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8.xml" ContentType="application/vnd.openxmlformats-officedocument.wordprocessingml.head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F2082" w14:textId="77777777" w:rsidR="00EF2659" w:rsidRPr="006B6711" w:rsidRDefault="00EF2659" w:rsidP="00EF2659">
      <w:pPr>
        <w:spacing w:line="276" w:lineRule="auto"/>
        <w:jc w:val="center"/>
        <w:rPr>
          <w:rFonts w:eastAsia="Calibri"/>
          <w:rtl/>
          <w:lang w:bidi="fa-IR"/>
        </w:rPr>
      </w:pPr>
      <w:r w:rsidRPr="006B6711">
        <w:rPr>
          <w:rFonts w:eastAsia="Calibri"/>
          <w:noProof/>
        </w:rPr>
        <w:drawing>
          <wp:inline distT="0" distB="0" distL="0" distR="0" wp14:anchorId="421EC429" wp14:editId="315835E2">
            <wp:extent cx="1371600" cy="1800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7CFF0266" w14:textId="77777777" w:rsidR="00EF2659" w:rsidRPr="006B6711" w:rsidRDefault="00EF2659" w:rsidP="00EF2659">
      <w:pPr>
        <w:spacing w:after="0" w:line="276" w:lineRule="auto"/>
        <w:jc w:val="center"/>
        <w:rPr>
          <w:rFonts w:eastAsia="Calibri"/>
          <w:b/>
          <w:bCs/>
          <w:sz w:val="32"/>
          <w:szCs w:val="32"/>
          <w:rtl/>
        </w:rPr>
      </w:pPr>
      <w:r w:rsidRPr="006B6711">
        <w:rPr>
          <w:rFonts w:eastAsia="Calibri" w:hint="cs"/>
          <w:b/>
          <w:bCs/>
          <w:sz w:val="32"/>
          <w:szCs w:val="32"/>
          <w:rtl/>
        </w:rPr>
        <w:t>دانشگاه فرماندهي و</w:t>
      </w:r>
      <w:r w:rsidRPr="006B6711">
        <w:rPr>
          <w:rFonts w:eastAsia="Calibri"/>
          <w:b/>
          <w:bCs/>
          <w:sz w:val="32"/>
          <w:szCs w:val="32"/>
        </w:rPr>
        <w:t xml:space="preserve"> </w:t>
      </w:r>
      <w:r w:rsidRPr="006B6711">
        <w:rPr>
          <w:rFonts w:eastAsia="Calibri" w:hint="cs"/>
          <w:b/>
          <w:bCs/>
          <w:sz w:val="32"/>
          <w:szCs w:val="32"/>
          <w:rtl/>
        </w:rPr>
        <w:t>ستاد</w:t>
      </w:r>
      <w:r w:rsidRPr="006B6711">
        <w:rPr>
          <w:rFonts w:eastAsia="Calibri"/>
          <w:b/>
          <w:bCs/>
          <w:sz w:val="32"/>
          <w:szCs w:val="32"/>
        </w:rPr>
        <w:t xml:space="preserve"> </w:t>
      </w:r>
      <w:r w:rsidRPr="006B6711">
        <w:rPr>
          <w:rFonts w:eastAsia="Calibri" w:hint="cs"/>
          <w:b/>
          <w:bCs/>
          <w:sz w:val="32"/>
          <w:szCs w:val="32"/>
          <w:rtl/>
        </w:rPr>
        <w:t xml:space="preserve">آجا </w:t>
      </w:r>
    </w:p>
    <w:p w14:paraId="5E0C07E7" w14:textId="77777777" w:rsidR="00EF2659" w:rsidRPr="006B6711" w:rsidRDefault="00EF2659" w:rsidP="00EF2659">
      <w:pPr>
        <w:spacing w:after="0" w:line="276" w:lineRule="auto"/>
        <w:jc w:val="center"/>
        <w:rPr>
          <w:rFonts w:eastAsia="Calibri"/>
          <w:b/>
          <w:bCs/>
          <w:sz w:val="32"/>
          <w:szCs w:val="32"/>
        </w:rPr>
      </w:pPr>
      <w:r w:rsidRPr="006B6711">
        <w:rPr>
          <w:rFonts w:eastAsia="Calibri" w:hint="cs"/>
          <w:b/>
          <w:bCs/>
          <w:sz w:val="32"/>
          <w:szCs w:val="32"/>
          <w:rtl/>
        </w:rPr>
        <w:t>معاونت پژوهش و فناوری</w:t>
      </w:r>
    </w:p>
    <w:p w14:paraId="0E9804B5" w14:textId="259B4F71" w:rsidR="00EF2659" w:rsidRPr="006B6711" w:rsidRDefault="00EF2659" w:rsidP="00EF2659">
      <w:pPr>
        <w:spacing w:after="0" w:line="276" w:lineRule="auto"/>
        <w:jc w:val="center"/>
        <w:rPr>
          <w:rFonts w:eastAsia="Calibri"/>
          <w:b/>
          <w:bCs/>
          <w:rtl/>
        </w:rPr>
      </w:pPr>
      <w:r w:rsidRPr="006B6711">
        <w:rPr>
          <w:rFonts w:eastAsia="Calibri" w:hint="cs"/>
          <w:b/>
          <w:bCs/>
          <w:rtl/>
          <w:lang w:bidi="fa-IR"/>
        </w:rPr>
        <w:t xml:space="preserve">مدیریت </w:t>
      </w:r>
      <w:r w:rsidR="002273F1">
        <w:rPr>
          <w:rFonts w:eastAsia="Calibri" w:hint="cs"/>
          <w:b/>
          <w:bCs/>
          <w:rtl/>
          <w:lang w:bidi="fa-IR"/>
        </w:rPr>
        <w:t>مطالعه</w:t>
      </w:r>
      <w:r w:rsidRPr="006B6711">
        <w:rPr>
          <w:rFonts w:eastAsia="Calibri" w:hint="cs"/>
          <w:b/>
          <w:bCs/>
          <w:rtl/>
          <w:lang w:bidi="fa-IR"/>
        </w:rPr>
        <w:t xml:space="preserve"> و توسعه </w:t>
      </w:r>
    </w:p>
    <w:p w14:paraId="78F95AC8" w14:textId="77777777" w:rsidR="00EF2659" w:rsidRPr="006B6711" w:rsidRDefault="00EF2659" w:rsidP="00EF2659">
      <w:pPr>
        <w:spacing w:after="0" w:line="276" w:lineRule="auto"/>
        <w:jc w:val="center"/>
        <w:rPr>
          <w:rFonts w:eastAsia="Calibri"/>
          <w:b/>
          <w:bCs/>
          <w:rtl/>
        </w:rPr>
      </w:pPr>
      <w:r w:rsidRPr="006B6711">
        <w:rPr>
          <w:rFonts w:eastAsia="Calibri" w:hint="cs"/>
          <w:b/>
          <w:bCs/>
          <w:rtl/>
        </w:rPr>
        <w:t xml:space="preserve">دایرة مطالعات گروهی </w:t>
      </w:r>
    </w:p>
    <w:p w14:paraId="111CB25B"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موضوع: </w:t>
      </w:r>
    </w:p>
    <w:p w14:paraId="14F2FEBD" w14:textId="77777777" w:rsidR="00EF2659" w:rsidRPr="00BE63F8" w:rsidRDefault="00EF2659" w:rsidP="00EF2659">
      <w:pPr>
        <w:spacing w:after="0" w:line="276" w:lineRule="auto"/>
        <w:jc w:val="center"/>
        <w:rPr>
          <w:rFonts w:eastAsia="Calibri"/>
          <w:b/>
          <w:bCs/>
          <w:sz w:val="32"/>
          <w:szCs w:val="32"/>
          <w:rtl/>
        </w:rPr>
      </w:pPr>
      <w:bookmarkStart w:id="0" w:name="_Hlk119767038"/>
      <w:r w:rsidRPr="00BE63F8">
        <w:rPr>
          <w:rFonts w:hint="cs"/>
          <w:b/>
          <w:bCs/>
          <w:sz w:val="20"/>
          <w:rtl/>
          <w:lang w:bidi="fa-IR"/>
        </w:rPr>
        <w:t>شناسایی ابعاد توسعه متوازن در دفاع هوایی</w:t>
      </w:r>
      <w:bookmarkEnd w:id="0"/>
      <w:r w:rsidRPr="00BE63F8">
        <w:rPr>
          <w:rFonts w:eastAsia="Calibri" w:hint="cs"/>
          <w:b/>
          <w:bCs/>
          <w:sz w:val="32"/>
          <w:szCs w:val="32"/>
          <w:rtl/>
        </w:rPr>
        <w:t xml:space="preserve"> </w:t>
      </w:r>
    </w:p>
    <w:p w14:paraId="49235C8C"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استاد راهنما: </w:t>
      </w:r>
    </w:p>
    <w:p w14:paraId="6CA23010" w14:textId="77777777" w:rsidR="00EF2659" w:rsidRPr="00BE63F8" w:rsidRDefault="00EF2659" w:rsidP="00EF2659">
      <w:pPr>
        <w:spacing w:after="0" w:line="276" w:lineRule="auto"/>
        <w:jc w:val="center"/>
        <w:rPr>
          <w:rFonts w:eastAsia="Calibri"/>
          <w:b/>
          <w:bCs/>
          <w:rtl/>
        </w:rPr>
      </w:pPr>
      <w:r w:rsidRPr="00BE63F8">
        <w:rPr>
          <w:rFonts w:eastAsia="Calibri" w:hint="cs"/>
          <w:b/>
          <w:bCs/>
          <w:rtl/>
        </w:rPr>
        <w:t>سرهنگ دکتر پیمان خرازیان</w:t>
      </w:r>
    </w:p>
    <w:p w14:paraId="251AC169"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استادان مشاور: </w:t>
      </w:r>
    </w:p>
    <w:p w14:paraId="0E7AACB1" w14:textId="77777777" w:rsidR="00EF2659" w:rsidRPr="00404A00" w:rsidRDefault="00EF2659" w:rsidP="00EF2659">
      <w:pPr>
        <w:spacing w:after="0" w:line="276" w:lineRule="auto"/>
        <w:jc w:val="center"/>
        <w:rPr>
          <w:rFonts w:eastAsia="Calibri"/>
          <w:b/>
          <w:bCs/>
          <w:rtl/>
        </w:rPr>
      </w:pPr>
      <w:r w:rsidRPr="00404A00">
        <w:rPr>
          <w:rFonts w:eastAsia="Calibri" w:hint="cs"/>
          <w:b/>
          <w:bCs/>
          <w:rtl/>
        </w:rPr>
        <w:t>سرهنگ دکتر جواد عبدی</w:t>
      </w:r>
    </w:p>
    <w:p w14:paraId="133FCA16" w14:textId="77777777" w:rsidR="00EF2659" w:rsidRPr="00404A00" w:rsidRDefault="00EF2659" w:rsidP="00EF2659">
      <w:pPr>
        <w:spacing w:after="0" w:line="276" w:lineRule="auto"/>
        <w:jc w:val="center"/>
        <w:rPr>
          <w:rFonts w:eastAsia="Calibri"/>
          <w:b/>
          <w:bCs/>
          <w:rtl/>
        </w:rPr>
      </w:pPr>
      <w:r w:rsidRPr="00404A00">
        <w:rPr>
          <w:rFonts w:eastAsia="Calibri" w:hint="cs"/>
          <w:b/>
          <w:bCs/>
          <w:rtl/>
        </w:rPr>
        <w:t>سرهنگ دکتر مهدی شعبانی</w:t>
      </w:r>
    </w:p>
    <w:p w14:paraId="113861EC"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گروه مطالعاتی شماره </w:t>
      </w:r>
      <w:r>
        <w:rPr>
          <w:rFonts w:eastAsia="Calibri" w:hint="cs"/>
          <w:sz w:val="32"/>
          <w:szCs w:val="32"/>
          <w:rtl/>
        </w:rPr>
        <w:t>4</w:t>
      </w:r>
      <w:r w:rsidRPr="006B6711">
        <w:rPr>
          <w:rFonts w:eastAsia="Calibri" w:hint="cs"/>
          <w:sz w:val="32"/>
          <w:szCs w:val="32"/>
          <w:rtl/>
        </w:rPr>
        <w:t xml:space="preserve"> ، دوره</w:t>
      </w:r>
      <w:r>
        <w:rPr>
          <w:rFonts w:eastAsia="Calibri" w:hint="cs"/>
          <w:sz w:val="32"/>
          <w:szCs w:val="32"/>
          <w:rtl/>
        </w:rPr>
        <w:t>86</w:t>
      </w:r>
      <w:r w:rsidRPr="006B6711">
        <w:rPr>
          <w:rFonts w:eastAsia="Calibri" w:hint="cs"/>
          <w:sz w:val="32"/>
          <w:szCs w:val="32"/>
          <w:rtl/>
        </w:rPr>
        <w:t xml:space="preserve"> </w:t>
      </w:r>
    </w:p>
    <w:p w14:paraId="3B11497E"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تاریخ تدوین: </w:t>
      </w:r>
    </w:p>
    <w:p w14:paraId="213D2770" w14:textId="77777777" w:rsidR="00EF2659" w:rsidRPr="006B6711" w:rsidRDefault="00EF2659" w:rsidP="00EF2659">
      <w:pPr>
        <w:spacing w:after="0" w:line="276" w:lineRule="auto"/>
        <w:jc w:val="center"/>
        <w:rPr>
          <w:rFonts w:eastAsia="Calibri"/>
          <w:rtl/>
        </w:rPr>
      </w:pPr>
      <w:r>
        <w:rPr>
          <w:rFonts w:eastAsia="Calibri" w:hint="cs"/>
          <w:rtl/>
        </w:rPr>
        <w:t>شهریور 1405</w:t>
      </w:r>
    </w:p>
    <w:p w14:paraId="2372B75F" w14:textId="622E42F5" w:rsidR="002756BA" w:rsidRPr="002756BA" w:rsidRDefault="002756BA" w:rsidP="007E1044">
      <w:pPr>
        <w:jc w:val="lowKashida"/>
        <w:rPr>
          <w:color w:val="EE0000"/>
          <w:rtl/>
          <w:lang w:bidi="fa-IR"/>
        </w:rPr>
      </w:pPr>
    </w:p>
    <w:p w14:paraId="5528281D" w14:textId="77777777" w:rsidR="00BA34EF" w:rsidRPr="00BA34EF" w:rsidRDefault="00BA34EF" w:rsidP="00BA34EF">
      <w:pPr>
        <w:rPr>
          <w:rtl/>
          <w:lang w:bidi="fa-IR"/>
        </w:rPr>
      </w:pPr>
    </w:p>
    <w:p w14:paraId="71A47D95" w14:textId="3B42CC56" w:rsidR="00BA34EF" w:rsidRPr="00BA34EF" w:rsidRDefault="00BA34EF" w:rsidP="00BA34EF">
      <w:pPr>
        <w:rPr>
          <w:rtl/>
          <w:lang w:bidi="fa-IR"/>
        </w:rPr>
      </w:pPr>
    </w:p>
    <w:p w14:paraId="780FEA80" w14:textId="73785D8B" w:rsidR="00BA34EF" w:rsidRPr="00BA34EF" w:rsidRDefault="00BA34EF" w:rsidP="007E1044">
      <w:pPr>
        <w:rPr>
          <w:rtl/>
          <w:lang w:bidi="fa-IR"/>
        </w:rPr>
        <w:sectPr w:rsidR="00BA34EF" w:rsidRPr="00BA34EF" w:rsidSect="00D579E2">
          <w:footerReference w:type="even" r:id="rId9"/>
          <w:footnotePr>
            <w:numRestart w:val="eachPage"/>
          </w:footnotePr>
          <w:endnotePr>
            <w:numFmt w:val="decimal"/>
          </w:endnotePr>
          <w:pgSz w:w="11907" w:h="16840" w:code="9"/>
          <w:pgMar w:top="851" w:right="1134" w:bottom="851" w:left="1134" w:header="851" w:footer="851" w:gutter="0"/>
          <w:pgNumType w:fmt="arabicAbjad" w:start="1"/>
          <w:cols w:space="720"/>
          <w:titlePg/>
          <w:bidi/>
          <w:rtlGutter/>
          <w:docGrid w:linePitch="352"/>
        </w:sectPr>
      </w:pPr>
      <w:r w:rsidRPr="00BA34EF">
        <w:rPr>
          <w:noProof/>
        </w:rPr>
        <w:drawing>
          <wp:anchor distT="0" distB="0" distL="114300" distR="114300" simplePos="0" relativeHeight="251661312" behindDoc="0" locked="0" layoutInCell="1" allowOverlap="1" wp14:anchorId="5C1E98FB" wp14:editId="1221B3A8">
            <wp:simplePos x="0" y="0"/>
            <wp:positionH relativeFrom="margin">
              <wp:align>center</wp:align>
            </wp:positionH>
            <wp:positionV relativeFrom="paragraph">
              <wp:posOffset>1961187</wp:posOffset>
            </wp:positionV>
            <wp:extent cx="4340225" cy="2934335"/>
            <wp:effectExtent l="0" t="0" r="3175" b="0"/>
            <wp:wrapTopAndBottom/>
            <wp:docPr id="97" name="Picture 97" descr="C:\Users\System_39\Desktop\اصلاح\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ystem_39\Desktop\اصلاح\06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0225" cy="2934335"/>
                    </a:xfrm>
                    <a:prstGeom prst="rect">
                      <a:avLst/>
                    </a:prstGeom>
                    <a:noFill/>
                    <a:ln>
                      <a:noFill/>
                    </a:ln>
                  </pic:spPr>
                </pic:pic>
              </a:graphicData>
            </a:graphic>
          </wp:anchor>
        </w:drawing>
      </w:r>
    </w:p>
    <w:p w14:paraId="2CF4103F" w14:textId="77777777" w:rsidR="00C9420A" w:rsidRPr="006B6711" w:rsidRDefault="00C9420A" w:rsidP="00C9420A">
      <w:pPr>
        <w:spacing w:line="276" w:lineRule="auto"/>
        <w:jc w:val="center"/>
        <w:rPr>
          <w:rFonts w:eastAsia="Calibri"/>
          <w:rtl/>
          <w:lang w:bidi="fa-IR"/>
        </w:rPr>
      </w:pPr>
      <w:r w:rsidRPr="006B6711">
        <w:rPr>
          <w:rFonts w:eastAsia="Calibri"/>
          <w:noProof/>
        </w:rPr>
        <w:drawing>
          <wp:inline distT="0" distB="0" distL="0" distR="0" wp14:anchorId="314517C3" wp14:editId="42AD6057">
            <wp:extent cx="1371600" cy="1800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2A20133D" w14:textId="77777777" w:rsidR="00C9420A" w:rsidRPr="006B6711" w:rsidRDefault="00C9420A" w:rsidP="00C9420A">
      <w:pPr>
        <w:spacing w:after="0" w:line="276" w:lineRule="auto"/>
        <w:jc w:val="center"/>
        <w:rPr>
          <w:rFonts w:eastAsia="Calibri"/>
          <w:b/>
          <w:bCs/>
          <w:sz w:val="32"/>
          <w:szCs w:val="32"/>
          <w:rtl/>
        </w:rPr>
      </w:pPr>
      <w:r w:rsidRPr="006B6711">
        <w:rPr>
          <w:rFonts w:eastAsia="Calibri" w:hint="cs"/>
          <w:b/>
          <w:bCs/>
          <w:sz w:val="32"/>
          <w:szCs w:val="32"/>
          <w:rtl/>
        </w:rPr>
        <w:t>دانشگاه فرماندهي و</w:t>
      </w:r>
      <w:r w:rsidRPr="006B6711">
        <w:rPr>
          <w:rFonts w:eastAsia="Calibri"/>
          <w:b/>
          <w:bCs/>
          <w:sz w:val="32"/>
          <w:szCs w:val="32"/>
        </w:rPr>
        <w:t xml:space="preserve"> </w:t>
      </w:r>
      <w:r w:rsidRPr="006B6711">
        <w:rPr>
          <w:rFonts w:eastAsia="Calibri" w:hint="cs"/>
          <w:b/>
          <w:bCs/>
          <w:sz w:val="32"/>
          <w:szCs w:val="32"/>
          <w:rtl/>
        </w:rPr>
        <w:t>ستاد</w:t>
      </w:r>
      <w:r w:rsidRPr="006B6711">
        <w:rPr>
          <w:rFonts w:eastAsia="Calibri"/>
          <w:b/>
          <w:bCs/>
          <w:sz w:val="32"/>
          <w:szCs w:val="32"/>
        </w:rPr>
        <w:t xml:space="preserve"> </w:t>
      </w:r>
      <w:r w:rsidRPr="006B6711">
        <w:rPr>
          <w:rFonts w:eastAsia="Calibri" w:hint="cs"/>
          <w:b/>
          <w:bCs/>
          <w:sz w:val="32"/>
          <w:szCs w:val="32"/>
          <w:rtl/>
        </w:rPr>
        <w:t xml:space="preserve">آجا </w:t>
      </w:r>
    </w:p>
    <w:p w14:paraId="2B8EC72E" w14:textId="77777777" w:rsidR="00C9420A" w:rsidRPr="006B6711" w:rsidRDefault="00C9420A" w:rsidP="00C9420A">
      <w:pPr>
        <w:spacing w:after="0" w:line="276" w:lineRule="auto"/>
        <w:jc w:val="center"/>
        <w:rPr>
          <w:rFonts w:eastAsia="Calibri"/>
          <w:b/>
          <w:bCs/>
          <w:sz w:val="32"/>
          <w:szCs w:val="32"/>
        </w:rPr>
      </w:pPr>
      <w:r w:rsidRPr="006B6711">
        <w:rPr>
          <w:rFonts w:eastAsia="Calibri" w:hint="cs"/>
          <w:b/>
          <w:bCs/>
          <w:sz w:val="32"/>
          <w:szCs w:val="32"/>
          <w:rtl/>
        </w:rPr>
        <w:t>معاونت پژوهش و فناوری</w:t>
      </w:r>
    </w:p>
    <w:p w14:paraId="1F7BF625" w14:textId="4653C789" w:rsidR="00C9420A" w:rsidRPr="006B6711" w:rsidRDefault="00C9420A" w:rsidP="00C9420A">
      <w:pPr>
        <w:spacing w:after="0" w:line="276" w:lineRule="auto"/>
        <w:jc w:val="center"/>
        <w:rPr>
          <w:rFonts w:eastAsia="Calibri"/>
          <w:b/>
          <w:bCs/>
          <w:rtl/>
        </w:rPr>
      </w:pPr>
      <w:r w:rsidRPr="006B6711">
        <w:rPr>
          <w:rFonts w:eastAsia="Calibri" w:hint="cs"/>
          <w:b/>
          <w:bCs/>
          <w:rtl/>
          <w:lang w:bidi="fa-IR"/>
        </w:rPr>
        <w:t xml:space="preserve">مدیریت </w:t>
      </w:r>
      <w:r w:rsidR="002273F1">
        <w:rPr>
          <w:rFonts w:eastAsia="Calibri" w:hint="cs"/>
          <w:b/>
          <w:bCs/>
          <w:rtl/>
          <w:lang w:bidi="fa-IR"/>
        </w:rPr>
        <w:t>مطالعه</w:t>
      </w:r>
      <w:r w:rsidRPr="006B6711">
        <w:rPr>
          <w:rFonts w:eastAsia="Calibri" w:hint="cs"/>
          <w:b/>
          <w:bCs/>
          <w:rtl/>
          <w:lang w:bidi="fa-IR"/>
        </w:rPr>
        <w:t xml:space="preserve"> و توسعه </w:t>
      </w:r>
    </w:p>
    <w:p w14:paraId="719EB963" w14:textId="77777777" w:rsidR="00C9420A" w:rsidRPr="006B6711" w:rsidRDefault="00C9420A" w:rsidP="00C9420A">
      <w:pPr>
        <w:spacing w:after="0" w:line="276" w:lineRule="auto"/>
        <w:jc w:val="center"/>
        <w:rPr>
          <w:rFonts w:eastAsia="Calibri"/>
          <w:b/>
          <w:bCs/>
          <w:rtl/>
          <w:lang w:bidi="fa-IR"/>
        </w:rPr>
      </w:pPr>
      <w:r w:rsidRPr="006B6711">
        <w:rPr>
          <w:rFonts w:eastAsia="Calibri" w:hint="cs"/>
          <w:b/>
          <w:bCs/>
          <w:rtl/>
          <w:lang w:bidi="fa-IR"/>
        </w:rPr>
        <w:t xml:space="preserve">دایرة مطالعات گروهی </w:t>
      </w:r>
    </w:p>
    <w:p w14:paraId="713B03E5"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موضوع: </w:t>
      </w:r>
    </w:p>
    <w:p w14:paraId="00116EFE" w14:textId="77777777" w:rsidR="00C9420A" w:rsidRPr="00BE63F8" w:rsidRDefault="00C9420A" w:rsidP="00C9420A">
      <w:pPr>
        <w:spacing w:after="0" w:line="276" w:lineRule="auto"/>
        <w:jc w:val="center"/>
        <w:rPr>
          <w:rFonts w:eastAsia="Calibri"/>
          <w:b/>
          <w:bCs/>
          <w:sz w:val="32"/>
          <w:szCs w:val="32"/>
          <w:rtl/>
        </w:rPr>
      </w:pPr>
      <w:r w:rsidRPr="00BE63F8">
        <w:rPr>
          <w:rFonts w:hint="cs"/>
          <w:b/>
          <w:bCs/>
          <w:sz w:val="20"/>
          <w:rtl/>
          <w:lang w:bidi="fa-IR"/>
        </w:rPr>
        <w:t>شناسایی ابعاد توسعه متوازن در دفاع هوایی</w:t>
      </w:r>
      <w:r w:rsidRPr="00BE63F8">
        <w:rPr>
          <w:rFonts w:eastAsia="Calibri" w:hint="cs"/>
          <w:b/>
          <w:bCs/>
          <w:sz w:val="32"/>
          <w:szCs w:val="32"/>
          <w:rtl/>
        </w:rPr>
        <w:t xml:space="preserve"> </w:t>
      </w:r>
    </w:p>
    <w:p w14:paraId="37DBB10F"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استاد راهنما: </w:t>
      </w:r>
    </w:p>
    <w:p w14:paraId="02245B6E" w14:textId="77777777" w:rsidR="00C9420A" w:rsidRPr="00BE63F8" w:rsidRDefault="00C9420A" w:rsidP="00C9420A">
      <w:pPr>
        <w:spacing w:after="0" w:line="276" w:lineRule="auto"/>
        <w:jc w:val="center"/>
        <w:rPr>
          <w:rFonts w:eastAsia="Calibri"/>
          <w:b/>
          <w:bCs/>
          <w:rtl/>
        </w:rPr>
      </w:pPr>
      <w:r w:rsidRPr="00BE63F8">
        <w:rPr>
          <w:rFonts w:eastAsia="Calibri" w:hint="cs"/>
          <w:b/>
          <w:bCs/>
          <w:rtl/>
        </w:rPr>
        <w:t>سرهنگ دکتر پیمان خرازیان</w:t>
      </w:r>
    </w:p>
    <w:p w14:paraId="47D436F2"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استادان مشاور: </w:t>
      </w:r>
    </w:p>
    <w:p w14:paraId="334CAD4C" w14:textId="77777777" w:rsidR="00C9420A" w:rsidRPr="00404A00" w:rsidRDefault="00C9420A" w:rsidP="00C9420A">
      <w:pPr>
        <w:spacing w:after="0" w:line="276" w:lineRule="auto"/>
        <w:jc w:val="center"/>
        <w:rPr>
          <w:rFonts w:eastAsia="Calibri"/>
          <w:b/>
          <w:bCs/>
          <w:rtl/>
        </w:rPr>
      </w:pPr>
      <w:r w:rsidRPr="00404A00">
        <w:rPr>
          <w:rFonts w:eastAsia="Calibri" w:hint="cs"/>
          <w:b/>
          <w:bCs/>
          <w:rtl/>
        </w:rPr>
        <w:t>سرهنگ دکتر جواد عبدی</w:t>
      </w:r>
    </w:p>
    <w:p w14:paraId="1FA0FCC0" w14:textId="77777777" w:rsidR="00C9420A" w:rsidRPr="00404A00" w:rsidRDefault="00C9420A" w:rsidP="00C9420A">
      <w:pPr>
        <w:spacing w:after="0" w:line="276" w:lineRule="auto"/>
        <w:jc w:val="center"/>
        <w:rPr>
          <w:rFonts w:eastAsia="Calibri"/>
          <w:b/>
          <w:bCs/>
          <w:rtl/>
        </w:rPr>
      </w:pPr>
      <w:r w:rsidRPr="00404A00">
        <w:rPr>
          <w:rFonts w:eastAsia="Calibri" w:hint="cs"/>
          <w:b/>
          <w:bCs/>
          <w:rtl/>
        </w:rPr>
        <w:t>سرهنگ دکتر مهدی شعبانی</w:t>
      </w:r>
    </w:p>
    <w:p w14:paraId="7E0D17CE"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گروه  مطالعاتی شماره </w:t>
      </w:r>
      <w:r>
        <w:rPr>
          <w:rFonts w:eastAsia="Calibri" w:hint="cs"/>
          <w:sz w:val="32"/>
          <w:szCs w:val="32"/>
          <w:rtl/>
        </w:rPr>
        <w:t>4</w:t>
      </w:r>
      <w:r w:rsidRPr="006B6711">
        <w:rPr>
          <w:rFonts w:eastAsia="Calibri" w:hint="cs"/>
          <w:sz w:val="32"/>
          <w:szCs w:val="32"/>
          <w:rtl/>
        </w:rPr>
        <w:t xml:space="preserve"> ، دوره </w:t>
      </w:r>
      <w:r>
        <w:rPr>
          <w:rFonts w:eastAsia="Calibri" w:hint="cs"/>
          <w:sz w:val="32"/>
          <w:szCs w:val="32"/>
          <w:rtl/>
        </w:rPr>
        <w:t>86</w:t>
      </w:r>
      <w:r w:rsidRPr="006B6711">
        <w:rPr>
          <w:rFonts w:eastAsia="Calibri" w:hint="cs"/>
          <w:sz w:val="32"/>
          <w:szCs w:val="32"/>
          <w:rtl/>
        </w:rPr>
        <w:t xml:space="preserve"> </w:t>
      </w:r>
    </w:p>
    <w:p w14:paraId="575733AB" w14:textId="77777777" w:rsidR="00C9420A" w:rsidRPr="006B6711" w:rsidRDefault="00C9420A" w:rsidP="00C9420A">
      <w:pPr>
        <w:spacing w:after="0" w:line="276" w:lineRule="auto"/>
        <w:jc w:val="center"/>
        <w:rPr>
          <w:rFonts w:eastAsia="Calibri"/>
          <w:b/>
          <w:bCs/>
          <w:lang w:bidi="fa-IR"/>
        </w:rPr>
      </w:pPr>
      <w:r w:rsidRPr="006B6711">
        <w:rPr>
          <w:rFonts w:eastAsia="Calibri" w:hint="cs"/>
          <w:sz w:val="32"/>
          <w:szCs w:val="32"/>
          <w:rtl/>
          <w:lang w:bidi="fa-IR"/>
        </w:rPr>
        <w:t>سال تحصیلی:</w:t>
      </w:r>
      <w:r w:rsidRPr="006B6711">
        <w:rPr>
          <w:rFonts w:eastAsia="Calibri" w:hint="cs"/>
          <w:b/>
          <w:bCs/>
          <w:sz w:val="32"/>
          <w:szCs w:val="32"/>
          <w:rtl/>
          <w:lang w:bidi="fa-IR"/>
        </w:rPr>
        <w:t xml:space="preserve"> </w:t>
      </w:r>
    </w:p>
    <w:p w14:paraId="47660E72" w14:textId="77777777" w:rsidR="00C9420A" w:rsidRPr="006B6711" w:rsidRDefault="00C9420A" w:rsidP="00C9420A">
      <w:pPr>
        <w:spacing w:after="0" w:line="276" w:lineRule="auto"/>
        <w:jc w:val="center"/>
        <w:rPr>
          <w:rFonts w:eastAsia="Calibri"/>
          <w:b/>
          <w:bCs/>
          <w:rtl/>
          <w:lang w:bidi="fa-IR"/>
        </w:rPr>
      </w:pPr>
      <w:r w:rsidRPr="006B6711">
        <w:rPr>
          <w:rFonts w:eastAsia="Calibri" w:hint="cs"/>
          <w:b/>
          <w:bCs/>
          <w:rtl/>
          <w:lang w:bidi="fa-IR"/>
        </w:rPr>
        <w:t>140</w:t>
      </w:r>
      <w:r>
        <w:rPr>
          <w:rFonts w:eastAsia="Calibri" w:hint="cs"/>
          <w:b/>
          <w:bCs/>
          <w:rtl/>
          <w:lang w:bidi="fa-IR"/>
        </w:rPr>
        <w:t>5</w:t>
      </w:r>
      <w:r w:rsidRPr="006B6711">
        <w:rPr>
          <w:rFonts w:eastAsia="Calibri" w:hint="cs"/>
          <w:b/>
          <w:bCs/>
          <w:rtl/>
          <w:lang w:bidi="fa-IR"/>
        </w:rPr>
        <w:t>-140</w:t>
      </w:r>
      <w:r>
        <w:rPr>
          <w:rFonts w:eastAsia="Calibri" w:hint="cs"/>
          <w:b/>
          <w:bCs/>
          <w:rtl/>
          <w:lang w:bidi="fa-IR"/>
        </w:rPr>
        <w:t>4</w:t>
      </w:r>
      <w:r w:rsidRPr="006B6711">
        <w:rPr>
          <w:rFonts w:eastAsia="Calibri" w:hint="cs"/>
          <w:b/>
          <w:bCs/>
          <w:rtl/>
          <w:lang w:bidi="fa-IR"/>
        </w:rPr>
        <w:t xml:space="preserve"> </w:t>
      </w:r>
    </w:p>
    <w:p w14:paraId="5CF8BDAA" w14:textId="01F7C153" w:rsidR="00BA34EF" w:rsidRDefault="00BA34EF" w:rsidP="00BA34EF">
      <w:pPr>
        <w:rPr>
          <w:rtl/>
          <w:lang w:bidi="fa-IR"/>
        </w:rPr>
      </w:pPr>
    </w:p>
    <w:p w14:paraId="18C02C2D" w14:textId="1F6B7579" w:rsidR="00264327" w:rsidRPr="00264327" w:rsidRDefault="00264327" w:rsidP="00264327">
      <w:pPr>
        <w:rPr>
          <w:rtl/>
          <w:lang w:bidi="fa-IR"/>
        </w:rPr>
      </w:pPr>
    </w:p>
    <w:p w14:paraId="78865322" w14:textId="543037AF" w:rsidR="00264327" w:rsidRPr="00264327" w:rsidRDefault="00264327" w:rsidP="00264327">
      <w:pPr>
        <w:rPr>
          <w:rtl/>
          <w:lang w:bidi="fa-IR"/>
        </w:rPr>
      </w:pPr>
    </w:p>
    <w:p w14:paraId="58D529FC" w14:textId="77777777" w:rsidR="00264327" w:rsidRPr="00264327" w:rsidRDefault="00264327" w:rsidP="00264327">
      <w:pPr>
        <w:jc w:val="center"/>
        <w:rPr>
          <w:rtl/>
          <w:lang w:bidi="fa-IR"/>
        </w:rPr>
      </w:pPr>
    </w:p>
    <w:p w14:paraId="2FEE6689" w14:textId="77777777" w:rsidR="00601D43" w:rsidRPr="006B6711" w:rsidRDefault="00BA34EF" w:rsidP="00601D43">
      <w:pPr>
        <w:spacing w:line="276" w:lineRule="auto"/>
        <w:jc w:val="center"/>
        <w:rPr>
          <w:rFonts w:eastAsia="Calibri"/>
          <w:rtl/>
          <w:lang w:bidi="fa-IR"/>
        </w:rPr>
      </w:pPr>
      <w:r w:rsidRPr="00BA34EF">
        <w:rPr>
          <w:rFonts w:hint="cs"/>
          <w:rtl/>
          <w:lang w:bidi="fa-IR"/>
        </w:rPr>
        <w:t>‌</w:t>
      </w:r>
      <w:r w:rsidR="00601D43" w:rsidRPr="006B6711">
        <w:rPr>
          <w:rFonts w:eastAsia="Calibri"/>
          <w:noProof/>
        </w:rPr>
        <w:drawing>
          <wp:inline distT="0" distB="0" distL="0" distR="0" wp14:anchorId="2F181DD8" wp14:editId="4B3DBE63">
            <wp:extent cx="1371600" cy="1800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67E06A10" w14:textId="77777777" w:rsidR="00601D43" w:rsidRPr="006B6711" w:rsidRDefault="00601D43" w:rsidP="00601D43">
      <w:pPr>
        <w:spacing w:after="0" w:line="276" w:lineRule="auto"/>
        <w:jc w:val="center"/>
        <w:rPr>
          <w:rFonts w:eastAsia="Calibri"/>
          <w:b/>
          <w:bCs/>
          <w:sz w:val="32"/>
          <w:szCs w:val="32"/>
          <w:rtl/>
        </w:rPr>
      </w:pPr>
      <w:r w:rsidRPr="006B6711">
        <w:rPr>
          <w:rFonts w:eastAsia="Calibri" w:hint="cs"/>
          <w:b/>
          <w:bCs/>
          <w:sz w:val="32"/>
          <w:szCs w:val="32"/>
          <w:rtl/>
        </w:rPr>
        <w:t>دانشگاه فرماندهي و</w:t>
      </w:r>
      <w:r w:rsidRPr="006B6711">
        <w:rPr>
          <w:rFonts w:eastAsia="Calibri"/>
          <w:b/>
          <w:bCs/>
          <w:sz w:val="32"/>
          <w:szCs w:val="32"/>
        </w:rPr>
        <w:t xml:space="preserve"> </w:t>
      </w:r>
      <w:r w:rsidRPr="006B6711">
        <w:rPr>
          <w:rFonts w:eastAsia="Calibri" w:hint="cs"/>
          <w:b/>
          <w:bCs/>
          <w:sz w:val="32"/>
          <w:szCs w:val="32"/>
          <w:rtl/>
        </w:rPr>
        <w:t>ستاد</w:t>
      </w:r>
      <w:r w:rsidRPr="006B6711">
        <w:rPr>
          <w:rFonts w:eastAsia="Calibri"/>
          <w:b/>
          <w:bCs/>
          <w:sz w:val="32"/>
          <w:szCs w:val="32"/>
        </w:rPr>
        <w:t xml:space="preserve"> </w:t>
      </w:r>
      <w:r w:rsidRPr="006B6711">
        <w:rPr>
          <w:rFonts w:eastAsia="Calibri" w:hint="cs"/>
          <w:b/>
          <w:bCs/>
          <w:sz w:val="32"/>
          <w:szCs w:val="32"/>
          <w:rtl/>
        </w:rPr>
        <w:t xml:space="preserve">آجا </w:t>
      </w:r>
    </w:p>
    <w:p w14:paraId="2751CEEA" w14:textId="77777777" w:rsidR="00601D43" w:rsidRPr="006B6711" w:rsidRDefault="00601D43" w:rsidP="00601D43">
      <w:pPr>
        <w:spacing w:after="0" w:line="276" w:lineRule="auto"/>
        <w:jc w:val="center"/>
        <w:rPr>
          <w:rFonts w:eastAsia="Calibri"/>
          <w:b/>
          <w:bCs/>
          <w:sz w:val="32"/>
          <w:szCs w:val="32"/>
        </w:rPr>
      </w:pPr>
      <w:r w:rsidRPr="006B6711">
        <w:rPr>
          <w:rFonts w:eastAsia="Calibri" w:hint="cs"/>
          <w:b/>
          <w:bCs/>
          <w:sz w:val="32"/>
          <w:szCs w:val="32"/>
          <w:rtl/>
        </w:rPr>
        <w:t>معاونت پژوهش و فناوری</w:t>
      </w:r>
    </w:p>
    <w:p w14:paraId="087BBE74" w14:textId="762BA507" w:rsidR="00601D43" w:rsidRPr="006B6711" w:rsidRDefault="00601D43" w:rsidP="00601D43">
      <w:pPr>
        <w:spacing w:after="0" w:line="276" w:lineRule="auto"/>
        <w:jc w:val="center"/>
        <w:rPr>
          <w:rFonts w:eastAsia="Calibri"/>
          <w:b/>
          <w:bCs/>
          <w:rtl/>
        </w:rPr>
      </w:pPr>
      <w:r w:rsidRPr="006B6711">
        <w:rPr>
          <w:rFonts w:eastAsia="Calibri" w:hint="cs"/>
          <w:b/>
          <w:bCs/>
          <w:rtl/>
          <w:lang w:bidi="fa-IR"/>
        </w:rPr>
        <w:t xml:space="preserve">مدیریت </w:t>
      </w:r>
      <w:r w:rsidR="002273F1">
        <w:rPr>
          <w:rFonts w:eastAsia="Calibri" w:hint="cs"/>
          <w:b/>
          <w:bCs/>
          <w:rtl/>
          <w:lang w:bidi="fa-IR"/>
        </w:rPr>
        <w:t>مطالعه</w:t>
      </w:r>
      <w:r w:rsidRPr="006B6711">
        <w:rPr>
          <w:rFonts w:eastAsia="Calibri" w:hint="cs"/>
          <w:b/>
          <w:bCs/>
          <w:rtl/>
          <w:lang w:bidi="fa-IR"/>
        </w:rPr>
        <w:t xml:space="preserve"> و توسعه </w:t>
      </w:r>
    </w:p>
    <w:p w14:paraId="0E461AA5" w14:textId="77777777" w:rsidR="00601D43" w:rsidRPr="006B6711" w:rsidRDefault="00601D43" w:rsidP="00601D43">
      <w:pPr>
        <w:spacing w:line="276" w:lineRule="auto"/>
        <w:jc w:val="center"/>
        <w:rPr>
          <w:rFonts w:eastAsia="Calibri"/>
          <w:b/>
          <w:bCs/>
          <w:rtl/>
        </w:rPr>
      </w:pPr>
      <w:r w:rsidRPr="006B6711">
        <w:rPr>
          <w:rFonts w:eastAsia="Calibri" w:hint="cs"/>
          <w:b/>
          <w:bCs/>
          <w:rtl/>
        </w:rPr>
        <w:t xml:space="preserve">دایرة مطالعات گروهی </w:t>
      </w:r>
    </w:p>
    <w:p w14:paraId="3278EFC1" w14:textId="77777777" w:rsidR="00601D43" w:rsidRPr="006B6711" w:rsidRDefault="00601D43" w:rsidP="00601D43">
      <w:pPr>
        <w:spacing w:line="276" w:lineRule="auto"/>
        <w:jc w:val="center"/>
        <w:rPr>
          <w:rFonts w:eastAsia="Calibri"/>
          <w:sz w:val="32"/>
          <w:szCs w:val="32"/>
          <w:rtl/>
        </w:rPr>
      </w:pPr>
      <w:r w:rsidRPr="006B6711">
        <w:rPr>
          <w:rFonts w:eastAsia="Calibri" w:hint="cs"/>
          <w:sz w:val="32"/>
          <w:szCs w:val="32"/>
          <w:rtl/>
        </w:rPr>
        <w:t xml:space="preserve">موضوع: </w:t>
      </w:r>
    </w:p>
    <w:p w14:paraId="64928159" w14:textId="77777777" w:rsidR="00601D43" w:rsidRPr="00BE63F8" w:rsidRDefault="00601D43" w:rsidP="00601D43">
      <w:pPr>
        <w:spacing w:after="0" w:line="276" w:lineRule="auto"/>
        <w:jc w:val="center"/>
        <w:rPr>
          <w:rFonts w:eastAsia="Calibri"/>
          <w:b/>
          <w:bCs/>
          <w:sz w:val="32"/>
          <w:szCs w:val="32"/>
          <w:rtl/>
        </w:rPr>
      </w:pPr>
      <w:r w:rsidRPr="00BE63F8">
        <w:rPr>
          <w:rFonts w:hint="cs"/>
          <w:b/>
          <w:bCs/>
          <w:sz w:val="20"/>
          <w:rtl/>
          <w:lang w:bidi="fa-IR"/>
        </w:rPr>
        <w:t>شناسایی ابعاد توسعه متوازن در دفاع هوایی</w:t>
      </w:r>
      <w:r w:rsidRPr="00BE63F8">
        <w:rPr>
          <w:rFonts w:eastAsia="Calibri" w:hint="cs"/>
          <w:b/>
          <w:bCs/>
          <w:sz w:val="32"/>
          <w:szCs w:val="32"/>
          <w:rtl/>
        </w:rPr>
        <w:t xml:space="preserve"> </w:t>
      </w:r>
    </w:p>
    <w:p w14:paraId="6379230C" w14:textId="77777777" w:rsidR="00601D43" w:rsidRPr="006B6711" w:rsidRDefault="00601D43" w:rsidP="00601D43">
      <w:pPr>
        <w:spacing w:line="276" w:lineRule="auto"/>
        <w:rPr>
          <w:rFonts w:eastAsia="Calibri"/>
          <w:sz w:val="32"/>
          <w:szCs w:val="32"/>
          <w:rtl/>
        </w:rPr>
      </w:pPr>
      <w:r w:rsidRPr="006B6711">
        <w:rPr>
          <w:rFonts w:eastAsia="Calibri" w:hint="cs"/>
          <w:b/>
          <w:bCs/>
          <w:sz w:val="32"/>
          <w:szCs w:val="32"/>
          <w:rtl/>
        </w:rPr>
        <w:t>کمیته</w:t>
      </w:r>
      <w:r w:rsidRPr="006B6711">
        <w:rPr>
          <w:rFonts w:eastAsia="Calibri"/>
          <w:b/>
          <w:bCs/>
          <w:sz w:val="32"/>
          <w:szCs w:val="32"/>
          <w:rtl/>
        </w:rPr>
        <w:softHyphen/>
      </w:r>
      <w:r w:rsidRPr="006B6711">
        <w:rPr>
          <w:rFonts w:eastAsia="Calibri" w:hint="cs"/>
          <w:b/>
          <w:bCs/>
          <w:sz w:val="32"/>
          <w:szCs w:val="32"/>
          <w:rtl/>
        </w:rPr>
        <w:t>ی داوران:</w:t>
      </w:r>
      <w:r w:rsidRPr="006B6711">
        <w:rPr>
          <w:rFonts w:eastAsia="Calibri" w:hint="cs"/>
          <w:sz w:val="32"/>
          <w:szCs w:val="32"/>
          <w:rtl/>
        </w:rPr>
        <w:t xml:space="preserve"> </w:t>
      </w:r>
    </w:p>
    <w:p w14:paraId="39427CE5" w14:textId="77777777" w:rsidR="00601D43" w:rsidRPr="006B6711" w:rsidRDefault="00601D43" w:rsidP="00601D43">
      <w:pPr>
        <w:spacing w:line="276" w:lineRule="auto"/>
        <w:rPr>
          <w:rFonts w:eastAsia="Calibri"/>
          <w:b/>
          <w:bCs/>
          <w:rtl/>
          <w:lang w:bidi="fa-IR"/>
        </w:rPr>
      </w:pPr>
      <w:r w:rsidRPr="006B6711">
        <w:rPr>
          <w:rFonts w:eastAsia="Calibri" w:hint="cs"/>
          <w:b/>
          <w:bCs/>
          <w:rtl/>
          <w:lang w:bidi="fa-IR"/>
        </w:rPr>
        <w:t xml:space="preserve">1. ناظر شورای عالی دانشگاه:  </w:t>
      </w:r>
    </w:p>
    <w:p w14:paraId="46BE287F" w14:textId="77777777" w:rsidR="00601D43" w:rsidRPr="006B6711" w:rsidRDefault="00601D43" w:rsidP="00601D43">
      <w:pPr>
        <w:spacing w:line="276" w:lineRule="auto"/>
        <w:rPr>
          <w:rFonts w:eastAsia="Calibri"/>
          <w:b/>
          <w:bCs/>
          <w:rtl/>
          <w:lang w:bidi="fa-IR"/>
        </w:rPr>
      </w:pPr>
      <w:r w:rsidRPr="006B6711">
        <w:rPr>
          <w:rFonts w:eastAsia="Calibri" w:hint="cs"/>
          <w:b/>
          <w:bCs/>
          <w:rtl/>
        </w:rPr>
        <w:t>2. استاد راهنما:</w:t>
      </w:r>
      <w:r w:rsidRPr="006B6711">
        <w:rPr>
          <w:rFonts w:eastAsia="Calibri" w:hint="cs"/>
          <w:b/>
          <w:bCs/>
          <w:rtl/>
          <w:lang w:bidi="fa-IR"/>
        </w:rPr>
        <w:t xml:space="preserve"> </w:t>
      </w:r>
    </w:p>
    <w:p w14:paraId="082458AC" w14:textId="77777777" w:rsidR="00601D43" w:rsidRPr="006B6711" w:rsidRDefault="00601D43" w:rsidP="00601D43">
      <w:pPr>
        <w:spacing w:line="276" w:lineRule="auto"/>
        <w:rPr>
          <w:rFonts w:eastAsia="Calibri"/>
          <w:b/>
          <w:bCs/>
          <w:rtl/>
          <w:lang w:bidi="fa-IR"/>
        </w:rPr>
      </w:pPr>
      <w:r w:rsidRPr="006B6711">
        <w:rPr>
          <w:rFonts w:eastAsia="Calibri" w:hint="cs"/>
          <w:b/>
          <w:bCs/>
          <w:rtl/>
        </w:rPr>
        <w:t xml:space="preserve">3. استاد مشاور1: </w:t>
      </w:r>
      <w:r>
        <w:rPr>
          <w:rFonts w:eastAsia="Calibri" w:hint="cs"/>
          <w:b/>
          <w:bCs/>
          <w:rtl/>
        </w:rPr>
        <w:t>سرهنگ دکتر جواد عبدی</w:t>
      </w:r>
    </w:p>
    <w:p w14:paraId="756A6B5D" w14:textId="77777777" w:rsidR="00601D43" w:rsidRPr="006B6711" w:rsidRDefault="00601D43" w:rsidP="00601D43">
      <w:pPr>
        <w:spacing w:line="276" w:lineRule="auto"/>
        <w:rPr>
          <w:rFonts w:eastAsia="Calibri"/>
          <w:b/>
          <w:bCs/>
          <w:rtl/>
          <w:lang w:bidi="fa-IR"/>
        </w:rPr>
      </w:pPr>
      <w:r w:rsidRPr="006B6711">
        <w:rPr>
          <w:rFonts w:eastAsia="Calibri" w:hint="cs"/>
          <w:b/>
          <w:bCs/>
          <w:rtl/>
        </w:rPr>
        <w:t xml:space="preserve">4. استاد مشاور2: </w:t>
      </w:r>
      <w:r>
        <w:rPr>
          <w:rFonts w:eastAsia="Calibri" w:hint="cs"/>
          <w:b/>
          <w:bCs/>
          <w:rtl/>
        </w:rPr>
        <w:t>سرهنگ دکتر مهدی شعبانی</w:t>
      </w:r>
    </w:p>
    <w:p w14:paraId="0EA5C76C" w14:textId="77777777" w:rsidR="00601D43" w:rsidRPr="006B6711" w:rsidRDefault="00601D43" w:rsidP="00601D43">
      <w:pPr>
        <w:spacing w:line="276" w:lineRule="auto"/>
        <w:rPr>
          <w:rFonts w:eastAsia="Calibri"/>
          <w:b/>
          <w:bCs/>
          <w:rtl/>
          <w:lang w:bidi="fa-IR"/>
        </w:rPr>
      </w:pPr>
      <w:r w:rsidRPr="006B6711">
        <w:rPr>
          <w:rFonts w:eastAsia="Calibri" w:hint="cs"/>
          <w:b/>
          <w:bCs/>
          <w:rtl/>
        </w:rPr>
        <w:t>5.</w:t>
      </w:r>
      <w:r w:rsidRPr="006B6711">
        <w:rPr>
          <w:rFonts w:eastAsia="Calibri" w:hint="cs"/>
          <w:b/>
          <w:bCs/>
          <w:rtl/>
          <w:lang w:bidi="fa-IR"/>
        </w:rPr>
        <w:t xml:space="preserve"> ارزیاب تخصصی: </w:t>
      </w:r>
    </w:p>
    <w:p w14:paraId="08E03ECC" w14:textId="77777777" w:rsidR="00601D43" w:rsidRDefault="00601D43" w:rsidP="00601D43">
      <w:pPr>
        <w:spacing w:line="276" w:lineRule="auto"/>
        <w:rPr>
          <w:rFonts w:eastAsia="Calibri"/>
          <w:b/>
          <w:bCs/>
          <w:rtl/>
          <w:lang w:bidi="fa-IR"/>
        </w:rPr>
      </w:pPr>
      <w:r w:rsidRPr="006B6711">
        <w:rPr>
          <w:rFonts w:eastAsia="Calibri" w:hint="cs"/>
          <w:b/>
          <w:bCs/>
          <w:rtl/>
          <w:lang w:bidi="fa-IR"/>
        </w:rPr>
        <w:t>6. ارزیاب روش</w:t>
      </w:r>
      <w:r w:rsidRPr="006B6711">
        <w:rPr>
          <w:rFonts w:eastAsia="Calibri"/>
          <w:b/>
          <w:bCs/>
          <w:rtl/>
          <w:lang w:bidi="fa-IR"/>
        </w:rPr>
        <w:softHyphen/>
      </w:r>
      <w:r w:rsidRPr="006B6711">
        <w:rPr>
          <w:rFonts w:eastAsia="Calibri" w:hint="cs"/>
          <w:b/>
          <w:bCs/>
          <w:rtl/>
          <w:lang w:bidi="fa-IR"/>
        </w:rPr>
        <w:t xml:space="preserve">شناسی:  </w:t>
      </w:r>
    </w:p>
    <w:p w14:paraId="0485407C" w14:textId="1DD5D34E" w:rsidR="00BA34EF" w:rsidRPr="00BA34EF" w:rsidRDefault="00BA34EF" w:rsidP="00601D43">
      <w:pPr>
        <w:jc w:val="center"/>
        <w:rPr>
          <w:rtl/>
          <w:lang w:bidi="fa-IR"/>
        </w:rPr>
        <w:sectPr w:rsidR="00BA34EF" w:rsidRPr="00BA34EF" w:rsidSect="00D579E2">
          <w:headerReference w:type="default" r:id="rId11"/>
          <w:footerReference w:type="default" r:id="rId12"/>
          <w:headerReference w:type="first" r:id="rId13"/>
          <w:footerReference w:type="first" r:id="rId14"/>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785F4018" w14:textId="77777777" w:rsidR="002C75B5" w:rsidRDefault="002C75B5" w:rsidP="00BA34EF">
      <w:pPr>
        <w:jc w:val="center"/>
        <w:rPr>
          <w:rtl/>
          <w:lang w:bidi="fa-IR"/>
        </w:rPr>
      </w:pPr>
    </w:p>
    <w:p w14:paraId="78610F0D" w14:textId="77777777" w:rsidR="002C75B5" w:rsidRDefault="002C75B5" w:rsidP="00BA34EF">
      <w:pPr>
        <w:jc w:val="center"/>
        <w:rPr>
          <w:rtl/>
          <w:lang w:bidi="fa-IR"/>
        </w:rPr>
      </w:pPr>
    </w:p>
    <w:p w14:paraId="05114401" w14:textId="77777777" w:rsidR="002C75B5" w:rsidRDefault="002C75B5" w:rsidP="00BA34EF">
      <w:pPr>
        <w:jc w:val="center"/>
        <w:rPr>
          <w:rtl/>
          <w:lang w:bidi="fa-IR"/>
        </w:rPr>
      </w:pPr>
    </w:p>
    <w:p w14:paraId="4BB3AF95" w14:textId="77777777" w:rsidR="002C75B5" w:rsidRDefault="002C75B5" w:rsidP="00BA34EF">
      <w:pPr>
        <w:jc w:val="center"/>
        <w:rPr>
          <w:rtl/>
          <w:lang w:bidi="fa-IR"/>
        </w:rPr>
      </w:pPr>
    </w:p>
    <w:p w14:paraId="56C40BBA" w14:textId="77777777" w:rsidR="002C75B5" w:rsidRDefault="002C75B5" w:rsidP="006A12F4">
      <w:pPr>
        <w:spacing w:line="276" w:lineRule="auto"/>
        <w:jc w:val="center"/>
        <w:rPr>
          <w:rtl/>
          <w:lang w:bidi="fa-IR"/>
        </w:rPr>
      </w:pPr>
    </w:p>
    <w:p w14:paraId="0A85BF55" w14:textId="4763B282" w:rsidR="006A12F4" w:rsidRPr="006B6711" w:rsidRDefault="006A12F4" w:rsidP="006A12F4">
      <w:pPr>
        <w:spacing w:line="276" w:lineRule="auto"/>
        <w:jc w:val="center"/>
        <w:rPr>
          <w:rFonts w:eastAsia="Calibri"/>
          <w:rtl/>
          <w:lang w:bidi="fa-IR"/>
        </w:rPr>
      </w:pPr>
      <w:r w:rsidRPr="006B6711">
        <w:rPr>
          <w:rFonts w:eastAsia="Calibri" w:hint="cs"/>
          <w:rtl/>
          <w:lang w:bidi="fa-IR"/>
        </w:rPr>
        <w:t>بسمه</w:t>
      </w:r>
      <w:r w:rsidRPr="006B6711">
        <w:rPr>
          <w:rFonts w:eastAsia="Calibri"/>
          <w:rtl/>
          <w:lang w:bidi="fa-IR"/>
        </w:rPr>
        <w:softHyphen/>
      </w:r>
      <w:r w:rsidRPr="006B6711">
        <w:rPr>
          <w:rFonts w:eastAsia="Calibri" w:hint="cs"/>
          <w:rtl/>
          <w:lang w:bidi="fa-IR"/>
        </w:rPr>
        <w:t>تعالي</w:t>
      </w:r>
    </w:p>
    <w:p w14:paraId="4809E410" w14:textId="77777777" w:rsidR="006A12F4" w:rsidRPr="006B6711" w:rsidRDefault="006A12F4" w:rsidP="006A12F4">
      <w:pPr>
        <w:spacing w:line="276" w:lineRule="auto"/>
        <w:jc w:val="center"/>
        <w:rPr>
          <w:rFonts w:eastAsia="Calibri"/>
          <w:rtl/>
          <w:lang w:bidi="fa-IR"/>
        </w:rPr>
      </w:pPr>
      <w:r w:rsidRPr="006B6711">
        <w:rPr>
          <w:rFonts w:eastAsia="Calibri"/>
          <w:noProof/>
        </w:rPr>
        <w:drawing>
          <wp:inline distT="0" distB="0" distL="0" distR="0" wp14:anchorId="6E1F3AB8" wp14:editId="3F1CA592">
            <wp:extent cx="1371600" cy="1800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3E7F1EE4"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دانشگاه فرماندهي و ستاد آجا</w:t>
      </w:r>
    </w:p>
    <w:p w14:paraId="2DD0EBF1"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معاونت پژوهش و فناوری</w:t>
      </w:r>
    </w:p>
    <w:p w14:paraId="42F85198"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مديريت تحقيق و توسعه</w:t>
      </w:r>
    </w:p>
    <w:p w14:paraId="4B5F1447"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 تعهد</w:t>
      </w:r>
      <w:r w:rsidRPr="006B6711">
        <w:rPr>
          <w:rFonts w:eastAsia="Calibri" w:hint="cs"/>
          <w:rtl/>
          <w:lang w:bidi="fa-IR"/>
        </w:rPr>
        <w:softHyphen/>
        <w:t>نامه اصالت اثر "</w:t>
      </w:r>
    </w:p>
    <w:p w14:paraId="1999BC64" w14:textId="22970953" w:rsidR="006A12F4" w:rsidRPr="004F5E94" w:rsidRDefault="006A12F4" w:rsidP="006A12F4">
      <w:pPr>
        <w:spacing w:after="0" w:line="276" w:lineRule="auto"/>
        <w:jc w:val="center"/>
        <w:rPr>
          <w:rFonts w:eastAsia="Calibri"/>
          <w:b/>
          <w:bCs/>
          <w:sz w:val="32"/>
          <w:szCs w:val="32"/>
          <w:rtl/>
        </w:rPr>
      </w:pPr>
      <w:r w:rsidRPr="006B6711">
        <w:rPr>
          <w:rFonts w:eastAsia="Calibri" w:hint="cs"/>
          <w:rtl/>
          <w:lang w:bidi="fa-IR"/>
        </w:rPr>
        <w:t xml:space="preserve">برابر قانون حمايت حقوق مؤلفان و مصنفان و هنرمندان مصوب سال 1379 هجري خورشيدي مجلس شوراي اسلامي ايران، </w:t>
      </w:r>
      <w:r w:rsidRPr="006B6711">
        <w:rPr>
          <w:rFonts w:eastAsia="Calibri"/>
          <w:rtl/>
          <w:lang w:bidi="fa-IR"/>
        </w:rPr>
        <w:t>ا</w:t>
      </w:r>
      <w:r w:rsidRPr="006B6711">
        <w:rPr>
          <w:rFonts w:eastAsia="Calibri" w:hint="cs"/>
          <w:rtl/>
          <w:lang w:bidi="fa-IR"/>
        </w:rPr>
        <w:t>ی</w:t>
      </w:r>
      <w:r w:rsidRPr="006B6711">
        <w:rPr>
          <w:rFonts w:eastAsia="Calibri" w:hint="eastAsia"/>
          <w:rtl/>
          <w:lang w:bidi="fa-IR"/>
        </w:rPr>
        <w:t>ن‌جانب</w:t>
      </w:r>
      <w:r w:rsidRPr="006B6711">
        <w:rPr>
          <w:rFonts w:eastAsia="Calibri" w:hint="cs"/>
          <w:rtl/>
          <w:lang w:bidi="fa-IR"/>
        </w:rPr>
        <w:t xml:space="preserve"> نماینده دانشجویان  گروه مطالعاتی شماره </w:t>
      </w:r>
      <w:r>
        <w:rPr>
          <w:rFonts w:eastAsia="Calibri"/>
          <w:lang w:bidi="fa-IR"/>
        </w:rPr>
        <w:t>4</w:t>
      </w:r>
      <w:r w:rsidRPr="006B6711">
        <w:rPr>
          <w:rFonts w:eastAsia="Calibri" w:hint="cs"/>
          <w:rtl/>
          <w:lang w:bidi="fa-IR"/>
        </w:rPr>
        <w:t xml:space="preserve"> دوره </w:t>
      </w:r>
      <w:r>
        <w:rPr>
          <w:rFonts w:eastAsia="Calibri"/>
          <w:lang w:bidi="fa-IR"/>
        </w:rPr>
        <w:t>86</w:t>
      </w:r>
      <w:r w:rsidRPr="006B6711">
        <w:rPr>
          <w:rFonts w:eastAsia="Calibri" w:hint="cs"/>
          <w:rtl/>
          <w:lang w:bidi="fa-IR"/>
        </w:rPr>
        <w:t xml:space="preserve"> دانشگاه فرماندهي و ستاد اجا در سال تحصيلي </w:t>
      </w:r>
      <w:r>
        <w:rPr>
          <w:rFonts w:eastAsia="Calibri"/>
          <w:lang w:bidi="fa-IR"/>
        </w:rPr>
        <w:t>1405</w:t>
      </w:r>
      <w:r w:rsidRPr="006B6711">
        <w:rPr>
          <w:rFonts w:eastAsia="Calibri" w:hint="cs"/>
          <w:rtl/>
          <w:lang w:bidi="fa-IR"/>
        </w:rPr>
        <w:t>-</w:t>
      </w:r>
      <w:r>
        <w:rPr>
          <w:rFonts w:eastAsia="Calibri"/>
          <w:lang w:bidi="fa-IR"/>
        </w:rPr>
        <w:t xml:space="preserve"> 1404</w:t>
      </w:r>
      <w:r w:rsidRPr="006B6711">
        <w:rPr>
          <w:rFonts w:eastAsia="Calibri" w:hint="cs"/>
          <w:rtl/>
          <w:lang w:bidi="fa-IR"/>
        </w:rPr>
        <w:t xml:space="preserve"> با آگاهي كامل متعهد مي‌شوم كليه مطالب مندرج در گزارش‌نهائی با موضوع</w:t>
      </w:r>
      <w:r w:rsidRPr="006B6711">
        <w:rPr>
          <w:rFonts w:eastAsia="Calibri" w:cs="Cambria" w:hint="cs"/>
          <w:rtl/>
          <w:lang w:bidi="fa-IR"/>
        </w:rPr>
        <w:t>"</w:t>
      </w:r>
      <w:r w:rsidRPr="004F5E94">
        <w:rPr>
          <w:rFonts w:hint="cs"/>
          <w:sz w:val="20"/>
          <w:rtl/>
          <w:lang w:bidi="fa-IR"/>
        </w:rPr>
        <w:t>شناسایی ابعاد توسعه متوازن در دفاع هوایی</w:t>
      </w:r>
      <w:r w:rsidRPr="00BE63F8">
        <w:rPr>
          <w:rFonts w:eastAsia="Calibri" w:hint="cs"/>
          <w:b/>
          <w:bCs/>
          <w:sz w:val="32"/>
          <w:szCs w:val="32"/>
          <w:rtl/>
        </w:rPr>
        <w:t xml:space="preserve"> </w:t>
      </w:r>
      <w:r w:rsidRPr="006B6711">
        <w:rPr>
          <w:rFonts w:eastAsia="Calibri" w:cs="Cambria" w:hint="cs"/>
          <w:rtl/>
          <w:lang w:bidi="fa-IR"/>
        </w:rPr>
        <w:t>"</w:t>
      </w:r>
      <w:r w:rsidRPr="006B6711">
        <w:rPr>
          <w:rFonts w:eastAsia="Calibri" w:hint="cs"/>
          <w:rtl/>
          <w:lang w:bidi="fa-IR"/>
        </w:rPr>
        <w:t xml:space="preserve"> حاصل كار پژوهشي گروه است و دستاوردهاي پژوهشي ديگران كه در اين پژوهش از آن‌ها </w:t>
      </w:r>
      <w:r w:rsidRPr="006B6711">
        <w:rPr>
          <w:rFonts w:eastAsia="Calibri"/>
          <w:rtl/>
          <w:lang w:bidi="fa-IR"/>
        </w:rPr>
        <w:t>استفاده‌شده</w:t>
      </w:r>
      <w:r w:rsidRPr="006B6711">
        <w:rPr>
          <w:rFonts w:eastAsia="Calibri" w:hint="cs"/>
          <w:rtl/>
          <w:lang w:bidi="fa-IR"/>
        </w:rPr>
        <w:t xml:space="preserve"> است، مطابق مقررات </w:t>
      </w:r>
      <w:r w:rsidRPr="006B6711">
        <w:rPr>
          <w:rFonts w:eastAsia="Calibri"/>
          <w:rtl/>
          <w:lang w:bidi="fa-IR"/>
        </w:rPr>
        <w:t>ارجاع ده</w:t>
      </w:r>
      <w:r w:rsidRPr="006B6711">
        <w:rPr>
          <w:rFonts w:eastAsia="Calibri" w:hint="cs"/>
          <w:rtl/>
          <w:lang w:bidi="fa-IR"/>
        </w:rPr>
        <w:t>ی و در فهرست منابع و مأخذ ذكر گرديده است؛ ضمن اين</w:t>
      </w:r>
      <w:r w:rsidRPr="006B6711">
        <w:rPr>
          <w:rFonts w:eastAsia="Calibri"/>
          <w:rtl/>
          <w:lang w:bidi="fa-IR"/>
        </w:rPr>
        <w:softHyphen/>
      </w:r>
      <w:r w:rsidRPr="006B6711">
        <w:rPr>
          <w:rFonts w:eastAsia="Calibri" w:hint="cs"/>
          <w:rtl/>
          <w:lang w:bidi="fa-IR"/>
        </w:rPr>
        <w:t xml:space="preserve">كه نتیجه این </w:t>
      </w:r>
      <w:r w:rsidR="002273F1">
        <w:rPr>
          <w:rFonts w:eastAsia="Calibri" w:hint="cs"/>
          <w:rtl/>
          <w:lang w:bidi="fa-IR"/>
        </w:rPr>
        <w:t>مطالعه</w:t>
      </w:r>
      <w:r w:rsidRPr="006B6711">
        <w:rPr>
          <w:rFonts w:eastAsia="Calibri" w:hint="cs"/>
          <w:rtl/>
          <w:lang w:bidi="fa-IR"/>
        </w:rPr>
        <w:t xml:space="preserve"> قبلاً براي احراز هيچ مدرك </w:t>
      </w:r>
      <w:r w:rsidRPr="006B6711">
        <w:rPr>
          <w:rFonts w:eastAsia="Calibri"/>
          <w:rtl/>
          <w:lang w:bidi="fa-IR"/>
        </w:rPr>
        <w:t>هم‌سطح</w:t>
      </w:r>
      <w:r w:rsidRPr="006B6711">
        <w:rPr>
          <w:rFonts w:eastAsia="Calibri" w:hint="cs"/>
          <w:rtl/>
          <w:lang w:bidi="fa-IR"/>
        </w:rPr>
        <w:t xml:space="preserve"> يا بالاتر ارائه نشده است؛ تعهددهندگان در صورتی می‌توانند نسبت به چاپ تمامی یا بخشي از این گزارش‌ و يا به‌صورت مقاله اقدام كنند كه نام دافوس آجا را </w:t>
      </w:r>
      <w:r w:rsidRPr="006B6711">
        <w:rPr>
          <w:rFonts w:eastAsia="Calibri"/>
          <w:rtl/>
          <w:lang w:bidi="fa-IR"/>
        </w:rPr>
        <w:t>به‌عنوان</w:t>
      </w:r>
      <w:r w:rsidRPr="006B6711">
        <w:rPr>
          <w:rFonts w:eastAsia="Calibri" w:hint="cs"/>
          <w:rtl/>
          <w:lang w:bidi="fa-IR"/>
        </w:rPr>
        <w:t xml:space="preserve"> محل تحصيل خود ذكر كرده و نام استاد راهنما در كنار نام گروه </w:t>
      </w:r>
      <w:r w:rsidRPr="006B6711">
        <w:rPr>
          <w:rFonts w:eastAsia="Calibri"/>
          <w:rtl/>
          <w:lang w:bidi="fa-IR"/>
        </w:rPr>
        <w:t>به‌عنوان</w:t>
      </w:r>
      <w:r w:rsidRPr="006B6711">
        <w:rPr>
          <w:rFonts w:eastAsia="Calibri" w:hint="cs"/>
          <w:rtl/>
          <w:lang w:bidi="fa-IR"/>
        </w:rPr>
        <w:t xml:space="preserve"> نويسندگان آورده شود.</w:t>
      </w:r>
    </w:p>
    <w:p w14:paraId="39DCFE94" w14:textId="77777777" w:rsidR="006A12F4" w:rsidRDefault="006A12F4" w:rsidP="006A12F4">
      <w:pPr>
        <w:spacing w:line="276" w:lineRule="auto"/>
        <w:rPr>
          <w:rFonts w:eastAsia="Calibri"/>
          <w:rtl/>
          <w:lang w:bidi="fa-IR"/>
        </w:rPr>
      </w:pPr>
      <w:r w:rsidRPr="006B6711">
        <w:rPr>
          <w:rFonts w:eastAsia="Calibri" w:hint="cs"/>
          <w:rtl/>
          <w:lang w:bidi="fa-IR"/>
        </w:rPr>
        <w:t xml:space="preserve">كليه حقوق مادي و معنوي اين اثر متعلق به دانشگاه فرماندهي و ستاد آجا است. </w:t>
      </w:r>
    </w:p>
    <w:p w14:paraId="299D658F" w14:textId="21D09D06" w:rsidR="006A12F4" w:rsidRDefault="006A12F4" w:rsidP="00BA34EF">
      <w:pPr>
        <w:rPr>
          <w:b/>
          <w:bCs/>
          <w:rtl/>
          <w:lang w:bidi="fa-IR"/>
        </w:rPr>
      </w:pPr>
    </w:p>
    <w:p w14:paraId="5B24ADE5" w14:textId="119236F4" w:rsidR="00EF7358" w:rsidRDefault="00EF7358" w:rsidP="00BA34EF">
      <w:pPr>
        <w:rPr>
          <w:b/>
          <w:bCs/>
          <w:rtl/>
          <w:lang w:bidi="fa-IR"/>
        </w:rPr>
      </w:pPr>
    </w:p>
    <w:p w14:paraId="183245BF" w14:textId="77777777" w:rsidR="002C75B5" w:rsidRDefault="002C75B5" w:rsidP="00BA34EF">
      <w:pPr>
        <w:rPr>
          <w:b/>
          <w:bCs/>
          <w:rtl/>
          <w:lang w:bidi="fa-IR"/>
        </w:rPr>
      </w:pPr>
    </w:p>
    <w:p w14:paraId="56937FBF" w14:textId="77777777" w:rsidR="00EF7358" w:rsidRDefault="00EF7358" w:rsidP="00EF7358">
      <w:pPr>
        <w:spacing w:line="276" w:lineRule="auto"/>
        <w:rPr>
          <w:rFonts w:eastAsia="Calibri"/>
          <w:rtl/>
          <w:lang w:bidi="fa-IR"/>
        </w:rPr>
      </w:pPr>
      <w:r w:rsidRPr="006B6711">
        <w:rPr>
          <w:rFonts w:eastAsia="Calibri" w:hint="cs"/>
          <w:rtl/>
          <w:lang w:bidi="fa-IR"/>
        </w:rPr>
        <w:t>مشخصات نماینده دانشجویان: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011"/>
        <w:gridCol w:w="985"/>
        <w:gridCol w:w="1419"/>
        <w:gridCol w:w="1317"/>
        <w:gridCol w:w="1238"/>
        <w:gridCol w:w="1546"/>
        <w:gridCol w:w="1442"/>
      </w:tblGrid>
      <w:tr w:rsidR="00EF7358" w:rsidRPr="00F338EE" w14:paraId="6D00CC15" w14:textId="77777777" w:rsidTr="001078BA">
        <w:tc>
          <w:tcPr>
            <w:tcW w:w="360" w:type="pct"/>
          </w:tcPr>
          <w:p w14:paraId="7398AE81" w14:textId="77777777" w:rsidR="00EF7358" w:rsidRPr="0027079D" w:rsidRDefault="00EF7358" w:rsidP="001078BA">
            <w:pPr>
              <w:spacing w:line="276" w:lineRule="auto"/>
              <w:rPr>
                <w:b/>
                <w:bCs/>
                <w:sz w:val="24"/>
                <w:szCs w:val="24"/>
                <w:rtl/>
              </w:rPr>
            </w:pPr>
            <w:r w:rsidRPr="0027079D">
              <w:rPr>
                <w:rFonts w:hint="cs"/>
                <w:b/>
                <w:bCs/>
                <w:sz w:val="24"/>
                <w:szCs w:val="24"/>
                <w:rtl/>
              </w:rPr>
              <w:t>ردیف</w:t>
            </w:r>
          </w:p>
        </w:tc>
        <w:tc>
          <w:tcPr>
            <w:tcW w:w="479" w:type="pct"/>
          </w:tcPr>
          <w:p w14:paraId="436B8F30" w14:textId="77777777" w:rsidR="00EF7358" w:rsidRPr="0027079D" w:rsidRDefault="00EF7358" w:rsidP="001078BA">
            <w:pPr>
              <w:spacing w:line="276" w:lineRule="auto"/>
              <w:rPr>
                <w:b/>
                <w:bCs/>
                <w:sz w:val="24"/>
                <w:szCs w:val="24"/>
                <w:rtl/>
              </w:rPr>
            </w:pPr>
            <w:r w:rsidRPr="0027079D">
              <w:rPr>
                <w:rFonts w:hint="cs"/>
                <w:b/>
                <w:bCs/>
                <w:sz w:val="24"/>
                <w:szCs w:val="24"/>
                <w:rtl/>
              </w:rPr>
              <w:t>درجه</w:t>
            </w:r>
          </w:p>
        </w:tc>
        <w:tc>
          <w:tcPr>
            <w:tcW w:w="467" w:type="pct"/>
          </w:tcPr>
          <w:p w14:paraId="1060F5E3" w14:textId="77777777" w:rsidR="00EF7358" w:rsidRPr="0027079D" w:rsidRDefault="00EF7358" w:rsidP="001078BA">
            <w:pPr>
              <w:spacing w:line="276" w:lineRule="auto"/>
              <w:rPr>
                <w:b/>
                <w:bCs/>
                <w:sz w:val="24"/>
                <w:szCs w:val="24"/>
                <w:rtl/>
              </w:rPr>
            </w:pPr>
            <w:r w:rsidRPr="0027079D">
              <w:rPr>
                <w:rFonts w:hint="cs"/>
                <w:b/>
                <w:bCs/>
                <w:sz w:val="24"/>
                <w:szCs w:val="24"/>
                <w:rtl/>
              </w:rPr>
              <w:t>نام</w:t>
            </w:r>
          </w:p>
        </w:tc>
        <w:tc>
          <w:tcPr>
            <w:tcW w:w="767" w:type="pct"/>
          </w:tcPr>
          <w:p w14:paraId="72C5C9F2" w14:textId="77777777" w:rsidR="00EF7358" w:rsidRPr="0027079D" w:rsidRDefault="00EF7358" w:rsidP="001078BA">
            <w:pPr>
              <w:spacing w:line="276" w:lineRule="auto"/>
              <w:rPr>
                <w:b/>
                <w:bCs/>
                <w:sz w:val="24"/>
                <w:szCs w:val="24"/>
                <w:rtl/>
              </w:rPr>
            </w:pPr>
            <w:r w:rsidRPr="0027079D">
              <w:rPr>
                <w:rFonts w:hint="cs"/>
                <w:b/>
                <w:bCs/>
                <w:sz w:val="24"/>
                <w:szCs w:val="24"/>
                <w:rtl/>
              </w:rPr>
              <w:t>نشان</w:t>
            </w:r>
          </w:p>
        </w:tc>
        <w:tc>
          <w:tcPr>
            <w:tcW w:w="704" w:type="pct"/>
          </w:tcPr>
          <w:p w14:paraId="28E149DE" w14:textId="77777777" w:rsidR="00EF7358" w:rsidRPr="0027079D" w:rsidRDefault="00EF7358" w:rsidP="001078BA">
            <w:pPr>
              <w:spacing w:line="276" w:lineRule="auto"/>
              <w:rPr>
                <w:b/>
                <w:bCs/>
                <w:sz w:val="24"/>
                <w:szCs w:val="24"/>
                <w:rtl/>
              </w:rPr>
            </w:pPr>
            <w:r w:rsidRPr="0027079D">
              <w:rPr>
                <w:rFonts w:hint="cs"/>
                <w:b/>
                <w:bCs/>
                <w:sz w:val="24"/>
                <w:szCs w:val="24"/>
                <w:rtl/>
              </w:rPr>
              <w:t>شماره کارگزینی</w:t>
            </w:r>
          </w:p>
        </w:tc>
        <w:tc>
          <w:tcPr>
            <w:tcW w:w="663" w:type="pct"/>
          </w:tcPr>
          <w:p w14:paraId="65DB945A" w14:textId="77777777" w:rsidR="00EF7358" w:rsidRPr="0027079D" w:rsidRDefault="00EF7358" w:rsidP="001078BA">
            <w:pPr>
              <w:spacing w:line="276" w:lineRule="auto"/>
              <w:rPr>
                <w:b/>
                <w:bCs/>
                <w:sz w:val="24"/>
                <w:szCs w:val="24"/>
                <w:rtl/>
              </w:rPr>
            </w:pPr>
            <w:r w:rsidRPr="0027079D">
              <w:rPr>
                <w:rFonts w:hint="cs"/>
                <w:b/>
                <w:bCs/>
                <w:sz w:val="24"/>
                <w:szCs w:val="24"/>
                <w:rtl/>
              </w:rPr>
              <w:t>شماره دانشجوئی</w:t>
            </w:r>
          </w:p>
        </w:tc>
        <w:tc>
          <w:tcPr>
            <w:tcW w:w="791" w:type="pct"/>
          </w:tcPr>
          <w:p w14:paraId="33D71E35" w14:textId="77777777" w:rsidR="00EF7358" w:rsidRPr="0027079D" w:rsidRDefault="00EF7358" w:rsidP="001078BA">
            <w:pPr>
              <w:spacing w:line="276" w:lineRule="auto"/>
              <w:rPr>
                <w:b/>
                <w:bCs/>
                <w:sz w:val="24"/>
                <w:szCs w:val="24"/>
                <w:rtl/>
              </w:rPr>
            </w:pPr>
            <w:r w:rsidRPr="0027079D">
              <w:rPr>
                <w:rFonts w:hint="cs"/>
                <w:b/>
                <w:bCs/>
                <w:sz w:val="24"/>
                <w:szCs w:val="24"/>
                <w:rtl/>
              </w:rPr>
              <w:t>شماره همراه</w:t>
            </w:r>
          </w:p>
        </w:tc>
        <w:tc>
          <w:tcPr>
            <w:tcW w:w="769" w:type="pct"/>
          </w:tcPr>
          <w:p w14:paraId="5EAEA51A" w14:textId="77777777" w:rsidR="00EF7358" w:rsidRPr="0027079D" w:rsidRDefault="00EF7358" w:rsidP="001078BA">
            <w:pPr>
              <w:spacing w:line="276" w:lineRule="auto"/>
              <w:rPr>
                <w:b/>
                <w:bCs/>
                <w:sz w:val="24"/>
                <w:szCs w:val="24"/>
                <w:rtl/>
              </w:rPr>
            </w:pPr>
            <w:r w:rsidRPr="0027079D">
              <w:rPr>
                <w:rFonts w:hint="cs"/>
                <w:b/>
                <w:bCs/>
                <w:sz w:val="24"/>
                <w:szCs w:val="24"/>
                <w:rtl/>
              </w:rPr>
              <w:t>ملاحظات</w:t>
            </w:r>
          </w:p>
        </w:tc>
      </w:tr>
      <w:tr w:rsidR="00EF7358" w:rsidRPr="00F338EE" w14:paraId="198400D9" w14:textId="77777777" w:rsidTr="001078BA">
        <w:tc>
          <w:tcPr>
            <w:tcW w:w="360" w:type="pct"/>
            <w:vAlign w:val="center"/>
          </w:tcPr>
          <w:p w14:paraId="52A22236" w14:textId="77777777" w:rsidR="00EF7358" w:rsidRPr="0027079D" w:rsidRDefault="00EF7358" w:rsidP="001078BA">
            <w:pPr>
              <w:spacing w:line="276" w:lineRule="auto"/>
              <w:jc w:val="center"/>
              <w:rPr>
                <w:b/>
                <w:bCs/>
                <w:sz w:val="24"/>
                <w:szCs w:val="24"/>
                <w:rtl/>
              </w:rPr>
            </w:pPr>
            <w:r w:rsidRPr="0027079D">
              <w:rPr>
                <w:rFonts w:hint="cs"/>
                <w:b/>
                <w:bCs/>
                <w:sz w:val="24"/>
                <w:szCs w:val="24"/>
                <w:rtl/>
              </w:rPr>
              <w:t>1</w:t>
            </w:r>
          </w:p>
        </w:tc>
        <w:tc>
          <w:tcPr>
            <w:tcW w:w="479" w:type="pct"/>
            <w:vAlign w:val="center"/>
          </w:tcPr>
          <w:p w14:paraId="310750B4"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00AFD02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سیدکمال</w:t>
            </w:r>
          </w:p>
        </w:tc>
        <w:tc>
          <w:tcPr>
            <w:tcW w:w="767" w:type="pct"/>
            <w:vAlign w:val="center"/>
          </w:tcPr>
          <w:p w14:paraId="73D02115" w14:textId="77777777" w:rsidR="00EF7358" w:rsidRPr="0027079D" w:rsidRDefault="00EF7358" w:rsidP="001078BA">
            <w:pPr>
              <w:spacing w:line="276" w:lineRule="auto"/>
              <w:jc w:val="center"/>
              <w:rPr>
                <w:b/>
                <w:bCs/>
                <w:sz w:val="24"/>
                <w:szCs w:val="24"/>
                <w:rtl/>
              </w:rPr>
            </w:pPr>
            <w:r w:rsidRPr="0027079D">
              <w:rPr>
                <w:rFonts w:hint="cs"/>
                <w:b/>
                <w:bCs/>
                <w:sz w:val="24"/>
                <w:szCs w:val="24"/>
                <w:rtl/>
              </w:rPr>
              <w:t>میردامادی</w:t>
            </w:r>
          </w:p>
        </w:tc>
        <w:tc>
          <w:tcPr>
            <w:tcW w:w="704" w:type="pct"/>
            <w:vAlign w:val="center"/>
          </w:tcPr>
          <w:p w14:paraId="12920B15" w14:textId="77777777" w:rsidR="00EF7358" w:rsidRPr="0027079D" w:rsidRDefault="00EF7358" w:rsidP="001078BA">
            <w:pPr>
              <w:spacing w:line="276" w:lineRule="auto"/>
              <w:jc w:val="center"/>
              <w:rPr>
                <w:b/>
                <w:bCs/>
                <w:sz w:val="24"/>
                <w:szCs w:val="24"/>
                <w:rtl/>
              </w:rPr>
            </w:pPr>
            <w:r w:rsidRPr="0027079D">
              <w:rPr>
                <w:rFonts w:hint="cs"/>
                <w:b/>
                <w:bCs/>
                <w:sz w:val="24"/>
                <w:szCs w:val="24"/>
                <w:rtl/>
              </w:rPr>
              <w:t>81838495</w:t>
            </w:r>
          </w:p>
        </w:tc>
        <w:tc>
          <w:tcPr>
            <w:tcW w:w="663" w:type="pct"/>
            <w:vAlign w:val="center"/>
          </w:tcPr>
          <w:p w14:paraId="07BFEB97"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04186231</w:t>
            </w:r>
          </w:p>
        </w:tc>
        <w:tc>
          <w:tcPr>
            <w:tcW w:w="791" w:type="pct"/>
            <w:vAlign w:val="center"/>
          </w:tcPr>
          <w:p w14:paraId="68BDB3DB"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09134259733</w:t>
            </w:r>
          </w:p>
        </w:tc>
        <w:tc>
          <w:tcPr>
            <w:tcW w:w="769" w:type="pct"/>
            <w:vAlign w:val="center"/>
          </w:tcPr>
          <w:p w14:paraId="50A9B4A5" w14:textId="77777777" w:rsidR="00EF7358" w:rsidRPr="0027079D" w:rsidRDefault="00EF7358" w:rsidP="001078BA">
            <w:pPr>
              <w:spacing w:line="276" w:lineRule="auto"/>
              <w:jc w:val="center"/>
              <w:rPr>
                <w:b/>
                <w:bCs/>
                <w:sz w:val="24"/>
                <w:szCs w:val="24"/>
                <w:rtl/>
              </w:rPr>
            </w:pPr>
            <w:r w:rsidRPr="0027079D">
              <w:rPr>
                <w:rFonts w:hint="cs"/>
                <w:b/>
                <w:bCs/>
                <w:sz w:val="24"/>
                <w:szCs w:val="24"/>
                <w:rtl/>
              </w:rPr>
              <w:t>ارشد کلاس</w:t>
            </w:r>
          </w:p>
        </w:tc>
      </w:tr>
      <w:tr w:rsidR="00EF7358" w:rsidRPr="00F338EE" w14:paraId="6B52372A" w14:textId="77777777" w:rsidTr="001078BA">
        <w:tc>
          <w:tcPr>
            <w:tcW w:w="360" w:type="pct"/>
            <w:vAlign w:val="center"/>
          </w:tcPr>
          <w:p w14:paraId="782155AD" w14:textId="77777777" w:rsidR="00EF7358" w:rsidRPr="0027079D" w:rsidRDefault="00EF7358" w:rsidP="001078BA">
            <w:pPr>
              <w:spacing w:line="276" w:lineRule="auto"/>
              <w:jc w:val="center"/>
              <w:rPr>
                <w:b/>
                <w:bCs/>
                <w:sz w:val="24"/>
                <w:szCs w:val="24"/>
                <w:rtl/>
              </w:rPr>
            </w:pPr>
            <w:r w:rsidRPr="0027079D">
              <w:rPr>
                <w:rFonts w:hint="cs"/>
                <w:b/>
                <w:bCs/>
                <w:sz w:val="24"/>
                <w:szCs w:val="24"/>
                <w:rtl/>
              </w:rPr>
              <w:t>2</w:t>
            </w:r>
          </w:p>
        </w:tc>
        <w:tc>
          <w:tcPr>
            <w:tcW w:w="479" w:type="pct"/>
            <w:vAlign w:val="center"/>
          </w:tcPr>
          <w:p w14:paraId="31E0CDAD"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183F3B32" w14:textId="77777777" w:rsidR="00EF7358" w:rsidRPr="0027079D" w:rsidRDefault="00EF7358" w:rsidP="001078BA">
            <w:pPr>
              <w:spacing w:line="276" w:lineRule="auto"/>
              <w:jc w:val="center"/>
              <w:rPr>
                <w:b/>
                <w:bCs/>
                <w:sz w:val="24"/>
                <w:szCs w:val="24"/>
                <w:rtl/>
              </w:rPr>
            </w:pPr>
            <w:r w:rsidRPr="0027079D">
              <w:rPr>
                <w:rFonts w:hint="cs"/>
                <w:b/>
                <w:bCs/>
                <w:sz w:val="24"/>
                <w:szCs w:val="24"/>
                <w:rtl/>
              </w:rPr>
              <w:t>نقی</w:t>
            </w:r>
          </w:p>
        </w:tc>
        <w:tc>
          <w:tcPr>
            <w:tcW w:w="767" w:type="pct"/>
            <w:vAlign w:val="center"/>
          </w:tcPr>
          <w:p w14:paraId="4CCE9C5E" w14:textId="77777777" w:rsidR="00EF7358" w:rsidRPr="0027079D" w:rsidRDefault="00EF7358" w:rsidP="001078BA">
            <w:pPr>
              <w:spacing w:line="276" w:lineRule="auto"/>
              <w:jc w:val="center"/>
              <w:rPr>
                <w:b/>
                <w:bCs/>
                <w:sz w:val="24"/>
                <w:szCs w:val="24"/>
                <w:rtl/>
              </w:rPr>
            </w:pPr>
            <w:r w:rsidRPr="0027079D">
              <w:rPr>
                <w:rFonts w:hint="cs"/>
                <w:b/>
                <w:bCs/>
                <w:sz w:val="24"/>
                <w:szCs w:val="24"/>
                <w:rtl/>
              </w:rPr>
              <w:t>فخرمحمدی</w:t>
            </w:r>
          </w:p>
        </w:tc>
        <w:tc>
          <w:tcPr>
            <w:tcW w:w="704" w:type="pct"/>
            <w:vAlign w:val="center"/>
          </w:tcPr>
          <w:p w14:paraId="2D51AC9F" w14:textId="77777777" w:rsidR="00EF7358" w:rsidRPr="0027079D" w:rsidRDefault="00EF7358" w:rsidP="001078BA">
            <w:pPr>
              <w:spacing w:line="276" w:lineRule="auto"/>
              <w:jc w:val="center"/>
              <w:rPr>
                <w:b/>
                <w:bCs/>
                <w:sz w:val="24"/>
                <w:szCs w:val="24"/>
                <w:rtl/>
              </w:rPr>
            </w:pPr>
            <w:r w:rsidRPr="0027079D">
              <w:rPr>
                <w:rFonts w:hint="cs"/>
                <w:b/>
                <w:bCs/>
                <w:sz w:val="24"/>
                <w:szCs w:val="24"/>
                <w:rtl/>
              </w:rPr>
              <w:t>80140379</w:t>
            </w:r>
          </w:p>
        </w:tc>
        <w:tc>
          <w:tcPr>
            <w:tcW w:w="663" w:type="pct"/>
            <w:vAlign w:val="center"/>
          </w:tcPr>
          <w:p w14:paraId="31582DD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04186223</w:t>
            </w:r>
          </w:p>
        </w:tc>
        <w:tc>
          <w:tcPr>
            <w:tcW w:w="791" w:type="pct"/>
            <w:vAlign w:val="center"/>
          </w:tcPr>
          <w:p w14:paraId="1EE4A33F"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09179616402</w:t>
            </w:r>
          </w:p>
        </w:tc>
        <w:tc>
          <w:tcPr>
            <w:tcW w:w="769" w:type="pct"/>
            <w:vAlign w:val="center"/>
          </w:tcPr>
          <w:p w14:paraId="44577C8E" w14:textId="77777777" w:rsidR="00EF7358" w:rsidRPr="0027079D" w:rsidRDefault="00EF7358" w:rsidP="001078BA">
            <w:pPr>
              <w:spacing w:line="276" w:lineRule="auto"/>
              <w:jc w:val="center"/>
              <w:rPr>
                <w:b/>
                <w:bCs/>
                <w:sz w:val="24"/>
                <w:szCs w:val="24"/>
                <w:rtl/>
              </w:rPr>
            </w:pPr>
          </w:p>
        </w:tc>
      </w:tr>
      <w:tr w:rsidR="00EF7358" w:rsidRPr="00F338EE" w14:paraId="604410B3" w14:textId="77777777" w:rsidTr="001078BA">
        <w:tc>
          <w:tcPr>
            <w:tcW w:w="360" w:type="pct"/>
            <w:vAlign w:val="center"/>
          </w:tcPr>
          <w:p w14:paraId="4C1B2F75" w14:textId="77777777" w:rsidR="00EF7358" w:rsidRPr="0027079D" w:rsidRDefault="00EF7358" w:rsidP="001078BA">
            <w:pPr>
              <w:spacing w:line="276" w:lineRule="auto"/>
              <w:jc w:val="center"/>
              <w:rPr>
                <w:b/>
                <w:bCs/>
                <w:sz w:val="24"/>
                <w:szCs w:val="24"/>
                <w:rtl/>
              </w:rPr>
            </w:pPr>
            <w:r w:rsidRPr="0027079D">
              <w:rPr>
                <w:rFonts w:hint="cs"/>
                <w:b/>
                <w:bCs/>
                <w:sz w:val="24"/>
                <w:szCs w:val="24"/>
                <w:rtl/>
              </w:rPr>
              <w:t>3</w:t>
            </w:r>
          </w:p>
        </w:tc>
        <w:tc>
          <w:tcPr>
            <w:tcW w:w="479" w:type="pct"/>
            <w:vAlign w:val="center"/>
          </w:tcPr>
          <w:p w14:paraId="49F8763E"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5BDD0116" w14:textId="77777777" w:rsidR="00EF7358" w:rsidRPr="0027079D" w:rsidRDefault="00EF7358" w:rsidP="001078BA">
            <w:pPr>
              <w:spacing w:line="276" w:lineRule="auto"/>
              <w:jc w:val="center"/>
              <w:rPr>
                <w:b/>
                <w:bCs/>
                <w:sz w:val="24"/>
                <w:szCs w:val="24"/>
                <w:rtl/>
              </w:rPr>
            </w:pPr>
            <w:r w:rsidRPr="0027079D">
              <w:rPr>
                <w:rFonts w:hint="cs"/>
                <w:b/>
                <w:bCs/>
                <w:sz w:val="24"/>
                <w:szCs w:val="24"/>
                <w:rtl/>
              </w:rPr>
              <w:t>حسین</w:t>
            </w:r>
          </w:p>
        </w:tc>
        <w:tc>
          <w:tcPr>
            <w:tcW w:w="767" w:type="pct"/>
            <w:vAlign w:val="center"/>
          </w:tcPr>
          <w:p w14:paraId="487F9DA8" w14:textId="77777777" w:rsidR="00EF7358" w:rsidRPr="0027079D" w:rsidRDefault="00EF7358" w:rsidP="001078BA">
            <w:pPr>
              <w:spacing w:line="276" w:lineRule="auto"/>
              <w:jc w:val="center"/>
              <w:rPr>
                <w:b/>
                <w:bCs/>
                <w:sz w:val="24"/>
                <w:szCs w:val="24"/>
                <w:rtl/>
              </w:rPr>
            </w:pPr>
            <w:r w:rsidRPr="0027079D">
              <w:rPr>
                <w:rFonts w:hint="cs"/>
                <w:b/>
                <w:bCs/>
                <w:sz w:val="24"/>
                <w:szCs w:val="24"/>
                <w:rtl/>
              </w:rPr>
              <w:t>نیرومند آزاد</w:t>
            </w:r>
          </w:p>
        </w:tc>
        <w:tc>
          <w:tcPr>
            <w:tcW w:w="704" w:type="pct"/>
            <w:vAlign w:val="center"/>
          </w:tcPr>
          <w:p w14:paraId="62D008C0" w14:textId="77777777" w:rsidR="00EF7358" w:rsidRPr="0027079D" w:rsidRDefault="00EF7358" w:rsidP="001078BA">
            <w:pPr>
              <w:spacing w:line="276" w:lineRule="auto"/>
              <w:jc w:val="center"/>
              <w:rPr>
                <w:b/>
                <w:bCs/>
                <w:sz w:val="24"/>
                <w:szCs w:val="24"/>
                <w:rtl/>
              </w:rPr>
            </w:pPr>
            <w:r w:rsidRPr="0027079D">
              <w:rPr>
                <w:rFonts w:hint="cs"/>
                <w:b/>
                <w:bCs/>
                <w:sz w:val="24"/>
                <w:szCs w:val="24"/>
                <w:rtl/>
              </w:rPr>
              <w:t>81838781</w:t>
            </w:r>
          </w:p>
        </w:tc>
        <w:tc>
          <w:tcPr>
            <w:tcW w:w="663" w:type="pct"/>
            <w:vAlign w:val="center"/>
          </w:tcPr>
          <w:p w14:paraId="61EC9BF8"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04186233</w:t>
            </w:r>
          </w:p>
        </w:tc>
        <w:tc>
          <w:tcPr>
            <w:tcW w:w="791" w:type="pct"/>
            <w:vAlign w:val="center"/>
          </w:tcPr>
          <w:p w14:paraId="4D285A5A"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09120294721</w:t>
            </w:r>
          </w:p>
        </w:tc>
        <w:tc>
          <w:tcPr>
            <w:tcW w:w="769" w:type="pct"/>
            <w:vAlign w:val="center"/>
          </w:tcPr>
          <w:p w14:paraId="201EFFB2" w14:textId="77777777" w:rsidR="00EF7358" w:rsidRPr="0027079D" w:rsidRDefault="00EF7358" w:rsidP="001078BA">
            <w:pPr>
              <w:spacing w:line="276" w:lineRule="auto"/>
              <w:jc w:val="center"/>
              <w:rPr>
                <w:b/>
                <w:bCs/>
                <w:sz w:val="24"/>
                <w:szCs w:val="24"/>
                <w:rtl/>
              </w:rPr>
            </w:pPr>
          </w:p>
        </w:tc>
      </w:tr>
      <w:tr w:rsidR="00EF7358" w:rsidRPr="00F338EE" w14:paraId="6D24CF4D" w14:textId="77777777" w:rsidTr="001078BA">
        <w:tc>
          <w:tcPr>
            <w:tcW w:w="360" w:type="pct"/>
            <w:vAlign w:val="center"/>
          </w:tcPr>
          <w:p w14:paraId="2E419658" w14:textId="77777777" w:rsidR="00EF7358" w:rsidRPr="0027079D" w:rsidRDefault="00EF7358" w:rsidP="001078BA">
            <w:pPr>
              <w:spacing w:line="276" w:lineRule="auto"/>
              <w:jc w:val="center"/>
              <w:rPr>
                <w:b/>
                <w:bCs/>
                <w:sz w:val="24"/>
                <w:szCs w:val="24"/>
                <w:rtl/>
              </w:rPr>
            </w:pPr>
            <w:r w:rsidRPr="0027079D">
              <w:rPr>
                <w:rFonts w:hint="cs"/>
                <w:b/>
                <w:bCs/>
                <w:sz w:val="24"/>
                <w:szCs w:val="24"/>
                <w:rtl/>
              </w:rPr>
              <w:t>4</w:t>
            </w:r>
          </w:p>
        </w:tc>
        <w:tc>
          <w:tcPr>
            <w:tcW w:w="479" w:type="pct"/>
            <w:vAlign w:val="center"/>
          </w:tcPr>
          <w:p w14:paraId="2531765A"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75962000"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سعید</w:t>
            </w:r>
          </w:p>
        </w:tc>
        <w:tc>
          <w:tcPr>
            <w:tcW w:w="767" w:type="pct"/>
            <w:vAlign w:val="center"/>
          </w:tcPr>
          <w:p w14:paraId="1B56A0E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سلیمی</w:t>
            </w:r>
          </w:p>
        </w:tc>
        <w:tc>
          <w:tcPr>
            <w:tcW w:w="704" w:type="pct"/>
            <w:vAlign w:val="center"/>
          </w:tcPr>
          <w:p w14:paraId="65669B66" w14:textId="77777777" w:rsidR="00EF7358" w:rsidRPr="0027079D" w:rsidRDefault="00EF7358" w:rsidP="001078BA">
            <w:pPr>
              <w:spacing w:line="276" w:lineRule="auto"/>
              <w:jc w:val="center"/>
              <w:rPr>
                <w:b/>
                <w:bCs/>
                <w:sz w:val="24"/>
                <w:szCs w:val="24"/>
                <w:rtl/>
              </w:rPr>
            </w:pPr>
            <w:r w:rsidRPr="0027079D">
              <w:rPr>
                <w:rFonts w:hint="cs"/>
                <w:b/>
                <w:bCs/>
                <w:sz w:val="24"/>
                <w:szCs w:val="24"/>
                <w:rtl/>
              </w:rPr>
              <w:t>85101821</w:t>
            </w:r>
          </w:p>
        </w:tc>
        <w:tc>
          <w:tcPr>
            <w:tcW w:w="663" w:type="pct"/>
            <w:vAlign w:val="center"/>
          </w:tcPr>
          <w:p w14:paraId="2C6472B8"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04186217</w:t>
            </w:r>
          </w:p>
        </w:tc>
        <w:tc>
          <w:tcPr>
            <w:tcW w:w="791" w:type="pct"/>
            <w:vAlign w:val="center"/>
          </w:tcPr>
          <w:p w14:paraId="2491CE71"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09195512521</w:t>
            </w:r>
          </w:p>
        </w:tc>
        <w:tc>
          <w:tcPr>
            <w:tcW w:w="769" w:type="pct"/>
            <w:vAlign w:val="center"/>
          </w:tcPr>
          <w:p w14:paraId="08A9977A" w14:textId="77777777" w:rsidR="00EF7358" w:rsidRPr="0027079D" w:rsidRDefault="00EF7358" w:rsidP="001078BA">
            <w:pPr>
              <w:spacing w:line="276" w:lineRule="auto"/>
              <w:jc w:val="center"/>
              <w:rPr>
                <w:b/>
                <w:bCs/>
                <w:sz w:val="24"/>
                <w:szCs w:val="24"/>
                <w:rtl/>
              </w:rPr>
            </w:pPr>
          </w:p>
        </w:tc>
      </w:tr>
      <w:tr w:rsidR="00EF7358" w:rsidRPr="00F338EE" w14:paraId="1AF23AA2" w14:textId="77777777" w:rsidTr="001078BA">
        <w:tc>
          <w:tcPr>
            <w:tcW w:w="360" w:type="pct"/>
            <w:vAlign w:val="center"/>
          </w:tcPr>
          <w:p w14:paraId="3831AEB7" w14:textId="77777777" w:rsidR="00EF7358" w:rsidRPr="0027079D" w:rsidRDefault="00EF7358" w:rsidP="001078BA">
            <w:pPr>
              <w:spacing w:line="276" w:lineRule="auto"/>
              <w:jc w:val="center"/>
              <w:rPr>
                <w:b/>
                <w:bCs/>
                <w:sz w:val="24"/>
                <w:szCs w:val="24"/>
                <w:rtl/>
              </w:rPr>
            </w:pPr>
            <w:r w:rsidRPr="0027079D">
              <w:rPr>
                <w:rFonts w:hint="cs"/>
                <w:b/>
                <w:bCs/>
                <w:sz w:val="24"/>
                <w:szCs w:val="24"/>
                <w:rtl/>
              </w:rPr>
              <w:t>5</w:t>
            </w:r>
          </w:p>
        </w:tc>
        <w:tc>
          <w:tcPr>
            <w:tcW w:w="479" w:type="pct"/>
            <w:vAlign w:val="center"/>
          </w:tcPr>
          <w:p w14:paraId="6508722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100F390D" w14:textId="77777777" w:rsidR="00EF7358" w:rsidRPr="0027079D" w:rsidRDefault="00EF7358" w:rsidP="001078BA">
            <w:pPr>
              <w:spacing w:line="276" w:lineRule="auto"/>
              <w:jc w:val="center"/>
              <w:rPr>
                <w:b/>
                <w:bCs/>
                <w:sz w:val="24"/>
                <w:szCs w:val="24"/>
                <w:rtl/>
              </w:rPr>
            </w:pPr>
            <w:r w:rsidRPr="0027079D">
              <w:rPr>
                <w:rFonts w:hint="cs"/>
                <w:b/>
                <w:bCs/>
                <w:sz w:val="24"/>
                <w:szCs w:val="24"/>
                <w:rtl/>
              </w:rPr>
              <w:t>یوسف</w:t>
            </w:r>
          </w:p>
        </w:tc>
        <w:tc>
          <w:tcPr>
            <w:tcW w:w="767" w:type="pct"/>
            <w:vAlign w:val="center"/>
          </w:tcPr>
          <w:p w14:paraId="330C7221" w14:textId="77777777" w:rsidR="00EF7358" w:rsidRPr="0027079D" w:rsidRDefault="00EF7358" w:rsidP="001078BA">
            <w:pPr>
              <w:spacing w:line="276" w:lineRule="auto"/>
              <w:jc w:val="center"/>
              <w:rPr>
                <w:b/>
                <w:bCs/>
                <w:sz w:val="24"/>
                <w:szCs w:val="24"/>
                <w:rtl/>
              </w:rPr>
            </w:pPr>
            <w:r w:rsidRPr="0027079D">
              <w:rPr>
                <w:rFonts w:hint="cs"/>
                <w:b/>
                <w:bCs/>
                <w:sz w:val="24"/>
                <w:szCs w:val="24"/>
                <w:rtl/>
              </w:rPr>
              <w:t>حقی</w:t>
            </w:r>
          </w:p>
        </w:tc>
        <w:tc>
          <w:tcPr>
            <w:tcW w:w="704" w:type="pct"/>
            <w:vAlign w:val="center"/>
          </w:tcPr>
          <w:p w14:paraId="7F831D9F" w14:textId="77777777" w:rsidR="00EF7358" w:rsidRPr="0027079D" w:rsidRDefault="00EF7358" w:rsidP="001078BA">
            <w:pPr>
              <w:spacing w:line="276" w:lineRule="auto"/>
              <w:jc w:val="center"/>
              <w:rPr>
                <w:b/>
                <w:bCs/>
                <w:sz w:val="24"/>
                <w:szCs w:val="24"/>
                <w:rtl/>
              </w:rPr>
            </w:pPr>
            <w:r w:rsidRPr="0027079D">
              <w:rPr>
                <w:rFonts w:hint="cs"/>
                <w:b/>
                <w:bCs/>
                <w:sz w:val="24"/>
                <w:szCs w:val="24"/>
                <w:rtl/>
              </w:rPr>
              <w:t>82484462</w:t>
            </w:r>
          </w:p>
        </w:tc>
        <w:tc>
          <w:tcPr>
            <w:tcW w:w="663" w:type="pct"/>
            <w:vAlign w:val="center"/>
          </w:tcPr>
          <w:p w14:paraId="64146175"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04186505</w:t>
            </w:r>
          </w:p>
        </w:tc>
        <w:tc>
          <w:tcPr>
            <w:tcW w:w="791" w:type="pct"/>
            <w:vAlign w:val="center"/>
          </w:tcPr>
          <w:p w14:paraId="7CEBB9B7"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09141592669</w:t>
            </w:r>
          </w:p>
        </w:tc>
        <w:tc>
          <w:tcPr>
            <w:tcW w:w="769" w:type="pct"/>
            <w:vAlign w:val="center"/>
          </w:tcPr>
          <w:p w14:paraId="7A40971D" w14:textId="77777777" w:rsidR="00EF7358" w:rsidRPr="0027079D" w:rsidRDefault="00EF7358" w:rsidP="001078BA">
            <w:pPr>
              <w:spacing w:line="276" w:lineRule="auto"/>
              <w:jc w:val="center"/>
              <w:rPr>
                <w:b/>
                <w:bCs/>
                <w:sz w:val="24"/>
                <w:szCs w:val="24"/>
                <w:rtl/>
              </w:rPr>
            </w:pPr>
          </w:p>
        </w:tc>
      </w:tr>
      <w:tr w:rsidR="00EF7358" w:rsidRPr="00F338EE" w14:paraId="3C53317F" w14:textId="77777777" w:rsidTr="001078BA">
        <w:tc>
          <w:tcPr>
            <w:tcW w:w="360" w:type="pct"/>
            <w:vAlign w:val="center"/>
          </w:tcPr>
          <w:p w14:paraId="59C01F82" w14:textId="77777777" w:rsidR="00EF7358" w:rsidRPr="0027079D" w:rsidRDefault="00EF7358" w:rsidP="001078BA">
            <w:pPr>
              <w:spacing w:line="276" w:lineRule="auto"/>
              <w:jc w:val="center"/>
              <w:rPr>
                <w:b/>
                <w:bCs/>
                <w:sz w:val="24"/>
                <w:szCs w:val="24"/>
                <w:rtl/>
              </w:rPr>
            </w:pPr>
            <w:r w:rsidRPr="0027079D">
              <w:rPr>
                <w:rFonts w:hint="cs"/>
                <w:b/>
                <w:bCs/>
                <w:sz w:val="24"/>
                <w:szCs w:val="24"/>
                <w:rtl/>
              </w:rPr>
              <w:t>6</w:t>
            </w:r>
          </w:p>
        </w:tc>
        <w:tc>
          <w:tcPr>
            <w:tcW w:w="479" w:type="pct"/>
            <w:vAlign w:val="center"/>
          </w:tcPr>
          <w:p w14:paraId="3A85A315"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33CE22D6" w14:textId="77777777" w:rsidR="00EF7358" w:rsidRPr="0027079D" w:rsidRDefault="00EF7358" w:rsidP="001078BA">
            <w:pPr>
              <w:spacing w:line="276" w:lineRule="auto"/>
              <w:jc w:val="center"/>
              <w:rPr>
                <w:b/>
                <w:bCs/>
                <w:sz w:val="24"/>
                <w:szCs w:val="24"/>
                <w:rtl/>
              </w:rPr>
            </w:pPr>
            <w:r w:rsidRPr="0027079D">
              <w:rPr>
                <w:rFonts w:hint="cs"/>
                <w:b/>
                <w:bCs/>
                <w:sz w:val="24"/>
                <w:szCs w:val="24"/>
                <w:rtl/>
              </w:rPr>
              <w:t>کریم</w:t>
            </w:r>
          </w:p>
        </w:tc>
        <w:tc>
          <w:tcPr>
            <w:tcW w:w="767" w:type="pct"/>
            <w:vAlign w:val="center"/>
          </w:tcPr>
          <w:p w14:paraId="061B4D27" w14:textId="77777777" w:rsidR="00EF7358" w:rsidRPr="0027079D" w:rsidRDefault="00EF7358" w:rsidP="001078BA">
            <w:pPr>
              <w:spacing w:line="276" w:lineRule="auto"/>
              <w:jc w:val="center"/>
              <w:rPr>
                <w:b/>
                <w:bCs/>
                <w:sz w:val="24"/>
                <w:szCs w:val="24"/>
                <w:rtl/>
              </w:rPr>
            </w:pPr>
            <w:r w:rsidRPr="0027079D">
              <w:rPr>
                <w:rFonts w:hint="cs"/>
                <w:b/>
                <w:bCs/>
                <w:sz w:val="24"/>
                <w:szCs w:val="24"/>
                <w:rtl/>
              </w:rPr>
              <w:t>تارویردی نسب</w:t>
            </w:r>
          </w:p>
        </w:tc>
        <w:tc>
          <w:tcPr>
            <w:tcW w:w="704" w:type="pct"/>
            <w:vAlign w:val="center"/>
          </w:tcPr>
          <w:p w14:paraId="606B89BD" w14:textId="77777777" w:rsidR="00EF7358" w:rsidRPr="0027079D" w:rsidRDefault="00EF7358" w:rsidP="001078BA">
            <w:pPr>
              <w:spacing w:line="276" w:lineRule="auto"/>
              <w:jc w:val="center"/>
              <w:rPr>
                <w:b/>
                <w:bCs/>
                <w:sz w:val="24"/>
                <w:szCs w:val="24"/>
                <w:rtl/>
              </w:rPr>
            </w:pPr>
            <w:r w:rsidRPr="0027079D">
              <w:rPr>
                <w:rFonts w:hint="cs"/>
                <w:b/>
                <w:bCs/>
                <w:sz w:val="24"/>
                <w:szCs w:val="24"/>
                <w:rtl/>
              </w:rPr>
              <w:t>85099632</w:t>
            </w:r>
          </w:p>
        </w:tc>
        <w:tc>
          <w:tcPr>
            <w:tcW w:w="663" w:type="pct"/>
            <w:vAlign w:val="center"/>
          </w:tcPr>
          <w:p w14:paraId="188FF6D2"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04186305</w:t>
            </w:r>
          </w:p>
        </w:tc>
        <w:tc>
          <w:tcPr>
            <w:tcW w:w="791" w:type="pct"/>
            <w:vAlign w:val="center"/>
          </w:tcPr>
          <w:p w14:paraId="65FCA3FD"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09191609030</w:t>
            </w:r>
          </w:p>
        </w:tc>
        <w:tc>
          <w:tcPr>
            <w:tcW w:w="769" w:type="pct"/>
            <w:vAlign w:val="center"/>
          </w:tcPr>
          <w:p w14:paraId="282C089D" w14:textId="77777777" w:rsidR="00EF7358" w:rsidRPr="0027079D" w:rsidRDefault="00EF7358" w:rsidP="001078BA">
            <w:pPr>
              <w:spacing w:line="276" w:lineRule="auto"/>
              <w:jc w:val="center"/>
              <w:rPr>
                <w:b/>
                <w:bCs/>
                <w:sz w:val="24"/>
                <w:szCs w:val="24"/>
                <w:rtl/>
              </w:rPr>
            </w:pPr>
          </w:p>
        </w:tc>
      </w:tr>
      <w:tr w:rsidR="00EF7358" w:rsidRPr="00F338EE" w14:paraId="0BCCB5BA" w14:textId="77777777" w:rsidTr="001078BA">
        <w:tc>
          <w:tcPr>
            <w:tcW w:w="360" w:type="pct"/>
            <w:vAlign w:val="center"/>
          </w:tcPr>
          <w:p w14:paraId="5E9EB365" w14:textId="77777777" w:rsidR="00EF7358" w:rsidRPr="0027079D" w:rsidRDefault="00EF7358" w:rsidP="001078BA">
            <w:pPr>
              <w:spacing w:line="276" w:lineRule="auto"/>
              <w:jc w:val="center"/>
              <w:rPr>
                <w:b/>
                <w:bCs/>
                <w:sz w:val="24"/>
                <w:szCs w:val="24"/>
                <w:rtl/>
              </w:rPr>
            </w:pPr>
            <w:r w:rsidRPr="0027079D">
              <w:rPr>
                <w:rFonts w:hint="cs"/>
                <w:b/>
                <w:bCs/>
                <w:sz w:val="24"/>
                <w:szCs w:val="24"/>
                <w:rtl/>
              </w:rPr>
              <w:t>7</w:t>
            </w:r>
          </w:p>
        </w:tc>
        <w:tc>
          <w:tcPr>
            <w:tcW w:w="479" w:type="pct"/>
            <w:vAlign w:val="center"/>
          </w:tcPr>
          <w:p w14:paraId="095516DE"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205AE8B7" w14:textId="77777777" w:rsidR="00EF7358" w:rsidRPr="0027079D" w:rsidRDefault="00EF7358" w:rsidP="001078BA">
            <w:pPr>
              <w:spacing w:line="276" w:lineRule="auto"/>
              <w:jc w:val="center"/>
              <w:rPr>
                <w:b/>
                <w:bCs/>
                <w:sz w:val="24"/>
                <w:szCs w:val="24"/>
                <w:rtl/>
              </w:rPr>
            </w:pPr>
            <w:r w:rsidRPr="0027079D">
              <w:rPr>
                <w:rFonts w:hint="cs"/>
                <w:b/>
                <w:bCs/>
                <w:sz w:val="24"/>
                <w:szCs w:val="24"/>
                <w:rtl/>
              </w:rPr>
              <w:t>جلال</w:t>
            </w:r>
          </w:p>
        </w:tc>
        <w:tc>
          <w:tcPr>
            <w:tcW w:w="767" w:type="pct"/>
            <w:vAlign w:val="center"/>
          </w:tcPr>
          <w:p w14:paraId="5A9E7272" w14:textId="77777777" w:rsidR="00EF7358" w:rsidRPr="0027079D" w:rsidRDefault="00EF7358" w:rsidP="001078BA">
            <w:pPr>
              <w:spacing w:line="276" w:lineRule="auto"/>
              <w:jc w:val="center"/>
              <w:rPr>
                <w:b/>
                <w:bCs/>
                <w:sz w:val="24"/>
                <w:szCs w:val="24"/>
                <w:rtl/>
              </w:rPr>
            </w:pPr>
            <w:r w:rsidRPr="0027079D">
              <w:rPr>
                <w:rFonts w:hint="cs"/>
                <w:b/>
                <w:bCs/>
                <w:sz w:val="24"/>
                <w:szCs w:val="24"/>
                <w:rtl/>
              </w:rPr>
              <w:t>رضایی</w:t>
            </w:r>
          </w:p>
        </w:tc>
        <w:tc>
          <w:tcPr>
            <w:tcW w:w="704" w:type="pct"/>
            <w:vAlign w:val="center"/>
          </w:tcPr>
          <w:p w14:paraId="0B996193" w14:textId="77777777" w:rsidR="00EF7358" w:rsidRPr="0027079D" w:rsidRDefault="00EF7358" w:rsidP="001078BA">
            <w:pPr>
              <w:spacing w:line="276" w:lineRule="auto"/>
              <w:jc w:val="center"/>
              <w:rPr>
                <w:b/>
                <w:bCs/>
                <w:sz w:val="24"/>
                <w:szCs w:val="24"/>
                <w:rtl/>
              </w:rPr>
            </w:pPr>
            <w:r w:rsidRPr="0027079D">
              <w:rPr>
                <w:rFonts w:hint="cs"/>
                <w:b/>
                <w:bCs/>
                <w:sz w:val="24"/>
                <w:szCs w:val="24"/>
                <w:rtl/>
              </w:rPr>
              <w:t>85101377</w:t>
            </w:r>
          </w:p>
        </w:tc>
        <w:tc>
          <w:tcPr>
            <w:tcW w:w="663" w:type="pct"/>
            <w:vAlign w:val="center"/>
          </w:tcPr>
          <w:p w14:paraId="1640F5E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04186215</w:t>
            </w:r>
          </w:p>
        </w:tc>
        <w:tc>
          <w:tcPr>
            <w:tcW w:w="791" w:type="pct"/>
            <w:vAlign w:val="center"/>
          </w:tcPr>
          <w:p w14:paraId="552787C6"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09183076856</w:t>
            </w:r>
          </w:p>
        </w:tc>
        <w:tc>
          <w:tcPr>
            <w:tcW w:w="769" w:type="pct"/>
            <w:vAlign w:val="center"/>
          </w:tcPr>
          <w:p w14:paraId="68908860" w14:textId="77777777" w:rsidR="00EF7358" w:rsidRPr="0027079D" w:rsidRDefault="00EF7358" w:rsidP="001078BA">
            <w:pPr>
              <w:spacing w:line="276" w:lineRule="auto"/>
              <w:jc w:val="center"/>
              <w:rPr>
                <w:b/>
                <w:bCs/>
                <w:sz w:val="24"/>
                <w:szCs w:val="24"/>
                <w:rtl/>
              </w:rPr>
            </w:pPr>
            <w:r w:rsidRPr="0027079D">
              <w:rPr>
                <w:rFonts w:hint="cs"/>
                <w:b/>
                <w:bCs/>
                <w:sz w:val="24"/>
                <w:szCs w:val="24"/>
                <w:rtl/>
              </w:rPr>
              <w:t>جانشین ارشد</w:t>
            </w:r>
          </w:p>
        </w:tc>
      </w:tr>
      <w:tr w:rsidR="00EF7358" w:rsidRPr="00F338EE" w14:paraId="6340FCDB" w14:textId="77777777" w:rsidTr="001078BA">
        <w:tc>
          <w:tcPr>
            <w:tcW w:w="360" w:type="pct"/>
            <w:vAlign w:val="center"/>
          </w:tcPr>
          <w:p w14:paraId="476454CC" w14:textId="77777777" w:rsidR="00EF7358" w:rsidRPr="0027079D" w:rsidRDefault="00EF7358" w:rsidP="001078BA">
            <w:pPr>
              <w:spacing w:line="276" w:lineRule="auto"/>
              <w:jc w:val="center"/>
              <w:rPr>
                <w:b/>
                <w:bCs/>
                <w:sz w:val="24"/>
                <w:szCs w:val="24"/>
                <w:rtl/>
              </w:rPr>
            </w:pPr>
            <w:r w:rsidRPr="0027079D">
              <w:rPr>
                <w:rFonts w:hint="cs"/>
                <w:b/>
                <w:bCs/>
                <w:sz w:val="24"/>
                <w:szCs w:val="24"/>
                <w:rtl/>
              </w:rPr>
              <w:t>8</w:t>
            </w:r>
          </w:p>
        </w:tc>
        <w:tc>
          <w:tcPr>
            <w:tcW w:w="479" w:type="pct"/>
            <w:vAlign w:val="center"/>
          </w:tcPr>
          <w:p w14:paraId="6F15E0BC"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355B8934" w14:textId="77777777" w:rsidR="00EF7358" w:rsidRPr="0027079D" w:rsidRDefault="00EF7358" w:rsidP="001078BA">
            <w:pPr>
              <w:spacing w:line="276" w:lineRule="auto"/>
              <w:jc w:val="center"/>
              <w:rPr>
                <w:b/>
                <w:bCs/>
                <w:sz w:val="24"/>
                <w:szCs w:val="24"/>
                <w:rtl/>
              </w:rPr>
            </w:pPr>
            <w:r w:rsidRPr="0027079D">
              <w:rPr>
                <w:rFonts w:hint="cs"/>
                <w:b/>
                <w:bCs/>
                <w:sz w:val="24"/>
                <w:szCs w:val="24"/>
                <w:rtl/>
              </w:rPr>
              <w:t>علی</w:t>
            </w:r>
          </w:p>
        </w:tc>
        <w:tc>
          <w:tcPr>
            <w:tcW w:w="767" w:type="pct"/>
            <w:vAlign w:val="center"/>
          </w:tcPr>
          <w:p w14:paraId="13AB61F1" w14:textId="77777777" w:rsidR="00EF7358" w:rsidRPr="0027079D" w:rsidRDefault="00EF7358" w:rsidP="001078BA">
            <w:pPr>
              <w:spacing w:line="276" w:lineRule="auto"/>
              <w:jc w:val="center"/>
              <w:rPr>
                <w:b/>
                <w:bCs/>
                <w:sz w:val="24"/>
                <w:szCs w:val="24"/>
                <w:rtl/>
              </w:rPr>
            </w:pPr>
            <w:r w:rsidRPr="0027079D">
              <w:rPr>
                <w:rFonts w:hint="cs"/>
                <w:b/>
                <w:bCs/>
                <w:sz w:val="24"/>
                <w:szCs w:val="24"/>
                <w:rtl/>
              </w:rPr>
              <w:t>درویشی</w:t>
            </w:r>
          </w:p>
        </w:tc>
        <w:tc>
          <w:tcPr>
            <w:tcW w:w="704" w:type="pct"/>
            <w:vAlign w:val="center"/>
          </w:tcPr>
          <w:p w14:paraId="30D90A0E" w14:textId="77777777" w:rsidR="00EF7358" w:rsidRPr="0027079D" w:rsidRDefault="00EF7358" w:rsidP="001078BA">
            <w:pPr>
              <w:spacing w:line="276" w:lineRule="auto"/>
              <w:jc w:val="center"/>
              <w:rPr>
                <w:b/>
                <w:bCs/>
                <w:sz w:val="24"/>
                <w:szCs w:val="24"/>
                <w:rtl/>
              </w:rPr>
            </w:pPr>
            <w:r w:rsidRPr="0027079D">
              <w:rPr>
                <w:rFonts w:hint="cs"/>
                <w:b/>
                <w:bCs/>
                <w:sz w:val="24"/>
                <w:szCs w:val="24"/>
                <w:rtl/>
              </w:rPr>
              <w:t>85641232</w:t>
            </w:r>
          </w:p>
        </w:tc>
        <w:tc>
          <w:tcPr>
            <w:tcW w:w="663" w:type="pct"/>
            <w:vAlign w:val="center"/>
          </w:tcPr>
          <w:p w14:paraId="11639B12"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041861033</w:t>
            </w:r>
          </w:p>
        </w:tc>
        <w:tc>
          <w:tcPr>
            <w:tcW w:w="791" w:type="pct"/>
            <w:vAlign w:val="center"/>
          </w:tcPr>
          <w:p w14:paraId="3540CF2A"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09137071369</w:t>
            </w:r>
          </w:p>
        </w:tc>
        <w:tc>
          <w:tcPr>
            <w:tcW w:w="769" w:type="pct"/>
            <w:vAlign w:val="center"/>
          </w:tcPr>
          <w:p w14:paraId="12585EFE" w14:textId="77777777" w:rsidR="00EF7358" w:rsidRPr="0027079D" w:rsidRDefault="00EF7358" w:rsidP="001078BA">
            <w:pPr>
              <w:spacing w:line="276" w:lineRule="auto"/>
              <w:jc w:val="center"/>
              <w:rPr>
                <w:b/>
                <w:bCs/>
                <w:sz w:val="24"/>
                <w:szCs w:val="24"/>
                <w:rtl/>
              </w:rPr>
            </w:pPr>
          </w:p>
        </w:tc>
      </w:tr>
      <w:tr w:rsidR="00EF7358" w:rsidRPr="00F338EE" w14:paraId="13592399" w14:textId="77777777" w:rsidTr="001078BA">
        <w:tc>
          <w:tcPr>
            <w:tcW w:w="360" w:type="pct"/>
            <w:vAlign w:val="center"/>
          </w:tcPr>
          <w:p w14:paraId="4F313B71" w14:textId="77777777" w:rsidR="00EF7358" w:rsidRPr="0027079D" w:rsidRDefault="00EF7358" w:rsidP="001078BA">
            <w:pPr>
              <w:spacing w:line="276" w:lineRule="auto"/>
              <w:jc w:val="center"/>
              <w:rPr>
                <w:b/>
                <w:bCs/>
                <w:sz w:val="24"/>
                <w:szCs w:val="24"/>
                <w:rtl/>
              </w:rPr>
            </w:pPr>
            <w:r w:rsidRPr="0027079D">
              <w:rPr>
                <w:rFonts w:hint="cs"/>
                <w:b/>
                <w:bCs/>
                <w:sz w:val="24"/>
                <w:szCs w:val="24"/>
                <w:rtl/>
              </w:rPr>
              <w:t>9</w:t>
            </w:r>
          </w:p>
        </w:tc>
        <w:tc>
          <w:tcPr>
            <w:tcW w:w="479" w:type="pct"/>
            <w:vAlign w:val="center"/>
          </w:tcPr>
          <w:p w14:paraId="2EC24EBF"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6F53B00E" w14:textId="77777777" w:rsidR="00EF7358" w:rsidRPr="0027079D" w:rsidRDefault="00EF7358" w:rsidP="001078BA">
            <w:pPr>
              <w:spacing w:line="276" w:lineRule="auto"/>
              <w:jc w:val="center"/>
              <w:rPr>
                <w:b/>
                <w:bCs/>
                <w:sz w:val="24"/>
                <w:szCs w:val="24"/>
                <w:rtl/>
              </w:rPr>
            </w:pPr>
            <w:r w:rsidRPr="0027079D">
              <w:rPr>
                <w:rFonts w:hint="cs"/>
                <w:b/>
                <w:bCs/>
                <w:sz w:val="24"/>
                <w:szCs w:val="24"/>
                <w:rtl/>
              </w:rPr>
              <w:t>باقر</w:t>
            </w:r>
          </w:p>
        </w:tc>
        <w:tc>
          <w:tcPr>
            <w:tcW w:w="767" w:type="pct"/>
            <w:vAlign w:val="center"/>
          </w:tcPr>
          <w:p w14:paraId="7895EB8A" w14:textId="77777777" w:rsidR="00EF7358" w:rsidRPr="0027079D" w:rsidRDefault="00EF7358" w:rsidP="001078BA">
            <w:pPr>
              <w:spacing w:line="276" w:lineRule="auto"/>
              <w:jc w:val="center"/>
              <w:rPr>
                <w:b/>
                <w:bCs/>
                <w:sz w:val="24"/>
                <w:szCs w:val="24"/>
                <w:rtl/>
              </w:rPr>
            </w:pPr>
            <w:r w:rsidRPr="0027079D">
              <w:rPr>
                <w:rFonts w:hint="cs"/>
                <w:b/>
                <w:bCs/>
                <w:sz w:val="24"/>
                <w:szCs w:val="24"/>
                <w:rtl/>
              </w:rPr>
              <w:t>کریمی</w:t>
            </w:r>
          </w:p>
        </w:tc>
        <w:tc>
          <w:tcPr>
            <w:tcW w:w="704" w:type="pct"/>
            <w:vAlign w:val="center"/>
          </w:tcPr>
          <w:p w14:paraId="2A7A010C" w14:textId="77777777" w:rsidR="00EF7358" w:rsidRPr="0027079D" w:rsidRDefault="00EF7358" w:rsidP="001078BA">
            <w:pPr>
              <w:spacing w:line="276" w:lineRule="auto"/>
              <w:jc w:val="center"/>
              <w:rPr>
                <w:b/>
                <w:bCs/>
                <w:sz w:val="24"/>
                <w:szCs w:val="24"/>
                <w:rtl/>
              </w:rPr>
            </w:pPr>
            <w:r w:rsidRPr="0027079D">
              <w:rPr>
                <w:rFonts w:hint="cs"/>
                <w:b/>
                <w:bCs/>
                <w:sz w:val="24"/>
                <w:szCs w:val="24"/>
                <w:rtl/>
              </w:rPr>
              <w:t>84679744</w:t>
            </w:r>
          </w:p>
        </w:tc>
        <w:tc>
          <w:tcPr>
            <w:tcW w:w="663" w:type="pct"/>
            <w:vAlign w:val="center"/>
          </w:tcPr>
          <w:p w14:paraId="25870333"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04186226</w:t>
            </w:r>
          </w:p>
        </w:tc>
        <w:tc>
          <w:tcPr>
            <w:tcW w:w="791" w:type="pct"/>
            <w:vAlign w:val="center"/>
          </w:tcPr>
          <w:p w14:paraId="47928D33"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09128081900</w:t>
            </w:r>
          </w:p>
        </w:tc>
        <w:tc>
          <w:tcPr>
            <w:tcW w:w="769" w:type="pct"/>
            <w:vAlign w:val="center"/>
          </w:tcPr>
          <w:p w14:paraId="5C3FB6EA" w14:textId="77777777" w:rsidR="00EF7358" w:rsidRPr="0027079D" w:rsidRDefault="00EF7358" w:rsidP="001078BA">
            <w:pPr>
              <w:spacing w:line="276" w:lineRule="auto"/>
              <w:jc w:val="center"/>
              <w:rPr>
                <w:b/>
                <w:bCs/>
                <w:sz w:val="24"/>
                <w:szCs w:val="24"/>
                <w:rtl/>
              </w:rPr>
            </w:pPr>
          </w:p>
        </w:tc>
      </w:tr>
      <w:tr w:rsidR="00EF7358" w:rsidRPr="00F338EE" w14:paraId="546FA45A" w14:textId="77777777" w:rsidTr="001078BA">
        <w:tc>
          <w:tcPr>
            <w:tcW w:w="360" w:type="pct"/>
            <w:vAlign w:val="center"/>
          </w:tcPr>
          <w:p w14:paraId="5DB77055" w14:textId="77777777" w:rsidR="00EF7358" w:rsidRPr="0027079D" w:rsidRDefault="00EF7358" w:rsidP="001078BA">
            <w:pPr>
              <w:spacing w:line="276" w:lineRule="auto"/>
              <w:jc w:val="center"/>
              <w:rPr>
                <w:b/>
                <w:bCs/>
                <w:sz w:val="24"/>
                <w:szCs w:val="24"/>
                <w:rtl/>
              </w:rPr>
            </w:pPr>
            <w:r w:rsidRPr="0027079D">
              <w:rPr>
                <w:rFonts w:hint="cs"/>
                <w:b/>
                <w:bCs/>
                <w:sz w:val="24"/>
                <w:szCs w:val="24"/>
                <w:rtl/>
              </w:rPr>
              <w:t>10</w:t>
            </w:r>
          </w:p>
        </w:tc>
        <w:tc>
          <w:tcPr>
            <w:tcW w:w="479" w:type="pct"/>
            <w:vAlign w:val="center"/>
          </w:tcPr>
          <w:p w14:paraId="615D5F38"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561AC83A" w14:textId="77777777" w:rsidR="00EF7358" w:rsidRPr="0027079D" w:rsidRDefault="00EF7358" w:rsidP="001078BA">
            <w:pPr>
              <w:spacing w:line="276" w:lineRule="auto"/>
              <w:jc w:val="center"/>
              <w:rPr>
                <w:b/>
                <w:bCs/>
                <w:sz w:val="24"/>
                <w:szCs w:val="24"/>
                <w:rtl/>
              </w:rPr>
            </w:pPr>
            <w:r w:rsidRPr="0027079D">
              <w:rPr>
                <w:rFonts w:hint="cs"/>
                <w:b/>
                <w:bCs/>
                <w:sz w:val="24"/>
                <w:szCs w:val="24"/>
                <w:rtl/>
              </w:rPr>
              <w:t>کاوس</w:t>
            </w:r>
          </w:p>
        </w:tc>
        <w:tc>
          <w:tcPr>
            <w:tcW w:w="767" w:type="pct"/>
            <w:vAlign w:val="center"/>
          </w:tcPr>
          <w:p w14:paraId="5C802D97" w14:textId="77777777" w:rsidR="00EF7358" w:rsidRPr="0027079D" w:rsidRDefault="00EF7358" w:rsidP="001078BA">
            <w:pPr>
              <w:spacing w:line="276" w:lineRule="auto"/>
              <w:jc w:val="center"/>
              <w:rPr>
                <w:b/>
                <w:bCs/>
                <w:sz w:val="24"/>
                <w:szCs w:val="24"/>
                <w:rtl/>
              </w:rPr>
            </w:pPr>
            <w:r w:rsidRPr="0027079D">
              <w:rPr>
                <w:rFonts w:hint="cs"/>
                <w:b/>
                <w:bCs/>
                <w:sz w:val="24"/>
                <w:szCs w:val="24"/>
                <w:rtl/>
              </w:rPr>
              <w:t>سلیمی</w:t>
            </w:r>
          </w:p>
        </w:tc>
        <w:tc>
          <w:tcPr>
            <w:tcW w:w="704" w:type="pct"/>
            <w:vAlign w:val="center"/>
          </w:tcPr>
          <w:p w14:paraId="3C61CF80" w14:textId="77777777" w:rsidR="00EF7358" w:rsidRPr="0027079D" w:rsidRDefault="00EF7358" w:rsidP="001078BA">
            <w:pPr>
              <w:spacing w:line="276" w:lineRule="auto"/>
              <w:jc w:val="center"/>
              <w:rPr>
                <w:b/>
                <w:bCs/>
                <w:sz w:val="24"/>
                <w:szCs w:val="24"/>
                <w:rtl/>
              </w:rPr>
            </w:pPr>
            <w:r w:rsidRPr="0027079D">
              <w:rPr>
                <w:rFonts w:hint="cs"/>
                <w:b/>
                <w:bCs/>
                <w:sz w:val="24"/>
                <w:szCs w:val="24"/>
                <w:rtl/>
              </w:rPr>
              <w:t>82486550</w:t>
            </w:r>
          </w:p>
        </w:tc>
        <w:tc>
          <w:tcPr>
            <w:tcW w:w="663" w:type="pct"/>
            <w:vAlign w:val="center"/>
          </w:tcPr>
          <w:p w14:paraId="0F622C95"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04186218</w:t>
            </w:r>
          </w:p>
        </w:tc>
        <w:tc>
          <w:tcPr>
            <w:tcW w:w="791" w:type="pct"/>
            <w:vAlign w:val="center"/>
          </w:tcPr>
          <w:p w14:paraId="445503C1" w14:textId="77777777" w:rsidR="00EF7358" w:rsidRPr="0027079D" w:rsidRDefault="00EF7358" w:rsidP="001078BA">
            <w:pPr>
              <w:spacing w:line="276" w:lineRule="auto"/>
              <w:jc w:val="center"/>
              <w:rPr>
                <w:b/>
                <w:bCs/>
                <w:sz w:val="24"/>
                <w:szCs w:val="24"/>
                <w:rtl/>
              </w:rPr>
            </w:pPr>
            <w:r w:rsidRPr="0027079D">
              <w:rPr>
                <w:rFonts w:hint="cs"/>
                <w:b/>
                <w:bCs/>
                <w:sz w:val="24"/>
                <w:szCs w:val="24"/>
                <w:rtl/>
              </w:rPr>
              <w:t>09306967961</w:t>
            </w:r>
          </w:p>
        </w:tc>
        <w:tc>
          <w:tcPr>
            <w:tcW w:w="769" w:type="pct"/>
            <w:vAlign w:val="center"/>
          </w:tcPr>
          <w:p w14:paraId="0C7DE2BA" w14:textId="77777777" w:rsidR="00EF7358" w:rsidRPr="0027079D" w:rsidRDefault="00EF7358" w:rsidP="001078BA">
            <w:pPr>
              <w:spacing w:line="276" w:lineRule="auto"/>
              <w:jc w:val="center"/>
              <w:rPr>
                <w:b/>
                <w:bCs/>
                <w:sz w:val="24"/>
                <w:szCs w:val="24"/>
                <w:rtl/>
              </w:rPr>
            </w:pPr>
          </w:p>
        </w:tc>
      </w:tr>
      <w:tr w:rsidR="00EF7358" w:rsidRPr="00F338EE" w14:paraId="62F123C1" w14:textId="77777777" w:rsidTr="001078BA">
        <w:tc>
          <w:tcPr>
            <w:tcW w:w="360" w:type="pct"/>
            <w:vAlign w:val="center"/>
          </w:tcPr>
          <w:p w14:paraId="5A010608" w14:textId="77777777" w:rsidR="00EF7358" w:rsidRPr="0027079D" w:rsidRDefault="00EF7358" w:rsidP="001078BA">
            <w:pPr>
              <w:spacing w:line="276" w:lineRule="auto"/>
              <w:jc w:val="center"/>
              <w:rPr>
                <w:b/>
                <w:bCs/>
                <w:sz w:val="24"/>
                <w:szCs w:val="24"/>
                <w:rtl/>
              </w:rPr>
            </w:pPr>
            <w:r w:rsidRPr="0027079D">
              <w:rPr>
                <w:rFonts w:hint="cs"/>
                <w:b/>
                <w:bCs/>
                <w:sz w:val="24"/>
                <w:szCs w:val="24"/>
                <w:rtl/>
              </w:rPr>
              <w:t>11</w:t>
            </w:r>
          </w:p>
        </w:tc>
        <w:tc>
          <w:tcPr>
            <w:tcW w:w="479" w:type="pct"/>
            <w:vAlign w:val="center"/>
          </w:tcPr>
          <w:p w14:paraId="74514BFA"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سرگرد</w:t>
            </w:r>
          </w:p>
        </w:tc>
        <w:tc>
          <w:tcPr>
            <w:tcW w:w="467" w:type="pct"/>
            <w:vAlign w:val="center"/>
          </w:tcPr>
          <w:p w14:paraId="6DDCA550" w14:textId="77777777" w:rsidR="00EF7358" w:rsidRPr="0027079D" w:rsidRDefault="00EF7358" w:rsidP="001078BA">
            <w:pPr>
              <w:spacing w:line="276" w:lineRule="auto"/>
              <w:jc w:val="center"/>
              <w:rPr>
                <w:b/>
                <w:bCs/>
                <w:sz w:val="24"/>
                <w:szCs w:val="24"/>
                <w:rtl/>
              </w:rPr>
            </w:pPr>
            <w:r w:rsidRPr="0027079D">
              <w:rPr>
                <w:rFonts w:hint="cs"/>
                <w:b/>
                <w:bCs/>
                <w:sz w:val="24"/>
                <w:szCs w:val="24"/>
                <w:rtl/>
              </w:rPr>
              <w:t>مجید</w:t>
            </w:r>
          </w:p>
        </w:tc>
        <w:tc>
          <w:tcPr>
            <w:tcW w:w="767" w:type="pct"/>
            <w:vAlign w:val="center"/>
          </w:tcPr>
          <w:p w14:paraId="44BED2B1" w14:textId="77777777" w:rsidR="00EF7358" w:rsidRPr="0027079D" w:rsidRDefault="00EF7358" w:rsidP="001078BA">
            <w:pPr>
              <w:spacing w:line="276" w:lineRule="auto"/>
              <w:jc w:val="center"/>
              <w:rPr>
                <w:b/>
                <w:bCs/>
                <w:sz w:val="24"/>
                <w:szCs w:val="24"/>
                <w:rtl/>
              </w:rPr>
            </w:pPr>
            <w:r w:rsidRPr="0027079D">
              <w:rPr>
                <w:rFonts w:hint="cs"/>
                <w:b/>
                <w:bCs/>
                <w:sz w:val="24"/>
                <w:szCs w:val="24"/>
                <w:rtl/>
              </w:rPr>
              <w:t>علیمرادیان</w:t>
            </w:r>
          </w:p>
        </w:tc>
        <w:tc>
          <w:tcPr>
            <w:tcW w:w="704" w:type="pct"/>
            <w:vAlign w:val="center"/>
          </w:tcPr>
          <w:p w14:paraId="67A5A80A" w14:textId="77777777" w:rsidR="00EF7358" w:rsidRPr="0027079D" w:rsidRDefault="00EF7358" w:rsidP="001078BA">
            <w:pPr>
              <w:spacing w:line="276" w:lineRule="auto"/>
              <w:jc w:val="center"/>
              <w:rPr>
                <w:b/>
                <w:bCs/>
                <w:sz w:val="24"/>
                <w:szCs w:val="24"/>
                <w:rtl/>
              </w:rPr>
            </w:pPr>
            <w:r w:rsidRPr="0027079D">
              <w:rPr>
                <w:rFonts w:hint="cs"/>
                <w:b/>
                <w:bCs/>
                <w:sz w:val="24"/>
                <w:szCs w:val="24"/>
                <w:rtl/>
              </w:rPr>
              <w:t>86603202</w:t>
            </w:r>
          </w:p>
        </w:tc>
        <w:tc>
          <w:tcPr>
            <w:tcW w:w="663" w:type="pct"/>
            <w:vAlign w:val="center"/>
          </w:tcPr>
          <w:p w14:paraId="592C7C5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04186913</w:t>
            </w:r>
          </w:p>
        </w:tc>
        <w:tc>
          <w:tcPr>
            <w:tcW w:w="791" w:type="pct"/>
            <w:vAlign w:val="center"/>
          </w:tcPr>
          <w:p w14:paraId="1AAC2234" w14:textId="77777777" w:rsidR="00EF7358" w:rsidRPr="0027079D" w:rsidRDefault="00EF7358" w:rsidP="001078BA">
            <w:pPr>
              <w:spacing w:line="276" w:lineRule="auto"/>
              <w:jc w:val="center"/>
              <w:rPr>
                <w:b/>
                <w:bCs/>
                <w:sz w:val="24"/>
                <w:szCs w:val="24"/>
                <w:rtl/>
              </w:rPr>
            </w:pPr>
            <w:r w:rsidRPr="0027079D">
              <w:rPr>
                <w:rFonts w:hint="cs"/>
                <w:b/>
                <w:bCs/>
                <w:sz w:val="24"/>
                <w:szCs w:val="24"/>
                <w:rtl/>
              </w:rPr>
              <w:t>09397869093</w:t>
            </w:r>
          </w:p>
        </w:tc>
        <w:tc>
          <w:tcPr>
            <w:tcW w:w="769" w:type="pct"/>
            <w:vAlign w:val="center"/>
          </w:tcPr>
          <w:p w14:paraId="58A8E8A0" w14:textId="77777777" w:rsidR="00EF7358" w:rsidRPr="0027079D" w:rsidRDefault="00EF7358" w:rsidP="001078BA">
            <w:pPr>
              <w:spacing w:line="276" w:lineRule="auto"/>
              <w:jc w:val="center"/>
              <w:rPr>
                <w:b/>
                <w:bCs/>
                <w:sz w:val="24"/>
                <w:szCs w:val="24"/>
                <w:rtl/>
              </w:rPr>
            </w:pPr>
          </w:p>
        </w:tc>
      </w:tr>
      <w:tr w:rsidR="00EF7358" w:rsidRPr="00F338EE" w14:paraId="639BB5B9" w14:textId="77777777" w:rsidTr="001078BA">
        <w:tc>
          <w:tcPr>
            <w:tcW w:w="360" w:type="pct"/>
            <w:vAlign w:val="center"/>
          </w:tcPr>
          <w:p w14:paraId="57F596F4" w14:textId="77777777" w:rsidR="00EF7358" w:rsidRPr="0027079D" w:rsidRDefault="00EF7358" w:rsidP="001078BA">
            <w:pPr>
              <w:spacing w:line="276" w:lineRule="auto"/>
              <w:jc w:val="center"/>
              <w:rPr>
                <w:b/>
                <w:bCs/>
                <w:sz w:val="24"/>
                <w:szCs w:val="24"/>
                <w:rtl/>
              </w:rPr>
            </w:pPr>
            <w:r w:rsidRPr="0027079D">
              <w:rPr>
                <w:rFonts w:hint="cs"/>
                <w:b/>
                <w:bCs/>
                <w:sz w:val="24"/>
                <w:szCs w:val="24"/>
                <w:rtl/>
              </w:rPr>
              <w:t>12</w:t>
            </w:r>
          </w:p>
        </w:tc>
        <w:tc>
          <w:tcPr>
            <w:tcW w:w="479" w:type="pct"/>
            <w:vAlign w:val="center"/>
          </w:tcPr>
          <w:p w14:paraId="03ACE17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1A515484" w14:textId="77777777" w:rsidR="00EF7358" w:rsidRPr="0027079D" w:rsidRDefault="00EF7358" w:rsidP="001078BA">
            <w:pPr>
              <w:spacing w:line="276" w:lineRule="auto"/>
              <w:jc w:val="center"/>
              <w:rPr>
                <w:b/>
                <w:bCs/>
                <w:sz w:val="24"/>
                <w:szCs w:val="24"/>
                <w:rtl/>
              </w:rPr>
            </w:pPr>
            <w:r w:rsidRPr="0027079D">
              <w:rPr>
                <w:rFonts w:hint="cs"/>
                <w:b/>
                <w:bCs/>
                <w:sz w:val="24"/>
                <w:szCs w:val="24"/>
                <w:rtl/>
              </w:rPr>
              <w:t>مهدی</w:t>
            </w:r>
          </w:p>
        </w:tc>
        <w:tc>
          <w:tcPr>
            <w:tcW w:w="767" w:type="pct"/>
            <w:vAlign w:val="center"/>
          </w:tcPr>
          <w:p w14:paraId="3D2402BA" w14:textId="77777777" w:rsidR="00EF7358" w:rsidRPr="0027079D" w:rsidRDefault="00EF7358" w:rsidP="001078BA">
            <w:pPr>
              <w:spacing w:line="276" w:lineRule="auto"/>
              <w:jc w:val="center"/>
              <w:rPr>
                <w:b/>
                <w:bCs/>
                <w:sz w:val="24"/>
                <w:szCs w:val="24"/>
                <w:rtl/>
              </w:rPr>
            </w:pPr>
            <w:r w:rsidRPr="0027079D">
              <w:rPr>
                <w:rFonts w:hint="cs"/>
                <w:b/>
                <w:bCs/>
                <w:sz w:val="24"/>
                <w:szCs w:val="24"/>
                <w:rtl/>
              </w:rPr>
              <w:t>مزینانی</w:t>
            </w:r>
          </w:p>
        </w:tc>
        <w:tc>
          <w:tcPr>
            <w:tcW w:w="704" w:type="pct"/>
            <w:vAlign w:val="center"/>
          </w:tcPr>
          <w:p w14:paraId="29896AF2" w14:textId="77777777" w:rsidR="00EF7358" w:rsidRPr="0027079D" w:rsidRDefault="00EF7358" w:rsidP="001078BA">
            <w:pPr>
              <w:spacing w:line="276" w:lineRule="auto"/>
              <w:jc w:val="center"/>
              <w:rPr>
                <w:b/>
                <w:bCs/>
                <w:sz w:val="24"/>
                <w:szCs w:val="24"/>
                <w:rtl/>
              </w:rPr>
            </w:pPr>
            <w:r w:rsidRPr="0027079D">
              <w:rPr>
                <w:rFonts w:hint="cs"/>
                <w:b/>
                <w:bCs/>
                <w:sz w:val="24"/>
                <w:szCs w:val="24"/>
                <w:rtl/>
              </w:rPr>
              <w:t>84542672</w:t>
            </w:r>
          </w:p>
        </w:tc>
        <w:tc>
          <w:tcPr>
            <w:tcW w:w="663" w:type="pct"/>
            <w:vAlign w:val="center"/>
          </w:tcPr>
          <w:p w14:paraId="17D8836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04186921</w:t>
            </w:r>
          </w:p>
        </w:tc>
        <w:tc>
          <w:tcPr>
            <w:tcW w:w="791" w:type="pct"/>
            <w:vAlign w:val="center"/>
          </w:tcPr>
          <w:p w14:paraId="6836F1AB" w14:textId="77777777" w:rsidR="00EF7358" w:rsidRPr="0027079D" w:rsidRDefault="00EF7358" w:rsidP="001078BA">
            <w:pPr>
              <w:spacing w:line="276" w:lineRule="auto"/>
              <w:jc w:val="center"/>
              <w:rPr>
                <w:b/>
                <w:bCs/>
                <w:sz w:val="24"/>
                <w:szCs w:val="24"/>
                <w:rtl/>
              </w:rPr>
            </w:pPr>
            <w:r w:rsidRPr="0027079D">
              <w:rPr>
                <w:rFonts w:hint="cs"/>
                <w:b/>
                <w:bCs/>
                <w:sz w:val="24"/>
                <w:szCs w:val="24"/>
                <w:rtl/>
              </w:rPr>
              <w:t>09367150039</w:t>
            </w:r>
          </w:p>
        </w:tc>
        <w:tc>
          <w:tcPr>
            <w:tcW w:w="769" w:type="pct"/>
            <w:vAlign w:val="center"/>
          </w:tcPr>
          <w:p w14:paraId="1EE21DBE" w14:textId="77777777" w:rsidR="00EF7358" w:rsidRPr="0027079D" w:rsidRDefault="00EF7358" w:rsidP="001078BA">
            <w:pPr>
              <w:spacing w:line="276" w:lineRule="auto"/>
              <w:jc w:val="center"/>
              <w:rPr>
                <w:b/>
                <w:bCs/>
                <w:sz w:val="24"/>
                <w:szCs w:val="24"/>
                <w:rtl/>
              </w:rPr>
            </w:pPr>
          </w:p>
        </w:tc>
      </w:tr>
      <w:tr w:rsidR="00EF7358" w:rsidRPr="00F338EE" w14:paraId="1CFD599B" w14:textId="77777777" w:rsidTr="001078BA">
        <w:tc>
          <w:tcPr>
            <w:tcW w:w="360" w:type="pct"/>
            <w:vAlign w:val="center"/>
          </w:tcPr>
          <w:p w14:paraId="679760C8" w14:textId="77777777" w:rsidR="00EF7358" w:rsidRPr="0027079D" w:rsidRDefault="00EF7358" w:rsidP="001078BA">
            <w:pPr>
              <w:spacing w:line="276" w:lineRule="auto"/>
              <w:jc w:val="center"/>
              <w:rPr>
                <w:b/>
                <w:bCs/>
                <w:sz w:val="24"/>
                <w:szCs w:val="24"/>
                <w:rtl/>
              </w:rPr>
            </w:pPr>
            <w:r w:rsidRPr="0027079D">
              <w:rPr>
                <w:rFonts w:hint="cs"/>
                <w:b/>
                <w:bCs/>
                <w:sz w:val="24"/>
                <w:szCs w:val="24"/>
                <w:rtl/>
              </w:rPr>
              <w:t>13</w:t>
            </w:r>
          </w:p>
        </w:tc>
        <w:tc>
          <w:tcPr>
            <w:tcW w:w="479" w:type="pct"/>
            <w:vAlign w:val="center"/>
          </w:tcPr>
          <w:p w14:paraId="3568CC0C" w14:textId="77777777" w:rsidR="00EF7358" w:rsidRPr="0027079D" w:rsidRDefault="00EF7358" w:rsidP="001078BA">
            <w:pPr>
              <w:spacing w:line="276" w:lineRule="auto"/>
              <w:jc w:val="center"/>
              <w:rPr>
                <w:b/>
                <w:bCs/>
                <w:sz w:val="24"/>
                <w:szCs w:val="24"/>
                <w:rtl/>
              </w:rPr>
            </w:pPr>
            <w:r w:rsidRPr="0027079D">
              <w:rPr>
                <w:rFonts w:hint="cs"/>
                <w:b/>
                <w:bCs/>
                <w:sz w:val="24"/>
                <w:szCs w:val="24"/>
                <w:rtl/>
              </w:rPr>
              <w:t>ناخدا</w:t>
            </w:r>
          </w:p>
        </w:tc>
        <w:tc>
          <w:tcPr>
            <w:tcW w:w="467" w:type="pct"/>
            <w:vAlign w:val="center"/>
          </w:tcPr>
          <w:p w14:paraId="1068B7B6" w14:textId="77777777" w:rsidR="00EF7358" w:rsidRPr="0027079D" w:rsidRDefault="00EF7358" w:rsidP="001078BA">
            <w:pPr>
              <w:spacing w:line="276" w:lineRule="auto"/>
              <w:jc w:val="center"/>
              <w:rPr>
                <w:b/>
                <w:bCs/>
                <w:sz w:val="24"/>
                <w:szCs w:val="24"/>
                <w:rtl/>
              </w:rPr>
            </w:pPr>
            <w:r w:rsidRPr="0027079D">
              <w:rPr>
                <w:rFonts w:hint="cs"/>
                <w:b/>
                <w:bCs/>
                <w:sz w:val="24"/>
                <w:szCs w:val="24"/>
                <w:rtl/>
              </w:rPr>
              <w:t>مرتضی</w:t>
            </w:r>
          </w:p>
        </w:tc>
        <w:tc>
          <w:tcPr>
            <w:tcW w:w="767" w:type="pct"/>
            <w:vAlign w:val="center"/>
          </w:tcPr>
          <w:p w14:paraId="1C5C824F" w14:textId="77777777" w:rsidR="00EF7358" w:rsidRPr="0027079D" w:rsidRDefault="00EF7358" w:rsidP="001078BA">
            <w:pPr>
              <w:spacing w:line="276" w:lineRule="auto"/>
              <w:jc w:val="center"/>
              <w:rPr>
                <w:b/>
                <w:bCs/>
                <w:sz w:val="24"/>
                <w:szCs w:val="24"/>
                <w:rtl/>
              </w:rPr>
            </w:pPr>
            <w:r w:rsidRPr="0027079D">
              <w:rPr>
                <w:rFonts w:hint="cs"/>
                <w:b/>
                <w:bCs/>
                <w:sz w:val="24"/>
                <w:szCs w:val="24"/>
                <w:rtl/>
              </w:rPr>
              <w:t>ترکاء</w:t>
            </w:r>
          </w:p>
        </w:tc>
        <w:tc>
          <w:tcPr>
            <w:tcW w:w="704" w:type="pct"/>
            <w:vAlign w:val="center"/>
          </w:tcPr>
          <w:p w14:paraId="23FFC53A" w14:textId="77777777" w:rsidR="00EF7358" w:rsidRPr="0027079D" w:rsidRDefault="00EF7358" w:rsidP="001078BA">
            <w:pPr>
              <w:spacing w:line="276" w:lineRule="auto"/>
              <w:jc w:val="center"/>
              <w:rPr>
                <w:b/>
                <w:bCs/>
                <w:sz w:val="24"/>
                <w:szCs w:val="24"/>
                <w:rtl/>
              </w:rPr>
            </w:pPr>
            <w:r w:rsidRPr="0027079D">
              <w:rPr>
                <w:rFonts w:hint="cs"/>
                <w:b/>
                <w:bCs/>
                <w:sz w:val="24"/>
                <w:szCs w:val="24"/>
                <w:rtl/>
              </w:rPr>
              <w:t>82835180</w:t>
            </w:r>
          </w:p>
        </w:tc>
        <w:tc>
          <w:tcPr>
            <w:tcW w:w="663" w:type="pct"/>
            <w:vAlign w:val="center"/>
          </w:tcPr>
          <w:p w14:paraId="263E0236"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04186703</w:t>
            </w:r>
          </w:p>
        </w:tc>
        <w:tc>
          <w:tcPr>
            <w:tcW w:w="791" w:type="pct"/>
            <w:vAlign w:val="center"/>
          </w:tcPr>
          <w:p w14:paraId="33E797AD"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09155333779</w:t>
            </w:r>
          </w:p>
        </w:tc>
        <w:tc>
          <w:tcPr>
            <w:tcW w:w="769" w:type="pct"/>
            <w:vAlign w:val="center"/>
          </w:tcPr>
          <w:p w14:paraId="56B29B51" w14:textId="77777777" w:rsidR="00EF7358" w:rsidRPr="0027079D" w:rsidRDefault="00EF7358" w:rsidP="001078BA">
            <w:pPr>
              <w:spacing w:line="276" w:lineRule="auto"/>
              <w:jc w:val="center"/>
              <w:rPr>
                <w:b/>
                <w:bCs/>
                <w:sz w:val="24"/>
                <w:szCs w:val="24"/>
                <w:rtl/>
              </w:rPr>
            </w:pPr>
          </w:p>
        </w:tc>
      </w:tr>
    </w:tbl>
    <w:p w14:paraId="6A137AF9" w14:textId="77777777" w:rsidR="006A12F4" w:rsidRDefault="006A12F4" w:rsidP="00BA34EF">
      <w:pPr>
        <w:rPr>
          <w:b/>
          <w:bCs/>
          <w:rtl/>
          <w:lang w:bidi="fa-IR"/>
        </w:rPr>
      </w:pPr>
    </w:p>
    <w:p w14:paraId="022958BC" w14:textId="45626041" w:rsidR="00BA34EF" w:rsidRPr="00D9737E" w:rsidRDefault="00BA34EF" w:rsidP="00BA34EF">
      <w:pPr>
        <w:rPr>
          <w:b/>
          <w:bCs/>
          <w:rtl/>
          <w:lang w:bidi="fa-IR"/>
        </w:rPr>
      </w:pPr>
      <w:r w:rsidRPr="00D9737E">
        <w:rPr>
          <w:rFonts w:hint="cs"/>
          <w:b/>
          <w:bCs/>
          <w:rtl/>
          <w:lang w:bidi="fa-IR"/>
        </w:rPr>
        <w:t>کپی صورت</w:t>
      </w:r>
      <w:r w:rsidR="00C71A3F" w:rsidRPr="00D9737E">
        <w:rPr>
          <w:rFonts w:hint="eastAsia"/>
          <w:b/>
          <w:bCs/>
          <w:rtl/>
          <w:lang w:bidi="fa-IR"/>
        </w:rPr>
        <w:t>‌</w:t>
      </w:r>
      <w:r w:rsidRPr="00D9737E">
        <w:rPr>
          <w:rFonts w:hint="cs"/>
          <w:b/>
          <w:bCs/>
          <w:rtl/>
          <w:lang w:bidi="fa-IR"/>
        </w:rPr>
        <w:t>جلسه:</w:t>
      </w:r>
    </w:p>
    <w:p w14:paraId="6CD8DE17" w14:textId="77777777" w:rsidR="00BA34EF" w:rsidRPr="00BA34EF" w:rsidRDefault="00BA34EF" w:rsidP="00BA34EF">
      <w:pPr>
        <w:rPr>
          <w:rtl/>
          <w:lang w:bidi="fa-IR"/>
        </w:rPr>
      </w:pPr>
    </w:p>
    <w:p w14:paraId="56CD07EA" w14:textId="77777777" w:rsidR="00BA34EF" w:rsidRPr="00BA34EF" w:rsidRDefault="00BA34EF" w:rsidP="00BA34EF">
      <w:r w:rsidRPr="00BA34EF">
        <w:rPr>
          <w:rFonts w:hint="cs"/>
          <w:rtl/>
          <w:lang w:bidi="fa-IR"/>
        </w:rPr>
        <w:t>‌</w:t>
      </w:r>
    </w:p>
    <w:p w14:paraId="12B57866" w14:textId="77777777" w:rsidR="00BA34EF" w:rsidRPr="00BA34EF" w:rsidRDefault="00BA34EF" w:rsidP="00BA34EF">
      <w:pPr>
        <w:rPr>
          <w:rtl/>
          <w:lang w:bidi="fa-IR"/>
        </w:rPr>
      </w:pPr>
      <w:r w:rsidRPr="00BA34EF">
        <w:rPr>
          <w:rtl/>
          <w:lang w:bidi="fa-IR"/>
        </w:rPr>
        <w:tab/>
      </w:r>
    </w:p>
    <w:p w14:paraId="56D8931B" w14:textId="77777777" w:rsidR="00BA34EF" w:rsidRPr="00BA34EF" w:rsidRDefault="00BA34EF" w:rsidP="00BA34EF">
      <w:pPr>
        <w:rPr>
          <w:rtl/>
          <w:lang w:bidi="fa-IR"/>
        </w:rPr>
      </w:pPr>
      <w:r w:rsidRPr="00BA34EF">
        <w:rPr>
          <w:rtl/>
          <w:lang w:bidi="fa-IR"/>
        </w:rPr>
        <w:br w:type="page"/>
      </w:r>
    </w:p>
    <w:p w14:paraId="29A4B675" w14:textId="77777777" w:rsidR="00D9737E" w:rsidRDefault="00BA34EF" w:rsidP="00BA34EF">
      <w:pPr>
        <w:rPr>
          <w:rtl/>
          <w:lang w:bidi="fa-IR"/>
        </w:rPr>
      </w:pPr>
      <w:r w:rsidRPr="00D9737E">
        <w:rPr>
          <w:rFonts w:hint="cs"/>
          <w:b/>
          <w:bCs/>
          <w:rtl/>
          <w:lang w:bidi="fa-IR"/>
        </w:rPr>
        <w:t>تقدیم به:</w:t>
      </w:r>
      <w:r w:rsidRPr="00BA34EF">
        <w:rPr>
          <w:rFonts w:hint="cs"/>
          <w:rtl/>
          <w:lang w:bidi="fa-IR"/>
        </w:rPr>
        <w:t xml:space="preserve"> </w:t>
      </w:r>
    </w:p>
    <w:p w14:paraId="35C7B7BC" w14:textId="77777777" w:rsidR="00BA34EF" w:rsidRPr="00BA34EF" w:rsidRDefault="00BA34EF" w:rsidP="00BA34EF">
      <w:pPr>
        <w:sectPr w:rsidR="00BA34EF" w:rsidRPr="00BA34EF" w:rsidSect="00D579E2">
          <w:headerReference w:type="first" r:id="rId15"/>
          <w:footerReference w:type="first" r:id="rId16"/>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49E06E67" w14:textId="77777777" w:rsidR="00BA34EF" w:rsidRPr="00D9737E" w:rsidRDefault="00BA34EF" w:rsidP="00BA34EF">
      <w:pPr>
        <w:rPr>
          <w:b/>
          <w:bCs/>
          <w:rtl/>
        </w:rPr>
      </w:pPr>
      <w:r w:rsidRPr="00D9737E">
        <w:rPr>
          <w:rFonts w:hint="cs"/>
          <w:b/>
          <w:bCs/>
          <w:rtl/>
          <w:lang w:bidi="fa-IR"/>
        </w:rPr>
        <w:t xml:space="preserve">عکس و مشخصات: </w:t>
      </w:r>
    </w:p>
    <w:tbl>
      <w:tblPr>
        <w:tblpPr w:leftFromText="180" w:rightFromText="180" w:vertAnchor="text" w:horzAnchor="margin" w:tblpXSpec="center" w:tblpY="113"/>
        <w:bidiVisual/>
        <w:tblW w:w="9962" w:type="dxa"/>
        <w:tblLook w:val="04A0" w:firstRow="1" w:lastRow="0" w:firstColumn="1" w:lastColumn="0" w:noHBand="0" w:noVBand="1"/>
      </w:tblPr>
      <w:tblGrid>
        <w:gridCol w:w="4928"/>
        <w:gridCol w:w="5034"/>
      </w:tblGrid>
      <w:tr w:rsidR="00BA34EF" w:rsidRPr="00BA34EF" w14:paraId="07C5C699" w14:textId="77777777" w:rsidTr="007E1044">
        <w:trPr>
          <w:trHeight w:val="1392"/>
        </w:trPr>
        <w:tc>
          <w:tcPr>
            <w:tcW w:w="9962" w:type="dxa"/>
            <w:gridSpan w:val="2"/>
            <w:tcBorders>
              <w:top w:val="single" w:sz="18" w:space="0" w:color="auto"/>
              <w:left w:val="single" w:sz="18" w:space="0" w:color="auto"/>
              <w:bottom w:val="single" w:sz="18" w:space="0" w:color="auto"/>
              <w:right w:val="single" w:sz="18" w:space="0" w:color="auto"/>
            </w:tcBorders>
          </w:tcPr>
          <w:p w14:paraId="41F84DB8" w14:textId="77777777" w:rsidR="00BA34EF" w:rsidRPr="00BA34EF" w:rsidRDefault="00BA34EF" w:rsidP="00BA34EF">
            <w:pPr>
              <w:rPr>
                <w:rtl/>
                <w:lang w:bidi="fa-IR"/>
              </w:rPr>
            </w:pPr>
            <w:r w:rsidRPr="00BA34EF">
              <w:rPr>
                <w:rFonts w:hint="cs"/>
                <w:rtl/>
                <w:lang w:bidi="fa-IR"/>
              </w:rPr>
              <w:t>موضوع:</w:t>
            </w:r>
          </w:p>
          <w:p w14:paraId="6DCA5FB0" w14:textId="77B8955F" w:rsidR="00BA34EF" w:rsidRPr="00BA34EF" w:rsidRDefault="00E445EA" w:rsidP="00FD09F5">
            <w:pPr>
              <w:jc w:val="center"/>
            </w:pPr>
            <w:r w:rsidRPr="00742CCD">
              <w:rPr>
                <w:rFonts w:hint="cs"/>
                <w:sz w:val="20"/>
                <w:rtl/>
                <w:lang w:bidi="fa-IR"/>
              </w:rPr>
              <w:t>شناسایی ابعاد توسعه متوازن در دفاع هوایی</w:t>
            </w:r>
          </w:p>
        </w:tc>
      </w:tr>
      <w:tr w:rsidR="00BA34EF" w:rsidRPr="00BA34EF" w14:paraId="0DA225E3" w14:textId="77777777" w:rsidTr="009B72DC">
        <w:trPr>
          <w:trHeight w:val="1499"/>
        </w:trPr>
        <w:tc>
          <w:tcPr>
            <w:tcW w:w="9962" w:type="dxa"/>
            <w:gridSpan w:val="2"/>
            <w:tcBorders>
              <w:top w:val="single" w:sz="18" w:space="0" w:color="auto"/>
              <w:left w:val="single" w:sz="18" w:space="0" w:color="auto"/>
              <w:bottom w:val="double" w:sz="4" w:space="0" w:color="auto"/>
              <w:right w:val="single" w:sz="18" w:space="0" w:color="auto"/>
            </w:tcBorders>
          </w:tcPr>
          <w:p w14:paraId="316529AE" w14:textId="46CE7F6A" w:rsidR="009B72DC" w:rsidRPr="00BA34EF" w:rsidRDefault="005C5233" w:rsidP="009B72DC">
            <w:pPr>
              <w:spacing w:after="0"/>
              <w:jc w:val="center"/>
              <w:rPr>
                <w:rtl/>
                <w:lang w:bidi="fa-IR"/>
              </w:rPr>
            </w:pPr>
            <w:r>
              <w:rPr>
                <w:rFonts w:hint="cs"/>
                <w:rtl/>
                <w:lang w:bidi="fa-IR"/>
              </w:rPr>
              <w:t>مطالعه گروهی شماره 4</w:t>
            </w:r>
          </w:p>
          <w:p w14:paraId="10FCC1CB" w14:textId="613891EB" w:rsidR="009B72DC" w:rsidRPr="00BA34EF" w:rsidRDefault="000D59D3" w:rsidP="009B72DC">
            <w:pPr>
              <w:spacing w:after="0"/>
              <w:jc w:val="center"/>
              <w:rPr>
                <w:rtl/>
                <w:lang w:bidi="fa-IR"/>
              </w:rPr>
            </w:pPr>
            <w:r>
              <w:rPr>
                <w:rFonts w:hint="cs"/>
                <w:rtl/>
                <w:lang w:bidi="fa-IR"/>
              </w:rPr>
              <w:t>کارشناسی‌ارشد مدیریت دفاعی</w:t>
            </w:r>
          </w:p>
          <w:p w14:paraId="0B2460CC" w14:textId="1849089A" w:rsidR="001D03B2" w:rsidRPr="00677BAA" w:rsidRDefault="009B72DC" w:rsidP="009B72DC">
            <w:pPr>
              <w:jc w:val="center"/>
              <w:rPr>
                <w:b/>
                <w:bCs/>
                <w:color w:val="000000" w:themeColor="text1"/>
                <w:rtl/>
                <w:lang w:bidi="fa-IR"/>
              </w:rPr>
            </w:pPr>
            <w:r w:rsidRPr="00BA34EF">
              <w:rPr>
                <w:rFonts w:hint="cs"/>
                <w:rtl/>
                <w:lang w:bidi="fa-IR"/>
              </w:rPr>
              <w:t xml:space="preserve">دوره </w:t>
            </w:r>
            <w:r w:rsidR="00677BAA">
              <w:rPr>
                <w:rFonts w:hint="cs"/>
                <w:color w:val="000000" w:themeColor="text1"/>
                <w:rtl/>
                <w:lang w:bidi="fa-IR"/>
              </w:rPr>
              <w:t>86</w:t>
            </w:r>
          </w:p>
        </w:tc>
      </w:tr>
      <w:tr w:rsidR="00BA34EF" w:rsidRPr="00BA34EF" w14:paraId="2717B5A3" w14:textId="77777777" w:rsidTr="009B72DC">
        <w:trPr>
          <w:trHeight w:val="5207"/>
        </w:trPr>
        <w:tc>
          <w:tcPr>
            <w:tcW w:w="9962" w:type="dxa"/>
            <w:gridSpan w:val="2"/>
            <w:tcBorders>
              <w:top w:val="double" w:sz="4" w:space="0" w:color="auto"/>
              <w:left w:val="single" w:sz="18" w:space="0" w:color="auto"/>
              <w:bottom w:val="double" w:sz="4" w:space="0" w:color="auto"/>
              <w:right w:val="single" w:sz="18" w:space="0" w:color="auto"/>
            </w:tcBorders>
          </w:tcPr>
          <w:p w14:paraId="3D2B3C5E" w14:textId="77777777" w:rsidR="009B72DC" w:rsidRPr="00BA34EF" w:rsidRDefault="009B72DC" w:rsidP="009B72DC">
            <w:pPr>
              <w:rPr>
                <w:color w:val="FF0000"/>
                <w:rtl/>
                <w:lang w:bidi="fa-IR"/>
              </w:rPr>
            </w:pPr>
            <w:r w:rsidRPr="00BA34EF">
              <w:rPr>
                <w:rFonts w:hint="cs"/>
                <w:color w:val="FF0000"/>
                <w:rtl/>
                <w:lang w:bidi="fa-IR"/>
              </w:rPr>
              <w:t xml:space="preserve">این متن را </w:t>
            </w:r>
            <w:r>
              <w:rPr>
                <w:color w:val="FF0000"/>
                <w:rtl/>
                <w:lang w:bidi="fa-IR"/>
              </w:rPr>
              <w:t>پاک‌کرده</w:t>
            </w:r>
            <w:r w:rsidRPr="00BA34EF">
              <w:rPr>
                <w:rFonts w:hint="cs"/>
                <w:color w:val="FF0000"/>
                <w:rtl/>
                <w:lang w:bidi="fa-IR"/>
              </w:rPr>
              <w:t xml:space="preserve"> و عکس جلسه دفاعیه را در چارچوب همین کادر قرار دهید</w:t>
            </w:r>
          </w:p>
          <w:p w14:paraId="3EB7C2BB" w14:textId="77777777" w:rsidR="009B72DC" w:rsidRPr="00BA34EF" w:rsidRDefault="009B72DC" w:rsidP="009B72DC">
            <w:pPr>
              <w:rPr>
                <w:b/>
                <w:bCs/>
                <w:color w:val="FF0000"/>
                <w:rtl/>
                <w:lang w:bidi="fa-IR"/>
              </w:rPr>
            </w:pPr>
            <w:r w:rsidRPr="00BA34EF">
              <w:rPr>
                <w:rFonts w:hint="cs"/>
                <w:b/>
                <w:bCs/>
                <w:color w:val="FF0000"/>
                <w:rtl/>
                <w:lang w:bidi="fa-IR"/>
              </w:rPr>
              <w:t xml:space="preserve">( عکس  رنگی بایستی </w:t>
            </w:r>
            <w:r>
              <w:rPr>
                <w:rFonts w:hint="cs"/>
                <w:b/>
                <w:bCs/>
                <w:color w:val="FF0000"/>
                <w:rtl/>
                <w:lang w:bidi="fa-IR"/>
              </w:rPr>
              <w:t>قرار داده شود</w:t>
            </w:r>
            <w:r w:rsidRPr="00BA34EF">
              <w:rPr>
                <w:rFonts w:hint="cs"/>
                <w:b/>
                <w:bCs/>
                <w:color w:val="FF0000"/>
                <w:rtl/>
                <w:lang w:bidi="fa-IR"/>
              </w:rPr>
              <w:t>)</w:t>
            </w:r>
          </w:p>
          <w:p w14:paraId="2AB65EF2" w14:textId="71800778" w:rsidR="009B72DC" w:rsidRDefault="009B72DC" w:rsidP="009B72DC">
            <w:pPr>
              <w:rPr>
                <w:b/>
                <w:bCs/>
                <w:color w:val="FF0000"/>
                <w:rtl/>
                <w:lang w:bidi="fa-IR"/>
              </w:rPr>
            </w:pPr>
            <w:r>
              <w:rPr>
                <w:rFonts w:hint="cs"/>
                <w:b/>
                <w:bCs/>
                <w:color w:val="FF0000"/>
                <w:rtl/>
                <w:lang w:bidi="fa-IR"/>
              </w:rPr>
              <w:t>عکس</w:t>
            </w:r>
            <w:r w:rsidRPr="00BA34EF">
              <w:rPr>
                <w:rFonts w:hint="cs"/>
                <w:b/>
                <w:bCs/>
                <w:color w:val="FF0000"/>
                <w:rtl/>
                <w:lang w:bidi="fa-IR"/>
              </w:rPr>
              <w:t xml:space="preserve"> بایستی از شعبه سمعی و بصری دریافت گردد.</w:t>
            </w:r>
          </w:p>
          <w:p w14:paraId="57AB6F32" w14:textId="65CEB751" w:rsidR="000D59D3" w:rsidRPr="000D59D3" w:rsidRDefault="000D59D3" w:rsidP="009B72DC">
            <w:pPr>
              <w:rPr>
                <w:rFonts w:cs="Arial"/>
                <w:b/>
                <w:bCs/>
                <w:color w:val="FF0000"/>
                <w:lang w:bidi="fa-IR"/>
              </w:rPr>
            </w:pPr>
            <w:r>
              <w:rPr>
                <w:rFonts w:hint="cs"/>
                <w:b/>
                <w:bCs/>
                <w:color w:val="FF0000"/>
                <w:rtl/>
                <w:lang w:bidi="fa-IR"/>
              </w:rPr>
              <w:t xml:space="preserve">اسامی را به </w:t>
            </w:r>
            <w:r w:rsidRPr="000D59D3">
              <w:rPr>
                <w:rFonts w:hint="cs"/>
                <w:b/>
                <w:bCs/>
                <w:color w:val="FF0000"/>
                <w:u w:val="single"/>
                <w:rtl/>
                <w:lang w:bidi="fa-IR"/>
              </w:rPr>
              <w:t>ترتیب ایستادن</w:t>
            </w:r>
            <w:r>
              <w:rPr>
                <w:rFonts w:hint="cs"/>
                <w:b/>
                <w:bCs/>
                <w:color w:val="FF0000"/>
                <w:rtl/>
                <w:lang w:bidi="fa-IR"/>
              </w:rPr>
              <w:t xml:space="preserve"> بنویسید.</w:t>
            </w:r>
            <w:r w:rsidRPr="000D59D3">
              <w:rPr>
                <w:rFonts w:hint="cs"/>
                <w:color w:val="FF0000"/>
                <w:rtl/>
                <w:lang w:bidi="fa-IR"/>
              </w:rPr>
              <w:t xml:space="preserve"> </w:t>
            </w:r>
          </w:p>
          <w:p w14:paraId="57886857" w14:textId="3660582E" w:rsidR="00BA34EF" w:rsidRPr="00BA34EF" w:rsidRDefault="00BA34EF" w:rsidP="00E62845">
            <w:pPr>
              <w:spacing w:after="0"/>
              <w:jc w:val="center"/>
              <w:rPr>
                <w:rtl/>
                <w:lang w:bidi="fa-IR"/>
              </w:rPr>
            </w:pPr>
          </w:p>
        </w:tc>
      </w:tr>
      <w:tr w:rsidR="00BA34EF" w:rsidRPr="00BA34EF" w14:paraId="05B25B56" w14:textId="77777777" w:rsidTr="001D03B2">
        <w:trPr>
          <w:trHeight w:val="3083"/>
        </w:trPr>
        <w:tc>
          <w:tcPr>
            <w:tcW w:w="9962" w:type="dxa"/>
            <w:gridSpan w:val="2"/>
            <w:tcBorders>
              <w:top w:val="double" w:sz="4" w:space="0" w:color="auto"/>
              <w:left w:val="single" w:sz="18" w:space="0" w:color="auto"/>
              <w:bottom w:val="single" w:sz="12" w:space="0" w:color="auto"/>
              <w:right w:val="single" w:sz="18" w:space="0" w:color="auto"/>
            </w:tcBorders>
          </w:tcPr>
          <w:p w14:paraId="539FF47F" w14:textId="77777777" w:rsidR="00BA34EF" w:rsidRPr="00BA34EF" w:rsidRDefault="00BA34EF" w:rsidP="00BA34EF">
            <w:pPr>
              <w:rPr>
                <w:rtl/>
                <w:lang w:bidi="fa-IR"/>
              </w:rPr>
            </w:pPr>
            <w:r w:rsidRPr="00BA34EF">
              <w:rPr>
                <w:rFonts w:hint="cs"/>
                <w:rtl/>
                <w:lang w:bidi="fa-IR"/>
              </w:rPr>
              <w:t>از راست به چپ:</w:t>
            </w:r>
          </w:p>
          <w:p w14:paraId="3CCACB43" w14:textId="4AE492B2" w:rsidR="009F02EB" w:rsidRDefault="00BA34EF" w:rsidP="009F02EB">
            <w:pPr>
              <w:spacing w:after="0" w:line="276" w:lineRule="auto"/>
              <w:rPr>
                <w:rFonts w:eastAsia="Calibri"/>
                <w:b/>
                <w:bCs/>
                <w:rtl/>
              </w:rPr>
            </w:pPr>
            <w:r w:rsidRPr="00BA34EF">
              <w:rPr>
                <w:rFonts w:hint="cs"/>
                <w:b/>
                <w:bCs/>
                <w:rtl/>
                <w:lang w:bidi="fa-IR"/>
              </w:rPr>
              <w:t>استاد</w:t>
            </w:r>
            <w:r w:rsidRPr="00BA34EF">
              <w:rPr>
                <w:b/>
                <w:bCs/>
              </w:rPr>
              <w:t xml:space="preserve"> </w:t>
            </w:r>
            <w:r w:rsidRPr="00BA34EF">
              <w:rPr>
                <w:rFonts w:hint="cs"/>
                <w:b/>
                <w:bCs/>
                <w:rtl/>
                <w:lang w:bidi="fa-IR"/>
              </w:rPr>
              <w:t>ارزیاب</w:t>
            </w:r>
            <w:r w:rsidRPr="00BA34EF">
              <w:rPr>
                <w:b/>
                <w:bCs/>
              </w:rPr>
              <w:t xml:space="preserve"> </w:t>
            </w:r>
            <w:r w:rsidR="00C71A3F">
              <w:rPr>
                <w:b/>
                <w:bCs/>
                <w:rtl/>
                <w:lang w:bidi="fa-IR"/>
              </w:rPr>
              <w:t>روش‌شناس</w:t>
            </w:r>
            <w:r w:rsidR="00C71A3F">
              <w:rPr>
                <w:rFonts w:hint="cs"/>
                <w:b/>
                <w:bCs/>
                <w:rtl/>
                <w:lang w:bidi="fa-IR"/>
              </w:rPr>
              <w:t>ی</w:t>
            </w:r>
            <w:r w:rsidRPr="00BA34EF">
              <w:t>:</w:t>
            </w:r>
            <w:r w:rsidRPr="00BA34EF">
              <w:rPr>
                <w:rFonts w:hint="cs"/>
                <w:rtl/>
                <w:lang w:bidi="fa-IR"/>
              </w:rPr>
              <w:t xml:space="preserve"> ....................، </w:t>
            </w:r>
            <w:r w:rsidRPr="00BA34EF">
              <w:rPr>
                <w:rFonts w:hint="cs"/>
                <w:b/>
                <w:bCs/>
                <w:rtl/>
                <w:lang w:bidi="fa-IR"/>
              </w:rPr>
              <w:t>استاد ارزیاب تخصصی</w:t>
            </w:r>
            <w:r w:rsidRPr="00BA34EF">
              <w:t>:</w:t>
            </w:r>
            <w:r w:rsidRPr="00BA34EF">
              <w:rPr>
                <w:rFonts w:hint="cs"/>
                <w:rtl/>
                <w:lang w:bidi="fa-IR"/>
              </w:rPr>
              <w:t xml:space="preserve"> ....................</w:t>
            </w:r>
            <w:r w:rsidR="00060EDA" w:rsidRPr="00BA34EF">
              <w:rPr>
                <w:rFonts w:hint="cs"/>
                <w:rtl/>
                <w:lang w:bidi="fa-IR"/>
              </w:rPr>
              <w:t xml:space="preserve"> </w:t>
            </w:r>
            <w:r w:rsidR="00060EDA" w:rsidRPr="00BA34EF">
              <w:rPr>
                <w:rFonts w:hint="cs"/>
                <w:b/>
                <w:bCs/>
                <w:rtl/>
                <w:lang w:bidi="fa-IR"/>
              </w:rPr>
              <w:t>ناظر شورای عالی دانشگاه</w:t>
            </w:r>
            <w:r w:rsidR="00060EDA" w:rsidRPr="00BA34EF">
              <w:t>:</w:t>
            </w:r>
            <w:r w:rsidR="00060EDA" w:rsidRPr="00BA34EF">
              <w:rPr>
                <w:rFonts w:hint="cs"/>
                <w:rtl/>
                <w:lang w:bidi="fa-IR"/>
              </w:rPr>
              <w:t xml:space="preserve"> ....................</w:t>
            </w:r>
            <w:r w:rsidRPr="00BA34EF">
              <w:rPr>
                <w:rFonts w:hint="cs"/>
                <w:rtl/>
                <w:lang w:bidi="fa-IR"/>
              </w:rPr>
              <w:t xml:space="preserve">.، </w:t>
            </w:r>
            <w:r w:rsidRPr="00BA34EF">
              <w:rPr>
                <w:rFonts w:hint="cs"/>
                <w:b/>
                <w:bCs/>
                <w:rtl/>
                <w:lang w:bidi="fa-IR"/>
              </w:rPr>
              <w:t>دانش‌آموخته</w:t>
            </w:r>
            <w:r w:rsidRPr="00BA34EF">
              <w:t>:</w:t>
            </w:r>
            <w:r w:rsidRPr="00BA34EF">
              <w:rPr>
                <w:rFonts w:hint="cs"/>
                <w:rtl/>
                <w:lang w:bidi="fa-IR"/>
              </w:rPr>
              <w:t xml:space="preserve"> ....................، </w:t>
            </w:r>
            <w:r w:rsidRPr="00BA34EF">
              <w:rPr>
                <w:rFonts w:hint="cs"/>
                <w:b/>
                <w:bCs/>
                <w:rtl/>
                <w:lang w:bidi="fa-IR"/>
              </w:rPr>
              <w:t>استاد راهنما</w:t>
            </w:r>
            <w:r w:rsidRPr="00BA34EF">
              <w:t>:</w:t>
            </w:r>
            <w:r w:rsidRPr="00BA34EF">
              <w:rPr>
                <w:rFonts w:hint="cs"/>
                <w:rtl/>
                <w:lang w:bidi="fa-IR"/>
              </w:rPr>
              <w:t xml:space="preserve"> .</w:t>
            </w:r>
            <w:r w:rsidR="009F02EB" w:rsidRPr="00BE63F8">
              <w:rPr>
                <w:rFonts w:eastAsia="Calibri" w:hint="cs"/>
                <w:b/>
                <w:bCs/>
                <w:rtl/>
              </w:rPr>
              <w:t xml:space="preserve"> سرهنگ دکتر پیمان خرازیان</w:t>
            </w:r>
            <w:r w:rsidR="009F02EB">
              <w:rPr>
                <w:rFonts w:eastAsia="Calibri" w:hint="cs"/>
                <w:b/>
                <w:bCs/>
                <w:rtl/>
              </w:rPr>
              <w:t>،</w:t>
            </w:r>
          </w:p>
          <w:p w14:paraId="46434661" w14:textId="5D2BF412" w:rsidR="009F02EB" w:rsidRPr="00404A00" w:rsidRDefault="00BA34EF" w:rsidP="009F02EB">
            <w:pPr>
              <w:spacing w:after="0" w:line="276" w:lineRule="auto"/>
              <w:rPr>
                <w:rFonts w:eastAsia="Calibri"/>
                <w:b/>
                <w:bCs/>
                <w:rtl/>
              </w:rPr>
            </w:pPr>
            <w:r w:rsidRPr="00BA34EF">
              <w:rPr>
                <w:rFonts w:hint="cs"/>
                <w:rtl/>
                <w:lang w:bidi="fa-IR"/>
              </w:rPr>
              <w:t xml:space="preserve"> </w:t>
            </w:r>
            <w:r w:rsidRPr="00BA34EF">
              <w:rPr>
                <w:rFonts w:hint="cs"/>
                <w:b/>
                <w:bCs/>
                <w:rtl/>
                <w:lang w:bidi="fa-IR"/>
              </w:rPr>
              <w:t>استاد مشاور</w:t>
            </w:r>
            <w:r w:rsidRPr="00BA34EF">
              <w:t>:</w:t>
            </w:r>
            <w:r w:rsidR="009F02EB" w:rsidRPr="00404A00">
              <w:rPr>
                <w:rFonts w:eastAsia="Calibri" w:hint="cs"/>
                <w:b/>
                <w:bCs/>
                <w:rtl/>
              </w:rPr>
              <w:t xml:space="preserve"> سرهنگ دکتر جواد عبدی</w:t>
            </w:r>
            <w:r w:rsidR="009F02EB">
              <w:rPr>
                <w:rFonts w:eastAsia="Calibri" w:hint="cs"/>
                <w:b/>
                <w:bCs/>
                <w:rtl/>
              </w:rPr>
              <w:t xml:space="preserve"> </w:t>
            </w:r>
            <w:r w:rsidR="009F02EB" w:rsidRPr="00404A00">
              <w:rPr>
                <w:rFonts w:eastAsia="Calibri" w:hint="cs"/>
                <w:b/>
                <w:bCs/>
                <w:rtl/>
              </w:rPr>
              <w:t>سرهنگ دکتر مهدی شعبانی</w:t>
            </w:r>
          </w:p>
          <w:p w14:paraId="3A739483" w14:textId="50A0A20B" w:rsidR="00BA34EF" w:rsidRPr="00BA34EF" w:rsidRDefault="00BA34EF" w:rsidP="00BA34EF">
            <w:pPr>
              <w:rPr>
                <w:rtl/>
                <w:lang w:bidi="fa-IR"/>
              </w:rPr>
            </w:pPr>
            <w:r w:rsidRPr="00BA34EF">
              <w:rPr>
                <w:rFonts w:hint="cs"/>
                <w:b/>
                <w:bCs/>
                <w:rtl/>
                <w:lang w:bidi="fa-IR"/>
              </w:rPr>
              <w:t>دبیر</w:t>
            </w:r>
            <w:r w:rsidRPr="00BA34EF">
              <w:t>:</w:t>
            </w:r>
            <w:r w:rsidRPr="00BA34EF">
              <w:rPr>
                <w:rFonts w:hint="cs"/>
                <w:rtl/>
                <w:lang w:bidi="fa-IR"/>
              </w:rPr>
              <w:t xml:space="preserve"> ....................</w:t>
            </w:r>
          </w:p>
          <w:p w14:paraId="5FFCF0E5" w14:textId="3D756EE4" w:rsidR="00BA34EF" w:rsidRPr="007E1044" w:rsidRDefault="00BA34EF" w:rsidP="007E1044">
            <w:pPr>
              <w:rPr>
                <w:color w:val="FF0000"/>
                <w:rtl/>
                <w:lang w:bidi="fa-IR"/>
              </w:rPr>
            </w:pPr>
          </w:p>
        </w:tc>
      </w:tr>
      <w:tr w:rsidR="00BA34EF" w:rsidRPr="00BA34EF" w14:paraId="3E908391" w14:textId="77777777" w:rsidTr="007E1044">
        <w:trPr>
          <w:trHeight w:val="498"/>
        </w:trPr>
        <w:tc>
          <w:tcPr>
            <w:tcW w:w="4928" w:type="dxa"/>
            <w:tcBorders>
              <w:top w:val="single" w:sz="12" w:space="0" w:color="auto"/>
              <w:left w:val="single" w:sz="18" w:space="0" w:color="auto"/>
              <w:bottom w:val="single" w:sz="18" w:space="0" w:color="auto"/>
              <w:right w:val="single" w:sz="12" w:space="0" w:color="auto"/>
            </w:tcBorders>
          </w:tcPr>
          <w:p w14:paraId="26669310" w14:textId="69CD35C1" w:rsidR="00BA34EF" w:rsidRPr="00BA34EF" w:rsidRDefault="00BA34EF" w:rsidP="00BA34EF">
            <w:pPr>
              <w:rPr>
                <w:rtl/>
                <w:lang w:bidi="fa-IR"/>
              </w:rPr>
            </w:pPr>
            <w:r w:rsidRPr="00BA34EF">
              <w:rPr>
                <w:rFonts w:hint="cs"/>
                <w:rtl/>
                <w:lang w:bidi="fa-IR"/>
              </w:rPr>
              <w:t>تاریخ دفاعیه</w:t>
            </w:r>
            <w:r w:rsidRPr="00BA34EF">
              <w:rPr>
                <w:rFonts w:hint="cs"/>
                <w:color w:val="FF0000"/>
                <w:rtl/>
                <w:lang w:bidi="fa-IR"/>
              </w:rPr>
              <w:t xml:space="preserve"> </w:t>
            </w:r>
          </w:p>
        </w:tc>
        <w:tc>
          <w:tcPr>
            <w:tcW w:w="5034" w:type="dxa"/>
            <w:tcBorders>
              <w:top w:val="single" w:sz="12" w:space="0" w:color="auto"/>
              <w:left w:val="single" w:sz="12" w:space="0" w:color="auto"/>
              <w:bottom w:val="single" w:sz="18" w:space="0" w:color="auto"/>
              <w:right w:val="single" w:sz="18" w:space="0" w:color="auto"/>
            </w:tcBorders>
          </w:tcPr>
          <w:p w14:paraId="482495B8" w14:textId="7A3F4F2C" w:rsidR="00BA34EF" w:rsidRPr="00BA34EF" w:rsidRDefault="00BA34EF" w:rsidP="00BA34EF">
            <w:pPr>
              <w:rPr>
                <w:rtl/>
                <w:lang w:bidi="fa-IR"/>
              </w:rPr>
            </w:pPr>
            <w:r w:rsidRPr="00BA34EF">
              <w:rPr>
                <w:rFonts w:hint="cs"/>
                <w:rtl/>
                <w:lang w:bidi="fa-IR"/>
              </w:rPr>
              <w:t>نمره ارزیابی</w:t>
            </w:r>
            <w:r w:rsidRPr="00BA34EF">
              <w:rPr>
                <w:rFonts w:hint="cs"/>
                <w:color w:val="FF0000"/>
                <w:rtl/>
                <w:lang w:bidi="fa-IR"/>
              </w:rPr>
              <w:t xml:space="preserve"> </w:t>
            </w:r>
          </w:p>
        </w:tc>
      </w:tr>
    </w:tbl>
    <w:p w14:paraId="3BAF6CA5" w14:textId="1F662E15" w:rsidR="00BA34EF" w:rsidRPr="00BA34EF" w:rsidRDefault="00BA34EF" w:rsidP="00F14550">
      <w:pPr>
        <w:rPr>
          <w:rtl/>
          <w:lang w:bidi="fa-IR"/>
        </w:rPr>
        <w:sectPr w:rsidR="00BA34EF" w:rsidRPr="00BA34EF" w:rsidSect="00D579E2">
          <w:headerReference w:type="default" r:id="rId17"/>
          <w:footerReference w:type="default" r:id="rId18"/>
          <w:headerReference w:type="first" r:id="rId19"/>
          <w:footerReference w:type="first" r:id="rId20"/>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53E7D0C1" w14:textId="77888FBD" w:rsidR="00BA34EF" w:rsidRPr="00D9737E" w:rsidRDefault="00BA34EF" w:rsidP="00F14550">
      <w:pPr>
        <w:spacing w:line="276" w:lineRule="auto"/>
        <w:rPr>
          <w:b/>
          <w:bCs/>
          <w:rtl/>
          <w:lang w:bidi="fa-IR"/>
        </w:rPr>
      </w:pPr>
      <w:r w:rsidRPr="00D9737E">
        <w:rPr>
          <w:rFonts w:hint="cs"/>
          <w:b/>
          <w:bCs/>
          <w:rtl/>
          <w:lang w:bidi="fa-IR"/>
        </w:rPr>
        <w:t xml:space="preserve">چکیده </w:t>
      </w:r>
      <w:r w:rsidR="004D0930" w:rsidRPr="00D9737E">
        <w:rPr>
          <w:rFonts w:hint="cs"/>
          <w:b/>
          <w:bCs/>
          <w:rtl/>
          <w:lang w:bidi="fa-IR"/>
        </w:rPr>
        <w:t>پژوهش</w:t>
      </w:r>
      <w:r w:rsidRPr="00D9737E">
        <w:rPr>
          <w:rFonts w:hint="cs"/>
          <w:b/>
          <w:bCs/>
          <w:rtl/>
          <w:lang w:bidi="fa-IR"/>
        </w:rPr>
        <w:t>:</w:t>
      </w:r>
    </w:p>
    <w:p w14:paraId="455C6C74" w14:textId="77777777" w:rsidR="009077CC" w:rsidRDefault="009077CC" w:rsidP="009077CC">
      <w:pPr>
        <w:spacing w:line="264" w:lineRule="auto"/>
        <w:jc w:val="both"/>
        <w:rPr>
          <w:rtl/>
        </w:rPr>
      </w:pPr>
      <w:r>
        <w:rPr>
          <w:rtl/>
        </w:rPr>
        <w:t>این پژوهش با هدف شناسایی ابعاد توسعه متوازن در دفاع هوایی جمهوری اسلامی ایران انجام شد. با توجه به ماهیت چندبخشی این حوزه و فقدان چارچوبی بومی برای شناسایی حوزه‌ها و ابعاد اثرگذار بر توسعه آن، این پژوهش با رویکرد آمیخته اکتشافی متوالی و در دو مرحله کیفی و کمّی اجرا شد. در مرحله کیفی، از طریق کدگذاری سه‌مرحله‌ای باز، محوری و گزینشی داده‌های حاصل از مصاحبه با شانزده صاحب‌نظر عالی‌رتبه نیروهای چهارگانه ارتش جمهوری اسلامی ایران و مطالعه محتوای سیزده سند و گزارش راهبردی بالادستی، الگوی اولیه‌ای متشکل از چهار حوزه (ذینفعان، فرایندهای داخلی، رشد و یادگیری و منابع) و بیست بُعد استخراج و از طریق مثلث‌سازی داده‌های حاصل از مصاحبه و اسناد اعتبارسنجی شد. در مرحله کمّی، این الگو از طریق پرسش‌نامه محقق‌ساخته لیکرتی در نمونه‌ای متشکل از صد</w:t>
      </w:r>
      <w:r>
        <w:rPr>
          <w:rFonts w:hint="cs"/>
          <w:rtl/>
        </w:rPr>
        <w:t xml:space="preserve"> و هشت</w:t>
      </w:r>
      <w:r>
        <w:rPr>
          <w:rtl/>
        </w:rPr>
        <w:t xml:space="preserve"> نفر از کارشناسان و فرماندهان واجد شرایط نیروهای چهارگانه ارتش مورد آزمون تجربی قرار گرفت. نتایج تحلیل عاملی اکتشافی (KMO=۰.۹۱۶) و بررسی پایایی (آلفای کرونباخ بالای ۰.۸۷ در همه حوزه‌ها) از انسجام درونی بالای ساختار چهاربخشی این پژوهش پشتیبانی کرد. یافته‌های کمّی نشان داد که </w:t>
      </w:r>
      <w:r>
        <w:rPr>
          <w:rFonts w:hint="cs"/>
          <w:rtl/>
        </w:rPr>
        <w:t xml:space="preserve">حوزه های </w:t>
      </w:r>
      <w:r>
        <w:rPr>
          <w:rtl/>
        </w:rPr>
        <w:t xml:space="preserve"> ذینفعان، فرایندهای داخلی و منابع در وضعیت نسبتاً مطلوبی قرار دارند، در حالی که حوزه رشد و یادگیری، به‌ویژه بُعد توسعه شایستگی‌های چندگانه تخصصی، نیازمند توجه مدیریتی بیشتری است. همبستگی بالا و معنادار میان چهار حوزه، به‌ویژه میان فرایندهای داخلی، رشد و یادگیری و منابع، نشان‌دهنده ماهیت سیستمی و به‌هم‌پیوسته این چارچوب است. در نهایت، بر پایه یکپارچه‌سازی یافته‌های کیفی و کمّی، الگویی جامع برای توسعه متوازن دفاع هوایی جمهوری اسلامی ایران، مشتمل بر چهار حوزه و بیست بُعد اولویت‌بندی‌شده بر اساس نیاز به بهبود، ارائه گردید که می‌تواند مبنای برنامه‌ریزی، تخصیص منابع و تصمیم‌گیری راهبردی مدیران این حوزه قرار گیرد.</w:t>
      </w:r>
    </w:p>
    <w:p w14:paraId="533C6ABA" w14:textId="77777777" w:rsidR="00BA34EF" w:rsidRPr="00BA34EF" w:rsidRDefault="00BA34EF" w:rsidP="00BA34EF">
      <w:pPr>
        <w:rPr>
          <w:rtl/>
          <w:lang w:bidi="fa-IR"/>
        </w:rPr>
        <w:sectPr w:rsidR="00BA34EF" w:rsidRPr="00BA34EF" w:rsidSect="00D579E2">
          <w:headerReference w:type="default" r:id="rId21"/>
          <w:footerReference w:type="default" r:id="rId22"/>
          <w:headerReference w:type="first" r:id="rId23"/>
          <w:footerReference w:type="first" r:id="rId24"/>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4FD73531" w14:textId="77777777" w:rsidR="00BA34EF" w:rsidRPr="00D9737E" w:rsidRDefault="00BA34EF" w:rsidP="00BA34EF">
      <w:pPr>
        <w:rPr>
          <w:b/>
          <w:bCs/>
          <w:rtl/>
          <w:lang w:bidi="fa-IR"/>
        </w:rPr>
      </w:pPr>
      <w:r w:rsidRPr="00D9737E">
        <w:rPr>
          <w:rFonts w:hint="cs"/>
          <w:b/>
          <w:bCs/>
          <w:rtl/>
          <w:lang w:bidi="fa-IR"/>
        </w:rPr>
        <w:t>تقدیر و تشکر</w:t>
      </w:r>
    </w:p>
    <w:p w14:paraId="3B6D3ACB" w14:textId="77777777" w:rsidR="00BA34EF" w:rsidRPr="00BA34EF" w:rsidRDefault="00BA34EF" w:rsidP="00BA34EF">
      <w:pPr>
        <w:rPr>
          <w:rtl/>
          <w:lang w:bidi="fa-IR"/>
        </w:rPr>
        <w:sectPr w:rsidR="00BA34EF" w:rsidRPr="00BA34EF" w:rsidSect="00D579E2">
          <w:headerReference w:type="default" r:id="rId25"/>
          <w:footerReference w:type="default" r:id="rId26"/>
          <w:headerReference w:type="first" r:id="rId27"/>
          <w:footerReference w:type="first" r:id="rId28"/>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68755FFA" w14:textId="77777777" w:rsidR="00BA34EF" w:rsidRPr="00BA34EF" w:rsidRDefault="00BA34EF" w:rsidP="00BA34EF">
      <w:pPr>
        <w:rPr>
          <w:rtl/>
          <w:lang w:bidi="fa-IR"/>
        </w:rPr>
        <w:sectPr w:rsidR="00BA34EF" w:rsidRPr="00BA34EF" w:rsidSect="00D579E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218A359E" w14:textId="34BC9B03" w:rsidR="00BA34EF" w:rsidRPr="00BA34EF" w:rsidRDefault="00BA34EF" w:rsidP="002C75B5">
      <w:pPr>
        <w:rPr>
          <w:rtl/>
          <w:lang w:bidi="fa-IR"/>
        </w:rPr>
        <w:sectPr w:rsidR="00BA34EF" w:rsidRPr="00BA34EF" w:rsidSect="00D579E2">
          <w:headerReference w:type="default" r:id="rId29"/>
          <w:footerReference w:type="default" r:id="rId30"/>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r w:rsidRPr="00BA34EF">
        <w:rPr>
          <w:rFonts w:hint="cs"/>
          <w:rtl/>
          <w:lang w:bidi="fa-IR"/>
        </w:rPr>
        <w:t>‌</w:t>
      </w:r>
    </w:p>
    <w:p w14:paraId="4E37BC06" w14:textId="77777777" w:rsidR="00BA34EF" w:rsidRPr="00BA34EF" w:rsidRDefault="00BA34EF" w:rsidP="00BA34EF">
      <w:pPr>
        <w:rPr>
          <w:rtl/>
          <w:lang w:bidi="fa-IR"/>
        </w:rPr>
      </w:pPr>
    </w:p>
    <w:p w14:paraId="4B3512E9" w14:textId="77777777" w:rsidR="00BA34EF" w:rsidRPr="00BA34EF" w:rsidRDefault="00BA34EF" w:rsidP="00BA34EF">
      <w:pPr>
        <w:rPr>
          <w:rtl/>
          <w:lang w:bidi="fa-IR"/>
        </w:rPr>
      </w:pPr>
    </w:p>
    <w:p w14:paraId="4E236197" w14:textId="77777777" w:rsidR="00BA34EF" w:rsidRPr="00BA34EF" w:rsidRDefault="00BA34EF" w:rsidP="00BA34EF">
      <w:pPr>
        <w:rPr>
          <w:rtl/>
          <w:lang w:bidi="fa-IR"/>
        </w:rPr>
      </w:pPr>
    </w:p>
    <w:p w14:paraId="3E63BBBE" w14:textId="77777777" w:rsidR="00BA34EF" w:rsidRPr="00BA34EF" w:rsidRDefault="00BA34EF" w:rsidP="00BA34EF">
      <w:pPr>
        <w:rPr>
          <w:rtl/>
          <w:lang w:bidi="fa-IR"/>
        </w:rPr>
      </w:pPr>
    </w:p>
    <w:p w14:paraId="1326325B" w14:textId="77777777" w:rsidR="00BA34EF" w:rsidRPr="00BA34EF" w:rsidRDefault="00BA34EF" w:rsidP="00BA34EF">
      <w:pPr>
        <w:rPr>
          <w:rtl/>
          <w:lang w:bidi="fa-IR"/>
        </w:rPr>
      </w:pPr>
    </w:p>
    <w:p w14:paraId="3B6687BA" w14:textId="77777777" w:rsidR="00BA34EF" w:rsidRPr="00BA34EF" w:rsidRDefault="00BA34EF" w:rsidP="00BA34EF">
      <w:pPr>
        <w:rPr>
          <w:rtl/>
          <w:lang w:bidi="fa-IR"/>
        </w:rPr>
      </w:pPr>
    </w:p>
    <w:p w14:paraId="6771CD06" w14:textId="77777777" w:rsidR="00BA34EF" w:rsidRPr="00BA34EF" w:rsidRDefault="00BA34EF" w:rsidP="00BA34EF">
      <w:pPr>
        <w:rPr>
          <w:rtl/>
          <w:lang w:bidi="fa-IR"/>
        </w:rPr>
      </w:pPr>
    </w:p>
    <w:p w14:paraId="13D352F2" w14:textId="77777777" w:rsidR="00BA34EF" w:rsidRPr="00BA34EF" w:rsidRDefault="00BA34EF" w:rsidP="00BA34EF">
      <w:pPr>
        <w:rPr>
          <w:rtl/>
          <w:lang w:bidi="fa-IR"/>
        </w:rPr>
      </w:pPr>
    </w:p>
    <w:p w14:paraId="2D21D9BE" w14:textId="77777777" w:rsidR="00BA34EF" w:rsidRPr="00BA34EF" w:rsidRDefault="00BA34EF" w:rsidP="00BA34EF">
      <w:pPr>
        <w:rPr>
          <w:rtl/>
          <w:lang w:bidi="fa-IR"/>
        </w:rPr>
      </w:pPr>
    </w:p>
    <w:p w14:paraId="06AB20F9" w14:textId="77777777" w:rsidR="00BA34EF" w:rsidRPr="00BA34EF" w:rsidRDefault="00BA34EF" w:rsidP="00BA34EF">
      <w:pPr>
        <w:rPr>
          <w:rtl/>
          <w:lang w:bidi="fa-IR"/>
        </w:rPr>
      </w:pPr>
    </w:p>
    <w:p w14:paraId="6E1CA6DA" w14:textId="77777777" w:rsidR="00BA34EF" w:rsidRPr="00BA34EF" w:rsidRDefault="00BA34EF" w:rsidP="00BA34EF">
      <w:pPr>
        <w:rPr>
          <w:rtl/>
          <w:lang w:bidi="fa-IR"/>
        </w:rPr>
      </w:pPr>
    </w:p>
    <w:p w14:paraId="5C39F473" w14:textId="77777777" w:rsidR="00BA34EF" w:rsidRPr="00BA34EF" w:rsidRDefault="00BA34EF" w:rsidP="00BA34EF">
      <w:pPr>
        <w:rPr>
          <w:rtl/>
          <w:lang w:bidi="fa-IR"/>
        </w:rPr>
      </w:pPr>
    </w:p>
    <w:p w14:paraId="3663D856" w14:textId="77777777" w:rsidR="00BA34EF" w:rsidRPr="00BA34EF" w:rsidRDefault="00BA34EF" w:rsidP="00BA34EF">
      <w:pPr>
        <w:rPr>
          <w:rtl/>
          <w:lang w:bidi="fa-IR"/>
        </w:rPr>
      </w:pPr>
    </w:p>
    <w:p w14:paraId="2F6F3F0C" w14:textId="77777777" w:rsidR="00BA34EF" w:rsidRPr="00BA34EF" w:rsidRDefault="00BA34EF" w:rsidP="00BA34EF">
      <w:pPr>
        <w:rPr>
          <w:rtl/>
          <w:lang w:bidi="fa-IR"/>
        </w:rPr>
      </w:pPr>
    </w:p>
    <w:p w14:paraId="59D28719" w14:textId="77777777" w:rsidR="00BA34EF" w:rsidRPr="00BA34EF" w:rsidRDefault="00BA34EF" w:rsidP="00BA34EF">
      <w:pPr>
        <w:rPr>
          <w:rtl/>
          <w:lang w:bidi="fa-IR"/>
        </w:rPr>
      </w:pPr>
    </w:p>
    <w:p w14:paraId="7C95BED1" w14:textId="77777777" w:rsidR="00BA34EF" w:rsidRPr="00BA34EF" w:rsidRDefault="00BA34EF" w:rsidP="00BA34EF">
      <w:pPr>
        <w:rPr>
          <w:rtl/>
          <w:lang w:bidi="fa-IR"/>
        </w:rPr>
      </w:pPr>
    </w:p>
    <w:p w14:paraId="17C657FB" w14:textId="77777777" w:rsidR="00BA34EF" w:rsidRPr="00BA34EF" w:rsidRDefault="00BA34EF" w:rsidP="00BA34EF">
      <w:pPr>
        <w:rPr>
          <w:rtl/>
          <w:lang w:bidi="fa-IR"/>
        </w:rPr>
      </w:pPr>
    </w:p>
    <w:p w14:paraId="2F29FBFF" w14:textId="77777777" w:rsidR="00BA34EF" w:rsidRPr="00BA34EF" w:rsidRDefault="00BA34EF" w:rsidP="00BA34EF">
      <w:pPr>
        <w:rPr>
          <w:rtl/>
          <w:lang w:bidi="fa-IR"/>
        </w:rPr>
      </w:pPr>
    </w:p>
    <w:p w14:paraId="78B527DF" w14:textId="77777777" w:rsidR="00BA34EF" w:rsidRPr="00BA34EF" w:rsidRDefault="00BA34EF" w:rsidP="00BA34EF">
      <w:pPr>
        <w:rPr>
          <w:rtl/>
          <w:lang w:bidi="fa-IR"/>
        </w:rPr>
      </w:pPr>
    </w:p>
    <w:p w14:paraId="07403DC6" w14:textId="77777777" w:rsidR="009077CC" w:rsidRPr="00BA34EF" w:rsidRDefault="009077CC" w:rsidP="00BA34EF">
      <w:pPr>
        <w:rPr>
          <w:rtl/>
          <w:lang w:bidi="fa-IR"/>
        </w:rPr>
      </w:pPr>
    </w:p>
    <w:sdt>
      <w:sdtPr>
        <w:rPr>
          <w:rFonts w:ascii="B Nazanin" w:eastAsiaTheme="minorHAnsi" w:hAnsi="B Nazanin" w:cs="B Nazanin"/>
          <w:color w:val="000000" w:themeColor="text1"/>
          <w:sz w:val="28"/>
          <w:szCs w:val="28"/>
          <w:rtl/>
        </w:rPr>
        <w:id w:val="386540911"/>
        <w:docPartObj>
          <w:docPartGallery w:val="Table of Contents"/>
          <w:docPartUnique/>
        </w:docPartObj>
      </w:sdtPr>
      <w:sdtEndPr>
        <w:rPr>
          <w:noProof/>
          <w:color w:val="auto"/>
        </w:rPr>
      </w:sdtEndPr>
      <w:sdtContent>
        <w:p w14:paraId="515792DC" w14:textId="4EEA26C5" w:rsidR="002C75B5" w:rsidRPr="002C75B5" w:rsidRDefault="002C75B5" w:rsidP="002C75B5">
          <w:pPr>
            <w:pStyle w:val="TOCHeading"/>
            <w:bidi/>
            <w:jc w:val="center"/>
            <w:rPr>
              <w:rFonts w:cs="B Nazanin"/>
              <w:color w:val="000000" w:themeColor="text1"/>
              <w:sz w:val="28"/>
              <w:szCs w:val="28"/>
            </w:rPr>
          </w:pPr>
          <w:r w:rsidRPr="002C75B5">
            <w:rPr>
              <w:rFonts w:cs="B Nazanin" w:hint="cs"/>
              <w:color w:val="000000" w:themeColor="text1"/>
              <w:sz w:val="28"/>
              <w:szCs w:val="28"/>
              <w:rtl/>
            </w:rPr>
            <w:t>فهرست مطالب</w:t>
          </w:r>
        </w:p>
        <w:p w14:paraId="4AE584B9" w14:textId="296F627E" w:rsidR="002C75B5" w:rsidRPr="00103A79" w:rsidRDefault="002C75B5" w:rsidP="00103A79">
          <w:pPr>
            <w:pStyle w:val="TOC1"/>
            <w:rPr>
              <w:rFonts w:asciiTheme="minorHAnsi" w:eastAsiaTheme="minorEastAsia" w:hAnsiTheme="minorHAnsi"/>
              <w:rtl/>
              <w:lang w:bidi="ar-SA"/>
            </w:rPr>
          </w:pPr>
          <w:r w:rsidRPr="002C75B5">
            <w:fldChar w:fldCharType="begin"/>
          </w:r>
          <w:r w:rsidRPr="002C75B5">
            <w:instrText xml:space="preserve"> TOC \o "1-3" \h \z \u </w:instrText>
          </w:r>
          <w:r w:rsidRPr="002C75B5">
            <w:fldChar w:fldCharType="separate"/>
          </w:r>
          <w:hyperlink w:anchor="_Toc239198475" w:history="1">
            <w:r w:rsidRPr="00103A79">
              <w:rPr>
                <w:rStyle w:val="Hyperlink"/>
                <w:rFonts w:hint="eastAsia"/>
              </w:rPr>
              <w:t>‌</w:t>
            </w:r>
            <w:r w:rsidRPr="00103A79">
              <w:rPr>
                <w:rStyle w:val="Hyperlink"/>
                <w:rtl/>
              </w:rPr>
              <w:t xml:space="preserve"> </w:t>
            </w:r>
            <w:r w:rsidRPr="00103A79">
              <w:rPr>
                <w:rStyle w:val="Hyperlink"/>
                <w:rFonts w:hint="eastAsia"/>
                <w:rtl/>
              </w:rPr>
              <w:t>فصل</w:t>
            </w:r>
            <w:r w:rsidRPr="00103A79">
              <w:rPr>
                <w:rStyle w:val="Hyperlink"/>
                <w:rtl/>
              </w:rPr>
              <w:t xml:space="preserve"> </w:t>
            </w:r>
            <w:r w:rsidRPr="00103A79">
              <w:rPr>
                <w:rStyle w:val="Hyperlink"/>
                <w:rFonts w:hint="eastAsia"/>
                <w:rtl/>
              </w:rPr>
              <w:t>اول</w:t>
            </w:r>
            <w:r w:rsidRPr="00103A79">
              <w:rPr>
                <w:rStyle w:val="Hyperlink"/>
                <w:rtl/>
              </w:rPr>
              <w:t xml:space="preserve">: </w:t>
            </w:r>
            <w:r w:rsidRPr="00103A79">
              <w:rPr>
                <w:rStyle w:val="Hyperlink"/>
                <w:rFonts w:hint="eastAsia"/>
                <w:rtl/>
              </w:rPr>
              <w:t>كليـات</w:t>
            </w:r>
            <w:r w:rsidRPr="00103A79">
              <w:rPr>
                <w:rStyle w:val="Hyperlink"/>
                <w:rtl/>
              </w:rPr>
              <w:t xml:space="preserve"> </w:t>
            </w:r>
            <w:r w:rsidRPr="00103A79">
              <w:rPr>
                <w:rStyle w:val="Hyperlink"/>
                <w:rFonts w:hint="eastAsia"/>
                <w:rtl/>
              </w:rPr>
              <w:t>پژوهش</w:t>
            </w:r>
            <w:r w:rsidRPr="00103A79">
              <w:rPr>
                <w:webHidden/>
                <w:rtl/>
              </w:rPr>
              <w:tab/>
            </w:r>
            <w:r w:rsidRPr="00103A79">
              <w:rPr>
                <w:webHidden/>
                <w:rtl/>
              </w:rPr>
              <w:fldChar w:fldCharType="begin"/>
            </w:r>
            <w:r w:rsidRPr="00103A79">
              <w:rPr>
                <w:webHidden/>
                <w:rtl/>
              </w:rPr>
              <w:instrText xml:space="preserve"> </w:instrText>
            </w:r>
            <w:r w:rsidRPr="00103A79">
              <w:rPr>
                <w:webHidden/>
              </w:rPr>
              <w:instrText>PAGEREF</w:instrText>
            </w:r>
            <w:r w:rsidRPr="00103A79">
              <w:rPr>
                <w:webHidden/>
                <w:rtl/>
              </w:rPr>
              <w:instrText xml:space="preserve"> _</w:instrText>
            </w:r>
            <w:r w:rsidRPr="00103A79">
              <w:rPr>
                <w:webHidden/>
              </w:rPr>
              <w:instrText>Toc239198475 \h</w:instrText>
            </w:r>
            <w:r w:rsidRPr="00103A79">
              <w:rPr>
                <w:webHidden/>
                <w:rtl/>
              </w:rPr>
              <w:instrText xml:space="preserve"> </w:instrText>
            </w:r>
            <w:r w:rsidRPr="00103A79">
              <w:rPr>
                <w:webHidden/>
                <w:rtl/>
              </w:rPr>
            </w:r>
            <w:r w:rsidRPr="00103A79">
              <w:rPr>
                <w:webHidden/>
                <w:rtl/>
              </w:rPr>
              <w:fldChar w:fldCharType="separate"/>
            </w:r>
            <w:r w:rsidRPr="00103A79">
              <w:rPr>
                <w:webHidden/>
                <w:rtl/>
                <w:lang w:bidi="ar-SA"/>
              </w:rPr>
              <w:t>1</w:t>
            </w:r>
            <w:r w:rsidRPr="00103A79">
              <w:rPr>
                <w:webHidden/>
                <w:rtl/>
              </w:rPr>
              <w:fldChar w:fldCharType="end"/>
            </w:r>
          </w:hyperlink>
        </w:p>
        <w:p w14:paraId="622186D2" w14:textId="4B5F2CEE" w:rsidR="002C75B5" w:rsidRPr="002C75B5" w:rsidRDefault="00455F4E" w:rsidP="00103A79">
          <w:pPr>
            <w:pStyle w:val="TOC2"/>
            <w:rPr>
              <w:rFonts w:asciiTheme="minorHAnsi" w:eastAsiaTheme="minorEastAsia" w:hAnsiTheme="minorHAnsi"/>
              <w:rtl/>
              <w:lang w:bidi="ar-SA"/>
            </w:rPr>
          </w:pPr>
          <w:hyperlink w:anchor="_Toc239198476" w:history="1">
            <w:r w:rsidR="002C75B5" w:rsidRPr="002C75B5">
              <w:rPr>
                <w:rStyle w:val="Hyperlink"/>
                <w:rtl/>
              </w:rPr>
              <w:t>1-1-</w:t>
            </w:r>
            <w:r w:rsidR="002C75B5" w:rsidRPr="002C75B5">
              <w:rPr>
                <w:rFonts w:asciiTheme="minorHAnsi" w:eastAsiaTheme="minorEastAsia" w:hAnsiTheme="minorHAnsi" w:hint="cs"/>
                <w:rtl/>
                <w:lang w:bidi="ar-SA"/>
              </w:rPr>
              <w:t>..</w:t>
            </w:r>
            <w:r w:rsidR="002C75B5" w:rsidRPr="002C75B5">
              <w:rPr>
                <w:rStyle w:val="Hyperlink"/>
                <w:rFonts w:hint="eastAsia"/>
                <w:b/>
                <w:bCs/>
                <w:rtl/>
              </w:rPr>
              <w:t>مقدمه</w:t>
            </w:r>
            <w:r w:rsidR="002C75B5" w:rsidRPr="002C75B5">
              <w:rPr>
                <w:rStyle w:val="Hyperlink"/>
                <w:rtl/>
              </w:rPr>
              <w:t>:</w:t>
            </w:r>
            <w:r w:rsidR="002C75B5" w:rsidRPr="002C75B5">
              <w:rPr>
                <w:rStyle w:val="Hyperlink"/>
                <w:rFonts w:hint="cs"/>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Toc239198476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2</w:t>
            </w:r>
            <w:r w:rsidR="002C75B5" w:rsidRPr="002C75B5">
              <w:rPr>
                <w:webHidden/>
                <w:rtl/>
              </w:rPr>
              <w:fldChar w:fldCharType="end"/>
            </w:r>
          </w:hyperlink>
        </w:p>
        <w:p w14:paraId="3B3E096B" w14:textId="50D71560" w:rsidR="002C75B5" w:rsidRPr="002C75B5" w:rsidRDefault="00455F4E" w:rsidP="00103A79">
          <w:pPr>
            <w:pStyle w:val="TOC2"/>
            <w:rPr>
              <w:rFonts w:asciiTheme="minorHAnsi" w:eastAsiaTheme="minorEastAsia" w:hAnsiTheme="minorHAnsi"/>
              <w:rtl/>
              <w:lang w:bidi="ar-SA"/>
            </w:rPr>
          </w:pPr>
          <w:hyperlink w:anchor="_Toc239198477" w:history="1">
            <w:r w:rsidR="002C75B5" w:rsidRPr="002C75B5">
              <w:rPr>
                <w:rStyle w:val="Hyperlink"/>
                <w:rtl/>
              </w:rPr>
              <w:t xml:space="preserve">1-2-  </w:t>
            </w:r>
            <w:r w:rsidR="002C75B5" w:rsidRPr="002C75B5">
              <w:rPr>
                <w:rStyle w:val="Hyperlink"/>
                <w:rFonts w:hint="eastAsia"/>
                <w:rtl/>
              </w:rPr>
              <w:t>ب</w:t>
            </w:r>
            <w:r w:rsidR="002C75B5" w:rsidRPr="002C75B5">
              <w:rPr>
                <w:rStyle w:val="Hyperlink"/>
                <w:rFonts w:hint="cs"/>
                <w:rtl/>
              </w:rPr>
              <w:t>ی</w:t>
            </w:r>
            <w:r w:rsidR="002C75B5" w:rsidRPr="002C75B5">
              <w:rPr>
                <w:rStyle w:val="Hyperlink"/>
                <w:rFonts w:hint="eastAsia"/>
                <w:rtl/>
              </w:rPr>
              <w:t>ان</w:t>
            </w:r>
            <w:r w:rsidR="002C75B5" w:rsidRPr="002C75B5">
              <w:rPr>
                <w:rStyle w:val="Hyperlink"/>
                <w:rtl/>
              </w:rPr>
              <w:t xml:space="preserve"> </w:t>
            </w:r>
            <w:r w:rsidR="002C75B5" w:rsidRPr="002C75B5">
              <w:rPr>
                <w:rStyle w:val="Hyperlink"/>
                <w:rFonts w:hint="eastAsia"/>
                <w:rtl/>
              </w:rPr>
              <w:t>مسئله</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Toc239198477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5</w:t>
            </w:r>
            <w:r w:rsidR="002C75B5" w:rsidRPr="002C75B5">
              <w:rPr>
                <w:webHidden/>
                <w:rtl/>
              </w:rPr>
              <w:fldChar w:fldCharType="end"/>
            </w:r>
          </w:hyperlink>
        </w:p>
        <w:p w14:paraId="55FC339F" w14:textId="7DA07C80" w:rsidR="002C75B5" w:rsidRPr="002C75B5" w:rsidRDefault="00455F4E" w:rsidP="00103A79">
          <w:pPr>
            <w:pStyle w:val="TOC2"/>
            <w:rPr>
              <w:rFonts w:asciiTheme="minorHAnsi" w:eastAsiaTheme="minorEastAsia" w:hAnsiTheme="minorHAnsi"/>
              <w:rtl/>
              <w:lang w:bidi="ar-SA"/>
            </w:rPr>
          </w:pPr>
          <w:hyperlink w:anchor="_Toc239198478" w:history="1">
            <w:r w:rsidR="002C75B5" w:rsidRPr="002C75B5">
              <w:rPr>
                <w:rStyle w:val="Hyperlink"/>
                <w:rFonts w:eastAsia="B Nazanin"/>
                <w:rtl/>
              </w:rPr>
              <w:t xml:space="preserve">1-3-  </w:t>
            </w:r>
            <w:r w:rsidR="002C75B5" w:rsidRPr="002C75B5">
              <w:rPr>
                <w:rStyle w:val="Hyperlink"/>
                <w:rFonts w:eastAsia="B Nazanin" w:hint="eastAsia"/>
                <w:rtl/>
              </w:rPr>
              <w:t>ضرورت</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اهم</w:t>
            </w:r>
            <w:r w:rsidR="002C75B5" w:rsidRPr="002C75B5">
              <w:rPr>
                <w:rStyle w:val="Hyperlink"/>
                <w:rFonts w:eastAsia="B Nazanin" w:hint="cs"/>
                <w:rtl/>
              </w:rPr>
              <w:t>ی</w:t>
            </w:r>
            <w:r w:rsidR="002C75B5" w:rsidRPr="002C75B5">
              <w:rPr>
                <w:rStyle w:val="Hyperlink"/>
                <w:rFonts w:eastAsia="B Nazanin" w:hint="eastAsia"/>
                <w:rtl/>
              </w:rPr>
              <w:t>ت</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Toc239198478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6</w:t>
            </w:r>
            <w:r w:rsidR="002C75B5" w:rsidRPr="002C75B5">
              <w:rPr>
                <w:webHidden/>
                <w:rtl/>
              </w:rPr>
              <w:fldChar w:fldCharType="end"/>
            </w:r>
          </w:hyperlink>
        </w:p>
        <w:p w14:paraId="47554E3A" w14:textId="10E18C96"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79" w:history="1">
            <w:r w:rsidR="002C75B5" w:rsidRPr="002C75B5">
              <w:rPr>
                <w:rStyle w:val="Hyperlink"/>
                <w:rFonts w:eastAsia="B Nazanin"/>
                <w:b w:val="0"/>
                <w:bCs w:val="0"/>
                <w:sz w:val="24"/>
                <w:szCs w:val="24"/>
                <w:rtl/>
              </w:rPr>
              <w:t xml:space="preserve">1-3-1-  </w:t>
            </w:r>
            <w:r w:rsidR="002C75B5" w:rsidRPr="002C75B5">
              <w:rPr>
                <w:rStyle w:val="Hyperlink"/>
                <w:rFonts w:eastAsia="B Nazanin" w:hint="eastAsia"/>
                <w:b w:val="0"/>
                <w:bCs w:val="0"/>
                <w:sz w:val="24"/>
                <w:szCs w:val="24"/>
                <w:rtl/>
              </w:rPr>
              <w:t>اهم</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ت</w:t>
            </w:r>
            <w:r w:rsidR="002C75B5" w:rsidRPr="002C75B5">
              <w:rPr>
                <w:rStyle w:val="Hyperlink"/>
                <w:rFonts w:eastAsia="B Nazanin"/>
                <w:b w:val="0"/>
                <w:bCs w:val="0"/>
                <w:sz w:val="24"/>
                <w:szCs w:val="24"/>
                <w:rtl/>
              </w:rPr>
              <w:t xml:space="preserve"> </w:t>
            </w:r>
            <w:r w:rsidR="002273F1">
              <w:rPr>
                <w:rStyle w:val="Hyperlink"/>
                <w:rFonts w:eastAsia="B Nazanin"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Toc239198479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6</w:t>
            </w:r>
            <w:r w:rsidR="002C75B5" w:rsidRPr="002C75B5">
              <w:rPr>
                <w:b w:val="0"/>
                <w:bCs w:val="0"/>
                <w:webHidden/>
                <w:sz w:val="24"/>
                <w:szCs w:val="24"/>
                <w:rtl/>
              </w:rPr>
              <w:fldChar w:fldCharType="end"/>
            </w:r>
          </w:hyperlink>
        </w:p>
        <w:p w14:paraId="2EA6DD64" w14:textId="676DF40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0" w:history="1">
            <w:r w:rsidR="002C75B5" w:rsidRPr="002C75B5">
              <w:rPr>
                <w:rStyle w:val="Hyperlink"/>
                <w:rFonts w:eastAsia="B Nazanin"/>
                <w:b w:val="0"/>
                <w:bCs w:val="0"/>
                <w:sz w:val="24"/>
                <w:szCs w:val="24"/>
                <w:rtl/>
              </w:rPr>
              <w:t xml:space="preserve">1-3-2- </w:t>
            </w:r>
            <w:r w:rsidR="002C75B5" w:rsidRPr="002C75B5">
              <w:rPr>
                <w:rStyle w:val="Hyperlink"/>
                <w:rFonts w:eastAsia="B Nazanin" w:hint="eastAsia"/>
                <w:b w:val="0"/>
                <w:bCs w:val="0"/>
                <w:sz w:val="24"/>
                <w:szCs w:val="24"/>
                <w:rtl/>
              </w:rPr>
              <w:t>ضرورت</w:t>
            </w:r>
            <w:r w:rsidR="002C75B5" w:rsidRPr="002C75B5">
              <w:rPr>
                <w:rStyle w:val="Hyperlink"/>
                <w:rFonts w:eastAsia="B Nazanin"/>
                <w:b w:val="0"/>
                <w:bCs w:val="0"/>
                <w:sz w:val="24"/>
                <w:szCs w:val="24"/>
                <w:rtl/>
              </w:rPr>
              <w:t xml:space="preserve"> </w:t>
            </w:r>
            <w:r w:rsidR="002273F1">
              <w:rPr>
                <w:rStyle w:val="Hyperlink"/>
                <w:rFonts w:eastAsia="B Nazanin"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6</w:t>
            </w:r>
            <w:r w:rsidR="002C75B5" w:rsidRPr="002C75B5">
              <w:rPr>
                <w:b w:val="0"/>
                <w:bCs w:val="0"/>
                <w:webHidden/>
                <w:sz w:val="24"/>
                <w:szCs w:val="24"/>
                <w:rtl/>
              </w:rPr>
              <w:fldChar w:fldCharType="end"/>
            </w:r>
          </w:hyperlink>
        </w:p>
        <w:p w14:paraId="52880265" w14:textId="7765262E" w:rsidR="002C75B5" w:rsidRPr="002C75B5" w:rsidRDefault="00455F4E" w:rsidP="00103A79">
          <w:pPr>
            <w:pStyle w:val="TOC2"/>
            <w:rPr>
              <w:rFonts w:asciiTheme="minorHAnsi" w:eastAsiaTheme="minorEastAsia" w:hAnsiTheme="minorHAnsi"/>
              <w:rtl/>
              <w:lang w:bidi="ar-SA"/>
            </w:rPr>
          </w:pPr>
          <w:hyperlink w:anchor="_Toc239198481" w:history="1">
            <w:r w:rsidR="002C75B5" w:rsidRPr="002C75B5">
              <w:rPr>
                <w:rStyle w:val="Hyperlink"/>
                <w:rFonts w:eastAsia="B Nazanin"/>
                <w:rtl/>
              </w:rPr>
              <w:t xml:space="preserve">1-4-  </w:t>
            </w:r>
            <w:r w:rsidR="002C75B5" w:rsidRPr="002C75B5">
              <w:rPr>
                <w:rStyle w:val="Hyperlink"/>
                <w:rFonts w:eastAsia="B Nazanin" w:hint="eastAsia"/>
                <w:rtl/>
              </w:rPr>
              <w:t>اهداف</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Toc239198481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7</w:t>
            </w:r>
            <w:r w:rsidR="002C75B5" w:rsidRPr="002C75B5">
              <w:rPr>
                <w:webHidden/>
                <w:rtl/>
              </w:rPr>
              <w:fldChar w:fldCharType="end"/>
            </w:r>
          </w:hyperlink>
        </w:p>
        <w:p w14:paraId="46D0B7F4" w14:textId="4F280A3F"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2" w:history="1">
            <w:r w:rsidR="002C75B5" w:rsidRPr="002C75B5">
              <w:rPr>
                <w:rStyle w:val="Hyperlink"/>
                <w:rFonts w:eastAsia="B Nazanin"/>
                <w:b w:val="0"/>
                <w:bCs w:val="0"/>
                <w:sz w:val="24"/>
                <w:szCs w:val="24"/>
                <w:rtl/>
              </w:rPr>
              <w:t xml:space="preserve">1-4-1- </w:t>
            </w:r>
            <w:r w:rsidR="002C75B5" w:rsidRPr="002C75B5">
              <w:rPr>
                <w:rStyle w:val="Hyperlink"/>
                <w:rFonts w:eastAsia="B Nazanin" w:hint="eastAsia"/>
                <w:b w:val="0"/>
                <w:bCs w:val="0"/>
                <w:sz w:val="24"/>
                <w:szCs w:val="24"/>
                <w:rtl/>
              </w:rPr>
              <w:t>هدف</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کل</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502DEE9F" w14:textId="18B83F6D"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3" w:history="1">
            <w:r w:rsidR="002C75B5" w:rsidRPr="002C75B5">
              <w:rPr>
                <w:rStyle w:val="Hyperlink"/>
                <w:rFonts w:eastAsia="B Nazanin"/>
                <w:b w:val="0"/>
                <w:bCs w:val="0"/>
                <w:sz w:val="24"/>
                <w:szCs w:val="24"/>
                <w:rtl/>
              </w:rPr>
              <w:t xml:space="preserve">1-4-2-  </w:t>
            </w:r>
            <w:r w:rsidR="002C75B5" w:rsidRPr="002C75B5">
              <w:rPr>
                <w:rStyle w:val="Hyperlink"/>
                <w:rFonts w:eastAsia="B Nazanin" w:hint="eastAsia"/>
                <w:b w:val="0"/>
                <w:bCs w:val="0"/>
                <w:sz w:val="24"/>
                <w:szCs w:val="24"/>
                <w:rtl/>
              </w:rPr>
              <w:t>اهداف</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فرع</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0D282195" w14:textId="20430697" w:rsidR="002C75B5" w:rsidRPr="002C75B5" w:rsidRDefault="00455F4E" w:rsidP="00103A79">
          <w:pPr>
            <w:pStyle w:val="TOC2"/>
            <w:rPr>
              <w:rFonts w:asciiTheme="minorHAnsi" w:eastAsiaTheme="minorEastAsia" w:hAnsiTheme="minorHAnsi"/>
              <w:rtl/>
              <w:lang w:bidi="ar-SA"/>
            </w:rPr>
          </w:pPr>
          <w:hyperlink w:anchor="_Toc239198484" w:history="1">
            <w:r w:rsidR="002C75B5" w:rsidRPr="002C75B5">
              <w:rPr>
                <w:rStyle w:val="Hyperlink"/>
                <w:rFonts w:eastAsia="B Nazanin"/>
                <w:rtl/>
              </w:rPr>
              <w:t xml:space="preserve">1-5-  </w:t>
            </w:r>
            <w:r w:rsidR="002C75B5" w:rsidRPr="002C75B5">
              <w:rPr>
                <w:rStyle w:val="Hyperlink"/>
                <w:rFonts w:eastAsia="B Nazanin" w:hint="eastAsia"/>
                <w:rtl/>
              </w:rPr>
              <w:t>سؤالات</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Toc239198484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7</w:t>
            </w:r>
            <w:r w:rsidR="002C75B5" w:rsidRPr="002C75B5">
              <w:rPr>
                <w:webHidden/>
                <w:rtl/>
              </w:rPr>
              <w:fldChar w:fldCharType="end"/>
            </w:r>
          </w:hyperlink>
        </w:p>
        <w:p w14:paraId="579D001C" w14:textId="22ADB9F7"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5" w:history="1">
            <w:r w:rsidR="002C75B5" w:rsidRPr="002C75B5">
              <w:rPr>
                <w:rStyle w:val="Hyperlink"/>
                <w:rFonts w:eastAsia="B Nazanin"/>
                <w:b w:val="0"/>
                <w:bCs w:val="0"/>
                <w:sz w:val="24"/>
                <w:szCs w:val="24"/>
                <w:rtl/>
              </w:rPr>
              <w:t xml:space="preserve">1-5-1- </w:t>
            </w:r>
            <w:r w:rsidR="002C75B5" w:rsidRPr="002C75B5">
              <w:rPr>
                <w:rStyle w:val="Hyperlink"/>
                <w:rFonts w:eastAsia="B Nazanin" w:hint="eastAsia"/>
                <w:b w:val="0"/>
                <w:bCs w:val="0"/>
                <w:sz w:val="24"/>
                <w:szCs w:val="24"/>
                <w:rtl/>
              </w:rPr>
              <w:t>سؤال</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اصل</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3D1A07BE" w14:textId="649C565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6" w:history="1">
            <w:r w:rsidR="002C75B5" w:rsidRPr="002C75B5">
              <w:rPr>
                <w:rStyle w:val="Hyperlink"/>
                <w:rFonts w:eastAsia="B Nazanin"/>
                <w:b w:val="0"/>
                <w:bCs w:val="0"/>
                <w:sz w:val="24"/>
                <w:szCs w:val="24"/>
                <w:rtl/>
              </w:rPr>
              <w:t xml:space="preserve">1-5-2-  </w:t>
            </w:r>
            <w:r w:rsidR="002C75B5" w:rsidRPr="002C75B5">
              <w:rPr>
                <w:rStyle w:val="Hyperlink"/>
                <w:rFonts w:eastAsia="B Nazanin" w:hint="eastAsia"/>
                <w:b w:val="0"/>
                <w:bCs w:val="0"/>
                <w:sz w:val="24"/>
                <w:szCs w:val="24"/>
                <w:rtl/>
              </w:rPr>
              <w:t>سؤالات</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فرع</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2AA7C823" w14:textId="4CE693DB" w:rsidR="002C75B5" w:rsidRPr="002C75B5" w:rsidRDefault="00455F4E" w:rsidP="00103A79">
          <w:pPr>
            <w:pStyle w:val="TOC2"/>
            <w:rPr>
              <w:rFonts w:asciiTheme="minorHAnsi" w:eastAsiaTheme="minorEastAsia" w:hAnsiTheme="minorHAnsi"/>
              <w:rtl/>
              <w:lang w:bidi="ar-SA"/>
            </w:rPr>
          </w:pPr>
          <w:hyperlink w:anchor="_Toc239198487" w:history="1">
            <w:r w:rsidR="002C75B5" w:rsidRPr="002C75B5">
              <w:rPr>
                <w:rStyle w:val="Hyperlink"/>
                <w:rFonts w:eastAsia="B Nazanin"/>
                <w:rtl/>
              </w:rPr>
              <w:t xml:space="preserve">1-6-  </w:t>
            </w:r>
            <w:r w:rsidR="002C75B5" w:rsidRPr="002C75B5">
              <w:rPr>
                <w:rStyle w:val="Hyperlink"/>
                <w:rFonts w:eastAsia="B Nazanin" w:hint="eastAsia"/>
                <w:rtl/>
              </w:rPr>
              <w:t>فرض</w:t>
            </w:r>
            <w:r w:rsidR="002C75B5" w:rsidRPr="002C75B5">
              <w:rPr>
                <w:rStyle w:val="Hyperlink"/>
                <w:rFonts w:eastAsia="B Nazanin" w:hint="cs"/>
                <w:rtl/>
              </w:rPr>
              <w:t>ی</w:t>
            </w:r>
            <w:r w:rsidR="002C75B5" w:rsidRPr="002C75B5">
              <w:rPr>
                <w:rStyle w:val="Hyperlink"/>
                <w:rFonts w:eastAsia="B Nazanin" w:hint="eastAsia"/>
                <w:rtl/>
              </w:rPr>
              <w:t>ه‌ها</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8</w:t>
            </w:r>
            <w:r w:rsidR="002C75B5" w:rsidRPr="002C75B5">
              <w:rPr>
                <w:webHidden/>
                <w:rtl/>
              </w:rPr>
              <w:fldChar w:fldCharType="end"/>
            </w:r>
          </w:hyperlink>
        </w:p>
        <w:p w14:paraId="01B59E77" w14:textId="133434DA" w:rsidR="002C75B5" w:rsidRPr="002C75B5" w:rsidRDefault="00455F4E" w:rsidP="00103A79">
          <w:pPr>
            <w:pStyle w:val="TOC2"/>
            <w:rPr>
              <w:rFonts w:asciiTheme="minorHAnsi" w:eastAsiaTheme="minorEastAsia" w:hAnsiTheme="minorHAnsi"/>
              <w:rtl/>
              <w:lang w:bidi="ar-SA"/>
            </w:rPr>
          </w:pPr>
          <w:hyperlink w:anchor="_Toc239198488" w:history="1">
            <w:r w:rsidR="002C75B5" w:rsidRPr="002C75B5">
              <w:rPr>
                <w:rStyle w:val="Hyperlink"/>
                <w:rFonts w:eastAsia="B Nazanin"/>
                <w:rtl/>
              </w:rPr>
              <w:t xml:space="preserve">1-7-  </w:t>
            </w:r>
            <w:r w:rsidR="002C75B5" w:rsidRPr="002C75B5">
              <w:rPr>
                <w:rStyle w:val="Hyperlink"/>
                <w:rFonts w:eastAsia="B Nazanin" w:hint="eastAsia"/>
                <w:rtl/>
              </w:rPr>
              <w:t>تعار</w:t>
            </w:r>
            <w:r w:rsidR="002C75B5" w:rsidRPr="002C75B5">
              <w:rPr>
                <w:rStyle w:val="Hyperlink"/>
                <w:rFonts w:eastAsia="B Nazanin" w:hint="cs"/>
                <w:rtl/>
              </w:rPr>
              <w:t>ی</w:t>
            </w:r>
            <w:r w:rsidR="002C75B5" w:rsidRPr="002C75B5">
              <w:rPr>
                <w:rStyle w:val="Hyperlink"/>
                <w:rFonts w:eastAsia="B Nazanin" w:hint="eastAsia"/>
                <w:rtl/>
              </w:rPr>
              <w:t>ف</w:t>
            </w:r>
            <w:r w:rsidR="002C75B5" w:rsidRPr="002C75B5">
              <w:rPr>
                <w:rStyle w:val="Hyperlink"/>
                <w:rFonts w:eastAsia="B Nazanin"/>
                <w:rtl/>
              </w:rPr>
              <w:t xml:space="preserve"> </w:t>
            </w:r>
            <w:r w:rsidR="002C75B5" w:rsidRPr="002C75B5">
              <w:rPr>
                <w:rStyle w:val="Hyperlink"/>
                <w:rFonts w:eastAsia="B Nazanin" w:hint="eastAsia"/>
                <w:rtl/>
              </w:rPr>
              <w:t>مفهوم</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عمل</w:t>
            </w:r>
            <w:r w:rsidR="002C75B5" w:rsidRPr="002C75B5">
              <w:rPr>
                <w:rStyle w:val="Hyperlink"/>
                <w:rFonts w:eastAsia="B Nazanin" w:hint="cs"/>
                <w:rtl/>
              </w:rPr>
              <w:t>ی</w:t>
            </w:r>
            <w:r w:rsidR="002C75B5" w:rsidRPr="002C75B5">
              <w:rPr>
                <w:rStyle w:val="Hyperlink"/>
                <w:rFonts w:eastAsia="B Nazanin" w:hint="eastAsia"/>
                <w:rtl/>
              </w:rPr>
              <w:t>ات</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متغ</w:t>
            </w:r>
            <w:r w:rsidR="002C75B5" w:rsidRPr="002C75B5">
              <w:rPr>
                <w:rStyle w:val="Hyperlink"/>
                <w:rFonts w:eastAsia="B Nazanin" w:hint="cs"/>
                <w:rtl/>
              </w:rPr>
              <w:t>ی</w:t>
            </w:r>
            <w:r w:rsidR="002C75B5" w:rsidRPr="002C75B5">
              <w:rPr>
                <w:rStyle w:val="Hyperlink"/>
                <w:rFonts w:eastAsia="B Nazanin" w:hint="eastAsia"/>
                <w:rtl/>
              </w:rPr>
              <w:t>رها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8</w:t>
            </w:r>
            <w:r w:rsidR="002C75B5" w:rsidRPr="002C75B5">
              <w:rPr>
                <w:webHidden/>
                <w:rtl/>
              </w:rPr>
              <w:fldChar w:fldCharType="end"/>
            </w:r>
          </w:hyperlink>
        </w:p>
        <w:p w14:paraId="2F8CF41A" w14:textId="5EDA090D" w:rsidR="002C75B5" w:rsidRPr="002C75B5" w:rsidRDefault="00455F4E" w:rsidP="00103A79">
          <w:pPr>
            <w:pStyle w:val="TOC2"/>
            <w:rPr>
              <w:rFonts w:asciiTheme="minorHAnsi" w:eastAsiaTheme="minorEastAsia" w:hAnsiTheme="minorHAnsi"/>
              <w:rtl/>
              <w:lang w:bidi="ar-SA"/>
            </w:rPr>
          </w:pPr>
          <w:hyperlink w:anchor="_Toc239198489" w:history="1">
            <w:r w:rsidR="002C75B5" w:rsidRPr="002C75B5">
              <w:rPr>
                <w:rStyle w:val="Hyperlink"/>
                <w:rFonts w:eastAsia="B Nazanin"/>
                <w:rtl/>
              </w:rPr>
              <w:t xml:space="preserve">1-8-  </w:t>
            </w:r>
            <w:r w:rsidR="002C75B5" w:rsidRPr="002C75B5">
              <w:rPr>
                <w:rStyle w:val="Hyperlink"/>
                <w:rFonts w:eastAsia="B Nazanin" w:hint="eastAsia"/>
                <w:rtl/>
              </w:rPr>
              <w:t>نوآور</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Toc239198489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10</w:t>
            </w:r>
            <w:r w:rsidR="002C75B5" w:rsidRPr="002C75B5">
              <w:rPr>
                <w:webHidden/>
                <w:rtl/>
              </w:rPr>
              <w:fldChar w:fldCharType="end"/>
            </w:r>
          </w:hyperlink>
        </w:p>
        <w:p w14:paraId="4D7D5E1E" w14:textId="060A5E5C" w:rsidR="002C75B5" w:rsidRPr="002C75B5" w:rsidRDefault="00455F4E" w:rsidP="00103A79">
          <w:pPr>
            <w:pStyle w:val="TOC2"/>
            <w:rPr>
              <w:rFonts w:asciiTheme="minorHAnsi" w:eastAsiaTheme="minorEastAsia" w:hAnsiTheme="minorHAnsi"/>
              <w:rtl/>
              <w:lang w:bidi="ar-SA"/>
            </w:rPr>
          </w:pPr>
          <w:hyperlink w:anchor="_Toc239198490" w:history="1">
            <w:r w:rsidR="002C75B5" w:rsidRPr="002C75B5">
              <w:rPr>
                <w:rStyle w:val="Hyperlink"/>
                <w:rFonts w:eastAsia="B Nazanin"/>
                <w:rtl/>
              </w:rPr>
              <w:t xml:space="preserve">1-9-  </w:t>
            </w:r>
            <w:r w:rsidR="002C75B5" w:rsidRPr="002C75B5">
              <w:rPr>
                <w:rStyle w:val="Hyperlink"/>
                <w:rFonts w:eastAsia="B Nazanin" w:hint="eastAsia"/>
                <w:rtl/>
              </w:rPr>
              <w:t>محدود</w:t>
            </w:r>
            <w:r w:rsidR="002C75B5" w:rsidRPr="002C75B5">
              <w:rPr>
                <w:rStyle w:val="Hyperlink"/>
                <w:rFonts w:eastAsia="B Nazanin" w:hint="cs"/>
                <w:rtl/>
              </w:rPr>
              <w:t>ی</w:t>
            </w:r>
            <w:r w:rsidR="002C75B5" w:rsidRPr="002C75B5">
              <w:rPr>
                <w:rStyle w:val="Hyperlink"/>
                <w:rFonts w:eastAsia="B Nazanin" w:hint="eastAsia"/>
                <w:rtl/>
              </w:rPr>
              <w:t>ت‌ها</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Toc239198490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10</w:t>
            </w:r>
            <w:r w:rsidR="002C75B5" w:rsidRPr="002C75B5">
              <w:rPr>
                <w:webHidden/>
                <w:rtl/>
              </w:rPr>
              <w:fldChar w:fldCharType="end"/>
            </w:r>
          </w:hyperlink>
        </w:p>
        <w:p w14:paraId="5D90791E" w14:textId="4A18848B" w:rsidR="002C75B5" w:rsidRPr="002C75B5" w:rsidRDefault="00455F4E" w:rsidP="00103A79">
          <w:pPr>
            <w:pStyle w:val="TOC2"/>
            <w:rPr>
              <w:rFonts w:asciiTheme="minorHAnsi" w:eastAsiaTheme="minorEastAsia" w:hAnsiTheme="minorHAnsi"/>
              <w:rtl/>
              <w:lang w:bidi="ar-SA"/>
            </w:rPr>
          </w:pPr>
          <w:hyperlink w:anchor="_Toc239198491" w:history="1">
            <w:r w:rsidR="002C75B5" w:rsidRPr="002C75B5">
              <w:rPr>
                <w:rStyle w:val="Hyperlink"/>
                <w:rFonts w:eastAsia="B Nazanin"/>
                <w:rtl/>
              </w:rPr>
              <w:t xml:space="preserve">1-10-  </w:t>
            </w:r>
            <w:r w:rsidR="002C75B5" w:rsidRPr="002C75B5">
              <w:rPr>
                <w:rStyle w:val="Hyperlink"/>
                <w:rFonts w:eastAsia="B Nazanin" w:hint="eastAsia"/>
                <w:rtl/>
              </w:rPr>
              <w:t>ساختار</w:t>
            </w:r>
            <w:r w:rsidR="002C75B5" w:rsidRPr="002C75B5">
              <w:rPr>
                <w:rStyle w:val="Hyperlink"/>
                <w:rFonts w:eastAsia="B Nazanin"/>
                <w:rtl/>
              </w:rPr>
              <w:t xml:space="preserve"> </w:t>
            </w:r>
            <w:r w:rsidR="002C75B5" w:rsidRPr="002C75B5">
              <w:rPr>
                <w:rStyle w:val="Hyperlink"/>
                <w:rFonts w:eastAsia="B Nazanin" w:hint="eastAsia"/>
                <w:rtl/>
              </w:rPr>
              <w:t>پا</w:t>
            </w:r>
            <w:r w:rsidR="002C75B5" w:rsidRPr="002C75B5">
              <w:rPr>
                <w:rStyle w:val="Hyperlink"/>
                <w:rFonts w:eastAsia="B Nazanin" w:hint="cs"/>
                <w:rtl/>
              </w:rPr>
              <w:t>ی</w:t>
            </w:r>
            <w:r w:rsidR="002C75B5" w:rsidRPr="002C75B5">
              <w:rPr>
                <w:rStyle w:val="Hyperlink"/>
                <w:rFonts w:eastAsia="B Nazanin" w:hint="eastAsia"/>
                <w:rtl/>
              </w:rPr>
              <w:t>ان‌نامه</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Toc239198491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10</w:t>
            </w:r>
            <w:r w:rsidR="002C75B5" w:rsidRPr="002C75B5">
              <w:rPr>
                <w:webHidden/>
                <w:rtl/>
              </w:rPr>
              <w:fldChar w:fldCharType="end"/>
            </w:r>
          </w:hyperlink>
        </w:p>
        <w:p w14:paraId="0A835409" w14:textId="1CEA5510" w:rsidR="002C75B5" w:rsidRPr="00103A79" w:rsidRDefault="00455F4E" w:rsidP="00103A79">
          <w:pPr>
            <w:pStyle w:val="TOC2"/>
            <w:rPr>
              <w:rFonts w:asciiTheme="minorHAnsi" w:eastAsiaTheme="minorEastAsia" w:hAnsiTheme="minorHAnsi"/>
              <w:rtl/>
              <w:lang w:bidi="ar-SA"/>
            </w:rPr>
          </w:pPr>
          <w:hyperlink w:anchor="_Toc239198492" w:history="1">
            <w:r w:rsidR="002C75B5" w:rsidRPr="00103A79">
              <w:rPr>
                <w:rStyle w:val="Hyperlink"/>
                <w:rtl/>
              </w:rPr>
              <w:t xml:space="preserve">2-1- </w:t>
            </w:r>
            <w:r w:rsidR="002C75B5" w:rsidRPr="00103A79">
              <w:rPr>
                <w:rStyle w:val="Hyperlink"/>
                <w:rFonts w:hint="eastAsia"/>
                <w:rtl/>
              </w:rPr>
              <w:t>تعر</w:t>
            </w:r>
            <w:r w:rsidR="002C75B5" w:rsidRPr="00103A79">
              <w:rPr>
                <w:rStyle w:val="Hyperlink"/>
                <w:rFonts w:hint="cs"/>
                <w:rtl/>
              </w:rPr>
              <w:t>ی</w:t>
            </w:r>
            <w:r w:rsidR="002C75B5" w:rsidRPr="00103A79">
              <w:rPr>
                <w:rStyle w:val="Hyperlink"/>
                <w:rFonts w:hint="eastAsia"/>
                <w:rtl/>
              </w:rPr>
              <w:t>ف</w:t>
            </w:r>
            <w:r w:rsidR="002C75B5" w:rsidRPr="00103A79">
              <w:rPr>
                <w:rStyle w:val="Hyperlink"/>
                <w:rtl/>
              </w:rPr>
              <w:t xml:space="preserve"> </w:t>
            </w:r>
            <w:r w:rsidR="002C75B5" w:rsidRPr="00103A79">
              <w:rPr>
                <w:rStyle w:val="Hyperlink"/>
                <w:rFonts w:hint="eastAsia"/>
                <w:rtl/>
              </w:rPr>
              <w:t>واژه‌ها</w:t>
            </w:r>
            <w:r w:rsidR="002C75B5" w:rsidRPr="00103A79">
              <w:rPr>
                <w:rStyle w:val="Hyperlink"/>
                <w:rtl/>
              </w:rPr>
              <w:t xml:space="preserve"> </w:t>
            </w:r>
            <w:r w:rsidR="002C75B5" w:rsidRPr="00103A79">
              <w:rPr>
                <w:rStyle w:val="Hyperlink"/>
                <w:rFonts w:hint="eastAsia"/>
                <w:rtl/>
              </w:rPr>
              <w:t>و</w:t>
            </w:r>
            <w:r w:rsidR="002C75B5" w:rsidRPr="00103A79">
              <w:rPr>
                <w:rStyle w:val="Hyperlink"/>
                <w:rtl/>
              </w:rPr>
              <w:t xml:space="preserve"> </w:t>
            </w:r>
            <w:r w:rsidR="002C75B5" w:rsidRPr="00103A79">
              <w:rPr>
                <w:rStyle w:val="Hyperlink"/>
                <w:rFonts w:hint="eastAsia"/>
                <w:rtl/>
              </w:rPr>
              <w:t>اصطلاحات</w:t>
            </w:r>
            <w:r w:rsidR="002C75B5" w:rsidRPr="00103A79">
              <w:rPr>
                <w:rStyle w:val="Hyperlink"/>
                <w:rtl/>
              </w:rPr>
              <w:t xml:space="preserve"> </w:t>
            </w:r>
            <w:r w:rsidR="002C75B5" w:rsidRPr="00103A79">
              <w:rPr>
                <w:rStyle w:val="Hyperlink"/>
                <w:rFonts w:hint="eastAsia"/>
                <w:rtl/>
              </w:rPr>
              <w:t>مورداستفاده</w:t>
            </w:r>
            <w:r w:rsidR="002C75B5" w:rsidRPr="00103A79">
              <w:rPr>
                <w:rStyle w:val="Hyperlink"/>
                <w:rtl/>
              </w:rPr>
              <w:t xml:space="preserve"> </w:t>
            </w:r>
            <w:r w:rsidR="002C75B5" w:rsidRPr="00103A79">
              <w:rPr>
                <w:rStyle w:val="Hyperlink"/>
                <w:rFonts w:hint="eastAsia"/>
                <w:rtl/>
              </w:rPr>
              <w:t>در</w:t>
            </w:r>
            <w:r w:rsidR="002C75B5" w:rsidRPr="00103A79">
              <w:rPr>
                <w:rStyle w:val="Hyperlink"/>
                <w:rtl/>
              </w:rPr>
              <w:t xml:space="preserve"> </w:t>
            </w:r>
            <w:r w:rsidR="002C75B5" w:rsidRPr="00103A79">
              <w:rPr>
                <w:rStyle w:val="Hyperlink"/>
                <w:rFonts w:hint="eastAsia"/>
                <w:rtl/>
              </w:rPr>
              <w:t>پژوهش</w:t>
            </w:r>
            <w:r w:rsidR="002C75B5" w:rsidRPr="00103A79">
              <w:rPr>
                <w:rStyle w:val="Hyperlink"/>
                <w:rtl/>
              </w:rPr>
              <w:t>:</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Toc239198492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13</w:t>
            </w:r>
            <w:r w:rsidR="002C75B5" w:rsidRPr="00103A79">
              <w:rPr>
                <w:webHidden/>
                <w:rtl/>
              </w:rPr>
              <w:fldChar w:fldCharType="end"/>
            </w:r>
          </w:hyperlink>
        </w:p>
        <w:p w14:paraId="6B3B9277" w14:textId="4AD7FE2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3" w:history="1">
            <w:r w:rsidR="002C75B5" w:rsidRPr="002C75B5">
              <w:rPr>
                <w:rStyle w:val="Hyperlink"/>
                <w:b w:val="0"/>
                <w:bCs w:val="0"/>
                <w:sz w:val="24"/>
                <w:szCs w:val="24"/>
                <w:rtl/>
              </w:rPr>
              <w:t xml:space="preserve">2-1-1- </w:t>
            </w:r>
            <w:r w:rsidR="002C75B5" w:rsidRPr="002C75B5">
              <w:rPr>
                <w:rStyle w:val="Hyperlink"/>
                <w:rFonts w:hint="eastAsia"/>
                <w:b w:val="0"/>
                <w:bCs w:val="0"/>
                <w:sz w:val="24"/>
                <w:szCs w:val="24"/>
                <w:rtl/>
              </w:rPr>
              <w:t>توسعه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13</w:t>
            </w:r>
            <w:r w:rsidR="002C75B5" w:rsidRPr="002C75B5">
              <w:rPr>
                <w:b w:val="0"/>
                <w:bCs w:val="0"/>
                <w:webHidden/>
                <w:sz w:val="24"/>
                <w:szCs w:val="24"/>
                <w:rtl/>
              </w:rPr>
              <w:fldChar w:fldCharType="end"/>
            </w:r>
          </w:hyperlink>
        </w:p>
        <w:p w14:paraId="676EDE15" w14:textId="61FBA0F0"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4" w:history="1">
            <w:r w:rsidR="002C75B5" w:rsidRPr="002C75B5">
              <w:rPr>
                <w:rStyle w:val="Hyperlink"/>
                <w:b w:val="0"/>
                <w:bCs w:val="0"/>
                <w:sz w:val="24"/>
                <w:szCs w:val="24"/>
                <w:rtl/>
              </w:rPr>
              <w:t xml:space="preserve">2-1-2-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13</w:t>
            </w:r>
            <w:r w:rsidR="002C75B5" w:rsidRPr="002C75B5">
              <w:rPr>
                <w:b w:val="0"/>
                <w:bCs w:val="0"/>
                <w:webHidden/>
                <w:sz w:val="24"/>
                <w:szCs w:val="24"/>
                <w:rtl/>
              </w:rPr>
              <w:fldChar w:fldCharType="end"/>
            </w:r>
          </w:hyperlink>
        </w:p>
        <w:p w14:paraId="234AB967" w14:textId="1722618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5" w:history="1">
            <w:r w:rsidR="002C75B5" w:rsidRPr="002C75B5">
              <w:rPr>
                <w:rStyle w:val="Hyperlink"/>
                <w:b w:val="0"/>
                <w:bCs w:val="0"/>
                <w:sz w:val="24"/>
                <w:szCs w:val="24"/>
                <w:rtl/>
              </w:rPr>
              <w:t xml:space="preserve">2-1-3-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14</w:t>
            </w:r>
            <w:r w:rsidR="002C75B5" w:rsidRPr="002C75B5">
              <w:rPr>
                <w:b w:val="0"/>
                <w:bCs w:val="0"/>
                <w:webHidden/>
                <w:sz w:val="24"/>
                <w:szCs w:val="24"/>
                <w:rtl/>
              </w:rPr>
              <w:fldChar w:fldCharType="end"/>
            </w:r>
          </w:hyperlink>
        </w:p>
        <w:p w14:paraId="04B75BDE" w14:textId="7D93616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6" w:history="1">
            <w:r w:rsidR="002C75B5" w:rsidRPr="002C75B5">
              <w:rPr>
                <w:rStyle w:val="Hyperlink"/>
                <w:b w:val="0"/>
                <w:bCs w:val="0"/>
                <w:sz w:val="24"/>
                <w:szCs w:val="24"/>
                <w:rtl/>
              </w:rPr>
              <w:t xml:space="preserve">۲-۱-۴-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عامل</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14</w:t>
            </w:r>
            <w:r w:rsidR="002C75B5" w:rsidRPr="002C75B5">
              <w:rPr>
                <w:b w:val="0"/>
                <w:bCs w:val="0"/>
                <w:webHidden/>
                <w:sz w:val="24"/>
                <w:szCs w:val="24"/>
                <w:rtl/>
              </w:rPr>
              <w:fldChar w:fldCharType="end"/>
            </w:r>
          </w:hyperlink>
        </w:p>
        <w:p w14:paraId="094C1703" w14:textId="2BC36D33"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7" w:history="1">
            <w:r w:rsidR="002C75B5" w:rsidRPr="002C75B5">
              <w:rPr>
                <w:rStyle w:val="Hyperlink"/>
                <w:b w:val="0"/>
                <w:bCs w:val="0"/>
                <w:sz w:val="24"/>
                <w:szCs w:val="24"/>
                <w:rtl/>
              </w:rPr>
              <w:t xml:space="preserve">۲-۱-۵-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غ</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عامل</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Toc239198497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471B8CE1" w14:textId="58EE673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8" w:history="1">
            <w:r w:rsidR="002C75B5" w:rsidRPr="002C75B5">
              <w:rPr>
                <w:rStyle w:val="Hyperlink"/>
                <w:b w:val="0"/>
                <w:bCs w:val="0"/>
                <w:sz w:val="24"/>
                <w:szCs w:val="24"/>
                <w:rtl/>
              </w:rPr>
              <w:t xml:space="preserve">2-1-6-  </w:t>
            </w:r>
            <w:r w:rsidR="002C75B5" w:rsidRPr="002C75B5">
              <w:rPr>
                <w:rStyle w:val="Hyperlink"/>
                <w:rFonts w:hint="eastAsia"/>
                <w:b w:val="0"/>
                <w:bCs w:val="0"/>
                <w:sz w:val="24"/>
                <w:szCs w:val="24"/>
                <w:rtl/>
              </w:rPr>
              <w:t>شبکه</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کپارچه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پدافند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06F875D3" w14:textId="72E2BCE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9" w:history="1">
            <w:r w:rsidR="002C75B5" w:rsidRPr="002C75B5">
              <w:rPr>
                <w:rStyle w:val="Hyperlink"/>
                <w:b w:val="0"/>
                <w:bCs w:val="0"/>
                <w:sz w:val="24"/>
                <w:szCs w:val="24"/>
                <w:rtl/>
              </w:rPr>
              <w:t xml:space="preserve">۲-۱-۷- </w:t>
            </w:r>
            <w:r w:rsidR="002C75B5" w:rsidRPr="002C75B5">
              <w:rPr>
                <w:rStyle w:val="Hyperlink"/>
                <w:rFonts w:hint="eastAsia"/>
                <w:b w:val="0"/>
                <w:bCs w:val="0"/>
                <w:sz w:val="24"/>
                <w:szCs w:val="24"/>
                <w:rtl/>
              </w:rPr>
              <w:t>سامانه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فرمانده</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کنترل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04CCCA37" w14:textId="3005AF23"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0" w:history="1">
            <w:r w:rsidR="002C75B5" w:rsidRPr="002C75B5">
              <w:rPr>
                <w:rStyle w:val="Hyperlink"/>
                <w:b w:val="0"/>
                <w:bCs w:val="0"/>
                <w:sz w:val="24"/>
                <w:szCs w:val="24"/>
                <w:rtl/>
              </w:rPr>
              <w:t xml:space="preserve">۲-۱-۸- </w:t>
            </w:r>
            <w:r w:rsidR="002C75B5" w:rsidRPr="002C75B5">
              <w:rPr>
                <w:rStyle w:val="Hyperlink"/>
                <w:rFonts w:hint="eastAsia"/>
                <w:b w:val="0"/>
                <w:bCs w:val="0"/>
                <w:sz w:val="24"/>
                <w:szCs w:val="24"/>
                <w:rtl/>
              </w:rPr>
              <w:t>سامانه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حسگر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کشف</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3F765A0D" w14:textId="6F453D9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1" w:history="1">
            <w:r w:rsidR="002C75B5" w:rsidRPr="002C75B5">
              <w:rPr>
                <w:rStyle w:val="Hyperlink"/>
                <w:b w:val="0"/>
                <w:bCs w:val="0"/>
                <w:sz w:val="24"/>
                <w:szCs w:val="24"/>
                <w:rtl/>
              </w:rPr>
              <w:t xml:space="preserve">۲-۱-۹- </w:t>
            </w:r>
            <w:r w:rsidR="002C75B5" w:rsidRPr="002C75B5">
              <w:rPr>
                <w:rStyle w:val="Hyperlink"/>
                <w:rFonts w:hint="eastAsia"/>
                <w:b w:val="0"/>
                <w:bCs w:val="0"/>
                <w:sz w:val="24"/>
                <w:szCs w:val="24"/>
                <w:rtl/>
              </w:rPr>
              <w:t>سامانه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سلاح</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16</w:t>
            </w:r>
            <w:r w:rsidR="002C75B5" w:rsidRPr="002C75B5">
              <w:rPr>
                <w:b w:val="0"/>
                <w:bCs w:val="0"/>
                <w:webHidden/>
                <w:sz w:val="24"/>
                <w:szCs w:val="24"/>
                <w:rtl/>
              </w:rPr>
              <w:fldChar w:fldCharType="end"/>
            </w:r>
          </w:hyperlink>
        </w:p>
        <w:p w14:paraId="3A6975CC" w14:textId="6711A82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2" w:history="1">
            <w:r w:rsidR="002C75B5" w:rsidRPr="002C75B5">
              <w:rPr>
                <w:rStyle w:val="Hyperlink"/>
                <w:b w:val="0"/>
                <w:bCs w:val="0"/>
                <w:sz w:val="24"/>
                <w:szCs w:val="24"/>
                <w:rtl/>
              </w:rPr>
              <w:t xml:space="preserve">۲-۱-۱۰- </w:t>
            </w:r>
            <w:r w:rsidR="002C75B5" w:rsidRPr="002C75B5">
              <w:rPr>
                <w:rStyle w:val="Hyperlink"/>
                <w:rFonts w:hint="eastAsia"/>
                <w:b w:val="0"/>
                <w:bCs w:val="0"/>
                <w:sz w:val="24"/>
                <w:szCs w:val="24"/>
                <w:rtl/>
              </w:rPr>
              <w:t>جنگ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نامتقارن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w:t>
            </w:r>
            <w:r w:rsidR="002C75B5" w:rsidRPr="002C75B5">
              <w:rPr>
                <w:b w:val="0"/>
                <w:bCs w:val="0"/>
                <w:webHidden/>
                <w:sz w:val="24"/>
                <w:szCs w:val="24"/>
                <w:rtl/>
              </w:rPr>
              <w:fldChar w:fldCharType="end"/>
            </w:r>
          </w:hyperlink>
        </w:p>
        <w:p w14:paraId="7AD8DB1D" w14:textId="614368D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3" w:history="1">
            <w:r w:rsidR="002C75B5" w:rsidRPr="002C75B5">
              <w:rPr>
                <w:rStyle w:val="Hyperlink"/>
                <w:b w:val="0"/>
                <w:bCs w:val="0"/>
                <w:sz w:val="24"/>
                <w:szCs w:val="24"/>
                <w:rtl/>
              </w:rPr>
              <w:t xml:space="preserve">2-1-11-  </w:t>
            </w:r>
            <w:r w:rsidR="002C75B5" w:rsidRPr="002C75B5">
              <w:rPr>
                <w:rStyle w:val="Hyperlink"/>
                <w:rFonts w:hint="eastAsia"/>
                <w:b w:val="0"/>
                <w:bCs w:val="0"/>
                <w:sz w:val="24"/>
                <w:szCs w:val="24"/>
                <w:rtl/>
              </w:rPr>
              <w:t>تهد</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دها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نوپد</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w:t>
            </w:r>
            <w:r w:rsidR="002C75B5" w:rsidRPr="002C75B5">
              <w:rPr>
                <w:b w:val="0"/>
                <w:bCs w:val="0"/>
                <w:webHidden/>
                <w:sz w:val="24"/>
                <w:szCs w:val="24"/>
                <w:rtl/>
              </w:rPr>
              <w:fldChar w:fldCharType="end"/>
            </w:r>
          </w:hyperlink>
        </w:p>
        <w:p w14:paraId="6C5AD6BA" w14:textId="03332D4A"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4" w:history="1">
            <w:r w:rsidR="002C75B5" w:rsidRPr="002C75B5">
              <w:rPr>
                <w:rStyle w:val="Hyperlink"/>
                <w:b w:val="0"/>
                <w:bCs w:val="0"/>
                <w:sz w:val="24"/>
                <w:szCs w:val="24"/>
                <w:rtl/>
              </w:rPr>
              <w:t xml:space="preserve">۲-۱-۱2- </w:t>
            </w:r>
            <w:r w:rsidR="002C75B5" w:rsidRPr="002C75B5">
              <w:rPr>
                <w:rStyle w:val="Hyperlink"/>
                <w:rFonts w:hint="eastAsia"/>
                <w:b w:val="0"/>
                <w:bCs w:val="0"/>
                <w:sz w:val="24"/>
                <w:szCs w:val="24"/>
                <w:rtl/>
              </w:rPr>
              <w:t>ذ</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نفعان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w:t>
            </w:r>
            <w:r w:rsidR="002C75B5" w:rsidRPr="002C75B5">
              <w:rPr>
                <w:b w:val="0"/>
                <w:bCs w:val="0"/>
                <w:webHidden/>
                <w:sz w:val="24"/>
                <w:szCs w:val="24"/>
                <w:rtl/>
              </w:rPr>
              <w:fldChar w:fldCharType="end"/>
            </w:r>
          </w:hyperlink>
        </w:p>
        <w:p w14:paraId="73EC8CB0" w14:textId="10F19EE9"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5" w:history="1">
            <w:r w:rsidR="002C75B5" w:rsidRPr="002C75B5">
              <w:rPr>
                <w:rStyle w:val="Hyperlink"/>
                <w:b w:val="0"/>
                <w:bCs w:val="0"/>
                <w:sz w:val="24"/>
                <w:szCs w:val="24"/>
                <w:rtl/>
              </w:rPr>
              <w:t xml:space="preserve">۲-۱-۱3- </w:t>
            </w:r>
            <w:r w:rsidR="002C75B5" w:rsidRPr="002C75B5">
              <w:rPr>
                <w:rStyle w:val="Hyperlink"/>
                <w:rFonts w:hint="eastAsia"/>
                <w:b w:val="0"/>
                <w:bCs w:val="0"/>
                <w:sz w:val="24"/>
                <w:szCs w:val="24"/>
                <w:rtl/>
              </w:rPr>
              <w:t>فرآ</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ندها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داخل</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18</w:t>
            </w:r>
            <w:r w:rsidR="002C75B5" w:rsidRPr="002C75B5">
              <w:rPr>
                <w:b w:val="0"/>
                <w:bCs w:val="0"/>
                <w:webHidden/>
                <w:sz w:val="24"/>
                <w:szCs w:val="24"/>
                <w:rtl/>
              </w:rPr>
              <w:fldChar w:fldCharType="end"/>
            </w:r>
          </w:hyperlink>
        </w:p>
        <w:p w14:paraId="54DE2429" w14:textId="2F4D3AA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6" w:history="1">
            <w:r w:rsidR="002C75B5" w:rsidRPr="002C75B5">
              <w:rPr>
                <w:rStyle w:val="Hyperlink"/>
                <w:b w:val="0"/>
                <w:bCs w:val="0"/>
                <w:sz w:val="24"/>
                <w:szCs w:val="24"/>
                <w:rtl/>
              </w:rPr>
              <w:t xml:space="preserve">۲-۱-۱4- </w:t>
            </w:r>
            <w:r w:rsidR="002C75B5" w:rsidRPr="002C75B5">
              <w:rPr>
                <w:rStyle w:val="Hyperlink"/>
                <w:rFonts w:hint="eastAsia"/>
                <w:b w:val="0"/>
                <w:bCs w:val="0"/>
                <w:sz w:val="24"/>
                <w:szCs w:val="24"/>
                <w:rtl/>
              </w:rPr>
              <w:t>رشد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ادگ</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18</w:t>
            </w:r>
            <w:r w:rsidR="002C75B5" w:rsidRPr="002C75B5">
              <w:rPr>
                <w:b w:val="0"/>
                <w:bCs w:val="0"/>
                <w:webHidden/>
                <w:sz w:val="24"/>
                <w:szCs w:val="24"/>
                <w:rtl/>
              </w:rPr>
              <w:fldChar w:fldCharType="end"/>
            </w:r>
          </w:hyperlink>
        </w:p>
        <w:p w14:paraId="691E2C35" w14:textId="16FC1C4F"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7" w:history="1">
            <w:r w:rsidR="002C75B5" w:rsidRPr="002C75B5">
              <w:rPr>
                <w:rStyle w:val="Hyperlink"/>
                <w:b w:val="0"/>
                <w:bCs w:val="0"/>
                <w:sz w:val="24"/>
                <w:szCs w:val="24"/>
                <w:rtl/>
              </w:rPr>
              <w:t xml:space="preserve">۲-۱-۱5- </w:t>
            </w:r>
            <w:r w:rsidR="002C75B5" w:rsidRPr="002C75B5">
              <w:rPr>
                <w:rStyle w:val="Hyperlink"/>
                <w:rFonts w:hint="eastAsia"/>
                <w:b w:val="0"/>
                <w:bCs w:val="0"/>
                <w:sz w:val="24"/>
                <w:szCs w:val="24"/>
                <w:rtl/>
              </w:rPr>
              <w:t>منابع</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Toc239198507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18</w:t>
            </w:r>
            <w:r w:rsidR="002C75B5" w:rsidRPr="002C75B5">
              <w:rPr>
                <w:b w:val="0"/>
                <w:bCs w:val="0"/>
                <w:webHidden/>
                <w:sz w:val="24"/>
                <w:szCs w:val="24"/>
                <w:rtl/>
              </w:rPr>
              <w:fldChar w:fldCharType="end"/>
            </w:r>
          </w:hyperlink>
        </w:p>
        <w:p w14:paraId="4592DBFF" w14:textId="227A510F" w:rsidR="002C75B5" w:rsidRPr="002C75B5" w:rsidRDefault="00455F4E" w:rsidP="00103A79">
          <w:pPr>
            <w:pStyle w:val="TOC2"/>
            <w:rPr>
              <w:rFonts w:asciiTheme="minorHAnsi" w:eastAsiaTheme="minorEastAsia" w:hAnsiTheme="minorHAnsi"/>
              <w:rtl/>
              <w:lang w:bidi="ar-SA"/>
            </w:rPr>
          </w:pPr>
          <w:hyperlink w:anchor="_Toc239198508" w:history="1">
            <w:r w:rsidR="002C75B5" w:rsidRPr="002C75B5">
              <w:rPr>
                <w:rStyle w:val="Hyperlink"/>
                <w:rtl/>
              </w:rPr>
              <w:t xml:space="preserve">۲-۲- </w:t>
            </w:r>
            <w:r w:rsidR="002C75B5" w:rsidRPr="002C75B5">
              <w:rPr>
                <w:rStyle w:val="Hyperlink"/>
                <w:rFonts w:hint="eastAsia"/>
                <w:rtl/>
              </w:rPr>
              <w:t>تار</w:t>
            </w:r>
            <w:r w:rsidR="002C75B5" w:rsidRPr="002C75B5">
              <w:rPr>
                <w:rStyle w:val="Hyperlink"/>
                <w:rFonts w:hint="cs"/>
                <w:rtl/>
              </w:rPr>
              <w:t>ی</w:t>
            </w:r>
            <w:r w:rsidR="002C75B5" w:rsidRPr="002C75B5">
              <w:rPr>
                <w:rStyle w:val="Hyperlink"/>
                <w:rFonts w:hint="eastAsia"/>
                <w:rtl/>
              </w:rPr>
              <w:t>خچه</w:t>
            </w:r>
            <w:r w:rsidR="002C75B5" w:rsidRPr="002C75B5">
              <w:rPr>
                <w:rStyle w:val="Hyperlink"/>
                <w:rtl/>
              </w:rPr>
              <w:t xml:space="preserve"> </w:t>
            </w:r>
            <w:r w:rsidR="002C75B5" w:rsidRPr="002C75B5">
              <w:rPr>
                <w:rStyle w:val="Hyperlink"/>
                <w:rFonts w:hint="eastAsia"/>
                <w:rtl/>
              </w:rPr>
              <w:t>موضوع</w:t>
            </w:r>
            <w:r w:rsidR="002C75B5" w:rsidRPr="002C75B5">
              <w:rPr>
                <w:rStyle w:val="Hyperlink"/>
                <w:rtl/>
              </w:rPr>
              <w:t xml:space="preserve"> </w:t>
            </w:r>
            <w:r w:rsidR="002C75B5" w:rsidRPr="002C75B5">
              <w:rPr>
                <w:rStyle w:val="Hyperlink"/>
                <w:rFonts w:hint="eastAsia"/>
                <w:rtl/>
              </w:rPr>
              <w:t>مورد</w:t>
            </w:r>
            <w:r w:rsidR="002C75B5" w:rsidRPr="002C75B5">
              <w:rPr>
                <w:rStyle w:val="Hyperlink"/>
                <w:rtl/>
              </w:rPr>
              <w:t xml:space="preserve"> </w:t>
            </w:r>
            <w:r w:rsidR="002C75B5" w:rsidRPr="002C75B5">
              <w:rPr>
                <w:rStyle w:val="Hyperlink"/>
                <w:rFonts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Toc239198508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19</w:t>
            </w:r>
            <w:r w:rsidR="002C75B5" w:rsidRPr="002C75B5">
              <w:rPr>
                <w:webHidden/>
                <w:rtl/>
              </w:rPr>
              <w:fldChar w:fldCharType="end"/>
            </w:r>
          </w:hyperlink>
        </w:p>
        <w:p w14:paraId="2E0EB14F" w14:textId="2746BE6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9" w:history="1">
            <w:r w:rsidR="002C75B5" w:rsidRPr="002C75B5">
              <w:rPr>
                <w:rStyle w:val="Hyperlink"/>
                <w:b w:val="0"/>
                <w:bCs w:val="0"/>
                <w:sz w:val="24"/>
                <w:szCs w:val="24"/>
                <w:rtl/>
              </w:rPr>
              <w:t xml:space="preserve">۲-۲-۱- </w:t>
            </w:r>
            <w:r w:rsidR="002C75B5" w:rsidRPr="002C75B5">
              <w:rPr>
                <w:rStyle w:val="Hyperlink"/>
                <w:rFonts w:hint="eastAsia"/>
                <w:b w:val="0"/>
                <w:bCs w:val="0"/>
                <w:sz w:val="24"/>
                <w:szCs w:val="24"/>
                <w:rtl/>
              </w:rPr>
              <w:t>تار</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خچه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جهان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19</w:t>
            </w:r>
            <w:r w:rsidR="002C75B5" w:rsidRPr="002C75B5">
              <w:rPr>
                <w:b w:val="0"/>
                <w:bCs w:val="0"/>
                <w:webHidden/>
                <w:sz w:val="24"/>
                <w:szCs w:val="24"/>
                <w:rtl/>
              </w:rPr>
              <w:fldChar w:fldCharType="end"/>
            </w:r>
          </w:hyperlink>
        </w:p>
        <w:p w14:paraId="04B4FE37" w14:textId="720230B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0" w:history="1">
            <w:r w:rsidR="002C75B5" w:rsidRPr="002C75B5">
              <w:rPr>
                <w:rStyle w:val="Hyperlink"/>
                <w:b w:val="0"/>
                <w:bCs w:val="0"/>
                <w:sz w:val="24"/>
                <w:szCs w:val="24"/>
                <w:rtl/>
              </w:rPr>
              <w:t xml:space="preserve">۲-۲-2- </w:t>
            </w:r>
            <w:r w:rsidR="002C75B5" w:rsidRPr="002C75B5">
              <w:rPr>
                <w:rStyle w:val="Hyperlink"/>
                <w:rFonts w:hint="eastAsia"/>
                <w:b w:val="0"/>
                <w:bCs w:val="0"/>
                <w:sz w:val="24"/>
                <w:szCs w:val="24"/>
                <w:rtl/>
              </w:rPr>
              <w:t>س</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تحول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الگوها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اب</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27</w:t>
            </w:r>
            <w:r w:rsidR="002C75B5" w:rsidRPr="002C75B5">
              <w:rPr>
                <w:b w:val="0"/>
                <w:bCs w:val="0"/>
                <w:webHidden/>
                <w:sz w:val="24"/>
                <w:szCs w:val="24"/>
                <w:rtl/>
              </w:rPr>
              <w:fldChar w:fldCharType="end"/>
            </w:r>
          </w:hyperlink>
        </w:p>
        <w:p w14:paraId="2E8947A4" w14:textId="487F525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1" w:history="1">
            <w:r w:rsidR="002C75B5" w:rsidRPr="002C75B5">
              <w:rPr>
                <w:rStyle w:val="Hyperlink"/>
                <w:b w:val="0"/>
                <w:bCs w:val="0"/>
                <w:sz w:val="24"/>
                <w:szCs w:val="24"/>
                <w:rtl/>
              </w:rPr>
              <w:t xml:space="preserve">۲-۲-3- </w:t>
            </w:r>
            <w:r w:rsidR="002C75B5" w:rsidRPr="002C75B5">
              <w:rPr>
                <w:rStyle w:val="Hyperlink"/>
                <w:rFonts w:hint="eastAsia"/>
                <w:b w:val="0"/>
                <w:bCs w:val="0"/>
                <w:sz w:val="24"/>
                <w:szCs w:val="24"/>
                <w:rtl/>
              </w:rPr>
              <w:t>تار</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خچه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جهان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ران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29</w:t>
            </w:r>
            <w:r w:rsidR="002C75B5" w:rsidRPr="002C75B5">
              <w:rPr>
                <w:b w:val="0"/>
                <w:bCs w:val="0"/>
                <w:webHidden/>
                <w:sz w:val="24"/>
                <w:szCs w:val="24"/>
                <w:rtl/>
              </w:rPr>
              <w:fldChar w:fldCharType="end"/>
            </w:r>
          </w:hyperlink>
        </w:p>
        <w:p w14:paraId="638E393D" w14:textId="51B3DC71" w:rsidR="002C75B5" w:rsidRPr="002C75B5" w:rsidRDefault="00455F4E" w:rsidP="00103A79">
          <w:pPr>
            <w:pStyle w:val="TOC2"/>
            <w:rPr>
              <w:rFonts w:asciiTheme="minorHAnsi" w:eastAsiaTheme="minorEastAsia" w:hAnsiTheme="minorHAnsi"/>
              <w:rtl/>
              <w:lang w:bidi="ar-SA"/>
            </w:rPr>
          </w:pPr>
          <w:hyperlink w:anchor="_Toc239198512" w:history="1">
            <w:r w:rsidR="002C75B5" w:rsidRPr="002C75B5">
              <w:rPr>
                <w:rStyle w:val="Hyperlink"/>
                <w:rtl/>
              </w:rPr>
              <w:t xml:space="preserve">2-3-  </w:t>
            </w:r>
            <w:r w:rsidR="002C75B5" w:rsidRPr="002C75B5">
              <w:rPr>
                <w:rStyle w:val="Hyperlink"/>
                <w:rFonts w:hint="eastAsia"/>
                <w:rtl/>
              </w:rPr>
              <w:t>مصاحبه</w:t>
            </w:r>
            <w:r w:rsidR="002C75B5" w:rsidRPr="002C75B5">
              <w:rPr>
                <w:rStyle w:val="Hyperlink"/>
                <w:rtl/>
              </w:rPr>
              <w:t xml:space="preserve"> </w:t>
            </w:r>
            <w:r w:rsidR="002C75B5" w:rsidRPr="002C75B5">
              <w:rPr>
                <w:rStyle w:val="Hyperlink"/>
                <w:rFonts w:hint="eastAsia"/>
                <w:rtl/>
              </w:rPr>
              <w:t>با</w:t>
            </w:r>
            <w:r w:rsidR="002C75B5" w:rsidRPr="002C75B5">
              <w:rPr>
                <w:rStyle w:val="Hyperlink"/>
                <w:rtl/>
              </w:rPr>
              <w:t xml:space="preserve"> </w:t>
            </w:r>
            <w:r w:rsidR="002C75B5" w:rsidRPr="002C75B5">
              <w:rPr>
                <w:rStyle w:val="Hyperlink"/>
                <w:rFonts w:hint="eastAsia"/>
                <w:rtl/>
              </w:rPr>
              <w:t>صاحب‌نظران</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Toc239198512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33</w:t>
            </w:r>
            <w:r w:rsidR="002C75B5" w:rsidRPr="002C75B5">
              <w:rPr>
                <w:webHidden/>
                <w:rtl/>
              </w:rPr>
              <w:fldChar w:fldCharType="end"/>
            </w:r>
          </w:hyperlink>
        </w:p>
        <w:p w14:paraId="6236D11E" w14:textId="329E5B98" w:rsidR="002C75B5" w:rsidRPr="002C75B5" w:rsidRDefault="00455F4E" w:rsidP="00103A79">
          <w:pPr>
            <w:pStyle w:val="TOC2"/>
            <w:rPr>
              <w:rFonts w:asciiTheme="minorHAnsi" w:eastAsiaTheme="minorEastAsia" w:hAnsiTheme="minorHAnsi"/>
              <w:rtl/>
              <w:lang w:bidi="ar-SA"/>
            </w:rPr>
          </w:pPr>
          <w:hyperlink w:anchor="_Toc239198513" w:history="1">
            <w:r w:rsidR="002C75B5" w:rsidRPr="002C75B5">
              <w:rPr>
                <w:rStyle w:val="Hyperlink"/>
                <w:rFonts w:ascii="Cambria" w:hAnsi="Cambria" w:hint="eastAsia"/>
                <w:rtl/>
              </w:rPr>
              <w:t>مولفه‌ها</w:t>
            </w:r>
            <w:r w:rsidR="002C75B5" w:rsidRPr="002C75B5">
              <w:rPr>
                <w:rStyle w:val="Hyperlink"/>
                <w:rFonts w:ascii="Cambria" w:hAnsi="Cambria" w:hint="cs"/>
                <w:rtl/>
              </w:rPr>
              <w:t>ی</w:t>
            </w:r>
            <w:r w:rsidR="002C75B5" w:rsidRPr="002C75B5">
              <w:rPr>
                <w:rStyle w:val="Hyperlink"/>
                <w:rFonts w:ascii="Cambria" w:hAnsi="Cambria"/>
                <w:rtl/>
              </w:rPr>
              <w:t xml:space="preserve"> </w:t>
            </w:r>
            <w:r w:rsidR="002C75B5" w:rsidRPr="002C75B5">
              <w:rPr>
                <w:rStyle w:val="Hyperlink"/>
                <w:rFonts w:ascii="Cambria" w:hAnsi="Cambria" w:hint="eastAsia"/>
                <w:rtl/>
              </w:rPr>
              <w:t>راهبرد</w:t>
            </w:r>
            <w:r w:rsidR="002C75B5" w:rsidRPr="002C75B5">
              <w:rPr>
                <w:rStyle w:val="Hyperlink"/>
                <w:rFonts w:ascii="Cambria" w:hAnsi="Cambria" w:hint="cs"/>
                <w:rtl/>
              </w:rPr>
              <w:t>ی</w:t>
            </w:r>
            <w:r w:rsidR="002C75B5" w:rsidRPr="002C75B5">
              <w:rPr>
                <w:rStyle w:val="Hyperlink"/>
                <w:rFonts w:ascii="Cambria" w:hAnsi="Cambria"/>
                <w:rtl/>
              </w:rPr>
              <w:t xml:space="preserve"> </w:t>
            </w:r>
            <w:r w:rsidR="002C75B5" w:rsidRPr="002C75B5">
              <w:rPr>
                <w:rStyle w:val="Hyperlink"/>
                <w:rFonts w:ascii="Cambria" w:hAnsi="Cambria" w:hint="eastAsia"/>
                <w:rtl/>
              </w:rPr>
              <w:t>توسعه</w:t>
            </w:r>
            <w:r w:rsidR="002C75B5" w:rsidRPr="002C75B5">
              <w:rPr>
                <w:rStyle w:val="Hyperlink"/>
                <w:rFonts w:ascii="Cambria" w:hAnsi="Cambria"/>
                <w:rtl/>
              </w:rPr>
              <w:t xml:space="preserve"> </w:t>
            </w:r>
            <w:r w:rsidR="002C75B5" w:rsidRPr="002C75B5">
              <w:rPr>
                <w:rStyle w:val="Hyperlink"/>
                <w:rFonts w:ascii="Cambria" w:hAnsi="Cambria" w:hint="eastAsia"/>
                <w:rtl/>
              </w:rPr>
              <w:t>پا</w:t>
            </w:r>
            <w:r w:rsidR="002C75B5" w:rsidRPr="002C75B5">
              <w:rPr>
                <w:rStyle w:val="Hyperlink"/>
                <w:rFonts w:ascii="Cambria" w:hAnsi="Cambria" w:hint="cs"/>
                <w:rtl/>
              </w:rPr>
              <w:t>ی</w:t>
            </w:r>
            <w:r w:rsidR="002C75B5" w:rsidRPr="002C75B5">
              <w:rPr>
                <w:rStyle w:val="Hyperlink"/>
                <w:rFonts w:ascii="Cambria" w:hAnsi="Cambria" w:hint="eastAsia"/>
                <w:rtl/>
              </w:rPr>
              <w:t>دار</w:t>
            </w:r>
            <w:r w:rsidR="002C75B5" w:rsidRPr="002C75B5">
              <w:rPr>
                <w:rStyle w:val="Hyperlink"/>
                <w:rFonts w:ascii="Cambria" w:hAnsi="Cambria"/>
                <w:rtl/>
              </w:rPr>
              <w:t xml:space="preserve"> </w:t>
            </w:r>
            <w:r w:rsidR="002C75B5" w:rsidRPr="002C75B5">
              <w:rPr>
                <w:rStyle w:val="Hyperlink"/>
                <w:rFonts w:ascii="Cambria" w:hAnsi="Cambria" w:hint="eastAsia"/>
                <w:rtl/>
              </w:rPr>
              <w:t>با</w:t>
            </w:r>
            <w:r w:rsidR="002C75B5" w:rsidRPr="002C75B5">
              <w:rPr>
                <w:rStyle w:val="Hyperlink"/>
                <w:rFonts w:ascii="Cambria" w:hAnsi="Cambria"/>
                <w:rtl/>
              </w:rPr>
              <w:t xml:space="preserve"> </w:t>
            </w:r>
            <w:r w:rsidR="002C75B5" w:rsidRPr="002C75B5">
              <w:rPr>
                <w:rStyle w:val="Hyperlink"/>
                <w:rFonts w:ascii="Cambria" w:hAnsi="Cambria" w:hint="eastAsia"/>
                <w:rtl/>
              </w:rPr>
              <w:t>رو</w:t>
            </w:r>
            <w:r w:rsidR="002C75B5" w:rsidRPr="002C75B5">
              <w:rPr>
                <w:rStyle w:val="Hyperlink"/>
                <w:rFonts w:ascii="Cambria" w:hAnsi="Cambria" w:hint="cs"/>
                <w:rtl/>
              </w:rPr>
              <w:t>ی</w:t>
            </w:r>
            <w:r w:rsidR="002C75B5" w:rsidRPr="002C75B5">
              <w:rPr>
                <w:rStyle w:val="Hyperlink"/>
                <w:rFonts w:ascii="Cambria" w:hAnsi="Cambria" w:hint="eastAsia"/>
                <w:rtl/>
              </w:rPr>
              <w:t>کرد</w:t>
            </w:r>
            <w:r w:rsidR="002C75B5" w:rsidRPr="002C75B5">
              <w:rPr>
                <w:rStyle w:val="Hyperlink"/>
                <w:rFonts w:ascii="Cambria" w:hAnsi="Cambria"/>
                <w:rtl/>
              </w:rPr>
              <w:t xml:space="preserve"> </w:t>
            </w:r>
            <w:r w:rsidR="002C75B5" w:rsidRPr="002C75B5">
              <w:rPr>
                <w:rStyle w:val="Hyperlink"/>
                <w:rFonts w:ascii="Cambria" w:hAnsi="Cambria" w:hint="eastAsia"/>
                <w:rtl/>
              </w:rPr>
              <w:t>قدرت</w:t>
            </w:r>
            <w:r w:rsidR="002C75B5" w:rsidRPr="002C75B5">
              <w:rPr>
                <w:rStyle w:val="Hyperlink"/>
                <w:rFonts w:ascii="Cambria" w:hAnsi="Cambria"/>
                <w:rtl/>
              </w:rPr>
              <w:t xml:space="preserve"> </w:t>
            </w:r>
            <w:r w:rsidR="002C75B5" w:rsidRPr="002C75B5">
              <w:rPr>
                <w:rStyle w:val="Hyperlink"/>
                <w:rFonts w:ascii="Cambria" w:hAnsi="Cambria" w:hint="eastAsia"/>
                <w:rtl/>
              </w:rPr>
              <w:t>مل</w:t>
            </w:r>
            <w:r w:rsidR="002C75B5" w:rsidRPr="002C75B5">
              <w:rPr>
                <w:rStyle w:val="Hyperlink"/>
                <w:rFonts w:ascii="Cambria" w:hAnsi="Cambria" w:hint="cs"/>
                <w:rtl/>
              </w:rPr>
              <w:t>ی</w:t>
            </w:r>
            <w:r w:rsidR="002C75B5" w:rsidRPr="002C75B5">
              <w:rPr>
                <w:rStyle w:val="Hyperlink"/>
                <w:rFonts w:ascii="Cambria" w:hAnsi="Cambria"/>
                <w:rtl/>
              </w:rPr>
              <w:t xml:space="preserve"> </w:t>
            </w:r>
            <w:r w:rsidR="002C75B5" w:rsidRPr="002C75B5">
              <w:rPr>
                <w:rStyle w:val="Hyperlink"/>
                <w:rFonts w:ascii="Cambria" w:hAnsi="Cambria" w:hint="eastAsia"/>
                <w:rtl/>
              </w:rPr>
              <w:t>در</w:t>
            </w:r>
            <w:r w:rsidR="002C75B5" w:rsidRPr="002C75B5">
              <w:rPr>
                <w:rStyle w:val="Hyperlink"/>
                <w:rFonts w:ascii="Cambria" w:hAnsi="Cambria"/>
                <w:rtl/>
              </w:rPr>
              <w:t xml:space="preserve"> </w:t>
            </w:r>
            <w:r w:rsidR="002C75B5" w:rsidRPr="002C75B5">
              <w:rPr>
                <w:rStyle w:val="Hyperlink"/>
                <w:rFonts w:ascii="Cambria" w:hAnsi="Cambria" w:hint="eastAsia"/>
                <w:rtl/>
              </w:rPr>
              <w:t>ا</w:t>
            </w:r>
            <w:r w:rsidR="002C75B5" w:rsidRPr="002C75B5">
              <w:rPr>
                <w:rStyle w:val="Hyperlink"/>
                <w:rFonts w:ascii="Cambria" w:hAnsi="Cambria" w:hint="cs"/>
                <w:rtl/>
              </w:rPr>
              <w:t>ی</w:t>
            </w:r>
            <w:r w:rsidR="002C75B5" w:rsidRPr="002C75B5">
              <w:rPr>
                <w:rStyle w:val="Hyperlink"/>
                <w:rFonts w:ascii="Cambria" w:hAnsi="Cambria" w:hint="eastAsia"/>
                <w:rtl/>
              </w:rPr>
              <w:t>ران</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Toc239198513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69</w:t>
            </w:r>
            <w:r w:rsidR="002C75B5" w:rsidRPr="002C75B5">
              <w:rPr>
                <w:webHidden/>
                <w:rtl/>
              </w:rPr>
              <w:fldChar w:fldCharType="end"/>
            </w:r>
          </w:hyperlink>
        </w:p>
        <w:p w14:paraId="6C0164AE" w14:textId="6333176F" w:rsidR="002C75B5" w:rsidRPr="002C75B5" w:rsidRDefault="00455F4E" w:rsidP="00103A79">
          <w:pPr>
            <w:pStyle w:val="TOC2"/>
            <w:rPr>
              <w:rFonts w:asciiTheme="minorHAnsi" w:eastAsiaTheme="minorEastAsia" w:hAnsiTheme="minorHAnsi"/>
              <w:rtl/>
              <w:lang w:bidi="ar-SA"/>
            </w:rPr>
          </w:pPr>
          <w:hyperlink w:anchor="_Toc239198514" w:history="1">
            <w:r w:rsidR="002C75B5" w:rsidRPr="002C75B5">
              <w:rPr>
                <w:rStyle w:val="Hyperlink"/>
                <w:rtl/>
              </w:rPr>
              <w:t xml:space="preserve">2-5-  </w:t>
            </w:r>
            <w:r w:rsidR="002C75B5" w:rsidRPr="002C75B5">
              <w:rPr>
                <w:rStyle w:val="Hyperlink"/>
                <w:rFonts w:hint="eastAsia"/>
                <w:rtl/>
              </w:rPr>
              <w:t>مطالعه</w:t>
            </w:r>
            <w:r w:rsidR="002C75B5" w:rsidRPr="002C75B5">
              <w:rPr>
                <w:rStyle w:val="Hyperlink"/>
                <w:rtl/>
              </w:rPr>
              <w:t xml:space="preserve"> </w:t>
            </w:r>
            <w:r w:rsidR="002C75B5" w:rsidRPr="002C75B5">
              <w:rPr>
                <w:rStyle w:val="Hyperlink"/>
                <w:rFonts w:hint="eastAsia"/>
                <w:rtl/>
              </w:rPr>
              <w:t>منابع،</w:t>
            </w:r>
            <w:r w:rsidR="002C75B5" w:rsidRPr="002C75B5">
              <w:rPr>
                <w:rStyle w:val="Hyperlink"/>
                <w:rtl/>
              </w:rPr>
              <w:t xml:space="preserve"> </w:t>
            </w:r>
            <w:r w:rsidR="002C75B5" w:rsidRPr="002C75B5">
              <w:rPr>
                <w:rStyle w:val="Hyperlink"/>
                <w:rFonts w:hint="eastAsia"/>
                <w:rtl/>
              </w:rPr>
              <w:t>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بررس</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اسناد،</w:t>
            </w:r>
            <w:r w:rsidR="002C75B5" w:rsidRPr="002C75B5">
              <w:rPr>
                <w:rStyle w:val="Hyperlink"/>
                <w:rtl/>
              </w:rPr>
              <w:t xml:space="preserve"> </w:t>
            </w:r>
            <w:r w:rsidR="002C75B5" w:rsidRPr="002C75B5">
              <w:rPr>
                <w:rStyle w:val="Hyperlink"/>
                <w:rFonts w:hint="eastAsia"/>
                <w:rtl/>
              </w:rPr>
              <w:t>مدارک</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قوان</w:t>
            </w:r>
            <w:r w:rsidR="002C75B5" w:rsidRPr="002C75B5">
              <w:rPr>
                <w:rStyle w:val="Hyperlink"/>
                <w:rFonts w:hint="cs"/>
                <w:rtl/>
              </w:rPr>
              <w:t>ی</w:t>
            </w:r>
            <w:r w:rsidR="002C75B5" w:rsidRPr="002C75B5">
              <w:rPr>
                <w:rStyle w:val="Hyperlink"/>
                <w:rFonts w:hint="eastAsia"/>
                <w:rtl/>
              </w:rPr>
              <w:t>ن</w:t>
            </w:r>
            <w:r w:rsidR="002C75B5" w:rsidRPr="002C75B5">
              <w:rPr>
                <w:rStyle w:val="Hyperlink"/>
                <w:rtl/>
              </w:rPr>
              <w:t xml:space="preserve"> </w:t>
            </w:r>
            <w:r w:rsidR="002C75B5" w:rsidRPr="002C75B5">
              <w:rPr>
                <w:rStyle w:val="Hyperlink"/>
                <w:rFonts w:hint="eastAsia"/>
                <w:rtl/>
              </w:rPr>
              <w:t>بالادست</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مرتبط</w:t>
            </w:r>
            <w:r w:rsidR="002C75B5" w:rsidRPr="002C75B5">
              <w:rPr>
                <w:rStyle w:val="Hyperlink"/>
                <w:rtl/>
              </w:rPr>
              <w:t xml:space="preserve"> (</w:t>
            </w:r>
            <w:r w:rsidR="002C75B5" w:rsidRPr="002C75B5">
              <w:rPr>
                <w:rStyle w:val="Hyperlink"/>
                <w:rFonts w:hint="eastAsia"/>
                <w:rtl/>
              </w:rPr>
              <w:t>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تفص</w:t>
            </w:r>
            <w:r w:rsidR="002C75B5" w:rsidRPr="002C75B5">
              <w:rPr>
                <w:rStyle w:val="Hyperlink"/>
                <w:rFonts w:hint="cs"/>
                <w:rtl/>
              </w:rPr>
              <w:t>ی</w:t>
            </w:r>
            <w:r w:rsidR="002C75B5" w:rsidRPr="002C75B5">
              <w:rPr>
                <w:rStyle w:val="Hyperlink"/>
                <w:rFonts w:hint="eastAsia"/>
                <w:rtl/>
              </w:rPr>
              <w:t>ل</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لا</w:t>
            </w:r>
            <w:r w:rsidR="002C75B5" w:rsidRPr="002C75B5">
              <w:rPr>
                <w:rStyle w:val="Hyperlink"/>
                <w:rFonts w:hint="cs"/>
                <w:rtl/>
              </w:rPr>
              <w:t>ی</w:t>
            </w:r>
            <w:r w:rsidR="002C75B5" w:rsidRPr="002C75B5">
              <w:rPr>
                <w:rStyle w:val="Hyperlink"/>
                <w:rFonts w:hint="eastAsia"/>
                <w:rtl/>
              </w:rPr>
              <w:t>ه‌ا</w:t>
            </w:r>
            <w:r w:rsidR="002C75B5" w:rsidRPr="002C75B5">
              <w:rPr>
                <w:rStyle w:val="Hyperlink"/>
                <w:rFonts w:hint="cs"/>
                <w:rtl/>
              </w:rPr>
              <w:t>ی</w:t>
            </w:r>
            <w:r w:rsidR="002C75B5" w:rsidRPr="002C75B5">
              <w:rPr>
                <w:rStyle w:val="Hyperlink"/>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Toc239198514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74</w:t>
            </w:r>
            <w:r w:rsidR="002C75B5" w:rsidRPr="002C75B5">
              <w:rPr>
                <w:webHidden/>
                <w:rtl/>
              </w:rPr>
              <w:fldChar w:fldCharType="end"/>
            </w:r>
          </w:hyperlink>
        </w:p>
        <w:p w14:paraId="0C805FED" w14:textId="51A0EE30"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5" w:history="1">
            <w:r w:rsidR="002C75B5" w:rsidRPr="002C75B5">
              <w:rPr>
                <w:rStyle w:val="Hyperlink"/>
                <w:b w:val="0"/>
                <w:bCs w:val="0"/>
                <w:sz w:val="24"/>
                <w:szCs w:val="24"/>
                <w:rtl/>
              </w:rPr>
              <w:t xml:space="preserve">۲-۵-۱- </w:t>
            </w:r>
            <w:r w:rsidR="002C75B5" w:rsidRPr="002C75B5">
              <w:rPr>
                <w:rStyle w:val="Hyperlink"/>
                <w:rFonts w:hint="eastAsia"/>
                <w:b w:val="0"/>
                <w:bCs w:val="0"/>
                <w:sz w:val="24"/>
                <w:szCs w:val="24"/>
                <w:rtl/>
              </w:rPr>
              <w:t>اصول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ات</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تعار</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تمام</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سطوح</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کلان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کشور</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75</w:t>
            </w:r>
            <w:r w:rsidR="002C75B5" w:rsidRPr="002C75B5">
              <w:rPr>
                <w:b w:val="0"/>
                <w:bCs w:val="0"/>
                <w:webHidden/>
                <w:sz w:val="24"/>
                <w:szCs w:val="24"/>
                <w:rtl/>
              </w:rPr>
              <w:fldChar w:fldCharType="end"/>
            </w:r>
          </w:hyperlink>
        </w:p>
        <w:p w14:paraId="33ECAC30" w14:textId="4E6CA0B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6" w:history="1">
            <w:r w:rsidR="002C75B5" w:rsidRPr="002C75B5">
              <w:rPr>
                <w:rStyle w:val="Hyperlink"/>
                <w:b w:val="0"/>
                <w:bCs w:val="0"/>
                <w:sz w:val="24"/>
                <w:szCs w:val="24"/>
                <w:rtl/>
              </w:rPr>
              <w:t xml:space="preserve">۲-۵-۲- </w:t>
            </w:r>
            <w:r w:rsidR="002C75B5" w:rsidRPr="002C75B5">
              <w:rPr>
                <w:rStyle w:val="Hyperlink"/>
                <w:rFonts w:hint="eastAsia"/>
                <w:b w:val="0"/>
                <w:bCs w:val="0"/>
                <w:sz w:val="24"/>
                <w:szCs w:val="24"/>
                <w:rtl/>
              </w:rPr>
              <w:t>اهم</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ت</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83</w:t>
            </w:r>
            <w:r w:rsidR="002C75B5" w:rsidRPr="002C75B5">
              <w:rPr>
                <w:b w:val="0"/>
                <w:bCs w:val="0"/>
                <w:webHidden/>
                <w:sz w:val="24"/>
                <w:szCs w:val="24"/>
                <w:rtl/>
              </w:rPr>
              <w:fldChar w:fldCharType="end"/>
            </w:r>
          </w:hyperlink>
        </w:p>
        <w:p w14:paraId="199683E8" w14:textId="6D92348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7" w:history="1">
            <w:r w:rsidR="002C75B5" w:rsidRPr="002C75B5">
              <w:rPr>
                <w:rStyle w:val="Hyperlink"/>
                <w:b w:val="0"/>
                <w:bCs w:val="0"/>
                <w:sz w:val="24"/>
                <w:szCs w:val="24"/>
                <w:rtl/>
              </w:rPr>
              <w:t xml:space="preserve">۲-۵-۳-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تب</w:t>
            </w:r>
            <w:r w:rsidR="002C75B5" w:rsidRPr="002C75B5">
              <w:rPr>
                <w:rStyle w:val="Hyperlink"/>
                <w:rFonts w:hint="cs"/>
                <w:b w:val="0"/>
                <w:bCs w:val="0"/>
                <w:sz w:val="24"/>
                <w:szCs w:val="24"/>
                <w:rtl/>
              </w:rPr>
              <w:t>یی</w:t>
            </w:r>
            <w:r w:rsidR="002C75B5" w:rsidRPr="002C75B5">
              <w:rPr>
                <w:rStyle w:val="Hyperlink"/>
                <w:rFonts w:hint="eastAsia"/>
                <w:b w:val="0"/>
                <w:bCs w:val="0"/>
                <w:sz w:val="24"/>
                <w:szCs w:val="24"/>
                <w:rtl/>
              </w:rPr>
              <w:t>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فرآ</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ند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زنج</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نبرد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شبکه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محور</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Toc239198517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89</w:t>
            </w:r>
            <w:r w:rsidR="002C75B5" w:rsidRPr="002C75B5">
              <w:rPr>
                <w:b w:val="0"/>
                <w:bCs w:val="0"/>
                <w:webHidden/>
                <w:sz w:val="24"/>
                <w:szCs w:val="24"/>
                <w:rtl/>
              </w:rPr>
              <w:fldChar w:fldCharType="end"/>
            </w:r>
          </w:hyperlink>
        </w:p>
        <w:p w14:paraId="3E4F2649" w14:textId="0A9B678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8" w:history="1">
            <w:r w:rsidR="002C75B5" w:rsidRPr="002C75B5">
              <w:rPr>
                <w:rStyle w:val="Hyperlink"/>
                <w:b w:val="0"/>
                <w:bCs w:val="0"/>
                <w:sz w:val="24"/>
                <w:szCs w:val="24"/>
                <w:rtl/>
              </w:rPr>
              <w:t xml:space="preserve">۲-۵-۴- </w:t>
            </w:r>
            <w:r w:rsidR="002C75B5" w:rsidRPr="002C75B5">
              <w:rPr>
                <w:rStyle w:val="Hyperlink"/>
                <w:rFonts w:hint="eastAsia"/>
                <w:b w:val="0"/>
                <w:bCs w:val="0"/>
                <w:sz w:val="24"/>
                <w:szCs w:val="24"/>
                <w:rtl/>
              </w:rPr>
              <w:t>حوزه‌ها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چهارگانه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اب</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ارتباط</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آن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با</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90</w:t>
            </w:r>
            <w:r w:rsidR="002C75B5" w:rsidRPr="002C75B5">
              <w:rPr>
                <w:b w:val="0"/>
                <w:bCs w:val="0"/>
                <w:webHidden/>
                <w:sz w:val="24"/>
                <w:szCs w:val="24"/>
                <w:rtl/>
              </w:rPr>
              <w:fldChar w:fldCharType="end"/>
            </w:r>
          </w:hyperlink>
        </w:p>
        <w:p w14:paraId="7D7C9189" w14:textId="01FA7C9D" w:rsidR="002C75B5" w:rsidRPr="00103A79" w:rsidRDefault="00455F4E" w:rsidP="00103A79">
          <w:pPr>
            <w:pStyle w:val="TOC1"/>
            <w:rPr>
              <w:rFonts w:asciiTheme="minorHAnsi" w:eastAsiaTheme="minorEastAsia" w:hAnsiTheme="minorHAnsi"/>
              <w:rtl/>
              <w:lang w:bidi="ar-SA"/>
            </w:rPr>
          </w:pPr>
          <w:hyperlink w:anchor="_Toc239198519" w:history="1">
            <w:r w:rsidR="002C75B5" w:rsidRPr="00103A79">
              <w:rPr>
                <w:rStyle w:val="Hyperlink"/>
                <w:rFonts w:hint="eastAsia"/>
                <w:rtl/>
              </w:rPr>
              <w:t>اروش</w:t>
            </w:r>
            <w:r w:rsidR="002C75B5" w:rsidRPr="00103A79">
              <w:rPr>
                <w:rStyle w:val="Hyperlink"/>
                <w:rtl/>
              </w:rPr>
              <w:t xml:space="preserve"> </w:t>
            </w:r>
            <w:r w:rsidR="002C75B5" w:rsidRPr="00103A79">
              <w:rPr>
                <w:rStyle w:val="Hyperlink"/>
                <w:rFonts w:hint="eastAsia"/>
                <w:rtl/>
              </w:rPr>
              <w:t>اجرا</w:t>
            </w:r>
            <w:r w:rsidR="002C75B5" w:rsidRPr="00103A79">
              <w:rPr>
                <w:rStyle w:val="Hyperlink"/>
                <w:rFonts w:hint="cs"/>
                <w:rtl/>
              </w:rPr>
              <w:t>ی</w:t>
            </w:r>
            <w:r w:rsidR="002C75B5" w:rsidRPr="00103A79">
              <w:rPr>
                <w:rStyle w:val="Hyperlink"/>
                <w:rtl/>
              </w:rPr>
              <w:t xml:space="preserve"> </w:t>
            </w:r>
            <w:r w:rsidR="002C75B5" w:rsidRPr="00103A79">
              <w:rPr>
                <w:rStyle w:val="Hyperlink"/>
                <w:rFonts w:hint="eastAsia"/>
                <w:rtl/>
              </w:rPr>
              <w:t>پژوهش</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Toc239198519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114</w:t>
            </w:r>
            <w:r w:rsidR="002C75B5" w:rsidRPr="00103A79">
              <w:rPr>
                <w:webHidden/>
                <w:rtl/>
              </w:rPr>
              <w:fldChar w:fldCharType="end"/>
            </w:r>
          </w:hyperlink>
        </w:p>
        <w:p w14:paraId="2EE83EDD" w14:textId="7CDC2B48" w:rsidR="002C75B5" w:rsidRPr="002C75B5" w:rsidRDefault="00455F4E" w:rsidP="00103A79">
          <w:pPr>
            <w:pStyle w:val="TOC2"/>
            <w:rPr>
              <w:rFonts w:asciiTheme="minorHAnsi" w:eastAsiaTheme="minorEastAsia" w:hAnsiTheme="minorHAnsi"/>
              <w:rtl/>
              <w:lang w:bidi="ar-SA"/>
            </w:rPr>
          </w:pPr>
          <w:hyperlink w:anchor="_Toc239198520" w:history="1">
            <w:r w:rsidR="002C75B5" w:rsidRPr="002C75B5">
              <w:rPr>
                <w:rStyle w:val="Hyperlink"/>
                <w:rtl/>
              </w:rPr>
              <w:t xml:space="preserve">3-1- </w:t>
            </w:r>
            <w:r w:rsidR="002C75B5" w:rsidRPr="002C75B5">
              <w:rPr>
                <w:rStyle w:val="Hyperlink"/>
                <w:rFonts w:hint="eastAsia"/>
                <w:rtl/>
              </w:rPr>
              <w:t>نوع،</w:t>
            </w:r>
            <w:r w:rsidR="002C75B5" w:rsidRPr="002C75B5">
              <w:rPr>
                <w:rStyle w:val="Hyperlink"/>
                <w:rtl/>
              </w:rPr>
              <w:t xml:space="preserve"> </w:t>
            </w:r>
            <w:r w:rsidR="002C75B5" w:rsidRPr="002C75B5">
              <w:rPr>
                <w:rStyle w:val="Hyperlink"/>
                <w:rFonts w:hint="eastAsia"/>
                <w:rtl/>
              </w:rPr>
              <w:t>روش</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رو</w:t>
            </w:r>
            <w:r w:rsidR="002C75B5" w:rsidRPr="002C75B5">
              <w:rPr>
                <w:rStyle w:val="Hyperlink"/>
                <w:rFonts w:hint="cs"/>
                <w:rtl/>
              </w:rPr>
              <w:t>ی</w:t>
            </w:r>
            <w:r w:rsidR="002C75B5" w:rsidRPr="002C75B5">
              <w:rPr>
                <w:rStyle w:val="Hyperlink"/>
                <w:rFonts w:hint="eastAsia"/>
                <w:rtl/>
              </w:rPr>
              <w:t>کرد</w:t>
            </w:r>
            <w:r w:rsidR="002C75B5" w:rsidRPr="002C75B5">
              <w:rPr>
                <w:rStyle w:val="Hyperlink"/>
                <w:rtl/>
              </w:rPr>
              <w:t xml:space="preserve"> </w:t>
            </w:r>
            <w:r w:rsidR="002C75B5" w:rsidRPr="002C75B5">
              <w:rPr>
                <w:rStyle w:val="Hyperlink"/>
                <w:rFonts w:hint="eastAsia"/>
                <w:rtl/>
              </w:rPr>
              <w:t>پژوهش</w:t>
            </w:r>
            <w:r w:rsidR="002C75B5" w:rsidRPr="002C75B5">
              <w:rPr>
                <w:rStyle w:val="Hyperlink"/>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Toc239198520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115</w:t>
            </w:r>
            <w:r w:rsidR="002C75B5" w:rsidRPr="002C75B5">
              <w:rPr>
                <w:webHidden/>
                <w:rtl/>
              </w:rPr>
              <w:fldChar w:fldCharType="end"/>
            </w:r>
          </w:hyperlink>
        </w:p>
        <w:p w14:paraId="1EC07523" w14:textId="7962E49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1" w:history="1">
            <w:r w:rsidR="002C75B5" w:rsidRPr="002C75B5">
              <w:rPr>
                <w:rStyle w:val="Hyperlink"/>
                <w:rFonts w:eastAsia="B Nazanin"/>
                <w:b w:val="0"/>
                <w:bCs w:val="0"/>
                <w:sz w:val="24"/>
                <w:szCs w:val="24"/>
                <w:rtl/>
              </w:rPr>
              <w:t xml:space="preserve">3-1-1-  </w:t>
            </w:r>
            <w:r w:rsidR="002C75B5" w:rsidRPr="002C75B5">
              <w:rPr>
                <w:rStyle w:val="Hyperlink"/>
                <w:rFonts w:eastAsia="B Nazanin" w:hint="eastAsia"/>
                <w:b w:val="0"/>
                <w:bCs w:val="0"/>
                <w:sz w:val="24"/>
                <w:szCs w:val="24"/>
                <w:rtl/>
              </w:rPr>
              <w:t>نوع</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پژوهش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بر</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اساس</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هدف</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115</w:t>
            </w:r>
            <w:r w:rsidR="002C75B5" w:rsidRPr="002C75B5">
              <w:rPr>
                <w:b w:val="0"/>
                <w:bCs w:val="0"/>
                <w:webHidden/>
                <w:sz w:val="24"/>
                <w:szCs w:val="24"/>
                <w:rtl/>
              </w:rPr>
              <w:fldChar w:fldCharType="end"/>
            </w:r>
          </w:hyperlink>
        </w:p>
        <w:p w14:paraId="585A72D1" w14:textId="2C8F36C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2" w:history="1">
            <w:r w:rsidR="002C75B5" w:rsidRPr="002C75B5">
              <w:rPr>
                <w:rStyle w:val="Hyperlink"/>
                <w:rFonts w:eastAsia="B Nazanin"/>
                <w:b w:val="0"/>
                <w:bCs w:val="0"/>
                <w:sz w:val="24"/>
                <w:szCs w:val="24"/>
                <w:rtl/>
              </w:rPr>
              <w:t xml:space="preserve">3-1-2-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پژوهش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بر</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اساس</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نحوه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گردآور</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داده‌ها</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115</w:t>
            </w:r>
            <w:r w:rsidR="002C75B5" w:rsidRPr="002C75B5">
              <w:rPr>
                <w:b w:val="0"/>
                <w:bCs w:val="0"/>
                <w:webHidden/>
                <w:sz w:val="24"/>
                <w:szCs w:val="24"/>
                <w:rtl/>
              </w:rPr>
              <w:fldChar w:fldCharType="end"/>
            </w:r>
          </w:hyperlink>
        </w:p>
        <w:p w14:paraId="20F3911F" w14:textId="4FEE7EC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3" w:history="1">
            <w:r w:rsidR="002C75B5" w:rsidRPr="002C75B5">
              <w:rPr>
                <w:rStyle w:val="Hyperlink"/>
                <w:rFonts w:eastAsia="B Nazanin"/>
                <w:b w:val="0"/>
                <w:bCs w:val="0"/>
                <w:sz w:val="24"/>
                <w:szCs w:val="24"/>
                <w:rtl/>
              </w:rPr>
              <w:t xml:space="preserve">۳-۱-۳- </w:t>
            </w:r>
            <w:r w:rsidR="002C75B5" w:rsidRPr="002C75B5">
              <w:rPr>
                <w:rStyle w:val="Hyperlink"/>
                <w:rFonts w:eastAsia="B Nazanin" w:hint="eastAsia"/>
                <w:b w:val="0"/>
                <w:bCs w:val="0"/>
                <w:sz w:val="24"/>
                <w:szCs w:val="24"/>
                <w:rtl/>
              </w:rPr>
              <w:t>رو</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کرد</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پژوهش</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116</w:t>
            </w:r>
            <w:r w:rsidR="002C75B5" w:rsidRPr="002C75B5">
              <w:rPr>
                <w:b w:val="0"/>
                <w:bCs w:val="0"/>
                <w:webHidden/>
                <w:sz w:val="24"/>
                <w:szCs w:val="24"/>
                <w:rtl/>
              </w:rPr>
              <w:fldChar w:fldCharType="end"/>
            </w:r>
          </w:hyperlink>
        </w:p>
        <w:p w14:paraId="3B1319E5" w14:textId="66FA9DC4" w:rsidR="002C75B5" w:rsidRPr="002C75B5" w:rsidRDefault="00455F4E" w:rsidP="00103A79">
          <w:pPr>
            <w:pStyle w:val="TOC2"/>
            <w:rPr>
              <w:rFonts w:asciiTheme="minorHAnsi" w:eastAsiaTheme="minorEastAsia" w:hAnsiTheme="minorHAnsi"/>
              <w:rtl/>
              <w:lang w:bidi="ar-SA"/>
            </w:rPr>
          </w:pPr>
          <w:hyperlink w:anchor="_Toc239198524" w:history="1">
            <w:r w:rsidR="002C75B5" w:rsidRPr="002C75B5">
              <w:rPr>
                <w:rStyle w:val="Hyperlink"/>
                <w:rFonts w:eastAsia="B Nazanin"/>
                <w:rtl/>
              </w:rPr>
              <w:t xml:space="preserve">3-2-  </w:t>
            </w:r>
            <w:r w:rsidR="002C75B5" w:rsidRPr="002C75B5">
              <w:rPr>
                <w:rStyle w:val="Hyperlink"/>
                <w:rFonts w:eastAsia="B Nazanin" w:hint="eastAsia"/>
                <w:rtl/>
              </w:rPr>
              <w:t>جامعه</w:t>
            </w:r>
            <w:r w:rsidR="002C75B5" w:rsidRPr="002C75B5">
              <w:rPr>
                <w:rStyle w:val="Hyperlink"/>
                <w:rFonts w:eastAsia="B Nazanin"/>
                <w:rtl/>
              </w:rPr>
              <w:t xml:space="preserve"> </w:t>
            </w:r>
            <w:r w:rsidR="002C75B5" w:rsidRPr="002C75B5">
              <w:rPr>
                <w:rStyle w:val="Hyperlink"/>
                <w:rFonts w:eastAsia="B Nazanin" w:hint="eastAsia"/>
                <w:rtl/>
              </w:rPr>
              <w:t>مورد</w:t>
            </w:r>
            <w:r w:rsidR="002C75B5" w:rsidRPr="002C75B5">
              <w:rPr>
                <w:rStyle w:val="Hyperlink"/>
                <w:rFonts w:eastAsia="B Nazanin"/>
                <w:rtl/>
              </w:rPr>
              <w:t xml:space="preserve"> </w:t>
            </w:r>
            <w:r w:rsidR="002C75B5" w:rsidRPr="002C75B5">
              <w:rPr>
                <w:rStyle w:val="Hyperlink"/>
                <w:rFonts w:eastAsia="B Nazanin" w:hint="eastAsia"/>
                <w:rtl/>
              </w:rPr>
              <w:t>مطالعه</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Toc239198524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116</w:t>
            </w:r>
            <w:r w:rsidR="002C75B5" w:rsidRPr="002C75B5">
              <w:rPr>
                <w:webHidden/>
                <w:rtl/>
              </w:rPr>
              <w:fldChar w:fldCharType="end"/>
            </w:r>
          </w:hyperlink>
        </w:p>
        <w:p w14:paraId="66D5328B" w14:textId="6FEF66DA"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5" w:history="1">
            <w:r w:rsidR="002C75B5" w:rsidRPr="002C75B5">
              <w:rPr>
                <w:rStyle w:val="Hyperlink"/>
                <w:rFonts w:eastAsia="B Nazanin"/>
                <w:b w:val="0"/>
                <w:bCs w:val="0"/>
                <w:sz w:val="24"/>
                <w:szCs w:val="24"/>
                <w:rtl/>
              </w:rPr>
              <w:t xml:space="preserve">3-2-1-   </w:t>
            </w:r>
            <w:r w:rsidR="002C75B5" w:rsidRPr="002C75B5">
              <w:rPr>
                <w:rStyle w:val="Hyperlink"/>
                <w:rFonts w:eastAsia="B Nazanin" w:hint="eastAsia"/>
                <w:b w:val="0"/>
                <w:bCs w:val="0"/>
                <w:sz w:val="24"/>
                <w:szCs w:val="24"/>
                <w:rtl/>
              </w:rPr>
              <w:t>جامعه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آمار</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ف</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116</w:t>
            </w:r>
            <w:r w:rsidR="002C75B5" w:rsidRPr="002C75B5">
              <w:rPr>
                <w:b w:val="0"/>
                <w:bCs w:val="0"/>
                <w:webHidden/>
                <w:sz w:val="24"/>
                <w:szCs w:val="24"/>
                <w:rtl/>
              </w:rPr>
              <w:fldChar w:fldCharType="end"/>
            </w:r>
          </w:hyperlink>
        </w:p>
        <w:p w14:paraId="1C00DBDC" w14:textId="25C64CB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6" w:history="1">
            <w:r w:rsidR="002C75B5" w:rsidRPr="002C75B5">
              <w:rPr>
                <w:rStyle w:val="Hyperlink"/>
                <w:rFonts w:eastAsia="B Nazanin"/>
                <w:b w:val="0"/>
                <w:bCs w:val="0"/>
                <w:sz w:val="24"/>
                <w:szCs w:val="24"/>
                <w:rtl/>
              </w:rPr>
              <w:t xml:space="preserve">3-2-2-  </w:t>
            </w:r>
            <w:r w:rsidR="002C75B5" w:rsidRPr="002C75B5">
              <w:rPr>
                <w:rStyle w:val="Hyperlink"/>
                <w:rFonts w:eastAsia="B Nazanin" w:hint="eastAsia"/>
                <w:b w:val="0"/>
                <w:bCs w:val="0"/>
                <w:sz w:val="24"/>
                <w:szCs w:val="24"/>
                <w:rtl/>
              </w:rPr>
              <w:t>جامعه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آمار</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کمّ</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117</w:t>
            </w:r>
            <w:r w:rsidR="002C75B5" w:rsidRPr="002C75B5">
              <w:rPr>
                <w:b w:val="0"/>
                <w:bCs w:val="0"/>
                <w:webHidden/>
                <w:sz w:val="24"/>
                <w:szCs w:val="24"/>
                <w:rtl/>
              </w:rPr>
              <w:fldChar w:fldCharType="end"/>
            </w:r>
          </w:hyperlink>
        </w:p>
        <w:p w14:paraId="67FF46D5" w14:textId="797DEEF9" w:rsidR="002C75B5" w:rsidRPr="002C75B5" w:rsidRDefault="00455F4E" w:rsidP="00103A79">
          <w:pPr>
            <w:pStyle w:val="TOC2"/>
            <w:rPr>
              <w:rFonts w:asciiTheme="minorHAnsi" w:eastAsiaTheme="minorEastAsia" w:hAnsiTheme="minorHAnsi"/>
              <w:rtl/>
              <w:lang w:bidi="ar-SA"/>
            </w:rPr>
          </w:pPr>
          <w:hyperlink w:anchor="_Toc239198527" w:history="1">
            <w:r w:rsidR="002C75B5" w:rsidRPr="002C75B5">
              <w:rPr>
                <w:rStyle w:val="Hyperlink"/>
                <w:rFonts w:eastAsia="B Nazanin"/>
                <w:rtl/>
              </w:rPr>
              <w:t xml:space="preserve">۳-۳- </w:t>
            </w:r>
            <w:r w:rsidR="002C75B5" w:rsidRPr="002C75B5">
              <w:rPr>
                <w:rStyle w:val="Hyperlink"/>
                <w:rFonts w:eastAsia="B Nazanin" w:hint="eastAsia"/>
                <w:rtl/>
              </w:rPr>
              <w:t>حجم</w:t>
            </w:r>
            <w:r w:rsidR="002C75B5" w:rsidRPr="002C75B5">
              <w:rPr>
                <w:rStyle w:val="Hyperlink"/>
                <w:rFonts w:eastAsia="B Nazanin"/>
                <w:rtl/>
              </w:rPr>
              <w:t xml:space="preserve"> </w:t>
            </w:r>
            <w:r w:rsidR="002C75B5" w:rsidRPr="002C75B5">
              <w:rPr>
                <w:rStyle w:val="Hyperlink"/>
                <w:rFonts w:eastAsia="B Nazanin" w:hint="eastAsia"/>
                <w:rtl/>
              </w:rPr>
              <w:t>نمونه</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روش</w:t>
            </w:r>
            <w:r w:rsidR="002C75B5" w:rsidRPr="002C75B5">
              <w:rPr>
                <w:rStyle w:val="Hyperlink"/>
                <w:rFonts w:eastAsia="B Nazanin"/>
                <w:rtl/>
              </w:rPr>
              <w:t xml:space="preserve"> </w:t>
            </w:r>
            <w:r w:rsidR="002C75B5" w:rsidRPr="002C75B5">
              <w:rPr>
                <w:rStyle w:val="Hyperlink"/>
                <w:rFonts w:eastAsia="B Nazanin" w:hint="eastAsia"/>
                <w:rtl/>
              </w:rPr>
              <w:t>نمونه‌گ</w:t>
            </w:r>
            <w:r w:rsidR="002C75B5" w:rsidRPr="002C75B5">
              <w:rPr>
                <w:rStyle w:val="Hyperlink"/>
                <w:rFonts w:eastAsia="B Nazanin" w:hint="cs"/>
                <w:rtl/>
              </w:rPr>
              <w:t>ی</w:t>
            </w:r>
            <w:r w:rsidR="002C75B5" w:rsidRPr="002C75B5">
              <w:rPr>
                <w:rStyle w:val="Hyperlink"/>
                <w:rFonts w:eastAsia="B Nazanin" w:hint="eastAsia"/>
                <w:rtl/>
              </w:rPr>
              <w:t>ر</w:t>
            </w:r>
            <w:r w:rsidR="002C75B5" w:rsidRPr="002C75B5">
              <w:rPr>
                <w:rStyle w:val="Hyperlink"/>
                <w:rFonts w:eastAsia="B Nazanin" w:hint="cs"/>
                <w:rtl/>
              </w:rPr>
              <w:t>ی</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Toc239198527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118</w:t>
            </w:r>
            <w:r w:rsidR="002C75B5" w:rsidRPr="002C75B5">
              <w:rPr>
                <w:webHidden/>
                <w:rtl/>
              </w:rPr>
              <w:fldChar w:fldCharType="end"/>
            </w:r>
          </w:hyperlink>
        </w:p>
        <w:p w14:paraId="474D5742" w14:textId="39951FA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8" w:history="1">
            <w:r w:rsidR="002C75B5" w:rsidRPr="002C75B5">
              <w:rPr>
                <w:rStyle w:val="Hyperlink"/>
                <w:rFonts w:eastAsia="B Nazanin"/>
                <w:b w:val="0"/>
                <w:bCs w:val="0"/>
                <w:sz w:val="24"/>
                <w:szCs w:val="24"/>
                <w:rtl/>
              </w:rPr>
              <w:t xml:space="preserve">3-3-1-   </w:t>
            </w:r>
            <w:r w:rsidR="002C75B5" w:rsidRPr="002C75B5">
              <w:rPr>
                <w:rStyle w:val="Hyperlink"/>
                <w:rFonts w:eastAsia="B Nazanin" w:hint="eastAsia"/>
                <w:b w:val="0"/>
                <w:bCs w:val="0"/>
                <w:sz w:val="24"/>
                <w:szCs w:val="24"/>
                <w:rtl/>
              </w:rPr>
              <w:t>حجم</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نمونه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ف</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118</w:t>
            </w:r>
            <w:r w:rsidR="002C75B5" w:rsidRPr="002C75B5">
              <w:rPr>
                <w:b w:val="0"/>
                <w:bCs w:val="0"/>
                <w:webHidden/>
                <w:sz w:val="24"/>
                <w:szCs w:val="24"/>
                <w:rtl/>
              </w:rPr>
              <w:fldChar w:fldCharType="end"/>
            </w:r>
          </w:hyperlink>
        </w:p>
        <w:p w14:paraId="7D195ECE" w14:textId="75EC359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9" w:history="1">
            <w:r w:rsidR="002C75B5" w:rsidRPr="002C75B5">
              <w:rPr>
                <w:rStyle w:val="Hyperlink"/>
                <w:rFonts w:eastAsia="B Nazanin"/>
                <w:b w:val="0"/>
                <w:bCs w:val="0"/>
                <w:sz w:val="24"/>
                <w:szCs w:val="24"/>
                <w:rtl/>
              </w:rPr>
              <w:t xml:space="preserve">3-3-2-  </w:t>
            </w:r>
            <w:r w:rsidR="002C75B5" w:rsidRPr="002C75B5">
              <w:rPr>
                <w:rStyle w:val="Hyperlink"/>
                <w:rFonts w:eastAsia="B Nazanin" w:hint="eastAsia"/>
                <w:b w:val="0"/>
                <w:bCs w:val="0"/>
                <w:sz w:val="24"/>
                <w:szCs w:val="24"/>
                <w:rtl/>
              </w:rPr>
              <w:t>حجم</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نمونه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کمّ</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118</w:t>
            </w:r>
            <w:r w:rsidR="002C75B5" w:rsidRPr="002C75B5">
              <w:rPr>
                <w:b w:val="0"/>
                <w:bCs w:val="0"/>
                <w:webHidden/>
                <w:sz w:val="24"/>
                <w:szCs w:val="24"/>
                <w:rtl/>
              </w:rPr>
              <w:fldChar w:fldCharType="end"/>
            </w:r>
          </w:hyperlink>
        </w:p>
        <w:p w14:paraId="51571140" w14:textId="61FB659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0" w:history="1">
            <w:r w:rsidR="002C75B5" w:rsidRPr="002C75B5">
              <w:rPr>
                <w:rStyle w:val="Hyperlink"/>
                <w:rFonts w:eastAsia="B Nazanin"/>
                <w:b w:val="0"/>
                <w:bCs w:val="0"/>
                <w:sz w:val="24"/>
                <w:szCs w:val="24"/>
                <w:rtl/>
              </w:rPr>
              <w:t xml:space="preserve">۳-۳-۳-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نمونه‌گ</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ر</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119</w:t>
            </w:r>
            <w:r w:rsidR="002C75B5" w:rsidRPr="002C75B5">
              <w:rPr>
                <w:b w:val="0"/>
                <w:bCs w:val="0"/>
                <w:webHidden/>
                <w:sz w:val="24"/>
                <w:szCs w:val="24"/>
                <w:rtl/>
              </w:rPr>
              <w:fldChar w:fldCharType="end"/>
            </w:r>
          </w:hyperlink>
        </w:p>
        <w:p w14:paraId="143DAD61" w14:textId="334A7A1C" w:rsidR="002C75B5" w:rsidRPr="002C75B5" w:rsidRDefault="00455F4E" w:rsidP="00103A79">
          <w:pPr>
            <w:pStyle w:val="TOC2"/>
            <w:rPr>
              <w:rFonts w:asciiTheme="minorHAnsi" w:eastAsiaTheme="minorEastAsia" w:hAnsiTheme="minorHAnsi"/>
              <w:rtl/>
              <w:lang w:bidi="ar-SA"/>
            </w:rPr>
          </w:pPr>
          <w:hyperlink w:anchor="_Toc239198531" w:history="1">
            <w:r w:rsidR="002C75B5" w:rsidRPr="002C75B5">
              <w:rPr>
                <w:rStyle w:val="Hyperlink"/>
                <w:rFonts w:eastAsia="B Nazanin"/>
                <w:rtl/>
              </w:rPr>
              <w:t xml:space="preserve">3-4-  </w:t>
            </w:r>
            <w:r w:rsidR="002C75B5" w:rsidRPr="002C75B5">
              <w:rPr>
                <w:rStyle w:val="Hyperlink"/>
                <w:rFonts w:eastAsia="B Nazanin" w:hint="eastAsia"/>
                <w:rtl/>
              </w:rPr>
              <w:t>تعار</w:t>
            </w:r>
            <w:r w:rsidR="002C75B5" w:rsidRPr="002C75B5">
              <w:rPr>
                <w:rStyle w:val="Hyperlink"/>
                <w:rFonts w:eastAsia="B Nazanin" w:hint="cs"/>
                <w:rtl/>
              </w:rPr>
              <w:t>ی</w:t>
            </w:r>
            <w:r w:rsidR="002C75B5" w:rsidRPr="002C75B5">
              <w:rPr>
                <w:rStyle w:val="Hyperlink"/>
                <w:rFonts w:eastAsia="B Nazanin" w:hint="eastAsia"/>
                <w:rtl/>
              </w:rPr>
              <w:t>ف</w:t>
            </w:r>
            <w:r w:rsidR="002C75B5" w:rsidRPr="002C75B5">
              <w:rPr>
                <w:rStyle w:val="Hyperlink"/>
                <w:rFonts w:eastAsia="B Nazanin"/>
                <w:rtl/>
              </w:rPr>
              <w:t xml:space="preserve"> </w:t>
            </w:r>
            <w:r w:rsidR="002C75B5" w:rsidRPr="002C75B5">
              <w:rPr>
                <w:rStyle w:val="Hyperlink"/>
                <w:rFonts w:eastAsia="B Nazanin" w:hint="eastAsia"/>
                <w:rtl/>
              </w:rPr>
              <w:t>نظر</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متغ</w:t>
            </w:r>
            <w:r w:rsidR="002C75B5" w:rsidRPr="002C75B5">
              <w:rPr>
                <w:rStyle w:val="Hyperlink"/>
                <w:rFonts w:eastAsia="B Nazanin" w:hint="cs"/>
                <w:rtl/>
              </w:rPr>
              <w:t>ی</w:t>
            </w:r>
            <w:r w:rsidR="002C75B5" w:rsidRPr="002C75B5">
              <w:rPr>
                <w:rStyle w:val="Hyperlink"/>
                <w:rFonts w:eastAsia="B Nazanin" w:hint="eastAsia"/>
                <w:rtl/>
              </w:rPr>
              <w:t>رها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Toc239198531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120</w:t>
            </w:r>
            <w:r w:rsidR="002C75B5" w:rsidRPr="002C75B5">
              <w:rPr>
                <w:webHidden/>
                <w:rtl/>
              </w:rPr>
              <w:fldChar w:fldCharType="end"/>
            </w:r>
          </w:hyperlink>
        </w:p>
        <w:p w14:paraId="1D310FA6" w14:textId="60ED8189" w:rsidR="002C75B5" w:rsidRPr="002C75B5" w:rsidRDefault="00455F4E" w:rsidP="00103A79">
          <w:pPr>
            <w:pStyle w:val="TOC2"/>
            <w:rPr>
              <w:rFonts w:asciiTheme="minorHAnsi" w:eastAsiaTheme="minorEastAsia" w:hAnsiTheme="minorHAnsi"/>
              <w:rtl/>
              <w:lang w:bidi="ar-SA"/>
            </w:rPr>
          </w:pPr>
          <w:hyperlink w:anchor="_Toc239198532" w:history="1">
            <w:r w:rsidR="002C75B5" w:rsidRPr="002C75B5">
              <w:rPr>
                <w:rStyle w:val="Hyperlink"/>
                <w:rFonts w:eastAsia="B Nazanin"/>
                <w:rtl/>
              </w:rPr>
              <w:t xml:space="preserve">3-5-  </w:t>
            </w:r>
            <w:r w:rsidR="002C75B5" w:rsidRPr="002C75B5">
              <w:rPr>
                <w:rStyle w:val="Hyperlink"/>
                <w:rFonts w:eastAsia="B Nazanin" w:hint="eastAsia"/>
                <w:rtl/>
              </w:rPr>
              <w:t>تعار</w:t>
            </w:r>
            <w:r w:rsidR="002C75B5" w:rsidRPr="002C75B5">
              <w:rPr>
                <w:rStyle w:val="Hyperlink"/>
                <w:rFonts w:eastAsia="B Nazanin" w:hint="cs"/>
                <w:rtl/>
              </w:rPr>
              <w:t>ی</w:t>
            </w:r>
            <w:r w:rsidR="002C75B5" w:rsidRPr="002C75B5">
              <w:rPr>
                <w:rStyle w:val="Hyperlink"/>
                <w:rFonts w:eastAsia="B Nazanin" w:hint="eastAsia"/>
                <w:rtl/>
              </w:rPr>
              <w:t>ف</w:t>
            </w:r>
            <w:r w:rsidR="002C75B5" w:rsidRPr="002C75B5">
              <w:rPr>
                <w:rStyle w:val="Hyperlink"/>
                <w:rFonts w:eastAsia="B Nazanin"/>
                <w:rtl/>
              </w:rPr>
              <w:t xml:space="preserve"> </w:t>
            </w:r>
            <w:r w:rsidR="002C75B5" w:rsidRPr="002C75B5">
              <w:rPr>
                <w:rStyle w:val="Hyperlink"/>
                <w:rFonts w:eastAsia="B Nazanin" w:hint="eastAsia"/>
                <w:rtl/>
              </w:rPr>
              <w:t>عمل</w:t>
            </w:r>
            <w:r w:rsidR="002C75B5" w:rsidRPr="002C75B5">
              <w:rPr>
                <w:rStyle w:val="Hyperlink"/>
                <w:rFonts w:eastAsia="B Nazanin" w:hint="cs"/>
                <w:rtl/>
              </w:rPr>
              <w:t>ی</w:t>
            </w:r>
            <w:r w:rsidR="002C75B5" w:rsidRPr="002C75B5">
              <w:rPr>
                <w:rStyle w:val="Hyperlink"/>
                <w:rFonts w:eastAsia="B Nazanin" w:hint="eastAsia"/>
                <w:rtl/>
              </w:rPr>
              <w:t>ات</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متغ</w:t>
            </w:r>
            <w:r w:rsidR="002C75B5" w:rsidRPr="002C75B5">
              <w:rPr>
                <w:rStyle w:val="Hyperlink"/>
                <w:rFonts w:eastAsia="B Nazanin" w:hint="cs"/>
                <w:rtl/>
              </w:rPr>
              <w:t>ی</w:t>
            </w:r>
            <w:r w:rsidR="002C75B5" w:rsidRPr="002C75B5">
              <w:rPr>
                <w:rStyle w:val="Hyperlink"/>
                <w:rFonts w:eastAsia="B Nazanin" w:hint="eastAsia"/>
                <w:rtl/>
              </w:rPr>
              <w:t>رها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Toc239198532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121</w:t>
            </w:r>
            <w:r w:rsidR="002C75B5" w:rsidRPr="002C75B5">
              <w:rPr>
                <w:webHidden/>
                <w:rtl/>
              </w:rPr>
              <w:fldChar w:fldCharType="end"/>
            </w:r>
          </w:hyperlink>
        </w:p>
        <w:p w14:paraId="7E3209A0" w14:textId="2511BD83" w:rsidR="002C75B5" w:rsidRPr="002C75B5" w:rsidRDefault="00455F4E" w:rsidP="00103A79">
          <w:pPr>
            <w:pStyle w:val="TOC2"/>
            <w:rPr>
              <w:rFonts w:asciiTheme="minorHAnsi" w:eastAsiaTheme="minorEastAsia" w:hAnsiTheme="minorHAnsi"/>
              <w:rtl/>
              <w:lang w:bidi="ar-SA"/>
            </w:rPr>
          </w:pPr>
          <w:hyperlink w:anchor="_Toc239198533" w:history="1">
            <w:r w:rsidR="002C75B5" w:rsidRPr="002C75B5">
              <w:rPr>
                <w:rStyle w:val="Hyperlink"/>
                <w:rFonts w:eastAsia="B Nazanin"/>
                <w:rtl/>
              </w:rPr>
              <w:t xml:space="preserve">3-6-  </w:t>
            </w:r>
            <w:r w:rsidR="002C75B5" w:rsidRPr="002C75B5">
              <w:rPr>
                <w:rStyle w:val="Hyperlink"/>
                <w:rFonts w:eastAsia="B Nazanin" w:hint="eastAsia"/>
                <w:rtl/>
              </w:rPr>
              <w:t>روش</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ابزار</w:t>
            </w:r>
            <w:r w:rsidR="002C75B5" w:rsidRPr="002C75B5">
              <w:rPr>
                <w:rStyle w:val="Hyperlink"/>
                <w:rFonts w:eastAsia="B Nazanin"/>
                <w:rtl/>
              </w:rPr>
              <w:t xml:space="preserve"> </w:t>
            </w:r>
            <w:r w:rsidR="002C75B5" w:rsidRPr="002C75B5">
              <w:rPr>
                <w:rStyle w:val="Hyperlink"/>
                <w:rFonts w:eastAsia="B Nazanin" w:hint="eastAsia"/>
                <w:rtl/>
              </w:rPr>
              <w:t>گردآور</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اطلاعات</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داده‌ها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Toc239198533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122</w:t>
            </w:r>
            <w:r w:rsidR="002C75B5" w:rsidRPr="002C75B5">
              <w:rPr>
                <w:webHidden/>
                <w:rtl/>
              </w:rPr>
              <w:fldChar w:fldCharType="end"/>
            </w:r>
          </w:hyperlink>
        </w:p>
        <w:p w14:paraId="60A83369" w14:textId="73AE1179"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4" w:history="1">
            <w:r w:rsidR="002C75B5" w:rsidRPr="002C75B5">
              <w:rPr>
                <w:rStyle w:val="Hyperlink"/>
                <w:rFonts w:eastAsia="B Nazanin"/>
                <w:b w:val="0"/>
                <w:bCs w:val="0"/>
                <w:sz w:val="24"/>
                <w:szCs w:val="24"/>
                <w:rtl/>
              </w:rPr>
              <w:t xml:space="preserve">3-6-1-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دان</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مصاحبه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122</w:t>
            </w:r>
            <w:r w:rsidR="002C75B5" w:rsidRPr="002C75B5">
              <w:rPr>
                <w:b w:val="0"/>
                <w:bCs w:val="0"/>
                <w:webHidden/>
                <w:sz w:val="24"/>
                <w:szCs w:val="24"/>
                <w:rtl/>
              </w:rPr>
              <w:fldChar w:fldCharType="end"/>
            </w:r>
          </w:hyperlink>
        </w:p>
        <w:p w14:paraId="2FC93FC0" w14:textId="7B63A1B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5" w:history="1">
            <w:r w:rsidR="002C75B5" w:rsidRPr="002C75B5">
              <w:rPr>
                <w:rStyle w:val="Hyperlink"/>
                <w:rFonts w:eastAsia="B Nazanin"/>
                <w:b w:val="0"/>
                <w:bCs w:val="0"/>
                <w:sz w:val="24"/>
                <w:szCs w:val="24"/>
                <w:rtl/>
              </w:rPr>
              <w:t xml:space="preserve">3-6-2-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دان</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پرسش‌نامه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123</w:t>
            </w:r>
            <w:r w:rsidR="002C75B5" w:rsidRPr="002C75B5">
              <w:rPr>
                <w:b w:val="0"/>
                <w:bCs w:val="0"/>
                <w:webHidden/>
                <w:sz w:val="24"/>
                <w:szCs w:val="24"/>
                <w:rtl/>
              </w:rPr>
              <w:fldChar w:fldCharType="end"/>
            </w:r>
          </w:hyperlink>
        </w:p>
        <w:p w14:paraId="569F8536" w14:textId="13CB3E1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6" w:history="1">
            <w:r w:rsidR="002C75B5" w:rsidRPr="002C75B5">
              <w:rPr>
                <w:rStyle w:val="Hyperlink"/>
                <w:rFonts w:eastAsia="B Nazanin"/>
                <w:b w:val="0"/>
                <w:bCs w:val="0"/>
                <w:sz w:val="24"/>
                <w:szCs w:val="24"/>
                <w:rtl/>
              </w:rPr>
              <w:t xml:space="preserve">۳-۶-۳-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کتابخانه‌ا</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مطالعه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اسناد</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و</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مدارک</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123</w:t>
            </w:r>
            <w:r w:rsidR="002C75B5" w:rsidRPr="002C75B5">
              <w:rPr>
                <w:b w:val="0"/>
                <w:bCs w:val="0"/>
                <w:webHidden/>
                <w:sz w:val="24"/>
                <w:szCs w:val="24"/>
                <w:rtl/>
              </w:rPr>
              <w:fldChar w:fldCharType="end"/>
            </w:r>
          </w:hyperlink>
        </w:p>
        <w:p w14:paraId="40C64800" w14:textId="614B9AFD" w:rsidR="002C75B5" w:rsidRPr="002C75B5" w:rsidRDefault="00455F4E" w:rsidP="00103A79">
          <w:pPr>
            <w:pStyle w:val="TOC2"/>
            <w:rPr>
              <w:rFonts w:asciiTheme="minorHAnsi" w:eastAsiaTheme="minorEastAsia" w:hAnsiTheme="minorHAnsi"/>
              <w:rtl/>
              <w:lang w:bidi="ar-SA"/>
            </w:rPr>
          </w:pPr>
          <w:hyperlink w:anchor="_Toc239198537" w:history="1">
            <w:r w:rsidR="002C75B5" w:rsidRPr="002C75B5">
              <w:rPr>
                <w:rStyle w:val="Hyperlink"/>
                <w:rtl/>
              </w:rPr>
              <w:t xml:space="preserve">3-7- </w:t>
            </w:r>
            <w:r w:rsidR="002C75B5" w:rsidRPr="002C75B5">
              <w:rPr>
                <w:rStyle w:val="Hyperlink"/>
                <w:rFonts w:hint="eastAsia"/>
                <w:rtl/>
              </w:rPr>
              <w:t>روا</w:t>
            </w:r>
            <w:r w:rsidR="002C75B5" w:rsidRPr="002C75B5">
              <w:rPr>
                <w:rStyle w:val="Hyperlink"/>
                <w:rFonts w:hint="cs"/>
                <w:rtl/>
              </w:rPr>
              <w:t>یی</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پا</w:t>
            </w:r>
            <w:r w:rsidR="002C75B5" w:rsidRPr="002C75B5">
              <w:rPr>
                <w:rStyle w:val="Hyperlink"/>
                <w:rFonts w:hint="cs"/>
                <w:rtl/>
              </w:rPr>
              <w:t>ی</w:t>
            </w:r>
            <w:r w:rsidR="002C75B5" w:rsidRPr="002C75B5">
              <w:rPr>
                <w:rStyle w:val="Hyperlink"/>
                <w:rFonts w:hint="eastAsia"/>
                <w:rtl/>
              </w:rPr>
              <w:t>ا</w:t>
            </w:r>
            <w:r w:rsidR="002C75B5" w:rsidRPr="002C75B5">
              <w:rPr>
                <w:rStyle w:val="Hyperlink"/>
                <w:rFonts w:hint="cs"/>
                <w:rtl/>
              </w:rPr>
              <w:t>یی</w:t>
            </w:r>
            <w:r w:rsidR="002C75B5" w:rsidRPr="002C75B5">
              <w:rPr>
                <w:rStyle w:val="Hyperlink"/>
                <w:rtl/>
              </w:rPr>
              <w:t xml:space="preserve"> </w:t>
            </w:r>
            <w:r w:rsidR="002C75B5" w:rsidRPr="002C75B5">
              <w:rPr>
                <w:rStyle w:val="Hyperlink"/>
                <w:rFonts w:hint="eastAsia"/>
                <w:rtl/>
              </w:rPr>
              <w:t>ابزار</w:t>
            </w:r>
            <w:r w:rsidR="002C75B5" w:rsidRPr="002C75B5">
              <w:rPr>
                <w:rStyle w:val="Hyperlink"/>
                <w:rtl/>
              </w:rPr>
              <w:t xml:space="preserve"> </w:t>
            </w:r>
            <w:r w:rsidR="002C75B5" w:rsidRPr="002C75B5">
              <w:rPr>
                <w:rStyle w:val="Hyperlink"/>
                <w:rFonts w:hint="eastAsia"/>
                <w:rtl/>
              </w:rPr>
              <w:t>ها</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جمع</w:t>
            </w:r>
            <w:r w:rsidR="002C75B5" w:rsidRPr="002C75B5">
              <w:rPr>
                <w:rStyle w:val="Hyperlink"/>
                <w:rtl/>
              </w:rPr>
              <w:t xml:space="preserve"> </w:t>
            </w:r>
            <w:r w:rsidR="002C75B5" w:rsidRPr="002C75B5">
              <w:rPr>
                <w:rStyle w:val="Hyperlink"/>
                <w:rFonts w:hint="eastAsia"/>
                <w:rtl/>
              </w:rPr>
              <w:t>آور</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داده</w:t>
            </w:r>
            <w:r w:rsidR="002C75B5" w:rsidRPr="002C75B5">
              <w:rPr>
                <w:rStyle w:val="Hyperlink"/>
                <w:rtl/>
              </w:rPr>
              <w:t xml:space="preserve"> </w:t>
            </w:r>
            <w:r w:rsidR="002C75B5" w:rsidRPr="002C75B5">
              <w:rPr>
                <w:rStyle w:val="Hyperlink"/>
                <w:rFonts w:hint="eastAsia"/>
                <w:rtl/>
              </w:rPr>
              <w:t>ها</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اطلاعات</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123</w:t>
            </w:r>
            <w:r w:rsidR="002C75B5" w:rsidRPr="002C75B5">
              <w:rPr>
                <w:webHidden/>
                <w:rtl/>
              </w:rPr>
              <w:fldChar w:fldCharType="end"/>
            </w:r>
          </w:hyperlink>
        </w:p>
        <w:p w14:paraId="11C50A9C" w14:textId="11E709B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8" w:history="1">
            <w:r w:rsidR="002C75B5" w:rsidRPr="002C75B5">
              <w:rPr>
                <w:rStyle w:val="Hyperlink"/>
                <w:b w:val="0"/>
                <w:bCs w:val="0"/>
                <w:sz w:val="24"/>
                <w:szCs w:val="24"/>
                <w:rtl/>
              </w:rPr>
              <w:t xml:space="preserve">3-7-1-  </w:t>
            </w:r>
            <w:r w:rsidR="002C75B5" w:rsidRPr="002C75B5">
              <w:rPr>
                <w:rStyle w:val="Hyperlink"/>
                <w:rFonts w:hint="eastAsia"/>
                <w:b w:val="0"/>
                <w:bCs w:val="0"/>
                <w:sz w:val="24"/>
                <w:szCs w:val="24"/>
                <w:rtl/>
              </w:rPr>
              <w:t>روا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ابزارها</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124</w:t>
            </w:r>
            <w:r w:rsidR="002C75B5" w:rsidRPr="002C75B5">
              <w:rPr>
                <w:b w:val="0"/>
                <w:bCs w:val="0"/>
                <w:webHidden/>
                <w:sz w:val="24"/>
                <w:szCs w:val="24"/>
                <w:rtl/>
              </w:rPr>
              <w:fldChar w:fldCharType="end"/>
            </w:r>
          </w:hyperlink>
        </w:p>
        <w:p w14:paraId="4F34B7A5" w14:textId="1E8BE1E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9" w:history="1">
            <w:r w:rsidR="002C75B5" w:rsidRPr="002C75B5">
              <w:rPr>
                <w:rStyle w:val="Hyperlink"/>
                <w:b w:val="0"/>
                <w:bCs w:val="0"/>
                <w:sz w:val="24"/>
                <w:szCs w:val="24"/>
                <w:rtl/>
              </w:rPr>
              <w:t xml:space="preserve">3-7-2-  </w:t>
            </w:r>
            <w:r w:rsidR="002C75B5" w:rsidRPr="002C75B5">
              <w:rPr>
                <w:rStyle w:val="Hyperlink"/>
                <w:rFonts w:hint="eastAsia"/>
                <w:b w:val="0"/>
                <w:bCs w:val="0"/>
                <w:sz w:val="24"/>
                <w:szCs w:val="24"/>
                <w:rtl/>
              </w:rPr>
              <w:t>پا</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ابزارها</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124</w:t>
            </w:r>
            <w:r w:rsidR="002C75B5" w:rsidRPr="002C75B5">
              <w:rPr>
                <w:b w:val="0"/>
                <w:bCs w:val="0"/>
                <w:webHidden/>
                <w:sz w:val="24"/>
                <w:szCs w:val="24"/>
                <w:rtl/>
              </w:rPr>
              <w:fldChar w:fldCharType="end"/>
            </w:r>
          </w:hyperlink>
        </w:p>
        <w:p w14:paraId="34761EE4" w14:textId="79DE7547" w:rsidR="002C75B5" w:rsidRPr="002C75B5" w:rsidRDefault="00455F4E" w:rsidP="00103A79">
          <w:pPr>
            <w:pStyle w:val="TOC2"/>
            <w:rPr>
              <w:rFonts w:asciiTheme="minorHAnsi" w:eastAsiaTheme="minorEastAsia" w:hAnsiTheme="minorHAnsi"/>
              <w:rtl/>
              <w:lang w:bidi="ar-SA"/>
            </w:rPr>
          </w:pPr>
          <w:hyperlink w:anchor="_Toc239198540" w:history="1">
            <w:r w:rsidR="002C75B5" w:rsidRPr="002C75B5">
              <w:rPr>
                <w:rStyle w:val="Hyperlink"/>
                <w:rtl/>
              </w:rPr>
              <w:t xml:space="preserve">3-8-  </w:t>
            </w:r>
            <w:r w:rsidR="002C75B5" w:rsidRPr="002C75B5">
              <w:rPr>
                <w:rStyle w:val="Hyperlink"/>
                <w:rFonts w:hint="eastAsia"/>
                <w:rtl/>
              </w:rPr>
              <w:t>روش</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فنون</w:t>
            </w:r>
            <w:r w:rsidR="002C75B5" w:rsidRPr="002C75B5">
              <w:rPr>
                <w:rStyle w:val="Hyperlink"/>
                <w:rtl/>
              </w:rPr>
              <w:t xml:space="preserve"> </w:t>
            </w:r>
            <w:r w:rsidR="002C75B5" w:rsidRPr="002C75B5">
              <w:rPr>
                <w:rStyle w:val="Hyperlink"/>
                <w:rFonts w:hint="eastAsia"/>
                <w:rtl/>
              </w:rPr>
              <w:t>تجز</w:t>
            </w:r>
            <w:r w:rsidR="002C75B5" w:rsidRPr="002C75B5">
              <w:rPr>
                <w:rStyle w:val="Hyperlink"/>
                <w:rFonts w:hint="cs"/>
                <w:rtl/>
              </w:rPr>
              <w:t>ی</w:t>
            </w:r>
            <w:r w:rsidR="002C75B5" w:rsidRPr="002C75B5">
              <w:rPr>
                <w:rStyle w:val="Hyperlink"/>
                <w:rFonts w:hint="eastAsia"/>
                <w:rtl/>
              </w:rPr>
              <w:t>ه‌</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اطلاعات</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داده‌ها</w:t>
            </w:r>
            <w:r w:rsidR="002C75B5" w:rsidRPr="002C75B5">
              <w:rPr>
                <w:rStyle w:val="Hyperlink"/>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Toc239198540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124</w:t>
            </w:r>
            <w:r w:rsidR="002C75B5" w:rsidRPr="002C75B5">
              <w:rPr>
                <w:webHidden/>
                <w:rtl/>
              </w:rPr>
              <w:fldChar w:fldCharType="end"/>
            </w:r>
          </w:hyperlink>
        </w:p>
        <w:p w14:paraId="328BE486" w14:textId="61EB1FD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1" w:history="1">
            <w:r w:rsidR="002C75B5" w:rsidRPr="002C75B5">
              <w:rPr>
                <w:rStyle w:val="Hyperlink"/>
                <w:b w:val="0"/>
                <w:bCs w:val="0"/>
                <w:sz w:val="24"/>
                <w:szCs w:val="24"/>
                <w:rtl/>
              </w:rPr>
              <w:t xml:space="preserve">3-8-1-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124</w:t>
            </w:r>
            <w:r w:rsidR="002C75B5" w:rsidRPr="002C75B5">
              <w:rPr>
                <w:b w:val="0"/>
                <w:bCs w:val="0"/>
                <w:webHidden/>
                <w:sz w:val="24"/>
                <w:szCs w:val="24"/>
                <w:rtl/>
              </w:rPr>
              <w:fldChar w:fldCharType="end"/>
            </w:r>
          </w:hyperlink>
        </w:p>
        <w:p w14:paraId="3BCABE66" w14:textId="383D8007"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2" w:history="1">
            <w:r w:rsidR="002C75B5" w:rsidRPr="002C75B5">
              <w:rPr>
                <w:rStyle w:val="Hyperlink"/>
                <w:b w:val="0"/>
                <w:bCs w:val="0"/>
                <w:sz w:val="24"/>
                <w:szCs w:val="24"/>
                <w:rtl/>
              </w:rPr>
              <w:t xml:space="preserve">3-8-2-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کمّ</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125</w:t>
            </w:r>
            <w:r w:rsidR="002C75B5" w:rsidRPr="002C75B5">
              <w:rPr>
                <w:b w:val="0"/>
                <w:bCs w:val="0"/>
                <w:webHidden/>
                <w:sz w:val="24"/>
                <w:szCs w:val="24"/>
                <w:rtl/>
              </w:rPr>
              <w:fldChar w:fldCharType="end"/>
            </w:r>
          </w:hyperlink>
        </w:p>
        <w:p w14:paraId="6BF72119" w14:textId="15B6F43F" w:rsidR="002C75B5" w:rsidRPr="00103A79" w:rsidRDefault="00455F4E" w:rsidP="00103A79">
          <w:pPr>
            <w:pStyle w:val="TOC2"/>
            <w:rPr>
              <w:rFonts w:asciiTheme="minorHAnsi" w:eastAsiaTheme="minorEastAsia" w:hAnsiTheme="minorHAnsi"/>
              <w:rtl/>
              <w:lang w:bidi="ar-SA"/>
            </w:rPr>
          </w:pPr>
          <w:hyperlink w:anchor="_Toc239198543" w:history="1">
            <w:r w:rsidR="002C75B5" w:rsidRPr="00103A79">
              <w:rPr>
                <w:rStyle w:val="Hyperlink"/>
                <w:color w:val="000000" w:themeColor="text1"/>
                <w:rtl/>
              </w:rPr>
              <w:t xml:space="preserve">4-1- </w:t>
            </w:r>
            <w:r w:rsidR="002C75B5" w:rsidRPr="00103A79">
              <w:rPr>
                <w:rStyle w:val="Hyperlink"/>
                <w:rFonts w:hint="eastAsia"/>
                <w:color w:val="000000" w:themeColor="text1"/>
                <w:rtl/>
              </w:rPr>
              <w:t>تجز</w:t>
            </w:r>
            <w:r w:rsidR="002C75B5" w:rsidRPr="00103A79">
              <w:rPr>
                <w:rStyle w:val="Hyperlink"/>
                <w:rFonts w:hint="cs"/>
                <w:color w:val="000000" w:themeColor="text1"/>
                <w:rtl/>
              </w:rPr>
              <w:t>ی</w:t>
            </w:r>
            <w:r w:rsidR="002C75B5" w:rsidRPr="00103A79">
              <w:rPr>
                <w:rStyle w:val="Hyperlink"/>
                <w:rFonts w:hint="eastAsia"/>
                <w:color w:val="000000" w:themeColor="text1"/>
                <w:rtl/>
              </w:rPr>
              <w:t>ه‌وتحل</w:t>
            </w:r>
            <w:r w:rsidR="002C75B5" w:rsidRPr="00103A79">
              <w:rPr>
                <w:rStyle w:val="Hyperlink"/>
                <w:rFonts w:hint="cs"/>
                <w:color w:val="000000" w:themeColor="text1"/>
                <w:rtl/>
              </w:rPr>
              <w:t>ی</w:t>
            </w:r>
            <w:r w:rsidR="002C75B5" w:rsidRPr="00103A79">
              <w:rPr>
                <w:rStyle w:val="Hyperlink"/>
                <w:rFonts w:hint="eastAsia"/>
                <w:color w:val="000000" w:themeColor="text1"/>
                <w:rtl/>
              </w:rPr>
              <w:t>ل</w:t>
            </w:r>
            <w:r w:rsidR="002C75B5" w:rsidRPr="00103A79">
              <w:rPr>
                <w:rStyle w:val="Hyperlink"/>
                <w:color w:val="000000" w:themeColor="text1"/>
                <w:rtl/>
              </w:rPr>
              <w:t xml:space="preserve"> </w:t>
            </w:r>
            <w:r w:rsidR="002C75B5" w:rsidRPr="00103A79">
              <w:rPr>
                <w:rStyle w:val="Hyperlink"/>
                <w:rFonts w:hint="eastAsia"/>
                <w:color w:val="000000" w:themeColor="text1"/>
                <w:rtl/>
              </w:rPr>
              <w:t>ک</w:t>
            </w:r>
            <w:r w:rsidR="002C75B5" w:rsidRPr="00103A79">
              <w:rPr>
                <w:rStyle w:val="Hyperlink"/>
                <w:rFonts w:hint="cs"/>
                <w:color w:val="000000" w:themeColor="text1"/>
                <w:rtl/>
              </w:rPr>
              <w:t>ی</w:t>
            </w:r>
            <w:r w:rsidR="002C75B5" w:rsidRPr="00103A79">
              <w:rPr>
                <w:rStyle w:val="Hyperlink"/>
                <w:rFonts w:hint="eastAsia"/>
                <w:color w:val="000000" w:themeColor="text1"/>
                <w:rtl/>
              </w:rPr>
              <w:t>ف</w:t>
            </w:r>
            <w:r w:rsidR="002C75B5" w:rsidRPr="00103A79">
              <w:rPr>
                <w:rStyle w:val="Hyperlink"/>
                <w:rFonts w:hint="cs"/>
                <w:color w:val="000000" w:themeColor="text1"/>
                <w:rtl/>
              </w:rPr>
              <w:t>ی</w:t>
            </w:r>
            <w:r w:rsidR="002C75B5" w:rsidRPr="00103A79">
              <w:rPr>
                <w:rStyle w:val="Hyperlink"/>
                <w:color w:val="000000" w:themeColor="text1"/>
                <w:rtl/>
              </w:rPr>
              <w:t xml:space="preserve"> </w:t>
            </w:r>
            <w:r w:rsidR="002C75B5" w:rsidRPr="00103A79">
              <w:rPr>
                <w:rStyle w:val="Hyperlink"/>
                <w:rFonts w:hint="eastAsia"/>
                <w:color w:val="000000" w:themeColor="text1"/>
                <w:rtl/>
              </w:rPr>
              <w:t>دادهها</w:t>
            </w:r>
            <w:r w:rsidR="002C75B5" w:rsidRPr="00103A79">
              <w:rPr>
                <w:rStyle w:val="Hyperlink"/>
                <w:color w:val="000000" w:themeColor="text1"/>
                <w:rtl/>
              </w:rPr>
              <w:t>:</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Toc239198543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127</w:t>
            </w:r>
            <w:r w:rsidR="002C75B5" w:rsidRPr="00103A79">
              <w:rPr>
                <w:webHidden/>
                <w:rtl/>
              </w:rPr>
              <w:fldChar w:fldCharType="end"/>
            </w:r>
          </w:hyperlink>
        </w:p>
        <w:p w14:paraId="02BDB851" w14:textId="2F374F1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4" w:history="1">
            <w:r w:rsidR="002C75B5" w:rsidRPr="002C75B5">
              <w:rPr>
                <w:rStyle w:val="Hyperlink"/>
                <w:b w:val="0"/>
                <w:bCs w:val="0"/>
                <w:sz w:val="24"/>
                <w:szCs w:val="24"/>
                <w:rtl/>
              </w:rPr>
              <w:t xml:space="preserve">4-1-1- </w:t>
            </w:r>
            <w:r w:rsidR="002C75B5" w:rsidRPr="002C75B5">
              <w:rPr>
                <w:rStyle w:val="Hyperlink"/>
                <w:b w:val="0"/>
                <w:bCs w:val="0"/>
                <w:sz w:val="24"/>
                <w:szCs w:val="24"/>
              </w:rPr>
              <w:t xml:space="preserve">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مصاحبه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با</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صاحب‌نظران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127</w:t>
            </w:r>
            <w:r w:rsidR="002C75B5" w:rsidRPr="002C75B5">
              <w:rPr>
                <w:b w:val="0"/>
                <w:bCs w:val="0"/>
                <w:webHidden/>
                <w:sz w:val="24"/>
                <w:szCs w:val="24"/>
                <w:rtl/>
              </w:rPr>
              <w:fldChar w:fldCharType="end"/>
            </w:r>
          </w:hyperlink>
        </w:p>
        <w:p w14:paraId="4354B532" w14:textId="6ABCB7A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5" w:history="1">
            <w:r w:rsidR="002C75B5" w:rsidRPr="002C75B5">
              <w:rPr>
                <w:rStyle w:val="Hyperlink"/>
                <w:b w:val="0"/>
                <w:bCs w:val="0"/>
                <w:sz w:val="24"/>
                <w:szCs w:val="24"/>
                <w:rtl/>
              </w:rPr>
              <w:t xml:space="preserve">4-1-2- </w:t>
            </w:r>
            <w:r w:rsidR="002C75B5" w:rsidRPr="002C75B5">
              <w:rPr>
                <w:rStyle w:val="Hyperlink"/>
                <w:b w:val="0"/>
                <w:bCs w:val="0"/>
                <w:sz w:val="24"/>
                <w:szCs w:val="24"/>
              </w:rPr>
              <w:t xml:space="preserve">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مطالعه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اسناد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مدارک</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150</w:t>
            </w:r>
            <w:r w:rsidR="002C75B5" w:rsidRPr="002C75B5">
              <w:rPr>
                <w:b w:val="0"/>
                <w:bCs w:val="0"/>
                <w:webHidden/>
                <w:sz w:val="24"/>
                <w:szCs w:val="24"/>
                <w:rtl/>
              </w:rPr>
              <w:fldChar w:fldCharType="end"/>
            </w:r>
          </w:hyperlink>
        </w:p>
        <w:p w14:paraId="23B81ABB" w14:textId="2F40E7DD"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6" w:history="1">
            <w:r w:rsidR="002C75B5" w:rsidRPr="002C75B5">
              <w:rPr>
                <w:rStyle w:val="Hyperlink"/>
                <w:b w:val="0"/>
                <w:bCs w:val="0"/>
                <w:sz w:val="24"/>
                <w:szCs w:val="24"/>
                <w:rtl/>
              </w:rPr>
              <w:t xml:space="preserve">4-1-3- </w:t>
            </w:r>
            <w:r w:rsidR="002C75B5" w:rsidRPr="002C75B5">
              <w:rPr>
                <w:rStyle w:val="Hyperlink"/>
                <w:rFonts w:hint="eastAsia"/>
                <w:b w:val="0"/>
                <w:bCs w:val="0"/>
                <w:sz w:val="24"/>
                <w:szCs w:val="24"/>
                <w:rtl/>
              </w:rPr>
              <w:t>جمع‌بند</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کپارچه‌ساز</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افته‌ها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بخش</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الگو</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اول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ابعاد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مؤلفه‌ها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159</w:t>
            </w:r>
            <w:r w:rsidR="002C75B5" w:rsidRPr="002C75B5">
              <w:rPr>
                <w:b w:val="0"/>
                <w:bCs w:val="0"/>
                <w:webHidden/>
                <w:sz w:val="24"/>
                <w:szCs w:val="24"/>
                <w:rtl/>
              </w:rPr>
              <w:fldChar w:fldCharType="end"/>
            </w:r>
          </w:hyperlink>
        </w:p>
        <w:p w14:paraId="68E64110" w14:textId="783FAC06" w:rsidR="002C75B5" w:rsidRPr="002C75B5" w:rsidRDefault="00455F4E" w:rsidP="00103A79">
          <w:pPr>
            <w:pStyle w:val="TOC2"/>
            <w:rPr>
              <w:rFonts w:asciiTheme="minorHAnsi" w:eastAsiaTheme="minorEastAsia" w:hAnsiTheme="minorHAnsi"/>
              <w:rtl/>
              <w:lang w:bidi="ar-SA"/>
            </w:rPr>
          </w:pPr>
          <w:hyperlink w:anchor="_Toc239198547" w:history="1">
            <w:r w:rsidR="002C75B5" w:rsidRPr="002C75B5">
              <w:rPr>
                <w:rStyle w:val="Hyperlink"/>
                <w:rtl/>
              </w:rPr>
              <w:t xml:space="preserve">4-2- </w:t>
            </w:r>
            <w:r w:rsidR="002C75B5" w:rsidRPr="002C75B5">
              <w:rPr>
                <w:rStyle w:val="Hyperlink"/>
                <w:rFonts w:hint="eastAsia"/>
                <w:rtl/>
              </w:rPr>
              <w:t>تجز</w:t>
            </w:r>
            <w:r w:rsidR="002C75B5" w:rsidRPr="002C75B5">
              <w:rPr>
                <w:rStyle w:val="Hyperlink"/>
                <w:rFonts w:hint="cs"/>
                <w:rtl/>
              </w:rPr>
              <w:t>ی</w:t>
            </w:r>
            <w:r w:rsidR="002C75B5" w:rsidRPr="002C75B5">
              <w:rPr>
                <w:rStyle w:val="Hyperlink"/>
                <w:rFonts w:hint="eastAsia"/>
                <w:rtl/>
              </w:rPr>
              <w:t>ه‌وتحل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کمّ</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داده‌ها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Toc239198547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161</w:t>
            </w:r>
            <w:r w:rsidR="002C75B5" w:rsidRPr="002C75B5">
              <w:rPr>
                <w:webHidden/>
                <w:rtl/>
              </w:rPr>
              <w:fldChar w:fldCharType="end"/>
            </w:r>
          </w:hyperlink>
        </w:p>
        <w:p w14:paraId="645AE770" w14:textId="793B7F3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8" w:history="1">
            <w:r w:rsidR="002C75B5" w:rsidRPr="002C75B5">
              <w:rPr>
                <w:rStyle w:val="Hyperlink"/>
                <w:b w:val="0"/>
                <w:bCs w:val="0"/>
                <w:sz w:val="24"/>
                <w:szCs w:val="24"/>
                <w:rtl/>
              </w:rPr>
              <w:t xml:space="preserve">4-2-1-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توص</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داده‌ها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273F1">
              <w:rPr>
                <w:rStyle w:val="Hyperlink"/>
                <w:rFonts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161</w:t>
            </w:r>
            <w:r w:rsidR="002C75B5" w:rsidRPr="002C75B5">
              <w:rPr>
                <w:b w:val="0"/>
                <w:bCs w:val="0"/>
                <w:webHidden/>
                <w:sz w:val="24"/>
                <w:szCs w:val="24"/>
                <w:rtl/>
              </w:rPr>
              <w:fldChar w:fldCharType="end"/>
            </w:r>
          </w:hyperlink>
        </w:p>
        <w:p w14:paraId="0E6DB1B8" w14:textId="09816CE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9" w:history="1">
            <w:r w:rsidR="002C75B5" w:rsidRPr="002C75B5">
              <w:rPr>
                <w:rStyle w:val="Hyperlink"/>
                <w:b w:val="0"/>
                <w:bCs w:val="0"/>
                <w:sz w:val="24"/>
                <w:szCs w:val="24"/>
                <w:rtl/>
              </w:rPr>
              <w:t xml:space="preserve">4-2-2-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استنباط</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داده‌ها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273F1">
              <w:rPr>
                <w:rStyle w:val="Hyperlink"/>
                <w:rFonts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164</w:t>
            </w:r>
            <w:r w:rsidR="002C75B5" w:rsidRPr="002C75B5">
              <w:rPr>
                <w:b w:val="0"/>
                <w:bCs w:val="0"/>
                <w:webHidden/>
                <w:sz w:val="24"/>
                <w:szCs w:val="24"/>
                <w:rtl/>
              </w:rPr>
              <w:fldChar w:fldCharType="end"/>
            </w:r>
          </w:hyperlink>
        </w:p>
        <w:p w14:paraId="2147A741" w14:textId="4DA0F8F9" w:rsidR="002C75B5" w:rsidRPr="002C75B5" w:rsidRDefault="00455F4E" w:rsidP="00103A79">
          <w:pPr>
            <w:pStyle w:val="TOC2"/>
            <w:rPr>
              <w:rFonts w:asciiTheme="minorHAnsi" w:eastAsiaTheme="minorEastAsia" w:hAnsiTheme="minorHAnsi"/>
              <w:rtl/>
              <w:lang w:bidi="ar-SA"/>
            </w:rPr>
          </w:pPr>
          <w:hyperlink w:anchor="_Toc239198550" w:history="1">
            <w:r w:rsidR="002C75B5" w:rsidRPr="002C75B5">
              <w:rPr>
                <w:rStyle w:val="Hyperlink"/>
                <w:rtl/>
              </w:rPr>
              <w:t xml:space="preserve">3-4-  </w:t>
            </w:r>
            <w:r w:rsidR="002C75B5" w:rsidRPr="002C75B5">
              <w:rPr>
                <w:rStyle w:val="Hyperlink"/>
                <w:rFonts w:hint="eastAsia"/>
                <w:rtl/>
              </w:rPr>
              <w:t>تجز</w:t>
            </w:r>
            <w:r w:rsidR="002C75B5" w:rsidRPr="002C75B5">
              <w:rPr>
                <w:rStyle w:val="Hyperlink"/>
                <w:rFonts w:hint="cs"/>
                <w:rtl/>
              </w:rPr>
              <w:t>ی</w:t>
            </w:r>
            <w:r w:rsidR="002C75B5" w:rsidRPr="002C75B5">
              <w:rPr>
                <w:rStyle w:val="Hyperlink"/>
                <w:rFonts w:hint="eastAsia"/>
                <w:rtl/>
              </w:rPr>
              <w:t>ه‌وتحل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آم</w:t>
            </w:r>
            <w:r w:rsidR="002C75B5" w:rsidRPr="002C75B5">
              <w:rPr>
                <w:rStyle w:val="Hyperlink"/>
                <w:rFonts w:hint="cs"/>
                <w:rtl/>
              </w:rPr>
              <w:t>ی</w:t>
            </w:r>
            <w:r w:rsidR="002C75B5" w:rsidRPr="002C75B5">
              <w:rPr>
                <w:rStyle w:val="Hyperlink"/>
                <w:rFonts w:hint="eastAsia"/>
                <w:rtl/>
              </w:rPr>
              <w:t>خته</w:t>
            </w:r>
            <w:r w:rsidR="002C75B5" w:rsidRPr="002C75B5">
              <w:rPr>
                <w:rStyle w:val="Hyperlink"/>
                <w:rtl/>
              </w:rPr>
              <w:t xml:space="preserve"> </w:t>
            </w:r>
            <w:r w:rsidR="002C75B5" w:rsidRPr="002C75B5">
              <w:rPr>
                <w:rStyle w:val="Hyperlink"/>
                <w:rFonts w:hint="eastAsia"/>
                <w:rtl/>
              </w:rPr>
              <w:t>داده‌ها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170</w:t>
            </w:r>
            <w:r w:rsidR="002C75B5" w:rsidRPr="002C75B5">
              <w:rPr>
                <w:webHidden/>
                <w:rtl/>
              </w:rPr>
              <w:fldChar w:fldCharType="end"/>
            </w:r>
          </w:hyperlink>
        </w:p>
        <w:p w14:paraId="54E8200F" w14:textId="3472335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51" w:history="1">
            <w:r w:rsidR="002C75B5" w:rsidRPr="002C75B5">
              <w:rPr>
                <w:rStyle w:val="Hyperlink"/>
                <w:b w:val="0"/>
                <w:bCs w:val="0"/>
                <w:sz w:val="24"/>
                <w:szCs w:val="24"/>
                <w:rtl/>
              </w:rPr>
              <w:t xml:space="preserve">4-3-2- </w:t>
            </w:r>
            <w:r w:rsidR="002C75B5" w:rsidRPr="002C75B5">
              <w:rPr>
                <w:rStyle w:val="Hyperlink"/>
                <w:rFonts w:hint="eastAsia"/>
                <w:b w:val="0"/>
                <w:bCs w:val="0"/>
                <w:sz w:val="24"/>
                <w:szCs w:val="24"/>
                <w:rtl/>
              </w:rPr>
              <w:t>تطب</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ق</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مقا</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سه</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افته‌ها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کم</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Toc239198551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171</w:t>
            </w:r>
            <w:r w:rsidR="002C75B5" w:rsidRPr="002C75B5">
              <w:rPr>
                <w:b w:val="0"/>
                <w:bCs w:val="0"/>
                <w:webHidden/>
                <w:sz w:val="24"/>
                <w:szCs w:val="24"/>
                <w:rtl/>
              </w:rPr>
              <w:fldChar w:fldCharType="end"/>
            </w:r>
          </w:hyperlink>
        </w:p>
        <w:p w14:paraId="6822C92C" w14:textId="20EFAD3F"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52" w:history="1">
            <w:r w:rsidR="002C75B5" w:rsidRPr="002C75B5">
              <w:rPr>
                <w:rStyle w:val="Hyperlink"/>
                <w:b w:val="0"/>
                <w:bCs w:val="0"/>
                <w:sz w:val="24"/>
                <w:szCs w:val="24"/>
                <w:rtl/>
              </w:rPr>
              <w:t xml:space="preserve">4-3-3-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کپارچه‌ساز</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نها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ارائه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الگو</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جامع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Toc239198552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172</w:t>
            </w:r>
            <w:r w:rsidR="002C75B5" w:rsidRPr="002C75B5">
              <w:rPr>
                <w:b w:val="0"/>
                <w:bCs w:val="0"/>
                <w:webHidden/>
                <w:sz w:val="24"/>
                <w:szCs w:val="24"/>
                <w:rtl/>
              </w:rPr>
              <w:fldChar w:fldCharType="end"/>
            </w:r>
          </w:hyperlink>
        </w:p>
        <w:p w14:paraId="198C8224" w14:textId="63D2774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53" w:history="1">
            <w:r w:rsidR="002C75B5" w:rsidRPr="002C75B5">
              <w:rPr>
                <w:rStyle w:val="Hyperlink"/>
                <w:b w:val="0"/>
                <w:bCs w:val="0"/>
                <w:sz w:val="24"/>
                <w:szCs w:val="24"/>
                <w:rtl/>
              </w:rPr>
              <w:t xml:space="preserve">4-3-4- </w:t>
            </w:r>
            <w:r w:rsidR="002C75B5" w:rsidRPr="002C75B5">
              <w:rPr>
                <w:rStyle w:val="Hyperlink"/>
                <w:rFonts w:hint="eastAsia"/>
                <w:b w:val="0"/>
                <w:bCs w:val="0"/>
                <w:sz w:val="24"/>
                <w:szCs w:val="24"/>
                <w:rtl/>
              </w:rPr>
              <w:t>جمع‌بند</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فصل</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Toc239198553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173</w:t>
            </w:r>
            <w:r w:rsidR="002C75B5" w:rsidRPr="002C75B5">
              <w:rPr>
                <w:b w:val="0"/>
                <w:bCs w:val="0"/>
                <w:webHidden/>
                <w:sz w:val="24"/>
                <w:szCs w:val="24"/>
                <w:rtl/>
              </w:rPr>
              <w:fldChar w:fldCharType="end"/>
            </w:r>
          </w:hyperlink>
        </w:p>
        <w:p w14:paraId="3E695ACC" w14:textId="638F651F" w:rsidR="002C75B5" w:rsidRPr="00103A79" w:rsidRDefault="00455F4E" w:rsidP="00103A79">
          <w:pPr>
            <w:pStyle w:val="TOC1"/>
            <w:rPr>
              <w:rFonts w:asciiTheme="minorHAnsi" w:eastAsiaTheme="minorEastAsia" w:hAnsiTheme="minorHAnsi"/>
              <w:rtl/>
              <w:lang w:bidi="ar-SA"/>
            </w:rPr>
          </w:pPr>
          <w:hyperlink w:anchor="_Toc239198554" w:history="1">
            <w:r w:rsidR="002C75B5" w:rsidRPr="00103A79">
              <w:rPr>
                <w:rStyle w:val="Hyperlink"/>
                <w:rFonts w:hint="eastAsia"/>
                <w:color w:val="000000" w:themeColor="text1"/>
              </w:rPr>
              <w:t>‌</w:t>
            </w:r>
            <w:r w:rsidR="002C75B5" w:rsidRPr="00103A79">
              <w:rPr>
                <w:rStyle w:val="Hyperlink"/>
                <w:rFonts w:hint="eastAsia"/>
                <w:color w:val="000000" w:themeColor="text1"/>
                <w:rtl/>
              </w:rPr>
              <w:t>فصل</w:t>
            </w:r>
            <w:r w:rsidR="002C75B5" w:rsidRPr="00103A79">
              <w:rPr>
                <w:rStyle w:val="Hyperlink"/>
                <w:color w:val="000000" w:themeColor="text1"/>
                <w:rtl/>
              </w:rPr>
              <w:t xml:space="preserve"> </w:t>
            </w:r>
            <w:r w:rsidR="002C75B5" w:rsidRPr="00103A79">
              <w:rPr>
                <w:rStyle w:val="Hyperlink"/>
                <w:rFonts w:hint="eastAsia"/>
                <w:color w:val="000000" w:themeColor="text1"/>
                <w:rtl/>
              </w:rPr>
              <w:t>پنجم</w:t>
            </w:r>
            <w:r w:rsidR="002C75B5" w:rsidRPr="00103A79">
              <w:rPr>
                <w:rStyle w:val="Hyperlink"/>
                <w:color w:val="000000" w:themeColor="text1"/>
                <w:rtl/>
              </w:rPr>
              <w:t>: ‌</w:t>
            </w:r>
            <w:r w:rsidR="002C75B5" w:rsidRPr="00103A79">
              <w:rPr>
                <w:rStyle w:val="Hyperlink"/>
                <w:rFonts w:hint="eastAsia"/>
                <w:color w:val="000000" w:themeColor="text1"/>
                <w:rtl/>
              </w:rPr>
              <w:t>نتا</w:t>
            </w:r>
            <w:r w:rsidR="002C75B5" w:rsidRPr="00103A79">
              <w:rPr>
                <w:rStyle w:val="Hyperlink"/>
                <w:rFonts w:hint="cs"/>
                <w:color w:val="000000" w:themeColor="text1"/>
                <w:rtl/>
              </w:rPr>
              <w:t>ی</w:t>
            </w:r>
            <w:r w:rsidR="002C75B5" w:rsidRPr="00103A79">
              <w:rPr>
                <w:rStyle w:val="Hyperlink"/>
                <w:rFonts w:hint="eastAsia"/>
                <w:color w:val="000000" w:themeColor="text1"/>
                <w:rtl/>
              </w:rPr>
              <w:t>ج</w:t>
            </w:r>
            <w:r w:rsidR="002C75B5" w:rsidRPr="00103A79">
              <w:rPr>
                <w:rStyle w:val="Hyperlink"/>
                <w:color w:val="000000" w:themeColor="text1"/>
                <w:rtl/>
              </w:rPr>
              <w:t xml:space="preserve"> </w:t>
            </w:r>
            <w:r w:rsidR="002C75B5" w:rsidRPr="00103A79">
              <w:rPr>
                <w:rStyle w:val="Hyperlink"/>
                <w:rFonts w:hint="eastAsia"/>
                <w:color w:val="000000" w:themeColor="text1"/>
                <w:rtl/>
              </w:rPr>
              <w:t>و</w:t>
            </w:r>
            <w:r w:rsidR="002C75B5" w:rsidRPr="00103A79">
              <w:rPr>
                <w:rStyle w:val="Hyperlink"/>
                <w:color w:val="000000" w:themeColor="text1"/>
                <w:rtl/>
              </w:rPr>
              <w:t xml:space="preserve"> </w:t>
            </w:r>
            <w:r w:rsidR="002C75B5" w:rsidRPr="00103A79">
              <w:rPr>
                <w:rStyle w:val="Hyperlink"/>
                <w:rFonts w:hint="eastAsia"/>
                <w:color w:val="000000" w:themeColor="text1"/>
                <w:rtl/>
              </w:rPr>
              <w:t>پ</w:t>
            </w:r>
            <w:r w:rsidR="002C75B5" w:rsidRPr="00103A79">
              <w:rPr>
                <w:rStyle w:val="Hyperlink"/>
                <w:rFonts w:hint="cs"/>
                <w:color w:val="000000" w:themeColor="text1"/>
                <w:rtl/>
              </w:rPr>
              <w:t>ی</w:t>
            </w:r>
            <w:r w:rsidR="002C75B5" w:rsidRPr="00103A79">
              <w:rPr>
                <w:rStyle w:val="Hyperlink"/>
                <w:rFonts w:hint="eastAsia"/>
                <w:color w:val="000000" w:themeColor="text1"/>
                <w:rtl/>
              </w:rPr>
              <w:t>شنهادها</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Toc239198554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176</w:t>
            </w:r>
            <w:r w:rsidR="002C75B5" w:rsidRPr="00103A79">
              <w:rPr>
                <w:webHidden/>
                <w:rtl/>
              </w:rPr>
              <w:fldChar w:fldCharType="end"/>
            </w:r>
          </w:hyperlink>
        </w:p>
        <w:p w14:paraId="6ACD1508" w14:textId="4A43BF56" w:rsidR="002C75B5" w:rsidRPr="002C75B5" w:rsidRDefault="00455F4E" w:rsidP="00103A79">
          <w:pPr>
            <w:pStyle w:val="TOC2"/>
            <w:rPr>
              <w:rFonts w:asciiTheme="minorHAnsi" w:eastAsiaTheme="minorEastAsia" w:hAnsiTheme="minorHAnsi"/>
              <w:rtl/>
              <w:lang w:bidi="ar-SA"/>
            </w:rPr>
          </w:pPr>
          <w:hyperlink w:anchor="_Toc239198555" w:history="1">
            <w:r w:rsidR="002C75B5" w:rsidRPr="002C75B5">
              <w:rPr>
                <w:rStyle w:val="Hyperlink"/>
                <w:rtl/>
              </w:rPr>
              <w:t xml:space="preserve">5-1- </w:t>
            </w:r>
            <w:r w:rsidR="002C75B5" w:rsidRPr="002C75B5">
              <w:rPr>
                <w:rStyle w:val="Hyperlink"/>
                <w:rFonts w:hint="eastAsia"/>
                <w:rtl/>
              </w:rPr>
              <w:t>نت</w:t>
            </w:r>
            <w:r w:rsidR="002C75B5" w:rsidRPr="002C75B5">
              <w:rPr>
                <w:rStyle w:val="Hyperlink"/>
                <w:rFonts w:hint="cs"/>
                <w:rtl/>
              </w:rPr>
              <w:t>ی</w:t>
            </w:r>
            <w:r w:rsidR="002C75B5" w:rsidRPr="002C75B5">
              <w:rPr>
                <w:rStyle w:val="Hyperlink"/>
                <w:rFonts w:hint="eastAsia"/>
                <w:rtl/>
              </w:rPr>
              <w:t>جه‌گ</w:t>
            </w:r>
            <w:r w:rsidR="002C75B5" w:rsidRPr="002C75B5">
              <w:rPr>
                <w:rStyle w:val="Hyperlink"/>
                <w:rFonts w:hint="cs"/>
                <w:rtl/>
              </w:rPr>
              <w:t>ی</w:t>
            </w:r>
            <w:r w:rsidR="002C75B5" w:rsidRPr="002C75B5">
              <w:rPr>
                <w:rStyle w:val="Hyperlink"/>
                <w:rFonts w:hint="eastAsia"/>
                <w:rtl/>
              </w:rPr>
              <w:t>ر</w:t>
            </w:r>
            <w:r w:rsidR="002C75B5" w:rsidRPr="002C75B5">
              <w:rPr>
                <w:rStyle w:val="Hyperlink"/>
                <w:rFonts w:hint="cs"/>
                <w:rtl/>
              </w:rPr>
              <w:t>ی</w:t>
            </w:r>
            <w:r w:rsidR="00103A79">
              <w:rPr>
                <w:rStyle w:val="Hyperlink"/>
                <w:rFonts w:hint="cs"/>
                <w:b/>
                <w:bCs/>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Toc239198555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177</w:t>
            </w:r>
            <w:r w:rsidR="002C75B5" w:rsidRPr="002C75B5">
              <w:rPr>
                <w:webHidden/>
                <w:rtl/>
              </w:rPr>
              <w:fldChar w:fldCharType="end"/>
            </w:r>
          </w:hyperlink>
        </w:p>
        <w:p w14:paraId="58ACB456" w14:textId="1E7F12C1" w:rsidR="002C75B5" w:rsidRPr="002C75B5" w:rsidRDefault="00455F4E" w:rsidP="00103A79">
          <w:pPr>
            <w:pStyle w:val="TOC2"/>
            <w:rPr>
              <w:rFonts w:asciiTheme="minorHAnsi" w:eastAsiaTheme="minorEastAsia" w:hAnsiTheme="minorHAnsi"/>
              <w:rtl/>
              <w:lang w:bidi="ar-SA"/>
            </w:rPr>
          </w:pPr>
          <w:hyperlink w:anchor="_Toc239198556" w:history="1">
            <w:r w:rsidR="002C75B5" w:rsidRPr="002C75B5">
              <w:rPr>
                <w:rStyle w:val="Hyperlink"/>
                <w:rFonts w:eastAsia="B Nazanin"/>
                <w:rtl/>
              </w:rPr>
              <w:t xml:space="preserve">5-2-  </w:t>
            </w:r>
            <w:r w:rsidR="002C75B5" w:rsidRPr="002C75B5">
              <w:rPr>
                <w:rStyle w:val="Hyperlink"/>
                <w:rFonts w:eastAsia="B Nazanin" w:hint="eastAsia"/>
                <w:rtl/>
              </w:rPr>
              <w:t>پ</w:t>
            </w:r>
            <w:r w:rsidR="002C75B5" w:rsidRPr="002C75B5">
              <w:rPr>
                <w:rStyle w:val="Hyperlink"/>
                <w:rFonts w:eastAsia="B Nazanin" w:hint="cs"/>
                <w:rtl/>
              </w:rPr>
              <w:t>ی</w:t>
            </w:r>
            <w:r w:rsidR="002C75B5" w:rsidRPr="002C75B5">
              <w:rPr>
                <w:rStyle w:val="Hyperlink"/>
                <w:rFonts w:eastAsia="B Nazanin" w:hint="eastAsia"/>
                <w:rtl/>
              </w:rPr>
              <w:t>شنهادها</w:t>
            </w:r>
            <w:r w:rsidR="00103A79">
              <w:rPr>
                <w:rStyle w:val="Hyperlink"/>
                <w:rFonts w:eastAsia="B Nazanin" w:hint="cs"/>
                <w:b/>
                <w:bCs/>
                <w:rtl/>
              </w:rPr>
              <w:t>...</w:t>
            </w:r>
            <w:r w:rsidR="002C75B5" w:rsidRPr="002C75B5">
              <w:rPr>
                <w:webHidden/>
                <w:rtl/>
              </w:rPr>
              <w:tab/>
            </w:r>
            <w:r w:rsidR="00103A79">
              <w:rPr>
                <w:rFonts w:hint="cs"/>
                <w:webHidden/>
                <w:rtl/>
              </w:rPr>
              <w:t>....</w:t>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Toc239198556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178</w:t>
            </w:r>
            <w:r w:rsidR="002C75B5" w:rsidRPr="002C75B5">
              <w:rPr>
                <w:webHidden/>
                <w:rtl/>
              </w:rPr>
              <w:fldChar w:fldCharType="end"/>
            </w:r>
          </w:hyperlink>
        </w:p>
        <w:p w14:paraId="748F3EC0" w14:textId="1F8F66EE" w:rsidR="002C75B5" w:rsidRPr="002C75B5" w:rsidRDefault="00455F4E" w:rsidP="00103A79">
          <w:pPr>
            <w:pStyle w:val="TOC2"/>
            <w:rPr>
              <w:rFonts w:asciiTheme="minorHAnsi" w:eastAsiaTheme="minorEastAsia" w:hAnsiTheme="minorHAnsi"/>
              <w:rtl/>
              <w:lang w:bidi="ar-SA"/>
            </w:rPr>
          </w:pPr>
          <w:hyperlink w:anchor="_Toc239198557" w:history="1">
            <w:r w:rsidR="002C75B5" w:rsidRPr="002C75B5">
              <w:rPr>
                <w:rStyle w:val="Hyperlink"/>
                <w:rFonts w:eastAsia="B Nazanin"/>
                <w:rtl/>
              </w:rPr>
              <w:t xml:space="preserve">5-3-  </w:t>
            </w:r>
            <w:r w:rsidR="002C75B5" w:rsidRPr="002C75B5">
              <w:rPr>
                <w:rStyle w:val="Hyperlink"/>
                <w:rFonts w:eastAsia="B Nazanin" w:hint="eastAsia"/>
                <w:rtl/>
              </w:rPr>
              <w:t>محدود</w:t>
            </w:r>
            <w:r w:rsidR="002C75B5" w:rsidRPr="002C75B5">
              <w:rPr>
                <w:rStyle w:val="Hyperlink"/>
                <w:rFonts w:eastAsia="B Nazanin" w:hint="cs"/>
                <w:rtl/>
              </w:rPr>
              <w:t>ی</w:t>
            </w:r>
            <w:r w:rsidR="002C75B5" w:rsidRPr="002C75B5">
              <w:rPr>
                <w:rStyle w:val="Hyperlink"/>
                <w:rFonts w:eastAsia="B Nazanin" w:hint="eastAsia"/>
                <w:rtl/>
              </w:rPr>
              <w:t>ت‌ها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180</w:t>
            </w:r>
            <w:r w:rsidR="002C75B5" w:rsidRPr="002C75B5">
              <w:rPr>
                <w:webHidden/>
                <w:rtl/>
              </w:rPr>
              <w:fldChar w:fldCharType="end"/>
            </w:r>
          </w:hyperlink>
        </w:p>
        <w:p w14:paraId="36674117" w14:textId="3E0ABE1E" w:rsidR="002C75B5" w:rsidRPr="002C75B5" w:rsidRDefault="00455F4E" w:rsidP="00103A79">
          <w:pPr>
            <w:pStyle w:val="TOC2"/>
            <w:rPr>
              <w:rFonts w:asciiTheme="minorHAnsi" w:eastAsiaTheme="minorEastAsia" w:hAnsiTheme="minorHAnsi"/>
              <w:rtl/>
              <w:lang w:bidi="ar-SA"/>
            </w:rPr>
          </w:pPr>
          <w:hyperlink w:anchor="_Toc239198558" w:history="1">
            <w:r w:rsidR="002C75B5" w:rsidRPr="002C75B5">
              <w:rPr>
                <w:rStyle w:val="Hyperlink"/>
                <w:rFonts w:eastAsia="B Nazanin"/>
                <w:rtl/>
              </w:rPr>
              <w:t xml:space="preserve">5-4-  </w:t>
            </w:r>
            <w:r w:rsidR="002C75B5" w:rsidRPr="002C75B5">
              <w:rPr>
                <w:rStyle w:val="Hyperlink"/>
                <w:rFonts w:eastAsia="B Nazanin" w:hint="eastAsia"/>
                <w:rtl/>
              </w:rPr>
              <w:t>تشر</w:t>
            </w:r>
            <w:r w:rsidR="002C75B5" w:rsidRPr="002C75B5">
              <w:rPr>
                <w:rStyle w:val="Hyperlink"/>
                <w:rFonts w:eastAsia="B Nazanin" w:hint="cs"/>
                <w:rtl/>
              </w:rPr>
              <w:t>ی</w:t>
            </w:r>
            <w:r w:rsidR="002C75B5" w:rsidRPr="002C75B5">
              <w:rPr>
                <w:rStyle w:val="Hyperlink"/>
                <w:rFonts w:eastAsia="B Nazanin" w:hint="eastAsia"/>
                <w:rtl/>
              </w:rPr>
              <w:t>ح</w:t>
            </w:r>
            <w:r w:rsidR="002C75B5" w:rsidRPr="002C75B5">
              <w:rPr>
                <w:rStyle w:val="Hyperlink"/>
                <w:rFonts w:eastAsia="B Nazanin"/>
                <w:rtl/>
              </w:rPr>
              <w:t xml:space="preserve"> </w:t>
            </w:r>
            <w:r w:rsidR="002C75B5" w:rsidRPr="002C75B5">
              <w:rPr>
                <w:rStyle w:val="Hyperlink"/>
                <w:rFonts w:eastAsia="B Nazanin" w:hint="cs"/>
                <w:rtl/>
              </w:rPr>
              <w:t>ی</w:t>
            </w:r>
            <w:r w:rsidR="002C75B5" w:rsidRPr="002C75B5">
              <w:rPr>
                <w:rStyle w:val="Hyperlink"/>
                <w:rFonts w:eastAsia="B Nazanin" w:hint="eastAsia"/>
                <w:rtl/>
              </w:rPr>
              <w:t>افته‌ها</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علم</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محقق</w:t>
            </w:r>
            <w:r w:rsidR="002C75B5" w:rsidRPr="002C75B5">
              <w:rPr>
                <w:rStyle w:val="Hyperlink"/>
                <w:rFonts w:eastAsia="B Nazanin"/>
                <w:rtl/>
              </w:rPr>
              <w:t xml:space="preserve"> </w:t>
            </w:r>
            <w:r w:rsidR="002C75B5" w:rsidRPr="002C75B5">
              <w:rPr>
                <w:rStyle w:val="Hyperlink"/>
                <w:rFonts w:eastAsia="B Nazanin" w:hint="eastAsia"/>
                <w:rtl/>
              </w:rPr>
              <w:t>در</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181</w:t>
            </w:r>
            <w:r w:rsidR="002C75B5" w:rsidRPr="002C75B5">
              <w:rPr>
                <w:webHidden/>
                <w:rtl/>
              </w:rPr>
              <w:fldChar w:fldCharType="end"/>
            </w:r>
          </w:hyperlink>
        </w:p>
        <w:p w14:paraId="27A9D35F" w14:textId="3D2C5B71" w:rsidR="002C75B5" w:rsidRDefault="002C75B5" w:rsidP="002C75B5">
          <w:pPr>
            <w:jc w:val="center"/>
          </w:pPr>
          <w:r w:rsidRPr="002C75B5">
            <w:rPr>
              <w:noProof/>
            </w:rPr>
            <w:fldChar w:fldCharType="end"/>
          </w:r>
        </w:p>
      </w:sdtContent>
    </w:sdt>
    <w:p w14:paraId="758A4CAD" w14:textId="65934939" w:rsidR="007A0DFC" w:rsidRDefault="007A0DFC" w:rsidP="007A0DFC">
      <w:pPr>
        <w:jc w:val="center"/>
        <w:rPr>
          <w:noProof/>
          <w:rtl/>
        </w:rPr>
      </w:pPr>
    </w:p>
    <w:p w14:paraId="1D9E85B9" w14:textId="77777777" w:rsidR="00BA34EF" w:rsidRPr="00BA34EF" w:rsidRDefault="00BA34EF" w:rsidP="007A0DFC">
      <w:pPr>
        <w:jc w:val="center"/>
        <w:rPr>
          <w:rtl/>
          <w:lang w:bidi="fa-IR"/>
        </w:rPr>
      </w:pPr>
    </w:p>
    <w:p w14:paraId="3843FB4A" w14:textId="77777777" w:rsidR="009F474D" w:rsidRDefault="009F474D" w:rsidP="009F474D">
      <w:pPr>
        <w:rPr>
          <w:rtl/>
          <w:lang w:bidi="fa-IR"/>
        </w:rPr>
      </w:pPr>
    </w:p>
    <w:p w14:paraId="5A257CFD" w14:textId="77777777" w:rsidR="009F474D" w:rsidRDefault="009F474D" w:rsidP="009F474D">
      <w:pPr>
        <w:rPr>
          <w:rtl/>
        </w:rPr>
      </w:pPr>
    </w:p>
    <w:p w14:paraId="7E921E64" w14:textId="77777777" w:rsidR="009F474D" w:rsidRDefault="009F474D" w:rsidP="009F474D">
      <w:pPr>
        <w:rPr>
          <w:rtl/>
        </w:rPr>
      </w:pPr>
    </w:p>
    <w:p w14:paraId="657CD8F4" w14:textId="6B38D6B7" w:rsidR="009F474D" w:rsidRPr="009F474D" w:rsidRDefault="009F474D" w:rsidP="009F474D">
      <w:pPr>
        <w:rPr>
          <w:rtl/>
        </w:rPr>
        <w:sectPr w:rsidR="009F474D" w:rsidRPr="009F474D" w:rsidSect="00D579E2">
          <w:headerReference w:type="default" r:id="rId31"/>
          <w:footerReference w:type="default" r:id="rId3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019C052D" w14:textId="77777777" w:rsidR="00BA34EF" w:rsidRPr="00BA34EF" w:rsidRDefault="00BA34EF" w:rsidP="00BA34EF">
      <w:pPr>
        <w:rPr>
          <w:rtl/>
          <w:lang w:bidi="fa-IR"/>
        </w:rPr>
        <w:sectPr w:rsidR="00BA34EF" w:rsidRPr="00BA34EF" w:rsidSect="00D579E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1801E355" w14:textId="77777777" w:rsidR="00F14550" w:rsidRDefault="00F14550" w:rsidP="00BA34EF">
      <w:pPr>
        <w:rPr>
          <w:rtl/>
          <w:lang w:bidi="fa-IR"/>
        </w:rPr>
      </w:pPr>
      <w:r>
        <w:rPr>
          <w:rtl/>
          <w:lang w:bidi="fa-IR"/>
        </w:rPr>
        <w:br w:type="page"/>
      </w:r>
    </w:p>
    <w:p w14:paraId="6A743895" w14:textId="549CA20E" w:rsidR="00BA34EF" w:rsidRPr="009B27D0" w:rsidRDefault="00BA34EF" w:rsidP="00B15F13">
      <w:pPr>
        <w:jc w:val="center"/>
        <w:rPr>
          <w:b/>
          <w:bCs/>
          <w:rtl/>
          <w:lang w:bidi="fa-IR"/>
        </w:rPr>
      </w:pPr>
      <w:r w:rsidRPr="009B27D0">
        <w:rPr>
          <w:rFonts w:hint="cs"/>
          <w:b/>
          <w:bCs/>
          <w:rtl/>
          <w:lang w:bidi="fa-IR"/>
        </w:rPr>
        <w:t>فهرست اشکال</w:t>
      </w:r>
    </w:p>
    <w:p w14:paraId="1098F747" w14:textId="77777777" w:rsidR="00BA34EF" w:rsidRDefault="00BA34EF" w:rsidP="00F14550">
      <w:pPr>
        <w:jc w:val="center"/>
        <w:rPr>
          <w:color w:val="FF0000"/>
          <w:rtl/>
          <w:lang w:bidi="fa-IR"/>
        </w:rPr>
      </w:pPr>
    </w:p>
    <w:p w14:paraId="32C6A2E8" w14:textId="5B6EE389" w:rsidR="0095152F" w:rsidRPr="00EF41C7" w:rsidRDefault="0095152F" w:rsidP="00EF41C7">
      <w:pPr>
        <w:pStyle w:val="TableofFigures"/>
        <w:tabs>
          <w:tab w:val="right" w:leader="dot" w:pos="9629"/>
        </w:tabs>
        <w:jc w:val="center"/>
        <w:rPr>
          <w:rFonts w:asciiTheme="minorHAnsi" w:eastAsiaTheme="minorEastAsia" w:hAnsiTheme="minorHAnsi" w:cstheme="minorBidi"/>
          <w:noProof/>
          <w:rtl/>
        </w:rPr>
      </w:pPr>
      <w:r w:rsidRPr="00EF41C7">
        <w:rPr>
          <w:rtl/>
          <w:lang w:bidi="fa-IR"/>
        </w:rPr>
        <w:fldChar w:fldCharType="begin"/>
      </w:r>
      <w:r w:rsidRPr="00EF41C7">
        <w:rPr>
          <w:rtl/>
          <w:lang w:bidi="fa-IR"/>
        </w:rPr>
        <w:instrText xml:space="preserve"> </w:instrText>
      </w:r>
      <w:r w:rsidRPr="00EF41C7">
        <w:rPr>
          <w:lang w:bidi="fa-IR"/>
        </w:rPr>
        <w:instrText>TOC</w:instrText>
      </w:r>
      <w:r w:rsidRPr="00EF41C7">
        <w:rPr>
          <w:rtl/>
          <w:lang w:bidi="fa-IR"/>
        </w:rPr>
        <w:instrText xml:space="preserve"> \</w:instrText>
      </w:r>
      <w:r w:rsidRPr="00EF41C7">
        <w:rPr>
          <w:lang w:bidi="fa-IR"/>
        </w:rPr>
        <w:instrText>h \z \c</w:instrText>
      </w:r>
      <w:r w:rsidRPr="00EF41C7">
        <w:rPr>
          <w:rtl/>
          <w:lang w:bidi="fa-IR"/>
        </w:rPr>
        <w:instrText xml:space="preserve"> "شکل" </w:instrText>
      </w:r>
      <w:r w:rsidRPr="00EF41C7">
        <w:rPr>
          <w:rtl/>
          <w:lang w:bidi="fa-IR"/>
        </w:rPr>
        <w:fldChar w:fldCharType="separate"/>
      </w:r>
      <w:hyperlink w:anchor="_Toc239196730" w:history="1">
        <w:r w:rsidRPr="00EF41C7">
          <w:rPr>
            <w:rStyle w:val="Hyperlink"/>
            <w:rFonts w:hint="eastAsia"/>
            <w:noProof/>
            <w:rtl/>
          </w:rPr>
          <w:t>شکل</w:t>
        </w:r>
        <w:r w:rsidRPr="00EF41C7">
          <w:rPr>
            <w:rStyle w:val="Hyperlink"/>
            <w:noProof/>
            <w:rtl/>
          </w:rPr>
          <w:t xml:space="preserve"> </w:t>
        </w:r>
        <w:r w:rsidRPr="00EF41C7">
          <w:rPr>
            <w:rStyle w:val="Hyperlink"/>
            <w:rFonts w:hint="eastAsia"/>
            <w:noProof/>
            <w:rtl/>
          </w:rPr>
          <w:t>‏</w:t>
        </w:r>
        <w:r w:rsidRPr="00EF41C7">
          <w:rPr>
            <w:rStyle w:val="Hyperlink"/>
            <w:noProof/>
            <w:rtl/>
          </w:rPr>
          <w:t>1</w:t>
        </w:r>
        <w:r w:rsidRPr="00EF41C7">
          <w:rPr>
            <w:rStyle w:val="Hyperlink"/>
            <w:rFonts w:hint="eastAsia"/>
            <w:noProof/>
            <w:rtl/>
          </w:rPr>
          <w:t>نقشه</w:t>
        </w:r>
        <w:r w:rsidRPr="00EF41C7">
          <w:rPr>
            <w:rStyle w:val="Hyperlink"/>
            <w:noProof/>
            <w:rtl/>
          </w:rPr>
          <w:t xml:space="preserve"> </w:t>
        </w:r>
        <w:r w:rsidRPr="00EF41C7">
          <w:rPr>
            <w:rStyle w:val="Hyperlink"/>
            <w:rFonts w:hint="eastAsia"/>
            <w:noProof/>
            <w:rtl/>
          </w:rPr>
          <w:t>استراتژ</w:t>
        </w:r>
        <w:r w:rsidRPr="00EF41C7">
          <w:rPr>
            <w:rStyle w:val="Hyperlink"/>
            <w:rFonts w:hint="cs"/>
            <w:noProof/>
            <w:rtl/>
          </w:rPr>
          <w:t>ی</w:t>
        </w:r>
        <w:r w:rsidRPr="00EF41C7">
          <w:rPr>
            <w:rStyle w:val="Hyperlink"/>
            <w:noProof/>
            <w:rtl/>
          </w:rPr>
          <w:t xml:space="preserve"> </w:t>
        </w:r>
        <w:r w:rsidRPr="00EF41C7">
          <w:rPr>
            <w:rStyle w:val="Hyperlink"/>
            <w:rFonts w:hint="eastAsia"/>
            <w:noProof/>
            <w:rtl/>
          </w:rPr>
          <w:t>ارتش</w:t>
        </w:r>
        <w:r w:rsidRPr="00EF41C7">
          <w:rPr>
            <w:rStyle w:val="Hyperlink"/>
            <w:noProof/>
            <w:rtl/>
          </w:rPr>
          <w:t xml:space="preserve"> </w:t>
        </w:r>
        <w:r w:rsidRPr="00EF41C7">
          <w:rPr>
            <w:rStyle w:val="Hyperlink"/>
            <w:rFonts w:hint="eastAsia"/>
            <w:noProof/>
            <w:rtl/>
          </w:rPr>
          <w:t>آمر</w:t>
        </w:r>
        <w:r w:rsidRPr="00EF41C7">
          <w:rPr>
            <w:rStyle w:val="Hyperlink"/>
            <w:rFonts w:hint="cs"/>
            <w:noProof/>
            <w:rtl/>
          </w:rPr>
          <w:t>ی</w:t>
        </w:r>
        <w:r w:rsidRPr="00EF41C7">
          <w:rPr>
            <w:rStyle w:val="Hyperlink"/>
            <w:rFonts w:hint="eastAsia"/>
            <w:noProof/>
            <w:rtl/>
          </w:rPr>
          <w:t>کا</w:t>
        </w:r>
        <w:r w:rsidRPr="00EF41C7">
          <w:rPr>
            <w:noProof/>
            <w:webHidden/>
            <w:rtl/>
          </w:rPr>
          <w:tab/>
        </w:r>
        <w:r w:rsidRPr="00EF41C7">
          <w:rPr>
            <w:noProof/>
            <w:webHidden/>
            <w:rtl/>
          </w:rPr>
          <w:fldChar w:fldCharType="begin"/>
        </w:r>
        <w:r w:rsidRPr="00EF41C7">
          <w:rPr>
            <w:noProof/>
            <w:webHidden/>
            <w:rtl/>
          </w:rPr>
          <w:instrText xml:space="preserve"> </w:instrText>
        </w:r>
        <w:r w:rsidRPr="00EF41C7">
          <w:rPr>
            <w:noProof/>
            <w:webHidden/>
          </w:rPr>
          <w:instrText>PAGEREF</w:instrText>
        </w:r>
        <w:r w:rsidRPr="00EF41C7">
          <w:rPr>
            <w:noProof/>
            <w:webHidden/>
            <w:rtl/>
          </w:rPr>
          <w:instrText xml:space="preserve"> _</w:instrText>
        </w:r>
        <w:r w:rsidRPr="00EF41C7">
          <w:rPr>
            <w:noProof/>
            <w:webHidden/>
          </w:rPr>
          <w:instrText>Toc239196730 \h</w:instrText>
        </w:r>
        <w:r w:rsidRPr="00EF41C7">
          <w:rPr>
            <w:noProof/>
            <w:webHidden/>
            <w:rtl/>
          </w:rPr>
          <w:instrText xml:space="preserve"> </w:instrText>
        </w:r>
        <w:r w:rsidRPr="00EF41C7">
          <w:rPr>
            <w:noProof/>
            <w:webHidden/>
            <w:rtl/>
          </w:rPr>
        </w:r>
        <w:r w:rsidRPr="00EF41C7">
          <w:rPr>
            <w:noProof/>
            <w:webHidden/>
            <w:rtl/>
          </w:rPr>
          <w:fldChar w:fldCharType="separate"/>
        </w:r>
        <w:r w:rsidR="00103A79">
          <w:rPr>
            <w:noProof/>
            <w:webHidden/>
            <w:rtl/>
          </w:rPr>
          <w:t>4</w:t>
        </w:r>
        <w:r w:rsidRPr="00EF41C7">
          <w:rPr>
            <w:noProof/>
            <w:webHidden/>
            <w:rtl/>
          </w:rPr>
          <w:fldChar w:fldCharType="end"/>
        </w:r>
      </w:hyperlink>
    </w:p>
    <w:p w14:paraId="09645EE0" w14:textId="73F1F50F"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1"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hint="eastAsia"/>
            <w:noProof/>
            <w:rtl/>
            <w:lang w:bidi="fa-IR"/>
          </w:rPr>
          <w:t>تب</w:t>
        </w:r>
        <w:r w:rsidR="0095152F" w:rsidRPr="00EF41C7">
          <w:rPr>
            <w:rStyle w:val="Hyperlink"/>
            <w:rFonts w:hint="cs"/>
            <w:noProof/>
            <w:rtl/>
            <w:lang w:bidi="fa-IR"/>
          </w:rPr>
          <w:t>یی</w:t>
        </w:r>
        <w:r w:rsidR="0095152F" w:rsidRPr="00EF41C7">
          <w:rPr>
            <w:rStyle w:val="Hyperlink"/>
            <w:rFonts w:hint="eastAsia"/>
            <w:noProof/>
            <w:rtl/>
            <w:lang w:bidi="fa-IR"/>
          </w:rPr>
          <w:t>ن</w:t>
        </w:r>
        <w:r w:rsidR="0095152F" w:rsidRPr="00EF41C7">
          <w:rPr>
            <w:rStyle w:val="Hyperlink"/>
            <w:noProof/>
            <w:rtl/>
            <w:lang w:bidi="fa-IR"/>
          </w:rPr>
          <w:t xml:space="preserve"> </w:t>
        </w:r>
        <w:r w:rsidR="0095152F" w:rsidRPr="00EF41C7">
          <w:rPr>
            <w:rStyle w:val="Hyperlink"/>
            <w:rFonts w:hint="eastAsia"/>
            <w:noProof/>
            <w:rtl/>
            <w:lang w:bidi="fa-IR"/>
          </w:rPr>
          <w:t>روابط</w:t>
        </w:r>
        <w:r w:rsidR="0095152F" w:rsidRPr="00EF41C7">
          <w:rPr>
            <w:rStyle w:val="Hyperlink"/>
            <w:noProof/>
            <w:rtl/>
            <w:lang w:bidi="fa-IR"/>
          </w:rPr>
          <w:t xml:space="preserve"> </w:t>
        </w:r>
        <w:r w:rsidR="0095152F" w:rsidRPr="00EF41C7">
          <w:rPr>
            <w:rStyle w:val="Hyperlink"/>
            <w:rFonts w:hint="eastAsia"/>
            <w:noProof/>
            <w:rtl/>
            <w:lang w:bidi="fa-IR"/>
          </w:rPr>
          <w:t>علّ</w:t>
        </w:r>
        <w:r w:rsidR="0095152F" w:rsidRPr="00EF41C7">
          <w:rPr>
            <w:rStyle w:val="Hyperlink"/>
            <w:rFonts w:hint="cs"/>
            <w:noProof/>
            <w:rtl/>
            <w:lang w:bidi="fa-IR"/>
          </w:rPr>
          <w:t>ی</w:t>
        </w:r>
        <w:r w:rsidR="0095152F" w:rsidRPr="00EF41C7">
          <w:rPr>
            <w:rStyle w:val="Hyperlink"/>
            <w:noProof/>
            <w:rtl/>
            <w:lang w:bidi="fa-IR"/>
          </w:rPr>
          <w:t xml:space="preserve"> </w:t>
        </w:r>
        <w:r w:rsidR="0095152F" w:rsidRPr="00EF41C7">
          <w:rPr>
            <w:rStyle w:val="Hyperlink"/>
            <w:rFonts w:hint="eastAsia"/>
            <w:noProof/>
            <w:rtl/>
            <w:lang w:bidi="fa-IR"/>
          </w:rPr>
          <w:t>و</w:t>
        </w:r>
        <w:r w:rsidR="0095152F" w:rsidRPr="00EF41C7">
          <w:rPr>
            <w:rStyle w:val="Hyperlink"/>
            <w:noProof/>
            <w:rtl/>
            <w:lang w:bidi="fa-IR"/>
          </w:rPr>
          <w:t xml:space="preserve"> </w:t>
        </w:r>
        <w:r w:rsidR="0095152F" w:rsidRPr="00EF41C7">
          <w:rPr>
            <w:rStyle w:val="Hyperlink"/>
            <w:rFonts w:hint="eastAsia"/>
            <w:noProof/>
            <w:rtl/>
            <w:lang w:bidi="fa-IR"/>
          </w:rPr>
          <w:t>معلول</w:t>
        </w:r>
        <w:r w:rsidR="0095152F" w:rsidRPr="00EF41C7">
          <w:rPr>
            <w:rStyle w:val="Hyperlink"/>
            <w:rFonts w:hint="cs"/>
            <w:noProof/>
            <w:rtl/>
            <w:lang w:bidi="fa-IR"/>
          </w:rPr>
          <w:t>ی</w:t>
        </w:r>
        <w:r w:rsidR="0095152F" w:rsidRPr="00EF41C7">
          <w:rPr>
            <w:rStyle w:val="Hyperlink"/>
            <w:noProof/>
            <w:rtl/>
            <w:lang w:bidi="fa-IR"/>
          </w:rPr>
          <w:t xml:space="preserve"> </w:t>
        </w:r>
        <w:r w:rsidR="0095152F" w:rsidRPr="00EF41C7">
          <w:rPr>
            <w:rStyle w:val="Hyperlink"/>
            <w:rFonts w:hint="eastAsia"/>
            <w:noProof/>
            <w:rtl/>
            <w:lang w:bidi="fa-IR"/>
          </w:rPr>
          <w:t>زنج</w:t>
        </w:r>
        <w:r w:rsidR="0095152F" w:rsidRPr="00EF41C7">
          <w:rPr>
            <w:rStyle w:val="Hyperlink"/>
            <w:rFonts w:hint="cs"/>
            <w:noProof/>
            <w:rtl/>
            <w:lang w:bidi="fa-IR"/>
          </w:rPr>
          <w:t>ی</w:t>
        </w:r>
        <w:r w:rsidR="0095152F" w:rsidRPr="00EF41C7">
          <w:rPr>
            <w:rStyle w:val="Hyperlink"/>
            <w:rFonts w:hint="eastAsia"/>
            <w:noProof/>
            <w:rtl/>
            <w:lang w:bidi="fa-IR"/>
          </w:rPr>
          <w:t>ره</w:t>
        </w:r>
        <w:r w:rsidR="0095152F" w:rsidRPr="00EF41C7">
          <w:rPr>
            <w:rStyle w:val="Hyperlink"/>
            <w:noProof/>
            <w:rtl/>
            <w:lang w:bidi="fa-IR"/>
          </w:rPr>
          <w:t xml:space="preserve"> </w:t>
        </w:r>
        <w:r w:rsidR="0095152F" w:rsidRPr="00EF41C7">
          <w:rPr>
            <w:rStyle w:val="Hyperlink"/>
            <w:rFonts w:hint="eastAsia"/>
            <w:noProof/>
            <w:rtl/>
            <w:lang w:bidi="fa-IR"/>
          </w:rPr>
          <w:t>ارزش</w:t>
        </w:r>
        <w:r w:rsidR="0095152F" w:rsidRPr="00EF41C7">
          <w:rPr>
            <w:rStyle w:val="Hyperlink"/>
            <w:noProof/>
            <w:rtl/>
            <w:lang w:bidi="fa-IR"/>
          </w:rPr>
          <w:t xml:space="preserve"> </w:t>
        </w:r>
        <w:r w:rsidR="0095152F" w:rsidRPr="00EF41C7">
          <w:rPr>
            <w:rStyle w:val="Hyperlink"/>
            <w:rFonts w:hint="eastAsia"/>
            <w:noProof/>
            <w:rtl/>
            <w:lang w:bidi="fa-IR"/>
          </w:rPr>
          <w:t>حوزه‌ها</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Toc239196731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111</w:t>
        </w:r>
        <w:r w:rsidR="0095152F" w:rsidRPr="00EF41C7">
          <w:rPr>
            <w:noProof/>
            <w:webHidden/>
            <w:rtl/>
          </w:rPr>
          <w:fldChar w:fldCharType="end"/>
        </w:r>
      </w:hyperlink>
    </w:p>
    <w:p w14:paraId="6A986604" w14:textId="27576A43"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2"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eastAsia="Calibri" w:hint="eastAsia"/>
            <w:noProof/>
            <w:rtl/>
          </w:rPr>
          <w:t>ابعاد</w:t>
        </w:r>
        <w:r w:rsidR="0095152F" w:rsidRPr="00EF41C7">
          <w:rPr>
            <w:rStyle w:val="Hyperlink"/>
            <w:rFonts w:eastAsia="Calibri"/>
            <w:noProof/>
            <w:rtl/>
          </w:rPr>
          <w:t xml:space="preserve"> </w:t>
        </w:r>
        <w:r w:rsidR="0095152F" w:rsidRPr="00EF41C7">
          <w:rPr>
            <w:rStyle w:val="Hyperlink"/>
            <w:rFonts w:eastAsia="Calibri" w:hint="eastAsia"/>
            <w:noProof/>
            <w:rtl/>
          </w:rPr>
          <w:t>توسعه</w:t>
        </w:r>
        <w:r w:rsidR="0095152F" w:rsidRPr="00EF41C7">
          <w:rPr>
            <w:rStyle w:val="Hyperlink"/>
            <w:rFonts w:eastAsia="Calibri"/>
            <w:noProof/>
            <w:rtl/>
          </w:rPr>
          <w:t xml:space="preserve"> </w:t>
        </w:r>
        <w:r w:rsidR="0095152F" w:rsidRPr="00EF41C7">
          <w:rPr>
            <w:rStyle w:val="Hyperlink"/>
            <w:rFonts w:eastAsia="Calibri" w:hint="eastAsia"/>
            <w:noProof/>
            <w:rtl/>
          </w:rPr>
          <w:t>متوازن</w:t>
        </w:r>
        <w:r w:rsidR="0095152F" w:rsidRPr="00EF41C7">
          <w:rPr>
            <w:rStyle w:val="Hyperlink"/>
            <w:rFonts w:eastAsia="Calibri"/>
            <w:noProof/>
            <w:rtl/>
          </w:rPr>
          <w:t xml:space="preserve"> </w:t>
        </w:r>
        <w:r w:rsidR="0095152F" w:rsidRPr="00EF41C7">
          <w:rPr>
            <w:rStyle w:val="Hyperlink"/>
            <w:rFonts w:eastAsia="Calibri" w:hint="eastAsia"/>
            <w:noProof/>
            <w:rtl/>
          </w:rPr>
          <w:t>دفاع</w:t>
        </w:r>
        <w:r w:rsidR="0095152F" w:rsidRPr="00EF41C7">
          <w:rPr>
            <w:rStyle w:val="Hyperlink"/>
            <w:rFonts w:eastAsia="Calibri"/>
            <w:noProof/>
            <w:rtl/>
          </w:rPr>
          <w:t xml:space="preserve"> </w:t>
        </w:r>
        <w:r w:rsidR="0095152F" w:rsidRPr="00EF41C7">
          <w:rPr>
            <w:rStyle w:val="Hyperlink"/>
            <w:rFonts w:eastAsia="Calibri" w:hint="eastAsia"/>
            <w:noProof/>
            <w:rtl/>
          </w:rPr>
          <w:t>هوا</w:t>
        </w:r>
        <w:r w:rsidR="0095152F" w:rsidRPr="00EF41C7">
          <w:rPr>
            <w:rStyle w:val="Hyperlink"/>
            <w:rFonts w:eastAsia="Calibri" w:hint="cs"/>
            <w:noProof/>
            <w:rtl/>
          </w:rPr>
          <w:t>یی</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Toc239196732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121</w:t>
        </w:r>
        <w:r w:rsidR="0095152F" w:rsidRPr="00EF41C7">
          <w:rPr>
            <w:noProof/>
            <w:webHidden/>
            <w:rtl/>
          </w:rPr>
          <w:fldChar w:fldCharType="end"/>
        </w:r>
      </w:hyperlink>
    </w:p>
    <w:p w14:paraId="738E9735" w14:textId="5B1824C5"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3"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hint="eastAsia"/>
            <w:noProof/>
            <w:rtl/>
          </w:rPr>
          <w:t>توز</w:t>
        </w:r>
        <w:r w:rsidR="0095152F" w:rsidRPr="00EF41C7">
          <w:rPr>
            <w:rStyle w:val="Hyperlink"/>
            <w:rFonts w:hint="cs"/>
            <w:noProof/>
            <w:rtl/>
          </w:rPr>
          <w:t>ی</w:t>
        </w:r>
        <w:r w:rsidR="0095152F" w:rsidRPr="00EF41C7">
          <w:rPr>
            <w:rStyle w:val="Hyperlink"/>
            <w:rFonts w:hint="eastAsia"/>
            <w:noProof/>
            <w:rtl/>
          </w:rPr>
          <w:t>ع</w:t>
        </w:r>
        <w:r w:rsidR="0095152F" w:rsidRPr="00EF41C7">
          <w:rPr>
            <w:rStyle w:val="Hyperlink"/>
            <w:noProof/>
            <w:rtl/>
          </w:rPr>
          <w:t xml:space="preserve"> </w:t>
        </w:r>
        <w:r w:rsidR="0095152F" w:rsidRPr="00EF41C7">
          <w:rPr>
            <w:rStyle w:val="Hyperlink"/>
            <w:rFonts w:hint="eastAsia"/>
            <w:noProof/>
            <w:rtl/>
          </w:rPr>
          <w:t>فراوان</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پاسخ‌دهندگان</w:t>
        </w:r>
        <w:r w:rsidR="0095152F" w:rsidRPr="00EF41C7">
          <w:rPr>
            <w:rStyle w:val="Hyperlink"/>
            <w:noProof/>
            <w:rtl/>
          </w:rPr>
          <w:t xml:space="preserve"> </w:t>
        </w:r>
        <w:r w:rsidR="0095152F" w:rsidRPr="00EF41C7">
          <w:rPr>
            <w:rStyle w:val="Hyperlink"/>
            <w:rFonts w:hint="eastAsia"/>
            <w:noProof/>
            <w:rtl/>
          </w:rPr>
          <w:t>به</w:t>
        </w:r>
        <w:r w:rsidR="0095152F" w:rsidRPr="00EF41C7">
          <w:rPr>
            <w:rStyle w:val="Hyperlink"/>
            <w:noProof/>
            <w:rtl/>
          </w:rPr>
          <w:t xml:space="preserve"> </w:t>
        </w:r>
        <w:r w:rsidR="0095152F" w:rsidRPr="00EF41C7">
          <w:rPr>
            <w:rStyle w:val="Hyperlink"/>
            <w:rFonts w:hint="eastAsia"/>
            <w:noProof/>
            <w:rtl/>
          </w:rPr>
          <w:t>تفک</w:t>
        </w:r>
        <w:r w:rsidR="0095152F" w:rsidRPr="00EF41C7">
          <w:rPr>
            <w:rStyle w:val="Hyperlink"/>
            <w:rFonts w:hint="cs"/>
            <w:noProof/>
            <w:rtl/>
          </w:rPr>
          <w:t>ی</w:t>
        </w:r>
        <w:r w:rsidR="0095152F" w:rsidRPr="00EF41C7">
          <w:rPr>
            <w:rStyle w:val="Hyperlink"/>
            <w:rFonts w:hint="eastAsia"/>
            <w:noProof/>
            <w:rtl/>
          </w:rPr>
          <w:t>ک</w:t>
        </w:r>
        <w:r w:rsidR="0095152F" w:rsidRPr="00EF41C7">
          <w:rPr>
            <w:rStyle w:val="Hyperlink"/>
            <w:noProof/>
            <w:rtl/>
          </w:rPr>
          <w:t xml:space="preserve"> </w:t>
        </w:r>
        <w:r w:rsidR="0095152F" w:rsidRPr="00EF41C7">
          <w:rPr>
            <w:rStyle w:val="Hyperlink"/>
            <w:rFonts w:hint="eastAsia"/>
            <w:noProof/>
            <w:rtl/>
          </w:rPr>
          <w:t>سازمان</w:t>
        </w:r>
        <w:r w:rsidR="0095152F" w:rsidRPr="00EF41C7">
          <w:rPr>
            <w:rStyle w:val="Hyperlink"/>
            <w:noProof/>
            <w:rtl/>
          </w:rPr>
          <w:t xml:space="preserve"> </w:t>
        </w:r>
        <w:r w:rsidR="0095152F" w:rsidRPr="00EF41C7">
          <w:rPr>
            <w:rStyle w:val="Hyperlink"/>
            <w:rFonts w:hint="eastAsia"/>
            <w:noProof/>
            <w:rtl/>
          </w:rPr>
          <w:t>محل</w:t>
        </w:r>
        <w:r w:rsidR="0095152F" w:rsidRPr="00EF41C7">
          <w:rPr>
            <w:rStyle w:val="Hyperlink"/>
            <w:noProof/>
            <w:rtl/>
          </w:rPr>
          <w:t xml:space="preserve"> </w:t>
        </w:r>
        <w:r w:rsidR="0095152F" w:rsidRPr="00EF41C7">
          <w:rPr>
            <w:rStyle w:val="Hyperlink"/>
            <w:rFonts w:hint="eastAsia"/>
            <w:noProof/>
            <w:rtl/>
          </w:rPr>
          <w:t>خدمت</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Toc239196733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162</w:t>
        </w:r>
        <w:r w:rsidR="0095152F" w:rsidRPr="00EF41C7">
          <w:rPr>
            <w:noProof/>
            <w:webHidden/>
            <w:rtl/>
          </w:rPr>
          <w:fldChar w:fldCharType="end"/>
        </w:r>
      </w:hyperlink>
    </w:p>
    <w:p w14:paraId="404BB60E" w14:textId="79EC39E3"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4"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2</w:t>
        </w:r>
        <w:r w:rsidR="0095152F" w:rsidRPr="00EF41C7">
          <w:rPr>
            <w:rStyle w:val="Hyperlink"/>
            <w:rFonts w:hint="eastAsia"/>
            <w:noProof/>
            <w:rtl/>
          </w:rPr>
          <w:t>م</w:t>
        </w:r>
        <w:r w:rsidR="0095152F" w:rsidRPr="00EF41C7">
          <w:rPr>
            <w:rStyle w:val="Hyperlink"/>
            <w:rFonts w:hint="cs"/>
            <w:noProof/>
            <w:rtl/>
          </w:rPr>
          <w:t>ی</w:t>
        </w:r>
        <w:r w:rsidR="0095152F" w:rsidRPr="00EF41C7">
          <w:rPr>
            <w:rStyle w:val="Hyperlink"/>
            <w:rFonts w:hint="eastAsia"/>
            <w:noProof/>
            <w:rtl/>
          </w:rPr>
          <w:t>انگ</w:t>
        </w:r>
        <w:r w:rsidR="0095152F" w:rsidRPr="00EF41C7">
          <w:rPr>
            <w:rStyle w:val="Hyperlink"/>
            <w:rFonts w:hint="cs"/>
            <w:noProof/>
            <w:rtl/>
          </w:rPr>
          <w:t>ی</w:t>
        </w:r>
        <w:r w:rsidR="0095152F" w:rsidRPr="00EF41C7">
          <w:rPr>
            <w:rStyle w:val="Hyperlink"/>
            <w:rFonts w:hint="eastAsia"/>
            <w:noProof/>
            <w:rtl/>
          </w:rPr>
          <w:t>ن</w:t>
        </w:r>
        <w:r w:rsidR="0095152F" w:rsidRPr="00EF41C7">
          <w:rPr>
            <w:rStyle w:val="Hyperlink"/>
            <w:noProof/>
            <w:rtl/>
          </w:rPr>
          <w:t xml:space="preserve"> </w:t>
        </w:r>
        <w:r w:rsidR="0095152F" w:rsidRPr="00EF41C7">
          <w:rPr>
            <w:rStyle w:val="Hyperlink"/>
            <w:rFonts w:hint="eastAsia"/>
            <w:noProof/>
            <w:rtl/>
          </w:rPr>
          <w:t>وضع</w:t>
        </w:r>
        <w:r w:rsidR="0095152F" w:rsidRPr="00EF41C7">
          <w:rPr>
            <w:rStyle w:val="Hyperlink"/>
            <w:rFonts w:hint="cs"/>
            <w:noProof/>
            <w:rtl/>
          </w:rPr>
          <w:t>ی</w:t>
        </w:r>
        <w:r w:rsidR="0095152F" w:rsidRPr="00EF41C7">
          <w:rPr>
            <w:rStyle w:val="Hyperlink"/>
            <w:rFonts w:hint="eastAsia"/>
            <w:noProof/>
            <w:rtl/>
          </w:rPr>
          <w:t>ت</w:t>
        </w:r>
        <w:r w:rsidR="0095152F" w:rsidRPr="00EF41C7">
          <w:rPr>
            <w:rStyle w:val="Hyperlink"/>
            <w:noProof/>
            <w:rtl/>
          </w:rPr>
          <w:t xml:space="preserve"> </w:t>
        </w:r>
        <w:r w:rsidR="0095152F" w:rsidRPr="00EF41C7">
          <w:rPr>
            <w:rStyle w:val="Hyperlink"/>
            <w:rFonts w:hint="eastAsia"/>
            <w:noProof/>
            <w:rtl/>
          </w:rPr>
          <w:t>موجود</w:t>
        </w:r>
        <w:r w:rsidR="0095152F" w:rsidRPr="00EF41C7">
          <w:rPr>
            <w:rStyle w:val="Hyperlink"/>
            <w:noProof/>
            <w:rtl/>
          </w:rPr>
          <w:t xml:space="preserve"> </w:t>
        </w:r>
        <w:r w:rsidR="0095152F" w:rsidRPr="00EF41C7">
          <w:rPr>
            <w:rStyle w:val="Hyperlink"/>
            <w:rFonts w:hint="eastAsia"/>
            <w:noProof/>
            <w:rtl/>
          </w:rPr>
          <w:t>ابعاد</w:t>
        </w:r>
        <w:r w:rsidR="0095152F" w:rsidRPr="00EF41C7">
          <w:rPr>
            <w:rStyle w:val="Hyperlink"/>
            <w:noProof/>
            <w:rtl/>
          </w:rPr>
          <w:t xml:space="preserve"> </w:t>
        </w:r>
        <w:r w:rsidR="0095152F" w:rsidRPr="00EF41C7">
          <w:rPr>
            <w:rStyle w:val="Hyperlink"/>
            <w:rFonts w:hint="eastAsia"/>
            <w:noProof/>
            <w:rtl/>
          </w:rPr>
          <w:t>چهارگانه</w:t>
        </w:r>
        <w:r w:rsidR="0095152F" w:rsidRPr="00EF41C7">
          <w:rPr>
            <w:rStyle w:val="Hyperlink"/>
            <w:noProof/>
            <w:rtl/>
          </w:rPr>
          <w:t xml:space="preserve"> </w:t>
        </w:r>
        <w:r w:rsidR="0095152F" w:rsidRPr="00EF41C7">
          <w:rPr>
            <w:rStyle w:val="Hyperlink"/>
            <w:rFonts w:hint="eastAsia"/>
            <w:noProof/>
            <w:rtl/>
          </w:rPr>
          <w:t>توسعه</w:t>
        </w:r>
        <w:r w:rsidR="0095152F" w:rsidRPr="00EF41C7">
          <w:rPr>
            <w:rStyle w:val="Hyperlink"/>
            <w:noProof/>
            <w:rtl/>
          </w:rPr>
          <w:t xml:space="preserve"> </w:t>
        </w:r>
        <w:r w:rsidR="0095152F" w:rsidRPr="00EF41C7">
          <w:rPr>
            <w:rStyle w:val="Hyperlink"/>
            <w:rFonts w:hint="eastAsia"/>
            <w:noProof/>
            <w:rtl/>
          </w:rPr>
          <w:t>متوازن</w:t>
        </w:r>
        <w:r w:rsidR="0095152F" w:rsidRPr="00EF41C7">
          <w:rPr>
            <w:rStyle w:val="Hyperlink"/>
            <w:noProof/>
            <w:rtl/>
          </w:rPr>
          <w:t xml:space="preserve"> </w:t>
        </w:r>
        <w:r w:rsidR="0095152F" w:rsidRPr="00EF41C7">
          <w:rPr>
            <w:rStyle w:val="Hyperlink"/>
            <w:rFonts w:hint="eastAsia"/>
            <w:noProof/>
            <w:rtl/>
          </w:rPr>
          <w:t>دفاع</w:t>
        </w:r>
        <w:r w:rsidR="0095152F" w:rsidRPr="00EF41C7">
          <w:rPr>
            <w:rStyle w:val="Hyperlink"/>
            <w:noProof/>
            <w:rtl/>
          </w:rPr>
          <w:t xml:space="preserve"> </w:t>
        </w:r>
        <w:r w:rsidR="0095152F" w:rsidRPr="00EF41C7">
          <w:rPr>
            <w:rStyle w:val="Hyperlink"/>
            <w:rFonts w:hint="eastAsia"/>
            <w:noProof/>
            <w:rtl/>
          </w:rPr>
          <w:t>هوا</w:t>
        </w:r>
        <w:r w:rsidR="0095152F" w:rsidRPr="00EF41C7">
          <w:rPr>
            <w:rStyle w:val="Hyperlink"/>
            <w:rFonts w:hint="cs"/>
            <w:noProof/>
            <w:rtl/>
          </w:rPr>
          <w:t>یی</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Toc239196734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164</w:t>
        </w:r>
        <w:r w:rsidR="0095152F" w:rsidRPr="00EF41C7">
          <w:rPr>
            <w:noProof/>
            <w:webHidden/>
            <w:rtl/>
          </w:rPr>
          <w:fldChar w:fldCharType="end"/>
        </w:r>
      </w:hyperlink>
    </w:p>
    <w:p w14:paraId="3393FCD8" w14:textId="1CD98CE0"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5"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hint="eastAsia"/>
            <w:noProof/>
            <w:rtl/>
          </w:rPr>
          <w:t>نمودار</w:t>
        </w:r>
        <w:r w:rsidR="0095152F" w:rsidRPr="00EF41C7">
          <w:rPr>
            <w:rStyle w:val="Hyperlink"/>
            <w:noProof/>
            <w:rtl/>
          </w:rPr>
          <w:t xml:space="preserve"> </w:t>
        </w:r>
        <w:r w:rsidR="0095152F" w:rsidRPr="00EF41C7">
          <w:rPr>
            <w:rStyle w:val="Hyperlink"/>
            <w:rFonts w:hint="eastAsia"/>
            <w:noProof/>
            <w:rtl/>
          </w:rPr>
          <w:t>سنگر</w:t>
        </w:r>
        <w:r w:rsidR="0095152F" w:rsidRPr="00EF41C7">
          <w:rPr>
            <w:rStyle w:val="Hyperlink"/>
            <w:rFonts w:hint="cs"/>
            <w:noProof/>
            <w:rtl/>
          </w:rPr>
          <w:t>ی</w:t>
        </w:r>
        <w:r w:rsidR="0095152F" w:rsidRPr="00EF41C7">
          <w:rPr>
            <w:rStyle w:val="Hyperlink"/>
            <w:rFonts w:hint="eastAsia"/>
            <w:noProof/>
            <w:rtl/>
          </w:rPr>
          <w:t>زه</w:t>
        </w:r>
        <w:r w:rsidR="0095152F" w:rsidRPr="00EF41C7">
          <w:rPr>
            <w:rStyle w:val="Hyperlink"/>
            <w:noProof/>
            <w:rtl/>
          </w:rPr>
          <w:t xml:space="preserve"> </w:t>
        </w:r>
        <w:r w:rsidR="0095152F" w:rsidRPr="00EF41C7">
          <w:rPr>
            <w:rStyle w:val="Hyperlink"/>
            <w:rFonts w:hint="eastAsia"/>
            <w:noProof/>
            <w:rtl/>
          </w:rPr>
          <w:t>مقاد</w:t>
        </w:r>
        <w:r w:rsidR="0095152F" w:rsidRPr="00EF41C7">
          <w:rPr>
            <w:rStyle w:val="Hyperlink"/>
            <w:rFonts w:hint="cs"/>
            <w:noProof/>
            <w:rtl/>
          </w:rPr>
          <w:t>ی</w:t>
        </w:r>
        <w:r w:rsidR="0095152F" w:rsidRPr="00EF41C7">
          <w:rPr>
            <w:rStyle w:val="Hyperlink"/>
            <w:rFonts w:hint="eastAsia"/>
            <w:noProof/>
            <w:rtl/>
          </w:rPr>
          <w:t>ر</w:t>
        </w:r>
        <w:r w:rsidR="0095152F" w:rsidRPr="00EF41C7">
          <w:rPr>
            <w:rStyle w:val="Hyperlink"/>
            <w:noProof/>
            <w:rtl/>
          </w:rPr>
          <w:t xml:space="preserve"> </w:t>
        </w:r>
        <w:r w:rsidR="0095152F" w:rsidRPr="00EF41C7">
          <w:rPr>
            <w:rStyle w:val="Hyperlink"/>
            <w:rFonts w:hint="eastAsia"/>
            <w:noProof/>
            <w:rtl/>
          </w:rPr>
          <w:t>و</w:t>
        </w:r>
        <w:r w:rsidR="0095152F" w:rsidRPr="00EF41C7">
          <w:rPr>
            <w:rStyle w:val="Hyperlink"/>
            <w:rFonts w:hint="cs"/>
            <w:noProof/>
            <w:rtl/>
          </w:rPr>
          <w:t>ی</w:t>
        </w:r>
        <w:r w:rsidR="0095152F" w:rsidRPr="00EF41C7">
          <w:rPr>
            <w:rStyle w:val="Hyperlink"/>
            <w:rFonts w:hint="eastAsia"/>
            <w:noProof/>
            <w:rtl/>
          </w:rPr>
          <w:t>ژه</w:t>
        </w:r>
        <w:r w:rsidR="0095152F" w:rsidRPr="00EF41C7">
          <w:rPr>
            <w:rStyle w:val="Hyperlink"/>
            <w:noProof/>
            <w:rtl/>
          </w:rPr>
          <w:t xml:space="preserve"> </w:t>
        </w:r>
        <w:r w:rsidR="0095152F" w:rsidRPr="00EF41C7">
          <w:rPr>
            <w:rStyle w:val="Hyperlink"/>
            <w:rFonts w:hint="eastAsia"/>
            <w:noProof/>
            <w:rtl/>
          </w:rPr>
          <w:t>تحل</w:t>
        </w:r>
        <w:r w:rsidR="0095152F" w:rsidRPr="00EF41C7">
          <w:rPr>
            <w:rStyle w:val="Hyperlink"/>
            <w:rFonts w:hint="cs"/>
            <w:noProof/>
            <w:rtl/>
          </w:rPr>
          <w:t>ی</w:t>
        </w:r>
        <w:r w:rsidR="0095152F" w:rsidRPr="00EF41C7">
          <w:rPr>
            <w:rStyle w:val="Hyperlink"/>
            <w:rFonts w:hint="eastAsia"/>
            <w:noProof/>
            <w:rtl/>
          </w:rPr>
          <w:t>ل</w:t>
        </w:r>
        <w:r w:rsidR="0095152F" w:rsidRPr="00EF41C7">
          <w:rPr>
            <w:rStyle w:val="Hyperlink"/>
            <w:noProof/>
            <w:rtl/>
          </w:rPr>
          <w:t xml:space="preserve"> </w:t>
        </w:r>
        <w:r w:rsidR="0095152F" w:rsidRPr="00EF41C7">
          <w:rPr>
            <w:rStyle w:val="Hyperlink"/>
            <w:rFonts w:hint="eastAsia"/>
            <w:noProof/>
            <w:rtl/>
          </w:rPr>
          <w:t>عامل</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اکتشاف</w:t>
        </w:r>
        <w:r w:rsidR="0095152F" w:rsidRPr="00EF41C7">
          <w:rPr>
            <w:rStyle w:val="Hyperlink"/>
            <w:rFonts w:hint="cs"/>
            <w:noProof/>
            <w:rtl/>
          </w:rPr>
          <w:t>ی</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Toc239196735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165</w:t>
        </w:r>
        <w:r w:rsidR="0095152F" w:rsidRPr="00EF41C7">
          <w:rPr>
            <w:noProof/>
            <w:webHidden/>
            <w:rtl/>
          </w:rPr>
          <w:fldChar w:fldCharType="end"/>
        </w:r>
      </w:hyperlink>
    </w:p>
    <w:p w14:paraId="4F57C86E" w14:textId="10789A49"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6"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2</w:t>
        </w:r>
        <w:r w:rsidR="0095152F" w:rsidRPr="00EF41C7">
          <w:rPr>
            <w:rStyle w:val="Hyperlink"/>
            <w:rFonts w:hint="eastAsia"/>
            <w:noProof/>
            <w:rtl/>
          </w:rPr>
          <w:t>ضرا</w:t>
        </w:r>
        <w:r w:rsidR="0095152F" w:rsidRPr="00EF41C7">
          <w:rPr>
            <w:rStyle w:val="Hyperlink"/>
            <w:rFonts w:hint="cs"/>
            <w:noProof/>
            <w:rtl/>
          </w:rPr>
          <w:t>ی</w:t>
        </w:r>
        <w:r w:rsidR="0095152F" w:rsidRPr="00EF41C7">
          <w:rPr>
            <w:rStyle w:val="Hyperlink"/>
            <w:rFonts w:hint="eastAsia"/>
            <w:noProof/>
            <w:rtl/>
          </w:rPr>
          <w:t>ب</w:t>
        </w:r>
        <w:r w:rsidR="0095152F" w:rsidRPr="00EF41C7">
          <w:rPr>
            <w:rStyle w:val="Hyperlink"/>
            <w:noProof/>
            <w:rtl/>
          </w:rPr>
          <w:t xml:space="preserve"> </w:t>
        </w:r>
        <w:r w:rsidR="0095152F" w:rsidRPr="00EF41C7">
          <w:rPr>
            <w:rStyle w:val="Hyperlink"/>
            <w:rFonts w:hint="eastAsia"/>
            <w:noProof/>
            <w:rtl/>
          </w:rPr>
          <w:t>پا</w:t>
        </w:r>
        <w:r w:rsidR="0095152F" w:rsidRPr="00EF41C7">
          <w:rPr>
            <w:rStyle w:val="Hyperlink"/>
            <w:rFonts w:hint="cs"/>
            <w:noProof/>
            <w:rtl/>
          </w:rPr>
          <w:t>ی</w:t>
        </w:r>
        <w:r w:rsidR="0095152F" w:rsidRPr="00EF41C7">
          <w:rPr>
            <w:rStyle w:val="Hyperlink"/>
            <w:rFonts w:hint="eastAsia"/>
            <w:noProof/>
            <w:rtl/>
          </w:rPr>
          <w:t>ا</w:t>
        </w:r>
        <w:r w:rsidR="0095152F" w:rsidRPr="00EF41C7">
          <w:rPr>
            <w:rStyle w:val="Hyperlink"/>
            <w:rFonts w:hint="cs"/>
            <w:noProof/>
            <w:rtl/>
          </w:rPr>
          <w:t>یی</w:t>
        </w:r>
        <w:r w:rsidR="0095152F" w:rsidRPr="00EF41C7">
          <w:rPr>
            <w:rStyle w:val="Hyperlink"/>
            <w:noProof/>
            <w:rtl/>
          </w:rPr>
          <w:t xml:space="preserve"> (</w:t>
        </w:r>
        <w:r w:rsidR="0095152F" w:rsidRPr="00EF41C7">
          <w:rPr>
            <w:rStyle w:val="Hyperlink"/>
            <w:rFonts w:hint="eastAsia"/>
            <w:noProof/>
            <w:rtl/>
          </w:rPr>
          <w:t>آلفا</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کرونباخ</w:t>
        </w:r>
        <w:r w:rsidR="0095152F" w:rsidRPr="00EF41C7">
          <w:rPr>
            <w:rStyle w:val="Hyperlink"/>
            <w:noProof/>
            <w:rtl/>
          </w:rPr>
          <w:t xml:space="preserve">) </w:t>
        </w:r>
        <w:r w:rsidR="0095152F" w:rsidRPr="00EF41C7">
          <w:rPr>
            <w:rStyle w:val="Hyperlink"/>
            <w:rFonts w:hint="eastAsia"/>
            <w:noProof/>
            <w:rtl/>
          </w:rPr>
          <w:t>ابعاد</w:t>
        </w:r>
        <w:r w:rsidR="0095152F" w:rsidRPr="00EF41C7">
          <w:rPr>
            <w:rStyle w:val="Hyperlink"/>
            <w:noProof/>
            <w:rtl/>
          </w:rPr>
          <w:t xml:space="preserve"> </w:t>
        </w:r>
        <w:r w:rsidR="0095152F" w:rsidRPr="00EF41C7">
          <w:rPr>
            <w:rStyle w:val="Hyperlink"/>
            <w:rFonts w:hint="eastAsia"/>
            <w:noProof/>
            <w:rtl/>
          </w:rPr>
          <w:t>پژوهش</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Toc239196736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166</w:t>
        </w:r>
        <w:r w:rsidR="0095152F" w:rsidRPr="00EF41C7">
          <w:rPr>
            <w:noProof/>
            <w:webHidden/>
            <w:rtl/>
          </w:rPr>
          <w:fldChar w:fldCharType="end"/>
        </w:r>
      </w:hyperlink>
    </w:p>
    <w:p w14:paraId="75B0F541" w14:textId="527273EA"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7"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3</w:t>
        </w:r>
        <w:r w:rsidR="0095152F" w:rsidRPr="00EF41C7">
          <w:rPr>
            <w:rStyle w:val="Hyperlink"/>
            <w:rFonts w:hint="eastAsia"/>
            <w:noProof/>
            <w:rtl/>
          </w:rPr>
          <w:t>ماتر</w:t>
        </w:r>
        <w:r w:rsidR="0095152F" w:rsidRPr="00EF41C7">
          <w:rPr>
            <w:rStyle w:val="Hyperlink"/>
            <w:rFonts w:hint="cs"/>
            <w:noProof/>
            <w:rtl/>
          </w:rPr>
          <w:t>ی</w:t>
        </w:r>
        <w:r w:rsidR="0095152F" w:rsidRPr="00EF41C7">
          <w:rPr>
            <w:rStyle w:val="Hyperlink"/>
            <w:rFonts w:hint="eastAsia"/>
            <w:noProof/>
            <w:rtl/>
          </w:rPr>
          <w:t>س</w:t>
        </w:r>
        <w:r w:rsidR="0095152F" w:rsidRPr="00EF41C7">
          <w:rPr>
            <w:rStyle w:val="Hyperlink"/>
            <w:noProof/>
            <w:rtl/>
          </w:rPr>
          <w:t xml:space="preserve"> </w:t>
        </w:r>
        <w:r w:rsidR="0095152F" w:rsidRPr="00EF41C7">
          <w:rPr>
            <w:rStyle w:val="Hyperlink"/>
            <w:rFonts w:hint="eastAsia"/>
            <w:noProof/>
            <w:rtl/>
          </w:rPr>
          <w:t>همبستگ</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پ</w:t>
        </w:r>
        <w:r w:rsidR="0095152F" w:rsidRPr="00EF41C7">
          <w:rPr>
            <w:rStyle w:val="Hyperlink"/>
            <w:rFonts w:hint="cs"/>
            <w:noProof/>
            <w:rtl/>
          </w:rPr>
          <w:t>ی</w:t>
        </w:r>
        <w:r w:rsidR="0095152F" w:rsidRPr="00EF41C7">
          <w:rPr>
            <w:rStyle w:val="Hyperlink"/>
            <w:rFonts w:hint="eastAsia"/>
            <w:noProof/>
            <w:rtl/>
          </w:rPr>
          <w:t>رسون</w:t>
        </w:r>
        <w:r w:rsidR="0095152F" w:rsidRPr="00EF41C7">
          <w:rPr>
            <w:rStyle w:val="Hyperlink"/>
            <w:noProof/>
            <w:rtl/>
          </w:rPr>
          <w:t xml:space="preserve"> </w:t>
        </w:r>
        <w:r w:rsidR="0095152F" w:rsidRPr="00EF41C7">
          <w:rPr>
            <w:rStyle w:val="Hyperlink"/>
            <w:rFonts w:hint="eastAsia"/>
            <w:noProof/>
            <w:rtl/>
          </w:rPr>
          <w:t>م</w:t>
        </w:r>
        <w:r w:rsidR="0095152F" w:rsidRPr="00EF41C7">
          <w:rPr>
            <w:rStyle w:val="Hyperlink"/>
            <w:rFonts w:hint="cs"/>
            <w:noProof/>
            <w:rtl/>
          </w:rPr>
          <w:t>ی</w:t>
        </w:r>
        <w:r w:rsidR="0095152F" w:rsidRPr="00EF41C7">
          <w:rPr>
            <w:rStyle w:val="Hyperlink"/>
            <w:rFonts w:hint="eastAsia"/>
            <w:noProof/>
            <w:rtl/>
          </w:rPr>
          <w:t>ان</w:t>
        </w:r>
        <w:r w:rsidR="0095152F" w:rsidRPr="00EF41C7">
          <w:rPr>
            <w:rStyle w:val="Hyperlink"/>
            <w:noProof/>
            <w:rtl/>
          </w:rPr>
          <w:t xml:space="preserve"> </w:t>
        </w:r>
        <w:r w:rsidR="0095152F" w:rsidRPr="00EF41C7">
          <w:rPr>
            <w:rStyle w:val="Hyperlink"/>
            <w:rFonts w:hint="eastAsia"/>
            <w:noProof/>
            <w:rtl/>
          </w:rPr>
          <w:t>حوزه</w:t>
        </w:r>
        <w:r w:rsidR="0095152F" w:rsidRPr="00EF41C7">
          <w:rPr>
            <w:rStyle w:val="Hyperlink"/>
            <w:noProof/>
            <w:rtl/>
          </w:rPr>
          <w:t xml:space="preserve"> </w:t>
        </w:r>
        <w:r w:rsidR="0095152F" w:rsidRPr="00EF41C7">
          <w:rPr>
            <w:rStyle w:val="Hyperlink"/>
            <w:rFonts w:hint="eastAsia"/>
            <w:noProof/>
            <w:rtl/>
          </w:rPr>
          <w:t>ها</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چهارگانه</w:t>
        </w:r>
        <w:r w:rsidR="0095152F" w:rsidRPr="00EF41C7">
          <w:rPr>
            <w:rStyle w:val="Hyperlink"/>
            <w:noProof/>
            <w:rtl/>
          </w:rPr>
          <w:t xml:space="preserve"> </w:t>
        </w:r>
        <w:r w:rsidR="0095152F" w:rsidRPr="00EF41C7">
          <w:rPr>
            <w:rStyle w:val="Hyperlink"/>
            <w:rFonts w:hint="eastAsia"/>
            <w:noProof/>
            <w:rtl/>
          </w:rPr>
          <w:t>پژوهش</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Toc239196737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168</w:t>
        </w:r>
        <w:r w:rsidR="0095152F" w:rsidRPr="00EF41C7">
          <w:rPr>
            <w:noProof/>
            <w:webHidden/>
            <w:rtl/>
          </w:rPr>
          <w:fldChar w:fldCharType="end"/>
        </w:r>
      </w:hyperlink>
    </w:p>
    <w:p w14:paraId="20BDC1E4" w14:textId="1EE9B0F5"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8"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4</w:t>
        </w:r>
        <w:r w:rsidR="0095152F" w:rsidRPr="00EF41C7">
          <w:rPr>
            <w:rStyle w:val="Hyperlink"/>
            <w:rFonts w:hint="eastAsia"/>
            <w:noProof/>
            <w:rtl/>
          </w:rPr>
          <w:t>رتبه‌بند</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ب</w:t>
        </w:r>
        <w:r w:rsidR="0095152F" w:rsidRPr="00EF41C7">
          <w:rPr>
            <w:rStyle w:val="Hyperlink"/>
            <w:rFonts w:hint="cs"/>
            <w:noProof/>
            <w:rtl/>
          </w:rPr>
          <w:t>ی</w:t>
        </w:r>
        <w:r w:rsidR="0095152F" w:rsidRPr="00EF41C7">
          <w:rPr>
            <w:rStyle w:val="Hyperlink"/>
            <w:rFonts w:hint="eastAsia"/>
            <w:noProof/>
            <w:rtl/>
          </w:rPr>
          <w:t>ست</w:t>
        </w:r>
        <w:r w:rsidR="0095152F" w:rsidRPr="00EF41C7">
          <w:rPr>
            <w:rStyle w:val="Hyperlink"/>
            <w:noProof/>
            <w:rtl/>
          </w:rPr>
          <w:t xml:space="preserve"> </w:t>
        </w:r>
        <w:r w:rsidR="0095152F" w:rsidRPr="00EF41C7">
          <w:rPr>
            <w:rStyle w:val="Hyperlink"/>
            <w:rFonts w:hint="eastAsia"/>
            <w:noProof/>
            <w:rtl/>
          </w:rPr>
          <w:t>مؤلفه</w:t>
        </w:r>
        <w:r w:rsidR="0095152F" w:rsidRPr="00EF41C7">
          <w:rPr>
            <w:rStyle w:val="Hyperlink"/>
            <w:noProof/>
            <w:rtl/>
          </w:rPr>
          <w:t xml:space="preserve"> </w:t>
        </w:r>
        <w:r w:rsidR="0095152F" w:rsidRPr="00EF41C7">
          <w:rPr>
            <w:rStyle w:val="Hyperlink"/>
            <w:rFonts w:hint="eastAsia"/>
            <w:noProof/>
            <w:rtl/>
          </w:rPr>
          <w:t>بر</w:t>
        </w:r>
        <w:r w:rsidR="0095152F" w:rsidRPr="00EF41C7">
          <w:rPr>
            <w:rStyle w:val="Hyperlink"/>
            <w:noProof/>
            <w:rtl/>
          </w:rPr>
          <w:t xml:space="preserve"> </w:t>
        </w:r>
        <w:r w:rsidR="0095152F" w:rsidRPr="00EF41C7">
          <w:rPr>
            <w:rStyle w:val="Hyperlink"/>
            <w:rFonts w:hint="eastAsia"/>
            <w:noProof/>
            <w:rtl/>
          </w:rPr>
          <w:t>پا</w:t>
        </w:r>
        <w:r w:rsidR="0095152F" w:rsidRPr="00EF41C7">
          <w:rPr>
            <w:rStyle w:val="Hyperlink"/>
            <w:rFonts w:hint="cs"/>
            <w:noProof/>
            <w:rtl/>
          </w:rPr>
          <w:t>ی</w:t>
        </w:r>
        <w:r w:rsidR="0095152F" w:rsidRPr="00EF41C7">
          <w:rPr>
            <w:rStyle w:val="Hyperlink"/>
            <w:rFonts w:hint="eastAsia"/>
            <w:noProof/>
            <w:rtl/>
          </w:rPr>
          <w:t>ه</w:t>
        </w:r>
        <w:r w:rsidR="0095152F" w:rsidRPr="00EF41C7">
          <w:rPr>
            <w:rStyle w:val="Hyperlink"/>
            <w:noProof/>
            <w:rtl/>
          </w:rPr>
          <w:t xml:space="preserve"> </w:t>
        </w:r>
        <w:r w:rsidR="0095152F" w:rsidRPr="00EF41C7">
          <w:rPr>
            <w:rStyle w:val="Hyperlink"/>
            <w:rFonts w:hint="eastAsia"/>
            <w:noProof/>
            <w:rtl/>
          </w:rPr>
          <w:t>م</w:t>
        </w:r>
        <w:r w:rsidR="0095152F" w:rsidRPr="00EF41C7">
          <w:rPr>
            <w:rStyle w:val="Hyperlink"/>
            <w:rFonts w:hint="cs"/>
            <w:noProof/>
            <w:rtl/>
          </w:rPr>
          <w:t>ی</w:t>
        </w:r>
        <w:r w:rsidR="0095152F" w:rsidRPr="00EF41C7">
          <w:rPr>
            <w:rStyle w:val="Hyperlink"/>
            <w:rFonts w:hint="eastAsia"/>
            <w:noProof/>
            <w:rtl/>
          </w:rPr>
          <w:t>انگ</w:t>
        </w:r>
        <w:r w:rsidR="0095152F" w:rsidRPr="00EF41C7">
          <w:rPr>
            <w:rStyle w:val="Hyperlink"/>
            <w:rFonts w:hint="cs"/>
            <w:noProof/>
            <w:rtl/>
          </w:rPr>
          <w:t>ی</w:t>
        </w:r>
        <w:r w:rsidR="0095152F" w:rsidRPr="00EF41C7">
          <w:rPr>
            <w:rStyle w:val="Hyperlink"/>
            <w:rFonts w:hint="eastAsia"/>
            <w:noProof/>
            <w:rtl/>
          </w:rPr>
          <w:t>ن</w:t>
        </w:r>
        <w:r w:rsidR="0095152F" w:rsidRPr="00EF41C7">
          <w:rPr>
            <w:rStyle w:val="Hyperlink"/>
            <w:noProof/>
            <w:rtl/>
          </w:rPr>
          <w:t xml:space="preserve"> </w:t>
        </w:r>
        <w:r w:rsidR="0095152F" w:rsidRPr="00EF41C7">
          <w:rPr>
            <w:rStyle w:val="Hyperlink"/>
            <w:rFonts w:hint="eastAsia"/>
            <w:noProof/>
            <w:rtl/>
          </w:rPr>
          <w:t>وضع</w:t>
        </w:r>
        <w:r w:rsidR="0095152F" w:rsidRPr="00EF41C7">
          <w:rPr>
            <w:rStyle w:val="Hyperlink"/>
            <w:rFonts w:hint="cs"/>
            <w:noProof/>
            <w:rtl/>
          </w:rPr>
          <w:t>ی</w:t>
        </w:r>
        <w:r w:rsidR="0095152F" w:rsidRPr="00EF41C7">
          <w:rPr>
            <w:rStyle w:val="Hyperlink"/>
            <w:rFonts w:hint="eastAsia"/>
            <w:noProof/>
            <w:rtl/>
          </w:rPr>
          <w:t>ت</w:t>
        </w:r>
        <w:r w:rsidR="0095152F" w:rsidRPr="00EF41C7">
          <w:rPr>
            <w:rStyle w:val="Hyperlink"/>
            <w:noProof/>
            <w:rtl/>
          </w:rPr>
          <w:t xml:space="preserve"> </w:t>
        </w:r>
        <w:r w:rsidR="0095152F" w:rsidRPr="00EF41C7">
          <w:rPr>
            <w:rStyle w:val="Hyperlink"/>
            <w:rFonts w:hint="eastAsia"/>
            <w:noProof/>
            <w:rtl/>
          </w:rPr>
          <w:t>موجود</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Toc239196738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170</w:t>
        </w:r>
        <w:r w:rsidR="0095152F" w:rsidRPr="00EF41C7">
          <w:rPr>
            <w:noProof/>
            <w:webHidden/>
            <w:rtl/>
          </w:rPr>
          <w:fldChar w:fldCharType="end"/>
        </w:r>
      </w:hyperlink>
    </w:p>
    <w:p w14:paraId="5C19976D" w14:textId="2AC4044C" w:rsidR="0095152F" w:rsidRPr="00BA34EF" w:rsidRDefault="0095152F" w:rsidP="00EF41C7">
      <w:pPr>
        <w:jc w:val="center"/>
        <w:rPr>
          <w:rtl/>
          <w:lang w:bidi="fa-IR"/>
        </w:rPr>
        <w:sectPr w:rsidR="0095152F" w:rsidRPr="00BA34EF" w:rsidSect="00D579E2">
          <w:headerReference w:type="default" r:id="rId33"/>
          <w:footerReference w:type="default" r:id="rId34"/>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r w:rsidRPr="00EF41C7">
        <w:rPr>
          <w:rtl/>
          <w:lang w:bidi="fa-IR"/>
        </w:rPr>
        <w:fldChar w:fldCharType="end"/>
      </w:r>
    </w:p>
    <w:p w14:paraId="28C84AE7" w14:textId="77777777" w:rsidR="00BA34EF" w:rsidRPr="00BA34EF" w:rsidRDefault="00BA34EF" w:rsidP="007D1EDE">
      <w:pPr>
        <w:rPr>
          <w:rtl/>
          <w:lang w:bidi="fa-IR"/>
        </w:rPr>
      </w:pPr>
    </w:p>
    <w:p w14:paraId="26EE460D" w14:textId="27E01654" w:rsidR="00BA34EF" w:rsidRPr="00BA34EF" w:rsidRDefault="00BA34EF" w:rsidP="00F14550">
      <w:pPr>
        <w:rPr>
          <w:color w:val="FF0000"/>
          <w:rtl/>
          <w:lang w:bidi="fa-IR"/>
        </w:rPr>
        <w:sectPr w:rsidR="00BA34EF" w:rsidRPr="00BA34EF" w:rsidSect="00D579E2">
          <w:headerReference w:type="default" r:id="rId35"/>
          <w:footerReference w:type="default" r:id="rId36"/>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1E023B2A" w14:textId="77777777" w:rsidR="00BA34EF" w:rsidRPr="00BA34EF" w:rsidRDefault="00BA34EF" w:rsidP="00BA34EF">
      <w:pPr>
        <w:rPr>
          <w:rtl/>
          <w:lang w:bidi="fa-IR"/>
        </w:rPr>
      </w:pPr>
    </w:p>
    <w:p w14:paraId="56A476F3" w14:textId="77777777" w:rsidR="00BA34EF" w:rsidRPr="00BA34EF" w:rsidRDefault="00BA34EF" w:rsidP="00BA34EF">
      <w:pPr>
        <w:rPr>
          <w:rtl/>
          <w:lang w:bidi="fa-IR"/>
        </w:rPr>
      </w:pPr>
    </w:p>
    <w:p w14:paraId="7E74270F" w14:textId="77777777" w:rsidR="00BA34EF" w:rsidRPr="00BA34EF" w:rsidRDefault="00BA34EF" w:rsidP="00BA34EF">
      <w:pPr>
        <w:rPr>
          <w:rtl/>
          <w:lang w:bidi="fa-IR"/>
        </w:rPr>
      </w:pPr>
      <w:r w:rsidRPr="00BA34EF">
        <w:rPr>
          <w:rtl/>
          <w:lang w:bidi="fa-IR"/>
        </w:rPr>
        <w:tab/>
      </w:r>
      <w:r w:rsidRPr="00BA34EF">
        <w:rPr>
          <w:rtl/>
          <w:lang w:bidi="fa-IR"/>
        </w:rPr>
        <w:tab/>
      </w:r>
    </w:p>
    <w:p w14:paraId="490B6209" w14:textId="77777777" w:rsidR="00BA34EF" w:rsidRPr="00BA34EF" w:rsidRDefault="00BA34EF" w:rsidP="00BA34EF">
      <w:pPr>
        <w:rPr>
          <w:rtl/>
          <w:lang w:bidi="fa-IR"/>
        </w:rPr>
      </w:pPr>
      <w:r w:rsidRPr="00BA34EF">
        <w:rPr>
          <w:rFonts w:hint="cs"/>
          <w:rtl/>
          <w:lang w:bidi="fa-IR"/>
        </w:rPr>
        <w:t>‌</w:t>
      </w:r>
    </w:p>
    <w:p w14:paraId="54BCC936" w14:textId="77777777" w:rsidR="00BA34EF" w:rsidRPr="00BA34EF" w:rsidRDefault="00BA34EF" w:rsidP="00BA34EF">
      <w:pPr>
        <w:rPr>
          <w:rtl/>
          <w:lang w:bidi="fa-IR"/>
        </w:rPr>
      </w:pPr>
      <w:r w:rsidRPr="00BA34EF">
        <w:rPr>
          <w:rtl/>
          <w:lang w:bidi="fa-IR"/>
        </w:rPr>
        <w:br w:type="page"/>
      </w:r>
    </w:p>
    <w:p w14:paraId="11B26D29" w14:textId="55789BA0" w:rsidR="00BA34EF" w:rsidRPr="00820086" w:rsidRDefault="00BA34EF" w:rsidP="00820086">
      <w:pPr>
        <w:jc w:val="center"/>
        <w:rPr>
          <w:b/>
          <w:bCs/>
          <w:rtl/>
          <w:lang w:bidi="fa-IR"/>
        </w:rPr>
      </w:pPr>
      <w:r w:rsidRPr="009B27D0">
        <w:rPr>
          <w:rFonts w:hint="cs"/>
          <w:b/>
          <w:bCs/>
          <w:rtl/>
          <w:lang w:bidi="fa-IR"/>
        </w:rPr>
        <w:t>فهرست جداول</w:t>
      </w:r>
    </w:p>
    <w:p w14:paraId="452C1709" w14:textId="1B6AD306" w:rsidR="00E630D5" w:rsidRPr="00193D09" w:rsidRDefault="00E630D5" w:rsidP="00193D09">
      <w:pPr>
        <w:pStyle w:val="TableofFigures"/>
        <w:tabs>
          <w:tab w:val="right" w:leader="dot" w:pos="9629"/>
        </w:tabs>
        <w:jc w:val="center"/>
        <w:rPr>
          <w:noProof/>
          <w:sz w:val="24"/>
          <w:szCs w:val="24"/>
          <w:rtl/>
        </w:rPr>
      </w:pPr>
      <w:r w:rsidRPr="00193D09">
        <w:rPr>
          <w:sz w:val="24"/>
          <w:szCs w:val="24"/>
          <w:rtl/>
          <w:lang w:bidi="fa-IR"/>
        </w:rPr>
        <w:fldChar w:fldCharType="begin"/>
      </w:r>
      <w:r w:rsidRPr="00193D09">
        <w:rPr>
          <w:sz w:val="24"/>
          <w:szCs w:val="24"/>
          <w:rtl/>
          <w:lang w:bidi="fa-IR"/>
        </w:rPr>
        <w:instrText xml:space="preserve"> </w:instrText>
      </w:r>
      <w:r w:rsidRPr="00193D09">
        <w:rPr>
          <w:sz w:val="24"/>
          <w:szCs w:val="24"/>
          <w:lang w:bidi="fa-IR"/>
        </w:rPr>
        <w:instrText>TOC</w:instrText>
      </w:r>
      <w:r w:rsidRPr="00193D09">
        <w:rPr>
          <w:sz w:val="24"/>
          <w:szCs w:val="24"/>
          <w:rtl/>
          <w:lang w:bidi="fa-IR"/>
        </w:rPr>
        <w:instrText xml:space="preserve"> \</w:instrText>
      </w:r>
      <w:r w:rsidRPr="00193D09">
        <w:rPr>
          <w:sz w:val="24"/>
          <w:szCs w:val="24"/>
          <w:lang w:bidi="fa-IR"/>
        </w:rPr>
        <w:instrText>h \z \c</w:instrText>
      </w:r>
      <w:r w:rsidRPr="00193D09">
        <w:rPr>
          <w:sz w:val="24"/>
          <w:szCs w:val="24"/>
          <w:rtl/>
          <w:lang w:bidi="fa-IR"/>
        </w:rPr>
        <w:instrText xml:space="preserve"> "جدول" </w:instrText>
      </w:r>
      <w:r w:rsidRPr="00193D09">
        <w:rPr>
          <w:sz w:val="24"/>
          <w:szCs w:val="24"/>
          <w:rtl/>
          <w:lang w:bidi="fa-IR"/>
        </w:rPr>
        <w:fldChar w:fldCharType="separate"/>
      </w:r>
      <w:hyperlink w:anchor="_Toc239195570" w:history="1">
        <w:r w:rsidRPr="00193D09">
          <w:rPr>
            <w:rStyle w:val="Hyperlink"/>
            <w:rFonts w:hint="eastAsia"/>
            <w:noProof/>
            <w:sz w:val="24"/>
            <w:szCs w:val="24"/>
            <w:rtl/>
          </w:rPr>
          <w:t>جدول</w:t>
        </w:r>
        <w:r w:rsidRPr="00193D09">
          <w:rPr>
            <w:rStyle w:val="Hyperlink"/>
            <w:noProof/>
            <w:sz w:val="24"/>
            <w:szCs w:val="24"/>
            <w:rtl/>
          </w:rPr>
          <w:t xml:space="preserve"> </w:t>
        </w:r>
        <w:r w:rsidRPr="00193D09">
          <w:rPr>
            <w:rStyle w:val="Hyperlink"/>
            <w:rFonts w:hint="eastAsia"/>
            <w:noProof/>
            <w:sz w:val="24"/>
            <w:szCs w:val="24"/>
            <w:rtl/>
          </w:rPr>
          <w:t>‏</w:t>
        </w:r>
        <w:r w:rsidR="00193D09">
          <w:rPr>
            <w:rStyle w:val="Hyperlink"/>
            <w:rFonts w:hint="cs"/>
            <w:noProof/>
            <w:sz w:val="24"/>
            <w:szCs w:val="24"/>
            <w:rtl/>
          </w:rPr>
          <w:t>2</w:t>
        </w:r>
        <w:r w:rsidRPr="00193D09">
          <w:rPr>
            <w:rStyle w:val="Hyperlink"/>
            <w:noProof/>
            <w:sz w:val="24"/>
            <w:szCs w:val="24"/>
            <w:rtl/>
          </w:rPr>
          <w:noBreakHyphen/>
          <w:t>1</w:t>
        </w:r>
        <w:r w:rsidRPr="00193D09">
          <w:rPr>
            <w:rStyle w:val="Hyperlink"/>
            <w:rFonts w:hint="eastAsia"/>
            <w:noProof/>
            <w:sz w:val="24"/>
            <w:szCs w:val="24"/>
            <w:rtl/>
          </w:rPr>
          <w:t>بررس</w:t>
        </w:r>
        <w:r w:rsidRPr="00193D09">
          <w:rPr>
            <w:rStyle w:val="Hyperlink"/>
            <w:rFonts w:hint="cs"/>
            <w:noProof/>
            <w:sz w:val="24"/>
            <w:szCs w:val="24"/>
            <w:rtl/>
          </w:rPr>
          <w:t>ی</w:t>
        </w:r>
        <w:r w:rsidRPr="00193D09">
          <w:rPr>
            <w:rStyle w:val="Hyperlink"/>
            <w:noProof/>
            <w:sz w:val="24"/>
            <w:szCs w:val="24"/>
            <w:rtl/>
          </w:rPr>
          <w:t xml:space="preserve"> </w:t>
        </w:r>
        <w:r w:rsidRPr="00193D09">
          <w:rPr>
            <w:rStyle w:val="Hyperlink"/>
            <w:rFonts w:hint="eastAsia"/>
            <w:noProof/>
            <w:sz w:val="24"/>
            <w:szCs w:val="24"/>
            <w:rtl/>
          </w:rPr>
          <w:t>پژوهش‌ها</w:t>
        </w:r>
        <w:r w:rsidRPr="00193D09">
          <w:rPr>
            <w:rStyle w:val="Hyperlink"/>
            <w:rFonts w:hint="cs"/>
            <w:noProof/>
            <w:sz w:val="24"/>
            <w:szCs w:val="24"/>
            <w:rtl/>
          </w:rPr>
          <w:t>ی</w:t>
        </w:r>
        <w:r w:rsidRPr="00193D09">
          <w:rPr>
            <w:rStyle w:val="Hyperlink"/>
            <w:noProof/>
            <w:sz w:val="24"/>
            <w:szCs w:val="24"/>
            <w:rtl/>
          </w:rPr>
          <w:t xml:space="preserve"> </w:t>
        </w:r>
        <w:r w:rsidRPr="00193D09">
          <w:rPr>
            <w:rStyle w:val="Hyperlink"/>
            <w:rFonts w:hint="eastAsia"/>
            <w:noProof/>
            <w:sz w:val="24"/>
            <w:szCs w:val="24"/>
            <w:rtl/>
          </w:rPr>
          <w:t>انجام‌شده</w:t>
        </w:r>
        <w:r w:rsidRPr="00193D09">
          <w:rPr>
            <w:rStyle w:val="Hyperlink"/>
            <w:noProof/>
            <w:sz w:val="24"/>
            <w:szCs w:val="24"/>
            <w:rtl/>
          </w:rPr>
          <w:t xml:space="preserve"> </w:t>
        </w:r>
        <w:r w:rsidRPr="00193D09">
          <w:rPr>
            <w:rStyle w:val="Hyperlink"/>
            <w:rFonts w:hint="eastAsia"/>
            <w:noProof/>
            <w:sz w:val="24"/>
            <w:szCs w:val="24"/>
            <w:rtl/>
          </w:rPr>
          <w:t>مرتبط</w:t>
        </w:r>
        <w:r w:rsidRPr="00193D09">
          <w:rPr>
            <w:rStyle w:val="Hyperlink"/>
            <w:noProof/>
            <w:sz w:val="24"/>
            <w:szCs w:val="24"/>
            <w:rtl/>
          </w:rPr>
          <w:t xml:space="preserve"> </w:t>
        </w:r>
        <w:r w:rsidRPr="00193D09">
          <w:rPr>
            <w:rStyle w:val="Hyperlink"/>
            <w:rFonts w:hint="eastAsia"/>
            <w:noProof/>
            <w:sz w:val="24"/>
            <w:szCs w:val="24"/>
            <w:rtl/>
          </w:rPr>
          <w:t>با</w:t>
        </w:r>
        <w:r w:rsidRPr="00193D09">
          <w:rPr>
            <w:rStyle w:val="Hyperlink"/>
            <w:noProof/>
            <w:sz w:val="24"/>
            <w:szCs w:val="24"/>
            <w:rtl/>
          </w:rPr>
          <w:t xml:space="preserve"> </w:t>
        </w:r>
        <w:r w:rsidRPr="00193D09">
          <w:rPr>
            <w:rStyle w:val="Hyperlink"/>
            <w:rFonts w:hint="eastAsia"/>
            <w:noProof/>
            <w:sz w:val="24"/>
            <w:szCs w:val="24"/>
            <w:rtl/>
          </w:rPr>
          <w:t>موضوع</w:t>
        </w:r>
        <w:r w:rsidRPr="00193D09">
          <w:rPr>
            <w:rStyle w:val="Hyperlink"/>
            <w:noProof/>
            <w:sz w:val="24"/>
            <w:szCs w:val="24"/>
            <w:rtl/>
          </w:rPr>
          <w:t xml:space="preserve"> </w:t>
        </w:r>
        <w:r w:rsidRPr="00193D09">
          <w:rPr>
            <w:rStyle w:val="Hyperlink"/>
            <w:rFonts w:hint="eastAsia"/>
            <w:noProof/>
            <w:sz w:val="24"/>
            <w:szCs w:val="24"/>
            <w:rtl/>
          </w:rPr>
          <w:t>موردپژوهش</w:t>
        </w:r>
        <w:r w:rsidRPr="00193D09">
          <w:rPr>
            <w:noProof/>
            <w:webHidden/>
            <w:sz w:val="24"/>
            <w:szCs w:val="24"/>
            <w:rtl/>
          </w:rPr>
          <w:tab/>
        </w:r>
        <w:r w:rsidRPr="00193D09">
          <w:rPr>
            <w:noProof/>
            <w:webHidden/>
            <w:sz w:val="24"/>
            <w:szCs w:val="24"/>
            <w:rtl/>
          </w:rPr>
          <w:fldChar w:fldCharType="begin"/>
        </w:r>
        <w:r w:rsidRPr="00193D09">
          <w:rPr>
            <w:noProof/>
            <w:webHidden/>
            <w:sz w:val="24"/>
            <w:szCs w:val="24"/>
            <w:rtl/>
          </w:rPr>
          <w:instrText xml:space="preserve"> </w:instrText>
        </w:r>
        <w:r w:rsidRPr="00193D09">
          <w:rPr>
            <w:noProof/>
            <w:webHidden/>
            <w:sz w:val="24"/>
            <w:szCs w:val="24"/>
          </w:rPr>
          <w:instrText>PAGEREF</w:instrText>
        </w:r>
        <w:r w:rsidRPr="00193D09">
          <w:rPr>
            <w:noProof/>
            <w:webHidden/>
            <w:sz w:val="24"/>
            <w:szCs w:val="24"/>
            <w:rtl/>
          </w:rPr>
          <w:instrText xml:space="preserve"> _</w:instrText>
        </w:r>
        <w:r w:rsidRPr="00193D09">
          <w:rPr>
            <w:noProof/>
            <w:webHidden/>
            <w:sz w:val="24"/>
            <w:szCs w:val="24"/>
          </w:rPr>
          <w:instrText>Toc239195570 \h</w:instrText>
        </w:r>
        <w:r w:rsidRPr="00193D09">
          <w:rPr>
            <w:noProof/>
            <w:webHidden/>
            <w:sz w:val="24"/>
            <w:szCs w:val="24"/>
            <w:rtl/>
          </w:rPr>
          <w:instrText xml:space="preserve"> </w:instrText>
        </w:r>
        <w:r w:rsidRPr="00193D09">
          <w:rPr>
            <w:noProof/>
            <w:webHidden/>
            <w:sz w:val="24"/>
            <w:szCs w:val="24"/>
            <w:rtl/>
          </w:rPr>
        </w:r>
        <w:r w:rsidRPr="00193D09">
          <w:rPr>
            <w:noProof/>
            <w:webHidden/>
            <w:sz w:val="24"/>
            <w:szCs w:val="24"/>
            <w:rtl/>
          </w:rPr>
          <w:fldChar w:fldCharType="separate"/>
        </w:r>
        <w:r w:rsidR="002C75B5">
          <w:rPr>
            <w:noProof/>
            <w:webHidden/>
            <w:sz w:val="24"/>
            <w:szCs w:val="24"/>
            <w:rtl/>
          </w:rPr>
          <w:t>69</w:t>
        </w:r>
        <w:r w:rsidRPr="00193D09">
          <w:rPr>
            <w:noProof/>
            <w:webHidden/>
            <w:sz w:val="24"/>
            <w:szCs w:val="24"/>
            <w:rtl/>
          </w:rPr>
          <w:fldChar w:fldCharType="end"/>
        </w:r>
      </w:hyperlink>
    </w:p>
    <w:p w14:paraId="477C9A8C" w14:textId="04BAB600" w:rsidR="00E630D5" w:rsidRPr="00193D09" w:rsidRDefault="00455F4E" w:rsidP="00193D09">
      <w:pPr>
        <w:pStyle w:val="TableofFigures"/>
        <w:tabs>
          <w:tab w:val="right" w:leader="dot" w:pos="9629"/>
        </w:tabs>
        <w:jc w:val="center"/>
        <w:rPr>
          <w:noProof/>
          <w:sz w:val="24"/>
          <w:szCs w:val="24"/>
          <w:rtl/>
        </w:rPr>
      </w:pPr>
      <w:hyperlink w:anchor="_Toc239195571"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193D09">
          <w:rPr>
            <w:rStyle w:val="Hyperlink"/>
            <w:rFonts w:hint="cs"/>
            <w:noProof/>
            <w:sz w:val="24"/>
            <w:szCs w:val="24"/>
            <w:rtl/>
          </w:rPr>
          <w:t>2</w:t>
        </w:r>
        <w:r w:rsidR="00E630D5" w:rsidRPr="00193D09">
          <w:rPr>
            <w:rStyle w:val="Hyperlink"/>
            <w:noProof/>
            <w:sz w:val="24"/>
            <w:szCs w:val="24"/>
            <w:rtl/>
          </w:rPr>
          <w:noBreakHyphen/>
        </w:r>
        <w:r w:rsidR="00193D09">
          <w:rPr>
            <w:rStyle w:val="Hyperlink"/>
            <w:rFonts w:hint="cs"/>
            <w:noProof/>
            <w:sz w:val="24"/>
            <w:szCs w:val="24"/>
            <w:rtl/>
          </w:rPr>
          <w:t>2</w:t>
        </w:r>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ماتر</w:t>
        </w:r>
        <w:r w:rsidR="00E630D5" w:rsidRPr="00193D09">
          <w:rPr>
            <w:rStyle w:val="Hyperlink"/>
            <w:rFonts w:hint="cs"/>
            <w:noProof/>
            <w:sz w:val="24"/>
            <w:szCs w:val="24"/>
            <w:rtl/>
          </w:rPr>
          <w:t>ی</w:t>
        </w:r>
        <w:r w:rsidR="00E630D5" w:rsidRPr="00193D09">
          <w:rPr>
            <w:rStyle w:val="Hyperlink"/>
            <w:rFonts w:hint="eastAsia"/>
            <w:noProof/>
            <w:sz w:val="24"/>
            <w:szCs w:val="24"/>
            <w:rtl/>
          </w:rPr>
          <w:t>س</w:t>
        </w:r>
        <w:r w:rsidR="00E630D5" w:rsidRPr="00193D09">
          <w:rPr>
            <w:rStyle w:val="Hyperlink"/>
            <w:noProof/>
            <w:sz w:val="24"/>
            <w:szCs w:val="24"/>
            <w:rtl/>
          </w:rPr>
          <w:t xml:space="preserve"> </w:t>
        </w:r>
        <w:r w:rsidR="00E630D5" w:rsidRPr="00193D09">
          <w:rPr>
            <w:rStyle w:val="Hyperlink"/>
            <w:rFonts w:hint="eastAsia"/>
            <w:noProof/>
            <w:sz w:val="24"/>
            <w:szCs w:val="24"/>
            <w:rtl/>
          </w:rPr>
          <w:t>انطباق</w:t>
        </w:r>
        <w:r w:rsidR="00E630D5" w:rsidRPr="00193D09">
          <w:rPr>
            <w:rStyle w:val="Hyperlink"/>
            <w:noProof/>
            <w:sz w:val="24"/>
            <w:szCs w:val="24"/>
            <w:rtl/>
          </w:rPr>
          <w:t xml:space="preserve"> </w:t>
        </w:r>
        <w:r w:rsidR="00E630D5" w:rsidRPr="00193D09">
          <w:rPr>
            <w:rStyle w:val="Hyperlink"/>
            <w:rFonts w:hint="eastAsia"/>
            <w:noProof/>
            <w:sz w:val="24"/>
            <w:szCs w:val="24"/>
            <w:rtl/>
          </w:rPr>
          <w:t>اسناد</w:t>
        </w:r>
        <w:r w:rsidR="00E630D5" w:rsidRPr="00193D09">
          <w:rPr>
            <w:rStyle w:val="Hyperlink"/>
            <w:noProof/>
            <w:sz w:val="24"/>
            <w:szCs w:val="24"/>
            <w:rtl/>
          </w:rPr>
          <w:t xml:space="preserve"> </w:t>
        </w:r>
        <w:r w:rsidR="00E630D5" w:rsidRPr="00193D09">
          <w:rPr>
            <w:rStyle w:val="Hyperlink"/>
            <w:rFonts w:hint="eastAsia"/>
            <w:noProof/>
            <w:sz w:val="24"/>
            <w:szCs w:val="24"/>
            <w:rtl/>
          </w:rPr>
          <w:t>بالادست</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پژوهش</w:t>
        </w:r>
        <w:r w:rsidR="00E630D5" w:rsidRPr="00193D09">
          <w:rPr>
            <w:rStyle w:val="Hyperlink"/>
            <w:noProof/>
            <w:sz w:val="24"/>
            <w:szCs w:val="24"/>
            <w:rtl/>
          </w:rPr>
          <w:t>:</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Toc239195571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82</w:t>
        </w:r>
        <w:r w:rsidR="00E630D5" w:rsidRPr="00193D09">
          <w:rPr>
            <w:noProof/>
            <w:webHidden/>
            <w:sz w:val="24"/>
            <w:szCs w:val="24"/>
            <w:rtl/>
          </w:rPr>
          <w:fldChar w:fldCharType="end"/>
        </w:r>
      </w:hyperlink>
    </w:p>
    <w:p w14:paraId="1241C461" w14:textId="6463F395" w:rsidR="00E630D5" w:rsidRPr="00193D09" w:rsidRDefault="00455F4E" w:rsidP="00193D09">
      <w:pPr>
        <w:pStyle w:val="TableofFigures"/>
        <w:tabs>
          <w:tab w:val="right" w:leader="dot" w:pos="9629"/>
        </w:tabs>
        <w:jc w:val="center"/>
        <w:rPr>
          <w:noProof/>
          <w:sz w:val="24"/>
          <w:szCs w:val="24"/>
          <w:rtl/>
        </w:rPr>
      </w:pPr>
      <w:hyperlink w:anchor="_Toc239195572"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2</w:t>
        </w:r>
        <w:r w:rsidR="00E630D5" w:rsidRPr="00193D09">
          <w:rPr>
            <w:rStyle w:val="Hyperlink"/>
            <w:noProof/>
            <w:sz w:val="24"/>
            <w:szCs w:val="24"/>
            <w:rtl/>
          </w:rPr>
          <w:noBreakHyphen/>
        </w:r>
        <w:r w:rsidR="00820086">
          <w:rPr>
            <w:rStyle w:val="Hyperlink"/>
            <w:rFonts w:hint="cs"/>
            <w:noProof/>
            <w:sz w:val="24"/>
            <w:szCs w:val="24"/>
            <w:rtl/>
          </w:rPr>
          <w:t>3</w:t>
        </w:r>
        <w:r w:rsidR="00E630D5" w:rsidRPr="00193D09">
          <w:rPr>
            <w:rStyle w:val="Hyperlink"/>
            <w:rFonts w:hint="eastAsia"/>
            <w:noProof/>
            <w:sz w:val="24"/>
            <w:szCs w:val="24"/>
            <w:rtl/>
            <w:lang w:bidi="fa-IR"/>
          </w:rPr>
          <w:t>تحل</w:t>
        </w:r>
        <w:r w:rsidR="00E630D5" w:rsidRPr="00193D09">
          <w:rPr>
            <w:rStyle w:val="Hyperlink"/>
            <w:rFonts w:hint="cs"/>
            <w:noProof/>
            <w:sz w:val="24"/>
            <w:szCs w:val="24"/>
            <w:rtl/>
            <w:lang w:bidi="fa-IR"/>
          </w:rPr>
          <w:t>ی</w:t>
        </w:r>
        <w:r w:rsidR="00E630D5" w:rsidRPr="00193D09">
          <w:rPr>
            <w:rStyle w:val="Hyperlink"/>
            <w:rFonts w:hint="eastAsia"/>
            <w:noProof/>
            <w:sz w:val="24"/>
            <w:szCs w:val="24"/>
            <w:rtl/>
            <w:lang w:bidi="fa-IR"/>
          </w:rPr>
          <w:t>ل</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نقد</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و</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مقا</w:t>
        </w:r>
        <w:r w:rsidR="00E630D5" w:rsidRPr="00193D09">
          <w:rPr>
            <w:rStyle w:val="Hyperlink"/>
            <w:rFonts w:hint="cs"/>
            <w:noProof/>
            <w:sz w:val="24"/>
            <w:szCs w:val="24"/>
            <w:rtl/>
            <w:lang w:bidi="fa-IR"/>
          </w:rPr>
          <w:t>ی</w:t>
        </w:r>
        <w:r w:rsidR="00E630D5" w:rsidRPr="00193D09">
          <w:rPr>
            <w:rStyle w:val="Hyperlink"/>
            <w:rFonts w:hint="eastAsia"/>
            <w:noProof/>
            <w:sz w:val="24"/>
            <w:szCs w:val="24"/>
            <w:rtl/>
            <w:lang w:bidi="fa-IR"/>
          </w:rPr>
          <w:t>سه</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مطالعات</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Toc239195572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93</w:t>
        </w:r>
        <w:r w:rsidR="00E630D5" w:rsidRPr="00193D09">
          <w:rPr>
            <w:noProof/>
            <w:webHidden/>
            <w:sz w:val="24"/>
            <w:szCs w:val="24"/>
            <w:rtl/>
          </w:rPr>
          <w:fldChar w:fldCharType="end"/>
        </w:r>
      </w:hyperlink>
    </w:p>
    <w:p w14:paraId="001776B6" w14:textId="4A8A722C" w:rsidR="00E630D5" w:rsidRPr="00193D09" w:rsidRDefault="00455F4E" w:rsidP="00193D09">
      <w:pPr>
        <w:pStyle w:val="TableofFigures"/>
        <w:tabs>
          <w:tab w:val="right" w:leader="dot" w:pos="9629"/>
        </w:tabs>
        <w:jc w:val="center"/>
        <w:rPr>
          <w:noProof/>
          <w:sz w:val="24"/>
          <w:szCs w:val="24"/>
          <w:rtl/>
        </w:rPr>
      </w:pPr>
      <w:hyperlink w:anchor="_Toc239195573"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2</w:t>
        </w:r>
        <w:r w:rsidR="00E630D5" w:rsidRPr="00193D09">
          <w:rPr>
            <w:rStyle w:val="Hyperlink"/>
            <w:noProof/>
            <w:sz w:val="24"/>
            <w:szCs w:val="24"/>
            <w:rtl/>
          </w:rPr>
          <w:noBreakHyphen/>
        </w:r>
        <w:r w:rsidR="00820086">
          <w:rPr>
            <w:rStyle w:val="Hyperlink"/>
            <w:rFonts w:hint="cs"/>
            <w:noProof/>
            <w:sz w:val="24"/>
            <w:szCs w:val="24"/>
            <w:rtl/>
          </w:rPr>
          <w:t>4</w:t>
        </w:r>
        <w:r w:rsidR="00E630D5" w:rsidRPr="00193D09">
          <w:rPr>
            <w:rStyle w:val="Hyperlink"/>
            <w:rFonts w:hint="eastAsia"/>
            <w:noProof/>
            <w:sz w:val="24"/>
            <w:szCs w:val="24"/>
            <w:rtl/>
          </w:rPr>
          <w:t>مدل</w:t>
        </w:r>
        <w:r w:rsidR="00E630D5" w:rsidRPr="00193D09">
          <w:rPr>
            <w:rStyle w:val="Hyperlink"/>
            <w:noProof/>
            <w:sz w:val="24"/>
            <w:szCs w:val="24"/>
            <w:rtl/>
          </w:rPr>
          <w:t xml:space="preserve"> </w:t>
        </w:r>
        <w:r w:rsidR="00E630D5" w:rsidRPr="00193D09">
          <w:rPr>
            <w:rStyle w:val="Hyperlink"/>
            <w:rFonts w:hint="eastAsia"/>
            <w:noProof/>
            <w:sz w:val="24"/>
            <w:szCs w:val="24"/>
            <w:rtl/>
          </w:rPr>
          <w:t>مفهوم</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پ</w:t>
        </w:r>
        <w:r w:rsidR="00E630D5" w:rsidRPr="00193D09">
          <w:rPr>
            <w:rStyle w:val="Hyperlink"/>
            <w:rFonts w:hint="cs"/>
            <w:noProof/>
            <w:sz w:val="24"/>
            <w:szCs w:val="24"/>
            <w:rtl/>
          </w:rPr>
          <w:t>ی</w:t>
        </w:r>
        <w:r w:rsidR="00E630D5" w:rsidRPr="00193D09">
          <w:rPr>
            <w:rStyle w:val="Hyperlink"/>
            <w:rFonts w:hint="eastAsia"/>
            <w:noProof/>
            <w:sz w:val="24"/>
            <w:szCs w:val="24"/>
            <w:rtl/>
          </w:rPr>
          <w:t>شنهاد</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Toc239195573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112</w:t>
        </w:r>
        <w:r w:rsidR="00E630D5" w:rsidRPr="00193D09">
          <w:rPr>
            <w:noProof/>
            <w:webHidden/>
            <w:sz w:val="24"/>
            <w:szCs w:val="24"/>
            <w:rtl/>
          </w:rPr>
          <w:fldChar w:fldCharType="end"/>
        </w:r>
      </w:hyperlink>
    </w:p>
    <w:p w14:paraId="1F31E3CF" w14:textId="20008050" w:rsidR="00E630D5" w:rsidRPr="00193D09" w:rsidRDefault="00455F4E" w:rsidP="00193D09">
      <w:pPr>
        <w:pStyle w:val="TableofFigures"/>
        <w:tabs>
          <w:tab w:val="right" w:leader="dot" w:pos="9629"/>
        </w:tabs>
        <w:jc w:val="center"/>
        <w:rPr>
          <w:noProof/>
          <w:sz w:val="24"/>
          <w:szCs w:val="24"/>
          <w:rtl/>
        </w:rPr>
      </w:pPr>
      <w:hyperlink w:anchor="_Toc239195574"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3</w:t>
        </w:r>
        <w:r w:rsidR="00E630D5" w:rsidRPr="00193D09">
          <w:rPr>
            <w:rStyle w:val="Hyperlink"/>
            <w:noProof/>
            <w:sz w:val="24"/>
            <w:szCs w:val="24"/>
            <w:rtl/>
          </w:rPr>
          <w:noBreakHyphen/>
          <w:t>1</w:t>
        </w:r>
        <w:r w:rsidR="00E630D5" w:rsidRPr="00193D09">
          <w:rPr>
            <w:rStyle w:val="Hyperlink"/>
            <w:rFonts w:ascii="Calibri" w:eastAsia="B Nazanin" w:hAnsi="Calibri" w:hint="eastAsia"/>
            <w:noProof/>
            <w:sz w:val="24"/>
            <w:szCs w:val="24"/>
            <w:rtl/>
            <w:lang w:bidi="fa-IR"/>
          </w:rPr>
          <w:t>حجم</w:t>
        </w:r>
        <w:r w:rsidR="00E630D5" w:rsidRPr="00193D09">
          <w:rPr>
            <w:rStyle w:val="Hyperlink"/>
            <w:rFonts w:ascii="Calibri" w:eastAsia="B Nazanin" w:hAnsi="Calibri"/>
            <w:noProof/>
            <w:sz w:val="24"/>
            <w:szCs w:val="24"/>
            <w:rtl/>
            <w:lang w:bidi="fa-IR"/>
          </w:rPr>
          <w:t xml:space="preserve"> </w:t>
        </w:r>
        <w:r w:rsidR="00E630D5" w:rsidRPr="00193D09">
          <w:rPr>
            <w:rStyle w:val="Hyperlink"/>
            <w:rFonts w:ascii="Calibri" w:eastAsia="B Nazanin" w:hAnsi="Calibri" w:hint="eastAsia"/>
            <w:noProof/>
            <w:sz w:val="24"/>
            <w:szCs w:val="24"/>
            <w:rtl/>
            <w:lang w:bidi="fa-IR"/>
          </w:rPr>
          <w:t>نمونه</w:t>
        </w:r>
        <w:r w:rsidR="00E630D5" w:rsidRPr="00193D09">
          <w:rPr>
            <w:rStyle w:val="Hyperlink"/>
            <w:rFonts w:ascii="Calibri" w:eastAsia="B Nazanin" w:hAnsi="Calibri"/>
            <w:noProof/>
            <w:sz w:val="24"/>
            <w:szCs w:val="24"/>
            <w:rtl/>
            <w:lang w:bidi="fa-IR"/>
          </w:rPr>
          <w:t xml:space="preserve"> </w:t>
        </w:r>
        <w:r w:rsidR="00E630D5" w:rsidRPr="00193D09">
          <w:rPr>
            <w:rStyle w:val="Hyperlink"/>
            <w:rFonts w:ascii="Calibri" w:eastAsia="B Nazanin" w:hAnsi="Calibri" w:hint="eastAsia"/>
            <w:noProof/>
            <w:sz w:val="24"/>
            <w:szCs w:val="24"/>
            <w:rtl/>
            <w:lang w:bidi="fa-IR"/>
          </w:rPr>
          <w:t>ها</w:t>
        </w:r>
        <w:r w:rsidR="00E630D5" w:rsidRPr="00193D09">
          <w:rPr>
            <w:rStyle w:val="Hyperlink"/>
            <w:rFonts w:ascii="Calibri" w:eastAsia="B Nazanin" w:hAnsi="Calibri" w:hint="cs"/>
            <w:noProof/>
            <w:sz w:val="24"/>
            <w:szCs w:val="24"/>
            <w:rtl/>
            <w:lang w:bidi="fa-IR"/>
          </w:rPr>
          <w:t>ی</w:t>
        </w:r>
        <w:r w:rsidR="00E630D5" w:rsidRPr="00193D09">
          <w:rPr>
            <w:rStyle w:val="Hyperlink"/>
            <w:rFonts w:ascii="Calibri" w:eastAsia="B Nazanin" w:hAnsi="Calibri"/>
            <w:noProof/>
            <w:sz w:val="24"/>
            <w:szCs w:val="24"/>
            <w:rtl/>
            <w:lang w:bidi="fa-IR"/>
          </w:rPr>
          <w:t xml:space="preserve"> </w:t>
        </w:r>
        <w:r w:rsidR="00E630D5" w:rsidRPr="00193D09">
          <w:rPr>
            <w:rStyle w:val="Hyperlink"/>
            <w:rFonts w:ascii="Calibri" w:eastAsia="B Nazanin" w:hAnsi="Calibri" w:hint="eastAsia"/>
            <w:noProof/>
            <w:sz w:val="24"/>
            <w:szCs w:val="24"/>
            <w:rtl/>
            <w:lang w:bidi="fa-IR"/>
          </w:rPr>
          <w:t>آمار</w:t>
        </w:r>
        <w:r w:rsidR="00E630D5" w:rsidRPr="00193D09">
          <w:rPr>
            <w:rStyle w:val="Hyperlink"/>
            <w:rFonts w:ascii="Calibri" w:eastAsia="B Nazanin" w:hAnsi="Calibri" w:hint="cs"/>
            <w:noProof/>
            <w:sz w:val="24"/>
            <w:szCs w:val="24"/>
            <w:rtl/>
            <w:lang w:bidi="fa-IR"/>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Toc239195574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119</w:t>
        </w:r>
        <w:r w:rsidR="00E630D5" w:rsidRPr="00193D09">
          <w:rPr>
            <w:noProof/>
            <w:webHidden/>
            <w:sz w:val="24"/>
            <w:szCs w:val="24"/>
            <w:rtl/>
          </w:rPr>
          <w:fldChar w:fldCharType="end"/>
        </w:r>
      </w:hyperlink>
    </w:p>
    <w:p w14:paraId="57FD3ED0" w14:textId="43475103" w:rsidR="00E630D5" w:rsidRPr="00193D09" w:rsidRDefault="00455F4E" w:rsidP="00193D09">
      <w:pPr>
        <w:pStyle w:val="TableofFigures"/>
        <w:tabs>
          <w:tab w:val="right" w:leader="dot" w:pos="9629"/>
        </w:tabs>
        <w:jc w:val="center"/>
        <w:rPr>
          <w:noProof/>
          <w:sz w:val="24"/>
          <w:szCs w:val="24"/>
          <w:rtl/>
        </w:rPr>
      </w:pPr>
      <w:hyperlink w:anchor="_Toc239195575"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1</w:t>
        </w:r>
        <w:r w:rsidR="00E630D5" w:rsidRPr="00193D09">
          <w:rPr>
            <w:rStyle w:val="Hyperlink"/>
            <w:rFonts w:hint="eastAsia"/>
            <w:b/>
            <w:noProof/>
            <w:sz w:val="24"/>
            <w:szCs w:val="24"/>
            <w:rtl/>
          </w:rPr>
          <w:t>توز</w:t>
        </w:r>
        <w:r w:rsidR="00E630D5" w:rsidRPr="00193D09">
          <w:rPr>
            <w:rStyle w:val="Hyperlink"/>
            <w:rFonts w:hint="cs"/>
            <w:b/>
            <w:noProof/>
            <w:sz w:val="24"/>
            <w:szCs w:val="24"/>
            <w:rtl/>
          </w:rPr>
          <w:t>ی</w:t>
        </w:r>
        <w:r w:rsidR="00E630D5" w:rsidRPr="00193D09">
          <w:rPr>
            <w:rStyle w:val="Hyperlink"/>
            <w:rFonts w:hint="eastAsia"/>
            <w:b/>
            <w:noProof/>
            <w:sz w:val="24"/>
            <w:szCs w:val="24"/>
            <w:rtl/>
          </w:rPr>
          <w:t>ع</w:t>
        </w:r>
        <w:r w:rsidR="00E630D5" w:rsidRPr="00193D09">
          <w:rPr>
            <w:rStyle w:val="Hyperlink"/>
            <w:b/>
            <w:noProof/>
            <w:sz w:val="24"/>
            <w:szCs w:val="24"/>
            <w:rtl/>
          </w:rPr>
          <w:t xml:space="preserve"> </w:t>
        </w:r>
        <w:r w:rsidR="00E630D5" w:rsidRPr="00193D09">
          <w:rPr>
            <w:rStyle w:val="Hyperlink"/>
            <w:rFonts w:hint="eastAsia"/>
            <w:b/>
            <w:noProof/>
            <w:sz w:val="24"/>
            <w:szCs w:val="24"/>
            <w:rtl/>
          </w:rPr>
          <w:t>مصاحبه‌شوندگان</w:t>
        </w:r>
        <w:r w:rsidR="00E630D5" w:rsidRPr="00193D09">
          <w:rPr>
            <w:rStyle w:val="Hyperlink"/>
            <w:b/>
            <w:noProof/>
            <w:sz w:val="24"/>
            <w:szCs w:val="24"/>
            <w:rtl/>
          </w:rPr>
          <w:t xml:space="preserve"> </w:t>
        </w:r>
        <w:r w:rsidR="00E630D5" w:rsidRPr="00193D09">
          <w:rPr>
            <w:rStyle w:val="Hyperlink"/>
            <w:rFonts w:hint="eastAsia"/>
            <w:b/>
            <w:noProof/>
            <w:sz w:val="24"/>
            <w:szCs w:val="24"/>
            <w:rtl/>
          </w:rPr>
          <w:t>بر</w:t>
        </w:r>
        <w:r w:rsidR="00E630D5" w:rsidRPr="00193D09">
          <w:rPr>
            <w:rStyle w:val="Hyperlink"/>
            <w:b/>
            <w:noProof/>
            <w:sz w:val="24"/>
            <w:szCs w:val="24"/>
            <w:rtl/>
          </w:rPr>
          <w:t xml:space="preserve"> </w:t>
        </w:r>
        <w:r w:rsidR="00E630D5" w:rsidRPr="00193D09">
          <w:rPr>
            <w:rStyle w:val="Hyperlink"/>
            <w:rFonts w:hint="eastAsia"/>
            <w:b/>
            <w:noProof/>
            <w:sz w:val="24"/>
            <w:szCs w:val="24"/>
            <w:rtl/>
          </w:rPr>
          <w:t>اساس</w:t>
        </w:r>
        <w:r w:rsidR="00E630D5" w:rsidRPr="00193D09">
          <w:rPr>
            <w:rStyle w:val="Hyperlink"/>
            <w:b/>
            <w:noProof/>
            <w:sz w:val="24"/>
            <w:szCs w:val="24"/>
            <w:rtl/>
          </w:rPr>
          <w:t xml:space="preserve"> </w:t>
        </w:r>
        <w:r w:rsidR="00E630D5" w:rsidRPr="00193D09">
          <w:rPr>
            <w:rStyle w:val="Hyperlink"/>
            <w:rFonts w:hint="eastAsia"/>
            <w:b/>
            <w:noProof/>
            <w:sz w:val="24"/>
            <w:szCs w:val="24"/>
            <w:rtl/>
          </w:rPr>
          <w:t>سازمان</w:t>
        </w:r>
        <w:r w:rsidR="00E630D5" w:rsidRPr="00193D09">
          <w:rPr>
            <w:rStyle w:val="Hyperlink"/>
            <w:b/>
            <w:noProof/>
            <w:sz w:val="24"/>
            <w:szCs w:val="24"/>
            <w:rtl/>
          </w:rPr>
          <w:t xml:space="preserve"> </w:t>
        </w:r>
        <w:r w:rsidR="00E630D5" w:rsidRPr="00193D09">
          <w:rPr>
            <w:rStyle w:val="Hyperlink"/>
            <w:rFonts w:hint="eastAsia"/>
            <w:b/>
            <w:noProof/>
            <w:sz w:val="24"/>
            <w:szCs w:val="24"/>
            <w:rtl/>
          </w:rPr>
          <w:t>محل</w:t>
        </w:r>
        <w:r w:rsidR="00E630D5" w:rsidRPr="00193D09">
          <w:rPr>
            <w:rStyle w:val="Hyperlink"/>
            <w:b/>
            <w:noProof/>
            <w:sz w:val="24"/>
            <w:szCs w:val="24"/>
            <w:rtl/>
          </w:rPr>
          <w:t xml:space="preserve"> </w:t>
        </w:r>
        <w:r w:rsidR="00E630D5" w:rsidRPr="00193D09">
          <w:rPr>
            <w:rStyle w:val="Hyperlink"/>
            <w:rFonts w:hint="eastAsia"/>
            <w:b/>
            <w:noProof/>
            <w:sz w:val="24"/>
            <w:szCs w:val="24"/>
            <w:rtl/>
          </w:rPr>
          <w:t>خدمت</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Toc239195575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128</w:t>
        </w:r>
        <w:r w:rsidR="00E630D5" w:rsidRPr="00193D09">
          <w:rPr>
            <w:noProof/>
            <w:webHidden/>
            <w:sz w:val="24"/>
            <w:szCs w:val="24"/>
            <w:rtl/>
          </w:rPr>
          <w:fldChar w:fldCharType="end"/>
        </w:r>
      </w:hyperlink>
    </w:p>
    <w:p w14:paraId="295F8509" w14:textId="68A33699" w:rsidR="00E630D5" w:rsidRPr="00193D09" w:rsidRDefault="00455F4E" w:rsidP="00193D09">
      <w:pPr>
        <w:pStyle w:val="TableofFigures"/>
        <w:tabs>
          <w:tab w:val="right" w:leader="dot" w:pos="9629"/>
        </w:tabs>
        <w:jc w:val="center"/>
        <w:rPr>
          <w:noProof/>
          <w:sz w:val="24"/>
          <w:szCs w:val="24"/>
          <w:rtl/>
        </w:rPr>
      </w:pPr>
      <w:hyperlink w:anchor="_Toc239195576"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2</w:t>
        </w:r>
        <w:r w:rsidR="00E630D5" w:rsidRPr="00193D09">
          <w:rPr>
            <w:rStyle w:val="Hyperlink"/>
            <w:rFonts w:hint="eastAsia"/>
            <w:noProof/>
            <w:sz w:val="24"/>
            <w:szCs w:val="24"/>
            <w:rtl/>
          </w:rPr>
          <w:t>خلاصه</w:t>
        </w:r>
        <w:r w:rsidR="00E630D5" w:rsidRPr="00193D09">
          <w:rPr>
            <w:rStyle w:val="Hyperlink"/>
            <w:noProof/>
            <w:sz w:val="24"/>
            <w:szCs w:val="24"/>
            <w:rtl/>
          </w:rPr>
          <w:t xml:space="preserve"> </w:t>
        </w:r>
        <w:r w:rsidR="00E630D5" w:rsidRPr="00193D09">
          <w:rPr>
            <w:rStyle w:val="Hyperlink"/>
            <w:rFonts w:hint="eastAsia"/>
            <w:noProof/>
            <w:sz w:val="24"/>
            <w:szCs w:val="24"/>
            <w:rtl/>
          </w:rPr>
          <w:t>آمار</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کد</w:t>
        </w:r>
        <w:r w:rsidR="00E630D5" w:rsidRPr="00193D09">
          <w:rPr>
            <w:rStyle w:val="Hyperlink"/>
            <w:noProof/>
            <w:sz w:val="24"/>
            <w:szCs w:val="24"/>
            <w:rtl/>
          </w:rPr>
          <w:t xml:space="preserve"> </w:t>
        </w:r>
        <w:r w:rsidR="00E630D5" w:rsidRPr="00193D09">
          <w:rPr>
            <w:rStyle w:val="Hyperlink"/>
            <w:rFonts w:hint="eastAsia"/>
            <w:noProof/>
            <w:sz w:val="24"/>
            <w:szCs w:val="24"/>
            <w:rtl/>
          </w:rPr>
          <w:t>گذار</w:t>
        </w:r>
        <w:r w:rsidR="00E630D5" w:rsidRPr="00193D09">
          <w:rPr>
            <w:rStyle w:val="Hyperlink"/>
            <w:rFonts w:hint="cs"/>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Toc239195576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136</w:t>
        </w:r>
        <w:r w:rsidR="00E630D5" w:rsidRPr="00193D09">
          <w:rPr>
            <w:noProof/>
            <w:webHidden/>
            <w:sz w:val="24"/>
            <w:szCs w:val="24"/>
            <w:rtl/>
          </w:rPr>
          <w:fldChar w:fldCharType="end"/>
        </w:r>
      </w:hyperlink>
    </w:p>
    <w:p w14:paraId="507F6B15" w14:textId="2EEB6CEF" w:rsidR="00E630D5" w:rsidRPr="00193D09" w:rsidRDefault="00455F4E" w:rsidP="00193D09">
      <w:pPr>
        <w:pStyle w:val="TableofFigures"/>
        <w:tabs>
          <w:tab w:val="right" w:leader="dot" w:pos="9629"/>
        </w:tabs>
        <w:jc w:val="center"/>
        <w:rPr>
          <w:noProof/>
          <w:sz w:val="24"/>
          <w:szCs w:val="24"/>
          <w:rtl/>
        </w:rPr>
      </w:pPr>
      <w:hyperlink w:anchor="_Toc239195577"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3</w:t>
        </w:r>
        <w:r w:rsidR="00E630D5" w:rsidRPr="00193D09">
          <w:rPr>
            <w:rStyle w:val="Hyperlink"/>
            <w:rFonts w:hint="eastAsia"/>
            <w:b/>
            <w:noProof/>
            <w:sz w:val="24"/>
            <w:szCs w:val="24"/>
            <w:rtl/>
          </w:rPr>
          <w:t>جدول</w:t>
        </w:r>
        <w:r w:rsidR="00E630D5" w:rsidRPr="00193D09">
          <w:rPr>
            <w:rStyle w:val="Hyperlink"/>
            <w:b/>
            <w:noProof/>
            <w:sz w:val="24"/>
            <w:szCs w:val="24"/>
            <w:rtl/>
          </w:rPr>
          <w:t xml:space="preserve"> </w:t>
        </w:r>
        <w:r w:rsidR="00E630D5" w:rsidRPr="00193D09">
          <w:rPr>
            <w:rStyle w:val="Hyperlink"/>
            <w:rFonts w:hint="eastAsia"/>
            <w:b/>
            <w:noProof/>
            <w:sz w:val="24"/>
            <w:szCs w:val="24"/>
            <w:rtl/>
          </w:rPr>
          <w:t>خلاصه</w:t>
        </w:r>
        <w:r w:rsidR="00E630D5" w:rsidRPr="00193D09">
          <w:rPr>
            <w:rStyle w:val="Hyperlink"/>
            <w:b/>
            <w:noProof/>
            <w:sz w:val="24"/>
            <w:szCs w:val="24"/>
            <w:rtl/>
          </w:rPr>
          <w:t xml:space="preserve"> </w:t>
        </w:r>
        <w:r w:rsidR="00E630D5" w:rsidRPr="00193D09">
          <w:rPr>
            <w:rStyle w:val="Hyperlink"/>
            <w:rFonts w:hint="eastAsia"/>
            <w:b/>
            <w:noProof/>
            <w:sz w:val="24"/>
            <w:szCs w:val="24"/>
            <w:rtl/>
          </w:rPr>
          <w:t>مقوله‌ها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م</w:t>
        </w:r>
        <w:r w:rsidR="00E630D5" w:rsidRPr="00193D09">
          <w:rPr>
            <w:rStyle w:val="Hyperlink"/>
            <w:rFonts w:hint="cs"/>
            <w:b/>
            <w:noProof/>
            <w:sz w:val="24"/>
            <w:szCs w:val="24"/>
            <w:rtl/>
          </w:rPr>
          <w:t>ی</w:t>
        </w:r>
        <w:r w:rsidR="00E630D5" w:rsidRPr="00193D09">
          <w:rPr>
            <w:rStyle w:val="Hyperlink"/>
            <w:rFonts w:hint="eastAsia"/>
            <w:b/>
            <w:noProof/>
            <w:sz w:val="24"/>
            <w:szCs w:val="24"/>
            <w:rtl/>
          </w:rPr>
          <w:t>ان</w:t>
        </w:r>
        <w:r w:rsidR="00E630D5" w:rsidRPr="00193D09">
          <w:rPr>
            <w:rStyle w:val="Hyperlink"/>
            <w:rFonts w:hint="cs"/>
            <w:b/>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Toc239195577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142</w:t>
        </w:r>
        <w:r w:rsidR="00E630D5" w:rsidRPr="00193D09">
          <w:rPr>
            <w:noProof/>
            <w:webHidden/>
            <w:sz w:val="24"/>
            <w:szCs w:val="24"/>
            <w:rtl/>
          </w:rPr>
          <w:fldChar w:fldCharType="end"/>
        </w:r>
      </w:hyperlink>
    </w:p>
    <w:p w14:paraId="433BE30A" w14:textId="09CE408B" w:rsidR="00E630D5" w:rsidRPr="00193D09" w:rsidRDefault="00455F4E" w:rsidP="00193D09">
      <w:pPr>
        <w:pStyle w:val="TableofFigures"/>
        <w:tabs>
          <w:tab w:val="right" w:leader="dot" w:pos="9629"/>
        </w:tabs>
        <w:jc w:val="center"/>
        <w:rPr>
          <w:noProof/>
          <w:sz w:val="24"/>
          <w:szCs w:val="24"/>
          <w:rtl/>
        </w:rPr>
      </w:pPr>
      <w:hyperlink w:anchor="_Toc239195578"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4</w:t>
        </w:r>
        <w:r w:rsidR="00E630D5" w:rsidRPr="00193D09">
          <w:rPr>
            <w:rStyle w:val="Hyperlink"/>
            <w:rFonts w:hint="eastAsia"/>
            <w:b/>
            <w:noProof/>
            <w:sz w:val="24"/>
            <w:szCs w:val="24"/>
            <w:rtl/>
          </w:rPr>
          <w:t>روند</w:t>
        </w:r>
        <w:r w:rsidR="00E630D5" w:rsidRPr="00193D09">
          <w:rPr>
            <w:rStyle w:val="Hyperlink"/>
            <w:b/>
            <w:noProof/>
            <w:sz w:val="24"/>
            <w:szCs w:val="24"/>
            <w:rtl/>
          </w:rPr>
          <w:t xml:space="preserve"> </w:t>
        </w:r>
        <w:r w:rsidR="00E630D5" w:rsidRPr="00193D09">
          <w:rPr>
            <w:rStyle w:val="Hyperlink"/>
            <w:rFonts w:hint="eastAsia"/>
            <w:b/>
            <w:noProof/>
            <w:sz w:val="24"/>
            <w:szCs w:val="24"/>
            <w:rtl/>
          </w:rPr>
          <w:t>ظهور</w:t>
        </w:r>
        <w:r w:rsidR="00E630D5" w:rsidRPr="00193D09">
          <w:rPr>
            <w:rStyle w:val="Hyperlink"/>
            <w:b/>
            <w:noProof/>
            <w:sz w:val="24"/>
            <w:szCs w:val="24"/>
            <w:rtl/>
          </w:rPr>
          <w:t xml:space="preserve"> </w:t>
        </w:r>
        <w:r w:rsidR="00E630D5" w:rsidRPr="00193D09">
          <w:rPr>
            <w:rStyle w:val="Hyperlink"/>
            <w:rFonts w:hint="eastAsia"/>
            <w:b/>
            <w:noProof/>
            <w:sz w:val="24"/>
            <w:szCs w:val="24"/>
            <w:rtl/>
          </w:rPr>
          <w:t>مفاه</w:t>
        </w:r>
        <w:r w:rsidR="00E630D5" w:rsidRPr="00193D09">
          <w:rPr>
            <w:rStyle w:val="Hyperlink"/>
            <w:rFonts w:hint="cs"/>
            <w:b/>
            <w:noProof/>
            <w:sz w:val="24"/>
            <w:szCs w:val="24"/>
            <w:rtl/>
          </w:rPr>
          <w:t>ی</w:t>
        </w:r>
        <w:r w:rsidR="00E630D5" w:rsidRPr="00193D09">
          <w:rPr>
            <w:rStyle w:val="Hyperlink"/>
            <w:rFonts w:hint="eastAsia"/>
            <w:b/>
            <w:noProof/>
            <w:sz w:val="24"/>
            <w:szCs w:val="24"/>
            <w:rtl/>
          </w:rPr>
          <w:t>م</w:t>
        </w:r>
        <w:r w:rsidR="00E630D5" w:rsidRPr="00193D09">
          <w:rPr>
            <w:rStyle w:val="Hyperlink"/>
            <w:b/>
            <w:noProof/>
            <w:sz w:val="24"/>
            <w:szCs w:val="24"/>
            <w:rtl/>
          </w:rPr>
          <w:t xml:space="preserve"> </w:t>
        </w:r>
        <w:r w:rsidR="00E630D5" w:rsidRPr="00193D09">
          <w:rPr>
            <w:rStyle w:val="Hyperlink"/>
            <w:rFonts w:hint="eastAsia"/>
            <w:b/>
            <w:noProof/>
            <w:sz w:val="24"/>
            <w:szCs w:val="24"/>
            <w:rtl/>
          </w:rPr>
          <w:t>جد</w:t>
        </w:r>
        <w:r w:rsidR="00E630D5" w:rsidRPr="00193D09">
          <w:rPr>
            <w:rStyle w:val="Hyperlink"/>
            <w:rFonts w:hint="cs"/>
            <w:b/>
            <w:noProof/>
            <w:sz w:val="24"/>
            <w:szCs w:val="24"/>
            <w:rtl/>
          </w:rPr>
          <w:t>ی</w:t>
        </w:r>
        <w:r w:rsidR="00E630D5" w:rsidRPr="00193D09">
          <w:rPr>
            <w:rStyle w:val="Hyperlink"/>
            <w:rFonts w:hint="eastAsia"/>
            <w:b/>
            <w:noProof/>
            <w:sz w:val="24"/>
            <w:szCs w:val="24"/>
            <w:rtl/>
          </w:rPr>
          <w:t>د</w:t>
        </w:r>
        <w:r w:rsidR="00E630D5" w:rsidRPr="00193D09">
          <w:rPr>
            <w:rStyle w:val="Hyperlink"/>
            <w:b/>
            <w:noProof/>
            <w:sz w:val="24"/>
            <w:szCs w:val="24"/>
            <w:rtl/>
          </w:rPr>
          <w:t xml:space="preserve"> </w:t>
        </w:r>
        <w:r w:rsidR="00E630D5" w:rsidRPr="00193D09">
          <w:rPr>
            <w:rStyle w:val="Hyperlink"/>
            <w:rFonts w:hint="eastAsia"/>
            <w:b/>
            <w:noProof/>
            <w:sz w:val="24"/>
            <w:szCs w:val="24"/>
            <w:rtl/>
          </w:rPr>
          <w:t>در</w:t>
        </w:r>
        <w:r w:rsidR="00E630D5" w:rsidRPr="00193D09">
          <w:rPr>
            <w:rStyle w:val="Hyperlink"/>
            <w:b/>
            <w:noProof/>
            <w:sz w:val="24"/>
            <w:szCs w:val="24"/>
            <w:rtl/>
          </w:rPr>
          <w:t xml:space="preserve"> </w:t>
        </w:r>
        <w:r w:rsidR="00E630D5" w:rsidRPr="00193D09">
          <w:rPr>
            <w:rStyle w:val="Hyperlink"/>
            <w:rFonts w:hint="eastAsia"/>
            <w:b/>
            <w:noProof/>
            <w:sz w:val="24"/>
            <w:szCs w:val="24"/>
            <w:rtl/>
          </w:rPr>
          <w:t>مصاحبه‌ها</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Toc239195578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149</w:t>
        </w:r>
        <w:r w:rsidR="00E630D5" w:rsidRPr="00193D09">
          <w:rPr>
            <w:noProof/>
            <w:webHidden/>
            <w:sz w:val="24"/>
            <w:szCs w:val="24"/>
            <w:rtl/>
          </w:rPr>
          <w:fldChar w:fldCharType="end"/>
        </w:r>
      </w:hyperlink>
    </w:p>
    <w:p w14:paraId="6B81CB60" w14:textId="295CAA23" w:rsidR="00E630D5" w:rsidRPr="00193D09" w:rsidRDefault="00455F4E" w:rsidP="00193D09">
      <w:pPr>
        <w:pStyle w:val="TableofFigures"/>
        <w:tabs>
          <w:tab w:val="right" w:leader="dot" w:pos="9629"/>
        </w:tabs>
        <w:jc w:val="center"/>
        <w:rPr>
          <w:noProof/>
          <w:sz w:val="24"/>
          <w:szCs w:val="24"/>
          <w:rtl/>
        </w:rPr>
      </w:pPr>
      <w:hyperlink w:anchor="_Toc239195579"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5</w:t>
        </w:r>
        <w:r w:rsidR="00E630D5" w:rsidRPr="00193D09">
          <w:rPr>
            <w:rStyle w:val="Hyperlink"/>
            <w:rFonts w:hint="eastAsia"/>
            <w:noProof/>
            <w:sz w:val="24"/>
            <w:szCs w:val="24"/>
            <w:rtl/>
          </w:rPr>
          <w:t>وضع</w:t>
        </w:r>
        <w:r w:rsidR="00E630D5" w:rsidRPr="00193D09">
          <w:rPr>
            <w:rStyle w:val="Hyperlink"/>
            <w:rFonts w:hint="cs"/>
            <w:noProof/>
            <w:sz w:val="24"/>
            <w:szCs w:val="24"/>
            <w:rtl/>
          </w:rPr>
          <w:t>ی</w:t>
        </w:r>
        <w:r w:rsidR="00E630D5" w:rsidRPr="00193D09">
          <w:rPr>
            <w:rStyle w:val="Hyperlink"/>
            <w:rFonts w:hint="eastAsia"/>
            <w:noProof/>
            <w:sz w:val="24"/>
            <w:szCs w:val="24"/>
            <w:rtl/>
          </w:rPr>
          <w:t>ت</w:t>
        </w:r>
        <w:r w:rsidR="00E630D5" w:rsidRPr="00193D09">
          <w:rPr>
            <w:rStyle w:val="Hyperlink"/>
            <w:noProof/>
            <w:sz w:val="24"/>
            <w:szCs w:val="24"/>
            <w:rtl/>
          </w:rPr>
          <w:t xml:space="preserve"> </w:t>
        </w:r>
        <w:r w:rsidR="00E630D5" w:rsidRPr="00193D09">
          <w:rPr>
            <w:rStyle w:val="Hyperlink"/>
            <w:rFonts w:hint="eastAsia"/>
            <w:noProof/>
            <w:sz w:val="24"/>
            <w:szCs w:val="24"/>
            <w:rtl/>
          </w:rPr>
          <w:t>مثلث</w:t>
        </w:r>
        <w:r w:rsidR="00E630D5" w:rsidRPr="00193D09">
          <w:rPr>
            <w:rStyle w:val="Hyperlink"/>
            <w:noProof/>
            <w:sz w:val="24"/>
            <w:szCs w:val="24"/>
            <w:rtl/>
          </w:rPr>
          <w:t xml:space="preserve"> </w:t>
        </w:r>
        <w:r w:rsidR="00E630D5" w:rsidRPr="00193D09">
          <w:rPr>
            <w:rStyle w:val="Hyperlink"/>
            <w:rFonts w:hint="eastAsia"/>
            <w:noProof/>
            <w:sz w:val="24"/>
            <w:szCs w:val="24"/>
            <w:rtl/>
          </w:rPr>
          <w:t>ساز</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داده</w:t>
        </w:r>
        <w:r w:rsidR="00E630D5" w:rsidRPr="00193D09">
          <w:rPr>
            <w:rStyle w:val="Hyperlink"/>
            <w:noProof/>
            <w:sz w:val="24"/>
            <w:szCs w:val="24"/>
            <w:rtl/>
          </w:rPr>
          <w:t xml:space="preserve"> </w:t>
        </w:r>
        <w:r w:rsidR="00E630D5" w:rsidRPr="00193D09">
          <w:rPr>
            <w:rStyle w:val="Hyperlink"/>
            <w:rFonts w:hint="eastAsia"/>
            <w:noProof/>
            <w:sz w:val="24"/>
            <w:szCs w:val="24"/>
            <w:rtl/>
          </w:rPr>
          <w:t>ها</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Toc239195579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155</w:t>
        </w:r>
        <w:r w:rsidR="00E630D5" w:rsidRPr="00193D09">
          <w:rPr>
            <w:noProof/>
            <w:webHidden/>
            <w:sz w:val="24"/>
            <w:szCs w:val="24"/>
            <w:rtl/>
          </w:rPr>
          <w:fldChar w:fldCharType="end"/>
        </w:r>
      </w:hyperlink>
    </w:p>
    <w:p w14:paraId="6D640C6C" w14:textId="6882AC11" w:rsidR="00E630D5" w:rsidRPr="00193D09" w:rsidRDefault="00455F4E" w:rsidP="00193D09">
      <w:pPr>
        <w:pStyle w:val="TableofFigures"/>
        <w:tabs>
          <w:tab w:val="right" w:leader="dot" w:pos="9629"/>
        </w:tabs>
        <w:jc w:val="center"/>
        <w:rPr>
          <w:noProof/>
          <w:sz w:val="24"/>
          <w:szCs w:val="24"/>
          <w:rtl/>
        </w:rPr>
      </w:pPr>
      <w:hyperlink w:anchor="_Toc239195580"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6</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ذ</w:t>
        </w:r>
        <w:r w:rsidR="00E630D5" w:rsidRPr="00193D09">
          <w:rPr>
            <w:rStyle w:val="Hyperlink"/>
            <w:rFonts w:hint="cs"/>
            <w:noProof/>
            <w:sz w:val="24"/>
            <w:szCs w:val="24"/>
            <w:rtl/>
          </w:rPr>
          <w:t>ی</w:t>
        </w:r>
        <w:r w:rsidR="00E630D5" w:rsidRPr="00193D09">
          <w:rPr>
            <w:rStyle w:val="Hyperlink"/>
            <w:rFonts w:hint="eastAsia"/>
            <w:noProof/>
            <w:sz w:val="24"/>
            <w:szCs w:val="24"/>
            <w:rtl/>
          </w:rPr>
          <w:t>نفعان</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Toc239195580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156</w:t>
        </w:r>
        <w:r w:rsidR="00E630D5" w:rsidRPr="00193D09">
          <w:rPr>
            <w:noProof/>
            <w:webHidden/>
            <w:sz w:val="24"/>
            <w:szCs w:val="24"/>
            <w:rtl/>
          </w:rPr>
          <w:fldChar w:fldCharType="end"/>
        </w:r>
      </w:hyperlink>
    </w:p>
    <w:p w14:paraId="323D7077" w14:textId="0C390F81" w:rsidR="00E630D5" w:rsidRPr="00193D09" w:rsidRDefault="00455F4E" w:rsidP="00193D09">
      <w:pPr>
        <w:pStyle w:val="TableofFigures"/>
        <w:tabs>
          <w:tab w:val="right" w:leader="dot" w:pos="9629"/>
        </w:tabs>
        <w:jc w:val="center"/>
        <w:rPr>
          <w:noProof/>
          <w:sz w:val="24"/>
          <w:szCs w:val="24"/>
          <w:rtl/>
        </w:rPr>
      </w:pPr>
      <w:hyperlink w:anchor="_Toc239195581"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7</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فرآ</w:t>
        </w:r>
        <w:r w:rsidR="00E630D5" w:rsidRPr="00193D09">
          <w:rPr>
            <w:rStyle w:val="Hyperlink"/>
            <w:rFonts w:hint="cs"/>
            <w:noProof/>
            <w:sz w:val="24"/>
            <w:szCs w:val="24"/>
            <w:rtl/>
          </w:rPr>
          <w:t>ی</w:t>
        </w:r>
        <w:r w:rsidR="00E630D5" w:rsidRPr="00193D09">
          <w:rPr>
            <w:rStyle w:val="Hyperlink"/>
            <w:rFonts w:hint="eastAsia"/>
            <w:noProof/>
            <w:sz w:val="24"/>
            <w:szCs w:val="24"/>
            <w:rtl/>
          </w:rPr>
          <w:t>ند</w:t>
        </w:r>
        <w:r w:rsidR="00E630D5" w:rsidRPr="00193D09">
          <w:rPr>
            <w:rStyle w:val="Hyperlink"/>
            <w:noProof/>
            <w:sz w:val="24"/>
            <w:szCs w:val="24"/>
            <w:rtl/>
          </w:rPr>
          <w:t xml:space="preserve"> </w:t>
        </w:r>
        <w:r w:rsidR="00E630D5" w:rsidRPr="00193D09">
          <w:rPr>
            <w:rStyle w:val="Hyperlink"/>
            <w:rFonts w:hint="eastAsia"/>
            <w:noProof/>
            <w:sz w:val="24"/>
            <w:szCs w:val="24"/>
            <w:rtl/>
          </w:rPr>
          <w:t>ها</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داخل</w:t>
        </w:r>
        <w:r w:rsidR="00E630D5" w:rsidRPr="00193D09">
          <w:rPr>
            <w:rStyle w:val="Hyperlink"/>
            <w:rFonts w:hint="cs"/>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Toc239195581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157</w:t>
        </w:r>
        <w:r w:rsidR="00E630D5" w:rsidRPr="00193D09">
          <w:rPr>
            <w:noProof/>
            <w:webHidden/>
            <w:sz w:val="24"/>
            <w:szCs w:val="24"/>
            <w:rtl/>
          </w:rPr>
          <w:fldChar w:fldCharType="end"/>
        </w:r>
      </w:hyperlink>
    </w:p>
    <w:p w14:paraId="7A1047FD" w14:textId="794FE17B" w:rsidR="00E630D5" w:rsidRPr="00193D09" w:rsidRDefault="00455F4E" w:rsidP="00193D09">
      <w:pPr>
        <w:pStyle w:val="TableofFigures"/>
        <w:tabs>
          <w:tab w:val="right" w:leader="dot" w:pos="9629"/>
        </w:tabs>
        <w:jc w:val="center"/>
        <w:rPr>
          <w:noProof/>
          <w:sz w:val="24"/>
          <w:szCs w:val="24"/>
          <w:rtl/>
        </w:rPr>
      </w:pPr>
      <w:hyperlink w:anchor="_Toc239195582"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8</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رشد</w:t>
        </w:r>
        <w:r w:rsidR="00E630D5" w:rsidRPr="00193D09">
          <w:rPr>
            <w:rStyle w:val="Hyperlink"/>
            <w:noProof/>
            <w:sz w:val="24"/>
            <w:szCs w:val="24"/>
            <w:rtl/>
          </w:rPr>
          <w:t xml:space="preserve"> </w:t>
        </w:r>
        <w:r w:rsidR="00E630D5" w:rsidRPr="00193D09">
          <w:rPr>
            <w:rStyle w:val="Hyperlink"/>
            <w:rFonts w:hint="eastAsia"/>
            <w:noProof/>
            <w:sz w:val="24"/>
            <w:szCs w:val="24"/>
            <w:rtl/>
          </w:rPr>
          <w:t>و</w:t>
        </w:r>
        <w:r w:rsidR="00E630D5" w:rsidRPr="00193D09">
          <w:rPr>
            <w:rStyle w:val="Hyperlink"/>
            <w:noProof/>
            <w:sz w:val="24"/>
            <w:szCs w:val="24"/>
            <w:rtl/>
          </w:rPr>
          <w:t xml:space="preserve"> </w:t>
        </w:r>
        <w:r w:rsidR="00E630D5" w:rsidRPr="00193D09">
          <w:rPr>
            <w:rStyle w:val="Hyperlink"/>
            <w:rFonts w:hint="cs"/>
            <w:noProof/>
            <w:sz w:val="24"/>
            <w:szCs w:val="24"/>
            <w:rtl/>
          </w:rPr>
          <w:t>ی</w:t>
        </w:r>
        <w:r w:rsidR="00E630D5" w:rsidRPr="00193D09">
          <w:rPr>
            <w:rStyle w:val="Hyperlink"/>
            <w:rFonts w:hint="eastAsia"/>
            <w:noProof/>
            <w:sz w:val="24"/>
            <w:szCs w:val="24"/>
            <w:rtl/>
          </w:rPr>
          <w:t>ادگ</w:t>
        </w:r>
        <w:r w:rsidR="00E630D5" w:rsidRPr="00193D09">
          <w:rPr>
            <w:rStyle w:val="Hyperlink"/>
            <w:rFonts w:hint="cs"/>
            <w:noProof/>
            <w:sz w:val="24"/>
            <w:szCs w:val="24"/>
            <w:rtl/>
          </w:rPr>
          <w:t>ی</w:t>
        </w:r>
        <w:r w:rsidR="00E630D5" w:rsidRPr="00193D09">
          <w:rPr>
            <w:rStyle w:val="Hyperlink"/>
            <w:rFonts w:hint="eastAsia"/>
            <w:noProof/>
            <w:sz w:val="24"/>
            <w:szCs w:val="24"/>
            <w:rtl/>
          </w:rPr>
          <w:t>ر</w:t>
        </w:r>
        <w:r w:rsidR="00E630D5" w:rsidRPr="00193D09">
          <w:rPr>
            <w:rStyle w:val="Hyperlink"/>
            <w:rFonts w:hint="cs"/>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Toc239195582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157</w:t>
        </w:r>
        <w:r w:rsidR="00E630D5" w:rsidRPr="00193D09">
          <w:rPr>
            <w:noProof/>
            <w:webHidden/>
            <w:sz w:val="24"/>
            <w:szCs w:val="24"/>
            <w:rtl/>
          </w:rPr>
          <w:fldChar w:fldCharType="end"/>
        </w:r>
      </w:hyperlink>
    </w:p>
    <w:p w14:paraId="5DA6AF0B" w14:textId="5DC8DF68" w:rsidR="00E630D5" w:rsidRPr="00193D09" w:rsidRDefault="00455F4E" w:rsidP="00193D09">
      <w:pPr>
        <w:pStyle w:val="TableofFigures"/>
        <w:tabs>
          <w:tab w:val="right" w:leader="dot" w:pos="9629"/>
        </w:tabs>
        <w:jc w:val="center"/>
        <w:rPr>
          <w:noProof/>
          <w:sz w:val="24"/>
          <w:szCs w:val="24"/>
          <w:rtl/>
        </w:rPr>
      </w:pPr>
      <w:hyperlink w:anchor="_Toc239195583"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9</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منابع</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Toc239195583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158</w:t>
        </w:r>
        <w:r w:rsidR="00E630D5" w:rsidRPr="00193D09">
          <w:rPr>
            <w:noProof/>
            <w:webHidden/>
            <w:sz w:val="24"/>
            <w:szCs w:val="24"/>
            <w:rtl/>
          </w:rPr>
          <w:fldChar w:fldCharType="end"/>
        </w:r>
      </w:hyperlink>
    </w:p>
    <w:p w14:paraId="5E9615D5" w14:textId="66B1A1E0" w:rsidR="00E630D5" w:rsidRPr="00193D09" w:rsidRDefault="00455F4E" w:rsidP="00193D09">
      <w:pPr>
        <w:pStyle w:val="TableofFigures"/>
        <w:tabs>
          <w:tab w:val="right" w:leader="dot" w:pos="9629"/>
        </w:tabs>
        <w:jc w:val="center"/>
        <w:rPr>
          <w:noProof/>
          <w:sz w:val="24"/>
          <w:szCs w:val="24"/>
          <w:rtl/>
        </w:rPr>
      </w:pPr>
      <w:hyperlink w:anchor="_Toc239195584"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10</w:t>
        </w:r>
        <w:r w:rsidR="00E630D5" w:rsidRPr="00193D09">
          <w:rPr>
            <w:rStyle w:val="Hyperlink"/>
            <w:rFonts w:hint="eastAsia"/>
            <w:b/>
            <w:noProof/>
            <w:sz w:val="24"/>
            <w:szCs w:val="24"/>
            <w:rtl/>
          </w:rPr>
          <w:t>خلاصه</w:t>
        </w:r>
        <w:r w:rsidR="00E630D5" w:rsidRPr="00193D09">
          <w:rPr>
            <w:rStyle w:val="Hyperlink"/>
            <w:b/>
            <w:noProof/>
            <w:sz w:val="24"/>
            <w:szCs w:val="24"/>
            <w:rtl/>
          </w:rPr>
          <w:t xml:space="preserve"> </w:t>
        </w:r>
        <w:r w:rsidR="00E630D5" w:rsidRPr="00193D09">
          <w:rPr>
            <w:rStyle w:val="Hyperlink"/>
            <w:rFonts w:hint="cs"/>
            <w:b/>
            <w:noProof/>
            <w:sz w:val="24"/>
            <w:szCs w:val="24"/>
            <w:rtl/>
          </w:rPr>
          <w:t>ی</w:t>
        </w:r>
        <w:r w:rsidR="00E630D5" w:rsidRPr="00193D09">
          <w:rPr>
            <w:rStyle w:val="Hyperlink"/>
            <w:rFonts w:hint="eastAsia"/>
            <w:b/>
            <w:noProof/>
            <w:sz w:val="24"/>
            <w:szCs w:val="24"/>
            <w:rtl/>
          </w:rPr>
          <w:t>کپارچه</w:t>
        </w:r>
        <w:r w:rsidR="00E630D5" w:rsidRPr="00193D09">
          <w:rPr>
            <w:rStyle w:val="Hyperlink"/>
            <w:b/>
            <w:noProof/>
            <w:sz w:val="24"/>
            <w:szCs w:val="24"/>
            <w:rtl/>
          </w:rPr>
          <w:t xml:space="preserve"> </w:t>
        </w:r>
        <w:r w:rsidR="00E630D5" w:rsidRPr="00193D09">
          <w:rPr>
            <w:rStyle w:val="Hyperlink"/>
            <w:rFonts w:hint="eastAsia"/>
            <w:b/>
            <w:noProof/>
            <w:sz w:val="24"/>
            <w:szCs w:val="24"/>
            <w:rtl/>
          </w:rPr>
          <w:t>ابعاد</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b/>
            <w:noProof/>
            <w:sz w:val="24"/>
            <w:szCs w:val="24"/>
            <w:rtl/>
          </w:rPr>
          <w:t xml:space="preserve"> </w:t>
        </w:r>
        <w:r w:rsidR="00E630D5" w:rsidRPr="00193D09">
          <w:rPr>
            <w:rStyle w:val="Hyperlink"/>
            <w:rFonts w:hint="eastAsia"/>
            <w:b/>
            <w:noProof/>
            <w:sz w:val="24"/>
            <w:szCs w:val="24"/>
            <w:rtl/>
          </w:rPr>
          <w:t>مؤلفه‌ها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توسعه</w:t>
        </w:r>
        <w:r w:rsidR="00E630D5" w:rsidRPr="00193D09">
          <w:rPr>
            <w:rStyle w:val="Hyperlink"/>
            <w:b/>
            <w:noProof/>
            <w:sz w:val="24"/>
            <w:szCs w:val="24"/>
            <w:rtl/>
          </w:rPr>
          <w:t xml:space="preserve"> </w:t>
        </w:r>
        <w:r w:rsidR="00E630D5" w:rsidRPr="00193D09">
          <w:rPr>
            <w:rStyle w:val="Hyperlink"/>
            <w:rFonts w:hint="eastAsia"/>
            <w:b/>
            <w:noProof/>
            <w:sz w:val="24"/>
            <w:szCs w:val="24"/>
            <w:rtl/>
          </w:rPr>
          <w:t>متوازن</w:t>
        </w:r>
        <w:r w:rsidR="00E630D5" w:rsidRPr="00193D09">
          <w:rPr>
            <w:rStyle w:val="Hyperlink"/>
            <w:b/>
            <w:noProof/>
            <w:sz w:val="24"/>
            <w:szCs w:val="24"/>
            <w:rtl/>
          </w:rPr>
          <w:t xml:space="preserve"> </w:t>
        </w:r>
        <w:r w:rsidR="00E630D5" w:rsidRPr="00193D09">
          <w:rPr>
            <w:rStyle w:val="Hyperlink"/>
            <w:rFonts w:hint="eastAsia"/>
            <w:b/>
            <w:noProof/>
            <w:sz w:val="24"/>
            <w:szCs w:val="24"/>
            <w:rtl/>
          </w:rPr>
          <w:t>دفاع</w:t>
        </w:r>
        <w:r w:rsidR="00E630D5" w:rsidRPr="00193D09">
          <w:rPr>
            <w:rStyle w:val="Hyperlink"/>
            <w:b/>
            <w:noProof/>
            <w:sz w:val="24"/>
            <w:szCs w:val="24"/>
            <w:rtl/>
          </w:rPr>
          <w:t xml:space="preserve"> </w:t>
        </w:r>
        <w:r w:rsidR="00E630D5" w:rsidRPr="00193D09">
          <w:rPr>
            <w:rStyle w:val="Hyperlink"/>
            <w:rFonts w:hint="eastAsia"/>
            <w:b/>
            <w:noProof/>
            <w:sz w:val="24"/>
            <w:szCs w:val="24"/>
            <w:rtl/>
          </w:rPr>
          <w:t>هوا</w:t>
        </w:r>
        <w:r w:rsidR="00E630D5" w:rsidRPr="00193D09">
          <w:rPr>
            <w:rStyle w:val="Hyperlink"/>
            <w:rFonts w:hint="cs"/>
            <w:b/>
            <w:noProof/>
            <w:sz w:val="24"/>
            <w:szCs w:val="24"/>
            <w:rtl/>
          </w:rPr>
          <w:t>یی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Toc239195584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158</w:t>
        </w:r>
        <w:r w:rsidR="00E630D5" w:rsidRPr="00193D09">
          <w:rPr>
            <w:noProof/>
            <w:webHidden/>
            <w:sz w:val="24"/>
            <w:szCs w:val="24"/>
            <w:rtl/>
          </w:rPr>
          <w:fldChar w:fldCharType="end"/>
        </w:r>
      </w:hyperlink>
    </w:p>
    <w:p w14:paraId="3ED0683E" w14:textId="4A527FB0" w:rsidR="00E630D5" w:rsidRPr="00193D09" w:rsidRDefault="00455F4E" w:rsidP="00193D09">
      <w:pPr>
        <w:pStyle w:val="TableofFigures"/>
        <w:tabs>
          <w:tab w:val="right" w:leader="dot" w:pos="9629"/>
        </w:tabs>
        <w:jc w:val="center"/>
        <w:rPr>
          <w:noProof/>
          <w:sz w:val="24"/>
          <w:szCs w:val="24"/>
          <w:rtl/>
        </w:rPr>
      </w:pPr>
      <w:hyperlink w:anchor="_Toc239195585"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1</w:t>
        </w:r>
        <w:r w:rsidR="00E630D5" w:rsidRPr="00193D09">
          <w:rPr>
            <w:rStyle w:val="Hyperlink"/>
            <w:rFonts w:hint="eastAsia"/>
            <w:b/>
            <w:noProof/>
            <w:sz w:val="24"/>
            <w:szCs w:val="24"/>
            <w:rtl/>
          </w:rPr>
          <w:t>توز</w:t>
        </w:r>
        <w:r w:rsidR="00E630D5" w:rsidRPr="00193D09">
          <w:rPr>
            <w:rStyle w:val="Hyperlink"/>
            <w:rFonts w:hint="cs"/>
            <w:b/>
            <w:noProof/>
            <w:sz w:val="24"/>
            <w:szCs w:val="24"/>
            <w:rtl/>
          </w:rPr>
          <w:t>ی</w:t>
        </w:r>
        <w:r w:rsidR="00E630D5" w:rsidRPr="00193D09">
          <w:rPr>
            <w:rStyle w:val="Hyperlink"/>
            <w:rFonts w:hint="eastAsia"/>
            <w:b/>
            <w:noProof/>
            <w:sz w:val="24"/>
            <w:szCs w:val="24"/>
            <w:rtl/>
          </w:rPr>
          <w:t>ع</w:t>
        </w:r>
        <w:r w:rsidR="00E630D5" w:rsidRPr="00193D09">
          <w:rPr>
            <w:rStyle w:val="Hyperlink"/>
            <w:b/>
            <w:noProof/>
            <w:sz w:val="24"/>
            <w:szCs w:val="24"/>
            <w:rtl/>
          </w:rPr>
          <w:t xml:space="preserve"> </w:t>
        </w:r>
        <w:r w:rsidR="00E630D5" w:rsidRPr="00193D09">
          <w:rPr>
            <w:rStyle w:val="Hyperlink"/>
            <w:rFonts w:hint="eastAsia"/>
            <w:b/>
            <w:noProof/>
            <w:sz w:val="24"/>
            <w:szCs w:val="24"/>
            <w:rtl/>
          </w:rPr>
          <w:t>فراوان</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rFonts w:hint="cs"/>
            <w:b/>
            <w:noProof/>
            <w:sz w:val="24"/>
            <w:szCs w:val="24"/>
            <w:rtl/>
          </w:rPr>
          <w:t>ی</w:t>
        </w:r>
        <w:r w:rsidR="00E630D5" w:rsidRPr="00193D09">
          <w:rPr>
            <w:rStyle w:val="Hyperlink"/>
            <w:rFonts w:hint="eastAsia"/>
            <w:b/>
            <w:noProof/>
            <w:sz w:val="24"/>
            <w:szCs w:val="24"/>
            <w:rtl/>
          </w:rPr>
          <w:t>ژگ</w:t>
        </w:r>
        <w:r w:rsidR="00E630D5" w:rsidRPr="00193D09">
          <w:rPr>
            <w:rStyle w:val="Hyperlink"/>
            <w:rFonts w:hint="cs"/>
            <w:b/>
            <w:noProof/>
            <w:sz w:val="24"/>
            <w:szCs w:val="24"/>
            <w:rtl/>
          </w:rPr>
          <w:t>ی‌</w:t>
        </w:r>
        <w:r w:rsidR="00E630D5" w:rsidRPr="00193D09">
          <w:rPr>
            <w:rStyle w:val="Hyperlink"/>
            <w:rFonts w:hint="eastAsia"/>
            <w:b/>
            <w:noProof/>
            <w:sz w:val="24"/>
            <w:szCs w:val="24"/>
            <w:rtl/>
          </w:rPr>
          <w:t>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جمع</w:t>
        </w:r>
        <w:r w:rsidR="00E630D5" w:rsidRPr="00193D09">
          <w:rPr>
            <w:rStyle w:val="Hyperlink"/>
            <w:rFonts w:hint="cs"/>
            <w:b/>
            <w:noProof/>
            <w:sz w:val="24"/>
            <w:szCs w:val="24"/>
            <w:rtl/>
          </w:rPr>
          <w:t>ی</w:t>
        </w:r>
        <w:r w:rsidR="00E630D5" w:rsidRPr="00193D09">
          <w:rPr>
            <w:rStyle w:val="Hyperlink"/>
            <w:rFonts w:hint="eastAsia"/>
            <w:b/>
            <w:noProof/>
            <w:sz w:val="24"/>
            <w:szCs w:val="24"/>
            <w:rtl/>
          </w:rPr>
          <w:t>ت‌شناخت</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نمونه</w:t>
        </w:r>
        <w:r w:rsidR="00E630D5" w:rsidRPr="00193D09">
          <w:rPr>
            <w:rStyle w:val="Hyperlink"/>
            <w:b/>
            <w:noProof/>
            <w:sz w:val="24"/>
            <w:szCs w:val="24"/>
            <w:rtl/>
          </w:rPr>
          <w:t xml:space="preserve"> </w:t>
        </w:r>
        <w:r w:rsidR="00E630D5" w:rsidRPr="00193D09">
          <w:rPr>
            <w:rStyle w:val="Hyperlink"/>
            <w:rFonts w:hint="eastAsia"/>
            <w:b/>
            <w:noProof/>
            <w:sz w:val="24"/>
            <w:szCs w:val="24"/>
            <w:rtl/>
          </w:rPr>
          <w:t>آمار</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تعداد</w:t>
        </w:r>
        <w:r w:rsidR="00E630D5" w:rsidRPr="00193D09">
          <w:rPr>
            <w:rStyle w:val="Hyperlink"/>
            <w:b/>
            <w:noProof/>
            <w:sz w:val="24"/>
            <w:szCs w:val="24"/>
            <w:rtl/>
          </w:rPr>
          <w:t xml:space="preserve"> </w:t>
        </w:r>
        <w:r w:rsidR="00E630D5" w:rsidRPr="00193D09">
          <w:rPr>
            <w:rStyle w:val="Hyperlink"/>
            <w:rFonts w:hint="eastAsia"/>
            <w:b/>
            <w:noProof/>
            <w:sz w:val="24"/>
            <w:szCs w:val="24"/>
            <w:rtl/>
          </w:rPr>
          <w:t>کل</w:t>
        </w:r>
        <w:r w:rsidR="00E630D5" w:rsidRPr="00193D09">
          <w:rPr>
            <w:rStyle w:val="Hyperlink"/>
            <w:b/>
            <w:noProof/>
            <w:sz w:val="24"/>
            <w:szCs w:val="24"/>
            <w:rtl/>
          </w:rPr>
          <w:t xml:space="preserve"> </w:t>
        </w:r>
        <w:r w:rsidR="00E630D5" w:rsidRPr="00193D09">
          <w:rPr>
            <w:rStyle w:val="Hyperlink"/>
            <w:rFonts w:hint="eastAsia"/>
            <w:b/>
            <w:noProof/>
            <w:sz w:val="24"/>
            <w:szCs w:val="24"/>
            <w:rtl/>
          </w:rPr>
          <w:t>پاسخ‌دهندگان</w:t>
        </w:r>
        <w:r w:rsidR="00E630D5" w:rsidRPr="00193D09">
          <w:rPr>
            <w:rStyle w:val="Hyperlink"/>
            <w:b/>
            <w:noProof/>
            <w:sz w:val="24"/>
            <w:szCs w:val="24"/>
            <w:rtl/>
          </w:rPr>
          <w:t xml:space="preserve"> = 108)</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Toc239195585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161</w:t>
        </w:r>
        <w:r w:rsidR="00E630D5" w:rsidRPr="00193D09">
          <w:rPr>
            <w:noProof/>
            <w:webHidden/>
            <w:sz w:val="24"/>
            <w:szCs w:val="24"/>
            <w:rtl/>
          </w:rPr>
          <w:fldChar w:fldCharType="end"/>
        </w:r>
      </w:hyperlink>
    </w:p>
    <w:p w14:paraId="5C3BE086" w14:textId="5D278231" w:rsidR="00E630D5" w:rsidRPr="00193D09" w:rsidRDefault="00455F4E" w:rsidP="00193D09">
      <w:pPr>
        <w:pStyle w:val="TableofFigures"/>
        <w:tabs>
          <w:tab w:val="right" w:leader="dot" w:pos="9629"/>
        </w:tabs>
        <w:jc w:val="center"/>
        <w:rPr>
          <w:noProof/>
          <w:sz w:val="24"/>
          <w:szCs w:val="24"/>
          <w:rtl/>
        </w:rPr>
      </w:pPr>
      <w:hyperlink w:anchor="_Toc239195586"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2</w:t>
        </w:r>
        <w:r w:rsidR="00E630D5" w:rsidRPr="00193D09">
          <w:rPr>
            <w:rStyle w:val="Hyperlink"/>
            <w:rFonts w:hint="eastAsia"/>
            <w:b/>
            <w:noProof/>
            <w:sz w:val="24"/>
            <w:szCs w:val="24"/>
            <w:rtl/>
          </w:rPr>
          <w:t>شاخص‌ها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توص</w:t>
        </w:r>
        <w:r w:rsidR="00E630D5" w:rsidRPr="00193D09">
          <w:rPr>
            <w:rStyle w:val="Hyperlink"/>
            <w:rFonts w:hint="cs"/>
            <w:b/>
            <w:noProof/>
            <w:sz w:val="24"/>
            <w:szCs w:val="24"/>
            <w:rtl/>
          </w:rPr>
          <w:t>ی</w:t>
        </w:r>
        <w:r w:rsidR="00E630D5" w:rsidRPr="00193D09">
          <w:rPr>
            <w:rStyle w:val="Hyperlink"/>
            <w:rFonts w:hint="eastAsia"/>
            <w:b/>
            <w:noProof/>
            <w:sz w:val="24"/>
            <w:szCs w:val="24"/>
            <w:rtl/>
          </w:rPr>
          <w:t>ف</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متغ</w:t>
        </w:r>
        <w:r w:rsidR="00E630D5" w:rsidRPr="00193D09">
          <w:rPr>
            <w:rStyle w:val="Hyperlink"/>
            <w:rFonts w:hint="cs"/>
            <w:b/>
            <w:noProof/>
            <w:sz w:val="24"/>
            <w:szCs w:val="24"/>
            <w:rtl/>
          </w:rPr>
          <w:t>ی</w:t>
        </w:r>
        <w:r w:rsidR="00E630D5" w:rsidRPr="00193D09">
          <w:rPr>
            <w:rStyle w:val="Hyperlink"/>
            <w:rFonts w:hint="eastAsia"/>
            <w:b/>
            <w:noProof/>
            <w:sz w:val="24"/>
            <w:szCs w:val="24"/>
            <w:rtl/>
          </w:rPr>
          <w:t>رها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rStyle w:val="Hyperlink"/>
            <w:b/>
            <w:noProof/>
            <w:sz w:val="24"/>
            <w:szCs w:val="24"/>
            <w:rtl/>
          </w:rPr>
          <w:t xml:space="preserve"> (</w:t>
        </w:r>
        <w:r w:rsidR="00E630D5" w:rsidRPr="00193D09">
          <w:rPr>
            <w:rStyle w:val="Hyperlink"/>
            <w:rFonts w:hint="eastAsia"/>
            <w:b/>
            <w:noProof/>
            <w:sz w:val="24"/>
            <w:szCs w:val="24"/>
            <w:rtl/>
          </w:rPr>
          <w:t>بر</w:t>
        </w:r>
        <w:r w:rsidR="00E630D5" w:rsidRPr="00193D09">
          <w:rPr>
            <w:rStyle w:val="Hyperlink"/>
            <w:b/>
            <w:noProof/>
            <w:sz w:val="24"/>
            <w:szCs w:val="24"/>
            <w:rtl/>
          </w:rPr>
          <w:t xml:space="preserve"> </w:t>
        </w:r>
        <w:r w:rsidR="00E630D5" w:rsidRPr="00193D09">
          <w:rPr>
            <w:rStyle w:val="Hyperlink"/>
            <w:rFonts w:hint="eastAsia"/>
            <w:b/>
            <w:noProof/>
            <w:sz w:val="24"/>
            <w:szCs w:val="24"/>
            <w:rtl/>
          </w:rPr>
          <w:t>پا</w:t>
        </w:r>
        <w:r w:rsidR="00E630D5" w:rsidRPr="00193D09">
          <w:rPr>
            <w:rStyle w:val="Hyperlink"/>
            <w:rFonts w:hint="cs"/>
            <w:b/>
            <w:noProof/>
            <w:sz w:val="24"/>
            <w:szCs w:val="24"/>
            <w:rtl/>
          </w:rPr>
          <w:t>ی</w:t>
        </w:r>
        <w:r w:rsidR="00E630D5" w:rsidRPr="00193D09">
          <w:rPr>
            <w:rStyle w:val="Hyperlink"/>
            <w:rFonts w:hint="eastAsia"/>
            <w:b/>
            <w:noProof/>
            <w:sz w:val="24"/>
            <w:szCs w:val="24"/>
            <w:rtl/>
          </w:rPr>
          <w:t>ه</w:t>
        </w:r>
        <w:r w:rsidR="00E630D5" w:rsidRPr="00193D09">
          <w:rPr>
            <w:rStyle w:val="Hyperlink"/>
            <w:b/>
            <w:noProof/>
            <w:sz w:val="24"/>
            <w:szCs w:val="24"/>
            <w:rtl/>
          </w:rPr>
          <w:t xml:space="preserve"> </w:t>
        </w:r>
        <w:r w:rsidR="00E630D5" w:rsidRPr="00193D09">
          <w:rPr>
            <w:rStyle w:val="Hyperlink"/>
            <w:rFonts w:hint="eastAsia"/>
            <w:b/>
            <w:noProof/>
            <w:sz w:val="24"/>
            <w:szCs w:val="24"/>
            <w:rtl/>
          </w:rPr>
          <w:t>ط</w:t>
        </w:r>
        <w:r w:rsidR="00E630D5" w:rsidRPr="00193D09">
          <w:rPr>
            <w:rStyle w:val="Hyperlink"/>
            <w:rFonts w:hint="cs"/>
            <w:b/>
            <w:noProof/>
            <w:sz w:val="24"/>
            <w:szCs w:val="24"/>
            <w:rtl/>
          </w:rPr>
          <w:t>ی</w:t>
        </w:r>
        <w:r w:rsidR="00E630D5" w:rsidRPr="00193D09">
          <w:rPr>
            <w:rStyle w:val="Hyperlink"/>
            <w:rFonts w:hint="eastAsia"/>
            <w:b/>
            <w:noProof/>
            <w:sz w:val="24"/>
            <w:szCs w:val="24"/>
            <w:rtl/>
          </w:rPr>
          <w:t>ف</w:t>
        </w:r>
        <w:r w:rsidR="00E630D5" w:rsidRPr="00193D09">
          <w:rPr>
            <w:rStyle w:val="Hyperlink"/>
            <w:b/>
            <w:noProof/>
            <w:sz w:val="24"/>
            <w:szCs w:val="24"/>
            <w:rtl/>
          </w:rPr>
          <w:t xml:space="preserve"> </w:t>
        </w:r>
        <w:r w:rsidR="00E630D5" w:rsidRPr="00193D09">
          <w:rPr>
            <w:rStyle w:val="Hyperlink"/>
            <w:rFonts w:hint="eastAsia"/>
            <w:b/>
            <w:noProof/>
            <w:sz w:val="24"/>
            <w:szCs w:val="24"/>
            <w:rtl/>
          </w:rPr>
          <w:t>ل</w:t>
        </w:r>
        <w:r w:rsidR="00E630D5" w:rsidRPr="00193D09">
          <w:rPr>
            <w:rStyle w:val="Hyperlink"/>
            <w:rFonts w:hint="cs"/>
            <w:b/>
            <w:noProof/>
            <w:sz w:val="24"/>
            <w:szCs w:val="24"/>
            <w:rtl/>
          </w:rPr>
          <w:t>ی</w:t>
        </w:r>
        <w:r w:rsidR="00E630D5" w:rsidRPr="00193D09">
          <w:rPr>
            <w:rStyle w:val="Hyperlink"/>
            <w:rFonts w:hint="eastAsia"/>
            <w:b/>
            <w:noProof/>
            <w:sz w:val="24"/>
            <w:szCs w:val="24"/>
            <w:rtl/>
          </w:rPr>
          <w:t>کرت</w:t>
        </w:r>
        <w:r w:rsidR="00E630D5" w:rsidRPr="00193D09">
          <w:rPr>
            <w:rStyle w:val="Hyperlink"/>
            <w:b/>
            <w:noProof/>
            <w:sz w:val="24"/>
            <w:szCs w:val="24"/>
            <w:rtl/>
          </w:rPr>
          <w:t xml:space="preserve"> </w:t>
        </w:r>
        <w:r w:rsidR="00E630D5" w:rsidRPr="00193D09">
          <w:rPr>
            <w:rStyle w:val="Hyperlink"/>
            <w:b/>
            <w:noProof/>
            <w:sz w:val="24"/>
            <w:szCs w:val="24"/>
            <w:rtl/>
            <w:lang w:bidi="fa-IR"/>
          </w:rPr>
          <w:t>۱</w:t>
        </w:r>
        <w:r w:rsidR="00E630D5" w:rsidRPr="00193D09">
          <w:rPr>
            <w:rStyle w:val="Hyperlink"/>
            <w:b/>
            <w:noProof/>
            <w:sz w:val="24"/>
            <w:szCs w:val="24"/>
            <w:rtl/>
          </w:rPr>
          <w:t xml:space="preserve"> </w:t>
        </w:r>
        <w:r w:rsidR="00E630D5" w:rsidRPr="00193D09">
          <w:rPr>
            <w:rStyle w:val="Hyperlink"/>
            <w:rFonts w:hint="eastAsia"/>
            <w:b/>
            <w:noProof/>
            <w:sz w:val="24"/>
            <w:szCs w:val="24"/>
            <w:rtl/>
          </w:rPr>
          <w:t>تا</w:t>
        </w:r>
        <w:r w:rsidR="00E630D5" w:rsidRPr="00193D09">
          <w:rPr>
            <w:rStyle w:val="Hyperlink"/>
            <w:b/>
            <w:noProof/>
            <w:sz w:val="24"/>
            <w:szCs w:val="24"/>
            <w:rtl/>
          </w:rPr>
          <w:t xml:space="preserve"> </w:t>
        </w:r>
        <w:r w:rsidR="00E630D5" w:rsidRPr="00193D09">
          <w:rPr>
            <w:rStyle w:val="Hyperlink"/>
            <w:b/>
            <w:noProof/>
            <w:sz w:val="24"/>
            <w:szCs w:val="24"/>
            <w:rtl/>
            <w:lang w:bidi="fa-IR"/>
          </w:rPr>
          <w:t>۵)</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Toc239195586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163</w:t>
        </w:r>
        <w:r w:rsidR="00E630D5" w:rsidRPr="00193D09">
          <w:rPr>
            <w:noProof/>
            <w:webHidden/>
            <w:sz w:val="24"/>
            <w:szCs w:val="24"/>
            <w:rtl/>
          </w:rPr>
          <w:fldChar w:fldCharType="end"/>
        </w:r>
      </w:hyperlink>
    </w:p>
    <w:p w14:paraId="002151E5" w14:textId="4CE291FD" w:rsidR="00E630D5" w:rsidRPr="00193D09" w:rsidRDefault="00455F4E" w:rsidP="00193D09">
      <w:pPr>
        <w:pStyle w:val="TableofFigures"/>
        <w:tabs>
          <w:tab w:val="right" w:leader="dot" w:pos="9629"/>
        </w:tabs>
        <w:jc w:val="center"/>
        <w:rPr>
          <w:noProof/>
          <w:sz w:val="24"/>
          <w:szCs w:val="24"/>
          <w:rtl/>
        </w:rPr>
      </w:pPr>
      <w:hyperlink w:anchor="_Toc239195587"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3</w:t>
        </w:r>
        <w:r w:rsidR="00E630D5" w:rsidRPr="00193D09">
          <w:rPr>
            <w:rStyle w:val="Hyperlink"/>
            <w:rFonts w:hint="eastAsia"/>
            <w:b/>
            <w:noProof/>
            <w:sz w:val="24"/>
            <w:szCs w:val="24"/>
            <w:rtl/>
          </w:rPr>
          <w:t>نتا</w:t>
        </w:r>
        <w:r w:rsidR="00E630D5" w:rsidRPr="00193D09">
          <w:rPr>
            <w:rStyle w:val="Hyperlink"/>
            <w:rFonts w:hint="cs"/>
            <w:b/>
            <w:noProof/>
            <w:sz w:val="24"/>
            <w:szCs w:val="24"/>
            <w:rtl/>
          </w:rPr>
          <w:t>ی</w:t>
        </w:r>
        <w:r w:rsidR="00E630D5" w:rsidRPr="00193D09">
          <w:rPr>
            <w:rStyle w:val="Hyperlink"/>
            <w:rFonts w:hint="eastAsia"/>
            <w:b/>
            <w:noProof/>
            <w:sz w:val="24"/>
            <w:szCs w:val="24"/>
            <w:rtl/>
          </w:rPr>
          <w:t>ج</w:t>
        </w:r>
        <w:r w:rsidR="00E630D5" w:rsidRPr="00193D09">
          <w:rPr>
            <w:rStyle w:val="Hyperlink"/>
            <w:b/>
            <w:noProof/>
            <w:sz w:val="24"/>
            <w:szCs w:val="24"/>
            <w:rtl/>
          </w:rPr>
          <w:t xml:space="preserve"> </w:t>
        </w:r>
        <w:r w:rsidR="00E630D5" w:rsidRPr="00193D09">
          <w:rPr>
            <w:rStyle w:val="Hyperlink"/>
            <w:rFonts w:hint="eastAsia"/>
            <w:b/>
            <w:noProof/>
            <w:sz w:val="24"/>
            <w:szCs w:val="24"/>
            <w:rtl/>
          </w:rPr>
          <w:t>آزمون</w:t>
        </w:r>
        <w:r w:rsidR="00E630D5" w:rsidRPr="00193D09">
          <w:rPr>
            <w:rStyle w:val="Hyperlink"/>
            <w:b/>
            <w:noProof/>
            <w:sz w:val="24"/>
            <w:szCs w:val="24"/>
            <w:rtl/>
          </w:rPr>
          <w:t xml:space="preserve"> </w:t>
        </w:r>
        <w:r w:rsidR="00E630D5" w:rsidRPr="00193D09">
          <w:rPr>
            <w:rStyle w:val="Hyperlink"/>
            <w:rFonts w:hint="eastAsia"/>
            <w:b/>
            <w:noProof/>
            <w:sz w:val="24"/>
            <w:szCs w:val="24"/>
            <w:rtl/>
          </w:rPr>
          <w:t>ت</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تک‌نمونه‌ا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وضع</w:t>
        </w:r>
        <w:r w:rsidR="00E630D5" w:rsidRPr="00193D09">
          <w:rPr>
            <w:rStyle w:val="Hyperlink"/>
            <w:rFonts w:hint="cs"/>
            <w:b/>
            <w:noProof/>
            <w:sz w:val="24"/>
            <w:szCs w:val="24"/>
            <w:rtl/>
          </w:rPr>
          <w:t>ی</w:t>
        </w:r>
        <w:r w:rsidR="00E630D5" w:rsidRPr="00193D09">
          <w:rPr>
            <w:rStyle w:val="Hyperlink"/>
            <w:rFonts w:hint="eastAsia"/>
            <w:b/>
            <w:noProof/>
            <w:sz w:val="24"/>
            <w:szCs w:val="24"/>
            <w:rtl/>
          </w:rPr>
          <w:t>ت</w:t>
        </w:r>
        <w:r w:rsidR="00E630D5" w:rsidRPr="00193D09">
          <w:rPr>
            <w:rStyle w:val="Hyperlink"/>
            <w:b/>
            <w:noProof/>
            <w:sz w:val="24"/>
            <w:szCs w:val="24"/>
            <w:rtl/>
          </w:rPr>
          <w:t xml:space="preserve"> </w:t>
        </w:r>
        <w:r w:rsidR="00E630D5" w:rsidRPr="00193D09">
          <w:rPr>
            <w:rStyle w:val="Hyperlink"/>
            <w:rFonts w:hint="eastAsia"/>
            <w:b/>
            <w:noProof/>
            <w:sz w:val="24"/>
            <w:szCs w:val="24"/>
            <w:rtl/>
          </w:rPr>
          <w:t>موجود</w:t>
        </w:r>
        <w:r w:rsidR="00E630D5" w:rsidRPr="00193D09">
          <w:rPr>
            <w:rStyle w:val="Hyperlink"/>
            <w:b/>
            <w:noProof/>
            <w:sz w:val="24"/>
            <w:szCs w:val="24"/>
            <w:rtl/>
          </w:rPr>
          <w:t xml:space="preserve"> </w:t>
        </w:r>
        <w:r w:rsidR="00E630D5" w:rsidRPr="00193D09">
          <w:rPr>
            <w:rStyle w:val="Hyperlink"/>
            <w:rFonts w:hint="eastAsia"/>
            <w:b/>
            <w:noProof/>
            <w:sz w:val="24"/>
            <w:szCs w:val="24"/>
            <w:rtl/>
          </w:rPr>
          <w:t>ابعاد</w:t>
        </w:r>
        <w:r w:rsidR="00E630D5" w:rsidRPr="00193D09">
          <w:rPr>
            <w:rStyle w:val="Hyperlink"/>
            <w:b/>
            <w:noProof/>
            <w:sz w:val="24"/>
            <w:szCs w:val="24"/>
            <w:rtl/>
          </w:rPr>
          <w:t xml:space="preserve"> (</w:t>
        </w:r>
        <w:r w:rsidR="00E630D5" w:rsidRPr="00193D09">
          <w:rPr>
            <w:rStyle w:val="Hyperlink"/>
            <w:rFonts w:hint="eastAsia"/>
            <w:b/>
            <w:noProof/>
            <w:sz w:val="24"/>
            <w:szCs w:val="24"/>
            <w:rtl/>
          </w:rPr>
          <w:t>مقدار</w:t>
        </w:r>
        <w:r w:rsidR="00E630D5" w:rsidRPr="00193D09">
          <w:rPr>
            <w:rStyle w:val="Hyperlink"/>
            <w:b/>
            <w:noProof/>
            <w:sz w:val="24"/>
            <w:szCs w:val="24"/>
            <w:rtl/>
          </w:rPr>
          <w:t xml:space="preserve"> </w:t>
        </w:r>
        <w:r w:rsidR="00E630D5" w:rsidRPr="00193D09">
          <w:rPr>
            <w:rStyle w:val="Hyperlink"/>
            <w:rFonts w:hint="eastAsia"/>
            <w:b/>
            <w:noProof/>
            <w:sz w:val="24"/>
            <w:szCs w:val="24"/>
            <w:rtl/>
          </w:rPr>
          <w:t>آزمون</w:t>
        </w:r>
        <w:r w:rsidR="00E630D5" w:rsidRPr="00193D09">
          <w:rPr>
            <w:rStyle w:val="Hyperlink"/>
            <w:b/>
            <w:noProof/>
            <w:sz w:val="24"/>
            <w:szCs w:val="24"/>
            <w:rtl/>
          </w:rPr>
          <w:t xml:space="preserve"> = </w:t>
        </w:r>
        <w:r w:rsidR="00E630D5" w:rsidRPr="00193D09">
          <w:rPr>
            <w:rStyle w:val="Hyperlink"/>
            <w:b/>
            <w:noProof/>
            <w:sz w:val="24"/>
            <w:szCs w:val="24"/>
            <w:rtl/>
            <w:lang w:bidi="fa-IR"/>
          </w:rPr>
          <w:t>۳)</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Toc239195587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163</w:t>
        </w:r>
        <w:r w:rsidR="00E630D5" w:rsidRPr="00193D09">
          <w:rPr>
            <w:noProof/>
            <w:webHidden/>
            <w:sz w:val="24"/>
            <w:szCs w:val="24"/>
            <w:rtl/>
          </w:rPr>
          <w:fldChar w:fldCharType="end"/>
        </w:r>
      </w:hyperlink>
    </w:p>
    <w:p w14:paraId="194F702C" w14:textId="46FD114C" w:rsidR="00E630D5" w:rsidRPr="00193D09" w:rsidRDefault="00455F4E" w:rsidP="00193D09">
      <w:pPr>
        <w:pStyle w:val="TableofFigures"/>
        <w:tabs>
          <w:tab w:val="right" w:leader="dot" w:pos="9629"/>
        </w:tabs>
        <w:jc w:val="center"/>
        <w:rPr>
          <w:noProof/>
          <w:sz w:val="24"/>
          <w:szCs w:val="24"/>
          <w:rtl/>
        </w:rPr>
      </w:pPr>
      <w:hyperlink w:anchor="_Toc239195588"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4</w:t>
        </w:r>
        <w:r w:rsidR="00E630D5" w:rsidRPr="00193D09">
          <w:rPr>
            <w:rStyle w:val="Hyperlink"/>
            <w:rFonts w:hint="eastAsia"/>
            <w:b/>
            <w:noProof/>
            <w:sz w:val="24"/>
            <w:szCs w:val="24"/>
            <w:rtl/>
          </w:rPr>
          <w:t>نتا</w:t>
        </w:r>
        <w:r w:rsidR="00E630D5" w:rsidRPr="00193D09">
          <w:rPr>
            <w:rStyle w:val="Hyperlink"/>
            <w:rFonts w:hint="cs"/>
            <w:b/>
            <w:noProof/>
            <w:sz w:val="24"/>
            <w:szCs w:val="24"/>
            <w:rtl/>
          </w:rPr>
          <w:t>ی</w:t>
        </w:r>
        <w:r w:rsidR="00E630D5" w:rsidRPr="00193D09">
          <w:rPr>
            <w:rStyle w:val="Hyperlink"/>
            <w:rFonts w:hint="eastAsia"/>
            <w:b/>
            <w:noProof/>
            <w:sz w:val="24"/>
            <w:szCs w:val="24"/>
            <w:rtl/>
          </w:rPr>
          <w:t>ج</w:t>
        </w:r>
        <w:r w:rsidR="00E630D5" w:rsidRPr="00193D09">
          <w:rPr>
            <w:rStyle w:val="Hyperlink"/>
            <w:b/>
            <w:noProof/>
            <w:sz w:val="24"/>
            <w:szCs w:val="24"/>
            <w:rtl/>
          </w:rPr>
          <w:t xml:space="preserve"> </w:t>
        </w:r>
        <w:r w:rsidR="00E630D5" w:rsidRPr="00193D09">
          <w:rPr>
            <w:rStyle w:val="Hyperlink"/>
            <w:rFonts w:hint="eastAsia"/>
            <w:b/>
            <w:noProof/>
            <w:sz w:val="24"/>
            <w:szCs w:val="24"/>
            <w:rtl/>
          </w:rPr>
          <w:t>آزمون</w:t>
        </w:r>
        <w:r w:rsidR="00E630D5" w:rsidRPr="00193D09">
          <w:rPr>
            <w:rStyle w:val="Hyperlink"/>
            <w:b/>
            <w:noProof/>
            <w:sz w:val="24"/>
            <w:szCs w:val="24"/>
            <w:rtl/>
          </w:rPr>
          <w:t xml:space="preserve"> </w:t>
        </w:r>
        <w:r w:rsidR="00E630D5" w:rsidRPr="00193D09">
          <w:rPr>
            <w:rStyle w:val="Hyperlink"/>
            <w:rFonts w:hint="eastAsia"/>
            <w:b/>
            <w:noProof/>
            <w:sz w:val="24"/>
            <w:szCs w:val="24"/>
            <w:rtl/>
          </w:rPr>
          <w:t>کولموگروف</w:t>
        </w:r>
        <w:r w:rsidR="00E630D5" w:rsidRPr="00193D09">
          <w:rPr>
            <w:rStyle w:val="Hyperlink"/>
            <w:b/>
            <w:noProof/>
            <w:sz w:val="24"/>
            <w:szCs w:val="24"/>
            <w:rtl/>
          </w:rPr>
          <w:t>-</w:t>
        </w:r>
        <w:r w:rsidR="00E630D5" w:rsidRPr="00193D09">
          <w:rPr>
            <w:rStyle w:val="Hyperlink"/>
            <w:rFonts w:hint="eastAsia"/>
            <w:b/>
            <w:noProof/>
            <w:sz w:val="24"/>
            <w:szCs w:val="24"/>
            <w:rtl/>
          </w:rPr>
          <w:t>اسم</w:t>
        </w:r>
        <w:r w:rsidR="00E630D5" w:rsidRPr="00193D09">
          <w:rPr>
            <w:rStyle w:val="Hyperlink"/>
            <w:rFonts w:hint="cs"/>
            <w:b/>
            <w:noProof/>
            <w:sz w:val="24"/>
            <w:szCs w:val="24"/>
            <w:rtl/>
          </w:rPr>
          <w:t>ی</w:t>
        </w:r>
        <w:r w:rsidR="00E630D5" w:rsidRPr="00193D09">
          <w:rPr>
            <w:rStyle w:val="Hyperlink"/>
            <w:rFonts w:hint="eastAsia"/>
            <w:b/>
            <w:noProof/>
            <w:sz w:val="24"/>
            <w:szCs w:val="24"/>
            <w:rtl/>
          </w:rPr>
          <w:t>رنوف</w:t>
        </w:r>
        <w:r w:rsidR="00E630D5" w:rsidRPr="00193D09">
          <w:rPr>
            <w:rStyle w:val="Hyperlink"/>
            <w:b/>
            <w:noProof/>
            <w:sz w:val="24"/>
            <w:szCs w:val="24"/>
            <w:rtl/>
          </w:rPr>
          <w:t xml:space="preserve"> </w:t>
        </w:r>
        <w:r w:rsidR="00E630D5" w:rsidRPr="00193D09">
          <w:rPr>
            <w:rStyle w:val="Hyperlink"/>
            <w:rFonts w:hint="eastAsia"/>
            <w:b/>
            <w:noProof/>
            <w:sz w:val="24"/>
            <w:szCs w:val="24"/>
            <w:rtl/>
          </w:rPr>
          <w:t>متغ</w:t>
        </w:r>
        <w:r w:rsidR="00E630D5" w:rsidRPr="00193D09">
          <w:rPr>
            <w:rStyle w:val="Hyperlink"/>
            <w:rFonts w:hint="cs"/>
            <w:b/>
            <w:noProof/>
            <w:sz w:val="24"/>
            <w:szCs w:val="24"/>
            <w:rtl/>
          </w:rPr>
          <w:t>ی</w:t>
        </w:r>
        <w:r w:rsidR="00E630D5" w:rsidRPr="00193D09">
          <w:rPr>
            <w:rStyle w:val="Hyperlink"/>
            <w:rFonts w:hint="eastAsia"/>
            <w:b/>
            <w:noProof/>
            <w:sz w:val="24"/>
            <w:szCs w:val="24"/>
            <w:rtl/>
          </w:rPr>
          <w:t>رها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Toc239195588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164</w:t>
        </w:r>
        <w:r w:rsidR="00E630D5" w:rsidRPr="00193D09">
          <w:rPr>
            <w:noProof/>
            <w:webHidden/>
            <w:sz w:val="24"/>
            <w:szCs w:val="24"/>
            <w:rtl/>
          </w:rPr>
          <w:fldChar w:fldCharType="end"/>
        </w:r>
      </w:hyperlink>
    </w:p>
    <w:p w14:paraId="178F0162" w14:textId="65BF1F9F" w:rsidR="00E630D5" w:rsidRPr="00193D09" w:rsidRDefault="00455F4E" w:rsidP="00193D09">
      <w:pPr>
        <w:pStyle w:val="TableofFigures"/>
        <w:tabs>
          <w:tab w:val="right" w:leader="dot" w:pos="9629"/>
        </w:tabs>
        <w:jc w:val="center"/>
        <w:rPr>
          <w:noProof/>
          <w:sz w:val="24"/>
          <w:szCs w:val="24"/>
          <w:rtl/>
        </w:rPr>
      </w:pPr>
      <w:hyperlink w:anchor="_Toc239195589"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5</w:t>
        </w:r>
        <w:r w:rsidR="00E630D5" w:rsidRPr="00193D09">
          <w:rPr>
            <w:rStyle w:val="Hyperlink"/>
            <w:rFonts w:hint="eastAsia"/>
            <w:b/>
            <w:noProof/>
            <w:sz w:val="24"/>
            <w:szCs w:val="24"/>
            <w:rtl/>
          </w:rPr>
          <w:t>ضرا</w:t>
        </w:r>
        <w:r w:rsidR="00E630D5" w:rsidRPr="00193D09">
          <w:rPr>
            <w:rStyle w:val="Hyperlink"/>
            <w:rFonts w:hint="cs"/>
            <w:b/>
            <w:noProof/>
            <w:sz w:val="24"/>
            <w:szCs w:val="24"/>
            <w:rtl/>
          </w:rPr>
          <w:t>ی</w:t>
        </w:r>
        <w:r w:rsidR="00E630D5" w:rsidRPr="00193D09">
          <w:rPr>
            <w:rStyle w:val="Hyperlink"/>
            <w:rFonts w:hint="eastAsia"/>
            <w:b/>
            <w:noProof/>
            <w:sz w:val="24"/>
            <w:szCs w:val="24"/>
            <w:rtl/>
          </w:rPr>
          <w:t>ب</w:t>
        </w:r>
        <w:r w:rsidR="00E630D5" w:rsidRPr="00193D09">
          <w:rPr>
            <w:rStyle w:val="Hyperlink"/>
            <w:b/>
            <w:noProof/>
            <w:sz w:val="24"/>
            <w:szCs w:val="24"/>
            <w:rtl/>
          </w:rPr>
          <w:t xml:space="preserve"> </w:t>
        </w:r>
        <w:r w:rsidR="00E630D5" w:rsidRPr="00193D09">
          <w:rPr>
            <w:rStyle w:val="Hyperlink"/>
            <w:rFonts w:hint="eastAsia"/>
            <w:b/>
            <w:noProof/>
            <w:sz w:val="24"/>
            <w:szCs w:val="24"/>
            <w:rtl/>
          </w:rPr>
          <w:t>پا</w:t>
        </w:r>
        <w:r w:rsidR="00E630D5" w:rsidRPr="00193D09">
          <w:rPr>
            <w:rStyle w:val="Hyperlink"/>
            <w:rFonts w:hint="cs"/>
            <w:b/>
            <w:noProof/>
            <w:sz w:val="24"/>
            <w:szCs w:val="24"/>
            <w:rtl/>
          </w:rPr>
          <w:t>ی</w:t>
        </w:r>
        <w:r w:rsidR="00E630D5" w:rsidRPr="00193D09">
          <w:rPr>
            <w:rStyle w:val="Hyperlink"/>
            <w:rFonts w:hint="eastAsia"/>
            <w:b/>
            <w:noProof/>
            <w:sz w:val="24"/>
            <w:szCs w:val="24"/>
            <w:rtl/>
          </w:rPr>
          <w:t>ا</w:t>
        </w:r>
        <w:r w:rsidR="00E630D5" w:rsidRPr="00193D09">
          <w:rPr>
            <w:rStyle w:val="Hyperlink"/>
            <w:rFonts w:hint="cs"/>
            <w:b/>
            <w:noProof/>
            <w:sz w:val="24"/>
            <w:szCs w:val="24"/>
            <w:rtl/>
          </w:rPr>
          <w:t>یی</w:t>
        </w:r>
        <w:r w:rsidR="00E630D5" w:rsidRPr="00193D09">
          <w:rPr>
            <w:rStyle w:val="Hyperlink"/>
            <w:b/>
            <w:noProof/>
            <w:sz w:val="24"/>
            <w:szCs w:val="24"/>
            <w:rtl/>
          </w:rPr>
          <w:t xml:space="preserve"> (</w:t>
        </w:r>
        <w:r w:rsidR="00E630D5" w:rsidRPr="00193D09">
          <w:rPr>
            <w:rStyle w:val="Hyperlink"/>
            <w:rFonts w:hint="eastAsia"/>
            <w:b/>
            <w:noProof/>
            <w:sz w:val="24"/>
            <w:szCs w:val="24"/>
            <w:rtl/>
          </w:rPr>
          <w:t>آلفا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کرونباخ</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b/>
            <w:noProof/>
            <w:sz w:val="24"/>
            <w:szCs w:val="24"/>
            <w:rtl/>
          </w:rPr>
          <w:t xml:space="preserve"> </w:t>
        </w:r>
        <w:r w:rsidR="00E630D5" w:rsidRPr="00193D09">
          <w:rPr>
            <w:rStyle w:val="Hyperlink"/>
            <w:rFonts w:hint="eastAsia"/>
            <w:b/>
            <w:noProof/>
            <w:sz w:val="24"/>
            <w:szCs w:val="24"/>
            <w:rtl/>
          </w:rPr>
          <w:t>برآورد</w:t>
        </w:r>
        <w:r w:rsidR="00E630D5" w:rsidRPr="00193D09">
          <w:rPr>
            <w:rStyle w:val="Hyperlink"/>
            <w:b/>
            <w:noProof/>
            <w:sz w:val="24"/>
            <w:szCs w:val="24"/>
            <w:rtl/>
          </w:rPr>
          <w:t xml:space="preserve"> </w:t>
        </w:r>
        <w:r w:rsidR="00E630D5" w:rsidRPr="00193D09">
          <w:rPr>
            <w:rStyle w:val="Hyperlink"/>
            <w:rFonts w:hint="eastAsia"/>
            <w:b/>
            <w:noProof/>
            <w:sz w:val="24"/>
            <w:szCs w:val="24"/>
            <w:rtl/>
          </w:rPr>
          <w:t>روا</w:t>
        </w:r>
        <w:r w:rsidR="00E630D5" w:rsidRPr="00193D09">
          <w:rPr>
            <w:rStyle w:val="Hyperlink"/>
            <w:rFonts w:hint="cs"/>
            <w:b/>
            <w:noProof/>
            <w:sz w:val="24"/>
            <w:szCs w:val="24"/>
            <w:rtl/>
          </w:rPr>
          <w:t>یی</w:t>
        </w:r>
        <w:r w:rsidR="00E630D5" w:rsidRPr="00193D09">
          <w:rPr>
            <w:rStyle w:val="Hyperlink"/>
            <w:b/>
            <w:noProof/>
            <w:sz w:val="24"/>
            <w:szCs w:val="24"/>
            <w:rtl/>
          </w:rPr>
          <w:t xml:space="preserve"> </w:t>
        </w:r>
        <w:r w:rsidR="00E630D5" w:rsidRPr="00193D09">
          <w:rPr>
            <w:rStyle w:val="Hyperlink"/>
            <w:rFonts w:hint="eastAsia"/>
            <w:b/>
            <w:noProof/>
            <w:sz w:val="24"/>
            <w:szCs w:val="24"/>
            <w:rtl/>
          </w:rPr>
          <w:t>همگرا</w:t>
        </w:r>
        <w:r w:rsidR="00E630D5" w:rsidRPr="00193D09">
          <w:rPr>
            <w:rStyle w:val="Hyperlink"/>
            <w:b/>
            <w:noProof/>
            <w:sz w:val="24"/>
            <w:szCs w:val="24"/>
            <w:rtl/>
          </w:rPr>
          <w:t xml:space="preserve"> (</w:t>
        </w:r>
        <w:r w:rsidR="00E630D5" w:rsidRPr="00193D09">
          <w:rPr>
            <w:rStyle w:val="Hyperlink"/>
            <w:b/>
            <w:noProof/>
            <w:sz w:val="24"/>
            <w:szCs w:val="24"/>
          </w:rPr>
          <w:t>AVE</w:t>
        </w:r>
        <w:r w:rsidR="00E630D5" w:rsidRPr="00193D09">
          <w:rPr>
            <w:rStyle w:val="Hyperlink"/>
            <w:b/>
            <w:noProof/>
            <w:sz w:val="24"/>
            <w:szCs w:val="24"/>
            <w:rtl/>
          </w:rPr>
          <w:t xml:space="preserve">) </w:t>
        </w:r>
        <w:r w:rsidR="00E630D5" w:rsidRPr="00193D09">
          <w:rPr>
            <w:rStyle w:val="Hyperlink"/>
            <w:rFonts w:hint="eastAsia"/>
            <w:b/>
            <w:noProof/>
            <w:sz w:val="24"/>
            <w:szCs w:val="24"/>
            <w:rtl/>
          </w:rPr>
          <w:t>ابعاد</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Toc239195589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166</w:t>
        </w:r>
        <w:r w:rsidR="00E630D5" w:rsidRPr="00193D09">
          <w:rPr>
            <w:noProof/>
            <w:webHidden/>
            <w:sz w:val="24"/>
            <w:szCs w:val="24"/>
            <w:rtl/>
          </w:rPr>
          <w:fldChar w:fldCharType="end"/>
        </w:r>
      </w:hyperlink>
    </w:p>
    <w:p w14:paraId="6434D3B0" w14:textId="0749FF0D" w:rsidR="00E630D5" w:rsidRPr="00193D09" w:rsidRDefault="00455F4E" w:rsidP="00193D09">
      <w:pPr>
        <w:pStyle w:val="TableofFigures"/>
        <w:tabs>
          <w:tab w:val="right" w:leader="dot" w:pos="9629"/>
        </w:tabs>
        <w:jc w:val="center"/>
        <w:rPr>
          <w:noProof/>
          <w:sz w:val="24"/>
          <w:szCs w:val="24"/>
          <w:rtl/>
        </w:rPr>
      </w:pPr>
      <w:hyperlink w:anchor="_Toc239195590"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6</w:t>
        </w:r>
        <w:r w:rsidR="00E630D5" w:rsidRPr="00193D09">
          <w:rPr>
            <w:rStyle w:val="Hyperlink"/>
            <w:rFonts w:hint="eastAsia"/>
            <w:b/>
            <w:noProof/>
            <w:sz w:val="24"/>
            <w:szCs w:val="24"/>
            <w:rtl/>
          </w:rPr>
          <w:t>ماتر</w:t>
        </w:r>
        <w:r w:rsidR="00E630D5" w:rsidRPr="00193D09">
          <w:rPr>
            <w:rStyle w:val="Hyperlink"/>
            <w:rFonts w:hint="cs"/>
            <w:b/>
            <w:noProof/>
            <w:sz w:val="24"/>
            <w:szCs w:val="24"/>
            <w:rtl/>
          </w:rPr>
          <w:t>ی</w:t>
        </w:r>
        <w:r w:rsidR="00E630D5" w:rsidRPr="00193D09">
          <w:rPr>
            <w:rStyle w:val="Hyperlink"/>
            <w:rFonts w:hint="eastAsia"/>
            <w:b/>
            <w:noProof/>
            <w:sz w:val="24"/>
            <w:szCs w:val="24"/>
            <w:rtl/>
          </w:rPr>
          <w:t>س</w:t>
        </w:r>
        <w:r w:rsidR="00E630D5" w:rsidRPr="00193D09">
          <w:rPr>
            <w:rStyle w:val="Hyperlink"/>
            <w:b/>
            <w:noProof/>
            <w:sz w:val="24"/>
            <w:szCs w:val="24"/>
            <w:rtl/>
          </w:rPr>
          <w:t xml:space="preserve"> </w:t>
        </w:r>
        <w:r w:rsidR="00E630D5" w:rsidRPr="00193D09">
          <w:rPr>
            <w:rStyle w:val="Hyperlink"/>
            <w:rFonts w:hint="eastAsia"/>
            <w:b/>
            <w:noProof/>
            <w:sz w:val="24"/>
            <w:szCs w:val="24"/>
            <w:rtl/>
          </w:rPr>
          <w:t>همبستگ</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پ</w:t>
        </w:r>
        <w:r w:rsidR="00E630D5" w:rsidRPr="00193D09">
          <w:rPr>
            <w:rStyle w:val="Hyperlink"/>
            <w:rFonts w:hint="cs"/>
            <w:b/>
            <w:noProof/>
            <w:sz w:val="24"/>
            <w:szCs w:val="24"/>
            <w:rtl/>
          </w:rPr>
          <w:t>ی</w:t>
        </w:r>
        <w:r w:rsidR="00E630D5" w:rsidRPr="00193D09">
          <w:rPr>
            <w:rStyle w:val="Hyperlink"/>
            <w:rFonts w:hint="eastAsia"/>
            <w:b/>
            <w:noProof/>
            <w:sz w:val="24"/>
            <w:szCs w:val="24"/>
            <w:rtl/>
          </w:rPr>
          <w:t>رسون</w:t>
        </w:r>
        <w:r w:rsidR="00E630D5" w:rsidRPr="00193D09">
          <w:rPr>
            <w:rStyle w:val="Hyperlink"/>
            <w:b/>
            <w:noProof/>
            <w:sz w:val="24"/>
            <w:szCs w:val="24"/>
            <w:rtl/>
          </w:rPr>
          <w:t xml:space="preserve"> </w:t>
        </w:r>
        <w:r w:rsidR="00E630D5" w:rsidRPr="00193D09">
          <w:rPr>
            <w:rStyle w:val="Hyperlink"/>
            <w:rFonts w:hint="eastAsia"/>
            <w:b/>
            <w:noProof/>
            <w:sz w:val="24"/>
            <w:szCs w:val="24"/>
            <w:rtl/>
          </w:rPr>
          <w:t>م</w:t>
        </w:r>
        <w:r w:rsidR="00E630D5" w:rsidRPr="00193D09">
          <w:rPr>
            <w:rStyle w:val="Hyperlink"/>
            <w:rFonts w:hint="cs"/>
            <w:b/>
            <w:noProof/>
            <w:sz w:val="24"/>
            <w:szCs w:val="24"/>
            <w:rtl/>
          </w:rPr>
          <w:t>ی</w:t>
        </w:r>
        <w:r w:rsidR="00E630D5" w:rsidRPr="00193D09">
          <w:rPr>
            <w:rStyle w:val="Hyperlink"/>
            <w:rFonts w:hint="eastAsia"/>
            <w:b/>
            <w:noProof/>
            <w:sz w:val="24"/>
            <w:szCs w:val="24"/>
            <w:rtl/>
          </w:rPr>
          <w:t>ان</w:t>
        </w:r>
        <w:r w:rsidR="00E630D5" w:rsidRPr="00193D09">
          <w:rPr>
            <w:rStyle w:val="Hyperlink"/>
            <w:b/>
            <w:noProof/>
            <w:sz w:val="24"/>
            <w:szCs w:val="24"/>
            <w:rtl/>
          </w:rPr>
          <w:t xml:space="preserve"> </w:t>
        </w:r>
        <w:r w:rsidR="00E630D5" w:rsidRPr="00193D09">
          <w:rPr>
            <w:rStyle w:val="Hyperlink"/>
            <w:rFonts w:hint="eastAsia"/>
            <w:b/>
            <w:noProof/>
            <w:sz w:val="24"/>
            <w:szCs w:val="24"/>
            <w:rtl/>
          </w:rPr>
          <w:t>حوزه</w:t>
        </w:r>
        <w:r w:rsidR="00E630D5" w:rsidRPr="00193D09">
          <w:rPr>
            <w:rStyle w:val="Hyperlink"/>
            <w:b/>
            <w:noProof/>
            <w:sz w:val="24"/>
            <w:szCs w:val="24"/>
            <w:rtl/>
          </w:rPr>
          <w:t xml:space="preserve"> </w:t>
        </w:r>
        <w:r w:rsidR="00E630D5" w:rsidRPr="00193D09">
          <w:rPr>
            <w:rStyle w:val="Hyperlink"/>
            <w:rFonts w:hint="eastAsia"/>
            <w:b/>
            <w:noProof/>
            <w:sz w:val="24"/>
            <w:szCs w:val="24"/>
            <w:rtl/>
          </w:rPr>
          <w:t>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چهارگانه</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rStyle w:val="Hyperlink"/>
            <w:b/>
            <w:noProof/>
            <w:sz w:val="24"/>
            <w:szCs w:val="24"/>
            <w:rtl/>
          </w:rPr>
          <w:t xml:space="preserve"> (</w:t>
        </w:r>
        <w:r w:rsidR="00E630D5" w:rsidRPr="00193D09">
          <w:rPr>
            <w:rStyle w:val="Hyperlink"/>
            <w:rFonts w:hint="eastAsia"/>
            <w:b/>
            <w:noProof/>
            <w:sz w:val="24"/>
            <w:szCs w:val="24"/>
            <w:rtl/>
          </w:rPr>
          <w:t>تمام</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ضرا</w:t>
        </w:r>
        <w:r w:rsidR="00E630D5" w:rsidRPr="00193D09">
          <w:rPr>
            <w:rStyle w:val="Hyperlink"/>
            <w:rFonts w:hint="cs"/>
            <w:b/>
            <w:noProof/>
            <w:sz w:val="24"/>
            <w:szCs w:val="24"/>
            <w:rtl/>
          </w:rPr>
          <w:t>ی</w:t>
        </w:r>
        <w:r w:rsidR="00E630D5" w:rsidRPr="00193D09">
          <w:rPr>
            <w:rStyle w:val="Hyperlink"/>
            <w:rFonts w:hint="eastAsia"/>
            <w:b/>
            <w:noProof/>
            <w:sz w:val="24"/>
            <w:szCs w:val="24"/>
            <w:rtl/>
          </w:rPr>
          <w:t>ب</w:t>
        </w:r>
        <w:r w:rsidR="00E630D5" w:rsidRPr="00193D09">
          <w:rPr>
            <w:rStyle w:val="Hyperlink"/>
            <w:b/>
            <w:noProof/>
            <w:sz w:val="24"/>
            <w:szCs w:val="24"/>
            <w:rtl/>
          </w:rPr>
          <w:t xml:space="preserve"> </w:t>
        </w:r>
        <w:r w:rsidR="00E630D5" w:rsidRPr="00193D09">
          <w:rPr>
            <w:rStyle w:val="Hyperlink"/>
            <w:rFonts w:hint="eastAsia"/>
            <w:b/>
            <w:noProof/>
            <w:sz w:val="24"/>
            <w:szCs w:val="24"/>
            <w:rtl/>
          </w:rPr>
          <w:t>معنادار</w:t>
        </w:r>
        <w:r w:rsidR="00E630D5" w:rsidRPr="00193D09">
          <w:rPr>
            <w:rStyle w:val="Hyperlink"/>
            <w:b/>
            <w:noProof/>
            <w:sz w:val="24"/>
            <w:szCs w:val="24"/>
            <w:rtl/>
          </w:rPr>
          <w:t xml:space="preserve"> </w:t>
        </w:r>
        <w:r w:rsidR="00E630D5" w:rsidRPr="00193D09">
          <w:rPr>
            <w:rStyle w:val="Hyperlink"/>
            <w:rFonts w:hint="eastAsia"/>
            <w:b/>
            <w:noProof/>
            <w:sz w:val="24"/>
            <w:szCs w:val="24"/>
            <w:rtl/>
          </w:rPr>
          <w:t>در</w:t>
        </w:r>
        <w:r w:rsidR="00E630D5" w:rsidRPr="00193D09">
          <w:rPr>
            <w:rStyle w:val="Hyperlink"/>
            <w:b/>
            <w:noProof/>
            <w:sz w:val="24"/>
            <w:szCs w:val="24"/>
            <w:rtl/>
          </w:rPr>
          <w:t xml:space="preserve"> </w:t>
        </w:r>
        <w:r w:rsidR="00E630D5" w:rsidRPr="00193D09">
          <w:rPr>
            <w:rStyle w:val="Hyperlink"/>
            <w:rFonts w:hint="eastAsia"/>
            <w:b/>
            <w:noProof/>
            <w:sz w:val="24"/>
            <w:szCs w:val="24"/>
            <w:rtl/>
          </w:rPr>
          <w:t>سطح</w:t>
        </w:r>
        <w:r w:rsidR="00E630D5" w:rsidRPr="00193D09">
          <w:rPr>
            <w:rStyle w:val="Hyperlink"/>
            <w:b/>
            <w:noProof/>
            <w:sz w:val="24"/>
            <w:szCs w:val="24"/>
            <w:rtl/>
          </w:rPr>
          <w:t xml:space="preserve"> </w:t>
        </w:r>
        <w:r w:rsidR="00E630D5" w:rsidRPr="00193D09">
          <w:rPr>
            <w:rStyle w:val="Hyperlink"/>
            <w:b/>
            <w:noProof/>
            <w:sz w:val="24"/>
            <w:szCs w:val="24"/>
            <w:rtl/>
            <w:lang w:bidi="fa-IR"/>
          </w:rPr>
          <w:t>۰</w:t>
        </w:r>
        <w:r w:rsidR="00E630D5" w:rsidRPr="00193D09">
          <w:rPr>
            <w:rStyle w:val="Hyperlink"/>
            <w:rFonts w:ascii="Arial" w:hAnsi="Arial" w:cs="Arial" w:hint="cs"/>
            <w:b/>
            <w:noProof/>
            <w:sz w:val="24"/>
            <w:szCs w:val="24"/>
            <w:rtl/>
          </w:rPr>
          <w:t>٫</w:t>
        </w:r>
        <w:r w:rsidR="00E630D5" w:rsidRPr="00193D09">
          <w:rPr>
            <w:rStyle w:val="Hyperlink"/>
            <w:b/>
            <w:noProof/>
            <w:sz w:val="24"/>
            <w:szCs w:val="24"/>
            <w:rtl/>
            <w:lang w:bidi="fa-IR"/>
          </w:rPr>
          <w:t>۰۰۱&gt;</w:t>
        </w:r>
        <w:r w:rsidR="00E630D5" w:rsidRPr="00193D09">
          <w:rPr>
            <w:rStyle w:val="Hyperlink"/>
            <w:b/>
            <w:noProof/>
            <w:sz w:val="24"/>
            <w:szCs w:val="24"/>
          </w:rPr>
          <w:t>p</w:t>
        </w:r>
        <w:r w:rsidR="00E630D5" w:rsidRPr="00193D09">
          <w:rPr>
            <w:rStyle w:val="Hyperlink"/>
            <w:b/>
            <w:noProof/>
            <w:sz w:val="24"/>
            <w:szCs w:val="24"/>
            <w:rtl/>
            <w:lang w:bidi="fa-IR"/>
          </w:rPr>
          <w:t>)</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Toc239195590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167</w:t>
        </w:r>
        <w:r w:rsidR="00E630D5" w:rsidRPr="00193D09">
          <w:rPr>
            <w:noProof/>
            <w:webHidden/>
            <w:sz w:val="24"/>
            <w:szCs w:val="24"/>
            <w:rtl/>
          </w:rPr>
          <w:fldChar w:fldCharType="end"/>
        </w:r>
      </w:hyperlink>
    </w:p>
    <w:p w14:paraId="59A9F716" w14:textId="436EE390" w:rsidR="00E630D5" w:rsidRPr="00193D09" w:rsidRDefault="00455F4E" w:rsidP="00193D09">
      <w:pPr>
        <w:pStyle w:val="TableofFigures"/>
        <w:tabs>
          <w:tab w:val="right" w:leader="dot" w:pos="9629"/>
        </w:tabs>
        <w:jc w:val="center"/>
        <w:rPr>
          <w:noProof/>
          <w:sz w:val="24"/>
          <w:szCs w:val="24"/>
          <w:rtl/>
        </w:rPr>
      </w:pPr>
      <w:hyperlink w:anchor="_Toc239195591"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7</w:t>
        </w:r>
        <w:r w:rsidR="00E630D5" w:rsidRPr="00193D09">
          <w:rPr>
            <w:rStyle w:val="Hyperlink"/>
            <w:rFonts w:hint="eastAsia"/>
            <w:b/>
            <w:noProof/>
            <w:sz w:val="24"/>
            <w:szCs w:val="24"/>
            <w:rtl/>
          </w:rPr>
          <w:t>رتبه‌بند</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ب</w:t>
        </w:r>
        <w:r w:rsidR="00E630D5" w:rsidRPr="00193D09">
          <w:rPr>
            <w:rStyle w:val="Hyperlink"/>
            <w:rFonts w:hint="cs"/>
            <w:b/>
            <w:noProof/>
            <w:sz w:val="24"/>
            <w:szCs w:val="24"/>
            <w:rtl/>
          </w:rPr>
          <w:t>ی</w:t>
        </w:r>
        <w:r w:rsidR="00E630D5" w:rsidRPr="00193D09">
          <w:rPr>
            <w:rStyle w:val="Hyperlink"/>
            <w:rFonts w:hint="eastAsia"/>
            <w:b/>
            <w:noProof/>
            <w:sz w:val="24"/>
            <w:szCs w:val="24"/>
            <w:rtl/>
          </w:rPr>
          <w:t>ست</w:t>
        </w:r>
        <w:r w:rsidR="00E630D5" w:rsidRPr="00193D09">
          <w:rPr>
            <w:rStyle w:val="Hyperlink"/>
            <w:b/>
            <w:noProof/>
            <w:sz w:val="24"/>
            <w:szCs w:val="24"/>
            <w:rtl/>
          </w:rPr>
          <w:t xml:space="preserve"> </w:t>
        </w:r>
        <w:r w:rsidR="00E630D5" w:rsidRPr="00193D09">
          <w:rPr>
            <w:rStyle w:val="Hyperlink"/>
            <w:rFonts w:hint="eastAsia"/>
            <w:b/>
            <w:noProof/>
            <w:sz w:val="24"/>
            <w:szCs w:val="24"/>
            <w:rtl/>
          </w:rPr>
          <w:t>مؤلفه</w:t>
        </w:r>
        <w:r w:rsidR="00E630D5" w:rsidRPr="00193D09">
          <w:rPr>
            <w:rStyle w:val="Hyperlink"/>
            <w:b/>
            <w:noProof/>
            <w:sz w:val="24"/>
            <w:szCs w:val="24"/>
            <w:rtl/>
          </w:rPr>
          <w:t xml:space="preserve"> </w:t>
        </w:r>
        <w:r w:rsidR="00E630D5" w:rsidRPr="00193D09">
          <w:rPr>
            <w:rStyle w:val="Hyperlink"/>
            <w:rFonts w:hint="eastAsia"/>
            <w:b/>
            <w:noProof/>
            <w:sz w:val="24"/>
            <w:szCs w:val="24"/>
            <w:rtl/>
          </w:rPr>
          <w:t>بر</w:t>
        </w:r>
        <w:r w:rsidR="00E630D5" w:rsidRPr="00193D09">
          <w:rPr>
            <w:rStyle w:val="Hyperlink"/>
            <w:b/>
            <w:noProof/>
            <w:sz w:val="24"/>
            <w:szCs w:val="24"/>
            <w:rtl/>
          </w:rPr>
          <w:t xml:space="preserve"> </w:t>
        </w:r>
        <w:r w:rsidR="00E630D5" w:rsidRPr="00193D09">
          <w:rPr>
            <w:rStyle w:val="Hyperlink"/>
            <w:rFonts w:hint="eastAsia"/>
            <w:b/>
            <w:noProof/>
            <w:sz w:val="24"/>
            <w:szCs w:val="24"/>
            <w:rtl/>
          </w:rPr>
          <w:t>پا</w:t>
        </w:r>
        <w:r w:rsidR="00E630D5" w:rsidRPr="00193D09">
          <w:rPr>
            <w:rStyle w:val="Hyperlink"/>
            <w:rFonts w:hint="cs"/>
            <w:b/>
            <w:noProof/>
            <w:sz w:val="24"/>
            <w:szCs w:val="24"/>
            <w:rtl/>
          </w:rPr>
          <w:t>ی</w:t>
        </w:r>
        <w:r w:rsidR="00E630D5" w:rsidRPr="00193D09">
          <w:rPr>
            <w:rStyle w:val="Hyperlink"/>
            <w:rFonts w:hint="eastAsia"/>
            <w:b/>
            <w:noProof/>
            <w:sz w:val="24"/>
            <w:szCs w:val="24"/>
            <w:rtl/>
          </w:rPr>
          <w:t>ه</w:t>
        </w:r>
        <w:r w:rsidR="00E630D5" w:rsidRPr="00193D09">
          <w:rPr>
            <w:rStyle w:val="Hyperlink"/>
            <w:b/>
            <w:noProof/>
            <w:sz w:val="24"/>
            <w:szCs w:val="24"/>
            <w:rtl/>
          </w:rPr>
          <w:t xml:space="preserve"> </w:t>
        </w:r>
        <w:r w:rsidR="00E630D5" w:rsidRPr="00193D09">
          <w:rPr>
            <w:rStyle w:val="Hyperlink"/>
            <w:rFonts w:hint="eastAsia"/>
            <w:b/>
            <w:noProof/>
            <w:sz w:val="24"/>
            <w:szCs w:val="24"/>
            <w:rtl/>
          </w:rPr>
          <w:t>م</w:t>
        </w:r>
        <w:r w:rsidR="00E630D5" w:rsidRPr="00193D09">
          <w:rPr>
            <w:rStyle w:val="Hyperlink"/>
            <w:rFonts w:hint="cs"/>
            <w:b/>
            <w:noProof/>
            <w:sz w:val="24"/>
            <w:szCs w:val="24"/>
            <w:rtl/>
          </w:rPr>
          <w:t>ی</w:t>
        </w:r>
        <w:r w:rsidR="00E630D5" w:rsidRPr="00193D09">
          <w:rPr>
            <w:rStyle w:val="Hyperlink"/>
            <w:rFonts w:hint="eastAsia"/>
            <w:b/>
            <w:noProof/>
            <w:sz w:val="24"/>
            <w:szCs w:val="24"/>
            <w:rtl/>
          </w:rPr>
          <w:t>انگ</w:t>
        </w:r>
        <w:r w:rsidR="00E630D5" w:rsidRPr="00193D09">
          <w:rPr>
            <w:rStyle w:val="Hyperlink"/>
            <w:rFonts w:hint="cs"/>
            <w:b/>
            <w:noProof/>
            <w:sz w:val="24"/>
            <w:szCs w:val="24"/>
            <w:rtl/>
          </w:rPr>
          <w:t>ی</w:t>
        </w:r>
        <w:r w:rsidR="00E630D5" w:rsidRPr="00193D09">
          <w:rPr>
            <w:rStyle w:val="Hyperlink"/>
            <w:rFonts w:hint="eastAsia"/>
            <w:b/>
            <w:noProof/>
            <w:sz w:val="24"/>
            <w:szCs w:val="24"/>
            <w:rtl/>
          </w:rPr>
          <w:t>ن</w:t>
        </w:r>
        <w:r w:rsidR="00E630D5" w:rsidRPr="00193D09">
          <w:rPr>
            <w:rStyle w:val="Hyperlink"/>
            <w:b/>
            <w:noProof/>
            <w:sz w:val="24"/>
            <w:szCs w:val="24"/>
            <w:rtl/>
          </w:rPr>
          <w:t xml:space="preserve"> </w:t>
        </w:r>
        <w:r w:rsidR="00E630D5" w:rsidRPr="00193D09">
          <w:rPr>
            <w:rStyle w:val="Hyperlink"/>
            <w:rFonts w:hint="eastAsia"/>
            <w:b/>
            <w:noProof/>
            <w:sz w:val="24"/>
            <w:szCs w:val="24"/>
            <w:rtl/>
          </w:rPr>
          <w:t>وضع</w:t>
        </w:r>
        <w:r w:rsidR="00E630D5" w:rsidRPr="00193D09">
          <w:rPr>
            <w:rStyle w:val="Hyperlink"/>
            <w:rFonts w:hint="cs"/>
            <w:b/>
            <w:noProof/>
            <w:sz w:val="24"/>
            <w:szCs w:val="24"/>
            <w:rtl/>
          </w:rPr>
          <w:t>ی</w:t>
        </w:r>
        <w:r w:rsidR="00E630D5" w:rsidRPr="00193D09">
          <w:rPr>
            <w:rStyle w:val="Hyperlink"/>
            <w:rFonts w:hint="eastAsia"/>
            <w:b/>
            <w:noProof/>
            <w:sz w:val="24"/>
            <w:szCs w:val="24"/>
            <w:rtl/>
          </w:rPr>
          <w:t>ت</w:t>
        </w:r>
        <w:r w:rsidR="00E630D5" w:rsidRPr="00193D09">
          <w:rPr>
            <w:rStyle w:val="Hyperlink"/>
            <w:b/>
            <w:noProof/>
            <w:sz w:val="24"/>
            <w:szCs w:val="24"/>
            <w:rtl/>
          </w:rPr>
          <w:t xml:space="preserve"> </w:t>
        </w:r>
        <w:r w:rsidR="00E630D5" w:rsidRPr="00193D09">
          <w:rPr>
            <w:rStyle w:val="Hyperlink"/>
            <w:rFonts w:hint="eastAsia"/>
            <w:b/>
            <w:noProof/>
            <w:sz w:val="24"/>
            <w:szCs w:val="24"/>
            <w:rtl/>
          </w:rPr>
          <w:t>موجود</w:t>
        </w:r>
        <w:r w:rsidR="00E630D5" w:rsidRPr="00193D09">
          <w:rPr>
            <w:rStyle w:val="Hyperlink"/>
            <w:b/>
            <w:noProof/>
            <w:sz w:val="24"/>
            <w:szCs w:val="24"/>
            <w:rtl/>
          </w:rPr>
          <w:t xml:space="preserve"> (</w:t>
        </w:r>
        <w:r w:rsidR="00E630D5" w:rsidRPr="00193D09">
          <w:rPr>
            <w:rStyle w:val="Hyperlink"/>
            <w:rFonts w:hint="eastAsia"/>
            <w:b/>
            <w:noProof/>
            <w:sz w:val="24"/>
            <w:szCs w:val="24"/>
            <w:rtl/>
          </w:rPr>
          <w:t>رتبه</w:t>
        </w:r>
        <w:r w:rsidR="00E630D5" w:rsidRPr="00193D09">
          <w:rPr>
            <w:rStyle w:val="Hyperlink"/>
            <w:b/>
            <w:noProof/>
            <w:sz w:val="24"/>
            <w:szCs w:val="24"/>
            <w:rtl/>
          </w:rPr>
          <w:t xml:space="preserve"> </w:t>
        </w:r>
        <w:r w:rsidR="00E630D5" w:rsidRPr="00193D09">
          <w:rPr>
            <w:rStyle w:val="Hyperlink"/>
            <w:b/>
            <w:noProof/>
            <w:sz w:val="24"/>
            <w:szCs w:val="24"/>
            <w:rtl/>
            <w:lang w:bidi="fa-IR"/>
          </w:rPr>
          <w:t xml:space="preserve">۱ = </w:t>
        </w:r>
        <w:r w:rsidR="00E630D5" w:rsidRPr="00193D09">
          <w:rPr>
            <w:rStyle w:val="Hyperlink"/>
            <w:rFonts w:hint="eastAsia"/>
            <w:b/>
            <w:noProof/>
            <w:sz w:val="24"/>
            <w:szCs w:val="24"/>
            <w:rtl/>
          </w:rPr>
          <w:t>بالاتر</w:t>
        </w:r>
        <w:r w:rsidR="00E630D5" w:rsidRPr="00193D09">
          <w:rPr>
            <w:rStyle w:val="Hyperlink"/>
            <w:rFonts w:hint="cs"/>
            <w:b/>
            <w:noProof/>
            <w:sz w:val="24"/>
            <w:szCs w:val="24"/>
            <w:rtl/>
          </w:rPr>
          <w:t>ی</w:t>
        </w:r>
        <w:r w:rsidR="00E630D5" w:rsidRPr="00193D09">
          <w:rPr>
            <w:rStyle w:val="Hyperlink"/>
            <w:rFonts w:hint="eastAsia"/>
            <w:b/>
            <w:noProof/>
            <w:sz w:val="24"/>
            <w:szCs w:val="24"/>
            <w:rtl/>
          </w:rPr>
          <w:t>ن</w:t>
        </w:r>
        <w:r w:rsidR="00E630D5" w:rsidRPr="00193D09">
          <w:rPr>
            <w:rStyle w:val="Hyperlink"/>
            <w:b/>
            <w:noProof/>
            <w:sz w:val="24"/>
            <w:szCs w:val="24"/>
            <w:rtl/>
          </w:rPr>
          <w:t xml:space="preserve"> </w:t>
        </w:r>
        <w:r w:rsidR="00E630D5" w:rsidRPr="00193D09">
          <w:rPr>
            <w:rStyle w:val="Hyperlink"/>
            <w:rFonts w:hint="eastAsia"/>
            <w:b/>
            <w:noProof/>
            <w:sz w:val="24"/>
            <w:szCs w:val="24"/>
            <w:rtl/>
          </w:rPr>
          <w:t>اولو</w:t>
        </w:r>
        <w:r w:rsidR="00E630D5" w:rsidRPr="00193D09">
          <w:rPr>
            <w:rStyle w:val="Hyperlink"/>
            <w:rFonts w:hint="cs"/>
            <w:b/>
            <w:noProof/>
            <w:sz w:val="24"/>
            <w:szCs w:val="24"/>
            <w:rtl/>
          </w:rPr>
          <w:t>ی</w:t>
        </w:r>
        <w:r w:rsidR="00E630D5" w:rsidRPr="00193D09">
          <w:rPr>
            <w:rStyle w:val="Hyperlink"/>
            <w:rFonts w:hint="eastAsia"/>
            <w:b/>
            <w:noProof/>
            <w:sz w:val="24"/>
            <w:szCs w:val="24"/>
            <w:rtl/>
          </w:rPr>
          <w:t>ت</w:t>
        </w:r>
        <w:r w:rsidR="00E630D5" w:rsidRPr="00193D09">
          <w:rPr>
            <w:rStyle w:val="Hyperlink"/>
            <w:b/>
            <w:noProof/>
            <w:sz w:val="24"/>
            <w:szCs w:val="24"/>
            <w:rtl/>
          </w:rPr>
          <w:t xml:space="preserve"> </w:t>
        </w:r>
        <w:r w:rsidR="00E630D5" w:rsidRPr="00193D09">
          <w:rPr>
            <w:rStyle w:val="Hyperlink"/>
            <w:rFonts w:hint="eastAsia"/>
            <w:b/>
            <w:noProof/>
            <w:sz w:val="24"/>
            <w:szCs w:val="24"/>
            <w:rtl/>
          </w:rPr>
          <w:t>بهبود</w:t>
        </w:r>
        <w:r w:rsidR="00E630D5" w:rsidRPr="00193D09">
          <w:rPr>
            <w:rStyle w:val="Hyperlink"/>
            <w:b/>
            <w:noProof/>
            <w:sz w:val="24"/>
            <w:szCs w:val="24"/>
            <w:rtl/>
          </w:rPr>
          <w:t>)</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Toc239195591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168</w:t>
        </w:r>
        <w:r w:rsidR="00E630D5" w:rsidRPr="00193D09">
          <w:rPr>
            <w:noProof/>
            <w:webHidden/>
            <w:sz w:val="24"/>
            <w:szCs w:val="24"/>
            <w:rtl/>
          </w:rPr>
          <w:fldChar w:fldCharType="end"/>
        </w:r>
      </w:hyperlink>
    </w:p>
    <w:p w14:paraId="6878E57A" w14:textId="74C16FA8" w:rsidR="00E630D5" w:rsidRPr="00193D09" w:rsidRDefault="00455F4E" w:rsidP="00193D09">
      <w:pPr>
        <w:pStyle w:val="TableofFigures"/>
        <w:tabs>
          <w:tab w:val="right" w:leader="dot" w:pos="9629"/>
        </w:tabs>
        <w:jc w:val="center"/>
        <w:rPr>
          <w:noProof/>
          <w:sz w:val="24"/>
          <w:szCs w:val="24"/>
          <w:rtl/>
        </w:rPr>
      </w:pPr>
      <w:hyperlink w:anchor="_Toc239195592"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18</w:t>
        </w:r>
        <w:r w:rsidR="00E630D5" w:rsidRPr="00193D09">
          <w:rPr>
            <w:rStyle w:val="Hyperlink"/>
            <w:rFonts w:hint="eastAsia"/>
            <w:b/>
            <w:noProof/>
            <w:sz w:val="24"/>
            <w:szCs w:val="24"/>
            <w:rtl/>
          </w:rPr>
          <w:t>تطب</w:t>
        </w:r>
        <w:r w:rsidR="00E630D5" w:rsidRPr="00193D09">
          <w:rPr>
            <w:rStyle w:val="Hyperlink"/>
            <w:rFonts w:hint="cs"/>
            <w:b/>
            <w:noProof/>
            <w:sz w:val="24"/>
            <w:szCs w:val="24"/>
            <w:rtl/>
          </w:rPr>
          <w:t>ی</w:t>
        </w:r>
        <w:r w:rsidR="00E630D5" w:rsidRPr="00193D09">
          <w:rPr>
            <w:rStyle w:val="Hyperlink"/>
            <w:rFonts w:hint="eastAsia"/>
            <w:b/>
            <w:noProof/>
            <w:sz w:val="24"/>
            <w:szCs w:val="24"/>
            <w:rtl/>
          </w:rPr>
          <w:t>ق</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820086">
          <w:rPr>
            <w:rStyle w:val="Hyperlink"/>
            <w:b/>
            <w:noProof/>
            <w:sz w:val="24"/>
            <w:szCs w:val="24"/>
            <w:u w:val="none"/>
          </w:rPr>
          <w:t>Joint</w:t>
        </w:r>
        <w:r w:rsidR="00E630D5" w:rsidRPr="00193D09">
          <w:rPr>
            <w:rStyle w:val="Hyperlink"/>
            <w:b/>
            <w:noProof/>
            <w:sz w:val="24"/>
            <w:szCs w:val="24"/>
          </w:rPr>
          <w:t xml:space="preserve"> Display</w:t>
        </w:r>
        <w:r w:rsidR="00E630D5" w:rsidRPr="00193D09">
          <w:rPr>
            <w:rStyle w:val="Hyperlink"/>
            <w:b/>
            <w:noProof/>
            <w:sz w:val="24"/>
            <w:szCs w:val="24"/>
            <w:rtl/>
          </w:rPr>
          <w:t xml:space="preserve">) </w:t>
        </w:r>
        <w:r w:rsidR="00E630D5" w:rsidRPr="00193D09">
          <w:rPr>
            <w:rStyle w:val="Hyperlink"/>
            <w:rFonts w:hint="cs"/>
            <w:b/>
            <w:noProof/>
            <w:sz w:val="24"/>
            <w:szCs w:val="24"/>
            <w:rtl/>
          </w:rPr>
          <w:t>ی</w:t>
        </w:r>
        <w:r w:rsidR="00E630D5" w:rsidRPr="00193D09">
          <w:rPr>
            <w:rStyle w:val="Hyperlink"/>
            <w:rFonts w:hint="eastAsia"/>
            <w:b/>
            <w:noProof/>
            <w:sz w:val="24"/>
            <w:szCs w:val="24"/>
            <w:rtl/>
          </w:rPr>
          <w:t>افته‌ها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ک</w:t>
        </w:r>
        <w:r w:rsidR="00E630D5" w:rsidRPr="00193D09">
          <w:rPr>
            <w:rStyle w:val="Hyperlink"/>
            <w:rFonts w:hint="cs"/>
            <w:b/>
            <w:noProof/>
            <w:sz w:val="24"/>
            <w:szCs w:val="24"/>
            <w:rtl/>
          </w:rPr>
          <w:t>ی</w:t>
        </w:r>
        <w:r w:rsidR="00E630D5" w:rsidRPr="00193D09">
          <w:rPr>
            <w:rStyle w:val="Hyperlink"/>
            <w:rFonts w:hint="eastAsia"/>
            <w:b/>
            <w:noProof/>
            <w:sz w:val="24"/>
            <w:szCs w:val="24"/>
            <w:rtl/>
          </w:rPr>
          <w:t>ف</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b/>
            <w:noProof/>
            <w:sz w:val="24"/>
            <w:szCs w:val="24"/>
            <w:rtl/>
          </w:rPr>
          <w:t xml:space="preserve"> </w:t>
        </w:r>
        <w:r w:rsidR="00E630D5" w:rsidRPr="00193D09">
          <w:rPr>
            <w:rStyle w:val="Hyperlink"/>
            <w:rFonts w:hint="eastAsia"/>
            <w:b/>
            <w:noProof/>
            <w:sz w:val="24"/>
            <w:szCs w:val="24"/>
            <w:rtl/>
          </w:rPr>
          <w:t>کمّ</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ب</w:t>
        </w:r>
        <w:r w:rsidR="00E630D5" w:rsidRPr="00193D09">
          <w:rPr>
            <w:rStyle w:val="Hyperlink"/>
            <w:rFonts w:hint="cs"/>
            <w:b/>
            <w:noProof/>
            <w:sz w:val="24"/>
            <w:szCs w:val="24"/>
            <w:rtl/>
          </w:rPr>
          <w:t>ی</w:t>
        </w:r>
        <w:r w:rsidR="00E630D5" w:rsidRPr="00193D09">
          <w:rPr>
            <w:rStyle w:val="Hyperlink"/>
            <w:rFonts w:hint="eastAsia"/>
            <w:b/>
            <w:noProof/>
            <w:sz w:val="24"/>
            <w:szCs w:val="24"/>
            <w:rtl/>
          </w:rPr>
          <w:t>ست</w:t>
        </w:r>
        <w:r w:rsidR="00E630D5" w:rsidRPr="00193D09">
          <w:rPr>
            <w:rStyle w:val="Hyperlink"/>
            <w:b/>
            <w:noProof/>
            <w:sz w:val="24"/>
            <w:szCs w:val="24"/>
            <w:rtl/>
          </w:rPr>
          <w:t xml:space="preserve"> </w:t>
        </w:r>
        <w:r w:rsidR="00E630D5" w:rsidRPr="00193D09">
          <w:rPr>
            <w:rStyle w:val="Hyperlink"/>
            <w:rFonts w:hint="eastAsia"/>
            <w:b/>
            <w:noProof/>
            <w:sz w:val="24"/>
            <w:szCs w:val="24"/>
            <w:rtl/>
          </w:rPr>
          <w:t>مؤلفه</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Toc239195592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171</w:t>
        </w:r>
        <w:r w:rsidR="00E630D5" w:rsidRPr="00193D09">
          <w:rPr>
            <w:noProof/>
            <w:webHidden/>
            <w:sz w:val="24"/>
            <w:szCs w:val="24"/>
            <w:rtl/>
          </w:rPr>
          <w:fldChar w:fldCharType="end"/>
        </w:r>
      </w:hyperlink>
    </w:p>
    <w:p w14:paraId="30AED29B" w14:textId="01085509" w:rsidR="00E630D5" w:rsidRPr="00BA34EF" w:rsidRDefault="00E630D5" w:rsidP="00193D09">
      <w:pPr>
        <w:jc w:val="center"/>
        <w:rPr>
          <w:rtl/>
          <w:lang w:bidi="fa-IR"/>
        </w:rPr>
        <w:sectPr w:rsidR="00E630D5" w:rsidRPr="00BA34EF" w:rsidSect="00D579E2">
          <w:headerReference w:type="default" r:id="rId37"/>
          <w:footerReference w:type="default" r:id="rId38"/>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r w:rsidRPr="00193D09">
        <w:rPr>
          <w:sz w:val="24"/>
          <w:szCs w:val="24"/>
          <w:rtl/>
          <w:lang w:bidi="fa-IR"/>
        </w:rPr>
        <w:fldChar w:fldCharType="end"/>
      </w:r>
    </w:p>
    <w:p w14:paraId="3BBB4940" w14:textId="49C37346" w:rsidR="00BA34EF" w:rsidRPr="00BA34EF" w:rsidRDefault="00BA34EF" w:rsidP="00EF41C7">
      <w:pPr>
        <w:rPr>
          <w:rtl/>
        </w:rPr>
        <w:sectPr w:rsidR="00BA34EF" w:rsidRPr="00BA34EF" w:rsidSect="00D579E2">
          <w:headerReference w:type="default" r:id="rId39"/>
          <w:footerReference w:type="default" r:id="rId40"/>
          <w:headerReference w:type="first" r:id="rId41"/>
          <w:footerReference w:type="first" r:id="rId4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1AF5EFCC" w14:textId="77777777" w:rsidR="00BA34EF" w:rsidRPr="00BA34EF" w:rsidRDefault="00BA34EF" w:rsidP="00BA34EF">
      <w:pPr>
        <w:rPr>
          <w:rtl/>
          <w:lang w:bidi="fa-IR"/>
        </w:rPr>
      </w:pPr>
    </w:p>
    <w:p w14:paraId="62BECD7A" w14:textId="6C7B8301" w:rsidR="00BA34EF" w:rsidRPr="00BA34EF" w:rsidRDefault="003F6649" w:rsidP="00BA34EF">
      <w:r w:rsidRPr="00BA34EF">
        <w:rPr>
          <w:noProof/>
        </w:rPr>
        <mc:AlternateContent>
          <mc:Choice Requires="wps">
            <w:drawing>
              <wp:anchor distT="0" distB="0" distL="114300" distR="114300" simplePos="0" relativeHeight="251650048" behindDoc="0" locked="0" layoutInCell="1" allowOverlap="1" wp14:anchorId="5E04169A" wp14:editId="3DA81F03">
                <wp:simplePos x="0" y="0"/>
                <wp:positionH relativeFrom="margin">
                  <wp:posOffset>156210</wp:posOffset>
                </wp:positionH>
                <wp:positionV relativeFrom="paragraph">
                  <wp:posOffset>6985</wp:posOffset>
                </wp:positionV>
                <wp:extent cx="6000750" cy="2533650"/>
                <wp:effectExtent l="76200" t="0" r="19050" b="95250"/>
                <wp:wrapNone/>
                <wp:docPr id="562" name="Horizontal Scrol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53365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40DDA271" w14:textId="7041689D" w:rsidR="00813301" w:rsidRPr="00F14550" w:rsidRDefault="00813301" w:rsidP="00F14550">
                            <w:pPr>
                              <w:jc w:val="center"/>
                              <w:rPr>
                                <w:rFonts w:cs="B Titr"/>
                                <w:color w:val="00B050"/>
                                <w:rtl/>
                              </w:rPr>
                            </w:pPr>
                            <w:bookmarkStart w:id="1" w:name="_Toc114312548"/>
                            <w:bookmarkStart w:id="2" w:name="_Toc114312734"/>
                            <w:bookmarkStart w:id="3" w:name="_Toc114312914"/>
                            <w:bookmarkStart w:id="4" w:name="_Toc114313100"/>
                            <w:bookmarkStart w:id="5" w:name="_Toc114313280"/>
                            <w:bookmarkStart w:id="6" w:name="_Toc114313460"/>
                            <w:bookmarkStart w:id="7" w:name="_Toc114315575"/>
                            <w:r w:rsidRPr="00F14550">
                              <w:rPr>
                                <w:rFonts w:cs="B Titr"/>
                                <w:color w:val="00B050"/>
                                <w:sz w:val="144"/>
                                <w:szCs w:val="144"/>
                                <w:rtl/>
                              </w:rPr>
                              <w:t>فصل يكم</w:t>
                            </w:r>
                            <w:bookmarkEnd w:id="1"/>
                            <w:bookmarkEnd w:id="2"/>
                            <w:bookmarkEnd w:id="3"/>
                            <w:bookmarkEnd w:id="4"/>
                            <w:bookmarkEnd w:id="5"/>
                            <w:bookmarkEnd w:id="6"/>
                            <w:bookmarkEnd w:id="7"/>
                          </w:p>
                          <w:p w14:paraId="11ADAA89"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4169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26" type="#_x0000_t98" style="position:absolute;left:0;text-align:left;margin-left:12.3pt;margin-top:.55pt;width:472.5pt;height:199.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" adj="3768">
                <v:shadow on="t" opacity=".5" offset="-6pt,6pt"/>
                <v:textbox>
                  <w:txbxContent>
                    <w:p w14:paraId="40DDA271" w14:textId="7041689D" w:rsidR="00813301" w:rsidRPr="00F14550" w:rsidRDefault="00813301" w:rsidP="00F14550">
                      <w:pPr>
                        <w:jc w:val="center"/>
                        <w:rPr>
                          <w:rFonts w:cs="B Titr"/>
                          <w:color w:val="00B050"/>
                          <w:rtl/>
                        </w:rPr>
                      </w:pPr>
                      <w:bookmarkStart w:id="8" w:name="_Toc114312548"/>
                      <w:bookmarkStart w:id="9" w:name="_Toc114312734"/>
                      <w:bookmarkStart w:id="10" w:name="_Toc114312914"/>
                      <w:bookmarkStart w:id="11" w:name="_Toc114313100"/>
                      <w:bookmarkStart w:id="12" w:name="_Toc114313280"/>
                      <w:bookmarkStart w:id="13" w:name="_Toc114313460"/>
                      <w:bookmarkStart w:id="14" w:name="_Toc114315575"/>
                      <w:r w:rsidRPr="00F14550">
                        <w:rPr>
                          <w:rFonts w:cs="B Titr"/>
                          <w:color w:val="00B050"/>
                          <w:sz w:val="144"/>
                          <w:szCs w:val="144"/>
                          <w:rtl/>
                        </w:rPr>
                        <w:t>فصل يكم</w:t>
                      </w:r>
                      <w:bookmarkEnd w:id="8"/>
                      <w:bookmarkEnd w:id="9"/>
                      <w:bookmarkEnd w:id="10"/>
                      <w:bookmarkEnd w:id="11"/>
                      <w:bookmarkEnd w:id="12"/>
                      <w:bookmarkEnd w:id="13"/>
                      <w:bookmarkEnd w:id="14"/>
                    </w:p>
                    <w:p w14:paraId="11ADAA89" w14:textId="77777777" w:rsidR="00813301" w:rsidRPr="00BA34EF" w:rsidRDefault="00813301" w:rsidP="00BA34EF">
                      <w:pPr>
                        <w:rPr>
                          <w:rtl/>
                        </w:rPr>
                      </w:pPr>
                    </w:p>
                  </w:txbxContent>
                </v:textbox>
                <w10:wrap anchorx="margin"/>
              </v:shape>
            </w:pict>
          </mc:Fallback>
        </mc:AlternateContent>
      </w:r>
    </w:p>
    <w:p w14:paraId="1069B8C1" w14:textId="77777777" w:rsidR="00BA34EF" w:rsidRPr="00BA34EF" w:rsidRDefault="00BA34EF" w:rsidP="00BA34EF"/>
    <w:p w14:paraId="61730DF8" w14:textId="0F6AB9C8" w:rsidR="00BA34EF" w:rsidRDefault="00BA34EF" w:rsidP="00BA34EF">
      <w:pPr>
        <w:rPr>
          <w:rtl/>
        </w:rPr>
      </w:pPr>
    </w:p>
    <w:p w14:paraId="0C65E1BC" w14:textId="77777777" w:rsidR="003F6649" w:rsidRPr="00BA34EF" w:rsidRDefault="003F6649" w:rsidP="00BA34EF"/>
    <w:p w14:paraId="15EBDAC2" w14:textId="77777777" w:rsidR="00BA34EF" w:rsidRPr="00BA34EF" w:rsidRDefault="00BA34EF" w:rsidP="00BA34EF"/>
    <w:p w14:paraId="4FCB48EE" w14:textId="163C013C" w:rsidR="00BA34EF" w:rsidRPr="003F6649" w:rsidRDefault="00C371B9" w:rsidP="00C371B9">
      <w:pPr>
        <w:pStyle w:val="Heading1"/>
        <w:rPr>
          <w:bCs w:val="0"/>
          <w:color w:val="FFFFFF" w:themeColor="background1"/>
          <w:sz w:val="24"/>
          <w:lang w:bidi="fa-IR"/>
        </w:rPr>
      </w:pPr>
      <w:bookmarkStart w:id="15" w:name="_Toc239198373"/>
      <w:bookmarkStart w:id="16" w:name="_Toc239198475"/>
      <w:r w:rsidRPr="003F6649">
        <w:rPr>
          <w:rFonts w:hint="cs"/>
          <w:bCs w:val="0"/>
          <w:color w:val="FFFFFF" w:themeColor="background1"/>
          <w:sz w:val="24"/>
          <w:rtl/>
          <w:lang w:bidi="fa-IR"/>
        </w:rPr>
        <w:t xml:space="preserve">‌ فصل اول: </w:t>
      </w:r>
      <w:r w:rsidRPr="003F6649">
        <w:rPr>
          <w:bCs w:val="0"/>
          <w:color w:val="FFFFFF" w:themeColor="background1"/>
          <w:sz w:val="24"/>
          <w:rtl/>
          <w:lang w:bidi="fa-IR"/>
        </w:rPr>
        <w:t>كلي</w:t>
      </w:r>
      <w:r w:rsidRPr="003F6649">
        <w:rPr>
          <w:rFonts w:hint="cs"/>
          <w:bCs w:val="0"/>
          <w:color w:val="FFFFFF" w:themeColor="background1"/>
          <w:sz w:val="24"/>
          <w:rtl/>
          <w:lang w:bidi="fa-IR"/>
        </w:rPr>
        <w:t>ـ</w:t>
      </w:r>
      <w:r w:rsidRPr="003F6649">
        <w:rPr>
          <w:bCs w:val="0"/>
          <w:color w:val="FFFFFF" w:themeColor="background1"/>
          <w:sz w:val="24"/>
          <w:rtl/>
          <w:lang w:bidi="fa-IR"/>
        </w:rPr>
        <w:t xml:space="preserve">ات </w:t>
      </w:r>
      <w:r w:rsidR="004D0930">
        <w:rPr>
          <w:rFonts w:hint="cs"/>
          <w:bCs w:val="0"/>
          <w:color w:val="FFFFFF" w:themeColor="background1"/>
          <w:sz w:val="24"/>
          <w:rtl/>
          <w:lang w:bidi="fa-IR"/>
        </w:rPr>
        <w:t>پژوهش</w:t>
      </w:r>
      <w:bookmarkEnd w:id="15"/>
      <w:bookmarkEnd w:id="16"/>
    </w:p>
    <w:p w14:paraId="44B9AF4C" w14:textId="75A9DDBD" w:rsidR="00BA34EF" w:rsidRPr="00BA34EF" w:rsidRDefault="00BA34EF" w:rsidP="00F14550">
      <w:pPr>
        <w:jc w:val="center"/>
        <w:rPr>
          <w:rFonts w:cs="B Titr"/>
          <w:sz w:val="56"/>
          <w:szCs w:val="56"/>
          <w:rtl/>
          <w:lang w:bidi="fa-IR"/>
        </w:rPr>
      </w:pPr>
      <w:r w:rsidRPr="00BA34EF">
        <w:rPr>
          <w:rFonts w:cs="B Titr" w:hint="cs"/>
          <w:sz w:val="56"/>
          <w:szCs w:val="56"/>
          <w:rtl/>
          <w:lang w:bidi="fa-IR"/>
        </w:rPr>
        <w:t xml:space="preserve">‌  </w:t>
      </w:r>
      <w:r w:rsidRPr="00BA34EF">
        <w:rPr>
          <w:rFonts w:cs="B Titr"/>
          <w:sz w:val="56"/>
          <w:szCs w:val="56"/>
          <w:rtl/>
          <w:lang w:bidi="fa-IR"/>
        </w:rPr>
        <w:t>كلي</w:t>
      </w:r>
      <w:r w:rsidRPr="00BA34EF">
        <w:rPr>
          <w:rFonts w:cs="B Titr" w:hint="cs"/>
          <w:sz w:val="56"/>
          <w:szCs w:val="56"/>
          <w:rtl/>
          <w:lang w:bidi="fa-IR"/>
        </w:rPr>
        <w:t>ـ</w:t>
      </w:r>
      <w:r w:rsidRPr="00BA34EF">
        <w:rPr>
          <w:rFonts w:cs="B Titr"/>
          <w:sz w:val="56"/>
          <w:szCs w:val="56"/>
          <w:rtl/>
          <w:lang w:bidi="fa-IR"/>
        </w:rPr>
        <w:t xml:space="preserve">ات </w:t>
      </w:r>
      <w:r w:rsidR="004D0930">
        <w:rPr>
          <w:rFonts w:cs="B Titr" w:hint="cs"/>
          <w:sz w:val="56"/>
          <w:szCs w:val="56"/>
          <w:rtl/>
          <w:lang w:bidi="fa-IR"/>
        </w:rPr>
        <w:t>پژوهش</w:t>
      </w:r>
    </w:p>
    <w:p w14:paraId="294539F6" w14:textId="77777777" w:rsidR="00BA34EF" w:rsidRPr="00BA34EF" w:rsidRDefault="00BA34EF" w:rsidP="003F6649">
      <w:pPr>
        <w:spacing w:after="0" w:line="276" w:lineRule="auto"/>
        <w:rPr>
          <w:rFonts w:cs="B Titr"/>
          <w:sz w:val="36"/>
          <w:szCs w:val="36"/>
        </w:rPr>
      </w:pPr>
      <w:r w:rsidRPr="00BA34EF">
        <w:rPr>
          <w:rFonts w:cs="B Titr" w:hint="cs"/>
          <w:sz w:val="36"/>
          <w:szCs w:val="36"/>
          <w:rtl/>
          <w:lang w:bidi="fa-IR"/>
        </w:rPr>
        <w:t xml:space="preserve">1-2- مقدمه </w:t>
      </w:r>
    </w:p>
    <w:p w14:paraId="5FCD4937" w14:textId="77777777" w:rsidR="00BA34EF" w:rsidRPr="00BA34EF" w:rsidRDefault="00BA34EF" w:rsidP="003F6649">
      <w:pPr>
        <w:spacing w:after="0" w:line="276" w:lineRule="auto"/>
        <w:rPr>
          <w:rFonts w:cs="B Titr"/>
          <w:sz w:val="36"/>
          <w:szCs w:val="36"/>
          <w:rtl/>
          <w:lang w:bidi="fa-IR"/>
        </w:rPr>
      </w:pPr>
      <w:r w:rsidRPr="00BA34EF">
        <w:rPr>
          <w:rFonts w:cs="B Titr" w:hint="cs"/>
          <w:sz w:val="36"/>
          <w:szCs w:val="36"/>
          <w:rtl/>
          <w:lang w:bidi="fa-IR"/>
        </w:rPr>
        <w:t xml:space="preserve">1-2- </w:t>
      </w:r>
      <w:r w:rsidRPr="00BA34EF">
        <w:rPr>
          <w:rFonts w:cs="B Titr"/>
          <w:sz w:val="36"/>
          <w:szCs w:val="36"/>
          <w:rtl/>
          <w:lang w:bidi="fa-IR"/>
        </w:rPr>
        <w:t xml:space="preserve">تشريح و بيان </w:t>
      </w:r>
      <w:r w:rsidRPr="00BA34EF">
        <w:rPr>
          <w:rFonts w:cs="B Titr" w:hint="cs"/>
          <w:sz w:val="36"/>
          <w:szCs w:val="36"/>
          <w:rtl/>
          <w:lang w:bidi="fa-IR"/>
        </w:rPr>
        <w:t>مسئله</w:t>
      </w:r>
    </w:p>
    <w:p w14:paraId="617E9B52" w14:textId="77777777" w:rsidR="00BA34EF" w:rsidRPr="00BA34EF" w:rsidRDefault="00BA34EF" w:rsidP="003F6649">
      <w:pPr>
        <w:spacing w:after="0" w:line="276" w:lineRule="auto"/>
        <w:rPr>
          <w:rFonts w:cs="B Titr"/>
          <w:sz w:val="36"/>
          <w:szCs w:val="36"/>
          <w:rtl/>
          <w:lang w:bidi="fa-IR"/>
        </w:rPr>
      </w:pPr>
      <w:r w:rsidRPr="00BA34EF">
        <w:rPr>
          <w:rFonts w:cs="B Titr" w:hint="cs"/>
          <w:sz w:val="36"/>
          <w:szCs w:val="36"/>
          <w:rtl/>
          <w:lang w:bidi="fa-IR"/>
        </w:rPr>
        <w:t>1-3- اهداف پژوهش</w:t>
      </w:r>
    </w:p>
    <w:p w14:paraId="5119788C" w14:textId="77777777" w:rsidR="00BA34EF" w:rsidRPr="00BA34EF" w:rsidRDefault="00BA34EF" w:rsidP="003F6649">
      <w:pPr>
        <w:spacing w:after="0" w:line="276" w:lineRule="auto"/>
        <w:rPr>
          <w:rFonts w:cs="B Titr"/>
          <w:sz w:val="36"/>
          <w:szCs w:val="36"/>
          <w:rtl/>
          <w:lang w:bidi="fa-IR"/>
        </w:rPr>
      </w:pPr>
      <w:r w:rsidRPr="00BA34EF">
        <w:rPr>
          <w:rFonts w:cs="B Titr" w:hint="cs"/>
          <w:sz w:val="36"/>
          <w:szCs w:val="36"/>
          <w:rtl/>
          <w:lang w:bidi="fa-IR"/>
        </w:rPr>
        <w:t>1-4- پرسش‌های پژوهش</w:t>
      </w:r>
    </w:p>
    <w:p w14:paraId="593271F1" w14:textId="77777777" w:rsidR="00BA34EF" w:rsidRPr="00BA34EF" w:rsidRDefault="00BA34EF" w:rsidP="003F6649">
      <w:pPr>
        <w:spacing w:after="0" w:line="276" w:lineRule="auto"/>
        <w:rPr>
          <w:rFonts w:cs="B Titr"/>
          <w:sz w:val="36"/>
          <w:szCs w:val="36"/>
        </w:rPr>
      </w:pPr>
      <w:r w:rsidRPr="00BA34EF">
        <w:rPr>
          <w:rFonts w:cs="B Titr" w:hint="cs"/>
          <w:sz w:val="36"/>
          <w:szCs w:val="36"/>
          <w:rtl/>
          <w:lang w:bidi="fa-IR"/>
        </w:rPr>
        <w:t xml:space="preserve">1-5- </w:t>
      </w:r>
      <w:r w:rsidRPr="00BA34EF">
        <w:rPr>
          <w:rFonts w:cs="B Titr"/>
          <w:sz w:val="36"/>
          <w:szCs w:val="36"/>
          <w:rtl/>
          <w:lang w:bidi="fa-IR"/>
        </w:rPr>
        <w:t>فرضيه</w:t>
      </w:r>
      <w:r w:rsidRPr="00BA34EF">
        <w:rPr>
          <w:rFonts w:cs="B Titr" w:hint="cs"/>
          <w:sz w:val="36"/>
          <w:szCs w:val="36"/>
          <w:rtl/>
          <w:lang w:bidi="fa-IR"/>
        </w:rPr>
        <w:softHyphen/>
      </w:r>
      <w:r w:rsidRPr="00BA34EF">
        <w:rPr>
          <w:rFonts w:cs="B Titr"/>
          <w:sz w:val="36"/>
          <w:szCs w:val="36"/>
          <w:rtl/>
          <w:lang w:bidi="fa-IR"/>
        </w:rPr>
        <w:t>ها</w:t>
      </w:r>
      <w:r w:rsidRPr="00BA34EF">
        <w:rPr>
          <w:rFonts w:cs="B Titr" w:hint="cs"/>
          <w:sz w:val="36"/>
          <w:szCs w:val="36"/>
          <w:rtl/>
          <w:lang w:bidi="fa-IR"/>
        </w:rPr>
        <w:t xml:space="preserve">ی پژوهش </w:t>
      </w:r>
    </w:p>
    <w:p w14:paraId="79AE5048" w14:textId="750626DE" w:rsidR="00A73756" w:rsidRDefault="00BA34EF" w:rsidP="00A73756">
      <w:pPr>
        <w:spacing w:after="0" w:line="276" w:lineRule="auto"/>
        <w:rPr>
          <w:rFonts w:cs="B Titr"/>
          <w:sz w:val="36"/>
          <w:szCs w:val="36"/>
          <w:rtl/>
          <w:lang w:bidi="fa-IR"/>
        </w:rPr>
      </w:pPr>
      <w:r w:rsidRPr="00BA34EF">
        <w:rPr>
          <w:rFonts w:cs="B Titr" w:hint="cs"/>
          <w:sz w:val="36"/>
          <w:szCs w:val="36"/>
          <w:rtl/>
          <w:lang w:bidi="fa-IR"/>
        </w:rPr>
        <w:t>1-6- ا</w:t>
      </w:r>
      <w:r w:rsidRPr="00BA34EF">
        <w:rPr>
          <w:rFonts w:cs="B Titr"/>
          <w:sz w:val="36"/>
          <w:szCs w:val="36"/>
          <w:rtl/>
          <w:lang w:bidi="fa-IR"/>
        </w:rPr>
        <w:t>هميت</w:t>
      </w:r>
      <w:r w:rsidR="00A73756" w:rsidRPr="00A73756">
        <w:rPr>
          <w:rFonts w:cs="B Titr" w:hint="cs"/>
          <w:sz w:val="36"/>
          <w:szCs w:val="36"/>
          <w:rtl/>
          <w:lang w:bidi="fa-IR"/>
        </w:rPr>
        <w:t xml:space="preserve"> </w:t>
      </w:r>
      <w:r w:rsidR="00A73756" w:rsidRPr="00BA34EF">
        <w:rPr>
          <w:rFonts w:cs="B Titr" w:hint="cs"/>
          <w:sz w:val="36"/>
          <w:szCs w:val="36"/>
          <w:rtl/>
          <w:lang w:bidi="fa-IR"/>
        </w:rPr>
        <w:t>پژوهش</w:t>
      </w:r>
      <w:r w:rsidRPr="00BA34EF">
        <w:rPr>
          <w:rFonts w:cs="B Titr"/>
          <w:sz w:val="36"/>
          <w:szCs w:val="36"/>
          <w:rtl/>
          <w:lang w:bidi="fa-IR"/>
        </w:rPr>
        <w:t xml:space="preserve"> </w:t>
      </w:r>
    </w:p>
    <w:p w14:paraId="7F4A17A5" w14:textId="038E15F1" w:rsidR="00BA34EF" w:rsidRPr="00BA34EF" w:rsidRDefault="00A73756" w:rsidP="003F6649">
      <w:pPr>
        <w:spacing w:after="0" w:line="276" w:lineRule="auto"/>
        <w:rPr>
          <w:rFonts w:cs="B Titr"/>
          <w:sz w:val="36"/>
          <w:szCs w:val="36"/>
          <w:rtl/>
          <w:lang w:bidi="fa-IR"/>
        </w:rPr>
      </w:pPr>
      <w:r>
        <w:rPr>
          <w:rFonts w:cs="B Titr" w:hint="cs"/>
          <w:sz w:val="36"/>
          <w:szCs w:val="36"/>
          <w:rtl/>
          <w:lang w:bidi="fa-IR"/>
        </w:rPr>
        <w:t xml:space="preserve">1-7- </w:t>
      </w:r>
      <w:r w:rsidR="00BA34EF" w:rsidRPr="00BA34EF">
        <w:rPr>
          <w:rFonts w:cs="B Titr" w:hint="cs"/>
          <w:sz w:val="36"/>
          <w:szCs w:val="36"/>
          <w:rtl/>
          <w:lang w:bidi="fa-IR"/>
        </w:rPr>
        <w:t>ضرورت پژوهش</w:t>
      </w:r>
    </w:p>
    <w:p w14:paraId="48A60118" w14:textId="77777777" w:rsidR="00413963" w:rsidRDefault="00413963" w:rsidP="003F6649">
      <w:pPr>
        <w:pStyle w:val="Heading2"/>
        <w:rPr>
          <w:rStyle w:val="Heading2Char"/>
          <w:b/>
          <w:bCs/>
          <w:rtl/>
        </w:rPr>
      </w:pPr>
      <w:bookmarkStart w:id="17" w:name="_Toc91289580"/>
      <w:bookmarkStart w:id="18" w:name="_Toc115632674"/>
    </w:p>
    <w:p w14:paraId="44EECCBB" w14:textId="03949483" w:rsidR="00413963" w:rsidRDefault="00413963" w:rsidP="003F6649">
      <w:pPr>
        <w:pStyle w:val="Heading2"/>
        <w:rPr>
          <w:rStyle w:val="Heading2Char"/>
          <w:b/>
          <w:bCs/>
          <w:rtl/>
        </w:rPr>
      </w:pPr>
    </w:p>
    <w:p w14:paraId="761211F2" w14:textId="77777777" w:rsidR="00413963" w:rsidRPr="00413963" w:rsidRDefault="00413963" w:rsidP="00413963">
      <w:pPr>
        <w:rPr>
          <w:rtl/>
          <w:lang w:bidi="fa-IR"/>
        </w:rPr>
      </w:pPr>
    </w:p>
    <w:p w14:paraId="15DA3692" w14:textId="3CD88C99" w:rsidR="00413963" w:rsidRDefault="00413963" w:rsidP="003F6649">
      <w:pPr>
        <w:pStyle w:val="Heading2"/>
        <w:rPr>
          <w:rStyle w:val="Heading2Char"/>
          <w:b/>
          <w:bCs/>
          <w:rtl/>
        </w:rPr>
      </w:pPr>
    </w:p>
    <w:p w14:paraId="5A969D80" w14:textId="5F961607" w:rsidR="00413963" w:rsidRPr="00413963" w:rsidRDefault="00413963" w:rsidP="00413963">
      <w:pPr>
        <w:rPr>
          <w:rtl/>
          <w:lang w:bidi="fa-IR"/>
        </w:rPr>
      </w:pPr>
    </w:p>
    <w:p w14:paraId="1F930CA9" w14:textId="4E7FB5A1" w:rsidR="003F6649" w:rsidRDefault="00BA34EF" w:rsidP="006703C5">
      <w:pPr>
        <w:pStyle w:val="Heading2"/>
        <w:numPr>
          <w:ilvl w:val="1"/>
          <w:numId w:val="1"/>
        </w:numPr>
        <w:rPr>
          <w:rStyle w:val="Heading2Char"/>
          <w:b/>
          <w:bCs/>
          <w:rtl/>
        </w:rPr>
      </w:pPr>
      <w:bookmarkStart w:id="19" w:name="_Toc239198374"/>
      <w:bookmarkStart w:id="20" w:name="_Toc239198476"/>
      <w:r w:rsidRPr="003F6649">
        <w:rPr>
          <w:rStyle w:val="Heading2Char"/>
          <w:b/>
          <w:bCs/>
          <w:rtl/>
        </w:rPr>
        <w:t>مقدمه:</w:t>
      </w:r>
      <w:bookmarkEnd w:id="17"/>
      <w:bookmarkEnd w:id="18"/>
      <w:bookmarkEnd w:id="19"/>
      <w:bookmarkEnd w:id="20"/>
      <w:r w:rsidR="00F8798D">
        <w:rPr>
          <w:rStyle w:val="Heading2Char"/>
          <w:rFonts w:hint="cs"/>
          <w:b/>
          <w:bCs/>
          <w:rtl/>
        </w:rPr>
        <w:t xml:space="preserve"> </w:t>
      </w:r>
    </w:p>
    <w:p w14:paraId="708C6119" w14:textId="77777777" w:rsidR="007F6700" w:rsidRPr="000B5DF4" w:rsidRDefault="007F6700" w:rsidP="007F6700">
      <w:pPr>
        <w:spacing w:line="276" w:lineRule="auto"/>
        <w:ind w:left="5"/>
        <w:jc w:val="both"/>
        <w:rPr>
          <w:rtl/>
        </w:rPr>
      </w:pPr>
      <w:r w:rsidRPr="007C3440">
        <w:rPr>
          <w:rtl/>
        </w:rPr>
        <w:t>کشور</w:t>
      </w:r>
      <w:r>
        <w:rPr>
          <w:rFonts w:hint="cs"/>
          <w:rtl/>
        </w:rPr>
        <w:t xml:space="preserve"> </w:t>
      </w:r>
      <w:r w:rsidRPr="007C3440">
        <w:rPr>
          <w:rtl/>
        </w:rPr>
        <w:t>ایران به</w:t>
      </w:r>
      <w:r>
        <w:rPr>
          <w:rtl/>
        </w:rPr>
        <w:softHyphen/>
      </w:r>
      <w:r w:rsidRPr="007C3440">
        <w:rPr>
          <w:rtl/>
        </w:rPr>
        <w:t>خاطر داشتن جمعیت زیاد، ثبات سیاسي، منابع بالقوه اقتصادي و از همه مهمتر داشتن بیشترین ساحل خلیج فارس و</w:t>
      </w:r>
      <w:r>
        <w:rPr>
          <w:rFonts w:hint="cs"/>
          <w:rtl/>
        </w:rPr>
        <w:t xml:space="preserve"> </w:t>
      </w:r>
      <w:r w:rsidRPr="007C3440">
        <w:rPr>
          <w:rtl/>
        </w:rPr>
        <w:t>تسلط بر تنگه استراتژیک هرمز و همچنین اتصال آن به کشورهاي آسیاي مرکزي و</w:t>
      </w:r>
      <w:r>
        <w:rPr>
          <w:rFonts w:hint="cs"/>
          <w:rtl/>
        </w:rPr>
        <w:t xml:space="preserve"> </w:t>
      </w:r>
      <w:r w:rsidRPr="007C3440">
        <w:rPr>
          <w:rtl/>
        </w:rPr>
        <w:t>دریاي خزر، همانند پلي بین سه قاره آسیا، اروپا و</w:t>
      </w:r>
      <w:r>
        <w:rPr>
          <w:rFonts w:hint="cs"/>
          <w:rtl/>
        </w:rPr>
        <w:t xml:space="preserve"> </w:t>
      </w:r>
      <w:r w:rsidRPr="007C3440">
        <w:rPr>
          <w:rtl/>
        </w:rPr>
        <w:t>آفریقا</w:t>
      </w:r>
      <w:r>
        <w:rPr>
          <w:rFonts w:hint="cs"/>
          <w:rtl/>
        </w:rPr>
        <w:t>،</w:t>
      </w:r>
      <w:r w:rsidRPr="007C3440">
        <w:rPr>
          <w:rtl/>
        </w:rPr>
        <w:t xml:space="preserve"> اهمی</w:t>
      </w:r>
      <w:r>
        <w:rPr>
          <w:rtl/>
        </w:rPr>
        <w:t>ت ژئوپلیتیکي فوق</w:t>
      </w:r>
      <w:r>
        <w:rPr>
          <w:rtl/>
        </w:rPr>
        <w:softHyphen/>
        <w:t>العاده</w:t>
      </w:r>
      <w:r>
        <w:rPr>
          <w:rtl/>
        </w:rPr>
        <w:softHyphen/>
        <w:t>اي دارد</w:t>
      </w:r>
      <w:r>
        <w:rPr>
          <w:rFonts w:hint="cs"/>
          <w:rtl/>
        </w:rPr>
        <w:t>.</w:t>
      </w:r>
      <w:r>
        <w:rPr>
          <w:rStyle w:val="FootnoteReference"/>
          <w:rtl/>
        </w:rPr>
        <w:footnoteReference w:id="1"/>
      </w:r>
      <w:r w:rsidRPr="009138EF">
        <w:rPr>
          <w:rtl/>
        </w:rPr>
        <w:t>بنابرا</w:t>
      </w:r>
      <w:r w:rsidRPr="009138EF">
        <w:rPr>
          <w:rFonts w:hint="cs"/>
          <w:rtl/>
        </w:rPr>
        <w:t>ی</w:t>
      </w:r>
      <w:r w:rsidRPr="009138EF">
        <w:rPr>
          <w:rFonts w:hint="eastAsia"/>
          <w:rtl/>
        </w:rPr>
        <w:t>ن</w:t>
      </w:r>
      <w:r w:rsidRPr="009138EF">
        <w:rPr>
          <w:rtl/>
        </w:rPr>
        <w:t xml:space="preserve"> موقع</w:t>
      </w:r>
      <w:r w:rsidRPr="009138EF">
        <w:rPr>
          <w:rFonts w:hint="cs"/>
          <w:rtl/>
        </w:rPr>
        <w:t>ی</w:t>
      </w:r>
      <w:r w:rsidRPr="009138EF">
        <w:rPr>
          <w:rFonts w:hint="eastAsia"/>
          <w:rtl/>
        </w:rPr>
        <w:t>ت</w:t>
      </w:r>
      <w:r w:rsidRPr="009138EF">
        <w:rPr>
          <w:rtl/>
        </w:rPr>
        <w:t xml:space="preserve"> ژئوپلوت</w:t>
      </w:r>
      <w:r w:rsidRPr="009138EF">
        <w:rPr>
          <w:rFonts w:hint="cs"/>
          <w:rtl/>
        </w:rPr>
        <w:t>ی</w:t>
      </w:r>
      <w:r w:rsidRPr="009138EF">
        <w:rPr>
          <w:rFonts w:hint="eastAsia"/>
          <w:rtl/>
        </w:rPr>
        <w:t>ک</w:t>
      </w:r>
      <w:r w:rsidRPr="009138EF">
        <w:rPr>
          <w:rFonts w:hint="cs"/>
          <w:rtl/>
        </w:rPr>
        <w:t>ی</w:t>
      </w:r>
      <w:r>
        <w:rPr>
          <w:rtl/>
        </w:rPr>
        <w:t xml:space="preserve"> و ژئو</w:t>
      </w:r>
      <w:r w:rsidRPr="009138EF">
        <w:rPr>
          <w:rtl/>
        </w:rPr>
        <w:t>استراتژ</w:t>
      </w:r>
      <w:r w:rsidRPr="009138EF">
        <w:rPr>
          <w:rFonts w:hint="cs"/>
          <w:rtl/>
        </w:rPr>
        <w:t>ی</w:t>
      </w:r>
      <w:r w:rsidRPr="009138EF">
        <w:rPr>
          <w:rFonts w:hint="eastAsia"/>
          <w:rtl/>
        </w:rPr>
        <w:t>ک</w:t>
      </w:r>
      <w:r w:rsidRPr="009138EF">
        <w:rPr>
          <w:rFonts w:hint="cs"/>
          <w:rtl/>
        </w:rPr>
        <w:t>ی</w:t>
      </w:r>
      <w:r w:rsidRPr="009138EF">
        <w:rPr>
          <w:rtl/>
        </w:rPr>
        <w:t xml:space="preserve"> ا</w:t>
      </w:r>
      <w:r w:rsidRPr="009138EF">
        <w:rPr>
          <w:rFonts w:hint="cs"/>
          <w:rtl/>
        </w:rPr>
        <w:t>ی</w:t>
      </w:r>
      <w:r w:rsidRPr="009138EF">
        <w:rPr>
          <w:rFonts w:hint="eastAsia"/>
          <w:rtl/>
        </w:rPr>
        <w:t>ران</w:t>
      </w:r>
      <w:r w:rsidRPr="009138EF">
        <w:rPr>
          <w:rtl/>
        </w:rPr>
        <w:t xml:space="preserve"> در منطقه راهبرد</w:t>
      </w:r>
      <w:r w:rsidRPr="009138EF">
        <w:rPr>
          <w:rFonts w:hint="cs"/>
          <w:rtl/>
        </w:rPr>
        <w:t>ی</w:t>
      </w:r>
      <w:r w:rsidRPr="009138EF">
        <w:rPr>
          <w:rtl/>
        </w:rPr>
        <w:t xml:space="preserve"> خل</w:t>
      </w:r>
      <w:r w:rsidRPr="009138EF">
        <w:rPr>
          <w:rFonts w:hint="cs"/>
          <w:rtl/>
        </w:rPr>
        <w:t>ی</w:t>
      </w:r>
      <w:r w:rsidRPr="009138EF">
        <w:rPr>
          <w:rFonts w:hint="eastAsia"/>
          <w:rtl/>
        </w:rPr>
        <w:t>ج</w:t>
      </w:r>
      <w:r w:rsidRPr="009138EF">
        <w:rPr>
          <w:rtl/>
        </w:rPr>
        <w:t xml:space="preserve"> فارس منجر به ا</w:t>
      </w:r>
      <w:r w:rsidRPr="009138EF">
        <w:rPr>
          <w:rFonts w:hint="cs"/>
          <w:rtl/>
        </w:rPr>
        <w:t>ی</w:t>
      </w:r>
      <w:r w:rsidRPr="009138EF">
        <w:rPr>
          <w:rFonts w:hint="eastAsia"/>
          <w:rtl/>
        </w:rPr>
        <w:t>جاد</w:t>
      </w:r>
      <w:r w:rsidRPr="009138EF">
        <w:rPr>
          <w:rtl/>
        </w:rPr>
        <w:t xml:space="preserve"> وضع</w:t>
      </w:r>
      <w:r w:rsidRPr="009138EF">
        <w:rPr>
          <w:rFonts w:hint="cs"/>
          <w:rtl/>
        </w:rPr>
        <w:t>ی</w:t>
      </w:r>
      <w:r w:rsidRPr="009138EF">
        <w:rPr>
          <w:rFonts w:hint="eastAsia"/>
          <w:rtl/>
        </w:rPr>
        <w:t>ت‌ها</w:t>
      </w:r>
      <w:r w:rsidRPr="009138EF">
        <w:rPr>
          <w:rFonts w:hint="cs"/>
          <w:rtl/>
        </w:rPr>
        <w:t>ی</w:t>
      </w:r>
      <w:r w:rsidRPr="009138EF">
        <w:rPr>
          <w:rtl/>
        </w:rPr>
        <w:t xml:space="preserve"> خاص و بروز </w:t>
      </w:r>
      <w:r w:rsidRPr="000B5DF4">
        <w:rPr>
          <w:rtl/>
        </w:rPr>
        <w:t>تهد</w:t>
      </w:r>
      <w:r w:rsidRPr="000B5DF4">
        <w:rPr>
          <w:rFonts w:hint="cs"/>
          <w:rtl/>
        </w:rPr>
        <w:t>ی</w:t>
      </w:r>
      <w:r w:rsidRPr="000B5DF4">
        <w:rPr>
          <w:rFonts w:hint="eastAsia"/>
          <w:rtl/>
        </w:rPr>
        <w:t>د</w:t>
      </w:r>
      <w:r w:rsidRPr="000B5DF4">
        <w:rPr>
          <w:rtl/>
        </w:rPr>
        <w:t xml:space="preserve"> عل</w:t>
      </w:r>
      <w:r w:rsidRPr="000B5DF4">
        <w:rPr>
          <w:rFonts w:hint="cs"/>
          <w:rtl/>
        </w:rPr>
        <w:t>ی</w:t>
      </w:r>
      <w:r w:rsidRPr="000B5DF4">
        <w:rPr>
          <w:rFonts w:hint="eastAsia"/>
          <w:rtl/>
        </w:rPr>
        <w:t>ه</w:t>
      </w:r>
      <w:r w:rsidRPr="000B5DF4">
        <w:rPr>
          <w:rtl/>
        </w:rPr>
        <w:t xml:space="preserve"> امن</w:t>
      </w:r>
      <w:r w:rsidRPr="000B5DF4">
        <w:rPr>
          <w:rFonts w:hint="cs"/>
          <w:rtl/>
        </w:rPr>
        <w:t>ی</w:t>
      </w:r>
      <w:r w:rsidRPr="000B5DF4">
        <w:rPr>
          <w:rFonts w:hint="eastAsia"/>
          <w:rtl/>
        </w:rPr>
        <w:t>ت</w:t>
      </w:r>
      <w:r w:rsidRPr="000B5DF4">
        <w:rPr>
          <w:rtl/>
        </w:rPr>
        <w:t xml:space="preserve"> مل</w:t>
      </w:r>
      <w:r w:rsidRPr="000B5DF4">
        <w:rPr>
          <w:rFonts w:hint="cs"/>
          <w:rtl/>
        </w:rPr>
        <w:t>ی</w:t>
      </w:r>
      <w:r w:rsidRPr="000B5DF4">
        <w:rPr>
          <w:rtl/>
        </w:rPr>
        <w:t xml:space="preserve"> و منافع مل</w:t>
      </w:r>
      <w:r w:rsidRPr="000B5DF4">
        <w:rPr>
          <w:rFonts w:hint="cs"/>
          <w:rtl/>
        </w:rPr>
        <w:t>ی</w:t>
      </w:r>
      <w:r w:rsidRPr="000B5DF4">
        <w:rPr>
          <w:rtl/>
        </w:rPr>
        <w:t xml:space="preserve"> کشور در گذشته</w:t>
      </w:r>
      <w:r w:rsidRPr="000B5DF4">
        <w:rPr>
          <w:rFonts w:hint="cs"/>
          <w:rtl/>
        </w:rPr>
        <w:t>،</w:t>
      </w:r>
      <w:r w:rsidRPr="000B5DF4">
        <w:rPr>
          <w:rtl/>
        </w:rPr>
        <w:t xml:space="preserve"> حال و آ</w:t>
      </w:r>
      <w:r w:rsidRPr="000B5DF4">
        <w:rPr>
          <w:rFonts w:hint="cs"/>
          <w:rtl/>
        </w:rPr>
        <w:t>ی</w:t>
      </w:r>
      <w:r w:rsidRPr="000B5DF4">
        <w:rPr>
          <w:rFonts w:hint="eastAsia"/>
          <w:rtl/>
        </w:rPr>
        <w:t>نده</w:t>
      </w:r>
      <w:r w:rsidRPr="000B5DF4">
        <w:rPr>
          <w:rtl/>
        </w:rPr>
        <w:t xml:space="preserve"> شده است که با توجه به حاکم بودن شرا</w:t>
      </w:r>
      <w:r w:rsidRPr="000B5DF4">
        <w:rPr>
          <w:rFonts w:hint="cs"/>
          <w:rtl/>
        </w:rPr>
        <w:t>ی</w:t>
      </w:r>
      <w:r w:rsidRPr="000B5DF4">
        <w:rPr>
          <w:rFonts w:hint="eastAsia"/>
          <w:rtl/>
        </w:rPr>
        <w:t>ط</w:t>
      </w:r>
      <w:r w:rsidRPr="000B5DF4">
        <w:rPr>
          <w:rtl/>
        </w:rPr>
        <w:t xml:space="preserve"> عدم قطع</w:t>
      </w:r>
      <w:r w:rsidRPr="000B5DF4">
        <w:rPr>
          <w:rFonts w:hint="cs"/>
          <w:rtl/>
        </w:rPr>
        <w:t>ی</w:t>
      </w:r>
      <w:r w:rsidRPr="000B5DF4">
        <w:rPr>
          <w:rFonts w:hint="eastAsia"/>
          <w:rtl/>
        </w:rPr>
        <w:t>ت</w:t>
      </w:r>
      <w:r w:rsidRPr="000B5DF4">
        <w:rPr>
          <w:rtl/>
        </w:rPr>
        <w:t xml:space="preserve"> در پ</w:t>
      </w:r>
      <w:r w:rsidRPr="000B5DF4">
        <w:rPr>
          <w:rFonts w:hint="cs"/>
          <w:rtl/>
        </w:rPr>
        <w:t>ی</w:t>
      </w:r>
      <w:r w:rsidRPr="000B5DF4">
        <w:rPr>
          <w:rFonts w:hint="eastAsia"/>
          <w:rtl/>
        </w:rPr>
        <w:t>ش</w:t>
      </w:r>
      <w:r>
        <w:rPr>
          <w:rtl/>
        </w:rPr>
        <w:softHyphen/>
      </w:r>
      <w:r w:rsidRPr="000B5DF4">
        <w:rPr>
          <w:rtl/>
        </w:rPr>
        <w:t>ب</w:t>
      </w:r>
      <w:r w:rsidRPr="000B5DF4">
        <w:rPr>
          <w:rFonts w:hint="cs"/>
          <w:rtl/>
        </w:rPr>
        <w:t>ی</w:t>
      </w:r>
      <w:r w:rsidRPr="000B5DF4">
        <w:rPr>
          <w:rFonts w:hint="eastAsia"/>
          <w:rtl/>
        </w:rPr>
        <w:t>ن</w:t>
      </w:r>
      <w:r w:rsidRPr="000B5DF4">
        <w:rPr>
          <w:rFonts w:hint="cs"/>
          <w:rtl/>
        </w:rPr>
        <w:t>ی</w:t>
      </w:r>
      <w:r w:rsidRPr="000B5DF4">
        <w:rPr>
          <w:rtl/>
        </w:rPr>
        <w:t xml:space="preserve"> آ</w:t>
      </w:r>
      <w:r w:rsidRPr="000B5DF4">
        <w:rPr>
          <w:rFonts w:hint="cs"/>
          <w:rtl/>
        </w:rPr>
        <w:t>ی</w:t>
      </w:r>
      <w:r w:rsidRPr="000B5DF4">
        <w:rPr>
          <w:rFonts w:hint="eastAsia"/>
          <w:rtl/>
        </w:rPr>
        <w:t>نده</w:t>
      </w:r>
      <w:r w:rsidRPr="000B5DF4">
        <w:rPr>
          <w:rFonts w:hint="cs"/>
          <w:rtl/>
        </w:rPr>
        <w:t>،</w:t>
      </w:r>
      <w:r w:rsidRPr="000B5DF4">
        <w:rPr>
          <w:rtl/>
        </w:rPr>
        <w:t xml:space="preserve"> مناسبات و تحولات ا</w:t>
      </w:r>
      <w:r w:rsidRPr="000B5DF4">
        <w:rPr>
          <w:rFonts w:hint="cs"/>
          <w:rtl/>
        </w:rPr>
        <w:t>ی</w:t>
      </w:r>
      <w:r w:rsidRPr="000B5DF4">
        <w:rPr>
          <w:rtl/>
        </w:rPr>
        <w:t>ران در منطقه و نظام ب</w:t>
      </w:r>
      <w:r w:rsidRPr="000B5DF4">
        <w:rPr>
          <w:rFonts w:hint="cs"/>
          <w:rtl/>
        </w:rPr>
        <w:t>ی</w:t>
      </w:r>
      <w:r w:rsidRPr="000B5DF4">
        <w:rPr>
          <w:rFonts w:hint="eastAsia"/>
          <w:rtl/>
        </w:rPr>
        <w:t>ن‌الملل</w:t>
      </w:r>
      <w:r w:rsidRPr="000B5DF4">
        <w:rPr>
          <w:rtl/>
        </w:rPr>
        <w:t xml:space="preserve"> درک و جا</w:t>
      </w:r>
      <w:r w:rsidRPr="000B5DF4">
        <w:rPr>
          <w:rFonts w:hint="cs"/>
          <w:rtl/>
        </w:rPr>
        <w:t>ی</w:t>
      </w:r>
      <w:r w:rsidRPr="000B5DF4">
        <w:rPr>
          <w:rFonts w:hint="eastAsia"/>
          <w:rtl/>
        </w:rPr>
        <w:t>گاه</w:t>
      </w:r>
      <w:r w:rsidRPr="000B5DF4">
        <w:rPr>
          <w:rtl/>
        </w:rPr>
        <w:t xml:space="preserve"> توان دفاع</w:t>
      </w:r>
      <w:r w:rsidRPr="000B5DF4">
        <w:rPr>
          <w:rFonts w:hint="cs"/>
          <w:rtl/>
        </w:rPr>
        <w:t>ی</w:t>
      </w:r>
      <w:r w:rsidRPr="000B5DF4">
        <w:rPr>
          <w:rtl/>
        </w:rPr>
        <w:t xml:space="preserve"> نظام</w:t>
      </w:r>
      <w:r w:rsidRPr="000B5DF4">
        <w:rPr>
          <w:rFonts w:hint="cs"/>
          <w:rtl/>
        </w:rPr>
        <w:t>ی</w:t>
      </w:r>
      <w:r w:rsidRPr="000B5DF4">
        <w:rPr>
          <w:rtl/>
        </w:rPr>
        <w:t xml:space="preserve"> جهت مقابله با تهد</w:t>
      </w:r>
      <w:r w:rsidRPr="000B5DF4">
        <w:rPr>
          <w:rFonts w:hint="cs"/>
          <w:rtl/>
        </w:rPr>
        <w:t>ی</w:t>
      </w:r>
      <w:r w:rsidRPr="000B5DF4">
        <w:rPr>
          <w:rFonts w:hint="eastAsia"/>
          <w:rtl/>
        </w:rPr>
        <w:t>دها</w:t>
      </w:r>
      <w:r w:rsidRPr="000B5DF4">
        <w:rPr>
          <w:rFonts w:hint="cs"/>
          <w:rtl/>
        </w:rPr>
        <w:t>ی</w:t>
      </w:r>
      <w:r w:rsidRPr="000B5DF4">
        <w:rPr>
          <w:rtl/>
        </w:rPr>
        <w:t xml:space="preserve"> متصور در آ</w:t>
      </w:r>
      <w:r w:rsidRPr="000B5DF4">
        <w:rPr>
          <w:rFonts w:hint="cs"/>
          <w:rtl/>
        </w:rPr>
        <w:t>ی</w:t>
      </w:r>
      <w:r w:rsidRPr="000B5DF4">
        <w:rPr>
          <w:rFonts w:hint="eastAsia"/>
          <w:rtl/>
        </w:rPr>
        <w:t>نده</w:t>
      </w:r>
      <w:r w:rsidRPr="000B5DF4">
        <w:rPr>
          <w:rtl/>
        </w:rPr>
        <w:t xml:space="preserve"> از ضرور</w:t>
      </w:r>
      <w:r w:rsidRPr="000B5DF4">
        <w:rPr>
          <w:rFonts w:hint="cs"/>
          <w:rtl/>
        </w:rPr>
        <w:t>ی</w:t>
      </w:r>
      <w:r w:rsidRPr="000B5DF4">
        <w:rPr>
          <w:rFonts w:hint="eastAsia"/>
          <w:rtl/>
        </w:rPr>
        <w:t>ات</w:t>
      </w:r>
      <w:r w:rsidRPr="000B5DF4">
        <w:rPr>
          <w:rtl/>
        </w:rPr>
        <w:t xml:space="preserve"> م</w:t>
      </w:r>
      <w:r w:rsidRPr="000B5DF4">
        <w:rPr>
          <w:rFonts w:hint="cs"/>
          <w:rtl/>
        </w:rPr>
        <w:t>ی‌</w:t>
      </w:r>
      <w:r w:rsidRPr="000B5DF4">
        <w:rPr>
          <w:rFonts w:hint="eastAsia"/>
          <w:rtl/>
        </w:rPr>
        <w:t>باشد</w:t>
      </w:r>
      <w:r w:rsidRPr="000B5DF4">
        <w:rPr>
          <w:rFonts w:hint="cs"/>
          <w:rtl/>
        </w:rPr>
        <w:t>.</w:t>
      </w:r>
      <w:r w:rsidRPr="000B5DF4">
        <w:rPr>
          <w:rStyle w:val="FootnoteReference"/>
          <w:rtl/>
        </w:rPr>
        <w:footnoteReference w:id="2"/>
      </w:r>
      <w:r w:rsidRPr="000B5DF4">
        <w:rPr>
          <w:rFonts w:hint="cs"/>
          <w:rtl/>
        </w:rPr>
        <w:t xml:space="preserve"> </w:t>
      </w:r>
    </w:p>
    <w:p w14:paraId="5475EC7A" w14:textId="77777777" w:rsidR="007F6700" w:rsidRDefault="007F6700" w:rsidP="007F6700">
      <w:pPr>
        <w:spacing w:line="276" w:lineRule="auto"/>
        <w:jc w:val="both"/>
        <w:rPr>
          <w:rtl/>
        </w:rPr>
      </w:pPr>
      <w:r w:rsidRPr="000B5DF4">
        <w:rPr>
          <w:rFonts w:hint="cs"/>
          <w:rtl/>
        </w:rPr>
        <w:t>به اعتقاد بسیاری از کارشناسان معیار نهایی قدرت ملی توانمندی نظامی است زیرا کشورها در محیطی بسر می برند که در آن امنیت آن</w:t>
      </w:r>
      <w:r w:rsidRPr="000B5DF4">
        <w:rPr>
          <w:rtl/>
        </w:rPr>
        <w:softHyphen/>
      </w:r>
      <w:r w:rsidRPr="000B5DF4">
        <w:rPr>
          <w:rFonts w:hint="cs"/>
          <w:rtl/>
        </w:rPr>
        <w:t xml:space="preserve">ها مورد تهدیدهای داخلی و خارجی فراوان و همیشگی قرار دارد. </w:t>
      </w:r>
      <w:r w:rsidRPr="000B5DF4">
        <w:rPr>
          <w:rtl/>
        </w:rPr>
        <w:t>کشور</w:t>
      </w:r>
      <w:r w:rsidRPr="000B5DF4">
        <w:rPr>
          <w:rFonts w:hint="cs"/>
          <w:rtl/>
        </w:rPr>
        <w:t>ی</w:t>
      </w:r>
      <w:r w:rsidRPr="000B5DF4">
        <w:rPr>
          <w:rtl/>
        </w:rPr>
        <w:t xml:space="preserve"> که موثرتر</w:t>
      </w:r>
      <w:r w:rsidRPr="000B5DF4">
        <w:rPr>
          <w:rFonts w:hint="cs"/>
          <w:rtl/>
        </w:rPr>
        <w:t>ی</w:t>
      </w:r>
      <w:r w:rsidRPr="000B5DF4">
        <w:rPr>
          <w:rFonts w:hint="eastAsia"/>
          <w:rtl/>
        </w:rPr>
        <w:t>ن</w:t>
      </w:r>
      <w:r w:rsidRPr="000B5DF4">
        <w:rPr>
          <w:rtl/>
        </w:rPr>
        <w:t xml:space="preserve"> وسا</w:t>
      </w:r>
      <w:r w:rsidRPr="000B5DF4">
        <w:rPr>
          <w:rFonts w:hint="cs"/>
          <w:rtl/>
        </w:rPr>
        <w:t>ی</w:t>
      </w:r>
      <w:r w:rsidRPr="000B5DF4">
        <w:rPr>
          <w:rFonts w:hint="eastAsia"/>
          <w:rtl/>
        </w:rPr>
        <w:t>ل</w:t>
      </w:r>
      <w:r w:rsidRPr="000B5DF4">
        <w:rPr>
          <w:rtl/>
        </w:rPr>
        <w:t xml:space="preserve"> نظام</w:t>
      </w:r>
      <w:r w:rsidRPr="000B5DF4">
        <w:rPr>
          <w:rFonts w:hint="cs"/>
          <w:rtl/>
        </w:rPr>
        <w:t>ی (</w:t>
      </w:r>
      <w:r w:rsidRPr="000B5DF4">
        <w:rPr>
          <w:rtl/>
        </w:rPr>
        <w:t>آم</w:t>
      </w:r>
      <w:r w:rsidRPr="000B5DF4">
        <w:rPr>
          <w:rFonts w:hint="cs"/>
          <w:rtl/>
        </w:rPr>
        <w:t>ی</w:t>
      </w:r>
      <w:r w:rsidRPr="000B5DF4">
        <w:rPr>
          <w:rFonts w:hint="eastAsia"/>
          <w:rtl/>
        </w:rPr>
        <w:t>خته</w:t>
      </w:r>
      <w:r w:rsidRPr="000B5DF4">
        <w:rPr>
          <w:rtl/>
        </w:rPr>
        <w:t xml:space="preserve"> از فناور</w:t>
      </w:r>
      <w:r w:rsidRPr="000B5DF4">
        <w:rPr>
          <w:rFonts w:hint="cs"/>
          <w:rtl/>
        </w:rPr>
        <w:t>ی</w:t>
      </w:r>
      <w:r w:rsidRPr="000B5DF4">
        <w:rPr>
          <w:rtl/>
        </w:rPr>
        <w:t xml:space="preserve"> </w:t>
      </w:r>
      <w:r w:rsidRPr="000B5DF4">
        <w:rPr>
          <w:rFonts w:hint="cs"/>
          <w:rtl/>
        </w:rPr>
        <w:t xml:space="preserve">، </w:t>
      </w:r>
      <w:r w:rsidRPr="000B5DF4">
        <w:rPr>
          <w:rtl/>
        </w:rPr>
        <w:t>رهنامه</w:t>
      </w:r>
      <w:r w:rsidRPr="000B5DF4">
        <w:rPr>
          <w:rFonts w:hint="cs"/>
          <w:rtl/>
        </w:rPr>
        <w:t>،</w:t>
      </w:r>
      <w:r w:rsidRPr="000B5DF4">
        <w:rPr>
          <w:rtl/>
        </w:rPr>
        <w:t xml:space="preserve"> آموزش و سازمان</w:t>
      </w:r>
      <w:r w:rsidRPr="000B5DF4">
        <w:rPr>
          <w:rFonts w:hint="cs"/>
          <w:rtl/>
        </w:rPr>
        <w:t xml:space="preserve"> )</w:t>
      </w:r>
      <w:r w:rsidRPr="000B5DF4">
        <w:rPr>
          <w:rtl/>
        </w:rPr>
        <w:t xml:space="preserve"> را دار</w:t>
      </w:r>
      <w:r w:rsidRPr="00AC666F">
        <w:rPr>
          <w:rtl/>
        </w:rPr>
        <w:t>د م</w:t>
      </w:r>
      <w:r w:rsidRPr="00AC666F">
        <w:rPr>
          <w:rFonts w:hint="cs"/>
          <w:rtl/>
        </w:rPr>
        <w:t>ی‌</w:t>
      </w:r>
      <w:r w:rsidRPr="00AC666F">
        <w:rPr>
          <w:rFonts w:hint="eastAsia"/>
          <w:rtl/>
        </w:rPr>
        <w:t>تواند</w:t>
      </w:r>
      <w:r w:rsidRPr="00AC666F">
        <w:rPr>
          <w:rtl/>
        </w:rPr>
        <w:t xml:space="preserve"> عملکرد نظام ب</w:t>
      </w:r>
      <w:r w:rsidRPr="00AC666F">
        <w:rPr>
          <w:rFonts w:hint="cs"/>
          <w:rtl/>
        </w:rPr>
        <w:t>ی</w:t>
      </w:r>
      <w:r w:rsidRPr="00AC666F">
        <w:rPr>
          <w:rFonts w:hint="eastAsia"/>
          <w:rtl/>
        </w:rPr>
        <w:t>ن‌الملل</w:t>
      </w:r>
      <w:r w:rsidRPr="00AC666F">
        <w:rPr>
          <w:rFonts w:hint="cs"/>
          <w:rtl/>
        </w:rPr>
        <w:t>ی</w:t>
      </w:r>
      <w:r w:rsidRPr="00AC666F">
        <w:rPr>
          <w:rtl/>
        </w:rPr>
        <w:t xml:space="preserve"> را به نفع خود شکل دهد </w:t>
      </w:r>
      <w:r w:rsidRPr="00AC666F">
        <w:rPr>
          <w:rFonts w:hint="cs"/>
          <w:rtl/>
        </w:rPr>
        <w:t>ی</w:t>
      </w:r>
      <w:r w:rsidRPr="00AC666F">
        <w:rPr>
          <w:rFonts w:hint="eastAsia"/>
          <w:rtl/>
        </w:rPr>
        <w:t>عن</w:t>
      </w:r>
      <w:r w:rsidRPr="00AC666F">
        <w:rPr>
          <w:rFonts w:hint="cs"/>
          <w:rtl/>
        </w:rPr>
        <w:t>ی</w:t>
      </w:r>
      <w:r w:rsidRPr="00AC666F">
        <w:rPr>
          <w:rtl/>
        </w:rPr>
        <w:t xml:space="preserve"> م</w:t>
      </w:r>
      <w:r w:rsidRPr="00AC666F">
        <w:rPr>
          <w:rFonts w:hint="cs"/>
          <w:rtl/>
        </w:rPr>
        <w:t>ی‌</w:t>
      </w:r>
      <w:r w:rsidRPr="00AC666F">
        <w:rPr>
          <w:rFonts w:hint="eastAsia"/>
          <w:rtl/>
        </w:rPr>
        <w:t>تواند</w:t>
      </w:r>
      <w:r w:rsidRPr="00AC666F">
        <w:rPr>
          <w:rtl/>
        </w:rPr>
        <w:t xml:space="preserve"> قاعده باز</w:t>
      </w:r>
      <w:r w:rsidRPr="00AC666F">
        <w:rPr>
          <w:rFonts w:hint="cs"/>
          <w:rtl/>
        </w:rPr>
        <w:t>ی</w:t>
      </w:r>
      <w:r w:rsidRPr="00AC666F">
        <w:rPr>
          <w:rtl/>
        </w:rPr>
        <w:t xml:space="preserve"> را تعر</w:t>
      </w:r>
      <w:r w:rsidRPr="00AC666F">
        <w:rPr>
          <w:rFonts w:hint="cs"/>
          <w:rtl/>
        </w:rPr>
        <w:t>ی</w:t>
      </w:r>
      <w:r w:rsidRPr="00AC666F">
        <w:rPr>
          <w:rFonts w:hint="eastAsia"/>
          <w:rtl/>
        </w:rPr>
        <w:t>ف</w:t>
      </w:r>
      <w:r w:rsidRPr="00AC666F">
        <w:rPr>
          <w:rtl/>
        </w:rPr>
        <w:t xml:space="preserve"> و اعمال کند</w:t>
      </w:r>
      <w:r>
        <w:rPr>
          <w:rFonts w:hint="cs"/>
          <w:rtl/>
        </w:rPr>
        <w:t>،</w:t>
      </w:r>
      <w:r>
        <w:rPr>
          <w:rStyle w:val="FootnoteReference"/>
          <w:rtl/>
        </w:rPr>
        <w:footnoteReference w:id="3"/>
      </w:r>
      <w:r w:rsidRPr="00AC666F">
        <w:rPr>
          <w:rtl/>
        </w:rPr>
        <w:t xml:space="preserve"> لذا امروزه قدرت نظام</w:t>
      </w:r>
      <w:r w:rsidRPr="00AC666F">
        <w:rPr>
          <w:rFonts w:hint="cs"/>
          <w:rtl/>
        </w:rPr>
        <w:t>ی</w:t>
      </w:r>
      <w:r w:rsidRPr="00AC666F">
        <w:rPr>
          <w:rtl/>
        </w:rPr>
        <w:t xml:space="preserve"> </w:t>
      </w:r>
      <w:r w:rsidRPr="00AC666F">
        <w:rPr>
          <w:rFonts w:hint="cs"/>
          <w:rtl/>
        </w:rPr>
        <w:t>ی</w:t>
      </w:r>
      <w:r w:rsidRPr="00AC666F">
        <w:rPr>
          <w:rFonts w:hint="eastAsia"/>
          <w:rtl/>
        </w:rPr>
        <w:t>ک</w:t>
      </w:r>
      <w:r w:rsidRPr="00AC666F">
        <w:rPr>
          <w:rFonts w:hint="cs"/>
          <w:rtl/>
        </w:rPr>
        <w:t>ی</w:t>
      </w:r>
      <w:r w:rsidRPr="00AC666F">
        <w:rPr>
          <w:rtl/>
        </w:rPr>
        <w:t xml:space="preserve"> از ابعاد اصل</w:t>
      </w:r>
      <w:r w:rsidRPr="00AC666F">
        <w:rPr>
          <w:rFonts w:hint="cs"/>
          <w:rtl/>
        </w:rPr>
        <w:t>ی</w:t>
      </w:r>
      <w:r w:rsidRPr="00AC666F">
        <w:rPr>
          <w:rtl/>
        </w:rPr>
        <w:t xml:space="preserve"> قدرت مل</w:t>
      </w:r>
      <w:r w:rsidRPr="00AC666F">
        <w:rPr>
          <w:rFonts w:hint="cs"/>
          <w:rtl/>
        </w:rPr>
        <w:t>ی</w:t>
      </w:r>
      <w:r w:rsidRPr="00AC666F">
        <w:rPr>
          <w:rtl/>
        </w:rPr>
        <w:t xml:space="preserve"> و اقتدار مل</w:t>
      </w:r>
      <w:r w:rsidRPr="00AC666F">
        <w:rPr>
          <w:rFonts w:hint="cs"/>
          <w:rtl/>
        </w:rPr>
        <w:t>ی</w:t>
      </w:r>
      <w:r w:rsidRPr="00AC666F">
        <w:rPr>
          <w:rtl/>
        </w:rPr>
        <w:t xml:space="preserve"> است</w:t>
      </w:r>
      <w:r>
        <w:rPr>
          <w:rFonts w:hint="cs"/>
          <w:rtl/>
        </w:rPr>
        <w:t>،</w:t>
      </w:r>
      <w:r>
        <w:rPr>
          <w:rStyle w:val="FootnoteReference"/>
          <w:rtl/>
        </w:rPr>
        <w:footnoteReference w:id="4"/>
      </w:r>
      <w:r w:rsidRPr="00AC666F">
        <w:rPr>
          <w:rtl/>
        </w:rPr>
        <w:t xml:space="preserve"> </w:t>
      </w:r>
      <w:r>
        <w:rPr>
          <w:rFonts w:hint="cs"/>
          <w:rtl/>
        </w:rPr>
        <w:t>و</w:t>
      </w:r>
      <w:r w:rsidRPr="00966490">
        <w:rPr>
          <w:rFonts w:hint="cs"/>
          <w:rtl/>
        </w:rPr>
        <w:t xml:space="preserve"> داشتن یک دکترین دفاعی توسعه یافته و متوازن در سراسر این کشور پهناور و استراتژیک</w:t>
      </w:r>
      <w:r w:rsidRPr="00DB39DB">
        <w:rPr>
          <w:rFonts w:hint="cs"/>
          <w:rtl/>
        </w:rPr>
        <w:t xml:space="preserve"> بسیار حائز اهمیت است، چرا که دفاع هوایی به عنوان یکی از ارکان اصلی امنیت ملی</w:t>
      </w:r>
      <w:r w:rsidRPr="00966490">
        <w:rPr>
          <w:rFonts w:hint="cs"/>
          <w:rtl/>
        </w:rPr>
        <w:t>، خط مقدم دفاع از حیثیت و موجودیت کشور می</w:t>
      </w:r>
      <w:r w:rsidRPr="00966490">
        <w:rPr>
          <w:rtl/>
        </w:rPr>
        <w:softHyphen/>
      </w:r>
      <w:r w:rsidRPr="00966490">
        <w:rPr>
          <w:rFonts w:hint="cs"/>
          <w:rtl/>
        </w:rPr>
        <w:t>باشد.</w:t>
      </w:r>
    </w:p>
    <w:p w14:paraId="4AFDE08F" w14:textId="77777777" w:rsidR="007F6700" w:rsidRDefault="007F6700" w:rsidP="007F6700">
      <w:pPr>
        <w:spacing w:line="276" w:lineRule="auto"/>
        <w:jc w:val="both"/>
        <w:rPr>
          <w:rtl/>
        </w:rPr>
      </w:pPr>
      <w:r w:rsidRPr="004B4F55">
        <w:rPr>
          <w:rFonts w:hint="cs"/>
          <w:rtl/>
        </w:rPr>
        <w:t>توسعه مفهومی چند</w:t>
      </w:r>
      <w:r>
        <w:rPr>
          <w:rFonts w:hint="cs"/>
          <w:rtl/>
        </w:rPr>
        <w:t xml:space="preserve"> </w:t>
      </w:r>
      <w:r w:rsidRPr="004B4F55">
        <w:rPr>
          <w:rFonts w:hint="cs"/>
          <w:rtl/>
        </w:rPr>
        <w:t>بعدی و بسیار پیچیده است که نمایش آن توسط یک شاخص بسیار مشکل بوده و هیچ یک از شاخص</w:t>
      </w:r>
      <w:r>
        <w:rPr>
          <w:rtl/>
        </w:rPr>
        <w:softHyphen/>
      </w:r>
      <w:r w:rsidRPr="004B4F55">
        <w:rPr>
          <w:rFonts w:hint="cs"/>
          <w:rtl/>
        </w:rPr>
        <w:t>های موجود ادعای نمایش کامل مفهوم توسعه را ندارند. به همین دلیل برای نم</w:t>
      </w:r>
      <w:r>
        <w:rPr>
          <w:rFonts w:hint="cs"/>
          <w:rtl/>
        </w:rPr>
        <w:t>ایش بهتر توسعه لازم است از شاخص</w:t>
      </w:r>
      <w:r>
        <w:rPr>
          <w:rtl/>
        </w:rPr>
        <w:softHyphen/>
      </w:r>
      <w:r w:rsidRPr="004B4F55">
        <w:rPr>
          <w:rFonts w:hint="cs"/>
          <w:rtl/>
        </w:rPr>
        <w:t>های مختلف که هرکدام ابعادی از آن را آشکار می</w:t>
      </w:r>
      <w:r>
        <w:rPr>
          <w:rtl/>
        </w:rPr>
        <w:softHyphen/>
      </w:r>
      <w:r w:rsidRPr="004B4F55">
        <w:rPr>
          <w:rFonts w:hint="cs"/>
          <w:rtl/>
        </w:rPr>
        <w:t>کنند است</w:t>
      </w:r>
      <w:r>
        <w:rPr>
          <w:rFonts w:hint="cs"/>
          <w:rtl/>
        </w:rPr>
        <w:t>فاده کرد. نگاه جمعی به این شاخص</w:t>
      </w:r>
      <w:r>
        <w:rPr>
          <w:rtl/>
        </w:rPr>
        <w:softHyphen/>
      </w:r>
      <w:r w:rsidRPr="004B4F55">
        <w:rPr>
          <w:rFonts w:hint="cs"/>
          <w:rtl/>
        </w:rPr>
        <w:t>ها می</w:t>
      </w:r>
      <w:r>
        <w:rPr>
          <w:rtl/>
        </w:rPr>
        <w:softHyphen/>
      </w:r>
      <w:r w:rsidRPr="004B4F55">
        <w:rPr>
          <w:rFonts w:hint="cs"/>
          <w:rtl/>
        </w:rPr>
        <w:t>تواند به نمایش‌ کامل</w:t>
      </w:r>
      <w:r>
        <w:rPr>
          <w:rtl/>
        </w:rPr>
        <w:softHyphen/>
      </w:r>
      <w:r w:rsidRPr="004B4F55">
        <w:rPr>
          <w:rFonts w:hint="cs"/>
          <w:rtl/>
        </w:rPr>
        <w:t>تر مفهوم توسعه کمک کند.</w:t>
      </w:r>
      <w:r w:rsidRPr="004B4F55">
        <w:rPr>
          <w:vertAlign w:val="superscript"/>
          <w:rtl/>
        </w:rPr>
        <w:footnoteReference w:id="5"/>
      </w:r>
      <w:r>
        <w:t xml:space="preserve"> </w:t>
      </w:r>
    </w:p>
    <w:p w14:paraId="089C986F" w14:textId="77777777" w:rsidR="007F6700" w:rsidRDefault="007F6700" w:rsidP="007F6700">
      <w:pPr>
        <w:spacing w:line="276" w:lineRule="auto"/>
        <w:jc w:val="both"/>
        <w:rPr>
          <w:rtl/>
        </w:rPr>
      </w:pPr>
      <w:r w:rsidRPr="00585CAC">
        <w:rPr>
          <w:rtl/>
        </w:rPr>
        <w:t>در این چارچوب، تحول به</w:t>
      </w:r>
      <w:r>
        <w:rPr>
          <w:rFonts w:hint="cs"/>
          <w:rtl/>
        </w:rPr>
        <w:t xml:space="preserve"> </w:t>
      </w:r>
      <w:r w:rsidRPr="00585CAC">
        <w:rPr>
          <w:rtl/>
        </w:rPr>
        <w:t>‌عنوان فرایندی تدریجی و هدفمند، معطوف به همسوسازی ساختارها، فرایندها و توانمندی‌ها با جهت‌گیری‌های استراتژیک تعریف می‌شود.</w:t>
      </w:r>
      <w:r>
        <w:rPr>
          <w:rStyle w:val="FootnoteReference"/>
          <w:rtl/>
        </w:rPr>
        <w:footnoteReference w:id="6"/>
      </w:r>
    </w:p>
    <w:p w14:paraId="7A907C90" w14:textId="77777777" w:rsidR="007F6700" w:rsidRDefault="007F6700" w:rsidP="007F6700">
      <w:pPr>
        <w:spacing w:line="276" w:lineRule="auto"/>
        <w:jc w:val="both"/>
        <w:rPr>
          <w:rtl/>
        </w:rPr>
      </w:pPr>
      <w:r w:rsidRPr="00585CAC">
        <w:rPr>
          <w:rtl/>
        </w:rPr>
        <w:t>استراتژی بیانگر الگوی کلی تصمیم‌ها و اقدامات سازمان در جهت دستیابی به اهداف بلندمدت و ایجاد هماهنگی میان منابع، قابلیت‌ها و الزامات محیطی است و نقش محوری در هدایت سازمان در شرایط پیچیده و متغیر ایفا می‌کند</w:t>
      </w:r>
      <w:r>
        <w:rPr>
          <w:rStyle w:val="FootnoteReference"/>
          <w:rtl/>
        </w:rPr>
        <w:footnoteReference w:id="7"/>
      </w:r>
      <w:r>
        <w:rPr>
          <w:rFonts w:hint="cs"/>
          <w:rtl/>
        </w:rPr>
        <w:t xml:space="preserve">. </w:t>
      </w:r>
    </w:p>
    <w:p w14:paraId="1407A0E4" w14:textId="77777777" w:rsidR="007F6700" w:rsidRPr="001041E4" w:rsidRDefault="007F6700" w:rsidP="007F6700">
      <w:pPr>
        <w:spacing w:line="276" w:lineRule="auto"/>
        <w:jc w:val="both"/>
        <w:rPr>
          <w:color w:val="000000"/>
          <w:rtl/>
        </w:rPr>
      </w:pPr>
      <w:r w:rsidRPr="001041E4">
        <w:rPr>
          <w:color w:val="000000"/>
          <w:rtl/>
        </w:rPr>
        <w:t>مدل مفهوم</w:t>
      </w:r>
      <w:r w:rsidRPr="001041E4">
        <w:rPr>
          <w:rFonts w:hint="cs"/>
          <w:color w:val="000000"/>
          <w:rtl/>
        </w:rPr>
        <w:t>ی</w:t>
      </w:r>
      <w:r w:rsidRPr="001041E4">
        <w:rPr>
          <w:color w:val="000000"/>
          <w:rtl/>
        </w:rPr>
        <w:t xml:space="preserve"> رابرت کاپلان و د</w:t>
      </w:r>
      <w:r w:rsidRPr="001041E4">
        <w:rPr>
          <w:rFonts w:hint="cs"/>
          <w:color w:val="000000"/>
          <w:rtl/>
        </w:rPr>
        <w:t>ی</w:t>
      </w:r>
      <w:r w:rsidRPr="001041E4">
        <w:rPr>
          <w:rFonts w:hint="eastAsia"/>
          <w:color w:val="000000"/>
          <w:rtl/>
        </w:rPr>
        <w:t>و</w:t>
      </w:r>
      <w:r w:rsidRPr="001041E4">
        <w:rPr>
          <w:rFonts w:hint="cs"/>
          <w:color w:val="000000"/>
          <w:rtl/>
        </w:rPr>
        <w:t>ی</w:t>
      </w:r>
      <w:r w:rsidRPr="001041E4">
        <w:rPr>
          <w:rFonts w:hint="eastAsia"/>
          <w:color w:val="000000"/>
          <w:rtl/>
        </w:rPr>
        <w:t>د</w:t>
      </w:r>
      <w:r w:rsidRPr="001041E4">
        <w:rPr>
          <w:color w:val="000000"/>
          <w:rtl/>
        </w:rPr>
        <w:t xml:space="preserve"> نورتون (شکل شماره ۱)، چالش‌ها</w:t>
      </w:r>
      <w:r w:rsidRPr="001041E4">
        <w:rPr>
          <w:rFonts w:hint="cs"/>
          <w:color w:val="000000"/>
          <w:rtl/>
        </w:rPr>
        <w:t>ی</w:t>
      </w:r>
      <w:r w:rsidRPr="001041E4">
        <w:rPr>
          <w:color w:val="000000"/>
          <w:rtl/>
        </w:rPr>
        <w:t xml:space="preserve"> فائق آمدن بر ابعاد متعارض استراتژ</w:t>
      </w:r>
      <w:r w:rsidRPr="001041E4">
        <w:rPr>
          <w:rFonts w:hint="cs"/>
          <w:color w:val="000000"/>
          <w:rtl/>
        </w:rPr>
        <w:t>ی</w:t>
      </w:r>
      <w:r w:rsidRPr="001041E4">
        <w:rPr>
          <w:rFonts w:hint="eastAsia"/>
          <w:color w:val="000000"/>
          <w:rtl/>
        </w:rPr>
        <w:t>،</w:t>
      </w:r>
      <w:r w:rsidRPr="001041E4">
        <w:rPr>
          <w:color w:val="000000"/>
          <w:rtl/>
        </w:rPr>
        <w:t xml:space="preserve"> ا</w:t>
      </w:r>
      <w:r w:rsidRPr="001041E4">
        <w:rPr>
          <w:rFonts w:hint="cs"/>
          <w:color w:val="000000"/>
          <w:rtl/>
        </w:rPr>
        <w:t>ی</w:t>
      </w:r>
      <w:r w:rsidRPr="001041E4">
        <w:rPr>
          <w:rFonts w:hint="eastAsia"/>
          <w:color w:val="000000"/>
          <w:rtl/>
        </w:rPr>
        <w:t>جاد</w:t>
      </w:r>
      <w:r w:rsidRPr="001041E4">
        <w:rPr>
          <w:color w:val="000000"/>
          <w:rtl/>
        </w:rPr>
        <w:t xml:space="preserve"> آمادگ</w:t>
      </w:r>
      <w:r w:rsidRPr="001041E4">
        <w:rPr>
          <w:rFonts w:hint="cs"/>
          <w:color w:val="000000"/>
          <w:rtl/>
        </w:rPr>
        <w:t>ی</w:t>
      </w:r>
      <w:r w:rsidRPr="001041E4">
        <w:rPr>
          <w:color w:val="000000"/>
          <w:rtl/>
        </w:rPr>
        <w:t xml:space="preserve"> برا</w:t>
      </w:r>
      <w:r w:rsidRPr="001041E4">
        <w:rPr>
          <w:rFonts w:hint="cs"/>
          <w:color w:val="000000"/>
          <w:rtl/>
        </w:rPr>
        <w:t>ی</w:t>
      </w:r>
      <w:r w:rsidRPr="001041E4">
        <w:rPr>
          <w:color w:val="000000"/>
          <w:rtl/>
        </w:rPr>
        <w:t xml:space="preserve"> مأمور</w:t>
      </w:r>
      <w:r w:rsidRPr="001041E4">
        <w:rPr>
          <w:rFonts w:hint="cs"/>
          <w:color w:val="000000"/>
          <w:rtl/>
        </w:rPr>
        <w:t>ی</w:t>
      </w:r>
      <w:r w:rsidRPr="001041E4">
        <w:rPr>
          <w:rFonts w:hint="eastAsia"/>
          <w:color w:val="000000"/>
          <w:rtl/>
        </w:rPr>
        <w:t>ت‌ها</w:t>
      </w:r>
      <w:r w:rsidRPr="001041E4">
        <w:rPr>
          <w:color w:val="000000"/>
          <w:rtl/>
        </w:rPr>
        <w:t xml:space="preserve"> در کوتاه‌مدت و در ع</w:t>
      </w:r>
      <w:r w:rsidRPr="001041E4">
        <w:rPr>
          <w:rFonts w:hint="cs"/>
          <w:color w:val="000000"/>
          <w:rtl/>
        </w:rPr>
        <w:t>ی</w:t>
      </w:r>
      <w:r w:rsidRPr="001041E4">
        <w:rPr>
          <w:rFonts w:hint="eastAsia"/>
          <w:color w:val="000000"/>
          <w:rtl/>
        </w:rPr>
        <w:t>ن</w:t>
      </w:r>
      <w:r w:rsidRPr="001041E4">
        <w:rPr>
          <w:color w:val="000000"/>
          <w:rtl/>
        </w:rPr>
        <w:t xml:space="preserve"> حال کسب توانا</w:t>
      </w:r>
      <w:r w:rsidRPr="001041E4">
        <w:rPr>
          <w:rFonts w:hint="cs"/>
          <w:color w:val="000000"/>
          <w:rtl/>
        </w:rPr>
        <w:t>یی‌</w:t>
      </w:r>
      <w:r w:rsidRPr="001041E4">
        <w:rPr>
          <w:rFonts w:hint="eastAsia"/>
          <w:color w:val="000000"/>
          <w:rtl/>
        </w:rPr>
        <w:t>ها</w:t>
      </w:r>
      <w:r w:rsidRPr="001041E4">
        <w:rPr>
          <w:rFonts w:hint="cs"/>
          <w:color w:val="000000"/>
          <w:rtl/>
        </w:rPr>
        <w:t>ی</w:t>
      </w:r>
      <w:r w:rsidRPr="001041E4">
        <w:rPr>
          <w:color w:val="000000"/>
          <w:rtl/>
        </w:rPr>
        <w:t xml:space="preserve"> جد</w:t>
      </w:r>
      <w:r w:rsidRPr="001041E4">
        <w:rPr>
          <w:rFonts w:hint="cs"/>
          <w:color w:val="000000"/>
          <w:rtl/>
        </w:rPr>
        <w:t>ی</w:t>
      </w:r>
      <w:r w:rsidRPr="001041E4">
        <w:rPr>
          <w:rFonts w:hint="eastAsia"/>
          <w:color w:val="000000"/>
          <w:rtl/>
        </w:rPr>
        <w:t>د</w:t>
      </w:r>
      <w:r w:rsidRPr="001041E4">
        <w:rPr>
          <w:rFonts w:hint="cs"/>
          <w:color w:val="000000"/>
          <w:rtl/>
        </w:rPr>
        <w:t>ی</w:t>
      </w:r>
      <w:r w:rsidRPr="001041E4">
        <w:rPr>
          <w:color w:val="000000"/>
          <w:rtl/>
        </w:rPr>
        <w:t xml:space="preserve"> که برا</w:t>
      </w:r>
      <w:r w:rsidRPr="001041E4">
        <w:rPr>
          <w:rFonts w:hint="cs"/>
          <w:color w:val="000000"/>
          <w:rtl/>
        </w:rPr>
        <w:t>ی</w:t>
      </w:r>
      <w:r w:rsidRPr="001041E4">
        <w:rPr>
          <w:color w:val="000000"/>
          <w:rtl/>
        </w:rPr>
        <w:t xml:space="preserve"> تهد</w:t>
      </w:r>
      <w:r w:rsidRPr="001041E4">
        <w:rPr>
          <w:rFonts w:hint="cs"/>
          <w:color w:val="000000"/>
          <w:rtl/>
        </w:rPr>
        <w:t>ی</w:t>
      </w:r>
      <w:r w:rsidRPr="001041E4">
        <w:rPr>
          <w:rFonts w:hint="eastAsia"/>
          <w:color w:val="000000"/>
          <w:rtl/>
        </w:rPr>
        <w:t>دات</w:t>
      </w:r>
      <w:r w:rsidRPr="001041E4">
        <w:rPr>
          <w:color w:val="000000"/>
          <w:rtl/>
        </w:rPr>
        <w:t xml:space="preserve"> و تعهدات آت</w:t>
      </w:r>
      <w:r w:rsidRPr="001041E4">
        <w:rPr>
          <w:rFonts w:hint="cs"/>
          <w:color w:val="000000"/>
          <w:rtl/>
        </w:rPr>
        <w:t>ی</w:t>
      </w:r>
      <w:r w:rsidRPr="001041E4">
        <w:rPr>
          <w:color w:val="000000"/>
          <w:rtl/>
        </w:rPr>
        <w:t xml:space="preserve"> ارتش آمر</w:t>
      </w:r>
      <w:r w:rsidRPr="001041E4">
        <w:rPr>
          <w:rFonts w:hint="cs"/>
          <w:color w:val="000000"/>
          <w:rtl/>
        </w:rPr>
        <w:t>ی</w:t>
      </w:r>
      <w:r w:rsidRPr="001041E4">
        <w:rPr>
          <w:rFonts w:hint="eastAsia"/>
          <w:color w:val="000000"/>
          <w:rtl/>
        </w:rPr>
        <w:t>کا</w:t>
      </w:r>
      <w:r w:rsidRPr="001041E4">
        <w:rPr>
          <w:color w:val="000000"/>
          <w:rtl/>
        </w:rPr>
        <w:t xml:space="preserve"> لازم هستند را تشر</w:t>
      </w:r>
      <w:r w:rsidRPr="001041E4">
        <w:rPr>
          <w:rFonts w:hint="cs"/>
          <w:color w:val="000000"/>
          <w:rtl/>
        </w:rPr>
        <w:t>ی</w:t>
      </w:r>
      <w:r w:rsidRPr="001041E4">
        <w:rPr>
          <w:rFonts w:hint="eastAsia"/>
          <w:color w:val="000000"/>
          <w:rtl/>
        </w:rPr>
        <w:t>ح</w:t>
      </w:r>
      <w:r w:rsidRPr="001041E4">
        <w:rPr>
          <w:color w:val="000000"/>
          <w:rtl/>
        </w:rPr>
        <w:t xml:space="preserve"> م</w:t>
      </w:r>
      <w:r w:rsidRPr="001041E4">
        <w:rPr>
          <w:rFonts w:hint="cs"/>
          <w:color w:val="000000"/>
          <w:rtl/>
        </w:rPr>
        <w:t>ی‌</w:t>
      </w:r>
      <w:r w:rsidRPr="001041E4">
        <w:rPr>
          <w:rFonts w:hint="eastAsia"/>
          <w:color w:val="000000"/>
          <w:rtl/>
        </w:rPr>
        <w:t>کند</w:t>
      </w:r>
      <w:r w:rsidRPr="001041E4">
        <w:rPr>
          <w:color w:val="000000"/>
          <w:rtl/>
        </w:rPr>
        <w:t>. ا</w:t>
      </w:r>
      <w:r w:rsidRPr="001041E4">
        <w:rPr>
          <w:rFonts w:hint="cs"/>
          <w:color w:val="000000"/>
          <w:rtl/>
        </w:rPr>
        <w:t>ی</w:t>
      </w:r>
      <w:r w:rsidRPr="001041E4">
        <w:rPr>
          <w:rFonts w:hint="eastAsia"/>
          <w:color w:val="000000"/>
          <w:rtl/>
        </w:rPr>
        <w:t>ن</w:t>
      </w:r>
      <w:r w:rsidRPr="001041E4">
        <w:rPr>
          <w:color w:val="000000"/>
          <w:rtl/>
        </w:rPr>
        <w:t xml:space="preserve"> مدل، </w:t>
      </w:r>
      <w:r w:rsidRPr="001041E4">
        <w:rPr>
          <w:rFonts w:hint="eastAsia"/>
          <w:color w:val="000000"/>
          <w:rtl/>
        </w:rPr>
        <w:t>سازمان</w:t>
      </w:r>
      <w:r w:rsidRPr="001041E4">
        <w:rPr>
          <w:color w:val="000000"/>
          <w:rtl/>
        </w:rPr>
        <w:t xml:space="preserve"> مأمور</w:t>
      </w:r>
      <w:r w:rsidRPr="001041E4">
        <w:rPr>
          <w:rFonts w:hint="cs"/>
          <w:color w:val="000000"/>
          <w:rtl/>
        </w:rPr>
        <w:t>ی</w:t>
      </w:r>
      <w:r w:rsidRPr="001041E4">
        <w:rPr>
          <w:rFonts w:hint="eastAsia"/>
          <w:color w:val="000000"/>
          <w:rtl/>
        </w:rPr>
        <w:t>ت‌محور</w:t>
      </w:r>
      <w:r w:rsidRPr="001041E4">
        <w:rPr>
          <w:color w:val="000000"/>
          <w:rtl/>
        </w:rPr>
        <w:t xml:space="preserve"> ارتش را نشان م</w:t>
      </w:r>
      <w:r w:rsidRPr="001041E4">
        <w:rPr>
          <w:rFonts w:hint="cs"/>
          <w:color w:val="000000"/>
          <w:rtl/>
        </w:rPr>
        <w:t>ی‌</w:t>
      </w:r>
      <w:r w:rsidRPr="001041E4">
        <w:rPr>
          <w:rFonts w:hint="eastAsia"/>
          <w:color w:val="000000"/>
          <w:rtl/>
        </w:rPr>
        <w:t>دهد</w:t>
      </w:r>
      <w:r w:rsidRPr="001041E4">
        <w:rPr>
          <w:color w:val="000000"/>
          <w:rtl/>
        </w:rPr>
        <w:t xml:space="preserve"> که در آن مأمور</w:t>
      </w:r>
      <w:r w:rsidRPr="001041E4">
        <w:rPr>
          <w:rFonts w:hint="cs"/>
          <w:color w:val="000000"/>
          <w:rtl/>
        </w:rPr>
        <w:t>ی</w:t>
      </w:r>
      <w:r w:rsidRPr="001041E4">
        <w:rPr>
          <w:rFonts w:hint="eastAsia"/>
          <w:color w:val="000000"/>
          <w:rtl/>
        </w:rPr>
        <w:t>ت</w:t>
      </w:r>
      <w:r w:rsidRPr="001041E4">
        <w:rPr>
          <w:color w:val="000000"/>
          <w:rtl/>
        </w:rPr>
        <w:t xml:space="preserve"> در رأس نقشه استراتژ</w:t>
      </w:r>
      <w:r w:rsidRPr="001041E4">
        <w:rPr>
          <w:rFonts w:hint="cs"/>
          <w:color w:val="000000"/>
          <w:rtl/>
        </w:rPr>
        <w:t>ی</w:t>
      </w:r>
      <w:r w:rsidRPr="001041E4">
        <w:rPr>
          <w:color w:val="000000"/>
          <w:rtl/>
        </w:rPr>
        <w:t xml:space="preserve"> قرار دارد و وجه مال</w:t>
      </w:r>
      <w:r w:rsidRPr="001041E4">
        <w:rPr>
          <w:rFonts w:hint="cs"/>
          <w:color w:val="000000"/>
          <w:rtl/>
        </w:rPr>
        <w:t>ی</w:t>
      </w:r>
      <w:r w:rsidRPr="001041E4">
        <w:rPr>
          <w:color w:val="000000"/>
          <w:rtl/>
        </w:rPr>
        <w:t xml:space="preserve"> در پا</w:t>
      </w:r>
      <w:r w:rsidRPr="001041E4">
        <w:rPr>
          <w:rFonts w:hint="cs"/>
          <w:color w:val="000000"/>
          <w:rtl/>
        </w:rPr>
        <w:t>یی</w:t>
      </w:r>
      <w:r w:rsidRPr="001041E4">
        <w:rPr>
          <w:rFonts w:hint="eastAsia"/>
          <w:color w:val="000000"/>
          <w:rtl/>
        </w:rPr>
        <w:t>ن‌تر</w:t>
      </w:r>
      <w:r w:rsidRPr="001041E4">
        <w:rPr>
          <w:rFonts w:hint="cs"/>
          <w:color w:val="000000"/>
          <w:rtl/>
        </w:rPr>
        <w:t>ی</w:t>
      </w:r>
      <w:r w:rsidRPr="001041E4">
        <w:rPr>
          <w:rFonts w:hint="eastAsia"/>
          <w:color w:val="000000"/>
          <w:rtl/>
        </w:rPr>
        <w:t>ن</w:t>
      </w:r>
      <w:r w:rsidRPr="001041E4">
        <w:rPr>
          <w:color w:val="000000"/>
          <w:rtl/>
        </w:rPr>
        <w:t xml:space="preserve"> سطح به‌عنوان عامل</w:t>
      </w:r>
      <w:r w:rsidRPr="001041E4">
        <w:rPr>
          <w:rFonts w:hint="cs"/>
          <w:color w:val="000000"/>
          <w:rtl/>
        </w:rPr>
        <w:t>ی</w:t>
      </w:r>
      <w:r w:rsidRPr="001041E4">
        <w:rPr>
          <w:color w:val="000000"/>
          <w:rtl/>
        </w:rPr>
        <w:t xml:space="preserve"> که تحقق مأمور</w:t>
      </w:r>
      <w:r w:rsidRPr="001041E4">
        <w:rPr>
          <w:rFonts w:hint="cs"/>
          <w:color w:val="000000"/>
          <w:rtl/>
        </w:rPr>
        <w:t>ی</w:t>
      </w:r>
      <w:r w:rsidRPr="001041E4">
        <w:rPr>
          <w:rFonts w:hint="eastAsia"/>
          <w:color w:val="000000"/>
          <w:rtl/>
        </w:rPr>
        <w:t>ت</w:t>
      </w:r>
      <w:r w:rsidRPr="001041E4">
        <w:rPr>
          <w:color w:val="000000"/>
          <w:rtl/>
        </w:rPr>
        <w:t xml:space="preserve"> را ممکن م</w:t>
      </w:r>
      <w:r w:rsidRPr="001041E4">
        <w:rPr>
          <w:rFonts w:hint="cs"/>
          <w:color w:val="000000"/>
          <w:rtl/>
        </w:rPr>
        <w:t>ی‌</w:t>
      </w:r>
      <w:r w:rsidRPr="001041E4">
        <w:rPr>
          <w:rFonts w:hint="eastAsia"/>
          <w:color w:val="000000"/>
          <w:rtl/>
        </w:rPr>
        <w:t>سازد،</w:t>
      </w:r>
      <w:r w:rsidRPr="001041E4">
        <w:rPr>
          <w:color w:val="000000"/>
          <w:rtl/>
        </w:rPr>
        <w:t xml:space="preserve"> جانما</w:t>
      </w:r>
      <w:r w:rsidRPr="001041E4">
        <w:rPr>
          <w:rFonts w:hint="cs"/>
          <w:color w:val="000000"/>
          <w:rtl/>
        </w:rPr>
        <w:t>یی</w:t>
      </w:r>
      <w:r w:rsidRPr="001041E4">
        <w:rPr>
          <w:color w:val="000000"/>
          <w:rtl/>
        </w:rPr>
        <w:t xml:space="preserve"> شده است. مدل اشاره شده شامل ۴ حوزه کل</w:t>
      </w:r>
      <w:r w:rsidRPr="001041E4">
        <w:rPr>
          <w:rFonts w:hint="cs"/>
          <w:color w:val="000000"/>
          <w:rtl/>
        </w:rPr>
        <w:t>ی</w:t>
      </w:r>
      <w:r w:rsidRPr="001041E4">
        <w:rPr>
          <w:color w:val="000000"/>
          <w:rtl/>
        </w:rPr>
        <w:t xml:space="preserve"> م</w:t>
      </w:r>
      <w:r w:rsidRPr="001041E4">
        <w:rPr>
          <w:rFonts w:hint="cs"/>
          <w:color w:val="000000"/>
          <w:rtl/>
        </w:rPr>
        <w:t>ی‌</w:t>
      </w:r>
      <w:r w:rsidRPr="001041E4">
        <w:rPr>
          <w:rFonts w:hint="eastAsia"/>
          <w:color w:val="000000"/>
          <w:rtl/>
        </w:rPr>
        <w:t>باشد</w:t>
      </w:r>
      <w:r w:rsidRPr="001041E4">
        <w:rPr>
          <w:color w:val="000000"/>
          <w:rtl/>
        </w:rPr>
        <w:t>: ذ</w:t>
      </w:r>
      <w:r w:rsidRPr="001041E4">
        <w:rPr>
          <w:rFonts w:hint="cs"/>
          <w:color w:val="000000"/>
          <w:rtl/>
        </w:rPr>
        <w:t>ی</w:t>
      </w:r>
      <w:r w:rsidRPr="001041E4">
        <w:rPr>
          <w:rFonts w:hint="eastAsia"/>
          <w:color w:val="000000"/>
          <w:rtl/>
        </w:rPr>
        <w:t>نفعان،</w:t>
      </w:r>
      <w:r w:rsidRPr="001041E4">
        <w:rPr>
          <w:color w:val="000000"/>
          <w:rtl/>
        </w:rPr>
        <w:t xml:space="preserve"> فرا</w:t>
      </w:r>
      <w:r w:rsidRPr="001041E4">
        <w:rPr>
          <w:rFonts w:hint="cs"/>
          <w:color w:val="000000"/>
          <w:rtl/>
        </w:rPr>
        <w:t>ی</w:t>
      </w:r>
      <w:r w:rsidRPr="001041E4">
        <w:rPr>
          <w:rFonts w:hint="eastAsia"/>
          <w:color w:val="000000"/>
          <w:rtl/>
        </w:rPr>
        <w:t>ندها</w:t>
      </w:r>
      <w:r w:rsidRPr="001041E4">
        <w:rPr>
          <w:rFonts w:hint="cs"/>
          <w:color w:val="000000"/>
          <w:rtl/>
        </w:rPr>
        <w:t>ی</w:t>
      </w:r>
      <w:r w:rsidRPr="001041E4">
        <w:rPr>
          <w:color w:val="000000"/>
          <w:rtl/>
        </w:rPr>
        <w:t xml:space="preserve"> داخل</w:t>
      </w:r>
      <w:r w:rsidRPr="001041E4">
        <w:rPr>
          <w:rFonts w:hint="cs"/>
          <w:color w:val="000000"/>
          <w:rtl/>
        </w:rPr>
        <w:t>ی</w:t>
      </w:r>
      <w:r w:rsidRPr="001041E4">
        <w:rPr>
          <w:rFonts w:hint="eastAsia"/>
          <w:color w:val="000000"/>
          <w:rtl/>
        </w:rPr>
        <w:t>،</w:t>
      </w:r>
      <w:r w:rsidRPr="001041E4">
        <w:rPr>
          <w:color w:val="000000"/>
          <w:rtl/>
        </w:rPr>
        <w:t xml:space="preserve"> رشد و </w:t>
      </w:r>
      <w:r w:rsidRPr="001041E4">
        <w:rPr>
          <w:rFonts w:hint="cs"/>
          <w:color w:val="000000"/>
          <w:rtl/>
        </w:rPr>
        <w:t>ی</w:t>
      </w:r>
      <w:r w:rsidRPr="001041E4">
        <w:rPr>
          <w:rFonts w:hint="eastAsia"/>
          <w:color w:val="000000"/>
          <w:rtl/>
        </w:rPr>
        <w:t>ادگ</w:t>
      </w:r>
      <w:r w:rsidRPr="001041E4">
        <w:rPr>
          <w:rFonts w:hint="cs"/>
          <w:color w:val="000000"/>
          <w:rtl/>
        </w:rPr>
        <w:t>ی</w:t>
      </w:r>
      <w:r w:rsidRPr="001041E4">
        <w:rPr>
          <w:rFonts w:hint="eastAsia"/>
          <w:color w:val="000000"/>
          <w:rtl/>
        </w:rPr>
        <w:t>ر</w:t>
      </w:r>
      <w:r w:rsidRPr="001041E4">
        <w:rPr>
          <w:rFonts w:hint="cs"/>
          <w:color w:val="000000"/>
          <w:rtl/>
        </w:rPr>
        <w:t>ی</w:t>
      </w:r>
      <w:r w:rsidRPr="001041E4">
        <w:rPr>
          <w:color w:val="000000"/>
          <w:rtl/>
        </w:rPr>
        <w:t xml:space="preserve"> و منابع</w:t>
      </w:r>
      <w:r w:rsidRPr="00334375">
        <w:rPr>
          <w:rStyle w:val="FootnoteReference"/>
          <w:color w:val="000000"/>
          <w:rtl/>
        </w:rPr>
        <w:footnoteReference w:id="8"/>
      </w:r>
      <w:r w:rsidRPr="00334375">
        <w:rPr>
          <w:rFonts w:hint="cs"/>
          <w:color w:val="000000"/>
          <w:rtl/>
        </w:rPr>
        <w:t>.</w:t>
      </w:r>
    </w:p>
    <w:p w14:paraId="03B418FB" w14:textId="77777777" w:rsidR="007F6700" w:rsidRPr="001041E4" w:rsidRDefault="007F6700" w:rsidP="007F6700">
      <w:pPr>
        <w:spacing w:line="276" w:lineRule="auto"/>
        <w:jc w:val="both"/>
        <w:rPr>
          <w:color w:val="000000"/>
          <w:rtl/>
        </w:rPr>
      </w:pPr>
      <w:r w:rsidRPr="001041E4">
        <w:rPr>
          <w:color w:val="000000"/>
          <w:rtl/>
        </w:rPr>
        <w:t>در حوزه ذ</w:t>
      </w:r>
      <w:r w:rsidRPr="001041E4">
        <w:rPr>
          <w:rFonts w:hint="cs"/>
          <w:color w:val="000000"/>
          <w:rtl/>
        </w:rPr>
        <w:t>ی</w:t>
      </w:r>
      <w:r w:rsidRPr="001041E4">
        <w:rPr>
          <w:rFonts w:hint="eastAsia"/>
          <w:color w:val="000000"/>
          <w:rtl/>
        </w:rPr>
        <w:t>نفعان؛</w:t>
      </w:r>
      <w:r w:rsidRPr="001041E4">
        <w:rPr>
          <w:color w:val="000000"/>
          <w:rtl/>
        </w:rPr>
        <w:t xml:space="preserve"> فرماندهان ارتش مجموعه‌ا</w:t>
      </w:r>
      <w:r w:rsidRPr="001041E4">
        <w:rPr>
          <w:rFonts w:hint="cs"/>
          <w:color w:val="000000"/>
          <w:rtl/>
        </w:rPr>
        <w:t>ی</w:t>
      </w:r>
      <w:r w:rsidRPr="001041E4">
        <w:rPr>
          <w:color w:val="000000"/>
          <w:rtl/>
        </w:rPr>
        <w:t xml:space="preserve"> از شا</w:t>
      </w:r>
      <w:r w:rsidRPr="001041E4">
        <w:rPr>
          <w:rFonts w:hint="cs"/>
          <w:color w:val="000000"/>
          <w:rtl/>
        </w:rPr>
        <w:t>ی</w:t>
      </w:r>
      <w:r w:rsidRPr="001041E4">
        <w:rPr>
          <w:rFonts w:hint="eastAsia"/>
          <w:color w:val="000000"/>
          <w:rtl/>
        </w:rPr>
        <w:t>ستگ</w:t>
      </w:r>
      <w:r w:rsidRPr="001041E4">
        <w:rPr>
          <w:rFonts w:hint="cs"/>
          <w:color w:val="000000"/>
          <w:rtl/>
        </w:rPr>
        <w:t>ی‌</w:t>
      </w:r>
      <w:r w:rsidRPr="001041E4">
        <w:rPr>
          <w:rFonts w:hint="eastAsia"/>
          <w:color w:val="000000"/>
          <w:rtl/>
        </w:rPr>
        <w:t>ها</w:t>
      </w:r>
      <w:r w:rsidRPr="001041E4">
        <w:rPr>
          <w:rFonts w:hint="cs"/>
          <w:color w:val="000000"/>
          <w:rtl/>
        </w:rPr>
        <w:t>ی</w:t>
      </w:r>
      <w:r w:rsidRPr="001041E4">
        <w:rPr>
          <w:color w:val="000000"/>
          <w:rtl/>
        </w:rPr>
        <w:t xml:space="preserve"> بن</w:t>
      </w:r>
      <w:r w:rsidRPr="001041E4">
        <w:rPr>
          <w:rFonts w:hint="cs"/>
          <w:color w:val="000000"/>
          <w:rtl/>
        </w:rPr>
        <w:t>ی</w:t>
      </w:r>
      <w:r w:rsidRPr="001041E4">
        <w:rPr>
          <w:rFonts w:hint="eastAsia"/>
          <w:color w:val="000000"/>
          <w:rtl/>
        </w:rPr>
        <w:t>اد</w:t>
      </w:r>
      <w:r w:rsidRPr="001041E4">
        <w:rPr>
          <w:rFonts w:hint="cs"/>
          <w:color w:val="000000"/>
          <w:rtl/>
        </w:rPr>
        <w:t>ی</w:t>
      </w:r>
      <w:r w:rsidRPr="001041E4">
        <w:rPr>
          <w:rFonts w:hint="eastAsia"/>
          <w:color w:val="000000"/>
          <w:rtl/>
        </w:rPr>
        <w:t>ن</w:t>
      </w:r>
      <w:r w:rsidRPr="001041E4">
        <w:rPr>
          <w:color w:val="000000"/>
          <w:rtl/>
        </w:rPr>
        <w:t xml:space="preserve"> را اعلان کرده‌اند که ارتش برا</w:t>
      </w:r>
      <w:r w:rsidRPr="001041E4">
        <w:rPr>
          <w:rFonts w:hint="cs"/>
          <w:color w:val="000000"/>
          <w:rtl/>
        </w:rPr>
        <w:t>ی</w:t>
      </w:r>
      <w:r w:rsidRPr="001041E4">
        <w:rPr>
          <w:color w:val="000000"/>
          <w:rtl/>
        </w:rPr>
        <w:t xml:space="preserve"> برآوردن خواسته‌ها</w:t>
      </w:r>
      <w:r w:rsidRPr="001041E4">
        <w:rPr>
          <w:rFonts w:hint="cs"/>
          <w:color w:val="000000"/>
          <w:rtl/>
        </w:rPr>
        <w:t>ی</w:t>
      </w:r>
      <w:r w:rsidRPr="001041E4">
        <w:rPr>
          <w:color w:val="000000"/>
          <w:rtl/>
        </w:rPr>
        <w:t xml:space="preserve"> ذ</w:t>
      </w:r>
      <w:r w:rsidRPr="001041E4">
        <w:rPr>
          <w:rFonts w:hint="cs"/>
          <w:color w:val="000000"/>
          <w:rtl/>
        </w:rPr>
        <w:t>ی</w:t>
      </w:r>
      <w:r w:rsidRPr="001041E4">
        <w:rPr>
          <w:rFonts w:hint="eastAsia"/>
          <w:color w:val="000000"/>
          <w:rtl/>
        </w:rPr>
        <w:t>نفعان</w:t>
      </w:r>
      <w:r w:rsidRPr="001041E4">
        <w:rPr>
          <w:color w:val="000000"/>
          <w:rtl/>
        </w:rPr>
        <w:t xml:space="preserve"> به آن‌ها ن</w:t>
      </w:r>
      <w:r w:rsidRPr="001041E4">
        <w:rPr>
          <w:rFonts w:hint="cs"/>
          <w:color w:val="000000"/>
          <w:rtl/>
        </w:rPr>
        <w:t>ی</w:t>
      </w:r>
      <w:r w:rsidRPr="001041E4">
        <w:rPr>
          <w:rFonts w:hint="eastAsia"/>
          <w:color w:val="000000"/>
          <w:rtl/>
        </w:rPr>
        <w:t>از</w:t>
      </w:r>
      <w:r w:rsidRPr="001041E4">
        <w:rPr>
          <w:color w:val="000000"/>
          <w:rtl/>
        </w:rPr>
        <w:t xml:space="preserve"> دارد. ا</w:t>
      </w:r>
      <w:r w:rsidRPr="001041E4">
        <w:rPr>
          <w:rFonts w:hint="cs"/>
          <w:color w:val="000000"/>
          <w:rtl/>
        </w:rPr>
        <w:t>ی</w:t>
      </w:r>
      <w:r w:rsidRPr="001041E4">
        <w:rPr>
          <w:rFonts w:hint="eastAsia"/>
          <w:color w:val="000000"/>
          <w:rtl/>
        </w:rPr>
        <w:t>ن</w:t>
      </w:r>
      <w:r w:rsidRPr="001041E4">
        <w:rPr>
          <w:color w:val="000000"/>
          <w:rtl/>
        </w:rPr>
        <w:t xml:space="preserve"> شا</w:t>
      </w:r>
      <w:r w:rsidRPr="001041E4">
        <w:rPr>
          <w:rFonts w:hint="cs"/>
          <w:color w:val="000000"/>
          <w:rtl/>
        </w:rPr>
        <w:t>ی</w:t>
      </w:r>
      <w:r w:rsidRPr="001041E4">
        <w:rPr>
          <w:rFonts w:hint="eastAsia"/>
          <w:color w:val="000000"/>
          <w:rtl/>
        </w:rPr>
        <w:t>ستگ</w:t>
      </w:r>
      <w:r w:rsidRPr="001041E4">
        <w:rPr>
          <w:rFonts w:hint="cs"/>
          <w:color w:val="000000"/>
          <w:rtl/>
        </w:rPr>
        <w:t>ی‌</w:t>
      </w:r>
      <w:r w:rsidRPr="001041E4">
        <w:rPr>
          <w:rFonts w:hint="eastAsia"/>
          <w:color w:val="000000"/>
          <w:rtl/>
        </w:rPr>
        <w:t>ها</w:t>
      </w:r>
      <w:r w:rsidRPr="001041E4">
        <w:rPr>
          <w:color w:val="000000"/>
          <w:rtl/>
        </w:rPr>
        <w:t xml:space="preserve"> در سند استراتژ</w:t>
      </w:r>
      <w:r w:rsidRPr="001041E4">
        <w:rPr>
          <w:rFonts w:hint="cs"/>
          <w:color w:val="000000"/>
          <w:rtl/>
        </w:rPr>
        <w:t>ی</w:t>
      </w:r>
      <w:r w:rsidRPr="001041E4">
        <w:rPr>
          <w:color w:val="000000"/>
          <w:rtl/>
        </w:rPr>
        <w:t xml:space="preserve"> ارتش و راهنما</w:t>
      </w:r>
      <w:r w:rsidRPr="001041E4">
        <w:rPr>
          <w:rFonts w:hint="cs"/>
          <w:color w:val="000000"/>
          <w:rtl/>
        </w:rPr>
        <w:t>ی</w:t>
      </w:r>
      <w:r w:rsidRPr="001041E4">
        <w:rPr>
          <w:color w:val="000000"/>
          <w:rtl/>
        </w:rPr>
        <w:t xml:space="preserve"> طرح و برنامه‌ر</w:t>
      </w:r>
      <w:r w:rsidRPr="001041E4">
        <w:rPr>
          <w:rFonts w:hint="cs"/>
          <w:color w:val="000000"/>
          <w:rtl/>
        </w:rPr>
        <w:t>ی</w:t>
      </w:r>
      <w:r w:rsidRPr="001041E4">
        <w:rPr>
          <w:rFonts w:hint="eastAsia"/>
          <w:color w:val="000000"/>
          <w:rtl/>
        </w:rPr>
        <w:t>ز</w:t>
      </w:r>
      <w:r w:rsidRPr="001041E4">
        <w:rPr>
          <w:rFonts w:hint="cs"/>
          <w:color w:val="000000"/>
          <w:rtl/>
        </w:rPr>
        <w:t>ی</w:t>
      </w:r>
      <w:r w:rsidRPr="001041E4">
        <w:rPr>
          <w:color w:val="000000"/>
          <w:rtl/>
        </w:rPr>
        <w:t xml:space="preserve"> ارتش مشخص شده‌اند</w:t>
      </w:r>
      <w:r>
        <w:rPr>
          <w:rStyle w:val="FootnoteReference"/>
          <w:color w:val="000000"/>
          <w:rtl/>
        </w:rPr>
        <w:footnoteReference w:id="9"/>
      </w:r>
      <w:r w:rsidRPr="001041E4">
        <w:rPr>
          <w:color w:val="000000"/>
          <w:rtl/>
        </w:rPr>
        <w:t>.</w:t>
      </w:r>
    </w:p>
    <w:p w14:paraId="2F2F19F8" w14:textId="77777777" w:rsidR="007F6700" w:rsidRPr="001041E4" w:rsidRDefault="007F6700" w:rsidP="007F6700">
      <w:pPr>
        <w:spacing w:line="276" w:lineRule="auto"/>
        <w:jc w:val="both"/>
        <w:rPr>
          <w:color w:val="000000"/>
          <w:rtl/>
        </w:rPr>
      </w:pPr>
      <w:r w:rsidRPr="001041E4">
        <w:rPr>
          <w:color w:val="000000"/>
          <w:rtl/>
        </w:rPr>
        <w:t>چالش اجرا</w:t>
      </w:r>
      <w:r w:rsidRPr="001041E4">
        <w:rPr>
          <w:rFonts w:hint="cs"/>
          <w:color w:val="000000"/>
          <w:rtl/>
        </w:rPr>
        <w:t>ی</w:t>
      </w:r>
      <w:r w:rsidRPr="001041E4">
        <w:rPr>
          <w:color w:val="000000"/>
          <w:rtl/>
        </w:rPr>
        <w:t xml:space="preserve"> استراتژ</w:t>
      </w:r>
      <w:r w:rsidRPr="001041E4">
        <w:rPr>
          <w:rFonts w:hint="cs"/>
          <w:color w:val="000000"/>
          <w:rtl/>
        </w:rPr>
        <w:t>ی</w:t>
      </w:r>
      <w:r w:rsidRPr="001041E4">
        <w:rPr>
          <w:color w:val="000000"/>
          <w:rtl/>
        </w:rPr>
        <w:t xml:space="preserve"> در حوزه فرا</w:t>
      </w:r>
      <w:r w:rsidRPr="001041E4">
        <w:rPr>
          <w:rFonts w:hint="cs"/>
          <w:color w:val="000000"/>
          <w:rtl/>
        </w:rPr>
        <w:t>ی</w:t>
      </w:r>
      <w:r w:rsidRPr="001041E4">
        <w:rPr>
          <w:rFonts w:hint="eastAsia"/>
          <w:color w:val="000000"/>
          <w:rtl/>
        </w:rPr>
        <w:t>ندها</w:t>
      </w:r>
      <w:r w:rsidRPr="001041E4">
        <w:rPr>
          <w:rFonts w:hint="cs"/>
          <w:color w:val="000000"/>
          <w:rtl/>
        </w:rPr>
        <w:t>ی</w:t>
      </w:r>
      <w:r w:rsidRPr="001041E4">
        <w:rPr>
          <w:color w:val="000000"/>
          <w:rtl/>
        </w:rPr>
        <w:t xml:space="preserve"> داخل</w:t>
      </w:r>
      <w:r w:rsidRPr="001041E4">
        <w:rPr>
          <w:rFonts w:hint="cs"/>
          <w:color w:val="000000"/>
          <w:rtl/>
        </w:rPr>
        <w:t>ی</w:t>
      </w:r>
      <w:r w:rsidRPr="001041E4">
        <w:rPr>
          <w:color w:val="000000"/>
          <w:rtl/>
        </w:rPr>
        <w:t xml:space="preserve"> نهفته است؛ جا</w:t>
      </w:r>
      <w:r w:rsidRPr="001041E4">
        <w:rPr>
          <w:rFonts w:hint="cs"/>
          <w:color w:val="000000"/>
          <w:rtl/>
        </w:rPr>
        <w:t>یی</w:t>
      </w:r>
      <w:r w:rsidRPr="001041E4">
        <w:rPr>
          <w:color w:val="000000"/>
          <w:rtl/>
        </w:rPr>
        <w:t xml:space="preserve"> که رابطه م</w:t>
      </w:r>
      <w:r w:rsidRPr="001041E4">
        <w:rPr>
          <w:rFonts w:hint="cs"/>
          <w:color w:val="000000"/>
          <w:rtl/>
        </w:rPr>
        <w:t>ی</w:t>
      </w:r>
      <w:r w:rsidRPr="001041E4">
        <w:rPr>
          <w:rFonts w:hint="eastAsia"/>
          <w:color w:val="000000"/>
          <w:rtl/>
        </w:rPr>
        <w:t>ان</w:t>
      </w:r>
      <w:r w:rsidRPr="001041E4">
        <w:rPr>
          <w:color w:val="000000"/>
          <w:rtl/>
        </w:rPr>
        <w:t xml:space="preserve"> آمادگ</w:t>
      </w:r>
      <w:r w:rsidRPr="001041E4">
        <w:rPr>
          <w:rFonts w:hint="cs"/>
          <w:color w:val="000000"/>
          <w:rtl/>
        </w:rPr>
        <w:t>ی</w:t>
      </w:r>
      <w:r w:rsidRPr="001041E4">
        <w:rPr>
          <w:color w:val="000000"/>
          <w:rtl/>
        </w:rPr>
        <w:t xml:space="preserve"> فعل</w:t>
      </w:r>
      <w:r w:rsidRPr="001041E4">
        <w:rPr>
          <w:rFonts w:hint="cs"/>
          <w:color w:val="000000"/>
          <w:rtl/>
        </w:rPr>
        <w:t>ی</w:t>
      </w:r>
      <w:r w:rsidRPr="001041E4">
        <w:rPr>
          <w:color w:val="000000"/>
          <w:rtl/>
        </w:rPr>
        <w:t xml:space="preserve"> و آمادگ</w:t>
      </w:r>
      <w:r w:rsidRPr="001041E4">
        <w:rPr>
          <w:rFonts w:hint="cs"/>
          <w:color w:val="000000"/>
          <w:rtl/>
        </w:rPr>
        <w:t>ی</w:t>
      </w:r>
      <w:r w:rsidRPr="001041E4">
        <w:rPr>
          <w:color w:val="000000"/>
          <w:rtl/>
        </w:rPr>
        <w:t xml:space="preserve"> آ</w:t>
      </w:r>
      <w:r w:rsidRPr="001041E4">
        <w:rPr>
          <w:rFonts w:hint="cs"/>
          <w:color w:val="000000"/>
          <w:rtl/>
        </w:rPr>
        <w:t>ی</w:t>
      </w:r>
      <w:r w:rsidRPr="001041E4">
        <w:rPr>
          <w:rFonts w:hint="eastAsia"/>
          <w:color w:val="000000"/>
          <w:rtl/>
        </w:rPr>
        <w:t>نده</w:t>
      </w:r>
      <w:r w:rsidRPr="001041E4">
        <w:rPr>
          <w:color w:val="000000"/>
          <w:rtl/>
        </w:rPr>
        <w:t xml:space="preserve"> که برنامه تحول بر آن تأک</w:t>
      </w:r>
      <w:r w:rsidRPr="001041E4">
        <w:rPr>
          <w:rFonts w:hint="cs"/>
          <w:color w:val="000000"/>
          <w:rtl/>
        </w:rPr>
        <w:t>ی</w:t>
      </w:r>
      <w:r w:rsidRPr="001041E4">
        <w:rPr>
          <w:rFonts w:hint="eastAsia"/>
          <w:color w:val="000000"/>
          <w:rtl/>
        </w:rPr>
        <w:t>د</w:t>
      </w:r>
      <w:r w:rsidRPr="001041E4">
        <w:rPr>
          <w:color w:val="000000"/>
          <w:rtl/>
        </w:rPr>
        <w:t xml:space="preserve"> دارد، تنظ</w:t>
      </w:r>
      <w:r w:rsidRPr="001041E4">
        <w:rPr>
          <w:rFonts w:hint="cs"/>
          <w:color w:val="000000"/>
          <w:rtl/>
        </w:rPr>
        <w:t>ی</w:t>
      </w:r>
      <w:r w:rsidRPr="001041E4">
        <w:rPr>
          <w:rFonts w:hint="eastAsia"/>
          <w:color w:val="000000"/>
          <w:rtl/>
        </w:rPr>
        <w:t>م</w:t>
      </w:r>
      <w:r w:rsidRPr="001041E4">
        <w:rPr>
          <w:color w:val="000000"/>
          <w:rtl/>
        </w:rPr>
        <w:t xml:space="preserve"> م</w:t>
      </w:r>
      <w:r w:rsidRPr="001041E4">
        <w:rPr>
          <w:rFonts w:hint="cs"/>
          <w:color w:val="000000"/>
          <w:rtl/>
        </w:rPr>
        <w:t>ی‌</w:t>
      </w:r>
      <w:r w:rsidRPr="001041E4">
        <w:rPr>
          <w:rFonts w:hint="eastAsia"/>
          <w:color w:val="000000"/>
          <w:rtl/>
        </w:rPr>
        <w:t>شود</w:t>
      </w:r>
      <w:r w:rsidRPr="001041E4">
        <w:rPr>
          <w:color w:val="000000"/>
          <w:rtl/>
        </w:rPr>
        <w:t>. هدف نها</w:t>
      </w:r>
      <w:r w:rsidRPr="001041E4">
        <w:rPr>
          <w:rFonts w:hint="cs"/>
          <w:color w:val="000000"/>
          <w:rtl/>
        </w:rPr>
        <w:t>یی</w:t>
      </w:r>
      <w:r w:rsidRPr="001041E4">
        <w:rPr>
          <w:rFonts w:hint="eastAsia"/>
          <w:color w:val="000000"/>
          <w:rtl/>
        </w:rPr>
        <w:t>،</w:t>
      </w:r>
      <w:r w:rsidRPr="001041E4">
        <w:rPr>
          <w:color w:val="000000"/>
          <w:rtl/>
        </w:rPr>
        <w:t xml:space="preserve"> رس</w:t>
      </w:r>
      <w:r w:rsidRPr="001041E4">
        <w:rPr>
          <w:rFonts w:hint="cs"/>
          <w:color w:val="000000"/>
          <w:rtl/>
        </w:rPr>
        <w:t>ی</w:t>
      </w:r>
      <w:r w:rsidRPr="001041E4">
        <w:rPr>
          <w:rFonts w:hint="eastAsia"/>
          <w:color w:val="000000"/>
          <w:rtl/>
        </w:rPr>
        <w:t>دن</w:t>
      </w:r>
      <w:r w:rsidRPr="001041E4">
        <w:rPr>
          <w:color w:val="000000"/>
          <w:rtl/>
        </w:rPr>
        <w:t xml:space="preserve"> به «ن</w:t>
      </w:r>
      <w:r w:rsidRPr="001041E4">
        <w:rPr>
          <w:rFonts w:hint="cs"/>
          <w:color w:val="000000"/>
          <w:rtl/>
        </w:rPr>
        <w:t>ی</w:t>
      </w:r>
      <w:r w:rsidRPr="001041E4">
        <w:rPr>
          <w:rFonts w:hint="eastAsia"/>
          <w:color w:val="000000"/>
          <w:rtl/>
        </w:rPr>
        <w:t>رو</w:t>
      </w:r>
      <w:r w:rsidRPr="001041E4">
        <w:rPr>
          <w:rFonts w:hint="cs"/>
          <w:color w:val="000000"/>
          <w:rtl/>
        </w:rPr>
        <w:t>ی</w:t>
      </w:r>
      <w:r w:rsidRPr="001041E4">
        <w:rPr>
          <w:color w:val="000000"/>
          <w:rtl/>
        </w:rPr>
        <w:t xml:space="preserve"> هدف آ</w:t>
      </w:r>
      <w:r w:rsidRPr="001041E4">
        <w:rPr>
          <w:rFonts w:hint="cs"/>
          <w:color w:val="000000"/>
          <w:rtl/>
        </w:rPr>
        <w:t>ی</w:t>
      </w:r>
      <w:r w:rsidRPr="001041E4">
        <w:rPr>
          <w:rFonts w:hint="eastAsia"/>
          <w:color w:val="000000"/>
          <w:rtl/>
        </w:rPr>
        <w:t>نده»</w:t>
      </w:r>
      <w:r w:rsidRPr="001041E4">
        <w:rPr>
          <w:color w:val="000000"/>
          <w:rtl/>
        </w:rPr>
        <w:t xml:space="preserve"> است اما ا</w:t>
      </w:r>
      <w:r w:rsidRPr="001041E4">
        <w:rPr>
          <w:rFonts w:hint="cs"/>
          <w:color w:val="000000"/>
          <w:rtl/>
        </w:rPr>
        <w:t>ی</w:t>
      </w:r>
      <w:r w:rsidRPr="001041E4">
        <w:rPr>
          <w:rFonts w:hint="eastAsia"/>
          <w:color w:val="000000"/>
          <w:rtl/>
        </w:rPr>
        <w:t>ن</w:t>
      </w:r>
      <w:r w:rsidRPr="001041E4">
        <w:rPr>
          <w:color w:val="000000"/>
          <w:rtl/>
        </w:rPr>
        <w:t xml:space="preserve"> هدف با</w:t>
      </w:r>
      <w:r w:rsidRPr="001041E4">
        <w:rPr>
          <w:rFonts w:hint="cs"/>
          <w:color w:val="000000"/>
          <w:rtl/>
        </w:rPr>
        <w:t>ی</w:t>
      </w:r>
      <w:r w:rsidRPr="001041E4">
        <w:rPr>
          <w:rFonts w:hint="eastAsia"/>
          <w:color w:val="000000"/>
          <w:rtl/>
        </w:rPr>
        <w:t>د</w:t>
      </w:r>
      <w:r w:rsidRPr="001041E4">
        <w:rPr>
          <w:color w:val="000000"/>
          <w:rtl/>
        </w:rPr>
        <w:t xml:space="preserve"> با اولو</w:t>
      </w:r>
      <w:r w:rsidRPr="001041E4">
        <w:rPr>
          <w:rFonts w:hint="cs"/>
          <w:color w:val="000000"/>
          <w:rtl/>
        </w:rPr>
        <w:t>ی</w:t>
      </w:r>
      <w:r w:rsidRPr="001041E4">
        <w:rPr>
          <w:rFonts w:hint="eastAsia"/>
          <w:color w:val="000000"/>
          <w:rtl/>
        </w:rPr>
        <w:t>ت‌ها</w:t>
      </w:r>
      <w:r w:rsidRPr="001041E4">
        <w:rPr>
          <w:rFonts w:hint="cs"/>
          <w:color w:val="000000"/>
          <w:rtl/>
        </w:rPr>
        <w:t>ی</w:t>
      </w:r>
      <w:r w:rsidRPr="001041E4">
        <w:rPr>
          <w:color w:val="000000"/>
          <w:rtl/>
        </w:rPr>
        <w:t xml:space="preserve"> جار</w:t>
      </w:r>
      <w:r w:rsidRPr="001041E4">
        <w:rPr>
          <w:rFonts w:hint="cs"/>
          <w:color w:val="000000"/>
          <w:rtl/>
        </w:rPr>
        <w:t>ی</w:t>
      </w:r>
      <w:r w:rsidRPr="001041E4">
        <w:rPr>
          <w:color w:val="000000"/>
          <w:rtl/>
        </w:rPr>
        <w:t xml:space="preserve"> متوازن شود. چالش استراتژ</w:t>
      </w:r>
      <w:r w:rsidRPr="001041E4">
        <w:rPr>
          <w:rFonts w:hint="cs"/>
          <w:color w:val="000000"/>
          <w:rtl/>
        </w:rPr>
        <w:t>ی</w:t>
      </w:r>
      <w:r w:rsidRPr="001041E4">
        <w:rPr>
          <w:rFonts w:hint="eastAsia"/>
          <w:color w:val="000000"/>
          <w:rtl/>
        </w:rPr>
        <w:t>ک</w:t>
      </w:r>
      <w:r w:rsidRPr="001041E4">
        <w:rPr>
          <w:color w:val="000000"/>
          <w:rtl/>
        </w:rPr>
        <w:t xml:space="preserve"> ف</w:t>
      </w:r>
      <w:r w:rsidRPr="001041E4">
        <w:rPr>
          <w:rFonts w:hint="eastAsia"/>
          <w:color w:val="000000"/>
          <w:rtl/>
        </w:rPr>
        <w:t>رماندهان</w:t>
      </w:r>
      <w:r w:rsidRPr="001041E4">
        <w:rPr>
          <w:color w:val="000000"/>
          <w:rtl/>
        </w:rPr>
        <w:t xml:space="preserve"> ارتش، نظارت بر توازن م</w:t>
      </w:r>
      <w:r w:rsidRPr="001041E4">
        <w:rPr>
          <w:rFonts w:hint="cs"/>
          <w:color w:val="000000"/>
          <w:rtl/>
        </w:rPr>
        <w:t>ی</w:t>
      </w:r>
      <w:r w:rsidRPr="001041E4">
        <w:rPr>
          <w:rFonts w:hint="eastAsia"/>
          <w:color w:val="000000"/>
          <w:rtl/>
        </w:rPr>
        <w:t>ان</w:t>
      </w:r>
      <w:r w:rsidRPr="001041E4">
        <w:rPr>
          <w:color w:val="000000"/>
          <w:rtl/>
        </w:rPr>
        <w:t xml:space="preserve"> ا</w:t>
      </w:r>
      <w:r w:rsidRPr="001041E4">
        <w:rPr>
          <w:rFonts w:hint="cs"/>
          <w:color w:val="000000"/>
          <w:rtl/>
        </w:rPr>
        <w:t>ی</w:t>
      </w:r>
      <w:r w:rsidRPr="001041E4">
        <w:rPr>
          <w:rFonts w:hint="eastAsia"/>
          <w:color w:val="000000"/>
          <w:rtl/>
        </w:rPr>
        <w:t>ن</w:t>
      </w:r>
      <w:r w:rsidRPr="001041E4">
        <w:rPr>
          <w:color w:val="000000"/>
          <w:rtl/>
        </w:rPr>
        <w:t xml:space="preserve"> دو اولو</w:t>
      </w:r>
      <w:r w:rsidRPr="001041E4">
        <w:rPr>
          <w:rFonts w:hint="cs"/>
          <w:color w:val="000000"/>
          <w:rtl/>
        </w:rPr>
        <w:t>ی</w:t>
      </w:r>
      <w:r w:rsidRPr="001041E4">
        <w:rPr>
          <w:rFonts w:hint="eastAsia"/>
          <w:color w:val="000000"/>
          <w:rtl/>
        </w:rPr>
        <w:t>ت</w:t>
      </w:r>
      <w:r w:rsidRPr="001041E4">
        <w:rPr>
          <w:color w:val="000000"/>
          <w:rtl/>
        </w:rPr>
        <w:t xml:space="preserve"> است</w:t>
      </w:r>
      <w:r>
        <w:rPr>
          <w:rFonts w:hint="cs"/>
          <w:color w:val="000000"/>
          <w:rtl/>
        </w:rPr>
        <w:t>.</w:t>
      </w:r>
    </w:p>
    <w:p w14:paraId="3D040F31" w14:textId="77777777" w:rsidR="007F6700" w:rsidRPr="001041E4" w:rsidRDefault="007F6700" w:rsidP="007F6700">
      <w:pPr>
        <w:spacing w:line="276" w:lineRule="auto"/>
        <w:jc w:val="both"/>
        <w:rPr>
          <w:color w:val="000000"/>
          <w:rtl/>
        </w:rPr>
      </w:pPr>
      <w:r w:rsidRPr="001041E4">
        <w:rPr>
          <w:color w:val="000000"/>
          <w:rtl/>
        </w:rPr>
        <w:t>مردم و رفاه آنان، مضمون اصل</w:t>
      </w:r>
      <w:r w:rsidRPr="001041E4">
        <w:rPr>
          <w:rFonts w:hint="cs"/>
          <w:color w:val="000000"/>
          <w:rtl/>
        </w:rPr>
        <w:t>ی</w:t>
      </w:r>
      <w:r w:rsidRPr="001041E4">
        <w:rPr>
          <w:color w:val="000000"/>
          <w:rtl/>
        </w:rPr>
        <w:t xml:space="preserve"> حوزه رشد و </w:t>
      </w:r>
      <w:r w:rsidRPr="001041E4">
        <w:rPr>
          <w:rFonts w:hint="cs"/>
          <w:color w:val="000000"/>
          <w:rtl/>
        </w:rPr>
        <w:t>ی</w:t>
      </w:r>
      <w:r w:rsidRPr="001041E4">
        <w:rPr>
          <w:rFonts w:hint="eastAsia"/>
          <w:color w:val="000000"/>
          <w:rtl/>
        </w:rPr>
        <w:t>ادگ</w:t>
      </w:r>
      <w:r w:rsidRPr="001041E4">
        <w:rPr>
          <w:rFonts w:hint="cs"/>
          <w:color w:val="000000"/>
          <w:rtl/>
        </w:rPr>
        <w:t>ی</w:t>
      </w:r>
      <w:r w:rsidRPr="001041E4">
        <w:rPr>
          <w:rFonts w:hint="eastAsia"/>
          <w:color w:val="000000"/>
          <w:rtl/>
        </w:rPr>
        <w:t>ر</w:t>
      </w:r>
      <w:r w:rsidRPr="001041E4">
        <w:rPr>
          <w:rFonts w:hint="cs"/>
          <w:color w:val="000000"/>
          <w:rtl/>
        </w:rPr>
        <w:t>ی</w:t>
      </w:r>
      <w:r w:rsidRPr="001041E4">
        <w:rPr>
          <w:color w:val="000000"/>
          <w:rtl/>
        </w:rPr>
        <w:t xml:space="preserve"> است؛ چرا که سربازان، بدنه اصل</w:t>
      </w:r>
      <w:r w:rsidRPr="001041E4">
        <w:rPr>
          <w:rFonts w:hint="cs"/>
          <w:color w:val="000000"/>
          <w:rtl/>
        </w:rPr>
        <w:t>ی</w:t>
      </w:r>
      <w:r w:rsidRPr="001041E4">
        <w:rPr>
          <w:color w:val="000000"/>
          <w:rtl/>
        </w:rPr>
        <w:t xml:space="preserve"> ارتش هستند. ارتش با</w:t>
      </w:r>
      <w:r w:rsidRPr="001041E4">
        <w:rPr>
          <w:rFonts w:hint="cs"/>
          <w:color w:val="000000"/>
          <w:rtl/>
        </w:rPr>
        <w:t>ی</w:t>
      </w:r>
      <w:r w:rsidRPr="001041E4">
        <w:rPr>
          <w:rFonts w:hint="eastAsia"/>
          <w:color w:val="000000"/>
          <w:rtl/>
        </w:rPr>
        <w:t>د</w:t>
      </w:r>
      <w:r w:rsidRPr="001041E4">
        <w:rPr>
          <w:color w:val="000000"/>
          <w:rtl/>
        </w:rPr>
        <w:t xml:space="preserve"> مح</w:t>
      </w:r>
      <w:r w:rsidRPr="001041E4">
        <w:rPr>
          <w:rFonts w:hint="cs"/>
          <w:color w:val="000000"/>
          <w:rtl/>
        </w:rPr>
        <w:t>ی</w:t>
      </w:r>
      <w:r w:rsidRPr="001041E4">
        <w:rPr>
          <w:rFonts w:hint="eastAsia"/>
          <w:color w:val="000000"/>
          <w:rtl/>
        </w:rPr>
        <w:t>ط</w:t>
      </w:r>
      <w:r w:rsidRPr="001041E4">
        <w:rPr>
          <w:rFonts w:hint="cs"/>
          <w:color w:val="000000"/>
          <w:rtl/>
        </w:rPr>
        <w:t>ی</w:t>
      </w:r>
      <w:r w:rsidRPr="001041E4">
        <w:rPr>
          <w:color w:val="000000"/>
          <w:rtl/>
        </w:rPr>
        <w:t xml:space="preserve"> ا</w:t>
      </w:r>
      <w:r w:rsidRPr="001041E4">
        <w:rPr>
          <w:rFonts w:hint="cs"/>
          <w:color w:val="000000"/>
          <w:rtl/>
        </w:rPr>
        <w:t>ی</w:t>
      </w:r>
      <w:r w:rsidRPr="001041E4">
        <w:rPr>
          <w:rFonts w:hint="eastAsia"/>
          <w:color w:val="000000"/>
          <w:rtl/>
        </w:rPr>
        <w:t>جاد</w:t>
      </w:r>
      <w:r w:rsidRPr="001041E4">
        <w:rPr>
          <w:color w:val="000000"/>
          <w:rtl/>
        </w:rPr>
        <w:t xml:space="preserve"> کند که سربازان و خانواده‌ها</w:t>
      </w:r>
      <w:r w:rsidRPr="001041E4">
        <w:rPr>
          <w:rFonts w:hint="cs"/>
          <w:color w:val="000000"/>
          <w:rtl/>
        </w:rPr>
        <w:t>ی</w:t>
      </w:r>
      <w:r w:rsidRPr="001041E4">
        <w:rPr>
          <w:color w:val="000000"/>
          <w:rtl/>
        </w:rPr>
        <w:t xml:space="preserve"> آنان از وضع</w:t>
      </w:r>
      <w:r w:rsidRPr="001041E4">
        <w:rPr>
          <w:rFonts w:hint="cs"/>
          <w:color w:val="000000"/>
          <w:rtl/>
        </w:rPr>
        <w:t>ی</w:t>
      </w:r>
      <w:r w:rsidRPr="001041E4">
        <w:rPr>
          <w:rFonts w:hint="eastAsia"/>
          <w:color w:val="000000"/>
          <w:rtl/>
        </w:rPr>
        <w:t>ت</w:t>
      </w:r>
      <w:r w:rsidRPr="001041E4">
        <w:rPr>
          <w:color w:val="000000"/>
          <w:rtl/>
        </w:rPr>
        <w:t xml:space="preserve"> مطلوب</w:t>
      </w:r>
      <w:r w:rsidRPr="001041E4">
        <w:rPr>
          <w:rFonts w:hint="cs"/>
          <w:color w:val="000000"/>
          <w:rtl/>
        </w:rPr>
        <w:t>ی</w:t>
      </w:r>
      <w:r w:rsidRPr="001041E4">
        <w:rPr>
          <w:color w:val="000000"/>
          <w:rtl/>
        </w:rPr>
        <w:t xml:space="preserve"> برخوردار باشند. ارزش‌ها</w:t>
      </w:r>
      <w:r w:rsidRPr="001041E4">
        <w:rPr>
          <w:rFonts w:hint="cs"/>
          <w:color w:val="000000"/>
          <w:rtl/>
        </w:rPr>
        <w:t>ی</w:t>
      </w:r>
      <w:r w:rsidRPr="001041E4">
        <w:rPr>
          <w:color w:val="000000"/>
          <w:rtl/>
        </w:rPr>
        <w:t xml:space="preserve"> سازمان</w:t>
      </w:r>
      <w:r w:rsidRPr="001041E4">
        <w:rPr>
          <w:rFonts w:hint="cs"/>
          <w:color w:val="000000"/>
          <w:rtl/>
        </w:rPr>
        <w:t>ی</w:t>
      </w:r>
      <w:r w:rsidRPr="001041E4">
        <w:rPr>
          <w:color w:val="000000"/>
          <w:rtl/>
        </w:rPr>
        <w:t xml:space="preserve"> با</w:t>
      </w:r>
      <w:r w:rsidRPr="001041E4">
        <w:rPr>
          <w:rFonts w:hint="cs"/>
          <w:color w:val="000000"/>
          <w:rtl/>
        </w:rPr>
        <w:t>ی</w:t>
      </w:r>
      <w:r w:rsidRPr="001041E4">
        <w:rPr>
          <w:rFonts w:hint="eastAsia"/>
          <w:color w:val="000000"/>
          <w:rtl/>
        </w:rPr>
        <w:t>د</w:t>
      </w:r>
      <w:r w:rsidRPr="001041E4">
        <w:rPr>
          <w:color w:val="000000"/>
          <w:rtl/>
        </w:rPr>
        <w:t xml:space="preserve"> در ارتش رسوخ پ</w:t>
      </w:r>
      <w:r w:rsidRPr="001041E4">
        <w:rPr>
          <w:rFonts w:hint="cs"/>
          <w:color w:val="000000"/>
          <w:rtl/>
        </w:rPr>
        <w:t>ی</w:t>
      </w:r>
      <w:r w:rsidRPr="001041E4">
        <w:rPr>
          <w:rFonts w:hint="eastAsia"/>
          <w:color w:val="000000"/>
          <w:rtl/>
        </w:rPr>
        <w:t>دا</w:t>
      </w:r>
      <w:r w:rsidRPr="001041E4">
        <w:rPr>
          <w:color w:val="000000"/>
          <w:rtl/>
        </w:rPr>
        <w:t xml:space="preserve"> کند و تمرکز بر توسعه رهبر</w:t>
      </w:r>
      <w:r w:rsidRPr="001041E4">
        <w:rPr>
          <w:rFonts w:hint="cs"/>
          <w:color w:val="000000"/>
          <w:rtl/>
        </w:rPr>
        <w:t>ی</w:t>
      </w:r>
      <w:r w:rsidRPr="001041E4">
        <w:rPr>
          <w:color w:val="000000"/>
          <w:rtl/>
        </w:rPr>
        <w:t xml:space="preserve"> در تمام </w:t>
      </w:r>
      <w:r w:rsidRPr="001041E4">
        <w:rPr>
          <w:rFonts w:hint="eastAsia"/>
          <w:color w:val="000000"/>
          <w:rtl/>
        </w:rPr>
        <w:t>سطوح</w:t>
      </w:r>
      <w:r w:rsidRPr="001041E4">
        <w:rPr>
          <w:color w:val="000000"/>
          <w:rtl/>
        </w:rPr>
        <w:t xml:space="preserve"> سازمان نما</w:t>
      </w:r>
      <w:r w:rsidRPr="001041E4">
        <w:rPr>
          <w:rFonts w:hint="cs"/>
          <w:color w:val="000000"/>
          <w:rtl/>
        </w:rPr>
        <w:t>ی</w:t>
      </w:r>
      <w:r w:rsidRPr="001041E4">
        <w:rPr>
          <w:rFonts w:hint="eastAsia"/>
          <w:color w:val="000000"/>
          <w:rtl/>
        </w:rPr>
        <w:t>ان</w:t>
      </w:r>
      <w:r w:rsidRPr="001041E4">
        <w:rPr>
          <w:color w:val="000000"/>
          <w:rtl/>
        </w:rPr>
        <w:t xml:space="preserve"> باشد.</w:t>
      </w:r>
    </w:p>
    <w:p w14:paraId="5FC7AB4F" w14:textId="77777777" w:rsidR="007F6700" w:rsidRDefault="007F6700" w:rsidP="007F6700">
      <w:pPr>
        <w:spacing w:line="276" w:lineRule="auto"/>
        <w:jc w:val="both"/>
        <w:rPr>
          <w:color w:val="000000"/>
        </w:rPr>
      </w:pPr>
      <w:r w:rsidRPr="001041E4">
        <w:rPr>
          <w:color w:val="000000"/>
          <w:rtl/>
        </w:rPr>
        <w:t>در نها</w:t>
      </w:r>
      <w:r w:rsidRPr="001041E4">
        <w:rPr>
          <w:rFonts w:hint="cs"/>
          <w:color w:val="000000"/>
          <w:rtl/>
        </w:rPr>
        <w:t>ی</w:t>
      </w:r>
      <w:r w:rsidRPr="001041E4">
        <w:rPr>
          <w:rFonts w:hint="eastAsia"/>
          <w:color w:val="000000"/>
          <w:rtl/>
        </w:rPr>
        <w:t>ت،</w:t>
      </w:r>
      <w:r w:rsidRPr="001041E4">
        <w:rPr>
          <w:color w:val="000000"/>
          <w:rtl/>
        </w:rPr>
        <w:t xml:space="preserve"> منابع، بن</w:t>
      </w:r>
      <w:r w:rsidRPr="001041E4">
        <w:rPr>
          <w:rFonts w:hint="cs"/>
          <w:color w:val="000000"/>
          <w:rtl/>
        </w:rPr>
        <w:t>ی</w:t>
      </w:r>
      <w:r w:rsidRPr="001041E4">
        <w:rPr>
          <w:rFonts w:hint="eastAsia"/>
          <w:color w:val="000000"/>
          <w:rtl/>
        </w:rPr>
        <w:t>ان</w:t>
      </w:r>
      <w:r w:rsidRPr="001041E4">
        <w:rPr>
          <w:rFonts w:hint="cs"/>
          <w:color w:val="000000"/>
          <w:rtl/>
        </w:rPr>
        <w:t>ی</w:t>
      </w:r>
      <w:r w:rsidRPr="001041E4">
        <w:rPr>
          <w:color w:val="000000"/>
          <w:rtl/>
        </w:rPr>
        <w:t xml:space="preserve"> را برا</w:t>
      </w:r>
      <w:r w:rsidRPr="001041E4">
        <w:rPr>
          <w:rFonts w:hint="cs"/>
          <w:color w:val="000000"/>
          <w:rtl/>
        </w:rPr>
        <w:t>ی</w:t>
      </w:r>
      <w:r w:rsidRPr="001041E4">
        <w:rPr>
          <w:color w:val="000000"/>
          <w:rtl/>
        </w:rPr>
        <w:t xml:space="preserve"> نقشه استراتژ</w:t>
      </w:r>
      <w:r w:rsidRPr="001041E4">
        <w:rPr>
          <w:rFonts w:hint="cs"/>
          <w:color w:val="000000"/>
          <w:rtl/>
        </w:rPr>
        <w:t>ی</w:t>
      </w:r>
      <w:r w:rsidRPr="001041E4">
        <w:rPr>
          <w:color w:val="000000"/>
          <w:rtl/>
        </w:rPr>
        <w:t xml:space="preserve"> ا</w:t>
      </w:r>
      <w:r w:rsidRPr="001041E4">
        <w:rPr>
          <w:rFonts w:hint="cs"/>
          <w:color w:val="000000"/>
          <w:rtl/>
        </w:rPr>
        <w:t>ی</w:t>
      </w:r>
      <w:r w:rsidRPr="001041E4">
        <w:rPr>
          <w:rFonts w:hint="eastAsia"/>
          <w:color w:val="000000"/>
          <w:rtl/>
        </w:rPr>
        <w:t>جاد</w:t>
      </w:r>
      <w:r w:rsidRPr="001041E4">
        <w:rPr>
          <w:color w:val="000000"/>
          <w:rtl/>
        </w:rPr>
        <w:t xml:space="preserve"> کرده است. دست</w:t>
      </w:r>
      <w:r w:rsidRPr="001041E4">
        <w:rPr>
          <w:rFonts w:hint="cs"/>
          <w:color w:val="000000"/>
          <w:rtl/>
        </w:rPr>
        <w:t>ی</w:t>
      </w:r>
      <w:r w:rsidRPr="001041E4">
        <w:rPr>
          <w:rFonts w:hint="eastAsia"/>
          <w:color w:val="000000"/>
          <w:rtl/>
        </w:rPr>
        <w:t>اب</w:t>
      </w:r>
      <w:r w:rsidRPr="001041E4">
        <w:rPr>
          <w:rFonts w:hint="cs"/>
          <w:color w:val="000000"/>
          <w:rtl/>
        </w:rPr>
        <w:t>ی</w:t>
      </w:r>
      <w:r w:rsidRPr="001041E4">
        <w:rPr>
          <w:color w:val="000000"/>
          <w:rtl/>
        </w:rPr>
        <w:t xml:space="preserve"> به منابع مورد ن</w:t>
      </w:r>
      <w:r w:rsidRPr="001041E4">
        <w:rPr>
          <w:rFonts w:hint="cs"/>
          <w:color w:val="000000"/>
          <w:rtl/>
        </w:rPr>
        <w:t>ی</w:t>
      </w:r>
      <w:r w:rsidRPr="001041E4">
        <w:rPr>
          <w:rFonts w:hint="eastAsia"/>
          <w:color w:val="000000"/>
          <w:rtl/>
        </w:rPr>
        <w:t>از</w:t>
      </w:r>
      <w:r w:rsidRPr="001041E4">
        <w:rPr>
          <w:color w:val="000000"/>
          <w:rtl/>
        </w:rPr>
        <w:t xml:space="preserve"> برا</w:t>
      </w:r>
      <w:r w:rsidRPr="001041E4">
        <w:rPr>
          <w:rFonts w:hint="cs"/>
          <w:color w:val="000000"/>
          <w:rtl/>
        </w:rPr>
        <w:t>ی</w:t>
      </w:r>
      <w:r w:rsidRPr="001041E4">
        <w:rPr>
          <w:color w:val="000000"/>
          <w:rtl/>
        </w:rPr>
        <w:t xml:space="preserve"> تحقق مأمور</w:t>
      </w:r>
      <w:r w:rsidRPr="001041E4">
        <w:rPr>
          <w:rFonts w:hint="cs"/>
          <w:color w:val="000000"/>
          <w:rtl/>
        </w:rPr>
        <w:t>ی</w:t>
      </w:r>
      <w:r w:rsidRPr="001041E4">
        <w:rPr>
          <w:rFonts w:hint="eastAsia"/>
          <w:color w:val="000000"/>
          <w:rtl/>
        </w:rPr>
        <w:t>ت</w:t>
      </w:r>
      <w:r w:rsidRPr="001041E4">
        <w:rPr>
          <w:color w:val="000000"/>
          <w:rtl/>
        </w:rPr>
        <w:t xml:space="preserve"> و رضا</w:t>
      </w:r>
      <w:r w:rsidRPr="001041E4">
        <w:rPr>
          <w:rFonts w:hint="cs"/>
          <w:color w:val="000000"/>
          <w:rtl/>
        </w:rPr>
        <w:t>ی</w:t>
      </w:r>
      <w:r w:rsidRPr="001041E4">
        <w:rPr>
          <w:rFonts w:hint="eastAsia"/>
          <w:color w:val="000000"/>
          <w:rtl/>
        </w:rPr>
        <w:t>ت</w:t>
      </w:r>
      <w:r w:rsidRPr="001041E4">
        <w:rPr>
          <w:color w:val="000000"/>
          <w:rtl/>
        </w:rPr>
        <w:t xml:space="preserve"> ذ</w:t>
      </w:r>
      <w:r w:rsidRPr="001041E4">
        <w:rPr>
          <w:rFonts w:hint="cs"/>
          <w:color w:val="000000"/>
          <w:rtl/>
        </w:rPr>
        <w:t>ی</w:t>
      </w:r>
      <w:r w:rsidRPr="001041E4">
        <w:rPr>
          <w:rFonts w:hint="eastAsia"/>
          <w:color w:val="000000"/>
          <w:rtl/>
        </w:rPr>
        <w:t>نفعان،</w:t>
      </w:r>
      <w:r w:rsidRPr="001041E4">
        <w:rPr>
          <w:color w:val="000000"/>
          <w:rtl/>
        </w:rPr>
        <w:t xml:space="preserve"> محرک اصل</w:t>
      </w:r>
      <w:r w:rsidRPr="001041E4">
        <w:rPr>
          <w:rFonts w:hint="cs"/>
          <w:color w:val="000000"/>
          <w:rtl/>
        </w:rPr>
        <w:t>ی</w:t>
      </w:r>
      <w:r w:rsidRPr="001041E4">
        <w:rPr>
          <w:color w:val="000000"/>
          <w:rtl/>
        </w:rPr>
        <w:t xml:space="preserve"> موفق</w:t>
      </w:r>
      <w:r w:rsidRPr="001041E4">
        <w:rPr>
          <w:rFonts w:hint="cs"/>
          <w:color w:val="000000"/>
          <w:rtl/>
        </w:rPr>
        <w:t>ی</w:t>
      </w:r>
      <w:r w:rsidRPr="001041E4">
        <w:rPr>
          <w:rFonts w:hint="eastAsia"/>
          <w:color w:val="000000"/>
          <w:rtl/>
        </w:rPr>
        <w:t>ت</w:t>
      </w:r>
      <w:r w:rsidRPr="001041E4">
        <w:rPr>
          <w:color w:val="000000"/>
          <w:rtl/>
        </w:rPr>
        <w:t xml:space="preserve"> در ا</w:t>
      </w:r>
      <w:r w:rsidRPr="001041E4">
        <w:rPr>
          <w:rFonts w:hint="cs"/>
          <w:color w:val="000000"/>
          <w:rtl/>
        </w:rPr>
        <w:t>ی</w:t>
      </w:r>
      <w:r w:rsidRPr="001041E4">
        <w:rPr>
          <w:rFonts w:hint="eastAsia"/>
          <w:color w:val="000000"/>
          <w:rtl/>
        </w:rPr>
        <w:t>ن</w:t>
      </w:r>
      <w:r w:rsidRPr="001041E4">
        <w:rPr>
          <w:color w:val="000000"/>
          <w:rtl/>
        </w:rPr>
        <w:t xml:space="preserve"> مدل محسوب م</w:t>
      </w:r>
      <w:r w:rsidRPr="001041E4">
        <w:rPr>
          <w:rFonts w:hint="cs"/>
          <w:color w:val="000000"/>
          <w:rtl/>
        </w:rPr>
        <w:t>ی‌</w:t>
      </w:r>
      <w:r w:rsidRPr="001041E4">
        <w:rPr>
          <w:rFonts w:hint="eastAsia"/>
          <w:color w:val="000000"/>
          <w:rtl/>
        </w:rPr>
        <w:t>شود</w:t>
      </w:r>
      <w:r>
        <w:rPr>
          <w:rStyle w:val="FootnoteReference"/>
          <w:color w:val="000000"/>
          <w:rtl/>
        </w:rPr>
        <w:footnoteReference w:id="10"/>
      </w:r>
      <w:r>
        <w:rPr>
          <w:rFonts w:hint="cs"/>
          <w:color w:val="000000"/>
          <w:rtl/>
        </w:rPr>
        <w:t>.</w:t>
      </w:r>
    </w:p>
    <w:p w14:paraId="0A03CDBE" w14:textId="77777777" w:rsidR="007F6700" w:rsidRPr="0014488E" w:rsidRDefault="007F6700" w:rsidP="007F6700">
      <w:pPr>
        <w:spacing w:line="276" w:lineRule="auto"/>
        <w:jc w:val="both"/>
        <w:rPr>
          <w:color w:val="000000"/>
        </w:rPr>
      </w:pPr>
    </w:p>
    <w:p w14:paraId="4EF8B5E8" w14:textId="77777777" w:rsidR="007F6700" w:rsidRPr="001041E4" w:rsidRDefault="007F6700" w:rsidP="007F6700">
      <w:pPr>
        <w:spacing w:line="276" w:lineRule="auto"/>
        <w:jc w:val="both"/>
        <w:rPr>
          <w:color w:val="000000"/>
          <w:rtl/>
        </w:rPr>
      </w:pPr>
    </w:p>
    <w:p w14:paraId="366774DA" w14:textId="77777777" w:rsidR="007F6700" w:rsidRPr="001041E4" w:rsidRDefault="007F6700" w:rsidP="007F6700">
      <w:pPr>
        <w:spacing w:line="276" w:lineRule="auto"/>
        <w:jc w:val="both"/>
        <w:rPr>
          <w:color w:val="000000"/>
          <w:rtl/>
        </w:rPr>
      </w:pPr>
      <w:r>
        <w:rPr>
          <w:noProof/>
          <w:color w:val="000000"/>
          <w:rtl/>
        </w:rPr>
        <mc:AlternateContent>
          <mc:Choice Requires="wpg">
            <w:drawing>
              <wp:anchor distT="0" distB="0" distL="114300" distR="114300" simplePos="0" relativeHeight="251655168" behindDoc="0" locked="0" layoutInCell="1" allowOverlap="1" wp14:anchorId="4953104A" wp14:editId="12A4D0AF">
                <wp:simplePos x="0" y="0"/>
                <wp:positionH relativeFrom="column">
                  <wp:posOffset>33020</wp:posOffset>
                </wp:positionH>
                <wp:positionV relativeFrom="paragraph">
                  <wp:posOffset>431800</wp:posOffset>
                </wp:positionV>
                <wp:extent cx="6074410" cy="5543550"/>
                <wp:effectExtent l="0" t="0" r="21590" b="1905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4410" cy="5543550"/>
                          <a:chOff x="0" y="0"/>
                          <a:chExt cx="6705346" cy="6259038"/>
                        </a:xfrm>
                      </wpg:grpSpPr>
                      <wps:wsp>
                        <wps:cNvPr id="101" name="Rectangle 1"/>
                        <wps:cNvSpPr>
                          <a:spLocks noChangeArrowheads="1"/>
                        </wps:cNvSpPr>
                        <wps:spPr bwMode="auto">
                          <a:xfrm>
                            <a:off x="1389888" y="6096"/>
                            <a:ext cx="4876165" cy="371856"/>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1F932F22" w14:textId="77777777" w:rsidR="00813301" w:rsidRPr="00BF735B" w:rsidRDefault="00813301" w:rsidP="007F6700">
                              <w:pPr>
                                <w:spacing w:line="276" w:lineRule="auto"/>
                                <w:jc w:val="center"/>
                                <w:rPr>
                                  <w:color w:val="000000"/>
                                  <w:sz w:val="10"/>
                                  <w:szCs w:val="10"/>
                                </w:rPr>
                              </w:pPr>
                              <w:r w:rsidRPr="00BF735B">
                                <w:rPr>
                                  <w:rFonts w:hint="cs"/>
                                  <w:color w:val="000000"/>
                                  <w:sz w:val="20"/>
                                  <w:szCs w:val="20"/>
                                  <w:rtl/>
                                </w:rPr>
                                <w:t xml:space="preserve">هدف ارتش </w:t>
                              </w:r>
                              <w:r w:rsidRPr="00BF735B">
                                <w:rPr>
                                  <w:color w:val="000000"/>
                                  <w:sz w:val="20"/>
                                  <w:szCs w:val="20"/>
                                  <w:rtl/>
                                </w:rPr>
                                <w:t xml:space="preserve">خدمت به مردم </w:t>
                              </w:r>
                              <w:r w:rsidRPr="00BF735B">
                                <w:rPr>
                                  <w:rFonts w:hint="cs"/>
                                  <w:color w:val="000000"/>
                                  <w:sz w:val="20"/>
                                  <w:szCs w:val="20"/>
                                  <w:rtl/>
                                </w:rPr>
                                <w:t>،</w:t>
                              </w:r>
                              <w:r w:rsidRPr="00BF735B">
                                <w:rPr>
                                  <w:color w:val="000000"/>
                                  <w:sz w:val="20"/>
                                  <w:szCs w:val="20"/>
                                  <w:rtl/>
                                </w:rPr>
                                <w:t xml:space="preserve"> حفظ منافع مل</w:t>
                              </w:r>
                              <w:r w:rsidRPr="00BF735B">
                                <w:rPr>
                                  <w:rFonts w:hint="cs"/>
                                  <w:color w:val="000000"/>
                                  <w:sz w:val="20"/>
                                  <w:szCs w:val="20"/>
                                  <w:rtl/>
                                </w:rPr>
                                <w:t>ی</w:t>
                              </w:r>
                              <w:r w:rsidRPr="00BF735B">
                                <w:rPr>
                                  <w:color w:val="000000"/>
                                  <w:sz w:val="20"/>
                                  <w:szCs w:val="20"/>
                                  <w:rtl/>
                                </w:rPr>
                                <w:t xml:space="preserve"> و انجام مسئول</w:t>
                              </w:r>
                              <w:r w:rsidRPr="00BF735B">
                                <w:rPr>
                                  <w:rFonts w:hint="cs"/>
                                  <w:color w:val="000000"/>
                                  <w:sz w:val="20"/>
                                  <w:szCs w:val="20"/>
                                  <w:rtl/>
                                </w:rPr>
                                <w:t>ی</w:t>
                              </w:r>
                              <w:r w:rsidRPr="00BF735B">
                                <w:rPr>
                                  <w:rFonts w:hint="eastAsia"/>
                                  <w:color w:val="000000"/>
                                  <w:sz w:val="20"/>
                                  <w:szCs w:val="20"/>
                                  <w:rtl/>
                                </w:rPr>
                                <w:t>ت</w:t>
                              </w:r>
                              <w:r w:rsidRPr="00BF735B">
                                <w:rPr>
                                  <w:rFonts w:cs="Calibri" w:hint="eastAsia"/>
                                  <w:color w:val="000000"/>
                                  <w:sz w:val="20"/>
                                  <w:szCs w:val="20"/>
                                  <w:cs/>
                                </w:rPr>
                                <w:t>‎</w:t>
                              </w:r>
                              <w:r w:rsidRPr="00BF735B">
                                <w:rPr>
                                  <w:rFonts w:hint="eastAsia"/>
                                  <w:color w:val="000000"/>
                                  <w:sz w:val="20"/>
                                  <w:szCs w:val="20"/>
                                  <w:rtl/>
                                </w:rPr>
                                <w:t>ها</w:t>
                              </w:r>
                              <w:r w:rsidRPr="00BF735B">
                                <w:rPr>
                                  <w:rFonts w:hint="cs"/>
                                  <w:color w:val="000000"/>
                                  <w:sz w:val="20"/>
                                  <w:szCs w:val="20"/>
                                  <w:rtl/>
                                </w:rPr>
                                <w:t>ی</w:t>
                              </w:r>
                              <w:r w:rsidRPr="00BF735B">
                                <w:rPr>
                                  <w:color w:val="000000"/>
                                  <w:sz w:val="20"/>
                                  <w:szCs w:val="20"/>
                                  <w:rtl/>
                                </w:rPr>
                                <w:t xml:space="preserve"> محوله به آن م</w:t>
                              </w:r>
                              <w:r w:rsidRPr="00BF735B">
                                <w:rPr>
                                  <w:rFonts w:hint="cs"/>
                                  <w:color w:val="000000"/>
                                  <w:sz w:val="20"/>
                                  <w:szCs w:val="20"/>
                                  <w:rtl/>
                                </w:rPr>
                                <w:t>ی</w:t>
                              </w:r>
                              <w:r w:rsidRPr="00BF735B">
                                <w:rPr>
                                  <w:color w:val="000000"/>
                                  <w:sz w:val="20"/>
                                  <w:szCs w:val="20"/>
                                  <w:cs/>
                                </w:rPr>
                                <w:t>‎</w:t>
                              </w:r>
                              <w:r w:rsidRPr="00BF735B">
                                <w:rPr>
                                  <w:rFonts w:hint="eastAsia"/>
                                  <w:color w:val="000000"/>
                                  <w:sz w:val="20"/>
                                  <w:szCs w:val="20"/>
                                  <w:rtl/>
                                </w:rPr>
                                <w:t>باشد</w:t>
                              </w:r>
                            </w:p>
                          </w:txbxContent>
                        </wps:txbx>
                        <wps:bodyPr rot="0" vert="horz" wrap="square" lIns="91440" tIns="45720" rIns="91440" bIns="45720" anchor="ctr" anchorCtr="0" upright="1">
                          <a:noAutofit/>
                        </wps:bodyPr>
                      </wps:wsp>
                      <wps:wsp>
                        <wps:cNvPr id="102" name="Rectangle 2"/>
                        <wps:cNvSpPr>
                          <a:spLocks noChangeArrowheads="1"/>
                        </wps:cNvSpPr>
                        <wps:spPr bwMode="auto">
                          <a:xfrm>
                            <a:off x="140208" y="0"/>
                            <a:ext cx="810768" cy="359664"/>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6C83E21F" w14:textId="77777777" w:rsidR="00813301" w:rsidRPr="00F87A89" w:rsidRDefault="00813301" w:rsidP="007F6700">
                              <w:pPr>
                                <w:jc w:val="center"/>
                                <w:rPr>
                                  <w:color w:val="000000"/>
                                </w:rPr>
                              </w:pPr>
                              <w:r w:rsidRPr="00F87A89">
                                <w:rPr>
                                  <w:rFonts w:hint="cs"/>
                                  <w:color w:val="000000"/>
                                  <w:rtl/>
                                </w:rPr>
                                <w:t>مأموریت</w:t>
                              </w:r>
                            </w:p>
                          </w:txbxContent>
                        </wps:txbx>
                        <wps:bodyPr rot="0" vert="horz" wrap="square" lIns="91440" tIns="45720" rIns="91440" bIns="45720" anchor="ctr" anchorCtr="0" upright="1">
                          <a:noAutofit/>
                        </wps:bodyPr>
                      </wps:wsp>
                      <wps:wsp>
                        <wps:cNvPr id="103" name="Rectangle 103"/>
                        <wps:cNvSpPr>
                          <a:spLocks noChangeArrowheads="1"/>
                        </wps:cNvSpPr>
                        <wps:spPr bwMode="auto">
                          <a:xfrm>
                            <a:off x="1072896" y="512064"/>
                            <a:ext cx="5632450" cy="889635"/>
                          </a:xfrm>
                          <a:prstGeom prst="rect">
                            <a:avLst/>
                          </a:prstGeom>
                          <a:solidFill>
                            <a:srgbClr val="FFFFFF"/>
                          </a:solidFill>
                          <a:ln w="12700" algn="ctr">
                            <a:solidFill>
                              <a:srgbClr val="41719C"/>
                            </a:solidFill>
                            <a:miter lim="800000"/>
                            <a:headEnd/>
                            <a:tailEnd/>
                          </a:ln>
                        </wps:spPr>
                        <wps:txbx>
                          <w:txbxContent>
                            <w:p w14:paraId="1A86B700" w14:textId="77777777" w:rsidR="00813301" w:rsidRPr="00F87A89" w:rsidRDefault="00813301" w:rsidP="007F6700">
                              <w:pPr>
                                <w:spacing w:line="276" w:lineRule="auto"/>
                                <w:jc w:val="center"/>
                                <w:rPr>
                                  <w:i/>
                                  <w:iCs/>
                                  <w:color w:val="000000"/>
                                  <w:sz w:val="16"/>
                                  <w:szCs w:val="16"/>
                                </w:rPr>
                              </w:pPr>
                            </w:p>
                          </w:txbxContent>
                        </wps:txbx>
                        <wps:bodyPr rot="0" vert="horz" wrap="square" lIns="91440" tIns="45720" rIns="91440" bIns="45720" anchor="ctr" anchorCtr="0" upright="1">
                          <a:noAutofit/>
                        </wps:bodyPr>
                      </wps:wsp>
                      <wps:wsp>
                        <wps:cNvPr id="104" name="Rectangle 12"/>
                        <wps:cNvSpPr>
                          <a:spLocks noChangeArrowheads="1"/>
                        </wps:cNvSpPr>
                        <wps:spPr bwMode="auto">
                          <a:xfrm>
                            <a:off x="1233323" y="579119"/>
                            <a:ext cx="1900022" cy="711405"/>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3D2738AB" w14:textId="77777777" w:rsidR="00813301" w:rsidRPr="009D1A48" w:rsidRDefault="00813301" w:rsidP="007F6700">
                              <w:pPr>
                                <w:jc w:val="center"/>
                                <w:rPr>
                                  <w:color w:val="000000"/>
                                  <w:sz w:val="24"/>
                                  <w:szCs w:val="24"/>
                                </w:rPr>
                              </w:pPr>
                              <w:r w:rsidRPr="009D1A48">
                                <w:rPr>
                                  <w:rFonts w:hint="cs"/>
                                  <w:color w:val="000000"/>
                                  <w:sz w:val="24"/>
                                  <w:szCs w:val="24"/>
                                  <w:rtl/>
                                </w:rPr>
                                <w:t>شایستگی های کلیدی</w:t>
                              </w:r>
                            </w:p>
                            <w:p w14:paraId="24B5BE68" w14:textId="77777777" w:rsidR="00813301" w:rsidRDefault="00813301" w:rsidP="007F6700"/>
                          </w:txbxContent>
                        </wps:txbx>
                        <wps:bodyPr rot="0" vert="horz" wrap="square" lIns="91440" tIns="45720" rIns="91440" bIns="45720" anchor="ctr" anchorCtr="0" upright="1">
                          <a:noAutofit/>
                        </wps:bodyPr>
                      </wps:wsp>
                      <wps:wsp>
                        <wps:cNvPr id="105" name="Rectangle 3"/>
                        <wps:cNvSpPr>
                          <a:spLocks noChangeArrowheads="1"/>
                        </wps:cNvSpPr>
                        <wps:spPr bwMode="auto">
                          <a:xfrm>
                            <a:off x="134112" y="786384"/>
                            <a:ext cx="810768" cy="359664"/>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6B565DCA" w14:textId="77777777" w:rsidR="00813301" w:rsidRPr="00F87A89" w:rsidRDefault="00813301" w:rsidP="007F6700">
                              <w:pPr>
                                <w:jc w:val="center"/>
                                <w:rPr>
                                  <w:color w:val="000000"/>
                                </w:rPr>
                              </w:pPr>
                              <w:r w:rsidRPr="00FC681A">
                                <w:rPr>
                                  <w:rFonts w:hint="cs"/>
                                  <w:color w:val="000000"/>
                                  <w:sz w:val="16"/>
                                  <w:szCs w:val="16"/>
                                  <w:rtl/>
                                </w:rPr>
                                <w:t>ذینفعان</w:t>
                              </w:r>
                            </w:p>
                          </w:txbxContent>
                        </wps:txbx>
                        <wps:bodyPr rot="0" vert="horz" wrap="square" lIns="91440" tIns="45720" rIns="91440" bIns="45720" anchor="ctr" anchorCtr="0" upright="1">
                          <a:noAutofit/>
                        </wps:bodyPr>
                      </wps:wsp>
                      <wps:wsp>
                        <wps:cNvPr id="106" name="Oval 13"/>
                        <wps:cNvSpPr>
                          <a:spLocks noChangeArrowheads="1"/>
                        </wps:cNvSpPr>
                        <wps:spPr bwMode="auto">
                          <a:xfrm>
                            <a:off x="1109472" y="914400"/>
                            <a:ext cx="926465" cy="347345"/>
                          </a:xfrm>
                          <a:prstGeom prst="ellipse">
                            <a:avLst/>
                          </a:prstGeom>
                          <a:solidFill>
                            <a:srgbClr val="FFFFFF"/>
                          </a:solidFill>
                          <a:ln w="12700" algn="ctr">
                            <a:solidFill>
                              <a:srgbClr val="41719C"/>
                            </a:solidFill>
                            <a:miter lim="800000"/>
                            <a:headEnd/>
                            <a:tailEnd/>
                          </a:ln>
                        </wps:spPr>
                        <wps:txbx>
                          <w:txbxContent>
                            <w:p w14:paraId="6B590F8F" w14:textId="77777777" w:rsidR="00813301" w:rsidRPr="00F87A89" w:rsidRDefault="00813301" w:rsidP="007F6700">
                              <w:pPr>
                                <w:jc w:val="center"/>
                                <w:rPr>
                                  <w:color w:val="000000"/>
                                  <w:sz w:val="14"/>
                                  <w:szCs w:val="14"/>
                                </w:rPr>
                              </w:pPr>
                              <w:r w:rsidRPr="00F87A89">
                                <w:rPr>
                                  <w:rFonts w:hint="cs"/>
                                  <w:color w:val="000000"/>
                                  <w:sz w:val="14"/>
                                  <w:szCs w:val="14"/>
                                  <w:rtl/>
                                </w:rPr>
                                <w:t>ایجاد محیط امن</w:t>
                              </w:r>
                            </w:p>
                          </w:txbxContent>
                        </wps:txbx>
                        <wps:bodyPr rot="0" vert="horz" wrap="square" lIns="91440" tIns="45720" rIns="91440" bIns="45720" anchor="ctr" anchorCtr="0" upright="1">
                          <a:noAutofit/>
                        </wps:bodyPr>
                      </wps:wsp>
                      <wps:wsp>
                        <wps:cNvPr id="107" name="Oval 14"/>
                        <wps:cNvSpPr>
                          <a:spLocks noChangeArrowheads="1"/>
                        </wps:cNvSpPr>
                        <wps:spPr bwMode="auto">
                          <a:xfrm>
                            <a:off x="5833872" y="926592"/>
                            <a:ext cx="852805" cy="347345"/>
                          </a:xfrm>
                          <a:prstGeom prst="ellipse">
                            <a:avLst/>
                          </a:prstGeom>
                          <a:solidFill>
                            <a:srgbClr val="FFFFFF"/>
                          </a:solidFill>
                          <a:ln w="12700" algn="ctr">
                            <a:solidFill>
                              <a:srgbClr val="41719C"/>
                            </a:solidFill>
                            <a:miter lim="800000"/>
                            <a:headEnd/>
                            <a:tailEnd/>
                          </a:ln>
                        </wps:spPr>
                        <wps:txbx>
                          <w:txbxContent>
                            <w:p w14:paraId="52B6C07B" w14:textId="77777777" w:rsidR="00813301" w:rsidRPr="00F87A89" w:rsidRDefault="00813301" w:rsidP="007F6700">
                              <w:pPr>
                                <w:jc w:val="center"/>
                                <w:rPr>
                                  <w:color w:val="000000"/>
                                  <w:sz w:val="14"/>
                                  <w:szCs w:val="14"/>
                                </w:rPr>
                              </w:pPr>
                              <w:r w:rsidRPr="00F87A89">
                                <w:rPr>
                                  <w:rFonts w:hint="cs"/>
                                  <w:color w:val="000000"/>
                                  <w:sz w:val="14"/>
                                  <w:szCs w:val="14"/>
                                  <w:rtl/>
                                </w:rPr>
                                <w:t>اختیارات مدنی</w:t>
                              </w:r>
                            </w:p>
                          </w:txbxContent>
                        </wps:txbx>
                        <wps:bodyPr rot="0" vert="horz" wrap="square" lIns="91440" tIns="45720" rIns="91440" bIns="45720" anchor="ctr" anchorCtr="0" upright="1">
                          <a:noAutofit/>
                        </wps:bodyPr>
                      </wps:wsp>
                      <wps:wsp>
                        <wps:cNvPr id="108" name="Oval 15"/>
                        <wps:cNvSpPr>
                          <a:spLocks noChangeArrowheads="1"/>
                        </wps:cNvSpPr>
                        <wps:spPr bwMode="auto">
                          <a:xfrm>
                            <a:off x="4462272" y="914400"/>
                            <a:ext cx="1334770" cy="389255"/>
                          </a:xfrm>
                          <a:prstGeom prst="ellipse">
                            <a:avLst/>
                          </a:prstGeom>
                          <a:solidFill>
                            <a:srgbClr val="FFFFFF"/>
                          </a:solidFill>
                          <a:ln w="12700" algn="ctr">
                            <a:solidFill>
                              <a:srgbClr val="41719C"/>
                            </a:solidFill>
                            <a:miter lim="800000"/>
                            <a:headEnd/>
                            <a:tailEnd/>
                          </a:ln>
                        </wps:spPr>
                        <wps:txbx>
                          <w:txbxContent>
                            <w:p w14:paraId="48031F4D" w14:textId="77777777" w:rsidR="00813301" w:rsidRPr="00F87A89" w:rsidRDefault="00813301" w:rsidP="007F6700">
                              <w:pPr>
                                <w:jc w:val="center"/>
                                <w:rPr>
                                  <w:color w:val="000000"/>
                                  <w:sz w:val="14"/>
                                  <w:szCs w:val="14"/>
                                </w:rPr>
                              </w:pPr>
                              <w:r w:rsidRPr="00F87A89">
                                <w:rPr>
                                  <w:rFonts w:hint="cs"/>
                                  <w:color w:val="000000"/>
                                  <w:sz w:val="14"/>
                                  <w:szCs w:val="14"/>
                                  <w:rtl/>
                                </w:rPr>
                                <w:t>حفظ منابع و تمامیت ارضی</w:t>
                              </w:r>
                            </w:p>
                          </w:txbxContent>
                        </wps:txbx>
                        <wps:bodyPr rot="0" vert="horz" wrap="square" lIns="91440" tIns="45720" rIns="91440" bIns="45720" anchor="ctr" anchorCtr="0" upright="1">
                          <a:noAutofit/>
                        </wps:bodyPr>
                      </wps:wsp>
                      <wps:wsp>
                        <wps:cNvPr id="109" name="Oval 16"/>
                        <wps:cNvSpPr>
                          <a:spLocks noChangeArrowheads="1"/>
                        </wps:cNvSpPr>
                        <wps:spPr bwMode="auto">
                          <a:xfrm>
                            <a:off x="3724656" y="914400"/>
                            <a:ext cx="694690" cy="347345"/>
                          </a:xfrm>
                          <a:prstGeom prst="ellipse">
                            <a:avLst/>
                          </a:prstGeom>
                          <a:solidFill>
                            <a:srgbClr val="FFFFFF"/>
                          </a:solidFill>
                          <a:ln w="12700" algn="ctr">
                            <a:solidFill>
                              <a:srgbClr val="41719C"/>
                            </a:solidFill>
                            <a:miter lim="800000"/>
                            <a:headEnd/>
                            <a:tailEnd/>
                          </a:ln>
                        </wps:spPr>
                        <wps:txbx>
                          <w:txbxContent>
                            <w:p w14:paraId="3AD4A709" w14:textId="77777777" w:rsidR="00813301" w:rsidRPr="00F87A89" w:rsidRDefault="00813301" w:rsidP="007F6700">
                              <w:pPr>
                                <w:jc w:val="center"/>
                                <w:rPr>
                                  <w:color w:val="000000"/>
                                  <w:sz w:val="14"/>
                                  <w:szCs w:val="14"/>
                                </w:rPr>
                              </w:pPr>
                              <w:r w:rsidRPr="00F87A89">
                                <w:rPr>
                                  <w:rFonts w:hint="cs"/>
                                  <w:color w:val="000000"/>
                                  <w:sz w:val="14"/>
                                  <w:szCs w:val="14"/>
                                  <w:rtl/>
                                </w:rPr>
                                <w:t>سربازگیری</w:t>
                              </w:r>
                            </w:p>
                          </w:txbxContent>
                        </wps:txbx>
                        <wps:bodyPr rot="0" vert="horz" wrap="square" lIns="91440" tIns="45720" rIns="91440" bIns="45720" anchor="ctr" anchorCtr="0" upright="1">
                          <a:noAutofit/>
                        </wps:bodyPr>
                      </wps:wsp>
                      <wps:wsp>
                        <wps:cNvPr id="110" name="Oval 17"/>
                        <wps:cNvSpPr>
                          <a:spLocks noChangeArrowheads="1"/>
                        </wps:cNvSpPr>
                        <wps:spPr bwMode="auto">
                          <a:xfrm>
                            <a:off x="2962656" y="914400"/>
                            <a:ext cx="718820" cy="347345"/>
                          </a:xfrm>
                          <a:prstGeom prst="ellipse">
                            <a:avLst/>
                          </a:prstGeom>
                          <a:solidFill>
                            <a:srgbClr val="FFFFFF"/>
                          </a:solidFill>
                          <a:ln w="12700" algn="ctr">
                            <a:solidFill>
                              <a:srgbClr val="41719C"/>
                            </a:solidFill>
                            <a:miter lim="800000"/>
                            <a:headEnd/>
                            <a:tailEnd/>
                          </a:ln>
                        </wps:spPr>
                        <wps:txbx>
                          <w:txbxContent>
                            <w:p w14:paraId="0B18EADA" w14:textId="77777777" w:rsidR="00813301" w:rsidRPr="00F87A89" w:rsidRDefault="00813301" w:rsidP="007F6700">
                              <w:pPr>
                                <w:jc w:val="center"/>
                                <w:rPr>
                                  <w:color w:val="000000"/>
                                  <w:sz w:val="14"/>
                                  <w:szCs w:val="14"/>
                                </w:rPr>
                              </w:pPr>
                              <w:r w:rsidRPr="00F87A89">
                                <w:rPr>
                                  <w:rFonts w:hint="cs"/>
                                  <w:color w:val="000000"/>
                                  <w:sz w:val="14"/>
                                  <w:szCs w:val="14"/>
                                  <w:rtl/>
                                </w:rPr>
                                <w:t>بسیج ارتش</w:t>
                              </w:r>
                            </w:p>
                          </w:txbxContent>
                        </wps:txbx>
                        <wps:bodyPr rot="0" vert="horz" wrap="square" lIns="91440" tIns="45720" rIns="91440" bIns="45720" anchor="ctr" anchorCtr="0" upright="1">
                          <a:noAutofit/>
                        </wps:bodyPr>
                      </wps:wsp>
                      <wps:wsp>
                        <wps:cNvPr id="111" name="Oval 18"/>
                        <wps:cNvSpPr>
                          <a:spLocks noChangeArrowheads="1"/>
                        </wps:cNvSpPr>
                        <wps:spPr bwMode="auto">
                          <a:xfrm>
                            <a:off x="2072640" y="914400"/>
                            <a:ext cx="859155" cy="347345"/>
                          </a:xfrm>
                          <a:prstGeom prst="ellipse">
                            <a:avLst/>
                          </a:prstGeom>
                          <a:solidFill>
                            <a:srgbClr val="FFFFFF"/>
                          </a:solidFill>
                          <a:ln w="12700" algn="ctr">
                            <a:solidFill>
                              <a:srgbClr val="41719C"/>
                            </a:solidFill>
                            <a:miter lim="800000"/>
                            <a:headEnd/>
                            <a:tailEnd/>
                          </a:ln>
                        </wps:spPr>
                        <wps:txbx>
                          <w:txbxContent>
                            <w:p w14:paraId="55F653DB" w14:textId="77777777" w:rsidR="00813301" w:rsidRPr="00F87A89" w:rsidRDefault="00813301" w:rsidP="007F6700">
                              <w:pPr>
                                <w:jc w:val="center"/>
                                <w:rPr>
                                  <w:color w:val="000000"/>
                                  <w:sz w:val="14"/>
                                  <w:szCs w:val="14"/>
                                </w:rPr>
                              </w:pPr>
                              <w:r w:rsidRPr="00F87A89">
                                <w:rPr>
                                  <w:rFonts w:hint="cs"/>
                                  <w:color w:val="000000"/>
                                  <w:sz w:val="14"/>
                                  <w:szCs w:val="14"/>
                                  <w:rtl/>
                                </w:rPr>
                                <w:t>واکنش مناسب</w:t>
                              </w:r>
                            </w:p>
                          </w:txbxContent>
                        </wps:txbx>
                        <wps:bodyPr rot="0" vert="horz" wrap="square" lIns="91440" tIns="45720" rIns="91440" bIns="45720" anchor="ctr" anchorCtr="0" upright="1">
                          <a:noAutofit/>
                        </wps:bodyPr>
                      </wps:wsp>
                      <wps:wsp>
                        <wps:cNvPr id="112" name="Rectangle 20"/>
                        <wps:cNvSpPr>
                          <a:spLocks noChangeArrowheads="1"/>
                        </wps:cNvSpPr>
                        <wps:spPr bwMode="auto">
                          <a:xfrm>
                            <a:off x="1060704" y="1524000"/>
                            <a:ext cx="5632450" cy="2541147"/>
                          </a:xfrm>
                          <a:prstGeom prst="rect">
                            <a:avLst/>
                          </a:prstGeom>
                          <a:solidFill>
                            <a:srgbClr val="FFFFFF"/>
                          </a:solidFill>
                          <a:ln w="12700" algn="ctr">
                            <a:solidFill>
                              <a:srgbClr val="41719C"/>
                            </a:solidFill>
                            <a:miter lim="800000"/>
                            <a:headEnd/>
                            <a:tailEnd/>
                          </a:ln>
                        </wps:spPr>
                        <wps:txbx>
                          <w:txbxContent>
                            <w:p w14:paraId="65FBEE45" w14:textId="77777777" w:rsidR="00813301" w:rsidRDefault="00813301" w:rsidP="007F6700">
                              <w:pPr>
                                <w:spacing w:line="276" w:lineRule="auto"/>
                                <w:jc w:val="center"/>
                                <w:rPr>
                                  <w:color w:val="000000"/>
                                  <w:sz w:val="16"/>
                                  <w:szCs w:val="16"/>
                                </w:rPr>
                              </w:pPr>
                            </w:p>
                            <w:p w14:paraId="0CF0B49F" w14:textId="77777777" w:rsidR="00813301" w:rsidRPr="00F87A89" w:rsidRDefault="00813301" w:rsidP="007F6700">
                              <w:pPr>
                                <w:spacing w:line="276" w:lineRule="auto"/>
                                <w:jc w:val="center"/>
                                <w:rPr>
                                  <w:color w:val="000000"/>
                                  <w:sz w:val="16"/>
                                  <w:szCs w:val="16"/>
                                </w:rPr>
                              </w:pPr>
                            </w:p>
                          </w:txbxContent>
                        </wps:txbx>
                        <wps:bodyPr rot="0" vert="horz" wrap="square" lIns="91440" tIns="45720" rIns="91440" bIns="45720" anchor="ctr" anchorCtr="0" upright="1">
                          <a:noAutofit/>
                        </wps:bodyPr>
                      </wps:wsp>
                      <wps:wsp>
                        <wps:cNvPr id="113" name="Oval 21"/>
                        <wps:cNvSpPr>
                          <a:spLocks noChangeArrowheads="1"/>
                        </wps:cNvSpPr>
                        <wps:spPr bwMode="auto">
                          <a:xfrm>
                            <a:off x="1164336" y="1548384"/>
                            <a:ext cx="959561" cy="580979"/>
                          </a:xfrm>
                          <a:prstGeom prst="ellipse">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94DEC4A" w14:textId="77777777" w:rsidR="00813301" w:rsidRPr="00F87A89" w:rsidRDefault="00813301" w:rsidP="007F6700">
                              <w:pPr>
                                <w:jc w:val="center"/>
                                <w:rPr>
                                  <w:color w:val="000000"/>
                                  <w:sz w:val="18"/>
                                  <w:szCs w:val="18"/>
                                </w:rPr>
                              </w:pPr>
                              <w:r w:rsidRPr="00F87A89">
                                <w:rPr>
                                  <w:rFonts w:hint="cs"/>
                                  <w:color w:val="000000"/>
                                  <w:sz w:val="18"/>
                                  <w:szCs w:val="18"/>
                                  <w:rtl/>
                                </w:rPr>
                                <w:t>آمادگی</w:t>
                              </w:r>
                            </w:p>
                          </w:txbxContent>
                        </wps:txbx>
                        <wps:bodyPr rot="0" vert="horz" wrap="square" lIns="91440" tIns="45720" rIns="91440" bIns="45720" anchor="ctr" anchorCtr="0" upright="1">
                          <a:noAutofit/>
                        </wps:bodyPr>
                      </wps:wsp>
                      <wps:wsp>
                        <wps:cNvPr id="114" name="Oval 23"/>
                        <wps:cNvSpPr>
                          <a:spLocks noChangeArrowheads="1"/>
                        </wps:cNvSpPr>
                        <wps:spPr bwMode="auto">
                          <a:xfrm>
                            <a:off x="5530544" y="1645919"/>
                            <a:ext cx="1095682" cy="734379"/>
                          </a:xfrm>
                          <a:prstGeom prst="ellipse">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D6E9306" w14:textId="77777777" w:rsidR="00813301" w:rsidRPr="009D1A48" w:rsidRDefault="00813301" w:rsidP="007F6700">
                              <w:pPr>
                                <w:jc w:val="center"/>
                                <w:rPr>
                                  <w:color w:val="000000"/>
                                  <w:sz w:val="22"/>
                                  <w:szCs w:val="22"/>
                                </w:rPr>
                              </w:pPr>
                              <w:r w:rsidRPr="009D1A48">
                                <w:rPr>
                                  <w:rFonts w:hint="cs"/>
                                  <w:color w:val="000000"/>
                                  <w:sz w:val="22"/>
                                  <w:szCs w:val="22"/>
                                  <w:rtl/>
                                </w:rPr>
                                <w:t>تحول</w:t>
                              </w:r>
                            </w:p>
                          </w:txbxContent>
                        </wps:txbx>
                        <wps:bodyPr rot="0" vert="horz" wrap="square" lIns="91440" tIns="45720" rIns="91440" bIns="45720" anchor="ctr" anchorCtr="0" upright="1">
                          <a:noAutofit/>
                        </wps:bodyPr>
                      </wps:wsp>
                      <wps:wsp>
                        <wps:cNvPr id="115" name="Oval 24"/>
                        <wps:cNvSpPr>
                          <a:spLocks noChangeArrowheads="1"/>
                        </wps:cNvSpPr>
                        <wps:spPr bwMode="auto">
                          <a:xfrm>
                            <a:off x="2919984" y="1635353"/>
                            <a:ext cx="1803899" cy="388521"/>
                          </a:xfrm>
                          <a:prstGeom prst="ellipse">
                            <a:avLst/>
                          </a:prstGeom>
                          <a:solidFill>
                            <a:srgbClr val="FFFFFF"/>
                          </a:solidFill>
                          <a:ln w="12700" algn="ctr">
                            <a:solidFill>
                              <a:srgbClr val="41719C"/>
                            </a:solidFill>
                            <a:miter lim="800000"/>
                            <a:headEnd/>
                            <a:tailEnd/>
                          </a:ln>
                        </wps:spPr>
                        <wps:txbx>
                          <w:txbxContent>
                            <w:p w14:paraId="660B133C" w14:textId="77777777" w:rsidR="00813301" w:rsidRPr="00F87A89" w:rsidRDefault="00813301" w:rsidP="007F6700">
                              <w:pPr>
                                <w:rPr>
                                  <w:color w:val="000000"/>
                                  <w:sz w:val="14"/>
                                  <w:szCs w:val="14"/>
                                </w:rPr>
                              </w:pPr>
                              <w:r w:rsidRPr="00F87A89">
                                <w:rPr>
                                  <w:rFonts w:hint="cs"/>
                                  <w:color w:val="000000"/>
                                  <w:sz w:val="14"/>
                                  <w:szCs w:val="14"/>
                                  <w:rtl/>
                                </w:rPr>
                                <w:t>نیروی آماده و آموزش دیده برای آینده</w:t>
                              </w:r>
                            </w:p>
                          </w:txbxContent>
                        </wps:txbx>
                        <wps:bodyPr rot="0" vert="horz" wrap="square" lIns="91440" tIns="45720" rIns="91440" bIns="45720" anchor="ctr" anchorCtr="0" upright="1">
                          <a:noAutofit/>
                        </wps:bodyPr>
                      </wps:wsp>
                      <wps:wsp>
                        <wps:cNvPr id="116" name="Oval 116"/>
                        <wps:cNvSpPr>
                          <a:spLocks noChangeArrowheads="1"/>
                        </wps:cNvSpPr>
                        <wps:spPr bwMode="auto">
                          <a:xfrm>
                            <a:off x="2078736" y="1859280"/>
                            <a:ext cx="926465" cy="347345"/>
                          </a:xfrm>
                          <a:prstGeom prst="ellipse">
                            <a:avLst/>
                          </a:prstGeom>
                          <a:solidFill>
                            <a:srgbClr val="FFFFFF"/>
                          </a:solidFill>
                          <a:ln w="12700" algn="ctr">
                            <a:solidFill>
                              <a:srgbClr val="41719C"/>
                            </a:solidFill>
                            <a:miter lim="800000"/>
                            <a:headEnd/>
                            <a:tailEnd/>
                          </a:ln>
                        </wps:spPr>
                        <wps:txbx>
                          <w:txbxContent>
                            <w:p w14:paraId="51EDDEA1" w14:textId="77777777" w:rsidR="00813301" w:rsidRPr="00F87A89" w:rsidRDefault="00813301" w:rsidP="007F6700">
                              <w:pPr>
                                <w:jc w:val="center"/>
                                <w:rPr>
                                  <w:color w:val="000000"/>
                                  <w:sz w:val="14"/>
                                  <w:szCs w:val="14"/>
                                </w:rPr>
                              </w:pPr>
                              <w:r w:rsidRPr="00F87A89">
                                <w:rPr>
                                  <w:rFonts w:hint="cs"/>
                                  <w:color w:val="000000"/>
                                  <w:sz w:val="14"/>
                                  <w:szCs w:val="14"/>
                                  <w:rtl/>
                                </w:rPr>
                                <w:t>اداره ارتش</w:t>
                              </w:r>
                            </w:p>
                          </w:txbxContent>
                        </wps:txbx>
                        <wps:bodyPr rot="0" vert="horz" wrap="square" lIns="91440" tIns="45720" rIns="91440" bIns="45720" anchor="ctr" anchorCtr="0" upright="1">
                          <a:noAutofit/>
                        </wps:bodyPr>
                      </wps:wsp>
                      <wps:wsp>
                        <wps:cNvPr id="117" name="Oval 34"/>
                        <wps:cNvSpPr>
                          <a:spLocks noChangeArrowheads="1"/>
                        </wps:cNvSpPr>
                        <wps:spPr bwMode="auto">
                          <a:xfrm>
                            <a:off x="4480560" y="1932432"/>
                            <a:ext cx="926465" cy="347345"/>
                          </a:xfrm>
                          <a:prstGeom prst="ellipse">
                            <a:avLst/>
                          </a:prstGeom>
                          <a:solidFill>
                            <a:srgbClr val="FFFFFF"/>
                          </a:solidFill>
                          <a:ln w="12700" algn="ctr">
                            <a:solidFill>
                              <a:srgbClr val="41719C"/>
                            </a:solidFill>
                            <a:miter lim="800000"/>
                            <a:headEnd/>
                            <a:tailEnd/>
                          </a:ln>
                        </wps:spPr>
                        <wps:txbx>
                          <w:txbxContent>
                            <w:p w14:paraId="2D82ADAA" w14:textId="77777777" w:rsidR="00813301" w:rsidRPr="00F87A89" w:rsidRDefault="00813301" w:rsidP="007F6700">
                              <w:pPr>
                                <w:jc w:val="center"/>
                                <w:rPr>
                                  <w:color w:val="000000"/>
                                  <w:sz w:val="14"/>
                                  <w:szCs w:val="14"/>
                                </w:rPr>
                              </w:pPr>
                              <w:r w:rsidRPr="00F87A89">
                                <w:rPr>
                                  <w:rFonts w:hint="cs"/>
                                  <w:color w:val="000000"/>
                                  <w:sz w:val="14"/>
                                  <w:szCs w:val="14"/>
                                  <w:rtl/>
                                </w:rPr>
                                <w:t>حفظ ارتش</w:t>
                              </w:r>
                            </w:p>
                          </w:txbxContent>
                        </wps:txbx>
                        <wps:bodyPr rot="0" vert="horz" wrap="square" lIns="91440" tIns="45720" rIns="91440" bIns="45720" anchor="ctr" anchorCtr="0" upright="1">
                          <a:noAutofit/>
                        </wps:bodyPr>
                      </wps:wsp>
                      <wps:wsp>
                        <wps:cNvPr id="118" name="Oval 36"/>
                        <wps:cNvSpPr>
                          <a:spLocks noChangeArrowheads="1"/>
                        </wps:cNvSpPr>
                        <wps:spPr bwMode="auto">
                          <a:xfrm>
                            <a:off x="3291840" y="2066544"/>
                            <a:ext cx="957072" cy="396240"/>
                          </a:xfrm>
                          <a:prstGeom prst="ellipse">
                            <a:avLst/>
                          </a:prstGeom>
                          <a:solidFill>
                            <a:srgbClr val="FFFFFF"/>
                          </a:solidFill>
                          <a:ln w="12700" algn="ctr">
                            <a:solidFill>
                              <a:srgbClr val="41719C"/>
                            </a:solidFill>
                            <a:miter lim="800000"/>
                            <a:headEnd/>
                            <a:tailEnd/>
                          </a:ln>
                        </wps:spPr>
                        <wps:txbx>
                          <w:txbxContent>
                            <w:p w14:paraId="094D312C" w14:textId="77777777" w:rsidR="00813301" w:rsidRPr="00F87A89" w:rsidRDefault="00813301" w:rsidP="007F6700">
                              <w:pPr>
                                <w:jc w:val="center"/>
                                <w:rPr>
                                  <w:color w:val="000000"/>
                                  <w:sz w:val="14"/>
                                  <w:szCs w:val="14"/>
                                </w:rPr>
                              </w:pPr>
                              <w:r w:rsidRPr="00F87A89">
                                <w:rPr>
                                  <w:rFonts w:hint="cs"/>
                                  <w:color w:val="000000"/>
                                  <w:sz w:val="14"/>
                                  <w:szCs w:val="14"/>
                                  <w:rtl/>
                                </w:rPr>
                                <w:t>آموزش ارتش</w:t>
                              </w:r>
                            </w:p>
                          </w:txbxContent>
                        </wps:txbx>
                        <wps:bodyPr rot="0" vert="horz" wrap="square" lIns="91440" tIns="45720" rIns="91440" bIns="45720" anchor="ctr" anchorCtr="0" upright="1">
                          <a:noAutofit/>
                        </wps:bodyPr>
                      </wps:wsp>
                      <wps:wsp>
                        <wps:cNvPr id="119" name="Rectangle 19"/>
                        <wps:cNvSpPr>
                          <a:spLocks noChangeArrowheads="1"/>
                        </wps:cNvSpPr>
                        <wps:spPr bwMode="auto">
                          <a:xfrm>
                            <a:off x="6096" y="2389632"/>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7164135D" w14:textId="77777777" w:rsidR="00813301" w:rsidRPr="00FC681A" w:rsidRDefault="00813301" w:rsidP="007F6700">
                              <w:pPr>
                                <w:jc w:val="center"/>
                                <w:rPr>
                                  <w:color w:val="000000"/>
                                  <w:sz w:val="16"/>
                                  <w:szCs w:val="16"/>
                                </w:rPr>
                              </w:pPr>
                              <w:r w:rsidRPr="00FC681A">
                                <w:rPr>
                                  <w:rFonts w:hint="cs"/>
                                  <w:color w:val="000000"/>
                                  <w:sz w:val="16"/>
                                  <w:szCs w:val="16"/>
                                  <w:rtl/>
                                </w:rPr>
                                <w:t>فرایندهای داخلی</w:t>
                              </w:r>
                            </w:p>
                          </w:txbxContent>
                        </wps:txbx>
                        <wps:bodyPr rot="0" vert="horz" wrap="square" lIns="91440" tIns="45720" rIns="91440" bIns="45720" anchor="ctr" anchorCtr="0" upright="1">
                          <a:noAutofit/>
                        </wps:bodyPr>
                      </wps:wsp>
                      <wps:wsp>
                        <wps:cNvPr id="121" name="Oval 33"/>
                        <wps:cNvSpPr>
                          <a:spLocks noChangeArrowheads="1"/>
                        </wps:cNvSpPr>
                        <wps:spPr bwMode="auto">
                          <a:xfrm>
                            <a:off x="2072640" y="2292096"/>
                            <a:ext cx="926465" cy="347345"/>
                          </a:xfrm>
                          <a:prstGeom prst="ellipse">
                            <a:avLst/>
                          </a:prstGeom>
                          <a:solidFill>
                            <a:srgbClr val="FFFFFF"/>
                          </a:solidFill>
                          <a:ln w="12700" algn="ctr">
                            <a:solidFill>
                              <a:srgbClr val="41719C"/>
                            </a:solidFill>
                            <a:miter lim="800000"/>
                            <a:headEnd/>
                            <a:tailEnd/>
                          </a:ln>
                        </wps:spPr>
                        <wps:txbx>
                          <w:txbxContent>
                            <w:p w14:paraId="2747C156" w14:textId="77777777" w:rsidR="00813301" w:rsidRPr="00F87A89" w:rsidRDefault="00813301" w:rsidP="007F6700">
                              <w:pPr>
                                <w:jc w:val="center"/>
                                <w:rPr>
                                  <w:color w:val="000000"/>
                                  <w:sz w:val="14"/>
                                  <w:szCs w:val="14"/>
                                </w:rPr>
                              </w:pPr>
                              <w:r w:rsidRPr="00F87A89">
                                <w:rPr>
                                  <w:rFonts w:hint="cs"/>
                                  <w:color w:val="000000"/>
                                  <w:sz w:val="14"/>
                                  <w:szCs w:val="14"/>
                                  <w:rtl/>
                                </w:rPr>
                                <w:t>سازماندهی ارتش</w:t>
                              </w:r>
                            </w:p>
                          </w:txbxContent>
                        </wps:txbx>
                        <wps:bodyPr rot="0" vert="horz" wrap="square" lIns="91440" tIns="45720" rIns="91440" bIns="45720" anchor="ctr" anchorCtr="0" upright="1">
                          <a:noAutofit/>
                        </wps:bodyPr>
                      </wps:wsp>
                      <wps:wsp>
                        <wps:cNvPr id="122" name="Oval 37"/>
                        <wps:cNvSpPr>
                          <a:spLocks noChangeArrowheads="1"/>
                        </wps:cNvSpPr>
                        <wps:spPr bwMode="auto">
                          <a:xfrm>
                            <a:off x="4486656" y="2340864"/>
                            <a:ext cx="926465" cy="347345"/>
                          </a:xfrm>
                          <a:prstGeom prst="ellipse">
                            <a:avLst/>
                          </a:prstGeom>
                          <a:solidFill>
                            <a:srgbClr val="FFFFFF"/>
                          </a:solidFill>
                          <a:ln w="12700" algn="ctr">
                            <a:solidFill>
                              <a:srgbClr val="41719C"/>
                            </a:solidFill>
                            <a:miter lim="800000"/>
                            <a:headEnd/>
                            <a:tailEnd/>
                          </a:ln>
                        </wps:spPr>
                        <wps:txbx>
                          <w:txbxContent>
                            <w:p w14:paraId="06D0BF1C" w14:textId="77777777" w:rsidR="00813301" w:rsidRPr="00F87A89" w:rsidRDefault="00813301" w:rsidP="007F6700">
                              <w:pPr>
                                <w:jc w:val="center"/>
                                <w:rPr>
                                  <w:color w:val="000000"/>
                                  <w:sz w:val="14"/>
                                  <w:szCs w:val="14"/>
                                </w:rPr>
                              </w:pPr>
                              <w:r w:rsidRPr="00F87A89">
                                <w:rPr>
                                  <w:rFonts w:hint="cs"/>
                                  <w:color w:val="000000"/>
                                  <w:sz w:val="14"/>
                                  <w:szCs w:val="14"/>
                                  <w:rtl/>
                                </w:rPr>
                                <w:t>تجهیز ارتش</w:t>
                              </w:r>
                            </w:p>
                          </w:txbxContent>
                        </wps:txbx>
                        <wps:bodyPr rot="0" vert="horz" wrap="square" lIns="91440" tIns="45720" rIns="91440" bIns="45720" anchor="ctr" anchorCtr="0" upright="1">
                          <a:noAutofit/>
                        </wps:bodyPr>
                      </wps:wsp>
                      <wps:wsp>
                        <wps:cNvPr id="123" name="Oval 22"/>
                        <wps:cNvSpPr>
                          <a:spLocks noChangeArrowheads="1"/>
                        </wps:cNvSpPr>
                        <wps:spPr bwMode="auto">
                          <a:xfrm>
                            <a:off x="2692605" y="3475102"/>
                            <a:ext cx="2185059" cy="668911"/>
                          </a:xfrm>
                          <a:prstGeom prst="ellipse">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114057DC" w14:textId="77777777" w:rsidR="00813301" w:rsidRPr="009D1A48" w:rsidRDefault="00813301" w:rsidP="007F6700">
                              <w:pPr>
                                <w:jc w:val="center"/>
                                <w:rPr>
                                  <w:color w:val="000000"/>
                                  <w:sz w:val="20"/>
                                  <w:szCs w:val="20"/>
                                </w:rPr>
                              </w:pPr>
                              <w:r w:rsidRPr="009D1A48">
                                <w:rPr>
                                  <w:rFonts w:hint="cs"/>
                                  <w:color w:val="000000"/>
                                  <w:sz w:val="20"/>
                                  <w:szCs w:val="20"/>
                                  <w:rtl/>
                                </w:rPr>
                                <w:t>تجارب برتر کسب وکار</w:t>
                              </w:r>
                            </w:p>
                          </w:txbxContent>
                        </wps:txbx>
                        <wps:bodyPr rot="0" vert="horz" wrap="square" lIns="91440" tIns="45720" rIns="91440" bIns="45720" anchor="ctr" anchorCtr="0" upright="1">
                          <a:noAutofit/>
                        </wps:bodyPr>
                      </wps:wsp>
                      <wps:wsp>
                        <wps:cNvPr id="124" name="Oval 124"/>
                        <wps:cNvSpPr>
                          <a:spLocks noChangeArrowheads="1"/>
                        </wps:cNvSpPr>
                        <wps:spPr bwMode="auto">
                          <a:xfrm>
                            <a:off x="3133344" y="2572512"/>
                            <a:ext cx="1371600" cy="347345"/>
                          </a:xfrm>
                          <a:prstGeom prst="ellipse">
                            <a:avLst/>
                          </a:prstGeom>
                          <a:solidFill>
                            <a:srgbClr val="FFFFFF"/>
                          </a:solidFill>
                          <a:ln w="12700" algn="ctr">
                            <a:solidFill>
                              <a:srgbClr val="41719C"/>
                            </a:solidFill>
                            <a:miter lim="800000"/>
                            <a:headEnd/>
                            <a:tailEnd/>
                          </a:ln>
                        </wps:spPr>
                        <wps:txbx>
                          <w:txbxContent>
                            <w:p w14:paraId="6C775FB9" w14:textId="77777777" w:rsidR="00813301" w:rsidRPr="00F87A89" w:rsidRDefault="00813301" w:rsidP="007F6700">
                              <w:pPr>
                                <w:jc w:val="center"/>
                                <w:rPr>
                                  <w:color w:val="000000"/>
                                  <w:sz w:val="14"/>
                                  <w:szCs w:val="14"/>
                                </w:rPr>
                              </w:pPr>
                              <w:r w:rsidRPr="00F87A89">
                                <w:rPr>
                                  <w:rFonts w:hint="cs"/>
                                  <w:color w:val="000000"/>
                                  <w:sz w:val="14"/>
                                  <w:szCs w:val="14"/>
                                  <w:rtl/>
                                </w:rPr>
                                <w:t>تأمین اطلاعات و زیرساخت ها</w:t>
                              </w:r>
                            </w:p>
                          </w:txbxContent>
                        </wps:txbx>
                        <wps:bodyPr rot="0" vert="horz" wrap="square" lIns="91440" tIns="45720" rIns="91440" bIns="45720" anchor="ctr" anchorCtr="0" upright="1">
                          <a:noAutofit/>
                        </wps:bodyPr>
                      </wps:wsp>
                      <wps:wsp>
                        <wps:cNvPr id="126" name="Oval 126"/>
                        <wps:cNvSpPr>
                          <a:spLocks noChangeArrowheads="1"/>
                        </wps:cNvSpPr>
                        <wps:spPr bwMode="auto">
                          <a:xfrm>
                            <a:off x="1394109" y="2878498"/>
                            <a:ext cx="1255522" cy="347345"/>
                          </a:xfrm>
                          <a:prstGeom prst="ellipse">
                            <a:avLst/>
                          </a:prstGeom>
                          <a:solidFill>
                            <a:srgbClr val="FFFFFF"/>
                          </a:solidFill>
                          <a:ln w="12700" algn="ctr">
                            <a:solidFill>
                              <a:srgbClr val="41719C"/>
                            </a:solidFill>
                            <a:miter lim="800000"/>
                            <a:headEnd/>
                            <a:tailEnd/>
                          </a:ln>
                        </wps:spPr>
                        <wps:txbx>
                          <w:txbxContent>
                            <w:p w14:paraId="3AA01D04" w14:textId="77777777" w:rsidR="00813301" w:rsidRPr="00FC681A" w:rsidRDefault="00813301" w:rsidP="007F6700">
                              <w:pPr>
                                <w:jc w:val="center"/>
                                <w:rPr>
                                  <w:color w:val="000000"/>
                                  <w:sz w:val="12"/>
                                  <w:szCs w:val="12"/>
                                </w:rPr>
                              </w:pPr>
                              <w:r w:rsidRPr="00FC681A">
                                <w:rPr>
                                  <w:rFonts w:hint="cs"/>
                                  <w:color w:val="000000"/>
                                  <w:sz w:val="12"/>
                                  <w:szCs w:val="12"/>
                                  <w:rtl/>
                                </w:rPr>
                                <w:t>بهبود تجارب کسب و کار</w:t>
                              </w:r>
                            </w:p>
                          </w:txbxContent>
                        </wps:txbx>
                        <wps:bodyPr rot="0" vert="horz" wrap="square" lIns="91440" tIns="45720" rIns="91440" bIns="45720" anchor="ctr" anchorCtr="0" upright="1">
                          <a:noAutofit/>
                        </wps:bodyPr>
                      </wps:wsp>
                      <wps:wsp>
                        <wps:cNvPr id="127" name="Oval 127"/>
                        <wps:cNvSpPr>
                          <a:spLocks noChangeArrowheads="1"/>
                        </wps:cNvSpPr>
                        <wps:spPr bwMode="auto">
                          <a:xfrm>
                            <a:off x="5578754" y="2622195"/>
                            <a:ext cx="1030097" cy="499872"/>
                          </a:xfrm>
                          <a:prstGeom prst="ellipse">
                            <a:avLst/>
                          </a:prstGeom>
                          <a:solidFill>
                            <a:srgbClr val="FFFFFF"/>
                          </a:solidFill>
                          <a:ln w="12700" algn="ctr">
                            <a:solidFill>
                              <a:srgbClr val="41719C"/>
                            </a:solidFill>
                            <a:miter lim="800000"/>
                            <a:headEnd/>
                            <a:tailEnd/>
                          </a:ln>
                        </wps:spPr>
                        <wps:txbx>
                          <w:txbxContent>
                            <w:p w14:paraId="2B85F001" w14:textId="77777777" w:rsidR="00813301" w:rsidRPr="00FC681A" w:rsidRDefault="00813301" w:rsidP="007F6700">
                              <w:pPr>
                                <w:jc w:val="center"/>
                                <w:rPr>
                                  <w:color w:val="000000"/>
                                  <w:sz w:val="12"/>
                                  <w:szCs w:val="12"/>
                                </w:rPr>
                              </w:pPr>
                              <w:r w:rsidRPr="00FC681A">
                                <w:rPr>
                                  <w:rFonts w:hint="cs"/>
                                  <w:color w:val="000000"/>
                                  <w:sz w:val="12"/>
                                  <w:szCs w:val="12"/>
                                  <w:rtl/>
                                </w:rPr>
                                <w:t>اصلاح استفاده از صنایع</w:t>
                              </w:r>
                            </w:p>
                          </w:txbxContent>
                        </wps:txbx>
                        <wps:bodyPr rot="0" vert="horz" wrap="square" lIns="91440" tIns="45720" rIns="91440" bIns="45720" anchor="ctr" anchorCtr="0" upright="1">
                          <a:noAutofit/>
                        </wps:bodyPr>
                      </wps:wsp>
                      <wps:wsp>
                        <wps:cNvPr id="512" name="Oval 512"/>
                        <wps:cNvSpPr>
                          <a:spLocks noChangeArrowheads="1"/>
                        </wps:cNvSpPr>
                        <wps:spPr bwMode="auto">
                          <a:xfrm>
                            <a:off x="4396429" y="2919856"/>
                            <a:ext cx="1152144" cy="512064"/>
                          </a:xfrm>
                          <a:prstGeom prst="ellipse">
                            <a:avLst/>
                          </a:prstGeom>
                          <a:solidFill>
                            <a:srgbClr val="FFFFFF"/>
                          </a:solidFill>
                          <a:ln w="12700" algn="ctr">
                            <a:solidFill>
                              <a:srgbClr val="41719C"/>
                            </a:solidFill>
                            <a:miter lim="800000"/>
                            <a:headEnd/>
                            <a:tailEnd/>
                          </a:ln>
                        </wps:spPr>
                        <wps:txbx>
                          <w:txbxContent>
                            <w:p w14:paraId="4C553020" w14:textId="77777777" w:rsidR="00813301" w:rsidRPr="00FC681A" w:rsidRDefault="00813301" w:rsidP="007F6700">
                              <w:pPr>
                                <w:jc w:val="center"/>
                                <w:rPr>
                                  <w:color w:val="000000"/>
                                  <w:sz w:val="12"/>
                                  <w:szCs w:val="12"/>
                                </w:rPr>
                              </w:pPr>
                              <w:r w:rsidRPr="00FC681A">
                                <w:rPr>
                                  <w:rFonts w:hint="cs"/>
                                  <w:color w:val="000000"/>
                                  <w:sz w:val="12"/>
                                  <w:szCs w:val="12"/>
                                  <w:rtl/>
                                </w:rPr>
                                <w:t>بهینه کردن شایستگی های غیرکلیدی</w:t>
                              </w:r>
                            </w:p>
                          </w:txbxContent>
                        </wps:txbx>
                        <wps:bodyPr rot="0" vert="horz" wrap="square" lIns="91440" tIns="45720" rIns="91440" bIns="45720" anchor="ctr" anchorCtr="0" upright="1">
                          <a:noAutofit/>
                        </wps:bodyPr>
                      </wps:wsp>
                      <wps:wsp>
                        <wps:cNvPr id="513" name="Oval 513"/>
                        <wps:cNvSpPr>
                          <a:spLocks noChangeArrowheads="1"/>
                        </wps:cNvSpPr>
                        <wps:spPr bwMode="auto">
                          <a:xfrm>
                            <a:off x="2692605" y="3032588"/>
                            <a:ext cx="1475105" cy="499872"/>
                          </a:xfrm>
                          <a:prstGeom prst="ellipse">
                            <a:avLst/>
                          </a:prstGeom>
                          <a:solidFill>
                            <a:srgbClr val="FFFFFF"/>
                          </a:solidFill>
                          <a:ln w="12700" algn="ctr">
                            <a:solidFill>
                              <a:srgbClr val="41719C"/>
                            </a:solidFill>
                            <a:miter lim="800000"/>
                            <a:headEnd/>
                            <a:tailEnd/>
                          </a:ln>
                        </wps:spPr>
                        <wps:txbx>
                          <w:txbxContent>
                            <w:p w14:paraId="7B242CB0" w14:textId="77777777" w:rsidR="00813301" w:rsidRPr="00FC681A" w:rsidRDefault="00813301" w:rsidP="007F6700">
                              <w:pPr>
                                <w:jc w:val="center"/>
                                <w:rPr>
                                  <w:color w:val="000000"/>
                                  <w:sz w:val="12"/>
                                  <w:szCs w:val="12"/>
                                </w:rPr>
                              </w:pPr>
                              <w:r w:rsidRPr="00FC681A">
                                <w:rPr>
                                  <w:rFonts w:hint="cs"/>
                                  <w:color w:val="000000"/>
                                  <w:sz w:val="12"/>
                                  <w:szCs w:val="12"/>
                                  <w:rtl/>
                                </w:rPr>
                                <w:t>استفاده از فناوری در فرایندهای کلیدی</w:t>
                              </w:r>
                            </w:p>
                          </w:txbxContent>
                        </wps:txbx>
                        <wps:bodyPr rot="0" vert="horz" wrap="square" lIns="91440" tIns="45720" rIns="91440" bIns="45720" anchor="ctr" anchorCtr="0" upright="1">
                          <a:noAutofit/>
                        </wps:bodyPr>
                      </wps:wsp>
                      <wps:wsp>
                        <wps:cNvPr id="514" name="Rectangle 44"/>
                        <wps:cNvSpPr>
                          <a:spLocks noChangeArrowheads="1"/>
                        </wps:cNvSpPr>
                        <wps:spPr bwMode="auto">
                          <a:xfrm>
                            <a:off x="1060704" y="4053840"/>
                            <a:ext cx="5632450" cy="889635"/>
                          </a:xfrm>
                          <a:prstGeom prst="rect">
                            <a:avLst/>
                          </a:prstGeom>
                          <a:solidFill>
                            <a:srgbClr val="FFFFFF"/>
                          </a:solidFill>
                          <a:ln w="12700" algn="ctr">
                            <a:solidFill>
                              <a:srgbClr val="41719C"/>
                            </a:solidFill>
                            <a:miter lim="800000"/>
                            <a:headEnd/>
                            <a:tailEnd/>
                          </a:ln>
                        </wps:spPr>
                        <wps:txbx>
                          <w:txbxContent>
                            <w:p w14:paraId="35D35FD0" w14:textId="77777777" w:rsidR="00813301" w:rsidRPr="00F87A89" w:rsidRDefault="00813301" w:rsidP="007F6700">
                              <w:pPr>
                                <w:spacing w:line="276" w:lineRule="auto"/>
                                <w:jc w:val="center"/>
                                <w:rPr>
                                  <w:i/>
                                  <w:iCs/>
                                  <w:color w:val="000000"/>
                                  <w:sz w:val="16"/>
                                  <w:szCs w:val="16"/>
                                </w:rPr>
                              </w:pPr>
                            </w:p>
                          </w:txbxContent>
                        </wps:txbx>
                        <wps:bodyPr rot="0" vert="horz" wrap="square" lIns="91440" tIns="45720" rIns="91440" bIns="45720" anchor="ctr" anchorCtr="0" upright="1">
                          <a:noAutofit/>
                        </wps:bodyPr>
                      </wps:wsp>
                      <wps:wsp>
                        <wps:cNvPr id="515" name="Rectangle 45"/>
                        <wps:cNvSpPr>
                          <a:spLocks noChangeArrowheads="1"/>
                        </wps:cNvSpPr>
                        <wps:spPr bwMode="auto">
                          <a:xfrm>
                            <a:off x="18288" y="4334256"/>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90F7C6B" w14:textId="77777777" w:rsidR="00813301" w:rsidRPr="00FC681A" w:rsidRDefault="00813301" w:rsidP="007F6700">
                              <w:pPr>
                                <w:jc w:val="center"/>
                                <w:rPr>
                                  <w:color w:val="000000"/>
                                  <w:sz w:val="16"/>
                                  <w:szCs w:val="16"/>
                                </w:rPr>
                              </w:pPr>
                              <w:r w:rsidRPr="00FC681A">
                                <w:rPr>
                                  <w:rFonts w:hint="cs"/>
                                  <w:color w:val="000000"/>
                                  <w:sz w:val="16"/>
                                  <w:szCs w:val="16"/>
                                  <w:rtl/>
                                </w:rPr>
                                <w:t>رشد و یادگیری</w:t>
                              </w:r>
                            </w:p>
                          </w:txbxContent>
                        </wps:txbx>
                        <wps:bodyPr rot="0" vert="horz" wrap="square" lIns="91440" tIns="45720" rIns="91440" bIns="45720" anchor="ctr" anchorCtr="0" upright="1">
                          <a:noAutofit/>
                        </wps:bodyPr>
                      </wps:wsp>
                      <wps:wsp>
                        <wps:cNvPr id="516" name="Rectangle 46"/>
                        <wps:cNvSpPr>
                          <a:spLocks noChangeArrowheads="1"/>
                        </wps:cNvSpPr>
                        <wps:spPr bwMode="auto">
                          <a:xfrm>
                            <a:off x="0" y="5260848"/>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3224BDC8" w14:textId="77777777" w:rsidR="00813301" w:rsidRPr="00F87A89" w:rsidRDefault="00813301" w:rsidP="007F6700">
                              <w:pPr>
                                <w:jc w:val="center"/>
                                <w:rPr>
                                  <w:color w:val="000000"/>
                                </w:rPr>
                              </w:pPr>
                              <w:r w:rsidRPr="00F87A89">
                                <w:rPr>
                                  <w:rFonts w:hint="cs"/>
                                  <w:color w:val="000000"/>
                                  <w:rtl/>
                                </w:rPr>
                                <w:t>منابع</w:t>
                              </w:r>
                            </w:p>
                          </w:txbxContent>
                        </wps:txbx>
                        <wps:bodyPr rot="0" vert="horz" wrap="square" lIns="91440" tIns="45720" rIns="91440" bIns="45720" anchor="ctr" anchorCtr="0" upright="1">
                          <a:noAutofit/>
                        </wps:bodyPr>
                      </wps:wsp>
                      <wps:wsp>
                        <wps:cNvPr id="517" name="Rectangle 47"/>
                        <wps:cNvSpPr>
                          <a:spLocks noChangeArrowheads="1"/>
                        </wps:cNvSpPr>
                        <wps:spPr bwMode="auto">
                          <a:xfrm>
                            <a:off x="1048512" y="5047487"/>
                            <a:ext cx="5632450" cy="1211551"/>
                          </a:xfrm>
                          <a:prstGeom prst="rect">
                            <a:avLst/>
                          </a:prstGeom>
                          <a:solidFill>
                            <a:srgbClr val="FFFFFF"/>
                          </a:solidFill>
                          <a:ln w="12700" algn="ctr">
                            <a:solidFill>
                              <a:srgbClr val="41719C"/>
                            </a:solidFill>
                            <a:miter lim="800000"/>
                            <a:headEnd/>
                            <a:tailEnd/>
                          </a:ln>
                        </wps:spPr>
                        <wps:txbx>
                          <w:txbxContent>
                            <w:p w14:paraId="4691823D" w14:textId="77777777" w:rsidR="00813301" w:rsidRPr="00F87A89" w:rsidRDefault="00813301" w:rsidP="007F6700">
                              <w:pPr>
                                <w:spacing w:line="276" w:lineRule="auto"/>
                                <w:jc w:val="center"/>
                                <w:rPr>
                                  <w:i/>
                                  <w:iCs/>
                                  <w:color w:val="000000"/>
                                  <w:sz w:val="16"/>
                                  <w:szCs w:val="16"/>
                                </w:rPr>
                              </w:pPr>
                            </w:p>
                          </w:txbxContent>
                        </wps:txbx>
                        <wps:bodyPr rot="0" vert="horz" wrap="square" lIns="91440" tIns="45720" rIns="91440" bIns="45720" anchor="ctr" anchorCtr="0" upright="1">
                          <a:noAutofit/>
                        </wps:bodyPr>
                      </wps:wsp>
                      <wps:wsp>
                        <wps:cNvPr id="518" name="Rectangle 48"/>
                        <wps:cNvSpPr>
                          <a:spLocks noChangeArrowheads="1"/>
                        </wps:cNvSpPr>
                        <wps:spPr bwMode="auto">
                          <a:xfrm>
                            <a:off x="1225296" y="4328160"/>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573E3D2B" w14:textId="77777777" w:rsidR="00813301" w:rsidRPr="00F87A89" w:rsidRDefault="00813301" w:rsidP="007F6700">
                              <w:pPr>
                                <w:jc w:val="center"/>
                                <w:rPr>
                                  <w:color w:val="000000"/>
                                </w:rPr>
                              </w:pPr>
                              <w:r w:rsidRPr="00F87A89">
                                <w:rPr>
                                  <w:rFonts w:hint="cs"/>
                                  <w:color w:val="000000"/>
                                  <w:rtl/>
                                </w:rPr>
                                <w:t>مردم</w:t>
                              </w:r>
                            </w:p>
                          </w:txbxContent>
                        </wps:txbx>
                        <wps:bodyPr rot="0" vert="horz" wrap="square" lIns="91440" tIns="45720" rIns="91440" bIns="45720" anchor="ctr" anchorCtr="0" upright="1">
                          <a:noAutofit/>
                        </wps:bodyPr>
                      </wps:wsp>
                      <wps:wsp>
                        <wps:cNvPr id="519" name="Rectangle 49"/>
                        <wps:cNvSpPr>
                          <a:spLocks noChangeArrowheads="1"/>
                        </wps:cNvSpPr>
                        <wps:spPr bwMode="auto">
                          <a:xfrm>
                            <a:off x="1225296" y="5303520"/>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9BD80C1" w14:textId="77777777" w:rsidR="00813301" w:rsidRPr="00F87A89" w:rsidRDefault="00813301" w:rsidP="007F6700">
                              <w:pPr>
                                <w:jc w:val="center"/>
                                <w:rPr>
                                  <w:color w:val="000000"/>
                                </w:rPr>
                              </w:pPr>
                              <w:r w:rsidRPr="00F87A89">
                                <w:rPr>
                                  <w:rFonts w:hint="cs"/>
                                  <w:color w:val="000000"/>
                                  <w:rtl/>
                                </w:rPr>
                                <w:t>منابع مکفی</w:t>
                              </w:r>
                            </w:p>
                          </w:txbxContent>
                        </wps:txbx>
                        <wps:bodyPr rot="0" vert="horz" wrap="square" lIns="91440" tIns="45720" rIns="91440" bIns="45720" anchor="ctr" anchorCtr="0" upright="1">
                          <a:noAutofit/>
                        </wps:bodyPr>
                      </wps:wsp>
                      <wps:wsp>
                        <wps:cNvPr id="520" name="Oval 50"/>
                        <wps:cNvSpPr>
                          <a:spLocks noChangeArrowheads="1"/>
                        </wps:cNvSpPr>
                        <wps:spPr bwMode="auto">
                          <a:xfrm>
                            <a:off x="4959703" y="4151184"/>
                            <a:ext cx="1334389" cy="650318"/>
                          </a:xfrm>
                          <a:prstGeom prst="ellipse">
                            <a:avLst/>
                          </a:prstGeom>
                          <a:solidFill>
                            <a:srgbClr val="FFFFFF"/>
                          </a:solidFill>
                          <a:ln w="12700" algn="ctr">
                            <a:solidFill>
                              <a:srgbClr val="41719C"/>
                            </a:solidFill>
                            <a:miter lim="800000"/>
                            <a:headEnd/>
                            <a:tailEnd/>
                          </a:ln>
                        </wps:spPr>
                        <wps:txbx>
                          <w:txbxContent>
                            <w:p w14:paraId="46010F54" w14:textId="77777777" w:rsidR="00813301" w:rsidRPr="00FC681A" w:rsidRDefault="00813301" w:rsidP="007F6700">
                              <w:pPr>
                                <w:jc w:val="center"/>
                                <w:rPr>
                                  <w:color w:val="000000"/>
                                  <w:sz w:val="12"/>
                                  <w:szCs w:val="12"/>
                                </w:rPr>
                              </w:pPr>
                              <w:r w:rsidRPr="00FC681A">
                                <w:rPr>
                                  <w:rFonts w:hint="cs"/>
                                  <w:color w:val="000000"/>
                                  <w:sz w:val="12"/>
                                  <w:szCs w:val="12"/>
                                  <w:rtl/>
                                </w:rPr>
                                <w:t>بهبود پیاده سازی برنامه های توسعه رهبری</w:t>
                              </w:r>
                            </w:p>
                          </w:txbxContent>
                        </wps:txbx>
                        <wps:bodyPr rot="0" vert="horz" wrap="square" lIns="91440" tIns="45720" rIns="91440" bIns="45720" anchor="ctr" anchorCtr="0" upright="1">
                          <a:noAutofit/>
                        </wps:bodyPr>
                      </wps:wsp>
                      <wps:wsp>
                        <wps:cNvPr id="521" name="Oval 51"/>
                        <wps:cNvSpPr>
                          <a:spLocks noChangeArrowheads="1"/>
                        </wps:cNvSpPr>
                        <wps:spPr bwMode="auto">
                          <a:xfrm>
                            <a:off x="3517392" y="4328160"/>
                            <a:ext cx="1255522" cy="347345"/>
                          </a:xfrm>
                          <a:prstGeom prst="ellipse">
                            <a:avLst/>
                          </a:prstGeom>
                          <a:solidFill>
                            <a:srgbClr val="FFFFFF"/>
                          </a:solidFill>
                          <a:ln w="12700" algn="ctr">
                            <a:solidFill>
                              <a:srgbClr val="41719C"/>
                            </a:solidFill>
                            <a:miter lim="800000"/>
                            <a:headEnd/>
                            <a:tailEnd/>
                          </a:ln>
                        </wps:spPr>
                        <wps:txbx>
                          <w:txbxContent>
                            <w:p w14:paraId="31B5F198" w14:textId="77777777" w:rsidR="00813301" w:rsidRPr="00F87A89" w:rsidRDefault="00813301" w:rsidP="007F6700">
                              <w:pPr>
                                <w:jc w:val="center"/>
                                <w:rPr>
                                  <w:color w:val="000000"/>
                                  <w:sz w:val="14"/>
                                  <w:szCs w:val="14"/>
                                </w:rPr>
                              </w:pPr>
                              <w:r w:rsidRPr="00F87A89">
                                <w:rPr>
                                  <w:rFonts w:hint="cs"/>
                                  <w:color w:val="000000"/>
                                  <w:sz w:val="14"/>
                                  <w:szCs w:val="14"/>
                                  <w:rtl/>
                                </w:rPr>
                                <w:t>تقویت ارزش های ارتش</w:t>
                              </w:r>
                            </w:p>
                          </w:txbxContent>
                        </wps:txbx>
                        <wps:bodyPr rot="0" vert="horz" wrap="square" lIns="91440" tIns="45720" rIns="91440" bIns="45720" anchor="ctr" anchorCtr="0" upright="1">
                          <a:noAutofit/>
                        </wps:bodyPr>
                      </wps:wsp>
                      <wps:wsp>
                        <wps:cNvPr id="523" name="Oval 52"/>
                        <wps:cNvSpPr>
                          <a:spLocks noChangeArrowheads="1"/>
                        </wps:cNvSpPr>
                        <wps:spPr bwMode="auto">
                          <a:xfrm>
                            <a:off x="2170176" y="4322064"/>
                            <a:ext cx="1255522" cy="347345"/>
                          </a:xfrm>
                          <a:prstGeom prst="ellipse">
                            <a:avLst/>
                          </a:prstGeom>
                          <a:solidFill>
                            <a:srgbClr val="FFFFFF"/>
                          </a:solidFill>
                          <a:ln w="12700" algn="ctr">
                            <a:solidFill>
                              <a:srgbClr val="41719C"/>
                            </a:solidFill>
                            <a:miter lim="800000"/>
                            <a:headEnd/>
                            <a:tailEnd/>
                          </a:ln>
                        </wps:spPr>
                        <wps:txbx>
                          <w:txbxContent>
                            <w:p w14:paraId="2C021329" w14:textId="77777777" w:rsidR="00813301" w:rsidRPr="00F87A89" w:rsidRDefault="00813301" w:rsidP="007F6700">
                              <w:pPr>
                                <w:jc w:val="center"/>
                                <w:rPr>
                                  <w:color w:val="000000"/>
                                  <w:sz w:val="16"/>
                                  <w:szCs w:val="16"/>
                                </w:rPr>
                              </w:pPr>
                              <w:r w:rsidRPr="00F87A89">
                                <w:rPr>
                                  <w:rFonts w:hint="cs"/>
                                  <w:color w:val="000000"/>
                                  <w:sz w:val="16"/>
                                  <w:szCs w:val="16"/>
                                  <w:rtl/>
                                </w:rPr>
                                <w:t>تقویت رفاه</w:t>
                              </w:r>
                            </w:p>
                          </w:txbxContent>
                        </wps:txbx>
                        <wps:bodyPr rot="0" vert="horz" wrap="square" lIns="91440" tIns="45720" rIns="91440" bIns="45720" anchor="ctr" anchorCtr="0" upright="1">
                          <a:noAutofit/>
                        </wps:bodyPr>
                      </wps:wsp>
                      <wps:wsp>
                        <wps:cNvPr id="524" name="Oval 53"/>
                        <wps:cNvSpPr>
                          <a:spLocks noChangeArrowheads="1"/>
                        </wps:cNvSpPr>
                        <wps:spPr bwMode="auto">
                          <a:xfrm>
                            <a:off x="2642606" y="5133416"/>
                            <a:ext cx="2390260" cy="1075436"/>
                          </a:xfrm>
                          <a:prstGeom prst="ellipse">
                            <a:avLst/>
                          </a:prstGeom>
                          <a:solidFill>
                            <a:srgbClr val="FFFFFF"/>
                          </a:solidFill>
                          <a:ln w="12700" algn="ctr">
                            <a:solidFill>
                              <a:srgbClr val="41719C"/>
                            </a:solidFill>
                            <a:miter lim="800000"/>
                            <a:headEnd/>
                            <a:tailEnd/>
                          </a:ln>
                        </wps:spPr>
                        <wps:txbx>
                          <w:txbxContent>
                            <w:p w14:paraId="66A5D58C" w14:textId="77777777" w:rsidR="00813301" w:rsidRPr="00F87A89" w:rsidRDefault="00813301" w:rsidP="007F6700">
                              <w:pPr>
                                <w:jc w:val="center"/>
                                <w:rPr>
                                  <w:color w:val="000000"/>
                                  <w:sz w:val="16"/>
                                  <w:szCs w:val="16"/>
                                  <w:rtl/>
                                </w:rPr>
                              </w:pPr>
                              <w:r w:rsidRPr="00F87A89">
                                <w:rPr>
                                  <w:rFonts w:hint="cs"/>
                                  <w:color w:val="000000"/>
                                  <w:sz w:val="16"/>
                                  <w:szCs w:val="16"/>
                                  <w:rtl/>
                                </w:rPr>
                                <w:t>منابع مکفی</w:t>
                              </w:r>
                            </w:p>
                            <w:p w14:paraId="02FE4AE8" w14:textId="77777777" w:rsidR="00813301" w:rsidRPr="009D1A48" w:rsidRDefault="00813301" w:rsidP="007F6700">
                              <w:pPr>
                                <w:jc w:val="center"/>
                                <w:rPr>
                                  <w:color w:val="000000"/>
                                  <w:sz w:val="16"/>
                                  <w:szCs w:val="16"/>
                                </w:rPr>
                              </w:pPr>
                              <w:r w:rsidRPr="009D1A48">
                                <w:rPr>
                                  <w:rFonts w:hint="cs"/>
                                  <w:color w:val="000000"/>
                                  <w:sz w:val="16"/>
                                  <w:szCs w:val="16"/>
                                  <w:rtl/>
                                </w:rPr>
                                <w:t>افراد، پول، زیرساخت ها، نهادها و زمان</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953104A" id="Group 100" o:spid="_x0000_s1027" style="position:absolute;left:0;text-align:left;margin-left:2.6pt;margin-top:34pt;width:478.3pt;height:436.5pt;z-index:251655168;mso-width-relative:margin;mso-height-relative:margin" coordsize="67053,6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">
                <v:rect id="Rectangle 1" o:spid="_x0000_s1028" style="position:absolute;left:13898;top:60;width:48762;height:3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" stroked="f" strokeweight="1pt">
                  <v:textbox>
                    <w:txbxContent>
                      <w:p w14:paraId="1F932F22" w14:textId="77777777" w:rsidR="00813301" w:rsidRPr="00BF735B" w:rsidRDefault="00813301" w:rsidP="007F6700">
                        <w:pPr>
                          <w:spacing w:line="276" w:lineRule="auto"/>
                          <w:jc w:val="center"/>
                          <w:rPr>
                            <w:color w:val="000000"/>
                            <w:sz w:val="10"/>
                            <w:szCs w:val="10"/>
                          </w:rPr>
                        </w:pPr>
                        <w:r w:rsidRPr="00BF735B">
                          <w:rPr>
                            <w:rFonts w:hint="cs"/>
                            <w:color w:val="000000"/>
                            <w:sz w:val="20"/>
                            <w:szCs w:val="20"/>
                            <w:rtl/>
                          </w:rPr>
                          <w:t xml:space="preserve">هدف ارتش </w:t>
                        </w:r>
                        <w:r w:rsidRPr="00BF735B">
                          <w:rPr>
                            <w:color w:val="000000"/>
                            <w:sz w:val="20"/>
                            <w:szCs w:val="20"/>
                            <w:rtl/>
                          </w:rPr>
                          <w:t xml:space="preserve">خدمت به مردم </w:t>
                        </w:r>
                        <w:r w:rsidRPr="00BF735B">
                          <w:rPr>
                            <w:rFonts w:hint="cs"/>
                            <w:color w:val="000000"/>
                            <w:sz w:val="20"/>
                            <w:szCs w:val="20"/>
                            <w:rtl/>
                          </w:rPr>
                          <w:t>،</w:t>
                        </w:r>
                        <w:r w:rsidRPr="00BF735B">
                          <w:rPr>
                            <w:color w:val="000000"/>
                            <w:sz w:val="20"/>
                            <w:szCs w:val="20"/>
                            <w:rtl/>
                          </w:rPr>
                          <w:t xml:space="preserve"> حفظ منافع مل</w:t>
                        </w:r>
                        <w:r w:rsidRPr="00BF735B">
                          <w:rPr>
                            <w:rFonts w:hint="cs"/>
                            <w:color w:val="000000"/>
                            <w:sz w:val="20"/>
                            <w:szCs w:val="20"/>
                            <w:rtl/>
                          </w:rPr>
                          <w:t>ی</w:t>
                        </w:r>
                        <w:r w:rsidRPr="00BF735B">
                          <w:rPr>
                            <w:color w:val="000000"/>
                            <w:sz w:val="20"/>
                            <w:szCs w:val="20"/>
                            <w:rtl/>
                          </w:rPr>
                          <w:t xml:space="preserve"> و انجام مسئول</w:t>
                        </w:r>
                        <w:r w:rsidRPr="00BF735B">
                          <w:rPr>
                            <w:rFonts w:hint="cs"/>
                            <w:color w:val="000000"/>
                            <w:sz w:val="20"/>
                            <w:szCs w:val="20"/>
                            <w:rtl/>
                          </w:rPr>
                          <w:t>ی</w:t>
                        </w:r>
                        <w:r w:rsidRPr="00BF735B">
                          <w:rPr>
                            <w:rFonts w:hint="eastAsia"/>
                            <w:color w:val="000000"/>
                            <w:sz w:val="20"/>
                            <w:szCs w:val="20"/>
                            <w:rtl/>
                          </w:rPr>
                          <w:t>ت</w:t>
                        </w:r>
                        <w:r w:rsidRPr="00BF735B">
                          <w:rPr>
                            <w:rFonts w:cs="Calibri" w:hint="eastAsia"/>
                            <w:color w:val="000000"/>
                            <w:sz w:val="20"/>
                            <w:szCs w:val="20"/>
                            <w:cs/>
                          </w:rPr>
                          <w:t>‎</w:t>
                        </w:r>
                        <w:r w:rsidRPr="00BF735B">
                          <w:rPr>
                            <w:rFonts w:hint="eastAsia"/>
                            <w:color w:val="000000"/>
                            <w:sz w:val="20"/>
                            <w:szCs w:val="20"/>
                            <w:rtl/>
                          </w:rPr>
                          <w:t>ها</w:t>
                        </w:r>
                        <w:r w:rsidRPr="00BF735B">
                          <w:rPr>
                            <w:rFonts w:hint="cs"/>
                            <w:color w:val="000000"/>
                            <w:sz w:val="20"/>
                            <w:szCs w:val="20"/>
                            <w:rtl/>
                          </w:rPr>
                          <w:t>ی</w:t>
                        </w:r>
                        <w:r w:rsidRPr="00BF735B">
                          <w:rPr>
                            <w:color w:val="000000"/>
                            <w:sz w:val="20"/>
                            <w:szCs w:val="20"/>
                            <w:rtl/>
                          </w:rPr>
                          <w:t xml:space="preserve"> محوله به آن م</w:t>
                        </w:r>
                        <w:r w:rsidRPr="00BF735B">
                          <w:rPr>
                            <w:rFonts w:hint="cs"/>
                            <w:color w:val="000000"/>
                            <w:sz w:val="20"/>
                            <w:szCs w:val="20"/>
                            <w:rtl/>
                          </w:rPr>
                          <w:t>ی</w:t>
                        </w:r>
                        <w:r w:rsidRPr="00BF735B">
                          <w:rPr>
                            <w:color w:val="000000"/>
                            <w:sz w:val="20"/>
                            <w:szCs w:val="20"/>
                            <w:cs/>
                          </w:rPr>
                          <w:t>‎</w:t>
                        </w:r>
                        <w:r w:rsidRPr="00BF735B">
                          <w:rPr>
                            <w:rFonts w:hint="eastAsia"/>
                            <w:color w:val="000000"/>
                            <w:sz w:val="20"/>
                            <w:szCs w:val="20"/>
                            <w:rtl/>
                          </w:rPr>
                          <w:t>باشد</w:t>
                        </w:r>
                      </w:p>
                    </w:txbxContent>
                  </v:textbox>
                </v:rect>
                <v:rect id="Rectangle 2" o:spid="_x0000_s1029" style="position:absolute;left:1402;width:8107;height:3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" stroked="f" strokeweight="1pt">
                  <v:textbox>
                    <w:txbxContent>
                      <w:p w14:paraId="6C83E21F" w14:textId="77777777" w:rsidR="00813301" w:rsidRPr="00F87A89" w:rsidRDefault="00813301" w:rsidP="007F6700">
                        <w:pPr>
                          <w:jc w:val="center"/>
                          <w:rPr>
                            <w:color w:val="000000"/>
                          </w:rPr>
                        </w:pPr>
                        <w:r w:rsidRPr="00F87A89">
                          <w:rPr>
                            <w:rFonts w:hint="cs"/>
                            <w:color w:val="000000"/>
                            <w:rtl/>
                          </w:rPr>
                          <w:t>مأموریت</w:t>
                        </w:r>
                      </w:p>
                    </w:txbxContent>
                  </v:textbox>
                </v:rect>
                <v:rect id="Rectangle 103" o:spid="_x0000_s1030" style="position:absolute;left:10728;top:5120;width:56325;height:8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" strokecolor="#41719c" strokeweight="1pt">
                  <v:textbox>
                    <w:txbxContent>
                      <w:p w14:paraId="1A86B700" w14:textId="77777777" w:rsidR="00813301" w:rsidRPr="00F87A89" w:rsidRDefault="00813301" w:rsidP="007F6700">
                        <w:pPr>
                          <w:spacing w:line="276" w:lineRule="auto"/>
                          <w:jc w:val="center"/>
                          <w:rPr>
                            <w:i/>
                            <w:iCs/>
                            <w:color w:val="000000"/>
                            <w:sz w:val="16"/>
                            <w:szCs w:val="16"/>
                          </w:rPr>
                        </w:pPr>
                      </w:p>
                    </w:txbxContent>
                  </v:textbox>
                </v:rect>
                <v:rect id="Rectangle 12" o:spid="_x0000_s1031" style="position:absolute;left:12333;top:5791;width:19000;height:7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" stroked="f" strokeweight="1pt">
                  <v:textbox>
                    <w:txbxContent>
                      <w:p w14:paraId="3D2738AB" w14:textId="77777777" w:rsidR="00813301" w:rsidRPr="009D1A48" w:rsidRDefault="00813301" w:rsidP="007F6700">
                        <w:pPr>
                          <w:jc w:val="center"/>
                          <w:rPr>
                            <w:color w:val="000000"/>
                            <w:sz w:val="24"/>
                            <w:szCs w:val="24"/>
                          </w:rPr>
                        </w:pPr>
                        <w:r w:rsidRPr="009D1A48">
                          <w:rPr>
                            <w:rFonts w:hint="cs"/>
                            <w:color w:val="000000"/>
                            <w:sz w:val="24"/>
                            <w:szCs w:val="24"/>
                            <w:rtl/>
                          </w:rPr>
                          <w:t>شایستگی های کلیدی</w:t>
                        </w:r>
                      </w:p>
                      <w:p w14:paraId="24B5BE68" w14:textId="77777777" w:rsidR="00813301" w:rsidRDefault="00813301" w:rsidP="007F6700"/>
                    </w:txbxContent>
                  </v:textbox>
                </v:rect>
                <v:rect id="Rectangle 3" o:spid="_x0000_s1032" style="position:absolute;left:1341;top:7863;width:8107;height:3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" stroked="f" strokeweight="1pt">
                  <v:textbox>
                    <w:txbxContent>
                      <w:p w14:paraId="6B565DCA" w14:textId="77777777" w:rsidR="00813301" w:rsidRPr="00F87A89" w:rsidRDefault="00813301" w:rsidP="007F6700">
                        <w:pPr>
                          <w:jc w:val="center"/>
                          <w:rPr>
                            <w:color w:val="000000"/>
                          </w:rPr>
                        </w:pPr>
                        <w:r w:rsidRPr="00FC681A">
                          <w:rPr>
                            <w:rFonts w:hint="cs"/>
                            <w:color w:val="000000"/>
                            <w:sz w:val="16"/>
                            <w:szCs w:val="16"/>
                            <w:rtl/>
                          </w:rPr>
                          <w:t>ذینفعان</w:t>
                        </w:r>
                      </w:p>
                    </w:txbxContent>
                  </v:textbox>
                </v:rect>
                <v:oval id="Oval 13" o:spid="_x0000_s1033" style="position:absolute;left:11094;top:9144;width:9265;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" strokecolor="#41719c" strokeweight="1pt">
                  <v:stroke joinstyle="miter"/>
                  <v:textbox>
                    <w:txbxContent>
                      <w:p w14:paraId="6B590F8F" w14:textId="77777777" w:rsidR="00813301" w:rsidRPr="00F87A89" w:rsidRDefault="00813301" w:rsidP="007F6700">
                        <w:pPr>
                          <w:jc w:val="center"/>
                          <w:rPr>
                            <w:color w:val="000000"/>
                            <w:sz w:val="14"/>
                            <w:szCs w:val="14"/>
                          </w:rPr>
                        </w:pPr>
                        <w:r w:rsidRPr="00F87A89">
                          <w:rPr>
                            <w:rFonts w:hint="cs"/>
                            <w:color w:val="000000"/>
                            <w:sz w:val="14"/>
                            <w:szCs w:val="14"/>
                            <w:rtl/>
                          </w:rPr>
                          <w:t>ایجاد محیط امن</w:t>
                        </w:r>
                      </w:p>
                    </w:txbxContent>
                  </v:textbox>
                </v:oval>
                <v:oval id="Oval 14" o:spid="_x0000_s1034" style="position:absolute;left:58338;top:9265;width:8528;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" strokecolor="#41719c" strokeweight="1pt">
                  <v:stroke joinstyle="miter"/>
                  <v:textbox>
                    <w:txbxContent>
                      <w:p w14:paraId="52B6C07B" w14:textId="77777777" w:rsidR="00813301" w:rsidRPr="00F87A89" w:rsidRDefault="00813301" w:rsidP="007F6700">
                        <w:pPr>
                          <w:jc w:val="center"/>
                          <w:rPr>
                            <w:color w:val="000000"/>
                            <w:sz w:val="14"/>
                            <w:szCs w:val="14"/>
                          </w:rPr>
                        </w:pPr>
                        <w:r w:rsidRPr="00F87A89">
                          <w:rPr>
                            <w:rFonts w:hint="cs"/>
                            <w:color w:val="000000"/>
                            <w:sz w:val="14"/>
                            <w:szCs w:val="14"/>
                            <w:rtl/>
                          </w:rPr>
                          <w:t>اختیارات مدنی</w:t>
                        </w:r>
                      </w:p>
                    </w:txbxContent>
                  </v:textbox>
                </v:oval>
                <v:oval id="Oval 15" o:spid="_x0000_s1035" style="position:absolute;left:44622;top:9144;width:13348;height:3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" strokecolor="#41719c" strokeweight="1pt">
                  <v:stroke joinstyle="miter"/>
                  <v:textbox>
                    <w:txbxContent>
                      <w:p w14:paraId="48031F4D" w14:textId="77777777" w:rsidR="00813301" w:rsidRPr="00F87A89" w:rsidRDefault="00813301" w:rsidP="007F6700">
                        <w:pPr>
                          <w:jc w:val="center"/>
                          <w:rPr>
                            <w:color w:val="000000"/>
                            <w:sz w:val="14"/>
                            <w:szCs w:val="14"/>
                          </w:rPr>
                        </w:pPr>
                        <w:r w:rsidRPr="00F87A89">
                          <w:rPr>
                            <w:rFonts w:hint="cs"/>
                            <w:color w:val="000000"/>
                            <w:sz w:val="14"/>
                            <w:szCs w:val="14"/>
                            <w:rtl/>
                          </w:rPr>
                          <w:t>حفظ منابع و تمامیت ارضی</w:t>
                        </w:r>
                      </w:p>
                    </w:txbxContent>
                  </v:textbox>
                </v:oval>
                <v:oval id="Oval 16" o:spid="_x0000_s1036" style="position:absolute;left:37246;top:9144;width:6947;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" strokecolor="#41719c" strokeweight="1pt">
                  <v:stroke joinstyle="miter"/>
                  <v:textbox>
                    <w:txbxContent>
                      <w:p w14:paraId="3AD4A709" w14:textId="77777777" w:rsidR="00813301" w:rsidRPr="00F87A89" w:rsidRDefault="00813301" w:rsidP="007F6700">
                        <w:pPr>
                          <w:jc w:val="center"/>
                          <w:rPr>
                            <w:color w:val="000000"/>
                            <w:sz w:val="14"/>
                            <w:szCs w:val="14"/>
                          </w:rPr>
                        </w:pPr>
                        <w:r w:rsidRPr="00F87A89">
                          <w:rPr>
                            <w:rFonts w:hint="cs"/>
                            <w:color w:val="000000"/>
                            <w:sz w:val="14"/>
                            <w:szCs w:val="14"/>
                            <w:rtl/>
                          </w:rPr>
                          <w:t>سربازگیری</w:t>
                        </w:r>
                      </w:p>
                    </w:txbxContent>
                  </v:textbox>
                </v:oval>
                <v:oval id="Oval 17" o:spid="_x0000_s1037" style="position:absolute;left:29626;top:9144;width:7188;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" strokecolor="#41719c" strokeweight="1pt">
                  <v:stroke joinstyle="miter"/>
                  <v:textbox>
                    <w:txbxContent>
                      <w:p w14:paraId="0B18EADA" w14:textId="77777777" w:rsidR="00813301" w:rsidRPr="00F87A89" w:rsidRDefault="00813301" w:rsidP="007F6700">
                        <w:pPr>
                          <w:jc w:val="center"/>
                          <w:rPr>
                            <w:color w:val="000000"/>
                            <w:sz w:val="14"/>
                            <w:szCs w:val="14"/>
                          </w:rPr>
                        </w:pPr>
                        <w:r w:rsidRPr="00F87A89">
                          <w:rPr>
                            <w:rFonts w:hint="cs"/>
                            <w:color w:val="000000"/>
                            <w:sz w:val="14"/>
                            <w:szCs w:val="14"/>
                            <w:rtl/>
                          </w:rPr>
                          <w:t>بسیج ارتش</w:t>
                        </w:r>
                      </w:p>
                    </w:txbxContent>
                  </v:textbox>
                </v:oval>
                <v:oval id="Oval 18" o:spid="_x0000_s1038" style="position:absolute;left:20726;top:9144;width:8591;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" strokecolor="#41719c" strokeweight="1pt">
                  <v:stroke joinstyle="miter"/>
                  <v:textbox>
                    <w:txbxContent>
                      <w:p w14:paraId="55F653DB" w14:textId="77777777" w:rsidR="00813301" w:rsidRPr="00F87A89" w:rsidRDefault="00813301" w:rsidP="007F6700">
                        <w:pPr>
                          <w:jc w:val="center"/>
                          <w:rPr>
                            <w:color w:val="000000"/>
                            <w:sz w:val="14"/>
                            <w:szCs w:val="14"/>
                          </w:rPr>
                        </w:pPr>
                        <w:r w:rsidRPr="00F87A89">
                          <w:rPr>
                            <w:rFonts w:hint="cs"/>
                            <w:color w:val="000000"/>
                            <w:sz w:val="14"/>
                            <w:szCs w:val="14"/>
                            <w:rtl/>
                          </w:rPr>
                          <w:t>واکنش مناسب</w:t>
                        </w:r>
                      </w:p>
                    </w:txbxContent>
                  </v:textbox>
                </v:oval>
                <v:rect id="Rectangle 20" o:spid="_x0000_s1039" style="position:absolute;left:10607;top:15240;width:56324;height:25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" strokecolor="#41719c" strokeweight="1pt">
                  <v:textbox>
                    <w:txbxContent>
                      <w:p w14:paraId="65FBEE45" w14:textId="77777777" w:rsidR="00813301" w:rsidRDefault="00813301" w:rsidP="007F6700">
                        <w:pPr>
                          <w:spacing w:line="276" w:lineRule="auto"/>
                          <w:jc w:val="center"/>
                          <w:rPr>
                            <w:color w:val="000000"/>
                            <w:sz w:val="16"/>
                            <w:szCs w:val="16"/>
                          </w:rPr>
                        </w:pPr>
                      </w:p>
                      <w:p w14:paraId="0CF0B49F" w14:textId="77777777" w:rsidR="00813301" w:rsidRPr="00F87A89" w:rsidRDefault="00813301" w:rsidP="007F6700">
                        <w:pPr>
                          <w:spacing w:line="276" w:lineRule="auto"/>
                          <w:jc w:val="center"/>
                          <w:rPr>
                            <w:color w:val="000000"/>
                            <w:sz w:val="16"/>
                            <w:szCs w:val="16"/>
                          </w:rPr>
                        </w:pPr>
                      </w:p>
                    </w:txbxContent>
                  </v:textbox>
                </v:rect>
                <v:oval id="Oval 21" o:spid="_x0000_s1040" style="position:absolute;left:11643;top:15483;width:959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" stroked="f" strokeweight="1pt">
                  <v:stroke joinstyle="miter"/>
                  <v:textbox>
                    <w:txbxContent>
                      <w:p w14:paraId="094DEC4A" w14:textId="77777777" w:rsidR="00813301" w:rsidRPr="00F87A89" w:rsidRDefault="00813301" w:rsidP="007F6700">
                        <w:pPr>
                          <w:jc w:val="center"/>
                          <w:rPr>
                            <w:color w:val="000000"/>
                            <w:sz w:val="18"/>
                            <w:szCs w:val="18"/>
                          </w:rPr>
                        </w:pPr>
                        <w:r w:rsidRPr="00F87A89">
                          <w:rPr>
                            <w:rFonts w:hint="cs"/>
                            <w:color w:val="000000"/>
                            <w:sz w:val="18"/>
                            <w:szCs w:val="18"/>
                            <w:rtl/>
                          </w:rPr>
                          <w:t>آمادگی</w:t>
                        </w:r>
                      </w:p>
                    </w:txbxContent>
                  </v:textbox>
                </v:oval>
                <v:oval id="Oval 23" o:spid="_x0000_s1041" style="position:absolute;left:55305;top:16459;width:10957;height:7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" stroked="f" strokeweight="1pt">
                  <v:stroke joinstyle="miter"/>
                  <v:textbox>
                    <w:txbxContent>
                      <w:p w14:paraId="0D6E9306" w14:textId="77777777" w:rsidR="00813301" w:rsidRPr="009D1A48" w:rsidRDefault="00813301" w:rsidP="007F6700">
                        <w:pPr>
                          <w:jc w:val="center"/>
                          <w:rPr>
                            <w:color w:val="000000"/>
                            <w:sz w:val="22"/>
                            <w:szCs w:val="22"/>
                          </w:rPr>
                        </w:pPr>
                        <w:r w:rsidRPr="009D1A48">
                          <w:rPr>
                            <w:rFonts w:hint="cs"/>
                            <w:color w:val="000000"/>
                            <w:sz w:val="22"/>
                            <w:szCs w:val="22"/>
                            <w:rtl/>
                          </w:rPr>
                          <w:t>تحول</w:t>
                        </w:r>
                      </w:p>
                    </w:txbxContent>
                  </v:textbox>
                </v:oval>
                <v:oval id="Oval 24" o:spid="_x0000_s1042" style="position:absolute;left:29199;top:16353;width:18039;height:3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" strokecolor="#41719c" strokeweight="1pt">
                  <v:stroke joinstyle="miter"/>
                  <v:textbox>
                    <w:txbxContent>
                      <w:p w14:paraId="660B133C" w14:textId="77777777" w:rsidR="00813301" w:rsidRPr="00F87A89" w:rsidRDefault="00813301" w:rsidP="007F6700">
                        <w:pPr>
                          <w:rPr>
                            <w:color w:val="000000"/>
                            <w:sz w:val="14"/>
                            <w:szCs w:val="14"/>
                          </w:rPr>
                        </w:pPr>
                        <w:r w:rsidRPr="00F87A89">
                          <w:rPr>
                            <w:rFonts w:hint="cs"/>
                            <w:color w:val="000000"/>
                            <w:sz w:val="14"/>
                            <w:szCs w:val="14"/>
                            <w:rtl/>
                          </w:rPr>
                          <w:t>نیروی آماده و آموزش دیده برای آینده</w:t>
                        </w:r>
                      </w:p>
                    </w:txbxContent>
                  </v:textbox>
                </v:oval>
                <v:oval id="Oval 116" o:spid="_x0000_s1043" style="position:absolute;left:20787;top:18592;width:926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" strokecolor="#41719c" strokeweight="1pt">
                  <v:stroke joinstyle="miter"/>
                  <v:textbox>
                    <w:txbxContent>
                      <w:p w14:paraId="51EDDEA1" w14:textId="77777777" w:rsidR="00813301" w:rsidRPr="00F87A89" w:rsidRDefault="00813301" w:rsidP="007F6700">
                        <w:pPr>
                          <w:jc w:val="center"/>
                          <w:rPr>
                            <w:color w:val="000000"/>
                            <w:sz w:val="14"/>
                            <w:szCs w:val="14"/>
                          </w:rPr>
                        </w:pPr>
                        <w:r w:rsidRPr="00F87A89">
                          <w:rPr>
                            <w:rFonts w:hint="cs"/>
                            <w:color w:val="000000"/>
                            <w:sz w:val="14"/>
                            <w:szCs w:val="14"/>
                            <w:rtl/>
                          </w:rPr>
                          <w:t>اداره ارتش</w:t>
                        </w:r>
                      </w:p>
                    </w:txbxContent>
                  </v:textbox>
                </v:oval>
                <v:oval id="Oval 34" o:spid="_x0000_s1044" style="position:absolute;left:44805;top:19324;width:9265;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" strokecolor="#41719c" strokeweight="1pt">
                  <v:stroke joinstyle="miter"/>
                  <v:textbox>
                    <w:txbxContent>
                      <w:p w14:paraId="2D82ADAA" w14:textId="77777777" w:rsidR="00813301" w:rsidRPr="00F87A89" w:rsidRDefault="00813301" w:rsidP="007F6700">
                        <w:pPr>
                          <w:jc w:val="center"/>
                          <w:rPr>
                            <w:color w:val="000000"/>
                            <w:sz w:val="14"/>
                            <w:szCs w:val="14"/>
                          </w:rPr>
                        </w:pPr>
                        <w:r w:rsidRPr="00F87A89">
                          <w:rPr>
                            <w:rFonts w:hint="cs"/>
                            <w:color w:val="000000"/>
                            <w:sz w:val="14"/>
                            <w:szCs w:val="14"/>
                            <w:rtl/>
                          </w:rPr>
                          <w:t>حفظ ارتش</w:t>
                        </w:r>
                      </w:p>
                    </w:txbxContent>
                  </v:textbox>
                </v:oval>
                <v:oval id="Oval 36" o:spid="_x0000_s1045" style="position:absolute;left:32918;top:20665;width:9571;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" strokecolor="#41719c" strokeweight="1pt">
                  <v:stroke joinstyle="miter"/>
                  <v:textbox>
                    <w:txbxContent>
                      <w:p w14:paraId="094D312C" w14:textId="77777777" w:rsidR="00813301" w:rsidRPr="00F87A89" w:rsidRDefault="00813301" w:rsidP="007F6700">
                        <w:pPr>
                          <w:jc w:val="center"/>
                          <w:rPr>
                            <w:color w:val="000000"/>
                            <w:sz w:val="14"/>
                            <w:szCs w:val="14"/>
                          </w:rPr>
                        </w:pPr>
                        <w:r w:rsidRPr="00F87A89">
                          <w:rPr>
                            <w:rFonts w:hint="cs"/>
                            <w:color w:val="000000"/>
                            <w:sz w:val="14"/>
                            <w:szCs w:val="14"/>
                            <w:rtl/>
                          </w:rPr>
                          <w:t>آموزش ارتش</w:t>
                        </w:r>
                      </w:p>
                    </w:txbxContent>
                  </v:textbox>
                </v:oval>
                <v:rect id="Rectangle 19" o:spid="_x0000_s1046" style="position:absolute;left:60;top:23896;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" stroked="f" strokeweight="1pt">
                  <v:textbox>
                    <w:txbxContent>
                      <w:p w14:paraId="7164135D" w14:textId="77777777" w:rsidR="00813301" w:rsidRPr="00FC681A" w:rsidRDefault="00813301" w:rsidP="007F6700">
                        <w:pPr>
                          <w:jc w:val="center"/>
                          <w:rPr>
                            <w:color w:val="000000"/>
                            <w:sz w:val="16"/>
                            <w:szCs w:val="16"/>
                          </w:rPr>
                        </w:pPr>
                        <w:r w:rsidRPr="00FC681A">
                          <w:rPr>
                            <w:rFonts w:hint="cs"/>
                            <w:color w:val="000000"/>
                            <w:sz w:val="16"/>
                            <w:szCs w:val="16"/>
                            <w:rtl/>
                          </w:rPr>
                          <w:t>فرایندهای داخلی</w:t>
                        </w:r>
                      </w:p>
                    </w:txbxContent>
                  </v:textbox>
                </v:rect>
                <v:oval id="Oval 33" o:spid="_x0000_s1047" style="position:absolute;left:20726;top:22920;width:926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" strokecolor="#41719c" strokeweight="1pt">
                  <v:stroke joinstyle="miter"/>
                  <v:textbox>
                    <w:txbxContent>
                      <w:p w14:paraId="2747C156" w14:textId="77777777" w:rsidR="00813301" w:rsidRPr="00F87A89" w:rsidRDefault="00813301" w:rsidP="007F6700">
                        <w:pPr>
                          <w:jc w:val="center"/>
                          <w:rPr>
                            <w:color w:val="000000"/>
                            <w:sz w:val="14"/>
                            <w:szCs w:val="14"/>
                          </w:rPr>
                        </w:pPr>
                        <w:r w:rsidRPr="00F87A89">
                          <w:rPr>
                            <w:rFonts w:hint="cs"/>
                            <w:color w:val="000000"/>
                            <w:sz w:val="14"/>
                            <w:szCs w:val="14"/>
                            <w:rtl/>
                          </w:rPr>
                          <w:t>سازماندهی ارتش</w:t>
                        </w:r>
                      </w:p>
                    </w:txbxContent>
                  </v:textbox>
                </v:oval>
                <v:oval id="Oval 37" o:spid="_x0000_s1048" style="position:absolute;left:44866;top:23408;width:926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" strokecolor="#41719c" strokeweight="1pt">
                  <v:stroke joinstyle="miter"/>
                  <v:textbox>
                    <w:txbxContent>
                      <w:p w14:paraId="06D0BF1C" w14:textId="77777777" w:rsidR="00813301" w:rsidRPr="00F87A89" w:rsidRDefault="00813301" w:rsidP="007F6700">
                        <w:pPr>
                          <w:jc w:val="center"/>
                          <w:rPr>
                            <w:color w:val="000000"/>
                            <w:sz w:val="14"/>
                            <w:szCs w:val="14"/>
                          </w:rPr>
                        </w:pPr>
                        <w:r w:rsidRPr="00F87A89">
                          <w:rPr>
                            <w:rFonts w:hint="cs"/>
                            <w:color w:val="000000"/>
                            <w:sz w:val="14"/>
                            <w:szCs w:val="14"/>
                            <w:rtl/>
                          </w:rPr>
                          <w:t>تجهیز ارتش</w:t>
                        </w:r>
                      </w:p>
                    </w:txbxContent>
                  </v:textbox>
                </v:oval>
                <v:oval id="Oval 22" o:spid="_x0000_s1049" style="position:absolute;left:26926;top:34751;width:21850;height:6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" stroked="f" strokeweight="1pt">
                  <v:stroke joinstyle="miter"/>
                  <v:textbox>
                    <w:txbxContent>
                      <w:p w14:paraId="114057DC" w14:textId="77777777" w:rsidR="00813301" w:rsidRPr="009D1A48" w:rsidRDefault="00813301" w:rsidP="007F6700">
                        <w:pPr>
                          <w:jc w:val="center"/>
                          <w:rPr>
                            <w:color w:val="000000"/>
                            <w:sz w:val="20"/>
                            <w:szCs w:val="20"/>
                          </w:rPr>
                        </w:pPr>
                        <w:r w:rsidRPr="009D1A48">
                          <w:rPr>
                            <w:rFonts w:hint="cs"/>
                            <w:color w:val="000000"/>
                            <w:sz w:val="20"/>
                            <w:szCs w:val="20"/>
                            <w:rtl/>
                          </w:rPr>
                          <w:t>تجارب برتر کسب وکار</w:t>
                        </w:r>
                      </w:p>
                    </w:txbxContent>
                  </v:textbox>
                </v:oval>
                <v:oval id="Oval 124" o:spid="_x0000_s1050" style="position:absolute;left:31333;top:25725;width:13716;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" strokecolor="#41719c" strokeweight="1pt">
                  <v:stroke joinstyle="miter"/>
                  <v:textbox>
                    <w:txbxContent>
                      <w:p w14:paraId="6C775FB9" w14:textId="77777777" w:rsidR="00813301" w:rsidRPr="00F87A89" w:rsidRDefault="00813301" w:rsidP="007F6700">
                        <w:pPr>
                          <w:jc w:val="center"/>
                          <w:rPr>
                            <w:color w:val="000000"/>
                            <w:sz w:val="14"/>
                            <w:szCs w:val="14"/>
                          </w:rPr>
                        </w:pPr>
                        <w:r w:rsidRPr="00F87A89">
                          <w:rPr>
                            <w:rFonts w:hint="cs"/>
                            <w:color w:val="000000"/>
                            <w:sz w:val="14"/>
                            <w:szCs w:val="14"/>
                            <w:rtl/>
                          </w:rPr>
                          <w:t>تأمین اطلاعات و زیرساخت ها</w:t>
                        </w:r>
                      </w:p>
                    </w:txbxContent>
                  </v:textbox>
                </v:oval>
                <v:oval id="Oval 126" o:spid="_x0000_s1051" style="position:absolute;left:13941;top:28784;width:1255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" strokecolor="#41719c" strokeweight="1pt">
                  <v:stroke joinstyle="miter"/>
                  <v:textbox>
                    <w:txbxContent>
                      <w:p w14:paraId="3AA01D04" w14:textId="77777777" w:rsidR="00813301" w:rsidRPr="00FC681A" w:rsidRDefault="00813301" w:rsidP="007F6700">
                        <w:pPr>
                          <w:jc w:val="center"/>
                          <w:rPr>
                            <w:color w:val="000000"/>
                            <w:sz w:val="12"/>
                            <w:szCs w:val="12"/>
                          </w:rPr>
                        </w:pPr>
                        <w:r w:rsidRPr="00FC681A">
                          <w:rPr>
                            <w:rFonts w:hint="cs"/>
                            <w:color w:val="000000"/>
                            <w:sz w:val="12"/>
                            <w:szCs w:val="12"/>
                            <w:rtl/>
                          </w:rPr>
                          <w:t>بهبود تجارب کسب و کار</w:t>
                        </w:r>
                      </w:p>
                    </w:txbxContent>
                  </v:textbox>
                </v:oval>
                <v:oval id="Oval 127" o:spid="_x0000_s1052" style="position:absolute;left:55787;top:26221;width:10301;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" strokecolor="#41719c" strokeweight="1pt">
                  <v:stroke joinstyle="miter"/>
                  <v:textbox>
                    <w:txbxContent>
                      <w:p w14:paraId="2B85F001" w14:textId="77777777" w:rsidR="00813301" w:rsidRPr="00FC681A" w:rsidRDefault="00813301" w:rsidP="007F6700">
                        <w:pPr>
                          <w:jc w:val="center"/>
                          <w:rPr>
                            <w:color w:val="000000"/>
                            <w:sz w:val="12"/>
                            <w:szCs w:val="12"/>
                          </w:rPr>
                        </w:pPr>
                        <w:r w:rsidRPr="00FC681A">
                          <w:rPr>
                            <w:rFonts w:hint="cs"/>
                            <w:color w:val="000000"/>
                            <w:sz w:val="12"/>
                            <w:szCs w:val="12"/>
                            <w:rtl/>
                          </w:rPr>
                          <w:t>اصلاح استفاده از صنایع</w:t>
                        </w:r>
                      </w:p>
                    </w:txbxContent>
                  </v:textbox>
                </v:oval>
                <v:oval id="Oval 512" o:spid="_x0000_s1053" style="position:absolute;left:43964;top:29198;width:11521;height:5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" strokecolor="#41719c" strokeweight="1pt">
                  <v:stroke joinstyle="miter"/>
                  <v:textbox>
                    <w:txbxContent>
                      <w:p w14:paraId="4C553020" w14:textId="77777777" w:rsidR="00813301" w:rsidRPr="00FC681A" w:rsidRDefault="00813301" w:rsidP="007F6700">
                        <w:pPr>
                          <w:jc w:val="center"/>
                          <w:rPr>
                            <w:color w:val="000000"/>
                            <w:sz w:val="12"/>
                            <w:szCs w:val="12"/>
                          </w:rPr>
                        </w:pPr>
                        <w:r w:rsidRPr="00FC681A">
                          <w:rPr>
                            <w:rFonts w:hint="cs"/>
                            <w:color w:val="000000"/>
                            <w:sz w:val="12"/>
                            <w:szCs w:val="12"/>
                            <w:rtl/>
                          </w:rPr>
                          <w:t>بهینه کردن شایستگی های غیرکلیدی</w:t>
                        </w:r>
                      </w:p>
                    </w:txbxContent>
                  </v:textbox>
                </v:oval>
                <v:oval id="Oval 513" o:spid="_x0000_s1054" style="position:absolute;left:26926;top:30325;width:14751;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" strokecolor="#41719c" strokeweight="1pt">
                  <v:stroke joinstyle="miter"/>
                  <v:textbox>
                    <w:txbxContent>
                      <w:p w14:paraId="7B242CB0" w14:textId="77777777" w:rsidR="00813301" w:rsidRPr="00FC681A" w:rsidRDefault="00813301" w:rsidP="007F6700">
                        <w:pPr>
                          <w:jc w:val="center"/>
                          <w:rPr>
                            <w:color w:val="000000"/>
                            <w:sz w:val="12"/>
                            <w:szCs w:val="12"/>
                          </w:rPr>
                        </w:pPr>
                        <w:r w:rsidRPr="00FC681A">
                          <w:rPr>
                            <w:rFonts w:hint="cs"/>
                            <w:color w:val="000000"/>
                            <w:sz w:val="12"/>
                            <w:szCs w:val="12"/>
                            <w:rtl/>
                          </w:rPr>
                          <w:t>استفاده از فناوری در فرایندهای کلیدی</w:t>
                        </w:r>
                      </w:p>
                    </w:txbxContent>
                  </v:textbox>
                </v:oval>
                <v:rect id="Rectangle 44" o:spid="_x0000_s1055" style="position:absolute;left:10607;top:40538;width:56324;height:8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" strokecolor="#41719c" strokeweight="1pt">
                  <v:textbox>
                    <w:txbxContent>
                      <w:p w14:paraId="35D35FD0" w14:textId="77777777" w:rsidR="00813301" w:rsidRPr="00F87A89" w:rsidRDefault="00813301" w:rsidP="007F6700">
                        <w:pPr>
                          <w:spacing w:line="276" w:lineRule="auto"/>
                          <w:jc w:val="center"/>
                          <w:rPr>
                            <w:i/>
                            <w:iCs/>
                            <w:color w:val="000000"/>
                            <w:sz w:val="16"/>
                            <w:szCs w:val="16"/>
                          </w:rPr>
                        </w:pPr>
                      </w:p>
                    </w:txbxContent>
                  </v:textbox>
                </v:rect>
                <v:rect id="Rectangle 45" o:spid="_x0000_s1056" style="position:absolute;left:182;top:43342;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" stroked="f" strokeweight="1pt">
                  <v:textbox>
                    <w:txbxContent>
                      <w:p w14:paraId="090F7C6B" w14:textId="77777777" w:rsidR="00813301" w:rsidRPr="00FC681A" w:rsidRDefault="00813301" w:rsidP="007F6700">
                        <w:pPr>
                          <w:jc w:val="center"/>
                          <w:rPr>
                            <w:color w:val="000000"/>
                            <w:sz w:val="16"/>
                            <w:szCs w:val="16"/>
                          </w:rPr>
                        </w:pPr>
                        <w:r w:rsidRPr="00FC681A">
                          <w:rPr>
                            <w:rFonts w:hint="cs"/>
                            <w:color w:val="000000"/>
                            <w:sz w:val="16"/>
                            <w:szCs w:val="16"/>
                            <w:rtl/>
                          </w:rPr>
                          <w:t>رشد و یادگیری</w:t>
                        </w:r>
                      </w:p>
                    </w:txbxContent>
                  </v:textbox>
                </v:rect>
                <v:rect id="Rectangle 46" o:spid="_x0000_s1057" style="position:absolute;top:52608;width:8773;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" stroked="f" strokeweight="1pt">
                  <v:textbox>
                    <w:txbxContent>
                      <w:p w14:paraId="3224BDC8" w14:textId="77777777" w:rsidR="00813301" w:rsidRPr="00F87A89" w:rsidRDefault="00813301" w:rsidP="007F6700">
                        <w:pPr>
                          <w:jc w:val="center"/>
                          <w:rPr>
                            <w:color w:val="000000"/>
                          </w:rPr>
                        </w:pPr>
                        <w:r w:rsidRPr="00F87A89">
                          <w:rPr>
                            <w:rFonts w:hint="cs"/>
                            <w:color w:val="000000"/>
                            <w:rtl/>
                          </w:rPr>
                          <w:t>منابع</w:t>
                        </w:r>
                      </w:p>
                    </w:txbxContent>
                  </v:textbox>
                </v:rect>
                <v:rect id="Rectangle 47" o:spid="_x0000_s1058" style="position:absolute;left:10485;top:50474;width:56324;height:12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" strokecolor="#41719c" strokeweight="1pt">
                  <v:textbox>
                    <w:txbxContent>
                      <w:p w14:paraId="4691823D" w14:textId="77777777" w:rsidR="00813301" w:rsidRPr="00F87A89" w:rsidRDefault="00813301" w:rsidP="007F6700">
                        <w:pPr>
                          <w:spacing w:line="276" w:lineRule="auto"/>
                          <w:jc w:val="center"/>
                          <w:rPr>
                            <w:i/>
                            <w:iCs/>
                            <w:color w:val="000000"/>
                            <w:sz w:val="16"/>
                            <w:szCs w:val="16"/>
                          </w:rPr>
                        </w:pPr>
                      </w:p>
                    </w:txbxContent>
                  </v:textbox>
                </v:rect>
                <v:rect id="Rectangle 48" o:spid="_x0000_s1059" style="position:absolute;left:12252;top:43281;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" stroked="f" strokeweight="1pt">
                  <v:textbox>
                    <w:txbxContent>
                      <w:p w14:paraId="573E3D2B" w14:textId="77777777" w:rsidR="00813301" w:rsidRPr="00F87A89" w:rsidRDefault="00813301" w:rsidP="007F6700">
                        <w:pPr>
                          <w:jc w:val="center"/>
                          <w:rPr>
                            <w:color w:val="000000"/>
                          </w:rPr>
                        </w:pPr>
                        <w:r w:rsidRPr="00F87A89">
                          <w:rPr>
                            <w:rFonts w:hint="cs"/>
                            <w:color w:val="000000"/>
                            <w:rtl/>
                          </w:rPr>
                          <w:t>مردم</w:t>
                        </w:r>
                      </w:p>
                    </w:txbxContent>
                  </v:textbox>
                </v:rect>
                <v:rect id="Rectangle 49" o:spid="_x0000_s1060" style="position:absolute;left:12252;top:53035;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" stroked="f" strokeweight="1pt">
                  <v:textbox>
                    <w:txbxContent>
                      <w:p w14:paraId="09BD80C1" w14:textId="77777777" w:rsidR="00813301" w:rsidRPr="00F87A89" w:rsidRDefault="00813301" w:rsidP="007F6700">
                        <w:pPr>
                          <w:jc w:val="center"/>
                          <w:rPr>
                            <w:color w:val="000000"/>
                          </w:rPr>
                        </w:pPr>
                        <w:r w:rsidRPr="00F87A89">
                          <w:rPr>
                            <w:rFonts w:hint="cs"/>
                            <w:color w:val="000000"/>
                            <w:rtl/>
                          </w:rPr>
                          <w:t>منابع مکفی</w:t>
                        </w:r>
                      </w:p>
                    </w:txbxContent>
                  </v:textbox>
                </v:rect>
                <v:oval id="Oval 50" o:spid="_x0000_s1061" style="position:absolute;left:49597;top:41511;width:13343;height:6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" strokecolor="#41719c" strokeweight="1pt">
                  <v:stroke joinstyle="miter"/>
                  <v:textbox>
                    <w:txbxContent>
                      <w:p w14:paraId="46010F54" w14:textId="77777777" w:rsidR="00813301" w:rsidRPr="00FC681A" w:rsidRDefault="00813301" w:rsidP="007F6700">
                        <w:pPr>
                          <w:jc w:val="center"/>
                          <w:rPr>
                            <w:color w:val="000000"/>
                            <w:sz w:val="12"/>
                            <w:szCs w:val="12"/>
                          </w:rPr>
                        </w:pPr>
                        <w:r w:rsidRPr="00FC681A">
                          <w:rPr>
                            <w:rFonts w:hint="cs"/>
                            <w:color w:val="000000"/>
                            <w:sz w:val="12"/>
                            <w:szCs w:val="12"/>
                            <w:rtl/>
                          </w:rPr>
                          <w:t>بهبود پیاده سازی برنامه های توسعه رهبری</w:t>
                        </w:r>
                      </w:p>
                    </w:txbxContent>
                  </v:textbox>
                </v:oval>
                <v:oval id="Oval 51" o:spid="_x0000_s1062" style="position:absolute;left:35173;top:43281;width:12556;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" strokecolor="#41719c" strokeweight="1pt">
                  <v:stroke joinstyle="miter"/>
                  <v:textbox>
                    <w:txbxContent>
                      <w:p w14:paraId="31B5F198" w14:textId="77777777" w:rsidR="00813301" w:rsidRPr="00F87A89" w:rsidRDefault="00813301" w:rsidP="007F6700">
                        <w:pPr>
                          <w:jc w:val="center"/>
                          <w:rPr>
                            <w:color w:val="000000"/>
                            <w:sz w:val="14"/>
                            <w:szCs w:val="14"/>
                          </w:rPr>
                        </w:pPr>
                        <w:r w:rsidRPr="00F87A89">
                          <w:rPr>
                            <w:rFonts w:hint="cs"/>
                            <w:color w:val="000000"/>
                            <w:sz w:val="14"/>
                            <w:szCs w:val="14"/>
                            <w:rtl/>
                          </w:rPr>
                          <w:t>تقویت ارزش های ارتش</w:t>
                        </w:r>
                      </w:p>
                    </w:txbxContent>
                  </v:textbox>
                </v:oval>
                <v:oval id="Oval 52" o:spid="_x0000_s1063" style="position:absolute;left:21701;top:43220;width:1255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" strokecolor="#41719c" strokeweight="1pt">
                  <v:stroke joinstyle="miter"/>
                  <v:textbox>
                    <w:txbxContent>
                      <w:p w14:paraId="2C021329" w14:textId="77777777" w:rsidR="00813301" w:rsidRPr="00F87A89" w:rsidRDefault="00813301" w:rsidP="007F6700">
                        <w:pPr>
                          <w:jc w:val="center"/>
                          <w:rPr>
                            <w:color w:val="000000"/>
                            <w:sz w:val="16"/>
                            <w:szCs w:val="16"/>
                          </w:rPr>
                        </w:pPr>
                        <w:r w:rsidRPr="00F87A89">
                          <w:rPr>
                            <w:rFonts w:hint="cs"/>
                            <w:color w:val="000000"/>
                            <w:sz w:val="16"/>
                            <w:szCs w:val="16"/>
                            <w:rtl/>
                          </w:rPr>
                          <w:t>تقویت رفاه</w:t>
                        </w:r>
                      </w:p>
                    </w:txbxContent>
                  </v:textbox>
                </v:oval>
                <v:oval id="Oval 53" o:spid="_x0000_s1064" style="position:absolute;left:26426;top:51334;width:23902;height:10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" strokecolor="#41719c" strokeweight="1pt">
                  <v:stroke joinstyle="miter"/>
                  <v:textbox>
                    <w:txbxContent>
                      <w:p w14:paraId="66A5D58C" w14:textId="77777777" w:rsidR="00813301" w:rsidRPr="00F87A89" w:rsidRDefault="00813301" w:rsidP="007F6700">
                        <w:pPr>
                          <w:jc w:val="center"/>
                          <w:rPr>
                            <w:color w:val="000000"/>
                            <w:sz w:val="16"/>
                            <w:szCs w:val="16"/>
                            <w:rtl/>
                          </w:rPr>
                        </w:pPr>
                        <w:r w:rsidRPr="00F87A89">
                          <w:rPr>
                            <w:rFonts w:hint="cs"/>
                            <w:color w:val="000000"/>
                            <w:sz w:val="16"/>
                            <w:szCs w:val="16"/>
                            <w:rtl/>
                          </w:rPr>
                          <w:t>منابع مکفی</w:t>
                        </w:r>
                      </w:p>
                      <w:p w14:paraId="02FE4AE8" w14:textId="77777777" w:rsidR="00813301" w:rsidRPr="009D1A48" w:rsidRDefault="00813301" w:rsidP="007F6700">
                        <w:pPr>
                          <w:jc w:val="center"/>
                          <w:rPr>
                            <w:color w:val="000000"/>
                            <w:sz w:val="16"/>
                            <w:szCs w:val="16"/>
                          </w:rPr>
                        </w:pPr>
                        <w:r w:rsidRPr="009D1A48">
                          <w:rPr>
                            <w:rFonts w:hint="cs"/>
                            <w:color w:val="000000"/>
                            <w:sz w:val="16"/>
                            <w:szCs w:val="16"/>
                            <w:rtl/>
                          </w:rPr>
                          <w:t>افراد، پول، زیرساخت ها، نهادها و زمان</w:t>
                        </w:r>
                      </w:p>
                    </w:txbxContent>
                  </v:textbox>
                </v:oval>
                <w10:wrap type="topAndBottom"/>
              </v:group>
            </w:pict>
          </mc:Fallback>
        </mc:AlternateContent>
      </w:r>
    </w:p>
    <w:p w14:paraId="39FA946E" w14:textId="77777777" w:rsidR="007F6700" w:rsidRDefault="007F6700" w:rsidP="007F6700">
      <w:pPr>
        <w:spacing w:line="276" w:lineRule="auto"/>
        <w:jc w:val="center"/>
        <w:rPr>
          <w:color w:val="000000"/>
          <w:rtl/>
        </w:rPr>
      </w:pPr>
    </w:p>
    <w:p w14:paraId="5D1D1381" w14:textId="77777777" w:rsidR="007F6700" w:rsidRPr="003B5A3F" w:rsidRDefault="007F6700" w:rsidP="007F6700">
      <w:pPr>
        <w:spacing w:line="276" w:lineRule="auto"/>
        <w:jc w:val="center"/>
        <w:rPr>
          <w:color w:val="000000"/>
          <w:sz w:val="2"/>
          <w:szCs w:val="2"/>
          <w:rtl/>
        </w:rPr>
      </w:pPr>
    </w:p>
    <w:p w14:paraId="3F822A02" w14:textId="208FEDC1" w:rsidR="007F6700" w:rsidRDefault="00EE0603" w:rsidP="00EE0603">
      <w:pPr>
        <w:pStyle w:val="Caption"/>
        <w:rPr>
          <w:color w:val="000000"/>
          <w:rtl/>
        </w:rPr>
      </w:pPr>
      <w:bookmarkStart w:id="21" w:name="_Toc239196730"/>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Pr="00944B16">
        <w:rPr>
          <w:rFonts w:hint="cs"/>
          <w:b/>
          <w:sz w:val="22"/>
          <w:szCs w:val="22"/>
          <w:rtl/>
        </w:rPr>
        <w:t>نقشه استراتژی ارتش آمریکا</w:t>
      </w:r>
      <w:bookmarkEnd w:id="21"/>
    </w:p>
    <w:p w14:paraId="7F926903" w14:textId="77777777" w:rsidR="007F6700" w:rsidRPr="003B5A3F" w:rsidRDefault="007F6700" w:rsidP="007F6700">
      <w:pPr>
        <w:spacing w:line="276" w:lineRule="auto"/>
        <w:jc w:val="both"/>
        <w:rPr>
          <w:color w:val="000000"/>
          <w:sz w:val="2"/>
          <w:szCs w:val="2"/>
          <w:rtl/>
        </w:rPr>
      </w:pPr>
    </w:p>
    <w:p w14:paraId="2ED39393" w14:textId="77777777" w:rsidR="007F6700" w:rsidRDefault="007F6700" w:rsidP="007F6700">
      <w:pPr>
        <w:spacing w:line="276" w:lineRule="auto"/>
        <w:jc w:val="both"/>
        <w:rPr>
          <w:color w:val="000000"/>
          <w:rtl/>
        </w:rPr>
      </w:pPr>
      <w:r w:rsidRPr="00D8703B">
        <w:rPr>
          <w:rFonts w:hint="cs"/>
          <w:color w:val="000000"/>
          <w:rtl/>
        </w:rPr>
        <w:t>در یک مطالعه دیگر کاپلان و نورتون مدل مفهومی نقشه استراتژی وز</w:t>
      </w:r>
      <w:r>
        <w:rPr>
          <w:rFonts w:hint="cs"/>
          <w:color w:val="000000"/>
          <w:rtl/>
        </w:rPr>
        <w:t>ا</w:t>
      </w:r>
      <w:r w:rsidRPr="00D8703B">
        <w:rPr>
          <w:rFonts w:hint="cs"/>
          <w:color w:val="000000"/>
          <w:rtl/>
        </w:rPr>
        <w:t xml:space="preserve">رت دفاع بریتانیا را تهیه کردند؛ در این مدل </w:t>
      </w:r>
      <w:r w:rsidRPr="00D8703B">
        <w:rPr>
          <w:color w:val="000000"/>
          <w:rtl/>
        </w:rPr>
        <w:t xml:space="preserve">اهداف در چهار </w:t>
      </w:r>
      <w:r w:rsidRPr="00D8703B">
        <w:rPr>
          <w:rFonts w:hint="cs"/>
          <w:color w:val="000000"/>
          <w:rtl/>
        </w:rPr>
        <w:t>حوزه</w:t>
      </w:r>
      <w:r w:rsidRPr="00D8703B">
        <w:rPr>
          <w:color w:val="000000"/>
          <w:rtl/>
        </w:rPr>
        <w:t xml:space="preserve"> </w:t>
      </w:r>
      <w:r>
        <w:rPr>
          <w:rFonts w:hint="cs"/>
          <w:color w:val="000000"/>
          <w:rtl/>
        </w:rPr>
        <w:t xml:space="preserve">کلی </w:t>
      </w:r>
      <w:r w:rsidRPr="00D8703B">
        <w:rPr>
          <w:color w:val="000000"/>
          <w:rtl/>
        </w:rPr>
        <w:t>مشخص</w:t>
      </w:r>
      <w:r w:rsidRPr="00D8703B">
        <w:rPr>
          <w:rFonts w:hint="cs"/>
          <w:color w:val="000000"/>
          <w:rtl/>
        </w:rPr>
        <w:t xml:space="preserve"> </w:t>
      </w:r>
      <w:r w:rsidRPr="00D8703B">
        <w:rPr>
          <w:color w:val="000000"/>
          <w:rtl/>
        </w:rPr>
        <w:t>گردید</w:t>
      </w:r>
      <w:r w:rsidRPr="00D8703B">
        <w:rPr>
          <w:rFonts w:hint="cs"/>
          <w:color w:val="000000"/>
          <w:rtl/>
        </w:rPr>
        <w:t>ه</w:t>
      </w:r>
      <w:r w:rsidRPr="00D8703B">
        <w:rPr>
          <w:color w:val="000000"/>
          <w:rtl/>
        </w:rPr>
        <w:softHyphen/>
      </w:r>
      <w:r w:rsidRPr="00D8703B">
        <w:rPr>
          <w:rFonts w:hint="cs"/>
          <w:color w:val="000000"/>
          <w:rtl/>
        </w:rPr>
        <w:t xml:space="preserve">اند: </w:t>
      </w:r>
      <w:r w:rsidRPr="00D8703B">
        <w:rPr>
          <w:color w:val="000000"/>
          <w:rtl/>
        </w:rPr>
        <w:t>ذینفعان</w:t>
      </w:r>
      <w:r>
        <w:rPr>
          <w:rFonts w:hint="cs"/>
          <w:color w:val="000000"/>
          <w:rtl/>
        </w:rPr>
        <w:t xml:space="preserve">، </w:t>
      </w:r>
      <w:r w:rsidRPr="00AA0FD2">
        <w:rPr>
          <w:color w:val="000000"/>
          <w:rtl/>
        </w:rPr>
        <w:t>مدیریت منابع</w:t>
      </w:r>
      <w:r>
        <w:rPr>
          <w:rFonts w:hint="cs"/>
          <w:color w:val="000000"/>
          <w:rtl/>
        </w:rPr>
        <w:t xml:space="preserve">، </w:t>
      </w:r>
      <w:r w:rsidRPr="00AA0FD2">
        <w:rPr>
          <w:color w:val="000000"/>
          <w:rtl/>
        </w:rPr>
        <w:t>رشد و یادگیری</w:t>
      </w:r>
      <w:r>
        <w:rPr>
          <w:rFonts w:hint="cs"/>
          <w:color w:val="000000"/>
          <w:rtl/>
        </w:rPr>
        <w:t xml:space="preserve"> و</w:t>
      </w:r>
      <w:r>
        <w:rPr>
          <w:color w:val="000000"/>
          <w:rtl/>
        </w:rPr>
        <w:t xml:space="preserve"> فرایندهای داخلی</w:t>
      </w:r>
      <w:r>
        <w:rPr>
          <w:rStyle w:val="FootnoteReference"/>
          <w:color w:val="000000"/>
          <w:rtl/>
        </w:rPr>
        <w:footnoteReference w:id="11"/>
      </w:r>
      <w:r>
        <w:rPr>
          <w:rFonts w:hint="cs"/>
          <w:color w:val="000000"/>
          <w:rtl/>
        </w:rPr>
        <w:t xml:space="preserve">. </w:t>
      </w:r>
    </w:p>
    <w:p w14:paraId="05D12F12" w14:textId="77777777" w:rsidR="007F6700" w:rsidRDefault="007F6700" w:rsidP="007F6700">
      <w:pPr>
        <w:jc w:val="center"/>
      </w:pPr>
    </w:p>
    <w:p w14:paraId="45076FA6" w14:textId="77777777" w:rsidR="007F6700" w:rsidRDefault="007F6700" w:rsidP="007F6700">
      <w:pPr>
        <w:spacing w:after="240" w:line="276" w:lineRule="auto"/>
        <w:jc w:val="both"/>
      </w:pPr>
      <w:r w:rsidRPr="005D3FC7">
        <w:rPr>
          <w:rFonts w:hint="cs"/>
          <w:rtl/>
        </w:rPr>
        <w:t>رعایت</w:t>
      </w:r>
      <w:r w:rsidRPr="005D3FC7">
        <w:rPr>
          <w:rtl/>
        </w:rPr>
        <w:t xml:space="preserve"> </w:t>
      </w:r>
      <w:r w:rsidRPr="005D3FC7">
        <w:rPr>
          <w:rFonts w:hint="cs"/>
          <w:rtl/>
        </w:rPr>
        <w:t>اصل</w:t>
      </w:r>
      <w:r w:rsidRPr="005D3FC7">
        <w:rPr>
          <w:rtl/>
        </w:rPr>
        <w:t xml:space="preserve"> </w:t>
      </w:r>
      <w:r w:rsidRPr="005D3FC7">
        <w:rPr>
          <w:rFonts w:hint="cs"/>
          <w:rtl/>
        </w:rPr>
        <w:t>توازن</w:t>
      </w:r>
      <w:r w:rsidRPr="005D3FC7">
        <w:rPr>
          <w:rtl/>
        </w:rPr>
        <w:t xml:space="preserve"> </w:t>
      </w:r>
      <w:r w:rsidRPr="005D3FC7">
        <w:rPr>
          <w:rFonts w:hint="cs"/>
          <w:rtl/>
        </w:rPr>
        <w:t>توسعه</w:t>
      </w:r>
      <w:r w:rsidRPr="005D3FC7">
        <w:rPr>
          <w:rtl/>
        </w:rPr>
        <w:t xml:space="preserve"> </w:t>
      </w:r>
      <w:r w:rsidRPr="005D3FC7">
        <w:rPr>
          <w:rFonts w:hint="cs"/>
          <w:rtl/>
        </w:rPr>
        <w:t>در</w:t>
      </w:r>
      <w:r w:rsidRPr="005D3FC7">
        <w:rPr>
          <w:rtl/>
        </w:rPr>
        <w:t xml:space="preserve"> </w:t>
      </w:r>
      <w:r w:rsidRPr="005D3FC7">
        <w:rPr>
          <w:rFonts w:hint="cs"/>
          <w:rtl/>
        </w:rPr>
        <w:t>سازمان‌های</w:t>
      </w:r>
      <w:r w:rsidRPr="005D3FC7">
        <w:rPr>
          <w:rtl/>
        </w:rPr>
        <w:t xml:space="preserve"> </w:t>
      </w:r>
      <w:r w:rsidRPr="005D3FC7">
        <w:rPr>
          <w:rFonts w:hint="cs"/>
          <w:rtl/>
        </w:rPr>
        <w:t>دفاع</w:t>
      </w:r>
      <w:r>
        <w:rPr>
          <w:rFonts w:hint="cs"/>
          <w:rtl/>
        </w:rPr>
        <w:t xml:space="preserve"> هوایی</w:t>
      </w:r>
      <w:r w:rsidRPr="005D3FC7">
        <w:rPr>
          <w:rFonts w:hint="cs"/>
          <w:rtl/>
        </w:rPr>
        <w:t xml:space="preserve"> که </w:t>
      </w:r>
      <w:r w:rsidRPr="005D3FC7">
        <w:rPr>
          <w:rtl/>
        </w:rPr>
        <w:t>هدف اصل</w:t>
      </w:r>
      <w:r w:rsidRPr="005D3FC7">
        <w:rPr>
          <w:rFonts w:hint="cs"/>
          <w:rtl/>
        </w:rPr>
        <w:t>ی</w:t>
      </w:r>
      <w:r w:rsidRPr="005D3FC7">
        <w:rPr>
          <w:rtl/>
        </w:rPr>
        <w:t xml:space="preserve"> آن</w:t>
      </w:r>
      <w:r>
        <w:rPr>
          <w:rtl/>
        </w:rPr>
        <w:softHyphen/>
      </w:r>
      <w:r w:rsidRPr="005D3FC7">
        <w:rPr>
          <w:rFonts w:hint="cs"/>
          <w:rtl/>
        </w:rPr>
        <w:t>ها</w:t>
      </w:r>
      <w:r w:rsidRPr="005D3FC7">
        <w:rPr>
          <w:rtl/>
        </w:rPr>
        <w:t xml:space="preserve">، حفاظت از </w:t>
      </w:r>
      <w:r w:rsidRPr="005D3FC7">
        <w:rPr>
          <w:rFonts w:hint="cs"/>
          <w:rtl/>
        </w:rPr>
        <w:t>آسمان کشور</w:t>
      </w:r>
      <w:r w:rsidRPr="005D3FC7">
        <w:rPr>
          <w:rtl/>
        </w:rPr>
        <w:t>، تأس</w:t>
      </w:r>
      <w:r w:rsidRPr="005D3FC7">
        <w:rPr>
          <w:rFonts w:hint="cs"/>
          <w:rtl/>
        </w:rPr>
        <w:t>ی</w:t>
      </w:r>
      <w:r w:rsidRPr="005D3FC7">
        <w:rPr>
          <w:rFonts w:hint="eastAsia"/>
          <w:rtl/>
        </w:rPr>
        <w:t>سات</w:t>
      </w:r>
      <w:r w:rsidRPr="005D3FC7">
        <w:rPr>
          <w:rtl/>
        </w:rPr>
        <w:t xml:space="preserve"> ح</w:t>
      </w:r>
      <w:r w:rsidRPr="005D3FC7">
        <w:rPr>
          <w:rFonts w:hint="cs"/>
          <w:rtl/>
        </w:rPr>
        <w:t>ی</w:t>
      </w:r>
      <w:r w:rsidRPr="005D3FC7">
        <w:rPr>
          <w:rFonts w:hint="eastAsia"/>
          <w:rtl/>
        </w:rPr>
        <w:t>ات</w:t>
      </w:r>
      <w:r w:rsidRPr="005D3FC7">
        <w:rPr>
          <w:rFonts w:hint="cs"/>
          <w:rtl/>
        </w:rPr>
        <w:t>ی</w:t>
      </w:r>
      <w:r w:rsidRPr="005D3FC7">
        <w:rPr>
          <w:rFonts w:hint="eastAsia"/>
          <w:rtl/>
        </w:rPr>
        <w:t>،</w:t>
      </w:r>
      <w:r w:rsidRPr="005D3FC7">
        <w:rPr>
          <w:rtl/>
        </w:rPr>
        <w:t xml:space="preserve"> مراکز اقتصاد</w:t>
      </w:r>
      <w:r w:rsidRPr="005D3FC7">
        <w:rPr>
          <w:rFonts w:hint="cs"/>
          <w:rtl/>
        </w:rPr>
        <w:t>ی</w:t>
      </w:r>
      <w:r w:rsidRPr="005D3FC7">
        <w:rPr>
          <w:rtl/>
        </w:rPr>
        <w:t>-صنعت</w:t>
      </w:r>
      <w:r w:rsidRPr="005D3FC7">
        <w:rPr>
          <w:rFonts w:hint="cs"/>
          <w:rtl/>
        </w:rPr>
        <w:t>ی</w:t>
      </w:r>
      <w:r w:rsidRPr="005D3FC7">
        <w:rPr>
          <w:rtl/>
        </w:rPr>
        <w:t xml:space="preserve"> و ن</w:t>
      </w:r>
      <w:r w:rsidRPr="005D3FC7">
        <w:rPr>
          <w:rFonts w:hint="cs"/>
          <w:rtl/>
        </w:rPr>
        <w:t>ی</w:t>
      </w:r>
      <w:r w:rsidRPr="005D3FC7">
        <w:rPr>
          <w:rFonts w:hint="eastAsia"/>
          <w:rtl/>
        </w:rPr>
        <w:t>روها</w:t>
      </w:r>
      <w:r w:rsidRPr="005D3FC7">
        <w:rPr>
          <w:rFonts w:hint="cs"/>
          <w:rtl/>
        </w:rPr>
        <w:t>ی خودی</w:t>
      </w:r>
      <w:r w:rsidRPr="005D3FC7">
        <w:rPr>
          <w:rtl/>
        </w:rPr>
        <w:t xml:space="preserve"> در برابر تهد</w:t>
      </w:r>
      <w:r w:rsidRPr="005D3FC7">
        <w:rPr>
          <w:rFonts w:hint="cs"/>
          <w:rtl/>
        </w:rPr>
        <w:t>ی</w:t>
      </w:r>
      <w:r w:rsidRPr="005D3FC7">
        <w:rPr>
          <w:rFonts w:hint="eastAsia"/>
          <w:rtl/>
        </w:rPr>
        <w:t>دات</w:t>
      </w:r>
      <w:r w:rsidRPr="005D3FC7">
        <w:rPr>
          <w:rtl/>
        </w:rPr>
        <w:t xml:space="preserve"> هوا</w:t>
      </w:r>
      <w:r w:rsidRPr="005D3FC7">
        <w:rPr>
          <w:rFonts w:hint="cs"/>
          <w:rtl/>
        </w:rPr>
        <w:t>یی</w:t>
      </w:r>
      <w:r w:rsidRPr="005D3FC7">
        <w:rPr>
          <w:rtl/>
        </w:rPr>
        <w:t xml:space="preserve"> و موشک</w:t>
      </w:r>
      <w:r w:rsidRPr="005D3FC7">
        <w:rPr>
          <w:rFonts w:hint="cs"/>
          <w:rtl/>
        </w:rPr>
        <w:t>ی</w:t>
      </w:r>
      <w:r w:rsidRPr="005D3FC7">
        <w:rPr>
          <w:rtl/>
        </w:rPr>
        <w:t xml:space="preserve"> است</w:t>
      </w:r>
      <w:r w:rsidRPr="005D3FC7">
        <w:rPr>
          <w:rFonts w:hint="cs"/>
          <w:rtl/>
        </w:rPr>
        <w:t>، نه‌تنها</w:t>
      </w:r>
      <w:r w:rsidRPr="005D3FC7">
        <w:rPr>
          <w:rtl/>
        </w:rPr>
        <w:t xml:space="preserve"> </w:t>
      </w:r>
      <w:r w:rsidRPr="005D3FC7">
        <w:rPr>
          <w:rFonts w:hint="cs"/>
          <w:rtl/>
        </w:rPr>
        <w:t>یک</w:t>
      </w:r>
      <w:r w:rsidRPr="005D3FC7">
        <w:rPr>
          <w:rtl/>
        </w:rPr>
        <w:t xml:space="preserve"> </w:t>
      </w:r>
      <w:r w:rsidRPr="005D3FC7">
        <w:rPr>
          <w:rFonts w:hint="cs"/>
          <w:rtl/>
        </w:rPr>
        <w:t>ضرورت</w:t>
      </w:r>
      <w:r w:rsidRPr="005D3FC7">
        <w:rPr>
          <w:rtl/>
        </w:rPr>
        <w:t xml:space="preserve"> </w:t>
      </w:r>
      <w:r w:rsidRPr="005D3FC7">
        <w:rPr>
          <w:rFonts w:hint="cs"/>
          <w:rtl/>
        </w:rPr>
        <w:t>مدیریتی،</w:t>
      </w:r>
      <w:r w:rsidRPr="005D3FC7">
        <w:rPr>
          <w:rtl/>
        </w:rPr>
        <w:t xml:space="preserve"> </w:t>
      </w:r>
      <w:r w:rsidRPr="005D3FC7">
        <w:rPr>
          <w:rFonts w:hint="cs"/>
          <w:rtl/>
        </w:rPr>
        <w:t>بلکه</w:t>
      </w:r>
      <w:r w:rsidRPr="005D3FC7">
        <w:rPr>
          <w:rtl/>
        </w:rPr>
        <w:t xml:space="preserve"> </w:t>
      </w:r>
      <w:r w:rsidRPr="005D3FC7">
        <w:rPr>
          <w:rFonts w:hint="cs"/>
          <w:rtl/>
        </w:rPr>
        <w:t>یک</w:t>
      </w:r>
      <w:r w:rsidRPr="005D3FC7">
        <w:rPr>
          <w:rtl/>
        </w:rPr>
        <w:t xml:space="preserve"> </w:t>
      </w:r>
      <w:r w:rsidRPr="005D3FC7">
        <w:rPr>
          <w:rFonts w:hint="cs"/>
          <w:rtl/>
        </w:rPr>
        <w:t>الزام</w:t>
      </w:r>
      <w:r w:rsidRPr="005D3FC7">
        <w:rPr>
          <w:rtl/>
        </w:rPr>
        <w:t xml:space="preserve"> </w:t>
      </w:r>
      <w:r w:rsidRPr="005D3FC7">
        <w:rPr>
          <w:rFonts w:hint="cs"/>
          <w:rtl/>
        </w:rPr>
        <w:t>راهبردی</w:t>
      </w:r>
      <w:r w:rsidRPr="005D3FC7">
        <w:rPr>
          <w:rtl/>
        </w:rPr>
        <w:t xml:space="preserve"> </w:t>
      </w:r>
      <w:r w:rsidRPr="005D3FC7">
        <w:rPr>
          <w:rFonts w:hint="cs"/>
          <w:rtl/>
        </w:rPr>
        <w:t>است؛</w:t>
      </w:r>
      <w:r w:rsidRPr="005D3FC7">
        <w:rPr>
          <w:rtl/>
        </w:rPr>
        <w:t xml:space="preserve"> </w:t>
      </w:r>
      <w:r w:rsidRPr="005D3FC7">
        <w:rPr>
          <w:rFonts w:hint="cs"/>
          <w:rtl/>
        </w:rPr>
        <w:t>زیرا</w:t>
      </w:r>
      <w:r w:rsidRPr="005D3FC7">
        <w:rPr>
          <w:rtl/>
        </w:rPr>
        <w:t xml:space="preserve"> </w:t>
      </w:r>
      <w:r w:rsidRPr="005D3FC7">
        <w:rPr>
          <w:rFonts w:hint="cs"/>
          <w:rtl/>
        </w:rPr>
        <w:t>کارآمدی</w:t>
      </w:r>
      <w:r w:rsidRPr="005D3FC7">
        <w:rPr>
          <w:rtl/>
        </w:rPr>
        <w:t xml:space="preserve"> </w:t>
      </w:r>
      <w:r w:rsidRPr="005D3FC7">
        <w:rPr>
          <w:rFonts w:hint="cs"/>
          <w:rtl/>
        </w:rPr>
        <w:t>دفاعی</w:t>
      </w:r>
      <w:r w:rsidRPr="005D3FC7">
        <w:rPr>
          <w:rtl/>
        </w:rPr>
        <w:t xml:space="preserve"> </w:t>
      </w:r>
      <w:r w:rsidRPr="005D3FC7">
        <w:rPr>
          <w:rFonts w:hint="cs"/>
          <w:rtl/>
        </w:rPr>
        <w:t>زمانی</w:t>
      </w:r>
      <w:r w:rsidRPr="005D3FC7">
        <w:rPr>
          <w:rtl/>
        </w:rPr>
        <w:t xml:space="preserve"> </w:t>
      </w:r>
      <w:r w:rsidRPr="005D3FC7">
        <w:rPr>
          <w:rFonts w:hint="cs"/>
          <w:rtl/>
        </w:rPr>
        <w:t>حاصل</w:t>
      </w:r>
      <w:r w:rsidRPr="005D3FC7">
        <w:rPr>
          <w:rtl/>
        </w:rPr>
        <w:t xml:space="preserve"> </w:t>
      </w:r>
      <w:r w:rsidRPr="005D3FC7">
        <w:rPr>
          <w:rFonts w:hint="cs"/>
          <w:rtl/>
        </w:rPr>
        <w:t>می‌شود</w:t>
      </w:r>
      <w:r w:rsidRPr="005D3FC7">
        <w:rPr>
          <w:rtl/>
        </w:rPr>
        <w:t xml:space="preserve"> </w:t>
      </w:r>
      <w:r w:rsidRPr="005D3FC7">
        <w:rPr>
          <w:rFonts w:hint="cs"/>
          <w:rtl/>
        </w:rPr>
        <w:t>که</w:t>
      </w:r>
      <w:r w:rsidRPr="005D3FC7">
        <w:rPr>
          <w:rtl/>
        </w:rPr>
        <w:t xml:space="preserve"> </w:t>
      </w:r>
      <w:r w:rsidRPr="005D3FC7">
        <w:rPr>
          <w:rFonts w:hint="cs"/>
          <w:rtl/>
        </w:rPr>
        <w:t>سامانه‌های</w:t>
      </w:r>
      <w:r w:rsidRPr="005D3FC7">
        <w:rPr>
          <w:rtl/>
        </w:rPr>
        <w:t xml:space="preserve"> </w:t>
      </w:r>
      <w:r w:rsidRPr="005D3FC7">
        <w:rPr>
          <w:rFonts w:hint="cs"/>
          <w:rtl/>
        </w:rPr>
        <w:t>فرماندهی</w:t>
      </w:r>
      <w:r w:rsidRPr="005D3FC7">
        <w:rPr>
          <w:rtl/>
        </w:rPr>
        <w:t xml:space="preserve"> </w:t>
      </w:r>
      <w:r w:rsidRPr="005D3FC7">
        <w:rPr>
          <w:rFonts w:hint="cs"/>
          <w:rtl/>
        </w:rPr>
        <w:t>و</w:t>
      </w:r>
      <w:r w:rsidRPr="005D3FC7">
        <w:rPr>
          <w:rtl/>
        </w:rPr>
        <w:t xml:space="preserve"> </w:t>
      </w:r>
      <w:r w:rsidRPr="005D3FC7">
        <w:rPr>
          <w:rFonts w:hint="cs"/>
          <w:rtl/>
        </w:rPr>
        <w:t>کنترل،</w:t>
      </w:r>
      <w:r w:rsidRPr="005D3FC7">
        <w:rPr>
          <w:rtl/>
        </w:rPr>
        <w:t xml:space="preserve"> </w:t>
      </w:r>
      <w:r w:rsidRPr="005D3FC7">
        <w:rPr>
          <w:rFonts w:hint="cs"/>
          <w:rtl/>
        </w:rPr>
        <w:t>فناوری‌های</w:t>
      </w:r>
      <w:r w:rsidRPr="005D3FC7">
        <w:rPr>
          <w:rtl/>
        </w:rPr>
        <w:t xml:space="preserve"> </w:t>
      </w:r>
      <w:r w:rsidRPr="005D3FC7">
        <w:rPr>
          <w:rFonts w:hint="cs"/>
          <w:rtl/>
        </w:rPr>
        <w:t>نوین،</w:t>
      </w:r>
      <w:r w:rsidRPr="005D3FC7">
        <w:rPr>
          <w:rtl/>
        </w:rPr>
        <w:t xml:space="preserve"> </w:t>
      </w:r>
      <w:r w:rsidRPr="005D3FC7">
        <w:rPr>
          <w:rFonts w:hint="cs"/>
          <w:rtl/>
        </w:rPr>
        <w:t>منابع</w:t>
      </w:r>
      <w:r w:rsidRPr="005D3FC7">
        <w:rPr>
          <w:rtl/>
        </w:rPr>
        <w:t xml:space="preserve"> </w:t>
      </w:r>
      <w:r w:rsidRPr="005D3FC7">
        <w:rPr>
          <w:rFonts w:hint="cs"/>
          <w:rtl/>
        </w:rPr>
        <w:t>انسانی</w:t>
      </w:r>
      <w:r w:rsidRPr="005D3FC7">
        <w:rPr>
          <w:rtl/>
        </w:rPr>
        <w:t xml:space="preserve"> </w:t>
      </w:r>
      <w:r w:rsidRPr="005D3FC7">
        <w:rPr>
          <w:rFonts w:hint="cs"/>
          <w:rtl/>
        </w:rPr>
        <w:t>متخصص،</w:t>
      </w:r>
      <w:r w:rsidRPr="005D3FC7">
        <w:rPr>
          <w:rtl/>
        </w:rPr>
        <w:t xml:space="preserve"> </w:t>
      </w:r>
      <w:r w:rsidRPr="005D3FC7">
        <w:rPr>
          <w:rFonts w:hint="cs"/>
          <w:rtl/>
        </w:rPr>
        <w:t>زیرساخت‌های</w:t>
      </w:r>
      <w:r w:rsidRPr="005D3FC7">
        <w:rPr>
          <w:rtl/>
        </w:rPr>
        <w:t xml:space="preserve"> </w:t>
      </w:r>
      <w:r w:rsidRPr="005D3FC7">
        <w:rPr>
          <w:rFonts w:hint="cs"/>
          <w:rtl/>
        </w:rPr>
        <w:t>پشتیبانی</w:t>
      </w:r>
      <w:r w:rsidRPr="005D3FC7">
        <w:rPr>
          <w:rtl/>
        </w:rPr>
        <w:t xml:space="preserve"> </w:t>
      </w:r>
      <w:r w:rsidRPr="005D3FC7">
        <w:rPr>
          <w:rFonts w:hint="cs"/>
          <w:rtl/>
        </w:rPr>
        <w:t>و</w:t>
      </w:r>
      <w:r w:rsidRPr="005D3FC7">
        <w:rPr>
          <w:rtl/>
        </w:rPr>
        <w:t xml:space="preserve"> </w:t>
      </w:r>
      <w:r w:rsidRPr="005D3FC7">
        <w:rPr>
          <w:rFonts w:hint="cs"/>
          <w:rtl/>
        </w:rPr>
        <w:t>توان</w:t>
      </w:r>
      <w:r w:rsidRPr="005D3FC7">
        <w:rPr>
          <w:rtl/>
        </w:rPr>
        <w:t xml:space="preserve"> </w:t>
      </w:r>
      <w:r w:rsidRPr="005D3FC7">
        <w:rPr>
          <w:rFonts w:hint="cs"/>
          <w:rtl/>
        </w:rPr>
        <w:t>عملیاتی</w:t>
      </w:r>
      <w:r w:rsidRPr="005D3FC7">
        <w:rPr>
          <w:rtl/>
        </w:rPr>
        <w:t xml:space="preserve"> </w:t>
      </w:r>
      <w:r w:rsidRPr="005D3FC7">
        <w:rPr>
          <w:rFonts w:hint="cs"/>
          <w:rtl/>
        </w:rPr>
        <w:t>به‌صورت</w:t>
      </w:r>
      <w:r w:rsidRPr="005D3FC7">
        <w:rPr>
          <w:rtl/>
        </w:rPr>
        <w:t xml:space="preserve"> </w:t>
      </w:r>
      <w:r w:rsidRPr="005D3FC7">
        <w:rPr>
          <w:rFonts w:hint="cs"/>
          <w:rtl/>
        </w:rPr>
        <w:t>هماهنگ</w:t>
      </w:r>
      <w:r w:rsidRPr="005D3FC7">
        <w:rPr>
          <w:rtl/>
        </w:rPr>
        <w:t xml:space="preserve"> </w:t>
      </w:r>
      <w:r w:rsidRPr="005D3FC7">
        <w:rPr>
          <w:rFonts w:hint="cs"/>
          <w:rtl/>
        </w:rPr>
        <w:t>ارتقاء</w:t>
      </w:r>
      <w:r w:rsidRPr="005D3FC7">
        <w:rPr>
          <w:rtl/>
        </w:rPr>
        <w:t xml:space="preserve"> </w:t>
      </w:r>
      <w:r w:rsidRPr="005D3FC7">
        <w:rPr>
          <w:rFonts w:hint="cs"/>
          <w:rtl/>
        </w:rPr>
        <w:t>یابند</w:t>
      </w:r>
      <w:r w:rsidRPr="005D3FC7">
        <w:rPr>
          <w:rtl/>
        </w:rPr>
        <w:t>.</w:t>
      </w:r>
      <w:r>
        <w:rPr>
          <w:rFonts w:hint="cs"/>
          <w:rtl/>
        </w:rPr>
        <w:t xml:space="preserve"> بنابراین</w:t>
      </w:r>
      <w:r w:rsidRPr="007A720B">
        <w:rPr>
          <w:rFonts w:hint="cs"/>
          <w:rtl/>
        </w:rPr>
        <w:t xml:space="preserve"> </w:t>
      </w:r>
      <w:r w:rsidRPr="007A720B">
        <w:rPr>
          <w:rtl/>
        </w:rPr>
        <w:t>هدف</w:t>
      </w:r>
      <w:r w:rsidRPr="007A720B">
        <w:rPr>
          <w:rFonts w:hint="cs"/>
          <w:rtl/>
        </w:rPr>
        <w:t xml:space="preserve"> اصلی</w:t>
      </w:r>
      <w:r w:rsidRPr="007A720B">
        <w:rPr>
          <w:rtl/>
        </w:rPr>
        <w:t xml:space="preserve"> ا</w:t>
      </w:r>
      <w:r w:rsidRPr="007A720B">
        <w:rPr>
          <w:rFonts w:hint="cs"/>
          <w:rtl/>
        </w:rPr>
        <w:t>ی</w:t>
      </w:r>
      <w:r w:rsidRPr="007A720B">
        <w:rPr>
          <w:rFonts w:hint="eastAsia"/>
          <w:rtl/>
        </w:rPr>
        <w:t>ن</w:t>
      </w:r>
      <w:r w:rsidRPr="007A720B">
        <w:rPr>
          <w:rtl/>
        </w:rPr>
        <w:t xml:space="preserve"> </w:t>
      </w:r>
      <w:r w:rsidRPr="007A720B">
        <w:rPr>
          <w:rFonts w:hint="cs"/>
          <w:rtl/>
        </w:rPr>
        <w:t>مطالعه</w:t>
      </w:r>
      <w:r w:rsidRPr="007A720B">
        <w:rPr>
          <w:rtl/>
        </w:rPr>
        <w:t xml:space="preserve"> </w:t>
      </w:r>
      <w:r w:rsidRPr="007A720B">
        <w:rPr>
          <w:rFonts w:hint="cs"/>
          <w:rtl/>
        </w:rPr>
        <w:t xml:space="preserve">شناسایی ابعاد </w:t>
      </w:r>
      <w:r w:rsidRPr="007A720B">
        <w:rPr>
          <w:rtl/>
        </w:rPr>
        <w:t xml:space="preserve">توسعه متوازن </w:t>
      </w:r>
      <w:r w:rsidRPr="007A720B">
        <w:rPr>
          <w:rFonts w:hint="cs"/>
          <w:rtl/>
        </w:rPr>
        <w:t>دفاع</w:t>
      </w:r>
      <w:r w:rsidRPr="007A720B">
        <w:rPr>
          <w:rtl/>
        </w:rPr>
        <w:t xml:space="preserve"> هوا</w:t>
      </w:r>
      <w:r w:rsidRPr="007A720B">
        <w:rPr>
          <w:rFonts w:hint="cs"/>
          <w:rtl/>
        </w:rPr>
        <w:t>یی</w:t>
      </w:r>
      <w:r>
        <w:rPr>
          <w:rFonts w:hint="cs"/>
          <w:rtl/>
        </w:rPr>
        <w:t xml:space="preserve"> در حوزه</w:t>
      </w:r>
      <w:r>
        <w:rPr>
          <w:rtl/>
        </w:rPr>
        <w:softHyphen/>
      </w:r>
      <w:r>
        <w:rPr>
          <w:rFonts w:hint="cs"/>
          <w:rtl/>
        </w:rPr>
        <w:t xml:space="preserve">های </w:t>
      </w:r>
      <w:r w:rsidRPr="009E007E">
        <w:rPr>
          <w:rFonts w:hint="cs"/>
          <w:rtl/>
        </w:rPr>
        <w:t>ذی</w:t>
      </w:r>
      <w:r>
        <w:rPr>
          <w:rFonts w:hint="cs"/>
          <w:rtl/>
        </w:rPr>
        <w:t>نف</w:t>
      </w:r>
      <w:r w:rsidRPr="009E007E">
        <w:rPr>
          <w:rFonts w:hint="cs"/>
          <w:rtl/>
        </w:rPr>
        <w:t>عان،</w:t>
      </w:r>
      <w:r w:rsidRPr="009E007E">
        <w:rPr>
          <w:rtl/>
        </w:rPr>
        <w:t xml:space="preserve"> فرا</w:t>
      </w:r>
      <w:r w:rsidRPr="009E007E">
        <w:rPr>
          <w:rFonts w:hint="cs"/>
          <w:rtl/>
        </w:rPr>
        <w:t>ی</w:t>
      </w:r>
      <w:r w:rsidRPr="009E007E">
        <w:rPr>
          <w:rFonts w:hint="eastAsia"/>
          <w:rtl/>
        </w:rPr>
        <w:t>ندها</w:t>
      </w:r>
      <w:r w:rsidRPr="009E007E">
        <w:rPr>
          <w:rFonts w:hint="cs"/>
          <w:rtl/>
        </w:rPr>
        <w:t>ی</w:t>
      </w:r>
      <w:r w:rsidRPr="009E007E">
        <w:rPr>
          <w:rtl/>
        </w:rPr>
        <w:t xml:space="preserve"> داخل</w:t>
      </w:r>
      <w:r w:rsidRPr="009E007E">
        <w:rPr>
          <w:rFonts w:hint="cs"/>
          <w:rtl/>
        </w:rPr>
        <w:t>ی،</w:t>
      </w:r>
      <w:r w:rsidRPr="009E007E">
        <w:rPr>
          <w:rtl/>
        </w:rPr>
        <w:t xml:space="preserve"> رشد و </w:t>
      </w:r>
      <w:r w:rsidRPr="009E007E">
        <w:rPr>
          <w:rFonts w:hint="cs"/>
          <w:rtl/>
        </w:rPr>
        <w:t>ی</w:t>
      </w:r>
      <w:r w:rsidRPr="009E007E">
        <w:rPr>
          <w:rFonts w:hint="eastAsia"/>
          <w:rtl/>
        </w:rPr>
        <w:t>ادگ</w:t>
      </w:r>
      <w:r w:rsidRPr="009E007E">
        <w:rPr>
          <w:rFonts w:hint="cs"/>
          <w:rtl/>
        </w:rPr>
        <w:t>ی</w:t>
      </w:r>
      <w:r w:rsidRPr="009E007E">
        <w:rPr>
          <w:rFonts w:hint="eastAsia"/>
          <w:rtl/>
        </w:rPr>
        <w:t>ر</w:t>
      </w:r>
      <w:r w:rsidRPr="009E007E">
        <w:rPr>
          <w:rFonts w:hint="cs"/>
          <w:rtl/>
        </w:rPr>
        <w:t>ی و منابع</w:t>
      </w:r>
      <w:r w:rsidRPr="007A720B">
        <w:rPr>
          <w:rtl/>
        </w:rPr>
        <w:t xml:space="preserve"> </w:t>
      </w:r>
      <w:r>
        <w:rPr>
          <w:rFonts w:hint="cs"/>
          <w:rtl/>
        </w:rPr>
        <w:t>است.</w:t>
      </w:r>
      <w:r w:rsidRPr="00966490">
        <w:rPr>
          <w:rFonts w:hint="cs"/>
          <w:rtl/>
        </w:rPr>
        <w:t xml:space="preserve"> </w:t>
      </w:r>
    </w:p>
    <w:p w14:paraId="4D8541D9" w14:textId="6735B500" w:rsidR="002635FE" w:rsidRPr="00167A34" w:rsidRDefault="00167A34" w:rsidP="00167A34">
      <w:pPr>
        <w:pStyle w:val="Heading2"/>
      </w:pPr>
      <w:bookmarkStart w:id="22" w:name="_Toc239198375"/>
      <w:bookmarkStart w:id="23" w:name="_Toc239198477"/>
      <w:r>
        <w:rPr>
          <w:rFonts w:hint="cs"/>
          <w:rtl/>
        </w:rPr>
        <w:t>1</w:t>
      </w:r>
      <w:r w:rsidR="002635FE" w:rsidRPr="00167A34">
        <w:rPr>
          <w:rFonts w:hint="cs"/>
          <w:rtl/>
        </w:rPr>
        <w:t>-</w:t>
      </w:r>
      <w:r>
        <w:rPr>
          <w:rFonts w:hint="cs"/>
          <w:rtl/>
        </w:rPr>
        <w:t>2</w:t>
      </w:r>
      <w:r w:rsidR="002635FE" w:rsidRPr="00167A34">
        <w:rPr>
          <w:rFonts w:hint="cs"/>
          <w:rtl/>
        </w:rPr>
        <w:t xml:space="preserve">- </w:t>
      </w:r>
      <w:r w:rsidR="002635FE" w:rsidRPr="00167A34">
        <w:rPr>
          <w:rtl/>
        </w:rPr>
        <w:t xml:space="preserve"> بیان مسئله</w:t>
      </w:r>
      <w:bookmarkEnd w:id="22"/>
      <w:bookmarkEnd w:id="23"/>
    </w:p>
    <w:p w14:paraId="0C3BF35C" w14:textId="77777777" w:rsidR="002635FE" w:rsidRPr="00197E33" w:rsidRDefault="002635FE" w:rsidP="002635FE">
      <w:pPr>
        <w:tabs>
          <w:tab w:val="left" w:pos="0"/>
          <w:tab w:val="left" w:pos="949"/>
          <w:tab w:val="left" w:pos="1538"/>
        </w:tabs>
        <w:spacing w:line="276" w:lineRule="auto"/>
        <w:jc w:val="both"/>
        <w:rPr>
          <w:rtl/>
        </w:rPr>
      </w:pPr>
      <w:r w:rsidRPr="00197E33">
        <w:rPr>
          <w:rtl/>
        </w:rPr>
        <w:t>افزا</w:t>
      </w:r>
      <w:r w:rsidRPr="00197E33">
        <w:rPr>
          <w:rFonts w:hint="cs"/>
          <w:rtl/>
        </w:rPr>
        <w:t>ی</w:t>
      </w:r>
      <w:r w:rsidRPr="00197E33">
        <w:rPr>
          <w:rFonts w:hint="eastAsia"/>
          <w:rtl/>
        </w:rPr>
        <w:t>ش</w:t>
      </w:r>
      <w:r w:rsidRPr="00197E33">
        <w:rPr>
          <w:rtl/>
        </w:rPr>
        <w:t xml:space="preserve"> تنوع و شدت تهد</w:t>
      </w:r>
      <w:r w:rsidRPr="00197E33">
        <w:rPr>
          <w:rFonts w:hint="cs"/>
          <w:rtl/>
        </w:rPr>
        <w:t>ی</w:t>
      </w:r>
      <w:r w:rsidRPr="00197E33">
        <w:rPr>
          <w:rFonts w:hint="eastAsia"/>
          <w:rtl/>
        </w:rPr>
        <w:t>دات،</w:t>
      </w:r>
      <w:r w:rsidRPr="00197E33">
        <w:rPr>
          <w:rtl/>
        </w:rPr>
        <w:t xml:space="preserve"> توسعه قابل</w:t>
      </w:r>
      <w:r w:rsidRPr="00197E33">
        <w:rPr>
          <w:rFonts w:hint="cs"/>
          <w:rtl/>
        </w:rPr>
        <w:t>ی</w:t>
      </w:r>
      <w:r w:rsidRPr="00197E33">
        <w:rPr>
          <w:rFonts w:hint="eastAsia"/>
          <w:rtl/>
        </w:rPr>
        <w:t>ت‌ها</w:t>
      </w:r>
      <w:r w:rsidRPr="00197E33">
        <w:rPr>
          <w:rFonts w:hint="cs"/>
          <w:rtl/>
        </w:rPr>
        <w:t>ی</w:t>
      </w:r>
      <w:r w:rsidRPr="00197E33">
        <w:rPr>
          <w:rtl/>
        </w:rPr>
        <w:t xml:space="preserve"> تهاجم</w:t>
      </w:r>
      <w:r w:rsidRPr="00197E33">
        <w:rPr>
          <w:rFonts w:hint="cs"/>
          <w:rtl/>
        </w:rPr>
        <w:t>ی</w:t>
      </w:r>
      <w:r w:rsidRPr="00197E33">
        <w:rPr>
          <w:rtl/>
        </w:rPr>
        <w:t xml:space="preserve"> رقبا و پ</w:t>
      </w:r>
      <w:r w:rsidRPr="00197E33">
        <w:rPr>
          <w:rFonts w:hint="cs"/>
          <w:rtl/>
        </w:rPr>
        <w:t>ی</w:t>
      </w:r>
      <w:r w:rsidRPr="00197E33">
        <w:rPr>
          <w:rFonts w:hint="eastAsia"/>
          <w:rtl/>
        </w:rPr>
        <w:t>شرفت‌ها</w:t>
      </w:r>
      <w:r w:rsidRPr="00197E33">
        <w:rPr>
          <w:rFonts w:hint="cs"/>
          <w:rtl/>
        </w:rPr>
        <w:t>ی</w:t>
      </w:r>
      <w:r w:rsidRPr="00197E33">
        <w:rPr>
          <w:rtl/>
        </w:rPr>
        <w:t xml:space="preserve"> سر</w:t>
      </w:r>
      <w:r w:rsidRPr="00197E33">
        <w:rPr>
          <w:rFonts w:hint="cs"/>
          <w:rtl/>
        </w:rPr>
        <w:t>ی</w:t>
      </w:r>
      <w:r w:rsidRPr="00197E33">
        <w:rPr>
          <w:rFonts w:hint="eastAsia"/>
          <w:rtl/>
        </w:rPr>
        <w:t>ع</w:t>
      </w:r>
      <w:r w:rsidRPr="00197E33">
        <w:rPr>
          <w:rtl/>
        </w:rPr>
        <w:t xml:space="preserve"> در فناور</w:t>
      </w:r>
      <w:r w:rsidRPr="00197E33">
        <w:rPr>
          <w:rFonts w:hint="cs"/>
          <w:rtl/>
        </w:rPr>
        <w:t>ی‌</w:t>
      </w:r>
      <w:r w:rsidRPr="00197E33">
        <w:rPr>
          <w:rFonts w:hint="eastAsia"/>
          <w:rtl/>
        </w:rPr>
        <w:t>ها</w:t>
      </w:r>
      <w:r w:rsidRPr="00197E33">
        <w:rPr>
          <w:rFonts w:hint="cs"/>
          <w:rtl/>
        </w:rPr>
        <w:t>ی</w:t>
      </w:r>
      <w:r w:rsidRPr="00197E33">
        <w:rPr>
          <w:rtl/>
        </w:rPr>
        <w:t xml:space="preserve"> نظام</w:t>
      </w:r>
      <w:r w:rsidRPr="00197E33">
        <w:rPr>
          <w:rFonts w:hint="cs"/>
          <w:rtl/>
        </w:rPr>
        <w:t>ی</w:t>
      </w:r>
      <w:r w:rsidRPr="00197E33">
        <w:rPr>
          <w:rFonts w:hint="eastAsia"/>
          <w:rtl/>
        </w:rPr>
        <w:t>،</w:t>
      </w:r>
      <w:r w:rsidRPr="00197E33">
        <w:rPr>
          <w:rtl/>
        </w:rPr>
        <w:t xml:space="preserve"> مح</w:t>
      </w:r>
      <w:r w:rsidRPr="00197E33">
        <w:rPr>
          <w:rFonts w:hint="cs"/>
          <w:rtl/>
        </w:rPr>
        <w:t>ی</w:t>
      </w:r>
      <w:r w:rsidRPr="00197E33">
        <w:rPr>
          <w:rFonts w:hint="eastAsia"/>
          <w:rtl/>
        </w:rPr>
        <w:t>ط</w:t>
      </w:r>
      <w:r w:rsidRPr="00197E33">
        <w:rPr>
          <w:rtl/>
        </w:rPr>
        <w:t xml:space="preserve"> امن</w:t>
      </w:r>
      <w:r w:rsidRPr="00197E33">
        <w:rPr>
          <w:rFonts w:hint="cs"/>
          <w:rtl/>
        </w:rPr>
        <w:t>ی</w:t>
      </w:r>
      <w:r w:rsidRPr="00197E33">
        <w:rPr>
          <w:rFonts w:hint="eastAsia"/>
          <w:rtl/>
        </w:rPr>
        <w:t>ت</w:t>
      </w:r>
      <w:r w:rsidRPr="00197E33">
        <w:rPr>
          <w:rFonts w:hint="cs"/>
          <w:rtl/>
        </w:rPr>
        <w:t>ی</w:t>
      </w:r>
      <w:r w:rsidRPr="00197E33">
        <w:rPr>
          <w:rtl/>
        </w:rPr>
        <w:t xml:space="preserve"> کشورها را ب</w:t>
      </w:r>
      <w:r w:rsidRPr="00197E33">
        <w:rPr>
          <w:rFonts w:hint="cs"/>
          <w:rtl/>
        </w:rPr>
        <w:t>ی</w:t>
      </w:r>
      <w:r w:rsidRPr="00197E33">
        <w:rPr>
          <w:rFonts w:hint="eastAsia"/>
          <w:rtl/>
        </w:rPr>
        <w:t>ش</w:t>
      </w:r>
      <w:r w:rsidRPr="00197E33">
        <w:rPr>
          <w:rtl/>
        </w:rPr>
        <w:t xml:space="preserve"> از گذشته تحت تأث</w:t>
      </w:r>
      <w:r w:rsidRPr="00197E33">
        <w:rPr>
          <w:rFonts w:hint="cs"/>
          <w:rtl/>
        </w:rPr>
        <w:t>ی</w:t>
      </w:r>
      <w:r w:rsidRPr="00197E33">
        <w:rPr>
          <w:rFonts w:hint="eastAsia"/>
          <w:rtl/>
        </w:rPr>
        <w:t>ر</w:t>
      </w:r>
      <w:r w:rsidRPr="00197E33">
        <w:rPr>
          <w:rtl/>
        </w:rPr>
        <w:t xml:space="preserve"> قرار داده است. ا</w:t>
      </w:r>
      <w:r w:rsidRPr="00197E33">
        <w:rPr>
          <w:rFonts w:hint="cs"/>
          <w:rtl/>
        </w:rPr>
        <w:t>ی</w:t>
      </w:r>
      <w:r w:rsidRPr="00197E33">
        <w:rPr>
          <w:rFonts w:hint="eastAsia"/>
          <w:rtl/>
        </w:rPr>
        <w:t>ن</w:t>
      </w:r>
      <w:r w:rsidRPr="00197E33">
        <w:rPr>
          <w:rtl/>
        </w:rPr>
        <w:t xml:space="preserve"> شرا</w:t>
      </w:r>
      <w:r w:rsidRPr="00197E33">
        <w:rPr>
          <w:rFonts w:hint="cs"/>
          <w:rtl/>
        </w:rPr>
        <w:t>ی</w:t>
      </w:r>
      <w:r w:rsidRPr="00197E33">
        <w:rPr>
          <w:rFonts w:hint="eastAsia"/>
          <w:rtl/>
        </w:rPr>
        <w:t>ط</w:t>
      </w:r>
      <w:r w:rsidRPr="00197E33">
        <w:rPr>
          <w:rtl/>
        </w:rPr>
        <w:t xml:space="preserve"> مو</w:t>
      </w:r>
      <w:r w:rsidRPr="00197E33">
        <w:rPr>
          <w:rFonts w:hint="eastAsia"/>
          <w:rtl/>
        </w:rPr>
        <w:t>جب</w:t>
      </w:r>
      <w:r w:rsidRPr="00197E33">
        <w:rPr>
          <w:rtl/>
        </w:rPr>
        <w:t xml:space="preserve"> شده است که سازمان‌ها</w:t>
      </w:r>
      <w:r w:rsidRPr="00197E33">
        <w:rPr>
          <w:rFonts w:hint="cs"/>
          <w:rtl/>
        </w:rPr>
        <w:t>ی</w:t>
      </w:r>
      <w:r w:rsidRPr="00197E33">
        <w:rPr>
          <w:rtl/>
        </w:rPr>
        <w:t xml:space="preserve"> دفاع</w:t>
      </w:r>
      <w:r w:rsidRPr="00197E33">
        <w:rPr>
          <w:rFonts w:hint="cs"/>
          <w:rtl/>
        </w:rPr>
        <w:t>ی</w:t>
      </w:r>
      <w:r w:rsidRPr="00197E33">
        <w:rPr>
          <w:rtl/>
        </w:rPr>
        <w:t xml:space="preserve"> برا</w:t>
      </w:r>
      <w:r w:rsidRPr="00197E33">
        <w:rPr>
          <w:rFonts w:hint="cs"/>
          <w:rtl/>
        </w:rPr>
        <w:t>ی</w:t>
      </w:r>
      <w:r w:rsidRPr="00197E33">
        <w:rPr>
          <w:rtl/>
        </w:rPr>
        <w:t xml:space="preserve"> حفظ آمادگ</w:t>
      </w:r>
      <w:r w:rsidRPr="00197E33">
        <w:rPr>
          <w:rFonts w:hint="cs"/>
          <w:rtl/>
        </w:rPr>
        <w:t>ی</w:t>
      </w:r>
      <w:r w:rsidRPr="00197E33">
        <w:rPr>
          <w:rtl/>
        </w:rPr>
        <w:t xml:space="preserve"> و کارآمد</w:t>
      </w:r>
      <w:r w:rsidRPr="00197E33">
        <w:rPr>
          <w:rFonts w:hint="cs"/>
          <w:rtl/>
        </w:rPr>
        <w:t>ی</w:t>
      </w:r>
      <w:r w:rsidRPr="00197E33">
        <w:rPr>
          <w:rFonts w:hint="eastAsia"/>
          <w:rtl/>
        </w:rPr>
        <w:t>،</w:t>
      </w:r>
      <w:r w:rsidRPr="00197E33">
        <w:rPr>
          <w:rtl/>
        </w:rPr>
        <w:t xml:space="preserve"> ن</w:t>
      </w:r>
      <w:r w:rsidRPr="00197E33">
        <w:rPr>
          <w:rFonts w:hint="cs"/>
          <w:rtl/>
        </w:rPr>
        <w:t>ی</w:t>
      </w:r>
      <w:r w:rsidRPr="00197E33">
        <w:rPr>
          <w:rFonts w:hint="eastAsia"/>
          <w:rtl/>
        </w:rPr>
        <w:t>ازمند</w:t>
      </w:r>
      <w:r w:rsidRPr="00197E33">
        <w:rPr>
          <w:rtl/>
        </w:rPr>
        <w:t xml:space="preserve"> توسعه‌ا</w:t>
      </w:r>
      <w:r w:rsidRPr="00197E33">
        <w:rPr>
          <w:rFonts w:hint="cs"/>
          <w:rtl/>
        </w:rPr>
        <w:t>ی</w:t>
      </w:r>
      <w:r w:rsidRPr="00197E33">
        <w:rPr>
          <w:rtl/>
        </w:rPr>
        <w:t xml:space="preserve"> هدفمند، هماهنگ و مبتن</w:t>
      </w:r>
      <w:r w:rsidRPr="00197E33">
        <w:rPr>
          <w:rFonts w:hint="cs"/>
          <w:rtl/>
        </w:rPr>
        <w:t>ی</w:t>
      </w:r>
      <w:r w:rsidRPr="00197E33">
        <w:rPr>
          <w:rtl/>
        </w:rPr>
        <w:t xml:space="preserve"> بر برنامه‌ر</w:t>
      </w:r>
      <w:r w:rsidRPr="00197E33">
        <w:rPr>
          <w:rFonts w:hint="cs"/>
          <w:rtl/>
        </w:rPr>
        <w:t>ی</w:t>
      </w:r>
      <w:r w:rsidRPr="00197E33">
        <w:rPr>
          <w:rFonts w:hint="eastAsia"/>
          <w:rtl/>
        </w:rPr>
        <w:t>ز</w:t>
      </w:r>
      <w:r w:rsidRPr="00197E33">
        <w:rPr>
          <w:rFonts w:hint="cs"/>
          <w:rtl/>
        </w:rPr>
        <w:t>ی</w:t>
      </w:r>
      <w:r w:rsidRPr="00197E33">
        <w:rPr>
          <w:rtl/>
        </w:rPr>
        <w:t xml:space="preserve"> بلندمدت باشند. در چن</w:t>
      </w:r>
      <w:r w:rsidRPr="00197E33">
        <w:rPr>
          <w:rFonts w:hint="cs"/>
          <w:rtl/>
        </w:rPr>
        <w:t>ی</w:t>
      </w:r>
      <w:r w:rsidRPr="00197E33">
        <w:rPr>
          <w:rFonts w:hint="eastAsia"/>
          <w:rtl/>
        </w:rPr>
        <w:t>ن</w:t>
      </w:r>
      <w:r w:rsidRPr="00197E33">
        <w:rPr>
          <w:rtl/>
        </w:rPr>
        <w:t xml:space="preserve"> بستر</w:t>
      </w:r>
      <w:r w:rsidRPr="00197E33">
        <w:rPr>
          <w:rFonts w:hint="cs"/>
          <w:rtl/>
        </w:rPr>
        <w:t>ی</w:t>
      </w:r>
      <w:r w:rsidRPr="00197E33">
        <w:rPr>
          <w:rFonts w:hint="eastAsia"/>
          <w:rtl/>
        </w:rPr>
        <w:t>،</w:t>
      </w:r>
      <w:r w:rsidRPr="00197E33">
        <w:rPr>
          <w:rtl/>
        </w:rPr>
        <w:t xml:space="preserve"> هرگونه ناهماهنگ</w:t>
      </w:r>
      <w:r w:rsidRPr="00197E33">
        <w:rPr>
          <w:rFonts w:hint="cs"/>
          <w:rtl/>
        </w:rPr>
        <w:t>ی</w:t>
      </w:r>
      <w:r w:rsidRPr="00197E33">
        <w:rPr>
          <w:rtl/>
        </w:rPr>
        <w:t xml:space="preserve"> </w:t>
      </w:r>
      <w:r w:rsidRPr="00197E33">
        <w:rPr>
          <w:rFonts w:hint="cs"/>
          <w:rtl/>
        </w:rPr>
        <w:t>ی</w:t>
      </w:r>
      <w:r w:rsidRPr="00197E33">
        <w:rPr>
          <w:rFonts w:hint="eastAsia"/>
          <w:rtl/>
        </w:rPr>
        <w:t>ا</w:t>
      </w:r>
      <w:r w:rsidRPr="00197E33">
        <w:rPr>
          <w:rtl/>
        </w:rPr>
        <w:t xml:space="preserve"> عدم توازن در ابعاد مختلف دفاع</w:t>
      </w:r>
      <w:r w:rsidRPr="00197E33">
        <w:rPr>
          <w:rFonts w:hint="cs"/>
          <w:rtl/>
        </w:rPr>
        <w:t>ی</w:t>
      </w:r>
      <w:r w:rsidRPr="00197E33">
        <w:rPr>
          <w:rtl/>
        </w:rPr>
        <w:t xml:space="preserve"> م</w:t>
      </w:r>
      <w:r w:rsidRPr="00197E33">
        <w:rPr>
          <w:rFonts w:hint="cs"/>
          <w:rtl/>
        </w:rPr>
        <w:t>ی‌</w:t>
      </w:r>
      <w:r w:rsidRPr="00197E33">
        <w:rPr>
          <w:rFonts w:hint="eastAsia"/>
          <w:rtl/>
        </w:rPr>
        <w:t>تواند</w:t>
      </w:r>
      <w:r w:rsidRPr="00197E33">
        <w:rPr>
          <w:rtl/>
        </w:rPr>
        <w:t xml:space="preserve"> پ</w:t>
      </w:r>
      <w:r w:rsidRPr="00197E33">
        <w:rPr>
          <w:rFonts w:hint="cs"/>
          <w:rtl/>
        </w:rPr>
        <w:t>ی</w:t>
      </w:r>
      <w:r w:rsidRPr="00197E33">
        <w:rPr>
          <w:rFonts w:hint="eastAsia"/>
          <w:rtl/>
        </w:rPr>
        <w:t>امدها</w:t>
      </w:r>
      <w:r w:rsidRPr="00197E33">
        <w:rPr>
          <w:rFonts w:hint="cs"/>
          <w:rtl/>
        </w:rPr>
        <w:t>ی</w:t>
      </w:r>
      <w:r w:rsidRPr="00197E33">
        <w:rPr>
          <w:rtl/>
        </w:rPr>
        <w:t xml:space="preserve"> مستق</w:t>
      </w:r>
      <w:r w:rsidRPr="00197E33">
        <w:rPr>
          <w:rFonts w:hint="cs"/>
          <w:rtl/>
        </w:rPr>
        <w:t>ی</w:t>
      </w:r>
      <w:r w:rsidRPr="00197E33">
        <w:rPr>
          <w:rFonts w:hint="eastAsia"/>
          <w:rtl/>
        </w:rPr>
        <w:t>م</w:t>
      </w:r>
      <w:r w:rsidRPr="00197E33">
        <w:rPr>
          <w:rtl/>
        </w:rPr>
        <w:t xml:space="preserve"> بر کارآمد</w:t>
      </w:r>
      <w:r w:rsidRPr="00197E33">
        <w:rPr>
          <w:rFonts w:hint="cs"/>
          <w:rtl/>
        </w:rPr>
        <w:t>ی</w:t>
      </w:r>
      <w:r w:rsidRPr="00197E33">
        <w:rPr>
          <w:rtl/>
        </w:rPr>
        <w:t xml:space="preserve"> مأمور</w:t>
      </w:r>
      <w:r w:rsidRPr="00197E33">
        <w:rPr>
          <w:rFonts w:hint="cs"/>
          <w:rtl/>
        </w:rPr>
        <w:t>ی</w:t>
      </w:r>
      <w:r w:rsidRPr="00197E33">
        <w:rPr>
          <w:rFonts w:hint="eastAsia"/>
          <w:rtl/>
        </w:rPr>
        <w:t>ت‌ها</w:t>
      </w:r>
      <w:r w:rsidRPr="00197E33">
        <w:rPr>
          <w:rtl/>
        </w:rPr>
        <w:t xml:space="preserve"> و سطح آمادگ</w:t>
      </w:r>
      <w:r w:rsidRPr="00197E33">
        <w:rPr>
          <w:rFonts w:hint="cs"/>
          <w:rtl/>
        </w:rPr>
        <w:t>ی</w:t>
      </w:r>
      <w:r w:rsidRPr="00197E33">
        <w:rPr>
          <w:rtl/>
        </w:rPr>
        <w:t xml:space="preserve"> دف</w:t>
      </w:r>
      <w:r w:rsidRPr="00197E33">
        <w:rPr>
          <w:rFonts w:hint="eastAsia"/>
          <w:rtl/>
        </w:rPr>
        <w:t>اع</w:t>
      </w:r>
      <w:r w:rsidRPr="00197E33">
        <w:rPr>
          <w:rFonts w:hint="cs"/>
          <w:rtl/>
        </w:rPr>
        <w:t>ی</w:t>
      </w:r>
      <w:r w:rsidRPr="00197E33">
        <w:rPr>
          <w:rtl/>
        </w:rPr>
        <w:t xml:space="preserve"> کشور داشته باشد.</w:t>
      </w:r>
    </w:p>
    <w:p w14:paraId="72F3B582" w14:textId="77777777" w:rsidR="002635FE" w:rsidRPr="00197E33" w:rsidRDefault="002635FE" w:rsidP="002635FE">
      <w:pPr>
        <w:tabs>
          <w:tab w:val="left" w:pos="0"/>
          <w:tab w:val="left" w:pos="949"/>
          <w:tab w:val="left" w:pos="1538"/>
        </w:tabs>
        <w:spacing w:line="276" w:lineRule="auto"/>
        <w:jc w:val="both"/>
        <w:rPr>
          <w:rtl/>
        </w:rPr>
      </w:pPr>
      <w:r w:rsidRPr="00197E33">
        <w:rPr>
          <w:rFonts w:hint="eastAsia"/>
          <w:rtl/>
        </w:rPr>
        <w:t>در</w:t>
      </w:r>
      <w:r w:rsidRPr="00197E33">
        <w:rPr>
          <w:rtl/>
        </w:rPr>
        <w:t xml:space="preserve"> ا</w:t>
      </w:r>
      <w:r w:rsidRPr="00197E33">
        <w:rPr>
          <w:rFonts w:hint="cs"/>
          <w:rtl/>
        </w:rPr>
        <w:t>ی</w:t>
      </w:r>
      <w:r w:rsidRPr="00197E33">
        <w:rPr>
          <w:rFonts w:hint="eastAsia"/>
          <w:rtl/>
        </w:rPr>
        <w:t>ن</w:t>
      </w:r>
      <w:r w:rsidRPr="00197E33">
        <w:rPr>
          <w:rtl/>
        </w:rPr>
        <w:t xml:space="preserve"> م</w:t>
      </w:r>
      <w:r w:rsidRPr="00197E33">
        <w:rPr>
          <w:rFonts w:hint="cs"/>
          <w:rtl/>
        </w:rPr>
        <w:t>ی</w:t>
      </w:r>
      <w:r w:rsidRPr="00197E33">
        <w:rPr>
          <w:rFonts w:hint="eastAsia"/>
          <w:rtl/>
        </w:rPr>
        <w:t>ان،</w:t>
      </w:r>
      <w:r w:rsidRPr="00197E33">
        <w:rPr>
          <w:rtl/>
        </w:rPr>
        <w:t xml:space="preserve"> دفاع هوا</w:t>
      </w:r>
      <w:r w:rsidRPr="00197E33">
        <w:rPr>
          <w:rFonts w:hint="cs"/>
          <w:rtl/>
        </w:rPr>
        <w:t>یی</w:t>
      </w:r>
      <w:r w:rsidRPr="00197E33">
        <w:rPr>
          <w:rtl/>
        </w:rPr>
        <w:t xml:space="preserve"> به‌عنوان </w:t>
      </w:r>
      <w:r w:rsidRPr="00197E33">
        <w:rPr>
          <w:rFonts w:hint="cs"/>
          <w:rtl/>
        </w:rPr>
        <w:t>ی</w:t>
      </w:r>
      <w:r w:rsidRPr="00197E33">
        <w:rPr>
          <w:rFonts w:hint="eastAsia"/>
          <w:rtl/>
        </w:rPr>
        <w:t>ک</w:t>
      </w:r>
      <w:r w:rsidRPr="00197E33">
        <w:rPr>
          <w:rFonts w:hint="cs"/>
          <w:rtl/>
        </w:rPr>
        <w:t>ی</w:t>
      </w:r>
      <w:r w:rsidRPr="00197E33">
        <w:rPr>
          <w:rtl/>
        </w:rPr>
        <w:t xml:space="preserve"> از حساس‌تر</w:t>
      </w:r>
      <w:r w:rsidRPr="00197E33">
        <w:rPr>
          <w:rFonts w:hint="cs"/>
          <w:rtl/>
        </w:rPr>
        <w:t>ی</w:t>
      </w:r>
      <w:r w:rsidRPr="00197E33">
        <w:rPr>
          <w:rFonts w:hint="eastAsia"/>
          <w:rtl/>
        </w:rPr>
        <w:t>ن</w:t>
      </w:r>
      <w:r w:rsidRPr="00197E33">
        <w:rPr>
          <w:rtl/>
        </w:rPr>
        <w:t xml:space="preserve"> و پ</w:t>
      </w:r>
      <w:r w:rsidRPr="00197E33">
        <w:rPr>
          <w:rFonts w:hint="cs"/>
          <w:rtl/>
        </w:rPr>
        <w:t>ی</w:t>
      </w:r>
      <w:r w:rsidRPr="00197E33">
        <w:rPr>
          <w:rFonts w:hint="eastAsia"/>
          <w:rtl/>
        </w:rPr>
        <w:t>چ</w:t>
      </w:r>
      <w:r w:rsidRPr="00197E33">
        <w:rPr>
          <w:rFonts w:hint="cs"/>
          <w:rtl/>
        </w:rPr>
        <w:t>ی</w:t>
      </w:r>
      <w:r w:rsidRPr="00197E33">
        <w:rPr>
          <w:rFonts w:hint="eastAsia"/>
          <w:rtl/>
        </w:rPr>
        <w:t>ده‌تر</w:t>
      </w:r>
      <w:r w:rsidRPr="00197E33">
        <w:rPr>
          <w:rFonts w:hint="cs"/>
          <w:rtl/>
        </w:rPr>
        <w:t>ی</w:t>
      </w:r>
      <w:r w:rsidRPr="00197E33">
        <w:rPr>
          <w:rFonts w:hint="eastAsia"/>
          <w:rtl/>
        </w:rPr>
        <w:t>ن</w:t>
      </w:r>
      <w:r w:rsidRPr="00197E33">
        <w:rPr>
          <w:rtl/>
        </w:rPr>
        <w:t xml:space="preserve"> حوزه‌ها</w:t>
      </w:r>
      <w:r w:rsidRPr="00197E33">
        <w:rPr>
          <w:rFonts w:hint="cs"/>
          <w:rtl/>
        </w:rPr>
        <w:t>ی</w:t>
      </w:r>
      <w:r w:rsidRPr="00197E33">
        <w:rPr>
          <w:rtl/>
        </w:rPr>
        <w:t xml:space="preserve"> دفاع</w:t>
      </w:r>
      <w:r w:rsidRPr="00197E33">
        <w:rPr>
          <w:rFonts w:hint="cs"/>
          <w:rtl/>
        </w:rPr>
        <w:t>ی</w:t>
      </w:r>
      <w:r w:rsidRPr="00197E33">
        <w:rPr>
          <w:rFonts w:hint="eastAsia"/>
          <w:rtl/>
        </w:rPr>
        <w:t>،</w:t>
      </w:r>
      <w:r w:rsidRPr="00197E33">
        <w:rPr>
          <w:rtl/>
        </w:rPr>
        <w:t xml:space="preserve"> با چالش‌ها</w:t>
      </w:r>
      <w:r w:rsidRPr="00197E33">
        <w:rPr>
          <w:rFonts w:hint="cs"/>
          <w:rtl/>
        </w:rPr>
        <w:t>یی</w:t>
      </w:r>
      <w:r w:rsidRPr="00197E33">
        <w:rPr>
          <w:rtl/>
        </w:rPr>
        <w:t xml:space="preserve"> همچون تنوع سامانه‌ها، ن</w:t>
      </w:r>
      <w:r w:rsidRPr="00197E33">
        <w:rPr>
          <w:rFonts w:hint="cs"/>
          <w:rtl/>
        </w:rPr>
        <w:t>ی</w:t>
      </w:r>
      <w:r w:rsidRPr="00197E33">
        <w:rPr>
          <w:rFonts w:hint="eastAsia"/>
          <w:rtl/>
        </w:rPr>
        <w:t>از</w:t>
      </w:r>
      <w:r w:rsidRPr="00197E33">
        <w:rPr>
          <w:rtl/>
        </w:rPr>
        <w:t xml:space="preserve"> به هماهنگ</w:t>
      </w:r>
      <w:r w:rsidRPr="00197E33">
        <w:rPr>
          <w:rFonts w:hint="cs"/>
          <w:rtl/>
        </w:rPr>
        <w:t>ی</w:t>
      </w:r>
      <w:r w:rsidRPr="00197E33">
        <w:rPr>
          <w:rtl/>
        </w:rPr>
        <w:t xml:space="preserve"> لا</w:t>
      </w:r>
      <w:r w:rsidRPr="00197E33">
        <w:rPr>
          <w:rFonts w:hint="cs"/>
          <w:rtl/>
        </w:rPr>
        <w:t>ی</w:t>
      </w:r>
      <w:r w:rsidRPr="00197E33">
        <w:rPr>
          <w:rFonts w:hint="eastAsia"/>
          <w:rtl/>
        </w:rPr>
        <w:t>ه‌ا</w:t>
      </w:r>
      <w:r w:rsidRPr="00197E33">
        <w:rPr>
          <w:rFonts w:hint="cs"/>
          <w:rtl/>
        </w:rPr>
        <w:t>ی</w:t>
      </w:r>
      <w:r w:rsidRPr="00197E33">
        <w:rPr>
          <w:rFonts w:hint="eastAsia"/>
          <w:rtl/>
        </w:rPr>
        <w:t>،</w:t>
      </w:r>
      <w:r w:rsidRPr="00197E33">
        <w:rPr>
          <w:rtl/>
        </w:rPr>
        <w:t xml:space="preserve"> گستردگ</w:t>
      </w:r>
      <w:r w:rsidRPr="00197E33">
        <w:rPr>
          <w:rFonts w:hint="cs"/>
          <w:rtl/>
        </w:rPr>
        <w:t>ی</w:t>
      </w:r>
      <w:r w:rsidRPr="00197E33">
        <w:rPr>
          <w:rtl/>
        </w:rPr>
        <w:t xml:space="preserve"> جغراف</w:t>
      </w:r>
      <w:r w:rsidRPr="00197E33">
        <w:rPr>
          <w:rFonts w:hint="cs"/>
          <w:rtl/>
        </w:rPr>
        <w:t>ی</w:t>
      </w:r>
      <w:r w:rsidRPr="00197E33">
        <w:rPr>
          <w:rFonts w:hint="eastAsia"/>
          <w:rtl/>
        </w:rPr>
        <w:t>ا</w:t>
      </w:r>
      <w:r w:rsidRPr="00197E33">
        <w:rPr>
          <w:rFonts w:hint="cs"/>
          <w:rtl/>
        </w:rPr>
        <w:t>یی</w:t>
      </w:r>
      <w:r w:rsidRPr="00197E33">
        <w:rPr>
          <w:rtl/>
        </w:rPr>
        <w:t xml:space="preserve"> مأمور</w:t>
      </w:r>
      <w:r w:rsidRPr="00197E33">
        <w:rPr>
          <w:rFonts w:hint="cs"/>
          <w:rtl/>
        </w:rPr>
        <w:t>ی</w:t>
      </w:r>
      <w:r w:rsidRPr="00197E33">
        <w:rPr>
          <w:rFonts w:hint="eastAsia"/>
          <w:rtl/>
        </w:rPr>
        <w:t>ت‌ها</w:t>
      </w:r>
      <w:r w:rsidRPr="00197E33">
        <w:rPr>
          <w:rtl/>
        </w:rPr>
        <w:t xml:space="preserve"> و سرعت بالا</w:t>
      </w:r>
      <w:r w:rsidRPr="00197E33">
        <w:rPr>
          <w:rFonts w:hint="cs"/>
          <w:rtl/>
        </w:rPr>
        <w:t>ی</w:t>
      </w:r>
      <w:r w:rsidRPr="00197E33">
        <w:rPr>
          <w:rtl/>
        </w:rPr>
        <w:t xml:space="preserve"> تحولات فناورانه روبه‌رو است. علاوه بر ا</w:t>
      </w:r>
      <w:r w:rsidRPr="00197E33">
        <w:rPr>
          <w:rFonts w:hint="cs"/>
          <w:rtl/>
        </w:rPr>
        <w:t>ی</w:t>
      </w:r>
      <w:r w:rsidRPr="00197E33">
        <w:rPr>
          <w:rFonts w:hint="eastAsia"/>
          <w:rtl/>
        </w:rPr>
        <w:t>ن،</w:t>
      </w:r>
      <w:r w:rsidRPr="00197E33">
        <w:rPr>
          <w:rtl/>
        </w:rPr>
        <w:t xml:space="preserve"> افزا</w:t>
      </w:r>
      <w:r w:rsidRPr="00197E33">
        <w:rPr>
          <w:rFonts w:hint="cs"/>
          <w:rtl/>
        </w:rPr>
        <w:t>ی</w:t>
      </w:r>
      <w:r w:rsidRPr="00197E33">
        <w:rPr>
          <w:rFonts w:hint="eastAsia"/>
          <w:rtl/>
        </w:rPr>
        <w:t>ش</w:t>
      </w:r>
      <w:r w:rsidRPr="00197E33">
        <w:rPr>
          <w:rtl/>
        </w:rPr>
        <w:t xml:space="preserve"> برد، دقت و تنوع تهد</w:t>
      </w:r>
      <w:r w:rsidRPr="00197E33">
        <w:rPr>
          <w:rFonts w:hint="cs"/>
          <w:rtl/>
        </w:rPr>
        <w:t>ی</w:t>
      </w:r>
      <w:r w:rsidRPr="00197E33">
        <w:rPr>
          <w:rFonts w:hint="eastAsia"/>
          <w:rtl/>
        </w:rPr>
        <w:t>دات</w:t>
      </w:r>
      <w:r w:rsidRPr="00197E33">
        <w:rPr>
          <w:rtl/>
        </w:rPr>
        <w:t xml:space="preserve"> </w:t>
      </w:r>
      <w:r w:rsidRPr="00197E33">
        <w:rPr>
          <w:rFonts w:hint="eastAsia"/>
          <w:rtl/>
        </w:rPr>
        <w:t>هوا</w:t>
      </w:r>
      <w:r w:rsidRPr="00197E33">
        <w:rPr>
          <w:rFonts w:hint="cs"/>
          <w:rtl/>
        </w:rPr>
        <w:t>یی</w:t>
      </w:r>
      <w:r w:rsidRPr="00197E33">
        <w:rPr>
          <w:rtl/>
        </w:rPr>
        <w:t xml:space="preserve"> و توسعه ابزارها</w:t>
      </w:r>
      <w:r w:rsidRPr="00197E33">
        <w:rPr>
          <w:rFonts w:hint="cs"/>
          <w:rtl/>
        </w:rPr>
        <w:t>ی</w:t>
      </w:r>
      <w:r w:rsidRPr="00197E33">
        <w:rPr>
          <w:rtl/>
        </w:rPr>
        <w:t xml:space="preserve"> نو</w:t>
      </w:r>
      <w:r w:rsidRPr="00197E33">
        <w:rPr>
          <w:rFonts w:hint="cs"/>
          <w:rtl/>
        </w:rPr>
        <w:t>ی</w:t>
      </w:r>
      <w:r w:rsidRPr="00197E33">
        <w:rPr>
          <w:rFonts w:hint="eastAsia"/>
          <w:rtl/>
        </w:rPr>
        <w:t>ن</w:t>
      </w:r>
      <w:r w:rsidRPr="00197E33">
        <w:rPr>
          <w:rtl/>
        </w:rPr>
        <w:t xml:space="preserve"> تهاجم</w:t>
      </w:r>
      <w:r w:rsidRPr="00197E33">
        <w:rPr>
          <w:rFonts w:hint="cs"/>
          <w:rtl/>
        </w:rPr>
        <w:t>ی</w:t>
      </w:r>
      <w:r w:rsidRPr="00197E33">
        <w:rPr>
          <w:rtl/>
        </w:rPr>
        <w:t xml:space="preserve"> توسط دشمنان بالقوه، ضرورت توجه ب</w:t>
      </w:r>
      <w:r w:rsidRPr="00197E33">
        <w:rPr>
          <w:rFonts w:hint="cs"/>
          <w:rtl/>
        </w:rPr>
        <w:t>ی</w:t>
      </w:r>
      <w:r w:rsidRPr="00197E33">
        <w:rPr>
          <w:rFonts w:hint="eastAsia"/>
          <w:rtl/>
        </w:rPr>
        <w:t>شتر</w:t>
      </w:r>
      <w:r w:rsidRPr="00197E33">
        <w:rPr>
          <w:rtl/>
        </w:rPr>
        <w:t xml:space="preserve"> به توسعه هماهنگ و چندبعد</w:t>
      </w:r>
      <w:r w:rsidRPr="00197E33">
        <w:rPr>
          <w:rFonts w:hint="cs"/>
          <w:rtl/>
        </w:rPr>
        <w:t>ی</w:t>
      </w:r>
      <w:r w:rsidRPr="00197E33">
        <w:rPr>
          <w:rtl/>
        </w:rPr>
        <w:t xml:space="preserve"> در ا</w:t>
      </w:r>
      <w:r w:rsidRPr="00197E33">
        <w:rPr>
          <w:rFonts w:hint="cs"/>
          <w:rtl/>
        </w:rPr>
        <w:t>ی</w:t>
      </w:r>
      <w:r w:rsidRPr="00197E33">
        <w:rPr>
          <w:rFonts w:hint="eastAsia"/>
          <w:rtl/>
        </w:rPr>
        <w:t>ن</w:t>
      </w:r>
      <w:r w:rsidRPr="00197E33">
        <w:rPr>
          <w:rtl/>
        </w:rPr>
        <w:t xml:space="preserve"> حوزه را برجسته کرده است. ا</w:t>
      </w:r>
      <w:r w:rsidRPr="00197E33">
        <w:rPr>
          <w:rFonts w:hint="cs"/>
          <w:rtl/>
        </w:rPr>
        <w:t>ی</w:t>
      </w:r>
      <w:r w:rsidRPr="00197E33">
        <w:rPr>
          <w:rFonts w:hint="eastAsia"/>
          <w:rtl/>
        </w:rPr>
        <w:t>ن</w:t>
      </w:r>
      <w:r w:rsidRPr="00197E33">
        <w:rPr>
          <w:rtl/>
        </w:rPr>
        <w:t xml:space="preserve"> چالش‌ها لزوماً به معنا</w:t>
      </w:r>
      <w:r w:rsidRPr="00197E33">
        <w:rPr>
          <w:rFonts w:hint="cs"/>
          <w:rtl/>
        </w:rPr>
        <w:t>ی</w:t>
      </w:r>
      <w:r w:rsidRPr="00197E33">
        <w:rPr>
          <w:rtl/>
        </w:rPr>
        <w:t xml:space="preserve"> وجود ضعف ن</w:t>
      </w:r>
      <w:r w:rsidRPr="00197E33">
        <w:rPr>
          <w:rFonts w:hint="cs"/>
          <w:rtl/>
        </w:rPr>
        <w:t>ی</w:t>
      </w:r>
      <w:r w:rsidRPr="00197E33">
        <w:rPr>
          <w:rFonts w:hint="eastAsia"/>
          <w:rtl/>
        </w:rPr>
        <w:t>ستند،</w:t>
      </w:r>
      <w:r w:rsidRPr="00197E33">
        <w:rPr>
          <w:rtl/>
        </w:rPr>
        <w:t xml:space="preserve"> بلکه نشان‌دهنده ماه</w:t>
      </w:r>
      <w:r w:rsidRPr="00197E33">
        <w:rPr>
          <w:rFonts w:hint="cs"/>
          <w:rtl/>
        </w:rPr>
        <w:t>ی</w:t>
      </w:r>
      <w:r w:rsidRPr="00197E33">
        <w:rPr>
          <w:rFonts w:hint="eastAsia"/>
          <w:rtl/>
        </w:rPr>
        <w:t>ت</w:t>
      </w:r>
      <w:r w:rsidRPr="00197E33">
        <w:rPr>
          <w:rtl/>
        </w:rPr>
        <w:t xml:space="preserve"> پ</w:t>
      </w:r>
      <w:r w:rsidRPr="00197E33">
        <w:rPr>
          <w:rFonts w:hint="cs"/>
          <w:rtl/>
        </w:rPr>
        <w:t>ی</w:t>
      </w:r>
      <w:r w:rsidRPr="00197E33">
        <w:rPr>
          <w:rFonts w:hint="eastAsia"/>
          <w:rtl/>
        </w:rPr>
        <w:t>چ</w:t>
      </w:r>
      <w:r w:rsidRPr="00197E33">
        <w:rPr>
          <w:rFonts w:hint="cs"/>
          <w:rtl/>
        </w:rPr>
        <w:t>ی</w:t>
      </w:r>
      <w:r w:rsidRPr="00197E33">
        <w:rPr>
          <w:rFonts w:hint="eastAsia"/>
          <w:rtl/>
        </w:rPr>
        <w:t>ده</w:t>
      </w:r>
      <w:r w:rsidRPr="00197E33">
        <w:rPr>
          <w:rtl/>
        </w:rPr>
        <w:t xml:space="preserve"> و چندبعد</w:t>
      </w:r>
      <w:r w:rsidRPr="00197E33">
        <w:rPr>
          <w:rFonts w:hint="cs"/>
          <w:rtl/>
        </w:rPr>
        <w:t>ی</w:t>
      </w:r>
      <w:r w:rsidRPr="00197E33">
        <w:rPr>
          <w:rtl/>
        </w:rPr>
        <w:t xml:space="preserve"> ا</w:t>
      </w:r>
      <w:r w:rsidRPr="00197E33">
        <w:rPr>
          <w:rFonts w:hint="cs"/>
          <w:rtl/>
        </w:rPr>
        <w:t>ی</w:t>
      </w:r>
      <w:r w:rsidRPr="00197E33">
        <w:rPr>
          <w:rFonts w:hint="eastAsia"/>
          <w:rtl/>
        </w:rPr>
        <w:t>ن</w:t>
      </w:r>
      <w:r w:rsidRPr="00197E33">
        <w:rPr>
          <w:rtl/>
        </w:rPr>
        <w:t xml:space="preserve"> حوزه‌اند؛ حوزه‌ا</w:t>
      </w:r>
      <w:r w:rsidRPr="00197E33">
        <w:rPr>
          <w:rFonts w:hint="cs"/>
          <w:rtl/>
        </w:rPr>
        <w:t>ی</w:t>
      </w:r>
      <w:r w:rsidRPr="00197E33">
        <w:rPr>
          <w:rtl/>
        </w:rPr>
        <w:t xml:space="preserve"> که توسعه در آن تنها </w:t>
      </w:r>
      <w:r w:rsidRPr="00197E33">
        <w:rPr>
          <w:rFonts w:hint="eastAsia"/>
          <w:rtl/>
        </w:rPr>
        <w:t>زمان</w:t>
      </w:r>
      <w:r w:rsidRPr="00197E33">
        <w:rPr>
          <w:rFonts w:hint="cs"/>
          <w:rtl/>
        </w:rPr>
        <w:t>ی</w:t>
      </w:r>
      <w:r w:rsidRPr="00197E33">
        <w:rPr>
          <w:rtl/>
        </w:rPr>
        <w:t xml:space="preserve"> اثربخش خواهد بود که به‌صورت متوازن و در تمام</w:t>
      </w:r>
      <w:r w:rsidRPr="00197E33">
        <w:rPr>
          <w:rFonts w:hint="cs"/>
          <w:rtl/>
        </w:rPr>
        <w:t>ی</w:t>
      </w:r>
      <w:r w:rsidRPr="00197E33">
        <w:rPr>
          <w:rtl/>
        </w:rPr>
        <w:t xml:space="preserve"> ابعاد دنبال شود.</w:t>
      </w:r>
    </w:p>
    <w:p w14:paraId="0A873910" w14:textId="77777777" w:rsidR="002635FE" w:rsidRPr="00197E33" w:rsidRDefault="002635FE" w:rsidP="002635FE">
      <w:pPr>
        <w:tabs>
          <w:tab w:val="left" w:pos="0"/>
          <w:tab w:val="left" w:pos="949"/>
          <w:tab w:val="left" w:pos="1538"/>
        </w:tabs>
        <w:spacing w:line="276" w:lineRule="auto"/>
        <w:jc w:val="both"/>
        <w:rPr>
          <w:rtl/>
        </w:rPr>
      </w:pPr>
      <w:r w:rsidRPr="00197E33">
        <w:rPr>
          <w:rFonts w:hint="eastAsia"/>
          <w:rtl/>
        </w:rPr>
        <w:t>عدم</w:t>
      </w:r>
      <w:r w:rsidRPr="00197E33">
        <w:rPr>
          <w:rtl/>
        </w:rPr>
        <w:t xml:space="preserve"> توازن در توسعه برا</w:t>
      </w:r>
      <w:r w:rsidRPr="00197E33">
        <w:rPr>
          <w:rFonts w:hint="cs"/>
          <w:rtl/>
        </w:rPr>
        <w:t>ی</w:t>
      </w:r>
      <w:r w:rsidRPr="00197E33">
        <w:rPr>
          <w:rtl/>
        </w:rPr>
        <w:t xml:space="preserve"> مثال تمرکز ب</w:t>
      </w:r>
      <w:r w:rsidRPr="00197E33">
        <w:rPr>
          <w:rFonts w:hint="cs"/>
          <w:rtl/>
        </w:rPr>
        <w:t>ی</w:t>
      </w:r>
      <w:r w:rsidRPr="00197E33">
        <w:rPr>
          <w:rFonts w:hint="eastAsia"/>
          <w:rtl/>
        </w:rPr>
        <w:t>ش</w:t>
      </w:r>
      <w:r w:rsidRPr="00197E33">
        <w:rPr>
          <w:rtl/>
        </w:rPr>
        <w:t xml:space="preserve"> از حد بر </w:t>
      </w:r>
      <w:r w:rsidRPr="00197E33">
        <w:rPr>
          <w:rFonts w:hint="cs"/>
          <w:rtl/>
        </w:rPr>
        <w:t>ی</w:t>
      </w:r>
      <w:r w:rsidRPr="00197E33">
        <w:rPr>
          <w:rFonts w:hint="eastAsia"/>
          <w:rtl/>
        </w:rPr>
        <w:t>ک</w:t>
      </w:r>
      <w:r w:rsidRPr="00197E33">
        <w:rPr>
          <w:rtl/>
        </w:rPr>
        <w:t xml:space="preserve"> حوزه و غفلت از حوزه‌ها</w:t>
      </w:r>
      <w:r w:rsidRPr="00197E33">
        <w:rPr>
          <w:rFonts w:hint="cs"/>
          <w:rtl/>
        </w:rPr>
        <w:t>ی</w:t>
      </w:r>
      <w:r w:rsidRPr="00197E33">
        <w:rPr>
          <w:rtl/>
        </w:rPr>
        <w:t xml:space="preserve"> د</w:t>
      </w:r>
      <w:r w:rsidRPr="00197E33">
        <w:rPr>
          <w:rFonts w:hint="cs"/>
          <w:rtl/>
        </w:rPr>
        <w:t>ی</w:t>
      </w:r>
      <w:r w:rsidRPr="00197E33">
        <w:rPr>
          <w:rFonts w:hint="eastAsia"/>
          <w:rtl/>
        </w:rPr>
        <w:t>گر</w:t>
      </w:r>
      <w:r w:rsidRPr="00197E33">
        <w:rPr>
          <w:rtl/>
        </w:rPr>
        <w:t xml:space="preserve"> م</w:t>
      </w:r>
      <w:r w:rsidRPr="00197E33">
        <w:rPr>
          <w:rFonts w:hint="cs"/>
          <w:rtl/>
        </w:rPr>
        <w:t>ی‌</w:t>
      </w:r>
      <w:r w:rsidRPr="00197E33">
        <w:rPr>
          <w:rFonts w:hint="eastAsia"/>
          <w:rtl/>
        </w:rPr>
        <w:t>تواند</w:t>
      </w:r>
      <w:r w:rsidRPr="00197E33">
        <w:rPr>
          <w:rtl/>
        </w:rPr>
        <w:t xml:space="preserve"> موجب ا</w:t>
      </w:r>
      <w:r w:rsidRPr="00197E33">
        <w:rPr>
          <w:rFonts w:hint="cs"/>
          <w:rtl/>
        </w:rPr>
        <w:t>ی</w:t>
      </w:r>
      <w:r w:rsidRPr="00197E33">
        <w:rPr>
          <w:rFonts w:hint="eastAsia"/>
          <w:rtl/>
        </w:rPr>
        <w:t>جاد</w:t>
      </w:r>
      <w:r w:rsidRPr="00197E33">
        <w:rPr>
          <w:rtl/>
        </w:rPr>
        <w:t xml:space="preserve"> گلوگاه‌ها</w:t>
      </w:r>
      <w:r w:rsidRPr="00197E33">
        <w:rPr>
          <w:rFonts w:hint="cs"/>
          <w:rtl/>
        </w:rPr>
        <w:t>ی</w:t>
      </w:r>
      <w:r w:rsidRPr="00197E33">
        <w:rPr>
          <w:rtl/>
        </w:rPr>
        <w:t xml:space="preserve"> عمل</w:t>
      </w:r>
      <w:r w:rsidRPr="00197E33">
        <w:rPr>
          <w:rFonts w:hint="cs"/>
          <w:rtl/>
        </w:rPr>
        <w:t>ی</w:t>
      </w:r>
      <w:r w:rsidRPr="00197E33">
        <w:rPr>
          <w:rFonts w:hint="eastAsia"/>
          <w:rtl/>
        </w:rPr>
        <w:t>ات</w:t>
      </w:r>
      <w:r w:rsidRPr="00197E33">
        <w:rPr>
          <w:rFonts w:hint="cs"/>
          <w:rtl/>
        </w:rPr>
        <w:t>ی</w:t>
      </w:r>
      <w:r w:rsidRPr="00197E33">
        <w:rPr>
          <w:rFonts w:hint="eastAsia"/>
          <w:rtl/>
        </w:rPr>
        <w:t>،</w:t>
      </w:r>
      <w:r w:rsidRPr="00197E33">
        <w:rPr>
          <w:rtl/>
        </w:rPr>
        <w:t xml:space="preserve"> کاهش انسجام شبکه دفاع</w:t>
      </w:r>
      <w:r w:rsidRPr="00197E33">
        <w:rPr>
          <w:rFonts w:hint="cs"/>
          <w:rtl/>
        </w:rPr>
        <w:t>ی</w:t>
      </w:r>
      <w:r w:rsidRPr="00197E33">
        <w:rPr>
          <w:rtl/>
        </w:rPr>
        <w:t xml:space="preserve"> و کاهش کارآمد</w:t>
      </w:r>
      <w:r w:rsidRPr="00197E33">
        <w:rPr>
          <w:rFonts w:hint="cs"/>
          <w:rtl/>
        </w:rPr>
        <w:t>ی</w:t>
      </w:r>
      <w:r w:rsidRPr="00197E33">
        <w:rPr>
          <w:rtl/>
        </w:rPr>
        <w:t xml:space="preserve"> مأمور</w:t>
      </w:r>
      <w:r w:rsidRPr="00197E33">
        <w:rPr>
          <w:rFonts w:hint="cs"/>
          <w:rtl/>
        </w:rPr>
        <w:t>ی</w:t>
      </w:r>
      <w:r w:rsidRPr="00197E33">
        <w:rPr>
          <w:rFonts w:hint="eastAsia"/>
          <w:rtl/>
        </w:rPr>
        <w:t>ت‌ها</w:t>
      </w:r>
      <w:r w:rsidRPr="00197E33">
        <w:rPr>
          <w:rtl/>
        </w:rPr>
        <w:t xml:space="preserve"> شود. با وجود اهم</w:t>
      </w:r>
      <w:r w:rsidRPr="00197E33">
        <w:rPr>
          <w:rFonts w:hint="cs"/>
          <w:rtl/>
        </w:rPr>
        <w:t>ی</w:t>
      </w:r>
      <w:r w:rsidRPr="00197E33">
        <w:rPr>
          <w:rFonts w:hint="eastAsia"/>
          <w:rtl/>
        </w:rPr>
        <w:t>ت</w:t>
      </w:r>
      <w:r w:rsidRPr="00197E33">
        <w:rPr>
          <w:rtl/>
        </w:rPr>
        <w:t xml:space="preserve"> ا</w:t>
      </w:r>
      <w:r w:rsidRPr="00197E33">
        <w:rPr>
          <w:rFonts w:hint="cs"/>
          <w:rtl/>
        </w:rPr>
        <w:t>ی</w:t>
      </w:r>
      <w:r w:rsidRPr="00197E33">
        <w:rPr>
          <w:rFonts w:hint="eastAsia"/>
          <w:rtl/>
        </w:rPr>
        <w:t>ن</w:t>
      </w:r>
      <w:r w:rsidRPr="00197E33">
        <w:rPr>
          <w:rtl/>
        </w:rPr>
        <w:t xml:space="preserve"> موضوع، هنوز چارچوب</w:t>
      </w:r>
      <w:r w:rsidRPr="00197E33">
        <w:rPr>
          <w:rFonts w:hint="cs"/>
          <w:rtl/>
        </w:rPr>
        <w:t>ی</w:t>
      </w:r>
      <w:r w:rsidRPr="00197E33">
        <w:rPr>
          <w:rtl/>
        </w:rPr>
        <w:t xml:space="preserve"> جامع و مشخص برا</w:t>
      </w:r>
      <w:r w:rsidRPr="00197E33">
        <w:rPr>
          <w:rFonts w:hint="cs"/>
          <w:rtl/>
        </w:rPr>
        <w:t>ی</w:t>
      </w:r>
      <w:r w:rsidRPr="00197E33">
        <w:rPr>
          <w:rtl/>
        </w:rPr>
        <w:t xml:space="preserve"> شناسا</w:t>
      </w:r>
      <w:r w:rsidRPr="00197E33">
        <w:rPr>
          <w:rFonts w:hint="cs"/>
          <w:rtl/>
        </w:rPr>
        <w:t>یی</w:t>
      </w:r>
      <w:r w:rsidRPr="00197E33">
        <w:rPr>
          <w:rtl/>
        </w:rPr>
        <w:t xml:space="preserve"> ابعاد توسعه متوازن </w:t>
      </w:r>
      <w:r w:rsidRPr="00197E33">
        <w:rPr>
          <w:rFonts w:hint="eastAsia"/>
          <w:rtl/>
        </w:rPr>
        <w:t>در</w:t>
      </w:r>
      <w:r w:rsidRPr="00197E33">
        <w:rPr>
          <w:rtl/>
        </w:rPr>
        <w:t xml:space="preserve"> دفاع هوا</w:t>
      </w:r>
      <w:r w:rsidRPr="00197E33">
        <w:rPr>
          <w:rFonts w:hint="cs"/>
          <w:rtl/>
        </w:rPr>
        <w:t>یی</w:t>
      </w:r>
      <w:r w:rsidRPr="00197E33">
        <w:rPr>
          <w:rtl/>
        </w:rPr>
        <w:t xml:space="preserve"> ارائه نشده است و مطالعات موجود عمدتاً به‌صورت پراکنده به برخ</w:t>
      </w:r>
      <w:r w:rsidRPr="00197E33">
        <w:rPr>
          <w:rFonts w:hint="cs"/>
          <w:rtl/>
        </w:rPr>
        <w:t>ی</w:t>
      </w:r>
      <w:r w:rsidRPr="00197E33">
        <w:rPr>
          <w:rtl/>
        </w:rPr>
        <w:t xml:space="preserve"> جنبه‌ها پرداخته‌اند. نبود چن</w:t>
      </w:r>
      <w:r w:rsidRPr="00197E33">
        <w:rPr>
          <w:rFonts w:hint="cs"/>
          <w:rtl/>
        </w:rPr>
        <w:t>ی</w:t>
      </w:r>
      <w:r w:rsidRPr="00197E33">
        <w:rPr>
          <w:rFonts w:hint="eastAsia"/>
          <w:rtl/>
        </w:rPr>
        <w:t>ن</w:t>
      </w:r>
      <w:r w:rsidRPr="00197E33">
        <w:rPr>
          <w:rtl/>
        </w:rPr>
        <w:t xml:space="preserve"> چارچوب</w:t>
      </w:r>
      <w:r w:rsidRPr="00197E33">
        <w:rPr>
          <w:rFonts w:hint="cs"/>
          <w:rtl/>
        </w:rPr>
        <w:t>ی</w:t>
      </w:r>
      <w:r w:rsidRPr="00197E33">
        <w:rPr>
          <w:rtl/>
        </w:rPr>
        <w:t xml:space="preserve"> م</w:t>
      </w:r>
      <w:r w:rsidRPr="00197E33">
        <w:rPr>
          <w:rFonts w:hint="cs"/>
          <w:rtl/>
        </w:rPr>
        <w:t>ی‌</w:t>
      </w:r>
      <w:r w:rsidRPr="00197E33">
        <w:rPr>
          <w:rFonts w:hint="eastAsia"/>
          <w:rtl/>
        </w:rPr>
        <w:t>تواند</w:t>
      </w:r>
      <w:r w:rsidRPr="00197E33">
        <w:rPr>
          <w:rtl/>
        </w:rPr>
        <w:t xml:space="preserve"> برنامه‌ر</w:t>
      </w:r>
      <w:r w:rsidRPr="00197E33">
        <w:rPr>
          <w:rFonts w:hint="cs"/>
          <w:rtl/>
        </w:rPr>
        <w:t>ی</w:t>
      </w:r>
      <w:r w:rsidRPr="00197E33">
        <w:rPr>
          <w:rFonts w:hint="eastAsia"/>
          <w:rtl/>
        </w:rPr>
        <w:t>ز</w:t>
      </w:r>
      <w:r w:rsidRPr="00197E33">
        <w:rPr>
          <w:rFonts w:hint="cs"/>
          <w:rtl/>
        </w:rPr>
        <w:t>ی</w:t>
      </w:r>
      <w:r w:rsidRPr="00197E33">
        <w:rPr>
          <w:rtl/>
        </w:rPr>
        <w:t xml:space="preserve"> و تصم</w:t>
      </w:r>
      <w:r w:rsidRPr="00197E33">
        <w:rPr>
          <w:rFonts w:hint="cs"/>
          <w:rtl/>
        </w:rPr>
        <w:t>ی</w:t>
      </w:r>
      <w:r w:rsidRPr="00197E33">
        <w:rPr>
          <w:rFonts w:hint="eastAsia"/>
          <w:rtl/>
        </w:rPr>
        <w:t>م‌گ</w:t>
      </w:r>
      <w:r w:rsidRPr="00197E33">
        <w:rPr>
          <w:rFonts w:hint="cs"/>
          <w:rtl/>
        </w:rPr>
        <w:t>ی</w:t>
      </w:r>
      <w:r w:rsidRPr="00197E33">
        <w:rPr>
          <w:rFonts w:hint="eastAsia"/>
          <w:rtl/>
        </w:rPr>
        <w:t>ر</w:t>
      </w:r>
      <w:r w:rsidRPr="00197E33">
        <w:rPr>
          <w:rFonts w:hint="cs"/>
          <w:rtl/>
        </w:rPr>
        <w:t>ی</w:t>
      </w:r>
      <w:r w:rsidRPr="00197E33">
        <w:rPr>
          <w:rtl/>
        </w:rPr>
        <w:t xml:space="preserve"> در ا</w:t>
      </w:r>
      <w:r w:rsidRPr="00197E33">
        <w:rPr>
          <w:rFonts w:hint="cs"/>
          <w:rtl/>
        </w:rPr>
        <w:t>ی</w:t>
      </w:r>
      <w:r w:rsidRPr="00197E33">
        <w:rPr>
          <w:rFonts w:hint="eastAsia"/>
          <w:rtl/>
        </w:rPr>
        <w:t>ن</w:t>
      </w:r>
      <w:r w:rsidRPr="00197E33">
        <w:rPr>
          <w:rtl/>
        </w:rPr>
        <w:t xml:space="preserve"> حوزه را با محدود</w:t>
      </w:r>
      <w:r w:rsidRPr="00197E33">
        <w:rPr>
          <w:rFonts w:hint="cs"/>
          <w:rtl/>
        </w:rPr>
        <w:t>ی</w:t>
      </w:r>
      <w:r w:rsidRPr="00197E33">
        <w:rPr>
          <w:rFonts w:hint="eastAsia"/>
          <w:rtl/>
        </w:rPr>
        <w:t>ت</w:t>
      </w:r>
      <w:r w:rsidRPr="00197E33">
        <w:rPr>
          <w:rtl/>
        </w:rPr>
        <w:t xml:space="preserve"> مواجه کند و مانع از شکل‌گ</w:t>
      </w:r>
      <w:r w:rsidRPr="00197E33">
        <w:rPr>
          <w:rFonts w:hint="cs"/>
          <w:rtl/>
        </w:rPr>
        <w:t>ی</w:t>
      </w:r>
      <w:r w:rsidRPr="00197E33">
        <w:rPr>
          <w:rFonts w:hint="eastAsia"/>
          <w:rtl/>
        </w:rPr>
        <w:t>ر</w:t>
      </w:r>
      <w:r w:rsidRPr="00197E33">
        <w:rPr>
          <w:rFonts w:hint="cs"/>
          <w:rtl/>
        </w:rPr>
        <w:t>ی</w:t>
      </w:r>
      <w:r w:rsidRPr="00197E33">
        <w:rPr>
          <w:rtl/>
        </w:rPr>
        <w:t xml:space="preserve"> توسعه‌ا</w:t>
      </w:r>
      <w:r w:rsidRPr="00197E33">
        <w:rPr>
          <w:rFonts w:hint="cs"/>
          <w:rtl/>
        </w:rPr>
        <w:t>ی</w:t>
      </w:r>
      <w:r w:rsidRPr="00197E33">
        <w:rPr>
          <w:rtl/>
        </w:rPr>
        <w:t xml:space="preserve"> هماهنگ و پا</w:t>
      </w:r>
      <w:r w:rsidRPr="00197E33">
        <w:rPr>
          <w:rFonts w:hint="cs"/>
          <w:rtl/>
        </w:rPr>
        <w:t>ی</w:t>
      </w:r>
      <w:r w:rsidRPr="00197E33">
        <w:rPr>
          <w:rFonts w:hint="eastAsia"/>
          <w:rtl/>
        </w:rPr>
        <w:t>دار</w:t>
      </w:r>
      <w:r w:rsidRPr="00197E33">
        <w:rPr>
          <w:rtl/>
        </w:rPr>
        <w:t xml:space="preserve"> شود.</w:t>
      </w:r>
    </w:p>
    <w:p w14:paraId="00A4BF9B" w14:textId="77777777" w:rsidR="002635FE" w:rsidRDefault="002635FE" w:rsidP="002635FE">
      <w:pPr>
        <w:tabs>
          <w:tab w:val="left" w:pos="0"/>
          <w:tab w:val="left" w:pos="949"/>
          <w:tab w:val="left" w:pos="1538"/>
        </w:tabs>
        <w:spacing w:after="240" w:line="276" w:lineRule="auto"/>
        <w:jc w:val="both"/>
      </w:pPr>
      <w:r w:rsidRPr="00197E33">
        <w:rPr>
          <w:rFonts w:hint="eastAsia"/>
          <w:rtl/>
        </w:rPr>
        <w:t>بنابرا</w:t>
      </w:r>
      <w:r w:rsidRPr="00197E33">
        <w:rPr>
          <w:rFonts w:hint="cs"/>
          <w:rtl/>
        </w:rPr>
        <w:t>ی</w:t>
      </w:r>
      <w:r w:rsidRPr="00197E33">
        <w:rPr>
          <w:rFonts w:hint="eastAsia"/>
          <w:rtl/>
        </w:rPr>
        <w:t>ن</w:t>
      </w:r>
      <w:r w:rsidRPr="00197E33">
        <w:rPr>
          <w:rtl/>
        </w:rPr>
        <w:t xml:space="preserve"> مسئله اصل</w:t>
      </w:r>
      <w:r w:rsidRPr="00197E33">
        <w:rPr>
          <w:rFonts w:hint="cs"/>
          <w:rtl/>
        </w:rPr>
        <w:t>ی</w:t>
      </w:r>
      <w:r w:rsidRPr="00197E33">
        <w:rPr>
          <w:rtl/>
        </w:rPr>
        <w:t xml:space="preserve"> ا</w:t>
      </w:r>
      <w:r w:rsidRPr="00197E33">
        <w:rPr>
          <w:rFonts w:hint="cs"/>
          <w:rtl/>
        </w:rPr>
        <w:t>ی</w:t>
      </w:r>
      <w:r w:rsidRPr="00197E33">
        <w:rPr>
          <w:rFonts w:hint="eastAsia"/>
          <w:rtl/>
        </w:rPr>
        <w:t>ن</w:t>
      </w:r>
      <w:r w:rsidRPr="00197E33">
        <w:rPr>
          <w:rtl/>
        </w:rPr>
        <w:t xml:space="preserve"> </w:t>
      </w:r>
      <w:r w:rsidRPr="00197E33">
        <w:rPr>
          <w:rFonts w:hint="cs"/>
          <w:rtl/>
        </w:rPr>
        <w:t>مطالعه</w:t>
      </w:r>
      <w:r w:rsidRPr="00197E33">
        <w:rPr>
          <w:rFonts w:hint="eastAsia"/>
          <w:rtl/>
        </w:rPr>
        <w:t>،</w:t>
      </w:r>
      <w:r w:rsidRPr="00197E33">
        <w:rPr>
          <w:rtl/>
        </w:rPr>
        <w:t xml:space="preserve"> فقدان </w:t>
      </w:r>
      <w:r w:rsidRPr="00197E33">
        <w:rPr>
          <w:rFonts w:hint="cs"/>
          <w:rtl/>
        </w:rPr>
        <w:t>ی</w:t>
      </w:r>
      <w:r w:rsidRPr="00197E33">
        <w:rPr>
          <w:rFonts w:hint="eastAsia"/>
          <w:rtl/>
        </w:rPr>
        <w:t>ک</w:t>
      </w:r>
      <w:r w:rsidRPr="00197E33">
        <w:rPr>
          <w:rtl/>
        </w:rPr>
        <w:t xml:space="preserve"> چارچوب مفهوم</w:t>
      </w:r>
      <w:r w:rsidRPr="00197E33">
        <w:rPr>
          <w:rFonts w:hint="cs"/>
          <w:rtl/>
        </w:rPr>
        <w:t>ی</w:t>
      </w:r>
      <w:r w:rsidRPr="00197E33">
        <w:rPr>
          <w:rtl/>
        </w:rPr>
        <w:t xml:space="preserve"> بوم</w:t>
      </w:r>
      <w:r w:rsidRPr="00197E33">
        <w:rPr>
          <w:rFonts w:hint="cs"/>
          <w:rtl/>
        </w:rPr>
        <w:t>ی</w:t>
      </w:r>
      <w:r w:rsidRPr="00197E33">
        <w:rPr>
          <w:rtl/>
        </w:rPr>
        <w:t xml:space="preserve"> و جامع برا</w:t>
      </w:r>
      <w:r w:rsidRPr="00197E33">
        <w:rPr>
          <w:rFonts w:hint="cs"/>
          <w:rtl/>
        </w:rPr>
        <w:t>ی</w:t>
      </w:r>
      <w:r w:rsidRPr="00197E33">
        <w:rPr>
          <w:rtl/>
        </w:rPr>
        <w:t xml:space="preserve"> شناسا</w:t>
      </w:r>
      <w:r w:rsidRPr="00197E33">
        <w:rPr>
          <w:rFonts w:hint="cs"/>
          <w:rtl/>
        </w:rPr>
        <w:t>یی</w:t>
      </w:r>
      <w:r w:rsidRPr="00197E33">
        <w:rPr>
          <w:rtl/>
        </w:rPr>
        <w:t xml:space="preserve"> ابعاد توسعه متوازن در دفاع هوا</w:t>
      </w:r>
      <w:r w:rsidRPr="00197E33">
        <w:rPr>
          <w:rFonts w:hint="cs"/>
          <w:rtl/>
        </w:rPr>
        <w:t>یی</w:t>
      </w:r>
      <w:r w:rsidRPr="00197E33">
        <w:rPr>
          <w:rtl/>
        </w:rPr>
        <w:t xml:space="preserve"> ا</w:t>
      </w:r>
      <w:r w:rsidRPr="00197E33">
        <w:rPr>
          <w:rFonts w:hint="cs"/>
          <w:rtl/>
        </w:rPr>
        <w:t>ی</w:t>
      </w:r>
      <w:r w:rsidRPr="00197E33">
        <w:rPr>
          <w:rFonts w:hint="eastAsia"/>
          <w:rtl/>
        </w:rPr>
        <w:t>ران</w:t>
      </w:r>
      <w:r w:rsidRPr="00197E33">
        <w:rPr>
          <w:rtl/>
        </w:rPr>
        <w:t xml:space="preserve"> م</w:t>
      </w:r>
      <w:r w:rsidRPr="00197E33">
        <w:rPr>
          <w:rFonts w:hint="cs"/>
          <w:rtl/>
        </w:rPr>
        <w:t>ی</w:t>
      </w:r>
      <w:r w:rsidRPr="00197E33">
        <w:rPr>
          <w:rFonts w:ascii="Cambria" w:hAnsi="Cambria" w:hint="cs"/>
          <w:cs/>
        </w:rPr>
        <w:t>‎</w:t>
      </w:r>
      <w:r w:rsidRPr="00197E33">
        <w:rPr>
          <w:rFonts w:hint="cs"/>
          <w:rtl/>
        </w:rPr>
        <w:t>باشد</w:t>
      </w:r>
      <w:r w:rsidRPr="00197E33">
        <w:rPr>
          <w:rtl/>
        </w:rPr>
        <w:t xml:space="preserve"> که محقق</w:t>
      </w:r>
      <w:r w:rsidRPr="00197E33">
        <w:rPr>
          <w:rFonts w:hint="cs"/>
          <w:rtl/>
        </w:rPr>
        <w:t>ین</w:t>
      </w:r>
      <w:r w:rsidRPr="00197E33">
        <w:rPr>
          <w:rtl/>
        </w:rPr>
        <w:t xml:space="preserve"> م</w:t>
      </w:r>
      <w:r w:rsidRPr="00197E33">
        <w:rPr>
          <w:rFonts w:hint="cs"/>
          <w:rtl/>
        </w:rPr>
        <w:t>ی</w:t>
      </w:r>
      <w:r w:rsidRPr="00197E33">
        <w:rPr>
          <w:rFonts w:ascii="Cambria" w:hAnsi="Cambria" w:hint="cs"/>
          <w:cs/>
        </w:rPr>
        <w:t>‎</w:t>
      </w:r>
      <w:r w:rsidRPr="00197E33">
        <w:rPr>
          <w:rFonts w:hint="cs"/>
          <w:rtl/>
        </w:rPr>
        <w:t>خواهند</w:t>
      </w:r>
      <w:r w:rsidRPr="00197E33">
        <w:rPr>
          <w:rtl/>
        </w:rPr>
        <w:t xml:space="preserve"> ابعاد توسعه متوازن دفاع هوا</w:t>
      </w:r>
      <w:r w:rsidRPr="00197E33">
        <w:rPr>
          <w:rFonts w:hint="cs"/>
          <w:rtl/>
        </w:rPr>
        <w:t>یی</w:t>
      </w:r>
      <w:r w:rsidRPr="00197E33">
        <w:rPr>
          <w:rtl/>
        </w:rPr>
        <w:t xml:space="preserve"> را شناسا</w:t>
      </w:r>
      <w:r w:rsidRPr="00197E33">
        <w:rPr>
          <w:rFonts w:hint="cs"/>
          <w:rtl/>
        </w:rPr>
        <w:t>یی</w:t>
      </w:r>
      <w:r w:rsidRPr="00197E33">
        <w:rPr>
          <w:rtl/>
        </w:rPr>
        <w:t xml:space="preserve"> نما</w:t>
      </w:r>
      <w:r w:rsidRPr="00197E33">
        <w:rPr>
          <w:rFonts w:hint="cs"/>
          <w:rtl/>
        </w:rPr>
        <w:t>ین</w:t>
      </w:r>
      <w:r w:rsidRPr="00197E33">
        <w:rPr>
          <w:rFonts w:hint="eastAsia"/>
          <w:rtl/>
        </w:rPr>
        <w:t>د</w:t>
      </w:r>
      <w:r w:rsidRPr="00197E33">
        <w:rPr>
          <w:rtl/>
        </w:rPr>
        <w:t>.</w:t>
      </w:r>
    </w:p>
    <w:p w14:paraId="4B5757E7" w14:textId="77777777" w:rsidR="002635FE" w:rsidRPr="00197E33" w:rsidRDefault="002635FE" w:rsidP="002635FE">
      <w:pPr>
        <w:tabs>
          <w:tab w:val="left" w:pos="0"/>
          <w:tab w:val="left" w:pos="949"/>
          <w:tab w:val="left" w:pos="1538"/>
        </w:tabs>
        <w:spacing w:after="240" w:line="276" w:lineRule="auto"/>
        <w:jc w:val="both"/>
      </w:pPr>
    </w:p>
    <w:p w14:paraId="70D41467" w14:textId="08F7DC39" w:rsidR="002635FE" w:rsidRPr="000903E4" w:rsidRDefault="00167A34" w:rsidP="001078BA">
      <w:pPr>
        <w:pStyle w:val="Heading2"/>
        <w:rPr>
          <w:color w:val="EE0000"/>
        </w:rPr>
      </w:pPr>
      <w:bookmarkStart w:id="24" w:name="_Toc239198376"/>
      <w:bookmarkStart w:id="25" w:name="_Toc239198478"/>
      <w:r w:rsidRPr="000903E4">
        <w:rPr>
          <w:rFonts w:eastAsia="B Nazanin" w:hint="cs"/>
          <w:color w:val="EE0000"/>
          <w:rtl/>
        </w:rPr>
        <w:t>1</w:t>
      </w:r>
      <w:r w:rsidR="002635FE" w:rsidRPr="000903E4">
        <w:rPr>
          <w:rFonts w:eastAsia="B Nazanin" w:hint="cs"/>
          <w:color w:val="EE0000"/>
          <w:rtl/>
        </w:rPr>
        <w:t>-</w:t>
      </w:r>
      <w:r w:rsidRPr="000903E4">
        <w:rPr>
          <w:rFonts w:eastAsia="B Nazanin" w:hint="cs"/>
          <w:color w:val="EE0000"/>
          <w:rtl/>
        </w:rPr>
        <w:t>3</w:t>
      </w:r>
      <w:r w:rsidR="002635FE" w:rsidRPr="000903E4">
        <w:rPr>
          <w:rFonts w:eastAsia="B Nazanin" w:hint="cs"/>
          <w:color w:val="EE0000"/>
          <w:rtl/>
        </w:rPr>
        <w:t xml:space="preserve">- </w:t>
      </w:r>
      <w:r w:rsidR="002635FE" w:rsidRPr="000903E4">
        <w:rPr>
          <w:rFonts w:eastAsia="B Nazanin"/>
          <w:color w:val="EE0000"/>
          <w:rtl/>
        </w:rPr>
        <w:t xml:space="preserve"> </w:t>
      </w:r>
      <w:bookmarkEnd w:id="24"/>
      <w:bookmarkEnd w:id="25"/>
      <w:r w:rsidR="001078BA" w:rsidRPr="00197E33">
        <w:rPr>
          <w:rFonts w:eastAsia="B Nazanin"/>
          <w:rtl/>
        </w:rPr>
        <w:t>اهداف پژوهش</w:t>
      </w:r>
    </w:p>
    <w:p w14:paraId="3DFBAF40" w14:textId="77777777" w:rsidR="001078BA" w:rsidRPr="00F40CB0" w:rsidRDefault="002635FE" w:rsidP="001078BA">
      <w:pPr>
        <w:pStyle w:val="Heading3"/>
        <w:spacing w:line="276" w:lineRule="auto"/>
      </w:pPr>
      <w:bookmarkStart w:id="26" w:name="_Toc239198377"/>
      <w:bookmarkStart w:id="27" w:name="_Toc239198479"/>
      <w:r>
        <w:rPr>
          <w:rFonts w:eastAsia="B Nazanin" w:hint="cs"/>
          <w:rtl/>
        </w:rPr>
        <w:t xml:space="preserve">1-3-1-  </w:t>
      </w:r>
      <w:bookmarkEnd w:id="26"/>
      <w:bookmarkEnd w:id="27"/>
      <w:r w:rsidR="001078BA" w:rsidRPr="00F40CB0">
        <w:rPr>
          <w:rFonts w:eastAsia="B Nazanin"/>
          <w:rtl/>
        </w:rPr>
        <w:t>هدف کلی</w:t>
      </w:r>
    </w:p>
    <w:p w14:paraId="131FB6C5" w14:textId="7B7EF9D2" w:rsidR="001078BA" w:rsidRPr="00197E33" w:rsidRDefault="001078BA" w:rsidP="001078BA">
      <w:pPr>
        <w:pStyle w:val="Heading3"/>
        <w:spacing w:line="276" w:lineRule="auto"/>
        <w:rPr>
          <w:rFonts w:eastAsia="Calibri" w:hAnsi="Calibri"/>
        </w:rPr>
      </w:pPr>
      <w:r w:rsidRPr="00F40CB0">
        <w:rPr>
          <w:rFonts w:eastAsia="B Nazanin"/>
          <w:rtl/>
        </w:rPr>
        <w:t>شناسایی ابعاد توسعه متوازن در دفاع هوایی</w:t>
      </w:r>
    </w:p>
    <w:p w14:paraId="620E277F" w14:textId="2B8E2ED6" w:rsidR="001078BA" w:rsidRPr="00F40CB0" w:rsidRDefault="001078BA" w:rsidP="001078BA">
      <w:pPr>
        <w:pStyle w:val="Heading3"/>
        <w:spacing w:line="276" w:lineRule="auto"/>
      </w:pPr>
      <w:bookmarkStart w:id="28" w:name="_Toc239198380"/>
      <w:bookmarkStart w:id="29" w:name="_Toc239198482"/>
      <w:r>
        <w:rPr>
          <w:rFonts w:eastAsia="B Nazanin" w:hint="cs"/>
          <w:rtl/>
        </w:rPr>
        <w:t>1-</w:t>
      </w:r>
      <w:r>
        <w:rPr>
          <w:rFonts w:eastAsia="B Nazanin"/>
        </w:rPr>
        <w:t>3</w:t>
      </w:r>
      <w:r>
        <w:rPr>
          <w:rFonts w:eastAsia="B Nazanin" w:hint="cs"/>
          <w:rtl/>
        </w:rPr>
        <w:t>-</w:t>
      </w:r>
      <w:r>
        <w:rPr>
          <w:rFonts w:eastAsia="B Nazanin"/>
        </w:rPr>
        <w:t>2</w:t>
      </w:r>
      <w:r>
        <w:rPr>
          <w:rFonts w:eastAsia="B Nazanin" w:hint="cs"/>
          <w:rtl/>
        </w:rPr>
        <w:t xml:space="preserve">- </w:t>
      </w:r>
      <w:bookmarkEnd w:id="28"/>
      <w:bookmarkEnd w:id="29"/>
      <w:r w:rsidRPr="00F40CB0">
        <w:rPr>
          <w:rFonts w:eastAsia="B Nazanin"/>
          <w:rtl/>
        </w:rPr>
        <w:t>اهداف فرعی</w:t>
      </w:r>
    </w:p>
    <w:p w14:paraId="540E0E66" w14:textId="77777777" w:rsidR="001078BA" w:rsidRPr="00F40CB0" w:rsidRDefault="001078BA" w:rsidP="001078BA">
      <w:pPr>
        <w:spacing w:after="100" w:line="276" w:lineRule="auto"/>
        <w:jc w:val="lowKashida"/>
      </w:pPr>
      <w:r w:rsidRPr="00F40CB0">
        <w:rPr>
          <w:rFonts w:eastAsia="B Nazanin"/>
          <w:rtl/>
        </w:rPr>
        <w:t>1. شناسایی ابعاد توسعه متوازن دفاع هوایی در حوزه ذینفعان</w:t>
      </w:r>
    </w:p>
    <w:p w14:paraId="3A4B4209" w14:textId="77777777" w:rsidR="001078BA" w:rsidRPr="00F40CB0" w:rsidRDefault="001078BA" w:rsidP="001078BA">
      <w:pPr>
        <w:spacing w:after="100" w:line="276" w:lineRule="auto"/>
        <w:jc w:val="lowKashida"/>
      </w:pPr>
      <w:r w:rsidRPr="00F40CB0">
        <w:rPr>
          <w:rFonts w:eastAsia="B Nazanin"/>
          <w:rtl/>
        </w:rPr>
        <w:t>2. شناسایی ابعاد توسعه متوازن دفاع هوایی در حوزه فرایندهای داخلی</w:t>
      </w:r>
    </w:p>
    <w:p w14:paraId="74312B15" w14:textId="77777777" w:rsidR="001078BA" w:rsidRPr="00F40CB0" w:rsidRDefault="001078BA" w:rsidP="001078BA">
      <w:pPr>
        <w:spacing w:after="100" w:line="276" w:lineRule="auto"/>
        <w:jc w:val="lowKashida"/>
      </w:pPr>
      <w:r w:rsidRPr="00F40CB0">
        <w:rPr>
          <w:rFonts w:eastAsia="B Nazanin"/>
          <w:rtl/>
        </w:rPr>
        <w:t>3. شناسایی ابعاد توسعه متوازن دفاع هوایی در حوزه رشد و یادگیری</w:t>
      </w:r>
    </w:p>
    <w:p w14:paraId="1D4EC057" w14:textId="77777777" w:rsidR="001078BA" w:rsidRPr="00CD21E0" w:rsidRDefault="001078BA" w:rsidP="001078BA">
      <w:pPr>
        <w:spacing w:after="100" w:line="276" w:lineRule="auto"/>
        <w:jc w:val="lowKashida"/>
        <w:rPr>
          <w:rFonts w:eastAsia="B Nazanin"/>
        </w:rPr>
      </w:pPr>
      <w:r w:rsidRPr="00F40CB0">
        <w:rPr>
          <w:rFonts w:eastAsia="B Nazanin"/>
          <w:rtl/>
        </w:rPr>
        <w:t>4. شناسایی ابعاد توسعه متوازن دفاع هوایی در حوزه منابع</w:t>
      </w:r>
    </w:p>
    <w:p w14:paraId="6EE52D59" w14:textId="77777777" w:rsidR="001078BA" w:rsidRPr="00F40CB0" w:rsidRDefault="00167A34" w:rsidP="001078BA">
      <w:pPr>
        <w:pStyle w:val="Heading2"/>
      </w:pPr>
      <w:bookmarkStart w:id="30" w:name="_Toc239198379"/>
      <w:bookmarkStart w:id="31" w:name="_Toc239198481"/>
      <w:r>
        <w:rPr>
          <w:rFonts w:eastAsia="B Nazanin" w:hint="cs"/>
          <w:rtl/>
        </w:rPr>
        <w:t>1</w:t>
      </w:r>
      <w:r w:rsidR="002635FE">
        <w:rPr>
          <w:rFonts w:eastAsia="B Nazanin" w:hint="cs"/>
          <w:rtl/>
        </w:rPr>
        <w:t>-</w:t>
      </w:r>
      <w:r>
        <w:rPr>
          <w:rFonts w:eastAsia="B Nazanin" w:hint="cs"/>
          <w:rtl/>
        </w:rPr>
        <w:t>4</w:t>
      </w:r>
      <w:r w:rsidR="002635FE">
        <w:rPr>
          <w:rFonts w:eastAsia="B Nazanin" w:hint="cs"/>
          <w:rtl/>
        </w:rPr>
        <w:t xml:space="preserve">- </w:t>
      </w:r>
      <w:r w:rsidR="002635FE" w:rsidRPr="00197E33">
        <w:rPr>
          <w:rFonts w:eastAsia="B Nazanin"/>
          <w:rtl/>
        </w:rPr>
        <w:t xml:space="preserve"> </w:t>
      </w:r>
      <w:bookmarkEnd w:id="30"/>
      <w:bookmarkEnd w:id="31"/>
      <w:r w:rsidR="001078BA" w:rsidRPr="00F40CB0">
        <w:rPr>
          <w:rFonts w:eastAsia="B Nazanin"/>
          <w:rtl/>
        </w:rPr>
        <w:t>سؤالات پژوهش</w:t>
      </w:r>
    </w:p>
    <w:p w14:paraId="6909911C" w14:textId="4E038F37" w:rsidR="001078BA" w:rsidRPr="00F40CB0" w:rsidRDefault="001078BA" w:rsidP="001078BA">
      <w:pPr>
        <w:pStyle w:val="Heading3"/>
        <w:spacing w:line="276" w:lineRule="auto"/>
      </w:pPr>
      <w:bookmarkStart w:id="32" w:name="_Toc239198383"/>
      <w:bookmarkStart w:id="33" w:name="_Toc239198485"/>
      <w:r>
        <w:rPr>
          <w:rFonts w:eastAsia="B Nazanin" w:hint="cs"/>
          <w:rtl/>
        </w:rPr>
        <w:t>1-</w:t>
      </w:r>
      <w:r>
        <w:rPr>
          <w:rFonts w:eastAsia="B Nazanin"/>
        </w:rPr>
        <w:t>4</w:t>
      </w:r>
      <w:r>
        <w:rPr>
          <w:rFonts w:eastAsia="B Nazanin" w:hint="cs"/>
          <w:rtl/>
        </w:rPr>
        <w:t xml:space="preserve">-1- </w:t>
      </w:r>
      <w:r w:rsidRPr="00F40CB0">
        <w:rPr>
          <w:rFonts w:eastAsia="B Nazanin"/>
          <w:rtl/>
        </w:rPr>
        <w:t>سؤال اصلی</w:t>
      </w:r>
      <w:bookmarkEnd w:id="32"/>
      <w:bookmarkEnd w:id="33"/>
      <w:r>
        <w:rPr>
          <w:rFonts w:eastAsia="B Nazanin" w:hint="cs"/>
          <w:rtl/>
        </w:rPr>
        <w:t xml:space="preserve"> </w:t>
      </w:r>
    </w:p>
    <w:p w14:paraId="2F10E106" w14:textId="77777777" w:rsidR="001078BA" w:rsidRPr="00F40CB0" w:rsidRDefault="001078BA" w:rsidP="001078BA">
      <w:pPr>
        <w:spacing w:after="200" w:line="276" w:lineRule="auto"/>
        <w:jc w:val="lowKashida"/>
      </w:pPr>
      <w:r w:rsidRPr="00F40CB0">
        <w:rPr>
          <w:rFonts w:eastAsia="B Nazanin"/>
          <w:rtl/>
        </w:rPr>
        <w:t>ابعاد توسعه متوازن دفاع هوایی کدام‌اند؟</w:t>
      </w:r>
    </w:p>
    <w:p w14:paraId="359574B4" w14:textId="14CF097B" w:rsidR="001078BA" w:rsidRPr="00F40CB0" w:rsidRDefault="001078BA" w:rsidP="001078BA">
      <w:pPr>
        <w:pStyle w:val="Heading3"/>
        <w:spacing w:line="276" w:lineRule="auto"/>
      </w:pPr>
      <w:bookmarkStart w:id="34" w:name="_Toc239198384"/>
      <w:bookmarkStart w:id="35" w:name="_Toc239198486"/>
      <w:r>
        <w:rPr>
          <w:rFonts w:eastAsia="B Nazanin" w:hint="cs"/>
          <w:rtl/>
        </w:rPr>
        <w:t>1-</w:t>
      </w:r>
      <w:r>
        <w:rPr>
          <w:rFonts w:eastAsia="B Nazanin"/>
        </w:rPr>
        <w:t>4</w:t>
      </w:r>
      <w:r>
        <w:rPr>
          <w:rFonts w:eastAsia="B Nazanin" w:hint="cs"/>
          <w:rtl/>
        </w:rPr>
        <w:t xml:space="preserve">-2-  </w:t>
      </w:r>
      <w:r w:rsidRPr="00F40CB0">
        <w:rPr>
          <w:rFonts w:eastAsia="B Nazanin"/>
          <w:rtl/>
        </w:rPr>
        <w:t>سؤالات فرعی</w:t>
      </w:r>
      <w:bookmarkEnd w:id="34"/>
      <w:bookmarkEnd w:id="35"/>
    </w:p>
    <w:p w14:paraId="41AAE8D8" w14:textId="77777777" w:rsidR="001078BA" w:rsidRPr="00F40CB0" w:rsidRDefault="001078BA" w:rsidP="001078BA">
      <w:pPr>
        <w:spacing w:after="100" w:line="276" w:lineRule="auto"/>
        <w:jc w:val="lowKashida"/>
      </w:pPr>
      <w:r w:rsidRPr="00F40CB0">
        <w:rPr>
          <w:rFonts w:eastAsia="B Nazanin"/>
          <w:rtl/>
        </w:rPr>
        <w:t>1. ابعاد توسعه متوازن دفاع هوایی در حوزه ذینفعان کدام‌اند؟</w:t>
      </w:r>
    </w:p>
    <w:p w14:paraId="54B37CEF" w14:textId="77777777" w:rsidR="001078BA" w:rsidRPr="00F40CB0" w:rsidRDefault="001078BA" w:rsidP="001078BA">
      <w:pPr>
        <w:spacing w:after="100" w:line="276" w:lineRule="auto"/>
        <w:jc w:val="lowKashida"/>
      </w:pPr>
      <w:r w:rsidRPr="00F40CB0">
        <w:rPr>
          <w:rFonts w:eastAsia="B Nazanin"/>
          <w:rtl/>
        </w:rPr>
        <w:t>2. ابعاد توسعه متوازن دفاع هوایی در حوزه فرایندهای داخلی کدام‌اند؟</w:t>
      </w:r>
    </w:p>
    <w:p w14:paraId="04CCCE32" w14:textId="77777777" w:rsidR="001078BA" w:rsidRPr="00F40CB0" w:rsidRDefault="001078BA" w:rsidP="001078BA">
      <w:pPr>
        <w:spacing w:after="100" w:line="276" w:lineRule="auto"/>
        <w:jc w:val="lowKashida"/>
      </w:pPr>
      <w:r w:rsidRPr="00F40CB0">
        <w:rPr>
          <w:rFonts w:eastAsia="B Nazanin"/>
          <w:rtl/>
        </w:rPr>
        <w:t>3. ابعاد توسعه متوازن دفاع هوایی در حوزه رشد و یادگیری کدام‌اند؟</w:t>
      </w:r>
    </w:p>
    <w:p w14:paraId="202E0076" w14:textId="0D369F04" w:rsidR="002635FE" w:rsidRPr="001078BA" w:rsidRDefault="001078BA" w:rsidP="001078BA">
      <w:r w:rsidRPr="00F40CB0">
        <w:rPr>
          <w:rFonts w:eastAsia="B Nazanin"/>
          <w:rtl/>
        </w:rPr>
        <w:t xml:space="preserve">4. </w:t>
      </w:r>
      <w:r w:rsidRPr="001078BA">
        <w:rPr>
          <w:rtl/>
        </w:rPr>
        <w:t>ابعاد توسعه متوازن دفاع هوایی در حوزه منابع کدام‌اند؟</w:t>
      </w:r>
      <w:bookmarkStart w:id="36" w:name="_Toc239198381"/>
      <w:bookmarkStart w:id="37" w:name="_Toc239198483"/>
      <w:r w:rsidR="002635FE">
        <w:rPr>
          <w:rFonts w:eastAsia="B Nazanin" w:hint="cs"/>
          <w:rtl/>
        </w:rPr>
        <w:t xml:space="preserve"> </w:t>
      </w:r>
      <w:bookmarkEnd w:id="36"/>
      <w:bookmarkEnd w:id="37"/>
    </w:p>
    <w:p w14:paraId="1FD4656B" w14:textId="43ADFF94" w:rsidR="001078BA" w:rsidRPr="00F40CB0" w:rsidRDefault="00167A34" w:rsidP="001078BA">
      <w:pPr>
        <w:pStyle w:val="Heading2"/>
      </w:pPr>
      <w:bookmarkStart w:id="38" w:name="_Toc239198382"/>
      <w:bookmarkStart w:id="39" w:name="_Toc239198484"/>
      <w:r>
        <w:rPr>
          <w:rFonts w:eastAsia="B Nazanin" w:hint="cs"/>
          <w:rtl/>
        </w:rPr>
        <w:t>1</w:t>
      </w:r>
      <w:r w:rsidR="002635FE">
        <w:rPr>
          <w:rFonts w:eastAsia="B Nazanin" w:hint="cs"/>
          <w:rtl/>
        </w:rPr>
        <w:t>-</w:t>
      </w:r>
      <w:r>
        <w:rPr>
          <w:rFonts w:eastAsia="B Nazanin" w:hint="cs"/>
          <w:rtl/>
        </w:rPr>
        <w:t>5</w:t>
      </w:r>
      <w:r w:rsidR="002635FE">
        <w:rPr>
          <w:rFonts w:eastAsia="B Nazanin" w:hint="cs"/>
          <w:rtl/>
        </w:rPr>
        <w:t xml:space="preserve">- </w:t>
      </w:r>
      <w:r w:rsidR="002635FE" w:rsidRPr="00F40CB0">
        <w:rPr>
          <w:rFonts w:eastAsia="B Nazanin"/>
          <w:rtl/>
        </w:rPr>
        <w:t xml:space="preserve"> </w:t>
      </w:r>
      <w:bookmarkEnd w:id="38"/>
      <w:bookmarkEnd w:id="39"/>
      <w:r w:rsidR="001078BA" w:rsidRPr="00F40CB0">
        <w:rPr>
          <w:rFonts w:eastAsia="B Nazanin"/>
          <w:rtl/>
        </w:rPr>
        <w:t>فرضیه‌های پژوهش</w:t>
      </w:r>
    </w:p>
    <w:p w14:paraId="2910A7BC" w14:textId="5F366DE7" w:rsidR="001078BA" w:rsidRPr="003975AC" w:rsidRDefault="001078BA" w:rsidP="001078BA">
      <w:pPr>
        <w:tabs>
          <w:tab w:val="right" w:pos="0"/>
        </w:tabs>
        <w:spacing w:line="276" w:lineRule="auto"/>
        <w:jc w:val="both"/>
        <w:rPr>
          <w:rtl/>
        </w:rPr>
      </w:pPr>
      <w:r w:rsidRPr="003975AC">
        <w:rPr>
          <w:rFonts w:hint="cs"/>
          <w:rtl/>
        </w:rPr>
        <w:t>با توجه به ماهیت اکتشافی پژوهش حاضر و هدف آن در شناسایی ابعاد توسعه متوازن در پدافند هوایی، فرضیه</w:t>
      </w:r>
      <w:r>
        <w:rPr>
          <w:rFonts w:hint="cs"/>
          <w:rtl/>
        </w:rPr>
        <w:t xml:space="preserve"> </w:t>
      </w:r>
      <w:r w:rsidRPr="003975AC">
        <w:rPr>
          <w:rFonts w:hint="cs"/>
          <w:rtl/>
        </w:rPr>
        <w:t xml:space="preserve">آزمون‌پذیر به معنای کلاسیک تدوین نشده است. در این پژوهش، به‌جای فرضیه، از سؤال اصلی پژوهش به عنوان محور هدایت فرایند </w:t>
      </w:r>
      <w:r w:rsidR="002273F1">
        <w:rPr>
          <w:rFonts w:hint="cs"/>
          <w:rtl/>
        </w:rPr>
        <w:t>مطالعه</w:t>
      </w:r>
      <w:r w:rsidRPr="003975AC">
        <w:rPr>
          <w:rFonts w:hint="cs"/>
          <w:rtl/>
        </w:rPr>
        <w:t xml:space="preserve"> استفاده می‌شود:</w:t>
      </w:r>
    </w:p>
    <w:p w14:paraId="7EFFAF56" w14:textId="77777777" w:rsidR="001078BA" w:rsidRDefault="001078BA" w:rsidP="001078BA">
      <w:pPr>
        <w:spacing w:after="240" w:line="276" w:lineRule="auto"/>
        <w:rPr>
          <w:sz w:val="32"/>
        </w:rPr>
      </w:pPr>
      <w:r>
        <w:rPr>
          <w:rFonts w:cs="Cambria" w:hint="cs"/>
          <w:sz w:val="32"/>
          <w:rtl/>
        </w:rPr>
        <w:t xml:space="preserve">" </w:t>
      </w:r>
      <w:r w:rsidRPr="00F02EC9">
        <w:rPr>
          <w:rFonts w:hint="cs"/>
          <w:rtl/>
        </w:rPr>
        <w:t>ابعاد توسعه متوازن دفاع هوایی کدامند؟</w:t>
      </w:r>
      <w:r>
        <w:rPr>
          <w:rFonts w:cs="Cambria" w:hint="cs"/>
          <w:rtl/>
        </w:rPr>
        <w:t>"</w:t>
      </w:r>
      <w:r w:rsidRPr="00C73648">
        <w:rPr>
          <w:rFonts w:hint="cs"/>
          <w:sz w:val="32"/>
          <w:rtl/>
        </w:rPr>
        <w:t xml:space="preserve">  </w:t>
      </w:r>
    </w:p>
    <w:p w14:paraId="4A381879" w14:textId="5C13684C" w:rsidR="002635FE" w:rsidRPr="00F40CB0" w:rsidRDefault="002635FE" w:rsidP="002635FE">
      <w:pPr>
        <w:spacing w:after="100" w:line="276" w:lineRule="auto"/>
        <w:jc w:val="lowKashida"/>
      </w:pPr>
    </w:p>
    <w:p w14:paraId="650FAB7A" w14:textId="28FCF20D" w:rsidR="002635FE" w:rsidRPr="00F40CB0" w:rsidRDefault="00167A34" w:rsidP="001078BA">
      <w:pPr>
        <w:pStyle w:val="Heading2"/>
      </w:pPr>
      <w:bookmarkStart w:id="40" w:name="_Toc239198385"/>
      <w:bookmarkStart w:id="41" w:name="_Toc239198487"/>
      <w:r>
        <w:rPr>
          <w:rFonts w:eastAsia="B Nazanin" w:hint="cs"/>
          <w:rtl/>
        </w:rPr>
        <w:t>1</w:t>
      </w:r>
      <w:r w:rsidR="002635FE">
        <w:rPr>
          <w:rFonts w:eastAsia="B Nazanin" w:hint="cs"/>
          <w:rtl/>
        </w:rPr>
        <w:t>-</w:t>
      </w:r>
      <w:r>
        <w:rPr>
          <w:rFonts w:eastAsia="B Nazanin" w:hint="cs"/>
          <w:rtl/>
        </w:rPr>
        <w:t>6</w:t>
      </w:r>
      <w:r w:rsidR="002635FE">
        <w:rPr>
          <w:rFonts w:eastAsia="B Nazanin" w:hint="cs"/>
          <w:rtl/>
        </w:rPr>
        <w:t xml:space="preserve">- </w:t>
      </w:r>
      <w:r w:rsidR="002635FE" w:rsidRPr="00F40CB0">
        <w:rPr>
          <w:rFonts w:eastAsia="B Nazanin"/>
          <w:rtl/>
        </w:rPr>
        <w:t xml:space="preserve"> </w:t>
      </w:r>
      <w:bookmarkEnd w:id="40"/>
      <w:bookmarkEnd w:id="41"/>
      <w:r w:rsidR="001078BA" w:rsidRPr="001078BA">
        <w:rPr>
          <w:rFonts w:eastAsia="B Nazanin"/>
          <w:color w:val="000000" w:themeColor="text1"/>
          <w:rtl/>
        </w:rPr>
        <w:t>ضرورت و اهمیت پژوهش</w:t>
      </w:r>
    </w:p>
    <w:p w14:paraId="7B38366F" w14:textId="4BCDA28F" w:rsidR="001078BA" w:rsidRDefault="001078BA" w:rsidP="001078BA">
      <w:pPr>
        <w:pStyle w:val="Heading3"/>
        <w:spacing w:line="276" w:lineRule="auto"/>
        <w:rPr>
          <w:rFonts w:eastAsia="B Nazanin"/>
          <w:rtl/>
        </w:rPr>
      </w:pPr>
      <w:r>
        <w:rPr>
          <w:rFonts w:eastAsia="B Nazanin" w:hint="cs"/>
          <w:rtl/>
        </w:rPr>
        <w:t>1-</w:t>
      </w:r>
      <w:r>
        <w:rPr>
          <w:rFonts w:eastAsia="B Nazanin"/>
        </w:rPr>
        <w:t>6</w:t>
      </w:r>
      <w:r>
        <w:rPr>
          <w:rFonts w:eastAsia="B Nazanin" w:hint="cs"/>
          <w:rtl/>
        </w:rPr>
        <w:t>-</w:t>
      </w:r>
      <w:r>
        <w:rPr>
          <w:rFonts w:eastAsia="B Nazanin"/>
        </w:rPr>
        <w:t>1</w:t>
      </w:r>
      <w:r>
        <w:rPr>
          <w:rFonts w:eastAsia="B Nazanin" w:hint="cs"/>
          <w:rtl/>
        </w:rPr>
        <w:t xml:space="preserve">-اهمیت </w:t>
      </w:r>
      <w:r w:rsidR="002273F1">
        <w:rPr>
          <w:rFonts w:eastAsia="B Nazanin" w:hint="cs"/>
          <w:rtl/>
        </w:rPr>
        <w:t>مطالعه</w:t>
      </w:r>
      <w:r>
        <w:rPr>
          <w:rFonts w:eastAsia="B Nazanin" w:hint="cs"/>
          <w:rtl/>
        </w:rPr>
        <w:t xml:space="preserve"> </w:t>
      </w:r>
    </w:p>
    <w:p w14:paraId="368D2D59" w14:textId="4264BAF7" w:rsidR="001078BA" w:rsidRPr="00A33160" w:rsidRDefault="001078BA" w:rsidP="001078BA">
      <w:pPr>
        <w:tabs>
          <w:tab w:val="left" w:pos="949"/>
          <w:tab w:val="left" w:pos="1189"/>
          <w:tab w:val="left" w:pos="1538"/>
        </w:tabs>
        <w:spacing w:line="276" w:lineRule="auto"/>
        <w:jc w:val="both"/>
        <w:rPr>
          <w:rtl/>
        </w:rPr>
      </w:pPr>
      <w:r w:rsidRPr="00A33160">
        <w:rPr>
          <w:rtl/>
        </w:rPr>
        <w:t>با توجه به تحول ماه</w:t>
      </w:r>
      <w:r w:rsidRPr="00A33160">
        <w:rPr>
          <w:rFonts w:hint="cs"/>
          <w:rtl/>
        </w:rPr>
        <w:t>ی</w:t>
      </w:r>
      <w:r w:rsidRPr="00A33160">
        <w:rPr>
          <w:rFonts w:hint="eastAsia"/>
          <w:rtl/>
        </w:rPr>
        <w:t>ت</w:t>
      </w:r>
      <w:r w:rsidRPr="00A33160">
        <w:rPr>
          <w:rtl/>
        </w:rPr>
        <w:t xml:space="preserve"> جنگ، افزا</w:t>
      </w:r>
      <w:r w:rsidRPr="00A33160">
        <w:rPr>
          <w:rFonts w:hint="cs"/>
          <w:rtl/>
        </w:rPr>
        <w:t>ی</w:t>
      </w:r>
      <w:r w:rsidRPr="00A33160">
        <w:rPr>
          <w:rFonts w:hint="eastAsia"/>
          <w:rtl/>
        </w:rPr>
        <w:t>ش</w:t>
      </w:r>
      <w:r w:rsidRPr="00A33160">
        <w:rPr>
          <w:rtl/>
        </w:rPr>
        <w:t xml:space="preserve"> پ</w:t>
      </w:r>
      <w:r w:rsidRPr="00A33160">
        <w:rPr>
          <w:rFonts w:hint="cs"/>
          <w:rtl/>
        </w:rPr>
        <w:t>ی</w:t>
      </w:r>
      <w:r w:rsidRPr="00A33160">
        <w:rPr>
          <w:rFonts w:hint="eastAsia"/>
          <w:rtl/>
        </w:rPr>
        <w:t>چ</w:t>
      </w:r>
      <w:r w:rsidRPr="00A33160">
        <w:rPr>
          <w:rFonts w:hint="cs"/>
          <w:rtl/>
        </w:rPr>
        <w:t>ی</w:t>
      </w:r>
      <w:r w:rsidRPr="00A33160">
        <w:rPr>
          <w:rFonts w:hint="eastAsia"/>
          <w:rtl/>
        </w:rPr>
        <w:t>دگ</w:t>
      </w:r>
      <w:r w:rsidRPr="00A33160">
        <w:rPr>
          <w:rFonts w:hint="cs"/>
          <w:rtl/>
        </w:rPr>
        <w:t>ی</w:t>
      </w:r>
      <w:r w:rsidRPr="00A33160">
        <w:rPr>
          <w:rtl/>
        </w:rPr>
        <w:t xml:space="preserve"> تهد</w:t>
      </w:r>
      <w:r w:rsidRPr="00A33160">
        <w:rPr>
          <w:rFonts w:hint="cs"/>
          <w:rtl/>
        </w:rPr>
        <w:t>ی</w:t>
      </w:r>
      <w:r w:rsidRPr="00A33160">
        <w:rPr>
          <w:rFonts w:hint="eastAsia"/>
          <w:rtl/>
        </w:rPr>
        <w:t>دات</w:t>
      </w:r>
      <w:r w:rsidRPr="00A33160">
        <w:rPr>
          <w:rtl/>
        </w:rPr>
        <w:t xml:space="preserve"> هوا</w:t>
      </w:r>
      <w:r w:rsidRPr="00A33160">
        <w:rPr>
          <w:rFonts w:hint="cs"/>
          <w:rtl/>
        </w:rPr>
        <w:t>یی</w:t>
      </w:r>
      <w:r w:rsidRPr="00A33160">
        <w:rPr>
          <w:rtl/>
        </w:rPr>
        <w:t xml:space="preserve"> و گسترش فناور</w:t>
      </w:r>
      <w:r w:rsidRPr="00A33160">
        <w:rPr>
          <w:rFonts w:hint="cs"/>
          <w:rtl/>
        </w:rPr>
        <w:t>ی‌</w:t>
      </w:r>
      <w:r w:rsidRPr="00A33160">
        <w:rPr>
          <w:rFonts w:hint="eastAsia"/>
          <w:rtl/>
        </w:rPr>
        <w:t>ها</w:t>
      </w:r>
      <w:r w:rsidRPr="00A33160">
        <w:rPr>
          <w:rFonts w:hint="cs"/>
          <w:rtl/>
        </w:rPr>
        <w:t>ی</w:t>
      </w:r>
      <w:r w:rsidRPr="00A33160">
        <w:rPr>
          <w:rtl/>
        </w:rPr>
        <w:t xml:space="preserve"> نو</w:t>
      </w:r>
      <w:r w:rsidRPr="00A33160">
        <w:rPr>
          <w:rFonts w:hint="cs"/>
          <w:rtl/>
        </w:rPr>
        <w:t>ی</w:t>
      </w:r>
      <w:r w:rsidRPr="00A33160">
        <w:rPr>
          <w:rFonts w:hint="eastAsia"/>
          <w:rtl/>
        </w:rPr>
        <w:t>ن</w:t>
      </w:r>
      <w:r w:rsidRPr="00A33160">
        <w:rPr>
          <w:rtl/>
        </w:rPr>
        <w:t xml:space="preserve"> تهاجم</w:t>
      </w:r>
      <w:r w:rsidRPr="00A33160">
        <w:rPr>
          <w:rFonts w:hint="cs"/>
          <w:rtl/>
        </w:rPr>
        <w:t>ی</w:t>
      </w:r>
      <w:r w:rsidRPr="00A33160">
        <w:rPr>
          <w:rFonts w:hint="eastAsia"/>
          <w:rtl/>
        </w:rPr>
        <w:t>،</w:t>
      </w:r>
      <w:r w:rsidRPr="00A33160">
        <w:rPr>
          <w:rtl/>
        </w:rPr>
        <w:t xml:space="preserve"> دفاع هوا</w:t>
      </w:r>
      <w:r w:rsidRPr="00A33160">
        <w:rPr>
          <w:rFonts w:hint="cs"/>
          <w:rtl/>
        </w:rPr>
        <w:t>یی</w:t>
      </w:r>
      <w:r w:rsidRPr="00A33160">
        <w:rPr>
          <w:rtl/>
        </w:rPr>
        <w:t xml:space="preserve"> به </w:t>
      </w:r>
      <w:r w:rsidRPr="00A33160">
        <w:rPr>
          <w:rFonts w:hint="cs"/>
          <w:rtl/>
        </w:rPr>
        <w:t>ی</w:t>
      </w:r>
      <w:r w:rsidRPr="00A33160">
        <w:rPr>
          <w:rFonts w:hint="eastAsia"/>
          <w:rtl/>
        </w:rPr>
        <w:t>ک</w:t>
      </w:r>
      <w:r w:rsidRPr="00A33160">
        <w:rPr>
          <w:rFonts w:hint="cs"/>
          <w:rtl/>
        </w:rPr>
        <w:t>ی</w:t>
      </w:r>
      <w:r w:rsidRPr="00A33160">
        <w:rPr>
          <w:rtl/>
        </w:rPr>
        <w:t xml:space="preserve"> از مهم‌تر</w:t>
      </w:r>
      <w:r w:rsidRPr="00A33160">
        <w:rPr>
          <w:rFonts w:hint="cs"/>
          <w:rtl/>
        </w:rPr>
        <w:t>ی</w:t>
      </w:r>
      <w:r w:rsidRPr="00A33160">
        <w:rPr>
          <w:rFonts w:hint="eastAsia"/>
          <w:rtl/>
        </w:rPr>
        <w:t>ن</w:t>
      </w:r>
      <w:r w:rsidRPr="00A33160">
        <w:rPr>
          <w:rtl/>
        </w:rPr>
        <w:t xml:space="preserve"> و حساس‌تر</w:t>
      </w:r>
      <w:r w:rsidRPr="00A33160">
        <w:rPr>
          <w:rFonts w:hint="cs"/>
          <w:rtl/>
        </w:rPr>
        <w:t>ی</w:t>
      </w:r>
      <w:r w:rsidRPr="00A33160">
        <w:rPr>
          <w:rFonts w:hint="eastAsia"/>
          <w:rtl/>
        </w:rPr>
        <w:t>ن</w:t>
      </w:r>
      <w:r w:rsidRPr="00A33160">
        <w:rPr>
          <w:rtl/>
        </w:rPr>
        <w:t xml:space="preserve"> حوزه‌ها</w:t>
      </w:r>
      <w:r w:rsidRPr="00A33160">
        <w:rPr>
          <w:rFonts w:hint="cs"/>
          <w:rtl/>
        </w:rPr>
        <w:t>ی</w:t>
      </w:r>
      <w:r w:rsidRPr="00A33160">
        <w:rPr>
          <w:rtl/>
        </w:rPr>
        <w:t xml:space="preserve"> دفاع</w:t>
      </w:r>
      <w:r w:rsidRPr="00A33160">
        <w:rPr>
          <w:rFonts w:hint="cs"/>
          <w:rtl/>
        </w:rPr>
        <w:t>ی</w:t>
      </w:r>
      <w:r w:rsidRPr="00A33160">
        <w:rPr>
          <w:rtl/>
        </w:rPr>
        <w:t xml:space="preserve"> کشورها تبد</w:t>
      </w:r>
      <w:r w:rsidRPr="00A33160">
        <w:rPr>
          <w:rFonts w:hint="cs"/>
          <w:rtl/>
        </w:rPr>
        <w:t>ی</w:t>
      </w:r>
      <w:r w:rsidRPr="00A33160">
        <w:rPr>
          <w:rFonts w:hint="eastAsia"/>
          <w:rtl/>
        </w:rPr>
        <w:t>ل</w:t>
      </w:r>
      <w:r w:rsidRPr="00A33160">
        <w:rPr>
          <w:rtl/>
        </w:rPr>
        <w:t xml:space="preserve"> شده است. ا</w:t>
      </w:r>
      <w:r w:rsidRPr="00A33160">
        <w:rPr>
          <w:rFonts w:hint="cs"/>
          <w:rtl/>
        </w:rPr>
        <w:t>ی</w:t>
      </w:r>
      <w:r w:rsidRPr="00A33160">
        <w:rPr>
          <w:rFonts w:hint="eastAsia"/>
          <w:rtl/>
        </w:rPr>
        <w:t>ن</w:t>
      </w:r>
      <w:r w:rsidRPr="00A33160">
        <w:rPr>
          <w:rtl/>
        </w:rPr>
        <w:t xml:space="preserve"> حوزه به دل</w:t>
      </w:r>
      <w:r w:rsidRPr="00A33160">
        <w:rPr>
          <w:rFonts w:hint="cs"/>
          <w:rtl/>
        </w:rPr>
        <w:t>ی</w:t>
      </w:r>
      <w:r w:rsidRPr="00A33160">
        <w:rPr>
          <w:rFonts w:hint="eastAsia"/>
          <w:rtl/>
        </w:rPr>
        <w:t>ل</w:t>
      </w:r>
      <w:r w:rsidRPr="00A33160">
        <w:rPr>
          <w:rtl/>
        </w:rPr>
        <w:t xml:space="preserve"> تنوع سامانه‌ها، گستردگ</w:t>
      </w:r>
      <w:r w:rsidRPr="00A33160">
        <w:rPr>
          <w:rFonts w:hint="cs"/>
          <w:rtl/>
        </w:rPr>
        <w:t>ی</w:t>
      </w:r>
      <w:r w:rsidRPr="00A33160">
        <w:rPr>
          <w:rtl/>
        </w:rPr>
        <w:t xml:space="preserve"> مأمور</w:t>
      </w:r>
      <w:r w:rsidRPr="00A33160">
        <w:rPr>
          <w:rFonts w:hint="cs"/>
          <w:rtl/>
        </w:rPr>
        <w:t>ی</w:t>
      </w:r>
      <w:r w:rsidRPr="00A33160">
        <w:rPr>
          <w:rFonts w:hint="eastAsia"/>
          <w:rtl/>
        </w:rPr>
        <w:t>ت‌ها</w:t>
      </w:r>
      <w:r w:rsidRPr="00A33160">
        <w:rPr>
          <w:rtl/>
        </w:rPr>
        <w:t xml:space="preserve"> و ن</w:t>
      </w:r>
      <w:r w:rsidRPr="00A33160">
        <w:rPr>
          <w:rFonts w:hint="cs"/>
          <w:rtl/>
        </w:rPr>
        <w:t>ی</w:t>
      </w:r>
      <w:r w:rsidRPr="00A33160">
        <w:rPr>
          <w:rFonts w:hint="eastAsia"/>
          <w:rtl/>
        </w:rPr>
        <w:t>از</w:t>
      </w:r>
      <w:r w:rsidRPr="00A33160">
        <w:rPr>
          <w:rtl/>
        </w:rPr>
        <w:t xml:space="preserve"> به هماهنگ</w:t>
      </w:r>
      <w:r w:rsidRPr="00A33160">
        <w:rPr>
          <w:rFonts w:hint="cs"/>
          <w:rtl/>
        </w:rPr>
        <w:t>ی</w:t>
      </w:r>
      <w:r w:rsidRPr="00A33160">
        <w:rPr>
          <w:rtl/>
        </w:rPr>
        <w:t xml:space="preserve"> لا</w:t>
      </w:r>
      <w:r w:rsidRPr="00A33160">
        <w:rPr>
          <w:rFonts w:hint="cs"/>
          <w:rtl/>
        </w:rPr>
        <w:t>ی</w:t>
      </w:r>
      <w:r w:rsidRPr="00A33160">
        <w:rPr>
          <w:rFonts w:hint="eastAsia"/>
          <w:rtl/>
        </w:rPr>
        <w:t>ه‌ا</w:t>
      </w:r>
      <w:r w:rsidRPr="00A33160">
        <w:rPr>
          <w:rFonts w:hint="cs"/>
          <w:rtl/>
        </w:rPr>
        <w:t>ی</w:t>
      </w:r>
      <w:r w:rsidRPr="00A33160">
        <w:rPr>
          <w:rFonts w:hint="eastAsia"/>
          <w:rtl/>
        </w:rPr>
        <w:t>،</w:t>
      </w:r>
      <w:r w:rsidRPr="00A33160">
        <w:rPr>
          <w:rtl/>
        </w:rPr>
        <w:t xml:space="preserve"> ماه</w:t>
      </w:r>
      <w:r w:rsidRPr="00A33160">
        <w:rPr>
          <w:rFonts w:hint="cs"/>
          <w:rtl/>
        </w:rPr>
        <w:t>ی</w:t>
      </w:r>
      <w:r w:rsidRPr="00A33160">
        <w:rPr>
          <w:rFonts w:hint="eastAsia"/>
          <w:rtl/>
        </w:rPr>
        <w:t>ت</w:t>
      </w:r>
      <w:r w:rsidRPr="00A33160">
        <w:rPr>
          <w:rFonts w:hint="cs"/>
          <w:rtl/>
        </w:rPr>
        <w:t>ی</w:t>
      </w:r>
      <w:r w:rsidRPr="00A33160">
        <w:rPr>
          <w:rtl/>
        </w:rPr>
        <w:t xml:space="preserve"> چند</w:t>
      </w:r>
      <w:r w:rsidRPr="00A33160">
        <w:rPr>
          <w:rFonts w:hint="eastAsia"/>
          <w:rtl/>
        </w:rPr>
        <w:t>بعد</w:t>
      </w:r>
      <w:r w:rsidRPr="00A33160">
        <w:rPr>
          <w:rFonts w:hint="cs"/>
          <w:rtl/>
        </w:rPr>
        <w:t>ی</w:t>
      </w:r>
      <w:r w:rsidRPr="00A33160">
        <w:rPr>
          <w:rtl/>
        </w:rPr>
        <w:t xml:space="preserve"> دارد و توسعه آن بدون شناخت دق</w:t>
      </w:r>
      <w:r w:rsidRPr="00A33160">
        <w:rPr>
          <w:rFonts w:hint="cs"/>
          <w:rtl/>
        </w:rPr>
        <w:t>ی</w:t>
      </w:r>
      <w:r w:rsidRPr="00A33160">
        <w:rPr>
          <w:rFonts w:hint="eastAsia"/>
          <w:rtl/>
        </w:rPr>
        <w:t>ق</w:t>
      </w:r>
      <w:r w:rsidRPr="00A33160">
        <w:rPr>
          <w:rtl/>
        </w:rPr>
        <w:t xml:space="preserve"> ابعاد مؤثر، م</w:t>
      </w:r>
      <w:r w:rsidRPr="00A33160">
        <w:rPr>
          <w:rFonts w:hint="cs"/>
          <w:rtl/>
        </w:rPr>
        <w:t>ی‌</w:t>
      </w:r>
      <w:r w:rsidRPr="00A33160">
        <w:rPr>
          <w:rFonts w:hint="eastAsia"/>
          <w:rtl/>
        </w:rPr>
        <w:t>تواند</w:t>
      </w:r>
      <w:r w:rsidRPr="00A33160">
        <w:rPr>
          <w:rtl/>
        </w:rPr>
        <w:t xml:space="preserve"> با ناهماهنگ</w:t>
      </w:r>
      <w:r w:rsidRPr="00A33160">
        <w:rPr>
          <w:rFonts w:hint="cs"/>
          <w:rtl/>
        </w:rPr>
        <w:t>ی</w:t>
      </w:r>
      <w:r w:rsidRPr="00A33160">
        <w:rPr>
          <w:rtl/>
        </w:rPr>
        <w:t xml:space="preserve"> و کاهش کارآمد</w:t>
      </w:r>
      <w:r w:rsidRPr="00A33160">
        <w:rPr>
          <w:rFonts w:hint="cs"/>
          <w:rtl/>
        </w:rPr>
        <w:t>ی</w:t>
      </w:r>
      <w:r w:rsidRPr="00A33160">
        <w:rPr>
          <w:rtl/>
        </w:rPr>
        <w:t xml:space="preserve"> همراه شود. از سو</w:t>
      </w:r>
      <w:r w:rsidRPr="00A33160">
        <w:rPr>
          <w:rFonts w:hint="cs"/>
          <w:rtl/>
        </w:rPr>
        <w:t>ی</w:t>
      </w:r>
      <w:r w:rsidRPr="00A33160">
        <w:rPr>
          <w:rtl/>
        </w:rPr>
        <w:t xml:space="preserve"> د</w:t>
      </w:r>
      <w:r w:rsidRPr="00A33160">
        <w:rPr>
          <w:rFonts w:hint="cs"/>
          <w:rtl/>
        </w:rPr>
        <w:t>ی</w:t>
      </w:r>
      <w:r w:rsidRPr="00A33160">
        <w:rPr>
          <w:rFonts w:hint="eastAsia"/>
          <w:rtl/>
        </w:rPr>
        <w:t>گر،</w:t>
      </w:r>
      <w:r w:rsidRPr="00A33160">
        <w:rPr>
          <w:rtl/>
        </w:rPr>
        <w:t xml:space="preserve"> بررس</w:t>
      </w:r>
      <w:r w:rsidRPr="00A33160">
        <w:rPr>
          <w:rFonts w:hint="cs"/>
          <w:rtl/>
        </w:rPr>
        <w:t>ی</w:t>
      </w:r>
      <w:r w:rsidRPr="00A33160">
        <w:rPr>
          <w:rtl/>
        </w:rPr>
        <w:t xml:space="preserve"> ادب</w:t>
      </w:r>
      <w:r w:rsidRPr="00A33160">
        <w:rPr>
          <w:rFonts w:hint="cs"/>
          <w:rtl/>
        </w:rPr>
        <w:t>ی</w:t>
      </w:r>
      <w:r w:rsidRPr="00A33160">
        <w:rPr>
          <w:rFonts w:hint="eastAsia"/>
          <w:rtl/>
        </w:rPr>
        <w:t>ات</w:t>
      </w:r>
      <w:r w:rsidRPr="00A33160">
        <w:rPr>
          <w:rtl/>
        </w:rPr>
        <w:t xml:space="preserve"> موجود نشان م</w:t>
      </w:r>
      <w:r w:rsidRPr="00A33160">
        <w:rPr>
          <w:rFonts w:hint="cs"/>
          <w:rtl/>
        </w:rPr>
        <w:t>ی‌</w:t>
      </w:r>
      <w:r w:rsidRPr="00A33160">
        <w:rPr>
          <w:rFonts w:hint="eastAsia"/>
          <w:rtl/>
        </w:rPr>
        <w:t>دهد</w:t>
      </w:r>
      <w:r w:rsidRPr="00A33160">
        <w:rPr>
          <w:rtl/>
        </w:rPr>
        <w:t xml:space="preserve"> که چارچوب</w:t>
      </w:r>
      <w:r w:rsidRPr="00A33160">
        <w:rPr>
          <w:rFonts w:hint="cs"/>
          <w:rtl/>
        </w:rPr>
        <w:t>ی</w:t>
      </w:r>
      <w:r w:rsidRPr="00A33160">
        <w:rPr>
          <w:rtl/>
        </w:rPr>
        <w:t xml:space="preserve"> جامع برا</w:t>
      </w:r>
      <w:r w:rsidRPr="00A33160">
        <w:rPr>
          <w:rFonts w:hint="cs"/>
          <w:rtl/>
        </w:rPr>
        <w:t>ی</w:t>
      </w:r>
      <w:r w:rsidRPr="00A33160">
        <w:rPr>
          <w:rtl/>
        </w:rPr>
        <w:t xml:space="preserve"> شناسا</w:t>
      </w:r>
      <w:r w:rsidRPr="00A33160">
        <w:rPr>
          <w:rFonts w:hint="cs"/>
          <w:rtl/>
        </w:rPr>
        <w:t>یی</w:t>
      </w:r>
      <w:r w:rsidRPr="00A33160">
        <w:rPr>
          <w:rtl/>
        </w:rPr>
        <w:t xml:space="preserve"> ابعاد توسعه متوازن در دفاع هوا</w:t>
      </w:r>
      <w:r w:rsidRPr="00A33160">
        <w:rPr>
          <w:rFonts w:hint="cs"/>
          <w:rtl/>
        </w:rPr>
        <w:t>یی</w:t>
      </w:r>
      <w:r w:rsidRPr="00A33160">
        <w:rPr>
          <w:rtl/>
        </w:rPr>
        <w:t xml:space="preserve"> کمتر ارائه شده </w:t>
      </w:r>
      <w:r>
        <w:rPr>
          <w:rFonts w:hint="cs"/>
          <w:rtl/>
        </w:rPr>
        <w:t xml:space="preserve">است. لذا </w:t>
      </w:r>
      <w:r w:rsidRPr="00A33160">
        <w:rPr>
          <w:rFonts w:hint="eastAsia"/>
          <w:rtl/>
        </w:rPr>
        <w:t>اهم</w:t>
      </w:r>
      <w:r w:rsidRPr="00A33160">
        <w:rPr>
          <w:rFonts w:hint="cs"/>
          <w:rtl/>
        </w:rPr>
        <w:t>ی</w:t>
      </w:r>
      <w:r w:rsidRPr="00A33160">
        <w:rPr>
          <w:rFonts w:hint="eastAsia"/>
          <w:rtl/>
        </w:rPr>
        <w:t>ت</w:t>
      </w:r>
      <w:r w:rsidRPr="00A33160">
        <w:rPr>
          <w:rtl/>
        </w:rPr>
        <w:t xml:space="preserve"> ا</w:t>
      </w:r>
      <w:r w:rsidRPr="00A33160">
        <w:rPr>
          <w:rFonts w:hint="cs"/>
          <w:rtl/>
        </w:rPr>
        <w:t>ی</w:t>
      </w:r>
      <w:r w:rsidRPr="00A33160">
        <w:rPr>
          <w:rFonts w:hint="eastAsia"/>
          <w:rtl/>
        </w:rPr>
        <w:t>ن</w:t>
      </w:r>
      <w:r w:rsidRPr="00A33160">
        <w:rPr>
          <w:rtl/>
        </w:rPr>
        <w:t xml:space="preserve"> </w:t>
      </w:r>
      <w:r w:rsidR="002273F1">
        <w:rPr>
          <w:rtl/>
        </w:rPr>
        <w:t>مطالعه</w:t>
      </w:r>
      <w:r w:rsidRPr="00A33160">
        <w:rPr>
          <w:rtl/>
        </w:rPr>
        <w:t xml:space="preserve"> در آن است که با شناسا</w:t>
      </w:r>
      <w:r w:rsidRPr="00A33160">
        <w:rPr>
          <w:rFonts w:hint="cs"/>
          <w:rtl/>
        </w:rPr>
        <w:t>یی</w:t>
      </w:r>
      <w:r w:rsidRPr="00A33160">
        <w:rPr>
          <w:rtl/>
        </w:rPr>
        <w:t xml:space="preserve"> ابعاد توسعه متوازن، امکان دست</w:t>
      </w:r>
      <w:r w:rsidRPr="00A33160">
        <w:rPr>
          <w:rFonts w:hint="cs"/>
          <w:rtl/>
        </w:rPr>
        <w:t>ی</w:t>
      </w:r>
      <w:r w:rsidRPr="00A33160">
        <w:rPr>
          <w:rFonts w:hint="eastAsia"/>
          <w:rtl/>
        </w:rPr>
        <w:t>اب</w:t>
      </w:r>
      <w:r w:rsidRPr="00A33160">
        <w:rPr>
          <w:rFonts w:hint="cs"/>
          <w:rtl/>
        </w:rPr>
        <w:t>ی</w:t>
      </w:r>
      <w:r w:rsidRPr="00A33160">
        <w:rPr>
          <w:rtl/>
        </w:rPr>
        <w:t xml:space="preserve"> به تصو</w:t>
      </w:r>
      <w:r w:rsidRPr="00A33160">
        <w:rPr>
          <w:rFonts w:hint="cs"/>
          <w:rtl/>
        </w:rPr>
        <w:t>ی</w:t>
      </w:r>
      <w:r w:rsidRPr="00A33160">
        <w:rPr>
          <w:rFonts w:hint="eastAsia"/>
          <w:rtl/>
        </w:rPr>
        <w:t>ر</w:t>
      </w:r>
      <w:r w:rsidRPr="00A33160">
        <w:rPr>
          <w:rFonts w:hint="cs"/>
          <w:rtl/>
        </w:rPr>
        <w:t>ی</w:t>
      </w:r>
      <w:r w:rsidRPr="00A33160">
        <w:rPr>
          <w:rtl/>
        </w:rPr>
        <w:t xml:space="preserve"> روشن و قابل فهم از ن</w:t>
      </w:r>
      <w:r w:rsidRPr="00A33160">
        <w:rPr>
          <w:rFonts w:hint="cs"/>
          <w:rtl/>
        </w:rPr>
        <w:t>ی</w:t>
      </w:r>
      <w:r w:rsidRPr="00A33160">
        <w:rPr>
          <w:rFonts w:hint="eastAsia"/>
          <w:rtl/>
        </w:rPr>
        <w:t>ازها</w:t>
      </w:r>
      <w:r w:rsidRPr="00A33160">
        <w:rPr>
          <w:rtl/>
        </w:rPr>
        <w:t xml:space="preserve"> و چالش‌ها</w:t>
      </w:r>
      <w:r w:rsidRPr="00A33160">
        <w:rPr>
          <w:rFonts w:hint="cs"/>
          <w:rtl/>
        </w:rPr>
        <w:t>ی</w:t>
      </w:r>
      <w:r w:rsidRPr="00A33160">
        <w:rPr>
          <w:rtl/>
        </w:rPr>
        <w:t xml:space="preserve"> دفاع هوا</w:t>
      </w:r>
      <w:r w:rsidRPr="00A33160">
        <w:rPr>
          <w:rFonts w:hint="cs"/>
          <w:rtl/>
        </w:rPr>
        <w:t>یی</w:t>
      </w:r>
      <w:r w:rsidRPr="00A33160">
        <w:rPr>
          <w:rtl/>
        </w:rPr>
        <w:t xml:space="preserve"> را فراهم م</w:t>
      </w:r>
      <w:r w:rsidRPr="00A33160">
        <w:rPr>
          <w:rFonts w:hint="cs"/>
          <w:rtl/>
        </w:rPr>
        <w:t>ی‌</w:t>
      </w:r>
      <w:r w:rsidRPr="00A33160">
        <w:rPr>
          <w:rFonts w:hint="eastAsia"/>
          <w:rtl/>
        </w:rPr>
        <w:t>کند</w:t>
      </w:r>
      <w:r w:rsidRPr="00A33160">
        <w:rPr>
          <w:rtl/>
        </w:rPr>
        <w:t>. ا</w:t>
      </w:r>
      <w:r w:rsidRPr="00A33160">
        <w:rPr>
          <w:rFonts w:hint="cs"/>
          <w:rtl/>
        </w:rPr>
        <w:t>ی</w:t>
      </w:r>
      <w:r w:rsidRPr="00A33160">
        <w:rPr>
          <w:rFonts w:hint="eastAsia"/>
          <w:rtl/>
        </w:rPr>
        <w:t>ن</w:t>
      </w:r>
      <w:r w:rsidRPr="00A33160">
        <w:rPr>
          <w:rtl/>
        </w:rPr>
        <w:t xml:space="preserve"> شناخت م</w:t>
      </w:r>
      <w:r w:rsidRPr="00A33160">
        <w:rPr>
          <w:rFonts w:hint="cs"/>
          <w:rtl/>
        </w:rPr>
        <w:t>ی‌</w:t>
      </w:r>
      <w:r w:rsidRPr="00A33160">
        <w:rPr>
          <w:rFonts w:hint="eastAsia"/>
          <w:rtl/>
        </w:rPr>
        <w:t>تواند</w:t>
      </w:r>
      <w:r w:rsidRPr="00A33160">
        <w:rPr>
          <w:rtl/>
        </w:rPr>
        <w:t xml:space="preserve"> به کاهش پراکندگ</w:t>
      </w:r>
      <w:r w:rsidRPr="00A33160">
        <w:rPr>
          <w:rFonts w:hint="cs"/>
          <w:rtl/>
        </w:rPr>
        <w:t>ی</w:t>
      </w:r>
      <w:r w:rsidRPr="00A33160">
        <w:rPr>
          <w:rtl/>
        </w:rPr>
        <w:t xml:space="preserve"> در برداشت‌ها، افزا</w:t>
      </w:r>
      <w:r w:rsidRPr="00A33160">
        <w:rPr>
          <w:rFonts w:hint="cs"/>
          <w:rtl/>
        </w:rPr>
        <w:t>ی</w:t>
      </w:r>
      <w:r w:rsidRPr="00A33160">
        <w:rPr>
          <w:rFonts w:hint="eastAsia"/>
          <w:rtl/>
        </w:rPr>
        <w:t>ش</w:t>
      </w:r>
      <w:r w:rsidRPr="00A33160">
        <w:rPr>
          <w:rtl/>
        </w:rPr>
        <w:t xml:space="preserve"> انسجام در تحل</w:t>
      </w:r>
      <w:r w:rsidRPr="00A33160">
        <w:rPr>
          <w:rFonts w:hint="cs"/>
          <w:rtl/>
        </w:rPr>
        <w:t>ی</w:t>
      </w:r>
      <w:r w:rsidRPr="00A33160">
        <w:rPr>
          <w:rFonts w:hint="eastAsia"/>
          <w:rtl/>
        </w:rPr>
        <w:t>ل‌ها</w:t>
      </w:r>
      <w:r w:rsidRPr="00A33160">
        <w:rPr>
          <w:rtl/>
        </w:rPr>
        <w:t xml:space="preserve"> و ا</w:t>
      </w:r>
      <w:r w:rsidRPr="00A33160">
        <w:rPr>
          <w:rFonts w:hint="cs"/>
          <w:rtl/>
        </w:rPr>
        <w:t>ی</w:t>
      </w:r>
      <w:r w:rsidRPr="00A33160">
        <w:rPr>
          <w:rFonts w:hint="eastAsia"/>
          <w:rtl/>
        </w:rPr>
        <w:t>جاد</w:t>
      </w:r>
      <w:r w:rsidRPr="00A33160">
        <w:rPr>
          <w:rtl/>
        </w:rPr>
        <w:t xml:space="preserve"> درک</w:t>
      </w:r>
      <w:r w:rsidRPr="00A33160">
        <w:rPr>
          <w:rFonts w:hint="cs"/>
          <w:rtl/>
        </w:rPr>
        <w:t>ی</w:t>
      </w:r>
      <w:r w:rsidRPr="00A33160">
        <w:rPr>
          <w:rtl/>
        </w:rPr>
        <w:t xml:space="preserve"> </w:t>
      </w:r>
      <w:r w:rsidRPr="00A33160">
        <w:rPr>
          <w:rFonts w:hint="cs"/>
          <w:rtl/>
        </w:rPr>
        <w:t>ی</w:t>
      </w:r>
      <w:r w:rsidRPr="00A33160">
        <w:rPr>
          <w:rFonts w:hint="eastAsia"/>
          <w:rtl/>
        </w:rPr>
        <w:t>کپارچه</w:t>
      </w:r>
      <w:r w:rsidRPr="00A33160">
        <w:rPr>
          <w:rtl/>
        </w:rPr>
        <w:t xml:space="preserve"> از عوامل م</w:t>
      </w:r>
      <w:r w:rsidRPr="00A33160">
        <w:rPr>
          <w:rFonts w:hint="eastAsia"/>
          <w:rtl/>
        </w:rPr>
        <w:t>ؤثر</w:t>
      </w:r>
      <w:r w:rsidRPr="00A33160">
        <w:rPr>
          <w:rtl/>
        </w:rPr>
        <w:t xml:space="preserve"> بر توسعه ا</w:t>
      </w:r>
      <w:r w:rsidRPr="00A33160">
        <w:rPr>
          <w:rFonts w:hint="cs"/>
          <w:rtl/>
        </w:rPr>
        <w:t>ی</w:t>
      </w:r>
      <w:r w:rsidRPr="00A33160">
        <w:rPr>
          <w:rFonts w:hint="eastAsia"/>
          <w:rtl/>
        </w:rPr>
        <w:t>ن</w:t>
      </w:r>
      <w:r w:rsidRPr="00A33160">
        <w:rPr>
          <w:rtl/>
        </w:rPr>
        <w:t xml:space="preserve"> حوزه کمک کند. چن</w:t>
      </w:r>
      <w:r w:rsidRPr="00A33160">
        <w:rPr>
          <w:rFonts w:hint="cs"/>
          <w:rtl/>
        </w:rPr>
        <w:t>ی</w:t>
      </w:r>
      <w:r w:rsidRPr="00A33160">
        <w:rPr>
          <w:rFonts w:hint="eastAsia"/>
          <w:rtl/>
        </w:rPr>
        <w:t>ن</w:t>
      </w:r>
      <w:r w:rsidRPr="00A33160">
        <w:rPr>
          <w:rtl/>
        </w:rPr>
        <w:t xml:space="preserve"> درک</w:t>
      </w:r>
      <w:r w:rsidRPr="00A33160">
        <w:rPr>
          <w:rFonts w:hint="cs"/>
          <w:rtl/>
        </w:rPr>
        <w:t>ی</w:t>
      </w:r>
      <w:r w:rsidRPr="00A33160">
        <w:rPr>
          <w:rtl/>
        </w:rPr>
        <w:t xml:space="preserve"> باعث م</w:t>
      </w:r>
      <w:r w:rsidRPr="00A33160">
        <w:rPr>
          <w:rFonts w:hint="cs"/>
          <w:rtl/>
        </w:rPr>
        <w:t>ی‌</w:t>
      </w:r>
      <w:r w:rsidRPr="00A33160">
        <w:rPr>
          <w:rFonts w:hint="eastAsia"/>
          <w:rtl/>
        </w:rPr>
        <w:t>شود</w:t>
      </w:r>
      <w:r w:rsidRPr="00A33160">
        <w:rPr>
          <w:rtl/>
        </w:rPr>
        <w:t xml:space="preserve"> ظرف</w:t>
      </w:r>
      <w:r w:rsidRPr="00A33160">
        <w:rPr>
          <w:rFonts w:hint="cs"/>
          <w:rtl/>
        </w:rPr>
        <w:t>ی</w:t>
      </w:r>
      <w:r w:rsidRPr="00A33160">
        <w:rPr>
          <w:rFonts w:hint="eastAsia"/>
          <w:rtl/>
        </w:rPr>
        <w:t>ت‌ها</w:t>
      </w:r>
      <w:r w:rsidRPr="00A33160">
        <w:rPr>
          <w:rtl/>
        </w:rPr>
        <w:t xml:space="preserve"> و نقاط قابل بهبود بهتر مشخص شوند و مس</w:t>
      </w:r>
      <w:r w:rsidRPr="00A33160">
        <w:rPr>
          <w:rFonts w:hint="cs"/>
          <w:rtl/>
        </w:rPr>
        <w:t>ی</w:t>
      </w:r>
      <w:r w:rsidRPr="00A33160">
        <w:rPr>
          <w:rFonts w:hint="eastAsia"/>
          <w:rtl/>
        </w:rPr>
        <w:t>ر</w:t>
      </w:r>
      <w:r w:rsidRPr="00A33160">
        <w:rPr>
          <w:rtl/>
        </w:rPr>
        <w:t xml:space="preserve"> توسعه دفاع هوا</w:t>
      </w:r>
      <w:r w:rsidRPr="00A33160">
        <w:rPr>
          <w:rFonts w:hint="cs"/>
          <w:rtl/>
        </w:rPr>
        <w:t>یی</w:t>
      </w:r>
      <w:r w:rsidRPr="00A33160">
        <w:rPr>
          <w:rtl/>
        </w:rPr>
        <w:t xml:space="preserve"> با شفاف</w:t>
      </w:r>
      <w:r w:rsidRPr="00A33160">
        <w:rPr>
          <w:rFonts w:hint="cs"/>
          <w:rtl/>
        </w:rPr>
        <w:t>ی</w:t>
      </w:r>
      <w:r w:rsidRPr="00A33160">
        <w:rPr>
          <w:rFonts w:hint="eastAsia"/>
          <w:rtl/>
        </w:rPr>
        <w:t>ت</w:t>
      </w:r>
      <w:r w:rsidRPr="00A33160">
        <w:rPr>
          <w:rtl/>
        </w:rPr>
        <w:t xml:space="preserve"> ب</w:t>
      </w:r>
      <w:r w:rsidRPr="00A33160">
        <w:rPr>
          <w:rFonts w:hint="cs"/>
          <w:rtl/>
        </w:rPr>
        <w:t>ی</w:t>
      </w:r>
      <w:r w:rsidRPr="00A33160">
        <w:rPr>
          <w:rFonts w:hint="eastAsia"/>
          <w:rtl/>
        </w:rPr>
        <w:t>شتر</w:t>
      </w:r>
      <w:r w:rsidRPr="00A33160">
        <w:rPr>
          <w:rFonts w:hint="cs"/>
          <w:rtl/>
        </w:rPr>
        <w:t>ی</w:t>
      </w:r>
      <w:r w:rsidRPr="00A33160">
        <w:rPr>
          <w:rtl/>
        </w:rPr>
        <w:t xml:space="preserve"> دنبال شود. </w:t>
      </w:r>
    </w:p>
    <w:p w14:paraId="61116DE5" w14:textId="28507BE2" w:rsidR="001078BA" w:rsidRPr="00A33160" w:rsidRDefault="001078BA" w:rsidP="001078BA">
      <w:pPr>
        <w:tabs>
          <w:tab w:val="left" w:pos="949"/>
          <w:tab w:val="left" w:pos="1189"/>
          <w:tab w:val="left" w:pos="1538"/>
        </w:tabs>
        <w:spacing w:line="276" w:lineRule="auto"/>
        <w:jc w:val="both"/>
        <w:rPr>
          <w:rtl/>
        </w:rPr>
      </w:pPr>
      <w:r w:rsidRPr="00A33160">
        <w:rPr>
          <w:rFonts w:hint="eastAsia"/>
          <w:rtl/>
        </w:rPr>
        <w:t>پس</w:t>
      </w:r>
      <w:r w:rsidRPr="00A33160">
        <w:rPr>
          <w:rtl/>
        </w:rPr>
        <w:t xml:space="preserve"> در ا</w:t>
      </w:r>
      <w:r w:rsidRPr="00A33160">
        <w:rPr>
          <w:rFonts w:hint="cs"/>
          <w:rtl/>
        </w:rPr>
        <w:t>ی</w:t>
      </w:r>
      <w:r w:rsidRPr="00A33160">
        <w:rPr>
          <w:rFonts w:hint="eastAsia"/>
          <w:rtl/>
        </w:rPr>
        <w:t>ن</w:t>
      </w:r>
      <w:r w:rsidRPr="00A33160">
        <w:rPr>
          <w:rtl/>
        </w:rPr>
        <w:t xml:space="preserve"> صورت </w:t>
      </w:r>
      <w:r>
        <w:rPr>
          <w:rFonts w:ascii="Cambria" w:hAnsi="Cambria" w:cs="Cambria" w:hint="cs"/>
          <w:cs/>
        </w:rPr>
        <w:t>‎</w:t>
      </w:r>
      <w:r w:rsidRPr="00A33160">
        <w:rPr>
          <w:rFonts w:hint="cs"/>
          <w:rtl/>
        </w:rPr>
        <w:t>ای</w:t>
      </w:r>
      <w:r w:rsidRPr="00A33160">
        <w:rPr>
          <w:rFonts w:hint="eastAsia"/>
          <w:rtl/>
        </w:rPr>
        <w:t>ن</w:t>
      </w:r>
      <w:r w:rsidRPr="00A33160">
        <w:rPr>
          <w:rtl/>
        </w:rPr>
        <w:t xml:space="preserve"> </w:t>
      </w:r>
      <w:r w:rsidR="002273F1">
        <w:rPr>
          <w:rtl/>
        </w:rPr>
        <w:t>مطالعه</w:t>
      </w:r>
      <w:r w:rsidRPr="00A33160">
        <w:rPr>
          <w:rtl/>
        </w:rPr>
        <w:t xml:space="preserve"> در جنبه‌ها</w:t>
      </w:r>
      <w:r w:rsidRPr="00A33160">
        <w:rPr>
          <w:rFonts w:hint="cs"/>
          <w:rtl/>
        </w:rPr>
        <w:t>ی</w:t>
      </w:r>
      <w:r w:rsidRPr="00A33160">
        <w:rPr>
          <w:rtl/>
        </w:rPr>
        <w:t xml:space="preserve"> مشروحه ذ</w:t>
      </w:r>
      <w:r w:rsidRPr="00A33160">
        <w:rPr>
          <w:rFonts w:hint="cs"/>
          <w:rtl/>
        </w:rPr>
        <w:t>ی</w:t>
      </w:r>
      <w:r w:rsidRPr="00A33160">
        <w:rPr>
          <w:rFonts w:hint="eastAsia"/>
          <w:rtl/>
        </w:rPr>
        <w:t>ل</w:t>
      </w:r>
      <w:r w:rsidRPr="00A33160">
        <w:rPr>
          <w:rtl/>
        </w:rPr>
        <w:t xml:space="preserve"> دارا</w:t>
      </w:r>
      <w:r w:rsidRPr="00A33160">
        <w:rPr>
          <w:rFonts w:hint="cs"/>
          <w:rtl/>
        </w:rPr>
        <w:t>ی</w:t>
      </w:r>
      <w:r w:rsidRPr="00A33160">
        <w:rPr>
          <w:rtl/>
        </w:rPr>
        <w:t xml:space="preserve"> اهم</w:t>
      </w:r>
      <w:r w:rsidRPr="00A33160">
        <w:rPr>
          <w:rFonts w:hint="cs"/>
          <w:rtl/>
        </w:rPr>
        <w:t>ی</w:t>
      </w:r>
      <w:r w:rsidRPr="00A33160">
        <w:rPr>
          <w:rFonts w:hint="eastAsia"/>
          <w:rtl/>
        </w:rPr>
        <w:t>ت</w:t>
      </w:r>
      <w:r w:rsidRPr="00A33160">
        <w:rPr>
          <w:rtl/>
        </w:rPr>
        <w:t xml:space="preserve"> است:</w:t>
      </w:r>
    </w:p>
    <w:p w14:paraId="74B1DDBA" w14:textId="77777777" w:rsidR="001078BA" w:rsidRPr="00334375" w:rsidRDefault="001078BA" w:rsidP="001078BA">
      <w:pPr>
        <w:tabs>
          <w:tab w:val="left" w:pos="949"/>
          <w:tab w:val="left" w:pos="1189"/>
          <w:tab w:val="left" w:pos="1538"/>
        </w:tabs>
        <w:spacing w:line="276" w:lineRule="auto"/>
        <w:jc w:val="both"/>
        <w:rPr>
          <w:color w:val="000000"/>
          <w:rtl/>
        </w:rPr>
      </w:pPr>
      <w:r w:rsidRPr="00A33160">
        <w:rPr>
          <w:rtl/>
        </w:rPr>
        <w:t>1-</w:t>
      </w:r>
      <w:r>
        <w:rPr>
          <w:rFonts w:hint="cs"/>
          <w:rtl/>
        </w:rPr>
        <w:t xml:space="preserve"> </w:t>
      </w:r>
      <w:r w:rsidRPr="00A33160">
        <w:rPr>
          <w:rFonts w:hint="cs"/>
          <w:rtl/>
        </w:rPr>
        <w:t>ی</w:t>
      </w:r>
      <w:r w:rsidRPr="00A33160">
        <w:rPr>
          <w:rFonts w:hint="eastAsia"/>
          <w:rtl/>
        </w:rPr>
        <w:t>افته</w:t>
      </w:r>
      <w:r w:rsidRPr="00A33160">
        <w:rPr>
          <w:rtl/>
        </w:rPr>
        <w:t xml:space="preserve"> ها</w:t>
      </w:r>
      <w:r w:rsidRPr="00A33160">
        <w:rPr>
          <w:rFonts w:hint="cs"/>
          <w:rtl/>
        </w:rPr>
        <w:t>ی</w:t>
      </w:r>
      <w:r w:rsidRPr="00A33160">
        <w:rPr>
          <w:rtl/>
        </w:rPr>
        <w:t xml:space="preserve"> ا</w:t>
      </w:r>
      <w:r w:rsidRPr="00A33160">
        <w:rPr>
          <w:rFonts w:hint="cs"/>
          <w:rtl/>
        </w:rPr>
        <w:t>ی</w:t>
      </w:r>
      <w:r w:rsidRPr="00A33160">
        <w:rPr>
          <w:rFonts w:hint="eastAsia"/>
          <w:rtl/>
        </w:rPr>
        <w:t>ن</w:t>
      </w:r>
      <w:r w:rsidRPr="00A33160">
        <w:rPr>
          <w:rtl/>
        </w:rPr>
        <w:t xml:space="preserve"> پژوهش به صاحب</w:t>
      </w:r>
      <w:r>
        <w:rPr>
          <w:rtl/>
        </w:rPr>
        <w:softHyphen/>
      </w:r>
      <w:r w:rsidRPr="00A33160">
        <w:rPr>
          <w:rtl/>
        </w:rPr>
        <w:t>نظران و خبرگان پدافند هوا</w:t>
      </w:r>
      <w:r w:rsidRPr="00A33160">
        <w:rPr>
          <w:rFonts w:hint="cs"/>
          <w:rtl/>
        </w:rPr>
        <w:t>یی</w:t>
      </w:r>
      <w:r w:rsidRPr="00A33160">
        <w:rPr>
          <w:rtl/>
        </w:rPr>
        <w:t xml:space="preserve"> کشور کمک خواهد نمود تا براساس </w:t>
      </w:r>
      <w:r w:rsidRPr="00A33160">
        <w:rPr>
          <w:rFonts w:hint="cs"/>
          <w:rtl/>
        </w:rPr>
        <w:t>ابعاد شناسایی شده ی</w:t>
      </w:r>
      <w:r w:rsidRPr="00A33160">
        <w:rPr>
          <w:rFonts w:hint="eastAsia"/>
          <w:rtl/>
        </w:rPr>
        <w:t>ک</w:t>
      </w:r>
      <w:r w:rsidRPr="00A33160">
        <w:rPr>
          <w:rtl/>
        </w:rPr>
        <w:t xml:space="preserve"> منطق علم</w:t>
      </w:r>
      <w:r w:rsidRPr="00A33160">
        <w:rPr>
          <w:rFonts w:hint="cs"/>
          <w:rtl/>
        </w:rPr>
        <w:t>ی</w:t>
      </w:r>
      <w:r w:rsidRPr="00A33160">
        <w:rPr>
          <w:rtl/>
        </w:rPr>
        <w:t xml:space="preserve"> و متناسب با ن</w:t>
      </w:r>
      <w:r w:rsidRPr="00A33160">
        <w:rPr>
          <w:rFonts w:hint="cs"/>
          <w:rtl/>
        </w:rPr>
        <w:t>ی</w:t>
      </w:r>
      <w:r w:rsidRPr="00A33160">
        <w:rPr>
          <w:rFonts w:hint="eastAsia"/>
          <w:rtl/>
        </w:rPr>
        <w:t>از</w:t>
      </w:r>
      <w:r w:rsidRPr="00A33160">
        <w:rPr>
          <w:rtl/>
        </w:rPr>
        <w:t xml:space="preserve"> دفاع هوا</w:t>
      </w:r>
      <w:r w:rsidRPr="00A33160">
        <w:rPr>
          <w:rFonts w:hint="cs"/>
          <w:rtl/>
        </w:rPr>
        <w:t>یی</w:t>
      </w:r>
      <w:r w:rsidRPr="00A33160">
        <w:rPr>
          <w:rtl/>
        </w:rPr>
        <w:t xml:space="preserve"> کشور در طراح</w:t>
      </w:r>
      <w:r w:rsidRPr="00A33160">
        <w:rPr>
          <w:rFonts w:hint="cs"/>
          <w:rtl/>
        </w:rPr>
        <w:t>ی</w:t>
      </w:r>
      <w:r w:rsidRPr="00A33160">
        <w:rPr>
          <w:rFonts w:hint="eastAsia"/>
          <w:rtl/>
        </w:rPr>
        <w:t>،</w:t>
      </w:r>
      <w:r w:rsidRPr="00A33160">
        <w:rPr>
          <w:rtl/>
        </w:rPr>
        <w:t xml:space="preserve"> برنامه</w:t>
      </w:r>
      <w:r>
        <w:rPr>
          <w:rFonts w:ascii="Cambria" w:hAnsi="Cambria" w:cs="Cambria" w:hint="cs"/>
          <w:cs/>
        </w:rPr>
        <w:t>‎</w:t>
      </w:r>
      <w:r w:rsidRPr="00A33160">
        <w:rPr>
          <w:rFonts w:hint="cs"/>
          <w:rtl/>
        </w:rPr>
        <w:t>ری</w:t>
      </w:r>
      <w:r w:rsidRPr="00A33160">
        <w:rPr>
          <w:rFonts w:hint="eastAsia"/>
          <w:rtl/>
        </w:rPr>
        <w:t>ز</w:t>
      </w:r>
      <w:r w:rsidRPr="00A33160">
        <w:rPr>
          <w:rFonts w:hint="cs"/>
          <w:rtl/>
        </w:rPr>
        <w:t>ی</w:t>
      </w:r>
      <w:r w:rsidRPr="00A33160">
        <w:rPr>
          <w:rtl/>
        </w:rPr>
        <w:t xml:space="preserve"> و اجرا به گونه</w:t>
      </w:r>
      <w:r>
        <w:rPr>
          <w:rFonts w:ascii="Cambria" w:hAnsi="Cambria" w:cs="Cambria" w:hint="cs"/>
          <w:cs/>
        </w:rPr>
        <w:t>‎</w:t>
      </w:r>
      <w:r w:rsidRPr="00A33160">
        <w:rPr>
          <w:rFonts w:hint="cs"/>
          <w:rtl/>
        </w:rPr>
        <w:t>ای</w:t>
      </w:r>
      <w:r w:rsidRPr="00A33160">
        <w:rPr>
          <w:rtl/>
        </w:rPr>
        <w:t xml:space="preserve"> عمل </w:t>
      </w:r>
      <w:r w:rsidRPr="00334375">
        <w:rPr>
          <w:color w:val="000000"/>
          <w:rtl/>
        </w:rPr>
        <w:t>نما</w:t>
      </w:r>
      <w:r w:rsidRPr="00334375">
        <w:rPr>
          <w:rFonts w:hint="cs"/>
          <w:color w:val="000000"/>
          <w:rtl/>
        </w:rPr>
        <w:t>ی</w:t>
      </w:r>
      <w:r w:rsidRPr="00334375">
        <w:rPr>
          <w:rFonts w:hint="eastAsia"/>
          <w:color w:val="000000"/>
          <w:rtl/>
        </w:rPr>
        <w:t>ند</w:t>
      </w:r>
      <w:r w:rsidRPr="00334375">
        <w:rPr>
          <w:color w:val="000000"/>
          <w:rtl/>
        </w:rPr>
        <w:t xml:space="preserve"> که</w:t>
      </w:r>
      <w:r w:rsidRPr="00334375">
        <w:rPr>
          <w:rFonts w:ascii="Cambria" w:hAnsi="Cambria" w:cs="Cambria" w:hint="cs"/>
          <w:color w:val="000000"/>
          <w:cs/>
        </w:rPr>
        <w:t>‎</w:t>
      </w:r>
      <w:r w:rsidRPr="00334375">
        <w:rPr>
          <w:color w:val="000000"/>
          <w:rtl/>
        </w:rPr>
        <w:t xml:space="preserve"> </w:t>
      </w:r>
      <w:r w:rsidRPr="00334375">
        <w:rPr>
          <w:rFonts w:hint="cs"/>
          <w:color w:val="000000"/>
          <w:rtl/>
        </w:rPr>
        <w:t>بی</w:t>
      </w:r>
      <w:r w:rsidRPr="00334375">
        <w:rPr>
          <w:rFonts w:hint="eastAsia"/>
          <w:color w:val="000000"/>
          <w:rtl/>
        </w:rPr>
        <w:t>شتر</w:t>
      </w:r>
      <w:r w:rsidRPr="00334375">
        <w:rPr>
          <w:rFonts w:hint="cs"/>
          <w:color w:val="000000"/>
          <w:rtl/>
        </w:rPr>
        <w:t>ی</w:t>
      </w:r>
      <w:r w:rsidRPr="00334375">
        <w:rPr>
          <w:rFonts w:hint="eastAsia"/>
          <w:color w:val="000000"/>
          <w:rtl/>
        </w:rPr>
        <w:t>ن</w:t>
      </w:r>
      <w:r w:rsidRPr="00334375">
        <w:rPr>
          <w:color w:val="000000"/>
          <w:rtl/>
        </w:rPr>
        <w:t xml:space="preserve"> قابل</w:t>
      </w:r>
      <w:r w:rsidRPr="00334375">
        <w:rPr>
          <w:rFonts w:hint="cs"/>
          <w:color w:val="000000"/>
          <w:rtl/>
        </w:rPr>
        <w:t>ی</w:t>
      </w:r>
      <w:r w:rsidRPr="00334375">
        <w:rPr>
          <w:rFonts w:hint="eastAsia"/>
          <w:color w:val="000000"/>
          <w:rtl/>
        </w:rPr>
        <w:t>ت</w:t>
      </w:r>
      <w:r w:rsidRPr="00334375">
        <w:rPr>
          <w:color w:val="000000"/>
          <w:rtl/>
        </w:rPr>
        <w:t xml:space="preserve"> دفاع</w:t>
      </w:r>
      <w:r w:rsidRPr="00334375">
        <w:rPr>
          <w:rFonts w:hint="cs"/>
          <w:color w:val="000000"/>
          <w:rtl/>
        </w:rPr>
        <w:t>ی</w:t>
      </w:r>
      <w:r w:rsidRPr="00334375">
        <w:rPr>
          <w:color w:val="000000"/>
          <w:rtl/>
        </w:rPr>
        <w:t xml:space="preserve"> و حداقل آس</w:t>
      </w:r>
      <w:r w:rsidRPr="00334375">
        <w:rPr>
          <w:rFonts w:hint="cs"/>
          <w:color w:val="000000"/>
          <w:rtl/>
        </w:rPr>
        <w:t>ی</w:t>
      </w:r>
      <w:r w:rsidRPr="00334375">
        <w:rPr>
          <w:rFonts w:hint="eastAsia"/>
          <w:color w:val="000000"/>
          <w:rtl/>
        </w:rPr>
        <w:t>ب</w:t>
      </w:r>
      <w:r>
        <w:rPr>
          <w:color w:val="000000"/>
          <w:rtl/>
        </w:rPr>
        <w:softHyphen/>
      </w:r>
      <w:r w:rsidRPr="00334375">
        <w:rPr>
          <w:color w:val="000000"/>
          <w:rtl/>
        </w:rPr>
        <w:t>پذ</w:t>
      </w:r>
      <w:r w:rsidRPr="00334375">
        <w:rPr>
          <w:rFonts w:hint="cs"/>
          <w:color w:val="000000"/>
          <w:rtl/>
        </w:rPr>
        <w:t>ی</w:t>
      </w:r>
      <w:r w:rsidRPr="00334375">
        <w:rPr>
          <w:rFonts w:hint="eastAsia"/>
          <w:color w:val="000000"/>
          <w:rtl/>
        </w:rPr>
        <w:t>ر</w:t>
      </w:r>
      <w:r w:rsidRPr="00334375">
        <w:rPr>
          <w:rFonts w:hint="cs"/>
          <w:color w:val="000000"/>
          <w:rtl/>
        </w:rPr>
        <w:t>ی</w:t>
      </w:r>
      <w:r w:rsidRPr="00334375">
        <w:rPr>
          <w:color w:val="000000"/>
          <w:rtl/>
        </w:rPr>
        <w:t xml:space="preserve"> را برا</w:t>
      </w:r>
      <w:r w:rsidRPr="00334375">
        <w:rPr>
          <w:rFonts w:hint="cs"/>
          <w:color w:val="000000"/>
          <w:rtl/>
        </w:rPr>
        <w:t>ی</w:t>
      </w:r>
      <w:r w:rsidRPr="00334375">
        <w:rPr>
          <w:color w:val="000000"/>
          <w:rtl/>
        </w:rPr>
        <w:t xml:space="preserve"> کشور فراهم نما</w:t>
      </w:r>
      <w:r w:rsidRPr="00334375">
        <w:rPr>
          <w:rFonts w:hint="cs"/>
          <w:color w:val="000000"/>
          <w:rtl/>
        </w:rPr>
        <w:t>ی</w:t>
      </w:r>
      <w:r w:rsidRPr="00334375">
        <w:rPr>
          <w:rFonts w:hint="eastAsia"/>
          <w:color w:val="000000"/>
          <w:rtl/>
        </w:rPr>
        <w:t>ند</w:t>
      </w:r>
      <w:r w:rsidRPr="00334375">
        <w:rPr>
          <w:color w:val="000000"/>
          <w:rtl/>
        </w:rPr>
        <w:t>.</w:t>
      </w:r>
    </w:p>
    <w:p w14:paraId="66942C38" w14:textId="405048DD" w:rsidR="001078BA" w:rsidRDefault="001078BA" w:rsidP="001078BA">
      <w:pPr>
        <w:tabs>
          <w:tab w:val="left" w:pos="949"/>
          <w:tab w:val="left" w:pos="1189"/>
          <w:tab w:val="left" w:pos="1538"/>
        </w:tabs>
        <w:spacing w:line="276" w:lineRule="auto"/>
        <w:jc w:val="both"/>
        <w:rPr>
          <w:rtl/>
        </w:rPr>
      </w:pPr>
      <w:r w:rsidRPr="00334375">
        <w:rPr>
          <w:color w:val="000000"/>
          <w:rtl/>
        </w:rPr>
        <w:t>2</w:t>
      </w:r>
      <w:r w:rsidRPr="00CD738F">
        <w:rPr>
          <w:rtl/>
        </w:rPr>
        <w:t>-</w:t>
      </w:r>
      <w:r w:rsidRPr="00CD738F">
        <w:rPr>
          <w:rFonts w:hint="cs"/>
          <w:rtl/>
        </w:rPr>
        <w:t xml:space="preserve"> </w:t>
      </w:r>
      <w:r w:rsidRPr="00CD738F">
        <w:rPr>
          <w:rtl/>
        </w:rPr>
        <w:t>انجام ا</w:t>
      </w:r>
      <w:r w:rsidRPr="00CD738F">
        <w:rPr>
          <w:rFonts w:hint="cs"/>
          <w:rtl/>
        </w:rPr>
        <w:t>ی</w:t>
      </w:r>
      <w:r w:rsidRPr="00CD738F">
        <w:rPr>
          <w:rFonts w:hint="eastAsia"/>
          <w:rtl/>
        </w:rPr>
        <w:t>ن</w:t>
      </w:r>
      <w:r w:rsidRPr="00CD738F">
        <w:rPr>
          <w:rtl/>
        </w:rPr>
        <w:t xml:space="preserve"> </w:t>
      </w:r>
      <w:r w:rsidR="002273F1">
        <w:rPr>
          <w:rtl/>
        </w:rPr>
        <w:t>مطالعه</w:t>
      </w:r>
      <w:r w:rsidRPr="00CD738F">
        <w:rPr>
          <w:rtl/>
        </w:rPr>
        <w:t xml:space="preserve"> با تول</w:t>
      </w:r>
      <w:r w:rsidRPr="00CD738F">
        <w:rPr>
          <w:rFonts w:hint="cs"/>
          <w:rtl/>
        </w:rPr>
        <w:t>ی</w:t>
      </w:r>
      <w:r w:rsidRPr="00CD738F">
        <w:rPr>
          <w:rFonts w:hint="eastAsia"/>
          <w:rtl/>
        </w:rPr>
        <w:t>د</w:t>
      </w:r>
      <w:r w:rsidRPr="00CD738F">
        <w:rPr>
          <w:rtl/>
        </w:rPr>
        <w:t xml:space="preserve"> ادب</w:t>
      </w:r>
      <w:r w:rsidRPr="00CD738F">
        <w:rPr>
          <w:rFonts w:hint="cs"/>
          <w:rtl/>
        </w:rPr>
        <w:t>ی</w:t>
      </w:r>
      <w:r w:rsidRPr="00CD738F">
        <w:rPr>
          <w:rFonts w:hint="eastAsia"/>
          <w:rtl/>
        </w:rPr>
        <w:t>ات</w:t>
      </w:r>
      <w:r w:rsidRPr="00CD738F">
        <w:rPr>
          <w:rtl/>
        </w:rPr>
        <w:t xml:space="preserve"> شناخت </w:t>
      </w:r>
      <w:r>
        <w:rPr>
          <w:rFonts w:hint="cs"/>
          <w:rtl/>
        </w:rPr>
        <w:t>حوزه ذینفعان</w:t>
      </w:r>
      <w:r w:rsidRPr="00CD738F">
        <w:rPr>
          <w:rtl/>
        </w:rPr>
        <w:t xml:space="preserve"> موجب توسعه دانش در ا</w:t>
      </w:r>
      <w:r w:rsidRPr="00CD738F">
        <w:rPr>
          <w:rFonts w:hint="cs"/>
          <w:rtl/>
        </w:rPr>
        <w:t>ی</w:t>
      </w:r>
      <w:r w:rsidRPr="00CD738F">
        <w:rPr>
          <w:rFonts w:hint="eastAsia"/>
          <w:rtl/>
        </w:rPr>
        <w:t>ن</w:t>
      </w:r>
      <w:r w:rsidRPr="00CD738F">
        <w:rPr>
          <w:rtl/>
        </w:rPr>
        <w:t xml:space="preserve"> </w:t>
      </w:r>
      <w:r>
        <w:rPr>
          <w:rFonts w:hint="cs"/>
          <w:rtl/>
        </w:rPr>
        <w:t>حوزه</w:t>
      </w:r>
      <w:r w:rsidRPr="00CD738F">
        <w:rPr>
          <w:rtl/>
        </w:rPr>
        <w:t xml:space="preserve"> م</w:t>
      </w:r>
      <w:r w:rsidRPr="00CD738F">
        <w:rPr>
          <w:rFonts w:hint="cs"/>
          <w:rtl/>
        </w:rPr>
        <w:t>ی</w:t>
      </w:r>
      <w:r w:rsidRPr="00CD738F">
        <w:rPr>
          <w:rFonts w:ascii="Cambria" w:hAnsi="Cambria" w:cs="Cambria" w:hint="cs"/>
          <w:cs/>
        </w:rPr>
        <w:t>‎</w:t>
      </w:r>
      <w:r w:rsidRPr="00CD738F">
        <w:rPr>
          <w:rFonts w:hint="cs"/>
          <w:rtl/>
        </w:rPr>
        <w:t>گردد</w:t>
      </w:r>
      <w:r w:rsidRPr="00CD738F">
        <w:rPr>
          <w:rtl/>
        </w:rPr>
        <w:t>.</w:t>
      </w:r>
    </w:p>
    <w:p w14:paraId="5D713FBA" w14:textId="47CB540F" w:rsidR="001078BA" w:rsidRDefault="001078BA" w:rsidP="001078BA">
      <w:pPr>
        <w:tabs>
          <w:tab w:val="left" w:pos="949"/>
          <w:tab w:val="left" w:pos="1189"/>
          <w:tab w:val="left" w:pos="1538"/>
        </w:tabs>
        <w:spacing w:line="276" w:lineRule="auto"/>
        <w:jc w:val="both"/>
        <w:rPr>
          <w:rtl/>
        </w:rPr>
      </w:pPr>
      <w:r>
        <w:rPr>
          <w:rFonts w:hint="cs"/>
          <w:rtl/>
        </w:rPr>
        <w:t xml:space="preserve">3- با </w:t>
      </w:r>
      <w:r w:rsidRPr="00CD738F">
        <w:rPr>
          <w:rFonts w:hint="cs"/>
          <w:rtl/>
        </w:rPr>
        <w:t xml:space="preserve">انجام این </w:t>
      </w:r>
      <w:r w:rsidR="002273F1">
        <w:rPr>
          <w:rFonts w:hint="cs"/>
          <w:rtl/>
        </w:rPr>
        <w:t>مطالعه</w:t>
      </w:r>
      <w:r w:rsidRPr="00CD738F">
        <w:rPr>
          <w:rFonts w:hint="cs"/>
          <w:rtl/>
        </w:rPr>
        <w:t xml:space="preserve"> </w:t>
      </w:r>
      <w:r w:rsidRPr="00CD738F">
        <w:rPr>
          <w:rtl/>
        </w:rPr>
        <w:t>مؤلفه</w:t>
      </w:r>
      <w:r w:rsidRPr="00CD738F">
        <w:rPr>
          <w:rFonts w:ascii="Cambria" w:hAnsi="Cambria" w:cs="Cambria" w:hint="cs"/>
          <w:cs/>
        </w:rPr>
        <w:t>‎</w:t>
      </w:r>
      <w:r w:rsidRPr="00CD738F">
        <w:rPr>
          <w:rFonts w:hint="cs"/>
          <w:rtl/>
        </w:rPr>
        <w:t>های</w:t>
      </w:r>
      <w:r w:rsidRPr="00CD738F">
        <w:rPr>
          <w:rtl/>
        </w:rPr>
        <w:t xml:space="preserve"> </w:t>
      </w:r>
      <w:r w:rsidRPr="00CD738F">
        <w:rPr>
          <w:rFonts w:hint="cs"/>
          <w:rtl/>
        </w:rPr>
        <w:t>توسعه متوازن دفاع هوایی در حوزه</w:t>
      </w:r>
      <w:r w:rsidRPr="00CD738F">
        <w:rPr>
          <w:rtl/>
        </w:rPr>
        <w:softHyphen/>
      </w:r>
      <w:r>
        <w:rPr>
          <w:rFonts w:hint="cs"/>
          <w:rtl/>
        </w:rPr>
        <w:t xml:space="preserve"> </w:t>
      </w:r>
      <w:r w:rsidRPr="00CD738F">
        <w:rPr>
          <w:rtl/>
        </w:rPr>
        <w:t>فرا</w:t>
      </w:r>
      <w:r w:rsidRPr="00CD738F">
        <w:rPr>
          <w:rFonts w:hint="cs"/>
          <w:rtl/>
        </w:rPr>
        <w:t>ی</w:t>
      </w:r>
      <w:r w:rsidRPr="00CD738F">
        <w:rPr>
          <w:rFonts w:hint="eastAsia"/>
          <w:rtl/>
        </w:rPr>
        <w:t>ندها</w:t>
      </w:r>
      <w:r w:rsidRPr="00CD738F">
        <w:rPr>
          <w:rFonts w:hint="cs"/>
          <w:rtl/>
        </w:rPr>
        <w:t>ی</w:t>
      </w:r>
      <w:r w:rsidRPr="00CD738F">
        <w:rPr>
          <w:rtl/>
        </w:rPr>
        <w:t xml:space="preserve"> داخل</w:t>
      </w:r>
      <w:r>
        <w:rPr>
          <w:rFonts w:hint="cs"/>
          <w:rtl/>
        </w:rPr>
        <w:t>ی مشخص می</w:t>
      </w:r>
      <w:r>
        <w:rPr>
          <w:rtl/>
        </w:rPr>
        <w:softHyphen/>
      </w:r>
      <w:r>
        <w:rPr>
          <w:rFonts w:hint="cs"/>
          <w:rtl/>
        </w:rPr>
        <w:t>گردد.</w:t>
      </w:r>
    </w:p>
    <w:p w14:paraId="5CA6A52D" w14:textId="5457B88A" w:rsidR="001078BA" w:rsidRDefault="001078BA" w:rsidP="001078BA">
      <w:pPr>
        <w:tabs>
          <w:tab w:val="left" w:pos="949"/>
          <w:tab w:val="left" w:pos="1189"/>
          <w:tab w:val="left" w:pos="1538"/>
        </w:tabs>
        <w:spacing w:line="276" w:lineRule="auto"/>
        <w:jc w:val="both"/>
        <w:rPr>
          <w:rtl/>
        </w:rPr>
      </w:pPr>
      <w:r>
        <w:rPr>
          <w:rFonts w:hint="cs"/>
          <w:rtl/>
        </w:rPr>
        <w:t xml:space="preserve">4- </w:t>
      </w:r>
      <w:r w:rsidRPr="00CD738F">
        <w:rPr>
          <w:rFonts w:hint="cs"/>
          <w:rtl/>
        </w:rPr>
        <w:t xml:space="preserve">انجام این </w:t>
      </w:r>
      <w:r w:rsidR="002273F1">
        <w:rPr>
          <w:rFonts w:hint="cs"/>
          <w:rtl/>
        </w:rPr>
        <w:t>مطالعه</w:t>
      </w:r>
      <w:r w:rsidRPr="00CD738F">
        <w:rPr>
          <w:rFonts w:hint="cs"/>
          <w:rtl/>
        </w:rPr>
        <w:t xml:space="preserve"> </w:t>
      </w:r>
      <w:r>
        <w:rPr>
          <w:rFonts w:hint="cs"/>
          <w:rtl/>
        </w:rPr>
        <w:t>موجب</w:t>
      </w:r>
      <w:r w:rsidRPr="00CD738F">
        <w:rPr>
          <w:rFonts w:hint="cs"/>
          <w:rtl/>
        </w:rPr>
        <w:t xml:space="preserve"> </w:t>
      </w:r>
      <w:r>
        <w:rPr>
          <w:rFonts w:hint="cs"/>
          <w:rtl/>
        </w:rPr>
        <w:t xml:space="preserve">شناسایی </w:t>
      </w:r>
      <w:r w:rsidRPr="00CD738F">
        <w:rPr>
          <w:rFonts w:hint="cs"/>
          <w:rtl/>
        </w:rPr>
        <w:t>ابعاد توسعه متوازن دفاع هوایی در حوزه</w:t>
      </w:r>
      <w:r w:rsidRPr="00CD738F">
        <w:rPr>
          <w:rtl/>
        </w:rPr>
        <w:softHyphen/>
      </w:r>
      <w:r w:rsidRPr="00CD738F">
        <w:rPr>
          <w:rtl/>
        </w:rPr>
        <w:softHyphen/>
      </w:r>
      <w:r>
        <w:rPr>
          <w:rFonts w:hint="cs"/>
          <w:rtl/>
        </w:rPr>
        <w:t xml:space="preserve"> </w:t>
      </w:r>
      <w:r w:rsidRPr="00CD738F">
        <w:rPr>
          <w:rtl/>
        </w:rPr>
        <w:t xml:space="preserve">رشد و </w:t>
      </w:r>
      <w:r w:rsidRPr="00CD738F">
        <w:rPr>
          <w:rFonts w:hint="cs"/>
          <w:rtl/>
        </w:rPr>
        <w:t>ی</w:t>
      </w:r>
      <w:r w:rsidRPr="00CD738F">
        <w:rPr>
          <w:rFonts w:hint="eastAsia"/>
          <w:rtl/>
        </w:rPr>
        <w:t>ادگ</w:t>
      </w:r>
      <w:r w:rsidRPr="00CD738F">
        <w:rPr>
          <w:rFonts w:hint="cs"/>
          <w:rtl/>
        </w:rPr>
        <w:t>ی</w:t>
      </w:r>
      <w:r w:rsidRPr="00CD738F">
        <w:rPr>
          <w:rFonts w:hint="eastAsia"/>
          <w:rtl/>
        </w:rPr>
        <w:t>ر</w:t>
      </w:r>
      <w:r w:rsidRPr="00CD738F">
        <w:rPr>
          <w:rFonts w:hint="cs"/>
          <w:rtl/>
        </w:rPr>
        <w:t xml:space="preserve">ی </w:t>
      </w:r>
      <w:r>
        <w:rPr>
          <w:rFonts w:hint="cs"/>
          <w:rtl/>
        </w:rPr>
        <w:t>می</w:t>
      </w:r>
      <w:r>
        <w:rPr>
          <w:rtl/>
        </w:rPr>
        <w:softHyphen/>
      </w:r>
      <w:r>
        <w:rPr>
          <w:rFonts w:hint="cs"/>
          <w:rtl/>
        </w:rPr>
        <w:t>گردد</w:t>
      </w:r>
      <w:r w:rsidRPr="00CD738F">
        <w:rPr>
          <w:rFonts w:hint="cs"/>
          <w:rtl/>
        </w:rPr>
        <w:t>.</w:t>
      </w:r>
    </w:p>
    <w:p w14:paraId="001B8AB1" w14:textId="32EB3319" w:rsidR="001078BA" w:rsidRDefault="001078BA" w:rsidP="001078BA">
      <w:pPr>
        <w:tabs>
          <w:tab w:val="left" w:pos="949"/>
          <w:tab w:val="left" w:pos="1189"/>
          <w:tab w:val="left" w:pos="1538"/>
        </w:tabs>
        <w:spacing w:after="240" w:line="276" w:lineRule="auto"/>
        <w:jc w:val="both"/>
        <w:rPr>
          <w:rtl/>
        </w:rPr>
      </w:pPr>
      <w:r>
        <w:rPr>
          <w:rFonts w:hint="cs"/>
          <w:rtl/>
        </w:rPr>
        <w:t xml:space="preserve">5- </w:t>
      </w:r>
      <w:r w:rsidRPr="00CD738F">
        <w:rPr>
          <w:rFonts w:hint="cs"/>
          <w:rtl/>
        </w:rPr>
        <w:t xml:space="preserve">انجام این </w:t>
      </w:r>
      <w:r w:rsidR="002273F1">
        <w:rPr>
          <w:rFonts w:hint="cs"/>
          <w:rtl/>
        </w:rPr>
        <w:t>مطالعه</w:t>
      </w:r>
      <w:r w:rsidRPr="00CD738F">
        <w:rPr>
          <w:rFonts w:hint="cs"/>
          <w:rtl/>
        </w:rPr>
        <w:t xml:space="preserve"> باعث می</w:t>
      </w:r>
      <w:r w:rsidRPr="00CD738F">
        <w:rPr>
          <w:rtl/>
        </w:rPr>
        <w:softHyphen/>
      </w:r>
      <w:r w:rsidRPr="00CD738F">
        <w:rPr>
          <w:rtl/>
        </w:rPr>
        <w:softHyphen/>
      </w:r>
      <w:r w:rsidRPr="00CD738F">
        <w:rPr>
          <w:rFonts w:hint="cs"/>
          <w:rtl/>
        </w:rPr>
        <w:t>شود ابعاد توسعه متوازن دفاع هوایی در حوزه</w:t>
      </w:r>
      <w:r w:rsidRPr="00CD738F">
        <w:rPr>
          <w:rtl/>
        </w:rPr>
        <w:softHyphen/>
      </w:r>
      <w:r w:rsidRPr="00CD738F">
        <w:rPr>
          <w:rtl/>
        </w:rPr>
        <w:softHyphen/>
      </w:r>
      <w:r>
        <w:rPr>
          <w:rFonts w:hint="cs"/>
          <w:rtl/>
        </w:rPr>
        <w:t xml:space="preserve"> منابع شناسایی </w:t>
      </w:r>
      <w:r w:rsidRPr="00CD738F">
        <w:rPr>
          <w:rFonts w:hint="cs"/>
          <w:rtl/>
        </w:rPr>
        <w:t>گردند.</w:t>
      </w:r>
    </w:p>
    <w:p w14:paraId="3BA44586" w14:textId="10BDCD91" w:rsidR="001078BA" w:rsidRDefault="001078BA" w:rsidP="001078BA">
      <w:pPr>
        <w:pStyle w:val="Heading3"/>
        <w:spacing w:line="276" w:lineRule="auto"/>
        <w:rPr>
          <w:rFonts w:eastAsia="B Nazanin"/>
          <w:rtl/>
        </w:rPr>
      </w:pPr>
      <w:bookmarkStart w:id="42" w:name="_Toc239198378"/>
      <w:bookmarkStart w:id="43" w:name="_Toc239198480"/>
      <w:r>
        <w:rPr>
          <w:rFonts w:eastAsia="B Nazanin" w:hint="cs"/>
          <w:rtl/>
        </w:rPr>
        <w:t>1-</w:t>
      </w:r>
      <w:r>
        <w:rPr>
          <w:rFonts w:eastAsia="B Nazanin"/>
        </w:rPr>
        <w:t>6</w:t>
      </w:r>
      <w:r>
        <w:rPr>
          <w:rFonts w:eastAsia="B Nazanin" w:hint="cs"/>
          <w:rtl/>
        </w:rPr>
        <w:t xml:space="preserve">-2- ضرورت </w:t>
      </w:r>
      <w:r w:rsidR="002273F1">
        <w:rPr>
          <w:rFonts w:eastAsia="B Nazanin" w:hint="cs"/>
          <w:rtl/>
        </w:rPr>
        <w:t>مطالعه</w:t>
      </w:r>
      <w:bookmarkEnd w:id="42"/>
      <w:bookmarkEnd w:id="43"/>
    </w:p>
    <w:p w14:paraId="280BF961" w14:textId="06E6E958" w:rsidR="001078BA" w:rsidRDefault="001078BA" w:rsidP="001078BA">
      <w:pPr>
        <w:spacing w:line="276" w:lineRule="auto"/>
        <w:jc w:val="lowKashida"/>
        <w:rPr>
          <w:rFonts w:eastAsia="Calibri" w:hAnsi="Calibri"/>
        </w:rPr>
      </w:pPr>
      <w:r w:rsidRPr="00A33160">
        <w:rPr>
          <w:rFonts w:hint="cs"/>
          <w:rtl/>
        </w:rPr>
        <w:t>از</w:t>
      </w:r>
      <w:r w:rsidRPr="00A33160">
        <w:rPr>
          <w:rtl/>
        </w:rPr>
        <w:t xml:space="preserve"> </w:t>
      </w:r>
      <w:r w:rsidRPr="00A33160">
        <w:rPr>
          <w:rFonts w:hint="cs"/>
          <w:rtl/>
        </w:rPr>
        <w:t>آنجا</w:t>
      </w:r>
      <w:r w:rsidRPr="00A33160">
        <w:rPr>
          <w:rtl/>
        </w:rPr>
        <w:t xml:space="preserve"> </w:t>
      </w:r>
      <w:r w:rsidRPr="00A33160">
        <w:rPr>
          <w:rFonts w:hint="cs"/>
          <w:rtl/>
        </w:rPr>
        <w:t>که</w:t>
      </w:r>
      <w:r w:rsidRPr="00A33160">
        <w:rPr>
          <w:rtl/>
        </w:rPr>
        <w:t xml:space="preserve"> </w:t>
      </w:r>
      <w:r w:rsidRPr="00A33160">
        <w:rPr>
          <w:rFonts w:hint="cs"/>
          <w:rtl/>
        </w:rPr>
        <w:t>دفاع</w:t>
      </w:r>
      <w:r w:rsidRPr="00A33160">
        <w:rPr>
          <w:rtl/>
        </w:rPr>
        <w:t xml:space="preserve"> </w:t>
      </w:r>
      <w:r w:rsidRPr="00A33160">
        <w:rPr>
          <w:rFonts w:hint="cs"/>
          <w:rtl/>
        </w:rPr>
        <w:t>هوایی</w:t>
      </w:r>
      <w:r w:rsidRPr="00A33160">
        <w:rPr>
          <w:rtl/>
        </w:rPr>
        <w:t xml:space="preserve"> </w:t>
      </w:r>
      <w:r w:rsidRPr="00A33160">
        <w:rPr>
          <w:rFonts w:hint="cs"/>
          <w:rtl/>
        </w:rPr>
        <w:t>حوزه‌ای</w:t>
      </w:r>
      <w:r w:rsidRPr="00A33160">
        <w:rPr>
          <w:rtl/>
        </w:rPr>
        <w:t xml:space="preserve"> </w:t>
      </w:r>
      <w:r w:rsidRPr="00A33160">
        <w:rPr>
          <w:rFonts w:hint="cs"/>
          <w:rtl/>
        </w:rPr>
        <w:t>چندبعدی</w:t>
      </w:r>
      <w:r w:rsidRPr="00A33160">
        <w:rPr>
          <w:rtl/>
        </w:rPr>
        <w:t xml:space="preserve"> </w:t>
      </w:r>
      <w:r w:rsidRPr="00A33160">
        <w:rPr>
          <w:rFonts w:hint="cs"/>
          <w:rtl/>
        </w:rPr>
        <w:t>و</w:t>
      </w:r>
      <w:r w:rsidRPr="00A33160">
        <w:rPr>
          <w:rtl/>
        </w:rPr>
        <w:t xml:space="preserve"> </w:t>
      </w:r>
      <w:r w:rsidRPr="00A33160">
        <w:rPr>
          <w:rFonts w:hint="cs"/>
          <w:rtl/>
        </w:rPr>
        <w:t>وابسته</w:t>
      </w:r>
      <w:r w:rsidRPr="00A33160">
        <w:rPr>
          <w:rtl/>
        </w:rPr>
        <w:t xml:space="preserve"> </w:t>
      </w:r>
      <w:r w:rsidRPr="00A33160">
        <w:rPr>
          <w:rFonts w:hint="cs"/>
          <w:rtl/>
        </w:rPr>
        <w:t>به</w:t>
      </w:r>
      <w:r w:rsidRPr="00A33160">
        <w:rPr>
          <w:rtl/>
        </w:rPr>
        <w:t xml:space="preserve"> </w:t>
      </w:r>
      <w:r w:rsidRPr="00A33160">
        <w:rPr>
          <w:rFonts w:hint="cs"/>
          <w:rtl/>
        </w:rPr>
        <w:t>هماهنگی</w:t>
      </w:r>
      <w:r w:rsidRPr="00A33160">
        <w:rPr>
          <w:rtl/>
        </w:rPr>
        <w:t xml:space="preserve"> </w:t>
      </w:r>
      <w:r w:rsidRPr="00A33160">
        <w:rPr>
          <w:rFonts w:hint="cs"/>
          <w:rtl/>
        </w:rPr>
        <w:t>میان</w:t>
      </w:r>
      <w:r w:rsidRPr="00A33160">
        <w:rPr>
          <w:rtl/>
        </w:rPr>
        <w:t xml:space="preserve"> </w:t>
      </w:r>
      <w:r w:rsidRPr="00A33160">
        <w:rPr>
          <w:rFonts w:hint="cs"/>
          <w:rtl/>
        </w:rPr>
        <w:t>اجزای</w:t>
      </w:r>
      <w:r w:rsidRPr="00A33160">
        <w:rPr>
          <w:rtl/>
        </w:rPr>
        <w:t xml:space="preserve"> </w:t>
      </w:r>
      <w:r w:rsidRPr="00A33160">
        <w:rPr>
          <w:rFonts w:hint="cs"/>
          <w:rtl/>
        </w:rPr>
        <w:t>مختلف</w:t>
      </w:r>
      <w:r w:rsidRPr="00A33160">
        <w:rPr>
          <w:rtl/>
        </w:rPr>
        <w:t xml:space="preserve"> </w:t>
      </w:r>
      <w:r w:rsidRPr="00A33160">
        <w:rPr>
          <w:rFonts w:hint="cs"/>
          <w:rtl/>
        </w:rPr>
        <w:t>است،</w:t>
      </w:r>
      <w:r w:rsidRPr="00A33160">
        <w:rPr>
          <w:rtl/>
        </w:rPr>
        <w:t xml:space="preserve"> </w:t>
      </w:r>
      <w:r w:rsidRPr="00A33160">
        <w:rPr>
          <w:rFonts w:hint="cs"/>
          <w:rtl/>
        </w:rPr>
        <w:t>شناسایی</w:t>
      </w:r>
      <w:r w:rsidRPr="00A33160">
        <w:rPr>
          <w:rtl/>
        </w:rPr>
        <w:t xml:space="preserve"> </w:t>
      </w:r>
      <w:r w:rsidRPr="00A33160">
        <w:rPr>
          <w:rFonts w:hint="cs"/>
          <w:rtl/>
        </w:rPr>
        <w:t>ابعاد</w:t>
      </w:r>
      <w:r w:rsidRPr="00A33160">
        <w:rPr>
          <w:rtl/>
        </w:rPr>
        <w:t xml:space="preserve"> </w:t>
      </w:r>
      <w:r w:rsidRPr="00A33160">
        <w:rPr>
          <w:rFonts w:hint="cs"/>
          <w:rtl/>
        </w:rPr>
        <w:t>توسعه</w:t>
      </w:r>
      <w:r w:rsidRPr="00A33160">
        <w:rPr>
          <w:rtl/>
        </w:rPr>
        <w:t xml:space="preserve"> </w:t>
      </w:r>
      <w:r w:rsidRPr="00A33160">
        <w:rPr>
          <w:rFonts w:hint="cs"/>
          <w:rtl/>
        </w:rPr>
        <w:t>متوازن</w:t>
      </w:r>
      <w:r w:rsidRPr="00A33160">
        <w:rPr>
          <w:rtl/>
        </w:rPr>
        <w:t xml:space="preserve"> </w:t>
      </w:r>
      <w:r w:rsidRPr="00A33160">
        <w:rPr>
          <w:rFonts w:hint="cs"/>
          <w:rtl/>
        </w:rPr>
        <w:t>به‌عنوان</w:t>
      </w:r>
      <w:r w:rsidRPr="00A33160">
        <w:rPr>
          <w:rtl/>
        </w:rPr>
        <w:t xml:space="preserve"> </w:t>
      </w:r>
      <w:r w:rsidRPr="00A33160">
        <w:rPr>
          <w:rFonts w:hint="cs"/>
          <w:rtl/>
        </w:rPr>
        <w:t>یک</w:t>
      </w:r>
      <w:r w:rsidRPr="00A33160">
        <w:rPr>
          <w:rtl/>
        </w:rPr>
        <w:t xml:space="preserve"> </w:t>
      </w:r>
      <w:r w:rsidRPr="00A33160">
        <w:rPr>
          <w:rFonts w:hint="cs"/>
          <w:rtl/>
        </w:rPr>
        <w:t>ضرورت</w:t>
      </w:r>
      <w:r w:rsidRPr="00A33160">
        <w:rPr>
          <w:rtl/>
        </w:rPr>
        <w:t xml:space="preserve"> </w:t>
      </w:r>
      <w:r w:rsidRPr="00A33160">
        <w:rPr>
          <w:rFonts w:hint="cs"/>
          <w:rtl/>
        </w:rPr>
        <w:t>مطرح</w:t>
      </w:r>
      <w:r w:rsidRPr="00A33160">
        <w:rPr>
          <w:rtl/>
        </w:rPr>
        <w:t xml:space="preserve"> </w:t>
      </w:r>
      <w:r w:rsidRPr="00A33160">
        <w:rPr>
          <w:rFonts w:hint="cs"/>
          <w:rtl/>
        </w:rPr>
        <w:t>می‌شود</w:t>
      </w:r>
      <w:r>
        <w:rPr>
          <w:rFonts w:hint="cs"/>
          <w:rtl/>
        </w:rPr>
        <w:t xml:space="preserve">. </w:t>
      </w:r>
      <w:r w:rsidRPr="00A33160">
        <w:rPr>
          <w:rFonts w:hint="cs"/>
          <w:rtl/>
        </w:rPr>
        <w:t>این</w:t>
      </w:r>
      <w:r w:rsidRPr="00A33160">
        <w:rPr>
          <w:rtl/>
        </w:rPr>
        <w:t xml:space="preserve"> </w:t>
      </w:r>
      <w:r w:rsidR="002273F1">
        <w:rPr>
          <w:rFonts w:hint="cs"/>
          <w:rtl/>
        </w:rPr>
        <w:t>مطالعه</w:t>
      </w:r>
      <w:r w:rsidRPr="00A33160">
        <w:rPr>
          <w:rtl/>
        </w:rPr>
        <w:t xml:space="preserve"> </w:t>
      </w:r>
      <w:r w:rsidRPr="00A33160">
        <w:rPr>
          <w:rFonts w:hint="cs"/>
          <w:rtl/>
        </w:rPr>
        <w:t>با</w:t>
      </w:r>
      <w:r w:rsidRPr="00A33160">
        <w:rPr>
          <w:rtl/>
        </w:rPr>
        <w:t xml:space="preserve"> </w:t>
      </w:r>
      <w:r w:rsidRPr="00A33160">
        <w:rPr>
          <w:rFonts w:hint="cs"/>
          <w:rtl/>
        </w:rPr>
        <w:t>مشخص‌کردن</w:t>
      </w:r>
      <w:r w:rsidRPr="00A33160">
        <w:rPr>
          <w:rtl/>
        </w:rPr>
        <w:t xml:space="preserve"> </w:t>
      </w:r>
      <w:r w:rsidRPr="00A33160">
        <w:rPr>
          <w:rFonts w:hint="cs"/>
          <w:rtl/>
        </w:rPr>
        <w:t>ابعاد</w:t>
      </w:r>
      <w:r w:rsidRPr="00A33160">
        <w:rPr>
          <w:rtl/>
        </w:rPr>
        <w:t xml:space="preserve"> </w:t>
      </w:r>
      <w:r w:rsidRPr="00A33160">
        <w:rPr>
          <w:rFonts w:hint="cs"/>
          <w:rtl/>
        </w:rPr>
        <w:t>مؤثر،</w:t>
      </w:r>
      <w:r w:rsidRPr="00A33160">
        <w:rPr>
          <w:rtl/>
        </w:rPr>
        <w:t xml:space="preserve"> </w:t>
      </w:r>
      <w:r w:rsidRPr="00A33160">
        <w:rPr>
          <w:rFonts w:hint="cs"/>
          <w:rtl/>
        </w:rPr>
        <w:t>زمینه</w:t>
      </w:r>
      <w:r w:rsidRPr="00A33160">
        <w:rPr>
          <w:rtl/>
        </w:rPr>
        <w:t xml:space="preserve"> </w:t>
      </w:r>
      <w:r w:rsidRPr="00A33160">
        <w:rPr>
          <w:rFonts w:hint="cs"/>
          <w:rtl/>
        </w:rPr>
        <w:t>درک</w:t>
      </w:r>
      <w:r w:rsidRPr="00A33160">
        <w:rPr>
          <w:rtl/>
        </w:rPr>
        <w:t xml:space="preserve"> </w:t>
      </w:r>
      <w:r w:rsidRPr="00A33160">
        <w:rPr>
          <w:rFonts w:hint="cs"/>
          <w:rtl/>
        </w:rPr>
        <w:t>دقیق‌تر</w:t>
      </w:r>
      <w:r w:rsidRPr="00A33160">
        <w:rPr>
          <w:rtl/>
        </w:rPr>
        <w:t xml:space="preserve"> </w:t>
      </w:r>
      <w:r w:rsidRPr="00A33160">
        <w:rPr>
          <w:rFonts w:hint="cs"/>
          <w:rtl/>
        </w:rPr>
        <w:t>از</w:t>
      </w:r>
      <w:r w:rsidRPr="00A33160">
        <w:rPr>
          <w:rtl/>
        </w:rPr>
        <w:t xml:space="preserve"> </w:t>
      </w:r>
      <w:r w:rsidRPr="00A33160">
        <w:rPr>
          <w:rFonts w:hint="cs"/>
          <w:rtl/>
        </w:rPr>
        <w:t>ساختار</w:t>
      </w:r>
      <w:r w:rsidRPr="00A33160">
        <w:rPr>
          <w:rtl/>
        </w:rPr>
        <w:t xml:space="preserve"> </w:t>
      </w:r>
      <w:r w:rsidRPr="00A33160">
        <w:rPr>
          <w:rFonts w:hint="cs"/>
          <w:rtl/>
        </w:rPr>
        <w:t>و</w:t>
      </w:r>
      <w:r w:rsidRPr="00A33160">
        <w:rPr>
          <w:rtl/>
        </w:rPr>
        <w:t xml:space="preserve"> </w:t>
      </w:r>
      <w:r w:rsidRPr="00A33160">
        <w:rPr>
          <w:rFonts w:hint="cs"/>
          <w:rtl/>
        </w:rPr>
        <w:t>الزامات</w:t>
      </w:r>
      <w:r w:rsidRPr="00A33160">
        <w:rPr>
          <w:rtl/>
        </w:rPr>
        <w:t xml:space="preserve"> </w:t>
      </w:r>
      <w:r w:rsidRPr="00A33160">
        <w:rPr>
          <w:rFonts w:hint="cs"/>
          <w:rtl/>
        </w:rPr>
        <w:t>توسعه</w:t>
      </w:r>
      <w:r w:rsidRPr="00A33160">
        <w:rPr>
          <w:rtl/>
        </w:rPr>
        <w:t xml:space="preserve"> </w:t>
      </w:r>
      <w:r w:rsidRPr="00A33160">
        <w:rPr>
          <w:rFonts w:hint="cs"/>
          <w:rtl/>
        </w:rPr>
        <w:t>دفاع</w:t>
      </w:r>
      <w:r w:rsidRPr="00A33160">
        <w:rPr>
          <w:rtl/>
        </w:rPr>
        <w:t xml:space="preserve"> </w:t>
      </w:r>
      <w:r w:rsidRPr="00A33160">
        <w:rPr>
          <w:rFonts w:hint="cs"/>
          <w:rtl/>
        </w:rPr>
        <w:t>هوایی</w:t>
      </w:r>
      <w:r w:rsidRPr="00A33160">
        <w:rPr>
          <w:rtl/>
        </w:rPr>
        <w:t xml:space="preserve"> </w:t>
      </w:r>
      <w:r w:rsidRPr="00A33160">
        <w:rPr>
          <w:rFonts w:hint="cs"/>
          <w:rtl/>
        </w:rPr>
        <w:t>را</w:t>
      </w:r>
      <w:r w:rsidRPr="00A33160">
        <w:rPr>
          <w:rtl/>
        </w:rPr>
        <w:t xml:space="preserve"> </w:t>
      </w:r>
      <w:r w:rsidRPr="00A33160">
        <w:rPr>
          <w:rFonts w:hint="cs"/>
          <w:rtl/>
        </w:rPr>
        <w:t>ایجاد</w:t>
      </w:r>
      <w:r w:rsidRPr="00A33160">
        <w:rPr>
          <w:rtl/>
        </w:rPr>
        <w:t xml:space="preserve"> </w:t>
      </w:r>
      <w:r w:rsidRPr="00A33160">
        <w:rPr>
          <w:rFonts w:hint="cs"/>
          <w:rtl/>
        </w:rPr>
        <w:t xml:space="preserve">می‌کند و </w:t>
      </w:r>
      <w:r w:rsidRPr="00A33160">
        <w:rPr>
          <w:rFonts w:eastAsia="Calibri" w:hAnsi="Calibri" w:hint="cs"/>
          <w:rtl/>
        </w:rPr>
        <w:t>عدم</w:t>
      </w:r>
      <w:r w:rsidRPr="00A33160">
        <w:rPr>
          <w:rFonts w:eastAsia="Calibri" w:hAnsi="Calibri"/>
          <w:rtl/>
        </w:rPr>
        <w:t xml:space="preserve"> </w:t>
      </w:r>
      <w:r w:rsidRPr="00A33160">
        <w:rPr>
          <w:rFonts w:eastAsia="Calibri" w:hAnsi="Calibri" w:hint="cs"/>
          <w:rtl/>
        </w:rPr>
        <w:t>انجام</w:t>
      </w:r>
      <w:r w:rsidRPr="00A33160">
        <w:rPr>
          <w:rFonts w:eastAsia="Calibri" w:hAnsi="Calibri"/>
          <w:rtl/>
        </w:rPr>
        <w:t xml:space="preserve"> </w:t>
      </w:r>
      <w:r w:rsidRPr="00A33160">
        <w:rPr>
          <w:rFonts w:eastAsia="Calibri" w:hAnsi="Calibri" w:hint="cs"/>
          <w:rtl/>
        </w:rPr>
        <w:t>این</w:t>
      </w:r>
      <w:r w:rsidRPr="00A33160">
        <w:rPr>
          <w:rFonts w:eastAsia="Calibri" w:hAnsi="Calibri"/>
          <w:rtl/>
        </w:rPr>
        <w:t xml:space="preserve"> </w:t>
      </w:r>
      <w:r w:rsidR="002273F1">
        <w:rPr>
          <w:rFonts w:eastAsia="Calibri" w:hAnsi="Calibri" w:hint="cs"/>
          <w:rtl/>
        </w:rPr>
        <w:t>مطالعه</w:t>
      </w:r>
      <w:r w:rsidRPr="00A33160">
        <w:rPr>
          <w:rFonts w:eastAsia="Calibri" w:hAnsi="Calibri"/>
          <w:rtl/>
        </w:rPr>
        <w:t xml:space="preserve"> </w:t>
      </w:r>
      <w:r w:rsidRPr="00A33160">
        <w:rPr>
          <w:rFonts w:eastAsia="Calibri" w:hAnsi="Calibri" w:hint="cs"/>
          <w:rtl/>
        </w:rPr>
        <w:t>می</w:t>
      </w:r>
      <w:r w:rsidRPr="00A33160">
        <w:rPr>
          <w:rFonts w:eastAsia="Calibri" w:hAnsi="Calibri"/>
          <w:rtl/>
        </w:rPr>
        <w:softHyphen/>
      </w:r>
      <w:r w:rsidRPr="00A33160">
        <w:rPr>
          <w:rFonts w:eastAsia="Calibri" w:hAnsi="Calibri" w:hint="cs"/>
          <w:rtl/>
        </w:rPr>
        <w:t>تواند</w:t>
      </w:r>
      <w:r w:rsidRPr="00A33160">
        <w:rPr>
          <w:rFonts w:eastAsia="Calibri" w:hAnsi="Calibri"/>
          <w:rtl/>
        </w:rPr>
        <w:t xml:space="preserve"> </w:t>
      </w:r>
      <w:r w:rsidRPr="00A33160">
        <w:rPr>
          <w:rFonts w:eastAsia="Calibri" w:hAnsi="Calibri" w:hint="cs"/>
          <w:rtl/>
        </w:rPr>
        <w:t>حداقل</w:t>
      </w:r>
      <w:r w:rsidRPr="00A33160">
        <w:rPr>
          <w:rFonts w:eastAsia="Calibri" w:hAnsi="Calibri"/>
          <w:rtl/>
        </w:rPr>
        <w:t xml:space="preserve"> </w:t>
      </w:r>
      <w:r w:rsidRPr="00A33160">
        <w:rPr>
          <w:rFonts w:eastAsia="Calibri" w:hAnsi="Calibri" w:hint="cs"/>
          <w:rtl/>
        </w:rPr>
        <w:t>عواقب</w:t>
      </w:r>
      <w:r w:rsidRPr="00A33160">
        <w:rPr>
          <w:rFonts w:eastAsia="Calibri" w:hAnsi="Calibri"/>
          <w:rtl/>
        </w:rPr>
        <w:t xml:space="preserve"> </w:t>
      </w:r>
      <w:r w:rsidRPr="00A33160">
        <w:rPr>
          <w:rFonts w:eastAsia="Calibri" w:hAnsi="Calibri" w:hint="cs"/>
          <w:rtl/>
        </w:rPr>
        <w:t>و</w:t>
      </w:r>
      <w:r w:rsidRPr="00A33160">
        <w:rPr>
          <w:rFonts w:eastAsia="Calibri" w:hAnsi="Calibri"/>
          <w:rtl/>
        </w:rPr>
        <w:t xml:space="preserve"> </w:t>
      </w:r>
      <w:r w:rsidRPr="00A33160">
        <w:rPr>
          <w:rFonts w:eastAsia="Calibri" w:hAnsi="Calibri" w:hint="cs"/>
          <w:rtl/>
        </w:rPr>
        <w:t>پیامدهای</w:t>
      </w:r>
      <w:r w:rsidRPr="00A33160">
        <w:rPr>
          <w:rFonts w:eastAsia="Calibri" w:hAnsi="Calibri"/>
          <w:rtl/>
        </w:rPr>
        <w:t xml:space="preserve"> </w:t>
      </w:r>
      <w:r w:rsidRPr="00A33160">
        <w:rPr>
          <w:rFonts w:eastAsia="Calibri" w:hAnsi="Calibri" w:hint="cs"/>
          <w:rtl/>
        </w:rPr>
        <w:t>ذیل</w:t>
      </w:r>
      <w:r w:rsidRPr="00A33160">
        <w:rPr>
          <w:rFonts w:eastAsia="Calibri" w:hAnsi="Calibri"/>
          <w:rtl/>
        </w:rPr>
        <w:t xml:space="preserve"> </w:t>
      </w:r>
      <w:r w:rsidRPr="00A33160">
        <w:rPr>
          <w:rFonts w:eastAsia="Calibri" w:hAnsi="Calibri" w:hint="cs"/>
          <w:rtl/>
        </w:rPr>
        <w:t>را</w:t>
      </w:r>
      <w:r w:rsidRPr="00A33160">
        <w:rPr>
          <w:rFonts w:eastAsia="Calibri" w:hAnsi="Calibri"/>
          <w:rtl/>
        </w:rPr>
        <w:t xml:space="preserve"> </w:t>
      </w:r>
      <w:r w:rsidRPr="00A33160">
        <w:rPr>
          <w:rFonts w:eastAsia="Calibri" w:hAnsi="Calibri" w:hint="cs"/>
          <w:rtl/>
        </w:rPr>
        <w:t>در برداشته</w:t>
      </w:r>
      <w:r w:rsidRPr="00A33160">
        <w:rPr>
          <w:rFonts w:eastAsia="Calibri" w:hAnsi="Calibri"/>
          <w:rtl/>
        </w:rPr>
        <w:t xml:space="preserve"> </w:t>
      </w:r>
      <w:r w:rsidRPr="00A33160">
        <w:rPr>
          <w:rFonts w:eastAsia="Calibri" w:hAnsi="Calibri" w:hint="cs"/>
          <w:rtl/>
        </w:rPr>
        <w:t>باشد</w:t>
      </w:r>
      <w:r w:rsidRPr="00A33160">
        <w:rPr>
          <w:rFonts w:eastAsia="Calibri" w:hAnsi="Calibri"/>
        </w:rPr>
        <w:t>:</w:t>
      </w:r>
    </w:p>
    <w:p w14:paraId="6E6ABBFA" w14:textId="77777777" w:rsidR="001078BA" w:rsidRPr="00A33160" w:rsidRDefault="001078BA" w:rsidP="001078BA">
      <w:pPr>
        <w:spacing w:line="276" w:lineRule="auto"/>
        <w:jc w:val="lowKashida"/>
        <w:rPr>
          <w:rFonts w:eastAsia="Calibri" w:hAnsi="Calibri"/>
          <w:rtl/>
        </w:rPr>
      </w:pPr>
    </w:p>
    <w:p w14:paraId="0FBA5970" w14:textId="07B74D05" w:rsidR="001078BA" w:rsidRPr="00A33160" w:rsidRDefault="001078BA" w:rsidP="001078BA">
      <w:pPr>
        <w:spacing w:line="276" w:lineRule="auto"/>
        <w:jc w:val="both"/>
      </w:pPr>
      <w:r w:rsidRPr="00A33160">
        <w:rPr>
          <w:rFonts w:hint="cs"/>
          <w:rtl/>
        </w:rPr>
        <w:t>1</w:t>
      </w:r>
      <w:r w:rsidRPr="00A33160">
        <w:rPr>
          <w:rtl/>
        </w:rPr>
        <w:t>-</w:t>
      </w:r>
      <w:r w:rsidRPr="00A33160">
        <w:rPr>
          <w:rFonts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در</w:t>
      </w:r>
      <w:r>
        <w:rPr>
          <w:rFonts w:hint="cs"/>
          <w:color w:val="000000"/>
          <w:rtl/>
        </w:rPr>
        <w:t xml:space="preserve">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Pr>
          <w:rFonts w:hint="cs"/>
          <w:color w:val="000000"/>
          <w:rtl/>
        </w:rPr>
        <w:t xml:space="preserve">ذینفعان </w:t>
      </w:r>
      <w:r w:rsidRPr="0072430A">
        <w:rPr>
          <w:rFonts w:hint="cs"/>
          <w:color w:val="000000"/>
          <w:rtl/>
        </w:rPr>
        <w:t xml:space="preserve">شناسایی </w:t>
      </w:r>
      <w:r>
        <w:rPr>
          <w:rFonts w:hint="cs"/>
          <w:color w:val="000000"/>
          <w:rtl/>
        </w:rPr>
        <w:t>نمی</w:t>
      </w:r>
      <w:r>
        <w:rPr>
          <w:color w:val="000000"/>
          <w:rtl/>
        </w:rPr>
        <w:softHyphen/>
      </w:r>
      <w:r w:rsidRPr="0072430A">
        <w:rPr>
          <w:rFonts w:hint="cs"/>
          <w:color w:val="000000"/>
          <w:rtl/>
        </w:rPr>
        <w:t>گردند.</w:t>
      </w:r>
    </w:p>
    <w:p w14:paraId="7B05DBA6" w14:textId="455DF912" w:rsidR="001078BA" w:rsidRPr="00F7734A" w:rsidRDefault="001078BA" w:rsidP="001078BA">
      <w:pPr>
        <w:widowControl w:val="0"/>
        <w:spacing w:line="276" w:lineRule="auto"/>
        <w:jc w:val="both"/>
        <w:rPr>
          <w:color w:val="000000"/>
          <w:rtl/>
        </w:rPr>
      </w:pPr>
      <w:r>
        <w:rPr>
          <w:rFonts w:eastAsia="Calibri" w:hAnsi="Calibri" w:hint="cs"/>
          <w:rtl/>
        </w:rPr>
        <w:t>2</w:t>
      </w:r>
      <w:r w:rsidRPr="00A33160">
        <w:rPr>
          <w:rFonts w:eastAsia="Calibri" w:hAnsi="Calibri" w:hint="cs"/>
          <w:rtl/>
        </w:rPr>
        <w:t>-</w:t>
      </w:r>
      <w:r w:rsidRPr="00F7734A">
        <w:rPr>
          <w:rFonts w:eastAsia="Calibri" w:hAnsi="Calibri"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در</w:t>
      </w:r>
      <w:r>
        <w:rPr>
          <w:rFonts w:hint="cs"/>
          <w:color w:val="000000"/>
          <w:rtl/>
        </w:rPr>
        <w:t xml:space="preserve">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Pr>
          <w:rFonts w:hint="cs"/>
          <w:color w:val="000000"/>
          <w:rtl/>
        </w:rPr>
        <w:t>فرایند های داخلی شناسایی</w:t>
      </w:r>
      <w:r w:rsidRPr="0072430A">
        <w:rPr>
          <w:rFonts w:hint="cs"/>
          <w:color w:val="000000"/>
          <w:rtl/>
        </w:rPr>
        <w:t xml:space="preserve"> </w:t>
      </w:r>
      <w:r>
        <w:rPr>
          <w:rFonts w:hint="cs"/>
          <w:color w:val="000000"/>
          <w:rtl/>
        </w:rPr>
        <w:t>نمی</w:t>
      </w:r>
      <w:r>
        <w:rPr>
          <w:color w:val="000000"/>
          <w:rtl/>
        </w:rPr>
        <w:softHyphen/>
      </w:r>
      <w:r w:rsidRPr="0072430A">
        <w:rPr>
          <w:rFonts w:hint="cs"/>
          <w:color w:val="000000"/>
          <w:rtl/>
        </w:rPr>
        <w:t>گردند.</w:t>
      </w:r>
    </w:p>
    <w:p w14:paraId="2AC877D3" w14:textId="5E182D0C" w:rsidR="001078BA" w:rsidRDefault="001078BA" w:rsidP="001078BA">
      <w:pPr>
        <w:widowControl w:val="0"/>
        <w:spacing w:line="276" w:lineRule="auto"/>
        <w:jc w:val="both"/>
        <w:rPr>
          <w:color w:val="000000"/>
          <w:rtl/>
        </w:rPr>
      </w:pPr>
      <w:r>
        <w:rPr>
          <w:rFonts w:eastAsia="Calibri" w:hAnsi="Calibri" w:hint="cs"/>
          <w:rtl/>
        </w:rPr>
        <w:t>3</w:t>
      </w:r>
      <w:r w:rsidRPr="00A33160">
        <w:rPr>
          <w:rFonts w:eastAsia="Calibri" w:hAnsi="Calibri"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در</w:t>
      </w:r>
      <w:r>
        <w:rPr>
          <w:rFonts w:hint="cs"/>
          <w:color w:val="000000"/>
          <w:rtl/>
        </w:rPr>
        <w:t xml:space="preserve">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sidRPr="0072430A">
        <w:rPr>
          <w:color w:val="000000"/>
          <w:rtl/>
        </w:rPr>
        <w:t xml:space="preserve">رشد و </w:t>
      </w:r>
      <w:r w:rsidRPr="0072430A">
        <w:rPr>
          <w:rFonts w:hint="cs"/>
          <w:color w:val="000000"/>
          <w:rtl/>
        </w:rPr>
        <w:t>ی</w:t>
      </w:r>
      <w:r w:rsidRPr="0072430A">
        <w:rPr>
          <w:rFonts w:hint="eastAsia"/>
          <w:color w:val="000000"/>
          <w:rtl/>
        </w:rPr>
        <w:t>ادگ</w:t>
      </w:r>
      <w:r w:rsidRPr="0072430A">
        <w:rPr>
          <w:rFonts w:hint="cs"/>
          <w:color w:val="000000"/>
          <w:rtl/>
        </w:rPr>
        <w:t>ی</w:t>
      </w:r>
      <w:r w:rsidRPr="0072430A">
        <w:rPr>
          <w:rFonts w:hint="eastAsia"/>
          <w:color w:val="000000"/>
          <w:rtl/>
        </w:rPr>
        <w:t>ر</w:t>
      </w:r>
      <w:r w:rsidRPr="0072430A">
        <w:rPr>
          <w:rFonts w:hint="cs"/>
          <w:color w:val="000000"/>
          <w:rtl/>
        </w:rPr>
        <w:t>ی</w:t>
      </w:r>
      <w:r>
        <w:rPr>
          <w:rFonts w:hint="cs"/>
          <w:color w:val="000000"/>
          <w:rtl/>
        </w:rPr>
        <w:t xml:space="preserve"> </w:t>
      </w:r>
      <w:r w:rsidRPr="0072430A">
        <w:rPr>
          <w:rFonts w:hint="cs"/>
          <w:color w:val="000000"/>
          <w:rtl/>
        </w:rPr>
        <w:t xml:space="preserve">شناسایی </w:t>
      </w:r>
      <w:r>
        <w:rPr>
          <w:rFonts w:hint="cs"/>
          <w:color w:val="000000"/>
          <w:rtl/>
        </w:rPr>
        <w:t>نمی</w:t>
      </w:r>
      <w:r>
        <w:rPr>
          <w:color w:val="000000"/>
          <w:rtl/>
        </w:rPr>
        <w:softHyphen/>
      </w:r>
      <w:r w:rsidRPr="0072430A">
        <w:rPr>
          <w:rFonts w:hint="cs"/>
          <w:color w:val="000000"/>
          <w:rtl/>
        </w:rPr>
        <w:t>گردند.</w:t>
      </w:r>
    </w:p>
    <w:p w14:paraId="7603D9FC" w14:textId="690B5B86" w:rsidR="00F8798D" w:rsidRPr="00813301" w:rsidRDefault="001078BA" w:rsidP="00813301">
      <w:pPr>
        <w:spacing w:after="240" w:line="276" w:lineRule="auto"/>
        <w:rPr>
          <w:rFonts w:cs="Cambria"/>
          <w:color w:val="EE0000"/>
          <w:rtl/>
        </w:rPr>
      </w:pPr>
      <w:r>
        <w:rPr>
          <w:rFonts w:hint="cs"/>
          <w:color w:val="000000"/>
          <w:rtl/>
        </w:rPr>
        <w:t>4-</w:t>
      </w:r>
      <w:r w:rsidRPr="00F7734A">
        <w:rPr>
          <w:rFonts w:eastAsia="Calibri" w:hAnsi="Calibri"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w:t>
      </w:r>
      <w:r>
        <w:rPr>
          <w:rFonts w:hint="cs"/>
          <w:color w:val="000000"/>
          <w:rtl/>
        </w:rPr>
        <w:t xml:space="preserve">ر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Pr>
          <w:rFonts w:hint="cs"/>
          <w:color w:val="000000"/>
          <w:rtl/>
        </w:rPr>
        <w:t xml:space="preserve">منابع </w:t>
      </w:r>
      <w:r w:rsidRPr="0072430A">
        <w:rPr>
          <w:rFonts w:hint="cs"/>
          <w:color w:val="000000"/>
          <w:rtl/>
        </w:rPr>
        <w:t xml:space="preserve">شناسایی </w:t>
      </w:r>
      <w:r>
        <w:rPr>
          <w:rFonts w:hint="cs"/>
          <w:color w:val="000000"/>
          <w:rtl/>
        </w:rPr>
        <w:t>نمی</w:t>
      </w:r>
      <w:r>
        <w:rPr>
          <w:color w:val="000000"/>
          <w:rtl/>
        </w:rPr>
        <w:softHyphen/>
      </w:r>
      <w:r w:rsidRPr="0072430A">
        <w:rPr>
          <w:rFonts w:hint="cs"/>
          <w:color w:val="000000"/>
          <w:rtl/>
        </w:rPr>
        <w:t>گردند.</w:t>
      </w:r>
    </w:p>
    <w:p w14:paraId="135070D0" w14:textId="77777777" w:rsidR="003F6649" w:rsidRPr="000903E4" w:rsidRDefault="003F6649" w:rsidP="003F6649">
      <w:pPr>
        <w:rPr>
          <w:color w:val="EE0000"/>
          <w:rtl/>
          <w:lang w:bidi="fa-IR"/>
        </w:rPr>
      </w:pPr>
    </w:p>
    <w:p w14:paraId="100485AD" w14:textId="77777777" w:rsidR="003F6649" w:rsidRPr="000903E4" w:rsidRDefault="003F6649" w:rsidP="003F6649">
      <w:pPr>
        <w:rPr>
          <w:color w:val="EE0000"/>
          <w:rtl/>
          <w:lang w:bidi="fa-IR"/>
        </w:rPr>
      </w:pPr>
    </w:p>
    <w:p w14:paraId="59178964" w14:textId="77777777" w:rsidR="003F6649" w:rsidRPr="000903E4" w:rsidRDefault="003F6649" w:rsidP="003F6649">
      <w:pPr>
        <w:rPr>
          <w:color w:val="EE0000"/>
          <w:rtl/>
        </w:rPr>
      </w:pPr>
    </w:p>
    <w:p w14:paraId="2350F2BD" w14:textId="06C4CEB2" w:rsidR="003F6649" w:rsidRPr="000903E4" w:rsidRDefault="003F6649" w:rsidP="003F6649">
      <w:pPr>
        <w:rPr>
          <w:color w:val="EE0000"/>
          <w:rtl/>
        </w:rPr>
      </w:pPr>
    </w:p>
    <w:p w14:paraId="473A44C0" w14:textId="77777777" w:rsidR="003F6649" w:rsidRPr="000903E4" w:rsidRDefault="003F6649" w:rsidP="003F6649">
      <w:pPr>
        <w:rPr>
          <w:color w:val="EE0000"/>
          <w:rtl/>
        </w:rPr>
      </w:pPr>
    </w:p>
    <w:p w14:paraId="220D7D74" w14:textId="77777777" w:rsidR="00D9737E" w:rsidRPr="00D9737E" w:rsidRDefault="00D9737E" w:rsidP="00D9737E">
      <w:pPr>
        <w:rPr>
          <w:rtl/>
          <w:lang w:bidi="fa-IR"/>
        </w:rPr>
      </w:pPr>
    </w:p>
    <w:p w14:paraId="1DD08D76" w14:textId="420E7C0D" w:rsidR="003F6649" w:rsidRDefault="003F6649" w:rsidP="003F6649">
      <w:pPr>
        <w:rPr>
          <w:rtl/>
          <w:lang w:bidi="fa-IR"/>
        </w:rPr>
      </w:pPr>
    </w:p>
    <w:p w14:paraId="1AFE25EE" w14:textId="77777777" w:rsidR="003F6649" w:rsidRPr="003F6649" w:rsidRDefault="003F6649" w:rsidP="003F6649">
      <w:pPr>
        <w:rPr>
          <w:rtl/>
          <w:lang w:bidi="fa-IR"/>
        </w:rPr>
      </w:pPr>
    </w:p>
    <w:p w14:paraId="02675984" w14:textId="77777777" w:rsidR="00BA34EF" w:rsidRPr="00BA34EF" w:rsidRDefault="00BA34EF" w:rsidP="00BA34EF">
      <w:pPr>
        <w:rPr>
          <w:rtl/>
          <w:lang w:bidi="fa-IR"/>
        </w:rPr>
        <w:sectPr w:rsidR="00BA34EF" w:rsidRPr="00BA34EF" w:rsidSect="00D579E2">
          <w:headerReference w:type="default" r:id="rId43"/>
          <w:footerReference w:type="default" r:id="rId44"/>
          <w:footerReference w:type="first" r:id="rId45"/>
          <w:footnotePr>
            <w:numRestart w:val="eachPage"/>
          </w:footnotePr>
          <w:endnotePr>
            <w:numFmt w:val="decimal"/>
          </w:endnotePr>
          <w:type w:val="nextColumn"/>
          <w:pgSz w:w="11907" w:h="16840" w:code="9"/>
          <w:pgMar w:top="851" w:right="1134" w:bottom="851" w:left="1134" w:header="851" w:footer="851" w:gutter="0"/>
          <w:pgNumType w:start="1"/>
          <w:cols w:space="720"/>
          <w:bidi/>
          <w:rtlGutter/>
          <w:docGrid w:linePitch="352"/>
        </w:sectPr>
      </w:pPr>
    </w:p>
    <w:p w14:paraId="51E1CCAF" w14:textId="6365CF51" w:rsidR="00BA34EF" w:rsidRPr="00BA34EF" w:rsidRDefault="00C371B9" w:rsidP="00BA34EF">
      <w:pPr>
        <w:rPr>
          <w:rtl/>
          <w:lang w:bidi="fa-IR"/>
        </w:rPr>
      </w:pPr>
      <w:r w:rsidRPr="00BA34EF">
        <w:rPr>
          <w:noProof/>
          <w:rtl/>
        </w:rPr>
        <mc:AlternateContent>
          <mc:Choice Requires="wps">
            <w:drawing>
              <wp:anchor distT="0" distB="0" distL="114300" distR="114300" simplePos="0" relativeHeight="251651072" behindDoc="0" locked="0" layoutInCell="1" allowOverlap="1" wp14:anchorId="0B9FD248" wp14:editId="3A63972F">
                <wp:simplePos x="0" y="0"/>
                <wp:positionH relativeFrom="margin">
                  <wp:align>right</wp:align>
                </wp:positionH>
                <wp:positionV relativeFrom="paragraph">
                  <wp:posOffset>95250</wp:posOffset>
                </wp:positionV>
                <wp:extent cx="5895975" cy="3171825"/>
                <wp:effectExtent l="76200" t="0" r="28575" b="104775"/>
                <wp:wrapNone/>
                <wp:docPr id="561" name="Horizontal Scroll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975" cy="3171825"/>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5495F6BC" w14:textId="19F85647" w:rsidR="00813301" w:rsidRPr="00BA34EF" w:rsidRDefault="00813301" w:rsidP="00C371B9">
                            <w:pPr>
                              <w:jc w:val="center"/>
                              <w:rPr>
                                <w:rtl/>
                              </w:rPr>
                            </w:pPr>
                            <w:bookmarkStart w:id="44" w:name="_Toc114312561"/>
                            <w:bookmarkStart w:id="45" w:name="_Toc114312747"/>
                            <w:bookmarkStart w:id="46" w:name="_Toc114312927"/>
                            <w:bookmarkStart w:id="47" w:name="_Toc114313113"/>
                            <w:bookmarkStart w:id="48" w:name="_Toc114313293"/>
                            <w:bookmarkStart w:id="49" w:name="_Toc114313473"/>
                            <w:bookmarkStart w:id="50" w:name="_Toc114315588"/>
                            <w:r w:rsidRPr="00C371B9">
                              <w:rPr>
                                <w:rFonts w:cs="B Titr"/>
                                <w:color w:val="00B050"/>
                                <w:sz w:val="144"/>
                                <w:szCs w:val="144"/>
                                <w:rtl/>
                              </w:rPr>
                              <w:t xml:space="preserve">فصل </w:t>
                            </w:r>
                            <w:r w:rsidRPr="00C371B9">
                              <w:rPr>
                                <w:rFonts w:cs="B Titr" w:hint="cs"/>
                                <w:color w:val="00B050"/>
                                <w:sz w:val="144"/>
                                <w:szCs w:val="144"/>
                                <w:rtl/>
                              </w:rPr>
                              <w:t>دوم</w:t>
                            </w:r>
                            <w:bookmarkEnd w:id="44"/>
                            <w:bookmarkEnd w:id="45"/>
                            <w:bookmarkEnd w:id="46"/>
                            <w:bookmarkEnd w:id="47"/>
                            <w:bookmarkEnd w:id="48"/>
                            <w:bookmarkEnd w:id="49"/>
                            <w:bookmarkEnd w:id="50"/>
                          </w:p>
                          <w:p w14:paraId="18277EBD"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FD248" id="Horizontal Scroll 98" o:spid="_x0000_s1065" type="#_x0000_t98" style="position:absolute;left:0;text-align:left;margin-left:413.05pt;margin-top:7.5pt;width:464.25pt;height:249.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" adj="3768">
                <v:shadow on="t" opacity=".5" offset="-6pt,6pt"/>
                <v:textbox>
                  <w:txbxContent>
                    <w:p w14:paraId="5495F6BC" w14:textId="19F85647" w:rsidR="00813301" w:rsidRPr="00BA34EF" w:rsidRDefault="00813301" w:rsidP="00C371B9">
                      <w:pPr>
                        <w:jc w:val="center"/>
                        <w:rPr>
                          <w:rtl/>
                        </w:rPr>
                      </w:pPr>
                      <w:bookmarkStart w:id="51" w:name="_Toc114312561"/>
                      <w:bookmarkStart w:id="52" w:name="_Toc114312747"/>
                      <w:bookmarkStart w:id="53" w:name="_Toc114312927"/>
                      <w:bookmarkStart w:id="54" w:name="_Toc114313113"/>
                      <w:bookmarkStart w:id="55" w:name="_Toc114313293"/>
                      <w:bookmarkStart w:id="56" w:name="_Toc114313473"/>
                      <w:bookmarkStart w:id="57" w:name="_Toc114315588"/>
                      <w:r w:rsidRPr="00C371B9">
                        <w:rPr>
                          <w:rFonts w:cs="B Titr"/>
                          <w:color w:val="00B050"/>
                          <w:sz w:val="144"/>
                          <w:szCs w:val="144"/>
                          <w:rtl/>
                        </w:rPr>
                        <w:t xml:space="preserve">فصل </w:t>
                      </w:r>
                      <w:r w:rsidRPr="00C371B9">
                        <w:rPr>
                          <w:rFonts w:cs="B Titr" w:hint="cs"/>
                          <w:color w:val="00B050"/>
                          <w:sz w:val="144"/>
                          <w:szCs w:val="144"/>
                          <w:rtl/>
                        </w:rPr>
                        <w:t>دوم</w:t>
                      </w:r>
                      <w:bookmarkEnd w:id="51"/>
                      <w:bookmarkEnd w:id="52"/>
                      <w:bookmarkEnd w:id="53"/>
                      <w:bookmarkEnd w:id="54"/>
                      <w:bookmarkEnd w:id="55"/>
                      <w:bookmarkEnd w:id="56"/>
                      <w:bookmarkEnd w:id="57"/>
                    </w:p>
                    <w:p w14:paraId="18277EBD" w14:textId="77777777" w:rsidR="00813301" w:rsidRPr="00BA34EF" w:rsidRDefault="00813301" w:rsidP="00BA34EF">
                      <w:pPr>
                        <w:rPr>
                          <w:rtl/>
                        </w:rPr>
                      </w:pPr>
                    </w:p>
                  </w:txbxContent>
                </v:textbox>
                <w10:wrap anchorx="margin"/>
              </v:shape>
            </w:pict>
          </mc:Fallback>
        </mc:AlternateContent>
      </w:r>
    </w:p>
    <w:p w14:paraId="5E76241A" w14:textId="77777777" w:rsidR="00BA34EF" w:rsidRPr="00BA34EF" w:rsidRDefault="00BA34EF" w:rsidP="00BA34EF">
      <w:pPr>
        <w:rPr>
          <w:rtl/>
          <w:lang w:bidi="fa-IR"/>
        </w:rPr>
      </w:pPr>
      <w:r w:rsidRPr="00BA34EF">
        <w:rPr>
          <w:rFonts w:hint="cs"/>
          <w:rtl/>
          <w:lang w:bidi="fa-IR"/>
        </w:rPr>
        <w:t xml:space="preserve">                                                                                                            </w:t>
      </w:r>
    </w:p>
    <w:p w14:paraId="7553D1B5" w14:textId="32362CEA" w:rsidR="00BA34EF" w:rsidRPr="00BA34EF" w:rsidRDefault="00BA34EF" w:rsidP="00BA34EF">
      <w:pPr>
        <w:rPr>
          <w:rtl/>
          <w:lang w:bidi="fa-IR"/>
        </w:rPr>
      </w:pPr>
    </w:p>
    <w:p w14:paraId="2BA10BE9" w14:textId="77777777" w:rsidR="00BA34EF" w:rsidRPr="00BA34EF" w:rsidRDefault="00BA34EF" w:rsidP="00BA34EF">
      <w:pPr>
        <w:rPr>
          <w:rtl/>
          <w:lang w:bidi="fa-IR"/>
        </w:rPr>
      </w:pPr>
    </w:p>
    <w:p w14:paraId="5C52A68F" w14:textId="77777777" w:rsidR="00BA34EF" w:rsidRPr="00BA34EF" w:rsidRDefault="00BA34EF" w:rsidP="00BA34EF">
      <w:pPr>
        <w:rPr>
          <w:rtl/>
          <w:lang w:bidi="fa-IR"/>
        </w:rPr>
      </w:pPr>
    </w:p>
    <w:p w14:paraId="69CCAFA3" w14:textId="77777777" w:rsidR="00BA34EF" w:rsidRPr="00BA34EF" w:rsidRDefault="00BA34EF" w:rsidP="00BA34EF"/>
    <w:p w14:paraId="6C7AEB6F" w14:textId="77777777" w:rsidR="00BA34EF" w:rsidRPr="00BA34EF" w:rsidRDefault="00BA34EF" w:rsidP="00BA34EF"/>
    <w:p w14:paraId="42A6FEC1" w14:textId="77777777" w:rsidR="00BA34EF" w:rsidRPr="00BA34EF" w:rsidRDefault="00BA34EF" w:rsidP="00BA34EF"/>
    <w:p w14:paraId="156BF785" w14:textId="426ADB73" w:rsidR="00BA34EF" w:rsidRPr="00C371B9" w:rsidRDefault="00BA34EF" w:rsidP="00C371B9">
      <w:pPr>
        <w:pStyle w:val="Heading1"/>
        <w:rPr>
          <w:color w:val="FFFFFF" w:themeColor="background1"/>
          <w:rtl/>
          <w:lang w:bidi="fa-IR"/>
        </w:rPr>
      </w:pPr>
    </w:p>
    <w:p w14:paraId="6A035EAA" w14:textId="6E4E173F" w:rsidR="00BA34EF" w:rsidRPr="00BA34EF" w:rsidRDefault="00BA34EF" w:rsidP="00C371B9">
      <w:pPr>
        <w:jc w:val="center"/>
        <w:rPr>
          <w:rFonts w:cs="B Titr"/>
          <w:sz w:val="56"/>
          <w:szCs w:val="56"/>
          <w:rtl/>
          <w:lang w:bidi="fa-IR"/>
        </w:rPr>
      </w:pPr>
      <w:r w:rsidRPr="00BA34EF">
        <w:rPr>
          <w:rFonts w:cs="B Titr" w:hint="cs"/>
          <w:sz w:val="56"/>
          <w:szCs w:val="56"/>
          <w:rtl/>
          <w:lang w:bidi="fa-IR"/>
        </w:rPr>
        <w:t>‌ادبیات پژوهش</w:t>
      </w:r>
    </w:p>
    <w:p w14:paraId="054F9E88" w14:textId="77777777" w:rsidR="00BA34EF" w:rsidRPr="00BA34EF" w:rsidRDefault="00BA34EF" w:rsidP="00BA34EF">
      <w:pPr>
        <w:rPr>
          <w:rtl/>
          <w:lang w:bidi="fa-IR"/>
        </w:rPr>
      </w:pPr>
    </w:p>
    <w:p w14:paraId="5A8178A2" w14:textId="2D3F1348" w:rsidR="00BA34EF" w:rsidRPr="00BA34EF" w:rsidRDefault="00BA34EF" w:rsidP="00BA34EF">
      <w:pPr>
        <w:rPr>
          <w:rFonts w:cs="B Titr"/>
          <w:sz w:val="36"/>
          <w:szCs w:val="36"/>
          <w:rtl/>
          <w:lang w:bidi="fa-IR"/>
        </w:rPr>
      </w:pPr>
      <w:r w:rsidRPr="00BA34EF">
        <w:rPr>
          <w:rFonts w:cs="B Titr" w:hint="cs"/>
          <w:sz w:val="36"/>
          <w:szCs w:val="36"/>
          <w:rtl/>
          <w:lang w:bidi="fa-IR"/>
        </w:rPr>
        <w:t xml:space="preserve">2-1- تعریف </w:t>
      </w:r>
      <w:r w:rsidR="00C71A3F">
        <w:rPr>
          <w:rFonts w:cs="B Titr"/>
          <w:sz w:val="36"/>
          <w:szCs w:val="36"/>
          <w:rtl/>
          <w:lang w:bidi="fa-IR"/>
        </w:rPr>
        <w:t>واژه‌ها</w:t>
      </w:r>
      <w:r w:rsidRPr="00BA34EF">
        <w:rPr>
          <w:rFonts w:cs="B Titr" w:hint="cs"/>
          <w:sz w:val="36"/>
          <w:szCs w:val="36"/>
          <w:rtl/>
          <w:lang w:bidi="fa-IR"/>
        </w:rPr>
        <w:t xml:space="preserve"> و اصطلاحات </w:t>
      </w:r>
      <w:r w:rsidR="00C71A3F">
        <w:rPr>
          <w:rFonts w:cs="B Titr"/>
          <w:sz w:val="36"/>
          <w:szCs w:val="36"/>
          <w:rtl/>
          <w:lang w:bidi="fa-IR"/>
        </w:rPr>
        <w:t>مورد</w:t>
      </w:r>
      <w:r w:rsidR="00D14B6C">
        <w:rPr>
          <w:rFonts w:cs="B Titr" w:hint="cs"/>
          <w:sz w:val="36"/>
          <w:szCs w:val="36"/>
          <w:rtl/>
          <w:lang w:bidi="fa-IR"/>
        </w:rPr>
        <w:t xml:space="preserve"> </w:t>
      </w:r>
      <w:r w:rsidR="00C71A3F">
        <w:rPr>
          <w:rFonts w:cs="B Titr"/>
          <w:sz w:val="36"/>
          <w:szCs w:val="36"/>
          <w:rtl/>
          <w:lang w:bidi="fa-IR"/>
        </w:rPr>
        <w:t>استفاده</w:t>
      </w:r>
      <w:r w:rsidRPr="00BA34EF">
        <w:rPr>
          <w:rFonts w:cs="B Titr" w:hint="cs"/>
          <w:sz w:val="36"/>
          <w:szCs w:val="36"/>
          <w:rtl/>
          <w:lang w:bidi="fa-IR"/>
        </w:rPr>
        <w:t xml:space="preserve"> در پژوهش </w:t>
      </w:r>
    </w:p>
    <w:p w14:paraId="33FDC5A7" w14:textId="353E2C87" w:rsidR="00BA34EF" w:rsidRPr="00BA34EF" w:rsidRDefault="00BA34EF" w:rsidP="00BA34EF">
      <w:pPr>
        <w:rPr>
          <w:rFonts w:cs="B Titr"/>
          <w:sz w:val="36"/>
          <w:szCs w:val="36"/>
          <w:rtl/>
          <w:lang w:bidi="fa-IR"/>
        </w:rPr>
      </w:pPr>
      <w:r w:rsidRPr="00BA34EF">
        <w:rPr>
          <w:rFonts w:cs="B Titr" w:hint="cs"/>
          <w:sz w:val="36"/>
          <w:szCs w:val="36"/>
          <w:rtl/>
          <w:lang w:bidi="fa-IR"/>
        </w:rPr>
        <w:t xml:space="preserve">2-2- تاریخچه موضوع </w:t>
      </w:r>
      <w:r w:rsidR="00C71A3F">
        <w:rPr>
          <w:rFonts w:cs="B Titr"/>
          <w:sz w:val="36"/>
          <w:szCs w:val="36"/>
          <w:rtl/>
          <w:lang w:bidi="fa-IR"/>
        </w:rPr>
        <w:t>مورد</w:t>
      </w:r>
      <w:r w:rsidR="00D14B6C">
        <w:rPr>
          <w:rFonts w:cs="B Titr" w:hint="cs"/>
          <w:sz w:val="36"/>
          <w:szCs w:val="36"/>
          <w:rtl/>
          <w:lang w:bidi="fa-IR"/>
        </w:rPr>
        <w:t xml:space="preserve"> </w:t>
      </w:r>
      <w:r w:rsidR="00C71A3F">
        <w:rPr>
          <w:rFonts w:cs="B Titr"/>
          <w:sz w:val="36"/>
          <w:szCs w:val="36"/>
          <w:rtl/>
          <w:lang w:bidi="fa-IR"/>
        </w:rPr>
        <w:t>پژوهش</w:t>
      </w:r>
    </w:p>
    <w:p w14:paraId="2994799A" w14:textId="506EF6D4" w:rsidR="00BA34EF" w:rsidRPr="00BA34EF" w:rsidRDefault="00BA34EF" w:rsidP="00BA34EF">
      <w:pPr>
        <w:rPr>
          <w:rFonts w:cs="B Titr"/>
          <w:sz w:val="36"/>
          <w:szCs w:val="36"/>
          <w:rtl/>
          <w:lang w:bidi="fa-IR"/>
        </w:rPr>
      </w:pPr>
      <w:r w:rsidRPr="00BA34EF">
        <w:rPr>
          <w:rFonts w:cs="B Titr" w:hint="cs"/>
          <w:sz w:val="36"/>
          <w:szCs w:val="36"/>
          <w:rtl/>
          <w:lang w:bidi="fa-IR"/>
        </w:rPr>
        <w:t xml:space="preserve">2-3- مصاحبه با </w:t>
      </w:r>
      <w:r w:rsidR="00C71A3F">
        <w:rPr>
          <w:rFonts w:cs="B Titr"/>
          <w:sz w:val="36"/>
          <w:szCs w:val="36"/>
          <w:rtl/>
          <w:lang w:bidi="fa-IR"/>
        </w:rPr>
        <w:t>صاحب‌نظران</w:t>
      </w:r>
    </w:p>
    <w:p w14:paraId="4009CBEE" w14:textId="5FF61A88" w:rsidR="00BA34EF" w:rsidRPr="00BA34EF" w:rsidRDefault="00BA34EF" w:rsidP="00BA34EF">
      <w:pPr>
        <w:rPr>
          <w:rFonts w:cs="B Titr"/>
          <w:sz w:val="36"/>
          <w:szCs w:val="36"/>
          <w:rtl/>
          <w:lang w:bidi="fa-IR"/>
        </w:rPr>
      </w:pPr>
      <w:r w:rsidRPr="00BA34EF">
        <w:rPr>
          <w:rFonts w:cs="B Titr" w:hint="cs"/>
          <w:sz w:val="36"/>
          <w:szCs w:val="36"/>
          <w:rtl/>
          <w:lang w:bidi="fa-IR"/>
        </w:rPr>
        <w:t xml:space="preserve">2-4- بررسی پژوهش‌های </w:t>
      </w:r>
      <w:r w:rsidR="00C71A3F">
        <w:rPr>
          <w:rFonts w:cs="B Titr"/>
          <w:sz w:val="36"/>
          <w:szCs w:val="36"/>
          <w:rtl/>
          <w:lang w:bidi="fa-IR"/>
        </w:rPr>
        <w:t>انجام‌شده</w:t>
      </w:r>
      <w:r w:rsidRPr="00BA34EF">
        <w:rPr>
          <w:rFonts w:cs="B Titr" w:hint="cs"/>
          <w:sz w:val="36"/>
          <w:szCs w:val="36"/>
          <w:rtl/>
          <w:lang w:bidi="fa-IR"/>
        </w:rPr>
        <w:t xml:space="preserve"> مرتبط با موضوع </w:t>
      </w:r>
      <w:r w:rsidR="00C71A3F">
        <w:rPr>
          <w:rFonts w:cs="B Titr"/>
          <w:sz w:val="36"/>
          <w:szCs w:val="36"/>
          <w:rtl/>
          <w:lang w:bidi="fa-IR"/>
        </w:rPr>
        <w:t>موردپژوهش</w:t>
      </w:r>
    </w:p>
    <w:p w14:paraId="5B0428A0" w14:textId="7F000B88" w:rsidR="000C300C" w:rsidRDefault="00BA34EF" w:rsidP="000C300C">
      <w:pPr>
        <w:rPr>
          <w:rFonts w:cs="B Titr"/>
          <w:sz w:val="36"/>
          <w:szCs w:val="36"/>
          <w:rtl/>
          <w:lang w:bidi="fa-IR"/>
        </w:rPr>
      </w:pPr>
      <w:r w:rsidRPr="00BA34EF">
        <w:rPr>
          <w:rFonts w:cs="B Titr" w:hint="cs"/>
          <w:sz w:val="36"/>
          <w:szCs w:val="36"/>
          <w:rtl/>
          <w:lang w:bidi="fa-IR"/>
        </w:rPr>
        <w:t>2-5- مطالعه منابع، مدارک و نظریه‌های مرتبط با موضوع پژوهش</w:t>
      </w:r>
    </w:p>
    <w:p w14:paraId="3FC74CC1" w14:textId="5BD854C3" w:rsidR="000C300C" w:rsidRDefault="000C300C" w:rsidP="000C300C">
      <w:pPr>
        <w:rPr>
          <w:rFonts w:cs="B Titr"/>
          <w:sz w:val="36"/>
          <w:szCs w:val="36"/>
          <w:rtl/>
          <w:lang w:bidi="fa-IR"/>
        </w:rPr>
      </w:pPr>
    </w:p>
    <w:p w14:paraId="1538B614" w14:textId="3B3E91D5" w:rsidR="000C300C" w:rsidRDefault="000C300C" w:rsidP="000C300C">
      <w:pPr>
        <w:rPr>
          <w:rStyle w:val="Heading2Char"/>
          <w:rFonts w:eastAsiaTheme="minorHAnsi" w:cs="B Titr"/>
          <w:b w:val="0"/>
          <w:bCs w:val="0"/>
          <w:sz w:val="36"/>
          <w:szCs w:val="36"/>
          <w:rtl/>
        </w:rPr>
      </w:pPr>
    </w:p>
    <w:p w14:paraId="6A6D6CD2" w14:textId="77777777" w:rsidR="0000720C" w:rsidRPr="0000720C" w:rsidRDefault="0000720C" w:rsidP="0000720C">
      <w:pPr>
        <w:jc w:val="center"/>
        <w:rPr>
          <w:rFonts w:cs="B Titr"/>
          <w:sz w:val="36"/>
          <w:szCs w:val="36"/>
          <w:rtl/>
          <w:lang w:bidi="fa-IR"/>
        </w:rPr>
      </w:pPr>
    </w:p>
    <w:p w14:paraId="69B9372F" w14:textId="520D7C6F" w:rsidR="003F6649" w:rsidRPr="003F6649" w:rsidRDefault="003F6649" w:rsidP="003F6649">
      <w:pPr>
        <w:pStyle w:val="Heading2"/>
        <w:rPr>
          <w:rStyle w:val="Heading2Char"/>
          <w:b/>
          <w:bCs/>
          <w:rtl/>
        </w:rPr>
      </w:pPr>
      <w:bookmarkStart w:id="58" w:name="_Toc239198390"/>
      <w:bookmarkStart w:id="59" w:name="_Toc239198492"/>
      <w:r>
        <w:rPr>
          <w:rStyle w:val="Heading2Char"/>
          <w:rFonts w:hint="cs"/>
          <w:b/>
          <w:bCs/>
          <w:rtl/>
        </w:rPr>
        <w:t>2</w:t>
      </w:r>
      <w:r w:rsidRPr="003F6649">
        <w:rPr>
          <w:rStyle w:val="Heading2Char"/>
          <w:rFonts w:hint="cs"/>
          <w:b/>
          <w:bCs/>
          <w:rtl/>
        </w:rPr>
        <w:t xml:space="preserve">-1- </w:t>
      </w:r>
      <w:r w:rsidRPr="00BA34EF">
        <w:rPr>
          <w:rFonts w:hint="cs"/>
          <w:rtl/>
        </w:rPr>
        <w:t xml:space="preserve">تعریف </w:t>
      </w:r>
      <w:r w:rsidR="00C71A3F">
        <w:rPr>
          <w:rtl/>
        </w:rPr>
        <w:t>واژه‌ها</w:t>
      </w:r>
      <w:r w:rsidRPr="00BA34EF">
        <w:rPr>
          <w:rFonts w:hint="cs"/>
          <w:rtl/>
        </w:rPr>
        <w:t xml:space="preserve"> و اصطلاحات </w:t>
      </w:r>
      <w:r w:rsidR="00C71A3F">
        <w:rPr>
          <w:rtl/>
        </w:rPr>
        <w:t>مورداستفاده</w:t>
      </w:r>
      <w:r w:rsidRPr="00BA34EF">
        <w:rPr>
          <w:rFonts w:hint="cs"/>
          <w:rtl/>
        </w:rPr>
        <w:t xml:space="preserve"> در پژوهش</w:t>
      </w:r>
      <w:r w:rsidRPr="003F6649">
        <w:rPr>
          <w:rStyle w:val="Heading2Char"/>
          <w:b/>
          <w:bCs/>
          <w:rtl/>
        </w:rPr>
        <w:t>:</w:t>
      </w:r>
      <w:bookmarkEnd w:id="58"/>
      <w:bookmarkEnd w:id="59"/>
      <w:r w:rsidR="00BC6E2F">
        <w:rPr>
          <w:rStyle w:val="Heading2Char"/>
          <w:b/>
          <w:bCs/>
        </w:rPr>
        <w:t xml:space="preserve"> </w:t>
      </w:r>
    </w:p>
    <w:p w14:paraId="05D7CBF3" w14:textId="77777777" w:rsidR="0000720C" w:rsidRDefault="0000720C" w:rsidP="0000720C">
      <w:pPr>
        <w:spacing w:line="276" w:lineRule="auto"/>
        <w:jc w:val="both"/>
      </w:pPr>
      <w:r w:rsidRPr="007A0FC7">
        <w:rPr>
          <w:rtl/>
        </w:rPr>
        <w:t>مبان</w:t>
      </w:r>
      <w:r w:rsidRPr="007A0FC7">
        <w:rPr>
          <w:rFonts w:hint="cs"/>
          <w:rtl/>
        </w:rPr>
        <w:t>ی</w:t>
      </w:r>
      <w:r w:rsidRPr="007A0FC7">
        <w:rPr>
          <w:rtl/>
        </w:rPr>
        <w:t xml:space="preserve"> نظر</w:t>
      </w:r>
      <w:r w:rsidRPr="007A0FC7">
        <w:rPr>
          <w:rFonts w:hint="cs"/>
          <w:rtl/>
        </w:rPr>
        <w:t>ی</w:t>
      </w:r>
      <w:r w:rsidRPr="007A0FC7">
        <w:rPr>
          <w:rtl/>
        </w:rPr>
        <w:t xml:space="preserve"> و تحل</w:t>
      </w:r>
      <w:r w:rsidRPr="007A0FC7">
        <w:rPr>
          <w:rFonts w:hint="cs"/>
          <w:rtl/>
        </w:rPr>
        <w:t>ی</w:t>
      </w:r>
      <w:r w:rsidRPr="007A0FC7">
        <w:rPr>
          <w:rFonts w:hint="eastAsia"/>
          <w:rtl/>
        </w:rPr>
        <w:t>ل‌ها</w:t>
      </w:r>
      <w:r w:rsidRPr="007A0FC7">
        <w:rPr>
          <w:rFonts w:hint="cs"/>
          <w:rtl/>
        </w:rPr>
        <w:t>ی</w:t>
      </w:r>
      <w:r w:rsidRPr="007A0FC7">
        <w:rPr>
          <w:rtl/>
        </w:rPr>
        <w:t xml:space="preserve"> راهبرد</w:t>
      </w:r>
      <w:r w:rsidRPr="007A0FC7">
        <w:rPr>
          <w:rFonts w:hint="cs"/>
          <w:rtl/>
        </w:rPr>
        <w:t>ی</w:t>
      </w:r>
      <w:r w:rsidRPr="007A0FC7">
        <w:rPr>
          <w:rtl/>
        </w:rPr>
        <w:t xml:space="preserve"> در حوزه‌ها</w:t>
      </w:r>
      <w:r w:rsidRPr="007A0FC7">
        <w:rPr>
          <w:rFonts w:hint="cs"/>
          <w:rtl/>
        </w:rPr>
        <w:t>ی</w:t>
      </w:r>
      <w:r w:rsidRPr="007A0FC7">
        <w:rPr>
          <w:rtl/>
        </w:rPr>
        <w:t xml:space="preserve"> دفاع</w:t>
      </w:r>
      <w:r w:rsidRPr="007A0FC7">
        <w:rPr>
          <w:rFonts w:hint="cs"/>
          <w:rtl/>
        </w:rPr>
        <w:t>ی</w:t>
      </w:r>
      <w:r w:rsidRPr="007A0FC7">
        <w:rPr>
          <w:rtl/>
        </w:rPr>
        <w:t xml:space="preserve"> و مد</w:t>
      </w:r>
      <w:r w:rsidRPr="007A0FC7">
        <w:rPr>
          <w:rFonts w:hint="cs"/>
          <w:rtl/>
        </w:rPr>
        <w:t>ی</w:t>
      </w:r>
      <w:r w:rsidRPr="007A0FC7">
        <w:rPr>
          <w:rFonts w:hint="eastAsia"/>
          <w:rtl/>
        </w:rPr>
        <w:t>ر</w:t>
      </w:r>
      <w:r w:rsidRPr="007A0FC7">
        <w:rPr>
          <w:rFonts w:hint="cs"/>
          <w:rtl/>
        </w:rPr>
        <w:t>ی</w:t>
      </w:r>
      <w:r w:rsidRPr="007A0FC7">
        <w:rPr>
          <w:rFonts w:hint="eastAsia"/>
          <w:rtl/>
        </w:rPr>
        <w:t>ت</w:t>
      </w:r>
      <w:r w:rsidRPr="007A0FC7">
        <w:rPr>
          <w:rtl/>
        </w:rPr>
        <w:t xml:space="preserve"> نظام</w:t>
      </w:r>
      <w:r w:rsidRPr="007A0FC7">
        <w:rPr>
          <w:rFonts w:hint="cs"/>
          <w:rtl/>
        </w:rPr>
        <w:t>ی</w:t>
      </w:r>
      <w:r w:rsidRPr="007A0FC7">
        <w:rPr>
          <w:rFonts w:hint="eastAsia"/>
          <w:rtl/>
        </w:rPr>
        <w:t>،</w:t>
      </w:r>
      <w:r w:rsidRPr="007A0FC7">
        <w:rPr>
          <w:rtl/>
        </w:rPr>
        <w:t xml:space="preserve"> پ</w:t>
      </w:r>
      <w:r w:rsidRPr="007A0FC7">
        <w:rPr>
          <w:rFonts w:hint="cs"/>
          <w:rtl/>
        </w:rPr>
        <w:t>ی</w:t>
      </w:r>
      <w:r w:rsidRPr="007A0FC7">
        <w:rPr>
          <w:rFonts w:hint="eastAsia"/>
          <w:rtl/>
        </w:rPr>
        <w:t>ش</w:t>
      </w:r>
      <w:r w:rsidRPr="007A0FC7">
        <w:rPr>
          <w:rtl/>
        </w:rPr>
        <w:t xml:space="preserve"> از هر چ</w:t>
      </w:r>
      <w:r w:rsidRPr="007A0FC7">
        <w:rPr>
          <w:rFonts w:hint="cs"/>
          <w:rtl/>
        </w:rPr>
        <w:t>ی</w:t>
      </w:r>
      <w:r w:rsidRPr="007A0FC7">
        <w:rPr>
          <w:rFonts w:hint="eastAsia"/>
          <w:rtl/>
        </w:rPr>
        <w:t>ز</w:t>
      </w:r>
      <w:r w:rsidRPr="007A0FC7">
        <w:rPr>
          <w:rtl/>
        </w:rPr>
        <w:t xml:space="preserve"> ن</w:t>
      </w:r>
      <w:r w:rsidRPr="007A0FC7">
        <w:rPr>
          <w:rFonts w:hint="cs"/>
          <w:rtl/>
        </w:rPr>
        <w:t>ی</w:t>
      </w:r>
      <w:r w:rsidRPr="007A0FC7">
        <w:rPr>
          <w:rFonts w:hint="eastAsia"/>
          <w:rtl/>
        </w:rPr>
        <w:t>ازمند</w:t>
      </w:r>
      <w:r w:rsidRPr="007A0FC7">
        <w:rPr>
          <w:rtl/>
        </w:rPr>
        <w:t xml:space="preserve"> </w:t>
      </w:r>
      <w:r w:rsidRPr="007A0FC7">
        <w:rPr>
          <w:rFonts w:hint="cs"/>
          <w:rtl/>
        </w:rPr>
        <w:t>ی</w:t>
      </w:r>
      <w:r w:rsidRPr="007A0FC7">
        <w:rPr>
          <w:rFonts w:hint="eastAsia"/>
          <w:rtl/>
        </w:rPr>
        <w:t>کپارچه‌ساز</w:t>
      </w:r>
      <w:r w:rsidRPr="007A0FC7">
        <w:rPr>
          <w:rFonts w:hint="cs"/>
          <w:rtl/>
        </w:rPr>
        <w:t>ی</w:t>
      </w:r>
      <w:r w:rsidRPr="007A0FC7">
        <w:rPr>
          <w:rtl/>
        </w:rPr>
        <w:t xml:space="preserve"> ادب</w:t>
      </w:r>
      <w:r w:rsidRPr="007A0FC7">
        <w:rPr>
          <w:rFonts w:hint="cs"/>
          <w:rtl/>
        </w:rPr>
        <w:t>ی</w:t>
      </w:r>
      <w:r w:rsidRPr="007A0FC7">
        <w:rPr>
          <w:rFonts w:hint="eastAsia"/>
          <w:rtl/>
        </w:rPr>
        <w:t>ات</w:t>
      </w:r>
      <w:r w:rsidRPr="007A0FC7">
        <w:rPr>
          <w:rtl/>
        </w:rPr>
        <w:t xml:space="preserve"> گفتمان</w:t>
      </w:r>
      <w:r w:rsidRPr="007A0FC7">
        <w:rPr>
          <w:rFonts w:hint="cs"/>
          <w:rtl/>
        </w:rPr>
        <w:t>ی</w:t>
      </w:r>
      <w:r w:rsidRPr="007A0FC7">
        <w:rPr>
          <w:rtl/>
        </w:rPr>
        <w:t xml:space="preserve"> و تعار</w:t>
      </w:r>
      <w:r w:rsidRPr="007A0FC7">
        <w:rPr>
          <w:rFonts w:hint="cs"/>
          <w:rtl/>
        </w:rPr>
        <w:t>ی</w:t>
      </w:r>
      <w:r w:rsidRPr="007A0FC7">
        <w:rPr>
          <w:rFonts w:hint="eastAsia"/>
          <w:rtl/>
        </w:rPr>
        <w:t>ف</w:t>
      </w:r>
      <w:r w:rsidRPr="007A0FC7">
        <w:rPr>
          <w:rtl/>
        </w:rPr>
        <w:t xml:space="preserve"> پا</w:t>
      </w:r>
      <w:r w:rsidRPr="007A0FC7">
        <w:rPr>
          <w:rFonts w:hint="cs"/>
          <w:rtl/>
        </w:rPr>
        <w:t>ی</w:t>
      </w:r>
      <w:r w:rsidRPr="007A0FC7">
        <w:rPr>
          <w:rFonts w:hint="eastAsia"/>
          <w:rtl/>
        </w:rPr>
        <w:t>ه‌ا</w:t>
      </w:r>
      <w:r w:rsidRPr="007A0FC7">
        <w:rPr>
          <w:rFonts w:hint="cs"/>
          <w:rtl/>
        </w:rPr>
        <w:t>ی</w:t>
      </w:r>
      <w:r w:rsidRPr="007A0FC7">
        <w:rPr>
          <w:rtl/>
        </w:rPr>
        <w:t xml:space="preserve"> است. در ا</w:t>
      </w:r>
      <w:r w:rsidRPr="007A0FC7">
        <w:rPr>
          <w:rFonts w:hint="cs"/>
          <w:rtl/>
        </w:rPr>
        <w:t>ی</w:t>
      </w:r>
      <w:r w:rsidRPr="007A0FC7">
        <w:rPr>
          <w:rFonts w:hint="eastAsia"/>
          <w:rtl/>
        </w:rPr>
        <w:t>ن</w:t>
      </w:r>
      <w:r w:rsidRPr="007A0FC7">
        <w:rPr>
          <w:rtl/>
        </w:rPr>
        <w:t xml:space="preserve"> بخش، مفاه</w:t>
      </w:r>
      <w:r w:rsidRPr="007A0FC7">
        <w:rPr>
          <w:rFonts w:hint="cs"/>
          <w:rtl/>
        </w:rPr>
        <w:t>ی</w:t>
      </w:r>
      <w:r w:rsidRPr="007A0FC7">
        <w:rPr>
          <w:rFonts w:hint="eastAsia"/>
          <w:rtl/>
        </w:rPr>
        <w:t>م،</w:t>
      </w:r>
      <w:r w:rsidRPr="007A0FC7">
        <w:rPr>
          <w:rtl/>
        </w:rPr>
        <w:t xml:space="preserve"> اصطلاحات کل</w:t>
      </w:r>
      <w:r w:rsidRPr="007A0FC7">
        <w:rPr>
          <w:rFonts w:hint="cs"/>
          <w:rtl/>
        </w:rPr>
        <w:t>ی</w:t>
      </w:r>
      <w:r w:rsidRPr="007A0FC7">
        <w:rPr>
          <w:rFonts w:hint="eastAsia"/>
          <w:rtl/>
        </w:rPr>
        <w:t>د</w:t>
      </w:r>
      <w:r w:rsidRPr="007A0FC7">
        <w:rPr>
          <w:rFonts w:hint="cs"/>
          <w:rtl/>
        </w:rPr>
        <w:t>ی</w:t>
      </w:r>
      <w:r w:rsidRPr="007A0FC7">
        <w:rPr>
          <w:rtl/>
        </w:rPr>
        <w:t xml:space="preserve"> و واژگان تخصص</w:t>
      </w:r>
      <w:r w:rsidRPr="007A0FC7">
        <w:rPr>
          <w:rFonts w:hint="cs"/>
          <w:rtl/>
        </w:rPr>
        <w:t>ی</w:t>
      </w:r>
      <w:r w:rsidRPr="007A0FC7">
        <w:rPr>
          <w:rtl/>
        </w:rPr>
        <w:t xml:space="preserve"> که شاکله اصل</w:t>
      </w:r>
      <w:r w:rsidRPr="007A0FC7">
        <w:rPr>
          <w:rFonts w:hint="cs"/>
          <w:rtl/>
        </w:rPr>
        <w:t>ی</w:t>
      </w:r>
      <w:r w:rsidRPr="007A0FC7">
        <w:rPr>
          <w:rtl/>
        </w:rPr>
        <w:t xml:space="preserve"> ا</w:t>
      </w:r>
      <w:r w:rsidRPr="007A0FC7">
        <w:rPr>
          <w:rFonts w:hint="cs"/>
          <w:rtl/>
        </w:rPr>
        <w:t>ی</w:t>
      </w:r>
      <w:r w:rsidRPr="007A0FC7">
        <w:rPr>
          <w:rFonts w:hint="eastAsia"/>
          <w:rtl/>
        </w:rPr>
        <w:t>ن</w:t>
      </w:r>
      <w:r w:rsidRPr="007A0FC7">
        <w:rPr>
          <w:rtl/>
        </w:rPr>
        <w:t xml:space="preserve"> پژوهش راهبرد</w:t>
      </w:r>
      <w:r w:rsidRPr="007A0FC7">
        <w:rPr>
          <w:rFonts w:hint="cs"/>
          <w:rtl/>
        </w:rPr>
        <w:t>ی</w:t>
      </w:r>
      <w:r w:rsidRPr="007A0FC7">
        <w:rPr>
          <w:rtl/>
        </w:rPr>
        <w:t xml:space="preserve"> را تشک</w:t>
      </w:r>
      <w:r w:rsidRPr="007A0FC7">
        <w:rPr>
          <w:rFonts w:hint="cs"/>
          <w:rtl/>
        </w:rPr>
        <w:t>ی</w:t>
      </w:r>
      <w:r w:rsidRPr="007A0FC7">
        <w:rPr>
          <w:rFonts w:hint="eastAsia"/>
          <w:rtl/>
        </w:rPr>
        <w:t>ل</w:t>
      </w:r>
      <w:r w:rsidRPr="007A0FC7">
        <w:rPr>
          <w:rtl/>
        </w:rPr>
        <w:t xml:space="preserve"> م</w:t>
      </w:r>
      <w:r w:rsidRPr="007A0FC7">
        <w:rPr>
          <w:rFonts w:hint="cs"/>
          <w:rtl/>
        </w:rPr>
        <w:t>ی‌</w:t>
      </w:r>
      <w:r w:rsidRPr="007A0FC7">
        <w:rPr>
          <w:rFonts w:hint="eastAsia"/>
          <w:rtl/>
        </w:rPr>
        <w:t>دهند،</w:t>
      </w:r>
      <w:r w:rsidRPr="007A0FC7">
        <w:rPr>
          <w:rtl/>
        </w:rPr>
        <w:t xml:space="preserve"> به صورت تفص</w:t>
      </w:r>
      <w:r w:rsidRPr="007A0FC7">
        <w:rPr>
          <w:rFonts w:hint="cs"/>
          <w:rtl/>
        </w:rPr>
        <w:t>ی</w:t>
      </w:r>
      <w:r w:rsidRPr="007A0FC7">
        <w:rPr>
          <w:rFonts w:hint="eastAsia"/>
          <w:rtl/>
        </w:rPr>
        <w:t>ل</w:t>
      </w:r>
      <w:r w:rsidRPr="007A0FC7">
        <w:rPr>
          <w:rFonts w:hint="cs"/>
          <w:rtl/>
        </w:rPr>
        <w:t>ی</w:t>
      </w:r>
      <w:r w:rsidRPr="007A0FC7">
        <w:rPr>
          <w:rtl/>
        </w:rPr>
        <w:t xml:space="preserve"> از د</w:t>
      </w:r>
      <w:r w:rsidRPr="007A0FC7">
        <w:rPr>
          <w:rFonts w:hint="cs"/>
          <w:rtl/>
        </w:rPr>
        <w:t>ی</w:t>
      </w:r>
      <w:r w:rsidRPr="007A0FC7">
        <w:rPr>
          <w:rFonts w:hint="eastAsia"/>
          <w:rtl/>
        </w:rPr>
        <w:t>دگاه</w:t>
      </w:r>
      <w:r w:rsidRPr="007A0FC7">
        <w:rPr>
          <w:rtl/>
        </w:rPr>
        <w:t xml:space="preserve"> چند</w:t>
      </w:r>
      <w:r w:rsidRPr="007A0FC7">
        <w:rPr>
          <w:rFonts w:hint="cs"/>
          <w:rtl/>
        </w:rPr>
        <w:t>ی</w:t>
      </w:r>
      <w:r w:rsidRPr="007A0FC7">
        <w:rPr>
          <w:rFonts w:hint="eastAsia"/>
          <w:rtl/>
        </w:rPr>
        <w:t>ن</w:t>
      </w:r>
      <w:r w:rsidRPr="007A0FC7">
        <w:rPr>
          <w:rtl/>
        </w:rPr>
        <w:t xml:space="preserve"> منبع معتبر و واقع</w:t>
      </w:r>
      <w:r w:rsidRPr="007A0FC7">
        <w:rPr>
          <w:rFonts w:hint="cs"/>
          <w:rtl/>
        </w:rPr>
        <w:t>ی</w:t>
      </w:r>
      <w:r w:rsidRPr="007A0FC7">
        <w:rPr>
          <w:rtl/>
        </w:rPr>
        <w:t xml:space="preserve"> تب</w:t>
      </w:r>
      <w:r w:rsidRPr="007A0FC7">
        <w:rPr>
          <w:rFonts w:hint="cs"/>
          <w:rtl/>
        </w:rPr>
        <w:t>یی</w:t>
      </w:r>
      <w:r w:rsidRPr="007A0FC7">
        <w:rPr>
          <w:rFonts w:hint="eastAsia"/>
          <w:rtl/>
        </w:rPr>
        <w:t>ن</w:t>
      </w:r>
      <w:r w:rsidRPr="007A0FC7">
        <w:rPr>
          <w:rtl/>
        </w:rPr>
        <w:t xml:space="preserve"> م</w:t>
      </w:r>
      <w:r w:rsidRPr="007A0FC7">
        <w:rPr>
          <w:rFonts w:hint="cs"/>
          <w:rtl/>
        </w:rPr>
        <w:t>ی‌</w:t>
      </w:r>
      <w:r w:rsidRPr="007A0FC7">
        <w:rPr>
          <w:rFonts w:hint="eastAsia"/>
          <w:rtl/>
        </w:rPr>
        <w:t>گردند</w:t>
      </w:r>
      <w:r w:rsidRPr="007A0FC7">
        <w:rPr>
          <w:rtl/>
        </w:rPr>
        <w:t>. ا</w:t>
      </w:r>
      <w:r w:rsidRPr="007A0FC7">
        <w:rPr>
          <w:rFonts w:hint="cs"/>
          <w:rtl/>
        </w:rPr>
        <w:t>ی</w:t>
      </w:r>
      <w:r w:rsidRPr="007A0FC7">
        <w:rPr>
          <w:rFonts w:hint="eastAsia"/>
          <w:rtl/>
        </w:rPr>
        <w:t>ن</w:t>
      </w:r>
      <w:r w:rsidRPr="007A0FC7">
        <w:rPr>
          <w:rtl/>
        </w:rPr>
        <w:t xml:space="preserve"> اقدام بستر لازم را برا</w:t>
      </w:r>
      <w:r w:rsidRPr="007A0FC7">
        <w:rPr>
          <w:rFonts w:hint="cs"/>
          <w:rtl/>
        </w:rPr>
        <w:t>ی</w:t>
      </w:r>
      <w:r w:rsidRPr="007A0FC7">
        <w:rPr>
          <w:rtl/>
        </w:rPr>
        <w:t xml:space="preserve"> درک علّ</w:t>
      </w:r>
      <w:r w:rsidRPr="007A0FC7">
        <w:rPr>
          <w:rFonts w:hint="cs"/>
          <w:rtl/>
        </w:rPr>
        <w:t>ی</w:t>
      </w:r>
      <w:r w:rsidRPr="007A0FC7">
        <w:rPr>
          <w:rtl/>
        </w:rPr>
        <w:t xml:space="preserve"> و معلول</w:t>
      </w:r>
      <w:r w:rsidRPr="007A0FC7">
        <w:rPr>
          <w:rFonts w:hint="cs"/>
          <w:rtl/>
        </w:rPr>
        <w:t>ی</w:t>
      </w:r>
      <w:r w:rsidRPr="007A0FC7">
        <w:rPr>
          <w:rtl/>
        </w:rPr>
        <w:t xml:space="preserve"> شاخص‌ها</w:t>
      </w:r>
      <w:r w:rsidRPr="007A0FC7">
        <w:rPr>
          <w:rFonts w:hint="cs"/>
          <w:rtl/>
        </w:rPr>
        <w:t>ی</w:t>
      </w:r>
      <w:r w:rsidRPr="007A0FC7">
        <w:rPr>
          <w:rtl/>
        </w:rPr>
        <w:t xml:space="preserve"> ارز</w:t>
      </w:r>
      <w:r w:rsidRPr="007A0FC7">
        <w:rPr>
          <w:rFonts w:hint="cs"/>
          <w:rtl/>
        </w:rPr>
        <w:t>ی</w:t>
      </w:r>
      <w:r w:rsidRPr="007A0FC7">
        <w:rPr>
          <w:rFonts w:hint="eastAsia"/>
          <w:rtl/>
        </w:rPr>
        <w:t>اب</w:t>
      </w:r>
      <w:r w:rsidRPr="007A0FC7">
        <w:rPr>
          <w:rFonts w:hint="cs"/>
          <w:rtl/>
        </w:rPr>
        <w:t>ی</w:t>
      </w:r>
      <w:r w:rsidRPr="007A0FC7">
        <w:rPr>
          <w:rtl/>
        </w:rPr>
        <w:t xml:space="preserve"> متوازن در شبکه </w:t>
      </w:r>
      <w:r w:rsidRPr="007A0FC7">
        <w:rPr>
          <w:rFonts w:hint="cs"/>
          <w:rtl/>
        </w:rPr>
        <w:t>ی</w:t>
      </w:r>
      <w:r w:rsidRPr="007A0FC7">
        <w:rPr>
          <w:rFonts w:hint="eastAsia"/>
          <w:rtl/>
        </w:rPr>
        <w:t>کپارچه</w:t>
      </w:r>
      <w:r w:rsidRPr="007A0FC7">
        <w:rPr>
          <w:rtl/>
        </w:rPr>
        <w:t xml:space="preserve"> پدافند هوا</w:t>
      </w:r>
      <w:r w:rsidRPr="007A0FC7">
        <w:rPr>
          <w:rFonts w:hint="cs"/>
          <w:rtl/>
        </w:rPr>
        <w:t>یی</w:t>
      </w:r>
      <w:r w:rsidRPr="007A0FC7">
        <w:rPr>
          <w:rtl/>
        </w:rPr>
        <w:t xml:space="preserve"> فراهم م</w:t>
      </w:r>
      <w:r w:rsidRPr="007A0FC7">
        <w:rPr>
          <w:rFonts w:hint="cs"/>
          <w:rtl/>
        </w:rPr>
        <w:t>ی‌</w:t>
      </w:r>
      <w:r w:rsidRPr="007A0FC7">
        <w:rPr>
          <w:rFonts w:hint="eastAsia"/>
          <w:rtl/>
        </w:rPr>
        <w:t>سازد</w:t>
      </w:r>
      <w:r w:rsidRPr="007A0FC7">
        <w:rPr>
          <w:rtl/>
        </w:rPr>
        <w:t>.</w:t>
      </w:r>
    </w:p>
    <w:p w14:paraId="42B7CDC5" w14:textId="77777777" w:rsidR="0000720C" w:rsidRPr="007A0FC7" w:rsidRDefault="0000720C" w:rsidP="0000720C">
      <w:pPr>
        <w:pStyle w:val="Heading3"/>
        <w:spacing w:line="276" w:lineRule="auto"/>
        <w:rPr>
          <w:rtl/>
        </w:rPr>
      </w:pPr>
      <w:bookmarkStart w:id="60" w:name="_Toc239198391"/>
      <w:bookmarkStart w:id="61" w:name="_Toc239198493"/>
      <w:r w:rsidRPr="007A0FC7">
        <w:rPr>
          <w:rFonts w:hint="cs"/>
          <w:rtl/>
        </w:rPr>
        <w:t>2-1-1- ت</w:t>
      </w:r>
      <w:r w:rsidRPr="007A0FC7">
        <w:rPr>
          <w:rtl/>
        </w:rPr>
        <w:t>وسعه</w:t>
      </w:r>
      <w:bookmarkEnd w:id="60"/>
      <w:bookmarkEnd w:id="61"/>
      <w:r w:rsidRPr="007A0FC7">
        <w:rPr>
          <w:rtl/>
        </w:rPr>
        <w:t xml:space="preserve"> </w:t>
      </w:r>
      <w:r w:rsidRPr="007A0FC7">
        <w:rPr>
          <w:rFonts w:hint="cs"/>
          <w:rtl/>
        </w:rPr>
        <w:t xml:space="preserve"> </w:t>
      </w:r>
    </w:p>
    <w:p w14:paraId="205DC3A7" w14:textId="22720018" w:rsidR="0000720C" w:rsidRPr="007A0FC7" w:rsidRDefault="0000720C" w:rsidP="001078BA">
      <w:pPr>
        <w:spacing w:line="276" w:lineRule="auto"/>
        <w:jc w:val="both"/>
        <w:rPr>
          <w:rtl/>
          <w:lang w:bidi="fa-IR"/>
        </w:rPr>
      </w:pPr>
      <w:r w:rsidRPr="007A0FC7">
        <w:rPr>
          <w:rFonts w:hint="cs"/>
          <w:rtl/>
          <w:lang w:bidi="fa-IR"/>
        </w:rPr>
        <w:t xml:space="preserve">در تعریف با </w:t>
      </w:r>
      <w:r w:rsidRPr="007A0FC7">
        <w:rPr>
          <w:rtl/>
          <w:lang w:bidi="fa-IR"/>
        </w:rPr>
        <w:t>رو</w:t>
      </w:r>
      <w:r w:rsidRPr="007A0FC7">
        <w:rPr>
          <w:rFonts w:hint="cs"/>
          <w:rtl/>
          <w:lang w:bidi="fa-IR"/>
        </w:rPr>
        <w:t>ی</w:t>
      </w:r>
      <w:r w:rsidRPr="007A0FC7">
        <w:rPr>
          <w:rFonts w:hint="eastAsia"/>
          <w:rtl/>
          <w:lang w:bidi="fa-IR"/>
        </w:rPr>
        <w:t>کرد</w:t>
      </w:r>
      <w:r w:rsidRPr="007A0FC7">
        <w:rPr>
          <w:rtl/>
          <w:lang w:bidi="fa-IR"/>
        </w:rPr>
        <w:t xml:space="preserve"> کلاس</w:t>
      </w:r>
      <w:r w:rsidRPr="007A0FC7">
        <w:rPr>
          <w:rFonts w:hint="cs"/>
          <w:rtl/>
          <w:lang w:bidi="fa-IR"/>
        </w:rPr>
        <w:t>ی</w:t>
      </w:r>
      <w:r w:rsidRPr="007A0FC7">
        <w:rPr>
          <w:rFonts w:hint="eastAsia"/>
          <w:rtl/>
          <w:lang w:bidi="fa-IR"/>
        </w:rPr>
        <w:t>ک</w:t>
      </w:r>
      <w:r w:rsidRPr="007A0FC7">
        <w:rPr>
          <w:rtl/>
          <w:lang w:bidi="fa-IR"/>
        </w:rPr>
        <w:t>/ساختار</w:t>
      </w:r>
      <w:r w:rsidRPr="007A0FC7">
        <w:rPr>
          <w:rFonts w:hint="cs"/>
          <w:rtl/>
          <w:lang w:bidi="fa-IR"/>
        </w:rPr>
        <w:t>ی</w:t>
      </w:r>
      <w:r w:rsidRPr="007A0FC7">
        <w:rPr>
          <w:rtl/>
          <w:lang w:bidi="fa-IR"/>
        </w:rPr>
        <w:t xml:space="preserve">: </w:t>
      </w:r>
      <w:r w:rsidRPr="007A0FC7">
        <w:rPr>
          <w:rtl/>
        </w:rPr>
        <w:t>توسعه از مقوله مفاهیمی است که به تعاریف اسمی یا مصداقی نیاز دارند، بر این اساس برا</w:t>
      </w:r>
      <w:r w:rsidR="001078BA">
        <w:rPr>
          <w:rtl/>
        </w:rPr>
        <w:t>ی تعریف توسعه باید دید این اص</w:t>
      </w:r>
      <w:r w:rsidR="001078BA">
        <w:rPr>
          <w:rFonts w:hint="cs"/>
          <w:rtl/>
        </w:rPr>
        <w:t>طلا</w:t>
      </w:r>
      <w:r w:rsidRPr="007A0FC7">
        <w:rPr>
          <w:rtl/>
        </w:rPr>
        <w:t>ح به چه معرفه</w:t>
      </w:r>
      <w:r w:rsidR="001078BA">
        <w:rPr>
          <w:rtl/>
        </w:rPr>
        <w:softHyphen/>
      </w:r>
      <w:r w:rsidR="001078BA">
        <w:rPr>
          <w:rtl/>
        </w:rPr>
        <w:softHyphen/>
      </w:r>
      <w:r w:rsidRPr="007A0FC7">
        <w:rPr>
          <w:rtl/>
        </w:rPr>
        <w:t>ها یا مشخصه</w:t>
      </w:r>
      <w:r w:rsidR="001078BA">
        <w:rPr>
          <w:rtl/>
        </w:rPr>
        <w:softHyphen/>
      </w:r>
      <w:r w:rsidRPr="007A0FC7">
        <w:rPr>
          <w:rtl/>
        </w:rPr>
        <w:t xml:space="preserve">هایی </w:t>
      </w:r>
      <w:r w:rsidR="001078BA">
        <w:rPr>
          <w:rFonts w:hint="cs"/>
          <w:rtl/>
        </w:rPr>
        <w:t xml:space="preserve">دلالت </w:t>
      </w:r>
      <w:r w:rsidRPr="007A0FC7">
        <w:rPr>
          <w:rtl/>
        </w:rPr>
        <w:t>می</w:t>
      </w:r>
      <w:r w:rsidR="001078BA">
        <w:rPr>
          <w:rtl/>
        </w:rPr>
        <w:softHyphen/>
      </w:r>
      <w:r w:rsidRPr="007A0FC7">
        <w:rPr>
          <w:rtl/>
        </w:rPr>
        <w:t>کند، یا برحسب اینکه از چه منظری اقتصادی، سیاسی،اجتماعی، و فرهنگی متفاوت خواهند بود</w:t>
      </w:r>
      <w:r w:rsidRPr="007A0FC7">
        <w:rPr>
          <w:rtl/>
          <w:lang w:bidi="fa-IR"/>
        </w:rPr>
        <w:t>.</w:t>
      </w:r>
      <w:r w:rsidRPr="007A0FC7">
        <w:rPr>
          <w:rStyle w:val="FootnoteReference"/>
          <w:rtl/>
          <w:lang w:bidi="fa-IR"/>
        </w:rPr>
        <w:footnoteReference w:id="12"/>
      </w:r>
    </w:p>
    <w:p w14:paraId="4827A347" w14:textId="0A7A6F31" w:rsidR="0000720C" w:rsidRPr="007A0FC7" w:rsidRDefault="0000720C" w:rsidP="0000720C">
      <w:pPr>
        <w:spacing w:line="276" w:lineRule="auto"/>
        <w:jc w:val="both"/>
        <w:rPr>
          <w:rtl/>
          <w:lang w:bidi="fa-IR"/>
        </w:rPr>
      </w:pPr>
      <w:r w:rsidRPr="007A0FC7">
        <w:rPr>
          <w:rFonts w:hint="cs"/>
          <w:rtl/>
          <w:lang w:bidi="fa-IR"/>
        </w:rPr>
        <w:t xml:space="preserve">در </w:t>
      </w:r>
      <w:r w:rsidRPr="007A0FC7">
        <w:rPr>
          <w:rtl/>
          <w:lang w:bidi="fa-IR"/>
        </w:rPr>
        <w:t>رو</w:t>
      </w:r>
      <w:r w:rsidRPr="007A0FC7">
        <w:rPr>
          <w:rFonts w:hint="cs"/>
          <w:rtl/>
          <w:lang w:bidi="fa-IR"/>
        </w:rPr>
        <w:t>ی</w:t>
      </w:r>
      <w:r w:rsidRPr="007A0FC7">
        <w:rPr>
          <w:rFonts w:hint="eastAsia"/>
          <w:rtl/>
          <w:lang w:bidi="fa-IR"/>
        </w:rPr>
        <w:t>کرد</w:t>
      </w:r>
      <w:r w:rsidRPr="007A0FC7">
        <w:rPr>
          <w:rtl/>
          <w:lang w:bidi="fa-IR"/>
        </w:rPr>
        <w:t xml:space="preserve"> نهاد</w:t>
      </w:r>
      <w:r w:rsidRPr="007A0FC7">
        <w:rPr>
          <w:rFonts w:hint="cs"/>
          <w:rtl/>
          <w:lang w:bidi="fa-IR"/>
        </w:rPr>
        <w:t>ی</w:t>
      </w:r>
      <w:r w:rsidRPr="007A0FC7">
        <w:rPr>
          <w:rtl/>
          <w:lang w:bidi="fa-IR"/>
        </w:rPr>
        <w:t xml:space="preserve"> و سرما</w:t>
      </w:r>
      <w:r w:rsidRPr="007A0FC7">
        <w:rPr>
          <w:rFonts w:hint="cs"/>
          <w:rtl/>
          <w:lang w:bidi="fa-IR"/>
        </w:rPr>
        <w:t>ی</w:t>
      </w:r>
      <w:r w:rsidRPr="007A0FC7">
        <w:rPr>
          <w:rFonts w:hint="eastAsia"/>
          <w:rtl/>
          <w:lang w:bidi="fa-IR"/>
        </w:rPr>
        <w:t>ه</w:t>
      </w:r>
      <w:r w:rsidRPr="007A0FC7">
        <w:rPr>
          <w:rtl/>
          <w:lang w:bidi="fa-IR"/>
        </w:rPr>
        <w:t xml:space="preserve"> مل</w:t>
      </w:r>
      <w:r w:rsidRPr="007A0FC7">
        <w:rPr>
          <w:rFonts w:hint="cs"/>
          <w:rtl/>
          <w:lang w:bidi="fa-IR"/>
        </w:rPr>
        <w:t>ی</w:t>
      </w:r>
      <w:r w:rsidRPr="007A0FC7">
        <w:rPr>
          <w:rtl/>
          <w:lang w:bidi="fa-IR"/>
        </w:rPr>
        <w:t xml:space="preserve">: </w:t>
      </w:r>
      <w:r w:rsidRPr="007A0FC7">
        <w:rPr>
          <w:rtl/>
        </w:rPr>
        <w:t>توسعه عبارت است از حرکت جامعه از یک مرحله تاریخی وتوفیق آن در ورود همه جانبه به مرحله</w:t>
      </w:r>
      <w:r w:rsidR="001078BA">
        <w:rPr>
          <w:rtl/>
        </w:rPr>
        <w:softHyphen/>
      </w:r>
      <w:r w:rsidRPr="007A0FC7">
        <w:rPr>
          <w:rtl/>
        </w:rPr>
        <w:t>ای دیگر از تاریخ. به عبارتی دیگر توسعه به مفهوم علمی آن عبارت است از مرگ تدریجی نظام کهن و تولد و رشد تدریجی نظام تازه از زندگی، که این نظام جدید خود مرحله و شرایط تاریخی تازهای برای جامعه خواهد بود</w:t>
      </w:r>
      <w:r w:rsidRPr="007A0FC7">
        <w:rPr>
          <w:rtl/>
          <w:lang w:bidi="fa-IR"/>
        </w:rPr>
        <w:t>.</w:t>
      </w:r>
      <w:r w:rsidRPr="007A0FC7">
        <w:rPr>
          <w:rStyle w:val="FootnoteReference"/>
          <w:rtl/>
          <w:lang w:bidi="fa-IR"/>
        </w:rPr>
        <w:footnoteReference w:id="13"/>
      </w:r>
    </w:p>
    <w:p w14:paraId="33AFAAD1" w14:textId="77777777" w:rsidR="0000720C" w:rsidRPr="007A0FC7" w:rsidRDefault="0000720C" w:rsidP="0000720C">
      <w:pPr>
        <w:spacing w:line="276" w:lineRule="auto"/>
        <w:jc w:val="both"/>
        <w:rPr>
          <w:lang w:bidi="fa-IR"/>
        </w:rPr>
      </w:pPr>
      <w:r w:rsidRPr="007A0FC7">
        <w:rPr>
          <w:rFonts w:hint="cs"/>
          <w:rtl/>
          <w:lang w:bidi="fa-IR"/>
        </w:rPr>
        <w:t xml:space="preserve">و در تعریف </w:t>
      </w:r>
      <w:r w:rsidRPr="007A0FC7">
        <w:rPr>
          <w:rtl/>
          <w:lang w:bidi="fa-IR"/>
        </w:rPr>
        <w:t>رو</w:t>
      </w:r>
      <w:r w:rsidRPr="007A0FC7">
        <w:rPr>
          <w:rFonts w:hint="cs"/>
          <w:rtl/>
          <w:lang w:bidi="fa-IR"/>
        </w:rPr>
        <w:t>ی</w:t>
      </w:r>
      <w:r w:rsidRPr="007A0FC7">
        <w:rPr>
          <w:rFonts w:hint="eastAsia"/>
          <w:rtl/>
          <w:lang w:bidi="fa-IR"/>
        </w:rPr>
        <w:t>کرد</w:t>
      </w:r>
      <w:r w:rsidRPr="007A0FC7">
        <w:rPr>
          <w:rtl/>
          <w:lang w:bidi="fa-IR"/>
        </w:rPr>
        <w:t xml:space="preserve"> ب</w:t>
      </w:r>
      <w:r w:rsidRPr="007A0FC7">
        <w:rPr>
          <w:rFonts w:hint="cs"/>
          <w:rtl/>
          <w:lang w:bidi="fa-IR"/>
        </w:rPr>
        <w:t>ی</w:t>
      </w:r>
      <w:r w:rsidRPr="007A0FC7">
        <w:rPr>
          <w:rFonts w:hint="eastAsia"/>
          <w:rtl/>
          <w:lang w:bidi="fa-IR"/>
        </w:rPr>
        <w:t>ن‌الملل</w:t>
      </w:r>
      <w:r w:rsidRPr="007A0FC7">
        <w:rPr>
          <w:rFonts w:hint="cs"/>
          <w:rtl/>
          <w:lang w:bidi="fa-IR"/>
        </w:rPr>
        <w:t>ی</w:t>
      </w:r>
      <w:r w:rsidRPr="007A0FC7">
        <w:rPr>
          <w:rtl/>
          <w:lang w:bidi="fa-IR"/>
        </w:rPr>
        <w:t xml:space="preserve">: </w:t>
      </w:r>
      <w:r w:rsidRPr="007A0FC7">
        <w:rPr>
          <w:rtl/>
        </w:rPr>
        <w:t>توسعه باور بنیادی دنیای مدرن است، در توسعه تمامی پیشرفتهای مدرن در علم، فنآوری، دموکراسی، ارزشها، اخالق و سازمان اجتماعی با طرح بشردوستانه ایجاد دنیای به مراتب بهتر در می</w:t>
      </w:r>
      <w:r w:rsidRPr="007A0FC7">
        <w:rPr>
          <w:rFonts w:hint="cs"/>
          <w:rtl/>
        </w:rPr>
        <w:t>‌</w:t>
      </w:r>
      <w:r w:rsidRPr="007A0FC7">
        <w:rPr>
          <w:rtl/>
        </w:rPr>
        <w:t>آمیزند</w:t>
      </w:r>
      <w:r w:rsidRPr="007A0FC7">
        <w:rPr>
          <w:rtl/>
          <w:lang w:bidi="fa-IR"/>
        </w:rPr>
        <w:t>.</w:t>
      </w:r>
      <w:r w:rsidRPr="007A0FC7">
        <w:rPr>
          <w:rStyle w:val="FootnoteReference"/>
          <w:rtl/>
          <w:lang w:bidi="fa-IR"/>
        </w:rPr>
        <w:footnoteReference w:id="14"/>
      </w:r>
    </w:p>
    <w:p w14:paraId="7538ED76" w14:textId="77777777" w:rsidR="0000720C" w:rsidRPr="007A0FC7" w:rsidRDefault="0000720C" w:rsidP="0000720C">
      <w:pPr>
        <w:pStyle w:val="Heading3"/>
        <w:spacing w:line="276" w:lineRule="auto"/>
        <w:rPr>
          <w:rtl/>
        </w:rPr>
      </w:pPr>
      <w:bookmarkStart w:id="62" w:name="_Toc239198392"/>
      <w:bookmarkStart w:id="63" w:name="_Toc239198494"/>
      <w:r w:rsidRPr="007A0FC7">
        <w:rPr>
          <w:rFonts w:hint="cs"/>
          <w:rtl/>
        </w:rPr>
        <w:t xml:space="preserve">2-1-2- </w:t>
      </w:r>
      <w:r w:rsidRPr="007A0FC7">
        <w:rPr>
          <w:rtl/>
        </w:rPr>
        <w:t>توسعه متوازن</w:t>
      </w:r>
      <w:bookmarkEnd w:id="62"/>
      <w:bookmarkEnd w:id="63"/>
      <w:r w:rsidRPr="007A0FC7">
        <w:rPr>
          <w:rFonts w:hint="cs"/>
          <w:rtl/>
        </w:rPr>
        <w:t xml:space="preserve"> </w:t>
      </w:r>
    </w:p>
    <w:p w14:paraId="23FACA65" w14:textId="16084F72" w:rsidR="0000720C" w:rsidRPr="007A0FC7" w:rsidRDefault="0000720C" w:rsidP="0000720C">
      <w:pPr>
        <w:spacing w:line="276" w:lineRule="auto"/>
        <w:jc w:val="both"/>
        <w:rPr>
          <w:rtl/>
          <w:lang w:bidi="fa-IR"/>
        </w:rPr>
      </w:pPr>
      <w:r w:rsidRPr="007A0FC7">
        <w:rPr>
          <w:rtl/>
        </w:rPr>
        <w:t>توسعه پایدار یکپارچه و متوازن امري شدنی است البته پیش نیازهائی را می طلبد که اساسی ترین وزیرینائی ترین آنها نظام مدیریتی آگاه، مسئول و کارآمد است. ازاینرو بر رهبران، مسئولان، سیاستگذاران و تصمیم گیران کشور فرض است که راهبردهایی را اتخاذ کنند که در آنها هدفهاي توسعهاي به صورتی یکپارچه و در ارتباط با یکدیگر لحاظ شوند. با مداخله هدفمند و مدبرانه بکوشند تا کشور را به سوي توسعهاي موزون و هماهنگ در تمام ابعاد ششگانه موضوعی، سطوح چهارگانه مکانی، و برهه</w:t>
      </w:r>
      <w:r w:rsidR="001078BA">
        <w:rPr>
          <w:rtl/>
        </w:rPr>
        <w:softHyphen/>
      </w:r>
      <w:r w:rsidRPr="007A0FC7">
        <w:rPr>
          <w:rtl/>
        </w:rPr>
        <w:t>هاي زمانی حال و آینده هدایت نمایند</w:t>
      </w:r>
      <w:r w:rsidRPr="007A0FC7">
        <w:rPr>
          <w:rtl/>
          <w:lang w:bidi="fa-IR"/>
        </w:rPr>
        <w:t>.</w:t>
      </w:r>
      <w:r w:rsidRPr="007A0FC7">
        <w:rPr>
          <w:rStyle w:val="FootnoteReference"/>
          <w:rtl/>
          <w:lang w:bidi="fa-IR"/>
        </w:rPr>
        <w:footnoteReference w:id="15"/>
      </w:r>
    </w:p>
    <w:p w14:paraId="67334859" w14:textId="77777777" w:rsidR="0000720C" w:rsidRPr="007A0FC7" w:rsidRDefault="0000720C" w:rsidP="0000720C">
      <w:pPr>
        <w:spacing w:line="276" w:lineRule="auto"/>
        <w:jc w:val="both"/>
        <w:rPr>
          <w:rtl/>
          <w:lang w:bidi="fa-IR"/>
        </w:rPr>
      </w:pPr>
      <w:r w:rsidRPr="007A0FC7">
        <w:rPr>
          <w:rFonts w:hint="cs"/>
          <w:rtl/>
        </w:rPr>
        <w:t xml:space="preserve">همچنین در </w:t>
      </w:r>
      <w:r w:rsidRPr="007A0FC7">
        <w:rPr>
          <w:rtl/>
        </w:rPr>
        <w:t>رو</w:t>
      </w:r>
      <w:r w:rsidRPr="007A0FC7">
        <w:rPr>
          <w:rFonts w:hint="cs"/>
          <w:rtl/>
        </w:rPr>
        <w:t>ی</w:t>
      </w:r>
      <w:r w:rsidRPr="007A0FC7">
        <w:rPr>
          <w:rFonts w:hint="eastAsia"/>
          <w:rtl/>
        </w:rPr>
        <w:t>کرد</w:t>
      </w:r>
      <w:r w:rsidRPr="007A0FC7">
        <w:rPr>
          <w:rtl/>
        </w:rPr>
        <w:t xml:space="preserve"> آما</w:t>
      </w:r>
      <w:r w:rsidRPr="007A0FC7">
        <w:rPr>
          <w:rFonts w:hint="cs"/>
          <w:rtl/>
        </w:rPr>
        <w:t>ی</w:t>
      </w:r>
      <w:r w:rsidRPr="007A0FC7">
        <w:rPr>
          <w:rFonts w:hint="eastAsia"/>
          <w:rtl/>
        </w:rPr>
        <w:t>ش</w:t>
      </w:r>
      <w:r w:rsidRPr="007A0FC7">
        <w:rPr>
          <w:rFonts w:hint="cs"/>
          <w:rtl/>
        </w:rPr>
        <w:t>ی</w:t>
      </w:r>
      <w:r w:rsidRPr="007A0FC7">
        <w:rPr>
          <w:rtl/>
        </w:rPr>
        <w:t xml:space="preserve"> و سرزم</w:t>
      </w:r>
      <w:r w:rsidRPr="007A0FC7">
        <w:rPr>
          <w:rFonts w:hint="cs"/>
          <w:rtl/>
        </w:rPr>
        <w:t>ی</w:t>
      </w:r>
      <w:r w:rsidRPr="007A0FC7">
        <w:rPr>
          <w:rFonts w:hint="eastAsia"/>
          <w:rtl/>
        </w:rPr>
        <w:t>ن</w:t>
      </w:r>
      <w:r w:rsidRPr="007A0FC7">
        <w:rPr>
          <w:rFonts w:hint="cs"/>
          <w:rtl/>
        </w:rPr>
        <w:t>ی</w:t>
      </w:r>
      <w:r w:rsidRPr="007A0FC7">
        <w:rPr>
          <w:rtl/>
        </w:rPr>
        <w:t>: توسعه متوازن فرآ</w:t>
      </w:r>
      <w:r w:rsidRPr="007A0FC7">
        <w:rPr>
          <w:rFonts w:hint="cs"/>
          <w:rtl/>
        </w:rPr>
        <w:t>ی</w:t>
      </w:r>
      <w:r w:rsidRPr="007A0FC7">
        <w:rPr>
          <w:rFonts w:hint="eastAsia"/>
          <w:rtl/>
        </w:rPr>
        <w:t>ند</w:t>
      </w:r>
      <w:r w:rsidRPr="007A0FC7">
        <w:rPr>
          <w:rFonts w:hint="cs"/>
          <w:rtl/>
        </w:rPr>
        <w:t>ی</w:t>
      </w:r>
      <w:r w:rsidRPr="007A0FC7">
        <w:rPr>
          <w:rtl/>
        </w:rPr>
        <w:t xml:space="preserve"> که در آن از رشد </w:t>
      </w:r>
      <w:r w:rsidRPr="007A0FC7">
        <w:rPr>
          <w:rFonts w:hint="cs"/>
          <w:rtl/>
        </w:rPr>
        <w:t>ی</w:t>
      </w:r>
      <w:r w:rsidRPr="007A0FC7">
        <w:rPr>
          <w:rFonts w:hint="eastAsia"/>
          <w:rtl/>
        </w:rPr>
        <w:t>ک‌جانبه</w:t>
      </w:r>
      <w:r w:rsidRPr="007A0FC7">
        <w:rPr>
          <w:rtl/>
        </w:rPr>
        <w:t xml:space="preserve"> قطب‌ها</w:t>
      </w:r>
      <w:r w:rsidRPr="007A0FC7">
        <w:rPr>
          <w:rFonts w:hint="cs"/>
          <w:rtl/>
        </w:rPr>
        <w:t>ی</w:t>
      </w:r>
      <w:r w:rsidRPr="007A0FC7">
        <w:rPr>
          <w:rtl/>
        </w:rPr>
        <w:t xml:space="preserve"> خاص </w:t>
      </w:r>
      <w:r w:rsidRPr="007A0FC7">
        <w:rPr>
          <w:rFonts w:hint="cs"/>
          <w:rtl/>
        </w:rPr>
        <w:t>ی</w:t>
      </w:r>
      <w:r w:rsidRPr="007A0FC7">
        <w:rPr>
          <w:rFonts w:hint="eastAsia"/>
          <w:rtl/>
        </w:rPr>
        <w:t>ا</w:t>
      </w:r>
      <w:r w:rsidRPr="007A0FC7">
        <w:rPr>
          <w:rtl/>
        </w:rPr>
        <w:t xml:space="preserve"> لا</w:t>
      </w:r>
      <w:r w:rsidRPr="007A0FC7">
        <w:rPr>
          <w:rFonts w:hint="cs"/>
          <w:rtl/>
        </w:rPr>
        <w:t>ی</w:t>
      </w:r>
      <w:r w:rsidRPr="007A0FC7">
        <w:rPr>
          <w:rFonts w:hint="eastAsia"/>
          <w:rtl/>
        </w:rPr>
        <w:t>ه‌ها</w:t>
      </w:r>
      <w:r w:rsidRPr="007A0FC7">
        <w:rPr>
          <w:rFonts w:hint="cs"/>
          <w:rtl/>
        </w:rPr>
        <w:t>ی</w:t>
      </w:r>
      <w:r w:rsidRPr="007A0FC7">
        <w:rPr>
          <w:rtl/>
        </w:rPr>
        <w:t xml:space="preserve"> سخت‌افزار</w:t>
      </w:r>
      <w:r w:rsidRPr="007A0FC7">
        <w:rPr>
          <w:rFonts w:hint="cs"/>
          <w:rtl/>
        </w:rPr>
        <w:t>ی</w:t>
      </w:r>
      <w:r w:rsidRPr="007A0FC7">
        <w:rPr>
          <w:rtl/>
        </w:rPr>
        <w:t xml:space="preserve"> جلوگ</w:t>
      </w:r>
      <w:r w:rsidRPr="007A0FC7">
        <w:rPr>
          <w:rFonts w:hint="cs"/>
          <w:rtl/>
        </w:rPr>
        <w:t>ی</w:t>
      </w:r>
      <w:r w:rsidRPr="007A0FC7">
        <w:rPr>
          <w:rFonts w:hint="eastAsia"/>
          <w:rtl/>
        </w:rPr>
        <w:t>ر</w:t>
      </w:r>
      <w:r w:rsidRPr="007A0FC7">
        <w:rPr>
          <w:rFonts w:hint="cs"/>
          <w:rtl/>
        </w:rPr>
        <w:t>ی</w:t>
      </w:r>
      <w:r w:rsidRPr="007A0FC7">
        <w:rPr>
          <w:rtl/>
        </w:rPr>
        <w:t xml:space="preserve"> شده و ارکان نرم‌افزار</w:t>
      </w:r>
      <w:r w:rsidRPr="007A0FC7">
        <w:rPr>
          <w:rFonts w:hint="cs"/>
          <w:rtl/>
        </w:rPr>
        <w:t>ی</w:t>
      </w:r>
      <w:r w:rsidRPr="007A0FC7">
        <w:rPr>
          <w:rFonts w:hint="eastAsia"/>
          <w:rtl/>
        </w:rPr>
        <w:t>،</w:t>
      </w:r>
      <w:r w:rsidRPr="007A0FC7">
        <w:rPr>
          <w:rtl/>
        </w:rPr>
        <w:t xml:space="preserve"> فرآ</w:t>
      </w:r>
      <w:r w:rsidRPr="007A0FC7">
        <w:rPr>
          <w:rFonts w:hint="cs"/>
          <w:rtl/>
        </w:rPr>
        <w:t>ی</w:t>
      </w:r>
      <w:r w:rsidRPr="007A0FC7">
        <w:rPr>
          <w:rFonts w:hint="eastAsia"/>
          <w:rtl/>
        </w:rPr>
        <w:t>ند</w:t>
      </w:r>
      <w:r w:rsidRPr="007A0FC7">
        <w:rPr>
          <w:rFonts w:hint="cs"/>
          <w:rtl/>
        </w:rPr>
        <w:t>ی</w:t>
      </w:r>
      <w:r w:rsidRPr="007A0FC7">
        <w:rPr>
          <w:rtl/>
        </w:rPr>
        <w:t xml:space="preserve"> و توز</w:t>
      </w:r>
      <w:r w:rsidRPr="007A0FC7">
        <w:rPr>
          <w:rFonts w:hint="cs"/>
          <w:rtl/>
        </w:rPr>
        <w:t>ی</w:t>
      </w:r>
      <w:r w:rsidRPr="007A0FC7">
        <w:rPr>
          <w:rFonts w:hint="eastAsia"/>
          <w:rtl/>
        </w:rPr>
        <w:t>ع</w:t>
      </w:r>
      <w:r w:rsidRPr="007A0FC7">
        <w:rPr>
          <w:rtl/>
        </w:rPr>
        <w:t xml:space="preserve"> جغراف</w:t>
      </w:r>
      <w:r w:rsidRPr="007A0FC7">
        <w:rPr>
          <w:rFonts w:hint="cs"/>
          <w:rtl/>
        </w:rPr>
        <w:t>ی</w:t>
      </w:r>
      <w:r w:rsidRPr="007A0FC7">
        <w:rPr>
          <w:rFonts w:hint="eastAsia"/>
          <w:rtl/>
        </w:rPr>
        <w:t>ا</w:t>
      </w:r>
      <w:r w:rsidRPr="007A0FC7">
        <w:rPr>
          <w:rFonts w:hint="cs"/>
          <w:rtl/>
        </w:rPr>
        <w:t>یی</w:t>
      </w:r>
      <w:r w:rsidRPr="007A0FC7">
        <w:rPr>
          <w:rtl/>
        </w:rPr>
        <w:t xml:space="preserve"> منابع به صورت هماهنگ هدا</w:t>
      </w:r>
      <w:r w:rsidRPr="007A0FC7">
        <w:rPr>
          <w:rFonts w:hint="cs"/>
          <w:rtl/>
        </w:rPr>
        <w:t>ی</w:t>
      </w:r>
      <w:r w:rsidRPr="007A0FC7">
        <w:rPr>
          <w:rFonts w:hint="eastAsia"/>
          <w:rtl/>
        </w:rPr>
        <w:t>ت</w:t>
      </w:r>
      <w:r w:rsidRPr="007A0FC7">
        <w:rPr>
          <w:rtl/>
        </w:rPr>
        <w:t xml:space="preserve"> م</w:t>
      </w:r>
      <w:r w:rsidRPr="007A0FC7">
        <w:rPr>
          <w:rFonts w:hint="cs"/>
          <w:rtl/>
        </w:rPr>
        <w:t>ی‌</w:t>
      </w:r>
      <w:r w:rsidRPr="007A0FC7">
        <w:rPr>
          <w:rFonts w:hint="eastAsia"/>
          <w:rtl/>
        </w:rPr>
        <w:t>شوند</w:t>
      </w:r>
      <w:r w:rsidRPr="007A0FC7">
        <w:rPr>
          <w:rFonts w:hint="cs"/>
          <w:rtl/>
        </w:rPr>
        <w:t>.</w:t>
      </w:r>
      <w:r w:rsidRPr="007A0FC7">
        <w:rPr>
          <w:rStyle w:val="FootnoteReference"/>
          <w:rtl/>
        </w:rPr>
        <w:footnoteReference w:id="16"/>
      </w:r>
    </w:p>
    <w:p w14:paraId="356B7F5C" w14:textId="77777777" w:rsidR="0000720C" w:rsidRPr="0061109B" w:rsidRDefault="0000720C" w:rsidP="0000720C">
      <w:pPr>
        <w:pStyle w:val="Heading3"/>
        <w:spacing w:line="276" w:lineRule="auto"/>
      </w:pPr>
      <w:bookmarkStart w:id="64" w:name="_Toc239198393"/>
      <w:bookmarkStart w:id="65" w:name="_Toc239198495"/>
      <w:r>
        <w:rPr>
          <w:rFonts w:hint="cs"/>
          <w:rtl/>
        </w:rPr>
        <w:t xml:space="preserve">2-1-3- </w:t>
      </w:r>
      <w:r w:rsidRPr="0061109B">
        <w:rPr>
          <w:rFonts w:hint="cs"/>
          <w:rtl/>
        </w:rPr>
        <w:t xml:space="preserve"> دفاع هوایی</w:t>
      </w:r>
      <w:bookmarkEnd w:id="64"/>
      <w:bookmarkEnd w:id="65"/>
      <w:r w:rsidRPr="0061109B">
        <w:rPr>
          <w:rFonts w:hint="cs"/>
          <w:rtl/>
        </w:rPr>
        <w:t xml:space="preserve"> </w:t>
      </w:r>
    </w:p>
    <w:p w14:paraId="7801BE04" w14:textId="77777777" w:rsidR="0000720C" w:rsidRPr="0061109B" w:rsidRDefault="0000720C" w:rsidP="0000720C">
      <w:pPr>
        <w:spacing w:line="276" w:lineRule="auto"/>
        <w:jc w:val="both"/>
        <w:rPr>
          <w:rtl/>
          <w:lang w:bidi="fa-IR"/>
        </w:rPr>
      </w:pPr>
      <w:r w:rsidRPr="0061109B">
        <w:rPr>
          <w:rFonts w:hint="cs"/>
          <w:rtl/>
        </w:rPr>
        <w:t>پ</w:t>
      </w:r>
      <w:r w:rsidRPr="0061109B">
        <w:rPr>
          <w:rtl/>
        </w:rPr>
        <w:t>دافند هوایی عبارت است از کلیه اعمال و اقداماتی که به منظور انهدام، خنثی کردن و یا تقلیل اثرات عملیات هواپیماها، موشک‌های بالستیکی و سایر انواع موشک‌های هوایی دشمن در هوا انجام می‌گیرد و شامل پدافند هوایی عامل و غیرعامل می‌باشد</w:t>
      </w:r>
      <w:r w:rsidRPr="0061109B">
        <w:rPr>
          <w:rFonts w:hint="cs"/>
          <w:rtl/>
        </w:rPr>
        <w:t>.</w:t>
      </w:r>
      <w:r w:rsidRPr="0061109B">
        <w:rPr>
          <w:rStyle w:val="FootnoteReference"/>
          <w:rtl/>
          <w:lang w:bidi="fa-IR"/>
        </w:rPr>
        <w:footnoteReference w:id="17"/>
      </w:r>
    </w:p>
    <w:p w14:paraId="75E3983C" w14:textId="77777777" w:rsidR="0000720C" w:rsidRPr="0061109B" w:rsidRDefault="0000720C" w:rsidP="0000720C">
      <w:pPr>
        <w:spacing w:line="276" w:lineRule="auto"/>
        <w:jc w:val="both"/>
        <w:rPr>
          <w:rtl/>
        </w:rPr>
      </w:pPr>
      <w:r w:rsidRPr="0061109B">
        <w:rPr>
          <w:rFonts w:hint="cs"/>
          <w:rtl/>
        </w:rPr>
        <w:t>همچنین در تعریفی دیگر؛ پ</w:t>
      </w:r>
      <w:r w:rsidRPr="0061109B">
        <w:rPr>
          <w:rtl/>
        </w:rPr>
        <w:t>دافند هوایی به معنی دفاع در برابر هجوم یا تک هواپیماست و شامل مجموعه اقداماتی است که با استفاده از سلاح و تجهیزات نظامی به منظور انهدام، خنثی‌سازی و یا تقلیل اثرات عملیات هواپیماها، موشک‌های بالستیک و سایر انواع موشک‌های دشمن در هوا انجام می‌گردد</w:t>
      </w:r>
      <w:r w:rsidRPr="0061109B">
        <w:rPr>
          <w:rFonts w:hint="cs"/>
          <w:rtl/>
        </w:rPr>
        <w:t>.</w:t>
      </w:r>
      <w:r w:rsidRPr="0061109B">
        <w:rPr>
          <w:rStyle w:val="FootnoteReference"/>
          <w:rtl/>
        </w:rPr>
        <w:footnoteReference w:id="18"/>
      </w:r>
    </w:p>
    <w:p w14:paraId="37542E82" w14:textId="77777777" w:rsidR="0000720C" w:rsidRPr="0061109B" w:rsidRDefault="0000720C" w:rsidP="0000720C">
      <w:pPr>
        <w:spacing w:line="276" w:lineRule="auto"/>
        <w:jc w:val="both"/>
        <w:rPr>
          <w:rtl/>
          <w:lang w:bidi="fa-IR"/>
        </w:rPr>
      </w:pPr>
      <w:r w:rsidRPr="0061109B">
        <w:rPr>
          <w:rtl/>
        </w:rPr>
        <w:t>پدافند هوایی در زمان صلح عبارت است از: شناسایی، مراقبت، کنترل و هدایت انواع تهدیدات هوایی و فراهم نمودن تمهیدات و تدابیر لازم در خصوص اهداف هوایی و زمینی و ارائه تصویر هوایی جهت مقابله به موقع با تهدیدات هوایی و اشراف اطلاعاتی بر حریم هوایی کشو</w:t>
      </w:r>
      <w:r w:rsidRPr="0061109B">
        <w:rPr>
          <w:rFonts w:hint="cs"/>
          <w:rtl/>
        </w:rPr>
        <w:t>ر. ودر زمان جنگ:</w:t>
      </w:r>
      <w:r w:rsidRPr="0061109B">
        <w:rPr>
          <w:rFonts w:ascii="Segoe UI" w:hAnsi="Segoe UI" w:cs="Segoe UI"/>
          <w:shd w:val="clear" w:color="auto" w:fill="FFFFFF"/>
          <w:rtl/>
        </w:rPr>
        <w:t xml:space="preserve"> </w:t>
      </w:r>
      <w:r w:rsidRPr="0061109B">
        <w:rPr>
          <w:rtl/>
        </w:rPr>
        <w:t>پدافند هوایی در زمان جنگ عبارت است از: به کارگیری مجموعه اقدامات نظیر استفاده از انواع جنگ‌افزارها (موشکی، توپخانه‌ای، راداری، الکترونیکی و غیره) برای انهدام اهداف هوایی دشمن</w:t>
      </w:r>
      <w:r w:rsidRPr="0061109B">
        <w:rPr>
          <w:rFonts w:hint="cs"/>
          <w:rtl/>
        </w:rPr>
        <w:t>.</w:t>
      </w:r>
      <w:r w:rsidRPr="0061109B">
        <w:rPr>
          <w:rStyle w:val="FootnoteReference"/>
          <w:rtl/>
          <w:lang w:bidi="fa-IR"/>
        </w:rPr>
        <w:footnoteReference w:id="19"/>
      </w:r>
    </w:p>
    <w:p w14:paraId="3388FCAE" w14:textId="77777777" w:rsidR="0000720C" w:rsidRPr="007D5888" w:rsidRDefault="0000720C" w:rsidP="0000720C">
      <w:pPr>
        <w:spacing w:line="276" w:lineRule="auto"/>
        <w:jc w:val="both"/>
        <w:rPr>
          <w:rtl/>
          <w:lang w:bidi="fa-IR"/>
        </w:rPr>
      </w:pPr>
      <w:r w:rsidRPr="007D5888">
        <w:rPr>
          <w:rFonts w:hint="cs"/>
          <w:rtl/>
          <w:lang w:bidi="fa-IR"/>
        </w:rPr>
        <w:t>و</w:t>
      </w:r>
      <w:r w:rsidRPr="007D5888">
        <w:rPr>
          <w:lang w:bidi="fa-IR"/>
        </w:rPr>
        <w:t xml:space="preserve"> </w:t>
      </w:r>
      <w:r w:rsidRPr="007D5888">
        <w:rPr>
          <w:rFonts w:hint="cs"/>
          <w:rtl/>
          <w:lang w:bidi="fa-IR"/>
        </w:rPr>
        <w:t>با</w:t>
      </w:r>
      <w:r w:rsidRPr="007D5888">
        <w:rPr>
          <w:lang w:bidi="fa-IR"/>
        </w:rPr>
        <w:t xml:space="preserve"> </w:t>
      </w:r>
      <w:r w:rsidRPr="007D5888">
        <w:rPr>
          <w:rFonts w:hint="cs"/>
          <w:rtl/>
          <w:lang w:bidi="fa-IR"/>
        </w:rPr>
        <w:t>رویکرد بین الملل برابر تعریف ناتو از پدافند هوایی</w:t>
      </w:r>
      <w:r w:rsidRPr="007D5888">
        <w:rPr>
          <w:rtl/>
          <w:lang w:bidi="fa-IR"/>
        </w:rPr>
        <w:t xml:space="preserve">: </w:t>
      </w:r>
      <w:r w:rsidRPr="007D5888">
        <w:rPr>
          <w:rtl/>
        </w:rPr>
        <w:t>تمام اقدامات طراحی‌شده برای خنثی‌سازی یا کاهش تأثیر عملیات هوایی خصمان</w:t>
      </w:r>
      <w:r w:rsidRPr="007D5888">
        <w:rPr>
          <w:rFonts w:hint="cs"/>
          <w:rtl/>
        </w:rPr>
        <w:t>ه</w:t>
      </w:r>
      <w:r w:rsidRPr="007D5888">
        <w:rPr>
          <w:lang w:bidi="fa-IR"/>
        </w:rPr>
        <w:t>.</w:t>
      </w:r>
      <w:r w:rsidRPr="007D5888">
        <w:rPr>
          <w:rStyle w:val="FootnoteReference"/>
          <w:lang w:bidi="fa-IR"/>
        </w:rPr>
        <w:footnoteReference w:id="20"/>
      </w:r>
      <w:r w:rsidRPr="007D5888">
        <w:rPr>
          <w:lang w:bidi="fa-IR"/>
        </w:rPr>
        <w:t xml:space="preserve"> </w:t>
      </w:r>
    </w:p>
    <w:p w14:paraId="295275AE" w14:textId="77777777" w:rsidR="0000720C" w:rsidRPr="0061109B" w:rsidRDefault="0000720C" w:rsidP="0000720C">
      <w:pPr>
        <w:pStyle w:val="Heading3"/>
        <w:spacing w:line="276" w:lineRule="auto"/>
        <w:rPr>
          <w:rtl/>
        </w:rPr>
      </w:pPr>
      <w:bookmarkStart w:id="66" w:name="_Toc239198394"/>
      <w:bookmarkStart w:id="67" w:name="_Toc239198496"/>
      <w:r w:rsidRPr="0061109B">
        <w:rPr>
          <w:rtl/>
        </w:rPr>
        <w:t>۲-۱-۴- دفاع هوا</w:t>
      </w:r>
      <w:r w:rsidRPr="0061109B">
        <w:rPr>
          <w:rFonts w:hint="cs"/>
          <w:rtl/>
        </w:rPr>
        <w:t>یی</w:t>
      </w:r>
      <w:r w:rsidRPr="0061109B">
        <w:rPr>
          <w:rtl/>
        </w:rPr>
        <w:t xml:space="preserve"> عامل</w:t>
      </w:r>
      <w:bookmarkEnd w:id="66"/>
      <w:bookmarkEnd w:id="67"/>
      <w:r w:rsidRPr="0061109B">
        <w:rPr>
          <w:rtl/>
        </w:rPr>
        <w:t xml:space="preserve"> </w:t>
      </w:r>
    </w:p>
    <w:p w14:paraId="5B795F36" w14:textId="77777777" w:rsidR="0000720C" w:rsidRPr="0061109B" w:rsidRDefault="0000720C" w:rsidP="0000720C">
      <w:pPr>
        <w:spacing w:line="276" w:lineRule="auto"/>
        <w:jc w:val="both"/>
        <w:rPr>
          <w:rtl/>
        </w:rPr>
      </w:pPr>
      <w:r w:rsidRPr="0061109B">
        <w:t> </w:t>
      </w:r>
      <w:r w:rsidRPr="0061109B">
        <w:rPr>
          <w:rtl/>
        </w:rPr>
        <w:t>پدافند عامل عبارت از رویارویی و مقابله مستقیم با دشمن و به کارگیری جنگ افزارهای مناسب و موجود به منظور دفع حمله و خنثی کردن اقدامات آفندی دشمن می‌باشد</w:t>
      </w:r>
      <w:r w:rsidRPr="0061109B">
        <w:rPr>
          <w:rFonts w:hint="cs"/>
          <w:rtl/>
        </w:rPr>
        <w:t>.</w:t>
      </w:r>
      <w:r w:rsidRPr="0061109B">
        <w:rPr>
          <w:sz w:val="18"/>
          <w:szCs w:val="22"/>
          <w:rtl/>
        </w:rPr>
        <w:footnoteReference w:id="21"/>
      </w:r>
    </w:p>
    <w:p w14:paraId="5A469400" w14:textId="77777777" w:rsidR="0000720C" w:rsidRPr="0061109B" w:rsidRDefault="0000720C" w:rsidP="0000720C">
      <w:pPr>
        <w:pStyle w:val="Heading3"/>
        <w:spacing w:line="276" w:lineRule="auto"/>
        <w:rPr>
          <w:rtl/>
        </w:rPr>
      </w:pPr>
      <w:bookmarkStart w:id="68" w:name="_Toc239198395"/>
      <w:bookmarkStart w:id="69" w:name="_Toc239198497"/>
      <w:r w:rsidRPr="0061109B">
        <w:rPr>
          <w:rtl/>
        </w:rPr>
        <w:t>۲-۱-۵- دفاع هوا</w:t>
      </w:r>
      <w:r w:rsidRPr="0061109B">
        <w:rPr>
          <w:rFonts w:hint="cs"/>
          <w:rtl/>
        </w:rPr>
        <w:t>یی</w:t>
      </w:r>
      <w:r w:rsidRPr="0061109B">
        <w:rPr>
          <w:rtl/>
        </w:rPr>
        <w:t xml:space="preserve"> غ</w:t>
      </w:r>
      <w:r w:rsidRPr="0061109B">
        <w:rPr>
          <w:rFonts w:hint="cs"/>
          <w:rtl/>
        </w:rPr>
        <w:t>ی</w:t>
      </w:r>
      <w:r w:rsidRPr="0061109B">
        <w:rPr>
          <w:rFonts w:hint="eastAsia"/>
          <w:rtl/>
        </w:rPr>
        <w:t>ر</w:t>
      </w:r>
      <w:r w:rsidRPr="0061109B">
        <w:rPr>
          <w:rtl/>
        </w:rPr>
        <w:t xml:space="preserve"> عامل</w:t>
      </w:r>
      <w:bookmarkEnd w:id="68"/>
      <w:bookmarkEnd w:id="69"/>
      <w:r w:rsidRPr="0061109B">
        <w:rPr>
          <w:rtl/>
        </w:rPr>
        <w:t xml:space="preserve"> </w:t>
      </w:r>
    </w:p>
    <w:p w14:paraId="60A8A7BA" w14:textId="77777777" w:rsidR="0000720C" w:rsidRPr="0061109B" w:rsidRDefault="0000720C" w:rsidP="0000720C">
      <w:pPr>
        <w:spacing w:line="276" w:lineRule="auto"/>
        <w:jc w:val="both"/>
      </w:pPr>
      <w:r w:rsidRPr="0061109B">
        <w:t xml:space="preserve">  </w:t>
      </w:r>
      <w:r w:rsidRPr="0061109B">
        <w:rPr>
          <w:rtl/>
        </w:rPr>
        <w:t>به مجموعه اقداماتی اطلاق میگردد که مستلزم به کارگیری جنگ افزار نبوده و با اجرای آن می توان از وارد شدن خسارات مالی به تجهیزات و تأسیسات حیاتی و حساس نظامی و غیرنظامی و تلفات انسانی جلوگیری نموده و یا میزان این خسارات و تلفات را به حداقل ممکن کاهش داد</w:t>
      </w:r>
      <w:r w:rsidRPr="0061109B">
        <w:t>.</w:t>
      </w:r>
    </w:p>
    <w:p w14:paraId="413781B5" w14:textId="77777777" w:rsidR="0000720C" w:rsidRPr="0061109B" w:rsidRDefault="0000720C" w:rsidP="0000720C">
      <w:pPr>
        <w:spacing w:line="276" w:lineRule="auto"/>
        <w:jc w:val="both"/>
      </w:pPr>
      <w:r w:rsidRPr="0061109B">
        <w:t xml:space="preserve">  </w:t>
      </w:r>
      <w:r w:rsidRPr="0061109B">
        <w:rPr>
          <w:rtl/>
        </w:rPr>
        <w:t>مجمع تشخیص مصلحت نظام پدافند غیرعامل را این گونه تعریف می کند</w:t>
      </w:r>
      <w:r w:rsidRPr="0061109B">
        <w:t xml:space="preserve"> :</w:t>
      </w:r>
    </w:p>
    <w:p w14:paraId="0977CF41" w14:textId="77777777" w:rsidR="0000720C" w:rsidRPr="0061109B" w:rsidRDefault="0000720C" w:rsidP="0000720C">
      <w:pPr>
        <w:spacing w:line="276" w:lineRule="auto"/>
        <w:jc w:val="both"/>
        <w:rPr>
          <w:rtl/>
        </w:rPr>
      </w:pPr>
      <w:r w:rsidRPr="0061109B">
        <w:t xml:space="preserve">  </w:t>
      </w:r>
      <w:r w:rsidRPr="0061109B">
        <w:rPr>
          <w:rtl/>
        </w:rPr>
        <w:t>مجموعه اقدامات غیر مسلحانه ای که موجب افزایش بازدارندگی، کاهش آسیب پذیری، تداوم فعالیت های ضروری، ارتقای پایداری ملّی و تسهیل مدیریت بحران در مقابل تهدیدها و اقدامات نظامی دشمن می شود را پدافند غیرعامل می گویند</w:t>
      </w:r>
      <w:r w:rsidRPr="0061109B">
        <w:rPr>
          <w:rFonts w:hint="cs"/>
          <w:rtl/>
        </w:rPr>
        <w:t>.</w:t>
      </w:r>
      <w:r w:rsidRPr="0061109B">
        <w:rPr>
          <w:rStyle w:val="FootnoteReference"/>
        </w:rPr>
        <w:footnoteReference w:id="22"/>
      </w:r>
    </w:p>
    <w:p w14:paraId="5456A390" w14:textId="77777777" w:rsidR="0000720C" w:rsidRPr="0061109B" w:rsidRDefault="0000720C" w:rsidP="0000720C">
      <w:pPr>
        <w:pStyle w:val="Heading3"/>
        <w:spacing w:line="276" w:lineRule="auto"/>
      </w:pPr>
      <w:bookmarkStart w:id="70" w:name="_Toc239198396"/>
      <w:bookmarkStart w:id="71" w:name="_Toc239198498"/>
      <w:r>
        <w:rPr>
          <w:rFonts w:hint="cs"/>
          <w:rtl/>
        </w:rPr>
        <w:t xml:space="preserve">2-1-6- </w:t>
      </w:r>
      <w:r w:rsidRPr="0061109B">
        <w:rPr>
          <w:rFonts w:hint="cs"/>
          <w:rtl/>
        </w:rPr>
        <w:t xml:space="preserve"> </w:t>
      </w:r>
      <w:r w:rsidRPr="0061109B">
        <w:rPr>
          <w:rtl/>
        </w:rPr>
        <w:t xml:space="preserve">شبکه </w:t>
      </w:r>
      <w:r w:rsidRPr="0061109B">
        <w:rPr>
          <w:rFonts w:hint="cs"/>
          <w:rtl/>
        </w:rPr>
        <w:t>ی</w:t>
      </w:r>
      <w:r w:rsidRPr="0061109B">
        <w:rPr>
          <w:rFonts w:hint="eastAsia"/>
          <w:rtl/>
        </w:rPr>
        <w:t>کپارچه</w:t>
      </w:r>
      <w:r w:rsidRPr="0061109B">
        <w:rPr>
          <w:rtl/>
        </w:rPr>
        <w:t xml:space="preserve"> پدافند هوا</w:t>
      </w:r>
      <w:r w:rsidRPr="0061109B">
        <w:rPr>
          <w:rFonts w:hint="cs"/>
          <w:rtl/>
        </w:rPr>
        <w:t>یی</w:t>
      </w:r>
      <w:bookmarkEnd w:id="70"/>
      <w:bookmarkEnd w:id="71"/>
      <w:r w:rsidRPr="0061109B">
        <w:rPr>
          <w:rtl/>
        </w:rPr>
        <w:t xml:space="preserve"> </w:t>
      </w:r>
      <w:r w:rsidRPr="0061109B">
        <w:rPr>
          <w:rFonts w:hint="cs"/>
          <w:rtl/>
        </w:rPr>
        <w:t xml:space="preserve"> </w:t>
      </w:r>
    </w:p>
    <w:p w14:paraId="1ACDB8EF" w14:textId="77777777" w:rsidR="0000720C" w:rsidRPr="0061109B" w:rsidRDefault="0000720C" w:rsidP="0000720C">
      <w:pPr>
        <w:spacing w:line="276" w:lineRule="auto"/>
        <w:jc w:val="both"/>
        <w:rPr>
          <w:b/>
          <w:bCs/>
          <w:rtl/>
        </w:rPr>
      </w:pPr>
      <w:r w:rsidRPr="0061109B">
        <w:rPr>
          <w:rtl/>
        </w:rPr>
        <w:t>شبکه یکپارچه پدافند هوایی کشور به سامانه فرماندهی و کنترل پدافند هوایی شامل حساسه‌ها، رادارهای ثابت و متحرک زمینی و هوایی، شنود الکترونیکی، دیده بان‌ها، مراکز پردازش و انتقال اطلاعات، مراکز تصمیم‌گیری، سامانه‌های ارتباطی و کلیه عناصر پدافند هوایی کشور شامل هواپیماهای شکاری ره‌گیر، موشک‌ها و جنگ‌افزارهای توپخانه‌ای زمین به هوا که در نیروهای مسلح در حال انجام وظیفه دفاع از کشور در برابر تهدیدات هستند، اطلاق می‌گردد</w:t>
      </w:r>
      <w:r w:rsidRPr="0061109B">
        <w:rPr>
          <w:rFonts w:hint="cs"/>
          <w:b/>
          <w:bCs/>
          <w:rtl/>
          <w:lang w:bidi="fa-IR"/>
        </w:rPr>
        <w:t>.</w:t>
      </w:r>
      <w:r w:rsidRPr="0061109B">
        <w:rPr>
          <w:rStyle w:val="FootnoteReference"/>
          <w:b/>
          <w:bCs/>
          <w:rtl/>
          <w:lang w:bidi="fa-IR"/>
        </w:rPr>
        <w:footnoteReference w:id="23"/>
      </w:r>
    </w:p>
    <w:p w14:paraId="613C78B2" w14:textId="77777777" w:rsidR="0000720C" w:rsidRPr="0061109B" w:rsidRDefault="0000720C" w:rsidP="0000720C">
      <w:pPr>
        <w:pStyle w:val="Heading3"/>
        <w:spacing w:line="276" w:lineRule="auto"/>
        <w:rPr>
          <w:rtl/>
        </w:rPr>
      </w:pPr>
      <w:bookmarkStart w:id="72" w:name="_Toc239198397"/>
      <w:bookmarkStart w:id="73" w:name="_Toc239198499"/>
      <w:r w:rsidRPr="0061109B">
        <w:rPr>
          <w:rtl/>
        </w:rPr>
        <w:t>۲-۱-۷- سامانه فرمانده</w:t>
      </w:r>
      <w:r w:rsidRPr="0061109B">
        <w:rPr>
          <w:rFonts w:hint="cs"/>
          <w:rtl/>
        </w:rPr>
        <w:t>ی</w:t>
      </w:r>
      <w:r w:rsidRPr="0061109B">
        <w:rPr>
          <w:rtl/>
        </w:rPr>
        <w:t xml:space="preserve"> و کنترل در دفاع هوا</w:t>
      </w:r>
      <w:r w:rsidRPr="0061109B">
        <w:rPr>
          <w:rFonts w:hint="cs"/>
          <w:rtl/>
        </w:rPr>
        <w:t>یی</w:t>
      </w:r>
      <w:bookmarkEnd w:id="72"/>
      <w:bookmarkEnd w:id="73"/>
      <w:r w:rsidRPr="0061109B">
        <w:rPr>
          <w:rtl/>
        </w:rPr>
        <w:t xml:space="preserve"> </w:t>
      </w:r>
      <w:r w:rsidRPr="0061109B">
        <w:rPr>
          <w:rFonts w:hint="cs"/>
          <w:rtl/>
        </w:rPr>
        <w:t xml:space="preserve"> </w:t>
      </w:r>
    </w:p>
    <w:p w14:paraId="67EF36A1" w14:textId="77777777" w:rsidR="0000720C" w:rsidRPr="0061109B" w:rsidRDefault="0000720C" w:rsidP="0000720C">
      <w:pPr>
        <w:spacing w:line="276" w:lineRule="auto"/>
        <w:jc w:val="both"/>
        <w:rPr>
          <w:rtl/>
        </w:rPr>
      </w:pPr>
      <w:r w:rsidRPr="0061109B">
        <w:rPr>
          <w:rtl/>
        </w:rPr>
        <w:t>شبکه فرماندهی و کنترل پدافند هوایی کشور به‌عنوان ستون فقرات سامانه دفاعی هوایی یکپارچه از اهمیت بسیار بالایی برخوردار است</w:t>
      </w:r>
      <w:r w:rsidRPr="0061109B">
        <w:t>.</w:t>
      </w:r>
      <w:r w:rsidRPr="0061109B">
        <w:rPr>
          <w:rStyle w:val="FootnoteReference"/>
          <w:rtl/>
        </w:rPr>
        <w:footnoteReference w:id="24"/>
      </w:r>
    </w:p>
    <w:p w14:paraId="5F0FA2E4" w14:textId="77777777" w:rsidR="0000720C" w:rsidRPr="0061109B" w:rsidRDefault="0000720C" w:rsidP="0000720C">
      <w:pPr>
        <w:pStyle w:val="Heading3"/>
        <w:spacing w:line="276" w:lineRule="auto"/>
        <w:rPr>
          <w:rtl/>
        </w:rPr>
      </w:pPr>
      <w:bookmarkStart w:id="74" w:name="_Toc239198398"/>
      <w:bookmarkStart w:id="75" w:name="_Toc239198500"/>
      <w:r w:rsidRPr="0061109B">
        <w:rPr>
          <w:rtl/>
        </w:rPr>
        <w:t>۲-۱-۸- سامانه حسگر (کشف) در دفاع هوا</w:t>
      </w:r>
      <w:r w:rsidRPr="0061109B">
        <w:rPr>
          <w:rFonts w:hint="cs"/>
          <w:rtl/>
        </w:rPr>
        <w:t>یی</w:t>
      </w:r>
      <w:bookmarkEnd w:id="74"/>
      <w:bookmarkEnd w:id="75"/>
      <w:r w:rsidRPr="0061109B">
        <w:rPr>
          <w:rtl/>
        </w:rPr>
        <w:t xml:space="preserve"> </w:t>
      </w:r>
      <w:r w:rsidRPr="0061109B">
        <w:rPr>
          <w:rFonts w:hint="cs"/>
          <w:rtl/>
        </w:rPr>
        <w:t xml:space="preserve"> </w:t>
      </w:r>
    </w:p>
    <w:p w14:paraId="75E8EDF3" w14:textId="77777777" w:rsidR="0000720C" w:rsidRDefault="0000720C" w:rsidP="0000720C">
      <w:pPr>
        <w:tabs>
          <w:tab w:val="left" w:pos="674"/>
          <w:tab w:val="left" w:pos="879"/>
          <w:tab w:val="left" w:pos="1034"/>
          <w:tab w:val="left" w:pos="1538"/>
        </w:tabs>
        <w:spacing w:line="276" w:lineRule="auto"/>
        <w:jc w:val="both"/>
      </w:pPr>
      <w:r w:rsidRPr="0061109B">
        <w:rPr>
          <w:rFonts w:hint="cs"/>
          <w:rtl/>
        </w:rPr>
        <w:t>عبارتست از تعیین موقعیت ازنظر سمت، فاصله، ارتفاع، سرعت اشیای پرنده و مسیر پروازی آن‌ها بر فراز منطقه که به‌وسیله یک شبکه راداری به‌هم‌پیوسته انجام می</w:t>
      </w:r>
      <w:r w:rsidRPr="0061109B">
        <w:rPr>
          <w:rFonts w:hint="cs"/>
          <w:rtl/>
        </w:rPr>
        <w:softHyphen/>
        <w:t>گیرد.</w:t>
      </w:r>
      <w:r w:rsidRPr="0061109B">
        <w:rPr>
          <w:rStyle w:val="FootnoteReference"/>
          <w:rtl/>
        </w:rPr>
        <w:footnoteReference w:id="25"/>
      </w:r>
    </w:p>
    <w:p w14:paraId="03FD7D6A" w14:textId="77777777" w:rsidR="0000720C" w:rsidRDefault="0000720C" w:rsidP="0000720C">
      <w:pPr>
        <w:tabs>
          <w:tab w:val="left" w:pos="674"/>
          <w:tab w:val="left" w:pos="879"/>
          <w:tab w:val="left" w:pos="1034"/>
          <w:tab w:val="left" w:pos="1538"/>
        </w:tabs>
        <w:spacing w:line="276" w:lineRule="auto"/>
        <w:jc w:val="both"/>
      </w:pPr>
    </w:p>
    <w:p w14:paraId="2EC101FB" w14:textId="77777777" w:rsidR="0000720C" w:rsidRPr="0061109B" w:rsidRDefault="0000720C" w:rsidP="0000720C">
      <w:pPr>
        <w:tabs>
          <w:tab w:val="left" w:pos="674"/>
          <w:tab w:val="left" w:pos="879"/>
          <w:tab w:val="left" w:pos="1034"/>
          <w:tab w:val="left" w:pos="1538"/>
        </w:tabs>
        <w:spacing w:line="276" w:lineRule="auto"/>
        <w:jc w:val="both"/>
        <w:rPr>
          <w:rtl/>
        </w:rPr>
      </w:pPr>
    </w:p>
    <w:p w14:paraId="3D75D60C" w14:textId="77777777" w:rsidR="0000720C" w:rsidRPr="0061109B" w:rsidRDefault="0000720C" w:rsidP="0000720C">
      <w:pPr>
        <w:pStyle w:val="Heading4"/>
      </w:pPr>
      <w:r w:rsidRPr="0061109B">
        <w:rPr>
          <w:rtl/>
        </w:rPr>
        <w:t>۲-۱-۸-۱- سامانه‌ها</w:t>
      </w:r>
      <w:r w:rsidRPr="0061109B">
        <w:rPr>
          <w:rFonts w:hint="cs"/>
          <w:rtl/>
        </w:rPr>
        <w:t>ی</w:t>
      </w:r>
      <w:r w:rsidRPr="0061109B">
        <w:rPr>
          <w:rtl/>
        </w:rPr>
        <w:t xml:space="preserve"> حسگر اکت</w:t>
      </w:r>
      <w:r w:rsidRPr="0061109B">
        <w:rPr>
          <w:rFonts w:hint="cs"/>
          <w:rtl/>
        </w:rPr>
        <w:t>ی</w:t>
      </w:r>
      <w:r w:rsidRPr="0061109B">
        <w:rPr>
          <w:rFonts w:hint="eastAsia"/>
          <w:rtl/>
        </w:rPr>
        <w:t>و</w:t>
      </w:r>
      <w:r w:rsidRPr="0061109B">
        <w:rPr>
          <w:rtl/>
        </w:rPr>
        <w:t xml:space="preserve"> </w:t>
      </w:r>
      <w:r w:rsidRPr="0061109B">
        <w:rPr>
          <w:rFonts w:hint="cs"/>
          <w:rtl/>
        </w:rPr>
        <w:t xml:space="preserve"> </w:t>
      </w:r>
    </w:p>
    <w:p w14:paraId="6CA1585B" w14:textId="77777777" w:rsidR="0000720C" w:rsidRPr="0061109B" w:rsidRDefault="0000720C" w:rsidP="0000720C">
      <w:pPr>
        <w:spacing w:line="276" w:lineRule="auto"/>
        <w:jc w:val="both"/>
      </w:pPr>
      <w:r w:rsidRPr="0061109B">
        <w:rPr>
          <w:rtl/>
        </w:rPr>
        <w:t>ر</w:t>
      </w:r>
      <w:r w:rsidRPr="0061109B">
        <w:rPr>
          <w:rFonts w:hint="cs"/>
          <w:rtl/>
        </w:rPr>
        <w:t>ادار</w:t>
      </w:r>
      <w:r w:rsidRPr="0061109B">
        <w:rPr>
          <w:rtl/>
        </w:rPr>
        <w:t xml:space="preserve"> وسیله الکترومغناطیسی است که براي تشخیص و تعیین موقعیت هدف</w:t>
      </w:r>
      <w:r w:rsidRPr="0061109B">
        <w:rPr>
          <w:rFonts w:hint="cs"/>
          <w:rtl/>
        </w:rPr>
        <w:t>‌</w:t>
      </w:r>
      <w:r w:rsidRPr="0061109B">
        <w:rPr>
          <w:rtl/>
        </w:rPr>
        <w:t>ها به</w:t>
      </w:r>
      <w:r w:rsidRPr="0061109B">
        <w:rPr>
          <w:rFonts w:hint="cs"/>
          <w:rtl/>
        </w:rPr>
        <w:t>‌</w:t>
      </w:r>
      <w:r w:rsidRPr="0061109B">
        <w:rPr>
          <w:rtl/>
        </w:rPr>
        <w:t>کار می</w:t>
      </w:r>
      <w:r w:rsidRPr="0061109B">
        <w:rPr>
          <w:rFonts w:hint="cs"/>
          <w:rtl/>
        </w:rPr>
        <w:t>‌</w:t>
      </w:r>
      <w:r w:rsidRPr="0061109B">
        <w:rPr>
          <w:rtl/>
        </w:rPr>
        <w:t>رود. اساسی</w:t>
      </w:r>
      <w:r w:rsidRPr="0061109B">
        <w:rPr>
          <w:rFonts w:hint="cs"/>
          <w:rtl/>
        </w:rPr>
        <w:t>‌</w:t>
      </w:r>
      <w:r w:rsidRPr="0061109B">
        <w:rPr>
          <w:rtl/>
        </w:rPr>
        <w:t>ترین وظیفـه رادار اسـتخراج اطلاعـات در مورد هدف، به</w:t>
      </w:r>
      <w:r w:rsidRPr="0061109B">
        <w:rPr>
          <w:rFonts w:hint="cs"/>
          <w:rtl/>
        </w:rPr>
        <w:t>‌</w:t>
      </w:r>
      <w:r w:rsidRPr="0061109B">
        <w:rPr>
          <w:rtl/>
        </w:rPr>
        <w:t>وسیله اندازه</w:t>
      </w:r>
      <w:r w:rsidRPr="0061109B">
        <w:rPr>
          <w:rFonts w:hint="cs"/>
          <w:rtl/>
        </w:rPr>
        <w:t>‌</w:t>
      </w:r>
      <w:r w:rsidRPr="0061109B">
        <w:rPr>
          <w:rtl/>
        </w:rPr>
        <w:t>گیري مشخصات میدان الکترومغناطیسی امواج بازگشتی از هدف است</w:t>
      </w:r>
      <w:r w:rsidRPr="0061109B">
        <w:rPr>
          <w:rFonts w:hint="cs"/>
          <w:rtl/>
        </w:rPr>
        <w:t>.</w:t>
      </w:r>
      <w:r w:rsidRPr="0061109B">
        <w:rPr>
          <w:rStyle w:val="FootnoteReference"/>
          <w:rtl/>
        </w:rPr>
        <w:footnoteReference w:id="26"/>
      </w:r>
    </w:p>
    <w:p w14:paraId="04C79EA3" w14:textId="77777777" w:rsidR="0000720C" w:rsidRPr="0061109B" w:rsidRDefault="0000720C" w:rsidP="0000720C">
      <w:pPr>
        <w:pStyle w:val="Heading4"/>
      </w:pPr>
      <w:r w:rsidRPr="0061109B">
        <w:rPr>
          <w:rtl/>
        </w:rPr>
        <w:t>۲-۱-۸-۲- سامانه‌ها</w:t>
      </w:r>
      <w:r w:rsidRPr="0061109B">
        <w:rPr>
          <w:rFonts w:hint="cs"/>
          <w:rtl/>
        </w:rPr>
        <w:t>ی</w:t>
      </w:r>
      <w:r w:rsidRPr="0061109B">
        <w:rPr>
          <w:rtl/>
        </w:rPr>
        <w:t xml:space="preserve"> حسگر پس</w:t>
      </w:r>
      <w:r w:rsidRPr="0061109B">
        <w:rPr>
          <w:rFonts w:hint="cs"/>
          <w:rtl/>
        </w:rPr>
        <w:t>ی</w:t>
      </w:r>
      <w:r w:rsidRPr="0061109B">
        <w:rPr>
          <w:rFonts w:hint="eastAsia"/>
          <w:rtl/>
        </w:rPr>
        <w:t>و</w:t>
      </w:r>
      <w:r w:rsidRPr="0061109B">
        <w:rPr>
          <w:rtl/>
        </w:rPr>
        <w:t xml:space="preserve"> </w:t>
      </w:r>
      <w:r w:rsidRPr="0061109B">
        <w:rPr>
          <w:rFonts w:hint="cs"/>
          <w:rtl/>
        </w:rPr>
        <w:t xml:space="preserve"> </w:t>
      </w:r>
    </w:p>
    <w:p w14:paraId="791D8530" w14:textId="77777777" w:rsidR="0000720C" w:rsidRPr="0061109B" w:rsidRDefault="0000720C" w:rsidP="0000720C">
      <w:pPr>
        <w:spacing w:line="276" w:lineRule="auto"/>
        <w:jc w:val="lowKashida"/>
      </w:pPr>
      <w:r w:rsidRPr="0061109B">
        <w:rPr>
          <w:rtl/>
        </w:rPr>
        <w:t>عمليات پشتيباني الكترونيك معمولاً به كمك سامانه</w:t>
      </w:r>
      <w:r w:rsidRPr="0061109B">
        <w:rPr>
          <w:rFonts w:hint="cs"/>
          <w:rtl/>
        </w:rPr>
        <w:t>‌</w:t>
      </w:r>
      <w:r w:rsidRPr="0061109B">
        <w:rPr>
          <w:rtl/>
        </w:rPr>
        <w:t>هاي الينـ</w:t>
      </w:r>
      <w:r w:rsidRPr="0061109B">
        <w:rPr>
          <w:rFonts w:hint="cs"/>
          <w:rtl/>
        </w:rPr>
        <w:t>ت</w:t>
      </w:r>
      <w:r w:rsidRPr="0061109B">
        <w:rPr>
          <w:rtl/>
        </w:rPr>
        <w:t>،</w:t>
      </w:r>
      <w:r w:rsidRPr="0061109B">
        <w:rPr>
          <w:rFonts w:hint="cs"/>
          <w:rtl/>
        </w:rPr>
        <w:t xml:space="preserve"> </w:t>
      </w:r>
      <w:r w:rsidRPr="0061109B">
        <w:rPr>
          <w:rtl/>
        </w:rPr>
        <w:t>كامينت، يا</w:t>
      </w:r>
      <w:r w:rsidRPr="0061109B">
        <w:rPr>
          <w:rFonts w:hint="cs"/>
          <w:rtl/>
        </w:rPr>
        <w:t xml:space="preserve"> </w:t>
      </w:r>
      <w:r w:rsidRPr="0061109B">
        <w:t>ESM</w:t>
      </w:r>
      <w:r w:rsidRPr="0061109B">
        <w:rPr>
          <w:rStyle w:val="FootnoteReference"/>
        </w:rPr>
        <w:t>1</w:t>
      </w:r>
      <w:r w:rsidRPr="0061109B">
        <w:rPr>
          <w:rFonts w:hint="cs"/>
          <w:rtl/>
        </w:rPr>
        <w:t xml:space="preserve"> </w:t>
      </w:r>
      <w:r w:rsidRPr="0061109B">
        <w:rPr>
          <w:rtl/>
        </w:rPr>
        <w:t>انجام مي</w:t>
      </w:r>
      <w:r w:rsidRPr="0061109B">
        <w:rPr>
          <w:rFonts w:hint="cs"/>
          <w:rtl/>
        </w:rPr>
        <w:t>‌</w:t>
      </w:r>
      <w:r w:rsidRPr="0061109B">
        <w:rPr>
          <w:rtl/>
        </w:rPr>
        <w:t>شود. با كمك اين ابزارها سـيگنال</w:t>
      </w:r>
      <w:r w:rsidRPr="0061109B">
        <w:rPr>
          <w:rFonts w:hint="cs"/>
          <w:rtl/>
        </w:rPr>
        <w:t>‌</w:t>
      </w:r>
      <w:r w:rsidRPr="0061109B">
        <w:rPr>
          <w:rtl/>
        </w:rPr>
        <w:t>هـاي مخابراتي و راداري دشمن دريافت و تحليل مي</w:t>
      </w:r>
      <w:r w:rsidRPr="0061109B">
        <w:rPr>
          <w:rFonts w:hint="cs"/>
          <w:rtl/>
        </w:rPr>
        <w:t>‌</w:t>
      </w:r>
      <w:r w:rsidRPr="0061109B">
        <w:rPr>
          <w:rtl/>
        </w:rPr>
        <w:t>شود. بـر اسـاس ايـن تحليل</w:t>
      </w:r>
      <w:r w:rsidRPr="0061109B">
        <w:rPr>
          <w:rFonts w:hint="cs"/>
          <w:rtl/>
        </w:rPr>
        <w:t>‌</w:t>
      </w:r>
      <w:r w:rsidRPr="0061109B">
        <w:rPr>
          <w:rtl/>
        </w:rPr>
        <w:t>ها نوع سامانه مخابراتي و رادا</w:t>
      </w:r>
      <w:r w:rsidRPr="0061109B">
        <w:rPr>
          <w:rFonts w:hint="cs"/>
          <w:rtl/>
        </w:rPr>
        <w:t>ری و مکان آن استخراج می‌شود.</w:t>
      </w:r>
      <w:r w:rsidRPr="0061109B">
        <w:rPr>
          <w:rStyle w:val="FootnoteReference"/>
          <w:rtl/>
        </w:rPr>
        <w:footnoteReference w:id="27"/>
      </w:r>
    </w:p>
    <w:p w14:paraId="7C8B888E" w14:textId="77777777" w:rsidR="0000720C" w:rsidRPr="00A12108" w:rsidRDefault="0000720C" w:rsidP="0000720C">
      <w:pPr>
        <w:pStyle w:val="Heading3"/>
        <w:spacing w:line="276" w:lineRule="auto"/>
      </w:pPr>
      <w:bookmarkStart w:id="76" w:name="_Toc239198399"/>
      <w:bookmarkStart w:id="77" w:name="_Toc239198501"/>
      <w:r w:rsidRPr="00A12108">
        <w:rPr>
          <w:rtl/>
        </w:rPr>
        <w:t>۲-۱-۹- سامانه سلاح</w:t>
      </w:r>
      <w:bookmarkEnd w:id="76"/>
      <w:bookmarkEnd w:id="77"/>
      <w:r w:rsidRPr="00A12108">
        <w:rPr>
          <w:rtl/>
        </w:rPr>
        <w:t xml:space="preserve"> </w:t>
      </w:r>
      <w:r w:rsidRPr="00A12108">
        <w:rPr>
          <w:rFonts w:hint="cs"/>
          <w:rtl/>
        </w:rPr>
        <w:t xml:space="preserve"> </w:t>
      </w:r>
    </w:p>
    <w:p w14:paraId="1002B530" w14:textId="77777777" w:rsidR="0000720C" w:rsidRPr="00A12108" w:rsidRDefault="0000720C" w:rsidP="0000720C">
      <w:pPr>
        <w:spacing w:line="276" w:lineRule="auto"/>
        <w:rPr>
          <w:rtl/>
        </w:rPr>
      </w:pPr>
      <w:r w:rsidRPr="00A12108">
        <w:rPr>
          <w:rFonts w:hint="cs"/>
          <w:rtl/>
        </w:rPr>
        <w:t>سامانه</w:t>
      </w:r>
      <w:r w:rsidRPr="00A12108">
        <w:rPr>
          <w:rtl/>
        </w:rPr>
        <w:t xml:space="preserve"> </w:t>
      </w:r>
      <w:r w:rsidRPr="00A12108">
        <w:rPr>
          <w:rFonts w:hint="cs"/>
          <w:rtl/>
        </w:rPr>
        <w:t>عبارت</w:t>
      </w:r>
      <w:r w:rsidRPr="00A12108">
        <w:rPr>
          <w:rtl/>
        </w:rPr>
        <w:t xml:space="preserve"> </w:t>
      </w:r>
      <w:r w:rsidRPr="00A12108">
        <w:rPr>
          <w:rFonts w:hint="cs"/>
          <w:rtl/>
        </w:rPr>
        <w:t>است</w:t>
      </w:r>
      <w:r w:rsidRPr="00A12108">
        <w:rPr>
          <w:rtl/>
        </w:rPr>
        <w:t xml:space="preserve"> </w:t>
      </w:r>
      <w:r w:rsidRPr="00A12108">
        <w:rPr>
          <w:rFonts w:hint="cs"/>
          <w:rtl/>
        </w:rPr>
        <w:t>از</w:t>
      </w:r>
      <w:r w:rsidRPr="00A12108">
        <w:rPr>
          <w:rtl/>
        </w:rPr>
        <w:t xml:space="preserve"> </w:t>
      </w:r>
      <w:r w:rsidRPr="00A12108">
        <w:rPr>
          <w:rFonts w:hint="cs"/>
          <w:rtl/>
        </w:rPr>
        <w:t>ترکیبی</w:t>
      </w:r>
      <w:r w:rsidRPr="00A12108">
        <w:rPr>
          <w:rtl/>
        </w:rPr>
        <w:t xml:space="preserve"> </w:t>
      </w:r>
      <w:r w:rsidRPr="00A12108">
        <w:rPr>
          <w:rFonts w:hint="cs"/>
          <w:rtl/>
        </w:rPr>
        <w:t>از</w:t>
      </w:r>
      <w:r w:rsidRPr="00A12108">
        <w:rPr>
          <w:rtl/>
        </w:rPr>
        <w:t xml:space="preserve"> </w:t>
      </w:r>
      <w:r w:rsidRPr="00A12108">
        <w:rPr>
          <w:rFonts w:hint="cs"/>
          <w:rtl/>
        </w:rPr>
        <w:t>تجهیزات</w:t>
      </w:r>
      <w:r w:rsidRPr="00A12108">
        <w:rPr>
          <w:rtl/>
        </w:rPr>
        <w:t xml:space="preserve"> </w:t>
      </w:r>
      <w:r w:rsidRPr="00A12108">
        <w:rPr>
          <w:rFonts w:hint="cs"/>
          <w:rtl/>
        </w:rPr>
        <w:t>و</w:t>
      </w:r>
      <w:r w:rsidRPr="00A12108">
        <w:rPr>
          <w:rtl/>
        </w:rPr>
        <w:t xml:space="preserve"> </w:t>
      </w:r>
      <w:r w:rsidRPr="00A12108">
        <w:rPr>
          <w:rFonts w:hint="cs"/>
          <w:rtl/>
        </w:rPr>
        <w:t>نفرات</w:t>
      </w:r>
      <w:r w:rsidRPr="00A12108">
        <w:rPr>
          <w:rtl/>
        </w:rPr>
        <w:t xml:space="preserve"> </w:t>
      </w:r>
      <w:r w:rsidRPr="00A12108">
        <w:rPr>
          <w:rFonts w:hint="cs"/>
          <w:rtl/>
        </w:rPr>
        <w:t>و</w:t>
      </w:r>
      <w:r w:rsidRPr="00A12108">
        <w:rPr>
          <w:rtl/>
        </w:rPr>
        <w:t xml:space="preserve"> </w:t>
      </w:r>
      <w:r w:rsidRPr="00A12108">
        <w:rPr>
          <w:rFonts w:hint="cs"/>
          <w:rtl/>
        </w:rPr>
        <w:t>روش‌هایی</w:t>
      </w:r>
      <w:r w:rsidRPr="00A12108">
        <w:rPr>
          <w:rtl/>
        </w:rPr>
        <w:t xml:space="preserve"> </w:t>
      </w:r>
      <w:r w:rsidRPr="00A12108">
        <w:rPr>
          <w:rFonts w:hint="cs"/>
          <w:rtl/>
        </w:rPr>
        <w:t>که</w:t>
      </w:r>
      <w:r w:rsidRPr="00A12108">
        <w:rPr>
          <w:rtl/>
        </w:rPr>
        <w:t xml:space="preserve"> </w:t>
      </w:r>
      <w:r w:rsidRPr="00A12108">
        <w:rPr>
          <w:rFonts w:hint="cs"/>
          <w:rtl/>
        </w:rPr>
        <w:t>برای</w:t>
      </w:r>
      <w:r w:rsidRPr="00A12108">
        <w:rPr>
          <w:rtl/>
        </w:rPr>
        <w:t xml:space="preserve"> </w:t>
      </w:r>
      <w:r w:rsidRPr="00A12108">
        <w:rPr>
          <w:rFonts w:hint="cs"/>
          <w:rtl/>
        </w:rPr>
        <w:t>عمل</w:t>
      </w:r>
      <w:r w:rsidRPr="00A12108">
        <w:rPr>
          <w:rtl/>
        </w:rPr>
        <w:t xml:space="preserve"> </w:t>
      </w:r>
      <w:r w:rsidRPr="00A12108">
        <w:rPr>
          <w:rFonts w:hint="cs"/>
          <w:rtl/>
        </w:rPr>
        <w:t>مخصوصی</w:t>
      </w:r>
      <w:r w:rsidRPr="00A12108">
        <w:rPr>
          <w:rtl/>
        </w:rPr>
        <w:t xml:space="preserve"> </w:t>
      </w:r>
      <w:r w:rsidRPr="00A12108">
        <w:rPr>
          <w:rFonts w:hint="cs"/>
          <w:rtl/>
        </w:rPr>
        <w:t>در</w:t>
      </w:r>
      <w:r w:rsidRPr="00A12108">
        <w:rPr>
          <w:rtl/>
        </w:rPr>
        <w:t xml:space="preserve"> </w:t>
      </w:r>
      <w:r w:rsidRPr="00A12108">
        <w:rPr>
          <w:rFonts w:hint="cs"/>
          <w:rtl/>
        </w:rPr>
        <w:t>هم</w:t>
      </w:r>
      <w:r w:rsidRPr="00A12108">
        <w:rPr>
          <w:rtl/>
        </w:rPr>
        <w:t xml:space="preserve"> </w:t>
      </w:r>
      <w:r w:rsidRPr="00A12108">
        <w:rPr>
          <w:rFonts w:hint="cs"/>
          <w:rtl/>
        </w:rPr>
        <w:t>ادغام شده اند</w:t>
      </w:r>
      <w:r w:rsidRPr="00A12108">
        <w:rPr>
          <w:rtl/>
        </w:rPr>
        <w:t>.</w:t>
      </w:r>
      <w:r w:rsidRPr="00A12108">
        <w:rPr>
          <w:rStyle w:val="FootnoteReference"/>
          <w:rFonts w:ascii="Calibri" w:eastAsia="Calibri" w:hAnsi="Calibri"/>
          <w:rtl/>
        </w:rPr>
        <w:footnoteReference w:id="28"/>
      </w:r>
      <w:r w:rsidRPr="00A12108">
        <w:rPr>
          <w:rtl/>
        </w:rPr>
        <w:t xml:space="preserve"> </w:t>
      </w:r>
    </w:p>
    <w:p w14:paraId="52EDA0D1" w14:textId="77777777" w:rsidR="0000720C" w:rsidRPr="00A12108" w:rsidRDefault="0000720C" w:rsidP="0000720C">
      <w:pPr>
        <w:spacing w:line="276" w:lineRule="auto"/>
        <w:rPr>
          <w:bCs/>
          <w:i/>
          <w:rtl/>
        </w:rPr>
      </w:pPr>
      <w:r w:rsidRPr="00A12108">
        <w:rPr>
          <w:rFonts w:hint="cs"/>
          <w:rtl/>
        </w:rPr>
        <w:t>سامانه</w:t>
      </w:r>
      <w:r w:rsidRPr="00A12108">
        <w:rPr>
          <w:rtl/>
        </w:rPr>
        <w:t xml:space="preserve"> </w:t>
      </w:r>
      <w:r w:rsidRPr="00A12108">
        <w:rPr>
          <w:rFonts w:hint="cs"/>
          <w:rtl/>
        </w:rPr>
        <w:t>سلاح</w:t>
      </w:r>
      <w:r w:rsidRPr="00A12108">
        <w:rPr>
          <w:rtl/>
        </w:rPr>
        <w:t xml:space="preserve">: </w:t>
      </w:r>
      <w:r w:rsidRPr="00A12108">
        <w:rPr>
          <w:rFonts w:hint="cs"/>
          <w:rtl/>
        </w:rPr>
        <w:t>یک</w:t>
      </w:r>
      <w:r w:rsidRPr="00A12108">
        <w:rPr>
          <w:rtl/>
        </w:rPr>
        <w:t xml:space="preserve"> </w:t>
      </w:r>
      <w:r w:rsidRPr="00A12108">
        <w:rPr>
          <w:rFonts w:hint="cs"/>
          <w:rtl/>
        </w:rPr>
        <w:t>سلاح</w:t>
      </w:r>
      <w:r w:rsidRPr="00A12108">
        <w:rPr>
          <w:rtl/>
        </w:rPr>
        <w:t xml:space="preserve"> </w:t>
      </w:r>
      <w:r w:rsidRPr="00A12108">
        <w:rPr>
          <w:rFonts w:hint="cs"/>
          <w:rtl/>
        </w:rPr>
        <w:t>و</w:t>
      </w:r>
      <w:r w:rsidRPr="00A12108">
        <w:rPr>
          <w:rtl/>
        </w:rPr>
        <w:t xml:space="preserve"> </w:t>
      </w:r>
      <w:r w:rsidRPr="00A12108">
        <w:rPr>
          <w:rFonts w:hint="cs"/>
          <w:rtl/>
        </w:rPr>
        <w:t>اجزاء</w:t>
      </w:r>
      <w:r w:rsidRPr="00A12108">
        <w:rPr>
          <w:rtl/>
        </w:rPr>
        <w:t xml:space="preserve"> </w:t>
      </w:r>
      <w:r w:rsidRPr="00A12108">
        <w:rPr>
          <w:rFonts w:hint="cs"/>
          <w:rtl/>
        </w:rPr>
        <w:t>و</w:t>
      </w:r>
      <w:r w:rsidRPr="00A12108">
        <w:rPr>
          <w:rtl/>
        </w:rPr>
        <w:t xml:space="preserve"> </w:t>
      </w:r>
      <w:r w:rsidRPr="00A12108">
        <w:rPr>
          <w:rFonts w:hint="cs"/>
          <w:rtl/>
        </w:rPr>
        <w:t>متعلقات،</w:t>
      </w:r>
      <w:r w:rsidRPr="00A12108">
        <w:rPr>
          <w:rtl/>
        </w:rPr>
        <w:t xml:space="preserve"> </w:t>
      </w:r>
      <w:r w:rsidRPr="00A12108">
        <w:rPr>
          <w:rFonts w:hint="cs"/>
          <w:rtl/>
        </w:rPr>
        <w:t>مقدورات،</w:t>
      </w:r>
      <w:r w:rsidRPr="00A12108">
        <w:rPr>
          <w:rtl/>
        </w:rPr>
        <w:t xml:space="preserve"> </w:t>
      </w:r>
      <w:r w:rsidRPr="00A12108">
        <w:rPr>
          <w:rFonts w:hint="cs"/>
          <w:rtl/>
        </w:rPr>
        <w:t>محدودیت‌ها،</w:t>
      </w:r>
      <w:r w:rsidRPr="00A12108">
        <w:rPr>
          <w:rtl/>
        </w:rPr>
        <w:t xml:space="preserve"> </w:t>
      </w:r>
      <w:r w:rsidRPr="00A12108">
        <w:rPr>
          <w:rFonts w:hint="cs"/>
          <w:rtl/>
        </w:rPr>
        <w:t>وسایل</w:t>
      </w:r>
      <w:r w:rsidRPr="00A12108">
        <w:rPr>
          <w:rtl/>
        </w:rPr>
        <w:t xml:space="preserve"> </w:t>
      </w:r>
      <w:r w:rsidRPr="00A12108">
        <w:rPr>
          <w:rFonts w:hint="cs"/>
          <w:rtl/>
        </w:rPr>
        <w:t>و</w:t>
      </w:r>
      <w:r w:rsidRPr="00A12108">
        <w:rPr>
          <w:rtl/>
        </w:rPr>
        <w:t xml:space="preserve"> </w:t>
      </w:r>
      <w:r w:rsidRPr="00A12108">
        <w:rPr>
          <w:rFonts w:hint="cs"/>
          <w:rtl/>
        </w:rPr>
        <w:t>خدمه</w:t>
      </w:r>
      <w:r w:rsidRPr="00A12108">
        <w:rPr>
          <w:rtl/>
        </w:rPr>
        <w:t xml:space="preserve"> </w:t>
      </w:r>
      <w:r w:rsidRPr="00A12108">
        <w:rPr>
          <w:rFonts w:hint="cs"/>
          <w:rtl/>
        </w:rPr>
        <w:t>آن</w:t>
      </w:r>
      <w:r w:rsidRPr="00A12108">
        <w:rPr>
          <w:rtl/>
        </w:rPr>
        <w:t xml:space="preserve"> </w:t>
      </w:r>
      <w:r w:rsidRPr="00A12108">
        <w:rPr>
          <w:rFonts w:hint="cs"/>
          <w:rtl/>
        </w:rPr>
        <w:t>را</w:t>
      </w:r>
      <w:r w:rsidRPr="00A12108">
        <w:rPr>
          <w:rtl/>
        </w:rPr>
        <w:t xml:space="preserve"> </w:t>
      </w:r>
      <w:r w:rsidRPr="00A12108">
        <w:rPr>
          <w:rFonts w:hint="cs"/>
          <w:rtl/>
        </w:rPr>
        <w:t>سامانه</w:t>
      </w:r>
      <w:r w:rsidRPr="00A12108">
        <w:rPr>
          <w:rtl/>
        </w:rPr>
        <w:t xml:space="preserve"> </w:t>
      </w:r>
      <w:r w:rsidRPr="00A12108">
        <w:rPr>
          <w:rFonts w:hint="cs"/>
          <w:rtl/>
        </w:rPr>
        <w:t>سلاح</w:t>
      </w:r>
      <w:r w:rsidRPr="00A12108">
        <w:rPr>
          <w:rtl/>
        </w:rPr>
        <w:t xml:space="preserve"> </w:t>
      </w:r>
      <w:r w:rsidRPr="00A12108">
        <w:rPr>
          <w:rFonts w:hint="cs"/>
          <w:rtl/>
        </w:rPr>
        <w:t>می‌گویند.</w:t>
      </w:r>
      <w:r w:rsidRPr="00A12108">
        <w:rPr>
          <w:rStyle w:val="FootnoteReference"/>
          <w:rFonts w:ascii="Calibri" w:eastAsia="Calibri" w:hAnsi="Calibri"/>
          <w:rtl/>
        </w:rPr>
        <w:footnoteReference w:id="29"/>
      </w:r>
    </w:p>
    <w:p w14:paraId="013F5C7A" w14:textId="77777777" w:rsidR="0000720C" w:rsidRPr="00A12108" w:rsidRDefault="0000720C" w:rsidP="0000720C">
      <w:pPr>
        <w:pStyle w:val="Heading8"/>
      </w:pPr>
      <w:r w:rsidRPr="00A12108">
        <w:rPr>
          <w:rtl/>
        </w:rPr>
        <w:t>۲-۱-۹-۱- سامانه سلاح زم</w:t>
      </w:r>
      <w:r w:rsidRPr="00A12108">
        <w:rPr>
          <w:rFonts w:hint="cs"/>
          <w:rtl/>
        </w:rPr>
        <w:t>ی</w:t>
      </w:r>
      <w:r w:rsidRPr="00A12108">
        <w:rPr>
          <w:rFonts w:hint="eastAsia"/>
          <w:rtl/>
        </w:rPr>
        <w:t>ن‌پا</w:t>
      </w:r>
      <w:r w:rsidRPr="00A12108">
        <w:rPr>
          <w:rFonts w:hint="cs"/>
          <w:rtl/>
        </w:rPr>
        <w:t>ی</w:t>
      </w:r>
      <w:r w:rsidRPr="00A12108">
        <w:rPr>
          <w:rFonts w:hint="eastAsia"/>
          <w:rtl/>
        </w:rPr>
        <w:t>ه</w:t>
      </w:r>
      <w:r w:rsidRPr="00A12108">
        <w:rPr>
          <w:rtl/>
        </w:rPr>
        <w:t xml:space="preserve"> </w:t>
      </w:r>
      <w:r w:rsidRPr="00A12108">
        <w:rPr>
          <w:rFonts w:hint="cs"/>
          <w:rtl/>
        </w:rPr>
        <w:t xml:space="preserve"> </w:t>
      </w:r>
    </w:p>
    <w:p w14:paraId="76CB7308" w14:textId="77777777" w:rsidR="0000720C" w:rsidRPr="00A12108" w:rsidRDefault="0000720C" w:rsidP="0000720C">
      <w:pPr>
        <w:spacing w:line="276" w:lineRule="auto"/>
        <w:jc w:val="both"/>
        <w:rPr>
          <w:rtl/>
        </w:rPr>
      </w:pPr>
      <w:r w:rsidRPr="00A12108">
        <w:rPr>
          <w:rFonts w:hint="cs"/>
          <w:rtl/>
        </w:rPr>
        <w:t>بر اساس اصل ترکیب جنگ افزارها در پدافندهوایی، ساختار دفاعی و الگوریتم تأمین پوشش دفاع هوایی برای هر نقطه یا منطقه نیازمند انواع مختلفی از سامانه‌ها برای ایجاد لایه‌های متعدد است. این نوع سلاح‌ها به‌عنوان آخرین لایه دفاعی نقش مهمی در حفاظت از نقاط حیاتی، حساس و مهم کشور را دارد</w:t>
      </w:r>
      <w:r w:rsidRPr="00A12108">
        <w:rPr>
          <w:rtl/>
        </w:rPr>
        <w:t>.</w:t>
      </w:r>
      <w:r w:rsidRPr="00A12108">
        <w:rPr>
          <w:rStyle w:val="FootnoteReference"/>
          <w:rtl/>
        </w:rPr>
        <w:footnoteReference w:id="30"/>
      </w:r>
    </w:p>
    <w:p w14:paraId="7608FB61" w14:textId="3E12B492" w:rsidR="0000720C" w:rsidRPr="00A12108" w:rsidRDefault="0000720C" w:rsidP="0000720C">
      <w:pPr>
        <w:pStyle w:val="Heading4"/>
        <w:rPr>
          <w:rtl/>
        </w:rPr>
      </w:pPr>
      <w:r w:rsidRPr="00A12108">
        <w:rPr>
          <w:rtl/>
        </w:rPr>
        <w:t>۲-۱-۹-</w:t>
      </w:r>
      <w:r>
        <w:rPr>
          <w:rFonts w:hint="cs"/>
          <w:rtl/>
        </w:rPr>
        <w:t>1</w:t>
      </w:r>
      <w:r w:rsidRPr="00A12108">
        <w:rPr>
          <w:rtl/>
        </w:rPr>
        <w:t>- سامانه سلاح هواپا</w:t>
      </w:r>
      <w:r w:rsidRPr="00A12108">
        <w:rPr>
          <w:rFonts w:hint="cs"/>
          <w:rtl/>
        </w:rPr>
        <w:t>ی</w:t>
      </w:r>
      <w:r w:rsidRPr="00A12108">
        <w:rPr>
          <w:rFonts w:hint="eastAsia"/>
          <w:rtl/>
        </w:rPr>
        <w:t>ه</w:t>
      </w:r>
      <w:r w:rsidRPr="00A12108">
        <w:rPr>
          <w:rtl/>
        </w:rPr>
        <w:t xml:space="preserve"> باسرنش</w:t>
      </w:r>
      <w:r w:rsidRPr="00A12108">
        <w:rPr>
          <w:rFonts w:hint="cs"/>
          <w:rtl/>
        </w:rPr>
        <w:t>ی</w:t>
      </w:r>
      <w:r w:rsidRPr="00A12108">
        <w:rPr>
          <w:rFonts w:hint="eastAsia"/>
          <w:rtl/>
        </w:rPr>
        <w:t>ن</w:t>
      </w:r>
      <w:r w:rsidRPr="00A12108">
        <w:rPr>
          <w:rtl/>
        </w:rPr>
        <w:t xml:space="preserve"> و بدون سرنش</w:t>
      </w:r>
      <w:r w:rsidRPr="00A12108">
        <w:rPr>
          <w:rFonts w:hint="cs"/>
          <w:rtl/>
        </w:rPr>
        <w:t>ی</w:t>
      </w:r>
      <w:r w:rsidRPr="00A12108">
        <w:rPr>
          <w:rFonts w:hint="eastAsia"/>
          <w:rtl/>
        </w:rPr>
        <w:t>ن</w:t>
      </w:r>
      <w:r w:rsidRPr="00A12108">
        <w:rPr>
          <w:rtl/>
        </w:rPr>
        <w:t xml:space="preserve"> </w:t>
      </w:r>
      <w:r w:rsidRPr="00A12108">
        <w:rPr>
          <w:rFonts w:hint="cs"/>
          <w:rtl/>
        </w:rPr>
        <w:t xml:space="preserve"> </w:t>
      </w:r>
    </w:p>
    <w:p w14:paraId="51A0BF2F" w14:textId="77777777" w:rsidR="0000720C" w:rsidRPr="00A12108" w:rsidRDefault="0000720C" w:rsidP="0000720C">
      <w:pPr>
        <w:spacing w:line="276" w:lineRule="auto"/>
        <w:jc w:val="both"/>
      </w:pPr>
      <w:r>
        <w:rPr>
          <w:rFonts w:hint="cs"/>
          <w:rtl/>
        </w:rPr>
        <w:t xml:space="preserve">پرنده </w:t>
      </w:r>
      <w:r w:rsidRPr="00A12108">
        <w:rPr>
          <w:rtl/>
        </w:rPr>
        <w:t>ای تهاجمی، باقابلیت پرواز زیر صوت و ماندگاری طو</w:t>
      </w:r>
      <w:r w:rsidRPr="00A12108">
        <w:rPr>
          <w:rFonts w:hint="cs"/>
          <w:rtl/>
        </w:rPr>
        <w:t>لا</w:t>
      </w:r>
      <w:r w:rsidRPr="00A12108">
        <w:rPr>
          <w:rtl/>
        </w:rPr>
        <w:t>نی در پرواز ایس</w:t>
      </w:r>
      <w:r w:rsidRPr="00A12108">
        <w:rPr>
          <w:rFonts w:hint="cs"/>
          <w:rtl/>
        </w:rPr>
        <w:t>ت</w:t>
      </w:r>
      <w:r w:rsidRPr="00A12108">
        <w:rPr>
          <w:rtl/>
        </w:rPr>
        <w:t>گا</w:t>
      </w:r>
      <w:r w:rsidRPr="00A12108">
        <w:rPr>
          <w:rFonts w:hint="cs"/>
          <w:rtl/>
        </w:rPr>
        <w:t>هی (</w:t>
      </w:r>
      <w:r w:rsidRPr="00A12108">
        <w:rPr>
          <w:rtl/>
        </w:rPr>
        <w:t xml:space="preserve">بیش از </w:t>
      </w:r>
      <w:r w:rsidRPr="00A12108">
        <w:rPr>
          <w:rFonts w:hint="cs"/>
          <w:rtl/>
        </w:rPr>
        <w:t>24</w:t>
      </w:r>
      <w:r w:rsidRPr="00A12108">
        <w:rPr>
          <w:rtl/>
        </w:rPr>
        <w:t xml:space="preserve"> ساعت</w:t>
      </w:r>
      <w:r w:rsidRPr="00A12108">
        <w:rPr>
          <w:rFonts w:hint="cs"/>
          <w:rtl/>
        </w:rPr>
        <w:t>)</w:t>
      </w:r>
      <w:r w:rsidRPr="00A12108">
        <w:rPr>
          <w:rtl/>
        </w:rPr>
        <w:t xml:space="preserve"> و در ارتفاع با</w:t>
      </w:r>
      <w:r w:rsidRPr="00A12108">
        <w:rPr>
          <w:rFonts w:hint="cs"/>
          <w:rtl/>
        </w:rPr>
        <w:t>لا</w:t>
      </w:r>
      <w:r w:rsidRPr="00A12108">
        <w:rPr>
          <w:rtl/>
        </w:rPr>
        <w:t xml:space="preserve"> روی منطقه موردنظر و باقابلیت پنهان ماندن از دید رادار، توان انجام مأموریت</w:t>
      </w:r>
      <w:r w:rsidRPr="00A12108">
        <w:rPr>
          <w:rFonts w:hint="cs"/>
          <w:rtl/>
        </w:rPr>
        <w:t>‌</w:t>
      </w:r>
      <w:r w:rsidRPr="00A12108">
        <w:rPr>
          <w:rtl/>
        </w:rPr>
        <w:t>های شناسایی و تهاجمی و به</w:t>
      </w:r>
      <w:r w:rsidRPr="00A12108">
        <w:rPr>
          <w:rFonts w:hint="cs"/>
          <w:rtl/>
        </w:rPr>
        <w:t>‌</w:t>
      </w:r>
      <w:r w:rsidRPr="00A12108">
        <w:rPr>
          <w:rtl/>
        </w:rPr>
        <w:t>کارگیری مهمات هدایت دقیق با استفاده از حساسه</w:t>
      </w:r>
      <w:r w:rsidRPr="00A12108">
        <w:rPr>
          <w:rFonts w:hint="cs"/>
          <w:rtl/>
        </w:rPr>
        <w:t>‌</w:t>
      </w:r>
      <w:r w:rsidRPr="00A12108">
        <w:rPr>
          <w:rtl/>
        </w:rPr>
        <w:t>های چندطیفی و اجرای نقش ثانوی در جنگ الکترونیک را دارا هستند ضمن آن</w:t>
      </w:r>
      <w:r w:rsidRPr="00A12108">
        <w:rPr>
          <w:rFonts w:hint="cs"/>
          <w:rtl/>
        </w:rPr>
        <w:t>‌</w:t>
      </w:r>
      <w:r w:rsidRPr="00A12108">
        <w:rPr>
          <w:rtl/>
        </w:rPr>
        <w:t>که از توان محدود عملیاتی در نبرد هوا به هوا نیز برخوردار م</w:t>
      </w:r>
      <w:r w:rsidRPr="00A12108">
        <w:rPr>
          <w:rFonts w:hint="cs"/>
          <w:rtl/>
        </w:rPr>
        <w:t>ی‌</w:t>
      </w:r>
      <w:r w:rsidRPr="00A12108">
        <w:rPr>
          <w:rtl/>
        </w:rPr>
        <w:t>باشند.</w:t>
      </w:r>
      <w:r w:rsidRPr="00A12108">
        <w:rPr>
          <w:rStyle w:val="FootnoteReference"/>
          <w:rtl/>
        </w:rPr>
        <w:footnoteReference w:id="31"/>
      </w:r>
    </w:p>
    <w:p w14:paraId="1ED34D29" w14:textId="77777777" w:rsidR="0000720C" w:rsidRPr="00A12108" w:rsidRDefault="0000720C" w:rsidP="0000720C">
      <w:pPr>
        <w:pStyle w:val="Heading3"/>
        <w:spacing w:line="276" w:lineRule="auto"/>
      </w:pPr>
      <w:bookmarkStart w:id="78" w:name="_Toc239198400"/>
      <w:bookmarkStart w:id="79" w:name="_Toc239198502"/>
      <w:r w:rsidRPr="00A12108">
        <w:rPr>
          <w:rtl/>
        </w:rPr>
        <w:t>۲-۱-۱۰- جنگ نا</w:t>
      </w:r>
      <w:r w:rsidRPr="00A12108">
        <w:rPr>
          <w:rFonts w:hint="cs"/>
          <w:rtl/>
        </w:rPr>
        <w:t>متقارن</w:t>
      </w:r>
      <w:r w:rsidRPr="00A12108">
        <w:rPr>
          <w:rtl/>
        </w:rPr>
        <w:t xml:space="preserve"> در دفاع هوا</w:t>
      </w:r>
      <w:r w:rsidRPr="00A12108">
        <w:rPr>
          <w:rFonts w:hint="cs"/>
          <w:rtl/>
        </w:rPr>
        <w:t>یی</w:t>
      </w:r>
      <w:bookmarkEnd w:id="78"/>
      <w:bookmarkEnd w:id="79"/>
      <w:r w:rsidRPr="00A12108">
        <w:rPr>
          <w:rtl/>
        </w:rPr>
        <w:t xml:space="preserve"> </w:t>
      </w:r>
    </w:p>
    <w:p w14:paraId="2B43E4A1" w14:textId="77777777" w:rsidR="0000720C" w:rsidRPr="00A12108" w:rsidRDefault="0000720C" w:rsidP="0000720C">
      <w:pPr>
        <w:spacing w:line="276" w:lineRule="auto"/>
        <w:jc w:val="both"/>
        <w:rPr>
          <w:lang w:bidi="fa-IR"/>
        </w:rPr>
      </w:pPr>
      <w:r w:rsidRPr="00A12108">
        <w:rPr>
          <w:rtl/>
        </w:rPr>
        <w:t>اگر کشور ضعیف</w:t>
      </w:r>
      <w:r w:rsidRPr="00A12108">
        <w:rPr>
          <w:rFonts w:hint="cs"/>
          <w:rtl/>
        </w:rPr>
        <w:t>‌</w:t>
      </w:r>
      <w:r w:rsidRPr="00A12108">
        <w:rPr>
          <w:rtl/>
        </w:rPr>
        <w:t>تر، تهدید غیرمتعارف نسبت به منابع قدرت حریف قویتر ایجاد کنید، تهدید نامتقارن یا غیرمتناسب است</w:t>
      </w:r>
      <w:r w:rsidRPr="00A12108">
        <w:rPr>
          <w:rFonts w:hint="cs"/>
          <w:rtl/>
        </w:rPr>
        <w:t>.</w:t>
      </w:r>
      <w:r w:rsidRPr="00A12108">
        <w:rPr>
          <w:rStyle w:val="FootnoteReference"/>
          <w:rtl/>
        </w:rPr>
        <w:footnoteReference w:id="32"/>
      </w:r>
    </w:p>
    <w:p w14:paraId="66A6B9F2" w14:textId="77777777" w:rsidR="0000720C" w:rsidRPr="00A12108" w:rsidRDefault="0000720C" w:rsidP="0000720C">
      <w:pPr>
        <w:pStyle w:val="Heading3"/>
        <w:spacing w:line="276" w:lineRule="auto"/>
        <w:rPr>
          <w:rtl/>
        </w:rPr>
      </w:pPr>
      <w:bookmarkStart w:id="80" w:name="_Toc239198401"/>
      <w:bookmarkStart w:id="81" w:name="_Toc239198503"/>
      <w:r>
        <w:rPr>
          <w:rFonts w:hint="cs"/>
          <w:rtl/>
        </w:rPr>
        <w:t xml:space="preserve">2-1-11- </w:t>
      </w:r>
      <w:r w:rsidRPr="00A12108">
        <w:rPr>
          <w:rtl/>
        </w:rPr>
        <w:t xml:space="preserve"> </w:t>
      </w:r>
      <w:r w:rsidRPr="00A12108">
        <w:rPr>
          <w:rFonts w:hint="cs"/>
          <w:rtl/>
        </w:rPr>
        <w:t>تهدیدهای</w:t>
      </w:r>
      <w:r w:rsidRPr="00A12108">
        <w:rPr>
          <w:rtl/>
        </w:rPr>
        <w:t xml:space="preserve"> </w:t>
      </w:r>
      <w:r w:rsidRPr="00A12108">
        <w:rPr>
          <w:rFonts w:hint="cs"/>
          <w:rtl/>
        </w:rPr>
        <w:t>نوپدید</w:t>
      </w:r>
      <w:r w:rsidRPr="00A12108">
        <w:rPr>
          <w:rtl/>
        </w:rPr>
        <w:t xml:space="preserve"> </w:t>
      </w:r>
      <w:r w:rsidRPr="00A12108">
        <w:rPr>
          <w:rFonts w:hint="cs"/>
          <w:rtl/>
        </w:rPr>
        <w:t>هوایی:</w:t>
      </w:r>
      <w:bookmarkEnd w:id="80"/>
      <w:bookmarkEnd w:id="81"/>
    </w:p>
    <w:p w14:paraId="2538615E" w14:textId="77777777" w:rsidR="0000720C" w:rsidRPr="00A12108" w:rsidRDefault="0000720C" w:rsidP="0000720C">
      <w:pPr>
        <w:spacing w:line="276" w:lineRule="auto"/>
        <w:jc w:val="both"/>
      </w:pPr>
      <w:r w:rsidRPr="00A12108">
        <w:rPr>
          <w:rtl/>
        </w:rPr>
        <w:t>بسیاری از سامانه</w:t>
      </w:r>
      <w:r w:rsidRPr="00A12108">
        <w:rPr>
          <w:rFonts w:hint="cs"/>
          <w:rtl/>
        </w:rPr>
        <w:t>‌</w:t>
      </w:r>
      <w:r w:rsidRPr="00A12108">
        <w:rPr>
          <w:rtl/>
        </w:rPr>
        <w:t>های پدافند هوایی کنونی به منظور کشف،</w:t>
      </w:r>
      <w:r w:rsidRPr="00A12108">
        <w:rPr>
          <w:rFonts w:hint="cs"/>
          <w:rtl/>
        </w:rPr>
        <w:t xml:space="preserve"> </w:t>
      </w:r>
      <w:r w:rsidRPr="00A12108">
        <w:rPr>
          <w:rtl/>
        </w:rPr>
        <w:t>شناسایی، رهگیری و درگیری با هواپیماهای متعارف که برای رهاسازی بمب و نابودی هدف تا نزدیک آنها پرواز می</w:t>
      </w:r>
      <w:r w:rsidRPr="00A12108">
        <w:rPr>
          <w:rFonts w:hint="cs"/>
          <w:rtl/>
        </w:rPr>
        <w:t>‌</w:t>
      </w:r>
      <w:r w:rsidRPr="00A12108">
        <w:rPr>
          <w:rtl/>
        </w:rPr>
        <w:t>کند، طراحی شده و توانایی این جن</w:t>
      </w:r>
      <w:r w:rsidRPr="00A12108">
        <w:rPr>
          <w:rFonts w:hint="cs"/>
          <w:rtl/>
        </w:rPr>
        <w:t>گ</w:t>
      </w:r>
      <w:r w:rsidRPr="00A12108">
        <w:rPr>
          <w:rtl/>
        </w:rPr>
        <w:t xml:space="preserve"> افزارها ضد تهدیدات کنونی و نسل آینده به</w:t>
      </w:r>
      <w:r w:rsidRPr="00A12108">
        <w:rPr>
          <w:rFonts w:hint="cs"/>
          <w:rtl/>
        </w:rPr>
        <w:t>‌</w:t>
      </w:r>
      <w:r w:rsidRPr="00A12108">
        <w:rPr>
          <w:rtl/>
        </w:rPr>
        <w:t>طور چشم</w:t>
      </w:r>
      <w:r w:rsidRPr="00A12108">
        <w:rPr>
          <w:rFonts w:hint="cs"/>
          <w:rtl/>
        </w:rPr>
        <w:t>‌</w:t>
      </w:r>
      <w:r w:rsidRPr="00A12108">
        <w:rPr>
          <w:rtl/>
        </w:rPr>
        <w:t>گیری کاهش یافته است</w:t>
      </w:r>
      <w:r w:rsidRPr="00A12108">
        <w:rPr>
          <w:rFonts w:hint="cs"/>
          <w:rtl/>
        </w:rPr>
        <w:t>.</w:t>
      </w:r>
      <w:r w:rsidRPr="00A12108">
        <w:rPr>
          <w:rtl/>
        </w:rPr>
        <w:t xml:space="preserve"> اگر تهدید موشک</w:t>
      </w:r>
      <w:r w:rsidRPr="00A12108">
        <w:rPr>
          <w:rFonts w:hint="cs"/>
          <w:rtl/>
        </w:rPr>
        <w:t>‌</w:t>
      </w:r>
      <w:r w:rsidRPr="00A12108">
        <w:rPr>
          <w:rtl/>
        </w:rPr>
        <w:t>های بالستیک را نادیده بگیریم، سامانه</w:t>
      </w:r>
      <w:r w:rsidRPr="00A12108">
        <w:rPr>
          <w:rFonts w:hint="cs"/>
          <w:rtl/>
        </w:rPr>
        <w:t>‌</w:t>
      </w:r>
      <w:r w:rsidRPr="00A12108">
        <w:rPr>
          <w:rtl/>
        </w:rPr>
        <w:t>های پدافندی باید توانایی رویارویی با تهدیدهایی چون هواپیماهای دارای سرنشین متعارف، هواپیمای رادارگریز، موشک</w:t>
      </w:r>
      <w:r w:rsidRPr="00A12108">
        <w:rPr>
          <w:rFonts w:hint="cs"/>
          <w:rtl/>
        </w:rPr>
        <w:t>‌</w:t>
      </w:r>
      <w:r w:rsidRPr="00A12108">
        <w:rPr>
          <w:rtl/>
        </w:rPr>
        <w:t>های کروز و هواپیمای بدون سرنشین را داشته باشد</w:t>
      </w:r>
      <w:r w:rsidRPr="00A12108">
        <w:rPr>
          <w:rFonts w:hint="cs"/>
          <w:rtl/>
        </w:rPr>
        <w:t>.</w:t>
      </w:r>
      <w:r w:rsidRPr="00A12108">
        <w:rPr>
          <w:rStyle w:val="FootnoteReference"/>
          <w:rtl/>
        </w:rPr>
        <w:footnoteReference w:id="33"/>
      </w:r>
    </w:p>
    <w:p w14:paraId="7EC9AA67" w14:textId="77777777" w:rsidR="00B4211C" w:rsidRPr="00CC4DDD" w:rsidRDefault="00B4211C" w:rsidP="00B4211C">
      <w:pPr>
        <w:pStyle w:val="Heading2"/>
        <w:rPr>
          <w:rtl/>
        </w:rPr>
      </w:pPr>
      <w:bookmarkStart w:id="82" w:name="_Toc239198406"/>
      <w:bookmarkStart w:id="83" w:name="_Toc239198508"/>
      <w:r w:rsidRPr="00CC4DDD">
        <w:rPr>
          <w:rtl/>
        </w:rPr>
        <w:t>۲-۲- تار</w:t>
      </w:r>
      <w:r w:rsidRPr="00CC4DDD">
        <w:rPr>
          <w:rFonts w:hint="cs"/>
          <w:rtl/>
        </w:rPr>
        <w:t>ی</w:t>
      </w:r>
      <w:r w:rsidRPr="00CC4DDD">
        <w:rPr>
          <w:rFonts w:hint="eastAsia"/>
          <w:rtl/>
        </w:rPr>
        <w:t>خچه</w:t>
      </w:r>
      <w:r w:rsidRPr="00CC4DDD">
        <w:rPr>
          <w:rtl/>
        </w:rPr>
        <w:t xml:space="preserve"> موضوع مورد پژوهش</w:t>
      </w:r>
      <w:bookmarkEnd w:id="82"/>
      <w:bookmarkEnd w:id="83"/>
    </w:p>
    <w:p w14:paraId="199B1B12" w14:textId="77777777" w:rsidR="00B4211C" w:rsidRDefault="00B4211C" w:rsidP="00B4211C">
      <w:pPr>
        <w:pStyle w:val="Heading3"/>
        <w:spacing w:line="276" w:lineRule="auto"/>
        <w:rPr>
          <w:rtl/>
        </w:rPr>
      </w:pPr>
      <w:bookmarkStart w:id="84" w:name="_Toc239198407"/>
      <w:bookmarkStart w:id="85" w:name="_Toc239198509"/>
      <w:r w:rsidRPr="00F0766D">
        <w:rPr>
          <w:rtl/>
        </w:rPr>
        <w:t>۲-۲-۱- تار</w:t>
      </w:r>
      <w:r w:rsidRPr="00F0766D">
        <w:rPr>
          <w:rFonts w:hint="cs"/>
          <w:rtl/>
        </w:rPr>
        <w:t>ی</w:t>
      </w:r>
      <w:r w:rsidRPr="00F0766D">
        <w:rPr>
          <w:rFonts w:hint="eastAsia"/>
          <w:rtl/>
        </w:rPr>
        <w:t>خچه</w:t>
      </w:r>
      <w:r w:rsidRPr="00F0766D">
        <w:rPr>
          <w:rtl/>
        </w:rPr>
        <w:t xml:space="preserve"> دفاع هوا</w:t>
      </w:r>
      <w:r w:rsidRPr="00F0766D">
        <w:rPr>
          <w:rFonts w:hint="cs"/>
          <w:rtl/>
        </w:rPr>
        <w:t>یی</w:t>
      </w:r>
      <w:r w:rsidRPr="00F0766D">
        <w:rPr>
          <w:rtl/>
        </w:rPr>
        <w:t xml:space="preserve"> در جهان</w:t>
      </w:r>
      <w:bookmarkEnd w:id="84"/>
      <w:bookmarkEnd w:id="85"/>
    </w:p>
    <w:p w14:paraId="6E6A3982" w14:textId="77777777" w:rsidR="00B4211C" w:rsidRDefault="00B4211C" w:rsidP="00B4211C">
      <w:pPr>
        <w:spacing w:line="276" w:lineRule="auto"/>
        <w:jc w:val="both"/>
        <w:rPr>
          <w:rtl/>
        </w:rPr>
      </w:pPr>
      <w:r w:rsidRPr="00C50A32">
        <w:rPr>
          <w:rtl/>
        </w:rPr>
        <w:t>دفاع هوا</w:t>
      </w:r>
      <w:r w:rsidRPr="00C50A32">
        <w:rPr>
          <w:rFonts w:hint="cs"/>
          <w:rtl/>
        </w:rPr>
        <w:t>یی</w:t>
      </w:r>
      <w:r w:rsidRPr="00C50A32">
        <w:rPr>
          <w:rtl/>
        </w:rPr>
        <w:t xml:space="preserve"> در جهان، به‌و</w:t>
      </w:r>
      <w:r w:rsidRPr="00C50A32">
        <w:rPr>
          <w:rFonts w:hint="cs"/>
          <w:rtl/>
        </w:rPr>
        <w:t>ی</w:t>
      </w:r>
      <w:r w:rsidRPr="00C50A32">
        <w:rPr>
          <w:rFonts w:hint="eastAsia"/>
          <w:rtl/>
        </w:rPr>
        <w:t>ژه</w:t>
      </w:r>
      <w:r w:rsidRPr="00C50A32">
        <w:rPr>
          <w:rtl/>
        </w:rPr>
        <w:t xml:space="preserve"> از جنگ جهان</w:t>
      </w:r>
      <w:r w:rsidRPr="00C50A32">
        <w:rPr>
          <w:rFonts w:hint="cs"/>
          <w:rtl/>
        </w:rPr>
        <w:t>ی</w:t>
      </w:r>
      <w:r w:rsidRPr="00C50A32">
        <w:rPr>
          <w:rtl/>
        </w:rPr>
        <w:t xml:space="preserve"> اول، از </w:t>
      </w:r>
      <w:r w:rsidRPr="00C50A32">
        <w:rPr>
          <w:rFonts w:hint="cs"/>
          <w:rtl/>
        </w:rPr>
        <w:t>ی</w:t>
      </w:r>
      <w:r w:rsidRPr="00C50A32">
        <w:rPr>
          <w:rFonts w:hint="eastAsia"/>
          <w:rtl/>
        </w:rPr>
        <w:t>ک</w:t>
      </w:r>
      <w:r w:rsidRPr="00C50A32">
        <w:rPr>
          <w:rtl/>
        </w:rPr>
        <w:t xml:space="preserve"> واکنش ابتدا</w:t>
      </w:r>
      <w:r w:rsidRPr="00C50A32">
        <w:rPr>
          <w:rFonts w:hint="cs"/>
          <w:rtl/>
        </w:rPr>
        <w:t>یی</w:t>
      </w:r>
      <w:r w:rsidRPr="00C50A32">
        <w:rPr>
          <w:rtl/>
        </w:rPr>
        <w:t xml:space="preserve"> و پراکنده به تهد</w:t>
      </w:r>
      <w:r w:rsidRPr="00C50A32">
        <w:rPr>
          <w:rFonts w:hint="cs"/>
          <w:rtl/>
        </w:rPr>
        <w:t>ی</w:t>
      </w:r>
      <w:r w:rsidRPr="00C50A32">
        <w:rPr>
          <w:rFonts w:hint="eastAsia"/>
          <w:rtl/>
        </w:rPr>
        <w:t>دات</w:t>
      </w:r>
      <w:r w:rsidRPr="00C50A32">
        <w:rPr>
          <w:rtl/>
        </w:rPr>
        <w:t xml:space="preserve"> هوا</w:t>
      </w:r>
      <w:r w:rsidRPr="00C50A32">
        <w:rPr>
          <w:rFonts w:hint="cs"/>
          <w:rtl/>
        </w:rPr>
        <w:t>یی</w:t>
      </w:r>
      <w:r w:rsidRPr="00C50A32">
        <w:rPr>
          <w:rtl/>
        </w:rPr>
        <w:t xml:space="preserve"> به‌تدر</w:t>
      </w:r>
      <w:r w:rsidRPr="00C50A32">
        <w:rPr>
          <w:rFonts w:hint="cs"/>
          <w:rtl/>
        </w:rPr>
        <w:t>ی</w:t>
      </w:r>
      <w:r w:rsidRPr="00C50A32">
        <w:rPr>
          <w:rFonts w:hint="eastAsia"/>
          <w:rtl/>
        </w:rPr>
        <w:t>ج</w:t>
      </w:r>
      <w:r w:rsidRPr="00C50A32">
        <w:rPr>
          <w:rtl/>
        </w:rPr>
        <w:t xml:space="preserve"> به </w:t>
      </w:r>
      <w:r w:rsidRPr="00C50A32">
        <w:rPr>
          <w:rFonts w:hint="cs"/>
          <w:rtl/>
        </w:rPr>
        <w:t>ی</w:t>
      </w:r>
      <w:r w:rsidRPr="00C50A32">
        <w:rPr>
          <w:rFonts w:hint="eastAsia"/>
          <w:rtl/>
        </w:rPr>
        <w:t>ک</w:t>
      </w:r>
      <w:r w:rsidRPr="00C50A32">
        <w:rPr>
          <w:rtl/>
        </w:rPr>
        <w:t xml:space="preserve"> حوزه </w:t>
      </w:r>
      <w:r w:rsidRPr="00C50A32">
        <w:rPr>
          <w:rFonts w:hint="cs"/>
          <w:rtl/>
        </w:rPr>
        <w:t>سازمان‌ی</w:t>
      </w:r>
      <w:r w:rsidRPr="00C50A32">
        <w:rPr>
          <w:rFonts w:hint="eastAsia"/>
          <w:rtl/>
        </w:rPr>
        <w:t>افته</w:t>
      </w:r>
      <w:r w:rsidRPr="00C50A32">
        <w:rPr>
          <w:rtl/>
        </w:rPr>
        <w:t xml:space="preserve"> و سپس </w:t>
      </w:r>
      <w:r w:rsidRPr="00C50A32">
        <w:rPr>
          <w:rFonts w:hint="cs"/>
          <w:rtl/>
        </w:rPr>
        <w:t>ی</w:t>
      </w:r>
      <w:r w:rsidRPr="00C50A32">
        <w:rPr>
          <w:rFonts w:hint="eastAsia"/>
          <w:rtl/>
        </w:rPr>
        <w:t>کپارچه</w:t>
      </w:r>
      <w:r w:rsidRPr="00C50A32">
        <w:rPr>
          <w:rtl/>
        </w:rPr>
        <w:t xml:space="preserve"> تبد</w:t>
      </w:r>
      <w:r w:rsidRPr="00C50A32">
        <w:rPr>
          <w:rFonts w:hint="cs"/>
          <w:rtl/>
        </w:rPr>
        <w:t>ی</w:t>
      </w:r>
      <w:r w:rsidRPr="00C50A32">
        <w:rPr>
          <w:rFonts w:hint="eastAsia"/>
          <w:rtl/>
        </w:rPr>
        <w:t>ل</w:t>
      </w:r>
      <w:r w:rsidRPr="00C50A32">
        <w:rPr>
          <w:rtl/>
        </w:rPr>
        <w:t xml:space="preserve"> شد. در بر</w:t>
      </w:r>
      <w:r w:rsidRPr="00C50A32">
        <w:rPr>
          <w:rFonts w:hint="cs"/>
          <w:rtl/>
        </w:rPr>
        <w:t>ی</w:t>
      </w:r>
      <w:r w:rsidRPr="00C50A32">
        <w:rPr>
          <w:rFonts w:hint="eastAsia"/>
          <w:rtl/>
        </w:rPr>
        <w:t>تان</w:t>
      </w:r>
      <w:r w:rsidRPr="00C50A32">
        <w:rPr>
          <w:rFonts w:hint="cs"/>
          <w:rtl/>
        </w:rPr>
        <w:t>ی</w:t>
      </w:r>
      <w:r w:rsidRPr="00C50A32">
        <w:rPr>
          <w:rFonts w:hint="eastAsia"/>
          <w:rtl/>
        </w:rPr>
        <w:t>ا،</w:t>
      </w:r>
      <w:r w:rsidRPr="00C50A32">
        <w:rPr>
          <w:rtl/>
        </w:rPr>
        <w:t xml:space="preserve"> حملات هوا</w:t>
      </w:r>
      <w:r w:rsidRPr="00C50A32">
        <w:rPr>
          <w:rFonts w:hint="cs"/>
          <w:rtl/>
        </w:rPr>
        <w:t>یی</w:t>
      </w:r>
      <w:r w:rsidRPr="00C50A32">
        <w:rPr>
          <w:rtl/>
        </w:rPr>
        <w:t xml:space="preserve"> آلمان در جنگ جهان</w:t>
      </w:r>
      <w:r w:rsidRPr="00C50A32">
        <w:rPr>
          <w:rFonts w:hint="cs"/>
          <w:rtl/>
        </w:rPr>
        <w:t>ی</w:t>
      </w:r>
      <w:r w:rsidRPr="00C50A32">
        <w:rPr>
          <w:rtl/>
        </w:rPr>
        <w:t xml:space="preserve"> اول موجب شد که مقابله با تهد</w:t>
      </w:r>
      <w:r w:rsidRPr="00C50A32">
        <w:rPr>
          <w:rFonts w:hint="cs"/>
          <w:rtl/>
        </w:rPr>
        <w:t>ی</w:t>
      </w:r>
      <w:r w:rsidRPr="00C50A32">
        <w:rPr>
          <w:rFonts w:hint="eastAsia"/>
          <w:rtl/>
        </w:rPr>
        <w:t>دات</w:t>
      </w:r>
      <w:r w:rsidRPr="00C50A32">
        <w:rPr>
          <w:rtl/>
        </w:rPr>
        <w:t xml:space="preserve"> هوا</w:t>
      </w:r>
      <w:r w:rsidRPr="00C50A32">
        <w:rPr>
          <w:rFonts w:hint="cs"/>
          <w:rtl/>
        </w:rPr>
        <w:t>یی</w:t>
      </w:r>
      <w:r w:rsidRPr="00C50A32">
        <w:rPr>
          <w:rtl/>
        </w:rPr>
        <w:t xml:space="preserve"> از سطح اقدامات محدود ف</w:t>
      </w:r>
      <w:r w:rsidRPr="00C50A32">
        <w:rPr>
          <w:rFonts w:hint="eastAsia"/>
          <w:rtl/>
        </w:rPr>
        <w:t>راتر</w:t>
      </w:r>
      <w:r w:rsidRPr="00C50A32">
        <w:rPr>
          <w:rtl/>
        </w:rPr>
        <w:t xml:space="preserve"> رود و به سمت توسعه </w:t>
      </w:r>
      <w:r w:rsidRPr="00C50A32">
        <w:rPr>
          <w:rFonts w:hint="cs"/>
          <w:rtl/>
        </w:rPr>
        <w:t>هشدار</w:t>
      </w:r>
      <w:r w:rsidRPr="00C50A32">
        <w:rPr>
          <w:rtl/>
        </w:rPr>
        <w:t xml:space="preserve"> </w:t>
      </w:r>
      <w:r w:rsidRPr="00C50A32">
        <w:rPr>
          <w:rFonts w:hint="cs"/>
          <w:rtl/>
        </w:rPr>
        <w:t>زودهنگام،</w:t>
      </w:r>
      <w:r w:rsidRPr="00C50A32">
        <w:rPr>
          <w:rtl/>
        </w:rPr>
        <w:t xml:space="preserve"> </w:t>
      </w:r>
      <w:r w:rsidRPr="00C50A32">
        <w:rPr>
          <w:rFonts w:hint="cs"/>
          <w:rtl/>
        </w:rPr>
        <w:t>رهگی</w:t>
      </w:r>
      <w:r w:rsidRPr="00C50A32">
        <w:rPr>
          <w:rFonts w:hint="eastAsia"/>
          <w:rtl/>
        </w:rPr>
        <w:t>ر</w:t>
      </w:r>
      <w:r w:rsidRPr="00C50A32">
        <w:rPr>
          <w:rFonts w:hint="cs"/>
          <w:rtl/>
        </w:rPr>
        <w:t>ی</w:t>
      </w:r>
      <w:r w:rsidRPr="00C50A32">
        <w:rPr>
          <w:rtl/>
        </w:rPr>
        <w:t xml:space="preserve"> شبانه، و هماهنگ</w:t>
      </w:r>
      <w:r w:rsidRPr="00C50A32">
        <w:rPr>
          <w:rFonts w:hint="cs"/>
          <w:rtl/>
        </w:rPr>
        <w:t>ی</w:t>
      </w:r>
      <w:r w:rsidRPr="00C50A32">
        <w:rPr>
          <w:rtl/>
        </w:rPr>
        <w:t xml:space="preserve"> م</w:t>
      </w:r>
      <w:r w:rsidRPr="00C50A32">
        <w:rPr>
          <w:rFonts w:hint="cs"/>
          <w:rtl/>
        </w:rPr>
        <w:t>ی</w:t>
      </w:r>
      <w:r w:rsidRPr="00C50A32">
        <w:rPr>
          <w:rFonts w:hint="eastAsia"/>
          <w:rtl/>
        </w:rPr>
        <w:t>ان</w:t>
      </w:r>
      <w:r w:rsidRPr="00C50A32">
        <w:rPr>
          <w:rtl/>
        </w:rPr>
        <w:t xml:space="preserve"> جنگنده‌ها، توپخانه </w:t>
      </w:r>
      <w:r w:rsidRPr="00C50A32">
        <w:rPr>
          <w:rFonts w:hint="cs"/>
          <w:rtl/>
        </w:rPr>
        <w:t>ضدهوایی</w:t>
      </w:r>
      <w:r w:rsidRPr="00C50A32">
        <w:rPr>
          <w:rtl/>
        </w:rPr>
        <w:t xml:space="preserve"> و سامانه‌ها</w:t>
      </w:r>
      <w:r w:rsidRPr="00C50A32">
        <w:rPr>
          <w:rFonts w:hint="cs"/>
          <w:rtl/>
        </w:rPr>
        <w:t>ی</w:t>
      </w:r>
      <w:r w:rsidRPr="00C50A32">
        <w:rPr>
          <w:rtl/>
        </w:rPr>
        <w:t xml:space="preserve"> پشت</w:t>
      </w:r>
      <w:r w:rsidRPr="00C50A32">
        <w:rPr>
          <w:rFonts w:hint="cs"/>
          <w:rtl/>
        </w:rPr>
        <w:t>ی</w:t>
      </w:r>
      <w:r w:rsidRPr="00C50A32">
        <w:rPr>
          <w:rFonts w:hint="eastAsia"/>
          <w:rtl/>
        </w:rPr>
        <w:t>بان</w:t>
      </w:r>
      <w:r w:rsidRPr="00C50A32">
        <w:rPr>
          <w:rtl/>
        </w:rPr>
        <w:t xml:space="preserve"> حرکت کند</w:t>
      </w:r>
      <w:r>
        <w:rPr>
          <w:rStyle w:val="FootnoteReference"/>
          <w:rtl/>
        </w:rPr>
        <w:footnoteReference w:id="34"/>
      </w:r>
      <w:r w:rsidRPr="00C50A32">
        <w:rPr>
          <w:rtl/>
        </w:rPr>
        <w:t>. در ا</w:t>
      </w:r>
      <w:r w:rsidRPr="00C50A32">
        <w:rPr>
          <w:rFonts w:hint="cs"/>
          <w:rtl/>
        </w:rPr>
        <w:t>ی</w:t>
      </w:r>
      <w:r w:rsidRPr="00C50A32">
        <w:rPr>
          <w:rFonts w:hint="eastAsia"/>
          <w:rtl/>
        </w:rPr>
        <w:t>الات</w:t>
      </w:r>
      <w:r w:rsidRPr="00C50A32">
        <w:rPr>
          <w:rtl/>
        </w:rPr>
        <w:t xml:space="preserve"> متحده ن</w:t>
      </w:r>
      <w:r w:rsidRPr="00C50A32">
        <w:rPr>
          <w:rFonts w:hint="cs"/>
          <w:rtl/>
        </w:rPr>
        <w:t>ی</w:t>
      </w:r>
      <w:r w:rsidRPr="00C50A32">
        <w:rPr>
          <w:rFonts w:hint="eastAsia"/>
          <w:rtl/>
        </w:rPr>
        <w:t>ز</w:t>
      </w:r>
      <w:r w:rsidRPr="00C50A32">
        <w:rPr>
          <w:rtl/>
        </w:rPr>
        <w:t xml:space="preserve"> تجربه </w:t>
      </w:r>
      <w:r w:rsidRPr="00C50A32">
        <w:rPr>
          <w:rFonts w:hint="cs"/>
          <w:rtl/>
        </w:rPr>
        <w:t>سال‌های</w:t>
      </w:r>
      <w:r w:rsidRPr="00C50A32">
        <w:rPr>
          <w:rtl/>
        </w:rPr>
        <w:t xml:space="preserve"> 1917 تا 1945 نشان م</w:t>
      </w:r>
      <w:r w:rsidRPr="00C50A32">
        <w:rPr>
          <w:rFonts w:hint="cs"/>
          <w:rtl/>
        </w:rPr>
        <w:t>ی‌</w:t>
      </w:r>
      <w:r w:rsidRPr="00C50A32">
        <w:rPr>
          <w:rFonts w:hint="eastAsia"/>
          <w:rtl/>
        </w:rPr>
        <w:t>دهد</w:t>
      </w:r>
      <w:r w:rsidRPr="00C50A32">
        <w:rPr>
          <w:rtl/>
        </w:rPr>
        <w:t xml:space="preserve"> که دفاع هوا</w:t>
      </w:r>
      <w:r w:rsidRPr="00C50A32">
        <w:rPr>
          <w:rFonts w:hint="cs"/>
          <w:rtl/>
        </w:rPr>
        <w:t>یی</w:t>
      </w:r>
      <w:r w:rsidRPr="00C50A32">
        <w:rPr>
          <w:rtl/>
        </w:rPr>
        <w:t xml:space="preserve"> در آغاز ب</w:t>
      </w:r>
      <w:r w:rsidRPr="00C50A32">
        <w:rPr>
          <w:rFonts w:hint="cs"/>
          <w:rtl/>
        </w:rPr>
        <w:t>ی</w:t>
      </w:r>
      <w:r w:rsidRPr="00C50A32">
        <w:rPr>
          <w:rFonts w:hint="eastAsia"/>
          <w:rtl/>
        </w:rPr>
        <w:t>شتر</w:t>
      </w:r>
      <w:r w:rsidRPr="00C50A32">
        <w:rPr>
          <w:rtl/>
        </w:rPr>
        <w:t xml:space="preserve"> ماه</w:t>
      </w:r>
      <w:r w:rsidRPr="00C50A32">
        <w:rPr>
          <w:rFonts w:hint="cs"/>
          <w:rtl/>
        </w:rPr>
        <w:t>ی</w:t>
      </w:r>
      <w:r w:rsidRPr="00C50A32">
        <w:rPr>
          <w:rFonts w:hint="eastAsia"/>
          <w:rtl/>
        </w:rPr>
        <w:t>ت</w:t>
      </w:r>
      <w:r w:rsidRPr="00C50A32">
        <w:rPr>
          <w:rFonts w:hint="cs"/>
          <w:rtl/>
        </w:rPr>
        <w:t>ی</w:t>
      </w:r>
      <w:r w:rsidRPr="00C50A32">
        <w:rPr>
          <w:rtl/>
        </w:rPr>
        <w:t xml:space="preserve"> تجرب</w:t>
      </w:r>
      <w:r w:rsidRPr="00C50A32">
        <w:rPr>
          <w:rFonts w:hint="cs"/>
          <w:rtl/>
        </w:rPr>
        <w:t>ی</w:t>
      </w:r>
      <w:r w:rsidRPr="00C50A32">
        <w:rPr>
          <w:rtl/>
        </w:rPr>
        <w:t xml:space="preserve"> داشت، اما با ظهور توپخ</w:t>
      </w:r>
      <w:r w:rsidRPr="00C50A32">
        <w:rPr>
          <w:rFonts w:hint="eastAsia"/>
          <w:rtl/>
        </w:rPr>
        <w:t>انه</w:t>
      </w:r>
      <w:r w:rsidRPr="00C50A32">
        <w:rPr>
          <w:rtl/>
        </w:rPr>
        <w:t xml:space="preserve"> ضدهوا</w:t>
      </w:r>
      <w:r w:rsidRPr="00C50A32">
        <w:rPr>
          <w:rFonts w:hint="cs"/>
          <w:rtl/>
        </w:rPr>
        <w:t>یی</w:t>
      </w:r>
      <w:r w:rsidRPr="00C50A32">
        <w:rPr>
          <w:rtl/>
        </w:rPr>
        <w:t xml:space="preserve"> و سپس نگاه س</w:t>
      </w:r>
      <w:r w:rsidRPr="00C50A32">
        <w:rPr>
          <w:rFonts w:hint="cs"/>
          <w:rtl/>
        </w:rPr>
        <w:t>ی</w:t>
      </w:r>
      <w:r w:rsidRPr="00C50A32">
        <w:rPr>
          <w:rFonts w:hint="eastAsia"/>
          <w:rtl/>
        </w:rPr>
        <w:t>ستم</w:t>
      </w:r>
      <w:r w:rsidRPr="00C50A32">
        <w:rPr>
          <w:rFonts w:hint="cs"/>
          <w:rtl/>
        </w:rPr>
        <w:t>ی</w:t>
      </w:r>
      <w:r w:rsidRPr="00C50A32">
        <w:rPr>
          <w:rtl/>
        </w:rPr>
        <w:t xml:space="preserve"> به کشف و انهدام هواگردها</w:t>
      </w:r>
      <w:r w:rsidRPr="00C50A32">
        <w:rPr>
          <w:rFonts w:hint="cs"/>
          <w:rtl/>
        </w:rPr>
        <w:t>ی</w:t>
      </w:r>
      <w:r w:rsidRPr="00C50A32">
        <w:rPr>
          <w:rtl/>
        </w:rPr>
        <w:t xml:space="preserve"> دشمن، به‌صورت تدر</w:t>
      </w:r>
      <w:r w:rsidRPr="00C50A32">
        <w:rPr>
          <w:rFonts w:hint="cs"/>
          <w:rtl/>
        </w:rPr>
        <w:t>ی</w:t>
      </w:r>
      <w:r w:rsidRPr="00C50A32">
        <w:rPr>
          <w:rFonts w:hint="eastAsia"/>
          <w:rtl/>
        </w:rPr>
        <w:t>ج</w:t>
      </w:r>
      <w:r w:rsidRPr="00C50A32">
        <w:rPr>
          <w:rFonts w:hint="cs"/>
          <w:rtl/>
        </w:rPr>
        <w:t>ی</w:t>
      </w:r>
      <w:r w:rsidRPr="00C50A32">
        <w:rPr>
          <w:rtl/>
        </w:rPr>
        <w:t xml:space="preserve"> به </w:t>
      </w:r>
      <w:r w:rsidRPr="00C50A32">
        <w:rPr>
          <w:rFonts w:hint="cs"/>
          <w:rtl/>
        </w:rPr>
        <w:t>ی</w:t>
      </w:r>
      <w:r w:rsidRPr="00C50A32">
        <w:rPr>
          <w:rFonts w:hint="eastAsia"/>
          <w:rtl/>
        </w:rPr>
        <w:t>ک</w:t>
      </w:r>
      <w:r w:rsidRPr="00C50A32">
        <w:rPr>
          <w:rtl/>
        </w:rPr>
        <w:t xml:space="preserve"> مؤلفه </w:t>
      </w:r>
      <w:r w:rsidRPr="00C50A32">
        <w:rPr>
          <w:rFonts w:hint="cs"/>
          <w:rtl/>
        </w:rPr>
        <w:t>ثابت</w:t>
      </w:r>
      <w:r w:rsidRPr="00C50A32">
        <w:rPr>
          <w:rtl/>
        </w:rPr>
        <w:t xml:space="preserve"> </w:t>
      </w:r>
      <w:r w:rsidRPr="00C50A32">
        <w:rPr>
          <w:rFonts w:hint="cs"/>
          <w:rtl/>
        </w:rPr>
        <w:t>در</w:t>
      </w:r>
      <w:r w:rsidRPr="00C50A32">
        <w:rPr>
          <w:rtl/>
        </w:rPr>
        <w:t xml:space="preserve"> </w:t>
      </w:r>
      <w:r w:rsidRPr="00C50A32">
        <w:rPr>
          <w:rFonts w:hint="cs"/>
          <w:rtl/>
        </w:rPr>
        <w:t>سازمان</w:t>
      </w:r>
      <w:r w:rsidRPr="00C50A32">
        <w:rPr>
          <w:rtl/>
        </w:rPr>
        <w:t xml:space="preserve"> </w:t>
      </w:r>
      <w:r w:rsidRPr="00C50A32">
        <w:rPr>
          <w:rFonts w:hint="cs"/>
          <w:rtl/>
        </w:rPr>
        <w:t>دفاعی</w:t>
      </w:r>
      <w:r w:rsidRPr="00C50A32">
        <w:rPr>
          <w:rtl/>
        </w:rPr>
        <w:t xml:space="preserve"> ا</w:t>
      </w:r>
      <w:r w:rsidRPr="00C50A32">
        <w:rPr>
          <w:rFonts w:hint="cs"/>
          <w:rtl/>
        </w:rPr>
        <w:t>ی</w:t>
      </w:r>
      <w:r w:rsidRPr="00C50A32">
        <w:rPr>
          <w:rFonts w:hint="eastAsia"/>
          <w:rtl/>
        </w:rPr>
        <w:t>ن</w:t>
      </w:r>
      <w:r w:rsidRPr="00C50A32">
        <w:rPr>
          <w:rtl/>
        </w:rPr>
        <w:t xml:space="preserve"> کشور تبد</w:t>
      </w:r>
      <w:r w:rsidRPr="00C50A32">
        <w:rPr>
          <w:rFonts w:hint="cs"/>
          <w:rtl/>
        </w:rPr>
        <w:t>ی</w:t>
      </w:r>
      <w:r w:rsidRPr="00C50A32">
        <w:rPr>
          <w:rFonts w:hint="eastAsia"/>
          <w:rtl/>
        </w:rPr>
        <w:t>ل</w:t>
      </w:r>
      <w:r w:rsidRPr="00C50A32">
        <w:rPr>
          <w:rtl/>
        </w:rPr>
        <w:t xml:space="preserve"> شد</w:t>
      </w:r>
      <w:r>
        <w:rPr>
          <w:rStyle w:val="FootnoteReference"/>
          <w:rtl/>
        </w:rPr>
        <w:footnoteReference w:id="35"/>
      </w:r>
      <w:r w:rsidRPr="00C50A32">
        <w:rPr>
          <w:rtl/>
        </w:rPr>
        <w:t>.</w:t>
      </w:r>
    </w:p>
    <w:p w14:paraId="7C2D245D" w14:textId="77777777" w:rsidR="00B4211C" w:rsidRDefault="00B4211C" w:rsidP="00B4211C">
      <w:pPr>
        <w:spacing w:line="276" w:lineRule="auto"/>
        <w:jc w:val="both"/>
        <w:rPr>
          <w:rtl/>
        </w:rPr>
      </w:pPr>
      <w:r w:rsidRPr="00C50A32">
        <w:rPr>
          <w:rtl/>
        </w:rPr>
        <w:t>در ادامه، دفاع هوا</w:t>
      </w:r>
      <w:r w:rsidRPr="00C50A32">
        <w:rPr>
          <w:rFonts w:hint="cs"/>
          <w:rtl/>
        </w:rPr>
        <w:t>یی</w:t>
      </w:r>
      <w:r w:rsidRPr="00C50A32">
        <w:rPr>
          <w:rtl/>
        </w:rPr>
        <w:t xml:space="preserve"> در شورو</w:t>
      </w:r>
      <w:r w:rsidRPr="00C50A32">
        <w:rPr>
          <w:rFonts w:hint="cs"/>
          <w:rtl/>
        </w:rPr>
        <w:t>ی</w:t>
      </w:r>
      <w:r w:rsidRPr="00C50A32">
        <w:rPr>
          <w:rtl/>
        </w:rPr>
        <w:t xml:space="preserve"> ن</w:t>
      </w:r>
      <w:r w:rsidRPr="00C50A32">
        <w:rPr>
          <w:rFonts w:hint="cs"/>
          <w:rtl/>
        </w:rPr>
        <w:t>ی</w:t>
      </w:r>
      <w:r w:rsidRPr="00C50A32">
        <w:rPr>
          <w:rFonts w:hint="eastAsia"/>
          <w:rtl/>
        </w:rPr>
        <w:t>ز</w:t>
      </w:r>
      <w:r w:rsidRPr="00C50A32">
        <w:rPr>
          <w:rtl/>
        </w:rPr>
        <w:t xml:space="preserve"> به‌عنوان بخش</w:t>
      </w:r>
      <w:r w:rsidRPr="00C50A32">
        <w:rPr>
          <w:rFonts w:hint="cs"/>
          <w:rtl/>
        </w:rPr>
        <w:t>ی</w:t>
      </w:r>
      <w:r w:rsidRPr="00C50A32">
        <w:rPr>
          <w:rtl/>
        </w:rPr>
        <w:t xml:space="preserve"> از نظام مل</w:t>
      </w:r>
      <w:r w:rsidRPr="00C50A32">
        <w:rPr>
          <w:rFonts w:hint="cs"/>
          <w:rtl/>
        </w:rPr>
        <w:t>ی</w:t>
      </w:r>
      <w:r w:rsidRPr="00C50A32">
        <w:rPr>
          <w:rtl/>
        </w:rPr>
        <w:t xml:space="preserve"> حفاظت از جمع</w:t>
      </w:r>
      <w:r w:rsidRPr="00C50A32">
        <w:rPr>
          <w:rFonts w:hint="cs"/>
          <w:rtl/>
        </w:rPr>
        <w:t>ی</w:t>
      </w:r>
      <w:r w:rsidRPr="00C50A32">
        <w:rPr>
          <w:rFonts w:hint="eastAsia"/>
          <w:rtl/>
        </w:rPr>
        <w:t>ت</w:t>
      </w:r>
      <w:r w:rsidRPr="00C50A32">
        <w:rPr>
          <w:rtl/>
        </w:rPr>
        <w:t xml:space="preserve"> و مراکز اقتصاد</w:t>
      </w:r>
      <w:r w:rsidRPr="00C50A32">
        <w:rPr>
          <w:rFonts w:hint="cs"/>
          <w:rtl/>
        </w:rPr>
        <w:t>ی</w:t>
      </w:r>
      <w:r w:rsidRPr="00C50A32">
        <w:rPr>
          <w:rtl/>
        </w:rPr>
        <w:t xml:space="preserve"> توسعه </w:t>
      </w:r>
      <w:r w:rsidRPr="00C50A32">
        <w:rPr>
          <w:rFonts w:hint="cs"/>
          <w:rtl/>
        </w:rPr>
        <w:t>ی</w:t>
      </w:r>
      <w:r w:rsidRPr="00C50A32">
        <w:rPr>
          <w:rFonts w:hint="eastAsia"/>
          <w:rtl/>
        </w:rPr>
        <w:t>افت</w:t>
      </w:r>
      <w:r w:rsidRPr="00C50A32">
        <w:rPr>
          <w:rtl/>
        </w:rPr>
        <w:t>. پژوهش مربوط به پدافند هوا</w:t>
      </w:r>
      <w:r w:rsidRPr="00C50A32">
        <w:rPr>
          <w:rFonts w:hint="cs"/>
          <w:rtl/>
        </w:rPr>
        <w:t>یی</w:t>
      </w:r>
      <w:r w:rsidRPr="00C50A32">
        <w:rPr>
          <w:rtl/>
        </w:rPr>
        <w:t xml:space="preserve"> محل</w:t>
      </w:r>
      <w:r w:rsidRPr="00C50A32">
        <w:rPr>
          <w:rFonts w:hint="cs"/>
          <w:rtl/>
        </w:rPr>
        <w:t>ی</w:t>
      </w:r>
      <w:r w:rsidRPr="00C50A32">
        <w:rPr>
          <w:rtl/>
        </w:rPr>
        <w:t xml:space="preserve"> در شورو</w:t>
      </w:r>
      <w:r w:rsidRPr="00C50A32">
        <w:rPr>
          <w:rFonts w:hint="cs"/>
          <w:rtl/>
        </w:rPr>
        <w:t>ی</w:t>
      </w:r>
      <w:r w:rsidRPr="00C50A32">
        <w:rPr>
          <w:rtl/>
        </w:rPr>
        <w:t xml:space="preserve"> نشان م</w:t>
      </w:r>
      <w:r w:rsidRPr="00C50A32">
        <w:rPr>
          <w:rFonts w:hint="cs"/>
          <w:rtl/>
        </w:rPr>
        <w:t>ی‌</w:t>
      </w:r>
      <w:r w:rsidRPr="00C50A32">
        <w:rPr>
          <w:rFonts w:hint="eastAsia"/>
          <w:rtl/>
        </w:rPr>
        <w:t>دهد</w:t>
      </w:r>
      <w:r w:rsidRPr="00C50A32">
        <w:rPr>
          <w:rtl/>
        </w:rPr>
        <w:t xml:space="preserve"> که ا</w:t>
      </w:r>
      <w:r w:rsidRPr="00C50A32">
        <w:rPr>
          <w:rFonts w:hint="cs"/>
          <w:rtl/>
        </w:rPr>
        <w:t>ی</w:t>
      </w:r>
      <w:r w:rsidRPr="00C50A32">
        <w:rPr>
          <w:rFonts w:hint="eastAsia"/>
          <w:rtl/>
        </w:rPr>
        <w:t>ن</w:t>
      </w:r>
      <w:r w:rsidRPr="00C50A32">
        <w:rPr>
          <w:rtl/>
        </w:rPr>
        <w:t xml:space="preserve"> ساختار در آستانه و آغاز جنگ م</w:t>
      </w:r>
      <w:r w:rsidRPr="00C50A32">
        <w:rPr>
          <w:rFonts w:hint="cs"/>
          <w:rtl/>
        </w:rPr>
        <w:t>ی</w:t>
      </w:r>
      <w:r w:rsidRPr="00C50A32">
        <w:rPr>
          <w:rFonts w:hint="eastAsia"/>
          <w:rtl/>
        </w:rPr>
        <w:t>هن</w:t>
      </w:r>
      <w:r w:rsidRPr="00C50A32">
        <w:rPr>
          <w:rFonts w:hint="cs"/>
          <w:rtl/>
        </w:rPr>
        <w:t>ی</w:t>
      </w:r>
      <w:r w:rsidRPr="00C50A32">
        <w:rPr>
          <w:rtl/>
        </w:rPr>
        <w:t xml:space="preserve"> بزرگ شکل منسجم‌تر</w:t>
      </w:r>
      <w:r w:rsidRPr="00C50A32">
        <w:rPr>
          <w:rFonts w:hint="cs"/>
          <w:rtl/>
        </w:rPr>
        <w:t>ی</w:t>
      </w:r>
      <w:r w:rsidRPr="00C50A32">
        <w:rPr>
          <w:rtl/>
        </w:rPr>
        <w:t xml:space="preserve"> پ</w:t>
      </w:r>
      <w:r w:rsidRPr="00C50A32">
        <w:rPr>
          <w:rFonts w:hint="cs"/>
          <w:rtl/>
        </w:rPr>
        <w:t>ی</w:t>
      </w:r>
      <w:r w:rsidRPr="00C50A32">
        <w:rPr>
          <w:rFonts w:hint="eastAsia"/>
          <w:rtl/>
        </w:rPr>
        <w:t>دا</w:t>
      </w:r>
      <w:r w:rsidRPr="00C50A32">
        <w:rPr>
          <w:rtl/>
        </w:rPr>
        <w:t xml:space="preserve"> کرد و تجربه </w:t>
      </w:r>
      <w:r w:rsidRPr="00C50A32">
        <w:rPr>
          <w:rFonts w:hint="cs"/>
          <w:rtl/>
        </w:rPr>
        <w:t>ماه‌های</w:t>
      </w:r>
      <w:r w:rsidRPr="00C50A32">
        <w:rPr>
          <w:rtl/>
        </w:rPr>
        <w:t xml:space="preserve"> نخست جنگ، ضرو</w:t>
      </w:r>
      <w:r w:rsidRPr="00C50A32">
        <w:rPr>
          <w:rFonts w:hint="eastAsia"/>
          <w:rtl/>
        </w:rPr>
        <w:t>رت</w:t>
      </w:r>
      <w:r w:rsidRPr="00C50A32">
        <w:rPr>
          <w:rtl/>
        </w:rPr>
        <w:t xml:space="preserve"> تقو</w:t>
      </w:r>
      <w:r w:rsidRPr="00C50A32">
        <w:rPr>
          <w:rFonts w:hint="cs"/>
          <w:rtl/>
        </w:rPr>
        <w:t>ی</w:t>
      </w:r>
      <w:r w:rsidRPr="00C50A32">
        <w:rPr>
          <w:rFonts w:hint="eastAsia"/>
          <w:rtl/>
        </w:rPr>
        <w:t>ت</w:t>
      </w:r>
      <w:r w:rsidRPr="00C50A32">
        <w:rPr>
          <w:rtl/>
        </w:rPr>
        <w:t xml:space="preserve"> و بهبود آن را آشکار ساخت</w:t>
      </w:r>
      <w:r>
        <w:rPr>
          <w:rStyle w:val="FootnoteReference"/>
          <w:rtl/>
        </w:rPr>
        <w:footnoteReference w:id="36"/>
      </w:r>
      <w:r w:rsidRPr="00C50A32">
        <w:rPr>
          <w:rtl/>
        </w:rPr>
        <w:t>. از ا</w:t>
      </w:r>
      <w:r w:rsidRPr="00C50A32">
        <w:rPr>
          <w:rFonts w:hint="cs"/>
          <w:rtl/>
        </w:rPr>
        <w:t>ی</w:t>
      </w:r>
      <w:r w:rsidRPr="00C50A32">
        <w:rPr>
          <w:rFonts w:hint="eastAsia"/>
          <w:rtl/>
        </w:rPr>
        <w:t>ن</w:t>
      </w:r>
      <w:r w:rsidRPr="00C50A32">
        <w:rPr>
          <w:rtl/>
        </w:rPr>
        <w:t xml:space="preserve"> منظر، دفاع هوا</w:t>
      </w:r>
      <w:r w:rsidRPr="00C50A32">
        <w:rPr>
          <w:rFonts w:hint="cs"/>
          <w:rtl/>
        </w:rPr>
        <w:t>یی</w:t>
      </w:r>
      <w:r w:rsidRPr="00C50A32">
        <w:rPr>
          <w:rtl/>
        </w:rPr>
        <w:t xml:space="preserve"> د</w:t>
      </w:r>
      <w:r w:rsidRPr="00C50A32">
        <w:rPr>
          <w:rFonts w:hint="cs"/>
          <w:rtl/>
        </w:rPr>
        <w:t>ی</w:t>
      </w:r>
      <w:r w:rsidRPr="00C50A32">
        <w:rPr>
          <w:rFonts w:hint="eastAsia"/>
          <w:rtl/>
        </w:rPr>
        <w:t>گر</w:t>
      </w:r>
      <w:r w:rsidRPr="00C50A32">
        <w:rPr>
          <w:rtl/>
        </w:rPr>
        <w:t xml:space="preserve"> صرفاً </w:t>
      </w:r>
      <w:r w:rsidRPr="00C50A32">
        <w:rPr>
          <w:rFonts w:hint="cs"/>
          <w:rtl/>
        </w:rPr>
        <w:t>ی</w:t>
      </w:r>
      <w:r w:rsidRPr="00C50A32">
        <w:rPr>
          <w:rFonts w:hint="eastAsia"/>
          <w:rtl/>
        </w:rPr>
        <w:t>ک</w:t>
      </w:r>
      <w:r w:rsidRPr="00C50A32">
        <w:rPr>
          <w:rtl/>
        </w:rPr>
        <w:t xml:space="preserve"> ابزار تاکت</w:t>
      </w:r>
      <w:r w:rsidRPr="00C50A32">
        <w:rPr>
          <w:rFonts w:hint="cs"/>
          <w:rtl/>
        </w:rPr>
        <w:t>ی</w:t>
      </w:r>
      <w:r w:rsidRPr="00C50A32">
        <w:rPr>
          <w:rFonts w:hint="eastAsia"/>
          <w:rtl/>
        </w:rPr>
        <w:t>ک</w:t>
      </w:r>
      <w:r w:rsidRPr="00C50A32">
        <w:rPr>
          <w:rFonts w:hint="cs"/>
          <w:rtl/>
        </w:rPr>
        <w:t>ی</w:t>
      </w:r>
      <w:r w:rsidRPr="00C50A32">
        <w:rPr>
          <w:rtl/>
        </w:rPr>
        <w:t xml:space="preserve"> نبود، بلکه به بخش</w:t>
      </w:r>
      <w:r w:rsidRPr="00C50A32">
        <w:rPr>
          <w:rFonts w:hint="cs"/>
          <w:rtl/>
        </w:rPr>
        <w:t>ی</w:t>
      </w:r>
      <w:r w:rsidRPr="00C50A32">
        <w:rPr>
          <w:rtl/>
        </w:rPr>
        <w:t xml:space="preserve"> از سازمان دفاع مل</w:t>
      </w:r>
      <w:r w:rsidRPr="00C50A32">
        <w:rPr>
          <w:rFonts w:hint="cs"/>
          <w:rtl/>
        </w:rPr>
        <w:t>ی</w:t>
      </w:r>
      <w:r w:rsidRPr="00C50A32">
        <w:rPr>
          <w:rtl/>
        </w:rPr>
        <w:t xml:space="preserve"> و تاب‌آور</w:t>
      </w:r>
      <w:r w:rsidRPr="00C50A32">
        <w:rPr>
          <w:rFonts w:hint="cs"/>
          <w:rtl/>
        </w:rPr>
        <w:t>ی</w:t>
      </w:r>
      <w:r w:rsidRPr="00C50A32">
        <w:rPr>
          <w:rtl/>
        </w:rPr>
        <w:t xml:space="preserve"> کشور در برابر حملات هوا</w:t>
      </w:r>
      <w:r w:rsidRPr="00C50A32">
        <w:rPr>
          <w:rFonts w:hint="cs"/>
          <w:rtl/>
        </w:rPr>
        <w:t>یی</w:t>
      </w:r>
      <w:r w:rsidRPr="00C50A32">
        <w:rPr>
          <w:rtl/>
        </w:rPr>
        <w:t xml:space="preserve"> بدل شد.</w:t>
      </w:r>
    </w:p>
    <w:p w14:paraId="6AD8F29A" w14:textId="77777777" w:rsidR="00B4211C" w:rsidRDefault="00B4211C" w:rsidP="00B4211C">
      <w:pPr>
        <w:spacing w:line="276" w:lineRule="auto"/>
        <w:jc w:val="both"/>
      </w:pPr>
      <w:r w:rsidRPr="00C50A32">
        <w:rPr>
          <w:rtl/>
        </w:rPr>
        <w:t>در مرحله</w:t>
      </w:r>
      <w:r>
        <w:rPr>
          <w:rFonts w:ascii="Arial" w:hAnsi="Arial" w:cs="Arial" w:hint="cs"/>
          <w:rtl/>
        </w:rPr>
        <w:t xml:space="preserve"> </w:t>
      </w:r>
      <w:r w:rsidRPr="00C50A32">
        <w:rPr>
          <w:rFonts w:hint="cs"/>
          <w:rtl/>
        </w:rPr>
        <w:t>بعد،</w:t>
      </w:r>
      <w:r w:rsidRPr="00C50A32">
        <w:rPr>
          <w:rtl/>
        </w:rPr>
        <w:t xml:space="preserve"> </w:t>
      </w:r>
      <w:r w:rsidRPr="00C50A32">
        <w:rPr>
          <w:rFonts w:hint="cs"/>
          <w:rtl/>
        </w:rPr>
        <w:t>سامانه‌های</w:t>
      </w:r>
      <w:r w:rsidRPr="00C50A32">
        <w:rPr>
          <w:rtl/>
        </w:rPr>
        <w:t xml:space="preserve"> دفاع هوا</w:t>
      </w:r>
      <w:r w:rsidRPr="00C50A32">
        <w:rPr>
          <w:rFonts w:hint="cs"/>
          <w:rtl/>
        </w:rPr>
        <w:t>یی</w:t>
      </w:r>
      <w:r w:rsidRPr="00C50A32">
        <w:rPr>
          <w:rtl/>
        </w:rPr>
        <w:t xml:space="preserve"> </w:t>
      </w:r>
      <w:r w:rsidRPr="00C50A32">
        <w:rPr>
          <w:rFonts w:hint="cs"/>
          <w:rtl/>
        </w:rPr>
        <w:t>ی</w:t>
      </w:r>
      <w:r w:rsidRPr="00C50A32">
        <w:rPr>
          <w:rFonts w:hint="eastAsia"/>
          <w:rtl/>
        </w:rPr>
        <w:t>کپارچه</w:t>
      </w:r>
      <w:r w:rsidRPr="00C50A32">
        <w:rPr>
          <w:rtl/>
        </w:rPr>
        <w:t xml:space="preserve"> از دهه1940 </w:t>
      </w:r>
      <w:r w:rsidRPr="00C50A32">
        <w:rPr>
          <w:rFonts w:hint="cs"/>
          <w:rtl/>
        </w:rPr>
        <w:t>مسی</w:t>
      </w:r>
      <w:r w:rsidRPr="00C50A32">
        <w:rPr>
          <w:rFonts w:hint="eastAsia"/>
          <w:rtl/>
        </w:rPr>
        <w:t>ر</w:t>
      </w:r>
      <w:r w:rsidRPr="00C50A32">
        <w:rPr>
          <w:rtl/>
        </w:rPr>
        <w:t xml:space="preserve"> تکامل پ</w:t>
      </w:r>
      <w:r w:rsidRPr="00C50A32">
        <w:rPr>
          <w:rFonts w:hint="cs"/>
          <w:rtl/>
        </w:rPr>
        <w:t>ی</w:t>
      </w:r>
      <w:r w:rsidRPr="00C50A32">
        <w:rPr>
          <w:rFonts w:hint="eastAsia"/>
          <w:rtl/>
        </w:rPr>
        <w:t>وسته‌ا</w:t>
      </w:r>
      <w:r w:rsidRPr="00C50A32">
        <w:rPr>
          <w:rFonts w:hint="cs"/>
          <w:rtl/>
        </w:rPr>
        <w:t>ی</w:t>
      </w:r>
      <w:r w:rsidRPr="00C50A32">
        <w:rPr>
          <w:rtl/>
        </w:rPr>
        <w:t xml:space="preserve"> را ط</w:t>
      </w:r>
      <w:r w:rsidRPr="00C50A32">
        <w:rPr>
          <w:rFonts w:hint="cs"/>
          <w:rtl/>
        </w:rPr>
        <w:t>ی</w:t>
      </w:r>
      <w:r w:rsidRPr="00C50A32">
        <w:rPr>
          <w:rtl/>
        </w:rPr>
        <w:t xml:space="preserve"> کردند. ادب</w:t>
      </w:r>
      <w:r w:rsidRPr="00C50A32">
        <w:rPr>
          <w:rFonts w:hint="cs"/>
          <w:rtl/>
        </w:rPr>
        <w:t>ی</w:t>
      </w:r>
      <w:r w:rsidRPr="00C50A32">
        <w:rPr>
          <w:rFonts w:hint="eastAsia"/>
          <w:rtl/>
        </w:rPr>
        <w:t>ات</w:t>
      </w:r>
      <w:r w:rsidRPr="00C50A32">
        <w:rPr>
          <w:rtl/>
        </w:rPr>
        <w:t xml:space="preserve"> جد</w:t>
      </w:r>
      <w:r w:rsidRPr="00C50A32">
        <w:rPr>
          <w:rFonts w:hint="cs"/>
          <w:rtl/>
        </w:rPr>
        <w:t>ی</w:t>
      </w:r>
      <w:r w:rsidRPr="00C50A32">
        <w:rPr>
          <w:rFonts w:hint="eastAsia"/>
          <w:rtl/>
        </w:rPr>
        <w:t>دتر</w:t>
      </w:r>
      <w:r w:rsidRPr="00C50A32">
        <w:rPr>
          <w:rtl/>
        </w:rPr>
        <w:t xml:space="preserve"> نشان م</w:t>
      </w:r>
      <w:r w:rsidRPr="00C50A32">
        <w:rPr>
          <w:rFonts w:hint="cs"/>
          <w:rtl/>
        </w:rPr>
        <w:t>ی‌</w:t>
      </w:r>
      <w:r w:rsidRPr="00C50A32">
        <w:rPr>
          <w:rFonts w:hint="eastAsia"/>
          <w:rtl/>
        </w:rPr>
        <w:t>دهد</w:t>
      </w:r>
      <w:r w:rsidRPr="00C50A32">
        <w:rPr>
          <w:rtl/>
        </w:rPr>
        <w:t xml:space="preserve"> که ا</w:t>
      </w:r>
      <w:r w:rsidRPr="00C50A32">
        <w:rPr>
          <w:rFonts w:hint="cs"/>
          <w:rtl/>
        </w:rPr>
        <w:t>ی</w:t>
      </w:r>
      <w:r w:rsidRPr="00C50A32">
        <w:rPr>
          <w:rFonts w:hint="eastAsia"/>
          <w:rtl/>
        </w:rPr>
        <w:t>ن</w:t>
      </w:r>
      <w:r w:rsidRPr="00C50A32">
        <w:rPr>
          <w:rtl/>
        </w:rPr>
        <w:t xml:space="preserve"> سامانه‌ها از تک</w:t>
      </w:r>
      <w:r w:rsidRPr="00C50A32">
        <w:rPr>
          <w:rFonts w:hint="cs"/>
          <w:rtl/>
        </w:rPr>
        <w:t>ی</w:t>
      </w:r>
      <w:r w:rsidRPr="00C50A32">
        <w:rPr>
          <w:rFonts w:hint="eastAsia"/>
          <w:rtl/>
        </w:rPr>
        <w:t>ه</w:t>
      </w:r>
      <w:r w:rsidRPr="00C50A32">
        <w:rPr>
          <w:rtl/>
        </w:rPr>
        <w:t xml:space="preserve"> بر مشاهده</w:t>
      </w:r>
      <w:r>
        <w:rPr>
          <w:rFonts w:ascii="Arial" w:hAnsi="Arial" w:cs="Arial" w:hint="cs"/>
          <w:rtl/>
        </w:rPr>
        <w:t xml:space="preserve"> </w:t>
      </w:r>
      <w:r w:rsidRPr="00C50A32">
        <w:rPr>
          <w:rFonts w:hint="cs"/>
          <w:rtl/>
        </w:rPr>
        <w:t>دستی</w:t>
      </w:r>
      <w:r w:rsidRPr="00C50A32">
        <w:rPr>
          <w:rtl/>
        </w:rPr>
        <w:t xml:space="preserve"> و ابزارها</w:t>
      </w:r>
      <w:r w:rsidRPr="00C50A32">
        <w:rPr>
          <w:rFonts w:hint="cs"/>
          <w:rtl/>
        </w:rPr>
        <w:t>ی</w:t>
      </w:r>
      <w:r w:rsidRPr="00C50A32">
        <w:rPr>
          <w:rtl/>
        </w:rPr>
        <w:t xml:space="preserve"> ابتدا</w:t>
      </w:r>
      <w:r w:rsidRPr="00C50A32">
        <w:rPr>
          <w:rFonts w:hint="cs"/>
          <w:rtl/>
        </w:rPr>
        <w:t>یی</w:t>
      </w:r>
      <w:r w:rsidRPr="00C50A32">
        <w:rPr>
          <w:rFonts w:hint="eastAsia"/>
          <w:rtl/>
        </w:rPr>
        <w:t>،</w:t>
      </w:r>
      <w:r w:rsidRPr="00C50A32">
        <w:rPr>
          <w:rtl/>
        </w:rPr>
        <w:t xml:space="preserve"> به سو</w:t>
      </w:r>
      <w:r w:rsidRPr="00C50A32">
        <w:rPr>
          <w:rFonts w:hint="cs"/>
          <w:rtl/>
        </w:rPr>
        <w:t>ی</w:t>
      </w:r>
      <w:r w:rsidRPr="00C50A32">
        <w:rPr>
          <w:rtl/>
        </w:rPr>
        <w:t xml:space="preserve"> استفاده از رادار، حسگرها</w:t>
      </w:r>
      <w:r w:rsidRPr="00C50A32">
        <w:rPr>
          <w:rFonts w:hint="cs"/>
          <w:rtl/>
        </w:rPr>
        <w:t>ی</w:t>
      </w:r>
      <w:r w:rsidRPr="00C50A32">
        <w:rPr>
          <w:rtl/>
        </w:rPr>
        <w:t xml:space="preserve"> پ</w:t>
      </w:r>
      <w:r w:rsidRPr="00C50A32">
        <w:rPr>
          <w:rFonts w:hint="cs"/>
          <w:rtl/>
        </w:rPr>
        <w:t>ی</w:t>
      </w:r>
      <w:r w:rsidRPr="00C50A32">
        <w:rPr>
          <w:rFonts w:hint="eastAsia"/>
          <w:rtl/>
        </w:rPr>
        <w:t>شرفته،</w:t>
      </w:r>
      <w:r w:rsidRPr="00C50A32">
        <w:rPr>
          <w:rtl/>
        </w:rPr>
        <w:t xml:space="preserve"> موشک‌ها و شبکه‌ها</w:t>
      </w:r>
      <w:r w:rsidRPr="00C50A32">
        <w:rPr>
          <w:rFonts w:hint="cs"/>
          <w:rtl/>
        </w:rPr>
        <w:t>ی</w:t>
      </w:r>
      <w:r w:rsidRPr="00C50A32">
        <w:rPr>
          <w:rtl/>
        </w:rPr>
        <w:t xml:space="preserve"> فرمانده</w:t>
      </w:r>
      <w:r w:rsidRPr="00C50A32">
        <w:rPr>
          <w:rFonts w:hint="cs"/>
          <w:rtl/>
        </w:rPr>
        <w:t>ی</w:t>
      </w:r>
      <w:r w:rsidRPr="00C50A32">
        <w:rPr>
          <w:rtl/>
        </w:rPr>
        <w:t xml:space="preserve"> و کنترل حرکت کرده‌اند</w:t>
      </w:r>
      <w:r>
        <w:rPr>
          <w:rStyle w:val="FootnoteReference"/>
          <w:rtl/>
        </w:rPr>
        <w:footnoteReference w:id="37"/>
      </w:r>
      <w:r w:rsidRPr="00C50A32">
        <w:rPr>
          <w:rtl/>
        </w:rPr>
        <w:t>. در هم</w:t>
      </w:r>
      <w:r w:rsidRPr="00C50A32">
        <w:rPr>
          <w:rFonts w:hint="cs"/>
          <w:rtl/>
        </w:rPr>
        <w:t>ی</w:t>
      </w:r>
      <w:r w:rsidRPr="00C50A32">
        <w:rPr>
          <w:rFonts w:hint="eastAsia"/>
          <w:rtl/>
        </w:rPr>
        <w:t>ن</w:t>
      </w:r>
      <w:r w:rsidRPr="00C50A32">
        <w:rPr>
          <w:rtl/>
        </w:rPr>
        <w:t xml:space="preserve"> چارچوب، توسعه</w:t>
      </w:r>
      <w:r>
        <w:rPr>
          <w:rFonts w:ascii="Arial" w:hAnsi="Arial" w:cs="Arial" w:hint="cs"/>
          <w:rtl/>
        </w:rPr>
        <w:t xml:space="preserve"> </w:t>
      </w:r>
      <w:r w:rsidRPr="00C50A32">
        <w:rPr>
          <w:rFonts w:hint="cs"/>
          <w:rtl/>
        </w:rPr>
        <w:t>سامانه</w:t>
      </w:r>
      <w:r>
        <w:rPr>
          <w:rFonts w:ascii="Arial" w:hAnsi="Arial" w:cs="Arial" w:hint="cs"/>
          <w:rtl/>
        </w:rPr>
        <w:t xml:space="preserve"> </w:t>
      </w:r>
      <w:r w:rsidRPr="00594A55">
        <w:rPr>
          <w:rFonts w:asciiTheme="majorBidi" w:hAnsiTheme="majorBidi" w:cstheme="majorBidi"/>
        </w:rPr>
        <w:t>SAGE</w:t>
      </w:r>
      <w:r w:rsidRPr="00C50A32">
        <w:rPr>
          <w:rtl/>
        </w:rPr>
        <w:t xml:space="preserve"> در آمر</w:t>
      </w:r>
      <w:r w:rsidRPr="00C50A32">
        <w:rPr>
          <w:rFonts w:hint="cs"/>
          <w:rtl/>
        </w:rPr>
        <w:t>ی</w:t>
      </w:r>
      <w:r w:rsidRPr="00C50A32">
        <w:rPr>
          <w:rFonts w:hint="eastAsia"/>
          <w:rtl/>
        </w:rPr>
        <w:t>کا</w:t>
      </w:r>
      <w:r w:rsidRPr="00C50A32">
        <w:rPr>
          <w:rtl/>
        </w:rPr>
        <w:t xml:space="preserve"> نقطه</w:t>
      </w:r>
      <w:r>
        <w:rPr>
          <w:rFonts w:ascii="Arial" w:hAnsi="Arial" w:cs="Arial" w:hint="cs"/>
          <w:rtl/>
        </w:rPr>
        <w:t xml:space="preserve"> </w:t>
      </w:r>
      <w:r w:rsidRPr="00C50A32">
        <w:rPr>
          <w:rFonts w:hint="cs"/>
          <w:rtl/>
        </w:rPr>
        <w:t>عطف</w:t>
      </w:r>
      <w:r w:rsidRPr="00C50A32">
        <w:rPr>
          <w:rtl/>
        </w:rPr>
        <w:t xml:space="preserve"> </w:t>
      </w:r>
      <w:r w:rsidRPr="00C50A32">
        <w:rPr>
          <w:rFonts w:hint="cs"/>
          <w:rtl/>
        </w:rPr>
        <w:t>مهمی</w:t>
      </w:r>
      <w:r w:rsidRPr="00C50A32">
        <w:rPr>
          <w:rtl/>
        </w:rPr>
        <w:t xml:space="preserve"> به‌شمار م</w:t>
      </w:r>
      <w:r w:rsidRPr="00C50A32">
        <w:rPr>
          <w:rFonts w:hint="cs"/>
          <w:rtl/>
        </w:rPr>
        <w:t>ی‌</w:t>
      </w:r>
      <w:r w:rsidRPr="00C50A32">
        <w:rPr>
          <w:rFonts w:hint="eastAsia"/>
          <w:rtl/>
        </w:rPr>
        <w:t>آ</w:t>
      </w:r>
      <w:r w:rsidRPr="00C50A32">
        <w:rPr>
          <w:rFonts w:hint="cs"/>
          <w:rtl/>
        </w:rPr>
        <w:t>ی</w:t>
      </w:r>
      <w:r w:rsidRPr="00C50A32">
        <w:rPr>
          <w:rFonts w:hint="eastAsia"/>
          <w:rtl/>
        </w:rPr>
        <w:t>د؛</w:t>
      </w:r>
      <w:r w:rsidRPr="00C50A32">
        <w:rPr>
          <w:rtl/>
        </w:rPr>
        <w:t xml:space="preserve"> ز</w:t>
      </w:r>
      <w:r w:rsidRPr="00C50A32">
        <w:rPr>
          <w:rFonts w:hint="cs"/>
          <w:rtl/>
        </w:rPr>
        <w:t>ی</w:t>
      </w:r>
      <w:r w:rsidRPr="00C50A32">
        <w:rPr>
          <w:rFonts w:hint="eastAsia"/>
          <w:rtl/>
        </w:rPr>
        <w:t>را</w:t>
      </w:r>
      <w:r w:rsidRPr="00C50A32">
        <w:rPr>
          <w:rtl/>
        </w:rPr>
        <w:t xml:space="preserve"> رادار، رهگ</w:t>
      </w:r>
      <w:r w:rsidRPr="00C50A32">
        <w:rPr>
          <w:rFonts w:hint="cs"/>
          <w:rtl/>
        </w:rPr>
        <w:t>ی</w:t>
      </w:r>
      <w:r w:rsidRPr="00C50A32">
        <w:rPr>
          <w:rFonts w:hint="eastAsia"/>
          <w:rtl/>
        </w:rPr>
        <w:t>رها</w:t>
      </w:r>
      <w:r w:rsidRPr="00C50A32">
        <w:rPr>
          <w:rtl/>
        </w:rPr>
        <w:t xml:space="preserve"> و موشک‌ها</w:t>
      </w:r>
      <w:r w:rsidRPr="00C50A32">
        <w:rPr>
          <w:rFonts w:hint="cs"/>
          <w:rtl/>
        </w:rPr>
        <w:t>ی</w:t>
      </w:r>
      <w:r w:rsidRPr="00C50A32">
        <w:rPr>
          <w:rtl/>
        </w:rPr>
        <w:t xml:space="preserve"> </w:t>
      </w:r>
      <w:r w:rsidRPr="00594A55">
        <w:rPr>
          <w:rFonts w:asciiTheme="majorBidi" w:hAnsiTheme="majorBidi" w:cstheme="majorBidi"/>
        </w:rPr>
        <w:t>Nike</w:t>
      </w:r>
      <w:r w:rsidRPr="00C50A32">
        <w:rPr>
          <w:rtl/>
        </w:rPr>
        <w:t xml:space="preserve"> را در </w:t>
      </w:r>
      <w:r w:rsidRPr="00C50A32">
        <w:rPr>
          <w:rFonts w:hint="cs"/>
          <w:rtl/>
        </w:rPr>
        <w:t>ی</w:t>
      </w:r>
      <w:r w:rsidRPr="00C50A32">
        <w:rPr>
          <w:rFonts w:hint="eastAsia"/>
          <w:rtl/>
        </w:rPr>
        <w:t>ک</w:t>
      </w:r>
      <w:r w:rsidRPr="00C50A32">
        <w:rPr>
          <w:rtl/>
        </w:rPr>
        <w:t xml:space="preserve"> شبکه</w:t>
      </w:r>
      <w:r>
        <w:rPr>
          <w:rFonts w:ascii="Arial" w:hAnsi="Arial" w:cs="Arial" w:hint="cs"/>
          <w:rtl/>
        </w:rPr>
        <w:t xml:space="preserve"> </w:t>
      </w:r>
      <w:r w:rsidRPr="00C50A32">
        <w:rPr>
          <w:rFonts w:hint="cs"/>
          <w:rtl/>
        </w:rPr>
        <w:t>دفاعی</w:t>
      </w:r>
      <w:r w:rsidRPr="00C50A32">
        <w:rPr>
          <w:rtl/>
        </w:rPr>
        <w:t xml:space="preserve"> بلادرنگ ادغام کرد و بن</w:t>
      </w:r>
      <w:r w:rsidRPr="00C50A32">
        <w:rPr>
          <w:rFonts w:hint="cs"/>
          <w:rtl/>
        </w:rPr>
        <w:t>ی</w:t>
      </w:r>
      <w:r w:rsidRPr="00C50A32">
        <w:rPr>
          <w:rFonts w:hint="eastAsia"/>
          <w:rtl/>
        </w:rPr>
        <w:t>ان</w:t>
      </w:r>
      <w:r w:rsidRPr="00C50A32">
        <w:rPr>
          <w:rtl/>
        </w:rPr>
        <w:t xml:space="preserve"> هماهنگ</w:t>
      </w:r>
      <w:r w:rsidRPr="00C50A32">
        <w:rPr>
          <w:rFonts w:hint="cs"/>
          <w:rtl/>
        </w:rPr>
        <w:t>ی</w:t>
      </w:r>
      <w:r w:rsidRPr="00C50A32">
        <w:rPr>
          <w:rtl/>
        </w:rPr>
        <w:t xml:space="preserve"> مدرن دفاع هوا</w:t>
      </w:r>
      <w:r w:rsidRPr="00C50A32">
        <w:rPr>
          <w:rFonts w:hint="cs"/>
          <w:rtl/>
        </w:rPr>
        <w:t>یی</w:t>
      </w:r>
      <w:r w:rsidRPr="00C50A32">
        <w:rPr>
          <w:rtl/>
        </w:rPr>
        <w:t xml:space="preserve"> قاره‌ا</w:t>
      </w:r>
      <w:r w:rsidRPr="00C50A32">
        <w:rPr>
          <w:rFonts w:hint="cs"/>
          <w:rtl/>
        </w:rPr>
        <w:t>ی</w:t>
      </w:r>
      <w:r w:rsidRPr="00C50A32">
        <w:rPr>
          <w:rtl/>
        </w:rPr>
        <w:t xml:space="preserve"> و شکل‌گ</w:t>
      </w:r>
      <w:r w:rsidRPr="00C50A32">
        <w:rPr>
          <w:rFonts w:hint="cs"/>
          <w:rtl/>
        </w:rPr>
        <w:t>ی</w:t>
      </w:r>
      <w:r w:rsidRPr="00C50A32">
        <w:rPr>
          <w:rFonts w:hint="eastAsia"/>
          <w:rtl/>
        </w:rPr>
        <w:t>ر</w:t>
      </w:r>
      <w:r w:rsidRPr="00C50A32">
        <w:rPr>
          <w:rFonts w:hint="cs"/>
          <w:rtl/>
        </w:rPr>
        <w:t>ی</w:t>
      </w:r>
      <w:r w:rsidRPr="00C50A32">
        <w:rPr>
          <w:rtl/>
        </w:rPr>
        <w:t xml:space="preserve"> </w:t>
      </w:r>
      <w:r w:rsidRPr="00594A55">
        <w:rPr>
          <w:rFonts w:asciiTheme="majorBidi" w:hAnsiTheme="majorBidi" w:cstheme="majorBidi"/>
        </w:rPr>
        <w:t>NORAD</w:t>
      </w:r>
      <w:r w:rsidRPr="00C50A32">
        <w:rPr>
          <w:rtl/>
        </w:rPr>
        <w:t xml:space="preserve"> را فراهم ساخت</w:t>
      </w:r>
      <w:r>
        <w:rPr>
          <w:rStyle w:val="FootnoteReference"/>
          <w:rtl/>
        </w:rPr>
        <w:footnoteReference w:id="38"/>
      </w:r>
      <w:r w:rsidRPr="00C50A32">
        <w:rPr>
          <w:rtl/>
        </w:rPr>
        <w:t>. بنابرا</w:t>
      </w:r>
      <w:r w:rsidRPr="00C50A32">
        <w:rPr>
          <w:rFonts w:hint="cs"/>
          <w:rtl/>
        </w:rPr>
        <w:t>ی</w:t>
      </w:r>
      <w:r w:rsidRPr="00C50A32">
        <w:rPr>
          <w:rFonts w:hint="eastAsia"/>
          <w:rtl/>
        </w:rPr>
        <w:t>ن،</w:t>
      </w:r>
      <w:r w:rsidRPr="00C50A32">
        <w:rPr>
          <w:rtl/>
        </w:rPr>
        <w:t xml:space="preserve"> تار</w:t>
      </w:r>
      <w:r w:rsidRPr="00C50A32">
        <w:rPr>
          <w:rFonts w:hint="cs"/>
          <w:rtl/>
        </w:rPr>
        <w:t>ی</w:t>
      </w:r>
      <w:r w:rsidRPr="00C50A32">
        <w:rPr>
          <w:rFonts w:hint="eastAsia"/>
          <w:rtl/>
        </w:rPr>
        <w:t>خ</w:t>
      </w:r>
      <w:r w:rsidRPr="00C50A32">
        <w:rPr>
          <w:rtl/>
        </w:rPr>
        <w:t xml:space="preserve"> دفاع هوا</w:t>
      </w:r>
      <w:r w:rsidRPr="00C50A32">
        <w:rPr>
          <w:rFonts w:hint="cs"/>
          <w:rtl/>
        </w:rPr>
        <w:t>یی</w:t>
      </w:r>
      <w:r w:rsidRPr="00C50A32">
        <w:rPr>
          <w:rtl/>
        </w:rPr>
        <w:t xml:space="preserve"> در جهان را م</w:t>
      </w:r>
      <w:r w:rsidRPr="00C50A32">
        <w:rPr>
          <w:rFonts w:hint="cs"/>
          <w:rtl/>
        </w:rPr>
        <w:t>ی‌</w:t>
      </w:r>
      <w:r w:rsidRPr="00C50A32">
        <w:rPr>
          <w:rFonts w:hint="eastAsia"/>
          <w:rtl/>
        </w:rPr>
        <w:t>توان</w:t>
      </w:r>
      <w:r w:rsidRPr="00C50A32">
        <w:rPr>
          <w:rtl/>
        </w:rPr>
        <w:t xml:space="preserve"> مس</w:t>
      </w:r>
      <w:r w:rsidRPr="00C50A32">
        <w:rPr>
          <w:rFonts w:hint="cs"/>
          <w:rtl/>
        </w:rPr>
        <w:t>ی</w:t>
      </w:r>
      <w:r w:rsidRPr="00C50A32">
        <w:rPr>
          <w:rFonts w:hint="eastAsia"/>
          <w:rtl/>
        </w:rPr>
        <w:t>ر</w:t>
      </w:r>
      <w:r w:rsidRPr="00C50A32">
        <w:rPr>
          <w:rFonts w:hint="cs"/>
          <w:rtl/>
        </w:rPr>
        <w:t>ی</w:t>
      </w:r>
      <w:r w:rsidRPr="00C50A32">
        <w:rPr>
          <w:rtl/>
        </w:rPr>
        <w:t xml:space="preserve"> از دفاع موضع</w:t>
      </w:r>
      <w:r w:rsidRPr="00C50A32">
        <w:rPr>
          <w:rFonts w:hint="cs"/>
          <w:rtl/>
        </w:rPr>
        <w:t>ی</w:t>
      </w:r>
      <w:r w:rsidRPr="00C50A32">
        <w:rPr>
          <w:rtl/>
        </w:rPr>
        <w:t xml:space="preserve"> و تجرب</w:t>
      </w:r>
      <w:r w:rsidRPr="00C50A32">
        <w:rPr>
          <w:rFonts w:hint="cs"/>
          <w:rtl/>
        </w:rPr>
        <w:t>ی</w:t>
      </w:r>
      <w:r w:rsidRPr="00C50A32">
        <w:rPr>
          <w:rtl/>
        </w:rPr>
        <w:t xml:space="preserve"> به سو</w:t>
      </w:r>
      <w:r w:rsidRPr="00C50A32">
        <w:rPr>
          <w:rFonts w:hint="cs"/>
          <w:rtl/>
        </w:rPr>
        <w:t>ی</w:t>
      </w:r>
      <w:r w:rsidRPr="00C50A32">
        <w:rPr>
          <w:rtl/>
        </w:rPr>
        <w:t xml:space="preserve"> دفاع شبکه‌محور، چندلا</w:t>
      </w:r>
      <w:r w:rsidRPr="00C50A32">
        <w:rPr>
          <w:rFonts w:hint="cs"/>
          <w:rtl/>
        </w:rPr>
        <w:t>ی</w:t>
      </w:r>
      <w:r w:rsidRPr="00C50A32">
        <w:rPr>
          <w:rFonts w:hint="eastAsia"/>
          <w:rtl/>
        </w:rPr>
        <w:t>ه</w:t>
      </w:r>
      <w:r w:rsidRPr="00C50A32">
        <w:rPr>
          <w:rtl/>
        </w:rPr>
        <w:t xml:space="preserve"> و </w:t>
      </w:r>
      <w:r w:rsidRPr="00C50A32">
        <w:rPr>
          <w:rFonts w:hint="cs"/>
          <w:rtl/>
        </w:rPr>
        <w:t>ی</w:t>
      </w:r>
      <w:r w:rsidRPr="00C50A32">
        <w:rPr>
          <w:rFonts w:hint="eastAsia"/>
          <w:rtl/>
        </w:rPr>
        <w:t>کپارچه</w:t>
      </w:r>
      <w:r w:rsidRPr="00C50A32">
        <w:rPr>
          <w:rtl/>
        </w:rPr>
        <w:t xml:space="preserve"> دانست.</w:t>
      </w:r>
    </w:p>
    <w:p w14:paraId="1FDFF0AA" w14:textId="77777777" w:rsidR="00B4211C" w:rsidRPr="007C4C96" w:rsidRDefault="00B4211C" w:rsidP="00B4211C">
      <w:pPr>
        <w:spacing w:line="276" w:lineRule="auto"/>
        <w:jc w:val="both"/>
        <w:rPr>
          <w:rtl/>
        </w:rPr>
      </w:pPr>
    </w:p>
    <w:p w14:paraId="6D2060D4" w14:textId="77777777" w:rsidR="00B4211C" w:rsidRPr="00CC4DDD" w:rsidRDefault="00B4211C" w:rsidP="00B4211C">
      <w:pPr>
        <w:pStyle w:val="Heading4"/>
        <w:rPr>
          <w:rtl/>
        </w:rPr>
      </w:pPr>
      <w:r w:rsidRPr="00CC4DDD">
        <w:rPr>
          <w:rtl/>
        </w:rPr>
        <w:t>۲-۲-۱-۱- تار</w:t>
      </w:r>
      <w:r w:rsidRPr="00CC4DDD">
        <w:rPr>
          <w:rFonts w:hint="cs"/>
          <w:rtl/>
        </w:rPr>
        <w:t>ی</w:t>
      </w:r>
      <w:r w:rsidRPr="00CC4DDD">
        <w:rPr>
          <w:rFonts w:hint="eastAsia"/>
          <w:rtl/>
        </w:rPr>
        <w:t>خچه</w:t>
      </w:r>
      <w:r w:rsidRPr="00CC4DDD">
        <w:rPr>
          <w:rtl/>
        </w:rPr>
        <w:t xml:space="preserve"> دفاع هوا</w:t>
      </w:r>
      <w:r w:rsidRPr="00CC4DDD">
        <w:rPr>
          <w:rFonts w:hint="cs"/>
          <w:rtl/>
        </w:rPr>
        <w:t>یی</w:t>
      </w:r>
      <w:r w:rsidRPr="00CC4DDD">
        <w:rPr>
          <w:rtl/>
        </w:rPr>
        <w:t xml:space="preserve"> در ا</w:t>
      </w:r>
      <w:r w:rsidRPr="00CC4DDD">
        <w:rPr>
          <w:rFonts w:hint="cs"/>
          <w:rtl/>
        </w:rPr>
        <w:t>ی</w:t>
      </w:r>
      <w:r w:rsidRPr="00CC4DDD">
        <w:rPr>
          <w:rFonts w:hint="eastAsia"/>
          <w:rtl/>
        </w:rPr>
        <w:t>ران</w:t>
      </w:r>
    </w:p>
    <w:p w14:paraId="0E2F9244" w14:textId="77777777" w:rsidR="00B4211C" w:rsidRPr="009A100F" w:rsidRDefault="00B4211C" w:rsidP="00B4211C">
      <w:pPr>
        <w:shd w:val="clear" w:color="auto" w:fill="FFFFFF"/>
        <w:spacing w:after="0" w:line="276" w:lineRule="auto"/>
        <w:jc w:val="both"/>
        <w:rPr>
          <w:rFonts w:ascii="Arial" w:eastAsia="Times New Roman" w:hAnsi="Arial"/>
          <w:color w:val="000000"/>
        </w:rPr>
      </w:pPr>
      <w:r w:rsidRPr="009A100F">
        <w:rPr>
          <w:rFonts w:ascii="IRANSans" w:eastAsia="Times New Roman" w:hAnsi="IRANSans"/>
          <w:color w:val="000000"/>
          <w:rtl/>
        </w:rPr>
        <w:t>در این متن، با ارجاع مستقیم به گفته‌های سرهنگ ابهری، به بررسی این مسیر تحول و نقش آن در مقابله با تهدیدات کنونی رژیم صهیونیستی می‌پردازیم.</w:t>
      </w:r>
      <w:r>
        <w:rPr>
          <w:rStyle w:val="FootnoteReference"/>
          <w:rFonts w:ascii="IRANSans" w:eastAsia="Times New Roman" w:hAnsi="IRANSans"/>
          <w:color w:val="000000"/>
          <w:rtl/>
        </w:rPr>
        <w:footnoteReference w:id="39"/>
      </w:r>
    </w:p>
    <w:p w14:paraId="520AE7E2"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ریشه‌های پدافند هوایی ایران: دوران پیش از انقلاب</w:t>
      </w:r>
    </w:p>
    <w:p w14:paraId="076EB740" w14:textId="77777777" w:rsidR="00B4211C" w:rsidRPr="00594A55" w:rsidRDefault="00B4211C" w:rsidP="00B4211C">
      <w:pPr>
        <w:rPr>
          <w:rtl/>
        </w:rPr>
      </w:pPr>
      <w:r w:rsidRPr="00594A55">
        <w:rPr>
          <w:rFonts w:hint="cs"/>
          <w:rtl/>
        </w:rPr>
        <w:t>سرمایه‌گذاری عظیم در نیروی هوایی</w:t>
      </w:r>
    </w:p>
    <w:p w14:paraId="3D78C62D" w14:textId="03C07FC9"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hint="cs"/>
          <w:color w:val="000000"/>
          <w:rtl/>
        </w:rPr>
        <w:t xml:space="preserve">سرهنگ ابهری درباره وضعیت پدافند هوایی ایران در سال‌های پیش از انقلاب می‌گوید: سال </w:t>
      </w:r>
      <w:r w:rsidRPr="009A100F">
        <w:rPr>
          <w:rFonts w:ascii="IRANSans" w:eastAsia="Times New Roman" w:hAnsi="IRANSans" w:hint="cs"/>
          <w:color w:val="000000"/>
          <w:rtl/>
          <w:lang w:bidi="fa-IR"/>
        </w:rPr>
        <w:t>۴۲</w:t>
      </w:r>
      <w:r w:rsidRPr="009A100F">
        <w:rPr>
          <w:rFonts w:ascii="IRANSans" w:eastAsia="Times New Roman" w:hAnsi="IRANSans" w:hint="cs"/>
          <w:color w:val="000000"/>
          <w:rtl/>
        </w:rPr>
        <w:t xml:space="preserve"> تا </w:t>
      </w:r>
      <w:r w:rsidRPr="009A100F">
        <w:rPr>
          <w:rFonts w:ascii="IRANSans" w:eastAsia="Times New Roman" w:hAnsi="IRANSans" w:hint="cs"/>
          <w:color w:val="000000"/>
          <w:rtl/>
          <w:lang w:bidi="fa-IR"/>
        </w:rPr>
        <w:t>۵۴</w:t>
      </w:r>
      <w:r w:rsidRPr="009A100F">
        <w:rPr>
          <w:rFonts w:ascii="IRANSans" w:eastAsia="Times New Roman" w:hAnsi="IRANSans" w:hint="cs"/>
          <w:color w:val="000000"/>
          <w:rtl/>
        </w:rPr>
        <w:t xml:space="preserve"> اعتبارات فوق‌العاده زیادی واگذار شد به صورت تصاعدی از محل درآمدهای نفتی که در سال‌ها کشور به دست آورده بود به خاطر گران شدن نفت، منابع به راحتی تأمین می‌شد. این دوره، که با افزایش درآمدهای نفتی همراه بود، فرصت بی‌نظیری برای تقویت نیروی هوایی و پدافند هوایی ایران فراهم کرد. به گفته ابهری، خریدهای کلان و به صورت پکیج‌های خیلی بزرگی انجام شد، مثل خرید هواپیماهای</w:t>
      </w:r>
      <w:r w:rsidRPr="009A100F">
        <w:rPr>
          <w:rFonts w:ascii="Calibri" w:eastAsia="Times New Roman" w:hAnsi="Calibri" w:cs="Calibri" w:hint="cs"/>
          <w:color w:val="000000"/>
          <w:rtl/>
        </w:rPr>
        <w:t> </w:t>
      </w:r>
      <w:r w:rsidRPr="009A100F">
        <w:rPr>
          <w:rFonts w:ascii="IRANSans" w:eastAsia="Times New Roman" w:hAnsi="IRANSans"/>
          <w:color w:val="000000"/>
        </w:rPr>
        <w:t>F5</w:t>
      </w:r>
      <w:r w:rsidRPr="009A100F">
        <w:rPr>
          <w:rFonts w:ascii="IRANSans" w:eastAsia="Times New Roman" w:hAnsi="IRANSans" w:hint="cs"/>
          <w:color w:val="000000"/>
          <w:rtl/>
        </w:rPr>
        <w:t>،</w:t>
      </w:r>
      <w:r w:rsidRPr="009A100F">
        <w:rPr>
          <w:rFonts w:ascii="Calibri" w:eastAsia="Times New Roman" w:hAnsi="Calibri" w:cs="Calibri" w:hint="cs"/>
          <w:color w:val="000000"/>
          <w:rtl/>
        </w:rPr>
        <w:t> </w:t>
      </w:r>
      <w:r w:rsidRPr="009A100F">
        <w:rPr>
          <w:rFonts w:ascii="IRANSans" w:eastAsia="Times New Roman" w:hAnsi="IRANSans"/>
          <w:color w:val="000000"/>
        </w:rPr>
        <w:t>F4</w:t>
      </w:r>
      <w:r w:rsidRPr="009A100F">
        <w:rPr>
          <w:rFonts w:ascii="IRANSans" w:eastAsia="Times New Roman" w:hAnsi="IRANSans" w:hint="cs"/>
          <w:color w:val="000000"/>
          <w:rtl/>
        </w:rPr>
        <w:t>،</w:t>
      </w:r>
      <w:r w:rsidRPr="009A100F">
        <w:rPr>
          <w:rFonts w:ascii="Calibri" w:eastAsia="Times New Roman" w:hAnsi="Calibri" w:cs="Calibri" w:hint="cs"/>
          <w:color w:val="000000"/>
          <w:rtl/>
        </w:rPr>
        <w:t> </w:t>
      </w:r>
      <w:r w:rsidRPr="009A100F">
        <w:rPr>
          <w:rFonts w:ascii="IRANSans" w:eastAsia="Times New Roman" w:hAnsi="IRANSans"/>
          <w:color w:val="000000"/>
        </w:rPr>
        <w:t>F14</w:t>
      </w:r>
      <w:r w:rsidRPr="009A100F">
        <w:rPr>
          <w:rFonts w:ascii="Calibri" w:eastAsia="Times New Roman" w:hAnsi="Calibri" w:cs="Calibri" w:hint="cs"/>
          <w:color w:val="000000"/>
          <w:rtl/>
        </w:rPr>
        <w:t> </w:t>
      </w:r>
      <w:r w:rsidRPr="009A100F">
        <w:rPr>
          <w:rFonts w:ascii="IRANSans" w:eastAsia="Times New Roman" w:hAnsi="IRANSans" w:hint="cs"/>
          <w:color w:val="000000"/>
          <w:rtl/>
        </w:rPr>
        <w:t xml:space="preserve">که به هیچ کشوری به غیر از ایران فروخته نشد، ناوگان هوایی بوئینگ، هواپیماهای سوخت‌رسان، سامانه‌های موشکی راپیر، و </w:t>
      </w:r>
      <w:r w:rsidRPr="009A100F">
        <w:rPr>
          <w:rFonts w:ascii="IRANSans" w:eastAsia="Times New Roman" w:hAnsi="IRANSans" w:hint="cs"/>
          <w:color w:val="000000"/>
          <w:rtl/>
          <w:lang w:bidi="fa-IR"/>
        </w:rPr>
        <w:t>۳۶</w:t>
      </w:r>
      <w:r w:rsidRPr="009A100F">
        <w:rPr>
          <w:rFonts w:ascii="IRANSans" w:eastAsia="Times New Roman" w:hAnsi="IRANSans" w:hint="cs"/>
          <w:color w:val="000000"/>
          <w:rtl/>
        </w:rPr>
        <w:t xml:space="preserve"> آتشبار به صورت یک پکیج کامل. این پکیج‌ها شامل نیروی انسانی آموزش‌دیده برای تعمیرات، مهندسی و پشتیبانی بودند که به گفته او، قدرت بسیار بزرگی برای دفاع از کشور را تأمین می‌کرد.</w:t>
      </w:r>
    </w:p>
    <w:p w14:paraId="5D578177" w14:textId="7DF2CBF6"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hint="cs"/>
          <w:color w:val="000000"/>
          <w:rtl/>
        </w:rPr>
        <w:t>این تجهیزات پیشرفته، ایران را به یکی از پنج نیروی هوایی برتر جهان تبدیل کرده بود. ابهری تأکید می‌کند: نیروی هوایی قدرتمندی داشتیم در جهان جزو پنج کشور قدرتمند در این زمینه بودیم. هواپیماهای</w:t>
      </w:r>
      <w:r w:rsidRPr="009A100F">
        <w:rPr>
          <w:rFonts w:ascii="Calibri" w:eastAsia="Times New Roman" w:hAnsi="Calibri" w:cs="Calibri" w:hint="cs"/>
          <w:color w:val="000000"/>
          <w:rtl/>
        </w:rPr>
        <w:t> </w:t>
      </w:r>
      <w:r w:rsidRPr="009A100F">
        <w:rPr>
          <w:rFonts w:ascii="IRANSans" w:eastAsia="Times New Roman" w:hAnsi="IRANSans"/>
          <w:color w:val="000000"/>
        </w:rPr>
        <w:t>F14</w:t>
      </w:r>
      <w:r w:rsidRPr="009A100F">
        <w:rPr>
          <w:rFonts w:ascii="Calibri" w:eastAsia="Times New Roman" w:hAnsi="Calibri" w:cs="Calibri" w:hint="cs"/>
          <w:color w:val="000000"/>
          <w:rtl/>
        </w:rPr>
        <w:t> </w:t>
      </w:r>
      <w:r w:rsidRPr="009A100F">
        <w:rPr>
          <w:rFonts w:ascii="IRANSans" w:eastAsia="Times New Roman" w:hAnsi="IRANSans" w:hint="cs"/>
          <w:color w:val="000000"/>
          <w:rtl/>
        </w:rPr>
        <w:t>و موشک‌های فونیکس، که به گفته ابهری فقط ایران داشت نمادی از این قدرت بودند. اما این نیروی عظیم یک ضعف اساسی داشت: وابستگی کامل به غرب... چیزی از خودش نداشت و تمام چیزها را کشورهای غربی تأمین می‌کردند. این وابستگی، به‌ویژه در زمینه سامانه‌های پیشرفته مانند آواکس‌ها و شبکه فرماندهی و کنترل مکانیزه، در آستانه انقلاب به دلیل لغو قراردادها ضربه بزرگی به ایران وارد کرد.</w:t>
      </w:r>
    </w:p>
    <w:p w14:paraId="010E9943" w14:textId="77777777" w:rsidR="00B4211C" w:rsidRPr="00594A55" w:rsidRDefault="00B4211C" w:rsidP="00B4211C">
      <w:pPr>
        <w:rPr>
          <w:rtl/>
        </w:rPr>
      </w:pPr>
      <w:r w:rsidRPr="00594A55">
        <w:rPr>
          <w:rFonts w:hint="cs"/>
          <w:rtl/>
        </w:rPr>
        <w:t>چالش‌های جغرافیایی و نیاز به رادارهای پرنده</w:t>
      </w:r>
    </w:p>
    <w:p w14:paraId="13809DC4" w14:textId="26A5BCF8"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ابهری توضیح می‌دهد که جغرافیای کوهستانی ایران، پوشش راداری را دشوار می‌کرد: کشورهایی که کوهستانی هستند با رادارهای معمولی قابل پوشش نیستند ما نیازمند به رادارهای پرنده هستیم. او می‌افزاید: ما دو سیستم را به خاطر انقلاب از دست دادیم؛ یکی خرید آواکس‌ها بود که </w:t>
      </w:r>
      <w:r w:rsidRPr="009A100F">
        <w:rPr>
          <w:rFonts w:ascii="IRANSans" w:eastAsia="Times New Roman" w:hAnsi="IRANSans"/>
          <w:color w:val="000000"/>
          <w:rtl/>
          <w:lang w:bidi="fa-IR"/>
        </w:rPr>
        <w:t>۵</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فروند خریداری شده بود یکی هم شبکه فرماندهی کنترل مکانیزه که همه چیز به صورت اتوماتیک در آن صورت می‌گرفت. این کمبودها، به‌ویژه در جنگ تحمیلی، مشکلات جدی برای پدافند هوایی ایران ایجاد کرد، زیرا رادارهای زمینی نمی‌توانستند مناطق پشت کوه‌ها را پوشش دهند.</w:t>
      </w:r>
    </w:p>
    <w:p w14:paraId="48313724" w14:textId="77777777" w:rsidR="00B4211C" w:rsidRPr="00594A55" w:rsidRDefault="00B4211C" w:rsidP="00B4211C">
      <w:pPr>
        <w:rPr>
          <w:rtl/>
        </w:rPr>
      </w:pPr>
      <w:r w:rsidRPr="00594A55">
        <w:rPr>
          <w:rFonts w:hint="cs"/>
          <w:rtl/>
        </w:rPr>
        <w:t>آشوب‌های اولیه انقلاب و تأثیر آن بر ارتش</w:t>
      </w:r>
    </w:p>
    <w:p w14:paraId="231D347D"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بی‌اعتمادی و تزلزل در ارتش</w:t>
      </w:r>
    </w:p>
    <w:p w14:paraId="32735775" w14:textId="388A34D5"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با پیروزی انقلاب اسلامی، باتوجه به نگرش‌های نادرست به ارتش، موقعیت این نهاد نظامی متزلزل شد. سرهنگ ابهری می‌گوید: انقلاب به خودی خود مسائل و دگرگونی‌هایی دارد و کل کشور را تحت تأثیر قرار می‌دهد. تلاش می‌کردند که این ارتش را منحل کنند تعداد زیادی نیروی متخصص با درجات بالا در شروع انقلاب کنار گذاشته شدند. این وضعیت با حوادثی مانند کودتای نوژه و واقعه طبس تشدید شد: این‌ها باعث شد مردم و مسئولان بی‌اعتمادی شدیدی نسبت به ارتش پیدا کنند ممکن بود حق هم داشته باشند، کار خیلی خطرناکی را در پیش گرفته بودند.</w:t>
      </w:r>
    </w:p>
    <w:p w14:paraId="0DEEF840" w14:textId="1B0C9096"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این بی‌اعتمادی، انضباط نظامی را از بین برد. ابهری روایت می‌کند: وارد سایت‌های موشکی هاگ می‌شدیم حدود </w:t>
      </w:r>
      <w:r w:rsidRPr="009A100F">
        <w:rPr>
          <w:rFonts w:ascii="IRANSans" w:eastAsia="Times New Roman" w:hAnsi="IRANSans"/>
          <w:color w:val="000000"/>
          <w:rtl/>
          <w:lang w:bidi="fa-IR"/>
        </w:rPr>
        <w:t>۱۵۰</w:t>
      </w:r>
      <w:r w:rsidRPr="009A100F">
        <w:rPr>
          <w:rFonts w:ascii="IRANSans" w:eastAsia="Times New Roman" w:hAnsi="IRANSans"/>
          <w:color w:val="000000"/>
          <w:rtl/>
        </w:rPr>
        <w:t xml:space="preserve"> نفر بودند که ده گروه سیاسی تشکیل شده بود و هر کدام در گوشه‌ای در حال بحث و جدل و درگیری بودند. اوضاع به حدی آشوبناک بود که سایت‌های ما بجای اینکه سایت موشکی باشد مثل باغ پرندگان بود روی سکوهای پرتاب موشک که بسیار حائز اهمیت است تبدیل شده بود به لانه پرندگان. این شرایط، آمادگی ارتش را به شدت کاهش داد و به گفته ابهری، یکی از دلایلی که صدام به خودش اجازه حمله به ایران را داد همین ضعف و تزلزل نیروهای مسلح ما بود.</w:t>
      </w:r>
    </w:p>
    <w:p w14:paraId="23B67370" w14:textId="77777777" w:rsidR="00B4211C" w:rsidRPr="00594A55" w:rsidRDefault="00B4211C" w:rsidP="00B4211C">
      <w:pPr>
        <w:rPr>
          <w:rtl/>
        </w:rPr>
      </w:pPr>
      <w:r w:rsidRPr="00594A55">
        <w:rPr>
          <w:rFonts w:hint="cs"/>
          <w:rtl/>
        </w:rPr>
        <w:t>حمله صدام و بیداری ارتش</w:t>
      </w:r>
    </w:p>
    <w:p w14:paraId="29774E67" w14:textId="5F0EDE1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حمله صدام در </w:t>
      </w:r>
      <w:r w:rsidRPr="009A100F">
        <w:rPr>
          <w:rFonts w:ascii="IRANSans" w:eastAsia="Times New Roman" w:hAnsi="IRANSans"/>
          <w:color w:val="000000"/>
          <w:rtl/>
          <w:lang w:bidi="fa-IR"/>
        </w:rPr>
        <w:t>۳۱</w:t>
      </w:r>
      <w:r w:rsidRPr="009A100F">
        <w:rPr>
          <w:rFonts w:ascii="IRANSans" w:eastAsia="Times New Roman" w:hAnsi="IRANSans"/>
          <w:color w:val="000000"/>
          <w:rtl/>
        </w:rPr>
        <w:t xml:space="preserve"> شهریور </w:t>
      </w:r>
      <w:r w:rsidRPr="009A100F">
        <w:rPr>
          <w:rFonts w:ascii="IRANSans" w:eastAsia="Times New Roman" w:hAnsi="IRANSans"/>
          <w:color w:val="000000"/>
          <w:rtl/>
          <w:lang w:bidi="fa-IR"/>
        </w:rPr>
        <w:t>۱۳۵۹</w:t>
      </w:r>
      <w:r w:rsidRPr="009A100F">
        <w:rPr>
          <w:rFonts w:ascii="IRANSans" w:eastAsia="Times New Roman" w:hAnsi="IRANSans"/>
          <w:color w:val="000000"/>
          <w:rtl/>
        </w:rPr>
        <w:t xml:space="preserve"> با </w:t>
      </w:r>
      <w:r w:rsidRPr="009A100F">
        <w:rPr>
          <w:rFonts w:ascii="IRANSans" w:eastAsia="Times New Roman" w:hAnsi="IRANSans"/>
          <w:color w:val="000000"/>
          <w:rtl/>
          <w:lang w:bidi="fa-IR"/>
        </w:rPr>
        <w:t>۱۹۲</w:t>
      </w:r>
      <w:r w:rsidRPr="009A100F">
        <w:rPr>
          <w:rFonts w:ascii="IRANSans" w:eastAsia="Times New Roman" w:hAnsi="IRANSans"/>
          <w:color w:val="000000"/>
          <w:rtl/>
        </w:rPr>
        <w:t xml:space="preserve"> فروند هواپیما، با هدف نابودی نیروی هوایی ایران، مشابه استراتژی رژیم صهیونیستی در جنگ شش‌روزه بود که طی آن نیروی هوایی کشورهای عربی در آشیانه‌ها نابود شد. ابهری می‌گوید: صدام همین سناریو را برای ما پیاده کرد... اما موفق نشد. در آن روز 5 هواپیما آسیب دیدند که دو فروند منهدم شدند و دو فروند خسارت جزئی دیدند... هر 5 فروند هواپیماهای ترابری و باربری بودند. یک جنگنده ما در آن لحظه آسیب ندید. دلیل این موفقیت، نگهداری جنگنده‌ها در آشیانه‌های ضد بمب بود. او می‌افزاید: این ضربه‌ای که صدام به ما وارد کرد باعث شد این بیمار کما از خواب برخیزد... ما هروقت در مقابل دشمن خارجی قرار گرفته‌ایم اختلافات درونی را کنار گذاشته و متحد شده‌ایم.</w:t>
      </w:r>
    </w:p>
    <w:p w14:paraId="6107A087" w14:textId="34DF88D1" w:rsidR="00B4211C" w:rsidRDefault="00B4211C" w:rsidP="00813301">
      <w:pPr>
        <w:shd w:val="clear" w:color="auto" w:fill="FFFFFF"/>
        <w:spacing w:line="276" w:lineRule="auto"/>
        <w:jc w:val="both"/>
        <w:rPr>
          <w:rFonts w:ascii="IRANSans" w:eastAsia="Times New Roman" w:hAnsi="IRANSans"/>
          <w:color w:val="000000"/>
          <w:rtl/>
        </w:rPr>
      </w:pPr>
      <w:r w:rsidRPr="009A100F">
        <w:rPr>
          <w:rFonts w:ascii="IRANSans" w:eastAsia="Times New Roman" w:hAnsi="IRANSans" w:hint="cs"/>
          <w:color w:val="000000"/>
          <w:rtl/>
        </w:rPr>
        <w:t xml:space="preserve">واکنش سریع ارتش نیز قابل توجه بود. ابهری روایت می‌کند: ساعت </w:t>
      </w:r>
      <w:r w:rsidRPr="009A100F">
        <w:rPr>
          <w:rFonts w:ascii="IRANSans" w:eastAsia="Times New Roman" w:hAnsi="IRANSans" w:hint="cs"/>
          <w:color w:val="000000"/>
          <w:rtl/>
          <w:lang w:bidi="fa-IR"/>
        </w:rPr>
        <w:t>۱۴</w:t>
      </w:r>
      <w:r w:rsidRPr="009A100F">
        <w:rPr>
          <w:rFonts w:ascii="IRANSans" w:eastAsia="Times New Roman" w:hAnsi="IRANSans" w:hint="cs"/>
          <w:color w:val="000000"/>
          <w:rtl/>
        </w:rPr>
        <w:t xml:space="preserve"> به ما حمله شد، ساعت </w:t>
      </w:r>
      <w:r w:rsidRPr="009A100F">
        <w:rPr>
          <w:rFonts w:ascii="IRANSans" w:eastAsia="Times New Roman" w:hAnsi="IRANSans" w:hint="cs"/>
          <w:color w:val="000000"/>
          <w:rtl/>
          <w:lang w:bidi="fa-IR"/>
        </w:rPr>
        <w:t>۱۶</w:t>
      </w:r>
      <w:r w:rsidRPr="009A100F">
        <w:rPr>
          <w:rFonts w:ascii="IRANSans" w:eastAsia="Times New Roman" w:hAnsi="IRANSans" w:hint="cs"/>
          <w:color w:val="000000"/>
          <w:rtl/>
        </w:rPr>
        <w:t xml:space="preserve"> هواپیماهای</w:t>
      </w:r>
      <w:r w:rsidRPr="009A100F">
        <w:rPr>
          <w:rFonts w:ascii="Calibri" w:eastAsia="Times New Roman" w:hAnsi="Calibri" w:cs="Calibri" w:hint="cs"/>
          <w:color w:val="000000"/>
          <w:rtl/>
        </w:rPr>
        <w:t> </w:t>
      </w:r>
      <w:r w:rsidRPr="009A100F">
        <w:rPr>
          <w:rFonts w:ascii="IRANSans" w:eastAsia="Times New Roman" w:hAnsi="IRANSans"/>
          <w:color w:val="000000"/>
        </w:rPr>
        <w:t>F4</w:t>
      </w:r>
      <w:r w:rsidRPr="009A100F">
        <w:rPr>
          <w:rFonts w:ascii="Calibri" w:eastAsia="Times New Roman" w:hAnsi="Calibri" w:cs="Calibri" w:hint="cs"/>
          <w:color w:val="000000"/>
          <w:rtl/>
        </w:rPr>
        <w:t> </w:t>
      </w:r>
      <w:r w:rsidRPr="009A100F">
        <w:rPr>
          <w:rFonts w:ascii="IRANSans" w:eastAsia="Times New Roman" w:hAnsi="IRANSans" w:hint="cs"/>
          <w:color w:val="000000"/>
          <w:rtl/>
        </w:rPr>
        <w:t>از پایگاه‌های بوشهر و همدان</w:t>
      </w:r>
      <w:r w:rsidR="00770126">
        <w:rPr>
          <w:rFonts w:ascii="IRANSans" w:eastAsia="Times New Roman" w:hAnsi="IRANSans" w:hint="cs"/>
          <w:color w:val="000000"/>
          <w:rtl/>
        </w:rPr>
        <w:t xml:space="preserve"> </w:t>
      </w:r>
      <w:r w:rsidRPr="009A100F">
        <w:rPr>
          <w:rFonts w:ascii="IRANSans" w:eastAsia="Times New Roman" w:hAnsi="IRANSans" w:hint="cs"/>
          <w:color w:val="000000"/>
          <w:rtl/>
        </w:rPr>
        <w:t>به سمت عراق حمله کردند و پایگاه‌های عراق را بمباران شدید کردند. این پاسخ سریع، نشان‌دهنده پتانسیل بالای نیروی هوایی ایران بود، حتی در شرایط آشوبناک اولیه انقلاب.</w:t>
      </w:r>
    </w:p>
    <w:p w14:paraId="5F3A98B8" w14:textId="77777777" w:rsidR="00B4211C" w:rsidRPr="00594A55" w:rsidRDefault="00B4211C" w:rsidP="00B4211C">
      <w:pPr>
        <w:rPr>
          <w:rtl/>
        </w:rPr>
      </w:pPr>
      <w:r w:rsidRPr="00594A55">
        <w:rPr>
          <w:rFonts w:hint="cs"/>
          <w:rtl/>
        </w:rPr>
        <w:t>تحول در پدافند هوایی: از هواپایه به زمین‌پایه</w:t>
      </w:r>
    </w:p>
    <w:p w14:paraId="6601C640"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تأثیر تحریم‌ها و تغییر دکترین</w:t>
      </w:r>
    </w:p>
    <w:p w14:paraId="6D1F654E" w14:textId="537A7C89"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با آغاز جنگ تحمیلی و اعمال تحریم‌های گسترده، نیروی هوایی ایران به دلیل کمبود قطعات زمین‌گیر شد. سرهنگ ابهری می‌گوید: یک زمانی رسید که ما لاستیک هواپیما نداشتیم اگر این کار انجام نمی‌شد کل ناوگان هوایی را از دست می‌دادیم. این شرایط، ایران را به سمت تغییر دکترین از هواپایه به زمین‌پایه سوق داد. او توضیح می‌دهد: گفتند دفاع را به حالت زمین‌پایه تغییر دهیم جنگ‌افزارهای زمین به هوایی که برای ما پیش‌بینی کرده بودند برای دفاع از پایگاه‌ها و سایت‌های رادار ساماندهی شده بود. اما با افزایش مأموریت‌ها، مانند حفاظت از </w:t>
      </w:r>
      <w:r w:rsidRPr="009A100F">
        <w:rPr>
          <w:rFonts w:ascii="IRANSans" w:eastAsia="Times New Roman" w:hAnsi="IRANSans"/>
          <w:color w:val="000000"/>
          <w:rtl/>
          <w:lang w:bidi="fa-IR"/>
        </w:rPr>
        <w:t>۷۲</w:t>
      </w:r>
      <w:r w:rsidRPr="009A100F">
        <w:rPr>
          <w:rFonts w:ascii="IRANSans" w:eastAsia="Times New Roman" w:hAnsi="IRANSans"/>
          <w:color w:val="000000"/>
          <w:rtl/>
        </w:rPr>
        <w:t xml:space="preserve"> نقطه نفتی، پل‌ها، سدها، و مراکز حساس، فشار زیادی به پدافند زمین‌پایه وارد شد.</w:t>
      </w:r>
    </w:p>
    <w:p w14:paraId="687E5C4B" w14:textId="2B66B801"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ابهری می‌افزاید: برای اینکه ما بتوانیم این را جایگزین هواپیما کنیم لازم بود ارتفاع متوسط و بالا را هم مورد اصابت قرار دهیم که این کار توسط سامانه‌های موشکی هاگ انجام شد. این تغییر تاکتیک، سامانه‌های موشکی هاگ را به یک نیروی تاکتیکی تبدیل کرد. او می‌گوید: برای اولین بار سایت‌های هاگ را متحرک کردیم و در آبادان، اهواز و خرمشهر مستقر کردیم سایت تبوک بیشترین تعداد هواپیما را در عملیات بیت‌المقدس مورد اصابت قرار داد. این موفقیت، پدافند هوایی ایران را به نیرویی توانمند برای پوشش ارتفاعات بالا و متوسط تبدیل کرد.</w:t>
      </w:r>
    </w:p>
    <w:p w14:paraId="52A785EE" w14:textId="77777777" w:rsidR="00B4211C" w:rsidRPr="00594A55" w:rsidRDefault="00B4211C" w:rsidP="00B4211C">
      <w:pPr>
        <w:rPr>
          <w:rtl/>
        </w:rPr>
      </w:pPr>
      <w:r w:rsidRPr="00594A55">
        <w:rPr>
          <w:rFonts w:hint="cs"/>
          <w:rtl/>
        </w:rPr>
        <w:t>عملیات‌های کلیدی: فتح‌المبین و بیت‌المقدس</w:t>
      </w:r>
    </w:p>
    <w:p w14:paraId="7FC9EFBF" w14:textId="2D0C7CE4"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در عملیات‌های فتح‌المبین و بیت‌المقدس، برتری هوایی عراق کامل بود. ابهری توضیح می‌دهد: گشت هوایی‌شان را روی آسمان آبادان و اهواز قرار داده بودند خلبانان ما ابتدا با گشت هوایی عراق درگیر می‌شدند. اما استقرار سایت‌های موشکی متحرک هاگ، مانند سایت‌های تبوک، خیبر و بدر، معادلات را تغییر داد. او می‌گوید: سایت تبوک به محض فعالیت... توسط عراق رویت شد... گشت هوایی‌شان را به سمت بصره عقب بردند.» این عقب‌نشینی، دست ایران را برای عملیات‌های زمینی باز کرد و نشان داد که پدافند زمین‌پایه می‌تواند جایگزین موثری برای نیروی هوایی تضعیف‌شده باشد.</w:t>
      </w:r>
    </w:p>
    <w:p w14:paraId="00FF6EFF" w14:textId="77777777" w:rsidR="00B4211C" w:rsidRPr="00594A55" w:rsidRDefault="00B4211C" w:rsidP="00B4211C">
      <w:pPr>
        <w:rPr>
          <w:rtl/>
        </w:rPr>
      </w:pPr>
      <w:r w:rsidRPr="00594A55">
        <w:rPr>
          <w:rFonts w:hint="cs"/>
          <w:rtl/>
        </w:rPr>
        <w:t xml:space="preserve">اوج اقتدار در عملیات والفجر </w:t>
      </w:r>
      <w:r w:rsidRPr="00594A55">
        <w:rPr>
          <w:rFonts w:hint="cs"/>
          <w:rtl/>
          <w:lang w:bidi="fa-IR"/>
        </w:rPr>
        <w:t>۸</w:t>
      </w:r>
    </w:p>
    <w:p w14:paraId="6251E2CF"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نقش کلیدی شهید ستاری</w:t>
      </w:r>
    </w:p>
    <w:p w14:paraId="7A77058D" w14:textId="0F9E74BD"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یکی از درخشان‌ترین لحظات پدافند هوایی ایران در عملیات والفجر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در سال </w:t>
      </w:r>
      <w:r w:rsidRPr="009A100F">
        <w:rPr>
          <w:rFonts w:ascii="IRANSans" w:eastAsia="Times New Roman" w:hAnsi="IRANSans"/>
          <w:color w:val="000000"/>
          <w:rtl/>
          <w:lang w:bidi="fa-IR"/>
        </w:rPr>
        <w:t>۱۳۶۴</w:t>
      </w:r>
      <w:r w:rsidRPr="009A100F">
        <w:rPr>
          <w:rFonts w:ascii="IRANSans" w:eastAsia="Times New Roman" w:hAnsi="IRANSans"/>
          <w:color w:val="000000"/>
          <w:rtl/>
        </w:rPr>
        <w:t xml:space="preserve"> رقم خورد. سرهنگ ابهری</w:t>
      </w:r>
      <w:r>
        <w:rPr>
          <w:rStyle w:val="FootnoteReference"/>
          <w:rFonts w:ascii="IRANSans" w:eastAsia="Times New Roman" w:hAnsi="IRANSans"/>
          <w:color w:val="000000"/>
          <w:rtl/>
        </w:rPr>
        <w:footnoteReference w:id="40"/>
      </w:r>
      <w:r w:rsidRPr="009A100F">
        <w:rPr>
          <w:rFonts w:ascii="IRANSans" w:eastAsia="Times New Roman" w:hAnsi="IRANSans"/>
          <w:color w:val="000000"/>
          <w:rtl/>
        </w:rPr>
        <w:t xml:space="preserve">، که خود در این عملیات حضور داشت، روایت می‌کند: «به ما ابلاغ شد در راستای عملیات والفجر </w:t>
      </w:r>
      <w:r w:rsidRPr="009A100F">
        <w:rPr>
          <w:rFonts w:ascii="IRANSans" w:eastAsia="Times New Roman" w:hAnsi="IRANSans"/>
          <w:color w:val="000000"/>
          <w:rtl/>
          <w:lang w:bidi="fa-IR"/>
        </w:rPr>
        <w:t xml:space="preserve">۸  </w:t>
      </w:r>
      <w:r w:rsidRPr="009A100F">
        <w:rPr>
          <w:rFonts w:ascii="IRANSans" w:eastAsia="Times New Roman" w:hAnsi="IRANSans"/>
          <w:color w:val="000000"/>
          <w:rtl/>
        </w:rPr>
        <w:t xml:space="preserve">سایت هاگ خیبر </w:t>
      </w:r>
      <w:r w:rsidRPr="009A100F">
        <w:rPr>
          <w:rFonts w:ascii="IRANSans" w:eastAsia="Times New Roman" w:hAnsi="IRANSans"/>
          <w:color w:val="000000"/>
          <w:rtl/>
          <w:lang w:bidi="fa-IR"/>
        </w:rPr>
        <w:t>۳</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 xml:space="preserve">باید منتقل شود به منطقه عملیاتی. اما چالش‌های متعددی پیش روی نیروهای ایرانی بود، از بمباران شدید سایت‌ها تا کمبود رادار تجسس. در این میان، نقش شهید منصور ستاری، که ابهری او را مغز متفکر و نابغه پدافندی می‌نامد، برجسته بود. او می‌گوید: ساعت </w:t>
      </w:r>
      <w:r w:rsidRPr="009A100F">
        <w:rPr>
          <w:rFonts w:ascii="IRANSans" w:eastAsia="Times New Roman" w:hAnsi="IRANSans"/>
          <w:color w:val="000000"/>
          <w:rtl/>
          <w:lang w:bidi="fa-IR"/>
        </w:rPr>
        <w:t>۱۴</w:t>
      </w:r>
      <w:r w:rsidRPr="009A100F">
        <w:rPr>
          <w:rFonts w:ascii="IRANSans" w:eastAsia="Times New Roman" w:hAnsi="IRANSans"/>
          <w:color w:val="000000"/>
          <w:rtl/>
        </w:rPr>
        <w:t xml:space="preserve"> شهید ستاری به منطقه آمدند... گفتند چشم‌هایت را ببند و موقعیت را هدف قرار بده</w:t>
      </w:r>
      <w:r w:rsidR="00770126">
        <w:rPr>
          <w:rFonts w:ascii="IRANSans" w:eastAsia="Times New Roman" w:hAnsi="IRANSans" w:hint="cs"/>
          <w:color w:val="000000"/>
          <w:rtl/>
        </w:rPr>
        <w:t>.</w:t>
      </w:r>
    </w:p>
    <w:p w14:paraId="431CDC2C"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با هدایت دقیق ستاری و مهارت اپراتوری مانند استوار مصطفوی‌فر، که به گفته ابهری «بیشترین تعداد موشک هاگ را در دنیا شلیک کرده بود»، ایران در یک روز</w:t>
      </w:r>
      <w:r w:rsidRPr="009A100F">
        <w:rPr>
          <w:rFonts w:ascii="IRANSans" w:eastAsia="Times New Roman" w:hAnsi="IRANSans"/>
          <w:color w:val="000000"/>
          <w:rtl/>
          <w:lang w:bidi="fa-IR"/>
        </w:rPr>
        <w:t>۸</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 xml:space="preserve">فروند جنگنده عراقی را سرنگون کرد و روز بعد این تعداد به 23 فروند رسید: ارتش عراق شوکه شده بود. ابهری روایت می‌کند که در نبود رادار تجسس، ستاری از رادار جی‌پی‌اس بندر امام استفاده کرد و با اطلاعات دقیق خود، سایت‌ها را هدایت کرد: ایشان دید بسیار قوی داشت و به قدری اطلاعات ایشان دقیق بود که زمانی ما اطلاعات ایشان را به رادار تعقیب هدف دادیم اپراتور در کمتر از </w:t>
      </w:r>
      <w:r w:rsidRPr="009A100F">
        <w:rPr>
          <w:rFonts w:ascii="IRANSans" w:eastAsia="Times New Roman" w:hAnsi="IRANSans"/>
          <w:color w:val="000000"/>
          <w:rtl/>
          <w:lang w:bidi="fa-IR"/>
        </w:rPr>
        <w:t>۱۱</w:t>
      </w:r>
      <w:r w:rsidRPr="009A100F">
        <w:rPr>
          <w:rFonts w:ascii="IRANSans" w:eastAsia="Times New Roman" w:hAnsi="IRANSans"/>
          <w:color w:val="000000"/>
          <w:rtl/>
        </w:rPr>
        <w:t xml:space="preserve"> ثانیه روی هدف قفل کرد.</w:t>
      </w:r>
      <w:r>
        <w:rPr>
          <w:rStyle w:val="FootnoteReference"/>
          <w:rFonts w:ascii="IRANSans" w:eastAsia="Times New Roman" w:hAnsi="IRANSans"/>
          <w:color w:val="000000"/>
          <w:rtl/>
        </w:rPr>
        <w:footnoteReference w:id="41"/>
      </w:r>
    </w:p>
    <w:p w14:paraId="453757D4" w14:textId="77777777" w:rsidR="00B4211C" w:rsidRPr="00594A55" w:rsidRDefault="00B4211C" w:rsidP="00B4211C">
      <w:pPr>
        <w:rPr>
          <w:rtl/>
        </w:rPr>
      </w:pPr>
      <w:r w:rsidRPr="00594A55">
        <w:rPr>
          <w:rFonts w:hint="cs"/>
          <w:rtl/>
        </w:rPr>
        <w:t>تشکیل ستاد پدافند کل کشور</w:t>
      </w:r>
    </w:p>
    <w:p w14:paraId="773143AB"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این موفقیت به دلیل تشکیل ستاد پدافند کل کشور به ریاست حسن روحانی ممکن شد. ابهری توضیح می‌دهد: این ستاد تمام نیروهای پدافندی را از نظر عملیاتی تحت پوشش خودش قرار داد... از وزارتخانه‌های کشوری، رده‌های بالا جزوی از این ستاد شدند. این هماهنگی، مشکلات قبلی مانند عدم همکاری نهادهای غیرنظامی را برطرف کرد. او می‌افزاید: زمانی که این ستاد تشکیل شد دستوری که به ما می‌دادند از قبلش مقدمات کار آماده بود... در باز بود و به راحتی مستقر می‌شدیم. این هماهنگی، اقتدار پدافند هوایی را در عملیات والفجر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به اوج رساند.</w:t>
      </w:r>
    </w:p>
    <w:p w14:paraId="37FDE74A" w14:textId="77777777" w:rsidR="00B4211C" w:rsidRPr="00594A55" w:rsidRDefault="00B4211C" w:rsidP="00B4211C">
      <w:pPr>
        <w:rPr>
          <w:rtl/>
        </w:rPr>
      </w:pPr>
      <w:r w:rsidRPr="00594A55">
        <w:rPr>
          <w:rFonts w:hint="cs"/>
          <w:rtl/>
        </w:rPr>
        <w:t>چالش‌های عملیاتی</w:t>
      </w:r>
    </w:p>
    <w:p w14:paraId="229ED894" w14:textId="09714BEA"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با وجود موفقیت‌ها، عملیات والفجر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خالی از چالش نبود. ابهری روایت می‌کند که سایت‌ها بارها بمباران شدند: در والفجر 8 حداقل روزی 5 بار سایت بمباران می‌شد. در روز هشتم، موشک‌های سایت به اتمام رسید: موشک‌هایی که برای دو ماه مأموریت آورده بودم در عرض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روز به اتمام رسید سه روز با همان یک موشک به سراغ هواپیماها می‌رفتیم. اما با ایجاد پل موقت و ارسال موشک‌ها توسط سرگرد قدیان، عملیات ادامه یافت و با شلیک بیش از </w:t>
      </w:r>
      <w:r w:rsidRPr="009A100F">
        <w:rPr>
          <w:rFonts w:ascii="IRANSans" w:eastAsia="Times New Roman" w:hAnsi="IRANSans"/>
          <w:color w:val="000000"/>
          <w:rtl/>
          <w:lang w:bidi="fa-IR"/>
        </w:rPr>
        <w:t>۷۰</w:t>
      </w:r>
      <w:r w:rsidRPr="009A100F">
        <w:rPr>
          <w:rFonts w:ascii="IRANSans" w:eastAsia="Times New Roman" w:hAnsi="IRANSans"/>
          <w:color w:val="000000"/>
          <w:rtl/>
        </w:rPr>
        <w:t xml:space="preserve"> موشک یکی از عملیات‌های بزرگ و درخشان پدافند هوایی شکل گرفت.</w:t>
      </w:r>
      <w:r>
        <w:rPr>
          <w:rStyle w:val="FootnoteReference"/>
          <w:rFonts w:ascii="IRANSans" w:eastAsia="Times New Roman" w:hAnsi="IRANSans"/>
          <w:color w:val="000000"/>
          <w:rtl/>
        </w:rPr>
        <w:footnoteReference w:id="42"/>
      </w:r>
    </w:p>
    <w:p w14:paraId="42E75F50" w14:textId="77777777" w:rsidR="00B4211C" w:rsidRPr="00594A55" w:rsidRDefault="00B4211C" w:rsidP="00B4211C">
      <w:pPr>
        <w:rPr>
          <w:rtl/>
        </w:rPr>
      </w:pPr>
      <w:r w:rsidRPr="00594A55">
        <w:rPr>
          <w:rFonts w:hint="cs"/>
          <w:rtl/>
        </w:rPr>
        <w:t>چالش‌های پدافند در عملیات‌های خیبر و بدر</w:t>
      </w:r>
    </w:p>
    <w:p w14:paraId="414046B8"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محدودیت‌های اقلیمی</w:t>
      </w:r>
    </w:p>
    <w:p w14:paraId="59E5E5B2" w14:textId="4E272B18"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پدافند هوایی در عملیات‌هایی مانند خیبر و بدر با چالش‌های جدی مواجه شد. ابهری می‌گوید: امکان استقرار سایت‌ها وجود نداشت به خاطر مسائل اقلیمی منطقه سایت‌های هاگ ما هر کدام دو هدف را منهدم کردند و بعد از آن نابود شدند. این شکست‌ها نشان داد که بدون پدافند هوایی قوی، نیروهای زمینی در برابر بمباران‌های دشمن، از جمله بمباران‌های شیمیایی، آسیب‌پذیر هستند. او می‌افزاید: یک اقدام غیرانسانی نیز آنجا اتفاق افتاد هواپیماهای ترابری عراق می‌آمدند نخاله و زباله را بر روی سر رزمندگان ما خالی می‌کردند. این تجربه، اهمیت حیاتی پدافند هوایی را بیش از پیش آشکار کرد.</w:t>
      </w:r>
    </w:p>
    <w:p w14:paraId="63A9CA3C" w14:textId="77777777" w:rsidR="00B4211C" w:rsidRPr="00594A55" w:rsidRDefault="00B4211C" w:rsidP="00B4211C">
      <w:pPr>
        <w:rPr>
          <w:rtl/>
        </w:rPr>
      </w:pPr>
      <w:r w:rsidRPr="00594A55">
        <w:rPr>
          <w:rFonts w:hint="cs"/>
          <w:rtl/>
        </w:rPr>
        <w:t>درس‌های آموخته‌شده</w:t>
      </w:r>
    </w:p>
    <w:p w14:paraId="03C04135" w14:textId="5B64AD83"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ابهری تأکید می‌کند که در سال چهارم جنگ کمبود پدافند هوایی شدیدا احساس شد مسئولان وقت نظامی هم به هراس افتادند. اما این شکست‌ها، انگیزه‌ای برای تقویت پدافند شدند. او می‌گوید: بعد از عملیات بدر از </w:t>
      </w:r>
      <w:r w:rsidRPr="009A100F">
        <w:rPr>
          <w:rFonts w:ascii="IRANSans" w:eastAsia="Times New Roman" w:hAnsi="IRANSans"/>
          <w:color w:val="000000"/>
          <w:rtl/>
          <w:lang w:bidi="fa-IR"/>
        </w:rPr>
        <w:t>۲۳</w:t>
      </w:r>
      <w:r w:rsidRPr="009A100F">
        <w:rPr>
          <w:rFonts w:ascii="IRANSans" w:eastAsia="Times New Roman" w:hAnsi="IRANSans"/>
          <w:color w:val="000000"/>
          <w:rtl/>
        </w:rPr>
        <w:t xml:space="preserve"> فروند به </w:t>
      </w:r>
      <w:r w:rsidRPr="009A100F">
        <w:rPr>
          <w:rFonts w:ascii="IRANSans" w:eastAsia="Times New Roman" w:hAnsi="IRANSans"/>
          <w:color w:val="000000"/>
          <w:rtl/>
          <w:lang w:bidi="fa-IR"/>
        </w:rPr>
        <w:t>۱۰۳</w:t>
      </w:r>
      <w:r w:rsidRPr="009A100F">
        <w:rPr>
          <w:rFonts w:ascii="IRANSans" w:eastAsia="Times New Roman" w:hAnsi="IRANSans"/>
          <w:color w:val="000000"/>
          <w:rtl/>
        </w:rPr>
        <w:t xml:space="preserve"> فروند ارتقا یافت. این جهش، نتیجه بهبود هماهنگی، استفاده از تاکتیک‌های جدید، و بهره‌گیری از تجربه‌های گذشته بود.</w:t>
      </w:r>
      <w:r>
        <w:rPr>
          <w:rStyle w:val="FootnoteReference"/>
          <w:rFonts w:ascii="IRANSans" w:eastAsia="Times New Roman" w:hAnsi="IRANSans"/>
          <w:color w:val="000000"/>
          <w:rtl/>
        </w:rPr>
        <w:footnoteReference w:id="43"/>
      </w:r>
    </w:p>
    <w:p w14:paraId="019246D4" w14:textId="77777777" w:rsidR="00B4211C" w:rsidRPr="00594A55" w:rsidRDefault="00B4211C" w:rsidP="00B4211C">
      <w:pPr>
        <w:rPr>
          <w:rtl/>
        </w:rPr>
      </w:pPr>
      <w:r w:rsidRPr="00594A55">
        <w:rPr>
          <w:rFonts w:hint="cs"/>
          <w:rtl/>
        </w:rPr>
        <w:t>خودکفایی و سفر به چین</w:t>
      </w:r>
    </w:p>
    <w:p w14:paraId="63B3EBCF"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hint="cs"/>
          <w:color w:val="000000"/>
          <w:rtl/>
        </w:rPr>
        <w:t>یکی از نقاط عطف پدافند هوایی ایران، حرکت به سمت خودکفایی بود. ابهری روایت می‌کند که پس از موفقیت در عملیات والفجر 8، به او دستور داده شد به چین سفر کند: دستور داده‌اند شما با یک تعدادی از نفرات به کشور چین سفر کنید برای گذراندن دوره آموزشی سامانه موشکی</w:t>
      </w:r>
      <w:r w:rsidRPr="009A100F">
        <w:rPr>
          <w:rFonts w:ascii="Calibri" w:eastAsia="Times New Roman" w:hAnsi="Calibri" w:cs="Calibri" w:hint="cs"/>
          <w:color w:val="000000"/>
          <w:rtl/>
        </w:rPr>
        <w:t> </w:t>
      </w:r>
      <w:r w:rsidRPr="009A100F">
        <w:rPr>
          <w:rFonts w:ascii="IRANSans" w:eastAsia="Times New Roman" w:hAnsi="IRANSans"/>
          <w:color w:val="000000"/>
        </w:rPr>
        <w:t>HU2J</w:t>
      </w:r>
      <w:r w:rsidRPr="009A100F">
        <w:rPr>
          <w:rFonts w:ascii="IRANSans" w:eastAsia="Times New Roman" w:hAnsi="IRANSans" w:hint="cs"/>
          <w:color w:val="000000"/>
          <w:rtl/>
        </w:rPr>
        <w:t>. این سفر، گامی در جهت کاهش وابستگی به غرب بود. او می‌افزاید که این حرکت، زمینه‌ساز توسعه سامانه‌های بومی مانند باور-373 شد که امروز نقش کلیدی در دفاع از آسمان ایران ایفا می‌کنند.</w:t>
      </w:r>
    </w:p>
    <w:p w14:paraId="086A5845" w14:textId="77777777" w:rsidR="00B4211C" w:rsidRPr="00594A55" w:rsidRDefault="00B4211C" w:rsidP="00B4211C">
      <w:pPr>
        <w:rPr>
          <w:rtl/>
        </w:rPr>
      </w:pPr>
      <w:r w:rsidRPr="00594A55">
        <w:rPr>
          <w:rFonts w:hint="cs"/>
          <w:rtl/>
        </w:rPr>
        <w:t>پدافند هوایی در جنگ امروز با رژیم صهیونیستی</w:t>
      </w:r>
    </w:p>
    <w:p w14:paraId="72C8F580"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درس‌های دفاع مقدس</w:t>
      </w:r>
    </w:p>
    <w:p w14:paraId="227F36AC" w14:textId="3C9EAB66"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امروز، در سال </w:t>
      </w:r>
      <w:r w:rsidRPr="009A100F">
        <w:rPr>
          <w:rFonts w:ascii="IRANSans" w:eastAsia="Times New Roman" w:hAnsi="IRANSans"/>
          <w:color w:val="000000"/>
          <w:rtl/>
          <w:lang w:bidi="fa-IR"/>
        </w:rPr>
        <w:t>۲۰۲</w:t>
      </w:r>
      <w:r w:rsidR="00770126">
        <w:rPr>
          <w:rFonts w:ascii="IRANSans" w:eastAsia="Times New Roman" w:hAnsi="IRANSans" w:hint="cs"/>
          <w:color w:val="000000"/>
          <w:rtl/>
          <w:lang w:bidi="fa-IR"/>
        </w:rPr>
        <w:t>6</w:t>
      </w:r>
      <w:r w:rsidRPr="009A100F">
        <w:rPr>
          <w:rFonts w:ascii="IRANSans" w:eastAsia="Times New Roman" w:hAnsi="IRANSans"/>
          <w:color w:val="000000"/>
          <w:rtl/>
        </w:rPr>
        <w:t>، پدافند هوایی ایران در برابر تجاوزات رژیم صهیونیستی نقش کلیدی ایفا می‌کند. درس‌های دفاع مقدس، از جمله انعطاف‌پذیری تاکتیکی، هماهنگی بین‌دستگاهی، و خودکفایی، این نیرو را به دژی نفوذناپذیر تبدیل کرده است. ابهری تأکید می‌کند: هر جا دفاع هوایی نباشد دشمن به راحتی می‌تواند آسیب بزند. رژیم صهیونیستی، که در جنگ شش‌روزه با نابودی نیروی هوایی کشورهای عربی موفقیت کسب کرده بود، امروز با پدافند هوایی پیشرفته ایران مواجه است که از تجربه‌ای گران‌بها و سامانه‌های بومی بهره می‌برد.</w:t>
      </w:r>
    </w:p>
    <w:p w14:paraId="0561320A" w14:textId="77777777" w:rsidR="00B4211C" w:rsidRPr="00594A55" w:rsidRDefault="00B4211C" w:rsidP="00B4211C">
      <w:pPr>
        <w:rPr>
          <w:rtl/>
        </w:rPr>
      </w:pPr>
      <w:r w:rsidRPr="00594A55">
        <w:rPr>
          <w:rFonts w:hint="cs"/>
          <w:rtl/>
        </w:rPr>
        <w:t>سامانه‌های بومی و خودکفایی</w:t>
      </w:r>
    </w:p>
    <w:p w14:paraId="7CC95D08" w14:textId="74A57015"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ایران امروز، با تکیه بر سامانه‌های بومی مانند باور-373، قادر است نه تنها از حریم هوایی خود دفاع کند، بلکه دشمن را در ارتفاعات بالا و متوسط ناکام بگذارد. ابهری می‌گوید: ما هروقت در مقابل دشمن خارجی قرار گرفته‌ایم اختلافات درونی را کنار گذاشته و متحد شده‌ایم. این روحیه، در کنار پیشرفت‌های فناورانه، پدافند هوایی ایران را به یکی از ارکان اصلی امنیت ملی تبدیل کرده است. سامانه‌های بومی، که نتیجه سال‌ها تلاش در شرایط تحریم بودند، امروز توانایی مقابله با پیشرفته‌ترین جنگنده‌ها و موشک‌های دشمن را دارند.</w:t>
      </w:r>
    </w:p>
    <w:p w14:paraId="5402ECF9" w14:textId="77777777" w:rsidR="00B4211C" w:rsidRPr="00594A55" w:rsidRDefault="00B4211C" w:rsidP="00B4211C">
      <w:pPr>
        <w:rPr>
          <w:rtl/>
        </w:rPr>
      </w:pPr>
      <w:r w:rsidRPr="00594A55">
        <w:rPr>
          <w:rFonts w:hint="cs"/>
          <w:rtl/>
        </w:rPr>
        <w:t>شباهت‌های تاکتیکی</w:t>
      </w:r>
    </w:p>
    <w:p w14:paraId="0F49EA0C"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رژیم صهیونیستی، مانند صدام در جنگ تحمیلی، از تاکتیک‌های غافلگیرانه برای تضعیف دشمن استفاده می‌کند. ابهری درباره حمله صدام می‌گوید: صدام با </w:t>
      </w:r>
      <w:r w:rsidRPr="009A100F">
        <w:rPr>
          <w:rFonts w:ascii="IRANSans" w:eastAsia="Times New Roman" w:hAnsi="IRANSans"/>
          <w:color w:val="000000"/>
          <w:rtl/>
          <w:lang w:bidi="fa-IR"/>
        </w:rPr>
        <w:t>۱۹۲</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فروند هواپیما آمد که نیروی هوایی ما را از جلوی پای خودش بردارد.» این استراتژی، مشابه اقدامات رژیم صهیونیستی در جنگ شش‌روزه است. اما ایران امروز، با تجربه دفاع مقدس و سامانه‌های پیشرفته، آماده مقابله با چنین تهدیداتی است. پدافند هوایی ایران، با شبکه فرماندهی و کنترل پیشرفته و رادارهای بومی، قادر است هرگونه تجاوز را به سرعت شناسایی و خنثی کند.</w:t>
      </w:r>
    </w:p>
    <w:p w14:paraId="21A47CD1" w14:textId="77777777" w:rsidR="00B4211C"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داستان پدافند هوایی ایران، روایتی از استقامت، نوآوری، و اتحاد در برابر دشمن است. از وابستگی کامل به غرب در پیش از انقلاب تا خودکفایی در تولید سامانه‌های پیشرفته، این نیرو نشان داده که می‌تواند در سخت‌ترین شرایط، از آسمان میهن دفاع کند. سرهنگ ابهری با افتخار می‌گوید: زمانی که دشمن خارجی را می‌بینیم، تمام اختلافات را کنار می‌گذاریم و بر علیه دشمن متحد می‌شویم. این روحیه، امروز نیز در برابر رژیم صهیونیستی پابرجاست. پدافند هوایی ایران، که روزگاری در برابر تحریم‌ها و آشوب‌های داخلی ایستادگی کرد، اکنون به عنوان نمادی از اقتدار ایران در منطقه می‌درخشد. با تکیه بر تجربیات دفاع مقدس، هماهنگی بین‌دستگاهی، و سامانه‌های بومی، ایران آماده است تا در برابر هر تهدیدی، از آسمان خود دفاع کند و دشمن را ناکام بگذارد.</w:t>
      </w:r>
    </w:p>
    <w:p w14:paraId="3E552914"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در مرحله نو</w:t>
      </w:r>
      <w:r w:rsidRPr="009A100F">
        <w:rPr>
          <w:rFonts w:ascii="IRANSans" w:eastAsia="Times New Roman" w:hAnsi="IRANSans" w:hint="cs"/>
          <w:color w:val="000000"/>
          <w:rtl/>
        </w:rPr>
        <w:t>ی</w:t>
      </w:r>
      <w:r w:rsidRPr="009A100F">
        <w:rPr>
          <w:rFonts w:ascii="IRANSans" w:eastAsia="Times New Roman" w:hAnsi="IRANSans" w:hint="eastAsia"/>
          <w:color w:val="000000"/>
          <w:rtl/>
        </w:rPr>
        <w:t>ن</w:t>
      </w:r>
      <w:r w:rsidRPr="009A100F">
        <w:rPr>
          <w:rFonts w:ascii="IRANSans" w:eastAsia="Times New Roman" w:hAnsi="IRANSans"/>
          <w:color w:val="000000"/>
          <w:rtl/>
        </w:rPr>
        <w:t xml:space="preserve"> تار</w:t>
      </w:r>
      <w:r w:rsidRPr="009A100F">
        <w:rPr>
          <w:rFonts w:ascii="IRANSans" w:eastAsia="Times New Roman" w:hAnsi="IRANSans" w:hint="cs"/>
          <w:color w:val="000000"/>
          <w:rtl/>
        </w:rPr>
        <w:t>ی</w:t>
      </w:r>
      <w:r w:rsidRPr="009A100F">
        <w:rPr>
          <w:rFonts w:ascii="IRANSans" w:eastAsia="Times New Roman" w:hAnsi="IRANSans" w:hint="eastAsia"/>
          <w:color w:val="000000"/>
          <w:rtl/>
        </w:rPr>
        <w:t>خچه</w:t>
      </w:r>
      <w:r w:rsidRPr="009A100F">
        <w:rPr>
          <w:rFonts w:ascii="IRANSans" w:eastAsia="Times New Roman" w:hAnsi="IRANSans"/>
          <w:color w:val="000000"/>
          <w:rtl/>
        </w:rPr>
        <w:t xml:space="preserve"> پدافند هوا</w:t>
      </w:r>
      <w:r w:rsidRPr="009A100F">
        <w:rPr>
          <w:rFonts w:ascii="IRANSans" w:eastAsia="Times New Roman" w:hAnsi="IRANSans" w:hint="cs"/>
          <w:color w:val="000000"/>
          <w:rtl/>
        </w:rPr>
        <w:t>یی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تمرکز اصل</w:t>
      </w:r>
      <w:r w:rsidRPr="009A100F">
        <w:rPr>
          <w:rFonts w:ascii="IRANSans" w:eastAsia="Times New Roman" w:hAnsi="IRANSans" w:hint="cs"/>
          <w:color w:val="000000"/>
          <w:rtl/>
        </w:rPr>
        <w:t>ی</w:t>
      </w:r>
      <w:r w:rsidRPr="009A100F">
        <w:rPr>
          <w:rFonts w:ascii="IRANSans" w:eastAsia="Times New Roman" w:hAnsi="IRANSans"/>
          <w:color w:val="000000"/>
          <w:rtl/>
        </w:rPr>
        <w:t xml:space="preserve"> بر ا</w:t>
      </w:r>
      <w:r w:rsidRPr="009A100F">
        <w:rPr>
          <w:rFonts w:ascii="IRANSans" w:eastAsia="Times New Roman" w:hAnsi="IRANSans" w:hint="cs"/>
          <w:color w:val="000000"/>
          <w:rtl/>
        </w:rPr>
        <w:t>ی</w:t>
      </w:r>
      <w:r w:rsidRPr="009A100F">
        <w:rPr>
          <w:rFonts w:ascii="IRANSans" w:eastAsia="Times New Roman" w:hAnsi="IRANSans" w:hint="eastAsia"/>
          <w:color w:val="000000"/>
          <w:rtl/>
        </w:rPr>
        <w:t>جاد</w:t>
      </w:r>
      <w:r w:rsidRPr="009A100F">
        <w:rPr>
          <w:rFonts w:ascii="IRANSans" w:eastAsia="Times New Roman" w:hAnsi="IRANSans"/>
          <w:color w:val="000000"/>
          <w:rtl/>
        </w:rPr>
        <w:t xml:space="preserve"> </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شبکه فرمانده</w:t>
      </w:r>
      <w:r w:rsidRPr="009A100F">
        <w:rPr>
          <w:rFonts w:ascii="IRANSans" w:eastAsia="Times New Roman" w:hAnsi="IRANSans" w:hint="cs"/>
          <w:color w:val="000000"/>
          <w:rtl/>
        </w:rPr>
        <w:t>ی</w:t>
      </w:r>
      <w:r w:rsidRPr="009A100F">
        <w:rPr>
          <w:rFonts w:ascii="IRANSans" w:eastAsia="Times New Roman" w:hAnsi="IRANSans"/>
          <w:color w:val="000000"/>
          <w:rtl/>
        </w:rPr>
        <w:t xml:space="preserve"> و کنترل </w:t>
      </w:r>
      <w:r w:rsidRPr="009A100F">
        <w:rPr>
          <w:rFonts w:ascii="IRANSans" w:eastAsia="Times New Roman" w:hAnsi="IRANSans" w:hint="cs"/>
          <w:color w:val="000000"/>
          <w:rtl/>
        </w:rPr>
        <w:t>ی</w:t>
      </w:r>
      <w:r w:rsidRPr="009A100F">
        <w:rPr>
          <w:rFonts w:ascii="IRANSans" w:eastAsia="Times New Roman" w:hAnsi="IRANSans" w:hint="eastAsia"/>
          <w:color w:val="000000"/>
          <w:rtl/>
        </w:rPr>
        <w:t>کپارچه</w:t>
      </w:r>
      <w:r w:rsidRPr="009A100F">
        <w:rPr>
          <w:rFonts w:ascii="IRANSans" w:eastAsia="Times New Roman" w:hAnsi="IRANSans"/>
          <w:color w:val="000000"/>
          <w:rtl/>
        </w:rPr>
        <w:t xml:space="preserve"> و بهره‌گ</w:t>
      </w:r>
      <w:r w:rsidRPr="009A100F">
        <w:rPr>
          <w:rFonts w:ascii="IRANSans" w:eastAsia="Times New Roman" w:hAnsi="IRANSans" w:hint="cs"/>
          <w:color w:val="000000"/>
          <w:rtl/>
        </w:rPr>
        <w:t>ی</w:t>
      </w:r>
      <w:r w:rsidRPr="009A100F">
        <w:rPr>
          <w:rFonts w:ascii="IRANSans" w:eastAsia="Times New Roman" w:hAnsi="IRANSans" w:hint="eastAsia"/>
          <w:color w:val="000000"/>
          <w:rtl/>
        </w:rPr>
        <w:t>ر</w:t>
      </w:r>
      <w:r w:rsidRPr="009A100F">
        <w:rPr>
          <w:rFonts w:ascii="IRANSans" w:eastAsia="Times New Roman" w:hAnsi="IRANSans" w:hint="cs"/>
          <w:color w:val="000000"/>
          <w:rtl/>
        </w:rPr>
        <w:t>ی</w:t>
      </w:r>
      <w:r w:rsidRPr="009A100F">
        <w:rPr>
          <w:rFonts w:ascii="IRANSans" w:eastAsia="Times New Roman" w:hAnsi="IRANSans"/>
          <w:color w:val="000000"/>
          <w:rtl/>
        </w:rPr>
        <w:t xml:space="preserve"> از فناور</w:t>
      </w:r>
      <w:r w:rsidRPr="009A100F">
        <w:rPr>
          <w:rFonts w:ascii="IRANSans" w:eastAsia="Times New Roman" w:hAnsi="IRANSans" w:hint="cs"/>
          <w:color w:val="000000"/>
          <w:rtl/>
        </w:rPr>
        <w:t>ی‌</w:t>
      </w:r>
      <w:r w:rsidRPr="009A100F">
        <w:rPr>
          <w:rFonts w:ascii="IRANSans" w:eastAsia="Times New Roman" w:hAnsi="IRANSans" w:hint="eastAsia"/>
          <w:color w:val="000000"/>
          <w:rtl/>
        </w:rPr>
        <w:t>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نوظهور مانند نبرد شبکه-محور قرار گرفته است</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با تشک</w:t>
      </w:r>
      <w:r w:rsidRPr="009A100F">
        <w:rPr>
          <w:rFonts w:ascii="IRANSans" w:eastAsia="Times New Roman" w:hAnsi="IRANSans" w:hint="cs"/>
          <w:color w:val="000000"/>
          <w:rtl/>
        </w:rPr>
        <w:t>ی</w:t>
      </w:r>
      <w:r w:rsidRPr="009A100F">
        <w:rPr>
          <w:rFonts w:ascii="IRANSans" w:eastAsia="Times New Roman" w:hAnsi="IRANSans" w:hint="eastAsia"/>
          <w:color w:val="000000"/>
          <w:rtl/>
        </w:rPr>
        <w:t>ل</w:t>
      </w:r>
      <w:r w:rsidRPr="009A100F">
        <w:rPr>
          <w:rFonts w:ascii="IRANSans" w:eastAsia="Times New Roman" w:hAnsi="IRANSans"/>
          <w:color w:val="000000"/>
          <w:rtl/>
        </w:rPr>
        <w:t xml:space="preserve"> قرارگاه مستقل پدافند هوا</w:t>
      </w:r>
      <w:r w:rsidRPr="009A100F">
        <w:rPr>
          <w:rFonts w:ascii="IRANSans" w:eastAsia="Times New Roman" w:hAnsi="IRANSans" w:hint="cs"/>
          <w:color w:val="000000"/>
          <w:rtl/>
        </w:rPr>
        <w:t>یی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ا</w:t>
      </w:r>
      <w:r w:rsidRPr="009A100F">
        <w:rPr>
          <w:rFonts w:ascii="IRANSans" w:eastAsia="Times New Roman" w:hAnsi="IRANSans" w:hint="cs"/>
          <w:color w:val="000000"/>
          <w:rtl/>
        </w:rPr>
        <w:t>ی</w:t>
      </w:r>
      <w:r w:rsidRPr="009A100F">
        <w:rPr>
          <w:rFonts w:ascii="IRANSans" w:eastAsia="Times New Roman" w:hAnsi="IRANSans" w:hint="eastAsia"/>
          <w:color w:val="000000"/>
          <w:rtl/>
        </w:rPr>
        <w:t>ن</w:t>
      </w:r>
      <w:r w:rsidRPr="009A100F">
        <w:rPr>
          <w:rFonts w:ascii="IRANSans" w:eastAsia="Times New Roman" w:hAnsi="IRANSans"/>
          <w:color w:val="000000"/>
          <w:rtl/>
        </w:rPr>
        <w:t xml:space="preserve"> ن</w:t>
      </w:r>
      <w:r w:rsidRPr="009A100F">
        <w:rPr>
          <w:rFonts w:ascii="IRANSans" w:eastAsia="Times New Roman" w:hAnsi="IRANSans" w:hint="cs"/>
          <w:color w:val="000000"/>
          <w:rtl/>
        </w:rPr>
        <w:t>ی</w:t>
      </w:r>
      <w:r w:rsidRPr="009A100F">
        <w:rPr>
          <w:rFonts w:ascii="IRANSans" w:eastAsia="Times New Roman" w:hAnsi="IRANSans" w:hint="eastAsia"/>
          <w:color w:val="000000"/>
          <w:rtl/>
        </w:rPr>
        <w:t>رو</w:t>
      </w:r>
      <w:r w:rsidRPr="009A100F">
        <w:rPr>
          <w:rFonts w:ascii="IRANSans" w:eastAsia="Times New Roman" w:hAnsi="IRANSans"/>
          <w:color w:val="000000"/>
          <w:rtl/>
        </w:rPr>
        <w:t xml:space="preserve"> از سا</w:t>
      </w:r>
      <w:r w:rsidRPr="009A100F">
        <w:rPr>
          <w:rFonts w:ascii="IRANSans" w:eastAsia="Times New Roman" w:hAnsi="IRANSans" w:hint="cs"/>
          <w:color w:val="000000"/>
          <w:rtl/>
        </w:rPr>
        <w:t>ی</w:t>
      </w:r>
      <w:r w:rsidRPr="009A100F">
        <w:rPr>
          <w:rFonts w:ascii="IRANSans" w:eastAsia="Times New Roman" w:hAnsi="IRANSans" w:hint="eastAsia"/>
          <w:color w:val="000000"/>
          <w:rtl/>
        </w:rPr>
        <w:t>ه</w:t>
      </w:r>
      <w:r w:rsidRPr="009A100F">
        <w:rPr>
          <w:rFonts w:ascii="IRANSans" w:eastAsia="Times New Roman" w:hAnsi="IRANSans"/>
          <w:color w:val="000000"/>
          <w:rtl/>
        </w:rPr>
        <w:t xml:space="preserve"> ن</w:t>
      </w:r>
      <w:r w:rsidRPr="009A100F">
        <w:rPr>
          <w:rFonts w:ascii="IRANSans" w:eastAsia="Times New Roman" w:hAnsi="IRANSans" w:hint="cs"/>
          <w:color w:val="000000"/>
          <w:rtl/>
        </w:rPr>
        <w:t>ی</w:t>
      </w:r>
      <w:r w:rsidRPr="009A100F">
        <w:rPr>
          <w:rFonts w:ascii="IRANSans" w:eastAsia="Times New Roman" w:hAnsi="IRANSans" w:hint="eastAsia"/>
          <w:color w:val="000000"/>
          <w:rtl/>
        </w:rPr>
        <w:t>رو</w:t>
      </w:r>
      <w:r w:rsidRPr="009A100F">
        <w:rPr>
          <w:rFonts w:ascii="IRANSans" w:eastAsia="Times New Roman" w:hAnsi="IRANSans" w:hint="cs"/>
          <w:color w:val="000000"/>
          <w:rtl/>
        </w:rPr>
        <w:t>ی</w:t>
      </w:r>
      <w:r w:rsidRPr="009A100F">
        <w:rPr>
          <w:rFonts w:ascii="IRANSans" w:eastAsia="Times New Roman" w:hAnsi="IRANSans"/>
          <w:color w:val="000000"/>
          <w:rtl/>
        </w:rPr>
        <w:t xml:space="preserve"> هوا</w:t>
      </w:r>
      <w:r w:rsidRPr="009A100F">
        <w:rPr>
          <w:rFonts w:ascii="IRANSans" w:eastAsia="Times New Roman" w:hAnsi="IRANSans" w:hint="cs"/>
          <w:color w:val="000000"/>
          <w:rtl/>
        </w:rPr>
        <w:t>یی</w:t>
      </w:r>
      <w:r w:rsidRPr="009A100F">
        <w:rPr>
          <w:rFonts w:ascii="IRANSans" w:eastAsia="Times New Roman" w:hAnsi="IRANSans"/>
          <w:color w:val="000000"/>
          <w:rtl/>
        </w:rPr>
        <w:t xml:space="preserve"> خارج شده و به </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قدرت را</w:t>
      </w:r>
      <w:r w:rsidRPr="009A100F">
        <w:rPr>
          <w:rFonts w:ascii="IRANSans" w:eastAsia="Times New Roman" w:hAnsi="IRANSans" w:hint="eastAsia"/>
          <w:color w:val="000000"/>
          <w:rtl/>
        </w:rPr>
        <w:t>هبرد</w:t>
      </w:r>
      <w:r w:rsidRPr="009A100F">
        <w:rPr>
          <w:rFonts w:ascii="IRANSans" w:eastAsia="Times New Roman" w:hAnsi="IRANSans" w:hint="cs"/>
          <w:color w:val="000000"/>
          <w:rtl/>
        </w:rPr>
        <w:t>ی</w:t>
      </w:r>
      <w:r w:rsidRPr="009A100F">
        <w:rPr>
          <w:rFonts w:ascii="IRANSans" w:eastAsia="Times New Roman" w:hAnsi="IRANSans"/>
          <w:color w:val="000000"/>
          <w:rtl/>
        </w:rPr>
        <w:t xml:space="preserve"> تبد</w:t>
      </w:r>
      <w:r w:rsidRPr="009A100F">
        <w:rPr>
          <w:rFonts w:ascii="IRANSans" w:eastAsia="Times New Roman" w:hAnsi="IRANSans" w:hint="cs"/>
          <w:color w:val="000000"/>
          <w:rtl/>
        </w:rPr>
        <w:t>ی</w:t>
      </w:r>
      <w:r w:rsidRPr="009A100F">
        <w:rPr>
          <w:rFonts w:ascii="IRANSans" w:eastAsia="Times New Roman" w:hAnsi="IRANSans" w:hint="eastAsia"/>
          <w:color w:val="000000"/>
          <w:rtl/>
        </w:rPr>
        <w:t>ل</w:t>
      </w:r>
      <w:r w:rsidRPr="009A100F">
        <w:rPr>
          <w:rFonts w:ascii="IRANSans" w:eastAsia="Times New Roman" w:hAnsi="IRANSans"/>
          <w:color w:val="000000"/>
          <w:rtl/>
        </w:rPr>
        <w:t xml:space="preserve"> گشت که مأمور</w:t>
      </w:r>
      <w:r w:rsidRPr="009A100F">
        <w:rPr>
          <w:rFonts w:ascii="IRANSans" w:eastAsia="Times New Roman" w:hAnsi="IRANSans" w:hint="cs"/>
          <w:color w:val="000000"/>
          <w:rtl/>
        </w:rPr>
        <w:t>ی</w:t>
      </w:r>
      <w:r w:rsidRPr="009A100F">
        <w:rPr>
          <w:rFonts w:ascii="IRANSans" w:eastAsia="Times New Roman" w:hAnsi="IRANSans" w:hint="eastAsia"/>
          <w:color w:val="000000"/>
          <w:rtl/>
        </w:rPr>
        <w:t>ت</w:t>
      </w:r>
      <w:r w:rsidRPr="009A100F">
        <w:rPr>
          <w:rFonts w:ascii="IRANSans" w:eastAsia="Times New Roman" w:hAnsi="IRANSans"/>
          <w:color w:val="000000"/>
          <w:rtl/>
        </w:rPr>
        <w:t xml:space="preserve"> آن فراتر از مقابله ف</w:t>
      </w:r>
      <w:r w:rsidRPr="009A100F">
        <w:rPr>
          <w:rFonts w:ascii="IRANSans" w:eastAsia="Times New Roman" w:hAnsi="IRANSans" w:hint="cs"/>
          <w:color w:val="000000"/>
          <w:rtl/>
        </w:rPr>
        <w:t>ی</w:t>
      </w:r>
      <w:r w:rsidRPr="009A100F">
        <w:rPr>
          <w:rFonts w:ascii="IRANSans" w:eastAsia="Times New Roman" w:hAnsi="IRANSans" w:hint="eastAsia"/>
          <w:color w:val="000000"/>
          <w:rtl/>
        </w:rPr>
        <w:t>ز</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hint="cs"/>
          <w:color w:val="000000"/>
          <w:rtl/>
        </w:rPr>
        <w:t>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شامل جنگ الکترون</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شناسا</w:t>
      </w:r>
      <w:r w:rsidRPr="009A100F">
        <w:rPr>
          <w:rFonts w:ascii="IRANSans" w:eastAsia="Times New Roman" w:hAnsi="IRANSans" w:hint="cs"/>
          <w:color w:val="000000"/>
          <w:rtl/>
        </w:rPr>
        <w:t>یی</w:t>
      </w:r>
      <w:r w:rsidRPr="009A100F">
        <w:rPr>
          <w:rFonts w:ascii="IRANSans" w:eastAsia="Times New Roman" w:hAnsi="IRANSans"/>
          <w:color w:val="000000"/>
          <w:rtl/>
        </w:rPr>
        <w:t xml:space="preserve"> دق</w:t>
      </w:r>
      <w:r w:rsidRPr="009A100F">
        <w:rPr>
          <w:rFonts w:ascii="IRANSans" w:eastAsia="Times New Roman" w:hAnsi="IRANSans" w:hint="cs"/>
          <w:color w:val="000000"/>
          <w:rtl/>
        </w:rPr>
        <w:t>ی</w:t>
      </w:r>
      <w:r w:rsidRPr="009A100F">
        <w:rPr>
          <w:rFonts w:ascii="IRANSans" w:eastAsia="Times New Roman" w:hAnsi="IRANSans" w:hint="eastAsia"/>
          <w:color w:val="000000"/>
          <w:rtl/>
        </w:rPr>
        <w:t>ق</w:t>
      </w:r>
      <w:r w:rsidRPr="009A100F">
        <w:rPr>
          <w:rFonts w:ascii="IRANSans" w:eastAsia="Times New Roman" w:hAnsi="IRANSans"/>
          <w:color w:val="000000"/>
          <w:rtl/>
        </w:rPr>
        <w:t xml:space="preserve"> و پا</w:t>
      </w:r>
      <w:r w:rsidRPr="009A100F">
        <w:rPr>
          <w:rFonts w:ascii="IRANSans" w:eastAsia="Times New Roman" w:hAnsi="IRANSans" w:hint="cs"/>
          <w:color w:val="000000"/>
          <w:rtl/>
        </w:rPr>
        <w:t>ی</w:t>
      </w:r>
      <w:r w:rsidRPr="009A100F">
        <w:rPr>
          <w:rFonts w:ascii="IRANSans" w:eastAsia="Times New Roman" w:hAnsi="IRANSans" w:hint="eastAsia"/>
          <w:color w:val="000000"/>
          <w:rtl/>
        </w:rPr>
        <w:t>ش</w:t>
      </w:r>
      <w:r w:rsidRPr="009A100F">
        <w:rPr>
          <w:rFonts w:ascii="IRANSans" w:eastAsia="Times New Roman" w:hAnsi="IRANSans"/>
          <w:color w:val="000000"/>
          <w:rtl/>
        </w:rPr>
        <w:t xml:space="preserve"> دائم</w:t>
      </w:r>
      <w:r w:rsidRPr="009A100F">
        <w:rPr>
          <w:rFonts w:ascii="IRANSans" w:eastAsia="Times New Roman" w:hAnsi="IRANSans" w:hint="cs"/>
          <w:color w:val="000000"/>
          <w:rtl/>
        </w:rPr>
        <w:t>ی</w:t>
      </w:r>
      <w:r w:rsidRPr="009A100F">
        <w:rPr>
          <w:rFonts w:ascii="IRANSans" w:eastAsia="Times New Roman" w:hAnsi="IRANSans"/>
          <w:color w:val="000000"/>
          <w:rtl/>
        </w:rPr>
        <w:t xml:space="preserve"> فضا</w:t>
      </w:r>
      <w:r w:rsidRPr="009A100F">
        <w:rPr>
          <w:rFonts w:ascii="IRANSans" w:eastAsia="Times New Roman" w:hAnsi="IRANSans" w:hint="cs"/>
          <w:color w:val="000000"/>
          <w:rtl/>
        </w:rPr>
        <w:t>ی</w:t>
      </w:r>
      <w:r w:rsidRPr="009A100F">
        <w:rPr>
          <w:rFonts w:ascii="IRANSans" w:eastAsia="Times New Roman" w:hAnsi="IRANSans"/>
          <w:color w:val="000000"/>
          <w:rtl/>
        </w:rPr>
        <w:t xml:space="preserve"> کشور است </w:t>
      </w:r>
      <w:r>
        <w:rPr>
          <w:rFonts w:ascii="IRANSans" w:eastAsia="Times New Roman" w:hAnsi="IRANSans" w:hint="cs"/>
          <w:color w:val="000000"/>
          <w:rtl/>
        </w:rPr>
        <w:t>.</w:t>
      </w:r>
      <w:r w:rsidRPr="009A100F">
        <w:rPr>
          <w:rFonts w:ascii="IRANSans" w:eastAsia="Times New Roman" w:hAnsi="IRANSans"/>
          <w:color w:val="000000"/>
          <w:rtl/>
        </w:rPr>
        <w:t>امروزه پدافند هوا</w:t>
      </w:r>
      <w:r w:rsidRPr="009A100F">
        <w:rPr>
          <w:rFonts w:ascii="IRANSans" w:eastAsia="Times New Roman" w:hAnsi="IRANSans" w:hint="cs"/>
          <w:color w:val="000000"/>
          <w:rtl/>
        </w:rPr>
        <w:t>یی</w:t>
      </w:r>
      <w:r w:rsidRPr="009A100F">
        <w:rPr>
          <w:rFonts w:ascii="IRANSans" w:eastAsia="Times New Roman" w:hAnsi="IRANSans"/>
          <w:color w:val="000000"/>
          <w:rtl/>
        </w:rPr>
        <w:t xml:space="preserve"> ا</w:t>
      </w:r>
      <w:r w:rsidRPr="009A100F">
        <w:rPr>
          <w:rFonts w:ascii="IRANSans" w:eastAsia="Times New Roman" w:hAnsi="IRANSans" w:hint="cs"/>
          <w:color w:val="000000"/>
          <w:rtl/>
        </w:rPr>
        <w:t>ی</w:t>
      </w:r>
      <w:r w:rsidRPr="009A100F">
        <w:rPr>
          <w:rFonts w:ascii="IRANSans" w:eastAsia="Times New Roman" w:hAnsi="IRANSans" w:hint="eastAsia"/>
          <w:color w:val="000000"/>
          <w:rtl/>
        </w:rPr>
        <w:t>ران</w:t>
      </w:r>
      <w:r w:rsidRPr="009A100F">
        <w:rPr>
          <w:rFonts w:ascii="IRANSans" w:eastAsia="Times New Roman" w:hAnsi="IRANSans"/>
          <w:color w:val="000000"/>
          <w:rtl/>
        </w:rPr>
        <w:t xml:space="preserve"> با تک</w:t>
      </w:r>
      <w:r w:rsidRPr="009A100F">
        <w:rPr>
          <w:rFonts w:ascii="IRANSans" w:eastAsia="Times New Roman" w:hAnsi="IRANSans" w:hint="cs"/>
          <w:color w:val="000000"/>
          <w:rtl/>
        </w:rPr>
        <w:t>ی</w:t>
      </w:r>
      <w:r w:rsidRPr="009A100F">
        <w:rPr>
          <w:rFonts w:ascii="IRANSans" w:eastAsia="Times New Roman" w:hAnsi="IRANSans" w:hint="eastAsia"/>
          <w:color w:val="000000"/>
          <w:rtl/>
        </w:rPr>
        <w:t>ه</w:t>
      </w:r>
      <w:r w:rsidRPr="009A100F">
        <w:rPr>
          <w:rFonts w:ascii="IRANSans" w:eastAsia="Times New Roman" w:hAnsi="IRANSans"/>
          <w:color w:val="000000"/>
          <w:rtl/>
        </w:rPr>
        <w:t xml:space="preserve"> بر دانش داخل</w:t>
      </w:r>
      <w:r w:rsidRPr="009A100F">
        <w:rPr>
          <w:rFonts w:ascii="IRANSans" w:eastAsia="Times New Roman" w:hAnsi="IRANSans" w:hint="cs"/>
          <w:color w:val="000000"/>
          <w:rtl/>
        </w:rPr>
        <w:t>ی</w:t>
      </w:r>
      <w:r w:rsidRPr="009A100F">
        <w:rPr>
          <w:rFonts w:ascii="IRANSans" w:eastAsia="Times New Roman" w:hAnsi="IRANSans"/>
          <w:color w:val="000000"/>
          <w:rtl/>
        </w:rPr>
        <w:t xml:space="preserve"> و ساخت سامانه‌ها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بوم</w:t>
      </w:r>
      <w:r w:rsidRPr="009A100F">
        <w:rPr>
          <w:rFonts w:ascii="IRANSans" w:eastAsia="Times New Roman" w:hAnsi="IRANSans" w:hint="cs"/>
          <w:color w:val="000000"/>
          <w:rtl/>
        </w:rPr>
        <w:t>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به دنبال ا</w:t>
      </w:r>
      <w:r w:rsidRPr="009A100F">
        <w:rPr>
          <w:rFonts w:ascii="IRANSans" w:eastAsia="Times New Roman" w:hAnsi="IRANSans" w:hint="cs"/>
          <w:color w:val="000000"/>
          <w:rtl/>
        </w:rPr>
        <w:t>ی</w:t>
      </w:r>
      <w:r w:rsidRPr="009A100F">
        <w:rPr>
          <w:rFonts w:ascii="IRANSans" w:eastAsia="Times New Roman" w:hAnsi="IRANSans" w:hint="eastAsia"/>
          <w:color w:val="000000"/>
          <w:rtl/>
        </w:rPr>
        <w:t>جاد</w:t>
      </w:r>
      <w:r w:rsidRPr="009A100F">
        <w:rPr>
          <w:rFonts w:ascii="IRANSans" w:eastAsia="Times New Roman" w:hAnsi="IRANSans"/>
          <w:color w:val="000000"/>
          <w:rtl/>
        </w:rPr>
        <w:t xml:space="preserve"> </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شبکه دفاع</w:t>
      </w:r>
      <w:r w:rsidRPr="009A100F">
        <w:rPr>
          <w:rFonts w:ascii="IRANSans" w:eastAsia="Times New Roman" w:hAnsi="IRANSans" w:hint="cs"/>
          <w:color w:val="000000"/>
          <w:rtl/>
        </w:rPr>
        <w:t>ی</w:t>
      </w:r>
      <w:r w:rsidRPr="009A100F">
        <w:rPr>
          <w:rFonts w:ascii="IRANSans" w:eastAsia="Times New Roman" w:hAnsi="IRANSans"/>
          <w:color w:val="000000"/>
          <w:rtl/>
        </w:rPr>
        <w:t xml:space="preserve"> نفوذناپذ</w:t>
      </w:r>
      <w:r w:rsidRPr="009A100F">
        <w:rPr>
          <w:rFonts w:ascii="IRANSans" w:eastAsia="Times New Roman" w:hAnsi="IRANSans" w:hint="cs"/>
          <w:color w:val="000000"/>
          <w:rtl/>
        </w:rPr>
        <w:t>ی</w:t>
      </w:r>
      <w:r w:rsidRPr="009A100F">
        <w:rPr>
          <w:rFonts w:ascii="IRANSans" w:eastAsia="Times New Roman" w:hAnsi="IRANSans" w:hint="eastAsia"/>
          <w:color w:val="000000"/>
          <w:rtl/>
        </w:rPr>
        <w:t>ر</w:t>
      </w:r>
      <w:r w:rsidRPr="009A100F">
        <w:rPr>
          <w:rFonts w:ascii="IRANSans" w:eastAsia="Times New Roman" w:hAnsi="IRANSans"/>
          <w:color w:val="000000"/>
          <w:rtl/>
        </w:rPr>
        <w:t xml:space="preserve"> است که بتواند در برا</w:t>
      </w:r>
      <w:r w:rsidRPr="009A100F">
        <w:rPr>
          <w:rFonts w:ascii="IRANSans" w:eastAsia="Times New Roman" w:hAnsi="IRANSans" w:hint="eastAsia"/>
          <w:color w:val="000000"/>
          <w:rtl/>
        </w:rPr>
        <w:t>بر</w:t>
      </w:r>
      <w:r w:rsidRPr="009A100F">
        <w:rPr>
          <w:rFonts w:ascii="IRANSans" w:eastAsia="Times New Roman" w:hAnsi="IRANSans"/>
          <w:color w:val="000000"/>
          <w:rtl/>
        </w:rPr>
        <w:t xml:space="preserve"> پ</w:t>
      </w:r>
      <w:r w:rsidRPr="009A100F">
        <w:rPr>
          <w:rFonts w:ascii="IRANSans" w:eastAsia="Times New Roman" w:hAnsi="IRANSans" w:hint="cs"/>
          <w:color w:val="000000"/>
          <w:rtl/>
        </w:rPr>
        <w:t>ی</w:t>
      </w:r>
      <w:r w:rsidRPr="009A100F">
        <w:rPr>
          <w:rFonts w:ascii="IRANSans" w:eastAsia="Times New Roman" w:hAnsi="IRANSans" w:hint="eastAsia"/>
          <w:color w:val="000000"/>
          <w:rtl/>
        </w:rPr>
        <w:t>چ</w:t>
      </w:r>
      <w:r w:rsidRPr="009A100F">
        <w:rPr>
          <w:rFonts w:ascii="IRANSans" w:eastAsia="Times New Roman" w:hAnsi="IRANSans" w:hint="cs"/>
          <w:color w:val="000000"/>
          <w:rtl/>
        </w:rPr>
        <w:t>ی</w:t>
      </w:r>
      <w:r w:rsidRPr="009A100F">
        <w:rPr>
          <w:rFonts w:ascii="IRANSans" w:eastAsia="Times New Roman" w:hAnsi="IRANSans" w:hint="eastAsia"/>
          <w:color w:val="000000"/>
          <w:rtl/>
        </w:rPr>
        <w:t>دگ</w:t>
      </w:r>
      <w:r w:rsidRPr="009A100F">
        <w:rPr>
          <w:rFonts w:ascii="IRANSans" w:eastAsia="Times New Roman" w:hAnsi="IRANSans" w:hint="cs"/>
          <w:color w:val="000000"/>
          <w:rtl/>
        </w:rPr>
        <w:t>ی‌</w:t>
      </w:r>
      <w:r w:rsidRPr="009A100F">
        <w:rPr>
          <w:rFonts w:ascii="IRANSans" w:eastAsia="Times New Roman" w:hAnsi="IRANSans" w:hint="eastAsia"/>
          <w:color w:val="000000"/>
          <w:rtl/>
        </w:rPr>
        <w:t>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جنگ‌ها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آ</w:t>
      </w:r>
      <w:r w:rsidRPr="009A100F">
        <w:rPr>
          <w:rFonts w:ascii="IRANSans" w:eastAsia="Times New Roman" w:hAnsi="IRANSans" w:hint="cs"/>
          <w:color w:val="000000"/>
          <w:rtl/>
        </w:rPr>
        <w:t>ی</w:t>
      </w:r>
      <w:r w:rsidRPr="009A100F">
        <w:rPr>
          <w:rFonts w:ascii="IRANSans" w:eastAsia="Times New Roman" w:hAnsi="IRANSans" w:hint="eastAsia"/>
          <w:color w:val="000000"/>
          <w:rtl/>
        </w:rPr>
        <w:t>نده</w:t>
      </w:r>
      <w:r w:rsidRPr="009A100F">
        <w:rPr>
          <w:rFonts w:ascii="IRANSans" w:eastAsia="Times New Roman" w:hAnsi="IRANSans"/>
          <w:color w:val="000000"/>
          <w:rtl/>
        </w:rPr>
        <w:t xml:space="preserve"> ا</w:t>
      </w:r>
      <w:r w:rsidRPr="009A100F">
        <w:rPr>
          <w:rFonts w:ascii="IRANSans" w:eastAsia="Times New Roman" w:hAnsi="IRANSans" w:hint="cs"/>
          <w:color w:val="000000"/>
          <w:rtl/>
        </w:rPr>
        <w:t>ی</w:t>
      </w:r>
      <w:r w:rsidRPr="009A100F">
        <w:rPr>
          <w:rFonts w:ascii="IRANSans" w:eastAsia="Times New Roman" w:hAnsi="IRANSans" w:hint="eastAsia"/>
          <w:color w:val="000000"/>
          <w:rtl/>
        </w:rPr>
        <w:t>ستادگ</w:t>
      </w:r>
      <w:r w:rsidRPr="009A100F">
        <w:rPr>
          <w:rFonts w:ascii="IRANSans" w:eastAsia="Times New Roman" w:hAnsi="IRANSans" w:hint="cs"/>
          <w:color w:val="000000"/>
          <w:rtl/>
        </w:rPr>
        <w:t>ی</w:t>
      </w:r>
      <w:r w:rsidRPr="009A100F">
        <w:rPr>
          <w:rFonts w:ascii="IRANSans" w:eastAsia="Times New Roman" w:hAnsi="IRANSans"/>
          <w:color w:val="000000"/>
          <w:rtl/>
        </w:rPr>
        <w:t xml:space="preserve"> کند </w:t>
      </w:r>
      <w:r>
        <w:rPr>
          <w:rFonts w:ascii="IRANSans" w:eastAsia="Times New Roman" w:hAnsi="IRANSans" w:hint="cs"/>
          <w:color w:val="000000"/>
          <w:rtl/>
        </w:rPr>
        <w:t>.</w:t>
      </w:r>
      <w:r>
        <w:rPr>
          <w:rStyle w:val="FootnoteReference"/>
          <w:rFonts w:ascii="IRANSans" w:eastAsia="Times New Roman" w:hAnsi="IRANSans"/>
          <w:color w:val="000000"/>
          <w:rtl/>
        </w:rPr>
        <w:footnoteReference w:id="44"/>
      </w:r>
    </w:p>
    <w:p w14:paraId="6415C539" w14:textId="77777777" w:rsidR="00B4211C" w:rsidRPr="00CC4DDD" w:rsidRDefault="00B4211C" w:rsidP="00770126">
      <w:pPr>
        <w:pStyle w:val="Heading4"/>
        <w:rPr>
          <w:rtl/>
        </w:rPr>
      </w:pPr>
      <w:r w:rsidRPr="00CC4DDD">
        <w:rPr>
          <w:rtl/>
        </w:rPr>
        <w:t>۲-۲-۱-۲-</w:t>
      </w:r>
      <w:r w:rsidRPr="00CC4DDD">
        <w:rPr>
          <w:rFonts w:hint="cs"/>
          <w:rtl/>
        </w:rPr>
        <w:t>سیر</w:t>
      </w:r>
      <w:r w:rsidRPr="00CC4DDD">
        <w:rPr>
          <w:rtl/>
        </w:rPr>
        <w:t xml:space="preserve"> پدافند هوا</w:t>
      </w:r>
      <w:r w:rsidRPr="00CC4DDD">
        <w:rPr>
          <w:rFonts w:hint="cs"/>
          <w:rtl/>
        </w:rPr>
        <w:t>یی</w:t>
      </w:r>
      <w:r w:rsidRPr="00CC4DDD">
        <w:rPr>
          <w:rtl/>
        </w:rPr>
        <w:t xml:space="preserve"> در جنگ‌ها</w:t>
      </w:r>
      <w:r w:rsidRPr="00CC4DDD">
        <w:rPr>
          <w:rFonts w:hint="cs"/>
          <w:rtl/>
        </w:rPr>
        <w:t>ی</w:t>
      </w:r>
      <w:r w:rsidRPr="00CC4DDD">
        <w:rPr>
          <w:rtl/>
        </w:rPr>
        <w:t xml:space="preserve"> نسل ۴ و ۵</w:t>
      </w:r>
    </w:p>
    <w:p w14:paraId="323BF732" w14:textId="4D3461C5" w:rsidR="00B4211C" w:rsidRDefault="00B4211C" w:rsidP="00813301">
      <w:pPr>
        <w:spacing w:line="276" w:lineRule="auto"/>
        <w:jc w:val="both"/>
        <w:rPr>
          <w:rtl/>
          <w:lang w:bidi="fa-IR"/>
        </w:rPr>
      </w:pPr>
      <w:r w:rsidRPr="004E6CA0">
        <w:rPr>
          <w:rtl/>
          <w:lang w:bidi="fa-IR"/>
        </w:rPr>
        <w:t>پدافند هوا</w:t>
      </w:r>
      <w:r w:rsidRPr="004E6CA0">
        <w:rPr>
          <w:rFonts w:hint="cs"/>
          <w:rtl/>
          <w:lang w:bidi="fa-IR"/>
        </w:rPr>
        <w:t>یی</w:t>
      </w:r>
      <w:r w:rsidRPr="004E6CA0">
        <w:rPr>
          <w:rtl/>
          <w:lang w:bidi="fa-IR"/>
        </w:rPr>
        <w:t xml:space="preserve"> در گذار از نسل چهارم به پنجم، از </w:t>
      </w:r>
      <w:r w:rsidRPr="004E6CA0">
        <w:rPr>
          <w:rFonts w:hint="cs"/>
          <w:rtl/>
          <w:lang w:bidi="fa-IR"/>
        </w:rPr>
        <w:t>ی</w:t>
      </w:r>
      <w:r w:rsidRPr="004E6CA0">
        <w:rPr>
          <w:rFonts w:hint="eastAsia"/>
          <w:rtl/>
          <w:lang w:bidi="fa-IR"/>
        </w:rPr>
        <w:t>ک</w:t>
      </w:r>
      <w:r w:rsidRPr="004E6CA0">
        <w:rPr>
          <w:rtl/>
          <w:lang w:bidi="fa-IR"/>
        </w:rPr>
        <w:t xml:space="preserve"> رو</w:t>
      </w:r>
      <w:r w:rsidRPr="004E6CA0">
        <w:rPr>
          <w:rFonts w:hint="cs"/>
          <w:rtl/>
          <w:lang w:bidi="fa-IR"/>
        </w:rPr>
        <w:t>ی</w:t>
      </w:r>
      <w:r w:rsidRPr="004E6CA0">
        <w:rPr>
          <w:rFonts w:hint="eastAsia"/>
          <w:rtl/>
          <w:lang w:bidi="fa-IR"/>
        </w:rPr>
        <w:t>کرد</w:t>
      </w:r>
      <w:r w:rsidRPr="004E6CA0">
        <w:rPr>
          <w:rtl/>
          <w:lang w:bidi="fa-IR"/>
        </w:rPr>
        <w:t xml:space="preserve"> پلتفرم‌محور به سمت </w:t>
      </w:r>
      <w:r w:rsidRPr="004E6CA0">
        <w:rPr>
          <w:rFonts w:hint="cs"/>
          <w:rtl/>
          <w:lang w:bidi="fa-IR"/>
        </w:rPr>
        <w:t>ی</w:t>
      </w:r>
      <w:r w:rsidRPr="004E6CA0">
        <w:rPr>
          <w:rFonts w:hint="eastAsia"/>
          <w:rtl/>
          <w:lang w:bidi="fa-IR"/>
        </w:rPr>
        <w:t>ک</w:t>
      </w:r>
      <w:r w:rsidRPr="004E6CA0">
        <w:rPr>
          <w:rtl/>
          <w:lang w:bidi="fa-IR"/>
        </w:rPr>
        <w:t xml:space="preserve"> س</w:t>
      </w:r>
      <w:r w:rsidRPr="004E6CA0">
        <w:rPr>
          <w:rFonts w:hint="cs"/>
          <w:rtl/>
          <w:lang w:bidi="fa-IR"/>
        </w:rPr>
        <w:t>ی</w:t>
      </w:r>
      <w:r w:rsidRPr="004E6CA0">
        <w:rPr>
          <w:rFonts w:hint="eastAsia"/>
          <w:rtl/>
          <w:lang w:bidi="fa-IR"/>
        </w:rPr>
        <w:t>ستم</w:t>
      </w:r>
      <w:r w:rsidRPr="004E6CA0">
        <w:rPr>
          <w:rtl/>
          <w:lang w:bidi="fa-IR"/>
        </w:rPr>
        <w:t xml:space="preserve"> شبکه‌محور تحت عنوان ابر نبرد حرکت کرده است. در نسل‌ها</w:t>
      </w:r>
      <w:r w:rsidRPr="004E6CA0">
        <w:rPr>
          <w:rFonts w:hint="cs"/>
          <w:rtl/>
          <w:lang w:bidi="fa-IR"/>
        </w:rPr>
        <w:t>ی</w:t>
      </w:r>
      <w:r w:rsidRPr="004E6CA0">
        <w:rPr>
          <w:rtl/>
          <w:lang w:bidi="fa-IR"/>
        </w:rPr>
        <w:t xml:space="preserve"> گذشته، تمرکز بر توانمند</w:t>
      </w:r>
      <w:r w:rsidRPr="004E6CA0">
        <w:rPr>
          <w:rFonts w:hint="cs"/>
          <w:rtl/>
          <w:lang w:bidi="fa-IR"/>
        </w:rPr>
        <w:t>ی‌</w:t>
      </w:r>
      <w:r w:rsidRPr="004E6CA0">
        <w:rPr>
          <w:rFonts w:hint="eastAsia"/>
          <w:rtl/>
          <w:lang w:bidi="fa-IR"/>
        </w:rPr>
        <w:t>ها</w:t>
      </w:r>
      <w:r w:rsidRPr="004E6CA0">
        <w:rPr>
          <w:rFonts w:hint="cs"/>
          <w:rtl/>
          <w:lang w:bidi="fa-IR"/>
        </w:rPr>
        <w:t>ی</w:t>
      </w:r>
      <w:r w:rsidRPr="004E6CA0">
        <w:rPr>
          <w:rtl/>
          <w:lang w:bidi="fa-IR"/>
        </w:rPr>
        <w:t xml:space="preserve"> انفراد</w:t>
      </w:r>
      <w:r w:rsidRPr="004E6CA0">
        <w:rPr>
          <w:rFonts w:hint="cs"/>
          <w:rtl/>
          <w:lang w:bidi="fa-IR"/>
        </w:rPr>
        <w:t>ی</w:t>
      </w:r>
      <w:r w:rsidRPr="004E6CA0">
        <w:rPr>
          <w:rtl/>
          <w:lang w:bidi="fa-IR"/>
        </w:rPr>
        <w:t xml:space="preserve"> سامانه‌ها بود، اما در نسل پنجم، قدرت رزم</w:t>
      </w:r>
      <w:r w:rsidRPr="004E6CA0">
        <w:rPr>
          <w:rFonts w:hint="cs"/>
          <w:rtl/>
          <w:lang w:bidi="fa-IR"/>
        </w:rPr>
        <w:t>ی</w:t>
      </w:r>
      <w:r w:rsidRPr="004E6CA0">
        <w:rPr>
          <w:rtl/>
          <w:lang w:bidi="fa-IR"/>
        </w:rPr>
        <w:t xml:space="preserve"> از طر</w:t>
      </w:r>
      <w:r w:rsidRPr="004E6CA0">
        <w:rPr>
          <w:rFonts w:hint="cs"/>
          <w:rtl/>
          <w:lang w:bidi="fa-IR"/>
        </w:rPr>
        <w:t>ی</w:t>
      </w:r>
      <w:r w:rsidRPr="004E6CA0">
        <w:rPr>
          <w:rFonts w:hint="eastAsia"/>
          <w:rtl/>
          <w:lang w:bidi="fa-IR"/>
        </w:rPr>
        <w:t>ق</w:t>
      </w:r>
      <w:r w:rsidRPr="004E6CA0">
        <w:rPr>
          <w:rtl/>
          <w:lang w:bidi="fa-IR"/>
        </w:rPr>
        <w:t xml:space="preserve"> شبکه‌ا</w:t>
      </w:r>
      <w:r w:rsidRPr="004E6CA0">
        <w:rPr>
          <w:rFonts w:hint="cs"/>
          <w:rtl/>
          <w:lang w:bidi="fa-IR"/>
        </w:rPr>
        <w:t>ی</w:t>
      </w:r>
      <w:r w:rsidRPr="004E6CA0">
        <w:rPr>
          <w:rtl/>
          <w:lang w:bidi="fa-IR"/>
        </w:rPr>
        <w:t xml:space="preserve"> از حس</w:t>
      </w:r>
      <w:r w:rsidRPr="004E6CA0">
        <w:rPr>
          <w:rFonts w:hint="eastAsia"/>
          <w:rtl/>
          <w:lang w:bidi="fa-IR"/>
        </w:rPr>
        <w:t>گرها،</w:t>
      </w:r>
      <w:r w:rsidRPr="004E6CA0">
        <w:rPr>
          <w:rtl/>
          <w:lang w:bidi="fa-IR"/>
        </w:rPr>
        <w:t xml:space="preserve"> س</w:t>
      </w:r>
      <w:r w:rsidRPr="004E6CA0">
        <w:rPr>
          <w:rFonts w:hint="cs"/>
          <w:rtl/>
          <w:lang w:bidi="fa-IR"/>
        </w:rPr>
        <w:t>ی</w:t>
      </w:r>
      <w:r w:rsidRPr="004E6CA0">
        <w:rPr>
          <w:rFonts w:hint="eastAsia"/>
          <w:rtl/>
          <w:lang w:bidi="fa-IR"/>
        </w:rPr>
        <w:t>ستم‌ها</w:t>
      </w:r>
      <w:r w:rsidRPr="004E6CA0">
        <w:rPr>
          <w:rFonts w:hint="cs"/>
          <w:rtl/>
          <w:lang w:bidi="fa-IR"/>
        </w:rPr>
        <w:t>ی</w:t>
      </w:r>
      <w:r w:rsidRPr="004E6CA0">
        <w:rPr>
          <w:rtl/>
          <w:lang w:bidi="fa-IR"/>
        </w:rPr>
        <w:t xml:space="preserve"> فرمانده</w:t>
      </w:r>
      <w:r w:rsidRPr="004E6CA0">
        <w:rPr>
          <w:rFonts w:hint="cs"/>
          <w:rtl/>
          <w:lang w:bidi="fa-IR"/>
        </w:rPr>
        <w:t>ی</w:t>
      </w:r>
      <w:r w:rsidRPr="004E6CA0">
        <w:rPr>
          <w:rtl/>
          <w:lang w:bidi="fa-IR"/>
        </w:rPr>
        <w:t xml:space="preserve"> و کنترل، و تسل</w:t>
      </w:r>
      <w:r w:rsidRPr="004E6CA0">
        <w:rPr>
          <w:rFonts w:hint="cs"/>
          <w:rtl/>
          <w:lang w:bidi="fa-IR"/>
        </w:rPr>
        <w:t>ی</w:t>
      </w:r>
      <w:r w:rsidRPr="004E6CA0">
        <w:rPr>
          <w:rFonts w:hint="eastAsia"/>
          <w:rtl/>
          <w:lang w:bidi="fa-IR"/>
        </w:rPr>
        <w:t>حات</w:t>
      </w:r>
      <w:r w:rsidRPr="004E6CA0">
        <w:rPr>
          <w:rtl/>
          <w:lang w:bidi="fa-IR"/>
        </w:rPr>
        <w:t xml:space="preserve"> تول</w:t>
      </w:r>
      <w:r w:rsidRPr="004E6CA0">
        <w:rPr>
          <w:rFonts w:hint="cs"/>
          <w:rtl/>
          <w:lang w:bidi="fa-IR"/>
        </w:rPr>
        <w:t>ی</w:t>
      </w:r>
      <w:r w:rsidRPr="004E6CA0">
        <w:rPr>
          <w:rFonts w:hint="eastAsia"/>
          <w:rtl/>
          <w:lang w:bidi="fa-IR"/>
        </w:rPr>
        <w:t>د</w:t>
      </w:r>
      <w:r w:rsidRPr="004E6CA0">
        <w:rPr>
          <w:rtl/>
          <w:lang w:bidi="fa-IR"/>
        </w:rPr>
        <w:t xml:space="preserve"> م</w:t>
      </w:r>
      <w:r w:rsidRPr="004E6CA0">
        <w:rPr>
          <w:rFonts w:hint="cs"/>
          <w:rtl/>
          <w:lang w:bidi="fa-IR"/>
        </w:rPr>
        <w:t>ی‌</w:t>
      </w:r>
      <w:r w:rsidRPr="004E6CA0">
        <w:rPr>
          <w:rFonts w:hint="eastAsia"/>
          <w:rtl/>
          <w:lang w:bidi="fa-IR"/>
        </w:rPr>
        <w:t>شود</w:t>
      </w:r>
      <w:r w:rsidRPr="004E6CA0">
        <w:rPr>
          <w:rtl/>
          <w:lang w:bidi="fa-IR"/>
        </w:rPr>
        <w:t>. ا</w:t>
      </w:r>
      <w:r w:rsidRPr="004E6CA0">
        <w:rPr>
          <w:rFonts w:hint="cs"/>
          <w:rtl/>
          <w:lang w:bidi="fa-IR"/>
        </w:rPr>
        <w:t>ی</w:t>
      </w:r>
      <w:r w:rsidRPr="004E6CA0">
        <w:rPr>
          <w:rFonts w:hint="eastAsia"/>
          <w:rtl/>
          <w:lang w:bidi="fa-IR"/>
        </w:rPr>
        <w:t>ن</w:t>
      </w:r>
      <w:r w:rsidRPr="004E6CA0">
        <w:rPr>
          <w:rtl/>
          <w:lang w:bidi="fa-IR"/>
        </w:rPr>
        <w:t xml:space="preserve"> تحول، آگاه</w:t>
      </w:r>
      <w:r w:rsidRPr="004E6CA0">
        <w:rPr>
          <w:rFonts w:hint="cs"/>
          <w:rtl/>
          <w:lang w:bidi="fa-IR"/>
        </w:rPr>
        <w:t>ی</w:t>
      </w:r>
      <w:r w:rsidRPr="004E6CA0">
        <w:rPr>
          <w:rtl/>
          <w:lang w:bidi="fa-IR"/>
        </w:rPr>
        <w:t xml:space="preserve"> وضع</w:t>
      </w:r>
      <w:r w:rsidRPr="004E6CA0">
        <w:rPr>
          <w:rFonts w:hint="cs"/>
          <w:rtl/>
          <w:lang w:bidi="fa-IR"/>
        </w:rPr>
        <w:t>ی</w:t>
      </w:r>
      <w:r w:rsidRPr="004E6CA0">
        <w:rPr>
          <w:rFonts w:hint="eastAsia"/>
          <w:rtl/>
          <w:lang w:bidi="fa-IR"/>
        </w:rPr>
        <w:t>ت</w:t>
      </w:r>
      <w:r w:rsidRPr="004E6CA0">
        <w:rPr>
          <w:rFonts w:hint="cs"/>
          <w:rtl/>
          <w:lang w:bidi="fa-IR"/>
        </w:rPr>
        <w:t>ی</w:t>
      </w:r>
      <w:r w:rsidRPr="004E6CA0">
        <w:rPr>
          <w:rtl/>
          <w:lang w:bidi="fa-IR"/>
        </w:rPr>
        <w:t xml:space="preserve"> را به صورت ۳۶۰ درجه افزا</w:t>
      </w:r>
      <w:r w:rsidRPr="004E6CA0">
        <w:rPr>
          <w:rFonts w:hint="cs"/>
          <w:rtl/>
          <w:lang w:bidi="fa-IR"/>
        </w:rPr>
        <w:t>ی</w:t>
      </w:r>
      <w:r w:rsidRPr="004E6CA0">
        <w:rPr>
          <w:rFonts w:hint="eastAsia"/>
          <w:rtl/>
          <w:lang w:bidi="fa-IR"/>
        </w:rPr>
        <w:t>ش</w:t>
      </w:r>
      <w:r w:rsidRPr="004E6CA0">
        <w:rPr>
          <w:rtl/>
          <w:lang w:bidi="fa-IR"/>
        </w:rPr>
        <w:t xml:space="preserve"> داده و با استفاده از هم‌جوش</w:t>
      </w:r>
      <w:r w:rsidRPr="004E6CA0">
        <w:rPr>
          <w:rFonts w:hint="cs"/>
          <w:rtl/>
          <w:lang w:bidi="fa-IR"/>
        </w:rPr>
        <w:t>ی</w:t>
      </w:r>
      <w:r w:rsidRPr="004E6CA0">
        <w:rPr>
          <w:rtl/>
          <w:lang w:bidi="fa-IR"/>
        </w:rPr>
        <w:t xml:space="preserve"> داده‌ها، امکان درگ</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با اهداف را در بردها</w:t>
      </w:r>
      <w:r w:rsidRPr="004E6CA0">
        <w:rPr>
          <w:rFonts w:hint="cs"/>
          <w:rtl/>
          <w:lang w:bidi="fa-IR"/>
        </w:rPr>
        <w:t>ی</w:t>
      </w:r>
      <w:r w:rsidRPr="004E6CA0">
        <w:rPr>
          <w:rtl/>
          <w:lang w:bidi="fa-IR"/>
        </w:rPr>
        <w:t xml:space="preserve"> بس</w:t>
      </w:r>
      <w:r w:rsidRPr="004E6CA0">
        <w:rPr>
          <w:rFonts w:hint="cs"/>
          <w:rtl/>
          <w:lang w:bidi="fa-IR"/>
        </w:rPr>
        <w:t>ی</w:t>
      </w:r>
      <w:r w:rsidRPr="004E6CA0">
        <w:rPr>
          <w:rFonts w:hint="eastAsia"/>
          <w:rtl/>
          <w:lang w:bidi="fa-IR"/>
        </w:rPr>
        <w:t>ار</w:t>
      </w:r>
      <w:r w:rsidRPr="004E6CA0">
        <w:rPr>
          <w:rtl/>
          <w:lang w:bidi="fa-IR"/>
        </w:rPr>
        <w:t xml:space="preserve"> دور، پ</w:t>
      </w:r>
      <w:r w:rsidRPr="004E6CA0">
        <w:rPr>
          <w:rFonts w:hint="cs"/>
          <w:rtl/>
          <w:lang w:bidi="fa-IR"/>
        </w:rPr>
        <w:t>ی</w:t>
      </w:r>
      <w:r w:rsidRPr="004E6CA0">
        <w:rPr>
          <w:rFonts w:hint="eastAsia"/>
          <w:rtl/>
          <w:lang w:bidi="fa-IR"/>
        </w:rPr>
        <w:t>ش</w:t>
      </w:r>
      <w:r w:rsidRPr="004E6CA0">
        <w:rPr>
          <w:rtl/>
          <w:lang w:bidi="fa-IR"/>
        </w:rPr>
        <w:t xml:space="preserve"> از آنکه تهد</w:t>
      </w:r>
      <w:r w:rsidRPr="004E6CA0">
        <w:rPr>
          <w:rFonts w:hint="cs"/>
          <w:rtl/>
          <w:lang w:bidi="fa-IR"/>
        </w:rPr>
        <w:t>ی</w:t>
      </w:r>
      <w:r w:rsidRPr="004E6CA0">
        <w:rPr>
          <w:rFonts w:hint="eastAsia"/>
          <w:rtl/>
          <w:lang w:bidi="fa-IR"/>
        </w:rPr>
        <w:t>د</w:t>
      </w:r>
      <w:r w:rsidRPr="004E6CA0">
        <w:rPr>
          <w:rtl/>
          <w:lang w:bidi="fa-IR"/>
        </w:rPr>
        <w:t xml:space="preserve"> به حر</w:t>
      </w:r>
      <w:r w:rsidRPr="004E6CA0">
        <w:rPr>
          <w:rFonts w:hint="cs"/>
          <w:rtl/>
          <w:lang w:bidi="fa-IR"/>
        </w:rPr>
        <w:t>ی</w:t>
      </w:r>
      <w:r w:rsidRPr="004E6CA0">
        <w:rPr>
          <w:rFonts w:hint="eastAsia"/>
          <w:rtl/>
          <w:lang w:bidi="fa-IR"/>
        </w:rPr>
        <w:t>م</w:t>
      </w:r>
      <w:r w:rsidRPr="004E6CA0">
        <w:rPr>
          <w:rtl/>
          <w:lang w:bidi="fa-IR"/>
        </w:rPr>
        <w:t xml:space="preserve"> امن نزد</w:t>
      </w:r>
      <w:r w:rsidRPr="004E6CA0">
        <w:rPr>
          <w:rFonts w:hint="cs"/>
          <w:rtl/>
          <w:lang w:bidi="fa-IR"/>
        </w:rPr>
        <w:t>ی</w:t>
      </w:r>
      <w:r w:rsidRPr="004E6CA0">
        <w:rPr>
          <w:rFonts w:hint="eastAsia"/>
          <w:rtl/>
          <w:lang w:bidi="fa-IR"/>
        </w:rPr>
        <w:t>ک</w:t>
      </w:r>
      <w:r w:rsidRPr="004E6CA0">
        <w:rPr>
          <w:rtl/>
          <w:lang w:bidi="fa-IR"/>
        </w:rPr>
        <w:t xml:space="preserve"> شود، فراهم م</w:t>
      </w:r>
      <w:r w:rsidRPr="004E6CA0">
        <w:rPr>
          <w:rFonts w:hint="cs"/>
          <w:rtl/>
          <w:lang w:bidi="fa-IR"/>
        </w:rPr>
        <w:t>ی‌</w:t>
      </w:r>
      <w:r w:rsidRPr="004E6CA0">
        <w:rPr>
          <w:rFonts w:hint="eastAsia"/>
          <w:rtl/>
          <w:lang w:bidi="fa-IR"/>
        </w:rPr>
        <w:t>کن</w:t>
      </w:r>
      <w:r w:rsidRPr="00813301">
        <w:rPr>
          <w:rFonts w:hint="eastAsia"/>
          <w:color w:val="000000" w:themeColor="text1"/>
          <w:rtl/>
          <w:lang w:bidi="fa-IR"/>
        </w:rPr>
        <w:t>د</w:t>
      </w:r>
      <w:r w:rsidRPr="00813301">
        <w:rPr>
          <w:color w:val="000000" w:themeColor="text1"/>
          <w:rtl/>
          <w:lang w:bidi="fa-IR"/>
        </w:rPr>
        <w:t>.</w:t>
      </w:r>
      <w:r w:rsidRPr="00813301">
        <w:rPr>
          <w:rStyle w:val="FootnoteReference"/>
          <w:color w:val="000000" w:themeColor="text1"/>
          <w:rtl/>
          <w:lang w:bidi="fa-IR"/>
        </w:rPr>
        <w:footnoteReference w:id="45"/>
      </w:r>
    </w:p>
    <w:p w14:paraId="41870AB0" w14:textId="5851EE31" w:rsidR="00B4211C" w:rsidRDefault="00B4211C" w:rsidP="00813301">
      <w:pPr>
        <w:spacing w:line="276" w:lineRule="auto"/>
        <w:jc w:val="both"/>
        <w:rPr>
          <w:rtl/>
          <w:lang w:bidi="fa-IR"/>
        </w:rPr>
      </w:pPr>
      <w:r w:rsidRPr="004E6CA0">
        <w:rPr>
          <w:rtl/>
          <w:lang w:bidi="fa-IR"/>
        </w:rPr>
        <w:t>س</w:t>
      </w:r>
      <w:r w:rsidRPr="004E6CA0">
        <w:rPr>
          <w:rFonts w:hint="cs"/>
          <w:rtl/>
          <w:lang w:bidi="fa-IR"/>
        </w:rPr>
        <w:t>ی</w:t>
      </w:r>
      <w:r w:rsidRPr="004E6CA0">
        <w:rPr>
          <w:rFonts w:hint="eastAsia"/>
          <w:rtl/>
          <w:lang w:bidi="fa-IR"/>
        </w:rPr>
        <w:t>ر</w:t>
      </w:r>
      <w:r w:rsidRPr="004E6CA0">
        <w:rPr>
          <w:rtl/>
          <w:lang w:bidi="fa-IR"/>
        </w:rPr>
        <w:t xml:space="preserve"> تکامل</w:t>
      </w:r>
      <w:r w:rsidRPr="004E6CA0">
        <w:rPr>
          <w:rFonts w:hint="cs"/>
          <w:rtl/>
          <w:lang w:bidi="fa-IR"/>
        </w:rPr>
        <w:t>ی</w:t>
      </w:r>
      <w:r w:rsidRPr="004E6CA0">
        <w:rPr>
          <w:rtl/>
          <w:lang w:bidi="fa-IR"/>
        </w:rPr>
        <w:t xml:space="preserve"> سامانه‌ها</w:t>
      </w:r>
      <w:r w:rsidRPr="004E6CA0">
        <w:rPr>
          <w:rFonts w:hint="cs"/>
          <w:rtl/>
          <w:lang w:bidi="fa-IR"/>
        </w:rPr>
        <w:t>ی</w:t>
      </w:r>
      <w:r w:rsidRPr="004E6CA0">
        <w:rPr>
          <w:rtl/>
          <w:lang w:bidi="fa-IR"/>
        </w:rPr>
        <w:t xml:space="preserve"> پدافند هوا</w:t>
      </w:r>
      <w:r w:rsidRPr="004E6CA0">
        <w:rPr>
          <w:rFonts w:hint="cs"/>
          <w:rtl/>
          <w:lang w:bidi="fa-IR"/>
        </w:rPr>
        <w:t>یی</w:t>
      </w:r>
      <w:r w:rsidRPr="004E6CA0">
        <w:rPr>
          <w:rtl/>
          <w:lang w:bidi="fa-IR"/>
        </w:rPr>
        <w:t xml:space="preserve"> </w:t>
      </w:r>
      <w:r w:rsidRPr="004E6CA0">
        <w:rPr>
          <w:rFonts w:hint="cs"/>
          <w:rtl/>
          <w:lang w:bidi="fa-IR"/>
        </w:rPr>
        <w:t>ی</w:t>
      </w:r>
      <w:r w:rsidRPr="004E6CA0">
        <w:rPr>
          <w:rFonts w:hint="eastAsia"/>
          <w:rtl/>
          <w:lang w:bidi="fa-IR"/>
        </w:rPr>
        <w:t>کپارچه</w:t>
      </w:r>
      <w:r w:rsidRPr="004E6CA0">
        <w:rPr>
          <w:rtl/>
          <w:lang w:bidi="fa-IR"/>
        </w:rPr>
        <w:t xml:space="preserve"> (</w:t>
      </w:r>
      <w:r w:rsidRPr="004E6CA0">
        <w:rPr>
          <w:lang w:bidi="fa-IR"/>
        </w:rPr>
        <w:t>IADS</w:t>
      </w:r>
      <w:r w:rsidRPr="004E6CA0">
        <w:rPr>
          <w:rtl/>
          <w:lang w:bidi="fa-IR"/>
        </w:rPr>
        <w:t>) نشان‌دهنده تغ</w:t>
      </w:r>
      <w:r w:rsidRPr="004E6CA0">
        <w:rPr>
          <w:rFonts w:hint="cs"/>
          <w:rtl/>
          <w:lang w:bidi="fa-IR"/>
        </w:rPr>
        <w:t>یی</w:t>
      </w:r>
      <w:r w:rsidRPr="004E6CA0">
        <w:rPr>
          <w:rFonts w:hint="eastAsia"/>
          <w:rtl/>
          <w:lang w:bidi="fa-IR"/>
        </w:rPr>
        <w:t>ر</w:t>
      </w:r>
      <w:r w:rsidRPr="004E6CA0">
        <w:rPr>
          <w:rtl/>
          <w:lang w:bidi="fa-IR"/>
        </w:rPr>
        <w:t xml:space="preserve"> از ساختارها</w:t>
      </w:r>
      <w:r w:rsidRPr="004E6CA0">
        <w:rPr>
          <w:rFonts w:hint="cs"/>
          <w:rtl/>
          <w:lang w:bidi="fa-IR"/>
        </w:rPr>
        <w:t>ی</w:t>
      </w:r>
      <w:r w:rsidRPr="004E6CA0">
        <w:rPr>
          <w:rtl/>
          <w:lang w:bidi="fa-IR"/>
        </w:rPr>
        <w:t xml:space="preserve"> سلسله‌مراتب خط</w:t>
      </w:r>
      <w:r w:rsidRPr="004E6CA0">
        <w:rPr>
          <w:rFonts w:hint="cs"/>
          <w:rtl/>
          <w:lang w:bidi="fa-IR"/>
        </w:rPr>
        <w:t>ی</w:t>
      </w:r>
      <w:r w:rsidRPr="004E6CA0">
        <w:rPr>
          <w:rtl/>
          <w:lang w:bidi="fa-IR"/>
        </w:rPr>
        <w:t xml:space="preserve"> به س</w:t>
      </w:r>
      <w:r w:rsidRPr="004E6CA0">
        <w:rPr>
          <w:rFonts w:hint="cs"/>
          <w:rtl/>
          <w:lang w:bidi="fa-IR"/>
        </w:rPr>
        <w:t>ی</w:t>
      </w:r>
      <w:r w:rsidRPr="004E6CA0">
        <w:rPr>
          <w:rFonts w:hint="eastAsia"/>
          <w:rtl/>
          <w:lang w:bidi="fa-IR"/>
        </w:rPr>
        <w:t>ستم‌ها</w:t>
      </w:r>
      <w:r w:rsidRPr="004E6CA0">
        <w:rPr>
          <w:rFonts w:hint="cs"/>
          <w:rtl/>
          <w:lang w:bidi="fa-IR"/>
        </w:rPr>
        <w:t>ی</w:t>
      </w:r>
      <w:r w:rsidRPr="004E6CA0">
        <w:rPr>
          <w:rtl/>
          <w:lang w:bidi="fa-IR"/>
        </w:rPr>
        <w:t xml:space="preserve"> پ</w:t>
      </w:r>
      <w:r w:rsidRPr="004E6CA0">
        <w:rPr>
          <w:rFonts w:hint="cs"/>
          <w:rtl/>
          <w:lang w:bidi="fa-IR"/>
        </w:rPr>
        <w:t>ی</w:t>
      </w:r>
      <w:r w:rsidRPr="004E6CA0">
        <w:rPr>
          <w:rFonts w:hint="eastAsia"/>
          <w:rtl/>
          <w:lang w:bidi="fa-IR"/>
        </w:rPr>
        <w:t>چ</w:t>
      </w:r>
      <w:r w:rsidRPr="004E6CA0">
        <w:rPr>
          <w:rFonts w:hint="cs"/>
          <w:rtl/>
          <w:lang w:bidi="fa-IR"/>
        </w:rPr>
        <w:t>ی</w:t>
      </w:r>
      <w:r w:rsidRPr="004E6CA0">
        <w:rPr>
          <w:rFonts w:hint="eastAsia"/>
          <w:rtl/>
          <w:lang w:bidi="fa-IR"/>
        </w:rPr>
        <w:t>ده</w:t>
      </w:r>
      <w:r w:rsidRPr="004E6CA0">
        <w:rPr>
          <w:rtl/>
          <w:lang w:bidi="fa-IR"/>
        </w:rPr>
        <w:t xml:space="preserve"> و خودکار است. در حال</w:t>
      </w:r>
      <w:r w:rsidRPr="004E6CA0">
        <w:rPr>
          <w:rFonts w:hint="cs"/>
          <w:rtl/>
          <w:lang w:bidi="fa-IR"/>
        </w:rPr>
        <w:t>ی</w:t>
      </w:r>
      <w:r w:rsidRPr="004E6CA0">
        <w:rPr>
          <w:rtl/>
          <w:lang w:bidi="fa-IR"/>
        </w:rPr>
        <w:t xml:space="preserve"> که سامانه‌ها</w:t>
      </w:r>
      <w:r w:rsidRPr="004E6CA0">
        <w:rPr>
          <w:rFonts w:hint="cs"/>
          <w:rtl/>
          <w:lang w:bidi="fa-IR"/>
        </w:rPr>
        <w:t>ی</w:t>
      </w:r>
      <w:r w:rsidRPr="004E6CA0">
        <w:rPr>
          <w:rtl/>
          <w:lang w:bidi="fa-IR"/>
        </w:rPr>
        <w:t xml:space="preserve"> قد</w:t>
      </w:r>
      <w:r w:rsidRPr="004E6CA0">
        <w:rPr>
          <w:rFonts w:hint="cs"/>
          <w:rtl/>
          <w:lang w:bidi="fa-IR"/>
        </w:rPr>
        <w:t>ی</w:t>
      </w:r>
      <w:r w:rsidRPr="004E6CA0">
        <w:rPr>
          <w:rFonts w:hint="eastAsia"/>
          <w:rtl/>
          <w:lang w:bidi="fa-IR"/>
        </w:rPr>
        <w:t>م</w:t>
      </w:r>
      <w:r w:rsidRPr="004E6CA0">
        <w:rPr>
          <w:rFonts w:hint="cs"/>
          <w:rtl/>
          <w:lang w:bidi="fa-IR"/>
        </w:rPr>
        <w:t>ی</w:t>
      </w:r>
      <w:r w:rsidRPr="004E6CA0">
        <w:rPr>
          <w:rtl/>
          <w:lang w:bidi="fa-IR"/>
        </w:rPr>
        <w:t xml:space="preserve"> نسل ۴ به شدت به اپراتور انسان</w:t>
      </w:r>
      <w:r w:rsidRPr="004E6CA0">
        <w:rPr>
          <w:rFonts w:hint="cs"/>
          <w:rtl/>
          <w:lang w:bidi="fa-IR"/>
        </w:rPr>
        <w:t>ی</w:t>
      </w:r>
      <w:r w:rsidRPr="004E6CA0">
        <w:rPr>
          <w:rtl/>
          <w:lang w:bidi="fa-IR"/>
        </w:rPr>
        <w:t xml:space="preserve"> وابسته بودند، در نسل ۵ پدافند هوا</w:t>
      </w:r>
      <w:r w:rsidRPr="004E6CA0">
        <w:rPr>
          <w:rFonts w:hint="cs"/>
          <w:rtl/>
          <w:lang w:bidi="fa-IR"/>
        </w:rPr>
        <w:t>یی</w:t>
      </w:r>
      <w:r w:rsidRPr="004E6CA0">
        <w:rPr>
          <w:rFonts w:hint="eastAsia"/>
          <w:rtl/>
          <w:lang w:bidi="fa-IR"/>
        </w:rPr>
        <w:t>،</w:t>
      </w:r>
      <w:r w:rsidRPr="004E6CA0">
        <w:rPr>
          <w:rtl/>
          <w:lang w:bidi="fa-IR"/>
        </w:rPr>
        <w:t xml:space="preserve"> مفهوم انسان بر رو</w:t>
      </w:r>
      <w:r w:rsidRPr="004E6CA0">
        <w:rPr>
          <w:rFonts w:hint="cs"/>
          <w:rtl/>
          <w:lang w:bidi="fa-IR"/>
        </w:rPr>
        <w:t>ی</w:t>
      </w:r>
      <w:r w:rsidRPr="004E6CA0">
        <w:rPr>
          <w:rtl/>
          <w:lang w:bidi="fa-IR"/>
        </w:rPr>
        <w:t xml:space="preserve"> حلقه جا</w:t>
      </w:r>
      <w:r w:rsidRPr="004E6CA0">
        <w:rPr>
          <w:rFonts w:hint="cs"/>
          <w:rtl/>
          <w:lang w:bidi="fa-IR"/>
        </w:rPr>
        <w:t>ی</w:t>
      </w:r>
      <w:r w:rsidRPr="004E6CA0">
        <w:rPr>
          <w:rFonts w:hint="eastAsia"/>
          <w:rtl/>
          <w:lang w:bidi="fa-IR"/>
        </w:rPr>
        <w:t>گز</w:t>
      </w:r>
      <w:r w:rsidRPr="004E6CA0">
        <w:rPr>
          <w:rFonts w:hint="cs"/>
          <w:rtl/>
          <w:lang w:bidi="fa-IR"/>
        </w:rPr>
        <w:t>ی</w:t>
      </w:r>
      <w:r w:rsidRPr="004E6CA0">
        <w:rPr>
          <w:rFonts w:hint="eastAsia"/>
          <w:rtl/>
          <w:lang w:bidi="fa-IR"/>
        </w:rPr>
        <w:t>ن</w:t>
      </w:r>
      <w:r w:rsidRPr="004E6CA0">
        <w:rPr>
          <w:rtl/>
          <w:lang w:bidi="fa-IR"/>
        </w:rPr>
        <w:t xml:space="preserve"> انسان در درون حلقه شده است. ا</w:t>
      </w:r>
      <w:r w:rsidRPr="004E6CA0">
        <w:rPr>
          <w:rFonts w:hint="cs"/>
          <w:rtl/>
          <w:lang w:bidi="fa-IR"/>
        </w:rPr>
        <w:t>ی</w:t>
      </w:r>
      <w:r w:rsidRPr="004E6CA0">
        <w:rPr>
          <w:rFonts w:hint="eastAsia"/>
          <w:rtl/>
          <w:lang w:bidi="fa-IR"/>
        </w:rPr>
        <w:t>ن</w:t>
      </w:r>
      <w:r w:rsidRPr="004E6CA0">
        <w:rPr>
          <w:rtl/>
          <w:lang w:bidi="fa-IR"/>
        </w:rPr>
        <w:t xml:space="preserve"> اتوماس</w:t>
      </w:r>
      <w:r w:rsidRPr="004E6CA0">
        <w:rPr>
          <w:rFonts w:hint="cs"/>
          <w:rtl/>
          <w:lang w:bidi="fa-IR"/>
        </w:rPr>
        <w:t>ی</w:t>
      </w:r>
      <w:r w:rsidRPr="004E6CA0">
        <w:rPr>
          <w:rFonts w:hint="eastAsia"/>
          <w:rtl/>
          <w:lang w:bidi="fa-IR"/>
        </w:rPr>
        <w:t>ون</w:t>
      </w:r>
      <w:r w:rsidRPr="004E6CA0">
        <w:rPr>
          <w:rtl/>
          <w:lang w:bidi="fa-IR"/>
        </w:rPr>
        <w:t xml:space="preserve"> در عملکردها</w:t>
      </w:r>
      <w:r w:rsidRPr="004E6CA0">
        <w:rPr>
          <w:rFonts w:hint="cs"/>
          <w:rtl/>
          <w:lang w:bidi="fa-IR"/>
        </w:rPr>
        <w:t>یی</w:t>
      </w:r>
      <w:r w:rsidRPr="004E6CA0">
        <w:rPr>
          <w:rtl/>
          <w:lang w:bidi="fa-IR"/>
        </w:rPr>
        <w:t xml:space="preserve"> نظ</w:t>
      </w:r>
      <w:r w:rsidRPr="004E6CA0">
        <w:rPr>
          <w:rFonts w:hint="cs"/>
          <w:rtl/>
          <w:lang w:bidi="fa-IR"/>
        </w:rPr>
        <w:t>ی</w:t>
      </w:r>
      <w:r w:rsidRPr="004E6CA0">
        <w:rPr>
          <w:rFonts w:hint="eastAsia"/>
          <w:rtl/>
          <w:lang w:bidi="fa-IR"/>
        </w:rPr>
        <w:t>ر</w:t>
      </w:r>
      <w:r w:rsidRPr="004E6CA0">
        <w:rPr>
          <w:rtl/>
          <w:lang w:bidi="fa-IR"/>
        </w:rPr>
        <w:t xml:space="preserve"> تشخ</w:t>
      </w:r>
      <w:r w:rsidRPr="004E6CA0">
        <w:rPr>
          <w:rFonts w:hint="cs"/>
          <w:rtl/>
          <w:lang w:bidi="fa-IR"/>
        </w:rPr>
        <w:t>ی</w:t>
      </w:r>
      <w:r w:rsidRPr="004E6CA0">
        <w:rPr>
          <w:rFonts w:hint="eastAsia"/>
          <w:rtl/>
          <w:lang w:bidi="fa-IR"/>
        </w:rPr>
        <w:t>ص،</w:t>
      </w:r>
      <w:r w:rsidRPr="004E6CA0">
        <w:rPr>
          <w:rtl/>
          <w:lang w:bidi="fa-IR"/>
        </w:rPr>
        <w:t xml:space="preserve"> شناسا</w:t>
      </w:r>
      <w:r w:rsidRPr="004E6CA0">
        <w:rPr>
          <w:rFonts w:hint="cs"/>
          <w:rtl/>
          <w:lang w:bidi="fa-IR"/>
        </w:rPr>
        <w:t>یی</w:t>
      </w:r>
      <w:r w:rsidRPr="004E6CA0">
        <w:rPr>
          <w:rtl/>
          <w:lang w:bidi="fa-IR"/>
        </w:rPr>
        <w:t xml:space="preserve"> و هم‌بستگ</w:t>
      </w:r>
      <w:r w:rsidRPr="004E6CA0">
        <w:rPr>
          <w:rFonts w:hint="cs"/>
          <w:rtl/>
          <w:lang w:bidi="fa-IR"/>
        </w:rPr>
        <w:t>ی</w:t>
      </w:r>
      <w:r w:rsidRPr="004E6CA0">
        <w:rPr>
          <w:rtl/>
          <w:lang w:bidi="fa-IR"/>
        </w:rPr>
        <w:t xml:space="preserve"> داده‌ها </w:t>
      </w:r>
      <w:r w:rsidR="004B7E92">
        <w:rPr>
          <w:rFonts w:hint="cs"/>
          <w:rtl/>
          <w:lang w:bidi="fa-IR"/>
        </w:rPr>
        <w:t>،</w:t>
      </w:r>
      <w:r w:rsidRPr="004E6CA0">
        <w:rPr>
          <w:rtl/>
          <w:lang w:bidi="fa-IR"/>
        </w:rPr>
        <w:t>سرعت پاسخگو</w:t>
      </w:r>
      <w:r w:rsidRPr="004E6CA0">
        <w:rPr>
          <w:rFonts w:hint="cs"/>
          <w:rtl/>
          <w:lang w:bidi="fa-IR"/>
        </w:rPr>
        <w:t>یی</w:t>
      </w:r>
      <w:r w:rsidRPr="004E6CA0">
        <w:rPr>
          <w:rtl/>
          <w:lang w:bidi="fa-IR"/>
        </w:rPr>
        <w:t xml:space="preserve"> س</w:t>
      </w:r>
      <w:r w:rsidRPr="004E6CA0">
        <w:rPr>
          <w:rFonts w:hint="cs"/>
          <w:rtl/>
          <w:lang w:bidi="fa-IR"/>
        </w:rPr>
        <w:t>ی</w:t>
      </w:r>
      <w:r w:rsidRPr="004E6CA0">
        <w:rPr>
          <w:rFonts w:hint="eastAsia"/>
          <w:rtl/>
          <w:lang w:bidi="fa-IR"/>
        </w:rPr>
        <w:t>ستم</w:t>
      </w:r>
      <w:r w:rsidRPr="004E6CA0">
        <w:rPr>
          <w:rtl/>
          <w:lang w:bidi="fa-IR"/>
        </w:rPr>
        <w:t xml:space="preserve"> را در برابر تهد</w:t>
      </w:r>
      <w:r w:rsidRPr="004E6CA0">
        <w:rPr>
          <w:rFonts w:hint="cs"/>
          <w:rtl/>
          <w:lang w:bidi="fa-IR"/>
        </w:rPr>
        <w:t>ی</w:t>
      </w:r>
      <w:r w:rsidRPr="004E6CA0">
        <w:rPr>
          <w:rFonts w:hint="eastAsia"/>
          <w:rtl/>
          <w:lang w:bidi="fa-IR"/>
        </w:rPr>
        <w:t>دات</w:t>
      </w:r>
      <w:r w:rsidRPr="004E6CA0">
        <w:rPr>
          <w:rtl/>
          <w:lang w:bidi="fa-IR"/>
        </w:rPr>
        <w:t xml:space="preserve"> پ</w:t>
      </w:r>
      <w:r w:rsidRPr="004E6CA0">
        <w:rPr>
          <w:rFonts w:hint="cs"/>
          <w:rtl/>
          <w:lang w:bidi="fa-IR"/>
        </w:rPr>
        <w:t>ی</w:t>
      </w:r>
      <w:r w:rsidRPr="004E6CA0">
        <w:rPr>
          <w:rFonts w:hint="eastAsia"/>
          <w:rtl/>
          <w:lang w:bidi="fa-IR"/>
        </w:rPr>
        <w:t>شرفته</w:t>
      </w:r>
      <w:r w:rsidRPr="004E6CA0">
        <w:rPr>
          <w:rtl/>
          <w:lang w:bidi="fa-IR"/>
        </w:rPr>
        <w:t xml:space="preserve"> نظ</w:t>
      </w:r>
      <w:r w:rsidRPr="004E6CA0">
        <w:rPr>
          <w:rFonts w:hint="cs"/>
          <w:rtl/>
          <w:lang w:bidi="fa-IR"/>
        </w:rPr>
        <w:t>ی</w:t>
      </w:r>
      <w:r w:rsidRPr="004E6CA0">
        <w:rPr>
          <w:rFonts w:hint="eastAsia"/>
          <w:rtl/>
          <w:lang w:bidi="fa-IR"/>
        </w:rPr>
        <w:t>ر</w:t>
      </w:r>
      <w:r w:rsidRPr="004E6CA0">
        <w:rPr>
          <w:rtl/>
          <w:lang w:bidi="fa-IR"/>
        </w:rPr>
        <w:t xml:space="preserve"> موشک‌ها</w:t>
      </w:r>
      <w:r w:rsidRPr="004E6CA0">
        <w:rPr>
          <w:rFonts w:hint="cs"/>
          <w:rtl/>
          <w:lang w:bidi="fa-IR"/>
        </w:rPr>
        <w:t>ی</w:t>
      </w:r>
      <w:r w:rsidRPr="004E6CA0">
        <w:rPr>
          <w:rtl/>
          <w:lang w:bidi="fa-IR"/>
        </w:rPr>
        <w:t xml:space="preserve"> کروز و هواپ</w:t>
      </w:r>
      <w:r w:rsidRPr="004E6CA0">
        <w:rPr>
          <w:rFonts w:hint="cs"/>
          <w:rtl/>
          <w:lang w:bidi="fa-IR"/>
        </w:rPr>
        <w:t>ی</w:t>
      </w:r>
      <w:r w:rsidRPr="004E6CA0">
        <w:rPr>
          <w:rFonts w:hint="eastAsia"/>
          <w:rtl/>
          <w:lang w:bidi="fa-IR"/>
        </w:rPr>
        <w:t>ماها</w:t>
      </w:r>
      <w:r w:rsidRPr="004E6CA0">
        <w:rPr>
          <w:rFonts w:hint="cs"/>
          <w:rtl/>
          <w:lang w:bidi="fa-IR"/>
        </w:rPr>
        <w:t>ی</w:t>
      </w:r>
      <w:r w:rsidRPr="004E6CA0">
        <w:rPr>
          <w:rtl/>
          <w:lang w:bidi="fa-IR"/>
        </w:rPr>
        <w:t xml:space="preserve"> رادارگر</w:t>
      </w:r>
      <w:r w:rsidRPr="004E6CA0">
        <w:rPr>
          <w:rFonts w:hint="cs"/>
          <w:rtl/>
          <w:lang w:bidi="fa-IR"/>
        </w:rPr>
        <w:t>ی</w:t>
      </w:r>
      <w:r w:rsidRPr="004E6CA0">
        <w:rPr>
          <w:rFonts w:hint="eastAsia"/>
          <w:rtl/>
          <w:lang w:bidi="fa-IR"/>
        </w:rPr>
        <w:t>ز</w:t>
      </w:r>
      <w:r w:rsidRPr="004E6CA0">
        <w:rPr>
          <w:rtl/>
          <w:lang w:bidi="fa-IR"/>
        </w:rPr>
        <w:t xml:space="preserve"> به شدت ارتقا داده است.</w:t>
      </w:r>
      <w:r>
        <w:rPr>
          <w:rStyle w:val="FootnoteReference"/>
          <w:rtl/>
          <w:lang w:bidi="fa-IR"/>
        </w:rPr>
        <w:footnoteReference w:id="46"/>
      </w:r>
    </w:p>
    <w:p w14:paraId="74B1CD63" w14:textId="571E9802" w:rsidR="00B4211C" w:rsidRDefault="00B4211C" w:rsidP="00813301">
      <w:pPr>
        <w:spacing w:line="276" w:lineRule="auto"/>
        <w:jc w:val="both"/>
        <w:rPr>
          <w:rtl/>
          <w:lang w:bidi="fa-IR"/>
        </w:rPr>
      </w:pPr>
      <w:r w:rsidRPr="004E6CA0">
        <w:rPr>
          <w:rFonts w:hint="cs"/>
          <w:rtl/>
          <w:lang w:bidi="fa-IR"/>
        </w:rPr>
        <w:t>ی</w:t>
      </w:r>
      <w:r w:rsidRPr="004E6CA0">
        <w:rPr>
          <w:rFonts w:hint="eastAsia"/>
          <w:rtl/>
          <w:lang w:bidi="fa-IR"/>
        </w:rPr>
        <w:t>ک</w:t>
      </w:r>
      <w:r w:rsidRPr="004E6CA0">
        <w:rPr>
          <w:rFonts w:hint="cs"/>
          <w:rtl/>
          <w:lang w:bidi="fa-IR"/>
        </w:rPr>
        <w:t>ی</w:t>
      </w:r>
      <w:r w:rsidRPr="004E6CA0">
        <w:rPr>
          <w:rtl/>
          <w:lang w:bidi="fa-IR"/>
        </w:rPr>
        <w:t xml:space="preserve"> از چالش‌ها</w:t>
      </w:r>
      <w:r w:rsidRPr="004E6CA0">
        <w:rPr>
          <w:rFonts w:hint="cs"/>
          <w:rtl/>
          <w:lang w:bidi="fa-IR"/>
        </w:rPr>
        <w:t>ی</w:t>
      </w:r>
      <w:r w:rsidRPr="004E6CA0">
        <w:rPr>
          <w:rtl/>
          <w:lang w:bidi="fa-IR"/>
        </w:rPr>
        <w:t xml:space="preserve"> بن</w:t>
      </w:r>
      <w:r w:rsidRPr="004E6CA0">
        <w:rPr>
          <w:rFonts w:hint="cs"/>
          <w:rtl/>
          <w:lang w:bidi="fa-IR"/>
        </w:rPr>
        <w:t>ی</w:t>
      </w:r>
      <w:r w:rsidRPr="004E6CA0">
        <w:rPr>
          <w:rFonts w:hint="eastAsia"/>
          <w:rtl/>
          <w:lang w:bidi="fa-IR"/>
        </w:rPr>
        <w:t>اد</w:t>
      </w:r>
      <w:r w:rsidRPr="004E6CA0">
        <w:rPr>
          <w:rFonts w:hint="cs"/>
          <w:rtl/>
          <w:lang w:bidi="fa-IR"/>
        </w:rPr>
        <w:t>ی</w:t>
      </w:r>
      <w:r w:rsidRPr="004E6CA0">
        <w:rPr>
          <w:rFonts w:hint="eastAsia"/>
          <w:rtl/>
          <w:lang w:bidi="fa-IR"/>
        </w:rPr>
        <w:t>ن</w:t>
      </w:r>
      <w:r w:rsidRPr="004E6CA0">
        <w:rPr>
          <w:rtl/>
          <w:lang w:bidi="fa-IR"/>
        </w:rPr>
        <w:t xml:space="preserve"> در نسل چهارم پدافند هوا</w:t>
      </w:r>
      <w:r w:rsidRPr="004E6CA0">
        <w:rPr>
          <w:rFonts w:hint="cs"/>
          <w:rtl/>
          <w:lang w:bidi="fa-IR"/>
        </w:rPr>
        <w:t>یی</w:t>
      </w:r>
      <w:r w:rsidRPr="004E6CA0">
        <w:rPr>
          <w:rFonts w:hint="eastAsia"/>
          <w:rtl/>
          <w:lang w:bidi="fa-IR"/>
        </w:rPr>
        <w:t>،</w:t>
      </w:r>
      <w:r w:rsidRPr="004E6CA0">
        <w:rPr>
          <w:rtl/>
          <w:lang w:bidi="fa-IR"/>
        </w:rPr>
        <w:t xml:space="preserve"> آس</w:t>
      </w:r>
      <w:r w:rsidRPr="004E6CA0">
        <w:rPr>
          <w:rFonts w:hint="cs"/>
          <w:rtl/>
          <w:lang w:bidi="fa-IR"/>
        </w:rPr>
        <w:t>ی</w:t>
      </w:r>
      <w:r w:rsidRPr="004E6CA0">
        <w:rPr>
          <w:rFonts w:hint="eastAsia"/>
          <w:rtl/>
          <w:lang w:bidi="fa-IR"/>
        </w:rPr>
        <w:t>ب‌پذ</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در برابر عمل</w:t>
      </w:r>
      <w:r w:rsidRPr="004E6CA0">
        <w:rPr>
          <w:rFonts w:hint="cs"/>
          <w:rtl/>
          <w:lang w:bidi="fa-IR"/>
        </w:rPr>
        <w:t>ی</w:t>
      </w:r>
      <w:r w:rsidRPr="004E6CA0">
        <w:rPr>
          <w:rFonts w:hint="eastAsia"/>
          <w:rtl/>
          <w:lang w:bidi="fa-IR"/>
        </w:rPr>
        <w:t>ات‌ها</w:t>
      </w:r>
      <w:r w:rsidRPr="004E6CA0">
        <w:rPr>
          <w:rFonts w:hint="cs"/>
          <w:rtl/>
          <w:lang w:bidi="fa-IR"/>
        </w:rPr>
        <w:t>ی</w:t>
      </w:r>
      <w:r w:rsidRPr="004E6CA0">
        <w:rPr>
          <w:rtl/>
          <w:lang w:bidi="fa-IR"/>
        </w:rPr>
        <w:t xml:space="preserve"> سرکوب دشمن  به دل</w:t>
      </w:r>
      <w:r w:rsidRPr="004E6CA0">
        <w:rPr>
          <w:rFonts w:hint="cs"/>
          <w:rtl/>
          <w:lang w:bidi="fa-IR"/>
        </w:rPr>
        <w:t>ی</w:t>
      </w:r>
      <w:r w:rsidRPr="004E6CA0">
        <w:rPr>
          <w:rFonts w:hint="eastAsia"/>
          <w:rtl/>
          <w:lang w:bidi="fa-IR"/>
        </w:rPr>
        <w:t>ل</w:t>
      </w:r>
      <w:r w:rsidRPr="004E6CA0">
        <w:rPr>
          <w:rtl/>
          <w:lang w:bidi="fa-IR"/>
        </w:rPr>
        <w:t xml:space="preserve"> وجود ساختارها</w:t>
      </w:r>
      <w:r w:rsidRPr="004E6CA0">
        <w:rPr>
          <w:rFonts w:hint="cs"/>
          <w:rtl/>
          <w:lang w:bidi="fa-IR"/>
        </w:rPr>
        <w:t>ی</w:t>
      </w:r>
      <w:r w:rsidRPr="004E6CA0">
        <w:rPr>
          <w:rtl/>
          <w:lang w:bidi="fa-IR"/>
        </w:rPr>
        <w:t xml:space="preserve"> دودکش</w:t>
      </w:r>
      <w:r w:rsidRPr="004E6CA0">
        <w:rPr>
          <w:rFonts w:hint="cs"/>
          <w:rtl/>
          <w:lang w:bidi="fa-IR"/>
        </w:rPr>
        <w:t>ی</w:t>
      </w:r>
      <w:r w:rsidRPr="004E6CA0">
        <w:rPr>
          <w:rtl/>
          <w:lang w:bidi="fa-IR"/>
        </w:rPr>
        <w:t xml:space="preserve">  و نقاط شکست واحد بود. در مس</w:t>
      </w:r>
      <w:r w:rsidRPr="004E6CA0">
        <w:rPr>
          <w:rFonts w:hint="cs"/>
          <w:rtl/>
          <w:lang w:bidi="fa-IR"/>
        </w:rPr>
        <w:t>ی</w:t>
      </w:r>
      <w:r w:rsidRPr="004E6CA0">
        <w:rPr>
          <w:rFonts w:hint="eastAsia"/>
          <w:rtl/>
          <w:lang w:bidi="fa-IR"/>
        </w:rPr>
        <w:t>ر</w:t>
      </w:r>
      <w:r w:rsidRPr="004E6CA0">
        <w:rPr>
          <w:rtl/>
          <w:lang w:bidi="fa-IR"/>
        </w:rPr>
        <w:t xml:space="preserve"> تحول به سمت نسل ۵، مفهوم دفاع توز</w:t>
      </w:r>
      <w:r w:rsidRPr="004E6CA0">
        <w:rPr>
          <w:rFonts w:hint="cs"/>
          <w:rtl/>
          <w:lang w:bidi="fa-IR"/>
        </w:rPr>
        <w:t>ی</w:t>
      </w:r>
      <w:r w:rsidRPr="004E6CA0">
        <w:rPr>
          <w:rFonts w:hint="eastAsia"/>
          <w:rtl/>
          <w:lang w:bidi="fa-IR"/>
        </w:rPr>
        <w:t>ع‌شده</w:t>
      </w:r>
      <w:r w:rsidRPr="004E6CA0">
        <w:rPr>
          <w:rtl/>
          <w:lang w:bidi="fa-IR"/>
        </w:rPr>
        <w:t xml:space="preserve">  برا</w:t>
      </w:r>
      <w:r w:rsidRPr="004E6CA0">
        <w:rPr>
          <w:rFonts w:hint="cs"/>
          <w:rtl/>
          <w:lang w:bidi="fa-IR"/>
        </w:rPr>
        <w:t>ی</w:t>
      </w:r>
      <w:r w:rsidRPr="004E6CA0">
        <w:rPr>
          <w:rtl/>
          <w:lang w:bidi="fa-IR"/>
        </w:rPr>
        <w:t xml:space="preserve"> رفع ا</w:t>
      </w:r>
      <w:r w:rsidRPr="004E6CA0">
        <w:rPr>
          <w:rFonts w:hint="cs"/>
          <w:rtl/>
          <w:lang w:bidi="fa-IR"/>
        </w:rPr>
        <w:t>ی</w:t>
      </w:r>
      <w:r w:rsidRPr="004E6CA0">
        <w:rPr>
          <w:rFonts w:hint="eastAsia"/>
          <w:rtl/>
          <w:lang w:bidi="fa-IR"/>
        </w:rPr>
        <w:t>ن</w:t>
      </w:r>
      <w:r w:rsidRPr="004E6CA0">
        <w:rPr>
          <w:rtl/>
          <w:lang w:bidi="fa-IR"/>
        </w:rPr>
        <w:t xml:space="preserve"> نق</w:t>
      </w:r>
      <w:r w:rsidRPr="004E6CA0">
        <w:rPr>
          <w:rFonts w:hint="cs"/>
          <w:rtl/>
          <w:lang w:bidi="fa-IR"/>
        </w:rPr>
        <w:t>ی</w:t>
      </w:r>
      <w:r w:rsidRPr="004E6CA0">
        <w:rPr>
          <w:rFonts w:hint="eastAsia"/>
          <w:rtl/>
          <w:lang w:bidi="fa-IR"/>
        </w:rPr>
        <w:t>صه</w:t>
      </w:r>
      <w:r w:rsidRPr="004E6CA0">
        <w:rPr>
          <w:rtl/>
          <w:lang w:bidi="fa-IR"/>
        </w:rPr>
        <w:t xml:space="preserve"> مطرح شده است. ا</w:t>
      </w:r>
      <w:r w:rsidRPr="004E6CA0">
        <w:rPr>
          <w:rFonts w:hint="cs"/>
          <w:rtl/>
          <w:lang w:bidi="fa-IR"/>
        </w:rPr>
        <w:t>ی</w:t>
      </w:r>
      <w:r w:rsidRPr="004E6CA0">
        <w:rPr>
          <w:rFonts w:hint="eastAsia"/>
          <w:rtl/>
          <w:lang w:bidi="fa-IR"/>
        </w:rPr>
        <w:t>ن</w:t>
      </w:r>
      <w:r w:rsidRPr="004E6CA0">
        <w:rPr>
          <w:rtl/>
          <w:lang w:bidi="fa-IR"/>
        </w:rPr>
        <w:t xml:space="preserve"> مفهوم بر پا</w:t>
      </w:r>
      <w:r w:rsidRPr="004E6CA0">
        <w:rPr>
          <w:rFonts w:hint="cs"/>
          <w:rtl/>
          <w:lang w:bidi="fa-IR"/>
        </w:rPr>
        <w:t>ی</w:t>
      </w:r>
      <w:r w:rsidRPr="004E6CA0">
        <w:rPr>
          <w:rFonts w:hint="eastAsia"/>
          <w:rtl/>
          <w:lang w:bidi="fa-IR"/>
        </w:rPr>
        <w:t>ه</w:t>
      </w:r>
      <w:r w:rsidRPr="004E6CA0">
        <w:rPr>
          <w:rtl/>
          <w:lang w:bidi="fa-IR"/>
        </w:rPr>
        <w:t xml:space="preserve"> جداساز</w:t>
      </w:r>
      <w:r w:rsidRPr="004E6CA0">
        <w:rPr>
          <w:rFonts w:hint="cs"/>
          <w:rtl/>
          <w:lang w:bidi="fa-IR"/>
        </w:rPr>
        <w:t>ی</w:t>
      </w:r>
      <w:r w:rsidRPr="004E6CA0">
        <w:rPr>
          <w:rtl/>
          <w:lang w:bidi="fa-IR"/>
        </w:rPr>
        <w:t xml:space="preserve"> اجزا</w:t>
      </w:r>
      <w:r w:rsidRPr="004E6CA0">
        <w:rPr>
          <w:rFonts w:hint="cs"/>
          <w:rtl/>
          <w:lang w:bidi="fa-IR"/>
        </w:rPr>
        <w:t>ی</w:t>
      </w:r>
      <w:r w:rsidRPr="004E6CA0">
        <w:rPr>
          <w:rtl/>
          <w:lang w:bidi="fa-IR"/>
        </w:rPr>
        <w:t xml:space="preserve"> رادار</w:t>
      </w:r>
      <w:r w:rsidRPr="004E6CA0">
        <w:rPr>
          <w:rFonts w:hint="cs"/>
          <w:rtl/>
          <w:lang w:bidi="fa-IR"/>
        </w:rPr>
        <w:t>ی</w:t>
      </w:r>
      <w:r w:rsidRPr="004E6CA0">
        <w:rPr>
          <w:rFonts w:hint="eastAsia"/>
          <w:rtl/>
          <w:lang w:bidi="fa-IR"/>
        </w:rPr>
        <w:t>،</w:t>
      </w:r>
      <w:r w:rsidRPr="004E6CA0">
        <w:rPr>
          <w:rtl/>
          <w:lang w:bidi="fa-IR"/>
        </w:rPr>
        <w:t xml:space="preserve"> پرتابگرها و واحدها</w:t>
      </w:r>
      <w:r w:rsidRPr="004E6CA0">
        <w:rPr>
          <w:rFonts w:hint="cs"/>
          <w:rtl/>
          <w:lang w:bidi="fa-IR"/>
        </w:rPr>
        <w:t>ی</w:t>
      </w:r>
      <w:r w:rsidRPr="004E6CA0">
        <w:rPr>
          <w:rtl/>
          <w:lang w:bidi="fa-IR"/>
        </w:rPr>
        <w:t xml:space="preserve"> کنترل و توز</w:t>
      </w:r>
      <w:r w:rsidRPr="004E6CA0">
        <w:rPr>
          <w:rFonts w:hint="cs"/>
          <w:rtl/>
          <w:lang w:bidi="fa-IR"/>
        </w:rPr>
        <w:t>ی</w:t>
      </w:r>
      <w:r w:rsidRPr="004E6CA0">
        <w:rPr>
          <w:rFonts w:hint="eastAsia"/>
          <w:rtl/>
          <w:lang w:bidi="fa-IR"/>
        </w:rPr>
        <w:t>ع</w:t>
      </w:r>
      <w:r w:rsidRPr="004E6CA0">
        <w:rPr>
          <w:rtl/>
          <w:lang w:bidi="fa-IR"/>
        </w:rPr>
        <w:t xml:space="preserve"> آن‌ها در </w:t>
      </w:r>
      <w:r w:rsidRPr="004E6CA0">
        <w:rPr>
          <w:rFonts w:hint="cs"/>
          <w:rtl/>
          <w:lang w:bidi="fa-IR"/>
        </w:rPr>
        <w:t>ی</w:t>
      </w:r>
      <w:r w:rsidRPr="004E6CA0">
        <w:rPr>
          <w:rFonts w:hint="eastAsia"/>
          <w:rtl/>
          <w:lang w:bidi="fa-IR"/>
        </w:rPr>
        <w:t>ک</w:t>
      </w:r>
      <w:r w:rsidRPr="004E6CA0">
        <w:rPr>
          <w:rtl/>
          <w:lang w:bidi="fa-IR"/>
        </w:rPr>
        <w:t xml:space="preserve"> فضا</w:t>
      </w:r>
      <w:r w:rsidRPr="004E6CA0">
        <w:rPr>
          <w:rFonts w:hint="cs"/>
          <w:rtl/>
          <w:lang w:bidi="fa-IR"/>
        </w:rPr>
        <w:t>ی</w:t>
      </w:r>
      <w:r w:rsidRPr="004E6CA0">
        <w:rPr>
          <w:rtl/>
          <w:lang w:bidi="fa-IR"/>
        </w:rPr>
        <w:t xml:space="preserve"> جغراف</w:t>
      </w:r>
      <w:r w:rsidRPr="004E6CA0">
        <w:rPr>
          <w:rFonts w:hint="cs"/>
          <w:rtl/>
          <w:lang w:bidi="fa-IR"/>
        </w:rPr>
        <w:t>ی</w:t>
      </w:r>
      <w:r w:rsidRPr="004E6CA0">
        <w:rPr>
          <w:rFonts w:hint="eastAsia"/>
          <w:rtl/>
          <w:lang w:bidi="fa-IR"/>
        </w:rPr>
        <w:t>ا</w:t>
      </w:r>
      <w:r w:rsidRPr="004E6CA0">
        <w:rPr>
          <w:rFonts w:hint="cs"/>
          <w:rtl/>
          <w:lang w:bidi="fa-IR"/>
        </w:rPr>
        <w:t>یی</w:t>
      </w:r>
      <w:r w:rsidRPr="004E6CA0">
        <w:rPr>
          <w:rtl/>
          <w:lang w:bidi="fa-IR"/>
        </w:rPr>
        <w:t xml:space="preserve"> گسترده استوار است تا با ا</w:t>
      </w:r>
      <w:r w:rsidRPr="004E6CA0">
        <w:rPr>
          <w:rFonts w:hint="cs"/>
          <w:rtl/>
          <w:lang w:bidi="fa-IR"/>
        </w:rPr>
        <w:t>ی</w:t>
      </w:r>
      <w:r w:rsidRPr="004E6CA0">
        <w:rPr>
          <w:rFonts w:hint="eastAsia"/>
          <w:rtl/>
          <w:lang w:bidi="fa-IR"/>
        </w:rPr>
        <w:t>جاد</w:t>
      </w:r>
      <w:r w:rsidRPr="004E6CA0">
        <w:rPr>
          <w:rtl/>
          <w:lang w:bidi="fa-IR"/>
        </w:rPr>
        <w:t xml:space="preserve"> تاب‌آور</w:t>
      </w:r>
      <w:r w:rsidRPr="004E6CA0">
        <w:rPr>
          <w:rFonts w:hint="cs"/>
          <w:rtl/>
          <w:lang w:bidi="fa-IR"/>
        </w:rPr>
        <w:t>ی</w:t>
      </w:r>
      <w:r w:rsidRPr="004E6CA0">
        <w:rPr>
          <w:rtl/>
          <w:lang w:bidi="fa-IR"/>
        </w:rPr>
        <w:t xml:space="preserve"> شبکه‌ا</w:t>
      </w:r>
      <w:r w:rsidRPr="004E6CA0">
        <w:rPr>
          <w:rFonts w:hint="cs"/>
          <w:rtl/>
          <w:lang w:bidi="fa-IR"/>
        </w:rPr>
        <w:t>ی</w:t>
      </w:r>
      <w:r w:rsidRPr="004E6CA0">
        <w:rPr>
          <w:rFonts w:hint="eastAsia"/>
          <w:rtl/>
          <w:lang w:bidi="fa-IR"/>
        </w:rPr>
        <w:t>،</w:t>
      </w:r>
      <w:r w:rsidRPr="004E6CA0">
        <w:rPr>
          <w:rtl/>
          <w:lang w:bidi="fa-IR"/>
        </w:rPr>
        <w:t xml:space="preserve"> از کار افتادن </w:t>
      </w:r>
      <w:r w:rsidRPr="004E6CA0">
        <w:rPr>
          <w:rFonts w:hint="cs"/>
          <w:rtl/>
          <w:lang w:bidi="fa-IR"/>
        </w:rPr>
        <w:t>ی</w:t>
      </w:r>
      <w:r w:rsidRPr="004E6CA0">
        <w:rPr>
          <w:rFonts w:hint="eastAsia"/>
          <w:rtl/>
          <w:lang w:bidi="fa-IR"/>
        </w:rPr>
        <w:t>ک</w:t>
      </w:r>
      <w:r w:rsidRPr="004E6CA0">
        <w:rPr>
          <w:rtl/>
          <w:lang w:bidi="fa-IR"/>
        </w:rPr>
        <w:t xml:space="preserve"> گره منجر به فروپاش</w:t>
      </w:r>
      <w:r w:rsidRPr="004E6CA0">
        <w:rPr>
          <w:rFonts w:hint="cs"/>
          <w:rtl/>
          <w:lang w:bidi="fa-IR"/>
        </w:rPr>
        <w:t>ی</w:t>
      </w:r>
      <w:r w:rsidRPr="004E6CA0">
        <w:rPr>
          <w:rtl/>
          <w:lang w:bidi="fa-IR"/>
        </w:rPr>
        <w:t xml:space="preserve"> کل توان دفاع</w:t>
      </w:r>
      <w:r w:rsidRPr="004E6CA0">
        <w:rPr>
          <w:rFonts w:hint="cs"/>
          <w:rtl/>
          <w:lang w:bidi="fa-IR"/>
        </w:rPr>
        <w:t>ی</w:t>
      </w:r>
      <w:r w:rsidRPr="004E6CA0">
        <w:rPr>
          <w:rtl/>
          <w:lang w:bidi="fa-IR"/>
        </w:rPr>
        <w:t xml:space="preserve"> نگردد.</w:t>
      </w:r>
      <w:r>
        <w:rPr>
          <w:rStyle w:val="FootnoteReference"/>
          <w:rtl/>
          <w:lang w:bidi="fa-IR"/>
        </w:rPr>
        <w:footnoteReference w:id="47"/>
      </w:r>
    </w:p>
    <w:p w14:paraId="64214BCB" w14:textId="4A48D5A3" w:rsidR="00B4211C" w:rsidRDefault="00B4211C" w:rsidP="00813301">
      <w:pPr>
        <w:spacing w:line="276" w:lineRule="auto"/>
        <w:jc w:val="both"/>
        <w:rPr>
          <w:rtl/>
          <w:lang w:bidi="fa-IR"/>
        </w:rPr>
      </w:pPr>
      <w:r w:rsidRPr="004E6CA0">
        <w:rPr>
          <w:rtl/>
          <w:lang w:bidi="fa-IR"/>
        </w:rPr>
        <w:t>در جنگ‌ها</w:t>
      </w:r>
      <w:r w:rsidRPr="004E6CA0">
        <w:rPr>
          <w:rFonts w:hint="cs"/>
          <w:rtl/>
          <w:lang w:bidi="fa-IR"/>
        </w:rPr>
        <w:t>ی</w:t>
      </w:r>
      <w:r w:rsidRPr="004E6CA0">
        <w:rPr>
          <w:rtl/>
          <w:lang w:bidi="fa-IR"/>
        </w:rPr>
        <w:t xml:space="preserve"> نسل پنجم، پدافند هوا</w:t>
      </w:r>
      <w:r w:rsidRPr="004E6CA0">
        <w:rPr>
          <w:rFonts w:hint="cs"/>
          <w:rtl/>
          <w:lang w:bidi="fa-IR"/>
        </w:rPr>
        <w:t>یی</w:t>
      </w:r>
      <w:r w:rsidRPr="004E6CA0">
        <w:rPr>
          <w:rtl/>
          <w:lang w:bidi="fa-IR"/>
        </w:rPr>
        <w:t xml:space="preserve"> د</w:t>
      </w:r>
      <w:r w:rsidRPr="004E6CA0">
        <w:rPr>
          <w:rFonts w:hint="cs"/>
          <w:rtl/>
          <w:lang w:bidi="fa-IR"/>
        </w:rPr>
        <w:t>ی</w:t>
      </w:r>
      <w:r w:rsidRPr="004E6CA0">
        <w:rPr>
          <w:rFonts w:hint="eastAsia"/>
          <w:rtl/>
          <w:lang w:bidi="fa-IR"/>
        </w:rPr>
        <w:t>گر</w:t>
      </w:r>
      <w:r w:rsidRPr="004E6CA0">
        <w:rPr>
          <w:rtl/>
          <w:lang w:bidi="fa-IR"/>
        </w:rPr>
        <w:t xml:space="preserve"> </w:t>
      </w:r>
      <w:r w:rsidRPr="004E6CA0">
        <w:rPr>
          <w:rFonts w:hint="cs"/>
          <w:rtl/>
          <w:lang w:bidi="fa-IR"/>
        </w:rPr>
        <w:t>ی</w:t>
      </w:r>
      <w:r w:rsidRPr="004E6CA0">
        <w:rPr>
          <w:rFonts w:hint="eastAsia"/>
          <w:rtl/>
          <w:lang w:bidi="fa-IR"/>
        </w:rPr>
        <w:t>ک</w:t>
      </w:r>
      <w:r w:rsidRPr="004E6CA0">
        <w:rPr>
          <w:rtl/>
          <w:lang w:bidi="fa-IR"/>
        </w:rPr>
        <w:t xml:space="preserve"> فعال</w:t>
      </w:r>
      <w:r w:rsidRPr="004E6CA0">
        <w:rPr>
          <w:rFonts w:hint="cs"/>
          <w:rtl/>
          <w:lang w:bidi="fa-IR"/>
        </w:rPr>
        <w:t>ی</w:t>
      </w:r>
      <w:r w:rsidRPr="004E6CA0">
        <w:rPr>
          <w:rFonts w:hint="eastAsia"/>
          <w:rtl/>
          <w:lang w:bidi="fa-IR"/>
        </w:rPr>
        <w:t>ت</w:t>
      </w:r>
      <w:r w:rsidRPr="004E6CA0">
        <w:rPr>
          <w:rtl/>
          <w:lang w:bidi="fa-IR"/>
        </w:rPr>
        <w:t xml:space="preserve"> مستقل هوا</w:t>
      </w:r>
      <w:r w:rsidRPr="004E6CA0">
        <w:rPr>
          <w:rFonts w:hint="cs"/>
          <w:rtl/>
          <w:lang w:bidi="fa-IR"/>
        </w:rPr>
        <w:t>یی</w:t>
      </w:r>
      <w:r w:rsidRPr="004E6CA0">
        <w:rPr>
          <w:rtl/>
          <w:lang w:bidi="fa-IR"/>
        </w:rPr>
        <w:t xml:space="preserve"> محسوب نم</w:t>
      </w:r>
      <w:r w:rsidRPr="004E6CA0">
        <w:rPr>
          <w:rFonts w:hint="cs"/>
          <w:rtl/>
          <w:lang w:bidi="fa-IR"/>
        </w:rPr>
        <w:t>ی‌</w:t>
      </w:r>
      <w:r w:rsidRPr="004E6CA0">
        <w:rPr>
          <w:rFonts w:hint="eastAsia"/>
          <w:rtl/>
          <w:lang w:bidi="fa-IR"/>
        </w:rPr>
        <w:t>شود،</w:t>
      </w:r>
      <w:r w:rsidRPr="004E6CA0">
        <w:rPr>
          <w:rtl/>
          <w:lang w:bidi="fa-IR"/>
        </w:rPr>
        <w:t xml:space="preserve"> بلکه بخش</w:t>
      </w:r>
      <w:r w:rsidRPr="004E6CA0">
        <w:rPr>
          <w:rFonts w:hint="cs"/>
          <w:rtl/>
          <w:lang w:bidi="fa-IR"/>
        </w:rPr>
        <w:t>ی</w:t>
      </w:r>
      <w:r w:rsidRPr="004E6CA0">
        <w:rPr>
          <w:rtl/>
          <w:lang w:bidi="fa-IR"/>
        </w:rPr>
        <w:t xml:space="preserve"> از ادغام چندحوزه‌ا</w:t>
      </w:r>
      <w:r w:rsidRPr="004E6CA0">
        <w:rPr>
          <w:rFonts w:hint="cs"/>
          <w:rtl/>
          <w:lang w:bidi="fa-IR"/>
        </w:rPr>
        <w:t>ی</w:t>
      </w:r>
      <w:r w:rsidRPr="004E6CA0">
        <w:rPr>
          <w:rtl/>
          <w:lang w:bidi="fa-IR"/>
        </w:rPr>
        <w:t xml:space="preserve"> است. ا</w:t>
      </w:r>
      <w:r w:rsidRPr="004E6CA0">
        <w:rPr>
          <w:rFonts w:hint="cs"/>
          <w:rtl/>
          <w:lang w:bidi="fa-IR"/>
        </w:rPr>
        <w:t>ی</w:t>
      </w:r>
      <w:r w:rsidRPr="004E6CA0">
        <w:rPr>
          <w:rFonts w:hint="eastAsia"/>
          <w:rtl/>
          <w:lang w:bidi="fa-IR"/>
        </w:rPr>
        <w:t>ن</w:t>
      </w:r>
      <w:r w:rsidRPr="004E6CA0">
        <w:rPr>
          <w:rtl/>
          <w:lang w:bidi="fa-IR"/>
        </w:rPr>
        <w:t xml:space="preserve"> س</w:t>
      </w:r>
      <w:r w:rsidRPr="004E6CA0">
        <w:rPr>
          <w:rFonts w:hint="cs"/>
          <w:rtl/>
          <w:lang w:bidi="fa-IR"/>
        </w:rPr>
        <w:t>ی</w:t>
      </w:r>
      <w:r w:rsidRPr="004E6CA0">
        <w:rPr>
          <w:rFonts w:hint="eastAsia"/>
          <w:rtl/>
          <w:lang w:bidi="fa-IR"/>
        </w:rPr>
        <w:t>ر</w:t>
      </w:r>
      <w:r w:rsidRPr="004E6CA0">
        <w:rPr>
          <w:rtl/>
          <w:lang w:bidi="fa-IR"/>
        </w:rPr>
        <w:t xml:space="preserve"> تحول باعث شده تا پدافند هوا</w:t>
      </w:r>
      <w:r w:rsidRPr="004E6CA0">
        <w:rPr>
          <w:rFonts w:hint="cs"/>
          <w:rtl/>
          <w:lang w:bidi="fa-IR"/>
        </w:rPr>
        <w:t>یی</w:t>
      </w:r>
      <w:r w:rsidRPr="004E6CA0">
        <w:rPr>
          <w:rtl/>
          <w:lang w:bidi="fa-IR"/>
        </w:rPr>
        <w:t xml:space="preserve"> با حوزه‌ها</w:t>
      </w:r>
      <w:r w:rsidRPr="004E6CA0">
        <w:rPr>
          <w:rFonts w:hint="cs"/>
          <w:rtl/>
          <w:lang w:bidi="fa-IR"/>
        </w:rPr>
        <w:t>ی</w:t>
      </w:r>
      <w:r w:rsidRPr="004E6CA0">
        <w:rPr>
          <w:rtl/>
          <w:lang w:bidi="fa-IR"/>
        </w:rPr>
        <w:t xml:space="preserve"> زم</w:t>
      </w:r>
      <w:r w:rsidRPr="004E6CA0">
        <w:rPr>
          <w:rFonts w:hint="cs"/>
          <w:rtl/>
          <w:lang w:bidi="fa-IR"/>
        </w:rPr>
        <w:t>ی</w:t>
      </w:r>
      <w:r w:rsidRPr="004E6CA0">
        <w:rPr>
          <w:rFonts w:hint="eastAsia"/>
          <w:rtl/>
          <w:lang w:bidi="fa-IR"/>
        </w:rPr>
        <w:t>ن</w:t>
      </w:r>
      <w:r w:rsidRPr="004E6CA0">
        <w:rPr>
          <w:rFonts w:hint="cs"/>
          <w:rtl/>
          <w:lang w:bidi="fa-IR"/>
        </w:rPr>
        <w:t>ی</w:t>
      </w:r>
      <w:r w:rsidRPr="004E6CA0">
        <w:rPr>
          <w:rFonts w:hint="eastAsia"/>
          <w:rtl/>
          <w:lang w:bidi="fa-IR"/>
        </w:rPr>
        <w:t>،</w:t>
      </w:r>
      <w:r w:rsidRPr="004E6CA0">
        <w:rPr>
          <w:rtl/>
          <w:lang w:bidi="fa-IR"/>
        </w:rPr>
        <w:t xml:space="preserve"> در</w:t>
      </w:r>
      <w:r w:rsidRPr="004E6CA0">
        <w:rPr>
          <w:rFonts w:hint="cs"/>
          <w:rtl/>
          <w:lang w:bidi="fa-IR"/>
        </w:rPr>
        <w:t>ی</w:t>
      </w:r>
      <w:r w:rsidRPr="004E6CA0">
        <w:rPr>
          <w:rFonts w:hint="eastAsia"/>
          <w:rtl/>
          <w:lang w:bidi="fa-IR"/>
        </w:rPr>
        <w:t>ا</w:t>
      </w:r>
      <w:r w:rsidRPr="004E6CA0">
        <w:rPr>
          <w:rFonts w:hint="cs"/>
          <w:rtl/>
          <w:lang w:bidi="fa-IR"/>
        </w:rPr>
        <w:t>یی</w:t>
      </w:r>
      <w:r w:rsidRPr="004E6CA0">
        <w:rPr>
          <w:rFonts w:hint="eastAsia"/>
          <w:rtl/>
          <w:lang w:bidi="fa-IR"/>
        </w:rPr>
        <w:t>،</w:t>
      </w:r>
      <w:r w:rsidRPr="004E6CA0">
        <w:rPr>
          <w:rtl/>
          <w:lang w:bidi="fa-IR"/>
        </w:rPr>
        <w:t xml:space="preserve"> فضا</w:t>
      </w:r>
      <w:r w:rsidRPr="004E6CA0">
        <w:rPr>
          <w:rFonts w:hint="cs"/>
          <w:rtl/>
          <w:lang w:bidi="fa-IR"/>
        </w:rPr>
        <w:t>یی</w:t>
      </w:r>
      <w:r w:rsidRPr="004E6CA0">
        <w:rPr>
          <w:rtl/>
          <w:lang w:bidi="fa-IR"/>
        </w:rPr>
        <w:t xml:space="preserve"> و سا</w:t>
      </w:r>
      <w:r w:rsidRPr="004E6CA0">
        <w:rPr>
          <w:rFonts w:hint="cs"/>
          <w:rtl/>
          <w:lang w:bidi="fa-IR"/>
        </w:rPr>
        <w:t>ی</w:t>
      </w:r>
      <w:r w:rsidRPr="004E6CA0">
        <w:rPr>
          <w:rFonts w:hint="eastAsia"/>
          <w:rtl/>
          <w:lang w:bidi="fa-IR"/>
        </w:rPr>
        <w:t>بر</w:t>
      </w:r>
      <w:r w:rsidRPr="004E6CA0">
        <w:rPr>
          <w:rFonts w:hint="cs"/>
          <w:rtl/>
          <w:lang w:bidi="fa-IR"/>
        </w:rPr>
        <w:t>ی</w:t>
      </w:r>
      <w:r w:rsidRPr="004E6CA0">
        <w:rPr>
          <w:rtl/>
          <w:lang w:bidi="fa-IR"/>
        </w:rPr>
        <w:t xml:space="preserve"> پ</w:t>
      </w:r>
      <w:r w:rsidRPr="004E6CA0">
        <w:rPr>
          <w:rFonts w:hint="cs"/>
          <w:rtl/>
          <w:lang w:bidi="fa-IR"/>
        </w:rPr>
        <w:t>ی</w:t>
      </w:r>
      <w:r w:rsidRPr="004E6CA0">
        <w:rPr>
          <w:rFonts w:hint="eastAsia"/>
          <w:rtl/>
          <w:lang w:bidi="fa-IR"/>
        </w:rPr>
        <w:t>وند</w:t>
      </w:r>
      <w:r w:rsidRPr="004E6CA0">
        <w:rPr>
          <w:rFonts w:hint="cs"/>
          <w:rtl/>
          <w:lang w:bidi="fa-IR"/>
        </w:rPr>
        <w:t>ی</w:t>
      </w:r>
      <w:r w:rsidRPr="004E6CA0">
        <w:rPr>
          <w:rtl/>
          <w:lang w:bidi="fa-IR"/>
        </w:rPr>
        <w:t xml:space="preserve"> ناگسستن</w:t>
      </w:r>
      <w:r w:rsidRPr="004E6CA0">
        <w:rPr>
          <w:rFonts w:hint="cs"/>
          <w:rtl/>
          <w:lang w:bidi="fa-IR"/>
        </w:rPr>
        <w:t>ی</w:t>
      </w:r>
      <w:r w:rsidRPr="004E6CA0">
        <w:rPr>
          <w:rtl/>
          <w:lang w:bidi="fa-IR"/>
        </w:rPr>
        <w:t xml:space="preserve"> برقرار کند. در ا</w:t>
      </w:r>
      <w:r w:rsidRPr="004E6CA0">
        <w:rPr>
          <w:rFonts w:hint="cs"/>
          <w:rtl/>
          <w:lang w:bidi="fa-IR"/>
        </w:rPr>
        <w:t>ی</w:t>
      </w:r>
      <w:r w:rsidRPr="004E6CA0">
        <w:rPr>
          <w:rFonts w:hint="eastAsia"/>
          <w:rtl/>
          <w:lang w:bidi="fa-IR"/>
        </w:rPr>
        <w:t>ن</w:t>
      </w:r>
      <w:r w:rsidRPr="004E6CA0">
        <w:rPr>
          <w:rtl/>
          <w:lang w:bidi="fa-IR"/>
        </w:rPr>
        <w:t xml:space="preserve"> پ</w:t>
      </w:r>
      <w:r w:rsidRPr="004E6CA0">
        <w:rPr>
          <w:rFonts w:hint="eastAsia"/>
          <w:rtl/>
          <w:lang w:bidi="fa-IR"/>
        </w:rPr>
        <w:t>ارادا</w:t>
      </w:r>
      <w:r w:rsidRPr="004E6CA0">
        <w:rPr>
          <w:rFonts w:hint="cs"/>
          <w:rtl/>
          <w:lang w:bidi="fa-IR"/>
        </w:rPr>
        <w:t>ی</w:t>
      </w:r>
      <w:r w:rsidRPr="004E6CA0">
        <w:rPr>
          <w:rFonts w:hint="eastAsia"/>
          <w:rtl/>
          <w:lang w:bidi="fa-IR"/>
        </w:rPr>
        <w:t>م،</w:t>
      </w:r>
      <w:r w:rsidRPr="004E6CA0">
        <w:rPr>
          <w:rtl/>
          <w:lang w:bidi="fa-IR"/>
        </w:rPr>
        <w:t xml:space="preserve"> فضا</w:t>
      </w:r>
      <w:r w:rsidRPr="004E6CA0">
        <w:rPr>
          <w:rFonts w:hint="cs"/>
          <w:rtl/>
          <w:lang w:bidi="fa-IR"/>
        </w:rPr>
        <w:t>ی</w:t>
      </w:r>
      <w:r w:rsidRPr="004E6CA0">
        <w:rPr>
          <w:rtl/>
          <w:lang w:bidi="fa-IR"/>
        </w:rPr>
        <w:t xml:space="preserve"> سا</w:t>
      </w:r>
      <w:r w:rsidRPr="004E6CA0">
        <w:rPr>
          <w:rFonts w:hint="cs"/>
          <w:rtl/>
          <w:lang w:bidi="fa-IR"/>
        </w:rPr>
        <w:t>ی</w:t>
      </w:r>
      <w:r w:rsidRPr="004E6CA0">
        <w:rPr>
          <w:rFonts w:hint="eastAsia"/>
          <w:rtl/>
          <w:lang w:bidi="fa-IR"/>
        </w:rPr>
        <w:t>بر</w:t>
      </w:r>
      <w:r w:rsidRPr="004E6CA0">
        <w:rPr>
          <w:rtl/>
          <w:lang w:bidi="fa-IR"/>
        </w:rPr>
        <w:t xml:space="preserve"> و ط</w:t>
      </w:r>
      <w:r w:rsidRPr="004E6CA0">
        <w:rPr>
          <w:rFonts w:hint="cs"/>
          <w:rtl/>
          <w:lang w:bidi="fa-IR"/>
        </w:rPr>
        <w:t>ی</w:t>
      </w:r>
      <w:r w:rsidRPr="004E6CA0">
        <w:rPr>
          <w:rFonts w:hint="eastAsia"/>
          <w:rtl/>
          <w:lang w:bidi="fa-IR"/>
        </w:rPr>
        <w:t>ف</w:t>
      </w:r>
      <w:r w:rsidRPr="004E6CA0">
        <w:rPr>
          <w:rtl/>
          <w:lang w:bidi="fa-IR"/>
        </w:rPr>
        <w:t xml:space="preserve"> الکترومغناط</w:t>
      </w:r>
      <w:r w:rsidRPr="004E6CA0">
        <w:rPr>
          <w:rFonts w:hint="cs"/>
          <w:rtl/>
          <w:lang w:bidi="fa-IR"/>
        </w:rPr>
        <w:t>ی</w:t>
      </w:r>
      <w:r w:rsidRPr="004E6CA0">
        <w:rPr>
          <w:rFonts w:hint="eastAsia"/>
          <w:rtl/>
          <w:lang w:bidi="fa-IR"/>
        </w:rPr>
        <w:t>س</w:t>
      </w:r>
      <w:r w:rsidRPr="004E6CA0">
        <w:rPr>
          <w:rtl/>
          <w:lang w:bidi="fa-IR"/>
        </w:rPr>
        <w:t xml:space="preserve"> به عنوان بسترها</w:t>
      </w:r>
      <w:r w:rsidRPr="004E6CA0">
        <w:rPr>
          <w:rFonts w:hint="cs"/>
          <w:rtl/>
          <w:lang w:bidi="fa-IR"/>
        </w:rPr>
        <w:t>ی</w:t>
      </w:r>
      <w:r w:rsidRPr="004E6CA0">
        <w:rPr>
          <w:rtl/>
          <w:lang w:bidi="fa-IR"/>
        </w:rPr>
        <w:t xml:space="preserve"> اصل</w:t>
      </w:r>
      <w:r w:rsidRPr="004E6CA0">
        <w:rPr>
          <w:rFonts w:hint="cs"/>
          <w:rtl/>
          <w:lang w:bidi="fa-IR"/>
        </w:rPr>
        <w:t>ی</w:t>
      </w:r>
      <w:r w:rsidRPr="004E6CA0">
        <w:rPr>
          <w:rtl/>
          <w:lang w:bidi="fa-IR"/>
        </w:rPr>
        <w:t xml:space="preserve"> برا</w:t>
      </w:r>
      <w:r w:rsidRPr="004E6CA0">
        <w:rPr>
          <w:rFonts w:hint="cs"/>
          <w:rtl/>
          <w:lang w:bidi="fa-IR"/>
        </w:rPr>
        <w:t>ی</w:t>
      </w:r>
      <w:r w:rsidRPr="004E6CA0">
        <w:rPr>
          <w:rtl/>
          <w:lang w:bidi="fa-IR"/>
        </w:rPr>
        <w:t xml:space="preserve"> کسب برتر</w:t>
      </w:r>
      <w:r w:rsidRPr="004E6CA0">
        <w:rPr>
          <w:rFonts w:hint="cs"/>
          <w:rtl/>
          <w:lang w:bidi="fa-IR"/>
        </w:rPr>
        <w:t>ی</w:t>
      </w:r>
      <w:r w:rsidRPr="004E6CA0">
        <w:rPr>
          <w:rtl/>
          <w:lang w:bidi="fa-IR"/>
        </w:rPr>
        <w:t xml:space="preserve"> اطلاعات</w:t>
      </w:r>
      <w:r w:rsidRPr="004E6CA0">
        <w:rPr>
          <w:rFonts w:hint="cs"/>
          <w:rtl/>
          <w:lang w:bidi="fa-IR"/>
        </w:rPr>
        <w:t>ی</w:t>
      </w:r>
      <w:r w:rsidRPr="004E6CA0">
        <w:rPr>
          <w:rtl/>
          <w:lang w:bidi="fa-IR"/>
        </w:rPr>
        <w:t xml:space="preserve"> شناخته م</w:t>
      </w:r>
      <w:r w:rsidRPr="004E6CA0">
        <w:rPr>
          <w:rFonts w:hint="cs"/>
          <w:rtl/>
          <w:lang w:bidi="fa-IR"/>
        </w:rPr>
        <w:t>ی‌</w:t>
      </w:r>
      <w:r w:rsidRPr="004E6CA0">
        <w:rPr>
          <w:rFonts w:hint="eastAsia"/>
          <w:rtl/>
          <w:lang w:bidi="fa-IR"/>
        </w:rPr>
        <w:t>شوند</w:t>
      </w:r>
      <w:r w:rsidRPr="004E6CA0">
        <w:rPr>
          <w:rtl/>
          <w:lang w:bidi="fa-IR"/>
        </w:rPr>
        <w:t xml:space="preserve"> و ادغام داده‌ها</w:t>
      </w:r>
      <w:r w:rsidRPr="004E6CA0">
        <w:rPr>
          <w:rFonts w:hint="cs"/>
          <w:rtl/>
          <w:lang w:bidi="fa-IR"/>
        </w:rPr>
        <w:t>ی</w:t>
      </w:r>
      <w:r w:rsidRPr="004E6CA0">
        <w:rPr>
          <w:rtl/>
          <w:lang w:bidi="fa-IR"/>
        </w:rPr>
        <w:t xml:space="preserve"> ماهواره‌ا</w:t>
      </w:r>
      <w:r w:rsidRPr="004E6CA0">
        <w:rPr>
          <w:rFonts w:hint="cs"/>
          <w:rtl/>
          <w:lang w:bidi="fa-IR"/>
        </w:rPr>
        <w:t>ی</w:t>
      </w:r>
      <w:r w:rsidRPr="004E6CA0">
        <w:rPr>
          <w:rtl/>
          <w:lang w:bidi="fa-IR"/>
        </w:rPr>
        <w:t xml:space="preserve"> با رادارها</w:t>
      </w:r>
      <w:r w:rsidRPr="004E6CA0">
        <w:rPr>
          <w:rFonts w:hint="cs"/>
          <w:rtl/>
          <w:lang w:bidi="fa-IR"/>
        </w:rPr>
        <w:t>ی</w:t>
      </w:r>
      <w:r w:rsidRPr="004E6CA0">
        <w:rPr>
          <w:rtl/>
          <w:lang w:bidi="fa-IR"/>
        </w:rPr>
        <w:t xml:space="preserve"> زم</w:t>
      </w:r>
      <w:r w:rsidRPr="004E6CA0">
        <w:rPr>
          <w:rFonts w:hint="cs"/>
          <w:rtl/>
          <w:lang w:bidi="fa-IR"/>
        </w:rPr>
        <w:t>ی</w:t>
      </w:r>
      <w:r w:rsidRPr="004E6CA0">
        <w:rPr>
          <w:rFonts w:hint="eastAsia"/>
          <w:rtl/>
          <w:lang w:bidi="fa-IR"/>
        </w:rPr>
        <w:t>ن</w:t>
      </w:r>
      <w:r w:rsidRPr="004E6CA0">
        <w:rPr>
          <w:rFonts w:hint="cs"/>
          <w:rtl/>
          <w:lang w:bidi="fa-IR"/>
        </w:rPr>
        <w:t>ی</w:t>
      </w:r>
      <w:r w:rsidRPr="004E6CA0">
        <w:rPr>
          <w:rFonts w:hint="eastAsia"/>
          <w:rtl/>
          <w:lang w:bidi="fa-IR"/>
        </w:rPr>
        <w:t>،</w:t>
      </w:r>
      <w:r w:rsidRPr="004E6CA0">
        <w:rPr>
          <w:rtl/>
          <w:lang w:bidi="fa-IR"/>
        </w:rPr>
        <w:t xml:space="preserve"> لا</w:t>
      </w:r>
      <w:r w:rsidRPr="004E6CA0">
        <w:rPr>
          <w:rFonts w:hint="cs"/>
          <w:rtl/>
          <w:lang w:bidi="fa-IR"/>
        </w:rPr>
        <w:t>ی</w:t>
      </w:r>
      <w:r w:rsidRPr="004E6CA0">
        <w:rPr>
          <w:rFonts w:hint="eastAsia"/>
          <w:rtl/>
          <w:lang w:bidi="fa-IR"/>
        </w:rPr>
        <w:t>ه‌ها</w:t>
      </w:r>
      <w:r w:rsidRPr="004E6CA0">
        <w:rPr>
          <w:rFonts w:hint="cs"/>
          <w:rtl/>
          <w:lang w:bidi="fa-IR"/>
        </w:rPr>
        <w:t>ی</w:t>
      </w:r>
      <w:r w:rsidRPr="004E6CA0">
        <w:rPr>
          <w:rtl/>
          <w:lang w:bidi="fa-IR"/>
        </w:rPr>
        <w:t xml:space="preserve"> دفاع</w:t>
      </w:r>
      <w:r w:rsidRPr="004E6CA0">
        <w:rPr>
          <w:rFonts w:hint="cs"/>
          <w:rtl/>
          <w:lang w:bidi="fa-IR"/>
        </w:rPr>
        <w:t>ی</w:t>
      </w:r>
      <w:r w:rsidRPr="004E6CA0">
        <w:rPr>
          <w:rtl/>
          <w:lang w:bidi="fa-IR"/>
        </w:rPr>
        <w:t xml:space="preserve"> را از سطح تاکت</w:t>
      </w:r>
      <w:r w:rsidRPr="004E6CA0">
        <w:rPr>
          <w:rFonts w:hint="cs"/>
          <w:rtl/>
          <w:lang w:bidi="fa-IR"/>
        </w:rPr>
        <w:t>ی</w:t>
      </w:r>
      <w:r w:rsidRPr="004E6CA0">
        <w:rPr>
          <w:rFonts w:hint="eastAsia"/>
          <w:rtl/>
          <w:lang w:bidi="fa-IR"/>
        </w:rPr>
        <w:t>ک</w:t>
      </w:r>
      <w:r w:rsidRPr="004E6CA0">
        <w:rPr>
          <w:rFonts w:hint="cs"/>
          <w:rtl/>
          <w:lang w:bidi="fa-IR"/>
        </w:rPr>
        <w:t>ی</w:t>
      </w:r>
      <w:r w:rsidRPr="004E6CA0">
        <w:rPr>
          <w:rtl/>
          <w:lang w:bidi="fa-IR"/>
        </w:rPr>
        <w:t xml:space="preserve"> به سطح استراتژ</w:t>
      </w:r>
      <w:r w:rsidRPr="004E6CA0">
        <w:rPr>
          <w:rFonts w:hint="cs"/>
          <w:rtl/>
          <w:lang w:bidi="fa-IR"/>
        </w:rPr>
        <w:t>ی</w:t>
      </w:r>
      <w:r w:rsidRPr="004E6CA0">
        <w:rPr>
          <w:rFonts w:hint="eastAsia"/>
          <w:rtl/>
          <w:lang w:bidi="fa-IR"/>
        </w:rPr>
        <w:t>ک</w:t>
      </w:r>
      <w:r w:rsidRPr="004E6CA0">
        <w:rPr>
          <w:rtl/>
          <w:lang w:bidi="fa-IR"/>
        </w:rPr>
        <w:t xml:space="preserve"> ارتقا داده است.</w:t>
      </w:r>
      <w:r>
        <w:rPr>
          <w:rStyle w:val="FootnoteReference"/>
          <w:rtl/>
          <w:lang w:bidi="fa-IR"/>
        </w:rPr>
        <w:footnoteReference w:id="48"/>
      </w:r>
    </w:p>
    <w:p w14:paraId="6C659C43" w14:textId="0462E973" w:rsidR="00B4211C" w:rsidRDefault="00B4211C" w:rsidP="00813301">
      <w:pPr>
        <w:spacing w:line="276" w:lineRule="auto"/>
        <w:jc w:val="both"/>
        <w:rPr>
          <w:rtl/>
          <w:lang w:bidi="fa-IR"/>
        </w:rPr>
      </w:pPr>
      <w:r w:rsidRPr="004E6CA0">
        <w:rPr>
          <w:rtl/>
          <w:lang w:bidi="fa-IR"/>
        </w:rPr>
        <w:t>س</w:t>
      </w:r>
      <w:r w:rsidRPr="004E6CA0">
        <w:rPr>
          <w:rFonts w:hint="cs"/>
          <w:rtl/>
          <w:lang w:bidi="fa-IR"/>
        </w:rPr>
        <w:t>ی</w:t>
      </w:r>
      <w:r w:rsidRPr="004E6CA0">
        <w:rPr>
          <w:rFonts w:hint="eastAsia"/>
          <w:rtl/>
          <w:lang w:bidi="fa-IR"/>
        </w:rPr>
        <w:t>ر</w:t>
      </w:r>
      <w:r w:rsidRPr="004E6CA0">
        <w:rPr>
          <w:rtl/>
          <w:lang w:bidi="fa-IR"/>
        </w:rPr>
        <w:t xml:space="preserve"> تحول پدافند هوا</w:t>
      </w:r>
      <w:r w:rsidRPr="004E6CA0">
        <w:rPr>
          <w:rFonts w:hint="cs"/>
          <w:rtl/>
          <w:lang w:bidi="fa-IR"/>
        </w:rPr>
        <w:t>یی</w:t>
      </w:r>
      <w:r w:rsidRPr="004E6CA0">
        <w:rPr>
          <w:rtl/>
          <w:lang w:bidi="fa-IR"/>
        </w:rPr>
        <w:t xml:space="preserve"> در ن</w:t>
      </w:r>
      <w:r w:rsidRPr="004E6CA0">
        <w:rPr>
          <w:rFonts w:hint="cs"/>
          <w:rtl/>
          <w:lang w:bidi="fa-IR"/>
        </w:rPr>
        <w:t>ی</w:t>
      </w:r>
      <w:r w:rsidRPr="004E6CA0">
        <w:rPr>
          <w:rFonts w:hint="eastAsia"/>
          <w:rtl/>
          <w:lang w:bidi="fa-IR"/>
        </w:rPr>
        <w:t>روها</w:t>
      </w:r>
      <w:r w:rsidRPr="004E6CA0">
        <w:rPr>
          <w:rFonts w:hint="cs"/>
          <w:rtl/>
          <w:lang w:bidi="fa-IR"/>
        </w:rPr>
        <w:t>ی</w:t>
      </w:r>
      <w:r w:rsidRPr="004E6CA0">
        <w:rPr>
          <w:rtl/>
          <w:lang w:bidi="fa-IR"/>
        </w:rPr>
        <w:t xml:space="preserve"> مسلح مدرن، منجر به تغ</w:t>
      </w:r>
      <w:r w:rsidRPr="004E6CA0">
        <w:rPr>
          <w:rFonts w:hint="cs"/>
          <w:rtl/>
          <w:lang w:bidi="fa-IR"/>
        </w:rPr>
        <w:t>یی</w:t>
      </w:r>
      <w:r w:rsidRPr="004E6CA0">
        <w:rPr>
          <w:rFonts w:hint="eastAsia"/>
          <w:rtl/>
          <w:lang w:bidi="fa-IR"/>
        </w:rPr>
        <w:t>ر</w:t>
      </w:r>
      <w:r w:rsidRPr="004E6CA0">
        <w:rPr>
          <w:rtl/>
          <w:lang w:bidi="fa-IR"/>
        </w:rPr>
        <w:t xml:space="preserve"> در راهبردها</w:t>
      </w:r>
      <w:r w:rsidRPr="004E6CA0">
        <w:rPr>
          <w:rFonts w:hint="cs"/>
          <w:rtl/>
          <w:lang w:bidi="fa-IR"/>
        </w:rPr>
        <w:t>ی</w:t>
      </w:r>
      <w:r w:rsidRPr="004E6CA0">
        <w:rPr>
          <w:rtl/>
          <w:lang w:bidi="fa-IR"/>
        </w:rPr>
        <w:t xml:space="preserve"> آماد و پشت</w:t>
      </w:r>
      <w:r w:rsidRPr="004E6CA0">
        <w:rPr>
          <w:rFonts w:hint="cs"/>
          <w:rtl/>
          <w:lang w:bidi="fa-IR"/>
        </w:rPr>
        <w:t>ی</w:t>
      </w:r>
      <w:r w:rsidRPr="004E6CA0">
        <w:rPr>
          <w:rFonts w:hint="eastAsia"/>
          <w:rtl/>
          <w:lang w:bidi="fa-IR"/>
        </w:rPr>
        <w:t>بان</w:t>
      </w:r>
      <w:r w:rsidRPr="004E6CA0">
        <w:rPr>
          <w:rFonts w:hint="cs"/>
          <w:rtl/>
          <w:lang w:bidi="fa-IR"/>
        </w:rPr>
        <w:t>ی</w:t>
      </w:r>
      <w:r w:rsidRPr="004E6CA0">
        <w:rPr>
          <w:rtl/>
          <w:lang w:bidi="fa-IR"/>
        </w:rPr>
        <w:t xml:space="preserve"> شده است. با پ</w:t>
      </w:r>
      <w:r w:rsidRPr="004E6CA0">
        <w:rPr>
          <w:rFonts w:hint="cs"/>
          <w:rtl/>
          <w:lang w:bidi="fa-IR"/>
        </w:rPr>
        <w:t>ی</w:t>
      </w:r>
      <w:r w:rsidRPr="004E6CA0">
        <w:rPr>
          <w:rFonts w:hint="eastAsia"/>
          <w:rtl/>
          <w:lang w:bidi="fa-IR"/>
        </w:rPr>
        <w:t>چ</w:t>
      </w:r>
      <w:r w:rsidRPr="004E6CA0">
        <w:rPr>
          <w:rFonts w:hint="cs"/>
          <w:rtl/>
          <w:lang w:bidi="fa-IR"/>
        </w:rPr>
        <w:t>ی</w:t>
      </w:r>
      <w:r w:rsidRPr="004E6CA0">
        <w:rPr>
          <w:rFonts w:hint="eastAsia"/>
          <w:rtl/>
          <w:lang w:bidi="fa-IR"/>
        </w:rPr>
        <w:t>ده‌تر</w:t>
      </w:r>
      <w:r w:rsidRPr="004E6CA0">
        <w:rPr>
          <w:rtl/>
          <w:lang w:bidi="fa-IR"/>
        </w:rPr>
        <w:t xml:space="preserve"> شدن جنگ‌ها</w:t>
      </w:r>
      <w:r w:rsidRPr="004E6CA0">
        <w:rPr>
          <w:rFonts w:hint="cs"/>
          <w:rtl/>
          <w:lang w:bidi="fa-IR"/>
        </w:rPr>
        <w:t>ی</w:t>
      </w:r>
      <w:r w:rsidRPr="004E6CA0">
        <w:rPr>
          <w:rtl/>
          <w:lang w:bidi="fa-IR"/>
        </w:rPr>
        <w:t xml:space="preserve"> آ</w:t>
      </w:r>
      <w:r w:rsidRPr="004E6CA0">
        <w:rPr>
          <w:rFonts w:hint="cs"/>
          <w:rtl/>
          <w:lang w:bidi="fa-IR"/>
        </w:rPr>
        <w:t>ی</w:t>
      </w:r>
      <w:r w:rsidRPr="004E6CA0">
        <w:rPr>
          <w:rFonts w:hint="eastAsia"/>
          <w:rtl/>
          <w:lang w:bidi="fa-IR"/>
        </w:rPr>
        <w:t>نده،</w:t>
      </w:r>
      <w:r w:rsidRPr="004E6CA0">
        <w:rPr>
          <w:rtl/>
          <w:lang w:bidi="fa-IR"/>
        </w:rPr>
        <w:t xml:space="preserve"> ن</w:t>
      </w:r>
      <w:r w:rsidRPr="004E6CA0">
        <w:rPr>
          <w:rFonts w:hint="cs"/>
          <w:rtl/>
          <w:lang w:bidi="fa-IR"/>
        </w:rPr>
        <w:t>ی</w:t>
      </w:r>
      <w:r w:rsidRPr="004E6CA0">
        <w:rPr>
          <w:rFonts w:hint="eastAsia"/>
          <w:rtl/>
          <w:lang w:bidi="fa-IR"/>
        </w:rPr>
        <w:t>روها</w:t>
      </w:r>
      <w:r w:rsidRPr="004E6CA0">
        <w:rPr>
          <w:rFonts w:hint="cs"/>
          <w:rtl/>
          <w:lang w:bidi="fa-IR"/>
        </w:rPr>
        <w:t>ی</w:t>
      </w:r>
      <w:r w:rsidRPr="004E6CA0">
        <w:rPr>
          <w:rtl/>
          <w:lang w:bidi="fa-IR"/>
        </w:rPr>
        <w:t xml:space="preserve"> پدافند</w:t>
      </w:r>
      <w:r w:rsidRPr="004E6CA0">
        <w:rPr>
          <w:rFonts w:hint="cs"/>
          <w:rtl/>
          <w:lang w:bidi="fa-IR"/>
        </w:rPr>
        <w:t>ی</w:t>
      </w:r>
      <w:r w:rsidRPr="004E6CA0">
        <w:rPr>
          <w:rtl/>
          <w:lang w:bidi="fa-IR"/>
        </w:rPr>
        <w:t xml:space="preserve"> از </w:t>
      </w:r>
      <w:r w:rsidRPr="004E6CA0">
        <w:rPr>
          <w:rFonts w:hint="cs"/>
          <w:rtl/>
          <w:lang w:bidi="fa-IR"/>
        </w:rPr>
        <w:t>ی</w:t>
      </w:r>
      <w:r w:rsidRPr="004E6CA0">
        <w:rPr>
          <w:rFonts w:hint="eastAsia"/>
          <w:rtl/>
          <w:lang w:bidi="fa-IR"/>
        </w:rPr>
        <w:t>ک</w:t>
      </w:r>
      <w:r w:rsidRPr="004E6CA0">
        <w:rPr>
          <w:rtl/>
          <w:lang w:bidi="fa-IR"/>
        </w:rPr>
        <w:t xml:space="preserve"> وضع</w:t>
      </w:r>
      <w:r w:rsidRPr="004E6CA0">
        <w:rPr>
          <w:rFonts w:hint="cs"/>
          <w:rtl/>
          <w:lang w:bidi="fa-IR"/>
        </w:rPr>
        <w:t>ی</w:t>
      </w:r>
      <w:r w:rsidRPr="004E6CA0">
        <w:rPr>
          <w:rFonts w:hint="eastAsia"/>
          <w:rtl/>
          <w:lang w:bidi="fa-IR"/>
        </w:rPr>
        <w:t>ت</w:t>
      </w:r>
      <w:r w:rsidRPr="004E6CA0">
        <w:rPr>
          <w:rtl/>
          <w:lang w:bidi="fa-IR"/>
        </w:rPr>
        <w:t xml:space="preserve"> پدافند</w:t>
      </w:r>
      <w:r w:rsidRPr="004E6CA0">
        <w:rPr>
          <w:rFonts w:hint="cs"/>
          <w:rtl/>
          <w:lang w:bidi="fa-IR"/>
        </w:rPr>
        <w:t>ی</w:t>
      </w:r>
      <w:r w:rsidRPr="004E6CA0">
        <w:rPr>
          <w:rtl/>
          <w:lang w:bidi="fa-IR"/>
        </w:rPr>
        <w:t xml:space="preserve"> محض به سمت وضع</w:t>
      </w:r>
      <w:r w:rsidRPr="004E6CA0">
        <w:rPr>
          <w:rFonts w:hint="cs"/>
          <w:rtl/>
          <w:lang w:bidi="fa-IR"/>
        </w:rPr>
        <w:t>ی</w:t>
      </w:r>
      <w:r w:rsidRPr="004E6CA0">
        <w:rPr>
          <w:rFonts w:hint="eastAsia"/>
          <w:rtl/>
          <w:lang w:bidi="fa-IR"/>
        </w:rPr>
        <w:t>ت</w:t>
      </w:r>
      <w:r w:rsidRPr="004E6CA0">
        <w:rPr>
          <w:rtl/>
          <w:lang w:bidi="fa-IR"/>
        </w:rPr>
        <w:t xml:space="preserve"> تهاجم</w:t>
      </w:r>
      <w:r w:rsidRPr="004E6CA0">
        <w:rPr>
          <w:rFonts w:hint="cs"/>
          <w:rtl/>
          <w:lang w:bidi="fa-IR"/>
        </w:rPr>
        <w:t>ی</w:t>
      </w:r>
      <w:r w:rsidRPr="004E6CA0">
        <w:rPr>
          <w:rtl/>
          <w:lang w:bidi="fa-IR"/>
        </w:rPr>
        <w:t xml:space="preserve"> در دفاع حرکت کرده‌اند. ا</w:t>
      </w:r>
      <w:r w:rsidRPr="004E6CA0">
        <w:rPr>
          <w:rFonts w:hint="cs"/>
          <w:rtl/>
          <w:lang w:bidi="fa-IR"/>
        </w:rPr>
        <w:t>ی</w:t>
      </w:r>
      <w:r w:rsidRPr="004E6CA0">
        <w:rPr>
          <w:rFonts w:hint="eastAsia"/>
          <w:rtl/>
          <w:lang w:bidi="fa-IR"/>
        </w:rPr>
        <w:t>ن</w:t>
      </w:r>
      <w:r w:rsidRPr="004E6CA0">
        <w:rPr>
          <w:rtl/>
          <w:lang w:bidi="fa-IR"/>
        </w:rPr>
        <w:t xml:space="preserve"> تغ</w:t>
      </w:r>
      <w:r w:rsidRPr="004E6CA0">
        <w:rPr>
          <w:rFonts w:hint="cs"/>
          <w:rtl/>
          <w:lang w:bidi="fa-IR"/>
        </w:rPr>
        <w:t>یی</w:t>
      </w:r>
      <w:r w:rsidRPr="004E6CA0">
        <w:rPr>
          <w:rFonts w:hint="eastAsia"/>
          <w:rtl/>
          <w:lang w:bidi="fa-IR"/>
        </w:rPr>
        <w:t>ر</w:t>
      </w:r>
      <w:r w:rsidRPr="004E6CA0">
        <w:rPr>
          <w:rtl/>
          <w:lang w:bidi="fa-IR"/>
        </w:rPr>
        <w:t xml:space="preserve"> به معنا</w:t>
      </w:r>
      <w:r w:rsidRPr="004E6CA0">
        <w:rPr>
          <w:rFonts w:hint="cs"/>
          <w:rtl/>
          <w:lang w:bidi="fa-IR"/>
        </w:rPr>
        <w:t>ی</w:t>
      </w:r>
      <w:r w:rsidRPr="004E6CA0">
        <w:rPr>
          <w:rtl/>
          <w:lang w:bidi="fa-IR"/>
        </w:rPr>
        <w:t xml:space="preserve"> آن است که س</w:t>
      </w:r>
      <w:r w:rsidRPr="004E6CA0">
        <w:rPr>
          <w:rFonts w:hint="cs"/>
          <w:rtl/>
          <w:lang w:bidi="fa-IR"/>
        </w:rPr>
        <w:t>ی</w:t>
      </w:r>
      <w:r w:rsidRPr="004E6CA0">
        <w:rPr>
          <w:rFonts w:hint="eastAsia"/>
          <w:rtl/>
          <w:lang w:bidi="fa-IR"/>
        </w:rPr>
        <w:t>ستم‌ها</w:t>
      </w:r>
      <w:r w:rsidRPr="004E6CA0">
        <w:rPr>
          <w:rFonts w:hint="cs"/>
          <w:rtl/>
          <w:lang w:bidi="fa-IR"/>
        </w:rPr>
        <w:t>ی</w:t>
      </w:r>
      <w:r w:rsidRPr="004E6CA0">
        <w:rPr>
          <w:rtl/>
          <w:lang w:bidi="fa-IR"/>
        </w:rPr>
        <w:t xml:space="preserve"> آماد</w:t>
      </w:r>
      <w:r w:rsidRPr="004E6CA0">
        <w:rPr>
          <w:rFonts w:hint="cs"/>
          <w:rtl/>
          <w:lang w:bidi="fa-IR"/>
        </w:rPr>
        <w:t>ی</w:t>
      </w:r>
      <w:r w:rsidRPr="004E6CA0">
        <w:rPr>
          <w:rtl/>
          <w:lang w:bidi="fa-IR"/>
        </w:rPr>
        <w:t xml:space="preserve"> با</w:t>
      </w:r>
      <w:r w:rsidRPr="004E6CA0">
        <w:rPr>
          <w:rFonts w:hint="cs"/>
          <w:rtl/>
          <w:lang w:bidi="fa-IR"/>
        </w:rPr>
        <w:t>ی</w:t>
      </w:r>
      <w:r w:rsidRPr="004E6CA0">
        <w:rPr>
          <w:rFonts w:hint="eastAsia"/>
          <w:rtl/>
          <w:lang w:bidi="fa-IR"/>
        </w:rPr>
        <w:t>د</w:t>
      </w:r>
      <w:r w:rsidRPr="004E6CA0">
        <w:rPr>
          <w:rtl/>
          <w:lang w:bidi="fa-IR"/>
        </w:rPr>
        <w:t xml:space="preserve"> به گونه‌ا</w:t>
      </w:r>
      <w:r w:rsidRPr="004E6CA0">
        <w:rPr>
          <w:rFonts w:hint="cs"/>
          <w:rtl/>
          <w:lang w:bidi="fa-IR"/>
        </w:rPr>
        <w:t>ی</w:t>
      </w:r>
      <w:r w:rsidRPr="004E6CA0">
        <w:rPr>
          <w:rtl/>
          <w:lang w:bidi="fa-IR"/>
        </w:rPr>
        <w:t xml:space="preserve"> طراح</w:t>
      </w:r>
      <w:r w:rsidRPr="004E6CA0">
        <w:rPr>
          <w:rFonts w:hint="cs"/>
          <w:rtl/>
          <w:lang w:bidi="fa-IR"/>
        </w:rPr>
        <w:t>ی</w:t>
      </w:r>
      <w:r w:rsidRPr="004E6CA0">
        <w:rPr>
          <w:rtl/>
          <w:lang w:bidi="fa-IR"/>
        </w:rPr>
        <w:t xml:space="preserve"> شوند که توانا</w:t>
      </w:r>
      <w:r w:rsidRPr="004E6CA0">
        <w:rPr>
          <w:rFonts w:hint="cs"/>
          <w:rtl/>
          <w:lang w:bidi="fa-IR"/>
        </w:rPr>
        <w:t>یی</w:t>
      </w:r>
      <w:r w:rsidRPr="004E6CA0">
        <w:rPr>
          <w:rtl/>
          <w:lang w:bidi="fa-IR"/>
        </w:rPr>
        <w:t xml:space="preserve"> پشت</w:t>
      </w:r>
      <w:r w:rsidRPr="004E6CA0">
        <w:rPr>
          <w:rFonts w:hint="cs"/>
          <w:rtl/>
          <w:lang w:bidi="fa-IR"/>
        </w:rPr>
        <w:t>ی</w:t>
      </w:r>
      <w:r w:rsidRPr="004E6CA0">
        <w:rPr>
          <w:rFonts w:hint="eastAsia"/>
          <w:rtl/>
          <w:lang w:bidi="fa-IR"/>
        </w:rPr>
        <w:t>بان</w:t>
      </w:r>
      <w:r w:rsidRPr="004E6CA0">
        <w:rPr>
          <w:rFonts w:hint="cs"/>
          <w:rtl/>
          <w:lang w:bidi="fa-IR"/>
        </w:rPr>
        <w:t>ی</w:t>
      </w:r>
      <w:r w:rsidRPr="004E6CA0">
        <w:rPr>
          <w:rtl/>
          <w:lang w:bidi="fa-IR"/>
        </w:rPr>
        <w:t xml:space="preserve"> از عمل</w:t>
      </w:r>
      <w:r w:rsidRPr="004E6CA0">
        <w:rPr>
          <w:rFonts w:hint="cs"/>
          <w:rtl/>
          <w:lang w:bidi="fa-IR"/>
        </w:rPr>
        <w:t>ی</w:t>
      </w:r>
      <w:r w:rsidRPr="004E6CA0">
        <w:rPr>
          <w:rFonts w:hint="eastAsia"/>
          <w:rtl/>
          <w:lang w:bidi="fa-IR"/>
        </w:rPr>
        <w:t>ات‌ها</w:t>
      </w:r>
      <w:r w:rsidRPr="004E6CA0">
        <w:rPr>
          <w:rFonts w:hint="cs"/>
          <w:rtl/>
          <w:lang w:bidi="fa-IR"/>
        </w:rPr>
        <w:t>ی</w:t>
      </w:r>
      <w:r w:rsidRPr="004E6CA0">
        <w:rPr>
          <w:rtl/>
          <w:lang w:bidi="fa-IR"/>
        </w:rPr>
        <w:t xml:space="preserve"> چابک، متحرک و با قابل</w:t>
      </w:r>
      <w:r w:rsidRPr="004E6CA0">
        <w:rPr>
          <w:rFonts w:hint="cs"/>
          <w:rtl/>
          <w:lang w:bidi="fa-IR"/>
        </w:rPr>
        <w:t>ی</w:t>
      </w:r>
      <w:r w:rsidRPr="004E6CA0">
        <w:rPr>
          <w:rFonts w:hint="eastAsia"/>
          <w:rtl/>
          <w:lang w:bidi="fa-IR"/>
        </w:rPr>
        <w:t>ت</w:t>
      </w:r>
      <w:r w:rsidRPr="004E6CA0">
        <w:rPr>
          <w:rtl/>
          <w:lang w:bidi="fa-IR"/>
        </w:rPr>
        <w:t xml:space="preserve"> پاسخگو</w:t>
      </w:r>
      <w:r w:rsidRPr="004E6CA0">
        <w:rPr>
          <w:rFonts w:hint="cs"/>
          <w:rtl/>
          <w:lang w:bidi="fa-IR"/>
        </w:rPr>
        <w:t>یی</w:t>
      </w:r>
      <w:r w:rsidRPr="004E6CA0">
        <w:rPr>
          <w:rtl/>
          <w:lang w:bidi="fa-IR"/>
        </w:rPr>
        <w:t xml:space="preserve"> سر</w:t>
      </w:r>
      <w:r w:rsidRPr="004E6CA0">
        <w:rPr>
          <w:rFonts w:hint="cs"/>
          <w:rtl/>
          <w:lang w:bidi="fa-IR"/>
        </w:rPr>
        <w:t>ی</w:t>
      </w:r>
      <w:r w:rsidRPr="004E6CA0">
        <w:rPr>
          <w:rFonts w:hint="eastAsia"/>
          <w:rtl/>
          <w:lang w:bidi="fa-IR"/>
        </w:rPr>
        <w:t>ع</w:t>
      </w:r>
      <w:r w:rsidRPr="004E6CA0">
        <w:rPr>
          <w:rtl/>
          <w:lang w:bidi="fa-IR"/>
        </w:rPr>
        <w:t xml:space="preserve"> به تغ</w:t>
      </w:r>
      <w:r w:rsidRPr="004E6CA0">
        <w:rPr>
          <w:rFonts w:hint="cs"/>
          <w:rtl/>
          <w:lang w:bidi="fa-IR"/>
        </w:rPr>
        <w:t>یی</w:t>
      </w:r>
      <w:r w:rsidRPr="004E6CA0">
        <w:rPr>
          <w:rFonts w:hint="eastAsia"/>
          <w:rtl/>
          <w:lang w:bidi="fa-IR"/>
        </w:rPr>
        <w:t>رات</w:t>
      </w:r>
      <w:r w:rsidRPr="004E6CA0">
        <w:rPr>
          <w:rtl/>
          <w:lang w:bidi="fa-IR"/>
        </w:rPr>
        <w:t xml:space="preserve"> ماه</w:t>
      </w:r>
      <w:r w:rsidRPr="004E6CA0">
        <w:rPr>
          <w:rFonts w:hint="cs"/>
          <w:rtl/>
          <w:lang w:bidi="fa-IR"/>
        </w:rPr>
        <w:t>ی</w:t>
      </w:r>
      <w:r w:rsidRPr="004E6CA0">
        <w:rPr>
          <w:rFonts w:hint="eastAsia"/>
          <w:rtl/>
          <w:lang w:bidi="fa-IR"/>
        </w:rPr>
        <w:t>ت</w:t>
      </w:r>
      <w:r w:rsidRPr="004E6CA0">
        <w:rPr>
          <w:rtl/>
          <w:lang w:bidi="fa-IR"/>
        </w:rPr>
        <w:t xml:space="preserve"> جنگ را داشته باشند تا بتوانند در مح</w:t>
      </w:r>
      <w:r w:rsidRPr="004E6CA0">
        <w:rPr>
          <w:rFonts w:hint="cs"/>
          <w:rtl/>
          <w:lang w:bidi="fa-IR"/>
        </w:rPr>
        <w:t>ی</w:t>
      </w:r>
      <w:r w:rsidRPr="004E6CA0">
        <w:rPr>
          <w:rFonts w:hint="eastAsia"/>
          <w:rtl/>
          <w:lang w:bidi="fa-IR"/>
        </w:rPr>
        <w:t>ط‌ها</w:t>
      </w:r>
      <w:r w:rsidRPr="004E6CA0">
        <w:rPr>
          <w:rFonts w:hint="cs"/>
          <w:rtl/>
          <w:lang w:bidi="fa-IR"/>
        </w:rPr>
        <w:t>ی</w:t>
      </w:r>
      <w:r w:rsidRPr="004E6CA0">
        <w:rPr>
          <w:rtl/>
          <w:lang w:bidi="fa-IR"/>
        </w:rPr>
        <w:t xml:space="preserve"> پرابهام آ</w:t>
      </w:r>
      <w:r w:rsidRPr="004E6CA0">
        <w:rPr>
          <w:rFonts w:hint="cs"/>
          <w:rtl/>
          <w:lang w:bidi="fa-IR"/>
        </w:rPr>
        <w:t>ی</w:t>
      </w:r>
      <w:r w:rsidRPr="004E6CA0">
        <w:rPr>
          <w:rFonts w:hint="eastAsia"/>
          <w:rtl/>
          <w:lang w:bidi="fa-IR"/>
        </w:rPr>
        <w:t>نده</w:t>
      </w:r>
      <w:r w:rsidRPr="004E6CA0">
        <w:rPr>
          <w:rtl/>
          <w:lang w:bidi="fa-IR"/>
        </w:rPr>
        <w:t xml:space="preserve"> به پا</w:t>
      </w:r>
      <w:r w:rsidRPr="004E6CA0">
        <w:rPr>
          <w:rFonts w:hint="cs"/>
          <w:rtl/>
          <w:lang w:bidi="fa-IR"/>
        </w:rPr>
        <w:t>ی</w:t>
      </w:r>
      <w:r w:rsidRPr="004E6CA0">
        <w:rPr>
          <w:rFonts w:hint="eastAsia"/>
          <w:rtl/>
          <w:lang w:bidi="fa-IR"/>
        </w:rPr>
        <w:t>دار</w:t>
      </w:r>
      <w:r w:rsidRPr="004E6CA0">
        <w:rPr>
          <w:rFonts w:hint="cs"/>
          <w:rtl/>
          <w:lang w:bidi="fa-IR"/>
        </w:rPr>
        <w:t>ی</w:t>
      </w:r>
      <w:r w:rsidRPr="004E6CA0">
        <w:rPr>
          <w:rtl/>
          <w:lang w:bidi="fa-IR"/>
        </w:rPr>
        <w:t xml:space="preserve"> عمل</w:t>
      </w:r>
      <w:r w:rsidRPr="004E6CA0">
        <w:rPr>
          <w:rFonts w:hint="cs"/>
          <w:rtl/>
          <w:lang w:bidi="fa-IR"/>
        </w:rPr>
        <w:t>ی</w:t>
      </w:r>
      <w:r w:rsidRPr="004E6CA0">
        <w:rPr>
          <w:rFonts w:hint="eastAsia"/>
          <w:rtl/>
          <w:lang w:bidi="fa-IR"/>
        </w:rPr>
        <w:t>ات</w:t>
      </w:r>
      <w:r w:rsidRPr="004E6CA0">
        <w:rPr>
          <w:rFonts w:hint="cs"/>
          <w:rtl/>
          <w:lang w:bidi="fa-IR"/>
        </w:rPr>
        <w:t>ی</w:t>
      </w:r>
      <w:r w:rsidRPr="004E6CA0">
        <w:rPr>
          <w:rtl/>
          <w:lang w:bidi="fa-IR"/>
        </w:rPr>
        <w:t xml:space="preserve"> برسند.</w:t>
      </w:r>
      <w:r>
        <w:rPr>
          <w:rStyle w:val="FootnoteReference"/>
          <w:rtl/>
          <w:lang w:bidi="fa-IR"/>
        </w:rPr>
        <w:footnoteReference w:id="49"/>
      </w:r>
    </w:p>
    <w:p w14:paraId="1128974D" w14:textId="672FB6B1" w:rsidR="00B4211C" w:rsidRPr="004E6CA0" w:rsidRDefault="00B4211C" w:rsidP="00813301">
      <w:pPr>
        <w:spacing w:line="276" w:lineRule="auto"/>
        <w:jc w:val="both"/>
        <w:rPr>
          <w:rtl/>
          <w:lang w:bidi="fa-IR"/>
        </w:rPr>
      </w:pPr>
      <w:r w:rsidRPr="004E6CA0">
        <w:rPr>
          <w:rtl/>
          <w:lang w:bidi="fa-IR"/>
        </w:rPr>
        <w:t>ادغام استراتژ</w:t>
      </w:r>
      <w:r w:rsidRPr="004E6CA0">
        <w:rPr>
          <w:rFonts w:hint="cs"/>
          <w:rtl/>
          <w:lang w:bidi="fa-IR"/>
        </w:rPr>
        <w:t>ی</w:t>
      </w:r>
      <w:r w:rsidRPr="004E6CA0">
        <w:rPr>
          <w:rFonts w:hint="eastAsia"/>
          <w:rtl/>
          <w:lang w:bidi="fa-IR"/>
        </w:rPr>
        <w:t>ک</w:t>
      </w:r>
      <w:r w:rsidRPr="004E6CA0">
        <w:rPr>
          <w:rtl/>
          <w:lang w:bidi="fa-IR"/>
        </w:rPr>
        <w:t xml:space="preserve"> هوش مصنوع</w:t>
      </w:r>
      <w:r w:rsidRPr="004E6CA0">
        <w:rPr>
          <w:rFonts w:hint="cs"/>
          <w:rtl/>
          <w:lang w:bidi="fa-IR"/>
        </w:rPr>
        <w:t>ی</w:t>
      </w:r>
      <w:r w:rsidRPr="004E6CA0">
        <w:rPr>
          <w:rtl/>
          <w:lang w:bidi="fa-IR"/>
        </w:rPr>
        <w:t xml:space="preserve"> (</w:t>
      </w:r>
      <w:r w:rsidRPr="004E6CA0">
        <w:rPr>
          <w:lang w:bidi="fa-IR"/>
        </w:rPr>
        <w:t>AI</w:t>
      </w:r>
      <w:r w:rsidRPr="004E6CA0">
        <w:rPr>
          <w:rtl/>
          <w:lang w:bidi="fa-IR"/>
        </w:rPr>
        <w:t>) در سامانه‌ها</w:t>
      </w:r>
      <w:r w:rsidRPr="004E6CA0">
        <w:rPr>
          <w:rFonts w:hint="cs"/>
          <w:rtl/>
          <w:lang w:bidi="fa-IR"/>
        </w:rPr>
        <w:t>ی</w:t>
      </w:r>
      <w:r w:rsidRPr="004E6CA0">
        <w:rPr>
          <w:rtl/>
          <w:lang w:bidi="fa-IR"/>
        </w:rPr>
        <w:t xml:space="preserve"> پدافند</w:t>
      </w:r>
      <w:r w:rsidRPr="004E6CA0">
        <w:rPr>
          <w:rFonts w:hint="cs"/>
          <w:rtl/>
          <w:lang w:bidi="fa-IR"/>
        </w:rPr>
        <w:t>ی</w:t>
      </w:r>
      <w:r w:rsidRPr="004E6CA0">
        <w:rPr>
          <w:rFonts w:hint="eastAsia"/>
          <w:rtl/>
          <w:lang w:bidi="fa-IR"/>
        </w:rPr>
        <w:t>،</w:t>
      </w:r>
      <w:r w:rsidRPr="004E6CA0">
        <w:rPr>
          <w:rtl/>
          <w:lang w:bidi="fa-IR"/>
        </w:rPr>
        <w:t xml:space="preserve"> آخر</w:t>
      </w:r>
      <w:r w:rsidRPr="004E6CA0">
        <w:rPr>
          <w:rFonts w:hint="cs"/>
          <w:rtl/>
          <w:lang w:bidi="fa-IR"/>
        </w:rPr>
        <w:t>ی</w:t>
      </w:r>
      <w:r w:rsidRPr="004E6CA0">
        <w:rPr>
          <w:rFonts w:hint="eastAsia"/>
          <w:rtl/>
          <w:lang w:bidi="fa-IR"/>
        </w:rPr>
        <w:t>ن</w:t>
      </w:r>
      <w:r w:rsidRPr="004E6CA0">
        <w:rPr>
          <w:rtl/>
          <w:lang w:bidi="fa-IR"/>
        </w:rPr>
        <w:t xml:space="preserve"> حلقه از زنج</w:t>
      </w:r>
      <w:r w:rsidRPr="004E6CA0">
        <w:rPr>
          <w:rFonts w:hint="cs"/>
          <w:rtl/>
          <w:lang w:bidi="fa-IR"/>
        </w:rPr>
        <w:t>ی</w:t>
      </w:r>
      <w:r w:rsidRPr="004E6CA0">
        <w:rPr>
          <w:rFonts w:hint="eastAsia"/>
          <w:rtl/>
          <w:lang w:bidi="fa-IR"/>
        </w:rPr>
        <w:t>ره</w:t>
      </w:r>
      <w:r w:rsidRPr="004E6CA0">
        <w:rPr>
          <w:rtl/>
          <w:lang w:bidi="fa-IR"/>
        </w:rPr>
        <w:t xml:space="preserve"> تحول نسل ۴ به ۵ است. هوش مصنوع</w:t>
      </w:r>
      <w:r w:rsidRPr="004E6CA0">
        <w:rPr>
          <w:rFonts w:hint="cs"/>
          <w:rtl/>
          <w:lang w:bidi="fa-IR"/>
        </w:rPr>
        <w:t>ی</w:t>
      </w:r>
      <w:r w:rsidRPr="004E6CA0">
        <w:rPr>
          <w:rtl/>
          <w:lang w:bidi="fa-IR"/>
        </w:rPr>
        <w:t xml:space="preserve"> با پردازش حجم عظ</w:t>
      </w:r>
      <w:r w:rsidRPr="004E6CA0">
        <w:rPr>
          <w:rFonts w:hint="cs"/>
          <w:rtl/>
          <w:lang w:bidi="fa-IR"/>
        </w:rPr>
        <w:t>ی</w:t>
      </w:r>
      <w:r w:rsidRPr="004E6CA0">
        <w:rPr>
          <w:rFonts w:hint="eastAsia"/>
          <w:rtl/>
          <w:lang w:bidi="fa-IR"/>
        </w:rPr>
        <w:t>م</w:t>
      </w:r>
      <w:r w:rsidRPr="004E6CA0">
        <w:rPr>
          <w:rFonts w:hint="cs"/>
          <w:rtl/>
          <w:lang w:bidi="fa-IR"/>
        </w:rPr>
        <w:t>ی</w:t>
      </w:r>
      <w:r w:rsidRPr="004E6CA0">
        <w:rPr>
          <w:rtl/>
          <w:lang w:bidi="fa-IR"/>
        </w:rPr>
        <w:t xml:space="preserve"> از داده‌ها</w:t>
      </w:r>
      <w:r w:rsidRPr="004E6CA0">
        <w:rPr>
          <w:rFonts w:hint="cs"/>
          <w:rtl/>
          <w:lang w:bidi="fa-IR"/>
        </w:rPr>
        <w:t>ی</w:t>
      </w:r>
      <w:r w:rsidRPr="004E6CA0">
        <w:rPr>
          <w:rtl/>
          <w:lang w:bidi="fa-IR"/>
        </w:rPr>
        <w:t xml:space="preserve"> حسگرها</w:t>
      </w:r>
      <w:r w:rsidRPr="004E6CA0">
        <w:rPr>
          <w:rFonts w:hint="cs"/>
          <w:rtl/>
          <w:lang w:bidi="fa-IR"/>
        </w:rPr>
        <w:t>ی</w:t>
      </w:r>
      <w:r w:rsidRPr="004E6CA0">
        <w:rPr>
          <w:rtl/>
          <w:lang w:bidi="fa-IR"/>
        </w:rPr>
        <w:t xml:space="preserve"> مختلف در کسر</w:t>
      </w:r>
      <w:r w:rsidRPr="004E6CA0">
        <w:rPr>
          <w:rFonts w:hint="cs"/>
          <w:rtl/>
          <w:lang w:bidi="fa-IR"/>
        </w:rPr>
        <w:t>ی</w:t>
      </w:r>
      <w:r w:rsidRPr="004E6CA0">
        <w:rPr>
          <w:rtl/>
          <w:lang w:bidi="fa-IR"/>
        </w:rPr>
        <w:t xml:space="preserve"> از ثان</w:t>
      </w:r>
      <w:r w:rsidRPr="004E6CA0">
        <w:rPr>
          <w:rFonts w:hint="cs"/>
          <w:rtl/>
          <w:lang w:bidi="fa-IR"/>
        </w:rPr>
        <w:t>ی</w:t>
      </w:r>
      <w:r w:rsidRPr="004E6CA0">
        <w:rPr>
          <w:rFonts w:hint="eastAsia"/>
          <w:rtl/>
          <w:lang w:bidi="fa-IR"/>
        </w:rPr>
        <w:t>ه،</w:t>
      </w:r>
      <w:r w:rsidRPr="004E6CA0">
        <w:rPr>
          <w:rtl/>
          <w:lang w:bidi="fa-IR"/>
        </w:rPr>
        <w:t xml:space="preserve"> زمان تصم</w:t>
      </w:r>
      <w:r w:rsidRPr="004E6CA0">
        <w:rPr>
          <w:rFonts w:hint="cs"/>
          <w:rtl/>
          <w:lang w:bidi="fa-IR"/>
        </w:rPr>
        <w:t>ی</w:t>
      </w:r>
      <w:r w:rsidRPr="004E6CA0">
        <w:rPr>
          <w:rFonts w:hint="eastAsia"/>
          <w:rtl/>
          <w:lang w:bidi="fa-IR"/>
        </w:rPr>
        <w:t>م‌گ</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برا</w:t>
      </w:r>
      <w:r w:rsidRPr="004E6CA0">
        <w:rPr>
          <w:rFonts w:hint="cs"/>
          <w:rtl/>
          <w:lang w:bidi="fa-IR"/>
        </w:rPr>
        <w:t>ی</w:t>
      </w:r>
      <w:r w:rsidRPr="004E6CA0">
        <w:rPr>
          <w:rtl/>
          <w:lang w:bidi="fa-IR"/>
        </w:rPr>
        <w:t xml:space="preserve"> درگ</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را از ۳۰ ثان</w:t>
      </w:r>
      <w:r w:rsidRPr="004E6CA0">
        <w:rPr>
          <w:rFonts w:hint="cs"/>
          <w:rtl/>
          <w:lang w:bidi="fa-IR"/>
        </w:rPr>
        <w:t>ی</w:t>
      </w:r>
      <w:r w:rsidRPr="004E6CA0">
        <w:rPr>
          <w:rFonts w:hint="eastAsia"/>
          <w:rtl/>
          <w:lang w:bidi="fa-IR"/>
        </w:rPr>
        <w:t>ه</w:t>
      </w:r>
      <w:r w:rsidRPr="004E6CA0">
        <w:rPr>
          <w:rtl/>
          <w:lang w:bidi="fa-IR"/>
        </w:rPr>
        <w:t xml:space="preserve"> در نسل‌ها</w:t>
      </w:r>
      <w:r w:rsidRPr="004E6CA0">
        <w:rPr>
          <w:rFonts w:hint="cs"/>
          <w:rtl/>
          <w:lang w:bidi="fa-IR"/>
        </w:rPr>
        <w:t>ی</w:t>
      </w:r>
      <w:r w:rsidRPr="004E6CA0">
        <w:rPr>
          <w:rtl/>
          <w:lang w:bidi="fa-IR"/>
        </w:rPr>
        <w:t xml:space="preserve"> قبل </w:t>
      </w:r>
      <w:r w:rsidRPr="004E6CA0">
        <w:rPr>
          <w:rFonts w:hint="eastAsia"/>
          <w:rtl/>
          <w:lang w:bidi="fa-IR"/>
        </w:rPr>
        <w:t>به</w:t>
      </w:r>
      <w:r w:rsidRPr="004E6CA0">
        <w:rPr>
          <w:rtl/>
          <w:lang w:bidi="fa-IR"/>
        </w:rPr>
        <w:t xml:space="preserve"> کمتر از ۵ ثان</w:t>
      </w:r>
      <w:r w:rsidRPr="004E6CA0">
        <w:rPr>
          <w:rFonts w:hint="cs"/>
          <w:rtl/>
          <w:lang w:bidi="fa-IR"/>
        </w:rPr>
        <w:t>ی</w:t>
      </w:r>
      <w:r w:rsidRPr="004E6CA0">
        <w:rPr>
          <w:rFonts w:hint="eastAsia"/>
          <w:rtl/>
          <w:lang w:bidi="fa-IR"/>
        </w:rPr>
        <w:t>ه</w:t>
      </w:r>
      <w:r w:rsidRPr="004E6CA0">
        <w:rPr>
          <w:rtl/>
          <w:lang w:bidi="fa-IR"/>
        </w:rPr>
        <w:t xml:space="preserve"> کاهش داده است. ا</w:t>
      </w:r>
      <w:r w:rsidRPr="004E6CA0">
        <w:rPr>
          <w:rFonts w:hint="cs"/>
          <w:rtl/>
          <w:lang w:bidi="fa-IR"/>
        </w:rPr>
        <w:t>ی</w:t>
      </w:r>
      <w:r w:rsidRPr="004E6CA0">
        <w:rPr>
          <w:rFonts w:hint="eastAsia"/>
          <w:rtl/>
          <w:lang w:bidi="fa-IR"/>
        </w:rPr>
        <w:t>ن</w:t>
      </w:r>
      <w:r w:rsidRPr="004E6CA0">
        <w:rPr>
          <w:rtl/>
          <w:lang w:bidi="fa-IR"/>
        </w:rPr>
        <w:t xml:space="preserve"> فناور</w:t>
      </w:r>
      <w:r w:rsidRPr="004E6CA0">
        <w:rPr>
          <w:rFonts w:hint="cs"/>
          <w:rtl/>
          <w:lang w:bidi="fa-IR"/>
        </w:rPr>
        <w:t>ی</w:t>
      </w:r>
      <w:r w:rsidRPr="004E6CA0">
        <w:rPr>
          <w:rtl/>
          <w:lang w:bidi="fa-IR"/>
        </w:rPr>
        <w:t xml:space="preserve"> به و</w:t>
      </w:r>
      <w:r w:rsidRPr="004E6CA0">
        <w:rPr>
          <w:rFonts w:hint="cs"/>
          <w:rtl/>
          <w:lang w:bidi="fa-IR"/>
        </w:rPr>
        <w:t>ی</w:t>
      </w:r>
      <w:r w:rsidRPr="004E6CA0">
        <w:rPr>
          <w:rFonts w:hint="eastAsia"/>
          <w:rtl/>
          <w:lang w:bidi="fa-IR"/>
        </w:rPr>
        <w:t>ژه</w:t>
      </w:r>
      <w:r w:rsidRPr="004E6CA0">
        <w:rPr>
          <w:rtl/>
          <w:lang w:bidi="fa-IR"/>
        </w:rPr>
        <w:t xml:space="preserve"> در مقابله با حملات اشباع‌کننده ر</w:t>
      </w:r>
      <w:r w:rsidRPr="004E6CA0">
        <w:rPr>
          <w:rFonts w:hint="cs"/>
          <w:rtl/>
          <w:lang w:bidi="fa-IR"/>
        </w:rPr>
        <w:t>ی</w:t>
      </w:r>
      <w:r w:rsidRPr="004E6CA0">
        <w:rPr>
          <w:rFonts w:hint="eastAsia"/>
          <w:rtl/>
          <w:lang w:bidi="fa-IR"/>
        </w:rPr>
        <w:t>زپره‌ها</w:t>
      </w:r>
      <w:r w:rsidRPr="004E6CA0">
        <w:rPr>
          <w:rtl/>
          <w:lang w:bidi="fa-IR"/>
        </w:rPr>
        <w:t xml:space="preserve"> و موشک‌ها</w:t>
      </w:r>
      <w:r w:rsidRPr="004E6CA0">
        <w:rPr>
          <w:rFonts w:hint="cs"/>
          <w:rtl/>
          <w:lang w:bidi="fa-IR"/>
        </w:rPr>
        <w:t>ی</w:t>
      </w:r>
      <w:r w:rsidRPr="004E6CA0">
        <w:rPr>
          <w:rtl/>
          <w:lang w:bidi="fa-IR"/>
        </w:rPr>
        <w:t xml:space="preserve"> ها</w:t>
      </w:r>
      <w:r w:rsidRPr="004E6CA0">
        <w:rPr>
          <w:rFonts w:hint="cs"/>
          <w:rtl/>
          <w:lang w:bidi="fa-IR"/>
        </w:rPr>
        <w:t>ی</w:t>
      </w:r>
      <w:r w:rsidRPr="004E6CA0">
        <w:rPr>
          <w:rFonts w:hint="eastAsia"/>
          <w:rtl/>
          <w:lang w:bidi="fa-IR"/>
        </w:rPr>
        <w:t>پرسون</w:t>
      </w:r>
      <w:r w:rsidRPr="004E6CA0">
        <w:rPr>
          <w:rFonts w:hint="cs"/>
          <w:rtl/>
          <w:lang w:bidi="fa-IR"/>
        </w:rPr>
        <w:t>ی</w:t>
      </w:r>
      <w:r w:rsidRPr="004E6CA0">
        <w:rPr>
          <w:rFonts w:hint="eastAsia"/>
          <w:rtl/>
          <w:lang w:bidi="fa-IR"/>
        </w:rPr>
        <w:t>ک،</w:t>
      </w:r>
      <w:r w:rsidRPr="004E6CA0">
        <w:rPr>
          <w:rtl/>
          <w:lang w:bidi="fa-IR"/>
        </w:rPr>
        <w:t xml:space="preserve"> که فراتر از ظرف</w:t>
      </w:r>
      <w:r w:rsidRPr="004E6CA0">
        <w:rPr>
          <w:rFonts w:hint="cs"/>
          <w:rtl/>
          <w:lang w:bidi="fa-IR"/>
        </w:rPr>
        <w:t>ی</w:t>
      </w:r>
      <w:r w:rsidRPr="004E6CA0">
        <w:rPr>
          <w:rFonts w:hint="eastAsia"/>
          <w:rtl/>
          <w:lang w:bidi="fa-IR"/>
        </w:rPr>
        <w:t>ت</w:t>
      </w:r>
      <w:r w:rsidRPr="004E6CA0">
        <w:rPr>
          <w:rtl/>
          <w:lang w:bidi="fa-IR"/>
        </w:rPr>
        <w:t xml:space="preserve"> محاسبات</w:t>
      </w:r>
      <w:r w:rsidRPr="004E6CA0">
        <w:rPr>
          <w:rFonts w:hint="cs"/>
          <w:rtl/>
          <w:lang w:bidi="fa-IR"/>
        </w:rPr>
        <w:t>ی</w:t>
      </w:r>
      <w:r w:rsidRPr="004E6CA0">
        <w:rPr>
          <w:rtl/>
          <w:lang w:bidi="fa-IR"/>
        </w:rPr>
        <w:t xml:space="preserve"> انسان هستند، نقش</w:t>
      </w:r>
      <w:r w:rsidRPr="004E6CA0">
        <w:rPr>
          <w:rFonts w:hint="cs"/>
          <w:rtl/>
          <w:lang w:bidi="fa-IR"/>
        </w:rPr>
        <w:t>ی</w:t>
      </w:r>
      <w:r w:rsidRPr="004E6CA0">
        <w:rPr>
          <w:rtl/>
          <w:lang w:bidi="fa-IR"/>
        </w:rPr>
        <w:t xml:space="preserve"> ح</w:t>
      </w:r>
      <w:r w:rsidRPr="004E6CA0">
        <w:rPr>
          <w:rFonts w:hint="cs"/>
          <w:rtl/>
          <w:lang w:bidi="fa-IR"/>
        </w:rPr>
        <w:t>ی</w:t>
      </w:r>
      <w:r w:rsidRPr="004E6CA0">
        <w:rPr>
          <w:rFonts w:hint="eastAsia"/>
          <w:rtl/>
          <w:lang w:bidi="fa-IR"/>
        </w:rPr>
        <w:t>ات</w:t>
      </w:r>
      <w:r w:rsidRPr="004E6CA0">
        <w:rPr>
          <w:rFonts w:hint="cs"/>
          <w:rtl/>
          <w:lang w:bidi="fa-IR"/>
        </w:rPr>
        <w:t>ی</w:t>
      </w:r>
      <w:r w:rsidRPr="004E6CA0">
        <w:rPr>
          <w:rtl/>
          <w:lang w:bidi="fa-IR"/>
        </w:rPr>
        <w:t xml:space="preserve"> ا</w:t>
      </w:r>
      <w:r w:rsidRPr="004E6CA0">
        <w:rPr>
          <w:rFonts w:hint="cs"/>
          <w:rtl/>
          <w:lang w:bidi="fa-IR"/>
        </w:rPr>
        <w:t>ی</w:t>
      </w:r>
      <w:r w:rsidRPr="004E6CA0">
        <w:rPr>
          <w:rFonts w:hint="eastAsia"/>
          <w:rtl/>
          <w:lang w:bidi="fa-IR"/>
        </w:rPr>
        <w:t>فا</w:t>
      </w:r>
      <w:r w:rsidRPr="004E6CA0">
        <w:rPr>
          <w:rtl/>
          <w:lang w:bidi="fa-IR"/>
        </w:rPr>
        <w:t xml:space="preserve"> م</w:t>
      </w:r>
      <w:r w:rsidRPr="004E6CA0">
        <w:rPr>
          <w:rFonts w:hint="cs"/>
          <w:rtl/>
          <w:lang w:bidi="fa-IR"/>
        </w:rPr>
        <w:t>ی‌</w:t>
      </w:r>
      <w:r w:rsidRPr="004E6CA0">
        <w:rPr>
          <w:rFonts w:hint="eastAsia"/>
          <w:rtl/>
          <w:lang w:bidi="fa-IR"/>
        </w:rPr>
        <w:t>کند</w:t>
      </w:r>
      <w:r w:rsidRPr="004E6CA0">
        <w:rPr>
          <w:rtl/>
          <w:lang w:bidi="fa-IR"/>
        </w:rPr>
        <w:t xml:space="preserve"> .</w:t>
      </w:r>
      <w:r>
        <w:rPr>
          <w:rStyle w:val="FootnoteReference"/>
          <w:rtl/>
          <w:lang w:bidi="fa-IR"/>
        </w:rPr>
        <w:footnoteReference w:id="50"/>
      </w:r>
    </w:p>
    <w:p w14:paraId="5D411A3F" w14:textId="77777777" w:rsidR="00B4211C" w:rsidRPr="004B7E92" w:rsidRDefault="00B4211C" w:rsidP="004B7E92">
      <w:pPr>
        <w:pStyle w:val="Heading3"/>
        <w:spacing w:line="276" w:lineRule="auto"/>
        <w:rPr>
          <w:color w:val="000000" w:themeColor="text1"/>
          <w:rtl/>
        </w:rPr>
      </w:pPr>
      <w:bookmarkStart w:id="86" w:name="_Toc239198408"/>
      <w:bookmarkStart w:id="87" w:name="_Toc239198510"/>
      <w:r w:rsidRPr="004B7E92">
        <w:rPr>
          <w:color w:val="000000" w:themeColor="text1"/>
          <w:rtl/>
        </w:rPr>
        <w:t>۲-۲-</w:t>
      </w:r>
      <w:r w:rsidRPr="004B7E92">
        <w:rPr>
          <w:rFonts w:hint="cs"/>
          <w:color w:val="000000" w:themeColor="text1"/>
          <w:rtl/>
        </w:rPr>
        <w:t>2</w:t>
      </w:r>
      <w:r w:rsidRPr="004B7E92">
        <w:rPr>
          <w:color w:val="000000" w:themeColor="text1"/>
          <w:rtl/>
        </w:rPr>
        <w:t>- س</w:t>
      </w:r>
      <w:r w:rsidRPr="004B7E92">
        <w:rPr>
          <w:rFonts w:hint="cs"/>
          <w:color w:val="000000" w:themeColor="text1"/>
          <w:rtl/>
        </w:rPr>
        <w:t>ی</w:t>
      </w:r>
      <w:r w:rsidRPr="004B7E92">
        <w:rPr>
          <w:rFonts w:hint="eastAsia"/>
          <w:color w:val="000000" w:themeColor="text1"/>
          <w:rtl/>
        </w:rPr>
        <w:t>ر</w:t>
      </w:r>
      <w:r w:rsidRPr="004B7E92">
        <w:rPr>
          <w:color w:val="000000" w:themeColor="text1"/>
          <w:rtl/>
        </w:rPr>
        <w:t xml:space="preserve"> تحول الگوها</w:t>
      </w:r>
      <w:r w:rsidRPr="004B7E92">
        <w:rPr>
          <w:rFonts w:hint="cs"/>
          <w:color w:val="000000" w:themeColor="text1"/>
          <w:rtl/>
        </w:rPr>
        <w:t>ی</w:t>
      </w:r>
      <w:r w:rsidRPr="004B7E92">
        <w:rPr>
          <w:color w:val="000000" w:themeColor="text1"/>
          <w:rtl/>
        </w:rPr>
        <w:t xml:space="preserve"> ارز</w:t>
      </w:r>
      <w:r w:rsidRPr="004B7E92">
        <w:rPr>
          <w:rFonts w:hint="cs"/>
          <w:color w:val="000000" w:themeColor="text1"/>
          <w:rtl/>
        </w:rPr>
        <w:t>ی</w:t>
      </w:r>
      <w:r w:rsidRPr="004B7E92">
        <w:rPr>
          <w:rFonts w:hint="eastAsia"/>
          <w:color w:val="000000" w:themeColor="text1"/>
          <w:rtl/>
        </w:rPr>
        <w:t>اب</w:t>
      </w:r>
      <w:r w:rsidRPr="004B7E92">
        <w:rPr>
          <w:rFonts w:hint="cs"/>
          <w:color w:val="000000" w:themeColor="text1"/>
          <w:rtl/>
        </w:rPr>
        <w:t>ی</w:t>
      </w:r>
      <w:bookmarkEnd w:id="86"/>
      <w:bookmarkEnd w:id="87"/>
    </w:p>
    <w:p w14:paraId="2598C259" w14:textId="77777777" w:rsidR="00B4211C" w:rsidRPr="0018667B" w:rsidRDefault="00B4211C" w:rsidP="00B4211C">
      <w:pPr>
        <w:spacing w:line="276" w:lineRule="auto"/>
        <w:rPr>
          <w:lang w:bidi="fa-IR"/>
        </w:rPr>
      </w:pPr>
      <w:r w:rsidRPr="0018667B">
        <w:rPr>
          <w:rFonts w:hint="cs"/>
          <w:rtl/>
          <w:lang w:bidi="fa-IR"/>
        </w:rPr>
        <w:t>الف- الگوی ارزیابی توان نظامی ایالات متحده آمریکا</w:t>
      </w:r>
    </w:p>
    <w:p w14:paraId="7064938A" w14:textId="77777777" w:rsidR="00B4211C" w:rsidRPr="0018667B" w:rsidRDefault="00B4211C" w:rsidP="00B4211C">
      <w:pPr>
        <w:spacing w:line="276" w:lineRule="auto"/>
        <w:jc w:val="both"/>
        <w:rPr>
          <w:rtl/>
          <w:lang w:bidi="fa-IR"/>
        </w:rPr>
      </w:pPr>
      <w:r w:rsidRPr="0018667B">
        <w:rPr>
          <w:rFonts w:hint="cs"/>
          <w:rtl/>
          <w:lang w:bidi="fa-IR"/>
        </w:rPr>
        <w:t xml:space="preserve"> در یک سامانه تحلیلگر و پویا، عوامل اثرگذار بر توان نظامی به مورد اجرا درآمد که مدیران و فرماندهان عمده برای بررسی سیستم توان دفاعی ایالات متحده، اقدامات اطلاعاتی را در زمینه ارزیابی آن انجام دادند و اطلاعات به دست آمده در این تبادل اطلاعاتی، به منظور ارتقا و توسعه راهکارها و روش‌هایی با معیارهای بزرگ برای رهبری و مدیریت توان نظامی مورد استفاده قرار گرفتند. این الگوی ارزیابی توان نظامی، دربرگیرنده و شامل ده بخش است که تعامل و اثر متقابل کارکنان و تجهیزات را نشان می‌دهد و توسعه بیشتر و استفاده از این الگو به منظور هدایت توان نظامی فرماندهان را در تصمیم‌گیری و تعیین تأثیر تغییرات اعمال شده در روش‌ها به توانمندی کمک می‌کنند.</w:t>
      </w:r>
    </w:p>
    <w:p w14:paraId="5D7D12B6" w14:textId="77777777" w:rsidR="00B4211C" w:rsidRPr="0018667B" w:rsidRDefault="00B4211C" w:rsidP="00B4211C">
      <w:pPr>
        <w:spacing w:line="276" w:lineRule="auto"/>
        <w:jc w:val="both"/>
        <w:rPr>
          <w:rtl/>
          <w:lang w:bidi="fa-IR"/>
        </w:rPr>
      </w:pPr>
      <w:r w:rsidRPr="0018667B">
        <w:rPr>
          <w:rFonts w:hint="cs"/>
          <w:rtl/>
          <w:lang w:bidi="fa-IR"/>
        </w:rPr>
        <w:t>ب- الگوی ارزیابی توان نظامی رژیم صهیونیستی</w:t>
      </w:r>
    </w:p>
    <w:p w14:paraId="2243BA71" w14:textId="78EC9B14" w:rsidR="00B4211C" w:rsidRDefault="00B4211C" w:rsidP="00B4211C">
      <w:pPr>
        <w:spacing w:line="276" w:lineRule="auto"/>
        <w:jc w:val="both"/>
        <w:rPr>
          <w:rtl/>
          <w:lang w:bidi="fa-IR"/>
        </w:rPr>
      </w:pPr>
      <w:r w:rsidRPr="0018667B">
        <w:rPr>
          <w:rFonts w:hint="cs"/>
          <w:rtl/>
          <w:lang w:bidi="fa-IR"/>
        </w:rPr>
        <w:t xml:space="preserve"> با توجه به این که رژیم صهیونیستی در آینده همچنان با تهدید واقعی مواجه خواهد شد، طراحان نظام رژیم صهیونیستی را به تدوین مجموعهی از مفاهیم اساسی امنیت نظامی متعهد نموده است. از یک سو این مفاهیم پاسخ رژیم صهیونیستی به محیط جغرافیایی، سیاسی و منابعی بود که در آن حیات داشت، و از سوی دیگر مفاهیم مذکور بر اساس تجربیات دولت در زمان جنگ و صلح شکل گرفته بود. از آنجا که این مفاهیم در مقطع زمانی مختلف به وجود آمده‌اند و در یک مجموعه مرتبط با هم ادغام نشده‌اند، نمی‌توان آنها را نظریهی منسجم و نظاممند درباره توان نظامی نامید. مفاهیم فوق که همگی به طور مستقیم یا غیرمستقیم با چگونگی توان نظامی با درنظر گرفتن امنیت نظامی ارتباط دارند، را می‌توان بدون نظم خاصی به عنوان متمایز سازماندهی نمود، که عبارتند از: جغرافیایی، نیروی انسانی، کمیت در برابر کیفیت، جنگ تهاجمی نمایشی، بازدارندگی، تهدیدات متعارف در برابر تهدیدات غیرمتعارف، خوداتکایی و حمایت قدرت بزرگ و آموزش. </w:t>
      </w:r>
    </w:p>
    <w:p w14:paraId="2806452E" w14:textId="77777777" w:rsidR="004B7E92" w:rsidRPr="0018667B" w:rsidRDefault="004B7E92" w:rsidP="00B4211C">
      <w:pPr>
        <w:spacing w:line="276" w:lineRule="auto"/>
        <w:jc w:val="both"/>
        <w:rPr>
          <w:rtl/>
          <w:lang w:bidi="fa-IR"/>
        </w:rPr>
      </w:pPr>
    </w:p>
    <w:p w14:paraId="1B54513A" w14:textId="77777777" w:rsidR="00B4211C" w:rsidRPr="0018667B" w:rsidRDefault="00B4211C" w:rsidP="00B4211C">
      <w:pPr>
        <w:spacing w:line="276" w:lineRule="auto"/>
        <w:jc w:val="both"/>
        <w:rPr>
          <w:rtl/>
          <w:lang w:bidi="fa-IR"/>
        </w:rPr>
      </w:pPr>
      <w:r w:rsidRPr="0018667B">
        <w:rPr>
          <w:rFonts w:hint="cs"/>
          <w:rtl/>
          <w:lang w:bidi="fa-IR"/>
        </w:rPr>
        <w:t>ت- الگو ارزیابی توان نظامی روسیه</w:t>
      </w:r>
    </w:p>
    <w:p w14:paraId="0CBCDF30" w14:textId="77777777" w:rsidR="00B4211C" w:rsidRPr="0018667B" w:rsidRDefault="00B4211C" w:rsidP="00B4211C">
      <w:pPr>
        <w:spacing w:line="276" w:lineRule="auto"/>
        <w:jc w:val="both"/>
        <w:rPr>
          <w:rtl/>
          <w:lang w:bidi="fa-IR"/>
        </w:rPr>
      </w:pPr>
      <w:r w:rsidRPr="0018667B">
        <w:rPr>
          <w:rFonts w:hint="cs"/>
          <w:rtl/>
          <w:lang w:bidi="fa-IR"/>
        </w:rPr>
        <w:t xml:space="preserve">ایجاد یک نظام جدید سیاسی و اقتصادی و در کنار آن تقویت قوای نظامی و دفاعی پس از شوروی سابق بود. اما با تدبیر هدفمند و برنامه‌ریزی شده رهبران نظامی این کشور و تدوین آموزش نظامی هدفمند و به روز، در حال رساندن خود به جایگاه قبلی است. </w:t>
      </w:r>
    </w:p>
    <w:p w14:paraId="44CAE1FE" w14:textId="77777777" w:rsidR="00B4211C" w:rsidRPr="0018667B" w:rsidRDefault="00B4211C" w:rsidP="00B4211C">
      <w:pPr>
        <w:spacing w:line="276" w:lineRule="auto"/>
        <w:jc w:val="both"/>
        <w:rPr>
          <w:rtl/>
          <w:lang w:bidi="fa-IR"/>
        </w:rPr>
      </w:pPr>
      <w:r w:rsidRPr="0018667B">
        <w:rPr>
          <w:rFonts w:hint="cs"/>
          <w:rtl/>
          <w:lang w:bidi="fa-IR"/>
        </w:rPr>
        <w:t>ج- الگوی ارزیابی توان نظامی پاکستان</w:t>
      </w:r>
    </w:p>
    <w:p w14:paraId="364CB7E6" w14:textId="77777777" w:rsidR="00B4211C" w:rsidRPr="0018667B" w:rsidRDefault="00B4211C" w:rsidP="00B4211C">
      <w:pPr>
        <w:spacing w:line="276" w:lineRule="auto"/>
        <w:jc w:val="both"/>
        <w:rPr>
          <w:rtl/>
          <w:lang w:bidi="fa-IR"/>
        </w:rPr>
      </w:pPr>
      <w:r w:rsidRPr="0018667B">
        <w:rPr>
          <w:rFonts w:hint="cs"/>
          <w:rtl/>
          <w:lang w:bidi="fa-IR"/>
        </w:rPr>
        <w:t xml:space="preserve"> دولت پاکستان به منظور افزایش توان نظامی خود در وضعیت کنونی منطقه و جهان، اقدام به خرید گسترده در زمینه‌های مختلف نظامی نموده است. این کشور در جهت افزایش توان نظامی خود، مواردی را مدنظر قرار داده که عبارتند از تجهیزات و تسلیحات نظامی، فناوری اطلاعات، قابلیت انعطاف‌پذیری، دقت عملکرد، تامین، سرعت، کارایی، کاهش هزینه اضافی، میزان دوام و عمر مفید. </w:t>
      </w:r>
    </w:p>
    <w:p w14:paraId="3837B83D" w14:textId="77777777" w:rsidR="00B4211C" w:rsidRPr="0018667B" w:rsidRDefault="00B4211C" w:rsidP="00B4211C">
      <w:pPr>
        <w:spacing w:line="276" w:lineRule="auto"/>
        <w:jc w:val="both"/>
        <w:rPr>
          <w:rtl/>
          <w:lang w:bidi="fa-IR"/>
        </w:rPr>
      </w:pPr>
      <w:r w:rsidRPr="0018667B">
        <w:rPr>
          <w:rFonts w:hint="cs"/>
          <w:rtl/>
          <w:lang w:bidi="fa-IR"/>
        </w:rPr>
        <w:t>چ- الگوی ارزیابی توان نظامی چین</w:t>
      </w:r>
    </w:p>
    <w:p w14:paraId="4CA3D327" w14:textId="77777777" w:rsidR="00B4211C" w:rsidRPr="0018667B" w:rsidRDefault="00B4211C" w:rsidP="00B4211C">
      <w:pPr>
        <w:spacing w:line="276" w:lineRule="auto"/>
        <w:jc w:val="both"/>
        <w:rPr>
          <w:rtl/>
          <w:lang w:bidi="fa-IR"/>
        </w:rPr>
      </w:pPr>
      <w:r w:rsidRPr="0018667B">
        <w:rPr>
          <w:rFonts w:hint="cs"/>
          <w:rtl/>
          <w:lang w:bidi="fa-IR"/>
        </w:rPr>
        <w:t xml:space="preserve"> چین به منزله قدرت تعیین‌کننده در نظام بین‌المللی و تعاملات راهبردی امنیتی کنونی، به شدت برای تحمیل اراده و خواست خود و تأثیرگذاری بر رفتار گروههای دوست، دشمن و بی‌طرف، برای دستیابی به اهداف ملی و ارتقای امنیت مدنظر خود کوشیده است. و در این زمینه، با توجه به مسئله تعیین‌کننده انقلاب در امور نظامی، این امر اهمیتی دوچندان پیدا کرده است. چین با وجود جمعیت زیاد و فقر نسبی در دهه 1980، به تلاشی وسیع‌تر از دهه‌های پیشین برای نوسازی دفاع کشور، از پیشرفت مجموع ساختار اقتصادی آن جدا نیست. و داشتن یک نیروی نظامی قوی و نوین مستلزم برخورداری از زیربنای اقتصادی و علمی و فنی پیشرفته و مستقل است.</w:t>
      </w:r>
    </w:p>
    <w:p w14:paraId="43E85496" w14:textId="77777777" w:rsidR="00B4211C" w:rsidRPr="0018667B" w:rsidRDefault="00B4211C" w:rsidP="00B4211C">
      <w:pPr>
        <w:spacing w:line="276" w:lineRule="auto"/>
        <w:jc w:val="both"/>
        <w:rPr>
          <w:rtl/>
          <w:lang w:bidi="fa-IR"/>
        </w:rPr>
      </w:pPr>
      <w:r w:rsidRPr="0018667B">
        <w:rPr>
          <w:rFonts w:hint="cs"/>
          <w:rtl/>
          <w:lang w:bidi="fa-IR"/>
        </w:rPr>
        <w:t xml:space="preserve">ح- الگوی ارزیابی توان نظامی انگلستان و فرانسه </w:t>
      </w:r>
    </w:p>
    <w:p w14:paraId="4301DB07" w14:textId="77777777" w:rsidR="00B4211C" w:rsidRPr="00804BC1" w:rsidRDefault="00B4211C" w:rsidP="00B4211C">
      <w:pPr>
        <w:spacing w:line="276" w:lineRule="auto"/>
        <w:jc w:val="both"/>
        <w:rPr>
          <w:rtl/>
          <w:lang w:bidi="fa-IR"/>
        </w:rPr>
      </w:pPr>
      <w:r w:rsidRPr="00804BC1">
        <w:rPr>
          <w:rFonts w:hint="cs"/>
          <w:rtl/>
          <w:lang w:bidi="fa-IR"/>
        </w:rPr>
        <w:t>این کشورها به منظور منابع یابی و آگاهی از فناوری های پیشرفته تسلیحاتی، نحوه انتقال فناوری و خرید سلاح، شناسایی کشورهای سازنده، هیبردن به وضعیت تسلیحاتی کشورهای رقیب و منابع آنها، کوششهای فراوانی انجام میدهند. ارتش</w:t>
      </w:r>
      <w:r>
        <w:rPr>
          <w:rFonts w:hint="cs"/>
          <w:rtl/>
          <w:lang w:bidi="fa-IR"/>
        </w:rPr>
        <w:t xml:space="preserve"> </w:t>
      </w:r>
      <w:r w:rsidRPr="00804BC1">
        <w:rPr>
          <w:rFonts w:hint="cs"/>
          <w:rtl/>
          <w:lang w:bidi="fa-IR"/>
        </w:rPr>
        <w:t xml:space="preserve">های انگلستان و فرانسه که از توان نظامی بهتری نسبت به سایر کشورها، آنچه در رسیدن به الگوی مناسب و تامین توان نظامی مناسب و در نهایت، قابلیت مورد نیاز برای انجام وظایف و ماموریتهای نیروی مسلح بسیار مهم و حیاتی است، مد نظر قرار دادن سلاح و تجهیزات است. این منطق و نظم حاکم بر فرایندی است که خروجی آن منجر به الگوی سلاح و تجهیزات میشود. متخصصین انگلیسی و فرانسوی عقیده دارند که این فرایند باید به طوری طراحی و اجرا شود که عناصر و عوامل حیاتی مانند تعیین دقیق نیاز، منابع، ارتباطات با سایر سازمانها، تحلیل ماموریتها، سناریو و پشتیبانی و غیره دقیقا در محل خود مورد بررسی دقیق قرار گرفته و در نهایت خروجی فرایند بتواند با کمترین هزینه و بیشترین کارایی و اعتماد، ما را به یک الگوی مناسب سلاح و تجهیزات در راستای دستیابی به توان نظامی مناسب رهنمون گرداند. ارتش کشورهای انگلستان و فرانسه به عنوان یک نیروی آماده در این زمینه از موقعیت مناسبی برخوردار دارند. این کشورها به منظور کسب، افزایش توان نظامی خود، توجه خاصی به مؤلفه تجهیزات و سلاح دارند و در این زمینه مسئله تأمین برای این کشورها از اهمیت ویژهی برخوردار است. فرایند تأمین در ارتش انگلستان و فرانسه به این صورت تعریف شده است. </w:t>
      </w:r>
    </w:p>
    <w:p w14:paraId="5703248F" w14:textId="77777777" w:rsidR="00B4211C" w:rsidRPr="0018667B" w:rsidRDefault="00B4211C" w:rsidP="004B7E92">
      <w:pPr>
        <w:pStyle w:val="Heading3"/>
        <w:spacing w:line="276" w:lineRule="auto"/>
      </w:pPr>
      <w:bookmarkStart w:id="88" w:name="_Toc239198409"/>
      <w:bookmarkStart w:id="89" w:name="_Toc239198511"/>
      <w:r w:rsidRPr="0018667B">
        <w:rPr>
          <w:rtl/>
        </w:rPr>
        <w:t>۲-۲-</w:t>
      </w:r>
      <w:r w:rsidRPr="0018667B">
        <w:rPr>
          <w:rFonts w:hint="cs"/>
          <w:rtl/>
        </w:rPr>
        <w:t>3</w:t>
      </w:r>
      <w:r w:rsidRPr="0018667B">
        <w:rPr>
          <w:rtl/>
        </w:rPr>
        <w:t>- تار</w:t>
      </w:r>
      <w:r w:rsidRPr="0018667B">
        <w:rPr>
          <w:rFonts w:hint="cs"/>
          <w:rtl/>
        </w:rPr>
        <w:t>ی</w:t>
      </w:r>
      <w:r w:rsidRPr="0018667B">
        <w:rPr>
          <w:rFonts w:hint="eastAsia"/>
          <w:rtl/>
        </w:rPr>
        <w:t>خچه</w:t>
      </w:r>
      <w:r w:rsidRPr="0018667B">
        <w:rPr>
          <w:rtl/>
        </w:rPr>
        <w:t xml:space="preserve"> توسعه متوازن در جهان و ا</w:t>
      </w:r>
      <w:r w:rsidRPr="0018667B">
        <w:rPr>
          <w:rFonts w:hint="cs"/>
          <w:rtl/>
        </w:rPr>
        <w:t>ی</w:t>
      </w:r>
      <w:r w:rsidRPr="0018667B">
        <w:rPr>
          <w:rFonts w:hint="eastAsia"/>
          <w:rtl/>
        </w:rPr>
        <w:t>ران</w:t>
      </w:r>
      <w:bookmarkEnd w:id="88"/>
      <w:bookmarkEnd w:id="89"/>
    </w:p>
    <w:p w14:paraId="2E9E6861" w14:textId="77777777" w:rsidR="00B4211C" w:rsidRPr="005E113E" w:rsidRDefault="00B4211C" w:rsidP="00B4211C">
      <w:pPr>
        <w:spacing w:line="276" w:lineRule="auto"/>
        <w:jc w:val="both"/>
        <w:rPr>
          <w:rtl/>
          <w:lang w:bidi="fa-IR"/>
        </w:rPr>
      </w:pPr>
      <w:r w:rsidRPr="0018667B">
        <w:rPr>
          <w:rFonts w:hint="cs"/>
          <w:rtl/>
          <w:lang w:bidi="fa-IR"/>
        </w:rPr>
        <w:t xml:space="preserve">نگاه به توسعه در ایران نیز مانند بسیاری از جوامع در حال توسعه، از چارچوب نگرشها و رویکردهای مختلف موجود خارج نیست. با وجود این که کمتر کسی را میتوان یافت که نامتوازنی و بیتعادلی توسعه در جامعه ایران را نپذیرد، اما وقتی سخن از علت یا علل موضوع به میان میآید، به هیچ وجه چنین اجماعی را نمیتوان یافت. در سطح پارادایمی، چهار نگرش اساسی رایج در مورد توسعه در جهان، در ارتباط با توسعه و توازن در ایران نیز مورد توجه هستند. برخی توسعه را در چارچوب مدرنیزاسیون تحلیل میکنند و از نحوه وقوع و آثار و پیامدهای مثبت یا منفی آن سخن به میان میآورند. عده ای در مقابل مدرنیزاسیون به سبک غربی و آثار و پیامدهای آن را منتهی به وابستگی و در نتیجه به عنوان عاملی برای درهمریختگی، نامتوازنی و فروپاشی اقتصادی، فرهنگی، اجتماعی و سیاسی کشورهای جهان سوم میدانند. برخی توسعه در ایران را تابعی از توسعه در سطح نظام جهانی میدانند و بر این اساس تحولات در ایران را بر اساس تحولات در ساختار نظام جهانی تحلیل میکنند. برخی هم توسعه را در بستر جهانی شدن درک و تحلیل میکنند. البته طرفداران این نگرش هر کدام استدلالها و استنادات خود را دارند که بررسی آنها هدف این نوشته نیست. اما بایستا به هر یک از آنها در رویکردهای مختلف به توسعه در ایران میتوان دید و از این رو باید به تأثیر این نگرشها توجه داشت. به تبع نگرشهای مذکور، رویکردهای مختلفی هم به توسعه و توازن در ایران شکل گرفته است که هر کدام بر اساس مهمترین عامل پیشبرنده یا مانع توسعه و توازن به موضوع پرداخته‌اند. شاید مهمترین عاملی که برای این وضعیت ذکر میشود، ناشی از ملاحظات اقتصادی باشد. توضیع نامتوازن بودجه، بیتعادلی در میزان جذب سرمایه، تفاوت در بازدهی تولید و انباشت سرمایه و غیره اغلب در این چارچوب مورد توجه قرار می گیرند. اما حتی کسانی که به این عوامل اشاره میکنند نیز، هرگز ریشه آنها را صرفا اقتصادی نمیدانند. ساختار نظام سیاسی، بسترهای فرهنگی و اجتماعی متفاوت، ساختارهای فضایی و جغرافیایی مختلف و نیز مورد توجه اندیشمندان بوده و همین تعدد عوامل دخیل در توسعه، باعث رویکردهای مختلفی در این زمینه شکل بگیرد. </w:t>
      </w:r>
      <w:r w:rsidRPr="0018667B">
        <w:rPr>
          <w:vertAlign w:val="superscript"/>
          <w:rtl/>
          <w:lang w:bidi="fa-IR"/>
        </w:rPr>
        <w:footnoteReference w:id="51"/>
      </w:r>
    </w:p>
    <w:p w14:paraId="0E171055" w14:textId="77777777" w:rsidR="00B4211C" w:rsidRPr="00CC4DDD" w:rsidRDefault="00B4211C" w:rsidP="004B7E92">
      <w:pPr>
        <w:pStyle w:val="Heading4"/>
        <w:rPr>
          <w:rtl/>
        </w:rPr>
      </w:pPr>
      <w:r w:rsidRPr="00CC4DDD">
        <w:rPr>
          <w:rtl/>
        </w:rPr>
        <w:t>۲-۲-</w:t>
      </w:r>
      <w:r w:rsidRPr="00CC4DDD">
        <w:rPr>
          <w:rFonts w:hint="cs"/>
          <w:rtl/>
        </w:rPr>
        <w:t>3</w:t>
      </w:r>
      <w:r w:rsidRPr="00CC4DDD">
        <w:rPr>
          <w:rtl/>
        </w:rPr>
        <w:t>-۱- توسعه متوازن در حوزه دفاع</w:t>
      </w:r>
      <w:r w:rsidRPr="00CC4DDD">
        <w:rPr>
          <w:rFonts w:hint="cs"/>
          <w:rtl/>
        </w:rPr>
        <w:t>ی</w:t>
      </w:r>
    </w:p>
    <w:p w14:paraId="25DA3E1C" w14:textId="5E02DCBB" w:rsidR="00B4211C" w:rsidRDefault="00B4211C" w:rsidP="00813301">
      <w:pPr>
        <w:spacing w:line="276" w:lineRule="auto"/>
        <w:jc w:val="both"/>
        <w:rPr>
          <w:rtl/>
          <w:lang w:bidi="fa-IR"/>
        </w:rPr>
      </w:pPr>
      <w:r w:rsidRPr="0081006A">
        <w:rPr>
          <w:rtl/>
          <w:lang w:bidi="fa-IR"/>
        </w:rPr>
        <w:t>دکتر</w:t>
      </w:r>
      <w:r w:rsidRPr="0081006A">
        <w:rPr>
          <w:rFonts w:hint="cs"/>
          <w:rtl/>
          <w:lang w:bidi="fa-IR"/>
        </w:rPr>
        <w:t>ی</w:t>
      </w:r>
      <w:r w:rsidRPr="0081006A">
        <w:rPr>
          <w:rFonts w:hint="eastAsia"/>
          <w:rtl/>
          <w:lang w:bidi="fa-IR"/>
        </w:rPr>
        <w:t>ن</w:t>
      </w:r>
      <w:r w:rsidRPr="0081006A">
        <w:rPr>
          <w:rtl/>
          <w:lang w:bidi="fa-IR"/>
        </w:rPr>
        <w:t xml:space="preserve"> دفاع</w:t>
      </w:r>
      <w:r w:rsidRPr="0081006A">
        <w:rPr>
          <w:rFonts w:hint="cs"/>
          <w:rtl/>
          <w:lang w:bidi="fa-IR"/>
        </w:rPr>
        <w:t>ی</w:t>
      </w:r>
      <w:r w:rsidRPr="0081006A">
        <w:rPr>
          <w:rtl/>
          <w:lang w:bidi="fa-IR"/>
        </w:rPr>
        <w:t xml:space="preserve"> در چارچوب توسعه متوازن، مستلزم انطباق دق</w:t>
      </w:r>
      <w:r w:rsidRPr="0081006A">
        <w:rPr>
          <w:rFonts w:hint="cs"/>
          <w:rtl/>
          <w:lang w:bidi="fa-IR"/>
        </w:rPr>
        <w:t>ی</w:t>
      </w:r>
      <w:r w:rsidRPr="0081006A">
        <w:rPr>
          <w:rFonts w:hint="eastAsia"/>
          <w:rtl/>
          <w:lang w:bidi="fa-IR"/>
        </w:rPr>
        <w:t>ق</w:t>
      </w:r>
      <w:r w:rsidRPr="0081006A">
        <w:rPr>
          <w:rtl/>
          <w:lang w:bidi="fa-IR"/>
        </w:rPr>
        <w:t xml:space="preserve"> توانمند</w:t>
      </w:r>
      <w:r w:rsidRPr="0081006A">
        <w:rPr>
          <w:rFonts w:hint="cs"/>
          <w:rtl/>
          <w:lang w:bidi="fa-IR"/>
        </w:rPr>
        <w:t>ی‌</w:t>
      </w:r>
      <w:r w:rsidRPr="0081006A">
        <w:rPr>
          <w:rFonts w:hint="eastAsia"/>
          <w:rtl/>
          <w:lang w:bidi="fa-IR"/>
        </w:rPr>
        <w:t>ها</w:t>
      </w:r>
      <w:r w:rsidRPr="0081006A">
        <w:rPr>
          <w:rFonts w:hint="cs"/>
          <w:rtl/>
          <w:lang w:bidi="fa-IR"/>
        </w:rPr>
        <w:t>ی</w:t>
      </w:r>
      <w:r w:rsidRPr="0081006A">
        <w:rPr>
          <w:rtl/>
          <w:lang w:bidi="fa-IR"/>
        </w:rPr>
        <w:t xml:space="preserve"> نظام</w:t>
      </w:r>
      <w:r w:rsidRPr="0081006A">
        <w:rPr>
          <w:rFonts w:hint="cs"/>
          <w:rtl/>
          <w:lang w:bidi="fa-IR"/>
        </w:rPr>
        <w:t>ی</w:t>
      </w:r>
      <w:r w:rsidRPr="0081006A">
        <w:rPr>
          <w:rtl/>
          <w:lang w:bidi="fa-IR"/>
        </w:rPr>
        <w:t xml:space="preserve"> با موقع</w:t>
      </w:r>
      <w:r w:rsidRPr="0081006A">
        <w:rPr>
          <w:rFonts w:hint="cs"/>
          <w:rtl/>
          <w:lang w:bidi="fa-IR"/>
        </w:rPr>
        <w:t>ی</w:t>
      </w:r>
      <w:r w:rsidRPr="0081006A">
        <w:rPr>
          <w:rFonts w:hint="eastAsia"/>
          <w:rtl/>
          <w:lang w:bidi="fa-IR"/>
        </w:rPr>
        <w:t>ت</w:t>
      </w:r>
      <w:r w:rsidRPr="0081006A">
        <w:rPr>
          <w:rtl/>
          <w:lang w:bidi="fa-IR"/>
        </w:rPr>
        <w:t xml:space="preserve"> جغراف</w:t>
      </w:r>
      <w:r w:rsidRPr="0081006A">
        <w:rPr>
          <w:rFonts w:hint="cs"/>
          <w:rtl/>
          <w:lang w:bidi="fa-IR"/>
        </w:rPr>
        <w:t>ی</w:t>
      </w:r>
      <w:r w:rsidRPr="0081006A">
        <w:rPr>
          <w:rFonts w:hint="eastAsia"/>
          <w:rtl/>
          <w:lang w:bidi="fa-IR"/>
        </w:rPr>
        <w:t>ا</w:t>
      </w:r>
      <w:r w:rsidRPr="0081006A">
        <w:rPr>
          <w:rFonts w:hint="cs"/>
          <w:rtl/>
          <w:lang w:bidi="fa-IR"/>
        </w:rPr>
        <w:t>یی</w:t>
      </w:r>
      <w:r w:rsidRPr="0081006A">
        <w:rPr>
          <w:rtl/>
          <w:lang w:bidi="fa-IR"/>
        </w:rPr>
        <w:t xml:space="preserve"> و اقتضائات ژئوپل</w:t>
      </w:r>
      <w:r w:rsidRPr="0081006A">
        <w:rPr>
          <w:rFonts w:hint="cs"/>
          <w:rtl/>
          <w:lang w:bidi="fa-IR"/>
        </w:rPr>
        <w:t>ی</w:t>
      </w:r>
      <w:r w:rsidRPr="0081006A">
        <w:rPr>
          <w:rFonts w:hint="eastAsia"/>
          <w:rtl/>
          <w:lang w:bidi="fa-IR"/>
        </w:rPr>
        <w:t>ت</w:t>
      </w:r>
      <w:r w:rsidRPr="0081006A">
        <w:rPr>
          <w:rFonts w:hint="cs"/>
          <w:rtl/>
          <w:lang w:bidi="fa-IR"/>
        </w:rPr>
        <w:t>ی</w:t>
      </w:r>
      <w:r w:rsidRPr="0081006A">
        <w:rPr>
          <w:rFonts w:hint="eastAsia"/>
          <w:rtl/>
          <w:lang w:bidi="fa-IR"/>
        </w:rPr>
        <w:t>ک</w:t>
      </w:r>
      <w:r w:rsidRPr="0081006A">
        <w:rPr>
          <w:rtl/>
          <w:lang w:bidi="fa-IR"/>
        </w:rPr>
        <w:t xml:space="preserve"> است. در ا</w:t>
      </w:r>
      <w:r w:rsidRPr="0081006A">
        <w:rPr>
          <w:rFonts w:hint="cs"/>
          <w:rtl/>
          <w:lang w:bidi="fa-IR"/>
        </w:rPr>
        <w:t>ی</w:t>
      </w:r>
      <w:r w:rsidRPr="0081006A">
        <w:rPr>
          <w:rFonts w:hint="eastAsia"/>
          <w:rtl/>
          <w:lang w:bidi="fa-IR"/>
        </w:rPr>
        <w:t>ن</w:t>
      </w:r>
      <w:r w:rsidRPr="0081006A">
        <w:rPr>
          <w:rtl/>
          <w:lang w:bidi="fa-IR"/>
        </w:rPr>
        <w:t xml:space="preserve"> د</w:t>
      </w:r>
      <w:r w:rsidRPr="0081006A">
        <w:rPr>
          <w:rFonts w:hint="cs"/>
          <w:rtl/>
          <w:lang w:bidi="fa-IR"/>
        </w:rPr>
        <w:t>ی</w:t>
      </w:r>
      <w:r w:rsidRPr="0081006A">
        <w:rPr>
          <w:rFonts w:hint="eastAsia"/>
          <w:rtl/>
          <w:lang w:bidi="fa-IR"/>
        </w:rPr>
        <w:t>دگاه،</w:t>
      </w:r>
      <w:r w:rsidRPr="0081006A">
        <w:rPr>
          <w:rtl/>
          <w:lang w:bidi="fa-IR"/>
        </w:rPr>
        <w:t xml:space="preserve"> توسعه با</w:t>
      </w:r>
      <w:r w:rsidRPr="0081006A">
        <w:rPr>
          <w:rFonts w:hint="cs"/>
          <w:rtl/>
          <w:lang w:bidi="fa-IR"/>
        </w:rPr>
        <w:t>ی</w:t>
      </w:r>
      <w:r w:rsidRPr="0081006A">
        <w:rPr>
          <w:rFonts w:hint="eastAsia"/>
          <w:rtl/>
          <w:lang w:bidi="fa-IR"/>
        </w:rPr>
        <w:t>د</w:t>
      </w:r>
      <w:r w:rsidRPr="0081006A">
        <w:rPr>
          <w:rtl/>
          <w:lang w:bidi="fa-IR"/>
        </w:rPr>
        <w:t xml:space="preserve"> به صورت همه‌جانبه در حوزه‌ها</w:t>
      </w:r>
      <w:r w:rsidRPr="0081006A">
        <w:rPr>
          <w:rFonts w:hint="cs"/>
          <w:rtl/>
          <w:lang w:bidi="fa-IR"/>
        </w:rPr>
        <w:t>ی</w:t>
      </w:r>
      <w:r w:rsidRPr="0081006A">
        <w:rPr>
          <w:rtl/>
          <w:lang w:bidi="fa-IR"/>
        </w:rPr>
        <w:t xml:space="preserve"> دفاع زم</w:t>
      </w:r>
      <w:r w:rsidRPr="0081006A">
        <w:rPr>
          <w:rFonts w:hint="cs"/>
          <w:rtl/>
          <w:lang w:bidi="fa-IR"/>
        </w:rPr>
        <w:t>ی</w:t>
      </w:r>
      <w:r w:rsidRPr="0081006A">
        <w:rPr>
          <w:rFonts w:hint="eastAsia"/>
          <w:rtl/>
          <w:lang w:bidi="fa-IR"/>
        </w:rPr>
        <w:t>ن</w:t>
      </w:r>
      <w:r w:rsidRPr="0081006A">
        <w:rPr>
          <w:rFonts w:hint="cs"/>
          <w:rtl/>
          <w:lang w:bidi="fa-IR"/>
        </w:rPr>
        <w:t>ی</w:t>
      </w:r>
      <w:r w:rsidRPr="0081006A">
        <w:rPr>
          <w:rFonts w:hint="eastAsia"/>
          <w:rtl/>
          <w:lang w:bidi="fa-IR"/>
        </w:rPr>
        <w:t>،</w:t>
      </w:r>
      <w:r w:rsidRPr="0081006A">
        <w:rPr>
          <w:rtl/>
          <w:lang w:bidi="fa-IR"/>
        </w:rPr>
        <w:t xml:space="preserve"> در</w:t>
      </w:r>
      <w:r w:rsidRPr="0081006A">
        <w:rPr>
          <w:rFonts w:hint="cs"/>
          <w:rtl/>
          <w:lang w:bidi="fa-IR"/>
        </w:rPr>
        <w:t>ی</w:t>
      </w:r>
      <w:r w:rsidRPr="0081006A">
        <w:rPr>
          <w:rFonts w:hint="eastAsia"/>
          <w:rtl/>
          <w:lang w:bidi="fa-IR"/>
        </w:rPr>
        <w:t>ا</w:t>
      </w:r>
      <w:r w:rsidRPr="0081006A">
        <w:rPr>
          <w:rFonts w:hint="cs"/>
          <w:rtl/>
          <w:lang w:bidi="fa-IR"/>
        </w:rPr>
        <w:t>یی</w:t>
      </w:r>
      <w:r w:rsidRPr="0081006A">
        <w:rPr>
          <w:rFonts w:hint="eastAsia"/>
          <w:rtl/>
          <w:lang w:bidi="fa-IR"/>
        </w:rPr>
        <w:t>،</w:t>
      </w:r>
      <w:r w:rsidRPr="0081006A">
        <w:rPr>
          <w:rtl/>
          <w:lang w:bidi="fa-IR"/>
        </w:rPr>
        <w:t xml:space="preserve"> هوا</w:t>
      </w:r>
      <w:r w:rsidRPr="0081006A">
        <w:rPr>
          <w:rFonts w:hint="cs"/>
          <w:rtl/>
          <w:lang w:bidi="fa-IR"/>
        </w:rPr>
        <w:t>یی</w:t>
      </w:r>
      <w:r w:rsidRPr="0081006A">
        <w:rPr>
          <w:rtl/>
          <w:lang w:bidi="fa-IR"/>
        </w:rPr>
        <w:t xml:space="preserve"> و هوافضا (موشک</w:t>
      </w:r>
      <w:r w:rsidRPr="0081006A">
        <w:rPr>
          <w:rFonts w:hint="cs"/>
          <w:rtl/>
          <w:lang w:bidi="fa-IR"/>
        </w:rPr>
        <w:t>ی</w:t>
      </w:r>
      <w:r w:rsidRPr="0081006A">
        <w:rPr>
          <w:rtl/>
          <w:lang w:bidi="fa-IR"/>
        </w:rPr>
        <w:t>) به گونه‌ا</w:t>
      </w:r>
      <w:r w:rsidRPr="0081006A">
        <w:rPr>
          <w:rFonts w:hint="cs"/>
          <w:rtl/>
          <w:lang w:bidi="fa-IR"/>
        </w:rPr>
        <w:t>ی</w:t>
      </w:r>
      <w:r w:rsidRPr="0081006A">
        <w:rPr>
          <w:rtl/>
          <w:lang w:bidi="fa-IR"/>
        </w:rPr>
        <w:t xml:space="preserve"> تنظ</w:t>
      </w:r>
      <w:r w:rsidRPr="0081006A">
        <w:rPr>
          <w:rFonts w:hint="cs"/>
          <w:rtl/>
          <w:lang w:bidi="fa-IR"/>
        </w:rPr>
        <w:t>ی</w:t>
      </w:r>
      <w:r w:rsidRPr="0081006A">
        <w:rPr>
          <w:rFonts w:hint="eastAsia"/>
          <w:rtl/>
          <w:lang w:bidi="fa-IR"/>
        </w:rPr>
        <w:t>م</w:t>
      </w:r>
      <w:r w:rsidRPr="0081006A">
        <w:rPr>
          <w:rtl/>
          <w:lang w:bidi="fa-IR"/>
        </w:rPr>
        <w:t xml:space="preserve"> شود که تمام ابعاد ق</w:t>
      </w:r>
      <w:r w:rsidRPr="0081006A">
        <w:rPr>
          <w:rFonts w:hint="eastAsia"/>
          <w:rtl/>
          <w:lang w:bidi="fa-IR"/>
        </w:rPr>
        <w:t>درت</w:t>
      </w:r>
      <w:r w:rsidRPr="0081006A">
        <w:rPr>
          <w:rtl/>
          <w:lang w:bidi="fa-IR"/>
        </w:rPr>
        <w:t xml:space="preserve"> دفاع</w:t>
      </w:r>
      <w:r w:rsidRPr="0081006A">
        <w:rPr>
          <w:rFonts w:hint="cs"/>
          <w:rtl/>
          <w:lang w:bidi="fa-IR"/>
        </w:rPr>
        <w:t>ی</w:t>
      </w:r>
      <w:r w:rsidRPr="0081006A">
        <w:rPr>
          <w:rtl/>
          <w:lang w:bidi="fa-IR"/>
        </w:rPr>
        <w:t xml:space="preserve"> متناسب با ارتقا</w:t>
      </w:r>
      <w:r w:rsidRPr="0081006A">
        <w:rPr>
          <w:rFonts w:hint="cs"/>
          <w:rtl/>
          <w:lang w:bidi="fa-IR"/>
        </w:rPr>
        <w:t>ی</w:t>
      </w:r>
      <w:r w:rsidRPr="0081006A">
        <w:rPr>
          <w:rtl/>
          <w:lang w:bidi="fa-IR"/>
        </w:rPr>
        <w:t xml:space="preserve"> بازدارندگ</w:t>
      </w:r>
      <w:r w:rsidRPr="0081006A">
        <w:rPr>
          <w:rFonts w:hint="cs"/>
          <w:rtl/>
          <w:lang w:bidi="fa-IR"/>
        </w:rPr>
        <w:t>ی</w:t>
      </w:r>
      <w:r w:rsidRPr="0081006A">
        <w:rPr>
          <w:rtl/>
          <w:lang w:bidi="fa-IR"/>
        </w:rPr>
        <w:t xml:space="preserve"> مل</w:t>
      </w:r>
      <w:r w:rsidRPr="0081006A">
        <w:rPr>
          <w:rFonts w:hint="cs"/>
          <w:rtl/>
          <w:lang w:bidi="fa-IR"/>
        </w:rPr>
        <w:t>ی</w:t>
      </w:r>
      <w:r w:rsidRPr="0081006A">
        <w:rPr>
          <w:rtl/>
          <w:lang w:bidi="fa-IR"/>
        </w:rPr>
        <w:t xml:space="preserve"> رشد کنند. ا</w:t>
      </w:r>
      <w:r w:rsidRPr="0081006A">
        <w:rPr>
          <w:rFonts w:hint="cs"/>
          <w:rtl/>
          <w:lang w:bidi="fa-IR"/>
        </w:rPr>
        <w:t>ی</w:t>
      </w:r>
      <w:r w:rsidRPr="0081006A">
        <w:rPr>
          <w:rFonts w:hint="eastAsia"/>
          <w:rtl/>
          <w:lang w:bidi="fa-IR"/>
        </w:rPr>
        <w:t>ن</w:t>
      </w:r>
      <w:r w:rsidRPr="0081006A">
        <w:rPr>
          <w:rtl/>
          <w:lang w:bidi="fa-IR"/>
        </w:rPr>
        <w:t xml:space="preserve"> توازن نه تنها در تجه</w:t>
      </w:r>
      <w:r w:rsidRPr="0081006A">
        <w:rPr>
          <w:rFonts w:hint="cs"/>
          <w:rtl/>
          <w:lang w:bidi="fa-IR"/>
        </w:rPr>
        <w:t>ی</w:t>
      </w:r>
      <w:r w:rsidRPr="0081006A">
        <w:rPr>
          <w:rFonts w:hint="eastAsia"/>
          <w:rtl/>
          <w:lang w:bidi="fa-IR"/>
        </w:rPr>
        <w:t>زات،</w:t>
      </w:r>
      <w:r w:rsidRPr="0081006A">
        <w:rPr>
          <w:rtl/>
          <w:lang w:bidi="fa-IR"/>
        </w:rPr>
        <w:t xml:space="preserve"> بلکه در ساختار و مأمور</w:t>
      </w:r>
      <w:r w:rsidRPr="0081006A">
        <w:rPr>
          <w:rFonts w:hint="cs"/>
          <w:rtl/>
          <w:lang w:bidi="fa-IR"/>
        </w:rPr>
        <w:t>ی</w:t>
      </w:r>
      <w:r w:rsidRPr="0081006A">
        <w:rPr>
          <w:rFonts w:hint="eastAsia"/>
          <w:rtl/>
          <w:lang w:bidi="fa-IR"/>
        </w:rPr>
        <w:t>ت‌ها</w:t>
      </w:r>
      <w:r w:rsidRPr="0081006A">
        <w:rPr>
          <w:rFonts w:hint="cs"/>
          <w:rtl/>
          <w:lang w:bidi="fa-IR"/>
        </w:rPr>
        <w:t>ی</w:t>
      </w:r>
      <w:r w:rsidRPr="0081006A">
        <w:rPr>
          <w:rtl/>
          <w:lang w:bidi="fa-IR"/>
        </w:rPr>
        <w:t xml:space="preserve"> ن</w:t>
      </w:r>
      <w:r w:rsidRPr="0081006A">
        <w:rPr>
          <w:rFonts w:hint="cs"/>
          <w:rtl/>
          <w:lang w:bidi="fa-IR"/>
        </w:rPr>
        <w:t>ی</w:t>
      </w:r>
      <w:r w:rsidRPr="0081006A">
        <w:rPr>
          <w:rFonts w:hint="eastAsia"/>
          <w:rtl/>
          <w:lang w:bidi="fa-IR"/>
        </w:rPr>
        <w:t>روها</w:t>
      </w:r>
      <w:r w:rsidRPr="0081006A">
        <w:rPr>
          <w:rFonts w:hint="cs"/>
          <w:rtl/>
          <w:lang w:bidi="fa-IR"/>
        </w:rPr>
        <w:t>ی</w:t>
      </w:r>
      <w:r w:rsidRPr="0081006A">
        <w:rPr>
          <w:rtl/>
          <w:lang w:bidi="fa-IR"/>
        </w:rPr>
        <w:t xml:space="preserve"> مسلح ن</w:t>
      </w:r>
      <w:r w:rsidRPr="0081006A">
        <w:rPr>
          <w:rFonts w:hint="cs"/>
          <w:rtl/>
          <w:lang w:bidi="fa-IR"/>
        </w:rPr>
        <w:t>ی</w:t>
      </w:r>
      <w:r w:rsidRPr="0081006A">
        <w:rPr>
          <w:rFonts w:hint="eastAsia"/>
          <w:rtl/>
          <w:lang w:bidi="fa-IR"/>
        </w:rPr>
        <w:t>ز</w:t>
      </w:r>
      <w:r w:rsidRPr="0081006A">
        <w:rPr>
          <w:rtl/>
          <w:lang w:bidi="fa-IR"/>
        </w:rPr>
        <w:t xml:space="preserve"> ضرور</w:t>
      </w:r>
      <w:r w:rsidRPr="0081006A">
        <w:rPr>
          <w:rFonts w:hint="cs"/>
          <w:rtl/>
          <w:lang w:bidi="fa-IR"/>
        </w:rPr>
        <w:t>ی</w:t>
      </w:r>
      <w:r w:rsidRPr="0081006A">
        <w:rPr>
          <w:rtl/>
          <w:lang w:bidi="fa-IR"/>
        </w:rPr>
        <w:t xml:space="preserve"> است تا پاسخگو</w:t>
      </w:r>
      <w:r w:rsidRPr="0081006A">
        <w:rPr>
          <w:rFonts w:hint="cs"/>
          <w:rtl/>
          <w:lang w:bidi="fa-IR"/>
        </w:rPr>
        <w:t>ی</w:t>
      </w:r>
      <w:r w:rsidRPr="0081006A">
        <w:rPr>
          <w:rtl/>
          <w:lang w:bidi="fa-IR"/>
        </w:rPr>
        <w:t xml:space="preserve"> تهد</w:t>
      </w:r>
      <w:r w:rsidRPr="0081006A">
        <w:rPr>
          <w:rFonts w:hint="cs"/>
          <w:rtl/>
          <w:lang w:bidi="fa-IR"/>
        </w:rPr>
        <w:t>ی</w:t>
      </w:r>
      <w:r w:rsidRPr="0081006A">
        <w:rPr>
          <w:rFonts w:hint="eastAsia"/>
          <w:rtl/>
          <w:lang w:bidi="fa-IR"/>
        </w:rPr>
        <w:t>دات</w:t>
      </w:r>
      <w:r w:rsidRPr="0081006A">
        <w:rPr>
          <w:rtl/>
          <w:lang w:bidi="fa-IR"/>
        </w:rPr>
        <w:t xml:space="preserve"> در نقاط استراتژ</w:t>
      </w:r>
      <w:r w:rsidRPr="0081006A">
        <w:rPr>
          <w:rFonts w:hint="cs"/>
          <w:rtl/>
          <w:lang w:bidi="fa-IR"/>
        </w:rPr>
        <w:t>ی</w:t>
      </w:r>
      <w:r w:rsidRPr="0081006A">
        <w:rPr>
          <w:rFonts w:hint="eastAsia"/>
          <w:rtl/>
          <w:lang w:bidi="fa-IR"/>
        </w:rPr>
        <w:t>ک</w:t>
      </w:r>
      <w:r w:rsidRPr="0081006A">
        <w:rPr>
          <w:rtl/>
          <w:lang w:bidi="fa-IR"/>
        </w:rPr>
        <w:t xml:space="preserve"> مانند تنگه هرمز و آب‌ها</w:t>
      </w:r>
      <w:r w:rsidRPr="0081006A">
        <w:rPr>
          <w:rFonts w:hint="cs"/>
          <w:rtl/>
          <w:lang w:bidi="fa-IR"/>
        </w:rPr>
        <w:t>ی</w:t>
      </w:r>
      <w:r w:rsidRPr="0081006A">
        <w:rPr>
          <w:rtl/>
          <w:lang w:bidi="fa-IR"/>
        </w:rPr>
        <w:t xml:space="preserve"> ب</w:t>
      </w:r>
      <w:r w:rsidRPr="0081006A">
        <w:rPr>
          <w:rFonts w:hint="cs"/>
          <w:rtl/>
          <w:lang w:bidi="fa-IR"/>
        </w:rPr>
        <w:t>ی</w:t>
      </w:r>
      <w:r w:rsidRPr="0081006A">
        <w:rPr>
          <w:rFonts w:hint="eastAsia"/>
          <w:rtl/>
          <w:lang w:bidi="fa-IR"/>
        </w:rPr>
        <w:t>ن‌الملل</w:t>
      </w:r>
      <w:r w:rsidRPr="0081006A">
        <w:rPr>
          <w:rFonts w:hint="cs"/>
          <w:rtl/>
          <w:lang w:bidi="fa-IR"/>
        </w:rPr>
        <w:t>ی</w:t>
      </w:r>
      <w:r w:rsidRPr="0081006A">
        <w:rPr>
          <w:rtl/>
          <w:lang w:bidi="fa-IR"/>
        </w:rPr>
        <w:t xml:space="preserve"> باشد.</w:t>
      </w:r>
      <w:r>
        <w:rPr>
          <w:rStyle w:val="FootnoteReference"/>
          <w:rtl/>
          <w:lang w:bidi="fa-IR"/>
        </w:rPr>
        <w:footnoteReference w:id="52"/>
      </w:r>
    </w:p>
    <w:p w14:paraId="408D789C" w14:textId="2EDAEB05" w:rsidR="00B4211C" w:rsidRDefault="00B4211C" w:rsidP="00813301">
      <w:pPr>
        <w:spacing w:line="276" w:lineRule="auto"/>
        <w:jc w:val="both"/>
        <w:rPr>
          <w:rtl/>
          <w:lang w:bidi="fa-IR"/>
        </w:rPr>
      </w:pPr>
      <w:r w:rsidRPr="0081006A">
        <w:rPr>
          <w:rtl/>
          <w:lang w:bidi="fa-IR"/>
        </w:rPr>
        <w:t>از منظر اقتصاد</w:t>
      </w:r>
      <w:r w:rsidRPr="0081006A">
        <w:rPr>
          <w:rFonts w:hint="cs"/>
          <w:rtl/>
          <w:lang w:bidi="fa-IR"/>
        </w:rPr>
        <w:t>ی</w:t>
      </w:r>
      <w:r w:rsidRPr="0081006A">
        <w:rPr>
          <w:rFonts w:hint="eastAsia"/>
          <w:rtl/>
          <w:lang w:bidi="fa-IR"/>
        </w:rPr>
        <w:t>،</w:t>
      </w:r>
      <w:r w:rsidRPr="0081006A">
        <w:rPr>
          <w:rtl/>
          <w:lang w:bidi="fa-IR"/>
        </w:rPr>
        <w:t xml:space="preserve"> توسعه متوازن در حوزه دفاع</w:t>
      </w:r>
      <w:r w:rsidRPr="0081006A">
        <w:rPr>
          <w:rFonts w:hint="cs"/>
          <w:rtl/>
          <w:lang w:bidi="fa-IR"/>
        </w:rPr>
        <w:t>ی</w:t>
      </w:r>
      <w:r w:rsidRPr="0081006A">
        <w:rPr>
          <w:rtl/>
          <w:lang w:bidi="fa-IR"/>
        </w:rPr>
        <w:t xml:space="preserve"> ن</w:t>
      </w:r>
      <w:r w:rsidRPr="0081006A">
        <w:rPr>
          <w:rFonts w:hint="cs"/>
          <w:rtl/>
          <w:lang w:bidi="fa-IR"/>
        </w:rPr>
        <w:t>ی</w:t>
      </w:r>
      <w:r w:rsidRPr="0081006A">
        <w:rPr>
          <w:rFonts w:hint="eastAsia"/>
          <w:rtl/>
          <w:lang w:bidi="fa-IR"/>
        </w:rPr>
        <w:t>ازمند</w:t>
      </w:r>
      <w:r w:rsidRPr="0081006A">
        <w:rPr>
          <w:rtl/>
          <w:lang w:bidi="fa-IR"/>
        </w:rPr>
        <w:t xml:space="preserve"> ا</w:t>
      </w:r>
      <w:r w:rsidRPr="0081006A">
        <w:rPr>
          <w:rFonts w:hint="cs"/>
          <w:rtl/>
          <w:lang w:bidi="fa-IR"/>
        </w:rPr>
        <w:t>ی</w:t>
      </w:r>
      <w:r w:rsidRPr="0081006A">
        <w:rPr>
          <w:rFonts w:hint="eastAsia"/>
          <w:rtl/>
          <w:lang w:bidi="fa-IR"/>
        </w:rPr>
        <w:t>جاد</w:t>
      </w:r>
      <w:r w:rsidRPr="0081006A">
        <w:rPr>
          <w:rtl/>
          <w:lang w:bidi="fa-IR"/>
        </w:rPr>
        <w:t xml:space="preserve"> تعادل</w:t>
      </w:r>
      <w:r w:rsidRPr="0081006A">
        <w:rPr>
          <w:rFonts w:hint="cs"/>
          <w:rtl/>
          <w:lang w:bidi="fa-IR"/>
        </w:rPr>
        <w:t>ی</w:t>
      </w:r>
      <w:r w:rsidRPr="0081006A">
        <w:rPr>
          <w:rtl/>
          <w:lang w:bidi="fa-IR"/>
        </w:rPr>
        <w:t xml:space="preserve"> ح</w:t>
      </w:r>
      <w:r w:rsidRPr="0081006A">
        <w:rPr>
          <w:rFonts w:hint="cs"/>
          <w:rtl/>
          <w:lang w:bidi="fa-IR"/>
        </w:rPr>
        <w:t>ی</w:t>
      </w:r>
      <w:r w:rsidRPr="0081006A">
        <w:rPr>
          <w:rFonts w:hint="eastAsia"/>
          <w:rtl/>
          <w:lang w:bidi="fa-IR"/>
        </w:rPr>
        <w:t>ات</w:t>
      </w:r>
      <w:r w:rsidRPr="0081006A">
        <w:rPr>
          <w:rFonts w:hint="cs"/>
          <w:rtl/>
          <w:lang w:bidi="fa-IR"/>
        </w:rPr>
        <w:t>ی</w:t>
      </w:r>
      <w:r w:rsidRPr="0081006A">
        <w:rPr>
          <w:rtl/>
          <w:lang w:bidi="fa-IR"/>
        </w:rPr>
        <w:t xml:space="preserve"> ب</w:t>
      </w:r>
      <w:r w:rsidRPr="0081006A">
        <w:rPr>
          <w:rFonts w:hint="cs"/>
          <w:rtl/>
          <w:lang w:bidi="fa-IR"/>
        </w:rPr>
        <w:t>ی</w:t>
      </w:r>
      <w:r w:rsidRPr="0081006A">
        <w:rPr>
          <w:rFonts w:hint="eastAsia"/>
          <w:rtl/>
          <w:lang w:bidi="fa-IR"/>
        </w:rPr>
        <w:t>ن</w:t>
      </w:r>
      <w:r w:rsidRPr="0081006A">
        <w:rPr>
          <w:rtl/>
          <w:lang w:bidi="fa-IR"/>
        </w:rPr>
        <w:t xml:space="preserve"> مخارج نظام</w:t>
      </w:r>
      <w:r w:rsidRPr="0081006A">
        <w:rPr>
          <w:rFonts w:hint="cs"/>
          <w:rtl/>
          <w:lang w:bidi="fa-IR"/>
        </w:rPr>
        <w:t>ی</w:t>
      </w:r>
      <w:r w:rsidRPr="0081006A">
        <w:rPr>
          <w:rtl/>
          <w:lang w:bidi="fa-IR"/>
        </w:rPr>
        <w:t xml:space="preserve"> و اهداف توسعه پا</w:t>
      </w:r>
      <w:r w:rsidRPr="0081006A">
        <w:rPr>
          <w:rFonts w:hint="cs"/>
          <w:rtl/>
          <w:lang w:bidi="fa-IR"/>
        </w:rPr>
        <w:t>ی</w:t>
      </w:r>
      <w:r w:rsidRPr="0081006A">
        <w:rPr>
          <w:rFonts w:hint="eastAsia"/>
          <w:rtl/>
          <w:lang w:bidi="fa-IR"/>
        </w:rPr>
        <w:t>دار</w:t>
      </w:r>
      <w:r w:rsidRPr="0081006A">
        <w:rPr>
          <w:rtl/>
          <w:lang w:bidi="fa-IR"/>
        </w:rPr>
        <w:t xml:space="preserve"> (</w:t>
      </w:r>
      <w:r w:rsidRPr="0081006A">
        <w:rPr>
          <w:lang w:bidi="fa-IR"/>
        </w:rPr>
        <w:t>SDGs</w:t>
      </w:r>
      <w:r w:rsidRPr="0081006A">
        <w:rPr>
          <w:rtl/>
          <w:lang w:bidi="fa-IR"/>
        </w:rPr>
        <w:t>) است. تخص</w:t>
      </w:r>
      <w:r w:rsidRPr="0081006A">
        <w:rPr>
          <w:rFonts w:hint="cs"/>
          <w:rtl/>
          <w:lang w:bidi="fa-IR"/>
        </w:rPr>
        <w:t>ی</w:t>
      </w:r>
      <w:r w:rsidRPr="0081006A">
        <w:rPr>
          <w:rFonts w:hint="eastAsia"/>
          <w:rtl/>
          <w:lang w:bidi="fa-IR"/>
        </w:rPr>
        <w:t>ص</w:t>
      </w:r>
      <w:r w:rsidRPr="0081006A">
        <w:rPr>
          <w:rtl/>
          <w:lang w:bidi="fa-IR"/>
        </w:rPr>
        <w:t xml:space="preserve"> منابع به بودجه‌ها</w:t>
      </w:r>
      <w:r w:rsidRPr="0081006A">
        <w:rPr>
          <w:rFonts w:hint="cs"/>
          <w:rtl/>
          <w:lang w:bidi="fa-IR"/>
        </w:rPr>
        <w:t>ی</w:t>
      </w:r>
      <w:r w:rsidRPr="0081006A">
        <w:rPr>
          <w:rtl/>
          <w:lang w:bidi="fa-IR"/>
        </w:rPr>
        <w:t xml:space="preserve"> دفاع</w:t>
      </w:r>
      <w:r w:rsidRPr="0081006A">
        <w:rPr>
          <w:rFonts w:hint="cs"/>
          <w:rtl/>
          <w:lang w:bidi="fa-IR"/>
        </w:rPr>
        <w:t>ی</w:t>
      </w:r>
      <w:r w:rsidRPr="0081006A">
        <w:rPr>
          <w:rtl/>
          <w:lang w:bidi="fa-IR"/>
        </w:rPr>
        <w:t xml:space="preserve"> با</w:t>
      </w:r>
      <w:r w:rsidRPr="0081006A">
        <w:rPr>
          <w:rFonts w:hint="cs"/>
          <w:rtl/>
          <w:lang w:bidi="fa-IR"/>
        </w:rPr>
        <w:t>ی</w:t>
      </w:r>
      <w:r w:rsidRPr="0081006A">
        <w:rPr>
          <w:rFonts w:hint="eastAsia"/>
          <w:rtl/>
          <w:lang w:bidi="fa-IR"/>
        </w:rPr>
        <w:t>د</w:t>
      </w:r>
      <w:r w:rsidRPr="0081006A">
        <w:rPr>
          <w:rtl/>
          <w:lang w:bidi="fa-IR"/>
        </w:rPr>
        <w:t xml:space="preserve"> به گونه‌ا</w:t>
      </w:r>
      <w:r w:rsidRPr="0081006A">
        <w:rPr>
          <w:rFonts w:hint="cs"/>
          <w:rtl/>
          <w:lang w:bidi="fa-IR"/>
        </w:rPr>
        <w:t>ی</w:t>
      </w:r>
      <w:r w:rsidRPr="0081006A">
        <w:rPr>
          <w:rtl/>
          <w:lang w:bidi="fa-IR"/>
        </w:rPr>
        <w:t xml:space="preserve"> مد</w:t>
      </w:r>
      <w:r w:rsidRPr="0081006A">
        <w:rPr>
          <w:rFonts w:hint="cs"/>
          <w:rtl/>
          <w:lang w:bidi="fa-IR"/>
        </w:rPr>
        <w:t>ی</w:t>
      </w:r>
      <w:r w:rsidRPr="0081006A">
        <w:rPr>
          <w:rFonts w:hint="eastAsia"/>
          <w:rtl/>
          <w:lang w:bidi="fa-IR"/>
        </w:rPr>
        <w:t>ر</w:t>
      </w:r>
      <w:r w:rsidRPr="0081006A">
        <w:rPr>
          <w:rFonts w:hint="cs"/>
          <w:rtl/>
          <w:lang w:bidi="fa-IR"/>
        </w:rPr>
        <w:t>ی</w:t>
      </w:r>
      <w:r w:rsidRPr="0081006A">
        <w:rPr>
          <w:rFonts w:hint="eastAsia"/>
          <w:rtl/>
          <w:lang w:bidi="fa-IR"/>
        </w:rPr>
        <w:t>ت</w:t>
      </w:r>
      <w:r w:rsidRPr="0081006A">
        <w:rPr>
          <w:rtl/>
          <w:lang w:bidi="fa-IR"/>
        </w:rPr>
        <w:t xml:space="preserve"> شود که سرما</w:t>
      </w:r>
      <w:r w:rsidRPr="0081006A">
        <w:rPr>
          <w:rFonts w:hint="cs"/>
          <w:rtl/>
          <w:lang w:bidi="fa-IR"/>
        </w:rPr>
        <w:t>ی</w:t>
      </w:r>
      <w:r w:rsidRPr="0081006A">
        <w:rPr>
          <w:rFonts w:hint="eastAsia"/>
          <w:rtl/>
          <w:lang w:bidi="fa-IR"/>
        </w:rPr>
        <w:t>ه‌گذار</w:t>
      </w:r>
      <w:r w:rsidRPr="0081006A">
        <w:rPr>
          <w:rFonts w:hint="cs"/>
          <w:rtl/>
          <w:lang w:bidi="fa-IR"/>
        </w:rPr>
        <w:t>ی</w:t>
      </w:r>
      <w:r w:rsidRPr="0081006A">
        <w:rPr>
          <w:rtl/>
          <w:lang w:bidi="fa-IR"/>
        </w:rPr>
        <w:t xml:space="preserve"> در ز</w:t>
      </w:r>
      <w:r w:rsidRPr="0081006A">
        <w:rPr>
          <w:rFonts w:hint="cs"/>
          <w:rtl/>
          <w:lang w:bidi="fa-IR"/>
        </w:rPr>
        <w:t>ی</w:t>
      </w:r>
      <w:r w:rsidRPr="0081006A">
        <w:rPr>
          <w:rFonts w:hint="eastAsia"/>
          <w:rtl/>
          <w:lang w:bidi="fa-IR"/>
        </w:rPr>
        <w:t>رساخت‌ها</w:t>
      </w:r>
      <w:r w:rsidRPr="0081006A">
        <w:rPr>
          <w:rFonts w:hint="cs"/>
          <w:rtl/>
          <w:lang w:bidi="fa-IR"/>
        </w:rPr>
        <w:t>ی</w:t>
      </w:r>
      <w:r w:rsidRPr="0081006A">
        <w:rPr>
          <w:rtl/>
          <w:lang w:bidi="fa-IR"/>
        </w:rPr>
        <w:t xml:space="preserve"> کل</w:t>
      </w:r>
      <w:r w:rsidRPr="0081006A">
        <w:rPr>
          <w:rFonts w:hint="cs"/>
          <w:rtl/>
          <w:lang w:bidi="fa-IR"/>
        </w:rPr>
        <w:t>ی</w:t>
      </w:r>
      <w:r w:rsidRPr="0081006A">
        <w:rPr>
          <w:rFonts w:hint="eastAsia"/>
          <w:rtl/>
          <w:lang w:bidi="fa-IR"/>
        </w:rPr>
        <w:t>د</w:t>
      </w:r>
      <w:r w:rsidRPr="0081006A">
        <w:rPr>
          <w:rFonts w:hint="cs"/>
          <w:rtl/>
          <w:lang w:bidi="fa-IR"/>
        </w:rPr>
        <w:t>ی</w:t>
      </w:r>
      <w:r w:rsidRPr="0081006A">
        <w:rPr>
          <w:rtl/>
          <w:lang w:bidi="fa-IR"/>
        </w:rPr>
        <w:t xml:space="preserve"> مانند آموزش، بهداشت و حفاظت از مح</w:t>
      </w:r>
      <w:r w:rsidRPr="0081006A">
        <w:rPr>
          <w:rFonts w:hint="cs"/>
          <w:rtl/>
          <w:lang w:bidi="fa-IR"/>
        </w:rPr>
        <w:t>ی</w:t>
      </w:r>
      <w:r w:rsidRPr="0081006A">
        <w:rPr>
          <w:rFonts w:hint="eastAsia"/>
          <w:rtl/>
          <w:lang w:bidi="fa-IR"/>
        </w:rPr>
        <w:t>ط</w:t>
      </w:r>
      <w:r w:rsidRPr="0081006A">
        <w:rPr>
          <w:rtl/>
          <w:lang w:bidi="fa-IR"/>
        </w:rPr>
        <w:t xml:space="preserve"> ز</w:t>
      </w:r>
      <w:r w:rsidRPr="0081006A">
        <w:rPr>
          <w:rFonts w:hint="cs"/>
          <w:rtl/>
          <w:lang w:bidi="fa-IR"/>
        </w:rPr>
        <w:t>ی</w:t>
      </w:r>
      <w:r w:rsidRPr="0081006A">
        <w:rPr>
          <w:rFonts w:hint="eastAsia"/>
          <w:rtl/>
          <w:lang w:bidi="fa-IR"/>
        </w:rPr>
        <w:t>ست</w:t>
      </w:r>
      <w:r w:rsidRPr="0081006A">
        <w:rPr>
          <w:rtl/>
          <w:lang w:bidi="fa-IR"/>
        </w:rPr>
        <w:t xml:space="preserve"> </w:t>
      </w:r>
      <w:r w:rsidRPr="0081006A">
        <w:rPr>
          <w:rFonts w:hint="eastAsia"/>
          <w:rtl/>
          <w:lang w:bidi="fa-IR"/>
        </w:rPr>
        <w:t>را</w:t>
      </w:r>
      <w:r w:rsidRPr="0081006A">
        <w:rPr>
          <w:rtl/>
          <w:lang w:bidi="fa-IR"/>
        </w:rPr>
        <w:t xml:space="preserve"> تحت‌الشعاع قرار ندهد. در واقع، امن</w:t>
      </w:r>
      <w:r w:rsidRPr="0081006A">
        <w:rPr>
          <w:rFonts w:hint="cs"/>
          <w:rtl/>
          <w:lang w:bidi="fa-IR"/>
        </w:rPr>
        <w:t>ی</w:t>
      </w:r>
      <w:r w:rsidRPr="0081006A">
        <w:rPr>
          <w:rFonts w:hint="eastAsia"/>
          <w:rtl/>
          <w:lang w:bidi="fa-IR"/>
        </w:rPr>
        <w:t>ت</w:t>
      </w:r>
      <w:r w:rsidRPr="0081006A">
        <w:rPr>
          <w:rtl/>
          <w:lang w:bidi="fa-IR"/>
        </w:rPr>
        <w:t xml:space="preserve"> پا</w:t>
      </w:r>
      <w:r w:rsidRPr="0081006A">
        <w:rPr>
          <w:rFonts w:hint="cs"/>
          <w:rtl/>
          <w:lang w:bidi="fa-IR"/>
        </w:rPr>
        <w:t>ی</w:t>
      </w:r>
      <w:r w:rsidRPr="0081006A">
        <w:rPr>
          <w:rFonts w:hint="eastAsia"/>
          <w:rtl/>
          <w:lang w:bidi="fa-IR"/>
        </w:rPr>
        <w:t>دار</w:t>
      </w:r>
      <w:r w:rsidRPr="0081006A">
        <w:rPr>
          <w:rtl/>
          <w:lang w:bidi="fa-IR"/>
        </w:rPr>
        <w:t xml:space="preserve"> زمان</w:t>
      </w:r>
      <w:r w:rsidRPr="0081006A">
        <w:rPr>
          <w:rFonts w:hint="cs"/>
          <w:rtl/>
          <w:lang w:bidi="fa-IR"/>
        </w:rPr>
        <w:t>ی</w:t>
      </w:r>
      <w:r w:rsidRPr="0081006A">
        <w:rPr>
          <w:rtl/>
          <w:lang w:bidi="fa-IR"/>
        </w:rPr>
        <w:t xml:space="preserve"> حاصل م</w:t>
      </w:r>
      <w:r w:rsidRPr="0081006A">
        <w:rPr>
          <w:rFonts w:hint="cs"/>
          <w:rtl/>
          <w:lang w:bidi="fa-IR"/>
        </w:rPr>
        <w:t>ی‌</w:t>
      </w:r>
      <w:r w:rsidRPr="0081006A">
        <w:rPr>
          <w:rFonts w:hint="eastAsia"/>
          <w:rtl/>
          <w:lang w:bidi="fa-IR"/>
        </w:rPr>
        <w:t>شود</w:t>
      </w:r>
      <w:r w:rsidRPr="0081006A">
        <w:rPr>
          <w:rtl/>
          <w:lang w:bidi="fa-IR"/>
        </w:rPr>
        <w:t xml:space="preserve"> که مخارج نظام</w:t>
      </w:r>
      <w:r w:rsidRPr="0081006A">
        <w:rPr>
          <w:rFonts w:hint="cs"/>
          <w:rtl/>
          <w:lang w:bidi="fa-IR"/>
        </w:rPr>
        <w:t>ی</w:t>
      </w:r>
      <w:r w:rsidRPr="0081006A">
        <w:rPr>
          <w:rtl/>
          <w:lang w:bidi="fa-IR"/>
        </w:rPr>
        <w:t xml:space="preserve"> به جا</w:t>
      </w:r>
      <w:r w:rsidRPr="0081006A">
        <w:rPr>
          <w:rFonts w:hint="cs"/>
          <w:rtl/>
          <w:lang w:bidi="fa-IR"/>
        </w:rPr>
        <w:t>ی</w:t>
      </w:r>
      <w:r w:rsidRPr="0081006A">
        <w:rPr>
          <w:rtl/>
          <w:lang w:bidi="fa-IR"/>
        </w:rPr>
        <w:t xml:space="preserve"> تضع</w:t>
      </w:r>
      <w:r w:rsidRPr="0081006A">
        <w:rPr>
          <w:rFonts w:hint="cs"/>
          <w:rtl/>
          <w:lang w:bidi="fa-IR"/>
        </w:rPr>
        <w:t>ی</w:t>
      </w:r>
      <w:r w:rsidRPr="0081006A">
        <w:rPr>
          <w:rFonts w:hint="eastAsia"/>
          <w:rtl/>
          <w:lang w:bidi="fa-IR"/>
        </w:rPr>
        <w:t>ف</w:t>
      </w:r>
      <w:r w:rsidRPr="0081006A">
        <w:rPr>
          <w:rtl/>
          <w:lang w:bidi="fa-IR"/>
        </w:rPr>
        <w:t xml:space="preserve"> شاخص‌ها</w:t>
      </w:r>
      <w:r w:rsidRPr="0081006A">
        <w:rPr>
          <w:rFonts w:hint="cs"/>
          <w:rtl/>
          <w:lang w:bidi="fa-IR"/>
        </w:rPr>
        <w:t>ی</w:t>
      </w:r>
      <w:r w:rsidRPr="0081006A">
        <w:rPr>
          <w:rtl/>
          <w:lang w:bidi="fa-IR"/>
        </w:rPr>
        <w:t xml:space="preserve"> اجتماع</w:t>
      </w:r>
      <w:r w:rsidRPr="0081006A">
        <w:rPr>
          <w:rFonts w:hint="cs"/>
          <w:rtl/>
          <w:lang w:bidi="fa-IR"/>
        </w:rPr>
        <w:t>ی</w:t>
      </w:r>
      <w:r w:rsidRPr="0081006A">
        <w:rPr>
          <w:rFonts w:hint="eastAsia"/>
          <w:rtl/>
          <w:lang w:bidi="fa-IR"/>
        </w:rPr>
        <w:t>،</w:t>
      </w:r>
      <w:r w:rsidRPr="0081006A">
        <w:rPr>
          <w:rtl/>
          <w:lang w:bidi="fa-IR"/>
        </w:rPr>
        <w:t xml:space="preserve"> به عنوان بستر</w:t>
      </w:r>
      <w:r w:rsidRPr="0081006A">
        <w:rPr>
          <w:rFonts w:hint="cs"/>
          <w:rtl/>
          <w:lang w:bidi="fa-IR"/>
        </w:rPr>
        <w:t>ی</w:t>
      </w:r>
      <w:r w:rsidRPr="0081006A">
        <w:rPr>
          <w:rtl/>
          <w:lang w:bidi="fa-IR"/>
        </w:rPr>
        <w:t xml:space="preserve"> برا</w:t>
      </w:r>
      <w:r w:rsidRPr="0081006A">
        <w:rPr>
          <w:rFonts w:hint="cs"/>
          <w:rtl/>
          <w:lang w:bidi="fa-IR"/>
        </w:rPr>
        <w:t>ی</w:t>
      </w:r>
      <w:r w:rsidRPr="0081006A">
        <w:rPr>
          <w:rtl/>
          <w:lang w:bidi="fa-IR"/>
        </w:rPr>
        <w:t xml:space="preserve"> ثبات اقتصاد</w:t>
      </w:r>
      <w:r w:rsidRPr="0081006A">
        <w:rPr>
          <w:rFonts w:hint="cs"/>
          <w:rtl/>
          <w:lang w:bidi="fa-IR"/>
        </w:rPr>
        <w:t>ی</w:t>
      </w:r>
      <w:r w:rsidRPr="0081006A">
        <w:rPr>
          <w:rtl/>
          <w:lang w:bidi="fa-IR"/>
        </w:rPr>
        <w:t xml:space="preserve"> و رشد بلندمدت عمل کرده و از هدررفت منابع در مس</w:t>
      </w:r>
      <w:r w:rsidRPr="0081006A">
        <w:rPr>
          <w:rFonts w:hint="cs"/>
          <w:rtl/>
          <w:lang w:bidi="fa-IR"/>
        </w:rPr>
        <w:t>ی</w:t>
      </w:r>
      <w:r w:rsidRPr="0081006A">
        <w:rPr>
          <w:rFonts w:hint="eastAsia"/>
          <w:rtl/>
          <w:lang w:bidi="fa-IR"/>
        </w:rPr>
        <w:t>رها</w:t>
      </w:r>
      <w:r w:rsidRPr="0081006A">
        <w:rPr>
          <w:rFonts w:hint="cs"/>
          <w:rtl/>
          <w:lang w:bidi="fa-IR"/>
        </w:rPr>
        <w:t>ی</w:t>
      </w:r>
      <w:r w:rsidRPr="0081006A">
        <w:rPr>
          <w:rtl/>
          <w:lang w:bidi="fa-IR"/>
        </w:rPr>
        <w:t xml:space="preserve"> غ</w:t>
      </w:r>
      <w:r w:rsidRPr="0081006A">
        <w:rPr>
          <w:rFonts w:hint="cs"/>
          <w:rtl/>
          <w:lang w:bidi="fa-IR"/>
        </w:rPr>
        <w:t>ی</w:t>
      </w:r>
      <w:r w:rsidRPr="0081006A">
        <w:rPr>
          <w:rFonts w:hint="eastAsia"/>
          <w:rtl/>
          <w:lang w:bidi="fa-IR"/>
        </w:rPr>
        <w:t>رمولد</w:t>
      </w:r>
      <w:r w:rsidRPr="0081006A">
        <w:rPr>
          <w:rtl/>
          <w:lang w:bidi="fa-IR"/>
        </w:rPr>
        <w:t xml:space="preserve"> جلوگ</w:t>
      </w:r>
      <w:r w:rsidRPr="0081006A">
        <w:rPr>
          <w:rFonts w:hint="cs"/>
          <w:rtl/>
          <w:lang w:bidi="fa-IR"/>
        </w:rPr>
        <w:t>ی</w:t>
      </w:r>
      <w:r w:rsidRPr="0081006A">
        <w:rPr>
          <w:rFonts w:hint="eastAsia"/>
          <w:rtl/>
          <w:lang w:bidi="fa-IR"/>
        </w:rPr>
        <w:t>ر</w:t>
      </w:r>
      <w:r w:rsidRPr="0081006A">
        <w:rPr>
          <w:rFonts w:hint="cs"/>
          <w:rtl/>
          <w:lang w:bidi="fa-IR"/>
        </w:rPr>
        <w:t>ی</w:t>
      </w:r>
      <w:r w:rsidRPr="0081006A">
        <w:rPr>
          <w:rtl/>
          <w:lang w:bidi="fa-IR"/>
        </w:rPr>
        <w:t xml:space="preserve"> شود</w:t>
      </w:r>
      <w:r>
        <w:rPr>
          <w:rFonts w:hint="cs"/>
          <w:rtl/>
          <w:lang w:bidi="fa-IR"/>
        </w:rPr>
        <w:t>.</w:t>
      </w:r>
      <w:r>
        <w:rPr>
          <w:rStyle w:val="FootnoteReference"/>
          <w:rtl/>
          <w:lang w:bidi="fa-IR"/>
        </w:rPr>
        <w:footnoteReference w:id="53"/>
      </w:r>
    </w:p>
    <w:p w14:paraId="0E58DA9B" w14:textId="1FD16BF3" w:rsidR="00B4211C" w:rsidRDefault="00B4211C" w:rsidP="00813301">
      <w:pPr>
        <w:spacing w:line="276" w:lineRule="auto"/>
        <w:jc w:val="both"/>
        <w:rPr>
          <w:rtl/>
          <w:lang w:bidi="fa-IR"/>
        </w:rPr>
      </w:pPr>
      <w:r w:rsidRPr="0081006A">
        <w:rPr>
          <w:rtl/>
          <w:lang w:bidi="fa-IR"/>
        </w:rPr>
        <w:t>در بعد سرما</w:t>
      </w:r>
      <w:r w:rsidRPr="0081006A">
        <w:rPr>
          <w:rFonts w:hint="cs"/>
          <w:rtl/>
          <w:lang w:bidi="fa-IR"/>
        </w:rPr>
        <w:t>ی</w:t>
      </w:r>
      <w:r w:rsidRPr="0081006A">
        <w:rPr>
          <w:rFonts w:hint="eastAsia"/>
          <w:rtl/>
          <w:lang w:bidi="fa-IR"/>
        </w:rPr>
        <w:t>ه‌گذار</w:t>
      </w:r>
      <w:r w:rsidRPr="0081006A">
        <w:rPr>
          <w:rFonts w:hint="cs"/>
          <w:rtl/>
          <w:lang w:bidi="fa-IR"/>
        </w:rPr>
        <w:t>ی</w:t>
      </w:r>
      <w:r w:rsidRPr="0081006A">
        <w:rPr>
          <w:rtl/>
          <w:lang w:bidi="fa-IR"/>
        </w:rPr>
        <w:t xml:space="preserve"> دفاع</w:t>
      </w:r>
      <w:r w:rsidRPr="0081006A">
        <w:rPr>
          <w:rFonts w:hint="cs"/>
          <w:rtl/>
          <w:lang w:bidi="fa-IR"/>
        </w:rPr>
        <w:t>ی</w:t>
      </w:r>
      <w:r w:rsidRPr="0081006A">
        <w:rPr>
          <w:rFonts w:hint="eastAsia"/>
          <w:rtl/>
          <w:lang w:bidi="fa-IR"/>
        </w:rPr>
        <w:t>،</w:t>
      </w:r>
      <w:r w:rsidRPr="0081006A">
        <w:rPr>
          <w:rtl/>
          <w:lang w:bidi="fa-IR"/>
        </w:rPr>
        <w:t xml:space="preserve"> توسعه متوازن به معنا</w:t>
      </w:r>
      <w:r w:rsidRPr="0081006A">
        <w:rPr>
          <w:rFonts w:hint="cs"/>
          <w:rtl/>
          <w:lang w:bidi="fa-IR"/>
        </w:rPr>
        <w:t>ی</w:t>
      </w:r>
      <w:r w:rsidRPr="0081006A">
        <w:rPr>
          <w:rtl/>
          <w:lang w:bidi="fa-IR"/>
        </w:rPr>
        <w:t xml:space="preserve"> عبور از پراکندگ</w:t>
      </w:r>
      <w:r w:rsidRPr="0081006A">
        <w:rPr>
          <w:rFonts w:hint="cs"/>
          <w:rtl/>
          <w:lang w:bidi="fa-IR"/>
        </w:rPr>
        <w:t>ی</w:t>
      </w:r>
      <w:r w:rsidRPr="0081006A">
        <w:rPr>
          <w:rtl/>
          <w:lang w:bidi="fa-IR"/>
        </w:rPr>
        <w:t xml:space="preserve"> صنعت</w:t>
      </w:r>
      <w:r w:rsidRPr="0081006A">
        <w:rPr>
          <w:rFonts w:hint="cs"/>
          <w:rtl/>
          <w:lang w:bidi="fa-IR"/>
        </w:rPr>
        <w:t>ی</w:t>
      </w:r>
      <w:r w:rsidRPr="0081006A">
        <w:rPr>
          <w:rtl/>
          <w:lang w:bidi="fa-IR"/>
        </w:rPr>
        <w:t xml:space="preserve"> و مواز</w:t>
      </w:r>
      <w:r w:rsidRPr="0081006A">
        <w:rPr>
          <w:rFonts w:hint="cs"/>
          <w:rtl/>
          <w:lang w:bidi="fa-IR"/>
        </w:rPr>
        <w:t>ی‌</w:t>
      </w:r>
      <w:r w:rsidRPr="0081006A">
        <w:rPr>
          <w:rFonts w:hint="eastAsia"/>
          <w:rtl/>
          <w:lang w:bidi="fa-IR"/>
        </w:rPr>
        <w:t>کار</w:t>
      </w:r>
      <w:r w:rsidRPr="0081006A">
        <w:rPr>
          <w:rFonts w:hint="cs"/>
          <w:rtl/>
          <w:lang w:bidi="fa-IR"/>
        </w:rPr>
        <w:t>ی</w:t>
      </w:r>
      <w:r w:rsidRPr="0081006A">
        <w:rPr>
          <w:rtl/>
          <w:lang w:bidi="fa-IR"/>
        </w:rPr>
        <w:t xml:space="preserve"> در تول</w:t>
      </w:r>
      <w:r w:rsidRPr="0081006A">
        <w:rPr>
          <w:rFonts w:hint="cs"/>
          <w:rtl/>
          <w:lang w:bidi="fa-IR"/>
        </w:rPr>
        <w:t>ی</w:t>
      </w:r>
      <w:r w:rsidRPr="0081006A">
        <w:rPr>
          <w:rFonts w:hint="eastAsia"/>
          <w:rtl/>
          <w:lang w:bidi="fa-IR"/>
        </w:rPr>
        <w:t>د</w:t>
      </w:r>
      <w:r w:rsidRPr="0081006A">
        <w:rPr>
          <w:rtl/>
          <w:lang w:bidi="fa-IR"/>
        </w:rPr>
        <w:t xml:space="preserve"> تجه</w:t>
      </w:r>
      <w:r w:rsidRPr="0081006A">
        <w:rPr>
          <w:rFonts w:hint="cs"/>
          <w:rtl/>
          <w:lang w:bidi="fa-IR"/>
        </w:rPr>
        <w:t>ی</w:t>
      </w:r>
      <w:r w:rsidRPr="0081006A">
        <w:rPr>
          <w:rFonts w:hint="eastAsia"/>
          <w:rtl/>
          <w:lang w:bidi="fa-IR"/>
        </w:rPr>
        <w:t>زات</w:t>
      </w:r>
      <w:r w:rsidRPr="0081006A">
        <w:rPr>
          <w:rtl/>
          <w:lang w:bidi="fa-IR"/>
        </w:rPr>
        <w:t xml:space="preserve"> است. ا</w:t>
      </w:r>
      <w:r w:rsidRPr="0081006A">
        <w:rPr>
          <w:rFonts w:hint="cs"/>
          <w:rtl/>
          <w:lang w:bidi="fa-IR"/>
        </w:rPr>
        <w:t>ی</w:t>
      </w:r>
      <w:r w:rsidRPr="0081006A">
        <w:rPr>
          <w:rFonts w:hint="eastAsia"/>
          <w:rtl/>
          <w:lang w:bidi="fa-IR"/>
        </w:rPr>
        <w:t>جاد</w:t>
      </w:r>
      <w:r w:rsidRPr="0081006A">
        <w:rPr>
          <w:rtl/>
          <w:lang w:bidi="fa-IR"/>
        </w:rPr>
        <w:t xml:space="preserve"> </w:t>
      </w:r>
      <w:r w:rsidRPr="0081006A">
        <w:rPr>
          <w:rFonts w:hint="cs"/>
          <w:rtl/>
          <w:lang w:bidi="fa-IR"/>
        </w:rPr>
        <w:t>ی</w:t>
      </w:r>
      <w:r w:rsidRPr="0081006A">
        <w:rPr>
          <w:rFonts w:hint="eastAsia"/>
          <w:rtl/>
          <w:lang w:bidi="fa-IR"/>
        </w:rPr>
        <w:t>ک</w:t>
      </w:r>
      <w:r w:rsidRPr="0081006A">
        <w:rPr>
          <w:rtl/>
          <w:lang w:bidi="fa-IR"/>
        </w:rPr>
        <w:t xml:space="preserve"> چارچوب منسجم برا</w:t>
      </w:r>
      <w:r w:rsidRPr="0081006A">
        <w:rPr>
          <w:rFonts w:hint="cs"/>
          <w:rtl/>
          <w:lang w:bidi="fa-IR"/>
        </w:rPr>
        <w:t>ی</w:t>
      </w:r>
      <w:r w:rsidRPr="0081006A">
        <w:rPr>
          <w:rtl/>
          <w:lang w:bidi="fa-IR"/>
        </w:rPr>
        <w:t xml:space="preserve"> سرما</w:t>
      </w:r>
      <w:r w:rsidRPr="0081006A">
        <w:rPr>
          <w:rFonts w:hint="cs"/>
          <w:rtl/>
          <w:lang w:bidi="fa-IR"/>
        </w:rPr>
        <w:t>ی</w:t>
      </w:r>
      <w:r w:rsidRPr="0081006A">
        <w:rPr>
          <w:rFonts w:hint="eastAsia"/>
          <w:rtl/>
          <w:lang w:bidi="fa-IR"/>
        </w:rPr>
        <w:t>ه‌گذار</w:t>
      </w:r>
      <w:r w:rsidRPr="0081006A">
        <w:rPr>
          <w:rFonts w:hint="cs"/>
          <w:rtl/>
          <w:lang w:bidi="fa-IR"/>
        </w:rPr>
        <w:t>ی</w:t>
      </w:r>
      <w:r w:rsidRPr="0081006A">
        <w:rPr>
          <w:rFonts w:hint="eastAsia"/>
          <w:rtl/>
          <w:lang w:bidi="fa-IR"/>
        </w:rPr>
        <w:t>،</w:t>
      </w:r>
      <w:r w:rsidRPr="0081006A">
        <w:rPr>
          <w:rtl/>
          <w:lang w:bidi="fa-IR"/>
        </w:rPr>
        <w:t xml:space="preserve"> که بر همکار</w:t>
      </w:r>
      <w:r w:rsidRPr="0081006A">
        <w:rPr>
          <w:rFonts w:hint="cs"/>
          <w:rtl/>
          <w:lang w:bidi="fa-IR"/>
        </w:rPr>
        <w:t>ی‌</w:t>
      </w:r>
      <w:r w:rsidRPr="0081006A">
        <w:rPr>
          <w:rFonts w:hint="eastAsia"/>
          <w:rtl/>
          <w:lang w:bidi="fa-IR"/>
        </w:rPr>
        <w:t>ها</w:t>
      </w:r>
      <w:r w:rsidRPr="0081006A">
        <w:rPr>
          <w:rFonts w:hint="cs"/>
          <w:rtl/>
          <w:lang w:bidi="fa-IR"/>
        </w:rPr>
        <w:t>ی</w:t>
      </w:r>
      <w:r w:rsidRPr="0081006A">
        <w:rPr>
          <w:rtl/>
          <w:lang w:bidi="fa-IR"/>
        </w:rPr>
        <w:t xml:space="preserve"> مشترک، </w:t>
      </w:r>
      <w:r w:rsidR="002273F1">
        <w:rPr>
          <w:rtl/>
          <w:lang w:bidi="fa-IR"/>
        </w:rPr>
        <w:t>مطالعه</w:t>
      </w:r>
      <w:r w:rsidRPr="0081006A">
        <w:rPr>
          <w:rtl/>
          <w:lang w:bidi="fa-IR"/>
        </w:rPr>
        <w:t xml:space="preserve"> و توسعه هماهنگ و تدارکات جمع</w:t>
      </w:r>
      <w:r w:rsidRPr="0081006A">
        <w:rPr>
          <w:rFonts w:hint="cs"/>
          <w:rtl/>
          <w:lang w:bidi="fa-IR"/>
        </w:rPr>
        <w:t>ی</w:t>
      </w:r>
      <w:r w:rsidRPr="0081006A">
        <w:rPr>
          <w:rtl/>
          <w:lang w:bidi="fa-IR"/>
        </w:rPr>
        <w:t xml:space="preserve"> تمرکز دارد، م</w:t>
      </w:r>
      <w:r w:rsidRPr="0081006A">
        <w:rPr>
          <w:rFonts w:hint="cs"/>
          <w:rtl/>
          <w:lang w:bidi="fa-IR"/>
        </w:rPr>
        <w:t>ی‌</w:t>
      </w:r>
      <w:r w:rsidRPr="0081006A">
        <w:rPr>
          <w:rFonts w:hint="eastAsia"/>
          <w:rtl/>
          <w:lang w:bidi="fa-IR"/>
        </w:rPr>
        <w:t>تواند</w:t>
      </w:r>
      <w:r w:rsidRPr="0081006A">
        <w:rPr>
          <w:rtl/>
          <w:lang w:bidi="fa-IR"/>
        </w:rPr>
        <w:t xml:space="preserve"> منجر به کاهش هز</w:t>
      </w:r>
      <w:r w:rsidRPr="0081006A">
        <w:rPr>
          <w:rFonts w:hint="cs"/>
          <w:rtl/>
          <w:lang w:bidi="fa-IR"/>
        </w:rPr>
        <w:t>ی</w:t>
      </w:r>
      <w:r w:rsidRPr="0081006A">
        <w:rPr>
          <w:rFonts w:hint="eastAsia"/>
          <w:rtl/>
          <w:lang w:bidi="fa-IR"/>
        </w:rPr>
        <w:t>نه‌ها</w:t>
      </w:r>
      <w:r w:rsidRPr="0081006A">
        <w:rPr>
          <w:rtl/>
          <w:lang w:bidi="fa-IR"/>
        </w:rPr>
        <w:t xml:space="preserve"> و افزا</w:t>
      </w:r>
      <w:r w:rsidRPr="0081006A">
        <w:rPr>
          <w:rFonts w:hint="cs"/>
          <w:rtl/>
          <w:lang w:bidi="fa-IR"/>
        </w:rPr>
        <w:t>ی</w:t>
      </w:r>
      <w:r w:rsidRPr="0081006A">
        <w:rPr>
          <w:rFonts w:hint="eastAsia"/>
          <w:rtl/>
          <w:lang w:bidi="fa-IR"/>
        </w:rPr>
        <w:t>ش</w:t>
      </w:r>
      <w:r w:rsidRPr="0081006A">
        <w:rPr>
          <w:rtl/>
          <w:lang w:bidi="fa-IR"/>
        </w:rPr>
        <w:t xml:space="preserve"> بهره‌ور</w:t>
      </w:r>
      <w:r w:rsidRPr="0081006A">
        <w:rPr>
          <w:rFonts w:hint="cs"/>
          <w:rtl/>
          <w:lang w:bidi="fa-IR"/>
        </w:rPr>
        <w:t>ی</w:t>
      </w:r>
      <w:r w:rsidRPr="0081006A">
        <w:rPr>
          <w:rtl/>
          <w:lang w:bidi="fa-IR"/>
        </w:rPr>
        <w:t xml:space="preserve"> شود. ا</w:t>
      </w:r>
      <w:r w:rsidRPr="0081006A">
        <w:rPr>
          <w:rFonts w:hint="cs"/>
          <w:rtl/>
          <w:lang w:bidi="fa-IR"/>
        </w:rPr>
        <w:t>ی</w:t>
      </w:r>
      <w:r w:rsidRPr="0081006A">
        <w:rPr>
          <w:rFonts w:hint="eastAsia"/>
          <w:rtl/>
          <w:lang w:bidi="fa-IR"/>
        </w:rPr>
        <w:t>ن</w:t>
      </w:r>
      <w:r w:rsidRPr="0081006A">
        <w:rPr>
          <w:rtl/>
          <w:lang w:bidi="fa-IR"/>
        </w:rPr>
        <w:t xml:space="preserve"> رو</w:t>
      </w:r>
      <w:r w:rsidRPr="0081006A">
        <w:rPr>
          <w:rFonts w:hint="cs"/>
          <w:rtl/>
          <w:lang w:bidi="fa-IR"/>
        </w:rPr>
        <w:t>ی</w:t>
      </w:r>
      <w:r w:rsidRPr="0081006A">
        <w:rPr>
          <w:rFonts w:hint="eastAsia"/>
          <w:rtl/>
          <w:lang w:bidi="fa-IR"/>
        </w:rPr>
        <w:t>کرد،</w:t>
      </w:r>
      <w:r w:rsidRPr="0081006A">
        <w:rPr>
          <w:rtl/>
          <w:lang w:bidi="fa-IR"/>
        </w:rPr>
        <w:t xml:space="preserve"> پا</w:t>
      </w:r>
      <w:r w:rsidRPr="0081006A">
        <w:rPr>
          <w:rFonts w:hint="cs"/>
          <w:rtl/>
          <w:lang w:bidi="fa-IR"/>
        </w:rPr>
        <w:t>ی</w:t>
      </w:r>
      <w:r w:rsidRPr="0081006A">
        <w:rPr>
          <w:rFonts w:hint="eastAsia"/>
          <w:rtl/>
          <w:lang w:bidi="fa-IR"/>
        </w:rPr>
        <w:t>ه</w:t>
      </w:r>
      <w:r w:rsidRPr="0081006A">
        <w:rPr>
          <w:rtl/>
          <w:lang w:bidi="fa-IR"/>
        </w:rPr>
        <w:t xml:space="preserve"> صنعت</w:t>
      </w:r>
      <w:r w:rsidRPr="0081006A">
        <w:rPr>
          <w:rFonts w:hint="cs"/>
          <w:rtl/>
          <w:lang w:bidi="fa-IR"/>
        </w:rPr>
        <w:t>ی</w:t>
      </w:r>
      <w:r w:rsidRPr="0081006A">
        <w:rPr>
          <w:rtl/>
          <w:lang w:bidi="fa-IR"/>
        </w:rPr>
        <w:t xml:space="preserve"> دفاع</w:t>
      </w:r>
      <w:r w:rsidRPr="0081006A">
        <w:rPr>
          <w:rFonts w:hint="cs"/>
          <w:rtl/>
          <w:lang w:bidi="fa-IR"/>
        </w:rPr>
        <w:t>ی</w:t>
      </w:r>
      <w:r w:rsidRPr="0081006A">
        <w:rPr>
          <w:rtl/>
          <w:lang w:bidi="fa-IR"/>
        </w:rPr>
        <w:t xml:space="preserve"> را تقو</w:t>
      </w:r>
      <w:r w:rsidRPr="0081006A">
        <w:rPr>
          <w:rFonts w:hint="cs"/>
          <w:rtl/>
          <w:lang w:bidi="fa-IR"/>
        </w:rPr>
        <w:t>ی</w:t>
      </w:r>
      <w:r w:rsidRPr="0081006A">
        <w:rPr>
          <w:rFonts w:hint="eastAsia"/>
          <w:rtl/>
          <w:lang w:bidi="fa-IR"/>
        </w:rPr>
        <w:t>ت</w:t>
      </w:r>
      <w:r w:rsidRPr="0081006A">
        <w:rPr>
          <w:rtl/>
          <w:lang w:bidi="fa-IR"/>
        </w:rPr>
        <w:t xml:space="preserve"> کرده و با ا</w:t>
      </w:r>
      <w:r w:rsidRPr="0081006A">
        <w:rPr>
          <w:rFonts w:hint="cs"/>
          <w:rtl/>
          <w:lang w:bidi="fa-IR"/>
        </w:rPr>
        <w:t>ی</w:t>
      </w:r>
      <w:r w:rsidRPr="0081006A">
        <w:rPr>
          <w:rFonts w:hint="eastAsia"/>
          <w:rtl/>
          <w:lang w:bidi="fa-IR"/>
        </w:rPr>
        <w:t>جاد</w:t>
      </w:r>
      <w:r w:rsidRPr="0081006A">
        <w:rPr>
          <w:rtl/>
          <w:lang w:bidi="fa-IR"/>
        </w:rPr>
        <w:t xml:space="preserve"> صرفه‌جو</w:t>
      </w:r>
      <w:r w:rsidRPr="0081006A">
        <w:rPr>
          <w:rFonts w:hint="cs"/>
          <w:rtl/>
          <w:lang w:bidi="fa-IR"/>
        </w:rPr>
        <w:t>یی</w:t>
      </w:r>
      <w:r w:rsidRPr="0081006A">
        <w:rPr>
          <w:rtl/>
          <w:lang w:bidi="fa-IR"/>
        </w:rPr>
        <w:t xml:space="preserve"> در مق</w:t>
      </w:r>
      <w:r w:rsidRPr="0081006A">
        <w:rPr>
          <w:rFonts w:hint="cs"/>
          <w:rtl/>
          <w:lang w:bidi="fa-IR"/>
        </w:rPr>
        <w:t>ی</w:t>
      </w:r>
      <w:r w:rsidRPr="0081006A">
        <w:rPr>
          <w:rFonts w:hint="eastAsia"/>
          <w:rtl/>
          <w:lang w:bidi="fa-IR"/>
        </w:rPr>
        <w:t>اس،</w:t>
      </w:r>
      <w:r w:rsidRPr="0081006A">
        <w:rPr>
          <w:rtl/>
          <w:lang w:bidi="fa-IR"/>
        </w:rPr>
        <w:t xml:space="preserve"> کارا</w:t>
      </w:r>
      <w:r w:rsidRPr="0081006A">
        <w:rPr>
          <w:rFonts w:hint="cs"/>
          <w:rtl/>
          <w:lang w:bidi="fa-IR"/>
        </w:rPr>
        <w:t>یی</w:t>
      </w:r>
      <w:r w:rsidRPr="0081006A">
        <w:rPr>
          <w:rtl/>
          <w:lang w:bidi="fa-IR"/>
        </w:rPr>
        <w:t xml:space="preserve"> بودجه‌ها</w:t>
      </w:r>
      <w:r w:rsidRPr="0081006A">
        <w:rPr>
          <w:rFonts w:hint="cs"/>
          <w:rtl/>
          <w:lang w:bidi="fa-IR"/>
        </w:rPr>
        <w:t>ی</w:t>
      </w:r>
      <w:r w:rsidRPr="0081006A">
        <w:rPr>
          <w:rtl/>
          <w:lang w:bidi="fa-IR"/>
        </w:rPr>
        <w:t xml:space="preserve"> عموم</w:t>
      </w:r>
      <w:r w:rsidRPr="0081006A">
        <w:rPr>
          <w:rFonts w:hint="cs"/>
          <w:rtl/>
          <w:lang w:bidi="fa-IR"/>
        </w:rPr>
        <w:t>ی</w:t>
      </w:r>
      <w:r w:rsidRPr="0081006A">
        <w:rPr>
          <w:rtl/>
          <w:lang w:bidi="fa-IR"/>
        </w:rPr>
        <w:t xml:space="preserve"> را در جهت دست</w:t>
      </w:r>
      <w:r w:rsidRPr="0081006A">
        <w:rPr>
          <w:rFonts w:hint="cs"/>
          <w:rtl/>
          <w:lang w:bidi="fa-IR"/>
        </w:rPr>
        <w:t>ی</w:t>
      </w:r>
      <w:r w:rsidRPr="0081006A">
        <w:rPr>
          <w:rFonts w:hint="eastAsia"/>
          <w:rtl/>
          <w:lang w:bidi="fa-IR"/>
        </w:rPr>
        <w:t>اب</w:t>
      </w:r>
      <w:r w:rsidRPr="0081006A">
        <w:rPr>
          <w:rFonts w:hint="cs"/>
          <w:rtl/>
          <w:lang w:bidi="fa-IR"/>
        </w:rPr>
        <w:t>ی</w:t>
      </w:r>
      <w:r w:rsidRPr="0081006A">
        <w:rPr>
          <w:rtl/>
          <w:lang w:bidi="fa-IR"/>
        </w:rPr>
        <w:t xml:space="preserve"> به خودکفا</w:t>
      </w:r>
      <w:r w:rsidRPr="0081006A">
        <w:rPr>
          <w:rFonts w:hint="cs"/>
          <w:rtl/>
          <w:lang w:bidi="fa-IR"/>
        </w:rPr>
        <w:t>یی</w:t>
      </w:r>
      <w:r w:rsidRPr="0081006A">
        <w:rPr>
          <w:rtl/>
          <w:lang w:bidi="fa-IR"/>
        </w:rPr>
        <w:t xml:space="preserve"> استراتژ</w:t>
      </w:r>
      <w:r w:rsidRPr="0081006A">
        <w:rPr>
          <w:rFonts w:hint="cs"/>
          <w:rtl/>
          <w:lang w:bidi="fa-IR"/>
        </w:rPr>
        <w:t>ی</w:t>
      </w:r>
      <w:r w:rsidRPr="0081006A">
        <w:rPr>
          <w:rFonts w:hint="eastAsia"/>
          <w:rtl/>
          <w:lang w:bidi="fa-IR"/>
        </w:rPr>
        <w:t>ک</w:t>
      </w:r>
      <w:r w:rsidRPr="0081006A">
        <w:rPr>
          <w:rtl/>
          <w:lang w:bidi="fa-IR"/>
        </w:rPr>
        <w:t xml:space="preserve"> ارتقا م</w:t>
      </w:r>
      <w:r w:rsidRPr="0081006A">
        <w:rPr>
          <w:rFonts w:hint="cs"/>
          <w:rtl/>
          <w:lang w:bidi="fa-IR"/>
        </w:rPr>
        <w:t>ی‌</w:t>
      </w:r>
      <w:r w:rsidRPr="0081006A">
        <w:rPr>
          <w:rFonts w:hint="eastAsia"/>
          <w:rtl/>
          <w:lang w:bidi="fa-IR"/>
        </w:rPr>
        <w:t>دهد</w:t>
      </w:r>
      <w:r>
        <w:rPr>
          <w:rFonts w:hint="cs"/>
          <w:rtl/>
          <w:lang w:bidi="fa-IR"/>
        </w:rPr>
        <w:t>.</w:t>
      </w:r>
      <w:r>
        <w:rPr>
          <w:rStyle w:val="FootnoteReference"/>
          <w:rtl/>
          <w:lang w:bidi="fa-IR"/>
        </w:rPr>
        <w:footnoteReference w:id="54"/>
      </w:r>
    </w:p>
    <w:p w14:paraId="01C72F4C" w14:textId="20B6FF4C" w:rsidR="00B4211C" w:rsidRDefault="00B4211C" w:rsidP="00813301">
      <w:pPr>
        <w:spacing w:line="276" w:lineRule="auto"/>
        <w:jc w:val="both"/>
        <w:rPr>
          <w:rtl/>
          <w:lang w:bidi="fa-IR"/>
        </w:rPr>
      </w:pPr>
      <w:r w:rsidRPr="0081006A">
        <w:rPr>
          <w:rtl/>
          <w:lang w:bidi="fa-IR"/>
        </w:rPr>
        <w:t>توسعه متوازن در اسناد بالادست</w:t>
      </w:r>
      <w:r w:rsidRPr="0081006A">
        <w:rPr>
          <w:rFonts w:hint="cs"/>
          <w:rtl/>
          <w:lang w:bidi="fa-IR"/>
        </w:rPr>
        <w:t>ی</w:t>
      </w:r>
      <w:r w:rsidRPr="0081006A">
        <w:rPr>
          <w:rtl/>
          <w:lang w:bidi="fa-IR"/>
        </w:rPr>
        <w:t xml:space="preserve"> و برنامه‌ها</w:t>
      </w:r>
      <w:r w:rsidRPr="0081006A">
        <w:rPr>
          <w:rFonts w:hint="cs"/>
          <w:rtl/>
          <w:lang w:bidi="fa-IR"/>
        </w:rPr>
        <w:t>ی</w:t>
      </w:r>
      <w:r w:rsidRPr="0081006A">
        <w:rPr>
          <w:rtl/>
          <w:lang w:bidi="fa-IR"/>
        </w:rPr>
        <w:t xml:space="preserve"> پنج‌ساله توسعه، بر پ</w:t>
      </w:r>
      <w:r w:rsidRPr="0081006A">
        <w:rPr>
          <w:rFonts w:hint="cs"/>
          <w:rtl/>
          <w:lang w:bidi="fa-IR"/>
        </w:rPr>
        <w:t>ی</w:t>
      </w:r>
      <w:r w:rsidRPr="0081006A">
        <w:rPr>
          <w:rFonts w:hint="eastAsia"/>
          <w:rtl/>
          <w:lang w:bidi="fa-IR"/>
        </w:rPr>
        <w:t>وند</w:t>
      </w:r>
      <w:r w:rsidRPr="0081006A">
        <w:rPr>
          <w:rtl/>
          <w:lang w:bidi="fa-IR"/>
        </w:rPr>
        <w:t xml:space="preserve"> م</w:t>
      </w:r>
      <w:r w:rsidRPr="0081006A">
        <w:rPr>
          <w:rFonts w:hint="cs"/>
          <w:rtl/>
          <w:lang w:bidi="fa-IR"/>
        </w:rPr>
        <w:t>ی</w:t>
      </w:r>
      <w:r w:rsidRPr="0081006A">
        <w:rPr>
          <w:rFonts w:hint="eastAsia"/>
          <w:rtl/>
          <w:lang w:bidi="fa-IR"/>
        </w:rPr>
        <w:t>ان</w:t>
      </w:r>
      <w:r w:rsidRPr="0081006A">
        <w:rPr>
          <w:rtl/>
          <w:lang w:bidi="fa-IR"/>
        </w:rPr>
        <w:t xml:space="preserve"> نظام علم و فناور</w:t>
      </w:r>
      <w:r w:rsidRPr="0081006A">
        <w:rPr>
          <w:rFonts w:hint="cs"/>
          <w:rtl/>
          <w:lang w:bidi="fa-IR"/>
        </w:rPr>
        <w:t>ی</w:t>
      </w:r>
      <w:r w:rsidRPr="0081006A">
        <w:rPr>
          <w:rtl/>
          <w:lang w:bidi="fa-IR"/>
        </w:rPr>
        <w:t xml:space="preserve"> با ن</w:t>
      </w:r>
      <w:r w:rsidRPr="0081006A">
        <w:rPr>
          <w:rFonts w:hint="cs"/>
          <w:rtl/>
          <w:lang w:bidi="fa-IR"/>
        </w:rPr>
        <w:t>ی</w:t>
      </w:r>
      <w:r w:rsidRPr="0081006A">
        <w:rPr>
          <w:rFonts w:hint="eastAsia"/>
          <w:rtl/>
          <w:lang w:bidi="fa-IR"/>
        </w:rPr>
        <w:t>ازها</w:t>
      </w:r>
      <w:r w:rsidRPr="0081006A">
        <w:rPr>
          <w:rFonts w:hint="cs"/>
          <w:rtl/>
          <w:lang w:bidi="fa-IR"/>
        </w:rPr>
        <w:t>ی</w:t>
      </w:r>
      <w:r w:rsidRPr="0081006A">
        <w:rPr>
          <w:rtl/>
          <w:lang w:bidi="fa-IR"/>
        </w:rPr>
        <w:t xml:space="preserve"> بخش دفاع</w:t>
      </w:r>
      <w:r w:rsidRPr="0081006A">
        <w:rPr>
          <w:rFonts w:hint="cs"/>
          <w:rtl/>
          <w:lang w:bidi="fa-IR"/>
        </w:rPr>
        <w:t>ی</w:t>
      </w:r>
      <w:r w:rsidRPr="0081006A">
        <w:rPr>
          <w:rtl/>
          <w:lang w:bidi="fa-IR"/>
        </w:rPr>
        <w:t xml:space="preserve"> تأک</w:t>
      </w:r>
      <w:r w:rsidRPr="0081006A">
        <w:rPr>
          <w:rFonts w:hint="cs"/>
          <w:rtl/>
          <w:lang w:bidi="fa-IR"/>
        </w:rPr>
        <w:t>ی</w:t>
      </w:r>
      <w:r w:rsidRPr="0081006A">
        <w:rPr>
          <w:rFonts w:hint="eastAsia"/>
          <w:rtl/>
          <w:lang w:bidi="fa-IR"/>
        </w:rPr>
        <w:t>د</w:t>
      </w:r>
      <w:r w:rsidRPr="0081006A">
        <w:rPr>
          <w:rtl/>
          <w:lang w:bidi="fa-IR"/>
        </w:rPr>
        <w:t xml:space="preserve"> دارد. </w:t>
      </w:r>
      <w:r w:rsidRPr="0081006A">
        <w:rPr>
          <w:rFonts w:hint="cs"/>
          <w:rtl/>
          <w:lang w:bidi="fa-IR"/>
        </w:rPr>
        <w:t>ی</w:t>
      </w:r>
      <w:r w:rsidRPr="0081006A">
        <w:rPr>
          <w:rFonts w:hint="eastAsia"/>
          <w:rtl/>
          <w:lang w:bidi="fa-IR"/>
        </w:rPr>
        <w:t>ک</w:t>
      </w:r>
      <w:r w:rsidRPr="0081006A">
        <w:rPr>
          <w:rFonts w:hint="cs"/>
          <w:rtl/>
          <w:lang w:bidi="fa-IR"/>
        </w:rPr>
        <w:t>ی</w:t>
      </w:r>
      <w:r w:rsidRPr="0081006A">
        <w:rPr>
          <w:rtl/>
          <w:lang w:bidi="fa-IR"/>
        </w:rPr>
        <w:t xml:space="preserve"> از چالش‌ها</w:t>
      </w:r>
      <w:r w:rsidRPr="0081006A">
        <w:rPr>
          <w:rFonts w:hint="cs"/>
          <w:rtl/>
          <w:lang w:bidi="fa-IR"/>
        </w:rPr>
        <w:t>ی</w:t>
      </w:r>
      <w:r w:rsidRPr="0081006A">
        <w:rPr>
          <w:rtl/>
          <w:lang w:bidi="fa-IR"/>
        </w:rPr>
        <w:t xml:space="preserve"> اصل</w:t>
      </w:r>
      <w:r w:rsidRPr="0081006A">
        <w:rPr>
          <w:rFonts w:hint="cs"/>
          <w:rtl/>
          <w:lang w:bidi="fa-IR"/>
        </w:rPr>
        <w:t>ی</w:t>
      </w:r>
      <w:r w:rsidRPr="0081006A">
        <w:rPr>
          <w:rtl/>
          <w:lang w:bidi="fa-IR"/>
        </w:rPr>
        <w:t xml:space="preserve"> در ا</w:t>
      </w:r>
      <w:r w:rsidRPr="0081006A">
        <w:rPr>
          <w:rFonts w:hint="cs"/>
          <w:rtl/>
          <w:lang w:bidi="fa-IR"/>
        </w:rPr>
        <w:t>ی</w:t>
      </w:r>
      <w:r w:rsidRPr="0081006A">
        <w:rPr>
          <w:rFonts w:hint="eastAsia"/>
          <w:rtl/>
          <w:lang w:bidi="fa-IR"/>
        </w:rPr>
        <w:t>ن</w:t>
      </w:r>
      <w:r w:rsidRPr="0081006A">
        <w:rPr>
          <w:rtl/>
          <w:lang w:bidi="fa-IR"/>
        </w:rPr>
        <w:t xml:space="preserve"> مس</w:t>
      </w:r>
      <w:r w:rsidRPr="0081006A">
        <w:rPr>
          <w:rFonts w:hint="cs"/>
          <w:rtl/>
          <w:lang w:bidi="fa-IR"/>
        </w:rPr>
        <w:t>ی</w:t>
      </w:r>
      <w:r w:rsidRPr="0081006A">
        <w:rPr>
          <w:rFonts w:hint="eastAsia"/>
          <w:rtl/>
          <w:lang w:bidi="fa-IR"/>
        </w:rPr>
        <w:t>ر،</w:t>
      </w:r>
      <w:r w:rsidRPr="0081006A">
        <w:rPr>
          <w:rtl/>
          <w:lang w:bidi="fa-IR"/>
        </w:rPr>
        <w:t xml:space="preserve"> توز</w:t>
      </w:r>
      <w:r w:rsidRPr="0081006A">
        <w:rPr>
          <w:rFonts w:hint="cs"/>
          <w:rtl/>
          <w:lang w:bidi="fa-IR"/>
        </w:rPr>
        <w:t>ی</w:t>
      </w:r>
      <w:r w:rsidRPr="0081006A">
        <w:rPr>
          <w:rFonts w:hint="eastAsia"/>
          <w:rtl/>
          <w:lang w:bidi="fa-IR"/>
        </w:rPr>
        <w:t>ع</w:t>
      </w:r>
      <w:r w:rsidRPr="0081006A">
        <w:rPr>
          <w:rtl/>
          <w:lang w:bidi="fa-IR"/>
        </w:rPr>
        <w:t xml:space="preserve"> نامتوازن مؤسسات آموزش</w:t>
      </w:r>
      <w:r w:rsidRPr="0081006A">
        <w:rPr>
          <w:rFonts w:hint="cs"/>
          <w:rtl/>
          <w:lang w:bidi="fa-IR"/>
        </w:rPr>
        <w:t>ی</w:t>
      </w:r>
      <w:r w:rsidRPr="0081006A">
        <w:rPr>
          <w:rtl/>
          <w:lang w:bidi="fa-IR"/>
        </w:rPr>
        <w:t xml:space="preserve"> و پژوهش</w:t>
      </w:r>
      <w:r w:rsidRPr="0081006A">
        <w:rPr>
          <w:rFonts w:hint="cs"/>
          <w:rtl/>
          <w:lang w:bidi="fa-IR"/>
        </w:rPr>
        <w:t>ی</w:t>
      </w:r>
      <w:r w:rsidRPr="0081006A">
        <w:rPr>
          <w:rtl/>
          <w:lang w:bidi="fa-IR"/>
        </w:rPr>
        <w:t xml:space="preserve"> و عدم تمرکز بر تحق</w:t>
      </w:r>
      <w:r w:rsidRPr="0081006A">
        <w:rPr>
          <w:rFonts w:hint="cs"/>
          <w:rtl/>
          <w:lang w:bidi="fa-IR"/>
        </w:rPr>
        <w:t>ی</w:t>
      </w:r>
      <w:r w:rsidRPr="0081006A">
        <w:rPr>
          <w:rFonts w:hint="eastAsia"/>
          <w:rtl/>
          <w:lang w:bidi="fa-IR"/>
        </w:rPr>
        <w:t>قات</w:t>
      </w:r>
      <w:r w:rsidRPr="0081006A">
        <w:rPr>
          <w:rtl/>
          <w:lang w:bidi="fa-IR"/>
        </w:rPr>
        <w:t xml:space="preserve"> تقاضامحور است. برا</w:t>
      </w:r>
      <w:r w:rsidRPr="0081006A">
        <w:rPr>
          <w:rFonts w:hint="cs"/>
          <w:rtl/>
          <w:lang w:bidi="fa-IR"/>
        </w:rPr>
        <w:t>ی</w:t>
      </w:r>
      <w:r w:rsidRPr="0081006A">
        <w:rPr>
          <w:rtl/>
          <w:lang w:bidi="fa-IR"/>
        </w:rPr>
        <w:t xml:space="preserve"> رس</w:t>
      </w:r>
      <w:r w:rsidRPr="0081006A">
        <w:rPr>
          <w:rFonts w:hint="cs"/>
          <w:rtl/>
          <w:lang w:bidi="fa-IR"/>
        </w:rPr>
        <w:t>ی</w:t>
      </w:r>
      <w:r w:rsidRPr="0081006A">
        <w:rPr>
          <w:rFonts w:hint="eastAsia"/>
          <w:rtl/>
          <w:lang w:bidi="fa-IR"/>
        </w:rPr>
        <w:t>دن</w:t>
      </w:r>
      <w:r w:rsidRPr="0081006A">
        <w:rPr>
          <w:rtl/>
          <w:lang w:bidi="fa-IR"/>
        </w:rPr>
        <w:t xml:space="preserve"> به توازن، </w:t>
      </w:r>
      <w:r w:rsidRPr="0081006A">
        <w:rPr>
          <w:rFonts w:hint="eastAsia"/>
          <w:rtl/>
          <w:lang w:bidi="fa-IR"/>
        </w:rPr>
        <w:t>ضرور</w:t>
      </w:r>
      <w:r w:rsidRPr="0081006A">
        <w:rPr>
          <w:rFonts w:hint="cs"/>
          <w:rtl/>
          <w:lang w:bidi="fa-IR"/>
        </w:rPr>
        <w:t>ی</w:t>
      </w:r>
      <w:r w:rsidRPr="0081006A">
        <w:rPr>
          <w:rtl/>
          <w:lang w:bidi="fa-IR"/>
        </w:rPr>
        <w:t xml:space="preserve"> است که س</w:t>
      </w:r>
      <w:r w:rsidRPr="0081006A">
        <w:rPr>
          <w:rFonts w:hint="cs"/>
          <w:rtl/>
          <w:lang w:bidi="fa-IR"/>
        </w:rPr>
        <w:t>ی</w:t>
      </w:r>
      <w:r w:rsidRPr="0081006A">
        <w:rPr>
          <w:rFonts w:hint="eastAsia"/>
          <w:rtl/>
          <w:lang w:bidi="fa-IR"/>
        </w:rPr>
        <w:t>است‌گذار</w:t>
      </w:r>
      <w:r w:rsidRPr="0081006A">
        <w:rPr>
          <w:rFonts w:hint="cs"/>
          <w:rtl/>
          <w:lang w:bidi="fa-IR"/>
        </w:rPr>
        <w:t>ی‌</w:t>
      </w:r>
      <w:r w:rsidRPr="0081006A">
        <w:rPr>
          <w:rFonts w:hint="eastAsia"/>
          <w:rtl/>
          <w:lang w:bidi="fa-IR"/>
        </w:rPr>
        <w:t>ها</w:t>
      </w:r>
      <w:r w:rsidRPr="0081006A">
        <w:rPr>
          <w:rtl/>
          <w:lang w:bidi="fa-IR"/>
        </w:rPr>
        <w:t xml:space="preserve"> به سمت حما</w:t>
      </w:r>
      <w:r w:rsidRPr="0081006A">
        <w:rPr>
          <w:rFonts w:hint="cs"/>
          <w:rtl/>
          <w:lang w:bidi="fa-IR"/>
        </w:rPr>
        <w:t>ی</w:t>
      </w:r>
      <w:r w:rsidRPr="0081006A">
        <w:rPr>
          <w:rFonts w:hint="eastAsia"/>
          <w:rtl/>
          <w:lang w:bidi="fa-IR"/>
        </w:rPr>
        <w:t>ت</w:t>
      </w:r>
      <w:r w:rsidRPr="0081006A">
        <w:rPr>
          <w:rtl/>
          <w:lang w:bidi="fa-IR"/>
        </w:rPr>
        <w:t xml:space="preserve"> از سرر</w:t>
      </w:r>
      <w:r w:rsidRPr="0081006A">
        <w:rPr>
          <w:rFonts w:hint="cs"/>
          <w:rtl/>
          <w:lang w:bidi="fa-IR"/>
        </w:rPr>
        <w:t>ی</w:t>
      </w:r>
      <w:r w:rsidRPr="0081006A">
        <w:rPr>
          <w:rFonts w:hint="eastAsia"/>
          <w:rtl/>
          <w:lang w:bidi="fa-IR"/>
        </w:rPr>
        <w:t>ز</w:t>
      </w:r>
      <w:r w:rsidRPr="0081006A">
        <w:rPr>
          <w:rtl/>
          <w:lang w:bidi="fa-IR"/>
        </w:rPr>
        <w:t xml:space="preserve"> دستاوردها</w:t>
      </w:r>
      <w:r w:rsidRPr="0081006A">
        <w:rPr>
          <w:rFonts w:hint="cs"/>
          <w:rtl/>
          <w:lang w:bidi="fa-IR"/>
        </w:rPr>
        <w:t>ی</w:t>
      </w:r>
      <w:r w:rsidRPr="0081006A">
        <w:rPr>
          <w:rtl/>
          <w:lang w:bidi="fa-IR"/>
        </w:rPr>
        <w:t xml:space="preserve"> فناور</w:t>
      </w:r>
      <w:r w:rsidRPr="0081006A">
        <w:rPr>
          <w:rFonts w:hint="cs"/>
          <w:rtl/>
          <w:lang w:bidi="fa-IR"/>
        </w:rPr>
        <w:t>ی</w:t>
      </w:r>
      <w:r w:rsidRPr="0081006A">
        <w:rPr>
          <w:rtl/>
          <w:lang w:bidi="fa-IR"/>
        </w:rPr>
        <w:t xml:space="preserve"> دفاع</w:t>
      </w:r>
      <w:r w:rsidRPr="0081006A">
        <w:rPr>
          <w:rFonts w:hint="cs"/>
          <w:rtl/>
          <w:lang w:bidi="fa-IR"/>
        </w:rPr>
        <w:t>ی</w:t>
      </w:r>
      <w:r w:rsidRPr="0081006A">
        <w:rPr>
          <w:rtl/>
          <w:lang w:bidi="fa-IR"/>
        </w:rPr>
        <w:t xml:space="preserve"> به سا</w:t>
      </w:r>
      <w:r w:rsidRPr="0081006A">
        <w:rPr>
          <w:rFonts w:hint="cs"/>
          <w:rtl/>
          <w:lang w:bidi="fa-IR"/>
        </w:rPr>
        <w:t>ی</w:t>
      </w:r>
      <w:r w:rsidRPr="0081006A">
        <w:rPr>
          <w:rFonts w:hint="eastAsia"/>
          <w:rtl/>
          <w:lang w:bidi="fa-IR"/>
        </w:rPr>
        <w:t>ر</w:t>
      </w:r>
      <w:r w:rsidRPr="0081006A">
        <w:rPr>
          <w:rtl/>
          <w:lang w:bidi="fa-IR"/>
        </w:rPr>
        <w:t xml:space="preserve"> بخش‌ها</w:t>
      </w:r>
      <w:r w:rsidRPr="0081006A">
        <w:rPr>
          <w:rFonts w:hint="cs"/>
          <w:rtl/>
          <w:lang w:bidi="fa-IR"/>
        </w:rPr>
        <w:t>ی</w:t>
      </w:r>
      <w:r w:rsidRPr="0081006A">
        <w:rPr>
          <w:rtl/>
          <w:lang w:bidi="fa-IR"/>
        </w:rPr>
        <w:t xml:space="preserve"> صنعت</w:t>
      </w:r>
      <w:r w:rsidRPr="0081006A">
        <w:rPr>
          <w:rFonts w:hint="cs"/>
          <w:rtl/>
          <w:lang w:bidi="fa-IR"/>
        </w:rPr>
        <w:t>ی</w:t>
      </w:r>
      <w:r w:rsidRPr="0081006A">
        <w:rPr>
          <w:rtl/>
          <w:lang w:bidi="fa-IR"/>
        </w:rPr>
        <w:t xml:space="preserve"> حرکت کرده و امت</w:t>
      </w:r>
      <w:r w:rsidRPr="0081006A">
        <w:rPr>
          <w:rFonts w:hint="cs"/>
          <w:rtl/>
          <w:lang w:bidi="fa-IR"/>
        </w:rPr>
        <w:t>ی</w:t>
      </w:r>
      <w:r w:rsidRPr="0081006A">
        <w:rPr>
          <w:rFonts w:hint="eastAsia"/>
          <w:rtl/>
          <w:lang w:bidi="fa-IR"/>
        </w:rPr>
        <w:t>ازات</w:t>
      </w:r>
      <w:r w:rsidRPr="0081006A">
        <w:rPr>
          <w:rtl/>
          <w:lang w:bidi="fa-IR"/>
        </w:rPr>
        <w:t xml:space="preserve"> پژوهش</w:t>
      </w:r>
      <w:r w:rsidRPr="0081006A">
        <w:rPr>
          <w:rFonts w:hint="cs"/>
          <w:rtl/>
          <w:lang w:bidi="fa-IR"/>
        </w:rPr>
        <w:t>ی</w:t>
      </w:r>
      <w:r w:rsidRPr="0081006A">
        <w:rPr>
          <w:rtl/>
          <w:lang w:bidi="fa-IR"/>
        </w:rPr>
        <w:t xml:space="preserve"> به سمت حل مشکلات واقع</w:t>
      </w:r>
      <w:r w:rsidRPr="0081006A">
        <w:rPr>
          <w:rFonts w:hint="cs"/>
          <w:rtl/>
          <w:lang w:bidi="fa-IR"/>
        </w:rPr>
        <w:t>ی</w:t>
      </w:r>
      <w:r w:rsidRPr="0081006A">
        <w:rPr>
          <w:rtl/>
          <w:lang w:bidi="fa-IR"/>
        </w:rPr>
        <w:t xml:space="preserve"> و تول</w:t>
      </w:r>
      <w:r w:rsidRPr="0081006A">
        <w:rPr>
          <w:rFonts w:hint="cs"/>
          <w:rtl/>
          <w:lang w:bidi="fa-IR"/>
        </w:rPr>
        <w:t>ی</w:t>
      </w:r>
      <w:r w:rsidRPr="0081006A">
        <w:rPr>
          <w:rFonts w:hint="eastAsia"/>
          <w:rtl/>
          <w:lang w:bidi="fa-IR"/>
        </w:rPr>
        <w:t>د</w:t>
      </w:r>
      <w:r w:rsidRPr="0081006A">
        <w:rPr>
          <w:rtl/>
          <w:lang w:bidi="fa-IR"/>
        </w:rPr>
        <w:t xml:space="preserve"> محصولات دانش‌بن</w:t>
      </w:r>
      <w:r w:rsidRPr="0081006A">
        <w:rPr>
          <w:rFonts w:hint="cs"/>
          <w:rtl/>
          <w:lang w:bidi="fa-IR"/>
        </w:rPr>
        <w:t>ی</w:t>
      </w:r>
      <w:r w:rsidRPr="0081006A">
        <w:rPr>
          <w:rFonts w:hint="eastAsia"/>
          <w:rtl/>
          <w:lang w:bidi="fa-IR"/>
        </w:rPr>
        <w:t>ان</w:t>
      </w:r>
      <w:r w:rsidRPr="0081006A">
        <w:rPr>
          <w:rtl/>
          <w:lang w:bidi="fa-IR"/>
        </w:rPr>
        <w:t xml:space="preserve"> دفاع</w:t>
      </w:r>
      <w:r w:rsidRPr="0081006A">
        <w:rPr>
          <w:rFonts w:hint="cs"/>
          <w:rtl/>
          <w:lang w:bidi="fa-IR"/>
        </w:rPr>
        <w:t>ی</w:t>
      </w:r>
      <w:r w:rsidRPr="0081006A">
        <w:rPr>
          <w:rtl/>
          <w:lang w:bidi="fa-IR"/>
        </w:rPr>
        <w:t xml:space="preserve"> سوق داده شود.</w:t>
      </w:r>
      <w:r>
        <w:rPr>
          <w:rStyle w:val="FootnoteReference"/>
          <w:rtl/>
          <w:lang w:bidi="fa-IR"/>
        </w:rPr>
        <w:footnoteReference w:id="55"/>
      </w:r>
    </w:p>
    <w:p w14:paraId="516E38EC" w14:textId="144DAB96" w:rsidR="00B4211C" w:rsidRPr="00E3746A" w:rsidRDefault="00B4211C" w:rsidP="00813301">
      <w:pPr>
        <w:spacing w:line="276" w:lineRule="auto"/>
        <w:jc w:val="both"/>
        <w:rPr>
          <w:rtl/>
          <w:lang w:bidi="fa-IR"/>
        </w:rPr>
      </w:pPr>
      <w:r w:rsidRPr="0081006A">
        <w:rPr>
          <w:rtl/>
          <w:lang w:bidi="fa-IR"/>
        </w:rPr>
        <w:t>در نها</w:t>
      </w:r>
      <w:r w:rsidRPr="0081006A">
        <w:rPr>
          <w:rFonts w:hint="cs"/>
          <w:rtl/>
          <w:lang w:bidi="fa-IR"/>
        </w:rPr>
        <w:t>ی</w:t>
      </w:r>
      <w:r w:rsidRPr="0081006A">
        <w:rPr>
          <w:rFonts w:hint="eastAsia"/>
          <w:rtl/>
          <w:lang w:bidi="fa-IR"/>
        </w:rPr>
        <w:t>ت،</w:t>
      </w:r>
      <w:r w:rsidRPr="0081006A">
        <w:rPr>
          <w:rtl/>
          <w:lang w:bidi="fa-IR"/>
        </w:rPr>
        <w:t xml:space="preserve"> توسعه متوازن در حوزه دفاع</w:t>
      </w:r>
      <w:r w:rsidRPr="0081006A">
        <w:rPr>
          <w:rFonts w:hint="cs"/>
          <w:rtl/>
          <w:lang w:bidi="fa-IR"/>
        </w:rPr>
        <w:t>ی</w:t>
      </w:r>
      <w:r w:rsidRPr="0081006A">
        <w:rPr>
          <w:rtl/>
          <w:lang w:bidi="fa-IR"/>
        </w:rPr>
        <w:t xml:space="preserve"> بدون در نظر گرفتن تعاملات امن</w:t>
      </w:r>
      <w:r w:rsidRPr="0081006A">
        <w:rPr>
          <w:rFonts w:hint="cs"/>
          <w:rtl/>
          <w:lang w:bidi="fa-IR"/>
        </w:rPr>
        <w:t>ی</w:t>
      </w:r>
      <w:r w:rsidRPr="0081006A">
        <w:rPr>
          <w:rFonts w:hint="eastAsia"/>
          <w:rtl/>
          <w:lang w:bidi="fa-IR"/>
        </w:rPr>
        <w:t>ت</w:t>
      </w:r>
      <w:r w:rsidRPr="0081006A">
        <w:rPr>
          <w:rFonts w:hint="cs"/>
          <w:rtl/>
          <w:lang w:bidi="fa-IR"/>
        </w:rPr>
        <w:t>ی</w:t>
      </w:r>
      <w:r w:rsidRPr="0081006A">
        <w:rPr>
          <w:rtl/>
          <w:lang w:bidi="fa-IR"/>
        </w:rPr>
        <w:t xml:space="preserve"> منطقه‌ا</w:t>
      </w:r>
      <w:r w:rsidRPr="0081006A">
        <w:rPr>
          <w:rFonts w:hint="cs"/>
          <w:rtl/>
          <w:lang w:bidi="fa-IR"/>
        </w:rPr>
        <w:t>ی</w:t>
      </w:r>
      <w:r w:rsidRPr="0081006A">
        <w:rPr>
          <w:rtl/>
          <w:lang w:bidi="fa-IR"/>
        </w:rPr>
        <w:t xml:space="preserve"> کامل نخواهد بود. اتخاذ س</w:t>
      </w:r>
      <w:r w:rsidRPr="0081006A">
        <w:rPr>
          <w:rFonts w:hint="cs"/>
          <w:rtl/>
          <w:lang w:bidi="fa-IR"/>
        </w:rPr>
        <w:t>ی</w:t>
      </w:r>
      <w:r w:rsidRPr="0081006A">
        <w:rPr>
          <w:rFonts w:hint="eastAsia"/>
          <w:rtl/>
          <w:lang w:bidi="fa-IR"/>
        </w:rPr>
        <w:t>است</w:t>
      </w:r>
      <w:r w:rsidRPr="0081006A">
        <w:rPr>
          <w:rtl/>
          <w:lang w:bidi="fa-IR"/>
        </w:rPr>
        <w:t xml:space="preserve"> خارج</w:t>
      </w:r>
      <w:r w:rsidRPr="0081006A">
        <w:rPr>
          <w:rFonts w:hint="cs"/>
          <w:rtl/>
          <w:lang w:bidi="fa-IR"/>
        </w:rPr>
        <w:t>ی</w:t>
      </w:r>
      <w:r w:rsidRPr="0081006A">
        <w:rPr>
          <w:rtl/>
          <w:lang w:bidi="fa-IR"/>
        </w:rPr>
        <w:t xml:space="preserve"> مبتن</w:t>
      </w:r>
      <w:r w:rsidRPr="0081006A">
        <w:rPr>
          <w:rFonts w:hint="cs"/>
          <w:rtl/>
          <w:lang w:bidi="fa-IR"/>
        </w:rPr>
        <w:t>ی</w:t>
      </w:r>
      <w:r w:rsidRPr="0081006A">
        <w:rPr>
          <w:rtl/>
          <w:lang w:bidi="fa-IR"/>
        </w:rPr>
        <w:t xml:space="preserve"> بر تنش‌زدا</w:t>
      </w:r>
      <w:r w:rsidRPr="0081006A">
        <w:rPr>
          <w:rFonts w:hint="cs"/>
          <w:rtl/>
          <w:lang w:bidi="fa-IR"/>
        </w:rPr>
        <w:t>یی</w:t>
      </w:r>
      <w:r w:rsidRPr="0081006A">
        <w:rPr>
          <w:rtl/>
          <w:lang w:bidi="fa-IR"/>
        </w:rPr>
        <w:t xml:space="preserve"> و د</w:t>
      </w:r>
      <w:r w:rsidRPr="0081006A">
        <w:rPr>
          <w:rFonts w:hint="cs"/>
          <w:rtl/>
          <w:lang w:bidi="fa-IR"/>
        </w:rPr>
        <w:t>ی</w:t>
      </w:r>
      <w:r w:rsidRPr="0081006A">
        <w:rPr>
          <w:rFonts w:hint="eastAsia"/>
          <w:rtl/>
          <w:lang w:bidi="fa-IR"/>
        </w:rPr>
        <w:t>پلماس</w:t>
      </w:r>
      <w:r w:rsidRPr="0081006A">
        <w:rPr>
          <w:rFonts w:hint="cs"/>
          <w:rtl/>
          <w:lang w:bidi="fa-IR"/>
        </w:rPr>
        <w:t>ی</w:t>
      </w:r>
      <w:r w:rsidRPr="0081006A">
        <w:rPr>
          <w:rtl/>
          <w:lang w:bidi="fa-IR"/>
        </w:rPr>
        <w:t xml:space="preserve"> فعال، مانند الگو</w:t>
      </w:r>
      <w:r w:rsidRPr="0081006A">
        <w:rPr>
          <w:rFonts w:hint="cs"/>
          <w:rtl/>
          <w:lang w:bidi="fa-IR"/>
        </w:rPr>
        <w:t>ی</w:t>
      </w:r>
      <w:r w:rsidRPr="0081006A">
        <w:rPr>
          <w:rtl/>
          <w:lang w:bidi="fa-IR"/>
        </w:rPr>
        <w:t xml:space="preserve"> روابط ا</w:t>
      </w:r>
      <w:r w:rsidRPr="0081006A">
        <w:rPr>
          <w:rFonts w:hint="cs"/>
          <w:rtl/>
          <w:lang w:bidi="fa-IR"/>
        </w:rPr>
        <w:t>ی</w:t>
      </w:r>
      <w:r w:rsidRPr="0081006A">
        <w:rPr>
          <w:rFonts w:hint="eastAsia"/>
          <w:rtl/>
          <w:lang w:bidi="fa-IR"/>
        </w:rPr>
        <w:t>ران</w:t>
      </w:r>
      <w:r w:rsidRPr="0081006A">
        <w:rPr>
          <w:rtl/>
          <w:lang w:bidi="fa-IR"/>
        </w:rPr>
        <w:t xml:space="preserve"> و عمان، نشان‌دهنده آن است که م</w:t>
      </w:r>
      <w:r w:rsidRPr="0081006A">
        <w:rPr>
          <w:rFonts w:hint="cs"/>
          <w:rtl/>
          <w:lang w:bidi="fa-IR"/>
        </w:rPr>
        <w:t>ی‌</w:t>
      </w:r>
      <w:r w:rsidRPr="0081006A">
        <w:rPr>
          <w:rFonts w:hint="eastAsia"/>
          <w:rtl/>
          <w:lang w:bidi="fa-IR"/>
        </w:rPr>
        <w:t>توان</w:t>
      </w:r>
      <w:r w:rsidRPr="0081006A">
        <w:rPr>
          <w:rtl/>
          <w:lang w:bidi="fa-IR"/>
        </w:rPr>
        <w:t xml:space="preserve"> توازن قدرت را از طر</w:t>
      </w:r>
      <w:r w:rsidRPr="0081006A">
        <w:rPr>
          <w:rFonts w:hint="cs"/>
          <w:rtl/>
          <w:lang w:bidi="fa-IR"/>
        </w:rPr>
        <w:t>ی</w:t>
      </w:r>
      <w:r w:rsidRPr="0081006A">
        <w:rPr>
          <w:rFonts w:hint="eastAsia"/>
          <w:rtl/>
          <w:lang w:bidi="fa-IR"/>
        </w:rPr>
        <w:t>ق</w:t>
      </w:r>
      <w:r w:rsidRPr="0081006A">
        <w:rPr>
          <w:rtl/>
          <w:lang w:bidi="fa-IR"/>
        </w:rPr>
        <w:t xml:space="preserve"> همکار</w:t>
      </w:r>
      <w:r w:rsidRPr="0081006A">
        <w:rPr>
          <w:rFonts w:hint="cs"/>
          <w:rtl/>
          <w:lang w:bidi="fa-IR"/>
        </w:rPr>
        <w:t>ی‌</w:t>
      </w:r>
      <w:r w:rsidRPr="0081006A">
        <w:rPr>
          <w:rFonts w:hint="eastAsia"/>
          <w:rtl/>
          <w:lang w:bidi="fa-IR"/>
        </w:rPr>
        <w:t>ها</w:t>
      </w:r>
      <w:r w:rsidRPr="0081006A">
        <w:rPr>
          <w:rFonts w:hint="cs"/>
          <w:rtl/>
          <w:lang w:bidi="fa-IR"/>
        </w:rPr>
        <w:t>ی</w:t>
      </w:r>
      <w:r w:rsidRPr="0081006A">
        <w:rPr>
          <w:rtl/>
          <w:lang w:bidi="fa-IR"/>
        </w:rPr>
        <w:t xml:space="preserve"> دوجانبه و چن</w:t>
      </w:r>
      <w:r w:rsidRPr="0081006A">
        <w:rPr>
          <w:rFonts w:hint="eastAsia"/>
          <w:rtl/>
          <w:lang w:bidi="fa-IR"/>
        </w:rPr>
        <w:t>دجانبه</w:t>
      </w:r>
      <w:r w:rsidRPr="0081006A">
        <w:rPr>
          <w:rtl/>
          <w:lang w:bidi="fa-IR"/>
        </w:rPr>
        <w:t xml:space="preserve"> تقو</w:t>
      </w:r>
      <w:r w:rsidRPr="0081006A">
        <w:rPr>
          <w:rFonts w:hint="cs"/>
          <w:rtl/>
          <w:lang w:bidi="fa-IR"/>
        </w:rPr>
        <w:t>ی</w:t>
      </w:r>
      <w:r w:rsidRPr="0081006A">
        <w:rPr>
          <w:rFonts w:hint="eastAsia"/>
          <w:rtl/>
          <w:lang w:bidi="fa-IR"/>
        </w:rPr>
        <w:t>ت</w:t>
      </w:r>
      <w:r w:rsidRPr="0081006A">
        <w:rPr>
          <w:rtl/>
          <w:lang w:bidi="fa-IR"/>
        </w:rPr>
        <w:t xml:space="preserve"> کرد. ا</w:t>
      </w:r>
      <w:r w:rsidRPr="0081006A">
        <w:rPr>
          <w:rFonts w:hint="cs"/>
          <w:rtl/>
          <w:lang w:bidi="fa-IR"/>
        </w:rPr>
        <w:t>ی</w:t>
      </w:r>
      <w:r w:rsidRPr="0081006A">
        <w:rPr>
          <w:rFonts w:hint="eastAsia"/>
          <w:rtl/>
          <w:lang w:bidi="fa-IR"/>
        </w:rPr>
        <w:t>ن</w:t>
      </w:r>
      <w:r w:rsidRPr="0081006A">
        <w:rPr>
          <w:rtl/>
          <w:lang w:bidi="fa-IR"/>
        </w:rPr>
        <w:t xml:space="preserve"> رو</w:t>
      </w:r>
      <w:r w:rsidRPr="0081006A">
        <w:rPr>
          <w:rFonts w:hint="cs"/>
          <w:rtl/>
          <w:lang w:bidi="fa-IR"/>
        </w:rPr>
        <w:t>ی</w:t>
      </w:r>
      <w:r w:rsidRPr="0081006A">
        <w:rPr>
          <w:rFonts w:hint="eastAsia"/>
          <w:rtl/>
          <w:lang w:bidi="fa-IR"/>
        </w:rPr>
        <w:t>کرد</w:t>
      </w:r>
      <w:r w:rsidRPr="0081006A">
        <w:rPr>
          <w:rtl/>
          <w:lang w:bidi="fa-IR"/>
        </w:rPr>
        <w:t xml:space="preserve"> تعادل</w:t>
      </w:r>
      <w:r w:rsidRPr="0081006A">
        <w:rPr>
          <w:rFonts w:hint="cs"/>
          <w:rtl/>
          <w:lang w:bidi="fa-IR"/>
        </w:rPr>
        <w:t>ی</w:t>
      </w:r>
      <w:r w:rsidRPr="0081006A">
        <w:rPr>
          <w:rFonts w:hint="eastAsia"/>
          <w:rtl/>
          <w:lang w:bidi="fa-IR"/>
        </w:rPr>
        <w:t>،</w:t>
      </w:r>
      <w:r w:rsidRPr="0081006A">
        <w:rPr>
          <w:rtl/>
          <w:lang w:bidi="fa-IR"/>
        </w:rPr>
        <w:t xml:space="preserve"> با تک</w:t>
      </w:r>
      <w:r w:rsidRPr="0081006A">
        <w:rPr>
          <w:rFonts w:hint="cs"/>
          <w:rtl/>
          <w:lang w:bidi="fa-IR"/>
        </w:rPr>
        <w:t>ی</w:t>
      </w:r>
      <w:r w:rsidRPr="0081006A">
        <w:rPr>
          <w:rFonts w:hint="eastAsia"/>
          <w:rtl/>
          <w:lang w:bidi="fa-IR"/>
        </w:rPr>
        <w:t>ه</w:t>
      </w:r>
      <w:r w:rsidRPr="0081006A">
        <w:rPr>
          <w:rtl/>
          <w:lang w:bidi="fa-IR"/>
        </w:rPr>
        <w:t xml:space="preserve"> بر ظرف</w:t>
      </w:r>
      <w:r w:rsidRPr="0081006A">
        <w:rPr>
          <w:rFonts w:hint="cs"/>
          <w:rtl/>
          <w:lang w:bidi="fa-IR"/>
        </w:rPr>
        <w:t>ی</w:t>
      </w:r>
      <w:r w:rsidRPr="0081006A">
        <w:rPr>
          <w:rFonts w:hint="eastAsia"/>
          <w:rtl/>
          <w:lang w:bidi="fa-IR"/>
        </w:rPr>
        <w:t>ت‌ها</w:t>
      </w:r>
      <w:r w:rsidRPr="0081006A">
        <w:rPr>
          <w:rFonts w:hint="cs"/>
          <w:rtl/>
          <w:lang w:bidi="fa-IR"/>
        </w:rPr>
        <w:t>ی</w:t>
      </w:r>
      <w:r w:rsidRPr="0081006A">
        <w:rPr>
          <w:rtl/>
          <w:lang w:bidi="fa-IR"/>
        </w:rPr>
        <w:t xml:space="preserve"> بوم</w:t>
      </w:r>
      <w:r w:rsidRPr="0081006A">
        <w:rPr>
          <w:rFonts w:hint="cs"/>
          <w:rtl/>
          <w:lang w:bidi="fa-IR"/>
        </w:rPr>
        <w:t>ی</w:t>
      </w:r>
      <w:r w:rsidRPr="0081006A">
        <w:rPr>
          <w:rtl/>
          <w:lang w:bidi="fa-IR"/>
        </w:rPr>
        <w:t xml:space="preserve"> منطقه و کاهش وابستگ</w:t>
      </w:r>
      <w:r w:rsidRPr="0081006A">
        <w:rPr>
          <w:rFonts w:hint="cs"/>
          <w:rtl/>
          <w:lang w:bidi="fa-IR"/>
        </w:rPr>
        <w:t>ی</w:t>
      </w:r>
      <w:r w:rsidRPr="0081006A">
        <w:rPr>
          <w:rtl/>
          <w:lang w:bidi="fa-IR"/>
        </w:rPr>
        <w:t xml:space="preserve"> به قدرت‌ها</w:t>
      </w:r>
      <w:r w:rsidRPr="0081006A">
        <w:rPr>
          <w:rFonts w:hint="cs"/>
          <w:rtl/>
          <w:lang w:bidi="fa-IR"/>
        </w:rPr>
        <w:t>ی</w:t>
      </w:r>
      <w:r w:rsidRPr="0081006A">
        <w:rPr>
          <w:rtl/>
          <w:lang w:bidi="fa-IR"/>
        </w:rPr>
        <w:t xml:space="preserve"> فرامنطقه‌ا</w:t>
      </w:r>
      <w:r w:rsidRPr="0081006A">
        <w:rPr>
          <w:rFonts w:hint="cs"/>
          <w:rtl/>
          <w:lang w:bidi="fa-IR"/>
        </w:rPr>
        <w:t>ی</w:t>
      </w:r>
      <w:r w:rsidRPr="0081006A">
        <w:rPr>
          <w:rFonts w:hint="eastAsia"/>
          <w:rtl/>
          <w:lang w:bidi="fa-IR"/>
        </w:rPr>
        <w:t>،</w:t>
      </w:r>
      <w:r w:rsidRPr="0081006A">
        <w:rPr>
          <w:rtl/>
          <w:lang w:bidi="fa-IR"/>
        </w:rPr>
        <w:t xml:space="preserve"> بستر</w:t>
      </w:r>
      <w:r w:rsidRPr="0081006A">
        <w:rPr>
          <w:rFonts w:hint="cs"/>
          <w:rtl/>
          <w:lang w:bidi="fa-IR"/>
        </w:rPr>
        <w:t>ی</w:t>
      </w:r>
      <w:r w:rsidRPr="0081006A">
        <w:rPr>
          <w:rtl/>
          <w:lang w:bidi="fa-IR"/>
        </w:rPr>
        <w:t xml:space="preserve"> برا</w:t>
      </w:r>
      <w:r w:rsidRPr="0081006A">
        <w:rPr>
          <w:rFonts w:hint="cs"/>
          <w:rtl/>
          <w:lang w:bidi="fa-IR"/>
        </w:rPr>
        <w:t>ی</w:t>
      </w:r>
      <w:r w:rsidRPr="0081006A">
        <w:rPr>
          <w:rtl/>
          <w:lang w:bidi="fa-IR"/>
        </w:rPr>
        <w:t xml:space="preserve"> امن</w:t>
      </w:r>
      <w:r w:rsidRPr="0081006A">
        <w:rPr>
          <w:rFonts w:hint="cs"/>
          <w:rtl/>
          <w:lang w:bidi="fa-IR"/>
        </w:rPr>
        <w:t>ی</w:t>
      </w:r>
      <w:r w:rsidRPr="0081006A">
        <w:rPr>
          <w:rFonts w:hint="eastAsia"/>
          <w:rtl/>
          <w:lang w:bidi="fa-IR"/>
        </w:rPr>
        <w:t>ت</w:t>
      </w:r>
      <w:r w:rsidRPr="0081006A">
        <w:rPr>
          <w:rtl/>
          <w:lang w:bidi="fa-IR"/>
        </w:rPr>
        <w:t xml:space="preserve"> هماهنگ ا</w:t>
      </w:r>
      <w:r w:rsidRPr="0081006A">
        <w:rPr>
          <w:rFonts w:hint="cs"/>
          <w:rtl/>
          <w:lang w:bidi="fa-IR"/>
        </w:rPr>
        <w:t>ی</w:t>
      </w:r>
      <w:r w:rsidRPr="0081006A">
        <w:rPr>
          <w:rFonts w:hint="eastAsia"/>
          <w:rtl/>
          <w:lang w:bidi="fa-IR"/>
        </w:rPr>
        <w:t>جاد</w:t>
      </w:r>
      <w:r w:rsidRPr="0081006A">
        <w:rPr>
          <w:rtl/>
          <w:lang w:bidi="fa-IR"/>
        </w:rPr>
        <w:t xml:space="preserve"> م</w:t>
      </w:r>
      <w:r w:rsidRPr="0081006A">
        <w:rPr>
          <w:rFonts w:hint="cs"/>
          <w:rtl/>
          <w:lang w:bidi="fa-IR"/>
        </w:rPr>
        <w:t>ی‌</w:t>
      </w:r>
      <w:r w:rsidRPr="0081006A">
        <w:rPr>
          <w:rFonts w:hint="eastAsia"/>
          <w:rtl/>
          <w:lang w:bidi="fa-IR"/>
        </w:rPr>
        <w:t>کند</w:t>
      </w:r>
      <w:r w:rsidRPr="0081006A">
        <w:rPr>
          <w:rtl/>
          <w:lang w:bidi="fa-IR"/>
        </w:rPr>
        <w:t xml:space="preserve"> که در آن توسعه دفاع</w:t>
      </w:r>
      <w:r w:rsidRPr="0081006A">
        <w:rPr>
          <w:rFonts w:hint="cs"/>
          <w:rtl/>
          <w:lang w:bidi="fa-IR"/>
        </w:rPr>
        <w:t>ی</w:t>
      </w:r>
      <w:r w:rsidRPr="0081006A">
        <w:rPr>
          <w:rtl/>
          <w:lang w:bidi="fa-IR"/>
        </w:rPr>
        <w:t xml:space="preserve"> هر کشور مخل امن</w:t>
      </w:r>
      <w:r w:rsidRPr="0081006A">
        <w:rPr>
          <w:rFonts w:hint="cs"/>
          <w:rtl/>
          <w:lang w:bidi="fa-IR"/>
        </w:rPr>
        <w:t>ی</w:t>
      </w:r>
      <w:r w:rsidRPr="0081006A">
        <w:rPr>
          <w:rFonts w:hint="eastAsia"/>
          <w:rtl/>
          <w:lang w:bidi="fa-IR"/>
        </w:rPr>
        <w:t>ت</w:t>
      </w:r>
      <w:r w:rsidRPr="0081006A">
        <w:rPr>
          <w:rtl/>
          <w:lang w:bidi="fa-IR"/>
        </w:rPr>
        <w:t xml:space="preserve"> همسا</w:t>
      </w:r>
      <w:r w:rsidRPr="0081006A">
        <w:rPr>
          <w:rFonts w:hint="cs"/>
          <w:rtl/>
          <w:lang w:bidi="fa-IR"/>
        </w:rPr>
        <w:t>ی</w:t>
      </w:r>
      <w:r w:rsidRPr="0081006A">
        <w:rPr>
          <w:rFonts w:hint="eastAsia"/>
          <w:rtl/>
          <w:lang w:bidi="fa-IR"/>
        </w:rPr>
        <w:t>گان</w:t>
      </w:r>
      <w:r w:rsidRPr="0081006A">
        <w:rPr>
          <w:rtl/>
          <w:lang w:bidi="fa-IR"/>
        </w:rPr>
        <w:t xml:space="preserve"> نخواهد بود</w:t>
      </w:r>
      <w:r>
        <w:rPr>
          <w:rFonts w:hint="cs"/>
          <w:rtl/>
          <w:lang w:bidi="fa-IR"/>
        </w:rPr>
        <w:t>.</w:t>
      </w:r>
      <w:r>
        <w:rPr>
          <w:rStyle w:val="FootnoteReference"/>
          <w:rtl/>
          <w:lang w:bidi="fa-IR"/>
        </w:rPr>
        <w:footnoteReference w:id="56"/>
      </w:r>
    </w:p>
    <w:p w14:paraId="0C8A8610" w14:textId="77777777" w:rsidR="00B4211C" w:rsidRPr="00224C52" w:rsidRDefault="00B4211C" w:rsidP="004B7E92">
      <w:pPr>
        <w:pStyle w:val="Heading4"/>
        <w:rPr>
          <w:rtl/>
        </w:rPr>
      </w:pPr>
      <w:r w:rsidRPr="00224C52">
        <w:rPr>
          <w:rtl/>
        </w:rPr>
        <w:t>۲-۲-</w:t>
      </w:r>
      <w:r w:rsidRPr="00224C52">
        <w:rPr>
          <w:rFonts w:hint="cs"/>
          <w:rtl/>
        </w:rPr>
        <w:t>3</w:t>
      </w:r>
      <w:r w:rsidRPr="00224C52">
        <w:rPr>
          <w:rtl/>
        </w:rPr>
        <w:t>-۲- توسعه متوازن دفاع هوا</w:t>
      </w:r>
      <w:r w:rsidRPr="00224C52">
        <w:rPr>
          <w:rFonts w:hint="cs"/>
          <w:rtl/>
        </w:rPr>
        <w:t>یی</w:t>
      </w:r>
      <w:r w:rsidRPr="00224C52">
        <w:rPr>
          <w:rtl/>
        </w:rPr>
        <w:t xml:space="preserve"> در ا</w:t>
      </w:r>
      <w:r w:rsidRPr="00224C52">
        <w:rPr>
          <w:rFonts w:hint="cs"/>
          <w:rtl/>
        </w:rPr>
        <w:t>ی</w:t>
      </w:r>
      <w:r w:rsidRPr="00224C52">
        <w:rPr>
          <w:rFonts w:hint="eastAsia"/>
          <w:rtl/>
        </w:rPr>
        <w:t>ران</w:t>
      </w:r>
    </w:p>
    <w:p w14:paraId="3945D381" w14:textId="0CFB769B" w:rsidR="00B4211C" w:rsidRDefault="00B4211C" w:rsidP="00813301">
      <w:pPr>
        <w:spacing w:line="276" w:lineRule="auto"/>
        <w:jc w:val="both"/>
        <w:rPr>
          <w:rtl/>
          <w:lang w:bidi="fa-IR"/>
        </w:rPr>
      </w:pPr>
      <w:r w:rsidRPr="00224C52">
        <w:rPr>
          <w:rtl/>
          <w:lang w:bidi="fa-IR"/>
        </w:rPr>
        <w:t>توسعه متوازن توان پدافند هوا</w:t>
      </w:r>
      <w:r w:rsidRPr="00224C52">
        <w:rPr>
          <w:rFonts w:hint="cs"/>
          <w:rtl/>
          <w:lang w:bidi="fa-IR"/>
        </w:rPr>
        <w:t>یی</w:t>
      </w:r>
      <w:r w:rsidRPr="00224C52">
        <w:rPr>
          <w:rtl/>
          <w:lang w:bidi="fa-IR"/>
        </w:rPr>
        <w:t xml:space="preserve"> در جمهور</w:t>
      </w:r>
      <w:r w:rsidRPr="00224C52">
        <w:rPr>
          <w:rFonts w:hint="cs"/>
          <w:rtl/>
          <w:lang w:bidi="fa-IR"/>
        </w:rPr>
        <w:t>ی</w:t>
      </w:r>
      <w:r w:rsidRPr="00224C52">
        <w:rPr>
          <w:rtl/>
          <w:lang w:bidi="fa-IR"/>
        </w:rPr>
        <w:t xml:space="preserve"> اسلام</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ران</w:t>
      </w:r>
      <w:r w:rsidRPr="00224C52">
        <w:rPr>
          <w:rtl/>
          <w:lang w:bidi="fa-IR"/>
        </w:rPr>
        <w:t xml:space="preserve"> به عنوان </w:t>
      </w:r>
      <w:r w:rsidRPr="00224C52">
        <w:rPr>
          <w:rFonts w:hint="cs"/>
          <w:rtl/>
          <w:lang w:bidi="fa-IR"/>
        </w:rPr>
        <w:t>ی</w:t>
      </w:r>
      <w:r w:rsidRPr="00224C52">
        <w:rPr>
          <w:rFonts w:hint="eastAsia"/>
          <w:rtl/>
          <w:lang w:bidi="fa-IR"/>
        </w:rPr>
        <w:t>ک</w:t>
      </w:r>
      <w:r w:rsidRPr="00224C52">
        <w:rPr>
          <w:rFonts w:hint="cs"/>
          <w:rtl/>
          <w:lang w:bidi="fa-IR"/>
        </w:rPr>
        <w:t>ی</w:t>
      </w:r>
      <w:r w:rsidRPr="00224C52">
        <w:rPr>
          <w:rtl/>
          <w:lang w:bidi="fa-IR"/>
        </w:rPr>
        <w:t xml:space="preserve"> از اولو</w:t>
      </w:r>
      <w:r w:rsidRPr="00224C52">
        <w:rPr>
          <w:rFonts w:hint="cs"/>
          <w:rtl/>
          <w:lang w:bidi="fa-IR"/>
        </w:rPr>
        <w:t>ی</w:t>
      </w:r>
      <w:r w:rsidRPr="00224C52">
        <w:rPr>
          <w:rFonts w:hint="eastAsia"/>
          <w:rtl/>
          <w:lang w:bidi="fa-IR"/>
        </w:rPr>
        <w:t>ت‌ها</w:t>
      </w:r>
      <w:r w:rsidRPr="00224C52">
        <w:rPr>
          <w:rFonts w:hint="cs"/>
          <w:rtl/>
          <w:lang w:bidi="fa-IR"/>
        </w:rPr>
        <w:t>ی</w:t>
      </w:r>
      <w:r w:rsidRPr="00224C52">
        <w:rPr>
          <w:rtl/>
          <w:lang w:bidi="fa-IR"/>
        </w:rPr>
        <w:t xml:space="preserve"> اصل</w:t>
      </w:r>
      <w:r w:rsidRPr="00224C52">
        <w:rPr>
          <w:rFonts w:hint="cs"/>
          <w:rtl/>
          <w:lang w:bidi="fa-IR"/>
        </w:rPr>
        <w:t>ی</w:t>
      </w:r>
      <w:r w:rsidRPr="00224C52">
        <w:rPr>
          <w:rtl/>
          <w:lang w:bidi="fa-IR"/>
        </w:rPr>
        <w:t xml:space="preserve"> و دائم</w:t>
      </w:r>
      <w:r w:rsidRPr="00224C52">
        <w:rPr>
          <w:rFonts w:hint="cs"/>
          <w:rtl/>
          <w:lang w:bidi="fa-IR"/>
        </w:rPr>
        <w:t>ی</w:t>
      </w:r>
      <w:r w:rsidRPr="00224C52">
        <w:rPr>
          <w:rtl/>
          <w:lang w:bidi="fa-IR"/>
        </w:rPr>
        <w:t xml:space="preserve"> ن</w:t>
      </w:r>
      <w:r w:rsidRPr="00224C52">
        <w:rPr>
          <w:rFonts w:hint="cs"/>
          <w:rtl/>
          <w:lang w:bidi="fa-IR"/>
        </w:rPr>
        <w:t>ی</w:t>
      </w:r>
      <w:r w:rsidRPr="00224C52">
        <w:rPr>
          <w:rFonts w:hint="eastAsia"/>
          <w:rtl/>
          <w:lang w:bidi="fa-IR"/>
        </w:rPr>
        <w:t>روها</w:t>
      </w:r>
      <w:r w:rsidRPr="00224C52">
        <w:rPr>
          <w:rFonts w:hint="cs"/>
          <w:rtl/>
          <w:lang w:bidi="fa-IR"/>
        </w:rPr>
        <w:t>ی</w:t>
      </w:r>
      <w:r w:rsidRPr="00224C52">
        <w:rPr>
          <w:rtl/>
          <w:lang w:bidi="fa-IR"/>
        </w:rPr>
        <w:t xml:space="preserve"> مسلح تعر</w:t>
      </w:r>
      <w:r w:rsidRPr="00224C52">
        <w:rPr>
          <w:rFonts w:hint="cs"/>
          <w:rtl/>
          <w:lang w:bidi="fa-IR"/>
        </w:rPr>
        <w:t>ی</w:t>
      </w:r>
      <w:r w:rsidRPr="00224C52">
        <w:rPr>
          <w:rFonts w:hint="eastAsia"/>
          <w:rtl/>
          <w:lang w:bidi="fa-IR"/>
        </w:rPr>
        <w:t>ف</w:t>
      </w:r>
      <w:r w:rsidRPr="00224C52">
        <w:rPr>
          <w:rtl/>
          <w:lang w:bidi="fa-IR"/>
        </w:rPr>
        <w:t xml:space="preserve"> شده است. بر اساس راهبردها</w:t>
      </w:r>
      <w:r w:rsidRPr="00224C52">
        <w:rPr>
          <w:rFonts w:hint="cs"/>
          <w:rtl/>
          <w:lang w:bidi="fa-IR"/>
        </w:rPr>
        <w:t>ی</w:t>
      </w:r>
      <w:r w:rsidRPr="00224C52">
        <w:rPr>
          <w:rtl/>
          <w:lang w:bidi="fa-IR"/>
        </w:rPr>
        <w:t xml:space="preserve"> کلان نظام</w:t>
      </w:r>
      <w:r w:rsidRPr="00224C52">
        <w:rPr>
          <w:rFonts w:hint="cs"/>
          <w:rtl/>
          <w:lang w:bidi="fa-IR"/>
        </w:rPr>
        <w:t>ی</w:t>
      </w:r>
      <w:r w:rsidRPr="00224C52">
        <w:rPr>
          <w:rFonts w:hint="eastAsia"/>
          <w:rtl/>
          <w:lang w:bidi="fa-IR"/>
        </w:rPr>
        <w:t>،</w:t>
      </w:r>
      <w:r w:rsidRPr="00224C52">
        <w:rPr>
          <w:rtl/>
          <w:lang w:bidi="fa-IR"/>
        </w:rPr>
        <w:t xml:space="preserve"> ارتقا</w:t>
      </w:r>
      <w:r w:rsidRPr="00224C52">
        <w:rPr>
          <w:rFonts w:hint="cs"/>
          <w:rtl/>
          <w:lang w:bidi="fa-IR"/>
        </w:rPr>
        <w:t>ی</w:t>
      </w:r>
      <w:r w:rsidRPr="00224C52">
        <w:rPr>
          <w:rtl/>
          <w:lang w:bidi="fa-IR"/>
        </w:rPr>
        <w:t xml:space="preserve"> روزافزون و مستمر ظرف</w:t>
      </w:r>
      <w:r w:rsidRPr="00224C52">
        <w:rPr>
          <w:rFonts w:hint="cs"/>
          <w:rtl/>
          <w:lang w:bidi="fa-IR"/>
        </w:rPr>
        <w:t>ی</w:t>
      </w:r>
      <w:r w:rsidRPr="00224C52">
        <w:rPr>
          <w:rFonts w:hint="eastAsia"/>
          <w:rtl/>
          <w:lang w:bidi="fa-IR"/>
        </w:rPr>
        <w:t>ت‌ها</w:t>
      </w:r>
      <w:r w:rsidRPr="00224C52">
        <w:rPr>
          <w:rFonts w:hint="cs"/>
          <w:rtl/>
          <w:lang w:bidi="fa-IR"/>
        </w:rPr>
        <w:t>ی</w:t>
      </w:r>
      <w:r w:rsidRPr="00224C52">
        <w:rPr>
          <w:rtl/>
          <w:lang w:bidi="fa-IR"/>
        </w:rPr>
        <w:t xml:space="preserve"> پدافند</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رو</w:t>
      </w:r>
      <w:r w:rsidRPr="00224C52">
        <w:rPr>
          <w:rFonts w:hint="cs"/>
          <w:rtl/>
          <w:lang w:bidi="fa-IR"/>
        </w:rPr>
        <w:t>ی</w:t>
      </w:r>
      <w:r w:rsidRPr="00224C52">
        <w:rPr>
          <w:rFonts w:hint="eastAsia"/>
          <w:rtl/>
          <w:lang w:bidi="fa-IR"/>
        </w:rPr>
        <w:t>ارو</w:t>
      </w:r>
      <w:r w:rsidRPr="00224C52">
        <w:rPr>
          <w:rFonts w:hint="cs"/>
          <w:rtl/>
          <w:lang w:bidi="fa-IR"/>
        </w:rPr>
        <w:t>یی</w:t>
      </w:r>
      <w:r w:rsidRPr="00224C52">
        <w:rPr>
          <w:rtl/>
          <w:lang w:bidi="fa-IR"/>
        </w:rPr>
        <w:t xml:space="preserve"> موفق با تهد</w:t>
      </w:r>
      <w:r w:rsidRPr="00224C52">
        <w:rPr>
          <w:rFonts w:hint="cs"/>
          <w:rtl/>
          <w:lang w:bidi="fa-IR"/>
        </w:rPr>
        <w:t>ی</w:t>
      </w:r>
      <w:r w:rsidRPr="00224C52">
        <w:rPr>
          <w:rFonts w:hint="eastAsia"/>
          <w:rtl/>
          <w:lang w:bidi="fa-IR"/>
        </w:rPr>
        <w:t>دات</w:t>
      </w:r>
      <w:r w:rsidRPr="00224C52">
        <w:rPr>
          <w:rtl/>
          <w:lang w:bidi="fa-IR"/>
        </w:rPr>
        <w:t xml:space="preserve"> نو</w:t>
      </w:r>
      <w:r w:rsidRPr="00224C52">
        <w:rPr>
          <w:rFonts w:hint="cs"/>
          <w:rtl/>
          <w:lang w:bidi="fa-IR"/>
        </w:rPr>
        <w:t>ی</w:t>
      </w:r>
      <w:r w:rsidRPr="00224C52">
        <w:rPr>
          <w:rFonts w:hint="eastAsia"/>
          <w:rtl/>
          <w:lang w:bidi="fa-IR"/>
        </w:rPr>
        <w:t>ن،</w:t>
      </w:r>
      <w:r w:rsidRPr="00224C52">
        <w:rPr>
          <w:rtl/>
          <w:lang w:bidi="fa-IR"/>
        </w:rPr>
        <w:t xml:space="preserve"> از طر</w:t>
      </w:r>
      <w:r w:rsidRPr="00224C52">
        <w:rPr>
          <w:rFonts w:hint="cs"/>
          <w:rtl/>
          <w:lang w:bidi="fa-IR"/>
        </w:rPr>
        <w:t>ی</w:t>
      </w:r>
      <w:r w:rsidRPr="00224C52">
        <w:rPr>
          <w:rFonts w:hint="eastAsia"/>
          <w:rtl/>
          <w:lang w:bidi="fa-IR"/>
        </w:rPr>
        <w:t>ق</w:t>
      </w:r>
      <w:r w:rsidRPr="00224C52">
        <w:rPr>
          <w:rtl/>
          <w:lang w:bidi="fa-IR"/>
        </w:rPr>
        <w:t xml:space="preserve"> هم‌افزا</w:t>
      </w:r>
      <w:r w:rsidRPr="00224C52">
        <w:rPr>
          <w:rFonts w:hint="cs"/>
          <w:rtl/>
          <w:lang w:bidi="fa-IR"/>
        </w:rPr>
        <w:t>یی</w:t>
      </w:r>
      <w:r w:rsidRPr="00224C52">
        <w:rPr>
          <w:rtl/>
          <w:lang w:bidi="fa-IR"/>
        </w:rPr>
        <w:t xml:space="preserve"> م</w:t>
      </w:r>
      <w:r w:rsidRPr="00224C52">
        <w:rPr>
          <w:rFonts w:hint="cs"/>
          <w:rtl/>
          <w:lang w:bidi="fa-IR"/>
        </w:rPr>
        <w:t>ی</w:t>
      </w:r>
      <w:r w:rsidRPr="00224C52">
        <w:rPr>
          <w:rFonts w:hint="eastAsia"/>
          <w:rtl/>
          <w:lang w:bidi="fa-IR"/>
        </w:rPr>
        <w:t>ان</w:t>
      </w:r>
      <w:r w:rsidRPr="00224C52">
        <w:rPr>
          <w:rtl/>
          <w:lang w:bidi="fa-IR"/>
        </w:rPr>
        <w:t xml:space="preserve"> ن</w:t>
      </w:r>
      <w:r w:rsidRPr="00224C52">
        <w:rPr>
          <w:rFonts w:hint="cs"/>
          <w:rtl/>
          <w:lang w:bidi="fa-IR"/>
        </w:rPr>
        <w:t>ی</w:t>
      </w:r>
      <w:r w:rsidRPr="00224C52">
        <w:rPr>
          <w:rFonts w:hint="eastAsia"/>
          <w:rtl/>
          <w:lang w:bidi="fa-IR"/>
        </w:rPr>
        <w:t>رو</w:t>
      </w:r>
      <w:r w:rsidRPr="00224C52">
        <w:rPr>
          <w:rFonts w:hint="cs"/>
          <w:rtl/>
          <w:lang w:bidi="fa-IR"/>
        </w:rPr>
        <w:t>ی</w:t>
      </w:r>
      <w:r w:rsidRPr="00224C52">
        <w:rPr>
          <w:rtl/>
          <w:lang w:bidi="fa-IR"/>
        </w:rPr>
        <w:t xml:space="preserve"> پدافند هوا</w:t>
      </w:r>
      <w:r w:rsidRPr="00224C52">
        <w:rPr>
          <w:rFonts w:hint="cs"/>
          <w:rtl/>
          <w:lang w:bidi="fa-IR"/>
        </w:rPr>
        <w:t>یی</w:t>
      </w:r>
      <w:r w:rsidRPr="00224C52">
        <w:rPr>
          <w:rtl/>
          <w:lang w:bidi="fa-IR"/>
        </w:rPr>
        <w:t xml:space="preserve"> ارتش و سپاه تحت شبکه </w:t>
      </w:r>
      <w:r w:rsidRPr="00224C52">
        <w:rPr>
          <w:rFonts w:hint="cs"/>
          <w:rtl/>
          <w:lang w:bidi="fa-IR"/>
        </w:rPr>
        <w:t>ی</w:t>
      </w:r>
      <w:r w:rsidRPr="00224C52">
        <w:rPr>
          <w:rFonts w:hint="eastAsia"/>
          <w:rtl/>
          <w:lang w:bidi="fa-IR"/>
        </w:rPr>
        <w:t>کپارچه</w:t>
      </w:r>
      <w:r w:rsidRPr="00224C52">
        <w:rPr>
          <w:rtl/>
          <w:lang w:bidi="fa-IR"/>
        </w:rPr>
        <w:t xml:space="preserve"> قرارگاه مشترک پدافند هوا</w:t>
      </w:r>
      <w:r w:rsidRPr="00224C52">
        <w:rPr>
          <w:rFonts w:hint="cs"/>
          <w:rtl/>
          <w:lang w:bidi="fa-IR"/>
        </w:rPr>
        <w:t>یی</w:t>
      </w:r>
      <w:r w:rsidRPr="00224C52">
        <w:rPr>
          <w:rtl/>
          <w:lang w:bidi="fa-IR"/>
        </w:rPr>
        <w:t xml:space="preserve"> خاتم‌الانب</w:t>
      </w:r>
      <w:r w:rsidRPr="00224C52">
        <w:rPr>
          <w:rFonts w:hint="cs"/>
          <w:rtl/>
          <w:lang w:bidi="fa-IR"/>
        </w:rPr>
        <w:t>ی</w:t>
      </w:r>
      <w:r w:rsidRPr="00224C52">
        <w:rPr>
          <w:rFonts w:hint="eastAsia"/>
          <w:rtl/>
          <w:lang w:bidi="fa-IR"/>
        </w:rPr>
        <w:t>اء</w:t>
      </w:r>
      <w:r w:rsidRPr="00224C52">
        <w:rPr>
          <w:rtl/>
          <w:lang w:bidi="fa-IR"/>
        </w:rPr>
        <w:t xml:space="preserve"> (ص) دنبال م</w:t>
      </w:r>
      <w:r w:rsidRPr="00224C52">
        <w:rPr>
          <w:rFonts w:hint="cs"/>
          <w:rtl/>
          <w:lang w:bidi="fa-IR"/>
        </w:rPr>
        <w:t>ی‌</w:t>
      </w:r>
      <w:r w:rsidRPr="00224C52">
        <w:rPr>
          <w:rFonts w:hint="eastAsia"/>
          <w:rtl/>
          <w:lang w:bidi="fa-IR"/>
        </w:rPr>
        <w:t>شود</w:t>
      </w:r>
      <w:r w:rsidRPr="00224C52">
        <w:rPr>
          <w:rtl/>
          <w:lang w:bidi="fa-IR"/>
        </w:rPr>
        <w:t>. ا</w:t>
      </w:r>
      <w:r w:rsidRPr="00224C52">
        <w:rPr>
          <w:rFonts w:hint="cs"/>
          <w:rtl/>
          <w:lang w:bidi="fa-IR"/>
        </w:rPr>
        <w:t>ی</w:t>
      </w:r>
      <w:r w:rsidRPr="00224C52">
        <w:rPr>
          <w:rFonts w:hint="eastAsia"/>
          <w:rtl/>
          <w:lang w:bidi="fa-IR"/>
        </w:rPr>
        <w:t>ن</w:t>
      </w:r>
      <w:r w:rsidRPr="00224C52">
        <w:rPr>
          <w:rtl/>
          <w:lang w:bidi="fa-IR"/>
        </w:rPr>
        <w:t xml:space="preserve"> رو</w:t>
      </w:r>
      <w:r w:rsidRPr="00224C52">
        <w:rPr>
          <w:rFonts w:hint="cs"/>
          <w:rtl/>
          <w:lang w:bidi="fa-IR"/>
        </w:rPr>
        <w:t>ی</w:t>
      </w:r>
      <w:r w:rsidRPr="00224C52">
        <w:rPr>
          <w:rFonts w:hint="eastAsia"/>
          <w:rtl/>
          <w:lang w:bidi="fa-IR"/>
        </w:rPr>
        <w:t>کرد</w:t>
      </w:r>
      <w:r w:rsidRPr="00224C52">
        <w:rPr>
          <w:rtl/>
          <w:lang w:bidi="fa-IR"/>
        </w:rPr>
        <w:t xml:space="preserve"> بر بهره‌گ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از دانش، تخصص و همت ن</w:t>
      </w:r>
      <w:r w:rsidRPr="00224C52">
        <w:rPr>
          <w:rFonts w:hint="cs"/>
          <w:rtl/>
          <w:lang w:bidi="fa-IR"/>
        </w:rPr>
        <w:t>ی</w:t>
      </w:r>
      <w:r w:rsidRPr="00224C52">
        <w:rPr>
          <w:rFonts w:hint="eastAsia"/>
          <w:rtl/>
          <w:lang w:bidi="fa-IR"/>
        </w:rPr>
        <w:t>روها</w:t>
      </w:r>
      <w:r w:rsidRPr="00224C52">
        <w:rPr>
          <w:rFonts w:hint="cs"/>
          <w:rtl/>
          <w:lang w:bidi="fa-IR"/>
        </w:rPr>
        <w:t>ی</w:t>
      </w:r>
      <w:r w:rsidRPr="00224C52">
        <w:rPr>
          <w:rtl/>
          <w:lang w:bidi="fa-IR"/>
        </w:rPr>
        <w:t xml:space="preserve"> داخل</w:t>
      </w:r>
      <w:r w:rsidRPr="00224C52">
        <w:rPr>
          <w:rFonts w:hint="cs"/>
          <w:rtl/>
          <w:lang w:bidi="fa-IR"/>
        </w:rPr>
        <w:t>ی</w:t>
      </w:r>
      <w:r w:rsidRPr="00224C52">
        <w:rPr>
          <w:rtl/>
          <w:lang w:bidi="fa-IR"/>
        </w:rPr>
        <w:t xml:space="preserve"> در صنا</w:t>
      </w:r>
      <w:r w:rsidRPr="00224C52">
        <w:rPr>
          <w:rFonts w:hint="cs"/>
          <w:rtl/>
          <w:lang w:bidi="fa-IR"/>
        </w:rPr>
        <w:t>ی</w:t>
      </w:r>
      <w:r w:rsidRPr="00224C52">
        <w:rPr>
          <w:rFonts w:hint="eastAsia"/>
          <w:rtl/>
          <w:lang w:bidi="fa-IR"/>
        </w:rPr>
        <w:t>ع</w:t>
      </w:r>
      <w:r w:rsidRPr="00224C52">
        <w:rPr>
          <w:rtl/>
          <w:lang w:bidi="fa-IR"/>
        </w:rPr>
        <w:t xml:space="preserve"> دفاع</w:t>
      </w:r>
      <w:r w:rsidRPr="00224C52">
        <w:rPr>
          <w:rFonts w:hint="cs"/>
          <w:rtl/>
          <w:lang w:bidi="fa-IR"/>
        </w:rPr>
        <w:t>ی</w:t>
      </w:r>
      <w:r w:rsidRPr="00224C52">
        <w:rPr>
          <w:rtl/>
          <w:lang w:bidi="fa-IR"/>
        </w:rPr>
        <w:t xml:space="preserve"> و مراکز جهاد خودکفا</w:t>
      </w:r>
      <w:r w:rsidRPr="00224C52">
        <w:rPr>
          <w:rFonts w:hint="cs"/>
          <w:rtl/>
          <w:lang w:bidi="fa-IR"/>
        </w:rPr>
        <w:t>یی</w:t>
      </w:r>
      <w:r w:rsidRPr="00224C52">
        <w:rPr>
          <w:rtl/>
          <w:lang w:bidi="fa-IR"/>
        </w:rPr>
        <w:t xml:space="preserve"> تأک</w:t>
      </w:r>
      <w:r w:rsidRPr="00224C52">
        <w:rPr>
          <w:rFonts w:hint="cs"/>
          <w:rtl/>
          <w:lang w:bidi="fa-IR"/>
        </w:rPr>
        <w:t>ی</w:t>
      </w:r>
      <w:r w:rsidRPr="00224C52">
        <w:rPr>
          <w:rFonts w:hint="eastAsia"/>
          <w:rtl/>
          <w:lang w:bidi="fa-IR"/>
        </w:rPr>
        <w:t>د</w:t>
      </w:r>
      <w:r w:rsidRPr="00224C52">
        <w:rPr>
          <w:rtl/>
          <w:lang w:bidi="fa-IR"/>
        </w:rPr>
        <w:t xml:space="preserve"> دارد تا سپر</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و نفوذناپذ</w:t>
      </w:r>
      <w:r w:rsidRPr="00224C52">
        <w:rPr>
          <w:rFonts w:hint="cs"/>
          <w:rtl/>
          <w:lang w:bidi="fa-IR"/>
        </w:rPr>
        <w:t>ی</w:t>
      </w:r>
      <w:r w:rsidRPr="00224C52">
        <w:rPr>
          <w:rFonts w:hint="eastAsia"/>
          <w:rtl/>
          <w:lang w:bidi="fa-IR"/>
        </w:rPr>
        <w:t>ر</w:t>
      </w:r>
      <w:r w:rsidRPr="00224C52">
        <w:rPr>
          <w:rtl/>
          <w:lang w:bidi="fa-IR"/>
        </w:rPr>
        <w:t xml:space="preserve"> در برابر هرگونه تجا</w:t>
      </w:r>
      <w:r w:rsidRPr="00224C52">
        <w:rPr>
          <w:rFonts w:hint="eastAsia"/>
          <w:rtl/>
          <w:lang w:bidi="fa-IR"/>
        </w:rPr>
        <w:t>وز</w:t>
      </w:r>
      <w:r w:rsidRPr="00224C52">
        <w:rPr>
          <w:rtl/>
          <w:lang w:bidi="fa-IR"/>
        </w:rPr>
        <w:t xml:space="preserve"> احتمال</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جاد</w:t>
      </w:r>
      <w:r w:rsidRPr="00224C52">
        <w:rPr>
          <w:rtl/>
          <w:lang w:bidi="fa-IR"/>
        </w:rPr>
        <w:t xml:space="preserve"> گردد</w:t>
      </w:r>
      <w:r w:rsidR="00813301">
        <w:rPr>
          <w:color w:val="EE0000"/>
          <w:lang w:bidi="fa-IR"/>
        </w:rPr>
        <w:t>.</w:t>
      </w:r>
      <w:r>
        <w:rPr>
          <w:rStyle w:val="FootnoteReference"/>
          <w:rtl/>
          <w:lang w:bidi="fa-IR"/>
        </w:rPr>
        <w:footnoteReference w:id="57"/>
      </w:r>
    </w:p>
    <w:p w14:paraId="46CFBE79" w14:textId="2E136544" w:rsidR="00B4211C" w:rsidRPr="00813301" w:rsidRDefault="00B4211C" w:rsidP="00813301">
      <w:pPr>
        <w:spacing w:line="276" w:lineRule="auto"/>
        <w:jc w:val="both"/>
        <w:rPr>
          <w:color w:val="000000" w:themeColor="text1"/>
          <w:rtl/>
          <w:lang w:bidi="fa-IR"/>
        </w:rPr>
      </w:pPr>
      <w:r w:rsidRPr="00224C52">
        <w:rPr>
          <w:rtl/>
          <w:lang w:bidi="fa-IR"/>
        </w:rPr>
        <w:t>بعد د</w:t>
      </w:r>
      <w:r w:rsidRPr="00224C52">
        <w:rPr>
          <w:rFonts w:hint="cs"/>
          <w:rtl/>
          <w:lang w:bidi="fa-IR"/>
        </w:rPr>
        <w:t>ی</w:t>
      </w:r>
      <w:r w:rsidRPr="00224C52">
        <w:rPr>
          <w:rFonts w:hint="eastAsia"/>
          <w:rtl/>
          <w:lang w:bidi="fa-IR"/>
        </w:rPr>
        <w:t>گر</w:t>
      </w:r>
      <w:r w:rsidRPr="00224C52">
        <w:rPr>
          <w:rFonts w:hint="cs"/>
          <w:rtl/>
          <w:lang w:bidi="fa-IR"/>
        </w:rPr>
        <w:t>ی</w:t>
      </w:r>
      <w:r w:rsidRPr="00224C52">
        <w:rPr>
          <w:rtl/>
          <w:lang w:bidi="fa-IR"/>
        </w:rPr>
        <w:t xml:space="preserve"> از توسعه متوازن، بر مفهوم بازدارندگ</w:t>
      </w:r>
      <w:r w:rsidRPr="00224C52">
        <w:rPr>
          <w:rFonts w:hint="cs"/>
          <w:rtl/>
          <w:lang w:bidi="fa-IR"/>
        </w:rPr>
        <w:t>ی</w:t>
      </w:r>
      <w:r w:rsidRPr="00224C52">
        <w:rPr>
          <w:rtl/>
          <w:lang w:bidi="fa-IR"/>
        </w:rPr>
        <w:t xml:space="preserve"> متوازن و پ</w:t>
      </w:r>
      <w:r w:rsidRPr="00224C52">
        <w:rPr>
          <w:rFonts w:hint="cs"/>
          <w:rtl/>
          <w:lang w:bidi="fa-IR"/>
        </w:rPr>
        <w:t>ی</w:t>
      </w:r>
      <w:r w:rsidRPr="00224C52">
        <w:rPr>
          <w:rFonts w:hint="eastAsia"/>
          <w:rtl/>
          <w:lang w:bidi="fa-IR"/>
        </w:rPr>
        <w:t>وند</w:t>
      </w:r>
      <w:r w:rsidRPr="00224C52">
        <w:rPr>
          <w:rtl/>
          <w:lang w:bidi="fa-IR"/>
        </w:rPr>
        <w:t xml:space="preserve"> آن با د</w:t>
      </w:r>
      <w:r w:rsidRPr="00224C52">
        <w:rPr>
          <w:rFonts w:hint="cs"/>
          <w:rtl/>
          <w:lang w:bidi="fa-IR"/>
        </w:rPr>
        <w:t>ی</w:t>
      </w:r>
      <w:r w:rsidRPr="00224C52">
        <w:rPr>
          <w:rFonts w:hint="eastAsia"/>
          <w:rtl/>
          <w:lang w:bidi="fa-IR"/>
        </w:rPr>
        <w:t>پلماس</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استوار است. در ا</w:t>
      </w:r>
      <w:r w:rsidRPr="00224C52">
        <w:rPr>
          <w:rFonts w:hint="cs"/>
          <w:rtl/>
          <w:lang w:bidi="fa-IR"/>
        </w:rPr>
        <w:t>ی</w:t>
      </w:r>
      <w:r w:rsidRPr="00224C52">
        <w:rPr>
          <w:rFonts w:hint="eastAsia"/>
          <w:rtl/>
          <w:lang w:bidi="fa-IR"/>
        </w:rPr>
        <w:t>ن</w:t>
      </w:r>
      <w:r w:rsidRPr="00224C52">
        <w:rPr>
          <w:rtl/>
          <w:lang w:bidi="fa-IR"/>
        </w:rPr>
        <w:t xml:space="preserve"> چارچوب، ا</w:t>
      </w:r>
      <w:r w:rsidRPr="00224C52">
        <w:rPr>
          <w:rFonts w:hint="cs"/>
          <w:rtl/>
          <w:lang w:bidi="fa-IR"/>
        </w:rPr>
        <w:t>ی</w:t>
      </w:r>
      <w:r w:rsidRPr="00224C52">
        <w:rPr>
          <w:rFonts w:hint="eastAsia"/>
          <w:rtl/>
          <w:lang w:bidi="fa-IR"/>
        </w:rPr>
        <w:t>ران</w:t>
      </w:r>
      <w:r w:rsidRPr="00224C52">
        <w:rPr>
          <w:rtl/>
          <w:lang w:bidi="fa-IR"/>
        </w:rPr>
        <w:t xml:space="preserve"> م</w:t>
      </w:r>
      <w:r w:rsidRPr="00224C52">
        <w:rPr>
          <w:rFonts w:hint="cs"/>
          <w:rtl/>
          <w:lang w:bidi="fa-IR"/>
        </w:rPr>
        <w:t>ی‌</w:t>
      </w:r>
      <w:r w:rsidRPr="00224C52">
        <w:rPr>
          <w:rFonts w:hint="eastAsia"/>
          <w:rtl/>
          <w:lang w:bidi="fa-IR"/>
        </w:rPr>
        <w:t>کوشد</w:t>
      </w:r>
      <w:r w:rsidRPr="00224C52">
        <w:rPr>
          <w:rtl/>
          <w:lang w:bidi="fa-IR"/>
        </w:rPr>
        <w:t xml:space="preserve"> با ادغام آمادگ</w:t>
      </w:r>
      <w:r w:rsidRPr="00224C52">
        <w:rPr>
          <w:rFonts w:hint="cs"/>
          <w:rtl/>
          <w:lang w:bidi="fa-IR"/>
        </w:rPr>
        <w:t>ی</w:t>
      </w:r>
      <w:r w:rsidRPr="00224C52">
        <w:rPr>
          <w:rtl/>
          <w:lang w:bidi="fa-IR"/>
        </w:rPr>
        <w:t xml:space="preserve"> نظام</w:t>
      </w:r>
      <w:r w:rsidRPr="00224C52">
        <w:rPr>
          <w:rFonts w:hint="cs"/>
          <w:rtl/>
          <w:lang w:bidi="fa-IR"/>
        </w:rPr>
        <w:t>ی</w:t>
      </w:r>
      <w:r w:rsidRPr="00224C52">
        <w:rPr>
          <w:rtl/>
          <w:lang w:bidi="fa-IR"/>
        </w:rPr>
        <w:t xml:space="preserve"> و تعاملات د</w:t>
      </w:r>
      <w:r w:rsidRPr="00224C52">
        <w:rPr>
          <w:rFonts w:hint="cs"/>
          <w:rtl/>
          <w:lang w:bidi="fa-IR"/>
        </w:rPr>
        <w:t>ی</w:t>
      </w:r>
      <w:r w:rsidRPr="00224C52">
        <w:rPr>
          <w:rFonts w:hint="eastAsia"/>
          <w:rtl/>
          <w:lang w:bidi="fa-IR"/>
        </w:rPr>
        <w:t>پلمات</w:t>
      </w:r>
      <w:r w:rsidRPr="00224C52">
        <w:rPr>
          <w:rFonts w:hint="cs"/>
          <w:rtl/>
          <w:lang w:bidi="fa-IR"/>
        </w:rPr>
        <w:t>ی</w:t>
      </w:r>
      <w:r w:rsidRPr="00224C52">
        <w:rPr>
          <w:rFonts w:hint="eastAsia"/>
          <w:rtl/>
          <w:lang w:bidi="fa-IR"/>
        </w:rPr>
        <w:t>ک،</w:t>
      </w:r>
      <w:r w:rsidRPr="00224C52">
        <w:rPr>
          <w:rtl/>
          <w:lang w:bidi="fa-IR"/>
        </w:rPr>
        <w:t xml:space="preserve"> هز</w:t>
      </w:r>
      <w:r w:rsidRPr="00224C52">
        <w:rPr>
          <w:rFonts w:hint="cs"/>
          <w:rtl/>
          <w:lang w:bidi="fa-IR"/>
        </w:rPr>
        <w:t>ی</w:t>
      </w:r>
      <w:r w:rsidRPr="00224C52">
        <w:rPr>
          <w:rFonts w:hint="eastAsia"/>
          <w:rtl/>
          <w:lang w:bidi="fa-IR"/>
        </w:rPr>
        <w:t>نه‌ها</w:t>
      </w:r>
      <w:r w:rsidRPr="00224C52">
        <w:rPr>
          <w:rFonts w:hint="cs"/>
          <w:rtl/>
          <w:lang w:bidi="fa-IR"/>
        </w:rPr>
        <w:t>ی</w:t>
      </w:r>
      <w:r w:rsidRPr="00224C52">
        <w:rPr>
          <w:rtl/>
          <w:lang w:bidi="fa-IR"/>
        </w:rPr>
        <w:t xml:space="preserve"> تهاجم دشمن را افزا</w:t>
      </w:r>
      <w:r w:rsidRPr="00224C52">
        <w:rPr>
          <w:rFonts w:hint="cs"/>
          <w:rtl/>
          <w:lang w:bidi="fa-IR"/>
        </w:rPr>
        <w:t>ی</w:t>
      </w:r>
      <w:r w:rsidRPr="00224C52">
        <w:rPr>
          <w:rFonts w:hint="eastAsia"/>
          <w:rtl/>
          <w:lang w:bidi="fa-IR"/>
        </w:rPr>
        <w:t>ش</w:t>
      </w:r>
      <w:r w:rsidRPr="00224C52">
        <w:rPr>
          <w:rtl/>
          <w:lang w:bidi="fa-IR"/>
        </w:rPr>
        <w:t xml:space="preserve"> داده و از وقوع درگ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جلوگ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کند. د</w:t>
      </w:r>
      <w:r w:rsidRPr="00224C52">
        <w:rPr>
          <w:rFonts w:hint="cs"/>
          <w:rtl/>
          <w:lang w:bidi="fa-IR"/>
        </w:rPr>
        <w:t>ی</w:t>
      </w:r>
      <w:r w:rsidRPr="00224C52">
        <w:rPr>
          <w:rFonts w:hint="eastAsia"/>
          <w:rtl/>
          <w:lang w:bidi="fa-IR"/>
        </w:rPr>
        <w:t>پلماس</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با مؤل</w:t>
      </w:r>
      <w:r w:rsidRPr="00224C52">
        <w:rPr>
          <w:rFonts w:hint="eastAsia"/>
          <w:rtl/>
          <w:lang w:bidi="fa-IR"/>
        </w:rPr>
        <w:t>فه‌ها</w:t>
      </w:r>
      <w:r w:rsidRPr="00224C52">
        <w:rPr>
          <w:rFonts w:hint="cs"/>
          <w:rtl/>
          <w:lang w:bidi="fa-IR"/>
        </w:rPr>
        <w:t>یی</w:t>
      </w:r>
      <w:r w:rsidRPr="00224C52">
        <w:rPr>
          <w:rtl/>
          <w:lang w:bidi="fa-IR"/>
        </w:rPr>
        <w:t xml:space="preserve"> نظ</w:t>
      </w:r>
      <w:r w:rsidRPr="00224C52">
        <w:rPr>
          <w:rFonts w:hint="cs"/>
          <w:rtl/>
          <w:lang w:bidi="fa-IR"/>
        </w:rPr>
        <w:t>ی</w:t>
      </w:r>
      <w:r w:rsidRPr="00224C52">
        <w:rPr>
          <w:rFonts w:hint="eastAsia"/>
          <w:rtl/>
          <w:lang w:bidi="fa-IR"/>
        </w:rPr>
        <w:t>ر</w:t>
      </w:r>
      <w:r w:rsidRPr="00224C52">
        <w:rPr>
          <w:rtl/>
          <w:lang w:bidi="fa-IR"/>
        </w:rPr>
        <w:t xml:space="preserve"> اعتمادساز</w:t>
      </w:r>
      <w:r w:rsidRPr="00224C52">
        <w:rPr>
          <w:rFonts w:hint="cs"/>
          <w:rtl/>
          <w:lang w:bidi="fa-IR"/>
        </w:rPr>
        <w:t>ی</w:t>
      </w:r>
      <w:r w:rsidRPr="00224C52">
        <w:rPr>
          <w:rtl/>
          <w:lang w:bidi="fa-IR"/>
        </w:rPr>
        <w:t xml:space="preserve"> و شفاف</w:t>
      </w:r>
      <w:r w:rsidRPr="00224C52">
        <w:rPr>
          <w:rFonts w:hint="cs"/>
          <w:rtl/>
          <w:lang w:bidi="fa-IR"/>
        </w:rPr>
        <w:t>ی</w:t>
      </w:r>
      <w:r w:rsidRPr="00224C52">
        <w:rPr>
          <w:rFonts w:hint="eastAsia"/>
          <w:rtl/>
          <w:lang w:bidi="fa-IR"/>
        </w:rPr>
        <w:t>ت،</w:t>
      </w:r>
      <w:r w:rsidRPr="00224C52">
        <w:rPr>
          <w:rtl/>
          <w:lang w:bidi="fa-IR"/>
        </w:rPr>
        <w:t xml:space="preserve"> نقش</w:t>
      </w:r>
      <w:r w:rsidRPr="00224C52">
        <w:rPr>
          <w:rFonts w:hint="cs"/>
          <w:rtl/>
          <w:lang w:bidi="fa-IR"/>
        </w:rPr>
        <w:t>ی</w:t>
      </w:r>
      <w:r w:rsidRPr="00224C52">
        <w:rPr>
          <w:rtl/>
          <w:lang w:bidi="fa-IR"/>
        </w:rPr>
        <w:t xml:space="preserve"> مستق</w:t>
      </w:r>
      <w:r w:rsidRPr="00224C52">
        <w:rPr>
          <w:rFonts w:hint="cs"/>
          <w:rtl/>
          <w:lang w:bidi="fa-IR"/>
        </w:rPr>
        <w:t>ی</w:t>
      </w:r>
      <w:r w:rsidRPr="00224C52">
        <w:rPr>
          <w:rFonts w:hint="eastAsia"/>
          <w:rtl/>
          <w:lang w:bidi="fa-IR"/>
        </w:rPr>
        <w:t>م</w:t>
      </w:r>
      <w:r w:rsidRPr="00224C52">
        <w:rPr>
          <w:rtl/>
          <w:lang w:bidi="fa-IR"/>
        </w:rPr>
        <w:t xml:space="preserve"> در ارتقا</w:t>
      </w:r>
      <w:r w:rsidRPr="00224C52">
        <w:rPr>
          <w:rFonts w:hint="cs"/>
          <w:rtl/>
          <w:lang w:bidi="fa-IR"/>
        </w:rPr>
        <w:t>ی</w:t>
      </w:r>
      <w:r w:rsidRPr="00224C52">
        <w:rPr>
          <w:rtl/>
          <w:lang w:bidi="fa-IR"/>
        </w:rPr>
        <w:t xml:space="preserve"> بازدارندگ</w:t>
      </w:r>
      <w:r w:rsidRPr="00224C52">
        <w:rPr>
          <w:rFonts w:hint="cs"/>
          <w:rtl/>
          <w:lang w:bidi="fa-IR"/>
        </w:rPr>
        <w:t>ی</w:t>
      </w:r>
      <w:r w:rsidRPr="00224C52">
        <w:rPr>
          <w:rtl/>
          <w:lang w:bidi="fa-IR"/>
        </w:rPr>
        <w:t xml:space="preserve"> پدافند هوا</w:t>
      </w:r>
      <w:r w:rsidRPr="00224C52">
        <w:rPr>
          <w:rFonts w:hint="cs"/>
          <w:rtl/>
          <w:lang w:bidi="fa-IR"/>
        </w:rPr>
        <w:t>یی</w:t>
      </w:r>
      <w:r w:rsidRPr="00224C52">
        <w:rPr>
          <w:rtl/>
          <w:lang w:bidi="fa-IR"/>
        </w:rPr>
        <w:t xml:space="preserve"> ا</w:t>
      </w:r>
      <w:r w:rsidRPr="00224C52">
        <w:rPr>
          <w:rFonts w:hint="cs"/>
          <w:rtl/>
          <w:lang w:bidi="fa-IR"/>
        </w:rPr>
        <w:t>ی</w:t>
      </w:r>
      <w:r w:rsidRPr="00224C52">
        <w:rPr>
          <w:rFonts w:hint="eastAsia"/>
          <w:rtl/>
          <w:lang w:bidi="fa-IR"/>
        </w:rPr>
        <w:t>فا</w:t>
      </w:r>
      <w:r w:rsidRPr="00224C52">
        <w:rPr>
          <w:rtl/>
          <w:lang w:bidi="fa-IR"/>
        </w:rPr>
        <w:t xml:space="preserve"> م</w:t>
      </w:r>
      <w:r w:rsidRPr="00224C52">
        <w:rPr>
          <w:rFonts w:hint="cs"/>
          <w:rtl/>
          <w:lang w:bidi="fa-IR"/>
        </w:rPr>
        <w:t>ی‌</w:t>
      </w:r>
      <w:r w:rsidRPr="00224C52">
        <w:rPr>
          <w:rFonts w:hint="eastAsia"/>
          <w:rtl/>
          <w:lang w:bidi="fa-IR"/>
        </w:rPr>
        <w:t>کند</w:t>
      </w:r>
      <w:r w:rsidRPr="00224C52">
        <w:rPr>
          <w:rtl/>
          <w:lang w:bidi="fa-IR"/>
        </w:rPr>
        <w:t xml:space="preserve"> و به عنوان ابزار</w:t>
      </w:r>
      <w:r w:rsidRPr="00224C52">
        <w:rPr>
          <w:rFonts w:hint="cs"/>
          <w:rtl/>
          <w:lang w:bidi="fa-IR"/>
        </w:rPr>
        <w:t>ی</w:t>
      </w:r>
      <w:r w:rsidRPr="00224C52">
        <w:rPr>
          <w:rtl/>
          <w:lang w:bidi="fa-IR"/>
        </w:rPr>
        <w:t xml:space="preserve"> مکمل، علاوه بر قدرت سخت، توازن دفاع</w:t>
      </w:r>
      <w:r w:rsidRPr="00224C52">
        <w:rPr>
          <w:rFonts w:hint="cs"/>
          <w:rtl/>
          <w:lang w:bidi="fa-IR"/>
        </w:rPr>
        <w:t>ی</w:t>
      </w:r>
      <w:r w:rsidRPr="00224C52">
        <w:rPr>
          <w:rtl/>
          <w:lang w:bidi="fa-IR"/>
        </w:rPr>
        <w:t xml:space="preserve"> کشور را در برابر تهد</w:t>
      </w:r>
      <w:r w:rsidRPr="00224C52">
        <w:rPr>
          <w:rFonts w:hint="cs"/>
          <w:rtl/>
          <w:lang w:bidi="fa-IR"/>
        </w:rPr>
        <w:t>ی</w:t>
      </w:r>
      <w:r w:rsidRPr="00224C52">
        <w:rPr>
          <w:rFonts w:hint="eastAsia"/>
          <w:rtl/>
          <w:lang w:bidi="fa-IR"/>
        </w:rPr>
        <w:t>دات</w:t>
      </w:r>
      <w:r w:rsidRPr="00224C52">
        <w:rPr>
          <w:rtl/>
          <w:lang w:bidi="fa-IR"/>
        </w:rPr>
        <w:t xml:space="preserve"> منطقه‌ا</w:t>
      </w:r>
      <w:r w:rsidRPr="00224C52">
        <w:rPr>
          <w:rFonts w:hint="cs"/>
          <w:rtl/>
          <w:lang w:bidi="fa-IR"/>
        </w:rPr>
        <w:t>ی</w:t>
      </w:r>
      <w:r w:rsidRPr="00224C52">
        <w:rPr>
          <w:rtl/>
          <w:lang w:bidi="fa-IR"/>
        </w:rPr>
        <w:t xml:space="preserve"> و فرامنطقه‌ا</w:t>
      </w:r>
      <w:r w:rsidRPr="00224C52">
        <w:rPr>
          <w:rFonts w:hint="cs"/>
          <w:rtl/>
          <w:lang w:bidi="fa-IR"/>
        </w:rPr>
        <w:t>ی</w:t>
      </w:r>
      <w:r w:rsidRPr="00224C52">
        <w:rPr>
          <w:rtl/>
          <w:lang w:bidi="fa-IR"/>
        </w:rPr>
        <w:t xml:space="preserve"> بهبود </w:t>
      </w:r>
      <w:r w:rsidRPr="00813301">
        <w:rPr>
          <w:color w:val="000000" w:themeColor="text1"/>
          <w:rtl/>
          <w:lang w:bidi="fa-IR"/>
        </w:rPr>
        <w:t>م</w:t>
      </w:r>
      <w:r w:rsidRPr="00813301">
        <w:rPr>
          <w:rFonts w:hint="cs"/>
          <w:color w:val="000000" w:themeColor="text1"/>
          <w:rtl/>
          <w:lang w:bidi="fa-IR"/>
        </w:rPr>
        <w:t>ی‌</w:t>
      </w:r>
      <w:r w:rsidRPr="00813301">
        <w:rPr>
          <w:rFonts w:hint="eastAsia"/>
          <w:color w:val="000000" w:themeColor="text1"/>
          <w:rtl/>
          <w:lang w:bidi="fa-IR"/>
        </w:rPr>
        <w:t>بخشد</w:t>
      </w:r>
      <w:r w:rsidR="00813301" w:rsidRPr="00813301">
        <w:rPr>
          <w:color w:val="000000" w:themeColor="text1"/>
          <w:lang w:bidi="fa-IR"/>
        </w:rPr>
        <w:t>.</w:t>
      </w:r>
      <w:r w:rsidRPr="00813301">
        <w:rPr>
          <w:rStyle w:val="FootnoteReference"/>
          <w:color w:val="000000" w:themeColor="text1"/>
          <w:rtl/>
          <w:lang w:bidi="fa-IR"/>
        </w:rPr>
        <w:footnoteReference w:id="58"/>
      </w:r>
    </w:p>
    <w:p w14:paraId="2ACB1428" w14:textId="33063BF0" w:rsidR="00B4211C" w:rsidRDefault="00B4211C" w:rsidP="00813301">
      <w:pPr>
        <w:spacing w:line="276" w:lineRule="auto"/>
        <w:jc w:val="both"/>
        <w:rPr>
          <w:rtl/>
          <w:lang w:bidi="fa-IR"/>
        </w:rPr>
      </w:pPr>
      <w:r w:rsidRPr="00224C52">
        <w:rPr>
          <w:rtl/>
          <w:lang w:bidi="fa-IR"/>
        </w:rPr>
        <w:t>در حوزه آما</w:t>
      </w:r>
      <w:r w:rsidRPr="00224C52">
        <w:rPr>
          <w:rFonts w:hint="cs"/>
          <w:rtl/>
          <w:lang w:bidi="fa-IR"/>
        </w:rPr>
        <w:t>ی</w:t>
      </w:r>
      <w:r w:rsidRPr="00224C52">
        <w:rPr>
          <w:rFonts w:hint="eastAsia"/>
          <w:rtl/>
          <w:lang w:bidi="fa-IR"/>
        </w:rPr>
        <w:t>ش</w:t>
      </w:r>
      <w:r w:rsidRPr="00224C52">
        <w:rPr>
          <w:rtl/>
          <w:lang w:bidi="fa-IR"/>
        </w:rPr>
        <w:t xml:space="preserve"> سرزم</w:t>
      </w:r>
      <w:r w:rsidRPr="00224C52">
        <w:rPr>
          <w:rFonts w:hint="cs"/>
          <w:rtl/>
          <w:lang w:bidi="fa-IR"/>
        </w:rPr>
        <w:t>ی</w:t>
      </w:r>
      <w:r w:rsidRPr="00224C52">
        <w:rPr>
          <w:rFonts w:hint="eastAsia"/>
          <w:rtl/>
          <w:lang w:bidi="fa-IR"/>
        </w:rPr>
        <w:t>ن</w:t>
      </w:r>
      <w:r w:rsidRPr="00224C52">
        <w:rPr>
          <w:rFonts w:hint="cs"/>
          <w:rtl/>
          <w:lang w:bidi="fa-IR"/>
        </w:rPr>
        <w:t>ی</w:t>
      </w:r>
      <w:r w:rsidRPr="00224C52">
        <w:rPr>
          <w:rFonts w:hint="eastAsia"/>
          <w:rtl/>
          <w:lang w:bidi="fa-IR"/>
        </w:rPr>
        <w:t>،</w:t>
      </w:r>
      <w:r w:rsidRPr="00224C52">
        <w:rPr>
          <w:rtl/>
          <w:lang w:bidi="fa-IR"/>
        </w:rPr>
        <w:t xml:space="preserve"> توسعه متوازن پدافند هوا</w:t>
      </w:r>
      <w:r w:rsidRPr="00224C52">
        <w:rPr>
          <w:rFonts w:hint="cs"/>
          <w:rtl/>
          <w:lang w:bidi="fa-IR"/>
        </w:rPr>
        <w:t>یی</w:t>
      </w:r>
      <w:r w:rsidRPr="00224C52">
        <w:rPr>
          <w:rtl/>
          <w:lang w:bidi="fa-IR"/>
        </w:rPr>
        <w:t xml:space="preserve"> مستلزم توز</w:t>
      </w:r>
      <w:r w:rsidRPr="00224C52">
        <w:rPr>
          <w:rFonts w:hint="cs"/>
          <w:rtl/>
          <w:lang w:bidi="fa-IR"/>
        </w:rPr>
        <w:t>ی</w:t>
      </w:r>
      <w:r w:rsidRPr="00224C52">
        <w:rPr>
          <w:rFonts w:hint="eastAsia"/>
          <w:rtl/>
          <w:lang w:bidi="fa-IR"/>
        </w:rPr>
        <w:t>ع</w:t>
      </w:r>
      <w:r w:rsidRPr="00224C52">
        <w:rPr>
          <w:rtl/>
          <w:lang w:bidi="fa-IR"/>
        </w:rPr>
        <w:t xml:space="preserve"> استراتژ</w:t>
      </w:r>
      <w:r w:rsidRPr="00224C52">
        <w:rPr>
          <w:rFonts w:hint="cs"/>
          <w:rtl/>
          <w:lang w:bidi="fa-IR"/>
        </w:rPr>
        <w:t>ی</w:t>
      </w:r>
      <w:r w:rsidRPr="00224C52">
        <w:rPr>
          <w:rFonts w:hint="eastAsia"/>
          <w:rtl/>
          <w:lang w:bidi="fa-IR"/>
        </w:rPr>
        <w:t>ک</w:t>
      </w:r>
      <w:r w:rsidRPr="00224C52">
        <w:rPr>
          <w:rtl/>
          <w:lang w:bidi="fa-IR"/>
        </w:rPr>
        <w:t xml:space="preserve"> مراکز و تأس</w:t>
      </w:r>
      <w:r w:rsidRPr="00224C52">
        <w:rPr>
          <w:rFonts w:hint="cs"/>
          <w:rtl/>
          <w:lang w:bidi="fa-IR"/>
        </w:rPr>
        <w:t>ی</w:t>
      </w:r>
      <w:r w:rsidRPr="00224C52">
        <w:rPr>
          <w:rFonts w:hint="eastAsia"/>
          <w:rtl/>
          <w:lang w:bidi="fa-IR"/>
        </w:rPr>
        <w:t>سات</w:t>
      </w:r>
      <w:r w:rsidRPr="00224C52">
        <w:rPr>
          <w:rtl/>
          <w:lang w:bidi="fa-IR"/>
        </w:rPr>
        <w:t xml:space="preserve"> نظام</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دست</w:t>
      </w:r>
      <w:r w:rsidRPr="00224C52">
        <w:rPr>
          <w:rFonts w:hint="cs"/>
          <w:rtl/>
          <w:lang w:bidi="fa-IR"/>
        </w:rPr>
        <w:t>ی</w:t>
      </w:r>
      <w:r w:rsidRPr="00224C52">
        <w:rPr>
          <w:rFonts w:hint="eastAsia"/>
          <w:rtl/>
          <w:lang w:bidi="fa-IR"/>
        </w:rPr>
        <w:t>اب</w:t>
      </w:r>
      <w:r w:rsidRPr="00224C52">
        <w:rPr>
          <w:rFonts w:hint="cs"/>
          <w:rtl/>
          <w:lang w:bidi="fa-IR"/>
        </w:rPr>
        <w:t>ی</w:t>
      </w:r>
      <w:r w:rsidRPr="00224C52">
        <w:rPr>
          <w:rtl/>
          <w:lang w:bidi="fa-IR"/>
        </w:rPr>
        <w:t xml:space="preserve"> به حداکثر امن</w:t>
      </w:r>
      <w:r w:rsidRPr="00224C52">
        <w:rPr>
          <w:rFonts w:hint="cs"/>
          <w:rtl/>
          <w:lang w:bidi="fa-IR"/>
        </w:rPr>
        <w:t>ی</w:t>
      </w:r>
      <w:r w:rsidRPr="00224C52">
        <w:rPr>
          <w:rFonts w:hint="eastAsia"/>
          <w:rtl/>
          <w:lang w:bidi="fa-IR"/>
        </w:rPr>
        <w:t>ت</w:t>
      </w:r>
      <w:r w:rsidRPr="00224C52">
        <w:rPr>
          <w:rtl/>
          <w:lang w:bidi="fa-IR"/>
        </w:rPr>
        <w:t xml:space="preserve"> و کارا</w:t>
      </w:r>
      <w:r w:rsidRPr="00224C52">
        <w:rPr>
          <w:rFonts w:hint="cs"/>
          <w:rtl/>
          <w:lang w:bidi="fa-IR"/>
        </w:rPr>
        <w:t>یی</w:t>
      </w:r>
      <w:r w:rsidRPr="00224C52">
        <w:rPr>
          <w:rtl/>
          <w:lang w:bidi="fa-IR"/>
        </w:rPr>
        <w:t xml:space="preserve"> عمل</w:t>
      </w:r>
      <w:r w:rsidRPr="00224C52">
        <w:rPr>
          <w:rFonts w:hint="cs"/>
          <w:rtl/>
          <w:lang w:bidi="fa-IR"/>
        </w:rPr>
        <w:t>ی</w:t>
      </w:r>
      <w:r w:rsidRPr="00224C52">
        <w:rPr>
          <w:rFonts w:hint="eastAsia"/>
          <w:rtl/>
          <w:lang w:bidi="fa-IR"/>
        </w:rPr>
        <w:t>ات</w:t>
      </w:r>
      <w:r w:rsidRPr="00224C52">
        <w:rPr>
          <w:rFonts w:hint="cs"/>
          <w:rtl/>
          <w:lang w:bidi="fa-IR"/>
        </w:rPr>
        <w:t>ی</w:t>
      </w:r>
      <w:r w:rsidRPr="00224C52">
        <w:rPr>
          <w:rtl/>
          <w:lang w:bidi="fa-IR"/>
        </w:rPr>
        <w:t xml:space="preserve"> است. رعا</w:t>
      </w:r>
      <w:r w:rsidRPr="00224C52">
        <w:rPr>
          <w:rFonts w:hint="cs"/>
          <w:rtl/>
          <w:lang w:bidi="fa-IR"/>
        </w:rPr>
        <w:t>ی</w:t>
      </w:r>
      <w:r w:rsidRPr="00224C52">
        <w:rPr>
          <w:rFonts w:hint="eastAsia"/>
          <w:rtl/>
          <w:lang w:bidi="fa-IR"/>
        </w:rPr>
        <w:t>ت</w:t>
      </w:r>
      <w:r w:rsidRPr="00224C52">
        <w:rPr>
          <w:rtl/>
          <w:lang w:bidi="fa-IR"/>
        </w:rPr>
        <w:t xml:space="preserve"> استانداردها</w:t>
      </w:r>
      <w:r w:rsidRPr="00224C52">
        <w:rPr>
          <w:rFonts w:hint="cs"/>
          <w:rtl/>
          <w:lang w:bidi="fa-IR"/>
        </w:rPr>
        <w:t>ی</w:t>
      </w:r>
      <w:r w:rsidRPr="00224C52">
        <w:rPr>
          <w:rtl/>
          <w:lang w:bidi="fa-IR"/>
        </w:rPr>
        <w:t xml:space="preserve"> مکان</w:t>
      </w:r>
      <w:r w:rsidRPr="00224C52">
        <w:rPr>
          <w:rFonts w:hint="cs"/>
          <w:rtl/>
          <w:lang w:bidi="fa-IR"/>
        </w:rPr>
        <w:t>ی</w:t>
      </w:r>
      <w:r w:rsidRPr="00224C52">
        <w:rPr>
          <w:rtl/>
          <w:lang w:bidi="fa-IR"/>
        </w:rPr>
        <w:t xml:space="preserve"> دق</w:t>
      </w:r>
      <w:r w:rsidRPr="00224C52">
        <w:rPr>
          <w:rFonts w:hint="cs"/>
          <w:rtl/>
          <w:lang w:bidi="fa-IR"/>
        </w:rPr>
        <w:t>ی</w:t>
      </w:r>
      <w:r w:rsidRPr="00224C52">
        <w:rPr>
          <w:rFonts w:hint="eastAsia"/>
          <w:rtl/>
          <w:lang w:bidi="fa-IR"/>
        </w:rPr>
        <w:t>ق،</w:t>
      </w:r>
      <w:r w:rsidRPr="00224C52">
        <w:rPr>
          <w:rtl/>
          <w:lang w:bidi="fa-IR"/>
        </w:rPr>
        <w:t xml:space="preserve"> از جمله حفظ فاصله حداقل ۲۰ ک</w:t>
      </w:r>
      <w:r w:rsidRPr="00224C52">
        <w:rPr>
          <w:rFonts w:hint="cs"/>
          <w:rtl/>
          <w:lang w:bidi="fa-IR"/>
        </w:rPr>
        <w:t>ی</w:t>
      </w:r>
      <w:r w:rsidRPr="00224C52">
        <w:rPr>
          <w:rFonts w:hint="eastAsia"/>
          <w:rtl/>
          <w:lang w:bidi="fa-IR"/>
        </w:rPr>
        <w:t>لومتر</w:t>
      </w:r>
      <w:r w:rsidRPr="00224C52">
        <w:rPr>
          <w:rFonts w:hint="cs"/>
          <w:rtl/>
          <w:lang w:bidi="fa-IR"/>
        </w:rPr>
        <w:t>ی</w:t>
      </w:r>
      <w:r w:rsidRPr="00224C52">
        <w:rPr>
          <w:rtl/>
          <w:lang w:bidi="fa-IR"/>
        </w:rPr>
        <w:t xml:space="preserve"> از کلان‌شهرها برا</w:t>
      </w:r>
      <w:r w:rsidRPr="00224C52">
        <w:rPr>
          <w:rFonts w:hint="cs"/>
          <w:rtl/>
          <w:lang w:bidi="fa-IR"/>
        </w:rPr>
        <w:t>ی</w:t>
      </w:r>
      <w:r w:rsidRPr="00224C52">
        <w:rPr>
          <w:rtl/>
          <w:lang w:bidi="fa-IR"/>
        </w:rPr>
        <w:t xml:space="preserve"> کاهش آس</w:t>
      </w:r>
      <w:r w:rsidRPr="00224C52">
        <w:rPr>
          <w:rFonts w:hint="cs"/>
          <w:rtl/>
          <w:lang w:bidi="fa-IR"/>
        </w:rPr>
        <w:t>ی</w:t>
      </w:r>
      <w:r w:rsidRPr="00224C52">
        <w:rPr>
          <w:rFonts w:hint="eastAsia"/>
          <w:rtl/>
          <w:lang w:bidi="fa-IR"/>
        </w:rPr>
        <w:t>ب‌پذ</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غ</w:t>
      </w:r>
      <w:r w:rsidRPr="00224C52">
        <w:rPr>
          <w:rFonts w:hint="cs"/>
          <w:rtl/>
          <w:lang w:bidi="fa-IR"/>
        </w:rPr>
        <w:t>ی</w:t>
      </w:r>
      <w:r w:rsidRPr="00224C52">
        <w:rPr>
          <w:rFonts w:hint="eastAsia"/>
          <w:rtl/>
          <w:lang w:bidi="fa-IR"/>
        </w:rPr>
        <w:t>رنظام</w:t>
      </w:r>
      <w:r w:rsidRPr="00224C52">
        <w:rPr>
          <w:rFonts w:hint="cs"/>
          <w:rtl/>
          <w:lang w:bidi="fa-IR"/>
        </w:rPr>
        <w:t>ی</w:t>
      </w:r>
      <w:r w:rsidRPr="00224C52">
        <w:rPr>
          <w:rFonts w:hint="eastAsia"/>
          <w:rtl/>
          <w:lang w:bidi="fa-IR"/>
        </w:rPr>
        <w:t>ان</w:t>
      </w:r>
      <w:r w:rsidRPr="00224C52">
        <w:rPr>
          <w:rtl/>
          <w:lang w:bidi="fa-IR"/>
        </w:rPr>
        <w:t xml:space="preserve"> و فاصله حداقل ۱۰۰ ک</w:t>
      </w:r>
      <w:r w:rsidRPr="00224C52">
        <w:rPr>
          <w:rFonts w:hint="cs"/>
          <w:rtl/>
          <w:lang w:bidi="fa-IR"/>
        </w:rPr>
        <w:t>ی</w:t>
      </w:r>
      <w:r w:rsidRPr="00224C52">
        <w:rPr>
          <w:rFonts w:hint="eastAsia"/>
          <w:rtl/>
          <w:lang w:bidi="fa-IR"/>
        </w:rPr>
        <w:t>لومتر</w:t>
      </w:r>
      <w:r w:rsidRPr="00224C52">
        <w:rPr>
          <w:rFonts w:hint="cs"/>
          <w:rtl/>
          <w:lang w:bidi="fa-IR"/>
        </w:rPr>
        <w:t>ی</w:t>
      </w:r>
      <w:r w:rsidRPr="00224C52">
        <w:rPr>
          <w:rtl/>
          <w:lang w:bidi="fa-IR"/>
        </w:rPr>
        <w:t xml:space="preserve"> از کانون‌ها</w:t>
      </w:r>
      <w:r w:rsidRPr="00224C52">
        <w:rPr>
          <w:rFonts w:hint="cs"/>
          <w:rtl/>
          <w:lang w:bidi="fa-IR"/>
        </w:rPr>
        <w:t>ی</w:t>
      </w:r>
      <w:r w:rsidRPr="00224C52">
        <w:rPr>
          <w:rtl/>
          <w:lang w:bidi="fa-IR"/>
        </w:rPr>
        <w:t xml:space="preserve"> بحران مرز</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جلوگ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از غافلگ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رادار</w:t>
      </w:r>
      <w:r w:rsidRPr="00224C52">
        <w:rPr>
          <w:rFonts w:hint="cs"/>
          <w:rtl/>
          <w:lang w:bidi="fa-IR"/>
        </w:rPr>
        <w:t>ی</w:t>
      </w:r>
      <w:r w:rsidRPr="00224C52">
        <w:rPr>
          <w:rFonts w:hint="eastAsia"/>
          <w:rtl/>
          <w:lang w:bidi="fa-IR"/>
        </w:rPr>
        <w:t>،</w:t>
      </w:r>
      <w:r w:rsidRPr="00224C52">
        <w:rPr>
          <w:rtl/>
          <w:lang w:bidi="fa-IR"/>
        </w:rPr>
        <w:t xml:space="preserve"> از الزامات فن</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ن</w:t>
      </w:r>
      <w:r w:rsidRPr="00224C52">
        <w:rPr>
          <w:rtl/>
          <w:lang w:bidi="fa-IR"/>
        </w:rPr>
        <w:t xml:space="preserve"> توسعه متوازن محسوب م</w:t>
      </w:r>
      <w:r w:rsidRPr="00224C52">
        <w:rPr>
          <w:rFonts w:hint="cs"/>
          <w:rtl/>
          <w:lang w:bidi="fa-IR"/>
        </w:rPr>
        <w:t>ی‌</w:t>
      </w:r>
      <w:r w:rsidRPr="00224C52">
        <w:rPr>
          <w:rFonts w:hint="eastAsia"/>
          <w:rtl/>
          <w:lang w:bidi="fa-IR"/>
        </w:rPr>
        <w:t>شود</w:t>
      </w:r>
      <w:r w:rsidRPr="00224C52">
        <w:rPr>
          <w:rtl/>
          <w:lang w:bidi="fa-IR"/>
        </w:rPr>
        <w:t>. ا</w:t>
      </w:r>
      <w:r w:rsidRPr="00224C52">
        <w:rPr>
          <w:rFonts w:hint="cs"/>
          <w:rtl/>
          <w:lang w:bidi="fa-IR"/>
        </w:rPr>
        <w:t>ی</w:t>
      </w:r>
      <w:r w:rsidRPr="00224C52">
        <w:rPr>
          <w:rFonts w:hint="eastAsia"/>
          <w:rtl/>
          <w:lang w:bidi="fa-IR"/>
        </w:rPr>
        <w:t>ن</w:t>
      </w:r>
      <w:r w:rsidRPr="00224C52">
        <w:rPr>
          <w:rtl/>
          <w:lang w:bidi="fa-IR"/>
        </w:rPr>
        <w:t xml:space="preserve"> چ</w:t>
      </w:r>
      <w:r w:rsidRPr="00224C52">
        <w:rPr>
          <w:rFonts w:hint="cs"/>
          <w:rtl/>
          <w:lang w:bidi="fa-IR"/>
        </w:rPr>
        <w:t>ی</w:t>
      </w:r>
      <w:r w:rsidRPr="00224C52">
        <w:rPr>
          <w:rFonts w:hint="eastAsia"/>
          <w:rtl/>
          <w:lang w:bidi="fa-IR"/>
        </w:rPr>
        <w:t>دمان</w:t>
      </w:r>
      <w:r w:rsidRPr="00224C52">
        <w:rPr>
          <w:rtl/>
          <w:lang w:bidi="fa-IR"/>
        </w:rPr>
        <w:t xml:space="preserve"> منطق</w:t>
      </w:r>
      <w:r w:rsidRPr="00224C52">
        <w:rPr>
          <w:rFonts w:hint="cs"/>
          <w:rtl/>
          <w:lang w:bidi="fa-IR"/>
        </w:rPr>
        <w:t>ی</w:t>
      </w:r>
      <w:r w:rsidRPr="00224C52">
        <w:rPr>
          <w:rtl/>
          <w:lang w:bidi="fa-IR"/>
        </w:rPr>
        <w:t xml:space="preserve"> باعث م</w:t>
      </w:r>
      <w:r w:rsidRPr="00224C52">
        <w:rPr>
          <w:rFonts w:hint="cs"/>
          <w:rtl/>
          <w:lang w:bidi="fa-IR"/>
        </w:rPr>
        <w:t>ی‌</w:t>
      </w:r>
      <w:r w:rsidRPr="00224C52">
        <w:rPr>
          <w:rFonts w:hint="eastAsia"/>
          <w:rtl/>
          <w:lang w:bidi="fa-IR"/>
        </w:rPr>
        <w:t>شود</w:t>
      </w:r>
      <w:r w:rsidRPr="00224C52">
        <w:rPr>
          <w:rtl/>
          <w:lang w:bidi="fa-IR"/>
        </w:rPr>
        <w:t xml:space="preserve"> که شبکه پدافند</w:t>
      </w:r>
      <w:r w:rsidRPr="00224C52">
        <w:rPr>
          <w:rFonts w:hint="cs"/>
          <w:rtl/>
          <w:lang w:bidi="fa-IR"/>
        </w:rPr>
        <w:t>ی</w:t>
      </w:r>
      <w:r w:rsidRPr="00224C52">
        <w:rPr>
          <w:rtl/>
          <w:lang w:bidi="fa-IR"/>
        </w:rPr>
        <w:t xml:space="preserve"> نه تنها مراکز ح</w:t>
      </w:r>
      <w:r w:rsidRPr="00224C52">
        <w:rPr>
          <w:rFonts w:hint="cs"/>
          <w:rtl/>
          <w:lang w:bidi="fa-IR"/>
        </w:rPr>
        <w:t>ی</w:t>
      </w:r>
      <w:r w:rsidRPr="00224C52">
        <w:rPr>
          <w:rFonts w:hint="eastAsia"/>
          <w:rtl/>
          <w:lang w:bidi="fa-IR"/>
        </w:rPr>
        <w:t>ات</w:t>
      </w:r>
      <w:r w:rsidRPr="00224C52">
        <w:rPr>
          <w:rFonts w:hint="cs"/>
          <w:rtl/>
          <w:lang w:bidi="fa-IR"/>
        </w:rPr>
        <w:t>ی</w:t>
      </w:r>
      <w:r w:rsidRPr="00224C52">
        <w:rPr>
          <w:rtl/>
          <w:lang w:bidi="fa-IR"/>
        </w:rPr>
        <w:t xml:space="preserve"> نظ</w:t>
      </w:r>
      <w:r w:rsidRPr="00224C52">
        <w:rPr>
          <w:rFonts w:hint="cs"/>
          <w:rtl/>
          <w:lang w:bidi="fa-IR"/>
        </w:rPr>
        <w:t>ی</w:t>
      </w:r>
      <w:r w:rsidRPr="00224C52">
        <w:rPr>
          <w:rFonts w:hint="eastAsia"/>
          <w:rtl/>
          <w:lang w:bidi="fa-IR"/>
        </w:rPr>
        <w:t>ر</w:t>
      </w:r>
      <w:r w:rsidRPr="00224C52">
        <w:rPr>
          <w:rtl/>
          <w:lang w:bidi="fa-IR"/>
        </w:rPr>
        <w:t xml:space="preserve"> ن</w:t>
      </w:r>
      <w:r w:rsidRPr="00224C52">
        <w:rPr>
          <w:rFonts w:hint="cs"/>
          <w:rtl/>
          <w:lang w:bidi="fa-IR"/>
        </w:rPr>
        <w:t>ی</w:t>
      </w:r>
      <w:r w:rsidRPr="00224C52">
        <w:rPr>
          <w:rFonts w:hint="eastAsia"/>
          <w:rtl/>
          <w:lang w:bidi="fa-IR"/>
        </w:rPr>
        <w:t>روگاه‌ها</w:t>
      </w:r>
      <w:r w:rsidRPr="00224C52">
        <w:rPr>
          <w:rtl/>
          <w:lang w:bidi="fa-IR"/>
        </w:rPr>
        <w:t xml:space="preserve"> و پالا</w:t>
      </w:r>
      <w:r w:rsidRPr="00224C52">
        <w:rPr>
          <w:rFonts w:hint="cs"/>
          <w:rtl/>
          <w:lang w:bidi="fa-IR"/>
        </w:rPr>
        <w:t>ی</w:t>
      </w:r>
      <w:r w:rsidRPr="00224C52">
        <w:rPr>
          <w:rFonts w:hint="eastAsia"/>
          <w:rtl/>
          <w:lang w:bidi="fa-IR"/>
        </w:rPr>
        <w:t>شگاه‌ها</w:t>
      </w:r>
      <w:r w:rsidRPr="00224C52">
        <w:rPr>
          <w:rtl/>
          <w:lang w:bidi="fa-IR"/>
        </w:rPr>
        <w:t xml:space="preserve"> را پوشش دهد، بلکه از تداخل ف</w:t>
      </w:r>
      <w:r w:rsidRPr="00224C52">
        <w:rPr>
          <w:rFonts w:hint="eastAsia"/>
          <w:rtl/>
          <w:lang w:bidi="fa-IR"/>
        </w:rPr>
        <w:t>رکانس</w:t>
      </w:r>
      <w:r w:rsidRPr="00224C52">
        <w:rPr>
          <w:rFonts w:hint="cs"/>
          <w:rtl/>
          <w:lang w:bidi="fa-IR"/>
        </w:rPr>
        <w:t>ی</w:t>
      </w:r>
      <w:r w:rsidRPr="00224C52">
        <w:rPr>
          <w:rtl/>
          <w:lang w:bidi="fa-IR"/>
        </w:rPr>
        <w:t xml:space="preserve"> و آس</w:t>
      </w:r>
      <w:r w:rsidRPr="00224C52">
        <w:rPr>
          <w:rFonts w:hint="cs"/>
          <w:rtl/>
          <w:lang w:bidi="fa-IR"/>
        </w:rPr>
        <w:t>ی</w:t>
      </w:r>
      <w:r w:rsidRPr="00224C52">
        <w:rPr>
          <w:rFonts w:hint="eastAsia"/>
          <w:rtl/>
          <w:lang w:bidi="fa-IR"/>
        </w:rPr>
        <w:t>ب‌ها</w:t>
      </w:r>
      <w:r w:rsidRPr="00224C52">
        <w:rPr>
          <w:rFonts w:hint="cs"/>
          <w:rtl/>
          <w:lang w:bidi="fa-IR"/>
        </w:rPr>
        <w:t>ی</w:t>
      </w:r>
      <w:r w:rsidRPr="00224C52">
        <w:rPr>
          <w:rtl/>
          <w:lang w:bidi="fa-IR"/>
        </w:rPr>
        <w:t xml:space="preserve"> جانب</w:t>
      </w:r>
      <w:r w:rsidRPr="00224C52">
        <w:rPr>
          <w:rFonts w:hint="cs"/>
          <w:rtl/>
          <w:lang w:bidi="fa-IR"/>
        </w:rPr>
        <w:t>ی</w:t>
      </w:r>
      <w:r w:rsidRPr="00224C52">
        <w:rPr>
          <w:rtl/>
          <w:lang w:bidi="fa-IR"/>
        </w:rPr>
        <w:t xml:space="preserve"> در زمان نبرد ن</w:t>
      </w:r>
      <w:r w:rsidRPr="00224C52">
        <w:rPr>
          <w:rFonts w:hint="cs"/>
          <w:rtl/>
          <w:lang w:bidi="fa-IR"/>
        </w:rPr>
        <w:t>ی</w:t>
      </w:r>
      <w:r w:rsidRPr="00224C52">
        <w:rPr>
          <w:rFonts w:hint="eastAsia"/>
          <w:rtl/>
          <w:lang w:bidi="fa-IR"/>
        </w:rPr>
        <w:t>ز</w:t>
      </w:r>
      <w:r w:rsidRPr="00224C52">
        <w:rPr>
          <w:rtl/>
          <w:lang w:bidi="fa-IR"/>
        </w:rPr>
        <w:t xml:space="preserve"> مصون بماند. </w:t>
      </w:r>
      <w:r>
        <w:rPr>
          <w:rStyle w:val="FootnoteReference"/>
          <w:rtl/>
          <w:lang w:bidi="fa-IR"/>
        </w:rPr>
        <w:footnoteReference w:id="59"/>
      </w:r>
    </w:p>
    <w:p w14:paraId="4BD10119" w14:textId="69293F60" w:rsidR="00B4211C" w:rsidRDefault="00B4211C" w:rsidP="00813301">
      <w:pPr>
        <w:spacing w:line="276" w:lineRule="auto"/>
        <w:jc w:val="both"/>
        <w:rPr>
          <w:rtl/>
          <w:lang w:bidi="fa-IR"/>
        </w:rPr>
      </w:pPr>
      <w:r w:rsidRPr="00224C52">
        <w:rPr>
          <w:rtl/>
          <w:lang w:bidi="fa-IR"/>
        </w:rPr>
        <w:t>توسعه تکنولوژ</w:t>
      </w:r>
      <w:r w:rsidRPr="00224C52">
        <w:rPr>
          <w:rFonts w:hint="cs"/>
          <w:rtl/>
          <w:lang w:bidi="fa-IR"/>
        </w:rPr>
        <w:t>ی</w:t>
      </w:r>
      <w:r w:rsidRPr="00224C52">
        <w:rPr>
          <w:rFonts w:hint="eastAsia"/>
          <w:rtl/>
          <w:lang w:bidi="fa-IR"/>
        </w:rPr>
        <w:t>ک</w:t>
      </w:r>
      <w:r w:rsidRPr="00224C52">
        <w:rPr>
          <w:rtl/>
          <w:lang w:bidi="fa-IR"/>
        </w:rPr>
        <w:t xml:space="preserve"> متوازن در سال‌ها</w:t>
      </w:r>
      <w:r w:rsidRPr="00224C52">
        <w:rPr>
          <w:rFonts w:hint="cs"/>
          <w:rtl/>
          <w:lang w:bidi="fa-IR"/>
        </w:rPr>
        <w:t>ی</w:t>
      </w:r>
      <w:r w:rsidRPr="00224C52">
        <w:rPr>
          <w:rtl/>
          <w:lang w:bidi="fa-IR"/>
        </w:rPr>
        <w:t xml:space="preserve"> اخ</w:t>
      </w:r>
      <w:r w:rsidRPr="00224C52">
        <w:rPr>
          <w:rFonts w:hint="cs"/>
          <w:rtl/>
          <w:lang w:bidi="fa-IR"/>
        </w:rPr>
        <w:t>ی</w:t>
      </w:r>
      <w:r w:rsidRPr="00224C52">
        <w:rPr>
          <w:rFonts w:hint="eastAsia"/>
          <w:rtl/>
          <w:lang w:bidi="fa-IR"/>
        </w:rPr>
        <w:t>ر</w:t>
      </w:r>
      <w:r w:rsidRPr="00224C52">
        <w:rPr>
          <w:rtl/>
          <w:lang w:bidi="fa-IR"/>
        </w:rPr>
        <w:t xml:space="preserve"> به سمت هوشمندساز</w:t>
      </w:r>
      <w:r w:rsidRPr="00224C52">
        <w:rPr>
          <w:rFonts w:hint="cs"/>
          <w:rtl/>
          <w:lang w:bidi="fa-IR"/>
        </w:rPr>
        <w:t>ی</w:t>
      </w:r>
      <w:r w:rsidRPr="00224C52">
        <w:rPr>
          <w:rtl/>
          <w:lang w:bidi="fa-IR"/>
        </w:rPr>
        <w:t xml:space="preserve"> و استفاده از هوش مصنوع</w:t>
      </w:r>
      <w:r w:rsidRPr="00224C52">
        <w:rPr>
          <w:rFonts w:hint="cs"/>
          <w:rtl/>
          <w:lang w:bidi="fa-IR"/>
        </w:rPr>
        <w:t>ی</w:t>
      </w:r>
      <w:r w:rsidRPr="00224C52">
        <w:rPr>
          <w:rtl/>
          <w:lang w:bidi="fa-IR"/>
        </w:rPr>
        <w:t xml:space="preserve"> (</w:t>
      </w:r>
      <w:r w:rsidRPr="00224C52">
        <w:rPr>
          <w:lang w:bidi="fa-IR"/>
        </w:rPr>
        <w:t>AI</w:t>
      </w:r>
      <w:r w:rsidRPr="00224C52">
        <w:rPr>
          <w:rtl/>
          <w:lang w:bidi="fa-IR"/>
        </w:rPr>
        <w:t>) جهت تشخ</w:t>
      </w:r>
      <w:r w:rsidRPr="00224C52">
        <w:rPr>
          <w:rFonts w:hint="cs"/>
          <w:rtl/>
          <w:lang w:bidi="fa-IR"/>
        </w:rPr>
        <w:t>ی</w:t>
      </w:r>
      <w:r w:rsidRPr="00224C52">
        <w:rPr>
          <w:rFonts w:hint="eastAsia"/>
          <w:rtl/>
          <w:lang w:bidi="fa-IR"/>
        </w:rPr>
        <w:t>ص</w:t>
      </w:r>
      <w:r w:rsidRPr="00224C52">
        <w:rPr>
          <w:rtl/>
          <w:lang w:bidi="fa-IR"/>
        </w:rPr>
        <w:t xml:space="preserve"> تهد</w:t>
      </w:r>
      <w:r w:rsidRPr="00224C52">
        <w:rPr>
          <w:rFonts w:hint="cs"/>
          <w:rtl/>
          <w:lang w:bidi="fa-IR"/>
        </w:rPr>
        <w:t>ی</w:t>
      </w:r>
      <w:r w:rsidRPr="00224C52">
        <w:rPr>
          <w:rFonts w:hint="eastAsia"/>
          <w:rtl/>
          <w:lang w:bidi="fa-IR"/>
        </w:rPr>
        <w:t>دات</w:t>
      </w:r>
      <w:r w:rsidRPr="00224C52">
        <w:rPr>
          <w:rtl/>
          <w:lang w:bidi="fa-IR"/>
        </w:rPr>
        <w:t xml:space="preserve"> هوشمند در جنگ‌ها</w:t>
      </w:r>
      <w:r w:rsidRPr="00224C52">
        <w:rPr>
          <w:rFonts w:hint="cs"/>
          <w:rtl/>
          <w:lang w:bidi="fa-IR"/>
        </w:rPr>
        <w:t>ی</w:t>
      </w:r>
      <w:r w:rsidRPr="00224C52">
        <w:rPr>
          <w:rtl/>
          <w:lang w:bidi="fa-IR"/>
        </w:rPr>
        <w:t xml:space="preserve"> مدرن سوق </w:t>
      </w:r>
      <w:r w:rsidRPr="00224C52">
        <w:rPr>
          <w:rFonts w:hint="cs"/>
          <w:rtl/>
          <w:lang w:bidi="fa-IR"/>
        </w:rPr>
        <w:t>ی</w:t>
      </w:r>
      <w:r w:rsidRPr="00224C52">
        <w:rPr>
          <w:rFonts w:hint="eastAsia"/>
          <w:rtl/>
          <w:lang w:bidi="fa-IR"/>
        </w:rPr>
        <w:t>افته</w:t>
      </w:r>
      <w:r w:rsidRPr="00224C52">
        <w:rPr>
          <w:rtl/>
          <w:lang w:bidi="fa-IR"/>
        </w:rPr>
        <w:t xml:space="preserve"> است. به دل</w:t>
      </w:r>
      <w:r w:rsidRPr="00224C52">
        <w:rPr>
          <w:rFonts w:hint="cs"/>
          <w:rtl/>
          <w:lang w:bidi="fa-IR"/>
        </w:rPr>
        <w:t>ی</w:t>
      </w:r>
      <w:r w:rsidRPr="00224C52">
        <w:rPr>
          <w:rFonts w:hint="eastAsia"/>
          <w:rtl/>
          <w:lang w:bidi="fa-IR"/>
        </w:rPr>
        <w:t>ل</w:t>
      </w:r>
      <w:r w:rsidRPr="00224C52">
        <w:rPr>
          <w:rtl/>
          <w:lang w:bidi="fa-IR"/>
        </w:rPr>
        <w:t xml:space="preserve"> پ</w:t>
      </w:r>
      <w:r w:rsidRPr="00224C52">
        <w:rPr>
          <w:rFonts w:hint="cs"/>
          <w:rtl/>
          <w:lang w:bidi="fa-IR"/>
        </w:rPr>
        <w:t>ی</w:t>
      </w:r>
      <w:r w:rsidRPr="00224C52">
        <w:rPr>
          <w:rFonts w:hint="eastAsia"/>
          <w:rtl/>
          <w:lang w:bidi="fa-IR"/>
        </w:rPr>
        <w:t>چ</w:t>
      </w:r>
      <w:r w:rsidRPr="00224C52">
        <w:rPr>
          <w:rFonts w:hint="cs"/>
          <w:rtl/>
          <w:lang w:bidi="fa-IR"/>
        </w:rPr>
        <w:t>ی</w:t>
      </w:r>
      <w:r w:rsidRPr="00224C52">
        <w:rPr>
          <w:rFonts w:hint="eastAsia"/>
          <w:rtl/>
          <w:lang w:bidi="fa-IR"/>
        </w:rPr>
        <w:t>دگ</w:t>
      </w:r>
      <w:r w:rsidRPr="00224C52">
        <w:rPr>
          <w:rFonts w:hint="cs"/>
          <w:rtl/>
          <w:lang w:bidi="fa-IR"/>
        </w:rPr>
        <w:t>ی</w:t>
      </w:r>
      <w:r w:rsidRPr="00224C52">
        <w:rPr>
          <w:rtl/>
          <w:lang w:bidi="fa-IR"/>
        </w:rPr>
        <w:t xml:space="preserve"> روزافزون پهپادها و موشک‌ها</w:t>
      </w:r>
      <w:r w:rsidRPr="00224C52">
        <w:rPr>
          <w:rFonts w:hint="cs"/>
          <w:rtl/>
          <w:lang w:bidi="fa-IR"/>
        </w:rPr>
        <w:t>ی</w:t>
      </w:r>
      <w:r w:rsidRPr="00224C52">
        <w:rPr>
          <w:rtl/>
          <w:lang w:bidi="fa-IR"/>
        </w:rPr>
        <w:t xml:space="preserve"> مهاجم، س</w:t>
      </w:r>
      <w:r w:rsidRPr="00224C52">
        <w:rPr>
          <w:rFonts w:hint="cs"/>
          <w:rtl/>
          <w:lang w:bidi="fa-IR"/>
        </w:rPr>
        <w:t>ی</w:t>
      </w:r>
      <w:r w:rsidRPr="00224C52">
        <w:rPr>
          <w:rFonts w:hint="eastAsia"/>
          <w:rtl/>
          <w:lang w:bidi="fa-IR"/>
        </w:rPr>
        <w:t>ستم‌ها</w:t>
      </w:r>
      <w:r w:rsidRPr="00224C52">
        <w:rPr>
          <w:rFonts w:hint="cs"/>
          <w:rtl/>
          <w:lang w:bidi="fa-IR"/>
        </w:rPr>
        <w:t>ی</w:t>
      </w:r>
      <w:r w:rsidRPr="00224C52">
        <w:rPr>
          <w:rtl/>
          <w:lang w:bidi="fa-IR"/>
        </w:rPr>
        <w:t xml:space="preserve"> سنت</w:t>
      </w:r>
      <w:r w:rsidRPr="00224C52">
        <w:rPr>
          <w:rFonts w:hint="cs"/>
          <w:rtl/>
          <w:lang w:bidi="fa-IR"/>
        </w:rPr>
        <w:t>ی</w:t>
      </w:r>
      <w:r w:rsidRPr="00224C52">
        <w:rPr>
          <w:rtl/>
          <w:lang w:bidi="fa-IR"/>
        </w:rPr>
        <w:t xml:space="preserve"> با محدود</w:t>
      </w:r>
      <w:r w:rsidRPr="00224C52">
        <w:rPr>
          <w:rFonts w:hint="cs"/>
          <w:rtl/>
          <w:lang w:bidi="fa-IR"/>
        </w:rPr>
        <w:t>ی</w:t>
      </w:r>
      <w:r w:rsidRPr="00224C52">
        <w:rPr>
          <w:rFonts w:hint="eastAsia"/>
          <w:rtl/>
          <w:lang w:bidi="fa-IR"/>
        </w:rPr>
        <w:t>ت</w:t>
      </w:r>
      <w:r w:rsidRPr="00224C52">
        <w:rPr>
          <w:rtl/>
          <w:lang w:bidi="fa-IR"/>
        </w:rPr>
        <w:t xml:space="preserve"> در سرعت واکنش مواجه هستند؛ لذا استفاد</w:t>
      </w:r>
      <w:r w:rsidRPr="00224C52">
        <w:rPr>
          <w:rFonts w:hint="eastAsia"/>
          <w:rtl/>
          <w:lang w:bidi="fa-IR"/>
        </w:rPr>
        <w:t>ه</w:t>
      </w:r>
      <w:r w:rsidRPr="00224C52">
        <w:rPr>
          <w:rtl/>
          <w:lang w:bidi="fa-IR"/>
        </w:rPr>
        <w:t xml:space="preserve"> از الگور</w:t>
      </w:r>
      <w:r w:rsidRPr="00224C52">
        <w:rPr>
          <w:rFonts w:hint="cs"/>
          <w:rtl/>
          <w:lang w:bidi="fa-IR"/>
        </w:rPr>
        <w:t>ی</w:t>
      </w:r>
      <w:r w:rsidRPr="00224C52">
        <w:rPr>
          <w:rFonts w:hint="eastAsia"/>
          <w:rtl/>
          <w:lang w:bidi="fa-IR"/>
        </w:rPr>
        <w:t>تم‌ها</w:t>
      </w:r>
      <w:r w:rsidRPr="00224C52">
        <w:rPr>
          <w:rFonts w:hint="cs"/>
          <w:rtl/>
          <w:lang w:bidi="fa-IR"/>
        </w:rPr>
        <w:t>ی</w:t>
      </w:r>
      <w:r w:rsidRPr="00224C52">
        <w:rPr>
          <w:rtl/>
          <w:lang w:bidi="fa-IR"/>
        </w:rPr>
        <w:t xml:space="preserve"> </w:t>
      </w:r>
      <w:r w:rsidRPr="00224C52">
        <w:rPr>
          <w:rFonts w:hint="cs"/>
          <w:rtl/>
          <w:lang w:bidi="fa-IR"/>
        </w:rPr>
        <w:t>ی</w:t>
      </w:r>
      <w:r w:rsidRPr="00224C52">
        <w:rPr>
          <w:rFonts w:hint="eastAsia"/>
          <w:rtl/>
          <w:lang w:bidi="fa-IR"/>
        </w:rPr>
        <w:t>ادگ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ماش</w:t>
      </w:r>
      <w:r w:rsidRPr="00224C52">
        <w:rPr>
          <w:rFonts w:hint="cs"/>
          <w:rtl/>
          <w:lang w:bidi="fa-IR"/>
        </w:rPr>
        <w:t>ی</w:t>
      </w:r>
      <w:r w:rsidRPr="00224C52">
        <w:rPr>
          <w:rFonts w:hint="eastAsia"/>
          <w:rtl/>
          <w:lang w:bidi="fa-IR"/>
        </w:rPr>
        <w:t>ن</w:t>
      </w:r>
      <w:r w:rsidRPr="00224C52">
        <w:rPr>
          <w:rtl/>
          <w:lang w:bidi="fa-IR"/>
        </w:rPr>
        <w:t xml:space="preserve"> برا</w:t>
      </w:r>
      <w:r w:rsidRPr="00224C52">
        <w:rPr>
          <w:rFonts w:hint="cs"/>
          <w:rtl/>
          <w:lang w:bidi="fa-IR"/>
        </w:rPr>
        <w:t>ی</w:t>
      </w:r>
      <w:r w:rsidRPr="00224C52">
        <w:rPr>
          <w:rtl/>
          <w:lang w:bidi="fa-IR"/>
        </w:rPr>
        <w:t xml:space="preserve"> پ</w:t>
      </w:r>
      <w:r w:rsidRPr="00224C52">
        <w:rPr>
          <w:rFonts w:hint="cs"/>
          <w:rtl/>
          <w:lang w:bidi="fa-IR"/>
        </w:rPr>
        <w:t>ی</w:t>
      </w:r>
      <w:r w:rsidRPr="00224C52">
        <w:rPr>
          <w:rFonts w:hint="eastAsia"/>
          <w:rtl/>
          <w:lang w:bidi="fa-IR"/>
        </w:rPr>
        <w:t>ش‌ب</w:t>
      </w:r>
      <w:r w:rsidRPr="00224C52">
        <w:rPr>
          <w:rFonts w:hint="cs"/>
          <w:rtl/>
          <w:lang w:bidi="fa-IR"/>
        </w:rPr>
        <w:t>ی</w:t>
      </w:r>
      <w:r w:rsidRPr="00224C52">
        <w:rPr>
          <w:rFonts w:hint="eastAsia"/>
          <w:rtl/>
          <w:lang w:bidi="fa-IR"/>
        </w:rPr>
        <w:t>ن</w:t>
      </w:r>
      <w:r w:rsidRPr="00224C52">
        <w:rPr>
          <w:rFonts w:hint="cs"/>
          <w:rtl/>
          <w:lang w:bidi="fa-IR"/>
        </w:rPr>
        <w:t>ی</w:t>
      </w:r>
      <w:r w:rsidRPr="00224C52">
        <w:rPr>
          <w:rtl/>
          <w:lang w:bidi="fa-IR"/>
        </w:rPr>
        <w:t xml:space="preserve"> رفتار تهد</w:t>
      </w:r>
      <w:r w:rsidRPr="00224C52">
        <w:rPr>
          <w:rFonts w:hint="cs"/>
          <w:rtl/>
          <w:lang w:bidi="fa-IR"/>
        </w:rPr>
        <w:t>ی</w:t>
      </w:r>
      <w:r w:rsidRPr="00224C52">
        <w:rPr>
          <w:rFonts w:hint="eastAsia"/>
          <w:rtl/>
          <w:lang w:bidi="fa-IR"/>
        </w:rPr>
        <w:t>دات</w:t>
      </w:r>
      <w:r w:rsidRPr="00224C52">
        <w:rPr>
          <w:rtl/>
          <w:lang w:bidi="fa-IR"/>
        </w:rPr>
        <w:t xml:space="preserve"> و کاهش خطا</w:t>
      </w:r>
      <w:r w:rsidRPr="00224C52">
        <w:rPr>
          <w:rFonts w:hint="cs"/>
          <w:rtl/>
          <w:lang w:bidi="fa-IR"/>
        </w:rPr>
        <w:t>ی</w:t>
      </w:r>
      <w:r w:rsidRPr="00224C52">
        <w:rPr>
          <w:rtl/>
          <w:lang w:bidi="fa-IR"/>
        </w:rPr>
        <w:t xml:space="preserve"> انسان</w:t>
      </w:r>
      <w:r w:rsidRPr="00224C52">
        <w:rPr>
          <w:rFonts w:hint="cs"/>
          <w:rtl/>
          <w:lang w:bidi="fa-IR"/>
        </w:rPr>
        <w:t>ی</w:t>
      </w:r>
      <w:r w:rsidRPr="00224C52">
        <w:rPr>
          <w:rtl/>
          <w:lang w:bidi="fa-IR"/>
        </w:rPr>
        <w:t xml:space="preserve"> در تخص</w:t>
      </w:r>
      <w:r w:rsidRPr="00224C52">
        <w:rPr>
          <w:rFonts w:hint="cs"/>
          <w:rtl/>
          <w:lang w:bidi="fa-IR"/>
        </w:rPr>
        <w:t>ی</w:t>
      </w:r>
      <w:r w:rsidRPr="00224C52">
        <w:rPr>
          <w:rFonts w:hint="eastAsia"/>
          <w:rtl/>
          <w:lang w:bidi="fa-IR"/>
        </w:rPr>
        <w:t>ص</w:t>
      </w:r>
      <w:r w:rsidRPr="00224C52">
        <w:rPr>
          <w:rtl/>
          <w:lang w:bidi="fa-IR"/>
        </w:rPr>
        <w:t xml:space="preserve"> رهگ</w:t>
      </w:r>
      <w:r w:rsidRPr="00224C52">
        <w:rPr>
          <w:rFonts w:hint="cs"/>
          <w:rtl/>
          <w:lang w:bidi="fa-IR"/>
        </w:rPr>
        <w:t>ی</w:t>
      </w:r>
      <w:r w:rsidRPr="00224C52">
        <w:rPr>
          <w:rFonts w:hint="eastAsia"/>
          <w:rtl/>
          <w:lang w:bidi="fa-IR"/>
        </w:rPr>
        <w:t>رها،</w:t>
      </w:r>
      <w:r w:rsidRPr="00224C52">
        <w:rPr>
          <w:rtl/>
          <w:lang w:bidi="fa-IR"/>
        </w:rPr>
        <w:t xml:space="preserve"> به بخش</w:t>
      </w:r>
      <w:r w:rsidRPr="00224C52">
        <w:rPr>
          <w:rFonts w:hint="cs"/>
          <w:rtl/>
          <w:lang w:bidi="fa-IR"/>
        </w:rPr>
        <w:t>ی</w:t>
      </w:r>
      <w:r w:rsidRPr="00224C52">
        <w:rPr>
          <w:rtl/>
          <w:lang w:bidi="fa-IR"/>
        </w:rPr>
        <w:t xml:space="preserve"> جدا</w:t>
      </w:r>
      <w:r w:rsidRPr="00224C52">
        <w:rPr>
          <w:rFonts w:hint="cs"/>
          <w:rtl/>
          <w:lang w:bidi="fa-IR"/>
        </w:rPr>
        <w:t>یی‌</w:t>
      </w:r>
      <w:r w:rsidRPr="00224C52">
        <w:rPr>
          <w:rFonts w:hint="eastAsia"/>
          <w:rtl/>
          <w:lang w:bidi="fa-IR"/>
        </w:rPr>
        <w:t>ناپذ</w:t>
      </w:r>
      <w:r w:rsidRPr="00224C52">
        <w:rPr>
          <w:rFonts w:hint="cs"/>
          <w:rtl/>
          <w:lang w:bidi="fa-IR"/>
        </w:rPr>
        <w:t>ی</w:t>
      </w:r>
      <w:r w:rsidRPr="00224C52">
        <w:rPr>
          <w:rFonts w:hint="eastAsia"/>
          <w:rtl/>
          <w:lang w:bidi="fa-IR"/>
        </w:rPr>
        <w:t>ر</w:t>
      </w:r>
      <w:r w:rsidRPr="00224C52">
        <w:rPr>
          <w:rtl/>
          <w:lang w:bidi="fa-IR"/>
        </w:rPr>
        <w:t xml:space="preserve"> از دکتر</w:t>
      </w:r>
      <w:r w:rsidRPr="00224C52">
        <w:rPr>
          <w:rFonts w:hint="cs"/>
          <w:rtl/>
          <w:lang w:bidi="fa-IR"/>
        </w:rPr>
        <w:t>ی</w:t>
      </w:r>
      <w:r w:rsidRPr="00224C52">
        <w:rPr>
          <w:rFonts w:hint="eastAsia"/>
          <w:rtl/>
          <w:lang w:bidi="fa-IR"/>
        </w:rPr>
        <w:t>ن</w:t>
      </w:r>
      <w:r w:rsidRPr="00224C52">
        <w:rPr>
          <w:rtl/>
          <w:lang w:bidi="fa-IR"/>
        </w:rPr>
        <w:t xml:space="preserve"> توسعه پدافند ا</w:t>
      </w:r>
      <w:r w:rsidRPr="00224C52">
        <w:rPr>
          <w:rFonts w:hint="cs"/>
          <w:rtl/>
          <w:lang w:bidi="fa-IR"/>
        </w:rPr>
        <w:t>ی</w:t>
      </w:r>
      <w:r w:rsidRPr="00224C52">
        <w:rPr>
          <w:rFonts w:hint="eastAsia"/>
          <w:rtl/>
          <w:lang w:bidi="fa-IR"/>
        </w:rPr>
        <w:t>ران</w:t>
      </w:r>
      <w:r w:rsidRPr="00224C52">
        <w:rPr>
          <w:rtl/>
          <w:lang w:bidi="fa-IR"/>
        </w:rPr>
        <w:t xml:space="preserve"> تبد</w:t>
      </w:r>
      <w:r w:rsidRPr="00224C52">
        <w:rPr>
          <w:rFonts w:hint="cs"/>
          <w:rtl/>
          <w:lang w:bidi="fa-IR"/>
        </w:rPr>
        <w:t>ی</w:t>
      </w:r>
      <w:r w:rsidRPr="00224C52">
        <w:rPr>
          <w:rFonts w:hint="eastAsia"/>
          <w:rtl/>
          <w:lang w:bidi="fa-IR"/>
        </w:rPr>
        <w:t>ل</w:t>
      </w:r>
      <w:r w:rsidRPr="00224C52">
        <w:rPr>
          <w:rtl/>
          <w:lang w:bidi="fa-IR"/>
        </w:rPr>
        <w:t xml:space="preserve"> شده است. ا</w:t>
      </w:r>
      <w:r w:rsidRPr="00224C52">
        <w:rPr>
          <w:rFonts w:hint="cs"/>
          <w:rtl/>
          <w:lang w:bidi="fa-IR"/>
        </w:rPr>
        <w:t>ی</w:t>
      </w:r>
      <w:r w:rsidRPr="00224C52">
        <w:rPr>
          <w:rFonts w:hint="eastAsia"/>
          <w:rtl/>
          <w:lang w:bidi="fa-IR"/>
        </w:rPr>
        <w:t>ن</w:t>
      </w:r>
      <w:r w:rsidRPr="00224C52">
        <w:rPr>
          <w:rtl/>
          <w:lang w:bidi="fa-IR"/>
        </w:rPr>
        <w:t xml:space="preserve"> روند نه‌تنها دقت شناسا</w:t>
      </w:r>
      <w:r w:rsidRPr="00224C52">
        <w:rPr>
          <w:rFonts w:hint="cs"/>
          <w:rtl/>
          <w:lang w:bidi="fa-IR"/>
        </w:rPr>
        <w:t>یی</w:t>
      </w:r>
      <w:r w:rsidRPr="00224C52">
        <w:rPr>
          <w:rtl/>
          <w:lang w:bidi="fa-IR"/>
        </w:rPr>
        <w:t xml:space="preserve"> را افزا</w:t>
      </w:r>
      <w:r w:rsidRPr="00224C52">
        <w:rPr>
          <w:rFonts w:hint="cs"/>
          <w:rtl/>
          <w:lang w:bidi="fa-IR"/>
        </w:rPr>
        <w:t>ی</w:t>
      </w:r>
      <w:r w:rsidRPr="00224C52">
        <w:rPr>
          <w:rFonts w:hint="eastAsia"/>
          <w:rtl/>
          <w:lang w:bidi="fa-IR"/>
        </w:rPr>
        <w:t>ش</w:t>
      </w:r>
      <w:r w:rsidRPr="00224C52">
        <w:rPr>
          <w:rtl/>
          <w:lang w:bidi="fa-IR"/>
        </w:rPr>
        <w:t xml:space="preserve"> م</w:t>
      </w:r>
      <w:r w:rsidRPr="00224C52">
        <w:rPr>
          <w:rFonts w:hint="cs"/>
          <w:rtl/>
          <w:lang w:bidi="fa-IR"/>
        </w:rPr>
        <w:t>ی‌</w:t>
      </w:r>
      <w:r w:rsidRPr="00224C52">
        <w:rPr>
          <w:rFonts w:hint="eastAsia"/>
          <w:rtl/>
          <w:lang w:bidi="fa-IR"/>
        </w:rPr>
        <w:t>دهد،</w:t>
      </w:r>
      <w:r w:rsidRPr="00224C52">
        <w:rPr>
          <w:rtl/>
          <w:lang w:bidi="fa-IR"/>
        </w:rPr>
        <w:t xml:space="preserve"> بلکه انعطاف‌پذ</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و خودکفا</w:t>
      </w:r>
      <w:r w:rsidRPr="00224C52">
        <w:rPr>
          <w:rFonts w:hint="cs"/>
          <w:rtl/>
          <w:lang w:bidi="fa-IR"/>
        </w:rPr>
        <w:t>یی</w:t>
      </w:r>
      <w:r w:rsidRPr="00224C52">
        <w:rPr>
          <w:rtl/>
          <w:lang w:bidi="fa-IR"/>
        </w:rPr>
        <w:t xml:space="preserve"> سامانه‌ها</w:t>
      </w:r>
      <w:r w:rsidRPr="00224C52">
        <w:rPr>
          <w:rFonts w:hint="cs"/>
          <w:rtl/>
          <w:lang w:bidi="fa-IR"/>
        </w:rPr>
        <w:t>ی</w:t>
      </w:r>
      <w:r w:rsidRPr="00224C52">
        <w:rPr>
          <w:rtl/>
          <w:lang w:bidi="fa-IR"/>
        </w:rPr>
        <w:t xml:space="preserve"> بوم</w:t>
      </w:r>
      <w:r w:rsidRPr="00224C52">
        <w:rPr>
          <w:rFonts w:hint="cs"/>
          <w:rtl/>
          <w:lang w:bidi="fa-IR"/>
        </w:rPr>
        <w:t>ی</w:t>
      </w:r>
      <w:r w:rsidRPr="00224C52">
        <w:rPr>
          <w:rtl/>
          <w:lang w:bidi="fa-IR"/>
        </w:rPr>
        <w:t xml:space="preserve"> را در مح</w:t>
      </w:r>
      <w:r w:rsidRPr="00224C52">
        <w:rPr>
          <w:rFonts w:hint="cs"/>
          <w:rtl/>
          <w:lang w:bidi="fa-IR"/>
        </w:rPr>
        <w:t>ی</w:t>
      </w:r>
      <w:r w:rsidRPr="00224C52">
        <w:rPr>
          <w:rFonts w:hint="eastAsia"/>
          <w:rtl/>
          <w:lang w:bidi="fa-IR"/>
        </w:rPr>
        <w:t>ط‌ها</w:t>
      </w:r>
      <w:r w:rsidRPr="00224C52">
        <w:rPr>
          <w:rFonts w:hint="cs"/>
          <w:rtl/>
          <w:lang w:bidi="fa-IR"/>
        </w:rPr>
        <w:t>ی</w:t>
      </w:r>
      <w:r w:rsidRPr="00224C52">
        <w:rPr>
          <w:rtl/>
          <w:lang w:bidi="fa-IR"/>
        </w:rPr>
        <w:t xml:space="preserve"> آلوده به جنگ الکترون</w:t>
      </w:r>
      <w:r w:rsidRPr="00224C52">
        <w:rPr>
          <w:rFonts w:hint="cs"/>
          <w:rtl/>
          <w:lang w:bidi="fa-IR"/>
        </w:rPr>
        <w:t>ی</w:t>
      </w:r>
      <w:r w:rsidRPr="00224C52">
        <w:rPr>
          <w:rFonts w:hint="eastAsia"/>
          <w:rtl/>
          <w:lang w:bidi="fa-IR"/>
        </w:rPr>
        <w:t>ک</w:t>
      </w:r>
      <w:r w:rsidRPr="00224C52">
        <w:rPr>
          <w:rtl/>
          <w:lang w:bidi="fa-IR"/>
        </w:rPr>
        <w:t xml:space="preserve"> تضم</w:t>
      </w:r>
      <w:r w:rsidRPr="00224C52">
        <w:rPr>
          <w:rFonts w:hint="cs"/>
          <w:rtl/>
          <w:lang w:bidi="fa-IR"/>
        </w:rPr>
        <w:t>ی</w:t>
      </w:r>
      <w:r w:rsidRPr="00224C52">
        <w:rPr>
          <w:rFonts w:hint="eastAsia"/>
          <w:rtl/>
          <w:lang w:bidi="fa-IR"/>
        </w:rPr>
        <w:t>ن</w:t>
      </w:r>
      <w:r w:rsidRPr="00224C52">
        <w:rPr>
          <w:rtl/>
          <w:lang w:bidi="fa-IR"/>
        </w:rPr>
        <w:t xml:space="preserve"> م</w:t>
      </w:r>
      <w:r w:rsidRPr="00224C52">
        <w:rPr>
          <w:rFonts w:hint="cs"/>
          <w:rtl/>
          <w:lang w:bidi="fa-IR"/>
        </w:rPr>
        <w:t>ی‌</w:t>
      </w:r>
      <w:r w:rsidRPr="00224C52">
        <w:rPr>
          <w:rFonts w:hint="eastAsia"/>
          <w:rtl/>
          <w:lang w:bidi="fa-IR"/>
        </w:rPr>
        <w:t>کند</w:t>
      </w:r>
      <w:r w:rsidRPr="00224C52">
        <w:rPr>
          <w:rtl/>
          <w:lang w:bidi="fa-IR"/>
        </w:rPr>
        <w:t xml:space="preserve">. </w:t>
      </w:r>
      <w:r>
        <w:rPr>
          <w:rStyle w:val="FootnoteReference"/>
          <w:rtl/>
          <w:lang w:bidi="fa-IR"/>
        </w:rPr>
        <w:footnoteReference w:id="60"/>
      </w:r>
    </w:p>
    <w:p w14:paraId="2C23E942" w14:textId="0A5821EA" w:rsidR="00B4211C" w:rsidRDefault="00B4211C" w:rsidP="00813301">
      <w:pPr>
        <w:spacing w:line="276" w:lineRule="auto"/>
        <w:jc w:val="both"/>
        <w:rPr>
          <w:rtl/>
          <w:lang w:bidi="fa-IR"/>
        </w:rPr>
      </w:pPr>
      <w:r w:rsidRPr="00224C52">
        <w:rPr>
          <w:rtl/>
          <w:lang w:bidi="fa-IR"/>
        </w:rPr>
        <w:t>درک نو</w:t>
      </w:r>
      <w:r w:rsidRPr="00224C52">
        <w:rPr>
          <w:rFonts w:hint="cs"/>
          <w:rtl/>
          <w:lang w:bidi="fa-IR"/>
        </w:rPr>
        <w:t>ی</w:t>
      </w:r>
      <w:r w:rsidRPr="00224C52">
        <w:rPr>
          <w:rFonts w:hint="eastAsia"/>
          <w:rtl/>
          <w:lang w:bidi="fa-IR"/>
        </w:rPr>
        <w:t>ن</w:t>
      </w:r>
      <w:r w:rsidRPr="00224C52">
        <w:rPr>
          <w:rtl/>
          <w:lang w:bidi="fa-IR"/>
        </w:rPr>
        <w:t xml:space="preserve"> از توسعه متوازن پدافند هوا</w:t>
      </w:r>
      <w:r w:rsidRPr="00224C52">
        <w:rPr>
          <w:rFonts w:hint="cs"/>
          <w:rtl/>
          <w:lang w:bidi="fa-IR"/>
        </w:rPr>
        <w:t>یی</w:t>
      </w:r>
      <w:r w:rsidRPr="00224C52">
        <w:rPr>
          <w:rtl/>
          <w:lang w:bidi="fa-IR"/>
        </w:rPr>
        <w:t xml:space="preserve"> </w:t>
      </w:r>
      <w:r w:rsidRPr="00224C52">
        <w:rPr>
          <w:rFonts w:hint="cs"/>
          <w:rtl/>
          <w:lang w:bidi="fa-IR"/>
        </w:rPr>
        <w:t>ی</w:t>
      </w:r>
      <w:r w:rsidRPr="00224C52">
        <w:rPr>
          <w:rFonts w:hint="eastAsia"/>
          <w:rtl/>
          <w:lang w:bidi="fa-IR"/>
        </w:rPr>
        <w:t>کپارچه،</w:t>
      </w:r>
      <w:r w:rsidRPr="00224C52">
        <w:rPr>
          <w:rtl/>
          <w:lang w:bidi="fa-IR"/>
        </w:rPr>
        <w:t xml:space="preserve"> فراتر از اتصال ف</w:t>
      </w:r>
      <w:r w:rsidRPr="00224C52">
        <w:rPr>
          <w:rFonts w:hint="cs"/>
          <w:rtl/>
          <w:lang w:bidi="fa-IR"/>
        </w:rPr>
        <w:t>ی</w:t>
      </w:r>
      <w:r w:rsidRPr="00224C52">
        <w:rPr>
          <w:rFonts w:hint="eastAsia"/>
          <w:rtl/>
          <w:lang w:bidi="fa-IR"/>
        </w:rPr>
        <w:t>ز</w:t>
      </w:r>
      <w:r w:rsidRPr="00224C52">
        <w:rPr>
          <w:rFonts w:hint="cs"/>
          <w:rtl/>
          <w:lang w:bidi="fa-IR"/>
        </w:rPr>
        <w:t>ی</w:t>
      </w:r>
      <w:r w:rsidRPr="00224C52">
        <w:rPr>
          <w:rFonts w:hint="eastAsia"/>
          <w:rtl/>
          <w:lang w:bidi="fa-IR"/>
        </w:rPr>
        <w:t>ک</w:t>
      </w:r>
      <w:r w:rsidRPr="00224C52">
        <w:rPr>
          <w:rFonts w:hint="cs"/>
          <w:rtl/>
          <w:lang w:bidi="fa-IR"/>
        </w:rPr>
        <w:t>ی</w:t>
      </w:r>
      <w:r w:rsidRPr="00224C52">
        <w:rPr>
          <w:rtl/>
          <w:lang w:bidi="fa-IR"/>
        </w:rPr>
        <w:t xml:space="preserve"> تجه</w:t>
      </w:r>
      <w:r w:rsidRPr="00224C52">
        <w:rPr>
          <w:rFonts w:hint="cs"/>
          <w:rtl/>
          <w:lang w:bidi="fa-IR"/>
        </w:rPr>
        <w:t>ی</w:t>
      </w:r>
      <w:r w:rsidRPr="00224C52">
        <w:rPr>
          <w:rFonts w:hint="eastAsia"/>
          <w:rtl/>
          <w:lang w:bidi="fa-IR"/>
        </w:rPr>
        <w:t>زات،</w:t>
      </w:r>
      <w:r w:rsidRPr="00224C52">
        <w:rPr>
          <w:rtl/>
          <w:lang w:bidi="fa-IR"/>
        </w:rPr>
        <w:t xml:space="preserve"> بر مد</w:t>
      </w:r>
      <w:r w:rsidRPr="00224C52">
        <w:rPr>
          <w:rFonts w:hint="cs"/>
          <w:rtl/>
          <w:lang w:bidi="fa-IR"/>
        </w:rPr>
        <w:t>ی</w:t>
      </w:r>
      <w:r w:rsidRPr="00224C52">
        <w:rPr>
          <w:rFonts w:hint="eastAsia"/>
          <w:rtl/>
          <w:lang w:bidi="fa-IR"/>
        </w:rPr>
        <w:t>ر</w:t>
      </w:r>
      <w:r w:rsidRPr="00224C52">
        <w:rPr>
          <w:rFonts w:hint="cs"/>
          <w:rtl/>
          <w:lang w:bidi="fa-IR"/>
        </w:rPr>
        <w:t>ی</w:t>
      </w:r>
      <w:r w:rsidRPr="00224C52">
        <w:rPr>
          <w:rFonts w:hint="eastAsia"/>
          <w:rtl/>
          <w:lang w:bidi="fa-IR"/>
        </w:rPr>
        <w:t>ت</w:t>
      </w:r>
      <w:r w:rsidRPr="00224C52">
        <w:rPr>
          <w:rtl/>
          <w:lang w:bidi="fa-IR"/>
        </w:rPr>
        <w:t xml:space="preserve"> شناخت</w:t>
      </w:r>
      <w:r w:rsidRPr="00224C52">
        <w:rPr>
          <w:rFonts w:hint="cs"/>
          <w:rtl/>
          <w:lang w:bidi="fa-IR"/>
        </w:rPr>
        <w:t>ی</w:t>
      </w:r>
      <w:r w:rsidRPr="00224C52">
        <w:rPr>
          <w:rtl/>
          <w:lang w:bidi="fa-IR"/>
        </w:rPr>
        <w:t xml:space="preserve"> و عمل</w:t>
      </w:r>
      <w:r w:rsidRPr="00224C52">
        <w:rPr>
          <w:rFonts w:hint="cs"/>
          <w:rtl/>
          <w:lang w:bidi="fa-IR"/>
        </w:rPr>
        <w:t>ی</w:t>
      </w:r>
      <w:r w:rsidRPr="00224C52">
        <w:rPr>
          <w:rFonts w:hint="eastAsia"/>
          <w:rtl/>
          <w:lang w:bidi="fa-IR"/>
        </w:rPr>
        <w:t>ات</w:t>
      </w:r>
      <w:r w:rsidRPr="00224C52">
        <w:rPr>
          <w:rtl/>
          <w:lang w:bidi="fa-IR"/>
        </w:rPr>
        <w:t xml:space="preserve"> چنددامنه‌ا</w:t>
      </w:r>
      <w:r w:rsidRPr="00224C52">
        <w:rPr>
          <w:rFonts w:hint="cs"/>
          <w:rtl/>
          <w:lang w:bidi="fa-IR"/>
        </w:rPr>
        <w:t>ی</w:t>
      </w:r>
      <w:r w:rsidRPr="00224C52">
        <w:rPr>
          <w:rtl/>
          <w:lang w:bidi="fa-IR"/>
        </w:rPr>
        <w:t xml:space="preserve"> تأک</w:t>
      </w:r>
      <w:r w:rsidRPr="00224C52">
        <w:rPr>
          <w:rFonts w:hint="cs"/>
          <w:rtl/>
          <w:lang w:bidi="fa-IR"/>
        </w:rPr>
        <w:t>ی</w:t>
      </w:r>
      <w:r w:rsidRPr="00224C52">
        <w:rPr>
          <w:rFonts w:hint="eastAsia"/>
          <w:rtl/>
          <w:lang w:bidi="fa-IR"/>
        </w:rPr>
        <w:t>د</w:t>
      </w:r>
      <w:r w:rsidRPr="00224C52">
        <w:rPr>
          <w:rtl/>
          <w:lang w:bidi="fa-IR"/>
        </w:rPr>
        <w:t xml:space="preserve"> دارد. طراحان دفاع</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ران</w:t>
      </w:r>
      <w:r w:rsidRPr="00224C52">
        <w:rPr>
          <w:rtl/>
          <w:lang w:bidi="fa-IR"/>
        </w:rPr>
        <w:t xml:space="preserve"> معتقدند که مقابله با قدرت‌ها</w:t>
      </w:r>
      <w:r w:rsidRPr="00224C52">
        <w:rPr>
          <w:rFonts w:hint="cs"/>
          <w:rtl/>
          <w:lang w:bidi="fa-IR"/>
        </w:rPr>
        <w:t>ی</w:t>
      </w:r>
      <w:r w:rsidRPr="00224C52">
        <w:rPr>
          <w:rtl/>
          <w:lang w:bidi="fa-IR"/>
        </w:rPr>
        <w:t xml:space="preserve"> بزرگ ن</w:t>
      </w:r>
      <w:r w:rsidRPr="00224C52">
        <w:rPr>
          <w:rFonts w:hint="cs"/>
          <w:rtl/>
          <w:lang w:bidi="fa-IR"/>
        </w:rPr>
        <w:t>ی</w:t>
      </w:r>
      <w:r w:rsidRPr="00224C52">
        <w:rPr>
          <w:rFonts w:hint="eastAsia"/>
          <w:rtl/>
          <w:lang w:bidi="fa-IR"/>
        </w:rPr>
        <w:t>ازمند</w:t>
      </w:r>
      <w:r w:rsidRPr="00224C52">
        <w:rPr>
          <w:rtl/>
          <w:lang w:bidi="fa-IR"/>
        </w:rPr>
        <w:t xml:space="preserve"> درک درست</w:t>
      </w:r>
      <w:r w:rsidRPr="00224C52">
        <w:rPr>
          <w:rFonts w:hint="cs"/>
          <w:rtl/>
          <w:lang w:bidi="fa-IR"/>
        </w:rPr>
        <w:t>ی</w:t>
      </w:r>
      <w:r w:rsidRPr="00224C52">
        <w:rPr>
          <w:rtl/>
          <w:lang w:bidi="fa-IR"/>
        </w:rPr>
        <w:t xml:space="preserve"> از تکامل فناور</w:t>
      </w:r>
      <w:r w:rsidRPr="00224C52">
        <w:rPr>
          <w:rFonts w:hint="cs"/>
          <w:rtl/>
          <w:lang w:bidi="fa-IR"/>
        </w:rPr>
        <w:t>ی</w:t>
      </w:r>
      <w:r w:rsidRPr="00224C52">
        <w:rPr>
          <w:rtl/>
          <w:lang w:bidi="fa-IR"/>
        </w:rPr>
        <w:t xml:space="preserve"> و پره</w:t>
      </w:r>
      <w:r w:rsidRPr="00224C52">
        <w:rPr>
          <w:rFonts w:hint="cs"/>
          <w:rtl/>
          <w:lang w:bidi="fa-IR"/>
        </w:rPr>
        <w:t>ی</w:t>
      </w:r>
      <w:r w:rsidRPr="00224C52">
        <w:rPr>
          <w:rFonts w:hint="eastAsia"/>
          <w:rtl/>
          <w:lang w:bidi="fa-IR"/>
        </w:rPr>
        <w:t>ز</w:t>
      </w:r>
      <w:r w:rsidRPr="00224C52">
        <w:rPr>
          <w:rtl/>
          <w:lang w:bidi="fa-IR"/>
        </w:rPr>
        <w:t xml:space="preserve"> از رو</w:t>
      </w:r>
      <w:r w:rsidRPr="00224C52">
        <w:rPr>
          <w:rFonts w:hint="cs"/>
          <w:rtl/>
          <w:lang w:bidi="fa-IR"/>
        </w:rPr>
        <w:t>ی</w:t>
      </w:r>
      <w:r w:rsidRPr="00224C52">
        <w:rPr>
          <w:rFonts w:hint="eastAsia"/>
          <w:rtl/>
          <w:lang w:bidi="fa-IR"/>
        </w:rPr>
        <w:t>کردها</w:t>
      </w:r>
      <w:r w:rsidRPr="00224C52">
        <w:rPr>
          <w:rFonts w:hint="cs"/>
          <w:rtl/>
          <w:lang w:bidi="fa-IR"/>
        </w:rPr>
        <w:t>ی</w:t>
      </w:r>
      <w:r w:rsidRPr="00224C52">
        <w:rPr>
          <w:rtl/>
          <w:lang w:bidi="fa-IR"/>
        </w:rPr>
        <w:t xml:space="preserve"> خط</w:t>
      </w:r>
      <w:r w:rsidRPr="00224C52">
        <w:rPr>
          <w:rFonts w:hint="cs"/>
          <w:rtl/>
          <w:lang w:bidi="fa-IR"/>
        </w:rPr>
        <w:t>ی</w:t>
      </w:r>
      <w:r w:rsidRPr="00224C52">
        <w:rPr>
          <w:rtl/>
          <w:lang w:bidi="fa-IR"/>
        </w:rPr>
        <w:t xml:space="preserve"> و ساده است. س</w:t>
      </w:r>
      <w:r w:rsidRPr="00224C52">
        <w:rPr>
          <w:rFonts w:hint="cs"/>
          <w:rtl/>
          <w:lang w:bidi="fa-IR"/>
        </w:rPr>
        <w:t>ی</w:t>
      </w:r>
      <w:r w:rsidRPr="00224C52">
        <w:rPr>
          <w:rFonts w:hint="eastAsia"/>
          <w:rtl/>
          <w:lang w:bidi="fa-IR"/>
        </w:rPr>
        <w:t>ستم</w:t>
      </w:r>
      <w:r w:rsidRPr="00224C52">
        <w:rPr>
          <w:rtl/>
          <w:lang w:bidi="fa-IR"/>
        </w:rPr>
        <w:t xml:space="preserve"> پدافند هوا</w:t>
      </w:r>
      <w:r w:rsidRPr="00224C52">
        <w:rPr>
          <w:rFonts w:hint="cs"/>
          <w:rtl/>
          <w:lang w:bidi="fa-IR"/>
        </w:rPr>
        <w:t>یی</w:t>
      </w:r>
      <w:r w:rsidRPr="00224C52">
        <w:rPr>
          <w:rtl/>
          <w:lang w:bidi="fa-IR"/>
        </w:rPr>
        <w:t xml:space="preserve"> </w:t>
      </w:r>
      <w:r w:rsidRPr="00224C52">
        <w:rPr>
          <w:rFonts w:hint="cs"/>
          <w:rtl/>
          <w:lang w:bidi="fa-IR"/>
        </w:rPr>
        <w:t>ی</w:t>
      </w:r>
      <w:r w:rsidRPr="00224C52">
        <w:rPr>
          <w:rFonts w:hint="eastAsia"/>
          <w:rtl/>
          <w:lang w:bidi="fa-IR"/>
        </w:rPr>
        <w:t>کپارچه</w:t>
      </w:r>
      <w:r w:rsidRPr="00224C52">
        <w:rPr>
          <w:rtl/>
          <w:lang w:bidi="fa-IR"/>
        </w:rPr>
        <w:t xml:space="preserve"> پ</w:t>
      </w:r>
      <w:r w:rsidRPr="00224C52">
        <w:rPr>
          <w:rFonts w:hint="cs"/>
          <w:rtl/>
          <w:lang w:bidi="fa-IR"/>
        </w:rPr>
        <w:t>ی</w:t>
      </w:r>
      <w:r w:rsidRPr="00224C52">
        <w:rPr>
          <w:rFonts w:hint="eastAsia"/>
          <w:rtl/>
          <w:lang w:bidi="fa-IR"/>
        </w:rPr>
        <w:t>شرفته</w:t>
      </w:r>
      <w:r w:rsidRPr="00224C52">
        <w:rPr>
          <w:rtl/>
          <w:lang w:bidi="fa-IR"/>
        </w:rPr>
        <w:t xml:space="preserve"> (</w:t>
      </w:r>
      <w:r w:rsidRPr="00224C52">
        <w:rPr>
          <w:lang w:bidi="fa-IR"/>
        </w:rPr>
        <w:t>IADS</w:t>
      </w:r>
      <w:r w:rsidRPr="00224C52">
        <w:rPr>
          <w:rtl/>
          <w:lang w:bidi="fa-IR"/>
        </w:rPr>
        <w:t>) با</w:t>
      </w:r>
      <w:r w:rsidRPr="00224C52">
        <w:rPr>
          <w:rFonts w:hint="cs"/>
          <w:rtl/>
          <w:lang w:bidi="fa-IR"/>
        </w:rPr>
        <w:t>ی</w:t>
      </w:r>
      <w:r w:rsidRPr="00224C52">
        <w:rPr>
          <w:rFonts w:hint="eastAsia"/>
          <w:rtl/>
          <w:lang w:bidi="fa-IR"/>
        </w:rPr>
        <w:t>د</w:t>
      </w:r>
      <w:r w:rsidRPr="00224C52">
        <w:rPr>
          <w:rtl/>
          <w:lang w:bidi="fa-IR"/>
        </w:rPr>
        <w:t xml:space="preserve"> بتواند اثر جنگ‌ها</w:t>
      </w:r>
      <w:r w:rsidRPr="00224C52">
        <w:rPr>
          <w:rFonts w:hint="cs"/>
          <w:rtl/>
          <w:lang w:bidi="fa-IR"/>
        </w:rPr>
        <w:t>ی</w:t>
      </w:r>
      <w:r w:rsidRPr="00224C52">
        <w:rPr>
          <w:rtl/>
          <w:lang w:bidi="fa-IR"/>
        </w:rPr>
        <w:t xml:space="preserve"> هوا</w:t>
      </w:r>
      <w:r w:rsidRPr="00224C52">
        <w:rPr>
          <w:rFonts w:hint="cs"/>
          <w:rtl/>
          <w:lang w:bidi="fa-IR"/>
        </w:rPr>
        <w:t>یی</w:t>
      </w:r>
      <w:r w:rsidRPr="00224C52">
        <w:rPr>
          <w:rtl/>
          <w:lang w:bidi="fa-IR"/>
        </w:rPr>
        <w:t xml:space="preserve"> دشمن را به طور همزمان مختل کرده </w:t>
      </w:r>
      <w:r w:rsidRPr="00224C52">
        <w:rPr>
          <w:rFonts w:hint="cs"/>
          <w:rtl/>
          <w:lang w:bidi="fa-IR"/>
        </w:rPr>
        <w:t>ی</w:t>
      </w:r>
      <w:r w:rsidRPr="00224C52">
        <w:rPr>
          <w:rFonts w:hint="eastAsia"/>
          <w:rtl/>
          <w:lang w:bidi="fa-IR"/>
        </w:rPr>
        <w:t>ا</w:t>
      </w:r>
      <w:r w:rsidRPr="00224C52">
        <w:rPr>
          <w:rtl/>
          <w:lang w:bidi="fa-IR"/>
        </w:rPr>
        <w:t xml:space="preserve"> به تأخ</w:t>
      </w:r>
      <w:r w:rsidRPr="00224C52">
        <w:rPr>
          <w:rFonts w:hint="cs"/>
          <w:rtl/>
          <w:lang w:bidi="fa-IR"/>
        </w:rPr>
        <w:t>ی</w:t>
      </w:r>
      <w:r w:rsidRPr="00224C52">
        <w:rPr>
          <w:rFonts w:hint="eastAsia"/>
          <w:rtl/>
          <w:lang w:bidi="fa-IR"/>
        </w:rPr>
        <w:t>ر</w:t>
      </w:r>
      <w:r w:rsidRPr="00224C52">
        <w:rPr>
          <w:rtl/>
          <w:lang w:bidi="fa-IR"/>
        </w:rPr>
        <w:t xml:space="preserve"> ب</w:t>
      </w:r>
      <w:r w:rsidRPr="00224C52">
        <w:rPr>
          <w:rFonts w:hint="cs"/>
          <w:rtl/>
          <w:lang w:bidi="fa-IR"/>
        </w:rPr>
        <w:t>ی</w:t>
      </w:r>
      <w:r w:rsidRPr="00224C52">
        <w:rPr>
          <w:rFonts w:hint="eastAsia"/>
          <w:rtl/>
          <w:lang w:bidi="fa-IR"/>
        </w:rPr>
        <w:t>ندازد،</w:t>
      </w:r>
      <w:r w:rsidRPr="00224C52">
        <w:rPr>
          <w:rtl/>
          <w:lang w:bidi="fa-IR"/>
        </w:rPr>
        <w:t xml:space="preserve"> که ا</w:t>
      </w:r>
      <w:r w:rsidRPr="00224C52">
        <w:rPr>
          <w:rFonts w:hint="cs"/>
          <w:rtl/>
          <w:lang w:bidi="fa-IR"/>
        </w:rPr>
        <w:t>ی</w:t>
      </w:r>
      <w:r w:rsidRPr="00224C52">
        <w:rPr>
          <w:rFonts w:hint="eastAsia"/>
          <w:rtl/>
          <w:lang w:bidi="fa-IR"/>
        </w:rPr>
        <w:t>ن</w:t>
      </w:r>
      <w:r w:rsidRPr="00224C52">
        <w:rPr>
          <w:rtl/>
          <w:lang w:bidi="fa-IR"/>
        </w:rPr>
        <w:t xml:space="preserve"> امر تنها از طر</w:t>
      </w:r>
      <w:r w:rsidRPr="00224C52">
        <w:rPr>
          <w:rFonts w:hint="cs"/>
          <w:rtl/>
          <w:lang w:bidi="fa-IR"/>
        </w:rPr>
        <w:t>ی</w:t>
      </w:r>
      <w:r w:rsidRPr="00224C52">
        <w:rPr>
          <w:rFonts w:hint="eastAsia"/>
          <w:rtl/>
          <w:lang w:bidi="fa-IR"/>
        </w:rPr>
        <w:t>ق</w:t>
      </w:r>
      <w:r w:rsidRPr="00224C52">
        <w:rPr>
          <w:rtl/>
          <w:lang w:bidi="fa-IR"/>
        </w:rPr>
        <w:t xml:space="preserve"> هماهنگ</w:t>
      </w:r>
      <w:r w:rsidRPr="00224C52">
        <w:rPr>
          <w:rFonts w:hint="cs"/>
          <w:rtl/>
          <w:lang w:bidi="fa-IR"/>
        </w:rPr>
        <w:t>ی</w:t>
      </w:r>
      <w:r w:rsidRPr="00224C52">
        <w:rPr>
          <w:rtl/>
          <w:lang w:bidi="fa-IR"/>
        </w:rPr>
        <w:t xml:space="preserve"> م</w:t>
      </w:r>
      <w:r w:rsidRPr="00224C52">
        <w:rPr>
          <w:rFonts w:hint="cs"/>
          <w:rtl/>
          <w:lang w:bidi="fa-IR"/>
        </w:rPr>
        <w:t>ی</w:t>
      </w:r>
      <w:r w:rsidRPr="00224C52">
        <w:rPr>
          <w:rFonts w:hint="eastAsia"/>
          <w:rtl/>
          <w:lang w:bidi="fa-IR"/>
        </w:rPr>
        <w:t>ان</w:t>
      </w:r>
      <w:r w:rsidRPr="00224C52">
        <w:rPr>
          <w:rtl/>
          <w:lang w:bidi="fa-IR"/>
        </w:rPr>
        <w:t xml:space="preserve"> لا</w:t>
      </w:r>
      <w:r w:rsidRPr="00224C52">
        <w:rPr>
          <w:rFonts w:hint="cs"/>
          <w:rtl/>
          <w:lang w:bidi="fa-IR"/>
        </w:rPr>
        <w:t>ی</w:t>
      </w:r>
      <w:r w:rsidRPr="00224C52">
        <w:rPr>
          <w:rFonts w:hint="eastAsia"/>
          <w:rtl/>
          <w:lang w:bidi="fa-IR"/>
        </w:rPr>
        <w:t>ه‌ها</w:t>
      </w:r>
      <w:r w:rsidRPr="00224C52">
        <w:rPr>
          <w:rFonts w:hint="cs"/>
          <w:rtl/>
          <w:lang w:bidi="fa-IR"/>
        </w:rPr>
        <w:t>ی</w:t>
      </w:r>
      <w:r w:rsidRPr="00224C52">
        <w:rPr>
          <w:rtl/>
          <w:lang w:bidi="fa-IR"/>
        </w:rPr>
        <w:t xml:space="preserve"> مختلف دفاع</w:t>
      </w:r>
      <w:r w:rsidRPr="00224C52">
        <w:rPr>
          <w:rFonts w:hint="cs"/>
          <w:rtl/>
          <w:lang w:bidi="fa-IR"/>
        </w:rPr>
        <w:t>ی</w:t>
      </w:r>
      <w:r w:rsidRPr="00224C52">
        <w:rPr>
          <w:rtl/>
          <w:lang w:bidi="fa-IR"/>
        </w:rPr>
        <w:t xml:space="preserve"> و درک مشترک از فضا</w:t>
      </w:r>
      <w:r w:rsidRPr="00224C52">
        <w:rPr>
          <w:rFonts w:hint="cs"/>
          <w:rtl/>
          <w:lang w:bidi="fa-IR"/>
        </w:rPr>
        <w:t>ی</w:t>
      </w:r>
      <w:r w:rsidRPr="00224C52">
        <w:rPr>
          <w:rtl/>
          <w:lang w:bidi="fa-IR"/>
        </w:rPr>
        <w:t xml:space="preserve"> نبرد حاصل م</w:t>
      </w:r>
      <w:r w:rsidRPr="00224C52">
        <w:rPr>
          <w:rFonts w:hint="cs"/>
          <w:rtl/>
          <w:lang w:bidi="fa-IR"/>
        </w:rPr>
        <w:t>ی‌</w:t>
      </w:r>
      <w:r w:rsidRPr="00224C52">
        <w:rPr>
          <w:rFonts w:hint="eastAsia"/>
          <w:rtl/>
          <w:lang w:bidi="fa-IR"/>
        </w:rPr>
        <w:t>شود</w:t>
      </w:r>
      <w:r w:rsidRPr="00224C52">
        <w:rPr>
          <w:rtl/>
          <w:lang w:bidi="fa-IR"/>
        </w:rPr>
        <w:t xml:space="preserve">. </w:t>
      </w:r>
      <w:r>
        <w:rPr>
          <w:rStyle w:val="FootnoteReference"/>
          <w:rtl/>
          <w:lang w:bidi="fa-IR"/>
        </w:rPr>
        <w:footnoteReference w:id="61"/>
      </w:r>
    </w:p>
    <w:p w14:paraId="78B86642" w14:textId="63C6E532" w:rsidR="00B4211C" w:rsidRPr="00224C52" w:rsidRDefault="00B4211C" w:rsidP="00813301">
      <w:pPr>
        <w:spacing w:line="276" w:lineRule="auto"/>
        <w:jc w:val="both"/>
        <w:rPr>
          <w:rtl/>
          <w:lang w:bidi="fa-IR"/>
        </w:rPr>
      </w:pPr>
      <w:r w:rsidRPr="00224C52">
        <w:rPr>
          <w:rtl/>
          <w:lang w:bidi="fa-IR"/>
        </w:rPr>
        <w:t>تجربه نبردها</w:t>
      </w:r>
      <w:r w:rsidRPr="00224C52">
        <w:rPr>
          <w:rFonts w:hint="cs"/>
          <w:rtl/>
          <w:lang w:bidi="fa-IR"/>
        </w:rPr>
        <w:t>ی</w:t>
      </w:r>
      <w:r w:rsidRPr="00224C52">
        <w:rPr>
          <w:rtl/>
          <w:lang w:bidi="fa-IR"/>
        </w:rPr>
        <w:t xml:space="preserve"> اخ</w:t>
      </w:r>
      <w:r w:rsidRPr="00224C52">
        <w:rPr>
          <w:rFonts w:hint="cs"/>
          <w:rtl/>
          <w:lang w:bidi="fa-IR"/>
        </w:rPr>
        <w:t>ی</w:t>
      </w:r>
      <w:r w:rsidRPr="00224C52">
        <w:rPr>
          <w:rFonts w:hint="eastAsia"/>
          <w:rtl/>
          <w:lang w:bidi="fa-IR"/>
        </w:rPr>
        <w:t>ر</w:t>
      </w:r>
      <w:r w:rsidRPr="00224C52">
        <w:rPr>
          <w:rtl/>
          <w:lang w:bidi="fa-IR"/>
        </w:rPr>
        <w:t xml:space="preserve"> در بازه زمان</w:t>
      </w:r>
      <w:r w:rsidRPr="00224C52">
        <w:rPr>
          <w:rFonts w:hint="cs"/>
          <w:rtl/>
          <w:lang w:bidi="fa-IR"/>
        </w:rPr>
        <w:t>ی</w:t>
      </w:r>
      <w:r w:rsidRPr="00224C52">
        <w:rPr>
          <w:rtl/>
          <w:lang w:bidi="fa-IR"/>
        </w:rPr>
        <w:t xml:space="preserve"> ۲۰۲۴ تا ۲۰۲۶ نشان داده است که توسعه متوازن با</w:t>
      </w:r>
      <w:r w:rsidRPr="00224C52">
        <w:rPr>
          <w:rFonts w:hint="cs"/>
          <w:rtl/>
          <w:lang w:bidi="fa-IR"/>
        </w:rPr>
        <w:t>ی</w:t>
      </w:r>
      <w:r w:rsidRPr="00224C52">
        <w:rPr>
          <w:rFonts w:hint="eastAsia"/>
          <w:rtl/>
          <w:lang w:bidi="fa-IR"/>
        </w:rPr>
        <w:t>د</w:t>
      </w:r>
      <w:r w:rsidRPr="00224C52">
        <w:rPr>
          <w:rtl/>
          <w:lang w:bidi="fa-IR"/>
        </w:rPr>
        <w:t xml:space="preserve"> بر لا</w:t>
      </w:r>
      <w:r w:rsidRPr="00224C52">
        <w:rPr>
          <w:rFonts w:hint="cs"/>
          <w:rtl/>
          <w:lang w:bidi="fa-IR"/>
        </w:rPr>
        <w:t>ی</w:t>
      </w:r>
      <w:r w:rsidRPr="00224C52">
        <w:rPr>
          <w:rFonts w:hint="eastAsia"/>
          <w:rtl/>
          <w:lang w:bidi="fa-IR"/>
        </w:rPr>
        <w:t>ه</w:t>
      </w:r>
      <w:r w:rsidRPr="00224C52">
        <w:rPr>
          <w:rtl/>
          <w:lang w:bidi="fa-IR"/>
        </w:rPr>
        <w:t xml:space="preserve"> اول دفاع</w:t>
      </w:r>
      <w:r w:rsidRPr="00224C52">
        <w:rPr>
          <w:rFonts w:hint="cs"/>
          <w:rtl/>
          <w:lang w:bidi="fa-IR"/>
        </w:rPr>
        <w:t>ی</w:t>
      </w:r>
      <w:r w:rsidRPr="00224C52">
        <w:rPr>
          <w:rtl/>
          <w:lang w:bidi="fa-IR"/>
        </w:rPr>
        <w:t xml:space="preserve"> و پدافند کوتاه‌برد مدرن تمرکز و</w:t>
      </w:r>
      <w:r w:rsidRPr="00224C52">
        <w:rPr>
          <w:rFonts w:hint="cs"/>
          <w:rtl/>
          <w:lang w:bidi="fa-IR"/>
        </w:rPr>
        <w:t>ی</w:t>
      </w:r>
      <w:r w:rsidRPr="00224C52">
        <w:rPr>
          <w:rFonts w:hint="eastAsia"/>
          <w:rtl/>
          <w:lang w:bidi="fa-IR"/>
        </w:rPr>
        <w:t>ژه‌ا</w:t>
      </w:r>
      <w:r w:rsidRPr="00224C52">
        <w:rPr>
          <w:rFonts w:hint="cs"/>
          <w:rtl/>
          <w:lang w:bidi="fa-IR"/>
        </w:rPr>
        <w:t>ی</w:t>
      </w:r>
      <w:r w:rsidRPr="00224C52">
        <w:rPr>
          <w:rtl/>
          <w:lang w:bidi="fa-IR"/>
        </w:rPr>
        <w:t xml:space="preserve"> داشته باشد. با توجه به فرسا</w:t>
      </w:r>
      <w:r w:rsidRPr="00224C52">
        <w:rPr>
          <w:rFonts w:hint="cs"/>
          <w:rtl/>
          <w:lang w:bidi="fa-IR"/>
        </w:rPr>
        <w:t>ی</w:t>
      </w:r>
      <w:r w:rsidRPr="00224C52">
        <w:rPr>
          <w:rFonts w:hint="eastAsia"/>
          <w:rtl/>
          <w:lang w:bidi="fa-IR"/>
        </w:rPr>
        <w:t>ش</w:t>
      </w:r>
      <w:r w:rsidRPr="00224C52">
        <w:rPr>
          <w:rtl/>
          <w:lang w:bidi="fa-IR"/>
        </w:rPr>
        <w:t xml:space="preserve"> ماد</w:t>
      </w:r>
      <w:r w:rsidRPr="00224C52">
        <w:rPr>
          <w:rFonts w:hint="cs"/>
          <w:rtl/>
          <w:lang w:bidi="fa-IR"/>
        </w:rPr>
        <w:t>ی</w:t>
      </w:r>
      <w:r w:rsidRPr="00224C52">
        <w:rPr>
          <w:rtl/>
          <w:lang w:bidi="fa-IR"/>
        </w:rPr>
        <w:t xml:space="preserve"> برخ</w:t>
      </w:r>
      <w:r w:rsidRPr="00224C52">
        <w:rPr>
          <w:rFonts w:hint="cs"/>
          <w:rtl/>
          <w:lang w:bidi="fa-IR"/>
        </w:rPr>
        <w:t>ی</w:t>
      </w:r>
      <w:r w:rsidRPr="00224C52">
        <w:rPr>
          <w:rtl/>
          <w:lang w:bidi="fa-IR"/>
        </w:rPr>
        <w:t xml:space="preserve"> ز</w:t>
      </w:r>
      <w:r w:rsidRPr="00224C52">
        <w:rPr>
          <w:rFonts w:hint="cs"/>
          <w:rtl/>
          <w:lang w:bidi="fa-IR"/>
        </w:rPr>
        <w:t>ی</w:t>
      </w:r>
      <w:r w:rsidRPr="00224C52">
        <w:rPr>
          <w:rFonts w:hint="eastAsia"/>
          <w:rtl/>
          <w:lang w:bidi="fa-IR"/>
        </w:rPr>
        <w:t>رساخت‌ها</w:t>
      </w:r>
      <w:r w:rsidRPr="00224C52">
        <w:rPr>
          <w:rFonts w:hint="cs"/>
          <w:rtl/>
          <w:lang w:bidi="fa-IR"/>
        </w:rPr>
        <w:t>ی</w:t>
      </w:r>
      <w:r w:rsidRPr="00224C52">
        <w:rPr>
          <w:rtl/>
          <w:lang w:bidi="fa-IR"/>
        </w:rPr>
        <w:t xml:space="preserve"> ثابت در اثر حملات دق</w:t>
      </w:r>
      <w:r w:rsidRPr="00224C52">
        <w:rPr>
          <w:rFonts w:hint="cs"/>
          <w:rtl/>
          <w:lang w:bidi="fa-IR"/>
        </w:rPr>
        <w:t>ی</w:t>
      </w:r>
      <w:r w:rsidRPr="00224C52">
        <w:rPr>
          <w:rFonts w:hint="eastAsia"/>
          <w:rtl/>
          <w:lang w:bidi="fa-IR"/>
        </w:rPr>
        <w:t>ق</w:t>
      </w:r>
      <w:r w:rsidRPr="00224C52">
        <w:rPr>
          <w:rtl/>
          <w:lang w:bidi="fa-IR"/>
        </w:rPr>
        <w:t xml:space="preserve"> هواپا</w:t>
      </w:r>
      <w:r w:rsidRPr="00224C52">
        <w:rPr>
          <w:rFonts w:hint="cs"/>
          <w:rtl/>
          <w:lang w:bidi="fa-IR"/>
        </w:rPr>
        <w:t>ی</w:t>
      </w:r>
      <w:r w:rsidRPr="00224C52">
        <w:rPr>
          <w:rFonts w:hint="eastAsia"/>
          <w:rtl/>
          <w:lang w:bidi="fa-IR"/>
        </w:rPr>
        <w:t>ه</w:t>
      </w:r>
      <w:r w:rsidRPr="00224C52">
        <w:rPr>
          <w:rtl/>
          <w:lang w:bidi="fa-IR"/>
        </w:rPr>
        <w:t xml:space="preserve"> و جنگ الکترون</w:t>
      </w:r>
      <w:r w:rsidRPr="00224C52">
        <w:rPr>
          <w:rFonts w:hint="cs"/>
          <w:rtl/>
          <w:lang w:bidi="fa-IR"/>
        </w:rPr>
        <w:t>ی</w:t>
      </w:r>
      <w:r w:rsidRPr="00224C52">
        <w:rPr>
          <w:rFonts w:hint="eastAsia"/>
          <w:rtl/>
          <w:lang w:bidi="fa-IR"/>
        </w:rPr>
        <w:t>ک،</w:t>
      </w:r>
      <w:r w:rsidRPr="00224C52">
        <w:rPr>
          <w:rtl/>
          <w:lang w:bidi="fa-IR"/>
        </w:rPr>
        <w:t xml:space="preserve"> ا</w:t>
      </w:r>
      <w:r w:rsidRPr="00224C52">
        <w:rPr>
          <w:rFonts w:hint="cs"/>
          <w:rtl/>
          <w:lang w:bidi="fa-IR"/>
        </w:rPr>
        <w:t>ی</w:t>
      </w:r>
      <w:r w:rsidRPr="00224C52">
        <w:rPr>
          <w:rFonts w:hint="eastAsia"/>
          <w:rtl/>
          <w:lang w:bidi="fa-IR"/>
        </w:rPr>
        <w:t>ران</w:t>
      </w:r>
      <w:r w:rsidRPr="00224C52">
        <w:rPr>
          <w:rtl/>
          <w:lang w:bidi="fa-IR"/>
        </w:rPr>
        <w:t xml:space="preserve"> استر</w:t>
      </w:r>
      <w:r w:rsidRPr="00224C52">
        <w:rPr>
          <w:rFonts w:hint="eastAsia"/>
          <w:rtl/>
          <w:lang w:bidi="fa-IR"/>
        </w:rPr>
        <w:t>اتژ</w:t>
      </w:r>
      <w:r w:rsidRPr="00224C52">
        <w:rPr>
          <w:rFonts w:hint="cs"/>
          <w:rtl/>
          <w:lang w:bidi="fa-IR"/>
        </w:rPr>
        <w:t>ی</w:t>
      </w:r>
      <w:r w:rsidRPr="00224C52">
        <w:rPr>
          <w:rtl/>
          <w:lang w:bidi="fa-IR"/>
        </w:rPr>
        <w:t xml:space="preserve"> خود را به سمت شبکه‌ها</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غ</w:t>
      </w:r>
      <w:r w:rsidRPr="00224C52">
        <w:rPr>
          <w:rFonts w:hint="cs"/>
          <w:rtl/>
          <w:lang w:bidi="fa-IR"/>
        </w:rPr>
        <w:t>ی</w:t>
      </w:r>
      <w:r w:rsidRPr="00224C52">
        <w:rPr>
          <w:rFonts w:hint="eastAsia"/>
          <w:rtl/>
          <w:lang w:bidi="fa-IR"/>
        </w:rPr>
        <w:t>رمتمرکز،</w:t>
      </w:r>
      <w:r w:rsidRPr="00224C52">
        <w:rPr>
          <w:rtl/>
          <w:lang w:bidi="fa-IR"/>
        </w:rPr>
        <w:t xml:space="preserve"> متحرک و مقاوم در برابر پاراز</w:t>
      </w:r>
      <w:r w:rsidRPr="00224C52">
        <w:rPr>
          <w:rFonts w:hint="cs"/>
          <w:rtl/>
          <w:lang w:bidi="fa-IR"/>
        </w:rPr>
        <w:t>ی</w:t>
      </w:r>
      <w:r w:rsidRPr="00224C52">
        <w:rPr>
          <w:rFonts w:hint="eastAsia"/>
          <w:rtl/>
          <w:lang w:bidi="fa-IR"/>
        </w:rPr>
        <w:t>ت</w:t>
      </w:r>
      <w:r w:rsidRPr="00224C52">
        <w:rPr>
          <w:rtl/>
          <w:lang w:bidi="fa-IR"/>
        </w:rPr>
        <w:t xml:space="preserve"> تغ</w:t>
      </w:r>
      <w:r w:rsidRPr="00224C52">
        <w:rPr>
          <w:rFonts w:hint="cs"/>
          <w:rtl/>
          <w:lang w:bidi="fa-IR"/>
        </w:rPr>
        <w:t>یی</w:t>
      </w:r>
      <w:r w:rsidRPr="00224C52">
        <w:rPr>
          <w:rFonts w:hint="eastAsia"/>
          <w:rtl/>
          <w:lang w:bidi="fa-IR"/>
        </w:rPr>
        <w:t>ر</w:t>
      </w:r>
      <w:r w:rsidRPr="00224C52">
        <w:rPr>
          <w:rtl/>
          <w:lang w:bidi="fa-IR"/>
        </w:rPr>
        <w:t xml:space="preserve"> داده است. ا</w:t>
      </w:r>
      <w:r w:rsidRPr="00224C52">
        <w:rPr>
          <w:rFonts w:hint="cs"/>
          <w:rtl/>
          <w:lang w:bidi="fa-IR"/>
        </w:rPr>
        <w:t>ی</w:t>
      </w:r>
      <w:r w:rsidRPr="00224C52">
        <w:rPr>
          <w:rFonts w:hint="eastAsia"/>
          <w:rtl/>
          <w:lang w:bidi="fa-IR"/>
        </w:rPr>
        <w:t>ن</w:t>
      </w:r>
      <w:r w:rsidRPr="00224C52">
        <w:rPr>
          <w:rtl/>
          <w:lang w:bidi="fa-IR"/>
        </w:rPr>
        <w:t xml:space="preserve"> تحول ساختار</w:t>
      </w:r>
      <w:r w:rsidRPr="00224C52">
        <w:rPr>
          <w:rFonts w:hint="cs"/>
          <w:rtl/>
          <w:lang w:bidi="fa-IR"/>
        </w:rPr>
        <w:t>ی</w:t>
      </w:r>
      <w:r w:rsidRPr="00224C52">
        <w:rPr>
          <w:rtl/>
          <w:lang w:bidi="fa-IR"/>
        </w:rPr>
        <w:t xml:space="preserve"> شامل استفاده از راه‌آهن‌ها</w:t>
      </w:r>
      <w:r w:rsidRPr="00224C52">
        <w:rPr>
          <w:rFonts w:hint="cs"/>
          <w:rtl/>
          <w:lang w:bidi="fa-IR"/>
        </w:rPr>
        <w:t>ی</w:t>
      </w:r>
      <w:r w:rsidRPr="00224C52">
        <w:rPr>
          <w:rtl/>
          <w:lang w:bidi="fa-IR"/>
        </w:rPr>
        <w:t xml:space="preserve"> اختصاص</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جابجا</w:t>
      </w:r>
      <w:r w:rsidRPr="00224C52">
        <w:rPr>
          <w:rFonts w:hint="cs"/>
          <w:rtl/>
          <w:lang w:bidi="fa-IR"/>
        </w:rPr>
        <w:t>یی</w:t>
      </w:r>
      <w:r w:rsidRPr="00224C52">
        <w:rPr>
          <w:rtl/>
          <w:lang w:bidi="fa-IR"/>
        </w:rPr>
        <w:t xml:space="preserve"> سر</w:t>
      </w:r>
      <w:r w:rsidRPr="00224C52">
        <w:rPr>
          <w:rFonts w:hint="cs"/>
          <w:rtl/>
          <w:lang w:bidi="fa-IR"/>
        </w:rPr>
        <w:t>ی</w:t>
      </w:r>
      <w:r w:rsidRPr="00224C52">
        <w:rPr>
          <w:rFonts w:hint="eastAsia"/>
          <w:rtl/>
          <w:lang w:bidi="fa-IR"/>
        </w:rPr>
        <w:t>ع</w:t>
      </w:r>
      <w:r w:rsidRPr="00224C52">
        <w:rPr>
          <w:rtl/>
          <w:lang w:bidi="fa-IR"/>
        </w:rPr>
        <w:t xml:space="preserve"> سامانه‌ها</w:t>
      </w:r>
      <w:r w:rsidRPr="00224C52">
        <w:rPr>
          <w:rFonts w:hint="cs"/>
          <w:rtl/>
          <w:lang w:bidi="fa-IR"/>
        </w:rPr>
        <w:t>ی</w:t>
      </w:r>
      <w:r w:rsidRPr="00224C52">
        <w:rPr>
          <w:rtl/>
          <w:lang w:bidi="fa-IR"/>
        </w:rPr>
        <w:t xml:space="preserve"> سنگ</w:t>
      </w:r>
      <w:r w:rsidRPr="00224C52">
        <w:rPr>
          <w:rFonts w:hint="cs"/>
          <w:rtl/>
          <w:lang w:bidi="fa-IR"/>
        </w:rPr>
        <w:t>ی</w:t>
      </w:r>
      <w:r w:rsidRPr="00224C52">
        <w:rPr>
          <w:rFonts w:hint="eastAsia"/>
          <w:rtl/>
          <w:lang w:bidi="fa-IR"/>
        </w:rPr>
        <w:t>ن</w:t>
      </w:r>
      <w:r w:rsidRPr="00224C52">
        <w:rPr>
          <w:rtl/>
          <w:lang w:bidi="fa-IR"/>
        </w:rPr>
        <w:t xml:space="preserve"> و بکارگ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حسگرها</w:t>
      </w:r>
      <w:r w:rsidRPr="00224C52">
        <w:rPr>
          <w:rFonts w:hint="cs"/>
          <w:rtl/>
          <w:lang w:bidi="fa-IR"/>
        </w:rPr>
        <w:t>ی</w:t>
      </w:r>
      <w:r w:rsidRPr="00224C52">
        <w:rPr>
          <w:rtl/>
          <w:lang w:bidi="fa-IR"/>
        </w:rPr>
        <w:t xml:space="preserve"> غ</w:t>
      </w:r>
      <w:r w:rsidRPr="00224C52">
        <w:rPr>
          <w:rFonts w:hint="cs"/>
          <w:rtl/>
          <w:lang w:bidi="fa-IR"/>
        </w:rPr>
        <w:t>ی</w:t>
      </w:r>
      <w:r w:rsidRPr="00224C52">
        <w:rPr>
          <w:rFonts w:hint="eastAsia"/>
          <w:rtl/>
          <w:lang w:bidi="fa-IR"/>
        </w:rPr>
        <w:t>رفعال</w:t>
      </w:r>
      <w:r w:rsidRPr="00224C52">
        <w:rPr>
          <w:rtl/>
          <w:lang w:bidi="fa-IR"/>
        </w:rPr>
        <w:t xml:space="preserve"> برا</w:t>
      </w:r>
      <w:r w:rsidRPr="00224C52">
        <w:rPr>
          <w:rFonts w:hint="cs"/>
          <w:rtl/>
          <w:lang w:bidi="fa-IR"/>
        </w:rPr>
        <w:t>ی</w:t>
      </w:r>
      <w:r w:rsidRPr="00224C52">
        <w:rPr>
          <w:rtl/>
          <w:lang w:bidi="fa-IR"/>
        </w:rPr>
        <w:t xml:space="preserve"> کاهش امضا</w:t>
      </w:r>
      <w:r w:rsidRPr="00224C52">
        <w:rPr>
          <w:rFonts w:hint="cs"/>
          <w:rtl/>
          <w:lang w:bidi="fa-IR"/>
        </w:rPr>
        <w:t>ی</w:t>
      </w:r>
      <w:r w:rsidRPr="00224C52">
        <w:rPr>
          <w:rtl/>
          <w:lang w:bidi="fa-IR"/>
        </w:rPr>
        <w:t xml:space="preserve"> الکترومغناط</w:t>
      </w:r>
      <w:r w:rsidRPr="00224C52">
        <w:rPr>
          <w:rFonts w:hint="cs"/>
          <w:rtl/>
          <w:lang w:bidi="fa-IR"/>
        </w:rPr>
        <w:t>ی</w:t>
      </w:r>
      <w:r w:rsidRPr="00224C52">
        <w:rPr>
          <w:rFonts w:hint="eastAsia"/>
          <w:rtl/>
          <w:lang w:bidi="fa-IR"/>
        </w:rPr>
        <w:t>س</w:t>
      </w:r>
      <w:r w:rsidRPr="00224C52">
        <w:rPr>
          <w:rFonts w:hint="cs"/>
          <w:rtl/>
          <w:lang w:bidi="fa-IR"/>
        </w:rPr>
        <w:t>ی</w:t>
      </w:r>
      <w:r w:rsidRPr="00224C52">
        <w:rPr>
          <w:rtl/>
          <w:lang w:bidi="fa-IR"/>
        </w:rPr>
        <w:t xml:space="preserve"> است تا ت</w:t>
      </w:r>
      <w:r w:rsidRPr="00224C52">
        <w:rPr>
          <w:rFonts w:hint="eastAsia"/>
          <w:rtl/>
          <w:lang w:bidi="fa-IR"/>
        </w:rPr>
        <w:t>اب‌آور</w:t>
      </w:r>
      <w:r w:rsidRPr="00224C52">
        <w:rPr>
          <w:rFonts w:hint="cs"/>
          <w:rtl/>
          <w:lang w:bidi="fa-IR"/>
        </w:rPr>
        <w:t>ی</w:t>
      </w:r>
      <w:r w:rsidRPr="00224C52">
        <w:rPr>
          <w:rtl/>
          <w:lang w:bidi="fa-IR"/>
        </w:rPr>
        <w:t xml:space="preserve"> عمل</w:t>
      </w:r>
      <w:r w:rsidRPr="00224C52">
        <w:rPr>
          <w:rFonts w:hint="cs"/>
          <w:rtl/>
          <w:lang w:bidi="fa-IR"/>
        </w:rPr>
        <w:t>ی</w:t>
      </w:r>
      <w:r w:rsidRPr="00224C52">
        <w:rPr>
          <w:rFonts w:hint="eastAsia"/>
          <w:rtl/>
          <w:lang w:bidi="fa-IR"/>
        </w:rPr>
        <w:t>ات</w:t>
      </w:r>
      <w:r w:rsidRPr="00224C52">
        <w:rPr>
          <w:rFonts w:hint="cs"/>
          <w:rtl/>
          <w:lang w:bidi="fa-IR"/>
        </w:rPr>
        <w:t>ی</w:t>
      </w:r>
      <w:r w:rsidRPr="00224C52">
        <w:rPr>
          <w:rtl/>
          <w:lang w:bidi="fa-IR"/>
        </w:rPr>
        <w:t xml:space="preserve"> شبکه پدافند</w:t>
      </w:r>
      <w:r w:rsidRPr="00224C52">
        <w:rPr>
          <w:rFonts w:hint="cs"/>
          <w:rtl/>
          <w:lang w:bidi="fa-IR"/>
        </w:rPr>
        <w:t>ی</w:t>
      </w:r>
      <w:r w:rsidRPr="00224C52">
        <w:rPr>
          <w:rtl/>
          <w:lang w:bidi="fa-IR"/>
        </w:rPr>
        <w:t xml:space="preserve"> در شرا</w:t>
      </w:r>
      <w:r w:rsidRPr="00224C52">
        <w:rPr>
          <w:rFonts w:hint="cs"/>
          <w:rtl/>
          <w:lang w:bidi="fa-IR"/>
        </w:rPr>
        <w:t>ی</w:t>
      </w:r>
      <w:r w:rsidRPr="00224C52">
        <w:rPr>
          <w:rFonts w:hint="eastAsia"/>
          <w:rtl/>
          <w:lang w:bidi="fa-IR"/>
        </w:rPr>
        <w:t>ط</w:t>
      </w:r>
      <w:r w:rsidRPr="00224C52">
        <w:rPr>
          <w:rtl/>
          <w:lang w:bidi="fa-IR"/>
        </w:rPr>
        <w:t xml:space="preserve"> نبرد ناهمگون حفظ شود</w:t>
      </w:r>
      <w:r w:rsidR="00813301">
        <w:rPr>
          <w:lang w:bidi="fa-IR"/>
        </w:rPr>
        <w:t>.</w:t>
      </w:r>
      <w:r>
        <w:rPr>
          <w:rStyle w:val="FootnoteReference"/>
          <w:rtl/>
          <w:lang w:bidi="fa-IR"/>
        </w:rPr>
        <w:footnoteReference w:id="62"/>
      </w:r>
    </w:p>
    <w:p w14:paraId="62904BC5" w14:textId="77777777" w:rsidR="001B1E4C" w:rsidRDefault="00332CD3" w:rsidP="005E3455">
      <w:pPr>
        <w:pStyle w:val="Caption"/>
        <w:rPr>
          <w:rFonts w:eastAsiaTheme="majorEastAsia"/>
          <w:b/>
          <w:i w:val="0"/>
          <w:color w:val="auto"/>
          <w:sz w:val="28"/>
          <w:szCs w:val="28"/>
          <w:rtl/>
          <w:lang w:bidi="fa-IR"/>
        </w:rPr>
      </w:pPr>
      <w:bookmarkStart w:id="90" w:name="_Toc239198410"/>
      <w:bookmarkStart w:id="91" w:name="_Toc239198512"/>
      <w:r>
        <w:rPr>
          <w:rFonts w:hint="cs"/>
          <w:rtl/>
        </w:rPr>
        <w:t xml:space="preserve">2-3- </w:t>
      </w:r>
      <w:r w:rsidRPr="002621F9">
        <w:rPr>
          <w:rtl/>
        </w:rPr>
        <w:t xml:space="preserve"> مصاحبه با صاحب‌نظران</w:t>
      </w:r>
      <w:bookmarkStart w:id="92" w:name="_Toc239195570"/>
      <w:bookmarkEnd w:id="90"/>
      <w:bookmarkEnd w:id="91"/>
    </w:p>
    <w:p w14:paraId="5DC93772" w14:textId="77777777" w:rsidR="001B1E4C" w:rsidRDefault="001B1E4C" w:rsidP="005E3455">
      <w:pPr>
        <w:pStyle w:val="Caption"/>
        <w:rPr>
          <w:rFonts w:eastAsiaTheme="majorEastAsia"/>
          <w:b/>
          <w:i w:val="0"/>
          <w:color w:val="auto"/>
          <w:sz w:val="28"/>
          <w:szCs w:val="28"/>
          <w:rtl/>
          <w:lang w:bidi="fa-IR"/>
        </w:rPr>
      </w:pPr>
      <w:r>
        <w:rPr>
          <w:rFonts w:eastAsiaTheme="majorEastAsia"/>
          <w:b/>
          <w:i w:val="0"/>
          <w:color w:val="auto"/>
          <w:sz w:val="28"/>
          <w:szCs w:val="28"/>
          <w:rtl/>
          <w:lang w:bidi="fa-IR"/>
        </w:rPr>
        <w:t>داده‌ها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مرتبط با ا</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ن</w:t>
      </w:r>
      <w:r>
        <w:rPr>
          <w:rFonts w:eastAsiaTheme="majorEastAsia"/>
          <w:b/>
          <w:i w:val="0"/>
          <w:color w:val="auto"/>
          <w:sz w:val="28"/>
          <w:szCs w:val="28"/>
          <w:rtl/>
          <w:lang w:bidi="fa-IR"/>
        </w:rPr>
        <w:t xml:space="preserve"> بخش از طر</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ق</w:t>
      </w:r>
      <w:r>
        <w:rPr>
          <w:rFonts w:eastAsiaTheme="majorEastAsia"/>
          <w:b/>
          <w:i w:val="0"/>
          <w:color w:val="auto"/>
          <w:sz w:val="28"/>
          <w:szCs w:val="28"/>
          <w:rtl/>
          <w:lang w:bidi="fa-IR"/>
        </w:rPr>
        <w:t xml:space="preserve"> مصاحبه‌ها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ن</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مه‌ساختار</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افته</w:t>
      </w:r>
      <w:r>
        <w:rPr>
          <w:rFonts w:eastAsiaTheme="majorEastAsia"/>
          <w:b/>
          <w:i w:val="0"/>
          <w:color w:val="auto"/>
          <w:sz w:val="28"/>
          <w:szCs w:val="28"/>
          <w:rtl/>
          <w:lang w:bidi="fa-IR"/>
        </w:rPr>
        <w:t xml:space="preserve"> با ۱۶ نفر از فرماندهان عال</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رتبه،</w:t>
      </w:r>
      <w:r>
        <w:rPr>
          <w:rFonts w:eastAsiaTheme="majorEastAsia"/>
          <w:b/>
          <w:i w:val="0"/>
          <w:color w:val="auto"/>
          <w:sz w:val="28"/>
          <w:szCs w:val="28"/>
          <w:rtl/>
          <w:lang w:bidi="fa-IR"/>
        </w:rPr>
        <w:t xml:space="preserve"> مد</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ران</w:t>
      </w:r>
      <w:r>
        <w:rPr>
          <w:rFonts w:eastAsiaTheme="majorEastAsia"/>
          <w:b/>
          <w:i w:val="0"/>
          <w:color w:val="auto"/>
          <w:sz w:val="28"/>
          <w:szCs w:val="28"/>
          <w:rtl/>
          <w:lang w:bidi="fa-IR"/>
        </w:rPr>
        <w:t xml:space="preserve"> استراتژ</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ک</w:t>
      </w:r>
      <w:r>
        <w:rPr>
          <w:rFonts w:eastAsiaTheme="majorEastAsia"/>
          <w:b/>
          <w:i w:val="0"/>
          <w:color w:val="auto"/>
          <w:sz w:val="28"/>
          <w:szCs w:val="28"/>
          <w:rtl/>
          <w:lang w:bidi="fa-IR"/>
        </w:rPr>
        <w:t xml:space="preserve"> شبکه </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کپارچه</w:t>
      </w:r>
      <w:r>
        <w:rPr>
          <w:rFonts w:eastAsiaTheme="majorEastAsia"/>
          <w:b/>
          <w:i w:val="0"/>
          <w:color w:val="auto"/>
          <w:sz w:val="28"/>
          <w:szCs w:val="28"/>
          <w:rtl/>
          <w:lang w:bidi="fa-IR"/>
        </w:rPr>
        <w:t xml:space="preserve"> پدافند هوا</w:t>
      </w:r>
      <w:r>
        <w:rPr>
          <w:rFonts w:eastAsiaTheme="majorEastAsia" w:hint="cs"/>
          <w:b/>
          <w:i w:val="0"/>
          <w:color w:val="auto"/>
          <w:sz w:val="28"/>
          <w:szCs w:val="28"/>
          <w:rtl/>
          <w:lang w:bidi="fa-IR"/>
        </w:rPr>
        <w:t>یی</w:t>
      </w:r>
      <w:r>
        <w:rPr>
          <w:rFonts w:eastAsiaTheme="majorEastAsia"/>
          <w:b/>
          <w:i w:val="0"/>
          <w:color w:val="auto"/>
          <w:sz w:val="28"/>
          <w:szCs w:val="28"/>
          <w:rtl/>
          <w:lang w:bidi="fa-IR"/>
        </w:rPr>
        <w:t xml:space="preserve"> و متخصص</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ن</w:t>
      </w:r>
      <w:r>
        <w:rPr>
          <w:rFonts w:eastAsiaTheme="majorEastAsia"/>
          <w:b/>
          <w:i w:val="0"/>
          <w:color w:val="auto"/>
          <w:sz w:val="28"/>
          <w:szCs w:val="28"/>
          <w:rtl/>
          <w:lang w:bidi="fa-IR"/>
        </w:rPr>
        <w:t xml:space="preserve"> ارشد سازمان‌ها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کشور</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و لشکر</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گردآور</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و تحل</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ل</w:t>
      </w:r>
      <w:r>
        <w:rPr>
          <w:rFonts w:eastAsiaTheme="majorEastAsia"/>
          <w:b/>
          <w:i w:val="0"/>
          <w:color w:val="auto"/>
          <w:sz w:val="28"/>
          <w:szCs w:val="28"/>
          <w:rtl/>
          <w:lang w:bidi="fa-IR"/>
        </w:rPr>
        <w:t xml:space="preserve"> محتوا شده است. جدول ز</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ر</w:t>
      </w:r>
      <w:r>
        <w:rPr>
          <w:rFonts w:eastAsiaTheme="majorEastAsia"/>
          <w:b/>
          <w:i w:val="0"/>
          <w:color w:val="auto"/>
          <w:sz w:val="28"/>
          <w:szCs w:val="28"/>
          <w:rtl/>
          <w:lang w:bidi="fa-IR"/>
        </w:rPr>
        <w:t xml:space="preserve"> خلاصه‌</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مصاحبه‌شوندگان، محورها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اصل</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پاسخ‌ها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آنان و کدها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استخراج‌شده را نشان م</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دهد؛</w:t>
      </w:r>
      <w:r>
        <w:rPr>
          <w:rFonts w:eastAsiaTheme="majorEastAsia"/>
          <w:b/>
          <w:i w:val="0"/>
          <w:color w:val="auto"/>
          <w:sz w:val="28"/>
          <w:szCs w:val="28"/>
          <w:rtl/>
          <w:lang w:bidi="fa-IR"/>
        </w:rPr>
        <w:t xml:space="preserve"> متن کامل مصاحبه‌ها در پ</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وست</w:t>
      </w:r>
      <w:r>
        <w:rPr>
          <w:rFonts w:eastAsiaTheme="majorEastAsia"/>
          <w:b/>
          <w:i w:val="0"/>
          <w:color w:val="auto"/>
          <w:sz w:val="28"/>
          <w:szCs w:val="28"/>
          <w:rtl/>
          <w:lang w:bidi="fa-IR"/>
        </w:rPr>
        <w:t xml:space="preserve"> الف ارائه شده است.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2410"/>
        <w:gridCol w:w="2410"/>
        <w:gridCol w:w="2410"/>
      </w:tblGrid>
      <w:tr w:rsidR="001B1E4C" w14:paraId="07C2954E" w14:textId="77777777" w:rsidTr="001B1E4C">
        <w:tc>
          <w:tcPr>
            <w:tcW w:w="2409" w:type="dxa"/>
            <w:shd w:val="clear" w:color="auto" w:fill="auto"/>
          </w:tcPr>
          <w:p w14:paraId="155CBDFB" w14:textId="2A056C4D" w:rsidR="001B1E4C" w:rsidRDefault="00B577EF" w:rsidP="005E3455">
            <w:pPr>
              <w:pStyle w:val="Caption"/>
              <w:rPr>
                <w:rtl/>
              </w:rPr>
            </w:pPr>
            <w:r>
              <w:rPr>
                <w:rtl/>
              </w:rPr>
              <w:t>رد</w:t>
            </w:r>
            <w:r>
              <w:rPr>
                <w:rFonts w:hint="cs"/>
                <w:rtl/>
              </w:rPr>
              <w:t>ی</w:t>
            </w:r>
            <w:r>
              <w:rPr>
                <w:rFonts w:hint="eastAsia"/>
                <w:rtl/>
              </w:rPr>
              <w:t>ف</w:t>
            </w:r>
          </w:p>
        </w:tc>
        <w:tc>
          <w:tcPr>
            <w:tcW w:w="2410" w:type="dxa"/>
            <w:shd w:val="clear" w:color="auto" w:fill="auto"/>
          </w:tcPr>
          <w:p w14:paraId="21F0F444" w14:textId="20CF6D3E" w:rsidR="001B1E4C" w:rsidRDefault="00B577EF" w:rsidP="005E3455">
            <w:pPr>
              <w:pStyle w:val="Caption"/>
              <w:rPr>
                <w:rtl/>
              </w:rPr>
            </w:pPr>
            <w:r>
              <w:rPr>
                <w:rtl/>
              </w:rPr>
              <w:t>مصاحبه‌شونده</w:t>
            </w:r>
          </w:p>
        </w:tc>
        <w:tc>
          <w:tcPr>
            <w:tcW w:w="2410" w:type="dxa"/>
            <w:shd w:val="clear" w:color="auto" w:fill="auto"/>
          </w:tcPr>
          <w:p w14:paraId="33D7A361" w14:textId="509EA53C" w:rsidR="001B1E4C" w:rsidRDefault="00B577EF" w:rsidP="005E3455">
            <w:pPr>
              <w:pStyle w:val="Caption"/>
              <w:rPr>
                <w:rtl/>
              </w:rPr>
            </w:pPr>
            <w:r>
              <w:rPr>
                <w:rtl/>
              </w:rPr>
              <w:t>خلاصه پاسخ‌ها</w:t>
            </w:r>
          </w:p>
        </w:tc>
        <w:tc>
          <w:tcPr>
            <w:tcW w:w="2410" w:type="dxa"/>
            <w:shd w:val="clear" w:color="auto" w:fill="auto"/>
          </w:tcPr>
          <w:p w14:paraId="72A38F6F" w14:textId="433DD21F" w:rsidR="001B1E4C" w:rsidRDefault="00B577EF" w:rsidP="005E3455">
            <w:pPr>
              <w:pStyle w:val="Caption"/>
              <w:rPr>
                <w:rtl/>
              </w:rPr>
            </w:pPr>
            <w:r>
              <w:rPr>
                <w:rtl/>
              </w:rPr>
              <w:t>کدها</w:t>
            </w:r>
            <w:r>
              <w:rPr>
                <w:rFonts w:hint="cs"/>
                <w:rtl/>
              </w:rPr>
              <w:t>ی</w:t>
            </w:r>
            <w:r>
              <w:rPr>
                <w:rtl/>
              </w:rPr>
              <w:t xml:space="preserve"> استخراج</w:t>
            </w:r>
            <w:r>
              <w:rPr>
                <w:rFonts w:hint="cs"/>
                <w:rtl/>
              </w:rPr>
              <w:t>ی</w:t>
            </w:r>
          </w:p>
        </w:tc>
      </w:tr>
      <w:tr w:rsidR="001B1E4C" w14:paraId="01E19E24" w14:textId="77777777" w:rsidTr="001B1E4C">
        <w:tc>
          <w:tcPr>
            <w:tcW w:w="2409" w:type="dxa"/>
            <w:shd w:val="clear" w:color="auto" w:fill="auto"/>
          </w:tcPr>
          <w:p w14:paraId="4EE68E1A" w14:textId="550580A7" w:rsidR="001B1E4C" w:rsidRDefault="001B1E4C" w:rsidP="005E3455">
            <w:pPr>
              <w:pStyle w:val="Caption"/>
              <w:rPr>
                <w:rtl/>
              </w:rPr>
            </w:pPr>
            <w:r>
              <w:rPr>
                <w:rtl/>
              </w:rPr>
              <w:t>1</w:t>
            </w:r>
          </w:p>
        </w:tc>
        <w:tc>
          <w:tcPr>
            <w:tcW w:w="2410" w:type="dxa"/>
            <w:shd w:val="clear" w:color="auto" w:fill="auto"/>
          </w:tcPr>
          <w:p w14:paraId="7DE66132" w14:textId="0764BBAE" w:rsidR="001B1E4C" w:rsidRDefault="001B1E4C" w:rsidP="005E3455">
            <w:pPr>
              <w:pStyle w:val="Caption"/>
              <w:rPr>
                <w:rtl/>
              </w:rPr>
            </w:pPr>
            <w:r>
              <w:rPr>
                <w:rtl/>
              </w:rPr>
              <w:t>ام</w:t>
            </w:r>
            <w:r>
              <w:rPr>
                <w:rFonts w:hint="cs"/>
                <w:rtl/>
              </w:rPr>
              <w:t>ی</w:t>
            </w:r>
            <w:r>
              <w:rPr>
                <w:rFonts w:hint="eastAsia"/>
                <w:rtl/>
              </w:rPr>
              <w:t>ر</w:t>
            </w:r>
            <w:r>
              <w:rPr>
                <w:rtl/>
              </w:rPr>
              <w:t xml:space="preserve"> سرت</w:t>
            </w:r>
            <w:r>
              <w:rPr>
                <w:rFonts w:hint="cs"/>
                <w:rtl/>
              </w:rPr>
              <w:t>ی</w:t>
            </w:r>
            <w:r>
              <w:rPr>
                <w:rFonts w:hint="eastAsia"/>
                <w:rtl/>
              </w:rPr>
              <w:t>پ</w:t>
            </w:r>
            <w:r>
              <w:rPr>
                <w:rtl/>
              </w:rPr>
              <w:t xml:space="preserve"> هاد</w:t>
            </w:r>
            <w:r>
              <w:rPr>
                <w:rFonts w:hint="cs"/>
                <w:rtl/>
              </w:rPr>
              <w:t>ی</w:t>
            </w:r>
            <w:r>
              <w:rPr>
                <w:rFonts w:hint="eastAsia"/>
                <w:rtl/>
              </w:rPr>
              <w:t>ان</w:t>
            </w:r>
            <w:r>
              <w:rPr>
                <w:rtl/>
              </w:rPr>
              <w:t xml:space="preserve"> (مشاور فرمانده کل ارتش)</w:t>
            </w:r>
          </w:p>
        </w:tc>
        <w:tc>
          <w:tcPr>
            <w:tcW w:w="2410" w:type="dxa"/>
            <w:shd w:val="clear" w:color="auto" w:fill="auto"/>
          </w:tcPr>
          <w:p w14:paraId="0A2BAEA2" w14:textId="455EAFF0" w:rsidR="001B1E4C" w:rsidRDefault="001B1E4C" w:rsidP="005E3455">
            <w:pPr>
              <w:pStyle w:val="Caption"/>
              <w:rPr>
                <w:rtl/>
              </w:rPr>
            </w:pPr>
            <w:r>
              <w:rPr>
                <w:rtl/>
              </w:rPr>
              <w:t>ذ</w:t>
            </w:r>
            <w:r>
              <w:rPr>
                <w:rFonts w:hint="cs"/>
                <w:rtl/>
              </w:rPr>
              <w:t>ی</w:t>
            </w:r>
            <w:r>
              <w:rPr>
                <w:rFonts w:hint="eastAsia"/>
                <w:rtl/>
              </w:rPr>
              <w:t>نفعان</w:t>
            </w:r>
            <w:r>
              <w:rPr>
                <w:rtl/>
              </w:rPr>
              <w:t xml:space="preserve"> داخل</w:t>
            </w:r>
            <w:r>
              <w:rPr>
                <w:rFonts w:hint="cs"/>
                <w:rtl/>
              </w:rPr>
              <w:t>ی</w:t>
            </w:r>
            <w:r>
              <w:rPr>
                <w:rtl/>
              </w:rPr>
              <w:t>/خارج</w:t>
            </w:r>
            <w:r>
              <w:rPr>
                <w:rFonts w:hint="cs"/>
                <w:rtl/>
              </w:rPr>
              <w:t>ی</w:t>
            </w:r>
            <w:r>
              <w:rPr>
                <w:rFonts w:hint="eastAsia"/>
                <w:rtl/>
              </w:rPr>
              <w:t>؛</w:t>
            </w:r>
            <w:r>
              <w:rPr>
                <w:rtl/>
              </w:rPr>
              <w:t xml:space="preserve"> فرا</w:t>
            </w:r>
            <w:r>
              <w:rPr>
                <w:rFonts w:hint="cs"/>
                <w:rtl/>
              </w:rPr>
              <w:t>ی</w:t>
            </w:r>
            <w:r>
              <w:rPr>
                <w:rFonts w:hint="eastAsia"/>
                <w:rtl/>
              </w:rPr>
              <w:t>ندها</w:t>
            </w:r>
            <w:r>
              <w:rPr>
                <w:rFonts w:hint="cs"/>
                <w:rtl/>
              </w:rPr>
              <w:t>ی</w:t>
            </w:r>
            <w:r>
              <w:rPr>
                <w:rtl/>
              </w:rPr>
              <w:t xml:space="preserve"> عمل</w:t>
            </w:r>
            <w:r>
              <w:rPr>
                <w:rFonts w:hint="cs"/>
                <w:rtl/>
              </w:rPr>
              <w:t>ی</w:t>
            </w:r>
            <w:r>
              <w:rPr>
                <w:rFonts w:hint="eastAsia"/>
                <w:rtl/>
              </w:rPr>
              <w:t>ات</w:t>
            </w:r>
            <w:r>
              <w:rPr>
                <w:rFonts w:hint="cs"/>
                <w:rtl/>
              </w:rPr>
              <w:t>ی</w:t>
            </w:r>
            <w:r>
              <w:rPr>
                <w:rtl/>
              </w:rPr>
              <w:t xml:space="preserve"> و استانداردساز</w:t>
            </w:r>
            <w:r>
              <w:rPr>
                <w:rFonts w:hint="cs"/>
                <w:rtl/>
              </w:rPr>
              <w:t>ی</w:t>
            </w:r>
            <w:r>
              <w:rPr>
                <w:rFonts w:hint="eastAsia"/>
                <w:rtl/>
              </w:rPr>
              <w:t>؛</w:t>
            </w:r>
            <w:r>
              <w:rPr>
                <w:rtl/>
              </w:rPr>
              <w:t xml:space="preserve"> آموزش و توانمندساز</w:t>
            </w:r>
            <w:r>
              <w:rPr>
                <w:rFonts w:hint="cs"/>
                <w:rtl/>
              </w:rPr>
              <w:t>ی</w:t>
            </w:r>
            <w:r>
              <w:rPr>
                <w:rFonts w:hint="eastAsia"/>
                <w:rtl/>
              </w:rPr>
              <w:t>؛</w:t>
            </w:r>
            <w:r>
              <w:rPr>
                <w:rtl/>
              </w:rPr>
              <w:t xml:space="preserve"> منابع انسان</w:t>
            </w:r>
            <w:r>
              <w:rPr>
                <w:rFonts w:hint="cs"/>
                <w:rtl/>
              </w:rPr>
              <w:t>ی</w:t>
            </w:r>
            <w:r>
              <w:rPr>
                <w:rtl/>
              </w:rPr>
              <w:t>/مال</w:t>
            </w:r>
            <w:r>
              <w:rPr>
                <w:rFonts w:hint="cs"/>
                <w:rtl/>
              </w:rPr>
              <w:t>ی</w:t>
            </w:r>
            <w:r>
              <w:rPr>
                <w:rtl/>
              </w:rPr>
              <w:t>/تجه</w:t>
            </w:r>
            <w:r>
              <w:rPr>
                <w:rFonts w:hint="cs"/>
                <w:rtl/>
              </w:rPr>
              <w:t>ی</w:t>
            </w:r>
            <w:r>
              <w:rPr>
                <w:rFonts w:hint="eastAsia"/>
                <w:rtl/>
              </w:rPr>
              <w:t>زات</w:t>
            </w:r>
            <w:r>
              <w:rPr>
                <w:rFonts w:hint="cs"/>
                <w:rtl/>
              </w:rPr>
              <w:t>ی</w:t>
            </w:r>
          </w:p>
        </w:tc>
        <w:tc>
          <w:tcPr>
            <w:tcW w:w="2410" w:type="dxa"/>
            <w:shd w:val="clear" w:color="auto" w:fill="auto"/>
          </w:tcPr>
          <w:p w14:paraId="48D72CE1" w14:textId="5C0C40F6"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r>
              <w:rPr>
                <w:rFonts w:hint="eastAsia"/>
                <w:rtl/>
              </w:rPr>
              <w:t>؛</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به</w:t>
            </w:r>
            <w:r>
              <w:rPr>
                <w:rFonts w:hint="cs"/>
                <w:rtl/>
              </w:rPr>
              <w:t>ی</w:t>
            </w:r>
            <w:r>
              <w:rPr>
                <w:rFonts w:hint="eastAsia"/>
                <w:rtl/>
              </w:rPr>
              <w:t>نه</w:t>
            </w:r>
            <w:r>
              <w:rPr>
                <w:rtl/>
              </w:rPr>
              <w:t xml:space="preserve"> منابع انسان</w:t>
            </w:r>
            <w:r>
              <w:rPr>
                <w:rFonts w:hint="cs"/>
                <w:rtl/>
              </w:rPr>
              <w:t>ی</w:t>
            </w:r>
            <w:r>
              <w:rPr>
                <w:rtl/>
              </w:rPr>
              <w:t xml:space="preserve"> تخصص</w:t>
            </w:r>
            <w:r>
              <w:rPr>
                <w:rFonts w:hint="cs"/>
                <w:rtl/>
              </w:rPr>
              <w:t>ی</w:t>
            </w:r>
          </w:p>
        </w:tc>
      </w:tr>
      <w:tr w:rsidR="001B1E4C" w14:paraId="4C7575C7" w14:textId="77777777" w:rsidTr="001B1E4C">
        <w:tc>
          <w:tcPr>
            <w:tcW w:w="2409" w:type="dxa"/>
            <w:shd w:val="clear" w:color="auto" w:fill="auto"/>
          </w:tcPr>
          <w:p w14:paraId="477C7BDB" w14:textId="5D250E35" w:rsidR="001B1E4C" w:rsidRDefault="001B1E4C" w:rsidP="005E3455">
            <w:pPr>
              <w:pStyle w:val="Caption"/>
              <w:rPr>
                <w:rtl/>
              </w:rPr>
            </w:pPr>
            <w:r>
              <w:rPr>
                <w:rtl/>
              </w:rPr>
              <w:t>2</w:t>
            </w:r>
          </w:p>
        </w:tc>
        <w:tc>
          <w:tcPr>
            <w:tcW w:w="2410" w:type="dxa"/>
            <w:shd w:val="clear" w:color="auto" w:fill="auto"/>
          </w:tcPr>
          <w:p w14:paraId="0DA863EB" w14:textId="0BCAD939" w:rsidR="001B1E4C" w:rsidRDefault="001B1E4C" w:rsidP="005E3455">
            <w:pPr>
              <w:pStyle w:val="Caption"/>
              <w:rPr>
                <w:rtl/>
              </w:rPr>
            </w:pPr>
            <w:r>
              <w:rPr>
                <w:rtl/>
              </w:rPr>
              <w:t>سرت</w:t>
            </w:r>
            <w:r>
              <w:rPr>
                <w:rFonts w:hint="cs"/>
                <w:rtl/>
              </w:rPr>
              <w:t>ی</w:t>
            </w:r>
            <w:r>
              <w:rPr>
                <w:rFonts w:hint="eastAsia"/>
                <w:rtl/>
              </w:rPr>
              <w:t>پ</w:t>
            </w:r>
            <w:r>
              <w:rPr>
                <w:rtl/>
              </w:rPr>
              <w:t xml:space="preserve"> دوم خلبان قادر رضو</w:t>
            </w:r>
            <w:r>
              <w:rPr>
                <w:rFonts w:hint="cs"/>
                <w:rtl/>
              </w:rPr>
              <w:t>ی</w:t>
            </w:r>
          </w:p>
        </w:tc>
        <w:tc>
          <w:tcPr>
            <w:tcW w:w="2410" w:type="dxa"/>
            <w:shd w:val="clear" w:color="auto" w:fill="auto"/>
          </w:tcPr>
          <w:p w14:paraId="100DF34F" w14:textId="3BAFD973" w:rsidR="001B1E4C" w:rsidRDefault="001B1E4C" w:rsidP="005E3455">
            <w:pPr>
              <w:pStyle w:val="Caption"/>
              <w:rPr>
                <w:rtl/>
              </w:rPr>
            </w:pPr>
            <w:r>
              <w:rPr>
                <w:rtl/>
              </w:rPr>
              <w:t>ذ</w:t>
            </w:r>
            <w:r>
              <w:rPr>
                <w:rFonts w:hint="cs"/>
                <w:rtl/>
              </w:rPr>
              <w:t>ی</w:t>
            </w:r>
            <w:r>
              <w:rPr>
                <w:rFonts w:hint="eastAsia"/>
                <w:rtl/>
              </w:rPr>
              <w:t>نفعان</w:t>
            </w:r>
            <w:r>
              <w:rPr>
                <w:rtl/>
              </w:rPr>
              <w:t xml:space="preserve"> پنج‌گانه (فرمانده</w:t>
            </w:r>
            <w:r>
              <w:rPr>
                <w:rFonts w:hint="cs"/>
                <w:rtl/>
              </w:rPr>
              <w:t>ی</w:t>
            </w:r>
            <w:r>
              <w:rPr>
                <w:rFonts w:hint="eastAsia"/>
                <w:rtl/>
              </w:rPr>
              <w:t>،</w:t>
            </w:r>
            <w:r>
              <w:rPr>
                <w:rtl/>
              </w:rPr>
              <w:t xml:space="preserve"> </w:t>
            </w:r>
            <w:r>
              <w:rPr>
                <w:rFonts w:hint="cs"/>
                <w:rtl/>
              </w:rPr>
              <w:t>ی</w:t>
            </w:r>
            <w:r>
              <w:rPr>
                <w:rFonts w:hint="eastAsia"/>
                <w:rtl/>
              </w:rPr>
              <w:t>گان‌ها،</w:t>
            </w:r>
            <w:r>
              <w:rPr>
                <w:rtl/>
              </w:rPr>
              <w:t xml:space="preserve"> کارکنان، مراکز پژوهش</w:t>
            </w:r>
            <w:r>
              <w:rPr>
                <w:rFonts w:hint="cs"/>
                <w:rtl/>
              </w:rPr>
              <w:t>ی</w:t>
            </w:r>
            <w:r>
              <w:rPr>
                <w:rFonts w:hint="eastAsia"/>
                <w:rtl/>
              </w:rPr>
              <w:t>،</w:t>
            </w:r>
            <w:r>
              <w:rPr>
                <w:rtl/>
              </w:rPr>
              <w:t xml:space="preserve"> صنا</w:t>
            </w:r>
            <w:r>
              <w:rPr>
                <w:rFonts w:hint="cs"/>
                <w:rtl/>
              </w:rPr>
              <w:t>ی</w:t>
            </w:r>
            <w:r>
              <w:rPr>
                <w:rFonts w:hint="eastAsia"/>
                <w:rtl/>
              </w:rPr>
              <w:t>ع</w:t>
            </w:r>
            <w:r>
              <w:rPr>
                <w:rtl/>
              </w:rPr>
              <w:t xml:space="preserve"> دفاع</w:t>
            </w:r>
            <w:r>
              <w:rPr>
                <w:rFonts w:hint="cs"/>
                <w:rtl/>
              </w:rPr>
              <w:t>ی</w:t>
            </w:r>
            <w:r>
              <w:rPr>
                <w:rtl/>
              </w:rPr>
              <w:t>)؛ استانداردساز</w:t>
            </w:r>
            <w:r>
              <w:rPr>
                <w:rFonts w:hint="cs"/>
                <w:rtl/>
              </w:rPr>
              <w:t>ی</w:t>
            </w:r>
            <w:r>
              <w:rPr>
                <w:rtl/>
              </w:rPr>
              <w:t xml:space="preserve"> و بهبود فرا</w:t>
            </w:r>
            <w:r>
              <w:rPr>
                <w:rFonts w:hint="cs"/>
                <w:rtl/>
              </w:rPr>
              <w:t>ی</w:t>
            </w:r>
            <w:r>
              <w:rPr>
                <w:rFonts w:hint="eastAsia"/>
                <w:rtl/>
              </w:rPr>
              <w:t>ندها؛</w:t>
            </w:r>
            <w:r>
              <w:rPr>
                <w:rtl/>
              </w:rPr>
              <w:t xml:space="preserve"> رشد سرما</w:t>
            </w:r>
            <w:r>
              <w:rPr>
                <w:rFonts w:hint="cs"/>
                <w:rtl/>
              </w:rPr>
              <w:t>ی</w:t>
            </w:r>
            <w:r>
              <w:rPr>
                <w:rFonts w:hint="eastAsia"/>
                <w:rtl/>
              </w:rPr>
              <w:t>ه</w:t>
            </w:r>
            <w:r>
              <w:rPr>
                <w:rtl/>
              </w:rPr>
              <w:t xml:space="preserve"> انسان</w:t>
            </w:r>
            <w:r>
              <w:rPr>
                <w:rFonts w:hint="cs"/>
                <w:rtl/>
              </w:rPr>
              <w:t>ی</w:t>
            </w:r>
            <w:r>
              <w:rPr>
                <w:rtl/>
              </w:rPr>
              <w:t>/دانش</w:t>
            </w:r>
            <w:r>
              <w:rPr>
                <w:rFonts w:hint="cs"/>
                <w:rtl/>
              </w:rPr>
              <w:t>ی</w:t>
            </w:r>
            <w:r>
              <w:rPr>
                <w:rtl/>
              </w:rPr>
              <w:t>/سازمان</w:t>
            </w:r>
            <w:r>
              <w:rPr>
                <w:rFonts w:hint="cs"/>
                <w:rtl/>
              </w:rPr>
              <w:t>ی</w:t>
            </w:r>
            <w:r>
              <w:rPr>
                <w:rFonts w:hint="eastAsia"/>
                <w:rtl/>
              </w:rPr>
              <w:t>؛</w:t>
            </w:r>
            <w:r>
              <w:rPr>
                <w:rtl/>
              </w:rPr>
              <w:t xml:space="preserve"> حکمران</w:t>
            </w:r>
            <w:r>
              <w:rPr>
                <w:rFonts w:hint="cs"/>
                <w:rtl/>
              </w:rPr>
              <w:t>ی</w:t>
            </w:r>
            <w:r>
              <w:rPr>
                <w:rtl/>
              </w:rPr>
              <w:t xml:space="preserve"> و تاب‌آور</w:t>
            </w:r>
            <w:r>
              <w:rPr>
                <w:rFonts w:hint="cs"/>
                <w:rtl/>
              </w:rPr>
              <w:t>ی</w:t>
            </w:r>
          </w:p>
        </w:tc>
        <w:tc>
          <w:tcPr>
            <w:tcW w:w="2410" w:type="dxa"/>
            <w:shd w:val="clear" w:color="auto" w:fill="auto"/>
          </w:tcPr>
          <w:p w14:paraId="023BD560" w14:textId="7BA4356B"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670E3C9D" w14:textId="77777777" w:rsidTr="001B1E4C">
        <w:tc>
          <w:tcPr>
            <w:tcW w:w="2409" w:type="dxa"/>
            <w:shd w:val="clear" w:color="auto" w:fill="auto"/>
          </w:tcPr>
          <w:p w14:paraId="51342C16" w14:textId="65A24AE5" w:rsidR="001B1E4C" w:rsidRDefault="001B1E4C" w:rsidP="005E3455">
            <w:pPr>
              <w:pStyle w:val="Caption"/>
              <w:rPr>
                <w:rtl/>
              </w:rPr>
            </w:pPr>
            <w:r>
              <w:rPr>
                <w:rtl/>
              </w:rPr>
              <w:t>3</w:t>
            </w:r>
          </w:p>
        </w:tc>
        <w:tc>
          <w:tcPr>
            <w:tcW w:w="2410" w:type="dxa"/>
            <w:shd w:val="clear" w:color="auto" w:fill="auto"/>
          </w:tcPr>
          <w:p w14:paraId="598C1BD6" w14:textId="09720C95" w:rsidR="001B1E4C" w:rsidRDefault="001B1E4C" w:rsidP="005E3455">
            <w:pPr>
              <w:pStyle w:val="Caption"/>
              <w:rPr>
                <w:rtl/>
              </w:rPr>
            </w:pPr>
            <w:r>
              <w:rPr>
                <w:rtl/>
              </w:rPr>
              <w:t>ام</w:t>
            </w:r>
            <w:r>
              <w:rPr>
                <w:rFonts w:hint="cs"/>
                <w:rtl/>
              </w:rPr>
              <w:t>ی</w:t>
            </w:r>
            <w:r>
              <w:rPr>
                <w:rFonts w:hint="eastAsia"/>
                <w:rtl/>
              </w:rPr>
              <w:t>ر</w:t>
            </w:r>
            <w:r>
              <w:rPr>
                <w:rtl/>
              </w:rPr>
              <w:t xml:space="preserve"> سرت</w:t>
            </w:r>
            <w:r>
              <w:rPr>
                <w:rFonts w:hint="cs"/>
                <w:rtl/>
              </w:rPr>
              <w:t>ی</w:t>
            </w:r>
            <w:r>
              <w:rPr>
                <w:rFonts w:hint="eastAsia"/>
                <w:rtl/>
              </w:rPr>
              <w:t>پ</w:t>
            </w:r>
            <w:r>
              <w:rPr>
                <w:rtl/>
              </w:rPr>
              <w:t xml:space="preserve"> فرج‌پور</w:t>
            </w:r>
          </w:p>
        </w:tc>
        <w:tc>
          <w:tcPr>
            <w:tcW w:w="2410" w:type="dxa"/>
            <w:shd w:val="clear" w:color="auto" w:fill="auto"/>
          </w:tcPr>
          <w:p w14:paraId="6F14C465" w14:textId="2D7106D9" w:rsidR="001B1E4C" w:rsidRDefault="001B1E4C" w:rsidP="005E3455">
            <w:pPr>
              <w:pStyle w:val="Caption"/>
              <w:rPr>
                <w:rtl/>
              </w:rPr>
            </w:pPr>
            <w:r>
              <w:rPr>
                <w:rtl/>
              </w:rPr>
              <w:t>بُعد شناخت تهد</w:t>
            </w:r>
            <w:r>
              <w:rPr>
                <w:rFonts w:hint="cs"/>
                <w:rtl/>
              </w:rPr>
              <w:t>ی</w:t>
            </w:r>
            <w:r>
              <w:rPr>
                <w:rFonts w:hint="eastAsia"/>
                <w:rtl/>
              </w:rPr>
              <w:t>دات؛</w:t>
            </w:r>
            <w:r>
              <w:rPr>
                <w:rtl/>
              </w:rPr>
              <w:t xml:space="preserve"> بازدارندگ</w:t>
            </w:r>
            <w:r>
              <w:rPr>
                <w:rFonts w:hint="cs"/>
                <w:rtl/>
              </w:rPr>
              <w:t>ی</w:t>
            </w:r>
            <w:r>
              <w:rPr>
                <w:rtl/>
              </w:rPr>
              <w:t xml:space="preserve"> به‌عنوان هدف غا</w:t>
            </w:r>
            <w:r>
              <w:rPr>
                <w:rFonts w:hint="cs"/>
                <w:rtl/>
              </w:rPr>
              <w:t>یی</w:t>
            </w:r>
            <w:r>
              <w:rPr>
                <w:rFonts w:hint="eastAsia"/>
                <w:rtl/>
              </w:rPr>
              <w:t>؛</w:t>
            </w:r>
            <w:r>
              <w:rPr>
                <w:rtl/>
              </w:rPr>
              <w:t xml:space="preserve"> </w:t>
            </w:r>
            <w:r>
              <w:rPr>
                <w:rFonts w:hint="cs"/>
                <w:rtl/>
              </w:rPr>
              <w:t>ی</w:t>
            </w:r>
            <w:r>
              <w:rPr>
                <w:rFonts w:hint="eastAsia"/>
                <w:rtl/>
              </w:rPr>
              <w:t>کپارچه‌ساز</w:t>
            </w:r>
            <w:r>
              <w:rPr>
                <w:rFonts w:hint="cs"/>
                <w:rtl/>
              </w:rPr>
              <w:t>ی</w:t>
            </w:r>
            <w:r>
              <w:rPr>
                <w:rtl/>
              </w:rPr>
              <w:t xml:space="preserve"> و هم‌افزا</w:t>
            </w:r>
            <w:r>
              <w:rPr>
                <w:rFonts w:hint="cs"/>
                <w:rtl/>
              </w:rPr>
              <w:t>یی</w:t>
            </w:r>
            <w:r>
              <w:rPr>
                <w:rFonts w:hint="eastAsia"/>
                <w:rtl/>
              </w:rPr>
              <w:t>؛</w:t>
            </w:r>
            <w:r>
              <w:rPr>
                <w:rtl/>
              </w:rPr>
              <w:t xml:space="preserve"> فناور</w:t>
            </w:r>
            <w:r>
              <w:rPr>
                <w:rFonts w:hint="cs"/>
                <w:rtl/>
              </w:rPr>
              <w:t>ی</w:t>
            </w:r>
            <w:r>
              <w:rPr>
                <w:rtl/>
              </w:rPr>
              <w:t xml:space="preserve"> و درک عم</w:t>
            </w:r>
            <w:r>
              <w:rPr>
                <w:rFonts w:hint="cs"/>
                <w:rtl/>
              </w:rPr>
              <w:t>ی</w:t>
            </w:r>
            <w:r>
              <w:rPr>
                <w:rFonts w:hint="eastAsia"/>
                <w:rtl/>
              </w:rPr>
              <w:t>ق</w:t>
            </w:r>
            <w:r>
              <w:rPr>
                <w:rtl/>
              </w:rPr>
              <w:t xml:space="preserve"> از آن</w:t>
            </w:r>
          </w:p>
        </w:tc>
        <w:tc>
          <w:tcPr>
            <w:tcW w:w="2410" w:type="dxa"/>
            <w:shd w:val="clear" w:color="auto" w:fill="auto"/>
          </w:tcPr>
          <w:p w14:paraId="0ABF46DD" w14:textId="2C9D1A0B" w:rsidR="001B1E4C" w:rsidRDefault="001B1E4C" w:rsidP="005E3455">
            <w:pPr>
              <w:pStyle w:val="Caption"/>
              <w:rPr>
                <w:rtl/>
              </w:rPr>
            </w:pPr>
            <w:r>
              <w:rPr>
                <w:rtl/>
              </w:rPr>
              <w:t>بازدارندگ</w:t>
            </w:r>
            <w:r>
              <w:rPr>
                <w:rFonts w:hint="cs"/>
                <w:rtl/>
              </w:rPr>
              <w:t>ی</w:t>
            </w:r>
            <w:r>
              <w:rPr>
                <w:rtl/>
              </w:rPr>
              <w:t xml:space="preserve"> فعال و پا</w:t>
            </w:r>
            <w:r>
              <w:rPr>
                <w:rFonts w:hint="cs"/>
                <w:rtl/>
              </w:rPr>
              <w:t>ی</w:t>
            </w:r>
            <w:r>
              <w:rPr>
                <w:rFonts w:hint="eastAsia"/>
                <w:rtl/>
              </w:rPr>
              <w:t>دار؛</w:t>
            </w:r>
            <w:r>
              <w:rPr>
                <w:rtl/>
              </w:rPr>
              <w:t xml:space="preserve"> 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آموزش تخصص</w:t>
            </w:r>
            <w:r>
              <w:rPr>
                <w:rFonts w:hint="cs"/>
                <w:rtl/>
              </w:rPr>
              <w:t>ی</w:t>
            </w:r>
            <w:r>
              <w:rPr>
                <w:rtl/>
              </w:rPr>
              <w:t xml:space="preserve"> مبتن</w:t>
            </w:r>
            <w:r>
              <w:rPr>
                <w:rFonts w:hint="cs"/>
                <w:rtl/>
              </w:rPr>
              <w:t>ی</w:t>
            </w:r>
            <w:r>
              <w:rPr>
                <w:rtl/>
              </w:rPr>
              <w:t xml:space="preserve"> بر شب</w:t>
            </w:r>
            <w:r>
              <w:rPr>
                <w:rFonts w:hint="cs"/>
                <w:rtl/>
              </w:rPr>
              <w:t>ی</w:t>
            </w:r>
            <w:r>
              <w:rPr>
                <w:rFonts w:hint="eastAsia"/>
                <w:rtl/>
              </w:rPr>
              <w:t>ه‌ساز</w:t>
            </w:r>
          </w:p>
        </w:tc>
      </w:tr>
      <w:tr w:rsidR="001B1E4C" w14:paraId="35233676" w14:textId="77777777" w:rsidTr="001B1E4C">
        <w:tc>
          <w:tcPr>
            <w:tcW w:w="2409" w:type="dxa"/>
            <w:shd w:val="clear" w:color="auto" w:fill="auto"/>
          </w:tcPr>
          <w:p w14:paraId="283832F2" w14:textId="21FCD836" w:rsidR="001B1E4C" w:rsidRDefault="001B1E4C" w:rsidP="005E3455">
            <w:pPr>
              <w:pStyle w:val="Caption"/>
              <w:rPr>
                <w:rtl/>
              </w:rPr>
            </w:pPr>
            <w:r>
              <w:rPr>
                <w:rtl/>
              </w:rPr>
              <w:t>4</w:t>
            </w:r>
          </w:p>
        </w:tc>
        <w:tc>
          <w:tcPr>
            <w:tcW w:w="2410" w:type="dxa"/>
            <w:shd w:val="clear" w:color="auto" w:fill="auto"/>
          </w:tcPr>
          <w:p w14:paraId="0F073493" w14:textId="43C62186" w:rsidR="001B1E4C" w:rsidRDefault="001B1E4C" w:rsidP="005E3455">
            <w:pPr>
              <w:pStyle w:val="Caption"/>
              <w:rPr>
                <w:rtl/>
              </w:rPr>
            </w:pPr>
            <w:r>
              <w:rPr>
                <w:rtl/>
              </w:rPr>
              <w:t>سرت</w:t>
            </w:r>
            <w:r>
              <w:rPr>
                <w:rFonts w:hint="cs"/>
                <w:rtl/>
              </w:rPr>
              <w:t>ی</w:t>
            </w:r>
            <w:r>
              <w:rPr>
                <w:rFonts w:hint="eastAsia"/>
                <w:rtl/>
              </w:rPr>
              <w:t>پ</w:t>
            </w:r>
            <w:r>
              <w:rPr>
                <w:rtl/>
              </w:rPr>
              <w:t xml:space="preserve"> دوم ستاد جعفر صالح (فرمانده منطقه پدافند هوا</w:t>
            </w:r>
            <w:r>
              <w:rPr>
                <w:rFonts w:hint="cs"/>
                <w:rtl/>
              </w:rPr>
              <w:t>یی</w:t>
            </w:r>
            <w:r>
              <w:rPr>
                <w:rtl/>
              </w:rPr>
              <w:t xml:space="preserve"> شمال‌غرب)</w:t>
            </w:r>
          </w:p>
        </w:tc>
        <w:tc>
          <w:tcPr>
            <w:tcW w:w="2410" w:type="dxa"/>
            <w:shd w:val="clear" w:color="auto" w:fill="auto"/>
          </w:tcPr>
          <w:p w14:paraId="2278A9E5" w14:textId="0EC46CA0" w:rsidR="001B1E4C" w:rsidRDefault="001B1E4C" w:rsidP="005E3455">
            <w:pPr>
              <w:pStyle w:val="Caption"/>
              <w:rPr>
                <w:rtl/>
              </w:rPr>
            </w:pPr>
            <w:r>
              <w:rPr>
                <w:rtl/>
              </w:rPr>
              <w:t>تعادل توان عمل</w:t>
            </w:r>
            <w:r>
              <w:rPr>
                <w:rFonts w:hint="cs"/>
                <w:rtl/>
              </w:rPr>
              <w:t>ی</w:t>
            </w:r>
            <w:r>
              <w:rPr>
                <w:rFonts w:hint="eastAsia"/>
                <w:rtl/>
              </w:rPr>
              <w:t>ات</w:t>
            </w:r>
            <w:r>
              <w:rPr>
                <w:rFonts w:hint="cs"/>
                <w:rtl/>
              </w:rPr>
              <w:t>ی</w:t>
            </w:r>
            <w:r>
              <w:rPr>
                <w:rtl/>
              </w:rPr>
              <w:t xml:space="preserve"> و پا</w:t>
            </w:r>
            <w:r>
              <w:rPr>
                <w:rFonts w:hint="cs"/>
                <w:rtl/>
              </w:rPr>
              <w:t>ی</w:t>
            </w:r>
            <w:r>
              <w:rPr>
                <w:rFonts w:hint="eastAsia"/>
                <w:rtl/>
              </w:rPr>
              <w:t>دار</w:t>
            </w:r>
            <w:r>
              <w:rPr>
                <w:rFonts w:hint="cs"/>
                <w:rtl/>
              </w:rPr>
              <w:t>ی</w:t>
            </w:r>
            <w:r>
              <w:rPr>
                <w:rtl/>
              </w:rPr>
              <w:t xml:space="preserve"> تول</w:t>
            </w:r>
            <w:r>
              <w:rPr>
                <w:rFonts w:hint="cs"/>
                <w:rtl/>
              </w:rPr>
              <w:t>ی</w:t>
            </w:r>
            <w:r>
              <w:rPr>
                <w:rFonts w:hint="eastAsia"/>
                <w:rtl/>
              </w:rPr>
              <w:t>د؛</w:t>
            </w:r>
            <w:r>
              <w:rPr>
                <w:rtl/>
              </w:rPr>
              <w:t xml:space="preserve"> استانداردساز</w:t>
            </w:r>
            <w:r>
              <w:rPr>
                <w:rFonts w:hint="cs"/>
                <w:rtl/>
              </w:rPr>
              <w:t>ی</w:t>
            </w:r>
            <w:r>
              <w:rPr>
                <w:rtl/>
              </w:rPr>
              <w:t xml:space="preserve"> فن</w:t>
            </w:r>
            <w:r>
              <w:rPr>
                <w:rFonts w:hint="cs"/>
                <w:rtl/>
              </w:rPr>
              <w:t>ی</w:t>
            </w:r>
            <w:r>
              <w:rPr>
                <w:rtl/>
              </w:rPr>
              <w:t xml:space="preserve"> و </w:t>
            </w:r>
            <w:r>
              <w:t>SOP</w:t>
            </w:r>
            <w:r>
              <w:rPr>
                <w:rtl/>
              </w:rPr>
              <w:t>؛ آموزش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مد</w:t>
            </w:r>
            <w:r>
              <w:rPr>
                <w:rFonts w:hint="cs"/>
                <w:rtl/>
              </w:rPr>
              <w:t>ی</w:t>
            </w:r>
            <w:r>
              <w:rPr>
                <w:rFonts w:hint="eastAsia"/>
                <w:rtl/>
              </w:rPr>
              <w:t>ر</w:t>
            </w:r>
            <w:r>
              <w:rPr>
                <w:rFonts w:hint="cs"/>
                <w:rtl/>
              </w:rPr>
              <w:t>ی</w:t>
            </w:r>
            <w:r>
              <w:rPr>
                <w:rFonts w:hint="eastAsia"/>
                <w:rtl/>
              </w:rPr>
              <w:t>ت</w:t>
            </w:r>
            <w:r>
              <w:rPr>
                <w:rtl/>
              </w:rPr>
              <w:t xml:space="preserve"> </w:t>
            </w:r>
            <w:r>
              <w:rPr>
                <w:rFonts w:hint="cs"/>
                <w:rtl/>
              </w:rPr>
              <w:t>ی</w:t>
            </w:r>
            <w:r>
              <w:rPr>
                <w:rFonts w:hint="eastAsia"/>
                <w:rtl/>
              </w:rPr>
              <w:t>کپارچه</w:t>
            </w:r>
            <w:r>
              <w:rPr>
                <w:rtl/>
              </w:rPr>
              <w:t xml:space="preserve"> منابع</w:t>
            </w:r>
          </w:p>
        </w:tc>
        <w:tc>
          <w:tcPr>
            <w:tcW w:w="2410" w:type="dxa"/>
            <w:shd w:val="clear" w:color="auto" w:fill="auto"/>
          </w:tcPr>
          <w:p w14:paraId="0A1A7C67" w14:textId="5DD05F87" w:rsidR="001B1E4C" w:rsidRDefault="001B1E4C" w:rsidP="005E3455">
            <w:pPr>
              <w:pStyle w:val="Caption"/>
              <w:rPr>
                <w:rtl/>
              </w:rPr>
            </w:pPr>
            <w:r>
              <w:rPr>
                <w:rtl/>
              </w:rPr>
              <w:t>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r>
              <w:rPr>
                <w:rFonts w:hint="eastAsia"/>
                <w:rtl/>
              </w:rPr>
              <w:t>؛</w:t>
            </w:r>
            <w:r>
              <w:rPr>
                <w:rtl/>
              </w:rPr>
              <w:t xml:space="preserve"> 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w:t>
            </w:r>
          </w:p>
        </w:tc>
      </w:tr>
      <w:tr w:rsidR="001B1E4C" w14:paraId="7A5FD06D" w14:textId="77777777" w:rsidTr="001B1E4C">
        <w:tc>
          <w:tcPr>
            <w:tcW w:w="2409" w:type="dxa"/>
            <w:shd w:val="clear" w:color="auto" w:fill="auto"/>
          </w:tcPr>
          <w:p w14:paraId="22ED2BCE" w14:textId="1DED9DA7" w:rsidR="001B1E4C" w:rsidRDefault="001B1E4C" w:rsidP="005E3455">
            <w:pPr>
              <w:pStyle w:val="Caption"/>
              <w:rPr>
                <w:rtl/>
              </w:rPr>
            </w:pPr>
            <w:r>
              <w:rPr>
                <w:rtl/>
              </w:rPr>
              <w:t>5</w:t>
            </w:r>
          </w:p>
        </w:tc>
        <w:tc>
          <w:tcPr>
            <w:tcW w:w="2410" w:type="dxa"/>
            <w:shd w:val="clear" w:color="auto" w:fill="auto"/>
          </w:tcPr>
          <w:p w14:paraId="7FB636A1" w14:textId="29164936" w:rsidR="001B1E4C" w:rsidRDefault="001B1E4C" w:rsidP="005E3455">
            <w:pPr>
              <w:pStyle w:val="Caption"/>
              <w:rPr>
                <w:rtl/>
              </w:rPr>
            </w:pPr>
            <w:r>
              <w:rPr>
                <w:rtl/>
              </w:rPr>
              <w:t>ناخدا</w:t>
            </w:r>
            <w:r>
              <w:rPr>
                <w:rFonts w:hint="cs"/>
                <w:rtl/>
              </w:rPr>
              <w:t>ی</w:t>
            </w:r>
            <w:r>
              <w:rPr>
                <w:rFonts w:hint="eastAsia"/>
                <w:rtl/>
              </w:rPr>
              <w:t>کم</w:t>
            </w:r>
            <w:r>
              <w:rPr>
                <w:rtl/>
              </w:rPr>
              <w:t xml:space="preserve"> ستاد محمدهاد</w:t>
            </w:r>
            <w:r>
              <w:rPr>
                <w:rFonts w:hint="cs"/>
                <w:rtl/>
              </w:rPr>
              <w:t>ی</w:t>
            </w:r>
            <w:r>
              <w:rPr>
                <w:rtl/>
              </w:rPr>
              <w:t xml:space="preserve"> هاشم‌زاده</w:t>
            </w:r>
          </w:p>
        </w:tc>
        <w:tc>
          <w:tcPr>
            <w:tcW w:w="2410" w:type="dxa"/>
            <w:shd w:val="clear" w:color="auto" w:fill="auto"/>
          </w:tcPr>
          <w:p w14:paraId="0C5AB28E" w14:textId="67D59111" w:rsidR="001B1E4C" w:rsidRDefault="001B1E4C" w:rsidP="005E3455">
            <w:pPr>
              <w:pStyle w:val="Caption"/>
              <w:rPr>
                <w:rtl/>
              </w:rPr>
            </w:pPr>
            <w:r>
              <w:rPr>
                <w:rtl/>
              </w:rPr>
              <w:t>ذ</w:t>
            </w:r>
            <w:r>
              <w:rPr>
                <w:rFonts w:hint="cs"/>
                <w:rtl/>
              </w:rPr>
              <w:t>ی</w:t>
            </w:r>
            <w:r>
              <w:rPr>
                <w:rFonts w:hint="eastAsia"/>
                <w:rtl/>
              </w:rPr>
              <w:t>نفعان</w:t>
            </w:r>
            <w:r>
              <w:rPr>
                <w:rtl/>
              </w:rPr>
              <w:t xml:space="preserve"> داخل</w:t>
            </w:r>
            <w:r>
              <w:rPr>
                <w:rFonts w:hint="cs"/>
                <w:rtl/>
              </w:rPr>
              <w:t>ی</w:t>
            </w:r>
            <w:r>
              <w:rPr>
                <w:rtl/>
              </w:rPr>
              <w:t>/خارج</w:t>
            </w:r>
            <w:r>
              <w:rPr>
                <w:rFonts w:hint="cs"/>
                <w:rtl/>
              </w:rPr>
              <w:t>ی</w:t>
            </w:r>
            <w:r>
              <w:rPr>
                <w:rFonts w:hint="eastAsia"/>
                <w:rtl/>
              </w:rPr>
              <w:t>؛</w:t>
            </w:r>
            <w:r>
              <w:rPr>
                <w:rtl/>
              </w:rPr>
              <w:t xml:space="preserve"> فرا</w:t>
            </w:r>
            <w:r>
              <w:rPr>
                <w:rFonts w:hint="cs"/>
                <w:rtl/>
              </w:rPr>
              <w:t>ی</w:t>
            </w:r>
            <w:r>
              <w:rPr>
                <w:rFonts w:hint="eastAsia"/>
                <w:rtl/>
              </w:rPr>
              <w:t>ندها</w:t>
            </w:r>
            <w:r>
              <w:rPr>
                <w:rFonts w:hint="cs"/>
                <w:rtl/>
              </w:rPr>
              <w:t>ی</w:t>
            </w:r>
            <w:r>
              <w:rPr>
                <w:rtl/>
              </w:rPr>
              <w:t xml:space="preserve"> اجرا</w:t>
            </w:r>
            <w:r>
              <w:rPr>
                <w:rFonts w:hint="cs"/>
                <w:rtl/>
              </w:rPr>
              <w:t>یی</w:t>
            </w:r>
            <w:r>
              <w:rPr>
                <w:rtl/>
              </w:rPr>
              <w:t xml:space="preserve"> و استانداردساز</w:t>
            </w:r>
            <w:r>
              <w:rPr>
                <w:rFonts w:hint="cs"/>
                <w:rtl/>
              </w:rPr>
              <w:t>ی</w:t>
            </w:r>
            <w:r>
              <w:rPr>
                <w:rFonts w:hint="eastAsia"/>
                <w:rtl/>
              </w:rPr>
              <w:t>؛</w:t>
            </w:r>
            <w:r>
              <w:rPr>
                <w:rtl/>
              </w:rPr>
              <w:t xml:space="preserve"> آموزش و ارتقا</w:t>
            </w:r>
            <w:r>
              <w:rPr>
                <w:rFonts w:hint="cs"/>
                <w:rtl/>
              </w:rPr>
              <w:t>ی</w:t>
            </w:r>
            <w:r>
              <w:rPr>
                <w:rtl/>
              </w:rPr>
              <w:t xml:space="preserve"> شغل</w:t>
            </w:r>
            <w:r>
              <w:rPr>
                <w:rFonts w:hint="cs"/>
                <w:rtl/>
              </w:rPr>
              <w:t>ی</w:t>
            </w:r>
            <w:r>
              <w:rPr>
                <w:rFonts w:hint="eastAsia"/>
                <w:rtl/>
              </w:rPr>
              <w:t>؛</w:t>
            </w:r>
            <w:r>
              <w:rPr>
                <w:rtl/>
              </w:rPr>
              <w:t xml:space="preserve"> منابع انسان</w:t>
            </w:r>
            <w:r>
              <w:rPr>
                <w:rFonts w:hint="cs"/>
                <w:rtl/>
              </w:rPr>
              <w:t>ی</w:t>
            </w:r>
            <w:r>
              <w:rPr>
                <w:rtl/>
              </w:rPr>
              <w:t>/مال</w:t>
            </w:r>
            <w:r>
              <w:rPr>
                <w:rFonts w:hint="cs"/>
                <w:rtl/>
              </w:rPr>
              <w:t>ی</w:t>
            </w:r>
            <w:r>
              <w:rPr>
                <w:rtl/>
              </w:rPr>
              <w:t>/تجه</w:t>
            </w:r>
            <w:r>
              <w:rPr>
                <w:rFonts w:hint="cs"/>
                <w:rtl/>
              </w:rPr>
              <w:t>ی</w:t>
            </w:r>
            <w:r>
              <w:rPr>
                <w:rFonts w:hint="eastAsia"/>
                <w:rtl/>
              </w:rPr>
              <w:t>زات</w:t>
            </w:r>
            <w:r>
              <w:rPr>
                <w:rFonts w:hint="cs"/>
                <w:rtl/>
              </w:rPr>
              <w:t>ی</w:t>
            </w:r>
            <w:r>
              <w:rPr>
                <w:rFonts w:hint="eastAsia"/>
                <w:rtl/>
              </w:rPr>
              <w:t>؛</w:t>
            </w:r>
            <w:r>
              <w:rPr>
                <w:rtl/>
              </w:rPr>
              <w:t xml:space="preserve"> حوزه اطلاعات</w:t>
            </w:r>
            <w:r>
              <w:rPr>
                <w:rFonts w:hint="cs"/>
                <w:rtl/>
              </w:rPr>
              <w:t>ی</w:t>
            </w:r>
            <w:r>
              <w:rPr>
                <w:rtl/>
              </w:rPr>
              <w:t xml:space="preserve"> و راهبرد</w:t>
            </w:r>
          </w:p>
        </w:tc>
        <w:tc>
          <w:tcPr>
            <w:tcW w:w="2410" w:type="dxa"/>
            <w:shd w:val="clear" w:color="auto" w:fill="auto"/>
          </w:tcPr>
          <w:p w14:paraId="0E80B300" w14:textId="6D6E7555"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p>
        </w:tc>
      </w:tr>
      <w:tr w:rsidR="001B1E4C" w14:paraId="0E3013BE" w14:textId="77777777" w:rsidTr="001B1E4C">
        <w:tc>
          <w:tcPr>
            <w:tcW w:w="2409" w:type="dxa"/>
            <w:shd w:val="clear" w:color="auto" w:fill="auto"/>
          </w:tcPr>
          <w:p w14:paraId="48CBE619" w14:textId="4198425A" w:rsidR="001B1E4C" w:rsidRDefault="001B1E4C" w:rsidP="005E3455">
            <w:pPr>
              <w:pStyle w:val="Caption"/>
              <w:rPr>
                <w:rtl/>
              </w:rPr>
            </w:pPr>
            <w:r>
              <w:rPr>
                <w:rtl/>
              </w:rPr>
              <w:t>6</w:t>
            </w:r>
          </w:p>
        </w:tc>
        <w:tc>
          <w:tcPr>
            <w:tcW w:w="2410" w:type="dxa"/>
            <w:shd w:val="clear" w:color="auto" w:fill="auto"/>
          </w:tcPr>
          <w:p w14:paraId="51473AB4" w14:textId="60E981CC" w:rsidR="001B1E4C" w:rsidRDefault="001B1E4C" w:rsidP="005E3455">
            <w:pPr>
              <w:pStyle w:val="Caption"/>
              <w:rPr>
                <w:rtl/>
              </w:rPr>
            </w:pPr>
            <w:r>
              <w:rPr>
                <w:rtl/>
              </w:rPr>
              <w:t xml:space="preserve">ناخدا </w:t>
            </w:r>
            <w:r>
              <w:rPr>
                <w:rFonts w:hint="cs"/>
                <w:rtl/>
              </w:rPr>
              <w:t>ی</w:t>
            </w:r>
            <w:r>
              <w:rPr>
                <w:rFonts w:hint="eastAsia"/>
                <w:rtl/>
              </w:rPr>
              <w:t>کم</w:t>
            </w:r>
            <w:r>
              <w:rPr>
                <w:rtl/>
              </w:rPr>
              <w:t xml:space="preserve"> ستاد حامد زارع</w:t>
            </w:r>
            <w:r>
              <w:rPr>
                <w:rFonts w:hint="cs"/>
                <w:rtl/>
              </w:rPr>
              <w:t>ی</w:t>
            </w:r>
            <w:r>
              <w:rPr>
                <w:rtl/>
              </w:rPr>
              <w:t xml:space="preserve"> (معاون آماد و پشت</w:t>
            </w:r>
            <w:r>
              <w:rPr>
                <w:rFonts w:hint="cs"/>
                <w:rtl/>
              </w:rPr>
              <w:t>ی</w:t>
            </w:r>
            <w:r>
              <w:rPr>
                <w:rFonts w:hint="eastAsia"/>
                <w:rtl/>
              </w:rPr>
              <w:t>بان</w:t>
            </w:r>
            <w:r>
              <w:rPr>
                <w:rFonts w:hint="cs"/>
                <w:rtl/>
              </w:rPr>
              <w:t>ی</w:t>
            </w:r>
            <w:r>
              <w:rPr>
                <w:rtl/>
              </w:rPr>
              <w:t xml:space="preserve"> نداجا)</w:t>
            </w:r>
          </w:p>
        </w:tc>
        <w:tc>
          <w:tcPr>
            <w:tcW w:w="2410" w:type="dxa"/>
            <w:shd w:val="clear" w:color="auto" w:fill="auto"/>
          </w:tcPr>
          <w:p w14:paraId="34A3DB44" w14:textId="2DE9397A" w:rsidR="001B1E4C" w:rsidRDefault="001B1E4C" w:rsidP="005E3455">
            <w:pPr>
              <w:pStyle w:val="Caption"/>
              <w:rPr>
                <w:rtl/>
              </w:rPr>
            </w:pPr>
            <w:r>
              <w:rPr>
                <w:rtl/>
              </w:rPr>
              <w:t>بازدارندگ</w:t>
            </w:r>
            <w:r>
              <w:rPr>
                <w:rFonts w:hint="cs"/>
                <w:rtl/>
              </w:rPr>
              <w:t>ی</w:t>
            </w:r>
            <w:r>
              <w:rPr>
                <w:rtl/>
              </w:rPr>
              <w:t xml:space="preserve"> و امن</w:t>
            </w:r>
            <w:r>
              <w:rPr>
                <w:rFonts w:hint="cs"/>
                <w:rtl/>
              </w:rPr>
              <w:t>ی</w:t>
            </w:r>
            <w:r>
              <w:rPr>
                <w:rFonts w:hint="eastAsia"/>
                <w:rtl/>
              </w:rPr>
              <w:t>ت</w:t>
            </w:r>
            <w:r>
              <w:rPr>
                <w:rtl/>
              </w:rPr>
              <w:t xml:space="preserve"> آسمان؛ رفع نقاط ضعف تجه</w:t>
            </w:r>
            <w:r>
              <w:rPr>
                <w:rFonts w:hint="cs"/>
                <w:rtl/>
              </w:rPr>
              <w:t>ی</w:t>
            </w:r>
            <w:r>
              <w:rPr>
                <w:rFonts w:hint="eastAsia"/>
                <w:rtl/>
              </w:rPr>
              <w:t>زات</w:t>
            </w:r>
            <w:r>
              <w:rPr>
                <w:rtl/>
              </w:rPr>
              <w:t xml:space="preserve"> (تجربه جنگ‌ها</w:t>
            </w:r>
            <w:r>
              <w:rPr>
                <w:rFonts w:hint="cs"/>
                <w:rtl/>
              </w:rPr>
              <w:t>ی</w:t>
            </w:r>
            <w:r>
              <w:rPr>
                <w:rtl/>
              </w:rPr>
              <w:t xml:space="preserve"> </w:t>
            </w:r>
            <w:r>
              <w:rPr>
                <w:rtl/>
                <w:lang w:bidi="fa-IR"/>
              </w:rPr>
              <w:t>۱۲</w:t>
            </w:r>
            <w:r>
              <w:rPr>
                <w:rtl/>
              </w:rPr>
              <w:t xml:space="preserve"> و </w:t>
            </w:r>
            <w:r>
              <w:rPr>
                <w:rtl/>
                <w:lang w:bidi="fa-IR"/>
              </w:rPr>
              <w:t>۴۰</w:t>
            </w:r>
            <w:r>
              <w:rPr>
                <w:rtl/>
              </w:rPr>
              <w:t xml:space="preserve"> روزه)؛ آموزش مستمر کاربران؛ منابع مال</w:t>
            </w:r>
            <w:r>
              <w:rPr>
                <w:rFonts w:hint="cs"/>
                <w:rtl/>
              </w:rPr>
              <w:t>ی</w:t>
            </w:r>
            <w:r>
              <w:rPr>
                <w:rtl/>
              </w:rPr>
              <w:t xml:space="preserve"> برا</w:t>
            </w:r>
            <w:r>
              <w:rPr>
                <w:rFonts w:hint="cs"/>
                <w:rtl/>
              </w:rPr>
              <w:t>ی</w:t>
            </w:r>
            <w:r>
              <w:rPr>
                <w:rtl/>
              </w:rPr>
              <w:t xml:space="preserve"> تول</w:t>
            </w:r>
            <w:r>
              <w:rPr>
                <w:rFonts w:hint="cs"/>
                <w:rtl/>
              </w:rPr>
              <w:t>ی</w:t>
            </w:r>
            <w:r>
              <w:rPr>
                <w:rFonts w:hint="eastAsia"/>
                <w:rtl/>
              </w:rPr>
              <w:t>د</w:t>
            </w:r>
            <w:r>
              <w:rPr>
                <w:rtl/>
              </w:rPr>
              <w:t xml:space="preserve"> و مطالعه</w:t>
            </w:r>
          </w:p>
        </w:tc>
        <w:tc>
          <w:tcPr>
            <w:tcW w:w="2410" w:type="dxa"/>
            <w:shd w:val="clear" w:color="auto" w:fill="auto"/>
          </w:tcPr>
          <w:p w14:paraId="0D1F8B4F" w14:textId="4D1CA317" w:rsidR="001B1E4C" w:rsidRDefault="001B1E4C" w:rsidP="005E3455">
            <w:pPr>
              <w:pStyle w:val="Caption"/>
              <w:rPr>
                <w:rtl/>
              </w:rPr>
            </w:pPr>
            <w:r>
              <w:rPr>
                <w:rtl/>
              </w:rPr>
              <w:t>بازدارندگ</w:t>
            </w:r>
            <w:r>
              <w:rPr>
                <w:rFonts w:hint="cs"/>
                <w:rtl/>
              </w:rPr>
              <w:t>ی</w:t>
            </w:r>
            <w:r>
              <w:rPr>
                <w:rtl/>
              </w:rPr>
              <w:t xml:space="preserve"> فعال و پا</w:t>
            </w:r>
            <w:r>
              <w:rPr>
                <w:rFonts w:hint="cs"/>
                <w:rtl/>
              </w:rPr>
              <w:t>ی</w:t>
            </w:r>
            <w:r>
              <w:rPr>
                <w:rFonts w:hint="eastAsia"/>
                <w:rtl/>
              </w:rPr>
              <w:t>دار؛</w:t>
            </w:r>
            <w:r>
              <w:rPr>
                <w:rtl/>
              </w:rPr>
              <w:t xml:space="preserve"> نوآور</w:t>
            </w:r>
            <w:r>
              <w:rPr>
                <w:rFonts w:hint="cs"/>
                <w:rtl/>
              </w:rPr>
              <w:t>ی</w:t>
            </w:r>
            <w:r>
              <w:rPr>
                <w:rtl/>
              </w:rPr>
              <w:t xml:space="preserve"> و بهبود مستمر؛ منابع مال</w:t>
            </w:r>
            <w:r>
              <w:rPr>
                <w:rFonts w:hint="cs"/>
                <w:rtl/>
              </w:rPr>
              <w:t>ی</w:t>
            </w:r>
            <w:r>
              <w:rPr>
                <w:rtl/>
              </w:rPr>
              <w:t xml:space="preserve"> و بودجه‌ر</w:t>
            </w:r>
            <w:r>
              <w:rPr>
                <w:rFonts w:hint="cs"/>
                <w:rtl/>
              </w:rPr>
              <w:t>ی</w:t>
            </w:r>
            <w:r>
              <w:rPr>
                <w:rFonts w:hint="eastAsia"/>
                <w:rtl/>
              </w:rPr>
              <w:t>ز</w:t>
            </w:r>
            <w:r>
              <w:rPr>
                <w:rFonts w:hint="cs"/>
                <w:rtl/>
              </w:rPr>
              <w:t>ی</w:t>
            </w:r>
            <w:r>
              <w:rPr>
                <w:rtl/>
              </w:rPr>
              <w:t xml:space="preserve"> هز</w:t>
            </w:r>
            <w:r>
              <w:rPr>
                <w:rFonts w:hint="cs"/>
                <w:rtl/>
              </w:rPr>
              <w:t>ی</w:t>
            </w:r>
            <w:r>
              <w:rPr>
                <w:rFonts w:hint="eastAsia"/>
                <w:rtl/>
              </w:rPr>
              <w:t>نه‌اثربخش</w:t>
            </w:r>
          </w:p>
        </w:tc>
      </w:tr>
      <w:tr w:rsidR="001B1E4C" w14:paraId="507A5979" w14:textId="77777777" w:rsidTr="001B1E4C">
        <w:tc>
          <w:tcPr>
            <w:tcW w:w="2409" w:type="dxa"/>
            <w:shd w:val="clear" w:color="auto" w:fill="auto"/>
          </w:tcPr>
          <w:p w14:paraId="657222C8" w14:textId="5EA9934D" w:rsidR="001B1E4C" w:rsidRDefault="001B1E4C" w:rsidP="005E3455">
            <w:pPr>
              <w:pStyle w:val="Caption"/>
              <w:rPr>
                <w:rtl/>
              </w:rPr>
            </w:pPr>
            <w:r>
              <w:rPr>
                <w:rtl/>
              </w:rPr>
              <w:t>7</w:t>
            </w:r>
          </w:p>
        </w:tc>
        <w:tc>
          <w:tcPr>
            <w:tcW w:w="2410" w:type="dxa"/>
            <w:shd w:val="clear" w:color="auto" w:fill="auto"/>
          </w:tcPr>
          <w:p w14:paraId="66AD4CCA" w14:textId="13D6A9D7" w:rsidR="001B1E4C" w:rsidRDefault="001B1E4C" w:rsidP="005E3455">
            <w:pPr>
              <w:pStyle w:val="Caption"/>
              <w:rPr>
                <w:rtl/>
              </w:rPr>
            </w:pPr>
            <w:r>
              <w:rPr>
                <w:rtl/>
              </w:rPr>
              <w:t>سرت</w:t>
            </w:r>
            <w:r>
              <w:rPr>
                <w:rFonts w:hint="cs"/>
                <w:rtl/>
              </w:rPr>
              <w:t>ی</w:t>
            </w:r>
            <w:r>
              <w:rPr>
                <w:rFonts w:hint="eastAsia"/>
                <w:rtl/>
              </w:rPr>
              <w:t>پ</w:t>
            </w:r>
            <w:r>
              <w:rPr>
                <w:rtl/>
              </w:rPr>
              <w:t xml:space="preserve"> س</w:t>
            </w:r>
            <w:r>
              <w:rPr>
                <w:rFonts w:hint="cs"/>
                <w:rtl/>
              </w:rPr>
              <w:t>ی</w:t>
            </w:r>
            <w:r>
              <w:rPr>
                <w:rFonts w:hint="eastAsia"/>
                <w:rtl/>
              </w:rPr>
              <w:t>روس</w:t>
            </w:r>
            <w:r>
              <w:rPr>
                <w:rtl/>
              </w:rPr>
              <w:t xml:space="preserve"> امان اله</w:t>
            </w:r>
            <w:r>
              <w:rPr>
                <w:rFonts w:hint="cs"/>
                <w:rtl/>
              </w:rPr>
              <w:t>ی</w:t>
            </w:r>
            <w:r>
              <w:rPr>
                <w:rtl/>
              </w:rPr>
              <w:t xml:space="preserve"> (معاون عمل</w:t>
            </w:r>
            <w:r>
              <w:rPr>
                <w:rFonts w:hint="cs"/>
                <w:rtl/>
              </w:rPr>
              <w:t>ی</w:t>
            </w:r>
            <w:r>
              <w:rPr>
                <w:rFonts w:hint="eastAsia"/>
                <w:rtl/>
              </w:rPr>
              <w:t>ات</w:t>
            </w:r>
            <w:r>
              <w:rPr>
                <w:rtl/>
              </w:rPr>
              <w:t xml:space="preserve"> نزاجا)</w:t>
            </w:r>
          </w:p>
        </w:tc>
        <w:tc>
          <w:tcPr>
            <w:tcW w:w="2410" w:type="dxa"/>
            <w:shd w:val="clear" w:color="auto" w:fill="auto"/>
          </w:tcPr>
          <w:p w14:paraId="2167BE12" w14:textId="7F34228D" w:rsidR="001B1E4C" w:rsidRDefault="001B1E4C" w:rsidP="005E3455">
            <w:pPr>
              <w:pStyle w:val="Caption"/>
              <w:rPr>
                <w:rtl/>
              </w:rPr>
            </w:pPr>
            <w:r>
              <w:rPr>
                <w:rtl/>
              </w:rPr>
              <w:t>تعادل ساختار</w:t>
            </w:r>
            <w:r>
              <w:rPr>
                <w:rFonts w:hint="cs"/>
                <w:rtl/>
              </w:rPr>
              <w:t>ی</w:t>
            </w:r>
            <w:r>
              <w:rPr>
                <w:rtl/>
              </w:rPr>
              <w:t>/زمان</w:t>
            </w:r>
            <w:r>
              <w:rPr>
                <w:rFonts w:hint="cs"/>
                <w:rtl/>
              </w:rPr>
              <w:t>ی</w:t>
            </w:r>
            <w:r>
              <w:rPr>
                <w:rtl/>
              </w:rPr>
              <w:t>/تهاجم</w:t>
            </w:r>
            <w:r>
              <w:rPr>
                <w:rFonts w:hint="cs"/>
                <w:rtl/>
              </w:rPr>
              <w:t>ی‌</w:t>
            </w:r>
            <w:r>
              <w:rPr>
                <w:rFonts w:hint="eastAsia"/>
                <w:rtl/>
              </w:rPr>
              <w:t>تدافع</w:t>
            </w:r>
            <w:r>
              <w:rPr>
                <w:rFonts w:hint="cs"/>
                <w:rtl/>
              </w:rPr>
              <w:t>ی</w:t>
            </w:r>
            <w:r>
              <w:rPr>
                <w:rtl/>
              </w:rPr>
              <w:t>/درون</w:t>
            </w:r>
            <w:r>
              <w:rPr>
                <w:rFonts w:hint="cs"/>
                <w:rtl/>
              </w:rPr>
              <w:t>ی‌</w:t>
            </w:r>
            <w:r>
              <w:rPr>
                <w:rFonts w:hint="eastAsia"/>
                <w:rtl/>
              </w:rPr>
              <w:t>ب</w:t>
            </w:r>
            <w:r>
              <w:rPr>
                <w:rFonts w:hint="cs"/>
                <w:rtl/>
              </w:rPr>
              <w:t>ی</w:t>
            </w:r>
            <w:r>
              <w:rPr>
                <w:rFonts w:hint="eastAsia"/>
                <w:rtl/>
              </w:rPr>
              <w:t>رون</w:t>
            </w:r>
            <w:r>
              <w:rPr>
                <w:rFonts w:hint="cs"/>
                <w:rtl/>
              </w:rPr>
              <w:t>ی</w:t>
            </w:r>
            <w:r>
              <w:rPr>
                <w:rFonts w:hint="eastAsia"/>
                <w:rtl/>
              </w:rPr>
              <w:t>؛</w:t>
            </w:r>
            <w:r>
              <w:rPr>
                <w:rtl/>
              </w:rPr>
              <w:t xml:space="preserve"> فرا</w:t>
            </w:r>
            <w:r>
              <w:rPr>
                <w:rFonts w:hint="cs"/>
                <w:rtl/>
              </w:rPr>
              <w:t>ی</w:t>
            </w:r>
            <w:r>
              <w:rPr>
                <w:rFonts w:hint="eastAsia"/>
                <w:rtl/>
              </w:rPr>
              <w:t>ندها</w:t>
            </w:r>
            <w:r>
              <w:rPr>
                <w:rFonts w:hint="cs"/>
                <w:rtl/>
              </w:rPr>
              <w:t>ی</w:t>
            </w:r>
            <w:r>
              <w:rPr>
                <w:rtl/>
              </w:rPr>
              <w:t xml:space="preserve"> اجرا</w:t>
            </w:r>
            <w:r>
              <w:rPr>
                <w:rFonts w:hint="cs"/>
                <w:rtl/>
              </w:rPr>
              <w:t>یی</w:t>
            </w:r>
            <w:r>
              <w:rPr>
                <w:rtl/>
              </w:rPr>
              <w:t xml:space="preserve"> (چرخه کشف تا درگ</w:t>
            </w:r>
            <w:r>
              <w:rPr>
                <w:rFonts w:hint="cs"/>
                <w:rtl/>
              </w:rPr>
              <w:t>ی</w:t>
            </w:r>
            <w:r>
              <w:rPr>
                <w:rFonts w:hint="eastAsia"/>
                <w:rtl/>
              </w:rPr>
              <w:t>ر</w:t>
            </w:r>
            <w:r>
              <w:rPr>
                <w:rFonts w:hint="cs"/>
                <w:rtl/>
              </w:rPr>
              <w:t>ی</w:t>
            </w:r>
            <w:r>
              <w:rPr>
                <w:rtl/>
              </w:rPr>
              <w:t>)؛ استانداردساز</w:t>
            </w:r>
            <w:r>
              <w:rPr>
                <w:rFonts w:hint="cs"/>
                <w:rtl/>
              </w:rPr>
              <w:t>ی</w:t>
            </w:r>
            <w:r>
              <w:rPr>
                <w:rtl/>
              </w:rPr>
              <w:t xml:space="preserve"> و کارا</w:t>
            </w:r>
            <w:r>
              <w:rPr>
                <w:rFonts w:hint="cs"/>
                <w:rtl/>
              </w:rPr>
              <w:t>یی</w:t>
            </w:r>
            <w:r>
              <w:rPr>
                <w:rFonts w:hint="eastAsia"/>
                <w:rtl/>
              </w:rPr>
              <w:t>؛</w:t>
            </w:r>
            <w:r>
              <w:rPr>
                <w:rtl/>
              </w:rPr>
              <w:t xml:space="preserve"> منابع انسان</w:t>
            </w:r>
            <w:r>
              <w:rPr>
                <w:rFonts w:hint="cs"/>
                <w:rtl/>
              </w:rPr>
              <w:t>ی</w:t>
            </w:r>
            <w:r>
              <w:rPr>
                <w:rtl/>
              </w:rPr>
              <w:t>/مال</w:t>
            </w:r>
            <w:r>
              <w:rPr>
                <w:rFonts w:hint="cs"/>
                <w:rtl/>
              </w:rPr>
              <w:t>ی</w:t>
            </w:r>
            <w:r>
              <w:rPr>
                <w:rtl/>
              </w:rPr>
              <w:t>/تجه</w:t>
            </w:r>
            <w:r>
              <w:rPr>
                <w:rFonts w:hint="cs"/>
                <w:rtl/>
              </w:rPr>
              <w:t>ی</w:t>
            </w:r>
            <w:r>
              <w:rPr>
                <w:rFonts w:hint="eastAsia"/>
                <w:rtl/>
              </w:rPr>
              <w:t>زات</w:t>
            </w:r>
            <w:r>
              <w:rPr>
                <w:rFonts w:hint="cs"/>
                <w:rtl/>
              </w:rPr>
              <w:t>ی</w:t>
            </w:r>
            <w:r>
              <w:rPr>
                <w:rtl/>
              </w:rPr>
              <w:t>/مد</w:t>
            </w:r>
            <w:r>
              <w:rPr>
                <w:rFonts w:hint="cs"/>
                <w:rtl/>
              </w:rPr>
              <w:t>ی</w:t>
            </w:r>
            <w:r>
              <w:rPr>
                <w:rFonts w:hint="eastAsia"/>
                <w:rtl/>
              </w:rPr>
              <w:t>ر</w:t>
            </w:r>
            <w:r>
              <w:rPr>
                <w:rFonts w:hint="cs"/>
                <w:rtl/>
              </w:rPr>
              <w:t>ی</w:t>
            </w:r>
            <w:r>
              <w:rPr>
                <w:rFonts w:hint="eastAsia"/>
                <w:rtl/>
              </w:rPr>
              <w:t>ت</w:t>
            </w:r>
            <w:r>
              <w:rPr>
                <w:rFonts w:hint="cs"/>
                <w:rtl/>
              </w:rPr>
              <w:t>ی</w:t>
            </w:r>
            <w:r>
              <w:rPr>
                <w:rFonts w:hint="eastAsia"/>
                <w:rtl/>
              </w:rPr>
              <w:t>؛</w:t>
            </w:r>
            <w:r>
              <w:rPr>
                <w:rtl/>
              </w:rPr>
              <w:t xml:space="preserve"> آموزش نظر</w:t>
            </w:r>
            <w:r>
              <w:rPr>
                <w:rFonts w:hint="cs"/>
                <w:rtl/>
              </w:rPr>
              <w:t>ی‌</w:t>
            </w:r>
            <w:r>
              <w:rPr>
                <w:rFonts w:hint="eastAsia"/>
                <w:rtl/>
              </w:rPr>
              <w:t>عمل</w:t>
            </w:r>
            <w:r>
              <w:rPr>
                <w:rFonts w:hint="cs"/>
                <w:rtl/>
              </w:rPr>
              <w:t>ی</w:t>
            </w:r>
            <w:r>
              <w:rPr>
                <w:rFonts w:hint="eastAsia"/>
                <w:rtl/>
              </w:rPr>
              <w:t>ات</w:t>
            </w:r>
            <w:r>
              <w:rPr>
                <w:rFonts w:hint="cs"/>
                <w:rtl/>
              </w:rPr>
              <w:t>ی</w:t>
            </w:r>
            <w:r>
              <w:rPr>
                <w:rtl/>
              </w:rPr>
              <w:t xml:space="preserve">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p>
        </w:tc>
        <w:tc>
          <w:tcPr>
            <w:tcW w:w="2410" w:type="dxa"/>
            <w:shd w:val="clear" w:color="auto" w:fill="auto"/>
          </w:tcPr>
          <w:p w14:paraId="23F38677" w14:textId="5889DA17"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به</w:t>
            </w:r>
            <w:r>
              <w:rPr>
                <w:rFonts w:hint="cs"/>
                <w:rtl/>
              </w:rPr>
              <w:t>ی</w:t>
            </w:r>
            <w:r>
              <w:rPr>
                <w:rFonts w:hint="eastAsia"/>
                <w:rtl/>
              </w:rPr>
              <w:t>نه</w:t>
            </w:r>
            <w:r>
              <w:rPr>
                <w:rtl/>
              </w:rPr>
              <w:t xml:space="preserve"> منابع انسان</w:t>
            </w:r>
            <w:r>
              <w:rPr>
                <w:rFonts w:hint="cs"/>
                <w:rtl/>
              </w:rPr>
              <w:t>ی</w:t>
            </w:r>
            <w:r>
              <w:rPr>
                <w:rtl/>
              </w:rPr>
              <w:t xml:space="preserve"> تخصص</w:t>
            </w:r>
            <w:r>
              <w:rPr>
                <w:rFonts w:hint="cs"/>
                <w:rtl/>
              </w:rPr>
              <w:t>ی</w:t>
            </w:r>
          </w:p>
        </w:tc>
      </w:tr>
      <w:tr w:rsidR="001B1E4C" w14:paraId="7DC77751" w14:textId="77777777" w:rsidTr="001B1E4C">
        <w:tc>
          <w:tcPr>
            <w:tcW w:w="2409" w:type="dxa"/>
            <w:shd w:val="clear" w:color="auto" w:fill="auto"/>
          </w:tcPr>
          <w:p w14:paraId="00C7536C" w14:textId="3B809C17" w:rsidR="001B1E4C" w:rsidRDefault="001B1E4C" w:rsidP="005E3455">
            <w:pPr>
              <w:pStyle w:val="Caption"/>
              <w:rPr>
                <w:rtl/>
              </w:rPr>
            </w:pPr>
            <w:r>
              <w:rPr>
                <w:rtl/>
              </w:rPr>
              <w:t>8</w:t>
            </w:r>
          </w:p>
        </w:tc>
        <w:tc>
          <w:tcPr>
            <w:tcW w:w="2410" w:type="dxa"/>
            <w:shd w:val="clear" w:color="auto" w:fill="auto"/>
          </w:tcPr>
          <w:p w14:paraId="79D80F40" w14:textId="7E26CA06" w:rsidR="001B1E4C" w:rsidRDefault="001B1E4C" w:rsidP="005E3455">
            <w:pPr>
              <w:pStyle w:val="Caption"/>
              <w:rPr>
                <w:rtl/>
              </w:rPr>
            </w:pPr>
            <w:r>
              <w:rPr>
                <w:rtl/>
              </w:rPr>
              <w:t>ام</w:t>
            </w:r>
            <w:r>
              <w:rPr>
                <w:rFonts w:hint="cs"/>
                <w:rtl/>
              </w:rPr>
              <w:t>ی</w:t>
            </w:r>
            <w:r>
              <w:rPr>
                <w:rFonts w:hint="eastAsia"/>
                <w:rtl/>
              </w:rPr>
              <w:t>ر</w:t>
            </w:r>
            <w:r>
              <w:rPr>
                <w:rtl/>
              </w:rPr>
              <w:t xml:space="preserve"> سرت</w:t>
            </w:r>
            <w:r>
              <w:rPr>
                <w:rFonts w:hint="cs"/>
                <w:rtl/>
              </w:rPr>
              <w:t>ی</w:t>
            </w:r>
            <w:r>
              <w:rPr>
                <w:rFonts w:hint="eastAsia"/>
                <w:rtl/>
              </w:rPr>
              <w:t>پ</w:t>
            </w:r>
            <w:r>
              <w:rPr>
                <w:rtl/>
              </w:rPr>
              <w:t xml:space="preserve"> دوم حسن‌نژاد (معاون طرح و برنامه نزاجا)</w:t>
            </w:r>
          </w:p>
        </w:tc>
        <w:tc>
          <w:tcPr>
            <w:tcW w:w="2410" w:type="dxa"/>
            <w:shd w:val="clear" w:color="auto" w:fill="auto"/>
          </w:tcPr>
          <w:p w14:paraId="70CE1338" w14:textId="2104B362" w:rsidR="001B1E4C" w:rsidRDefault="001B1E4C" w:rsidP="005E3455">
            <w:pPr>
              <w:pStyle w:val="Caption"/>
              <w:rPr>
                <w:rtl/>
              </w:rPr>
            </w:pPr>
            <w:r>
              <w:rPr>
                <w:rtl/>
              </w:rPr>
              <w:t>ذ</w:t>
            </w:r>
            <w:r>
              <w:rPr>
                <w:rFonts w:hint="cs"/>
                <w:rtl/>
              </w:rPr>
              <w:t>ی</w:t>
            </w:r>
            <w:r>
              <w:rPr>
                <w:rFonts w:hint="eastAsia"/>
                <w:rtl/>
              </w:rPr>
              <w:t>نفعان</w:t>
            </w:r>
            <w:r>
              <w:rPr>
                <w:rtl/>
              </w:rPr>
              <w:t xml:space="preserve"> سه‌سطح</w:t>
            </w:r>
            <w:r>
              <w:rPr>
                <w:rFonts w:hint="cs"/>
                <w:rtl/>
              </w:rPr>
              <w:t>ی</w:t>
            </w:r>
            <w:r>
              <w:rPr>
                <w:rtl/>
              </w:rPr>
              <w:t xml:space="preserve"> (راهبرد</w:t>
            </w:r>
            <w:r>
              <w:rPr>
                <w:rFonts w:hint="cs"/>
                <w:rtl/>
              </w:rPr>
              <w:t>ی</w:t>
            </w:r>
            <w:r>
              <w:rPr>
                <w:rtl/>
              </w:rPr>
              <w:t>/عمل</w:t>
            </w:r>
            <w:r>
              <w:rPr>
                <w:rFonts w:hint="cs"/>
                <w:rtl/>
              </w:rPr>
              <w:t>ی</w:t>
            </w:r>
            <w:r>
              <w:rPr>
                <w:rFonts w:hint="eastAsia"/>
                <w:rtl/>
              </w:rPr>
              <w:t>ات</w:t>
            </w:r>
            <w:r>
              <w:rPr>
                <w:rFonts w:hint="cs"/>
                <w:rtl/>
              </w:rPr>
              <w:t>ی</w:t>
            </w:r>
            <w:r>
              <w:rPr>
                <w:rtl/>
              </w:rPr>
              <w:t>/مدن</w:t>
            </w:r>
            <w:r>
              <w:rPr>
                <w:rFonts w:hint="cs"/>
                <w:rtl/>
              </w:rPr>
              <w:t>ی</w:t>
            </w:r>
            <w:r>
              <w:rPr>
                <w:rtl/>
              </w:rPr>
              <w:t>)؛ زنج</w:t>
            </w:r>
            <w:r>
              <w:rPr>
                <w:rFonts w:hint="cs"/>
                <w:rtl/>
              </w:rPr>
              <w:t>ی</w:t>
            </w:r>
            <w:r>
              <w:rPr>
                <w:rFonts w:hint="eastAsia"/>
                <w:rtl/>
              </w:rPr>
              <w:t>ره</w:t>
            </w:r>
            <w:r>
              <w:rPr>
                <w:rtl/>
              </w:rPr>
              <w:t xml:space="preserve"> نبرد پنج‌مرحله‌ا</w:t>
            </w:r>
            <w:r>
              <w:rPr>
                <w:rFonts w:hint="cs"/>
                <w:rtl/>
              </w:rPr>
              <w:t>ی</w:t>
            </w:r>
            <w:r>
              <w:rPr>
                <w:rtl/>
              </w:rPr>
              <w:t xml:space="preserve"> (کشف تا ارز</w:t>
            </w:r>
            <w:r>
              <w:rPr>
                <w:rFonts w:hint="cs"/>
                <w:rtl/>
              </w:rPr>
              <w:t>ی</w:t>
            </w:r>
            <w:r>
              <w:rPr>
                <w:rFonts w:hint="eastAsia"/>
                <w:rtl/>
              </w:rPr>
              <w:t>اب</w:t>
            </w:r>
            <w:r>
              <w:rPr>
                <w:rFonts w:hint="cs"/>
                <w:rtl/>
              </w:rPr>
              <w:t>ی</w:t>
            </w:r>
            <w:r>
              <w:rPr>
                <w:rtl/>
              </w:rPr>
              <w:t xml:space="preserve"> خسارت)؛ منابع مال</w:t>
            </w:r>
            <w:r>
              <w:rPr>
                <w:rFonts w:hint="cs"/>
                <w:rtl/>
              </w:rPr>
              <w:t>ی</w:t>
            </w:r>
            <w:r>
              <w:rPr>
                <w:rtl/>
              </w:rPr>
              <w:t>/لجست</w:t>
            </w:r>
            <w:r>
              <w:rPr>
                <w:rFonts w:hint="cs"/>
                <w:rtl/>
              </w:rPr>
              <w:t>ی</w:t>
            </w:r>
            <w:r>
              <w:rPr>
                <w:rFonts w:hint="eastAsia"/>
                <w:rtl/>
              </w:rPr>
              <w:t>ک</w:t>
            </w:r>
            <w:r>
              <w:rPr>
                <w:rFonts w:hint="cs"/>
                <w:rtl/>
              </w:rPr>
              <w:t>ی</w:t>
            </w:r>
            <w:r>
              <w:rPr>
                <w:rtl/>
              </w:rPr>
              <w:t>/فناور</w:t>
            </w:r>
            <w:r>
              <w:rPr>
                <w:rFonts w:hint="cs"/>
                <w:rtl/>
              </w:rPr>
              <w:t>ی</w:t>
            </w:r>
            <w:r>
              <w:rPr>
                <w:rtl/>
              </w:rPr>
              <w:t>/ف</w:t>
            </w:r>
            <w:r>
              <w:rPr>
                <w:rFonts w:hint="cs"/>
                <w:rtl/>
              </w:rPr>
              <w:t>ی</w:t>
            </w:r>
            <w:r>
              <w:rPr>
                <w:rFonts w:hint="eastAsia"/>
                <w:rtl/>
              </w:rPr>
              <w:t>ز</w:t>
            </w:r>
            <w:r>
              <w:rPr>
                <w:rFonts w:hint="cs"/>
                <w:rtl/>
              </w:rPr>
              <w:t>ی</w:t>
            </w:r>
            <w:r>
              <w:rPr>
                <w:rFonts w:hint="eastAsia"/>
                <w:rtl/>
              </w:rPr>
              <w:t>ک</w:t>
            </w:r>
            <w:r>
              <w:rPr>
                <w:rFonts w:hint="cs"/>
                <w:rtl/>
              </w:rPr>
              <w:t>ی</w:t>
            </w:r>
            <w:r>
              <w:rPr>
                <w:rFonts w:hint="eastAsia"/>
                <w:rtl/>
              </w:rPr>
              <w:t>؛</w:t>
            </w:r>
            <w:r>
              <w:rPr>
                <w:rtl/>
              </w:rPr>
              <w:t xml:space="preserve"> سرما</w:t>
            </w:r>
            <w:r>
              <w:rPr>
                <w:rFonts w:hint="cs"/>
                <w:rtl/>
              </w:rPr>
              <w:t>ی</w:t>
            </w:r>
            <w:r>
              <w:rPr>
                <w:rFonts w:hint="eastAsia"/>
                <w:rtl/>
              </w:rPr>
              <w:t>ه</w:t>
            </w:r>
            <w:r>
              <w:rPr>
                <w:rtl/>
              </w:rPr>
              <w:t xml:space="preserve"> انسان</w:t>
            </w:r>
            <w:r>
              <w:rPr>
                <w:rFonts w:hint="cs"/>
                <w:rtl/>
              </w:rPr>
              <w:t>ی</w:t>
            </w:r>
            <w:r>
              <w:rPr>
                <w:rtl/>
              </w:rPr>
              <w:t>/اطلاعات</w:t>
            </w:r>
            <w:r>
              <w:rPr>
                <w:rFonts w:hint="cs"/>
                <w:rtl/>
              </w:rPr>
              <w:t>ی</w:t>
            </w:r>
            <w:r>
              <w:rPr>
                <w:rtl/>
              </w:rPr>
              <w:t>/سازمان</w:t>
            </w:r>
            <w:r>
              <w:rPr>
                <w:rFonts w:hint="cs"/>
                <w:rtl/>
              </w:rPr>
              <w:t>ی</w:t>
            </w:r>
          </w:p>
        </w:tc>
        <w:tc>
          <w:tcPr>
            <w:tcW w:w="2410" w:type="dxa"/>
            <w:shd w:val="clear" w:color="auto" w:fill="auto"/>
          </w:tcPr>
          <w:p w14:paraId="2CC43239" w14:textId="0331BACD"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1F22775C" w14:textId="77777777" w:rsidTr="001B1E4C">
        <w:tc>
          <w:tcPr>
            <w:tcW w:w="2409" w:type="dxa"/>
            <w:shd w:val="clear" w:color="auto" w:fill="auto"/>
          </w:tcPr>
          <w:p w14:paraId="68394A9F" w14:textId="25D7EBD1" w:rsidR="001B1E4C" w:rsidRDefault="001B1E4C" w:rsidP="005E3455">
            <w:pPr>
              <w:pStyle w:val="Caption"/>
              <w:rPr>
                <w:rtl/>
              </w:rPr>
            </w:pPr>
            <w:r>
              <w:rPr>
                <w:rtl/>
              </w:rPr>
              <w:t>9</w:t>
            </w:r>
          </w:p>
        </w:tc>
        <w:tc>
          <w:tcPr>
            <w:tcW w:w="2410" w:type="dxa"/>
            <w:shd w:val="clear" w:color="auto" w:fill="auto"/>
          </w:tcPr>
          <w:p w14:paraId="78F09AB0" w14:textId="677E843F" w:rsidR="001B1E4C" w:rsidRDefault="001B1E4C" w:rsidP="005E3455">
            <w:pPr>
              <w:pStyle w:val="Caption"/>
              <w:rPr>
                <w:rtl/>
              </w:rPr>
            </w:pPr>
            <w:r>
              <w:rPr>
                <w:rtl/>
              </w:rPr>
              <w:t>سرهنگ ستاد محمدرضا فرخنده‌نژاد</w:t>
            </w:r>
          </w:p>
        </w:tc>
        <w:tc>
          <w:tcPr>
            <w:tcW w:w="2410" w:type="dxa"/>
            <w:shd w:val="clear" w:color="auto" w:fill="auto"/>
          </w:tcPr>
          <w:p w14:paraId="416B457A" w14:textId="6CA6FFE2" w:rsidR="001B1E4C" w:rsidRDefault="001B1E4C" w:rsidP="005E3455">
            <w:pPr>
              <w:pStyle w:val="Caption"/>
              <w:rPr>
                <w:rtl/>
              </w:rPr>
            </w:pPr>
            <w:r>
              <w:rPr>
                <w:rtl/>
              </w:rPr>
              <w:t>نقد روش‌شناخت</w:t>
            </w:r>
            <w:r>
              <w:rPr>
                <w:rFonts w:hint="cs"/>
                <w:rtl/>
              </w:rPr>
              <w:t>ی</w:t>
            </w:r>
            <w:r>
              <w:rPr>
                <w:rtl/>
              </w:rPr>
              <w:t xml:space="preserve"> پرسشنامه؛ ابعاد ذ</w:t>
            </w:r>
            <w:r>
              <w:rPr>
                <w:rFonts w:hint="cs"/>
                <w:rtl/>
              </w:rPr>
              <w:t>ی</w:t>
            </w:r>
            <w:r>
              <w:rPr>
                <w:rFonts w:hint="eastAsia"/>
                <w:rtl/>
              </w:rPr>
              <w:t>نفعان</w:t>
            </w:r>
            <w:r>
              <w:rPr>
                <w:rtl/>
              </w:rPr>
              <w:t xml:space="preserve"> (فرمانده</w:t>
            </w:r>
            <w:r>
              <w:rPr>
                <w:rFonts w:hint="cs"/>
                <w:rtl/>
              </w:rPr>
              <w:t>ی</w:t>
            </w:r>
            <w:r>
              <w:rPr>
                <w:rFonts w:hint="eastAsia"/>
                <w:rtl/>
              </w:rPr>
              <w:t>،</w:t>
            </w:r>
            <w:r>
              <w:rPr>
                <w:rtl/>
              </w:rPr>
              <w:t xml:space="preserve"> سامانه </w:t>
            </w:r>
            <w:r>
              <w:t>C2</w:t>
            </w:r>
            <w:r>
              <w:rPr>
                <w:rtl/>
              </w:rPr>
              <w:t>، ن</w:t>
            </w:r>
            <w:r>
              <w:rPr>
                <w:rFonts w:hint="cs"/>
                <w:rtl/>
              </w:rPr>
              <w:t>ی</w:t>
            </w:r>
            <w:r>
              <w:rPr>
                <w:rFonts w:hint="eastAsia"/>
                <w:rtl/>
              </w:rPr>
              <w:t>رو</w:t>
            </w:r>
            <w:r>
              <w:rPr>
                <w:rFonts w:hint="cs"/>
                <w:rtl/>
              </w:rPr>
              <w:t>ی</w:t>
            </w:r>
            <w:r>
              <w:rPr>
                <w:rtl/>
              </w:rPr>
              <w:t xml:space="preserve"> انسان</w:t>
            </w:r>
            <w:r>
              <w:rPr>
                <w:rFonts w:hint="cs"/>
                <w:rtl/>
              </w:rPr>
              <w:t>ی</w:t>
            </w:r>
            <w:r>
              <w:rPr>
                <w:rtl/>
              </w:rPr>
              <w:t>)؛ دکتر</w:t>
            </w:r>
            <w:r>
              <w:rPr>
                <w:rFonts w:hint="cs"/>
                <w:rtl/>
              </w:rPr>
              <w:t>ی</w:t>
            </w:r>
            <w:r>
              <w:rPr>
                <w:rFonts w:hint="eastAsia"/>
                <w:rtl/>
              </w:rPr>
              <w:t>ن</w:t>
            </w:r>
            <w:r>
              <w:rPr>
                <w:rtl/>
              </w:rPr>
              <w:t xml:space="preserve"> و فرهنگ سازمان</w:t>
            </w:r>
            <w:r>
              <w:rPr>
                <w:rFonts w:hint="cs"/>
                <w:rtl/>
              </w:rPr>
              <w:t>ی</w:t>
            </w:r>
            <w:r>
              <w:rPr>
                <w:rFonts w:hint="eastAsia"/>
                <w:rtl/>
              </w:rPr>
              <w:t>؛</w:t>
            </w:r>
            <w:r>
              <w:rPr>
                <w:rtl/>
              </w:rPr>
              <w:t xml:space="preserve"> نظام آموزش</w:t>
            </w:r>
            <w:r>
              <w:rPr>
                <w:rFonts w:hint="cs"/>
                <w:rtl/>
              </w:rPr>
              <w:t>ی</w:t>
            </w:r>
            <w:r>
              <w:rPr>
                <w:rtl/>
              </w:rPr>
              <w:t xml:space="preserve"> و استعداد</w:t>
            </w:r>
            <w:r>
              <w:rPr>
                <w:rFonts w:hint="cs"/>
                <w:rtl/>
              </w:rPr>
              <w:t>ی</w:t>
            </w:r>
            <w:r>
              <w:rPr>
                <w:rFonts w:hint="eastAsia"/>
                <w:rtl/>
              </w:rPr>
              <w:t>اب</w:t>
            </w:r>
            <w:r>
              <w:rPr>
                <w:rFonts w:hint="cs"/>
                <w:rtl/>
              </w:rPr>
              <w:t>ی</w:t>
            </w:r>
            <w:r>
              <w:rPr>
                <w:rFonts w:hint="eastAsia"/>
                <w:rtl/>
              </w:rPr>
              <w:t>؛</w:t>
            </w:r>
            <w:r>
              <w:rPr>
                <w:rtl/>
              </w:rPr>
              <w:t xml:space="preserve"> منابع ف</w:t>
            </w:r>
            <w:r>
              <w:rPr>
                <w:rFonts w:hint="cs"/>
                <w:rtl/>
              </w:rPr>
              <w:t>ی</w:t>
            </w:r>
            <w:r>
              <w:rPr>
                <w:rFonts w:hint="eastAsia"/>
                <w:rtl/>
              </w:rPr>
              <w:t>ز</w:t>
            </w:r>
            <w:r>
              <w:rPr>
                <w:rFonts w:hint="cs"/>
                <w:rtl/>
              </w:rPr>
              <w:t>ی</w:t>
            </w:r>
            <w:r>
              <w:rPr>
                <w:rFonts w:hint="eastAsia"/>
                <w:rtl/>
              </w:rPr>
              <w:t>ک</w:t>
            </w:r>
            <w:r>
              <w:rPr>
                <w:rFonts w:hint="cs"/>
                <w:rtl/>
              </w:rPr>
              <w:t>ی</w:t>
            </w:r>
            <w:r>
              <w:rPr>
                <w:rtl/>
              </w:rPr>
              <w:t>/غ</w:t>
            </w:r>
            <w:r>
              <w:rPr>
                <w:rFonts w:hint="cs"/>
                <w:rtl/>
              </w:rPr>
              <w:t>ی</w:t>
            </w:r>
            <w:r>
              <w:rPr>
                <w:rFonts w:hint="eastAsia"/>
                <w:rtl/>
              </w:rPr>
              <w:t>رف</w:t>
            </w:r>
            <w:r>
              <w:rPr>
                <w:rFonts w:hint="cs"/>
                <w:rtl/>
              </w:rPr>
              <w:t>ی</w:t>
            </w:r>
            <w:r>
              <w:rPr>
                <w:rFonts w:hint="eastAsia"/>
                <w:rtl/>
              </w:rPr>
              <w:t>ز</w:t>
            </w:r>
            <w:r>
              <w:rPr>
                <w:rFonts w:hint="cs"/>
                <w:rtl/>
              </w:rPr>
              <w:t>ی</w:t>
            </w:r>
            <w:r>
              <w:rPr>
                <w:rFonts w:hint="eastAsia"/>
                <w:rtl/>
              </w:rPr>
              <w:t>ک</w:t>
            </w:r>
            <w:r>
              <w:rPr>
                <w:rFonts w:hint="cs"/>
                <w:rtl/>
              </w:rPr>
              <w:t>ی</w:t>
            </w:r>
          </w:p>
        </w:tc>
        <w:tc>
          <w:tcPr>
            <w:tcW w:w="2410" w:type="dxa"/>
            <w:shd w:val="clear" w:color="auto" w:fill="auto"/>
          </w:tcPr>
          <w:p w14:paraId="4B5536C1" w14:textId="423AB17E" w:rsidR="001B1E4C" w:rsidRDefault="001B1E4C" w:rsidP="005E3455">
            <w:pPr>
              <w:pStyle w:val="Caption"/>
              <w:rPr>
                <w:rtl/>
              </w:rPr>
            </w:pPr>
            <w:r>
              <w:rPr>
                <w:rtl/>
              </w:rPr>
              <w:t>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14E75ED1" w14:textId="77777777" w:rsidTr="001B1E4C">
        <w:tc>
          <w:tcPr>
            <w:tcW w:w="2409" w:type="dxa"/>
            <w:shd w:val="clear" w:color="auto" w:fill="auto"/>
          </w:tcPr>
          <w:p w14:paraId="0849D7D2" w14:textId="60B7FA13" w:rsidR="001B1E4C" w:rsidRDefault="001B1E4C" w:rsidP="005E3455">
            <w:pPr>
              <w:pStyle w:val="Caption"/>
              <w:rPr>
                <w:rtl/>
              </w:rPr>
            </w:pPr>
            <w:r>
              <w:rPr>
                <w:rtl/>
              </w:rPr>
              <w:t>10</w:t>
            </w:r>
          </w:p>
        </w:tc>
        <w:tc>
          <w:tcPr>
            <w:tcW w:w="2410" w:type="dxa"/>
            <w:shd w:val="clear" w:color="auto" w:fill="auto"/>
          </w:tcPr>
          <w:p w14:paraId="13E94D23" w14:textId="571B0441" w:rsidR="001B1E4C" w:rsidRDefault="001B1E4C" w:rsidP="005E3455">
            <w:pPr>
              <w:pStyle w:val="Caption"/>
              <w:rPr>
                <w:rtl/>
              </w:rPr>
            </w:pPr>
            <w:r>
              <w:rPr>
                <w:rtl/>
              </w:rPr>
              <w:t>سرت</w:t>
            </w:r>
            <w:r>
              <w:rPr>
                <w:rFonts w:hint="cs"/>
                <w:rtl/>
              </w:rPr>
              <w:t>ی</w:t>
            </w:r>
            <w:r>
              <w:rPr>
                <w:rFonts w:hint="eastAsia"/>
                <w:rtl/>
              </w:rPr>
              <w:t>پ</w:t>
            </w:r>
            <w:r>
              <w:rPr>
                <w:rtl/>
              </w:rPr>
              <w:t xml:space="preserve"> دوم ستاد رضا خواجه (معاون عمل</w:t>
            </w:r>
            <w:r>
              <w:rPr>
                <w:rFonts w:hint="cs"/>
                <w:rtl/>
              </w:rPr>
              <w:t>ی</w:t>
            </w:r>
            <w:r>
              <w:rPr>
                <w:rFonts w:hint="eastAsia"/>
                <w:rtl/>
              </w:rPr>
              <w:t>ات</w:t>
            </w:r>
            <w:r>
              <w:rPr>
                <w:rtl/>
              </w:rPr>
              <w:t xml:space="preserve"> ن</w:t>
            </w:r>
            <w:r>
              <w:rPr>
                <w:rFonts w:hint="cs"/>
                <w:rtl/>
              </w:rPr>
              <w:t>ی</w:t>
            </w:r>
            <w:r>
              <w:rPr>
                <w:rFonts w:hint="eastAsia"/>
                <w:rtl/>
              </w:rPr>
              <w:t>رو</w:t>
            </w:r>
            <w:r>
              <w:rPr>
                <w:rFonts w:hint="cs"/>
                <w:rtl/>
              </w:rPr>
              <w:t>ی</w:t>
            </w:r>
            <w:r>
              <w:rPr>
                <w:rtl/>
              </w:rPr>
              <w:t xml:space="preserve"> پدافند هوا</w:t>
            </w:r>
            <w:r>
              <w:rPr>
                <w:rFonts w:hint="cs"/>
                <w:rtl/>
              </w:rPr>
              <w:t>یی</w:t>
            </w:r>
            <w:r>
              <w:rPr>
                <w:rtl/>
              </w:rPr>
              <w:t>)</w:t>
            </w:r>
          </w:p>
        </w:tc>
        <w:tc>
          <w:tcPr>
            <w:tcW w:w="2410" w:type="dxa"/>
            <w:shd w:val="clear" w:color="auto" w:fill="auto"/>
          </w:tcPr>
          <w:p w14:paraId="7840F3E1" w14:textId="416C7BFF" w:rsidR="001B1E4C" w:rsidRDefault="001B1E4C" w:rsidP="005E3455">
            <w:pPr>
              <w:pStyle w:val="Caption"/>
              <w:rPr>
                <w:rtl/>
              </w:rPr>
            </w:pPr>
            <w:r>
              <w:rPr>
                <w:rtl/>
              </w:rPr>
              <w:t>ذ</w:t>
            </w:r>
            <w:r>
              <w:rPr>
                <w:rFonts w:hint="cs"/>
                <w:rtl/>
              </w:rPr>
              <w:t>ی</w:t>
            </w:r>
            <w:r>
              <w:rPr>
                <w:rFonts w:hint="eastAsia"/>
                <w:rtl/>
              </w:rPr>
              <w:t>نفعان</w:t>
            </w:r>
            <w:r>
              <w:rPr>
                <w:rtl/>
              </w:rPr>
              <w:t xml:space="preserve"> سه‌سطح</w:t>
            </w:r>
            <w:r>
              <w:rPr>
                <w:rFonts w:hint="cs"/>
                <w:rtl/>
              </w:rPr>
              <w:t>ی</w:t>
            </w:r>
            <w:r>
              <w:rPr>
                <w:rtl/>
              </w:rPr>
              <w:t xml:space="preserve"> عمل</w:t>
            </w:r>
            <w:r>
              <w:rPr>
                <w:rFonts w:hint="cs"/>
                <w:rtl/>
              </w:rPr>
              <w:t>ی</w:t>
            </w:r>
            <w:r>
              <w:rPr>
                <w:rFonts w:hint="eastAsia"/>
                <w:rtl/>
              </w:rPr>
              <w:t>ات</w:t>
            </w:r>
            <w:r>
              <w:rPr>
                <w:rFonts w:hint="cs"/>
                <w:rtl/>
              </w:rPr>
              <w:t>ی</w:t>
            </w:r>
            <w:r>
              <w:rPr>
                <w:rFonts w:hint="eastAsia"/>
                <w:rtl/>
              </w:rPr>
              <w:t>؛</w:t>
            </w:r>
            <w:r>
              <w:rPr>
                <w:rtl/>
              </w:rPr>
              <w:t xml:space="preserve"> چهار فرا</w:t>
            </w:r>
            <w:r>
              <w:rPr>
                <w:rFonts w:hint="cs"/>
                <w:rtl/>
              </w:rPr>
              <w:t>ی</w:t>
            </w:r>
            <w:r>
              <w:rPr>
                <w:rFonts w:hint="eastAsia"/>
                <w:rtl/>
              </w:rPr>
              <w:t>ند</w:t>
            </w:r>
            <w:r>
              <w:rPr>
                <w:rtl/>
              </w:rPr>
              <w:t xml:space="preserve"> ح</w:t>
            </w:r>
            <w:r>
              <w:rPr>
                <w:rFonts w:hint="cs"/>
                <w:rtl/>
              </w:rPr>
              <w:t>ی</w:t>
            </w:r>
            <w:r>
              <w:rPr>
                <w:rFonts w:hint="eastAsia"/>
                <w:rtl/>
              </w:rPr>
              <w:t>ات</w:t>
            </w:r>
            <w:r>
              <w:rPr>
                <w:rFonts w:hint="cs"/>
                <w:rtl/>
              </w:rPr>
              <w:t>ی</w:t>
            </w:r>
            <w:r>
              <w:rPr>
                <w:rtl/>
              </w:rPr>
              <w:t xml:space="preserve"> (چرخه کشف‌درگ</w:t>
            </w:r>
            <w:r>
              <w:rPr>
                <w:rFonts w:hint="cs"/>
                <w:rtl/>
              </w:rPr>
              <w:t>ی</w:t>
            </w:r>
            <w:r>
              <w:rPr>
                <w:rFonts w:hint="eastAsia"/>
                <w:rtl/>
              </w:rPr>
              <w:t>ر</w:t>
            </w:r>
            <w:r>
              <w:rPr>
                <w:rFonts w:hint="cs"/>
                <w:rtl/>
              </w:rPr>
              <w:t>ی</w:t>
            </w:r>
            <w:r>
              <w:rPr>
                <w:rFonts w:hint="eastAsia"/>
                <w:rtl/>
              </w:rPr>
              <w:t>،</w:t>
            </w:r>
            <w:r>
              <w:rPr>
                <w:rtl/>
              </w:rPr>
              <w:t xml:space="preserve"> هماهنگ</w:t>
            </w:r>
            <w:r>
              <w:rPr>
                <w:rFonts w:hint="cs"/>
                <w:rtl/>
              </w:rPr>
              <w:t>ی</w:t>
            </w:r>
            <w:r>
              <w:rPr>
                <w:rtl/>
              </w:rPr>
              <w:t xml:space="preserve"> لا</w:t>
            </w:r>
            <w:r>
              <w:rPr>
                <w:rFonts w:hint="cs"/>
                <w:rtl/>
              </w:rPr>
              <w:t>ی</w:t>
            </w:r>
            <w:r>
              <w:rPr>
                <w:rFonts w:hint="eastAsia"/>
                <w:rtl/>
              </w:rPr>
              <w:t>ه‌ا</w:t>
            </w:r>
            <w:r>
              <w:rPr>
                <w:rFonts w:hint="cs"/>
                <w:rtl/>
              </w:rPr>
              <w:t>ی</w:t>
            </w:r>
            <w:r>
              <w:rPr>
                <w:rFonts w:hint="eastAsia"/>
                <w:rtl/>
              </w:rPr>
              <w:t>،</w:t>
            </w:r>
            <w:r>
              <w:rPr>
                <w:rtl/>
              </w:rPr>
              <w:t xml:space="preserve"> مستندساز</w:t>
            </w:r>
            <w:r>
              <w:rPr>
                <w:rFonts w:hint="cs"/>
                <w:rtl/>
              </w:rPr>
              <w:t>ی</w:t>
            </w:r>
            <w:r>
              <w:rPr>
                <w:rFonts w:hint="eastAsia"/>
                <w:rtl/>
              </w:rPr>
              <w:t>،</w:t>
            </w:r>
            <w:r>
              <w:rPr>
                <w:rtl/>
              </w:rPr>
              <w:t xml:space="preserve"> نت پ</w:t>
            </w:r>
            <w:r>
              <w:rPr>
                <w:rFonts w:hint="cs"/>
                <w:rtl/>
              </w:rPr>
              <w:t>ی</w:t>
            </w:r>
            <w:r>
              <w:rPr>
                <w:rFonts w:hint="eastAsia"/>
                <w:rtl/>
              </w:rPr>
              <w:t>شگ</w:t>
            </w:r>
            <w:r>
              <w:rPr>
                <w:rFonts w:hint="cs"/>
                <w:rtl/>
              </w:rPr>
              <w:t>ی</w:t>
            </w:r>
            <w:r>
              <w:rPr>
                <w:rFonts w:hint="eastAsia"/>
                <w:rtl/>
              </w:rPr>
              <w:t>رانه</w:t>
            </w:r>
            <w:r>
              <w:rPr>
                <w:rtl/>
              </w:rPr>
              <w:t>)؛ منابع انسان</w:t>
            </w:r>
            <w:r>
              <w:rPr>
                <w:rFonts w:hint="cs"/>
                <w:rtl/>
              </w:rPr>
              <w:t>ی</w:t>
            </w:r>
            <w:r>
              <w:rPr>
                <w:rtl/>
              </w:rPr>
              <w:t>/فناور</w:t>
            </w:r>
            <w:r>
              <w:rPr>
                <w:rFonts w:hint="cs"/>
                <w:rtl/>
              </w:rPr>
              <w:t>ی</w:t>
            </w:r>
            <w:r>
              <w:rPr>
                <w:rtl/>
              </w:rPr>
              <w:t>/بودجه/ز</w:t>
            </w:r>
            <w:r>
              <w:rPr>
                <w:rFonts w:hint="cs"/>
                <w:rtl/>
              </w:rPr>
              <w:t>ی</w:t>
            </w:r>
            <w:r>
              <w:rPr>
                <w:rFonts w:hint="eastAsia"/>
                <w:rtl/>
              </w:rPr>
              <w:t>رساخت؛</w:t>
            </w:r>
            <w:r>
              <w:rPr>
                <w:rtl/>
              </w:rPr>
              <w:t xml:space="preserve"> آموزش شب</w:t>
            </w:r>
            <w:r>
              <w:rPr>
                <w:rFonts w:hint="cs"/>
                <w:rtl/>
              </w:rPr>
              <w:t>ی</w:t>
            </w:r>
            <w:r>
              <w:rPr>
                <w:rFonts w:hint="eastAsia"/>
                <w:rtl/>
              </w:rPr>
              <w:t>ه‌سازمحور</w:t>
            </w:r>
            <w:r>
              <w:rPr>
                <w:rtl/>
              </w:rPr>
              <w:t xml:space="preserve"> و استاد‌شاگرد</w:t>
            </w:r>
            <w:r>
              <w:rPr>
                <w:rFonts w:hint="cs"/>
                <w:rtl/>
              </w:rPr>
              <w:t>ی</w:t>
            </w:r>
          </w:p>
        </w:tc>
        <w:tc>
          <w:tcPr>
            <w:tcW w:w="2410" w:type="dxa"/>
            <w:shd w:val="clear" w:color="auto" w:fill="auto"/>
          </w:tcPr>
          <w:p w14:paraId="6ED8F978" w14:textId="0E1BF27E" w:rsidR="001B1E4C" w:rsidRDefault="001B1E4C" w:rsidP="005E3455">
            <w:pPr>
              <w:pStyle w:val="Caption"/>
              <w:rPr>
                <w:rtl/>
              </w:rPr>
            </w:pPr>
            <w:r>
              <w:rPr>
                <w:rtl/>
              </w:rPr>
              <w:t>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نوآور</w:t>
            </w:r>
            <w:r>
              <w:rPr>
                <w:rFonts w:hint="cs"/>
                <w:rtl/>
              </w:rPr>
              <w:t>ی</w:t>
            </w:r>
            <w:r>
              <w:rPr>
                <w:rtl/>
              </w:rPr>
              <w:t xml:space="preserve"> و بهبود مستمر؛ آموزش تخصص</w:t>
            </w:r>
            <w:r>
              <w:rPr>
                <w:rFonts w:hint="cs"/>
                <w:rtl/>
              </w:rPr>
              <w:t>ی</w:t>
            </w:r>
            <w:r>
              <w:rPr>
                <w:rtl/>
              </w:rPr>
              <w:t xml:space="preserve"> مبتن</w:t>
            </w:r>
            <w:r>
              <w:rPr>
                <w:rFonts w:hint="cs"/>
                <w:rtl/>
              </w:rPr>
              <w:t>ی</w:t>
            </w:r>
            <w:r>
              <w:rPr>
                <w:rtl/>
              </w:rPr>
              <w:t xml:space="preserve"> بر شب</w:t>
            </w:r>
            <w:r>
              <w:rPr>
                <w:rFonts w:hint="cs"/>
                <w:rtl/>
              </w:rPr>
              <w:t>ی</w:t>
            </w:r>
            <w:r>
              <w:rPr>
                <w:rFonts w:hint="eastAsia"/>
                <w:rtl/>
              </w:rPr>
              <w:t>ه‌ساز</w:t>
            </w:r>
          </w:p>
        </w:tc>
      </w:tr>
      <w:tr w:rsidR="001B1E4C" w14:paraId="4BDF4FB0" w14:textId="77777777" w:rsidTr="001B1E4C">
        <w:tc>
          <w:tcPr>
            <w:tcW w:w="2409" w:type="dxa"/>
            <w:shd w:val="clear" w:color="auto" w:fill="auto"/>
          </w:tcPr>
          <w:p w14:paraId="0B2D32E6" w14:textId="613272ED" w:rsidR="001B1E4C" w:rsidRDefault="001B1E4C" w:rsidP="005E3455">
            <w:pPr>
              <w:pStyle w:val="Caption"/>
              <w:rPr>
                <w:rtl/>
              </w:rPr>
            </w:pPr>
            <w:r>
              <w:rPr>
                <w:rtl/>
              </w:rPr>
              <w:t>11</w:t>
            </w:r>
          </w:p>
        </w:tc>
        <w:tc>
          <w:tcPr>
            <w:tcW w:w="2410" w:type="dxa"/>
            <w:shd w:val="clear" w:color="auto" w:fill="auto"/>
          </w:tcPr>
          <w:p w14:paraId="60065328" w14:textId="6435B93D" w:rsidR="001B1E4C" w:rsidRDefault="001B1E4C" w:rsidP="005E3455">
            <w:pPr>
              <w:pStyle w:val="Caption"/>
              <w:rPr>
                <w:rtl/>
              </w:rPr>
            </w:pPr>
            <w:r>
              <w:rPr>
                <w:rtl/>
              </w:rPr>
              <w:t>سرت</w:t>
            </w:r>
            <w:r>
              <w:rPr>
                <w:rFonts w:hint="cs"/>
                <w:rtl/>
              </w:rPr>
              <w:t>ی</w:t>
            </w:r>
            <w:r>
              <w:rPr>
                <w:rFonts w:hint="eastAsia"/>
                <w:rtl/>
              </w:rPr>
              <w:t>پ</w:t>
            </w:r>
            <w:r>
              <w:rPr>
                <w:rtl/>
              </w:rPr>
              <w:t xml:space="preserve"> دوم ستاد حسن مکف</w:t>
            </w:r>
            <w:r>
              <w:rPr>
                <w:rFonts w:hint="cs"/>
                <w:rtl/>
              </w:rPr>
              <w:t>ی</w:t>
            </w:r>
            <w:r>
              <w:rPr>
                <w:rtl/>
              </w:rPr>
              <w:t xml:space="preserve"> (معاون آماد و پشت</w:t>
            </w:r>
            <w:r>
              <w:rPr>
                <w:rFonts w:hint="cs"/>
                <w:rtl/>
              </w:rPr>
              <w:t>ی</w:t>
            </w:r>
            <w:r>
              <w:rPr>
                <w:rFonts w:hint="eastAsia"/>
                <w:rtl/>
              </w:rPr>
              <w:t>بان</w:t>
            </w:r>
            <w:r>
              <w:rPr>
                <w:rFonts w:hint="cs"/>
                <w:rtl/>
              </w:rPr>
              <w:t>ی</w:t>
            </w:r>
            <w:r>
              <w:rPr>
                <w:rtl/>
              </w:rPr>
              <w:t xml:space="preserve"> نزاجا)</w:t>
            </w:r>
          </w:p>
        </w:tc>
        <w:tc>
          <w:tcPr>
            <w:tcW w:w="2410" w:type="dxa"/>
            <w:shd w:val="clear" w:color="auto" w:fill="auto"/>
          </w:tcPr>
          <w:p w14:paraId="6DB108CF" w14:textId="733E09EA" w:rsidR="001B1E4C" w:rsidRDefault="001B1E4C" w:rsidP="005E3455">
            <w:pPr>
              <w:pStyle w:val="Caption"/>
              <w:rPr>
                <w:rtl/>
              </w:rPr>
            </w:pPr>
            <w:r>
              <w:rPr>
                <w:rtl/>
              </w:rPr>
              <w:t>ذ</w:t>
            </w:r>
            <w:r>
              <w:rPr>
                <w:rFonts w:hint="cs"/>
                <w:rtl/>
              </w:rPr>
              <w:t>ی</w:t>
            </w:r>
            <w:r>
              <w:rPr>
                <w:rFonts w:hint="eastAsia"/>
                <w:rtl/>
              </w:rPr>
              <w:t>نفعان</w:t>
            </w:r>
            <w:r>
              <w:rPr>
                <w:rtl/>
              </w:rPr>
              <w:t xml:space="preserve"> زنج</w:t>
            </w:r>
            <w:r>
              <w:rPr>
                <w:rFonts w:hint="cs"/>
                <w:rtl/>
              </w:rPr>
              <w:t>ی</w:t>
            </w:r>
            <w:r>
              <w:rPr>
                <w:rFonts w:hint="eastAsia"/>
                <w:rtl/>
              </w:rPr>
              <w:t>ره‌ا</w:t>
            </w:r>
            <w:r>
              <w:rPr>
                <w:rFonts w:hint="cs"/>
                <w:rtl/>
              </w:rPr>
              <w:t>ی</w:t>
            </w:r>
            <w:r>
              <w:rPr>
                <w:rFonts w:hint="eastAsia"/>
                <w:rtl/>
              </w:rPr>
              <w:t>؛</w:t>
            </w:r>
            <w:r>
              <w:rPr>
                <w:rtl/>
              </w:rPr>
              <w:t xml:space="preserve"> آمادگ</w:t>
            </w:r>
            <w:r>
              <w:rPr>
                <w:rFonts w:hint="cs"/>
                <w:rtl/>
              </w:rPr>
              <w:t>ی</w:t>
            </w:r>
            <w:r>
              <w:rPr>
                <w:rtl/>
              </w:rPr>
              <w:t xml:space="preserve"> و اثربخش</w:t>
            </w:r>
            <w:r>
              <w:rPr>
                <w:rFonts w:hint="cs"/>
                <w:rtl/>
              </w:rPr>
              <w:t>ی</w:t>
            </w:r>
            <w:r>
              <w:rPr>
                <w:rtl/>
              </w:rPr>
              <w:t xml:space="preserve"> دفاع</w:t>
            </w:r>
            <w:r>
              <w:rPr>
                <w:rFonts w:hint="cs"/>
                <w:rtl/>
              </w:rPr>
              <w:t>ی</w:t>
            </w:r>
            <w:r>
              <w:rPr>
                <w:rFonts w:hint="eastAsia"/>
                <w:rtl/>
              </w:rPr>
              <w:t>؛</w:t>
            </w:r>
            <w:r>
              <w:rPr>
                <w:rtl/>
              </w:rPr>
              <w:t xml:space="preserve"> استانداردساز</w:t>
            </w:r>
            <w:r>
              <w:rPr>
                <w:rFonts w:hint="cs"/>
                <w:rtl/>
              </w:rPr>
              <w:t>ی</w:t>
            </w:r>
            <w:r>
              <w:rPr>
                <w:rtl/>
              </w:rPr>
              <w:t xml:space="preserve"> و کاهش چرخه عمل</w:t>
            </w:r>
            <w:r>
              <w:rPr>
                <w:rFonts w:hint="cs"/>
                <w:rtl/>
              </w:rPr>
              <w:t>ی</w:t>
            </w:r>
            <w:r>
              <w:rPr>
                <w:rFonts w:hint="eastAsia"/>
                <w:rtl/>
              </w:rPr>
              <w:t>ات؛</w:t>
            </w:r>
            <w:r>
              <w:rPr>
                <w:rtl/>
              </w:rPr>
              <w:t xml:space="preserve"> چرخه عمر تجه</w:t>
            </w:r>
            <w:r>
              <w:rPr>
                <w:rFonts w:hint="cs"/>
                <w:rtl/>
              </w:rPr>
              <w:t>ی</w:t>
            </w:r>
            <w:r>
              <w:rPr>
                <w:rFonts w:hint="eastAsia"/>
                <w:rtl/>
              </w:rPr>
              <w:t>زات؛</w:t>
            </w:r>
            <w:r>
              <w:rPr>
                <w:rtl/>
              </w:rPr>
              <w:t xml:space="preserve"> آموزش مسئله‌محور و مد</w:t>
            </w:r>
            <w:r>
              <w:rPr>
                <w:rFonts w:hint="cs"/>
                <w:rtl/>
              </w:rPr>
              <w:t>ی</w:t>
            </w:r>
            <w:r>
              <w:rPr>
                <w:rFonts w:hint="eastAsia"/>
                <w:rtl/>
              </w:rPr>
              <w:t>ر</w:t>
            </w:r>
            <w:r>
              <w:rPr>
                <w:rFonts w:hint="cs"/>
                <w:rtl/>
              </w:rPr>
              <w:t>ی</w:t>
            </w:r>
            <w:r>
              <w:rPr>
                <w:rFonts w:hint="eastAsia"/>
                <w:rtl/>
              </w:rPr>
              <w:t>ت</w:t>
            </w:r>
            <w:r>
              <w:rPr>
                <w:rtl/>
              </w:rPr>
              <w:t xml:space="preserve"> دانش</w:t>
            </w:r>
          </w:p>
        </w:tc>
        <w:tc>
          <w:tcPr>
            <w:tcW w:w="2410" w:type="dxa"/>
            <w:shd w:val="clear" w:color="auto" w:fill="auto"/>
          </w:tcPr>
          <w:p w14:paraId="3BABE0E4" w14:textId="44BB5BB4"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507A8D82" w14:textId="77777777" w:rsidTr="001B1E4C">
        <w:tc>
          <w:tcPr>
            <w:tcW w:w="2409" w:type="dxa"/>
            <w:shd w:val="clear" w:color="auto" w:fill="auto"/>
          </w:tcPr>
          <w:p w14:paraId="5100EA01" w14:textId="62B9E7B3" w:rsidR="001B1E4C" w:rsidRDefault="001B1E4C" w:rsidP="005E3455">
            <w:pPr>
              <w:pStyle w:val="Caption"/>
              <w:rPr>
                <w:rtl/>
              </w:rPr>
            </w:pPr>
            <w:r>
              <w:rPr>
                <w:rtl/>
              </w:rPr>
              <w:t>12</w:t>
            </w:r>
          </w:p>
        </w:tc>
        <w:tc>
          <w:tcPr>
            <w:tcW w:w="2410" w:type="dxa"/>
            <w:shd w:val="clear" w:color="auto" w:fill="auto"/>
          </w:tcPr>
          <w:p w14:paraId="2B1E04C0" w14:textId="36D8A634" w:rsidR="001B1E4C" w:rsidRDefault="001B1E4C" w:rsidP="005E3455">
            <w:pPr>
              <w:pStyle w:val="Caption"/>
              <w:rPr>
                <w:rtl/>
              </w:rPr>
            </w:pPr>
            <w:r>
              <w:rPr>
                <w:rtl/>
              </w:rPr>
              <w:t>سرت</w:t>
            </w:r>
            <w:r>
              <w:rPr>
                <w:rFonts w:hint="cs"/>
                <w:rtl/>
              </w:rPr>
              <w:t>ی</w:t>
            </w:r>
            <w:r>
              <w:rPr>
                <w:rFonts w:hint="eastAsia"/>
                <w:rtl/>
              </w:rPr>
              <w:t>پ</w:t>
            </w:r>
            <w:r>
              <w:rPr>
                <w:rtl/>
              </w:rPr>
              <w:t xml:space="preserve"> دوم ستاد عل</w:t>
            </w:r>
            <w:r>
              <w:rPr>
                <w:rFonts w:hint="cs"/>
                <w:rtl/>
              </w:rPr>
              <w:t>ی‌</w:t>
            </w:r>
            <w:r>
              <w:rPr>
                <w:rFonts w:hint="eastAsia"/>
                <w:rtl/>
              </w:rPr>
              <w:t>اکبر</w:t>
            </w:r>
            <w:r>
              <w:rPr>
                <w:rtl/>
              </w:rPr>
              <w:t xml:space="preserve"> طالب‌زاده (جانش</w:t>
            </w:r>
            <w:r>
              <w:rPr>
                <w:rFonts w:hint="cs"/>
                <w:rtl/>
              </w:rPr>
              <w:t>ی</w:t>
            </w:r>
            <w:r>
              <w:rPr>
                <w:rFonts w:hint="eastAsia"/>
                <w:rtl/>
              </w:rPr>
              <w:t>ن</w:t>
            </w:r>
            <w:r>
              <w:rPr>
                <w:rtl/>
              </w:rPr>
              <w:t xml:space="preserve"> ن</w:t>
            </w:r>
            <w:r>
              <w:rPr>
                <w:rFonts w:hint="cs"/>
                <w:rtl/>
              </w:rPr>
              <w:t>ی</w:t>
            </w:r>
            <w:r>
              <w:rPr>
                <w:rFonts w:hint="eastAsia"/>
                <w:rtl/>
              </w:rPr>
              <w:t>رو</w:t>
            </w:r>
            <w:r>
              <w:rPr>
                <w:rFonts w:hint="cs"/>
                <w:rtl/>
              </w:rPr>
              <w:t>ی</w:t>
            </w:r>
            <w:r>
              <w:rPr>
                <w:rtl/>
              </w:rPr>
              <w:t xml:space="preserve"> هوا</w:t>
            </w:r>
            <w:r>
              <w:rPr>
                <w:rFonts w:hint="cs"/>
                <w:rtl/>
              </w:rPr>
              <w:t>یی</w:t>
            </w:r>
            <w:r>
              <w:rPr>
                <w:rtl/>
              </w:rPr>
              <w:t xml:space="preserve"> آجا)</w:t>
            </w:r>
          </w:p>
        </w:tc>
        <w:tc>
          <w:tcPr>
            <w:tcW w:w="2410" w:type="dxa"/>
            <w:shd w:val="clear" w:color="auto" w:fill="auto"/>
          </w:tcPr>
          <w:p w14:paraId="39A9122B" w14:textId="79945213" w:rsidR="001B1E4C" w:rsidRDefault="001B1E4C" w:rsidP="005E3455">
            <w:pPr>
              <w:pStyle w:val="Caption"/>
              <w:rPr>
                <w:rtl/>
              </w:rPr>
            </w:pPr>
            <w:r>
              <w:rPr>
                <w:rtl/>
              </w:rPr>
              <w:t>ذ</w:t>
            </w:r>
            <w:r>
              <w:rPr>
                <w:rFonts w:hint="cs"/>
                <w:rtl/>
              </w:rPr>
              <w:t>ی</w:t>
            </w:r>
            <w:r>
              <w:rPr>
                <w:rFonts w:hint="eastAsia"/>
                <w:rtl/>
              </w:rPr>
              <w:t>نفعان</w:t>
            </w:r>
            <w:r>
              <w:rPr>
                <w:rtl/>
              </w:rPr>
              <w:t xml:space="preserve"> کلان (</w:t>
            </w:r>
            <w:r>
              <w:rPr>
                <w:rFonts w:hint="cs"/>
                <w:rtl/>
              </w:rPr>
              <w:t>ی</w:t>
            </w:r>
            <w:r>
              <w:rPr>
                <w:rFonts w:hint="eastAsia"/>
                <w:rtl/>
              </w:rPr>
              <w:t>گان‌ها،</w:t>
            </w:r>
            <w:r>
              <w:rPr>
                <w:rtl/>
              </w:rPr>
              <w:t xml:space="preserve"> سا</w:t>
            </w:r>
            <w:r>
              <w:rPr>
                <w:rFonts w:hint="cs"/>
                <w:rtl/>
              </w:rPr>
              <w:t>ی</w:t>
            </w:r>
            <w:r>
              <w:rPr>
                <w:rFonts w:hint="eastAsia"/>
                <w:rtl/>
              </w:rPr>
              <w:t>ر</w:t>
            </w:r>
            <w:r>
              <w:rPr>
                <w:rtl/>
              </w:rPr>
              <w:t xml:space="preserve"> ن</w:t>
            </w:r>
            <w:r>
              <w:rPr>
                <w:rFonts w:hint="cs"/>
                <w:rtl/>
              </w:rPr>
              <w:t>ی</w:t>
            </w:r>
            <w:r>
              <w:rPr>
                <w:rFonts w:hint="eastAsia"/>
                <w:rtl/>
              </w:rPr>
              <w:t>روها،</w:t>
            </w:r>
            <w:r>
              <w:rPr>
                <w:rtl/>
              </w:rPr>
              <w:t xml:space="preserve"> فرمانده</w:t>
            </w:r>
            <w:r>
              <w:rPr>
                <w:rFonts w:hint="cs"/>
                <w:rtl/>
              </w:rPr>
              <w:t>ی</w:t>
            </w:r>
            <w:r>
              <w:rPr>
                <w:rtl/>
              </w:rPr>
              <w:t xml:space="preserve"> کل)؛ برنامه‌ر</w:t>
            </w:r>
            <w:r>
              <w:rPr>
                <w:rFonts w:hint="cs"/>
                <w:rtl/>
              </w:rPr>
              <w:t>ی</w:t>
            </w:r>
            <w:r>
              <w:rPr>
                <w:rFonts w:hint="eastAsia"/>
                <w:rtl/>
              </w:rPr>
              <w:t>ز</w:t>
            </w:r>
            <w:r>
              <w:rPr>
                <w:rFonts w:hint="cs"/>
                <w:rtl/>
              </w:rPr>
              <w:t>ی</w:t>
            </w:r>
            <w:r>
              <w:rPr>
                <w:rtl/>
              </w:rPr>
              <w:t xml:space="preserve"> راهبرد</w:t>
            </w:r>
            <w:r>
              <w:rPr>
                <w:rFonts w:hint="cs"/>
                <w:rtl/>
              </w:rPr>
              <w:t>ی</w:t>
            </w:r>
            <w:r>
              <w:rPr>
                <w:rtl/>
              </w:rPr>
              <w:t xml:space="preserve"> و </w:t>
            </w:r>
            <w:r>
              <w:rPr>
                <w:rFonts w:hint="cs"/>
                <w:rtl/>
              </w:rPr>
              <w:t>ی</w:t>
            </w:r>
            <w:r>
              <w:rPr>
                <w:rFonts w:hint="eastAsia"/>
                <w:rtl/>
              </w:rPr>
              <w:t>کپارچه‌ساز</w:t>
            </w:r>
            <w:r>
              <w:rPr>
                <w:rFonts w:hint="cs"/>
                <w:rtl/>
              </w:rPr>
              <w:t>ی</w:t>
            </w:r>
            <w:r>
              <w:rPr>
                <w:rtl/>
              </w:rPr>
              <w:t xml:space="preserve"> فرمانده</w:t>
            </w:r>
            <w:r>
              <w:rPr>
                <w:rFonts w:hint="cs"/>
                <w:rtl/>
              </w:rPr>
              <w:t>ی</w:t>
            </w:r>
            <w:r>
              <w:rPr>
                <w:rtl/>
              </w:rPr>
              <w:t xml:space="preserve"> و کنترل؛ ن</w:t>
            </w:r>
            <w:r>
              <w:rPr>
                <w:rFonts w:hint="cs"/>
                <w:rtl/>
              </w:rPr>
              <w:t>ی</w:t>
            </w:r>
            <w:r>
              <w:rPr>
                <w:rFonts w:hint="eastAsia"/>
                <w:rtl/>
              </w:rPr>
              <w:t>رو</w:t>
            </w:r>
            <w:r>
              <w:rPr>
                <w:rFonts w:hint="cs"/>
                <w:rtl/>
              </w:rPr>
              <w:t>ی</w:t>
            </w:r>
            <w:r>
              <w:rPr>
                <w:rtl/>
              </w:rPr>
              <w:t xml:space="preserve"> انسان</w:t>
            </w:r>
            <w:r>
              <w:rPr>
                <w:rFonts w:hint="cs"/>
                <w:rtl/>
              </w:rPr>
              <w:t>ی</w:t>
            </w:r>
            <w:r>
              <w:rPr>
                <w:rtl/>
              </w:rPr>
              <w:t xml:space="preserve"> راهبرد</w:t>
            </w:r>
            <w:r>
              <w:rPr>
                <w:rFonts w:hint="cs"/>
                <w:rtl/>
              </w:rPr>
              <w:t>ی</w:t>
            </w:r>
            <w:r>
              <w:rPr>
                <w:rtl/>
              </w:rPr>
              <w:t xml:space="preserve"> و فناور</w:t>
            </w:r>
            <w:r>
              <w:rPr>
                <w:rFonts w:hint="cs"/>
                <w:rtl/>
              </w:rPr>
              <w:t>ی</w:t>
            </w:r>
            <w:r>
              <w:rPr>
                <w:rtl/>
              </w:rPr>
              <w:t xml:space="preserve"> بوم</w:t>
            </w:r>
            <w:r>
              <w:rPr>
                <w:rFonts w:hint="cs"/>
                <w:rtl/>
              </w:rPr>
              <w:t>ی</w:t>
            </w:r>
            <w:r>
              <w:rPr>
                <w:rFonts w:hint="eastAsia"/>
                <w:rtl/>
              </w:rPr>
              <w:t>؛</w:t>
            </w:r>
            <w:r>
              <w:rPr>
                <w:rtl/>
              </w:rPr>
              <w:t xml:space="preserve"> آموزش راهبرد</w:t>
            </w:r>
            <w:r>
              <w:rPr>
                <w:rFonts w:hint="cs"/>
                <w:rtl/>
              </w:rPr>
              <w:t>ی</w:t>
            </w:r>
            <w:r>
              <w:rPr>
                <w:rtl/>
              </w:rPr>
              <w:t xml:space="preserve"> فرماندهان</w:t>
            </w:r>
          </w:p>
        </w:tc>
        <w:tc>
          <w:tcPr>
            <w:tcW w:w="2410" w:type="dxa"/>
            <w:shd w:val="clear" w:color="auto" w:fill="auto"/>
          </w:tcPr>
          <w:p w14:paraId="262ABBFD" w14:textId="16BD0A14"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بازدارندگ</w:t>
            </w:r>
            <w:r>
              <w:rPr>
                <w:rFonts w:hint="cs"/>
                <w:rtl/>
              </w:rPr>
              <w:t>ی</w:t>
            </w:r>
            <w:r>
              <w:rPr>
                <w:rtl/>
              </w:rPr>
              <w:t xml:space="preserve"> فعال و پا</w:t>
            </w:r>
            <w:r>
              <w:rPr>
                <w:rFonts w:hint="cs"/>
                <w:rtl/>
              </w:rPr>
              <w:t>ی</w:t>
            </w:r>
            <w:r>
              <w:rPr>
                <w:rFonts w:hint="eastAsia"/>
                <w:rtl/>
              </w:rPr>
              <w:t>دار؛</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p>
        </w:tc>
      </w:tr>
      <w:tr w:rsidR="001B1E4C" w14:paraId="2A308C41" w14:textId="77777777" w:rsidTr="001B1E4C">
        <w:tc>
          <w:tcPr>
            <w:tcW w:w="2409" w:type="dxa"/>
            <w:shd w:val="clear" w:color="auto" w:fill="auto"/>
          </w:tcPr>
          <w:p w14:paraId="0893A1B3" w14:textId="6D386213" w:rsidR="001B1E4C" w:rsidRDefault="001B1E4C" w:rsidP="005E3455">
            <w:pPr>
              <w:pStyle w:val="Caption"/>
              <w:rPr>
                <w:rtl/>
              </w:rPr>
            </w:pPr>
            <w:r>
              <w:rPr>
                <w:rtl/>
              </w:rPr>
              <w:t>13</w:t>
            </w:r>
          </w:p>
        </w:tc>
        <w:tc>
          <w:tcPr>
            <w:tcW w:w="2410" w:type="dxa"/>
            <w:shd w:val="clear" w:color="auto" w:fill="auto"/>
          </w:tcPr>
          <w:p w14:paraId="22AF11F7" w14:textId="57C9679B" w:rsidR="001B1E4C" w:rsidRDefault="001B1E4C" w:rsidP="005E3455">
            <w:pPr>
              <w:pStyle w:val="Caption"/>
              <w:rPr>
                <w:rtl/>
              </w:rPr>
            </w:pPr>
            <w:r>
              <w:rPr>
                <w:rtl/>
              </w:rPr>
              <w:t>سرت</w:t>
            </w:r>
            <w:r>
              <w:rPr>
                <w:rFonts w:hint="cs"/>
                <w:rtl/>
              </w:rPr>
              <w:t>ی</w:t>
            </w:r>
            <w:r>
              <w:rPr>
                <w:rFonts w:hint="eastAsia"/>
                <w:rtl/>
              </w:rPr>
              <w:t>پ</w:t>
            </w:r>
            <w:r>
              <w:rPr>
                <w:rtl/>
              </w:rPr>
              <w:t xml:space="preserve"> دوم ستاد سع</w:t>
            </w:r>
            <w:r>
              <w:rPr>
                <w:rFonts w:hint="cs"/>
                <w:rtl/>
              </w:rPr>
              <w:t>ی</w:t>
            </w:r>
            <w:r>
              <w:rPr>
                <w:rFonts w:hint="eastAsia"/>
                <w:rtl/>
              </w:rPr>
              <w:t>د</w:t>
            </w:r>
            <w:r>
              <w:rPr>
                <w:rtl/>
              </w:rPr>
              <w:t xml:space="preserve"> رسول</w:t>
            </w:r>
            <w:r>
              <w:rPr>
                <w:rFonts w:hint="cs"/>
                <w:rtl/>
              </w:rPr>
              <w:t>ی</w:t>
            </w:r>
            <w:r>
              <w:rPr>
                <w:rtl/>
              </w:rPr>
              <w:t xml:space="preserve"> (معاونت عمل</w:t>
            </w:r>
            <w:r>
              <w:rPr>
                <w:rFonts w:hint="cs"/>
                <w:rtl/>
              </w:rPr>
              <w:t>ی</w:t>
            </w:r>
            <w:r>
              <w:rPr>
                <w:rFonts w:hint="eastAsia"/>
                <w:rtl/>
              </w:rPr>
              <w:t>ات</w:t>
            </w:r>
            <w:r>
              <w:rPr>
                <w:rtl/>
              </w:rPr>
              <w:t xml:space="preserve"> نهاجا)</w:t>
            </w:r>
          </w:p>
        </w:tc>
        <w:tc>
          <w:tcPr>
            <w:tcW w:w="2410" w:type="dxa"/>
            <w:shd w:val="clear" w:color="auto" w:fill="auto"/>
          </w:tcPr>
          <w:p w14:paraId="31510494" w14:textId="0B850A87" w:rsidR="001B1E4C" w:rsidRDefault="001B1E4C" w:rsidP="005E3455">
            <w:pPr>
              <w:pStyle w:val="Caption"/>
              <w:rPr>
                <w:rtl/>
              </w:rPr>
            </w:pPr>
            <w:r>
              <w:rPr>
                <w:rtl/>
              </w:rPr>
              <w:t>ذ</w:t>
            </w:r>
            <w:r>
              <w:rPr>
                <w:rFonts w:hint="cs"/>
                <w:rtl/>
              </w:rPr>
              <w:t>ی</w:t>
            </w:r>
            <w:r>
              <w:rPr>
                <w:rFonts w:hint="eastAsia"/>
                <w:rtl/>
              </w:rPr>
              <w:t>نفعان</w:t>
            </w:r>
            <w:r>
              <w:rPr>
                <w:rtl/>
              </w:rPr>
              <w:t xml:space="preserve"> خلبانان/رادار/فرمانده</w:t>
            </w:r>
            <w:r>
              <w:rPr>
                <w:rFonts w:hint="cs"/>
                <w:rtl/>
              </w:rPr>
              <w:t>ی</w:t>
            </w:r>
            <w:r>
              <w:rPr>
                <w:rFonts w:hint="eastAsia"/>
                <w:rtl/>
              </w:rPr>
              <w:t>؛</w:t>
            </w:r>
            <w:r>
              <w:rPr>
                <w:rtl/>
              </w:rPr>
              <w:t xml:space="preserve"> فرا</w:t>
            </w:r>
            <w:r>
              <w:rPr>
                <w:rFonts w:hint="cs"/>
                <w:rtl/>
              </w:rPr>
              <w:t>ی</w:t>
            </w:r>
            <w:r>
              <w:rPr>
                <w:rFonts w:hint="eastAsia"/>
                <w:rtl/>
              </w:rPr>
              <w:t>ند</w:t>
            </w:r>
            <w:r>
              <w:rPr>
                <w:rtl/>
              </w:rPr>
              <w:t xml:space="preserve"> برنامه‌ر</w:t>
            </w:r>
            <w:r>
              <w:rPr>
                <w:rFonts w:hint="cs"/>
                <w:rtl/>
              </w:rPr>
              <w:t>ی</w:t>
            </w:r>
            <w:r>
              <w:rPr>
                <w:rFonts w:hint="eastAsia"/>
                <w:rtl/>
              </w:rPr>
              <w:t>ز</w:t>
            </w:r>
            <w:r>
              <w:rPr>
                <w:rFonts w:hint="cs"/>
                <w:rtl/>
              </w:rPr>
              <w:t>ی</w:t>
            </w:r>
            <w:r>
              <w:rPr>
                <w:rtl/>
              </w:rPr>
              <w:t xml:space="preserve"> مأمور</w:t>
            </w:r>
            <w:r>
              <w:rPr>
                <w:rFonts w:hint="cs"/>
                <w:rtl/>
              </w:rPr>
              <w:t>ی</w:t>
            </w:r>
            <w:r>
              <w:rPr>
                <w:rFonts w:hint="eastAsia"/>
                <w:rtl/>
              </w:rPr>
              <w:t>ت</w:t>
            </w:r>
            <w:r>
              <w:rPr>
                <w:rtl/>
              </w:rPr>
              <w:t xml:space="preserve"> پرواز</w:t>
            </w:r>
            <w:r>
              <w:rPr>
                <w:rFonts w:hint="cs"/>
                <w:rtl/>
              </w:rPr>
              <w:t>ی</w:t>
            </w:r>
            <w:r>
              <w:rPr>
                <w:rFonts w:hint="eastAsia"/>
                <w:rtl/>
              </w:rPr>
              <w:t>؛</w:t>
            </w:r>
            <w:r>
              <w:rPr>
                <w:rtl/>
              </w:rPr>
              <w:t xml:space="preserve"> منابع خلبانان و فروند؛ آموزش شب</w:t>
            </w:r>
            <w:r>
              <w:rPr>
                <w:rFonts w:hint="cs"/>
                <w:rtl/>
              </w:rPr>
              <w:t>ی</w:t>
            </w:r>
            <w:r>
              <w:rPr>
                <w:rFonts w:hint="eastAsia"/>
                <w:rtl/>
              </w:rPr>
              <w:t>ه‌ساز</w:t>
            </w:r>
            <w:r>
              <w:rPr>
                <w:rFonts w:hint="cs"/>
                <w:rtl/>
              </w:rPr>
              <w:t>ی</w:t>
            </w:r>
            <w:r>
              <w:rPr>
                <w:rtl/>
              </w:rPr>
              <w:t xml:space="preserve"> پرواز</w:t>
            </w:r>
          </w:p>
        </w:tc>
        <w:tc>
          <w:tcPr>
            <w:tcW w:w="2410" w:type="dxa"/>
            <w:shd w:val="clear" w:color="auto" w:fill="auto"/>
          </w:tcPr>
          <w:p w14:paraId="0C295F0F" w14:textId="4605283E" w:rsidR="001B1E4C" w:rsidRDefault="001B1E4C" w:rsidP="005E3455">
            <w:pPr>
              <w:pStyle w:val="Caption"/>
              <w:rPr>
                <w:rtl/>
              </w:rPr>
            </w:pPr>
            <w:r>
              <w:rPr>
                <w:rtl/>
              </w:rPr>
              <w:t>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آموزش تخصص</w:t>
            </w:r>
            <w:r>
              <w:rPr>
                <w:rFonts w:hint="cs"/>
                <w:rtl/>
              </w:rPr>
              <w:t>ی</w:t>
            </w:r>
            <w:r>
              <w:rPr>
                <w:rtl/>
              </w:rPr>
              <w:t xml:space="preserve"> مبتن</w:t>
            </w:r>
            <w:r>
              <w:rPr>
                <w:rFonts w:hint="cs"/>
                <w:rtl/>
              </w:rPr>
              <w:t>ی</w:t>
            </w:r>
            <w:r>
              <w:rPr>
                <w:rtl/>
              </w:rPr>
              <w:t xml:space="preserve"> بر شب</w:t>
            </w:r>
            <w:r>
              <w:rPr>
                <w:rFonts w:hint="cs"/>
                <w:rtl/>
              </w:rPr>
              <w:t>ی</w:t>
            </w:r>
            <w:r>
              <w:rPr>
                <w:rFonts w:hint="eastAsia"/>
                <w:rtl/>
              </w:rPr>
              <w:t>ه‌ساز</w:t>
            </w:r>
          </w:p>
        </w:tc>
      </w:tr>
      <w:tr w:rsidR="001B1E4C" w14:paraId="1DF30F89" w14:textId="77777777" w:rsidTr="001B1E4C">
        <w:tc>
          <w:tcPr>
            <w:tcW w:w="2409" w:type="dxa"/>
            <w:shd w:val="clear" w:color="auto" w:fill="auto"/>
          </w:tcPr>
          <w:p w14:paraId="2381703C" w14:textId="4EE5AA57" w:rsidR="001B1E4C" w:rsidRDefault="001B1E4C" w:rsidP="005E3455">
            <w:pPr>
              <w:pStyle w:val="Caption"/>
              <w:rPr>
                <w:rtl/>
              </w:rPr>
            </w:pPr>
            <w:r>
              <w:rPr>
                <w:rtl/>
              </w:rPr>
              <w:t>14</w:t>
            </w:r>
          </w:p>
        </w:tc>
        <w:tc>
          <w:tcPr>
            <w:tcW w:w="2410" w:type="dxa"/>
            <w:shd w:val="clear" w:color="auto" w:fill="auto"/>
          </w:tcPr>
          <w:p w14:paraId="37BB6060" w14:textId="7373665E" w:rsidR="001B1E4C" w:rsidRDefault="001B1E4C" w:rsidP="005E3455">
            <w:pPr>
              <w:pStyle w:val="Caption"/>
              <w:rPr>
                <w:rtl/>
              </w:rPr>
            </w:pPr>
            <w:r>
              <w:rPr>
                <w:rtl/>
              </w:rPr>
              <w:t>سرت</w:t>
            </w:r>
            <w:r>
              <w:rPr>
                <w:rFonts w:hint="cs"/>
                <w:rtl/>
              </w:rPr>
              <w:t>ی</w:t>
            </w:r>
            <w:r>
              <w:rPr>
                <w:rFonts w:hint="eastAsia"/>
                <w:rtl/>
              </w:rPr>
              <w:t>پ</w:t>
            </w:r>
            <w:r>
              <w:rPr>
                <w:rtl/>
              </w:rPr>
              <w:t xml:space="preserve"> دوم ستاد حسن جعفرپور (معاونت آماد و پشت</w:t>
            </w:r>
            <w:r>
              <w:rPr>
                <w:rFonts w:hint="cs"/>
                <w:rtl/>
              </w:rPr>
              <w:t>ی</w:t>
            </w:r>
            <w:r>
              <w:rPr>
                <w:rFonts w:hint="eastAsia"/>
                <w:rtl/>
              </w:rPr>
              <w:t>بان</w:t>
            </w:r>
            <w:r>
              <w:rPr>
                <w:rFonts w:hint="cs"/>
                <w:rtl/>
              </w:rPr>
              <w:t>ی</w:t>
            </w:r>
            <w:r>
              <w:rPr>
                <w:rtl/>
              </w:rPr>
              <w:t xml:space="preserve"> نهاجا)</w:t>
            </w:r>
          </w:p>
        </w:tc>
        <w:tc>
          <w:tcPr>
            <w:tcW w:w="2410" w:type="dxa"/>
            <w:shd w:val="clear" w:color="auto" w:fill="auto"/>
          </w:tcPr>
          <w:p w14:paraId="2A6D0DA8" w14:textId="45D22A5A" w:rsidR="001B1E4C" w:rsidRDefault="001B1E4C" w:rsidP="005E3455">
            <w:pPr>
              <w:pStyle w:val="Caption"/>
              <w:rPr>
                <w:rtl/>
              </w:rPr>
            </w:pPr>
            <w:r>
              <w:rPr>
                <w:rtl/>
              </w:rPr>
              <w:t>ذ</w:t>
            </w:r>
            <w:r>
              <w:rPr>
                <w:rFonts w:hint="cs"/>
                <w:rtl/>
              </w:rPr>
              <w:t>ی</w:t>
            </w:r>
            <w:r>
              <w:rPr>
                <w:rFonts w:hint="eastAsia"/>
                <w:rtl/>
              </w:rPr>
              <w:t>نفعان</w:t>
            </w:r>
            <w:r>
              <w:rPr>
                <w:rtl/>
              </w:rPr>
              <w:t xml:space="preserve"> پا</w:t>
            </w:r>
            <w:r>
              <w:rPr>
                <w:rFonts w:hint="cs"/>
                <w:rtl/>
              </w:rPr>
              <w:t>ی</w:t>
            </w:r>
            <w:r>
              <w:rPr>
                <w:rFonts w:hint="eastAsia"/>
                <w:rtl/>
              </w:rPr>
              <w:t>گاه‌ها</w:t>
            </w:r>
            <w:r>
              <w:rPr>
                <w:rFonts w:hint="cs"/>
                <w:rtl/>
              </w:rPr>
              <w:t>ی</w:t>
            </w:r>
            <w:r>
              <w:rPr>
                <w:rtl/>
              </w:rPr>
              <w:t xml:space="preserve"> هوا</w:t>
            </w:r>
            <w:r>
              <w:rPr>
                <w:rFonts w:hint="cs"/>
                <w:rtl/>
              </w:rPr>
              <w:t>یی</w:t>
            </w:r>
            <w:r>
              <w:rPr>
                <w:rtl/>
              </w:rPr>
              <w:t xml:space="preserve"> و صنا</w:t>
            </w:r>
            <w:r>
              <w:rPr>
                <w:rFonts w:hint="cs"/>
                <w:rtl/>
              </w:rPr>
              <w:t>ی</w:t>
            </w:r>
            <w:r>
              <w:rPr>
                <w:rFonts w:hint="eastAsia"/>
                <w:rtl/>
              </w:rPr>
              <w:t>ع</w:t>
            </w:r>
            <w:r>
              <w:rPr>
                <w:rtl/>
              </w:rPr>
              <w:t xml:space="preserve"> تعم</w:t>
            </w:r>
            <w:r>
              <w:rPr>
                <w:rFonts w:hint="cs"/>
                <w:rtl/>
              </w:rPr>
              <w:t>ی</w:t>
            </w:r>
            <w:r>
              <w:rPr>
                <w:rFonts w:hint="eastAsia"/>
                <w:rtl/>
              </w:rPr>
              <w:t>رات</w:t>
            </w:r>
            <w:r>
              <w:rPr>
                <w:rFonts w:hint="cs"/>
                <w:rtl/>
              </w:rPr>
              <w:t>ی</w:t>
            </w:r>
            <w:r>
              <w:rPr>
                <w:rFonts w:hint="eastAsia"/>
                <w:rtl/>
              </w:rPr>
              <w:t>؛</w:t>
            </w:r>
            <w:r>
              <w:rPr>
                <w:rtl/>
              </w:rPr>
              <w:t xml:space="preserve"> فرا</w:t>
            </w:r>
            <w:r>
              <w:rPr>
                <w:rFonts w:hint="cs"/>
                <w:rtl/>
              </w:rPr>
              <w:t>ی</w:t>
            </w:r>
            <w:r>
              <w:rPr>
                <w:rFonts w:hint="eastAsia"/>
                <w:rtl/>
              </w:rPr>
              <w:t>ند</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قطعات و نگهدار</w:t>
            </w:r>
            <w:r>
              <w:rPr>
                <w:rFonts w:hint="cs"/>
                <w:rtl/>
              </w:rPr>
              <w:t>ی</w:t>
            </w:r>
            <w:r>
              <w:rPr>
                <w:rtl/>
              </w:rPr>
              <w:t xml:space="preserve"> پ</w:t>
            </w:r>
            <w:r>
              <w:rPr>
                <w:rFonts w:hint="cs"/>
                <w:rtl/>
              </w:rPr>
              <w:t>ی</w:t>
            </w:r>
            <w:r>
              <w:rPr>
                <w:rFonts w:hint="eastAsia"/>
                <w:rtl/>
              </w:rPr>
              <w:t>شگ</w:t>
            </w:r>
            <w:r>
              <w:rPr>
                <w:rFonts w:hint="cs"/>
                <w:rtl/>
              </w:rPr>
              <w:t>ی</w:t>
            </w:r>
            <w:r>
              <w:rPr>
                <w:rFonts w:hint="eastAsia"/>
                <w:rtl/>
              </w:rPr>
              <w:t>رانه؛</w:t>
            </w:r>
            <w:r>
              <w:rPr>
                <w:rtl/>
              </w:rPr>
              <w:t xml:space="preserve"> ن</w:t>
            </w:r>
            <w:r>
              <w:rPr>
                <w:rFonts w:hint="cs"/>
                <w:rtl/>
              </w:rPr>
              <w:t>ی</w:t>
            </w:r>
            <w:r>
              <w:rPr>
                <w:rFonts w:hint="eastAsia"/>
                <w:rtl/>
              </w:rPr>
              <w:t>رو</w:t>
            </w:r>
            <w:r>
              <w:rPr>
                <w:rFonts w:hint="cs"/>
                <w:rtl/>
              </w:rPr>
              <w:t>ی</w:t>
            </w:r>
            <w:r>
              <w:rPr>
                <w:rtl/>
              </w:rPr>
              <w:t xml:space="preserve"> فن</w:t>
            </w:r>
            <w:r>
              <w:rPr>
                <w:rFonts w:hint="cs"/>
                <w:rtl/>
              </w:rPr>
              <w:t>ی</w:t>
            </w:r>
            <w:r>
              <w:rPr>
                <w:rtl/>
              </w:rPr>
              <w:t xml:space="preserve"> و بوم</w:t>
            </w:r>
            <w:r>
              <w:rPr>
                <w:rFonts w:hint="cs"/>
                <w:rtl/>
              </w:rPr>
              <w:t>ی‌</w:t>
            </w:r>
            <w:r>
              <w:rPr>
                <w:rFonts w:hint="eastAsia"/>
                <w:rtl/>
              </w:rPr>
              <w:t>ساز</w:t>
            </w:r>
            <w:r>
              <w:rPr>
                <w:rFonts w:hint="cs"/>
                <w:rtl/>
              </w:rPr>
              <w:t>ی</w:t>
            </w:r>
            <w:r>
              <w:rPr>
                <w:rtl/>
              </w:rPr>
              <w:t xml:space="preserve"> قطعات؛ آموزش تخصص</w:t>
            </w:r>
            <w:r>
              <w:rPr>
                <w:rFonts w:hint="cs"/>
                <w:rtl/>
              </w:rPr>
              <w:t>ی</w:t>
            </w:r>
            <w:r>
              <w:rPr>
                <w:rtl/>
              </w:rPr>
              <w:t xml:space="preserve"> مستمر</w:t>
            </w:r>
          </w:p>
        </w:tc>
        <w:tc>
          <w:tcPr>
            <w:tcW w:w="2410" w:type="dxa"/>
            <w:shd w:val="clear" w:color="auto" w:fill="auto"/>
          </w:tcPr>
          <w:p w14:paraId="34B1A426" w14:textId="1EF5FC86" w:rsidR="001B1E4C" w:rsidRDefault="001B1E4C" w:rsidP="005E3455">
            <w:pPr>
              <w:pStyle w:val="Caption"/>
              <w:rPr>
                <w:rtl/>
              </w:rPr>
            </w:pPr>
            <w:r>
              <w:rPr>
                <w:rtl/>
              </w:rPr>
              <w:t>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 نوآور</w:t>
            </w:r>
            <w:r>
              <w:rPr>
                <w:rFonts w:hint="cs"/>
                <w:rtl/>
              </w:rPr>
              <w:t>ی</w:t>
            </w:r>
            <w:r>
              <w:rPr>
                <w:rtl/>
              </w:rPr>
              <w:t xml:space="preserve"> و بهبود مستمر</w:t>
            </w:r>
          </w:p>
        </w:tc>
      </w:tr>
      <w:tr w:rsidR="001B1E4C" w14:paraId="3BF13BE0" w14:textId="77777777" w:rsidTr="001B1E4C">
        <w:tc>
          <w:tcPr>
            <w:tcW w:w="2409" w:type="dxa"/>
            <w:shd w:val="clear" w:color="auto" w:fill="auto"/>
          </w:tcPr>
          <w:p w14:paraId="10A7CA6C" w14:textId="5DE57619" w:rsidR="001B1E4C" w:rsidRDefault="001B1E4C" w:rsidP="005E3455">
            <w:pPr>
              <w:pStyle w:val="Caption"/>
              <w:rPr>
                <w:rtl/>
              </w:rPr>
            </w:pPr>
            <w:r>
              <w:rPr>
                <w:rtl/>
              </w:rPr>
              <w:t>15</w:t>
            </w:r>
          </w:p>
        </w:tc>
        <w:tc>
          <w:tcPr>
            <w:tcW w:w="2410" w:type="dxa"/>
            <w:shd w:val="clear" w:color="auto" w:fill="auto"/>
          </w:tcPr>
          <w:p w14:paraId="100D47EF" w14:textId="21073583" w:rsidR="001B1E4C" w:rsidRDefault="001B1E4C" w:rsidP="005E3455">
            <w:pPr>
              <w:pStyle w:val="Caption"/>
              <w:rPr>
                <w:rtl/>
              </w:rPr>
            </w:pPr>
            <w:r>
              <w:rPr>
                <w:rtl/>
              </w:rPr>
              <w:t>در</w:t>
            </w:r>
            <w:r>
              <w:rPr>
                <w:rFonts w:hint="cs"/>
                <w:rtl/>
              </w:rPr>
              <w:t>ی</w:t>
            </w:r>
            <w:r>
              <w:rPr>
                <w:rFonts w:hint="eastAsia"/>
                <w:rtl/>
              </w:rPr>
              <w:t>ادار</w:t>
            </w:r>
            <w:r>
              <w:rPr>
                <w:rtl/>
              </w:rPr>
              <w:t xml:space="preserve"> دوم ستاد سهراب صادق (معاونت طرح، برنامه و بودجه نداجا)</w:t>
            </w:r>
          </w:p>
        </w:tc>
        <w:tc>
          <w:tcPr>
            <w:tcW w:w="2410" w:type="dxa"/>
            <w:shd w:val="clear" w:color="auto" w:fill="auto"/>
          </w:tcPr>
          <w:p w14:paraId="688D663A" w14:textId="59F7ECDF" w:rsidR="001B1E4C" w:rsidRDefault="001B1E4C" w:rsidP="005E3455">
            <w:pPr>
              <w:pStyle w:val="Caption"/>
              <w:rPr>
                <w:rtl/>
              </w:rPr>
            </w:pPr>
            <w:r>
              <w:rPr>
                <w:rtl/>
              </w:rPr>
              <w:t>ذ</w:t>
            </w:r>
            <w:r>
              <w:rPr>
                <w:rFonts w:hint="cs"/>
                <w:rtl/>
              </w:rPr>
              <w:t>ی</w:t>
            </w:r>
            <w:r>
              <w:rPr>
                <w:rFonts w:hint="eastAsia"/>
                <w:rtl/>
              </w:rPr>
              <w:t>نفعان</w:t>
            </w:r>
            <w:r>
              <w:rPr>
                <w:rtl/>
              </w:rPr>
              <w:t xml:space="preserve"> </w:t>
            </w:r>
            <w:r>
              <w:rPr>
                <w:rFonts w:hint="cs"/>
                <w:rtl/>
              </w:rPr>
              <w:t>ی</w:t>
            </w:r>
            <w:r>
              <w:rPr>
                <w:rFonts w:hint="eastAsia"/>
                <w:rtl/>
              </w:rPr>
              <w:t>گان‌ها</w:t>
            </w:r>
            <w:r>
              <w:rPr>
                <w:rFonts w:hint="cs"/>
                <w:rtl/>
              </w:rPr>
              <w:t>ی</w:t>
            </w:r>
            <w:r>
              <w:rPr>
                <w:rtl/>
              </w:rPr>
              <w:t xml:space="preserve"> متقاض</w:t>
            </w:r>
            <w:r>
              <w:rPr>
                <w:rFonts w:hint="cs"/>
                <w:rtl/>
              </w:rPr>
              <w:t>ی</w:t>
            </w:r>
            <w:r>
              <w:rPr>
                <w:rtl/>
              </w:rPr>
              <w:t xml:space="preserve"> بودجه و سازمان برنامه؛ فرا</w:t>
            </w:r>
            <w:r>
              <w:rPr>
                <w:rFonts w:hint="cs"/>
                <w:rtl/>
              </w:rPr>
              <w:t>ی</w:t>
            </w:r>
            <w:r>
              <w:rPr>
                <w:rFonts w:hint="eastAsia"/>
                <w:rtl/>
              </w:rPr>
              <w:t>ند</w:t>
            </w:r>
            <w:r>
              <w:rPr>
                <w:rtl/>
              </w:rPr>
              <w:t xml:space="preserve"> تدو</w:t>
            </w:r>
            <w:r>
              <w:rPr>
                <w:rFonts w:hint="cs"/>
                <w:rtl/>
              </w:rPr>
              <w:t>ی</w:t>
            </w:r>
            <w:r>
              <w:rPr>
                <w:rFonts w:hint="eastAsia"/>
                <w:rtl/>
              </w:rPr>
              <w:t>ن</w:t>
            </w:r>
            <w:r>
              <w:rPr>
                <w:rtl/>
              </w:rPr>
              <w:t xml:space="preserve"> طرح‌ها</w:t>
            </w:r>
            <w:r>
              <w:rPr>
                <w:rFonts w:hint="cs"/>
                <w:rtl/>
              </w:rPr>
              <w:t>ی</w:t>
            </w:r>
            <w:r>
              <w:rPr>
                <w:rtl/>
              </w:rPr>
              <w:t xml:space="preserve"> م</w:t>
            </w:r>
            <w:r>
              <w:rPr>
                <w:rFonts w:hint="cs"/>
                <w:rtl/>
              </w:rPr>
              <w:t>ی</w:t>
            </w:r>
            <w:r>
              <w:rPr>
                <w:rFonts w:hint="eastAsia"/>
                <w:rtl/>
              </w:rPr>
              <w:t>ان‌مدت؛</w:t>
            </w:r>
            <w:r>
              <w:rPr>
                <w:rtl/>
              </w:rPr>
              <w:t xml:space="preserve"> منابع مال</w:t>
            </w:r>
            <w:r>
              <w:rPr>
                <w:rFonts w:hint="cs"/>
                <w:rtl/>
              </w:rPr>
              <w:t>ی</w:t>
            </w:r>
            <w:r>
              <w:rPr>
                <w:rtl/>
              </w:rPr>
              <w:t xml:space="preserve"> پا</w:t>
            </w:r>
            <w:r>
              <w:rPr>
                <w:rFonts w:hint="cs"/>
                <w:rtl/>
              </w:rPr>
              <w:t>ی</w:t>
            </w:r>
            <w:r>
              <w:rPr>
                <w:rFonts w:hint="eastAsia"/>
                <w:rtl/>
              </w:rPr>
              <w:t>دار</w:t>
            </w:r>
            <w:r>
              <w:rPr>
                <w:rtl/>
              </w:rPr>
              <w:t xml:space="preserve"> و تحل</w:t>
            </w:r>
            <w:r>
              <w:rPr>
                <w:rFonts w:hint="cs"/>
                <w:rtl/>
              </w:rPr>
              <w:t>ی</w:t>
            </w:r>
            <w:r>
              <w:rPr>
                <w:rFonts w:hint="eastAsia"/>
                <w:rtl/>
              </w:rPr>
              <w:t>ل</w:t>
            </w:r>
            <w:r>
              <w:rPr>
                <w:rtl/>
              </w:rPr>
              <w:t xml:space="preserve"> داده؛ آموزش تحل</w:t>
            </w:r>
            <w:r>
              <w:rPr>
                <w:rFonts w:hint="cs"/>
                <w:rtl/>
              </w:rPr>
              <w:t>ی</w:t>
            </w:r>
            <w:r>
              <w:rPr>
                <w:rFonts w:hint="eastAsia"/>
                <w:rtl/>
              </w:rPr>
              <w:t>ل</w:t>
            </w:r>
            <w:r>
              <w:rPr>
                <w:rtl/>
              </w:rPr>
              <w:t xml:space="preserve"> مال</w:t>
            </w:r>
            <w:r>
              <w:rPr>
                <w:rFonts w:hint="cs"/>
                <w:rtl/>
              </w:rPr>
              <w:t>ی</w:t>
            </w:r>
            <w:r>
              <w:rPr>
                <w:rtl/>
              </w:rPr>
              <w:t xml:space="preserve"> دفاع</w:t>
            </w:r>
            <w:r>
              <w:rPr>
                <w:rFonts w:hint="cs"/>
                <w:rtl/>
              </w:rPr>
              <w:t>ی</w:t>
            </w:r>
          </w:p>
        </w:tc>
        <w:tc>
          <w:tcPr>
            <w:tcW w:w="2410" w:type="dxa"/>
            <w:shd w:val="clear" w:color="auto" w:fill="auto"/>
          </w:tcPr>
          <w:p w14:paraId="1397A713" w14:textId="2C713DB6" w:rsidR="001B1E4C" w:rsidRDefault="001B1E4C" w:rsidP="005E3455">
            <w:pPr>
              <w:pStyle w:val="Caption"/>
              <w:rPr>
                <w:rtl/>
              </w:rPr>
            </w:pPr>
            <w:r>
              <w:rPr>
                <w:rtl/>
              </w:rPr>
              <w:t>منابع مال</w:t>
            </w:r>
            <w:r>
              <w:rPr>
                <w:rFonts w:hint="cs"/>
                <w:rtl/>
              </w:rPr>
              <w:t>ی</w:t>
            </w:r>
            <w:r>
              <w:rPr>
                <w:rtl/>
              </w:rPr>
              <w:t xml:space="preserve"> و بودجه‌ر</w:t>
            </w:r>
            <w:r>
              <w:rPr>
                <w:rFonts w:hint="cs"/>
                <w:rtl/>
              </w:rPr>
              <w:t>ی</w:t>
            </w:r>
            <w:r>
              <w:rPr>
                <w:rFonts w:hint="eastAsia"/>
                <w:rtl/>
              </w:rPr>
              <w:t>ز</w:t>
            </w:r>
            <w:r>
              <w:rPr>
                <w:rFonts w:hint="cs"/>
                <w:rtl/>
              </w:rPr>
              <w:t>ی</w:t>
            </w:r>
            <w:r>
              <w:rPr>
                <w:rtl/>
              </w:rPr>
              <w:t xml:space="preserve"> هز</w:t>
            </w:r>
            <w:r>
              <w:rPr>
                <w:rFonts w:hint="cs"/>
                <w:rtl/>
              </w:rPr>
              <w:t>ی</w:t>
            </w:r>
            <w:r>
              <w:rPr>
                <w:rFonts w:hint="eastAsia"/>
                <w:rtl/>
              </w:rPr>
              <w:t>نه‌اثربخش؛</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3D3D2444" w14:textId="77777777" w:rsidTr="001B1E4C">
        <w:tc>
          <w:tcPr>
            <w:tcW w:w="2409" w:type="dxa"/>
            <w:shd w:val="clear" w:color="auto" w:fill="auto"/>
          </w:tcPr>
          <w:p w14:paraId="3092CE27" w14:textId="0F59279E" w:rsidR="001B1E4C" w:rsidRDefault="001B1E4C" w:rsidP="005E3455">
            <w:pPr>
              <w:pStyle w:val="Caption"/>
              <w:rPr>
                <w:rtl/>
              </w:rPr>
            </w:pPr>
            <w:r>
              <w:rPr>
                <w:rtl/>
              </w:rPr>
              <w:t>16</w:t>
            </w:r>
          </w:p>
        </w:tc>
        <w:tc>
          <w:tcPr>
            <w:tcW w:w="2410" w:type="dxa"/>
            <w:shd w:val="clear" w:color="auto" w:fill="auto"/>
          </w:tcPr>
          <w:p w14:paraId="0AFB767A" w14:textId="423CFCBF" w:rsidR="001B1E4C" w:rsidRDefault="001B1E4C" w:rsidP="005E3455">
            <w:pPr>
              <w:pStyle w:val="Caption"/>
              <w:rPr>
                <w:rtl/>
              </w:rPr>
            </w:pPr>
            <w:r>
              <w:rPr>
                <w:rtl/>
              </w:rPr>
              <w:t>در</w:t>
            </w:r>
            <w:r>
              <w:rPr>
                <w:rFonts w:hint="cs"/>
                <w:rtl/>
              </w:rPr>
              <w:t>ی</w:t>
            </w:r>
            <w:r>
              <w:rPr>
                <w:rFonts w:hint="eastAsia"/>
                <w:rtl/>
              </w:rPr>
              <w:t>ادار</w:t>
            </w:r>
            <w:r>
              <w:rPr>
                <w:rtl/>
              </w:rPr>
              <w:t xml:space="preserve"> دوم ستاد فرهاد فتاح</w:t>
            </w:r>
            <w:r>
              <w:rPr>
                <w:rFonts w:hint="cs"/>
                <w:rtl/>
              </w:rPr>
              <w:t>ی</w:t>
            </w:r>
            <w:r>
              <w:rPr>
                <w:rtl/>
              </w:rPr>
              <w:t xml:space="preserve"> (معاونت عمل</w:t>
            </w:r>
            <w:r>
              <w:rPr>
                <w:rFonts w:hint="cs"/>
                <w:rtl/>
              </w:rPr>
              <w:t>ی</w:t>
            </w:r>
            <w:r>
              <w:rPr>
                <w:rFonts w:hint="eastAsia"/>
                <w:rtl/>
              </w:rPr>
              <w:t>ات</w:t>
            </w:r>
            <w:r>
              <w:rPr>
                <w:rtl/>
              </w:rPr>
              <w:t xml:space="preserve"> نداجا)</w:t>
            </w:r>
          </w:p>
        </w:tc>
        <w:tc>
          <w:tcPr>
            <w:tcW w:w="2410" w:type="dxa"/>
            <w:shd w:val="clear" w:color="auto" w:fill="auto"/>
          </w:tcPr>
          <w:p w14:paraId="6BFCE4A9" w14:textId="04C460E4" w:rsidR="001B1E4C" w:rsidRDefault="001B1E4C" w:rsidP="005E3455">
            <w:pPr>
              <w:pStyle w:val="Caption"/>
              <w:rPr>
                <w:rtl/>
              </w:rPr>
            </w:pPr>
            <w:r>
              <w:rPr>
                <w:rtl/>
              </w:rPr>
              <w:t>ذ</w:t>
            </w:r>
            <w:r>
              <w:rPr>
                <w:rFonts w:hint="cs"/>
                <w:rtl/>
              </w:rPr>
              <w:t>ی</w:t>
            </w:r>
            <w:r>
              <w:rPr>
                <w:rFonts w:hint="eastAsia"/>
                <w:rtl/>
              </w:rPr>
              <w:t>نفعان</w:t>
            </w:r>
            <w:r>
              <w:rPr>
                <w:rtl/>
              </w:rPr>
              <w:t xml:space="preserve"> عرشه/ن</w:t>
            </w:r>
            <w:r>
              <w:rPr>
                <w:rFonts w:hint="cs"/>
                <w:rtl/>
              </w:rPr>
              <w:t>ی</w:t>
            </w:r>
            <w:r>
              <w:rPr>
                <w:rFonts w:hint="eastAsia"/>
                <w:rtl/>
              </w:rPr>
              <w:t>رو</w:t>
            </w:r>
            <w:r>
              <w:rPr>
                <w:rFonts w:hint="cs"/>
                <w:rtl/>
              </w:rPr>
              <w:t>ی</w:t>
            </w:r>
            <w:r>
              <w:rPr>
                <w:rtl/>
              </w:rPr>
              <w:t xml:space="preserve"> هوا</w:t>
            </w:r>
            <w:r>
              <w:rPr>
                <w:rFonts w:hint="cs"/>
                <w:rtl/>
              </w:rPr>
              <w:t>یی</w:t>
            </w:r>
            <w:r>
              <w:rPr>
                <w:rtl/>
              </w:rPr>
              <w:t>/فرمانده</w:t>
            </w:r>
            <w:r>
              <w:rPr>
                <w:rFonts w:hint="cs"/>
                <w:rtl/>
              </w:rPr>
              <w:t>ی</w:t>
            </w:r>
            <w:r>
              <w:rPr>
                <w:rtl/>
              </w:rPr>
              <w:t xml:space="preserve"> نداجا؛ فرا</w:t>
            </w:r>
            <w:r>
              <w:rPr>
                <w:rFonts w:hint="cs"/>
                <w:rtl/>
              </w:rPr>
              <w:t>ی</w:t>
            </w:r>
            <w:r>
              <w:rPr>
                <w:rFonts w:hint="eastAsia"/>
                <w:rtl/>
              </w:rPr>
              <w:t>ند</w:t>
            </w:r>
            <w:r>
              <w:rPr>
                <w:rtl/>
              </w:rPr>
              <w:t xml:space="preserve"> تبادل تصو</w:t>
            </w:r>
            <w:r>
              <w:rPr>
                <w:rFonts w:hint="cs"/>
                <w:rtl/>
              </w:rPr>
              <w:t>ی</w:t>
            </w:r>
            <w:r>
              <w:rPr>
                <w:rFonts w:hint="eastAsia"/>
                <w:rtl/>
              </w:rPr>
              <w:t>ر</w:t>
            </w:r>
            <w:r>
              <w:rPr>
                <w:rtl/>
              </w:rPr>
              <w:t xml:space="preserve"> رادار در</w:t>
            </w:r>
            <w:r>
              <w:rPr>
                <w:rFonts w:hint="cs"/>
                <w:rtl/>
              </w:rPr>
              <w:t>ی</w:t>
            </w:r>
            <w:r>
              <w:rPr>
                <w:rFonts w:hint="eastAsia"/>
                <w:rtl/>
              </w:rPr>
              <w:t>ا‌ساحل؛</w:t>
            </w:r>
            <w:r>
              <w:rPr>
                <w:rtl/>
              </w:rPr>
              <w:t xml:space="preserve"> منابع انسان</w:t>
            </w:r>
            <w:r>
              <w:rPr>
                <w:rFonts w:hint="cs"/>
                <w:rtl/>
              </w:rPr>
              <w:t>ی</w:t>
            </w:r>
            <w:r>
              <w:rPr>
                <w:rtl/>
              </w:rPr>
              <w:t xml:space="preserve"> و سامانه‌ها</w:t>
            </w:r>
            <w:r>
              <w:rPr>
                <w:rFonts w:hint="cs"/>
                <w:rtl/>
              </w:rPr>
              <w:t>ی</w:t>
            </w:r>
            <w:r>
              <w:rPr>
                <w:rtl/>
              </w:rPr>
              <w:t xml:space="preserve"> ناو</w:t>
            </w:r>
            <w:r>
              <w:rPr>
                <w:rFonts w:hint="cs"/>
                <w:rtl/>
              </w:rPr>
              <w:t>ی</w:t>
            </w:r>
            <w:r>
              <w:rPr>
                <w:rtl/>
              </w:rPr>
              <w:t xml:space="preserve"> بوم</w:t>
            </w:r>
            <w:r>
              <w:rPr>
                <w:rFonts w:hint="cs"/>
                <w:rtl/>
              </w:rPr>
              <w:t>ی</w:t>
            </w:r>
            <w:r>
              <w:rPr>
                <w:rFonts w:hint="eastAsia"/>
                <w:rtl/>
              </w:rPr>
              <w:t>؛</w:t>
            </w:r>
            <w:r>
              <w:rPr>
                <w:rtl/>
              </w:rPr>
              <w:t xml:space="preserve"> آموزش شب</w:t>
            </w:r>
            <w:r>
              <w:rPr>
                <w:rFonts w:hint="cs"/>
                <w:rtl/>
              </w:rPr>
              <w:t>ی</w:t>
            </w:r>
            <w:r>
              <w:rPr>
                <w:rFonts w:hint="eastAsia"/>
                <w:rtl/>
              </w:rPr>
              <w:t>ه‌ساز</w:t>
            </w:r>
            <w:r>
              <w:rPr>
                <w:rFonts w:hint="cs"/>
                <w:rtl/>
              </w:rPr>
              <w:t>ی</w:t>
            </w:r>
            <w:r>
              <w:rPr>
                <w:rtl/>
              </w:rPr>
              <w:t xml:space="preserve"> تهد</w:t>
            </w:r>
            <w:r>
              <w:rPr>
                <w:rFonts w:hint="cs"/>
                <w:rtl/>
              </w:rPr>
              <w:t>ی</w:t>
            </w:r>
            <w:r>
              <w:rPr>
                <w:rFonts w:hint="eastAsia"/>
                <w:rtl/>
              </w:rPr>
              <w:t>د</w:t>
            </w:r>
            <w:r>
              <w:rPr>
                <w:rtl/>
              </w:rPr>
              <w:t xml:space="preserve"> در</w:t>
            </w:r>
            <w:r>
              <w:rPr>
                <w:rFonts w:hint="cs"/>
                <w:rtl/>
              </w:rPr>
              <w:t>ی</w:t>
            </w:r>
            <w:r>
              <w:rPr>
                <w:rFonts w:hint="eastAsia"/>
                <w:rtl/>
              </w:rPr>
              <w:t>ا</w:t>
            </w:r>
            <w:r>
              <w:rPr>
                <w:rFonts w:hint="cs"/>
                <w:rtl/>
              </w:rPr>
              <w:t>یی</w:t>
            </w:r>
          </w:p>
        </w:tc>
        <w:tc>
          <w:tcPr>
            <w:tcW w:w="2410" w:type="dxa"/>
            <w:shd w:val="clear" w:color="auto" w:fill="auto"/>
          </w:tcPr>
          <w:p w14:paraId="5FDD0607" w14:textId="1A550097" w:rsidR="001B1E4C" w:rsidRDefault="001B1E4C" w:rsidP="005E3455">
            <w:pPr>
              <w:pStyle w:val="Caption"/>
              <w:rPr>
                <w:rtl/>
              </w:rPr>
            </w:pPr>
            <w:r>
              <w:rPr>
                <w:rtl/>
              </w:rPr>
              <w:t>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w:t>
            </w:r>
          </w:p>
        </w:tc>
      </w:tr>
    </w:tbl>
    <w:p w14:paraId="6EC7EC53" w14:textId="068CACAE" w:rsidR="00FF42B6" w:rsidRPr="00147BB4" w:rsidRDefault="005E3455" w:rsidP="005E3455">
      <w:pPr>
        <w:pStyle w:val="Caption"/>
        <w:rPr>
          <w:b/>
          <w:rtl/>
        </w:rPr>
      </w:pPr>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2433E6">
        <w:rPr>
          <w:rFonts w:hint="cs"/>
          <w:noProof/>
          <w:rtl/>
        </w:rPr>
        <w:t>2</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1</w:t>
      </w:r>
      <w:r w:rsidR="00E630D5">
        <w:rPr>
          <w:rtl/>
        </w:rPr>
        <w:fldChar w:fldCharType="end"/>
      </w:r>
      <w:r w:rsidRPr="00147BB4">
        <w:rPr>
          <w:rtl/>
        </w:rPr>
        <w:t>بررس</w:t>
      </w:r>
      <w:r w:rsidRPr="00147BB4">
        <w:rPr>
          <w:rFonts w:hint="cs"/>
          <w:rtl/>
        </w:rPr>
        <w:t>ی</w:t>
      </w:r>
      <w:r w:rsidRPr="00147BB4">
        <w:rPr>
          <w:rtl/>
        </w:rPr>
        <w:t xml:space="preserve"> پژوهش‌ها</w:t>
      </w:r>
      <w:r w:rsidRPr="00147BB4">
        <w:rPr>
          <w:rFonts w:hint="cs"/>
          <w:rtl/>
        </w:rPr>
        <w:t>ی</w:t>
      </w:r>
      <w:r w:rsidRPr="00147BB4">
        <w:rPr>
          <w:rtl/>
        </w:rPr>
        <w:t xml:space="preserve"> انجام‌شده مرتبط با موضوع موردپژوهش</w:t>
      </w:r>
      <w:bookmarkEnd w:id="92"/>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02"/>
        <w:gridCol w:w="1588"/>
        <w:gridCol w:w="1319"/>
      </w:tblGrid>
      <w:tr w:rsidR="00FF42B6" w:rsidRPr="002C75B5" w14:paraId="3C755DE5" w14:textId="77777777" w:rsidTr="002C75B5">
        <w:trPr>
          <w:jc w:val="center"/>
        </w:trPr>
        <w:tc>
          <w:tcPr>
            <w:tcW w:w="6902" w:type="dxa"/>
            <w:tcBorders>
              <w:top w:val="single" w:sz="12" w:space="0" w:color="auto"/>
              <w:bottom w:val="single" w:sz="4" w:space="0" w:color="auto"/>
            </w:tcBorders>
            <w:vAlign w:val="center"/>
          </w:tcPr>
          <w:p w14:paraId="06C21F3F" w14:textId="1B93995B" w:rsidR="00FF42B6" w:rsidRPr="002C75B5" w:rsidRDefault="00455F4E" w:rsidP="001078BA">
            <w:pPr>
              <w:keepNext/>
              <w:keepLines/>
              <w:spacing w:line="276" w:lineRule="auto"/>
              <w:jc w:val="center"/>
              <w:outlineLvl w:val="1"/>
              <w:rPr>
                <w:rFonts w:ascii="Cambria" w:hAnsi="Cambria"/>
                <w:sz w:val="24"/>
                <w:szCs w:val="24"/>
                <w:rtl/>
              </w:rPr>
            </w:pPr>
            <w:r>
              <w:rPr>
                <w:rFonts w:ascii="Cambria" w:hAnsi="Cambria" w:hint="eastAsia"/>
                <w:sz w:val="24"/>
                <w:szCs w:val="24"/>
                <w:rtl/>
              </w:rPr>
              <w:t>مولفه‌ها</w:t>
            </w:r>
            <w:r>
              <w:rPr>
                <w:rFonts w:ascii="Cambria" w:hAnsi="Cambria" w:hint="cs"/>
                <w:sz w:val="24"/>
                <w:szCs w:val="24"/>
                <w:rtl/>
              </w:rPr>
              <w:t>ی</w:t>
            </w:r>
            <w:r>
              <w:rPr>
                <w:rFonts w:ascii="Cambria" w:hAnsi="Cambria"/>
                <w:sz w:val="24"/>
                <w:szCs w:val="24"/>
                <w:rtl/>
              </w:rPr>
              <w:t xml:space="preserve"> </w:t>
            </w:r>
            <w:r>
              <w:rPr>
                <w:rFonts w:ascii="Cambria" w:hAnsi="Cambria" w:hint="eastAsia"/>
                <w:sz w:val="24"/>
                <w:szCs w:val="24"/>
                <w:rtl/>
              </w:rPr>
              <w:t>راهبرد</w:t>
            </w:r>
            <w:r>
              <w:rPr>
                <w:rFonts w:ascii="Cambria" w:hAnsi="Cambria" w:hint="cs"/>
                <w:sz w:val="24"/>
                <w:szCs w:val="24"/>
                <w:rtl/>
              </w:rPr>
              <w:t>ی</w:t>
            </w:r>
            <w:r>
              <w:rPr>
                <w:rFonts w:ascii="Cambria" w:hAnsi="Cambria"/>
                <w:sz w:val="24"/>
                <w:szCs w:val="24"/>
                <w:rtl/>
              </w:rPr>
              <w:t xml:space="preserve"> </w:t>
            </w:r>
            <w:r>
              <w:rPr>
                <w:rFonts w:ascii="Cambria" w:hAnsi="Cambria" w:hint="eastAsia"/>
                <w:sz w:val="24"/>
                <w:szCs w:val="24"/>
                <w:rtl/>
              </w:rPr>
              <w:t>توسعه</w:t>
            </w:r>
            <w:r>
              <w:rPr>
                <w:rFonts w:ascii="Cambria" w:hAnsi="Cambria"/>
                <w:sz w:val="24"/>
                <w:szCs w:val="24"/>
                <w:rtl/>
              </w:rPr>
              <w:t xml:space="preserve"> </w:t>
            </w:r>
            <w:r>
              <w:rPr>
                <w:rFonts w:ascii="Cambria" w:hAnsi="Cambria" w:hint="eastAsia"/>
                <w:sz w:val="24"/>
                <w:szCs w:val="24"/>
                <w:rtl/>
              </w:rPr>
              <w:t>پا</w:t>
            </w:r>
            <w:r>
              <w:rPr>
                <w:rFonts w:ascii="Cambria" w:hAnsi="Cambria" w:hint="cs"/>
                <w:sz w:val="24"/>
                <w:szCs w:val="24"/>
                <w:rtl/>
              </w:rPr>
              <w:t>ی</w:t>
            </w:r>
            <w:r>
              <w:rPr>
                <w:rFonts w:ascii="Cambria" w:hAnsi="Cambria" w:hint="eastAsia"/>
                <w:sz w:val="24"/>
                <w:szCs w:val="24"/>
                <w:rtl/>
              </w:rPr>
              <w:t>دار</w:t>
            </w:r>
            <w:r>
              <w:rPr>
                <w:rFonts w:ascii="Cambria" w:hAnsi="Cambria"/>
                <w:sz w:val="24"/>
                <w:szCs w:val="24"/>
                <w:rtl/>
              </w:rPr>
              <w:t xml:space="preserve"> </w:t>
            </w:r>
            <w:r>
              <w:rPr>
                <w:rFonts w:ascii="Cambria" w:hAnsi="Cambria" w:hint="eastAsia"/>
                <w:sz w:val="24"/>
                <w:szCs w:val="24"/>
                <w:rtl/>
              </w:rPr>
              <w:t>با</w:t>
            </w:r>
            <w:r>
              <w:rPr>
                <w:rFonts w:ascii="Cambria" w:hAnsi="Cambria"/>
                <w:sz w:val="24"/>
                <w:szCs w:val="24"/>
                <w:rtl/>
              </w:rPr>
              <w:t xml:space="preserve"> </w:t>
            </w:r>
            <w:r>
              <w:rPr>
                <w:rFonts w:ascii="Cambria" w:hAnsi="Cambria" w:hint="eastAsia"/>
                <w:sz w:val="24"/>
                <w:szCs w:val="24"/>
                <w:rtl/>
              </w:rPr>
              <w:t>رو</w:t>
            </w:r>
            <w:r>
              <w:rPr>
                <w:rFonts w:ascii="Cambria" w:hAnsi="Cambria" w:hint="cs"/>
                <w:sz w:val="24"/>
                <w:szCs w:val="24"/>
                <w:rtl/>
              </w:rPr>
              <w:t>ی</w:t>
            </w:r>
            <w:r>
              <w:rPr>
                <w:rFonts w:ascii="Cambria" w:hAnsi="Cambria" w:hint="eastAsia"/>
                <w:sz w:val="24"/>
                <w:szCs w:val="24"/>
                <w:rtl/>
              </w:rPr>
              <w:t>کرد</w:t>
            </w:r>
            <w:r>
              <w:rPr>
                <w:rFonts w:ascii="Cambria" w:hAnsi="Cambria"/>
                <w:sz w:val="24"/>
                <w:szCs w:val="24"/>
                <w:rtl/>
              </w:rPr>
              <w:t xml:space="preserve"> </w:t>
            </w:r>
            <w:r>
              <w:rPr>
                <w:rFonts w:ascii="Cambria" w:hAnsi="Cambria" w:hint="eastAsia"/>
                <w:sz w:val="24"/>
                <w:szCs w:val="24"/>
                <w:rtl/>
              </w:rPr>
              <w:t>قدرت</w:t>
            </w:r>
            <w:r>
              <w:rPr>
                <w:rFonts w:ascii="Cambria" w:hAnsi="Cambria"/>
                <w:sz w:val="24"/>
                <w:szCs w:val="24"/>
                <w:rtl/>
              </w:rPr>
              <w:t xml:space="preserve"> </w:t>
            </w:r>
            <w:r>
              <w:rPr>
                <w:rFonts w:ascii="Cambria" w:hAnsi="Cambria" w:hint="eastAsia"/>
                <w:sz w:val="24"/>
                <w:szCs w:val="24"/>
                <w:rtl/>
              </w:rPr>
              <w:t>مل</w:t>
            </w:r>
            <w:r>
              <w:rPr>
                <w:rFonts w:ascii="Cambria" w:hAnsi="Cambria" w:hint="cs"/>
                <w:sz w:val="24"/>
                <w:szCs w:val="24"/>
                <w:rtl/>
              </w:rPr>
              <w:t>ی</w:t>
            </w:r>
            <w:r>
              <w:rPr>
                <w:rFonts w:ascii="Cambria" w:hAnsi="Cambria"/>
                <w:sz w:val="24"/>
                <w:szCs w:val="24"/>
                <w:rtl/>
              </w:rPr>
              <w:t xml:space="preserve"> </w:t>
            </w:r>
            <w:r>
              <w:rPr>
                <w:rFonts w:ascii="Cambria" w:hAnsi="Cambria" w:hint="eastAsia"/>
                <w:sz w:val="24"/>
                <w:szCs w:val="24"/>
                <w:rtl/>
              </w:rPr>
              <w:t>در</w:t>
            </w:r>
            <w:r>
              <w:rPr>
                <w:rFonts w:ascii="Cambria" w:hAnsi="Cambria"/>
                <w:sz w:val="24"/>
                <w:szCs w:val="24"/>
                <w:rtl/>
              </w:rPr>
              <w:t xml:space="preserve"> </w:t>
            </w:r>
            <w:r>
              <w:rPr>
                <w:rFonts w:ascii="Cambria" w:hAnsi="Cambria" w:hint="eastAsia"/>
                <w:sz w:val="24"/>
                <w:szCs w:val="24"/>
                <w:rtl/>
              </w:rPr>
              <w:t>ا</w:t>
            </w:r>
            <w:r>
              <w:rPr>
                <w:rFonts w:ascii="Cambria" w:hAnsi="Cambria" w:hint="cs"/>
                <w:sz w:val="24"/>
                <w:szCs w:val="24"/>
                <w:rtl/>
              </w:rPr>
              <w:t>ی</w:t>
            </w:r>
            <w:r>
              <w:rPr>
                <w:rFonts w:ascii="Cambria" w:hAnsi="Cambria" w:hint="eastAsia"/>
                <w:sz w:val="24"/>
                <w:szCs w:val="24"/>
                <w:rtl/>
              </w:rPr>
              <w:t>ران</w:t>
            </w:r>
          </w:p>
        </w:tc>
        <w:tc>
          <w:tcPr>
            <w:tcW w:w="1614" w:type="dxa"/>
            <w:tcBorders>
              <w:top w:val="single" w:sz="12" w:space="0" w:color="auto"/>
              <w:bottom w:val="single" w:sz="4" w:space="0" w:color="auto"/>
            </w:tcBorders>
            <w:vAlign w:val="center"/>
          </w:tcPr>
          <w:p w14:paraId="6035675C" w14:textId="2254782F" w:rsidR="00FF42B6" w:rsidRPr="002C75B5" w:rsidRDefault="00455F4E" w:rsidP="001078BA">
            <w:pPr>
              <w:spacing w:line="276" w:lineRule="auto"/>
              <w:jc w:val="center"/>
              <w:rPr>
                <w:sz w:val="24"/>
                <w:szCs w:val="24"/>
              </w:rPr>
            </w:pPr>
            <w:r>
              <w:rPr>
                <w:sz w:val="24"/>
                <w:szCs w:val="24"/>
                <w:rtl/>
              </w:rPr>
              <w:t>موضوع مطالعه</w:t>
            </w:r>
          </w:p>
        </w:tc>
        <w:tc>
          <w:tcPr>
            <w:tcW w:w="1339" w:type="dxa"/>
            <w:vMerge w:val="restart"/>
            <w:tcBorders>
              <w:top w:val="single" w:sz="12" w:space="0" w:color="auto"/>
              <w:bottom w:val="single" w:sz="4" w:space="0" w:color="auto"/>
            </w:tcBorders>
            <w:vAlign w:val="center"/>
          </w:tcPr>
          <w:p w14:paraId="7BCB2C74" w14:textId="3CDE7DAF" w:rsidR="00FF42B6" w:rsidRPr="002C75B5" w:rsidRDefault="00455F4E" w:rsidP="001078BA">
            <w:pPr>
              <w:spacing w:line="276" w:lineRule="auto"/>
              <w:jc w:val="center"/>
              <w:rPr>
                <w:sz w:val="24"/>
                <w:szCs w:val="24"/>
              </w:rPr>
            </w:pPr>
            <w:r>
              <w:rPr>
                <w:sz w:val="24"/>
                <w:szCs w:val="24"/>
                <w:rtl/>
              </w:rPr>
              <w:t>پژوهش اول</w:t>
            </w:r>
          </w:p>
        </w:tc>
      </w:tr>
      <w:tr w:rsidR="00FF42B6" w:rsidRPr="002C75B5" w14:paraId="47A3009B" w14:textId="77777777" w:rsidTr="002C75B5">
        <w:trPr>
          <w:jc w:val="center"/>
        </w:trPr>
        <w:tc>
          <w:tcPr>
            <w:tcW w:w="6902" w:type="dxa"/>
            <w:tcBorders>
              <w:top w:val="single" w:sz="4" w:space="0" w:color="auto"/>
              <w:bottom w:val="single" w:sz="4" w:space="0" w:color="auto"/>
            </w:tcBorders>
            <w:vAlign w:val="center"/>
          </w:tcPr>
          <w:p w14:paraId="7D9FE87D" w14:textId="77777777" w:rsidR="00FF42B6" w:rsidRPr="002C75B5" w:rsidRDefault="00FF42B6" w:rsidP="001078BA">
            <w:pPr>
              <w:spacing w:line="276" w:lineRule="auto"/>
              <w:jc w:val="center"/>
              <w:rPr>
                <w:sz w:val="24"/>
                <w:szCs w:val="24"/>
              </w:rPr>
            </w:pPr>
            <w:r w:rsidRPr="002C75B5">
              <w:rPr>
                <w:rFonts w:hint="cs"/>
                <w:sz w:val="24"/>
                <w:szCs w:val="24"/>
                <w:rtl/>
              </w:rPr>
              <w:t>فصلنامه اقتصاد دفاع و توسعه پایدار سال(1403) نویسنده: مهدی گلدانی</w:t>
            </w:r>
          </w:p>
        </w:tc>
        <w:tc>
          <w:tcPr>
            <w:tcW w:w="1614" w:type="dxa"/>
            <w:tcBorders>
              <w:top w:val="single" w:sz="4" w:space="0" w:color="auto"/>
              <w:bottom w:val="single" w:sz="4" w:space="0" w:color="auto"/>
            </w:tcBorders>
            <w:vAlign w:val="center"/>
          </w:tcPr>
          <w:p w14:paraId="7AA6FC7E" w14:textId="77777777" w:rsidR="00FF42B6" w:rsidRPr="002C75B5" w:rsidRDefault="00FF42B6" w:rsidP="001078BA">
            <w:pPr>
              <w:spacing w:line="276" w:lineRule="auto"/>
              <w:jc w:val="center"/>
              <w:rPr>
                <w:sz w:val="24"/>
                <w:szCs w:val="24"/>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tcBorders>
              <w:top w:val="single" w:sz="4" w:space="0" w:color="auto"/>
              <w:bottom w:val="single" w:sz="4" w:space="0" w:color="auto"/>
            </w:tcBorders>
            <w:vAlign w:val="center"/>
          </w:tcPr>
          <w:p w14:paraId="73315BFD" w14:textId="77777777" w:rsidR="00FF42B6" w:rsidRPr="002C75B5" w:rsidRDefault="00FF42B6" w:rsidP="001078BA">
            <w:pPr>
              <w:spacing w:line="276" w:lineRule="auto"/>
              <w:jc w:val="center"/>
              <w:rPr>
                <w:sz w:val="24"/>
                <w:szCs w:val="24"/>
              </w:rPr>
            </w:pPr>
          </w:p>
        </w:tc>
      </w:tr>
      <w:tr w:rsidR="00FF42B6" w:rsidRPr="002C75B5" w14:paraId="32DCCB7A" w14:textId="77777777" w:rsidTr="002C75B5">
        <w:trPr>
          <w:jc w:val="center"/>
        </w:trPr>
        <w:tc>
          <w:tcPr>
            <w:tcW w:w="6902" w:type="dxa"/>
            <w:tcBorders>
              <w:top w:val="single" w:sz="4" w:space="0" w:color="auto"/>
              <w:bottom w:val="single" w:sz="4" w:space="0" w:color="auto"/>
            </w:tcBorders>
            <w:vAlign w:val="center"/>
          </w:tcPr>
          <w:p w14:paraId="535B1259" w14:textId="77777777" w:rsidR="00FF42B6" w:rsidRPr="002C75B5" w:rsidRDefault="00FF42B6" w:rsidP="001078BA">
            <w:pPr>
              <w:spacing w:line="276" w:lineRule="auto"/>
              <w:jc w:val="center"/>
              <w:rPr>
                <w:b/>
                <w:spacing w:val="-4"/>
                <w:sz w:val="24"/>
                <w:szCs w:val="24"/>
                <w:rtl/>
                <w:lang w:val="en-GB"/>
              </w:rPr>
            </w:pPr>
            <w:r w:rsidRPr="002C75B5">
              <w:rPr>
                <w:rFonts w:hint="cs"/>
                <w:b/>
                <w:spacing w:val="-4"/>
                <w:sz w:val="24"/>
                <w:szCs w:val="24"/>
                <w:rtl/>
                <w:lang w:val="en-GB"/>
              </w:rPr>
              <w:t>مولفه‌های راهبردی توسعه پایدار با رویکرد قدرت ملی کدامند؟</w:t>
            </w:r>
          </w:p>
        </w:tc>
        <w:tc>
          <w:tcPr>
            <w:tcW w:w="1614" w:type="dxa"/>
            <w:tcBorders>
              <w:top w:val="single" w:sz="4" w:space="0" w:color="auto"/>
              <w:bottom w:val="single" w:sz="4" w:space="0" w:color="auto"/>
            </w:tcBorders>
            <w:vAlign w:val="center"/>
          </w:tcPr>
          <w:p w14:paraId="67DBCA94" w14:textId="0BBD9A43" w:rsidR="00FF42B6" w:rsidRPr="002C75B5" w:rsidRDefault="00FF42B6" w:rsidP="001078BA">
            <w:pPr>
              <w:spacing w:line="276" w:lineRule="auto"/>
              <w:jc w:val="center"/>
              <w:rPr>
                <w:sz w:val="24"/>
                <w:szCs w:val="24"/>
                <w:rtl/>
              </w:rPr>
            </w:pPr>
            <w:r w:rsidRPr="002C75B5">
              <w:rPr>
                <w:rFonts w:hint="cs"/>
                <w:sz w:val="24"/>
                <w:szCs w:val="24"/>
                <w:rtl/>
              </w:rPr>
              <w:t xml:space="preserve">سوال عمده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75F77F55" w14:textId="77777777" w:rsidR="00FF42B6" w:rsidRPr="002C75B5" w:rsidRDefault="00FF42B6" w:rsidP="001078BA">
            <w:pPr>
              <w:spacing w:line="276" w:lineRule="auto"/>
              <w:jc w:val="center"/>
              <w:rPr>
                <w:sz w:val="24"/>
                <w:szCs w:val="24"/>
              </w:rPr>
            </w:pPr>
          </w:p>
        </w:tc>
      </w:tr>
      <w:tr w:rsidR="00FF42B6" w:rsidRPr="002C75B5" w14:paraId="6B285871" w14:textId="77777777" w:rsidTr="002C75B5">
        <w:trPr>
          <w:jc w:val="center"/>
        </w:trPr>
        <w:tc>
          <w:tcPr>
            <w:tcW w:w="6902" w:type="dxa"/>
            <w:tcBorders>
              <w:top w:val="single" w:sz="4" w:space="0" w:color="auto"/>
              <w:bottom w:val="single" w:sz="4" w:space="0" w:color="auto"/>
            </w:tcBorders>
            <w:vAlign w:val="center"/>
          </w:tcPr>
          <w:p w14:paraId="5B76DADD" w14:textId="77777777" w:rsidR="00FF42B6" w:rsidRPr="002C75B5" w:rsidRDefault="00FF42B6" w:rsidP="001078BA">
            <w:pPr>
              <w:spacing w:line="276" w:lineRule="auto"/>
              <w:jc w:val="center"/>
              <w:rPr>
                <w:sz w:val="24"/>
                <w:szCs w:val="24"/>
              </w:rPr>
            </w:pPr>
            <w:r w:rsidRPr="002C75B5">
              <w:rPr>
                <w:rFonts w:hint="cs"/>
                <w:b/>
                <w:sz w:val="24"/>
                <w:szCs w:val="24"/>
                <w:rtl/>
              </w:rPr>
              <w:t xml:space="preserve">این پژوهش به روش آمیخته </w:t>
            </w:r>
            <w:r w:rsidRPr="002C75B5">
              <w:rPr>
                <w:b/>
                <w:sz w:val="24"/>
                <w:szCs w:val="24"/>
                <w:rtl/>
              </w:rPr>
              <w:t>انجام‌</w:t>
            </w:r>
            <w:r w:rsidRPr="002C75B5">
              <w:rPr>
                <w:rFonts w:hint="cs"/>
                <w:b/>
                <w:sz w:val="24"/>
                <w:szCs w:val="24"/>
                <w:rtl/>
              </w:rPr>
              <w:t xml:space="preserve"> </w:t>
            </w:r>
            <w:r w:rsidRPr="002C75B5">
              <w:rPr>
                <w:b/>
                <w:sz w:val="24"/>
                <w:szCs w:val="24"/>
                <w:rtl/>
              </w:rPr>
              <w:t>شده</w:t>
            </w:r>
            <w:r w:rsidRPr="002C75B5">
              <w:rPr>
                <w:rFonts w:hint="cs"/>
                <w:b/>
                <w:sz w:val="24"/>
                <w:szCs w:val="24"/>
                <w:rtl/>
              </w:rPr>
              <w:t xml:space="preserve"> است.</w:t>
            </w:r>
          </w:p>
        </w:tc>
        <w:tc>
          <w:tcPr>
            <w:tcW w:w="1614" w:type="dxa"/>
            <w:tcBorders>
              <w:top w:val="single" w:sz="4" w:space="0" w:color="auto"/>
              <w:bottom w:val="single" w:sz="4" w:space="0" w:color="auto"/>
            </w:tcBorders>
            <w:vAlign w:val="center"/>
          </w:tcPr>
          <w:p w14:paraId="79B73E6D" w14:textId="699147AB" w:rsidR="00FF42B6" w:rsidRPr="002C75B5" w:rsidRDefault="00FF42B6" w:rsidP="001078BA">
            <w:pPr>
              <w:spacing w:line="276" w:lineRule="auto"/>
              <w:jc w:val="center"/>
              <w:rPr>
                <w:sz w:val="24"/>
                <w:szCs w:val="24"/>
              </w:rPr>
            </w:pPr>
            <w:r w:rsidRPr="002C75B5">
              <w:rPr>
                <w:rFonts w:hint="cs"/>
                <w:sz w:val="24"/>
                <w:szCs w:val="24"/>
                <w:rtl/>
              </w:rPr>
              <w:t xml:space="preserve">روش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05E2DC41" w14:textId="77777777" w:rsidR="00FF42B6" w:rsidRPr="002C75B5" w:rsidRDefault="00FF42B6" w:rsidP="001078BA">
            <w:pPr>
              <w:spacing w:line="276" w:lineRule="auto"/>
              <w:jc w:val="center"/>
              <w:rPr>
                <w:sz w:val="24"/>
                <w:szCs w:val="24"/>
              </w:rPr>
            </w:pPr>
          </w:p>
        </w:tc>
      </w:tr>
      <w:tr w:rsidR="00FF42B6" w:rsidRPr="002C75B5" w14:paraId="152866C0" w14:textId="77777777" w:rsidTr="002C75B5">
        <w:trPr>
          <w:jc w:val="center"/>
        </w:trPr>
        <w:tc>
          <w:tcPr>
            <w:tcW w:w="6902" w:type="dxa"/>
            <w:tcBorders>
              <w:top w:val="single" w:sz="4" w:space="0" w:color="auto"/>
              <w:bottom w:val="single" w:sz="12" w:space="0" w:color="auto"/>
            </w:tcBorders>
            <w:vAlign w:val="center"/>
          </w:tcPr>
          <w:p w14:paraId="05D5D50D" w14:textId="77777777" w:rsidR="00FF42B6" w:rsidRPr="002C75B5" w:rsidRDefault="00FF42B6" w:rsidP="001078BA">
            <w:pPr>
              <w:spacing w:line="276" w:lineRule="auto"/>
              <w:jc w:val="center"/>
              <w:rPr>
                <w:sz w:val="24"/>
                <w:szCs w:val="24"/>
              </w:rPr>
            </w:pPr>
            <w:r w:rsidRPr="002C75B5">
              <w:rPr>
                <w:rFonts w:ascii="BLotus" w:hint="cs"/>
                <w:sz w:val="24"/>
                <w:szCs w:val="24"/>
                <w:rtl/>
              </w:rPr>
              <w:t>مولفه‌های قدرت نرم شامل فرهنگ توسعه ملی، حکمرانی اداری و توسعه دانش بنیان، اساس بالفعل کردن و بهره‌برداری از مولفه‌های قدرت سخت توسعه اقتصادی، دفاع دانش محور و منابع و محیط زیست هستند.</w:t>
            </w:r>
          </w:p>
        </w:tc>
        <w:tc>
          <w:tcPr>
            <w:tcW w:w="1614" w:type="dxa"/>
            <w:tcBorders>
              <w:top w:val="single" w:sz="4" w:space="0" w:color="auto"/>
              <w:bottom w:val="single" w:sz="12" w:space="0" w:color="auto"/>
            </w:tcBorders>
            <w:vAlign w:val="center"/>
          </w:tcPr>
          <w:p w14:paraId="775AF9B5" w14:textId="49CB669D"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tcBorders>
              <w:top w:val="single" w:sz="4" w:space="0" w:color="auto"/>
              <w:bottom w:val="single" w:sz="12" w:space="0" w:color="auto"/>
            </w:tcBorders>
            <w:vAlign w:val="center"/>
          </w:tcPr>
          <w:p w14:paraId="782A987A" w14:textId="77777777" w:rsidR="00FF42B6" w:rsidRPr="002C75B5" w:rsidRDefault="00FF42B6" w:rsidP="001078BA">
            <w:pPr>
              <w:spacing w:line="276" w:lineRule="auto"/>
              <w:jc w:val="center"/>
              <w:rPr>
                <w:sz w:val="24"/>
                <w:szCs w:val="24"/>
              </w:rPr>
            </w:pPr>
          </w:p>
        </w:tc>
      </w:tr>
      <w:tr w:rsidR="00FF42B6" w:rsidRPr="002C75B5" w14:paraId="31060F5E" w14:textId="77777777" w:rsidTr="002C75B5">
        <w:trPr>
          <w:trHeight w:val="548"/>
          <w:jc w:val="center"/>
        </w:trPr>
        <w:tc>
          <w:tcPr>
            <w:tcW w:w="6902" w:type="dxa"/>
            <w:tcBorders>
              <w:top w:val="single" w:sz="12" w:space="0" w:color="auto"/>
              <w:bottom w:val="single" w:sz="4" w:space="0" w:color="auto"/>
            </w:tcBorders>
            <w:vAlign w:val="center"/>
          </w:tcPr>
          <w:p w14:paraId="49FA92EA" w14:textId="77777777" w:rsidR="00FF42B6" w:rsidRPr="002C75B5" w:rsidRDefault="00FF42B6" w:rsidP="001078BA">
            <w:pPr>
              <w:spacing w:line="276" w:lineRule="auto"/>
              <w:jc w:val="center"/>
              <w:rPr>
                <w:rFonts w:ascii="BLotus"/>
                <w:sz w:val="24"/>
                <w:szCs w:val="24"/>
                <w:rtl/>
              </w:rPr>
            </w:pPr>
            <w:r w:rsidRPr="002C75B5">
              <w:rPr>
                <w:rFonts w:ascii="BTitrBold" w:hint="cs"/>
                <w:sz w:val="24"/>
                <w:szCs w:val="24"/>
                <w:rtl/>
              </w:rPr>
              <w:t>توسعه</w:t>
            </w:r>
            <w:r w:rsidRPr="002C75B5">
              <w:rPr>
                <w:rFonts w:ascii="BTitrBold"/>
                <w:sz w:val="24"/>
                <w:szCs w:val="24"/>
              </w:rPr>
              <w:t xml:space="preserve"> </w:t>
            </w:r>
            <w:r w:rsidRPr="002C75B5">
              <w:rPr>
                <w:rFonts w:ascii="BTitrBold" w:hint="cs"/>
                <w:sz w:val="24"/>
                <w:szCs w:val="24"/>
                <w:rtl/>
              </w:rPr>
              <w:t>متوازن</w:t>
            </w:r>
            <w:r w:rsidRPr="002C75B5">
              <w:rPr>
                <w:rFonts w:ascii="BTitrBold"/>
                <w:sz w:val="24"/>
                <w:szCs w:val="24"/>
              </w:rPr>
              <w:t xml:space="preserve"> </w:t>
            </w:r>
            <w:r w:rsidRPr="002C75B5">
              <w:rPr>
                <w:rFonts w:ascii="BTitrBold" w:hint="cs"/>
                <w:sz w:val="24"/>
                <w:szCs w:val="24"/>
                <w:rtl/>
              </w:rPr>
              <w:t>و</w:t>
            </w:r>
            <w:r w:rsidRPr="002C75B5">
              <w:rPr>
                <w:rFonts w:ascii="BTitrBold"/>
                <w:sz w:val="24"/>
                <w:szCs w:val="24"/>
              </w:rPr>
              <w:t xml:space="preserve"> </w:t>
            </w:r>
            <w:r w:rsidRPr="002C75B5">
              <w:rPr>
                <w:rFonts w:ascii="BTitrBold" w:hint="cs"/>
                <w:sz w:val="24"/>
                <w:szCs w:val="24"/>
                <w:rtl/>
              </w:rPr>
              <w:t>آمایش</w:t>
            </w:r>
            <w:r w:rsidRPr="002C75B5">
              <w:rPr>
                <w:rFonts w:ascii="BTitrBold"/>
                <w:sz w:val="24"/>
                <w:szCs w:val="24"/>
              </w:rPr>
              <w:t xml:space="preserve"> </w:t>
            </w:r>
            <w:r w:rsidRPr="002C75B5">
              <w:rPr>
                <w:rFonts w:ascii="BTitrBold" w:hint="cs"/>
                <w:sz w:val="24"/>
                <w:szCs w:val="24"/>
                <w:rtl/>
              </w:rPr>
              <w:t>سرزمینی</w:t>
            </w:r>
            <w:r w:rsidRPr="002C75B5">
              <w:rPr>
                <w:rFonts w:ascii="BTitrBold"/>
                <w:sz w:val="24"/>
                <w:szCs w:val="24"/>
              </w:rPr>
              <w:t xml:space="preserve"> </w:t>
            </w:r>
            <w:r w:rsidRPr="002C75B5">
              <w:rPr>
                <w:rFonts w:ascii="BTitrBold" w:hint="cs"/>
                <w:sz w:val="24"/>
                <w:szCs w:val="24"/>
                <w:rtl/>
              </w:rPr>
              <w:t>الزامات</w:t>
            </w:r>
            <w:r w:rsidRPr="002C75B5">
              <w:rPr>
                <w:rFonts w:ascii="BTitrBold"/>
                <w:sz w:val="24"/>
                <w:szCs w:val="24"/>
              </w:rPr>
              <w:t xml:space="preserve"> </w:t>
            </w:r>
            <w:r w:rsidRPr="002C75B5">
              <w:rPr>
                <w:rFonts w:ascii="BTitrBold" w:hint="cs"/>
                <w:sz w:val="24"/>
                <w:szCs w:val="24"/>
                <w:rtl/>
              </w:rPr>
              <w:t>و</w:t>
            </w:r>
            <w:r w:rsidRPr="002C75B5">
              <w:rPr>
                <w:rFonts w:ascii="BTitrBold"/>
                <w:sz w:val="24"/>
                <w:szCs w:val="24"/>
              </w:rPr>
              <w:t xml:space="preserve"> </w:t>
            </w:r>
            <w:r w:rsidRPr="002C75B5">
              <w:rPr>
                <w:rFonts w:ascii="BTitrBold" w:hint="cs"/>
                <w:sz w:val="24"/>
                <w:szCs w:val="24"/>
                <w:rtl/>
              </w:rPr>
              <w:t>چالش</w:t>
            </w:r>
            <w:r w:rsidRPr="002C75B5">
              <w:rPr>
                <w:rFonts w:ascii="BTitrBold"/>
                <w:sz w:val="24"/>
                <w:szCs w:val="24"/>
                <w:cs/>
              </w:rPr>
              <w:t>‎</w:t>
            </w:r>
            <w:r w:rsidRPr="002C75B5">
              <w:rPr>
                <w:rFonts w:ascii="BTitrBold" w:hint="cs"/>
                <w:sz w:val="24"/>
                <w:szCs w:val="24"/>
                <w:rtl/>
              </w:rPr>
              <w:t>ها</w:t>
            </w:r>
          </w:p>
        </w:tc>
        <w:tc>
          <w:tcPr>
            <w:tcW w:w="1614" w:type="dxa"/>
            <w:tcBorders>
              <w:top w:val="single" w:sz="12" w:space="0" w:color="auto"/>
              <w:bottom w:val="single" w:sz="4" w:space="0" w:color="auto"/>
            </w:tcBorders>
            <w:vAlign w:val="center"/>
          </w:tcPr>
          <w:p w14:paraId="2CE2F992" w14:textId="4C9497EB" w:rsidR="00FF42B6" w:rsidRPr="002C75B5" w:rsidRDefault="00FF42B6" w:rsidP="001078BA">
            <w:pPr>
              <w:spacing w:line="276" w:lineRule="auto"/>
              <w:jc w:val="center"/>
              <w:rPr>
                <w:sz w:val="24"/>
                <w:szCs w:val="24"/>
              </w:rPr>
            </w:pPr>
            <w:r w:rsidRPr="002C75B5">
              <w:rPr>
                <w:rFonts w:hint="cs"/>
                <w:sz w:val="24"/>
                <w:szCs w:val="24"/>
                <w:rtl/>
              </w:rPr>
              <w:t xml:space="preserve">موضوع </w:t>
            </w:r>
            <w:r w:rsidR="002273F1">
              <w:rPr>
                <w:rFonts w:hint="cs"/>
                <w:sz w:val="24"/>
                <w:szCs w:val="24"/>
                <w:rtl/>
              </w:rPr>
              <w:t>مطالعه</w:t>
            </w:r>
          </w:p>
        </w:tc>
        <w:tc>
          <w:tcPr>
            <w:tcW w:w="1339" w:type="dxa"/>
            <w:vMerge w:val="restart"/>
            <w:tcBorders>
              <w:top w:val="single" w:sz="12" w:space="0" w:color="auto"/>
              <w:bottom w:val="single" w:sz="4" w:space="0" w:color="auto"/>
            </w:tcBorders>
            <w:vAlign w:val="center"/>
          </w:tcPr>
          <w:p w14:paraId="1A8D125C" w14:textId="77777777" w:rsidR="00FF42B6" w:rsidRPr="002C75B5" w:rsidRDefault="00FF42B6" w:rsidP="001078BA">
            <w:pPr>
              <w:spacing w:line="276" w:lineRule="auto"/>
              <w:jc w:val="center"/>
              <w:rPr>
                <w:sz w:val="24"/>
                <w:szCs w:val="24"/>
              </w:rPr>
            </w:pPr>
            <w:r w:rsidRPr="002C75B5">
              <w:rPr>
                <w:rFonts w:hint="cs"/>
                <w:sz w:val="24"/>
                <w:szCs w:val="24"/>
                <w:rtl/>
              </w:rPr>
              <w:t>پژوهش دوم</w:t>
            </w:r>
          </w:p>
        </w:tc>
      </w:tr>
      <w:tr w:rsidR="00FF42B6" w:rsidRPr="002C75B5" w14:paraId="5FC58B2B" w14:textId="77777777" w:rsidTr="002C75B5">
        <w:trPr>
          <w:jc w:val="center"/>
        </w:trPr>
        <w:tc>
          <w:tcPr>
            <w:tcW w:w="6902" w:type="dxa"/>
            <w:tcBorders>
              <w:top w:val="single" w:sz="12" w:space="0" w:color="auto"/>
              <w:bottom w:val="single" w:sz="4" w:space="0" w:color="auto"/>
            </w:tcBorders>
            <w:vAlign w:val="center"/>
          </w:tcPr>
          <w:p w14:paraId="5088489D" w14:textId="77777777" w:rsidR="00FF42B6" w:rsidRPr="002C75B5" w:rsidRDefault="00FF42B6" w:rsidP="001078BA">
            <w:pPr>
              <w:spacing w:line="276" w:lineRule="auto"/>
              <w:jc w:val="center"/>
              <w:rPr>
                <w:rFonts w:ascii="BTitrBold"/>
                <w:sz w:val="24"/>
                <w:szCs w:val="24"/>
                <w:rtl/>
              </w:rPr>
            </w:pPr>
            <w:r w:rsidRPr="002C75B5">
              <w:rPr>
                <w:rFonts w:ascii="BTitrBold" w:hint="cs"/>
                <w:sz w:val="24"/>
                <w:szCs w:val="24"/>
                <w:rtl/>
              </w:rPr>
              <w:t>فصلنامه حکمرانی متعالی سال(1403) نویسنده: ایرج بختیاری</w:t>
            </w:r>
          </w:p>
        </w:tc>
        <w:tc>
          <w:tcPr>
            <w:tcW w:w="1614" w:type="dxa"/>
            <w:tcBorders>
              <w:top w:val="single" w:sz="12" w:space="0" w:color="auto"/>
              <w:bottom w:val="single" w:sz="4" w:space="0" w:color="auto"/>
            </w:tcBorders>
            <w:vAlign w:val="center"/>
          </w:tcPr>
          <w:p w14:paraId="1756831C" w14:textId="77777777" w:rsidR="00FF42B6" w:rsidRPr="002C75B5" w:rsidRDefault="00FF42B6" w:rsidP="001078BA">
            <w:pPr>
              <w:spacing w:line="276" w:lineRule="auto"/>
              <w:jc w:val="center"/>
              <w:rPr>
                <w:sz w:val="24"/>
                <w:szCs w:val="24"/>
                <w:rtl/>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tcBorders>
              <w:top w:val="single" w:sz="12" w:space="0" w:color="auto"/>
              <w:bottom w:val="single" w:sz="4" w:space="0" w:color="auto"/>
            </w:tcBorders>
            <w:vAlign w:val="center"/>
          </w:tcPr>
          <w:p w14:paraId="6CF07501" w14:textId="77777777" w:rsidR="00FF42B6" w:rsidRPr="002C75B5" w:rsidRDefault="00FF42B6" w:rsidP="001078BA">
            <w:pPr>
              <w:spacing w:line="276" w:lineRule="auto"/>
              <w:jc w:val="center"/>
              <w:rPr>
                <w:sz w:val="24"/>
                <w:szCs w:val="24"/>
                <w:rtl/>
              </w:rPr>
            </w:pPr>
          </w:p>
        </w:tc>
      </w:tr>
      <w:tr w:rsidR="00FF42B6" w:rsidRPr="002C75B5" w14:paraId="599E9A3A" w14:textId="77777777" w:rsidTr="002C75B5">
        <w:trPr>
          <w:jc w:val="center"/>
        </w:trPr>
        <w:tc>
          <w:tcPr>
            <w:tcW w:w="6902" w:type="dxa"/>
            <w:tcBorders>
              <w:top w:val="single" w:sz="4" w:space="0" w:color="auto"/>
              <w:bottom w:val="single" w:sz="4" w:space="0" w:color="auto"/>
            </w:tcBorders>
            <w:vAlign w:val="center"/>
          </w:tcPr>
          <w:p w14:paraId="3878C85D" w14:textId="77777777" w:rsidR="00FF42B6" w:rsidRPr="002C75B5" w:rsidRDefault="00FF42B6" w:rsidP="001078BA">
            <w:pPr>
              <w:spacing w:line="276" w:lineRule="auto"/>
              <w:jc w:val="center"/>
              <w:rPr>
                <w:rFonts w:ascii="BLotus"/>
                <w:sz w:val="24"/>
                <w:szCs w:val="24"/>
                <w:rtl/>
              </w:rPr>
            </w:pPr>
            <w:r w:rsidRPr="002C75B5">
              <w:rPr>
                <w:rFonts w:hint="cs"/>
                <w:b/>
                <w:sz w:val="24"/>
                <w:szCs w:val="24"/>
                <w:rtl/>
              </w:rPr>
              <w:t>چالش‌های اصلی در آمایش سرزمینی و توسعه متوازن چیست</w:t>
            </w:r>
          </w:p>
        </w:tc>
        <w:tc>
          <w:tcPr>
            <w:tcW w:w="1614" w:type="dxa"/>
            <w:tcBorders>
              <w:top w:val="single" w:sz="4" w:space="0" w:color="auto"/>
              <w:bottom w:val="single" w:sz="4" w:space="0" w:color="auto"/>
            </w:tcBorders>
            <w:vAlign w:val="center"/>
          </w:tcPr>
          <w:p w14:paraId="0CAB662A" w14:textId="19C6B5D8" w:rsidR="00FF42B6" w:rsidRPr="002C75B5" w:rsidRDefault="00FF42B6" w:rsidP="001078BA">
            <w:pPr>
              <w:spacing w:line="276" w:lineRule="auto"/>
              <w:jc w:val="center"/>
              <w:rPr>
                <w:sz w:val="24"/>
                <w:szCs w:val="24"/>
              </w:rPr>
            </w:pPr>
            <w:r w:rsidRPr="002C75B5">
              <w:rPr>
                <w:rFonts w:hint="cs"/>
                <w:sz w:val="24"/>
                <w:szCs w:val="24"/>
                <w:rtl/>
              </w:rPr>
              <w:t xml:space="preserve">سوال عمده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267B0C96" w14:textId="77777777" w:rsidR="00FF42B6" w:rsidRPr="002C75B5" w:rsidRDefault="00FF42B6" w:rsidP="001078BA">
            <w:pPr>
              <w:spacing w:line="276" w:lineRule="auto"/>
              <w:jc w:val="center"/>
              <w:rPr>
                <w:sz w:val="24"/>
                <w:szCs w:val="24"/>
              </w:rPr>
            </w:pPr>
          </w:p>
        </w:tc>
      </w:tr>
      <w:tr w:rsidR="00FF42B6" w:rsidRPr="002C75B5" w14:paraId="2D9C493E" w14:textId="77777777" w:rsidTr="002C75B5">
        <w:trPr>
          <w:jc w:val="center"/>
        </w:trPr>
        <w:tc>
          <w:tcPr>
            <w:tcW w:w="6902" w:type="dxa"/>
            <w:tcBorders>
              <w:top w:val="single" w:sz="4" w:space="0" w:color="auto"/>
              <w:bottom w:val="single" w:sz="4" w:space="0" w:color="auto"/>
            </w:tcBorders>
            <w:vAlign w:val="center"/>
          </w:tcPr>
          <w:p w14:paraId="348F84B4" w14:textId="77777777" w:rsidR="00FF42B6" w:rsidRPr="002C75B5" w:rsidRDefault="00FF42B6" w:rsidP="001078BA">
            <w:pPr>
              <w:spacing w:line="276" w:lineRule="auto"/>
              <w:jc w:val="center"/>
              <w:rPr>
                <w:rFonts w:ascii="BLotus"/>
                <w:sz w:val="24"/>
                <w:szCs w:val="24"/>
                <w:rtl/>
              </w:rPr>
            </w:pPr>
            <w:r w:rsidRPr="002C75B5">
              <w:rPr>
                <w:rFonts w:hint="cs"/>
                <w:b/>
                <w:sz w:val="24"/>
                <w:szCs w:val="24"/>
                <w:rtl/>
              </w:rPr>
              <w:t xml:space="preserve">این پژوهش به روش توصیفی </w:t>
            </w:r>
            <w:r w:rsidRPr="002C75B5">
              <w:rPr>
                <w:b/>
                <w:sz w:val="24"/>
                <w:szCs w:val="24"/>
                <w:rtl/>
              </w:rPr>
              <w:t>انجام‌</w:t>
            </w:r>
            <w:r w:rsidRPr="002C75B5">
              <w:rPr>
                <w:rFonts w:hint="cs"/>
                <w:b/>
                <w:sz w:val="24"/>
                <w:szCs w:val="24"/>
                <w:rtl/>
              </w:rPr>
              <w:t xml:space="preserve"> </w:t>
            </w:r>
            <w:r w:rsidRPr="002C75B5">
              <w:rPr>
                <w:b/>
                <w:sz w:val="24"/>
                <w:szCs w:val="24"/>
                <w:rtl/>
              </w:rPr>
              <w:t>شده</w:t>
            </w:r>
            <w:r w:rsidRPr="002C75B5">
              <w:rPr>
                <w:rFonts w:hint="cs"/>
                <w:b/>
                <w:sz w:val="24"/>
                <w:szCs w:val="24"/>
                <w:rtl/>
              </w:rPr>
              <w:t xml:space="preserve"> است.</w:t>
            </w:r>
          </w:p>
        </w:tc>
        <w:tc>
          <w:tcPr>
            <w:tcW w:w="1614" w:type="dxa"/>
            <w:tcBorders>
              <w:top w:val="single" w:sz="4" w:space="0" w:color="auto"/>
              <w:bottom w:val="single" w:sz="4" w:space="0" w:color="auto"/>
            </w:tcBorders>
            <w:vAlign w:val="center"/>
          </w:tcPr>
          <w:p w14:paraId="00E2BADF" w14:textId="2AFFAE72" w:rsidR="00FF42B6" w:rsidRPr="002C75B5" w:rsidRDefault="00FF42B6" w:rsidP="001078BA">
            <w:pPr>
              <w:spacing w:line="276" w:lineRule="auto"/>
              <w:jc w:val="center"/>
              <w:rPr>
                <w:sz w:val="24"/>
                <w:szCs w:val="24"/>
              </w:rPr>
            </w:pPr>
            <w:r w:rsidRPr="002C75B5">
              <w:rPr>
                <w:rFonts w:hint="cs"/>
                <w:sz w:val="24"/>
                <w:szCs w:val="24"/>
                <w:rtl/>
              </w:rPr>
              <w:t xml:space="preserve">روش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1527A972" w14:textId="77777777" w:rsidR="00FF42B6" w:rsidRPr="002C75B5" w:rsidRDefault="00FF42B6" w:rsidP="001078BA">
            <w:pPr>
              <w:spacing w:line="276" w:lineRule="auto"/>
              <w:jc w:val="center"/>
              <w:rPr>
                <w:sz w:val="24"/>
                <w:szCs w:val="24"/>
              </w:rPr>
            </w:pPr>
          </w:p>
        </w:tc>
      </w:tr>
      <w:tr w:rsidR="00FF42B6" w:rsidRPr="002C75B5" w14:paraId="59B93421" w14:textId="77777777" w:rsidTr="002C75B5">
        <w:trPr>
          <w:jc w:val="center"/>
        </w:trPr>
        <w:tc>
          <w:tcPr>
            <w:tcW w:w="6902" w:type="dxa"/>
            <w:tcBorders>
              <w:top w:val="single" w:sz="4" w:space="0" w:color="auto"/>
              <w:bottom w:val="single" w:sz="12" w:space="0" w:color="auto"/>
            </w:tcBorders>
            <w:vAlign w:val="center"/>
          </w:tcPr>
          <w:p w14:paraId="5FB291CC" w14:textId="77777777" w:rsidR="00FF42B6" w:rsidRPr="002C75B5" w:rsidRDefault="00FF42B6" w:rsidP="001078BA">
            <w:pPr>
              <w:spacing w:line="276" w:lineRule="auto"/>
              <w:jc w:val="center"/>
              <w:rPr>
                <w:rFonts w:ascii="BLotus"/>
                <w:sz w:val="24"/>
                <w:szCs w:val="24"/>
                <w:rtl/>
              </w:rPr>
            </w:pPr>
            <w:r w:rsidRPr="002C75B5">
              <w:rPr>
                <w:rFonts w:ascii="BLotus" w:hint="cs"/>
                <w:sz w:val="24"/>
                <w:szCs w:val="24"/>
                <w:rtl/>
              </w:rPr>
              <w:t>در</w:t>
            </w:r>
            <w:r w:rsidRPr="002C75B5">
              <w:rPr>
                <w:rFonts w:ascii="BLotus"/>
                <w:sz w:val="24"/>
                <w:szCs w:val="24"/>
              </w:rPr>
              <w:t xml:space="preserve"> </w:t>
            </w:r>
            <w:r w:rsidRPr="002C75B5">
              <w:rPr>
                <w:rFonts w:ascii="BLotus" w:hint="cs"/>
                <w:sz w:val="24"/>
                <w:szCs w:val="24"/>
                <w:rtl/>
              </w:rPr>
              <w:t>اولویت</w:t>
            </w:r>
            <w:r w:rsidRPr="002C75B5">
              <w:rPr>
                <w:rFonts w:ascii="BLotus"/>
                <w:sz w:val="24"/>
                <w:szCs w:val="24"/>
              </w:rPr>
              <w:t xml:space="preserve"> </w:t>
            </w:r>
            <w:r w:rsidRPr="002C75B5">
              <w:rPr>
                <w:rFonts w:ascii="BLotus" w:hint="cs"/>
                <w:sz w:val="24"/>
                <w:szCs w:val="24"/>
                <w:rtl/>
              </w:rPr>
              <w:t>قراردادن</w:t>
            </w:r>
            <w:r w:rsidRPr="002C75B5">
              <w:rPr>
                <w:rFonts w:ascii="BLotus"/>
                <w:sz w:val="24"/>
                <w:szCs w:val="24"/>
              </w:rPr>
              <w:t xml:space="preserve"> </w:t>
            </w:r>
            <w:r w:rsidRPr="002C75B5">
              <w:rPr>
                <w:rFonts w:ascii="BLotus" w:hint="cs"/>
                <w:sz w:val="24"/>
                <w:szCs w:val="24"/>
                <w:rtl/>
              </w:rPr>
              <w:t>توسعه</w:t>
            </w:r>
            <w:r w:rsidRPr="002C75B5">
              <w:rPr>
                <w:rFonts w:ascii="BLotus"/>
                <w:sz w:val="24"/>
                <w:szCs w:val="24"/>
              </w:rPr>
              <w:t xml:space="preserve"> </w:t>
            </w:r>
            <w:r w:rsidRPr="002C75B5">
              <w:rPr>
                <w:rFonts w:ascii="BLotus" w:hint="cs"/>
                <w:sz w:val="24"/>
                <w:szCs w:val="24"/>
                <w:rtl/>
              </w:rPr>
              <w:t>متوازن</w:t>
            </w:r>
            <w:r w:rsidRPr="002C75B5">
              <w:rPr>
                <w:rFonts w:ascii="BLotus"/>
                <w:sz w:val="24"/>
                <w:szCs w:val="24"/>
              </w:rPr>
              <w:t xml:space="preserve"> </w:t>
            </w:r>
            <w:r w:rsidRPr="002C75B5">
              <w:rPr>
                <w:rFonts w:ascii="BLotus" w:hint="cs"/>
                <w:sz w:val="24"/>
                <w:szCs w:val="24"/>
                <w:rtl/>
              </w:rPr>
              <w:t>کشور</w:t>
            </w:r>
            <w:r w:rsidRPr="002C75B5">
              <w:rPr>
                <w:rFonts w:ascii="BLotus"/>
                <w:sz w:val="24"/>
                <w:szCs w:val="24"/>
              </w:rPr>
              <w:t xml:space="preserve"> </w:t>
            </w:r>
            <w:r w:rsidRPr="002C75B5">
              <w:rPr>
                <w:rFonts w:ascii="BLotus" w:hint="cs"/>
                <w:sz w:val="24"/>
                <w:szCs w:val="24"/>
                <w:rtl/>
              </w:rPr>
              <w:t>بویژه</w:t>
            </w:r>
            <w:r w:rsidRPr="002C75B5">
              <w:rPr>
                <w:rFonts w:ascii="BLotus"/>
                <w:sz w:val="24"/>
                <w:szCs w:val="24"/>
              </w:rPr>
              <w:t xml:space="preserve"> </w:t>
            </w:r>
            <w:r w:rsidRPr="002C75B5">
              <w:rPr>
                <w:rFonts w:ascii="BLotus" w:hint="cs"/>
                <w:sz w:val="24"/>
                <w:szCs w:val="24"/>
                <w:rtl/>
              </w:rPr>
              <w:t>در</w:t>
            </w:r>
            <w:r w:rsidRPr="002C75B5">
              <w:rPr>
                <w:rFonts w:ascii="BLotus"/>
                <w:sz w:val="24"/>
                <w:szCs w:val="24"/>
              </w:rPr>
              <w:t xml:space="preserve"> </w:t>
            </w:r>
            <w:r w:rsidRPr="002C75B5">
              <w:rPr>
                <w:rFonts w:ascii="BLotus" w:hint="cs"/>
                <w:sz w:val="24"/>
                <w:szCs w:val="24"/>
                <w:rtl/>
              </w:rPr>
              <w:t>نواحی</w:t>
            </w:r>
            <w:r w:rsidRPr="002C75B5">
              <w:rPr>
                <w:rFonts w:ascii="BLotus"/>
                <w:sz w:val="24"/>
                <w:szCs w:val="24"/>
              </w:rPr>
              <w:t xml:space="preserve"> </w:t>
            </w:r>
            <w:r w:rsidRPr="002C75B5">
              <w:rPr>
                <w:rFonts w:ascii="BLotus" w:hint="cs"/>
                <w:sz w:val="24"/>
                <w:szCs w:val="24"/>
                <w:rtl/>
              </w:rPr>
              <w:t>کم</w:t>
            </w:r>
            <w:r w:rsidRPr="002C75B5">
              <w:rPr>
                <w:rFonts w:ascii="BLotus"/>
                <w:sz w:val="24"/>
                <w:szCs w:val="24"/>
              </w:rPr>
              <w:t xml:space="preserve"> </w:t>
            </w:r>
            <w:r w:rsidRPr="002C75B5">
              <w:rPr>
                <w:rFonts w:ascii="BLotus" w:hint="cs"/>
                <w:sz w:val="24"/>
                <w:szCs w:val="24"/>
                <w:rtl/>
              </w:rPr>
              <w:t>برخوردار</w:t>
            </w:r>
            <w:r w:rsidRPr="002C75B5">
              <w:rPr>
                <w:rFonts w:ascii="BLotus"/>
                <w:sz w:val="24"/>
                <w:szCs w:val="24"/>
              </w:rPr>
              <w:t xml:space="preserve"> </w:t>
            </w:r>
            <w:r w:rsidRPr="002C75B5">
              <w:rPr>
                <w:rFonts w:ascii="BLotus" w:hint="cs"/>
                <w:sz w:val="24"/>
                <w:szCs w:val="24"/>
                <w:rtl/>
              </w:rPr>
              <w:t>و</w:t>
            </w:r>
            <w:r w:rsidRPr="002C75B5">
              <w:rPr>
                <w:rFonts w:ascii="BLotus"/>
                <w:sz w:val="24"/>
                <w:szCs w:val="24"/>
              </w:rPr>
              <w:t xml:space="preserve"> </w:t>
            </w:r>
            <w:r w:rsidRPr="002C75B5">
              <w:rPr>
                <w:rFonts w:ascii="BLotus" w:hint="cs"/>
                <w:sz w:val="24"/>
                <w:szCs w:val="24"/>
                <w:rtl/>
              </w:rPr>
              <w:t>مرزی</w:t>
            </w:r>
            <w:r w:rsidRPr="002C75B5">
              <w:rPr>
                <w:rFonts w:ascii="BLotus"/>
                <w:sz w:val="24"/>
                <w:szCs w:val="24"/>
              </w:rPr>
              <w:t xml:space="preserve"> </w:t>
            </w:r>
            <w:r w:rsidRPr="002C75B5">
              <w:rPr>
                <w:rFonts w:ascii="BLotus" w:hint="cs"/>
                <w:sz w:val="24"/>
                <w:szCs w:val="24"/>
                <w:rtl/>
              </w:rPr>
              <w:t>براساس</w:t>
            </w:r>
            <w:r w:rsidRPr="002C75B5">
              <w:rPr>
                <w:rFonts w:ascii="BLotus"/>
                <w:sz w:val="24"/>
                <w:szCs w:val="24"/>
              </w:rPr>
              <w:t xml:space="preserve"> </w:t>
            </w:r>
            <w:r w:rsidRPr="002C75B5">
              <w:rPr>
                <w:rFonts w:ascii="BLotus" w:hint="cs"/>
                <w:sz w:val="24"/>
                <w:szCs w:val="24"/>
                <w:rtl/>
              </w:rPr>
              <w:t>اصول آمایش</w:t>
            </w:r>
            <w:r w:rsidRPr="002C75B5">
              <w:rPr>
                <w:rFonts w:ascii="BLotus"/>
                <w:sz w:val="24"/>
                <w:szCs w:val="24"/>
              </w:rPr>
              <w:t xml:space="preserve"> </w:t>
            </w:r>
            <w:r w:rsidRPr="002C75B5">
              <w:rPr>
                <w:rFonts w:ascii="BLotus" w:hint="cs"/>
                <w:sz w:val="24"/>
                <w:szCs w:val="24"/>
                <w:rtl/>
              </w:rPr>
              <w:t>سرزمین</w:t>
            </w:r>
            <w:r w:rsidRPr="002C75B5">
              <w:rPr>
                <w:rFonts w:ascii="BLotus"/>
                <w:sz w:val="24"/>
                <w:szCs w:val="24"/>
              </w:rPr>
              <w:t xml:space="preserve"> </w:t>
            </w:r>
            <w:r w:rsidRPr="002C75B5">
              <w:rPr>
                <w:rFonts w:ascii="BLotus" w:hint="cs"/>
                <w:sz w:val="24"/>
                <w:szCs w:val="24"/>
                <w:rtl/>
              </w:rPr>
              <w:t>توسط</w:t>
            </w:r>
            <w:r w:rsidRPr="002C75B5">
              <w:rPr>
                <w:rFonts w:ascii="BLotus"/>
                <w:sz w:val="24"/>
                <w:szCs w:val="24"/>
              </w:rPr>
              <w:t xml:space="preserve"> </w:t>
            </w:r>
            <w:r w:rsidRPr="002C75B5">
              <w:rPr>
                <w:rFonts w:ascii="BLotus" w:hint="cs"/>
                <w:sz w:val="24"/>
                <w:szCs w:val="24"/>
                <w:rtl/>
              </w:rPr>
              <w:t>مسئولان</w:t>
            </w:r>
            <w:r w:rsidRPr="002C75B5">
              <w:rPr>
                <w:rFonts w:ascii="BLotus"/>
                <w:sz w:val="24"/>
                <w:szCs w:val="24"/>
              </w:rPr>
              <w:t xml:space="preserve"> </w:t>
            </w:r>
            <w:r w:rsidRPr="002C75B5">
              <w:rPr>
                <w:rFonts w:ascii="BLotus" w:hint="cs"/>
                <w:sz w:val="24"/>
                <w:szCs w:val="24"/>
                <w:rtl/>
              </w:rPr>
              <w:t>و</w:t>
            </w:r>
            <w:r w:rsidRPr="002C75B5">
              <w:rPr>
                <w:rFonts w:ascii="BLotus"/>
                <w:sz w:val="24"/>
                <w:szCs w:val="24"/>
              </w:rPr>
              <w:t xml:space="preserve"> </w:t>
            </w:r>
            <w:r w:rsidRPr="002C75B5">
              <w:rPr>
                <w:rFonts w:ascii="BLotus" w:hint="cs"/>
                <w:sz w:val="24"/>
                <w:szCs w:val="24"/>
                <w:rtl/>
              </w:rPr>
              <w:t>برنامه</w:t>
            </w:r>
            <w:r w:rsidRPr="002C75B5">
              <w:rPr>
                <w:rFonts w:ascii="BLotus"/>
                <w:sz w:val="24"/>
                <w:szCs w:val="24"/>
                <w:rtl/>
              </w:rPr>
              <w:softHyphen/>
            </w:r>
            <w:r w:rsidRPr="002C75B5">
              <w:rPr>
                <w:rFonts w:ascii="BLotus" w:hint="cs"/>
                <w:sz w:val="24"/>
                <w:szCs w:val="24"/>
                <w:rtl/>
              </w:rPr>
              <w:t>ریزان</w:t>
            </w:r>
            <w:r w:rsidRPr="002C75B5">
              <w:rPr>
                <w:rFonts w:ascii="BLotus"/>
                <w:sz w:val="24"/>
                <w:szCs w:val="24"/>
              </w:rPr>
              <w:t xml:space="preserve"> </w:t>
            </w:r>
            <w:r w:rsidRPr="002C75B5">
              <w:rPr>
                <w:rFonts w:ascii="BLotus" w:hint="cs"/>
                <w:sz w:val="24"/>
                <w:szCs w:val="24"/>
                <w:rtl/>
              </w:rPr>
              <w:t>بخش‌های</w:t>
            </w:r>
            <w:r w:rsidRPr="002C75B5">
              <w:rPr>
                <w:rFonts w:ascii="BLotus"/>
                <w:sz w:val="24"/>
                <w:szCs w:val="24"/>
              </w:rPr>
              <w:t xml:space="preserve"> </w:t>
            </w:r>
            <w:r w:rsidRPr="002C75B5">
              <w:rPr>
                <w:rFonts w:ascii="BLotus" w:hint="cs"/>
                <w:sz w:val="24"/>
                <w:szCs w:val="24"/>
                <w:rtl/>
              </w:rPr>
              <w:t>گوناگون</w:t>
            </w:r>
            <w:r w:rsidRPr="002C75B5">
              <w:rPr>
                <w:rFonts w:ascii="BLotus"/>
                <w:sz w:val="24"/>
                <w:szCs w:val="24"/>
              </w:rPr>
              <w:t xml:space="preserve"> </w:t>
            </w:r>
            <w:r w:rsidRPr="002C75B5">
              <w:rPr>
                <w:rFonts w:ascii="BLotus" w:hint="cs"/>
                <w:sz w:val="24"/>
                <w:szCs w:val="24"/>
                <w:rtl/>
              </w:rPr>
              <w:t>کشوری</w:t>
            </w:r>
            <w:r w:rsidRPr="002C75B5">
              <w:rPr>
                <w:rFonts w:ascii="BLotus"/>
                <w:sz w:val="24"/>
                <w:szCs w:val="24"/>
              </w:rPr>
              <w:t xml:space="preserve"> </w:t>
            </w:r>
            <w:r w:rsidRPr="002C75B5">
              <w:rPr>
                <w:rFonts w:ascii="BLotus" w:hint="cs"/>
                <w:sz w:val="24"/>
                <w:szCs w:val="24"/>
                <w:rtl/>
              </w:rPr>
              <w:t>در</w:t>
            </w:r>
            <w:r w:rsidRPr="002C75B5">
              <w:rPr>
                <w:rFonts w:ascii="BLotus"/>
                <w:sz w:val="24"/>
                <w:szCs w:val="24"/>
              </w:rPr>
              <w:t xml:space="preserve"> </w:t>
            </w:r>
            <w:r w:rsidRPr="002C75B5">
              <w:rPr>
                <w:rFonts w:ascii="BLotus" w:hint="cs"/>
                <w:sz w:val="24"/>
                <w:szCs w:val="24"/>
                <w:rtl/>
              </w:rPr>
              <w:t>سطوح</w:t>
            </w:r>
            <w:r w:rsidRPr="002C75B5">
              <w:rPr>
                <w:rFonts w:ascii="BLotus"/>
                <w:sz w:val="24"/>
                <w:szCs w:val="24"/>
              </w:rPr>
              <w:t xml:space="preserve"> </w:t>
            </w:r>
            <w:r w:rsidRPr="002C75B5">
              <w:rPr>
                <w:rFonts w:ascii="BLotus" w:hint="cs"/>
                <w:sz w:val="24"/>
                <w:szCs w:val="24"/>
                <w:rtl/>
              </w:rPr>
              <w:t>راهبردی، عملیاتی</w:t>
            </w:r>
            <w:r w:rsidRPr="002C75B5">
              <w:rPr>
                <w:rFonts w:ascii="BLotus"/>
                <w:sz w:val="24"/>
                <w:szCs w:val="24"/>
              </w:rPr>
              <w:t xml:space="preserve"> </w:t>
            </w:r>
            <w:r w:rsidRPr="002C75B5">
              <w:rPr>
                <w:rFonts w:ascii="BLotus" w:hint="cs"/>
                <w:sz w:val="24"/>
                <w:szCs w:val="24"/>
                <w:rtl/>
              </w:rPr>
              <w:t>و</w:t>
            </w:r>
            <w:r w:rsidRPr="002C75B5">
              <w:rPr>
                <w:rFonts w:ascii="BLotus"/>
                <w:sz w:val="24"/>
                <w:szCs w:val="24"/>
              </w:rPr>
              <w:t xml:space="preserve"> </w:t>
            </w:r>
            <w:r w:rsidRPr="002C75B5">
              <w:rPr>
                <w:rFonts w:ascii="BLotus" w:hint="cs"/>
                <w:sz w:val="24"/>
                <w:szCs w:val="24"/>
                <w:rtl/>
              </w:rPr>
              <w:t>اجرایی</w:t>
            </w:r>
          </w:p>
          <w:p w14:paraId="60901F21" w14:textId="77777777" w:rsidR="00FF42B6" w:rsidRPr="002C75B5" w:rsidRDefault="00FF42B6" w:rsidP="001078BA">
            <w:pPr>
              <w:spacing w:line="276" w:lineRule="auto"/>
              <w:jc w:val="center"/>
              <w:rPr>
                <w:rFonts w:ascii="BLotus"/>
                <w:sz w:val="24"/>
                <w:szCs w:val="24"/>
                <w:rtl/>
              </w:rPr>
            </w:pPr>
          </w:p>
        </w:tc>
        <w:tc>
          <w:tcPr>
            <w:tcW w:w="1614" w:type="dxa"/>
            <w:tcBorders>
              <w:top w:val="single" w:sz="4" w:space="0" w:color="auto"/>
              <w:bottom w:val="single" w:sz="12" w:space="0" w:color="auto"/>
            </w:tcBorders>
            <w:vAlign w:val="center"/>
          </w:tcPr>
          <w:p w14:paraId="1407193F" w14:textId="32A809A0"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tcBorders>
              <w:top w:val="single" w:sz="4" w:space="0" w:color="auto"/>
              <w:bottom w:val="single" w:sz="12" w:space="0" w:color="auto"/>
            </w:tcBorders>
            <w:vAlign w:val="center"/>
          </w:tcPr>
          <w:p w14:paraId="6F603AB5" w14:textId="77777777" w:rsidR="00FF42B6" w:rsidRPr="002C75B5" w:rsidRDefault="00FF42B6" w:rsidP="001078BA">
            <w:pPr>
              <w:spacing w:line="276" w:lineRule="auto"/>
              <w:jc w:val="center"/>
              <w:rPr>
                <w:sz w:val="24"/>
                <w:szCs w:val="24"/>
              </w:rPr>
            </w:pPr>
          </w:p>
        </w:tc>
      </w:tr>
      <w:tr w:rsidR="00FF42B6" w:rsidRPr="002C75B5" w14:paraId="54F8106B" w14:textId="77777777" w:rsidTr="002C75B5">
        <w:trPr>
          <w:jc w:val="center"/>
        </w:trPr>
        <w:tc>
          <w:tcPr>
            <w:tcW w:w="6902" w:type="dxa"/>
            <w:tcBorders>
              <w:top w:val="single" w:sz="12" w:space="0" w:color="auto"/>
            </w:tcBorders>
            <w:vAlign w:val="center"/>
          </w:tcPr>
          <w:p w14:paraId="3111B1ED" w14:textId="77777777" w:rsidR="00FF42B6" w:rsidRPr="002C75B5" w:rsidRDefault="00FF42B6" w:rsidP="001078BA">
            <w:pPr>
              <w:spacing w:line="276" w:lineRule="auto"/>
              <w:jc w:val="center"/>
              <w:rPr>
                <w:sz w:val="24"/>
                <w:szCs w:val="24"/>
                <w:rtl/>
              </w:rPr>
            </w:pPr>
            <w:r w:rsidRPr="002C75B5">
              <w:rPr>
                <w:sz w:val="24"/>
                <w:szCs w:val="24"/>
                <w:rtl/>
              </w:rPr>
              <w:t>آ</w:t>
            </w:r>
            <w:r w:rsidRPr="002C75B5">
              <w:rPr>
                <w:rFonts w:hint="cs"/>
                <w:sz w:val="24"/>
                <w:szCs w:val="24"/>
                <w:rtl/>
              </w:rPr>
              <w:t>ی</w:t>
            </w:r>
            <w:r w:rsidRPr="002C75B5">
              <w:rPr>
                <w:rFonts w:hint="eastAsia"/>
                <w:sz w:val="24"/>
                <w:szCs w:val="24"/>
                <w:rtl/>
              </w:rPr>
              <w:t>نده</w:t>
            </w:r>
            <w:r w:rsidRPr="002C75B5">
              <w:rPr>
                <w:rFonts w:hint="cs"/>
                <w:sz w:val="24"/>
                <w:szCs w:val="24"/>
                <w:rtl/>
              </w:rPr>
              <w:t>‌</w:t>
            </w:r>
            <w:r w:rsidRPr="002C75B5">
              <w:rPr>
                <w:rFonts w:hint="eastAsia"/>
                <w:sz w:val="24"/>
                <w:szCs w:val="24"/>
                <w:rtl/>
              </w:rPr>
              <w:t>نگار</w:t>
            </w:r>
            <w:r w:rsidRPr="002C75B5">
              <w:rPr>
                <w:rFonts w:hint="cs"/>
                <w:sz w:val="24"/>
                <w:szCs w:val="24"/>
                <w:rtl/>
              </w:rPr>
              <w:t>ی</w:t>
            </w:r>
            <w:r w:rsidRPr="002C75B5">
              <w:rPr>
                <w:sz w:val="24"/>
                <w:szCs w:val="24"/>
                <w:rtl/>
              </w:rPr>
              <w:t xml:space="preserve"> راهبرد</w:t>
            </w:r>
            <w:r w:rsidRPr="002C75B5">
              <w:rPr>
                <w:rFonts w:hint="cs"/>
                <w:sz w:val="24"/>
                <w:szCs w:val="24"/>
                <w:rtl/>
              </w:rPr>
              <w:t>ی</w:t>
            </w:r>
            <w:r w:rsidRPr="002C75B5">
              <w:rPr>
                <w:sz w:val="24"/>
                <w:szCs w:val="24"/>
                <w:rtl/>
              </w:rPr>
              <w:t xml:space="preserve"> </w:t>
            </w:r>
            <w:r w:rsidRPr="002C75B5">
              <w:rPr>
                <w:rFonts w:hint="cs"/>
                <w:sz w:val="24"/>
                <w:szCs w:val="24"/>
                <w:rtl/>
              </w:rPr>
              <w:t>فناوری‌های</w:t>
            </w:r>
            <w:r w:rsidRPr="002C75B5">
              <w:rPr>
                <w:sz w:val="24"/>
                <w:szCs w:val="24"/>
                <w:rtl/>
              </w:rPr>
              <w:t xml:space="preserve"> دفاع</w:t>
            </w:r>
            <w:r w:rsidRPr="002C75B5">
              <w:rPr>
                <w:rFonts w:hint="cs"/>
                <w:sz w:val="24"/>
                <w:szCs w:val="24"/>
                <w:rtl/>
              </w:rPr>
              <w:t>ی</w:t>
            </w:r>
            <w:r w:rsidRPr="002C75B5">
              <w:rPr>
                <w:sz w:val="24"/>
                <w:szCs w:val="24"/>
                <w:rtl/>
              </w:rPr>
              <w:t xml:space="preserve"> در حوزه پدافند هوا</w:t>
            </w:r>
            <w:r w:rsidRPr="002C75B5">
              <w:rPr>
                <w:rFonts w:hint="cs"/>
                <w:sz w:val="24"/>
                <w:szCs w:val="24"/>
                <w:rtl/>
              </w:rPr>
              <w:t xml:space="preserve">یی </w:t>
            </w:r>
            <w:r w:rsidRPr="002C75B5">
              <w:rPr>
                <w:rFonts w:hint="eastAsia"/>
                <w:sz w:val="24"/>
                <w:szCs w:val="24"/>
                <w:rtl/>
              </w:rPr>
              <w:t>ارتش</w:t>
            </w:r>
            <w:r w:rsidRPr="002C75B5">
              <w:rPr>
                <w:sz w:val="24"/>
                <w:szCs w:val="24"/>
                <w:rtl/>
              </w:rPr>
              <w:t xml:space="preserve"> جمهور</w:t>
            </w:r>
            <w:r w:rsidRPr="002C75B5">
              <w:rPr>
                <w:rFonts w:hint="cs"/>
                <w:sz w:val="24"/>
                <w:szCs w:val="24"/>
                <w:rtl/>
              </w:rPr>
              <w:t xml:space="preserve">ی </w:t>
            </w:r>
            <w:r w:rsidRPr="002C75B5">
              <w:rPr>
                <w:rFonts w:hint="eastAsia"/>
                <w:sz w:val="24"/>
                <w:szCs w:val="24"/>
                <w:rtl/>
              </w:rPr>
              <w:t>اس</w:t>
            </w:r>
            <w:r w:rsidRPr="002C75B5">
              <w:rPr>
                <w:rFonts w:hint="cs"/>
                <w:sz w:val="24"/>
                <w:szCs w:val="24"/>
                <w:rtl/>
              </w:rPr>
              <w:t>لا</w:t>
            </w:r>
            <w:r w:rsidRPr="002C75B5">
              <w:rPr>
                <w:rFonts w:hint="eastAsia"/>
                <w:sz w:val="24"/>
                <w:szCs w:val="24"/>
                <w:rtl/>
              </w:rPr>
              <w:t>م</w:t>
            </w:r>
            <w:r w:rsidRPr="002C75B5">
              <w:rPr>
                <w:rFonts w:hint="cs"/>
                <w:sz w:val="24"/>
                <w:szCs w:val="24"/>
                <w:rtl/>
              </w:rPr>
              <w:t>ی</w:t>
            </w:r>
            <w:r w:rsidRPr="002C75B5">
              <w:rPr>
                <w:sz w:val="24"/>
                <w:szCs w:val="24"/>
                <w:rtl/>
              </w:rPr>
              <w:t xml:space="preserve"> ا</w:t>
            </w:r>
            <w:r w:rsidRPr="002C75B5">
              <w:rPr>
                <w:rFonts w:hint="cs"/>
                <w:sz w:val="24"/>
                <w:szCs w:val="24"/>
                <w:rtl/>
              </w:rPr>
              <w:t>ی</w:t>
            </w:r>
            <w:r w:rsidRPr="002C75B5">
              <w:rPr>
                <w:rFonts w:hint="eastAsia"/>
                <w:sz w:val="24"/>
                <w:szCs w:val="24"/>
                <w:rtl/>
              </w:rPr>
              <w:t>ران</w:t>
            </w:r>
            <w:r w:rsidRPr="002C75B5">
              <w:rPr>
                <w:sz w:val="24"/>
                <w:szCs w:val="24"/>
                <w:rtl/>
              </w:rPr>
              <w:t xml:space="preserve"> در افق</w:t>
            </w:r>
            <w:r w:rsidRPr="002C75B5">
              <w:rPr>
                <w:rFonts w:hint="cs"/>
                <w:sz w:val="24"/>
                <w:szCs w:val="24"/>
                <w:rtl/>
              </w:rPr>
              <w:t>1420</w:t>
            </w:r>
          </w:p>
        </w:tc>
        <w:tc>
          <w:tcPr>
            <w:tcW w:w="1614" w:type="dxa"/>
            <w:tcBorders>
              <w:top w:val="single" w:sz="12" w:space="0" w:color="auto"/>
            </w:tcBorders>
            <w:vAlign w:val="center"/>
          </w:tcPr>
          <w:p w14:paraId="0EE3A612" w14:textId="39E3371F" w:rsidR="00FF42B6" w:rsidRPr="002C75B5" w:rsidRDefault="00FF42B6" w:rsidP="001078BA">
            <w:pPr>
              <w:spacing w:line="276" w:lineRule="auto"/>
              <w:jc w:val="center"/>
              <w:rPr>
                <w:sz w:val="24"/>
                <w:szCs w:val="24"/>
              </w:rPr>
            </w:pPr>
            <w:r w:rsidRPr="002C75B5">
              <w:rPr>
                <w:rFonts w:hint="cs"/>
                <w:sz w:val="24"/>
                <w:szCs w:val="24"/>
                <w:rtl/>
              </w:rPr>
              <w:t xml:space="preserve">موضوع </w:t>
            </w:r>
            <w:r w:rsidR="002273F1">
              <w:rPr>
                <w:rFonts w:hint="cs"/>
                <w:sz w:val="24"/>
                <w:szCs w:val="24"/>
                <w:rtl/>
              </w:rPr>
              <w:t>مطالعه</w:t>
            </w:r>
          </w:p>
        </w:tc>
        <w:tc>
          <w:tcPr>
            <w:tcW w:w="1339" w:type="dxa"/>
            <w:vMerge w:val="restart"/>
            <w:tcBorders>
              <w:top w:val="single" w:sz="12" w:space="0" w:color="auto"/>
            </w:tcBorders>
            <w:vAlign w:val="center"/>
          </w:tcPr>
          <w:p w14:paraId="4E66B344" w14:textId="77777777" w:rsidR="00FF42B6" w:rsidRPr="002C75B5" w:rsidRDefault="00FF42B6" w:rsidP="001078BA">
            <w:pPr>
              <w:spacing w:line="276" w:lineRule="auto"/>
              <w:jc w:val="center"/>
              <w:rPr>
                <w:sz w:val="24"/>
                <w:szCs w:val="24"/>
              </w:rPr>
            </w:pPr>
            <w:r w:rsidRPr="002C75B5">
              <w:rPr>
                <w:rFonts w:hint="cs"/>
                <w:sz w:val="24"/>
                <w:szCs w:val="24"/>
                <w:rtl/>
              </w:rPr>
              <w:t>پژوهش سوم</w:t>
            </w:r>
          </w:p>
        </w:tc>
      </w:tr>
      <w:tr w:rsidR="00FF42B6" w:rsidRPr="002C75B5" w14:paraId="695CEFA4" w14:textId="77777777" w:rsidTr="002C75B5">
        <w:trPr>
          <w:jc w:val="center"/>
        </w:trPr>
        <w:tc>
          <w:tcPr>
            <w:tcW w:w="6902" w:type="dxa"/>
            <w:tcBorders>
              <w:top w:val="single" w:sz="12" w:space="0" w:color="auto"/>
            </w:tcBorders>
            <w:vAlign w:val="center"/>
          </w:tcPr>
          <w:p w14:paraId="4B9AB51C" w14:textId="77777777" w:rsidR="00FF42B6" w:rsidRPr="002C75B5" w:rsidRDefault="00FF42B6" w:rsidP="001078BA">
            <w:pPr>
              <w:spacing w:line="276" w:lineRule="auto"/>
              <w:jc w:val="center"/>
              <w:rPr>
                <w:sz w:val="24"/>
                <w:szCs w:val="24"/>
                <w:rtl/>
              </w:rPr>
            </w:pPr>
            <w:r w:rsidRPr="002C75B5">
              <w:rPr>
                <w:rFonts w:hint="cs"/>
                <w:sz w:val="24"/>
                <w:szCs w:val="24"/>
                <w:rtl/>
              </w:rPr>
              <w:t>فصلنامه آینده‌پژوهی دفاعی سال (1398) نویسندگان: ابراهیم ایجابی، فرهاد درویشی سه تلانی، حسین مینایی، صفر فضلی، عین الله کشاورز</w:t>
            </w:r>
          </w:p>
        </w:tc>
        <w:tc>
          <w:tcPr>
            <w:tcW w:w="1614" w:type="dxa"/>
            <w:tcBorders>
              <w:top w:val="single" w:sz="12" w:space="0" w:color="auto"/>
            </w:tcBorders>
            <w:vAlign w:val="center"/>
          </w:tcPr>
          <w:p w14:paraId="0922BDA7" w14:textId="77777777" w:rsidR="00FF42B6" w:rsidRPr="002C75B5" w:rsidRDefault="00FF42B6" w:rsidP="001078BA">
            <w:pPr>
              <w:spacing w:line="276" w:lineRule="auto"/>
              <w:jc w:val="center"/>
              <w:rPr>
                <w:sz w:val="24"/>
                <w:szCs w:val="24"/>
                <w:rtl/>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tcBorders>
              <w:top w:val="single" w:sz="12" w:space="0" w:color="auto"/>
            </w:tcBorders>
            <w:vAlign w:val="center"/>
          </w:tcPr>
          <w:p w14:paraId="14D27847" w14:textId="77777777" w:rsidR="00FF42B6" w:rsidRPr="002C75B5" w:rsidRDefault="00FF42B6" w:rsidP="001078BA">
            <w:pPr>
              <w:spacing w:line="276" w:lineRule="auto"/>
              <w:jc w:val="center"/>
              <w:rPr>
                <w:sz w:val="24"/>
                <w:szCs w:val="24"/>
                <w:rtl/>
              </w:rPr>
            </w:pPr>
          </w:p>
        </w:tc>
      </w:tr>
      <w:tr w:rsidR="00FF42B6" w:rsidRPr="002C75B5" w14:paraId="2DBC9DE0" w14:textId="77777777" w:rsidTr="002C75B5">
        <w:trPr>
          <w:jc w:val="center"/>
        </w:trPr>
        <w:tc>
          <w:tcPr>
            <w:tcW w:w="6902" w:type="dxa"/>
            <w:vAlign w:val="center"/>
          </w:tcPr>
          <w:p w14:paraId="2D625B18" w14:textId="77777777" w:rsidR="00FF42B6" w:rsidRPr="002C75B5" w:rsidRDefault="00FF42B6" w:rsidP="001078BA">
            <w:pPr>
              <w:spacing w:line="276" w:lineRule="auto"/>
              <w:jc w:val="center"/>
              <w:rPr>
                <w:rFonts w:ascii="BLotus"/>
                <w:sz w:val="24"/>
                <w:szCs w:val="24"/>
                <w:rtl/>
              </w:rPr>
            </w:pPr>
            <w:r w:rsidRPr="002C75B5">
              <w:rPr>
                <w:rFonts w:ascii="BLotus"/>
                <w:sz w:val="24"/>
                <w:szCs w:val="24"/>
                <w:rtl/>
              </w:rPr>
              <w:t>آ</w:t>
            </w:r>
            <w:r w:rsidRPr="002C75B5">
              <w:rPr>
                <w:rFonts w:ascii="BLotus" w:hint="cs"/>
                <w:sz w:val="24"/>
                <w:szCs w:val="24"/>
                <w:rtl/>
              </w:rPr>
              <w:t>ی</w:t>
            </w:r>
            <w:r w:rsidRPr="002C75B5">
              <w:rPr>
                <w:rFonts w:ascii="BLotus" w:hint="eastAsia"/>
                <w:sz w:val="24"/>
                <w:szCs w:val="24"/>
                <w:rtl/>
              </w:rPr>
              <w:t>نده‌نگار</w:t>
            </w:r>
            <w:r w:rsidRPr="002C75B5">
              <w:rPr>
                <w:rFonts w:ascii="BLotus" w:hint="cs"/>
                <w:sz w:val="24"/>
                <w:szCs w:val="24"/>
                <w:rtl/>
              </w:rPr>
              <w:t>ی</w:t>
            </w:r>
            <w:r w:rsidRPr="002C75B5">
              <w:rPr>
                <w:rFonts w:ascii="BLotus"/>
                <w:sz w:val="24"/>
                <w:szCs w:val="24"/>
                <w:rtl/>
              </w:rPr>
              <w:t xml:space="preserve"> راهبرد</w:t>
            </w:r>
            <w:r w:rsidRPr="002C75B5">
              <w:rPr>
                <w:rFonts w:ascii="BLotus" w:hint="cs"/>
                <w:sz w:val="24"/>
                <w:szCs w:val="24"/>
                <w:rtl/>
              </w:rPr>
              <w:t>ی</w:t>
            </w:r>
            <w:r w:rsidRPr="002C75B5">
              <w:rPr>
                <w:rFonts w:ascii="BLotus"/>
                <w:sz w:val="24"/>
                <w:szCs w:val="24"/>
                <w:rtl/>
              </w:rPr>
              <w:t xml:space="preserve"> فناور</w:t>
            </w:r>
            <w:r w:rsidRPr="002C75B5">
              <w:rPr>
                <w:rFonts w:ascii="BLotus" w:hint="cs"/>
                <w:sz w:val="24"/>
                <w:szCs w:val="24"/>
                <w:rtl/>
              </w:rPr>
              <w:t>ی‌</w:t>
            </w:r>
            <w:r w:rsidRPr="002C75B5">
              <w:rPr>
                <w:rFonts w:ascii="BLotus" w:hint="eastAsia"/>
                <w:sz w:val="24"/>
                <w:szCs w:val="24"/>
                <w:rtl/>
              </w:rPr>
              <w:t>ها</w:t>
            </w:r>
            <w:r w:rsidRPr="002C75B5">
              <w:rPr>
                <w:rFonts w:ascii="BLotus" w:hint="cs"/>
                <w:sz w:val="24"/>
                <w:szCs w:val="24"/>
                <w:rtl/>
              </w:rPr>
              <w:t>ی</w:t>
            </w:r>
            <w:r w:rsidRPr="002C75B5">
              <w:rPr>
                <w:rFonts w:ascii="BLotus"/>
                <w:sz w:val="24"/>
                <w:szCs w:val="24"/>
                <w:rtl/>
              </w:rPr>
              <w:t xml:space="preserve"> دفاع</w:t>
            </w:r>
            <w:r w:rsidRPr="002C75B5">
              <w:rPr>
                <w:rFonts w:ascii="BLotus" w:hint="cs"/>
                <w:sz w:val="24"/>
                <w:szCs w:val="24"/>
                <w:rtl/>
              </w:rPr>
              <w:t>ی</w:t>
            </w:r>
            <w:r w:rsidRPr="002C75B5">
              <w:rPr>
                <w:rFonts w:ascii="BLotus"/>
                <w:sz w:val="24"/>
                <w:szCs w:val="24"/>
                <w:rtl/>
              </w:rPr>
              <w:t xml:space="preserve"> در حوزه پدافند هوا</w:t>
            </w:r>
            <w:r w:rsidRPr="002C75B5">
              <w:rPr>
                <w:rFonts w:ascii="BLotus" w:hint="cs"/>
                <w:sz w:val="24"/>
                <w:szCs w:val="24"/>
                <w:rtl/>
              </w:rPr>
              <w:t>یی</w:t>
            </w:r>
            <w:r w:rsidRPr="002C75B5">
              <w:rPr>
                <w:rFonts w:ascii="BLotus"/>
                <w:sz w:val="24"/>
                <w:szCs w:val="24"/>
                <w:rtl/>
              </w:rPr>
              <w:t xml:space="preserve"> ارتش جمهور</w:t>
            </w:r>
            <w:r w:rsidRPr="002C75B5">
              <w:rPr>
                <w:rFonts w:ascii="BLotus" w:hint="cs"/>
                <w:sz w:val="24"/>
                <w:szCs w:val="24"/>
                <w:rtl/>
              </w:rPr>
              <w:t>ی</w:t>
            </w:r>
            <w:r w:rsidRPr="002C75B5">
              <w:rPr>
                <w:rFonts w:ascii="BLotus"/>
                <w:sz w:val="24"/>
                <w:szCs w:val="24"/>
                <w:rtl/>
              </w:rPr>
              <w:t xml:space="preserve"> اسلام</w:t>
            </w:r>
            <w:r w:rsidRPr="002C75B5">
              <w:rPr>
                <w:rFonts w:ascii="BLotus" w:hint="cs"/>
                <w:sz w:val="24"/>
                <w:szCs w:val="24"/>
                <w:rtl/>
              </w:rPr>
              <w:t>ی</w:t>
            </w:r>
            <w:r w:rsidRPr="002C75B5">
              <w:rPr>
                <w:rFonts w:ascii="BLotus"/>
                <w:sz w:val="24"/>
                <w:szCs w:val="24"/>
                <w:rtl/>
              </w:rPr>
              <w:t xml:space="preserve"> ا</w:t>
            </w:r>
            <w:r w:rsidRPr="002C75B5">
              <w:rPr>
                <w:rFonts w:ascii="BLotus" w:hint="cs"/>
                <w:sz w:val="24"/>
                <w:szCs w:val="24"/>
                <w:rtl/>
              </w:rPr>
              <w:t>ی</w:t>
            </w:r>
            <w:r w:rsidRPr="002C75B5">
              <w:rPr>
                <w:rFonts w:ascii="BLotus" w:hint="eastAsia"/>
                <w:sz w:val="24"/>
                <w:szCs w:val="24"/>
                <w:rtl/>
              </w:rPr>
              <w:t>ران</w:t>
            </w:r>
            <w:r w:rsidRPr="002C75B5">
              <w:rPr>
                <w:rFonts w:ascii="BLotus"/>
                <w:sz w:val="24"/>
                <w:szCs w:val="24"/>
                <w:rtl/>
              </w:rPr>
              <w:t xml:space="preserve"> در افق1420</w:t>
            </w:r>
            <w:r w:rsidRPr="002C75B5">
              <w:rPr>
                <w:rFonts w:ascii="BLotus" w:hint="cs"/>
                <w:sz w:val="24"/>
                <w:szCs w:val="24"/>
                <w:rtl/>
              </w:rPr>
              <w:t xml:space="preserve"> کدامند؟</w:t>
            </w:r>
          </w:p>
        </w:tc>
        <w:tc>
          <w:tcPr>
            <w:tcW w:w="1614" w:type="dxa"/>
            <w:vAlign w:val="center"/>
          </w:tcPr>
          <w:p w14:paraId="314D6C81" w14:textId="429AE7E6" w:rsidR="00FF42B6" w:rsidRPr="002C75B5" w:rsidRDefault="00FF42B6" w:rsidP="001078BA">
            <w:pPr>
              <w:spacing w:line="276" w:lineRule="auto"/>
              <w:jc w:val="center"/>
              <w:rPr>
                <w:sz w:val="24"/>
                <w:szCs w:val="24"/>
                <w:rtl/>
              </w:rPr>
            </w:pPr>
            <w:r w:rsidRPr="002C75B5">
              <w:rPr>
                <w:rFonts w:hint="cs"/>
                <w:sz w:val="24"/>
                <w:szCs w:val="24"/>
                <w:rtl/>
              </w:rPr>
              <w:t xml:space="preserve">سوال عمده </w:t>
            </w:r>
            <w:r w:rsidR="002273F1">
              <w:rPr>
                <w:rFonts w:hint="cs"/>
                <w:sz w:val="24"/>
                <w:szCs w:val="24"/>
                <w:rtl/>
              </w:rPr>
              <w:t>مطالعه</w:t>
            </w:r>
          </w:p>
        </w:tc>
        <w:tc>
          <w:tcPr>
            <w:tcW w:w="1339" w:type="dxa"/>
            <w:vMerge/>
            <w:vAlign w:val="center"/>
          </w:tcPr>
          <w:p w14:paraId="024860F7" w14:textId="77777777" w:rsidR="00FF42B6" w:rsidRPr="002C75B5" w:rsidRDefault="00FF42B6" w:rsidP="001078BA">
            <w:pPr>
              <w:spacing w:line="276" w:lineRule="auto"/>
              <w:jc w:val="center"/>
              <w:rPr>
                <w:sz w:val="24"/>
                <w:szCs w:val="24"/>
              </w:rPr>
            </w:pPr>
          </w:p>
        </w:tc>
      </w:tr>
      <w:tr w:rsidR="00FF42B6" w:rsidRPr="002C75B5" w14:paraId="5D9DF03D" w14:textId="77777777" w:rsidTr="002C75B5">
        <w:trPr>
          <w:jc w:val="center"/>
        </w:trPr>
        <w:tc>
          <w:tcPr>
            <w:tcW w:w="6902" w:type="dxa"/>
            <w:vAlign w:val="center"/>
          </w:tcPr>
          <w:p w14:paraId="3801726B" w14:textId="77777777" w:rsidR="00FF42B6" w:rsidRPr="002C75B5" w:rsidRDefault="00FF42B6" w:rsidP="001078BA">
            <w:pPr>
              <w:spacing w:line="276" w:lineRule="auto"/>
              <w:jc w:val="center"/>
              <w:rPr>
                <w:rFonts w:ascii="BLotus"/>
                <w:sz w:val="24"/>
                <w:szCs w:val="24"/>
                <w:rtl/>
              </w:rPr>
            </w:pPr>
            <w:r w:rsidRPr="002C75B5">
              <w:rPr>
                <w:rFonts w:ascii="BLotus"/>
                <w:sz w:val="24"/>
                <w:szCs w:val="24"/>
                <w:rtl/>
              </w:rPr>
              <w:t>ا</w:t>
            </w:r>
            <w:r w:rsidRPr="002C75B5">
              <w:rPr>
                <w:rFonts w:ascii="BLotus" w:hint="cs"/>
                <w:sz w:val="24"/>
                <w:szCs w:val="24"/>
                <w:rtl/>
              </w:rPr>
              <w:t>ی</w:t>
            </w:r>
            <w:r w:rsidRPr="002C75B5">
              <w:rPr>
                <w:rFonts w:ascii="BLotus" w:hint="eastAsia"/>
                <w:sz w:val="24"/>
                <w:szCs w:val="24"/>
                <w:rtl/>
              </w:rPr>
              <w:t>ن</w:t>
            </w:r>
            <w:r w:rsidRPr="002C75B5">
              <w:rPr>
                <w:rFonts w:ascii="BLotus"/>
                <w:sz w:val="24"/>
                <w:szCs w:val="24"/>
                <w:rtl/>
              </w:rPr>
              <w:t xml:space="preserve"> پژوهش به روش آم</w:t>
            </w:r>
            <w:r w:rsidRPr="002C75B5">
              <w:rPr>
                <w:rFonts w:ascii="BLotus" w:hint="cs"/>
                <w:sz w:val="24"/>
                <w:szCs w:val="24"/>
                <w:rtl/>
              </w:rPr>
              <w:t>ی</w:t>
            </w:r>
            <w:r w:rsidRPr="002C75B5">
              <w:rPr>
                <w:rFonts w:ascii="BLotus" w:hint="eastAsia"/>
                <w:sz w:val="24"/>
                <w:szCs w:val="24"/>
                <w:rtl/>
              </w:rPr>
              <w:t>خته</w:t>
            </w:r>
            <w:r w:rsidRPr="002C75B5">
              <w:rPr>
                <w:rFonts w:ascii="BLotus"/>
                <w:sz w:val="24"/>
                <w:szCs w:val="24"/>
                <w:rtl/>
              </w:rPr>
              <w:t xml:space="preserve"> انجام‌ شده است.</w:t>
            </w:r>
          </w:p>
        </w:tc>
        <w:tc>
          <w:tcPr>
            <w:tcW w:w="1614" w:type="dxa"/>
            <w:vAlign w:val="center"/>
          </w:tcPr>
          <w:p w14:paraId="2A8F4DC3" w14:textId="7FED5DD9" w:rsidR="00FF42B6" w:rsidRPr="002C75B5" w:rsidRDefault="00FF42B6" w:rsidP="001078BA">
            <w:pPr>
              <w:spacing w:line="276" w:lineRule="auto"/>
              <w:jc w:val="center"/>
              <w:rPr>
                <w:sz w:val="24"/>
                <w:szCs w:val="24"/>
                <w:rtl/>
              </w:rPr>
            </w:pPr>
            <w:r w:rsidRPr="002C75B5">
              <w:rPr>
                <w:rFonts w:hint="cs"/>
                <w:sz w:val="24"/>
                <w:szCs w:val="24"/>
                <w:rtl/>
              </w:rPr>
              <w:t xml:space="preserve">روش </w:t>
            </w:r>
            <w:r w:rsidR="002273F1">
              <w:rPr>
                <w:rFonts w:hint="cs"/>
                <w:sz w:val="24"/>
                <w:szCs w:val="24"/>
                <w:rtl/>
              </w:rPr>
              <w:t>مطالعه</w:t>
            </w:r>
          </w:p>
        </w:tc>
        <w:tc>
          <w:tcPr>
            <w:tcW w:w="1339" w:type="dxa"/>
            <w:vMerge/>
            <w:vAlign w:val="center"/>
          </w:tcPr>
          <w:p w14:paraId="56A6F1FA" w14:textId="77777777" w:rsidR="00FF42B6" w:rsidRPr="002C75B5" w:rsidRDefault="00FF42B6" w:rsidP="001078BA">
            <w:pPr>
              <w:spacing w:line="276" w:lineRule="auto"/>
              <w:jc w:val="center"/>
              <w:rPr>
                <w:sz w:val="24"/>
                <w:szCs w:val="24"/>
              </w:rPr>
            </w:pPr>
          </w:p>
        </w:tc>
      </w:tr>
      <w:tr w:rsidR="00FF42B6" w:rsidRPr="002C75B5" w14:paraId="5FD5E82E" w14:textId="77777777" w:rsidTr="002C75B5">
        <w:trPr>
          <w:jc w:val="center"/>
        </w:trPr>
        <w:tc>
          <w:tcPr>
            <w:tcW w:w="6902" w:type="dxa"/>
            <w:vAlign w:val="center"/>
          </w:tcPr>
          <w:p w14:paraId="0F164DFF" w14:textId="77777777" w:rsidR="00FF42B6" w:rsidRPr="002C75B5" w:rsidRDefault="00FF42B6" w:rsidP="001078BA">
            <w:pPr>
              <w:autoSpaceDE w:val="0"/>
              <w:autoSpaceDN w:val="0"/>
              <w:adjustRightInd w:val="0"/>
              <w:spacing w:line="276" w:lineRule="auto"/>
              <w:jc w:val="center"/>
              <w:rPr>
                <w:rFonts w:ascii="BLotus"/>
                <w:sz w:val="24"/>
                <w:szCs w:val="24"/>
                <w:rtl/>
              </w:rPr>
            </w:pPr>
            <w:r w:rsidRPr="002C75B5">
              <w:rPr>
                <w:rFonts w:ascii="BLotus" w:hint="cs"/>
                <w:sz w:val="24"/>
                <w:szCs w:val="24"/>
                <w:rtl/>
              </w:rPr>
              <w:t>ا</w:t>
            </w:r>
            <w:r w:rsidRPr="002C75B5">
              <w:rPr>
                <w:rFonts w:ascii="BLotus"/>
                <w:sz w:val="24"/>
                <w:szCs w:val="24"/>
                <w:rtl/>
              </w:rPr>
              <w:t>صلی‌ترین دستاورد این پژوهش، تدوین یک فرآیند نظام‌مند شامل ۵</w:t>
            </w:r>
            <w:r w:rsidRPr="002C75B5">
              <w:rPr>
                <w:rFonts w:ascii="BLotus"/>
                <w:sz w:val="24"/>
                <w:szCs w:val="24"/>
              </w:rPr>
              <w:t xml:space="preserve"> </w:t>
            </w:r>
            <w:r w:rsidRPr="002C75B5">
              <w:rPr>
                <w:rFonts w:ascii="BLotus"/>
                <w:sz w:val="24"/>
                <w:szCs w:val="24"/>
                <w:rtl/>
              </w:rPr>
              <w:t xml:space="preserve">مرحله اصلی و ۴۸ گام اجرایی برای افق </w:t>
            </w:r>
            <w:r w:rsidRPr="002C75B5">
              <w:rPr>
                <w:rFonts w:ascii="BLotus" w:hint="cs"/>
                <w:sz w:val="24"/>
                <w:szCs w:val="24"/>
                <w:rtl/>
              </w:rPr>
              <w:t>1420</w:t>
            </w:r>
            <w:r w:rsidRPr="002C75B5">
              <w:rPr>
                <w:rFonts w:ascii="BLotus"/>
                <w:sz w:val="24"/>
                <w:szCs w:val="24"/>
                <w:rtl/>
              </w:rPr>
              <w:t xml:space="preserve"> است</w:t>
            </w:r>
            <w:r w:rsidRPr="002C75B5">
              <w:rPr>
                <w:rFonts w:ascii="BLotus" w:hint="cs"/>
                <w:sz w:val="24"/>
                <w:szCs w:val="24"/>
                <w:rtl/>
              </w:rPr>
              <w:t>.</w:t>
            </w:r>
          </w:p>
        </w:tc>
        <w:tc>
          <w:tcPr>
            <w:tcW w:w="1614" w:type="dxa"/>
            <w:vAlign w:val="center"/>
          </w:tcPr>
          <w:p w14:paraId="65BAF073" w14:textId="7A5BCEB1"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vAlign w:val="center"/>
          </w:tcPr>
          <w:p w14:paraId="4FA74A30" w14:textId="77777777" w:rsidR="00FF42B6" w:rsidRPr="002C75B5" w:rsidRDefault="00FF42B6" w:rsidP="001078BA">
            <w:pPr>
              <w:spacing w:line="276" w:lineRule="auto"/>
              <w:jc w:val="center"/>
              <w:rPr>
                <w:sz w:val="24"/>
                <w:szCs w:val="24"/>
              </w:rPr>
            </w:pPr>
          </w:p>
        </w:tc>
      </w:tr>
      <w:tr w:rsidR="00FF42B6" w:rsidRPr="002C75B5" w14:paraId="22196193" w14:textId="77777777" w:rsidTr="002C75B5">
        <w:trPr>
          <w:jc w:val="center"/>
        </w:trPr>
        <w:tc>
          <w:tcPr>
            <w:tcW w:w="6902" w:type="dxa"/>
            <w:vAlign w:val="center"/>
          </w:tcPr>
          <w:p w14:paraId="2C391743" w14:textId="77777777" w:rsidR="00FF42B6" w:rsidRPr="002C75B5" w:rsidRDefault="00FF42B6" w:rsidP="001078BA">
            <w:pPr>
              <w:spacing w:line="276" w:lineRule="auto"/>
              <w:jc w:val="center"/>
              <w:rPr>
                <w:rFonts w:ascii="BLotus"/>
                <w:sz w:val="24"/>
                <w:szCs w:val="24"/>
                <w:rtl/>
              </w:rPr>
            </w:pPr>
            <w:r w:rsidRPr="002C75B5">
              <w:rPr>
                <w:rFonts w:hint="cs"/>
                <w:sz w:val="24"/>
                <w:szCs w:val="24"/>
                <w:rtl/>
              </w:rPr>
              <w:t>تبیین مهم‌ترین نیروهای پیشران تأثیرگذار بر قدرت دفاعی ایران در افق زمانی 1410</w:t>
            </w:r>
          </w:p>
        </w:tc>
        <w:tc>
          <w:tcPr>
            <w:tcW w:w="1614" w:type="dxa"/>
            <w:vAlign w:val="center"/>
          </w:tcPr>
          <w:p w14:paraId="253E240F" w14:textId="4B5FE36B" w:rsidR="00FF42B6" w:rsidRPr="002C75B5" w:rsidRDefault="00FF42B6" w:rsidP="001078BA">
            <w:pPr>
              <w:spacing w:line="276" w:lineRule="auto"/>
              <w:jc w:val="center"/>
              <w:rPr>
                <w:sz w:val="24"/>
                <w:szCs w:val="24"/>
              </w:rPr>
            </w:pPr>
            <w:r w:rsidRPr="002C75B5">
              <w:rPr>
                <w:rFonts w:hint="cs"/>
                <w:sz w:val="24"/>
                <w:szCs w:val="24"/>
                <w:rtl/>
              </w:rPr>
              <w:t xml:space="preserve">موضوع </w:t>
            </w:r>
            <w:r w:rsidR="002273F1">
              <w:rPr>
                <w:rFonts w:hint="cs"/>
                <w:sz w:val="24"/>
                <w:szCs w:val="24"/>
                <w:rtl/>
              </w:rPr>
              <w:t>مطالعه</w:t>
            </w:r>
          </w:p>
        </w:tc>
        <w:tc>
          <w:tcPr>
            <w:tcW w:w="1339" w:type="dxa"/>
            <w:vMerge w:val="restart"/>
            <w:vAlign w:val="center"/>
          </w:tcPr>
          <w:p w14:paraId="5BFA0833" w14:textId="77777777" w:rsidR="00FF42B6" w:rsidRPr="002C75B5" w:rsidRDefault="00FF42B6" w:rsidP="001078BA">
            <w:pPr>
              <w:spacing w:line="276" w:lineRule="auto"/>
              <w:jc w:val="center"/>
              <w:rPr>
                <w:sz w:val="24"/>
                <w:szCs w:val="24"/>
              </w:rPr>
            </w:pPr>
            <w:r w:rsidRPr="002C75B5">
              <w:rPr>
                <w:rFonts w:hint="cs"/>
                <w:sz w:val="24"/>
                <w:szCs w:val="24"/>
                <w:rtl/>
              </w:rPr>
              <w:t>پژوهش چهارم</w:t>
            </w:r>
          </w:p>
        </w:tc>
      </w:tr>
      <w:tr w:rsidR="00FF42B6" w:rsidRPr="002C75B5" w14:paraId="51CADBD3" w14:textId="77777777" w:rsidTr="002C75B5">
        <w:trPr>
          <w:jc w:val="center"/>
        </w:trPr>
        <w:tc>
          <w:tcPr>
            <w:tcW w:w="6902" w:type="dxa"/>
            <w:vAlign w:val="center"/>
          </w:tcPr>
          <w:p w14:paraId="42C0FE19" w14:textId="77777777" w:rsidR="00FF42B6" w:rsidRPr="002C75B5" w:rsidRDefault="00FF42B6" w:rsidP="001078BA">
            <w:pPr>
              <w:spacing w:line="276" w:lineRule="auto"/>
              <w:jc w:val="center"/>
              <w:rPr>
                <w:sz w:val="24"/>
                <w:szCs w:val="24"/>
                <w:rtl/>
              </w:rPr>
            </w:pPr>
            <w:r w:rsidRPr="002C75B5">
              <w:rPr>
                <w:rFonts w:hint="cs"/>
                <w:sz w:val="24"/>
                <w:szCs w:val="24"/>
                <w:rtl/>
              </w:rPr>
              <w:t>فصلنامه آینده‌پژوهی دفاعی سال (1399) نویسندگان: سجاد نجفی، کیومرث یزدان‌پناه‌درو، زهرا پیشگاهی فرد، مرجان بدیعی ازنداهی</w:t>
            </w:r>
          </w:p>
        </w:tc>
        <w:tc>
          <w:tcPr>
            <w:tcW w:w="1614" w:type="dxa"/>
            <w:vAlign w:val="center"/>
          </w:tcPr>
          <w:p w14:paraId="00E0D9AE" w14:textId="77777777" w:rsidR="00FF42B6" w:rsidRPr="002C75B5" w:rsidRDefault="00FF42B6" w:rsidP="001078BA">
            <w:pPr>
              <w:spacing w:line="276" w:lineRule="auto"/>
              <w:jc w:val="center"/>
              <w:rPr>
                <w:sz w:val="24"/>
                <w:szCs w:val="24"/>
                <w:rtl/>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vAlign w:val="center"/>
          </w:tcPr>
          <w:p w14:paraId="4D0B9E75" w14:textId="77777777" w:rsidR="00FF42B6" w:rsidRPr="002C75B5" w:rsidRDefault="00FF42B6" w:rsidP="001078BA">
            <w:pPr>
              <w:spacing w:line="276" w:lineRule="auto"/>
              <w:jc w:val="center"/>
              <w:rPr>
                <w:sz w:val="24"/>
                <w:szCs w:val="24"/>
                <w:rtl/>
              </w:rPr>
            </w:pPr>
          </w:p>
        </w:tc>
      </w:tr>
      <w:tr w:rsidR="00FF42B6" w:rsidRPr="002C75B5" w14:paraId="2879B152" w14:textId="77777777" w:rsidTr="002C75B5">
        <w:trPr>
          <w:jc w:val="center"/>
        </w:trPr>
        <w:tc>
          <w:tcPr>
            <w:tcW w:w="6902" w:type="dxa"/>
            <w:vAlign w:val="center"/>
          </w:tcPr>
          <w:p w14:paraId="6E60137A" w14:textId="77777777" w:rsidR="00FF42B6" w:rsidRPr="002C75B5" w:rsidRDefault="00FF42B6" w:rsidP="001078BA">
            <w:pPr>
              <w:autoSpaceDE w:val="0"/>
              <w:autoSpaceDN w:val="0"/>
              <w:adjustRightInd w:val="0"/>
              <w:spacing w:line="276" w:lineRule="auto"/>
              <w:jc w:val="center"/>
              <w:rPr>
                <w:rFonts w:ascii="BLotus"/>
                <w:sz w:val="24"/>
                <w:szCs w:val="24"/>
                <w:rtl/>
              </w:rPr>
            </w:pPr>
            <w:r w:rsidRPr="002C75B5">
              <w:rPr>
                <w:rFonts w:ascii="BLotus" w:hint="cs"/>
                <w:sz w:val="24"/>
                <w:szCs w:val="24"/>
                <w:rtl/>
              </w:rPr>
              <w:t>کلیدی‌ترین و تاثیرگذارترین عوامل نظامی بر قدرت دفاعی ایران کدامند؟</w:t>
            </w:r>
          </w:p>
        </w:tc>
        <w:tc>
          <w:tcPr>
            <w:tcW w:w="1614" w:type="dxa"/>
            <w:vAlign w:val="center"/>
          </w:tcPr>
          <w:p w14:paraId="76D829C0" w14:textId="1299DDBC" w:rsidR="00FF42B6" w:rsidRPr="002C75B5" w:rsidRDefault="00FF42B6" w:rsidP="001078BA">
            <w:pPr>
              <w:spacing w:line="276" w:lineRule="auto"/>
              <w:jc w:val="center"/>
              <w:rPr>
                <w:sz w:val="24"/>
                <w:szCs w:val="24"/>
                <w:rtl/>
              </w:rPr>
            </w:pPr>
            <w:r w:rsidRPr="002C75B5">
              <w:rPr>
                <w:rFonts w:hint="cs"/>
                <w:sz w:val="24"/>
                <w:szCs w:val="24"/>
                <w:rtl/>
              </w:rPr>
              <w:t xml:space="preserve">سوال عمده </w:t>
            </w:r>
            <w:r w:rsidR="002273F1">
              <w:rPr>
                <w:rFonts w:hint="cs"/>
                <w:sz w:val="24"/>
                <w:szCs w:val="24"/>
                <w:rtl/>
              </w:rPr>
              <w:t>مطالعه</w:t>
            </w:r>
          </w:p>
        </w:tc>
        <w:tc>
          <w:tcPr>
            <w:tcW w:w="1339" w:type="dxa"/>
            <w:vMerge/>
            <w:vAlign w:val="center"/>
          </w:tcPr>
          <w:p w14:paraId="5DC6A375" w14:textId="77777777" w:rsidR="00FF42B6" w:rsidRPr="002C75B5" w:rsidRDefault="00FF42B6" w:rsidP="001078BA">
            <w:pPr>
              <w:spacing w:line="276" w:lineRule="auto"/>
              <w:jc w:val="center"/>
              <w:rPr>
                <w:sz w:val="24"/>
                <w:szCs w:val="24"/>
              </w:rPr>
            </w:pPr>
          </w:p>
        </w:tc>
      </w:tr>
      <w:tr w:rsidR="00FF42B6" w:rsidRPr="002C75B5" w14:paraId="785A1D9E" w14:textId="77777777" w:rsidTr="002C75B5">
        <w:trPr>
          <w:jc w:val="center"/>
        </w:trPr>
        <w:tc>
          <w:tcPr>
            <w:tcW w:w="6902" w:type="dxa"/>
            <w:vAlign w:val="center"/>
          </w:tcPr>
          <w:p w14:paraId="5F946D41" w14:textId="77777777" w:rsidR="00FF42B6" w:rsidRPr="002C75B5" w:rsidRDefault="00FF42B6" w:rsidP="001078BA">
            <w:pPr>
              <w:autoSpaceDE w:val="0"/>
              <w:autoSpaceDN w:val="0"/>
              <w:adjustRightInd w:val="0"/>
              <w:spacing w:line="276" w:lineRule="auto"/>
              <w:jc w:val="center"/>
              <w:rPr>
                <w:rFonts w:ascii="BLotus"/>
                <w:sz w:val="24"/>
                <w:szCs w:val="24"/>
                <w:rtl/>
              </w:rPr>
            </w:pPr>
            <w:r w:rsidRPr="002C75B5">
              <w:rPr>
                <w:rFonts w:ascii="BLotus"/>
                <w:sz w:val="24"/>
                <w:szCs w:val="24"/>
                <w:rtl/>
              </w:rPr>
              <w:t>ا</w:t>
            </w:r>
            <w:r w:rsidRPr="002C75B5">
              <w:rPr>
                <w:rFonts w:ascii="BLotus" w:hint="cs"/>
                <w:sz w:val="24"/>
                <w:szCs w:val="24"/>
                <w:rtl/>
              </w:rPr>
              <w:t>ی</w:t>
            </w:r>
            <w:r w:rsidRPr="002C75B5">
              <w:rPr>
                <w:rFonts w:ascii="BLotus" w:hint="eastAsia"/>
                <w:sz w:val="24"/>
                <w:szCs w:val="24"/>
                <w:rtl/>
              </w:rPr>
              <w:t>ن</w:t>
            </w:r>
            <w:r w:rsidRPr="002C75B5">
              <w:rPr>
                <w:rFonts w:ascii="BLotus"/>
                <w:sz w:val="24"/>
                <w:szCs w:val="24"/>
                <w:rtl/>
              </w:rPr>
              <w:t xml:space="preserve"> پژوهش به روش توص</w:t>
            </w:r>
            <w:r w:rsidRPr="002C75B5">
              <w:rPr>
                <w:rFonts w:ascii="BLotus" w:hint="cs"/>
                <w:sz w:val="24"/>
                <w:szCs w:val="24"/>
                <w:rtl/>
              </w:rPr>
              <w:t>ی</w:t>
            </w:r>
            <w:r w:rsidRPr="002C75B5">
              <w:rPr>
                <w:rFonts w:ascii="BLotus" w:hint="eastAsia"/>
                <w:sz w:val="24"/>
                <w:szCs w:val="24"/>
                <w:rtl/>
              </w:rPr>
              <w:t>ف</w:t>
            </w:r>
            <w:r w:rsidRPr="002C75B5">
              <w:rPr>
                <w:rFonts w:ascii="BLotus" w:hint="cs"/>
                <w:sz w:val="24"/>
                <w:szCs w:val="24"/>
                <w:rtl/>
              </w:rPr>
              <w:t>ی</w:t>
            </w:r>
            <w:r w:rsidRPr="002C75B5">
              <w:rPr>
                <w:rFonts w:ascii="BLotus"/>
                <w:sz w:val="24"/>
                <w:szCs w:val="24"/>
                <w:rtl/>
              </w:rPr>
              <w:t xml:space="preserve"> انجام‌ شده است.</w:t>
            </w:r>
          </w:p>
        </w:tc>
        <w:tc>
          <w:tcPr>
            <w:tcW w:w="1614" w:type="dxa"/>
            <w:vAlign w:val="center"/>
          </w:tcPr>
          <w:p w14:paraId="5C3047FA" w14:textId="206E2198" w:rsidR="00FF42B6" w:rsidRPr="002C75B5" w:rsidRDefault="00FF42B6" w:rsidP="001078BA">
            <w:pPr>
              <w:spacing w:line="276" w:lineRule="auto"/>
              <w:jc w:val="center"/>
              <w:rPr>
                <w:sz w:val="24"/>
                <w:szCs w:val="24"/>
                <w:rtl/>
              </w:rPr>
            </w:pPr>
            <w:r w:rsidRPr="002C75B5">
              <w:rPr>
                <w:rFonts w:hint="cs"/>
                <w:sz w:val="24"/>
                <w:szCs w:val="24"/>
                <w:rtl/>
              </w:rPr>
              <w:t xml:space="preserve">روش </w:t>
            </w:r>
            <w:r w:rsidR="002273F1">
              <w:rPr>
                <w:rFonts w:hint="cs"/>
                <w:sz w:val="24"/>
                <w:szCs w:val="24"/>
                <w:rtl/>
              </w:rPr>
              <w:t>مطالعه</w:t>
            </w:r>
          </w:p>
        </w:tc>
        <w:tc>
          <w:tcPr>
            <w:tcW w:w="1339" w:type="dxa"/>
            <w:vMerge/>
            <w:vAlign w:val="center"/>
          </w:tcPr>
          <w:p w14:paraId="43463B34" w14:textId="77777777" w:rsidR="00FF42B6" w:rsidRPr="002C75B5" w:rsidRDefault="00FF42B6" w:rsidP="001078BA">
            <w:pPr>
              <w:spacing w:line="276" w:lineRule="auto"/>
              <w:jc w:val="center"/>
              <w:rPr>
                <w:sz w:val="24"/>
                <w:szCs w:val="24"/>
              </w:rPr>
            </w:pPr>
          </w:p>
        </w:tc>
      </w:tr>
      <w:tr w:rsidR="00FF42B6" w:rsidRPr="002C75B5" w14:paraId="1ACC3069" w14:textId="77777777" w:rsidTr="002C75B5">
        <w:trPr>
          <w:jc w:val="center"/>
        </w:trPr>
        <w:tc>
          <w:tcPr>
            <w:tcW w:w="6902" w:type="dxa"/>
            <w:vAlign w:val="center"/>
          </w:tcPr>
          <w:p w14:paraId="342F2D89" w14:textId="77777777" w:rsidR="00FF42B6" w:rsidRPr="002C75B5" w:rsidRDefault="00FF42B6" w:rsidP="001078BA">
            <w:pPr>
              <w:spacing w:line="276" w:lineRule="auto"/>
              <w:jc w:val="center"/>
              <w:rPr>
                <w:sz w:val="24"/>
                <w:szCs w:val="24"/>
                <w:rtl/>
              </w:rPr>
            </w:pPr>
            <w:r w:rsidRPr="002C75B5">
              <w:rPr>
                <w:rFonts w:hint="cs"/>
                <w:sz w:val="24"/>
                <w:szCs w:val="24"/>
                <w:rtl/>
              </w:rPr>
              <w:t>1-</w:t>
            </w:r>
            <w:r w:rsidRPr="002C75B5">
              <w:rPr>
                <w:sz w:val="24"/>
                <w:szCs w:val="24"/>
                <w:rtl/>
              </w:rPr>
              <w:t xml:space="preserve"> ایجاد‌</w:t>
            </w:r>
            <w:r w:rsidRPr="002C75B5">
              <w:rPr>
                <w:rFonts w:hint="cs"/>
                <w:sz w:val="24"/>
                <w:szCs w:val="24"/>
                <w:rtl/>
              </w:rPr>
              <w:t xml:space="preserve"> </w:t>
            </w:r>
            <w:r w:rsidRPr="002C75B5">
              <w:rPr>
                <w:sz w:val="24"/>
                <w:szCs w:val="24"/>
                <w:rtl/>
              </w:rPr>
              <w:t>فرماندهی</w:t>
            </w:r>
            <w:r w:rsidRPr="002C75B5">
              <w:rPr>
                <w:rFonts w:hint="cs"/>
                <w:sz w:val="24"/>
                <w:szCs w:val="24"/>
                <w:rtl/>
              </w:rPr>
              <w:t xml:space="preserve"> </w:t>
            </w:r>
            <w:r w:rsidRPr="002C75B5">
              <w:rPr>
                <w:sz w:val="24"/>
                <w:szCs w:val="24"/>
                <w:rtl/>
              </w:rPr>
              <w:t>‌مشترك</w:t>
            </w:r>
            <w:r w:rsidRPr="002C75B5">
              <w:rPr>
                <w:rFonts w:hint="cs"/>
                <w:sz w:val="24"/>
                <w:szCs w:val="24"/>
                <w:rtl/>
              </w:rPr>
              <w:t xml:space="preserve"> </w:t>
            </w:r>
            <w:r w:rsidRPr="002C75B5">
              <w:rPr>
                <w:sz w:val="24"/>
                <w:szCs w:val="24"/>
                <w:rtl/>
              </w:rPr>
              <w:t>‌منطقه</w:t>
            </w:r>
            <w:r w:rsidRPr="002C75B5">
              <w:rPr>
                <w:rFonts w:hint="cs"/>
                <w:sz w:val="24"/>
                <w:szCs w:val="24"/>
                <w:rtl/>
              </w:rPr>
              <w:t>‌</w:t>
            </w:r>
            <w:r w:rsidRPr="002C75B5">
              <w:rPr>
                <w:sz w:val="24"/>
                <w:szCs w:val="24"/>
                <w:rtl/>
              </w:rPr>
              <w:t>ای</w:t>
            </w:r>
            <w:r w:rsidRPr="002C75B5">
              <w:rPr>
                <w:rFonts w:hint="cs"/>
                <w:sz w:val="24"/>
                <w:szCs w:val="24"/>
                <w:rtl/>
              </w:rPr>
              <w:t xml:space="preserve"> </w:t>
            </w:r>
            <w:r w:rsidRPr="002C75B5">
              <w:rPr>
                <w:sz w:val="24"/>
                <w:szCs w:val="24"/>
                <w:rtl/>
              </w:rPr>
              <w:t>‌در</w:t>
            </w:r>
            <w:r w:rsidRPr="002C75B5">
              <w:rPr>
                <w:rFonts w:hint="cs"/>
                <w:sz w:val="24"/>
                <w:szCs w:val="24"/>
                <w:rtl/>
              </w:rPr>
              <w:t xml:space="preserve"> </w:t>
            </w:r>
            <w:r w:rsidRPr="002C75B5">
              <w:rPr>
                <w:sz w:val="24"/>
                <w:szCs w:val="24"/>
                <w:rtl/>
              </w:rPr>
              <w:t>‌نیروهای</w:t>
            </w:r>
            <w:r w:rsidRPr="002C75B5">
              <w:rPr>
                <w:rFonts w:hint="cs"/>
                <w:sz w:val="24"/>
                <w:szCs w:val="24"/>
                <w:rtl/>
              </w:rPr>
              <w:t xml:space="preserve"> </w:t>
            </w:r>
            <w:r w:rsidRPr="002C75B5">
              <w:rPr>
                <w:sz w:val="24"/>
                <w:szCs w:val="24"/>
                <w:rtl/>
              </w:rPr>
              <w:t>‌مسلح</w:t>
            </w:r>
            <w:r w:rsidRPr="002C75B5">
              <w:rPr>
                <w:rFonts w:hint="cs"/>
                <w:sz w:val="24"/>
                <w:szCs w:val="24"/>
                <w:rtl/>
              </w:rPr>
              <w:t xml:space="preserve"> </w:t>
            </w:r>
            <w:r w:rsidRPr="002C75B5">
              <w:rPr>
                <w:sz w:val="24"/>
                <w:szCs w:val="24"/>
                <w:rtl/>
              </w:rPr>
              <w:t>‌و‌کیفیت</w:t>
            </w:r>
            <w:r w:rsidRPr="002C75B5">
              <w:rPr>
                <w:rFonts w:hint="cs"/>
                <w:sz w:val="24"/>
                <w:szCs w:val="24"/>
                <w:rtl/>
              </w:rPr>
              <w:t xml:space="preserve"> </w:t>
            </w:r>
            <w:r w:rsidRPr="002C75B5">
              <w:rPr>
                <w:sz w:val="24"/>
                <w:szCs w:val="24"/>
                <w:rtl/>
              </w:rPr>
              <w:t>‌به</w:t>
            </w:r>
            <w:r w:rsidRPr="002C75B5">
              <w:rPr>
                <w:rFonts w:hint="cs"/>
                <w:sz w:val="24"/>
                <w:szCs w:val="24"/>
                <w:rtl/>
              </w:rPr>
              <w:t>‌</w:t>
            </w:r>
            <w:r w:rsidRPr="002C75B5">
              <w:rPr>
                <w:sz w:val="24"/>
                <w:szCs w:val="24"/>
                <w:rtl/>
              </w:rPr>
              <w:t>کارگیری</w:t>
            </w:r>
            <w:r w:rsidRPr="002C75B5">
              <w:rPr>
                <w:rFonts w:hint="cs"/>
                <w:sz w:val="24"/>
                <w:szCs w:val="24"/>
                <w:rtl/>
              </w:rPr>
              <w:t xml:space="preserve"> </w:t>
            </w:r>
            <w:r w:rsidRPr="002C75B5">
              <w:rPr>
                <w:sz w:val="24"/>
                <w:szCs w:val="24"/>
                <w:rtl/>
              </w:rPr>
              <w:t>‌نیروها</w:t>
            </w:r>
            <w:r w:rsidRPr="002C75B5">
              <w:rPr>
                <w:rFonts w:hint="cs"/>
                <w:sz w:val="24"/>
                <w:szCs w:val="24"/>
                <w:rtl/>
              </w:rPr>
              <w:t xml:space="preserve"> </w:t>
            </w:r>
            <w:r w:rsidRPr="002C75B5">
              <w:rPr>
                <w:sz w:val="24"/>
                <w:szCs w:val="24"/>
                <w:rtl/>
              </w:rPr>
              <w:t>‌در‌ رزم‌</w:t>
            </w:r>
            <w:r w:rsidRPr="002C75B5">
              <w:rPr>
                <w:rFonts w:hint="cs"/>
                <w:sz w:val="24"/>
                <w:szCs w:val="24"/>
                <w:rtl/>
              </w:rPr>
              <w:t xml:space="preserve"> </w:t>
            </w:r>
            <w:r w:rsidRPr="002C75B5">
              <w:rPr>
                <w:sz w:val="24"/>
                <w:szCs w:val="24"/>
                <w:rtl/>
              </w:rPr>
              <w:t>مرک</w:t>
            </w:r>
            <w:r w:rsidRPr="002C75B5">
              <w:rPr>
                <w:rFonts w:hint="cs"/>
                <w:sz w:val="24"/>
                <w:szCs w:val="24"/>
                <w:rtl/>
              </w:rPr>
              <w:t>ب</w:t>
            </w:r>
            <w:r w:rsidRPr="002C75B5">
              <w:rPr>
                <w:sz w:val="24"/>
                <w:szCs w:val="24"/>
                <w:rtl/>
              </w:rPr>
              <w:t xml:space="preserve"> ‌و</w:t>
            </w:r>
            <w:r w:rsidRPr="002C75B5">
              <w:rPr>
                <w:rFonts w:hint="cs"/>
                <w:sz w:val="24"/>
                <w:szCs w:val="24"/>
                <w:rtl/>
              </w:rPr>
              <w:t xml:space="preserve"> </w:t>
            </w:r>
            <w:r w:rsidRPr="002C75B5">
              <w:rPr>
                <w:sz w:val="24"/>
                <w:szCs w:val="24"/>
                <w:rtl/>
              </w:rPr>
              <w:t>‌مشترك</w:t>
            </w:r>
            <w:r w:rsidRPr="002C75B5">
              <w:rPr>
                <w:rFonts w:hint="cs"/>
                <w:sz w:val="24"/>
                <w:szCs w:val="24"/>
                <w:rtl/>
              </w:rPr>
              <w:t xml:space="preserve"> می‌باشد.</w:t>
            </w:r>
          </w:p>
          <w:p w14:paraId="10F2B36B" w14:textId="77777777" w:rsidR="00FF42B6" w:rsidRPr="002C75B5" w:rsidRDefault="00FF42B6" w:rsidP="001078BA">
            <w:pPr>
              <w:spacing w:line="276" w:lineRule="auto"/>
              <w:jc w:val="center"/>
              <w:rPr>
                <w:sz w:val="24"/>
                <w:szCs w:val="24"/>
                <w:rtl/>
              </w:rPr>
            </w:pPr>
            <w:r w:rsidRPr="002C75B5">
              <w:rPr>
                <w:rFonts w:hint="cs"/>
                <w:sz w:val="24"/>
                <w:szCs w:val="24"/>
                <w:rtl/>
              </w:rPr>
              <w:t xml:space="preserve">2- بهبود </w:t>
            </w:r>
            <w:r w:rsidRPr="002C75B5">
              <w:rPr>
                <w:sz w:val="24"/>
                <w:szCs w:val="24"/>
                <w:rtl/>
              </w:rPr>
              <w:t>وضعیت</w:t>
            </w:r>
            <w:r w:rsidRPr="002C75B5">
              <w:rPr>
                <w:rFonts w:hint="cs"/>
                <w:sz w:val="24"/>
                <w:szCs w:val="24"/>
                <w:rtl/>
              </w:rPr>
              <w:t xml:space="preserve"> </w:t>
            </w:r>
            <w:r w:rsidRPr="002C75B5">
              <w:rPr>
                <w:sz w:val="24"/>
                <w:szCs w:val="24"/>
                <w:rtl/>
              </w:rPr>
              <w:t>‌معیشتی</w:t>
            </w:r>
            <w:r w:rsidRPr="002C75B5">
              <w:rPr>
                <w:rFonts w:hint="cs"/>
                <w:sz w:val="24"/>
                <w:szCs w:val="24"/>
                <w:rtl/>
              </w:rPr>
              <w:t xml:space="preserve"> </w:t>
            </w:r>
            <w:r w:rsidRPr="002C75B5">
              <w:rPr>
                <w:sz w:val="24"/>
                <w:szCs w:val="24"/>
                <w:rtl/>
              </w:rPr>
              <w:t>‌و‌</w:t>
            </w:r>
            <w:r w:rsidRPr="002C75B5">
              <w:rPr>
                <w:rFonts w:hint="cs"/>
                <w:sz w:val="24"/>
                <w:szCs w:val="24"/>
                <w:rtl/>
              </w:rPr>
              <w:t xml:space="preserve">بالا‌بردن </w:t>
            </w:r>
            <w:r w:rsidRPr="002C75B5">
              <w:rPr>
                <w:sz w:val="24"/>
                <w:szCs w:val="24"/>
                <w:rtl/>
              </w:rPr>
              <w:t>کیفیت</w:t>
            </w:r>
            <w:r w:rsidRPr="002C75B5">
              <w:rPr>
                <w:rFonts w:hint="cs"/>
                <w:sz w:val="24"/>
                <w:szCs w:val="24"/>
                <w:rtl/>
              </w:rPr>
              <w:t xml:space="preserve"> </w:t>
            </w:r>
            <w:r w:rsidRPr="002C75B5">
              <w:rPr>
                <w:sz w:val="24"/>
                <w:szCs w:val="24"/>
                <w:rtl/>
              </w:rPr>
              <w:t>‌‌سطح</w:t>
            </w:r>
            <w:r w:rsidRPr="002C75B5">
              <w:rPr>
                <w:rFonts w:hint="cs"/>
                <w:sz w:val="24"/>
                <w:szCs w:val="24"/>
                <w:rtl/>
              </w:rPr>
              <w:t xml:space="preserve"> </w:t>
            </w:r>
            <w:r w:rsidRPr="002C75B5">
              <w:rPr>
                <w:sz w:val="24"/>
                <w:szCs w:val="24"/>
                <w:rtl/>
              </w:rPr>
              <w:t>‌زندگی</w:t>
            </w:r>
            <w:r w:rsidRPr="002C75B5">
              <w:rPr>
                <w:rFonts w:hint="cs"/>
                <w:sz w:val="24"/>
                <w:szCs w:val="24"/>
                <w:rtl/>
              </w:rPr>
              <w:t xml:space="preserve"> </w:t>
            </w:r>
            <w:r w:rsidRPr="002C75B5">
              <w:rPr>
                <w:sz w:val="24"/>
                <w:szCs w:val="24"/>
                <w:rtl/>
              </w:rPr>
              <w:t>‌خانواده</w:t>
            </w:r>
            <w:r w:rsidRPr="002C75B5">
              <w:rPr>
                <w:rFonts w:hint="cs"/>
                <w:sz w:val="24"/>
                <w:szCs w:val="24"/>
                <w:rtl/>
              </w:rPr>
              <w:t xml:space="preserve">‌های </w:t>
            </w:r>
            <w:r w:rsidRPr="002C75B5">
              <w:rPr>
                <w:sz w:val="24"/>
                <w:szCs w:val="24"/>
                <w:rtl/>
              </w:rPr>
              <w:t>‌کارکنان</w:t>
            </w:r>
            <w:r w:rsidRPr="002C75B5">
              <w:rPr>
                <w:rFonts w:hint="cs"/>
                <w:sz w:val="24"/>
                <w:szCs w:val="24"/>
                <w:rtl/>
              </w:rPr>
              <w:t xml:space="preserve"> </w:t>
            </w:r>
            <w:r w:rsidRPr="002C75B5">
              <w:rPr>
                <w:sz w:val="24"/>
                <w:szCs w:val="24"/>
                <w:rtl/>
              </w:rPr>
              <w:t>‌نظامی</w:t>
            </w:r>
            <w:r w:rsidRPr="002C75B5">
              <w:rPr>
                <w:rFonts w:hint="cs"/>
                <w:sz w:val="24"/>
                <w:szCs w:val="24"/>
                <w:rtl/>
              </w:rPr>
              <w:t xml:space="preserve"> در عملکرد آنان تاثیرگذار است.</w:t>
            </w:r>
          </w:p>
          <w:p w14:paraId="49D9D0C2" w14:textId="77777777" w:rsidR="00FF42B6" w:rsidRPr="002C75B5" w:rsidRDefault="00FF42B6" w:rsidP="001078BA">
            <w:pPr>
              <w:spacing w:line="276" w:lineRule="auto"/>
              <w:jc w:val="center"/>
              <w:rPr>
                <w:sz w:val="24"/>
                <w:szCs w:val="24"/>
                <w:rtl/>
              </w:rPr>
            </w:pPr>
            <w:r w:rsidRPr="002C75B5">
              <w:rPr>
                <w:rFonts w:hint="cs"/>
                <w:sz w:val="24"/>
                <w:szCs w:val="24"/>
                <w:rtl/>
              </w:rPr>
              <w:t>3-</w:t>
            </w:r>
            <w:r w:rsidRPr="002C75B5">
              <w:rPr>
                <w:sz w:val="24"/>
                <w:szCs w:val="24"/>
                <w:rtl/>
              </w:rPr>
              <w:t>کیفیت</w:t>
            </w:r>
            <w:r w:rsidRPr="002C75B5">
              <w:rPr>
                <w:rFonts w:hint="cs"/>
                <w:sz w:val="24"/>
                <w:szCs w:val="24"/>
                <w:rtl/>
              </w:rPr>
              <w:t xml:space="preserve"> </w:t>
            </w:r>
            <w:r w:rsidRPr="002C75B5">
              <w:rPr>
                <w:sz w:val="24"/>
                <w:szCs w:val="24"/>
                <w:rtl/>
              </w:rPr>
              <w:t>‌طرح</w:t>
            </w:r>
            <w:r w:rsidRPr="002C75B5">
              <w:rPr>
                <w:rFonts w:hint="cs"/>
                <w:sz w:val="24"/>
                <w:szCs w:val="24"/>
                <w:rtl/>
              </w:rPr>
              <w:t>‌</w:t>
            </w:r>
            <w:r w:rsidRPr="002C75B5">
              <w:rPr>
                <w:sz w:val="24"/>
                <w:szCs w:val="24"/>
                <w:rtl/>
              </w:rPr>
              <w:t>های</w:t>
            </w:r>
            <w:r w:rsidRPr="002C75B5">
              <w:rPr>
                <w:rFonts w:hint="cs"/>
                <w:sz w:val="24"/>
                <w:szCs w:val="24"/>
                <w:rtl/>
              </w:rPr>
              <w:t xml:space="preserve"> </w:t>
            </w:r>
            <w:r w:rsidRPr="002C75B5">
              <w:rPr>
                <w:sz w:val="24"/>
                <w:szCs w:val="24"/>
                <w:rtl/>
              </w:rPr>
              <w:t>‌نظامی</w:t>
            </w:r>
            <w:r w:rsidRPr="002C75B5">
              <w:rPr>
                <w:rFonts w:hint="cs"/>
                <w:sz w:val="24"/>
                <w:szCs w:val="24"/>
                <w:rtl/>
              </w:rPr>
              <w:t xml:space="preserve"> </w:t>
            </w:r>
            <w:r w:rsidRPr="002C75B5">
              <w:rPr>
                <w:sz w:val="24"/>
                <w:szCs w:val="24"/>
                <w:rtl/>
              </w:rPr>
              <w:t>‌با</w:t>
            </w:r>
            <w:r w:rsidRPr="002C75B5">
              <w:rPr>
                <w:rFonts w:hint="cs"/>
                <w:sz w:val="24"/>
                <w:szCs w:val="24"/>
                <w:rtl/>
              </w:rPr>
              <w:t xml:space="preserve"> </w:t>
            </w:r>
            <w:r w:rsidRPr="002C75B5">
              <w:rPr>
                <w:sz w:val="24"/>
                <w:szCs w:val="24"/>
                <w:rtl/>
              </w:rPr>
              <w:t>‌تأکید</w:t>
            </w:r>
            <w:r w:rsidRPr="002C75B5">
              <w:rPr>
                <w:rFonts w:hint="cs"/>
                <w:sz w:val="24"/>
                <w:szCs w:val="24"/>
                <w:rtl/>
              </w:rPr>
              <w:t xml:space="preserve"> </w:t>
            </w:r>
            <w:r w:rsidRPr="002C75B5">
              <w:rPr>
                <w:sz w:val="24"/>
                <w:szCs w:val="24"/>
                <w:rtl/>
              </w:rPr>
              <w:t>‌بر</w:t>
            </w:r>
            <w:r w:rsidRPr="002C75B5">
              <w:rPr>
                <w:rFonts w:hint="cs"/>
                <w:sz w:val="24"/>
                <w:szCs w:val="24"/>
                <w:rtl/>
              </w:rPr>
              <w:t xml:space="preserve"> </w:t>
            </w:r>
            <w:r w:rsidRPr="002C75B5">
              <w:rPr>
                <w:sz w:val="24"/>
                <w:szCs w:val="24"/>
                <w:rtl/>
              </w:rPr>
              <w:t>‌اصول</w:t>
            </w:r>
            <w:r w:rsidRPr="002C75B5">
              <w:rPr>
                <w:rFonts w:hint="cs"/>
                <w:sz w:val="24"/>
                <w:szCs w:val="24"/>
                <w:rtl/>
              </w:rPr>
              <w:t xml:space="preserve"> </w:t>
            </w:r>
            <w:r w:rsidRPr="002C75B5">
              <w:rPr>
                <w:sz w:val="24"/>
                <w:szCs w:val="24"/>
                <w:rtl/>
              </w:rPr>
              <w:t>‌استمرار‌،</w:t>
            </w:r>
            <w:r w:rsidRPr="002C75B5">
              <w:rPr>
                <w:rFonts w:hint="cs"/>
                <w:sz w:val="24"/>
                <w:szCs w:val="24"/>
                <w:rtl/>
              </w:rPr>
              <w:t xml:space="preserve"> </w:t>
            </w:r>
            <w:r w:rsidRPr="002C75B5">
              <w:rPr>
                <w:sz w:val="24"/>
                <w:szCs w:val="24"/>
                <w:rtl/>
              </w:rPr>
              <w:t>تحرك‌،</w:t>
            </w:r>
            <w:r w:rsidRPr="002C75B5">
              <w:rPr>
                <w:rFonts w:hint="cs"/>
                <w:sz w:val="24"/>
                <w:szCs w:val="24"/>
                <w:rtl/>
              </w:rPr>
              <w:t xml:space="preserve"> </w:t>
            </w:r>
            <w:r w:rsidRPr="002C75B5">
              <w:rPr>
                <w:sz w:val="24"/>
                <w:szCs w:val="24"/>
                <w:rtl/>
              </w:rPr>
              <w:t>شتاب‌،</w:t>
            </w:r>
            <w:r w:rsidRPr="002C75B5">
              <w:rPr>
                <w:rFonts w:hint="cs"/>
                <w:sz w:val="24"/>
                <w:szCs w:val="24"/>
                <w:rtl/>
              </w:rPr>
              <w:t xml:space="preserve"> </w:t>
            </w:r>
            <w:r w:rsidRPr="002C75B5">
              <w:rPr>
                <w:sz w:val="24"/>
                <w:szCs w:val="24"/>
                <w:rtl/>
              </w:rPr>
              <w:t>توالی</w:t>
            </w:r>
            <w:r w:rsidRPr="002C75B5">
              <w:rPr>
                <w:rFonts w:hint="cs"/>
                <w:sz w:val="24"/>
                <w:szCs w:val="24"/>
                <w:rtl/>
              </w:rPr>
              <w:t xml:space="preserve"> </w:t>
            </w:r>
            <w:r w:rsidRPr="002C75B5">
              <w:rPr>
                <w:sz w:val="24"/>
                <w:szCs w:val="24"/>
                <w:rtl/>
              </w:rPr>
              <w:t>‌و</w:t>
            </w:r>
            <w:r w:rsidRPr="002C75B5">
              <w:rPr>
                <w:rFonts w:hint="cs"/>
                <w:sz w:val="24"/>
                <w:szCs w:val="24"/>
                <w:rtl/>
              </w:rPr>
              <w:t xml:space="preserve"> </w:t>
            </w:r>
            <w:r w:rsidRPr="002C75B5">
              <w:rPr>
                <w:sz w:val="24"/>
                <w:szCs w:val="24"/>
                <w:rtl/>
              </w:rPr>
              <w:t>‌توانایی</w:t>
            </w:r>
            <w:r w:rsidRPr="002C75B5">
              <w:rPr>
                <w:rFonts w:hint="cs"/>
                <w:sz w:val="24"/>
                <w:szCs w:val="24"/>
                <w:rtl/>
              </w:rPr>
              <w:t xml:space="preserve"> </w:t>
            </w:r>
            <w:r w:rsidRPr="002C75B5">
              <w:rPr>
                <w:sz w:val="24"/>
                <w:szCs w:val="24"/>
                <w:rtl/>
              </w:rPr>
              <w:t>‌در‌ کاهش‌</w:t>
            </w:r>
            <w:r w:rsidRPr="002C75B5">
              <w:rPr>
                <w:rFonts w:hint="cs"/>
                <w:sz w:val="24"/>
                <w:szCs w:val="24"/>
                <w:rtl/>
              </w:rPr>
              <w:t xml:space="preserve"> </w:t>
            </w:r>
            <w:r w:rsidRPr="002C75B5">
              <w:rPr>
                <w:sz w:val="24"/>
                <w:szCs w:val="24"/>
                <w:rtl/>
              </w:rPr>
              <w:t>عامل‌</w:t>
            </w:r>
            <w:r w:rsidRPr="002C75B5">
              <w:rPr>
                <w:rFonts w:hint="cs"/>
                <w:sz w:val="24"/>
                <w:szCs w:val="24"/>
                <w:rtl/>
              </w:rPr>
              <w:t xml:space="preserve"> </w:t>
            </w:r>
            <w:r w:rsidRPr="002C75B5">
              <w:rPr>
                <w:sz w:val="24"/>
                <w:szCs w:val="24"/>
                <w:rtl/>
              </w:rPr>
              <w:t>زمان</w:t>
            </w:r>
            <w:r w:rsidRPr="002C75B5">
              <w:rPr>
                <w:rFonts w:hint="cs"/>
                <w:sz w:val="24"/>
                <w:szCs w:val="24"/>
                <w:rtl/>
              </w:rPr>
              <w:t xml:space="preserve"> </w:t>
            </w:r>
            <w:r w:rsidRPr="002C75B5">
              <w:rPr>
                <w:sz w:val="24"/>
                <w:szCs w:val="24"/>
                <w:rtl/>
              </w:rPr>
              <w:t>‌و</w:t>
            </w:r>
            <w:r w:rsidRPr="002C75B5">
              <w:rPr>
                <w:rFonts w:hint="cs"/>
                <w:sz w:val="24"/>
                <w:szCs w:val="24"/>
                <w:rtl/>
              </w:rPr>
              <w:t xml:space="preserve"> </w:t>
            </w:r>
            <w:r w:rsidRPr="002C75B5">
              <w:rPr>
                <w:sz w:val="24"/>
                <w:szCs w:val="24"/>
                <w:rtl/>
              </w:rPr>
              <w:t>‌مسافت</w:t>
            </w:r>
            <w:r w:rsidRPr="002C75B5">
              <w:rPr>
                <w:rFonts w:hint="cs"/>
                <w:sz w:val="24"/>
                <w:szCs w:val="24"/>
                <w:rtl/>
              </w:rPr>
              <w:t xml:space="preserve"> می‌باشد.</w:t>
            </w:r>
          </w:p>
          <w:p w14:paraId="442A87DB" w14:textId="77777777" w:rsidR="00FF42B6" w:rsidRPr="002C75B5" w:rsidRDefault="00FF42B6" w:rsidP="001078BA">
            <w:pPr>
              <w:spacing w:line="276" w:lineRule="auto"/>
              <w:jc w:val="center"/>
              <w:rPr>
                <w:sz w:val="24"/>
                <w:szCs w:val="24"/>
                <w:rtl/>
              </w:rPr>
            </w:pPr>
            <w:r w:rsidRPr="002C75B5">
              <w:rPr>
                <w:rFonts w:hint="cs"/>
                <w:sz w:val="24"/>
                <w:szCs w:val="24"/>
                <w:rtl/>
              </w:rPr>
              <w:t>4-</w:t>
            </w:r>
            <w:r w:rsidRPr="002C75B5">
              <w:rPr>
                <w:sz w:val="24"/>
                <w:szCs w:val="24"/>
                <w:rtl/>
              </w:rPr>
              <w:t>توسعه ‌صنایع ‌موشكی</w:t>
            </w:r>
            <w:r w:rsidRPr="002C75B5">
              <w:rPr>
                <w:rFonts w:hint="cs"/>
                <w:sz w:val="24"/>
                <w:szCs w:val="24"/>
                <w:rtl/>
              </w:rPr>
              <w:t xml:space="preserve"> </w:t>
            </w:r>
            <w:r w:rsidRPr="002C75B5">
              <w:rPr>
                <w:sz w:val="24"/>
                <w:szCs w:val="24"/>
                <w:rtl/>
              </w:rPr>
              <w:t>‌</w:t>
            </w:r>
            <w:r w:rsidRPr="002C75B5">
              <w:rPr>
                <w:rFonts w:hint="cs"/>
                <w:sz w:val="24"/>
                <w:szCs w:val="24"/>
                <w:rtl/>
              </w:rPr>
              <w:t>در</w:t>
            </w:r>
            <w:r w:rsidRPr="002C75B5">
              <w:rPr>
                <w:sz w:val="24"/>
                <w:szCs w:val="24"/>
                <w:rtl/>
              </w:rPr>
              <w:t xml:space="preserve"> ‌هوشمندی، ‌دقت</w:t>
            </w:r>
            <w:r w:rsidRPr="002C75B5">
              <w:rPr>
                <w:rFonts w:hint="cs"/>
                <w:sz w:val="24"/>
                <w:szCs w:val="24"/>
                <w:rtl/>
              </w:rPr>
              <w:t xml:space="preserve"> </w:t>
            </w:r>
            <w:r w:rsidRPr="002C75B5">
              <w:rPr>
                <w:sz w:val="24"/>
                <w:szCs w:val="24"/>
                <w:rtl/>
              </w:rPr>
              <w:t>‌و ‌میزان</w:t>
            </w:r>
            <w:r w:rsidRPr="002C75B5">
              <w:rPr>
                <w:rFonts w:hint="cs"/>
                <w:sz w:val="24"/>
                <w:szCs w:val="24"/>
                <w:rtl/>
              </w:rPr>
              <w:t xml:space="preserve"> </w:t>
            </w:r>
            <w:r w:rsidRPr="002C75B5">
              <w:rPr>
                <w:sz w:val="24"/>
                <w:szCs w:val="24"/>
                <w:rtl/>
              </w:rPr>
              <w:t>‌برد ‌موشك</w:t>
            </w:r>
            <w:r w:rsidRPr="002C75B5">
              <w:rPr>
                <w:rFonts w:hint="cs"/>
                <w:sz w:val="24"/>
                <w:szCs w:val="24"/>
                <w:rtl/>
              </w:rPr>
              <w:t>‌</w:t>
            </w:r>
            <w:r w:rsidRPr="002C75B5">
              <w:rPr>
                <w:sz w:val="24"/>
                <w:szCs w:val="24"/>
                <w:rtl/>
              </w:rPr>
              <w:t>های</w:t>
            </w:r>
            <w:r w:rsidRPr="002C75B5">
              <w:rPr>
                <w:rFonts w:hint="cs"/>
                <w:sz w:val="24"/>
                <w:szCs w:val="24"/>
                <w:rtl/>
              </w:rPr>
              <w:t xml:space="preserve"> </w:t>
            </w:r>
            <w:r w:rsidRPr="002C75B5">
              <w:rPr>
                <w:sz w:val="24"/>
                <w:szCs w:val="24"/>
                <w:rtl/>
              </w:rPr>
              <w:t>‌بالستیك</w:t>
            </w:r>
            <w:r w:rsidRPr="002C75B5">
              <w:rPr>
                <w:rFonts w:hint="cs"/>
                <w:sz w:val="24"/>
                <w:szCs w:val="24"/>
                <w:rtl/>
              </w:rPr>
              <w:t xml:space="preserve"> </w:t>
            </w:r>
            <w:r w:rsidRPr="002C75B5">
              <w:rPr>
                <w:sz w:val="24"/>
                <w:szCs w:val="24"/>
                <w:rtl/>
              </w:rPr>
              <w:t>‌و ‌قاره</w:t>
            </w:r>
            <w:r w:rsidRPr="002C75B5">
              <w:rPr>
                <w:rFonts w:hint="cs"/>
                <w:sz w:val="24"/>
                <w:szCs w:val="24"/>
                <w:rtl/>
              </w:rPr>
              <w:t>‌</w:t>
            </w:r>
            <w:r w:rsidRPr="002C75B5">
              <w:rPr>
                <w:sz w:val="24"/>
                <w:szCs w:val="24"/>
                <w:rtl/>
              </w:rPr>
              <w:t>پیمای‌کشور</w:t>
            </w:r>
            <w:r w:rsidRPr="002C75B5">
              <w:rPr>
                <w:rFonts w:hint="cs"/>
                <w:sz w:val="24"/>
                <w:szCs w:val="24"/>
                <w:rtl/>
              </w:rPr>
              <w:t xml:space="preserve"> </w:t>
            </w:r>
            <w:r w:rsidRPr="002C75B5">
              <w:rPr>
                <w:sz w:val="24"/>
                <w:szCs w:val="24"/>
                <w:rtl/>
              </w:rPr>
              <w:t>‌و</w:t>
            </w:r>
            <w:r w:rsidRPr="002C75B5">
              <w:rPr>
                <w:rFonts w:hint="cs"/>
                <w:sz w:val="24"/>
                <w:szCs w:val="24"/>
                <w:rtl/>
              </w:rPr>
              <w:t xml:space="preserve"> </w:t>
            </w:r>
            <w:r w:rsidRPr="002C75B5">
              <w:rPr>
                <w:sz w:val="24"/>
                <w:szCs w:val="24"/>
                <w:rtl/>
              </w:rPr>
              <w:t>‌گستردگی</w:t>
            </w:r>
            <w:r w:rsidRPr="002C75B5">
              <w:rPr>
                <w:rFonts w:hint="cs"/>
                <w:sz w:val="24"/>
                <w:szCs w:val="24"/>
                <w:rtl/>
              </w:rPr>
              <w:t xml:space="preserve"> </w:t>
            </w:r>
            <w:r w:rsidRPr="002C75B5">
              <w:rPr>
                <w:sz w:val="24"/>
                <w:szCs w:val="24"/>
                <w:rtl/>
              </w:rPr>
              <w:t>‌استقرار</w:t>
            </w:r>
            <w:r w:rsidRPr="002C75B5">
              <w:rPr>
                <w:rFonts w:hint="cs"/>
                <w:sz w:val="24"/>
                <w:szCs w:val="24"/>
                <w:rtl/>
              </w:rPr>
              <w:t xml:space="preserve"> </w:t>
            </w:r>
            <w:r w:rsidRPr="002C75B5">
              <w:rPr>
                <w:sz w:val="24"/>
                <w:szCs w:val="24"/>
                <w:rtl/>
              </w:rPr>
              <w:t>‌پایگاه</w:t>
            </w:r>
            <w:r w:rsidRPr="002C75B5">
              <w:rPr>
                <w:rFonts w:hint="cs"/>
                <w:sz w:val="24"/>
                <w:szCs w:val="24"/>
                <w:rtl/>
              </w:rPr>
              <w:t>‌</w:t>
            </w:r>
            <w:r w:rsidRPr="002C75B5">
              <w:rPr>
                <w:sz w:val="24"/>
                <w:szCs w:val="24"/>
                <w:rtl/>
              </w:rPr>
              <w:t>های</w:t>
            </w:r>
            <w:r w:rsidRPr="002C75B5">
              <w:rPr>
                <w:rFonts w:hint="cs"/>
                <w:sz w:val="24"/>
                <w:szCs w:val="24"/>
                <w:rtl/>
              </w:rPr>
              <w:t xml:space="preserve"> </w:t>
            </w:r>
            <w:r w:rsidRPr="002C75B5">
              <w:rPr>
                <w:sz w:val="24"/>
                <w:szCs w:val="24"/>
                <w:rtl/>
              </w:rPr>
              <w:t>‌موشكی‌کشور</w:t>
            </w:r>
            <w:r w:rsidRPr="002C75B5">
              <w:rPr>
                <w:rFonts w:hint="cs"/>
                <w:sz w:val="24"/>
                <w:szCs w:val="24"/>
                <w:rtl/>
              </w:rPr>
              <w:t xml:space="preserve"> بر قدرت دفاعی ایران تاثیر‌گذار است.</w:t>
            </w:r>
          </w:p>
        </w:tc>
        <w:tc>
          <w:tcPr>
            <w:tcW w:w="1614" w:type="dxa"/>
            <w:vAlign w:val="center"/>
          </w:tcPr>
          <w:p w14:paraId="2EAAAD2F" w14:textId="61E68E78"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vAlign w:val="center"/>
          </w:tcPr>
          <w:p w14:paraId="64C2A8A2" w14:textId="77777777" w:rsidR="00FF42B6" w:rsidRPr="002C75B5" w:rsidRDefault="00FF42B6" w:rsidP="001078BA">
            <w:pPr>
              <w:spacing w:line="276" w:lineRule="auto"/>
              <w:jc w:val="center"/>
              <w:rPr>
                <w:sz w:val="24"/>
                <w:szCs w:val="24"/>
              </w:rPr>
            </w:pPr>
          </w:p>
        </w:tc>
      </w:tr>
      <w:tr w:rsidR="00FF42B6" w:rsidRPr="002C75B5" w14:paraId="56B76535" w14:textId="77777777" w:rsidTr="002C75B5">
        <w:trPr>
          <w:jc w:val="center"/>
        </w:trPr>
        <w:tc>
          <w:tcPr>
            <w:tcW w:w="6902" w:type="dxa"/>
            <w:vAlign w:val="center"/>
          </w:tcPr>
          <w:p w14:paraId="2669F2A7"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color w:val="000000"/>
                <w:sz w:val="24"/>
                <w:szCs w:val="24"/>
                <w:rtl/>
              </w:rPr>
              <w:t>توسعه قدرت دریایی، زیربنای اقتصاد دفاع</w:t>
            </w:r>
          </w:p>
        </w:tc>
        <w:tc>
          <w:tcPr>
            <w:tcW w:w="1614" w:type="dxa"/>
            <w:vAlign w:val="center"/>
          </w:tcPr>
          <w:p w14:paraId="498EC796" w14:textId="22C46DC1"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058B93F2"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پنجم</w:t>
            </w:r>
          </w:p>
        </w:tc>
      </w:tr>
      <w:tr w:rsidR="00FF42B6" w:rsidRPr="002C75B5" w14:paraId="6CAF28EA" w14:textId="77777777" w:rsidTr="002C75B5">
        <w:trPr>
          <w:jc w:val="center"/>
        </w:trPr>
        <w:tc>
          <w:tcPr>
            <w:tcW w:w="6902" w:type="dxa"/>
            <w:vAlign w:val="center"/>
          </w:tcPr>
          <w:p w14:paraId="54B2883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فصلنامه علمی پژوهشی مطالعات مدیریت راهبردی دفاع ملی سال (1397) نوسندگان: علیرضا عالی پور و غلامرضا طحانی</w:t>
            </w:r>
          </w:p>
        </w:tc>
        <w:tc>
          <w:tcPr>
            <w:tcW w:w="1614" w:type="dxa"/>
            <w:vAlign w:val="center"/>
          </w:tcPr>
          <w:p w14:paraId="60212170"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720CB601" w14:textId="77777777" w:rsidR="00FF42B6" w:rsidRPr="002C75B5" w:rsidRDefault="00FF42B6" w:rsidP="001078BA">
            <w:pPr>
              <w:spacing w:line="276" w:lineRule="auto"/>
              <w:jc w:val="center"/>
              <w:rPr>
                <w:color w:val="000000"/>
                <w:sz w:val="24"/>
                <w:szCs w:val="24"/>
                <w:rtl/>
              </w:rPr>
            </w:pPr>
          </w:p>
        </w:tc>
      </w:tr>
      <w:tr w:rsidR="00FF42B6" w:rsidRPr="002C75B5" w14:paraId="39AA3B37" w14:textId="77777777" w:rsidTr="002C75B5">
        <w:trPr>
          <w:jc w:val="center"/>
        </w:trPr>
        <w:tc>
          <w:tcPr>
            <w:tcW w:w="6902" w:type="dxa"/>
            <w:vAlign w:val="center"/>
          </w:tcPr>
          <w:p w14:paraId="16C19039"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color w:val="000000"/>
                <w:sz w:val="24"/>
                <w:szCs w:val="24"/>
                <w:rtl/>
              </w:rPr>
              <w:t>ابعاد توسعه قدرت دریایی ایران کدامند؟</w:t>
            </w:r>
          </w:p>
        </w:tc>
        <w:tc>
          <w:tcPr>
            <w:tcW w:w="1614" w:type="dxa"/>
            <w:vAlign w:val="center"/>
          </w:tcPr>
          <w:p w14:paraId="1AC68DE3" w14:textId="4F153669"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4E3DF343" w14:textId="77777777" w:rsidR="00FF42B6" w:rsidRPr="002C75B5" w:rsidRDefault="00FF42B6" w:rsidP="001078BA">
            <w:pPr>
              <w:spacing w:line="276" w:lineRule="auto"/>
              <w:jc w:val="center"/>
              <w:rPr>
                <w:color w:val="000000"/>
                <w:sz w:val="24"/>
                <w:szCs w:val="24"/>
              </w:rPr>
            </w:pPr>
          </w:p>
        </w:tc>
      </w:tr>
      <w:tr w:rsidR="00FF42B6" w:rsidRPr="002C75B5" w14:paraId="02D51A39" w14:textId="77777777" w:rsidTr="002C75B5">
        <w:trPr>
          <w:jc w:val="center"/>
        </w:trPr>
        <w:tc>
          <w:tcPr>
            <w:tcW w:w="6902" w:type="dxa"/>
            <w:vAlign w:val="center"/>
          </w:tcPr>
          <w:p w14:paraId="52AE79B5"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توص</w:t>
            </w:r>
            <w:r w:rsidRPr="002C75B5">
              <w:rPr>
                <w:rFonts w:hint="cs"/>
                <w:color w:val="000000"/>
                <w:sz w:val="24"/>
                <w:szCs w:val="24"/>
                <w:rtl/>
              </w:rPr>
              <w:t>ی</w:t>
            </w:r>
            <w:r w:rsidRPr="002C75B5">
              <w:rPr>
                <w:rFonts w:hint="eastAsia"/>
                <w:color w:val="000000"/>
                <w:sz w:val="24"/>
                <w:szCs w:val="24"/>
                <w:rtl/>
              </w:rPr>
              <w:t>ف</w:t>
            </w:r>
            <w:r w:rsidRPr="002C75B5">
              <w:rPr>
                <w:rFonts w:hint="cs"/>
                <w:color w:val="000000"/>
                <w:sz w:val="24"/>
                <w:szCs w:val="24"/>
                <w:rtl/>
              </w:rPr>
              <w:t>ی</w:t>
            </w:r>
            <w:r w:rsidRPr="002C75B5">
              <w:rPr>
                <w:color w:val="000000"/>
                <w:sz w:val="24"/>
                <w:szCs w:val="24"/>
                <w:rtl/>
              </w:rPr>
              <w:t xml:space="preserve"> انجام‌ شده است.</w:t>
            </w:r>
          </w:p>
        </w:tc>
        <w:tc>
          <w:tcPr>
            <w:tcW w:w="1614" w:type="dxa"/>
            <w:vAlign w:val="center"/>
          </w:tcPr>
          <w:p w14:paraId="0A7FEE99" w14:textId="3B7A9044"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68F10EE3" w14:textId="77777777" w:rsidR="00FF42B6" w:rsidRPr="002C75B5" w:rsidRDefault="00FF42B6" w:rsidP="001078BA">
            <w:pPr>
              <w:spacing w:line="276" w:lineRule="auto"/>
              <w:jc w:val="center"/>
              <w:rPr>
                <w:color w:val="000000"/>
                <w:sz w:val="24"/>
                <w:szCs w:val="24"/>
              </w:rPr>
            </w:pPr>
          </w:p>
        </w:tc>
      </w:tr>
      <w:tr w:rsidR="00FF42B6" w:rsidRPr="002C75B5" w14:paraId="3C974D63" w14:textId="77777777" w:rsidTr="002C75B5">
        <w:trPr>
          <w:jc w:val="center"/>
        </w:trPr>
        <w:tc>
          <w:tcPr>
            <w:tcW w:w="6902" w:type="dxa"/>
            <w:vAlign w:val="center"/>
          </w:tcPr>
          <w:p w14:paraId="445BA492"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color w:val="000000"/>
                <w:sz w:val="24"/>
                <w:szCs w:val="24"/>
                <w:rtl/>
              </w:rPr>
              <w:t>مدیریت صحنه نبرد</w:t>
            </w:r>
            <w:r w:rsidRPr="002C75B5">
              <w:rPr>
                <w:color w:val="000000"/>
                <w:sz w:val="24"/>
                <w:szCs w:val="24"/>
                <w:rtl/>
              </w:rPr>
              <w:t xml:space="preserve"> </w:t>
            </w:r>
            <w:r w:rsidRPr="002C75B5">
              <w:rPr>
                <w:rFonts w:hint="cs"/>
                <w:color w:val="000000"/>
                <w:sz w:val="24"/>
                <w:szCs w:val="24"/>
                <w:rtl/>
              </w:rPr>
              <w:t>آموزش، نظارت کامل و قاطع فرمانده، لزوم تمرکز در تصمیم</w:t>
            </w:r>
            <w:r w:rsidRPr="002C75B5">
              <w:rPr>
                <w:color w:val="000000"/>
                <w:sz w:val="24"/>
                <w:szCs w:val="24"/>
                <w:rtl/>
              </w:rPr>
              <w:softHyphen/>
            </w:r>
            <w:r w:rsidRPr="002C75B5">
              <w:rPr>
                <w:rFonts w:hint="cs"/>
                <w:color w:val="000000"/>
                <w:sz w:val="24"/>
                <w:szCs w:val="24"/>
                <w:rtl/>
              </w:rPr>
              <w:t>گیری متحرک</w:t>
            </w:r>
            <w:r w:rsidRPr="002C75B5">
              <w:rPr>
                <w:color w:val="000000"/>
                <w:sz w:val="24"/>
                <w:szCs w:val="24"/>
                <w:rtl/>
              </w:rPr>
              <w:softHyphen/>
            </w:r>
            <w:r w:rsidRPr="002C75B5">
              <w:rPr>
                <w:rFonts w:hint="cs"/>
                <w:color w:val="000000"/>
                <w:sz w:val="24"/>
                <w:szCs w:val="24"/>
                <w:rtl/>
              </w:rPr>
              <w:t>سازی</w:t>
            </w:r>
            <w:r w:rsidRPr="002C75B5">
              <w:rPr>
                <w:color w:val="000000"/>
                <w:sz w:val="24"/>
                <w:szCs w:val="24"/>
                <w:rtl/>
              </w:rPr>
              <w:t xml:space="preserve"> </w:t>
            </w:r>
            <w:r w:rsidRPr="002C75B5">
              <w:rPr>
                <w:rFonts w:hint="cs"/>
                <w:color w:val="000000"/>
                <w:sz w:val="24"/>
                <w:szCs w:val="24"/>
                <w:rtl/>
              </w:rPr>
              <w:t>سامانه</w:t>
            </w:r>
            <w:r w:rsidRPr="002C75B5">
              <w:rPr>
                <w:color w:val="000000"/>
                <w:sz w:val="24"/>
                <w:szCs w:val="24"/>
                <w:rtl/>
              </w:rPr>
              <w:softHyphen/>
            </w:r>
            <w:r w:rsidRPr="002C75B5">
              <w:rPr>
                <w:rFonts w:hint="cs"/>
                <w:color w:val="000000"/>
                <w:sz w:val="24"/>
                <w:szCs w:val="24"/>
                <w:rtl/>
              </w:rPr>
              <w:t>ها،</w:t>
            </w:r>
            <w:r w:rsidRPr="002C75B5">
              <w:rPr>
                <w:color w:val="000000"/>
                <w:sz w:val="24"/>
                <w:szCs w:val="24"/>
                <w:rtl/>
              </w:rPr>
              <w:t xml:space="preserve"> </w:t>
            </w:r>
            <w:r w:rsidRPr="002C75B5">
              <w:rPr>
                <w:rFonts w:hint="cs"/>
                <w:color w:val="000000"/>
                <w:sz w:val="24"/>
                <w:szCs w:val="24"/>
                <w:rtl/>
              </w:rPr>
              <w:t>آماد‌رسانی</w:t>
            </w:r>
            <w:r w:rsidRPr="002C75B5">
              <w:rPr>
                <w:color w:val="000000"/>
                <w:sz w:val="24"/>
                <w:szCs w:val="24"/>
                <w:rtl/>
              </w:rPr>
              <w:t xml:space="preserve"> </w:t>
            </w:r>
            <w:r w:rsidRPr="002C75B5">
              <w:rPr>
                <w:rFonts w:hint="cs"/>
                <w:color w:val="000000"/>
                <w:sz w:val="24"/>
                <w:szCs w:val="24"/>
                <w:rtl/>
              </w:rPr>
              <w:t>به</w:t>
            </w:r>
            <w:r w:rsidRPr="002C75B5">
              <w:rPr>
                <w:color w:val="000000"/>
                <w:sz w:val="24"/>
                <w:szCs w:val="24"/>
                <w:rtl/>
              </w:rPr>
              <w:softHyphen/>
            </w:r>
            <w:r w:rsidRPr="002C75B5">
              <w:rPr>
                <w:rFonts w:hint="cs"/>
                <w:color w:val="000000"/>
                <w:sz w:val="24"/>
                <w:szCs w:val="24"/>
                <w:rtl/>
              </w:rPr>
              <w:t>صورت</w:t>
            </w:r>
            <w:r w:rsidRPr="002C75B5">
              <w:rPr>
                <w:color w:val="000000"/>
                <w:sz w:val="24"/>
                <w:szCs w:val="24"/>
                <w:rtl/>
              </w:rPr>
              <w:t xml:space="preserve"> </w:t>
            </w:r>
            <w:r w:rsidRPr="002C75B5">
              <w:rPr>
                <w:rFonts w:hint="cs"/>
                <w:color w:val="000000"/>
                <w:sz w:val="24"/>
                <w:szCs w:val="24"/>
                <w:rtl/>
              </w:rPr>
              <w:t>پله</w:t>
            </w:r>
            <w:r w:rsidRPr="002C75B5">
              <w:rPr>
                <w:color w:val="000000"/>
                <w:sz w:val="24"/>
                <w:szCs w:val="24"/>
                <w:rtl/>
              </w:rPr>
              <w:softHyphen/>
            </w:r>
            <w:r w:rsidRPr="002C75B5">
              <w:rPr>
                <w:rFonts w:hint="cs"/>
                <w:color w:val="000000"/>
                <w:sz w:val="24"/>
                <w:szCs w:val="24"/>
                <w:rtl/>
              </w:rPr>
              <w:t>ای،</w:t>
            </w:r>
            <w:r w:rsidRPr="002C75B5">
              <w:rPr>
                <w:color w:val="000000"/>
                <w:sz w:val="24"/>
                <w:szCs w:val="24"/>
                <w:rtl/>
              </w:rPr>
              <w:t xml:space="preserve"> </w:t>
            </w:r>
            <w:r w:rsidRPr="002C75B5">
              <w:rPr>
                <w:rFonts w:hint="cs"/>
                <w:color w:val="000000"/>
                <w:sz w:val="24"/>
                <w:szCs w:val="24"/>
                <w:rtl/>
              </w:rPr>
              <w:t>ارتقاء</w:t>
            </w:r>
            <w:r w:rsidRPr="002C75B5">
              <w:rPr>
                <w:color w:val="000000"/>
                <w:sz w:val="24"/>
                <w:szCs w:val="24"/>
                <w:rtl/>
              </w:rPr>
              <w:t xml:space="preserve"> </w:t>
            </w:r>
            <w:r w:rsidRPr="002C75B5">
              <w:rPr>
                <w:rFonts w:hint="cs"/>
                <w:color w:val="000000"/>
                <w:sz w:val="24"/>
                <w:szCs w:val="24"/>
                <w:rtl/>
              </w:rPr>
              <w:t>توانمندی</w:t>
            </w:r>
            <w:r w:rsidRPr="002C75B5">
              <w:rPr>
                <w:color w:val="000000"/>
                <w:sz w:val="24"/>
                <w:szCs w:val="24"/>
                <w:rtl/>
              </w:rPr>
              <w:t xml:space="preserve"> </w:t>
            </w:r>
            <w:r w:rsidRPr="002C75B5">
              <w:rPr>
                <w:rFonts w:hint="cs"/>
                <w:color w:val="000000"/>
                <w:sz w:val="24"/>
                <w:szCs w:val="24"/>
                <w:rtl/>
              </w:rPr>
              <w:t>کارکنان</w:t>
            </w:r>
            <w:r w:rsidRPr="002C75B5">
              <w:rPr>
                <w:color w:val="000000"/>
                <w:sz w:val="24"/>
                <w:szCs w:val="24"/>
                <w:rtl/>
              </w:rPr>
              <w:t xml:space="preserve"> </w:t>
            </w:r>
            <w:r w:rsidRPr="002C75B5">
              <w:rPr>
                <w:rFonts w:hint="cs"/>
                <w:color w:val="000000"/>
                <w:sz w:val="24"/>
                <w:szCs w:val="24"/>
                <w:rtl/>
              </w:rPr>
              <w:t>در</w:t>
            </w:r>
            <w:r w:rsidRPr="002C75B5">
              <w:rPr>
                <w:color w:val="000000"/>
                <w:sz w:val="24"/>
                <w:szCs w:val="24"/>
                <w:rtl/>
              </w:rPr>
              <w:t xml:space="preserve"> </w:t>
            </w:r>
            <w:r w:rsidRPr="002C75B5">
              <w:rPr>
                <w:rFonts w:hint="cs"/>
                <w:color w:val="000000"/>
                <w:sz w:val="24"/>
                <w:szCs w:val="24"/>
                <w:rtl/>
              </w:rPr>
              <w:t>جهت</w:t>
            </w:r>
            <w:r w:rsidRPr="002C75B5">
              <w:rPr>
                <w:color w:val="000000"/>
                <w:sz w:val="24"/>
                <w:szCs w:val="24"/>
                <w:rtl/>
              </w:rPr>
              <w:t xml:space="preserve"> </w:t>
            </w:r>
            <w:r w:rsidRPr="002C75B5">
              <w:rPr>
                <w:rFonts w:hint="cs"/>
                <w:color w:val="000000"/>
                <w:sz w:val="24"/>
                <w:szCs w:val="24"/>
                <w:rtl/>
              </w:rPr>
              <w:t xml:space="preserve">انجام </w:t>
            </w:r>
            <w:r w:rsidRPr="002C75B5">
              <w:rPr>
                <w:color w:val="000000"/>
                <w:sz w:val="24"/>
                <w:szCs w:val="24"/>
                <w:rtl/>
              </w:rPr>
              <w:softHyphen/>
            </w:r>
            <w:r w:rsidRPr="002C75B5">
              <w:rPr>
                <w:rFonts w:hint="cs"/>
                <w:color w:val="000000"/>
                <w:sz w:val="24"/>
                <w:szCs w:val="24"/>
                <w:rtl/>
              </w:rPr>
              <w:t>تخصص</w:t>
            </w:r>
            <w:r w:rsidRPr="002C75B5">
              <w:rPr>
                <w:color w:val="000000"/>
                <w:sz w:val="24"/>
                <w:szCs w:val="24"/>
                <w:rtl/>
              </w:rPr>
              <w:softHyphen/>
            </w:r>
            <w:r w:rsidRPr="002C75B5">
              <w:rPr>
                <w:rFonts w:hint="cs"/>
                <w:color w:val="000000"/>
                <w:sz w:val="24"/>
                <w:szCs w:val="24"/>
                <w:rtl/>
              </w:rPr>
              <w:t>های</w:t>
            </w:r>
            <w:r w:rsidRPr="002C75B5">
              <w:rPr>
                <w:color w:val="000000"/>
                <w:sz w:val="24"/>
                <w:szCs w:val="24"/>
                <w:rtl/>
              </w:rPr>
              <w:t xml:space="preserve"> </w:t>
            </w:r>
            <w:r w:rsidRPr="002C75B5">
              <w:rPr>
                <w:rFonts w:hint="cs"/>
                <w:color w:val="000000"/>
                <w:sz w:val="24"/>
                <w:szCs w:val="24"/>
                <w:rtl/>
              </w:rPr>
              <w:t>مرتبط</w:t>
            </w:r>
            <w:r w:rsidRPr="002C75B5">
              <w:rPr>
                <w:color w:val="000000"/>
                <w:sz w:val="24"/>
                <w:szCs w:val="24"/>
                <w:rtl/>
              </w:rPr>
              <w:t xml:space="preserve"> </w:t>
            </w:r>
            <w:r w:rsidRPr="002C75B5">
              <w:rPr>
                <w:rFonts w:hint="cs"/>
                <w:color w:val="000000"/>
                <w:sz w:val="24"/>
                <w:szCs w:val="24"/>
                <w:rtl/>
              </w:rPr>
              <w:t>می</w:t>
            </w:r>
            <w:r w:rsidRPr="002C75B5">
              <w:rPr>
                <w:color w:val="000000"/>
                <w:sz w:val="24"/>
                <w:szCs w:val="24"/>
                <w:rtl/>
              </w:rPr>
              <w:softHyphen/>
            </w:r>
            <w:r w:rsidRPr="002C75B5">
              <w:rPr>
                <w:rFonts w:hint="cs"/>
                <w:color w:val="000000"/>
                <w:sz w:val="24"/>
                <w:szCs w:val="24"/>
                <w:rtl/>
              </w:rPr>
              <w:t>تواند</w:t>
            </w:r>
            <w:r w:rsidRPr="002C75B5">
              <w:rPr>
                <w:color w:val="000000"/>
                <w:sz w:val="24"/>
                <w:szCs w:val="24"/>
                <w:rtl/>
              </w:rPr>
              <w:t xml:space="preserve"> </w:t>
            </w:r>
            <w:r w:rsidRPr="002C75B5">
              <w:rPr>
                <w:rFonts w:hint="cs"/>
                <w:color w:val="000000"/>
                <w:sz w:val="24"/>
                <w:szCs w:val="24"/>
                <w:rtl/>
              </w:rPr>
              <w:t>باعث</w:t>
            </w:r>
            <w:r w:rsidRPr="002C75B5">
              <w:rPr>
                <w:color w:val="000000"/>
                <w:sz w:val="24"/>
                <w:szCs w:val="24"/>
                <w:rtl/>
              </w:rPr>
              <w:t xml:space="preserve"> </w:t>
            </w:r>
            <w:r w:rsidRPr="002C75B5">
              <w:rPr>
                <w:rFonts w:hint="cs"/>
                <w:color w:val="000000"/>
                <w:sz w:val="24"/>
                <w:szCs w:val="24"/>
                <w:rtl/>
              </w:rPr>
              <w:t>ارتقاء</w:t>
            </w:r>
            <w:r w:rsidRPr="002C75B5">
              <w:rPr>
                <w:color w:val="000000"/>
                <w:sz w:val="24"/>
                <w:szCs w:val="24"/>
                <w:rtl/>
              </w:rPr>
              <w:t xml:space="preserve"> </w:t>
            </w:r>
            <w:r w:rsidRPr="002C75B5">
              <w:rPr>
                <w:rFonts w:hint="cs"/>
                <w:color w:val="000000"/>
                <w:sz w:val="24"/>
                <w:szCs w:val="24"/>
                <w:rtl/>
              </w:rPr>
              <w:t>ابعاد توسعه قدرت دریایی ایران در مقابل تهدیدات باشد.</w:t>
            </w:r>
          </w:p>
        </w:tc>
        <w:tc>
          <w:tcPr>
            <w:tcW w:w="1614" w:type="dxa"/>
            <w:vAlign w:val="center"/>
          </w:tcPr>
          <w:p w14:paraId="0AC540CC" w14:textId="14004280" w:rsidR="00FF42B6" w:rsidRPr="002C75B5" w:rsidRDefault="0075051C"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4C538EBA" w14:textId="77777777" w:rsidR="00FF42B6" w:rsidRPr="002C75B5" w:rsidRDefault="00FF42B6" w:rsidP="001078BA">
            <w:pPr>
              <w:spacing w:line="276" w:lineRule="auto"/>
              <w:jc w:val="center"/>
              <w:rPr>
                <w:color w:val="000000"/>
                <w:sz w:val="24"/>
                <w:szCs w:val="24"/>
              </w:rPr>
            </w:pPr>
          </w:p>
        </w:tc>
      </w:tr>
      <w:tr w:rsidR="00FF42B6" w:rsidRPr="002C75B5" w14:paraId="3F78AB75" w14:textId="77777777" w:rsidTr="002C75B5">
        <w:trPr>
          <w:jc w:val="center"/>
        </w:trPr>
        <w:tc>
          <w:tcPr>
            <w:tcW w:w="6902" w:type="dxa"/>
            <w:vAlign w:val="center"/>
          </w:tcPr>
          <w:p w14:paraId="1380A450"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ascii="BLotus" w:eastAsia="Calibri" w:hAnsi="Calibri"/>
                <w:color w:val="000000"/>
                <w:sz w:val="24"/>
                <w:szCs w:val="24"/>
                <w:rtl/>
              </w:rPr>
              <w:t>امنیت و توسعه؛ رویکردی ژئوپلیتیکی به توسعه و توازن در ایران</w:t>
            </w:r>
          </w:p>
        </w:tc>
        <w:tc>
          <w:tcPr>
            <w:tcW w:w="1614" w:type="dxa"/>
            <w:vAlign w:val="center"/>
          </w:tcPr>
          <w:p w14:paraId="492C4044" w14:textId="7B766FF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1AA5B2D"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ششم</w:t>
            </w:r>
          </w:p>
        </w:tc>
      </w:tr>
      <w:tr w:rsidR="00FF42B6" w:rsidRPr="002C75B5" w14:paraId="74E910FD" w14:textId="77777777" w:rsidTr="002C75B5">
        <w:trPr>
          <w:jc w:val="center"/>
        </w:trPr>
        <w:tc>
          <w:tcPr>
            <w:tcW w:w="6902" w:type="dxa"/>
            <w:vAlign w:val="center"/>
          </w:tcPr>
          <w:p w14:paraId="135686BE" w14:textId="77777777" w:rsidR="00FF42B6" w:rsidRPr="002C75B5" w:rsidRDefault="00FF42B6" w:rsidP="001078BA">
            <w:pPr>
              <w:autoSpaceDE w:val="0"/>
              <w:autoSpaceDN w:val="0"/>
              <w:adjustRightInd w:val="0"/>
              <w:spacing w:line="276" w:lineRule="auto"/>
              <w:jc w:val="center"/>
              <w:rPr>
                <w:rFonts w:ascii="BLotus" w:eastAsia="Calibri" w:hAnsi="Calibri"/>
                <w:color w:val="000000"/>
                <w:sz w:val="24"/>
                <w:szCs w:val="24"/>
                <w:rtl/>
              </w:rPr>
            </w:pPr>
            <w:r w:rsidRPr="002C75B5">
              <w:rPr>
                <w:rFonts w:ascii="BLotus" w:eastAsia="Calibri" w:hAnsi="Calibri" w:hint="cs"/>
                <w:color w:val="000000"/>
                <w:sz w:val="24"/>
                <w:szCs w:val="24"/>
                <w:rtl/>
              </w:rPr>
              <w:t>فصلنامه مطالعات راهبردی سال (1397) نویسنده: رضا خلیلی</w:t>
            </w:r>
          </w:p>
        </w:tc>
        <w:tc>
          <w:tcPr>
            <w:tcW w:w="1614" w:type="dxa"/>
            <w:vAlign w:val="center"/>
          </w:tcPr>
          <w:p w14:paraId="797BD553"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1EB3DB19" w14:textId="77777777" w:rsidR="00FF42B6" w:rsidRPr="002C75B5" w:rsidRDefault="00FF42B6" w:rsidP="001078BA">
            <w:pPr>
              <w:spacing w:line="276" w:lineRule="auto"/>
              <w:jc w:val="center"/>
              <w:rPr>
                <w:color w:val="000000"/>
                <w:sz w:val="24"/>
                <w:szCs w:val="24"/>
                <w:rtl/>
              </w:rPr>
            </w:pPr>
          </w:p>
        </w:tc>
      </w:tr>
      <w:tr w:rsidR="00FF42B6" w:rsidRPr="002C75B5" w14:paraId="08FC6B76" w14:textId="77777777" w:rsidTr="002C75B5">
        <w:trPr>
          <w:jc w:val="center"/>
        </w:trPr>
        <w:tc>
          <w:tcPr>
            <w:tcW w:w="6902" w:type="dxa"/>
            <w:vAlign w:val="center"/>
          </w:tcPr>
          <w:p w14:paraId="2C3DC1FB"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b/>
                <w:color w:val="000000"/>
                <w:sz w:val="24"/>
                <w:szCs w:val="24"/>
                <w:rtl/>
              </w:rPr>
              <w:t>چالش</w:t>
            </w:r>
            <w:r w:rsidRPr="002C75B5">
              <w:rPr>
                <w:b/>
                <w:color w:val="000000"/>
                <w:sz w:val="24"/>
                <w:szCs w:val="24"/>
                <w:rtl/>
              </w:rPr>
              <w:softHyphen/>
            </w:r>
            <w:r w:rsidRPr="002C75B5">
              <w:rPr>
                <w:rFonts w:hint="cs"/>
                <w:b/>
                <w:color w:val="000000"/>
                <w:sz w:val="24"/>
                <w:szCs w:val="24"/>
                <w:rtl/>
              </w:rPr>
              <w:t xml:space="preserve">های اصلی </w:t>
            </w:r>
            <w:r w:rsidRPr="002C75B5">
              <w:rPr>
                <w:b/>
                <w:color w:val="000000"/>
                <w:sz w:val="24"/>
                <w:szCs w:val="24"/>
                <w:rtl/>
              </w:rPr>
              <w:t>رابطه امنیت و توسعه در چارچوب معادلات ژئوپلیتیک منطقه</w:t>
            </w:r>
            <w:r w:rsidRPr="002C75B5">
              <w:rPr>
                <w:b/>
                <w:color w:val="000000"/>
                <w:sz w:val="24"/>
                <w:szCs w:val="24"/>
                <w:rtl/>
              </w:rPr>
              <w:softHyphen/>
              <w:t>ای،</w:t>
            </w:r>
            <w:r w:rsidRPr="002C75B5">
              <w:rPr>
                <w:rFonts w:hint="cs"/>
                <w:b/>
                <w:color w:val="000000"/>
                <w:sz w:val="24"/>
                <w:szCs w:val="24"/>
                <w:rtl/>
              </w:rPr>
              <w:t>چیست</w:t>
            </w:r>
          </w:p>
        </w:tc>
        <w:tc>
          <w:tcPr>
            <w:tcW w:w="1614" w:type="dxa"/>
            <w:vAlign w:val="center"/>
          </w:tcPr>
          <w:p w14:paraId="58478EA0" w14:textId="1293F31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4C37852A" w14:textId="77777777" w:rsidR="00FF42B6" w:rsidRPr="002C75B5" w:rsidRDefault="00FF42B6" w:rsidP="001078BA">
            <w:pPr>
              <w:spacing w:line="276" w:lineRule="auto"/>
              <w:jc w:val="center"/>
              <w:rPr>
                <w:color w:val="000000"/>
                <w:sz w:val="24"/>
                <w:szCs w:val="24"/>
              </w:rPr>
            </w:pPr>
          </w:p>
        </w:tc>
      </w:tr>
      <w:tr w:rsidR="00FF42B6" w:rsidRPr="002C75B5" w14:paraId="045D51B7" w14:textId="77777777" w:rsidTr="002C75B5">
        <w:trPr>
          <w:jc w:val="center"/>
        </w:trPr>
        <w:tc>
          <w:tcPr>
            <w:tcW w:w="6902" w:type="dxa"/>
            <w:vAlign w:val="center"/>
          </w:tcPr>
          <w:p w14:paraId="56B3411E"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b/>
                <w:color w:val="000000"/>
                <w:sz w:val="24"/>
                <w:szCs w:val="24"/>
                <w:rtl/>
              </w:rPr>
              <w:t xml:space="preserve">این پژوهش به روش توصیفی </w:t>
            </w:r>
            <w:r w:rsidRPr="002C75B5">
              <w:rPr>
                <w:b/>
                <w:color w:val="000000"/>
                <w:sz w:val="24"/>
                <w:szCs w:val="24"/>
                <w:rtl/>
              </w:rPr>
              <w:t>انجام‌شده</w:t>
            </w:r>
            <w:r w:rsidRPr="002C75B5">
              <w:rPr>
                <w:rFonts w:hint="cs"/>
                <w:b/>
                <w:color w:val="000000"/>
                <w:sz w:val="24"/>
                <w:szCs w:val="24"/>
                <w:rtl/>
              </w:rPr>
              <w:t xml:space="preserve"> است.</w:t>
            </w:r>
          </w:p>
        </w:tc>
        <w:tc>
          <w:tcPr>
            <w:tcW w:w="1614" w:type="dxa"/>
            <w:vAlign w:val="center"/>
          </w:tcPr>
          <w:p w14:paraId="35D5FF08" w14:textId="6BA72ECB"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6DA5954B" w14:textId="77777777" w:rsidR="00FF42B6" w:rsidRPr="002C75B5" w:rsidRDefault="00FF42B6" w:rsidP="001078BA">
            <w:pPr>
              <w:spacing w:line="276" w:lineRule="auto"/>
              <w:jc w:val="center"/>
              <w:rPr>
                <w:color w:val="000000"/>
                <w:sz w:val="24"/>
                <w:szCs w:val="24"/>
              </w:rPr>
            </w:pPr>
          </w:p>
        </w:tc>
      </w:tr>
      <w:tr w:rsidR="00FF42B6" w:rsidRPr="002C75B5" w14:paraId="2DEBFB0F" w14:textId="77777777" w:rsidTr="002C75B5">
        <w:trPr>
          <w:jc w:val="center"/>
        </w:trPr>
        <w:tc>
          <w:tcPr>
            <w:tcW w:w="6902" w:type="dxa"/>
            <w:vAlign w:val="center"/>
          </w:tcPr>
          <w:p w14:paraId="0B148983"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color w:val="000000"/>
                <w:sz w:val="24"/>
                <w:szCs w:val="24"/>
                <w:rtl/>
              </w:rPr>
              <w:t>رویکرد ژئوپلیتیک به</w:t>
            </w:r>
            <w:r w:rsidRPr="002C75B5">
              <w:rPr>
                <w:color w:val="000000"/>
                <w:sz w:val="24"/>
                <w:szCs w:val="24"/>
              </w:rPr>
              <w:t xml:space="preserve"> </w:t>
            </w:r>
            <w:r w:rsidRPr="002C75B5">
              <w:rPr>
                <w:color w:val="000000"/>
                <w:sz w:val="24"/>
                <w:szCs w:val="24"/>
                <w:rtl/>
              </w:rPr>
              <w:t>عنوان رویکردی میانه که هم به روندهای  کلی توسعه در سطوح بین</w:t>
            </w:r>
            <w:r w:rsidRPr="002C75B5">
              <w:rPr>
                <w:color w:val="000000"/>
                <w:sz w:val="24"/>
                <w:szCs w:val="24"/>
              </w:rPr>
              <w:t xml:space="preserve"> </w:t>
            </w:r>
            <w:r w:rsidRPr="002C75B5">
              <w:rPr>
                <w:color w:val="000000"/>
                <w:sz w:val="24"/>
                <w:szCs w:val="24"/>
                <w:rtl/>
              </w:rPr>
              <w:t>المللی و منطقه</w:t>
            </w:r>
            <w:r w:rsidRPr="002C75B5">
              <w:rPr>
                <w:rFonts w:hint="cs"/>
                <w:color w:val="000000"/>
                <w:sz w:val="24"/>
                <w:szCs w:val="24"/>
                <w:rtl/>
              </w:rPr>
              <w:t>‌</w:t>
            </w:r>
            <w:r w:rsidRPr="002C75B5">
              <w:rPr>
                <w:color w:val="000000"/>
                <w:sz w:val="24"/>
                <w:szCs w:val="24"/>
                <w:rtl/>
              </w:rPr>
              <w:t>ای و</w:t>
            </w:r>
            <w:r w:rsidRPr="002C75B5">
              <w:rPr>
                <w:rFonts w:hint="cs"/>
                <w:color w:val="000000"/>
                <w:sz w:val="24"/>
                <w:szCs w:val="24"/>
                <w:rtl/>
              </w:rPr>
              <w:t xml:space="preserve"> </w:t>
            </w:r>
            <w:r w:rsidRPr="002C75B5">
              <w:rPr>
                <w:color w:val="000000"/>
                <w:sz w:val="24"/>
                <w:szCs w:val="24"/>
                <w:rtl/>
              </w:rPr>
              <w:t>هم به نحوه اجرای توسعه و جزئیات آن در استا</w:t>
            </w:r>
            <w:r w:rsidRPr="002C75B5">
              <w:rPr>
                <w:rFonts w:hint="cs"/>
                <w:color w:val="000000"/>
                <w:sz w:val="24"/>
                <w:szCs w:val="24"/>
                <w:rtl/>
              </w:rPr>
              <w:t>ن‌</w:t>
            </w:r>
            <w:r w:rsidRPr="002C75B5">
              <w:rPr>
                <w:color w:val="000000"/>
                <w:sz w:val="24"/>
                <w:szCs w:val="24"/>
                <w:rtl/>
              </w:rPr>
              <w:t>های کشور نظر دا</w:t>
            </w:r>
            <w:r w:rsidRPr="002C75B5">
              <w:rPr>
                <w:rFonts w:hint="cs"/>
                <w:color w:val="000000"/>
                <w:sz w:val="24"/>
                <w:szCs w:val="24"/>
                <w:rtl/>
              </w:rPr>
              <w:t>شته و</w:t>
            </w:r>
            <w:r w:rsidRPr="002C75B5">
              <w:rPr>
                <w:color w:val="000000"/>
                <w:sz w:val="24"/>
                <w:szCs w:val="24"/>
                <w:rtl/>
              </w:rPr>
              <w:t xml:space="preserve"> میتواند رویکردی به مراتب کاربردی</w:t>
            </w:r>
            <w:r w:rsidRPr="002C75B5">
              <w:rPr>
                <w:rFonts w:hint="cs"/>
                <w:color w:val="000000"/>
                <w:sz w:val="24"/>
                <w:szCs w:val="24"/>
                <w:rtl/>
              </w:rPr>
              <w:t>‌تر</w:t>
            </w:r>
            <w:r w:rsidRPr="002C75B5">
              <w:rPr>
                <w:color w:val="000000"/>
                <w:sz w:val="24"/>
                <w:szCs w:val="24"/>
                <w:rtl/>
              </w:rPr>
              <w:t xml:space="preserve"> و ثمربخش</w:t>
            </w:r>
            <w:r w:rsidRPr="002C75B5">
              <w:rPr>
                <w:rFonts w:hint="cs"/>
                <w:color w:val="000000"/>
                <w:sz w:val="24"/>
                <w:szCs w:val="24"/>
                <w:rtl/>
              </w:rPr>
              <w:t>‌</w:t>
            </w:r>
            <w:r w:rsidRPr="002C75B5">
              <w:rPr>
                <w:color w:val="000000"/>
                <w:sz w:val="24"/>
                <w:szCs w:val="24"/>
                <w:rtl/>
              </w:rPr>
              <w:t>ت</w:t>
            </w:r>
            <w:r w:rsidRPr="002C75B5">
              <w:rPr>
                <w:rFonts w:hint="cs"/>
                <w:color w:val="000000"/>
                <w:sz w:val="24"/>
                <w:szCs w:val="24"/>
                <w:rtl/>
              </w:rPr>
              <w:t>ر</w:t>
            </w:r>
            <w:r w:rsidRPr="002C75B5">
              <w:rPr>
                <w:color w:val="000000"/>
                <w:sz w:val="24"/>
                <w:szCs w:val="24"/>
                <w:rtl/>
              </w:rPr>
              <w:t xml:space="preserve"> برای درک توسعه و توازن</w:t>
            </w:r>
            <w:r w:rsidRPr="002C75B5">
              <w:rPr>
                <w:rFonts w:hint="cs"/>
                <w:color w:val="000000"/>
                <w:sz w:val="24"/>
                <w:szCs w:val="24"/>
                <w:rtl/>
              </w:rPr>
              <w:t xml:space="preserve"> </w:t>
            </w:r>
            <w:r w:rsidRPr="002C75B5">
              <w:rPr>
                <w:color w:val="000000"/>
                <w:sz w:val="24"/>
                <w:szCs w:val="24"/>
                <w:rtl/>
              </w:rPr>
              <w:t>درایران</w:t>
            </w:r>
            <w:r w:rsidRPr="002C75B5">
              <w:rPr>
                <w:rFonts w:hint="cs"/>
                <w:color w:val="000000"/>
                <w:sz w:val="24"/>
                <w:szCs w:val="24"/>
                <w:rtl/>
              </w:rPr>
              <w:t xml:space="preserve"> </w:t>
            </w:r>
            <w:r w:rsidRPr="002C75B5">
              <w:rPr>
                <w:color w:val="000000"/>
                <w:sz w:val="24"/>
                <w:szCs w:val="24"/>
                <w:rtl/>
              </w:rPr>
              <w:t>باشد.</w:t>
            </w:r>
          </w:p>
        </w:tc>
        <w:tc>
          <w:tcPr>
            <w:tcW w:w="1614" w:type="dxa"/>
            <w:vAlign w:val="center"/>
          </w:tcPr>
          <w:p w14:paraId="2DEC2AA0" w14:textId="582888CE" w:rsidR="00FF42B6" w:rsidRPr="002C75B5" w:rsidRDefault="0075051C"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582C1344" w14:textId="77777777" w:rsidR="00FF42B6" w:rsidRPr="002C75B5" w:rsidRDefault="00FF42B6" w:rsidP="001078BA">
            <w:pPr>
              <w:spacing w:line="276" w:lineRule="auto"/>
              <w:jc w:val="center"/>
              <w:rPr>
                <w:color w:val="000000"/>
                <w:sz w:val="24"/>
                <w:szCs w:val="24"/>
              </w:rPr>
            </w:pPr>
          </w:p>
        </w:tc>
      </w:tr>
      <w:tr w:rsidR="00FF42B6" w:rsidRPr="002C75B5" w14:paraId="54CE460A" w14:textId="77777777" w:rsidTr="002C75B5">
        <w:trPr>
          <w:jc w:val="center"/>
        </w:trPr>
        <w:tc>
          <w:tcPr>
            <w:tcW w:w="6902" w:type="dxa"/>
            <w:vAlign w:val="center"/>
          </w:tcPr>
          <w:p w14:paraId="510B42B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شناسا</w:t>
            </w:r>
            <w:r w:rsidRPr="002C75B5">
              <w:rPr>
                <w:rFonts w:hint="cs"/>
                <w:color w:val="000000"/>
                <w:sz w:val="24"/>
                <w:szCs w:val="24"/>
                <w:rtl/>
              </w:rPr>
              <w:t>یی</w:t>
            </w:r>
            <w:r w:rsidRPr="002C75B5">
              <w:rPr>
                <w:color w:val="000000"/>
                <w:sz w:val="24"/>
                <w:szCs w:val="24"/>
                <w:rtl/>
              </w:rPr>
              <w:t xml:space="preserve"> ابعاد و</w:t>
            </w:r>
            <w:r w:rsidRPr="002C75B5">
              <w:rPr>
                <w:rFonts w:hint="cs"/>
                <w:color w:val="000000"/>
                <w:sz w:val="24"/>
                <w:szCs w:val="24"/>
                <w:rtl/>
              </w:rPr>
              <w:t xml:space="preserve"> </w:t>
            </w:r>
            <w:r w:rsidRPr="002C75B5">
              <w:rPr>
                <w:color w:val="000000"/>
                <w:sz w:val="24"/>
                <w:szCs w:val="24"/>
                <w:rtl/>
              </w:rPr>
              <w:t>مولفه</w:t>
            </w:r>
            <w:r w:rsidRPr="002C75B5">
              <w:rPr>
                <w:color w:val="000000"/>
                <w:sz w:val="24"/>
                <w:szCs w:val="24"/>
                <w:rtl/>
              </w:rPr>
              <w:softHyphen/>
              <w:t>ها</w:t>
            </w:r>
            <w:r w:rsidRPr="002C75B5">
              <w:rPr>
                <w:rFonts w:hint="cs"/>
                <w:color w:val="000000"/>
                <w:sz w:val="24"/>
                <w:szCs w:val="24"/>
                <w:rtl/>
              </w:rPr>
              <w:t xml:space="preserve">ی </w:t>
            </w:r>
            <w:r w:rsidRPr="002C75B5">
              <w:rPr>
                <w:rFonts w:hint="eastAsia"/>
                <w:color w:val="000000"/>
                <w:sz w:val="24"/>
                <w:szCs w:val="24"/>
                <w:rtl/>
              </w:rPr>
              <w:t>بهسا</w:t>
            </w:r>
            <w:r w:rsidRPr="002C75B5">
              <w:rPr>
                <w:rFonts w:hint="cs"/>
                <w:color w:val="000000"/>
                <w:sz w:val="24"/>
                <w:szCs w:val="24"/>
                <w:rtl/>
              </w:rPr>
              <w:t>زی</w:t>
            </w:r>
            <w:r w:rsidRPr="002C75B5">
              <w:rPr>
                <w:color w:val="000000"/>
                <w:sz w:val="24"/>
                <w:szCs w:val="24"/>
                <w:rtl/>
              </w:rPr>
              <w:t xml:space="preserve"> آموزش منابع انسان</w:t>
            </w:r>
            <w:r w:rsidRPr="002C75B5">
              <w:rPr>
                <w:rFonts w:hint="cs"/>
                <w:color w:val="000000"/>
                <w:sz w:val="24"/>
                <w:szCs w:val="24"/>
                <w:rtl/>
              </w:rPr>
              <w:t>ی</w:t>
            </w:r>
            <w:r w:rsidRPr="002C75B5">
              <w:rPr>
                <w:color w:val="000000"/>
                <w:sz w:val="24"/>
                <w:szCs w:val="24"/>
                <w:rtl/>
              </w:rPr>
              <w:t xml:space="preserve"> قرارگاه پدافند هوا</w:t>
            </w:r>
            <w:r w:rsidRPr="002C75B5">
              <w:rPr>
                <w:rFonts w:hint="cs"/>
                <w:color w:val="000000"/>
                <w:sz w:val="24"/>
                <w:szCs w:val="24"/>
                <w:rtl/>
              </w:rPr>
              <w:t>یی</w:t>
            </w:r>
            <w:r w:rsidRPr="002C75B5">
              <w:rPr>
                <w:color w:val="000000"/>
                <w:sz w:val="24"/>
                <w:szCs w:val="24"/>
                <w:rtl/>
              </w:rPr>
              <w:t xml:space="preserve"> خاتم</w:t>
            </w:r>
            <w:r w:rsidRPr="002C75B5">
              <w:rPr>
                <w:rFonts w:hint="cs"/>
                <w:color w:val="000000"/>
                <w:sz w:val="24"/>
                <w:szCs w:val="24"/>
                <w:rtl/>
              </w:rPr>
              <w:t xml:space="preserve"> </w:t>
            </w:r>
            <w:r w:rsidRPr="002C75B5">
              <w:rPr>
                <w:color w:val="000000"/>
                <w:sz w:val="24"/>
                <w:szCs w:val="24"/>
                <w:rtl/>
              </w:rPr>
              <w:t>با رو</w:t>
            </w:r>
            <w:r w:rsidRPr="002C75B5">
              <w:rPr>
                <w:rFonts w:hint="cs"/>
                <w:color w:val="000000"/>
                <w:sz w:val="24"/>
                <w:szCs w:val="24"/>
                <w:rtl/>
              </w:rPr>
              <w:t>ی</w:t>
            </w:r>
            <w:r w:rsidRPr="002C75B5">
              <w:rPr>
                <w:rFonts w:hint="eastAsia"/>
                <w:color w:val="000000"/>
                <w:sz w:val="24"/>
                <w:szCs w:val="24"/>
                <w:rtl/>
              </w:rPr>
              <w:t>کرد</w:t>
            </w:r>
            <w:r w:rsidRPr="002C75B5">
              <w:rPr>
                <w:color w:val="000000"/>
                <w:sz w:val="24"/>
                <w:szCs w:val="24"/>
                <w:rtl/>
              </w:rPr>
              <w:t xml:space="preserve"> توسعه</w:t>
            </w:r>
            <w:r w:rsidRPr="002C75B5">
              <w:rPr>
                <w:color w:val="000000"/>
                <w:sz w:val="24"/>
                <w:szCs w:val="24"/>
                <w:rtl/>
              </w:rPr>
              <w:softHyphen/>
              <w:t>ا</w:t>
            </w:r>
            <w:r w:rsidRPr="002C75B5">
              <w:rPr>
                <w:rFonts w:hint="cs"/>
                <w:color w:val="000000"/>
                <w:sz w:val="24"/>
                <w:szCs w:val="24"/>
                <w:rtl/>
              </w:rPr>
              <w:t xml:space="preserve">ی </w:t>
            </w:r>
            <w:r w:rsidRPr="002C75B5">
              <w:rPr>
                <w:rFonts w:hint="eastAsia"/>
                <w:color w:val="000000"/>
                <w:sz w:val="24"/>
                <w:szCs w:val="24"/>
                <w:rtl/>
              </w:rPr>
              <w:t>بر</w:t>
            </w:r>
            <w:r w:rsidRPr="002C75B5">
              <w:rPr>
                <w:color w:val="000000"/>
                <w:sz w:val="24"/>
                <w:szCs w:val="24"/>
                <w:rtl/>
              </w:rPr>
              <w:t xml:space="preserve"> اساس الگو</w:t>
            </w:r>
            <w:r w:rsidRPr="002C75B5">
              <w:rPr>
                <w:rFonts w:hint="cs"/>
                <w:color w:val="000000"/>
                <w:sz w:val="24"/>
                <w:szCs w:val="24"/>
                <w:rtl/>
              </w:rPr>
              <w:t xml:space="preserve">ی </w:t>
            </w:r>
            <w:r w:rsidRPr="002C75B5">
              <w:rPr>
                <w:color w:val="000000"/>
                <w:sz w:val="24"/>
                <w:szCs w:val="24"/>
              </w:rPr>
              <w:t>EFQM</w:t>
            </w:r>
            <w:r w:rsidRPr="002C75B5">
              <w:rPr>
                <w:rFonts w:hint="cs"/>
                <w:color w:val="000000"/>
                <w:sz w:val="24"/>
                <w:szCs w:val="24"/>
                <w:rtl/>
              </w:rPr>
              <w:t xml:space="preserve"> مطالعات توسعه اجتماعی ایران</w:t>
            </w:r>
          </w:p>
        </w:tc>
        <w:tc>
          <w:tcPr>
            <w:tcW w:w="1614" w:type="dxa"/>
            <w:vAlign w:val="center"/>
          </w:tcPr>
          <w:p w14:paraId="380C5A20" w14:textId="2C860D7A"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CEA5511"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هفتم</w:t>
            </w:r>
          </w:p>
        </w:tc>
      </w:tr>
      <w:tr w:rsidR="00FF42B6" w:rsidRPr="002C75B5" w14:paraId="47A3F52B" w14:textId="77777777" w:rsidTr="002C75B5">
        <w:trPr>
          <w:jc w:val="center"/>
        </w:trPr>
        <w:tc>
          <w:tcPr>
            <w:tcW w:w="6902" w:type="dxa"/>
            <w:vAlign w:val="center"/>
          </w:tcPr>
          <w:p w14:paraId="0861D7CF"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نشریه مطالعات توسعه اجتماعی ایران (سال 1400) نویسندگان: ارشد نونهال، فریبا حنیفی، محمد تقی ایمانی</w:t>
            </w:r>
          </w:p>
        </w:tc>
        <w:tc>
          <w:tcPr>
            <w:tcW w:w="1614" w:type="dxa"/>
            <w:vAlign w:val="center"/>
          </w:tcPr>
          <w:p w14:paraId="2CA0E270"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331BAC0B" w14:textId="77777777" w:rsidR="00FF42B6" w:rsidRPr="002C75B5" w:rsidRDefault="00FF42B6" w:rsidP="001078BA">
            <w:pPr>
              <w:spacing w:line="276" w:lineRule="auto"/>
              <w:jc w:val="center"/>
              <w:rPr>
                <w:color w:val="000000"/>
                <w:sz w:val="24"/>
                <w:szCs w:val="24"/>
                <w:rtl/>
              </w:rPr>
            </w:pPr>
          </w:p>
        </w:tc>
      </w:tr>
      <w:tr w:rsidR="00FF42B6" w:rsidRPr="002C75B5" w14:paraId="3F5D2292" w14:textId="77777777" w:rsidTr="002C75B5">
        <w:trPr>
          <w:jc w:val="center"/>
        </w:trPr>
        <w:tc>
          <w:tcPr>
            <w:tcW w:w="6902" w:type="dxa"/>
            <w:vAlign w:val="center"/>
          </w:tcPr>
          <w:p w14:paraId="78013DEC"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ابعاد و</w:t>
            </w:r>
            <w:r w:rsidRPr="002C75B5">
              <w:rPr>
                <w:rFonts w:hint="cs"/>
                <w:color w:val="000000"/>
                <w:sz w:val="24"/>
                <w:szCs w:val="24"/>
                <w:rtl/>
              </w:rPr>
              <w:t xml:space="preserve"> </w:t>
            </w:r>
            <w:r w:rsidRPr="002C75B5">
              <w:rPr>
                <w:color w:val="000000"/>
                <w:sz w:val="24"/>
                <w:szCs w:val="24"/>
                <w:rtl/>
              </w:rPr>
              <w:t>مولفه</w:t>
            </w:r>
            <w:r w:rsidRPr="002C75B5">
              <w:rPr>
                <w:color w:val="000000"/>
                <w:sz w:val="24"/>
                <w:szCs w:val="24"/>
                <w:rtl/>
              </w:rPr>
              <w:softHyphen/>
              <w:t>ها</w:t>
            </w:r>
            <w:r w:rsidRPr="002C75B5">
              <w:rPr>
                <w:rFonts w:hint="cs"/>
                <w:color w:val="000000"/>
                <w:sz w:val="24"/>
                <w:szCs w:val="24"/>
                <w:rtl/>
              </w:rPr>
              <w:t xml:space="preserve">ی </w:t>
            </w:r>
            <w:r w:rsidRPr="002C75B5">
              <w:rPr>
                <w:rFonts w:hint="eastAsia"/>
                <w:color w:val="000000"/>
                <w:sz w:val="24"/>
                <w:szCs w:val="24"/>
                <w:rtl/>
              </w:rPr>
              <w:t>آموزش</w:t>
            </w:r>
            <w:r w:rsidRPr="002C75B5">
              <w:rPr>
                <w:color w:val="000000"/>
                <w:sz w:val="24"/>
                <w:szCs w:val="24"/>
                <w:rtl/>
              </w:rPr>
              <w:t xml:space="preserve"> منابع انسان</w:t>
            </w:r>
            <w:r w:rsidRPr="002C75B5">
              <w:rPr>
                <w:rFonts w:hint="cs"/>
                <w:color w:val="000000"/>
                <w:sz w:val="24"/>
                <w:szCs w:val="24"/>
                <w:rtl/>
              </w:rPr>
              <w:t>ی</w:t>
            </w:r>
            <w:r w:rsidRPr="002C75B5">
              <w:rPr>
                <w:color w:val="000000"/>
                <w:sz w:val="24"/>
                <w:szCs w:val="24"/>
                <w:rtl/>
              </w:rPr>
              <w:t xml:space="preserve"> قرارگاه خاتم بر مبنا</w:t>
            </w:r>
            <w:r w:rsidRPr="002C75B5">
              <w:rPr>
                <w:rFonts w:hint="cs"/>
                <w:color w:val="000000"/>
                <w:sz w:val="24"/>
                <w:szCs w:val="24"/>
                <w:rtl/>
              </w:rPr>
              <w:t>ی</w:t>
            </w:r>
            <w:r w:rsidRPr="002C75B5">
              <w:rPr>
                <w:color w:val="000000"/>
                <w:sz w:val="24"/>
                <w:szCs w:val="24"/>
                <w:rtl/>
              </w:rPr>
              <w:t xml:space="preserve"> الگو</w:t>
            </w:r>
            <w:r w:rsidRPr="002C75B5">
              <w:rPr>
                <w:rFonts w:hint="cs"/>
                <w:color w:val="000000"/>
                <w:sz w:val="24"/>
                <w:szCs w:val="24"/>
                <w:rtl/>
              </w:rPr>
              <w:t>ی</w:t>
            </w:r>
            <w:r w:rsidRPr="002C75B5">
              <w:rPr>
                <w:color w:val="000000"/>
                <w:sz w:val="24"/>
                <w:szCs w:val="24"/>
                <w:rtl/>
              </w:rPr>
              <w:t xml:space="preserve"> </w:t>
            </w:r>
            <w:r w:rsidRPr="002C75B5">
              <w:rPr>
                <w:color w:val="000000"/>
                <w:sz w:val="24"/>
                <w:szCs w:val="24"/>
              </w:rPr>
              <w:t>EFQM</w:t>
            </w:r>
            <w:r w:rsidRPr="002C75B5">
              <w:rPr>
                <w:color w:val="000000"/>
                <w:sz w:val="24"/>
                <w:szCs w:val="24"/>
                <w:rtl/>
              </w:rPr>
              <w:t xml:space="preserve"> کدامند</w:t>
            </w:r>
            <w:r w:rsidRPr="002C75B5">
              <w:rPr>
                <w:rFonts w:hint="cs"/>
                <w:color w:val="000000"/>
                <w:sz w:val="24"/>
                <w:szCs w:val="24"/>
                <w:rtl/>
              </w:rPr>
              <w:t>؟</w:t>
            </w:r>
          </w:p>
        </w:tc>
        <w:tc>
          <w:tcPr>
            <w:tcW w:w="1614" w:type="dxa"/>
            <w:vAlign w:val="center"/>
          </w:tcPr>
          <w:p w14:paraId="62B175A0" w14:textId="3375AF02"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4CFA74BC" w14:textId="77777777" w:rsidR="00FF42B6" w:rsidRPr="002C75B5" w:rsidRDefault="00FF42B6" w:rsidP="001078BA">
            <w:pPr>
              <w:spacing w:line="276" w:lineRule="auto"/>
              <w:jc w:val="center"/>
              <w:rPr>
                <w:color w:val="000000"/>
                <w:sz w:val="24"/>
                <w:szCs w:val="24"/>
              </w:rPr>
            </w:pPr>
          </w:p>
        </w:tc>
      </w:tr>
      <w:tr w:rsidR="00FF42B6" w:rsidRPr="002C75B5" w14:paraId="57C2D214" w14:textId="77777777" w:rsidTr="002C75B5">
        <w:trPr>
          <w:jc w:val="center"/>
        </w:trPr>
        <w:tc>
          <w:tcPr>
            <w:tcW w:w="6902" w:type="dxa"/>
            <w:vAlign w:val="center"/>
          </w:tcPr>
          <w:p w14:paraId="7303FF72"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توص</w:t>
            </w:r>
            <w:r w:rsidRPr="002C75B5">
              <w:rPr>
                <w:rFonts w:hint="cs"/>
                <w:color w:val="000000"/>
                <w:sz w:val="24"/>
                <w:szCs w:val="24"/>
                <w:rtl/>
              </w:rPr>
              <w:t>ی</w:t>
            </w:r>
            <w:r w:rsidRPr="002C75B5">
              <w:rPr>
                <w:rFonts w:hint="eastAsia"/>
                <w:color w:val="000000"/>
                <w:sz w:val="24"/>
                <w:szCs w:val="24"/>
                <w:rtl/>
              </w:rPr>
              <w:t>ف</w:t>
            </w:r>
            <w:r w:rsidRPr="002C75B5">
              <w:rPr>
                <w:rFonts w:hint="cs"/>
                <w:color w:val="000000"/>
                <w:sz w:val="24"/>
                <w:szCs w:val="24"/>
                <w:rtl/>
              </w:rPr>
              <w:t xml:space="preserve">ی </w:t>
            </w:r>
            <w:r w:rsidRPr="002C75B5">
              <w:rPr>
                <w:color w:val="000000"/>
                <w:sz w:val="24"/>
                <w:szCs w:val="24"/>
                <w:rtl/>
              </w:rPr>
              <w:t>انجام‌شده است.</w:t>
            </w:r>
          </w:p>
        </w:tc>
        <w:tc>
          <w:tcPr>
            <w:tcW w:w="1614" w:type="dxa"/>
            <w:vAlign w:val="center"/>
          </w:tcPr>
          <w:p w14:paraId="7B6BB265" w14:textId="3C2CAC99"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6DA7C1CD" w14:textId="77777777" w:rsidR="00FF42B6" w:rsidRPr="002C75B5" w:rsidRDefault="00FF42B6" w:rsidP="001078BA">
            <w:pPr>
              <w:spacing w:line="276" w:lineRule="auto"/>
              <w:jc w:val="center"/>
              <w:rPr>
                <w:color w:val="000000"/>
                <w:sz w:val="24"/>
                <w:szCs w:val="24"/>
              </w:rPr>
            </w:pPr>
          </w:p>
        </w:tc>
      </w:tr>
      <w:tr w:rsidR="00FF42B6" w:rsidRPr="002C75B5" w14:paraId="33A14A6E" w14:textId="77777777" w:rsidTr="002C75B5">
        <w:trPr>
          <w:jc w:val="center"/>
        </w:trPr>
        <w:tc>
          <w:tcPr>
            <w:tcW w:w="6902" w:type="dxa"/>
            <w:vAlign w:val="center"/>
          </w:tcPr>
          <w:p w14:paraId="680225CD"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این پژوهش یک مدل جامع و معتبر برای بهسازی آموزش منابع انسانی با رویکرد توسعه‌ای در قرارگاه پدافند هوایی ارائه داده و مشخص کرده‌ است که برای رسیدن به وضعیت مطلوب، باید تمرکز ویژه‌ای بر بهبود عوامل مدیریتی و پدافندی صورت گیرد.</w:t>
            </w:r>
          </w:p>
        </w:tc>
        <w:tc>
          <w:tcPr>
            <w:tcW w:w="1614" w:type="dxa"/>
            <w:vAlign w:val="center"/>
          </w:tcPr>
          <w:p w14:paraId="35710FD3" w14:textId="14C6F0AF" w:rsidR="00FF42B6" w:rsidRPr="002C75B5" w:rsidRDefault="0075051C"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4D78F023" w14:textId="77777777" w:rsidR="00FF42B6" w:rsidRPr="002C75B5" w:rsidRDefault="00FF42B6" w:rsidP="001078BA">
            <w:pPr>
              <w:spacing w:line="276" w:lineRule="auto"/>
              <w:jc w:val="center"/>
              <w:rPr>
                <w:color w:val="000000"/>
                <w:sz w:val="24"/>
                <w:szCs w:val="24"/>
              </w:rPr>
            </w:pPr>
          </w:p>
        </w:tc>
      </w:tr>
      <w:tr w:rsidR="00FF42B6" w:rsidRPr="002C75B5" w14:paraId="79A6B4D9" w14:textId="77777777" w:rsidTr="002C75B5">
        <w:trPr>
          <w:jc w:val="center"/>
        </w:trPr>
        <w:tc>
          <w:tcPr>
            <w:tcW w:w="6902" w:type="dxa"/>
            <w:vAlign w:val="center"/>
          </w:tcPr>
          <w:p w14:paraId="4DB11E06"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تبیین </w:t>
            </w:r>
            <w:r w:rsidRPr="002C75B5">
              <w:rPr>
                <w:rFonts w:hint="cs"/>
                <w:color w:val="000000"/>
                <w:sz w:val="24"/>
                <w:szCs w:val="24"/>
                <w:rtl/>
                <w:lang w:bidi="ar-DZ"/>
              </w:rPr>
              <w:t>نقش</w:t>
            </w:r>
            <w:r w:rsidRPr="002C75B5">
              <w:rPr>
                <w:color w:val="000000"/>
                <w:sz w:val="24"/>
                <w:szCs w:val="24"/>
                <w:rtl/>
                <w:lang w:bidi="ar-DZ"/>
              </w:rPr>
              <w:t xml:space="preserve"> پ</w:t>
            </w:r>
            <w:r w:rsidRPr="002C75B5">
              <w:rPr>
                <w:rFonts w:hint="cs"/>
                <w:color w:val="000000"/>
                <w:sz w:val="24"/>
                <w:szCs w:val="24"/>
                <w:rtl/>
                <w:lang w:bidi="ar-DZ"/>
              </w:rPr>
              <w:t>دافند</w:t>
            </w:r>
            <w:r w:rsidRPr="002C75B5">
              <w:rPr>
                <w:color w:val="000000"/>
                <w:sz w:val="24"/>
                <w:szCs w:val="24"/>
                <w:rtl/>
                <w:lang w:bidi="ar-DZ"/>
              </w:rPr>
              <w:t xml:space="preserve"> هو</w:t>
            </w:r>
            <w:r w:rsidRPr="002C75B5">
              <w:rPr>
                <w:rFonts w:hint="cs"/>
                <w:color w:val="000000"/>
                <w:sz w:val="24"/>
                <w:szCs w:val="24"/>
                <w:rtl/>
                <w:lang w:bidi="ar-DZ"/>
              </w:rPr>
              <w:t>ایی</w:t>
            </w:r>
            <w:r w:rsidRPr="002C75B5">
              <w:rPr>
                <w:color w:val="000000"/>
                <w:sz w:val="24"/>
                <w:szCs w:val="24"/>
                <w:rtl/>
                <w:lang w:bidi="ar-DZ"/>
              </w:rPr>
              <w:t xml:space="preserve"> در ارت</w:t>
            </w:r>
            <w:r w:rsidRPr="002C75B5">
              <w:rPr>
                <w:rFonts w:hint="cs"/>
                <w:color w:val="000000"/>
                <w:sz w:val="24"/>
                <w:szCs w:val="24"/>
                <w:rtl/>
                <w:lang w:bidi="ar-DZ"/>
              </w:rPr>
              <w:t>قاء</w:t>
            </w:r>
            <w:r w:rsidRPr="002C75B5">
              <w:rPr>
                <w:color w:val="000000"/>
                <w:sz w:val="24"/>
                <w:szCs w:val="24"/>
                <w:rtl/>
                <w:lang w:bidi="ar-DZ"/>
              </w:rPr>
              <w:t xml:space="preserve"> توان دفاع</w:t>
            </w:r>
            <w:r w:rsidRPr="002C75B5">
              <w:rPr>
                <w:rFonts w:hint="cs"/>
                <w:color w:val="000000"/>
                <w:sz w:val="24"/>
                <w:szCs w:val="24"/>
                <w:rtl/>
                <w:lang w:bidi="ar-DZ"/>
              </w:rPr>
              <w:t>ی</w:t>
            </w:r>
            <w:r w:rsidRPr="002C75B5">
              <w:rPr>
                <w:color w:val="000000"/>
                <w:sz w:val="24"/>
                <w:szCs w:val="24"/>
                <w:rtl/>
                <w:lang w:bidi="ar-DZ"/>
              </w:rPr>
              <w:t xml:space="preserve"> جمهوری اسلامی ایران</w:t>
            </w:r>
          </w:p>
        </w:tc>
        <w:tc>
          <w:tcPr>
            <w:tcW w:w="1614" w:type="dxa"/>
            <w:vAlign w:val="center"/>
          </w:tcPr>
          <w:p w14:paraId="1ED9B1A3" w14:textId="56A0E1CA"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20806B72"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هشتم</w:t>
            </w:r>
          </w:p>
        </w:tc>
      </w:tr>
      <w:tr w:rsidR="00FF42B6" w:rsidRPr="002C75B5" w14:paraId="36681091" w14:textId="77777777" w:rsidTr="002C75B5">
        <w:trPr>
          <w:jc w:val="center"/>
        </w:trPr>
        <w:tc>
          <w:tcPr>
            <w:tcW w:w="6902" w:type="dxa"/>
            <w:vAlign w:val="center"/>
          </w:tcPr>
          <w:p w14:paraId="0B74F121" w14:textId="77777777" w:rsidR="00FF42B6" w:rsidRPr="002C75B5" w:rsidRDefault="00FF42B6" w:rsidP="001078BA">
            <w:pPr>
              <w:spacing w:line="276" w:lineRule="auto"/>
              <w:jc w:val="center"/>
              <w:rPr>
                <w:color w:val="000000"/>
                <w:sz w:val="24"/>
                <w:szCs w:val="24"/>
                <w:rtl/>
                <w:lang w:bidi="ar-DZ"/>
              </w:rPr>
            </w:pPr>
            <w:r w:rsidRPr="002C75B5">
              <w:rPr>
                <w:rFonts w:hint="cs"/>
                <w:color w:val="000000"/>
                <w:sz w:val="24"/>
                <w:szCs w:val="24"/>
                <w:rtl/>
                <w:lang w:bidi="ar-DZ"/>
              </w:rPr>
              <w:t>فصلنامه علمی راهبرد دفاعی سال(1398) نویسندگان: رضا شاملو و بهروز تسلیمی کار</w:t>
            </w:r>
          </w:p>
        </w:tc>
        <w:tc>
          <w:tcPr>
            <w:tcW w:w="1614" w:type="dxa"/>
            <w:vAlign w:val="center"/>
          </w:tcPr>
          <w:p w14:paraId="2053420D"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3519B601" w14:textId="77777777" w:rsidR="00FF42B6" w:rsidRPr="002C75B5" w:rsidRDefault="00FF42B6" w:rsidP="001078BA">
            <w:pPr>
              <w:spacing w:line="276" w:lineRule="auto"/>
              <w:jc w:val="center"/>
              <w:rPr>
                <w:color w:val="000000"/>
                <w:sz w:val="24"/>
                <w:szCs w:val="24"/>
                <w:rtl/>
              </w:rPr>
            </w:pPr>
          </w:p>
        </w:tc>
      </w:tr>
      <w:tr w:rsidR="00FF42B6" w:rsidRPr="002C75B5" w14:paraId="79A2C5FE" w14:textId="77777777" w:rsidTr="002C75B5">
        <w:trPr>
          <w:jc w:val="center"/>
        </w:trPr>
        <w:tc>
          <w:tcPr>
            <w:tcW w:w="6902" w:type="dxa"/>
            <w:vAlign w:val="center"/>
          </w:tcPr>
          <w:p w14:paraId="51505A19" w14:textId="77777777" w:rsidR="00FF42B6" w:rsidRPr="002C75B5" w:rsidRDefault="00FF42B6" w:rsidP="001078BA">
            <w:pPr>
              <w:autoSpaceDE w:val="0"/>
              <w:autoSpaceDN w:val="0"/>
              <w:adjustRightInd w:val="0"/>
              <w:spacing w:line="276" w:lineRule="auto"/>
              <w:jc w:val="center"/>
              <w:rPr>
                <w:color w:val="000000"/>
                <w:sz w:val="24"/>
                <w:szCs w:val="24"/>
                <w:rtl/>
                <w:lang w:bidi="ar-DZ"/>
              </w:rPr>
            </w:pPr>
            <w:r w:rsidRPr="002C75B5">
              <w:rPr>
                <w:rFonts w:hint="cs"/>
                <w:color w:val="000000"/>
                <w:sz w:val="24"/>
                <w:szCs w:val="24"/>
                <w:rtl/>
                <w:lang w:bidi="ar-DZ"/>
              </w:rPr>
              <w:t xml:space="preserve">نقش </w:t>
            </w:r>
            <w:r w:rsidRPr="002C75B5">
              <w:rPr>
                <w:color w:val="000000"/>
                <w:sz w:val="24"/>
                <w:szCs w:val="24"/>
                <w:rtl/>
                <w:lang w:bidi="ar-DZ"/>
              </w:rPr>
              <w:t>پدافند هوایی در ارتقاء توان دفاعی جمهوری اسلامی ایران چگونه می‌باشد؟</w:t>
            </w:r>
          </w:p>
        </w:tc>
        <w:tc>
          <w:tcPr>
            <w:tcW w:w="1614" w:type="dxa"/>
            <w:vAlign w:val="center"/>
          </w:tcPr>
          <w:p w14:paraId="129D5F9B" w14:textId="0D567F63"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3A696DB7" w14:textId="77777777" w:rsidR="00FF42B6" w:rsidRPr="002C75B5" w:rsidRDefault="00FF42B6" w:rsidP="001078BA">
            <w:pPr>
              <w:spacing w:line="276" w:lineRule="auto"/>
              <w:jc w:val="center"/>
              <w:rPr>
                <w:color w:val="000000"/>
                <w:sz w:val="24"/>
                <w:szCs w:val="24"/>
              </w:rPr>
            </w:pPr>
          </w:p>
        </w:tc>
      </w:tr>
      <w:tr w:rsidR="00FF42B6" w:rsidRPr="002C75B5" w14:paraId="790D23CA" w14:textId="77777777" w:rsidTr="002C75B5">
        <w:trPr>
          <w:jc w:val="center"/>
        </w:trPr>
        <w:tc>
          <w:tcPr>
            <w:tcW w:w="6902" w:type="dxa"/>
            <w:vAlign w:val="center"/>
          </w:tcPr>
          <w:p w14:paraId="74928A2C"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lang w:bidi="ar-DZ"/>
              </w:rPr>
              <w:t>ا</w:t>
            </w:r>
            <w:r w:rsidRPr="002C75B5">
              <w:rPr>
                <w:rFonts w:hint="cs"/>
                <w:color w:val="000000"/>
                <w:sz w:val="24"/>
                <w:szCs w:val="24"/>
                <w:rtl/>
                <w:lang w:bidi="ar-DZ"/>
              </w:rPr>
              <w:t>ی</w:t>
            </w:r>
            <w:r w:rsidRPr="002C75B5">
              <w:rPr>
                <w:rFonts w:hint="eastAsia"/>
                <w:color w:val="000000"/>
                <w:sz w:val="24"/>
                <w:szCs w:val="24"/>
                <w:rtl/>
                <w:lang w:bidi="ar-DZ"/>
              </w:rPr>
              <w:t>ن</w:t>
            </w:r>
            <w:r w:rsidRPr="002C75B5">
              <w:rPr>
                <w:color w:val="000000"/>
                <w:sz w:val="24"/>
                <w:szCs w:val="24"/>
                <w:rtl/>
                <w:lang w:bidi="ar-DZ"/>
              </w:rPr>
              <w:t xml:space="preserve"> پژوهش به روش توص</w:t>
            </w:r>
            <w:r w:rsidRPr="002C75B5">
              <w:rPr>
                <w:rFonts w:hint="cs"/>
                <w:color w:val="000000"/>
                <w:sz w:val="24"/>
                <w:szCs w:val="24"/>
                <w:rtl/>
                <w:lang w:bidi="ar-DZ"/>
              </w:rPr>
              <w:t>ی</w:t>
            </w:r>
            <w:r w:rsidRPr="002C75B5">
              <w:rPr>
                <w:rFonts w:hint="eastAsia"/>
                <w:color w:val="000000"/>
                <w:sz w:val="24"/>
                <w:szCs w:val="24"/>
                <w:rtl/>
                <w:lang w:bidi="ar-DZ"/>
              </w:rPr>
              <w:t>ف</w:t>
            </w:r>
            <w:r w:rsidRPr="002C75B5">
              <w:rPr>
                <w:rFonts w:hint="cs"/>
                <w:color w:val="000000"/>
                <w:sz w:val="24"/>
                <w:szCs w:val="24"/>
                <w:rtl/>
                <w:lang w:bidi="ar-DZ"/>
              </w:rPr>
              <w:t>ی</w:t>
            </w:r>
            <w:r w:rsidRPr="002C75B5">
              <w:rPr>
                <w:color w:val="000000"/>
                <w:sz w:val="24"/>
                <w:szCs w:val="24"/>
                <w:rtl/>
                <w:lang w:bidi="ar-DZ"/>
              </w:rPr>
              <w:t xml:space="preserve"> انجام‌شده است.</w:t>
            </w:r>
          </w:p>
        </w:tc>
        <w:tc>
          <w:tcPr>
            <w:tcW w:w="1614" w:type="dxa"/>
            <w:vAlign w:val="center"/>
          </w:tcPr>
          <w:p w14:paraId="34CB9F37" w14:textId="1FC540DD"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02A7C3BF" w14:textId="77777777" w:rsidR="00FF42B6" w:rsidRPr="002C75B5" w:rsidRDefault="00FF42B6" w:rsidP="001078BA">
            <w:pPr>
              <w:spacing w:line="276" w:lineRule="auto"/>
              <w:jc w:val="center"/>
              <w:rPr>
                <w:color w:val="000000"/>
                <w:sz w:val="24"/>
                <w:szCs w:val="24"/>
              </w:rPr>
            </w:pPr>
          </w:p>
        </w:tc>
      </w:tr>
      <w:tr w:rsidR="00FF42B6" w:rsidRPr="002C75B5" w14:paraId="47983EAB" w14:textId="77777777" w:rsidTr="002C75B5">
        <w:trPr>
          <w:jc w:val="center"/>
        </w:trPr>
        <w:tc>
          <w:tcPr>
            <w:tcW w:w="6902" w:type="dxa"/>
            <w:vAlign w:val="center"/>
          </w:tcPr>
          <w:p w14:paraId="0822FF70"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lang w:bidi="ar-DZ"/>
              </w:rPr>
              <w:t>قدرت پدافند هوایی در ارتقاء توان دفاعی جمهوری اسلامی ایران بسیار موثر و نقش آفرین بوده و ارتقا</w:t>
            </w:r>
            <w:r w:rsidRPr="002C75B5">
              <w:rPr>
                <w:rFonts w:hint="cs"/>
                <w:color w:val="000000"/>
                <w:sz w:val="24"/>
                <w:szCs w:val="24"/>
                <w:rtl/>
                <w:lang w:bidi="ar-DZ"/>
              </w:rPr>
              <w:t>ء</w:t>
            </w:r>
            <w:r w:rsidRPr="002C75B5">
              <w:rPr>
                <w:color w:val="000000"/>
                <w:sz w:val="24"/>
                <w:szCs w:val="24"/>
                <w:rtl/>
                <w:lang w:bidi="ar-DZ"/>
              </w:rPr>
              <w:t xml:space="preserve"> آن موجب</w:t>
            </w:r>
            <w:r w:rsidRPr="002C75B5">
              <w:rPr>
                <w:rFonts w:hint="cs"/>
                <w:color w:val="000000"/>
                <w:sz w:val="24"/>
                <w:szCs w:val="24"/>
                <w:rtl/>
                <w:lang w:bidi="ar-DZ"/>
              </w:rPr>
              <w:t xml:space="preserve"> بالا رفتن</w:t>
            </w:r>
            <w:r w:rsidRPr="002C75B5">
              <w:rPr>
                <w:color w:val="000000"/>
                <w:sz w:val="24"/>
                <w:szCs w:val="24"/>
                <w:rtl/>
                <w:lang w:bidi="ar-DZ"/>
              </w:rPr>
              <w:t xml:space="preserve"> توان  دفاعی جمهوری اسلامی ایران در شرایط زمانی متفاوت خواهد شد و از کارآمدترین ارکان دفاع ملی در تقابل با سایر کشورها به شمار می‌رود</w:t>
            </w:r>
            <w:r w:rsidRPr="002C75B5">
              <w:rPr>
                <w:rFonts w:hint="cs"/>
                <w:color w:val="000000"/>
                <w:sz w:val="24"/>
                <w:szCs w:val="24"/>
                <w:rtl/>
                <w:lang w:bidi="ar-DZ"/>
              </w:rPr>
              <w:t>.</w:t>
            </w:r>
          </w:p>
        </w:tc>
        <w:tc>
          <w:tcPr>
            <w:tcW w:w="1614" w:type="dxa"/>
            <w:vAlign w:val="center"/>
          </w:tcPr>
          <w:p w14:paraId="41AE2A41" w14:textId="08F6259D"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5197CCCA" w14:textId="77777777" w:rsidR="00FF42B6" w:rsidRPr="002C75B5" w:rsidRDefault="00FF42B6" w:rsidP="001078BA">
            <w:pPr>
              <w:spacing w:line="276" w:lineRule="auto"/>
              <w:jc w:val="center"/>
              <w:rPr>
                <w:color w:val="000000"/>
                <w:sz w:val="24"/>
                <w:szCs w:val="24"/>
              </w:rPr>
            </w:pPr>
          </w:p>
        </w:tc>
      </w:tr>
      <w:tr w:rsidR="00FF42B6" w:rsidRPr="002C75B5" w14:paraId="5FF74A35" w14:textId="77777777" w:rsidTr="002C75B5">
        <w:trPr>
          <w:jc w:val="center"/>
        </w:trPr>
        <w:tc>
          <w:tcPr>
            <w:tcW w:w="6902" w:type="dxa"/>
            <w:vAlign w:val="center"/>
          </w:tcPr>
          <w:p w14:paraId="36A9056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دفاع و بازدارندگی به عنوان بنیان سامانه</w:t>
            </w:r>
            <w:r w:rsidRPr="002C75B5">
              <w:rPr>
                <w:color w:val="000000"/>
                <w:sz w:val="24"/>
                <w:szCs w:val="24"/>
              </w:rPr>
              <w:t xml:space="preserve"> A2/AD </w:t>
            </w:r>
            <w:r w:rsidRPr="002C75B5">
              <w:rPr>
                <w:color w:val="000000"/>
                <w:sz w:val="24"/>
                <w:szCs w:val="24"/>
                <w:rtl/>
              </w:rPr>
              <w:t>در پدافند هوایی شهر هوشمند</w:t>
            </w:r>
          </w:p>
        </w:tc>
        <w:tc>
          <w:tcPr>
            <w:tcW w:w="1614" w:type="dxa"/>
            <w:vAlign w:val="center"/>
          </w:tcPr>
          <w:p w14:paraId="0D42289A" w14:textId="1C66DB52"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3E1C550B"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نهم</w:t>
            </w:r>
          </w:p>
        </w:tc>
      </w:tr>
      <w:tr w:rsidR="00FF42B6" w:rsidRPr="002C75B5" w14:paraId="1F4ED574" w14:textId="77777777" w:rsidTr="002C75B5">
        <w:trPr>
          <w:jc w:val="center"/>
        </w:trPr>
        <w:tc>
          <w:tcPr>
            <w:tcW w:w="6902" w:type="dxa"/>
            <w:vAlign w:val="center"/>
          </w:tcPr>
          <w:p w14:paraId="2CE6AA79"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نشریه ایمنی و دفاع لهستان سال(2023) نویسندگان: مارتین کوپوزفسکی و نوربرت سوییتوچفسکی</w:t>
            </w:r>
          </w:p>
          <w:p w14:paraId="2826A7EB" w14:textId="77777777" w:rsidR="00FF42B6" w:rsidRPr="002C75B5" w:rsidRDefault="00FF42B6" w:rsidP="001078BA">
            <w:pPr>
              <w:autoSpaceDE w:val="0"/>
              <w:autoSpaceDN w:val="0"/>
              <w:adjustRightInd w:val="0"/>
              <w:spacing w:line="276" w:lineRule="auto"/>
              <w:jc w:val="center"/>
              <w:rPr>
                <w:color w:val="000000"/>
                <w:sz w:val="24"/>
                <w:szCs w:val="24"/>
                <w:rtl/>
              </w:rPr>
            </w:pPr>
          </w:p>
        </w:tc>
        <w:tc>
          <w:tcPr>
            <w:tcW w:w="1614" w:type="dxa"/>
            <w:vAlign w:val="center"/>
          </w:tcPr>
          <w:p w14:paraId="6E04B28B"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454265F9" w14:textId="77777777" w:rsidR="00FF42B6" w:rsidRPr="002C75B5" w:rsidRDefault="00FF42B6" w:rsidP="001078BA">
            <w:pPr>
              <w:spacing w:line="276" w:lineRule="auto"/>
              <w:jc w:val="center"/>
              <w:rPr>
                <w:color w:val="000000"/>
                <w:sz w:val="24"/>
                <w:szCs w:val="24"/>
                <w:rtl/>
              </w:rPr>
            </w:pPr>
          </w:p>
        </w:tc>
      </w:tr>
      <w:tr w:rsidR="00FF42B6" w:rsidRPr="002C75B5" w14:paraId="146F4CF7" w14:textId="77777777" w:rsidTr="002C75B5">
        <w:trPr>
          <w:jc w:val="center"/>
        </w:trPr>
        <w:tc>
          <w:tcPr>
            <w:tcW w:w="6902" w:type="dxa"/>
            <w:vAlign w:val="center"/>
          </w:tcPr>
          <w:p w14:paraId="2E5F8E5F"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سیستم‌های «شهر هوشمند» چگونه می‌توانند با پدافند هوایی</w:t>
            </w:r>
            <w:r w:rsidRPr="002C75B5">
              <w:rPr>
                <w:rFonts w:hint="cs"/>
                <w:color w:val="000000"/>
                <w:sz w:val="24"/>
                <w:szCs w:val="24"/>
                <w:rtl/>
              </w:rPr>
              <w:t xml:space="preserve">، </w:t>
            </w:r>
            <w:r w:rsidRPr="002C75B5">
              <w:rPr>
                <w:color w:val="000000"/>
                <w:sz w:val="24"/>
                <w:szCs w:val="24"/>
                <w:rtl/>
              </w:rPr>
              <w:t>یکپارچه شوند و به عنوان عنصری برای تقویت این سیستم‌ها عمل کنند؟</w:t>
            </w:r>
          </w:p>
        </w:tc>
        <w:tc>
          <w:tcPr>
            <w:tcW w:w="1614" w:type="dxa"/>
            <w:vAlign w:val="center"/>
          </w:tcPr>
          <w:p w14:paraId="22E59413" w14:textId="4D71389C"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5C6E7444" w14:textId="77777777" w:rsidR="00FF42B6" w:rsidRPr="002C75B5" w:rsidRDefault="00FF42B6" w:rsidP="001078BA">
            <w:pPr>
              <w:spacing w:line="276" w:lineRule="auto"/>
              <w:jc w:val="center"/>
              <w:rPr>
                <w:color w:val="000000"/>
                <w:sz w:val="24"/>
                <w:szCs w:val="24"/>
              </w:rPr>
            </w:pPr>
          </w:p>
        </w:tc>
      </w:tr>
      <w:tr w:rsidR="00FF42B6" w:rsidRPr="002C75B5" w14:paraId="2CC8CAFE" w14:textId="77777777" w:rsidTr="002C75B5">
        <w:trPr>
          <w:jc w:val="center"/>
        </w:trPr>
        <w:tc>
          <w:tcPr>
            <w:tcW w:w="6902" w:type="dxa"/>
            <w:vAlign w:val="center"/>
          </w:tcPr>
          <w:p w14:paraId="0CE867A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توص</w:t>
            </w:r>
            <w:r w:rsidRPr="002C75B5">
              <w:rPr>
                <w:rFonts w:hint="cs"/>
                <w:color w:val="000000"/>
                <w:sz w:val="24"/>
                <w:szCs w:val="24"/>
                <w:rtl/>
              </w:rPr>
              <w:t>ی</w:t>
            </w:r>
            <w:r w:rsidRPr="002C75B5">
              <w:rPr>
                <w:rFonts w:hint="eastAsia"/>
                <w:color w:val="000000"/>
                <w:sz w:val="24"/>
                <w:szCs w:val="24"/>
                <w:rtl/>
              </w:rPr>
              <w:t>ف</w:t>
            </w:r>
            <w:r w:rsidRPr="002C75B5">
              <w:rPr>
                <w:rFonts w:hint="cs"/>
                <w:color w:val="000000"/>
                <w:sz w:val="24"/>
                <w:szCs w:val="24"/>
                <w:rtl/>
              </w:rPr>
              <w:t>ی</w:t>
            </w:r>
            <w:r w:rsidRPr="002C75B5">
              <w:rPr>
                <w:color w:val="000000"/>
                <w:sz w:val="24"/>
                <w:szCs w:val="24"/>
                <w:rtl/>
              </w:rPr>
              <w:t xml:space="preserve"> انجام‌شده است.</w:t>
            </w:r>
          </w:p>
        </w:tc>
        <w:tc>
          <w:tcPr>
            <w:tcW w:w="1614" w:type="dxa"/>
            <w:vAlign w:val="center"/>
          </w:tcPr>
          <w:p w14:paraId="4ADDA69F" w14:textId="07B49424"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344DEEA4" w14:textId="77777777" w:rsidR="00FF42B6" w:rsidRPr="002C75B5" w:rsidRDefault="00FF42B6" w:rsidP="001078BA">
            <w:pPr>
              <w:spacing w:line="276" w:lineRule="auto"/>
              <w:jc w:val="center"/>
              <w:rPr>
                <w:color w:val="000000"/>
                <w:sz w:val="24"/>
                <w:szCs w:val="24"/>
              </w:rPr>
            </w:pPr>
          </w:p>
        </w:tc>
      </w:tr>
      <w:tr w:rsidR="00FF42B6" w:rsidRPr="002C75B5" w14:paraId="3DE3C3C3" w14:textId="77777777" w:rsidTr="002C75B5">
        <w:trPr>
          <w:jc w:val="center"/>
        </w:trPr>
        <w:tc>
          <w:tcPr>
            <w:tcW w:w="6902" w:type="dxa"/>
            <w:vAlign w:val="center"/>
          </w:tcPr>
          <w:p w14:paraId="2E203BB4" w14:textId="77777777" w:rsidR="00FF42B6" w:rsidRPr="002C75B5" w:rsidRDefault="00FF42B6" w:rsidP="001078BA">
            <w:pPr>
              <w:autoSpaceDE w:val="0"/>
              <w:autoSpaceDN w:val="0"/>
              <w:adjustRightInd w:val="0"/>
              <w:spacing w:line="276" w:lineRule="auto"/>
              <w:jc w:val="center"/>
              <w:rPr>
                <w:color w:val="000000"/>
                <w:sz w:val="24"/>
                <w:szCs w:val="24"/>
              </w:rPr>
            </w:pPr>
            <w:r w:rsidRPr="002C75B5">
              <w:rPr>
                <w:color w:val="000000"/>
                <w:sz w:val="24"/>
                <w:szCs w:val="24"/>
                <w:rtl/>
              </w:rPr>
              <w:t>دفاع هوایی موثر در شهرهای هوشمند مستلزم ادغام زیرساخت‌های دیجیتال شهری با سامانه‌های پدافندی نوین</w:t>
            </w:r>
            <w:r w:rsidRPr="002C75B5">
              <w:rPr>
                <w:color w:val="000000"/>
                <w:sz w:val="24"/>
                <w:szCs w:val="24"/>
              </w:rPr>
              <w:t xml:space="preserve"> (A2/AD) </w:t>
            </w:r>
            <w:r w:rsidRPr="002C75B5">
              <w:rPr>
                <w:color w:val="000000"/>
                <w:sz w:val="24"/>
                <w:szCs w:val="24"/>
                <w:rtl/>
              </w:rPr>
              <w:t>جهت دستیابی به برتری اطلاعاتی، شبکه</w:t>
            </w:r>
            <w:r w:rsidRPr="002C75B5">
              <w:rPr>
                <w:rFonts w:hint="cs"/>
                <w:color w:val="000000"/>
                <w:sz w:val="24"/>
                <w:szCs w:val="24"/>
                <w:rtl/>
              </w:rPr>
              <w:t>‌</w:t>
            </w:r>
            <w:r w:rsidRPr="002C75B5">
              <w:rPr>
                <w:color w:val="000000"/>
                <w:sz w:val="24"/>
                <w:szCs w:val="24"/>
                <w:rtl/>
              </w:rPr>
              <w:t>محوری و بازدارندگی همه</w:t>
            </w:r>
            <w:r w:rsidRPr="002C75B5">
              <w:rPr>
                <w:rFonts w:hint="cs"/>
                <w:color w:val="000000"/>
                <w:sz w:val="24"/>
                <w:szCs w:val="24"/>
                <w:rtl/>
              </w:rPr>
              <w:t xml:space="preserve"> </w:t>
            </w:r>
            <w:r w:rsidRPr="002C75B5">
              <w:rPr>
                <w:color w:val="000000"/>
                <w:sz w:val="24"/>
                <w:szCs w:val="24"/>
                <w:rtl/>
              </w:rPr>
              <w:t>‌جانبه است</w:t>
            </w:r>
            <w:r w:rsidRPr="002C75B5">
              <w:rPr>
                <w:rFonts w:hint="cs"/>
                <w:color w:val="000000"/>
                <w:sz w:val="24"/>
                <w:szCs w:val="24"/>
                <w:rtl/>
              </w:rPr>
              <w:t>.</w:t>
            </w:r>
          </w:p>
        </w:tc>
        <w:tc>
          <w:tcPr>
            <w:tcW w:w="1614" w:type="dxa"/>
            <w:vAlign w:val="center"/>
          </w:tcPr>
          <w:p w14:paraId="259F4288" w14:textId="36C42364" w:rsidR="00FF42B6" w:rsidRPr="00F47A15" w:rsidRDefault="006703C5" w:rsidP="001078BA">
            <w:pPr>
              <w:spacing w:line="276" w:lineRule="auto"/>
              <w:jc w:val="center"/>
              <w:rPr>
                <w:color w:val="EE0000"/>
                <w:sz w:val="24"/>
                <w:szCs w:val="24"/>
                <w:rtl/>
              </w:rPr>
            </w:pPr>
            <w:r>
              <w:rPr>
                <w:rFonts w:hint="cs"/>
                <w:sz w:val="24"/>
                <w:szCs w:val="24"/>
                <w:rtl/>
              </w:rPr>
              <w:t>خلاصه نتایج</w:t>
            </w:r>
          </w:p>
        </w:tc>
        <w:tc>
          <w:tcPr>
            <w:tcW w:w="1339" w:type="dxa"/>
            <w:vMerge/>
            <w:vAlign w:val="center"/>
          </w:tcPr>
          <w:p w14:paraId="69C82296" w14:textId="77777777" w:rsidR="00FF42B6" w:rsidRPr="002C75B5" w:rsidRDefault="00FF42B6" w:rsidP="001078BA">
            <w:pPr>
              <w:spacing w:line="276" w:lineRule="auto"/>
              <w:jc w:val="center"/>
              <w:rPr>
                <w:color w:val="000000"/>
                <w:sz w:val="24"/>
                <w:szCs w:val="24"/>
              </w:rPr>
            </w:pPr>
          </w:p>
        </w:tc>
      </w:tr>
      <w:tr w:rsidR="00FF42B6" w:rsidRPr="002C75B5" w14:paraId="172A70C7" w14:textId="77777777" w:rsidTr="002C75B5">
        <w:trPr>
          <w:jc w:val="center"/>
        </w:trPr>
        <w:tc>
          <w:tcPr>
            <w:tcW w:w="6902" w:type="dxa"/>
            <w:vAlign w:val="center"/>
          </w:tcPr>
          <w:p w14:paraId="65D9DF90"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ascii="Vazirmatn" w:hAnsi="Vazirmatn"/>
                <w:color w:val="000000"/>
                <w:sz w:val="24"/>
                <w:szCs w:val="24"/>
                <w:shd w:val="clear" w:color="auto" w:fill="FFFFFF"/>
                <w:rtl/>
              </w:rPr>
              <w:t>تحلیل شبکه دفاع هوایی ایران و پیامدهای آن برای توسعه شبکه دفاع هوایی کره</w:t>
            </w:r>
            <w:r w:rsidRPr="002C75B5">
              <w:rPr>
                <w:rFonts w:ascii="Vazirmatn" w:hAnsi="Vazirmatn" w:hint="cs"/>
                <w:color w:val="000000"/>
                <w:sz w:val="24"/>
                <w:szCs w:val="24"/>
                <w:shd w:val="clear" w:color="auto" w:fill="FFFFFF"/>
                <w:rtl/>
              </w:rPr>
              <w:t>‌</w:t>
            </w:r>
            <w:r w:rsidRPr="002C75B5">
              <w:rPr>
                <w:rFonts w:ascii="Vazirmatn" w:hAnsi="Vazirmatn"/>
                <w:color w:val="000000"/>
                <w:sz w:val="24"/>
                <w:szCs w:val="24"/>
                <w:shd w:val="clear" w:color="auto" w:fill="FFFFFF"/>
                <w:rtl/>
              </w:rPr>
              <w:t>جنوبی</w:t>
            </w:r>
          </w:p>
        </w:tc>
        <w:tc>
          <w:tcPr>
            <w:tcW w:w="1614" w:type="dxa"/>
            <w:vAlign w:val="center"/>
          </w:tcPr>
          <w:p w14:paraId="72627B57" w14:textId="695410A3"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722A540"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دهم</w:t>
            </w:r>
          </w:p>
        </w:tc>
      </w:tr>
      <w:tr w:rsidR="00FF42B6" w:rsidRPr="002C75B5" w14:paraId="20EA88CD" w14:textId="77777777" w:rsidTr="002C75B5">
        <w:trPr>
          <w:jc w:val="center"/>
        </w:trPr>
        <w:tc>
          <w:tcPr>
            <w:tcW w:w="6902" w:type="dxa"/>
            <w:vAlign w:val="center"/>
          </w:tcPr>
          <w:p w14:paraId="523544A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نشریه بین المللی (</w:t>
            </w:r>
            <w:r w:rsidRPr="002C75B5">
              <w:rPr>
                <w:color w:val="000000"/>
                <w:sz w:val="24"/>
                <w:szCs w:val="24"/>
              </w:rPr>
              <w:t>IJACT</w:t>
            </w:r>
            <w:r w:rsidRPr="002C75B5">
              <w:rPr>
                <w:rFonts w:hint="cs"/>
                <w:color w:val="000000"/>
                <w:sz w:val="24"/>
                <w:szCs w:val="24"/>
                <w:rtl/>
              </w:rPr>
              <w:t>) سال 2024 نویسنده هوانگ هیون هو</w:t>
            </w:r>
          </w:p>
        </w:tc>
        <w:tc>
          <w:tcPr>
            <w:tcW w:w="1614" w:type="dxa"/>
            <w:vAlign w:val="center"/>
          </w:tcPr>
          <w:p w14:paraId="60989E80"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5A0585CA" w14:textId="77777777" w:rsidR="00FF42B6" w:rsidRPr="002C75B5" w:rsidRDefault="00FF42B6" w:rsidP="001078BA">
            <w:pPr>
              <w:spacing w:line="276" w:lineRule="auto"/>
              <w:jc w:val="center"/>
              <w:rPr>
                <w:color w:val="000000"/>
                <w:sz w:val="24"/>
                <w:szCs w:val="24"/>
                <w:rtl/>
              </w:rPr>
            </w:pPr>
          </w:p>
        </w:tc>
      </w:tr>
      <w:tr w:rsidR="00FF42B6" w:rsidRPr="002C75B5" w14:paraId="4C94CD43" w14:textId="77777777" w:rsidTr="002C75B5">
        <w:trPr>
          <w:jc w:val="center"/>
        </w:trPr>
        <w:tc>
          <w:tcPr>
            <w:tcW w:w="6902" w:type="dxa"/>
            <w:vAlign w:val="center"/>
          </w:tcPr>
          <w:p w14:paraId="608EE1F5"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کره‌جنوبی چگونه میتواند از تجربیات و آسیب‌پذیری‌های شبکه دفاع هوایی ایران برای رفع کاستی‌های خود و ایجاد یک شبکه دفاعی کارآمدتر و چند لایه بهره ببرد؟</w:t>
            </w:r>
          </w:p>
        </w:tc>
        <w:tc>
          <w:tcPr>
            <w:tcW w:w="1614" w:type="dxa"/>
            <w:vAlign w:val="center"/>
          </w:tcPr>
          <w:p w14:paraId="647F6AC3" w14:textId="357DE888"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072FB739" w14:textId="77777777" w:rsidR="00FF42B6" w:rsidRPr="002C75B5" w:rsidRDefault="00FF42B6" w:rsidP="001078BA">
            <w:pPr>
              <w:spacing w:line="276" w:lineRule="auto"/>
              <w:jc w:val="center"/>
              <w:rPr>
                <w:color w:val="000000"/>
                <w:sz w:val="24"/>
                <w:szCs w:val="24"/>
              </w:rPr>
            </w:pPr>
          </w:p>
        </w:tc>
      </w:tr>
      <w:tr w:rsidR="00FF42B6" w:rsidRPr="002C75B5" w14:paraId="1202DDF6" w14:textId="77777777" w:rsidTr="002C75B5">
        <w:trPr>
          <w:jc w:val="center"/>
        </w:trPr>
        <w:tc>
          <w:tcPr>
            <w:tcW w:w="6902" w:type="dxa"/>
            <w:vAlign w:val="center"/>
          </w:tcPr>
          <w:p w14:paraId="03936F17"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آم</w:t>
            </w:r>
            <w:r w:rsidRPr="002C75B5">
              <w:rPr>
                <w:rFonts w:hint="cs"/>
                <w:color w:val="000000"/>
                <w:sz w:val="24"/>
                <w:szCs w:val="24"/>
                <w:rtl/>
              </w:rPr>
              <w:t>ی</w:t>
            </w:r>
            <w:r w:rsidRPr="002C75B5">
              <w:rPr>
                <w:rFonts w:hint="eastAsia"/>
                <w:color w:val="000000"/>
                <w:sz w:val="24"/>
                <w:szCs w:val="24"/>
                <w:rtl/>
              </w:rPr>
              <w:t>خته</w:t>
            </w:r>
            <w:r w:rsidRPr="002C75B5">
              <w:rPr>
                <w:color w:val="000000"/>
                <w:sz w:val="24"/>
                <w:szCs w:val="24"/>
                <w:rtl/>
              </w:rPr>
              <w:t xml:space="preserve"> انجام‌ شده است.</w:t>
            </w:r>
          </w:p>
        </w:tc>
        <w:tc>
          <w:tcPr>
            <w:tcW w:w="1614" w:type="dxa"/>
            <w:vAlign w:val="center"/>
          </w:tcPr>
          <w:p w14:paraId="4A198079" w14:textId="6F646CB2"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4F6287DC" w14:textId="77777777" w:rsidR="00FF42B6" w:rsidRPr="002C75B5" w:rsidRDefault="00FF42B6" w:rsidP="001078BA">
            <w:pPr>
              <w:spacing w:line="276" w:lineRule="auto"/>
              <w:jc w:val="center"/>
              <w:rPr>
                <w:color w:val="000000"/>
                <w:sz w:val="24"/>
                <w:szCs w:val="24"/>
              </w:rPr>
            </w:pPr>
          </w:p>
        </w:tc>
      </w:tr>
      <w:tr w:rsidR="00FF42B6" w:rsidRPr="002C75B5" w14:paraId="3A0FB809" w14:textId="77777777" w:rsidTr="002C75B5">
        <w:trPr>
          <w:jc w:val="center"/>
        </w:trPr>
        <w:tc>
          <w:tcPr>
            <w:tcW w:w="6902" w:type="dxa"/>
            <w:vAlign w:val="center"/>
          </w:tcPr>
          <w:p w14:paraId="1309F472"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تحلیل شبکه دفاع هوایی ایران نشان می‌دهد که این شبکه علیرغم برخورداری از قابلیت‌های برد بلند، در برابر تهدیدات ارتفاع پایین(نظیر پهباد‌ها)و جنگ‌الکترونیک آسیب‌پذیر است لذا بر این اساس کره‌جنوبی باید با ایجاد یک سیستم دفاع چند لایه جهت تقویت قابلیت‌های دفاع ارتفاع پایین، جنگ الکترونیک و توسعه صنعت دفاع داخلی، شبکه دفاع هوایی خود را در برابرتهدیدات مشابه مستحکم‌تر کند.</w:t>
            </w:r>
          </w:p>
        </w:tc>
        <w:tc>
          <w:tcPr>
            <w:tcW w:w="1614" w:type="dxa"/>
            <w:vAlign w:val="center"/>
          </w:tcPr>
          <w:p w14:paraId="7FF3773A" w14:textId="77777777" w:rsidR="00FF42B6" w:rsidRPr="002C75B5" w:rsidRDefault="00FF42B6" w:rsidP="001078BA">
            <w:pPr>
              <w:spacing w:line="276" w:lineRule="auto"/>
              <w:jc w:val="center"/>
              <w:rPr>
                <w:color w:val="000000"/>
                <w:sz w:val="24"/>
                <w:szCs w:val="24"/>
                <w:rtl/>
              </w:rPr>
            </w:pPr>
          </w:p>
          <w:p w14:paraId="3A31E6A7" w14:textId="7EB0F479" w:rsidR="00FF42B6" w:rsidRPr="002C75B5" w:rsidRDefault="006703C5" w:rsidP="006703C5">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276A74CE" w14:textId="77777777" w:rsidR="00FF42B6" w:rsidRPr="002C75B5" w:rsidRDefault="00FF42B6" w:rsidP="001078BA">
            <w:pPr>
              <w:spacing w:line="276" w:lineRule="auto"/>
              <w:jc w:val="center"/>
              <w:rPr>
                <w:color w:val="000000"/>
                <w:sz w:val="24"/>
                <w:szCs w:val="24"/>
              </w:rPr>
            </w:pPr>
          </w:p>
        </w:tc>
      </w:tr>
      <w:tr w:rsidR="00FF42B6" w:rsidRPr="002C75B5" w14:paraId="63F5AF7F" w14:textId="77777777" w:rsidTr="002C75B5">
        <w:trPr>
          <w:jc w:val="center"/>
        </w:trPr>
        <w:tc>
          <w:tcPr>
            <w:tcW w:w="6902" w:type="dxa"/>
            <w:vAlign w:val="center"/>
          </w:tcPr>
          <w:p w14:paraId="081409C3"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ا</w:t>
            </w:r>
            <w:r w:rsidRPr="002C75B5">
              <w:rPr>
                <w:color w:val="000000"/>
                <w:sz w:val="24"/>
                <w:szCs w:val="24"/>
                <w:rtl/>
              </w:rPr>
              <w:t>رز</w:t>
            </w:r>
            <w:r w:rsidRPr="002C75B5">
              <w:rPr>
                <w:rFonts w:hint="cs"/>
                <w:color w:val="000000"/>
                <w:sz w:val="24"/>
                <w:szCs w:val="24"/>
                <w:rtl/>
              </w:rPr>
              <w:t>ی</w:t>
            </w:r>
            <w:r w:rsidRPr="002C75B5">
              <w:rPr>
                <w:rFonts w:hint="eastAsia"/>
                <w:color w:val="000000"/>
                <w:sz w:val="24"/>
                <w:szCs w:val="24"/>
                <w:rtl/>
              </w:rPr>
              <w:t>اب</w:t>
            </w:r>
            <w:r w:rsidRPr="002C75B5">
              <w:rPr>
                <w:rFonts w:hint="cs"/>
                <w:color w:val="000000"/>
                <w:sz w:val="24"/>
                <w:szCs w:val="24"/>
                <w:rtl/>
              </w:rPr>
              <w:t>ی</w:t>
            </w:r>
            <w:r w:rsidRPr="002C75B5">
              <w:rPr>
                <w:color w:val="000000"/>
                <w:sz w:val="24"/>
                <w:szCs w:val="24"/>
                <w:rtl/>
              </w:rPr>
              <w:t xml:space="preserve"> عملکرد پدافند هوا</w:t>
            </w:r>
            <w:r w:rsidRPr="002C75B5">
              <w:rPr>
                <w:rFonts w:hint="cs"/>
                <w:color w:val="000000"/>
                <w:sz w:val="24"/>
                <w:szCs w:val="24"/>
                <w:rtl/>
              </w:rPr>
              <w:t>یی</w:t>
            </w:r>
            <w:r w:rsidRPr="002C75B5">
              <w:rPr>
                <w:color w:val="000000"/>
                <w:sz w:val="24"/>
                <w:szCs w:val="24"/>
                <w:rtl/>
              </w:rPr>
              <w:t xml:space="preserve"> شبکه‌محور با مدل </w:t>
            </w:r>
            <w:r w:rsidRPr="002C75B5">
              <w:rPr>
                <w:color w:val="000000"/>
                <w:sz w:val="24"/>
                <w:szCs w:val="24"/>
              </w:rPr>
              <w:t>BSC</w:t>
            </w:r>
          </w:p>
        </w:tc>
        <w:tc>
          <w:tcPr>
            <w:tcW w:w="1614" w:type="dxa"/>
            <w:vAlign w:val="center"/>
          </w:tcPr>
          <w:p w14:paraId="03C7452D" w14:textId="090DA5E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r w:rsidRPr="002C75B5">
              <w:rPr>
                <w:rFonts w:hint="cs"/>
                <w:color w:val="000000"/>
                <w:sz w:val="24"/>
                <w:szCs w:val="24"/>
                <w:rtl/>
              </w:rPr>
              <w:t xml:space="preserve"> </w:t>
            </w:r>
          </w:p>
        </w:tc>
        <w:tc>
          <w:tcPr>
            <w:tcW w:w="1339" w:type="dxa"/>
            <w:vMerge w:val="restart"/>
            <w:vAlign w:val="center"/>
          </w:tcPr>
          <w:p w14:paraId="0EB57FD4"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یازدهم</w:t>
            </w:r>
          </w:p>
        </w:tc>
      </w:tr>
      <w:tr w:rsidR="00FF42B6" w:rsidRPr="002C75B5" w14:paraId="75E89215" w14:textId="77777777" w:rsidTr="002C75B5">
        <w:trPr>
          <w:jc w:val="center"/>
        </w:trPr>
        <w:tc>
          <w:tcPr>
            <w:tcW w:w="6902" w:type="dxa"/>
            <w:vAlign w:val="center"/>
          </w:tcPr>
          <w:p w14:paraId="635A7FE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Kopczewski, M. (2023).Safety &amp; Defense Journal, Vol. 9, No. 2</w:t>
            </w:r>
            <w:r w:rsidRPr="002C75B5">
              <w:rPr>
                <w:color w:val="000000"/>
                <w:sz w:val="24"/>
                <w:szCs w:val="24"/>
                <w:rtl/>
              </w:rPr>
              <w:t>.«پدافند هوا</w:t>
            </w:r>
            <w:r w:rsidRPr="002C75B5">
              <w:rPr>
                <w:rFonts w:hint="cs"/>
                <w:color w:val="000000"/>
                <w:sz w:val="24"/>
                <w:szCs w:val="24"/>
                <w:rtl/>
              </w:rPr>
              <w:t>یی</w:t>
            </w:r>
            <w:r w:rsidRPr="002C75B5">
              <w:rPr>
                <w:color w:val="000000"/>
                <w:sz w:val="24"/>
                <w:szCs w:val="24"/>
                <w:rtl/>
              </w:rPr>
              <w:t xml:space="preserve"> در س</w:t>
            </w:r>
            <w:r w:rsidRPr="002C75B5">
              <w:rPr>
                <w:rFonts w:hint="cs"/>
                <w:color w:val="000000"/>
                <w:sz w:val="24"/>
                <w:szCs w:val="24"/>
                <w:rtl/>
              </w:rPr>
              <w:t>ی</w:t>
            </w:r>
            <w:r w:rsidRPr="002C75B5">
              <w:rPr>
                <w:rFonts w:hint="eastAsia"/>
                <w:color w:val="000000"/>
                <w:sz w:val="24"/>
                <w:szCs w:val="24"/>
                <w:rtl/>
              </w:rPr>
              <w:t>ستم‌ها</w:t>
            </w:r>
            <w:r w:rsidRPr="002C75B5">
              <w:rPr>
                <w:rFonts w:hint="cs"/>
                <w:color w:val="000000"/>
                <w:sz w:val="24"/>
                <w:szCs w:val="24"/>
                <w:rtl/>
              </w:rPr>
              <w:t>ی</w:t>
            </w:r>
            <w:r w:rsidRPr="002C75B5">
              <w:rPr>
                <w:color w:val="000000"/>
                <w:sz w:val="24"/>
                <w:szCs w:val="24"/>
                <w:rtl/>
              </w:rPr>
              <w:t xml:space="preserve"> دفاع</w:t>
            </w:r>
            <w:r w:rsidRPr="002C75B5">
              <w:rPr>
                <w:rFonts w:hint="cs"/>
                <w:color w:val="000000"/>
                <w:sz w:val="24"/>
                <w:szCs w:val="24"/>
                <w:rtl/>
              </w:rPr>
              <w:t>ی</w:t>
            </w:r>
            <w:r w:rsidRPr="002C75B5">
              <w:rPr>
                <w:color w:val="000000"/>
                <w:sz w:val="24"/>
                <w:szCs w:val="24"/>
                <w:rtl/>
              </w:rPr>
              <w:t xml:space="preserve"> نو</w:t>
            </w:r>
            <w:r w:rsidRPr="002C75B5">
              <w:rPr>
                <w:rFonts w:hint="cs"/>
                <w:color w:val="000000"/>
                <w:sz w:val="24"/>
                <w:szCs w:val="24"/>
                <w:rtl/>
              </w:rPr>
              <w:t>ی</w:t>
            </w:r>
            <w:r w:rsidRPr="002C75B5">
              <w:rPr>
                <w:rFonts w:hint="eastAsia"/>
                <w:color w:val="000000"/>
                <w:sz w:val="24"/>
                <w:szCs w:val="24"/>
                <w:rtl/>
              </w:rPr>
              <w:t>ن»</w:t>
            </w:r>
          </w:p>
        </w:tc>
        <w:tc>
          <w:tcPr>
            <w:tcW w:w="1614" w:type="dxa"/>
            <w:vAlign w:val="center"/>
          </w:tcPr>
          <w:p w14:paraId="21EA199D"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2CE55B34" w14:textId="77777777" w:rsidR="00FF42B6" w:rsidRPr="002C75B5" w:rsidRDefault="00FF42B6" w:rsidP="001078BA">
            <w:pPr>
              <w:spacing w:line="276" w:lineRule="auto"/>
              <w:jc w:val="center"/>
              <w:rPr>
                <w:color w:val="000000"/>
                <w:sz w:val="24"/>
                <w:szCs w:val="24"/>
              </w:rPr>
            </w:pPr>
          </w:p>
        </w:tc>
      </w:tr>
      <w:tr w:rsidR="00FF42B6" w:rsidRPr="002C75B5" w14:paraId="2EAED473" w14:textId="77777777" w:rsidTr="002C75B5">
        <w:trPr>
          <w:jc w:val="center"/>
        </w:trPr>
        <w:tc>
          <w:tcPr>
            <w:tcW w:w="6902" w:type="dxa"/>
            <w:vAlign w:val="center"/>
          </w:tcPr>
          <w:p w14:paraId="763938A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چطور م</w:t>
            </w:r>
            <w:r w:rsidRPr="002C75B5">
              <w:rPr>
                <w:rFonts w:hint="cs"/>
                <w:color w:val="000000"/>
                <w:sz w:val="24"/>
                <w:szCs w:val="24"/>
                <w:rtl/>
              </w:rPr>
              <w:t>ی‌</w:t>
            </w:r>
            <w:r w:rsidRPr="002C75B5">
              <w:rPr>
                <w:rFonts w:hint="eastAsia"/>
                <w:color w:val="000000"/>
                <w:sz w:val="24"/>
                <w:szCs w:val="24"/>
                <w:rtl/>
              </w:rPr>
              <w:t>توان</w:t>
            </w:r>
            <w:r w:rsidRPr="002C75B5">
              <w:rPr>
                <w:color w:val="000000"/>
                <w:sz w:val="24"/>
                <w:szCs w:val="24"/>
                <w:rtl/>
              </w:rPr>
              <w:t xml:space="preserve"> آمادگ</w:t>
            </w:r>
            <w:r w:rsidRPr="002C75B5">
              <w:rPr>
                <w:rFonts w:hint="cs"/>
                <w:color w:val="000000"/>
                <w:sz w:val="24"/>
                <w:szCs w:val="24"/>
                <w:rtl/>
              </w:rPr>
              <w:t>ی</w:t>
            </w:r>
            <w:r w:rsidRPr="002C75B5">
              <w:rPr>
                <w:color w:val="000000"/>
                <w:sz w:val="24"/>
                <w:szCs w:val="24"/>
                <w:rtl/>
              </w:rPr>
              <w:t xml:space="preserve"> پدافند هوا</w:t>
            </w:r>
            <w:r w:rsidRPr="002C75B5">
              <w:rPr>
                <w:rFonts w:hint="cs"/>
                <w:color w:val="000000"/>
                <w:sz w:val="24"/>
                <w:szCs w:val="24"/>
                <w:rtl/>
              </w:rPr>
              <w:t>یی</w:t>
            </w:r>
            <w:r w:rsidRPr="002C75B5">
              <w:rPr>
                <w:color w:val="000000"/>
                <w:sz w:val="24"/>
                <w:szCs w:val="24"/>
                <w:rtl/>
              </w:rPr>
              <w:t xml:space="preserve"> شبکه‌محور را در لا</w:t>
            </w:r>
            <w:r w:rsidRPr="002C75B5">
              <w:rPr>
                <w:rFonts w:hint="cs"/>
                <w:color w:val="000000"/>
                <w:sz w:val="24"/>
                <w:szCs w:val="24"/>
                <w:rtl/>
              </w:rPr>
              <w:t>ی</w:t>
            </w:r>
            <w:r w:rsidRPr="002C75B5">
              <w:rPr>
                <w:rFonts w:hint="eastAsia"/>
                <w:color w:val="000000"/>
                <w:sz w:val="24"/>
                <w:szCs w:val="24"/>
                <w:rtl/>
              </w:rPr>
              <w:t>ه</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فرمانده</w:t>
            </w:r>
            <w:r w:rsidRPr="002C75B5">
              <w:rPr>
                <w:rFonts w:hint="cs"/>
                <w:color w:val="000000"/>
                <w:sz w:val="24"/>
                <w:szCs w:val="24"/>
                <w:rtl/>
              </w:rPr>
              <w:t>ی</w:t>
            </w:r>
            <w:r w:rsidRPr="002C75B5">
              <w:rPr>
                <w:color w:val="000000"/>
                <w:sz w:val="24"/>
                <w:szCs w:val="24"/>
                <w:rtl/>
              </w:rPr>
              <w:t xml:space="preserve"> ارز</w:t>
            </w:r>
            <w:r w:rsidRPr="002C75B5">
              <w:rPr>
                <w:rFonts w:hint="cs"/>
                <w:color w:val="000000"/>
                <w:sz w:val="24"/>
                <w:szCs w:val="24"/>
                <w:rtl/>
              </w:rPr>
              <w:t>ی</w:t>
            </w:r>
            <w:r w:rsidRPr="002C75B5">
              <w:rPr>
                <w:rFonts w:hint="eastAsia"/>
                <w:color w:val="000000"/>
                <w:sz w:val="24"/>
                <w:szCs w:val="24"/>
                <w:rtl/>
              </w:rPr>
              <w:t>اب</w:t>
            </w:r>
            <w:r w:rsidRPr="002C75B5">
              <w:rPr>
                <w:rFonts w:hint="cs"/>
                <w:color w:val="000000"/>
                <w:sz w:val="24"/>
                <w:szCs w:val="24"/>
                <w:rtl/>
              </w:rPr>
              <w:t>ی</w:t>
            </w:r>
            <w:r w:rsidRPr="002C75B5">
              <w:rPr>
                <w:color w:val="000000"/>
                <w:sz w:val="24"/>
                <w:szCs w:val="24"/>
                <w:rtl/>
              </w:rPr>
              <w:t xml:space="preserve"> کرد؟</w:t>
            </w:r>
          </w:p>
        </w:tc>
        <w:tc>
          <w:tcPr>
            <w:tcW w:w="1614" w:type="dxa"/>
            <w:vAlign w:val="center"/>
          </w:tcPr>
          <w:p w14:paraId="0C4000DE" w14:textId="476A55F0"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0E6E0B29" w14:textId="77777777" w:rsidR="00FF42B6" w:rsidRPr="002C75B5" w:rsidRDefault="00FF42B6" w:rsidP="001078BA">
            <w:pPr>
              <w:spacing w:line="276" w:lineRule="auto"/>
              <w:jc w:val="center"/>
              <w:rPr>
                <w:color w:val="000000"/>
                <w:sz w:val="24"/>
                <w:szCs w:val="24"/>
              </w:rPr>
            </w:pPr>
          </w:p>
        </w:tc>
      </w:tr>
      <w:tr w:rsidR="00FF42B6" w:rsidRPr="002C75B5" w14:paraId="16988CDE" w14:textId="77777777" w:rsidTr="002C75B5">
        <w:trPr>
          <w:jc w:val="center"/>
        </w:trPr>
        <w:tc>
          <w:tcPr>
            <w:tcW w:w="6902" w:type="dxa"/>
            <w:vAlign w:val="center"/>
          </w:tcPr>
          <w:p w14:paraId="04190E3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تحل</w:t>
            </w:r>
            <w:r w:rsidRPr="002C75B5">
              <w:rPr>
                <w:rFonts w:hint="cs"/>
                <w:color w:val="000000"/>
                <w:sz w:val="24"/>
                <w:szCs w:val="24"/>
                <w:rtl/>
              </w:rPr>
              <w:t>ی</w:t>
            </w:r>
            <w:r w:rsidRPr="002C75B5">
              <w:rPr>
                <w:rFonts w:hint="eastAsia"/>
                <w:color w:val="000000"/>
                <w:sz w:val="24"/>
                <w:szCs w:val="24"/>
                <w:rtl/>
              </w:rPr>
              <w:t>ل</w:t>
            </w:r>
            <w:r w:rsidRPr="002C75B5">
              <w:rPr>
                <w:color w:val="000000"/>
                <w:sz w:val="24"/>
                <w:szCs w:val="24"/>
                <w:rtl/>
              </w:rPr>
              <w:t xml:space="preserve"> س</w:t>
            </w:r>
            <w:r w:rsidRPr="002C75B5">
              <w:rPr>
                <w:rFonts w:hint="cs"/>
                <w:color w:val="000000"/>
                <w:sz w:val="24"/>
                <w:szCs w:val="24"/>
                <w:rtl/>
              </w:rPr>
              <w:t>ی</w:t>
            </w:r>
            <w:r w:rsidRPr="002C75B5">
              <w:rPr>
                <w:rFonts w:hint="eastAsia"/>
                <w:color w:val="000000"/>
                <w:sz w:val="24"/>
                <w:szCs w:val="24"/>
                <w:rtl/>
              </w:rPr>
              <w:t>ستم‌ها</w:t>
            </w:r>
            <w:r w:rsidRPr="002C75B5">
              <w:rPr>
                <w:color w:val="000000"/>
                <w:sz w:val="24"/>
                <w:szCs w:val="24"/>
                <w:rtl/>
              </w:rPr>
              <w:t xml:space="preserve"> و دکتر</w:t>
            </w:r>
            <w:r w:rsidRPr="002C75B5">
              <w:rPr>
                <w:rFonts w:hint="cs"/>
                <w:color w:val="000000"/>
                <w:sz w:val="24"/>
                <w:szCs w:val="24"/>
                <w:rtl/>
              </w:rPr>
              <w:t>ی</w:t>
            </w:r>
            <w:r w:rsidRPr="002C75B5">
              <w:rPr>
                <w:rFonts w:hint="eastAsia"/>
                <w:color w:val="000000"/>
                <w:sz w:val="24"/>
                <w:szCs w:val="24"/>
                <w:rtl/>
              </w:rPr>
              <w:t>نال</w:t>
            </w:r>
          </w:p>
        </w:tc>
        <w:tc>
          <w:tcPr>
            <w:tcW w:w="1614" w:type="dxa"/>
            <w:vAlign w:val="center"/>
          </w:tcPr>
          <w:p w14:paraId="5043A7BA" w14:textId="383E918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4E86708C" w14:textId="77777777" w:rsidR="00FF42B6" w:rsidRPr="002C75B5" w:rsidRDefault="00FF42B6" w:rsidP="001078BA">
            <w:pPr>
              <w:spacing w:line="276" w:lineRule="auto"/>
              <w:jc w:val="center"/>
              <w:rPr>
                <w:color w:val="000000"/>
                <w:sz w:val="24"/>
                <w:szCs w:val="24"/>
              </w:rPr>
            </w:pPr>
          </w:p>
        </w:tc>
      </w:tr>
      <w:tr w:rsidR="00FF42B6" w:rsidRPr="002C75B5" w14:paraId="7A9E1CCB" w14:textId="77777777" w:rsidTr="002C75B5">
        <w:trPr>
          <w:jc w:val="center"/>
        </w:trPr>
        <w:tc>
          <w:tcPr>
            <w:tcW w:w="6902" w:type="dxa"/>
            <w:vAlign w:val="center"/>
          </w:tcPr>
          <w:p w14:paraId="7560EA9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زنج</w:t>
            </w:r>
            <w:r w:rsidRPr="002C75B5">
              <w:rPr>
                <w:rFonts w:hint="cs"/>
                <w:color w:val="000000"/>
                <w:sz w:val="24"/>
                <w:szCs w:val="24"/>
                <w:rtl/>
              </w:rPr>
              <w:t>ی</w:t>
            </w:r>
            <w:r w:rsidRPr="002C75B5">
              <w:rPr>
                <w:rFonts w:hint="eastAsia"/>
                <w:color w:val="000000"/>
                <w:sz w:val="24"/>
                <w:szCs w:val="24"/>
                <w:rtl/>
              </w:rPr>
              <w:t>ره</w:t>
            </w:r>
            <w:r w:rsidRPr="002C75B5">
              <w:rPr>
                <w:color w:val="000000"/>
                <w:sz w:val="24"/>
                <w:szCs w:val="24"/>
                <w:rtl/>
              </w:rPr>
              <w:t xml:space="preserve"> نبرد (</w:t>
            </w:r>
            <w:r w:rsidRPr="002C75B5">
              <w:rPr>
                <w:color w:val="000000"/>
                <w:sz w:val="24"/>
                <w:szCs w:val="24"/>
              </w:rPr>
              <w:t>Kill Chain</w:t>
            </w:r>
            <w:r w:rsidRPr="002C75B5">
              <w:rPr>
                <w:color w:val="000000"/>
                <w:sz w:val="24"/>
                <w:szCs w:val="24"/>
                <w:rtl/>
              </w:rPr>
              <w:t>) پدافند بدون اشتراک‌گذار</w:t>
            </w:r>
            <w:r w:rsidRPr="002C75B5">
              <w:rPr>
                <w:rFonts w:hint="cs"/>
                <w:color w:val="000000"/>
                <w:sz w:val="24"/>
                <w:szCs w:val="24"/>
                <w:rtl/>
              </w:rPr>
              <w:t>ی</w:t>
            </w:r>
            <w:r w:rsidRPr="002C75B5">
              <w:rPr>
                <w:color w:val="000000"/>
                <w:sz w:val="24"/>
                <w:szCs w:val="24"/>
                <w:rtl/>
              </w:rPr>
              <w:t xml:space="preserve"> چابک داده‌ها در لا</w:t>
            </w:r>
            <w:r w:rsidRPr="002C75B5">
              <w:rPr>
                <w:rFonts w:hint="cs"/>
                <w:color w:val="000000"/>
                <w:sz w:val="24"/>
                <w:szCs w:val="24"/>
                <w:rtl/>
              </w:rPr>
              <w:t>ی</w:t>
            </w:r>
            <w:r w:rsidRPr="002C75B5">
              <w:rPr>
                <w:rFonts w:hint="eastAsia"/>
                <w:color w:val="000000"/>
                <w:sz w:val="24"/>
                <w:szCs w:val="24"/>
                <w:rtl/>
              </w:rPr>
              <w:t>ه</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داخل</w:t>
            </w:r>
            <w:r w:rsidRPr="002C75B5">
              <w:rPr>
                <w:rFonts w:hint="cs"/>
                <w:color w:val="000000"/>
                <w:sz w:val="24"/>
                <w:szCs w:val="24"/>
                <w:rtl/>
              </w:rPr>
              <w:t>ی</w:t>
            </w:r>
            <w:r w:rsidRPr="002C75B5">
              <w:rPr>
                <w:rFonts w:hint="eastAsia"/>
                <w:color w:val="000000"/>
                <w:sz w:val="24"/>
                <w:szCs w:val="24"/>
                <w:rtl/>
              </w:rPr>
              <w:t>،</w:t>
            </w:r>
            <w:r w:rsidRPr="002C75B5">
              <w:rPr>
                <w:color w:val="000000"/>
                <w:sz w:val="24"/>
                <w:szCs w:val="24"/>
                <w:rtl/>
              </w:rPr>
              <w:t xml:space="preserve"> کارا</w:t>
            </w:r>
            <w:r w:rsidRPr="002C75B5">
              <w:rPr>
                <w:rFonts w:hint="cs"/>
                <w:color w:val="000000"/>
                <w:sz w:val="24"/>
                <w:szCs w:val="24"/>
                <w:rtl/>
              </w:rPr>
              <w:t>یی</w:t>
            </w:r>
            <w:r w:rsidRPr="002C75B5">
              <w:rPr>
                <w:color w:val="000000"/>
                <w:sz w:val="24"/>
                <w:szCs w:val="24"/>
                <w:rtl/>
              </w:rPr>
              <w:t xml:space="preserve"> تجه</w:t>
            </w:r>
            <w:r w:rsidRPr="002C75B5">
              <w:rPr>
                <w:rFonts w:hint="cs"/>
                <w:color w:val="000000"/>
                <w:sz w:val="24"/>
                <w:szCs w:val="24"/>
                <w:rtl/>
              </w:rPr>
              <w:t>ی</w:t>
            </w:r>
            <w:r w:rsidRPr="002C75B5">
              <w:rPr>
                <w:rFonts w:hint="eastAsia"/>
                <w:color w:val="000000"/>
                <w:sz w:val="24"/>
                <w:szCs w:val="24"/>
                <w:rtl/>
              </w:rPr>
              <w:t>زات</w:t>
            </w:r>
            <w:r w:rsidRPr="002C75B5">
              <w:rPr>
                <w:rFonts w:hint="cs"/>
                <w:color w:val="000000"/>
                <w:sz w:val="24"/>
                <w:szCs w:val="24"/>
                <w:rtl/>
              </w:rPr>
              <w:t>ی</w:t>
            </w:r>
            <w:r w:rsidRPr="002C75B5">
              <w:rPr>
                <w:color w:val="000000"/>
                <w:sz w:val="24"/>
                <w:szCs w:val="24"/>
                <w:rtl/>
              </w:rPr>
              <w:t xml:space="preserve"> خود را از دست م</w:t>
            </w:r>
            <w:r w:rsidRPr="002C75B5">
              <w:rPr>
                <w:rFonts w:hint="cs"/>
                <w:color w:val="000000"/>
                <w:sz w:val="24"/>
                <w:szCs w:val="24"/>
                <w:rtl/>
              </w:rPr>
              <w:t>ی‌</w:t>
            </w:r>
            <w:r w:rsidRPr="002C75B5">
              <w:rPr>
                <w:rFonts w:hint="eastAsia"/>
                <w:color w:val="000000"/>
                <w:sz w:val="24"/>
                <w:szCs w:val="24"/>
                <w:rtl/>
              </w:rPr>
              <w:t>دهد</w:t>
            </w:r>
            <w:r w:rsidRPr="002C75B5">
              <w:rPr>
                <w:color w:val="000000"/>
                <w:sz w:val="24"/>
                <w:szCs w:val="24"/>
                <w:rtl/>
              </w:rPr>
              <w:t>.</w:t>
            </w:r>
          </w:p>
        </w:tc>
        <w:tc>
          <w:tcPr>
            <w:tcW w:w="1614" w:type="dxa"/>
            <w:vAlign w:val="center"/>
          </w:tcPr>
          <w:p w14:paraId="2214FA80" w14:textId="3DF1FFA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19DAD15A" w14:textId="77777777" w:rsidR="00FF42B6" w:rsidRPr="002C75B5" w:rsidRDefault="00FF42B6" w:rsidP="001078BA">
            <w:pPr>
              <w:spacing w:line="276" w:lineRule="auto"/>
              <w:jc w:val="center"/>
              <w:rPr>
                <w:color w:val="000000"/>
                <w:sz w:val="24"/>
                <w:szCs w:val="24"/>
              </w:rPr>
            </w:pPr>
          </w:p>
        </w:tc>
      </w:tr>
      <w:tr w:rsidR="00FF42B6" w:rsidRPr="002C75B5" w14:paraId="01C908AB" w14:textId="77777777" w:rsidTr="002C75B5">
        <w:trPr>
          <w:jc w:val="center"/>
        </w:trPr>
        <w:tc>
          <w:tcPr>
            <w:tcW w:w="6902" w:type="dxa"/>
            <w:vAlign w:val="center"/>
          </w:tcPr>
          <w:p w14:paraId="1EC3934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ادغام س</w:t>
            </w:r>
            <w:r w:rsidRPr="002C75B5">
              <w:rPr>
                <w:rFonts w:hint="cs"/>
                <w:color w:val="000000"/>
                <w:sz w:val="24"/>
                <w:szCs w:val="24"/>
                <w:rtl/>
              </w:rPr>
              <w:t>ی</w:t>
            </w:r>
            <w:r w:rsidRPr="002C75B5">
              <w:rPr>
                <w:rFonts w:hint="eastAsia"/>
                <w:color w:val="000000"/>
                <w:sz w:val="24"/>
                <w:szCs w:val="24"/>
                <w:rtl/>
              </w:rPr>
              <w:t>ستم‌ها</w:t>
            </w:r>
            <w:r w:rsidRPr="002C75B5">
              <w:rPr>
                <w:rFonts w:hint="cs"/>
                <w:color w:val="000000"/>
                <w:sz w:val="24"/>
                <w:szCs w:val="24"/>
                <w:rtl/>
              </w:rPr>
              <w:t>ی</w:t>
            </w:r>
            <w:r w:rsidRPr="002C75B5">
              <w:rPr>
                <w:color w:val="000000"/>
                <w:sz w:val="24"/>
                <w:szCs w:val="24"/>
                <w:rtl/>
              </w:rPr>
              <w:t xml:space="preserve"> فرمانده</w:t>
            </w:r>
            <w:r w:rsidRPr="002C75B5">
              <w:rPr>
                <w:rFonts w:hint="cs"/>
                <w:color w:val="000000"/>
                <w:sz w:val="24"/>
                <w:szCs w:val="24"/>
                <w:rtl/>
              </w:rPr>
              <w:t>ی</w:t>
            </w:r>
            <w:r w:rsidRPr="002C75B5">
              <w:rPr>
                <w:color w:val="000000"/>
                <w:sz w:val="24"/>
                <w:szCs w:val="24"/>
                <w:rtl/>
              </w:rPr>
              <w:t xml:space="preserve"> (</w:t>
            </w:r>
            <w:r w:rsidRPr="002C75B5">
              <w:rPr>
                <w:color w:val="000000"/>
                <w:sz w:val="24"/>
                <w:szCs w:val="24"/>
              </w:rPr>
              <w:t>C4ISR</w:t>
            </w:r>
            <w:r w:rsidRPr="002C75B5">
              <w:rPr>
                <w:color w:val="000000"/>
                <w:sz w:val="24"/>
                <w:szCs w:val="24"/>
                <w:rtl/>
              </w:rPr>
              <w:t>) و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دفاع غ</w:t>
            </w:r>
            <w:r w:rsidRPr="002C75B5">
              <w:rPr>
                <w:rFonts w:hint="cs"/>
                <w:color w:val="000000"/>
                <w:sz w:val="24"/>
                <w:szCs w:val="24"/>
                <w:rtl/>
              </w:rPr>
              <w:t>ی</w:t>
            </w:r>
            <w:r w:rsidRPr="002C75B5">
              <w:rPr>
                <w:rFonts w:hint="eastAsia"/>
                <w:color w:val="000000"/>
                <w:sz w:val="24"/>
                <w:szCs w:val="24"/>
                <w:rtl/>
              </w:rPr>
              <w:t>رعامل</w:t>
            </w:r>
          </w:p>
        </w:tc>
        <w:tc>
          <w:tcPr>
            <w:tcW w:w="1614" w:type="dxa"/>
            <w:vAlign w:val="center"/>
          </w:tcPr>
          <w:p w14:paraId="4FF6DF0B" w14:textId="66BF9F23"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CD77C51"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دوازدهم</w:t>
            </w:r>
          </w:p>
        </w:tc>
      </w:tr>
      <w:tr w:rsidR="00FF42B6" w:rsidRPr="002C75B5" w14:paraId="711AF8A1" w14:textId="77777777" w:rsidTr="002C75B5">
        <w:trPr>
          <w:jc w:val="center"/>
        </w:trPr>
        <w:tc>
          <w:tcPr>
            <w:tcW w:w="6902" w:type="dxa"/>
            <w:vAlign w:val="center"/>
          </w:tcPr>
          <w:p w14:paraId="185E486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Hwang, H. H. (2024).International Journal of Advanced Culture Technology, 12</w:t>
            </w:r>
            <w:r w:rsidRPr="002C75B5">
              <w:rPr>
                <w:color w:val="000000"/>
                <w:sz w:val="24"/>
                <w:szCs w:val="24"/>
                <w:rtl/>
              </w:rPr>
              <w:t>(1).«تحل</w:t>
            </w:r>
            <w:r w:rsidRPr="002C75B5">
              <w:rPr>
                <w:rFonts w:hint="cs"/>
                <w:color w:val="000000"/>
                <w:sz w:val="24"/>
                <w:szCs w:val="24"/>
                <w:rtl/>
              </w:rPr>
              <w:t>ی</w:t>
            </w:r>
            <w:r w:rsidRPr="002C75B5">
              <w:rPr>
                <w:rFonts w:hint="eastAsia"/>
                <w:color w:val="000000"/>
                <w:sz w:val="24"/>
                <w:szCs w:val="24"/>
                <w:rtl/>
              </w:rPr>
              <w:t>ل</w:t>
            </w:r>
            <w:r w:rsidRPr="002C75B5">
              <w:rPr>
                <w:color w:val="000000"/>
                <w:sz w:val="24"/>
                <w:szCs w:val="24"/>
                <w:rtl/>
              </w:rPr>
              <w:t xml:space="preserve"> شبکه‌ها</w:t>
            </w:r>
            <w:r w:rsidRPr="002C75B5">
              <w:rPr>
                <w:rFonts w:hint="cs"/>
                <w:color w:val="000000"/>
                <w:sz w:val="24"/>
                <w:szCs w:val="24"/>
                <w:rtl/>
              </w:rPr>
              <w:t>ی</w:t>
            </w:r>
            <w:r w:rsidRPr="002C75B5">
              <w:rPr>
                <w:color w:val="000000"/>
                <w:sz w:val="24"/>
                <w:szCs w:val="24"/>
                <w:rtl/>
              </w:rPr>
              <w:t xml:space="preserve"> پدافند هوا</w:t>
            </w:r>
            <w:r w:rsidRPr="002C75B5">
              <w:rPr>
                <w:rFonts w:hint="cs"/>
                <w:color w:val="000000"/>
                <w:sz w:val="24"/>
                <w:szCs w:val="24"/>
                <w:rtl/>
              </w:rPr>
              <w:t>یی</w:t>
            </w:r>
            <w:r w:rsidRPr="002C75B5">
              <w:rPr>
                <w:color w:val="000000"/>
                <w:sz w:val="24"/>
                <w:szCs w:val="24"/>
                <w:rtl/>
              </w:rPr>
              <w:t xml:space="preserve"> ترک</w:t>
            </w:r>
            <w:r w:rsidRPr="002C75B5">
              <w:rPr>
                <w:rFonts w:hint="cs"/>
                <w:color w:val="000000"/>
                <w:sz w:val="24"/>
                <w:szCs w:val="24"/>
                <w:rtl/>
              </w:rPr>
              <w:t>ی</w:t>
            </w:r>
            <w:r w:rsidRPr="002C75B5">
              <w:rPr>
                <w:rFonts w:hint="eastAsia"/>
                <w:color w:val="000000"/>
                <w:sz w:val="24"/>
                <w:szCs w:val="24"/>
                <w:rtl/>
              </w:rPr>
              <w:t>ب</w:t>
            </w:r>
            <w:r w:rsidRPr="002C75B5">
              <w:rPr>
                <w:rFonts w:hint="cs"/>
                <w:color w:val="000000"/>
                <w:sz w:val="24"/>
                <w:szCs w:val="24"/>
                <w:rtl/>
              </w:rPr>
              <w:t>ی</w:t>
            </w:r>
            <w:r w:rsidRPr="002C75B5">
              <w:rPr>
                <w:rFonts w:hint="eastAsia"/>
                <w:color w:val="000000"/>
                <w:sz w:val="24"/>
                <w:szCs w:val="24"/>
                <w:rtl/>
              </w:rPr>
              <w:t>»</w:t>
            </w:r>
          </w:p>
        </w:tc>
        <w:tc>
          <w:tcPr>
            <w:tcW w:w="1614" w:type="dxa"/>
            <w:vAlign w:val="center"/>
          </w:tcPr>
          <w:p w14:paraId="740CB823"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27011F50" w14:textId="77777777" w:rsidR="00FF42B6" w:rsidRPr="002C75B5" w:rsidRDefault="00FF42B6" w:rsidP="001078BA">
            <w:pPr>
              <w:spacing w:line="276" w:lineRule="auto"/>
              <w:jc w:val="center"/>
              <w:rPr>
                <w:color w:val="000000"/>
                <w:sz w:val="24"/>
                <w:szCs w:val="24"/>
              </w:rPr>
            </w:pPr>
          </w:p>
        </w:tc>
      </w:tr>
      <w:tr w:rsidR="00FF42B6" w:rsidRPr="002C75B5" w14:paraId="14D7B13D" w14:textId="77777777" w:rsidTr="002C75B5">
        <w:trPr>
          <w:jc w:val="center"/>
        </w:trPr>
        <w:tc>
          <w:tcPr>
            <w:tcW w:w="6902" w:type="dxa"/>
            <w:vAlign w:val="center"/>
          </w:tcPr>
          <w:p w14:paraId="32C13E03"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الگو</w:t>
            </w:r>
            <w:r w:rsidRPr="002C75B5">
              <w:rPr>
                <w:rFonts w:hint="cs"/>
                <w:color w:val="000000"/>
                <w:sz w:val="24"/>
                <w:szCs w:val="24"/>
                <w:rtl/>
              </w:rPr>
              <w:t>ی</w:t>
            </w:r>
            <w:r w:rsidRPr="002C75B5">
              <w:rPr>
                <w:color w:val="000000"/>
                <w:sz w:val="24"/>
                <w:szCs w:val="24"/>
                <w:rtl/>
              </w:rPr>
              <w:t xml:space="preserve"> به</w:t>
            </w:r>
            <w:r w:rsidRPr="002C75B5">
              <w:rPr>
                <w:rFonts w:hint="cs"/>
                <w:color w:val="000000"/>
                <w:sz w:val="24"/>
                <w:szCs w:val="24"/>
                <w:rtl/>
              </w:rPr>
              <w:t>ی</w:t>
            </w:r>
            <w:r w:rsidRPr="002C75B5">
              <w:rPr>
                <w:rFonts w:hint="eastAsia"/>
                <w:color w:val="000000"/>
                <w:sz w:val="24"/>
                <w:szCs w:val="24"/>
                <w:rtl/>
              </w:rPr>
              <w:t>نه</w:t>
            </w:r>
            <w:r w:rsidRPr="002C75B5">
              <w:rPr>
                <w:color w:val="000000"/>
                <w:sz w:val="24"/>
                <w:szCs w:val="24"/>
                <w:rtl/>
              </w:rPr>
              <w:t xml:space="preserve"> برا</w:t>
            </w:r>
            <w:r w:rsidRPr="002C75B5">
              <w:rPr>
                <w:rFonts w:hint="cs"/>
                <w:color w:val="000000"/>
                <w:sz w:val="24"/>
                <w:szCs w:val="24"/>
                <w:rtl/>
              </w:rPr>
              <w:t>ی</w:t>
            </w:r>
            <w:r w:rsidRPr="002C75B5">
              <w:rPr>
                <w:color w:val="000000"/>
                <w:sz w:val="24"/>
                <w:szCs w:val="24"/>
                <w:rtl/>
              </w:rPr>
              <w:t xml:space="preserve"> هماهنگ</w:t>
            </w:r>
            <w:r w:rsidRPr="002C75B5">
              <w:rPr>
                <w:rFonts w:hint="cs"/>
                <w:color w:val="000000"/>
                <w:sz w:val="24"/>
                <w:szCs w:val="24"/>
                <w:rtl/>
              </w:rPr>
              <w:t>ی</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داخل</w:t>
            </w:r>
            <w:r w:rsidRPr="002C75B5">
              <w:rPr>
                <w:rFonts w:hint="cs"/>
                <w:color w:val="000000"/>
                <w:sz w:val="24"/>
                <w:szCs w:val="24"/>
                <w:rtl/>
              </w:rPr>
              <w:t>ی</w:t>
            </w:r>
            <w:r w:rsidRPr="002C75B5">
              <w:rPr>
                <w:color w:val="000000"/>
                <w:sz w:val="24"/>
                <w:szCs w:val="24"/>
                <w:rtl/>
              </w:rPr>
              <w:t xml:space="preserve"> رادارها</w:t>
            </w:r>
            <w:r w:rsidRPr="002C75B5">
              <w:rPr>
                <w:rFonts w:hint="cs"/>
                <w:color w:val="000000"/>
                <w:sz w:val="24"/>
                <w:szCs w:val="24"/>
                <w:rtl/>
              </w:rPr>
              <w:t>ی</w:t>
            </w:r>
            <w:r w:rsidRPr="002C75B5">
              <w:rPr>
                <w:color w:val="000000"/>
                <w:sz w:val="24"/>
                <w:szCs w:val="24"/>
                <w:rtl/>
              </w:rPr>
              <w:t xml:space="preserve"> نظام</w:t>
            </w:r>
            <w:r w:rsidRPr="002C75B5">
              <w:rPr>
                <w:rFonts w:hint="cs"/>
                <w:color w:val="000000"/>
                <w:sz w:val="24"/>
                <w:szCs w:val="24"/>
                <w:rtl/>
              </w:rPr>
              <w:t>ی</w:t>
            </w:r>
            <w:r w:rsidRPr="002C75B5">
              <w:rPr>
                <w:color w:val="000000"/>
                <w:sz w:val="24"/>
                <w:szCs w:val="24"/>
                <w:rtl/>
              </w:rPr>
              <w:t xml:space="preserve"> و ز</w:t>
            </w:r>
            <w:r w:rsidRPr="002C75B5">
              <w:rPr>
                <w:rFonts w:hint="cs"/>
                <w:color w:val="000000"/>
                <w:sz w:val="24"/>
                <w:szCs w:val="24"/>
                <w:rtl/>
              </w:rPr>
              <w:t>ی</w:t>
            </w:r>
            <w:r w:rsidRPr="002C75B5">
              <w:rPr>
                <w:rFonts w:hint="eastAsia"/>
                <w:color w:val="000000"/>
                <w:sz w:val="24"/>
                <w:szCs w:val="24"/>
                <w:rtl/>
              </w:rPr>
              <w:t>رساخت‌ها</w:t>
            </w:r>
            <w:r w:rsidRPr="002C75B5">
              <w:rPr>
                <w:rFonts w:hint="cs"/>
                <w:color w:val="000000"/>
                <w:sz w:val="24"/>
                <w:szCs w:val="24"/>
                <w:rtl/>
              </w:rPr>
              <w:t>ی</w:t>
            </w:r>
            <w:r w:rsidRPr="002C75B5">
              <w:rPr>
                <w:color w:val="000000"/>
                <w:sz w:val="24"/>
                <w:szCs w:val="24"/>
                <w:rtl/>
              </w:rPr>
              <w:t xml:space="preserve"> غ</w:t>
            </w:r>
            <w:r w:rsidRPr="002C75B5">
              <w:rPr>
                <w:rFonts w:hint="cs"/>
                <w:color w:val="000000"/>
                <w:sz w:val="24"/>
                <w:szCs w:val="24"/>
                <w:rtl/>
              </w:rPr>
              <w:t>ی</w:t>
            </w:r>
            <w:r w:rsidRPr="002C75B5">
              <w:rPr>
                <w:rFonts w:hint="eastAsia"/>
                <w:color w:val="000000"/>
                <w:sz w:val="24"/>
                <w:szCs w:val="24"/>
                <w:rtl/>
              </w:rPr>
              <w:t>رنظام</w:t>
            </w:r>
            <w:r w:rsidRPr="002C75B5">
              <w:rPr>
                <w:rFonts w:hint="cs"/>
                <w:color w:val="000000"/>
                <w:sz w:val="24"/>
                <w:szCs w:val="24"/>
                <w:rtl/>
              </w:rPr>
              <w:t>ی</w:t>
            </w:r>
            <w:r w:rsidRPr="002C75B5">
              <w:rPr>
                <w:color w:val="000000"/>
                <w:sz w:val="24"/>
                <w:szCs w:val="24"/>
                <w:rtl/>
              </w:rPr>
              <w:t xml:space="preserve"> چ</w:t>
            </w:r>
            <w:r w:rsidRPr="002C75B5">
              <w:rPr>
                <w:rFonts w:hint="cs"/>
                <w:color w:val="000000"/>
                <w:sz w:val="24"/>
                <w:szCs w:val="24"/>
                <w:rtl/>
              </w:rPr>
              <w:t>ی</w:t>
            </w:r>
            <w:r w:rsidRPr="002C75B5">
              <w:rPr>
                <w:rFonts w:hint="eastAsia"/>
                <w:color w:val="000000"/>
                <w:sz w:val="24"/>
                <w:szCs w:val="24"/>
                <w:rtl/>
              </w:rPr>
              <w:t>ست؟</w:t>
            </w:r>
          </w:p>
        </w:tc>
        <w:tc>
          <w:tcPr>
            <w:tcW w:w="1614" w:type="dxa"/>
            <w:vAlign w:val="center"/>
          </w:tcPr>
          <w:p w14:paraId="3A74C6F1" w14:textId="67801838"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2D00DAD4" w14:textId="77777777" w:rsidR="00FF42B6" w:rsidRPr="002C75B5" w:rsidRDefault="00FF42B6" w:rsidP="001078BA">
            <w:pPr>
              <w:spacing w:line="276" w:lineRule="auto"/>
              <w:jc w:val="center"/>
              <w:rPr>
                <w:color w:val="000000"/>
                <w:sz w:val="24"/>
                <w:szCs w:val="24"/>
              </w:rPr>
            </w:pPr>
          </w:p>
        </w:tc>
      </w:tr>
      <w:tr w:rsidR="00FF42B6" w:rsidRPr="002C75B5" w14:paraId="1D4AE8C7" w14:textId="77777777" w:rsidTr="002C75B5">
        <w:trPr>
          <w:jc w:val="center"/>
        </w:trPr>
        <w:tc>
          <w:tcPr>
            <w:tcW w:w="6902" w:type="dxa"/>
            <w:vAlign w:val="center"/>
          </w:tcPr>
          <w:p w14:paraId="31B729CF"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مدل‌ساز</w:t>
            </w:r>
            <w:r w:rsidRPr="002C75B5">
              <w:rPr>
                <w:rFonts w:hint="cs"/>
                <w:color w:val="000000"/>
                <w:sz w:val="24"/>
                <w:szCs w:val="24"/>
                <w:rtl/>
              </w:rPr>
              <w:t>ی</w:t>
            </w:r>
            <w:r w:rsidRPr="002C75B5">
              <w:rPr>
                <w:color w:val="000000"/>
                <w:sz w:val="24"/>
                <w:szCs w:val="24"/>
                <w:rtl/>
              </w:rPr>
              <w:t xml:space="preserve"> و تحل</w:t>
            </w:r>
            <w:r w:rsidRPr="002C75B5">
              <w:rPr>
                <w:rFonts w:hint="cs"/>
                <w:color w:val="000000"/>
                <w:sz w:val="24"/>
                <w:szCs w:val="24"/>
                <w:rtl/>
              </w:rPr>
              <w:t>ی</w:t>
            </w:r>
            <w:r w:rsidRPr="002C75B5">
              <w:rPr>
                <w:rFonts w:hint="eastAsia"/>
                <w:color w:val="000000"/>
                <w:sz w:val="24"/>
                <w:szCs w:val="24"/>
                <w:rtl/>
              </w:rPr>
              <w:t>ل</w:t>
            </w:r>
            <w:r w:rsidRPr="002C75B5">
              <w:rPr>
                <w:color w:val="000000"/>
                <w:sz w:val="24"/>
                <w:szCs w:val="24"/>
                <w:rtl/>
              </w:rPr>
              <w:t xml:space="preserve"> محتوا</w:t>
            </w:r>
          </w:p>
        </w:tc>
        <w:tc>
          <w:tcPr>
            <w:tcW w:w="1614" w:type="dxa"/>
            <w:vAlign w:val="center"/>
          </w:tcPr>
          <w:p w14:paraId="5ACBA9F6" w14:textId="5A214E84"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5244324F" w14:textId="77777777" w:rsidR="00FF42B6" w:rsidRPr="002C75B5" w:rsidRDefault="00FF42B6" w:rsidP="001078BA">
            <w:pPr>
              <w:spacing w:line="276" w:lineRule="auto"/>
              <w:jc w:val="center"/>
              <w:rPr>
                <w:color w:val="000000"/>
                <w:sz w:val="24"/>
                <w:szCs w:val="24"/>
              </w:rPr>
            </w:pPr>
          </w:p>
        </w:tc>
      </w:tr>
      <w:tr w:rsidR="00FF42B6" w:rsidRPr="002C75B5" w14:paraId="19FE1779" w14:textId="77777777" w:rsidTr="002C75B5">
        <w:trPr>
          <w:jc w:val="center"/>
        </w:trPr>
        <w:tc>
          <w:tcPr>
            <w:tcW w:w="6902" w:type="dxa"/>
            <w:vAlign w:val="center"/>
          </w:tcPr>
          <w:p w14:paraId="5DD0D93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ی</w:t>
            </w:r>
            <w:r w:rsidRPr="002C75B5">
              <w:rPr>
                <w:rFonts w:hint="eastAsia"/>
                <w:color w:val="000000"/>
                <w:sz w:val="24"/>
                <w:szCs w:val="24"/>
                <w:rtl/>
              </w:rPr>
              <w:t>کپارچه‌ساز</w:t>
            </w:r>
            <w:r w:rsidRPr="002C75B5">
              <w:rPr>
                <w:rFonts w:hint="cs"/>
                <w:color w:val="000000"/>
                <w:sz w:val="24"/>
                <w:szCs w:val="24"/>
                <w:rtl/>
              </w:rPr>
              <w:t>ی</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حسگرها</w:t>
            </w:r>
            <w:r w:rsidRPr="002C75B5">
              <w:rPr>
                <w:rFonts w:hint="cs"/>
                <w:color w:val="000000"/>
                <w:sz w:val="24"/>
                <w:szCs w:val="24"/>
                <w:rtl/>
              </w:rPr>
              <w:t>ی</w:t>
            </w:r>
            <w:r w:rsidRPr="002C75B5">
              <w:rPr>
                <w:color w:val="000000"/>
                <w:sz w:val="24"/>
                <w:szCs w:val="24"/>
                <w:rtl/>
              </w:rPr>
              <w:t xml:space="preserve"> پس</w:t>
            </w:r>
            <w:r w:rsidRPr="002C75B5">
              <w:rPr>
                <w:rFonts w:hint="cs"/>
                <w:color w:val="000000"/>
                <w:sz w:val="24"/>
                <w:szCs w:val="24"/>
                <w:rtl/>
              </w:rPr>
              <w:t>ی</w:t>
            </w:r>
            <w:r w:rsidRPr="002C75B5">
              <w:rPr>
                <w:rFonts w:hint="eastAsia"/>
                <w:color w:val="000000"/>
                <w:sz w:val="24"/>
                <w:szCs w:val="24"/>
                <w:rtl/>
              </w:rPr>
              <w:t>و</w:t>
            </w:r>
            <w:r w:rsidRPr="002C75B5">
              <w:rPr>
                <w:color w:val="000000"/>
                <w:sz w:val="24"/>
                <w:szCs w:val="24"/>
                <w:rtl/>
              </w:rPr>
              <w:t xml:space="preserve"> غ</w:t>
            </w:r>
            <w:r w:rsidRPr="002C75B5">
              <w:rPr>
                <w:rFonts w:hint="cs"/>
                <w:color w:val="000000"/>
                <w:sz w:val="24"/>
                <w:szCs w:val="24"/>
                <w:rtl/>
              </w:rPr>
              <w:t>ی</w:t>
            </w:r>
            <w:r w:rsidRPr="002C75B5">
              <w:rPr>
                <w:rFonts w:hint="eastAsia"/>
                <w:color w:val="000000"/>
                <w:sz w:val="24"/>
                <w:szCs w:val="24"/>
                <w:rtl/>
              </w:rPr>
              <w:t>رنظام</w:t>
            </w:r>
            <w:r w:rsidRPr="002C75B5">
              <w:rPr>
                <w:rFonts w:hint="cs"/>
                <w:color w:val="000000"/>
                <w:sz w:val="24"/>
                <w:szCs w:val="24"/>
                <w:rtl/>
              </w:rPr>
              <w:t>ی</w:t>
            </w:r>
            <w:r w:rsidRPr="002C75B5">
              <w:rPr>
                <w:color w:val="000000"/>
                <w:sz w:val="24"/>
                <w:szCs w:val="24"/>
                <w:rtl/>
              </w:rPr>
              <w:t xml:space="preserve"> با سامانه‌ها</w:t>
            </w:r>
            <w:r w:rsidRPr="002C75B5">
              <w:rPr>
                <w:rFonts w:hint="cs"/>
                <w:color w:val="000000"/>
                <w:sz w:val="24"/>
                <w:szCs w:val="24"/>
                <w:rtl/>
              </w:rPr>
              <w:t>ی</w:t>
            </w:r>
            <w:r w:rsidRPr="002C75B5">
              <w:rPr>
                <w:color w:val="000000"/>
                <w:sz w:val="24"/>
                <w:szCs w:val="24"/>
                <w:rtl/>
              </w:rPr>
              <w:t xml:space="preserve"> فرمانده</w:t>
            </w:r>
            <w:r w:rsidRPr="002C75B5">
              <w:rPr>
                <w:rFonts w:hint="cs"/>
                <w:color w:val="000000"/>
                <w:sz w:val="24"/>
                <w:szCs w:val="24"/>
                <w:rtl/>
              </w:rPr>
              <w:t>ی</w:t>
            </w:r>
            <w:r w:rsidRPr="002C75B5">
              <w:rPr>
                <w:color w:val="000000"/>
                <w:sz w:val="24"/>
                <w:szCs w:val="24"/>
                <w:rtl/>
              </w:rPr>
              <w:t xml:space="preserve"> نظام</w:t>
            </w:r>
            <w:r w:rsidRPr="002C75B5">
              <w:rPr>
                <w:rFonts w:hint="cs"/>
                <w:color w:val="000000"/>
                <w:sz w:val="24"/>
                <w:szCs w:val="24"/>
                <w:rtl/>
              </w:rPr>
              <w:t>ی</w:t>
            </w:r>
            <w:r w:rsidRPr="002C75B5">
              <w:rPr>
                <w:rFonts w:hint="eastAsia"/>
                <w:color w:val="000000"/>
                <w:sz w:val="24"/>
                <w:szCs w:val="24"/>
                <w:rtl/>
              </w:rPr>
              <w:t>،</w:t>
            </w:r>
            <w:r w:rsidRPr="002C75B5">
              <w:rPr>
                <w:color w:val="000000"/>
                <w:sz w:val="24"/>
                <w:szCs w:val="24"/>
                <w:rtl/>
              </w:rPr>
              <w:t xml:space="preserve"> زمان واکنش به حملات موشک</w:t>
            </w:r>
            <w:r w:rsidRPr="002C75B5">
              <w:rPr>
                <w:rFonts w:hint="cs"/>
                <w:color w:val="000000"/>
                <w:sz w:val="24"/>
                <w:szCs w:val="24"/>
                <w:rtl/>
              </w:rPr>
              <w:t>ی</w:t>
            </w:r>
            <w:r w:rsidRPr="002C75B5">
              <w:rPr>
                <w:color w:val="000000"/>
                <w:sz w:val="24"/>
                <w:szCs w:val="24"/>
                <w:rtl/>
              </w:rPr>
              <w:t xml:space="preserve"> را کاهش م</w:t>
            </w:r>
            <w:r w:rsidRPr="002C75B5">
              <w:rPr>
                <w:rFonts w:hint="cs"/>
                <w:color w:val="000000"/>
                <w:sz w:val="24"/>
                <w:szCs w:val="24"/>
                <w:rtl/>
              </w:rPr>
              <w:t>ی‌</w:t>
            </w:r>
            <w:r w:rsidRPr="002C75B5">
              <w:rPr>
                <w:rFonts w:hint="eastAsia"/>
                <w:color w:val="000000"/>
                <w:sz w:val="24"/>
                <w:szCs w:val="24"/>
                <w:rtl/>
              </w:rPr>
              <w:t>دهد</w:t>
            </w:r>
            <w:r w:rsidRPr="002C75B5">
              <w:rPr>
                <w:color w:val="000000"/>
                <w:sz w:val="24"/>
                <w:szCs w:val="24"/>
                <w:rtl/>
              </w:rPr>
              <w:t>.</w:t>
            </w:r>
          </w:p>
        </w:tc>
        <w:tc>
          <w:tcPr>
            <w:tcW w:w="1614" w:type="dxa"/>
            <w:vAlign w:val="center"/>
          </w:tcPr>
          <w:p w14:paraId="302A9C74" w14:textId="42142E17"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6DC0D6D2" w14:textId="77777777" w:rsidR="00FF42B6" w:rsidRPr="002C75B5" w:rsidRDefault="00FF42B6" w:rsidP="001078BA">
            <w:pPr>
              <w:spacing w:line="276" w:lineRule="auto"/>
              <w:jc w:val="center"/>
              <w:rPr>
                <w:color w:val="000000"/>
                <w:sz w:val="24"/>
                <w:szCs w:val="24"/>
              </w:rPr>
            </w:pPr>
          </w:p>
        </w:tc>
      </w:tr>
      <w:tr w:rsidR="00FF42B6" w:rsidRPr="002C75B5" w14:paraId="4ABB8301" w14:textId="77777777" w:rsidTr="002C75B5">
        <w:trPr>
          <w:jc w:val="center"/>
        </w:trPr>
        <w:tc>
          <w:tcPr>
            <w:tcW w:w="6902" w:type="dxa"/>
            <w:vAlign w:val="center"/>
          </w:tcPr>
          <w:p w14:paraId="43D74710"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rFonts w:hint="eastAsia"/>
                <w:color w:val="000000"/>
                <w:sz w:val="24"/>
                <w:szCs w:val="24"/>
                <w:rtl/>
              </w:rPr>
              <w:t>ت</w:t>
            </w:r>
            <w:r w:rsidRPr="002C75B5">
              <w:rPr>
                <w:color w:val="000000"/>
                <w:sz w:val="24"/>
                <w:szCs w:val="24"/>
                <w:rtl/>
              </w:rPr>
              <w:t xml:space="preserve"> منابع و مقابله با اشباع رادار</w:t>
            </w:r>
            <w:r w:rsidRPr="002C75B5">
              <w:rPr>
                <w:rFonts w:hint="cs"/>
                <w:color w:val="000000"/>
                <w:sz w:val="24"/>
                <w:szCs w:val="24"/>
                <w:rtl/>
              </w:rPr>
              <w:t>ی</w:t>
            </w:r>
            <w:r w:rsidRPr="002C75B5">
              <w:rPr>
                <w:color w:val="000000"/>
                <w:sz w:val="24"/>
                <w:szCs w:val="24"/>
                <w:rtl/>
              </w:rPr>
              <w:t xml:space="preserve"> موشک‌ها</w:t>
            </w:r>
            <w:r w:rsidRPr="002C75B5">
              <w:rPr>
                <w:rFonts w:hint="cs"/>
                <w:color w:val="000000"/>
                <w:sz w:val="24"/>
                <w:szCs w:val="24"/>
                <w:rtl/>
              </w:rPr>
              <w:t>ی</w:t>
            </w:r>
            <w:r w:rsidRPr="002C75B5">
              <w:rPr>
                <w:color w:val="000000"/>
                <w:sz w:val="24"/>
                <w:szCs w:val="24"/>
                <w:rtl/>
              </w:rPr>
              <w:t xml:space="preserve"> ها</w:t>
            </w:r>
            <w:r w:rsidRPr="002C75B5">
              <w:rPr>
                <w:rFonts w:hint="cs"/>
                <w:color w:val="000000"/>
                <w:sz w:val="24"/>
                <w:szCs w:val="24"/>
                <w:rtl/>
              </w:rPr>
              <w:t>ی</w:t>
            </w:r>
            <w:r w:rsidRPr="002C75B5">
              <w:rPr>
                <w:rFonts w:hint="eastAsia"/>
                <w:color w:val="000000"/>
                <w:sz w:val="24"/>
                <w:szCs w:val="24"/>
                <w:rtl/>
              </w:rPr>
              <w:t>پرسون</w:t>
            </w:r>
            <w:r w:rsidRPr="002C75B5">
              <w:rPr>
                <w:rFonts w:hint="cs"/>
                <w:color w:val="000000"/>
                <w:sz w:val="24"/>
                <w:szCs w:val="24"/>
                <w:rtl/>
              </w:rPr>
              <w:t>ی</w:t>
            </w:r>
            <w:r w:rsidRPr="002C75B5">
              <w:rPr>
                <w:rFonts w:hint="eastAsia"/>
                <w:color w:val="000000"/>
                <w:sz w:val="24"/>
                <w:szCs w:val="24"/>
                <w:rtl/>
              </w:rPr>
              <w:t>ک</w:t>
            </w:r>
          </w:p>
        </w:tc>
        <w:tc>
          <w:tcPr>
            <w:tcW w:w="1614" w:type="dxa"/>
            <w:vAlign w:val="center"/>
          </w:tcPr>
          <w:p w14:paraId="34CDFCF1" w14:textId="5C17E7DD"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5D6D7201"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سیزدهم</w:t>
            </w:r>
          </w:p>
        </w:tc>
      </w:tr>
      <w:tr w:rsidR="00FF42B6" w:rsidRPr="002C75B5" w14:paraId="5D876649" w14:textId="77777777" w:rsidTr="002C75B5">
        <w:trPr>
          <w:jc w:val="center"/>
        </w:trPr>
        <w:tc>
          <w:tcPr>
            <w:tcW w:w="6902" w:type="dxa"/>
            <w:vAlign w:val="center"/>
          </w:tcPr>
          <w:p w14:paraId="169D93C2"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Poudel, P., et al. (2023).IEEE Aerospace and Electronic Systems Magazine, 38</w:t>
            </w:r>
            <w:r w:rsidRPr="002C75B5">
              <w:rPr>
                <w:color w:val="000000"/>
                <w:sz w:val="24"/>
                <w:szCs w:val="24"/>
                <w:rtl/>
              </w:rPr>
              <w:t>(5).«حسگرها</w:t>
            </w:r>
            <w:r w:rsidRPr="002C75B5">
              <w:rPr>
                <w:rFonts w:hint="cs"/>
                <w:color w:val="000000"/>
                <w:sz w:val="24"/>
                <w:szCs w:val="24"/>
                <w:rtl/>
              </w:rPr>
              <w:t>ی</w:t>
            </w:r>
            <w:r w:rsidRPr="002C75B5">
              <w:rPr>
                <w:color w:val="000000"/>
                <w:sz w:val="24"/>
                <w:szCs w:val="24"/>
                <w:rtl/>
              </w:rPr>
              <w:t xml:space="preserve"> توز</w:t>
            </w:r>
            <w:r w:rsidRPr="002C75B5">
              <w:rPr>
                <w:rFonts w:hint="cs"/>
                <w:color w:val="000000"/>
                <w:sz w:val="24"/>
                <w:szCs w:val="24"/>
                <w:rtl/>
              </w:rPr>
              <w:t>ی</w:t>
            </w:r>
            <w:r w:rsidRPr="002C75B5">
              <w:rPr>
                <w:rFonts w:hint="eastAsia"/>
                <w:color w:val="000000"/>
                <w:sz w:val="24"/>
                <w:szCs w:val="24"/>
                <w:rtl/>
              </w:rPr>
              <w:t>ع‌شده</w:t>
            </w:r>
            <w:r w:rsidRPr="002C75B5">
              <w:rPr>
                <w:color w:val="000000"/>
                <w:sz w:val="24"/>
                <w:szCs w:val="24"/>
                <w:rtl/>
              </w:rPr>
              <w:t xml:space="preserve"> در پدافند نو</w:t>
            </w:r>
            <w:r w:rsidRPr="002C75B5">
              <w:rPr>
                <w:rFonts w:hint="cs"/>
                <w:color w:val="000000"/>
                <w:sz w:val="24"/>
                <w:szCs w:val="24"/>
                <w:rtl/>
              </w:rPr>
              <w:t>ی</w:t>
            </w:r>
            <w:r w:rsidRPr="002C75B5">
              <w:rPr>
                <w:rFonts w:hint="eastAsia"/>
                <w:color w:val="000000"/>
                <w:sz w:val="24"/>
                <w:szCs w:val="24"/>
                <w:rtl/>
              </w:rPr>
              <w:t>ن»</w:t>
            </w:r>
          </w:p>
        </w:tc>
        <w:tc>
          <w:tcPr>
            <w:tcW w:w="1614" w:type="dxa"/>
            <w:vAlign w:val="center"/>
          </w:tcPr>
          <w:p w14:paraId="363A3D83"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7356A1BB" w14:textId="77777777" w:rsidR="00FF42B6" w:rsidRPr="002C75B5" w:rsidRDefault="00FF42B6" w:rsidP="001078BA">
            <w:pPr>
              <w:spacing w:line="276" w:lineRule="auto"/>
              <w:jc w:val="center"/>
              <w:rPr>
                <w:color w:val="000000"/>
                <w:sz w:val="24"/>
                <w:szCs w:val="24"/>
              </w:rPr>
            </w:pPr>
          </w:p>
        </w:tc>
      </w:tr>
      <w:tr w:rsidR="00FF42B6" w:rsidRPr="002C75B5" w14:paraId="4E4E2EB0" w14:textId="77777777" w:rsidTr="002C75B5">
        <w:trPr>
          <w:jc w:val="center"/>
        </w:trPr>
        <w:tc>
          <w:tcPr>
            <w:tcW w:w="6902" w:type="dxa"/>
            <w:vAlign w:val="center"/>
          </w:tcPr>
          <w:p w14:paraId="2E6BF954"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شبکه پدافند چگونه م</w:t>
            </w:r>
            <w:r w:rsidRPr="002C75B5">
              <w:rPr>
                <w:rFonts w:hint="cs"/>
                <w:color w:val="000000"/>
                <w:sz w:val="24"/>
                <w:szCs w:val="24"/>
                <w:rtl/>
              </w:rPr>
              <w:t>ی‌</w:t>
            </w:r>
            <w:r w:rsidRPr="002C75B5">
              <w:rPr>
                <w:rFonts w:hint="eastAsia"/>
                <w:color w:val="000000"/>
                <w:sz w:val="24"/>
                <w:szCs w:val="24"/>
                <w:rtl/>
              </w:rPr>
              <w:t>تواند</w:t>
            </w:r>
            <w:r w:rsidRPr="002C75B5">
              <w:rPr>
                <w:color w:val="000000"/>
                <w:sz w:val="24"/>
                <w:szCs w:val="24"/>
                <w:rtl/>
              </w:rPr>
              <w:t xml:space="preserve"> از اشباع رادار</w:t>
            </w:r>
            <w:r w:rsidRPr="002C75B5">
              <w:rPr>
                <w:rFonts w:hint="cs"/>
                <w:color w:val="000000"/>
                <w:sz w:val="24"/>
                <w:szCs w:val="24"/>
                <w:rtl/>
              </w:rPr>
              <w:t>ی</w:t>
            </w:r>
            <w:r w:rsidRPr="002C75B5">
              <w:rPr>
                <w:color w:val="000000"/>
                <w:sz w:val="24"/>
                <w:szCs w:val="24"/>
                <w:rtl/>
              </w:rPr>
              <w:t xml:space="preserve"> منابع خود در برابر تسل</w:t>
            </w:r>
            <w:r w:rsidRPr="002C75B5">
              <w:rPr>
                <w:rFonts w:hint="cs"/>
                <w:color w:val="000000"/>
                <w:sz w:val="24"/>
                <w:szCs w:val="24"/>
                <w:rtl/>
              </w:rPr>
              <w:t>ی</w:t>
            </w:r>
            <w:r w:rsidRPr="002C75B5">
              <w:rPr>
                <w:rFonts w:hint="eastAsia"/>
                <w:color w:val="000000"/>
                <w:sz w:val="24"/>
                <w:szCs w:val="24"/>
                <w:rtl/>
              </w:rPr>
              <w:t>حات</w:t>
            </w:r>
            <w:r w:rsidRPr="002C75B5">
              <w:rPr>
                <w:color w:val="000000"/>
                <w:sz w:val="24"/>
                <w:szCs w:val="24"/>
                <w:rtl/>
              </w:rPr>
              <w:t xml:space="preserve"> پرسرعت جلوگ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کند؟</w:t>
            </w:r>
          </w:p>
        </w:tc>
        <w:tc>
          <w:tcPr>
            <w:tcW w:w="1614" w:type="dxa"/>
            <w:vAlign w:val="center"/>
          </w:tcPr>
          <w:p w14:paraId="7F48DA30" w14:textId="1C42C48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28E75900" w14:textId="77777777" w:rsidR="00FF42B6" w:rsidRPr="002C75B5" w:rsidRDefault="00FF42B6" w:rsidP="001078BA">
            <w:pPr>
              <w:spacing w:line="276" w:lineRule="auto"/>
              <w:jc w:val="center"/>
              <w:rPr>
                <w:color w:val="000000"/>
                <w:sz w:val="24"/>
                <w:szCs w:val="24"/>
              </w:rPr>
            </w:pPr>
          </w:p>
        </w:tc>
      </w:tr>
      <w:tr w:rsidR="00FF42B6" w:rsidRPr="002C75B5" w14:paraId="641F5E7C" w14:textId="77777777" w:rsidTr="002C75B5">
        <w:trPr>
          <w:jc w:val="center"/>
        </w:trPr>
        <w:tc>
          <w:tcPr>
            <w:tcW w:w="6902" w:type="dxa"/>
            <w:vAlign w:val="center"/>
          </w:tcPr>
          <w:p w14:paraId="2862000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شب</w:t>
            </w:r>
            <w:r w:rsidRPr="002C75B5">
              <w:rPr>
                <w:rFonts w:hint="cs"/>
                <w:color w:val="000000"/>
                <w:sz w:val="24"/>
                <w:szCs w:val="24"/>
                <w:rtl/>
              </w:rPr>
              <w:t>ی</w:t>
            </w:r>
            <w:r w:rsidRPr="002C75B5">
              <w:rPr>
                <w:rFonts w:hint="eastAsia"/>
                <w:color w:val="000000"/>
                <w:sz w:val="24"/>
                <w:szCs w:val="24"/>
                <w:rtl/>
              </w:rPr>
              <w:t>ه‌ساز</w:t>
            </w:r>
            <w:r w:rsidRPr="002C75B5">
              <w:rPr>
                <w:rFonts w:hint="cs"/>
                <w:color w:val="000000"/>
                <w:sz w:val="24"/>
                <w:szCs w:val="24"/>
                <w:rtl/>
              </w:rPr>
              <w:t>ی</w:t>
            </w:r>
            <w:r w:rsidRPr="002C75B5">
              <w:rPr>
                <w:color w:val="000000"/>
                <w:sz w:val="24"/>
                <w:szCs w:val="24"/>
                <w:rtl/>
              </w:rPr>
              <w:t xml:space="preserve"> را</w:t>
            </w:r>
            <w:r w:rsidRPr="002C75B5">
              <w:rPr>
                <w:rFonts w:hint="cs"/>
                <w:color w:val="000000"/>
                <w:sz w:val="24"/>
                <w:szCs w:val="24"/>
                <w:rtl/>
              </w:rPr>
              <w:t>ی</w:t>
            </w:r>
            <w:r w:rsidRPr="002C75B5">
              <w:rPr>
                <w:rFonts w:hint="eastAsia"/>
                <w:color w:val="000000"/>
                <w:sz w:val="24"/>
                <w:szCs w:val="24"/>
                <w:rtl/>
              </w:rPr>
              <w:t>انه‌ا</w:t>
            </w:r>
            <w:r w:rsidRPr="002C75B5">
              <w:rPr>
                <w:rFonts w:hint="cs"/>
                <w:color w:val="000000"/>
                <w:sz w:val="24"/>
                <w:szCs w:val="24"/>
                <w:rtl/>
              </w:rPr>
              <w:t>ی</w:t>
            </w:r>
            <w:r w:rsidRPr="002C75B5">
              <w:rPr>
                <w:color w:val="000000"/>
                <w:sz w:val="24"/>
                <w:szCs w:val="24"/>
                <w:rtl/>
              </w:rPr>
              <w:t xml:space="preserve"> و تجرب</w:t>
            </w:r>
            <w:r w:rsidRPr="002C75B5">
              <w:rPr>
                <w:rFonts w:hint="cs"/>
                <w:color w:val="000000"/>
                <w:sz w:val="24"/>
                <w:szCs w:val="24"/>
                <w:rtl/>
              </w:rPr>
              <w:t>ی</w:t>
            </w:r>
          </w:p>
        </w:tc>
        <w:tc>
          <w:tcPr>
            <w:tcW w:w="1614" w:type="dxa"/>
            <w:vAlign w:val="center"/>
          </w:tcPr>
          <w:p w14:paraId="52A83AE6" w14:textId="0A1EE3F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1AE87D65" w14:textId="77777777" w:rsidR="00FF42B6" w:rsidRPr="002C75B5" w:rsidRDefault="00FF42B6" w:rsidP="001078BA">
            <w:pPr>
              <w:spacing w:line="276" w:lineRule="auto"/>
              <w:jc w:val="center"/>
              <w:rPr>
                <w:color w:val="000000"/>
                <w:sz w:val="24"/>
                <w:szCs w:val="24"/>
              </w:rPr>
            </w:pPr>
          </w:p>
        </w:tc>
      </w:tr>
      <w:tr w:rsidR="00FF42B6" w:rsidRPr="002C75B5" w14:paraId="45C0D60B" w14:textId="77777777" w:rsidTr="002C75B5">
        <w:trPr>
          <w:jc w:val="center"/>
        </w:trPr>
        <w:tc>
          <w:tcPr>
            <w:tcW w:w="6902" w:type="dxa"/>
            <w:vAlign w:val="center"/>
          </w:tcPr>
          <w:p w14:paraId="2278B03D"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برا</w:t>
            </w:r>
            <w:r w:rsidRPr="002C75B5">
              <w:rPr>
                <w:rFonts w:hint="cs"/>
                <w:color w:val="000000"/>
                <w:sz w:val="24"/>
                <w:szCs w:val="24"/>
                <w:rtl/>
              </w:rPr>
              <w:t>ی</w:t>
            </w:r>
            <w:r w:rsidRPr="002C75B5">
              <w:rPr>
                <w:color w:val="000000"/>
                <w:sz w:val="24"/>
                <w:szCs w:val="24"/>
                <w:rtl/>
              </w:rPr>
              <w:t xml:space="preserve"> حفظ منابع موشک</w:t>
            </w:r>
            <w:r w:rsidRPr="002C75B5">
              <w:rPr>
                <w:rFonts w:hint="cs"/>
                <w:color w:val="000000"/>
                <w:sz w:val="24"/>
                <w:szCs w:val="24"/>
                <w:rtl/>
              </w:rPr>
              <w:t>ی</w:t>
            </w:r>
            <w:r w:rsidRPr="002C75B5">
              <w:rPr>
                <w:color w:val="000000"/>
                <w:sz w:val="24"/>
                <w:szCs w:val="24"/>
                <w:rtl/>
              </w:rPr>
              <w:t xml:space="preserve"> و رادار</w:t>
            </w:r>
            <w:r w:rsidRPr="002C75B5">
              <w:rPr>
                <w:rFonts w:hint="cs"/>
                <w:color w:val="000000"/>
                <w:sz w:val="24"/>
                <w:szCs w:val="24"/>
                <w:rtl/>
              </w:rPr>
              <w:t>ی</w:t>
            </w:r>
            <w:r w:rsidRPr="002C75B5">
              <w:rPr>
                <w:rFonts w:hint="eastAsia"/>
                <w:color w:val="000000"/>
                <w:sz w:val="24"/>
                <w:szCs w:val="24"/>
                <w:rtl/>
              </w:rPr>
              <w:t>،</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w:t>
            </w:r>
            <w:r w:rsidRPr="002C75B5">
              <w:rPr>
                <w:color w:val="000000"/>
                <w:sz w:val="24"/>
                <w:szCs w:val="24"/>
                <w:rtl/>
              </w:rPr>
              <w:t xml:space="preserve"> نبرد با</w:t>
            </w:r>
            <w:r w:rsidRPr="002C75B5">
              <w:rPr>
                <w:rFonts w:hint="cs"/>
                <w:color w:val="000000"/>
                <w:sz w:val="24"/>
                <w:szCs w:val="24"/>
                <w:rtl/>
              </w:rPr>
              <w:t>ی</w:t>
            </w:r>
            <w:r w:rsidRPr="002C75B5">
              <w:rPr>
                <w:rFonts w:hint="eastAsia"/>
                <w:color w:val="000000"/>
                <w:sz w:val="24"/>
                <w:szCs w:val="24"/>
                <w:rtl/>
              </w:rPr>
              <w:t>د</w:t>
            </w:r>
            <w:r w:rsidRPr="002C75B5">
              <w:rPr>
                <w:color w:val="000000"/>
                <w:sz w:val="24"/>
                <w:szCs w:val="24"/>
                <w:rtl/>
              </w:rPr>
              <w:t xml:space="preserve"> از آرا</w:t>
            </w:r>
            <w:r w:rsidRPr="002C75B5">
              <w:rPr>
                <w:rFonts w:hint="cs"/>
                <w:color w:val="000000"/>
                <w:sz w:val="24"/>
                <w:szCs w:val="24"/>
                <w:rtl/>
              </w:rPr>
              <w:t>ی</w:t>
            </w:r>
            <w:r w:rsidRPr="002C75B5">
              <w:rPr>
                <w:rFonts w:hint="eastAsia"/>
                <w:color w:val="000000"/>
                <w:sz w:val="24"/>
                <w:szCs w:val="24"/>
                <w:rtl/>
              </w:rPr>
              <w:t>ه‌ها</w:t>
            </w:r>
            <w:r w:rsidRPr="002C75B5">
              <w:rPr>
                <w:rFonts w:hint="cs"/>
                <w:color w:val="000000"/>
                <w:sz w:val="24"/>
                <w:szCs w:val="24"/>
                <w:rtl/>
              </w:rPr>
              <w:t>ی</w:t>
            </w:r>
            <w:r w:rsidRPr="002C75B5">
              <w:rPr>
                <w:color w:val="000000"/>
                <w:sz w:val="24"/>
                <w:szCs w:val="24"/>
                <w:rtl/>
              </w:rPr>
              <w:t xml:space="preserve"> پس</w:t>
            </w:r>
            <w:r w:rsidRPr="002C75B5">
              <w:rPr>
                <w:rFonts w:hint="cs"/>
                <w:color w:val="000000"/>
                <w:sz w:val="24"/>
                <w:szCs w:val="24"/>
                <w:rtl/>
              </w:rPr>
              <w:t>ی</w:t>
            </w:r>
            <w:r w:rsidRPr="002C75B5">
              <w:rPr>
                <w:rFonts w:hint="eastAsia"/>
                <w:color w:val="000000"/>
                <w:sz w:val="24"/>
                <w:szCs w:val="24"/>
                <w:rtl/>
              </w:rPr>
              <w:t>و</w:t>
            </w:r>
            <w:r w:rsidRPr="002C75B5">
              <w:rPr>
                <w:color w:val="000000"/>
                <w:sz w:val="24"/>
                <w:szCs w:val="24"/>
                <w:rtl/>
              </w:rPr>
              <w:t xml:space="preserve"> و مد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rFonts w:hint="eastAsia"/>
                <w:color w:val="000000"/>
                <w:sz w:val="24"/>
                <w:szCs w:val="24"/>
                <w:rtl/>
              </w:rPr>
              <w:t>ت</w:t>
            </w:r>
            <w:r w:rsidRPr="002C75B5">
              <w:rPr>
                <w:color w:val="000000"/>
                <w:sz w:val="24"/>
                <w:szCs w:val="24"/>
                <w:rtl/>
              </w:rPr>
              <w:t xml:space="preserve"> توز</w:t>
            </w:r>
            <w:r w:rsidRPr="002C75B5">
              <w:rPr>
                <w:rFonts w:hint="cs"/>
                <w:color w:val="000000"/>
                <w:sz w:val="24"/>
                <w:szCs w:val="24"/>
                <w:rtl/>
              </w:rPr>
              <w:t>ی</w:t>
            </w:r>
            <w:r w:rsidRPr="002C75B5">
              <w:rPr>
                <w:rFonts w:hint="eastAsia"/>
                <w:color w:val="000000"/>
                <w:sz w:val="24"/>
                <w:szCs w:val="24"/>
                <w:rtl/>
              </w:rPr>
              <w:t>ع‌شده</w:t>
            </w:r>
            <w:r w:rsidRPr="002C75B5">
              <w:rPr>
                <w:color w:val="000000"/>
                <w:sz w:val="24"/>
                <w:szCs w:val="24"/>
                <w:rtl/>
              </w:rPr>
              <w:t xml:space="preserve"> اهداف (</w:t>
            </w:r>
            <w:r w:rsidRPr="002C75B5">
              <w:rPr>
                <w:color w:val="000000"/>
                <w:sz w:val="24"/>
                <w:szCs w:val="24"/>
              </w:rPr>
              <w:t>Distributed Sensing</w:t>
            </w:r>
            <w:r w:rsidRPr="002C75B5">
              <w:rPr>
                <w:color w:val="000000"/>
                <w:sz w:val="24"/>
                <w:szCs w:val="24"/>
                <w:rtl/>
              </w:rPr>
              <w:t>) استفاده کند.</w:t>
            </w:r>
          </w:p>
        </w:tc>
        <w:tc>
          <w:tcPr>
            <w:tcW w:w="1614" w:type="dxa"/>
            <w:vAlign w:val="center"/>
          </w:tcPr>
          <w:p w14:paraId="0B0DCAF0" w14:textId="7580650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2B2F0433" w14:textId="77777777" w:rsidR="00FF42B6" w:rsidRPr="002C75B5" w:rsidRDefault="00FF42B6" w:rsidP="001078BA">
            <w:pPr>
              <w:spacing w:line="276" w:lineRule="auto"/>
              <w:jc w:val="center"/>
              <w:rPr>
                <w:color w:val="000000"/>
                <w:sz w:val="24"/>
                <w:szCs w:val="24"/>
              </w:rPr>
            </w:pPr>
          </w:p>
        </w:tc>
      </w:tr>
      <w:tr w:rsidR="00FF42B6" w:rsidRPr="002C75B5" w14:paraId="359FFDF6" w14:textId="77777777" w:rsidTr="002C75B5">
        <w:trPr>
          <w:jc w:val="center"/>
        </w:trPr>
        <w:tc>
          <w:tcPr>
            <w:tcW w:w="6902" w:type="dxa"/>
            <w:vAlign w:val="center"/>
          </w:tcPr>
          <w:p w14:paraId="11E042B5"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نقش رهبر</w:t>
            </w:r>
            <w:r w:rsidRPr="002C75B5">
              <w:rPr>
                <w:rFonts w:hint="cs"/>
                <w:color w:val="000000"/>
                <w:sz w:val="24"/>
                <w:szCs w:val="24"/>
                <w:rtl/>
              </w:rPr>
              <w:t>ی</w:t>
            </w:r>
            <w:r w:rsidRPr="002C75B5">
              <w:rPr>
                <w:color w:val="000000"/>
                <w:sz w:val="24"/>
                <w:szCs w:val="24"/>
                <w:rtl/>
              </w:rPr>
              <w:t xml:space="preserve"> استراتژ</w:t>
            </w:r>
            <w:r w:rsidRPr="002C75B5">
              <w:rPr>
                <w:rFonts w:hint="cs"/>
                <w:color w:val="000000"/>
                <w:sz w:val="24"/>
                <w:szCs w:val="24"/>
                <w:rtl/>
              </w:rPr>
              <w:t>ی</w:t>
            </w:r>
            <w:r w:rsidRPr="002C75B5">
              <w:rPr>
                <w:rFonts w:hint="eastAsia"/>
                <w:color w:val="000000"/>
                <w:sz w:val="24"/>
                <w:szCs w:val="24"/>
                <w:rtl/>
              </w:rPr>
              <w:t>ک</w:t>
            </w:r>
            <w:r w:rsidRPr="002C75B5">
              <w:rPr>
                <w:color w:val="000000"/>
                <w:sz w:val="24"/>
                <w:szCs w:val="24"/>
                <w:rtl/>
              </w:rPr>
              <w:t xml:space="preserve"> و آموزش پرسنل پدافند (منظر رشد و </w:t>
            </w:r>
            <w:r w:rsidRPr="002C75B5">
              <w:rPr>
                <w:rFonts w:hint="cs"/>
                <w:color w:val="000000"/>
                <w:sz w:val="24"/>
                <w:szCs w:val="24"/>
                <w:rtl/>
              </w:rPr>
              <w:t>ی</w:t>
            </w:r>
            <w:r w:rsidRPr="002C75B5">
              <w:rPr>
                <w:rFonts w:hint="eastAsia"/>
                <w:color w:val="000000"/>
                <w:sz w:val="24"/>
                <w:szCs w:val="24"/>
                <w:rtl/>
              </w:rPr>
              <w:t>ادگ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w:t>
            </w:r>
          </w:p>
        </w:tc>
        <w:tc>
          <w:tcPr>
            <w:tcW w:w="1614" w:type="dxa"/>
            <w:vAlign w:val="center"/>
          </w:tcPr>
          <w:p w14:paraId="636BE402" w14:textId="7CA39C3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3D16FACA"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چهاردهم</w:t>
            </w:r>
          </w:p>
        </w:tc>
      </w:tr>
      <w:tr w:rsidR="00FF42B6" w:rsidRPr="002C75B5" w14:paraId="446531F6" w14:textId="77777777" w:rsidTr="002C75B5">
        <w:trPr>
          <w:jc w:val="center"/>
        </w:trPr>
        <w:tc>
          <w:tcPr>
            <w:tcW w:w="6902" w:type="dxa"/>
            <w:vAlign w:val="center"/>
          </w:tcPr>
          <w:p w14:paraId="55DE9364"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O'Connor, T. (2022).Military Psychology Review, Vol. 34, No. 3</w:t>
            </w:r>
            <w:r w:rsidRPr="002C75B5">
              <w:rPr>
                <w:color w:val="000000"/>
                <w:sz w:val="24"/>
                <w:szCs w:val="24"/>
                <w:rtl/>
              </w:rPr>
              <w:t>.«تاب‌آور</w:t>
            </w:r>
            <w:r w:rsidRPr="002C75B5">
              <w:rPr>
                <w:rFonts w:hint="cs"/>
                <w:color w:val="000000"/>
                <w:sz w:val="24"/>
                <w:szCs w:val="24"/>
                <w:rtl/>
              </w:rPr>
              <w:t>ی</w:t>
            </w:r>
            <w:r w:rsidRPr="002C75B5">
              <w:rPr>
                <w:color w:val="000000"/>
                <w:sz w:val="24"/>
                <w:szCs w:val="24"/>
                <w:rtl/>
              </w:rPr>
              <w:t xml:space="preserve"> روان</w:t>
            </w:r>
            <w:r w:rsidRPr="002C75B5">
              <w:rPr>
                <w:rFonts w:hint="cs"/>
                <w:color w:val="000000"/>
                <w:sz w:val="24"/>
                <w:szCs w:val="24"/>
                <w:rtl/>
              </w:rPr>
              <w:t>ی</w:t>
            </w:r>
            <w:r w:rsidRPr="002C75B5">
              <w:rPr>
                <w:color w:val="000000"/>
                <w:sz w:val="24"/>
                <w:szCs w:val="24"/>
                <w:rtl/>
              </w:rPr>
              <w:t xml:space="preserve"> و شب</w:t>
            </w:r>
            <w:r w:rsidRPr="002C75B5">
              <w:rPr>
                <w:rFonts w:hint="cs"/>
                <w:color w:val="000000"/>
                <w:sz w:val="24"/>
                <w:szCs w:val="24"/>
                <w:rtl/>
              </w:rPr>
              <w:t>ی</w:t>
            </w:r>
            <w:r w:rsidRPr="002C75B5">
              <w:rPr>
                <w:rFonts w:hint="eastAsia"/>
                <w:color w:val="000000"/>
                <w:sz w:val="24"/>
                <w:szCs w:val="24"/>
                <w:rtl/>
              </w:rPr>
              <w:t>ه‌سازها</w:t>
            </w:r>
            <w:r w:rsidRPr="002C75B5">
              <w:rPr>
                <w:color w:val="000000"/>
                <w:sz w:val="24"/>
                <w:szCs w:val="24"/>
                <w:rtl/>
              </w:rPr>
              <w:t xml:space="preserve"> در پدافند»</w:t>
            </w:r>
          </w:p>
        </w:tc>
        <w:tc>
          <w:tcPr>
            <w:tcW w:w="1614" w:type="dxa"/>
            <w:vAlign w:val="center"/>
          </w:tcPr>
          <w:p w14:paraId="56C9590A"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0569BC30" w14:textId="77777777" w:rsidR="00FF42B6" w:rsidRPr="002C75B5" w:rsidRDefault="00FF42B6" w:rsidP="001078BA">
            <w:pPr>
              <w:spacing w:line="276" w:lineRule="auto"/>
              <w:jc w:val="center"/>
              <w:rPr>
                <w:color w:val="000000"/>
                <w:sz w:val="24"/>
                <w:szCs w:val="24"/>
              </w:rPr>
            </w:pPr>
          </w:p>
        </w:tc>
      </w:tr>
      <w:tr w:rsidR="00FF42B6" w:rsidRPr="002C75B5" w14:paraId="0CAE0AC7" w14:textId="77777777" w:rsidTr="002C75B5">
        <w:trPr>
          <w:jc w:val="center"/>
        </w:trPr>
        <w:tc>
          <w:tcPr>
            <w:tcW w:w="6902" w:type="dxa"/>
            <w:vAlign w:val="center"/>
          </w:tcPr>
          <w:p w14:paraId="793A90D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مؤلفه‌ها</w:t>
            </w:r>
            <w:r w:rsidRPr="002C75B5">
              <w:rPr>
                <w:rFonts w:hint="cs"/>
                <w:color w:val="000000"/>
                <w:sz w:val="24"/>
                <w:szCs w:val="24"/>
                <w:rtl/>
              </w:rPr>
              <w:t>ی</w:t>
            </w:r>
            <w:r w:rsidRPr="002C75B5">
              <w:rPr>
                <w:color w:val="000000"/>
                <w:sz w:val="24"/>
                <w:szCs w:val="24"/>
                <w:rtl/>
              </w:rPr>
              <w:t xml:space="preserve"> رشد و </w:t>
            </w:r>
            <w:r w:rsidRPr="002C75B5">
              <w:rPr>
                <w:rFonts w:hint="cs"/>
                <w:color w:val="000000"/>
                <w:sz w:val="24"/>
                <w:szCs w:val="24"/>
                <w:rtl/>
              </w:rPr>
              <w:t>ی</w:t>
            </w:r>
            <w:r w:rsidRPr="002C75B5">
              <w:rPr>
                <w:rFonts w:hint="eastAsia"/>
                <w:color w:val="000000"/>
                <w:sz w:val="24"/>
                <w:szCs w:val="24"/>
                <w:rtl/>
              </w:rPr>
              <w:t>ادگ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(آموزش شب</w:t>
            </w:r>
            <w:r w:rsidRPr="002C75B5">
              <w:rPr>
                <w:rFonts w:hint="cs"/>
                <w:color w:val="000000"/>
                <w:sz w:val="24"/>
                <w:szCs w:val="24"/>
                <w:rtl/>
              </w:rPr>
              <w:t>ی</w:t>
            </w:r>
            <w:r w:rsidRPr="002C75B5">
              <w:rPr>
                <w:rFonts w:hint="eastAsia"/>
                <w:color w:val="000000"/>
                <w:sz w:val="24"/>
                <w:szCs w:val="24"/>
                <w:rtl/>
              </w:rPr>
              <w:t>ه‌سازمحور</w:t>
            </w:r>
            <w:r w:rsidRPr="002C75B5">
              <w:rPr>
                <w:color w:val="000000"/>
                <w:sz w:val="24"/>
                <w:szCs w:val="24"/>
                <w:rtl/>
              </w:rPr>
              <w:t>) چه تأث</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بر کاهش خطا</w:t>
            </w:r>
            <w:r w:rsidRPr="002C75B5">
              <w:rPr>
                <w:rFonts w:hint="cs"/>
                <w:color w:val="000000"/>
                <w:sz w:val="24"/>
                <w:szCs w:val="24"/>
                <w:rtl/>
              </w:rPr>
              <w:t>ی</w:t>
            </w:r>
            <w:r w:rsidRPr="002C75B5">
              <w:rPr>
                <w:color w:val="000000"/>
                <w:sz w:val="24"/>
                <w:szCs w:val="24"/>
                <w:rtl/>
              </w:rPr>
              <w:t xml:space="preserve"> کاربران پدافند دارد؟</w:t>
            </w:r>
          </w:p>
        </w:tc>
        <w:tc>
          <w:tcPr>
            <w:tcW w:w="1614" w:type="dxa"/>
            <w:vAlign w:val="center"/>
          </w:tcPr>
          <w:p w14:paraId="56D48112" w14:textId="1EB017BA"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31686316" w14:textId="77777777" w:rsidR="00FF42B6" w:rsidRPr="002C75B5" w:rsidRDefault="00FF42B6" w:rsidP="001078BA">
            <w:pPr>
              <w:spacing w:line="276" w:lineRule="auto"/>
              <w:jc w:val="center"/>
              <w:rPr>
                <w:color w:val="000000"/>
                <w:sz w:val="24"/>
                <w:szCs w:val="24"/>
              </w:rPr>
            </w:pPr>
          </w:p>
        </w:tc>
      </w:tr>
      <w:tr w:rsidR="00FF42B6" w:rsidRPr="002C75B5" w14:paraId="47C8CBAA" w14:textId="77777777" w:rsidTr="002C75B5">
        <w:trPr>
          <w:jc w:val="center"/>
        </w:trPr>
        <w:tc>
          <w:tcPr>
            <w:tcW w:w="6902" w:type="dxa"/>
            <w:vAlign w:val="center"/>
          </w:tcPr>
          <w:p w14:paraId="0BE02839"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پ</w:t>
            </w:r>
            <w:r w:rsidRPr="002C75B5">
              <w:rPr>
                <w:rFonts w:hint="cs"/>
                <w:color w:val="000000"/>
                <w:sz w:val="24"/>
                <w:szCs w:val="24"/>
                <w:rtl/>
              </w:rPr>
              <w:t>ی</w:t>
            </w:r>
            <w:r w:rsidRPr="002C75B5">
              <w:rPr>
                <w:rFonts w:hint="eastAsia"/>
                <w:color w:val="000000"/>
                <w:sz w:val="24"/>
                <w:szCs w:val="24"/>
                <w:rtl/>
              </w:rPr>
              <w:t>ما</w:t>
            </w:r>
            <w:r w:rsidRPr="002C75B5">
              <w:rPr>
                <w:rFonts w:hint="cs"/>
                <w:color w:val="000000"/>
                <w:sz w:val="24"/>
                <w:szCs w:val="24"/>
                <w:rtl/>
              </w:rPr>
              <w:t>ی</w:t>
            </w:r>
            <w:r w:rsidRPr="002C75B5">
              <w:rPr>
                <w:rFonts w:hint="eastAsia"/>
                <w:color w:val="000000"/>
                <w:sz w:val="24"/>
                <w:szCs w:val="24"/>
                <w:rtl/>
              </w:rPr>
              <w:t>ش</w:t>
            </w:r>
            <w:r w:rsidRPr="002C75B5">
              <w:rPr>
                <w:rFonts w:hint="cs"/>
                <w:color w:val="000000"/>
                <w:sz w:val="24"/>
                <w:szCs w:val="24"/>
                <w:rtl/>
              </w:rPr>
              <w:t>ی</w:t>
            </w:r>
            <w:r w:rsidRPr="002C75B5">
              <w:rPr>
                <w:color w:val="000000"/>
                <w:sz w:val="24"/>
                <w:szCs w:val="24"/>
                <w:rtl/>
              </w:rPr>
              <w:t xml:space="preserve"> و مقا</w:t>
            </w:r>
            <w:r w:rsidRPr="002C75B5">
              <w:rPr>
                <w:rFonts w:hint="cs"/>
                <w:color w:val="000000"/>
                <w:sz w:val="24"/>
                <w:szCs w:val="24"/>
                <w:rtl/>
              </w:rPr>
              <w:t>ی</w:t>
            </w:r>
            <w:r w:rsidRPr="002C75B5">
              <w:rPr>
                <w:rFonts w:hint="eastAsia"/>
                <w:color w:val="000000"/>
                <w:sz w:val="24"/>
                <w:szCs w:val="24"/>
                <w:rtl/>
              </w:rPr>
              <w:t>سه‌ا</w:t>
            </w:r>
            <w:r w:rsidRPr="002C75B5">
              <w:rPr>
                <w:rFonts w:hint="cs"/>
                <w:color w:val="000000"/>
                <w:sz w:val="24"/>
                <w:szCs w:val="24"/>
                <w:rtl/>
              </w:rPr>
              <w:t>ی</w:t>
            </w:r>
          </w:p>
        </w:tc>
        <w:tc>
          <w:tcPr>
            <w:tcW w:w="1614" w:type="dxa"/>
            <w:vAlign w:val="center"/>
          </w:tcPr>
          <w:p w14:paraId="3173C177" w14:textId="435C1731"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40D1B2E5" w14:textId="77777777" w:rsidR="00FF42B6" w:rsidRPr="002C75B5" w:rsidRDefault="00FF42B6" w:rsidP="001078BA">
            <w:pPr>
              <w:spacing w:line="276" w:lineRule="auto"/>
              <w:jc w:val="center"/>
              <w:rPr>
                <w:color w:val="000000"/>
                <w:sz w:val="24"/>
                <w:szCs w:val="24"/>
              </w:rPr>
            </w:pPr>
          </w:p>
        </w:tc>
      </w:tr>
      <w:tr w:rsidR="00FF42B6" w:rsidRPr="002C75B5" w14:paraId="3177491B" w14:textId="77777777" w:rsidTr="002C75B5">
        <w:trPr>
          <w:jc w:val="center"/>
        </w:trPr>
        <w:tc>
          <w:tcPr>
            <w:tcW w:w="6902" w:type="dxa"/>
            <w:vAlign w:val="center"/>
          </w:tcPr>
          <w:p w14:paraId="7D3A15B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آموزش مداوم با شب</w:t>
            </w:r>
            <w:r w:rsidRPr="002C75B5">
              <w:rPr>
                <w:rFonts w:hint="cs"/>
                <w:color w:val="000000"/>
                <w:sz w:val="24"/>
                <w:szCs w:val="24"/>
                <w:rtl/>
              </w:rPr>
              <w:t>ی</w:t>
            </w:r>
            <w:r w:rsidRPr="002C75B5">
              <w:rPr>
                <w:rFonts w:hint="eastAsia"/>
                <w:color w:val="000000"/>
                <w:sz w:val="24"/>
                <w:szCs w:val="24"/>
                <w:rtl/>
              </w:rPr>
              <w:t>ه‌سازها</w:t>
            </w:r>
            <w:r w:rsidRPr="002C75B5">
              <w:rPr>
                <w:rFonts w:hint="cs"/>
                <w:color w:val="000000"/>
                <w:sz w:val="24"/>
                <w:szCs w:val="24"/>
                <w:rtl/>
              </w:rPr>
              <w:t>ی</w:t>
            </w:r>
            <w:r w:rsidRPr="002C75B5">
              <w:rPr>
                <w:color w:val="000000"/>
                <w:sz w:val="24"/>
                <w:szCs w:val="24"/>
                <w:rtl/>
              </w:rPr>
              <w:t xml:space="preserve"> پ</w:t>
            </w:r>
            <w:r w:rsidRPr="002C75B5">
              <w:rPr>
                <w:rFonts w:hint="cs"/>
                <w:color w:val="000000"/>
                <w:sz w:val="24"/>
                <w:szCs w:val="24"/>
                <w:rtl/>
              </w:rPr>
              <w:t>ی</w:t>
            </w:r>
            <w:r w:rsidRPr="002C75B5">
              <w:rPr>
                <w:rFonts w:hint="eastAsia"/>
                <w:color w:val="000000"/>
                <w:sz w:val="24"/>
                <w:szCs w:val="24"/>
                <w:rtl/>
              </w:rPr>
              <w:t>شرفته</w:t>
            </w:r>
            <w:r w:rsidRPr="002C75B5">
              <w:rPr>
                <w:color w:val="000000"/>
                <w:sz w:val="24"/>
                <w:szCs w:val="24"/>
                <w:rtl/>
              </w:rPr>
              <w:t xml:space="preserve"> (</w:t>
            </w:r>
            <w:r w:rsidRPr="002C75B5">
              <w:rPr>
                <w:color w:val="000000"/>
                <w:sz w:val="24"/>
                <w:szCs w:val="24"/>
              </w:rPr>
              <w:t>Simulation-based Training</w:t>
            </w:r>
            <w:r w:rsidRPr="002C75B5">
              <w:rPr>
                <w:color w:val="000000"/>
                <w:sz w:val="24"/>
                <w:szCs w:val="24"/>
                <w:rtl/>
              </w:rPr>
              <w:t>) ارتباط مستق</w:t>
            </w:r>
            <w:r w:rsidRPr="002C75B5">
              <w:rPr>
                <w:rFonts w:hint="cs"/>
                <w:color w:val="000000"/>
                <w:sz w:val="24"/>
                <w:szCs w:val="24"/>
                <w:rtl/>
              </w:rPr>
              <w:t>ی</w:t>
            </w:r>
            <w:r w:rsidRPr="002C75B5">
              <w:rPr>
                <w:rFonts w:hint="eastAsia"/>
                <w:color w:val="000000"/>
                <w:sz w:val="24"/>
                <w:szCs w:val="24"/>
                <w:rtl/>
              </w:rPr>
              <w:t>م</w:t>
            </w:r>
            <w:r w:rsidRPr="002C75B5">
              <w:rPr>
                <w:rFonts w:hint="cs"/>
                <w:color w:val="000000"/>
                <w:sz w:val="24"/>
                <w:szCs w:val="24"/>
                <w:rtl/>
              </w:rPr>
              <w:t>ی</w:t>
            </w:r>
            <w:r w:rsidRPr="002C75B5">
              <w:rPr>
                <w:color w:val="000000"/>
                <w:sz w:val="24"/>
                <w:szCs w:val="24"/>
                <w:rtl/>
              </w:rPr>
              <w:t xml:space="preserve"> با کاهش خطا</w:t>
            </w:r>
            <w:r w:rsidRPr="002C75B5">
              <w:rPr>
                <w:rFonts w:hint="cs"/>
                <w:color w:val="000000"/>
                <w:sz w:val="24"/>
                <w:szCs w:val="24"/>
                <w:rtl/>
              </w:rPr>
              <w:t>ی</w:t>
            </w:r>
            <w:r w:rsidRPr="002C75B5">
              <w:rPr>
                <w:color w:val="000000"/>
                <w:sz w:val="24"/>
                <w:szCs w:val="24"/>
                <w:rtl/>
              </w:rPr>
              <w:t xml:space="preserve"> شناخت</w:t>
            </w:r>
            <w:r w:rsidRPr="002C75B5">
              <w:rPr>
                <w:rFonts w:hint="cs"/>
                <w:color w:val="000000"/>
                <w:sz w:val="24"/>
                <w:szCs w:val="24"/>
                <w:rtl/>
              </w:rPr>
              <w:t>ی</w:t>
            </w:r>
            <w:r w:rsidRPr="002C75B5">
              <w:rPr>
                <w:color w:val="000000"/>
                <w:sz w:val="24"/>
                <w:szCs w:val="24"/>
                <w:rtl/>
              </w:rPr>
              <w:t xml:space="preserve"> کاربران تحت استرس شد</w:t>
            </w:r>
            <w:r w:rsidRPr="002C75B5">
              <w:rPr>
                <w:rFonts w:hint="cs"/>
                <w:color w:val="000000"/>
                <w:sz w:val="24"/>
                <w:szCs w:val="24"/>
                <w:rtl/>
              </w:rPr>
              <w:t>ی</w:t>
            </w:r>
            <w:r w:rsidRPr="002C75B5">
              <w:rPr>
                <w:rFonts w:hint="eastAsia"/>
                <w:color w:val="000000"/>
                <w:sz w:val="24"/>
                <w:szCs w:val="24"/>
                <w:rtl/>
              </w:rPr>
              <w:t>د</w:t>
            </w:r>
            <w:r w:rsidRPr="002C75B5">
              <w:rPr>
                <w:color w:val="000000"/>
                <w:sz w:val="24"/>
                <w:szCs w:val="24"/>
                <w:rtl/>
              </w:rPr>
              <w:t xml:space="preserve"> دارد.</w:t>
            </w:r>
          </w:p>
        </w:tc>
        <w:tc>
          <w:tcPr>
            <w:tcW w:w="1614" w:type="dxa"/>
            <w:vAlign w:val="center"/>
          </w:tcPr>
          <w:p w14:paraId="386103D3" w14:textId="093EEE3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7CDC7B68" w14:textId="77777777" w:rsidR="00FF42B6" w:rsidRPr="002C75B5" w:rsidRDefault="00FF42B6" w:rsidP="001078BA">
            <w:pPr>
              <w:spacing w:line="276" w:lineRule="auto"/>
              <w:jc w:val="center"/>
              <w:rPr>
                <w:color w:val="000000"/>
                <w:sz w:val="24"/>
                <w:szCs w:val="24"/>
              </w:rPr>
            </w:pPr>
          </w:p>
        </w:tc>
      </w:tr>
      <w:tr w:rsidR="00FF42B6" w:rsidRPr="002C75B5" w14:paraId="301BEA22" w14:textId="77777777" w:rsidTr="002C75B5">
        <w:trPr>
          <w:jc w:val="center"/>
        </w:trPr>
        <w:tc>
          <w:tcPr>
            <w:tcW w:w="6902" w:type="dxa"/>
            <w:vAlign w:val="center"/>
          </w:tcPr>
          <w:p w14:paraId="483C6241"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آما</w:t>
            </w:r>
            <w:r w:rsidRPr="002C75B5">
              <w:rPr>
                <w:rFonts w:hint="cs"/>
                <w:color w:val="000000"/>
                <w:sz w:val="24"/>
                <w:szCs w:val="24"/>
                <w:rtl/>
              </w:rPr>
              <w:t>ی</w:t>
            </w:r>
            <w:r w:rsidRPr="002C75B5">
              <w:rPr>
                <w:rFonts w:hint="eastAsia"/>
                <w:color w:val="000000"/>
                <w:sz w:val="24"/>
                <w:szCs w:val="24"/>
                <w:rtl/>
              </w:rPr>
              <w:t>ش</w:t>
            </w:r>
            <w:r w:rsidRPr="002C75B5">
              <w:rPr>
                <w:color w:val="000000"/>
                <w:sz w:val="24"/>
                <w:szCs w:val="24"/>
                <w:rtl/>
              </w:rPr>
              <w:t xml:space="preserve"> سرزم</w:t>
            </w:r>
            <w:r w:rsidRPr="002C75B5">
              <w:rPr>
                <w:rFonts w:hint="cs"/>
                <w:color w:val="000000"/>
                <w:sz w:val="24"/>
                <w:szCs w:val="24"/>
                <w:rtl/>
              </w:rPr>
              <w:t>ی</w:t>
            </w:r>
            <w:r w:rsidRPr="002C75B5">
              <w:rPr>
                <w:rFonts w:hint="eastAsia"/>
                <w:color w:val="000000"/>
                <w:sz w:val="24"/>
                <w:szCs w:val="24"/>
                <w:rtl/>
              </w:rPr>
              <w:t>ن</w:t>
            </w:r>
            <w:r w:rsidRPr="002C75B5">
              <w:rPr>
                <w:rFonts w:hint="cs"/>
                <w:color w:val="000000"/>
                <w:sz w:val="24"/>
                <w:szCs w:val="24"/>
                <w:rtl/>
              </w:rPr>
              <w:t>ی</w:t>
            </w:r>
            <w:r w:rsidRPr="002C75B5">
              <w:rPr>
                <w:color w:val="000000"/>
                <w:sz w:val="24"/>
                <w:szCs w:val="24"/>
                <w:rtl/>
              </w:rPr>
              <w:t xml:space="preserve"> و تحرک‌پذ</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منابع پدافند هوا</w:t>
            </w:r>
            <w:r w:rsidRPr="002C75B5">
              <w:rPr>
                <w:rFonts w:hint="cs"/>
                <w:color w:val="000000"/>
                <w:sz w:val="24"/>
                <w:szCs w:val="24"/>
                <w:rtl/>
              </w:rPr>
              <w:t>یی</w:t>
            </w:r>
          </w:p>
        </w:tc>
        <w:tc>
          <w:tcPr>
            <w:tcW w:w="1614" w:type="dxa"/>
            <w:vAlign w:val="center"/>
          </w:tcPr>
          <w:p w14:paraId="4F924276" w14:textId="7A3B1F0C"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390C8375"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پانزدهم</w:t>
            </w:r>
          </w:p>
        </w:tc>
      </w:tr>
      <w:tr w:rsidR="00FF42B6" w:rsidRPr="002C75B5" w14:paraId="7DF27FA2" w14:textId="77777777" w:rsidTr="002C75B5">
        <w:trPr>
          <w:jc w:val="center"/>
        </w:trPr>
        <w:tc>
          <w:tcPr>
            <w:tcW w:w="6902" w:type="dxa"/>
            <w:vAlign w:val="center"/>
          </w:tcPr>
          <w:p w14:paraId="39F1F0E5"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Zeng, Q., &amp; Wang, J. (2023).Journal of Systems Engineering and Electronics, 34</w:t>
            </w:r>
            <w:r w:rsidRPr="002C75B5">
              <w:rPr>
                <w:color w:val="000000"/>
                <w:sz w:val="24"/>
                <w:szCs w:val="24"/>
                <w:rtl/>
              </w:rPr>
              <w:t>(4).«به</w:t>
            </w:r>
            <w:r w:rsidRPr="002C75B5">
              <w:rPr>
                <w:rFonts w:hint="cs"/>
                <w:color w:val="000000"/>
                <w:sz w:val="24"/>
                <w:szCs w:val="24"/>
                <w:rtl/>
              </w:rPr>
              <w:t>ی</w:t>
            </w:r>
            <w:r w:rsidRPr="002C75B5">
              <w:rPr>
                <w:rFonts w:hint="eastAsia"/>
                <w:color w:val="000000"/>
                <w:sz w:val="24"/>
                <w:szCs w:val="24"/>
                <w:rtl/>
              </w:rPr>
              <w:t>نه‌ساز</w:t>
            </w:r>
            <w:r w:rsidRPr="002C75B5">
              <w:rPr>
                <w:rFonts w:hint="cs"/>
                <w:color w:val="000000"/>
                <w:sz w:val="24"/>
                <w:szCs w:val="24"/>
                <w:rtl/>
              </w:rPr>
              <w:t>ی</w:t>
            </w:r>
            <w:r w:rsidRPr="002C75B5">
              <w:rPr>
                <w:color w:val="000000"/>
                <w:sz w:val="24"/>
                <w:szCs w:val="24"/>
                <w:rtl/>
              </w:rPr>
              <w:t xml:space="preserve"> مکان‌</w:t>
            </w:r>
            <w:r w:rsidRPr="002C75B5">
              <w:rPr>
                <w:rFonts w:hint="cs"/>
                <w:color w:val="000000"/>
                <w:sz w:val="24"/>
                <w:szCs w:val="24"/>
                <w:rtl/>
              </w:rPr>
              <w:t>ی</w:t>
            </w:r>
            <w:r w:rsidRPr="002C75B5">
              <w:rPr>
                <w:rFonts w:hint="eastAsia"/>
                <w:color w:val="000000"/>
                <w:sz w:val="24"/>
                <w:szCs w:val="24"/>
                <w:rtl/>
              </w:rPr>
              <w:t>اب</w:t>
            </w:r>
            <w:r w:rsidRPr="002C75B5">
              <w:rPr>
                <w:rFonts w:hint="cs"/>
                <w:color w:val="000000"/>
                <w:sz w:val="24"/>
                <w:szCs w:val="24"/>
                <w:rtl/>
              </w:rPr>
              <w:t>ی</w:t>
            </w:r>
            <w:r w:rsidRPr="002C75B5">
              <w:rPr>
                <w:color w:val="000000"/>
                <w:sz w:val="24"/>
                <w:szCs w:val="24"/>
                <w:rtl/>
              </w:rPr>
              <w:t xml:space="preserve"> سامانه‌ها</w:t>
            </w:r>
            <w:r w:rsidRPr="002C75B5">
              <w:rPr>
                <w:rFonts w:hint="cs"/>
                <w:color w:val="000000"/>
                <w:sz w:val="24"/>
                <w:szCs w:val="24"/>
                <w:rtl/>
              </w:rPr>
              <w:t>ی</w:t>
            </w:r>
            <w:r w:rsidRPr="002C75B5">
              <w:rPr>
                <w:color w:val="000000"/>
                <w:sz w:val="24"/>
                <w:szCs w:val="24"/>
                <w:rtl/>
              </w:rPr>
              <w:t xml:space="preserve"> پدافند</w:t>
            </w:r>
            <w:r w:rsidRPr="002C75B5">
              <w:rPr>
                <w:rFonts w:hint="cs"/>
                <w:color w:val="000000"/>
                <w:sz w:val="24"/>
                <w:szCs w:val="24"/>
                <w:rtl/>
              </w:rPr>
              <w:t>ی</w:t>
            </w:r>
            <w:r w:rsidRPr="002C75B5">
              <w:rPr>
                <w:rFonts w:hint="eastAsia"/>
                <w:color w:val="000000"/>
                <w:sz w:val="24"/>
                <w:szCs w:val="24"/>
                <w:rtl/>
              </w:rPr>
              <w:t>»</w:t>
            </w:r>
          </w:p>
        </w:tc>
        <w:tc>
          <w:tcPr>
            <w:tcW w:w="1614" w:type="dxa"/>
            <w:vAlign w:val="center"/>
          </w:tcPr>
          <w:p w14:paraId="11B3532B"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278A4129" w14:textId="77777777" w:rsidR="00FF42B6" w:rsidRPr="002C75B5" w:rsidRDefault="00FF42B6" w:rsidP="001078BA">
            <w:pPr>
              <w:spacing w:line="276" w:lineRule="auto"/>
              <w:jc w:val="center"/>
              <w:rPr>
                <w:color w:val="000000"/>
                <w:sz w:val="24"/>
                <w:szCs w:val="24"/>
              </w:rPr>
            </w:pPr>
          </w:p>
        </w:tc>
      </w:tr>
      <w:tr w:rsidR="00FF42B6" w:rsidRPr="002C75B5" w14:paraId="3E3905B3" w14:textId="77777777" w:rsidTr="002C75B5">
        <w:trPr>
          <w:jc w:val="center"/>
        </w:trPr>
        <w:tc>
          <w:tcPr>
            <w:tcW w:w="6902" w:type="dxa"/>
            <w:vAlign w:val="center"/>
          </w:tcPr>
          <w:p w14:paraId="5B175D77"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موقع</w:t>
            </w:r>
            <w:r w:rsidRPr="002C75B5">
              <w:rPr>
                <w:rFonts w:hint="cs"/>
                <w:color w:val="000000"/>
                <w:sz w:val="24"/>
                <w:szCs w:val="24"/>
                <w:rtl/>
              </w:rPr>
              <w:t>ی</w:t>
            </w:r>
            <w:r w:rsidRPr="002C75B5">
              <w:rPr>
                <w:rFonts w:hint="eastAsia"/>
                <w:color w:val="000000"/>
                <w:sz w:val="24"/>
                <w:szCs w:val="24"/>
                <w:rtl/>
              </w:rPr>
              <w:t>ت‌ده</w:t>
            </w:r>
            <w:r w:rsidRPr="002C75B5">
              <w:rPr>
                <w:rFonts w:hint="cs"/>
                <w:color w:val="000000"/>
                <w:sz w:val="24"/>
                <w:szCs w:val="24"/>
                <w:rtl/>
              </w:rPr>
              <w:t>ی</w:t>
            </w:r>
            <w:r w:rsidRPr="002C75B5">
              <w:rPr>
                <w:color w:val="000000"/>
                <w:sz w:val="24"/>
                <w:szCs w:val="24"/>
                <w:rtl/>
              </w:rPr>
              <w:t xml:space="preserve"> جغراف</w:t>
            </w:r>
            <w:r w:rsidRPr="002C75B5">
              <w:rPr>
                <w:rFonts w:hint="cs"/>
                <w:color w:val="000000"/>
                <w:sz w:val="24"/>
                <w:szCs w:val="24"/>
                <w:rtl/>
              </w:rPr>
              <w:t>ی</w:t>
            </w:r>
            <w:r w:rsidRPr="002C75B5">
              <w:rPr>
                <w:rFonts w:hint="eastAsia"/>
                <w:color w:val="000000"/>
                <w:sz w:val="24"/>
                <w:szCs w:val="24"/>
                <w:rtl/>
              </w:rPr>
              <w:t>ا</w:t>
            </w:r>
            <w:r w:rsidRPr="002C75B5">
              <w:rPr>
                <w:rFonts w:hint="cs"/>
                <w:color w:val="000000"/>
                <w:sz w:val="24"/>
                <w:szCs w:val="24"/>
                <w:rtl/>
              </w:rPr>
              <w:t>یی</w:t>
            </w:r>
            <w:r w:rsidRPr="002C75B5">
              <w:rPr>
                <w:color w:val="000000"/>
                <w:sz w:val="24"/>
                <w:szCs w:val="24"/>
                <w:rtl/>
              </w:rPr>
              <w:t xml:space="preserve"> و آما</w:t>
            </w:r>
            <w:r w:rsidRPr="002C75B5">
              <w:rPr>
                <w:rFonts w:hint="cs"/>
                <w:color w:val="000000"/>
                <w:sz w:val="24"/>
                <w:szCs w:val="24"/>
                <w:rtl/>
              </w:rPr>
              <w:t>ی</w:t>
            </w:r>
            <w:r w:rsidRPr="002C75B5">
              <w:rPr>
                <w:rFonts w:hint="eastAsia"/>
                <w:color w:val="000000"/>
                <w:sz w:val="24"/>
                <w:szCs w:val="24"/>
                <w:rtl/>
              </w:rPr>
              <w:t>ش</w:t>
            </w:r>
            <w:r w:rsidRPr="002C75B5">
              <w:rPr>
                <w:color w:val="000000"/>
                <w:sz w:val="24"/>
                <w:szCs w:val="24"/>
                <w:rtl/>
              </w:rPr>
              <w:t xml:space="preserve"> لا</w:t>
            </w:r>
            <w:r w:rsidRPr="002C75B5">
              <w:rPr>
                <w:rFonts w:hint="cs"/>
                <w:color w:val="000000"/>
                <w:sz w:val="24"/>
                <w:szCs w:val="24"/>
                <w:rtl/>
              </w:rPr>
              <w:t>ی</w:t>
            </w:r>
            <w:r w:rsidRPr="002C75B5">
              <w:rPr>
                <w:rFonts w:hint="eastAsia"/>
                <w:color w:val="000000"/>
                <w:sz w:val="24"/>
                <w:szCs w:val="24"/>
                <w:rtl/>
              </w:rPr>
              <w:t>ه‌ا</w:t>
            </w:r>
            <w:r w:rsidRPr="002C75B5">
              <w:rPr>
                <w:rFonts w:hint="cs"/>
                <w:color w:val="000000"/>
                <w:sz w:val="24"/>
                <w:szCs w:val="24"/>
                <w:rtl/>
              </w:rPr>
              <w:t>ی</w:t>
            </w:r>
            <w:r w:rsidRPr="002C75B5">
              <w:rPr>
                <w:color w:val="000000"/>
                <w:sz w:val="24"/>
                <w:szCs w:val="24"/>
                <w:rtl/>
              </w:rPr>
              <w:t xml:space="preserve"> سامانه‌ها در منظر منابع ماد</w:t>
            </w:r>
            <w:r w:rsidRPr="002C75B5">
              <w:rPr>
                <w:rFonts w:hint="cs"/>
                <w:color w:val="000000"/>
                <w:sz w:val="24"/>
                <w:szCs w:val="24"/>
                <w:rtl/>
              </w:rPr>
              <w:t>ی</w:t>
            </w:r>
            <w:r w:rsidRPr="002C75B5">
              <w:rPr>
                <w:color w:val="000000"/>
                <w:sz w:val="24"/>
                <w:szCs w:val="24"/>
                <w:rtl/>
              </w:rPr>
              <w:t xml:space="preserve"> با</w:t>
            </w:r>
            <w:r w:rsidRPr="002C75B5">
              <w:rPr>
                <w:rFonts w:hint="cs"/>
                <w:color w:val="000000"/>
                <w:sz w:val="24"/>
                <w:szCs w:val="24"/>
                <w:rtl/>
              </w:rPr>
              <w:t>ی</w:t>
            </w:r>
            <w:r w:rsidRPr="002C75B5">
              <w:rPr>
                <w:rFonts w:hint="eastAsia"/>
                <w:color w:val="000000"/>
                <w:sz w:val="24"/>
                <w:szCs w:val="24"/>
                <w:rtl/>
              </w:rPr>
              <w:t>د</w:t>
            </w:r>
            <w:r w:rsidRPr="002C75B5">
              <w:rPr>
                <w:color w:val="000000"/>
                <w:sz w:val="24"/>
                <w:szCs w:val="24"/>
                <w:rtl/>
              </w:rPr>
              <w:t xml:space="preserve"> چگونه طراح</w:t>
            </w:r>
            <w:r w:rsidRPr="002C75B5">
              <w:rPr>
                <w:rFonts w:hint="cs"/>
                <w:color w:val="000000"/>
                <w:sz w:val="24"/>
                <w:szCs w:val="24"/>
                <w:rtl/>
              </w:rPr>
              <w:t>ی</w:t>
            </w:r>
            <w:r w:rsidRPr="002C75B5">
              <w:rPr>
                <w:color w:val="000000"/>
                <w:sz w:val="24"/>
                <w:szCs w:val="24"/>
                <w:rtl/>
              </w:rPr>
              <w:t xml:space="preserve"> شود؟</w:t>
            </w:r>
          </w:p>
        </w:tc>
        <w:tc>
          <w:tcPr>
            <w:tcW w:w="1614" w:type="dxa"/>
            <w:vAlign w:val="center"/>
          </w:tcPr>
          <w:p w14:paraId="2A698290" w14:textId="62076E6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2CC28A1B" w14:textId="77777777" w:rsidR="00FF42B6" w:rsidRPr="002C75B5" w:rsidRDefault="00FF42B6" w:rsidP="001078BA">
            <w:pPr>
              <w:spacing w:line="276" w:lineRule="auto"/>
              <w:jc w:val="center"/>
              <w:rPr>
                <w:color w:val="000000"/>
                <w:sz w:val="24"/>
                <w:szCs w:val="24"/>
              </w:rPr>
            </w:pPr>
          </w:p>
        </w:tc>
      </w:tr>
      <w:tr w:rsidR="00FF42B6" w:rsidRPr="002C75B5" w14:paraId="0A6177A2" w14:textId="77777777" w:rsidTr="002C75B5">
        <w:trPr>
          <w:jc w:val="center"/>
        </w:trPr>
        <w:tc>
          <w:tcPr>
            <w:tcW w:w="6902" w:type="dxa"/>
            <w:vAlign w:val="center"/>
          </w:tcPr>
          <w:p w14:paraId="2C9C8057"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به</w:t>
            </w:r>
            <w:r w:rsidRPr="002C75B5">
              <w:rPr>
                <w:rFonts w:hint="cs"/>
                <w:color w:val="000000"/>
                <w:sz w:val="24"/>
                <w:szCs w:val="24"/>
                <w:rtl/>
              </w:rPr>
              <w:t>ی</w:t>
            </w:r>
            <w:r w:rsidRPr="002C75B5">
              <w:rPr>
                <w:rFonts w:hint="eastAsia"/>
                <w:color w:val="000000"/>
                <w:sz w:val="24"/>
                <w:szCs w:val="24"/>
                <w:rtl/>
              </w:rPr>
              <w:t>نه‌ساز</w:t>
            </w:r>
            <w:r w:rsidRPr="002C75B5">
              <w:rPr>
                <w:rFonts w:hint="cs"/>
                <w:color w:val="000000"/>
                <w:sz w:val="24"/>
                <w:szCs w:val="24"/>
                <w:rtl/>
              </w:rPr>
              <w:t>ی</w:t>
            </w:r>
            <w:r w:rsidRPr="002C75B5">
              <w:rPr>
                <w:color w:val="000000"/>
                <w:sz w:val="24"/>
                <w:szCs w:val="24"/>
                <w:rtl/>
              </w:rPr>
              <w:t xml:space="preserve"> ر</w:t>
            </w:r>
            <w:r w:rsidRPr="002C75B5">
              <w:rPr>
                <w:rFonts w:hint="cs"/>
                <w:color w:val="000000"/>
                <w:sz w:val="24"/>
                <w:szCs w:val="24"/>
                <w:rtl/>
              </w:rPr>
              <w:t>ی</w:t>
            </w:r>
            <w:r w:rsidRPr="002C75B5">
              <w:rPr>
                <w:rFonts w:hint="eastAsia"/>
                <w:color w:val="000000"/>
                <w:sz w:val="24"/>
                <w:szCs w:val="24"/>
                <w:rtl/>
              </w:rPr>
              <w:t>اض</w:t>
            </w:r>
            <w:r w:rsidRPr="002C75B5">
              <w:rPr>
                <w:rFonts w:hint="cs"/>
                <w:color w:val="000000"/>
                <w:sz w:val="24"/>
                <w:szCs w:val="24"/>
                <w:rtl/>
              </w:rPr>
              <w:t>ی</w:t>
            </w:r>
            <w:r w:rsidRPr="002C75B5">
              <w:rPr>
                <w:color w:val="000000"/>
                <w:sz w:val="24"/>
                <w:szCs w:val="24"/>
                <w:rtl/>
              </w:rPr>
              <w:t xml:space="preserve"> و الگور</w:t>
            </w:r>
            <w:r w:rsidRPr="002C75B5">
              <w:rPr>
                <w:rFonts w:hint="cs"/>
                <w:color w:val="000000"/>
                <w:sz w:val="24"/>
                <w:szCs w:val="24"/>
                <w:rtl/>
              </w:rPr>
              <w:t>ی</w:t>
            </w:r>
            <w:r w:rsidRPr="002C75B5">
              <w:rPr>
                <w:rFonts w:hint="eastAsia"/>
                <w:color w:val="000000"/>
                <w:sz w:val="24"/>
                <w:szCs w:val="24"/>
                <w:rtl/>
              </w:rPr>
              <w:t>تم</w:t>
            </w:r>
            <w:r w:rsidRPr="002C75B5">
              <w:rPr>
                <w:rFonts w:hint="cs"/>
                <w:color w:val="000000"/>
                <w:sz w:val="24"/>
                <w:szCs w:val="24"/>
                <w:rtl/>
              </w:rPr>
              <w:t>ی</w:t>
            </w:r>
          </w:p>
        </w:tc>
        <w:tc>
          <w:tcPr>
            <w:tcW w:w="1614" w:type="dxa"/>
            <w:vAlign w:val="center"/>
          </w:tcPr>
          <w:p w14:paraId="0AF45B0E" w14:textId="29FFDE0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5B55EC92" w14:textId="77777777" w:rsidR="00FF42B6" w:rsidRPr="002C75B5" w:rsidRDefault="00FF42B6" w:rsidP="001078BA">
            <w:pPr>
              <w:spacing w:line="276" w:lineRule="auto"/>
              <w:jc w:val="center"/>
              <w:rPr>
                <w:color w:val="000000"/>
                <w:sz w:val="24"/>
                <w:szCs w:val="24"/>
              </w:rPr>
            </w:pPr>
          </w:p>
        </w:tc>
      </w:tr>
      <w:tr w:rsidR="00FF42B6" w:rsidRPr="002C75B5" w14:paraId="77A34D13" w14:textId="77777777" w:rsidTr="002C75B5">
        <w:trPr>
          <w:jc w:val="center"/>
        </w:trPr>
        <w:tc>
          <w:tcPr>
            <w:tcW w:w="6902" w:type="dxa"/>
            <w:vAlign w:val="center"/>
          </w:tcPr>
          <w:p w14:paraId="5837261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متحرک‌ساز</w:t>
            </w:r>
            <w:r w:rsidRPr="002C75B5">
              <w:rPr>
                <w:rFonts w:hint="cs"/>
                <w:color w:val="000000"/>
                <w:sz w:val="24"/>
                <w:szCs w:val="24"/>
                <w:rtl/>
              </w:rPr>
              <w:t>ی</w:t>
            </w:r>
            <w:r w:rsidRPr="002C75B5">
              <w:rPr>
                <w:color w:val="000000"/>
                <w:sz w:val="24"/>
                <w:szCs w:val="24"/>
                <w:rtl/>
              </w:rPr>
              <w:t xml:space="preserve"> </w:t>
            </w:r>
            <w:r w:rsidRPr="002C75B5">
              <w:rPr>
                <w:color w:val="000000"/>
                <w:sz w:val="24"/>
                <w:szCs w:val="24"/>
                <w:rtl/>
                <w:lang w:bidi="fa-IR"/>
              </w:rPr>
              <w:t>۱۰۰</w:t>
            </w:r>
            <w:r w:rsidRPr="002C75B5">
              <w:rPr>
                <w:color w:val="000000"/>
                <w:sz w:val="24"/>
                <w:szCs w:val="24"/>
                <w:rtl/>
              </w:rPr>
              <w:t xml:space="preserve"> درصد</w:t>
            </w:r>
            <w:r w:rsidRPr="002C75B5">
              <w:rPr>
                <w:rFonts w:hint="cs"/>
                <w:color w:val="000000"/>
                <w:sz w:val="24"/>
                <w:szCs w:val="24"/>
                <w:rtl/>
              </w:rPr>
              <w:t>ی</w:t>
            </w:r>
            <w:r w:rsidRPr="002C75B5">
              <w:rPr>
                <w:color w:val="000000"/>
                <w:sz w:val="24"/>
                <w:szCs w:val="24"/>
                <w:rtl/>
              </w:rPr>
              <w:t xml:space="preserve"> منابع (سامانه‌ها</w:t>
            </w:r>
            <w:r w:rsidRPr="002C75B5">
              <w:rPr>
                <w:rFonts w:hint="cs"/>
                <w:color w:val="000000"/>
                <w:sz w:val="24"/>
                <w:szCs w:val="24"/>
                <w:rtl/>
              </w:rPr>
              <w:t>ی</w:t>
            </w:r>
            <w:r w:rsidRPr="002C75B5">
              <w:rPr>
                <w:color w:val="000000"/>
                <w:sz w:val="24"/>
                <w:szCs w:val="24"/>
                <w:rtl/>
              </w:rPr>
              <w:t xml:space="preserve"> زم</w:t>
            </w:r>
            <w:r w:rsidRPr="002C75B5">
              <w:rPr>
                <w:rFonts w:hint="cs"/>
                <w:color w:val="000000"/>
                <w:sz w:val="24"/>
                <w:szCs w:val="24"/>
                <w:rtl/>
              </w:rPr>
              <w:t>ی</w:t>
            </w:r>
            <w:r w:rsidRPr="002C75B5">
              <w:rPr>
                <w:rFonts w:hint="eastAsia"/>
                <w:color w:val="000000"/>
                <w:sz w:val="24"/>
                <w:szCs w:val="24"/>
                <w:rtl/>
              </w:rPr>
              <w:t>ن‌پا</w:t>
            </w:r>
            <w:r w:rsidRPr="002C75B5">
              <w:rPr>
                <w:rFonts w:hint="cs"/>
                <w:color w:val="000000"/>
                <w:sz w:val="24"/>
                <w:szCs w:val="24"/>
                <w:rtl/>
              </w:rPr>
              <w:t>ی</w:t>
            </w:r>
            <w:r w:rsidRPr="002C75B5">
              <w:rPr>
                <w:rFonts w:hint="eastAsia"/>
                <w:color w:val="000000"/>
                <w:sz w:val="24"/>
                <w:szCs w:val="24"/>
                <w:rtl/>
              </w:rPr>
              <w:t>ه</w:t>
            </w:r>
            <w:r w:rsidRPr="002C75B5">
              <w:rPr>
                <w:color w:val="000000"/>
                <w:sz w:val="24"/>
                <w:szCs w:val="24"/>
                <w:rtl/>
              </w:rPr>
              <w:t>) و آما</w:t>
            </w:r>
            <w:r w:rsidRPr="002C75B5">
              <w:rPr>
                <w:rFonts w:hint="cs"/>
                <w:color w:val="000000"/>
                <w:sz w:val="24"/>
                <w:szCs w:val="24"/>
                <w:rtl/>
              </w:rPr>
              <w:t>ی</w:t>
            </w:r>
            <w:r w:rsidRPr="002C75B5">
              <w:rPr>
                <w:rFonts w:hint="eastAsia"/>
                <w:color w:val="000000"/>
                <w:sz w:val="24"/>
                <w:szCs w:val="24"/>
                <w:rtl/>
              </w:rPr>
              <w:t>ش</w:t>
            </w:r>
            <w:r w:rsidRPr="002C75B5">
              <w:rPr>
                <w:color w:val="000000"/>
                <w:sz w:val="24"/>
                <w:szCs w:val="24"/>
                <w:rtl/>
              </w:rPr>
              <w:t xml:space="preserve"> لا</w:t>
            </w:r>
            <w:r w:rsidRPr="002C75B5">
              <w:rPr>
                <w:rFonts w:hint="cs"/>
                <w:color w:val="000000"/>
                <w:sz w:val="24"/>
                <w:szCs w:val="24"/>
                <w:rtl/>
              </w:rPr>
              <w:t>ی</w:t>
            </w:r>
            <w:r w:rsidRPr="002C75B5">
              <w:rPr>
                <w:rFonts w:hint="eastAsia"/>
                <w:color w:val="000000"/>
                <w:sz w:val="24"/>
                <w:szCs w:val="24"/>
                <w:rtl/>
              </w:rPr>
              <w:t>ه‌ا</w:t>
            </w:r>
            <w:r w:rsidRPr="002C75B5">
              <w:rPr>
                <w:rFonts w:hint="cs"/>
                <w:color w:val="000000"/>
                <w:sz w:val="24"/>
                <w:szCs w:val="24"/>
                <w:rtl/>
              </w:rPr>
              <w:t>ی</w:t>
            </w:r>
            <w:r w:rsidRPr="002C75B5">
              <w:rPr>
                <w:color w:val="000000"/>
                <w:sz w:val="24"/>
                <w:szCs w:val="24"/>
                <w:rtl/>
              </w:rPr>
              <w:t xml:space="preserve"> بر اساس استراتژ</w:t>
            </w:r>
            <w:r w:rsidRPr="002C75B5">
              <w:rPr>
                <w:rFonts w:hint="cs"/>
                <w:color w:val="000000"/>
                <w:sz w:val="24"/>
                <w:szCs w:val="24"/>
                <w:rtl/>
              </w:rPr>
              <w:t>ی</w:t>
            </w:r>
            <w:r w:rsidRPr="002C75B5">
              <w:rPr>
                <w:color w:val="000000"/>
                <w:sz w:val="24"/>
                <w:szCs w:val="24"/>
                <w:rtl/>
              </w:rPr>
              <w:t xml:space="preserve"> بقا، تنها راه پا</w:t>
            </w:r>
            <w:r w:rsidRPr="002C75B5">
              <w:rPr>
                <w:rFonts w:hint="cs"/>
                <w:color w:val="000000"/>
                <w:sz w:val="24"/>
                <w:szCs w:val="24"/>
                <w:rtl/>
              </w:rPr>
              <w:t>ی</w:t>
            </w:r>
            <w:r w:rsidRPr="002C75B5">
              <w:rPr>
                <w:rFonts w:hint="eastAsia"/>
                <w:color w:val="000000"/>
                <w:sz w:val="24"/>
                <w:szCs w:val="24"/>
                <w:rtl/>
              </w:rPr>
              <w:t>دار</w:t>
            </w:r>
            <w:r w:rsidRPr="002C75B5">
              <w:rPr>
                <w:rFonts w:hint="cs"/>
                <w:color w:val="000000"/>
                <w:sz w:val="24"/>
                <w:szCs w:val="24"/>
                <w:rtl/>
              </w:rPr>
              <w:t>ی</w:t>
            </w:r>
            <w:r w:rsidRPr="002C75B5">
              <w:rPr>
                <w:color w:val="000000"/>
                <w:sz w:val="24"/>
                <w:szCs w:val="24"/>
                <w:rtl/>
              </w:rPr>
              <w:t xml:space="preserve"> در جنگ‌ها</w:t>
            </w:r>
            <w:r w:rsidRPr="002C75B5">
              <w:rPr>
                <w:rFonts w:hint="cs"/>
                <w:color w:val="000000"/>
                <w:sz w:val="24"/>
                <w:szCs w:val="24"/>
                <w:rtl/>
              </w:rPr>
              <w:t>ی</w:t>
            </w:r>
            <w:r w:rsidRPr="002C75B5">
              <w:rPr>
                <w:color w:val="000000"/>
                <w:sz w:val="24"/>
                <w:szCs w:val="24"/>
                <w:rtl/>
              </w:rPr>
              <w:t xml:space="preserve"> ناهمتراز است.</w:t>
            </w:r>
          </w:p>
        </w:tc>
        <w:tc>
          <w:tcPr>
            <w:tcW w:w="1614" w:type="dxa"/>
            <w:vAlign w:val="center"/>
          </w:tcPr>
          <w:p w14:paraId="56BE2371" w14:textId="7210349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57627805" w14:textId="77777777" w:rsidR="00FF42B6" w:rsidRPr="002C75B5" w:rsidRDefault="00FF42B6" w:rsidP="001078BA">
            <w:pPr>
              <w:spacing w:line="276" w:lineRule="auto"/>
              <w:jc w:val="center"/>
              <w:rPr>
                <w:color w:val="000000"/>
                <w:sz w:val="24"/>
                <w:szCs w:val="24"/>
              </w:rPr>
            </w:pPr>
          </w:p>
        </w:tc>
      </w:tr>
    </w:tbl>
    <w:p w14:paraId="4ED0DC5F" w14:textId="77777777" w:rsidR="00FF42B6" w:rsidRDefault="00FF42B6" w:rsidP="00FF42B6">
      <w:pPr>
        <w:spacing w:line="276" w:lineRule="auto"/>
        <w:jc w:val="both"/>
        <w:rPr>
          <w:rtl/>
          <w:lang w:bidi="fa-IR"/>
        </w:rPr>
      </w:pPr>
    </w:p>
    <w:p w14:paraId="3DA2F5C3" w14:textId="77777777" w:rsidR="00FF42B6" w:rsidRDefault="00FF42B6" w:rsidP="00FF42B6">
      <w:pPr>
        <w:spacing w:line="276" w:lineRule="auto"/>
        <w:jc w:val="both"/>
        <w:rPr>
          <w:rtl/>
          <w:lang w:bidi="fa-IR"/>
        </w:rPr>
      </w:pPr>
      <w:r w:rsidRPr="00365A9E">
        <w:rPr>
          <w:rtl/>
          <w:lang w:bidi="fa-IR"/>
        </w:rPr>
        <w:t>وجه تما</w:t>
      </w:r>
      <w:r w:rsidRPr="00365A9E">
        <w:rPr>
          <w:rFonts w:hint="cs"/>
          <w:rtl/>
          <w:lang w:bidi="fa-IR"/>
        </w:rPr>
        <w:t>ی</w:t>
      </w:r>
      <w:r w:rsidRPr="00365A9E">
        <w:rPr>
          <w:rFonts w:hint="eastAsia"/>
          <w:rtl/>
          <w:lang w:bidi="fa-IR"/>
        </w:rPr>
        <w:t>ز</w:t>
      </w:r>
      <w:r w:rsidRPr="00365A9E">
        <w:rPr>
          <w:rtl/>
          <w:lang w:bidi="fa-IR"/>
        </w:rPr>
        <w:t xml:space="preserve"> پژوهش حاضر با تحق</w:t>
      </w:r>
      <w:r w:rsidRPr="00365A9E">
        <w:rPr>
          <w:rFonts w:hint="cs"/>
          <w:rtl/>
          <w:lang w:bidi="fa-IR"/>
        </w:rPr>
        <w:t>ی</w:t>
      </w:r>
      <w:r w:rsidRPr="00365A9E">
        <w:rPr>
          <w:rFonts w:hint="eastAsia"/>
          <w:rtl/>
          <w:lang w:bidi="fa-IR"/>
        </w:rPr>
        <w:t>قات</w:t>
      </w:r>
      <w:r w:rsidRPr="00365A9E">
        <w:rPr>
          <w:rtl/>
          <w:lang w:bidi="fa-IR"/>
        </w:rPr>
        <w:t xml:space="preserve"> خارج</w:t>
      </w:r>
      <w:r w:rsidRPr="00365A9E">
        <w:rPr>
          <w:rFonts w:hint="cs"/>
          <w:rtl/>
          <w:lang w:bidi="fa-IR"/>
        </w:rPr>
        <w:t>ی</w:t>
      </w:r>
      <w:r w:rsidRPr="00365A9E">
        <w:rPr>
          <w:rtl/>
          <w:lang w:bidi="fa-IR"/>
        </w:rPr>
        <w:t xml:space="preserve"> (پژوهش‌ها</w:t>
      </w:r>
      <w:r w:rsidRPr="00365A9E">
        <w:rPr>
          <w:rFonts w:hint="cs"/>
          <w:rtl/>
          <w:lang w:bidi="fa-IR"/>
        </w:rPr>
        <w:t>ی</w:t>
      </w:r>
      <w:r w:rsidRPr="00365A9E">
        <w:rPr>
          <w:rtl/>
          <w:lang w:bidi="fa-IR"/>
        </w:rPr>
        <w:t xml:space="preserve"> ۹ تا ۱۵)</w:t>
      </w:r>
      <w:r>
        <w:rPr>
          <w:rFonts w:hint="cs"/>
          <w:rtl/>
          <w:lang w:bidi="fa-IR"/>
        </w:rPr>
        <w:t>:</w:t>
      </w:r>
    </w:p>
    <w:p w14:paraId="2FBB1E18" w14:textId="77777777" w:rsidR="00FF42B6" w:rsidRDefault="00FF42B6" w:rsidP="00FF42B6">
      <w:pPr>
        <w:spacing w:line="276" w:lineRule="auto"/>
        <w:jc w:val="both"/>
        <w:rPr>
          <w:rtl/>
          <w:lang w:bidi="fa-IR"/>
        </w:rPr>
      </w:pPr>
      <w:r w:rsidRPr="00365A9E">
        <w:rPr>
          <w:rtl/>
          <w:lang w:bidi="fa-IR"/>
        </w:rPr>
        <w:t>بررس</w:t>
      </w:r>
      <w:r w:rsidRPr="00365A9E">
        <w:rPr>
          <w:rFonts w:hint="cs"/>
          <w:rtl/>
          <w:lang w:bidi="fa-IR"/>
        </w:rPr>
        <w:t>ی</w:t>
      </w:r>
      <w:r w:rsidRPr="00365A9E">
        <w:rPr>
          <w:rtl/>
          <w:lang w:bidi="fa-IR"/>
        </w:rPr>
        <w:t xml:space="preserve"> دق</w:t>
      </w:r>
      <w:r w:rsidRPr="00365A9E">
        <w:rPr>
          <w:rFonts w:hint="cs"/>
          <w:rtl/>
          <w:lang w:bidi="fa-IR"/>
        </w:rPr>
        <w:t>ی</w:t>
      </w:r>
      <w:r w:rsidRPr="00365A9E">
        <w:rPr>
          <w:rFonts w:hint="eastAsia"/>
          <w:rtl/>
          <w:lang w:bidi="fa-IR"/>
        </w:rPr>
        <w:t>ق</w:t>
      </w:r>
      <w:r w:rsidRPr="00365A9E">
        <w:rPr>
          <w:rtl/>
          <w:lang w:bidi="fa-IR"/>
        </w:rPr>
        <w:t xml:space="preserve"> و تحل</w:t>
      </w:r>
      <w:r w:rsidRPr="00365A9E">
        <w:rPr>
          <w:rFonts w:hint="cs"/>
          <w:rtl/>
          <w:lang w:bidi="fa-IR"/>
        </w:rPr>
        <w:t>ی</w:t>
      </w:r>
      <w:r w:rsidRPr="00365A9E">
        <w:rPr>
          <w:rFonts w:hint="eastAsia"/>
          <w:rtl/>
          <w:lang w:bidi="fa-IR"/>
        </w:rPr>
        <w:t>ل</w:t>
      </w:r>
      <w:r w:rsidRPr="00365A9E">
        <w:rPr>
          <w:rtl/>
          <w:lang w:bidi="fa-IR"/>
        </w:rPr>
        <w:t xml:space="preserve"> محتوا</w:t>
      </w:r>
      <w:r w:rsidRPr="00365A9E">
        <w:rPr>
          <w:rFonts w:hint="cs"/>
          <w:rtl/>
          <w:lang w:bidi="fa-IR"/>
        </w:rPr>
        <w:t>ی</w:t>
      </w:r>
      <w:r w:rsidRPr="00365A9E">
        <w:rPr>
          <w:rtl/>
          <w:lang w:bidi="fa-IR"/>
        </w:rPr>
        <w:t xml:space="preserve"> پژوهش‌ها</w:t>
      </w:r>
      <w:r w:rsidRPr="00365A9E">
        <w:rPr>
          <w:rFonts w:hint="cs"/>
          <w:rtl/>
          <w:lang w:bidi="fa-IR"/>
        </w:rPr>
        <w:t>ی</w:t>
      </w:r>
      <w:r w:rsidRPr="00365A9E">
        <w:rPr>
          <w:rtl/>
          <w:lang w:bidi="fa-IR"/>
        </w:rPr>
        <w:t xml:space="preserve"> خارج</w:t>
      </w:r>
      <w:r w:rsidRPr="00365A9E">
        <w:rPr>
          <w:rFonts w:hint="cs"/>
          <w:rtl/>
          <w:lang w:bidi="fa-IR"/>
        </w:rPr>
        <w:t>یِ</w:t>
      </w:r>
      <w:r w:rsidRPr="00365A9E">
        <w:rPr>
          <w:rtl/>
          <w:lang w:bidi="fa-IR"/>
        </w:rPr>
        <w:t xml:space="preserve"> صورت‌گرفته (مطالعات ۹ تا ۱۵) نشان م</w:t>
      </w:r>
      <w:r w:rsidRPr="00365A9E">
        <w:rPr>
          <w:rFonts w:hint="cs"/>
          <w:rtl/>
          <w:lang w:bidi="fa-IR"/>
        </w:rPr>
        <w:t>ی‌</w:t>
      </w:r>
      <w:r w:rsidRPr="00365A9E">
        <w:rPr>
          <w:rFonts w:hint="eastAsia"/>
          <w:rtl/>
          <w:lang w:bidi="fa-IR"/>
        </w:rPr>
        <w:t>دهد</w:t>
      </w:r>
      <w:r w:rsidRPr="00365A9E">
        <w:rPr>
          <w:rtl/>
          <w:lang w:bidi="fa-IR"/>
        </w:rPr>
        <w:t xml:space="preserve"> که اکثر ا</w:t>
      </w:r>
      <w:r w:rsidRPr="00365A9E">
        <w:rPr>
          <w:rFonts w:hint="cs"/>
          <w:rtl/>
          <w:lang w:bidi="fa-IR"/>
        </w:rPr>
        <w:t>ی</w:t>
      </w:r>
      <w:r w:rsidRPr="00365A9E">
        <w:rPr>
          <w:rFonts w:hint="eastAsia"/>
          <w:rtl/>
          <w:lang w:bidi="fa-IR"/>
        </w:rPr>
        <w:t>ن</w:t>
      </w:r>
      <w:r w:rsidRPr="00365A9E">
        <w:rPr>
          <w:rtl/>
          <w:lang w:bidi="fa-IR"/>
        </w:rPr>
        <w:t xml:space="preserve"> تحق</w:t>
      </w:r>
      <w:r w:rsidRPr="00365A9E">
        <w:rPr>
          <w:rFonts w:hint="cs"/>
          <w:rtl/>
          <w:lang w:bidi="fa-IR"/>
        </w:rPr>
        <w:t>ی</w:t>
      </w:r>
      <w:r w:rsidRPr="00365A9E">
        <w:rPr>
          <w:rFonts w:hint="eastAsia"/>
          <w:rtl/>
          <w:lang w:bidi="fa-IR"/>
        </w:rPr>
        <w:t>قات،</w:t>
      </w:r>
      <w:r w:rsidRPr="00365A9E">
        <w:rPr>
          <w:rtl/>
          <w:lang w:bidi="fa-IR"/>
        </w:rPr>
        <w:t xml:space="preserve"> ماه</w:t>
      </w:r>
      <w:r w:rsidRPr="00365A9E">
        <w:rPr>
          <w:rFonts w:hint="cs"/>
          <w:rtl/>
          <w:lang w:bidi="fa-IR"/>
        </w:rPr>
        <w:t>ی</w:t>
      </w:r>
      <w:r w:rsidRPr="00365A9E">
        <w:rPr>
          <w:rFonts w:hint="eastAsia"/>
          <w:rtl/>
          <w:lang w:bidi="fa-IR"/>
        </w:rPr>
        <w:t>ت</w:t>
      </w:r>
      <w:r w:rsidRPr="00365A9E">
        <w:rPr>
          <w:rFonts w:hint="cs"/>
          <w:rtl/>
          <w:lang w:bidi="fa-IR"/>
        </w:rPr>
        <w:t>ی</w:t>
      </w:r>
      <w:r w:rsidRPr="00365A9E">
        <w:rPr>
          <w:rtl/>
          <w:lang w:bidi="fa-IR"/>
        </w:rPr>
        <w:t xml:space="preserve"> تک‌بعد</w:t>
      </w:r>
      <w:r w:rsidRPr="00365A9E">
        <w:rPr>
          <w:rFonts w:hint="cs"/>
          <w:rtl/>
          <w:lang w:bidi="fa-IR"/>
        </w:rPr>
        <w:t>ی</w:t>
      </w:r>
      <w:r w:rsidRPr="00365A9E">
        <w:rPr>
          <w:rtl/>
          <w:lang w:bidi="fa-IR"/>
        </w:rPr>
        <w:t xml:space="preserve"> و تکنولوژ</w:t>
      </w:r>
      <w:r w:rsidRPr="00365A9E">
        <w:rPr>
          <w:rFonts w:hint="cs"/>
          <w:rtl/>
          <w:lang w:bidi="fa-IR"/>
        </w:rPr>
        <w:t>ی‌</w:t>
      </w:r>
      <w:r w:rsidRPr="00365A9E">
        <w:rPr>
          <w:rFonts w:hint="eastAsia"/>
          <w:rtl/>
          <w:lang w:bidi="fa-IR"/>
        </w:rPr>
        <w:t>محور</w:t>
      </w:r>
      <w:r w:rsidRPr="00365A9E">
        <w:rPr>
          <w:rtl/>
          <w:lang w:bidi="fa-IR"/>
        </w:rPr>
        <w:t xml:space="preserve"> دارند. برا</w:t>
      </w:r>
      <w:r w:rsidRPr="00365A9E">
        <w:rPr>
          <w:rFonts w:hint="cs"/>
          <w:rtl/>
          <w:lang w:bidi="fa-IR"/>
        </w:rPr>
        <w:t>ی</w:t>
      </w:r>
      <w:r w:rsidRPr="00365A9E">
        <w:rPr>
          <w:rtl/>
          <w:lang w:bidi="fa-IR"/>
        </w:rPr>
        <w:t xml:space="preserve"> نمونه، پژوهش‌ها</w:t>
      </w:r>
      <w:r w:rsidRPr="00365A9E">
        <w:rPr>
          <w:rFonts w:hint="cs"/>
          <w:rtl/>
          <w:lang w:bidi="fa-IR"/>
        </w:rPr>
        <w:t>ی</w:t>
      </w:r>
      <w:r w:rsidRPr="00365A9E">
        <w:rPr>
          <w:rtl/>
          <w:lang w:bidi="fa-IR"/>
        </w:rPr>
        <w:t xml:space="preserve"> پودل و همکاران (۲۰۲۳) </w:t>
      </w:r>
      <w:r w:rsidRPr="00365A9E">
        <w:rPr>
          <w:rFonts w:hint="cs"/>
          <w:rtl/>
          <w:lang w:bidi="fa-IR"/>
        </w:rPr>
        <w:t>ی</w:t>
      </w:r>
      <w:r w:rsidRPr="00365A9E">
        <w:rPr>
          <w:rFonts w:hint="eastAsia"/>
          <w:rtl/>
          <w:lang w:bidi="fa-IR"/>
        </w:rPr>
        <w:t>ا</w:t>
      </w:r>
      <w:r w:rsidRPr="00365A9E">
        <w:rPr>
          <w:rtl/>
          <w:lang w:bidi="fa-IR"/>
        </w:rPr>
        <w:t xml:space="preserve"> زنگ و وانگ(۲۰۲۳) به صورت تخصص</w:t>
      </w:r>
      <w:r w:rsidRPr="00365A9E">
        <w:rPr>
          <w:rFonts w:hint="cs"/>
          <w:rtl/>
          <w:lang w:bidi="fa-IR"/>
        </w:rPr>
        <w:t>ی</w:t>
      </w:r>
      <w:r w:rsidRPr="00365A9E">
        <w:rPr>
          <w:rtl/>
          <w:lang w:bidi="fa-IR"/>
        </w:rPr>
        <w:t xml:space="preserve"> بر به</w:t>
      </w:r>
      <w:r w:rsidRPr="00365A9E">
        <w:rPr>
          <w:rFonts w:hint="cs"/>
          <w:rtl/>
          <w:lang w:bidi="fa-IR"/>
        </w:rPr>
        <w:t>ی</w:t>
      </w:r>
      <w:r w:rsidRPr="00365A9E">
        <w:rPr>
          <w:rFonts w:hint="eastAsia"/>
          <w:rtl/>
          <w:lang w:bidi="fa-IR"/>
        </w:rPr>
        <w:t>نه‌ساز</w:t>
      </w:r>
      <w:r w:rsidRPr="00365A9E">
        <w:rPr>
          <w:rFonts w:hint="cs"/>
          <w:rtl/>
          <w:lang w:bidi="fa-IR"/>
        </w:rPr>
        <w:t>ی</w:t>
      </w:r>
      <w:r w:rsidRPr="00365A9E">
        <w:rPr>
          <w:rtl/>
          <w:lang w:bidi="fa-IR"/>
        </w:rPr>
        <w:t xml:space="preserve"> الگور</w:t>
      </w:r>
      <w:r w:rsidRPr="00365A9E">
        <w:rPr>
          <w:rFonts w:hint="cs"/>
          <w:rtl/>
          <w:lang w:bidi="fa-IR"/>
        </w:rPr>
        <w:t>ی</w:t>
      </w:r>
      <w:r w:rsidRPr="00365A9E">
        <w:rPr>
          <w:rFonts w:hint="eastAsia"/>
          <w:rtl/>
          <w:lang w:bidi="fa-IR"/>
        </w:rPr>
        <w:t>تم‌ها</w:t>
      </w:r>
      <w:r w:rsidRPr="00365A9E">
        <w:rPr>
          <w:rFonts w:hint="cs"/>
          <w:rtl/>
          <w:lang w:bidi="fa-IR"/>
        </w:rPr>
        <w:t>ی</w:t>
      </w:r>
      <w:r w:rsidRPr="00365A9E">
        <w:rPr>
          <w:rtl/>
          <w:lang w:bidi="fa-IR"/>
        </w:rPr>
        <w:t xml:space="preserve"> حسگرها </w:t>
      </w:r>
      <w:r w:rsidRPr="00365A9E">
        <w:rPr>
          <w:rFonts w:hint="cs"/>
          <w:rtl/>
          <w:lang w:bidi="fa-IR"/>
        </w:rPr>
        <w:t>ی</w:t>
      </w:r>
      <w:r w:rsidRPr="00365A9E">
        <w:rPr>
          <w:rFonts w:hint="eastAsia"/>
          <w:rtl/>
          <w:lang w:bidi="fa-IR"/>
        </w:rPr>
        <w:t>ا</w:t>
      </w:r>
      <w:r w:rsidRPr="00365A9E">
        <w:rPr>
          <w:rtl/>
          <w:lang w:bidi="fa-IR"/>
        </w:rPr>
        <w:t xml:space="preserve"> مکان‌</w:t>
      </w:r>
      <w:r w:rsidRPr="00365A9E">
        <w:rPr>
          <w:rFonts w:hint="cs"/>
          <w:rtl/>
          <w:lang w:bidi="fa-IR"/>
        </w:rPr>
        <w:t>ی</w:t>
      </w:r>
      <w:r w:rsidRPr="00365A9E">
        <w:rPr>
          <w:rFonts w:hint="eastAsia"/>
          <w:rtl/>
          <w:lang w:bidi="fa-IR"/>
        </w:rPr>
        <w:t>اب</w:t>
      </w:r>
      <w:r w:rsidRPr="00365A9E">
        <w:rPr>
          <w:rFonts w:hint="cs"/>
          <w:rtl/>
          <w:lang w:bidi="fa-IR"/>
        </w:rPr>
        <w:t>ی</w:t>
      </w:r>
      <w:r w:rsidRPr="00365A9E">
        <w:rPr>
          <w:rtl/>
          <w:lang w:bidi="fa-IR"/>
        </w:rPr>
        <w:t xml:space="preserve"> ف</w:t>
      </w:r>
      <w:r w:rsidRPr="00365A9E">
        <w:rPr>
          <w:rFonts w:hint="cs"/>
          <w:rtl/>
          <w:lang w:bidi="fa-IR"/>
        </w:rPr>
        <w:t>ی</w:t>
      </w:r>
      <w:r w:rsidRPr="00365A9E">
        <w:rPr>
          <w:rFonts w:hint="eastAsia"/>
          <w:rtl/>
          <w:lang w:bidi="fa-IR"/>
        </w:rPr>
        <w:t>ز</w:t>
      </w:r>
      <w:r w:rsidRPr="00365A9E">
        <w:rPr>
          <w:rFonts w:hint="cs"/>
          <w:rtl/>
          <w:lang w:bidi="fa-IR"/>
        </w:rPr>
        <w:t>ی</w:t>
      </w:r>
      <w:r w:rsidRPr="00365A9E">
        <w:rPr>
          <w:rFonts w:hint="eastAsia"/>
          <w:rtl/>
          <w:lang w:bidi="fa-IR"/>
        </w:rPr>
        <w:t>ک</w:t>
      </w:r>
      <w:r w:rsidRPr="00365A9E">
        <w:rPr>
          <w:rFonts w:hint="cs"/>
          <w:rtl/>
          <w:lang w:bidi="fa-IR"/>
        </w:rPr>
        <w:t>ی</w:t>
      </w:r>
      <w:r w:rsidRPr="00365A9E">
        <w:rPr>
          <w:rtl/>
          <w:lang w:bidi="fa-IR"/>
        </w:rPr>
        <w:t xml:space="preserve"> سامانه‌ها</w:t>
      </w:r>
      <w:r w:rsidRPr="00365A9E">
        <w:rPr>
          <w:rFonts w:hint="cs"/>
          <w:rtl/>
          <w:lang w:bidi="fa-IR"/>
        </w:rPr>
        <w:t>ی</w:t>
      </w:r>
      <w:r w:rsidRPr="00365A9E">
        <w:rPr>
          <w:rtl/>
          <w:lang w:bidi="fa-IR"/>
        </w:rPr>
        <w:t xml:space="preserve"> پدافند</w:t>
      </w:r>
      <w:r w:rsidRPr="00365A9E">
        <w:rPr>
          <w:rFonts w:hint="cs"/>
          <w:rtl/>
          <w:lang w:bidi="fa-IR"/>
        </w:rPr>
        <w:t>ی</w:t>
      </w:r>
      <w:r w:rsidRPr="00365A9E">
        <w:rPr>
          <w:rtl/>
          <w:lang w:bidi="fa-IR"/>
        </w:rPr>
        <w:t xml:space="preserve"> تمرکز کرده‌اند؛ همچن</w:t>
      </w:r>
      <w:r w:rsidRPr="00365A9E">
        <w:rPr>
          <w:rFonts w:hint="cs"/>
          <w:rtl/>
          <w:lang w:bidi="fa-IR"/>
        </w:rPr>
        <w:t>ی</w:t>
      </w:r>
      <w:r w:rsidRPr="00365A9E">
        <w:rPr>
          <w:rFonts w:hint="eastAsia"/>
          <w:rtl/>
          <w:lang w:bidi="fa-IR"/>
        </w:rPr>
        <w:t>ن</w:t>
      </w:r>
      <w:r w:rsidRPr="00365A9E">
        <w:rPr>
          <w:rtl/>
          <w:lang w:bidi="fa-IR"/>
        </w:rPr>
        <w:t xml:space="preserve"> مطالعات کوپوزفسک</w:t>
      </w:r>
      <w:r w:rsidRPr="00365A9E">
        <w:rPr>
          <w:rFonts w:hint="cs"/>
          <w:rtl/>
          <w:lang w:bidi="fa-IR"/>
        </w:rPr>
        <w:t>ی</w:t>
      </w:r>
      <w:r w:rsidRPr="00365A9E">
        <w:rPr>
          <w:rtl/>
          <w:lang w:bidi="fa-IR"/>
        </w:rPr>
        <w:t xml:space="preserve"> (۲۰۲۳) و هوانگ (۲۰۲۴) ن</w:t>
      </w:r>
      <w:r w:rsidRPr="00365A9E">
        <w:rPr>
          <w:rFonts w:hint="cs"/>
          <w:rtl/>
          <w:lang w:bidi="fa-IR"/>
        </w:rPr>
        <w:t>ی</w:t>
      </w:r>
      <w:r w:rsidRPr="00365A9E">
        <w:rPr>
          <w:rFonts w:hint="eastAsia"/>
          <w:rtl/>
          <w:lang w:bidi="fa-IR"/>
        </w:rPr>
        <w:t>ز</w:t>
      </w:r>
      <w:r w:rsidRPr="00365A9E">
        <w:rPr>
          <w:rtl/>
          <w:lang w:bidi="fa-IR"/>
        </w:rPr>
        <w:t xml:space="preserve"> اگرچه به شبکه‌محور</w:t>
      </w:r>
      <w:r w:rsidRPr="00365A9E">
        <w:rPr>
          <w:rFonts w:hint="cs"/>
          <w:rtl/>
          <w:lang w:bidi="fa-IR"/>
        </w:rPr>
        <w:t>ی</w:t>
      </w:r>
      <w:r w:rsidRPr="00365A9E">
        <w:rPr>
          <w:rtl/>
          <w:lang w:bidi="fa-IR"/>
        </w:rPr>
        <w:t xml:space="preserve"> پرداخته‌اند، اما نگاه آن‌ها عمدتاً محدود به ز</w:t>
      </w:r>
      <w:r w:rsidRPr="00365A9E">
        <w:rPr>
          <w:rFonts w:hint="cs"/>
          <w:rtl/>
          <w:lang w:bidi="fa-IR"/>
        </w:rPr>
        <w:t>ی</w:t>
      </w:r>
      <w:r w:rsidRPr="00365A9E">
        <w:rPr>
          <w:rFonts w:hint="eastAsia"/>
          <w:rtl/>
          <w:lang w:bidi="fa-IR"/>
        </w:rPr>
        <w:t>رساخت‌ها</w:t>
      </w:r>
      <w:r w:rsidRPr="00365A9E">
        <w:rPr>
          <w:rFonts w:hint="cs"/>
          <w:rtl/>
          <w:lang w:bidi="fa-IR"/>
        </w:rPr>
        <w:t>ی</w:t>
      </w:r>
      <w:r w:rsidRPr="00365A9E">
        <w:rPr>
          <w:rtl/>
          <w:lang w:bidi="fa-IR"/>
        </w:rPr>
        <w:t xml:space="preserve"> سخت‌افزار</w:t>
      </w:r>
      <w:r w:rsidRPr="00365A9E">
        <w:rPr>
          <w:rFonts w:hint="cs"/>
          <w:rtl/>
          <w:lang w:bidi="fa-IR"/>
        </w:rPr>
        <w:t>ی</w:t>
      </w:r>
      <w:r w:rsidRPr="00365A9E">
        <w:rPr>
          <w:rFonts w:hint="eastAsia"/>
          <w:rtl/>
          <w:lang w:bidi="fa-IR"/>
        </w:rPr>
        <w:t>،</w:t>
      </w:r>
      <w:r w:rsidRPr="00365A9E">
        <w:rPr>
          <w:rtl/>
          <w:lang w:bidi="fa-IR"/>
        </w:rPr>
        <w:t xml:space="preserve"> </w:t>
      </w:r>
      <w:r w:rsidRPr="00365A9E">
        <w:rPr>
          <w:rFonts w:hint="cs"/>
          <w:rtl/>
          <w:lang w:bidi="fa-IR"/>
        </w:rPr>
        <w:t>ی</w:t>
      </w:r>
      <w:r w:rsidRPr="00365A9E">
        <w:rPr>
          <w:rFonts w:hint="eastAsia"/>
          <w:rtl/>
          <w:lang w:bidi="fa-IR"/>
        </w:rPr>
        <w:t>کپارچگ</w:t>
      </w:r>
      <w:r w:rsidRPr="00365A9E">
        <w:rPr>
          <w:rFonts w:hint="cs"/>
          <w:rtl/>
          <w:lang w:bidi="fa-IR"/>
        </w:rPr>
        <w:t>یِ</w:t>
      </w:r>
      <w:r w:rsidRPr="00365A9E">
        <w:rPr>
          <w:rtl/>
          <w:lang w:bidi="fa-IR"/>
        </w:rPr>
        <w:t xml:space="preserve"> رادار</w:t>
      </w:r>
      <w:r w:rsidRPr="00365A9E">
        <w:rPr>
          <w:rFonts w:hint="cs"/>
          <w:rtl/>
          <w:lang w:bidi="fa-IR"/>
        </w:rPr>
        <w:t>ی</w:t>
      </w:r>
      <w:r w:rsidRPr="00365A9E">
        <w:rPr>
          <w:rtl/>
          <w:lang w:bidi="fa-IR"/>
        </w:rPr>
        <w:t xml:space="preserve"> و تکن</w:t>
      </w:r>
      <w:r w:rsidRPr="00365A9E">
        <w:rPr>
          <w:rFonts w:hint="cs"/>
          <w:rtl/>
          <w:lang w:bidi="fa-IR"/>
        </w:rPr>
        <w:t>ی</w:t>
      </w:r>
      <w:r w:rsidRPr="00365A9E">
        <w:rPr>
          <w:rFonts w:hint="eastAsia"/>
          <w:rtl/>
          <w:lang w:bidi="fa-IR"/>
        </w:rPr>
        <w:t>ک‌ها</w:t>
      </w:r>
      <w:r w:rsidRPr="00365A9E">
        <w:rPr>
          <w:rFonts w:hint="cs"/>
          <w:rtl/>
          <w:lang w:bidi="fa-IR"/>
        </w:rPr>
        <w:t>ی</w:t>
      </w:r>
      <w:r w:rsidRPr="00365A9E">
        <w:rPr>
          <w:rtl/>
          <w:lang w:bidi="fa-IR"/>
        </w:rPr>
        <w:t xml:space="preserve"> مقابله با اشباع رادار</w:t>
      </w:r>
      <w:r w:rsidRPr="00365A9E">
        <w:rPr>
          <w:rFonts w:hint="cs"/>
          <w:rtl/>
          <w:lang w:bidi="fa-IR"/>
        </w:rPr>
        <w:t>ی</w:t>
      </w:r>
      <w:r w:rsidRPr="00365A9E">
        <w:rPr>
          <w:rtl/>
          <w:lang w:bidi="fa-IR"/>
        </w:rPr>
        <w:t xml:space="preserve"> است.</w:t>
      </w:r>
    </w:p>
    <w:p w14:paraId="387E59E8" w14:textId="7C887D49" w:rsidR="00FF42B6" w:rsidRDefault="00FF42B6" w:rsidP="00FF42B6">
      <w:pPr>
        <w:spacing w:line="276" w:lineRule="auto"/>
        <w:jc w:val="both"/>
        <w:rPr>
          <w:rtl/>
          <w:lang w:bidi="fa-IR"/>
        </w:rPr>
      </w:pPr>
      <w:r w:rsidRPr="00031F17">
        <w:rPr>
          <w:rtl/>
          <w:lang w:bidi="fa-IR"/>
        </w:rPr>
        <w:t>در مقابل، نوآور</w:t>
      </w:r>
      <w:r w:rsidRPr="00031F17">
        <w:rPr>
          <w:rFonts w:hint="cs"/>
          <w:rtl/>
          <w:lang w:bidi="fa-IR"/>
        </w:rPr>
        <w:t>ی</w:t>
      </w:r>
      <w:r w:rsidRPr="00031F17">
        <w:rPr>
          <w:rtl/>
          <w:lang w:bidi="fa-IR"/>
        </w:rPr>
        <w:t xml:space="preserve"> و اصالت پژوهش حاضر در </w:t>
      </w:r>
      <w:r w:rsidRPr="00031F17">
        <w:rPr>
          <w:rFonts w:hint="cs"/>
          <w:rtl/>
          <w:lang w:bidi="fa-IR"/>
        </w:rPr>
        <w:t>ی</w:t>
      </w:r>
      <w:r w:rsidRPr="00031F17">
        <w:rPr>
          <w:rFonts w:hint="eastAsia"/>
          <w:rtl/>
          <w:lang w:bidi="fa-IR"/>
        </w:rPr>
        <w:t>کپارچگ</w:t>
      </w:r>
      <w:r w:rsidRPr="00031F17">
        <w:rPr>
          <w:rFonts w:hint="cs"/>
          <w:rtl/>
          <w:lang w:bidi="fa-IR"/>
        </w:rPr>
        <w:t>یِ</w:t>
      </w:r>
      <w:r w:rsidRPr="00031F17">
        <w:rPr>
          <w:rtl/>
          <w:lang w:bidi="fa-IR"/>
        </w:rPr>
        <w:t xml:space="preserve"> مد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ت</w:t>
      </w:r>
      <w:r w:rsidRPr="00031F17">
        <w:rPr>
          <w:rFonts w:hint="cs"/>
          <w:rtl/>
          <w:lang w:bidi="fa-IR"/>
        </w:rPr>
        <w:t>ی</w:t>
      </w:r>
      <w:r w:rsidRPr="00031F17">
        <w:rPr>
          <w:rtl/>
          <w:lang w:bidi="fa-IR"/>
        </w:rPr>
        <w:t xml:space="preserve"> و رو</w:t>
      </w:r>
      <w:r w:rsidRPr="00031F17">
        <w:rPr>
          <w:rFonts w:hint="cs"/>
          <w:rtl/>
          <w:lang w:bidi="fa-IR"/>
        </w:rPr>
        <w:t>ی</w:t>
      </w:r>
      <w:r w:rsidRPr="00031F17">
        <w:rPr>
          <w:rFonts w:hint="eastAsia"/>
          <w:rtl/>
          <w:lang w:bidi="fa-IR"/>
        </w:rPr>
        <w:t>کرد</w:t>
      </w:r>
      <w:r w:rsidRPr="00031F17">
        <w:rPr>
          <w:rtl/>
          <w:lang w:bidi="fa-IR"/>
        </w:rPr>
        <w:t xml:space="preserve"> س</w:t>
      </w:r>
      <w:r w:rsidRPr="00031F17">
        <w:rPr>
          <w:rFonts w:hint="cs"/>
          <w:rtl/>
          <w:lang w:bidi="fa-IR"/>
        </w:rPr>
        <w:t>ی</w:t>
      </w:r>
      <w:r w:rsidRPr="00031F17">
        <w:rPr>
          <w:rFonts w:hint="eastAsia"/>
          <w:rtl/>
          <w:lang w:bidi="fa-IR"/>
        </w:rPr>
        <w:t>ستم</w:t>
      </w:r>
      <w:r w:rsidRPr="00031F17">
        <w:rPr>
          <w:rFonts w:hint="cs"/>
          <w:rtl/>
          <w:lang w:bidi="fa-IR"/>
        </w:rPr>
        <w:t>ی</w:t>
      </w:r>
      <w:r w:rsidRPr="00031F17">
        <w:rPr>
          <w:rFonts w:hint="eastAsia"/>
          <w:rtl/>
          <w:lang w:bidi="fa-IR"/>
        </w:rPr>
        <w:t>کِ</w:t>
      </w:r>
      <w:r w:rsidRPr="00031F17">
        <w:rPr>
          <w:rtl/>
          <w:lang w:bidi="fa-IR"/>
        </w:rPr>
        <w:t xml:space="preserve"> آن نهفته است. برخلاف مطالعات مذکور که توسعه را در قالب ارتقا</w:t>
      </w:r>
      <w:r w:rsidRPr="00031F17">
        <w:rPr>
          <w:rFonts w:hint="cs"/>
          <w:rtl/>
          <w:lang w:bidi="fa-IR"/>
        </w:rPr>
        <w:t>ی</w:t>
      </w:r>
      <w:r w:rsidRPr="00031F17">
        <w:rPr>
          <w:rtl/>
          <w:lang w:bidi="fa-IR"/>
        </w:rPr>
        <w:t xml:space="preserve"> توان فن</w:t>
      </w:r>
      <w:r w:rsidRPr="00031F17">
        <w:rPr>
          <w:rFonts w:hint="cs"/>
          <w:rtl/>
          <w:lang w:bidi="fa-IR"/>
        </w:rPr>
        <w:t>ی</w:t>
      </w:r>
      <w:r w:rsidRPr="00031F17">
        <w:rPr>
          <w:rtl/>
          <w:lang w:bidi="fa-IR"/>
        </w:rPr>
        <w:t xml:space="preserve"> (سخت‌افزار) تعر</w:t>
      </w:r>
      <w:r w:rsidRPr="00031F17">
        <w:rPr>
          <w:rFonts w:hint="cs"/>
          <w:rtl/>
          <w:lang w:bidi="fa-IR"/>
        </w:rPr>
        <w:t>ی</w:t>
      </w:r>
      <w:r w:rsidRPr="00031F17">
        <w:rPr>
          <w:rFonts w:hint="eastAsia"/>
          <w:rtl/>
          <w:lang w:bidi="fa-IR"/>
        </w:rPr>
        <w:t>ف</w:t>
      </w:r>
      <w:r w:rsidRPr="00031F17">
        <w:rPr>
          <w:rtl/>
          <w:lang w:bidi="fa-IR"/>
        </w:rPr>
        <w:t xml:space="preserve"> م</w:t>
      </w:r>
      <w:r w:rsidRPr="00031F17">
        <w:rPr>
          <w:rFonts w:hint="cs"/>
          <w:rtl/>
          <w:lang w:bidi="fa-IR"/>
        </w:rPr>
        <w:t>ی‌</w:t>
      </w:r>
      <w:r w:rsidRPr="00031F17">
        <w:rPr>
          <w:rFonts w:hint="eastAsia"/>
          <w:rtl/>
          <w:lang w:bidi="fa-IR"/>
        </w:rPr>
        <w:t>کنند،</w:t>
      </w:r>
      <w:r w:rsidRPr="00031F17">
        <w:rPr>
          <w:rtl/>
          <w:lang w:bidi="fa-IR"/>
        </w:rPr>
        <w:t xml:space="preserve"> ا</w:t>
      </w:r>
      <w:r w:rsidRPr="00031F17">
        <w:rPr>
          <w:rFonts w:hint="cs"/>
          <w:rtl/>
          <w:lang w:bidi="fa-IR"/>
        </w:rPr>
        <w:t>ی</w:t>
      </w:r>
      <w:r w:rsidRPr="00031F17">
        <w:rPr>
          <w:rFonts w:hint="eastAsia"/>
          <w:rtl/>
          <w:lang w:bidi="fa-IR"/>
        </w:rPr>
        <w:t>ن</w:t>
      </w:r>
      <w:r w:rsidRPr="00031F17">
        <w:rPr>
          <w:rtl/>
          <w:lang w:bidi="fa-IR"/>
        </w:rPr>
        <w:t xml:space="preserve"> </w:t>
      </w:r>
      <w:r w:rsidR="002273F1">
        <w:rPr>
          <w:rtl/>
          <w:lang w:bidi="fa-IR"/>
        </w:rPr>
        <w:t>مطالعه</w:t>
      </w:r>
      <w:r w:rsidRPr="00031F17">
        <w:rPr>
          <w:rtl/>
          <w:lang w:bidi="fa-IR"/>
        </w:rPr>
        <w:t xml:space="preserve"> با بهره‌گ</w:t>
      </w:r>
      <w:r w:rsidRPr="00031F17">
        <w:rPr>
          <w:rFonts w:hint="cs"/>
          <w:rtl/>
          <w:lang w:bidi="fa-IR"/>
        </w:rPr>
        <w:t>ی</w:t>
      </w:r>
      <w:r w:rsidRPr="00031F17">
        <w:rPr>
          <w:rFonts w:hint="eastAsia"/>
          <w:rtl/>
          <w:lang w:bidi="fa-IR"/>
        </w:rPr>
        <w:t>ر</w:t>
      </w:r>
      <w:r w:rsidRPr="00031F17">
        <w:rPr>
          <w:rFonts w:hint="cs"/>
          <w:rtl/>
          <w:lang w:bidi="fa-IR"/>
        </w:rPr>
        <w:t>ی</w:t>
      </w:r>
      <w:r w:rsidRPr="00031F17">
        <w:rPr>
          <w:rtl/>
          <w:lang w:bidi="fa-IR"/>
        </w:rPr>
        <w:t xml:space="preserve"> از الگو</w:t>
      </w:r>
      <w:r w:rsidRPr="00031F17">
        <w:rPr>
          <w:rFonts w:hint="cs"/>
          <w:rtl/>
          <w:lang w:bidi="fa-IR"/>
        </w:rPr>
        <w:t>ی</w:t>
      </w:r>
      <w:r w:rsidRPr="00031F17">
        <w:rPr>
          <w:rtl/>
          <w:lang w:bidi="fa-IR"/>
        </w:rPr>
        <w:t xml:space="preserve"> کارت امت</w:t>
      </w:r>
      <w:r w:rsidRPr="00031F17">
        <w:rPr>
          <w:rFonts w:hint="cs"/>
          <w:rtl/>
          <w:lang w:bidi="fa-IR"/>
        </w:rPr>
        <w:t>ی</w:t>
      </w:r>
      <w:r w:rsidRPr="00031F17">
        <w:rPr>
          <w:rFonts w:hint="eastAsia"/>
          <w:rtl/>
          <w:lang w:bidi="fa-IR"/>
        </w:rPr>
        <w:t>از</w:t>
      </w:r>
      <w:r w:rsidRPr="00031F17">
        <w:rPr>
          <w:rFonts w:hint="cs"/>
          <w:rtl/>
          <w:lang w:bidi="fa-IR"/>
        </w:rPr>
        <w:t>ی</w:t>
      </w:r>
      <w:r w:rsidRPr="00031F17">
        <w:rPr>
          <w:rtl/>
          <w:lang w:bidi="fa-IR"/>
        </w:rPr>
        <w:t xml:space="preserve"> متوازن (</w:t>
      </w:r>
      <w:r w:rsidRPr="00031F17">
        <w:rPr>
          <w:lang w:bidi="fa-IR"/>
        </w:rPr>
        <w:t>BSC</w:t>
      </w:r>
      <w:r w:rsidRPr="00031F17">
        <w:rPr>
          <w:rtl/>
          <w:lang w:bidi="fa-IR"/>
        </w:rPr>
        <w:t>)، برا</w:t>
      </w:r>
      <w:r w:rsidRPr="00031F17">
        <w:rPr>
          <w:rFonts w:hint="cs"/>
          <w:rtl/>
          <w:lang w:bidi="fa-IR"/>
        </w:rPr>
        <w:t>ی</w:t>
      </w:r>
      <w:r w:rsidRPr="00031F17">
        <w:rPr>
          <w:rtl/>
          <w:lang w:bidi="fa-IR"/>
        </w:rPr>
        <w:t xml:space="preserve"> نخست</w:t>
      </w:r>
      <w:r w:rsidRPr="00031F17">
        <w:rPr>
          <w:rFonts w:hint="cs"/>
          <w:rtl/>
          <w:lang w:bidi="fa-IR"/>
        </w:rPr>
        <w:t>ی</w:t>
      </w:r>
      <w:r w:rsidRPr="00031F17">
        <w:rPr>
          <w:rFonts w:hint="eastAsia"/>
          <w:rtl/>
          <w:lang w:bidi="fa-IR"/>
        </w:rPr>
        <w:t>ن</w:t>
      </w:r>
      <w:r w:rsidRPr="00031F17">
        <w:rPr>
          <w:rtl/>
          <w:lang w:bidi="fa-IR"/>
        </w:rPr>
        <w:t xml:space="preserve"> بار توسعه متوازن در دفاع هوا</w:t>
      </w:r>
      <w:r w:rsidRPr="00031F17">
        <w:rPr>
          <w:rFonts w:hint="cs"/>
          <w:rtl/>
          <w:lang w:bidi="fa-IR"/>
        </w:rPr>
        <w:t>یی</w:t>
      </w:r>
      <w:r w:rsidRPr="00031F17">
        <w:rPr>
          <w:rtl/>
          <w:lang w:bidi="fa-IR"/>
        </w:rPr>
        <w:t xml:space="preserve"> را در قالب تلف</w:t>
      </w:r>
      <w:r w:rsidRPr="00031F17">
        <w:rPr>
          <w:rFonts w:hint="cs"/>
          <w:rtl/>
          <w:lang w:bidi="fa-IR"/>
        </w:rPr>
        <w:t>ی</w:t>
      </w:r>
      <w:r w:rsidRPr="00031F17">
        <w:rPr>
          <w:rFonts w:hint="eastAsia"/>
          <w:rtl/>
          <w:lang w:bidi="fa-IR"/>
        </w:rPr>
        <w:t>قِ</w:t>
      </w:r>
      <w:r w:rsidRPr="00031F17">
        <w:rPr>
          <w:rtl/>
          <w:lang w:bidi="fa-IR"/>
        </w:rPr>
        <w:t xml:space="preserve"> چهار منظرِ منابع، رشد و </w:t>
      </w:r>
      <w:r w:rsidRPr="00031F17">
        <w:rPr>
          <w:rFonts w:hint="cs"/>
          <w:rtl/>
          <w:lang w:bidi="fa-IR"/>
        </w:rPr>
        <w:t>ی</w:t>
      </w:r>
      <w:r w:rsidRPr="00031F17">
        <w:rPr>
          <w:rFonts w:hint="eastAsia"/>
          <w:rtl/>
          <w:lang w:bidi="fa-IR"/>
        </w:rPr>
        <w:t>ادگ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w:t>
      </w:r>
      <w:r w:rsidRPr="00031F17">
        <w:rPr>
          <w:rtl/>
          <w:lang w:bidi="fa-IR"/>
        </w:rPr>
        <w:t xml:space="preserve"> فرآ</w:t>
      </w:r>
      <w:r w:rsidRPr="00031F17">
        <w:rPr>
          <w:rFonts w:hint="cs"/>
          <w:rtl/>
          <w:lang w:bidi="fa-IR"/>
        </w:rPr>
        <w:t>ی</w:t>
      </w:r>
      <w:r w:rsidRPr="00031F17">
        <w:rPr>
          <w:rFonts w:hint="eastAsia"/>
          <w:rtl/>
          <w:lang w:bidi="fa-IR"/>
        </w:rPr>
        <w:t>ندها</w:t>
      </w:r>
      <w:r w:rsidRPr="00031F17">
        <w:rPr>
          <w:rFonts w:hint="cs"/>
          <w:rtl/>
          <w:lang w:bidi="fa-IR"/>
        </w:rPr>
        <w:t>ی</w:t>
      </w:r>
      <w:r w:rsidRPr="00031F17">
        <w:rPr>
          <w:rtl/>
          <w:lang w:bidi="fa-IR"/>
        </w:rPr>
        <w:t xml:space="preserve"> داخل</w:t>
      </w:r>
      <w:r w:rsidRPr="00031F17">
        <w:rPr>
          <w:rFonts w:hint="cs"/>
          <w:rtl/>
          <w:lang w:bidi="fa-IR"/>
        </w:rPr>
        <w:t>ی</w:t>
      </w:r>
      <w:r w:rsidRPr="00031F17">
        <w:rPr>
          <w:rtl/>
          <w:lang w:bidi="fa-IR"/>
        </w:rPr>
        <w:t xml:space="preserve"> و ذ</w:t>
      </w:r>
      <w:r w:rsidRPr="00031F17">
        <w:rPr>
          <w:rFonts w:hint="cs"/>
          <w:rtl/>
          <w:lang w:bidi="fa-IR"/>
        </w:rPr>
        <w:t>ی</w:t>
      </w:r>
      <w:r w:rsidRPr="00031F17">
        <w:rPr>
          <w:rFonts w:hint="eastAsia"/>
          <w:rtl/>
          <w:lang w:bidi="fa-IR"/>
        </w:rPr>
        <w:t>نفعان</w:t>
      </w:r>
      <w:r w:rsidRPr="00031F17">
        <w:rPr>
          <w:rtl/>
          <w:lang w:bidi="fa-IR"/>
        </w:rPr>
        <w:t xml:space="preserve"> در سطح کلان ارگان‌ها</w:t>
      </w:r>
      <w:r w:rsidRPr="00031F17">
        <w:rPr>
          <w:rFonts w:hint="cs"/>
          <w:rtl/>
          <w:lang w:bidi="fa-IR"/>
        </w:rPr>
        <w:t>ی</w:t>
      </w:r>
      <w:r w:rsidRPr="00031F17">
        <w:rPr>
          <w:rtl/>
          <w:lang w:bidi="fa-IR"/>
        </w:rPr>
        <w:t xml:space="preserve"> کشور</w:t>
      </w:r>
      <w:r w:rsidRPr="00031F17">
        <w:rPr>
          <w:rFonts w:hint="cs"/>
          <w:rtl/>
          <w:lang w:bidi="fa-IR"/>
        </w:rPr>
        <w:t>ی</w:t>
      </w:r>
      <w:r w:rsidRPr="00031F17">
        <w:rPr>
          <w:rtl/>
          <w:lang w:bidi="fa-IR"/>
        </w:rPr>
        <w:t xml:space="preserve"> و لشکر</w:t>
      </w:r>
      <w:r w:rsidRPr="00031F17">
        <w:rPr>
          <w:rFonts w:hint="cs"/>
          <w:rtl/>
          <w:lang w:bidi="fa-IR"/>
        </w:rPr>
        <w:t>ی</w:t>
      </w:r>
      <w:r w:rsidRPr="00031F17">
        <w:rPr>
          <w:rtl/>
          <w:lang w:bidi="fa-IR"/>
        </w:rPr>
        <w:t xml:space="preserve"> تب</w:t>
      </w:r>
      <w:r w:rsidRPr="00031F17">
        <w:rPr>
          <w:rFonts w:hint="cs"/>
          <w:rtl/>
          <w:lang w:bidi="fa-IR"/>
        </w:rPr>
        <w:t>یی</w:t>
      </w:r>
      <w:r w:rsidRPr="00031F17">
        <w:rPr>
          <w:rFonts w:hint="eastAsia"/>
          <w:rtl/>
          <w:lang w:bidi="fa-IR"/>
        </w:rPr>
        <w:t>ن</w:t>
      </w:r>
      <w:r w:rsidRPr="00031F17">
        <w:rPr>
          <w:rtl/>
          <w:lang w:bidi="fa-IR"/>
        </w:rPr>
        <w:t xml:space="preserve"> م</w:t>
      </w:r>
      <w:r w:rsidRPr="00031F17">
        <w:rPr>
          <w:rFonts w:hint="cs"/>
          <w:rtl/>
          <w:lang w:bidi="fa-IR"/>
        </w:rPr>
        <w:t>ی‌</w:t>
      </w:r>
      <w:r w:rsidRPr="00031F17">
        <w:rPr>
          <w:rFonts w:hint="eastAsia"/>
          <w:rtl/>
          <w:lang w:bidi="fa-IR"/>
        </w:rPr>
        <w:t>کند</w:t>
      </w:r>
      <w:r w:rsidRPr="00031F17">
        <w:rPr>
          <w:rtl/>
          <w:lang w:bidi="fa-IR"/>
        </w:rPr>
        <w:t>. بد</w:t>
      </w:r>
      <w:r w:rsidRPr="00031F17">
        <w:rPr>
          <w:rFonts w:hint="cs"/>
          <w:rtl/>
          <w:lang w:bidi="fa-IR"/>
        </w:rPr>
        <w:t>ی</w:t>
      </w:r>
      <w:r w:rsidRPr="00031F17">
        <w:rPr>
          <w:rFonts w:hint="eastAsia"/>
          <w:rtl/>
          <w:lang w:bidi="fa-IR"/>
        </w:rPr>
        <w:t>ن</w:t>
      </w:r>
      <w:r w:rsidRPr="00031F17">
        <w:rPr>
          <w:rtl/>
          <w:lang w:bidi="fa-IR"/>
        </w:rPr>
        <w:t xml:space="preserve"> ترت</w:t>
      </w:r>
      <w:r w:rsidRPr="00031F17">
        <w:rPr>
          <w:rFonts w:hint="cs"/>
          <w:rtl/>
          <w:lang w:bidi="fa-IR"/>
        </w:rPr>
        <w:t>ی</w:t>
      </w:r>
      <w:r w:rsidRPr="00031F17">
        <w:rPr>
          <w:rFonts w:hint="eastAsia"/>
          <w:rtl/>
          <w:lang w:bidi="fa-IR"/>
        </w:rPr>
        <w:t>ب،</w:t>
      </w:r>
      <w:r w:rsidRPr="00031F17">
        <w:rPr>
          <w:rtl/>
          <w:lang w:bidi="fa-IR"/>
        </w:rPr>
        <w:t xml:space="preserve"> ا</w:t>
      </w:r>
      <w:r w:rsidRPr="00031F17">
        <w:rPr>
          <w:rFonts w:hint="cs"/>
          <w:rtl/>
          <w:lang w:bidi="fa-IR"/>
        </w:rPr>
        <w:t>ی</w:t>
      </w:r>
      <w:r w:rsidRPr="00031F17">
        <w:rPr>
          <w:rFonts w:hint="eastAsia"/>
          <w:rtl/>
          <w:lang w:bidi="fa-IR"/>
        </w:rPr>
        <w:t>ن</w:t>
      </w:r>
      <w:r w:rsidRPr="00031F17">
        <w:rPr>
          <w:rtl/>
          <w:lang w:bidi="fa-IR"/>
        </w:rPr>
        <w:t xml:space="preserve"> پژوهش به جا</w:t>
      </w:r>
      <w:r w:rsidRPr="00031F17">
        <w:rPr>
          <w:rFonts w:hint="cs"/>
          <w:rtl/>
          <w:lang w:bidi="fa-IR"/>
        </w:rPr>
        <w:t>ی</w:t>
      </w:r>
      <w:r w:rsidRPr="00031F17">
        <w:rPr>
          <w:rtl/>
          <w:lang w:bidi="fa-IR"/>
        </w:rPr>
        <w:t xml:space="preserve"> تمرکز بر چگونگ</w:t>
      </w:r>
      <w:r w:rsidRPr="00031F17">
        <w:rPr>
          <w:rFonts w:hint="cs"/>
          <w:rtl/>
          <w:lang w:bidi="fa-IR"/>
        </w:rPr>
        <w:t>ی</w:t>
      </w:r>
      <w:r w:rsidRPr="00031F17">
        <w:rPr>
          <w:rtl/>
          <w:lang w:bidi="fa-IR"/>
        </w:rPr>
        <w:t xml:space="preserve"> عملکردِ </w:t>
      </w:r>
      <w:r w:rsidRPr="00031F17">
        <w:rPr>
          <w:rFonts w:hint="cs"/>
          <w:rtl/>
          <w:lang w:bidi="fa-IR"/>
        </w:rPr>
        <w:t>ی</w:t>
      </w:r>
      <w:r w:rsidRPr="00031F17">
        <w:rPr>
          <w:rFonts w:hint="eastAsia"/>
          <w:rtl/>
          <w:lang w:bidi="fa-IR"/>
        </w:rPr>
        <w:t>ک</w:t>
      </w:r>
      <w:r w:rsidRPr="00031F17">
        <w:rPr>
          <w:rtl/>
          <w:lang w:bidi="fa-IR"/>
        </w:rPr>
        <w:t xml:space="preserve"> رادار، بر چگونگ</w:t>
      </w:r>
      <w:r w:rsidRPr="00031F17">
        <w:rPr>
          <w:rFonts w:hint="cs"/>
          <w:rtl/>
          <w:lang w:bidi="fa-IR"/>
        </w:rPr>
        <w:t>یِ</w:t>
      </w:r>
      <w:r w:rsidRPr="00031F17">
        <w:rPr>
          <w:rtl/>
          <w:lang w:bidi="fa-IR"/>
        </w:rPr>
        <w:t xml:space="preserve"> مد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تِ</w:t>
      </w:r>
      <w:r w:rsidRPr="00031F17">
        <w:rPr>
          <w:rtl/>
          <w:lang w:bidi="fa-IR"/>
        </w:rPr>
        <w:t xml:space="preserve"> هم‌افزا</w:t>
      </w:r>
      <w:r w:rsidRPr="00031F17">
        <w:rPr>
          <w:rFonts w:hint="cs"/>
          <w:rtl/>
          <w:lang w:bidi="fa-IR"/>
        </w:rPr>
        <w:t>ی</w:t>
      </w:r>
      <w:r w:rsidRPr="00031F17">
        <w:rPr>
          <w:rtl/>
          <w:lang w:bidi="fa-IR"/>
        </w:rPr>
        <w:t xml:space="preserve"> تمام</w:t>
      </w:r>
      <w:r w:rsidRPr="00031F17">
        <w:rPr>
          <w:rFonts w:hint="cs"/>
          <w:rtl/>
          <w:lang w:bidi="fa-IR"/>
        </w:rPr>
        <w:t>ی</w:t>
      </w:r>
      <w:r w:rsidRPr="00031F17">
        <w:rPr>
          <w:rtl/>
          <w:lang w:bidi="fa-IR"/>
        </w:rPr>
        <w:t xml:space="preserve"> ارکان قدرت (انسان</w:t>
      </w:r>
      <w:r w:rsidRPr="00031F17">
        <w:rPr>
          <w:rFonts w:hint="cs"/>
          <w:rtl/>
          <w:lang w:bidi="fa-IR"/>
        </w:rPr>
        <w:t>ی</w:t>
      </w:r>
      <w:r w:rsidRPr="00031F17">
        <w:rPr>
          <w:rFonts w:hint="eastAsia"/>
          <w:rtl/>
          <w:lang w:bidi="fa-IR"/>
        </w:rPr>
        <w:t>،</w:t>
      </w:r>
      <w:r w:rsidRPr="00031F17">
        <w:rPr>
          <w:rtl/>
          <w:lang w:bidi="fa-IR"/>
        </w:rPr>
        <w:t xml:space="preserve"> مال</w:t>
      </w:r>
      <w:r w:rsidRPr="00031F17">
        <w:rPr>
          <w:rFonts w:hint="cs"/>
          <w:rtl/>
          <w:lang w:bidi="fa-IR"/>
        </w:rPr>
        <w:t>ی</w:t>
      </w:r>
      <w:r w:rsidRPr="00031F17">
        <w:rPr>
          <w:rFonts w:hint="eastAsia"/>
          <w:rtl/>
          <w:lang w:bidi="fa-IR"/>
        </w:rPr>
        <w:t>،</w:t>
      </w:r>
      <w:r w:rsidRPr="00031F17">
        <w:rPr>
          <w:rtl/>
          <w:lang w:bidi="fa-IR"/>
        </w:rPr>
        <w:t xml:space="preserve"> فرا</w:t>
      </w:r>
      <w:r w:rsidRPr="00031F17">
        <w:rPr>
          <w:rFonts w:hint="cs"/>
          <w:rtl/>
          <w:lang w:bidi="fa-IR"/>
        </w:rPr>
        <w:t>ی</w:t>
      </w:r>
      <w:r w:rsidRPr="00031F17">
        <w:rPr>
          <w:rFonts w:hint="eastAsia"/>
          <w:rtl/>
          <w:lang w:bidi="fa-IR"/>
        </w:rPr>
        <w:t>ند</w:t>
      </w:r>
      <w:r w:rsidRPr="00031F17">
        <w:rPr>
          <w:rFonts w:hint="cs"/>
          <w:rtl/>
          <w:lang w:bidi="fa-IR"/>
        </w:rPr>
        <w:t>ی</w:t>
      </w:r>
      <w:r w:rsidRPr="00031F17">
        <w:rPr>
          <w:rtl/>
          <w:lang w:bidi="fa-IR"/>
        </w:rPr>
        <w:t xml:space="preserve"> و حاکم</w:t>
      </w:r>
      <w:r w:rsidRPr="00031F17">
        <w:rPr>
          <w:rFonts w:hint="cs"/>
          <w:rtl/>
          <w:lang w:bidi="fa-IR"/>
        </w:rPr>
        <w:t>ی</w:t>
      </w:r>
      <w:r w:rsidRPr="00031F17">
        <w:rPr>
          <w:rFonts w:hint="eastAsia"/>
          <w:rtl/>
          <w:lang w:bidi="fa-IR"/>
        </w:rPr>
        <w:t>ت</w:t>
      </w:r>
      <w:r w:rsidRPr="00031F17">
        <w:rPr>
          <w:rFonts w:hint="cs"/>
          <w:rtl/>
          <w:lang w:bidi="fa-IR"/>
        </w:rPr>
        <w:t>ی</w:t>
      </w:r>
      <w:r w:rsidRPr="00031F17">
        <w:rPr>
          <w:rtl/>
          <w:lang w:bidi="fa-IR"/>
        </w:rPr>
        <w:t>) برا</w:t>
      </w:r>
      <w:r w:rsidRPr="00031F17">
        <w:rPr>
          <w:rFonts w:hint="cs"/>
          <w:rtl/>
          <w:lang w:bidi="fa-IR"/>
        </w:rPr>
        <w:t>ی</w:t>
      </w:r>
      <w:r w:rsidRPr="00031F17">
        <w:rPr>
          <w:rtl/>
          <w:lang w:bidi="fa-IR"/>
        </w:rPr>
        <w:t xml:space="preserve"> دست</w:t>
      </w:r>
      <w:r w:rsidRPr="00031F17">
        <w:rPr>
          <w:rFonts w:hint="cs"/>
          <w:rtl/>
          <w:lang w:bidi="fa-IR"/>
        </w:rPr>
        <w:t>ی</w:t>
      </w:r>
      <w:r w:rsidRPr="00031F17">
        <w:rPr>
          <w:rFonts w:hint="eastAsia"/>
          <w:rtl/>
          <w:lang w:bidi="fa-IR"/>
        </w:rPr>
        <w:t>اب</w:t>
      </w:r>
      <w:r w:rsidRPr="00031F17">
        <w:rPr>
          <w:rFonts w:hint="cs"/>
          <w:rtl/>
          <w:lang w:bidi="fa-IR"/>
        </w:rPr>
        <w:t>ی</w:t>
      </w:r>
      <w:r w:rsidRPr="00031F17">
        <w:rPr>
          <w:rtl/>
          <w:lang w:bidi="fa-IR"/>
        </w:rPr>
        <w:t xml:space="preserve"> به بازدارندگ</w:t>
      </w:r>
      <w:r w:rsidRPr="00031F17">
        <w:rPr>
          <w:rFonts w:hint="cs"/>
          <w:rtl/>
          <w:lang w:bidi="fa-IR"/>
        </w:rPr>
        <w:t>ی</w:t>
      </w:r>
      <w:r w:rsidRPr="00031F17">
        <w:rPr>
          <w:rtl/>
          <w:lang w:bidi="fa-IR"/>
        </w:rPr>
        <w:t xml:space="preserve"> پا</w:t>
      </w:r>
      <w:r w:rsidRPr="00031F17">
        <w:rPr>
          <w:rFonts w:hint="cs"/>
          <w:rtl/>
          <w:lang w:bidi="fa-IR"/>
        </w:rPr>
        <w:t>ی</w:t>
      </w:r>
      <w:r w:rsidRPr="00031F17">
        <w:rPr>
          <w:rFonts w:hint="eastAsia"/>
          <w:rtl/>
          <w:lang w:bidi="fa-IR"/>
        </w:rPr>
        <w:t>دار</w:t>
      </w:r>
      <w:r w:rsidRPr="00031F17">
        <w:rPr>
          <w:rtl/>
          <w:lang w:bidi="fa-IR"/>
        </w:rPr>
        <w:t xml:space="preserve"> در نبردها</w:t>
      </w:r>
      <w:r w:rsidRPr="00031F17">
        <w:rPr>
          <w:rFonts w:hint="cs"/>
          <w:rtl/>
          <w:lang w:bidi="fa-IR"/>
        </w:rPr>
        <w:t>ی</w:t>
      </w:r>
      <w:r w:rsidRPr="00031F17">
        <w:rPr>
          <w:rtl/>
          <w:lang w:bidi="fa-IR"/>
        </w:rPr>
        <w:t xml:space="preserve"> ناهمتراز تمرکز دارد. ا</w:t>
      </w:r>
      <w:r w:rsidRPr="00031F17">
        <w:rPr>
          <w:rFonts w:hint="cs"/>
          <w:rtl/>
          <w:lang w:bidi="fa-IR"/>
        </w:rPr>
        <w:t>ی</w:t>
      </w:r>
      <w:r w:rsidRPr="00031F17">
        <w:rPr>
          <w:rFonts w:hint="eastAsia"/>
          <w:rtl/>
          <w:lang w:bidi="fa-IR"/>
        </w:rPr>
        <w:t>ن</w:t>
      </w:r>
      <w:r w:rsidRPr="00031F17">
        <w:rPr>
          <w:rtl/>
          <w:lang w:bidi="fa-IR"/>
        </w:rPr>
        <w:t xml:space="preserve"> رو</w:t>
      </w:r>
      <w:r w:rsidRPr="00031F17">
        <w:rPr>
          <w:rFonts w:hint="cs"/>
          <w:rtl/>
          <w:lang w:bidi="fa-IR"/>
        </w:rPr>
        <w:t>ی</w:t>
      </w:r>
      <w:r w:rsidRPr="00031F17">
        <w:rPr>
          <w:rFonts w:hint="eastAsia"/>
          <w:rtl/>
          <w:lang w:bidi="fa-IR"/>
        </w:rPr>
        <w:t>کردِ</w:t>
      </w:r>
      <w:r w:rsidRPr="00031F17">
        <w:rPr>
          <w:rtl/>
          <w:lang w:bidi="fa-IR"/>
        </w:rPr>
        <w:t xml:space="preserve"> فرادست</w:t>
      </w:r>
      <w:r w:rsidRPr="00031F17">
        <w:rPr>
          <w:rFonts w:hint="cs"/>
          <w:rtl/>
          <w:lang w:bidi="fa-IR"/>
        </w:rPr>
        <w:t>ی</w:t>
      </w:r>
      <w:r w:rsidRPr="00031F17">
        <w:rPr>
          <w:rtl/>
          <w:lang w:bidi="fa-IR"/>
        </w:rPr>
        <w:t xml:space="preserve"> و مد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ت</w:t>
      </w:r>
      <w:r w:rsidRPr="00031F17">
        <w:rPr>
          <w:rFonts w:hint="cs"/>
          <w:rtl/>
          <w:lang w:bidi="fa-IR"/>
        </w:rPr>
        <w:t>ی</w:t>
      </w:r>
      <w:r w:rsidRPr="00031F17">
        <w:rPr>
          <w:rFonts w:hint="eastAsia"/>
          <w:rtl/>
          <w:lang w:bidi="fa-IR"/>
        </w:rPr>
        <w:t>،</w:t>
      </w:r>
      <w:r w:rsidRPr="00031F17">
        <w:rPr>
          <w:rtl/>
          <w:lang w:bidi="fa-IR"/>
        </w:rPr>
        <w:t xml:space="preserve"> خلأ پژوهش</w:t>
      </w:r>
      <w:r w:rsidRPr="00031F17">
        <w:rPr>
          <w:rFonts w:hint="cs"/>
          <w:rtl/>
          <w:lang w:bidi="fa-IR"/>
        </w:rPr>
        <w:t>ی</w:t>
      </w:r>
      <w:r w:rsidRPr="00031F17">
        <w:rPr>
          <w:rtl/>
          <w:lang w:bidi="fa-IR"/>
        </w:rPr>
        <w:t xml:space="preserve"> موجود در ادب</w:t>
      </w:r>
      <w:r w:rsidRPr="00031F17">
        <w:rPr>
          <w:rFonts w:hint="cs"/>
          <w:rtl/>
          <w:lang w:bidi="fa-IR"/>
        </w:rPr>
        <w:t>ی</w:t>
      </w:r>
      <w:r w:rsidRPr="00031F17">
        <w:rPr>
          <w:rFonts w:hint="eastAsia"/>
          <w:rtl/>
          <w:lang w:bidi="fa-IR"/>
        </w:rPr>
        <w:t>ات</w:t>
      </w:r>
      <w:r w:rsidRPr="00031F17">
        <w:rPr>
          <w:rtl/>
          <w:lang w:bidi="fa-IR"/>
        </w:rPr>
        <w:t xml:space="preserve"> دفاع</w:t>
      </w:r>
      <w:r w:rsidRPr="00031F17">
        <w:rPr>
          <w:rFonts w:hint="cs"/>
          <w:rtl/>
          <w:lang w:bidi="fa-IR"/>
        </w:rPr>
        <w:t>ی</w:t>
      </w:r>
      <w:r w:rsidRPr="00031F17">
        <w:rPr>
          <w:rtl/>
          <w:lang w:bidi="fa-IR"/>
        </w:rPr>
        <w:t xml:space="preserve"> که عمدتاً بر ابعاد فن</w:t>
      </w:r>
      <w:r w:rsidRPr="00031F17">
        <w:rPr>
          <w:rFonts w:hint="cs"/>
          <w:rtl/>
          <w:lang w:bidi="fa-IR"/>
        </w:rPr>
        <w:t>ی</w:t>
      </w:r>
      <w:r w:rsidRPr="00031F17">
        <w:rPr>
          <w:rtl/>
          <w:lang w:bidi="fa-IR"/>
        </w:rPr>
        <w:t xml:space="preserve"> متمرکز بوده است را پر کرده و نگاه</w:t>
      </w:r>
      <w:r w:rsidRPr="00031F17">
        <w:rPr>
          <w:rFonts w:hint="cs"/>
          <w:rtl/>
          <w:lang w:bidi="fa-IR"/>
        </w:rPr>
        <w:t>ی</w:t>
      </w:r>
      <w:r w:rsidRPr="00031F17">
        <w:rPr>
          <w:rtl/>
          <w:lang w:bidi="fa-IR"/>
        </w:rPr>
        <w:t xml:space="preserve"> جامع به توازن به ع</w:t>
      </w:r>
      <w:r w:rsidRPr="00031F17">
        <w:rPr>
          <w:rFonts w:hint="eastAsia"/>
          <w:rtl/>
          <w:lang w:bidi="fa-IR"/>
        </w:rPr>
        <w:t>نوان</w:t>
      </w:r>
      <w:r w:rsidRPr="00031F17">
        <w:rPr>
          <w:rtl/>
          <w:lang w:bidi="fa-IR"/>
        </w:rPr>
        <w:t xml:space="preserve"> جوهره‌</w:t>
      </w:r>
      <w:r w:rsidRPr="00031F17">
        <w:rPr>
          <w:rFonts w:hint="cs"/>
          <w:rtl/>
          <w:lang w:bidi="fa-IR"/>
        </w:rPr>
        <w:t>ی</w:t>
      </w:r>
      <w:r w:rsidRPr="00031F17">
        <w:rPr>
          <w:rtl/>
          <w:lang w:bidi="fa-IR"/>
        </w:rPr>
        <w:t xml:space="preserve"> اصل</w:t>
      </w:r>
      <w:r w:rsidRPr="00031F17">
        <w:rPr>
          <w:rFonts w:hint="cs"/>
          <w:rtl/>
          <w:lang w:bidi="fa-IR"/>
        </w:rPr>
        <w:t>ی</w:t>
      </w:r>
      <w:r w:rsidRPr="00031F17">
        <w:rPr>
          <w:rtl/>
          <w:lang w:bidi="fa-IR"/>
        </w:rPr>
        <w:t xml:space="preserve"> امن</w:t>
      </w:r>
      <w:r w:rsidRPr="00031F17">
        <w:rPr>
          <w:rFonts w:hint="cs"/>
          <w:rtl/>
          <w:lang w:bidi="fa-IR"/>
        </w:rPr>
        <w:t>ی</w:t>
      </w:r>
      <w:r w:rsidRPr="00031F17">
        <w:rPr>
          <w:rFonts w:hint="eastAsia"/>
          <w:rtl/>
          <w:lang w:bidi="fa-IR"/>
        </w:rPr>
        <w:t>ت</w:t>
      </w:r>
      <w:r w:rsidRPr="00031F17">
        <w:rPr>
          <w:rtl/>
          <w:lang w:bidi="fa-IR"/>
        </w:rPr>
        <w:t xml:space="preserve"> مل</w:t>
      </w:r>
      <w:r w:rsidRPr="00031F17">
        <w:rPr>
          <w:rFonts w:hint="cs"/>
          <w:rtl/>
          <w:lang w:bidi="fa-IR"/>
        </w:rPr>
        <w:t>ی</w:t>
      </w:r>
      <w:r w:rsidRPr="00031F17">
        <w:rPr>
          <w:rtl/>
          <w:lang w:bidi="fa-IR"/>
        </w:rPr>
        <w:t xml:space="preserve"> ارائه م</w:t>
      </w:r>
      <w:r w:rsidRPr="00031F17">
        <w:rPr>
          <w:rFonts w:hint="cs"/>
          <w:rtl/>
          <w:lang w:bidi="fa-IR"/>
        </w:rPr>
        <w:t>ی‌</w:t>
      </w:r>
      <w:r w:rsidRPr="00031F17">
        <w:rPr>
          <w:rFonts w:hint="eastAsia"/>
          <w:rtl/>
          <w:lang w:bidi="fa-IR"/>
        </w:rPr>
        <w:t>دهد</w:t>
      </w:r>
      <w:r w:rsidRPr="00031F17">
        <w:rPr>
          <w:rtl/>
          <w:lang w:bidi="fa-IR"/>
        </w:rPr>
        <w:t>.</w:t>
      </w:r>
    </w:p>
    <w:p w14:paraId="624BF54B" w14:textId="7802B3B6" w:rsidR="00FF42B6" w:rsidRDefault="00A869D4" w:rsidP="00DB3F83">
      <w:pPr>
        <w:pStyle w:val="Heading2"/>
        <w:rPr>
          <w:rtl/>
        </w:rPr>
      </w:pPr>
      <w:bookmarkStart w:id="93" w:name="_Toc239198412"/>
      <w:bookmarkStart w:id="94" w:name="_Toc239198514"/>
      <w:r>
        <w:rPr>
          <w:rFonts w:hint="cs"/>
          <w:rtl/>
        </w:rPr>
        <w:t>2</w:t>
      </w:r>
      <w:r w:rsidR="00FF42B6">
        <w:rPr>
          <w:rFonts w:hint="cs"/>
          <w:rtl/>
        </w:rPr>
        <w:t>-</w:t>
      </w:r>
      <w:r>
        <w:rPr>
          <w:rFonts w:hint="cs"/>
          <w:rtl/>
        </w:rPr>
        <w:t>5</w:t>
      </w:r>
      <w:r w:rsidR="00FF42B6">
        <w:rPr>
          <w:rFonts w:hint="cs"/>
          <w:rtl/>
        </w:rPr>
        <w:t xml:space="preserve">- </w:t>
      </w:r>
      <w:r w:rsidR="00FF42B6" w:rsidRPr="002621F9">
        <w:rPr>
          <w:rtl/>
        </w:rPr>
        <w:t xml:space="preserve"> مطالعه منابع، </w:t>
      </w:r>
      <w:r w:rsidR="00FF42B6" w:rsidRPr="00256704">
        <w:rPr>
          <w:rtl/>
        </w:rPr>
        <w:t>تحل</w:t>
      </w:r>
      <w:r w:rsidR="00FF42B6" w:rsidRPr="00256704">
        <w:rPr>
          <w:rFonts w:hint="cs"/>
          <w:rtl/>
        </w:rPr>
        <w:t>ی</w:t>
      </w:r>
      <w:r w:rsidR="00FF42B6" w:rsidRPr="00256704">
        <w:rPr>
          <w:rFonts w:hint="eastAsia"/>
          <w:rtl/>
        </w:rPr>
        <w:t>ل</w:t>
      </w:r>
      <w:r w:rsidR="00FF42B6" w:rsidRPr="00256704">
        <w:rPr>
          <w:rtl/>
        </w:rPr>
        <w:t xml:space="preserve"> و بررس</w:t>
      </w:r>
      <w:r w:rsidR="00FF42B6" w:rsidRPr="00256704">
        <w:rPr>
          <w:rFonts w:hint="cs"/>
          <w:rtl/>
        </w:rPr>
        <w:t>ی</w:t>
      </w:r>
      <w:r w:rsidR="00FF42B6" w:rsidRPr="00256704">
        <w:rPr>
          <w:rtl/>
        </w:rPr>
        <w:t xml:space="preserve"> اسناد، مدارک و قوان</w:t>
      </w:r>
      <w:r w:rsidR="00FF42B6" w:rsidRPr="00256704">
        <w:rPr>
          <w:rFonts w:hint="cs"/>
          <w:rtl/>
        </w:rPr>
        <w:t>ی</w:t>
      </w:r>
      <w:r w:rsidR="00FF42B6" w:rsidRPr="00256704">
        <w:rPr>
          <w:rFonts w:hint="eastAsia"/>
          <w:rtl/>
        </w:rPr>
        <w:t>ن</w:t>
      </w:r>
      <w:r w:rsidR="00FF42B6" w:rsidRPr="00256704">
        <w:rPr>
          <w:rtl/>
        </w:rPr>
        <w:t xml:space="preserve"> بالادست</w:t>
      </w:r>
      <w:r w:rsidR="00FF42B6" w:rsidRPr="00256704">
        <w:rPr>
          <w:rFonts w:hint="cs"/>
          <w:rtl/>
        </w:rPr>
        <w:t>ی</w:t>
      </w:r>
      <w:r w:rsidR="00FF42B6" w:rsidRPr="00256704">
        <w:rPr>
          <w:rtl/>
        </w:rPr>
        <w:t xml:space="preserve"> مرتبط </w:t>
      </w:r>
      <w:bookmarkEnd w:id="93"/>
      <w:bookmarkEnd w:id="94"/>
    </w:p>
    <w:p w14:paraId="170E1A30" w14:textId="77777777" w:rsidR="00FF42B6" w:rsidRPr="00256704" w:rsidRDefault="00FF42B6" w:rsidP="00FF42B6">
      <w:pPr>
        <w:spacing w:line="276" w:lineRule="auto"/>
        <w:jc w:val="both"/>
        <w:rPr>
          <w:rtl/>
          <w:lang w:bidi="fa-IR"/>
        </w:rPr>
      </w:pPr>
      <w:r w:rsidRPr="008275C2">
        <w:rPr>
          <w:rtl/>
          <w:lang w:bidi="fa-IR"/>
        </w:rPr>
        <w:t xml:space="preserve">توسعه متوازن </w:t>
      </w:r>
      <w:r w:rsidRPr="008275C2">
        <w:rPr>
          <w:rFonts w:hint="cs"/>
          <w:rtl/>
          <w:lang w:bidi="fa-IR"/>
        </w:rPr>
        <w:t>دفاع</w:t>
      </w:r>
      <w:r w:rsidRPr="008275C2">
        <w:rPr>
          <w:rtl/>
          <w:lang w:bidi="fa-IR"/>
        </w:rPr>
        <w:t xml:space="preserve"> هوا</w:t>
      </w:r>
      <w:r w:rsidRPr="008275C2">
        <w:rPr>
          <w:rFonts w:hint="cs"/>
          <w:rtl/>
          <w:lang w:bidi="fa-IR"/>
        </w:rPr>
        <w:t>یی</w:t>
      </w:r>
      <w:r w:rsidRPr="008275C2">
        <w:rPr>
          <w:rFonts w:hint="eastAsia"/>
          <w:rtl/>
          <w:lang w:bidi="fa-IR"/>
        </w:rPr>
        <w:t>،</w:t>
      </w:r>
      <w:r w:rsidRPr="008275C2">
        <w:rPr>
          <w:rtl/>
          <w:lang w:bidi="fa-IR"/>
        </w:rPr>
        <w:t xml:space="preserve"> به دل</w:t>
      </w:r>
      <w:r w:rsidRPr="008275C2">
        <w:rPr>
          <w:rFonts w:hint="cs"/>
          <w:rtl/>
          <w:lang w:bidi="fa-IR"/>
        </w:rPr>
        <w:t>ی</w:t>
      </w:r>
      <w:r w:rsidRPr="008275C2">
        <w:rPr>
          <w:rFonts w:hint="eastAsia"/>
          <w:rtl/>
          <w:lang w:bidi="fa-IR"/>
        </w:rPr>
        <w:t>ل</w:t>
      </w:r>
      <w:r w:rsidRPr="008275C2">
        <w:rPr>
          <w:rtl/>
          <w:lang w:bidi="fa-IR"/>
        </w:rPr>
        <w:t xml:space="preserve"> ماه</w:t>
      </w:r>
      <w:r w:rsidRPr="008275C2">
        <w:rPr>
          <w:rFonts w:hint="cs"/>
          <w:rtl/>
          <w:lang w:bidi="fa-IR"/>
        </w:rPr>
        <w:t>ی</w:t>
      </w:r>
      <w:r w:rsidRPr="008275C2">
        <w:rPr>
          <w:rFonts w:hint="eastAsia"/>
          <w:rtl/>
          <w:lang w:bidi="fa-IR"/>
        </w:rPr>
        <w:t>ت</w:t>
      </w:r>
      <w:r w:rsidRPr="008275C2">
        <w:rPr>
          <w:rtl/>
          <w:lang w:bidi="fa-IR"/>
        </w:rPr>
        <w:t xml:space="preserve"> چندقلمرو</w:t>
      </w:r>
      <w:r w:rsidRPr="008275C2">
        <w:rPr>
          <w:rFonts w:hint="cs"/>
          <w:rtl/>
          <w:lang w:bidi="fa-IR"/>
        </w:rPr>
        <w:t>یی</w:t>
      </w:r>
      <w:r w:rsidRPr="008275C2">
        <w:rPr>
          <w:rtl/>
          <w:lang w:bidi="fa-IR"/>
        </w:rPr>
        <w:t xml:space="preserve"> و فرا-ن</w:t>
      </w:r>
      <w:r w:rsidRPr="008275C2">
        <w:rPr>
          <w:rFonts w:hint="cs"/>
          <w:rtl/>
          <w:lang w:bidi="fa-IR"/>
        </w:rPr>
        <w:t>ی</w:t>
      </w:r>
      <w:r w:rsidRPr="008275C2">
        <w:rPr>
          <w:rFonts w:hint="eastAsia"/>
          <w:rtl/>
          <w:lang w:bidi="fa-IR"/>
        </w:rPr>
        <w:t>رو</w:t>
      </w:r>
      <w:r w:rsidRPr="008275C2">
        <w:rPr>
          <w:rFonts w:hint="cs"/>
          <w:rtl/>
          <w:lang w:bidi="fa-IR"/>
        </w:rPr>
        <w:t>یی</w:t>
      </w:r>
      <w:r w:rsidRPr="008275C2">
        <w:rPr>
          <w:rtl/>
          <w:lang w:bidi="fa-IR"/>
        </w:rPr>
        <w:t xml:space="preserve"> خود، نم</w:t>
      </w:r>
      <w:r w:rsidRPr="008275C2">
        <w:rPr>
          <w:rFonts w:hint="cs"/>
          <w:rtl/>
          <w:lang w:bidi="fa-IR"/>
        </w:rPr>
        <w:t>ی‌</w:t>
      </w:r>
      <w:r w:rsidRPr="008275C2">
        <w:rPr>
          <w:rFonts w:hint="eastAsia"/>
          <w:rtl/>
          <w:lang w:bidi="fa-IR"/>
        </w:rPr>
        <w:t>تواند</w:t>
      </w:r>
      <w:r w:rsidRPr="008275C2">
        <w:rPr>
          <w:rtl/>
          <w:lang w:bidi="fa-IR"/>
        </w:rPr>
        <w:t xml:space="preserve"> در خلأ نظر</w:t>
      </w:r>
      <w:r w:rsidRPr="008275C2">
        <w:rPr>
          <w:rFonts w:hint="cs"/>
          <w:rtl/>
          <w:lang w:bidi="fa-IR"/>
        </w:rPr>
        <w:t>ی</w:t>
      </w:r>
      <w:r w:rsidRPr="008275C2">
        <w:rPr>
          <w:rtl/>
          <w:lang w:bidi="fa-IR"/>
        </w:rPr>
        <w:t xml:space="preserve"> </w:t>
      </w:r>
      <w:r w:rsidRPr="008275C2">
        <w:rPr>
          <w:rFonts w:hint="cs"/>
          <w:rtl/>
          <w:lang w:bidi="fa-IR"/>
        </w:rPr>
        <w:t>ی</w:t>
      </w:r>
      <w:r w:rsidRPr="008275C2">
        <w:rPr>
          <w:rFonts w:hint="eastAsia"/>
          <w:rtl/>
          <w:lang w:bidi="fa-IR"/>
        </w:rPr>
        <w:t>ا</w:t>
      </w:r>
      <w:r w:rsidRPr="008275C2">
        <w:rPr>
          <w:rtl/>
          <w:lang w:bidi="fa-IR"/>
        </w:rPr>
        <w:t xml:space="preserve"> صرفاً بر اساس تئور</w:t>
      </w:r>
      <w:r w:rsidRPr="008275C2">
        <w:rPr>
          <w:rFonts w:hint="cs"/>
          <w:rtl/>
          <w:lang w:bidi="fa-IR"/>
        </w:rPr>
        <w:t>ی‌</w:t>
      </w:r>
      <w:r w:rsidRPr="008275C2">
        <w:rPr>
          <w:rFonts w:hint="eastAsia"/>
          <w:rtl/>
          <w:lang w:bidi="fa-IR"/>
        </w:rPr>
        <w:t>ها</w:t>
      </w:r>
      <w:r w:rsidRPr="008275C2">
        <w:rPr>
          <w:rFonts w:hint="cs"/>
          <w:rtl/>
          <w:lang w:bidi="fa-IR"/>
        </w:rPr>
        <w:t>ی</w:t>
      </w:r>
      <w:r w:rsidRPr="008275C2">
        <w:rPr>
          <w:rtl/>
          <w:lang w:bidi="fa-IR"/>
        </w:rPr>
        <w:t xml:space="preserve"> استراتژ</w:t>
      </w:r>
      <w:r w:rsidRPr="008275C2">
        <w:rPr>
          <w:rFonts w:hint="cs"/>
          <w:rtl/>
          <w:lang w:bidi="fa-IR"/>
        </w:rPr>
        <w:t>ی</w:t>
      </w:r>
      <w:r w:rsidRPr="008275C2">
        <w:rPr>
          <w:rFonts w:hint="eastAsia"/>
          <w:rtl/>
          <w:lang w:bidi="fa-IR"/>
        </w:rPr>
        <w:t>ک</w:t>
      </w:r>
      <w:r w:rsidRPr="008275C2">
        <w:rPr>
          <w:rtl/>
          <w:lang w:bidi="fa-IR"/>
        </w:rPr>
        <w:t xml:space="preserve"> غرب</w:t>
      </w:r>
      <w:r w:rsidRPr="008275C2">
        <w:rPr>
          <w:rFonts w:hint="cs"/>
          <w:rtl/>
          <w:lang w:bidi="fa-IR"/>
        </w:rPr>
        <w:t>ی</w:t>
      </w:r>
      <w:r w:rsidRPr="008275C2">
        <w:rPr>
          <w:rtl/>
          <w:lang w:bidi="fa-IR"/>
        </w:rPr>
        <w:t xml:space="preserve"> تب</w:t>
      </w:r>
      <w:r w:rsidRPr="008275C2">
        <w:rPr>
          <w:rFonts w:hint="cs"/>
          <w:rtl/>
          <w:lang w:bidi="fa-IR"/>
        </w:rPr>
        <w:t>یی</w:t>
      </w:r>
      <w:r w:rsidRPr="008275C2">
        <w:rPr>
          <w:rFonts w:hint="eastAsia"/>
          <w:rtl/>
          <w:lang w:bidi="fa-IR"/>
        </w:rPr>
        <w:t>ن</w:t>
      </w:r>
      <w:r w:rsidRPr="008275C2">
        <w:rPr>
          <w:rtl/>
          <w:lang w:bidi="fa-IR"/>
        </w:rPr>
        <w:t xml:space="preserve"> شود. ا</w:t>
      </w:r>
      <w:r w:rsidRPr="008275C2">
        <w:rPr>
          <w:rFonts w:hint="cs"/>
          <w:rtl/>
          <w:lang w:bidi="fa-IR"/>
        </w:rPr>
        <w:t>ی</w:t>
      </w:r>
      <w:r w:rsidRPr="008275C2">
        <w:rPr>
          <w:rFonts w:hint="eastAsia"/>
          <w:rtl/>
          <w:lang w:bidi="fa-IR"/>
        </w:rPr>
        <w:t>ن</w:t>
      </w:r>
      <w:r w:rsidRPr="008275C2">
        <w:rPr>
          <w:rtl/>
          <w:lang w:bidi="fa-IR"/>
        </w:rPr>
        <w:t xml:space="preserve"> کلان‌س</w:t>
      </w:r>
      <w:r w:rsidRPr="008275C2">
        <w:rPr>
          <w:rFonts w:hint="cs"/>
          <w:rtl/>
          <w:lang w:bidi="fa-IR"/>
        </w:rPr>
        <w:t>ی</w:t>
      </w:r>
      <w:r w:rsidRPr="008275C2">
        <w:rPr>
          <w:rFonts w:hint="eastAsia"/>
          <w:rtl/>
          <w:lang w:bidi="fa-IR"/>
        </w:rPr>
        <w:t>ستم</w:t>
      </w:r>
      <w:r w:rsidRPr="008275C2">
        <w:rPr>
          <w:rtl/>
          <w:lang w:bidi="fa-IR"/>
        </w:rPr>
        <w:t xml:space="preserve"> با</w:t>
      </w:r>
      <w:r w:rsidRPr="008275C2">
        <w:rPr>
          <w:rFonts w:hint="cs"/>
          <w:rtl/>
          <w:lang w:bidi="fa-IR"/>
        </w:rPr>
        <w:t>ی</w:t>
      </w:r>
      <w:r w:rsidRPr="008275C2">
        <w:rPr>
          <w:rFonts w:hint="eastAsia"/>
          <w:rtl/>
          <w:lang w:bidi="fa-IR"/>
        </w:rPr>
        <w:t>د</w:t>
      </w:r>
      <w:r w:rsidRPr="008275C2">
        <w:rPr>
          <w:rtl/>
          <w:lang w:bidi="fa-IR"/>
        </w:rPr>
        <w:t xml:space="preserve"> ر</w:t>
      </w:r>
      <w:r w:rsidRPr="008275C2">
        <w:rPr>
          <w:rFonts w:hint="cs"/>
          <w:rtl/>
          <w:lang w:bidi="fa-IR"/>
        </w:rPr>
        <w:t>ی</w:t>
      </w:r>
      <w:r w:rsidRPr="008275C2">
        <w:rPr>
          <w:rFonts w:hint="eastAsia"/>
          <w:rtl/>
          <w:lang w:bidi="fa-IR"/>
        </w:rPr>
        <w:t>شه</w:t>
      </w:r>
      <w:r w:rsidRPr="008275C2">
        <w:rPr>
          <w:rtl/>
          <w:lang w:bidi="fa-IR"/>
        </w:rPr>
        <w:t xml:space="preserve"> در قوان</w:t>
      </w:r>
      <w:r w:rsidRPr="008275C2">
        <w:rPr>
          <w:rFonts w:hint="cs"/>
          <w:rtl/>
          <w:lang w:bidi="fa-IR"/>
        </w:rPr>
        <w:t>ی</w:t>
      </w:r>
      <w:r w:rsidRPr="008275C2">
        <w:rPr>
          <w:rFonts w:hint="eastAsia"/>
          <w:rtl/>
          <w:lang w:bidi="fa-IR"/>
        </w:rPr>
        <w:t>ن</w:t>
      </w:r>
      <w:r w:rsidRPr="008275C2">
        <w:rPr>
          <w:rtl/>
          <w:lang w:bidi="fa-IR"/>
        </w:rPr>
        <w:t xml:space="preserve"> موضوعه</w:t>
      </w:r>
      <w:r w:rsidRPr="008275C2">
        <w:rPr>
          <w:rStyle w:val="FootnoteReference"/>
          <w:rtl/>
          <w:lang w:bidi="fa-IR"/>
        </w:rPr>
        <w:footnoteReference w:id="63"/>
      </w:r>
      <w:r w:rsidRPr="008275C2">
        <w:rPr>
          <w:rtl/>
          <w:lang w:bidi="fa-IR"/>
        </w:rPr>
        <w:t>، تداب</w:t>
      </w:r>
      <w:r w:rsidRPr="008275C2">
        <w:rPr>
          <w:rFonts w:hint="cs"/>
          <w:rtl/>
          <w:lang w:bidi="fa-IR"/>
        </w:rPr>
        <w:t>ی</w:t>
      </w:r>
      <w:r w:rsidRPr="008275C2">
        <w:rPr>
          <w:rFonts w:hint="eastAsia"/>
          <w:rtl/>
          <w:lang w:bidi="fa-IR"/>
        </w:rPr>
        <w:t>ر</w:t>
      </w:r>
      <w:r w:rsidRPr="008275C2">
        <w:rPr>
          <w:rtl/>
          <w:lang w:bidi="fa-IR"/>
        </w:rPr>
        <w:t xml:space="preserve"> حاکم</w:t>
      </w:r>
      <w:r w:rsidRPr="008275C2">
        <w:rPr>
          <w:rFonts w:hint="cs"/>
          <w:rtl/>
          <w:lang w:bidi="fa-IR"/>
        </w:rPr>
        <w:t>ی</w:t>
      </w:r>
      <w:r w:rsidRPr="008275C2">
        <w:rPr>
          <w:rFonts w:hint="eastAsia"/>
          <w:rtl/>
          <w:lang w:bidi="fa-IR"/>
        </w:rPr>
        <w:t>ت</w:t>
      </w:r>
      <w:r w:rsidRPr="008275C2">
        <w:rPr>
          <w:rFonts w:hint="cs"/>
          <w:rtl/>
          <w:lang w:bidi="fa-IR"/>
        </w:rPr>
        <w:t>ی</w:t>
      </w:r>
      <w:r w:rsidRPr="008275C2">
        <w:rPr>
          <w:rtl/>
          <w:lang w:bidi="fa-IR"/>
        </w:rPr>
        <w:t xml:space="preserve"> و دکتر</w:t>
      </w:r>
      <w:r w:rsidRPr="008275C2">
        <w:rPr>
          <w:rFonts w:hint="cs"/>
          <w:rtl/>
          <w:lang w:bidi="fa-IR"/>
        </w:rPr>
        <w:t>ی</w:t>
      </w:r>
      <w:r w:rsidRPr="008275C2">
        <w:rPr>
          <w:rFonts w:hint="eastAsia"/>
          <w:rtl/>
          <w:lang w:bidi="fa-IR"/>
        </w:rPr>
        <w:t>ن‌ها</w:t>
      </w:r>
      <w:r w:rsidRPr="008275C2">
        <w:rPr>
          <w:rFonts w:hint="cs"/>
          <w:rtl/>
          <w:lang w:bidi="fa-IR"/>
        </w:rPr>
        <w:t>ی</w:t>
      </w:r>
      <w:r w:rsidRPr="008275C2">
        <w:rPr>
          <w:rtl/>
          <w:lang w:bidi="fa-IR"/>
        </w:rPr>
        <w:t xml:space="preserve"> مصوب لشکر</w:t>
      </w:r>
      <w:r w:rsidRPr="008275C2">
        <w:rPr>
          <w:rFonts w:hint="cs"/>
          <w:rtl/>
          <w:lang w:bidi="fa-IR"/>
        </w:rPr>
        <w:t>ی</w:t>
      </w:r>
      <w:r w:rsidRPr="008275C2">
        <w:rPr>
          <w:rtl/>
          <w:lang w:bidi="fa-IR"/>
        </w:rPr>
        <w:t xml:space="preserve"> و کشور</w:t>
      </w:r>
      <w:r w:rsidRPr="008275C2">
        <w:rPr>
          <w:rFonts w:hint="cs"/>
          <w:rtl/>
          <w:lang w:bidi="fa-IR"/>
        </w:rPr>
        <w:t>ی</w:t>
      </w:r>
      <w:r w:rsidRPr="008275C2">
        <w:rPr>
          <w:rStyle w:val="FootnoteReference"/>
          <w:rtl/>
          <w:lang w:bidi="fa-IR"/>
        </w:rPr>
        <w:footnoteReference w:id="64"/>
      </w:r>
      <w:r w:rsidRPr="008275C2">
        <w:rPr>
          <w:rtl/>
          <w:lang w:bidi="fa-IR"/>
        </w:rPr>
        <w:t xml:space="preserve"> داشته با</w:t>
      </w:r>
      <w:r w:rsidRPr="008275C2">
        <w:rPr>
          <w:rFonts w:hint="eastAsia"/>
          <w:rtl/>
          <w:lang w:bidi="fa-IR"/>
        </w:rPr>
        <w:t>شد</w:t>
      </w:r>
      <w:r w:rsidRPr="008275C2">
        <w:rPr>
          <w:rtl/>
          <w:lang w:bidi="fa-IR"/>
        </w:rPr>
        <w:t>. در ا</w:t>
      </w:r>
      <w:r w:rsidRPr="008275C2">
        <w:rPr>
          <w:rFonts w:hint="cs"/>
          <w:rtl/>
          <w:lang w:bidi="fa-IR"/>
        </w:rPr>
        <w:t>ی</w:t>
      </w:r>
      <w:r w:rsidRPr="008275C2">
        <w:rPr>
          <w:rFonts w:hint="eastAsia"/>
          <w:rtl/>
          <w:lang w:bidi="fa-IR"/>
        </w:rPr>
        <w:t>ن</w:t>
      </w:r>
      <w:r w:rsidRPr="008275C2">
        <w:rPr>
          <w:rtl/>
          <w:lang w:bidi="fa-IR"/>
        </w:rPr>
        <w:t xml:space="preserve"> بخش، مهم‌تر</w:t>
      </w:r>
      <w:r w:rsidRPr="008275C2">
        <w:rPr>
          <w:rFonts w:hint="cs"/>
          <w:rtl/>
          <w:lang w:bidi="fa-IR"/>
        </w:rPr>
        <w:t>ی</w:t>
      </w:r>
      <w:r w:rsidRPr="008275C2">
        <w:rPr>
          <w:rFonts w:hint="eastAsia"/>
          <w:rtl/>
          <w:lang w:bidi="fa-IR"/>
        </w:rPr>
        <w:t>ن</w:t>
      </w:r>
      <w:r w:rsidRPr="008275C2">
        <w:rPr>
          <w:rtl/>
          <w:lang w:bidi="fa-IR"/>
        </w:rPr>
        <w:t xml:space="preserve"> اسناد، مدارک و قوان</w:t>
      </w:r>
      <w:r w:rsidRPr="008275C2">
        <w:rPr>
          <w:rFonts w:hint="cs"/>
          <w:rtl/>
          <w:lang w:bidi="fa-IR"/>
        </w:rPr>
        <w:t>ی</w:t>
      </w:r>
      <w:r w:rsidRPr="008275C2">
        <w:rPr>
          <w:rFonts w:hint="eastAsia"/>
          <w:rtl/>
          <w:lang w:bidi="fa-IR"/>
        </w:rPr>
        <w:t>ن</w:t>
      </w:r>
      <w:r w:rsidRPr="008275C2">
        <w:rPr>
          <w:rtl/>
          <w:lang w:bidi="fa-IR"/>
        </w:rPr>
        <w:t xml:space="preserve"> بالادست</w:t>
      </w:r>
      <w:r w:rsidRPr="008275C2">
        <w:rPr>
          <w:rFonts w:hint="cs"/>
          <w:rtl/>
          <w:lang w:bidi="fa-IR"/>
        </w:rPr>
        <w:t>ی</w:t>
      </w:r>
      <w:r w:rsidRPr="008275C2">
        <w:rPr>
          <w:rtl/>
          <w:lang w:bidi="fa-IR"/>
        </w:rPr>
        <w:t xml:space="preserve"> با رو</w:t>
      </w:r>
      <w:r w:rsidRPr="008275C2">
        <w:rPr>
          <w:rFonts w:hint="cs"/>
          <w:rtl/>
          <w:lang w:bidi="fa-IR"/>
        </w:rPr>
        <w:t>ی</w:t>
      </w:r>
      <w:r w:rsidRPr="008275C2">
        <w:rPr>
          <w:rFonts w:hint="eastAsia"/>
          <w:rtl/>
          <w:lang w:bidi="fa-IR"/>
        </w:rPr>
        <w:t>کرد</w:t>
      </w:r>
      <w:r w:rsidRPr="008275C2">
        <w:rPr>
          <w:rtl/>
          <w:lang w:bidi="fa-IR"/>
        </w:rPr>
        <w:t xml:space="preserve"> تحل</w:t>
      </w:r>
      <w:r w:rsidRPr="008275C2">
        <w:rPr>
          <w:rFonts w:hint="cs"/>
          <w:rtl/>
          <w:lang w:bidi="fa-IR"/>
        </w:rPr>
        <w:t>ی</w:t>
      </w:r>
      <w:r w:rsidRPr="008275C2">
        <w:rPr>
          <w:rFonts w:hint="eastAsia"/>
          <w:rtl/>
          <w:lang w:bidi="fa-IR"/>
        </w:rPr>
        <w:t>ل</w:t>
      </w:r>
      <w:r w:rsidRPr="008275C2">
        <w:rPr>
          <w:rtl/>
          <w:lang w:bidi="fa-IR"/>
        </w:rPr>
        <w:t xml:space="preserve"> محتوا</w:t>
      </w:r>
      <w:r w:rsidRPr="008275C2">
        <w:rPr>
          <w:rFonts w:hint="cs"/>
          <w:rtl/>
          <w:lang w:bidi="fa-IR"/>
        </w:rPr>
        <w:t>ی</w:t>
      </w:r>
      <w:r w:rsidRPr="008275C2">
        <w:rPr>
          <w:rtl/>
          <w:lang w:bidi="fa-IR"/>
        </w:rPr>
        <w:t xml:space="preserve"> ک</w:t>
      </w:r>
      <w:r w:rsidRPr="008275C2">
        <w:rPr>
          <w:rFonts w:hint="cs"/>
          <w:rtl/>
          <w:lang w:bidi="fa-IR"/>
        </w:rPr>
        <w:t>ی</w:t>
      </w:r>
      <w:r w:rsidRPr="008275C2">
        <w:rPr>
          <w:rFonts w:hint="eastAsia"/>
          <w:rtl/>
          <w:lang w:bidi="fa-IR"/>
        </w:rPr>
        <w:t>ف</w:t>
      </w:r>
      <w:r w:rsidRPr="008275C2">
        <w:rPr>
          <w:rFonts w:hint="cs"/>
          <w:rtl/>
          <w:lang w:bidi="fa-IR"/>
        </w:rPr>
        <w:t>ی</w:t>
      </w:r>
      <w:r w:rsidRPr="008275C2">
        <w:rPr>
          <w:rtl/>
          <w:lang w:bidi="fa-IR"/>
        </w:rPr>
        <w:t xml:space="preserve"> مورد کالبدشکاف</w:t>
      </w:r>
      <w:r w:rsidRPr="008275C2">
        <w:rPr>
          <w:rFonts w:hint="cs"/>
          <w:rtl/>
          <w:lang w:bidi="fa-IR"/>
        </w:rPr>
        <w:t>ی</w:t>
      </w:r>
      <w:r w:rsidRPr="008275C2">
        <w:rPr>
          <w:rtl/>
          <w:lang w:bidi="fa-IR"/>
        </w:rPr>
        <w:t xml:space="preserve"> قرار م</w:t>
      </w:r>
      <w:r w:rsidRPr="008275C2">
        <w:rPr>
          <w:rFonts w:hint="cs"/>
          <w:rtl/>
          <w:lang w:bidi="fa-IR"/>
        </w:rPr>
        <w:t>ی‌</w:t>
      </w:r>
      <w:r w:rsidRPr="008275C2">
        <w:rPr>
          <w:rFonts w:hint="eastAsia"/>
          <w:rtl/>
          <w:lang w:bidi="fa-IR"/>
        </w:rPr>
        <w:t>گ</w:t>
      </w:r>
      <w:r w:rsidRPr="008275C2">
        <w:rPr>
          <w:rFonts w:hint="cs"/>
          <w:rtl/>
          <w:lang w:bidi="fa-IR"/>
        </w:rPr>
        <w:t>ی</w:t>
      </w:r>
      <w:r w:rsidRPr="008275C2">
        <w:rPr>
          <w:rFonts w:hint="eastAsia"/>
          <w:rtl/>
          <w:lang w:bidi="fa-IR"/>
        </w:rPr>
        <w:t>رند</w:t>
      </w:r>
      <w:r w:rsidRPr="008275C2">
        <w:rPr>
          <w:rFonts w:hint="cs"/>
          <w:rtl/>
          <w:lang w:bidi="fa-IR"/>
        </w:rPr>
        <w:t>.</w:t>
      </w:r>
    </w:p>
    <w:p w14:paraId="130F520C" w14:textId="77777777" w:rsidR="00FF42B6" w:rsidRDefault="00FF42B6" w:rsidP="00CC2BBF">
      <w:pPr>
        <w:pStyle w:val="Heading3"/>
        <w:spacing w:line="276" w:lineRule="auto"/>
        <w:rPr>
          <w:rtl/>
        </w:rPr>
      </w:pPr>
      <w:bookmarkStart w:id="95" w:name="_Toc239198413"/>
      <w:bookmarkStart w:id="96" w:name="_Toc239198515"/>
      <w:r w:rsidRPr="002621F9">
        <w:rPr>
          <w:rtl/>
        </w:rPr>
        <w:t>۲-۵-۱- اصول و کل</w:t>
      </w:r>
      <w:r w:rsidRPr="002621F9">
        <w:rPr>
          <w:rFonts w:hint="cs"/>
          <w:rtl/>
        </w:rPr>
        <w:t>ی</w:t>
      </w:r>
      <w:r w:rsidRPr="002621F9">
        <w:rPr>
          <w:rFonts w:hint="eastAsia"/>
          <w:rtl/>
        </w:rPr>
        <w:t>ات</w:t>
      </w:r>
      <w:r w:rsidRPr="002621F9">
        <w:rPr>
          <w:rtl/>
        </w:rPr>
        <w:t xml:space="preserve"> تعار</w:t>
      </w:r>
      <w:r w:rsidRPr="002621F9">
        <w:rPr>
          <w:rFonts w:hint="cs"/>
          <w:rtl/>
        </w:rPr>
        <w:t>ی</w:t>
      </w:r>
      <w:r w:rsidRPr="002621F9">
        <w:rPr>
          <w:rFonts w:hint="eastAsia"/>
          <w:rtl/>
        </w:rPr>
        <w:t>ف</w:t>
      </w:r>
      <w:r w:rsidRPr="002621F9">
        <w:rPr>
          <w:rtl/>
        </w:rPr>
        <w:t xml:space="preserve"> توسعه متوازن (در تمام</w:t>
      </w:r>
      <w:r w:rsidRPr="002621F9">
        <w:rPr>
          <w:rFonts w:hint="cs"/>
          <w:rtl/>
        </w:rPr>
        <w:t>ی</w:t>
      </w:r>
      <w:r w:rsidRPr="002621F9">
        <w:rPr>
          <w:rtl/>
        </w:rPr>
        <w:t xml:space="preserve"> سطوح کلان کشور)</w:t>
      </w:r>
      <w:bookmarkEnd w:id="95"/>
      <w:bookmarkEnd w:id="96"/>
    </w:p>
    <w:p w14:paraId="4DCB4916" w14:textId="77777777" w:rsidR="00FF42B6" w:rsidRDefault="00FF42B6" w:rsidP="00FF42B6">
      <w:pPr>
        <w:spacing w:line="276" w:lineRule="auto"/>
        <w:jc w:val="both"/>
        <w:rPr>
          <w:rtl/>
          <w:lang w:bidi="fa-IR"/>
        </w:rPr>
      </w:pPr>
      <w:r>
        <w:rPr>
          <w:rtl/>
        </w:rPr>
        <w:t>توسعه متوازن را می‌توان در چارچوب آمایش سرزمین، یک رویکرد ملی و بلندمدت دانست که بر ایجاد تعامل مطلوب بین عناصر سه‌گانه انسان، فضا و فعالیت و نیز هماهنگی بین‌بخشی و منطقه‌ای استوار است. در این نگاه، توسعه متوازن صرفاً به رشد بخشی محدود نمی‌شود، بلکه به‌عنوان یک سند راهبردی ملی و بلندمدت باید در سطوح فراملی، ملی و استانی عمل کند و از طریق نقش دولت، نظام تصمیم‌گیری و اجرا، و اقدام مسئولان و برنامه‌ریزان، به توزیع مناسب و عادلانه امکانات و تسهیلات» و تحقق توسعه متوازن و پایدار، به‌ویژه در مناطق کمتر برخوردار و مرزی، منجر شود</w:t>
      </w:r>
      <w:r>
        <w:rPr>
          <w:rFonts w:hint="cs"/>
          <w:rtl/>
          <w:lang w:bidi="fa-IR"/>
        </w:rPr>
        <w:t>.</w:t>
      </w:r>
      <w:r>
        <w:rPr>
          <w:rStyle w:val="FootnoteReference"/>
          <w:rtl/>
          <w:lang w:bidi="fa-IR"/>
        </w:rPr>
        <w:footnoteReference w:id="65"/>
      </w:r>
    </w:p>
    <w:p w14:paraId="0ABFA9B6" w14:textId="77777777" w:rsidR="00FF42B6" w:rsidRDefault="00FF42B6" w:rsidP="00FF42B6">
      <w:pPr>
        <w:spacing w:line="276" w:lineRule="auto"/>
        <w:jc w:val="both"/>
        <w:rPr>
          <w:rtl/>
          <w:lang w:bidi="fa-IR"/>
        </w:rPr>
      </w:pPr>
      <w:r>
        <w:rPr>
          <w:rFonts w:hint="cs"/>
          <w:rtl/>
          <w:lang w:bidi="fa-IR"/>
        </w:rPr>
        <w:t xml:space="preserve">لذا </w:t>
      </w:r>
      <w:r w:rsidRPr="002621F9">
        <w:rPr>
          <w:rtl/>
          <w:lang w:bidi="fa-IR"/>
        </w:rPr>
        <w:t xml:space="preserve">توسعه متوازن به عنوان </w:t>
      </w:r>
      <w:r w:rsidRPr="002621F9">
        <w:rPr>
          <w:rFonts w:hint="cs"/>
          <w:rtl/>
          <w:lang w:bidi="fa-IR"/>
        </w:rPr>
        <w:t>ی</w:t>
      </w:r>
      <w:r w:rsidRPr="002621F9">
        <w:rPr>
          <w:rFonts w:hint="eastAsia"/>
          <w:rtl/>
          <w:lang w:bidi="fa-IR"/>
        </w:rPr>
        <w:t>ک</w:t>
      </w:r>
      <w:r w:rsidRPr="002621F9">
        <w:rPr>
          <w:rtl/>
          <w:lang w:bidi="fa-IR"/>
        </w:rPr>
        <w:t xml:space="preserve"> کلان‌نظر</w:t>
      </w:r>
      <w:r w:rsidRPr="002621F9">
        <w:rPr>
          <w:rFonts w:hint="cs"/>
          <w:rtl/>
          <w:lang w:bidi="fa-IR"/>
        </w:rPr>
        <w:t>ی</w:t>
      </w:r>
      <w:r w:rsidRPr="002621F9">
        <w:rPr>
          <w:rFonts w:hint="eastAsia"/>
          <w:rtl/>
          <w:lang w:bidi="fa-IR"/>
        </w:rPr>
        <w:t>ه</w:t>
      </w:r>
      <w:r w:rsidRPr="002621F9">
        <w:rPr>
          <w:rtl/>
          <w:lang w:bidi="fa-IR"/>
        </w:rPr>
        <w:t xml:space="preserve"> در مد</w:t>
      </w:r>
      <w:r w:rsidRPr="002621F9">
        <w:rPr>
          <w:rFonts w:hint="cs"/>
          <w:rtl/>
          <w:lang w:bidi="fa-IR"/>
        </w:rPr>
        <w:t>ی</w:t>
      </w:r>
      <w:r w:rsidRPr="002621F9">
        <w:rPr>
          <w:rFonts w:hint="eastAsia"/>
          <w:rtl/>
          <w:lang w:bidi="fa-IR"/>
        </w:rPr>
        <w:t>ر</w:t>
      </w:r>
      <w:r w:rsidRPr="002621F9">
        <w:rPr>
          <w:rFonts w:hint="cs"/>
          <w:rtl/>
          <w:lang w:bidi="fa-IR"/>
        </w:rPr>
        <w:t>ی</w:t>
      </w:r>
      <w:r w:rsidRPr="002621F9">
        <w:rPr>
          <w:rFonts w:hint="eastAsia"/>
          <w:rtl/>
          <w:lang w:bidi="fa-IR"/>
        </w:rPr>
        <w:t>ت</w:t>
      </w:r>
      <w:r w:rsidRPr="002621F9">
        <w:rPr>
          <w:rtl/>
          <w:lang w:bidi="fa-IR"/>
        </w:rPr>
        <w:t xml:space="preserve"> راهبرد</w:t>
      </w:r>
      <w:r w:rsidRPr="002621F9">
        <w:rPr>
          <w:rFonts w:hint="cs"/>
          <w:rtl/>
          <w:lang w:bidi="fa-IR"/>
        </w:rPr>
        <w:t>ی</w:t>
      </w:r>
      <w:r w:rsidRPr="002621F9">
        <w:rPr>
          <w:rtl/>
          <w:lang w:bidi="fa-IR"/>
        </w:rPr>
        <w:t xml:space="preserve"> و حکمران</w:t>
      </w:r>
      <w:r w:rsidRPr="002621F9">
        <w:rPr>
          <w:rFonts w:hint="cs"/>
          <w:rtl/>
          <w:lang w:bidi="fa-IR"/>
        </w:rPr>
        <w:t>ی</w:t>
      </w:r>
      <w:r w:rsidRPr="002621F9">
        <w:rPr>
          <w:rtl/>
          <w:lang w:bidi="fa-IR"/>
        </w:rPr>
        <w:t xml:space="preserve"> مل</w:t>
      </w:r>
      <w:r w:rsidRPr="002621F9">
        <w:rPr>
          <w:rFonts w:hint="cs"/>
          <w:rtl/>
          <w:lang w:bidi="fa-IR"/>
        </w:rPr>
        <w:t>ی</w:t>
      </w:r>
      <w:r w:rsidRPr="002621F9">
        <w:rPr>
          <w:rFonts w:hint="eastAsia"/>
          <w:rtl/>
          <w:lang w:bidi="fa-IR"/>
        </w:rPr>
        <w:t>،</w:t>
      </w:r>
      <w:r w:rsidRPr="002621F9">
        <w:rPr>
          <w:rtl/>
          <w:lang w:bidi="fa-IR"/>
        </w:rPr>
        <w:t xml:space="preserve"> فرآ</w:t>
      </w:r>
      <w:r w:rsidRPr="002621F9">
        <w:rPr>
          <w:rFonts w:hint="cs"/>
          <w:rtl/>
          <w:lang w:bidi="fa-IR"/>
        </w:rPr>
        <w:t>ی</w:t>
      </w:r>
      <w:r w:rsidRPr="002621F9">
        <w:rPr>
          <w:rFonts w:hint="eastAsia"/>
          <w:rtl/>
          <w:lang w:bidi="fa-IR"/>
        </w:rPr>
        <w:t>ند</w:t>
      </w:r>
      <w:r w:rsidRPr="002621F9">
        <w:rPr>
          <w:rFonts w:hint="cs"/>
          <w:rtl/>
          <w:lang w:bidi="fa-IR"/>
        </w:rPr>
        <w:t>ی</w:t>
      </w:r>
      <w:r w:rsidRPr="002621F9">
        <w:rPr>
          <w:rtl/>
          <w:lang w:bidi="fa-IR"/>
        </w:rPr>
        <w:t xml:space="preserve"> پ</w:t>
      </w:r>
      <w:r w:rsidRPr="002621F9">
        <w:rPr>
          <w:rFonts w:hint="cs"/>
          <w:rtl/>
          <w:lang w:bidi="fa-IR"/>
        </w:rPr>
        <w:t>ی</w:t>
      </w:r>
      <w:r w:rsidRPr="002621F9">
        <w:rPr>
          <w:rFonts w:hint="eastAsia"/>
          <w:rtl/>
          <w:lang w:bidi="fa-IR"/>
        </w:rPr>
        <w:t>وسته،</w:t>
      </w:r>
      <w:r w:rsidRPr="002621F9">
        <w:rPr>
          <w:rtl/>
          <w:lang w:bidi="fa-IR"/>
        </w:rPr>
        <w:t xml:space="preserve"> چندبعد</w:t>
      </w:r>
      <w:r w:rsidRPr="002621F9">
        <w:rPr>
          <w:rFonts w:hint="cs"/>
          <w:rtl/>
          <w:lang w:bidi="fa-IR"/>
        </w:rPr>
        <w:t>ی</w:t>
      </w:r>
      <w:r w:rsidRPr="002621F9">
        <w:rPr>
          <w:rtl/>
          <w:lang w:bidi="fa-IR"/>
        </w:rPr>
        <w:t xml:space="preserve"> و ساختار</w:t>
      </w:r>
      <w:r w:rsidRPr="002621F9">
        <w:rPr>
          <w:rFonts w:hint="cs"/>
          <w:rtl/>
          <w:lang w:bidi="fa-IR"/>
        </w:rPr>
        <w:t>ی</w:t>
      </w:r>
      <w:r w:rsidRPr="002621F9">
        <w:rPr>
          <w:rFonts w:hint="eastAsia"/>
          <w:rtl/>
          <w:lang w:bidi="fa-IR"/>
        </w:rPr>
        <w:t>افته</w:t>
      </w:r>
      <w:r w:rsidRPr="002621F9">
        <w:rPr>
          <w:rtl/>
          <w:lang w:bidi="fa-IR"/>
        </w:rPr>
        <w:t xml:space="preserve"> است که توز</w:t>
      </w:r>
      <w:r w:rsidRPr="002621F9">
        <w:rPr>
          <w:rFonts w:hint="cs"/>
          <w:rtl/>
          <w:lang w:bidi="fa-IR"/>
        </w:rPr>
        <w:t>ی</w:t>
      </w:r>
      <w:r w:rsidRPr="002621F9">
        <w:rPr>
          <w:rFonts w:hint="eastAsia"/>
          <w:rtl/>
          <w:lang w:bidi="fa-IR"/>
        </w:rPr>
        <w:t>ع</w:t>
      </w:r>
      <w:r w:rsidRPr="002621F9">
        <w:rPr>
          <w:rtl/>
          <w:lang w:bidi="fa-IR"/>
        </w:rPr>
        <w:t xml:space="preserve"> عادلانه، هماهنگ و هم‌افزا</w:t>
      </w:r>
      <w:r w:rsidRPr="002621F9">
        <w:rPr>
          <w:rFonts w:hint="cs"/>
          <w:rtl/>
          <w:lang w:bidi="fa-IR"/>
        </w:rPr>
        <w:t>ی</w:t>
      </w:r>
      <w:r w:rsidRPr="002621F9">
        <w:rPr>
          <w:rtl/>
          <w:lang w:bidi="fa-IR"/>
        </w:rPr>
        <w:t xml:space="preserve"> منابع، فرصت‌ها و قابل</w:t>
      </w:r>
      <w:r w:rsidRPr="002621F9">
        <w:rPr>
          <w:rFonts w:hint="cs"/>
          <w:rtl/>
          <w:lang w:bidi="fa-IR"/>
        </w:rPr>
        <w:t>ی</w:t>
      </w:r>
      <w:r w:rsidRPr="002621F9">
        <w:rPr>
          <w:rFonts w:hint="eastAsia"/>
          <w:rtl/>
          <w:lang w:bidi="fa-IR"/>
        </w:rPr>
        <w:t>ت‌ها</w:t>
      </w:r>
      <w:r w:rsidRPr="002621F9">
        <w:rPr>
          <w:rtl/>
          <w:lang w:bidi="fa-IR"/>
        </w:rPr>
        <w:t xml:space="preserve"> را در تمام</w:t>
      </w:r>
      <w:r w:rsidRPr="002621F9">
        <w:rPr>
          <w:rFonts w:hint="cs"/>
          <w:rtl/>
          <w:lang w:bidi="fa-IR"/>
        </w:rPr>
        <w:t>ی</w:t>
      </w:r>
      <w:r w:rsidRPr="002621F9">
        <w:rPr>
          <w:rtl/>
          <w:lang w:bidi="fa-IR"/>
        </w:rPr>
        <w:t xml:space="preserve"> ابعاد ز</w:t>
      </w:r>
      <w:r w:rsidRPr="002621F9">
        <w:rPr>
          <w:rFonts w:hint="cs"/>
          <w:rtl/>
          <w:lang w:bidi="fa-IR"/>
        </w:rPr>
        <w:t>ی</w:t>
      </w:r>
      <w:r w:rsidRPr="002621F9">
        <w:rPr>
          <w:rFonts w:hint="eastAsia"/>
          <w:rtl/>
          <w:lang w:bidi="fa-IR"/>
        </w:rPr>
        <w:t>رس</w:t>
      </w:r>
      <w:r w:rsidRPr="002621F9">
        <w:rPr>
          <w:rFonts w:hint="cs"/>
          <w:rtl/>
          <w:lang w:bidi="fa-IR"/>
        </w:rPr>
        <w:t>ی</w:t>
      </w:r>
      <w:r w:rsidRPr="002621F9">
        <w:rPr>
          <w:rFonts w:hint="eastAsia"/>
          <w:rtl/>
          <w:lang w:bidi="fa-IR"/>
        </w:rPr>
        <w:t>ستم</w:t>
      </w:r>
      <w:r w:rsidRPr="002621F9">
        <w:rPr>
          <w:rFonts w:hint="cs"/>
          <w:rtl/>
          <w:lang w:bidi="fa-IR"/>
        </w:rPr>
        <w:t>ی</w:t>
      </w:r>
      <w:r w:rsidRPr="002621F9">
        <w:rPr>
          <w:rtl/>
          <w:lang w:bidi="fa-IR"/>
        </w:rPr>
        <w:t xml:space="preserve"> </w:t>
      </w:r>
      <w:r w:rsidRPr="002621F9">
        <w:rPr>
          <w:rFonts w:hint="cs"/>
          <w:rtl/>
          <w:lang w:bidi="fa-IR"/>
        </w:rPr>
        <w:t>ی</w:t>
      </w:r>
      <w:r w:rsidRPr="002621F9">
        <w:rPr>
          <w:rFonts w:hint="eastAsia"/>
          <w:rtl/>
          <w:lang w:bidi="fa-IR"/>
        </w:rPr>
        <w:t>ک</w:t>
      </w:r>
      <w:r w:rsidRPr="002621F9">
        <w:rPr>
          <w:rtl/>
          <w:lang w:bidi="fa-IR"/>
        </w:rPr>
        <w:t xml:space="preserve"> کشور </w:t>
      </w:r>
      <w:r w:rsidRPr="002621F9">
        <w:rPr>
          <w:rFonts w:hint="cs"/>
          <w:rtl/>
          <w:lang w:bidi="fa-IR"/>
        </w:rPr>
        <w:t>ی</w:t>
      </w:r>
      <w:r w:rsidRPr="002621F9">
        <w:rPr>
          <w:rFonts w:hint="eastAsia"/>
          <w:rtl/>
          <w:lang w:bidi="fa-IR"/>
        </w:rPr>
        <w:t>ا</w:t>
      </w:r>
      <w:r w:rsidRPr="002621F9">
        <w:rPr>
          <w:rtl/>
          <w:lang w:bidi="fa-IR"/>
        </w:rPr>
        <w:t xml:space="preserve"> سازمان هدف قرار م</w:t>
      </w:r>
      <w:r w:rsidRPr="002621F9">
        <w:rPr>
          <w:rFonts w:hint="cs"/>
          <w:rtl/>
          <w:lang w:bidi="fa-IR"/>
        </w:rPr>
        <w:t>ی‌</w:t>
      </w:r>
      <w:r w:rsidRPr="002621F9">
        <w:rPr>
          <w:rFonts w:hint="eastAsia"/>
          <w:rtl/>
          <w:lang w:bidi="fa-IR"/>
        </w:rPr>
        <w:t>دهد</w:t>
      </w:r>
      <w:r>
        <w:rPr>
          <w:rFonts w:hint="cs"/>
          <w:rtl/>
          <w:lang w:bidi="fa-IR"/>
        </w:rPr>
        <w:t>.</w:t>
      </w:r>
    </w:p>
    <w:p w14:paraId="75DE60FD" w14:textId="77777777" w:rsidR="00FF42B6" w:rsidRDefault="00FF42B6" w:rsidP="00FF42B6">
      <w:pPr>
        <w:spacing w:line="276" w:lineRule="auto"/>
        <w:jc w:val="both"/>
        <w:rPr>
          <w:rtl/>
          <w:lang w:bidi="fa-IR"/>
        </w:rPr>
      </w:pPr>
      <w:r>
        <w:rPr>
          <w:rtl/>
        </w:rPr>
        <w:t>بر این اساس، توسعه متوازن مفهومی است که از سطح سازمانی فراتر رفته و باید به‌صورت هماهنگ در سطوح سازمانی، دفاعی و کلان ملی تبیین و اجرا شود. از این‌رو، این مفهوم را می‌توان در سه سطح زیر بررسی کرد</w:t>
      </w:r>
      <w:r w:rsidRPr="002621F9">
        <w:rPr>
          <w:rtl/>
          <w:lang w:bidi="fa-IR"/>
        </w:rPr>
        <w:t>:</w:t>
      </w:r>
    </w:p>
    <w:p w14:paraId="6F3BBAC0" w14:textId="44F9DE2A" w:rsidR="00FF42B6" w:rsidRPr="00813301" w:rsidRDefault="00DB3F83" w:rsidP="00DB3F83">
      <w:pPr>
        <w:pStyle w:val="ListParagraph"/>
        <w:spacing w:line="276" w:lineRule="auto"/>
        <w:ind w:left="567"/>
        <w:jc w:val="both"/>
        <w:rPr>
          <w:b/>
          <w:bCs/>
          <w:color w:val="000000" w:themeColor="text1"/>
          <w:lang w:bidi="fa-IR"/>
        </w:rPr>
      </w:pPr>
      <w:r w:rsidRPr="00813301">
        <w:rPr>
          <w:rFonts w:hint="cs"/>
          <w:b/>
          <w:bCs/>
          <w:color w:val="000000" w:themeColor="text1"/>
          <w:rtl/>
        </w:rPr>
        <w:t xml:space="preserve">سطح اول: </w:t>
      </w:r>
      <w:r w:rsidR="00FF42B6" w:rsidRPr="00813301">
        <w:rPr>
          <w:b/>
          <w:bCs/>
          <w:color w:val="000000" w:themeColor="text1"/>
          <w:rtl/>
        </w:rPr>
        <w:t>سطح کلان مل</w:t>
      </w:r>
      <w:r w:rsidR="00FF42B6" w:rsidRPr="00813301">
        <w:rPr>
          <w:rFonts w:hint="cs"/>
          <w:b/>
          <w:bCs/>
          <w:color w:val="000000" w:themeColor="text1"/>
          <w:rtl/>
        </w:rPr>
        <w:t>ی</w:t>
      </w:r>
      <w:r w:rsidR="00FF42B6" w:rsidRPr="00813301">
        <w:rPr>
          <w:b/>
          <w:bCs/>
          <w:color w:val="000000" w:themeColor="text1"/>
          <w:rtl/>
        </w:rPr>
        <w:t xml:space="preserve"> (حکمران</w:t>
      </w:r>
      <w:r w:rsidR="00FF42B6" w:rsidRPr="00813301">
        <w:rPr>
          <w:rFonts w:hint="cs"/>
          <w:b/>
          <w:bCs/>
          <w:color w:val="000000" w:themeColor="text1"/>
          <w:rtl/>
        </w:rPr>
        <w:t>ی</w:t>
      </w:r>
      <w:r w:rsidR="00FF42B6" w:rsidRPr="00813301">
        <w:rPr>
          <w:b/>
          <w:bCs/>
          <w:color w:val="000000" w:themeColor="text1"/>
          <w:rtl/>
        </w:rPr>
        <w:t xml:space="preserve"> و ارگان‌ها</w:t>
      </w:r>
      <w:r w:rsidR="00FF42B6" w:rsidRPr="00813301">
        <w:rPr>
          <w:rFonts w:hint="cs"/>
          <w:b/>
          <w:bCs/>
          <w:color w:val="000000" w:themeColor="text1"/>
          <w:rtl/>
        </w:rPr>
        <w:t>ی</w:t>
      </w:r>
      <w:r w:rsidR="00FF42B6" w:rsidRPr="00813301">
        <w:rPr>
          <w:b/>
          <w:bCs/>
          <w:color w:val="000000" w:themeColor="text1"/>
          <w:rtl/>
        </w:rPr>
        <w:t xml:space="preserve"> کشور</w:t>
      </w:r>
      <w:r w:rsidR="00FF42B6" w:rsidRPr="00813301">
        <w:rPr>
          <w:rFonts w:hint="cs"/>
          <w:b/>
          <w:bCs/>
          <w:color w:val="000000" w:themeColor="text1"/>
          <w:rtl/>
        </w:rPr>
        <w:t>ی</w:t>
      </w:r>
      <w:r w:rsidR="00FF42B6" w:rsidRPr="00813301">
        <w:rPr>
          <w:b/>
          <w:bCs/>
          <w:color w:val="000000" w:themeColor="text1"/>
          <w:rtl/>
        </w:rPr>
        <w:t>)</w:t>
      </w:r>
    </w:p>
    <w:p w14:paraId="617846DE" w14:textId="77777777" w:rsidR="00FF42B6" w:rsidRDefault="00FF42B6" w:rsidP="00DB3F83">
      <w:pPr>
        <w:spacing w:line="276" w:lineRule="auto"/>
        <w:ind w:left="567"/>
        <w:jc w:val="both"/>
        <w:rPr>
          <w:lang w:bidi="fa-IR"/>
        </w:rPr>
      </w:pPr>
      <w:r w:rsidRPr="003309B0">
        <w:rPr>
          <w:rtl/>
        </w:rPr>
        <w:t xml:space="preserve"> توسعه متوازن در سطح ملی باید با هماهنگی ملی و در چارچوب اهداف کلان کشور پیش برود؛ زیرا در سند چشم‌انداز ۱۴۰۴، جامعه مطلوب ایرانی جامعه‌ای برخوردار از فرصت‌های برابر، توزیع مناسب درآمد و امن، مستقل و مقتدر ترسیم شده و تأکید می‌شود که شاخص‌های کلان برنامه‌های توسعه باید متناسب با سیاست‌ها و الزامات چشم‌انداز تنظیم شوند</w:t>
      </w:r>
      <w:r w:rsidRPr="00790DC6">
        <w:rPr>
          <w:rtl/>
          <w:lang w:bidi="fa-IR"/>
        </w:rPr>
        <w:t>.</w:t>
      </w:r>
      <w:r>
        <w:rPr>
          <w:rStyle w:val="FootnoteReference"/>
          <w:rtl/>
          <w:lang w:bidi="fa-IR"/>
        </w:rPr>
        <w:footnoteReference w:id="66"/>
      </w:r>
      <w:r w:rsidRPr="003309B0">
        <w:rPr>
          <w:rtl/>
        </w:rPr>
        <w:t xml:space="preserve"> </w:t>
      </w:r>
      <w:r>
        <w:rPr>
          <w:rtl/>
        </w:rPr>
        <w:t>در همین راستا، توسعه زمانی پایدار و متوازن خواهد بود که میان توسعه و امنیت ملی پیوند برقرار شود و از نگاه بخشی و مدیریت متمرکزِ یکسویه پرهیز گردد.</w:t>
      </w:r>
      <w:r>
        <w:rPr>
          <w:rStyle w:val="FootnoteReference"/>
          <w:rtl/>
        </w:rPr>
        <w:footnoteReference w:id="67"/>
      </w:r>
    </w:p>
    <w:p w14:paraId="5E439ADF" w14:textId="77777777" w:rsidR="00FF42B6" w:rsidRDefault="00FF42B6" w:rsidP="00DB3F83">
      <w:pPr>
        <w:spacing w:after="0" w:line="276" w:lineRule="auto"/>
        <w:ind w:left="567"/>
        <w:jc w:val="both"/>
        <w:rPr>
          <w:rtl/>
        </w:rPr>
      </w:pPr>
      <w:r>
        <w:rPr>
          <w:rtl/>
        </w:rPr>
        <w:t>کشورها برای حفظ موجودیت، امنیت و رفاه خود از سویی و مقابله با تهدیدات سایر بازیگران از سوی دیگر، ناگزیرند سیاست‌ها و راهبردهایی را جهت افزایش توانمندی و قدرت ملی خود به کار گیرند.</w:t>
      </w:r>
      <w:r>
        <w:rPr>
          <w:rStyle w:val="FootnoteReference"/>
          <w:rtl/>
        </w:rPr>
        <w:footnoteReference w:id="68"/>
      </w:r>
    </w:p>
    <w:p w14:paraId="62995040" w14:textId="77777777" w:rsidR="00FF42B6" w:rsidRPr="00DB3F83" w:rsidRDefault="00FF42B6" w:rsidP="00DB3F83">
      <w:pPr>
        <w:spacing w:after="0" w:line="276" w:lineRule="auto"/>
        <w:ind w:left="567"/>
        <w:jc w:val="both"/>
        <w:rPr>
          <w:color w:val="000000" w:themeColor="text1"/>
          <w:rtl/>
        </w:rPr>
      </w:pPr>
      <w:r>
        <w:rPr>
          <w:rtl/>
        </w:rPr>
        <w:t>نقش قدرت نظامی (نقش پدافند هوایی) و میزان تأثیر ابعاد و مؤلفه‌های آن در استحکام درونی جمهوری اسلامی ایران و تلاش در جهت ارتقاء توان بازدارندگی در برابر آنهاست</w:t>
      </w:r>
      <w:r>
        <w:rPr>
          <w:rFonts w:hint="cs"/>
          <w:rtl/>
        </w:rPr>
        <w:t xml:space="preserve"> </w:t>
      </w:r>
      <w:r>
        <w:rPr>
          <w:rtl/>
        </w:rPr>
        <w:t xml:space="preserve">با توجه به اینکه مبنای دکترین نظامی جمهوری اسلامی ایران، دفاعی و تولید ابزار قدرت برای بازدارندگی فعال و اتخاذ دفاع مبتکرانه و مؤثر است، لذا پدافند هوایی نقش ممتازی در دکترین دفاعی کشور </w:t>
      </w:r>
      <w:r w:rsidRPr="00DB3F83">
        <w:rPr>
          <w:color w:val="000000" w:themeColor="text1"/>
          <w:rtl/>
        </w:rPr>
        <w:t>جمهوری اسلامی ایران دارد</w:t>
      </w:r>
      <w:r w:rsidRPr="00DB3F83">
        <w:rPr>
          <w:rFonts w:hint="cs"/>
          <w:color w:val="000000" w:themeColor="text1"/>
          <w:rtl/>
        </w:rPr>
        <w:t>.</w:t>
      </w:r>
      <w:r w:rsidRPr="00DB3F83">
        <w:rPr>
          <w:rStyle w:val="FootnoteReference"/>
          <w:color w:val="000000" w:themeColor="text1"/>
          <w:rtl/>
        </w:rPr>
        <w:footnoteReference w:id="69"/>
      </w:r>
    </w:p>
    <w:p w14:paraId="2EA88F07" w14:textId="66F0F528" w:rsidR="00FF42B6" w:rsidRPr="00813301" w:rsidRDefault="00DB3F83" w:rsidP="00DB3F83">
      <w:pPr>
        <w:spacing w:line="276" w:lineRule="auto"/>
        <w:ind w:left="567"/>
        <w:jc w:val="both"/>
        <w:rPr>
          <w:b/>
          <w:bCs/>
          <w:color w:val="000000" w:themeColor="text1"/>
          <w:lang w:bidi="fa-IR"/>
        </w:rPr>
      </w:pPr>
      <w:r w:rsidRPr="00813301">
        <w:rPr>
          <w:rFonts w:hint="cs"/>
          <w:b/>
          <w:bCs/>
          <w:color w:val="000000" w:themeColor="text1"/>
          <w:rtl/>
        </w:rPr>
        <w:t xml:space="preserve">سطح دوم: </w:t>
      </w:r>
      <w:r w:rsidR="00FF42B6" w:rsidRPr="00813301">
        <w:rPr>
          <w:b/>
          <w:bCs/>
          <w:color w:val="000000" w:themeColor="text1"/>
          <w:rtl/>
          <w:lang w:bidi="fa-IR"/>
        </w:rPr>
        <w:t xml:space="preserve">سطح </w:t>
      </w:r>
      <w:r w:rsidR="00FF42B6" w:rsidRPr="00813301">
        <w:rPr>
          <w:rFonts w:hint="cs"/>
          <w:b/>
          <w:bCs/>
          <w:color w:val="000000" w:themeColor="text1"/>
          <w:rtl/>
          <w:lang w:bidi="fa-IR"/>
        </w:rPr>
        <w:t>سازمانی (</w:t>
      </w:r>
      <w:r w:rsidR="00FF42B6" w:rsidRPr="00813301">
        <w:rPr>
          <w:b/>
          <w:bCs/>
          <w:color w:val="000000" w:themeColor="text1"/>
          <w:rtl/>
          <w:lang w:bidi="fa-IR"/>
        </w:rPr>
        <w:t>ن</w:t>
      </w:r>
      <w:r w:rsidR="00FF42B6" w:rsidRPr="00813301">
        <w:rPr>
          <w:rFonts w:hint="cs"/>
          <w:b/>
          <w:bCs/>
          <w:color w:val="000000" w:themeColor="text1"/>
          <w:rtl/>
          <w:lang w:bidi="fa-IR"/>
        </w:rPr>
        <w:t>ی</w:t>
      </w:r>
      <w:r w:rsidR="00FF42B6" w:rsidRPr="00813301">
        <w:rPr>
          <w:rFonts w:hint="eastAsia"/>
          <w:b/>
          <w:bCs/>
          <w:color w:val="000000" w:themeColor="text1"/>
          <w:rtl/>
          <w:lang w:bidi="fa-IR"/>
        </w:rPr>
        <w:t>روها</w:t>
      </w:r>
      <w:r w:rsidR="00FF42B6" w:rsidRPr="00813301">
        <w:rPr>
          <w:rFonts w:hint="cs"/>
          <w:b/>
          <w:bCs/>
          <w:color w:val="000000" w:themeColor="text1"/>
          <w:rtl/>
          <w:lang w:bidi="fa-IR"/>
        </w:rPr>
        <w:t>ی</w:t>
      </w:r>
      <w:r w:rsidR="00FF42B6" w:rsidRPr="00813301">
        <w:rPr>
          <w:b/>
          <w:bCs/>
          <w:color w:val="000000" w:themeColor="text1"/>
          <w:rtl/>
          <w:lang w:bidi="fa-IR"/>
        </w:rPr>
        <w:t xml:space="preserve"> مسلح</w:t>
      </w:r>
      <w:r w:rsidR="00FF42B6" w:rsidRPr="00813301">
        <w:rPr>
          <w:rFonts w:hint="cs"/>
          <w:b/>
          <w:bCs/>
          <w:color w:val="000000" w:themeColor="text1"/>
          <w:rtl/>
          <w:lang w:bidi="fa-IR"/>
        </w:rPr>
        <w:t>)</w:t>
      </w:r>
    </w:p>
    <w:p w14:paraId="1383C8FA" w14:textId="77777777" w:rsidR="00FF42B6" w:rsidRPr="00777F7D" w:rsidRDefault="00FF42B6" w:rsidP="00DB3F83">
      <w:pPr>
        <w:spacing w:line="276" w:lineRule="auto"/>
        <w:ind w:left="567"/>
        <w:jc w:val="both"/>
        <w:rPr>
          <w:rStyle w:val="Strong"/>
          <w:b w:val="0"/>
          <w:bCs w:val="0"/>
          <w:lang w:bidi="fa-IR"/>
        </w:rPr>
      </w:pPr>
      <w:r>
        <w:rPr>
          <w:rFonts w:hint="cs"/>
          <w:rtl/>
          <w:lang w:bidi="fa-IR"/>
        </w:rPr>
        <w:t xml:space="preserve"> </w:t>
      </w:r>
      <w:r w:rsidRPr="00790DC6">
        <w:rPr>
          <w:rtl/>
          <w:lang w:bidi="fa-IR"/>
        </w:rPr>
        <w:t>بر مبنا</w:t>
      </w:r>
      <w:r w:rsidRPr="00790DC6">
        <w:rPr>
          <w:rFonts w:hint="cs"/>
          <w:rtl/>
          <w:lang w:bidi="fa-IR"/>
        </w:rPr>
        <w:t>ی</w:t>
      </w:r>
      <w:r w:rsidRPr="00790DC6">
        <w:rPr>
          <w:rtl/>
          <w:lang w:bidi="fa-IR"/>
        </w:rPr>
        <w:t xml:space="preserve"> تداب</w:t>
      </w:r>
      <w:r w:rsidRPr="00790DC6">
        <w:rPr>
          <w:rFonts w:hint="cs"/>
          <w:rtl/>
          <w:lang w:bidi="fa-IR"/>
        </w:rPr>
        <w:t>ی</w:t>
      </w:r>
      <w:r w:rsidRPr="00790DC6">
        <w:rPr>
          <w:rFonts w:hint="eastAsia"/>
          <w:rtl/>
          <w:lang w:bidi="fa-IR"/>
        </w:rPr>
        <w:t>ر</w:t>
      </w:r>
      <w:r w:rsidRPr="00790DC6">
        <w:rPr>
          <w:rtl/>
          <w:lang w:bidi="fa-IR"/>
        </w:rPr>
        <w:t xml:space="preserve"> ابلاغ</w:t>
      </w:r>
      <w:r w:rsidRPr="00790DC6">
        <w:rPr>
          <w:rFonts w:hint="cs"/>
          <w:rtl/>
          <w:lang w:bidi="fa-IR"/>
        </w:rPr>
        <w:t>ی</w:t>
      </w:r>
      <w:r w:rsidRPr="00790DC6">
        <w:rPr>
          <w:rtl/>
          <w:lang w:bidi="fa-IR"/>
        </w:rPr>
        <w:t xml:space="preserve"> اسناد بالادست</w:t>
      </w:r>
      <w:r w:rsidRPr="00790DC6">
        <w:rPr>
          <w:rFonts w:hint="cs"/>
          <w:rtl/>
          <w:lang w:bidi="fa-IR"/>
        </w:rPr>
        <w:t>ی</w:t>
      </w:r>
      <w:r>
        <w:rPr>
          <w:rFonts w:hint="cs"/>
          <w:rtl/>
          <w:lang w:bidi="fa-IR"/>
        </w:rPr>
        <w:t>،</w:t>
      </w:r>
      <w:r w:rsidRPr="003956F4">
        <w:rPr>
          <w:rtl/>
          <w:lang w:bidi="fa-IR"/>
        </w:rPr>
        <w:t xml:space="preserve"> استراتژ</w:t>
      </w:r>
      <w:r w:rsidRPr="003956F4">
        <w:rPr>
          <w:rFonts w:hint="cs"/>
          <w:rtl/>
          <w:lang w:bidi="fa-IR"/>
        </w:rPr>
        <w:t>ی</w:t>
      </w:r>
      <w:r w:rsidRPr="003956F4">
        <w:rPr>
          <w:rtl/>
          <w:lang w:bidi="fa-IR"/>
        </w:rPr>
        <w:t xml:space="preserve"> پدافند</w:t>
      </w:r>
      <w:r w:rsidRPr="003956F4">
        <w:rPr>
          <w:rFonts w:hint="cs"/>
          <w:rtl/>
          <w:lang w:bidi="fa-IR"/>
        </w:rPr>
        <w:t>ی</w:t>
      </w:r>
      <w:r>
        <w:rPr>
          <w:rFonts w:hint="cs"/>
          <w:rtl/>
          <w:lang w:bidi="fa-IR"/>
        </w:rPr>
        <w:t xml:space="preserve"> </w:t>
      </w:r>
      <w:r w:rsidRPr="003956F4">
        <w:rPr>
          <w:rtl/>
          <w:lang w:bidi="fa-IR"/>
        </w:rPr>
        <w:t>کشور جمهور</w:t>
      </w:r>
      <w:r w:rsidRPr="003956F4">
        <w:rPr>
          <w:rFonts w:hint="cs"/>
          <w:rtl/>
          <w:lang w:bidi="fa-IR"/>
        </w:rPr>
        <w:t>ی</w:t>
      </w:r>
      <w:r w:rsidRPr="003956F4">
        <w:rPr>
          <w:rtl/>
          <w:lang w:bidi="fa-IR"/>
        </w:rPr>
        <w:t xml:space="preserve"> اسلام</w:t>
      </w:r>
      <w:r w:rsidRPr="003956F4">
        <w:rPr>
          <w:rFonts w:hint="cs"/>
          <w:rtl/>
          <w:lang w:bidi="fa-IR"/>
        </w:rPr>
        <w:t>ی</w:t>
      </w:r>
      <w:r w:rsidRPr="003956F4">
        <w:rPr>
          <w:rtl/>
          <w:lang w:bidi="fa-IR"/>
        </w:rPr>
        <w:t xml:space="preserve"> ا</w:t>
      </w:r>
      <w:r w:rsidRPr="003956F4">
        <w:rPr>
          <w:rFonts w:hint="cs"/>
          <w:rtl/>
          <w:lang w:bidi="fa-IR"/>
        </w:rPr>
        <w:t>ی</w:t>
      </w:r>
      <w:r w:rsidRPr="003956F4">
        <w:rPr>
          <w:rFonts w:hint="eastAsia"/>
          <w:rtl/>
          <w:lang w:bidi="fa-IR"/>
        </w:rPr>
        <w:t>ران</w:t>
      </w:r>
      <w:r w:rsidRPr="003956F4">
        <w:rPr>
          <w:rtl/>
          <w:lang w:bidi="fa-IR"/>
        </w:rPr>
        <w:t xml:space="preserve"> بر اساس </w:t>
      </w:r>
      <w:r w:rsidRPr="003956F4">
        <w:rPr>
          <w:rFonts w:hint="cs"/>
          <w:rtl/>
          <w:lang w:bidi="fa-IR"/>
        </w:rPr>
        <w:t>ی</w:t>
      </w:r>
      <w:r w:rsidRPr="003956F4">
        <w:rPr>
          <w:rFonts w:hint="eastAsia"/>
          <w:rtl/>
          <w:lang w:bidi="fa-IR"/>
        </w:rPr>
        <w:t>ک</w:t>
      </w:r>
      <w:r w:rsidRPr="003956F4">
        <w:rPr>
          <w:rtl/>
          <w:lang w:bidi="fa-IR"/>
        </w:rPr>
        <w:t xml:space="preserve"> خط مش</w:t>
      </w:r>
      <w:r w:rsidRPr="003956F4">
        <w:rPr>
          <w:rFonts w:hint="cs"/>
          <w:rtl/>
          <w:lang w:bidi="fa-IR"/>
        </w:rPr>
        <w:t>ی</w:t>
      </w:r>
      <w:r w:rsidRPr="003956F4">
        <w:rPr>
          <w:rtl/>
          <w:lang w:bidi="fa-IR"/>
        </w:rPr>
        <w:t xml:space="preserve"> بازدارنده دفاع</w:t>
      </w:r>
      <w:r w:rsidRPr="003956F4">
        <w:rPr>
          <w:rFonts w:hint="cs"/>
          <w:rtl/>
          <w:lang w:bidi="fa-IR"/>
        </w:rPr>
        <w:t>ی</w:t>
      </w:r>
      <w:r w:rsidRPr="003956F4">
        <w:rPr>
          <w:rtl/>
          <w:lang w:bidi="fa-IR"/>
        </w:rPr>
        <w:t xml:space="preserve"> مبتن</w:t>
      </w:r>
      <w:r w:rsidRPr="003956F4">
        <w:rPr>
          <w:rFonts w:hint="cs"/>
          <w:rtl/>
          <w:lang w:bidi="fa-IR"/>
        </w:rPr>
        <w:t>ی</w:t>
      </w:r>
      <w:r w:rsidRPr="003956F4">
        <w:rPr>
          <w:rtl/>
          <w:lang w:bidi="fa-IR"/>
        </w:rPr>
        <w:t xml:space="preserve"> است</w:t>
      </w:r>
      <w:r>
        <w:rPr>
          <w:rFonts w:hint="cs"/>
          <w:rtl/>
          <w:lang w:bidi="fa-IR"/>
        </w:rPr>
        <w:t xml:space="preserve"> و دفاع نفوذ ناپذیر موثر،</w:t>
      </w:r>
      <w:r w:rsidRPr="00790DC6">
        <w:rPr>
          <w:rtl/>
          <w:lang w:bidi="fa-IR"/>
        </w:rPr>
        <w:t xml:space="preserve"> مستلزم هم‌راستا</w:t>
      </w:r>
      <w:r w:rsidRPr="00790DC6">
        <w:rPr>
          <w:rFonts w:hint="cs"/>
          <w:rtl/>
          <w:lang w:bidi="fa-IR"/>
        </w:rPr>
        <w:t>یی</w:t>
      </w:r>
      <w:r w:rsidRPr="00790DC6">
        <w:rPr>
          <w:rtl/>
          <w:lang w:bidi="fa-IR"/>
        </w:rPr>
        <w:t xml:space="preserve"> راهبرد</w:t>
      </w:r>
      <w:r w:rsidRPr="00790DC6">
        <w:rPr>
          <w:rFonts w:hint="cs"/>
          <w:rtl/>
          <w:lang w:bidi="fa-IR"/>
        </w:rPr>
        <w:t>ی</w:t>
      </w:r>
      <w:r w:rsidRPr="00790DC6">
        <w:rPr>
          <w:rtl/>
          <w:lang w:bidi="fa-IR"/>
        </w:rPr>
        <w:t xml:space="preserve"> م</w:t>
      </w:r>
      <w:r w:rsidRPr="00790DC6">
        <w:rPr>
          <w:rFonts w:hint="cs"/>
          <w:rtl/>
          <w:lang w:bidi="fa-IR"/>
        </w:rPr>
        <w:t>ی</w:t>
      </w:r>
      <w:r w:rsidRPr="00790DC6">
        <w:rPr>
          <w:rFonts w:hint="eastAsia"/>
          <w:rtl/>
          <w:lang w:bidi="fa-IR"/>
        </w:rPr>
        <w:t>ان</w:t>
      </w:r>
      <w:r w:rsidRPr="00790DC6">
        <w:rPr>
          <w:rtl/>
          <w:lang w:bidi="fa-IR"/>
        </w:rPr>
        <w:t xml:space="preserve"> ارتش، سپاه، وزارت دفاع و سازمان‌ها</w:t>
      </w:r>
      <w:r w:rsidRPr="00790DC6">
        <w:rPr>
          <w:rFonts w:hint="cs"/>
          <w:rtl/>
          <w:lang w:bidi="fa-IR"/>
        </w:rPr>
        <w:t>ی</w:t>
      </w:r>
      <w:r w:rsidRPr="00790DC6">
        <w:rPr>
          <w:rtl/>
          <w:lang w:bidi="fa-IR"/>
        </w:rPr>
        <w:t xml:space="preserve"> پدافند</w:t>
      </w:r>
      <w:r w:rsidRPr="00790DC6">
        <w:rPr>
          <w:rFonts w:hint="cs"/>
          <w:rtl/>
          <w:lang w:bidi="fa-IR"/>
        </w:rPr>
        <w:t>ی</w:t>
      </w:r>
      <w:r w:rsidRPr="00790DC6">
        <w:rPr>
          <w:rtl/>
          <w:lang w:bidi="fa-IR"/>
        </w:rPr>
        <w:t xml:space="preserve"> است.</w:t>
      </w:r>
      <w:r w:rsidRPr="003956F4">
        <w:rPr>
          <w:rStyle w:val="Strong"/>
          <w:rtl/>
          <w:lang w:bidi="fa-IR"/>
        </w:rPr>
        <w:t xml:space="preserve"> </w:t>
      </w:r>
      <w:r>
        <w:rPr>
          <w:rStyle w:val="FootnoteReference"/>
          <w:rtl/>
          <w:lang w:bidi="fa-IR"/>
        </w:rPr>
        <w:footnoteReference w:id="70"/>
      </w:r>
    </w:p>
    <w:p w14:paraId="41C1D299" w14:textId="3175FE7D" w:rsidR="00FF42B6" w:rsidRPr="00813301" w:rsidRDefault="00DB3F83" w:rsidP="00DB3F83">
      <w:pPr>
        <w:spacing w:line="276" w:lineRule="auto"/>
        <w:ind w:left="567"/>
        <w:jc w:val="both"/>
        <w:rPr>
          <w:b/>
          <w:bCs/>
          <w:color w:val="EE0000"/>
          <w:lang w:bidi="fa-IR"/>
        </w:rPr>
      </w:pPr>
      <w:r w:rsidRPr="00813301">
        <w:rPr>
          <w:rFonts w:hint="cs"/>
          <w:b/>
          <w:bCs/>
          <w:color w:val="000000" w:themeColor="text1"/>
          <w:rtl/>
        </w:rPr>
        <w:t xml:space="preserve">سطح سوم: </w:t>
      </w:r>
      <w:r w:rsidR="00FF42B6" w:rsidRPr="00813301">
        <w:rPr>
          <w:b/>
          <w:bCs/>
          <w:color w:val="000000" w:themeColor="text1"/>
          <w:rtl/>
          <w:lang w:bidi="fa-IR"/>
        </w:rPr>
        <w:t>سطح سازمان</w:t>
      </w:r>
      <w:r w:rsidR="00FF42B6" w:rsidRPr="00813301">
        <w:rPr>
          <w:rFonts w:hint="cs"/>
          <w:b/>
          <w:bCs/>
          <w:color w:val="000000" w:themeColor="text1"/>
          <w:rtl/>
          <w:lang w:bidi="fa-IR"/>
        </w:rPr>
        <w:t>ی</w:t>
      </w:r>
      <w:r w:rsidR="00FF42B6" w:rsidRPr="00813301">
        <w:rPr>
          <w:b/>
          <w:bCs/>
          <w:color w:val="000000" w:themeColor="text1"/>
          <w:rtl/>
          <w:lang w:bidi="fa-IR"/>
        </w:rPr>
        <w:t xml:space="preserve"> و مد</w:t>
      </w:r>
      <w:r w:rsidR="00FF42B6" w:rsidRPr="00813301">
        <w:rPr>
          <w:rFonts w:hint="cs"/>
          <w:b/>
          <w:bCs/>
          <w:color w:val="000000" w:themeColor="text1"/>
          <w:rtl/>
          <w:lang w:bidi="fa-IR"/>
        </w:rPr>
        <w:t>ی</w:t>
      </w:r>
      <w:r w:rsidR="00FF42B6" w:rsidRPr="00813301">
        <w:rPr>
          <w:rFonts w:hint="eastAsia"/>
          <w:b/>
          <w:bCs/>
          <w:color w:val="000000" w:themeColor="text1"/>
          <w:rtl/>
          <w:lang w:bidi="fa-IR"/>
        </w:rPr>
        <w:t>ر</w:t>
      </w:r>
      <w:r w:rsidR="00FF42B6" w:rsidRPr="00813301">
        <w:rPr>
          <w:rFonts w:hint="cs"/>
          <w:b/>
          <w:bCs/>
          <w:color w:val="000000" w:themeColor="text1"/>
          <w:rtl/>
          <w:lang w:bidi="fa-IR"/>
        </w:rPr>
        <w:t>ی</w:t>
      </w:r>
      <w:r w:rsidR="00FF42B6" w:rsidRPr="00813301">
        <w:rPr>
          <w:rFonts w:hint="eastAsia"/>
          <w:b/>
          <w:bCs/>
          <w:color w:val="000000" w:themeColor="text1"/>
          <w:rtl/>
          <w:lang w:bidi="fa-IR"/>
        </w:rPr>
        <w:t>ت</w:t>
      </w:r>
      <w:r w:rsidR="00FF42B6" w:rsidRPr="00813301">
        <w:rPr>
          <w:b/>
          <w:bCs/>
          <w:color w:val="000000" w:themeColor="text1"/>
          <w:rtl/>
          <w:lang w:bidi="fa-IR"/>
        </w:rPr>
        <w:t xml:space="preserve"> درون‌س</w:t>
      </w:r>
      <w:r w:rsidR="00FF42B6" w:rsidRPr="00813301">
        <w:rPr>
          <w:rFonts w:hint="cs"/>
          <w:b/>
          <w:bCs/>
          <w:color w:val="000000" w:themeColor="text1"/>
          <w:rtl/>
          <w:lang w:bidi="fa-IR"/>
        </w:rPr>
        <w:t>ی</w:t>
      </w:r>
      <w:r w:rsidR="00FF42B6" w:rsidRPr="00813301">
        <w:rPr>
          <w:rFonts w:hint="eastAsia"/>
          <w:b/>
          <w:bCs/>
          <w:color w:val="000000" w:themeColor="text1"/>
          <w:rtl/>
          <w:lang w:bidi="fa-IR"/>
        </w:rPr>
        <w:t>ستم</w:t>
      </w:r>
      <w:r w:rsidR="00FF42B6" w:rsidRPr="00813301">
        <w:rPr>
          <w:rFonts w:hint="cs"/>
          <w:b/>
          <w:bCs/>
          <w:color w:val="000000" w:themeColor="text1"/>
          <w:rtl/>
          <w:lang w:bidi="fa-IR"/>
        </w:rPr>
        <w:t>ی</w:t>
      </w:r>
    </w:p>
    <w:p w14:paraId="43B8FEC4" w14:textId="77777777" w:rsidR="00FF42B6" w:rsidRDefault="00FF42B6" w:rsidP="00DB3F83">
      <w:pPr>
        <w:spacing w:line="276" w:lineRule="auto"/>
        <w:ind w:left="567"/>
        <w:jc w:val="both"/>
        <w:rPr>
          <w:lang w:bidi="fa-IR"/>
        </w:rPr>
      </w:pPr>
      <w:r w:rsidRPr="00790DC6">
        <w:rPr>
          <w:rtl/>
          <w:lang w:bidi="fa-IR"/>
        </w:rPr>
        <w:t xml:space="preserve"> </w:t>
      </w:r>
      <w:r>
        <w:rPr>
          <w:rtl/>
        </w:rPr>
        <w:t>اثربخشی قدرت پدافند هوایی مرهون توسعه متوازن مؤلفه‌های قدرت در این حوزه است</w:t>
      </w:r>
      <w:r>
        <w:rPr>
          <w:rFonts w:hint="cs"/>
          <w:rtl/>
        </w:rPr>
        <w:t>.</w:t>
      </w:r>
      <w:r>
        <w:rPr>
          <w:rStyle w:val="FootnoteReference"/>
          <w:rtl/>
        </w:rPr>
        <w:footnoteReference w:id="71"/>
      </w:r>
    </w:p>
    <w:p w14:paraId="2B126E1C" w14:textId="77777777" w:rsidR="00FF42B6" w:rsidRDefault="00FF42B6" w:rsidP="00DB3F83">
      <w:pPr>
        <w:spacing w:line="276" w:lineRule="auto"/>
        <w:ind w:left="567"/>
        <w:jc w:val="both"/>
        <w:rPr>
          <w:lang w:bidi="fa-IR"/>
        </w:rPr>
      </w:pPr>
      <w:r w:rsidRPr="00790DC6">
        <w:rPr>
          <w:rtl/>
          <w:lang w:bidi="fa-IR"/>
        </w:rPr>
        <w:t>طبق نظر</w:t>
      </w:r>
      <w:r w:rsidRPr="00790DC6">
        <w:rPr>
          <w:rFonts w:hint="cs"/>
          <w:rtl/>
          <w:lang w:bidi="fa-IR"/>
        </w:rPr>
        <w:t>ی</w:t>
      </w:r>
      <w:r w:rsidRPr="00790DC6">
        <w:rPr>
          <w:rFonts w:hint="eastAsia"/>
          <w:rtl/>
          <w:lang w:bidi="fa-IR"/>
        </w:rPr>
        <w:t>ه</w:t>
      </w:r>
      <w:r w:rsidRPr="00790DC6">
        <w:rPr>
          <w:rtl/>
          <w:lang w:bidi="fa-IR"/>
        </w:rPr>
        <w:t xml:space="preserve"> کارت امت</w:t>
      </w:r>
      <w:r w:rsidRPr="00790DC6">
        <w:rPr>
          <w:rFonts w:hint="cs"/>
          <w:rtl/>
          <w:lang w:bidi="fa-IR"/>
        </w:rPr>
        <w:t>ی</w:t>
      </w:r>
      <w:r w:rsidRPr="00790DC6">
        <w:rPr>
          <w:rFonts w:hint="eastAsia"/>
          <w:rtl/>
          <w:lang w:bidi="fa-IR"/>
        </w:rPr>
        <w:t>از</w:t>
      </w:r>
      <w:r w:rsidRPr="00790DC6">
        <w:rPr>
          <w:rFonts w:hint="cs"/>
          <w:rtl/>
          <w:lang w:bidi="fa-IR"/>
        </w:rPr>
        <w:t>ی</w:t>
      </w:r>
      <w:r w:rsidRPr="00790DC6">
        <w:rPr>
          <w:rtl/>
          <w:lang w:bidi="fa-IR"/>
        </w:rPr>
        <w:t xml:space="preserve"> متوازن، سازمان‌ها با</w:t>
      </w:r>
      <w:r w:rsidRPr="00790DC6">
        <w:rPr>
          <w:rFonts w:hint="cs"/>
          <w:rtl/>
          <w:lang w:bidi="fa-IR"/>
        </w:rPr>
        <w:t>ی</w:t>
      </w:r>
      <w:r w:rsidRPr="00790DC6">
        <w:rPr>
          <w:rFonts w:hint="eastAsia"/>
          <w:rtl/>
          <w:lang w:bidi="fa-IR"/>
        </w:rPr>
        <w:t>د</w:t>
      </w:r>
      <w:r w:rsidRPr="00790DC6">
        <w:rPr>
          <w:rtl/>
          <w:lang w:bidi="fa-IR"/>
        </w:rPr>
        <w:t xml:space="preserve"> چرخه ارزش خود را به گونه‌ا</w:t>
      </w:r>
      <w:r w:rsidRPr="00790DC6">
        <w:rPr>
          <w:rFonts w:hint="cs"/>
          <w:rtl/>
          <w:lang w:bidi="fa-IR"/>
        </w:rPr>
        <w:t>ی</w:t>
      </w:r>
      <w:r w:rsidRPr="00790DC6">
        <w:rPr>
          <w:rtl/>
          <w:lang w:bidi="fa-IR"/>
        </w:rPr>
        <w:t xml:space="preserve"> طراح</w:t>
      </w:r>
      <w:r w:rsidRPr="00790DC6">
        <w:rPr>
          <w:rFonts w:hint="cs"/>
          <w:rtl/>
          <w:lang w:bidi="fa-IR"/>
        </w:rPr>
        <w:t>ی</w:t>
      </w:r>
      <w:r w:rsidRPr="00790DC6">
        <w:rPr>
          <w:rtl/>
          <w:lang w:bidi="fa-IR"/>
        </w:rPr>
        <w:t xml:space="preserve"> کنند که از رشد تک‌بعد</w:t>
      </w:r>
      <w:r w:rsidRPr="00790DC6">
        <w:rPr>
          <w:rFonts w:hint="cs"/>
          <w:rtl/>
          <w:lang w:bidi="fa-IR"/>
        </w:rPr>
        <w:t>ی</w:t>
      </w:r>
      <w:r w:rsidRPr="00790DC6">
        <w:rPr>
          <w:rtl/>
          <w:lang w:bidi="fa-IR"/>
        </w:rPr>
        <w:t xml:space="preserve"> تجه</w:t>
      </w:r>
      <w:r w:rsidRPr="00790DC6">
        <w:rPr>
          <w:rFonts w:hint="cs"/>
          <w:rtl/>
          <w:lang w:bidi="fa-IR"/>
        </w:rPr>
        <w:t>ی</w:t>
      </w:r>
      <w:r w:rsidRPr="00790DC6">
        <w:rPr>
          <w:rFonts w:hint="eastAsia"/>
          <w:rtl/>
          <w:lang w:bidi="fa-IR"/>
        </w:rPr>
        <w:t>زات</w:t>
      </w:r>
      <w:r w:rsidRPr="00790DC6">
        <w:rPr>
          <w:rtl/>
          <w:lang w:bidi="fa-IR"/>
        </w:rPr>
        <w:t xml:space="preserve"> و غفلت از سرما</w:t>
      </w:r>
      <w:r w:rsidRPr="00790DC6">
        <w:rPr>
          <w:rFonts w:hint="cs"/>
          <w:rtl/>
          <w:lang w:bidi="fa-IR"/>
        </w:rPr>
        <w:t>ی</w:t>
      </w:r>
      <w:r w:rsidRPr="00790DC6">
        <w:rPr>
          <w:rFonts w:hint="eastAsia"/>
          <w:rtl/>
          <w:lang w:bidi="fa-IR"/>
        </w:rPr>
        <w:t>ه</w:t>
      </w:r>
      <w:r w:rsidRPr="00790DC6">
        <w:rPr>
          <w:rtl/>
          <w:lang w:bidi="fa-IR"/>
        </w:rPr>
        <w:t xml:space="preserve"> انسان</w:t>
      </w:r>
      <w:r w:rsidRPr="00790DC6">
        <w:rPr>
          <w:rFonts w:hint="cs"/>
          <w:rtl/>
          <w:lang w:bidi="fa-IR"/>
        </w:rPr>
        <w:t>ی</w:t>
      </w:r>
      <w:r w:rsidRPr="00790DC6">
        <w:rPr>
          <w:rtl/>
          <w:lang w:bidi="fa-IR"/>
        </w:rPr>
        <w:t xml:space="preserve"> جلوگ</w:t>
      </w:r>
      <w:r w:rsidRPr="00790DC6">
        <w:rPr>
          <w:rFonts w:hint="cs"/>
          <w:rtl/>
          <w:lang w:bidi="fa-IR"/>
        </w:rPr>
        <w:t>ی</w:t>
      </w:r>
      <w:r w:rsidRPr="00790DC6">
        <w:rPr>
          <w:rFonts w:hint="eastAsia"/>
          <w:rtl/>
          <w:lang w:bidi="fa-IR"/>
        </w:rPr>
        <w:t>ر</w:t>
      </w:r>
      <w:r w:rsidRPr="00790DC6">
        <w:rPr>
          <w:rFonts w:hint="cs"/>
          <w:rtl/>
          <w:lang w:bidi="fa-IR"/>
        </w:rPr>
        <w:t>ی</w:t>
      </w:r>
      <w:r w:rsidRPr="00790DC6">
        <w:rPr>
          <w:rtl/>
          <w:lang w:bidi="fa-IR"/>
        </w:rPr>
        <w:t xml:space="preserve"> شود.</w:t>
      </w:r>
      <w:r>
        <w:rPr>
          <w:rStyle w:val="FootnoteReference"/>
          <w:rtl/>
          <w:lang w:bidi="fa-IR"/>
        </w:rPr>
        <w:footnoteReference w:id="72"/>
      </w:r>
    </w:p>
    <w:p w14:paraId="7D16F7E4" w14:textId="6D292039" w:rsidR="00FF42B6" w:rsidRDefault="00FF42B6" w:rsidP="00FF42B6">
      <w:pPr>
        <w:spacing w:line="276" w:lineRule="auto"/>
        <w:jc w:val="both"/>
        <w:rPr>
          <w:rtl/>
          <w:lang w:bidi="fa-IR"/>
        </w:rPr>
      </w:pPr>
      <w:r w:rsidRPr="001927C6">
        <w:rPr>
          <w:rtl/>
          <w:lang w:bidi="fa-IR"/>
        </w:rPr>
        <w:t>توسعه متوازن</w:t>
      </w:r>
      <w:r>
        <w:rPr>
          <w:rFonts w:hint="cs"/>
          <w:rtl/>
          <w:lang w:bidi="fa-IR"/>
        </w:rPr>
        <w:t xml:space="preserve"> دفاع </w:t>
      </w:r>
      <w:r w:rsidRPr="001927C6">
        <w:rPr>
          <w:rtl/>
          <w:lang w:bidi="fa-IR"/>
        </w:rPr>
        <w:t>هوا</w:t>
      </w:r>
      <w:r w:rsidRPr="001927C6">
        <w:rPr>
          <w:rFonts w:hint="cs"/>
          <w:rtl/>
          <w:lang w:bidi="fa-IR"/>
        </w:rPr>
        <w:t>یی</w:t>
      </w:r>
      <w:r w:rsidRPr="001927C6">
        <w:rPr>
          <w:rFonts w:hint="eastAsia"/>
          <w:rtl/>
          <w:lang w:bidi="fa-IR"/>
        </w:rPr>
        <w:t>،</w:t>
      </w:r>
      <w:r w:rsidRPr="001927C6">
        <w:rPr>
          <w:rtl/>
          <w:lang w:bidi="fa-IR"/>
        </w:rPr>
        <w:t xml:space="preserve"> </w:t>
      </w:r>
      <w:r w:rsidRPr="006C56C0">
        <w:rPr>
          <w:rtl/>
          <w:lang w:bidi="fa-IR"/>
        </w:rPr>
        <w:t>ن</w:t>
      </w:r>
      <w:r w:rsidRPr="006C56C0">
        <w:rPr>
          <w:rFonts w:hint="cs"/>
          <w:rtl/>
          <w:lang w:bidi="fa-IR"/>
        </w:rPr>
        <w:t>ی</w:t>
      </w:r>
      <w:r w:rsidRPr="006C56C0">
        <w:rPr>
          <w:rFonts w:hint="eastAsia"/>
          <w:rtl/>
          <w:lang w:bidi="fa-IR"/>
        </w:rPr>
        <w:t>ازمند</w:t>
      </w:r>
      <w:r w:rsidRPr="006C56C0">
        <w:rPr>
          <w:rtl/>
          <w:lang w:bidi="fa-IR"/>
        </w:rPr>
        <w:t xml:space="preserve"> انطباق کامل با اسناد راهبرد</w:t>
      </w:r>
      <w:r w:rsidRPr="006C56C0">
        <w:rPr>
          <w:rFonts w:hint="cs"/>
          <w:rtl/>
          <w:lang w:bidi="fa-IR"/>
        </w:rPr>
        <w:t>ی</w:t>
      </w:r>
      <w:r w:rsidRPr="006C56C0">
        <w:rPr>
          <w:rFonts w:hint="eastAsia"/>
          <w:rtl/>
          <w:lang w:bidi="fa-IR"/>
        </w:rPr>
        <w:t>،</w:t>
      </w:r>
      <w:r w:rsidRPr="006C56C0">
        <w:rPr>
          <w:rtl/>
          <w:lang w:bidi="fa-IR"/>
        </w:rPr>
        <w:t xml:space="preserve"> قوان</w:t>
      </w:r>
      <w:r w:rsidRPr="006C56C0">
        <w:rPr>
          <w:rFonts w:hint="cs"/>
          <w:rtl/>
          <w:lang w:bidi="fa-IR"/>
        </w:rPr>
        <w:t>ی</w:t>
      </w:r>
      <w:r w:rsidRPr="006C56C0">
        <w:rPr>
          <w:rFonts w:hint="eastAsia"/>
          <w:rtl/>
          <w:lang w:bidi="fa-IR"/>
        </w:rPr>
        <w:t>ن</w:t>
      </w:r>
      <w:r w:rsidRPr="006C56C0">
        <w:rPr>
          <w:rtl/>
          <w:lang w:bidi="fa-IR"/>
        </w:rPr>
        <w:t xml:space="preserve"> کلان مأمور</w:t>
      </w:r>
      <w:r w:rsidRPr="006C56C0">
        <w:rPr>
          <w:rFonts w:hint="cs"/>
          <w:rtl/>
          <w:lang w:bidi="fa-IR"/>
        </w:rPr>
        <w:t>ی</w:t>
      </w:r>
      <w:r w:rsidRPr="006C56C0">
        <w:rPr>
          <w:rFonts w:hint="eastAsia"/>
          <w:rtl/>
          <w:lang w:bidi="fa-IR"/>
        </w:rPr>
        <w:t>ت</w:t>
      </w:r>
      <w:r w:rsidRPr="006C56C0">
        <w:rPr>
          <w:rFonts w:hint="cs"/>
          <w:rtl/>
          <w:lang w:bidi="fa-IR"/>
        </w:rPr>
        <w:t>ی</w:t>
      </w:r>
      <w:r w:rsidRPr="006C56C0">
        <w:rPr>
          <w:rtl/>
          <w:lang w:bidi="fa-IR"/>
        </w:rPr>
        <w:t xml:space="preserve"> و تداب</w:t>
      </w:r>
      <w:r w:rsidRPr="006C56C0">
        <w:rPr>
          <w:rFonts w:hint="cs"/>
          <w:rtl/>
          <w:lang w:bidi="fa-IR"/>
        </w:rPr>
        <w:t>ی</w:t>
      </w:r>
      <w:r w:rsidRPr="006C56C0">
        <w:rPr>
          <w:rFonts w:hint="eastAsia"/>
          <w:rtl/>
          <w:lang w:bidi="fa-IR"/>
        </w:rPr>
        <w:t>ر</w:t>
      </w:r>
      <w:r w:rsidRPr="006C56C0">
        <w:rPr>
          <w:rtl/>
          <w:lang w:bidi="fa-IR"/>
        </w:rPr>
        <w:t xml:space="preserve"> حاکم</w:t>
      </w:r>
      <w:r w:rsidRPr="006C56C0">
        <w:rPr>
          <w:rFonts w:hint="cs"/>
          <w:rtl/>
          <w:lang w:bidi="fa-IR"/>
        </w:rPr>
        <w:t>ی</w:t>
      </w:r>
      <w:r w:rsidRPr="006C56C0">
        <w:rPr>
          <w:rFonts w:hint="eastAsia"/>
          <w:rtl/>
          <w:lang w:bidi="fa-IR"/>
        </w:rPr>
        <w:t>ت</w:t>
      </w:r>
      <w:r w:rsidRPr="006C56C0">
        <w:rPr>
          <w:rFonts w:hint="cs"/>
          <w:rtl/>
          <w:lang w:bidi="fa-IR"/>
        </w:rPr>
        <w:t>ی</w:t>
      </w:r>
      <w:r w:rsidRPr="006C56C0">
        <w:rPr>
          <w:rtl/>
          <w:lang w:bidi="fa-IR"/>
        </w:rPr>
        <w:t xml:space="preserve"> کشور است</w:t>
      </w:r>
      <w:r w:rsidRPr="001927C6">
        <w:rPr>
          <w:rtl/>
          <w:lang w:bidi="fa-IR"/>
        </w:rPr>
        <w:t xml:space="preserve">. </w:t>
      </w:r>
      <w:r w:rsidRPr="00DB3F83">
        <w:rPr>
          <w:color w:val="000000" w:themeColor="text1"/>
          <w:rtl/>
          <w:lang w:bidi="fa-IR"/>
        </w:rPr>
        <w:t>در ا</w:t>
      </w:r>
      <w:r w:rsidRPr="00DB3F83">
        <w:rPr>
          <w:rFonts w:hint="cs"/>
          <w:color w:val="000000" w:themeColor="text1"/>
          <w:rtl/>
          <w:lang w:bidi="fa-IR"/>
        </w:rPr>
        <w:t>ی</w:t>
      </w:r>
      <w:r w:rsidRPr="00DB3F83">
        <w:rPr>
          <w:rFonts w:hint="eastAsia"/>
          <w:color w:val="000000" w:themeColor="text1"/>
          <w:rtl/>
          <w:lang w:bidi="fa-IR"/>
        </w:rPr>
        <w:t>ن</w:t>
      </w:r>
      <w:r w:rsidRPr="00DB3F83">
        <w:rPr>
          <w:color w:val="000000" w:themeColor="text1"/>
          <w:rtl/>
          <w:lang w:bidi="fa-IR"/>
        </w:rPr>
        <w:t xml:space="preserve"> بخش، مهم‌تر</w:t>
      </w:r>
      <w:r w:rsidRPr="00DB3F83">
        <w:rPr>
          <w:rFonts w:hint="cs"/>
          <w:color w:val="000000" w:themeColor="text1"/>
          <w:rtl/>
          <w:lang w:bidi="fa-IR"/>
        </w:rPr>
        <w:t>ی</w:t>
      </w:r>
      <w:r w:rsidRPr="00DB3F83">
        <w:rPr>
          <w:rFonts w:hint="eastAsia"/>
          <w:color w:val="000000" w:themeColor="text1"/>
          <w:rtl/>
          <w:lang w:bidi="fa-IR"/>
        </w:rPr>
        <w:t>ن</w:t>
      </w:r>
      <w:r w:rsidRPr="00DB3F83">
        <w:rPr>
          <w:color w:val="000000" w:themeColor="text1"/>
          <w:rtl/>
          <w:lang w:bidi="fa-IR"/>
        </w:rPr>
        <w:t xml:space="preserve"> اسناد و مدارک قانون</w:t>
      </w:r>
      <w:r w:rsidRPr="00DB3F83">
        <w:rPr>
          <w:rFonts w:hint="cs"/>
          <w:color w:val="000000" w:themeColor="text1"/>
          <w:rtl/>
          <w:lang w:bidi="fa-IR"/>
        </w:rPr>
        <w:t>ی</w:t>
      </w:r>
      <w:r w:rsidRPr="00DB3F83">
        <w:rPr>
          <w:color w:val="000000" w:themeColor="text1"/>
          <w:rtl/>
          <w:lang w:bidi="fa-IR"/>
        </w:rPr>
        <w:t xml:space="preserve"> مأخذ در دو حوزه لشکر</w:t>
      </w:r>
      <w:r w:rsidRPr="00DB3F83">
        <w:rPr>
          <w:rFonts w:hint="cs"/>
          <w:color w:val="000000" w:themeColor="text1"/>
          <w:rtl/>
          <w:lang w:bidi="fa-IR"/>
        </w:rPr>
        <w:t>ی</w:t>
      </w:r>
      <w:r w:rsidRPr="00DB3F83">
        <w:rPr>
          <w:color w:val="000000" w:themeColor="text1"/>
          <w:rtl/>
          <w:lang w:bidi="fa-IR"/>
        </w:rPr>
        <w:t xml:space="preserve"> و کشور</w:t>
      </w:r>
      <w:r w:rsidRPr="00DB3F83">
        <w:rPr>
          <w:rFonts w:hint="cs"/>
          <w:color w:val="000000" w:themeColor="text1"/>
          <w:rtl/>
          <w:lang w:bidi="fa-IR"/>
        </w:rPr>
        <w:t>ی</w:t>
      </w:r>
      <w:r w:rsidRPr="00DB3F83">
        <w:rPr>
          <w:color w:val="000000" w:themeColor="text1"/>
          <w:rtl/>
          <w:lang w:bidi="fa-IR"/>
        </w:rPr>
        <w:t xml:space="preserve"> مورد تحل</w:t>
      </w:r>
      <w:r w:rsidRPr="00DB3F83">
        <w:rPr>
          <w:rFonts w:hint="cs"/>
          <w:color w:val="000000" w:themeColor="text1"/>
          <w:rtl/>
          <w:lang w:bidi="fa-IR"/>
        </w:rPr>
        <w:t>ی</w:t>
      </w:r>
      <w:r w:rsidRPr="00DB3F83">
        <w:rPr>
          <w:rFonts w:hint="eastAsia"/>
          <w:color w:val="000000" w:themeColor="text1"/>
          <w:rtl/>
          <w:lang w:bidi="fa-IR"/>
        </w:rPr>
        <w:t>ل</w:t>
      </w:r>
      <w:r w:rsidRPr="00DB3F83">
        <w:rPr>
          <w:color w:val="000000" w:themeColor="text1"/>
          <w:rtl/>
          <w:lang w:bidi="fa-IR"/>
        </w:rPr>
        <w:t xml:space="preserve"> محتوا قرار گرفته</w:t>
      </w:r>
      <w:r w:rsidR="00DB3F83" w:rsidRPr="00DB3F83">
        <w:rPr>
          <w:color w:val="000000" w:themeColor="text1"/>
          <w:rtl/>
          <w:lang w:bidi="fa-IR"/>
        </w:rPr>
        <w:softHyphen/>
      </w:r>
      <w:r w:rsidR="00DB3F83" w:rsidRPr="00DB3F83">
        <w:rPr>
          <w:rFonts w:hint="cs"/>
          <w:color w:val="000000" w:themeColor="text1"/>
          <w:rtl/>
          <w:lang w:bidi="fa-IR"/>
        </w:rPr>
        <w:t>اند</w:t>
      </w:r>
      <w:r w:rsidRPr="00DB3F83">
        <w:rPr>
          <w:color w:val="000000" w:themeColor="text1"/>
          <w:rtl/>
          <w:lang w:bidi="fa-IR"/>
        </w:rPr>
        <w:t xml:space="preserve"> تا مبان</w:t>
      </w:r>
      <w:r w:rsidRPr="00DB3F83">
        <w:rPr>
          <w:rFonts w:hint="cs"/>
          <w:color w:val="000000" w:themeColor="text1"/>
          <w:rtl/>
          <w:lang w:bidi="fa-IR"/>
        </w:rPr>
        <w:t>ی</w:t>
      </w:r>
      <w:r w:rsidRPr="00DB3F83">
        <w:rPr>
          <w:color w:val="000000" w:themeColor="text1"/>
          <w:rtl/>
          <w:lang w:bidi="fa-IR"/>
        </w:rPr>
        <w:t xml:space="preserve"> قانون</w:t>
      </w:r>
      <w:r w:rsidRPr="00DB3F83">
        <w:rPr>
          <w:rFonts w:hint="cs"/>
          <w:color w:val="000000" w:themeColor="text1"/>
          <w:rtl/>
          <w:lang w:bidi="fa-IR"/>
        </w:rPr>
        <w:t>ی</w:t>
      </w:r>
      <w:r w:rsidRPr="00DB3F83">
        <w:rPr>
          <w:color w:val="000000" w:themeColor="text1"/>
          <w:rtl/>
          <w:lang w:bidi="fa-IR"/>
        </w:rPr>
        <w:t xml:space="preserve"> شاخص‌ها</w:t>
      </w:r>
      <w:r w:rsidRPr="00DB3F83">
        <w:rPr>
          <w:rFonts w:hint="cs"/>
          <w:color w:val="000000" w:themeColor="text1"/>
          <w:rtl/>
          <w:lang w:bidi="fa-IR"/>
        </w:rPr>
        <w:t>ی</w:t>
      </w:r>
      <w:r w:rsidRPr="00DB3F83">
        <w:rPr>
          <w:color w:val="000000" w:themeColor="text1"/>
          <w:rtl/>
          <w:lang w:bidi="fa-IR"/>
        </w:rPr>
        <w:t xml:space="preserve"> مدل ا</w:t>
      </w:r>
      <w:r w:rsidRPr="00DB3F83">
        <w:rPr>
          <w:rFonts w:hint="eastAsia"/>
          <w:color w:val="000000" w:themeColor="text1"/>
          <w:rtl/>
          <w:lang w:bidi="fa-IR"/>
        </w:rPr>
        <w:t>ستخراج</w:t>
      </w:r>
      <w:r w:rsidR="00DB3F83" w:rsidRPr="00DB3F83">
        <w:rPr>
          <w:color w:val="000000" w:themeColor="text1"/>
          <w:rtl/>
          <w:lang w:bidi="fa-IR"/>
        </w:rPr>
        <w:t xml:space="preserve"> گردد</w:t>
      </w:r>
      <w:r w:rsidR="00DB3F83" w:rsidRPr="00DB3F83">
        <w:rPr>
          <w:rFonts w:hint="cs"/>
          <w:color w:val="000000" w:themeColor="text1"/>
          <w:rtl/>
          <w:lang w:bidi="fa-IR"/>
        </w:rPr>
        <w:t>:</w:t>
      </w:r>
    </w:p>
    <w:p w14:paraId="7530F038" w14:textId="77777777" w:rsidR="00FF42B6" w:rsidRPr="00813301" w:rsidRDefault="00FF42B6" w:rsidP="006703C5">
      <w:pPr>
        <w:pStyle w:val="ListParagraph"/>
        <w:numPr>
          <w:ilvl w:val="0"/>
          <w:numId w:val="46"/>
        </w:numPr>
        <w:spacing w:line="276" w:lineRule="auto"/>
        <w:ind w:left="567" w:hanging="284"/>
        <w:jc w:val="both"/>
        <w:rPr>
          <w:b/>
          <w:bCs/>
          <w:color w:val="000000" w:themeColor="text1"/>
          <w:rtl/>
          <w:lang w:bidi="fa-IR"/>
        </w:rPr>
      </w:pPr>
      <w:r w:rsidRPr="00813301">
        <w:rPr>
          <w:b/>
          <w:bCs/>
          <w:color w:val="000000" w:themeColor="text1"/>
          <w:rtl/>
          <w:lang w:bidi="fa-IR"/>
        </w:rPr>
        <w:t>اسناد و تداب</w:t>
      </w:r>
      <w:r w:rsidRPr="00813301">
        <w:rPr>
          <w:rFonts w:hint="cs"/>
          <w:b/>
          <w:bCs/>
          <w:color w:val="000000" w:themeColor="text1"/>
          <w:rtl/>
          <w:lang w:bidi="fa-IR"/>
        </w:rPr>
        <w:t>ی</w:t>
      </w:r>
      <w:r w:rsidRPr="00813301">
        <w:rPr>
          <w:rFonts w:hint="eastAsia"/>
          <w:b/>
          <w:bCs/>
          <w:color w:val="000000" w:themeColor="text1"/>
          <w:rtl/>
          <w:lang w:bidi="fa-IR"/>
        </w:rPr>
        <w:t>ر</w:t>
      </w:r>
      <w:r w:rsidRPr="00813301">
        <w:rPr>
          <w:b/>
          <w:bCs/>
          <w:color w:val="000000" w:themeColor="text1"/>
          <w:rtl/>
          <w:lang w:bidi="fa-IR"/>
        </w:rPr>
        <w:t xml:space="preserve"> حاکم</w:t>
      </w:r>
      <w:r w:rsidRPr="00813301">
        <w:rPr>
          <w:rFonts w:hint="cs"/>
          <w:b/>
          <w:bCs/>
          <w:color w:val="000000" w:themeColor="text1"/>
          <w:rtl/>
          <w:lang w:bidi="fa-IR"/>
        </w:rPr>
        <w:t>ی</w:t>
      </w:r>
      <w:r w:rsidRPr="00813301">
        <w:rPr>
          <w:rFonts w:hint="eastAsia"/>
          <w:b/>
          <w:bCs/>
          <w:color w:val="000000" w:themeColor="text1"/>
          <w:rtl/>
          <w:lang w:bidi="fa-IR"/>
        </w:rPr>
        <w:t>ت</w:t>
      </w:r>
      <w:r w:rsidRPr="00813301">
        <w:rPr>
          <w:rFonts w:hint="cs"/>
          <w:b/>
          <w:bCs/>
          <w:color w:val="000000" w:themeColor="text1"/>
          <w:rtl/>
          <w:lang w:bidi="fa-IR"/>
        </w:rPr>
        <w:t>ی</w:t>
      </w:r>
      <w:r w:rsidRPr="00813301">
        <w:rPr>
          <w:b/>
          <w:bCs/>
          <w:color w:val="000000" w:themeColor="text1"/>
          <w:rtl/>
          <w:lang w:bidi="fa-IR"/>
        </w:rPr>
        <w:t xml:space="preserve"> (رأس نظام)</w:t>
      </w:r>
    </w:p>
    <w:p w14:paraId="717C8110" w14:textId="77777777" w:rsidR="00FF42B6" w:rsidRDefault="00FF42B6" w:rsidP="00DB3F83">
      <w:pPr>
        <w:spacing w:line="276" w:lineRule="auto"/>
        <w:ind w:left="850"/>
        <w:jc w:val="both"/>
        <w:rPr>
          <w:rtl/>
          <w:lang w:bidi="fa-IR"/>
        </w:rPr>
      </w:pPr>
      <w:r w:rsidRPr="00256704">
        <w:rPr>
          <w:rtl/>
          <w:lang w:bidi="fa-IR"/>
        </w:rPr>
        <w:t>الف) تداب</w:t>
      </w:r>
      <w:r w:rsidRPr="00256704">
        <w:rPr>
          <w:rFonts w:hint="cs"/>
          <w:rtl/>
          <w:lang w:bidi="fa-IR"/>
        </w:rPr>
        <w:t>ی</w:t>
      </w:r>
      <w:r w:rsidRPr="00256704">
        <w:rPr>
          <w:rFonts w:hint="eastAsia"/>
          <w:rtl/>
          <w:lang w:bidi="fa-IR"/>
        </w:rPr>
        <w:t>ر</w:t>
      </w:r>
      <w:r w:rsidRPr="00256704">
        <w:rPr>
          <w:rtl/>
          <w:lang w:bidi="fa-IR"/>
        </w:rPr>
        <w:t xml:space="preserve"> و فرام</w:t>
      </w:r>
      <w:r w:rsidRPr="00256704">
        <w:rPr>
          <w:rFonts w:hint="cs"/>
          <w:rtl/>
          <w:lang w:bidi="fa-IR"/>
        </w:rPr>
        <w:t>ی</w:t>
      </w:r>
      <w:r w:rsidRPr="00256704">
        <w:rPr>
          <w:rFonts w:hint="eastAsia"/>
          <w:rtl/>
          <w:lang w:bidi="fa-IR"/>
        </w:rPr>
        <w:t>ن</w:t>
      </w:r>
      <w:r w:rsidRPr="00256704">
        <w:rPr>
          <w:rtl/>
          <w:lang w:bidi="fa-IR"/>
        </w:rPr>
        <w:t xml:space="preserve"> ابلاغ</w:t>
      </w:r>
      <w:r w:rsidRPr="00256704">
        <w:rPr>
          <w:rFonts w:hint="cs"/>
          <w:rtl/>
          <w:lang w:bidi="fa-IR"/>
        </w:rPr>
        <w:t>ی</w:t>
      </w:r>
      <w:r w:rsidRPr="00256704">
        <w:rPr>
          <w:rtl/>
          <w:lang w:bidi="fa-IR"/>
        </w:rPr>
        <w:t xml:space="preserve"> فرمانده</w:t>
      </w:r>
      <w:r w:rsidRPr="00256704">
        <w:rPr>
          <w:rFonts w:hint="cs"/>
          <w:rtl/>
          <w:lang w:bidi="fa-IR"/>
        </w:rPr>
        <w:t>ی</w:t>
      </w:r>
      <w:r w:rsidRPr="00256704">
        <w:rPr>
          <w:rtl/>
          <w:lang w:bidi="fa-IR"/>
        </w:rPr>
        <w:t xml:space="preserve"> معظم کل قوا (مدظله‌العال</w:t>
      </w:r>
      <w:r w:rsidRPr="00256704">
        <w:rPr>
          <w:rFonts w:hint="cs"/>
          <w:rtl/>
          <w:lang w:bidi="fa-IR"/>
        </w:rPr>
        <w:t>ی</w:t>
      </w:r>
      <w:r w:rsidRPr="00256704">
        <w:rPr>
          <w:rtl/>
          <w:lang w:bidi="fa-IR"/>
        </w:rPr>
        <w:t>) در خصوص تفک</w:t>
      </w:r>
      <w:r w:rsidRPr="00256704">
        <w:rPr>
          <w:rFonts w:hint="cs"/>
          <w:rtl/>
          <w:lang w:bidi="fa-IR"/>
        </w:rPr>
        <w:t>ی</w:t>
      </w:r>
      <w:r w:rsidRPr="00256704">
        <w:rPr>
          <w:rFonts w:hint="eastAsia"/>
          <w:rtl/>
          <w:lang w:bidi="fa-IR"/>
        </w:rPr>
        <w:t>ک</w:t>
      </w:r>
      <w:r w:rsidRPr="00256704">
        <w:rPr>
          <w:rtl/>
          <w:lang w:bidi="fa-IR"/>
        </w:rPr>
        <w:t xml:space="preserve"> و استقلال پدافند هوا</w:t>
      </w:r>
      <w:r w:rsidRPr="00256704">
        <w:rPr>
          <w:rFonts w:hint="cs"/>
          <w:rtl/>
          <w:lang w:bidi="fa-IR"/>
        </w:rPr>
        <w:t>یی</w:t>
      </w:r>
      <w:r w:rsidRPr="00256704">
        <w:rPr>
          <w:rtl/>
          <w:lang w:bidi="fa-IR"/>
        </w:rPr>
        <w:t xml:space="preserve"> (۱۳۸۷)</w:t>
      </w:r>
      <w:r>
        <w:rPr>
          <w:rFonts w:hint="cs"/>
          <w:rtl/>
          <w:lang w:bidi="fa-IR"/>
        </w:rPr>
        <w:t>.</w:t>
      </w:r>
    </w:p>
    <w:p w14:paraId="5070323B" w14:textId="77777777" w:rsidR="00FF42B6" w:rsidRDefault="00FF42B6" w:rsidP="00DB3F83">
      <w:pPr>
        <w:spacing w:line="276" w:lineRule="auto"/>
        <w:ind w:left="850"/>
        <w:jc w:val="both"/>
        <w:rPr>
          <w:rtl/>
          <w:lang w:bidi="fa-IR"/>
        </w:rPr>
      </w:pPr>
      <w:r w:rsidRPr="00720754">
        <w:rPr>
          <w:rtl/>
          <w:lang w:bidi="fa-IR"/>
        </w:rPr>
        <w:t>مامور</w:t>
      </w:r>
      <w:r w:rsidRPr="00720754">
        <w:rPr>
          <w:rFonts w:hint="cs"/>
          <w:rtl/>
          <w:lang w:bidi="fa-IR"/>
        </w:rPr>
        <w:t>ی</w:t>
      </w:r>
      <w:r w:rsidRPr="00720754">
        <w:rPr>
          <w:rFonts w:hint="eastAsia"/>
          <w:rtl/>
          <w:lang w:bidi="fa-IR"/>
        </w:rPr>
        <w:t>ت</w:t>
      </w:r>
      <w:r w:rsidRPr="00720754">
        <w:rPr>
          <w:rtl/>
          <w:lang w:bidi="fa-IR"/>
        </w:rPr>
        <w:t xml:space="preserve"> کل</w:t>
      </w:r>
      <w:r w:rsidRPr="00720754">
        <w:rPr>
          <w:rFonts w:hint="cs"/>
          <w:rtl/>
          <w:lang w:bidi="fa-IR"/>
        </w:rPr>
        <w:t>ی</w:t>
      </w:r>
      <w:r w:rsidRPr="00720754">
        <w:rPr>
          <w:rtl/>
          <w:lang w:bidi="fa-IR"/>
        </w:rPr>
        <w:t xml:space="preserve"> ابلاغ</w:t>
      </w:r>
      <w:r w:rsidRPr="00720754">
        <w:rPr>
          <w:rFonts w:hint="cs"/>
          <w:rtl/>
          <w:lang w:bidi="fa-IR"/>
        </w:rPr>
        <w:t>ی</w:t>
      </w:r>
      <w:r w:rsidRPr="00720754">
        <w:rPr>
          <w:rtl/>
          <w:lang w:bidi="fa-IR"/>
        </w:rPr>
        <w:t xml:space="preserve"> به قرارگاه مشترک پدافند هوا</w:t>
      </w:r>
      <w:r w:rsidRPr="00720754">
        <w:rPr>
          <w:rFonts w:hint="cs"/>
          <w:rtl/>
          <w:lang w:bidi="fa-IR"/>
        </w:rPr>
        <w:t>یی</w:t>
      </w:r>
      <w:r w:rsidRPr="00720754">
        <w:rPr>
          <w:rtl/>
          <w:lang w:bidi="fa-IR"/>
        </w:rPr>
        <w:t xml:space="preserve"> خاتم‌الانب</w:t>
      </w:r>
      <w:r w:rsidRPr="00720754">
        <w:rPr>
          <w:rFonts w:hint="cs"/>
          <w:rtl/>
          <w:lang w:bidi="fa-IR"/>
        </w:rPr>
        <w:t>ی</w:t>
      </w:r>
      <w:r w:rsidRPr="00720754">
        <w:rPr>
          <w:rFonts w:hint="eastAsia"/>
          <w:rtl/>
          <w:lang w:bidi="fa-IR"/>
        </w:rPr>
        <w:t>اء</w:t>
      </w:r>
      <w:r w:rsidRPr="00720754">
        <w:rPr>
          <w:rtl/>
          <w:lang w:bidi="fa-IR"/>
        </w:rPr>
        <w:t xml:space="preserve"> (ص) کشور عبارت است از</w:t>
      </w:r>
      <w:r>
        <w:rPr>
          <w:rFonts w:hint="cs"/>
          <w:rtl/>
          <w:lang w:bidi="fa-IR"/>
        </w:rPr>
        <w:t>:</w:t>
      </w:r>
    </w:p>
    <w:p w14:paraId="7B43DF2A" w14:textId="77777777" w:rsidR="00FF42B6" w:rsidRDefault="00FF42B6" w:rsidP="00DB3F83">
      <w:pPr>
        <w:spacing w:line="276" w:lineRule="auto"/>
        <w:ind w:left="850"/>
        <w:jc w:val="both"/>
        <w:rPr>
          <w:rtl/>
          <w:lang w:bidi="fa-IR"/>
        </w:rPr>
      </w:pPr>
      <w:r w:rsidRPr="00720754">
        <w:rPr>
          <w:rtl/>
          <w:lang w:bidi="fa-IR"/>
        </w:rPr>
        <w:t xml:space="preserve"> هماهنگ</w:t>
      </w:r>
      <w:r w:rsidRPr="00720754">
        <w:rPr>
          <w:rFonts w:hint="cs"/>
          <w:rtl/>
          <w:lang w:bidi="fa-IR"/>
        </w:rPr>
        <w:t>ی</w:t>
      </w:r>
      <w:r w:rsidRPr="00720754">
        <w:rPr>
          <w:rFonts w:hint="eastAsia"/>
          <w:rtl/>
          <w:lang w:bidi="fa-IR"/>
        </w:rPr>
        <w:t>،</w:t>
      </w:r>
      <w:r w:rsidRPr="00720754">
        <w:rPr>
          <w:rtl/>
          <w:lang w:bidi="fa-IR"/>
        </w:rPr>
        <w:t xml:space="preserve"> هدا</w:t>
      </w:r>
      <w:r w:rsidRPr="00720754">
        <w:rPr>
          <w:rFonts w:hint="cs"/>
          <w:rtl/>
          <w:lang w:bidi="fa-IR"/>
        </w:rPr>
        <w:t>ی</w:t>
      </w:r>
      <w:r w:rsidRPr="00720754">
        <w:rPr>
          <w:rFonts w:hint="eastAsia"/>
          <w:rtl/>
          <w:lang w:bidi="fa-IR"/>
        </w:rPr>
        <w:t>ت</w:t>
      </w:r>
      <w:r w:rsidRPr="00720754">
        <w:rPr>
          <w:rtl/>
          <w:lang w:bidi="fa-IR"/>
        </w:rPr>
        <w:t xml:space="preserve"> و کنترل عمل</w:t>
      </w:r>
      <w:r w:rsidRPr="00720754">
        <w:rPr>
          <w:rFonts w:hint="cs"/>
          <w:rtl/>
          <w:lang w:bidi="fa-IR"/>
        </w:rPr>
        <w:t>ی</w:t>
      </w:r>
      <w:r w:rsidRPr="00720754">
        <w:rPr>
          <w:rFonts w:hint="eastAsia"/>
          <w:rtl/>
          <w:lang w:bidi="fa-IR"/>
        </w:rPr>
        <w:t>ات</w:t>
      </w:r>
      <w:r w:rsidRPr="00720754">
        <w:rPr>
          <w:rtl/>
          <w:lang w:bidi="fa-IR"/>
        </w:rPr>
        <w:t xml:space="preserve"> پدافند هوا</w:t>
      </w:r>
      <w:r w:rsidRPr="00720754">
        <w:rPr>
          <w:rFonts w:hint="cs"/>
          <w:rtl/>
          <w:lang w:bidi="fa-IR"/>
        </w:rPr>
        <w:t>یی</w:t>
      </w:r>
      <w:r w:rsidRPr="00720754">
        <w:rPr>
          <w:rtl/>
          <w:lang w:bidi="fa-IR"/>
        </w:rPr>
        <w:t xml:space="preserve">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سا</w:t>
      </w:r>
      <w:r w:rsidRPr="00720754">
        <w:rPr>
          <w:rFonts w:hint="cs"/>
          <w:rtl/>
          <w:lang w:bidi="fa-IR"/>
        </w:rPr>
        <w:t>ی</w:t>
      </w:r>
      <w:r w:rsidRPr="00720754">
        <w:rPr>
          <w:rFonts w:hint="eastAsia"/>
          <w:rtl/>
          <w:lang w:bidi="fa-IR"/>
        </w:rPr>
        <w:t>ر</w:t>
      </w:r>
      <w:r w:rsidRPr="00720754">
        <w:rPr>
          <w:rtl/>
          <w:lang w:bidi="fa-IR"/>
        </w:rPr>
        <w:t xml:space="preserve"> سازمان‌ها</w:t>
      </w:r>
      <w:r w:rsidRPr="00720754">
        <w:rPr>
          <w:rFonts w:hint="cs"/>
          <w:rtl/>
          <w:lang w:bidi="fa-IR"/>
        </w:rPr>
        <w:t>ی</w:t>
      </w:r>
      <w:r w:rsidRPr="00720754">
        <w:rPr>
          <w:rtl/>
          <w:lang w:bidi="fa-IR"/>
        </w:rPr>
        <w:t xml:space="preserve"> ذ</w:t>
      </w:r>
      <w:r w:rsidRPr="00720754">
        <w:rPr>
          <w:rFonts w:hint="cs"/>
          <w:rtl/>
          <w:lang w:bidi="fa-IR"/>
        </w:rPr>
        <w:t>ی‌</w:t>
      </w:r>
      <w:r w:rsidRPr="00720754">
        <w:rPr>
          <w:rFonts w:hint="eastAsia"/>
          <w:rtl/>
          <w:lang w:bidi="fa-IR"/>
        </w:rPr>
        <w:t>نقش</w:t>
      </w:r>
      <w:r w:rsidRPr="00720754">
        <w:rPr>
          <w:rtl/>
          <w:lang w:bidi="fa-IR"/>
        </w:rPr>
        <w:t xml:space="preserve"> در زم</w:t>
      </w:r>
      <w:r w:rsidRPr="00720754">
        <w:rPr>
          <w:rFonts w:hint="cs"/>
          <w:rtl/>
          <w:lang w:bidi="fa-IR"/>
        </w:rPr>
        <w:t>ی</w:t>
      </w:r>
      <w:r w:rsidRPr="00720754">
        <w:rPr>
          <w:rFonts w:hint="eastAsia"/>
          <w:rtl/>
          <w:lang w:bidi="fa-IR"/>
        </w:rPr>
        <w:t>نه</w:t>
      </w:r>
      <w:r w:rsidRPr="00720754">
        <w:rPr>
          <w:rtl/>
          <w:lang w:bidi="fa-IR"/>
        </w:rPr>
        <w:t xml:space="preserve"> پدافند هوا</w:t>
      </w:r>
      <w:r w:rsidRPr="00720754">
        <w:rPr>
          <w:rFonts w:hint="cs"/>
          <w:rtl/>
          <w:lang w:bidi="fa-IR"/>
        </w:rPr>
        <w:t>یی</w:t>
      </w:r>
      <w:r w:rsidRPr="00720754">
        <w:rPr>
          <w:rtl/>
          <w:lang w:bidi="fa-IR"/>
        </w:rPr>
        <w:t xml:space="preserve"> به منظور دفاع نفوذناپذ</w:t>
      </w:r>
      <w:r w:rsidRPr="00720754">
        <w:rPr>
          <w:rFonts w:hint="cs"/>
          <w:rtl/>
          <w:lang w:bidi="fa-IR"/>
        </w:rPr>
        <w:t>ی</w:t>
      </w:r>
      <w:r w:rsidRPr="00720754">
        <w:rPr>
          <w:rFonts w:hint="eastAsia"/>
          <w:rtl/>
          <w:lang w:bidi="fa-IR"/>
        </w:rPr>
        <w:t>ر،</w:t>
      </w:r>
      <w:r w:rsidRPr="00720754">
        <w:rPr>
          <w:rtl/>
          <w:lang w:bidi="fa-IR"/>
        </w:rPr>
        <w:t xml:space="preserve"> مستمر و پا</w:t>
      </w:r>
      <w:r w:rsidRPr="00720754">
        <w:rPr>
          <w:rFonts w:hint="cs"/>
          <w:rtl/>
          <w:lang w:bidi="fa-IR"/>
        </w:rPr>
        <w:t>ی</w:t>
      </w:r>
      <w:r w:rsidRPr="00720754">
        <w:rPr>
          <w:rFonts w:hint="eastAsia"/>
          <w:rtl/>
          <w:lang w:bidi="fa-IR"/>
        </w:rPr>
        <w:t>دار</w:t>
      </w:r>
      <w:r w:rsidRPr="00720754">
        <w:rPr>
          <w:rtl/>
          <w:lang w:bidi="fa-IR"/>
        </w:rPr>
        <w:t xml:space="preserve"> از آسمان جمهور</w:t>
      </w:r>
      <w:r w:rsidRPr="00720754">
        <w:rPr>
          <w:rFonts w:hint="cs"/>
          <w:rtl/>
          <w:lang w:bidi="fa-IR"/>
        </w:rPr>
        <w:t>ی</w:t>
      </w:r>
      <w:r w:rsidRPr="00720754">
        <w:rPr>
          <w:rtl/>
          <w:lang w:bidi="fa-IR"/>
        </w:rPr>
        <w:t xml:space="preserve"> اسلام</w:t>
      </w:r>
      <w:r w:rsidRPr="00720754">
        <w:rPr>
          <w:rFonts w:hint="cs"/>
          <w:rtl/>
          <w:lang w:bidi="fa-IR"/>
        </w:rPr>
        <w:t>ی</w:t>
      </w:r>
      <w:r w:rsidRPr="00720754">
        <w:rPr>
          <w:rtl/>
          <w:lang w:bidi="fa-IR"/>
        </w:rPr>
        <w:t xml:space="preserve"> ا</w:t>
      </w:r>
      <w:r w:rsidRPr="00720754">
        <w:rPr>
          <w:rFonts w:hint="cs"/>
          <w:rtl/>
          <w:lang w:bidi="fa-IR"/>
        </w:rPr>
        <w:t>ی</w:t>
      </w:r>
      <w:r w:rsidRPr="00720754">
        <w:rPr>
          <w:rFonts w:hint="eastAsia"/>
          <w:rtl/>
          <w:lang w:bidi="fa-IR"/>
        </w:rPr>
        <w:t>ران</w:t>
      </w:r>
      <w:r w:rsidRPr="00720754">
        <w:rPr>
          <w:rtl/>
          <w:lang w:bidi="fa-IR"/>
        </w:rPr>
        <w:t xml:space="preserve"> در برابر هرگونه تهد</w:t>
      </w:r>
      <w:r w:rsidRPr="00720754">
        <w:rPr>
          <w:rFonts w:hint="cs"/>
          <w:rtl/>
          <w:lang w:bidi="fa-IR"/>
        </w:rPr>
        <w:t>ی</w:t>
      </w:r>
      <w:r w:rsidRPr="00720754">
        <w:rPr>
          <w:rFonts w:hint="eastAsia"/>
          <w:rtl/>
          <w:lang w:bidi="fa-IR"/>
        </w:rPr>
        <w:t>د</w:t>
      </w:r>
      <w:r w:rsidRPr="00720754">
        <w:rPr>
          <w:rtl/>
          <w:lang w:bidi="fa-IR"/>
        </w:rPr>
        <w:t xml:space="preserve"> هوا</w:t>
      </w:r>
      <w:r w:rsidRPr="00720754">
        <w:rPr>
          <w:rFonts w:hint="cs"/>
          <w:rtl/>
          <w:lang w:bidi="fa-IR"/>
        </w:rPr>
        <w:t>یی</w:t>
      </w:r>
      <w:r w:rsidRPr="00720754">
        <w:rPr>
          <w:rtl/>
          <w:lang w:bidi="fa-IR"/>
        </w:rPr>
        <w:t xml:space="preserve"> از طر</w:t>
      </w:r>
      <w:r w:rsidRPr="00720754">
        <w:rPr>
          <w:rFonts w:hint="cs"/>
          <w:rtl/>
          <w:lang w:bidi="fa-IR"/>
        </w:rPr>
        <w:t>ی</w:t>
      </w:r>
      <w:r w:rsidRPr="00720754">
        <w:rPr>
          <w:rFonts w:hint="eastAsia"/>
          <w:rtl/>
          <w:lang w:bidi="fa-IR"/>
        </w:rPr>
        <w:t>ق</w:t>
      </w:r>
      <w:r w:rsidRPr="00720754">
        <w:rPr>
          <w:rtl/>
          <w:lang w:bidi="fa-IR"/>
        </w:rPr>
        <w:t xml:space="preserve"> کشف، شناسا</w:t>
      </w:r>
      <w:r w:rsidRPr="00720754">
        <w:rPr>
          <w:rFonts w:hint="cs"/>
          <w:rtl/>
          <w:lang w:bidi="fa-IR"/>
        </w:rPr>
        <w:t>یی</w:t>
      </w:r>
      <w:r w:rsidRPr="00720754">
        <w:rPr>
          <w:rFonts w:hint="eastAsia"/>
          <w:rtl/>
          <w:lang w:bidi="fa-IR"/>
        </w:rPr>
        <w:t>،</w:t>
      </w:r>
      <w:r w:rsidRPr="00720754">
        <w:rPr>
          <w:rtl/>
          <w:lang w:bidi="fa-IR"/>
        </w:rPr>
        <w:t xml:space="preserve"> رهگ</w:t>
      </w:r>
      <w:r w:rsidRPr="00720754">
        <w:rPr>
          <w:rFonts w:hint="cs"/>
          <w:rtl/>
          <w:lang w:bidi="fa-IR"/>
        </w:rPr>
        <w:t>ی</w:t>
      </w:r>
      <w:r w:rsidRPr="00720754">
        <w:rPr>
          <w:rFonts w:hint="eastAsia"/>
          <w:rtl/>
          <w:lang w:bidi="fa-IR"/>
        </w:rPr>
        <w:t>ر</w:t>
      </w:r>
      <w:r w:rsidRPr="00720754">
        <w:rPr>
          <w:rFonts w:hint="cs"/>
          <w:rtl/>
          <w:lang w:bidi="fa-IR"/>
        </w:rPr>
        <w:t>ی</w:t>
      </w:r>
      <w:r w:rsidRPr="00720754">
        <w:rPr>
          <w:rFonts w:hint="eastAsia"/>
          <w:rtl/>
          <w:lang w:bidi="fa-IR"/>
        </w:rPr>
        <w:t>،</w:t>
      </w:r>
      <w:r w:rsidRPr="00720754">
        <w:rPr>
          <w:rtl/>
          <w:lang w:bidi="fa-IR"/>
        </w:rPr>
        <w:t xml:space="preserve"> درگ</w:t>
      </w:r>
      <w:r w:rsidRPr="00720754">
        <w:rPr>
          <w:rFonts w:hint="cs"/>
          <w:rtl/>
          <w:lang w:bidi="fa-IR"/>
        </w:rPr>
        <w:t>ی</w:t>
      </w:r>
      <w:r w:rsidRPr="00720754">
        <w:rPr>
          <w:rFonts w:hint="eastAsia"/>
          <w:rtl/>
          <w:lang w:bidi="fa-IR"/>
        </w:rPr>
        <w:t>ر</w:t>
      </w:r>
      <w:r w:rsidRPr="00720754">
        <w:rPr>
          <w:rFonts w:hint="cs"/>
          <w:rtl/>
          <w:lang w:bidi="fa-IR"/>
        </w:rPr>
        <w:t>ی</w:t>
      </w:r>
      <w:r w:rsidRPr="00720754">
        <w:rPr>
          <w:rtl/>
          <w:lang w:bidi="fa-IR"/>
        </w:rPr>
        <w:t xml:space="preserve"> و انهدام دشمن مهاجم به فضا</w:t>
      </w:r>
      <w:r w:rsidRPr="00720754">
        <w:rPr>
          <w:rFonts w:hint="cs"/>
          <w:rtl/>
          <w:lang w:bidi="fa-IR"/>
        </w:rPr>
        <w:t>ی</w:t>
      </w:r>
      <w:r w:rsidRPr="00720754">
        <w:rPr>
          <w:rtl/>
          <w:lang w:bidi="fa-IR"/>
        </w:rPr>
        <w:t xml:space="preserve"> کشور با به‌کارگ</w:t>
      </w:r>
      <w:r w:rsidRPr="00720754">
        <w:rPr>
          <w:rFonts w:hint="cs"/>
          <w:rtl/>
          <w:lang w:bidi="fa-IR"/>
        </w:rPr>
        <w:t>ی</w:t>
      </w:r>
      <w:r w:rsidRPr="00720754">
        <w:rPr>
          <w:rFonts w:hint="eastAsia"/>
          <w:rtl/>
          <w:lang w:bidi="fa-IR"/>
        </w:rPr>
        <w:t>ر</w:t>
      </w:r>
      <w:r w:rsidRPr="00720754">
        <w:rPr>
          <w:rFonts w:hint="cs"/>
          <w:rtl/>
          <w:lang w:bidi="fa-IR"/>
        </w:rPr>
        <w:t>ی</w:t>
      </w:r>
      <w:r w:rsidRPr="00720754">
        <w:rPr>
          <w:rtl/>
          <w:lang w:bidi="fa-IR"/>
        </w:rPr>
        <w:t xml:space="preserve"> سامانه‌ها</w:t>
      </w:r>
      <w:r w:rsidRPr="00720754">
        <w:rPr>
          <w:rFonts w:hint="cs"/>
          <w:rtl/>
          <w:lang w:bidi="fa-IR"/>
        </w:rPr>
        <w:t>ی</w:t>
      </w:r>
      <w:r w:rsidRPr="00720754">
        <w:rPr>
          <w:rtl/>
          <w:lang w:bidi="fa-IR"/>
        </w:rPr>
        <w:t xml:space="preserve"> پدافند هوا</w:t>
      </w:r>
      <w:r w:rsidRPr="00720754">
        <w:rPr>
          <w:rFonts w:hint="cs"/>
          <w:rtl/>
          <w:lang w:bidi="fa-IR"/>
        </w:rPr>
        <w:t>یی</w:t>
      </w:r>
      <w:r w:rsidRPr="00720754">
        <w:rPr>
          <w:rtl/>
          <w:lang w:bidi="fa-IR"/>
        </w:rPr>
        <w:t xml:space="preserve"> آجا، سامانه‌ها</w:t>
      </w:r>
      <w:r w:rsidRPr="00720754">
        <w:rPr>
          <w:rFonts w:hint="cs"/>
          <w:rtl/>
          <w:lang w:bidi="fa-IR"/>
        </w:rPr>
        <w:t>ی</w:t>
      </w:r>
      <w:r w:rsidRPr="00720754">
        <w:rPr>
          <w:rtl/>
          <w:lang w:bidi="fa-IR"/>
        </w:rPr>
        <w:t xml:space="preserve"> پدافند هوا</w:t>
      </w:r>
      <w:r w:rsidRPr="00720754">
        <w:rPr>
          <w:rFonts w:hint="cs"/>
          <w:rtl/>
          <w:lang w:bidi="fa-IR"/>
        </w:rPr>
        <w:t>یی</w:t>
      </w:r>
      <w:r w:rsidRPr="00720754">
        <w:rPr>
          <w:rtl/>
          <w:lang w:bidi="fa-IR"/>
        </w:rPr>
        <w:t xml:space="preserve"> نهاسا و هواپ</w:t>
      </w:r>
      <w:r w:rsidRPr="00720754">
        <w:rPr>
          <w:rFonts w:hint="cs"/>
          <w:rtl/>
          <w:lang w:bidi="fa-IR"/>
        </w:rPr>
        <w:t>ی</w:t>
      </w:r>
      <w:r w:rsidRPr="00720754">
        <w:rPr>
          <w:rFonts w:hint="eastAsia"/>
          <w:rtl/>
          <w:lang w:bidi="fa-IR"/>
        </w:rPr>
        <w:t>ما</w:t>
      </w:r>
      <w:r w:rsidRPr="00720754">
        <w:rPr>
          <w:rFonts w:hint="cs"/>
          <w:rtl/>
          <w:lang w:bidi="fa-IR"/>
        </w:rPr>
        <w:t>یی</w:t>
      </w:r>
      <w:r w:rsidRPr="00720754">
        <w:rPr>
          <w:rtl/>
          <w:lang w:bidi="fa-IR"/>
        </w:rPr>
        <w:t xml:space="preserve"> با سرنش</w:t>
      </w:r>
      <w:r w:rsidRPr="00720754">
        <w:rPr>
          <w:rFonts w:hint="cs"/>
          <w:rtl/>
          <w:lang w:bidi="fa-IR"/>
        </w:rPr>
        <w:t>ی</w:t>
      </w:r>
      <w:r w:rsidRPr="00720754">
        <w:rPr>
          <w:rFonts w:hint="eastAsia"/>
          <w:rtl/>
          <w:lang w:bidi="fa-IR"/>
        </w:rPr>
        <w:t>ن</w:t>
      </w:r>
      <w:r w:rsidRPr="00720754">
        <w:rPr>
          <w:rtl/>
          <w:lang w:bidi="fa-IR"/>
        </w:rPr>
        <w:t xml:space="preserve"> نهاجا و بدون سرنش</w:t>
      </w:r>
      <w:r w:rsidRPr="00720754">
        <w:rPr>
          <w:rFonts w:hint="cs"/>
          <w:rtl/>
          <w:lang w:bidi="fa-IR"/>
        </w:rPr>
        <w:t>ی</w:t>
      </w:r>
      <w:r w:rsidRPr="00720754">
        <w:rPr>
          <w:rFonts w:hint="eastAsia"/>
          <w:rtl/>
          <w:lang w:bidi="fa-IR"/>
        </w:rPr>
        <w:t>ن</w:t>
      </w:r>
      <w:r w:rsidRPr="00720754">
        <w:rPr>
          <w:rtl/>
          <w:lang w:bidi="fa-IR"/>
        </w:rPr>
        <w:t xml:space="preserve"> هرکدام از ن</w:t>
      </w:r>
      <w:r w:rsidRPr="00720754">
        <w:rPr>
          <w:rFonts w:hint="cs"/>
          <w:rtl/>
          <w:lang w:bidi="fa-IR"/>
        </w:rPr>
        <w:t>ی</w:t>
      </w:r>
      <w:r w:rsidRPr="00720754">
        <w:rPr>
          <w:rFonts w:hint="eastAsia"/>
          <w:rtl/>
          <w:lang w:bidi="fa-IR"/>
        </w:rPr>
        <w:t>روها</w:t>
      </w:r>
      <w:r w:rsidRPr="00720754">
        <w:rPr>
          <w:rtl/>
          <w:lang w:bidi="fa-IR"/>
        </w:rPr>
        <w:t xml:space="preserve"> در قالب طرح اسکرامبل و ت</w:t>
      </w:r>
      <w:r w:rsidRPr="00720754">
        <w:rPr>
          <w:rFonts w:hint="eastAsia"/>
          <w:rtl/>
          <w:lang w:bidi="fa-IR"/>
        </w:rPr>
        <w:t>مام</w:t>
      </w:r>
      <w:r w:rsidRPr="00720754">
        <w:rPr>
          <w:rFonts w:hint="cs"/>
          <w:rtl/>
          <w:lang w:bidi="fa-IR"/>
        </w:rPr>
        <w:t>ی</w:t>
      </w:r>
      <w:r w:rsidRPr="00720754">
        <w:rPr>
          <w:rtl/>
          <w:lang w:bidi="fa-IR"/>
        </w:rPr>
        <w:t xml:space="preserve"> ظرف</w:t>
      </w:r>
      <w:r w:rsidRPr="00720754">
        <w:rPr>
          <w:rFonts w:hint="cs"/>
          <w:rtl/>
          <w:lang w:bidi="fa-IR"/>
        </w:rPr>
        <w:t>ی</w:t>
      </w:r>
      <w:r w:rsidRPr="00720754">
        <w:rPr>
          <w:rFonts w:hint="eastAsia"/>
          <w:rtl/>
          <w:lang w:bidi="fa-IR"/>
        </w:rPr>
        <w:t>ت‌ها</w:t>
      </w:r>
      <w:r w:rsidRPr="00720754">
        <w:rPr>
          <w:rFonts w:hint="cs"/>
          <w:rtl/>
          <w:lang w:bidi="fa-IR"/>
        </w:rPr>
        <w:t>ی</w:t>
      </w:r>
      <w:r w:rsidRPr="00720754">
        <w:rPr>
          <w:rtl/>
          <w:lang w:bidi="fa-IR"/>
        </w:rPr>
        <w:t xml:space="preserve"> مرتبط با پدافند هوا</w:t>
      </w:r>
      <w:r w:rsidRPr="00720754">
        <w:rPr>
          <w:rFonts w:hint="cs"/>
          <w:rtl/>
          <w:lang w:bidi="fa-IR"/>
        </w:rPr>
        <w:t>یی</w:t>
      </w:r>
      <w:r w:rsidRPr="00720754">
        <w:rPr>
          <w:rtl/>
          <w:lang w:bidi="fa-IR"/>
        </w:rPr>
        <w:t xml:space="preserve">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کشور در قالب شبکه </w:t>
      </w:r>
      <w:r w:rsidRPr="00720754">
        <w:rPr>
          <w:rFonts w:hint="cs"/>
          <w:rtl/>
          <w:lang w:bidi="fa-IR"/>
        </w:rPr>
        <w:t>ی</w:t>
      </w:r>
      <w:r w:rsidRPr="00720754">
        <w:rPr>
          <w:rFonts w:hint="eastAsia"/>
          <w:rtl/>
          <w:lang w:bidi="fa-IR"/>
        </w:rPr>
        <w:t>کپارچه</w:t>
      </w:r>
      <w:r w:rsidRPr="00720754">
        <w:rPr>
          <w:rtl/>
          <w:lang w:bidi="fa-IR"/>
        </w:rPr>
        <w:t xml:space="preserve"> پدافند هوا</w:t>
      </w:r>
      <w:r w:rsidRPr="00720754">
        <w:rPr>
          <w:rFonts w:hint="cs"/>
          <w:rtl/>
          <w:lang w:bidi="fa-IR"/>
        </w:rPr>
        <w:t>یی</w:t>
      </w:r>
      <w:r w:rsidRPr="00720754">
        <w:rPr>
          <w:rtl/>
          <w:lang w:bidi="fa-IR"/>
        </w:rPr>
        <w:t xml:space="preserve"> با تأک</w:t>
      </w:r>
      <w:r w:rsidRPr="00720754">
        <w:rPr>
          <w:rFonts w:hint="cs"/>
          <w:rtl/>
          <w:lang w:bidi="fa-IR"/>
        </w:rPr>
        <w:t>ی</w:t>
      </w:r>
      <w:r w:rsidRPr="00720754">
        <w:rPr>
          <w:rFonts w:hint="eastAsia"/>
          <w:rtl/>
          <w:lang w:bidi="fa-IR"/>
        </w:rPr>
        <w:t>د</w:t>
      </w:r>
      <w:r w:rsidRPr="00720754">
        <w:rPr>
          <w:rtl/>
          <w:lang w:bidi="fa-IR"/>
        </w:rPr>
        <w:t xml:space="preserve"> بر اصل پدافند زم</w:t>
      </w:r>
      <w:r w:rsidRPr="00720754">
        <w:rPr>
          <w:rFonts w:hint="cs"/>
          <w:rtl/>
          <w:lang w:bidi="fa-IR"/>
        </w:rPr>
        <w:t>ی</w:t>
      </w:r>
      <w:r w:rsidRPr="00720754">
        <w:rPr>
          <w:rFonts w:hint="eastAsia"/>
          <w:rtl/>
          <w:lang w:bidi="fa-IR"/>
        </w:rPr>
        <w:t>ن‌پا</w:t>
      </w:r>
      <w:r w:rsidRPr="00720754">
        <w:rPr>
          <w:rFonts w:hint="cs"/>
          <w:rtl/>
          <w:lang w:bidi="fa-IR"/>
        </w:rPr>
        <w:t>ی</w:t>
      </w:r>
      <w:r w:rsidRPr="00720754">
        <w:rPr>
          <w:rFonts w:hint="eastAsia"/>
          <w:rtl/>
          <w:lang w:bidi="fa-IR"/>
        </w:rPr>
        <w:t>ه</w:t>
      </w:r>
      <w:r w:rsidRPr="00720754">
        <w:rPr>
          <w:rtl/>
          <w:lang w:bidi="fa-IR"/>
        </w:rPr>
        <w:t xml:space="preserve"> و پدافند هواپا</w:t>
      </w:r>
      <w:r w:rsidRPr="00720754">
        <w:rPr>
          <w:rFonts w:hint="cs"/>
          <w:rtl/>
          <w:lang w:bidi="fa-IR"/>
        </w:rPr>
        <w:t>ی</w:t>
      </w:r>
      <w:r w:rsidRPr="00720754">
        <w:rPr>
          <w:rFonts w:hint="eastAsia"/>
          <w:rtl/>
          <w:lang w:bidi="fa-IR"/>
        </w:rPr>
        <w:t>ه</w:t>
      </w:r>
      <w:r w:rsidRPr="00720754">
        <w:rPr>
          <w:rtl/>
          <w:lang w:bidi="fa-IR"/>
        </w:rPr>
        <w:t xml:space="preserve"> با سرنش</w:t>
      </w:r>
      <w:r w:rsidRPr="00720754">
        <w:rPr>
          <w:rFonts w:hint="cs"/>
          <w:rtl/>
          <w:lang w:bidi="fa-IR"/>
        </w:rPr>
        <w:t>ی</w:t>
      </w:r>
      <w:r w:rsidRPr="00720754">
        <w:rPr>
          <w:rFonts w:hint="eastAsia"/>
          <w:rtl/>
          <w:lang w:bidi="fa-IR"/>
        </w:rPr>
        <w:t>ن</w:t>
      </w:r>
      <w:r w:rsidRPr="00720754">
        <w:rPr>
          <w:rtl/>
          <w:lang w:bidi="fa-IR"/>
        </w:rPr>
        <w:t xml:space="preserve"> و بدون سرنش</w:t>
      </w:r>
      <w:r w:rsidRPr="00720754">
        <w:rPr>
          <w:rFonts w:hint="cs"/>
          <w:rtl/>
          <w:lang w:bidi="fa-IR"/>
        </w:rPr>
        <w:t>ی</w:t>
      </w:r>
      <w:r w:rsidRPr="00720754">
        <w:rPr>
          <w:rFonts w:hint="eastAsia"/>
          <w:rtl/>
          <w:lang w:bidi="fa-IR"/>
        </w:rPr>
        <w:t>ن</w:t>
      </w:r>
      <w:r>
        <w:rPr>
          <w:rFonts w:hint="cs"/>
          <w:rtl/>
          <w:lang w:bidi="fa-IR"/>
        </w:rPr>
        <w:t xml:space="preserve"> می باشد.</w:t>
      </w:r>
      <w:r>
        <w:rPr>
          <w:rStyle w:val="FootnoteReference"/>
          <w:rtl/>
          <w:lang w:bidi="fa-IR"/>
        </w:rPr>
        <w:footnoteReference w:id="73"/>
      </w:r>
    </w:p>
    <w:p w14:paraId="75D55760" w14:textId="77777777" w:rsidR="00FF42B6" w:rsidRDefault="00FF42B6" w:rsidP="00DB3F83">
      <w:pPr>
        <w:spacing w:line="276" w:lineRule="auto"/>
        <w:ind w:left="850"/>
        <w:jc w:val="both"/>
        <w:rPr>
          <w:rtl/>
          <w:lang w:bidi="fa-IR"/>
        </w:rPr>
      </w:pPr>
      <w:r>
        <w:rPr>
          <w:rFonts w:hint="cs"/>
          <w:rtl/>
          <w:lang w:bidi="fa-IR"/>
        </w:rPr>
        <w:t xml:space="preserve"> </w:t>
      </w:r>
      <w:r w:rsidRPr="00720754">
        <w:rPr>
          <w:rtl/>
          <w:lang w:bidi="fa-IR"/>
        </w:rPr>
        <w:t>مقابله با ر</w:t>
      </w:r>
      <w:r w:rsidRPr="00720754">
        <w:rPr>
          <w:rFonts w:hint="cs"/>
          <w:rtl/>
          <w:lang w:bidi="fa-IR"/>
        </w:rPr>
        <w:t>ی</w:t>
      </w:r>
      <w:r w:rsidRPr="00720754">
        <w:rPr>
          <w:rFonts w:hint="eastAsia"/>
          <w:rtl/>
          <w:lang w:bidi="fa-IR"/>
        </w:rPr>
        <w:t>زپرنده‌ها</w:t>
      </w:r>
      <w:r w:rsidRPr="00720754">
        <w:rPr>
          <w:rFonts w:hint="cs"/>
          <w:rtl/>
          <w:lang w:bidi="fa-IR"/>
        </w:rPr>
        <w:t>ی</w:t>
      </w:r>
      <w:r w:rsidRPr="00720754">
        <w:rPr>
          <w:rtl/>
          <w:lang w:bidi="fa-IR"/>
        </w:rPr>
        <w:t xml:space="preserve"> هدا</w:t>
      </w:r>
      <w:r w:rsidRPr="00720754">
        <w:rPr>
          <w:rFonts w:hint="cs"/>
          <w:rtl/>
          <w:lang w:bidi="fa-IR"/>
        </w:rPr>
        <w:t>ی</w:t>
      </w:r>
      <w:r w:rsidRPr="00720754">
        <w:rPr>
          <w:rFonts w:hint="eastAsia"/>
          <w:rtl/>
          <w:lang w:bidi="fa-IR"/>
        </w:rPr>
        <w:t>ت‌پذ</w:t>
      </w:r>
      <w:r w:rsidRPr="00720754">
        <w:rPr>
          <w:rFonts w:hint="cs"/>
          <w:rtl/>
          <w:lang w:bidi="fa-IR"/>
        </w:rPr>
        <w:t>ی</w:t>
      </w:r>
      <w:r w:rsidRPr="00720754">
        <w:rPr>
          <w:rFonts w:hint="eastAsia"/>
          <w:rtl/>
          <w:lang w:bidi="fa-IR"/>
        </w:rPr>
        <w:t>ر</w:t>
      </w:r>
      <w:r w:rsidRPr="00720754">
        <w:rPr>
          <w:rtl/>
          <w:lang w:bidi="fa-IR"/>
        </w:rPr>
        <w:t xml:space="preserve"> ناشناس که ماه</w:t>
      </w:r>
      <w:r w:rsidRPr="00720754">
        <w:rPr>
          <w:rFonts w:hint="cs"/>
          <w:rtl/>
          <w:lang w:bidi="fa-IR"/>
        </w:rPr>
        <w:t>ی</w:t>
      </w:r>
      <w:r w:rsidRPr="00720754">
        <w:rPr>
          <w:rFonts w:hint="eastAsia"/>
          <w:rtl/>
          <w:lang w:bidi="fa-IR"/>
        </w:rPr>
        <w:t>ت</w:t>
      </w:r>
      <w:r w:rsidRPr="00720754">
        <w:rPr>
          <w:rtl/>
          <w:lang w:bidi="fa-IR"/>
        </w:rPr>
        <w:t xml:space="preserve"> امن</w:t>
      </w:r>
      <w:r w:rsidRPr="00720754">
        <w:rPr>
          <w:rFonts w:hint="cs"/>
          <w:rtl/>
          <w:lang w:bidi="fa-IR"/>
        </w:rPr>
        <w:t>ی</w:t>
      </w:r>
      <w:r w:rsidRPr="00720754">
        <w:rPr>
          <w:rFonts w:hint="eastAsia"/>
          <w:rtl/>
          <w:lang w:bidi="fa-IR"/>
        </w:rPr>
        <w:t>ت</w:t>
      </w:r>
      <w:r w:rsidRPr="00720754">
        <w:rPr>
          <w:rFonts w:hint="cs"/>
          <w:rtl/>
          <w:lang w:bidi="fa-IR"/>
        </w:rPr>
        <w:t>ی</w:t>
      </w:r>
      <w:r w:rsidRPr="00720754">
        <w:rPr>
          <w:rtl/>
          <w:lang w:bidi="fa-IR"/>
        </w:rPr>
        <w:t xml:space="preserve"> دارند در زمره مامور</w:t>
      </w:r>
      <w:r w:rsidRPr="00720754">
        <w:rPr>
          <w:rFonts w:hint="cs"/>
          <w:rtl/>
          <w:lang w:bidi="fa-IR"/>
        </w:rPr>
        <w:t>ی</w:t>
      </w:r>
      <w:r w:rsidRPr="00720754">
        <w:rPr>
          <w:rFonts w:hint="eastAsia"/>
          <w:rtl/>
          <w:lang w:bidi="fa-IR"/>
        </w:rPr>
        <w:t>ت‌ها</w:t>
      </w:r>
      <w:r w:rsidRPr="00720754">
        <w:rPr>
          <w:rFonts w:hint="cs"/>
          <w:rtl/>
          <w:lang w:bidi="fa-IR"/>
        </w:rPr>
        <w:t>ی</w:t>
      </w:r>
      <w:r w:rsidRPr="00720754">
        <w:rPr>
          <w:rtl/>
          <w:lang w:bidi="fa-IR"/>
        </w:rPr>
        <w:t xml:space="preserve"> ق</w:t>
      </w:r>
      <w:r w:rsidRPr="00720754">
        <w:rPr>
          <w:rFonts w:hint="eastAsia"/>
          <w:rtl/>
          <w:lang w:bidi="fa-IR"/>
        </w:rPr>
        <w:t>رارگاه</w:t>
      </w:r>
      <w:r w:rsidRPr="00720754">
        <w:rPr>
          <w:rtl/>
          <w:lang w:bidi="fa-IR"/>
        </w:rPr>
        <w:t xml:space="preserve"> ن</w:t>
      </w:r>
      <w:r w:rsidRPr="00720754">
        <w:rPr>
          <w:rFonts w:hint="cs"/>
          <w:rtl/>
          <w:lang w:bidi="fa-IR"/>
        </w:rPr>
        <w:t>ی</w:t>
      </w:r>
      <w:r w:rsidRPr="00720754">
        <w:rPr>
          <w:rFonts w:hint="eastAsia"/>
          <w:rtl/>
          <w:lang w:bidi="fa-IR"/>
        </w:rPr>
        <w:t>ست،</w:t>
      </w:r>
      <w:r w:rsidRPr="00720754">
        <w:rPr>
          <w:rtl/>
          <w:lang w:bidi="fa-IR"/>
        </w:rPr>
        <w:t xml:space="preserve"> مقابله با ا</w:t>
      </w:r>
      <w:r w:rsidRPr="00720754">
        <w:rPr>
          <w:rFonts w:hint="cs"/>
          <w:rtl/>
          <w:lang w:bidi="fa-IR"/>
        </w:rPr>
        <w:t>ی</w:t>
      </w:r>
      <w:r w:rsidRPr="00720754">
        <w:rPr>
          <w:rFonts w:hint="eastAsia"/>
          <w:rtl/>
          <w:lang w:bidi="fa-IR"/>
        </w:rPr>
        <w:t>ن‌گونه</w:t>
      </w:r>
      <w:r w:rsidRPr="00720754">
        <w:rPr>
          <w:rtl/>
          <w:lang w:bidi="fa-IR"/>
        </w:rPr>
        <w:t xml:space="preserve"> تهد</w:t>
      </w:r>
      <w:r w:rsidRPr="00720754">
        <w:rPr>
          <w:rFonts w:hint="cs"/>
          <w:rtl/>
          <w:lang w:bidi="fa-IR"/>
        </w:rPr>
        <w:t>ی</w:t>
      </w:r>
      <w:r w:rsidRPr="00720754">
        <w:rPr>
          <w:rFonts w:hint="eastAsia"/>
          <w:rtl/>
          <w:lang w:bidi="fa-IR"/>
        </w:rPr>
        <w:t>دات</w:t>
      </w:r>
      <w:r w:rsidRPr="00720754">
        <w:rPr>
          <w:rtl/>
          <w:lang w:bidi="fa-IR"/>
        </w:rPr>
        <w:t xml:space="preserve"> بر عهده هر </w:t>
      </w:r>
      <w:r w:rsidRPr="00720754">
        <w:rPr>
          <w:rFonts w:hint="cs"/>
          <w:rtl/>
          <w:lang w:bidi="fa-IR"/>
        </w:rPr>
        <w:t>ی</w:t>
      </w:r>
      <w:r w:rsidRPr="00720754">
        <w:rPr>
          <w:rFonts w:hint="eastAsia"/>
          <w:rtl/>
          <w:lang w:bidi="fa-IR"/>
        </w:rPr>
        <w:t>ک</w:t>
      </w:r>
      <w:r w:rsidRPr="00720754">
        <w:rPr>
          <w:rtl/>
          <w:lang w:bidi="fa-IR"/>
        </w:rPr>
        <w:t xml:space="preserve"> از سازمان‌ها</w:t>
      </w:r>
      <w:r w:rsidRPr="00720754">
        <w:rPr>
          <w:rFonts w:hint="cs"/>
          <w:rtl/>
          <w:lang w:bidi="fa-IR"/>
        </w:rPr>
        <w:t>ی</w:t>
      </w:r>
      <w:r w:rsidRPr="00720754">
        <w:rPr>
          <w:rtl/>
          <w:lang w:bidi="fa-IR"/>
        </w:rPr>
        <w:t xml:space="preserve"> لشکر</w:t>
      </w:r>
      <w:r w:rsidRPr="00720754">
        <w:rPr>
          <w:rFonts w:hint="cs"/>
          <w:rtl/>
          <w:lang w:bidi="fa-IR"/>
        </w:rPr>
        <w:t>ی</w:t>
      </w:r>
      <w:r w:rsidRPr="00720754">
        <w:rPr>
          <w:rtl/>
          <w:lang w:bidi="fa-IR"/>
        </w:rPr>
        <w:t xml:space="preserve"> و حت</w:t>
      </w:r>
      <w:r w:rsidRPr="00720754">
        <w:rPr>
          <w:rFonts w:hint="cs"/>
          <w:rtl/>
          <w:lang w:bidi="fa-IR"/>
        </w:rPr>
        <w:t>ی</w:t>
      </w:r>
      <w:r w:rsidRPr="00720754">
        <w:rPr>
          <w:rtl/>
          <w:lang w:bidi="fa-IR"/>
        </w:rPr>
        <w:t xml:space="preserve"> کشور</w:t>
      </w:r>
      <w:r w:rsidRPr="00720754">
        <w:rPr>
          <w:rFonts w:hint="cs"/>
          <w:rtl/>
          <w:lang w:bidi="fa-IR"/>
        </w:rPr>
        <w:t>ی</w:t>
      </w:r>
      <w:r w:rsidRPr="00720754">
        <w:rPr>
          <w:rtl/>
          <w:lang w:bidi="fa-IR"/>
        </w:rPr>
        <w:t xml:space="preserve"> تحت س</w:t>
      </w:r>
      <w:r w:rsidRPr="00720754">
        <w:rPr>
          <w:rFonts w:hint="cs"/>
          <w:rtl/>
          <w:lang w:bidi="fa-IR"/>
        </w:rPr>
        <w:t>ی</w:t>
      </w:r>
      <w:r w:rsidRPr="00720754">
        <w:rPr>
          <w:rFonts w:hint="eastAsia"/>
          <w:rtl/>
          <w:lang w:bidi="fa-IR"/>
        </w:rPr>
        <w:t>است</w:t>
      </w:r>
      <w:r w:rsidRPr="00720754">
        <w:rPr>
          <w:rtl/>
          <w:lang w:bidi="fa-IR"/>
        </w:rPr>
        <w:t xml:space="preserve"> و ضوابط ابلاغ</w:t>
      </w:r>
      <w:r w:rsidRPr="00720754">
        <w:rPr>
          <w:rFonts w:hint="cs"/>
          <w:rtl/>
          <w:lang w:bidi="fa-IR"/>
        </w:rPr>
        <w:t>ی</w:t>
      </w:r>
      <w:r w:rsidRPr="00720754">
        <w:rPr>
          <w:rtl/>
          <w:lang w:bidi="fa-IR"/>
        </w:rPr>
        <w:t xml:space="preserve"> ستاد کل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ابلاغ</w:t>
      </w:r>
      <w:r w:rsidRPr="00720754">
        <w:rPr>
          <w:rFonts w:hint="cs"/>
          <w:rtl/>
          <w:lang w:bidi="fa-IR"/>
        </w:rPr>
        <w:t>ی</w:t>
      </w:r>
      <w:r w:rsidRPr="00720754">
        <w:rPr>
          <w:rFonts w:hint="eastAsia"/>
          <w:rtl/>
          <w:lang w:bidi="fa-IR"/>
        </w:rPr>
        <w:t>ه‌ها</w:t>
      </w:r>
      <w:r w:rsidRPr="00720754">
        <w:rPr>
          <w:rFonts w:hint="cs"/>
          <w:rtl/>
          <w:lang w:bidi="fa-IR"/>
        </w:rPr>
        <w:t>ی</w:t>
      </w:r>
      <w:r w:rsidRPr="00720754">
        <w:rPr>
          <w:rtl/>
          <w:lang w:bidi="fa-IR"/>
        </w:rPr>
        <w:t xml:space="preserve"> شورا</w:t>
      </w:r>
      <w:r w:rsidRPr="00720754">
        <w:rPr>
          <w:rFonts w:hint="cs"/>
          <w:rtl/>
          <w:lang w:bidi="fa-IR"/>
        </w:rPr>
        <w:t>ی</w:t>
      </w:r>
      <w:r w:rsidRPr="00720754">
        <w:rPr>
          <w:rtl/>
          <w:lang w:bidi="fa-IR"/>
        </w:rPr>
        <w:t xml:space="preserve"> امن</w:t>
      </w:r>
      <w:r w:rsidRPr="00720754">
        <w:rPr>
          <w:rFonts w:hint="cs"/>
          <w:rtl/>
          <w:lang w:bidi="fa-IR"/>
        </w:rPr>
        <w:t>ی</w:t>
      </w:r>
      <w:r w:rsidRPr="00720754">
        <w:rPr>
          <w:rFonts w:hint="eastAsia"/>
          <w:rtl/>
          <w:lang w:bidi="fa-IR"/>
        </w:rPr>
        <w:t>ت</w:t>
      </w:r>
      <w:r w:rsidRPr="00720754">
        <w:rPr>
          <w:rtl/>
          <w:lang w:bidi="fa-IR"/>
        </w:rPr>
        <w:t xml:space="preserve"> کشور است</w:t>
      </w:r>
      <w:r>
        <w:rPr>
          <w:rFonts w:hint="cs"/>
          <w:rtl/>
          <w:lang w:bidi="fa-IR"/>
        </w:rPr>
        <w:t>.</w:t>
      </w:r>
      <w:r>
        <w:rPr>
          <w:rStyle w:val="FootnoteReference"/>
          <w:rtl/>
          <w:lang w:bidi="fa-IR"/>
        </w:rPr>
        <w:footnoteReference w:id="74"/>
      </w:r>
    </w:p>
    <w:p w14:paraId="1485E74D" w14:textId="77777777" w:rsidR="00FF42B6" w:rsidRDefault="00FF42B6" w:rsidP="00DB3F83">
      <w:pPr>
        <w:spacing w:line="276" w:lineRule="auto"/>
        <w:ind w:left="850"/>
        <w:jc w:val="both"/>
        <w:rPr>
          <w:rtl/>
          <w:lang w:bidi="fa-IR"/>
        </w:rPr>
      </w:pPr>
      <w:r>
        <w:rPr>
          <w:rFonts w:hint="cs"/>
          <w:rtl/>
          <w:lang w:bidi="fa-IR"/>
        </w:rPr>
        <w:t xml:space="preserve">وظایف </w:t>
      </w:r>
      <w:r w:rsidRPr="00256704">
        <w:rPr>
          <w:rtl/>
          <w:lang w:bidi="fa-IR"/>
        </w:rPr>
        <w:t xml:space="preserve">قرارگاه </w:t>
      </w:r>
      <w:r>
        <w:rPr>
          <w:rFonts w:hint="cs"/>
          <w:rtl/>
          <w:lang w:bidi="fa-IR"/>
        </w:rPr>
        <w:t xml:space="preserve">مشترک </w:t>
      </w:r>
      <w:r w:rsidRPr="00256704">
        <w:rPr>
          <w:rtl/>
          <w:lang w:bidi="fa-IR"/>
        </w:rPr>
        <w:t>پدافند هوا</w:t>
      </w:r>
      <w:r w:rsidRPr="00256704">
        <w:rPr>
          <w:rFonts w:hint="cs"/>
          <w:rtl/>
          <w:lang w:bidi="fa-IR"/>
        </w:rPr>
        <w:t>یی</w:t>
      </w:r>
      <w:r w:rsidRPr="00256704">
        <w:rPr>
          <w:rtl/>
          <w:lang w:bidi="fa-IR"/>
        </w:rPr>
        <w:t xml:space="preserve"> خاتم‌الانب</w:t>
      </w:r>
      <w:r w:rsidRPr="00256704">
        <w:rPr>
          <w:rFonts w:hint="cs"/>
          <w:rtl/>
          <w:lang w:bidi="fa-IR"/>
        </w:rPr>
        <w:t>ی</w:t>
      </w:r>
      <w:r w:rsidRPr="00256704">
        <w:rPr>
          <w:rFonts w:hint="eastAsia"/>
          <w:rtl/>
          <w:lang w:bidi="fa-IR"/>
        </w:rPr>
        <w:t>اء</w:t>
      </w:r>
      <w:r w:rsidRPr="00256704">
        <w:rPr>
          <w:rtl/>
          <w:lang w:bidi="fa-IR"/>
        </w:rPr>
        <w:t xml:space="preserve"> (ص)</w:t>
      </w:r>
      <w:r>
        <w:rPr>
          <w:rFonts w:hint="cs"/>
          <w:rtl/>
          <w:lang w:bidi="fa-IR"/>
        </w:rPr>
        <w:t xml:space="preserve"> کشور:</w:t>
      </w:r>
      <w:r>
        <w:rPr>
          <w:rStyle w:val="FootnoteReference"/>
          <w:rtl/>
          <w:lang w:bidi="fa-IR"/>
        </w:rPr>
        <w:footnoteReference w:id="75"/>
      </w:r>
      <w:r>
        <w:rPr>
          <w:rFonts w:hint="cs"/>
          <w:rtl/>
          <w:lang w:bidi="fa-IR"/>
        </w:rPr>
        <w:t xml:space="preserve"> </w:t>
      </w:r>
    </w:p>
    <w:p w14:paraId="70073E53"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هماهنگ</w:t>
      </w:r>
      <w:r w:rsidRPr="00A96091">
        <w:rPr>
          <w:rFonts w:hint="cs"/>
          <w:rtl/>
          <w:lang w:bidi="fa-IR"/>
        </w:rPr>
        <w:t>ی</w:t>
      </w:r>
      <w:r w:rsidRPr="00A96091">
        <w:rPr>
          <w:rFonts w:hint="eastAsia"/>
          <w:rtl/>
          <w:lang w:bidi="fa-IR"/>
        </w:rPr>
        <w:t>،</w:t>
      </w:r>
      <w:r w:rsidRPr="00A96091">
        <w:rPr>
          <w:rtl/>
          <w:lang w:bidi="fa-IR"/>
        </w:rPr>
        <w:t xml:space="preserve"> هدا</w:t>
      </w:r>
      <w:r w:rsidRPr="00A96091">
        <w:rPr>
          <w:rFonts w:hint="cs"/>
          <w:rtl/>
          <w:lang w:bidi="fa-IR"/>
        </w:rPr>
        <w:t>ی</w:t>
      </w:r>
      <w:r w:rsidRPr="00A96091">
        <w:rPr>
          <w:rFonts w:hint="eastAsia"/>
          <w:rtl/>
          <w:lang w:bidi="fa-IR"/>
        </w:rPr>
        <w:t>ت</w:t>
      </w:r>
      <w:r w:rsidRPr="00A96091">
        <w:rPr>
          <w:rtl/>
          <w:lang w:bidi="fa-IR"/>
        </w:rPr>
        <w:t xml:space="preserve"> و کنترل عمل</w:t>
      </w:r>
      <w:r w:rsidRPr="00A96091">
        <w:rPr>
          <w:rFonts w:hint="cs"/>
          <w:rtl/>
          <w:lang w:bidi="fa-IR"/>
        </w:rPr>
        <w:t>ی</w:t>
      </w:r>
      <w:r w:rsidRPr="00A96091">
        <w:rPr>
          <w:rFonts w:hint="eastAsia"/>
          <w:rtl/>
          <w:lang w:bidi="fa-IR"/>
        </w:rPr>
        <w:t>ات</w:t>
      </w:r>
      <w:r w:rsidRPr="00A96091">
        <w:rPr>
          <w:rtl/>
          <w:lang w:bidi="fa-IR"/>
        </w:rPr>
        <w:t xml:space="preserve"> پدافند هوا</w:t>
      </w:r>
      <w:r w:rsidRPr="00A96091">
        <w:rPr>
          <w:rFonts w:hint="cs"/>
          <w:rtl/>
          <w:lang w:bidi="fa-IR"/>
        </w:rPr>
        <w:t>یی</w:t>
      </w:r>
      <w:r w:rsidRPr="00A96091">
        <w:rPr>
          <w:rtl/>
          <w:lang w:bidi="fa-IR"/>
        </w:rPr>
        <w:t xml:space="preserve"> ن</w:t>
      </w:r>
      <w:r w:rsidRPr="00A96091">
        <w:rPr>
          <w:rFonts w:hint="cs"/>
          <w:rtl/>
          <w:lang w:bidi="fa-IR"/>
        </w:rPr>
        <w:t>ی</w:t>
      </w:r>
      <w:r w:rsidRPr="00A96091">
        <w:rPr>
          <w:rFonts w:hint="eastAsia"/>
          <w:rtl/>
          <w:lang w:bidi="fa-IR"/>
        </w:rPr>
        <w:t>روها</w:t>
      </w:r>
      <w:r w:rsidRPr="00A96091">
        <w:rPr>
          <w:rFonts w:hint="cs"/>
          <w:rtl/>
          <w:lang w:bidi="fa-IR"/>
        </w:rPr>
        <w:t>ی</w:t>
      </w:r>
      <w:r w:rsidRPr="00A96091">
        <w:rPr>
          <w:rtl/>
          <w:lang w:bidi="fa-IR"/>
        </w:rPr>
        <w:t xml:space="preserve"> مسلح و سا</w:t>
      </w:r>
      <w:r w:rsidRPr="00A96091">
        <w:rPr>
          <w:rFonts w:hint="cs"/>
          <w:rtl/>
          <w:lang w:bidi="fa-IR"/>
        </w:rPr>
        <w:t>ی</w:t>
      </w:r>
      <w:r w:rsidRPr="00A96091">
        <w:rPr>
          <w:rFonts w:hint="eastAsia"/>
          <w:rtl/>
          <w:lang w:bidi="fa-IR"/>
        </w:rPr>
        <w:t>ر</w:t>
      </w:r>
      <w:r w:rsidRPr="00A96091">
        <w:rPr>
          <w:rtl/>
          <w:lang w:bidi="fa-IR"/>
        </w:rPr>
        <w:t xml:space="preserve"> سازمان‌ها</w:t>
      </w:r>
      <w:r w:rsidRPr="00A96091">
        <w:rPr>
          <w:rFonts w:hint="cs"/>
          <w:rtl/>
          <w:lang w:bidi="fa-IR"/>
        </w:rPr>
        <w:t>ی</w:t>
      </w:r>
      <w:r w:rsidRPr="00A96091">
        <w:rPr>
          <w:rtl/>
          <w:lang w:bidi="fa-IR"/>
        </w:rPr>
        <w:t xml:space="preserve"> مرتبط</w:t>
      </w:r>
      <w:r>
        <w:rPr>
          <w:rFonts w:hint="cs"/>
          <w:rtl/>
          <w:lang w:bidi="fa-IR"/>
        </w:rPr>
        <w:t>.</w:t>
      </w:r>
    </w:p>
    <w:p w14:paraId="60EEEFAF"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ا</w:t>
      </w:r>
      <w:r w:rsidRPr="00A96091">
        <w:rPr>
          <w:rFonts w:hint="cs"/>
          <w:rtl/>
          <w:lang w:bidi="fa-IR"/>
        </w:rPr>
        <w:t>ی</w:t>
      </w:r>
      <w:r w:rsidRPr="00A96091">
        <w:rPr>
          <w:rFonts w:hint="eastAsia"/>
          <w:rtl/>
          <w:lang w:bidi="fa-IR"/>
        </w:rPr>
        <w:t>جاد</w:t>
      </w:r>
      <w:r w:rsidRPr="00A96091">
        <w:rPr>
          <w:rtl/>
          <w:lang w:bidi="fa-IR"/>
        </w:rPr>
        <w:t xml:space="preserve"> و برقرار</w:t>
      </w:r>
      <w:r w:rsidRPr="00A96091">
        <w:rPr>
          <w:rFonts w:hint="cs"/>
          <w:rtl/>
          <w:lang w:bidi="fa-IR"/>
        </w:rPr>
        <w:t>ی</w:t>
      </w:r>
      <w:r w:rsidRPr="00A96091">
        <w:rPr>
          <w:rtl/>
          <w:lang w:bidi="fa-IR"/>
        </w:rPr>
        <w:t xml:space="preserve"> شبکه </w:t>
      </w:r>
      <w:r w:rsidRPr="00A96091">
        <w:rPr>
          <w:rFonts w:hint="cs"/>
          <w:rtl/>
          <w:lang w:bidi="fa-IR"/>
        </w:rPr>
        <w:t>ی</w:t>
      </w:r>
      <w:r w:rsidRPr="00A96091">
        <w:rPr>
          <w:rFonts w:hint="eastAsia"/>
          <w:rtl/>
          <w:lang w:bidi="fa-IR"/>
        </w:rPr>
        <w:t>کپارچه</w:t>
      </w:r>
      <w:r w:rsidRPr="00A96091">
        <w:rPr>
          <w:rtl/>
          <w:lang w:bidi="fa-IR"/>
        </w:rPr>
        <w:t xml:space="preserve"> هوشمند، کامل، قو</w:t>
      </w:r>
      <w:r w:rsidRPr="00A96091">
        <w:rPr>
          <w:rFonts w:hint="cs"/>
          <w:rtl/>
          <w:lang w:bidi="fa-IR"/>
        </w:rPr>
        <w:t>ی</w:t>
      </w:r>
      <w:r w:rsidRPr="00A96091">
        <w:rPr>
          <w:rtl/>
          <w:lang w:bidi="fa-IR"/>
        </w:rPr>
        <w:t xml:space="preserve"> و به روز فرمانده</w:t>
      </w:r>
      <w:r w:rsidRPr="00A96091">
        <w:rPr>
          <w:rFonts w:hint="cs"/>
          <w:rtl/>
          <w:lang w:bidi="fa-IR"/>
        </w:rPr>
        <w:t>ی</w:t>
      </w:r>
      <w:r w:rsidRPr="00A96091">
        <w:rPr>
          <w:rtl/>
          <w:lang w:bidi="fa-IR"/>
        </w:rPr>
        <w:t xml:space="preserve"> و کنترل پدافند هوا</w:t>
      </w:r>
      <w:r w:rsidRPr="00A96091">
        <w:rPr>
          <w:rFonts w:hint="cs"/>
          <w:rtl/>
          <w:lang w:bidi="fa-IR"/>
        </w:rPr>
        <w:t>یی</w:t>
      </w:r>
      <w:r w:rsidRPr="00A96091">
        <w:rPr>
          <w:rtl/>
          <w:lang w:bidi="fa-IR"/>
        </w:rPr>
        <w:t xml:space="preserve"> در قرارگاه مشترک پدافند هوا</w:t>
      </w:r>
      <w:r w:rsidRPr="00A96091">
        <w:rPr>
          <w:rFonts w:hint="cs"/>
          <w:rtl/>
          <w:lang w:bidi="fa-IR"/>
        </w:rPr>
        <w:t>یی</w:t>
      </w:r>
      <w:r w:rsidRPr="00A96091">
        <w:rPr>
          <w:rtl/>
          <w:lang w:bidi="fa-IR"/>
        </w:rPr>
        <w:t xml:space="preserve"> خاتم الانب</w:t>
      </w:r>
      <w:r w:rsidRPr="00A96091">
        <w:rPr>
          <w:rFonts w:hint="cs"/>
          <w:rtl/>
          <w:lang w:bidi="fa-IR"/>
        </w:rPr>
        <w:t>ی</w:t>
      </w:r>
      <w:r w:rsidRPr="00A96091">
        <w:rPr>
          <w:rFonts w:hint="eastAsia"/>
          <w:rtl/>
          <w:lang w:bidi="fa-IR"/>
        </w:rPr>
        <w:t>اء</w:t>
      </w:r>
      <w:r w:rsidRPr="00A96091">
        <w:rPr>
          <w:rtl/>
          <w:lang w:bidi="fa-IR"/>
        </w:rPr>
        <w:t xml:space="preserve"> صل</w:t>
      </w:r>
      <w:r w:rsidRPr="00A96091">
        <w:rPr>
          <w:rFonts w:hint="cs"/>
          <w:rtl/>
          <w:lang w:bidi="fa-IR"/>
        </w:rPr>
        <w:t>ی</w:t>
      </w:r>
      <w:r w:rsidRPr="00A96091">
        <w:rPr>
          <w:rtl/>
          <w:lang w:bidi="fa-IR"/>
        </w:rPr>
        <w:t xml:space="preserve"> الله کشور و سازمان‌ها</w:t>
      </w:r>
      <w:r w:rsidRPr="00A96091">
        <w:rPr>
          <w:rFonts w:hint="cs"/>
          <w:rtl/>
          <w:lang w:bidi="fa-IR"/>
        </w:rPr>
        <w:t>ی</w:t>
      </w:r>
      <w:r w:rsidRPr="00A96091">
        <w:rPr>
          <w:rtl/>
          <w:lang w:bidi="fa-IR"/>
        </w:rPr>
        <w:t xml:space="preserve"> ن</w:t>
      </w:r>
      <w:r w:rsidRPr="00A96091">
        <w:rPr>
          <w:rFonts w:hint="cs"/>
          <w:rtl/>
          <w:lang w:bidi="fa-IR"/>
        </w:rPr>
        <w:t>ی</w:t>
      </w:r>
      <w:r w:rsidRPr="00A96091">
        <w:rPr>
          <w:rFonts w:hint="eastAsia"/>
          <w:rtl/>
          <w:lang w:bidi="fa-IR"/>
        </w:rPr>
        <w:t>روها</w:t>
      </w:r>
      <w:r w:rsidRPr="00A96091">
        <w:rPr>
          <w:rFonts w:hint="cs"/>
          <w:rtl/>
          <w:lang w:bidi="fa-IR"/>
        </w:rPr>
        <w:t>ی</w:t>
      </w:r>
      <w:r w:rsidRPr="00A96091">
        <w:rPr>
          <w:rtl/>
          <w:lang w:bidi="fa-IR"/>
        </w:rPr>
        <w:t xml:space="preserve"> مسلح</w:t>
      </w:r>
      <w:r>
        <w:rPr>
          <w:rFonts w:hint="cs"/>
          <w:rtl/>
          <w:lang w:bidi="fa-IR"/>
        </w:rPr>
        <w:t>.</w:t>
      </w:r>
    </w:p>
    <w:p w14:paraId="496DFE64"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اشراف اطلاعات</w:t>
      </w:r>
      <w:r w:rsidRPr="00A96091">
        <w:rPr>
          <w:rFonts w:hint="cs"/>
          <w:rtl/>
          <w:lang w:bidi="fa-IR"/>
        </w:rPr>
        <w:t>ی</w:t>
      </w:r>
      <w:r w:rsidRPr="00A96091">
        <w:rPr>
          <w:rtl/>
          <w:lang w:bidi="fa-IR"/>
        </w:rPr>
        <w:t xml:space="preserve"> از تهد</w:t>
      </w:r>
      <w:r w:rsidRPr="00A96091">
        <w:rPr>
          <w:rFonts w:hint="cs"/>
          <w:rtl/>
          <w:lang w:bidi="fa-IR"/>
        </w:rPr>
        <w:t>ی</w:t>
      </w:r>
      <w:r w:rsidRPr="00A96091">
        <w:rPr>
          <w:rFonts w:hint="eastAsia"/>
          <w:rtl/>
          <w:lang w:bidi="fa-IR"/>
        </w:rPr>
        <w:t>دها</w:t>
      </w:r>
      <w:r w:rsidRPr="00A96091">
        <w:rPr>
          <w:rtl/>
          <w:lang w:bidi="fa-IR"/>
        </w:rPr>
        <w:t xml:space="preserve"> و سنار</w:t>
      </w:r>
      <w:r w:rsidRPr="00A96091">
        <w:rPr>
          <w:rFonts w:hint="cs"/>
          <w:rtl/>
          <w:lang w:bidi="fa-IR"/>
        </w:rPr>
        <w:t>ی</w:t>
      </w:r>
      <w:r w:rsidRPr="00A96091">
        <w:rPr>
          <w:rFonts w:hint="eastAsia"/>
          <w:rtl/>
          <w:lang w:bidi="fa-IR"/>
        </w:rPr>
        <w:t>وها</w:t>
      </w:r>
      <w:r w:rsidRPr="00A96091">
        <w:rPr>
          <w:rFonts w:hint="cs"/>
          <w:rtl/>
          <w:lang w:bidi="fa-IR"/>
        </w:rPr>
        <w:t>ی</w:t>
      </w:r>
      <w:r w:rsidRPr="00A96091">
        <w:rPr>
          <w:rtl/>
          <w:lang w:bidi="fa-IR"/>
        </w:rPr>
        <w:t xml:space="preserve"> دشمن در حوزه مأمور</w:t>
      </w:r>
      <w:r w:rsidRPr="00A96091">
        <w:rPr>
          <w:rFonts w:hint="cs"/>
          <w:rtl/>
          <w:lang w:bidi="fa-IR"/>
        </w:rPr>
        <w:t>ی</w:t>
      </w:r>
      <w:r w:rsidRPr="00A96091">
        <w:rPr>
          <w:rFonts w:hint="eastAsia"/>
          <w:rtl/>
          <w:lang w:bidi="fa-IR"/>
        </w:rPr>
        <w:t>ت</w:t>
      </w:r>
      <w:r w:rsidRPr="00A96091">
        <w:rPr>
          <w:rtl/>
          <w:lang w:bidi="fa-IR"/>
        </w:rPr>
        <w:t xml:space="preserve"> پدافند هوا</w:t>
      </w:r>
      <w:r w:rsidRPr="00A96091">
        <w:rPr>
          <w:rFonts w:hint="cs"/>
          <w:rtl/>
          <w:lang w:bidi="fa-IR"/>
        </w:rPr>
        <w:t>یی</w:t>
      </w:r>
      <w:r w:rsidRPr="00A96091">
        <w:rPr>
          <w:rtl/>
          <w:lang w:bidi="fa-IR"/>
        </w:rPr>
        <w:t xml:space="preserve"> کشور و ته</w:t>
      </w:r>
      <w:r w:rsidRPr="00A96091">
        <w:rPr>
          <w:rFonts w:hint="cs"/>
          <w:rtl/>
          <w:lang w:bidi="fa-IR"/>
        </w:rPr>
        <w:t>ی</w:t>
      </w:r>
      <w:r w:rsidRPr="00A96091">
        <w:rPr>
          <w:rFonts w:hint="eastAsia"/>
          <w:rtl/>
          <w:lang w:bidi="fa-IR"/>
        </w:rPr>
        <w:t>ه</w:t>
      </w:r>
      <w:r w:rsidRPr="00A96091">
        <w:rPr>
          <w:rtl/>
          <w:lang w:bidi="fa-IR"/>
        </w:rPr>
        <w:t xml:space="preserve"> برآوردها</w:t>
      </w:r>
      <w:r w:rsidRPr="00A96091">
        <w:rPr>
          <w:rFonts w:hint="cs"/>
          <w:rtl/>
          <w:lang w:bidi="fa-IR"/>
        </w:rPr>
        <w:t>ی</w:t>
      </w:r>
      <w:r w:rsidRPr="00A96091">
        <w:rPr>
          <w:rtl/>
          <w:lang w:bidi="fa-IR"/>
        </w:rPr>
        <w:t xml:space="preserve"> اطلاعات</w:t>
      </w:r>
      <w:r w:rsidRPr="00A96091">
        <w:rPr>
          <w:rFonts w:hint="cs"/>
          <w:rtl/>
          <w:lang w:bidi="fa-IR"/>
        </w:rPr>
        <w:t>ی</w:t>
      </w:r>
      <w:r w:rsidRPr="00A96091">
        <w:rPr>
          <w:rtl/>
          <w:lang w:bidi="fa-IR"/>
        </w:rPr>
        <w:t xml:space="preserve"> و طراح</w:t>
      </w:r>
      <w:r w:rsidRPr="00A96091">
        <w:rPr>
          <w:rFonts w:hint="cs"/>
          <w:rtl/>
          <w:lang w:bidi="fa-IR"/>
        </w:rPr>
        <w:t>ی</w:t>
      </w:r>
      <w:r w:rsidRPr="00A96091">
        <w:rPr>
          <w:rtl/>
          <w:lang w:bidi="fa-IR"/>
        </w:rPr>
        <w:t xml:space="preserve"> عمل</w:t>
      </w:r>
      <w:r w:rsidRPr="00A96091">
        <w:rPr>
          <w:rFonts w:hint="cs"/>
          <w:rtl/>
          <w:lang w:bidi="fa-IR"/>
        </w:rPr>
        <w:t>ی</w:t>
      </w:r>
      <w:r w:rsidRPr="00A96091">
        <w:rPr>
          <w:rFonts w:hint="eastAsia"/>
          <w:rtl/>
          <w:lang w:bidi="fa-IR"/>
        </w:rPr>
        <w:t>ات</w:t>
      </w:r>
      <w:r w:rsidRPr="00A96091">
        <w:rPr>
          <w:rFonts w:hint="cs"/>
          <w:rtl/>
          <w:lang w:bidi="fa-IR"/>
        </w:rPr>
        <w:t>ی</w:t>
      </w:r>
      <w:r w:rsidRPr="00A96091">
        <w:rPr>
          <w:rtl/>
          <w:lang w:bidi="fa-IR"/>
        </w:rPr>
        <w:t xml:space="preserve"> در زم</w:t>
      </w:r>
      <w:r w:rsidRPr="00A96091">
        <w:rPr>
          <w:rFonts w:hint="cs"/>
          <w:rtl/>
          <w:lang w:bidi="fa-IR"/>
        </w:rPr>
        <w:t>ی</w:t>
      </w:r>
      <w:r w:rsidRPr="00A96091">
        <w:rPr>
          <w:rFonts w:hint="eastAsia"/>
          <w:rtl/>
          <w:lang w:bidi="fa-IR"/>
        </w:rPr>
        <w:t>نه</w:t>
      </w:r>
      <w:r w:rsidRPr="00A96091">
        <w:rPr>
          <w:rtl/>
          <w:lang w:bidi="fa-IR"/>
        </w:rPr>
        <w:t xml:space="preserve"> تهد</w:t>
      </w:r>
      <w:r w:rsidRPr="00A96091">
        <w:rPr>
          <w:rFonts w:hint="cs"/>
          <w:rtl/>
          <w:lang w:bidi="fa-IR"/>
        </w:rPr>
        <w:t>ی</w:t>
      </w:r>
      <w:r w:rsidRPr="00A96091">
        <w:rPr>
          <w:rFonts w:hint="eastAsia"/>
          <w:rtl/>
          <w:lang w:bidi="fa-IR"/>
        </w:rPr>
        <w:t>دات</w:t>
      </w:r>
      <w:r w:rsidRPr="00A96091">
        <w:rPr>
          <w:rtl/>
          <w:lang w:bidi="fa-IR"/>
        </w:rPr>
        <w:t xml:space="preserve"> پدافند هوا</w:t>
      </w:r>
      <w:r w:rsidRPr="00A96091">
        <w:rPr>
          <w:rFonts w:hint="cs"/>
          <w:rtl/>
          <w:lang w:bidi="fa-IR"/>
        </w:rPr>
        <w:t>یی</w:t>
      </w:r>
      <w:r w:rsidRPr="00A96091">
        <w:rPr>
          <w:rtl/>
          <w:lang w:bidi="fa-IR"/>
        </w:rPr>
        <w:t xml:space="preserve"> و ارائه به مراجع ذ</w:t>
      </w:r>
      <w:r w:rsidRPr="00A96091">
        <w:rPr>
          <w:rFonts w:hint="cs"/>
          <w:rtl/>
          <w:lang w:bidi="fa-IR"/>
        </w:rPr>
        <w:t>ی</w:t>
      </w:r>
      <w:r w:rsidRPr="00A96091">
        <w:rPr>
          <w:rFonts w:hint="eastAsia"/>
          <w:rtl/>
          <w:lang w:bidi="fa-IR"/>
        </w:rPr>
        <w:t>ربط</w:t>
      </w:r>
      <w:r>
        <w:rPr>
          <w:rFonts w:hint="cs"/>
          <w:rtl/>
          <w:lang w:bidi="fa-IR"/>
        </w:rPr>
        <w:t>.</w:t>
      </w:r>
    </w:p>
    <w:p w14:paraId="1BC518CC"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کنترل عمل</w:t>
      </w:r>
      <w:r w:rsidRPr="00A96091">
        <w:rPr>
          <w:rFonts w:hint="cs"/>
          <w:rtl/>
          <w:lang w:bidi="fa-IR"/>
        </w:rPr>
        <w:t>ی</w:t>
      </w:r>
      <w:r w:rsidRPr="00A96091">
        <w:rPr>
          <w:rFonts w:hint="eastAsia"/>
          <w:rtl/>
          <w:lang w:bidi="fa-IR"/>
        </w:rPr>
        <w:t>ات</w:t>
      </w:r>
      <w:r w:rsidRPr="00A96091">
        <w:rPr>
          <w:rFonts w:hint="cs"/>
          <w:rtl/>
          <w:lang w:bidi="fa-IR"/>
        </w:rPr>
        <w:t>ی</w:t>
      </w:r>
      <w:r w:rsidRPr="00A96091">
        <w:rPr>
          <w:rtl/>
          <w:lang w:bidi="fa-IR"/>
        </w:rPr>
        <w:t xml:space="preserve"> بر سامانه‌ها</w:t>
      </w:r>
      <w:r w:rsidRPr="00A96091">
        <w:rPr>
          <w:rFonts w:hint="cs"/>
          <w:rtl/>
          <w:lang w:bidi="fa-IR"/>
        </w:rPr>
        <w:t>ی</w:t>
      </w:r>
      <w:r w:rsidRPr="00A96091">
        <w:rPr>
          <w:rtl/>
          <w:lang w:bidi="fa-IR"/>
        </w:rPr>
        <w:t xml:space="preserve"> پدافند هوا</w:t>
      </w:r>
      <w:r w:rsidRPr="00A96091">
        <w:rPr>
          <w:rFonts w:hint="cs"/>
          <w:rtl/>
          <w:lang w:bidi="fa-IR"/>
        </w:rPr>
        <w:t>یی</w:t>
      </w:r>
      <w:r w:rsidRPr="00A96091">
        <w:rPr>
          <w:rtl/>
          <w:lang w:bidi="fa-IR"/>
        </w:rPr>
        <w:t xml:space="preserve"> زم</w:t>
      </w:r>
      <w:r w:rsidRPr="00A96091">
        <w:rPr>
          <w:rFonts w:hint="cs"/>
          <w:rtl/>
          <w:lang w:bidi="fa-IR"/>
        </w:rPr>
        <w:t>ی</w:t>
      </w:r>
      <w:r w:rsidRPr="00A96091">
        <w:rPr>
          <w:rFonts w:hint="eastAsia"/>
          <w:rtl/>
          <w:lang w:bidi="fa-IR"/>
        </w:rPr>
        <w:t>ن</w:t>
      </w:r>
      <w:r w:rsidRPr="00A96091">
        <w:rPr>
          <w:rtl/>
          <w:lang w:bidi="fa-IR"/>
        </w:rPr>
        <w:t xml:space="preserve"> پا</w:t>
      </w:r>
      <w:r w:rsidRPr="00A96091">
        <w:rPr>
          <w:rFonts w:hint="cs"/>
          <w:rtl/>
          <w:lang w:bidi="fa-IR"/>
        </w:rPr>
        <w:t>ی</w:t>
      </w:r>
      <w:r w:rsidRPr="00A96091">
        <w:rPr>
          <w:rFonts w:hint="eastAsia"/>
          <w:rtl/>
          <w:lang w:bidi="fa-IR"/>
        </w:rPr>
        <w:t>ه</w:t>
      </w:r>
      <w:r>
        <w:rPr>
          <w:rFonts w:hint="cs"/>
          <w:rtl/>
          <w:lang w:bidi="fa-IR"/>
        </w:rPr>
        <w:t>،</w:t>
      </w:r>
      <w:r w:rsidRPr="00A96091">
        <w:rPr>
          <w:rtl/>
          <w:lang w:bidi="fa-IR"/>
        </w:rPr>
        <w:t xml:space="preserve"> در</w:t>
      </w:r>
      <w:r>
        <w:rPr>
          <w:rFonts w:hint="cs"/>
          <w:rtl/>
          <w:lang w:bidi="fa-IR"/>
        </w:rPr>
        <w:t xml:space="preserve">یا پایه، </w:t>
      </w:r>
      <w:r w:rsidRPr="00A96091">
        <w:rPr>
          <w:rtl/>
          <w:lang w:bidi="fa-IR"/>
        </w:rPr>
        <w:t>هواپا</w:t>
      </w:r>
      <w:r w:rsidRPr="00A96091">
        <w:rPr>
          <w:rFonts w:hint="cs"/>
          <w:rtl/>
          <w:lang w:bidi="fa-IR"/>
        </w:rPr>
        <w:t>ی</w:t>
      </w:r>
      <w:r w:rsidRPr="00A96091">
        <w:rPr>
          <w:rFonts w:hint="eastAsia"/>
          <w:rtl/>
          <w:lang w:bidi="fa-IR"/>
        </w:rPr>
        <w:t>ه</w:t>
      </w:r>
      <w:r w:rsidRPr="00A96091">
        <w:rPr>
          <w:rtl/>
          <w:lang w:bidi="fa-IR"/>
        </w:rPr>
        <w:t xml:space="preserve"> و </w:t>
      </w:r>
      <w:r>
        <w:rPr>
          <w:rFonts w:hint="cs"/>
          <w:rtl/>
          <w:lang w:bidi="fa-IR"/>
        </w:rPr>
        <w:t>آفند</w:t>
      </w:r>
      <w:r w:rsidRPr="00A96091">
        <w:rPr>
          <w:rtl/>
          <w:lang w:bidi="fa-IR"/>
        </w:rPr>
        <w:t xml:space="preserve"> الکت</w:t>
      </w:r>
      <w:r w:rsidRPr="00A96091">
        <w:rPr>
          <w:rFonts w:hint="eastAsia"/>
          <w:rtl/>
          <w:lang w:bidi="fa-IR"/>
        </w:rPr>
        <w:t>رون</w:t>
      </w:r>
      <w:r w:rsidRPr="00A96091">
        <w:rPr>
          <w:rFonts w:hint="cs"/>
          <w:rtl/>
          <w:lang w:bidi="fa-IR"/>
        </w:rPr>
        <w:t>ی</w:t>
      </w:r>
      <w:r w:rsidRPr="00A96091">
        <w:rPr>
          <w:rFonts w:hint="eastAsia"/>
          <w:rtl/>
          <w:lang w:bidi="fa-IR"/>
        </w:rPr>
        <w:t>ک</w:t>
      </w:r>
      <w:r w:rsidRPr="00A96091">
        <w:rPr>
          <w:rFonts w:hint="cs"/>
          <w:rtl/>
          <w:lang w:bidi="fa-IR"/>
        </w:rPr>
        <w:t>ی</w:t>
      </w:r>
      <w:r w:rsidRPr="00A96091">
        <w:rPr>
          <w:rtl/>
          <w:lang w:bidi="fa-IR"/>
        </w:rPr>
        <w:t xml:space="preserve"> از طر</w:t>
      </w:r>
      <w:r w:rsidRPr="00A96091">
        <w:rPr>
          <w:rFonts w:hint="cs"/>
          <w:rtl/>
          <w:lang w:bidi="fa-IR"/>
        </w:rPr>
        <w:t>ی</w:t>
      </w:r>
      <w:r w:rsidRPr="00A96091">
        <w:rPr>
          <w:rFonts w:hint="eastAsia"/>
          <w:rtl/>
          <w:lang w:bidi="fa-IR"/>
        </w:rPr>
        <w:t>ق</w:t>
      </w:r>
      <w:r w:rsidRPr="00A96091">
        <w:rPr>
          <w:rtl/>
          <w:lang w:bidi="fa-IR"/>
        </w:rPr>
        <w:t xml:space="preserve"> شبکه </w:t>
      </w:r>
      <w:r w:rsidRPr="00A96091">
        <w:rPr>
          <w:rFonts w:hint="cs"/>
          <w:rtl/>
          <w:lang w:bidi="fa-IR"/>
        </w:rPr>
        <w:t>ی</w:t>
      </w:r>
      <w:r w:rsidRPr="00A96091">
        <w:rPr>
          <w:rFonts w:hint="eastAsia"/>
          <w:rtl/>
          <w:lang w:bidi="fa-IR"/>
        </w:rPr>
        <w:t>کپارچه</w:t>
      </w:r>
      <w:r w:rsidRPr="00A96091">
        <w:rPr>
          <w:rtl/>
          <w:lang w:bidi="fa-IR"/>
        </w:rPr>
        <w:t xml:space="preserve"> پدافند هوا</w:t>
      </w:r>
      <w:r w:rsidRPr="00A96091">
        <w:rPr>
          <w:rFonts w:hint="cs"/>
          <w:rtl/>
          <w:lang w:bidi="fa-IR"/>
        </w:rPr>
        <w:t>یی</w:t>
      </w:r>
      <w:r w:rsidRPr="00A96091">
        <w:rPr>
          <w:rtl/>
          <w:lang w:bidi="fa-IR"/>
        </w:rPr>
        <w:t xml:space="preserve"> کشور</w:t>
      </w:r>
      <w:r>
        <w:rPr>
          <w:rFonts w:hint="cs"/>
          <w:rtl/>
          <w:lang w:bidi="fa-IR"/>
        </w:rPr>
        <w:t>.</w:t>
      </w:r>
    </w:p>
    <w:p w14:paraId="7355151C"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ارز</w:t>
      </w:r>
      <w:r w:rsidRPr="00A96091">
        <w:rPr>
          <w:rFonts w:hint="cs"/>
          <w:rtl/>
          <w:lang w:bidi="fa-IR"/>
        </w:rPr>
        <w:t>ی</w:t>
      </w:r>
      <w:r w:rsidRPr="00A96091">
        <w:rPr>
          <w:rFonts w:hint="eastAsia"/>
          <w:rtl/>
          <w:lang w:bidi="fa-IR"/>
        </w:rPr>
        <w:t>اب</w:t>
      </w:r>
      <w:r w:rsidRPr="00A96091">
        <w:rPr>
          <w:rFonts w:hint="cs"/>
          <w:rtl/>
          <w:lang w:bidi="fa-IR"/>
        </w:rPr>
        <w:t>ی</w:t>
      </w:r>
      <w:r w:rsidRPr="00A96091">
        <w:rPr>
          <w:rtl/>
          <w:lang w:bidi="fa-IR"/>
        </w:rPr>
        <w:t xml:space="preserve"> وضع</w:t>
      </w:r>
      <w:r w:rsidRPr="00A96091">
        <w:rPr>
          <w:rFonts w:hint="cs"/>
          <w:rtl/>
          <w:lang w:bidi="fa-IR"/>
        </w:rPr>
        <w:t>ی</w:t>
      </w:r>
      <w:r w:rsidRPr="00A96091">
        <w:rPr>
          <w:rFonts w:hint="eastAsia"/>
          <w:rtl/>
          <w:lang w:bidi="fa-IR"/>
        </w:rPr>
        <w:t>ت</w:t>
      </w:r>
      <w:r w:rsidRPr="00A96091">
        <w:rPr>
          <w:rtl/>
          <w:lang w:bidi="fa-IR"/>
        </w:rPr>
        <w:t xml:space="preserve"> توان و کنترل آمادگ</w:t>
      </w:r>
      <w:r w:rsidRPr="00A96091">
        <w:rPr>
          <w:rFonts w:hint="cs"/>
          <w:rtl/>
          <w:lang w:bidi="fa-IR"/>
        </w:rPr>
        <w:t>ی</w:t>
      </w:r>
      <w:r w:rsidRPr="00A96091">
        <w:rPr>
          <w:rtl/>
          <w:lang w:bidi="fa-IR"/>
        </w:rPr>
        <w:t xml:space="preserve"> رزم</w:t>
      </w:r>
      <w:r w:rsidRPr="00A96091">
        <w:rPr>
          <w:rFonts w:hint="cs"/>
          <w:rtl/>
          <w:lang w:bidi="fa-IR"/>
        </w:rPr>
        <w:t>ی</w:t>
      </w:r>
      <w:r w:rsidRPr="00A96091">
        <w:rPr>
          <w:rtl/>
          <w:lang w:bidi="fa-IR"/>
        </w:rPr>
        <w:t xml:space="preserve"> قرارگاه پدافند و کنترل و سامانه‌ها</w:t>
      </w:r>
      <w:r w:rsidRPr="00A96091">
        <w:rPr>
          <w:rFonts w:hint="cs"/>
          <w:rtl/>
          <w:lang w:bidi="fa-IR"/>
        </w:rPr>
        <w:t>ی</w:t>
      </w:r>
      <w:r w:rsidRPr="00A96091">
        <w:rPr>
          <w:rtl/>
          <w:lang w:bidi="fa-IR"/>
        </w:rPr>
        <w:t xml:space="preserve"> پدافند</w:t>
      </w:r>
      <w:r w:rsidRPr="00A96091">
        <w:rPr>
          <w:rFonts w:hint="cs"/>
          <w:rtl/>
          <w:lang w:bidi="fa-IR"/>
        </w:rPr>
        <w:t>ی</w:t>
      </w:r>
      <w:r w:rsidRPr="00A96091">
        <w:rPr>
          <w:rtl/>
          <w:lang w:bidi="fa-IR"/>
        </w:rPr>
        <w:t xml:space="preserve"> تحت کنترل عمل</w:t>
      </w:r>
      <w:r w:rsidRPr="00A96091">
        <w:rPr>
          <w:rFonts w:hint="cs"/>
          <w:rtl/>
          <w:lang w:bidi="fa-IR"/>
        </w:rPr>
        <w:t>ی</w:t>
      </w:r>
      <w:r w:rsidRPr="00A96091">
        <w:rPr>
          <w:rFonts w:hint="eastAsia"/>
          <w:rtl/>
          <w:lang w:bidi="fa-IR"/>
        </w:rPr>
        <w:t>ات</w:t>
      </w:r>
      <w:r w:rsidRPr="00A96091">
        <w:rPr>
          <w:rFonts w:hint="cs"/>
          <w:rtl/>
          <w:lang w:bidi="fa-IR"/>
        </w:rPr>
        <w:t>ی</w:t>
      </w:r>
      <w:r w:rsidRPr="00A96091">
        <w:rPr>
          <w:rtl/>
          <w:lang w:bidi="fa-IR"/>
        </w:rPr>
        <w:t xml:space="preserve"> شبکه </w:t>
      </w:r>
      <w:r w:rsidRPr="00A96091">
        <w:rPr>
          <w:rFonts w:hint="cs"/>
          <w:rtl/>
          <w:lang w:bidi="fa-IR"/>
        </w:rPr>
        <w:t>ی</w:t>
      </w:r>
      <w:r w:rsidRPr="00A96091">
        <w:rPr>
          <w:rFonts w:hint="eastAsia"/>
          <w:rtl/>
          <w:lang w:bidi="fa-IR"/>
        </w:rPr>
        <w:t>کپارچه</w:t>
      </w:r>
      <w:r w:rsidRPr="00A96091">
        <w:rPr>
          <w:rtl/>
          <w:lang w:bidi="fa-IR"/>
        </w:rPr>
        <w:t xml:space="preserve"> پدافند هوا</w:t>
      </w:r>
      <w:r w:rsidRPr="00A96091">
        <w:rPr>
          <w:rFonts w:hint="cs"/>
          <w:rtl/>
          <w:lang w:bidi="fa-IR"/>
        </w:rPr>
        <w:t>یی</w:t>
      </w:r>
      <w:r w:rsidRPr="00A96091">
        <w:rPr>
          <w:rtl/>
          <w:lang w:bidi="fa-IR"/>
        </w:rPr>
        <w:t xml:space="preserve"> ن</w:t>
      </w:r>
      <w:r w:rsidRPr="00A96091">
        <w:rPr>
          <w:rFonts w:hint="cs"/>
          <w:rtl/>
          <w:lang w:bidi="fa-IR"/>
        </w:rPr>
        <w:t>ی</w:t>
      </w:r>
      <w:r w:rsidRPr="00A96091">
        <w:rPr>
          <w:rFonts w:hint="eastAsia"/>
          <w:rtl/>
          <w:lang w:bidi="fa-IR"/>
        </w:rPr>
        <w:t>روها</w:t>
      </w:r>
      <w:r w:rsidRPr="00A96091">
        <w:rPr>
          <w:rFonts w:hint="cs"/>
          <w:rtl/>
          <w:lang w:bidi="fa-IR"/>
        </w:rPr>
        <w:t>ی</w:t>
      </w:r>
      <w:r w:rsidRPr="00A96091">
        <w:rPr>
          <w:rtl/>
          <w:lang w:bidi="fa-IR"/>
        </w:rPr>
        <w:t xml:space="preserve"> مسلح.</w:t>
      </w:r>
    </w:p>
    <w:p w14:paraId="2217CC8F" w14:textId="77777777" w:rsidR="00FF42B6" w:rsidRPr="00EF663C" w:rsidRDefault="00FF42B6" w:rsidP="006703C5">
      <w:pPr>
        <w:pStyle w:val="ListParagraph"/>
        <w:numPr>
          <w:ilvl w:val="0"/>
          <w:numId w:val="9"/>
        </w:numPr>
        <w:spacing w:line="276" w:lineRule="auto"/>
        <w:ind w:left="850"/>
        <w:jc w:val="both"/>
        <w:rPr>
          <w:rtl/>
          <w:lang w:bidi="fa-IR"/>
        </w:rPr>
      </w:pPr>
      <w:r w:rsidRPr="00A96091">
        <w:rPr>
          <w:rtl/>
          <w:lang w:bidi="fa-IR"/>
        </w:rPr>
        <w:t>فرمانده</w:t>
      </w:r>
      <w:r w:rsidRPr="00A96091">
        <w:rPr>
          <w:rFonts w:hint="cs"/>
          <w:rtl/>
          <w:lang w:bidi="fa-IR"/>
        </w:rPr>
        <w:t>ی</w:t>
      </w:r>
      <w:r w:rsidRPr="00A96091">
        <w:rPr>
          <w:rtl/>
          <w:lang w:bidi="fa-IR"/>
        </w:rPr>
        <w:t xml:space="preserve"> و کنترل شبکه </w:t>
      </w:r>
      <w:r w:rsidRPr="00A96091">
        <w:rPr>
          <w:rFonts w:hint="cs"/>
          <w:rtl/>
          <w:lang w:bidi="fa-IR"/>
        </w:rPr>
        <w:t>ی</w:t>
      </w:r>
      <w:r w:rsidRPr="00A96091">
        <w:rPr>
          <w:rFonts w:hint="eastAsia"/>
          <w:rtl/>
          <w:lang w:bidi="fa-IR"/>
        </w:rPr>
        <w:t>کپارچه</w:t>
      </w:r>
      <w:r w:rsidRPr="00A96091">
        <w:rPr>
          <w:rtl/>
          <w:lang w:bidi="fa-IR"/>
        </w:rPr>
        <w:t xml:space="preserve"> پدافند هوا</w:t>
      </w:r>
      <w:r w:rsidRPr="00A96091">
        <w:rPr>
          <w:rFonts w:hint="cs"/>
          <w:rtl/>
          <w:lang w:bidi="fa-IR"/>
        </w:rPr>
        <w:t>یی</w:t>
      </w:r>
      <w:r w:rsidRPr="00A96091">
        <w:rPr>
          <w:rtl/>
          <w:lang w:bidi="fa-IR"/>
        </w:rPr>
        <w:t xml:space="preserve"> کشور شامل هدا</w:t>
      </w:r>
      <w:r w:rsidRPr="00A96091">
        <w:rPr>
          <w:rFonts w:hint="cs"/>
          <w:rtl/>
          <w:lang w:bidi="fa-IR"/>
        </w:rPr>
        <w:t>ی</w:t>
      </w:r>
      <w:r w:rsidRPr="00A96091">
        <w:rPr>
          <w:rFonts w:hint="eastAsia"/>
          <w:rtl/>
          <w:lang w:bidi="fa-IR"/>
        </w:rPr>
        <w:t>ت،</w:t>
      </w:r>
      <w:r w:rsidRPr="00A96091">
        <w:rPr>
          <w:rtl/>
          <w:lang w:bidi="fa-IR"/>
        </w:rPr>
        <w:t xml:space="preserve"> رهبر</w:t>
      </w:r>
      <w:r w:rsidRPr="00A96091">
        <w:rPr>
          <w:rFonts w:hint="cs"/>
          <w:rtl/>
          <w:lang w:bidi="fa-IR"/>
        </w:rPr>
        <w:t>ی</w:t>
      </w:r>
      <w:r w:rsidRPr="00A96091">
        <w:rPr>
          <w:rtl/>
          <w:lang w:bidi="fa-IR"/>
        </w:rPr>
        <w:t xml:space="preserve"> و </w:t>
      </w:r>
      <w:r w:rsidRPr="00A96091">
        <w:rPr>
          <w:rFonts w:hint="eastAsia"/>
          <w:rtl/>
          <w:lang w:bidi="fa-IR"/>
        </w:rPr>
        <w:t>نظارت</w:t>
      </w:r>
      <w:r w:rsidRPr="00A96091">
        <w:rPr>
          <w:rtl/>
          <w:lang w:bidi="fa-IR"/>
        </w:rPr>
        <w:t xml:space="preserve"> بر رصد و مراقبت</w:t>
      </w:r>
      <w:r>
        <w:rPr>
          <w:rFonts w:hint="cs"/>
          <w:rtl/>
          <w:lang w:bidi="fa-IR"/>
        </w:rPr>
        <w:t>،</w:t>
      </w:r>
      <w:r w:rsidRPr="00A96091">
        <w:rPr>
          <w:rtl/>
          <w:lang w:bidi="fa-IR"/>
        </w:rPr>
        <w:t xml:space="preserve"> </w:t>
      </w:r>
      <w:r>
        <w:rPr>
          <w:rFonts w:hint="cs"/>
          <w:rtl/>
          <w:lang w:bidi="fa-IR"/>
        </w:rPr>
        <w:t>کشف،</w:t>
      </w:r>
      <w:r w:rsidRPr="00A96091">
        <w:rPr>
          <w:rtl/>
          <w:lang w:bidi="fa-IR"/>
        </w:rPr>
        <w:t xml:space="preserve"> شناسا</w:t>
      </w:r>
      <w:r w:rsidRPr="00A96091">
        <w:rPr>
          <w:rFonts w:hint="cs"/>
          <w:rtl/>
          <w:lang w:bidi="fa-IR"/>
        </w:rPr>
        <w:t>یی</w:t>
      </w:r>
      <w:r w:rsidRPr="00A96091">
        <w:rPr>
          <w:rtl/>
          <w:lang w:bidi="fa-IR"/>
        </w:rPr>
        <w:t xml:space="preserve"> و رهگ</w:t>
      </w:r>
      <w:r w:rsidRPr="00A96091">
        <w:rPr>
          <w:rFonts w:hint="cs"/>
          <w:rtl/>
          <w:lang w:bidi="fa-IR"/>
        </w:rPr>
        <w:t>ی</w:t>
      </w:r>
      <w:r w:rsidRPr="00A96091">
        <w:rPr>
          <w:rFonts w:hint="eastAsia"/>
          <w:rtl/>
          <w:lang w:bidi="fa-IR"/>
        </w:rPr>
        <w:t>ر</w:t>
      </w:r>
      <w:r w:rsidRPr="00A96091">
        <w:rPr>
          <w:rFonts w:hint="cs"/>
          <w:rtl/>
          <w:lang w:bidi="fa-IR"/>
        </w:rPr>
        <w:t>ی</w:t>
      </w:r>
      <w:r w:rsidRPr="00A96091">
        <w:rPr>
          <w:rFonts w:hint="eastAsia"/>
          <w:rtl/>
          <w:lang w:bidi="fa-IR"/>
        </w:rPr>
        <w:t>،</w:t>
      </w:r>
      <w:r w:rsidRPr="00A96091">
        <w:rPr>
          <w:rtl/>
          <w:lang w:bidi="fa-IR"/>
        </w:rPr>
        <w:t xml:space="preserve"> درگ</w:t>
      </w:r>
      <w:r w:rsidRPr="00A96091">
        <w:rPr>
          <w:rFonts w:hint="cs"/>
          <w:rtl/>
          <w:lang w:bidi="fa-IR"/>
        </w:rPr>
        <w:t>ی</w:t>
      </w:r>
      <w:r w:rsidRPr="00A96091">
        <w:rPr>
          <w:rFonts w:hint="eastAsia"/>
          <w:rtl/>
          <w:lang w:bidi="fa-IR"/>
        </w:rPr>
        <w:t>ر</w:t>
      </w:r>
      <w:r w:rsidRPr="00A96091">
        <w:rPr>
          <w:rFonts w:hint="cs"/>
          <w:rtl/>
          <w:lang w:bidi="fa-IR"/>
        </w:rPr>
        <w:t>ی</w:t>
      </w:r>
      <w:r w:rsidRPr="00A96091">
        <w:rPr>
          <w:rtl/>
          <w:lang w:bidi="fa-IR"/>
        </w:rPr>
        <w:t xml:space="preserve"> و انهدام دشمن در قالب پرنده‌ها و سامانه‌ها</w:t>
      </w:r>
      <w:r w:rsidRPr="00A96091">
        <w:rPr>
          <w:rFonts w:hint="cs"/>
          <w:rtl/>
          <w:lang w:bidi="fa-IR"/>
        </w:rPr>
        <w:t>ی</w:t>
      </w:r>
      <w:r w:rsidRPr="00A96091">
        <w:rPr>
          <w:rtl/>
          <w:lang w:bidi="fa-IR"/>
        </w:rPr>
        <w:t xml:space="preserve"> موشک</w:t>
      </w:r>
      <w:r w:rsidRPr="00A96091">
        <w:rPr>
          <w:rFonts w:hint="cs"/>
          <w:rtl/>
          <w:lang w:bidi="fa-IR"/>
        </w:rPr>
        <w:t>ی</w:t>
      </w:r>
      <w:r w:rsidRPr="00A96091">
        <w:rPr>
          <w:rtl/>
          <w:lang w:bidi="fa-IR"/>
        </w:rPr>
        <w:t xml:space="preserve"> که به فضا</w:t>
      </w:r>
      <w:r w:rsidRPr="00A96091">
        <w:rPr>
          <w:rFonts w:hint="cs"/>
          <w:rtl/>
          <w:lang w:bidi="fa-IR"/>
        </w:rPr>
        <w:t>ی</w:t>
      </w:r>
      <w:r w:rsidRPr="00A96091">
        <w:rPr>
          <w:rtl/>
          <w:lang w:bidi="fa-IR"/>
        </w:rPr>
        <w:t xml:space="preserve"> کشور تجاوز م</w:t>
      </w:r>
      <w:r w:rsidRPr="00A96091">
        <w:rPr>
          <w:rFonts w:hint="cs"/>
          <w:rtl/>
          <w:lang w:bidi="fa-IR"/>
        </w:rPr>
        <w:t>ی‌</w:t>
      </w:r>
      <w:r w:rsidRPr="00A96091">
        <w:rPr>
          <w:rFonts w:hint="eastAsia"/>
          <w:rtl/>
          <w:lang w:bidi="fa-IR"/>
        </w:rPr>
        <w:t>نما</w:t>
      </w:r>
      <w:r w:rsidRPr="00A96091">
        <w:rPr>
          <w:rFonts w:hint="cs"/>
          <w:rtl/>
          <w:lang w:bidi="fa-IR"/>
        </w:rPr>
        <w:t>ی</w:t>
      </w:r>
      <w:r w:rsidRPr="00A96091">
        <w:rPr>
          <w:rFonts w:hint="eastAsia"/>
          <w:rtl/>
          <w:lang w:bidi="fa-IR"/>
        </w:rPr>
        <w:t>ند</w:t>
      </w:r>
      <w:r w:rsidRPr="00A96091">
        <w:rPr>
          <w:rtl/>
          <w:lang w:bidi="fa-IR"/>
        </w:rPr>
        <w:t>.</w:t>
      </w:r>
    </w:p>
    <w:p w14:paraId="060F4752" w14:textId="58895344" w:rsidR="00FF42B6" w:rsidRDefault="00FF42B6" w:rsidP="00DB3F83">
      <w:pPr>
        <w:spacing w:line="276" w:lineRule="auto"/>
        <w:ind w:left="850"/>
        <w:jc w:val="both"/>
        <w:rPr>
          <w:rtl/>
          <w:lang w:bidi="fa-IR"/>
        </w:rPr>
      </w:pPr>
      <w:r w:rsidRPr="00256704">
        <w:rPr>
          <w:rtl/>
          <w:lang w:bidi="fa-IR"/>
        </w:rPr>
        <w:t>تحل</w:t>
      </w:r>
      <w:r w:rsidRPr="00256704">
        <w:rPr>
          <w:rFonts w:hint="cs"/>
          <w:rtl/>
          <w:lang w:bidi="fa-IR"/>
        </w:rPr>
        <w:t>ی</w:t>
      </w:r>
      <w:r w:rsidRPr="00256704">
        <w:rPr>
          <w:rFonts w:hint="eastAsia"/>
          <w:rtl/>
          <w:lang w:bidi="fa-IR"/>
        </w:rPr>
        <w:t>ل</w:t>
      </w:r>
      <w:r w:rsidRPr="00256704">
        <w:rPr>
          <w:rtl/>
          <w:lang w:bidi="fa-IR"/>
        </w:rPr>
        <w:t xml:space="preserve"> تفص</w:t>
      </w:r>
      <w:r w:rsidRPr="00256704">
        <w:rPr>
          <w:rFonts w:hint="cs"/>
          <w:rtl/>
          <w:lang w:bidi="fa-IR"/>
        </w:rPr>
        <w:t>ی</w:t>
      </w:r>
      <w:r w:rsidRPr="00256704">
        <w:rPr>
          <w:rFonts w:hint="eastAsia"/>
          <w:rtl/>
          <w:lang w:bidi="fa-IR"/>
        </w:rPr>
        <w:t>ل</w:t>
      </w:r>
      <w:r w:rsidRPr="00256704">
        <w:rPr>
          <w:rFonts w:hint="cs"/>
          <w:rtl/>
          <w:lang w:bidi="fa-IR"/>
        </w:rPr>
        <w:t>ی</w:t>
      </w:r>
      <w:r w:rsidRPr="00256704">
        <w:rPr>
          <w:rtl/>
          <w:lang w:bidi="fa-IR"/>
        </w:rPr>
        <w:t xml:space="preserve"> و جزئ</w:t>
      </w:r>
      <w:r w:rsidRPr="00256704">
        <w:rPr>
          <w:rFonts w:hint="cs"/>
          <w:rtl/>
          <w:lang w:bidi="fa-IR"/>
        </w:rPr>
        <w:t>ی</w:t>
      </w:r>
      <w:r w:rsidRPr="00256704">
        <w:rPr>
          <w:rtl/>
          <w:lang w:bidi="fa-IR"/>
        </w:rPr>
        <w:t xml:space="preserve"> سند: فرمان تار</w:t>
      </w:r>
      <w:r w:rsidRPr="00256704">
        <w:rPr>
          <w:rFonts w:hint="cs"/>
          <w:rtl/>
          <w:lang w:bidi="fa-IR"/>
        </w:rPr>
        <w:t>ی</w:t>
      </w:r>
      <w:r w:rsidRPr="00256704">
        <w:rPr>
          <w:rFonts w:hint="eastAsia"/>
          <w:rtl/>
          <w:lang w:bidi="fa-IR"/>
        </w:rPr>
        <w:t>خ</w:t>
      </w:r>
      <w:r w:rsidRPr="00256704">
        <w:rPr>
          <w:rFonts w:hint="cs"/>
          <w:rtl/>
          <w:lang w:bidi="fa-IR"/>
        </w:rPr>
        <w:t>ی</w:t>
      </w:r>
      <w:r w:rsidRPr="00256704">
        <w:rPr>
          <w:rtl/>
          <w:lang w:bidi="fa-IR"/>
        </w:rPr>
        <w:t xml:space="preserve"> سال ۱۳۸۷ مبن</w:t>
      </w:r>
      <w:r w:rsidRPr="00256704">
        <w:rPr>
          <w:rFonts w:hint="cs"/>
          <w:rtl/>
          <w:lang w:bidi="fa-IR"/>
        </w:rPr>
        <w:t>ی</w:t>
      </w:r>
      <w:r w:rsidRPr="00256704">
        <w:rPr>
          <w:rtl/>
          <w:lang w:bidi="fa-IR"/>
        </w:rPr>
        <w:t xml:space="preserve"> بر تفک</w:t>
      </w:r>
      <w:r w:rsidRPr="00256704">
        <w:rPr>
          <w:rFonts w:hint="cs"/>
          <w:rtl/>
          <w:lang w:bidi="fa-IR"/>
        </w:rPr>
        <w:t>ی</w:t>
      </w:r>
      <w:r w:rsidRPr="00256704">
        <w:rPr>
          <w:rFonts w:hint="eastAsia"/>
          <w:rtl/>
          <w:lang w:bidi="fa-IR"/>
        </w:rPr>
        <w:t>ک</w:t>
      </w:r>
      <w:r w:rsidRPr="00256704">
        <w:rPr>
          <w:rtl/>
          <w:lang w:bidi="fa-IR"/>
        </w:rPr>
        <w:t xml:space="preserve"> پدافند هوا</w:t>
      </w:r>
      <w:r w:rsidRPr="00256704">
        <w:rPr>
          <w:rFonts w:hint="cs"/>
          <w:rtl/>
          <w:lang w:bidi="fa-IR"/>
        </w:rPr>
        <w:t>یی</w:t>
      </w:r>
      <w:r w:rsidRPr="00256704">
        <w:rPr>
          <w:rtl/>
          <w:lang w:bidi="fa-IR"/>
        </w:rPr>
        <w:t xml:space="preserve"> از ن</w:t>
      </w:r>
      <w:r w:rsidRPr="00256704">
        <w:rPr>
          <w:rFonts w:hint="cs"/>
          <w:rtl/>
          <w:lang w:bidi="fa-IR"/>
        </w:rPr>
        <w:t>ی</w:t>
      </w:r>
      <w:r w:rsidRPr="00256704">
        <w:rPr>
          <w:rFonts w:hint="eastAsia"/>
          <w:rtl/>
          <w:lang w:bidi="fa-IR"/>
        </w:rPr>
        <w:t>رو</w:t>
      </w:r>
      <w:r w:rsidRPr="00256704">
        <w:rPr>
          <w:rFonts w:hint="cs"/>
          <w:rtl/>
          <w:lang w:bidi="fa-IR"/>
        </w:rPr>
        <w:t>ی</w:t>
      </w:r>
      <w:r w:rsidRPr="00256704">
        <w:rPr>
          <w:rtl/>
          <w:lang w:bidi="fa-IR"/>
        </w:rPr>
        <w:t xml:space="preserve"> هوا</w:t>
      </w:r>
      <w:r w:rsidRPr="00256704">
        <w:rPr>
          <w:rFonts w:hint="cs"/>
          <w:rtl/>
          <w:lang w:bidi="fa-IR"/>
        </w:rPr>
        <w:t>یی</w:t>
      </w:r>
      <w:r w:rsidRPr="00256704">
        <w:rPr>
          <w:rtl/>
          <w:lang w:bidi="fa-IR"/>
        </w:rPr>
        <w:t xml:space="preserve"> و تشک</w:t>
      </w:r>
      <w:r w:rsidRPr="00256704">
        <w:rPr>
          <w:rFonts w:hint="cs"/>
          <w:rtl/>
          <w:lang w:bidi="fa-IR"/>
        </w:rPr>
        <w:t>ی</w:t>
      </w:r>
      <w:r w:rsidRPr="00256704">
        <w:rPr>
          <w:rFonts w:hint="eastAsia"/>
          <w:rtl/>
          <w:lang w:bidi="fa-IR"/>
        </w:rPr>
        <w:t>ل</w:t>
      </w:r>
      <w:r w:rsidRPr="00256704">
        <w:rPr>
          <w:rtl/>
          <w:lang w:bidi="fa-IR"/>
        </w:rPr>
        <w:t xml:space="preserve"> قرارگاه پدافند هوا</w:t>
      </w:r>
      <w:r w:rsidRPr="00256704">
        <w:rPr>
          <w:rFonts w:hint="cs"/>
          <w:rtl/>
          <w:lang w:bidi="fa-IR"/>
        </w:rPr>
        <w:t>یی</w:t>
      </w:r>
      <w:r w:rsidRPr="00256704">
        <w:rPr>
          <w:rtl/>
          <w:lang w:bidi="fa-IR"/>
        </w:rPr>
        <w:t xml:space="preserve"> خاتم‌الانب</w:t>
      </w:r>
      <w:r w:rsidRPr="00256704">
        <w:rPr>
          <w:rFonts w:hint="cs"/>
          <w:rtl/>
          <w:lang w:bidi="fa-IR"/>
        </w:rPr>
        <w:t>ی</w:t>
      </w:r>
      <w:r w:rsidRPr="00256704">
        <w:rPr>
          <w:rFonts w:hint="eastAsia"/>
          <w:rtl/>
          <w:lang w:bidi="fa-IR"/>
        </w:rPr>
        <w:t>اء</w:t>
      </w:r>
      <w:r w:rsidRPr="00256704">
        <w:rPr>
          <w:rtl/>
          <w:lang w:bidi="fa-IR"/>
        </w:rPr>
        <w:t xml:space="preserve"> (ص) به عنوان اولو</w:t>
      </w:r>
      <w:r w:rsidRPr="00256704">
        <w:rPr>
          <w:rFonts w:hint="cs"/>
          <w:rtl/>
          <w:lang w:bidi="fa-IR"/>
        </w:rPr>
        <w:t>ی</w:t>
      </w:r>
      <w:r w:rsidRPr="00256704">
        <w:rPr>
          <w:rFonts w:hint="eastAsia"/>
          <w:rtl/>
          <w:lang w:bidi="fa-IR"/>
        </w:rPr>
        <w:t>ت</w:t>
      </w:r>
      <w:r w:rsidRPr="00256704">
        <w:rPr>
          <w:rtl/>
          <w:lang w:bidi="fa-IR"/>
        </w:rPr>
        <w:t xml:space="preserve"> اول دفاع</w:t>
      </w:r>
      <w:r w:rsidRPr="00256704">
        <w:rPr>
          <w:rFonts w:hint="cs"/>
          <w:rtl/>
          <w:lang w:bidi="fa-IR"/>
        </w:rPr>
        <w:t>ی</w:t>
      </w:r>
      <w:r w:rsidRPr="00256704">
        <w:rPr>
          <w:rtl/>
          <w:lang w:bidi="fa-IR"/>
        </w:rPr>
        <w:t xml:space="preserve"> کشور، صرفاً </w:t>
      </w:r>
      <w:r w:rsidRPr="00256704">
        <w:rPr>
          <w:rFonts w:hint="cs"/>
          <w:rtl/>
          <w:lang w:bidi="fa-IR"/>
        </w:rPr>
        <w:t>ی</w:t>
      </w:r>
      <w:r w:rsidRPr="00256704">
        <w:rPr>
          <w:rFonts w:hint="eastAsia"/>
          <w:rtl/>
          <w:lang w:bidi="fa-IR"/>
        </w:rPr>
        <w:t>ک</w:t>
      </w:r>
      <w:r w:rsidRPr="00256704">
        <w:rPr>
          <w:rtl/>
          <w:lang w:bidi="fa-IR"/>
        </w:rPr>
        <w:t xml:space="preserve"> جابجا</w:t>
      </w:r>
      <w:r w:rsidRPr="00256704">
        <w:rPr>
          <w:rFonts w:hint="cs"/>
          <w:rtl/>
          <w:lang w:bidi="fa-IR"/>
        </w:rPr>
        <w:t>یی</w:t>
      </w:r>
      <w:r w:rsidRPr="00256704">
        <w:rPr>
          <w:rtl/>
          <w:lang w:bidi="fa-IR"/>
        </w:rPr>
        <w:t xml:space="preserve"> ساختار</w:t>
      </w:r>
      <w:r w:rsidRPr="00256704">
        <w:rPr>
          <w:rFonts w:hint="cs"/>
          <w:rtl/>
          <w:lang w:bidi="fa-IR"/>
        </w:rPr>
        <w:t>ی</w:t>
      </w:r>
      <w:r w:rsidRPr="00256704">
        <w:rPr>
          <w:rtl/>
          <w:lang w:bidi="fa-IR"/>
        </w:rPr>
        <w:t xml:space="preserve"> نبود، بلکه تب</w:t>
      </w:r>
      <w:r w:rsidRPr="00256704">
        <w:rPr>
          <w:rFonts w:hint="cs"/>
          <w:rtl/>
          <w:lang w:bidi="fa-IR"/>
        </w:rPr>
        <w:t>یی</w:t>
      </w:r>
      <w:r w:rsidRPr="00256704">
        <w:rPr>
          <w:rFonts w:hint="eastAsia"/>
          <w:rtl/>
          <w:lang w:bidi="fa-IR"/>
        </w:rPr>
        <w:t>ن‌کننده</w:t>
      </w:r>
      <w:r w:rsidRPr="00256704">
        <w:rPr>
          <w:rtl/>
          <w:lang w:bidi="fa-IR"/>
        </w:rPr>
        <w:t xml:space="preserve"> </w:t>
      </w:r>
      <w:r w:rsidRPr="00256704">
        <w:rPr>
          <w:rFonts w:hint="cs"/>
          <w:rtl/>
          <w:lang w:bidi="fa-IR"/>
        </w:rPr>
        <w:t>ی</w:t>
      </w:r>
      <w:r w:rsidRPr="00256704">
        <w:rPr>
          <w:rFonts w:hint="eastAsia"/>
          <w:rtl/>
          <w:lang w:bidi="fa-IR"/>
        </w:rPr>
        <w:t>ک</w:t>
      </w:r>
      <w:r w:rsidRPr="00256704">
        <w:rPr>
          <w:rtl/>
          <w:lang w:bidi="fa-IR"/>
        </w:rPr>
        <w:t xml:space="preserve"> دکتر</w:t>
      </w:r>
      <w:r w:rsidRPr="00256704">
        <w:rPr>
          <w:rFonts w:hint="cs"/>
          <w:rtl/>
          <w:lang w:bidi="fa-IR"/>
        </w:rPr>
        <w:t>ی</w:t>
      </w:r>
      <w:r w:rsidRPr="00256704">
        <w:rPr>
          <w:rFonts w:hint="eastAsia"/>
          <w:rtl/>
          <w:lang w:bidi="fa-IR"/>
        </w:rPr>
        <w:t>ن</w:t>
      </w:r>
      <w:r w:rsidRPr="00256704">
        <w:rPr>
          <w:rtl/>
          <w:lang w:bidi="fa-IR"/>
        </w:rPr>
        <w:t xml:space="preserve"> دفاع</w:t>
      </w:r>
      <w:r w:rsidRPr="00256704">
        <w:rPr>
          <w:rFonts w:hint="cs"/>
          <w:rtl/>
          <w:lang w:bidi="fa-IR"/>
        </w:rPr>
        <w:t>ی</w:t>
      </w:r>
      <w:r w:rsidRPr="00256704">
        <w:rPr>
          <w:rtl/>
          <w:lang w:bidi="fa-IR"/>
        </w:rPr>
        <w:t xml:space="preserve"> نوظهور است. تأک</w:t>
      </w:r>
      <w:r w:rsidRPr="00256704">
        <w:rPr>
          <w:rFonts w:hint="cs"/>
          <w:rtl/>
          <w:lang w:bidi="fa-IR"/>
        </w:rPr>
        <w:t>ی</w:t>
      </w:r>
      <w:r w:rsidRPr="00256704">
        <w:rPr>
          <w:rFonts w:hint="eastAsia"/>
          <w:rtl/>
          <w:lang w:bidi="fa-IR"/>
        </w:rPr>
        <w:t>د</w:t>
      </w:r>
      <w:r w:rsidRPr="00256704">
        <w:rPr>
          <w:rtl/>
          <w:lang w:bidi="fa-IR"/>
        </w:rPr>
        <w:t xml:space="preserve"> مداو</w:t>
      </w:r>
      <w:r w:rsidRPr="00256704">
        <w:rPr>
          <w:rFonts w:hint="eastAsia"/>
          <w:rtl/>
          <w:lang w:bidi="fa-IR"/>
        </w:rPr>
        <w:t>م</w:t>
      </w:r>
      <w:r w:rsidRPr="00256704">
        <w:rPr>
          <w:rtl/>
          <w:lang w:bidi="fa-IR"/>
        </w:rPr>
        <w:t xml:space="preserve"> بر مفاه</w:t>
      </w:r>
      <w:r w:rsidRPr="00256704">
        <w:rPr>
          <w:rFonts w:hint="cs"/>
          <w:rtl/>
          <w:lang w:bidi="fa-IR"/>
        </w:rPr>
        <w:t>ی</w:t>
      </w:r>
      <w:r w:rsidRPr="00256704">
        <w:rPr>
          <w:rFonts w:hint="eastAsia"/>
          <w:rtl/>
          <w:lang w:bidi="fa-IR"/>
        </w:rPr>
        <w:t>م</w:t>
      </w:r>
      <w:r w:rsidRPr="00256704">
        <w:rPr>
          <w:rFonts w:hint="cs"/>
          <w:rtl/>
          <w:lang w:bidi="fa-IR"/>
        </w:rPr>
        <w:t>ی</w:t>
      </w:r>
      <w:r w:rsidRPr="00256704">
        <w:rPr>
          <w:rtl/>
          <w:lang w:bidi="fa-IR"/>
        </w:rPr>
        <w:t xml:space="preserve"> چون </w:t>
      </w:r>
      <w:r w:rsidRPr="00F035CC">
        <w:rPr>
          <w:rFonts w:hint="cs"/>
          <w:rtl/>
          <w:lang w:bidi="fa-IR"/>
        </w:rPr>
        <w:t>دفاع</w:t>
      </w:r>
      <w:r w:rsidRPr="00F035CC">
        <w:rPr>
          <w:rtl/>
          <w:lang w:bidi="fa-IR"/>
        </w:rPr>
        <w:t xml:space="preserve"> نفوذناپذ</w:t>
      </w:r>
      <w:r w:rsidRPr="00F035CC">
        <w:rPr>
          <w:rFonts w:hint="cs"/>
          <w:rtl/>
          <w:lang w:bidi="fa-IR"/>
        </w:rPr>
        <w:t>ی</w:t>
      </w:r>
      <w:r w:rsidRPr="00F035CC">
        <w:rPr>
          <w:rFonts w:hint="eastAsia"/>
          <w:rtl/>
          <w:lang w:bidi="fa-IR"/>
        </w:rPr>
        <w:t>ر</w:t>
      </w:r>
      <w:r w:rsidRPr="00256704">
        <w:rPr>
          <w:rFonts w:hint="eastAsia"/>
          <w:rtl/>
          <w:lang w:bidi="fa-IR"/>
        </w:rPr>
        <w:t>،</w:t>
      </w:r>
      <w:r w:rsidRPr="00256704">
        <w:rPr>
          <w:rtl/>
          <w:lang w:bidi="fa-IR"/>
        </w:rPr>
        <w:t xml:space="preserve"> </w:t>
      </w:r>
      <w:r>
        <w:rPr>
          <w:rFonts w:hint="cs"/>
          <w:rtl/>
          <w:lang w:bidi="fa-IR"/>
        </w:rPr>
        <w:t xml:space="preserve">مستمر، پایدار، </w:t>
      </w:r>
      <w:r w:rsidRPr="00256704">
        <w:rPr>
          <w:rtl/>
          <w:lang w:bidi="fa-IR"/>
        </w:rPr>
        <w:t>دفاع لا</w:t>
      </w:r>
      <w:r w:rsidRPr="00256704">
        <w:rPr>
          <w:rFonts w:hint="cs"/>
          <w:rtl/>
          <w:lang w:bidi="fa-IR"/>
        </w:rPr>
        <w:t>ی</w:t>
      </w:r>
      <w:r w:rsidRPr="00256704">
        <w:rPr>
          <w:rFonts w:hint="eastAsia"/>
          <w:rtl/>
          <w:lang w:bidi="fa-IR"/>
        </w:rPr>
        <w:t>ه‌ا</w:t>
      </w:r>
      <w:r w:rsidRPr="00256704">
        <w:rPr>
          <w:rFonts w:hint="cs"/>
          <w:rtl/>
          <w:lang w:bidi="fa-IR"/>
        </w:rPr>
        <w:t>ی</w:t>
      </w:r>
      <w:r>
        <w:rPr>
          <w:rFonts w:hint="cs"/>
          <w:rtl/>
          <w:lang w:bidi="fa-IR"/>
        </w:rPr>
        <w:t xml:space="preserve"> </w:t>
      </w:r>
      <w:r w:rsidRPr="00256704">
        <w:rPr>
          <w:rtl/>
          <w:lang w:bidi="fa-IR"/>
        </w:rPr>
        <w:t>و هوش</w:t>
      </w:r>
      <w:r w:rsidRPr="00256704">
        <w:rPr>
          <w:rFonts w:hint="cs"/>
          <w:rtl/>
          <w:lang w:bidi="fa-IR"/>
        </w:rPr>
        <w:t>ی</w:t>
      </w:r>
      <w:r w:rsidRPr="00256704">
        <w:rPr>
          <w:rFonts w:hint="eastAsia"/>
          <w:rtl/>
          <w:lang w:bidi="fa-IR"/>
        </w:rPr>
        <w:t>ار</w:t>
      </w:r>
      <w:r w:rsidRPr="00256704">
        <w:rPr>
          <w:rFonts w:hint="cs"/>
          <w:rtl/>
          <w:lang w:bidi="fa-IR"/>
        </w:rPr>
        <w:t>ی</w:t>
      </w:r>
      <w:r w:rsidRPr="00256704">
        <w:rPr>
          <w:rtl/>
          <w:lang w:bidi="fa-IR"/>
        </w:rPr>
        <w:t xml:space="preserve"> و آمادگ</w:t>
      </w:r>
      <w:r w:rsidRPr="00256704">
        <w:rPr>
          <w:rFonts w:hint="cs"/>
          <w:rtl/>
          <w:lang w:bidi="fa-IR"/>
        </w:rPr>
        <w:t>ی</w:t>
      </w:r>
      <w:r w:rsidRPr="00256704">
        <w:rPr>
          <w:rtl/>
          <w:lang w:bidi="fa-IR"/>
        </w:rPr>
        <w:t xml:space="preserve"> رزم</w:t>
      </w:r>
      <w:r w:rsidRPr="00256704">
        <w:rPr>
          <w:rFonts w:hint="cs"/>
          <w:rtl/>
          <w:lang w:bidi="fa-IR"/>
        </w:rPr>
        <w:t>ی</w:t>
      </w:r>
      <w:r>
        <w:rPr>
          <w:rFonts w:hint="cs"/>
          <w:rtl/>
          <w:lang w:bidi="fa-IR"/>
        </w:rPr>
        <w:t xml:space="preserve">، </w:t>
      </w:r>
      <w:r w:rsidRPr="00720754">
        <w:rPr>
          <w:rtl/>
          <w:lang w:bidi="fa-IR"/>
        </w:rPr>
        <w:t>مامور</w:t>
      </w:r>
      <w:r w:rsidRPr="00720754">
        <w:rPr>
          <w:rFonts w:hint="cs"/>
          <w:rtl/>
          <w:lang w:bidi="fa-IR"/>
        </w:rPr>
        <w:t>ی</w:t>
      </w:r>
      <w:r w:rsidRPr="00720754">
        <w:rPr>
          <w:rFonts w:hint="eastAsia"/>
          <w:rtl/>
          <w:lang w:bidi="fa-IR"/>
        </w:rPr>
        <w:t>ت‌ها</w:t>
      </w:r>
      <w:r w:rsidRPr="00720754">
        <w:rPr>
          <w:rFonts w:hint="cs"/>
          <w:rtl/>
          <w:lang w:bidi="fa-IR"/>
        </w:rPr>
        <w:t>ی</w:t>
      </w:r>
      <w:r>
        <w:rPr>
          <w:rFonts w:hint="cs"/>
          <w:rtl/>
          <w:lang w:bidi="fa-IR"/>
        </w:rPr>
        <w:t xml:space="preserve"> </w:t>
      </w:r>
      <w:r w:rsidRPr="00720754">
        <w:rPr>
          <w:rtl/>
          <w:lang w:bidi="fa-IR"/>
        </w:rPr>
        <w:t>سازمان‌ها</w:t>
      </w:r>
      <w:r w:rsidRPr="00720754">
        <w:rPr>
          <w:rFonts w:hint="cs"/>
          <w:rtl/>
          <w:lang w:bidi="fa-IR"/>
        </w:rPr>
        <w:t>ی</w:t>
      </w:r>
      <w:r w:rsidRPr="00720754">
        <w:rPr>
          <w:rtl/>
          <w:lang w:bidi="fa-IR"/>
        </w:rPr>
        <w:t xml:space="preserve"> لشکر</w:t>
      </w:r>
      <w:r w:rsidRPr="00720754">
        <w:rPr>
          <w:rFonts w:hint="cs"/>
          <w:rtl/>
          <w:lang w:bidi="fa-IR"/>
        </w:rPr>
        <w:t>ی</w:t>
      </w:r>
      <w:r w:rsidRPr="00720754">
        <w:rPr>
          <w:rtl/>
          <w:lang w:bidi="fa-IR"/>
        </w:rPr>
        <w:t xml:space="preserve"> و</w:t>
      </w:r>
      <w:r>
        <w:rPr>
          <w:rFonts w:hint="cs"/>
          <w:rtl/>
          <w:lang w:bidi="fa-IR"/>
        </w:rPr>
        <w:t xml:space="preserve"> </w:t>
      </w:r>
      <w:r w:rsidRPr="00720754">
        <w:rPr>
          <w:rtl/>
          <w:lang w:bidi="fa-IR"/>
        </w:rPr>
        <w:t>کشور</w:t>
      </w:r>
      <w:r w:rsidRPr="00720754">
        <w:rPr>
          <w:rFonts w:hint="cs"/>
          <w:rtl/>
          <w:lang w:bidi="fa-IR"/>
        </w:rPr>
        <w:t>ی</w:t>
      </w:r>
      <w:r w:rsidRPr="00720754">
        <w:rPr>
          <w:rtl/>
          <w:lang w:bidi="fa-IR"/>
        </w:rPr>
        <w:t xml:space="preserve"> تحت س</w:t>
      </w:r>
      <w:r w:rsidRPr="00720754">
        <w:rPr>
          <w:rFonts w:hint="cs"/>
          <w:rtl/>
          <w:lang w:bidi="fa-IR"/>
        </w:rPr>
        <w:t>ی</w:t>
      </w:r>
      <w:r w:rsidRPr="00720754">
        <w:rPr>
          <w:rFonts w:hint="eastAsia"/>
          <w:rtl/>
          <w:lang w:bidi="fa-IR"/>
        </w:rPr>
        <w:t>است</w:t>
      </w:r>
      <w:r w:rsidRPr="00720754">
        <w:rPr>
          <w:rtl/>
          <w:lang w:bidi="fa-IR"/>
        </w:rPr>
        <w:t xml:space="preserve"> و ضوابط ابلاغ</w:t>
      </w:r>
      <w:r w:rsidRPr="00720754">
        <w:rPr>
          <w:rFonts w:hint="cs"/>
          <w:rtl/>
          <w:lang w:bidi="fa-IR"/>
        </w:rPr>
        <w:t>ی</w:t>
      </w:r>
      <w:r w:rsidRPr="00720754">
        <w:rPr>
          <w:rtl/>
          <w:lang w:bidi="fa-IR"/>
        </w:rPr>
        <w:t xml:space="preserve"> ستاد کل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ابلاغ</w:t>
      </w:r>
      <w:r w:rsidRPr="00720754">
        <w:rPr>
          <w:rFonts w:hint="cs"/>
          <w:rtl/>
          <w:lang w:bidi="fa-IR"/>
        </w:rPr>
        <w:t>ی</w:t>
      </w:r>
      <w:r w:rsidRPr="00720754">
        <w:rPr>
          <w:rFonts w:hint="eastAsia"/>
          <w:rtl/>
          <w:lang w:bidi="fa-IR"/>
        </w:rPr>
        <w:t>ه‌ها</w:t>
      </w:r>
      <w:r w:rsidRPr="00720754">
        <w:rPr>
          <w:rFonts w:hint="cs"/>
          <w:rtl/>
          <w:lang w:bidi="fa-IR"/>
        </w:rPr>
        <w:t>ی</w:t>
      </w:r>
      <w:r w:rsidRPr="00720754">
        <w:rPr>
          <w:rtl/>
          <w:lang w:bidi="fa-IR"/>
        </w:rPr>
        <w:t xml:space="preserve"> شورا</w:t>
      </w:r>
      <w:r w:rsidRPr="00720754">
        <w:rPr>
          <w:rFonts w:hint="cs"/>
          <w:rtl/>
          <w:lang w:bidi="fa-IR"/>
        </w:rPr>
        <w:t>ی</w:t>
      </w:r>
      <w:r w:rsidRPr="00720754">
        <w:rPr>
          <w:rtl/>
          <w:lang w:bidi="fa-IR"/>
        </w:rPr>
        <w:t xml:space="preserve"> امن</w:t>
      </w:r>
      <w:r w:rsidRPr="00720754">
        <w:rPr>
          <w:rFonts w:hint="cs"/>
          <w:rtl/>
          <w:lang w:bidi="fa-IR"/>
        </w:rPr>
        <w:t>ی</w:t>
      </w:r>
      <w:r w:rsidRPr="00720754">
        <w:rPr>
          <w:rFonts w:hint="eastAsia"/>
          <w:rtl/>
          <w:lang w:bidi="fa-IR"/>
        </w:rPr>
        <w:t>ت</w:t>
      </w:r>
      <w:r w:rsidRPr="00720754">
        <w:rPr>
          <w:rtl/>
          <w:lang w:bidi="fa-IR"/>
        </w:rPr>
        <w:t xml:space="preserve"> کشور</w:t>
      </w:r>
      <w:r w:rsidRPr="00256704">
        <w:rPr>
          <w:rFonts w:hint="eastAsia"/>
          <w:rtl/>
          <w:lang w:bidi="fa-IR"/>
        </w:rPr>
        <w:t xml:space="preserve"> </w:t>
      </w:r>
      <w:r w:rsidRPr="00256704">
        <w:rPr>
          <w:rtl/>
          <w:lang w:bidi="fa-IR"/>
        </w:rPr>
        <w:t xml:space="preserve"> </w:t>
      </w:r>
      <w:r w:rsidRPr="00256704">
        <w:rPr>
          <w:rFonts w:hint="eastAsia"/>
          <w:rtl/>
          <w:lang w:bidi="fa-IR"/>
        </w:rPr>
        <w:t>،</w:t>
      </w:r>
      <w:r w:rsidRPr="00256704">
        <w:rPr>
          <w:rtl/>
          <w:lang w:bidi="fa-IR"/>
        </w:rPr>
        <w:t xml:space="preserve"> مستق</w:t>
      </w:r>
      <w:r w:rsidRPr="00256704">
        <w:rPr>
          <w:rFonts w:hint="cs"/>
          <w:rtl/>
          <w:lang w:bidi="fa-IR"/>
        </w:rPr>
        <w:t>ی</w:t>
      </w:r>
      <w:r w:rsidRPr="00256704">
        <w:rPr>
          <w:rFonts w:hint="eastAsia"/>
          <w:rtl/>
          <w:lang w:bidi="fa-IR"/>
        </w:rPr>
        <w:t>ماً</w:t>
      </w:r>
      <w:r w:rsidRPr="00256704">
        <w:rPr>
          <w:rtl/>
          <w:lang w:bidi="fa-IR"/>
        </w:rPr>
        <w:t xml:space="preserve"> </w:t>
      </w:r>
      <w:r w:rsidRPr="00F035CC">
        <w:rPr>
          <w:rtl/>
          <w:lang w:bidi="fa-IR"/>
        </w:rPr>
        <w:t>منظر مأمور</w:t>
      </w:r>
      <w:r w:rsidRPr="00F035CC">
        <w:rPr>
          <w:rFonts w:hint="cs"/>
          <w:rtl/>
          <w:lang w:bidi="fa-IR"/>
        </w:rPr>
        <w:t>ی</w:t>
      </w:r>
      <w:r w:rsidRPr="00F035CC">
        <w:rPr>
          <w:rFonts w:hint="eastAsia"/>
          <w:rtl/>
          <w:lang w:bidi="fa-IR"/>
        </w:rPr>
        <w:t>ت</w:t>
      </w:r>
      <w:r>
        <w:rPr>
          <w:rFonts w:hint="cs"/>
          <w:rtl/>
          <w:lang w:bidi="fa-IR"/>
        </w:rPr>
        <w:t xml:space="preserve"> و </w:t>
      </w:r>
      <w:r w:rsidRPr="00F035CC">
        <w:rPr>
          <w:rtl/>
          <w:lang w:bidi="fa-IR"/>
        </w:rPr>
        <w:t>ذ</w:t>
      </w:r>
      <w:r w:rsidRPr="00F035CC">
        <w:rPr>
          <w:rFonts w:hint="cs"/>
          <w:rtl/>
          <w:lang w:bidi="fa-IR"/>
        </w:rPr>
        <w:t>ی</w:t>
      </w:r>
      <w:r w:rsidRPr="00F035CC">
        <w:rPr>
          <w:rFonts w:hint="eastAsia"/>
          <w:rtl/>
          <w:lang w:bidi="fa-IR"/>
        </w:rPr>
        <w:t>نفعان</w:t>
      </w:r>
      <w:r w:rsidRPr="00256704">
        <w:rPr>
          <w:rtl/>
          <w:lang w:bidi="fa-IR"/>
        </w:rPr>
        <w:t xml:space="preserve"> را در ا</w:t>
      </w:r>
      <w:r w:rsidRPr="00256704">
        <w:rPr>
          <w:rFonts w:hint="cs"/>
          <w:rtl/>
          <w:lang w:bidi="fa-IR"/>
        </w:rPr>
        <w:t>ی</w:t>
      </w:r>
      <w:r w:rsidRPr="00256704">
        <w:rPr>
          <w:rFonts w:hint="eastAsia"/>
          <w:rtl/>
          <w:lang w:bidi="fa-IR"/>
        </w:rPr>
        <w:t>ن</w:t>
      </w:r>
      <w:r w:rsidRPr="00256704">
        <w:rPr>
          <w:rtl/>
          <w:lang w:bidi="fa-IR"/>
        </w:rPr>
        <w:t xml:space="preserve"> پژوهش متولد م</w:t>
      </w:r>
      <w:r w:rsidRPr="00256704">
        <w:rPr>
          <w:rFonts w:hint="cs"/>
          <w:rtl/>
          <w:lang w:bidi="fa-IR"/>
        </w:rPr>
        <w:t>ی‌</w:t>
      </w:r>
      <w:r w:rsidRPr="00256704">
        <w:rPr>
          <w:rFonts w:hint="eastAsia"/>
          <w:rtl/>
          <w:lang w:bidi="fa-IR"/>
        </w:rPr>
        <w:t>سازد</w:t>
      </w:r>
      <w:r w:rsidRPr="00256704">
        <w:rPr>
          <w:rtl/>
          <w:lang w:bidi="fa-IR"/>
        </w:rPr>
        <w:t>.</w:t>
      </w:r>
    </w:p>
    <w:p w14:paraId="132FBF34" w14:textId="23E997ED" w:rsidR="00FF42B6" w:rsidRDefault="00FF42B6" w:rsidP="00DB3F83">
      <w:pPr>
        <w:spacing w:line="276" w:lineRule="auto"/>
        <w:ind w:left="850"/>
        <w:jc w:val="both"/>
        <w:rPr>
          <w:rtl/>
          <w:lang w:bidi="fa-IR"/>
        </w:rPr>
      </w:pPr>
      <w:r>
        <w:rPr>
          <w:rFonts w:hint="cs"/>
          <w:rtl/>
          <w:lang w:bidi="fa-IR"/>
        </w:rPr>
        <w:t xml:space="preserve">فرامین ابلاغی در این سند </w:t>
      </w:r>
      <w:r w:rsidRPr="00D37F56">
        <w:rPr>
          <w:rtl/>
          <w:lang w:bidi="fa-IR"/>
        </w:rPr>
        <w:t>مبن</w:t>
      </w:r>
      <w:r w:rsidRPr="00D37F56">
        <w:rPr>
          <w:rFonts w:hint="cs"/>
          <w:rtl/>
          <w:lang w:bidi="fa-IR"/>
        </w:rPr>
        <w:t>ی</w:t>
      </w:r>
      <w:r w:rsidRPr="00D37F56">
        <w:rPr>
          <w:rtl/>
          <w:lang w:bidi="fa-IR"/>
        </w:rPr>
        <w:t xml:space="preserve"> بر ا</w:t>
      </w:r>
      <w:r w:rsidRPr="00D37F56">
        <w:rPr>
          <w:rFonts w:hint="cs"/>
          <w:rtl/>
          <w:lang w:bidi="fa-IR"/>
        </w:rPr>
        <w:t>ی</w:t>
      </w:r>
      <w:r w:rsidRPr="00D37F56">
        <w:rPr>
          <w:rFonts w:hint="eastAsia"/>
          <w:rtl/>
          <w:lang w:bidi="fa-IR"/>
        </w:rPr>
        <w:t>جاد</w:t>
      </w:r>
      <w:r w:rsidRPr="00D37F56">
        <w:rPr>
          <w:rtl/>
          <w:lang w:bidi="fa-IR"/>
        </w:rPr>
        <w:t xml:space="preserve"> </w:t>
      </w:r>
      <w:r w:rsidRPr="00C021A3">
        <w:rPr>
          <w:rFonts w:hint="cs"/>
          <w:rtl/>
          <w:lang w:bidi="fa-IR"/>
        </w:rPr>
        <w:t>دفاع</w:t>
      </w:r>
      <w:r w:rsidRPr="00C021A3">
        <w:rPr>
          <w:rtl/>
          <w:lang w:bidi="fa-IR"/>
        </w:rPr>
        <w:t xml:space="preserve"> نفوذناپذ</w:t>
      </w:r>
      <w:r w:rsidRPr="00C021A3">
        <w:rPr>
          <w:rFonts w:hint="cs"/>
          <w:rtl/>
          <w:lang w:bidi="fa-IR"/>
        </w:rPr>
        <w:t>ی</w:t>
      </w:r>
      <w:r w:rsidRPr="00C021A3">
        <w:rPr>
          <w:rFonts w:hint="eastAsia"/>
          <w:rtl/>
          <w:lang w:bidi="fa-IR"/>
        </w:rPr>
        <w:t>ر،</w:t>
      </w:r>
      <w:r w:rsidRPr="00C021A3">
        <w:rPr>
          <w:rtl/>
          <w:lang w:bidi="fa-IR"/>
        </w:rPr>
        <w:t xml:space="preserve"> مستق</w:t>
      </w:r>
      <w:r w:rsidRPr="00C021A3">
        <w:rPr>
          <w:rFonts w:hint="cs"/>
          <w:rtl/>
          <w:lang w:bidi="fa-IR"/>
        </w:rPr>
        <w:t>ی</w:t>
      </w:r>
      <w:r w:rsidRPr="00C021A3">
        <w:rPr>
          <w:rFonts w:hint="eastAsia"/>
          <w:rtl/>
          <w:lang w:bidi="fa-IR"/>
        </w:rPr>
        <w:t>ماً</w:t>
      </w:r>
      <w:r w:rsidRPr="00C021A3">
        <w:rPr>
          <w:rtl/>
          <w:lang w:bidi="fa-IR"/>
        </w:rPr>
        <w:t xml:space="preserve"> حوزه فرآ</w:t>
      </w:r>
      <w:r w:rsidRPr="00C021A3">
        <w:rPr>
          <w:rFonts w:hint="cs"/>
          <w:rtl/>
          <w:lang w:bidi="fa-IR"/>
        </w:rPr>
        <w:t>ی</w:t>
      </w:r>
      <w:r w:rsidRPr="00C021A3">
        <w:rPr>
          <w:rFonts w:hint="eastAsia"/>
          <w:rtl/>
          <w:lang w:bidi="fa-IR"/>
        </w:rPr>
        <w:t>ندها</w:t>
      </w:r>
      <w:r w:rsidRPr="00C021A3">
        <w:rPr>
          <w:rFonts w:hint="cs"/>
          <w:rtl/>
          <w:lang w:bidi="fa-IR"/>
        </w:rPr>
        <w:t>ی</w:t>
      </w:r>
      <w:r w:rsidRPr="00C021A3">
        <w:rPr>
          <w:rtl/>
          <w:lang w:bidi="fa-IR"/>
        </w:rPr>
        <w:t xml:space="preserve"> داخل</w:t>
      </w:r>
      <w:r w:rsidRPr="00C021A3">
        <w:rPr>
          <w:rFonts w:hint="cs"/>
          <w:rtl/>
          <w:lang w:bidi="fa-IR"/>
        </w:rPr>
        <w:t>ی</w:t>
      </w:r>
      <w:r w:rsidRPr="00C021A3">
        <w:rPr>
          <w:rtl/>
          <w:lang w:bidi="fa-IR"/>
        </w:rPr>
        <w:t xml:space="preserve"> (از طر</w:t>
      </w:r>
      <w:r w:rsidRPr="00C021A3">
        <w:rPr>
          <w:rFonts w:hint="cs"/>
          <w:rtl/>
          <w:lang w:bidi="fa-IR"/>
        </w:rPr>
        <w:t>ی</w:t>
      </w:r>
      <w:r w:rsidRPr="00C021A3">
        <w:rPr>
          <w:rFonts w:hint="eastAsia"/>
          <w:rtl/>
          <w:lang w:bidi="fa-IR"/>
        </w:rPr>
        <w:t>ق</w:t>
      </w:r>
      <w:r w:rsidRPr="00C021A3">
        <w:rPr>
          <w:rtl/>
          <w:lang w:bidi="fa-IR"/>
        </w:rPr>
        <w:t xml:space="preserve"> چرخه کشف تا انهدام) را به حوزه ذ</w:t>
      </w:r>
      <w:r w:rsidRPr="00C021A3">
        <w:rPr>
          <w:rFonts w:hint="cs"/>
          <w:rtl/>
          <w:lang w:bidi="fa-IR"/>
        </w:rPr>
        <w:t>ی</w:t>
      </w:r>
      <w:r w:rsidRPr="00C021A3">
        <w:rPr>
          <w:rFonts w:hint="eastAsia"/>
          <w:rtl/>
          <w:lang w:bidi="fa-IR"/>
        </w:rPr>
        <w:t>نفعان</w:t>
      </w:r>
      <w:r w:rsidRPr="00C021A3">
        <w:rPr>
          <w:rtl/>
          <w:lang w:bidi="fa-IR"/>
        </w:rPr>
        <w:t xml:space="preserve"> متصل م</w:t>
      </w:r>
      <w:r w:rsidRPr="00C021A3">
        <w:rPr>
          <w:rFonts w:hint="cs"/>
          <w:rtl/>
          <w:lang w:bidi="fa-IR"/>
        </w:rPr>
        <w:t>ی‌</w:t>
      </w:r>
      <w:r w:rsidRPr="00C021A3">
        <w:rPr>
          <w:rFonts w:hint="eastAsia"/>
          <w:rtl/>
          <w:lang w:bidi="fa-IR"/>
        </w:rPr>
        <w:t>کند</w:t>
      </w:r>
      <w:r w:rsidRPr="00C021A3">
        <w:rPr>
          <w:rtl/>
          <w:lang w:bidi="fa-IR"/>
        </w:rPr>
        <w:t>.</w:t>
      </w:r>
    </w:p>
    <w:p w14:paraId="29C6DA06" w14:textId="37FD1E03" w:rsidR="00FF42B6" w:rsidRDefault="00FF42B6" w:rsidP="00DB3F83">
      <w:pPr>
        <w:spacing w:line="276" w:lineRule="auto"/>
        <w:ind w:left="850"/>
        <w:jc w:val="both"/>
        <w:rPr>
          <w:rtl/>
          <w:lang w:bidi="fa-IR"/>
        </w:rPr>
      </w:pPr>
      <w:r>
        <w:rPr>
          <w:rFonts w:hint="cs"/>
          <w:rtl/>
          <w:lang w:bidi="fa-IR"/>
        </w:rPr>
        <w:t>بر اساس وظایف عنوان شده</w:t>
      </w:r>
      <w:r>
        <w:rPr>
          <w:rtl/>
          <w:lang w:bidi="fa-IR"/>
        </w:rPr>
        <w:t xml:space="preserve"> با تأکید بر هماهنگی، هدایت و کنترل عملیات پدافند هوایی نیروهای مسلح و سایر سازمان‌های مرتبط، و نیز ایجاد و برقراری شبکه یکپارچه، هوشمند، کامل، قوی و به‌روز فرماندهی و کنترل پدافند هوایی، بر این دلالت دارد که تحقق پوشش مؤثر پدافندی در معابر وصولی و مناطق حساس کشور تنها در سایه یک ساختار شبکه‌محور و یکپارچه امکان‌پذیر است. از این منظر، توازن بدین معناست که تدابیر و انتظارات حاکمیتی در سطح راهبردی، جز با چابکی، هوشمندی و انسجام زنجیره عملیاتی در سطوح پایین‌تر محقق نخواهد شد. در چنین چارچوبی، فرمان تشکیل و تقویت قرارگاه پدافند هوایی را می‌توان نقشه راه کلانی دانست که منابع را از وضعیت پراکنده به شبکه‌ای متمرکز و تحت فرماندهی و کنترل یکپارچه سوق داده، رشد و یادگیری را در جهت تخصص‌گرایی پدافندی هدایت کرده، فرآیندهای داخلی را از الگوی دفاع منفصل نیروها به الگوی دفاع یکپارچه تغییر داده و در نهایت، انتظارات ذی‌نفعان در سطح حاکمیتی را به سمت آمادگی رزمی حداکثری و پاسخ‌گویی مؤثر در برابر تهدیدات هوایی ارتقا داده است</w:t>
      </w:r>
      <w:r>
        <w:rPr>
          <w:lang w:bidi="fa-IR"/>
        </w:rPr>
        <w:t>.</w:t>
      </w:r>
      <w:r>
        <w:rPr>
          <w:rFonts w:hint="cs"/>
          <w:rtl/>
          <w:lang w:bidi="fa-IR"/>
        </w:rPr>
        <w:t xml:space="preserve"> </w:t>
      </w:r>
      <w:r w:rsidRPr="00C021A3">
        <w:rPr>
          <w:rtl/>
          <w:lang w:bidi="fa-IR"/>
        </w:rPr>
        <w:t>در ا</w:t>
      </w:r>
      <w:r w:rsidRPr="00C021A3">
        <w:rPr>
          <w:rFonts w:hint="cs"/>
          <w:rtl/>
          <w:lang w:bidi="fa-IR"/>
        </w:rPr>
        <w:t>ی</w:t>
      </w:r>
      <w:r w:rsidRPr="00C021A3">
        <w:rPr>
          <w:rFonts w:hint="eastAsia"/>
          <w:rtl/>
          <w:lang w:bidi="fa-IR"/>
        </w:rPr>
        <w:t>ن</w:t>
      </w:r>
      <w:r w:rsidRPr="00C021A3">
        <w:rPr>
          <w:rtl/>
          <w:lang w:bidi="fa-IR"/>
        </w:rPr>
        <w:t xml:space="preserve"> چارچوب، هرگونه سرما</w:t>
      </w:r>
      <w:r w:rsidRPr="00C021A3">
        <w:rPr>
          <w:rFonts w:hint="cs"/>
          <w:rtl/>
          <w:lang w:bidi="fa-IR"/>
        </w:rPr>
        <w:t>ی</w:t>
      </w:r>
      <w:r w:rsidRPr="00C021A3">
        <w:rPr>
          <w:rFonts w:hint="eastAsia"/>
          <w:rtl/>
          <w:lang w:bidi="fa-IR"/>
        </w:rPr>
        <w:t>ه‌گذار</w:t>
      </w:r>
      <w:r w:rsidRPr="00C021A3">
        <w:rPr>
          <w:rFonts w:hint="cs"/>
          <w:rtl/>
          <w:lang w:bidi="fa-IR"/>
        </w:rPr>
        <w:t>ی</w:t>
      </w:r>
      <w:r w:rsidRPr="00C021A3">
        <w:rPr>
          <w:rtl/>
          <w:lang w:bidi="fa-IR"/>
        </w:rPr>
        <w:t xml:space="preserve"> در حوزه منابع</w:t>
      </w:r>
      <w:r w:rsidR="00511D71">
        <w:rPr>
          <w:rFonts w:hint="cs"/>
          <w:rtl/>
          <w:lang w:bidi="fa-IR"/>
        </w:rPr>
        <w:t>ذ</w:t>
      </w:r>
      <w:r w:rsidRPr="00C021A3">
        <w:rPr>
          <w:rtl/>
          <w:lang w:bidi="fa-IR"/>
        </w:rPr>
        <w:t>(خر</w:t>
      </w:r>
      <w:r w:rsidRPr="00C021A3">
        <w:rPr>
          <w:rFonts w:hint="cs"/>
          <w:rtl/>
          <w:lang w:bidi="fa-IR"/>
        </w:rPr>
        <w:t>ی</w:t>
      </w:r>
      <w:r w:rsidRPr="00C021A3">
        <w:rPr>
          <w:rFonts w:hint="eastAsia"/>
          <w:rtl/>
          <w:lang w:bidi="fa-IR"/>
        </w:rPr>
        <w:t>د</w:t>
      </w:r>
      <w:r w:rsidRPr="00C021A3">
        <w:rPr>
          <w:rtl/>
          <w:lang w:bidi="fa-IR"/>
        </w:rPr>
        <w:t xml:space="preserve"> سامانه‌ها</w:t>
      </w:r>
      <w:r w:rsidRPr="00C021A3">
        <w:rPr>
          <w:rFonts w:hint="cs"/>
          <w:rtl/>
          <w:lang w:bidi="fa-IR"/>
        </w:rPr>
        <w:t>ی</w:t>
      </w:r>
      <w:r w:rsidRPr="00C021A3">
        <w:rPr>
          <w:rtl/>
          <w:lang w:bidi="fa-IR"/>
        </w:rPr>
        <w:t xml:space="preserve"> جد</w:t>
      </w:r>
      <w:r w:rsidRPr="00C021A3">
        <w:rPr>
          <w:rFonts w:hint="cs"/>
          <w:rtl/>
          <w:lang w:bidi="fa-IR"/>
        </w:rPr>
        <w:t>ی</w:t>
      </w:r>
      <w:r w:rsidRPr="00C021A3">
        <w:rPr>
          <w:rFonts w:hint="eastAsia"/>
          <w:rtl/>
          <w:lang w:bidi="fa-IR"/>
        </w:rPr>
        <w:t>د</w:t>
      </w:r>
      <w:r w:rsidRPr="00C021A3">
        <w:rPr>
          <w:rtl/>
          <w:lang w:bidi="fa-IR"/>
        </w:rPr>
        <w:t>) تنها زمان</w:t>
      </w:r>
      <w:r w:rsidRPr="00C021A3">
        <w:rPr>
          <w:rFonts w:hint="cs"/>
          <w:rtl/>
          <w:lang w:bidi="fa-IR"/>
        </w:rPr>
        <w:t>ی</w:t>
      </w:r>
      <w:r w:rsidRPr="00C021A3">
        <w:rPr>
          <w:rtl/>
          <w:lang w:bidi="fa-IR"/>
        </w:rPr>
        <w:t xml:space="preserve"> مشروع</w:t>
      </w:r>
      <w:r w:rsidRPr="00C021A3">
        <w:rPr>
          <w:rFonts w:hint="cs"/>
          <w:rtl/>
          <w:lang w:bidi="fa-IR"/>
        </w:rPr>
        <w:t>ی</w:t>
      </w:r>
      <w:r w:rsidRPr="00C021A3">
        <w:rPr>
          <w:rFonts w:hint="eastAsia"/>
          <w:rtl/>
          <w:lang w:bidi="fa-IR"/>
        </w:rPr>
        <w:t>ت</w:t>
      </w:r>
      <w:r w:rsidRPr="00C021A3">
        <w:rPr>
          <w:rtl/>
          <w:lang w:bidi="fa-IR"/>
        </w:rPr>
        <w:t xml:space="preserve"> م</w:t>
      </w:r>
      <w:r w:rsidRPr="00C021A3">
        <w:rPr>
          <w:rFonts w:hint="cs"/>
          <w:rtl/>
          <w:lang w:bidi="fa-IR"/>
        </w:rPr>
        <w:t>ی‌ی</w:t>
      </w:r>
      <w:r w:rsidRPr="00C021A3">
        <w:rPr>
          <w:rFonts w:hint="eastAsia"/>
          <w:rtl/>
          <w:lang w:bidi="fa-IR"/>
        </w:rPr>
        <w:t>ابد</w:t>
      </w:r>
      <w:r w:rsidRPr="00C021A3">
        <w:rPr>
          <w:rtl/>
          <w:lang w:bidi="fa-IR"/>
        </w:rPr>
        <w:t xml:space="preserve"> که منجر به افزا</w:t>
      </w:r>
      <w:r w:rsidRPr="00C021A3">
        <w:rPr>
          <w:rFonts w:hint="cs"/>
          <w:rtl/>
          <w:lang w:bidi="fa-IR"/>
        </w:rPr>
        <w:t>ی</w:t>
      </w:r>
      <w:r w:rsidRPr="00C021A3">
        <w:rPr>
          <w:rFonts w:hint="eastAsia"/>
          <w:rtl/>
          <w:lang w:bidi="fa-IR"/>
        </w:rPr>
        <w:t>ش</w:t>
      </w:r>
      <w:r w:rsidRPr="00C021A3">
        <w:rPr>
          <w:rtl/>
          <w:lang w:bidi="fa-IR"/>
        </w:rPr>
        <w:t xml:space="preserve"> شاخص‌ها</w:t>
      </w:r>
      <w:r w:rsidRPr="00C021A3">
        <w:rPr>
          <w:rFonts w:hint="cs"/>
          <w:rtl/>
          <w:lang w:bidi="fa-IR"/>
        </w:rPr>
        <w:t>ی</w:t>
      </w:r>
      <w:r w:rsidRPr="00C021A3">
        <w:rPr>
          <w:rtl/>
          <w:lang w:bidi="fa-IR"/>
        </w:rPr>
        <w:t xml:space="preserve"> حوزه ذ</w:t>
      </w:r>
      <w:r w:rsidRPr="00C021A3">
        <w:rPr>
          <w:rFonts w:hint="cs"/>
          <w:rtl/>
          <w:lang w:bidi="fa-IR"/>
        </w:rPr>
        <w:t>ی</w:t>
      </w:r>
      <w:r w:rsidRPr="00C021A3">
        <w:rPr>
          <w:rFonts w:hint="eastAsia"/>
          <w:rtl/>
          <w:lang w:bidi="fa-IR"/>
        </w:rPr>
        <w:t>نفعان</w:t>
      </w:r>
      <w:r w:rsidRPr="00C021A3">
        <w:rPr>
          <w:rtl/>
          <w:lang w:bidi="fa-IR"/>
        </w:rPr>
        <w:t xml:space="preserve"> </w:t>
      </w:r>
      <w:r w:rsidRPr="00C021A3">
        <w:rPr>
          <w:rFonts w:hint="cs"/>
          <w:rtl/>
          <w:lang w:bidi="fa-IR"/>
        </w:rPr>
        <w:t>ی</w:t>
      </w:r>
      <w:r w:rsidRPr="00C021A3">
        <w:rPr>
          <w:rFonts w:hint="eastAsia"/>
          <w:rtl/>
          <w:lang w:bidi="fa-IR"/>
        </w:rPr>
        <w:t>عن</w:t>
      </w:r>
      <w:r w:rsidRPr="00C021A3">
        <w:rPr>
          <w:rFonts w:hint="cs"/>
          <w:rtl/>
          <w:lang w:bidi="fa-IR"/>
        </w:rPr>
        <w:t>ی</w:t>
      </w:r>
      <w:r w:rsidRPr="00C021A3">
        <w:rPr>
          <w:rtl/>
          <w:lang w:bidi="fa-IR"/>
        </w:rPr>
        <w:t xml:space="preserve"> همان آمادگ</w:t>
      </w:r>
      <w:r w:rsidRPr="00C021A3">
        <w:rPr>
          <w:rFonts w:hint="cs"/>
          <w:rtl/>
          <w:lang w:bidi="fa-IR"/>
        </w:rPr>
        <w:t>ی</w:t>
      </w:r>
      <w:r w:rsidRPr="00C021A3">
        <w:rPr>
          <w:rtl/>
          <w:lang w:bidi="fa-IR"/>
        </w:rPr>
        <w:t xml:space="preserve"> مطلق</w:t>
      </w:r>
      <w:r w:rsidRPr="00D37F56">
        <w:rPr>
          <w:rtl/>
          <w:lang w:bidi="fa-IR"/>
        </w:rPr>
        <w:t xml:space="preserve"> رزم</w:t>
      </w:r>
      <w:r w:rsidRPr="00D37F56">
        <w:rPr>
          <w:rFonts w:hint="cs"/>
          <w:rtl/>
          <w:lang w:bidi="fa-IR"/>
        </w:rPr>
        <w:t>ی</w:t>
      </w:r>
      <w:r w:rsidRPr="00D37F56">
        <w:rPr>
          <w:rtl/>
          <w:lang w:bidi="fa-IR"/>
        </w:rPr>
        <w:t xml:space="preserve"> گردد.</w:t>
      </w:r>
      <w:r>
        <w:rPr>
          <w:rStyle w:val="FootnoteReference"/>
          <w:rtl/>
          <w:lang w:bidi="fa-IR"/>
        </w:rPr>
        <w:footnoteReference w:id="76"/>
      </w:r>
    </w:p>
    <w:p w14:paraId="4CA6F17E" w14:textId="77777777" w:rsidR="00FF42B6" w:rsidRPr="00B211B0" w:rsidRDefault="00FF42B6" w:rsidP="00DB3F83">
      <w:pPr>
        <w:spacing w:line="276" w:lineRule="auto"/>
        <w:ind w:left="850"/>
        <w:jc w:val="both"/>
        <w:rPr>
          <w:rtl/>
          <w:lang w:bidi="fa-IR"/>
        </w:rPr>
      </w:pPr>
      <w:r w:rsidRPr="00B211B0">
        <w:rPr>
          <w:rtl/>
          <w:lang w:bidi="fa-IR"/>
        </w:rPr>
        <w:t>ب) ب</w:t>
      </w:r>
      <w:r w:rsidRPr="00B211B0">
        <w:rPr>
          <w:rFonts w:hint="cs"/>
          <w:rtl/>
          <w:lang w:bidi="fa-IR"/>
        </w:rPr>
        <w:t>ی</w:t>
      </w:r>
      <w:r w:rsidRPr="00B211B0">
        <w:rPr>
          <w:rFonts w:hint="eastAsia"/>
          <w:rtl/>
          <w:lang w:bidi="fa-IR"/>
        </w:rPr>
        <w:t>ان</w:t>
      </w:r>
      <w:r w:rsidRPr="00B211B0">
        <w:rPr>
          <w:rFonts w:hint="cs"/>
          <w:rtl/>
          <w:lang w:bidi="fa-IR"/>
        </w:rPr>
        <w:t>ی</w:t>
      </w:r>
      <w:r w:rsidRPr="00B211B0">
        <w:rPr>
          <w:rFonts w:hint="eastAsia"/>
          <w:rtl/>
          <w:lang w:bidi="fa-IR"/>
        </w:rPr>
        <w:t>ه</w:t>
      </w:r>
      <w:r w:rsidRPr="00B211B0">
        <w:rPr>
          <w:rtl/>
          <w:lang w:bidi="fa-IR"/>
        </w:rPr>
        <w:t xml:space="preserve"> گام دوم انقلاب اسلام</w:t>
      </w:r>
      <w:r w:rsidRPr="00B211B0">
        <w:rPr>
          <w:rFonts w:hint="cs"/>
          <w:rtl/>
          <w:lang w:bidi="fa-IR"/>
        </w:rPr>
        <w:t>ی</w:t>
      </w:r>
      <w:r w:rsidRPr="00B211B0">
        <w:rPr>
          <w:rtl/>
          <w:lang w:bidi="fa-IR"/>
        </w:rPr>
        <w:t xml:space="preserve"> و سند چشم‌انداز ب</w:t>
      </w:r>
      <w:r w:rsidRPr="00B211B0">
        <w:rPr>
          <w:rFonts w:hint="cs"/>
          <w:rtl/>
          <w:lang w:bidi="fa-IR"/>
        </w:rPr>
        <w:t>ی</w:t>
      </w:r>
      <w:r w:rsidRPr="00B211B0">
        <w:rPr>
          <w:rFonts w:hint="eastAsia"/>
          <w:rtl/>
          <w:lang w:bidi="fa-IR"/>
        </w:rPr>
        <w:t>ست‌ساله</w:t>
      </w:r>
      <w:r w:rsidRPr="00B211B0">
        <w:rPr>
          <w:rtl/>
          <w:lang w:bidi="fa-IR"/>
        </w:rPr>
        <w:t xml:space="preserve"> کشور</w:t>
      </w:r>
    </w:p>
    <w:p w14:paraId="3B8B5C65" w14:textId="77777777" w:rsidR="00FF42B6" w:rsidRDefault="00FF42B6" w:rsidP="00DB3F83">
      <w:pPr>
        <w:spacing w:line="276" w:lineRule="auto"/>
        <w:ind w:left="850"/>
        <w:jc w:val="both"/>
        <w:rPr>
          <w:rtl/>
          <w:lang w:bidi="fa-IR"/>
        </w:rPr>
      </w:pPr>
      <w:r w:rsidRPr="00B211B0">
        <w:rPr>
          <w:rtl/>
          <w:lang w:bidi="fa-IR"/>
        </w:rPr>
        <w:t>مفهوم توسعه متوازن در نظام س</w:t>
      </w:r>
      <w:r w:rsidRPr="00B211B0">
        <w:rPr>
          <w:rFonts w:hint="cs"/>
          <w:rtl/>
          <w:lang w:bidi="fa-IR"/>
        </w:rPr>
        <w:t>ی</w:t>
      </w:r>
      <w:r w:rsidRPr="00B211B0">
        <w:rPr>
          <w:rFonts w:hint="eastAsia"/>
          <w:rtl/>
          <w:lang w:bidi="fa-IR"/>
        </w:rPr>
        <w:t>است‌گذار</w:t>
      </w:r>
      <w:r w:rsidRPr="00B211B0">
        <w:rPr>
          <w:rFonts w:hint="cs"/>
          <w:rtl/>
          <w:lang w:bidi="fa-IR"/>
        </w:rPr>
        <w:t>ی</w:t>
      </w:r>
      <w:r w:rsidRPr="00B211B0">
        <w:rPr>
          <w:rtl/>
          <w:lang w:bidi="fa-IR"/>
        </w:rPr>
        <w:t xml:space="preserve"> عموم</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ران،</w:t>
      </w:r>
      <w:r w:rsidRPr="00B211B0">
        <w:rPr>
          <w:rtl/>
          <w:lang w:bidi="fa-IR"/>
        </w:rPr>
        <w:t xml:space="preserve"> بر توز</w:t>
      </w:r>
      <w:r w:rsidRPr="00B211B0">
        <w:rPr>
          <w:rFonts w:hint="cs"/>
          <w:rtl/>
          <w:lang w:bidi="fa-IR"/>
        </w:rPr>
        <w:t>ی</w:t>
      </w:r>
      <w:r w:rsidRPr="00B211B0">
        <w:rPr>
          <w:rFonts w:hint="eastAsia"/>
          <w:rtl/>
          <w:lang w:bidi="fa-IR"/>
        </w:rPr>
        <w:t>ع</w:t>
      </w:r>
      <w:r w:rsidRPr="00B211B0">
        <w:rPr>
          <w:rtl/>
          <w:lang w:bidi="fa-IR"/>
        </w:rPr>
        <w:t xml:space="preserve"> عادلانه جمع</w:t>
      </w:r>
      <w:r w:rsidRPr="00B211B0">
        <w:rPr>
          <w:rFonts w:hint="cs"/>
          <w:rtl/>
          <w:lang w:bidi="fa-IR"/>
        </w:rPr>
        <w:t>ی</w:t>
      </w:r>
      <w:r w:rsidRPr="00B211B0">
        <w:rPr>
          <w:rFonts w:hint="eastAsia"/>
          <w:rtl/>
          <w:lang w:bidi="fa-IR"/>
        </w:rPr>
        <w:t>ت،</w:t>
      </w:r>
      <w:r w:rsidRPr="00B211B0">
        <w:rPr>
          <w:rtl/>
          <w:lang w:bidi="fa-IR"/>
        </w:rPr>
        <w:t xml:space="preserve"> فعال</w:t>
      </w:r>
      <w:r w:rsidRPr="00B211B0">
        <w:rPr>
          <w:rFonts w:hint="cs"/>
          <w:rtl/>
          <w:lang w:bidi="fa-IR"/>
        </w:rPr>
        <w:t>ی</w:t>
      </w:r>
      <w:r w:rsidRPr="00B211B0">
        <w:rPr>
          <w:rFonts w:hint="eastAsia"/>
          <w:rtl/>
          <w:lang w:bidi="fa-IR"/>
        </w:rPr>
        <w:t>ت</w:t>
      </w:r>
      <w:r w:rsidRPr="00B211B0">
        <w:rPr>
          <w:rtl/>
          <w:lang w:bidi="fa-IR"/>
        </w:rPr>
        <w:t xml:space="preserve"> و سرما</w:t>
      </w:r>
      <w:r w:rsidRPr="00B211B0">
        <w:rPr>
          <w:rFonts w:hint="cs"/>
          <w:rtl/>
          <w:lang w:bidi="fa-IR"/>
        </w:rPr>
        <w:t>ی</w:t>
      </w:r>
      <w:r w:rsidRPr="00B211B0">
        <w:rPr>
          <w:rFonts w:hint="eastAsia"/>
          <w:rtl/>
          <w:lang w:bidi="fa-IR"/>
        </w:rPr>
        <w:t>ه</w:t>
      </w:r>
      <w:r w:rsidRPr="00B211B0">
        <w:rPr>
          <w:rtl/>
          <w:lang w:bidi="fa-IR"/>
        </w:rPr>
        <w:t xml:space="preserve"> در پهنه سرزم</w:t>
      </w:r>
      <w:r w:rsidRPr="00B211B0">
        <w:rPr>
          <w:rFonts w:hint="cs"/>
          <w:rtl/>
          <w:lang w:bidi="fa-IR"/>
        </w:rPr>
        <w:t>ی</w:t>
      </w:r>
      <w:r w:rsidRPr="00B211B0">
        <w:rPr>
          <w:rFonts w:hint="eastAsia"/>
          <w:rtl/>
          <w:lang w:bidi="fa-IR"/>
        </w:rPr>
        <w:t>ن</w:t>
      </w:r>
      <w:r w:rsidRPr="00B211B0">
        <w:rPr>
          <w:rFonts w:hint="cs"/>
          <w:rtl/>
          <w:lang w:bidi="fa-IR"/>
        </w:rPr>
        <w:t>ی</w:t>
      </w:r>
      <w:r w:rsidRPr="00B211B0">
        <w:rPr>
          <w:rtl/>
          <w:lang w:bidi="fa-IR"/>
        </w:rPr>
        <w:t xml:space="preserve"> دلالت دارد. ر</w:t>
      </w:r>
      <w:r w:rsidRPr="00B211B0">
        <w:rPr>
          <w:rFonts w:hint="cs"/>
          <w:rtl/>
          <w:lang w:bidi="fa-IR"/>
        </w:rPr>
        <w:t>ی</w:t>
      </w:r>
      <w:r w:rsidRPr="00B211B0">
        <w:rPr>
          <w:rFonts w:hint="eastAsia"/>
          <w:rtl/>
          <w:lang w:bidi="fa-IR"/>
        </w:rPr>
        <w:t>شه</w:t>
      </w:r>
      <w:r w:rsidRPr="00B211B0">
        <w:rPr>
          <w:rtl/>
          <w:lang w:bidi="fa-IR"/>
        </w:rPr>
        <w:t xml:space="preserve"> قانون</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ن</w:t>
      </w:r>
      <w:r w:rsidRPr="00B211B0">
        <w:rPr>
          <w:rtl/>
          <w:lang w:bidi="fa-IR"/>
        </w:rPr>
        <w:t xml:space="preserve"> مفهوم به اصل ۴۸ قانون اساس</w:t>
      </w:r>
      <w:r w:rsidRPr="00B211B0">
        <w:rPr>
          <w:rFonts w:hint="cs"/>
          <w:rtl/>
          <w:lang w:bidi="fa-IR"/>
        </w:rPr>
        <w:t>ی</w:t>
      </w:r>
      <w:r w:rsidRPr="00B211B0">
        <w:rPr>
          <w:rtl/>
          <w:lang w:bidi="fa-IR"/>
        </w:rPr>
        <w:t xml:space="preserve"> بازم</w:t>
      </w:r>
      <w:r w:rsidRPr="00B211B0">
        <w:rPr>
          <w:rFonts w:hint="cs"/>
          <w:rtl/>
          <w:lang w:bidi="fa-IR"/>
        </w:rPr>
        <w:t>ی‌</w:t>
      </w:r>
      <w:r w:rsidRPr="00B211B0">
        <w:rPr>
          <w:rFonts w:hint="eastAsia"/>
          <w:rtl/>
          <w:lang w:bidi="fa-IR"/>
        </w:rPr>
        <w:t>گردد</w:t>
      </w:r>
      <w:r w:rsidRPr="00B211B0">
        <w:rPr>
          <w:rtl/>
          <w:lang w:bidi="fa-IR"/>
        </w:rPr>
        <w:t xml:space="preserve"> که تصر</w:t>
      </w:r>
      <w:r w:rsidRPr="00B211B0">
        <w:rPr>
          <w:rFonts w:hint="cs"/>
          <w:rtl/>
          <w:lang w:bidi="fa-IR"/>
        </w:rPr>
        <w:t>ی</w:t>
      </w:r>
      <w:r w:rsidRPr="00B211B0">
        <w:rPr>
          <w:rFonts w:hint="eastAsia"/>
          <w:rtl/>
          <w:lang w:bidi="fa-IR"/>
        </w:rPr>
        <w:t>ح</w:t>
      </w:r>
      <w:r w:rsidRPr="00B211B0">
        <w:rPr>
          <w:rtl/>
          <w:lang w:bidi="fa-IR"/>
        </w:rPr>
        <w:t xml:space="preserve"> م</w:t>
      </w:r>
      <w:r w:rsidRPr="00B211B0">
        <w:rPr>
          <w:rFonts w:hint="cs"/>
          <w:rtl/>
          <w:lang w:bidi="fa-IR"/>
        </w:rPr>
        <w:t>ی‌</w:t>
      </w:r>
      <w:r w:rsidRPr="00B211B0">
        <w:rPr>
          <w:rFonts w:hint="eastAsia"/>
          <w:rtl/>
          <w:lang w:bidi="fa-IR"/>
        </w:rPr>
        <w:t>کند</w:t>
      </w:r>
      <w:r w:rsidRPr="00B211B0">
        <w:rPr>
          <w:rtl/>
          <w:lang w:bidi="fa-IR"/>
        </w:rPr>
        <w:t xml:space="preserve"> در بهره‌بردار</w:t>
      </w:r>
      <w:r w:rsidRPr="00B211B0">
        <w:rPr>
          <w:rFonts w:hint="cs"/>
          <w:rtl/>
          <w:lang w:bidi="fa-IR"/>
        </w:rPr>
        <w:t>ی</w:t>
      </w:r>
      <w:r w:rsidRPr="00B211B0">
        <w:rPr>
          <w:rtl/>
          <w:lang w:bidi="fa-IR"/>
        </w:rPr>
        <w:t xml:space="preserve"> از منابع مل</w:t>
      </w:r>
      <w:r w:rsidRPr="00B211B0">
        <w:rPr>
          <w:rFonts w:hint="cs"/>
          <w:rtl/>
          <w:lang w:bidi="fa-IR"/>
        </w:rPr>
        <w:t>ی</w:t>
      </w:r>
      <w:r w:rsidRPr="00B211B0">
        <w:rPr>
          <w:rtl/>
          <w:lang w:bidi="fa-IR"/>
        </w:rPr>
        <w:t xml:space="preserve"> و توز</w:t>
      </w:r>
      <w:r w:rsidRPr="00B211B0">
        <w:rPr>
          <w:rFonts w:hint="cs"/>
          <w:rtl/>
          <w:lang w:bidi="fa-IR"/>
        </w:rPr>
        <w:t>ی</w:t>
      </w:r>
      <w:r w:rsidRPr="00B211B0">
        <w:rPr>
          <w:rFonts w:hint="eastAsia"/>
          <w:rtl/>
          <w:lang w:bidi="fa-IR"/>
        </w:rPr>
        <w:t>ع</w:t>
      </w:r>
      <w:r w:rsidRPr="00B211B0">
        <w:rPr>
          <w:rtl/>
          <w:lang w:bidi="fa-IR"/>
        </w:rPr>
        <w:t xml:space="preserve"> فعال</w:t>
      </w:r>
      <w:r w:rsidRPr="00B211B0">
        <w:rPr>
          <w:rFonts w:hint="cs"/>
          <w:rtl/>
          <w:lang w:bidi="fa-IR"/>
        </w:rPr>
        <w:t>ی</w:t>
      </w:r>
      <w:r w:rsidRPr="00B211B0">
        <w:rPr>
          <w:rFonts w:hint="eastAsia"/>
          <w:rtl/>
          <w:lang w:bidi="fa-IR"/>
        </w:rPr>
        <w:t>ت‌ها</w:t>
      </w:r>
      <w:r w:rsidRPr="00B211B0">
        <w:rPr>
          <w:rFonts w:hint="cs"/>
          <w:rtl/>
          <w:lang w:bidi="fa-IR"/>
        </w:rPr>
        <w:t>ی</w:t>
      </w:r>
      <w:r w:rsidRPr="00B211B0">
        <w:rPr>
          <w:rtl/>
          <w:lang w:bidi="fa-IR"/>
        </w:rPr>
        <w:t xml:space="preserve"> اقتصاد</w:t>
      </w:r>
      <w:r w:rsidRPr="00B211B0">
        <w:rPr>
          <w:rFonts w:hint="cs"/>
          <w:rtl/>
          <w:lang w:bidi="fa-IR"/>
        </w:rPr>
        <w:t>ی</w:t>
      </w:r>
      <w:r w:rsidRPr="00B211B0">
        <w:rPr>
          <w:rFonts w:hint="eastAsia"/>
          <w:rtl/>
          <w:lang w:bidi="fa-IR"/>
        </w:rPr>
        <w:t>،</w:t>
      </w:r>
      <w:r w:rsidRPr="00B211B0">
        <w:rPr>
          <w:rtl/>
          <w:lang w:bidi="fa-IR"/>
        </w:rPr>
        <w:t xml:space="preserve"> با</w:t>
      </w:r>
      <w:r w:rsidRPr="00B211B0">
        <w:rPr>
          <w:rFonts w:hint="cs"/>
          <w:rtl/>
          <w:lang w:bidi="fa-IR"/>
        </w:rPr>
        <w:t>ی</w:t>
      </w:r>
      <w:r w:rsidRPr="00B211B0">
        <w:rPr>
          <w:rtl/>
          <w:lang w:bidi="fa-IR"/>
        </w:rPr>
        <w:t>د توازن و استعدادها</w:t>
      </w:r>
      <w:r w:rsidRPr="00B211B0">
        <w:rPr>
          <w:rFonts w:hint="cs"/>
          <w:rtl/>
          <w:lang w:bidi="fa-IR"/>
        </w:rPr>
        <w:t>ی</w:t>
      </w:r>
      <w:r w:rsidRPr="00B211B0">
        <w:rPr>
          <w:rtl/>
          <w:lang w:bidi="fa-IR"/>
        </w:rPr>
        <w:t xml:space="preserve"> بوم</w:t>
      </w:r>
      <w:r w:rsidRPr="00B211B0">
        <w:rPr>
          <w:rFonts w:hint="cs"/>
          <w:rtl/>
          <w:lang w:bidi="fa-IR"/>
        </w:rPr>
        <w:t>ی</w:t>
      </w:r>
      <w:r w:rsidRPr="00B211B0">
        <w:rPr>
          <w:rtl/>
          <w:lang w:bidi="fa-IR"/>
        </w:rPr>
        <w:t xml:space="preserve"> مدنظر قرار گ</w:t>
      </w:r>
      <w:r w:rsidRPr="00B211B0">
        <w:rPr>
          <w:rFonts w:hint="cs"/>
          <w:rtl/>
          <w:lang w:bidi="fa-IR"/>
        </w:rPr>
        <w:t>ی</w:t>
      </w:r>
      <w:r w:rsidRPr="00B211B0">
        <w:rPr>
          <w:rFonts w:hint="eastAsia"/>
          <w:rtl/>
          <w:lang w:bidi="fa-IR"/>
        </w:rPr>
        <w:t>رد</w:t>
      </w:r>
      <w:r w:rsidRPr="00B211B0">
        <w:rPr>
          <w:rtl/>
          <w:lang w:bidi="fa-IR"/>
        </w:rPr>
        <w:t>. ا</w:t>
      </w:r>
      <w:r w:rsidRPr="00B211B0">
        <w:rPr>
          <w:rFonts w:hint="cs"/>
          <w:rtl/>
          <w:lang w:bidi="fa-IR"/>
        </w:rPr>
        <w:t>ی</w:t>
      </w:r>
      <w:r w:rsidRPr="00B211B0">
        <w:rPr>
          <w:rFonts w:hint="eastAsia"/>
          <w:rtl/>
          <w:lang w:bidi="fa-IR"/>
        </w:rPr>
        <w:t>ن</w:t>
      </w:r>
      <w:r w:rsidRPr="00B211B0">
        <w:rPr>
          <w:rtl/>
          <w:lang w:bidi="fa-IR"/>
        </w:rPr>
        <w:t xml:space="preserve"> رو</w:t>
      </w:r>
      <w:r w:rsidRPr="00B211B0">
        <w:rPr>
          <w:rFonts w:hint="cs"/>
          <w:rtl/>
          <w:lang w:bidi="fa-IR"/>
        </w:rPr>
        <w:t>ی</w:t>
      </w:r>
      <w:r w:rsidRPr="00B211B0">
        <w:rPr>
          <w:rFonts w:hint="eastAsia"/>
          <w:rtl/>
          <w:lang w:bidi="fa-IR"/>
        </w:rPr>
        <w:t>کرد</w:t>
      </w:r>
      <w:r w:rsidRPr="00B211B0">
        <w:rPr>
          <w:rtl/>
          <w:lang w:bidi="fa-IR"/>
        </w:rPr>
        <w:t xml:space="preserve"> تضم</w:t>
      </w:r>
      <w:r w:rsidRPr="00B211B0">
        <w:rPr>
          <w:rFonts w:hint="cs"/>
          <w:rtl/>
          <w:lang w:bidi="fa-IR"/>
        </w:rPr>
        <w:t>ی</w:t>
      </w:r>
      <w:r w:rsidRPr="00B211B0">
        <w:rPr>
          <w:rFonts w:hint="eastAsia"/>
          <w:rtl/>
          <w:lang w:bidi="fa-IR"/>
        </w:rPr>
        <w:t>ن</w:t>
      </w:r>
      <w:r w:rsidRPr="00B211B0">
        <w:rPr>
          <w:rtl/>
          <w:lang w:bidi="fa-IR"/>
        </w:rPr>
        <w:t xml:space="preserve"> م</w:t>
      </w:r>
      <w:r w:rsidRPr="00B211B0">
        <w:rPr>
          <w:rFonts w:hint="cs"/>
          <w:rtl/>
          <w:lang w:bidi="fa-IR"/>
        </w:rPr>
        <w:t>ی‌</w:t>
      </w:r>
      <w:r w:rsidRPr="00B211B0">
        <w:rPr>
          <w:rFonts w:hint="eastAsia"/>
          <w:rtl/>
          <w:lang w:bidi="fa-IR"/>
        </w:rPr>
        <w:t>کند</w:t>
      </w:r>
      <w:r w:rsidRPr="00B211B0">
        <w:rPr>
          <w:rtl/>
          <w:lang w:bidi="fa-IR"/>
        </w:rPr>
        <w:t xml:space="preserve"> که ه</w:t>
      </w:r>
      <w:r w:rsidRPr="00B211B0">
        <w:rPr>
          <w:rFonts w:hint="cs"/>
          <w:rtl/>
          <w:lang w:bidi="fa-IR"/>
        </w:rPr>
        <w:t>ی</w:t>
      </w:r>
      <w:r w:rsidRPr="00B211B0">
        <w:rPr>
          <w:rFonts w:hint="eastAsia"/>
          <w:rtl/>
          <w:lang w:bidi="fa-IR"/>
        </w:rPr>
        <w:t>چ</w:t>
      </w:r>
      <w:r w:rsidRPr="00B211B0">
        <w:rPr>
          <w:rtl/>
          <w:lang w:bidi="fa-IR"/>
        </w:rPr>
        <w:t xml:space="preserve"> منطقه‌ا</w:t>
      </w:r>
      <w:r w:rsidRPr="00B211B0">
        <w:rPr>
          <w:rFonts w:hint="cs"/>
          <w:rtl/>
          <w:lang w:bidi="fa-IR"/>
        </w:rPr>
        <w:t>ی</w:t>
      </w:r>
      <w:r w:rsidRPr="00B211B0">
        <w:rPr>
          <w:rtl/>
          <w:lang w:bidi="fa-IR"/>
        </w:rPr>
        <w:t xml:space="preserve"> در فرآ</w:t>
      </w:r>
      <w:r w:rsidRPr="00B211B0">
        <w:rPr>
          <w:rFonts w:hint="cs"/>
          <w:rtl/>
          <w:lang w:bidi="fa-IR"/>
        </w:rPr>
        <w:t>ی</w:t>
      </w:r>
      <w:r w:rsidRPr="00B211B0">
        <w:rPr>
          <w:rFonts w:hint="eastAsia"/>
          <w:rtl/>
          <w:lang w:bidi="fa-IR"/>
        </w:rPr>
        <w:t>ند</w:t>
      </w:r>
      <w:r w:rsidRPr="00B211B0">
        <w:rPr>
          <w:rtl/>
          <w:lang w:bidi="fa-IR"/>
        </w:rPr>
        <w:t xml:space="preserve"> توسعه دچار تبع</w:t>
      </w:r>
      <w:r w:rsidRPr="00B211B0">
        <w:rPr>
          <w:rFonts w:hint="cs"/>
          <w:rtl/>
          <w:lang w:bidi="fa-IR"/>
        </w:rPr>
        <w:t>ی</w:t>
      </w:r>
      <w:r w:rsidRPr="00B211B0">
        <w:rPr>
          <w:rFonts w:hint="eastAsia"/>
          <w:rtl/>
          <w:lang w:bidi="fa-IR"/>
        </w:rPr>
        <w:t>ض</w:t>
      </w:r>
      <w:r w:rsidRPr="00B211B0">
        <w:rPr>
          <w:rtl/>
          <w:lang w:bidi="fa-IR"/>
        </w:rPr>
        <w:t xml:space="preserve"> </w:t>
      </w:r>
      <w:r w:rsidRPr="00B211B0">
        <w:rPr>
          <w:rFonts w:hint="cs"/>
          <w:rtl/>
          <w:lang w:bidi="fa-IR"/>
        </w:rPr>
        <w:t>ی</w:t>
      </w:r>
      <w:r w:rsidRPr="00B211B0">
        <w:rPr>
          <w:rFonts w:hint="eastAsia"/>
          <w:rtl/>
          <w:lang w:bidi="fa-IR"/>
        </w:rPr>
        <w:t>ا</w:t>
      </w:r>
      <w:r w:rsidRPr="00B211B0">
        <w:rPr>
          <w:rtl/>
          <w:lang w:bidi="fa-IR"/>
        </w:rPr>
        <w:t xml:space="preserve"> محروم</w:t>
      </w:r>
      <w:r w:rsidRPr="00B211B0">
        <w:rPr>
          <w:rFonts w:hint="cs"/>
          <w:rtl/>
          <w:lang w:bidi="fa-IR"/>
        </w:rPr>
        <w:t>ی</w:t>
      </w:r>
      <w:r w:rsidRPr="00B211B0">
        <w:rPr>
          <w:rFonts w:hint="eastAsia"/>
          <w:rtl/>
          <w:lang w:bidi="fa-IR"/>
        </w:rPr>
        <w:t>ت</w:t>
      </w:r>
      <w:r w:rsidRPr="00B211B0">
        <w:rPr>
          <w:rtl/>
          <w:lang w:bidi="fa-IR"/>
        </w:rPr>
        <w:t xml:space="preserve"> نگردد. (تب</w:t>
      </w:r>
      <w:r w:rsidRPr="00B211B0">
        <w:rPr>
          <w:rFonts w:hint="cs"/>
          <w:rtl/>
          <w:lang w:bidi="fa-IR"/>
        </w:rPr>
        <w:t>یی</w:t>
      </w:r>
      <w:r w:rsidRPr="00B211B0">
        <w:rPr>
          <w:rFonts w:hint="eastAsia"/>
          <w:rtl/>
          <w:lang w:bidi="fa-IR"/>
        </w:rPr>
        <w:t>ن</w:t>
      </w:r>
      <w:r w:rsidRPr="00B211B0">
        <w:rPr>
          <w:rtl/>
          <w:lang w:bidi="fa-IR"/>
        </w:rPr>
        <w:t xml:space="preserve"> جامع توسعه متوازن در اسناد راهبرد</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ران،</w:t>
      </w:r>
      <w:r w:rsidRPr="00B211B0">
        <w:rPr>
          <w:rtl/>
          <w:lang w:bidi="fa-IR"/>
        </w:rPr>
        <w:t xml:space="preserve"> ۱۴۰۳)</w:t>
      </w:r>
      <w:r>
        <w:rPr>
          <w:rStyle w:val="FootnoteReference"/>
          <w:rtl/>
          <w:lang w:bidi="fa-IR"/>
        </w:rPr>
        <w:footnoteReference w:id="77"/>
      </w:r>
    </w:p>
    <w:p w14:paraId="6C645E90" w14:textId="1EA9CE1A" w:rsidR="00FF42B6" w:rsidRDefault="00FF42B6" w:rsidP="00813301">
      <w:pPr>
        <w:spacing w:line="276" w:lineRule="auto"/>
        <w:ind w:left="850"/>
        <w:jc w:val="both"/>
        <w:rPr>
          <w:rtl/>
          <w:lang w:bidi="fa-IR"/>
        </w:rPr>
      </w:pPr>
      <w:r w:rsidRPr="00B211B0">
        <w:rPr>
          <w:rtl/>
          <w:lang w:bidi="fa-IR"/>
        </w:rPr>
        <w:t>سند چشم‌انداز ب</w:t>
      </w:r>
      <w:r w:rsidRPr="00B211B0">
        <w:rPr>
          <w:rFonts w:hint="cs"/>
          <w:rtl/>
          <w:lang w:bidi="fa-IR"/>
        </w:rPr>
        <w:t>ی</w:t>
      </w:r>
      <w:r w:rsidRPr="00B211B0">
        <w:rPr>
          <w:rFonts w:hint="eastAsia"/>
          <w:rtl/>
          <w:lang w:bidi="fa-IR"/>
        </w:rPr>
        <w:t>ست‌ساله</w:t>
      </w:r>
      <w:r w:rsidRPr="00B211B0">
        <w:rPr>
          <w:rtl/>
          <w:lang w:bidi="fa-IR"/>
        </w:rPr>
        <w:t xml:space="preserve"> ا</w:t>
      </w:r>
      <w:r w:rsidRPr="00B211B0">
        <w:rPr>
          <w:rFonts w:hint="cs"/>
          <w:rtl/>
          <w:lang w:bidi="fa-IR"/>
        </w:rPr>
        <w:t>ی</w:t>
      </w:r>
      <w:r w:rsidRPr="00B211B0">
        <w:rPr>
          <w:rFonts w:hint="eastAsia"/>
          <w:rtl/>
          <w:lang w:bidi="fa-IR"/>
        </w:rPr>
        <w:t>ران</w:t>
      </w:r>
      <w:r w:rsidRPr="00B211B0">
        <w:rPr>
          <w:rtl/>
          <w:lang w:bidi="fa-IR"/>
        </w:rPr>
        <w:t xml:space="preserve"> در افق ۱۴۰۴، دست</w:t>
      </w:r>
      <w:r w:rsidRPr="00B211B0">
        <w:rPr>
          <w:rFonts w:hint="cs"/>
          <w:rtl/>
          <w:lang w:bidi="fa-IR"/>
        </w:rPr>
        <w:t>ی</w:t>
      </w:r>
      <w:r w:rsidRPr="00B211B0">
        <w:rPr>
          <w:rFonts w:hint="eastAsia"/>
          <w:rtl/>
          <w:lang w:bidi="fa-IR"/>
        </w:rPr>
        <w:t>اب</w:t>
      </w:r>
      <w:r w:rsidRPr="00B211B0">
        <w:rPr>
          <w:rFonts w:hint="cs"/>
          <w:rtl/>
          <w:lang w:bidi="fa-IR"/>
        </w:rPr>
        <w:t>ی</w:t>
      </w:r>
      <w:r w:rsidRPr="00B211B0">
        <w:rPr>
          <w:rtl/>
          <w:lang w:bidi="fa-IR"/>
        </w:rPr>
        <w:t xml:space="preserve"> به جا</w:t>
      </w:r>
      <w:r w:rsidRPr="00B211B0">
        <w:rPr>
          <w:rFonts w:hint="cs"/>
          <w:rtl/>
          <w:lang w:bidi="fa-IR"/>
        </w:rPr>
        <w:t>ی</w:t>
      </w:r>
      <w:r w:rsidRPr="00B211B0">
        <w:rPr>
          <w:rFonts w:hint="eastAsia"/>
          <w:rtl/>
          <w:lang w:bidi="fa-IR"/>
        </w:rPr>
        <w:t>گاه</w:t>
      </w:r>
      <w:r w:rsidRPr="00B211B0">
        <w:rPr>
          <w:rtl/>
          <w:lang w:bidi="fa-IR"/>
        </w:rPr>
        <w:t xml:space="preserve"> نخست اقتصاد</w:t>
      </w:r>
      <w:r w:rsidRPr="00B211B0">
        <w:rPr>
          <w:rFonts w:hint="cs"/>
          <w:rtl/>
          <w:lang w:bidi="fa-IR"/>
        </w:rPr>
        <w:t>ی</w:t>
      </w:r>
      <w:r w:rsidRPr="00B211B0">
        <w:rPr>
          <w:rFonts w:hint="eastAsia"/>
          <w:rtl/>
          <w:lang w:bidi="fa-IR"/>
        </w:rPr>
        <w:t>،</w:t>
      </w:r>
      <w:r w:rsidRPr="00B211B0">
        <w:rPr>
          <w:rtl/>
          <w:lang w:bidi="fa-IR"/>
        </w:rPr>
        <w:t xml:space="preserve"> علم</w:t>
      </w:r>
      <w:r w:rsidRPr="00B211B0">
        <w:rPr>
          <w:rFonts w:hint="cs"/>
          <w:rtl/>
          <w:lang w:bidi="fa-IR"/>
        </w:rPr>
        <w:t>ی</w:t>
      </w:r>
      <w:r w:rsidRPr="00B211B0">
        <w:rPr>
          <w:rtl/>
          <w:lang w:bidi="fa-IR"/>
        </w:rPr>
        <w:t xml:space="preserve"> و فناور</w:t>
      </w:r>
      <w:r w:rsidRPr="00B211B0">
        <w:rPr>
          <w:rFonts w:hint="cs"/>
          <w:rtl/>
          <w:lang w:bidi="fa-IR"/>
        </w:rPr>
        <w:t>ی</w:t>
      </w:r>
      <w:r w:rsidRPr="00B211B0">
        <w:rPr>
          <w:rtl/>
          <w:lang w:bidi="fa-IR"/>
        </w:rPr>
        <w:t xml:space="preserve"> در سطح منطقه آس</w:t>
      </w:r>
      <w:r w:rsidRPr="00B211B0">
        <w:rPr>
          <w:rFonts w:hint="cs"/>
          <w:rtl/>
          <w:lang w:bidi="fa-IR"/>
        </w:rPr>
        <w:t>ی</w:t>
      </w:r>
      <w:r w:rsidRPr="00B211B0">
        <w:rPr>
          <w:rFonts w:hint="eastAsia"/>
          <w:rtl/>
          <w:lang w:bidi="fa-IR"/>
        </w:rPr>
        <w:t>ا</w:t>
      </w:r>
      <w:r w:rsidRPr="00B211B0">
        <w:rPr>
          <w:rFonts w:hint="cs"/>
          <w:rtl/>
          <w:lang w:bidi="fa-IR"/>
        </w:rPr>
        <w:t>ی</w:t>
      </w:r>
      <w:r w:rsidRPr="00B211B0">
        <w:rPr>
          <w:rtl/>
          <w:lang w:bidi="fa-IR"/>
        </w:rPr>
        <w:t xml:space="preserve"> جنوب غرب</w:t>
      </w:r>
      <w:r w:rsidRPr="00B211B0">
        <w:rPr>
          <w:rFonts w:hint="cs"/>
          <w:rtl/>
          <w:lang w:bidi="fa-IR"/>
        </w:rPr>
        <w:t>ی</w:t>
      </w:r>
      <w:r w:rsidRPr="00B211B0">
        <w:rPr>
          <w:rtl/>
          <w:lang w:bidi="fa-IR"/>
        </w:rPr>
        <w:t xml:space="preserve"> را هدف‌گذار</w:t>
      </w:r>
      <w:r w:rsidRPr="00B211B0">
        <w:rPr>
          <w:rFonts w:hint="cs"/>
          <w:rtl/>
          <w:lang w:bidi="fa-IR"/>
        </w:rPr>
        <w:t>ی</w:t>
      </w:r>
      <w:r w:rsidRPr="00B211B0">
        <w:rPr>
          <w:rtl/>
          <w:lang w:bidi="fa-IR"/>
        </w:rPr>
        <w:t xml:space="preserve"> کرده است. تحقق ا</w:t>
      </w:r>
      <w:r w:rsidRPr="00B211B0">
        <w:rPr>
          <w:rFonts w:hint="cs"/>
          <w:rtl/>
          <w:lang w:bidi="fa-IR"/>
        </w:rPr>
        <w:t>ی</w:t>
      </w:r>
      <w:r w:rsidRPr="00B211B0">
        <w:rPr>
          <w:rFonts w:hint="eastAsia"/>
          <w:rtl/>
          <w:lang w:bidi="fa-IR"/>
        </w:rPr>
        <w:t>ن</w:t>
      </w:r>
      <w:r w:rsidRPr="00B211B0">
        <w:rPr>
          <w:rtl/>
          <w:lang w:bidi="fa-IR"/>
        </w:rPr>
        <w:t xml:space="preserve"> آرمان بلندمدت مستلزم رشد پرشتاب و مستمر اقتصاد</w:t>
      </w:r>
      <w:r w:rsidRPr="00B211B0">
        <w:rPr>
          <w:rFonts w:hint="cs"/>
          <w:rtl/>
          <w:lang w:bidi="fa-IR"/>
        </w:rPr>
        <w:t>ی</w:t>
      </w:r>
      <w:r w:rsidRPr="00B211B0">
        <w:rPr>
          <w:rtl/>
          <w:lang w:bidi="fa-IR"/>
        </w:rPr>
        <w:t xml:space="preserve"> و ارتقا</w:t>
      </w:r>
      <w:r w:rsidRPr="00B211B0">
        <w:rPr>
          <w:rFonts w:hint="cs"/>
          <w:rtl/>
          <w:lang w:bidi="fa-IR"/>
        </w:rPr>
        <w:t>ی</w:t>
      </w:r>
      <w:r w:rsidRPr="00B211B0">
        <w:rPr>
          <w:rtl/>
          <w:lang w:bidi="fa-IR"/>
        </w:rPr>
        <w:t xml:space="preserve"> نسب</w:t>
      </w:r>
      <w:r w:rsidRPr="00B211B0">
        <w:rPr>
          <w:rFonts w:hint="cs"/>
          <w:rtl/>
          <w:lang w:bidi="fa-IR"/>
        </w:rPr>
        <w:t>ی</w:t>
      </w:r>
      <w:r w:rsidRPr="00B211B0">
        <w:rPr>
          <w:rtl/>
          <w:lang w:bidi="fa-IR"/>
        </w:rPr>
        <w:t xml:space="preserve"> سطح درآمد سرانه در تمام</w:t>
      </w:r>
      <w:r w:rsidRPr="00B211B0">
        <w:rPr>
          <w:rFonts w:hint="cs"/>
          <w:rtl/>
          <w:lang w:bidi="fa-IR"/>
        </w:rPr>
        <w:t>ی</w:t>
      </w:r>
      <w:r w:rsidRPr="00B211B0">
        <w:rPr>
          <w:rtl/>
          <w:lang w:bidi="fa-IR"/>
        </w:rPr>
        <w:t xml:space="preserve"> مناطق کشور اس</w:t>
      </w:r>
      <w:r w:rsidRPr="00B211B0">
        <w:rPr>
          <w:rFonts w:hint="eastAsia"/>
          <w:rtl/>
          <w:lang w:bidi="fa-IR"/>
        </w:rPr>
        <w:t>ت</w:t>
      </w:r>
      <w:r w:rsidRPr="00B211B0">
        <w:rPr>
          <w:rtl/>
          <w:lang w:bidi="fa-IR"/>
        </w:rPr>
        <w:t>. در ا</w:t>
      </w:r>
      <w:r w:rsidRPr="00B211B0">
        <w:rPr>
          <w:rFonts w:hint="cs"/>
          <w:rtl/>
          <w:lang w:bidi="fa-IR"/>
        </w:rPr>
        <w:t>ی</w:t>
      </w:r>
      <w:r w:rsidRPr="00B211B0">
        <w:rPr>
          <w:rFonts w:hint="eastAsia"/>
          <w:rtl/>
          <w:lang w:bidi="fa-IR"/>
        </w:rPr>
        <w:t>ن</w:t>
      </w:r>
      <w:r w:rsidRPr="00B211B0">
        <w:rPr>
          <w:rtl/>
          <w:lang w:bidi="fa-IR"/>
        </w:rPr>
        <w:t xml:space="preserve"> سند، جامعه ا</w:t>
      </w:r>
      <w:r w:rsidRPr="00B211B0">
        <w:rPr>
          <w:rFonts w:hint="cs"/>
          <w:rtl/>
          <w:lang w:bidi="fa-IR"/>
        </w:rPr>
        <w:t>ی</w:t>
      </w:r>
      <w:r w:rsidRPr="00B211B0">
        <w:rPr>
          <w:rFonts w:hint="eastAsia"/>
          <w:rtl/>
          <w:lang w:bidi="fa-IR"/>
        </w:rPr>
        <w:t>ران</w:t>
      </w:r>
      <w:r w:rsidRPr="00B211B0">
        <w:rPr>
          <w:rFonts w:hint="cs"/>
          <w:rtl/>
          <w:lang w:bidi="fa-IR"/>
        </w:rPr>
        <w:t>ی</w:t>
      </w:r>
      <w:r w:rsidRPr="00B211B0">
        <w:rPr>
          <w:rtl/>
          <w:lang w:bidi="fa-IR"/>
        </w:rPr>
        <w:t xml:space="preserve"> در افق چشم‌انداز با</w:t>
      </w:r>
      <w:r w:rsidRPr="00B211B0">
        <w:rPr>
          <w:rFonts w:hint="cs"/>
          <w:rtl/>
          <w:lang w:bidi="fa-IR"/>
        </w:rPr>
        <w:t>ی</w:t>
      </w:r>
      <w:r w:rsidRPr="00B211B0">
        <w:rPr>
          <w:rFonts w:hint="eastAsia"/>
          <w:rtl/>
          <w:lang w:bidi="fa-IR"/>
        </w:rPr>
        <w:t>د</w:t>
      </w:r>
      <w:r w:rsidRPr="00B211B0">
        <w:rPr>
          <w:rtl/>
          <w:lang w:bidi="fa-IR"/>
        </w:rPr>
        <w:t xml:space="preserve"> توسعه‌</w:t>
      </w:r>
      <w:r w:rsidRPr="00B211B0">
        <w:rPr>
          <w:rFonts w:hint="cs"/>
          <w:rtl/>
          <w:lang w:bidi="fa-IR"/>
        </w:rPr>
        <w:t>ی</w:t>
      </w:r>
      <w:r w:rsidRPr="00B211B0">
        <w:rPr>
          <w:rFonts w:hint="eastAsia"/>
          <w:rtl/>
          <w:lang w:bidi="fa-IR"/>
        </w:rPr>
        <w:t>افته</w:t>
      </w:r>
      <w:r w:rsidRPr="00B211B0">
        <w:rPr>
          <w:rtl/>
          <w:lang w:bidi="fa-IR"/>
        </w:rPr>
        <w:t xml:space="preserve"> و متناسب با مقتض</w:t>
      </w:r>
      <w:r w:rsidRPr="00B211B0">
        <w:rPr>
          <w:rFonts w:hint="cs"/>
          <w:rtl/>
          <w:lang w:bidi="fa-IR"/>
        </w:rPr>
        <w:t>ی</w:t>
      </w:r>
      <w:r w:rsidRPr="00B211B0">
        <w:rPr>
          <w:rFonts w:hint="eastAsia"/>
          <w:rtl/>
          <w:lang w:bidi="fa-IR"/>
        </w:rPr>
        <w:t>ات</w:t>
      </w:r>
      <w:r w:rsidRPr="00B211B0">
        <w:rPr>
          <w:rtl/>
          <w:lang w:bidi="fa-IR"/>
        </w:rPr>
        <w:t xml:space="preserve"> جغراف</w:t>
      </w:r>
      <w:r w:rsidRPr="00B211B0">
        <w:rPr>
          <w:rFonts w:hint="cs"/>
          <w:rtl/>
          <w:lang w:bidi="fa-IR"/>
        </w:rPr>
        <w:t>ی</w:t>
      </w:r>
      <w:r w:rsidRPr="00B211B0">
        <w:rPr>
          <w:rFonts w:hint="eastAsia"/>
          <w:rtl/>
          <w:lang w:bidi="fa-IR"/>
        </w:rPr>
        <w:t>ا</w:t>
      </w:r>
      <w:r w:rsidRPr="00B211B0">
        <w:rPr>
          <w:rFonts w:hint="cs"/>
          <w:rtl/>
          <w:lang w:bidi="fa-IR"/>
        </w:rPr>
        <w:t>یی</w:t>
      </w:r>
      <w:r w:rsidRPr="00B211B0">
        <w:rPr>
          <w:rtl/>
          <w:lang w:bidi="fa-IR"/>
        </w:rPr>
        <w:t xml:space="preserve"> و تار</w:t>
      </w:r>
      <w:r w:rsidRPr="00B211B0">
        <w:rPr>
          <w:rFonts w:hint="cs"/>
          <w:rtl/>
          <w:lang w:bidi="fa-IR"/>
        </w:rPr>
        <w:t>ی</w:t>
      </w:r>
      <w:r w:rsidRPr="00B211B0">
        <w:rPr>
          <w:rFonts w:hint="eastAsia"/>
          <w:rtl/>
          <w:lang w:bidi="fa-IR"/>
        </w:rPr>
        <w:t>خ</w:t>
      </w:r>
      <w:r w:rsidRPr="00B211B0">
        <w:rPr>
          <w:rFonts w:hint="cs"/>
          <w:rtl/>
          <w:lang w:bidi="fa-IR"/>
        </w:rPr>
        <w:t>ی</w:t>
      </w:r>
      <w:r w:rsidRPr="00B211B0">
        <w:rPr>
          <w:rtl/>
          <w:lang w:bidi="fa-IR"/>
        </w:rPr>
        <w:t xml:space="preserve"> خود باشد.</w:t>
      </w:r>
      <w:r>
        <w:rPr>
          <w:rStyle w:val="FootnoteReference"/>
          <w:rtl/>
          <w:lang w:bidi="fa-IR"/>
        </w:rPr>
        <w:footnoteReference w:id="78"/>
      </w:r>
    </w:p>
    <w:p w14:paraId="618CAC47" w14:textId="73547969" w:rsidR="00FF42B6" w:rsidRDefault="00FF42B6" w:rsidP="00813301">
      <w:pPr>
        <w:spacing w:line="276" w:lineRule="auto"/>
        <w:ind w:left="850"/>
        <w:jc w:val="both"/>
        <w:rPr>
          <w:rtl/>
          <w:lang w:bidi="fa-IR"/>
        </w:rPr>
      </w:pPr>
      <w:r w:rsidRPr="00B211B0">
        <w:rPr>
          <w:rtl/>
          <w:lang w:bidi="fa-IR"/>
        </w:rPr>
        <w:t>ب</w:t>
      </w:r>
      <w:r w:rsidRPr="00B211B0">
        <w:rPr>
          <w:rFonts w:hint="cs"/>
          <w:rtl/>
          <w:lang w:bidi="fa-IR"/>
        </w:rPr>
        <w:t>ی</w:t>
      </w:r>
      <w:r w:rsidRPr="00B211B0">
        <w:rPr>
          <w:rFonts w:hint="eastAsia"/>
          <w:rtl/>
          <w:lang w:bidi="fa-IR"/>
        </w:rPr>
        <w:t>ان</w:t>
      </w:r>
      <w:r w:rsidRPr="00B211B0">
        <w:rPr>
          <w:rFonts w:hint="cs"/>
          <w:rtl/>
          <w:lang w:bidi="fa-IR"/>
        </w:rPr>
        <w:t>ی</w:t>
      </w:r>
      <w:r w:rsidRPr="00B211B0">
        <w:rPr>
          <w:rFonts w:hint="eastAsia"/>
          <w:rtl/>
          <w:lang w:bidi="fa-IR"/>
        </w:rPr>
        <w:t>ه</w:t>
      </w:r>
      <w:r w:rsidRPr="00B211B0">
        <w:rPr>
          <w:rtl/>
          <w:lang w:bidi="fa-IR"/>
        </w:rPr>
        <w:t xml:space="preserve"> گام دوم انقلاب اسلام</w:t>
      </w:r>
      <w:r w:rsidRPr="00B211B0">
        <w:rPr>
          <w:rFonts w:hint="cs"/>
          <w:rtl/>
          <w:lang w:bidi="fa-IR"/>
        </w:rPr>
        <w:t>ی</w:t>
      </w:r>
      <w:r w:rsidRPr="00B211B0">
        <w:rPr>
          <w:rtl/>
          <w:lang w:bidi="fa-IR"/>
        </w:rPr>
        <w:t xml:space="preserve"> بر نقش محور</w:t>
      </w:r>
      <w:r w:rsidRPr="00B211B0">
        <w:rPr>
          <w:rFonts w:hint="cs"/>
          <w:rtl/>
          <w:lang w:bidi="fa-IR"/>
        </w:rPr>
        <w:t>ی</w:t>
      </w:r>
      <w:r w:rsidRPr="00B211B0">
        <w:rPr>
          <w:rtl/>
          <w:lang w:bidi="fa-IR"/>
        </w:rPr>
        <w:t xml:space="preserve"> حلقه‌ها</w:t>
      </w:r>
      <w:r w:rsidRPr="00B211B0">
        <w:rPr>
          <w:rFonts w:hint="cs"/>
          <w:rtl/>
          <w:lang w:bidi="fa-IR"/>
        </w:rPr>
        <w:t>ی</w:t>
      </w:r>
      <w:r w:rsidRPr="00B211B0">
        <w:rPr>
          <w:rtl/>
          <w:lang w:bidi="fa-IR"/>
        </w:rPr>
        <w:t xml:space="preserve"> م</w:t>
      </w:r>
      <w:r w:rsidRPr="00B211B0">
        <w:rPr>
          <w:rFonts w:hint="cs"/>
          <w:rtl/>
          <w:lang w:bidi="fa-IR"/>
        </w:rPr>
        <w:t>ی</w:t>
      </w:r>
      <w:r w:rsidRPr="00B211B0">
        <w:rPr>
          <w:rFonts w:hint="eastAsia"/>
          <w:rtl/>
          <w:lang w:bidi="fa-IR"/>
        </w:rPr>
        <w:t>ان</w:t>
      </w:r>
      <w:r w:rsidRPr="00B211B0">
        <w:rPr>
          <w:rFonts w:hint="cs"/>
          <w:rtl/>
          <w:lang w:bidi="fa-IR"/>
        </w:rPr>
        <w:t>ی</w:t>
      </w:r>
      <w:r w:rsidRPr="00B211B0">
        <w:rPr>
          <w:rtl/>
          <w:lang w:bidi="fa-IR"/>
        </w:rPr>
        <w:t xml:space="preserve"> </w:t>
      </w:r>
      <w:r w:rsidRPr="00B211B0">
        <w:rPr>
          <w:rFonts w:hint="cs"/>
          <w:rtl/>
          <w:lang w:bidi="fa-IR"/>
        </w:rPr>
        <w:t>ی</w:t>
      </w:r>
      <w:r w:rsidRPr="00B211B0">
        <w:rPr>
          <w:rFonts w:hint="eastAsia"/>
          <w:rtl/>
          <w:lang w:bidi="fa-IR"/>
        </w:rPr>
        <w:t>ا</w:t>
      </w:r>
      <w:r w:rsidRPr="00B211B0">
        <w:rPr>
          <w:rtl/>
          <w:lang w:bidi="fa-IR"/>
        </w:rPr>
        <w:t xml:space="preserve"> شبکه‌ها</w:t>
      </w:r>
      <w:r w:rsidRPr="00B211B0">
        <w:rPr>
          <w:rFonts w:hint="cs"/>
          <w:rtl/>
          <w:lang w:bidi="fa-IR"/>
        </w:rPr>
        <w:t>ی</w:t>
      </w:r>
      <w:r w:rsidRPr="00B211B0">
        <w:rPr>
          <w:rtl/>
          <w:lang w:bidi="fa-IR"/>
        </w:rPr>
        <w:t xml:space="preserve"> واسط مردم</w:t>
      </w:r>
      <w:r w:rsidRPr="00B211B0">
        <w:rPr>
          <w:rFonts w:hint="cs"/>
          <w:rtl/>
          <w:lang w:bidi="fa-IR"/>
        </w:rPr>
        <w:t>ی</w:t>
      </w:r>
      <w:r w:rsidRPr="00B211B0">
        <w:rPr>
          <w:rtl/>
          <w:lang w:bidi="fa-IR"/>
        </w:rPr>
        <w:t xml:space="preserve"> در مس</w:t>
      </w:r>
      <w:r w:rsidRPr="00B211B0">
        <w:rPr>
          <w:rFonts w:hint="cs"/>
          <w:rtl/>
          <w:lang w:bidi="fa-IR"/>
        </w:rPr>
        <w:t>ی</w:t>
      </w:r>
      <w:r w:rsidRPr="00B211B0">
        <w:rPr>
          <w:rFonts w:hint="eastAsia"/>
          <w:rtl/>
          <w:lang w:bidi="fa-IR"/>
        </w:rPr>
        <w:t>ر</w:t>
      </w:r>
      <w:r w:rsidRPr="00B211B0">
        <w:rPr>
          <w:rtl/>
          <w:lang w:bidi="fa-IR"/>
        </w:rPr>
        <w:t xml:space="preserve"> پ</w:t>
      </w:r>
      <w:r w:rsidRPr="00B211B0">
        <w:rPr>
          <w:rFonts w:hint="cs"/>
          <w:rtl/>
          <w:lang w:bidi="fa-IR"/>
        </w:rPr>
        <w:t>ی</w:t>
      </w:r>
      <w:r w:rsidRPr="00B211B0">
        <w:rPr>
          <w:rFonts w:hint="eastAsia"/>
          <w:rtl/>
          <w:lang w:bidi="fa-IR"/>
        </w:rPr>
        <w:t>شرفت</w:t>
      </w:r>
      <w:r w:rsidRPr="00B211B0">
        <w:rPr>
          <w:rtl/>
          <w:lang w:bidi="fa-IR"/>
        </w:rPr>
        <w:t xml:space="preserve"> همه جانبه تاک</w:t>
      </w:r>
      <w:r w:rsidRPr="00B211B0">
        <w:rPr>
          <w:rFonts w:hint="cs"/>
          <w:rtl/>
          <w:lang w:bidi="fa-IR"/>
        </w:rPr>
        <w:t>ی</w:t>
      </w:r>
      <w:r w:rsidRPr="00B211B0">
        <w:rPr>
          <w:rFonts w:hint="eastAsia"/>
          <w:rtl/>
          <w:lang w:bidi="fa-IR"/>
        </w:rPr>
        <w:t>د</w:t>
      </w:r>
      <w:r w:rsidRPr="00B211B0">
        <w:rPr>
          <w:rtl/>
          <w:lang w:bidi="fa-IR"/>
        </w:rPr>
        <w:t xml:space="preserve"> م</w:t>
      </w:r>
      <w:r w:rsidRPr="00B211B0">
        <w:rPr>
          <w:rFonts w:hint="cs"/>
          <w:rtl/>
          <w:lang w:bidi="fa-IR"/>
        </w:rPr>
        <w:t>ی‌</w:t>
      </w:r>
      <w:r w:rsidRPr="00B211B0">
        <w:rPr>
          <w:rFonts w:hint="eastAsia"/>
          <w:rtl/>
          <w:lang w:bidi="fa-IR"/>
        </w:rPr>
        <w:t>ورزد</w:t>
      </w:r>
      <w:r w:rsidRPr="00B211B0">
        <w:rPr>
          <w:rtl/>
          <w:lang w:bidi="fa-IR"/>
        </w:rPr>
        <w:t>. ا</w:t>
      </w:r>
      <w:r w:rsidRPr="00B211B0">
        <w:rPr>
          <w:rFonts w:hint="cs"/>
          <w:rtl/>
          <w:lang w:bidi="fa-IR"/>
        </w:rPr>
        <w:t>ی</w:t>
      </w:r>
      <w:r w:rsidRPr="00B211B0">
        <w:rPr>
          <w:rFonts w:hint="eastAsia"/>
          <w:rtl/>
          <w:lang w:bidi="fa-IR"/>
        </w:rPr>
        <w:t>ن</w:t>
      </w:r>
      <w:r w:rsidRPr="00B211B0">
        <w:rPr>
          <w:rtl/>
          <w:lang w:bidi="fa-IR"/>
        </w:rPr>
        <w:t xml:space="preserve"> حلقه‌ها با ا</w:t>
      </w:r>
      <w:r w:rsidRPr="00B211B0">
        <w:rPr>
          <w:rFonts w:hint="cs"/>
          <w:rtl/>
          <w:lang w:bidi="fa-IR"/>
        </w:rPr>
        <w:t>ی</w:t>
      </w:r>
      <w:r w:rsidRPr="00B211B0">
        <w:rPr>
          <w:rFonts w:hint="eastAsia"/>
          <w:rtl/>
          <w:lang w:bidi="fa-IR"/>
        </w:rPr>
        <w:t>فا</w:t>
      </w:r>
      <w:r w:rsidRPr="00B211B0">
        <w:rPr>
          <w:rFonts w:hint="cs"/>
          <w:rtl/>
          <w:lang w:bidi="fa-IR"/>
        </w:rPr>
        <w:t>ی</w:t>
      </w:r>
      <w:r w:rsidRPr="00B211B0">
        <w:rPr>
          <w:rtl/>
          <w:lang w:bidi="fa-IR"/>
        </w:rPr>
        <w:t xml:space="preserve"> نقش تسه</w:t>
      </w:r>
      <w:r w:rsidRPr="00B211B0">
        <w:rPr>
          <w:rFonts w:hint="cs"/>
          <w:rtl/>
          <w:lang w:bidi="fa-IR"/>
        </w:rPr>
        <w:t>ی</w:t>
      </w:r>
      <w:r w:rsidRPr="00B211B0">
        <w:rPr>
          <w:rFonts w:hint="eastAsia"/>
          <w:rtl/>
          <w:lang w:bidi="fa-IR"/>
        </w:rPr>
        <w:t>ل‌گر</w:t>
      </w:r>
      <w:r w:rsidRPr="00B211B0">
        <w:rPr>
          <w:rtl/>
          <w:lang w:bidi="fa-IR"/>
        </w:rPr>
        <w:t xml:space="preserve"> م</w:t>
      </w:r>
      <w:r w:rsidRPr="00B211B0">
        <w:rPr>
          <w:rFonts w:hint="cs"/>
          <w:rtl/>
          <w:lang w:bidi="fa-IR"/>
        </w:rPr>
        <w:t>ی</w:t>
      </w:r>
      <w:r w:rsidRPr="00B211B0">
        <w:rPr>
          <w:rFonts w:hint="eastAsia"/>
          <w:rtl/>
          <w:lang w:bidi="fa-IR"/>
        </w:rPr>
        <w:t>ان</w:t>
      </w:r>
      <w:r w:rsidRPr="00B211B0">
        <w:rPr>
          <w:rtl/>
          <w:lang w:bidi="fa-IR"/>
        </w:rPr>
        <w:t xml:space="preserve"> حاکم</w:t>
      </w:r>
      <w:r w:rsidRPr="00B211B0">
        <w:rPr>
          <w:rFonts w:hint="cs"/>
          <w:rtl/>
          <w:lang w:bidi="fa-IR"/>
        </w:rPr>
        <w:t>ی</w:t>
      </w:r>
      <w:r w:rsidRPr="00B211B0">
        <w:rPr>
          <w:rFonts w:hint="eastAsia"/>
          <w:rtl/>
          <w:lang w:bidi="fa-IR"/>
        </w:rPr>
        <w:t>ت</w:t>
      </w:r>
      <w:r w:rsidRPr="00B211B0">
        <w:rPr>
          <w:rtl/>
          <w:lang w:bidi="fa-IR"/>
        </w:rPr>
        <w:t xml:space="preserve"> و جامعه، بستر را برا</w:t>
      </w:r>
      <w:r w:rsidRPr="00B211B0">
        <w:rPr>
          <w:rFonts w:hint="cs"/>
          <w:rtl/>
          <w:lang w:bidi="fa-IR"/>
        </w:rPr>
        <w:t>ی</w:t>
      </w:r>
      <w:r w:rsidRPr="00B211B0">
        <w:rPr>
          <w:rtl/>
          <w:lang w:bidi="fa-IR"/>
        </w:rPr>
        <w:t xml:space="preserve"> اجتماع</w:t>
      </w:r>
      <w:r w:rsidRPr="00B211B0">
        <w:rPr>
          <w:rFonts w:hint="cs"/>
          <w:rtl/>
          <w:lang w:bidi="fa-IR"/>
        </w:rPr>
        <w:t>ی‌</w:t>
      </w:r>
      <w:r w:rsidRPr="00B211B0">
        <w:rPr>
          <w:rFonts w:hint="eastAsia"/>
          <w:rtl/>
          <w:lang w:bidi="fa-IR"/>
        </w:rPr>
        <w:t>ساز</w:t>
      </w:r>
      <w:r w:rsidRPr="00B211B0">
        <w:rPr>
          <w:rFonts w:hint="cs"/>
          <w:rtl/>
          <w:lang w:bidi="fa-IR"/>
        </w:rPr>
        <w:t>ی</w:t>
      </w:r>
      <w:r w:rsidRPr="00B211B0">
        <w:rPr>
          <w:rtl/>
          <w:lang w:bidi="fa-IR"/>
        </w:rPr>
        <w:t xml:space="preserve"> حکمران</w:t>
      </w:r>
      <w:r w:rsidRPr="00B211B0">
        <w:rPr>
          <w:rFonts w:hint="cs"/>
          <w:rtl/>
          <w:lang w:bidi="fa-IR"/>
        </w:rPr>
        <w:t>ی</w:t>
      </w:r>
      <w:r w:rsidRPr="00B211B0">
        <w:rPr>
          <w:rtl/>
          <w:lang w:bidi="fa-IR"/>
        </w:rPr>
        <w:t xml:space="preserve"> و توانمندساز</w:t>
      </w:r>
      <w:r w:rsidRPr="00B211B0">
        <w:rPr>
          <w:rFonts w:hint="cs"/>
          <w:rtl/>
          <w:lang w:bidi="fa-IR"/>
        </w:rPr>
        <w:t>ی</w:t>
      </w:r>
      <w:r w:rsidRPr="00B211B0">
        <w:rPr>
          <w:rtl/>
          <w:lang w:bidi="fa-IR"/>
        </w:rPr>
        <w:t xml:space="preserve"> محلات فراهم م</w:t>
      </w:r>
      <w:r w:rsidRPr="00B211B0">
        <w:rPr>
          <w:rFonts w:hint="cs"/>
          <w:rtl/>
          <w:lang w:bidi="fa-IR"/>
        </w:rPr>
        <w:t>ی‌</w:t>
      </w:r>
      <w:r w:rsidRPr="00B211B0">
        <w:rPr>
          <w:rFonts w:hint="eastAsia"/>
          <w:rtl/>
          <w:lang w:bidi="fa-IR"/>
        </w:rPr>
        <w:t>آورند</w:t>
      </w:r>
      <w:r w:rsidRPr="00B211B0">
        <w:rPr>
          <w:rtl/>
          <w:lang w:bidi="fa-IR"/>
        </w:rPr>
        <w:t>. مشارکت فعال ا</w:t>
      </w:r>
      <w:r w:rsidRPr="00B211B0">
        <w:rPr>
          <w:rFonts w:hint="cs"/>
          <w:rtl/>
          <w:lang w:bidi="fa-IR"/>
        </w:rPr>
        <w:t>ی</w:t>
      </w:r>
      <w:r w:rsidRPr="00B211B0">
        <w:rPr>
          <w:rFonts w:hint="eastAsia"/>
          <w:rtl/>
          <w:lang w:bidi="fa-IR"/>
        </w:rPr>
        <w:t>ن</w:t>
      </w:r>
      <w:r w:rsidRPr="00B211B0">
        <w:rPr>
          <w:rtl/>
          <w:lang w:bidi="fa-IR"/>
        </w:rPr>
        <w:t xml:space="preserve"> نهادها</w:t>
      </w:r>
      <w:r w:rsidRPr="00B211B0">
        <w:rPr>
          <w:rFonts w:hint="cs"/>
          <w:rtl/>
          <w:lang w:bidi="fa-IR"/>
        </w:rPr>
        <w:t>ی</w:t>
      </w:r>
      <w:r w:rsidRPr="00B211B0">
        <w:rPr>
          <w:rtl/>
          <w:lang w:bidi="fa-IR"/>
        </w:rPr>
        <w:t xml:space="preserve"> مردم</w:t>
      </w:r>
      <w:r w:rsidRPr="00B211B0">
        <w:rPr>
          <w:rFonts w:hint="cs"/>
          <w:rtl/>
          <w:lang w:bidi="fa-IR"/>
        </w:rPr>
        <w:t>ی</w:t>
      </w:r>
      <w:r w:rsidRPr="00B211B0">
        <w:rPr>
          <w:rFonts w:hint="eastAsia"/>
          <w:rtl/>
          <w:lang w:bidi="fa-IR"/>
        </w:rPr>
        <w:t>،</w:t>
      </w:r>
      <w:r w:rsidRPr="00B211B0">
        <w:rPr>
          <w:rtl/>
          <w:lang w:bidi="fa-IR"/>
        </w:rPr>
        <w:t xml:space="preserve"> پلتفرم</w:t>
      </w:r>
      <w:r w:rsidRPr="00B211B0">
        <w:rPr>
          <w:rFonts w:hint="cs"/>
          <w:rtl/>
          <w:lang w:bidi="fa-IR"/>
        </w:rPr>
        <w:t>ی</w:t>
      </w:r>
      <w:r w:rsidRPr="00B211B0">
        <w:rPr>
          <w:rtl/>
          <w:lang w:bidi="fa-IR"/>
        </w:rPr>
        <w:t xml:space="preserve"> پو</w:t>
      </w:r>
      <w:r w:rsidRPr="00B211B0">
        <w:rPr>
          <w:rFonts w:hint="cs"/>
          <w:rtl/>
          <w:lang w:bidi="fa-IR"/>
        </w:rPr>
        <w:t>ی</w:t>
      </w:r>
      <w:r w:rsidRPr="00B211B0">
        <w:rPr>
          <w:rFonts w:hint="eastAsia"/>
          <w:rtl/>
          <w:lang w:bidi="fa-IR"/>
        </w:rPr>
        <w:t>ا</w:t>
      </w:r>
      <w:r w:rsidRPr="00B211B0">
        <w:rPr>
          <w:rtl/>
          <w:lang w:bidi="fa-IR"/>
        </w:rPr>
        <w:t xml:space="preserve"> برا</w:t>
      </w:r>
      <w:r w:rsidRPr="00B211B0">
        <w:rPr>
          <w:rFonts w:hint="cs"/>
          <w:rtl/>
          <w:lang w:bidi="fa-IR"/>
        </w:rPr>
        <w:t>ی</w:t>
      </w:r>
      <w:r w:rsidRPr="00B211B0">
        <w:rPr>
          <w:rtl/>
          <w:lang w:bidi="fa-IR"/>
        </w:rPr>
        <w:t xml:space="preserve"> مقابله با چالش‌ها</w:t>
      </w:r>
      <w:r w:rsidRPr="00B211B0">
        <w:rPr>
          <w:rFonts w:hint="cs"/>
          <w:rtl/>
          <w:lang w:bidi="fa-IR"/>
        </w:rPr>
        <w:t>ی</w:t>
      </w:r>
      <w:r w:rsidRPr="00B211B0">
        <w:rPr>
          <w:rtl/>
          <w:lang w:bidi="fa-IR"/>
        </w:rPr>
        <w:t xml:space="preserve"> توسعه نامتوازن و کاهش فقر شهر</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جاد</w:t>
      </w:r>
      <w:r w:rsidRPr="00B211B0">
        <w:rPr>
          <w:rtl/>
          <w:lang w:bidi="fa-IR"/>
        </w:rPr>
        <w:t xml:space="preserve"> م</w:t>
      </w:r>
      <w:r w:rsidRPr="00B211B0">
        <w:rPr>
          <w:rFonts w:hint="cs"/>
          <w:rtl/>
          <w:lang w:bidi="fa-IR"/>
        </w:rPr>
        <w:t>ی‌</w:t>
      </w:r>
      <w:r w:rsidRPr="00B211B0">
        <w:rPr>
          <w:rFonts w:hint="eastAsia"/>
          <w:rtl/>
          <w:lang w:bidi="fa-IR"/>
        </w:rPr>
        <w:t>کند</w:t>
      </w:r>
      <w:r w:rsidRPr="00B211B0">
        <w:rPr>
          <w:rtl/>
          <w:lang w:bidi="fa-IR"/>
        </w:rPr>
        <w:t>.</w:t>
      </w:r>
      <w:r>
        <w:rPr>
          <w:rStyle w:val="FootnoteReference"/>
          <w:rtl/>
          <w:lang w:bidi="fa-IR"/>
        </w:rPr>
        <w:footnoteReference w:id="79"/>
      </w:r>
    </w:p>
    <w:p w14:paraId="6CBA0445" w14:textId="6599C903" w:rsidR="00FF42B6" w:rsidRDefault="00FF42B6" w:rsidP="00813301">
      <w:pPr>
        <w:spacing w:line="276" w:lineRule="auto"/>
        <w:ind w:left="850"/>
        <w:jc w:val="both"/>
        <w:rPr>
          <w:rtl/>
          <w:lang w:bidi="fa-IR"/>
        </w:rPr>
      </w:pPr>
      <w:r w:rsidRPr="00B211B0">
        <w:rPr>
          <w:rtl/>
          <w:lang w:bidi="fa-IR"/>
        </w:rPr>
        <w:t>عدالت فضا</w:t>
      </w:r>
      <w:r w:rsidRPr="00B211B0">
        <w:rPr>
          <w:rFonts w:hint="cs"/>
          <w:rtl/>
          <w:lang w:bidi="fa-IR"/>
        </w:rPr>
        <w:t>یی</w:t>
      </w:r>
      <w:r w:rsidRPr="00B211B0">
        <w:rPr>
          <w:rtl/>
          <w:lang w:bidi="fa-IR"/>
        </w:rPr>
        <w:t xml:space="preserve"> که رکن بن</w:t>
      </w:r>
      <w:r w:rsidRPr="00B211B0">
        <w:rPr>
          <w:rFonts w:hint="cs"/>
          <w:rtl/>
          <w:lang w:bidi="fa-IR"/>
        </w:rPr>
        <w:t>ی</w:t>
      </w:r>
      <w:r w:rsidRPr="00B211B0">
        <w:rPr>
          <w:rFonts w:hint="eastAsia"/>
          <w:rtl/>
          <w:lang w:bidi="fa-IR"/>
        </w:rPr>
        <w:t>اد</w:t>
      </w:r>
      <w:r w:rsidRPr="00B211B0">
        <w:rPr>
          <w:rFonts w:hint="cs"/>
          <w:rtl/>
          <w:lang w:bidi="fa-IR"/>
        </w:rPr>
        <w:t>ی</w:t>
      </w:r>
      <w:r w:rsidRPr="00B211B0">
        <w:rPr>
          <w:rFonts w:hint="eastAsia"/>
          <w:rtl/>
          <w:lang w:bidi="fa-IR"/>
        </w:rPr>
        <w:t>ن</w:t>
      </w:r>
      <w:r w:rsidRPr="00B211B0">
        <w:rPr>
          <w:rtl/>
          <w:lang w:bidi="fa-IR"/>
        </w:rPr>
        <w:t xml:space="preserve"> توسعه متوازن محسوب م</w:t>
      </w:r>
      <w:r w:rsidRPr="00B211B0">
        <w:rPr>
          <w:rFonts w:hint="cs"/>
          <w:rtl/>
          <w:lang w:bidi="fa-IR"/>
        </w:rPr>
        <w:t>ی‌</w:t>
      </w:r>
      <w:r w:rsidRPr="00B211B0">
        <w:rPr>
          <w:rFonts w:hint="eastAsia"/>
          <w:rtl/>
          <w:lang w:bidi="fa-IR"/>
        </w:rPr>
        <w:t>شود،</w:t>
      </w:r>
      <w:r w:rsidRPr="00B211B0">
        <w:rPr>
          <w:rtl/>
          <w:lang w:bidi="fa-IR"/>
        </w:rPr>
        <w:t xml:space="preserve"> به معنا</w:t>
      </w:r>
      <w:r w:rsidRPr="00B211B0">
        <w:rPr>
          <w:rFonts w:hint="cs"/>
          <w:rtl/>
          <w:lang w:bidi="fa-IR"/>
        </w:rPr>
        <w:t>ی</w:t>
      </w:r>
      <w:r w:rsidRPr="00B211B0">
        <w:rPr>
          <w:rtl/>
          <w:lang w:bidi="fa-IR"/>
        </w:rPr>
        <w:t xml:space="preserve"> توز</w:t>
      </w:r>
      <w:r w:rsidRPr="00B211B0">
        <w:rPr>
          <w:rFonts w:hint="cs"/>
          <w:rtl/>
          <w:lang w:bidi="fa-IR"/>
        </w:rPr>
        <w:t>ی</w:t>
      </w:r>
      <w:r w:rsidRPr="00B211B0">
        <w:rPr>
          <w:rFonts w:hint="eastAsia"/>
          <w:rtl/>
          <w:lang w:bidi="fa-IR"/>
        </w:rPr>
        <w:t>ع</w:t>
      </w:r>
      <w:r w:rsidRPr="00B211B0">
        <w:rPr>
          <w:rtl/>
          <w:lang w:bidi="fa-IR"/>
        </w:rPr>
        <w:t xml:space="preserve"> منصفانه منابع، فرصت‌ها و پاداش‌ها در </w:t>
      </w:r>
      <w:r w:rsidRPr="00B211B0">
        <w:rPr>
          <w:rFonts w:hint="cs"/>
          <w:rtl/>
          <w:lang w:bidi="fa-IR"/>
        </w:rPr>
        <w:t>ی</w:t>
      </w:r>
      <w:r w:rsidRPr="00B211B0">
        <w:rPr>
          <w:rFonts w:hint="eastAsia"/>
          <w:rtl/>
          <w:lang w:bidi="fa-IR"/>
        </w:rPr>
        <w:t>ک</w:t>
      </w:r>
      <w:r w:rsidRPr="00B211B0">
        <w:rPr>
          <w:rtl/>
          <w:lang w:bidi="fa-IR"/>
        </w:rPr>
        <w:t xml:space="preserve"> قلمرو خاص است. ا</w:t>
      </w:r>
      <w:r w:rsidRPr="00B211B0">
        <w:rPr>
          <w:rFonts w:hint="cs"/>
          <w:rtl/>
          <w:lang w:bidi="fa-IR"/>
        </w:rPr>
        <w:t>ی</w:t>
      </w:r>
      <w:r w:rsidRPr="00B211B0">
        <w:rPr>
          <w:rFonts w:hint="eastAsia"/>
          <w:rtl/>
          <w:lang w:bidi="fa-IR"/>
        </w:rPr>
        <w:t>ن</w:t>
      </w:r>
      <w:r w:rsidRPr="00B211B0">
        <w:rPr>
          <w:rtl/>
          <w:lang w:bidi="fa-IR"/>
        </w:rPr>
        <w:t xml:space="preserve"> مفهوم بر حذف تبع</w:t>
      </w:r>
      <w:r w:rsidRPr="00B211B0">
        <w:rPr>
          <w:rFonts w:hint="cs"/>
          <w:rtl/>
          <w:lang w:bidi="fa-IR"/>
        </w:rPr>
        <w:t>ی</w:t>
      </w:r>
      <w:r w:rsidRPr="00B211B0">
        <w:rPr>
          <w:rFonts w:hint="eastAsia"/>
          <w:rtl/>
          <w:lang w:bidi="fa-IR"/>
        </w:rPr>
        <w:t>ض</w:t>
      </w:r>
      <w:r w:rsidRPr="00B211B0">
        <w:rPr>
          <w:rtl/>
          <w:lang w:bidi="fa-IR"/>
        </w:rPr>
        <w:t xml:space="preserve"> و کاهش فقر از طر</w:t>
      </w:r>
      <w:r w:rsidRPr="00B211B0">
        <w:rPr>
          <w:rFonts w:hint="cs"/>
          <w:rtl/>
          <w:lang w:bidi="fa-IR"/>
        </w:rPr>
        <w:t>ی</w:t>
      </w:r>
      <w:r w:rsidRPr="00B211B0">
        <w:rPr>
          <w:rFonts w:hint="eastAsia"/>
          <w:rtl/>
          <w:lang w:bidi="fa-IR"/>
        </w:rPr>
        <w:t>ق</w:t>
      </w:r>
      <w:r w:rsidRPr="00B211B0">
        <w:rPr>
          <w:rtl/>
          <w:lang w:bidi="fa-IR"/>
        </w:rPr>
        <w:t xml:space="preserve"> دسترس</w:t>
      </w:r>
      <w:r w:rsidRPr="00B211B0">
        <w:rPr>
          <w:rFonts w:hint="cs"/>
          <w:rtl/>
          <w:lang w:bidi="fa-IR"/>
        </w:rPr>
        <w:t>ی</w:t>
      </w:r>
      <w:r w:rsidRPr="00B211B0">
        <w:rPr>
          <w:rtl/>
          <w:lang w:bidi="fa-IR"/>
        </w:rPr>
        <w:t xml:space="preserve"> برابر تمام</w:t>
      </w:r>
      <w:r w:rsidRPr="00B211B0">
        <w:rPr>
          <w:rFonts w:hint="cs"/>
          <w:rtl/>
          <w:lang w:bidi="fa-IR"/>
        </w:rPr>
        <w:t>ی</w:t>
      </w:r>
      <w:r w:rsidRPr="00B211B0">
        <w:rPr>
          <w:rtl/>
          <w:lang w:bidi="fa-IR"/>
        </w:rPr>
        <w:t xml:space="preserve"> شهروندان به تسه</w:t>
      </w:r>
      <w:r w:rsidRPr="00B211B0">
        <w:rPr>
          <w:rFonts w:hint="cs"/>
          <w:rtl/>
          <w:lang w:bidi="fa-IR"/>
        </w:rPr>
        <w:t>ی</w:t>
      </w:r>
      <w:r w:rsidRPr="00B211B0">
        <w:rPr>
          <w:rFonts w:hint="eastAsia"/>
          <w:rtl/>
          <w:lang w:bidi="fa-IR"/>
        </w:rPr>
        <w:t>لات</w:t>
      </w:r>
      <w:r w:rsidRPr="00B211B0">
        <w:rPr>
          <w:rtl/>
          <w:lang w:bidi="fa-IR"/>
        </w:rPr>
        <w:t xml:space="preserve"> و خدمات عموم</w:t>
      </w:r>
      <w:r w:rsidRPr="00B211B0">
        <w:rPr>
          <w:rFonts w:hint="cs"/>
          <w:rtl/>
          <w:lang w:bidi="fa-IR"/>
        </w:rPr>
        <w:t>ی</w:t>
      </w:r>
      <w:r w:rsidRPr="00B211B0">
        <w:rPr>
          <w:rtl/>
          <w:lang w:bidi="fa-IR"/>
        </w:rPr>
        <w:t xml:space="preserve"> تمرکز دارد. عدم توازن در تو</w:t>
      </w:r>
      <w:r w:rsidRPr="00B211B0">
        <w:rPr>
          <w:rFonts w:hint="eastAsia"/>
          <w:rtl/>
          <w:lang w:bidi="fa-IR"/>
        </w:rPr>
        <w:t>ز</w:t>
      </w:r>
      <w:r w:rsidRPr="00B211B0">
        <w:rPr>
          <w:rFonts w:hint="cs"/>
          <w:rtl/>
          <w:lang w:bidi="fa-IR"/>
        </w:rPr>
        <w:t>ی</w:t>
      </w:r>
      <w:r w:rsidRPr="00B211B0">
        <w:rPr>
          <w:rFonts w:hint="eastAsia"/>
          <w:rtl/>
          <w:lang w:bidi="fa-IR"/>
        </w:rPr>
        <w:t>ع</w:t>
      </w:r>
      <w:r w:rsidRPr="00B211B0">
        <w:rPr>
          <w:rtl/>
          <w:lang w:bidi="fa-IR"/>
        </w:rPr>
        <w:t xml:space="preserve"> ا</w:t>
      </w:r>
      <w:r w:rsidRPr="00B211B0">
        <w:rPr>
          <w:rFonts w:hint="cs"/>
          <w:rtl/>
          <w:lang w:bidi="fa-IR"/>
        </w:rPr>
        <w:t>ی</w:t>
      </w:r>
      <w:r w:rsidRPr="00B211B0">
        <w:rPr>
          <w:rFonts w:hint="eastAsia"/>
          <w:rtl/>
          <w:lang w:bidi="fa-IR"/>
        </w:rPr>
        <w:t>ن</w:t>
      </w:r>
      <w:r w:rsidRPr="00B211B0">
        <w:rPr>
          <w:rtl/>
          <w:lang w:bidi="fa-IR"/>
        </w:rPr>
        <w:t xml:space="preserve"> خدمات م</w:t>
      </w:r>
      <w:r w:rsidRPr="00B211B0">
        <w:rPr>
          <w:rFonts w:hint="cs"/>
          <w:rtl/>
          <w:lang w:bidi="fa-IR"/>
        </w:rPr>
        <w:t>ی‌</w:t>
      </w:r>
      <w:r w:rsidRPr="00B211B0">
        <w:rPr>
          <w:rFonts w:hint="eastAsia"/>
          <w:rtl/>
          <w:lang w:bidi="fa-IR"/>
        </w:rPr>
        <w:t>تواند</w:t>
      </w:r>
      <w:r w:rsidRPr="00B211B0">
        <w:rPr>
          <w:rtl/>
          <w:lang w:bidi="fa-IR"/>
        </w:rPr>
        <w:t xml:space="preserve"> منجر به اختلال در تعادل جمع</w:t>
      </w:r>
      <w:r w:rsidRPr="00B211B0">
        <w:rPr>
          <w:rFonts w:hint="cs"/>
          <w:rtl/>
          <w:lang w:bidi="fa-IR"/>
        </w:rPr>
        <w:t>ی</w:t>
      </w:r>
      <w:r w:rsidRPr="00B211B0">
        <w:rPr>
          <w:rFonts w:hint="eastAsia"/>
          <w:rtl/>
          <w:lang w:bidi="fa-IR"/>
        </w:rPr>
        <w:t>ت</w:t>
      </w:r>
      <w:r w:rsidRPr="00B211B0">
        <w:rPr>
          <w:rtl/>
          <w:lang w:bidi="fa-IR"/>
        </w:rPr>
        <w:t xml:space="preserve"> و شکل‌گ</w:t>
      </w:r>
      <w:r w:rsidRPr="00B211B0">
        <w:rPr>
          <w:rFonts w:hint="cs"/>
          <w:rtl/>
          <w:lang w:bidi="fa-IR"/>
        </w:rPr>
        <w:t>ی</w:t>
      </w:r>
      <w:r w:rsidRPr="00B211B0">
        <w:rPr>
          <w:rFonts w:hint="eastAsia"/>
          <w:rtl/>
          <w:lang w:bidi="fa-IR"/>
        </w:rPr>
        <w:t>ر</w:t>
      </w:r>
      <w:r w:rsidRPr="00B211B0">
        <w:rPr>
          <w:rFonts w:hint="cs"/>
          <w:rtl/>
          <w:lang w:bidi="fa-IR"/>
        </w:rPr>
        <w:t>ی</w:t>
      </w:r>
      <w:r w:rsidRPr="00B211B0">
        <w:rPr>
          <w:rtl/>
          <w:lang w:bidi="fa-IR"/>
        </w:rPr>
        <w:t xml:space="preserve"> فضاها</w:t>
      </w:r>
      <w:r w:rsidRPr="00B211B0">
        <w:rPr>
          <w:rFonts w:hint="cs"/>
          <w:rtl/>
          <w:lang w:bidi="fa-IR"/>
        </w:rPr>
        <w:t>ی</w:t>
      </w:r>
      <w:r w:rsidRPr="00B211B0">
        <w:rPr>
          <w:rtl/>
          <w:lang w:bidi="fa-IR"/>
        </w:rPr>
        <w:t xml:space="preserve"> ناعادلانه اقتصاد</w:t>
      </w:r>
      <w:r w:rsidRPr="00B211B0">
        <w:rPr>
          <w:rFonts w:hint="cs"/>
          <w:rtl/>
          <w:lang w:bidi="fa-IR"/>
        </w:rPr>
        <w:t>ی</w:t>
      </w:r>
      <w:r w:rsidRPr="00B211B0">
        <w:rPr>
          <w:rtl/>
          <w:lang w:bidi="fa-IR"/>
        </w:rPr>
        <w:t xml:space="preserve"> گردد.</w:t>
      </w:r>
      <w:r>
        <w:rPr>
          <w:rStyle w:val="FootnoteReference"/>
          <w:rtl/>
          <w:lang w:bidi="fa-IR"/>
        </w:rPr>
        <w:footnoteReference w:id="80"/>
      </w:r>
    </w:p>
    <w:p w14:paraId="3742BB29" w14:textId="30E66CD0" w:rsidR="00FF42B6" w:rsidRDefault="00FF42B6" w:rsidP="00813301">
      <w:pPr>
        <w:spacing w:line="276" w:lineRule="auto"/>
        <w:ind w:left="850"/>
        <w:jc w:val="both"/>
        <w:rPr>
          <w:rtl/>
          <w:lang w:bidi="fa-IR"/>
        </w:rPr>
      </w:pPr>
      <w:r w:rsidRPr="00B211B0">
        <w:rPr>
          <w:rtl/>
          <w:lang w:bidi="fa-IR"/>
        </w:rPr>
        <w:t>برا</w:t>
      </w:r>
      <w:r w:rsidRPr="00B211B0">
        <w:rPr>
          <w:rFonts w:hint="cs"/>
          <w:rtl/>
          <w:lang w:bidi="fa-IR"/>
        </w:rPr>
        <w:t>ی</w:t>
      </w:r>
      <w:r w:rsidRPr="00B211B0">
        <w:rPr>
          <w:rtl/>
          <w:lang w:bidi="fa-IR"/>
        </w:rPr>
        <w:t xml:space="preserve"> عمل</w:t>
      </w:r>
      <w:r w:rsidRPr="00B211B0">
        <w:rPr>
          <w:rFonts w:hint="cs"/>
          <w:rtl/>
          <w:lang w:bidi="fa-IR"/>
        </w:rPr>
        <w:t>ی</w:t>
      </w:r>
      <w:r w:rsidRPr="00B211B0">
        <w:rPr>
          <w:rFonts w:hint="eastAsia"/>
          <w:rtl/>
          <w:lang w:bidi="fa-IR"/>
        </w:rPr>
        <w:t>ات</w:t>
      </w:r>
      <w:r w:rsidRPr="00B211B0">
        <w:rPr>
          <w:rFonts w:hint="cs"/>
          <w:rtl/>
          <w:lang w:bidi="fa-IR"/>
        </w:rPr>
        <w:t>ی</w:t>
      </w:r>
      <w:r w:rsidRPr="00B211B0">
        <w:rPr>
          <w:rtl/>
          <w:lang w:bidi="fa-IR"/>
        </w:rPr>
        <w:t xml:space="preserve"> کردن تعادل منطقه‌ا</w:t>
      </w:r>
      <w:r w:rsidRPr="00B211B0">
        <w:rPr>
          <w:rFonts w:hint="cs"/>
          <w:rtl/>
          <w:lang w:bidi="fa-IR"/>
        </w:rPr>
        <w:t>ی</w:t>
      </w:r>
      <w:r w:rsidRPr="00B211B0">
        <w:rPr>
          <w:rFonts w:hint="eastAsia"/>
          <w:rtl/>
          <w:lang w:bidi="fa-IR"/>
        </w:rPr>
        <w:t>،</w:t>
      </w:r>
      <w:r w:rsidRPr="00B211B0">
        <w:rPr>
          <w:rtl/>
          <w:lang w:bidi="fa-IR"/>
        </w:rPr>
        <w:t xml:space="preserve"> چارچوب</w:t>
      </w:r>
      <w:r w:rsidRPr="00B211B0">
        <w:rPr>
          <w:rFonts w:hint="cs"/>
          <w:rtl/>
          <w:lang w:bidi="fa-IR"/>
        </w:rPr>
        <w:t>ی</w:t>
      </w:r>
      <w:r w:rsidRPr="00B211B0">
        <w:rPr>
          <w:rtl/>
          <w:lang w:bidi="fa-IR"/>
        </w:rPr>
        <w:t xml:space="preserve"> پنج‌پا</w:t>
      </w:r>
      <w:r w:rsidRPr="00B211B0">
        <w:rPr>
          <w:rFonts w:hint="cs"/>
          <w:rtl/>
          <w:lang w:bidi="fa-IR"/>
        </w:rPr>
        <w:t>ی</w:t>
      </w:r>
      <w:r w:rsidRPr="00B211B0">
        <w:rPr>
          <w:rFonts w:hint="eastAsia"/>
          <w:rtl/>
          <w:lang w:bidi="fa-IR"/>
        </w:rPr>
        <w:t>ه</w:t>
      </w:r>
      <w:r w:rsidRPr="00B211B0">
        <w:rPr>
          <w:rtl/>
          <w:lang w:bidi="fa-IR"/>
        </w:rPr>
        <w:t xml:space="preserve"> معرف</w:t>
      </w:r>
      <w:r w:rsidRPr="00B211B0">
        <w:rPr>
          <w:rFonts w:hint="cs"/>
          <w:rtl/>
          <w:lang w:bidi="fa-IR"/>
        </w:rPr>
        <w:t>ی</w:t>
      </w:r>
      <w:r w:rsidRPr="00B211B0">
        <w:rPr>
          <w:rtl/>
          <w:lang w:bidi="fa-IR"/>
        </w:rPr>
        <w:t xml:space="preserve"> شده است که شامل مع</w:t>
      </w:r>
      <w:r w:rsidRPr="00B211B0">
        <w:rPr>
          <w:rFonts w:hint="cs"/>
          <w:rtl/>
          <w:lang w:bidi="fa-IR"/>
        </w:rPr>
        <w:t>ی</w:t>
      </w:r>
      <w:r w:rsidRPr="00B211B0">
        <w:rPr>
          <w:rFonts w:hint="eastAsia"/>
          <w:rtl/>
          <w:lang w:bidi="fa-IR"/>
        </w:rPr>
        <w:t>ارها</w:t>
      </w:r>
      <w:r w:rsidRPr="00B211B0">
        <w:rPr>
          <w:rFonts w:hint="cs"/>
          <w:rtl/>
          <w:lang w:bidi="fa-IR"/>
        </w:rPr>
        <w:t>ی</w:t>
      </w:r>
      <w:r w:rsidRPr="00B211B0">
        <w:rPr>
          <w:rtl/>
          <w:lang w:bidi="fa-IR"/>
        </w:rPr>
        <w:t xml:space="preserve"> فرهنگ</w:t>
      </w:r>
      <w:r w:rsidRPr="00B211B0">
        <w:rPr>
          <w:rFonts w:hint="cs"/>
          <w:rtl/>
          <w:lang w:bidi="fa-IR"/>
        </w:rPr>
        <w:t>ی</w:t>
      </w:r>
      <w:r w:rsidRPr="00B211B0">
        <w:rPr>
          <w:rtl/>
          <w:lang w:bidi="fa-IR"/>
        </w:rPr>
        <w:t>-اجتماع</w:t>
      </w:r>
      <w:r w:rsidRPr="00B211B0">
        <w:rPr>
          <w:rFonts w:hint="cs"/>
          <w:rtl/>
          <w:lang w:bidi="fa-IR"/>
        </w:rPr>
        <w:t>ی</w:t>
      </w:r>
      <w:r w:rsidRPr="00B211B0">
        <w:rPr>
          <w:rFonts w:hint="eastAsia"/>
          <w:rtl/>
          <w:lang w:bidi="fa-IR"/>
        </w:rPr>
        <w:t>،</w:t>
      </w:r>
      <w:r w:rsidRPr="00B211B0">
        <w:rPr>
          <w:rtl/>
          <w:lang w:bidi="fa-IR"/>
        </w:rPr>
        <w:t xml:space="preserve"> صنعت</w:t>
      </w:r>
      <w:r w:rsidRPr="00B211B0">
        <w:rPr>
          <w:rFonts w:hint="cs"/>
          <w:rtl/>
          <w:lang w:bidi="fa-IR"/>
        </w:rPr>
        <w:t>ی</w:t>
      </w:r>
      <w:r w:rsidRPr="00B211B0">
        <w:rPr>
          <w:rFonts w:hint="eastAsia"/>
          <w:rtl/>
          <w:lang w:bidi="fa-IR"/>
        </w:rPr>
        <w:t>،</w:t>
      </w:r>
      <w:r w:rsidRPr="00B211B0">
        <w:rPr>
          <w:rtl/>
          <w:lang w:bidi="fa-IR"/>
        </w:rPr>
        <w:t xml:space="preserve"> دموگراف</w:t>
      </w:r>
      <w:r w:rsidRPr="00B211B0">
        <w:rPr>
          <w:rFonts w:hint="cs"/>
          <w:rtl/>
          <w:lang w:bidi="fa-IR"/>
        </w:rPr>
        <w:t>ی</w:t>
      </w:r>
      <w:r w:rsidRPr="00B211B0">
        <w:rPr>
          <w:rFonts w:hint="eastAsia"/>
          <w:rtl/>
          <w:lang w:bidi="fa-IR"/>
        </w:rPr>
        <w:t>ک</w:t>
      </w:r>
      <w:r w:rsidRPr="00B211B0">
        <w:rPr>
          <w:rtl/>
          <w:lang w:bidi="fa-IR"/>
        </w:rPr>
        <w:t>-اقتصاد</w:t>
      </w:r>
      <w:r w:rsidRPr="00B211B0">
        <w:rPr>
          <w:rFonts w:hint="cs"/>
          <w:rtl/>
          <w:lang w:bidi="fa-IR"/>
        </w:rPr>
        <w:t>ی</w:t>
      </w:r>
      <w:r w:rsidRPr="00B211B0">
        <w:rPr>
          <w:rFonts w:hint="eastAsia"/>
          <w:rtl/>
          <w:lang w:bidi="fa-IR"/>
        </w:rPr>
        <w:t>،</w:t>
      </w:r>
      <w:r w:rsidRPr="00B211B0">
        <w:rPr>
          <w:rtl/>
          <w:lang w:bidi="fa-IR"/>
        </w:rPr>
        <w:t xml:space="preserve"> کالبد</w:t>
      </w:r>
      <w:r w:rsidRPr="00B211B0">
        <w:rPr>
          <w:rFonts w:hint="cs"/>
          <w:rtl/>
          <w:lang w:bidi="fa-IR"/>
        </w:rPr>
        <w:t>ی</w:t>
      </w:r>
      <w:r w:rsidRPr="00B211B0">
        <w:rPr>
          <w:rtl/>
          <w:lang w:bidi="fa-IR"/>
        </w:rPr>
        <w:t>-ز</w:t>
      </w:r>
      <w:r w:rsidRPr="00B211B0">
        <w:rPr>
          <w:rFonts w:hint="cs"/>
          <w:rtl/>
          <w:lang w:bidi="fa-IR"/>
        </w:rPr>
        <w:t>ی</w:t>
      </w:r>
      <w:r w:rsidRPr="00B211B0">
        <w:rPr>
          <w:rFonts w:hint="eastAsia"/>
          <w:rtl/>
          <w:lang w:bidi="fa-IR"/>
        </w:rPr>
        <w:t>رساخت</w:t>
      </w:r>
      <w:r w:rsidRPr="00B211B0">
        <w:rPr>
          <w:rFonts w:hint="cs"/>
          <w:rtl/>
          <w:lang w:bidi="fa-IR"/>
        </w:rPr>
        <w:t>ی</w:t>
      </w:r>
      <w:r w:rsidRPr="00B211B0">
        <w:rPr>
          <w:rtl/>
          <w:lang w:bidi="fa-IR"/>
        </w:rPr>
        <w:t xml:space="preserve"> و بهداشت</w:t>
      </w:r>
      <w:r w:rsidRPr="00B211B0">
        <w:rPr>
          <w:rFonts w:hint="cs"/>
          <w:rtl/>
          <w:lang w:bidi="fa-IR"/>
        </w:rPr>
        <w:t>ی</w:t>
      </w:r>
      <w:r w:rsidRPr="00B211B0">
        <w:rPr>
          <w:rtl/>
          <w:lang w:bidi="fa-IR"/>
        </w:rPr>
        <w:t>-درمان</w:t>
      </w:r>
      <w:r w:rsidRPr="00B211B0">
        <w:rPr>
          <w:rFonts w:hint="cs"/>
          <w:rtl/>
          <w:lang w:bidi="fa-IR"/>
        </w:rPr>
        <w:t>ی</w:t>
      </w:r>
      <w:r w:rsidRPr="00B211B0">
        <w:rPr>
          <w:rtl/>
          <w:lang w:bidi="fa-IR"/>
        </w:rPr>
        <w:t xml:space="preserve"> است. ا</w:t>
      </w:r>
      <w:r w:rsidRPr="00B211B0">
        <w:rPr>
          <w:rFonts w:hint="cs"/>
          <w:rtl/>
          <w:lang w:bidi="fa-IR"/>
        </w:rPr>
        <w:t>ی</w:t>
      </w:r>
      <w:r w:rsidRPr="00B211B0">
        <w:rPr>
          <w:rFonts w:hint="eastAsia"/>
          <w:rtl/>
          <w:lang w:bidi="fa-IR"/>
        </w:rPr>
        <w:t>ن</w:t>
      </w:r>
      <w:r w:rsidRPr="00B211B0">
        <w:rPr>
          <w:rtl/>
          <w:lang w:bidi="fa-IR"/>
        </w:rPr>
        <w:t xml:space="preserve"> شاخص‌ها ابزار</w:t>
      </w:r>
      <w:r w:rsidRPr="00B211B0">
        <w:rPr>
          <w:rFonts w:hint="cs"/>
          <w:rtl/>
          <w:lang w:bidi="fa-IR"/>
        </w:rPr>
        <w:t>ی</w:t>
      </w:r>
      <w:r w:rsidRPr="00B211B0">
        <w:rPr>
          <w:rtl/>
          <w:lang w:bidi="fa-IR"/>
        </w:rPr>
        <w:t xml:space="preserve"> عمل</w:t>
      </w:r>
      <w:r w:rsidRPr="00B211B0">
        <w:rPr>
          <w:rFonts w:hint="cs"/>
          <w:rtl/>
          <w:lang w:bidi="fa-IR"/>
        </w:rPr>
        <w:t>ی</w:t>
      </w:r>
      <w:r w:rsidRPr="00B211B0">
        <w:rPr>
          <w:rFonts w:hint="eastAsia"/>
          <w:rtl/>
          <w:lang w:bidi="fa-IR"/>
        </w:rPr>
        <w:t>ات</w:t>
      </w:r>
      <w:r w:rsidRPr="00B211B0">
        <w:rPr>
          <w:rFonts w:hint="cs"/>
          <w:rtl/>
          <w:lang w:bidi="fa-IR"/>
        </w:rPr>
        <w:t>ی</w:t>
      </w:r>
      <w:r w:rsidRPr="00B211B0">
        <w:rPr>
          <w:rtl/>
          <w:lang w:bidi="fa-IR"/>
        </w:rPr>
        <w:t xml:space="preserve"> برا</w:t>
      </w:r>
      <w:r w:rsidRPr="00B211B0">
        <w:rPr>
          <w:rFonts w:hint="cs"/>
          <w:rtl/>
          <w:lang w:bidi="fa-IR"/>
        </w:rPr>
        <w:t>ی</w:t>
      </w:r>
      <w:r w:rsidRPr="00B211B0">
        <w:rPr>
          <w:rtl/>
          <w:lang w:bidi="fa-IR"/>
        </w:rPr>
        <w:t xml:space="preserve"> تشخ</w:t>
      </w:r>
      <w:r w:rsidRPr="00B211B0">
        <w:rPr>
          <w:rFonts w:hint="cs"/>
          <w:rtl/>
          <w:lang w:bidi="fa-IR"/>
        </w:rPr>
        <w:t>ی</w:t>
      </w:r>
      <w:r w:rsidRPr="00B211B0">
        <w:rPr>
          <w:rFonts w:hint="eastAsia"/>
          <w:rtl/>
          <w:lang w:bidi="fa-IR"/>
        </w:rPr>
        <w:t>ص</w:t>
      </w:r>
      <w:r w:rsidRPr="00B211B0">
        <w:rPr>
          <w:rtl/>
          <w:lang w:bidi="fa-IR"/>
        </w:rPr>
        <w:t xml:space="preserve"> نابرابر</w:t>
      </w:r>
      <w:r w:rsidRPr="00B211B0">
        <w:rPr>
          <w:rFonts w:hint="cs"/>
          <w:rtl/>
          <w:lang w:bidi="fa-IR"/>
        </w:rPr>
        <w:t>ی‌</w:t>
      </w:r>
      <w:r w:rsidRPr="00B211B0">
        <w:rPr>
          <w:rFonts w:hint="eastAsia"/>
          <w:rtl/>
          <w:lang w:bidi="fa-IR"/>
        </w:rPr>
        <w:t>ها</w:t>
      </w:r>
      <w:r w:rsidRPr="00B211B0">
        <w:rPr>
          <w:rFonts w:hint="cs"/>
          <w:rtl/>
          <w:lang w:bidi="fa-IR"/>
        </w:rPr>
        <w:t>ی</w:t>
      </w:r>
      <w:r w:rsidRPr="00B211B0">
        <w:rPr>
          <w:rtl/>
          <w:lang w:bidi="fa-IR"/>
        </w:rPr>
        <w:t xml:space="preserve"> موجود و تخص</w:t>
      </w:r>
      <w:r w:rsidRPr="00B211B0">
        <w:rPr>
          <w:rFonts w:hint="cs"/>
          <w:rtl/>
          <w:lang w:bidi="fa-IR"/>
        </w:rPr>
        <w:t>ی</w:t>
      </w:r>
      <w:r w:rsidRPr="00B211B0">
        <w:rPr>
          <w:rFonts w:hint="eastAsia"/>
          <w:rtl/>
          <w:lang w:bidi="fa-IR"/>
        </w:rPr>
        <w:t>ص</w:t>
      </w:r>
      <w:r w:rsidRPr="00B211B0">
        <w:rPr>
          <w:rtl/>
          <w:lang w:bidi="fa-IR"/>
        </w:rPr>
        <w:t xml:space="preserve"> به</w:t>
      </w:r>
      <w:r w:rsidRPr="00B211B0">
        <w:rPr>
          <w:rFonts w:hint="cs"/>
          <w:rtl/>
          <w:lang w:bidi="fa-IR"/>
        </w:rPr>
        <w:t>ی</w:t>
      </w:r>
      <w:r w:rsidRPr="00B211B0">
        <w:rPr>
          <w:rFonts w:hint="eastAsia"/>
          <w:rtl/>
          <w:lang w:bidi="fa-IR"/>
        </w:rPr>
        <w:t>نه</w:t>
      </w:r>
      <w:r w:rsidRPr="00B211B0">
        <w:rPr>
          <w:rtl/>
          <w:lang w:bidi="fa-IR"/>
        </w:rPr>
        <w:t xml:space="preserve"> منابع بر اساس ن</w:t>
      </w:r>
      <w:r w:rsidRPr="00B211B0">
        <w:rPr>
          <w:rFonts w:hint="cs"/>
          <w:rtl/>
          <w:lang w:bidi="fa-IR"/>
        </w:rPr>
        <w:t>ی</w:t>
      </w:r>
      <w:r w:rsidRPr="00B211B0">
        <w:rPr>
          <w:rFonts w:hint="eastAsia"/>
          <w:rtl/>
          <w:lang w:bidi="fa-IR"/>
        </w:rPr>
        <w:t>ازها</w:t>
      </w:r>
      <w:r w:rsidRPr="00B211B0">
        <w:rPr>
          <w:rFonts w:hint="cs"/>
          <w:rtl/>
          <w:lang w:bidi="fa-IR"/>
        </w:rPr>
        <w:t>ی</w:t>
      </w:r>
      <w:r w:rsidRPr="00B211B0">
        <w:rPr>
          <w:rtl/>
          <w:lang w:bidi="fa-IR"/>
        </w:rPr>
        <w:t xml:space="preserve"> واقع</w:t>
      </w:r>
      <w:r w:rsidRPr="00B211B0">
        <w:rPr>
          <w:rFonts w:hint="cs"/>
          <w:rtl/>
          <w:lang w:bidi="fa-IR"/>
        </w:rPr>
        <w:t>ی</w:t>
      </w:r>
      <w:r w:rsidRPr="00B211B0">
        <w:rPr>
          <w:rtl/>
          <w:lang w:bidi="fa-IR"/>
        </w:rPr>
        <w:t xml:space="preserve"> هر منطقه فراهم م</w:t>
      </w:r>
      <w:r w:rsidRPr="00B211B0">
        <w:rPr>
          <w:rFonts w:hint="cs"/>
          <w:rtl/>
          <w:lang w:bidi="fa-IR"/>
        </w:rPr>
        <w:t>ی‌</w:t>
      </w:r>
      <w:r w:rsidRPr="00B211B0">
        <w:rPr>
          <w:rFonts w:hint="eastAsia"/>
          <w:rtl/>
          <w:lang w:bidi="fa-IR"/>
        </w:rPr>
        <w:t>کنند</w:t>
      </w:r>
      <w:r w:rsidRPr="00B211B0">
        <w:rPr>
          <w:rtl/>
          <w:lang w:bidi="fa-IR"/>
        </w:rPr>
        <w:t>. تحل</w:t>
      </w:r>
      <w:r w:rsidRPr="00B211B0">
        <w:rPr>
          <w:rFonts w:hint="cs"/>
          <w:rtl/>
          <w:lang w:bidi="fa-IR"/>
        </w:rPr>
        <w:t>ی</w:t>
      </w:r>
      <w:r w:rsidRPr="00B211B0">
        <w:rPr>
          <w:rFonts w:hint="eastAsia"/>
          <w:rtl/>
          <w:lang w:bidi="fa-IR"/>
        </w:rPr>
        <w:t>ل</w:t>
      </w:r>
      <w:r w:rsidRPr="00B211B0">
        <w:rPr>
          <w:rtl/>
          <w:lang w:bidi="fa-IR"/>
        </w:rPr>
        <w:t xml:space="preserve"> داده‌ها</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ن</w:t>
      </w:r>
      <w:r w:rsidRPr="00B211B0">
        <w:rPr>
          <w:rtl/>
          <w:lang w:bidi="fa-IR"/>
        </w:rPr>
        <w:t xml:space="preserve"> حوزه نشان‌دهنده لزوم کاهش شکاف‌ها</w:t>
      </w:r>
      <w:r w:rsidRPr="00B211B0">
        <w:rPr>
          <w:rFonts w:hint="cs"/>
          <w:rtl/>
          <w:lang w:bidi="fa-IR"/>
        </w:rPr>
        <w:t>ی</w:t>
      </w:r>
      <w:r w:rsidRPr="00B211B0">
        <w:rPr>
          <w:rtl/>
          <w:lang w:bidi="fa-IR"/>
        </w:rPr>
        <w:t xml:space="preserve"> ز</w:t>
      </w:r>
      <w:r w:rsidRPr="00B211B0">
        <w:rPr>
          <w:rFonts w:hint="cs"/>
          <w:rtl/>
          <w:lang w:bidi="fa-IR"/>
        </w:rPr>
        <w:t>ی</w:t>
      </w:r>
      <w:r w:rsidRPr="00B211B0">
        <w:rPr>
          <w:rFonts w:hint="eastAsia"/>
          <w:rtl/>
          <w:lang w:bidi="fa-IR"/>
        </w:rPr>
        <w:t>رساخت</w:t>
      </w:r>
      <w:r w:rsidRPr="00B211B0">
        <w:rPr>
          <w:rFonts w:hint="cs"/>
          <w:rtl/>
          <w:lang w:bidi="fa-IR"/>
        </w:rPr>
        <w:t>ی</w:t>
      </w:r>
      <w:r w:rsidRPr="00B211B0">
        <w:rPr>
          <w:rtl/>
          <w:lang w:bidi="fa-IR"/>
        </w:rPr>
        <w:t xml:space="preserve"> م</w:t>
      </w:r>
      <w:r w:rsidRPr="00B211B0">
        <w:rPr>
          <w:rFonts w:hint="cs"/>
          <w:rtl/>
          <w:lang w:bidi="fa-IR"/>
        </w:rPr>
        <w:t>ی</w:t>
      </w:r>
      <w:r w:rsidRPr="00B211B0">
        <w:rPr>
          <w:rFonts w:hint="eastAsia"/>
          <w:rtl/>
          <w:lang w:bidi="fa-IR"/>
        </w:rPr>
        <w:t>ان</w:t>
      </w:r>
      <w:r w:rsidRPr="00B211B0">
        <w:rPr>
          <w:rtl/>
          <w:lang w:bidi="fa-IR"/>
        </w:rPr>
        <w:t xml:space="preserve"> مناطق شرق</w:t>
      </w:r>
      <w:r w:rsidRPr="00B211B0">
        <w:rPr>
          <w:rFonts w:hint="cs"/>
          <w:rtl/>
          <w:lang w:bidi="fa-IR"/>
        </w:rPr>
        <w:t>ی</w:t>
      </w:r>
      <w:r w:rsidRPr="00B211B0">
        <w:rPr>
          <w:rtl/>
          <w:lang w:bidi="fa-IR"/>
        </w:rPr>
        <w:t xml:space="preserve"> و غرب</w:t>
      </w:r>
      <w:r w:rsidRPr="00B211B0">
        <w:rPr>
          <w:rFonts w:hint="cs"/>
          <w:rtl/>
          <w:lang w:bidi="fa-IR"/>
        </w:rPr>
        <w:t>ی</w:t>
      </w:r>
      <w:r w:rsidRPr="00B211B0">
        <w:rPr>
          <w:rtl/>
          <w:lang w:bidi="fa-IR"/>
        </w:rPr>
        <w:t xml:space="preserve"> کشور است.</w:t>
      </w:r>
      <w:r>
        <w:rPr>
          <w:rStyle w:val="FootnoteReference"/>
          <w:rtl/>
          <w:lang w:bidi="fa-IR"/>
        </w:rPr>
        <w:footnoteReference w:id="81"/>
      </w:r>
    </w:p>
    <w:p w14:paraId="145DD263" w14:textId="20BED2DA" w:rsidR="00511D71" w:rsidRPr="00B211B0" w:rsidRDefault="00FF42B6" w:rsidP="00813301">
      <w:pPr>
        <w:spacing w:line="276" w:lineRule="auto"/>
        <w:ind w:left="850"/>
        <w:jc w:val="both"/>
        <w:rPr>
          <w:rtl/>
          <w:lang w:bidi="fa-IR"/>
        </w:rPr>
      </w:pPr>
      <w:r w:rsidRPr="00B211B0">
        <w:rPr>
          <w:rtl/>
          <w:lang w:bidi="fa-IR"/>
        </w:rPr>
        <w:t>تحقق اهداف توسعه متوازن ن</w:t>
      </w:r>
      <w:r w:rsidRPr="00B211B0">
        <w:rPr>
          <w:rFonts w:hint="cs"/>
          <w:rtl/>
          <w:lang w:bidi="fa-IR"/>
        </w:rPr>
        <w:t>ی</w:t>
      </w:r>
      <w:r w:rsidRPr="00B211B0">
        <w:rPr>
          <w:rFonts w:hint="eastAsia"/>
          <w:rtl/>
          <w:lang w:bidi="fa-IR"/>
        </w:rPr>
        <w:t>ازمند</w:t>
      </w:r>
      <w:r w:rsidRPr="00B211B0">
        <w:rPr>
          <w:rtl/>
          <w:lang w:bidi="fa-IR"/>
        </w:rPr>
        <w:t xml:space="preserve"> طراح</w:t>
      </w:r>
      <w:r w:rsidRPr="00B211B0">
        <w:rPr>
          <w:rFonts w:hint="cs"/>
          <w:rtl/>
          <w:lang w:bidi="fa-IR"/>
        </w:rPr>
        <w:t>ی</w:t>
      </w:r>
      <w:r w:rsidRPr="00B211B0">
        <w:rPr>
          <w:rtl/>
          <w:lang w:bidi="fa-IR"/>
        </w:rPr>
        <w:t xml:space="preserve"> مدل‌ها</w:t>
      </w:r>
      <w:r w:rsidRPr="00B211B0">
        <w:rPr>
          <w:rFonts w:hint="cs"/>
          <w:rtl/>
          <w:lang w:bidi="fa-IR"/>
        </w:rPr>
        <w:t>ی</w:t>
      </w:r>
      <w:r w:rsidRPr="00B211B0">
        <w:rPr>
          <w:rtl/>
          <w:lang w:bidi="fa-IR"/>
        </w:rPr>
        <w:t xml:space="preserve"> نو</w:t>
      </w:r>
      <w:r w:rsidRPr="00B211B0">
        <w:rPr>
          <w:rFonts w:hint="cs"/>
          <w:rtl/>
          <w:lang w:bidi="fa-IR"/>
        </w:rPr>
        <w:t>ی</w:t>
      </w:r>
      <w:r w:rsidRPr="00B211B0">
        <w:rPr>
          <w:rFonts w:hint="eastAsia"/>
          <w:rtl/>
          <w:lang w:bidi="fa-IR"/>
        </w:rPr>
        <w:t>ن</w:t>
      </w:r>
      <w:r w:rsidRPr="00B211B0">
        <w:rPr>
          <w:rtl/>
          <w:lang w:bidi="fa-IR"/>
        </w:rPr>
        <w:t xml:space="preserve"> در نظام درآمد-هز</w:t>
      </w:r>
      <w:r w:rsidRPr="00B211B0">
        <w:rPr>
          <w:rFonts w:hint="cs"/>
          <w:rtl/>
          <w:lang w:bidi="fa-IR"/>
        </w:rPr>
        <w:t>ی</w:t>
      </w:r>
      <w:r w:rsidRPr="00B211B0">
        <w:rPr>
          <w:rFonts w:hint="eastAsia"/>
          <w:rtl/>
          <w:lang w:bidi="fa-IR"/>
        </w:rPr>
        <w:t>نه</w:t>
      </w:r>
      <w:r w:rsidRPr="00B211B0">
        <w:rPr>
          <w:rtl/>
          <w:lang w:bidi="fa-IR"/>
        </w:rPr>
        <w:t xml:space="preserve"> استان</w:t>
      </w:r>
      <w:r w:rsidRPr="00B211B0">
        <w:rPr>
          <w:rFonts w:hint="cs"/>
          <w:rtl/>
          <w:lang w:bidi="fa-IR"/>
        </w:rPr>
        <w:t>ی</w:t>
      </w:r>
      <w:r w:rsidRPr="00B211B0">
        <w:rPr>
          <w:rtl/>
          <w:lang w:bidi="fa-IR"/>
        </w:rPr>
        <w:t xml:space="preserve"> و تخص</w:t>
      </w:r>
      <w:r w:rsidRPr="00B211B0">
        <w:rPr>
          <w:rFonts w:hint="cs"/>
          <w:rtl/>
          <w:lang w:bidi="fa-IR"/>
        </w:rPr>
        <w:t>ی</w:t>
      </w:r>
      <w:r w:rsidRPr="00B211B0">
        <w:rPr>
          <w:rFonts w:hint="eastAsia"/>
          <w:rtl/>
          <w:lang w:bidi="fa-IR"/>
        </w:rPr>
        <w:t>ص</w:t>
      </w:r>
      <w:r w:rsidRPr="00B211B0">
        <w:rPr>
          <w:rtl/>
          <w:lang w:bidi="fa-IR"/>
        </w:rPr>
        <w:t xml:space="preserve"> بودجه بر اساس شاخص‌ها</w:t>
      </w:r>
      <w:r w:rsidRPr="00B211B0">
        <w:rPr>
          <w:rFonts w:hint="cs"/>
          <w:rtl/>
          <w:lang w:bidi="fa-IR"/>
        </w:rPr>
        <w:t>ی</w:t>
      </w:r>
      <w:r w:rsidRPr="00B211B0">
        <w:rPr>
          <w:rtl/>
          <w:lang w:bidi="fa-IR"/>
        </w:rPr>
        <w:t xml:space="preserve"> محروم</w:t>
      </w:r>
      <w:r w:rsidRPr="00B211B0">
        <w:rPr>
          <w:rFonts w:hint="cs"/>
          <w:rtl/>
          <w:lang w:bidi="fa-IR"/>
        </w:rPr>
        <w:t>ی</w:t>
      </w:r>
      <w:r w:rsidRPr="00B211B0">
        <w:rPr>
          <w:rFonts w:hint="eastAsia"/>
          <w:rtl/>
          <w:lang w:bidi="fa-IR"/>
        </w:rPr>
        <w:t>ت</w:t>
      </w:r>
      <w:r w:rsidRPr="00B211B0">
        <w:rPr>
          <w:rtl/>
          <w:lang w:bidi="fa-IR"/>
        </w:rPr>
        <w:t xml:space="preserve"> است. تخص</w:t>
      </w:r>
      <w:r w:rsidRPr="00B211B0">
        <w:rPr>
          <w:rFonts w:hint="cs"/>
          <w:rtl/>
          <w:lang w:bidi="fa-IR"/>
        </w:rPr>
        <w:t>ی</w:t>
      </w:r>
      <w:r w:rsidRPr="00B211B0">
        <w:rPr>
          <w:rFonts w:hint="eastAsia"/>
          <w:rtl/>
          <w:lang w:bidi="fa-IR"/>
        </w:rPr>
        <w:t>ص</w:t>
      </w:r>
      <w:r w:rsidRPr="00B211B0">
        <w:rPr>
          <w:rtl/>
          <w:lang w:bidi="fa-IR"/>
        </w:rPr>
        <w:t xml:space="preserve"> ناعادلانه منابع مال</w:t>
      </w:r>
      <w:r w:rsidRPr="00B211B0">
        <w:rPr>
          <w:rFonts w:hint="cs"/>
          <w:rtl/>
          <w:lang w:bidi="fa-IR"/>
        </w:rPr>
        <w:t>ی</w:t>
      </w:r>
      <w:r w:rsidRPr="00B211B0">
        <w:rPr>
          <w:rtl/>
          <w:lang w:bidi="fa-IR"/>
        </w:rPr>
        <w:t xml:space="preserve"> که اغلب تحت تاث</w:t>
      </w:r>
      <w:r w:rsidRPr="00B211B0">
        <w:rPr>
          <w:rFonts w:hint="cs"/>
          <w:rtl/>
          <w:lang w:bidi="fa-IR"/>
        </w:rPr>
        <w:t>ی</w:t>
      </w:r>
      <w:r w:rsidRPr="00B211B0">
        <w:rPr>
          <w:rFonts w:hint="eastAsia"/>
          <w:rtl/>
          <w:lang w:bidi="fa-IR"/>
        </w:rPr>
        <w:t>ر</w:t>
      </w:r>
      <w:r w:rsidRPr="00B211B0">
        <w:rPr>
          <w:rtl/>
          <w:lang w:bidi="fa-IR"/>
        </w:rPr>
        <w:t xml:space="preserve"> فشارها</w:t>
      </w:r>
      <w:r w:rsidRPr="00B211B0">
        <w:rPr>
          <w:rFonts w:hint="cs"/>
          <w:rtl/>
          <w:lang w:bidi="fa-IR"/>
        </w:rPr>
        <w:t>ی</w:t>
      </w:r>
      <w:r w:rsidRPr="00B211B0">
        <w:rPr>
          <w:rtl/>
          <w:lang w:bidi="fa-IR"/>
        </w:rPr>
        <w:t xml:space="preserve"> س</w:t>
      </w:r>
      <w:r w:rsidRPr="00B211B0">
        <w:rPr>
          <w:rFonts w:hint="cs"/>
          <w:rtl/>
          <w:lang w:bidi="fa-IR"/>
        </w:rPr>
        <w:t>ی</w:t>
      </w:r>
      <w:r w:rsidRPr="00B211B0">
        <w:rPr>
          <w:rFonts w:hint="eastAsia"/>
          <w:rtl/>
          <w:lang w:bidi="fa-IR"/>
        </w:rPr>
        <w:t>اس</w:t>
      </w:r>
      <w:r w:rsidRPr="00B211B0">
        <w:rPr>
          <w:rFonts w:hint="cs"/>
          <w:rtl/>
          <w:lang w:bidi="fa-IR"/>
        </w:rPr>
        <w:t>ی</w:t>
      </w:r>
      <w:r w:rsidRPr="00B211B0">
        <w:rPr>
          <w:rtl/>
          <w:lang w:bidi="fa-IR"/>
        </w:rPr>
        <w:t>-اقتصاد</w:t>
      </w:r>
      <w:r w:rsidRPr="00B211B0">
        <w:rPr>
          <w:rFonts w:hint="cs"/>
          <w:rtl/>
          <w:lang w:bidi="fa-IR"/>
        </w:rPr>
        <w:t>ی</w:t>
      </w:r>
      <w:r w:rsidRPr="00B211B0">
        <w:rPr>
          <w:rtl/>
          <w:lang w:bidi="fa-IR"/>
        </w:rPr>
        <w:t xml:space="preserve"> قرار دارد، منجر به تمرکز ب</w:t>
      </w:r>
      <w:r w:rsidRPr="00B211B0">
        <w:rPr>
          <w:rFonts w:hint="cs"/>
          <w:rtl/>
          <w:lang w:bidi="fa-IR"/>
        </w:rPr>
        <w:t>ی</w:t>
      </w:r>
      <w:r w:rsidRPr="00B211B0">
        <w:rPr>
          <w:rFonts w:hint="eastAsia"/>
          <w:rtl/>
          <w:lang w:bidi="fa-IR"/>
        </w:rPr>
        <w:t>ش</w:t>
      </w:r>
      <w:r w:rsidRPr="00B211B0">
        <w:rPr>
          <w:rtl/>
          <w:lang w:bidi="fa-IR"/>
        </w:rPr>
        <w:t xml:space="preserve"> از حد سرما</w:t>
      </w:r>
      <w:r w:rsidRPr="00B211B0">
        <w:rPr>
          <w:rFonts w:hint="cs"/>
          <w:rtl/>
          <w:lang w:bidi="fa-IR"/>
        </w:rPr>
        <w:t>ی</w:t>
      </w:r>
      <w:r w:rsidRPr="00B211B0">
        <w:rPr>
          <w:rFonts w:hint="eastAsia"/>
          <w:rtl/>
          <w:lang w:bidi="fa-IR"/>
        </w:rPr>
        <w:t>ه</w:t>
      </w:r>
      <w:r w:rsidRPr="00B211B0">
        <w:rPr>
          <w:rtl/>
          <w:lang w:bidi="fa-IR"/>
        </w:rPr>
        <w:t xml:space="preserve"> در قطب‌ها</w:t>
      </w:r>
      <w:r w:rsidRPr="00B211B0">
        <w:rPr>
          <w:rFonts w:hint="cs"/>
          <w:rtl/>
          <w:lang w:bidi="fa-IR"/>
        </w:rPr>
        <w:t>ی</w:t>
      </w:r>
      <w:r w:rsidRPr="00B211B0">
        <w:rPr>
          <w:rtl/>
          <w:lang w:bidi="fa-IR"/>
        </w:rPr>
        <w:t xml:space="preserve"> توسعه نظ</w:t>
      </w:r>
      <w:r w:rsidRPr="00B211B0">
        <w:rPr>
          <w:rFonts w:hint="cs"/>
          <w:rtl/>
          <w:lang w:bidi="fa-IR"/>
        </w:rPr>
        <w:t>ی</w:t>
      </w:r>
      <w:r w:rsidRPr="00B211B0">
        <w:rPr>
          <w:rFonts w:hint="eastAsia"/>
          <w:rtl/>
          <w:lang w:bidi="fa-IR"/>
        </w:rPr>
        <w:t>ر</w:t>
      </w:r>
      <w:r w:rsidRPr="00B211B0">
        <w:rPr>
          <w:rtl/>
          <w:lang w:bidi="fa-IR"/>
        </w:rPr>
        <w:t xml:space="preserve"> تهران م</w:t>
      </w:r>
      <w:r w:rsidRPr="00B211B0">
        <w:rPr>
          <w:rFonts w:hint="cs"/>
          <w:rtl/>
          <w:lang w:bidi="fa-IR"/>
        </w:rPr>
        <w:t>ی‌</w:t>
      </w:r>
      <w:r w:rsidRPr="00B211B0">
        <w:rPr>
          <w:rFonts w:hint="eastAsia"/>
          <w:rtl/>
          <w:lang w:bidi="fa-IR"/>
        </w:rPr>
        <w:t>گردد</w:t>
      </w:r>
      <w:r w:rsidRPr="00B211B0">
        <w:rPr>
          <w:rtl/>
          <w:lang w:bidi="fa-IR"/>
        </w:rPr>
        <w:t>. استفاده از مدل‌ها</w:t>
      </w:r>
      <w:r w:rsidRPr="00B211B0">
        <w:rPr>
          <w:rFonts w:hint="cs"/>
          <w:rtl/>
          <w:lang w:bidi="fa-IR"/>
        </w:rPr>
        <w:t>ی</w:t>
      </w:r>
      <w:r w:rsidRPr="00B211B0">
        <w:rPr>
          <w:rtl/>
          <w:lang w:bidi="fa-IR"/>
        </w:rPr>
        <w:t xml:space="preserve"> علم</w:t>
      </w:r>
      <w:r w:rsidRPr="00B211B0">
        <w:rPr>
          <w:rFonts w:hint="cs"/>
          <w:rtl/>
          <w:lang w:bidi="fa-IR"/>
        </w:rPr>
        <w:t>ی</w:t>
      </w:r>
      <w:r w:rsidRPr="00B211B0">
        <w:rPr>
          <w:rtl/>
          <w:lang w:bidi="fa-IR"/>
        </w:rPr>
        <w:t xml:space="preserve"> برا</w:t>
      </w:r>
      <w:r w:rsidRPr="00B211B0">
        <w:rPr>
          <w:rFonts w:hint="cs"/>
          <w:rtl/>
          <w:lang w:bidi="fa-IR"/>
        </w:rPr>
        <w:t>ی</w:t>
      </w:r>
      <w:r w:rsidRPr="00B211B0">
        <w:rPr>
          <w:rtl/>
          <w:lang w:bidi="fa-IR"/>
        </w:rPr>
        <w:t xml:space="preserve"> توز</w:t>
      </w:r>
      <w:r w:rsidRPr="00B211B0">
        <w:rPr>
          <w:rFonts w:hint="cs"/>
          <w:rtl/>
          <w:lang w:bidi="fa-IR"/>
        </w:rPr>
        <w:t>ی</w:t>
      </w:r>
      <w:r w:rsidRPr="00B211B0">
        <w:rPr>
          <w:rFonts w:hint="eastAsia"/>
          <w:rtl/>
          <w:lang w:bidi="fa-IR"/>
        </w:rPr>
        <w:t>ع</w:t>
      </w:r>
      <w:r w:rsidRPr="00B211B0">
        <w:rPr>
          <w:rtl/>
          <w:lang w:bidi="fa-IR"/>
        </w:rPr>
        <w:t xml:space="preserve"> اعتبارات، م</w:t>
      </w:r>
      <w:r w:rsidRPr="00B211B0">
        <w:rPr>
          <w:rFonts w:hint="cs"/>
          <w:rtl/>
          <w:lang w:bidi="fa-IR"/>
        </w:rPr>
        <w:t>ی‌</w:t>
      </w:r>
      <w:r w:rsidRPr="00B211B0">
        <w:rPr>
          <w:rFonts w:hint="eastAsia"/>
          <w:rtl/>
          <w:lang w:bidi="fa-IR"/>
        </w:rPr>
        <w:t>تواند</w:t>
      </w:r>
      <w:r w:rsidRPr="00B211B0">
        <w:rPr>
          <w:rtl/>
          <w:lang w:bidi="fa-IR"/>
        </w:rPr>
        <w:t xml:space="preserve"> به کاهش شکاف‌ها</w:t>
      </w:r>
      <w:r w:rsidRPr="00B211B0">
        <w:rPr>
          <w:rFonts w:hint="cs"/>
          <w:rtl/>
          <w:lang w:bidi="fa-IR"/>
        </w:rPr>
        <w:t>ی</w:t>
      </w:r>
      <w:r w:rsidRPr="00B211B0">
        <w:rPr>
          <w:rtl/>
          <w:lang w:bidi="fa-IR"/>
        </w:rPr>
        <w:t xml:space="preserve"> ب</w:t>
      </w:r>
      <w:r w:rsidRPr="00B211B0">
        <w:rPr>
          <w:rFonts w:hint="cs"/>
          <w:rtl/>
          <w:lang w:bidi="fa-IR"/>
        </w:rPr>
        <w:t>ی</w:t>
      </w:r>
      <w:r w:rsidRPr="00B211B0">
        <w:rPr>
          <w:rFonts w:hint="eastAsia"/>
          <w:rtl/>
          <w:lang w:bidi="fa-IR"/>
        </w:rPr>
        <w:t>ن‌استان</w:t>
      </w:r>
      <w:r w:rsidRPr="00B211B0">
        <w:rPr>
          <w:rFonts w:hint="cs"/>
          <w:rtl/>
          <w:lang w:bidi="fa-IR"/>
        </w:rPr>
        <w:t>ی</w:t>
      </w:r>
      <w:r w:rsidRPr="00B211B0">
        <w:rPr>
          <w:rtl/>
          <w:lang w:bidi="fa-IR"/>
        </w:rPr>
        <w:t xml:space="preserve"> و تحقق عدالت فضا</w:t>
      </w:r>
      <w:r w:rsidRPr="00B211B0">
        <w:rPr>
          <w:rFonts w:hint="cs"/>
          <w:rtl/>
          <w:lang w:bidi="fa-IR"/>
        </w:rPr>
        <w:t>یی</w:t>
      </w:r>
      <w:r w:rsidRPr="00B211B0">
        <w:rPr>
          <w:rtl/>
          <w:lang w:bidi="fa-IR"/>
        </w:rPr>
        <w:t xml:space="preserve"> کمک شا</w:t>
      </w:r>
      <w:r w:rsidRPr="00B211B0">
        <w:rPr>
          <w:rFonts w:hint="cs"/>
          <w:rtl/>
          <w:lang w:bidi="fa-IR"/>
        </w:rPr>
        <w:t>ی</w:t>
      </w:r>
      <w:r w:rsidRPr="00B211B0">
        <w:rPr>
          <w:rFonts w:hint="eastAsia"/>
          <w:rtl/>
          <w:lang w:bidi="fa-IR"/>
        </w:rPr>
        <w:t>ان</w:t>
      </w:r>
      <w:r w:rsidRPr="00B211B0">
        <w:rPr>
          <w:rFonts w:hint="cs"/>
          <w:rtl/>
          <w:lang w:bidi="fa-IR"/>
        </w:rPr>
        <w:t>ی</w:t>
      </w:r>
      <w:r w:rsidRPr="00B211B0">
        <w:rPr>
          <w:rtl/>
          <w:lang w:bidi="fa-IR"/>
        </w:rPr>
        <w:t xml:space="preserve"> نما</w:t>
      </w:r>
      <w:r w:rsidRPr="00B211B0">
        <w:rPr>
          <w:rFonts w:hint="cs"/>
          <w:rtl/>
          <w:lang w:bidi="fa-IR"/>
        </w:rPr>
        <w:t>ی</w:t>
      </w:r>
      <w:r w:rsidRPr="00B211B0">
        <w:rPr>
          <w:rFonts w:hint="eastAsia"/>
          <w:rtl/>
          <w:lang w:bidi="fa-IR"/>
        </w:rPr>
        <w:t>د</w:t>
      </w:r>
      <w:r w:rsidRPr="00B211B0">
        <w:rPr>
          <w:rtl/>
          <w:lang w:bidi="fa-IR"/>
        </w:rPr>
        <w:t>.</w:t>
      </w:r>
      <w:r w:rsidR="00DB3F83">
        <w:rPr>
          <w:rStyle w:val="FootnoteReference"/>
          <w:rtl/>
          <w:lang w:bidi="fa-IR"/>
        </w:rPr>
        <w:footnoteReference w:id="82"/>
      </w:r>
      <w:r w:rsidR="00DB3F83" w:rsidRPr="00B211B0">
        <w:rPr>
          <w:rtl/>
          <w:lang w:bidi="fa-IR"/>
        </w:rPr>
        <w:t xml:space="preserve"> </w:t>
      </w:r>
    </w:p>
    <w:p w14:paraId="6DB0288E" w14:textId="77777777" w:rsidR="00FF42B6" w:rsidRPr="00DB3F83" w:rsidRDefault="00FF42B6" w:rsidP="006703C5">
      <w:pPr>
        <w:pStyle w:val="ListParagraph"/>
        <w:numPr>
          <w:ilvl w:val="0"/>
          <w:numId w:val="47"/>
        </w:numPr>
        <w:spacing w:line="276" w:lineRule="auto"/>
        <w:ind w:left="708"/>
        <w:jc w:val="both"/>
        <w:rPr>
          <w:color w:val="000000" w:themeColor="text1"/>
          <w:lang w:bidi="fa-IR"/>
        </w:rPr>
      </w:pPr>
      <w:r w:rsidRPr="00DB3F83">
        <w:rPr>
          <w:color w:val="000000" w:themeColor="text1"/>
          <w:rtl/>
          <w:lang w:bidi="fa-IR"/>
        </w:rPr>
        <w:t>اسناد و قوان</w:t>
      </w:r>
      <w:r w:rsidRPr="00DB3F83">
        <w:rPr>
          <w:rFonts w:hint="cs"/>
          <w:color w:val="000000" w:themeColor="text1"/>
          <w:rtl/>
          <w:lang w:bidi="fa-IR"/>
        </w:rPr>
        <w:t>ی</w:t>
      </w:r>
      <w:r w:rsidRPr="00DB3F83">
        <w:rPr>
          <w:rFonts w:hint="eastAsia"/>
          <w:color w:val="000000" w:themeColor="text1"/>
          <w:rtl/>
          <w:lang w:bidi="fa-IR"/>
        </w:rPr>
        <w:t>ن</w:t>
      </w:r>
      <w:r w:rsidRPr="00DB3F83">
        <w:rPr>
          <w:color w:val="000000" w:themeColor="text1"/>
          <w:rtl/>
          <w:lang w:bidi="fa-IR"/>
        </w:rPr>
        <w:t xml:space="preserve"> کلان کشور</w:t>
      </w:r>
      <w:r w:rsidRPr="00DB3F83">
        <w:rPr>
          <w:rFonts w:hint="cs"/>
          <w:color w:val="000000" w:themeColor="text1"/>
          <w:rtl/>
          <w:lang w:bidi="fa-IR"/>
        </w:rPr>
        <w:t>ی</w:t>
      </w:r>
      <w:r w:rsidRPr="00DB3F83">
        <w:rPr>
          <w:color w:val="000000" w:themeColor="text1"/>
          <w:rtl/>
          <w:lang w:bidi="fa-IR"/>
        </w:rPr>
        <w:t xml:space="preserve"> (بخش مدن</w:t>
      </w:r>
      <w:r w:rsidRPr="00DB3F83">
        <w:rPr>
          <w:rFonts w:hint="cs"/>
          <w:color w:val="000000" w:themeColor="text1"/>
          <w:rtl/>
          <w:lang w:bidi="fa-IR"/>
        </w:rPr>
        <w:t>ی</w:t>
      </w:r>
      <w:r w:rsidRPr="00DB3F83">
        <w:rPr>
          <w:color w:val="000000" w:themeColor="text1"/>
          <w:rtl/>
          <w:lang w:bidi="fa-IR"/>
        </w:rPr>
        <w:t xml:space="preserve"> و دولت)</w:t>
      </w:r>
    </w:p>
    <w:p w14:paraId="1A10C05B" w14:textId="53ABCA50" w:rsidR="00FF42B6" w:rsidRDefault="00FF42B6" w:rsidP="00813301">
      <w:pPr>
        <w:spacing w:line="276" w:lineRule="auto"/>
        <w:ind w:left="850"/>
        <w:jc w:val="both"/>
        <w:rPr>
          <w:rtl/>
          <w:lang w:bidi="fa-IR"/>
        </w:rPr>
      </w:pPr>
      <w:r w:rsidRPr="00490FC4">
        <w:rPr>
          <w:rtl/>
          <w:lang w:bidi="fa-IR"/>
        </w:rPr>
        <w:t>توسعه متوازن منطقه‌ا</w:t>
      </w:r>
      <w:r w:rsidRPr="00490FC4">
        <w:rPr>
          <w:rFonts w:hint="cs"/>
          <w:rtl/>
          <w:lang w:bidi="fa-IR"/>
        </w:rPr>
        <w:t>ی</w:t>
      </w:r>
      <w:r w:rsidRPr="00490FC4">
        <w:rPr>
          <w:rtl/>
          <w:lang w:bidi="fa-IR"/>
        </w:rPr>
        <w:t xml:space="preserve"> و فضا</w:t>
      </w:r>
      <w:r w:rsidRPr="00490FC4">
        <w:rPr>
          <w:rFonts w:hint="cs"/>
          <w:rtl/>
          <w:lang w:bidi="fa-IR"/>
        </w:rPr>
        <w:t>یی</w:t>
      </w:r>
      <w:r w:rsidRPr="00490FC4">
        <w:rPr>
          <w:rtl/>
          <w:lang w:bidi="fa-IR"/>
        </w:rPr>
        <w:t xml:space="preserve"> در ا</w:t>
      </w:r>
      <w:r w:rsidRPr="00490FC4">
        <w:rPr>
          <w:rFonts w:hint="cs"/>
          <w:rtl/>
          <w:lang w:bidi="fa-IR"/>
        </w:rPr>
        <w:t>ی</w:t>
      </w:r>
      <w:r w:rsidRPr="00490FC4">
        <w:rPr>
          <w:rFonts w:hint="eastAsia"/>
          <w:rtl/>
          <w:lang w:bidi="fa-IR"/>
        </w:rPr>
        <w:t>ران،</w:t>
      </w:r>
      <w:r w:rsidRPr="00490FC4">
        <w:rPr>
          <w:rtl/>
          <w:lang w:bidi="fa-IR"/>
        </w:rPr>
        <w:t xml:space="preserve"> بر اساس اسناد بالادست</w:t>
      </w:r>
      <w:r w:rsidRPr="00490FC4">
        <w:rPr>
          <w:rFonts w:hint="cs"/>
          <w:rtl/>
          <w:lang w:bidi="fa-IR"/>
        </w:rPr>
        <w:t>ی</w:t>
      </w:r>
      <w:r w:rsidRPr="00490FC4">
        <w:rPr>
          <w:rFonts w:hint="eastAsia"/>
          <w:rtl/>
          <w:lang w:bidi="fa-IR"/>
        </w:rPr>
        <w:t>،</w:t>
      </w:r>
      <w:r w:rsidRPr="00490FC4">
        <w:rPr>
          <w:rtl/>
          <w:lang w:bidi="fa-IR"/>
        </w:rPr>
        <w:t xml:space="preserve"> فراتر از توز</w:t>
      </w:r>
      <w:r w:rsidRPr="00490FC4">
        <w:rPr>
          <w:rFonts w:hint="cs"/>
          <w:rtl/>
          <w:lang w:bidi="fa-IR"/>
        </w:rPr>
        <w:t>ی</w:t>
      </w:r>
      <w:r w:rsidRPr="00490FC4">
        <w:rPr>
          <w:rFonts w:hint="eastAsia"/>
          <w:rtl/>
          <w:lang w:bidi="fa-IR"/>
        </w:rPr>
        <w:t>ع</w:t>
      </w:r>
      <w:r w:rsidRPr="00490FC4">
        <w:rPr>
          <w:rtl/>
          <w:lang w:bidi="fa-IR"/>
        </w:rPr>
        <w:t xml:space="preserve"> ف</w:t>
      </w:r>
      <w:r w:rsidRPr="00490FC4">
        <w:rPr>
          <w:rFonts w:hint="cs"/>
          <w:rtl/>
          <w:lang w:bidi="fa-IR"/>
        </w:rPr>
        <w:t>ی</w:t>
      </w:r>
      <w:r w:rsidRPr="00490FC4">
        <w:rPr>
          <w:rFonts w:hint="eastAsia"/>
          <w:rtl/>
          <w:lang w:bidi="fa-IR"/>
        </w:rPr>
        <w:t>ز</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منابع بوده و هدف آن برقرار</w:t>
      </w:r>
      <w:r w:rsidRPr="00490FC4">
        <w:rPr>
          <w:rFonts w:hint="cs"/>
          <w:rtl/>
          <w:lang w:bidi="fa-IR"/>
        </w:rPr>
        <w:t>ی</w:t>
      </w:r>
      <w:r w:rsidRPr="00490FC4">
        <w:rPr>
          <w:rtl/>
          <w:lang w:bidi="fa-IR"/>
        </w:rPr>
        <w:t xml:space="preserve"> تعادل م</w:t>
      </w:r>
      <w:r w:rsidRPr="00490FC4">
        <w:rPr>
          <w:rFonts w:hint="cs"/>
          <w:rtl/>
          <w:lang w:bidi="fa-IR"/>
        </w:rPr>
        <w:t>ی</w:t>
      </w:r>
      <w:r w:rsidRPr="00490FC4">
        <w:rPr>
          <w:rFonts w:hint="eastAsia"/>
          <w:rtl/>
          <w:lang w:bidi="fa-IR"/>
        </w:rPr>
        <w:t>ان</w:t>
      </w:r>
      <w:r w:rsidRPr="00490FC4">
        <w:rPr>
          <w:rtl/>
          <w:lang w:bidi="fa-IR"/>
        </w:rPr>
        <w:t xml:space="preserve"> اقتصاد، جامعه و مح</w:t>
      </w:r>
      <w:r w:rsidRPr="00490FC4">
        <w:rPr>
          <w:rFonts w:hint="cs"/>
          <w:rtl/>
          <w:lang w:bidi="fa-IR"/>
        </w:rPr>
        <w:t>ی</w:t>
      </w:r>
      <w:r w:rsidRPr="00490FC4">
        <w:rPr>
          <w:rFonts w:hint="eastAsia"/>
          <w:rtl/>
          <w:lang w:bidi="fa-IR"/>
        </w:rPr>
        <w:t>ط‌ز</w:t>
      </w:r>
      <w:r w:rsidRPr="00490FC4">
        <w:rPr>
          <w:rFonts w:hint="cs"/>
          <w:rtl/>
          <w:lang w:bidi="fa-IR"/>
        </w:rPr>
        <w:t>ی</w:t>
      </w:r>
      <w:r w:rsidRPr="00490FC4">
        <w:rPr>
          <w:rFonts w:hint="eastAsia"/>
          <w:rtl/>
          <w:lang w:bidi="fa-IR"/>
        </w:rPr>
        <w:t>ست</w:t>
      </w:r>
      <w:r w:rsidRPr="00490FC4">
        <w:rPr>
          <w:rtl/>
          <w:lang w:bidi="fa-IR"/>
        </w:rPr>
        <w:t xml:space="preserve"> است. طبق ماده ۲۶ قانون برنامه هفتم پ</w:t>
      </w:r>
      <w:r w:rsidRPr="00490FC4">
        <w:rPr>
          <w:rFonts w:hint="cs"/>
          <w:rtl/>
          <w:lang w:bidi="fa-IR"/>
        </w:rPr>
        <w:t>ی</w:t>
      </w:r>
      <w:r w:rsidRPr="00490FC4">
        <w:rPr>
          <w:rFonts w:hint="eastAsia"/>
          <w:rtl/>
          <w:lang w:bidi="fa-IR"/>
        </w:rPr>
        <w:t>شرفت،</w:t>
      </w:r>
      <w:r w:rsidRPr="00490FC4">
        <w:rPr>
          <w:rtl/>
          <w:lang w:bidi="fa-IR"/>
        </w:rPr>
        <w:t xml:space="preserve"> تمام</w:t>
      </w:r>
      <w:r w:rsidRPr="00490FC4">
        <w:rPr>
          <w:rFonts w:hint="cs"/>
          <w:rtl/>
          <w:lang w:bidi="fa-IR"/>
        </w:rPr>
        <w:t>ی</w:t>
      </w:r>
      <w:r w:rsidRPr="00490FC4">
        <w:rPr>
          <w:rtl/>
          <w:lang w:bidi="fa-IR"/>
        </w:rPr>
        <w:t xml:space="preserve"> برنامه‌ها</w:t>
      </w:r>
      <w:r w:rsidRPr="00490FC4">
        <w:rPr>
          <w:rFonts w:hint="cs"/>
          <w:rtl/>
          <w:lang w:bidi="fa-IR"/>
        </w:rPr>
        <w:t>ی</w:t>
      </w:r>
      <w:r w:rsidRPr="00490FC4">
        <w:rPr>
          <w:rtl/>
          <w:lang w:bidi="fa-IR"/>
        </w:rPr>
        <w:t xml:space="preserve"> توسعه بخش</w:t>
      </w:r>
      <w:r w:rsidRPr="00490FC4">
        <w:rPr>
          <w:rFonts w:hint="cs"/>
          <w:rtl/>
          <w:lang w:bidi="fa-IR"/>
        </w:rPr>
        <w:t>ی</w:t>
      </w:r>
      <w:r w:rsidRPr="00490FC4">
        <w:rPr>
          <w:rtl/>
          <w:lang w:bidi="fa-IR"/>
        </w:rPr>
        <w:t xml:space="preserve"> و استان</w:t>
      </w:r>
      <w:r w:rsidRPr="00490FC4">
        <w:rPr>
          <w:rFonts w:hint="cs"/>
          <w:rtl/>
          <w:lang w:bidi="fa-IR"/>
        </w:rPr>
        <w:t>ی</w:t>
      </w:r>
      <w:r w:rsidRPr="00490FC4">
        <w:rPr>
          <w:rtl/>
          <w:lang w:bidi="fa-IR"/>
        </w:rPr>
        <w:t xml:space="preserve"> موظف به رعا</w:t>
      </w:r>
      <w:r w:rsidRPr="00490FC4">
        <w:rPr>
          <w:rFonts w:hint="cs"/>
          <w:rtl/>
          <w:lang w:bidi="fa-IR"/>
        </w:rPr>
        <w:t>ی</w:t>
      </w:r>
      <w:r w:rsidRPr="00490FC4">
        <w:rPr>
          <w:rFonts w:hint="eastAsia"/>
          <w:rtl/>
          <w:lang w:bidi="fa-IR"/>
        </w:rPr>
        <w:t>ت</w:t>
      </w:r>
      <w:r w:rsidRPr="00490FC4">
        <w:rPr>
          <w:rtl/>
          <w:lang w:bidi="fa-IR"/>
        </w:rPr>
        <w:t xml:space="preserve"> جهت‌گ</w:t>
      </w:r>
      <w:r w:rsidRPr="00490FC4">
        <w:rPr>
          <w:rFonts w:hint="cs"/>
          <w:rtl/>
          <w:lang w:bidi="fa-IR"/>
        </w:rPr>
        <w:t>ی</w:t>
      </w:r>
      <w:r w:rsidRPr="00490FC4">
        <w:rPr>
          <w:rFonts w:hint="eastAsia"/>
          <w:rtl/>
          <w:lang w:bidi="fa-IR"/>
        </w:rPr>
        <w:t>ر</w:t>
      </w:r>
      <w:r w:rsidRPr="00490FC4">
        <w:rPr>
          <w:rFonts w:hint="cs"/>
          <w:rtl/>
          <w:lang w:bidi="fa-IR"/>
        </w:rPr>
        <w:t>ی‌</w:t>
      </w:r>
      <w:r w:rsidRPr="00490FC4">
        <w:rPr>
          <w:rFonts w:hint="eastAsia"/>
          <w:rtl/>
          <w:lang w:bidi="fa-IR"/>
        </w:rPr>
        <w:t>ها</w:t>
      </w:r>
      <w:r w:rsidRPr="00490FC4">
        <w:rPr>
          <w:rFonts w:hint="cs"/>
          <w:rtl/>
          <w:lang w:bidi="fa-IR"/>
        </w:rPr>
        <w:t>ی</w:t>
      </w:r>
      <w:r w:rsidRPr="00490FC4">
        <w:rPr>
          <w:rtl/>
          <w:lang w:bidi="fa-IR"/>
        </w:rPr>
        <w:t xml:space="preserve"> سند مل</w:t>
      </w:r>
      <w:r w:rsidRPr="00490FC4">
        <w:rPr>
          <w:rFonts w:hint="cs"/>
          <w:rtl/>
          <w:lang w:bidi="fa-IR"/>
        </w:rPr>
        <w:t>ی</w:t>
      </w:r>
      <w:r w:rsidRPr="00490FC4">
        <w:rPr>
          <w:rtl/>
          <w:lang w:bidi="fa-IR"/>
        </w:rPr>
        <w:t xml:space="preserve"> آما</w:t>
      </w:r>
      <w:r w:rsidRPr="00490FC4">
        <w:rPr>
          <w:rFonts w:hint="cs"/>
          <w:rtl/>
          <w:lang w:bidi="fa-IR"/>
        </w:rPr>
        <w:t>ی</w:t>
      </w:r>
      <w:r w:rsidRPr="00490FC4">
        <w:rPr>
          <w:rFonts w:hint="eastAsia"/>
          <w:rtl/>
          <w:lang w:bidi="fa-IR"/>
        </w:rPr>
        <w:t>ش</w:t>
      </w:r>
      <w:r w:rsidRPr="00490FC4">
        <w:rPr>
          <w:rtl/>
          <w:lang w:bidi="fa-IR"/>
        </w:rPr>
        <w:t xml:space="preserve"> سرزم</w:t>
      </w:r>
      <w:r w:rsidRPr="00490FC4">
        <w:rPr>
          <w:rFonts w:hint="cs"/>
          <w:rtl/>
          <w:lang w:bidi="fa-IR"/>
        </w:rPr>
        <w:t>ی</w:t>
      </w:r>
      <w:r w:rsidRPr="00490FC4">
        <w:rPr>
          <w:rFonts w:hint="eastAsia"/>
          <w:rtl/>
          <w:lang w:bidi="fa-IR"/>
        </w:rPr>
        <w:t>ن</w:t>
      </w:r>
      <w:r w:rsidRPr="00490FC4">
        <w:rPr>
          <w:rtl/>
          <w:lang w:bidi="fa-IR"/>
        </w:rPr>
        <w:t xml:space="preserve"> (افق ۱۴۲۴) هستند. ا</w:t>
      </w:r>
      <w:r w:rsidRPr="00490FC4">
        <w:rPr>
          <w:rFonts w:hint="cs"/>
          <w:rtl/>
          <w:lang w:bidi="fa-IR"/>
        </w:rPr>
        <w:t>ی</w:t>
      </w:r>
      <w:r w:rsidRPr="00490FC4">
        <w:rPr>
          <w:rFonts w:hint="eastAsia"/>
          <w:rtl/>
          <w:lang w:bidi="fa-IR"/>
        </w:rPr>
        <w:t>ن</w:t>
      </w:r>
      <w:r w:rsidRPr="00490FC4">
        <w:rPr>
          <w:rtl/>
          <w:lang w:bidi="fa-IR"/>
        </w:rPr>
        <w:t xml:space="preserve"> الزام قانون</w:t>
      </w:r>
      <w:r w:rsidRPr="00490FC4">
        <w:rPr>
          <w:rFonts w:hint="cs"/>
          <w:rtl/>
          <w:lang w:bidi="fa-IR"/>
        </w:rPr>
        <w:t>ی</w:t>
      </w:r>
      <w:r w:rsidRPr="00490FC4">
        <w:rPr>
          <w:rtl/>
          <w:lang w:bidi="fa-IR"/>
        </w:rPr>
        <w:t xml:space="preserve"> در بخش‌ها</w:t>
      </w:r>
      <w:r w:rsidRPr="00490FC4">
        <w:rPr>
          <w:rFonts w:hint="cs"/>
          <w:rtl/>
          <w:lang w:bidi="fa-IR"/>
        </w:rPr>
        <w:t>ی</w:t>
      </w:r>
      <w:r w:rsidRPr="00490FC4">
        <w:rPr>
          <w:rtl/>
          <w:lang w:bidi="fa-IR"/>
        </w:rPr>
        <w:t xml:space="preserve"> مدن</w:t>
      </w:r>
      <w:r w:rsidRPr="00490FC4">
        <w:rPr>
          <w:rFonts w:hint="cs"/>
          <w:rtl/>
          <w:lang w:bidi="fa-IR"/>
        </w:rPr>
        <w:t>ی</w:t>
      </w:r>
      <w:r w:rsidRPr="00490FC4">
        <w:rPr>
          <w:rtl/>
          <w:lang w:bidi="fa-IR"/>
        </w:rPr>
        <w:t xml:space="preserve"> و دولت</w:t>
      </w:r>
      <w:r w:rsidRPr="00490FC4">
        <w:rPr>
          <w:rFonts w:hint="cs"/>
          <w:rtl/>
          <w:lang w:bidi="fa-IR"/>
        </w:rPr>
        <w:t>ی</w:t>
      </w:r>
      <w:r w:rsidRPr="00490FC4">
        <w:rPr>
          <w:rFonts w:hint="eastAsia"/>
          <w:rtl/>
          <w:lang w:bidi="fa-IR"/>
        </w:rPr>
        <w:t>،</w:t>
      </w:r>
      <w:r w:rsidRPr="00490FC4">
        <w:rPr>
          <w:rtl/>
          <w:lang w:bidi="fa-IR"/>
        </w:rPr>
        <w:t xml:space="preserve"> پ</w:t>
      </w:r>
      <w:r w:rsidRPr="00490FC4">
        <w:rPr>
          <w:rFonts w:hint="cs"/>
          <w:rtl/>
          <w:lang w:bidi="fa-IR"/>
        </w:rPr>
        <w:t>ی</w:t>
      </w:r>
      <w:r w:rsidRPr="00490FC4">
        <w:rPr>
          <w:rFonts w:hint="eastAsia"/>
          <w:rtl/>
          <w:lang w:bidi="fa-IR"/>
        </w:rPr>
        <w:t>ونددهنده</w:t>
      </w:r>
      <w:r w:rsidRPr="00490FC4">
        <w:rPr>
          <w:rtl/>
          <w:lang w:bidi="fa-IR"/>
        </w:rPr>
        <w:t xml:space="preserve"> اهداف کلان کشور با توز</w:t>
      </w:r>
      <w:r w:rsidRPr="00490FC4">
        <w:rPr>
          <w:rFonts w:hint="cs"/>
          <w:rtl/>
          <w:lang w:bidi="fa-IR"/>
        </w:rPr>
        <w:t>ی</w:t>
      </w:r>
      <w:r w:rsidRPr="00490FC4">
        <w:rPr>
          <w:rFonts w:hint="eastAsia"/>
          <w:rtl/>
          <w:lang w:bidi="fa-IR"/>
        </w:rPr>
        <w:t>ع</w:t>
      </w:r>
      <w:r w:rsidRPr="00490FC4">
        <w:rPr>
          <w:rtl/>
          <w:lang w:bidi="fa-IR"/>
        </w:rPr>
        <w:t xml:space="preserve"> به</w:t>
      </w:r>
      <w:r w:rsidRPr="00490FC4">
        <w:rPr>
          <w:rFonts w:hint="cs"/>
          <w:rtl/>
          <w:lang w:bidi="fa-IR"/>
        </w:rPr>
        <w:t>ی</w:t>
      </w:r>
      <w:r w:rsidRPr="00490FC4">
        <w:rPr>
          <w:rFonts w:hint="eastAsia"/>
          <w:rtl/>
          <w:lang w:bidi="fa-IR"/>
        </w:rPr>
        <w:t>نه</w:t>
      </w:r>
      <w:r w:rsidRPr="00490FC4">
        <w:rPr>
          <w:rtl/>
          <w:lang w:bidi="fa-IR"/>
        </w:rPr>
        <w:t xml:space="preserve"> جمع</w:t>
      </w:r>
      <w:r w:rsidRPr="00490FC4">
        <w:rPr>
          <w:rFonts w:hint="cs"/>
          <w:rtl/>
          <w:lang w:bidi="fa-IR"/>
        </w:rPr>
        <w:t>ی</w:t>
      </w:r>
      <w:r w:rsidRPr="00490FC4">
        <w:rPr>
          <w:rFonts w:hint="eastAsia"/>
          <w:rtl/>
          <w:lang w:bidi="fa-IR"/>
        </w:rPr>
        <w:t>ت</w:t>
      </w:r>
      <w:r w:rsidRPr="00490FC4">
        <w:rPr>
          <w:rtl/>
          <w:lang w:bidi="fa-IR"/>
        </w:rPr>
        <w:t xml:space="preserve"> و فعال</w:t>
      </w:r>
      <w:r w:rsidRPr="00490FC4">
        <w:rPr>
          <w:rFonts w:hint="cs"/>
          <w:rtl/>
          <w:lang w:bidi="fa-IR"/>
        </w:rPr>
        <w:t>ی</w:t>
      </w:r>
      <w:r w:rsidRPr="00490FC4">
        <w:rPr>
          <w:rFonts w:hint="eastAsia"/>
          <w:rtl/>
          <w:lang w:bidi="fa-IR"/>
        </w:rPr>
        <w:t>ت‌هاست</w:t>
      </w:r>
      <w:r w:rsidRPr="00490FC4">
        <w:rPr>
          <w:rtl/>
          <w:lang w:bidi="fa-IR"/>
        </w:rPr>
        <w:t xml:space="preserve"> تا از قطب</w:t>
      </w:r>
      <w:r w:rsidRPr="00490FC4">
        <w:rPr>
          <w:rFonts w:hint="cs"/>
          <w:rtl/>
          <w:lang w:bidi="fa-IR"/>
        </w:rPr>
        <w:t>ی</w:t>
      </w:r>
      <w:r w:rsidRPr="00490FC4">
        <w:rPr>
          <w:rtl/>
          <w:lang w:bidi="fa-IR"/>
        </w:rPr>
        <w:t xml:space="preserve"> شدن فضا و تمرکز مفرط در کلان‌شهرها جلوگ</w:t>
      </w:r>
      <w:r w:rsidRPr="00490FC4">
        <w:rPr>
          <w:rFonts w:hint="cs"/>
          <w:rtl/>
          <w:lang w:bidi="fa-IR"/>
        </w:rPr>
        <w:t>ی</w:t>
      </w:r>
      <w:r w:rsidRPr="00490FC4">
        <w:rPr>
          <w:rFonts w:hint="eastAsia"/>
          <w:rtl/>
          <w:lang w:bidi="fa-IR"/>
        </w:rPr>
        <w:t>ر</w:t>
      </w:r>
      <w:r w:rsidRPr="00490FC4">
        <w:rPr>
          <w:rFonts w:hint="cs"/>
          <w:rtl/>
          <w:lang w:bidi="fa-IR"/>
        </w:rPr>
        <w:t>ی</w:t>
      </w:r>
      <w:r w:rsidRPr="00490FC4">
        <w:rPr>
          <w:rtl/>
          <w:lang w:bidi="fa-IR"/>
        </w:rPr>
        <w:t xml:space="preserve"> شود.</w:t>
      </w:r>
      <w:r>
        <w:rPr>
          <w:rStyle w:val="FootnoteReference"/>
          <w:rtl/>
          <w:lang w:bidi="fa-IR"/>
        </w:rPr>
        <w:footnoteReference w:id="83"/>
      </w:r>
    </w:p>
    <w:p w14:paraId="0FB024C6" w14:textId="60F6B0D4" w:rsidR="00FF42B6" w:rsidRDefault="00FF42B6" w:rsidP="00813301">
      <w:pPr>
        <w:spacing w:line="276" w:lineRule="auto"/>
        <w:ind w:left="850"/>
        <w:jc w:val="both"/>
        <w:rPr>
          <w:rtl/>
          <w:lang w:bidi="fa-IR"/>
        </w:rPr>
      </w:pPr>
      <w:r w:rsidRPr="00490FC4">
        <w:rPr>
          <w:rtl/>
          <w:lang w:bidi="fa-IR"/>
        </w:rPr>
        <w:t>در بخش دفاع</w:t>
      </w:r>
      <w:r w:rsidRPr="00490FC4">
        <w:rPr>
          <w:rFonts w:hint="cs"/>
          <w:rtl/>
          <w:lang w:bidi="fa-IR"/>
        </w:rPr>
        <w:t>ی</w:t>
      </w:r>
      <w:r w:rsidRPr="00490FC4">
        <w:rPr>
          <w:rtl/>
          <w:lang w:bidi="fa-IR"/>
        </w:rPr>
        <w:t xml:space="preserve"> و امن</w:t>
      </w:r>
      <w:r w:rsidRPr="00490FC4">
        <w:rPr>
          <w:rFonts w:hint="cs"/>
          <w:rtl/>
          <w:lang w:bidi="fa-IR"/>
        </w:rPr>
        <w:t>ی</w:t>
      </w:r>
      <w:r w:rsidRPr="00490FC4">
        <w:rPr>
          <w:rFonts w:hint="eastAsia"/>
          <w:rtl/>
          <w:lang w:bidi="fa-IR"/>
        </w:rPr>
        <w:t>ت</w:t>
      </w:r>
      <w:r w:rsidRPr="00490FC4">
        <w:rPr>
          <w:rFonts w:hint="cs"/>
          <w:rtl/>
          <w:lang w:bidi="fa-IR"/>
        </w:rPr>
        <w:t>ی</w:t>
      </w:r>
      <w:r w:rsidRPr="00490FC4">
        <w:rPr>
          <w:rFonts w:hint="eastAsia"/>
          <w:rtl/>
          <w:lang w:bidi="fa-IR"/>
        </w:rPr>
        <w:t>،</w:t>
      </w:r>
      <w:r w:rsidRPr="00490FC4">
        <w:rPr>
          <w:rtl/>
          <w:lang w:bidi="fa-IR"/>
        </w:rPr>
        <w:t xml:space="preserve"> توسعه متوازن با مفهوم تاب‌آور</w:t>
      </w:r>
      <w:r w:rsidRPr="00490FC4">
        <w:rPr>
          <w:rFonts w:hint="cs"/>
          <w:rtl/>
          <w:lang w:bidi="fa-IR"/>
        </w:rPr>
        <w:t>ی</w:t>
      </w:r>
      <w:r w:rsidRPr="00490FC4">
        <w:rPr>
          <w:rtl/>
          <w:lang w:bidi="fa-IR"/>
        </w:rPr>
        <w:t xml:space="preserve"> مل</w:t>
      </w:r>
      <w:r w:rsidRPr="00490FC4">
        <w:rPr>
          <w:rFonts w:hint="cs"/>
          <w:rtl/>
          <w:lang w:bidi="fa-IR"/>
        </w:rPr>
        <w:t>ی</w:t>
      </w:r>
      <w:r w:rsidRPr="00490FC4">
        <w:rPr>
          <w:rtl/>
          <w:lang w:bidi="fa-IR"/>
        </w:rPr>
        <w:t xml:space="preserve"> گره خورده است که در سند نظام جامع پدافند غ</w:t>
      </w:r>
      <w:r w:rsidRPr="00490FC4">
        <w:rPr>
          <w:rFonts w:hint="cs"/>
          <w:rtl/>
          <w:lang w:bidi="fa-IR"/>
        </w:rPr>
        <w:t>ی</w:t>
      </w:r>
      <w:r w:rsidRPr="00490FC4">
        <w:rPr>
          <w:rFonts w:hint="eastAsia"/>
          <w:rtl/>
          <w:lang w:bidi="fa-IR"/>
        </w:rPr>
        <w:t>رعامل</w:t>
      </w:r>
      <w:r w:rsidRPr="00490FC4">
        <w:rPr>
          <w:rtl/>
          <w:lang w:bidi="fa-IR"/>
        </w:rPr>
        <w:t xml:space="preserve"> کشور و مصوبات شورا</w:t>
      </w:r>
      <w:r w:rsidRPr="00490FC4">
        <w:rPr>
          <w:rFonts w:hint="cs"/>
          <w:rtl/>
          <w:lang w:bidi="fa-IR"/>
        </w:rPr>
        <w:t>ی</w:t>
      </w:r>
      <w:r w:rsidRPr="00490FC4">
        <w:rPr>
          <w:rtl/>
          <w:lang w:bidi="fa-IR"/>
        </w:rPr>
        <w:t xml:space="preserve"> عال</w:t>
      </w:r>
      <w:r w:rsidRPr="00490FC4">
        <w:rPr>
          <w:rFonts w:hint="cs"/>
          <w:rtl/>
          <w:lang w:bidi="fa-IR"/>
        </w:rPr>
        <w:t>ی</w:t>
      </w:r>
      <w:r w:rsidRPr="00490FC4">
        <w:rPr>
          <w:rtl/>
          <w:lang w:bidi="fa-IR"/>
        </w:rPr>
        <w:t xml:space="preserve"> مربوطه تجل</w:t>
      </w:r>
      <w:r w:rsidRPr="00490FC4">
        <w:rPr>
          <w:rFonts w:hint="cs"/>
          <w:rtl/>
          <w:lang w:bidi="fa-IR"/>
        </w:rPr>
        <w:t>ی</w:t>
      </w:r>
      <w:r w:rsidRPr="00490FC4">
        <w:rPr>
          <w:rtl/>
          <w:lang w:bidi="fa-IR"/>
        </w:rPr>
        <w:t xml:space="preserve"> م</w:t>
      </w:r>
      <w:r w:rsidRPr="00490FC4">
        <w:rPr>
          <w:rFonts w:hint="cs"/>
          <w:rtl/>
          <w:lang w:bidi="fa-IR"/>
        </w:rPr>
        <w:t>ی‌ی</w:t>
      </w:r>
      <w:r w:rsidRPr="00490FC4">
        <w:rPr>
          <w:rFonts w:hint="eastAsia"/>
          <w:rtl/>
          <w:lang w:bidi="fa-IR"/>
        </w:rPr>
        <w:t>ابد</w:t>
      </w:r>
      <w:r w:rsidRPr="00490FC4">
        <w:rPr>
          <w:rtl/>
          <w:lang w:bidi="fa-IR"/>
        </w:rPr>
        <w:t>. تاب‌آور</w:t>
      </w:r>
      <w:r w:rsidRPr="00490FC4">
        <w:rPr>
          <w:rFonts w:hint="cs"/>
          <w:rtl/>
          <w:lang w:bidi="fa-IR"/>
        </w:rPr>
        <w:t>ی</w:t>
      </w:r>
      <w:r w:rsidRPr="00490FC4">
        <w:rPr>
          <w:rtl/>
          <w:lang w:bidi="fa-IR"/>
        </w:rPr>
        <w:t xml:space="preserve"> مل</w:t>
      </w:r>
      <w:r w:rsidRPr="00490FC4">
        <w:rPr>
          <w:rFonts w:hint="cs"/>
          <w:rtl/>
          <w:lang w:bidi="fa-IR"/>
        </w:rPr>
        <w:t>ی</w:t>
      </w:r>
      <w:r w:rsidRPr="00490FC4">
        <w:rPr>
          <w:rtl/>
          <w:lang w:bidi="fa-IR"/>
        </w:rPr>
        <w:t xml:space="preserve"> به معنا</w:t>
      </w:r>
      <w:r w:rsidRPr="00490FC4">
        <w:rPr>
          <w:rFonts w:hint="cs"/>
          <w:rtl/>
          <w:lang w:bidi="fa-IR"/>
        </w:rPr>
        <w:t>ی</w:t>
      </w:r>
      <w:r w:rsidRPr="00490FC4">
        <w:rPr>
          <w:rtl/>
          <w:lang w:bidi="fa-IR"/>
        </w:rPr>
        <w:t xml:space="preserve"> توان ساختارها</w:t>
      </w:r>
      <w:r w:rsidRPr="00490FC4">
        <w:rPr>
          <w:rFonts w:hint="cs"/>
          <w:rtl/>
          <w:lang w:bidi="fa-IR"/>
        </w:rPr>
        <w:t>ی</w:t>
      </w:r>
      <w:r w:rsidRPr="00490FC4">
        <w:rPr>
          <w:rtl/>
          <w:lang w:bidi="fa-IR"/>
        </w:rPr>
        <w:t xml:space="preserve"> حاکم</w:t>
      </w:r>
      <w:r w:rsidRPr="00490FC4">
        <w:rPr>
          <w:rFonts w:hint="cs"/>
          <w:rtl/>
          <w:lang w:bidi="fa-IR"/>
        </w:rPr>
        <w:t>ی</w:t>
      </w:r>
      <w:r w:rsidRPr="00490FC4">
        <w:rPr>
          <w:rFonts w:hint="eastAsia"/>
          <w:rtl/>
          <w:lang w:bidi="fa-IR"/>
        </w:rPr>
        <w:t>ت</w:t>
      </w:r>
      <w:r w:rsidRPr="00490FC4">
        <w:rPr>
          <w:rFonts w:hint="cs"/>
          <w:rtl/>
          <w:lang w:bidi="fa-IR"/>
        </w:rPr>
        <w:t>ی</w:t>
      </w:r>
      <w:r w:rsidRPr="00490FC4">
        <w:rPr>
          <w:rtl/>
          <w:lang w:bidi="fa-IR"/>
        </w:rPr>
        <w:t xml:space="preserve"> برا</w:t>
      </w:r>
      <w:r w:rsidRPr="00490FC4">
        <w:rPr>
          <w:rFonts w:hint="cs"/>
          <w:rtl/>
          <w:lang w:bidi="fa-IR"/>
        </w:rPr>
        <w:t>ی</w:t>
      </w:r>
      <w:r w:rsidRPr="00490FC4">
        <w:rPr>
          <w:rtl/>
          <w:lang w:bidi="fa-IR"/>
        </w:rPr>
        <w:t xml:space="preserve"> ا</w:t>
      </w:r>
      <w:r w:rsidRPr="00490FC4">
        <w:rPr>
          <w:rFonts w:hint="cs"/>
          <w:rtl/>
          <w:lang w:bidi="fa-IR"/>
        </w:rPr>
        <w:t>ی</w:t>
      </w:r>
      <w:r w:rsidRPr="00490FC4">
        <w:rPr>
          <w:rFonts w:hint="eastAsia"/>
          <w:rtl/>
          <w:lang w:bidi="fa-IR"/>
        </w:rPr>
        <w:t>ستادگ</w:t>
      </w:r>
      <w:r w:rsidRPr="00490FC4">
        <w:rPr>
          <w:rFonts w:hint="cs"/>
          <w:rtl/>
          <w:lang w:bidi="fa-IR"/>
        </w:rPr>
        <w:t>ی</w:t>
      </w:r>
      <w:r w:rsidRPr="00490FC4">
        <w:rPr>
          <w:rtl/>
          <w:lang w:bidi="fa-IR"/>
        </w:rPr>
        <w:t xml:space="preserve"> در برابر اختلالات و باز</w:t>
      </w:r>
      <w:r w:rsidRPr="00490FC4">
        <w:rPr>
          <w:rFonts w:hint="cs"/>
          <w:rtl/>
          <w:lang w:bidi="fa-IR"/>
        </w:rPr>
        <w:t>ی</w:t>
      </w:r>
      <w:r w:rsidRPr="00490FC4">
        <w:rPr>
          <w:rFonts w:hint="eastAsia"/>
          <w:rtl/>
          <w:lang w:bidi="fa-IR"/>
        </w:rPr>
        <w:t>اب</w:t>
      </w:r>
      <w:r w:rsidRPr="00490FC4">
        <w:rPr>
          <w:rFonts w:hint="cs"/>
          <w:rtl/>
          <w:lang w:bidi="fa-IR"/>
        </w:rPr>
        <w:t>ی</w:t>
      </w:r>
      <w:r w:rsidRPr="00490FC4">
        <w:rPr>
          <w:rtl/>
          <w:lang w:bidi="fa-IR"/>
        </w:rPr>
        <w:t xml:space="preserve"> سر</w:t>
      </w:r>
      <w:r w:rsidRPr="00490FC4">
        <w:rPr>
          <w:rFonts w:hint="cs"/>
          <w:rtl/>
          <w:lang w:bidi="fa-IR"/>
        </w:rPr>
        <w:t>ی</w:t>
      </w:r>
      <w:r w:rsidRPr="00490FC4">
        <w:rPr>
          <w:rFonts w:hint="eastAsia"/>
          <w:rtl/>
          <w:lang w:bidi="fa-IR"/>
        </w:rPr>
        <w:t>ع</w:t>
      </w:r>
      <w:r w:rsidRPr="00490FC4">
        <w:rPr>
          <w:rtl/>
          <w:lang w:bidi="fa-IR"/>
        </w:rPr>
        <w:t xml:space="preserve"> پس از بحر</w:t>
      </w:r>
      <w:r w:rsidRPr="00490FC4">
        <w:rPr>
          <w:rFonts w:hint="eastAsia"/>
          <w:rtl/>
          <w:lang w:bidi="fa-IR"/>
        </w:rPr>
        <w:t>ان‌ها</w:t>
      </w:r>
      <w:r w:rsidRPr="00490FC4">
        <w:rPr>
          <w:rFonts w:hint="cs"/>
          <w:rtl/>
          <w:lang w:bidi="fa-IR"/>
        </w:rPr>
        <w:t>ی</w:t>
      </w:r>
      <w:r w:rsidRPr="00490FC4">
        <w:rPr>
          <w:rtl/>
          <w:lang w:bidi="fa-IR"/>
        </w:rPr>
        <w:t xml:space="preserve"> ناش</w:t>
      </w:r>
      <w:r w:rsidRPr="00490FC4">
        <w:rPr>
          <w:rFonts w:hint="cs"/>
          <w:rtl/>
          <w:lang w:bidi="fa-IR"/>
        </w:rPr>
        <w:t>ی</w:t>
      </w:r>
      <w:r w:rsidRPr="00490FC4">
        <w:rPr>
          <w:rtl/>
          <w:lang w:bidi="fa-IR"/>
        </w:rPr>
        <w:t xml:space="preserve"> از جنگ، تحر</w:t>
      </w:r>
      <w:r w:rsidRPr="00490FC4">
        <w:rPr>
          <w:rFonts w:hint="cs"/>
          <w:rtl/>
          <w:lang w:bidi="fa-IR"/>
        </w:rPr>
        <w:t>ی</w:t>
      </w:r>
      <w:r w:rsidRPr="00490FC4">
        <w:rPr>
          <w:rFonts w:hint="eastAsia"/>
          <w:rtl/>
          <w:lang w:bidi="fa-IR"/>
        </w:rPr>
        <w:t>م</w:t>
      </w:r>
      <w:r w:rsidRPr="00490FC4">
        <w:rPr>
          <w:rtl/>
          <w:lang w:bidi="fa-IR"/>
        </w:rPr>
        <w:t xml:space="preserve"> </w:t>
      </w:r>
      <w:r w:rsidRPr="00490FC4">
        <w:rPr>
          <w:rFonts w:hint="cs"/>
          <w:rtl/>
          <w:lang w:bidi="fa-IR"/>
        </w:rPr>
        <w:t>ی</w:t>
      </w:r>
      <w:r w:rsidRPr="00490FC4">
        <w:rPr>
          <w:rFonts w:hint="eastAsia"/>
          <w:rtl/>
          <w:lang w:bidi="fa-IR"/>
        </w:rPr>
        <w:t>ا</w:t>
      </w:r>
      <w:r w:rsidRPr="00490FC4">
        <w:rPr>
          <w:rtl/>
          <w:lang w:bidi="fa-IR"/>
        </w:rPr>
        <w:t xml:space="preserve"> بلا</w:t>
      </w:r>
      <w:r w:rsidRPr="00490FC4">
        <w:rPr>
          <w:rFonts w:hint="cs"/>
          <w:rtl/>
          <w:lang w:bidi="fa-IR"/>
        </w:rPr>
        <w:t>ی</w:t>
      </w:r>
      <w:r w:rsidRPr="00490FC4">
        <w:rPr>
          <w:rFonts w:hint="eastAsia"/>
          <w:rtl/>
          <w:lang w:bidi="fa-IR"/>
        </w:rPr>
        <w:t>ا</w:t>
      </w:r>
      <w:r w:rsidRPr="00490FC4">
        <w:rPr>
          <w:rFonts w:hint="cs"/>
          <w:rtl/>
          <w:lang w:bidi="fa-IR"/>
        </w:rPr>
        <w:t>ی</w:t>
      </w:r>
      <w:r w:rsidRPr="00490FC4">
        <w:rPr>
          <w:rtl/>
          <w:lang w:bidi="fa-IR"/>
        </w:rPr>
        <w:t xml:space="preserve"> طب</w:t>
      </w:r>
      <w:r w:rsidRPr="00490FC4">
        <w:rPr>
          <w:rFonts w:hint="cs"/>
          <w:rtl/>
          <w:lang w:bidi="fa-IR"/>
        </w:rPr>
        <w:t>ی</w:t>
      </w:r>
      <w:r w:rsidRPr="00490FC4">
        <w:rPr>
          <w:rFonts w:hint="eastAsia"/>
          <w:rtl/>
          <w:lang w:bidi="fa-IR"/>
        </w:rPr>
        <w:t>ع</w:t>
      </w:r>
      <w:r w:rsidRPr="00490FC4">
        <w:rPr>
          <w:rFonts w:hint="cs"/>
          <w:rtl/>
          <w:lang w:bidi="fa-IR"/>
        </w:rPr>
        <w:t>ی</w:t>
      </w:r>
      <w:r w:rsidRPr="00490FC4">
        <w:rPr>
          <w:rtl/>
          <w:lang w:bidi="fa-IR"/>
        </w:rPr>
        <w:t xml:space="preserve"> است. توز</w:t>
      </w:r>
      <w:r w:rsidRPr="00490FC4">
        <w:rPr>
          <w:rFonts w:hint="cs"/>
          <w:rtl/>
          <w:lang w:bidi="fa-IR"/>
        </w:rPr>
        <w:t>ی</w:t>
      </w:r>
      <w:r w:rsidRPr="00490FC4">
        <w:rPr>
          <w:rFonts w:hint="eastAsia"/>
          <w:rtl/>
          <w:lang w:bidi="fa-IR"/>
        </w:rPr>
        <w:t>ع</w:t>
      </w:r>
      <w:r w:rsidRPr="00490FC4">
        <w:rPr>
          <w:rtl/>
          <w:lang w:bidi="fa-IR"/>
        </w:rPr>
        <w:t xml:space="preserve"> جمع</w:t>
      </w:r>
      <w:r w:rsidRPr="00490FC4">
        <w:rPr>
          <w:rFonts w:hint="cs"/>
          <w:rtl/>
          <w:lang w:bidi="fa-IR"/>
        </w:rPr>
        <w:t>ی</w:t>
      </w:r>
      <w:r w:rsidRPr="00490FC4">
        <w:rPr>
          <w:rFonts w:hint="eastAsia"/>
          <w:rtl/>
          <w:lang w:bidi="fa-IR"/>
        </w:rPr>
        <w:t>ت</w:t>
      </w:r>
      <w:r w:rsidRPr="00490FC4">
        <w:rPr>
          <w:rtl/>
          <w:lang w:bidi="fa-IR"/>
        </w:rPr>
        <w:t xml:space="preserve"> و ز</w:t>
      </w:r>
      <w:r w:rsidRPr="00490FC4">
        <w:rPr>
          <w:rFonts w:hint="cs"/>
          <w:rtl/>
          <w:lang w:bidi="fa-IR"/>
        </w:rPr>
        <w:t>ی</w:t>
      </w:r>
      <w:r w:rsidRPr="00490FC4">
        <w:rPr>
          <w:rFonts w:hint="eastAsia"/>
          <w:rtl/>
          <w:lang w:bidi="fa-IR"/>
        </w:rPr>
        <w:t>رساخت‌ها</w:t>
      </w:r>
      <w:r w:rsidRPr="00490FC4">
        <w:rPr>
          <w:rFonts w:hint="cs"/>
          <w:rtl/>
          <w:lang w:bidi="fa-IR"/>
        </w:rPr>
        <w:t>ی</w:t>
      </w:r>
      <w:r w:rsidRPr="00490FC4">
        <w:rPr>
          <w:rtl/>
          <w:lang w:bidi="fa-IR"/>
        </w:rPr>
        <w:t xml:space="preserve"> ح</w:t>
      </w:r>
      <w:r w:rsidRPr="00490FC4">
        <w:rPr>
          <w:rFonts w:hint="cs"/>
          <w:rtl/>
          <w:lang w:bidi="fa-IR"/>
        </w:rPr>
        <w:t>ی</w:t>
      </w:r>
      <w:r w:rsidRPr="00490FC4">
        <w:rPr>
          <w:rFonts w:hint="eastAsia"/>
          <w:rtl/>
          <w:lang w:bidi="fa-IR"/>
        </w:rPr>
        <w:t>ات</w:t>
      </w:r>
      <w:r w:rsidRPr="00490FC4">
        <w:rPr>
          <w:rFonts w:hint="cs"/>
          <w:rtl/>
          <w:lang w:bidi="fa-IR"/>
        </w:rPr>
        <w:t>ی</w:t>
      </w:r>
      <w:r w:rsidRPr="00490FC4">
        <w:rPr>
          <w:rtl/>
          <w:lang w:bidi="fa-IR"/>
        </w:rPr>
        <w:t xml:space="preserve"> بر اساس توان اکولوژ</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و الزامات دفاع</w:t>
      </w:r>
      <w:r w:rsidRPr="00490FC4">
        <w:rPr>
          <w:rFonts w:hint="cs"/>
          <w:rtl/>
          <w:lang w:bidi="fa-IR"/>
        </w:rPr>
        <w:t>ی</w:t>
      </w:r>
      <w:r w:rsidRPr="00490FC4">
        <w:rPr>
          <w:rFonts w:hint="eastAsia"/>
          <w:rtl/>
          <w:lang w:bidi="fa-IR"/>
        </w:rPr>
        <w:t>،</w:t>
      </w:r>
      <w:r w:rsidRPr="00490FC4">
        <w:rPr>
          <w:rtl/>
          <w:lang w:bidi="fa-IR"/>
        </w:rPr>
        <w:t xml:space="preserve"> هسته اصل</w:t>
      </w:r>
      <w:r w:rsidRPr="00490FC4">
        <w:rPr>
          <w:rFonts w:hint="cs"/>
          <w:rtl/>
          <w:lang w:bidi="fa-IR"/>
        </w:rPr>
        <w:t>ی</w:t>
      </w:r>
      <w:r w:rsidRPr="00490FC4">
        <w:rPr>
          <w:rtl/>
          <w:lang w:bidi="fa-IR"/>
        </w:rPr>
        <w:t xml:space="preserve"> برنامه‌ر</w:t>
      </w:r>
      <w:r w:rsidRPr="00490FC4">
        <w:rPr>
          <w:rFonts w:hint="cs"/>
          <w:rtl/>
          <w:lang w:bidi="fa-IR"/>
        </w:rPr>
        <w:t>ی</w:t>
      </w:r>
      <w:r w:rsidRPr="00490FC4">
        <w:rPr>
          <w:rFonts w:hint="eastAsia"/>
          <w:rtl/>
          <w:lang w:bidi="fa-IR"/>
        </w:rPr>
        <w:t>ز</w:t>
      </w:r>
      <w:r w:rsidRPr="00490FC4">
        <w:rPr>
          <w:rFonts w:hint="cs"/>
          <w:rtl/>
          <w:lang w:bidi="fa-IR"/>
        </w:rPr>
        <w:t>ی</w:t>
      </w:r>
      <w:r w:rsidRPr="00490FC4">
        <w:rPr>
          <w:rtl/>
          <w:lang w:bidi="fa-IR"/>
        </w:rPr>
        <w:t xml:space="preserve"> فضا</w:t>
      </w:r>
      <w:r w:rsidRPr="00490FC4">
        <w:rPr>
          <w:rFonts w:hint="cs"/>
          <w:rtl/>
          <w:lang w:bidi="fa-IR"/>
        </w:rPr>
        <w:t>یی</w:t>
      </w:r>
      <w:r w:rsidRPr="00490FC4">
        <w:rPr>
          <w:rtl/>
          <w:lang w:bidi="fa-IR"/>
        </w:rPr>
        <w:t xml:space="preserve"> را تشک</w:t>
      </w:r>
      <w:r w:rsidRPr="00490FC4">
        <w:rPr>
          <w:rFonts w:hint="cs"/>
          <w:rtl/>
          <w:lang w:bidi="fa-IR"/>
        </w:rPr>
        <w:t>ی</w:t>
      </w:r>
      <w:r w:rsidRPr="00490FC4">
        <w:rPr>
          <w:rFonts w:hint="eastAsia"/>
          <w:rtl/>
          <w:lang w:bidi="fa-IR"/>
        </w:rPr>
        <w:t>ل</w:t>
      </w:r>
      <w:r w:rsidRPr="00490FC4">
        <w:rPr>
          <w:rtl/>
          <w:lang w:bidi="fa-IR"/>
        </w:rPr>
        <w:t xml:space="preserve"> م</w:t>
      </w:r>
      <w:r w:rsidRPr="00490FC4">
        <w:rPr>
          <w:rFonts w:hint="cs"/>
          <w:rtl/>
          <w:lang w:bidi="fa-IR"/>
        </w:rPr>
        <w:t>ی‌</w:t>
      </w:r>
      <w:r w:rsidRPr="00490FC4">
        <w:rPr>
          <w:rFonts w:hint="eastAsia"/>
          <w:rtl/>
          <w:lang w:bidi="fa-IR"/>
        </w:rPr>
        <w:t>دهد</w:t>
      </w:r>
      <w:r w:rsidRPr="00490FC4">
        <w:rPr>
          <w:rtl/>
          <w:lang w:bidi="fa-IR"/>
        </w:rPr>
        <w:t xml:space="preserve"> تا آس</w:t>
      </w:r>
      <w:r w:rsidRPr="00490FC4">
        <w:rPr>
          <w:rFonts w:hint="cs"/>
          <w:rtl/>
          <w:lang w:bidi="fa-IR"/>
        </w:rPr>
        <w:t>ی</w:t>
      </w:r>
      <w:r w:rsidRPr="00490FC4">
        <w:rPr>
          <w:rFonts w:hint="eastAsia"/>
          <w:rtl/>
          <w:lang w:bidi="fa-IR"/>
        </w:rPr>
        <w:t>ب‌پذ</w:t>
      </w:r>
      <w:r w:rsidRPr="00490FC4">
        <w:rPr>
          <w:rFonts w:hint="cs"/>
          <w:rtl/>
          <w:lang w:bidi="fa-IR"/>
        </w:rPr>
        <w:t>ی</w:t>
      </w:r>
      <w:r w:rsidRPr="00490FC4">
        <w:rPr>
          <w:rFonts w:hint="eastAsia"/>
          <w:rtl/>
          <w:lang w:bidi="fa-IR"/>
        </w:rPr>
        <w:t>ر</w:t>
      </w:r>
      <w:r w:rsidRPr="00490FC4">
        <w:rPr>
          <w:rFonts w:hint="cs"/>
          <w:rtl/>
          <w:lang w:bidi="fa-IR"/>
        </w:rPr>
        <w:t>ی</w:t>
      </w:r>
      <w:r w:rsidRPr="00490FC4">
        <w:rPr>
          <w:rtl/>
          <w:lang w:bidi="fa-IR"/>
        </w:rPr>
        <w:t xml:space="preserve"> کشور در برابر شوک‌ها</w:t>
      </w:r>
      <w:r w:rsidRPr="00490FC4">
        <w:rPr>
          <w:rFonts w:hint="cs"/>
          <w:rtl/>
          <w:lang w:bidi="fa-IR"/>
        </w:rPr>
        <w:t>ی</w:t>
      </w:r>
      <w:r w:rsidRPr="00490FC4">
        <w:rPr>
          <w:rtl/>
          <w:lang w:bidi="fa-IR"/>
        </w:rPr>
        <w:t xml:space="preserve"> ژئوپل</w:t>
      </w:r>
      <w:r w:rsidRPr="00490FC4">
        <w:rPr>
          <w:rFonts w:hint="cs"/>
          <w:rtl/>
          <w:lang w:bidi="fa-IR"/>
        </w:rPr>
        <w:t>ی</w:t>
      </w:r>
      <w:r w:rsidRPr="00490FC4">
        <w:rPr>
          <w:rFonts w:hint="eastAsia"/>
          <w:rtl/>
          <w:lang w:bidi="fa-IR"/>
        </w:rPr>
        <w:t>ت</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به حداقل برسد.</w:t>
      </w:r>
      <w:r>
        <w:rPr>
          <w:rStyle w:val="FootnoteReference"/>
          <w:rtl/>
          <w:lang w:bidi="fa-IR"/>
        </w:rPr>
        <w:footnoteReference w:id="84"/>
      </w:r>
    </w:p>
    <w:p w14:paraId="737F7EDE" w14:textId="72EA9200" w:rsidR="00FF42B6" w:rsidRDefault="00FF42B6" w:rsidP="00813301">
      <w:pPr>
        <w:spacing w:line="276" w:lineRule="auto"/>
        <w:ind w:left="850"/>
        <w:jc w:val="both"/>
        <w:rPr>
          <w:rtl/>
          <w:lang w:bidi="fa-IR"/>
        </w:rPr>
      </w:pPr>
      <w:r w:rsidRPr="00490FC4">
        <w:rPr>
          <w:rtl/>
          <w:lang w:bidi="fa-IR"/>
        </w:rPr>
        <w:t>در حوزه هوانورد</w:t>
      </w:r>
      <w:r w:rsidRPr="00490FC4">
        <w:rPr>
          <w:rFonts w:hint="cs"/>
          <w:rtl/>
          <w:lang w:bidi="fa-IR"/>
        </w:rPr>
        <w:t>ی</w:t>
      </w:r>
      <w:r w:rsidRPr="00490FC4">
        <w:rPr>
          <w:rtl/>
          <w:lang w:bidi="fa-IR"/>
        </w:rPr>
        <w:t xml:space="preserve"> و حمل‌ونقل هوا</w:t>
      </w:r>
      <w:r w:rsidRPr="00490FC4">
        <w:rPr>
          <w:rFonts w:hint="cs"/>
          <w:rtl/>
          <w:lang w:bidi="fa-IR"/>
        </w:rPr>
        <w:t>یی</w:t>
      </w:r>
      <w:r w:rsidRPr="00490FC4">
        <w:rPr>
          <w:rFonts w:hint="eastAsia"/>
          <w:rtl/>
          <w:lang w:bidi="fa-IR"/>
        </w:rPr>
        <w:t>،</w:t>
      </w:r>
      <w:r w:rsidRPr="00490FC4">
        <w:rPr>
          <w:rtl/>
          <w:lang w:bidi="fa-IR"/>
        </w:rPr>
        <w:t xml:space="preserve"> قوان</w:t>
      </w:r>
      <w:r w:rsidRPr="00490FC4">
        <w:rPr>
          <w:rFonts w:hint="cs"/>
          <w:rtl/>
          <w:lang w:bidi="fa-IR"/>
        </w:rPr>
        <w:t>ی</w:t>
      </w:r>
      <w:r w:rsidRPr="00490FC4">
        <w:rPr>
          <w:rFonts w:hint="eastAsia"/>
          <w:rtl/>
          <w:lang w:bidi="fa-IR"/>
        </w:rPr>
        <w:t>ن</w:t>
      </w:r>
      <w:r w:rsidRPr="00490FC4">
        <w:rPr>
          <w:rtl/>
          <w:lang w:bidi="fa-IR"/>
        </w:rPr>
        <w:t xml:space="preserve"> و مقررات سازمان هواپ</w:t>
      </w:r>
      <w:r w:rsidRPr="00490FC4">
        <w:rPr>
          <w:rFonts w:hint="cs"/>
          <w:rtl/>
          <w:lang w:bidi="fa-IR"/>
        </w:rPr>
        <w:t>ی</w:t>
      </w:r>
      <w:r w:rsidRPr="00490FC4">
        <w:rPr>
          <w:rFonts w:hint="eastAsia"/>
          <w:rtl/>
          <w:lang w:bidi="fa-IR"/>
        </w:rPr>
        <w:t>ما</w:t>
      </w:r>
      <w:r w:rsidRPr="00490FC4">
        <w:rPr>
          <w:rFonts w:hint="cs"/>
          <w:rtl/>
          <w:lang w:bidi="fa-IR"/>
        </w:rPr>
        <w:t>یی</w:t>
      </w:r>
      <w:r w:rsidRPr="00490FC4">
        <w:rPr>
          <w:rtl/>
          <w:lang w:bidi="fa-IR"/>
        </w:rPr>
        <w:t xml:space="preserve"> کشور</w:t>
      </w:r>
      <w:r w:rsidRPr="00490FC4">
        <w:rPr>
          <w:rFonts w:hint="cs"/>
          <w:rtl/>
          <w:lang w:bidi="fa-IR"/>
        </w:rPr>
        <w:t>ی</w:t>
      </w:r>
      <w:r w:rsidRPr="00490FC4">
        <w:rPr>
          <w:rtl/>
          <w:lang w:bidi="fa-IR"/>
        </w:rPr>
        <w:t xml:space="preserve"> در کنار استانداردها</w:t>
      </w:r>
      <w:r w:rsidRPr="00490FC4">
        <w:rPr>
          <w:rFonts w:hint="cs"/>
          <w:rtl/>
          <w:lang w:bidi="fa-IR"/>
        </w:rPr>
        <w:t>ی</w:t>
      </w:r>
      <w:r w:rsidRPr="00490FC4">
        <w:rPr>
          <w:rtl/>
          <w:lang w:bidi="fa-IR"/>
        </w:rPr>
        <w:t xml:space="preserve"> ب</w:t>
      </w:r>
      <w:r w:rsidRPr="00490FC4">
        <w:rPr>
          <w:rFonts w:hint="cs"/>
          <w:rtl/>
          <w:lang w:bidi="fa-IR"/>
        </w:rPr>
        <w:t>ی</w:t>
      </w:r>
      <w:r w:rsidRPr="00490FC4">
        <w:rPr>
          <w:rFonts w:hint="eastAsia"/>
          <w:rtl/>
          <w:lang w:bidi="fa-IR"/>
        </w:rPr>
        <w:t>ن‌الملل</w:t>
      </w:r>
      <w:r w:rsidRPr="00490FC4">
        <w:rPr>
          <w:rFonts w:hint="cs"/>
          <w:rtl/>
          <w:lang w:bidi="fa-IR"/>
        </w:rPr>
        <w:t>ی</w:t>
      </w:r>
      <w:r w:rsidRPr="00490FC4">
        <w:rPr>
          <w:rtl/>
          <w:lang w:bidi="fa-IR"/>
        </w:rPr>
        <w:t xml:space="preserve"> ا</w:t>
      </w:r>
      <w:r w:rsidRPr="00490FC4">
        <w:rPr>
          <w:rFonts w:hint="cs"/>
          <w:rtl/>
          <w:lang w:bidi="fa-IR"/>
        </w:rPr>
        <w:t>ی</w:t>
      </w:r>
      <w:r w:rsidRPr="00490FC4">
        <w:rPr>
          <w:rFonts w:hint="eastAsia"/>
          <w:rtl/>
          <w:lang w:bidi="fa-IR"/>
        </w:rPr>
        <w:t>کائو</w:t>
      </w:r>
      <w:r w:rsidRPr="00490FC4">
        <w:rPr>
          <w:rtl/>
          <w:lang w:bidi="fa-IR"/>
        </w:rPr>
        <w:t xml:space="preserve"> (</w:t>
      </w:r>
      <w:r w:rsidRPr="00490FC4">
        <w:rPr>
          <w:lang w:bidi="fa-IR"/>
        </w:rPr>
        <w:t>ICAO</w:t>
      </w:r>
      <w:r w:rsidRPr="00490FC4">
        <w:rPr>
          <w:rtl/>
          <w:lang w:bidi="fa-IR"/>
        </w:rPr>
        <w:t>)، نقش</w:t>
      </w:r>
      <w:r w:rsidRPr="00490FC4">
        <w:rPr>
          <w:rFonts w:hint="cs"/>
          <w:rtl/>
          <w:lang w:bidi="fa-IR"/>
        </w:rPr>
        <w:t>ی</w:t>
      </w:r>
      <w:r w:rsidRPr="00490FC4">
        <w:rPr>
          <w:rtl/>
          <w:lang w:bidi="fa-IR"/>
        </w:rPr>
        <w:t xml:space="preserve"> ح</w:t>
      </w:r>
      <w:r w:rsidRPr="00490FC4">
        <w:rPr>
          <w:rFonts w:hint="cs"/>
          <w:rtl/>
          <w:lang w:bidi="fa-IR"/>
        </w:rPr>
        <w:t>ی</w:t>
      </w:r>
      <w:r w:rsidRPr="00490FC4">
        <w:rPr>
          <w:rFonts w:hint="eastAsia"/>
          <w:rtl/>
          <w:lang w:bidi="fa-IR"/>
        </w:rPr>
        <w:t>ات</w:t>
      </w:r>
      <w:r w:rsidRPr="00490FC4">
        <w:rPr>
          <w:rFonts w:hint="cs"/>
          <w:rtl/>
          <w:lang w:bidi="fa-IR"/>
        </w:rPr>
        <w:t>ی</w:t>
      </w:r>
      <w:r w:rsidRPr="00490FC4">
        <w:rPr>
          <w:rtl/>
          <w:lang w:bidi="fa-IR"/>
        </w:rPr>
        <w:t xml:space="preserve"> در بهبود دسترس</w:t>
      </w:r>
      <w:r w:rsidRPr="00490FC4">
        <w:rPr>
          <w:rFonts w:hint="cs"/>
          <w:rtl/>
          <w:lang w:bidi="fa-IR"/>
        </w:rPr>
        <w:t>ی</w:t>
      </w:r>
      <w:r w:rsidRPr="00490FC4">
        <w:rPr>
          <w:rtl/>
          <w:lang w:bidi="fa-IR"/>
        </w:rPr>
        <w:t xml:space="preserve"> و اتصال مناطق محروم ا</w:t>
      </w:r>
      <w:r w:rsidRPr="00490FC4">
        <w:rPr>
          <w:rFonts w:hint="cs"/>
          <w:rtl/>
          <w:lang w:bidi="fa-IR"/>
        </w:rPr>
        <w:t>ی</w:t>
      </w:r>
      <w:r w:rsidRPr="00490FC4">
        <w:rPr>
          <w:rFonts w:hint="eastAsia"/>
          <w:rtl/>
          <w:lang w:bidi="fa-IR"/>
        </w:rPr>
        <w:t>فا</w:t>
      </w:r>
      <w:r w:rsidRPr="00490FC4">
        <w:rPr>
          <w:rtl/>
          <w:lang w:bidi="fa-IR"/>
        </w:rPr>
        <w:t xml:space="preserve"> م</w:t>
      </w:r>
      <w:r w:rsidRPr="00490FC4">
        <w:rPr>
          <w:rFonts w:hint="cs"/>
          <w:rtl/>
          <w:lang w:bidi="fa-IR"/>
        </w:rPr>
        <w:t>ی‌</w:t>
      </w:r>
      <w:r w:rsidRPr="00490FC4">
        <w:rPr>
          <w:rFonts w:hint="eastAsia"/>
          <w:rtl/>
          <w:lang w:bidi="fa-IR"/>
        </w:rPr>
        <w:t>کنند</w:t>
      </w:r>
      <w:r w:rsidRPr="00490FC4">
        <w:rPr>
          <w:rtl/>
          <w:lang w:bidi="fa-IR"/>
        </w:rPr>
        <w:t>. توسعه متوازن در ا</w:t>
      </w:r>
      <w:r w:rsidRPr="00490FC4">
        <w:rPr>
          <w:rFonts w:hint="cs"/>
          <w:rtl/>
          <w:lang w:bidi="fa-IR"/>
        </w:rPr>
        <w:t>ی</w:t>
      </w:r>
      <w:r w:rsidRPr="00490FC4">
        <w:rPr>
          <w:rFonts w:hint="eastAsia"/>
          <w:rtl/>
          <w:lang w:bidi="fa-IR"/>
        </w:rPr>
        <w:t>ن</w:t>
      </w:r>
      <w:r w:rsidRPr="00490FC4">
        <w:rPr>
          <w:rtl/>
          <w:lang w:bidi="fa-IR"/>
        </w:rPr>
        <w:t xml:space="preserve"> بخش مستلزم ارتقا</w:t>
      </w:r>
      <w:r w:rsidRPr="00490FC4">
        <w:rPr>
          <w:rFonts w:hint="cs"/>
          <w:rtl/>
          <w:lang w:bidi="fa-IR"/>
        </w:rPr>
        <w:t>ی</w:t>
      </w:r>
      <w:r w:rsidRPr="00490FC4">
        <w:rPr>
          <w:rtl/>
          <w:lang w:bidi="fa-IR"/>
        </w:rPr>
        <w:t xml:space="preserve"> ز</w:t>
      </w:r>
      <w:r w:rsidRPr="00490FC4">
        <w:rPr>
          <w:rFonts w:hint="cs"/>
          <w:rtl/>
          <w:lang w:bidi="fa-IR"/>
        </w:rPr>
        <w:t>ی</w:t>
      </w:r>
      <w:r w:rsidRPr="00490FC4">
        <w:rPr>
          <w:rFonts w:hint="eastAsia"/>
          <w:rtl/>
          <w:lang w:bidi="fa-IR"/>
        </w:rPr>
        <w:t>رساخت‌ها</w:t>
      </w:r>
      <w:r w:rsidRPr="00490FC4">
        <w:rPr>
          <w:rFonts w:hint="cs"/>
          <w:rtl/>
          <w:lang w:bidi="fa-IR"/>
        </w:rPr>
        <w:t>ی</w:t>
      </w:r>
      <w:r w:rsidRPr="00490FC4">
        <w:rPr>
          <w:rtl/>
          <w:lang w:bidi="fa-IR"/>
        </w:rPr>
        <w:t xml:space="preserve"> فرودگاه</w:t>
      </w:r>
      <w:r w:rsidRPr="00490FC4">
        <w:rPr>
          <w:rFonts w:hint="cs"/>
          <w:rtl/>
          <w:lang w:bidi="fa-IR"/>
        </w:rPr>
        <w:t>ی</w:t>
      </w:r>
      <w:r w:rsidRPr="00490FC4">
        <w:rPr>
          <w:rtl/>
          <w:lang w:bidi="fa-IR"/>
        </w:rPr>
        <w:t xml:space="preserve"> و افزا</w:t>
      </w:r>
      <w:r w:rsidRPr="00490FC4">
        <w:rPr>
          <w:rFonts w:hint="cs"/>
          <w:rtl/>
          <w:lang w:bidi="fa-IR"/>
        </w:rPr>
        <w:t>ی</w:t>
      </w:r>
      <w:r w:rsidRPr="00490FC4">
        <w:rPr>
          <w:rFonts w:hint="eastAsia"/>
          <w:rtl/>
          <w:lang w:bidi="fa-IR"/>
        </w:rPr>
        <w:t>ش</w:t>
      </w:r>
      <w:r w:rsidRPr="00490FC4">
        <w:rPr>
          <w:rtl/>
          <w:lang w:bidi="fa-IR"/>
        </w:rPr>
        <w:t xml:space="preserve"> ظرف</w:t>
      </w:r>
      <w:r w:rsidRPr="00490FC4">
        <w:rPr>
          <w:rFonts w:hint="cs"/>
          <w:rtl/>
          <w:lang w:bidi="fa-IR"/>
        </w:rPr>
        <w:t>ی</w:t>
      </w:r>
      <w:r w:rsidRPr="00490FC4">
        <w:rPr>
          <w:rFonts w:hint="eastAsia"/>
          <w:rtl/>
          <w:lang w:bidi="fa-IR"/>
        </w:rPr>
        <w:t>ت</w:t>
      </w:r>
      <w:r w:rsidRPr="00490FC4">
        <w:rPr>
          <w:rtl/>
          <w:lang w:bidi="fa-IR"/>
        </w:rPr>
        <w:t xml:space="preserve"> </w:t>
      </w:r>
      <w:r w:rsidRPr="00490FC4">
        <w:rPr>
          <w:rFonts w:hint="eastAsia"/>
          <w:rtl/>
          <w:lang w:bidi="fa-IR"/>
        </w:rPr>
        <w:t>شبکه</w:t>
      </w:r>
      <w:r w:rsidRPr="00490FC4">
        <w:rPr>
          <w:rtl/>
          <w:lang w:bidi="fa-IR"/>
        </w:rPr>
        <w:t xml:space="preserve"> پرواز</w:t>
      </w:r>
      <w:r w:rsidRPr="00490FC4">
        <w:rPr>
          <w:rFonts w:hint="cs"/>
          <w:rtl/>
          <w:lang w:bidi="fa-IR"/>
        </w:rPr>
        <w:t>ی</w:t>
      </w:r>
      <w:r w:rsidRPr="00490FC4">
        <w:rPr>
          <w:rtl/>
          <w:lang w:bidi="fa-IR"/>
        </w:rPr>
        <w:t xml:space="preserve"> در تمام</w:t>
      </w:r>
      <w:r w:rsidRPr="00490FC4">
        <w:rPr>
          <w:rFonts w:hint="cs"/>
          <w:rtl/>
          <w:lang w:bidi="fa-IR"/>
        </w:rPr>
        <w:t>ی</w:t>
      </w:r>
      <w:r w:rsidRPr="00490FC4">
        <w:rPr>
          <w:rtl/>
          <w:lang w:bidi="fa-IR"/>
        </w:rPr>
        <w:t xml:space="preserve"> استان‌هاست. ا</w:t>
      </w:r>
      <w:r w:rsidRPr="00490FC4">
        <w:rPr>
          <w:rFonts w:hint="cs"/>
          <w:rtl/>
          <w:lang w:bidi="fa-IR"/>
        </w:rPr>
        <w:t>ی</w:t>
      </w:r>
      <w:r w:rsidRPr="00490FC4">
        <w:rPr>
          <w:rFonts w:hint="eastAsia"/>
          <w:rtl/>
          <w:lang w:bidi="fa-IR"/>
        </w:rPr>
        <w:t>ن</w:t>
      </w:r>
      <w:r w:rsidRPr="00490FC4">
        <w:rPr>
          <w:rtl/>
          <w:lang w:bidi="fa-IR"/>
        </w:rPr>
        <w:t xml:space="preserve"> اقدامات نه تنها باعث کاهش شکاف توسعه م</w:t>
      </w:r>
      <w:r w:rsidRPr="00490FC4">
        <w:rPr>
          <w:rFonts w:hint="cs"/>
          <w:rtl/>
          <w:lang w:bidi="fa-IR"/>
        </w:rPr>
        <w:t>ی</w:t>
      </w:r>
      <w:r w:rsidRPr="00490FC4">
        <w:rPr>
          <w:rFonts w:hint="eastAsia"/>
          <w:rtl/>
          <w:lang w:bidi="fa-IR"/>
        </w:rPr>
        <w:t>ان</w:t>
      </w:r>
      <w:r w:rsidRPr="00490FC4">
        <w:rPr>
          <w:rtl/>
          <w:lang w:bidi="fa-IR"/>
        </w:rPr>
        <w:t xml:space="preserve"> مرکز و پ</w:t>
      </w:r>
      <w:r w:rsidRPr="00490FC4">
        <w:rPr>
          <w:rFonts w:hint="cs"/>
          <w:rtl/>
          <w:lang w:bidi="fa-IR"/>
        </w:rPr>
        <w:t>ی</w:t>
      </w:r>
      <w:r w:rsidRPr="00490FC4">
        <w:rPr>
          <w:rFonts w:hint="eastAsia"/>
          <w:rtl/>
          <w:lang w:bidi="fa-IR"/>
        </w:rPr>
        <w:t>رامون</w:t>
      </w:r>
      <w:r w:rsidRPr="00490FC4">
        <w:rPr>
          <w:rtl/>
          <w:lang w:bidi="fa-IR"/>
        </w:rPr>
        <w:t xml:space="preserve"> م</w:t>
      </w:r>
      <w:r w:rsidRPr="00490FC4">
        <w:rPr>
          <w:rFonts w:hint="cs"/>
          <w:rtl/>
          <w:lang w:bidi="fa-IR"/>
        </w:rPr>
        <w:t>ی‌</w:t>
      </w:r>
      <w:r w:rsidRPr="00490FC4">
        <w:rPr>
          <w:rFonts w:hint="eastAsia"/>
          <w:rtl/>
          <w:lang w:bidi="fa-IR"/>
        </w:rPr>
        <w:t>شود،</w:t>
      </w:r>
      <w:r w:rsidRPr="00490FC4">
        <w:rPr>
          <w:rtl/>
          <w:lang w:bidi="fa-IR"/>
        </w:rPr>
        <w:t xml:space="preserve"> بلکه با تسه</w:t>
      </w:r>
      <w:r w:rsidRPr="00490FC4">
        <w:rPr>
          <w:rFonts w:hint="cs"/>
          <w:rtl/>
          <w:lang w:bidi="fa-IR"/>
        </w:rPr>
        <w:t>ی</w:t>
      </w:r>
      <w:r w:rsidRPr="00490FC4">
        <w:rPr>
          <w:rFonts w:hint="eastAsia"/>
          <w:rtl/>
          <w:lang w:bidi="fa-IR"/>
        </w:rPr>
        <w:t>ل</w:t>
      </w:r>
      <w:r w:rsidRPr="00490FC4">
        <w:rPr>
          <w:rtl/>
          <w:lang w:bidi="fa-IR"/>
        </w:rPr>
        <w:t xml:space="preserve"> جابجا</w:t>
      </w:r>
      <w:r w:rsidRPr="00490FC4">
        <w:rPr>
          <w:rFonts w:hint="cs"/>
          <w:rtl/>
          <w:lang w:bidi="fa-IR"/>
        </w:rPr>
        <w:t>یی</w:t>
      </w:r>
      <w:r w:rsidRPr="00490FC4">
        <w:rPr>
          <w:rtl/>
          <w:lang w:bidi="fa-IR"/>
        </w:rPr>
        <w:t xml:space="preserve"> کالا و مسافر، پو</w:t>
      </w:r>
      <w:r w:rsidRPr="00490FC4">
        <w:rPr>
          <w:rFonts w:hint="cs"/>
          <w:rtl/>
          <w:lang w:bidi="fa-IR"/>
        </w:rPr>
        <w:t>ی</w:t>
      </w:r>
      <w:r w:rsidRPr="00490FC4">
        <w:rPr>
          <w:rFonts w:hint="eastAsia"/>
          <w:rtl/>
          <w:lang w:bidi="fa-IR"/>
        </w:rPr>
        <w:t>ا</w:t>
      </w:r>
      <w:r w:rsidRPr="00490FC4">
        <w:rPr>
          <w:rFonts w:hint="cs"/>
          <w:rtl/>
          <w:lang w:bidi="fa-IR"/>
        </w:rPr>
        <w:t>یی</w:t>
      </w:r>
      <w:r w:rsidRPr="00490FC4">
        <w:rPr>
          <w:rtl/>
          <w:lang w:bidi="fa-IR"/>
        </w:rPr>
        <w:t xml:space="preserve"> اقتصاد</w:t>
      </w:r>
      <w:r w:rsidRPr="00490FC4">
        <w:rPr>
          <w:rFonts w:hint="cs"/>
          <w:rtl/>
          <w:lang w:bidi="fa-IR"/>
        </w:rPr>
        <w:t>ی</w:t>
      </w:r>
      <w:r w:rsidRPr="00490FC4">
        <w:rPr>
          <w:rtl/>
          <w:lang w:bidi="fa-IR"/>
        </w:rPr>
        <w:t xml:space="preserve"> و اشتغال‌زا</w:t>
      </w:r>
      <w:r w:rsidRPr="00490FC4">
        <w:rPr>
          <w:rFonts w:hint="cs"/>
          <w:rtl/>
          <w:lang w:bidi="fa-IR"/>
        </w:rPr>
        <w:t>یی</w:t>
      </w:r>
      <w:r w:rsidRPr="00490FC4">
        <w:rPr>
          <w:rtl/>
          <w:lang w:bidi="fa-IR"/>
        </w:rPr>
        <w:t xml:space="preserve"> را در مناطق پ</w:t>
      </w:r>
      <w:r w:rsidRPr="00490FC4">
        <w:rPr>
          <w:rFonts w:hint="cs"/>
          <w:rtl/>
          <w:lang w:bidi="fa-IR"/>
        </w:rPr>
        <w:t>ی</w:t>
      </w:r>
      <w:r w:rsidRPr="00490FC4">
        <w:rPr>
          <w:rFonts w:hint="eastAsia"/>
          <w:rtl/>
          <w:lang w:bidi="fa-IR"/>
        </w:rPr>
        <w:t>رامون</w:t>
      </w:r>
      <w:r w:rsidRPr="00490FC4">
        <w:rPr>
          <w:rFonts w:hint="cs"/>
          <w:rtl/>
          <w:lang w:bidi="fa-IR"/>
        </w:rPr>
        <w:t>ی</w:t>
      </w:r>
      <w:r w:rsidRPr="00490FC4">
        <w:rPr>
          <w:rtl/>
          <w:lang w:bidi="fa-IR"/>
        </w:rPr>
        <w:t xml:space="preserve"> و مرز</w:t>
      </w:r>
      <w:r w:rsidRPr="00490FC4">
        <w:rPr>
          <w:rFonts w:hint="cs"/>
          <w:rtl/>
          <w:lang w:bidi="fa-IR"/>
        </w:rPr>
        <w:t>ی</w:t>
      </w:r>
      <w:r w:rsidRPr="00490FC4">
        <w:rPr>
          <w:rtl/>
          <w:lang w:bidi="fa-IR"/>
        </w:rPr>
        <w:t xml:space="preserve"> تضم</w:t>
      </w:r>
      <w:r w:rsidRPr="00490FC4">
        <w:rPr>
          <w:rFonts w:hint="cs"/>
          <w:rtl/>
          <w:lang w:bidi="fa-IR"/>
        </w:rPr>
        <w:t>ی</w:t>
      </w:r>
      <w:r w:rsidRPr="00490FC4">
        <w:rPr>
          <w:rFonts w:hint="eastAsia"/>
          <w:rtl/>
          <w:lang w:bidi="fa-IR"/>
        </w:rPr>
        <w:t>ن</w:t>
      </w:r>
      <w:r w:rsidRPr="00490FC4">
        <w:rPr>
          <w:rtl/>
          <w:lang w:bidi="fa-IR"/>
        </w:rPr>
        <w:t xml:space="preserve"> م</w:t>
      </w:r>
      <w:r w:rsidRPr="00490FC4">
        <w:rPr>
          <w:rFonts w:hint="cs"/>
          <w:rtl/>
          <w:lang w:bidi="fa-IR"/>
        </w:rPr>
        <w:t>ی‌</w:t>
      </w:r>
      <w:r w:rsidRPr="00490FC4">
        <w:rPr>
          <w:rFonts w:hint="eastAsia"/>
          <w:rtl/>
          <w:lang w:bidi="fa-IR"/>
        </w:rPr>
        <w:t>کند</w:t>
      </w:r>
      <w:r w:rsidRPr="00490FC4">
        <w:rPr>
          <w:rtl/>
          <w:lang w:bidi="fa-IR"/>
        </w:rPr>
        <w:t>.</w:t>
      </w:r>
      <w:r>
        <w:rPr>
          <w:rStyle w:val="FootnoteReference"/>
          <w:rtl/>
          <w:lang w:bidi="fa-IR"/>
        </w:rPr>
        <w:footnoteReference w:id="85"/>
      </w:r>
    </w:p>
    <w:p w14:paraId="7D32FAAA" w14:textId="31209185" w:rsidR="00FF42B6" w:rsidRDefault="00FF42B6" w:rsidP="00813301">
      <w:pPr>
        <w:spacing w:line="276" w:lineRule="auto"/>
        <w:ind w:left="850"/>
        <w:jc w:val="both"/>
        <w:rPr>
          <w:rtl/>
          <w:lang w:bidi="fa-IR"/>
        </w:rPr>
      </w:pPr>
      <w:r w:rsidRPr="00490FC4">
        <w:rPr>
          <w:rtl/>
          <w:lang w:bidi="fa-IR"/>
        </w:rPr>
        <w:t>نقش‌آفر</w:t>
      </w:r>
      <w:r w:rsidRPr="00490FC4">
        <w:rPr>
          <w:rFonts w:hint="cs"/>
          <w:rtl/>
          <w:lang w:bidi="fa-IR"/>
        </w:rPr>
        <w:t>ی</w:t>
      </w:r>
      <w:r w:rsidRPr="00490FC4">
        <w:rPr>
          <w:rFonts w:hint="eastAsia"/>
          <w:rtl/>
          <w:lang w:bidi="fa-IR"/>
        </w:rPr>
        <w:t>ن</w:t>
      </w:r>
      <w:r w:rsidRPr="00490FC4">
        <w:rPr>
          <w:rFonts w:hint="cs"/>
          <w:rtl/>
          <w:lang w:bidi="fa-IR"/>
        </w:rPr>
        <w:t>ی</w:t>
      </w:r>
      <w:r w:rsidRPr="00490FC4">
        <w:rPr>
          <w:rtl/>
          <w:lang w:bidi="fa-IR"/>
        </w:rPr>
        <w:t xml:space="preserve"> دولت در تحقق ا</w:t>
      </w:r>
      <w:r w:rsidRPr="00490FC4">
        <w:rPr>
          <w:rFonts w:hint="cs"/>
          <w:rtl/>
          <w:lang w:bidi="fa-IR"/>
        </w:rPr>
        <w:t>ی</w:t>
      </w:r>
      <w:r w:rsidRPr="00490FC4">
        <w:rPr>
          <w:rFonts w:hint="eastAsia"/>
          <w:rtl/>
          <w:lang w:bidi="fa-IR"/>
        </w:rPr>
        <w:t>ن</w:t>
      </w:r>
      <w:r w:rsidRPr="00490FC4">
        <w:rPr>
          <w:rtl/>
          <w:lang w:bidi="fa-IR"/>
        </w:rPr>
        <w:t xml:space="preserve"> موازنه، ن</w:t>
      </w:r>
      <w:r w:rsidRPr="00490FC4">
        <w:rPr>
          <w:rFonts w:hint="cs"/>
          <w:rtl/>
          <w:lang w:bidi="fa-IR"/>
        </w:rPr>
        <w:t>ی</w:t>
      </w:r>
      <w:r w:rsidRPr="00490FC4">
        <w:rPr>
          <w:rFonts w:hint="eastAsia"/>
          <w:rtl/>
          <w:lang w:bidi="fa-IR"/>
        </w:rPr>
        <w:t>ازمند</w:t>
      </w:r>
      <w:r w:rsidRPr="00490FC4">
        <w:rPr>
          <w:rtl/>
          <w:lang w:bidi="fa-IR"/>
        </w:rPr>
        <w:t xml:space="preserve"> گذار از </w:t>
      </w:r>
      <w:r w:rsidRPr="00490FC4">
        <w:rPr>
          <w:rFonts w:hint="cs"/>
          <w:rtl/>
          <w:lang w:bidi="fa-IR"/>
        </w:rPr>
        <w:t>ی</w:t>
      </w:r>
      <w:r w:rsidRPr="00490FC4">
        <w:rPr>
          <w:rFonts w:hint="eastAsia"/>
          <w:rtl/>
          <w:lang w:bidi="fa-IR"/>
        </w:rPr>
        <w:t>ک</w:t>
      </w:r>
      <w:r w:rsidRPr="00490FC4">
        <w:rPr>
          <w:rtl/>
          <w:lang w:bidi="fa-IR"/>
        </w:rPr>
        <w:t xml:space="preserve"> دولت رانت</w:t>
      </w:r>
      <w:r w:rsidRPr="00490FC4">
        <w:rPr>
          <w:rFonts w:hint="cs"/>
          <w:rtl/>
          <w:lang w:bidi="fa-IR"/>
        </w:rPr>
        <w:t>ی</w:t>
      </w:r>
      <w:r w:rsidRPr="00490FC4">
        <w:rPr>
          <w:rtl/>
          <w:lang w:bidi="fa-IR"/>
        </w:rPr>
        <w:t xml:space="preserve"> به سمت </w:t>
      </w:r>
      <w:r w:rsidRPr="00490FC4">
        <w:rPr>
          <w:rFonts w:hint="cs"/>
          <w:rtl/>
          <w:lang w:bidi="fa-IR"/>
        </w:rPr>
        <w:t>ی</w:t>
      </w:r>
      <w:r w:rsidRPr="00490FC4">
        <w:rPr>
          <w:rFonts w:hint="eastAsia"/>
          <w:rtl/>
          <w:lang w:bidi="fa-IR"/>
        </w:rPr>
        <w:t>ک</w:t>
      </w:r>
      <w:r w:rsidRPr="00490FC4">
        <w:rPr>
          <w:rtl/>
          <w:lang w:bidi="fa-IR"/>
        </w:rPr>
        <w:t xml:space="preserve"> دولت کارآفر</w:t>
      </w:r>
      <w:r w:rsidRPr="00490FC4">
        <w:rPr>
          <w:rFonts w:hint="cs"/>
          <w:rtl/>
          <w:lang w:bidi="fa-IR"/>
        </w:rPr>
        <w:t>ی</w:t>
      </w:r>
      <w:r w:rsidRPr="00490FC4">
        <w:rPr>
          <w:rFonts w:hint="eastAsia"/>
          <w:rtl/>
          <w:lang w:bidi="fa-IR"/>
        </w:rPr>
        <w:t>ن</w:t>
      </w:r>
      <w:r w:rsidRPr="00490FC4">
        <w:rPr>
          <w:rtl/>
          <w:lang w:bidi="fa-IR"/>
        </w:rPr>
        <w:t xml:space="preserve"> و تنظ</w:t>
      </w:r>
      <w:r w:rsidRPr="00490FC4">
        <w:rPr>
          <w:rFonts w:hint="cs"/>
          <w:rtl/>
          <w:lang w:bidi="fa-IR"/>
        </w:rPr>
        <w:t>ی</w:t>
      </w:r>
      <w:r w:rsidRPr="00490FC4">
        <w:rPr>
          <w:rFonts w:hint="eastAsia"/>
          <w:rtl/>
          <w:lang w:bidi="fa-IR"/>
        </w:rPr>
        <w:t>م‌گر</w:t>
      </w:r>
      <w:r w:rsidRPr="00490FC4">
        <w:rPr>
          <w:rtl/>
          <w:lang w:bidi="fa-IR"/>
        </w:rPr>
        <w:t xml:space="preserve"> است. بر ا</w:t>
      </w:r>
      <w:r w:rsidRPr="00490FC4">
        <w:rPr>
          <w:rFonts w:hint="cs"/>
          <w:rtl/>
          <w:lang w:bidi="fa-IR"/>
        </w:rPr>
        <w:t>ی</w:t>
      </w:r>
      <w:r w:rsidRPr="00490FC4">
        <w:rPr>
          <w:rFonts w:hint="eastAsia"/>
          <w:rtl/>
          <w:lang w:bidi="fa-IR"/>
        </w:rPr>
        <w:t>ن</w:t>
      </w:r>
      <w:r w:rsidRPr="00490FC4">
        <w:rPr>
          <w:rtl/>
          <w:lang w:bidi="fa-IR"/>
        </w:rPr>
        <w:t xml:space="preserve"> اساس، دولت با</w:t>
      </w:r>
      <w:r w:rsidRPr="00490FC4">
        <w:rPr>
          <w:rFonts w:hint="cs"/>
          <w:rtl/>
          <w:lang w:bidi="fa-IR"/>
        </w:rPr>
        <w:t>ی</w:t>
      </w:r>
      <w:r w:rsidRPr="00490FC4">
        <w:rPr>
          <w:rFonts w:hint="eastAsia"/>
          <w:rtl/>
          <w:lang w:bidi="fa-IR"/>
        </w:rPr>
        <w:t>د</w:t>
      </w:r>
      <w:r w:rsidRPr="00490FC4">
        <w:rPr>
          <w:rtl/>
          <w:lang w:bidi="fa-IR"/>
        </w:rPr>
        <w:t xml:space="preserve"> با وضع قوان</w:t>
      </w:r>
      <w:r w:rsidRPr="00490FC4">
        <w:rPr>
          <w:rFonts w:hint="cs"/>
          <w:rtl/>
          <w:lang w:bidi="fa-IR"/>
        </w:rPr>
        <w:t>ی</w:t>
      </w:r>
      <w:r w:rsidRPr="00490FC4">
        <w:rPr>
          <w:rFonts w:hint="eastAsia"/>
          <w:rtl/>
          <w:lang w:bidi="fa-IR"/>
        </w:rPr>
        <w:t>ن</w:t>
      </w:r>
      <w:r w:rsidRPr="00490FC4">
        <w:rPr>
          <w:rtl/>
          <w:lang w:bidi="fa-IR"/>
        </w:rPr>
        <w:t xml:space="preserve"> اقتصاد</w:t>
      </w:r>
      <w:r w:rsidRPr="00490FC4">
        <w:rPr>
          <w:rFonts w:hint="cs"/>
          <w:rtl/>
          <w:lang w:bidi="fa-IR"/>
        </w:rPr>
        <w:t>ی</w:t>
      </w:r>
      <w:r w:rsidRPr="00490FC4">
        <w:rPr>
          <w:rtl/>
          <w:lang w:bidi="fa-IR"/>
        </w:rPr>
        <w:t xml:space="preserve"> پا</w:t>
      </w:r>
      <w:r w:rsidRPr="00490FC4">
        <w:rPr>
          <w:rFonts w:hint="cs"/>
          <w:rtl/>
          <w:lang w:bidi="fa-IR"/>
        </w:rPr>
        <w:t>ی</w:t>
      </w:r>
      <w:r w:rsidRPr="00490FC4">
        <w:rPr>
          <w:rFonts w:hint="eastAsia"/>
          <w:rtl/>
          <w:lang w:bidi="fa-IR"/>
        </w:rPr>
        <w:t>دار</w:t>
      </w:r>
      <w:r w:rsidRPr="00490FC4">
        <w:rPr>
          <w:rtl/>
          <w:lang w:bidi="fa-IR"/>
        </w:rPr>
        <w:t xml:space="preserve"> و مسئله‌محور، گشا</w:t>
      </w:r>
      <w:r w:rsidRPr="00490FC4">
        <w:rPr>
          <w:rFonts w:hint="cs"/>
          <w:rtl/>
          <w:lang w:bidi="fa-IR"/>
        </w:rPr>
        <w:t>ی</w:t>
      </w:r>
      <w:r w:rsidRPr="00490FC4">
        <w:rPr>
          <w:rFonts w:hint="eastAsia"/>
          <w:rtl/>
          <w:lang w:bidi="fa-IR"/>
        </w:rPr>
        <w:t>ش‌ها</w:t>
      </w:r>
      <w:r w:rsidRPr="00490FC4">
        <w:rPr>
          <w:rFonts w:hint="cs"/>
          <w:rtl/>
          <w:lang w:bidi="fa-IR"/>
        </w:rPr>
        <w:t>ی</w:t>
      </w:r>
      <w:r w:rsidRPr="00490FC4">
        <w:rPr>
          <w:rtl/>
          <w:lang w:bidi="fa-IR"/>
        </w:rPr>
        <w:t xml:space="preserve"> لازم را برا</w:t>
      </w:r>
      <w:r w:rsidRPr="00490FC4">
        <w:rPr>
          <w:rFonts w:hint="cs"/>
          <w:rtl/>
          <w:lang w:bidi="fa-IR"/>
        </w:rPr>
        <w:t>ی</w:t>
      </w:r>
      <w:r w:rsidRPr="00490FC4">
        <w:rPr>
          <w:rtl/>
          <w:lang w:bidi="fa-IR"/>
        </w:rPr>
        <w:t xml:space="preserve"> کسب‌وکارها</w:t>
      </w:r>
      <w:r w:rsidRPr="00490FC4">
        <w:rPr>
          <w:rFonts w:hint="cs"/>
          <w:rtl/>
          <w:lang w:bidi="fa-IR"/>
        </w:rPr>
        <w:t>ی</w:t>
      </w:r>
      <w:r w:rsidRPr="00490FC4">
        <w:rPr>
          <w:rtl/>
          <w:lang w:bidi="fa-IR"/>
        </w:rPr>
        <w:t xml:space="preserve"> بخش مدن</w:t>
      </w:r>
      <w:r w:rsidRPr="00490FC4">
        <w:rPr>
          <w:rFonts w:hint="cs"/>
          <w:rtl/>
          <w:lang w:bidi="fa-IR"/>
        </w:rPr>
        <w:t>ی</w:t>
      </w:r>
      <w:r w:rsidRPr="00490FC4">
        <w:rPr>
          <w:rtl/>
          <w:lang w:bidi="fa-IR"/>
        </w:rPr>
        <w:t xml:space="preserve"> ا</w:t>
      </w:r>
      <w:r w:rsidRPr="00490FC4">
        <w:rPr>
          <w:rFonts w:hint="cs"/>
          <w:rtl/>
          <w:lang w:bidi="fa-IR"/>
        </w:rPr>
        <w:t>ی</w:t>
      </w:r>
      <w:r w:rsidRPr="00490FC4">
        <w:rPr>
          <w:rFonts w:hint="eastAsia"/>
          <w:rtl/>
          <w:lang w:bidi="fa-IR"/>
        </w:rPr>
        <w:t>جاد</w:t>
      </w:r>
      <w:r w:rsidRPr="00490FC4">
        <w:rPr>
          <w:rtl/>
          <w:lang w:bidi="fa-IR"/>
        </w:rPr>
        <w:t xml:space="preserve"> کند. هدا</w:t>
      </w:r>
      <w:r w:rsidRPr="00490FC4">
        <w:rPr>
          <w:rFonts w:hint="cs"/>
          <w:rtl/>
          <w:lang w:bidi="fa-IR"/>
        </w:rPr>
        <w:t>ی</w:t>
      </w:r>
      <w:r w:rsidRPr="00490FC4">
        <w:rPr>
          <w:rFonts w:hint="eastAsia"/>
          <w:rtl/>
          <w:lang w:bidi="fa-IR"/>
        </w:rPr>
        <w:t>ت</w:t>
      </w:r>
      <w:r w:rsidRPr="00490FC4">
        <w:rPr>
          <w:rtl/>
          <w:lang w:bidi="fa-IR"/>
        </w:rPr>
        <w:t xml:space="preserve"> سرما</w:t>
      </w:r>
      <w:r w:rsidRPr="00490FC4">
        <w:rPr>
          <w:rFonts w:hint="cs"/>
          <w:rtl/>
          <w:lang w:bidi="fa-IR"/>
        </w:rPr>
        <w:t>ی</w:t>
      </w:r>
      <w:r w:rsidRPr="00490FC4">
        <w:rPr>
          <w:rFonts w:hint="eastAsia"/>
          <w:rtl/>
          <w:lang w:bidi="fa-IR"/>
        </w:rPr>
        <w:t>ه‌گذار</w:t>
      </w:r>
      <w:r w:rsidRPr="00490FC4">
        <w:rPr>
          <w:rFonts w:hint="cs"/>
          <w:rtl/>
          <w:lang w:bidi="fa-IR"/>
        </w:rPr>
        <w:t>ی‌</w:t>
      </w:r>
      <w:r w:rsidRPr="00490FC4">
        <w:rPr>
          <w:rFonts w:hint="eastAsia"/>
          <w:rtl/>
          <w:lang w:bidi="fa-IR"/>
        </w:rPr>
        <w:t>ها</w:t>
      </w:r>
      <w:r w:rsidRPr="00490FC4">
        <w:rPr>
          <w:rtl/>
          <w:lang w:bidi="fa-IR"/>
        </w:rPr>
        <w:t xml:space="preserve"> به </w:t>
      </w:r>
      <w:r w:rsidRPr="00490FC4">
        <w:rPr>
          <w:rFonts w:hint="eastAsia"/>
          <w:rtl/>
          <w:lang w:bidi="fa-IR"/>
        </w:rPr>
        <w:t>سمت</w:t>
      </w:r>
      <w:r w:rsidRPr="00490FC4">
        <w:rPr>
          <w:rtl/>
          <w:lang w:bidi="fa-IR"/>
        </w:rPr>
        <w:t xml:space="preserve"> صنا</w:t>
      </w:r>
      <w:r w:rsidRPr="00490FC4">
        <w:rPr>
          <w:rFonts w:hint="cs"/>
          <w:rtl/>
          <w:lang w:bidi="fa-IR"/>
        </w:rPr>
        <w:t>ی</w:t>
      </w:r>
      <w:r w:rsidRPr="00490FC4">
        <w:rPr>
          <w:rFonts w:hint="eastAsia"/>
          <w:rtl/>
          <w:lang w:bidi="fa-IR"/>
        </w:rPr>
        <w:t>ع</w:t>
      </w:r>
      <w:r w:rsidRPr="00490FC4">
        <w:rPr>
          <w:rtl/>
          <w:lang w:bidi="fa-IR"/>
        </w:rPr>
        <w:t xml:space="preserve"> پ</w:t>
      </w:r>
      <w:r w:rsidRPr="00490FC4">
        <w:rPr>
          <w:rFonts w:hint="cs"/>
          <w:rtl/>
          <w:lang w:bidi="fa-IR"/>
        </w:rPr>
        <w:t>ی</w:t>
      </w:r>
      <w:r w:rsidRPr="00490FC4">
        <w:rPr>
          <w:rFonts w:hint="eastAsia"/>
          <w:rtl/>
          <w:lang w:bidi="fa-IR"/>
        </w:rPr>
        <w:t>شران</w:t>
      </w:r>
      <w:r w:rsidRPr="00490FC4">
        <w:rPr>
          <w:rtl/>
          <w:lang w:bidi="fa-IR"/>
        </w:rPr>
        <w:t xml:space="preserve"> مانند پتروش</w:t>
      </w:r>
      <w:r w:rsidRPr="00490FC4">
        <w:rPr>
          <w:rFonts w:hint="cs"/>
          <w:rtl/>
          <w:lang w:bidi="fa-IR"/>
        </w:rPr>
        <w:t>ی</w:t>
      </w:r>
      <w:r w:rsidRPr="00490FC4">
        <w:rPr>
          <w:rFonts w:hint="eastAsia"/>
          <w:rtl/>
          <w:lang w:bidi="fa-IR"/>
        </w:rPr>
        <w:t>م</w:t>
      </w:r>
      <w:r w:rsidRPr="00490FC4">
        <w:rPr>
          <w:rFonts w:hint="cs"/>
          <w:rtl/>
          <w:lang w:bidi="fa-IR"/>
        </w:rPr>
        <w:t>ی</w:t>
      </w:r>
      <w:r w:rsidRPr="00490FC4">
        <w:rPr>
          <w:rtl/>
          <w:lang w:bidi="fa-IR"/>
        </w:rPr>
        <w:t xml:space="preserve"> و زنج</w:t>
      </w:r>
      <w:r w:rsidRPr="00490FC4">
        <w:rPr>
          <w:rFonts w:hint="cs"/>
          <w:rtl/>
          <w:lang w:bidi="fa-IR"/>
        </w:rPr>
        <w:t>ی</w:t>
      </w:r>
      <w:r w:rsidRPr="00490FC4">
        <w:rPr>
          <w:rFonts w:hint="eastAsia"/>
          <w:rtl/>
          <w:lang w:bidi="fa-IR"/>
        </w:rPr>
        <w:t>ره‌ها</w:t>
      </w:r>
      <w:r w:rsidRPr="00490FC4">
        <w:rPr>
          <w:rFonts w:hint="cs"/>
          <w:rtl/>
          <w:lang w:bidi="fa-IR"/>
        </w:rPr>
        <w:t>ی</w:t>
      </w:r>
      <w:r w:rsidRPr="00490FC4">
        <w:rPr>
          <w:rtl/>
          <w:lang w:bidi="fa-IR"/>
        </w:rPr>
        <w:t xml:space="preserve"> ارزش در مناطق کمتر توسعه‌</w:t>
      </w:r>
      <w:r w:rsidRPr="00490FC4">
        <w:rPr>
          <w:rFonts w:hint="cs"/>
          <w:rtl/>
          <w:lang w:bidi="fa-IR"/>
        </w:rPr>
        <w:t>ی</w:t>
      </w:r>
      <w:r w:rsidRPr="00490FC4">
        <w:rPr>
          <w:rFonts w:hint="eastAsia"/>
          <w:rtl/>
          <w:lang w:bidi="fa-IR"/>
        </w:rPr>
        <w:t>افته،</w:t>
      </w:r>
      <w:r w:rsidRPr="00490FC4">
        <w:rPr>
          <w:rtl/>
          <w:lang w:bidi="fa-IR"/>
        </w:rPr>
        <w:t xml:space="preserve"> </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از ابزارها</w:t>
      </w:r>
      <w:r w:rsidRPr="00490FC4">
        <w:rPr>
          <w:rFonts w:hint="cs"/>
          <w:rtl/>
          <w:lang w:bidi="fa-IR"/>
        </w:rPr>
        <w:t>ی</w:t>
      </w:r>
      <w:r w:rsidRPr="00490FC4">
        <w:rPr>
          <w:rtl/>
          <w:lang w:bidi="fa-IR"/>
        </w:rPr>
        <w:t xml:space="preserve"> اصل</w:t>
      </w:r>
      <w:r w:rsidRPr="00490FC4">
        <w:rPr>
          <w:rFonts w:hint="cs"/>
          <w:rtl/>
          <w:lang w:bidi="fa-IR"/>
        </w:rPr>
        <w:t>ی</w:t>
      </w:r>
      <w:r w:rsidRPr="00490FC4">
        <w:rPr>
          <w:rtl/>
          <w:lang w:bidi="fa-IR"/>
        </w:rPr>
        <w:t xml:space="preserve"> اعمال قدرت دولت برا</w:t>
      </w:r>
      <w:r w:rsidRPr="00490FC4">
        <w:rPr>
          <w:rFonts w:hint="cs"/>
          <w:rtl/>
          <w:lang w:bidi="fa-IR"/>
        </w:rPr>
        <w:t>ی</w:t>
      </w:r>
      <w:r w:rsidRPr="00490FC4">
        <w:rPr>
          <w:rtl/>
          <w:lang w:bidi="fa-IR"/>
        </w:rPr>
        <w:t xml:space="preserve"> برقرار</w:t>
      </w:r>
      <w:r w:rsidRPr="00490FC4">
        <w:rPr>
          <w:rFonts w:hint="cs"/>
          <w:rtl/>
          <w:lang w:bidi="fa-IR"/>
        </w:rPr>
        <w:t>ی</w:t>
      </w:r>
      <w:r w:rsidRPr="00490FC4">
        <w:rPr>
          <w:rtl/>
          <w:lang w:bidi="fa-IR"/>
        </w:rPr>
        <w:t xml:space="preserve"> عدالت فضا</w:t>
      </w:r>
      <w:r w:rsidRPr="00490FC4">
        <w:rPr>
          <w:rFonts w:hint="cs"/>
          <w:rtl/>
          <w:lang w:bidi="fa-IR"/>
        </w:rPr>
        <w:t>یی</w:t>
      </w:r>
      <w:r w:rsidRPr="00490FC4">
        <w:rPr>
          <w:rtl/>
          <w:lang w:bidi="fa-IR"/>
        </w:rPr>
        <w:t xml:space="preserve"> و افزا</w:t>
      </w:r>
      <w:r w:rsidRPr="00490FC4">
        <w:rPr>
          <w:rFonts w:hint="cs"/>
          <w:rtl/>
          <w:lang w:bidi="fa-IR"/>
        </w:rPr>
        <w:t>ی</w:t>
      </w:r>
      <w:r w:rsidRPr="00490FC4">
        <w:rPr>
          <w:rFonts w:hint="eastAsia"/>
          <w:rtl/>
          <w:lang w:bidi="fa-IR"/>
        </w:rPr>
        <w:t>ش</w:t>
      </w:r>
      <w:r w:rsidRPr="00490FC4">
        <w:rPr>
          <w:rtl/>
          <w:lang w:bidi="fa-IR"/>
        </w:rPr>
        <w:t xml:space="preserve"> رفاه عموم</w:t>
      </w:r>
      <w:r w:rsidRPr="00490FC4">
        <w:rPr>
          <w:rFonts w:hint="cs"/>
          <w:rtl/>
          <w:lang w:bidi="fa-IR"/>
        </w:rPr>
        <w:t>ی</w:t>
      </w:r>
      <w:r w:rsidRPr="00490FC4">
        <w:rPr>
          <w:rtl/>
          <w:lang w:bidi="fa-IR"/>
        </w:rPr>
        <w:t xml:space="preserve"> در سطح کشور است.</w:t>
      </w:r>
      <w:r>
        <w:rPr>
          <w:rStyle w:val="FootnoteReference"/>
          <w:rtl/>
          <w:lang w:bidi="fa-IR"/>
        </w:rPr>
        <w:footnoteReference w:id="86"/>
      </w:r>
    </w:p>
    <w:p w14:paraId="27C73AE1" w14:textId="1F72BAE8" w:rsidR="00FF42B6" w:rsidRPr="00490FC4" w:rsidRDefault="00FF42B6" w:rsidP="00813301">
      <w:pPr>
        <w:spacing w:line="276" w:lineRule="auto"/>
        <w:ind w:left="850"/>
        <w:jc w:val="both"/>
        <w:rPr>
          <w:rtl/>
          <w:lang w:bidi="fa-IR"/>
        </w:rPr>
      </w:pPr>
      <w:r w:rsidRPr="00490FC4">
        <w:rPr>
          <w:rtl/>
          <w:lang w:bidi="fa-IR"/>
        </w:rPr>
        <w:t>با وجود اسناد قانون</w:t>
      </w:r>
      <w:r w:rsidRPr="00490FC4">
        <w:rPr>
          <w:rFonts w:hint="cs"/>
          <w:rtl/>
          <w:lang w:bidi="fa-IR"/>
        </w:rPr>
        <w:t>ی</w:t>
      </w:r>
      <w:r w:rsidRPr="00490FC4">
        <w:rPr>
          <w:rtl/>
          <w:lang w:bidi="fa-IR"/>
        </w:rPr>
        <w:t xml:space="preserve"> جامع، ارز</w:t>
      </w:r>
      <w:r w:rsidRPr="00490FC4">
        <w:rPr>
          <w:rFonts w:hint="cs"/>
          <w:rtl/>
          <w:lang w:bidi="fa-IR"/>
        </w:rPr>
        <w:t>ی</w:t>
      </w:r>
      <w:r w:rsidRPr="00490FC4">
        <w:rPr>
          <w:rFonts w:hint="eastAsia"/>
          <w:rtl/>
          <w:lang w:bidi="fa-IR"/>
        </w:rPr>
        <w:t>اب</w:t>
      </w:r>
      <w:r w:rsidRPr="00490FC4">
        <w:rPr>
          <w:rFonts w:hint="cs"/>
          <w:rtl/>
          <w:lang w:bidi="fa-IR"/>
        </w:rPr>
        <w:t>ی</w:t>
      </w:r>
      <w:r w:rsidRPr="00490FC4">
        <w:rPr>
          <w:rtl/>
          <w:lang w:bidi="fa-IR"/>
        </w:rPr>
        <w:t xml:space="preserve"> برنامه‌ها</w:t>
      </w:r>
      <w:r w:rsidRPr="00490FC4">
        <w:rPr>
          <w:rFonts w:hint="cs"/>
          <w:rtl/>
          <w:lang w:bidi="fa-IR"/>
        </w:rPr>
        <w:t>ی</w:t>
      </w:r>
      <w:r w:rsidRPr="00490FC4">
        <w:rPr>
          <w:rtl/>
          <w:lang w:bidi="fa-IR"/>
        </w:rPr>
        <w:t xml:space="preserve"> پنج‌ساله توسعه نشان م</w:t>
      </w:r>
      <w:r w:rsidRPr="00490FC4">
        <w:rPr>
          <w:rFonts w:hint="cs"/>
          <w:rtl/>
          <w:lang w:bidi="fa-IR"/>
        </w:rPr>
        <w:t>ی‌</w:t>
      </w:r>
      <w:r w:rsidRPr="00490FC4">
        <w:rPr>
          <w:rFonts w:hint="eastAsia"/>
          <w:rtl/>
          <w:lang w:bidi="fa-IR"/>
        </w:rPr>
        <w:t>دهد</w:t>
      </w:r>
      <w:r w:rsidRPr="00490FC4">
        <w:rPr>
          <w:rtl/>
          <w:lang w:bidi="fa-IR"/>
        </w:rPr>
        <w:t xml:space="preserve"> که شکست حکمران</w:t>
      </w:r>
      <w:r w:rsidRPr="00490FC4">
        <w:rPr>
          <w:rFonts w:hint="cs"/>
          <w:rtl/>
          <w:lang w:bidi="fa-IR"/>
        </w:rPr>
        <w:t>ی</w:t>
      </w:r>
      <w:r w:rsidR="00511D71">
        <w:rPr>
          <w:rFonts w:hint="cs"/>
          <w:rtl/>
          <w:lang w:bidi="fa-IR"/>
        </w:rPr>
        <w:t xml:space="preserve"> </w:t>
      </w:r>
      <w:r w:rsidRPr="00490FC4">
        <w:rPr>
          <w:rtl/>
          <w:lang w:bidi="fa-IR"/>
        </w:rPr>
        <w:t>و نبود شاخص‌ها</w:t>
      </w:r>
      <w:r w:rsidRPr="00490FC4">
        <w:rPr>
          <w:rFonts w:hint="cs"/>
          <w:rtl/>
          <w:lang w:bidi="fa-IR"/>
        </w:rPr>
        <w:t>ی</w:t>
      </w:r>
      <w:r w:rsidRPr="00490FC4">
        <w:rPr>
          <w:rtl/>
          <w:lang w:bidi="fa-IR"/>
        </w:rPr>
        <w:t xml:space="preserve"> کم</w:t>
      </w:r>
      <w:r w:rsidRPr="00490FC4">
        <w:rPr>
          <w:rFonts w:hint="cs"/>
          <w:rtl/>
          <w:lang w:bidi="fa-IR"/>
        </w:rPr>
        <w:t>ی</w:t>
      </w:r>
      <w:r w:rsidRPr="00490FC4">
        <w:rPr>
          <w:rtl/>
          <w:lang w:bidi="fa-IR"/>
        </w:rPr>
        <w:t xml:space="preserve"> دق</w:t>
      </w:r>
      <w:r w:rsidRPr="00490FC4">
        <w:rPr>
          <w:rFonts w:hint="cs"/>
          <w:rtl/>
          <w:lang w:bidi="fa-IR"/>
        </w:rPr>
        <w:t>ی</w:t>
      </w:r>
      <w:r w:rsidRPr="00490FC4">
        <w:rPr>
          <w:rFonts w:hint="eastAsia"/>
          <w:rtl/>
          <w:lang w:bidi="fa-IR"/>
        </w:rPr>
        <w:t>ق،</w:t>
      </w:r>
      <w:r w:rsidRPr="00490FC4">
        <w:rPr>
          <w:rtl/>
          <w:lang w:bidi="fa-IR"/>
        </w:rPr>
        <w:t xml:space="preserve"> از چالش‌ها</w:t>
      </w:r>
      <w:r w:rsidRPr="00490FC4">
        <w:rPr>
          <w:rFonts w:hint="cs"/>
          <w:rtl/>
          <w:lang w:bidi="fa-IR"/>
        </w:rPr>
        <w:t>ی</w:t>
      </w:r>
      <w:r w:rsidRPr="00490FC4">
        <w:rPr>
          <w:rtl/>
          <w:lang w:bidi="fa-IR"/>
        </w:rPr>
        <w:t xml:space="preserve"> اصل</w:t>
      </w:r>
      <w:r w:rsidRPr="00490FC4">
        <w:rPr>
          <w:rFonts w:hint="cs"/>
          <w:rtl/>
          <w:lang w:bidi="fa-IR"/>
        </w:rPr>
        <w:t>ی</w:t>
      </w:r>
      <w:r w:rsidRPr="00490FC4">
        <w:rPr>
          <w:rtl/>
          <w:lang w:bidi="fa-IR"/>
        </w:rPr>
        <w:t xml:space="preserve"> تحقق توسعه متوازن در ا</w:t>
      </w:r>
      <w:r w:rsidRPr="00490FC4">
        <w:rPr>
          <w:rFonts w:hint="cs"/>
          <w:rtl/>
          <w:lang w:bidi="fa-IR"/>
        </w:rPr>
        <w:t>ی</w:t>
      </w:r>
      <w:r w:rsidRPr="00490FC4">
        <w:rPr>
          <w:rFonts w:hint="eastAsia"/>
          <w:rtl/>
          <w:lang w:bidi="fa-IR"/>
        </w:rPr>
        <w:t>ران</w:t>
      </w:r>
      <w:r w:rsidRPr="00490FC4">
        <w:rPr>
          <w:rtl/>
          <w:lang w:bidi="fa-IR"/>
        </w:rPr>
        <w:t xml:space="preserve"> بوده است. </w:t>
      </w:r>
      <w:r w:rsidRPr="00490FC4">
        <w:rPr>
          <w:rFonts w:hint="cs"/>
          <w:rtl/>
          <w:lang w:bidi="fa-IR"/>
        </w:rPr>
        <w:t>ی</w:t>
      </w:r>
      <w:r w:rsidRPr="00490FC4">
        <w:rPr>
          <w:rFonts w:hint="eastAsia"/>
          <w:rtl/>
          <w:lang w:bidi="fa-IR"/>
        </w:rPr>
        <w:t>افته‌ها</w:t>
      </w:r>
      <w:r w:rsidRPr="00490FC4">
        <w:rPr>
          <w:rFonts w:hint="cs"/>
          <w:rtl/>
          <w:lang w:bidi="fa-IR"/>
        </w:rPr>
        <w:t>ی</w:t>
      </w:r>
      <w:r w:rsidRPr="00490FC4">
        <w:rPr>
          <w:rtl/>
          <w:lang w:bidi="fa-IR"/>
        </w:rPr>
        <w:t xml:space="preserve"> پژوهش</w:t>
      </w:r>
      <w:r w:rsidRPr="00490FC4">
        <w:rPr>
          <w:rFonts w:hint="cs"/>
          <w:rtl/>
          <w:lang w:bidi="fa-IR"/>
        </w:rPr>
        <w:t>ی</w:t>
      </w:r>
      <w:r w:rsidRPr="00490FC4">
        <w:rPr>
          <w:rtl/>
          <w:lang w:bidi="fa-IR"/>
        </w:rPr>
        <w:t xml:space="preserve"> حاک</w:t>
      </w:r>
      <w:r w:rsidRPr="00490FC4">
        <w:rPr>
          <w:rFonts w:hint="cs"/>
          <w:rtl/>
          <w:lang w:bidi="fa-IR"/>
        </w:rPr>
        <w:t>ی</w:t>
      </w:r>
      <w:r w:rsidRPr="00490FC4">
        <w:rPr>
          <w:rtl/>
          <w:lang w:bidi="fa-IR"/>
        </w:rPr>
        <w:t xml:space="preserve"> از آن است که چالش‌ها</w:t>
      </w:r>
      <w:r w:rsidRPr="00490FC4">
        <w:rPr>
          <w:rFonts w:hint="cs"/>
          <w:rtl/>
          <w:lang w:bidi="fa-IR"/>
        </w:rPr>
        <w:t>ی</w:t>
      </w:r>
      <w:r w:rsidRPr="00490FC4">
        <w:rPr>
          <w:rtl/>
          <w:lang w:bidi="fa-IR"/>
        </w:rPr>
        <w:t xml:space="preserve"> مرتبط با فرهنگ ارز</w:t>
      </w:r>
      <w:r w:rsidRPr="00490FC4">
        <w:rPr>
          <w:rFonts w:hint="cs"/>
          <w:rtl/>
          <w:lang w:bidi="fa-IR"/>
        </w:rPr>
        <w:t>ی</w:t>
      </w:r>
      <w:r w:rsidRPr="00490FC4">
        <w:rPr>
          <w:rFonts w:hint="eastAsia"/>
          <w:rtl/>
          <w:lang w:bidi="fa-IR"/>
        </w:rPr>
        <w:t>اب</w:t>
      </w:r>
      <w:r w:rsidRPr="00490FC4">
        <w:rPr>
          <w:rFonts w:hint="cs"/>
          <w:rtl/>
          <w:lang w:bidi="fa-IR"/>
        </w:rPr>
        <w:t>ی</w:t>
      </w:r>
      <w:r w:rsidRPr="00490FC4">
        <w:rPr>
          <w:rFonts w:hint="eastAsia"/>
          <w:rtl/>
          <w:lang w:bidi="fa-IR"/>
        </w:rPr>
        <w:t>،</w:t>
      </w:r>
      <w:r w:rsidRPr="00490FC4">
        <w:rPr>
          <w:rtl/>
          <w:lang w:bidi="fa-IR"/>
        </w:rPr>
        <w:t xml:space="preserve"> مانند نبود اراده لازم برا</w:t>
      </w:r>
      <w:r w:rsidRPr="00490FC4">
        <w:rPr>
          <w:rFonts w:hint="cs"/>
          <w:rtl/>
          <w:lang w:bidi="fa-IR"/>
        </w:rPr>
        <w:t>ی</w:t>
      </w:r>
      <w:r w:rsidRPr="00490FC4">
        <w:rPr>
          <w:rtl/>
          <w:lang w:bidi="fa-IR"/>
        </w:rPr>
        <w:t xml:space="preserve"> کاربست </w:t>
      </w:r>
      <w:r w:rsidRPr="00490FC4">
        <w:rPr>
          <w:rFonts w:hint="cs"/>
          <w:rtl/>
          <w:lang w:bidi="fa-IR"/>
        </w:rPr>
        <w:t>ی</w:t>
      </w:r>
      <w:r w:rsidRPr="00490FC4">
        <w:rPr>
          <w:rFonts w:hint="eastAsia"/>
          <w:rtl/>
          <w:lang w:bidi="fa-IR"/>
        </w:rPr>
        <w:t>افته‌ها</w:t>
      </w:r>
      <w:r w:rsidRPr="00490FC4">
        <w:rPr>
          <w:rtl/>
          <w:lang w:bidi="fa-IR"/>
        </w:rPr>
        <w:t xml:space="preserve"> و روح</w:t>
      </w:r>
      <w:r w:rsidRPr="00490FC4">
        <w:rPr>
          <w:rFonts w:hint="cs"/>
          <w:rtl/>
          <w:lang w:bidi="fa-IR"/>
        </w:rPr>
        <w:t>ی</w:t>
      </w:r>
      <w:r w:rsidRPr="00490FC4">
        <w:rPr>
          <w:rFonts w:hint="eastAsia"/>
          <w:rtl/>
          <w:lang w:bidi="fa-IR"/>
        </w:rPr>
        <w:t>ه</w:t>
      </w:r>
      <w:r w:rsidRPr="00490FC4">
        <w:rPr>
          <w:rtl/>
          <w:lang w:bidi="fa-IR"/>
        </w:rPr>
        <w:t xml:space="preserve"> عدم پاسخگو</w:t>
      </w:r>
      <w:r w:rsidRPr="00490FC4">
        <w:rPr>
          <w:rFonts w:hint="cs"/>
          <w:rtl/>
          <w:lang w:bidi="fa-IR"/>
        </w:rPr>
        <w:t>یی</w:t>
      </w:r>
      <w:r w:rsidRPr="00490FC4">
        <w:rPr>
          <w:rFonts w:hint="eastAsia"/>
          <w:rtl/>
          <w:lang w:bidi="fa-IR"/>
        </w:rPr>
        <w:t>،</w:t>
      </w:r>
      <w:r w:rsidRPr="00490FC4">
        <w:rPr>
          <w:rtl/>
          <w:lang w:bidi="fa-IR"/>
        </w:rPr>
        <w:t xml:space="preserve"> وزن</w:t>
      </w:r>
      <w:r w:rsidRPr="00490FC4">
        <w:rPr>
          <w:rFonts w:hint="cs"/>
          <w:rtl/>
          <w:lang w:bidi="fa-IR"/>
        </w:rPr>
        <w:t>ی</w:t>
      </w:r>
      <w:r w:rsidRPr="00490FC4">
        <w:rPr>
          <w:rtl/>
          <w:lang w:bidi="fa-IR"/>
        </w:rPr>
        <w:t xml:space="preserve"> ب</w:t>
      </w:r>
      <w:r w:rsidRPr="00490FC4">
        <w:rPr>
          <w:rFonts w:hint="cs"/>
          <w:rtl/>
          <w:lang w:bidi="fa-IR"/>
        </w:rPr>
        <w:t>ی</w:t>
      </w:r>
      <w:r w:rsidRPr="00490FC4">
        <w:rPr>
          <w:rFonts w:hint="eastAsia"/>
          <w:rtl/>
          <w:lang w:bidi="fa-IR"/>
        </w:rPr>
        <w:t>ش</w:t>
      </w:r>
      <w:r w:rsidRPr="00490FC4">
        <w:rPr>
          <w:rtl/>
          <w:lang w:bidi="fa-IR"/>
        </w:rPr>
        <w:t xml:space="preserve"> از مسائل فن</w:t>
      </w:r>
      <w:r w:rsidRPr="00490FC4">
        <w:rPr>
          <w:rFonts w:hint="cs"/>
          <w:rtl/>
          <w:lang w:bidi="fa-IR"/>
        </w:rPr>
        <w:t>ی</w:t>
      </w:r>
      <w:r w:rsidRPr="00490FC4">
        <w:rPr>
          <w:rtl/>
          <w:lang w:bidi="fa-IR"/>
        </w:rPr>
        <w:t xml:space="preserve"> و اطلاعات</w:t>
      </w:r>
      <w:r w:rsidRPr="00490FC4">
        <w:rPr>
          <w:rFonts w:hint="cs"/>
          <w:rtl/>
          <w:lang w:bidi="fa-IR"/>
        </w:rPr>
        <w:t>ی</w:t>
      </w:r>
      <w:r w:rsidRPr="00490FC4">
        <w:rPr>
          <w:rtl/>
          <w:lang w:bidi="fa-IR"/>
        </w:rPr>
        <w:t xml:space="preserve"> دارند. برا</w:t>
      </w:r>
      <w:r w:rsidRPr="00490FC4">
        <w:rPr>
          <w:rFonts w:hint="cs"/>
          <w:rtl/>
          <w:lang w:bidi="fa-IR"/>
        </w:rPr>
        <w:t>ی</w:t>
      </w:r>
      <w:r w:rsidRPr="00490FC4">
        <w:rPr>
          <w:rtl/>
          <w:lang w:bidi="fa-IR"/>
        </w:rPr>
        <w:t xml:space="preserve"> عبور از ا</w:t>
      </w:r>
      <w:r w:rsidRPr="00490FC4">
        <w:rPr>
          <w:rFonts w:hint="cs"/>
          <w:rtl/>
          <w:lang w:bidi="fa-IR"/>
        </w:rPr>
        <w:t>ی</w:t>
      </w:r>
      <w:r w:rsidRPr="00490FC4">
        <w:rPr>
          <w:rFonts w:hint="eastAsia"/>
          <w:rtl/>
          <w:lang w:bidi="fa-IR"/>
        </w:rPr>
        <w:t>ن</w:t>
      </w:r>
      <w:r w:rsidRPr="00490FC4">
        <w:rPr>
          <w:rtl/>
          <w:lang w:bidi="fa-IR"/>
        </w:rPr>
        <w:t xml:space="preserve"> چالش‌ها در برنامه هفتم، نهاد</w:t>
      </w:r>
      <w:r w:rsidRPr="00490FC4">
        <w:rPr>
          <w:rFonts w:hint="cs"/>
          <w:rtl/>
          <w:lang w:bidi="fa-IR"/>
        </w:rPr>
        <w:t>ی</w:t>
      </w:r>
      <w:r w:rsidRPr="00490FC4">
        <w:rPr>
          <w:rFonts w:hint="eastAsia"/>
          <w:rtl/>
          <w:lang w:bidi="fa-IR"/>
        </w:rPr>
        <w:t>نه‌ساز</w:t>
      </w:r>
      <w:r w:rsidRPr="00490FC4">
        <w:rPr>
          <w:rFonts w:hint="cs"/>
          <w:rtl/>
          <w:lang w:bidi="fa-IR"/>
        </w:rPr>
        <w:t>ی</w:t>
      </w:r>
      <w:r w:rsidRPr="00490FC4">
        <w:rPr>
          <w:rtl/>
          <w:lang w:bidi="fa-IR"/>
        </w:rPr>
        <w:t xml:space="preserve"> فرهنگ علم</w:t>
      </w:r>
      <w:r w:rsidRPr="00490FC4">
        <w:rPr>
          <w:rFonts w:hint="cs"/>
          <w:rtl/>
          <w:lang w:bidi="fa-IR"/>
        </w:rPr>
        <w:t>ی</w:t>
      </w:r>
      <w:r w:rsidRPr="00490FC4">
        <w:rPr>
          <w:rtl/>
          <w:lang w:bidi="fa-IR"/>
        </w:rPr>
        <w:t xml:space="preserve"> ارز</w:t>
      </w:r>
      <w:r w:rsidRPr="00490FC4">
        <w:rPr>
          <w:rFonts w:hint="cs"/>
          <w:rtl/>
          <w:lang w:bidi="fa-IR"/>
        </w:rPr>
        <w:t>ی</w:t>
      </w:r>
      <w:r w:rsidRPr="00490FC4">
        <w:rPr>
          <w:rFonts w:hint="eastAsia"/>
          <w:rtl/>
          <w:lang w:bidi="fa-IR"/>
        </w:rPr>
        <w:t>اب</w:t>
      </w:r>
      <w:r w:rsidRPr="00490FC4">
        <w:rPr>
          <w:rFonts w:hint="cs"/>
          <w:rtl/>
          <w:lang w:bidi="fa-IR"/>
        </w:rPr>
        <w:t>ی</w:t>
      </w:r>
      <w:r w:rsidRPr="00490FC4">
        <w:rPr>
          <w:rtl/>
          <w:lang w:bidi="fa-IR"/>
        </w:rPr>
        <w:t xml:space="preserve"> و تقو</w:t>
      </w:r>
      <w:r w:rsidRPr="00490FC4">
        <w:rPr>
          <w:rFonts w:hint="cs"/>
          <w:rtl/>
          <w:lang w:bidi="fa-IR"/>
        </w:rPr>
        <w:t>ی</w:t>
      </w:r>
      <w:r w:rsidRPr="00490FC4">
        <w:rPr>
          <w:rFonts w:hint="eastAsia"/>
          <w:rtl/>
          <w:lang w:bidi="fa-IR"/>
        </w:rPr>
        <w:t>ت</w:t>
      </w:r>
      <w:r w:rsidRPr="00490FC4">
        <w:rPr>
          <w:rtl/>
          <w:lang w:bidi="fa-IR"/>
        </w:rPr>
        <w:t xml:space="preserve"> نظارت بر انحراف عملکرد برنامه‌ها از اهداف آما</w:t>
      </w:r>
      <w:r w:rsidRPr="00490FC4">
        <w:rPr>
          <w:rFonts w:hint="cs"/>
          <w:rtl/>
          <w:lang w:bidi="fa-IR"/>
        </w:rPr>
        <w:t>ی</w:t>
      </w:r>
      <w:r w:rsidRPr="00490FC4">
        <w:rPr>
          <w:rFonts w:hint="eastAsia"/>
          <w:rtl/>
          <w:lang w:bidi="fa-IR"/>
        </w:rPr>
        <w:t>ش</w:t>
      </w:r>
      <w:r w:rsidRPr="00490FC4">
        <w:rPr>
          <w:rFonts w:hint="cs"/>
          <w:rtl/>
          <w:lang w:bidi="fa-IR"/>
        </w:rPr>
        <w:t>ی</w:t>
      </w:r>
      <w:r w:rsidRPr="00490FC4">
        <w:rPr>
          <w:rtl/>
          <w:lang w:bidi="fa-IR"/>
        </w:rPr>
        <w:t xml:space="preserve"> ضرورت دارد.</w:t>
      </w:r>
      <w:r>
        <w:rPr>
          <w:rStyle w:val="FootnoteReference"/>
          <w:rtl/>
          <w:lang w:bidi="fa-IR"/>
        </w:rPr>
        <w:footnoteReference w:id="87"/>
      </w:r>
    </w:p>
    <w:p w14:paraId="212A8B9A" w14:textId="77777777" w:rsidR="00FF42B6" w:rsidRPr="00C312B8" w:rsidRDefault="00FF42B6" w:rsidP="006703C5">
      <w:pPr>
        <w:pStyle w:val="ListParagraph"/>
        <w:numPr>
          <w:ilvl w:val="0"/>
          <w:numId w:val="48"/>
        </w:numPr>
        <w:spacing w:line="276" w:lineRule="auto"/>
        <w:ind w:left="567" w:hanging="426"/>
        <w:jc w:val="both"/>
        <w:rPr>
          <w:lang w:bidi="fa-IR"/>
        </w:rPr>
      </w:pPr>
      <w:r w:rsidRPr="00C312B8">
        <w:rPr>
          <w:rtl/>
          <w:lang w:bidi="fa-IR"/>
        </w:rPr>
        <w:t>اسناد و دکتر</w:t>
      </w:r>
      <w:r w:rsidRPr="00C312B8">
        <w:rPr>
          <w:rFonts w:hint="cs"/>
          <w:rtl/>
          <w:lang w:bidi="fa-IR"/>
        </w:rPr>
        <w:t>ی</w:t>
      </w:r>
      <w:r w:rsidRPr="00C312B8">
        <w:rPr>
          <w:rFonts w:hint="eastAsia"/>
          <w:rtl/>
          <w:lang w:bidi="fa-IR"/>
        </w:rPr>
        <w:t>ن‌ها</w:t>
      </w:r>
      <w:r w:rsidRPr="00C312B8">
        <w:rPr>
          <w:rFonts w:hint="cs"/>
          <w:rtl/>
          <w:lang w:bidi="fa-IR"/>
        </w:rPr>
        <w:t>ی</w:t>
      </w:r>
      <w:r w:rsidRPr="00C312B8">
        <w:rPr>
          <w:rtl/>
          <w:lang w:bidi="fa-IR"/>
        </w:rPr>
        <w:t xml:space="preserve"> لشکر</w:t>
      </w:r>
      <w:r w:rsidRPr="00C312B8">
        <w:rPr>
          <w:rFonts w:hint="cs"/>
          <w:rtl/>
          <w:lang w:bidi="fa-IR"/>
        </w:rPr>
        <w:t>ی</w:t>
      </w:r>
      <w:r w:rsidRPr="00C312B8">
        <w:rPr>
          <w:rtl/>
          <w:lang w:bidi="fa-IR"/>
        </w:rPr>
        <w:t xml:space="preserve"> (بخش نظام</w:t>
      </w:r>
      <w:r w:rsidRPr="00C312B8">
        <w:rPr>
          <w:rFonts w:hint="cs"/>
          <w:rtl/>
          <w:lang w:bidi="fa-IR"/>
        </w:rPr>
        <w:t>ی</w:t>
      </w:r>
      <w:r w:rsidRPr="00C312B8">
        <w:rPr>
          <w:rtl/>
          <w:lang w:bidi="fa-IR"/>
        </w:rPr>
        <w:t>)</w:t>
      </w:r>
      <w:r w:rsidRPr="00C312B8">
        <w:rPr>
          <w:rStyle w:val="FootnoteReference"/>
          <w:rtl/>
          <w:lang w:bidi="fa-IR"/>
        </w:rPr>
        <w:footnoteReference w:id="88"/>
      </w:r>
    </w:p>
    <w:p w14:paraId="783A5FD2" w14:textId="31BA462D" w:rsidR="00FF42B6" w:rsidRDefault="00FF42B6" w:rsidP="00813301">
      <w:pPr>
        <w:spacing w:line="276" w:lineRule="auto"/>
        <w:ind w:left="850"/>
        <w:jc w:val="both"/>
        <w:rPr>
          <w:rtl/>
          <w:lang w:bidi="fa-IR"/>
        </w:rPr>
      </w:pPr>
      <w:r w:rsidRPr="00862F8D">
        <w:rPr>
          <w:rtl/>
          <w:lang w:bidi="fa-IR"/>
        </w:rPr>
        <w:t>دکتر</w:t>
      </w:r>
      <w:r w:rsidRPr="00862F8D">
        <w:rPr>
          <w:rFonts w:hint="cs"/>
          <w:rtl/>
          <w:lang w:bidi="fa-IR"/>
        </w:rPr>
        <w:t>ی</w:t>
      </w:r>
      <w:r w:rsidRPr="00862F8D">
        <w:rPr>
          <w:rFonts w:hint="eastAsia"/>
          <w:rtl/>
          <w:lang w:bidi="fa-IR"/>
        </w:rPr>
        <w:t>ن</w:t>
      </w:r>
      <w:r w:rsidRPr="00862F8D">
        <w:rPr>
          <w:rtl/>
          <w:lang w:bidi="fa-IR"/>
        </w:rPr>
        <w:t xml:space="preserve"> نظام</w:t>
      </w:r>
      <w:r w:rsidRPr="00862F8D">
        <w:rPr>
          <w:rFonts w:hint="cs"/>
          <w:rtl/>
          <w:lang w:bidi="fa-IR"/>
        </w:rPr>
        <w:t>ی</w:t>
      </w:r>
      <w:r w:rsidRPr="00862F8D">
        <w:rPr>
          <w:rtl/>
          <w:lang w:bidi="fa-IR"/>
        </w:rPr>
        <w:t xml:space="preserve"> به عنوان </w:t>
      </w:r>
      <w:r w:rsidRPr="00862F8D">
        <w:rPr>
          <w:rFonts w:hint="cs"/>
          <w:rtl/>
          <w:lang w:bidi="fa-IR"/>
        </w:rPr>
        <w:t>ی</w:t>
      </w:r>
      <w:r w:rsidRPr="00862F8D">
        <w:rPr>
          <w:rFonts w:hint="eastAsia"/>
          <w:rtl/>
          <w:lang w:bidi="fa-IR"/>
        </w:rPr>
        <w:t>ک</w:t>
      </w:r>
      <w:r w:rsidRPr="00862F8D">
        <w:rPr>
          <w:rtl/>
          <w:lang w:bidi="fa-IR"/>
        </w:rPr>
        <w:t xml:space="preserve"> چارچوب مفهوم</w:t>
      </w:r>
      <w:r w:rsidRPr="00862F8D">
        <w:rPr>
          <w:rFonts w:hint="cs"/>
          <w:rtl/>
          <w:lang w:bidi="fa-IR"/>
        </w:rPr>
        <w:t>ی</w:t>
      </w:r>
      <w:r w:rsidRPr="00862F8D">
        <w:rPr>
          <w:rtl/>
          <w:lang w:bidi="fa-IR"/>
        </w:rPr>
        <w:t xml:space="preserve"> و مرجع عموم</w:t>
      </w:r>
      <w:r w:rsidRPr="00862F8D">
        <w:rPr>
          <w:rFonts w:hint="cs"/>
          <w:rtl/>
          <w:lang w:bidi="fa-IR"/>
        </w:rPr>
        <w:t>ی</w:t>
      </w:r>
      <w:r w:rsidRPr="00862F8D">
        <w:rPr>
          <w:rtl/>
          <w:lang w:bidi="fa-IR"/>
        </w:rPr>
        <w:t xml:space="preserve"> برا</w:t>
      </w:r>
      <w:r w:rsidRPr="00862F8D">
        <w:rPr>
          <w:rFonts w:hint="cs"/>
          <w:rtl/>
          <w:lang w:bidi="fa-IR"/>
        </w:rPr>
        <w:t>ی</w:t>
      </w:r>
      <w:r w:rsidRPr="00862F8D">
        <w:rPr>
          <w:rtl/>
          <w:lang w:bidi="fa-IR"/>
        </w:rPr>
        <w:t xml:space="preserve"> کل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مسلح عمل م</w:t>
      </w:r>
      <w:r w:rsidRPr="00862F8D">
        <w:rPr>
          <w:rFonts w:hint="cs"/>
          <w:rtl/>
          <w:lang w:bidi="fa-IR"/>
        </w:rPr>
        <w:t>ی‌</w:t>
      </w:r>
      <w:r w:rsidRPr="00862F8D">
        <w:rPr>
          <w:rFonts w:hint="eastAsia"/>
          <w:rtl/>
          <w:lang w:bidi="fa-IR"/>
        </w:rPr>
        <w:t>کند</w:t>
      </w:r>
      <w:r w:rsidRPr="00862F8D">
        <w:rPr>
          <w:rtl/>
          <w:lang w:bidi="fa-IR"/>
        </w:rPr>
        <w:t xml:space="preserve"> که وظ</w:t>
      </w:r>
      <w:r w:rsidRPr="00862F8D">
        <w:rPr>
          <w:rFonts w:hint="cs"/>
          <w:rtl/>
          <w:lang w:bidi="fa-IR"/>
        </w:rPr>
        <w:t>ی</w:t>
      </w:r>
      <w:r w:rsidRPr="00862F8D">
        <w:rPr>
          <w:rFonts w:hint="eastAsia"/>
          <w:rtl/>
          <w:lang w:bidi="fa-IR"/>
        </w:rPr>
        <w:t>فه</w:t>
      </w:r>
      <w:r w:rsidRPr="00862F8D">
        <w:rPr>
          <w:rtl/>
          <w:lang w:bidi="fa-IR"/>
        </w:rPr>
        <w:t xml:space="preserve"> تع</w:t>
      </w:r>
      <w:r w:rsidRPr="00862F8D">
        <w:rPr>
          <w:rFonts w:hint="cs"/>
          <w:rtl/>
          <w:lang w:bidi="fa-IR"/>
        </w:rPr>
        <w:t>یی</w:t>
      </w:r>
      <w:r w:rsidRPr="00862F8D">
        <w:rPr>
          <w:rFonts w:hint="eastAsia"/>
          <w:rtl/>
          <w:lang w:bidi="fa-IR"/>
        </w:rPr>
        <w:t>ن</w:t>
      </w:r>
      <w:r w:rsidRPr="00862F8D">
        <w:rPr>
          <w:rtl/>
          <w:lang w:bidi="fa-IR"/>
        </w:rPr>
        <w:t xml:space="preserve"> هو</w:t>
      </w:r>
      <w:r w:rsidRPr="00862F8D">
        <w:rPr>
          <w:rFonts w:hint="cs"/>
          <w:rtl/>
          <w:lang w:bidi="fa-IR"/>
        </w:rPr>
        <w:t>ی</w:t>
      </w:r>
      <w:r w:rsidRPr="00862F8D">
        <w:rPr>
          <w:rFonts w:hint="eastAsia"/>
          <w:rtl/>
          <w:lang w:bidi="fa-IR"/>
        </w:rPr>
        <w:t>ت</w:t>
      </w:r>
      <w:r w:rsidRPr="00862F8D">
        <w:rPr>
          <w:rtl/>
          <w:lang w:bidi="fa-IR"/>
        </w:rPr>
        <w:t xml:space="preserve"> لشکر</w:t>
      </w:r>
      <w:r w:rsidRPr="00862F8D">
        <w:rPr>
          <w:rFonts w:hint="cs"/>
          <w:rtl/>
          <w:lang w:bidi="fa-IR"/>
        </w:rPr>
        <w:t>ی</w:t>
      </w:r>
      <w:r w:rsidRPr="00862F8D">
        <w:rPr>
          <w:rFonts w:hint="eastAsia"/>
          <w:rtl/>
          <w:lang w:bidi="fa-IR"/>
        </w:rPr>
        <w:t>،</w:t>
      </w:r>
      <w:r w:rsidRPr="00862F8D">
        <w:rPr>
          <w:rtl/>
          <w:lang w:bidi="fa-IR"/>
        </w:rPr>
        <w:t xml:space="preserve"> تب</w:t>
      </w:r>
      <w:r w:rsidRPr="00862F8D">
        <w:rPr>
          <w:rFonts w:hint="cs"/>
          <w:rtl/>
          <w:lang w:bidi="fa-IR"/>
        </w:rPr>
        <w:t>یی</w:t>
      </w:r>
      <w:r w:rsidRPr="00862F8D">
        <w:rPr>
          <w:rFonts w:hint="eastAsia"/>
          <w:rtl/>
          <w:lang w:bidi="fa-IR"/>
        </w:rPr>
        <w:t>ن</w:t>
      </w:r>
      <w:r w:rsidRPr="00862F8D">
        <w:rPr>
          <w:rtl/>
          <w:lang w:bidi="fa-IR"/>
        </w:rPr>
        <w:t xml:space="preserve"> مأمور</w:t>
      </w:r>
      <w:r w:rsidRPr="00862F8D">
        <w:rPr>
          <w:rFonts w:hint="cs"/>
          <w:rtl/>
          <w:lang w:bidi="fa-IR"/>
        </w:rPr>
        <w:t>ی</w:t>
      </w:r>
      <w:r w:rsidRPr="00862F8D">
        <w:rPr>
          <w:rFonts w:hint="eastAsia"/>
          <w:rtl/>
          <w:lang w:bidi="fa-IR"/>
        </w:rPr>
        <w:t>ت‌ها،</w:t>
      </w:r>
      <w:r w:rsidRPr="00862F8D">
        <w:rPr>
          <w:rtl/>
          <w:lang w:bidi="fa-IR"/>
        </w:rPr>
        <w:t xml:space="preserve"> استانداردساز</w:t>
      </w:r>
      <w:r w:rsidRPr="00862F8D">
        <w:rPr>
          <w:rFonts w:hint="cs"/>
          <w:rtl/>
          <w:lang w:bidi="fa-IR"/>
        </w:rPr>
        <w:t>ی</w:t>
      </w:r>
      <w:r w:rsidRPr="00862F8D">
        <w:rPr>
          <w:rtl/>
          <w:lang w:bidi="fa-IR"/>
        </w:rPr>
        <w:t xml:space="preserve"> عمل</w:t>
      </w:r>
      <w:r w:rsidRPr="00862F8D">
        <w:rPr>
          <w:rFonts w:hint="cs"/>
          <w:rtl/>
          <w:lang w:bidi="fa-IR"/>
        </w:rPr>
        <w:t>ی</w:t>
      </w:r>
      <w:r w:rsidRPr="00862F8D">
        <w:rPr>
          <w:rFonts w:hint="eastAsia"/>
          <w:rtl/>
          <w:lang w:bidi="fa-IR"/>
        </w:rPr>
        <w:t>ات‌ها</w:t>
      </w:r>
      <w:r w:rsidRPr="00862F8D">
        <w:rPr>
          <w:rtl/>
          <w:lang w:bidi="fa-IR"/>
        </w:rPr>
        <w:t xml:space="preserve"> و تسه</w:t>
      </w:r>
      <w:r w:rsidRPr="00862F8D">
        <w:rPr>
          <w:rFonts w:hint="cs"/>
          <w:rtl/>
          <w:lang w:bidi="fa-IR"/>
        </w:rPr>
        <w:t>ی</w:t>
      </w:r>
      <w:r w:rsidRPr="00862F8D">
        <w:rPr>
          <w:rFonts w:hint="eastAsia"/>
          <w:rtl/>
          <w:lang w:bidi="fa-IR"/>
        </w:rPr>
        <w:t>ل</w:t>
      </w:r>
      <w:r w:rsidRPr="00862F8D">
        <w:rPr>
          <w:rtl/>
          <w:lang w:bidi="fa-IR"/>
        </w:rPr>
        <w:t xml:space="preserve"> آمادگ</w:t>
      </w:r>
      <w:r w:rsidRPr="00862F8D">
        <w:rPr>
          <w:rFonts w:hint="cs"/>
          <w:rtl/>
          <w:lang w:bidi="fa-IR"/>
        </w:rPr>
        <w:t>ی</w:t>
      </w:r>
      <w:r w:rsidRPr="00862F8D">
        <w:rPr>
          <w:rtl/>
          <w:lang w:bidi="fa-IR"/>
        </w:rPr>
        <w:t xml:space="preserve"> ن</w:t>
      </w:r>
      <w:r w:rsidRPr="00862F8D">
        <w:rPr>
          <w:rFonts w:hint="cs"/>
          <w:rtl/>
          <w:lang w:bidi="fa-IR"/>
        </w:rPr>
        <w:t>ی</w:t>
      </w:r>
      <w:r w:rsidRPr="00862F8D">
        <w:rPr>
          <w:rFonts w:hint="eastAsia"/>
          <w:rtl/>
          <w:lang w:bidi="fa-IR"/>
        </w:rPr>
        <w:t>روها</w:t>
      </w:r>
      <w:r w:rsidRPr="00862F8D">
        <w:rPr>
          <w:rtl/>
          <w:lang w:bidi="fa-IR"/>
        </w:rPr>
        <w:t xml:space="preserve"> را بر عهده دارد. ا</w:t>
      </w:r>
      <w:r w:rsidRPr="00862F8D">
        <w:rPr>
          <w:rFonts w:hint="cs"/>
          <w:rtl/>
          <w:lang w:bidi="fa-IR"/>
        </w:rPr>
        <w:t>ی</w:t>
      </w:r>
      <w:r w:rsidRPr="00862F8D">
        <w:rPr>
          <w:rFonts w:hint="eastAsia"/>
          <w:rtl/>
          <w:lang w:bidi="fa-IR"/>
        </w:rPr>
        <w:t>ن</w:t>
      </w:r>
      <w:r w:rsidRPr="00862F8D">
        <w:rPr>
          <w:rtl/>
          <w:lang w:bidi="fa-IR"/>
        </w:rPr>
        <w:t xml:space="preserve"> دکتر</w:t>
      </w:r>
      <w:r w:rsidRPr="00862F8D">
        <w:rPr>
          <w:rFonts w:hint="cs"/>
          <w:rtl/>
          <w:lang w:bidi="fa-IR"/>
        </w:rPr>
        <w:t>ی</w:t>
      </w:r>
      <w:r w:rsidRPr="00862F8D">
        <w:rPr>
          <w:rFonts w:hint="eastAsia"/>
          <w:rtl/>
          <w:lang w:bidi="fa-IR"/>
        </w:rPr>
        <w:t>ن،</w:t>
      </w:r>
      <w:r w:rsidRPr="00862F8D">
        <w:rPr>
          <w:rtl/>
          <w:lang w:bidi="fa-IR"/>
        </w:rPr>
        <w:t xml:space="preserve"> تئور</w:t>
      </w:r>
      <w:r w:rsidRPr="00862F8D">
        <w:rPr>
          <w:rFonts w:hint="cs"/>
          <w:rtl/>
          <w:lang w:bidi="fa-IR"/>
        </w:rPr>
        <w:t>ی</w:t>
      </w:r>
      <w:r w:rsidRPr="00862F8D">
        <w:rPr>
          <w:rFonts w:hint="eastAsia"/>
          <w:rtl/>
          <w:lang w:bidi="fa-IR"/>
        </w:rPr>
        <w:t>،</w:t>
      </w:r>
      <w:r w:rsidRPr="00862F8D">
        <w:rPr>
          <w:rtl/>
          <w:lang w:bidi="fa-IR"/>
        </w:rPr>
        <w:t xml:space="preserve"> تار</w:t>
      </w:r>
      <w:r w:rsidRPr="00862F8D">
        <w:rPr>
          <w:rFonts w:hint="cs"/>
          <w:rtl/>
          <w:lang w:bidi="fa-IR"/>
        </w:rPr>
        <w:t>ی</w:t>
      </w:r>
      <w:r w:rsidRPr="00862F8D">
        <w:rPr>
          <w:rFonts w:hint="eastAsia"/>
          <w:rtl/>
          <w:lang w:bidi="fa-IR"/>
        </w:rPr>
        <w:t>خ،</w:t>
      </w:r>
      <w:r w:rsidRPr="00862F8D">
        <w:rPr>
          <w:rtl/>
          <w:lang w:bidi="fa-IR"/>
        </w:rPr>
        <w:t xml:space="preserve"> تجربه و تمر</w:t>
      </w:r>
      <w:r w:rsidRPr="00862F8D">
        <w:rPr>
          <w:rFonts w:hint="cs"/>
          <w:rtl/>
          <w:lang w:bidi="fa-IR"/>
        </w:rPr>
        <w:t>ی</w:t>
      </w:r>
      <w:r w:rsidRPr="00862F8D">
        <w:rPr>
          <w:rFonts w:hint="eastAsia"/>
          <w:rtl/>
          <w:lang w:bidi="fa-IR"/>
        </w:rPr>
        <w:t>ن</w:t>
      </w:r>
      <w:r w:rsidRPr="00862F8D">
        <w:rPr>
          <w:rtl/>
          <w:lang w:bidi="fa-IR"/>
        </w:rPr>
        <w:t xml:space="preserve"> را با </w:t>
      </w:r>
      <w:r w:rsidRPr="00862F8D">
        <w:rPr>
          <w:rFonts w:hint="cs"/>
          <w:rtl/>
          <w:lang w:bidi="fa-IR"/>
        </w:rPr>
        <w:t>ی</w:t>
      </w:r>
      <w:r w:rsidRPr="00862F8D">
        <w:rPr>
          <w:rFonts w:hint="eastAsia"/>
          <w:rtl/>
          <w:lang w:bidi="fa-IR"/>
        </w:rPr>
        <w:t>کد</w:t>
      </w:r>
      <w:r w:rsidRPr="00862F8D">
        <w:rPr>
          <w:rFonts w:hint="cs"/>
          <w:rtl/>
          <w:lang w:bidi="fa-IR"/>
        </w:rPr>
        <w:t>ی</w:t>
      </w:r>
      <w:r w:rsidRPr="00862F8D">
        <w:rPr>
          <w:rFonts w:hint="eastAsia"/>
          <w:rtl/>
          <w:lang w:bidi="fa-IR"/>
        </w:rPr>
        <w:t>گر</w:t>
      </w:r>
      <w:r w:rsidRPr="00862F8D">
        <w:rPr>
          <w:rtl/>
          <w:lang w:bidi="fa-IR"/>
        </w:rPr>
        <w:t xml:space="preserve"> پ</w:t>
      </w:r>
      <w:r w:rsidRPr="00862F8D">
        <w:rPr>
          <w:rFonts w:hint="cs"/>
          <w:rtl/>
          <w:lang w:bidi="fa-IR"/>
        </w:rPr>
        <w:t>ی</w:t>
      </w:r>
      <w:r w:rsidRPr="00862F8D">
        <w:rPr>
          <w:rFonts w:hint="eastAsia"/>
          <w:rtl/>
          <w:lang w:bidi="fa-IR"/>
        </w:rPr>
        <w:t>وند</w:t>
      </w:r>
      <w:r w:rsidRPr="00862F8D">
        <w:rPr>
          <w:rtl/>
          <w:lang w:bidi="fa-IR"/>
        </w:rPr>
        <w:t xml:space="preserve"> داده </w:t>
      </w:r>
      <w:r w:rsidRPr="00862F8D">
        <w:rPr>
          <w:rFonts w:hint="eastAsia"/>
          <w:rtl/>
          <w:lang w:bidi="fa-IR"/>
        </w:rPr>
        <w:t>و</w:t>
      </w:r>
      <w:r w:rsidRPr="00862F8D">
        <w:rPr>
          <w:rtl/>
          <w:lang w:bidi="fa-IR"/>
        </w:rPr>
        <w:t xml:space="preserve"> هدف آن گسترش ابتکار عمل و تفکر خلاقانه در م</w:t>
      </w:r>
      <w:r w:rsidRPr="00862F8D">
        <w:rPr>
          <w:rFonts w:hint="cs"/>
          <w:rtl/>
          <w:lang w:bidi="fa-IR"/>
        </w:rPr>
        <w:t>ی</w:t>
      </w:r>
      <w:r w:rsidRPr="00862F8D">
        <w:rPr>
          <w:rFonts w:hint="eastAsia"/>
          <w:rtl/>
          <w:lang w:bidi="fa-IR"/>
        </w:rPr>
        <w:t>ان</w:t>
      </w:r>
      <w:r w:rsidRPr="00862F8D">
        <w:rPr>
          <w:rtl/>
          <w:lang w:bidi="fa-IR"/>
        </w:rPr>
        <w:t xml:space="preserve"> فرماندهان و طراحان نظام</w:t>
      </w:r>
      <w:r w:rsidRPr="00862F8D">
        <w:rPr>
          <w:rFonts w:hint="cs"/>
          <w:rtl/>
          <w:lang w:bidi="fa-IR"/>
        </w:rPr>
        <w:t>ی</w:t>
      </w:r>
      <w:r w:rsidRPr="00862F8D">
        <w:rPr>
          <w:rtl/>
          <w:lang w:bidi="fa-IR"/>
        </w:rPr>
        <w:t xml:space="preserve"> است. در واقع، دکتر</w:t>
      </w:r>
      <w:r w:rsidRPr="00862F8D">
        <w:rPr>
          <w:rFonts w:hint="cs"/>
          <w:rtl/>
          <w:lang w:bidi="fa-IR"/>
        </w:rPr>
        <w:t>ی</w:t>
      </w:r>
      <w:r w:rsidRPr="00862F8D">
        <w:rPr>
          <w:rFonts w:hint="eastAsia"/>
          <w:rtl/>
          <w:lang w:bidi="fa-IR"/>
        </w:rPr>
        <w:t>ن</w:t>
      </w:r>
      <w:r w:rsidRPr="00862F8D">
        <w:rPr>
          <w:rtl/>
          <w:lang w:bidi="fa-IR"/>
        </w:rPr>
        <w:t xml:space="preserve"> مرز م</w:t>
      </w:r>
      <w:r w:rsidRPr="00862F8D">
        <w:rPr>
          <w:rFonts w:hint="cs"/>
          <w:rtl/>
          <w:lang w:bidi="fa-IR"/>
        </w:rPr>
        <w:t>ی</w:t>
      </w:r>
      <w:r w:rsidRPr="00862F8D">
        <w:rPr>
          <w:rFonts w:hint="eastAsia"/>
          <w:rtl/>
          <w:lang w:bidi="fa-IR"/>
        </w:rPr>
        <w:t>ان</w:t>
      </w:r>
      <w:r w:rsidRPr="00862F8D">
        <w:rPr>
          <w:rtl/>
          <w:lang w:bidi="fa-IR"/>
        </w:rPr>
        <w:t xml:space="preserve"> اهداف نظام</w:t>
      </w:r>
      <w:r w:rsidRPr="00862F8D">
        <w:rPr>
          <w:rFonts w:hint="cs"/>
          <w:rtl/>
          <w:lang w:bidi="fa-IR"/>
        </w:rPr>
        <w:t>ی</w:t>
      </w:r>
      <w:r w:rsidRPr="00862F8D">
        <w:rPr>
          <w:rtl/>
          <w:lang w:bidi="fa-IR"/>
        </w:rPr>
        <w:t xml:space="preserve"> و غ</w:t>
      </w:r>
      <w:r w:rsidRPr="00862F8D">
        <w:rPr>
          <w:rFonts w:hint="cs"/>
          <w:rtl/>
          <w:lang w:bidi="fa-IR"/>
        </w:rPr>
        <w:t>ی</w:t>
      </w:r>
      <w:r w:rsidRPr="00862F8D">
        <w:rPr>
          <w:rFonts w:hint="eastAsia"/>
          <w:rtl/>
          <w:lang w:bidi="fa-IR"/>
        </w:rPr>
        <w:t>رنظام</w:t>
      </w:r>
      <w:r w:rsidRPr="00862F8D">
        <w:rPr>
          <w:rFonts w:hint="cs"/>
          <w:rtl/>
          <w:lang w:bidi="fa-IR"/>
        </w:rPr>
        <w:t>ی</w:t>
      </w:r>
      <w:r w:rsidRPr="00862F8D">
        <w:rPr>
          <w:rtl/>
          <w:lang w:bidi="fa-IR"/>
        </w:rPr>
        <w:t xml:space="preserve"> را مشخص کرده و ادب</w:t>
      </w:r>
      <w:r w:rsidRPr="00862F8D">
        <w:rPr>
          <w:rFonts w:hint="cs"/>
          <w:rtl/>
          <w:lang w:bidi="fa-IR"/>
        </w:rPr>
        <w:t>ی</w:t>
      </w:r>
      <w:r w:rsidRPr="00862F8D">
        <w:rPr>
          <w:rFonts w:hint="eastAsia"/>
          <w:rtl/>
          <w:lang w:bidi="fa-IR"/>
        </w:rPr>
        <w:t>ات</w:t>
      </w:r>
      <w:r w:rsidRPr="00862F8D">
        <w:rPr>
          <w:rtl/>
          <w:lang w:bidi="fa-IR"/>
        </w:rPr>
        <w:t xml:space="preserve"> خاص</w:t>
      </w:r>
      <w:r w:rsidRPr="00862F8D">
        <w:rPr>
          <w:rFonts w:hint="cs"/>
          <w:rtl/>
          <w:lang w:bidi="fa-IR"/>
        </w:rPr>
        <w:t>ی</w:t>
      </w:r>
      <w:r w:rsidRPr="00862F8D">
        <w:rPr>
          <w:rtl/>
          <w:lang w:bidi="fa-IR"/>
        </w:rPr>
        <w:t xml:space="preserve"> را برا</w:t>
      </w:r>
      <w:r w:rsidRPr="00862F8D">
        <w:rPr>
          <w:rFonts w:hint="cs"/>
          <w:rtl/>
          <w:lang w:bidi="fa-IR"/>
        </w:rPr>
        <w:t>ی</w:t>
      </w:r>
      <w:r w:rsidRPr="00862F8D">
        <w:rPr>
          <w:rtl/>
          <w:lang w:bidi="fa-IR"/>
        </w:rPr>
        <w:t xml:space="preserve"> هدا</w:t>
      </w:r>
      <w:r w:rsidRPr="00862F8D">
        <w:rPr>
          <w:rFonts w:hint="cs"/>
          <w:rtl/>
          <w:lang w:bidi="fa-IR"/>
        </w:rPr>
        <w:t>ی</w:t>
      </w:r>
      <w:r w:rsidRPr="00862F8D">
        <w:rPr>
          <w:rFonts w:hint="eastAsia"/>
          <w:rtl/>
          <w:lang w:bidi="fa-IR"/>
        </w:rPr>
        <w:t>ت</w:t>
      </w:r>
      <w:r w:rsidRPr="00862F8D">
        <w:rPr>
          <w:rtl/>
          <w:lang w:bidi="fa-IR"/>
        </w:rPr>
        <w:t xml:space="preserve"> ن</w:t>
      </w:r>
      <w:r w:rsidRPr="00862F8D">
        <w:rPr>
          <w:rFonts w:hint="cs"/>
          <w:rtl/>
          <w:lang w:bidi="fa-IR"/>
        </w:rPr>
        <w:t>ی</w:t>
      </w:r>
      <w:r w:rsidRPr="00862F8D">
        <w:rPr>
          <w:rFonts w:hint="eastAsia"/>
          <w:rtl/>
          <w:lang w:bidi="fa-IR"/>
        </w:rPr>
        <w:t>روها</w:t>
      </w:r>
      <w:r w:rsidRPr="00862F8D">
        <w:rPr>
          <w:rtl/>
          <w:lang w:bidi="fa-IR"/>
        </w:rPr>
        <w:t xml:space="preserve"> در سطوح راهبرد</w:t>
      </w:r>
      <w:r w:rsidRPr="00862F8D">
        <w:rPr>
          <w:rFonts w:hint="cs"/>
          <w:rtl/>
          <w:lang w:bidi="fa-IR"/>
        </w:rPr>
        <w:t>ی</w:t>
      </w:r>
      <w:r w:rsidRPr="00862F8D">
        <w:rPr>
          <w:rFonts w:hint="eastAsia"/>
          <w:rtl/>
          <w:lang w:bidi="fa-IR"/>
        </w:rPr>
        <w:t>،</w:t>
      </w:r>
      <w:r w:rsidRPr="00862F8D">
        <w:rPr>
          <w:rtl/>
          <w:lang w:bidi="fa-IR"/>
        </w:rPr>
        <w:t xml:space="preserve"> عمل</w:t>
      </w:r>
      <w:r w:rsidRPr="00862F8D">
        <w:rPr>
          <w:rFonts w:hint="cs"/>
          <w:rtl/>
          <w:lang w:bidi="fa-IR"/>
        </w:rPr>
        <w:t>ی</w:t>
      </w:r>
      <w:r w:rsidRPr="00862F8D">
        <w:rPr>
          <w:rFonts w:hint="eastAsia"/>
          <w:rtl/>
          <w:lang w:bidi="fa-IR"/>
        </w:rPr>
        <w:t>ات</w:t>
      </w:r>
      <w:r w:rsidRPr="00862F8D">
        <w:rPr>
          <w:rFonts w:hint="cs"/>
          <w:rtl/>
          <w:lang w:bidi="fa-IR"/>
        </w:rPr>
        <w:t>ی</w:t>
      </w:r>
      <w:r w:rsidRPr="00862F8D">
        <w:rPr>
          <w:rtl/>
          <w:lang w:bidi="fa-IR"/>
        </w:rPr>
        <w:t xml:space="preserve"> و تاکت</w:t>
      </w:r>
      <w:r w:rsidRPr="00862F8D">
        <w:rPr>
          <w:rFonts w:hint="cs"/>
          <w:rtl/>
          <w:lang w:bidi="fa-IR"/>
        </w:rPr>
        <w:t>ی</w:t>
      </w:r>
      <w:r w:rsidRPr="00862F8D">
        <w:rPr>
          <w:rFonts w:hint="eastAsia"/>
          <w:rtl/>
          <w:lang w:bidi="fa-IR"/>
        </w:rPr>
        <w:t>ک</w:t>
      </w:r>
      <w:r w:rsidRPr="00862F8D">
        <w:rPr>
          <w:rFonts w:hint="cs"/>
          <w:rtl/>
          <w:lang w:bidi="fa-IR"/>
        </w:rPr>
        <w:t>ی</w:t>
      </w:r>
      <w:r w:rsidRPr="00862F8D">
        <w:rPr>
          <w:rtl/>
          <w:lang w:bidi="fa-IR"/>
        </w:rPr>
        <w:t xml:space="preserve"> به دست م</w:t>
      </w:r>
      <w:r w:rsidRPr="00862F8D">
        <w:rPr>
          <w:rFonts w:hint="cs"/>
          <w:rtl/>
          <w:lang w:bidi="fa-IR"/>
        </w:rPr>
        <w:t>ی‌</w:t>
      </w:r>
      <w:r w:rsidRPr="00862F8D">
        <w:rPr>
          <w:rFonts w:hint="eastAsia"/>
          <w:rtl/>
          <w:lang w:bidi="fa-IR"/>
        </w:rPr>
        <w:t>دهد</w:t>
      </w:r>
      <w:r w:rsidRPr="00862F8D">
        <w:rPr>
          <w:rtl/>
          <w:lang w:bidi="fa-IR"/>
        </w:rPr>
        <w:t>.</w:t>
      </w:r>
      <w:r>
        <w:rPr>
          <w:rStyle w:val="FootnoteReference"/>
          <w:rtl/>
          <w:lang w:bidi="fa-IR"/>
        </w:rPr>
        <w:footnoteReference w:id="89"/>
      </w:r>
    </w:p>
    <w:p w14:paraId="727AE310" w14:textId="21EB310E" w:rsidR="00FF42B6" w:rsidRDefault="00FF42B6" w:rsidP="00813301">
      <w:pPr>
        <w:spacing w:line="276" w:lineRule="auto"/>
        <w:ind w:left="850"/>
        <w:jc w:val="both"/>
        <w:rPr>
          <w:rtl/>
          <w:lang w:bidi="fa-IR"/>
        </w:rPr>
      </w:pPr>
      <w:r w:rsidRPr="00862F8D">
        <w:rPr>
          <w:rtl/>
          <w:lang w:bidi="fa-IR"/>
        </w:rPr>
        <w:t>نظر</w:t>
      </w:r>
      <w:r w:rsidRPr="00862F8D">
        <w:rPr>
          <w:rFonts w:hint="cs"/>
          <w:rtl/>
          <w:lang w:bidi="fa-IR"/>
        </w:rPr>
        <w:t>ی</w:t>
      </w:r>
      <w:r w:rsidRPr="00862F8D">
        <w:rPr>
          <w:rFonts w:hint="eastAsia"/>
          <w:rtl/>
          <w:lang w:bidi="fa-IR"/>
        </w:rPr>
        <w:t>ه</w:t>
      </w:r>
      <w:r w:rsidRPr="00862F8D">
        <w:rPr>
          <w:rtl/>
          <w:lang w:bidi="fa-IR"/>
        </w:rPr>
        <w:t xml:space="preserve"> توسعه متوازن در اسناد لشکر</w:t>
      </w:r>
      <w:r w:rsidRPr="00862F8D">
        <w:rPr>
          <w:rFonts w:hint="cs"/>
          <w:rtl/>
          <w:lang w:bidi="fa-IR"/>
        </w:rPr>
        <w:t>ی</w:t>
      </w:r>
      <w:r w:rsidRPr="00862F8D">
        <w:rPr>
          <w:rtl/>
          <w:lang w:bidi="fa-IR"/>
        </w:rPr>
        <w:t xml:space="preserve"> دلالت بر هم‌راستا</w:t>
      </w:r>
      <w:r w:rsidRPr="00862F8D">
        <w:rPr>
          <w:rFonts w:hint="cs"/>
          <w:rtl/>
          <w:lang w:bidi="fa-IR"/>
        </w:rPr>
        <w:t>یی</w:t>
      </w:r>
      <w:r w:rsidRPr="00862F8D">
        <w:rPr>
          <w:rtl/>
          <w:lang w:bidi="fa-IR"/>
        </w:rPr>
        <w:t xml:space="preserve"> و تعادل م</w:t>
      </w:r>
      <w:r w:rsidRPr="00862F8D">
        <w:rPr>
          <w:rFonts w:hint="cs"/>
          <w:rtl/>
          <w:lang w:bidi="fa-IR"/>
        </w:rPr>
        <w:t>ی</w:t>
      </w:r>
      <w:r w:rsidRPr="00862F8D">
        <w:rPr>
          <w:rFonts w:hint="eastAsia"/>
          <w:rtl/>
          <w:lang w:bidi="fa-IR"/>
        </w:rPr>
        <w:t>ان</w:t>
      </w:r>
      <w:r w:rsidRPr="00862F8D">
        <w:rPr>
          <w:rtl/>
          <w:lang w:bidi="fa-IR"/>
        </w:rPr>
        <w:t xml:space="preserve"> ساختار ن</w:t>
      </w:r>
      <w:r w:rsidRPr="00862F8D">
        <w:rPr>
          <w:rFonts w:hint="cs"/>
          <w:rtl/>
          <w:lang w:bidi="fa-IR"/>
        </w:rPr>
        <w:t>ی</w:t>
      </w:r>
      <w:r w:rsidRPr="00862F8D">
        <w:rPr>
          <w:rFonts w:hint="eastAsia"/>
          <w:rtl/>
          <w:lang w:bidi="fa-IR"/>
        </w:rPr>
        <w:t>رو،</w:t>
      </w:r>
      <w:r w:rsidRPr="00862F8D">
        <w:rPr>
          <w:rtl/>
          <w:lang w:bidi="fa-IR"/>
        </w:rPr>
        <w:t xml:space="preserve"> تخص</w:t>
      </w:r>
      <w:r w:rsidRPr="00862F8D">
        <w:rPr>
          <w:rFonts w:hint="cs"/>
          <w:rtl/>
          <w:lang w:bidi="fa-IR"/>
        </w:rPr>
        <w:t>ی</w:t>
      </w:r>
      <w:r w:rsidRPr="00862F8D">
        <w:rPr>
          <w:rFonts w:hint="eastAsia"/>
          <w:rtl/>
          <w:lang w:bidi="fa-IR"/>
        </w:rPr>
        <w:t>ص</w:t>
      </w:r>
      <w:r w:rsidRPr="00862F8D">
        <w:rPr>
          <w:rtl/>
          <w:lang w:bidi="fa-IR"/>
        </w:rPr>
        <w:t xml:space="preserve"> منابع، س</w:t>
      </w:r>
      <w:r w:rsidRPr="00862F8D">
        <w:rPr>
          <w:rFonts w:hint="cs"/>
          <w:rtl/>
          <w:lang w:bidi="fa-IR"/>
        </w:rPr>
        <w:t>ی</w:t>
      </w:r>
      <w:r w:rsidRPr="00862F8D">
        <w:rPr>
          <w:rFonts w:hint="eastAsia"/>
          <w:rtl/>
          <w:lang w:bidi="fa-IR"/>
        </w:rPr>
        <w:t>ستم‌ها</w:t>
      </w:r>
      <w:r w:rsidRPr="00862F8D">
        <w:rPr>
          <w:rFonts w:hint="cs"/>
          <w:rtl/>
          <w:lang w:bidi="fa-IR"/>
        </w:rPr>
        <w:t>ی</w:t>
      </w:r>
      <w:r w:rsidRPr="00862F8D">
        <w:rPr>
          <w:rtl/>
          <w:lang w:bidi="fa-IR"/>
        </w:rPr>
        <w:t xml:space="preserve"> تسل</w:t>
      </w:r>
      <w:r w:rsidRPr="00862F8D">
        <w:rPr>
          <w:rFonts w:hint="cs"/>
          <w:rtl/>
          <w:lang w:bidi="fa-IR"/>
        </w:rPr>
        <w:t>ی</w:t>
      </w:r>
      <w:r w:rsidRPr="00862F8D">
        <w:rPr>
          <w:rFonts w:hint="eastAsia"/>
          <w:rtl/>
          <w:lang w:bidi="fa-IR"/>
        </w:rPr>
        <w:t>حات</w:t>
      </w:r>
      <w:r w:rsidRPr="00862F8D">
        <w:rPr>
          <w:rFonts w:hint="cs"/>
          <w:rtl/>
          <w:lang w:bidi="fa-IR"/>
        </w:rPr>
        <w:t>ی</w:t>
      </w:r>
      <w:r w:rsidRPr="00862F8D">
        <w:rPr>
          <w:rFonts w:hint="eastAsia"/>
          <w:rtl/>
          <w:lang w:bidi="fa-IR"/>
        </w:rPr>
        <w:t>،</w:t>
      </w:r>
      <w:r w:rsidRPr="00862F8D">
        <w:rPr>
          <w:rtl/>
          <w:lang w:bidi="fa-IR"/>
        </w:rPr>
        <w:t xml:space="preserve"> منابع انسان</w:t>
      </w:r>
      <w:r w:rsidRPr="00862F8D">
        <w:rPr>
          <w:rFonts w:hint="cs"/>
          <w:rtl/>
          <w:lang w:bidi="fa-IR"/>
        </w:rPr>
        <w:t>ی</w:t>
      </w:r>
      <w:r w:rsidRPr="00862F8D">
        <w:rPr>
          <w:rtl/>
          <w:lang w:bidi="fa-IR"/>
        </w:rPr>
        <w:t xml:space="preserve"> و آما</w:t>
      </w:r>
      <w:r w:rsidRPr="00862F8D">
        <w:rPr>
          <w:rFonts w:hint="cs"/>
          <w:rtl/>
          <w:lang w:bidi="fa-IR"/>
        </w:rPr>
        <w:t>ی</w:t>
      </w:r>
      <w:r w:rsidRPr="00862F8D">
        <w:rPr>
          <w:rFonts w:hint="eastAsia"/>
          <w:rtl/>
          <w:lang w:bidi="fa-IR"/>
        </w:rPr>
        <w:t>ش</w:t>
      </w:r>
      <w:r w:rsidRPr="00862F8D">
        <w:rPr>
          <w:rtl/>
          <w:lang w:bidi="fa-IR"/>
        </w:rPr>
        <w:t xml:space="preserve"> فضا</w:t>
      </w:r>
      <w:r w:rsidRPr="00862F8D">
        <w:rPr>
          <w:rFonts w:hint="cs"/>
          <w:rtl/>
          <w:lang w:bidi="fa-IR"/>
        </w:rPr>
        <w:t>یی</w:t>
      </w:r>
      <w:r w:rsidRPr="00862F8D">
        <w:rPr>
          <w:rtl/>
          <w:lang w:bidi="fa-IR"/>
        </w:rPr>
        <w:t xml:space="preserve"> دارد. هدف اصل</w:t>
      </w:r>
      <w:r w:rsidRPr="00862F8D">
        <w:rPr>
          <w:rFonts w:hint="cs"/>
          <w:rtl/>
          <w:lang w:bidi="fa-IR"/>
        </w:rPr>
        <w:t>ی</w:t>
      </w:r>
      <w:r w:rsidRPr="00862F8D">
        <w:rPr>
          <w:rtl/>
          <w:lang w:bidi="fa-IR"/>
        </w:rPr>
        <w:t xml:space="preserve"> از اتخاذ ا</w:t>
      </w:r>
      <w:r w:rsidRPr="00862F8D">
        <w:rPr>
          <w:rFonts w:hint="cs"/>
          <w:rtl/>
          <w:lang w:bidi="fa-IR"/>
        </w:rPr>
        <w:t>ی</w:t>
      </w:r>
      <w:r w:rsidRPr="00862F8D">
        <w:rPr>
          <w:rFonts w:hint="eastAsia"/>
          <w:rtl/>
          <w:lang w:bidi="fa-IR"/>
        </w:rPr>
        <w:t>ن</w:t>
      </w:r>
      <w:r w:rsidRPr="00862F8D">
        <w:rPr>
          <w:rtl/>
          <w:lang w:bidi="fa-IR"/>
        </w:rPr>
        <w:t xml:space="preserve"> رو</w:t>
      </w:r>
      <w:r w:rsidRPr="00862F8D">
        <w:rPr>
          <w:rFonts w:hint="cs"/>
          <w:rtl/>
          <w:lang w:bidi="fa-IR"/>
        </w:rPr>
        <w:t>ی</w:t>
      </w:r>
      <w:r w:rsidRPr="00862F8D">
        <w:rPr>
          <w:rFonts w:hint="eastAsia"/>
          <w:rtl/>
          <w:lang w:bidi="fa-IR"/>
        </w:rPr>
        <w:t>کرد،</w:t>
      </w:r>
      <w:r w:rsidRPr="00862F8D">
        <w:rPr>
          <w:rtl/>
          <w:lang w:bidi="fa-IR"/>
        </w:rPr>
        <w:t xml:space="preserve"> جلوگ</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از ا</w:t>
      </w:r>
      <w:r w:rsidRPr="00862F8D">
        <w:rPr>
          <w:rFonts w:hint="cs"/>
          <w:rtl/>
          <w:lang w:bidi="fa-IR"/>
        </w:rPr>
        <w:t>ی</w:t>
      </w:r>
      <w:r w:rsidRPr="00862F8D">
        <w:rPr>
          <w:rFonts w:hint="eastAsia"/>
          <w:rtl/>
          <w:lang w:bidi="fa-IR"/>
        </w:rPr>
        <w:t>جاد</w:t>
      </w:r>
      <w:r w:rsidRPr="00862F8D">
        <w:rPr>
          <w:rtl/>
          <w:lang w:bidi="fa-IR"/>
        </w:rPr>
        <w:t xml:space="preserve"> عدم تقارن‌ها</w:t>
      </w:r>
      <w:r w:rsidRPr="00862F8D">
        <w:rPr>
          <w:rFonts w:hint="cs"/>
          <w:rtl/>
          <w:lang w:bidi="fa-IR"/>
        </w:rPr>
        <w:t>ی</w:t>
      </w:r>
      <w:r w:rsidRPr="00862F8D">
        <w:rPr>
          <w:rtl/>
          <w:lang w:bidi="fa-IR"/>
        </w:rPr>
        <w:t xml:space="preserve"> آس</w:t>
      </w:r>
      <w:r w:rsidRPr="00862F8D">
        <w:rPr>
          <w:rFonts w:hint="cs"/>
          <w:rtl/>
          <w:lang w:bidi="fa-IR"/>
        </w:rPr>
        <w:t>ی</w:t>
      </w:r>
      <w:r w:rsidRPr="00862F8D">
        <w:rPr>
          <w:rFonts w:hint="eastAsia"/>
          <w:rtl/>
          <w:lang w:bidi="fa-IR"/>
        </w:rPr>
        <w:t>ب‌رسان</w:t>
      </w:r>
      <w:r w:rsidRPr="00862F8D">
        <w:rPr>
          <w:rtl/>
          <w:lang w:bidi="fa-IR"/>
        </w:rPr>
        <w:t xml:space="preserve"> در قابل</w:t>
      </w:r>
      <w:r w:rsidRPr="00862F8D">
        <w:rPr>
          <w:rFonts w:hint="cs"/>
          <w:rtl/>
          <w:lang w:bidi="fa-IR"/>
        </w:rPr>
        <w:t>ی</w:t>
      </w:r>
      <w:r w:rsidRPr="00862F8D">
        <w:rPr>
          <w:rFonts w:hint="eastAsia"/>
          <w:rtl/>
          <w:lang w:bidi="fa-IR"/>
        </w:rPr>
        <w:t>ت‌ها</w:t>
      </w:r>
      <w:r w:rsidRPr="00862F8D">
        <w:rPr>
          <w:rFonts w:hint="cs"/>
          <w:rtl/>
          <w:lang w:bidi="fa-IR"/>
        </w:rPr>
        <w:t>ی</w:t>
      </w:r>
      <w:r w:rsidRPr="00862F8D">
        <w:rPr>
          <w:rtl/>
          <w:lang w:bidi="fa-IR"/>
        </w:rPr>
        <w:t xml:space="preserve"> دفاع</w:t>
      </w:r>
      <w:r w:rsidRPr="00862F8D">
        <w:rPr>
          <w:rFonts w:hint="cs"/>
          <w:rtl/>
          <w:lang w:bidi="fa-IR"/>
        </w:rPr>
        <w:t>ی</w:t>
      </w:r>
      <w:r w:rsidRPr="00862F8D">
        <w:rPr>
          <w:rtl/>
          <w:lang w:bidi="fa-IR"/>
        </w:rPr>
        <w:t xml:space="preserve"> و اطم</w:t>
      </w:r>
      <w:r w:rsidRPr="00862F8D">
        <w:rPr>
          <w:rFonts w:hint="cs"/>
          <w:rtl/>
          <w:lang w:bidi="fa-IR"/>
        </w:rPr>
        <w:t>ی</w:t>
      </w:r>
      <w:r w:rsidRPr="00862F8D">
        <w:rPr>
          <w:rFonts w:hint="eastAsia"/>
          <w:rtl/>
          <w:lang w:bidi="fa-IR"/>
        </w:rPr>
        <w:t>نان</w:t>
      </w:r>
      <w:r w:rsidRPr="00862F8D">
        <w:rPr>
          <w:rtl/>
          <w:lang w:bidi="fa-IR"/>
        </w:rPr>
        <w:t xml:space="preserve"> از ملاح</w:t>
      </w:r>
      <w:r w:rsidRPr="00862F8D">
        <w:rPr>
          <w:rFonts w:hint="eastAsia"/>
          <w:rtl/>
          <w:lang w:bidi="fa-IR"/>
        </w:rPr>
        <w:t>ظات</w:t>
      </w:r>
      <w:r w:rsidRPr="00862F8D">
        <w:rPr>
          <w:rtl/>
          <w:lang w:bidi="fa-IR"/>
        </w:rPr>
        <w:t xml:space="preserve"> پا</w:t>
      </w:r>
      <w:r w:rsidRPr="00862F8D">
        <w:rPr>
          <w:rFonts w:hint="cs"/>
          <w:rtl/>
          <w:lang w:bidi="fa-IR"/>
        </w:rPr>
        <w:t>ی</w:t>
      </w:r>
      <w:r w:rsidRPr="00862F8D">
        <w:rPr>
          <w:rFonts w:hint="eastAsia"/>
          <w:rtl/>
          <w:lang w:bidi="fa-IR"/>
        </w:rPr>
        <w:t>دار</w:t>
      </w:r>
      <w:r w:rsidRPr="00862F8D">
        <w:rPr>
          <w:rFonts w:hint="cs"/>
          <w:rtl/>
          <w:lang w:bidi="fa-IR"/>
        </w:rPr>
        <w:t>ی</w:t>
      </w:r>
      <w:r w:rsidRPr="00862F8D">
        <w:rPr>
          <w:rtl/>
          <w:lang w:bidi="fa-IR"/>
        </w:rPr>
        <w:t xml:space="preserve"> اقتصاد</w:t>
      </w:r>
      <w:r w:rsidRPr="00862F8D">
        <w:rPr>
          <w:rFonts w:hint="cs"/>
          <w:rtl/>
          <w:lang w:bidi="fa-IR"/>
        </w:rPr>
        <w:t>ی</w:t>
      </w:r>
      <w:r w:rsidRPr="00862F8D">
        <w:rPr>
          <w:rtl/>
          <w:lang w:bidi="fa-IR"/>
        </w:rPr>
        <w:t>-اجتماع</w:t>
      </w:r>
      <w:r w:rsidRPr="00862F8D">
        <w:rPr>
          <w:rFonts w:hint="cs"/>
          <w:rtl/>
          <w:lang w:bidi="fa-IR"/>
        </w:rPr>
        <w:t>ی</w:t>
      </w:r>
      <w:r w:rsidRPr="00862F8D">
        <w:rPr>
          <w:rtl/>
          <w:lang w:bidi="fa-IR"/>
        </w:rPr>
        <w:t xml:space="preserve"> در فرآ</w:t>
      </w:r>
      <w:r w:rsidRPr="00862F8D">
        <w:rPr>
          <w:rFonts w:hint="cs"/>
          <w:rtl/>
          <w:lang w:bidi="fa-IR"/>
        </w:rPr>
        <w:t>ی</w:t>
      </w:r>
      <w:r w:rsidRPr="00862F8D">
        <w:rPr>
          <w:rFonts w:hint="eastAsia"/>
          <w:rtl/>
          <w:lang w:bidi="fa-IR"/>
        </w:rPr>
        <w:t>ند</w:t>
      </w:r>
      <w:r w:rsidRPr="00862F8D">
        <w:rPr>
          <w:rtl/>
          <w:lang w:bidi="fa-IR"/>
        </w:rPr>
        <w:t xml:space="preserve"> نوساز</w:t>
      </w:r>
      <w:r w:rsidRPr="00862F8D">
        <w:rPr>
          <w:rFonts w:hint="cs"/>
          <w:rtl/>
          <w:lang w:bidi="fa-IR"/>
        </w:rPr>
        <w:t>ی</w:t>
      </w:r>
      <w:r w:rsidRPr="00862F8D">
        <w:rPr>
          <w:rtl/>
          <w:lang w:bidi="fa-IR"/>
        </w:rPr>
        <w:t xml:space="preserve">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مسلح است. در ا</w:t>
      </w:r>
      <w:r w:rsidRPr="00862F8D">
        <w:rPr>
          <w:rFonts w:hint="cs"/>
          <w:rtl/>
          <w:lang w:bidi="fa-IR"/>
        </w:rPr>
        <w:t>ی</w:t>
      </w:r>
      <w:r w:rsidRPr="00862F8D">
        <w:rPr>
          <w:rFonts w:hint="eastAsia"/>
          <w:rtl/>
          <w:lang w:bidi="fa-IR"/>
        </w:rPr>
        <w:t>ن</w:t>
      </w:r>
      <w:r w:rsidRPr="00862F8D">
        <w:rPr>
          <w:rtl/>
          <w:lang w:bidi="fa-IR"/>
        </w:rPr>
        <w:t xml:space="preserve"> چارچوب، تمام</w:t>
      </w:r>
      <w:r w:rsidRPr="00862F8D">
        <w:rPr>
          <w:rFonts w:hint="cs"/>
          <w:rtl/>
          <w:lang w:bidi="fa-IR"/>
        </w:rPr>
        <w:t>ی</w:t>
      </w:r>
      <w:r w:rsidRPr="00862F8D">
        <w:rPr>
          <w:rtl/>
          <w:lang w:bidi="fa-IR"/>
        </w:rPr>
        <w:t xml:space="preserve"> مؤلفه‌ها</w:t>
      </w:r>
      <w:r w:rsidRPr="00862F8D">
        <w:rPr>
          <w:rFonts w:hint="cs"/>
          <w:rtl/>
          <w:lang w:bidi="fa-IR"/>
        </w:rPr>
        <w:t>ی</w:t>
      </w:r>
      <w:r w:rsidRPr="00862F8D">
        <w:rPr>
          <w:rtl/>
          <w:lang w:bidi="fa-IR"/>
        </w:rPr>
        <w:t xml:space="preserve"> قدرت نظام</w:t>
      </w:r>
      <w:r w:rsidRPr="00862F8D">
        <w:rPr>
          <w:rFonts w:hint="cs"/>
          <w:rtl/>
          <w:lang w:bidi="fa-IR"/>
        </w:rPr>
        <w:t>ی</w:t>
      </w:r>
      <w:r w:rsidRPr="00862F8D">
        <w:rPr>
          <w:rtl/>
          <w:lang w:bidi="fa-IR"/>
        </w:rPr>
        <w:t xml:space="preserve"> با</w:t>
      </w:r>
      <w:r w:rsidRPr="00862F8D">
        <w:rPr>
          <w:rFonts w:hint="cs"/>
          <w:rtl/>
          <w:lang w:bidi="fa-IR"/>
        </w:rPr>
        <w:t>ی</w:t>
      </w:r>
      <w:r w:rsidRPr="00862F8D">
        <w:rPr>
          <w:rFonts w:hint="eastAsia"/>
          <w:rtl/>
          <w:lang w:bidi="fa-IR"/>
        </w:rPr>
        <w:t>د</w:t>
      </w:r>
      <w:r w:rsidRPr="00862F8D">
        <w:rPr>
          <w:rtl/>
          <w:lang w:bidi="fa-IR"/>
        </w:rPr>
        <w:t xml:space="preserve"> به گونه‌ا</w:t>
      </w:r>
      <w:r w:rsidRPr="00862F8D">
        <w:rPr>
          <w:rFonts w:hint="cs"/>
          <w:rtl/>
          <w:lang w:bidi="fa-IR"/>
        </w:rPr>
        <w:t>ی</w:t>
      </w:r>
      <w:r w:rsidRPr="00862F8D">
        <w:rPr>
          <w:rtl/>
          <w:lang w:bidi="fa-IR"/>
        </w:rPr>
        <w:t xml:space="preserve"> با </w:t>
      </w:r>
      <w:r w:rsidRPr="00862F8D">
        <w:rPr>
          <w:rFonts w:hint="cs"/>
          <w:rtl/>
          <w:lang w:bidi="fa-IR"/>
        </w:rPr>
        <w:t>ی</w:t>
      </w:r>
      <w:r w:rsidRPr="00862F8D">
        <w:rPr>
          <w:rFonts w:hint="eastAsia"/>
          <w:rtl/>
          <w:lang w:bidi="fa-IR"/>
        </w:rPr>
        <w:t>کد</w:t>
      </w:r>
      <w:r w:rsidRPr="00862F8D">
        <w:rPr>
          <w:rFonts w:hint="cs"/>
          <w:rtl/>
          <w:lang w:bidi="fa-IR"/>
        </w:rPr>
        <w:t>ی</w:t>
      </w:r>
      <w:r w:rsidRPr="00862F8D">
        <w:rPr>
          <w:rFonts w:hint="eastAsia"/>
          <w:rtl/>
          <w:lang w:bidi="fa-IR"/>
        </w:rPr>
        <w:t>گر</w:t>
      </w:r>
      <w:r w:rsidRPr="00862F8D">
        <w:rPr>
          <w:rtl/>
          <w:lang w:bidi="fa-IR"/>
        </w:rPr>
        <w:t xml:space="preserve"> ترک</w:t>
      </w:r>
      <w:r w:rsidRPr="00862F8D">
        <w:rPr>
          <w:rFonts w:hint="cs"/>
          <w:rtl/>
          <w:lang w:bidi="fa-IR"/>
        </w:rPr>
        <w:t>ی</w:t>
      </w:r>
      <w:r w:rsidRPr="00862F8D">
        <w:rPr>
          <w:rFonts w:hint="eastAsia"/>
          <w:rtl/>
          <w:lang w:bidi="fa-IR"/>
        </w:rPr>
        <w:t>ب</w:t>
      </w:r>
      <w:r w:rsidRPr="00862F8D">
        <w:rPr>
          <w:rtl/>
          <w:lang w:bidi="fa-IR"/>
        </w:rPr>
        <w:t xml:space="preserve"> شوند که پو</w:t>
      </w:r>
      <w:r w:rsidRPr="00862F8D">
        <w:rPr>
          <w:rFonts w:hint="cs"/>
          <w:rtl/>
          <w:lang w:bidi="fa-IR"/>
        </w:rPr>
        <w:t>ی</w:t>
      </w:r>
      <w:r w:rsidRPr="00862F8D">
        <w:rPr>
          <w:rFonts w:hint="eastAsia"/>
          <w:rtl/>
          <w:lang w:bidi="fa-IR"/>
        </w:rPr>
        <w:t>ا</w:t>
      </w:r>
      <w:r w:rsidRPr="00862F8D">
        <w:rPr>
          <w:rFonts w:hint="cs"/>
          <w:rtl/>
          <w:lang w:bidi="fa-IR"/>
        </w:rPr>
        <w:t>یی</w:t>
      </w:r>
      <w:r w:rsidRPr="00862F8D">
        <w:rPr>
          <w:rtl/>
          <w:lang w:bidi="fa-IR"/>
        </w:rPr>
        <w:t xml:space="preserve"> دفاع</w:t>
      </w:r>
      <w:r w:rsidRPr="00862F8D">
        <w:rPr>
          <w:rFonts w:hint="cs"/>
          <w:rtl/>
          <w:lang w:bidi="fa-IR"/>
        </w:rPr>
        <w:t>ی</w:t>
      </w:r>
      <w:r w:rsidRPr="00862F8D">
        <w:rPr>
          <w:rtl/>
          <w:lang w:bidi="fa-IR"/>
        </w:rPr>
        <w:t xml:space="preserve"> در بالاتر</w:t>
      </w:r>
      <w:r w:rsidRPr="00862F8D">
        <w:rPr>
          <w:rFonts w:hint="cs"/>
          <w:rtl/>
          <w:lang w:bidi="fa-IR"/>
        </w:rPr>
        <w:t>ی</w:t>
      </w:r>
      <w:r w:rsidRPr="00862F8D">
        <w:rPr>
          <w:rFonts w:hint="eastAsia"/>
          <w:rtl/>
          <w:lang w:bidi="fa-IR"/>
        </w:rPr>
        <w:t>ن</w:t>
      </w:r>
      <w:r w:rsidRPr="00862F8D">
        <w:rPr>
          <w:rtl/>
          <w:lang w:bidi="fa-IR"/>
        </w:rPr>
        <w:t xml:space="preserve"> سطح خود تضم</w:t>
      </w:r>
      <w:r w:rsidRPr="00862F8D">
        <w:rPr>
          <w:rFonts w:hint="cs"/>
          <w:rtl/>
          <w:lang w:bidi="fa-IR"/>
        </w:rPr>
        <w:t>ی</w:t>
      </w:r>
      <w:r w:rsidRPr="00862F8D">
        <w:rPr>
          <w:rFonts w:hint="eastAsia"/>
          <w:rtl/>
          <w:lang w:bidi="fa-IR"/>
        </w:rPr>
        <w:t>ن</w:t>
      </w:r>
      <w:r w:rsidRPr="00862F8D">
        <w:rPr>
          <w:rtl/>
          <w:lang w:bidi="fa-IR"/>
        </w:rPr>
        <w:t xml:space="preserve"> گردد.</w:t>
      </w:r>
      <w:r>
        <w:rPr>
          <w:rStyle w:val="FootnoteReference"/>
          <w:rtl/>
          <w:lang w:bidi="fa-IR"/>
        </w:rPr>
        <w:footnoteReference w:id="90"/>
      </w:r>
    </w:p>
    <w:p w14:paraId="6F65CCAE" w14:textId="78A07874" w:rsidR="00FF42B6" w:rsidRDefault="00FF42B6" w:rsidP="00813301">
      <w:pPr>
        <w:spacing w:line="276" w:lineRule="auto"/>
        <w:ind w:left="850"/>
        <w:jc w:val="both"/>
        <w:rPr>
          <w:rtl/>
          <w:lang w:bidi="fa-IR"/>
        </w:rPr>
      </w:pPr>
      <w:r w:rsidRPr="00862F8D">
        <w:rPr>
          <w:rtl/>
          <w:lang w:bidi="fa-IR"/>
        </w:rPr>
        <w:t>از منظر سازمانده</w:t>
      </w:r>
      <w:r w:rsidRPr="00862F8D">
        <w:rPr>
          <w:rFonts w:hint="cs"/>
          <w:rtl/>
          <w:lang w:bidi="fa-IR"/>
        </w:rPr>
        <w:t>ی</w:t>
      </w:r>
      <w:r w:rsidRPr="00862F8D">
        <w:rPr>
          <w:rtl/>
          <w:lang w:bidi="fa-IR"/>
        </w:rPr>
        <w:t xml:space="preserve"> کلان، توسعه متوازن لشکر</w:t>
      </w:r>
      <w:r w:rsidRPr="00862F8D">
        <w:rPr>
          <w:rFonts w:hint="cs"/>
          <w:rtl/>
          <w:lang w:bidi="fa-IR"/>
        </w:rPr>
        <w:t>ی</w:t>
      </w:r>
      <w:r w:rsidRPr="00862F8D">
        <w:rPr>
          <w:rtl/>
          <w:lang w:bidi="fa-IR"/>
        </w:rPr>
        <w:t xml:space="preserve"> مستلزم وجود برنامه‌ها</w:t>
      </w:r>
      <w:r w:rsidRPr="00862F8D">
        <w:rPr>
          <w:rFonts w:hint="cs"/>
          <w:rtl/>
          <w:lang w:bidi="fa-IR"/>
        </w:rPr>
        <w:t>ی</w:t>
      </w:r>
      <w:r w:rsidRPr="00862F8D">
        <w:rPr>
          <w:rtl/>
          <w:lang w:bidi="fa-IR"/>
        </w:rPr>
        <w:t xml:space="preserve"> راهبرد</w:t>
      </w:r>
      <w:r w:rsidRPr="00862F8D">
        <w:rPr>
          <w:rFonts w:hint="cs"/>
          <w:rtl/>
          <w:lang w:bidi="fa-IR"/>
        </w:rPr>
        <w:t>ی</w:t>
      </w:r>
      <w:r w:rsidRPr="00862F8D">
        <w:rPr>
          <w:rtl/>
          <w:lang w:bidi="fa-IR"/>
        </w:rPr>
        <w:t xml:space="preserve"> </w:t>
      </w:r>
      <w:r w:rsidRPr="00862F8D">
        <w:rPr>
          <w:rFonts w:hint="cs"/>
          <w:rtl/>
          <w:lang w:bidi="fa-IR"/>
        </w:rPr>
        <w:t>ی</w:t>
      </w:r>
      <w:r w:rsidRPr="00862F8D">
        <w:rPr>
          <w:rFonts w:hint="eastAsia"/>
          <w:rtl/>
          <w:lang w:bidi="fa-IR"/>
        </w:rPr>
        <w:t>کپارچه</w:t>
      </w:r>
      <w:r w:rsidRPr="00862F8D">
        <w:rPr>
          <w:rtl/>
          <w:lang w:bidi="fa-IR"/>
        </w:rPr>
        <w:t xml:space="preserve"> و بودجه نظام</w:t>
      </w:r>
      <w:r w:rsidRPr="00862F8D">
        <w:rPr>
          <w:rFonts w:hint="cs"/>
          <w:rtl/>
          <w:lang w:bidi="fa-IR"/>
        </w:rPr>
        <w:t>ی</w:t>
      </w:r>
      <w:r w:rsidRPr="00862F8D">
        <w:rPr>
          <w:rtl/>
          <w:lang w:bidi="fa-IR"/>
        </w:rPr>
        <w:t xml:space="preserve"> واحد است تا از رقابت نامتوازن و مخرب م</w:t>
      </w:r>
      <w:r w:rsidRPr="00862F8D">
        <w:rPr>
          <w:rFonts w:hint="cs"/>
          <w:rtl/>
          <w:lang w:bidi="fa-IR"/>
        </w:rPr>
        <w:t>ی</w:t>
      </w:r>
      <w:r w:rsidRPr="00862F8D">
        <w:rPr>
          <w:rFonts w:hint="eastAsia"/>
          <w:rtl/>
          <w:lang w:bidi="fa-IR"/>
        </w:rPr>
        <w:t>ان</w:t>
      </w:r>
      <w:r w:rsidRPr="00862F8D">
        <w:rPr>
          <w:rtl/>
          <w:lang w:bidi="fa-IR"/>
        </w:rPr>
        <w:t xml:space="preserve">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زم</w:t>
      </w:r>
      <w:r w:rsidRPr="00862F8D">
        <w:rPr>
          <w:rFonts w:hint="cs"/>
          <w:rtl/>
          <w:lang w:bidi="fa-IR"/>
        </w:rPr>
        <w:t>ی</w:t>
      </w:r>
      <w:r w:rsidRPr="00862F8D">
        <w:rPr>
          <w:rFonts w:hint="eastAsia"/>
          <w:rtl/>
          <w:lang w:bidi="fa-IR"/>
        </w:rPr>
        <w:t>ن</w:t>
      </w:r>
      <w:r w:rsidRPr="00862F8D">
        <w:rPr>
          <w:rFonts w:hint="cs"/>
          <w:rtl/>
          <w:lang w:bidi="fa-IR"/>
        </w:rPr>
        <w:t>ی</w:t>
      </w:r>
      <w:r w:rsidRPr="00862F8D">
        <w:rPr>
          <w:rFonts w:hint="eastAsia"/>
          <w:rtl/>
          <w:lang w:bidi="fa-IR"/>
        </w:rPr>
        <w:t>،</w:t>
      </w:r>
      <w:r w:rsidRPr="00862F8D">
        <w:rPr>
          <w:rtl/>
          <w:lang w:bidi="fa-IR"/>
        </w:rPr>
        <w:t xml:space="preserve"> در</w:t>
      </w:r>
      <w:r w:rsidRPr="00862F8D">
        <w:rPr>
          <w:rFonts w:hint="cs"/>
          <w:rtl/>
          <w:lang w:bidi="fa-IR"/>
        </w:rPr>
        <w:t>ی</w:t>
      </w:r>
      <w:r w:rsidRPr="00862F8D">
        <w:rPr>
          <w:rFonts w:hint="eastAsia"/>
          <w:rtl/>
          <w:lang w:bidi="fa-IR"/>
        </w:rPr>
        <w:t>ا</w:t>
      </w:r>
      <w:r w:rsidRPr="00862F8D">
        <w:rPr>
          <w:rFonts w:hint="cs"/>
          <w:rtl/>
          <w:lang w:bidi="fa-IR"/>
        </w:rPr>
        <w:t>یی</w:t>
      </w:r>
      <w:r w:rsidRPr="00862F8D">
        <w:rPr>
          <w:rtl/>
          <w:lang w:bidi="fa-IR"/>
        </w:rPr>
        <w:t xml:space="preserve"> و هوا</w:t>
      </w:r>
      <w:r w:rsidRPr="00862F8D">
        <w:rPr>
          <w:rFonts w:hint="cs"/>
          <w:rtl/>
          <w:lang w:bidi="fa-IR"/>
        </w:rPr>
        <w:t>یی</w:t>
      </w:r>
      <w:r w:rsidRPr="00862F8D">
        <w:rPr>
          <w:rtl/>
          <w:lang w:bidi="fa-IR"/>
        </w:rPr>
        <w:t xml:space="preserve"> برا</w:t>
      </w:r>
      <w:r w:rsidRPr="00862F8D">
        <w:rPr>
          <w:rFonts w:hint="cs"/>
          <w:rtl/>
          <w:lang w:bidi="fa-IR"/>
        </w:rPr>
        <w:t>ی</w:t>
      </w:r>
      <w:r w:rsidRPr="00862F8D">
        <w:rPr>
          <w:rtl/>
          <w:lang w:bidi="fa-IR"/>
        </w:rPr>
        <w:t xml:space="preserve"> جذب منابع جلوگ</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شود. هماهنگ</w:t>
      </w:r>
      <w:r w:rsidRPr="00862F8D">
        <w:rPr>
          <w:rFonts w:hint="cs"/>
          <w:rtl/>
          <w:lang w:bidi="fa-IR"/>
        </w:rPr>
        <w:t>ی</w:t>
      </w:r>
      <w:r w:rsidRPr="00862F8D">
        <w:rPr>
          <w:rtl/>
          <w:lang w:bidi="fa-IR"/>
        </w:rPr>
        <w:t xml:space="preserve"> در برنامه‌ر</w:t>
      </w:r>
      <w:r w:rsidRPr="00862F8D">
        <w:rPr>
          <w:rFonts w:hint="cs"/>
          <w:rtl/>
          <w:lang w:bidi="fa-IR"/>
        </w:rPr>
        <w:t>ی</w:t>
      </w:r>
      <w:r w:rsidRPr="00862F8D">
        <w:rPr>
          <w:rFonts w:hint="eastAsia"/>
          <w:rtl/>
          <w:lang w:bidi="fa-IR"/>
        </w:rPr>
        <w:t>ز</w:t>
      </w:r>
      <w:r w:rsidRPr="00862F8D">
        <w:rPr>
          <w:rFonts w:hint="cs"/>
          <w:rtl/>
          <w:lang w:bidi="fa-IR"/>
        </w:rPr>
        <w:t>ی</w:t>
      </w:r>
      <w:r w:rsidRPr="00862F8D">
        <w:rPr>
          <w:rtl/>
          <w:lang w:bidi="fa-IR"/>
        </w:rPr>
        <w:t xml:space="preserve"> و پره</w:t>
      </w:r>
      <w:r w:rsidRPr="00862F8D">
        <w:rPr>
          <w:rFonts w:hint="cs"/>
          <w:rtl/>
          <w:lang w:bidi="fa-IR"/>
        </w:rPr>
        <w:t>ی</w:t>
      </w:r>
      <w:r w:rsidRPr="00862F8D">
        <w:rPr>
          <w:rFonts w:hint="eastAsia"/>
          <w:rtl/>
          <w:lang w:bidi="fa-IR"/>
        </w:rPr>
        <w:t>ز</w:t>
      </w:r>
      <w:r w:rsidRPr="00862F8D">
        <w:rPr>
          <w:rtl/>
          <w:lang w:bidi="fa-IR"/>
        </w:rPr>
        <w:t xml:space="preserve"> از اتخاذ مفروضات متناقض توسط </w:t>
      </w:r>
      <w:r w:rsidRPr="00862F8D">
        <w:rPr>
          <w:rFonts w:hint="eastAsia"/>
          <w:rtl/>
          <w:lang w:bidi="fa-IR"/>
        </w:rPr>
        <w:t>بخش‌ها</w:t>
      </w:r>
      <w:r w:rsidRPr="00862F8D">
        <w:rPr>
          <w:rFonts w:hint="cs"/>
          <w:rtl/>
          <w:lang w:bidi="fa-IR"/>
        </w:rPr>
        <w:t>ی</w:t>
      </w:r>
      <w:r w:rsidRPr="00862F8D">
        <w:rPr>
          <w:rtl/>
          <w:lang w:bidi="fa-IR"/>
        </w:rPr>
        <w:t xml:space="preserve"> مختلف نظام</w:t>
      </w:r>
      <w:r w:rsidRPr="00862F8D">
        <w:rPr>
          <w:rFonts w:hint="cs"/>
          <w:rtl/>
          <w:lang w:bidi="fa-IR"/>
        </w:rPr>
        <w:t>ی</w:t>
      </w:r>
      <w:r w:rsidRPr="00862F8D">
        <w:rPr>
          <w:rFonts w:hint="eastAsia"/>
          <w:rtl/>
          <w:lang w:bidi="fa-IR"/>
        </w:rPr>
        <w:t>،</w:t>
      </w:r>
      <w:r w:rsidRPr="00862F8D">
        <w:rPr>
          <w:rtl/>
          <w:lang w:bidi="fa-IR"/>
        </w:rPr>
        <w:t xml:space="preserve"> مانع از ا</w:t>
      </w:r>
      <w:r w:rsidRPr="00862F8D">
        <w:rPr>
          <w:rFonts w:hint="cs"/>
          <w:rtl/>
          <w:lang w:bidi="fa-IR"/>
        </w:rPr>
        <w:t>ی</w:t>
      </w:r>
      <w:r w:rsidRPr="00862F8D">
        <w:rPr>
          <w:rFonts w:hint="eastAsia"/>
          <w:rtl/>
          <w:lang w:bidi="fa-IR"/>
        </w:rPr>
        <w:t>جاد</w:t>
      </w:r>
      <w:r w:rsidRPr="00862F8D">
        <w:rPr>
          <w:rtl/>
          <w:lang w:bidi="fa-IR"/>
        </w:rPr>
        <w:t xml:space="preserve"> گسست‌ها</w:t>
      </w:r>
      <w:r w:rsidRPr="00862F8D">
        <w:rPr>
          <w:rFonts w:hint="cs"/>
          <w:rtl/>
          <w:lang w:bidi="fa-IR"/>
        </w:rPr>
        <w:t>ی</w:t>
      </w:r>
      <w:r w:rsidRPr="00862F8D">
        <w:rPr>
          <w:rtl/>
          <w:lang w:bidi="fa-IR"/>
        </w:rPr>
        <w:t xml:space="preserve"> راهبرد</w:t>
      </w:r>
      <w:r w:rsidRPr="00862F8D">
        <w:rPr>
          <w:rFonts w:hint="cs"/>
          <w:rtl/>
          <w:lang w:bidi="fa-IR"/>
        </w:rPr>
        <w:t>ی</w:t>
      </w:r>
      <w:r w:rsidRPr="00862F8D">
        <w:rPr>
          <w:rtl/>
          <w:lang w:bidi="fa-IR"/>
        </w:rPr>
        <w:t xml:space="preserve"> در س</w:t>
      </w:r>
      <w:r w:rsidRPr="00862F8D">
        <w:rPr>
          <w:rFonts w:hint="cs"/>
          <w:rtl/>
          <w:lang w:bidi="fa-IR"/>
        </w:rPr>
        <w:t>ی</w:t>
      </w:r>
      <w:r w:rsidRPr="00862F8D">
        <w:rPr>
          <w:rFonts w:hint="eastAsia"/>
          <w:rtl/>
          <w:lang w:bidi="fa-IR"/>
        </w:rPr>
        <w:t>ستم</w:t>
      </w:r>
      <w:r w:rsidRPr="00862F8D">
        <w:rPr>
          <w:rtl/>
          <w:lang w:bidi="fa-IR"/>
        </w:rPr>
        <w:t xml:space="preserve"> دفاع</w:t>
      </w:r>
      <w:r w:rsidRPr="00862F8D">
        <w:rPr>
          <w:rFonts w:hint="cs"/>
          <w:rtl/>
          <w:lang w:bidi="fa-IR"/>
        </w:rPr>
        <w:t>ی</w:t>
      </w:r>
      <w:r w:rsidRPr="00862F8D">
        <w:rPr>
          <w:rtl/>
          <w:lang w:bidi="fa-IR"/>
        </w:rPr>
        <w:t xml:space="preserve"> م</w:t>
      </w:r>
      <w:r w:rsidRPr="00862F8D">
        <w:rPr>
          <w:rFonts w:hint="cs"/>
          <w:rtl/>
          <w:lang w:bidi="fa-IR"/>
        </w:rPr>
        <w:t>ی‌</w:t>
      </w:r>
      <w:r w:rsidRPr="00862F8D">
        <w:rPr>
          <w:rFonts w:hint="eastAsia"/>
          <w:rtl/>
          <w:lang w:bidi="fa-IR"/>
        </w:rPr>
        <w:t>گردد</w:t>
      </w:r>
      <w:r w:rsidRPr="00862F8D">
        <w:rPr>
          <w:rtl/>
          <w:lang w:bidi="fa-IR"/>
        </w:rPr>
        <w:t>. بر ا</w:t>
      </w:r>
      <w:r w:rsidRPr="00862F8D">
        <w:rPr>
          <w:rFonts w:hint="cs"/>
          <w:rtl/>
          <w:lang w:bidi="fa-IR"/>
        </w:rPr>
        <w:t>ی</w:t>
      </w:r>
      <w:r w:rsidRPr="00862F8D">
        <w:rPr>
          <w:rFonts w:hint="eastAsia"/>
          <w:rtl/>
          <w:lang w:bidi="fa-IR"/>
        </w:rPr>
        <w:t>ن</w:t>
      </w:r>
      <w:r w:rsidRPr="00862F8D">
        <w:rPr>
          <w:rtl/>
          <w:lang w:bidi="fa-IR"/>
        </w:rPr>
        <w:t xml:space="preserve"> اساس، تخص</w:t>
      </w:r>
      <w:r w:rsidRPr="00862F8D">
        <w:rPr>
          <w:rFonts w:hint="cs"/>
          <w:rtl/>
          <w:lang w:bidi="fa-IR"/>
        </w:rPr>
        <w:t>ی</w:t>
      </w:r>
      <w:r w:rsidRPr="00862F8D">
        <w:rPr>
          <w:rFonts w:hint="eastAsia"/>
          <w:rtl/>
          <w:lang w:bidi="fa-IR"/>
        </w:rPr>
        <w:t>ص</w:t>
      </w:r>
      <w:r w:rsidRPr="00862F8D">
        <w:rPr>
          <w:rtl/>
          <w:lang w:bidi="fa-IR"/>
        </w:rPr>
        <w:t xml:space="preserve"> منابع انسان</w:t>
      </w:r>
      <w:r w:rsidRPr="00862F8D">
        <w:rPr>
          <w:rFonts w:hint="cs"/>
          <w:rtl/>
          <w:lang w:bidi="fa-IR"/>
        </w:rPr>
        <w:t>ی</w:t>
      </w:r>
      <w:r w:rsidRPr="00862F8D">
        <w:rPr>
          <w:rFonts w:hint="eastAsia"/>
          <w:rtl/>
          <w:lang w:bidi="fa-IR"/>
        </w:rPr>
        <w:t>،</w:t>
      </w:r>
      <w:r w:rsidRPr="00862F8D">
        <w:rPr>
          <w:rtl/>
          <w:lang w:bidi="fa-IR"/>
        </w:rPr>
        <w:t xml:space="preserve"> تجه</w:t>
      </w:r>
      <w:r w:rsidRPr="00862F8D">
        <w:rPr>
          <w:rFonts w:hint="cs"/>
          <w:rtl/>
          <w:lang w:bidi="fa-IR"/>
        </w:rPr>
        <w:t>ی</w:t>
      </w:r>
      <w:r w:rsidRPr="00862F8D">
        <w:rPr>
          <w:rFonts w:hint="eastAsia"/>
          <w:rtl/>
          <w:lang w:bidi="fa-IR"/>
        </w:rPr>
        <w:t>زات</w:t>
      </w:r>
      <w:r w:rsidRPr="00862F8D">
        <w:rPr>
          <w:rFonts w:hint="cs"/>
          <w:rtl/>
          <w:lang w:bidi="fa-IR"/>
        </w:rPr>
        <w:t>ی</w:t>
      </w:r>
      <w:r w:rsidRPr="00862F8D">
        <w:rPr>
          <w:rtl/>
          <w:lang w:bidi="fa-IR"/>
        </w:rPr>
        <w:t xml:space="preserve"> و مال</w:t>
      </w:r>
      <w:r w:rsidRPr="00862F8D">
        <w:rPr>
          <w:rFonts w:hint="cs"/>
          <w:rtl/>
          <w:lang w:bidi="fa-IR"/>
        </w:rPr>
        <w:t>ی</w:t>
      </w:r>
      <w:r w:rsidRPr="00862F8D">
        <w:rPr>
          <w:rtl/>
          <w:lang w:bidi="fa-IR"/>
        </w:rPr>
        <w:t xml:space="preserve"> با</w:t>
      </w:r>
      <w:r w:rsidRPr="00862F8D">
        <w:rPr>
          <w:rFonts w:hint="cs"/>
          <w:rtl/>
          <w:lang w:bidi="fa-IR"/>
        </w:rPr>
        <w:t>ی</w:t>
      </w:r>
      <w:r w:rsidRPr="00862F8D">
        <w:rPr>
          <w:rFonts w:hint="eastAsia"/>
          <w:rtl/>
          <w:lang w:bidi="fa-IR"/>
        </w:rPr>
        <w:t>د</w:t>
      </w:r>
      <w:r w:rsidRPr="00862F8D">
        <w:rPr>
          <w:rtl/>
          <w:lang w:bidi="fa-IR"/>
        </w:rPr>
        <w:t xml:space="preserve"> به گونه‌ا</w:t>
      </w:r>
      <w:r w:rsidRPr="00862F8D">
        <w:rPr>
          <w:rFonts w:hint="cs"/>
          <w:rtl/>
          <w:lang w:bidi="fa-IR"/>
        </w:rPr>
        <w:t>ی</w:t>
      </w:r>
      <w:r w:rsidRPr="00862F8D">
        <w:rPr>
          <w:rtl/>
          <w:lang w:bidi="fa-IR"/>
        </w:rPr>
        <w:t xml:space="preserve"> صورت گ</w:t>
      </w:r>
      <w:r w:rsidRPr="00862F8D">
        <w:rPr>
          <w:rFonts w:hint="cs"/>
          <w:rtl/>
          <w:lang w:bidi="fa-IR"/>
        </w:rPr>
        <w:t>ی</w:t>
      </w:r>
      <w:r w:rsidRPr="00862F8D">
        <w:rPr>
          <w:rFonts w:hint="eastAsia"/>
          <w:rtl/>
          <w:lang w:bidi="fa-IR"/>
        </w:rPr>
        <w:t>رد</w:t>
      </w:r>
      <w:r w:rsidRPr="00862F8D">
        <w:rPr>
          <w:rtl/>
          <w:lang w:bidi="fa-IR"/>
        </w:rPr>
        <w:t xml:space="preserve"> که تمام</w:t>
      </w:r>
      <w:r w:rsidRPr="00862F8D">
        <w:rPr>
          <w:rFonts w:hint="cs"/>
          <w:rtl/>
          <w:lang w:bidi="fa-IR"/>
        </w:rPr>
        <w:t>ی</w:t>
      </w:r>
      <w:r w:rsidRPr="00862F8D">
        <w:rPr>
          <w:rtl/>
          <w:lang w:bidi="fa-IR"/>
        </w:rPr>
        <w:t xml:space="preserve"> بخش‌ها</w:t>
      </w:r>
      <w:r w:rsidRPr="00862F8D">
        <w:rPr>
          <w:rFonts w:hint="cs"/>
          <w:rtl/>
          <w:lang w:bidi="fa-IR"/>
        </w:rPr>
        <w:t>ی</w:t>
      </w:r>
      <w:r w:rsidRPr="00862F8D">
        <w:rPr>
          <w:rtl/>
          <w:lang w:bidi="fa-IR"/>
        </w:rPr>
        <w:t xml:space="preserve"> ت</w:t>
      </w:r>
      <w:r w:rsidRPr="00862F8D">
        <w:rPr>
          <w:rFonts w:hint="cs"/>
          <w:rtl/>
          <w:lang w:bidi="fa-IR"/>
        </w:rPr>
        <w:t>ی</w:t>
      </w:r>
      <w:r w:rsidRPr="00862F8D">
        <w:rPr>
          <w:rFonts w:hint="eastAsia"/>
          <w:rtl/>
          <w:lang w:bidi="fa-IR"/>
        </w:rPr>
        <w:t>م</w:t>
      </w:r>
      <w:r w:rsidRPr="00862F8D">
        <w:rPr>
          <w:rtl/>
          <w:lang w:bidi="fa-IR"/>
        </w:rPr>
        <w:t xml:space="preserve"> دفاع</w:t>
      </w:r>
      <w:r w:rsidRPr="00862F8D">
        <w:rPr>
          <w:rFonts w:hint="cs"/>
          <w:rtl/>
          <w:lang w:bidi="fa-IR"/>
        </w:rPr>
        <w:t>ی</w:t>
      </w:r>
      <w:r w:rsidRPr="00862F8D">
        <w:rPr>
          <w:rtl/>
          <w:lang w:bidi="fa-IR"/>
        </w:rPr>
        <w:t xml:space="preserve"> ذ</w:t>
      </w:r>
      <w:r w:rsidRPr="00862F8D">
        <w:rPr>
          <w:rFonts w:hint="cs"/>
          <w:rtl/>
          <w:lang w:bidi="fa-IR"/>
        </w:rPr>
        <w:t>ی</w:t>
      </w:r>
      <w:r w:rsidRPr="00862F8D">
        <w:rPr>
          <w:rFonts w:hint="eastAsia"/>
          <w:rtl/>
          <w:lang w:bidi="fa-IR"/>
        </w:rPr>
        <w:t>ل</w:t>
      </w:r>
      <w:r w:rsidRPr="00862F8D">
        <w:rPr>
          <w:rtl/>
          <w:lang w:bidi="fa-IR"/>
        </w:rPr>
        <w:t xml:space="preserve"> </w:t>
      </w:r>
      <w:r w:rsidRPr="00862F8D">
        <w:rPr>
          <w:rFonts w:hint="cs"/>
          <w:rtl/>
          <w:lang w:bidi="fa-IR"/>
        </w:rPr>
        <w:t>ی</w:t>
      </w:r>
      <w:r w:rsidRPr="00862F8D">
        <w:rPr>
          <w:rFonts w:hint="eastAsia"/>
          <w:rtl/>
          <w:lang w:bidi="fa-IR"/>
        </w:rPr>
        <w:t>ک</w:t>
      </w:r>
      <w:r w:rsidRPr="00862F8D">
        <w:rPr>
          <w:rtl/>
          <w:lang w:bidi="fa-IR"/>
        </w:rPr>
        <w:t xml:space="preserve"> طرح کل</w:t>
      </w:r>
      <w:r w:rsidRPr="00862F8D">
        <w:rPr>
          <w:rFonts w:hint="cs"/>
          <w:rtl/>
          <w:lang w:bidi="fa-IR"/>
        </w:rPr>
        <w:t>ی</w:t>
      </w:r>
      <w:r w:rsidRPr="00862F8D">
        <w:rPr>
          <w:rtl/>
          <w:lang w:bidi="fa-IR"/>
        </w:rPr>
        <w:t xml:space="preserve"> و هماهنگ عمل کنند.</w:t>
      </w:r>
      <w:r>
        <w:rPr>
          <w:rStyle w:val="FootnoteReference"/>
          <w:rtl/>
          <w:lang w:bidi="fa-IR"/>
        </w:rPr>
        <w:footnoteReference w:id="91"/>
      </w:r>
    </w:p>
    <w:p w14:paraId="2F6A1065" w14:textId="2A49618E" w:rsidR="00FF42B6" w:rsidRDefault="00FF42B6" w:rsidP="00813301">
      <w:pPr>
        <w:spacing w:line="276" w:lineRule="auto"/>
        <w:ind w:left="850"/>
        <w:jc w:val="both"/>
        <w:rPr>
          <w:rtl/>
          <w:lang w:bidi="fa-IR"/>
        </w:rPr>
      </w:pPr>
      <w:r w:rsidRPr="00862F8D">
        <w:rPr>
          <w:rtl/>
          <w:lang w:bidi="fa-IR"/>
        </w:rPr>
        <w:t>در شرا</w:t>
      </w:r>
      <w:r w:rsidRPr="00862F8D">
        <w:rPr>
          <w:rFonts w:hint="cs"/>
          <w:rtl/>
          <w:lang w:bidi="fa-IR"/>
        </w:rPr>
        <w:t>ی</w:t>
      </w:r>
      <w:r w:rsidRPr="00862F8D">
        <w:rPr>
          <w:rFonts w:hint="eastAsia"/>
          <w:rtl/>
          <w:lang w:bidi="fa-IR"/>
        </w:rPr>
        <w:t>ط</w:t>
      </w:r>
      <w:r w:rsidRPr="00862F8D">
        <w:rPr>
          <w:rtl/>
          <w:lang w:bidi="fa-IR"/>
        </w:rPr>
        <w:t xml:space="preserve"> نبردها</w:t>
      </w:r>
      <w:r w:rsidRPr="00862F8D">
        <w:rPr>
          <w:rFonts w:hint="cs"/>
          <w:rtl/>
          <w:lang w:bidi="fa-IR"/>
        </w:rPr>
        <w:t>ی</w:t>
      </w:r>
      <w:r w:rsidRPr="00862F8D">
        <w:rPr>
          <w:rtl/>
          <w:lang w:bidi="fa-IR"/>
        </w:rPr>
        <w:t xml:space="preserve"> طولان</w:t>
      </w:r>
      <w:r w:rsidRPr="00862F8D">
        <w:rPr>
          <w:rFonts w:hint="cs"/>
          <w:rtl/>
          <w:lang w:bidi="fa-IR"/>
        </w:rPr>
        <w:t>ی‌</w:t>
      </w:r>
      <w:r w:rsidRPr="00862F8D">
        <w:rPr>
          <w:rFonts w:hint="eastAsia"/>
          <w:rtl/>
          <w:lang w:bidi="fa-IR"/>
        </w:rPr>
        <w:t>مدت</w:t>
      </w:r>
      <w:r w:rsidRPr="00862F8D">
        <w:rPr>
          <w:rtl/>
          <w:lang w:bidi="fa-IR"/>
        </w:rPr>
        <w:t xml:space="preserve"> و جنگ‌ها</w:t>
      </w:r>
      <w:r w:rsidRPr="00862F8D">
        <w:rPr>
          <w:rFonts w:hint="cs"/>
          <w:rtl/>
          <w:lang w:bidi="fa-IR"/>
        </w:rPr>
        <w:t>ی</w:t>
      </w:r>
      <w:r w:rsidRPr="00862F8D">
        <w:rPr>
          <w:rtl/>
          <w:lang w:bidi="fa-IR"/>
        </w:rPr>
        <w:t xml:space="preserve"> فرسا</w:t>
      </w:r>
      <w:r w:rsidRPr="00862F8D">
        <w:rPr>
          <w:rFonts w:hint="cs"/>
          <w:rtl/>
          <w:lang w:bidi="fa-IR"/>
        </w:rPr>
        <w:t>ی</w:t>
      </w:r>
      <w:r w:rsidRPr="00862F8D">
        <w:rPr>
          <w:rFonts w:hint="eastAsia"/>
          <w:rtl/>
          <w:lang w:bidi="fa-IR"/>
        </w:rPr>
        <w:t>ش</w:t>
      </w:r>
      <w:r w:rsidRPr="00862F8D">
        <w:rPr>
          <w:rFonts w:hint="cs"/>
          <w:rtl/>
          <w:lang w:bidi="fa-IR"/>
        </w:rPr>
        <w:t>ی</w:t>
      </w:r>
      <w:r w:rsidRPr="00862F8D">
        <w:rPr>
          <w:rFonts w:hint="eastAsia"/>
          <w:rtl/>
          <w:lang w:bidi="fa-IR"/>
        </w:rPr>
        <w:t>،</w:t>
      </w:r>
      <w:r w:rsidRPr="00862F8D">
        <w:rPr>
          <w:rtl/>
          <w:lang w:bidi="fa-IR"/>
        </w:rPr>
        <w:t xml:space="preserve"> توسعه متوازن مستلزم ا</w:t>
      </w:r>
      <w:r w:rsidRPr="00862F8D">
        <w:rPr>
          <w:rFonts w:hint="cs"/>
          <w:rtl/>
          <w:lang w:bidi="fa-IR"/>
        </w:rPr>
        <w:t>ی</w:t>
      </w:r>
      <w:r w:rsidRPr="00862F8D">
        <w:rPr>
          <w:rFonts w:hint="eastAsia"/>
          <w:rtl/>
          <w:lang w:bidi="fa-IR"/>
        </w:rPr>
        <w:t>جاد</w:t>
      </w:r>
      <w:r w:rsidRPr="00862F8D">
        <w:rPr>
          <w:rtl/>
          <w:lang w:bidi="fa-IR"/>
        </w:rPr>
        <w:t xml:space="preserve"> تعادل م</w:t>
      </w:r>
      <w:r w:rsidRPr="00862F8D">
        <w:rPr>
          <w:rFonts w:hint="cs"/>
          <w:rtl/>
          <w:lang w:bidi="fa-IR"/>
        </w:rPr>
        <w:t>ی</w:t>
      </w:r>
      <w:r w:rsidRPr="00862F8D">
        <w:rPr>
          <w:rFonts w:hint="eastAsia"/>
          <w:rtl/>
          <w:lang w:bidi="fa-IR"/>
        </w:rPr>
        <w:t>ان</w:t>
      </w:r>
      <w:r w:rsidRPr="00862F8D">
        <w:rPr>
          <w:rtl/>
          <w:lang w:bidi="fa-IR"/>
        </w:rPr>
        <w:t xml:space="preserve">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حرفه‌ا</w:t>
      </w:r>
      <w:r w:rsidRPr="00862F8D">
        <w:rPr>
          <w:rFonts w:hint="cs"/>
          <w:rtl/>
          <w:lang w:bidi="fa-IR"/>
        </w:rPr>
        <w:t>ی</w:t>
      </w:r>
      <w:r w:rsidRPr="00862F8D">
        <w:rPr>
          <w:rtl/>
          <w:lang w:bidi="fa-IR"/>
        </w:rPr>
        <w:t xml:space="preserve"> و کادرها</w:t>
      </w:r>
      <w:r w:rsidRPr="00862F8D">
        <w:rPr>
          <w:rFonts w:hint="cs"/>
          <w:rtl/>
          <w:lang w:bidi="fa-IR"/>
        </w:rPr>
        <w:t>ی</w:t>
      </w:r>
      <w:r w:rsidRPr="00862F8D">
        <w:rPr>
          <w:rtl/>
          <w:lang w:bidi="fa-IR"/>
        </w:rPr>
        <w:t xml:space="preserve"> بس</w:t>
      </w:r>
      <w:r w:rsidRPr="00862F8D">
        <w:rPr>
          <w:rFonts w:hint="cs"/>
          <w:rtl/>
          <w:lang w:bidi="fa-IR"/>
        </w:rPr>
        <w:t>ی</w:t>
      </w:r>
      <w:r w:rsidRPr="00862F8D">
        <w:rPr>
          <w:rFonts w:hint="eastAsia"/>
          <w:rtl/>
          <w:lang w:bidi="fa-IR"/>
        </w:rPr>
        <w:t>ج‌مردم</w:t>
      </w:r>
      <w:r w:rsidRPr="00862F8D">
        <w:rPr>
          <w:rFonts w:hint="cs"/>
          <w:rtl/>
          <w:lang w:bidi="fa-IR"/>
        </w:rPr>
        <w:t>ی</w:t>
      </w:r>
      <w:r w:rsidRPr="00862F8D">
        <w:rPr>
          <w:rFonts w:hint="eastAsia"/>
          <w:rtl/>
          <w:lang w:bidi="fa-IR"/>
        </w:rPr>
        <w:t>،</w:t>
      </w:r>
      <w:r w:rsidRPr="00862F8D">
        <w:rPr>
          <w:rtl/>
          <w:lang w:bidi="fa-IR"/>
        </w:rPr>
        <w:t xml:space="preserve"> به همراه پا</w:t>
      </w:r>
      <w:r w:rsidRPr="00862F8D">
        <w:rPr>
          <w:rFonts w:hint="cs"/>
          <w:rtl/>
          <w:lang w:bidi="fa-IR"/>
        </w:rPr>
        <w:t>ی</w:t>
      </w:r>
      <w:r w:rsidRPr="00862F8D">
        <w:rPr>
          <w:rFonts w:hint="eastAsia"/>
          <w:rtl/>
          <w:lang w:bidi="fa-IR"/>
        </w:rPr>
        <w:t>دار</w:t>
      </w:r>
      <w:r w:rsidRPr="00862F8D">
        <w:rPr>
          <w:rFonts w:hint="cs"/>
          <w:rtl/>
          <w:lang w:bidi="fa-IR"/>
        </w:rPr>
        <w:t>ی</w:t>
      </w:r>
      <w:r w:rsidRPr="00862F8D">
        <w:rPr>
          <w:rtl/>
          <w:lang w:bidi="fa-IR"/>
        </w:rPr>
        <w:t xml:space="preserve"> ظرف</w:t>
      </w:r>
      <w:r w:rsidRPr="00862F8D">
        <w:rPr>
          <w:rFonts w:hint="cs"/>
          <w:rtl/>
          <w:lang w:bidi="fa-IR"/>
        </w:rPr>
        <w:t>ی</w:t>
      </w:r>
      <w:r w:rsidRPr="00862F8D">
        <w:rPr>
          <w:rFonts w:hint="eastAsia"/>
          <w:rtl/>
          <w:lang w:bidi="fa-IR"/>
        </w:rPr>
        <w:t>ت‌ها</w:t>
      </w:r>
      <w:r w:rsidRPr="00862F8D">
        <w:rPr>
          <w:rFonts w:hint="cs"/>
          <w:rtl/>
          <w:lang w:bidi="fa-IR"/>
        </w:rPr>
        <w:t>ی</w:t>
      </w:r>
      <w:r w:rsidRPr="00862F8D">
        <w:rPr>
          <w:rtl/>
          <w:lang w:bidi="fa-IR"/>
        </w:rPr>
        <w:t xml:space="preserve"> صنعت</w:t>
      </w:r>
      <w:r w:rsidRPr="00862F8D">
        <w:rPr>
          <w:rFonts w:hint="cs"/>
          <w:rtl/>
          <w:lang w:bidi="fa-IR"/>
        </w:rPr>
        <w:t>ی</w:t>
      </w:r>
      <w:r w:rsidRPr="00862F8D">
        <w:rPr>
          <w:rtl/>
          <w:lang w:bidi="fa-IR"/>
        </w:rPr>
        <w:t xml:space="preserve"> است. در ا</w:t>
      </w:r>
      <w:r w:rsidRPr="00862F8D">
        <w:rPr>
          <w:rFonts w:hint="cs"/>
          <w:rtl/>
          <w:lang w:bidi="fa-IR"/>
        </w:rPr>
        <w:t>ی</w:t>
      </w:r>
      <w:r w:rsidRPr="00862F8D">
        <w:rPr>
          <w:rFonts w:hint="eastAsia"/>
          <w:rtl/>
          <w:lang w:bidi="fa-IR"/>
        </w:rPr>
        <w:t>ن</w:t>
      </w:r>
      <w:r w:rsidRPr="00862F8D">
        <w:rPr>
          <w:rtl/>
          <w:lang w:bidi="fa-IR"/>
        </w:rPr>
        <w:t xml:space="preserve"> وضع</w:t>
      </w:r>
      <w:r w:rsidRPr="00862F8D">
        <w:rPr>
          <w:rFonts w:hint="cs"/>
          <w:rtl/>
          <w:lang w:bidi="fa-IR"/>
        </w:rPr>
        <w:t>ی</w:t>
      </w:r>
      <w:r w:rsidRPr="00862F8D">
        <w:rPr>
          <w:rFonts w:hint="eastAsia"/>
          <w:rtl/>
          <w:lang w:bidi="fa-IR"/>
        </w:rPr>
        <w:t>ت،</w:t>
      </w:r>
      <w:r w:rsidRPr="00862F8D">
        <w:rPr>
          <w:rtl/>
          <w:lang w:bidi="fa-IR"/>
        </w:rPr>
        <w:t xml:space="preserve"> پ</w:t>
      </w:r>
      <w:r w:rsidRPr="00862F8D">
        <w:rPr>
          <w:rFonts w:hint="cs"/>
          <w:rtl/>
          <w:lang w:bidi="fa-IR"/>
        </w:rPr>
        <w:t>ی</w:t>
      </w:r>
      <w:r w:rsidRPr="00862F8D">
        <w:rPr>
          <w:rFonts w:hint="eastAsia"/>
          <w:rtl/>
          <w:lang w:bidi="fa-IR"/>
        </w:rPr>
        <w:t>روز</w:t>
      </w:r>
      <w:r w:rsidRPr="00862F8D">
        <w:rPr>
          <w:rFonts w:hint="cs"/>
          <w:rtl/>
          <w:lang w:bidi="fa-IR"/>
        </w:rPr>
        <w:t>ی</w:t>
      </w:r>
      <w:r w:rsidRPr="00862F8D">
        <w:rPr>
          <w:rtl/>
          <w:lang w:bidi="fa-IR"/>
        </w:rPr>
        <w:t xml:space="preserve"> ب</w:t>
      </w:r>
      <w:r w:rsidRPr="00862F8D">
        <w:rPr>
          <w:rFonts w:hint="cs"/>
          <w:rtl/>
          <w:lang w:bidi="fa-IR"/>
        </w:rPr>
        <w:t>ی</w:t>
      </w:r>
      <w:r w:rsidRPr="00862F8D">
        <w:rPr>
          <w:rFonts w:hint="eastAsia"/>
          <w:rtl/>
          <w:lang w:bidi="fa-IR"/>
        </w:rPr>
        <w:t>ش</w:t>
      </w:r>
      <w:r w:rsidRPr="00862F8D">
        <w:rPr>
          <w:rtl/>
          <w:lang w:bidi="fa-IR"/>
        </w:rPr>
        <w:t xml:space="preserve"> از آنکه به مهارت‌ها</w:t>
      </w:r>
      <w:r w:rsidRPr="00862F8D">
        <w:rPr>
          <w:rFonts w:hint="cs"/>
          <w:rtl/>
          <w:lang w:bidi="fa-IR"/>
        </w:rPr>
        <w:t>ی</w:t>
      </w:r>
      <w:r w:rsidRPr="00862F8D">
        <w:rPr>
          <w:rtl/>
          <w:lang w:bidi="fa-IR"/>
        </w:rPr>
        <w:t xml:space="preserve"> نظام</w:t>
      </w:r>
      <w:r w:rsidRPr="00862F8D">
        <w:rPr>
          <w:rFonts w:hint="cs"/>
          <w:rtl/>
          <w:lang w:bidi="fa-IR"/>
        </w:rPr>
        <w:t>ی</w:t>
      </w:r>
      <w:r w:rsidRPr="00862F8D">
        <w:rPr>
          <w:rtl/>
          <w:lang w:bidi="fa-IR"/>
        </w:rPr>
        <w:t xml:space="preserve"> محض وابسته باشد، به توانمند</w:t>
      </w:r>
      <w:r w:rsidRPr="00862F8D">
        <w:rPr>
          <w:rFonts w:hint="cs"/>
          <w:rtl/>
          <w:lang w:bidi="fa-IR"/>
        </w:rPr>
        <w:t>ی</w:t>
      </w:r>
      <w:r w:rsidRPr="00862F8D">
        <w:rPr>
          <w:rtl/>
          <w:lang w:bidi="fa-IR"/>
        </w:rPr>
        <w:t xml:space="preserve"> اقتصاد در تول</w:t>
      </w:r>
      <w:r w:rsidRPr="00862F8D">
        <w:rPr>
          <w:rFonts w:hint="cs"/>
          <w:rtl/>
          <w:lang w:bidi="fa-IR"/>
        </w:rPr>
        <w:t>ی</w:t>
      </w:r>
      <w:r w:rsidRPr="00862F8D">
        <w:rPr>
          <w:rFonts w:hint="eastAsia"/>
          <w:rtl/>
          <w:lang w:bidi="fa-IR"/>
        </w:rPr>
        <w:t>د</w:t>
      </w:r>
      <w:r w:rsidRPr="00862F8D">
        <w:rPr>
          <w:rtl/>
          <w:lang w:bidi="fa-IR"/>
        </w:rPr>
        <w:t xml:space="preserve"> انبوه تجه</w:t>
      </w:r>
      <w:r w:rsidRPr="00862F8D">
        <w:rPr>
          <w:rFonts w:hint="cs"/>
          <w:rtl/>
          <w:lang w:bidi="fa-IR"/>
        </w:rPr>
        <w:t>ی</w:t>
      </w:r>
      <w:r w:rsidRPr="00862F8D">
        <w:rPr>
          <w:rFonts w:hint="eastAsia"/>
          <w:rtl/>
          <w:lang w:bidi="fa-IR"/>
        </w:rPr>
        <w:t>زات</w:t>
      </w:r>
      <w:r w:rsidRPr="00862F8D">
        <w:rPr>
          <w:rtl/>
          <w:lang w:bidi="fa-IR"/>
        </w:rPr>
        <w:t xml:space="preserve"> ارزان‌ق</w:t>
      </w:r>
      <w:r w:rsidRPr="00862F8D">
        <w:rPr>
          <w:rFonts w:hint="cs"/>
          <w:rtl/>
          <w:lang w:bidi="fa-IR"/>
        </w:rPr>
        <w:t>ی</w:t>
      </w:r>
      <w:r w:rsidRPr="00862F8D">
        <w:rPr>
          <w:rFonts w:hint="eastAsia"/>
          <w:rtl/>
          <w:lang w:bidi="fa-IR"/>
        </w:rPr>
        <w:t>مت</w:t>
      </w:r>
      <w:r w:rsidRPr="00862F8D">
        <w:rPr>
          <w:rtl/>
          <w:lang w:bidi="fa-IR"/>
        </w:rPr>
        <w:t xml:space="preserve"> و جا</w:t>
      </w:r>
      <w:r w:rsidRPr="00862F8D">
        <w:rPr>
          <w:rFonts w:hint="cs"/>
          <w:rtl/>
          <w:lang w:bidi="fa-IR"/>
        </w:rPr>
        <w:t>ی</w:t>
      </w:r>
      <w:r w:rsidRPr="00862F8D">
        <w:rPr>
          <w:rFonts w:hint="eastAsia"/>
          <w:rtl/>
          <w:lang w:bidi="fa-IR"/>
        </w:rPr>
        <w:t>گز</w:t>
      </w:r>
      <w:r w:rsidRPr="00862F8D">
        <w:rPr>
          <w:rFonts w:hint="cs"/>
          <w:rtl/>
          <w:lang w:bidi="fa-IR"/>
        </w:rPr>
        <w:t>ی</w:t>
      </w:r>
      <w:r w:rsidRPr="00862F8D">
        <w:rPr>
          <w:rFonts w:hint="eastAsia"/>
          <w:rtl/>
          <w:lang w:bidi="fa-IR"/>
        </w:rPr>
        <w:t>ن</w:t>
      </w:r>
      <w:r w:rsidRPr="00862F8D">
        <w:rPr>
          <w:rFonts w:hint="cs"/>
          <w:rtl/>
          <w:lang w:bidi="fa-IR"/>
        </w:rPr>
        <w:t>ی</w:t>
      </w:r>
      <w:r w:rsidRPr="00862F8D">
        <w:rPr>
          <w:rtl/>
          <w:lang w:bidi="fa-IR"/>
        </w:rPr>
        <w:t xml:space="preserve"> سر</w:t>
      </w:r>
      <w:r w:rsidRPr="00862F8D">
        <w:rPr>
          <w:rFonts w:hint="cs"/>
          <w:rtl/>
          <w:lang w:bidi="fa-IR"/>
        </w:rPr>
        <w:t>ی</w:t>
      </w:r>
      <w:r w:rsidRPr="00862F8D">
        <w:rPr>
          <w:rFonts w:hint="eastAsia"/>
          <w:rtl/>
          <w:lang w:bidi="fa-IR"/>
        </w:rPr>
        <w:t>ع</w:t>
      </w:r>
      <w:r w:rsidRPr="00862F8D">
        <w:rPr>
          <w:rtl/>
          <w:lang w:bidi="fa-IR"/>
        </w:rPr>
        <w:t xml:space="preserve"> تلفات بستگ</w:t>
      </w:r>
      <w:r w:rsidRPr="00862F8D">
        <w:rPr>
          <w:rFonts w:hint="cs"/>
          <w:rtl/>
          <w:lang w:bidi="fa-IR"/>
        </w:rPr>
        <w:t>ی</w:t>
      </w:r>
      <w:r w:rsidRPr="00862F8D">
        <w:rPr>
          <w:rtl/>
          <w:lang w:bidi="fa-IR"/>
        </w:rPr>
        <w:t xml:space="preserve"> دارد. ا</w:t>
      </w:r>
      <w:r w:rsidRPr="00862F8D">
        <w:rPr>
          <w:rFonts w:hint="cs"/>
          <w:rtl/>
          <w:lang w:bidi="fa-IR"/>
        </w:rPr>
        <w:t>ی</w:t>
      </w:r>
      <w:r w:rsidRPr="00862F8D">
        <w:rPr>
          <w:rFonts w:hint="eastAsia"/>
          <w:rtl/>
          <w:lang w:bidi="fa-IR"/>
        </w:rPr>
        <w:t>ن</w:t>
      </w:r>
      <w:r w:rsidRPr="00862F8D">
        <w:rPr>
          <w:rtl/>
          <w:lang w:bidi="fa-IR"/>
        </w:rPr>
        <w:t xml:space="preserve"> نوع نبرد تقاضا</w:t>
      </w:r>
      <w:r w:rsidRPr="00862F8D">
        <w:rPr>
          <w:rFonts w:hint="cs"/>
          <w:rtl/>
          <w:lang w:bidi="fa-IR"/>
        </w:rPr>
        <w:t>ی</w:t>
      </w:r>
      <w:r w:rsidRPr="00862F8D">
        <w:rPr>
          <w:rtl/>
          <w:lang w:bidi="fa-IR"/>
        </w:rPr>
        <w:t xml:space="preserve"> و</w:t>
      </w:r>
      <w:r w:rsidRPr="00862F8D">
        <w:rPr>
          <w:rFonts w:hint="cs"/>
          <w:rtl/>
          <w:lang w:bidi="fa-IR"/>
        </w:rPr>
        <w:t>ی</w:t>
      </w:r>
      <w:r w:rsidRPr="00862F8D">
        <w:rPr>
          <w:rFonts w:hint="eastAsia"/>
          <w:rtl/>
          <w:lang w:bidi="fa-IR"/>
        </w:rPr>
        <w:t>ژه‌ا</w:t>
      </w:r>
      <w:r w:rsidRPr="00862F8D">
        <w:rPr>
          <w:rFonts w:hint="cs"/>
          <w:rtl/>
          <w:lang w:bidi="fa-IR"/>
        </w:rPr>
        <w:t>ی</w:t>
      </w:r>
      <w:r w:rsidRPr="00862F8D">
        <w:rPr>
          <w:rtl/>
          <w:lang w:bidi="fa-IR"/>
        </w:rPr>
        <w:t xml:space="preserve"> برا</w:t>
      </w:r>
      <w:r w:rsidRPr="00862F8D">
        <w:rPr>
          <w:rFonts w:hint="cs"/>
          <w:rtl/>
          <w:lang w:bidi="fa-IR"/>
        </w:rPr>
        <w:t>ی</w:t>
      </w:r>
      <w:r w:rsidRPr="00862F8D">
        <w:rPr>
          <w:rtl/>
          <w:lang w:bidi="fa-IR"/>
        </w:rPr>
        <w:t xml:space="preserve"> انطباق‌پذ</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ساختار تول</w:t>
      </w:r>
      <w:r w:rsidRPr="00862F8D">
        <w:rPr>
          <w:rFonts w:hint="cs"/>
          <w:rtl/>
          <w:lang w:bidi="fa-IR"/>
        </w:rPr>
        <w:t>ی</w:t>
      </w:r>
      <w:r w:rsidRPr="00862F8D">
        <w:rPr>
          <w:rFonts w:hint="eastAsia"/>
          <w:rtl/>
          <w:lang w:bidi="fa-IR"/>
        </w:rPr>
        <w:t>د</w:t>
      </w:r>
      <w:r w:rsidRPr="00862F8D">
        <w:rPr>
          <w:rtl/>
          <w:lang w:bidi="fa-IR"/>
        </w:rPr>
        <w:t xml:space="preserve"> و آموزش با ن</w:t>
      </w:r>
      <w:r w:rsidRPr="00862F8D">
        <w:rPr>
          <w:rFonts w:hint="cs"/>
          <w:rtl/>
          <w:lang w:bidi="fa-IR"/>
        </w:rPr>
        <w:t>ی</w:t>
      </w:r>
      <w:r w:rsidRPr="00862F8D">
        <w:rPr>
          <w:rFonts w:hint="eastAsia"/>
          <w:rtl/>
          <w:lang w:bidi="fa-IR"/>
        </w:rPr>
        <w:t>ازها</w:t>
      </w:r>
      <w:r w:rsidRPr="00862F8D">
        <w:rPr>
          <w:rFonts w:hint="cs"/>
          <w:rtl/>
          <w:lang w:bidi="fa-IR"/>
        </w:rPr>
        <w:t>ی</w:t>
      </w:r>
      <w:r w:rsidRPr="00862F8D">
        <w:rPr>
          <w:rtl/>
          <w:lang w:bidi="fa-IR"/>
        </w:rPr>
        <w:t xml:space="preserve"> م</w:t>
      </w:r>
      <w:r w:rsidRPr="00862F8D">
        <w:rPr>
          <w:rFonts w:hint="cs"/>
          <w:rtl/>
          <w:lang w:bidi="fa-IR"/>
        </w:rPr>
        <w:t>ی</w:t>
      </w:r>
      <w:r w:rsidRPr="00862F8D">
        <w:rPr>
          <w:rFonts w:hint="eastAsia"/>
          <w:rtl/>
          <w:lang w:bidi="fa-IR"/>
        </w:rPr>
        <w:t>دان</w:t>
      </w:r>
      <w:r w:rsidRPr="00862F8D">
        <w:rPr>
          <w:rtl/>
          <w:lang w:bidi="fa-IR"/>
        </w:rPr>
        <w:t xml:space="preserve"> جنگ دارد تا برتر</w:t>
      </w:r>
      <w:r w:rsidRPr="00862F8D">
        <w:rPr>
          <w:rFonts w:hint="cs"/>
          <w:rtl/>
          <w:lang w:bidi="fa-IR"/>
        </w:rPr>
        <w:t>ی</w:t>
      </w:r>
      <w:r w:rsidRPr="00862F8D">
        <w:rPr>
          <w:rtl/>
          <w:lang w:bidi="fa-IR"/>
        </w:rPr>
        <w:t xml:space="preserve"> دفاع</w:t>
      </w:r>
      <w:r w:rsidRPr="00862F8D">
        <w:rPr>
          <w:rFonts w:hint="cs"/>
          <w:rtl/>
          <w:lang w:bidi="fa-IR"/>
        </w:rPr>
        <w:t>ی</w:t>
      </w:r>
      <w:r w:rsidRPr="00862F8D">
        <w:rPr>
          <w:rtl/>
          <w:lang w:bidi="fa-IR"/>
        </w:rPr>
        <w:t xml:space="preserve"> در طول زمان حفظ شود.</w:t>
      </w:r>
      <w:r>
        <w:rPr>
          <w:rStyle w:val="FootnoteReference"/>
          <w:rtl/>
          <w:lang w:bidi="fa-IR"/>
        </w:rPr>
        <w:footnoteReference w:id="92"/>
      </w:r>
    </w:p>
    <w:p w14:paraId="116EAA3D" w14:textId="4198A756" w:rsidR="00FF42B6" w:rsidRDefault="00FF42B6" w:rsidP="00813301">
      <w:pPr>
        <w:spacing w:line="276" w:lineRule="auto"/>
        <w:ind w:left="850"/>
        <w:jc w:val="both"/>
        <w:rPr>
          <w:lang w:bidi="fa-IR"/>
        </w:rPr>
      </w:pPr>
      <w:r w:rsidRPr="00862F8D">
        <w:rPr>
          <w:rtl/>
          <w:lang w:bidi="fa-IR"/>
        </w:rPr>
        <w:t>آما</w:t>
      </w:r>
      <w:r w:rsidRPr="00862F8D">
        <w:rPr>
          <w:rFonts w:hint="cs"/>
          <w:rtl/>
          <w:lang w:bidi="fa-IR"/>
        </w:rPr>
        <w:t>ی</w:t>
      </w:r>
      <w:r w:rsidRPr="00862F8D">
        <w:rPr>
          <w:rFonts w:hint="eastAsia"/>
          <w:rtl/>
          <w:lang w:bidi="fa-IR"/>
        </w:rPr>
        <w:t>ش</w:t>
      </w:r>
      <w:r w:rsidRPr="00862F8D">
        <w:rPr>
          <w:rtl/>
          <w:lang w:bidi="fa-IR"/>
        </w:rPr>
        <w:t xml:space="preserve"> سرزم</w:t>
      </w:r>
      <w:r w:rsidRPr="00862F8D">
        <w:rPr>
          <w:rFonts w:hint="cs"/>
          <w:rtl/>
          <w:lang w:bidi="fa-IR"/>
        </w:rPr>
        <w:t>ی</w:t>
      </w:r>
      <w:r w:rsidRPr="00862F8D">
        <w:rPr>
          <w:rFonts w:hint="eastAsia"/>
          <w:rtl/>
          <w:lang w:bidi="fa-IR"/>
        </w:rPr>
        <w:t>ن</w:t>
      </w:r>
      <w:r w:rsidRPr="00862F8D">
        <w:rPr>
          <w:rtl/>
          <w:lang w:bidi="fa-IR"/>
        </w:rPr>
        <w:t xml:space="preserve"> به عنوان علم سازمانده</w:t>
      </w:r>
      <w:r w:rsidRPr="00862F8D">
        <w:rPr>
          <w:rFonts w:hint="cs"/>
          <w:rtl/>
          <w:lang w:bidi="fa-IR"/>
        </w:rPr>
        <w:t>ی</w:t>
      </w:r>
      <w:r w:rsidRPr="00862F8D">
        <w:rPr>
          <w:rtl/>
          <w:lang w:bidi="fa-IR"/>
        </w:rPr>
        <w:t xml:space="preserve"> فضا</w:t>
      </w:r>
      <w:r w:rsidRPr="00862F8D">
        <w:rPr>
          <w:rFonts w:hint="cs"/>
          <w:rtl/>
          <w:lang w:bidi="fa-IR"/>
        </w:rPr>
        <w:t>یی</w:t>
      </w:r>
      <w:r w:rsidRPr="00862F8D">
        <w:rPr>
          <w:rtl/>
          <w:lang w:bidi="fa-IR"/>
        </w:rPr>
        <w:t xml:space="preserve"> فعال</w:t>
      </w:r>
      <w:r w:rsidRPr="00862F8D">
        <w:rPr>
          <w:rFonts w:hint="cs"/>
          <w:rtl/>
          <w:lang w:bidi="fa-IR"/>
        </w:rPr>
        <w:t>ی</w:t>
      </w:r>
      <w:r w:rsidRPr="00862F8D">
        <w:rPr>
          <w:rFonts w:hint="eastAsia"/>
          <w:rtl/>
          <w:lang w:bidi="fa-IR"/>
        </w:rPr>
        <w:t>ت‌ها</w:t>
      </w:r>
      <w:r w:rsidRPr="00862F8D">
        <w:rPr>
          <w:rtl/>
          <w:lang w:bidi="fa-IR"/>
        </w:rPr>
        <w:t xml:space="preserve"> و جمع</w:t>
      </w:r>
      <w:r w:rsidRPr="00862F8D">
        <w:rPr>
          <w:rFonts w:hint="cs"/>
          <w:rtl/>
          <w:lang w:bidi="fa-IR"/>
        </w:rPr>
        <w:t>ی</w:t>
      </w:r>
      <w:r w:rsidRPr="00862F8D">
        <w:rPr>
          <w:rFonts w:hint="eastAsia"/>
          <w:rtl/>
          <w:lang w:bidi="fa-IR"/>
        </w:rPr>
        <w:t>ت،</w:t>
      </w:r>
      <w:r w:rsidRPr="00862F8D">
        <w:rPr>
          <w:rtl/>
          <w:lang w:bidi="fa-IR"/>
        </w:rPr>
        <w:t xml:space="preserve"> ابزار اصل</w:t>
      </w:r>
      <w:r w:rsidRPr="00862F8D">
        <w:rPr>
          <w:rFonts w:hint="cs"/>
          <w:rtl/>
          <w:lang w:bidi="fa-IR"/>
        </w:rPr>
        <w:t>ی</w:t>
      </w:r>
      <w:r w:rsidRPr="00862F8D">
        <w:rPr>
          <w:rtl/>
          <w:lang w:bidi="fa-IR"/>
        </w:rPr>
        <w:t xml:space="preserve"> برقرار</w:t>
      </w:r>
      <w:r w:rsidRPr="00862F8D">
        <w:rPr>
          <w:rFonts w:hint="cs"/>
          <w:rtl/>
          <w:lang w:bidi="fa-IR"/>
        </w:rPr>
        <w:t>ی</w:t>
      </w:r>
      <w:r w:rsidRPr="00862F8D">
        <w:rPr>
          <w:rtl/>
          <w:lang w:bidi="fa-IR"/>
        </w:rPr>
        <w:t xml:space="preserve"> توسعه متوازن در سطح مل</w:t>
      </w:r>
      <w:r w:rsidRPr="00862F8D">
        <w:rPr>
          <w:rFonts w:hint="cs"/>
          <w:rtl/>
          <w:lang w:bidi="fa-IR"/>
        </w:rPr>
        <w:t>ی</w:t>
      </w:r>
      <w:r w:rsidRPr="00862F8D">
        <w:rPr>
          <w:rtl/>
          <w:lang w:bidi="fa-IR"/>
        </w:rPr>
        <w:t xml:space="preserve"> و دفاع</w:t>
      </w:r>
      <w:r w:rsidRPr="00862F8D">
        <w:rPr>
          <w:rFonts w:hint="cs"/>
          <w:rtl/>
          <w:lang w:bidi="fa-IR"/>
        </w:rPr>
        <w:t>ی</w:t>
      </w:r>
      <w:r w:rsidRPr="00862F8D">
        <w:rPr>
          <w:rtl/>
          <w:lang w:bidi="fa-IR"/>
        </w:rPr>
        <w:t xml:space="preserve"> است. برنامه‌ر</w:t>
      </w:r>
      <w:r w:rsidRPr="00862F8D">
        <w:rPr>
          <w:rFonts w:hint="cs"/>
          <w:rtl/>
          <w:lang w:bidi="fa-IR"/>
        </w:rPr>
        <w:t>ی</w:t>
      </w:r>
      <w:r w:rsidRPr="00862F8D">
        <w:rPr>
          <w:rFonts w:hint="eastAsia"/>
          <w:rtl/>
          <w:lang w:bidi="fa-IR"/>
        </w:rPr>
        <w:t>ز</w:t>
      </w:r>
      <w:r w:rsidRPr="00862F8D">
        <w:rPr>
          <w:rFonts w:hint="cs"/>
          <w:rtl/>
          <w:lang w:bidi="fa-IR"/>
        </w:rPr>
        <w:t>ی</w:t>
      </w:r>
      <w:r w:rsidRPr="00862F8D">
        <w:rPr>
          <w:rtl/>
          <w:lang w:bidi="fa-IR"/>
        </w:rPr>
        <w:t xml:space="preserve"> آما</w:t>
      </w:r>
      <w:r w:rsidRPr="00862F8D">
        <w:rPr>
          <w:rFonts w:hint="cs"/>
          <w:rtl/>
          <w:lang w:bidi="fa-IR"/>
        </w:rPr>
        <w:t>ی</w:t>
      </w:r>
      <w:r w:rsidRPr="00862F8D">
        <w:rPr>
          <w:rFonts w:hint="eastAsia"/>
          <w:rtl/>
          <w:lang w:bidi="fa-IR"/>
        </w:rPr>
        <w:t>ش</w:t>
      </w:r>
      <w:r w:rsidRPr="00862F8D">
        <w:rPr>
          <w:rFonts w:hint="cs"/>
          <w:rtl/>
          <w:lang w:bidi="fa-IR"/>
        </w:rPr>
        <w:t>ی</w:t>
      </w:r>
      <w:r w:rsidRPr="00862F8D">
        <w:rPr>
          <w:rtl/>
          <w:lang w:bidi="fa-IR"/>
        </w:rPr>
        <w:t xml:space="preserve"> با ا</w:t>
      </w:r>
      <w:r w:rsidRPr="00862F8D">
        <w:rPr>
          <w:rFonts w:hint="cs"/>
          <w:rtl/>
          <w:lang w:bidi="fa-IR"/>
        </w:rPr>
        <w:t>ی</w:t>
      </w:r>
      <w:r w:rsidRPr="00862F8D">
        <w:rPr>
          <w:rFonts w:hint="eastAsia"/>
          <w:rtl/>
          <w:lang w:bidi="fa-IR"/>
        </w:rPr>
        <w:t>جاد</w:t>
      </w:r>
      <w:r w:rsidRPr="00862F8D">
        <w:rPr>
          <w:rtl/>
          <w:lang w:bidi="fa-IR"/>
        </w:rPr>
        <w:t xml:space="preserve"> مطلوب‌تر</w:t>
      </w:r>
      <w:r w:rsidRPr="00862F8D">
        <w:rPr>
          <w:rFonts w:hint="cs"/>
          <w:rtl/>
          <w:lang w:bidi="fa-IR"/>
        </w:rPr>
        <w:t>ی</w:t>
      </w:r>
      <w:r w:rsidRPr="00862F8D">
        <w:rPr>
          <w:rFonts w:hint="eastAsia"/>
          <w:rtl/>
          <w:lang w:bidi="fa-IR"/>
        </w:rPr>
        <w:t>ن</w:t>
      </w:r>
      <w:r w:rsidRPr="00862F8D">
        <w:rPr>
          <w:rtl/>
          <w:lang w:bidi="fa-IR"/>
        </w:rPr>
        <w:t xml:space="preserve"> آرا</w:t>
      </w:r>
      <w:r w:rsidRPr="00862F8D">
        <w:rPr>
          <w:rFonts w:hint="cs"/>
          <w:rtl/>
          <w:lang w:bidi="fa-IR"/>
        </w:rPr>
        <w:t>ی</w:t>
      </w:r>
      <w:r w:rsidRPr="00862F8D">
        <w:rPr>
          <w:rFonts w:hint="eastAsia"/>
          <w:rtl/>
          <w:lang w:bidi="fa-IR"/>
        </w:rPr>
        <w:t>ش</w:t>
      </w:r>
      <w:r w:rsidRPr="00862F8D">
        <w:rPr>
          <w:rtl/>
          <w:lang w:bidi="fa-IR"/>
        </w:rPr>
        <w:t xml:space="preserve"> م</w:t>
      </w:r>
      <w:r w:rsidRPr="00862F8D">
        <w:rPr>
          <w:rFonts w:hint="cs"/>
          <w:rtl/>
          <w:lang w:bidi="fa-IR"/>
        </w:rPr>
        <w:t>ی</w:t>
      </w:r>
      <w:r w:rsidRPr="00862F8D">
        <w:rPr>
          <w:rFonts w:hint="eastAsia"/>
          <w:rtl/>
          <w:lang w:bidi="fa-IR"/>
        </w:rPr>
        <w:t>ان</w:t>
      </w:r>
      <w:r w:rsidRPr="00862F8D">
        <w:rPr>
          <w:rtl/>
          <w:lang w:bidi="fa-IR"/>
        </w:rPr>
        <w:t xml:space="preserve"> سه مؤلفه جمع</w:t>
      </w:r>
      <w:r w:rsidRPr="00862F8D">
        <w:rPr>
          <w:rFonts w:hint="cs"/>
          <w:rtl/>
          <w:lang w:bidi="fa-IR"/>
        </w:rPr>
        <w:t>ی</w:t>
      </w:r>
      <w:r w:rsidRPr="00862F8D">
        <w:rPr>
          <w:rFonts w:hint="eastAsia"/>
          <w:rtl/>
          <w:lang w:bidi="fa-IR"/>
        </w:rPr>
        <w:t>ت،</w:t>
      </w:r>
      <w:r w:rsidRPr="00862F8D">
        <w:rPr>
          <w:rtl/>
          <w:lang w:bidi="fa-IR"/>
        </w:rPr>
        <w:t xml:space="preserve"> سرما</w:t>
      </w:r>
      <w:r w:rsidRPr="00862F8D">
        <w:rPr>
          <w:rFonts w:hint="cs"/>
          <w:rtl/>
          <w:lang w:bidi="fa-IR"/>
        </w:rPr>
        <w:t>ی</w:t>
      </w:r>
      <w:r w:rsidRPr="00862F8D">
        <w:rPr>
          <w:rFonts w:hint="eastAsia"/>
          <w:rtl/>
          <w:lang w:bidi="fa-IR"/>
        </w:rPr>
        <w:t>ه</w:t>
      </w:r>
      <w:r w:rsidRPr="00862F8D">
        <w:rPr>
          <w:rtl/>
          <w:lang w:bidi="fa-IR"/>
        </w:rPr>
        <w:t xml:space="preserve"> و منابع طب</w:t>
      </w:r>
      <w:r w:rsidRPr="00862F8D">
        <w:rPr>
          <w:rFonts w:hint="cs"/>
          <w:rtl/>
          <w:lang w:bidi="fa-IR"/>
        </w:rPr>
        <w:t>ی</w:t>
      </w:r>
      <w:r w:rsidRPr="00862F8D">
        <w:rPr>
          <w:rFonts w:hint="eastAsia"/>
          <w:rtl/>
          <w:lang w:bidi="fa-IR"/>
        </w:rPr>
        <w:t>ع</w:t>
      </w:r>
      <w:r w:rsidRPr="00862F8D">
        <w:rPr>
          <w:rFonts w:hint="cs"/>
          <w:rtl/>
          <w:lang w:bidi="fa-IR"/>
        </w:rPr>
        <w:t>ی</w:t>
      </w:r>
      <w:r w:rsidRPr="00862F8D">
        <w:rPr>
          <w:rtl/>
          <w:lang w:bidi="fa-IR"/>
        </w:rPr>
        <w:t xml:space="preserve"> در پهنه جغراف</w:t>
      </w:r>
      <w:r w:rsidRPr="00862F8D">
        <w:rPr>
          <w:rFonts w:hint="cs"/>
          <w:rtl/>
          <w:lang w:bidi="fa-IR"/>
        </w:rPr>
        <w:t>ی</w:t>
      </w:r>
      <w:r w:rsidRPr="00862F8D">
        <w:rPr>
          <w:rFonts w:hint="eastAsia"/>
          <w:rtl/>
          <w:lang w:bidi="fa-IR"/>
        </w:rPr>
        <w:t>ا</w:t>
      </w:r>
      <w:r w:rsidRPr="00862F8D">
        <w:rPr>
          <w:rFonts w:hint="cs"/>
          <w:rtl/>
          <w:lang w:bidi="fa-IR"/>
        </w:rPr>
        <w:t>یی</w:t>
      </w:r>
      <w:r w:rsidRPr="00862F8D">
        <w:rPr>
          <w:rFonts w:hint="eastAsia"/>
          <w:rtl/>
          <w:lang w:bidi="fa-IR"/>
        </w:rPr>
        <w:t>،</w:t>
      </w:r>
      <w:r w:rsidRPr="00862F8D">
        <w:rPr>
          <w:rtl/>
          <w:lang w:bidi="fa-IR"/>
        </w:rPr>
        <w:t xml:space="preserve"> به دنبال بهره‌گ</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به</w:t>
      </w:r>
      <w:r w:rsidRPr="00862F8D">
        <w:rPr>
          <w:rFonts w:hint="cs"/>
          <w:rtl/>
          <w:lang w:bidi="fa-IR"/>
        </w:rPr>
        <w:t>ی</w:t>
      </w:r>
      <w:r w:rsidRPr="00862F8D">
        <w:rPr>
          <w:rFonts w:hint="eastAsia"/>
          <w:rtl/>
          <w:lang w:bidi="fa-IR"/>
        </w:rPr>
        <w:t>نه</w:t>
      </w:r>
      <w:r w:rsidRPr="00862F8D">
        <w:rPr>
          <w:rtl/>
          <w:lang w:bidi="fa-IR"/>
        </w:rPr>
        <w:t xml:space="preserve"> و پا</w:t>
      </w:r>
      <w:r w:rsidRPr="00862F8D">
        <w:rPr>
          <w:rFonts w:hint="cs"/>
          <w:rtl/>
          <w:lang w:bidi="fa-IR"/>
        </w:rPr>
        <w:t>ی</w:t>
      </w:r>
      <w:r w:rsidRPr="00862F8D">
        <w:rPr>
          <w:rFonts w:hint="eastAsia"/>
          <w:rtl/>
          <w:lang w:bidi="fa-IR"/>
        </w:rPr>
        <w:t>دار</w:t>
      </w:r>
      <w:r w:rsidRPr="00862F8D">
        <w:rPr>
          <w:rtl/>
          <w:lang w:bidi="fa-IR"/>
        </w:rPr>
        <w:t xml:space="preserve"> از استعدادها</w:t>
      </w:r>
      <w:r w:rsidRPr="00862F8D">
        <w:rPr>
          <w:rFonts w:hint="cs"/>
          <w:rtl/>
          <w:lang w:bidi="fa-IR"/>
        </w:rPr>
        <w:t>ی</w:t>
      </w:r>
      <w:r w:rsidRPr="00862F8D">
        <w:rPr>
          <w:rtl/>
          <w:lang w:bidi="fa-IR"/>
        </w:rPr>
        <w:t xml:space="preserve"> مح</w:t>
      </w:r>
      <w:r w:rsidRPr="00862F8D">
        <w:rPr>
          <w:rFonts w:hint="cs"/>
          <w:rtl/>
          <w:lang w:bidi="fa-IR"/>
        </w:rPr>
        <w:t>ی</w:t>
      </w:r>
      <w:r w:rsidRPr="00862F8D">
        <w:rPr>
          <w:rFonts w:hint="eastAsia"/>
          <w:rtl/>
          <w:lang w:bidi="fa-IR"/>
        </w:rPr>
        <w:t>ط</w:t>
      </w:r>
      <w:r w:rsidRPr="00862F8D">
        <w:rPr>
          <w:rFonts w:hint="cs"/>
          <w:rtl/>
          <w:lang w:bidi="fa-IR"/>
        </w:rPr>
        <w:t>ی</w:t>
      </w:r>
      <w:r w:rsidRPr="00862F8D">
        <w:rPr>
          <w:rtl/>
          <w:lang w:bidi="fa-IR"/>
        </w:rPr>
        <w:t xml:space="preserve"> است. هماهنگ</w:t>
      </w:r>
      <w:r w:rsidRPr="00862F8D">
        <w:rPr>
          <w:rFonts w:hint="cs"/>
          <w:rtl/>
          <w:lang w:bidi="fa-IR"/>
        </w:rPr>
        <w:t>ی</w:t>
      </w:r>
      <w:r w:rsidRPr="00862F8D">
        <w:rPr>
          <w:rtl/>
          <w:lang w:bidi="fa-IR"/>
        </w:rPr>
        <w:t xml:space="preserve"> م</w:t>
      </w:r>
      <w:r w:rsidRPr="00862F8D">
        <w:rPr>
          <w:rFonts w:hint="cs"/>
          <w:rtl/>
          <w:lang w:bidi="fa-IR"/>
        </w:rPr>
        <w:t>ی</w:t>
      </w:r>
      <w:r w:rsidRPr="00862F8D">
        <w:rPr>
          <w:rFonts w:hint="eastAsia"/>
          <w:rtl/>
          <w:lang w:bidi="fa-IR"/>
        </w:rPr>
        <w:t>ان</w:t>
      </w:r>
      <w:r w:rsidRPr="00862F8D">
        <w:rPr>
          <w:rtl/>
          <w:lang w:bidi="fa-IR"/>
        </w:rPr>
        <w:t xml:space="preserve"> اسناد دفاع</w:t>
      </w:r>
      <w:r w:rsidRPr="00862F8D">
        <w:rPr>
          <w:rFonts w:hint="cs"/>
          <w:rtl/>
          <w:lang w:bidi="fa-IR"/>
        </w:rPr>
        <w:t>ی</w:t>
      </w:r>
      <w:r w:rsidRPr="00862F8D">
        <w:rPr>
          <w:rtl/>
          <w:lang w:bidi="fa-IR"/>
        </w:rPr>
        <w:t xml:space="preserve"> و برنامه‌ها</w:t>
      </w:r>
      <w:r w:rsidRPr="00862F8D">
        <w:rPr>
          <w:rFonts w:hint="cs"/>
          <w:rtl/>
          <w:lang w:bidi="fa-IR"/>
        </w:rPr>
        <w:t>ی</w:t>
      </w:r>
      <w:r w:rsidRPr="00862F8D">
        <w:rPr>
          <w:rtl/>
          <w:lang w:bidi="fa-IR"/>
        </w:rPr>
        <w:t xml:space="preserve"> آما</w:t>
      </w:r>
      <w:r w:rsidRPr="00862F8D">
        <w:rPr>
          <w:rFonts w:hint="cs"/>
          <w:rtl/>
          <w:lang w:bidi="fa-IR"/>
        </w:rPr>
        <w:t>ی</w:t>
      </w:r>
      <w:r w:rsidRPr="00862F8D">
        <w:rPr>
          <w:rFonts w:hint="eastAsia"/>
          <w:rtl/>
          <w:lang w:bidi="fa-IR"/>
        </w:rPr>
        <w:t>ش</w:t>
      </w:r>
      <w:r w:rsidRPr="00862F8D">
        <w:rPr>
          <w:rtl/>
          <w:lang w:bidi="fa-IR"/>
        </w:rPr>
        <w:t xml:space="preserve"> سرزم</w:t>
      </w:r>
      <w:r w:rsidRPr="00862F8D">
        <w:rPr>
          <w:rFonts w:hint="cs"/>
          <w:rtl/>
          <w:lang w:bidi="fa-IR"/>
        </w:rPr>
        <w:t>ی</w:t>
      </w:r>
      <w:r w:rsidRPr="00862F8D">
        <w:rPr>
          <w:rFonts w:hint="eastAsia"/>
          <w:rtl/>
          <w:lang w:bidi="fa-IR"/>
        </w:rPr>
        <w:t>ن</w:t>
      </w:r>
      <w:r w:rsidRPr="00862F8D">
        <w:rPr>
          <w:rFonts w:hint="cs"/>
          <w:rtl/>
          <w:lang w:bidi="fa-IR"/>
        </w:rPr>
        <w:t>ی</w:t>
      </w:r>
      <w:r w:rsidRPr="00862F8D">
        <w:rPr>
          <w:rFonts w:hint="eastAsia"/>
          <w:rtl/>
          <w:lang w:bidi="fa-IR"/>
        </w:rPr>
        <w:t>،</w:t>
      </w:r>
      <w:r w:rsidRPr="00862F8D">
        <w:rPr>
          <w:rtl/>
          <w:lang w:bidi="fa-IR"/>
        </w:rPr>
        <w:t xml:space="preserve"> مانع از توسعه نامتوازن شده و با توز</w:t>
      </w:r>
      <w:r w:rsidRPr="00862F8D">
        <w:rPr>
          <w:rFonts w:hint="cs"/>
          <w:rtl/>
          <w:lang w:bidi="fa-IR"/>
        </w:rPr>
        <w:t>ی</w:t>
      </w:r>
      <w:r w:rsidRPr="00862F8D">
        <w:rPr>
          <w:rFonts w:hint="eastAsia"/>
          <w:rtl/>
          <w:lang w:bidi="fa-IR"/>
        </w:rPr>
        <w:t>ع</w:t>
      </w:r>
      <w:r w:rsidRPr="00862F8D">
        <w:rPr>
          <w:rtl/>
          <w:lang w:bidi="fa-IR"/>
        </w:rPr>
        <w:t xml:space="preserve"> عادلانه امکانات، امن</w:t>
      </w:r>
      <w:r w:rsidRPr="00862F8D">
        <w:rPr>
          <w:rFonts w:hint="cs"/>
          <w:rtl/>
          <w:lang w:bidi="fa-IR"/>
        </w:rPr>
        <w:t>ی</w:t>
      </w:r>
      <w:r w:rsidRPr="00862F8D">
        <w:rPr>
          <w:rFonts w:hint="eastAsia"/>
          <w:rtl/>
          <w:lang w:bidi="fa-IR"/>
        </w:rPr>
        <w:t>ت</w:t>
      </w:r>
      <w:r w:rsidRPr="00862F8D">
        <w:rPr>
          <w:rtl/>
          <w:lang w:bidi="fa-IR"/>
        </w:rPr>
        <w:t xml:space="preserve"> مح</w:t>
      </w:r>
      <w:r w:rsidRPr="00862F8D">
        <w:rPr>
          <w:rFonts w:hint="cs"/>
          <w:rtl/>
          <w:lang w:bidi="fa-IR"/>
        </w:rPr>
        <w:t>ی</w:t>
      </w:r>
      <w:r w:rsidRPr="00862F8D">
        <w:rPr>
          <w:rFonts w:hint="eastAsia"/>
          <w:rtl/>
          <w:lang w:bidi="fa-IR"/>
        </w:rPr>
        <w:t>ط</w:t>
      </w:r>
      <w:r w:rsidRPr="00862F8D">
        <w:rPr>
          <w:rFonts w:hint="cs"/>
          <w:rtl/>
          <w:lang w:bidi="fa-IR"/>
        </w:rPr>
        <w:t>ی</w:t>
      </w:r>
      <w:r w:rsidRPr="00862F8D">
        <w:rPr>
          <w:rtl/>
          <w:lang w:bidi="fa-IR"/>
        </w:rPr>
        <w:t xml:space="preserve"> و پا</w:t>
      </w:r>
      <w:r w:rsidRPr="00862F8D">
        <w:rPr>
          <w:rFonts w:hint="cs"/>
          <w:rtl/>
          <w:lang w:bidi="fa-IR"/>
        </w:rPr>
        <w:t>ی</w:t>
      </w:r>
      <w:r w:rsidRPr="00862F8D">
        <w:rPr>
          <w:rFonts w:hint="eastAsia"/>
          <w:rtl/>
          <w:lang w:bidi="fa-IR"/>
        </w:rPr>
        <w:t>دار</w:t>
      </w:r>
      <w:r w:rsidRPr="00862F8D">
        <w:rPr>
          <w:rFonts w:hint="cs"/>
          <w:rtl/>
          <w:lang w:bidi="fa-IR"/>
        </w:rPr>
        <w:t>ی</w:t>
      </w:r>
      <w:r w:rsidRPr="00862F8D">
        <w:rPr>
          <w:rtl/>
          <w:lang w:bidi="fa-IR"/>
        </w:rPr>
        <w:t xml:space="preserve"> مل</w:t>
      </w:r>
      <w:r w:rsidRPr="00862F8D">
        <w:rPr>
          <w:rFonts w:hint="cs"/>
          <w:rtl/>
          <w:lang w:bidi="fa-IR"/>
        </w:rPr>
        <w:t>ی</w:t>
      </w:r>
      <w:r w:rsidRPr="00862F8D">
        <w:rPr>
          <w:rtl/>
          <w:lang w:bidi="fa-IR"/>
        </w:rPr>
        <w:t xml:space="preserve"> را در برابر تهد</w:t>
      </w:r>
      <w:r w:rsidRPr="00862F8D">
        <w:rPr>
          <w:rFonts w:hint="cs"/>
          <w:rtl/>
          <w:lang w:bidi="fa-IR"/>
        </w:rPr>
        <w:t>ی</w:t>
      </w:r>
      <w:r w:rsidRPr="00862F8D">
        <w:rPr>
          <w:rFonts w:hint="eastAsia"/>
          <w:rtl/>
          <w:lang w:bidi="fa-IR"/>
        </w:rPr>
        <w:t>دات</w:t>
      </w:r>
      <w:r w:rsidRPr="00862F8D">
        <w:rPr>
          <w:rtl/>
          <w:lang w:bidi="fa-IR"/>
        </w:rPr>
        <w:t xml:space="preserve"> تقو</w:t>
      </w:r>
      <w:r w:rsidRPr="00862F8D">
        <w:rPr>
          <w:rFonts w:hint="cs"/>
          <w:rtl/>
          <w:lang w:bidi="fa-IR"/>
        </w:rPr>
        <w:t>ی</w:t>
      </w:r>
      <w:r w:rsidRPr="00862F8D">
        <w:rPr>
          <w:rFonts w:hint="eastAsia"/>
          <w:rtl/>
          <w:lang w:bidi="fa-IR"/>
        </w:rPr>
        <w:t>ت</w:t>
      </w:r>
      <w:r w:rsidRPr="00862F8D">
        <w:rPr>
          <w:rtl/>
          <w:lang w:bidi="fa-IR"/>
        </w:rPr>
        <w:t xml:space="preserve"> م</w:t>
      </w:r>
      <w:r w:rsidRPr="00862F8D">
        <w:rPr>
          <w:rFonts w:hint="cs"/>
          <w:rtl/>
          <w:lang w:bidi="fa-IR"/>
        </w:rPr>
        <w:t>ی‌</w:t>
      </w:r>
      <w:r w:rsidRPr="00862F8D">
        <w:rPr>
          <w:rFonts w:hint="eastAsia"/>
          <w:rtl/>
          <w:lang w:bidi="fa-IR"/>
        </w:rPr>
        <w:t>کند</w:t>
      </w:r>
      <w:r w:rsidRPr="00862F8D">
        <w:rPr>
          <w:rtl/>
          <w:lang w:bidi="fa-IR"/>
        </w:rPr>
        <w:t>.</w:t>
      </w:r>
      <w:r>
        <w:rPr>
          <w:rStyle w:val="FootnoteReference"/>
          <w:rtl/>
          <w:lang w:bidi="fa-IR"/>
        </w:rPr>
        <w:footnoteReference w:id="93"/>
      </w:r>
    </w:p>
    <w:p w14:paraId="1858708D" w14:textId="77777777" w:rsidR="00813301" w:rsidRDefault="00813301" w:rsidP="00813301">
      <w:pPr>
        <w:spacing w:line="276" w:lineRule="auto"/>
        <w:ind w:left="850"/>
        <w:jc w:val="both"/>
        <w:rPr>
          <w:lang w:bidi="fa-IR"/>
        </w:rPr>
      </w:pPr>
    </w:p>
    <w:p w14:paraId="1B3612ED" w14:textId="77777777" w:rsidR="00813301" w:rsidRDefault="00813301" w:rsidP="00813301">
      <w:pPr>
        <w:spacing w:line="276" w:lineRule="auto"/>
        <w:ind w:left="850"/>
        <w:jc w:val="both"/>
        <w:rPr>
          <w:lang w:bidi="fa-IR"/>
        </w:rPr>
      </w:pPr>
    </w:p>
    <w:p w14:paraId="0480CB9E" w14:textId="77777777" w:rsidR="00813301" w:rsidRPr="00862F8D" w:rsidRDefault="00813301" w:rsidP="00813301">
      <w:pPr>
        <w:spacing w:line="276" w:lineRule="auto"/>
        <w:ind w:left="850"/>
        <w:jc w:val="both"/>
        <w:rPr>
          <w:lang w:bidi="fa-IR"/>
        </w:rPr>
      </w:pPr>
    </w:p>
    <w:p w14:paraId="5D85AE9D" w14:textId="613A1722" w:rsidR="00FF42B6" w:rsidRPr="00511D71" w:rsidRDefault="005E3455" w:rsidP="005E3455">
      <w:pPr>
        <w:pStyle w:val="Caption"/>
        <w:rPr>
          <w:sz w:val="24"/>
          <w:rtl/>
        </w:rPr>
      </w:pPr>
      <w:bookmarkStart w:id="97" w:name="_Toc239195571"/>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2433E6">
        <w:rPr>
          <w:rFonts w:hint="cs"/>
          <w:noProof/>
          <w:rtl/>
        </w:rPr>
        <w:t>2</w:t>
      </w:r>
      <w:r w:rsidR="00E630D5">
        <w:rPr>
          <w:rtl/>
        </w:rPr>
        <w:fldChar w:fldCharType="end"/>
      </w:r>
      <w:r w:rsidR="00E630D5">
        <w:rPr>
          <w:rtl/>
        </w:rPr>
        <w:noBreakHyphen/>
      </w:r>
      <w:r w:rsidR="002433E6">
        <w:rPr>
          <w:rFonts w:hint="cs"/>
          <w:rtl/>
        </w:rPr>
        <w:t>2</w:t>
      </w:r>
      <w:r w:rsidR="00FF42B6" w:rsidRPr="00511D71">
        <w:rPr>
          <w:sz w:val="24"/>
          <w:rtl/>
        </w:rPr>
        <w:t>جدول ماتریس انطباق اسناد بالادستی پژوهش</w:t>
      </w:r>
      <w:r w:rsidR="00FF42B6" w:rsidRPr="00511D71">
        <w:rPr>
          <w:rFonts w:hint="cs"/>
          <w:sz w:val="24"/>
          <w:rtl/>
        </w:rPr>
        <w:t>:</w:t>
      </w:r>
      <w:bookmarkEnd w:id="97"/>
    </w:p>
    <w:tbl>
      <w:tblPr>
        <w:tblStyle w:val="TableGrid"/>
        <w:bidiVisual/>
        <w:tblW w:w="0" w:type="auto"/>
        <w:jc w:val="center"/>
        <w:tblLook w:val="04A0" w:firstRow="1" w:lastRow="0" w:firstColumn="1" w:lastColumn="0" w:noHBand="0" w:noVBand="1"/>
      </w:tblPr>
      <w:tblGrid>
        <w:gridCol w:w="612"/>
        <w:gridCol w:w="3295"/>
        <w:gridCol w:w="1905"/>
        <w:gridCol w:w="1907"/>
        <w:gridCol w:w="1910"/>
      </w:tblGrid>
      <w:tr w:rsidR="00FF42B6" w:rsidRPr="002C75B5" w14:paraId="3260F49E" w14:textId="77777777" w:rsidTr="002C75B5">
        <w:trPr>
          <w:jc w:val="center"/>
        </w:trPr>
        <w:tc>
          <w:tcPr>
            <w:tcW w:w="533" w:type="dxa"/>
          </w:tcPr>
          <w:p w14:paraId="6C88AFAC"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ردیف</w:t>
            </w:r>
          </w:p>
        </w:tc>
        <w:tc>
          <w:tcPr>
            <w:tcW w:w="3319" w:type="dxa"/>
          </w:tcPr>
          <w:p w14:paraId="52C8563D" w14:textId="77777777" w:rsidR="00FF42B6" w:rsidRPr="002C75B5" w:rsidRDefault="00FF42B6" w:rsidP="001078BA">
            <w:pPr>
              <w:spacing w:line="276" w:lineRule="auto"/>
              <w:jc w:val="center"/>
              <w:rPr>
                <w:sz w:val="32"/>
                <w:szCs w:val="24"/>
                <w:rtl/>
                <w:lang w:bidi="fa-IR"/>
              </w:rPr>
            </w:pPr>
            <w:r w:rsidRPr="002C75B5">
              <w:rPr>
                <w:sz w:val="32"/>
                <w:szCs w:val="24"/>
                <w:rtl/>
              </w:rPr>
              <w:t>نام سند / مدرک بررسی‌شده</w:t>
            </w:r>
          </w:p>
        </w:tc>
        <w:tc>
          <w:tcPr>
            <w:tcW w:w="1916" w:type="dxa"/>
          </w:tcPr>
          <w:p w14:paraId="6AA14CA2" w14:textId="77777777" w:rsidR="00FF42B6" w:rsidRPr="002C75B5" w:rsidRDefault="00FF42B6" w:rsidP="001078BA">
            <w:pPr>
              <w:spacing w:line="276" w:lineRule="auto"/>
              <w:jc w:val="center"/>
              <w:rPr>
                <w:sz w:val="32"/>
                <w:szCs w:val="24"/>
                <w:rtl/>
                <w:lang w:bidi="fa-IR"/>
              </w:rPr>
            </w:pPr>
            <w:r w:rsidRPr="002C75B5">
              <w:rPr>
                <w:sz w:val="32"/>
                <w:szCs w:val="24"/>
                <w:rtl/>
              </w:rPr>
              <w:t>سازمان متولی</w:t>
            </w:r>
          </w:p>
        </w:tc>
        <w:tc>
          <w:tcPr>
            <w:tcW w:w="1917" w:type="dxa"/>
          </w:tcPr>
          <w:p w14:paraId="4905C0F6" w14:textId="77777777" w:rsidR="00FF42B6" w:rsidRPr="002C75B5" w:rsidRDefault="00FF42B6" w:rsidP="001078BA">
            <w:pPr>
              <w:spacing w:line="276" w:lineRule="auto"/>
              <w:jc w:val="center"/>
              <w:rPr>
                <w:sz w:val="32"/>
                <w:szCs w:val="24"/>
                <w:rtl/>
                <w:lang w:bidi="fa-IR"/>
              </w:rPr>
            </w:pPr>
            <w:r w:rsidRPr="002C75B5">
              <w:rPr>
                <w:rFonts w:ascii="Google Sans Text" w:eastAsia="Times New Roman" w:hAnsi="Google Sans Text"/>
                <w:sz w:val="32"/>
                <w:szCs w:val="24"/>
                <w:rtl/>
              </w:rPr>
              <w:t xml:space="preserve">منظر مرتبط </w:t>
            </w:r>
          </w:p>
        </w:tc>
        <w:tc>
          <w:tcPr>
            <w:tcW w:w="1917" w:type="dxa"/>
          </w:tcPr>
          <w:p w14:paraId="7CC87C99" w14:textId="77777777" w:rsidR="00FF42B6" w:rsidRPr="002C75B5" w:rsidRDefault="00FF42B6" w:rsidP="001078BA">
            <w:pPr>
              <w:spacing w:line="276" w:lineRule="auto"/>
              <w:jc w:val="center"/>
              <w:rPr>
                <w:sz w:val="32"/>
                <w:szCs w:val="24"/>
                <w:rtl/>
                <w:lang w:bidi="fa-IR"/>
              </w:rPr>
            </w:pPr>
            <w:r w:rsidRPr="002C75B5">
              <w:rPr>
                <w:sz w:val="32"/>
                <w:szCs w:val="24"/>
                <w:rtl/>
              </w:rPr>
              <w:t>شاخص یا هدف راهبردیِ مستخرج از سند</w:t>
            </w:r>
          </w:p>
        </w:tc>
      </w:tr>
      <w:tr w:rsidR="00FF42B6" w:rsidRPr="002C75B5" w14:paraId="37E0781B" w14:textId="77777777" w:rsidTr="002C75B5">
        <w:trPr>
          <w:jc w:val="center"/>
        </w:trPr>
        <w:tc>
          <w:tcPr>
            <w:tcW w:w="533" w:type="dxa"/>
          </w:tcPr>
          <w:p w14:paraId="4C950EC4"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1</w:t>
            </w:r>
          </w:p>
        </w:tc>
        <w:tc>
          <w:tcPr>
            <w:tcW w:w="3319" w:type="dxa"/>
          </w:tcPr>
          <w:p w14:paraId="0D6445FB" w14:textId="77777777" w:rsidR="00FF42B6" w:rsidRPr="002C75B5" w:rsidRDefault="00FF42B6" w:rsidP="001078BA">
            <w:pPr>
              <w:spacing w:line="276" w:lineRule="auto"/>
              <w:jc w:val="center"/>
              <w:rPr>
                <w:sz w:val="32"/>
                <w:szCs w:val="24"/>
                <w:rtl/>
                <w:lang w:bidi="fa-IR"/>
              </w:rPr>
            </w:pPr>
            <w:r w:rsidRPr="002C75B5">
              <w:rPr>
                <w:sz w:val="32"/>
                <w:szCs w:val="24"/>
                <w:rtl/>
              </w:rPr>
              <w:t>فرامین و تدابیر فرماندهی کل قوا</w:t>
            </w:r>
          </w:p>
        </w:tc>
        <w:tc>
          <w:tcPr>
            <w:tcW w:w="1916" w:type="dxa"/>
          </w:tcPr>
          <w:p w14:paraId="5ADD5A51" w14:textId="77777777" w:rsidR="00FF42B6" w:rsidRPr="002C75B5" w:rsidRDefault="00FF42B6" w:rsidP="001078BA">
            <w:pPr>
              <w:spacing w:line="276" w:lineRule="auto"/>
              <w:jc w:val="center"/>
              <w:rPr>
                <w:sz w:val="32"/>
                <w:szCs w:val="24"/>
                <w:rtl/>
                <w:lang w:bidi="fa-IR"/>
              </w:rPr>
            </w:pPr>
            <w:r w:rsidRPr="002C75B5">
              <w:rPr>
                <w:sz w:val="32"/>
                <w:szCs w:val="24"/>
                <w:rtl/>
              </w:rPr>
              <w:t>ستاد کل ن.م</w:t>
            </w:r>
          </w:p>
        </w:tc>
        <w:tc>
          <w:tcPr>
            <w:tcW w:w="1917" w:type="dxa"/>
          </w:tcPr>
          <w:p w14:paraId="78DEAEBD" w14:textId="77777777" w:rsidR="00FF42B6" w:rsidRPr="002C75B5" w:rsidRDefault="00FF42B6" w:rsidP="001078BA">
            <w:pPr>
              <w:spacing w:line="276" w:lineRule="auto"/>
              <w:jc w:val="center"/>
              <w:rPr>
                <w:sz w:val="32"/>
                <w:szCs w:val="24"/>
                <w:rtl/>
                <w:lang w:bidi="fa-IR"/>
              </w:rPr>
            </w:pPr>
            <w:r w:rsidRPr="002C75B5">
              <w:rPr>
                <w:sz w:val="32"/>
                <w:szCs w:val="24"/>
                <w:rtl/>
              </w:rPr>
              <w:t>ذینفعان و مأموریت</w:t>
            </w:r>
          </w:p>
        </w:tc>
        <w:tc>
          <w:tcPr>
            <w:tcW w:w="1917" w:type="dxa"/>
          </w:tcPr>
          <w:p w14:paraId="11E27649" w14:textId="77777777" w:rsidR="00FF42B6" w:rsidRPr="002C75B5" w:rsidRDefault="00FF42B6" w:rsidP="001078BA">
            <w:pPr>
              <w:spacing w:line="276" w:lineRule="auto"/>
              <w:jc w:val="center"/>
              <w:rPr>
                <w:sz w:val="32"/>
                <w:szCs w:val="24"/>
                <w:rtl/>
                <w:lang w:bidi="fa-IR"/>
              </w:rPr>
            </w:pPr>
            <w:r w:rsidRPr="002C75B5">
              <w:rPr>
                <w:sz w:val="32"/>
                <w:szCs w:val="24"/>
                <w:rtl/>
              </w:rPr>
              <w:t xml:space="preserve">تحقق تدابیر حاکمیتی، پوشش </w:t>
            </w:r>
            <w:r w:rsidRPr="002C75B5">
              <w:rPr>
                <w:sz w:val="32"/>
                <w:szCs w:val="24"/>
                <w:rtl/>
                <w:lang w:bidi="fa-IR"/>
              </w:rPr>
              <w:t>۳۶۰</w:t>
            </w:r>
            <w:r w:rsidRPr="002C75B5">
              <w:rPr>
                <w:sz w:val="32"/>
                <w:szCs w:val="24"/>
                <w:rtl/>
              </w:rPr>
              <w:t xml:space="preserve"> درجه فضای کشور و احراز آمادگی رزمی </w:t>
            </w:r>
            <w:r w:rsidRPr="002C75B5">
              <w:rPr>
                <w:sz w:val="32"/>
                <w:szCs w:val="24"/>
                <w:rtl/>
                <w:lang w:bidi="fa-IR"/>
              </w:rPr>
              <w:t>۱۰۰</w:t>
            </w:r>
            <w:r w:rsidRPr="002C75B5">
              <w:rPr>
                <w:sz w:val="32"/>
                <w:szCs w:val="24"/>
                <w:rtl/>
              </w:rPr>
              <w:t xml:space="preserve"> درصدی</w:t>
            </w:r>
          </w:p>
        </w:tc>
      </w:tr>
      <w:tr w:rsidR="00FF42B6" w:rsidRPr="002C75B5" w14:paraId="5126D5C2" w14:textId="77777777" w:rsidTr="002C75B5">
        <w:trPr>
          <w:jc w:val="center"/>
        </w:trPr>
        <w:tc>
          <w:tcPr>
            <w:tcW w:w="533" w:type="dxa"/>
          </w:tcPr>
          <w:p w14:paraId="396C7661"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2</w:t>
            </w:r>
          </w:p>
        </w:tc>
        <w:tc>
          <w:tcPr>
            <w:tcW w:w="3319" w:type="dxa"/>
          </w:tcPr>
          <w:p w14:paraId="11064786" w14:textId="77777777" w:rsidR="00FF42B6" w:rsidRPr="002C75B5" w:rsidRDefault="00FF42B6" w:rsidP="001078BA">
            <w:pPr>
              <w:spacing w:line="276" w:lineRule="auto"/>
              <w:jc w:val="center"/>
              <w:rPr>
                <w:sz w:val="32"/>
                <w:szCs w:val="24"/>
                <w:rtl/>
                <w:lang w:bidi="fa-IR"/>
              </w:rPr>
            </w:pPr>
            <w:r w:rsidRPr="002C75B5">
              <w:rPr>
                <w:sz w:val="32"/>
                <w:szCs w:val="24"/>
                <w:rtl/>
              </w:rPr>
              <w:t>برنامه هفتم پیشرفت کشور</w:t>
            </w:r>
          </w:p>
        </w:tc>
        <w:tc>
          <w:tcPr>
            <w:tcW w:w="1916" w:type="dxa"/>
          </w:tcPr>
          <w:p w14:paraId="38F2A2D1"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مجلس و دولت</w:t>
            </w:r>
          </w:p>
        </w:tc>
        <w:tc>
          <w:tcPr>
            <w:tcW w:w="1917" w:type="dxa"/>
          </w:tcPr>
          <w:p w14:paraId="4F5CFC2C" w14:textId="77777777" w:rsidR="00FF42B6" w:rsidRPr="002C75B5" w:rsidRDefault="00FF42B6" w:rsidP="001078BA">
            <w:pPr>
              <w:spacing w:line="276" w:lineRule="auto"/>
              <w:jc w:val="center"/>
              <w:rPr>
                <w:sz w:val="32"/>
                <w:szCs w:val="24"/>
                <w:rtl/>
                <w:lang w:bidi="fa-IR"/>
              </w:rPr>
            </w:pPr>
            <w:r w:rsidRPr="002C75B5">
              <w:rPr>
                <w:sz w:val="32"/>
                <w:szCs w:val="24"/>
                <w:rtl/>
              </w:rPr>
              <w:t>منابع / فرآیندهای داخلی</w:t>
            </w:r>
          </w:p>
        </w:tc>
        <w:tc>
          <w:tcPr>
            <w:tcW w:w="1917" w:type="dxa"/>
          </w:tcPr>
          <w:p w14:paraId="3D43126E" w14:textId="77777777" w:rsidR="00FF42B6" w:rsidRPr="002C75B5" w:rsidRDefault="00FF42B6" w:rsidP="001078BA">
            <w:pPr>
              <w:spacing w:line="276" w:lineRule="auto"/>
              <w:jc w:val="center"/>
              <w:rPr>
                <w:sz w:val="32"/>
                <w:szCs w:val="24"/>
                <w:rtl/>
                <w:lang w:bidi="fa-IR"/>
              </w:rPr>
            </w:pPr>
            <w:r w:rsidRPr="002C75B5">
              <w:rPr>
                <w:sz w:val="32"/>
                <w:szCs w:val="24"/>
                <w:rtl/>
              </w:rPr>
              <w:t>هوشمندسازی سامانه‌ها، تحرک‌پذیری تاکتیکی و خودکفایی</w:t>
            </w:r>
          </w:p>
        </w:tc>
      </w:tr>
      <w:tr w:rsidR="00FF42B6" w:rsidRPr="002C75B5" w14:paraId="668C56DD" w14:textId="77777777" w:rsidTr="002C75B5">
        <w:trPr>
          <w:jc w:val="center"/>
        </w:trPr>
        <w:tc>
          <w:tcPr>
            <w:tcW w:w="533" w:type="dxa"/>
          </w:tcPr>
          <w:p w14:paraId="59E35E79"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3</w:t>
            </w:r>
          </w:p>
        </w:tc>
        <w:tc>
          <w:tcPr>
            <w:tcW w:w="3319" w:type="dxa"/>
          </w:tcPr>
          <w:p w14:paraId="02AC307C" w14:textId="77777777" w:rsidR="00FF42B6" w:rsidRPr="002C75B5" w:rsidRDefault="00FF42B6" w:rsidP="001078BA">
            <w:pPr>
              <w:spacing w:line="276" w:lineRule="auto"/>
              <w:jc w:val="center"/>
              <w:rPr>
                <w:sz w:val="32"/>
                <w:szCs w:val="24"/>
                <w:rtl/>
                <w:lang w:bidi="fa-IR"/>
              </w:rPr>
            </w:pPr>
            <w:r w:rsidRPr="002C75B5">
              <w:rPr>
                <w:sz w:val="32"/>
                <w:szCs w:val="24"/>
                <w:rtl/>
              </w:rPr>
              <w:t>ضوابط پدافند غیرعامل زیرساخت‌ها</w:t>
            </w:r>
          </w:p>
        </w:tc>
        <w:tc>
          <w:tcPr>
            <w:tcW w:w="1916" w:type="dxa"/>
          </w:tcPr>
          <w:p w14:paraId="22CCC76F" w14:textId="77777777" w:rsidR="00FF42B6" w:rsidRPr="002C75B5" w:rsidRDefault="00FF42B6" w:rsidP="001078BA">
            <w:pPr>
              <w:spacing w:line="276" w:lineRule="auto"/>
              <w:jc w:val="center"/>
              <w:rPr>
                <w:sz w:val="32"/>
                <w:szCs w:val="24"/>
                <w:rtl/>
                <w:lang w:bidi="fa-IR"/>
              </w:rPr>
            </w:pPr>
            <w:r w:rsidRPr="002C75B5">
              <w:rPr>
                <w:sz w:val="32"/>
                <w:szCs w:val="24"/>
                <w:rtl/>
              </w:rPr>
              <w:t>سازمان پدافند غیرعامل</w:t>
            </w:r>
          </w:p>
        </w:tc>
        <w:tc>
          <w:tcPr>
            <w:tcW w:w="1917" w:type="dxa"/>
          </w:tcPr>
          <w:p w14:paraId="250BC49F" w14:textId="77777777" w:rsidR="00FF42B6" w:rsidRPr="002C75B5" w:rsidRDefault="00FF42B6" w:rsidP="001078BA">
            <w:pPr>
              <w:spacing w:line="276" w:lineRule="auto"/>
              <w:jc w:val="center"/>
              <w:rPr>
                <w:sz w:val="32"/>
                <w:szCs w:val="24"/>
                <w:rtl/>
                <w:lang w:bidi="fa-IR"/>
              </w:rPr>
            </w:pPr>
            <w:r w:rsidRPr="002C75B5">
              <w:rPr>
                <w:sz w:val="32"/>
                <w:szCs w:val="24"/>
                <w:rtl/>
              </w:rPr>
              <w:t>فرآیندهای داخلی / ذینفعان</w:t>
            </w:r>
          </w:p>
        </w:tc>
        <w:tc>
          <w:tcPr>
            <w:tcW w:w="1917" w:type="dxa"/>
          </w:tcPr>
          <w:p w14:paraId="4F82C354" w14:textId="77777777" w:rsidR="00FF42B6" w:rsidRPr="002C75B5" w:rsidRDefault="00FF42B6" w:rsidP="001078BA">
            <w:pPr>
              <w:spacing w:line="276" w:lineRule="auto"/>
              <w:jc w:val="center"/>
              <w:rPr>
                <w:sz w:val="32"/>
                <w:szCs w:val="24"/>
                <w:rtl/>
                <w:lang w:bidi="fa-IR"/>
              </w:rPr>
            </w:pPr>
            <w:r w:rsidRPr="002C75B5">
              <w:rPr>
                <w:sz w:val="32"/>
                <w:szCs w:val="24"/>
                <w:rtl/>
              </w:rPr>
              <w:t>نرخ بقا و پایداری ملی نیروگاه‌ها و پالایشگاه‌ها</w:t>
            </w:r>
          </w:p>
        </w:tc>
      </w:tr>
      <w:tr w:rsidR="00FF42B6" w:rsidRPr="002C75B5" w14:paraId="458E501B" w14:textId="77777777" w:rsidTr="002C75B5">
        <w:trPr>
          <w:jc w:val="center"/>
        </w:trPr>
        <w:tc>
          <w:tcPr>
            <w:tcW w:w="533" w:type="dxa"/>
          </w:tcPr>
          <w:p w14:paraId="30ED44F6"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4</w:t>
            </w:r>
          </w:p>
        </w:tc>
        <w:tc>
          <w:tcPr>
            <w:tcW w:w="3319" w:type="dxa"/>
          </w:tcPr>
          <w:p w14:paraId="197B61B1" w14:textId="77777777" w:rsidR="00FF42B6" w:rsidRPr="002C75B5" w:rsidRDefault="00FF42B6" w:rsidP="001078BA">
            <w:pPr>
              <w:spacing w:line="276" w:lineRule="auto"/>
              <w:jc w:val="center"/>
              <w:rPr>
                <w:sz w:val="32"/>
                <w:szCs w:val="24"/>
                <w:rtl/>
                <w:lang w:bidi="fa-IR"/>
              </w:rPr>
            </w:pPr>
            <w:r w:rsidRPr="002C75B5">
              <w:rPr>
                <w:sz w:val="32"/>
                <w:szCs w:val="24"/>
                <w:rtl/>
              </w:rPr>
              <w:t>دکترین نبرد شبکه‌محور پدافند</w:t>
            </w:r>
          </w:p>
        </w:tc>
        <w:tc>
          <w:tcPr>
            <w:tcW w:w="1916" w:type="dxa"/>
          </w:tcPr>
          <w:p w14:paraId="2D5F925A" w14:textId="77777777" w:rsidR="00FF42B6" w:rsidRPr="002C75B5" w:rsidRDefault="00FF42B6" w:rsidP="001078BA">
            <w:pPr>
              <w:spacing w:line="276" w:lineRule="auto"/>
              <w:jc w:val="center"/>
              <w:rPr>
                <w:sz w:val="32"/>
                <w:szCs w:val="24"/>
                <w:rtl/>
                <w:lang w:bidi="fa-IR"/>
              </w:rPr>
            </w:pPr>
            <w:r w:rsidRPr="002C75B5">
              <w:rPr>
                <w:sz w:val="32"/>
                <w:szCs w:val="24"/>
                <w:rtl/>
              </w:rPr>
              <w:t>قرارگاه مشترک خاتم</w:t>
            </w:r>
          </w:p>
        </w:tc>
        <w:tc>
          <w:tcPr>
            <w:tcW w:w="1917" w:type="dxa"/>
          </w:tcPr>
          <w:p w14:paraId="467E525F" w14:textId="77777777" w:rsidR="00FF42B6" w:rsidRPr="002C75B5" w:rsidRDefault="00FF42B6" w:rsidP="001078BA">
            <w:pPr>
              <w:spacing w:line="276" w:lineRule="auto"/>
              <w:jc w:val="center"/>
              <w:rPr>
                <w:sz w:val="32"/>
                <w:szCs w:val="24"/>
                <w:rtl/>
                <w:lang w:bidi="fa-IR"/>
              </w:rPr>
            </w:pPr>
            <w:r w:rsidRPr="002C75B5">
              <w:rPr>
                <w:sz w:val="32"/>
                <w:szCs w:val="24"/>
                <w:rtl/>
              </w:rPr>
              <w:t>فرآیندهای داخلی</w:t>
            </w:r>
          </w:p>
        </w:tc>
        <w:tc>
          <w:tcPr>
            <w:tcW w:w="1917" w:type="dxa"/>
          </w:tcPr>
          <w:p w14:paraId="772AF1E2" w14:textId="77777777" w:rsidR="00FF42B6" w:rsidRPr="002C75B5" w:rsidRDefault="00FF42B6" w:rsidP="001078BA">
            <w:pPr>
              <w:spacing w:line="276" w:lineRule="auto"/>
              <w:jc w:val="center"/>
              <w:rPr>
                <w:sz w:val="32"/>
                <w:szCs w:val="24"/>
                <w:rtl/>
                <w:lang w:bidi="fa-IR"/>
              </w:rPr>
            </w:pPr>
            <w:r w:rsidRPr="002C75B5">
              <w:rPr>
                <w:sz w:val="32"/>
                <w:szCs w:val="24"/>
                <w:rtl/>
              </w:rPr>
              <w:t>کاهش زمان زنجیره نبرد (کشف تا انهدام)</w:t>
            </w:r>
          </w:p>
        </w:tc>
      </w:tr>
      <w:tr w:rsidR="00FF42B6" w:rsidRPr="002C75B5" w14:paraId="159D0B34" w14:textId="77777777" w:rsidTr="002C75B5">
        <w:trPr>
          <w:jc w:val="center"/>
        </w:trPr>
        <w:tc>
          <w:tcPr>
            <w:tcW w:w="533" w:type="dxa"/>
          </w:tcPr>
          <w:p w14:paraId="7FA3EFF3"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5</w:t>
            </w:r>
          </w:p>
        </w:tc>
        <w:tc>
          <w:tcPr>
            <w:tcW w:w="3319" w:type="dxa"/>
          </w:tcPr>
          <w:p w14:paraId="4F393CCE" w14:textId="77777777" w:rsidR="00FF42B6" w:rsidRPr="002C75B5" w:rsidRDefault="00FF42B6" w:rsidP="001078BA">
            <w:pPr>
              <w:spacing w:line="276" w:lineRule="auto"/>
              <w:jc w:val="center"/>
              <w:rPr>
                <w:sz w:val="32"/>
                <w:szCs w:val="24"/>
                <w:rtl/>
                <w:lang w:bidi="fa-IR"/>
              </w:rPr>
            </w:pPr>
            <w:r w:rsidRPr="002C75B5">
              <w:rPr>
                <w:sz w:val="32"/>
                <w:szCs w:val="24"/>
                <w:rtl/>
              </w:rPr>
              <w:t>نظام‌نامه آموزش تخصصی ن.م</w:t>
            </w:r>
          </w:p>
        </w:tc>
        <w:tc>
          <w:tcPr>
            <w:tcW w:w="1916" w:type="dxa"/>
          </w:tcPr>
          <w:p w14:paraId="61DE8AAB" w14:textId="77777777" w:rsidR="00FF42B6" w:rsidRPr="002C75B5" w:rsidRDefault="00FF42B6" w:rsidP="001078BA">
            <w:pPr>
              <w:spacing w:line="276" w:lineRule="auto"/>
              <w:jc w:val="center"/>
              <w:rPr>
                <w:sz w:val="32"/>
                <w:szCs w:val="24"/>
                <w:rtl/>
                <w:lang w:bidi="fa-IR"/>
              </w:rPr>
            </w:pPr>
            <w:r w:rsidRPr="002C75B5">
              <w:rPr>
                <w:sz w:val="32"/>
                <w:szCs w:val="24"/>
                <w:rtl/>
              </w:rPr>
              <w:t>معاونت آموزش ستاد کل</w:t>
            </w:r>
          </w:p>
        </w:tc>
        <w:tc>
          <w:tcPr>
            <w:tcW w:w="1917" w:type="dxa"/>
          </w:tcPr>
          <w:p w14:paraId="317AA82D" w14:textId="77777777" w:rsidR="00FF42B6" w:rsidRPr="002C75B5" w:rsidRDefault="00FF42B6" w:rsidP="001078BA">
            <w:pPr>
              <w:spacing w:line="276" w:lineRule="auto"/>
              <w:jc w:val="center"/>
              <w:rPr>
                <w:sz w:val="32"/>
                <w:szCs w:val="24"/>
                <w:rtl/>
                <w:lang w:bidi="fa-IR"/>
              </w:rPr>
            </w:pPr>
            <w:r w:rsidRPr="002C75B5">
              <w:rPr>
                <w:sz w:val="32"/>
                <w:szCs w:val="24"/>
                <w:rtl/>
              </w:rPr>
              <w:t>رشد و یادگیری</w:t>
            </w:r>
          </w:p>
        </w:tc>
        <w:tc>
          <w:tcPr>
            <w:tcW w:w="1917" w:type="dxa"/>
          </w:tcPr>
          <w:p w14:paraId="499288F5" w14:textId="77777777" w:rsidR="00FF42B6" w:rsidRPr="002C75B5" w:rsidRDefault="00FF42B6" w:rsidP="001078BA">
            <w:pPr>
              <w:spacing w:line="276" w:lineRule="auto"/>
              <w:jc w:val="center"/>
              <w:rPr>
                <w:sz w:val="32"/>
                <w:szCs w:val="24"/>
                <w:rtl/>
                <w:lang w:bidi="fa-IR"/>
              </w:rPr>
            </w:pPr>
            <w:r w:rsidRPr="002C75B5">
              <w:rPr>
                <w:sz w:val="32"/>
                <w:szCs w:val="24"/>
                <w:rtl/>
              </w:rPr>
              <w:t>سرانه آموزش‌های شبیه‌سازی‌شده و دکترین نبرد ناهمتراز</w:t>
            </w:r>
          </w:p>
        </w:tc>
      </w:tr>
      <w:tr w:rsidR="00FF42B6" w:rsidRPr="002C75B5" w14:paraId="056ABB2F" w14:textId="77777777" w:rsidTr="002C75B5">
        <w:trPr>
          <w:jc w:val="center"/>
        </w:trPr>
        <w:tc>
          <w:tcPr>
            <w:tcW w:w="533" w:type="dxa"/>
          </w:tcPr>
          <w:p w14:paraId="44C38875"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6</w:t>
            </w:r>
          </w:p>
        </w:tc>
        <w:tc>
          <w:tcPr>
            <w:tcW w:w="3319" w:type="dxa"/>
          </w:tcPr>
          <w:p w14:paraId="1C56BDAF" w14:textId="77777777" w:rsidR="00FF42B6" w:rsidRPr="002C75B5" w:rsidRDefault="00FF42B6" w:rsidP="001078BA">
            <w:pPr>
              <w:spacing w:line="276" w:lineRule="auto"/>
              <w:jc w:val="center"/>
              <w:rPr>
                <w:sz w:val="32"/>
                <w:szCs w:val="24"/>
                <w:rtl/>
                <w:lang w:bidi="fa-IR"/>
              </w:rPr>
            </w:pPr>
            <w:r w:rsidRPr="002C75B5">
              <w:rPr>
                <w:sz w:val="32"/>
                <w:szCs w:val="24"/>
                <w:rtl/>
              </w:rPr>
              <w:t>مصوبات مدیریت کریدورهای هوایی</w:t>
            </w:r>
          </w:p>
        </w:tc>
        <w:tc>
          <w:tcPr>
            <w:tcW w:w="1916" w:type="dxa"/>
          </w:tcPr>
          <w:p w14:paraId="46B7997F" w14:textId="77777777" w:rsidR="00FF42B6" w:rsidRPr="002C75B5" w:rsidRDefault="00FF42B6" w:rsidP="001078BA">
            <w:pPr>
              <w:spacing w:line="276" w:lineRule="auto"/>
              <w:jc w:val="center"/>
              <w:rPr>
                <w:sz w:val="32"/>
                <w:szCs w:val="24"/>
                <w:rtl/>
                <w:lang w:bidi="fa-IR"/>
              </w:rPr>
            </w:pPr>
            <w:r w:rsidRPr="002C75B5">
              <w:rPr>
                <w:sz w:val="32"/>
                <w:szCs w:val="24"/>
                <w:rtl/>
              </w:rPr>
              <w:t>سازمان هواپیمایی کشوری</w:t>
            </w:r>
          </w:p>
        </w:tc>
        <w:tc>
          <w:tcPr>
            <w:tcW w:w="1917" w:type="dxa"/>
          </w:tcPr>
          <w:p w14:paraId="0C887C73" w14:textId="77777777" w:rsidR="00FF42B6" w:rsidRPr="002C75B5" w:rsidRDefault="00FF42B6" w:rsidP="001078BA">
            <w:pPr>
              <w:spacing w:line="276" w:lineRule="auto"/>
              <w:jc w:val="center"/>
              <w:rPr>
                <w:sz w:val="32"/>
                <w:szCs w:val="24"/>
                <w:rtl/>
                <w:lang w:bidi="fa-IR"/>
              </w:rPr>
            </w:pPr>
            <w:r w:rsidRPr="002C75B5">
              <w:rPr>
                <w:sz w:val="32"/>
                <w:szCs w:val="24"/>
                <w:rtl/>
              </w:rPr>
              <w:t>فرآیندهای داخلی</w:t>
            </w:r>
          </w:p>
        </w:tc>
        <w:tc>
          <w:tcPr>
            <w:tcW w:w="1917" w:type="dxa"/>
          </w:tcPr>
          <w:p w14:paraId="6B1AFD0D" w14:textId="77777777" w:rsidR="00FF42B6" w:rsidRPr="002C75B5" w:rsidRDefault="00FF42B6" w:rsidP="001078BA">
            <w:pPr>
              <w:spacing w:line="276" w:lineRule="auto"/>
              <w:jc w:val="center"/>
              <w:rPr>
                <w:sz w:val="32"/>
                <w:szCs w:val="24"/>
                <w:rtl/>
                <w:lang w:bidi="fa-IR"/>
              </w:rPr>
            </w:pPr>
            <w:r w:rsidRPr="002C75B5">
              <w:rPr>
                <w:sz w:val="32"/>
                <w:szCs w:val="24"/>
                <w:rtl/>
              </w:rPr>
              <w:t>خطای صفر در تبادل آنی داده‌های هوانوردی کشوری با رادارها</w:t>
            </w:r>
          </w:p>
        </w:tc>
      </w:tr>
      <w:tr w:rsidR="00FF42B6" w:rsidRPr="002C75B5" w14:paraId="08BAFE99" w14:textId="77777777" w:rsidTr="002C75B5">
        <w:trPr>
          <w:jc w:val="center"/>
        </w:trPr>
        <w:tc>
          <w:tcPr>
            <w:tcW w:w="533" w:type="dxa"/>
          </w:tcPr>
          <w:p w14:paraId="6A9BBD6F"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7</w:t>
            </w:r>
          </w:p>
        </w:tc>
        <w:tc>
          <w:tcPr>
            <w:tcW w:w="3319" w:type="dxa"/>
          </w:tcPr>
          <w:p w14:paraId="73BF3079" w14:textId="77777777" w:rsidR="00FF42B6" w:rsidRPr="002C75B5" w:rsidRDefault="00FF42B6" w:rsidP="001078BA">
            <w:pPr>
              <w:spacing w:line="276" w:lineRule="auto"/>
              <w:jc w:val="center"/>
              <w:rPr>
                <w:sz w:val="32"/>
                <w:szCs w:val="24"/>
                <w:rtl/>
              </w:rPr>
            </w:pPr>
            <w:r w:rsidRPr="002C75B5">
              <w:rPr>
                <w:sz w:val="32"/>
                <w:szCs w:val="24"/>
                <w:rtl/>
              </w:rPr>
              <w:t>بیانیه گام دوم انقلاب و سند چشم‌انداز</w:t>
            </w:r>
          </w:p>
        </w:tc>
        <w:tc>
          <w:tcPr>
            <w:tcW w:w="1916" w:type="dxa"/>
          </w:tcPr>
          <w:p w14:paraId="08B39A68" w14:textId="77777777" w:rsidR="00FF42B6" w:rsidRPr="002C75B5" w:rsidRDefault="00FF42B6" w:rsidP="001078BA">
            <w:pPr>
              <w:spacing w:line="276" w:lineRule="auto"/>
              <w:jc w:val="center"/>
              <w:rPr>
                <w:sz w:val="32"/>
                <w:szCs w:val="24"/>
                <w:rtl/>
              </w:rPr>
            </w:pPr>
            <w:r w:rsidRPr="002C75B5">
              <w:rPr>
                <w:sz w:val="32"/>
                <w:szCs w:val="24"/>
                <w:rtl/>
              </w:rPr>
              <w:t>حاکمیتی / ملی</w:t>
            </w:r>
          </w:p>
        </w:tc>
        <w:tc>
          <w:tcPr>
            <w:tcW w:w="1917" w:type="dxa"/>
          </w:tcPr>
          <w:p w14:paraId="6D37326A" w14:textId="77777777" w:rsidR="00FF42B6" w:rsidRPr="002C75B5" w:rsidRDefault="00FF42B6" w:rsidP="001078BA">
            <w:pPr>
              <w:spacing w:line="276" w:lineRule="auto"/>
              <w:jc w:val="center"/>
              <w:rPr>
                <w:sz w:val="32"/>
                <w:szCs w:val="24"/>
                <w:rtl/>
              </w:rPr>
            </w:pPr>
            <w:r w:rsidRPr="002C75B5">
              <w:rPr>
                <w:sz w:val="32"/>
                <w:szCs w:val="24"/>
                <w:rtl/>
              </w:rPr>
              <w:t>منابع / رشد و یادگیری</w:t>
            </w:r>
          </w:p>
        </w:tc>
        <w:tc>
          <w:tcPr>
            <w:tcW w:w="1917" w:type="dxa"/>
          </w:tcPr>
          <w:p w14:paraId="7995F3E8" w14:textId="77777777" w:rsidR="00FF42B6" w:rsidRPr="002C75B5" w:rsidRDefault="00FF42B6" w:rsidP="001078BA">
            <w:pPr>
              <w:spacing w:line="276" w:lineRule="auto"/>
              <w:jc w:val="center"/>
              <w:rPr>
                <w:sz w:val="32"/>
                <w:szCs w:val="24"/>
                <w:rtl/>
              </w:rPr>
            </w:pPr>
            <w:r w:rsidRPr="002C75B5">
              <w:rPr>
                <w:sz w:val="32"/>
                <w:szCs w:val="24"/>
                <w:rtl/>
              </w:rPr>
              <w:t>توسعه دانش‌بنیان، بومی‌سازی قطعات گلوگاهی راداری و تکیه بر صنایع داخلی</w:t>
            </w:r>
          </w:p>
        </w:tc>
      </w:tr>
    </w:tbl>
    <w:p w14:paraId="08C5FC0B" w14:textId="77777777" w:rsidR="00FF42B6" w:rsidRDefault="00FF42B6" w:rsidP="00FF42B6">
      <w:pPr>
        <w:spacing w:line="276" w:lineRule="auto"/>
        <w:jc w:val="both"/>
        <w:rPr>
          <w:rtl/>
          <w:lang w:bidi="fa-IR"/>
        </w:rPr>
      </w:pPr>
    </w:p>
    <w:p w14:paraId="2E62D7E9" w14:textId="77777777" w:rsidR="00FF42B6" w:rsidRDefault="00FF42B6" w:rsidP="009E2616">
      <w:pPr>
        <w:pStyle w:val="Heading3"/>
        <w:spacing w:line="276" w:lineRule="auto"/>
        <w:rPr>
          <w:rtl/>
        </w:rPr>
      </w:pPr>
      <w:bookmarkStart w:id="98" w:name="_Toc239198414"/>
      <w:bookmarkStart w:id="99" w:name="_Toc239198516"/>
      <w:r w:rsidRPr="00296FAD">
        <w:rPr>
          <w:rtl/>
        </w:rPr>
        <w:t>۲-۵-۲- اهم</w:t>
      </w:r>
      <w:r w:rsidRPr="00296FAD">
        <w:rPr>
          <w:rFonts w:hint="cs"/>
          <w:rtl/>
        </w:rPr>
        <w:t>ی</w:t>
      </w:r>
      <w:r w:rsidRPr="00296FAD">
        <w:rPr>
          <w:rFonts w:hint="eastAsia"/>
          <w:rtl/>
        </w:rPr>
        <w:t>ت</w:t>
      </w:r>
      <w:r w:rsidRPr="00296FAD">
        <w:rPr>
          <w:rtl/>
        </w:rPr>
        <w:t xml:space="preserve"> توسعه متوازن در دفاع هوا</w:t>
      </w:r>
      <w:r w:rsidRPr="00296FAD">
        <w:rPr>
          <w:rFonts w:hint="cs"/>
          <w:rtl/>
        </w:rPr>
        <w:t>یی</w:t>
      </w:r>
      <w:bookmarkEnd w:id="98"/>
      <w:bookmarkEnd w:id="99"/>
    </w:p>
    <w:p w14:paraId="2101DC0A" w14:textId="77777777" w:rsidR="00FF42B6" w:rsidRPr="005341D8" w:rsidRDefault="00FF42B6" w:rsidP="009E2616">
      <w:pPr>
        <w:pStyle w:val="Heading4"/>
        <w:rPr>
          <w:rtl/>
        </w:rPr>
      </w:pPr>
      <w:r w:rsidRPr="002621F9">
        <w:rPr>
          <w:rtl/>
        </w:rPr>
        <w:t>۲-</w:t>
      </w:r>
      <w:r>
        <w:rPr>
          <w:rFonts w:hint="cs"/>
          <w:rtl/>
        </w:rPr>
        <w:t>5</w:t>
      </w:r>
      <w:r w:rsidRPr="002621F9">
        <w:rPr>
          <w:rtl/>
        </w:rPr>
        <w:t>-</w:t>
      </w:r>
      <w:r>
        <w:rPr>
          <w:rFonts w:hint="cs"/>
          <w:rtl/>
        </w:rPr>
        <w:t>2-1</w:t>
      </w:r>
      <w:r w:rsidRPr="002621F9">
        <w:rPr>
          <w:rtl/>
        </w:rPr>
        <w:t xml:space="preserve">- </w:t>
      </w:r>
      <w:r w:rsidRPr="005341D8">
        <w:rPr>
          <w:rtl/>
        </w:rPr>
        <w:t>ژئوپول</w:t>
      </w:r>
      <w:r w:rsidRPr="005341D8">
        <w:rPr>
          <w:rFonts w:hint="cs"/>
          <w:rtl/>
        </w:rPr>
        <w:t>ی</w:t>
      </w:r>
      <w:r w:rsidRPr="005341D8">
        <w:rPr>
          <w:rFonts w:hint="eastAsia"/>
          <w:rtl/>
        </w:rPr>
        <w:t>ت</w:t>
      </w:r>
      <w:r w:rsidRPr="005341D8">
        <w:rPr>
          <w:rFonts w:hint="cs"/>
          <w:rtl/>
        </w:rPr>
        <w:t>ی</w:t>
      </w:r>
      <w:r w:rsidRPr="005341D8">
        <w:rPr>
          <w:rFonts w:hint="eastAsia"/>
          <w:rtl/>
        </w:rPr>
        <w:t>ک</w:t>
      </w:r>
      <w:r w:rsidRPr="005341D8">
        <w:rPr>
          <w:rtl/>
        </w:rPr>
        <w:t xml:space="preserve"> ا</w:t>
      </w:r>
      <w:r w:rsidRPr="005341D8">
        <w:rPr>
          <w:rFonts w:hint="cs"/>
          <w:rtl/>
        </w:rPr>
        <w:t>ی</w:t>
      </w:r>
      <w:r w:rsidRPr="005341D8">
        <w:rPr>
          <w:rFonts w:hint="eastAsia"/>
          <w:rtl/>
        </w:rPr>
        <w:t>ران</w:t>
      </w:r>
    </w:p>
    <w:p w14:paraId="5F632FAB" w14:textId="77777777" w:rsidR="00FF42B6" w:rsidRPr="005341D8" w:rsidRDefault="00FF42B6" w:rsidP="00FF42B6">
      <w:pPr>
        <w:spacing w:line="276" w:lineRule="auto"/>
        <w:jc w:val="both"/>
        <w:rPr>
          <w:lang w:bidi="fa-IR"/>
        </w:rPr>
      </w:pPr>
      <w:r w:rsidRPr="005341D8">
        <w:rPr>
          <w:rFonts w:hint="cs"/>
          <w:rtl/>
        </w:rPr>
        <w:t>کشورايران به خاطر داشتن جمعيت زياد، ثبات سياسي، منابع بالقوه اقتصادي و از همه مهم‌تر داشتن بيشترين ساحل خليج فارس وتسلط بر تنگه استراتژيک هرمز و همچنين اتصال آن به کشورهاي آسياي مرکزي و درياي خزر، همانند پلي بين سه قاره آسيا، اروپا و آفريقا اهميت ژئوپليتيکي فوق‌العاده اي دارد.</w:t>
      </w:r>
      <w:r w:rsidRPr="005341D8">
        <w:rPr>
          <w:vertAlign w:val="superscript"/>
          <w:rtl/>
        </w:rPr>
        <w:footnoteReference w:id="94"/>
      </w:r>
      <w:r w:rsidRPr="005341D8">
        <w:rPr>
          <w:rFonts w:hint="cs"/>
          <w:rtl/>
        </w:rPr>
        <w:t xml:space="preserve"> </w:t>
      </w:r>
    </w:p>
    <w:p w14:paraId="7B288A42" w14:textId="77777777" w:rsidR="00FF42B6" w:rsidRPr="005341D8" w:rsidRDefault="00FF42B6" w:rsidP="009E2616">
      <w:pPr>
        <w:pStyle w:val="Heading4"/>
      </w:pPr>
      <w:r w:rsidRPr="005341D8">
        <w:rPr>
          <w:rtl/>
        </w:rPr>
        <w:t>۲-</w:t>
      </w:r>
      <w:r w:rsidRPr="005341D8">
        <w:rPr>
          <w:rFonts w:hint="cs"/>
          <w:rtl/>
        </w:rPr>
        <w:t>5</w:t>
      </w:r>
      <w:r w:rsidRPr="005341D8">
        <w:rPr>
          <w:rtl/>
        </w:rPr>
        <w:t>-</w:t>
      </w:r>
      <w:r w:rsidRPr="005341D8">
        <w:rPr>
          <w:rFonts w:hint="cs"/>
          <w:rtl/>
        </w:rPr>
        <w:t>2-2</w:t>
      </w:r>
      <w:r w:rsidRPr="005341D8">
        <w:rPr>
          <w:rtl/>
        </w:rPr>
        <w:t>- طبقه‌بند</w:t>
      </w:r>
      <w:r w:rsidRPr="005341D8">
        <w:rPr>
          <w:rFonts w:hint="cs"/>
          <w:rtl/>
        </w:rPr>
        <w:t>ی</w:t>
      </w:r>
      <w:r w:rsidRPr="005341D8">
        <w:rPr>
          <w:rtl/>
        </w:rPr>
        <w:t xml:space="preserve"> و تحل</w:t>
      </w:r>
      <w:r w:rsidRPr="005341D8">
        <w:rPr>
          <w:rFonts w:hint="cs"/>
          <w:rtl/>
        </w:rPr>
        <w:t>ی</w:t>
      </w:r>
      <w:r w:rsidRPr="005341D8">
        <w:rPr>
          <w:rFonts w:hint="eastAsia"/>
          <w:rtl/>
        </w:rPr>
        <w:t>ل</w:t>
      </w:r>
      <w:r w:rsidRPr="005341D8">
        <w:rPr>
          <w:rtl/>
        </w:rPr>
        <w:t xml:space="preserve"> اهداف و فضا</w:t>
      </w:r>
      <w:r w:rsidRPr="005341D8">
        <w:rPr>
          <w:rFonts w:hint="cs"/>
          <w:rtl/>
        </w:rPr>
        <w:t>ی</w:t>
      </w:r>
      <w:r w:rsidRPr="005341D8">
        <w:rPr>
          <w:rtl/>
        </w:rPr>
        <w:t xml:space="preserve"> تهد</w:t>
      </w:r>
      <w:r w:rsidRPr="005341D8">
        <w:rPr>
          <w:rFonts w:hint="cs"/>
          <w:rtl/>
        </w:rPr>
        <w:t>ی</w:t>
      </w:r>
      <w:r w:rsidRPr="005341D8">
        <w:rPr>
          <w:rFonts w:hint="eastAsia"/>
          <w:rtl/>
        </w:rPr>
        <w:t>د</w:t>
      </w:r>
      <w:r w:rsidRPr="005341D8">
        <w:rPr>
          <w:rtl/>
        </w:rPr>
        <w:t xml:space="preserve"> (لشکر</w:t>
      </w:r>
      <w:r w:rsidRPr="005341D8">
        <w:rPr>
          <w:rFonts w:hint="cs"/>
          <w:rtl/>
        </w:rPr>
        <w:t>ی</w:t>
      </w:r>
      <w:r w:rsidRPr="005341D8">
        <w:rPr>
          <w:rtl/>
        </w:rPr>
        <w:t xml:space="preserve"> و کشور</w:t>
      </w:r>
      <w:r w:rsidRPr="005341D8">
        <w:rPr>
          <w:rFonts w:hint="cs"/>
          <w:rtl/>
        </w:rPr>
        <w:t>ی</w:t>
      </w:r>
      <w:r w:rsidRPr="005341D8">
        <w:rPr>
          <w:rtl/>
        </w:rPr>
        <w:t>)</w:t>
      </w:r>
    </w:p>
    <w:p w14:paraId="5D4D0FB1" w14:textId="77777777" w:rsidR="00FF42B6" w:rsidRPr="005341D8" w:rsidRDefault="00FF42B6" w:rsidP="00FF42B6">
      <w:pPr>
        <w:spacing w:line="276" w:lineRule="auto"/>
        <w:jc w:val="both"/>
      </w:pPr>
      <w:r w:rsidRPr="005341D8">
        <w:rPr>
          <w:rFonts w:hint="cs"/>
          <w:rtl/>
        </w:rPr>
        <w:t>وظیفه ذاتی پدافند هوایی کشور دفاع از مراکز حیاتی، حساس و مهم کشور در مقابل تهدیدات هوایی می‌باشد که غالباً این مراکز در مراکز پرجمعیت کشور و مناطق تولید انرژی توسعه پیدا کرده اند‌‌</w:t>
      </w:r>
      <w:r w:rsidRPr="005341D8">
        <w:rPr>
          <w:rFonts w:cs="Calibri" w:hint="cs"/>
          <w:rtl/>
        </w:rPr>
        <w:t>‌</w:t>
      </w:r>
      <w:r w:rsidRPr="005341D8">
        <w:rPr>
          <w:rFonts w:hint="cs"/>
          <w:rtl/>
        </w:rPr>
        <w:t>:</w:t>
      </w:r>
    </w:p>
    <w:p w14:paraId="705FF41B" w14:textId="77777777" w:rsidR="00FF42B6" w:rsidRPr="005341D8" w:rsidRDefault="00FF42B6" w:rsidP="00FF42B6">
      <w:pPr>
        <w:spacing w:line="276" w:lineRule="auto"/>
        <w:jc w:val="both"/>
        <w:rPr>
          <w:rtl/>
        </w:rPr>
      </w:pPr>
      <w:r w:rsidRPr="005341D8">
        <w:rPr>
          <w:rFonts w:hint="cs"/>
          <w:rtl/>
        </w:rPr>
        <w:t>مراکز حیاتي:</w:t>
      </w:r>
      <w:r w:rsidRPr="005341D8">
        <w:t xml:space="preserve"> </w:t>
      </w:r>
      <w:r w:rsidRPr="005341D8">
        <w:rPr>
          <w:rFonts w:hint="cs"/>
          <w:rtl/>
        </w:rPr>
        <w:t>مراکزی هستند که انهدام کل یا قسمتی از آنها، موجب بروز بحران و آسیب‌های جدی و مخاطره آمیز در نظام سیاسی، هدایت، کنترل و فرماندهی، امور تولیدی و اقتصادی، ارتباطی و مواصالتی، اجتماعی، دفاعی، با سطح تأثیر گذاری سراسری در کشور می‌شوند‌.</w:t>
      </w:r>
      <w:r w:rsidRPr="005341D8">
        <w:rPr>
          <w:rFonts w:hint="cs"/>
        </w:rPr>
        <w:t xml:space="preserve"> </w:t>
      </w:r>
    </w:p>
    <w:p w14:paraId="2C24A4D9" w14:textId="77777777" w:rsidR="00FF42B6" w:rsidRPr="005341D8" w:rsidRDefault="00FF42B6" w:rsidP="00FF42B6">
      <w:pPr>
        <w:spacing w:line="276" w:lineRule="auto"/>
        <w:jc w:val="both"/>
        <w:rPr>
          <w:rtl/>
        </w:rPr>
      </w:pPr>
      <w:r w:rsidRPr="005341D8">
        <w:rPr>
          <w:rFonts w:hint="cs"/>
          <w:rtl/>
        </w:rPr>
        <w:t>مراکز حساس: مراکزی هستند که انهدام کل یا قسمتی از آنها، موجب بروز بحران و آسیب‌های جدی و مخاطره‌آمیز در نظام سیاسی، هدایت ، کنترل و فرماندهی، امور تولیدی و اقتصادی، پشتیبانی، ارتباطی و مواصلاتی، اجتماعی، دفاعی با سطح تأثیرگذاری منطقه ای در کشور می‌شود.</w:t>
      </w:r>
      <w:r w:rsidRPr="005341D8">
        <w:t xml:space="preserve">  </w:t>
      </w:r>
    </w:p>
    <w:p w14:paraId="14D4E82F" w14:textId="77777777" w:rsidR="00FF42B6" w:rsidRPr="005341D8" w:rsidRDefault="00FF42B6" w:rsidP="00FF42B6">
      <w:pPr>
        <w:spacing w:line="276" w:lineRule="auto"/>
        <w:jc w:val="both"/>
        <w:rPr>
          <w:rtl/>
        </w:rPr>
      </w:pPr>
      <w:r w:rsidRPr="005341D8">
        <w:rPr>
          <w:rFonts w:hint="cs"/>
          <w:rtl/>
        </w:rPr>
        <w:t>مراکز مهم: مراکزی هستند که انهدام کل یا قسمتی از آنها، موجب بروز آسیب‌های محدود در نظام سیاسی، هدایت، کنترل و فرماندهی، امور تولیدی و اقتصادی، پشتیبانی، ارتباطی و مواصالتی، اجتماعی، دفاعی با سطح تأثیرگذاری محلی در کشور می‌شود.</w:t>
      </w:r>
      <w:r w:rsidRPr="005341D8">
        <w:rPr>
          <w:rStyle w:val="FootnoteReference"/>
          <w:rtl/>
        </w:rPr>
        <w:footnoteReference w:id="95"/>
      </w:r>
    </w:p>
    <w:p w14:paraId="46DC1443" w14:textId="77777777" w:rsidR="00FF42B6" w:rsidRPr="005341D8" w:rsidRDefault="00FF42B6" w:rsidP="000F7F05">
      <w:pPr>
        <w:pStyle w:val="Heading4"/>
        <w:rPr>
          <w:rtl/>
        </w:rPr>
      </w:pPr>
      <w:r w:rsidRPr="005341D8">
        <w:rPr>
          <w:rtl/>
        </w:rPr>
        <w:t>۲-</w:t>
      </w:r>
      <w:r w:rsidRPr="005341D8">
        <w:rPr>
          <w:rFonts w:hint="cs"/>
          <w:rtl/>
        </w:rPr>
        <w:t>5</w:t>
      </w:r>
      <w:r w:rsidRPr="005341D8">
        <w:rPr>
          <w:rtl/>
        </w:rPr>
        <w:t>-</w:t>
      </w:r>
      <w:r w:rsidRPr="005341D8">
        <w:rPr>
          <w:rFonts w:hint="cs"/>
          <w:rtl/>
        </w:rPr>
        <w:t>2-3</w:t>
      </w:r>
      <w:r w:rsidRPr="005341D8">
        <w:rPr>
          <w:rtl/>
        </w:rPr>
        <w:t>- معابر وصول</w:t>
      </w:r>
      <w:r w:rsidRPr="005341D8">
        <w:rPr>
          <w:rFonts w:hint="cs"/>
          <w:rtl/>
        </w:rPr>
        <w:t>ی</w:t>
      </w:r>
      <w:r w:rsidRPr="005341D8">
        <w:rPr>
          <w:rtl/>
        </w:rPr>
        <w:t xml:space="preserve"> و فضا</w:t>
      </w:r>
      <w:r w:rsidRPr="005341D8">
        <w:rPr>
          <w:rFonts w:hint="cs"/>
          <w:rtl/>
        </w:rPr>
        <w:t>ی</w:t>
      </w:r>
      <w:r w:rsidRPr="005341D8">
        <w:rPr>
          <w:rtl/>
        </w:rPr>
        <w:t xml:space="preserve"> تهد</w:t>
      </w:r>
      <w:r w:rsidRPr="005341D8">
        <w:rPr>
          <w:rFonts w:hint="cs"/>
          <w:rtl/>
        </w:rPr>
        <w:t>ی</w:t>
      </w:r>
      <w:r w:rsidRPr="005341D8">
        <w:rPr>
          <w:rFonts w:hint="eastAsia"/>
          <w:rtl/>
        </w:rPr>
        <w:t>د</w:t>
      </w:r>
      <w:r w:rsidRPr="005341D8">
        <w:rPr>
          <w:rFonts w:hint="cs"/>
          <w:rtl/>
        </w:rPr>
        <w:t>ات نوین</w:t>
      </w:r>
      <w:r w:rsidRPr="005341D8">
        <w:rPr>
          <w:rtl/>
        </w:rPr>
        <w:t xml:space="preserve"> ا</w:t>
      </w:r>
      <w:r w:rsidRPr="005341D8">
        <w:rPr>
          <w:rFonts w:hint="cs"/>
          <w:rtl/>
        </w:rPr>
        <w:t>ی</w:t>
      </w:r>
      <w:r w:rsidRPr="005341D8">
        <w:rPr>
          <w:rFonts w:hint="eastAsia"/>
          <w:rtl/>
        </w:rPr>
        <w:t>ران</w:t>
      </w:r>
    </w:p>
    <w:p w14:paraId="0402293B" w14:textId="77777777" w:rsidR="00FF42B6" w:rsidRPr="002870EF" w:rsidRDefault="00FF42B6" w:rsidP="006703C5">
      <w:pPr>
        <w:pStyle w:val="Heading4"/>
        <w:numPr>
          <w:ilvl w:val="0"/>
          <w:numId w:val="6"/>
        </w:numPr>
        <w:spacing w:line="276" w:lineRule="auto"/>
        <w:ind w:left="585" w:hanging="585"/>
        <w:rPr>
          <w:b w:val="0"/>
          <w:bCs w:val="0"/>
          <w:rtl/>
        </w:rPr>
      </w:pPr>
      <w:r w:rsidRPr="002870EF">
        <w:rPr>
          <w:b w:val="0"/>
          <w:bCs w:val="0"/>
          <w:rtl/>
        </w:rPr>
        <w:t>مقدمه و تب</w:t>
      </w:r>
      <w:r w:rsidRPr="002870EF">
        <w:rPr>
          <w:rFonts w:hint="cs"/>
          <w:b w:val="0"/>
          <w:bCs w:val="0"/>
          <w:rtl/>
        </w:rPr>
        <w:t>یی</w:t>
      </w:r>
      <w:r w:rsidRPr="002870EF">
        <w:rPr>
          <w:rFonts w:hint="eastAsia"/>
          <w:b w:val="0"/>
          <w:bCs w:val="0"/>
          <w:rtl/>
        </w:rPr>
        <w:t>ن</w:t>
      </w:r>
      <w:r w:rsidRPr="002870EF">
        <w:rPr>
          <w:b w:val="0"/>
          <w:bCs w:val="0"/>
          <w:rtl/>
        </w:rPr>
        <w:t xml:space="preserve"> هندسه تهد</w:t>
      </w:r>
      <w:r w:rsidRPr="002870EF">
        <w:rPr>
          <w:rFonts w:hint="cs"/>
          <w:b w:val="0"/>
          <w:bCs w:val="0"/>
          <w:rtl/>
        </w:rPr>
        <w:t>ی</w:t>
      </w:r>
      <w:r w:rsidRPr="002870EF">
        <w:rPr>
          <w:rFonts w:hint="eastAsia"/>
          <w:b w:val="0"/>
          <w:bCs w:val="0"/>
          <w:rtl/>
        </w:rPr>
        <w:t>دات</w:t>
      </w:r>
      <w:r w:rsidRPr="002870EF">
        <w:rPr>
          <w:b w:val="0"/>
          <w:bCs w:val="0"/>
          <w:rtl/>
        </w:rPr>
        <w:t xml:space="preserve"> نو</w:t>
      </w:r>
      <w:r w:rsidRPr="002870EF">
        <w:rPr>
          <w:rFonts w:hint="cs"/>
          <w:b w:val="0"/>
          <w:bCs w:val="0"/>
          <w:rtl/>
        </w:rPr>
        <w:t>ی</w:t>
      </w:r>
      <w:r w:rsidRPr="002870EF">
        <w:rPr>
          <w:rFonts w:hint="eastAsia"/>
          <w:b w:val="0"/>
          <w:bCs w:val="0"/>
          <w:rtl/>
        </w:rPr>
        <w:t>ن</w:t>
      </w:r>
    </w:p>
    <w:p w14:paraId="61F47C92" w14:textId="77777777" w:rsidR="00FF42B6" w:rsidRPr="005341D8" w:rsidRDefault="00FF42B6" w:rsidP="00FF42B6">
      <w:pPr>
        <w:spacing w:after="0" w:line="276" w:lineRule="auto"/>
        <w:jc w:val="both"/>
        <w:rPr>
          <w:rtl/>
          <w:lang w:bidi="fa-IR"/>
        </w:rPr>
      </w:pPr>
      <w:r w:rsidRPr="005341D8">
        <w:rPr>
          <w:rtl/>
          <w:lang w:bidi="fa-IR"/>
        </w:rPr>
        <w:t>تحولات مح</w:t>
      </w:r>
      <w:r w:rsidRPr="005341D8">
        <w:rPr>
          <w:rFonts w:hint="cs"/>
          <w:rtl/>
          <w:lang w:bidi="fa-IR"/>
        </w:rPr>
        <w:t>ی</w:t>
      </w:r>
      <w:r w:rsidRPr="005341D8">
        <w:rPr>
          <w:rFonts w:hint="eastAsia"/>
          <w:rtl/>
          <w:lang w:bidi="fa-IR"/>
        </w:rPr>
        <w:t>ط</w:t>
      </w:r>
      <w:r w:rsidRPr="005341D8">
        <w:rPr>
          <w:rtl/>
          <w:lang w:bidi="fa-IR"/>
        </w:rPr>
        <w:t xml:space="preserve"> امن</w:t>
      </w:r>
      <w:r w:rsidRPr="005341D8">
        <w:rPr>
          <w:rFonts w:hint="cs"/>
          <w:rtl/>
          <w:lang w:bidi="fa-IR"/>
        </w:rPr>
        <w:t>ی</w:t>
      </w:r>
      <w:r w:rsidRPr="005341D8">
        <w:rPr>
          <w:rFonts w:hint="eastAsia"/>
          <w:rtl/>
          <w:lang w:bidi="fa-IR"/>
        </w:rPr>
        <w:t>ت</w:t>
      </w:r>
      <w:r w:rsidRPr="005341D8">
        <w:rPr>
          <w:rFonts w:hint="cs"/>
          <w:rtl/>
          <w:lang w:bidi="fa-IR"/>
        </w:rPr>
        <w:t>ی</w:t>
      </w:r>
      <w:r w:rsidRPr="005341D8">
        <w:rPr>
          <w:rtl/>
          <w:lang w:bidi="fa-IR"/>
        </w:rPr>
        <w:t xml:space="preserve"> و پ</w:t>
      </w:r>
      <w:r w:rsidRPr="005341D8">
        <w:rPr>
          <w:rFonts w:hint="cs"/>
          <w:rtl/>
          <w:lang w:bidi="fa-IR"/>
        </w:rPr>
        <w:t>ی</w:t>
      </w:r>
      <w:r w:rsidRPr="005341D8">
        <w:rPr>
          <w:rFonts w:hint="eastAsia"/>
          <w:rtl/>
          <w:lang w:bidi="fa-IR"/>
        </w:rPr>
        <w:t>شرفت</w:t>
      </w:r>
      <w:r w:rsidRPr="005341D8">
        <w:rPr>
          <w:rtl/>
          <w:lang w:bidi="fa-IR"/>
        </w:rPr>
        <w:t xml:space="preserve"> فناور</w:t>
      </w:r>
      <w:r w:rsidRPr="005341D8">
        <w:rPr>
          <w:rFonts w:hint="cs"/>
          <w:rtl/>
          <w:lang w:bidi="fa-IR"/>
        </w:rPr>
        <w:t>ی‌</w:t>
      </w:r>
      <w:r w:rsidRPr="005341D8">
        <w:rPr>
          <w:rFonts w:hint="eastAsia"/>
          <w:rtl/>
          <w:lang w:bidi="fa-IR"/>
        </w:rPr>
        <w:t>ها</w:t>
      </w:r>
      <w:r w:rsidRPr="005341D8">
        <w:rPr>
          <w:rFonts w:hint="cs"/>
          <w:rtl/>
          <w:lang w:bidi="fa-IR"/>
        </w:rPr>
        <w:t>ی</w:t>
      </w:r>
      <w:r w:rsidRPr="005341D8">
        <w:rPr>
          <w:rtl/>
          <w:lang w:bidi="fa-IR"/>
        </w:rPr>
        <w:t xml:space="preserve"> نظام</w:t>
      </w:r>
      <w:r w:rsidRPr="005341D8">
        <w:rPr>
          <w:rFonts w:hint="cs"/>
          <w:rtl/>
          <w:lang w:bidi="fa-IR"/>
        </w:rPr>
        <w:t>ی</w:t>
      </w:r>
      <w:r w:rsidRPr="005341D8">
        <w:rPr>
          <w:rFonts w:hint="eastAsia"/>
          <w:rtl/>
          <w:lang w:bidi="fa-IR"/>
        </w:rPr>
        <w:t>،</w:t>
      </w:r>
      <w:r w:rsidRPr="005341D8">
        <w:rPr>
          <w:rtl/>
          <w:lang w:bidi="fa-IR"/>
        </w:rPr>
        <w:t xml:space="preserve"> هندسه تهد</w:t>
      </w:r>
      <w:r w:rsidRPr="005341D8">
        <w:rPr>
          <w:rFonts w:hint="cs"/>
          <w:rtl/>
          <w:lang w:bidi="fa-IR"/>
        </w:rPr>
        <w:t>ی</w:t>
      </w:r>
      <w:r w:rsidRPr="005341D8">
        <w:rPr>
          <w:rFonts w:hint="eastAsia"/>
          <w:rtl/>
          <w:lang w:bidi="fa-IR"/>
        </w:rPr>
        <w:t>دات</w:t>
      </w:r>
      <w:r w:rsidRPr="005341D8">
        <w:rPr>
          <w:rtl/>
          <w:lang w:bidi="fa-IR"/>
        </w:rPr>
        <w:t xml:space="preserve"> هوا</w:t>
      </w:r>
      <w:r w:rsidRPr="005341D8">
        <w:rPr>
          <w:rFonts w:hint="cs"/>
          <w:rtl/>
          <w:lang w:bidi="fa-IR"/>
        </w:rPr>
        <w:t>یی</w:t>
      </w:r>
      <w:r w:rsidRPr="005341D8">
        <w:rPr>
          <w:rtl/>
          <w:lang w:bidi="fa-IR"/>
        </w:rPr>
        <w:t xml:space="preserve"> را از الگوها</w:t>
      </w:r>
      <w:r w:rsidRPr="005341D8">
        <w:rPr>
          <w:rFonts w:hint="cs"/>
          <w:rtl/>
          <w:lang w:bidi="fa-IR"/>
        </w:rPr>
        <w:t>ی</w:t>
      </w:r>
      <w:r w:rsidRPr="005341D8">
        <w:rPr>
          <w:rtl/>
          <w:lang w:bidi="fa-IR"/>
        </w:rPr>
        <w:t xml:space="preserve"> خط</w:t>
      </w:r>
      <w:r w:rsidRPr="005341D8">
        <w:rPr>
          <w:rFonts w:hint="cs"/>
          <w:rtl/>
          <w:lang w:bidi="fa-IR"/>
        </w:rPr>
        <w:t>ی</w:t>
      </w:r>
      <w:r w:rsidRPr="005341D8">
        <w:rPr>
          <w:rtl/>
          <w:lang w:bidi="fa-IR"/>
        </w:rPr>
        <w:t xml:space="preserve"> و متعارف به ساختار</w:t>
      </w:r>
      <w:r w:rsidRPr="005341D8">
        <w:rPr>
          <w:rFonts w:hint="cs"/>
          <w:rtl/>
          <w:lang w:bidi="fa-IR"/>
        </w:rPr>
        <w:t>ی</w:t>
      </w:r>
      <w:r w:rsidRPr="005341D8">
        <w:rPr>
          <w:rtl/>
          <w:lang w:bidi="fa-IR"/>
        </w:rPr>
        <w:t xml:space="preserve"> شبکه‌ا</w:t>
      </w:r>
      <w:r w:rsidRPr="005341D8">
        <w:rPr>
          <w:rFonts w:hint="cs"/>
          <w:rtl/>
          <w:lang w:bidi="fa-IR"/>
        </w:rPr>
        <w:t>ی</w:t>
      </w:r>
      <w:r w:rsidRPr="005341D8">
        <w:rPr>
          <w:rFonts w:hint="eastAsia"/>
          <w:rtl/>
          <w:lang w:bidi="fa-IR"/>
        </w:rPr>
        <w:t>،</w:t>
      </w:r>
      <w:r w:rsidRPr="005341D8">
        <w:rPr>
          <w:rtl/>
          <w:lang w:bidi="fa-IR"/>
        </w:rPr>
        <w:t xml:space="preserve"> چندلا</w:t>
      </w:r>
      <w:r w:rsidRPr="005341D8">
        <w:rPr>
          <w:rFonts w:hint="cs"/>
          <w:rtl/>
          <w:lang w:bidi="fa-IR"/>
        </w:rPr>
        <w:t>ی</w:t>
      </w:r>
      <w:r w:rsidRPr="005341D8">
        <w:rPr>
          <w:rFonts w:hint="eastAsia"/>
          <w:rtl/>
          <w:lang w:bidi="fa-IR"/>
        </w:rPr>
        <w:t>ه</w:t>
      </w:r>
      <w:r w:rsidRPr="005341D8">
        <w:rPr>
          <w:rtl/>
          <w:lang w:bidi="fa-IR"/>
        </w:rPr>
        <w:t xml:space="preserve"> و ترک</w:t>
      </w:r>
      <w:r w:rsidRPr="005341D8">
        <w:rPr>
          <w:rFonts w:hint="cs"/>
          <w:rtl/>
          <w:lang w:bidi="fa-IR"/>
        </w:rPr>
        <w:t>ی</w:t>
      </w:r>
      <w:r w:rsidRPr="005341D8">
        <w:rPr>
          <w:rFonts w:hint="eastAsia"/>
          <w:rtl/>
          <w:lang w:bidi="fa-IR"/>
        </w:rPr>
        <w:t>ب</w:t>
      </w:r>
      <w:r w:rsidRPr="005341D8">
        <w:rPr>
          <w:rFonts w:hint="cs"/>
          <w:rtl/>
          <w:lang w:bidi="fa-IR"/>
        </w:rPr>
        <w:t>ی</w:t>
      </w:r>
      <w:r w:rsidRPr="005341D8">
        <w:rPr>
          <w:rtl/>
          <w:lang w:bidi="fa-IR"/>
        </w:rPr>
        <w:t xml:space="preserve"> تغ</w:t>
      </w:r>
      <w:r w:rsidRPr="005341D8">
        <w:rPr>
          <w:rFonts w:hint="cs"/>
          <w:rtl/>
          <w:lang w:bidi="fa-IR"/>
        </w:rPr>
        <w:t>یی</w:t>
      </w:r>
      <w:r w:rsidRPr="005341D8">
        <w:rPr>
          <w:rFonts w:hint="eastAsia"/>
          <w:rtl/>
          <w:lang w:bidi="fa-IR"/>
        </w:rPr>
        <w:t>ر</w:t>
      </w:r>
      <w:r w:rsidRPr="005341D8">
        <w:rPr>
          <w:rtl/>
          <w:lang w:bidi="fa-IR"/>
        </w:rPr>
        <w:t xml:space="preserve"> داده است. در ا</w:t>
      </w:r>
      <w:r w:rsidRPr="005341D8">
        <w:rPr>
          <w:rFonts w:hint="cs"/>
          <w:rtl/>
          <w:lang w:bidi="fa-IR"/>
        </w:rPr>
        <w:t>ی</w:t>
      </w:r>
      <w:r w:rsidRPr="005341D8">
        <w:rPr>
          <w:rFonts w:hint="eastAsia"/>
          <w:rtl/>
          <w:lang w:bidi="fa-IR"/>
        </w:rPr>
        <w:t>ن</w:t>
      </w:r>
      <w:r w:rsidRPr="005341D8">
        <w:rPr>
          <w:rtl/>
          <w:lang w:bidi="fa-IR"/>
        </w:rPr>
        <w:t xml:space="preserve"> چارچوب، تهد</w:t>
      </w:r>
      <w:r w:rsidRPr="005341D8">
        <w:rPr>
          <w:rFonts w:hint="cs"/>
          <w:rtl/>
          <w:lang w:bidi="fa-IR"/>
        </w:rPr>
        <w:t>ی</w:t>
      </w:r>
      <w:r w:rsidRPr="005341D8">
        <w:rPr>
          <w:rFonts w:hint="eastAsia"/>
          <w:rtl/>
          <w:lang w:bidi="fa-IR"/>
        </w:rPr>
        <w:t>دات</w:t>
      </w:r>
      <w:r w:rsidRPr="005341D8">
        <w:rPr>
          <w:rtl/>
          <w:lang w:bidi="fa-IR"/>
        </w:rPr>
        <w:t xml:space="preserve"> نو</w:t>
      </w:r>
      <w:r w:rsidRPr="005341D8">
        <w:rPr>
          <w:rFonts w:hint="cs"/>
          <w:rtl/>
          <w:lang w:bidi="fa-IR"/>
        </w:rPr>
        <w:t>ی</w:t>
      </w:r>
      <w:r w:rsidRPr="005341D8">
        <w:rPr>
          <w:rFonts w:hint="eastAsia"/>
          <w:rtl/>
          <w:lang w:bidi="fa-IR"/>
        </w:rPr>
        <w:t>ن</w:t>
      </w:r>
      <w:r w:rsidRPr="005341D8">
        <w:rPr>
          <w:rtl/>
          <w:lang w:bidi="fa-IR"/>
        </w:rPr>
        <w:t xml:space="preserve"> با بهره‌گ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هم‌زمان از پهپادها، مهمات پرسه‌زن، موشک‌ها</w:t>
      </w:r>
      <w:r w:rsidRPr="005341D8">
        <w:rPr>
          <w:rFonts w:hint="cs"/>
          <w:rtl/>
          <w:lang w:bidi="fa-IR"/>
        </w:rPr>
        <w:t>ی</w:t>
      </w:r>
      <w:r w:rsidRPr="005341D8">
        <w:rPr>
          <w:rtl/>
          <w:lang w:bidi="fa-IR"/>
        </w:rPr>
        <w:t xml:space="preserve"> کروز، جنگ الکترون</w:t>
      </w:r>
      <w:r w:rsidRPr="005341D8">
        <w:rPr>
          <w:rFonts w:hint="cs"/>
          <w:rtl/>
          <w:lang w:bidi="fa-IR"/>
        </w:rPr>
        <w:t>ی</w:t>
      </w:r>
      <w:r w:rsidRPr="005341D8">
        <w:rPr>
          <w:rFonts w:hint="eastAsia"/>
          <w:rtl/>
          <w:lang w:bidi="fa-IR"/>
        </w:rPr>
        <w:t>ک،</w:t>
      </w:r>
      <w:r w:rsidRPr="005341D8">
        <w:rPr>
          <w:rtl/>
          <w:lang w:bidi="fa-IR"/>
        </w:rPr>
        <w:t xml:space="preserve"> حم</w:t>
      </w:r>
      <w:r w:rsidRPr="005341D8">
        <w:rPr>
          <w:rFonts w:hint="eastAsia"/>
          <w:rtl/>
          <w:lang w:bidi="fa-IR"/>
        </w:rPr>
        <w:t>لات</w:t>
      </w:r>
      <w:r w:rsidRPr="005341D8">
        <w:rPr>
          <w:rtl/>
          <w:lang w:bidi="fa-IR"/>
        </w:rPr>
        <w:t xml:space="preserve"> سا</w:t>
      </w:r>
      <w:r w:rsidRPr="005341D8">
        <w:rPr>
          <w:rFonts w:hint="cs"/>
          <w:rtl/>
          <w:lang w:bidi="fa-IR"/>
        </w:rPr>
        <w:t>ی</w:t>
      </w:r>
      <w:r w:rsidRPr="005341D8">
        <w:rPr>
          <w:rFonts w:hint="eastAsia"/>
          <w:rtl/>
          <w:lang w:bidi="fa-IR"/>
        </w:rPr>
        <w:t>بر</w:t>
      </w:r>
      <w:r w:rsidRPr="005341D8">
        <w:rPr>
          <w:rFonts w:hint="cs"/>
          <w:rtl/>
          <w:lang w:bidi="fa-IR"/>
        </w:rPr>
        <w:t>ی</w:t>
      </w:r>
      <w:r w:rsidRPr="005341D8">
        <w:rPr>
          <w:rtl/>
          <w:lang w:bidi="fa-IR"/>
        </w:rPr>
        <w:t xml:space="preserve"> و عمل</w:t>
      </w:r>
      <w:r w:rsidRPr="005341D8">
        <w:rPr>
          <w:rFonts w:hint="cs"/>
          <w:rtl/>
          <w:lang w:bidi="fa-IR"/>
        </w:rPr>
        <w:t>ی</w:t>
      </w:r>
      <w:r w:rsidRPr="005341D8">
        <w:rPr>
          <w:rFonts w:hint="eastAsia"/>
          <w:rtl/>
          <w:lang w:bidi="fa-IR"/>
        </w:rPr>
        <w:t>ات</w:t>
      </w:r>
      <w:r w:rsidRPr="005341D8">
        <w:rPr>
          <w:rtl/>
          <w:lang w:bidi="fa-IR"/>
        </w:rPr>
        <w:t xml:space="preserve"> شناخت</w:t>
      </w:r>
      <w:r w:rsidRPr="005341D8">
        <w:rPr>
          <w:rFonts w:hint="cs"/>
          <w:rtl/>
          <w:lang w:bidi="fa-IR"/>
        </w:rPr>
        <w:t>ی</w:t>
      </w:r>
      <w:r w:rsidRPr="005341D8">
        <w:rPr>
          <w:rFonts w:hint="eastAsia"/>
          <w:rtl/>
          <w:lang w:bidi="fa-IR"/>
        </w:rPr>
        <w:t>،</w:t>
      </w:r>
      <w:r w:rsidRPr="005341D8">
        <w:rPr>
          <w:rtl/>
          <w:lang w:bidi="fa-IR"/>
        </w:rPr>
        <w:t xml:space="preserve"> به دنبال ا</w:t>
      </w:r>
      <w:r w:rsidRPr="005341D8">
        <w:rPr>
          <w:rFonts w:hint="cs"/>
          <w:rtl/>
          <w:lang w:bidi="fa-IR"/>
        </w:rPr>
        <w:t>ی</w:t>
      </w:r>
      <w:r w:rsidRPr="005341D8">
        <w:rPr>
          <w:rFonts w:hint="eastAsia"/>
          <w:rtl/>
          <w:lang w:bidi="fa-IR"/>
        </w:rPr>
        <w:t>جاد</w:t>
      </w:r>
      <w:r w:rsidRPr="005341D8">
        <w:rPr>
          <w:rtl/>
          <w:lang w:bidi="fa-IR"/>
        </w:rPr>
        <w:t xml:space="preserve"> اشباع اطلاعات</w:t>
      </w:r>
      <w:r w:rsidRPr="005341D8">
        <w:rPr>
          <w:rFonts w:hint="cs"/>
          <w:rtl/>
          <w:lang w:bidi="fa-IR"/>
        </w:rPr>
        <w:t>ی</w:t>
      </w:r>
      <w:r w:rsidRPr="005341D8">
        <w:rPr>
          <w:rFonts w:hint="eastAsia"/>
          <w:rtl/>
          <w:lang w:bidi="fa-IR"/>
        </w:rPr>
        <w:t>،</w:t>
      </w:r>
      <w:r w:rsidRPr="005341D8">
        <w:rPr>
          <w:rtl/>
          <w:lang w:bidi="fa-IR"/>
        </w:rPr>
        <w:t xml:space="preserve"> اختلال در چرخه تصم</w:t>
      </w:r>
      <w:r w:rsidRPr="005341D8">
        <w:rPr>
          <w:rFonts w:hint="cs"/>
          <w:rtl/>
          <w:lang w:bidi="fa-IR"/>
        </w:rPr>
        <w:t>ی</w:t>
      </w:r>
      <w:r w:rsidRPr="005341D8">
        <w:rPr>
          <w:rFonts w:hint="eastAsia"/>
          <w:rtl/>
          <w:lang w:bidi="fa-IR"/>
        </w:rPr>
        <w:t>م‌گ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و کاهش کارآمد</w:t>
      </w:r>
      <w:r w:rsidRPr="005341D8">
        <w:rPr>
          <w:rFonts w:hint="cs"/>
          <w:rtl/>
          <w:lang w:bidi="fa-IR"/>
        </w:rPr>
        <w:t>ی</w:t>
      </w:r>
      <w:r w:rsidRPr="005341D8">
        <w:rPr>
          <w:rtl/>
          <w:lang w:bidi="fa-IR"/>
        </w:rPr>
        <w:t xml:space="preserve"> سامانه‌ها</w:t>
      </w:r>
      <w:r w:rsidRPr="005341D8">
        <w:rPr>
          <w:rFonts w:hint="cs"/>
          <w:rtl/>
          <w:lang w:bidi="fa-IR"/>
        </w:rPr>
        <w:t>ی</w:t>
      </w:r>
      <w:r w:rsidRPr="005341D8">
        <w:rPr>
          <w:rtl/>
          <w:lang w:bidi="fa-IR"/>
        </w:rPr>
        <w:t xml:space="preserve"> دفاع هوا</w:t>
      </w:r>
      <w:r w:rsidRPr="005341D8">
        <w:rPr>
          <w:rFonts w:hint="cs"/>
          <w:rtl/>
          <w:lang w:bidi="fa-IR"/>
        </w:rPr>
        <w:t>یی</w:t>
      </w:r>
      <w:r w:rsidRPr="005341D8">
        <w:rPr>
          <w:rtl/>
          <w:lang w:bidi="fa-IR"/>
        </w:rPr>
        <w:t xml:space="preserve"> هستند. ازا</w:t>
      </w:r>
      <w:r w:rsidRPr="005341D8">
        <w:rPr>
          <w:rFonts w:hint="cs"/>
          <w:rtl/>
          <w:lang w:bidi="fa-IR"/>
        </w:rPr>
        <w:t>ی</w:t>
      </w:r>
      <w:r w:rsidRPr="005341D8">
        <w:rPr>
          <w:rFonts w:hint="eastAsia"/>
          <w:rtl/>
          <w:lang w:bidi="fa-IR"/>
        </w:rPr>
        <w:t>ن‌رو،</w:t>
      </w:r>
      <w:r w:rsidRPr="005341D8">
        <w:rPr>
          <w:rtl/>
          <w:lang w:bidi="fa-IR"/>
        </w:rPr>
        <w:t xml:space="preserve"> شناخت هندسه ا</w:t>
      </w:r>
      <w:r w:rsidRPr="005341D8">
        <w:rPr>
          <w:rFonts w:hint="cs"/>
          <w:rtl/>
          <w:lang w:bidi="fa-IR"/>
        </w:rPr>
        <w:t>ی</w:t>
      </w:r>
      <w:r w:rsidRPr="005341D8">
        <w:rPr>
          <w:rFonts w:hint="eastAsia"/>
          <w:rtl/>
          <w:lang w:bidi="fa-IR"/>
        </w:rPr>
        <w:t>ن</w:t>
      </w:r>
      <w:r w:rsidRPr="005341D8">
        <w:rPr>
          <w:rtl/>
          <w:lang w:bidi="fa-IR"/>
        </w:rPr>
        <w:t xml:space="preserve"> تهد</w:t>
      </w:r>
      <w:r w:rsidRPr="005341D8">
        <w:rPr>
          <w:rFonts w:hint="cs"/>
          <w:rtl/>
          <w:lang w:bidi="fa-IR"/>
        </w:rPr>
        <w:t>ی</w:t>
      </w:r>
      <w:r w:rsidRPr="005341D8">
        <w:rPr>
          <w:rFonts w:hint="eastAsia"/>
          <w:rtl/>
          <w:lang w:bidi="fa-IR"/>
        </w:rPr>
        <w:t>دات</w:t>
      </w:r>
      <w:r w:rsidRPr="005341D8">
        <w:rPr>
          <w:rtl/>
          <w:lang w:bidi="fa-IR"/>
        </w:rPr>
        <w:t xml:space="preserve"> و درک تعامل م</w:t>
      </w:r>
      <w:r w:rsidRPr="005341D8">
        <w:rPr>
          <w:rFonts w:hint="cs"/>
          <w:rtl/>
          <w:lang w:bidi="fa-IR"/>
        </w:rPr>
        <w:t>ی</w:t>
      </w:r>
      <w:r w:rsidRPr="005341D8">
        <w:rPr>
          <w:rFonts w:hint="eastAsia"/>
          <w:rtl/>
          <w:lang w:bidi="fa-IR"/>
        </w:rPr>
        <w:t>ان</w:t>
      </w:r>
      <w:r w:rsidRPr="005341D8">
        <w:rPr>
          <w:rtl/>
          <w:lang w:bidi="fa-IR"/>
        </w:rPr>
        <w:t xml:space="preserve"> ابعاد ف</w:t>
      </w:r>
      <w:r w:rsidRPr="005341D8">
        <w:rPr>
          <w:rFonts w:hint="cs"/>
          <w:rtl/>
          <w:lang w:bidi="fa-IR"/>
        </w:rPr>
        <w:t>ی</w:t>
      </w:r>
      <w:r w:rsidRPr="005341D8">
        <w:rPr>
          <w:rFonts w:hint="eastAsia"/>
          <w:rtl/>
          <w:lang w:bidi="fa-IR"/>
        </w:rPr>
        <w:t>ز</w:t>
      </w:r>
      <w:r w:rsidRPr="005341D8">
        <w:rPr>
          <w:rFonts w:hint="cs"/>
          <w:rtl/>
          <w:lang w:bidi="fa-IR"/>
        </w:rPr>
        <w:t>ی</w:t>
      </w:r>
      <w:r w:rsidRPr="005341D8">
        <w:rPr>
          <w:rFonts w:hint="eastAsia"/>
          <w:rtl/>
          <w:lang w:bidi="fa-IR"/>
        </w:rPr>
        <w:t>ک</w:t>
      </w:r>
      <w:r w:rsidRPr="005341D8">
        <w:rPr>
          <w:rFonts w:hint="cs"/>
          <w:rtl/>
          <w:lang w:bidi="fa-IR"/>
        </w:rPr>
        <w:t>ی</w:t>
      </w:r>
      <w:r w:rsidRPr="005341D8">
        <w:rPr>
          <w:rFonts w:hint="eastAsia"/>
          <w:rtl/>
          <w:lang w:bidi="fa-IR"/>
        </w:rPr>
        <w:t>،</w:t>
      </w:r>
      <w:r w:rsidRPr="005341D8">
        <w:rPr>
          <w:rtl/>
          <w:lang w:bidi="fa-IR"/>
        </w:rPr>
        <w:t xml:space="preserve"> اطلاعات</w:t>
      </w:r>
      <w:r w:rsidRPr="005341D8">
        <w:rPr>
          <w:rFonts w:hint="cs"/>
          <w:rtl/>
          <w:lang w:bidi="fa-IR"/>
        </w:rPr>
        <w:t>ی</w:t>
      </w:r>
      <w:r w:rsidRPr="005341D8">
        <w:rPr>
          <w:rtl/>
          <w:lang w:bidi="fa-IR"/>
        </w:rPr>
        <w:t xml:space="preserve"> و شناخت</w:t>
      </w:r>
      <w:r w:rsidRPr="005341D8">
        <w:rPr>
          <w:rFonts w:hint="cs"/>
          <w:rtl/>
          <w:lang w:bidi="fa-IR"/>
        </w:rPr>
        <w:t>ی</w:t>
      </w:r>
      <w:r w:rsidRPr="005341D8">
        <w:rPr>
          <w:rtl/>
          <w:lang w:bidi="fa-IR"/>
        </w:rPr>
        <w:t xml:space="preserve"> آن، پ</w:t>
      </w:r>
      <w:r w:rsidRPr="005341D8">
        <w:rPr>
          <w:rFonts w:hint="cs"/>
          <w:rtl/>
          <w:lang w:bidi="fa-IR"/>
        </w:rPr>
        <w:t>ی</w:t>
      </w:r>
      <w:r w:rsidRPr="005341D8">
        <w:rPr>
          <w:rFonts w:hint="eastAsia"/>
          <w:rtl/>
          <w:lang w:bidi="fa-IR"/>
        </w:rPr>
        <w:t>ش‌شرط</w:t>
      </w:r>
      <w:r w:rsidRPr="005341D8">
        <w:rPr>
          <w:rtl/>
          <w:lang w:bidi="fa-IR"/>
        </w:rPr>
        <w:t xml:space="preserve"> طراح</w:t>
      </w:r>
      <w:r w:rsidRPr="005341D8">
        <w:rPr>
          <w:rFonts w:hint="cs"/>
          <w:rtl/>
          <w:lang w:bidi="fa-IR"/>
        </w:rPr>
        <w:t>ی</w:t>
      </w:r>
      <w:r w:rsidRPr="005341D8">
        <w:rPr>
          <w:rtl/>
          <w:lang w:bidi="fa-IR"/>
        </w:rPr>
        <w:t xml:space="preserve"> معمار</w:t>
      </w:r>
      <w:r w:rsidRPr="005341D8">
        <w:rPr>
          <w:rFonts w:hint="cs"/>
          <w:rtl/>
          <w:lang w:bidi="fa-IR"/>
        </w:rPr>
        <w:t>ی</w:t>
      </w:r>
      <w:r w:rsidRPr="005341D8">
        <w:rPr>
          <w:rtl/>
          <w:lang w:bidi="fa-IR"/>
        </w:rPr>
        <w:t xml:space="preserve"> دفاع هوا</w:t>
      </w:r>
      <w:r w:rsidRPr="005341D8">
        <w:rPr>
          <w:rFonts w:hint="cs"/>
          <w:rtl/>
          <w:lang w:bidi="fa-IR"/>
        </w:rPr>
        <w:t>یی</w:t>
      </w:r>
      <w:r w:rsidRPr="005341D8">
        <w:rPr>
          <w:rtl/>
          <w:lang w:bidi="fa-IR"/>
        </w:rPr>
        <w:t xml:space="preserve"> هوشمند، </w:t>
      </w:r>
      <w:r w:rsidRPr="005341D8">
        <w:rPr>
          <w:rFonts w:hint="eastAsia"/>
          <w:rtl/>
          <w:lang w:bidi="fa-IR"/>
        </w:rPr>
        <w:t>شبکه‌محور</w:t>
      </w:r>
      <w:r w:rsidRPr="005341D8">
        <w:rPr>
          <w:rtl/>
          <w:lang w:bidi="fa-IR"/>
        </w:rPr>
        <w:t xml:space="preserve"> و انعطاف‌پذ</w:t>
      </w:r>
      <w:r w:rsidRPr="005341D8">
        <w:rPr>
          <w:rFonts w:hint="cs"/>
          <w:rtl/>
          <w:lang w:bidi="fa-IR"/>
        </w:rPr>
        <w:t>ی</w:t>
      </w:r>
      <w:r w:rsidRPr="005341D8">
        <w:rPr>
          <w:rFonts w:hint="eastAsia"/>
          <w:rtl/>
          <w:lang w:bidi="fa-IR"/>
        </w:rPr>
        <w:t>ر</w:t>
      </w:r>
      <w:r w:rsidRPr="005341D8">
        <w:rPr>
          <w:rtl/>
          <w:lang w:bidi="fa-IR"/>
        </w:rPr>
        <w:t xml:space="preserve"> محسوب م</w:t>
      </w:r>
      <w:r w:rsidRPr="005341D8">
        <w:rPr>
          <w:rFonts w:hint="cs"/>
          <w:rtl/>
          <w:lang w:bidi="fa-IR"/>
        </w:rPr>
        <w:t>ی‌</w:t>
      </w:r>
      <w:r w:rsidRPr="005341D8">
        <w:rPr>
          <w:rFonts w:hint="eastAsia"/>
          <w:rtl/>
          <w:lang w:bidi="fa-IR"/>
        </w:rPr>
        <w:t>شود</w:t>
      </w:r>
      <w:r w:rsidRPr="005341D8">
        <w:rPr>
          <w:rtl/>
          <w:lang w:bidi="fa-IR"/>
        </w:rPr>
        <w:t xml:space="preserve"> و نقش تع</w:t>
      </w:r>
      <w:r w:rsidRPr="005341D8">
        <w:rPr>
          <w:rFonts w:hint="cs"/>
          <w:rtl/>
          <w:lang w:bidi="fa-IR"/>
        </w:rPr>
        <w:t>یی</w:t>
      </w:r>
      <w:r w:rsidRPr="005341D8">
        <w:rPr>
          <w:rFonts w:hint="eastAsia"/>
          <w:rtl/>
          <w:lang w:bidi="fa-IR"/>
        </w:rPr>
        <w:t>ن‌کننده‌ا</w:t>
      </w:r>
      <w:r w:rsidRPr="005341D8">
        <w:rPr>
          <w:rFonts w:hint="cs"/>
          <w:rtl/>
          <w:lang w:bidi="fa-IR"/>
        </w:rPr>
        <w:t>ی</w:t>
      </w:r>
      <w:r w:rsidRPr="005341D8">
        <w:rPr>
          <w:rtl/>
          <w:lang w:bidi="fa-IR"/>
        </w:rPr>
        <w:t xml:space="preserve"> در ارتقا</w:t>
      </w:r>
      <w:r w:rsidRPr="005341D8">
        <w:rPr>
          <w:rFonts w:hint="cs"/>
          <w:rtl/>
          <w:lang w:bidi="fa-IR"/>
        </w:rPr>
        <w:t>ی</w:t>
      </w:r>
      <w:r w:rsidRPr="005341D8">
        <w:rPr>
          <w:rtl/>
          <w:lang w:bidi="fa-IR"/>
        </w:rPr>
        <w:t xml:space="preserve"> آمادگ</w:t>
      </w:r>
      <w:r w:rsidRPr="005341D8">
        <w:rPr>
          <w:rFonts w:hint="cs"/>
          <w:rtl/>
          <w:lang w:bidi="fa-IR"/>
        </w:rPr>
        <w:t>ی</w:t>
      </w:r>
      <w:r w:rsidRPr="005341D8">
        <w:rPr>
          <w:rtl/>
          <w:lang w:bidi="fa-IR"/>
        </w:rPr>
        <w:t xml:space="preserve"> و تاب‌آور</w:t>
      </w:r>
      <w:r w:rsidRPr="005341D8">
        <w:rPr>
          <w:rFonts w:hint="cs"/>
          <w:rtl/>
          <w:lang w:bidi="fa-IR"/>
        </w:rPr>
        <w:t>ی</w:t>
      </w:r>
      <w:r w:rsidRPr="005341D8">
        <w:rPr>
          <w:rtl/>
          <w:lang w:bidi="fa-IR"/>
        </w:rPr>
        <w:t xml:space="preserve"> عمل</w:t>
      </w:r>
      <w:r w:rsidRPr="005341D8">
        <w:rPr>
          <w:rFonts w:hint="cs"/>
          <w:rtl/>
          <w:lang w:bidi="fa-IR"/>
        </w:rPr>
        <w:t>ی</w:t>
      </w:r>
      <w:r w:rsidRPr="005341D8">
        <w:rPr>
          <w:rFonts w:hint="eastAsia"/>
          <w:rtl/>
          <w:lang w:bidi="fa-IR"/>
        </w:rPr>
        <w:t>ات</w:t>
      </w:r>
      <w:r w:rsidRPr="005341D8">
        <w:rPr>
          <w:rFonts w:hint="cs"/>
          <w:rtl/>
          <w:lang w:bidi="fa-IR"/>
        </w:rPr>
        <w:t>ی</w:t>
      </w:r>
      <w:r w:rsidRPr="005341D8">
        <w:rPr>
          <w:rtl/>
          <w:lang w:bidi="fa-IR"/>
        </w:rPr>
        <w:t xml:space="preserve"> سامانه‌ها</w:t>
      </w:r>
      <w:r w:rsidRPr="005341D8">
        <w:rPr>
          <w:rFonts w:hint="cs"/>
          <w:rtl/>
          <w:lang w:bidi="fa-IR"/>
        </w:rPr>
        <w:t>ی</w:t>
      </w:r>
      <w:r w:rsidRPr="005341D8">
        <w:rPr>
          <w:rtl/>
          <w:lang w:bidi="fa-IR"/>
        </w:rPr>
        <w:t xml:space="preserve"> پدافند</w:t>
      </w:r>
      <w:r w:rsidRPr="005341D8">
        <w:rPr>
          <w:rFonts w:hint="cs"/>
          <w:rtl/>
          <w:lang w:bidi="fa-IR"/>
        </w:rPr>
        <w:t>ی</w:t>
      </w:r>
      <w:r w:rsidRPr="005341D8">
        <w:rPr>
          <w:rtl/>
          <w:lang w:bidi="fa-IR"/>
        </w:rPr>
        <w:t xml:space="preserve"> ا</w:t>
      </w:r>
      <w:r w:rsidRPr="005341D8">
        <w:rPr>
          <w:rFonts w:hint="cs"/>
          <w:rtl/>
          <w:lang w:bidi="fa-IR"/>
        </w:rPr>
        <w:t>ی</w:t>
      </w:r>
      <w:r w:rsidRPr="005341D8">
        <w:rPr>
          <w:rFonts w:hint="eastAsia"/>
          <w:rtl/>
          <w:lang w:bidi="fa-IR"/>
        </w:rPr>
        <w:t>فا</w:t>
      </w:r>
      <w:r w:rsidRPr="005341D8">
        <w:rPr>
          <w:rtl/>
          <w:lang w:bidi="fa-IR"/>
        </w:rPr>
        <w:t xml:space="preserve"> م</w:t>
      </w:r>
      <w:r w:rsidRPr="005341D8">
        <w:rPr>
          <w:rFonts w:hint="cs"/>
          <w:rtl/>
          <w:lang w:bidi="fa-IR"/>
        </w:rPr>
        <w:t>ی‌</w:t>
      </w:r>
      <w:r w:rsidRPr="005341D8">
        <w:rPr>
          <w:rFonts w:hint="eastAsia"/>
          <w:rtl/>
          <w:lang w:bidi="fa-IR"/>
        </w:rPr>
        <w:t>کند</w:t>
      </w:r>
      <w:r w:rsidRPr="005341D8">
        <w:rPr>
          <w:rtl/>
          <w:lang w:bidi="fa-IR"/>
        </w:rPr>
        <w:t>.</w:t>
      </w:r>
      <w:r w:rsidRPr="005341D8">
        <w:rPr>
          <w:rStyle w:val="FootnoteReference"/>
          <w:rtl/>
          <w:lang w:bidi="fa-IR"/>
        </w:rPr>
        <w:footnoteReference w:id="96"/>
      </w:r>
    </w:p>
    <w:p w14:paraId="7B5BD975" w14:textId="77777777" w:rsidR="00FF42B6" w:rsidRPr="005341D8" w:rsidRDefault="00FF42B6" w:rsidP="006703C5">
      <w:pPr>
        <w:pStyle w:val="ListParagraph"/>
        <w:numPr>
          <w:ilvl w:val="0"/>
          <w:numId w:val="6"/>
        </w:numPr>
        <w:spacing w:after="0" w:line="276" w:lineRule="auto"/>
        <w:jc w:val="both"/>
      </w:pPr>
      <w:r w:rsidRPr="005341D8">
        <w:rPr>
          <w:rFonts w:hint="cs"/>
          <w:rtl/>
        </w:rPr>
        <w:t>برابر</w:t>
      </w:r>
      <w:r w:rsidRPr="005341D8">
        <w:rPr>
          <w:rtl/>
        </w:rPr>
        <w:t xml:space="preserve"> </w:t>
      </w:r>
      <w:r w:rsidRPr="005341D8">
        <w:rPr>
          <w:rFonts w:hint="cs"/>
          <w:rtl/>
        </w:rPr>
        <w:t>آیین</w:t>
      </w:r>
      <w:r w:rsidRPr="005341D8">
        <w:t xml:space="preserve"> </w:t>
      </w:r>
      <w:r w:rsidRPr="005341D8">
        <w:rPr>
          <w:rFonts w:hint="cs"/>
          <w:rtl/>
        </w:rPr>
        <w:t>نامه</w:t>
      </w:r>
      <w:r w:rsidRPr="005341D8">
        <w:rPr>
          <w:rFonts w:hint="cs"/>
          <w:rtl/>
          <w:lang w:bidi="fa-IR"/>
        </w:rPr>
        <w:t xml:space="preserve"> </w:t>
      </w:r>
      <w:r w:rsidRPr="005341D8">
        <w:rPr>
          <w:rFonts w:ascii="Times New Roman" w:hAnsi="Times New Roman" w:cs="Times New Roman"/>
          <w:sz w:val="20"/>
          <w:szCs w:val="20"/>
        </w:rPr>
        <w:t>FM:03-01</w:t>
      </w:r>
      <w:r w:rsidRPr="005341D8">
        <w:rPr>
          <w:sz w:val="24"/>
          <w:szCs w:val="32"/>
          <w:rtl/>
        </w:rPr>
        <w:t xml:space="preserve"> </w:t>
      </w:r>
      <w:r w:rsidRPr="005341D8">
        <w:rPr>
          <w:rFonts w:hint="cs"/>
          <w:rtl/>
        </w:rPr>
        <w:t>ایالات</w:t>
      </w:r>
      <w:r w:rsidRPr="005341D8">
        <w:t xml:space="preserve"> </w:t>
      </w:r>
      <w:r w:rsidRPr="005341D8">
        <w:rPr>
          <w:rFonts w:hint="cs"/>
          <w:rtl/>
        </w:rPr>
        <w:t>متحده</w:t>
      </w:r>
      <w:r w:rsidRPr="005341D8">
        <w:rPr>
          <w:rtl/>
        </w:rPr>
        <w:t xml:space="preserve"> </w:t>
      </w:r>
      <w:r w:rsidRPr="005341D8">
        <w:rPr>
          <w:rFonts w:hint="cs"/>
          <w:rtl/>
        </w:rPr>
        <w:t>آمریکا</w:t>
      </w:r>
      <w:r w:rsidRPr="005341D8">
        <w:rPr>
          <w:rtl/>
        </w:rPr>
        <w:t xml:space="preserve"> </w:t>
      </w:r>
      <w:r w:rsidRPr="005341D8">
        <w:rPr>
          <w:rFonts w:hint="cs"/>
          <w:rtl/>
        </w:rPr>
        <w:t>(بخش</w:t>
      </w:r>
      <w:r w:rsidRPr="005341D8">
        <w:rPr>
          <w:rtl/>
        </w:rPr>
        <w:t xml:space="preserve"> </w:t>
      </w:r>
      <w:r w:rsidRPr="005341D8">
        <w:rPr>
          <w:rFonts w:hint="cs"/>
          <w:rtl/>
        </w:rPr>
        <w:t>سوم)،</w:t>
      </w:r>
      <w:r w:rsidRPr="005341D8">
        <w:rPr>
          <w:rtl/>
        </w:rPr>
        <w:t xml:space="preserve"> </w:t>
      </w:r>
      <w:r w:rsidRPr="005341D8">
        <w:rPr>
          <w:rFonts w:hint="cs"/>
          <w:rtl/>
        </w:rPr>
        <w:t>تهدیدها</w:t>
      </w:r>
      <w:r w:rsidRPr="005341D8">
        <w:rPr>
          <w:rtl/>
        </w:rPr>
        <w:t xml:space="preserve"> </w:t>
      </w:r>
      <w:r w:rsidRPr="005341D8">
        <w:rPr>
          <w:rFonts w:hint="cs"/>
          <w:rtl/>
        </w:rPr>
        <w:t>هوایی</w:t>
      </w:r>
      <w:r w:rsidRPr="005341D8">
        <w:rPr>
          <w:rtl/>
        </w:rPr>
        <w:t xml:space="preserve"> </w:t>
      </w:r>
      <w:r w:rsidRPr="005341D8">
        <w:rPr>
          <w:rFonts w:hint="cs"/>
          <w:rtl/>
        </w:rPr>
        <w:t>به</w:t>
      </w:r>
      <w:r w:rsidRPr="005341D8">
        <w:rPr>
          <w:rtl/>
        </w:rPr>
        <w:t xml:space="preserve"> </w:t>
      </w:r>
      <w:r w:rsidRPr="005341D8">
        <w:rPr>
          <w:rFonts w:hint="cs"/>
          <w:rtl/>
        </w:rPr>
        <w:t>قسمتهای</w:t>
      </w:r>
      <w:r w:rsidRPr="005341D8">
        <w:rPr>
          <w:rtl/>
        </w:rPr>
        <w:t xml:space="preserve"> </w:t>
      </w:r>
      <w:r w:rsidRPr="005341D8">
        <w:rPr>
          <w:rFonts w:hint="cs"/>
          <w:rtl/>
        </w:rPr>
        <w:t>زیر</w:t>
      </w:r>
      <w:r w:rsidRPr="005341D8">
        <w:rPr>
          <w:rtl/>
        </w:rPr>
        <w:t xml:space="preserve"> </w:t>
      </w:r>
      <w:r w:rsidRPr="005341D8">
        <w:rPr>
          <w:rFonts w:hint="cs"/>
          <w:rtl/>
        </w:rPr>
        <w:t>تقسیم بندی میشوند</w:t>
      </w:r>
      <w:r w:rsidRPr="005341D8">
        <w:t>:</w:t>
      </w:r>
      <w:r w:rsidRPr="005341D8">
        <w:rPr>
          <w:rStyle w:val="FootnoteReference"/>
        </w:rPr>
        <w:footnoteReference w:id="97"/>
      </w:r>
    </w:p>
    <w:p w14:paraId="0DB25757" w14:textId="77777777" w:rsidR="00FF42B6" w:rsidRPr="005341D8" w:rsidRDefault="00FF42B6" w:rsidP="006703C5">
      <w:pPr>
        <w:pStyle w:val="ListParagraph"/>
        <w:numPr>
          <w:ilvl w:val="0"/>
          <w:numId w:val="7"/>
        </w:numPr>
        <w:spacing w:line="276" w:lineRule="auto"/>
        <w:jc w:val="both"/>
      </w:pPr>
      <w:r w:rsidRPr="005341D8">
        <w:rPr>
          <w:rFonts w:hint="cs"/>
          <w:rtl/>
        </w:rPr>
        <w:t>موشکهای</w:t>
      </w:r>
      <w:r w:rsidRPr="005341D8">
        <w:rPr>
          <w:rtl/>
        </w:rPr>
        <w:t xml:space="preserve"> </w:t>
      </w:r>
      <w:r w:rsidRPr="005341D8">
        <w:rPr>
          <w:rFonts w:hint="cs"/>
          <w:rtl/>
        </w:rPr>
        <w:t>بالستیک</w:t>
      </w:r>
    </w:p>
    <w:p w14:paraId="0DCD6592" w14:textId="77777777" w:rsidR="00FF42B6" w:rsidRPr="005341D8" w:rsidRDefault="00FF42B6" w:rsidP="006703C5">
      <w:pPr>
        <w:pStyle w:val="ListParagraph"/>
        <w:numPr>
          <w:ilvl w:val="0"/>
          <w:numId w:val="7"/>
        </w:numPr>
        <w:spacing w:after="0" w:line="276" w:lineRule="auto"/>
        <w:jc w:val="both"/>
      </w:pPr>
      <w:r w:rsidRPr="005341D8">
        <w:rPr>
          <w:rFonts w:hint="cs"/>
          <w:rtl/>
        </w:rPr>
        <w:t>راکتهای</w:t>
      </w:r>
      <w:r w:rsidRPr="005341D8">
        <w:rPr>
          <w:rtl/>
        </w:rPr>
        <w:t xml:space="preserve"> </w:t>
      </w:r>
      <w:r w:rsidRPr="005341D8">
        <w:rPr>
          <w:rFonts w:hint="cs"/>
          <w:rtl/>
        </w:rPr>
        <w:t>کالیبر</w:t>
      </w:r>
      <w:r w:rsidRPr="005341D8">
        <w:rPr>
          <w:rtl/>
        </w:rPr>
        <w:t xml:space="preserve"> </w:t>
      </w:r>
      <w:r w:rsidRPr="005341D8">
        <w:rPr>
          <w:rFonts w:hint="cs"/>
          <w:rtl/>
        </w:rPr>
        <w:t>بزرگ</w:t>
      </w:r>
    </w:p>
    <w:p w14:paraId="1BBE5806" w14:textId="77777777" w:rsidR="00FF42B6" w:rsidRPr="005341D8" w:rsidRDefault="00FF42B6" w:rsidP="006703C5">
      <w:pPr>
        <w:pStyle w:val="ListParagraph"/>
        <w:numPr>
          <w:ilvl w:val="0"/>
          <w:numId w:val="7"/>
        </w:numPr>
        <w:spacing w:line="276" w:lineRule="auto"/>
        <w:jc w:val="both"/>
      </w:pPr>
      <w:r w:rsidRPr="005341D8">
        <w:rPr>
          <w:rFonts w:hint="cs"/>
          <w:rtl/>
        </w:rPr>
        <w:t>موشکهای</w:t>
      </w:r>
      <w:r w:rsidRPr="005341D8">
        <w:rPr>
          <w:rtl/>
        </w:rPr>
        <w:t xml:space="preserve"> </w:t>
      </w:r>
      <w:r w:rsidRPr="005341D8">
        <w:rPr>
          <w:rFonts w:hint="cs"/>
          <w:rtl/>
        </w:rPr>
        <w:t>آیرودینامیکی</w:t>
      </w:r>
    </w:p>
    <w:p w14:paraId="7043AAAE" w14:textId="77777777" w:rsidR="00FF42B6" w:rsidRPr="005341D8" w:rsidRDefault="00FF42B6" w:rsidP="006703C5">
      <w:pPr>
        <w:pStyle w:val="ListParagraph"/>
        <w:numPr>
          <w:ilvl w:val="0"/>
          <w:numId w:val="7"/>
        </w:numPr>
        <w:spacing w:line="276" w:lineRule="auto"/>
        <w:jc w:val="both"/>
      </w:pPr>
      <w:r w:rsidRPr="005341D8">
        <w:rPr>
          <w:rFonts w:hint="cs"/>
          <w:rtl/>
        </w:rPr>
        <w:t>سلاحهای</w:t>
      </w:r>
      <w:r w:rsidRPr="005341D8">
        <w:rPr>
          <w:rtl/>
        </w:rPr>
        <w:t xml:space="preserve"> </w:t>
      </w:r>
      <w:r w:rsidRPr="005341D8">
        <w:rPr>
          <w:rFonts w:hint="cs"/>
          <w:rtl/>
        </w:rPr>
        <w:t>ابرصوتی</w:t>
      </w:r>
      <w:r w:rsidRPr="005341D8">
        <w:rPr>
          <w:rtl/>
        </w:rPr>
        <w:t xml:space="preserve"> </w:t>
      </w:r>
      <w:r w:rsidRPr="005341D8">
        <w:rPr>
          <w:rFonts w:hint="cs"/>
          <w:rtl/>
        </w:rPr>
        <w:t>(هایپرسونیک)</w:t>
      </w:r>
    </w:p>
    <w:p w14:paraId="6EF7C081" w14:textId="77777777" w:rsidR="00FF42B6" w:rsidRPr="005341D8" w:rsidRDefault="00FF42B6" w:rsidP="006703C5">
      <w:pPr>
        <w:pStyle w:val="ListParagraph"/>
        <w:numPr>
          <w:ilvl w:val="0"/>
          <w:numId w:val="7"/>
        </w:numPr>
        <w:spacing w:line="276" w:lineRule="auto"/>
        <w:jc w:val="both"/>
      </w:pPr>
      <w:r w:rsidRPr="005341D8">
        <w:rPr>
          <w:rFonts w:hint="cs"/>
          <w:rtl/>
        </w:rPr>
        <w:t>سامانه</w:t>
      </w:r>
      <w:r w:rsidRPr="005341D8">
        <w:t xml:space="preserve"> </w:t>
      </w:r>
      <w:r w:rsidRPr="005341D8">
        <w:rPr>
          <w:rFonts w:hint="cs"/>
          <w:rtl/>
        </w:rPr>
        <w:t>های</w:t>
      </w:r>
      <w:r w:rsidRPr="005341D8">
        <w:rPr>
          <w:rtl/>
        </w:rPr>
        <w:t xml:space="preserve"> </w:t>
      </w:r>
      <w:r w:rsidRPr="005341D8">
        <w:rPr>
          <w:rFonts w:hint="cs"/>
          <w:rtl/>
        </w:rPr>
        <w:t>پرنده</w:t>
      </w:r>
      <w:r w:rsidRPr="005341D8">
        <w:rPr>
          <w:rtl/>
        </w:rPr>
        <w:t xml:space="preserve"> </w:t>
      </w:r>
      <w:r w:rsidRPr="005341D8">
        <w:rPr>
          <w:rFonts w:hint="cs"/>
          <w:rtl/>
        </w:rPr>
        <w:t>بدون</w:t>
      </w:r>
      <w:r w:rsidRPr="005341D8">
        <w:rPr>
          <w:rtl/>
        </w:rPr>
        <w:t xml:space="preserve"> </w:t>
      </w:r>
      <w:r w:rsidRPr="005341D8">
        <w:rPr>
          <w:rFonts w:hint="cs"/>
          <w:rtl/>
        </w:rPr>
        <w:t>سرنشین</w:t>
      </w:r>
    </w:p>
    <w:p w14:paraId="31A11943" w14:textId="77777777" w:rsidR="00FF42B6" w:rsidRPr="005341D8" w:rsidRDefault="00FF42B6" w:rsidP="006703C5">
      <w:pPr>
        <w:pStyle w:val="ListParagraph"/>
        <w:numPr>
          <w:ilvl w:val="0"/>
          <w:numId w:val="7"/>
        </w:numPr>
        <w:spacing w:line="276" w:lineRule="auto"/>
        <w:jc w:val="both"/>
      </w:pPr>
      <w:r w:rsidRPr="005341D8">
        <w:rPr>
          <w:rFonts w:hint="cs"/>
          <w:rtl/>
        </w:rPr>
        <w:t>پرنده</w:t>
      </w:r>
      <w:r w:rsidRPr="005341D8">
        <w:t xml:space="preserve"> </w:t>
      </w:r>
      <w:r w:rsidRPr="005341D8">
        <w:rPr>
          <w:rFonts w:hint="cs"/>
          <w:rtl/>
        </w:rPr>
        <w:t>های</w:t>
      </w:r>
      <w:r w:rsidRPr="005341D8">
        <w:rPr>
          <w:rtl/>
        </w:rPr>
        <w:t xml:space="preserve"> </w:t>
      </w:r>
      <w:r w:rsidRPr="005341D8">
        <w:rPr>
          <w:rFonts w:hint="cs"/>
          <w:rtl/>
        </w:rPr>
        <w:t>باسرنشین</w:t>
      </w:r>
      <w:r w:rsidRPr="005341D8">
        <w:rPr>
          <w:rtl/>
        </w:rPr>
        <w:t xml:space="preserve"> </w:t>
      </w:r>
      <w:r w:rsidRPr="005341D8">
        <w:rPr>
          <w:rFonts w:hint="cs"/>
          <w:rtl/>
        </w:rPr>
        <w:t>بالگردان</w:t>
      </w:r>
    </w:p>
    <w:p w14:paraId="0C52F7AF" w14:textId="77777777" w:rsidR="00FF42B6" w:rsidRPr="005341D8" w:rsidRDefault="00FF42B6" w:rsidP="006703C5">
      <w:pPr>
        <w:pStyle w:val="ListParagraph"/>
        <w:numPr>
          <w:ilvl w:val="0"/>
          <w:numId w:val="7"/>
        </w:numPr>
        <w:spacing w:line="276" w:lineRule="auto"/>
        <w:jc w:val="both"/>
      </w:pPr>
      <w:r w:rsidRPr="005341D8">
        <w:rPr>
          <w:rFonts w:hint="cs"/>
          <w:rtl/>
        </w:rPr>
        <w:t>پرنده</w:t>
      </w:r>
      <w:r w:rsidRPr="005341D8">
        <w:t xml:space="preserve"> </w:t>
      </w:r>
      <w:r w:rsidRPr="005341D8">
        <w:rPr>
          <w:rFonts w:hint="cs"/>
          <w:rtl/>
        </w:rPr>
        <w:t>های</w:t>
      </w:r>
      <w:r w:rsidRPr="005341D8">
        <w:rPr>
          <w:rtl/>
        </w:rPr>
        <w:t xml:space="preserve"> </w:t>
      </w:r>
      <w:r w:rsidRPr="005341D8">
        <w:rPr>
          <w:rFonts w:hint="cs"/>
          <w:rtl/>
        </w:rPr>
        <w:t>بال</w:t>
      </w:r>
      <w:r w:rsidRPr="005341D8">
        <w:rPr>
          <w:rtl/>
        </w:rPr>
        <w:t xml:space="preserve"> </w:t>
      </w:r>
      <w:r w:rsidRPr="005341D8">
        <w:rPr>
          <w:rFonts w:hint="cs"/>
          <w:rtl/>
        </w:rPr>
        <w:t>ثابت</w:t>
      </w:r>
      <w:r w:rsidRPr="005341D8">
        <w:rPr>
          <w:rtl/>
        </w:rPr>
        <w:t xml:space="preserve"> </w:t>
      </w:r>
      <w:r w:rsidRPr="005341D8">
        <w:rPr>
          <w:rFonts w:hint="cs"/>
          <w:rtl/>
        </w:rPr>
        <w:t>باسرنشین</w:t>
      </w:r>
    </w:p>
    <w:p w14:paraId="65F4ADF8" w14:textId="77777777" w:rsidR="00FF42B6" w:rsidRPr="005341D8" w:rsidRDefault="00FF42B6" w:rsidP="006703C5">
      <w:pPr>
        <w:pStyle w:val="ListParagraph"/>
        <w:numPr>
          <w:ilvl w:val="0"/>
          <w:numId w:val="7"/>
        </w:numPr>
        <w:spacing w:line="276" w:lineRule="auto"/>
        <w:jc w:val="both"/>
      </w:pPr>
      <w:r w:rsidRPr="005341D8">
        <w:rPr>
          <w:rFonts w:hint="cs"/>
          <w:rtl/>
        </w:rPr>
        <w:t>راکتها،</w:t>
      </w:r>
      <w:r w:rsidRPr="005341D8">
        <w:rPr>
          <w:rtl/>
        </w:rPr>
        <w:t xml:space="preserve"> </w:t>
      </w:r>
      <w:r w:rsidRPr="005341D8">
        <w:rPr>
          <w:rFonts w:hint="cs"/>
          <w:rtl/>
        </w:rPr>
        <w:t>توپخانه</w:t>
      </w:r>
    </w:p>
    <w:p w14:paraId="76C2E22D" w14:textId="77777777" w:rsidR="00FF42B6" w:rsidRPr="005341D8" w:rsidRDefault="00FF42B6" w:rsidP="006703C5">
      <w:pPr>
        <w:pStyle w:val="ListParagraph"/>
        <w:numPr>
          <w:ilvl w:val="0"/>
          <w:numId w:val="7"/>
        </w:numPr>
        <w:spacing w:line="276" w:lineRule="auto"/>
        <w:jc w:val="both"/>
      </w:pPr>
      <w:r w:rsidRPr="005341D8">
        <w:rPr>
          <w:rFonts w:hint="cs"/>
          <w:rtl/>
        </w:rPr>
        <w:t>سامانه</w:t>
      </w:r>
      <w:r w:rsidRPr="005341D8">
        <w:t xml:space="preserve"> </w:t>
      </w:r>
      <w:r w:rsidRPr="005341D8">
        <w:rPr>
          <w:rFonts w:hint="cs"/>
          <w:rtl/>
        </w:rPr>
        <w:t>های</w:t>
      </w:r>
      <w:r w:rsidRPr="005341D8">
        <w:rPr>
          <w:rtl/>
        </w:rPr>
        <w:t xml:space="preserve"> </w:t>
      </w:r>
      <w:r w:rsidRPr="005341D8">
        <w:rPr>
          <w:rFonts w:hint="cs"/>
          <w:rtl/>
        </w:rPr>
        <w:t>جنگ</w:t>
      </w:r>
      <w:r w:rsidRPr="005341D8">
        <w:rPr>
          <w:rtl/>
        </w:rPr>
        <w:t xml:space="preserve"> </w:t>
      </w:r>
      <w:r w:rsidRPr="005341D8">
        <w:rPr>
          <w:rFonts w:hint="cs"/>
          <w:rtl/>
        </w:rPr>
        <w:t>الکترونیک</w:t>
      </w:r>
      <w:r w:rsidRPr="005341D8">
        <w:rPr>
          <w:rtl/>
        </w:rPr>
        <w:t xml:space="preserve"> </w:t>
      </w:r>
      <w:r w:rsidRPr="005341D8">
        <w:rPr>
          <w:rFonts w:hint="cs"/>
          <w:rtl/>
        </w:rPr>
        <w:t>و</w:t>
      </w:r>
      <w:r w:rsidRPr="005341D8">
        <w:rPr>
          <w:rtl/>
        </w:rPr>
        <w:t xml:space="preserve"> </w:t>
      </w:r>
      <w:r w:rsidRPr="005341D8">
        <w:rPr>
          <w:rFonts w:hint="cs"/>
          <w:rtl/>
        </w:rPr>
        <w:t>سایبری</w:t>
      </w:r>
    </w:p>
    <w:p w14:paraId="2D6BC572" w14:textId="77777777" w:rsidR="00FF42B6" w:rsidRPr="005341D8" w:rsidRDefault="00FF42B6" w:rsidP="006703C5">
      <w:pPr>
        <w:pStyle w:val="ListParagraph"/>
        <w:numPr>
          <w:ilvl w:val="0"/>
          <w:numId w:val="7"/>
        </w:numPr>
        <w:spacing w:after="0" w:line="276" w:lineRule="auto"/>
        <w:jc w:val="both"/>
        <w:rPr>
          <w:rtl/>
        </w:rPr>
      </w:pPr>
      <w:r w:rsidRPr="005341D8">
        <w:rPr>
          <w:rFonts w:hint="cs"/>
          <w:rtl/>
        </w:rPr>
        <w:t>موشکهای</w:t>
      </w:r>
      <w:r w:rsidRPr="005341D8">
        <w:rPr>
          <w:rtl/>
        </w:rPr>
        <w:t xml:space="preserve"> </w:t>
      </w:r>
      <w:r w:rsidRPr="005341D8">
        <w:rPr>
          <w:rFonts w:hint="cs"/>
          <w:rtl/>
        </w:rPr>
        <w:t>استراتژیک</w:t>
      </w:r>
    </w:p>
    <w:p w14:paraId="1A826BE0" w14:textId="77777777" w:rsidR="00FF42B6" w:rsidRPr="005341D8" w:rsidRDefault="00FF42B6" w:rsidP="006703C5">
      <w:pPr>
        <w:pStyle w:val="ListParagraph"/>
        <w:numPr>
          <w:ilvl w:val="0"/>
          <w:numId w:val="7"/>
        </w:numPr>
        <w:spacing w:line="276" w:lineRule="auto"/>
        <w:jc w:val="both"/>
      </w:pPr>
      <w:r w:rsidRPr="005341D8">
        <w:rPr>
          <w:rFonts w:hint="cs"/>
          <w:rtl/>
        </w:rPr>
        <w:t>سامانه</w:t>
      </w:r>
      <w:r w:rsidRPr="005341D8">
        <w:t xml:space="preserve"> </w:t>
      </w:r>
      <w:r w:rsidRPr="005341D8">
        <w:rPr>
          <w:rFonts w:hint="cs"/>
          <w:rtl/>
        </w:rPr>
        <w:t>های</w:t>
      </w:r>
      <w:r w:rsidRPr="005341D8">
        <w:rPr>
          <w:rtl/>
        </w:rPr>
        <w:t xml:space="preserve"> </w:t>
      </w:r>
      <w:r w:rsidRPr="005341D8">
        <w:rPr>
          <w:rFonts w:hint="cs"/>
          <w:rtl/>
        </w:rPr>
        <w:t>جنگ</w:t>
      </w:r>
      <w:r w:rsidRPr="005341D8">
        <w:rPr>
          <w:rtl/>
        </w:rPr>
        <w:t xml:space="preserve"> </w:t>
      </w:r>
      <w:r w:rsidRPr="005341D8">
        <w:rPr>
          <w:rFonts w:hint="cs"/>
          <w:rtl/>
        </w:rPr>
        <w:t>الکترونیک</w:t>
      </w:r>
      <w:r w:rsidRPr="005341D8">
        <w:rPr>
          <w:rtl/>
        </w:rPr>
        <w:t xml:space="preserve"> </w:t>
      </w:r>
      <w:r w:rsidRPr="005341D8">
        <w:rPr>
          <w:rFonts w:hint="cs"/>
          <w:rtl/>
        </w:rPr>
        <w:t>و</w:t>
      </w:r>
      <w:r w:rsidRPr="005341D8">
        <w:rPr>
          <w:rtl/>
        </w:rPr>
        <w:t xml:space="preserve"> </w:t>
      </w:r>
      <w:r w:rsidRPr="005341D8">
        <w:rPr>
          <w:rFonts w:hint="cs"/>
          <w:rtl/>
        </w:rPr>
        <w:t>سایبری</w:t>
      </w:r>
    </w:p>
    <w:p w14:paraId="18713277" w14:textId="77777777" w:rsidR="00FF42B6" w:rsidRPr="005341D8" w:rsidRDefault="00FF42B6" w:rsidP="006703C5">
      <w:pPr>
        <w:pStyle w:val="ListParagraph"/>
        <w:numPr>
          <w:ilvl w:val="0"/>
          <w:numId w:val="7"/>
        </w:numPr>
        <w:spacing w:line="276" w:lineRule="auto"/>
        <w:jc w:val="both"/>
        <w:rPr>
          <w:rtl/>
        </w:rPr>
      </w:pPr>
      <w:r w:rsidRPr="005341D8">
        <w:rPr>
          <w:rFonts w:hint="cs"/>
          <w:rtl/>
        </w:rPr>
        <w:t>موشکهای</w:t>
      </w:r>
      <w:r w:rsidRPr="005341D8">
        <w:rPr>
          <w:rtl/>
        </w:rPr>
        <w:t xml:space="preserve"> </w:t>
      </w:r>
      <w:r w:rsidRPr="005341D8">
        <w:rPr>
          <w:rFonts w:hint="cs"/>
          <w:rtl/>
        </w:rPr>
        <w:t>استراتژیک</w:t>
      </w:r>
    </w:p>
    <w:p w14:paraId="49A9BAA6" w14:textId="77777777" w:rsidR="00FF42B6" w:rsidRPr="005341D8" w:rsidRDefault="00FF42B6" w:rsidP="000F7F05">
      <w:pPr>
        <w:pStyle w:val="Heading4"/>
      </w:pPr>
      <w:r w:rsidRPr="005341D8">
        <w:rPr>
          <w:rFonts w:asciiTheme="minorHAnsi" w:eastAsiaTheme="minorHAnsi" w:hAnsiTheme="minorHAnsi"/>
          <w:rtl/>
        </w:rPr>
        <w:t>۲-</w:t>
      </w:r>
      <w:r w:rsidRPr="005341D8">
        <w:rPr>
          <w:rFonts w:asciiTheme="minorHAnsi" w:eastAsiaTheme="minorHAnsi" w:hAnsiTheme="minorHAnsi" w:hint="cs"/>
          <w:rtl/>
        </w:rPr>
        <w:t>5</w:t>
      </w:r>
      <w:r w:rsidRPr="005341D8">
        <w:rPr>
          <w:rFonts w:asciiTheme="minorHAnsi" w:eastAsiaTheme="minorHAnsi" w:hAnsiTheme="minorHAnsi"/>
          <w:rtl/>
        </w:rPr>
        <w:t>-</w:t>
      </w:r>
      <w:r w:rsidRPr="005341D8">
        <w:rPr>
          <w:rFonts w:asciiTheme="minorHAnsi" w:eastAsiaTheme="minorHAnsi" w:hAnsiTheme="minorHAnsi" w:hint="cs"/>
          <w:rtl/>
        </w:rPr>
        <w:t>2-4</w:t>
      </w:r>
      <w:r w:rsidRPr="005341D8">
        <w:rPr>
          <w:rFonts w:asciiTheme="minorHAnsi" w:eastAsiaTheme="minorHAnsi" w:hAnsiTheme="minorHAnsi"/>
          <w:rtl/>
        </w:rPr>
        <w:t xml:space="preserve">- </w:t>
      </w:r>
      <w:r w:rsidRPr="005341D8">
        <w:rPr>
          <w:rtl/>
        </w:rPr>
        <w:t>چالش‌ها</w:t>
      </w:r>
      <w:r w:rsidRPr="005341D8">
        <w:rPr>
          <w:rFonts w:hint="cs"/>
          <w:rtl/>
        </w:rPr>
        <w:t>ی</w:t>
      </w:r>
      <w:r w:rsidRPr="005341D8">
        <w:rPr>
          <w:rtl/>
        </w:rPr>
        <w:t xml:space="preserve"> پدافند هوا</w:t>
      </w:r>
      <w:r w:rsidRPr="005341D8">
        <w:rPr>
          <w:rFonts w:hint="cs"/>
          <w:rtl/>
        </w:rPr>
        <w:t>یی</w:t>
      </w:r>
      <w:r w:rsidRPr="005341D8">
        <w:rPr>
          <w:rtl/>
        </w:rPr>
        <w:t xml:space="preserve"> در مواجهه با معابر وصول</w:t>
      </w:r>
      <w:r w:rsidRPr="005341D8">
        <w:rPr>
          <w:rFonts w:hint="cs"/>
          <w:rtl/>
        </w:rPr>
        <w:t>ی</w:t>
      </w:r>
      <w:r w:rsidRPr="005341D8">
        <w:rPr>
          <w:rtl/>
        </w:rPr>
        <w:t xml:space="preserve"> نو</w:t>
      </w:r>
      <w:r w:rsidRPr="005341D8">
        <w:rPr>
          <w:rFonts w:hint="cs"/>
          <w:rtl/>
        </w:rPr>
        <w:t>ی</w:t>
      </w:r>
      <w:r w:rsidRPr="005341D8">
        <w:rPr>
          <w:rFonts w:hint="eastAsia"/>
          <w:rtl/>
        </w:rPr>
        <w:t>ن</w:t>
      </w:r>
    </w:p>
    <w:p w14:paraId="0F6A4DB8" w14:textId="77777777" w:rsidR="00FF42B6" w:rsidRPr="005341D8" w:rsidRDefault="00FF42B6" w:rsidP="00FF42B6">
      <w:pPr>
        <w:spacing w:line="276" w:lineRule="auto"/>
        <w:jc w:val="both"/>
        <w:rPr>
          <w:lang w:bidi="fa-IR"/>
        </w:rPr>
      </w:pPr>
      <w:r w:rsidRPr="005341D8">
        <w:rPr>
          <w:rtl/>
          <w:lang w:bidi="fa-IR"/>
        </w:rPr>
        <w:t>تحولات فناور</w:t>
      </w:r>
      <w:r w:rsidRPr="005341D8">
        <w:rPr>
          <w:rFonts w:hint="cs"/>
          <w:rtl/>
          <w:lang w:bidi="fa-IR"/>
        </w:rPr>
        <w:t>ی</w:t>
      </w:r>
      <w:r w:rsidRPr="005341D8">
        <w:rPr>
          <w:rtl/>
          <w:lang w:bidi="fa-IR"/>
        </w:rPr>
        <w:t xml:space="preserve"> و تغ</w:t>
      </w:r>
      <w:r w:rsidRPr="005341D8">
        <w:rPr>
          <w:rFonts w:hint="cs"/>
          <w:rtl/>
          <w:lang w:bidi="fa-IR"/>
        </w:rPr>
        <w:t>یی</w:t>
      </w:r>
      <w:r w:rsidRPr="005341D8">
        <w:rPr>
          <w:rFonts w:hint="eastAsia"/>
          <w:rtl/>
          <w:lang w:bidi="fa-IR"/>
        </w:rPr>
        <w:t>ر</w:t>
      </w:r>
      <w:r w:rsidRPr="005341D8">
        <w:rPr>
          <w:rtl/>
          <w:lang w:bidi="fa-IR"/>
        </w:rPr>
        <w:t xml:space="preserve"> ماه</w:t>
      </w:r>
      <w:r w:rsidRPr="005341D8">
        <w:rPr>
          <w:rFonts w:hint="cs"/>
          <w:rtl/>
          <w:lang w:bidi="fa-IR"/>
        </w:rPr>
        <w:t>ی</w:t>
      </w:r>
      <w:r w:rsidRPr="005341D8">
        <w:rPr>
          <w:rFonts w:hint="eastAsia"/>
          <w:rtl/>
          <w:lang w:bidi="fa-IR"/>
        </w:rPr>
        <w:t>ت</w:t>
      </w:r>
      <w:r w:rsidRPr="005341D8">
        <w:rPr>
          <w:rtl/>
          <w:lang w:bidi="fa-IR"/>
        </w:rPr>
        <w:t xml:space="preserve"> تهد</w:t>
      </w:r>
      <w:r w:rsidRPr="005341D8">
        <w:rPr>
          <w:rFonts w:hint="cs"/>
          <w:rtl/>
          <w:lang w:bidi="fa-IR"/>
        </w:rPr>
        <w:t>ی</w:t>
      </w:r>
      <w:r w:rsidRPr="005341D8">
        <w:rPr>
          <w:rFonts w:hint="eastAsia"/>
          <w:rtl/>
          <w:lang w:bidi="fa-IR"/>
        </w:rPr>
        <w:t>دات</w:t>
      </w:r>
      <w:r w:rsidRPr="005341D8">
        <w:rPr>
          <w:rtl/>
          <w:lang w:bidi="fa-IR"/>
        </w:rPr>
        <w:t xml:space="preserve"> هوا</w:t>
      </w:r>
      <w:r w:rsidRPr="005341D8">
        <w:rPr>
          <w:rFonts w:hint="cs"/>
          <w:rtl/>
          <w:lang w:bidi="fa-IR"/>
        </w:rPr>
        <w:t>یی</w:t>
      </w:r>
      <w:r w:rsidRPr="005341D8">
        <w:rPr>
          <w:rtl/>
          <w:lang w:bidi="fa-IR"/>
        </w:rPr>
        <w:t xml:space="preserve"> موجب شده است که دالان‌ها</w:t>
      </w:r>
      <w:r w:rsidRPr="005341D8">
        <w:rPr>
          <w:rFonts w:hint="cs"/>
          <w:rtl/>
          <w:lang w:bidi="fa-IR"/>
        </w:rPr>
        <w:t>ی</w:t>
      </w:r>
      <w:r w:rsidRPr="005341D8">
        <w:rPr>
          <w:rtl/>
          <w:lang w:bidi="fa-IR"/>
        </w:rPr>
        <w:t xml:space="preserve"> تقرب د</w:t>
      </w:r>
      <w:r w:rsidRPr="005341D8">
        <w:rPr>
          <w:rFonts w:hint="cs"/>
          <w:rtl/>
          <w:lang w:bidi="fa-IR"/>
        </w:rPr>
        <w:t>ی</w:t>
      </w:r>
      <w:r w:rsidRPr="005341D8">
        <w:rPr>
          <w:rFonts w:hint="eastAsia"/>
          <w:rtl/>
          <w:lang w:bidi="fa-IR"/>
        </w:rPr>
        <w:t>گر</w:t>
      </w:r>
      <w:r w:rsidRPr="005341D8">
        <w:rPr>
          <w:rtl/>
          <w:lang w:bidi="fa-IR"/>
        </w:rPr>
        <w:t xml:space="preserve"> به مس</w:t>
      </w:r>
      <w:r w:rsidRPr="005341D8">
        <w:rPr>
          <w:rFonts w:hint="cs"/>
          <w:rtl/>
          <w:lang w:bidi="fa-IR"/>
        </w:rPr>
        <w:t>ی</w:t>
      </w:r>
      <w:r w:rsidRPr="005341D8">
        <w:rPr>
          <w:rFonts w:hint="eastAsia"/>
          <w:rtl/>
          <w:lang w:bidi="fa-IR"/>
        </w:rPr>
        <w:t>رها</w:t>
      </w:r>
      <w:r w:rsidRPr="005341D8">
        <w:rPr>
          <w:rFonts w:hint="cs"/>
          <w:rtl/>
          <w:lang w:bidi="fa-IR"/>
        </w:rPr>
        <w:t>ی</w:t>
      </w:r>
      <w:r w:rsidRPr="005341D8">
        <w:rPr>
          <w:rtl/>
          <w:lang w:bidi="fa-IR"/>
        </w:rPr>
        <w:t xml:space="preserve"> سنت</w:t>
      </w:r>
      <w:r w:rsidRPr="005341D8">
        <w:rPr>
          <w:rFonts w:hint="cs"/>
          <w:rtl/>
          <w:lang w:bidi="fa-IR"/>
        </w:rPr>
        <w:t>ی</w:t>
      </w:r>
      <w:r w:rsidRPr="005341D8">
        <w:rPr>
          <w:rtl/>
          <w:lang w:bidi="fa-IR"/>
        </w:rPr>
        <w:t xml:space="preserve"> ورود هواگردها</w:t>
      </w:r>
      <w:r w:rsidRPr="005341D8">
        <w:rPr>
          <w:rFonts w:hint="cs"/>
          <w:rtl/>
          <w:lang w:bidi="fa-IR"/>
        </w:rPr>
        <w:t>ی</w:t>
      </w:r>
      <w:r w:rsidRPr="005341D8">
        <w:rPr>
          <w:rtl/>
          <w:lang w:bidi="fa-IR"/>
        </w:rPr>
        <w:t xml:space="preserve"> سرنش</w:t>
      </w:r>
      <w:r w:rsidRPr="005341D8">
        <w:rPr>
          <w:rFonts w:hint="cs"/>
          <w:rtl/>
          <w:lang w:bidi="fa-IR"/>
        </w:rPr>
        <w:t>ی</w:t>
      </w:r>
      <w:r w:rsidRPr="005341D8">
        <w:rPr>
          <w:rFonts w:hint="eastAsia"/>
          <w:rtl/>
          <w:lang w:bidi="fa-IR"/>
        </w:rPr>
        <w:t>ن‌دار</w:t>
      </w:r>
      <w:r w:rsidRPr="005341D8">
        <w:rPr>
          <w:rtl/>
          <w:lang w:bidi="fa-IR"/>
        </w:rPr>
        <w:t xml:space="preserve"> محدود نباشند. امروزه پهپادها</w:t>
      </w:r>
      <w:r w:rsidRPr="005341D8">
        <w:rPr>
          <w:rFonts w:hint="cs"/>
          <w:rtl/>
          <w:lang w:bidi="fa-IR"/>
        </w:rPr>
        <w:t>ی</w:t>
      </w:r>
      <w:r w:rsidRPr="005341D8">
        <w:rPr>
          <w:rtl/>
          <w:lang w:bidi="fa-IR"/>
        </w:rPr>
        <w:t xml:space="preserve"> کوچک، مهمات پرسه‌زن، موشک‌ها</w:t>
      </w:r>
      <w:r w:rsidRPr="005341D8">
        <w:rPr>
          <w:rFonts w:hint="cs"/>
          <w:rtl/>
          <w:lang w:bidi="fa-IR"/>
        </w:rPr>
        <w:t>ی</w:t>
      </w:r>
      <w:r w:rsidRPr="005341D8">
        <w:rPr>
          <w:rtl/>
          <w:lang w:bidi="fa-IR"/>
        </w:rPr>
        <w:t xml:space="preserve"> کروز با قابل</w:t>
      </w:r>
      <w:r w:rsidRPr="005341D8">
        <w:rPr>
          <w:rFonts w:hint="cs"/>
          <w:rtl/>
          <w:lang w:bidi="fa-IR"/>
        </w:rPr>
        <w:t>ی</w:t>
      </w:r>
      <w:r w:rsidRPr="005341D8">
        <w:rPr>
          <w:rFonts w:hint="eastAsia"/>
          <w:rtl/>
          <w:lang w:bidi="fa-IR"/>
        </w:rPr>
        <w:t>ت</w:t>
      </w:r>
      <w:r w:rsidRPr="005341D8">
        <w:rPr>
          <w:rtl/>
          <w:lang w:bidi="fa-IR"/>
        </w:rPr>
        <w:t xml:space="preserve"> پرواز در ارتفاع پست، حملات اشباع، پروازها</w:t>
      </w:r>
      <w:r w:rsidRPr="005341D8">
        <w:rPr>
          <w:rFonts w:hint="cs"/>
          <w:rtl/>
          <w:lang w:bidi="fa-IR"/>
        </w:rPr>
        <w:t>ی</w:t>
      </w:r>
      <w:r w:rsidRPr="005341D8">
        <w:rPr>
          <w:rtl/>
          <w:lang w:bidi="fa-IR"/>
        </w:rPr>
        <w:t xml:space="preserve"> همزمان از چند م</w:t>
      </w:r>
      <w:r w:rsidRPr="005341D8">
        <w:rPr>
          <w:rFonts w:hint="eastAsia"/>
          <w:rtl/>
          <w:lang w:bidi="fa-IR"/>
        </w:rPr>
        <w:t>حور،</w:t>
      </w:r>
      <w:r w:rsidRPr="005341D8">
        <w:rPr>
          <w:rtl/>
          <w:lang w:bidi="fa-IR"/>
        </w:rPr>
        <w:t xml:space="preserve"> و بهره‌گ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از جنگ الکترون</w:t>
      </w:r>
      <w:r w:rsidRPr="005341D8">
        <w:rPr>
          <w:rFonts w:hint="cs"/>
          <w:rtl/>
          <w:lang w:bidi="fa-IR"/>
        </w:rPr>
        <w:t>ی</w:t>
      </w:r>
      <w:r w:rsidRPr="005341D8">
        <w:rPr>
          <w:rFonts w:hint="eastAsia"/>
          <w:rtl/>
          <w:lang w:bidi="fa-IR"/>
        </w:rPr>
        <w:t>ک</w:t>
      </w:r>
      <w:r w:rsidRPr="005341D8">
        <w:rPr>
          <w:rtl/>
          <w:lang w:bidi="fa-IR"/>
        </w:rPr>
        <w:t xml:space="preserve"> و حملات سا</w:t>
      </w:r>
      <w:r w:rsidRPr="005341D8">
        <w:rPr>
          <w:rFonts w:hint="cs"/>
          <w:rtl/>
          <w:lang w:bidi="fa-IR"/>
        </w:rPr>
        <w:t>ی</w:t>
      </w:r>
      <w:r w:rsidRPr="005341D8">
        <w:rPr>
          <w:rFonts w:hint="eastAsia"/>
          <w:rtl/>
          <w:lang w:bidi="fa-IR"/>
        </w:rPr>
        <w:t>بر</w:t>
      </w:r>
      <w:r w:rsidRPr="005341D8">
        <w:rPr>
          <w:rFonts w:hint="cs"/>
          <w:rtl/>
          <w:lang w:bidi="fa-IR"/>
        </w:rPr>
        <w:t>ی</w:t>
      </w:r>
      <w:r w:rsidRPr="005341D8">
        <w:rPr>
          <w:rFonts w:hint="eastAsia"/>
          <w:rtl/>
          <w:lang w:bidi="fa-IR"/>
        </w:rPr>
        <w:t>،</w:t>
      </w:r>
      <w:r w:rsidRPr="005341D8">
        <w:rPr>
          <w:rtl/>
          <w:lang w:bidi="fa-IR"/>
        </w:rPr>
        <w:t xml:space="preserve"> </w:t>
      </w:r>
      <w:r w:rsidRPr="005341D8">
        <w:rPr>
          <w:rFonts w:hint="cs"/>
          <w:rtl/>
          <w:lang w:bidi="fa-IR"/>
        </w:rPr>
        <w:t>دالان‌های تقرب</w:t>
      </w:r>
      <w:r w:rsidRPr="005341D8">
        <w:rPr>
          <w:b/>
          <w:bCs/>
          <w:rtl/>
          <w:lang w:bidi="fa-IR"/>
        </w:rPr>
        <w:t xml:space="preserve"> </w:t>
      </w:r>
      <w:r w:rsidRPr="005341D8">
        <w:rPr>
          <w:rtl/>
          <w:lang w:bidi="fa-IR"/>
        </w:rPr>
        <w:t>جد</w:t>
      </w:r>
      <w:r w:rsidRPr="005341D8">
        <w:rPr>
          <w:rFonts w:hint="cs"/>
          <w:rtl/>
          <w:lang w:bidi="fa-IR"/>
        </w:rPr>
        <w:t>ی</w:t>
      </w:r>
      <w:r w:rsidRPr="005341D8">
        <w:rPr>
          <w:rFonts w:hint="eastAsia"/>
          <w:rtl/>
          <w:lang w:bidi="fa-IR"/>
        </w:rPr>
        <w:t>د</w:t>
      </w:r>
      <w:r w:rsidRPr="005341D8">
        <w:rPr>
          <w:rFonts w:hint="cs"/>
          <w:rtl/>
          <w:lang w:bidi="fa-IR"/>
        </w:rPr>
        <w:t>ی</w:t>
      </w:r>
      <w:r w:rsidRPr="005341D8">
        <w:rPr>
          <w:rtl/>
          <w:lang w:bidi="fa-IR"/>
        </w:rPr>
        <w:t xml:space="preserve"> را برا</w:t>
      </w:r>
      <w:r w:rsidRPr="005341D8">
        <w:rPr>
          <w:rFonts w:hint="cs"/>
          <w:rtl/>
          <w:lang w:bidi="fa-IR"/>
        </w:rPr>
        <w:t>ی</w:t>
      </w:r>
      <w:r w:rsidRPr="005341D8">
        <w:rPr>
          <w:rtl/>
          <w:lang w:bidi="fa-IR"/>
        </w:rPr>
        <w:t xml:space="preserve"> نفوذ به فضا</w:t>
      </w:r>
      <w:r w:rsidRPr="005341D8">
        <w:rPr>
          <w:rFonts w:hint="cs"/>
          <w:rtl/>
          <w:lang w:bidi="fa-IR"/>
        </w:rPr>
        <w:t>ی</w:t>
      </w:r>
      <w:r w:rsidRPr="005341D8">
        <w:rPr>
          <w:rtl/>
          <w:lang w:bidi="fa-IR"/>
        </w:rPr>
        <w:t xml:space="preserve"> دفاع</w:t>
      </w:r>
      <w:r w:rsidRPr="005341D8">
        <w:rPr>
          <w:rFonts w:hint="cs"/>
          <w:rtl/>
          <w:lang w:bidi="fa-IR"/>
        </w:rPr>
        <w:t>ی</w:t>
      </w:r>
      <w:r w:rsidRPr="005341D8">
        <w:rPr>
          <w:rtl/>
          <w:lang w:bidi="fa-IR"/>
        </w:rPr>
        <w:t xml:space="preserve"> کشور ا</w:t>
      </w:r>
      <w:r w:rsidRPr="005341D8">
        <w:rPr>
          <w:rFonts w:hint="cs"/>
          <w:rtl/>
          <w:lang w:bidi="fa-IR"/>
        </w:rPr>
        <w:t>ی</w:t>
      </w:r>
      <w:r w:rsidRPr="005341D8">
        <w:rPr>
          <w:rFonts w:hint="eastAsia"/>
          <w:rtl/>
          <w:lang w:bidi="fa-IR"/>
        </w:rPr>
        <w:t>جاد</w:t>
      </w:r>
      <w:r w:rsidRPr="005341D8">
        <w:rPr>
          <w:rtl/>
          <w:lang w:bidi="fa-IR"/>
        </w:rPr>
        <w:t xml:space="preserve"> کرده‌اند. ا</w:t>
      </w:r>
      <w:r w:rsidRPr="005341D8">
        <w:rPr>
          <w:rFonts w:hint="cs"/>
          <w:rtl/>
          <w:lang w:bidi="fa-IR"/>
        </w:rPr>
        <w:t>ی</w:t>
      </w:r>
      <w:r w:rsidRPr="005341D8">
        <w:rPr>
          <w:rFonts w:hint="eastAsia"/>
          <w:rtl/>
          <w:lang w:bidi="fa-IR"/>
        </w:rPr>
        <w:t>ن</w:t>
      </w:r>
      <w:r w:rsidRPr="005341D8">
        <w:rPr>
          <w:rtl/>
          <w:lang w:bidi="fa-IR"/>
        </w:rPr>
        <w:t xml:space="preserve"> تغ</w:t>
      </w:r>
      <w:r w:rsidRPr="005341D8">
        <w:rPr>
          <w:rFonts w:hint="cs"/>
          <w:rtl/>
          <w:lang w:bidi="fa-IR"/>
        </w:rPr>
        <w:t>یی</w:t>
      </w:r>
      <w:r w:rsidRPr="005341D8">
        <w:rPr>
          <w:rFonts w:hint="eastAsia"/>
          <w:rtl/>
          <w:lang w:bidi="fa-IR"/>
        </w:rPr>
        <w:t>رات،</w:t>
      </w:r>
      <w:r w:rsidRPr="005341D8">
        <w:rPr>
          <w:rtl/>
          <w:lang w:bidi="fa-IR"/>
        </w:rPr>
        <w:t xml:space="preserve"> سامانه‌ها</w:t>
      </w:r>
      <w:r w:rsidRPr="005341D8">
        <w:rPr>
          <w:rFonts w:hint="cs"/>
          <w:rtl/>
          <w:lang w:bidi="fa-IR"/>
        </w:rPr>
        <w:t>ی</w:t>
      </w:r>
      <w:r w:rsidRPr="005341D8">
        <w:rPr>
          <w:rtl/>
          <w:lang w:bidi="fa-IR"/>
        </w:rPr>
        <w:t xml:space="preserve"> پدافند هوا</w:t>
      </w:r>
      <w:r w:rsidRPr="005341D8">
        <w:rPr>
          <w:rFonts w:hint="cs"/>
          <w:rtl/>
          <w:lang w:bidi="fa-IR"/>
        </w:rPr>
        <w:t>یی</w:t>
      </w:r>
      <w:r w:rsidRPr="005341D8">
        <w:rPr>
          <w:rtl/>
          <w:lang w:bidi="fa-IR"/>
        </w:rPr>
        <w:t xml:space="preserve"> را با چالش‌ها</w:t>
      </w:r>
      <w:r w:rsidRPr="005341D8">
        <w:rPr>
          <w:rFonts w:hint="cs"/>
          <w:rtl/>
          <w:lang w:bidi="fa-IR"/>
        </w:rPr>
        <w:t>یی</w:t>
      </w:r>
      <w:r w:rsidRPr="005341D8">
        <w:rPr>
          <w:rtl/>
          <w:lang w:bidi="fa-IR"/>
        </w:rPr>
        <w:t xml:space="preserve"> همچون کاهش زمان هشدار، دشوار</w:t>
      </w:r>
      <w:r w:rsidRPr="005341D8">
        <w:rPr>
          <w:rFonts w:hint="cs"/>
          <w:rtl/>
          <w:lang w:bidi="fa-IR"/>
        </w:rPr>
        <w:t>ی</w:t>
      </w:r>
      <w:r w:rsidRPr="005341D8">
        <w:rPr>
          <w:rtl/>
          <w:lang w:bidi="fa-IR"/>
        </w:rPr>
        <w:t xml:space="preserve"> کشف اهداف کم‌مقطع، افزا</w:t>
      </w:r>
      <w:r w:rsidRPr="005341D8">
        <w:rPr>
          <w:rFonts w:hint="cs"/>
          <w:rtl/>
          <w:lang w:bidi="fa-IR"/>
        </w:rPr>
        <w:t>ی</w:t>
      </w:r>
      <w:r w:rsidRPr="005341D8">
        <w:rPr>
          <w:rFonts w:hint="eastAsia"/>
          <w:rtl/>
          <w:lang w:bidi="fa-IR"/>
        </w:rPr>
        <w:t>ش</w:t>
      </w:r>
      <w:r w:rsidRPr="005341D8">
        <w:rPr>
          <w:rtl/>
          <w:lang w:bidi="fa-IR"/>
        </w:rPr>
        <w:t xml:space="preserve"> حجم داده‌ها</w:t>
      </w:r>
      <w:r w:rsidRPr="005341D8">
        <w:rPr>
          <w:rFonts w:hint="cs"/>
          <w:rtl/>
          <w:lang w:bidi="fa-IR"/>
        </w:rPr>
        <w:t>ی</w:t>
      </w:r>
      <w:r w:rsidRPr="005341D8">
        <w:rPr>
          <w:rtl/>
          <w:lang w:bidi="fa-IR"/>
        </w:rPr>
        <w:t xml:space="preserve"> عمل</w:t>
      </w:r>
      <w:r w:rsidRPr="005341D8">
        <w:rPr>
          <w:rFonts w:hint="cs"/>
          <w:rtl/>
          <w:lang w:bidi="fa-IR"/>
        </w:rPr>
        <w:t>ی</w:t>
      </w:r>
      <w:r w:rsidRPr="005341D8">
        <w:rPr>
          <w:rFonts w:hint="eastAsia"/>
          <w:rtl/>
          <w:lang w:bidi="fa-IR"/>
        </w:rPr>
        <w:t>ات</w:t>
      </w:r>
      <w:r w:rsidRPr="005341D8">
        <w:rPr>
          <w:rFonts w:hint="cs"/>
          <w:rtl/>
          <w:lang w:bidi="fa-IR"/>
        </w:rPr>
        <w:t>ی</w:t>
      </w:r>
      <w:r w:rsidRPr="005341D8">
        <w:rPr>
          <w:rFonts w:hint="eastAsia"/>
          <w:rtl/>
          <w:lang w:bidi="fa-IR"/>
        </w:rPr>
        <w:t>،</w:t>
      </w:r>
      <w:r w:rsidRPr="005341D8">
        <w:rPr>
          <w:rtl/>
          <w:lang w:bidi="fa-IR"/>
        </w:rPr>
        <w:t xml:space="preserve"> پ</w:t>
      </w:r>
      <w:r w:rsidRPr="005341D8">
        <w:rPr>
          <w:rFonts w:hint="cs"/>
          <w:rtl/>
          <w:lang w:bidi="fa-IR"/>
        </w:rPr>
        <w:t>ی</w:t>
      </w:r>
      <w:r w:rsidRPr="005341D8">
        <w:rPr>
          <w:rFonts w:hint="eastAsia"/>
          <w:rtl/>
          <w:lang w:bidi="fa-IR"/>
        </w:rPr>
        <w:t>چ</w:t>
      </w:r>
      <w:r w:rsidRPr="005341D8">
        <w:rPr>
          <w:rFonts w:hint="cs"/>
          <w:rtl/>
          <w:lang w:bidi="fa-IR"/>
        </w:rPr>
        <w:t>ی</w:t>
      </w:r>
      <w:r w:rsidRPr="005341D8">
        <w:rPr>
          <w:rFonts w:hint="eastAsia"/>
          <w:rtl/>
          <w:lang w:bidi="fa-IR"/>
        </w:rPr>
        <w:t>دگ</w:t>
      </w:r>
      <w:r w:rsidRPr="005341D8">
        <w:rPr>
          <w:rFonts w:hint="cs"/>
          <w:rtl/>
          <w:lang w:bidi="fa-IR"/>
        </w:rPr>
        <w:t>ی</w:t>
      </w:r>
      <w:r w:rsidRPr="005341D8">
        <w:rPr>
          <w:rtl/>
          <w:lang w:bidi="fa-IR"/>
        </w:rPr>
        <w:t xml:space="preserve"> ا</w:t>
      </w:r>
      <w:r w:rsidRPr="005341D8">
        <w:rPr>
          <w:rFonts w:hint="eastAsia"/>
          <w:rtl/>
          <w:lang w:bidi="fa-IR"/>
        </w:rPr>
        <w:t>رز</w:t>
      </w:r>
      <w:r w:rsidRPr="005341D8">
        <w:rPr>
          <w:rFonts w:hint="cs"/>
          <w:rtl/>
          <w:lang w:bidi="fa-IR"/>
        </w:rPr>
        <w:t>ی</w:t>
      </w:r>
      <w:r w:rsidRPr="005341D8">
        <w:rPr>
          <w:rFonts w:hint="eastAsia"/>
          <w:rtl/>
          <w:lang w:bidi="fa-IR"/>
        </w:rPr>
        <w:t>اب</w:t>
      </w:r>
      <w:r w:rsidRPr="005341D8">
        <w:rPr>
          <w:rFonts w:hint="cs"/>
          <w:rtl/>
          <w:lang w:bidi="fa-IR"/>
        </w:rPr>
        <w:t>ی</w:t>
      </w:r>
      <w:r w:rsidRPr="005341D8">
        <w:rPr>
          <w:rtl/>
          <w:lang w:bidi="fa-IR"/>
        </w:rPr>
        <w:t xml:space="preserve"> تهد</w:t>
      </w:r>
      <w:r w:rsidRPr="005341D8">
        <w:rPr>
          <w:rFonts w:hint="cs"/>
          <w:rtl/>
          <w:lang w:bidi="fa-IR"/>
        </w:rPr>
        <w:t>ی</w:t>
      </w:r>
      <w:r w:rsidRPr="005341D8">
        <w:rPr>
          <w:rFonts w:hint="eastAsia"/>
          <w:rtl/>
          <w:lang w:bidi="fa-IR"/>
        </w:rPr>
        <w:t>د</w:t>
      </w:r>
      <w:r w:rsidRPr="005341D8">
        <w:rPr>
          <w:rtl/>
          <w:lang w:bidi="fa-IR"/>
        </w:rPr>
        <w:t xml:space="preserve"> و لزوم </w:t>
      </w:r>
      <w:r w:rsidRPr="005341D8">
        <w:rPr>
          <w:rFonts w:hint="cs"/>
          <w:rtl/>
          <w:lang w:bidi="fa-IR"/>
        </w:rPr>
        <w:t>ی</w:t>
      </w:r>
      <w:r w:rsidRPr="005341D8">
        <w:rPr>
          <w:rFonts w:hint="eastAsia"/>
          <w:rtl/>
          <w:lang w:bidi="fa-IR"/>
        </w:rPr>
        <w:t>کپارچه‌ساز</w:t>
      </w:r>
      <w:r w:rsidRPr="005341D8">
        <w:rPr>
          <w:rFonts w:hint="cs"/>
          <w:rtl/>
          <w:lang w:bidi="fa-IR"/>
        </w:rPr>
        <w:t>ی</w:t>
      </w:r>
      <w:r w:rsidRPr="005341D8">
        <w:rPr>
          <w:rtl/>
          <w:lang w:bidi="fa-IR"/>
        </w:rPr>
        <w:t xml:space="preserve"> حسگرها و سامانه‌ها</w:t>
      </w:r>
      <w:r w:rsidRPr="005341D8">
        <w:rPr>
          <w:rFonts w:hint="cs"/>
          <w:rtl/>
          <w:lang w:bidi="fa-IR"/>
        </w:rPr>
        <w:t>ی</w:t>
      </w:r>
      <w:r w:rsidRPr="005341D8">
        <w:rPr>
          <w:rtl/>
          <w:lang w:bidi="fa-IR"/>
        </w:rPr>
        <w:t xml:space="preserve"> فرمانده</w:t>
      </w:r>
      <w:r w:rsidRPr="005341D8">
        <w:rPr>
          <w:rFonts w:hint="cs"/>
          <w:rtl/>
          <w:lang w:bidi="fa-IR"/>
        </w:rPr>
        <w:t>ی</w:t>
      </w:r>
      <w:r w:rsidRPr="005341D8">
        <w:rPr>
          <w:rtl/>
          <w:lang w:bidi="fa-IR"/>
        </w:rPr>
        <w:t xml:space="preserve"> و کنترل مواجه ساخته است. ازا</w:t>
      </w:r>
      <w:r w:rsidRPr="005341D8">
        <w:rPr>
          <w:rFonts w:hint="cs"/>
          <w:rtl/>
          <w:lang w:bidi="fa-IR"/>
        </w:rPr>
        <w:t>ی</w:t>
      </w:r>
      <w:r w:rsidRPr="005341D8">
        <w:rPr>
          <w:rFonts w:hint="eastAsia"/>
          <w:rtl/>
          <w:lang w:bidi="fa-IR"/>
        </w:rPr>
        <w:t>ن‌رو،</w:t>
      </w:r>
      <w:r w:rsidRPr="005341D8">
        <w:rPr>
          <w:rtl/>
          <w:lang w:bidi="fa-IR"/>
        </w:rPr>
        <w:t xml:space="preserve"> افزا</w:t>
      </w:r>
      <w:r w:rsidRPr="005341D8">
        <w:rPr>
          <w:rFonts w:hint="cs"/>
          <w:rtl/>
          <w:lang w:bidi="fa-IR"/>
        </w:rPr>
        <w:t>ی</w:t>
      </w:r>
      <w:r w:rsidRPr="005341D8">
        <w:rPr>
          <w:rFonts w:hint="eastAsia"/>
          <w:rtl/>
          <w:lang w:bidi="fa-IR"/>
        </w:rPr>
        <w:t>ش</w:t>
      </w:r>
      <w:r w:rsidRPr="005341D8">
        <w:rPr>
          <w:rtl/>
          <w:lang w:bidi="fa-IR"/>
        </w:rPr>
        <w:t xml:space="preserve"> آگاه</w:t>
      </w:r>
      <w:r w:rsidRPr="005341D8">
        <w:rPr>
          <w:rFonts w:hint="cs"/>
          <w:rtl/>
          <w:lang w:bidi="fa-IR"/>
        </w:rPr>
        <w:t>ی</w:t>
      </w:r>
      <w:r w:rsidRPr="005341D8">
        <w:rPr>
          <w:rtl/>
          <w:lang w:bidi="fa-IR"/>
        </w:rPr>
        <w:t xml:space="preserve"> موقع</w:t>
      </w:r>
      <w:r w:rsidRPr="005341D8">
        <w:rPr>
          <w:rFonts w:hint="cs"/>
          <w:rtl/>
          <w:lang w:bidi="fa-IR"/>
        </w:rPr>
        <w:t>ی</w:t>
      </w:r>
      <w:r w:rsidRPr="005341D8">
        <w:rPr>
          <w:rFonts w:hint="eastAsia"/>
          <w:rtl/>
          <w:lang w:bidi="fa-IR"/>
        </w:rPr>
        <w:t>ت</w:t>
      </w:r>
      <w:r w:rsidRPr="005341D8">
        <w:rPr>
          <w:rFonts w:hint="cs"/>
          <w:rtl/>
          <w:lang w:bidi="fa-IR"/>
        </w:rPr>
        <w:t>ی</w:t>
      </w:r>
      <w:r w:rsidRPr="005341D8">
        <w:rPr>
          <w:rFonts w:hint="eastAsia"/>
          <w:rtl/>
          <w:lang w:bidi="fa-IR"/>
        </w:rPr>
        <w:t>،</w:t>
      </w:r>
      <w:r w:rsidRPr="005341D8">
        <w:rPr>
          <w:rtl/>
          <w:lang w:bidi="fa-IR"/>
        </w:rPr>
        <w:t xml:space="preserve"> بهره‌گ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از شبکه </w:t>
      </w:r>
      <w:r w:rsidRPr="005341D8">
        <w:rPr>
          <w:rFonts w:hint="cs"/>
          <w:rtl/>
          <w:lang w:bidi="fa-IR"/>
        </w:rPr>
        <w:t>ی</w:t>
      </w:r>
      <w:r w:rsidRPr="005341D8">
        <w:rPr>
          <w:rFonts w:hint="eastAsia"/>
          <w:rtl/>
          <w:lang w:bidi="fa-IR"/>
        </w:rPr>
        <w:t>کپارچه</w:t>
      </w:r>
      <w:r w:rsidRPr="005341D8">
        <w:rPr>
          <w:rtl/>
          <w:lang w:bidi="fa-IR"/>
        </w:rPr>
        <w:t xml:space="preserve"> حسگرها، هوش مصنوع</w:t>
      </w:r>
      <w:r w:rsidRPr="005341D8">
        <w:rPr>
          <w:rFonts w:hint="cs"/>
          <w:rtl/>
          <w:lang w:bidi="fa-IR"/>
        </w:rPr>
        <w:t>ی</w:t>
      </w:r>
      <w:r w:rsidRPr="005341D8">
        <w:rPr>
          <w:rtl/>
          <w:lang w:bidi="fa-IR"/>
        </w:rPr>
        <w:t xml:space="preserve"> و سامانه‌ها</w:t>
      </w:r>
      <w:r w:rsidRPr="005341D8">
        <w:rPr>
          <w:rFonts w:hint="cs"/>
          <w:rtl/>
          <w:lang w:bidi="fa-IR"/>
        </w:rPr>
        <w:t>ی</w:t>
      </w:r>
      <w:r w:rsidRPr="005341D8">
        <w:rPr>
          <w:rtl/>
          <w:lang w:bidi="fa-IR"/>
        </w:rPr>
        <w:t xml:space="preserve"> دفاع لا</w:t>
      </w:r>
      <w:r w:rsidRPr="005341D8">
        <w:rPr>
          <w:rFonts w:hint="cs"/>
          <w:rtl/>
          <w:lang w:bidi="fa-IR"/>
        </w:rPr>
        <w:t>ی</w:t>
      </w:r>
      <w:r w:rsidRPr="005341D8">
        <w:rPr>
          <w:rFonts w:hint="eastAsia"/>
          <w:rtl/>
          <w:lang w:bidi="fa-IR"/>
        </w:rPr>
        <w:t>ه‌ا</w:t>
      </w:r>
      <w:r w:rsidRPr="005341D8">
        <w:rPr>
          <w:rFonts w:hint="cs"/>
          <w:rtl/>
          <w:lang w:bidi="fa-IR"/>
        </w:rPr>
        <w:t>ی</w:t>
      </w:r>
      <w:r w:rsidRPr="005341D8">
        <w:rPr>
          <w:rtl/>
          <w:lang w:bidi="fa-IR"/>
        </w:rPr>
        <w:t xml:space="preserve"> از مهم‌تر</w:t>
      </w:r>
      <w:r w:rsidRPr="005341D8">
        <w:rPr>
          <w:rFonts w:hint="cs"/>
          <w:rtl/>
          <w:lang w:bidi="fa-IR"/>
        </w:rPr>
        <w:t>ی</w:t>
      </w:r>
      <w:r w:rsidRPr="005341D8">
        <w:rPr>
          <w:rFonts w:hint="eastAsia"/>
          <w:rtl/>
          <w:lang w:bidi="fa-IR"/>
        </w:rPr>
        <w:t>ن</w:t>
      </w:r>
      <w:r w:rsidRPr="005341D8">
        <w:rPr>
          <w:rtl/>
          <w:lang w:bidi="fa-IR"/>
        </w:rPr>
        <w:t xml:space="preserve"> الزامات مقابله با دالان‌ها</w:t>
      </w:r>
      <w:r w:rsidRPr="005341D8">
        <w:rPr>
          <w:rFonts w:hint="cs"/>
          <w:rtl/>
          <w:lang w:bidi="fa-IR"/>
        </w:rPr>
        <w:t>ی</w:t>
      </w:r>
      <w:r w:rsidRPr="005341D8">
        <w:rPr>
          <w:rtl/>
          <w:lang w:bidi="fa-IR"/>
        </w:rPr>
        <w:t xml:space="preserve"> تقرب نو</w:t>
      </w:r>
      <w:r w:rsidRPr="005341D8">
        <w:rPr>
          <w:rFonts w:hint="cs"/>
          <w:rtl/>
          <w:lang w:bidi="fa-IR"/>
        </w:rPr>
        <w:t>ی</w:t>
      </w:r>
      <w:r w:rsidRPr="005341D8">
        <w:rPr>
          <w:rFonts w:hint="eastAsia"/>
          <w:rtl/>
          <w:lang w:bidi="fa-IR"/>
        </w:rPr>
        <w:t>ن</w:t>
      </w:r>
      <w:r w:rsidRPr="005341D8">
        <w:rPr>
          <w:rtl/>
          <w:lang w:bidi="fa-IR"/>
        </w:rPr>
        <w:t xml:space="preserve"> به شمار م</w:t>
      </w:r>
      <w:r w:rsidRPr="005341D8">
        <w:rPr>
          <w:rFonts w:hint="cs"/>
          <w:rtl/>
          <w:lang w:bidi="fa-IR"/>
        </w:rPr>
        <w:t>ی‌</w:t>
      </w:r>
      <w:r w:rsidRPr="005341D8">
        <w:rPr>
          <w:rFonts w:hint="eastAsia"/>
          <w:rtl/>
          <w:lang w:bidi="fa-IR"/>
        </w:rPr>
        <w:t>رود</w:t>
      </w:r>
      <w:r w:rsidRPr="005341D8">
        <w:rPr>
          <w:rtl/>
          <w:lang w:bidi="fa-IR"/>
        </w:rPr>
        <w:t>.</w:t>
      </w:r>
      <w:r w:rsidRPr="005341D8">
        <w:rPr>
          <w:rStyle w:val="FootnoteReference"/>
          <w:rtl/>
          <w:lang w:bidi="fa-IR"/>
        </w:rPr>
        <w:footnoteReference w:id="98"/>
      </w:r>
    </w:p>
    <w:p w14:paraId="7C345665" w14:textId="2E06D6A5" w:rsidR="00FF42B6" w:rsidRPr="00464366" w:rsidRDefault="00FF42B6" w:rsidP="000F725D">
      <w:pPr>
        <w:pStyle w:val="Heading4"/>
        <w:rPr>
          <w:rtl/>
        </w:rPr>
      </w:pPr>
      <w:r w:rsidRPr="00464366">
        <w:rPr>
          <w:rtl/>
        </w:rPr>
        <w:t>۲-</w:t>
      </w:r>
      <w:r w:rsidRPr="00464366">
        <w:rPr>
          <w:rFonts w:hint="cs"/>
          <w:rtl/>
        </w:rPr>
        <w:t>5</w:t>
      </w:r>
      <w:r w:rsidRPr="00464366">
        <w:rPr>
          <w:rtl/>
        </w:rPr>
        <w:t>-</w:t>
      </w:r>
      <w:r w:rsidRPr="00464366">
        <w:rPr>
          <w:rFonts w:hint="cs"/>
          <w:rtl/>
        </w:rPr>
        <w:t>2-5</w:t>
      </w:r>
      <w:r w:rsidRPr="00464366">
        <w:rPr>
          <w:rtl/>
        </w:rPr>
        <w:t>- ضرورت توسعه متوازن</w:t>
      </w:r>
    </w:p>
    <w:p w14:paraId="7EE356A0" w14:textId="612DE34C" w:rsidR="00FF42B6" w:rsidRDefault="00FF42B6" w:rsidP="000F725D">
      <w:pPr>
        <w:spacing w:line="276" w:lineRule="auto"/>
        <w:jc w:val="both"/>
        <w:rPr>
          <w:rtl/>
          <w:lang w:bidi="fa-IR"/>
        </w:rPr>
      </w:pPr>
      <w:r w:rsidRPr="00464366">
        <w:rPr>
          <w:rtl/>
          <w:lang w:bidi="fa-IR"/>
        </w:rPr>
        <w:t>توسعه منطقه‌ا</w:t>
      </w:r>
      <w:r w:rsidRPr="00464366">
        <w:rPr>
          <w:rFonts w:hint="cs"/>
          <w:rtl/>
          <w:lang w:bidi="fa-IR"/>
        </w:rPr>
        <w:t>ی</w:t>
      </w:r>
      <w:r w:rsidRPr="00464366">
        <w:rPr>
          <w:rtl/>
          <w:lang w:bidi="fa-IR"/>
        </w:rPr>
        <w:t xml:space="preserve"> متوازن نقش</w:t>
      </w:r>
      <w:r w:rsidRPr="00464366">
        <w:rPr>
          <w:rFonts w:hint="cs"/>
          <w:rtl/>
          <w:lang w:bidi="fa-IR"/>
        </w:rPr>
        <w:t>ی</w:t>
      </w:r>
      <w:r w:rsidRPr="00464366">
        <w:rPr>
          <w:rtl/>
          <w:lang w:bidi="fa-IR"/>
        </w:rPr>
        <w:t xml:space="preserve"> ح</w:t>
      </w:r>
      <w:r w:rsidRPr="00464366">
        <w:rPr>
          <w:rFonts w:hint="cs"/>
          <w:rtl/>
          <w:lang w:bidi="fa-IR"/>
        </w:rPr>
        <w:t>ی</w:t>
      </w:r>
      <w:r w:rsidRPr="00464366">
        <w:rPr>
          <w:rFonts w:hint="eastAsia"/>
          <w:rtl/>
          <w:lang w:bidi="fa-IR"/>
        </w:rPr>
        <w:t>ات</w:t>
      </w:r>
      <w:r w:rsidRPr="00464366">
        <w:rPr>
          <w:rFonts w:hint="cs"/>
          <w:rtl/>
          <w:lang w:bidi="fa-IR"/>
        </w:rPr>
        <w:t>ی</w:t>
      </w:r>
      <w:r w:rsidRPr="00464366">
        <w:rPr>
          <w:rtl/>
          <w:lang w:bidi="fa-IR"/>
        </w:rPr>
        <w:t xml:space="preserve"> در ارتقا</w:t>
      </w:r>
      <w:r w:rsidRPr="00464366">
        <w:rPr>
          <w:rFonts w:hint="cs"/>
          <w:rtl/>
          <w:lang w:bidi="fa-IR"/>
        </w:rPr>
        <w:t>ی</w:t>
      </w:r>
      <w:r w:rsidRPr="00464366">
        <w:rPr>
          <w:rtl/>
          <w:lang w:bidi="fa-IR"/>
        </w:rPr>
        <w:t xml:space="preserve"> شاخص‌ها</w:t>
      </w:r>
      <w:r w:rsidRPr="00464366">
        <w:rPr>
          <w:rFonts w:hint="cs"/>
          <w:rtl/>
          <w:lang w:bidi="fa-IR"/>
        </w:rPr>
        <w:t>ی</w:t>
      </w:r>
      <w:r w:rsidRPr="00464366">
        <w:rPr>
          <w:rtl/>
          <w:lang w:bidi="fa-IR"/>
        </w:rPr>
        <w:t xml:space="preserve"> مل</w:t>
      </w:r>
      <w:r w:rsidRPr="00464366">
        <w:rPr>
          <w:rFonts w:hint="cs"/>
          <w:rtl/>
          <w:lang w:bidi="fa-IR"/>
        </w:rPr>
        <w:t>ی</w:t>
      </w:r>
      <w:r w:rsidRPr="00464366">
        <w:rPr>
          <w:rtl/>
          <w:lang w:bidi="fa-IR"/>
        </w:rPr>
        <w:t xml:space="preserve"> ا</w:t>
      </w:r>
      <w:r w:rsidRPr="00464366">
        <w:rPr>
          <w:rFonts w:hint="cs"/>
          <w:rtl/>
          <w:lang w:bidi="fa-IR"/>
        </w:rPr>
        <w:t>ی</w:t>
      </w:r>
      <w:r w:rsidRPr="00464366">
        <w:rPr>
          <w:rFonts w:hint="eastAsia"/>
          <w:rtl/>
          <w:lang w:bidi="fa-IR"/>
        </w:rPr>
        <w:t>فا</w:t>
      </w:r>
      <w:r w:rsidRPr="00464366">
        <w:rPr>
          <w:rtl/>
          <w:lang w:bidi="fa-IR"/>
        </w:rPr>
        <w:t xml:space="preserve"> م</w:t>
      </w:r>
      <w:r w:rsidRPr="00464366">
        <w:rPr>
          <w:rFonts w:hint="cs"/>
          <w:rtl/>
          <w:lang w:bidi="fa-IR"/>
        </w:rPr>
        <w:t>ی‌</w:t>
      </w:r>
      <w:r w:rsidRPr="00464366">
        <w:rPr>
          <w:rFonts w:hint="eastAsia"/>
          <w:rtl/>
          <w:lang w:bidi="fa-IR"/>
        </w:rPr>
        <w:t>کند،</w:t>
      </w:r>
      <w:r w:rsidRPr="00464366">
        <w:rPr>
          <w:rtl/>
          <w:lang w:bidi="fa-IR"/>
        </w:rPr>
        <w:t xml:space="preserve"> چرا که رشد ناخماهنگ م</w:t>
      </w:r>
      <w:r w:rsidRPr="00464366">
        <w:rPr>
          <w:rFonts w:hint="cs"/>
          <w:rtl/>
          <w:lang w:bidi="fa-IR"/>
        </w:rPr>
        <w:t>ی</w:t>
      </w:r>
      <w:r w:rsidRPr="00464366">
        <w:rPr>
          <w:rFonts w:hint="eastAsia"/>
          <w:rtl/>
          <w:lang w:bidi="fa-IR"/>
        </w:rPr>
        <w:t>ان</w:t>
      </w:r>
      <w:r w:rsidRPr="00464366">
        <w:rPr>
          <w:rtl/>
          <w:lang w:bidi="fa-IR"/>
        </w:rPr>
        <w:t xml:space="preserve"> مناطق مختلف منجر به بروز نابرابر</w:t>
      </w:r>
      <w:r w:rsidRPr="00464366">
        <w:rPr>
          <w:rFonts w:hint="cs"/>
          <w:rtl/>
          <w:lang w:bidi="fa-IR"/>
        </w:rPr>
        <w:t>ی‌</w:t>
      </w:r>
      <w:r w:rsidRPr="00464366">
        <w:rPr>
          <w:rFonts w:hint="eastAsia"/>
          <w:rtl/>
          <w:lang w:bidi="fa-IR"/>
        </w:rPr>
        <w:t>ها</w:t>
      </w:r>
      <w:r w:rsidRPr="00464366">
        <w:rPr>
          <w:rFonts w:hint="cs"/>
          <w:rtl/>
          <w:lang w:bidi="fa-IR"/>
        </w:rPr>
        <w:t>ی</w:t>
      </w:r>
      <w:r w:rsidRPr="00464366">
        <w:rPr>
          <w:rtl/>
          <w:lang w:bidi="fa-IR"/>
        </w:rPr>
        <w:t xml:space="preserve"> گسترده در ز</w:t>
      </w:r>
      <w:r w:rsidRPr="00464366">
        <w:rPr>
          <w:rFonts w:hint="cs"/>
          <w:rtl/>
          <w:lang w:bidi="fa-IR"/>
        </w:rPr>
        <w:t>ی</w:t>
      </w:r>
      <w:r w:rsidRPr="00464366">
        <w:rPr>
          <w:rFonts w:hint="eastAsia"/>
          <w:rtl/>
          <w:lang w:bidi="fa-IR"/>
        </w:rPr>
        <w:t>رساخت‌ها</w:t>
      </w:r>
      <w:r w:rsidRPr="00464366">
        <w:rPr>
          <w:rFonts w:hint="cs"/>
          <w:rtl/>
          <w:lang w:bidi="fa-IR"/>
        </w:rPr>
        <w:t>ی</w:t>
      </w:r>
      <w:r w:rsidRPr="00464366">
        <w:rPr>
          <w:rtl/>
          <w:lang w:bidi="fa-IR"/>
        </w:rPr>
        <w:t xml:space="preserve"> اقتصاد</w:t>
      </w:r>
      <w:r w:rsidRPr="00464366">
        <w:rPr>
          <w:rFonts w:hint="cs"/>
          <w:rtl/>
          <w:lang w:bidi="fa-IR"/>
        </w:rPr>
        <w:t>ی</w:t>
      </w:r>
      <w:r w:rsidRPr="00464366">
        <w:rPr>
          <w:rtl/>
          <w:lang w:bidi="fa-IR"/>
        </w:rPr>
        <w:t xml:space="preserve"> و اجتماع</w:t>
      </w:r>
      <w:r w:rsidRPr="00464366">
        <w:rPr>
          <w:rFonts w:hint="cs"/>
          <w:rtl/>
          <w:lang w:bidi="fa-IR"/>
        </w:rPr>
        <w:t>ی</w:t>
      </w:r>
      <w:r w:rsidRPr="00464366">
        <w:rPr>
          <w:rtl/>
          <w:lang w:bidi="fa-IR"/>
        </w:rPr>
        <w:t xml:space="preserve"> شده و مستق</w:t>
      </w:r>
      <w:r w:rsidRPr="00464366">
        <w:rPr>
          <w:rFonts w:hint="cs"/>
          <w:rtl/>
          <w:lang w:bidi="fa-IR"/>
        </w:rPr>
        <w:t>ی</w:t>
      </w:r>
      <w:r w:rsidRPr="00464366">
        <w:rPr>
          <w:rFonts w:hint="eastAsia"/>
          <w:rtl/>
          <w:lang w:bidi="fa-IR"/>
        </w:rPr>
        <w:t>ماً</w:t>
      </w:r>
      <w:r w:rsidRPr="00464366">
        <w:rPr>
          <w:rtl/>
          <w:lang w:bidi="fa-IR"/>
        </w:rPr>
        <w:t xml:space="preserve"> ک</w:t>
      </w:r>
      <w:r w:rsidRPr="00464366">
        <w:rPr>
          <w:rFonts w:hint="cs"/>
          <w:rtl/>
          <w:lang w:bidi="fa-IR"/>
        </w:rPr>
        <w:t>ی</w:t>
      </w:r>
      <w:r w:rsidRPr="00464366">
        <w:rPr>
          <w:rFonts w:hint="eastAsia"/>
          <w:rtl/>
          <w:lang w:bidi="fa-IR"/>
        </w:rPr>
        <w:t>ف</w:t>
      </w:r>
      <w:r w:rsidRPr="00464366">
        <w:rPr>
          <w:rFonts w:hint="cs"/>
          <w:rtl/>
          <w:lang w:bidi="fa-IR"/>
        </w:rPr>
        <w:t>ی</w:t>
      </w:r>
      <w:r w:rsidRPr="00464366">
        <w:rPr>
          <w:rFonts w:hint="eastAsia"/>
          <w:rtl/>
          <w:lang w:bidi="fa-IR"/>
        </w:rPr>
        <w:t>ت</w:t>
      </w:r>
      <w:r w:rsidRPr="00464366">
        <w:rPr>
          <w:rtl/>
          <w:lang w:bidi="fa-IR"/>
        </w:rPr>
        <w:t xml:space="preserve"> زندگ</w:t>
      </w:r>
      <w:r w:rsidRPr="00464366">
        <w:rPr>
          <w:rFonts w:hint="cs"/>
          <w:rtl/>
          <w:lang w:bidi="fa-IR"/>
        </w:rPr>
        <w:t>ی</w:t>
      </w:r>
      <w:r w:rsidRPr="00464366">
        <w:rPr>
          <w:rtl/>
          <w:lang w:bidi="fa-IR"/>
        </w:rPr>
        <w:t xml:space="preserve"> مردم را تحت تأث</w:t>
      </w:r>
      <w:r w:rsidRPr="00464366">
        <w:rPr>
          <w:rFonts w:hint="cs"/>
          <w:rtl/>
          <w:lang w:bidi="fa-IR"/>
        </w:rPr>
        <w:t>ی</w:t>
      </w:r>
      <w:r w:rsidRPr="00464366">
        <w:rPr>
          <w:rFonts w:hint="eastAsia"/>
          <w:rtl/>
          <w:lang w:bidi="fa-IR"/>
        </w:rPr>
        <w:t>ر</w:t>
      </w:r>
      <w:r w:rsidRPr="00464366">
        <w:rPr>
          <w:rtl/>
          <w:lang w:bidi="fa-IR"/>
        </w:rPr>
        <w:t xml:space="preserve"> قرار م</w:t>
      </w:r>
      <w:r w:rsidRPr="00464366">
        <w:rPr>
          <w:rFonts w:hint="cs"/>
          <w:rtl/>
          <w:lang w:bidi="fa-IR"/>
        </w:rPr>
        <w:t>ی‌</w:t>
      </w:r>
      <w:r w:rsidRPr="00464366">
        <w:rPr>
          <w:rFonts w:hint="eastAsia"/>
          <w:rtl/>
          <w:lang w:bidi="fa-IR"/>
        </w:rPr>
        <w:t>دهد</w:t>
      </w:r>
      <w:r w:rsidRPr="00464366">
        <w:rPr>
          <w:rtl/>
          <w:lang w:bidi="fa-IR"/>
        </w:rPr>
        <w:t>. در رو</w:t>
      </w:r>
      <w:r w:rsidRPr="00464366">
        <w:rPr>
          <w:rFonts w:hint="cs"/>
          <w:rtl/>
          <w:lang w:bidi="fa-IR"/>
        </w:rPr>
        <w:t>ی</w:t>
      </w:r>
      <w:r w:rsidRPr="00464366">
        <w:rPr>
          <w:rFonts w:hint="eastAsia"/>
          <w:rtl/>
          <w:lang w:bidi="fa-IR"/>
        </w:rPr>
        <w:t>کردها</w:t>
      </w:r>
      <w:r w:rsidRPr="00464366">
        <w:rPr>
          <w:rFonts w:hint="cs"/>
          <w:rtl/>
          <w:lang w:bidi="fa-IR"/>
        </w:rPr>
        <w:t>ی</w:t>
      </w:r>
      <w:r w:rsidRPr="00464366">
        <w:rPr>
          <w:rtl/>
          <w:lang w:bidi="fa-IR"/>
        </w:rPr>
        <w:t xml:space="preserve"> نو</w:t>
      </w:r>
      <w:r w:rsidRPr="00464366">
        <w:rPr>
          <w:rFonts w:hint="cs"/>
          <w:rtl/>
          <w:lang w:bidi="fa-IR"/>
        </w:rPr>
        <w:t>ی</w:t>
      </w:r>
      <w:r w:rsidRPr="00464366">
        <w:rPr>
          <w:rFonts w:hint="eastAsia"/>
          <w:rtl/>
          <w:lang w:bidi="fa-IR"/>
        </w:rPr>
        <w:t>ن</w:t>
      </w:r>
      <w:r w:rsidRPr="00464366">
        <w:rPr>
          <w:rtl/>
          <w:lang w:bidi="fa-IR"/>
        </w:rPr>
        <w:t xml:space="preserve"> بر</w:t>
      </w:r>
      <w:r w:rsidRPr="00464366">
        <w:rPr>
          <w:rFonts w:hint="eastAsia"/>
          <w:rtl/>
          <w:lang w:bidi="fa-IR"/>
        </w:rPr>
        <w:t>نامه‌ر</w:t>
      </w:r>
      <w:r w:rsidRPr="00464366">
        <w:rPr>
          <w:rFonts w:hint="cs"/>
          <w:rtl/>
          <w:lang w:bidi="fa-IR"/>
        </w:rPr>
        <w:t>ی</w:t>
      </w:r>
      <w:r w:rsidRPr="00464366">
        <w:rPr>
          <w:rFonts w:hint="eastAsia"/>
          <w:rtl/>
          <w:lang w:bidi="fa-IR"/>
        </w:rPr>
        <w:t>ز</w:t>
      </w:r>
      <w:r w:rsidRPr="00464366">
        <w:rPr>
          <w:rFonts w:hint="cs"/>
          <w:rtl/>
          <w:lang w:bidi="fa-IR"/>
        </w:rPr>
        <w:t>ی</w:t>
      </w:r>
      <w:r w:rsidRPr="00464366">
        <w:rPr>
          <w:rtl/>
          <w:lang w:bidi="fa-IR"/>
        </w:rPr>
        <w:t xml:space="preserve"> منطقه‌ا</w:t>
      </w:r>
      <w:r w:rsidRPr="00464366">
        <w:rPr>
          <w:rFonts w:hint="cs"/>
          <w:rtl/>
          <w:lang w:bidi="fa-IR"/>
        </w:rPr>
        <w:t>ی</w:t>
      </w:r>
      <w:r w:rsidRPr="00464366">
        <w:rPr>
          <w:rFonts w:hint="eastAsia"/>
          <w:rtl/>
          <w:lang w:bidi="fa-IR"/>
        </w:rPr>
        <w:t>،</w:t>
      </w:r>
      <w:r w:rsidRPr="00464366">
        <w:rPr>
          <w:rtl/>
          <w:lang w:bidi="fa-IR"/>
        </w:rPr>
        <w:t xml:space="preserve"> اولو</w:t>
      </w:r>
      <w:r w:rsidRPr="00464366">
        <w:rPr>
          <w:rFonts w:hint="cs"/>
          <w:rtl/>
          <w:lang w:bidi="fa-IR"/>
        </w:rPr>
        <w:t>ی</w:t>
      </w:r>
      <w:r w:rsidRPr="00464366">
        <w:rPr>
          <w:rFonts w:hint="eastAsia"/>
          <w:rtl/>
          <w:lang w:bidi="fa-IR"/>
        </w:rPr>
        <w:t>ت‌بند</w:t>
      </w:r>
      <w:r w:rsidRPr="00464366">
        <w:rPr>
          <w:rFonts w:hint="cs"/>
          <w:rtl/>
          <w:lang w:bidi="fa-IR"/>
        </w:rPr>
        <w:t>ی</w:t>
      </w:r>
      <w:r w:rsidRPr="00464366">
        <w:rPr>
          <w:rtl/>
          <w:lang w:bidi="fa-IR"/>
        </w:rPr>
        <w:t xml:space="preserve"> مداخلات با</w:t>
      </w:r>
      <w:r w:rsidRPr="00464366">
        <w:rPr>
          <w:rFonts w:hint="cs"/>
          <w:rtl/>
          <w:lang w:bidi="fa-IR"/>
        </w:rPr>
        <w:t>ی</w:t>
      </w:r>
      <w:r w:rsidRPr="00464366">
        <w:rPr>
          <w:rFonts w:hint="eastAsia"/>
          <w:rtl/>
          <w:lang w:bidi="fa-IR"/>
        </w:rPr>
        <w:t>د</w:t>
      </w:r>
      <w:r w:rsidRPr="00464366">
        <w:rPr>
          <w:rtl/>
          <w:lang w:bidi="fa-IR"/>
        </w:rPr>
        <w:t xml:space="preserve"> بر پا</w:t>
      </w:r>
      <w:r w:rsidRPr="00464366">
        <w:rPr>
          <w:rFonts w:hint="cs"/>
          <w:rtl/>
          <w:lang w:bidi="fa-IR"/>
        </w:rPr>
        <w:t>ی</w:t>
      </w:r>
      <w:r w:rsidRPr="00464366">
        <w:rPr>
          <w:rFonts w:hint="eastAsia"/>
          <w:rtl/>
          <w:lang w:bidi="fa-IR"/>
        </w:rPr>
        <w:t>ه</w:t>
      </w:r>
      <w:r w:rsidRPr="00464366">
        <w:rPr>
          <w:rtl/>
          <w:lang w:bidi="fa-IR"/>
        </w:rPr>
        <w:t xml:space="preserve"> پا</w:t>
      </w:r>
      <w:r w:rsidRPr="00464366">
        <w:rPr>
          <w:rFonts w:hint="cs"/>
          <w:rtl/>
          <w:lang w:bidi="fa-IR"/>
        </w:rPr>
        <w:t>ی</w:t>
      </w:r>
      <w:r w:rsidRPr="00464366">
        <w:rPr>
          <w:rFonts w:hint="eastAsia"/>
          <w:rtl/>
          <w:lang w:bidi="fa-IR"/>
        </w:rPr>
        <w:t>دار</w:t>
      </w:r>
      <w:r w:rsidRPr="00464366">
        <w:rPr>
          <w:rFonts w:hint="cs"/>
          <w:rtl/>
          <w:lang w:bidi="fa-IR"/>
        </w:rPr>
        <w:t>ی</w:t>
      </w:r>
      <w:r w:rsidRPr="00464366">
        <w:rPr>
          <w:rtl/>
          <w:lang w:bidi="fa-IR"/>
        </w:rPr>
        <w:t xml:space="preserve"> و شمول اجتماع</w:t>
      </w:r>
      <w:r w:rsidRPr="00464366">
        <w:rPr>
          <w:rFonts w:hint="cs"/>
          <w:rtl/>
          <w:lang w:bidi="fa-IR"/>
        </w:rPr>
        <w:t>ی</w:t>
      </w:r>
      <w:r w:rsidRPr="00464366">
        <w:rPr>
          <w:rtl/>
          <w:lang w:bidi="fa-IR"/>
        </w:rPr>
        <w:t xml:space="preserve"> استوار باشد تا از تعم</w:t>
      </w:r>
      <w:r w:rsidRPr="00464366">
        <w:rPr>
          <w:rFonts w:hint="cs"/>
          <w:rtl/>
          <w:lang w:bidi="fa-IR"/>
        </w:rPr>
        <w:t>ی</w:t>
      </w:r>
      <w:r w:rsidRPr="00464366">
        <w:rPr>
          <w:rFonts w:hint="eastAsia"/>
          <w:rtl/>
          <w:lang w:bidi="fa-IR"/>
        </w:rPr>
        <w:t>ق</w:t>
      </w:r>
      <w:r w:rsidRPr="00464366">
        <w:rPr>
          <w:rtl/>
          <w:lang w:bidi="fa-IR"/>
        </w:rPr>
        <w:t xml:space="preserve"> شکاف‌ها</w:t>
      </w:r>
      <w:r w:rsidRPr="00464366">
        <w:rPr>
          <w:rFonts w:hint="cs"/>
          <w:rtl/>
          <w:lang w:bidi="fa-IR"/>
        </w:rPr>
        <w:t>ی</w:t>
      </w:r>
      <w:r w:rsidRPr="00464366">
        <w:rPr>
          <w:rtl/>
          <w:lang w:bidi="fa-IR"/>
        </w:rPr>
        <w:t xml:space="preserve"> موجود و نابرابر</w:t>
      </w:r>
      <w:r w:rsidRPr="00464366">
        <w:rPr>
          <w:rFonts w:hint="cs"/>
          <w:rtl/>
          <w:lang w:bidi="fa-IR"/>
        </w:rPr>
        <w:t>ی</w:t>
      </w:r>
      <w:r w:rsidRPr="00464366">
        <w:rPr>
          <w:rtl/>
          <w:lang w:bidi="fa-IR"/>
        </w:rPr>
        <w:t xml:space="preserve"> در توز</w:t>
      </w:r>
      <w:r w:rsidRPr="00464366">
        <w:rPr>
          <w:rFonts w:hint="cs"/>
          <w:rtl/>
          <w:lang w:bidi="fa-IR"/>
        </w:rPr>
        <w:t>ی</w:t>
      </w:r>
      <w:r w:rsidRPr="00464366">
        <w:rPr>
          <w:rFonts w:hint="eastAsia"/>
          <w:rtl/>
          <w:lang w:bidi="fa-IR"/>
        </w:rPr>
        <w:t>ع</w:t>
      </w:r>
      <w:r w:rsidRPr="00464366">
        <w:rPr>
          <w:rtl/>
          <w:lang w:bidi="fa-IR"/>
        </w:rPr>
        <w:t xml:space="preserve"> منابع جلوگ</w:t>
      </w:r>
      <w:r w:rsidRPr="00464366">
        <w:rPr>
          <w:rFonts w:hint="cs"/>
          <w:rtl/>
          <w:lang w:bidi="fa-IR"/>
        </w:rPr>
        <w:t>ی</w:t>
      </w:r>
      <w:r w:rsidRPr="00464366">
        <w:rPr>
          <w:rFonts w:hint="eastAsia"/>
          <w:rtl/>
          <w:lang w:bidi="fa-IR"/>
        </w:rPr>
        <w:t>ر</w:t>
      </w:r>
      <w:r w:rsidRPr="00464366">
        <w:rPr>
          <w:rFonts w:hint="cs"/>
          <w:rtl/>
          <w:lang w:bidi="fa-IR"/>
        </w:rPr>
        <w:t>ی</w:t>
      </w:r>
      <w:r w:rsidRPr="00464366">
        <w:rPr>
          <w:rtl/>
          <w:lang w:bidi="fa-IR"/>
        </w:rPr>
        <w:t xml:space="preserve"> شود</w:t>
      </w:r>
      <w:r w:rsidR="000F725D">
        <w:rPr>
          <w:lang w:bidi="fa-IR"/>
        </w:rPr>
        <w:t>.</w:t>
      </w:r>
      <w:r>
        <w:rPr>
          <w:rStyle w:val="FootnoteReference"/>
          <w:rtl/>
          <w:lang w:bidi="fa-IR"/>
        </w:rPr>
        <w:footnoteReference w:id="99"/>
      </w:r>
    </w:p>
    <w:p w14:paraId="727F34BA" w14:textId="3875C815" w:rsidR="00FF42B6" w:rsidRDefault="00FF42B6" w:rsidP="000F725D">
      <w:pPr>
        <w:spacing w:line="276" w:lineRule="auto"/>
        <w:jc w:val="both"/>
        <w:rPr>
          <w:rtl/>
          <w:lang w:bidi="fa-IR"/>
        </w:rPr>
      </w:pPr>
      <w:r w:rsidRPr="00464366">
        <w:rPr>
          <w:rtl/>
          <w:lang w:bidi="fa-IR"/>
        </w:rPr>
        <w:t>در مقابل، برخ</w:t>
      </w:r>
      <w:r w:rsidRPr="00464366">
        <w:rPr>
          <w:rFonts w:hint="cs"/>
          <w:rtl/>
          <w:lang w:bidi="fa-IR"/>
        </w:rPr>
        <w:t>ی</w:t>
      </w:r>
      <w:r w:rsidRPr="00464366">
        <w:rPr>
          <w:rtl/>
          <w:lang w:bidi="fa-IR"/>
        </w:rPr>
        <w:t xml:space="preserve"> د</w:t>
      </w:r>
      <w:r w:rsidRPr="00464366">
        <w:rPr>
          <w:rFonts w:hint="cs"/>
          <w:rtl/>
          <w:lang w:bidi="fa-IR"/>
        </w:rPr>
        <w:t>ی</w:t>
      </w:r>
      <w:r w:rsidRPr="00464366">
        <w:rPr>
          <w:rFonts w:hint="eastAsia"/>
          <w:rtl/>
          <w:lang w:bidi="fa-IR"/>
        </w:rPr>
        <w:t>دگاه‌ها</w:t>
      </w:r>
      <w:r w:rsidRPr="00464366">
        <w:rPr>
          <w:rFonts w:hint="cs"/>
          <w:rtl/>
          <w:lang w:bidi="fa-IR"/>
        </w:rPr>
        <w:t>ی</w:t>
      </w:r>
      <w:r w:rsidRPr="00464366">
        <w:rPr>
          <w:rtl/>
          <w:lang w:bidi="fa-IR"/>
        </w:rPr>
        <w:t xml:space="preserve"> استراتژ</w:t>
      </w:r>
      <w:r w:rsidRPr="00464366">
        <w:rPr>
          <w:rFonts w:hint="cs"/>
          <w:rtl/>
          <w:lang w:bidi="fa-IR"/>
        </w:rPr>
        <w:t>ی</w:t>
      </w:r>
      <w:r w:rsidRPr="00464366">
        <w:rPr>
          <w:rFonts w:hint="eastAsia"/>
          <w:rtl/>
          <w:lang w:bidi="fa-IR"/>
        </w:rPr>
        <w:t>ک</w:t>
      </w:r>
      <w:r w:rsidRPr="00464366">
        <w:rPr>
          <w:rtl/>
          <w:lang w:bidi="fa-IR"/>
        </w:rPr>
        <w:t xml:space="preserve"> معتقدند که اجرا</w:t>
      </w:r>
      <w:r w:rsidRPr="00464366">
        <w:rPr>
          <w:rFonts w:hint="cs"/>
          <w:rtl/>
          <w:lang w:bidi="fa-IR"/>
        </w:rPr>
        <w:t>ی</w:t>
      </w:r>
      <w:r w:rsidRPr="00464366">
        <w:rPr>
          <w:rtl/>
          <w:lang w:bidi="fa-IR"/>
        </w:rPr>
        <w:t xml:space="preserve"> همزمان پروژه‌ها</w:t>
      </w:r>
      <w:r w:rsidRPr="00464366">
        <w:rPr>
          <w:rFonts w:hint="cs"/>
          <w:rtl/>
          <w:lang w:bidi="fa-IR"/>
        </w:rPr>
        <w:t>ی</w:t>
      </w:r>
      <w:r w:rsidRPr="00464366">
        <w:rPr>
          <w:rtl/>
          <w:lang w:bidi="fa-IR"/>
        </w:rPr>
        <w:t xml:space="preserve"> عظ</w:t>
      </w:r>
      <w:r w:rsidRPr="00464366">
        <w:rPr>
          <w:rFonts w:hint="cs"/>
          <w:rtl/>
          <w:lang w:bidi="fa-IR"/>
        </w:rPr>
        <w:t>ی</w:t>
      </w:r>
      <w:r w:rsidRPr="00464366">
        <w:rPr>
          <w:rFonts w:hint="eastAsia"/>
          <w:rtl/>
          <w:lang w:bidi="fa-IR"/>
        </w:rPr>
        <w:t>م</w:t>
      </w:r>
      <w:r w:rsidRPr="00464366">
        <w:rPr>
          <w:rtl/>
          <w:lang w:bidi="fa-IR"/>
        </w:rPr>
        <w:t xml:space="preserve"> در تمام</w:t>
      </w:r>
      <w:r w:rsidRPr="00464366">
        <w:rPr>
          <w:rFonts w:hint="cs"/>
          <w:rtl/>
          <w:lang w:bidi="fa-IR"/>
        </w:rPr>
        <w:t>ی</w:t>
      </w:r>
      <w:r w:rsidRPr="00464366">
        <w:rPr>
          <w:rtl/>
          <w:lang w:bidi="fa-IR"/>
        </w:rPr>
        <w:t xml:space="preserve"> بخش‌ها برا</w:t>
      </w:r>
      <w:r w:rsidRPr="00464366">
        <w:rPr>
          <w:rFonts w:hint="cs"/>
          <w:rtl/>
          <w:lang w:bidi="fa-IR"/>
        </w:rPr>
        <w:t>ی</w:t>
      </w:r>
      <w:r w:rsidRPr="00464366">
        <w:rPr>
          <w:rtl/>
          <w:lang w:bidi="fa-IR"/>
        </w:rPr>
        <w:t xml:space="preserve"> کشورها</w:t>
      </w:r>
      <w:r w:rsidRPr="00464366">
        <w:rPr>
          <w:rFonts w:hint="cs"/>
          <w:rtl/>
          <w:lang w:bidi="fa-IR"/>
        </w:rPr>
        <w:t>ی</w:t>
      </w:r>
      <w:r w:rsidRPr="00464366">
        <w:rPr>
          <w:rtl/>
          <w:lang w:bidi="fa-IR"/>
        </w:rPr>
        <w:t xml:space="preserve"> در حال توسعه به دل</w:t>
      </w:r>
      <w:r w:rsidRPr="00464366">
        <w:rPr>
          <w:rFonts w:hint="cs"/>
          <w:rtl/>
          <w:lang w:bidi="fa-IR"/>
        </w:rPr>
        <w:t>ی</w:t>
      </w:r>
      <w:r w:rsidRPr="00464366">
        <w:rPr>
          <w:rFonts w:hint="eastAsia"/>
          <w:rtl/>
          <w:lang w:bidi="fa-IR"/>
        </w:rPr>
        <w:t>ل</w:t>
      </w:r>
      <w:r w:rsidRPr="00464366">
        <w:rPr>
          <w:rtl/>
          <w:lang w:bidi="fa-IR"/>
        </w:rPr>
        <w:t xml:space="preserve"> محدود</w:t>
      </w:r>
      <w:r w:rsidRPr="00464366">
        <w:rPr>
          <w:rFonts w:hint="cs"/>
          <w:rtl/>
          <w:lang w:bidi="fa-IR"/>
        </w:rPr>
        <w:t>ی</w:t>
      </w:r>
      <w:r w:rsidRPr="00464366">
        <w:rPr>
          <w:rFonts w:hint="eastAsia"/>
          <w:rtl/>
          <w:lang w:bidi="fa-IR"/>
        </w:rPr>
        <w:t>ت</w:t>
      </w:r>
      <w:r w:rsidRPr="00464366">
        <w:rPr>
          <w:rtl/>
          <w:lang w:bidi="fa-IR"/>
        </w:rPr>
        <w:t xml:space="preserve"> منابع غ</w:t>
      </w:r>
      <w:r w:rsidRPr="00464366">
        <w:rPr>
          <w:rFonts w:hint="cs"/>
          <w:rtl/>
          <w:lang w:bidi="fa-IR"/>
        </w:rPr>
        <w:t>ی</w:t>
      </w:r>
      <w:r w:rsidRPr="00464366">
        <w:rPr>
          <w:rFonts w:hint="eastAsia"/>
          <w:rtl/>
          <w:lang w:bidi="fa-IR"/>
        </w:rPr>
        <w:t>رواقع‌ب</w:t>
      </w:r>
      <w:r w:rsidRPr="00464366">
        <w:rPr>
          <w:rFonts w:hint="cs"/>
          <w:rtl/>
          <w:lang w:bidi="fa-IR"/>
        </w:rPr>
        <w:t>ی</w:t>
      </w:r>
      <w:r w:rsidRPr="00464366">
        <w:rPr>
          <w:rFonts w:hint="eastAsia"/>
          <w:rtl/>
          <w:lang w:bidi="fa-IR"/>
        </w:rPr>
        <w:t>نانه</w:t>
      </w:r>
      <w:r w:rsidRPr="00464366">
        <w:rPr>
          <w:rtl/>
          <w:lang w:bidi="fa-IR"/>
        </w:rPr>
        <w:t xml:space="preserve"> است و در عوض، با</w:t>
      </w:r>
      <w:r w:rsidRPr="00464366">
        <w:rPr>
          <w:rFonts w:hint="cs"/>
          <w:rtl/>
          <w:lang w:bidi="fa-IR"/>
        </w:rPr>
        <w:t>ی</w:t>
      </w:r>
      <w:r w:rsidRPr="00464366">
        <w:rPr>
          <w:rFonts w:hint="eastAsia"/>
          <w:rtl/>
          <w:lang w:bidi="fa-IR"/>
        </w:rPr>
        <w:t>د</w:t>
      </w:r>
      <w:r w:rsidRPr="00464366">
        <w:rPr>
          <w:rtl/>
          <w:lang w:bidi="fa-IR"/>
        </w:rPr>
        <w:t xml:space="preserve"> از مدل رشد نامتوازن استفاده کرد. در ا</w:t>
      </w:r>
      <w:r w:rsidRPr="00464366">
        <w:rPr>
          <w:rFonts w:hint="cs"/>
          <w:rtl/>
          <w:lang w:bidi="fa-IR"/>
        </w:rPr>
        <w:t>ی</w:t>
      </w:r>
      <w:r w:rsidRPr="00464366">
        <w:rPr>
          <w:rFonts w:hint="eastAsia"/>
          <w:rtl/>
          <w:lang w:bidi="fa-IR"/>
        </w:rPr>
        <w:t>ن</w:t>
      </w:r>
      <w:r w:rsidRPr="00464366">
        <w:rPr>
          <w:rtl/>
          <w:lang w:bidi="fa-IR"/>
        </w:rPr>
        <w:t xml:space="preserve"> مدل، ا</w:t>
      </w:r>
      <w:r w:rsidRPr="00464366">
        <w:rPr>
          <w:rFonts w:hint="cs"/>
          <w:rtl/>
          <w:lang w:bidi="fa-IR"/>
        </w:rPr>
        <w:t>ی</w:t>
      </w:r>
      <w:r w:rsidRPr="00464366">
        <w:rPr>
          <w:rFonts w:hint="eastAsia"/>
          <w:rtl/>
          <w:lang w:bidi="fa-IR"/>
        </w:rPr>
        <w:t>جاد</w:t>
      </w:r>
      <w:r w:rsidRPr="00464366">
        <w:rPr>
          <w:rtl/>
          <w:lang w:bidi="fa-IR"/>
        </w:rPr>
        <w:t xml:space="preserve"> تعمد</w:t>
      </w:r>
      <w:r w:rsidRPr="00464366">
        <w:rPr>
          <w:rFonts w:hint="cs"/>
          <w:rtl/>
          <w:lang w:bidi="fa-IR"/>
        </w:rPr>
        <w:t>ی</w:t>
      </w:r>
      <w:r w:rsidRPr="00464366">
        <w:rPr>
          <w:rtl/>
          <w:lang w:bidi="fa-IR"/>
        </w:rPr>
        <w:t xml:space="preserve"> فشار در نقاط خاص و بهره‌گ</w:t>
      </w:r>
      <w:r w:rsidRPr="00464366">
        <w:rPr>
          <w:rFonts w:hint="cs"/>
          <w:rtl/>
          <w:lang w:bidi="fa-IR"/>
        </w:rPr>
        <w:t>ی</w:t>
      </w:r>
      <w:r w:rsidRPr="00464366">
        <w:rPr>
          <w:rFonts w:hint="eastAsia"/>
          <w:rtl/>
          <w:lang w:bidi="fa-IR"/>
        </w:rPr>
        <w:t>ر</w:t>
      </w:r>
      <w:r w:rsidRPr="00464366">
        <w:rPr>
          <w:rFonts w:hint="cs"/>
          <w:rtl/>
          <w:lang w:bidi="fa-IR"/>
        </w:rPr>
        <w:t>ی</w:t>
      </w:r>
      <w:r w:rsidRPr="00464366">
        <w:rPr>
          <w:rtl/>
          <w:lang w:bidi="fa-IR"/>
        </w:rPr>
        <w:t xml:space="preserve"> از پ</w:t>
      </w:r>
      <w:r w:rsidRPr="00464366">
        <w:rPr>
          <w:rFonts w:hint="cs"/>
          <w:rtl/>
          <w:lang w:bidi="fa-IR"/>
        </w:rPr>
        <w:t>ی</w:t>
      </w:r>
      <w:r w:rsidRPr="00464366">
        <w:rPr>
          <w:rFonts w:hint="eastAsia"/>
          <w:rtl/>
          <w:lang w:bidi="fa-IR"/>
        </w:rPr>
        <w:t>وندها</w:t>
      </w:r>
      <w:r w:rsidRPr="00464366">
        <w:rPr>
          <w:rFonts w:hint="cs"/>
          <w:rtl/>
          <w:lang w:bidi="fa-IR"/>
        </w:rPr>
        <w:t>ی</w:t>
      </w:r>
      <w:r w:rsidRPr="00464366">
        <w:rPr>
          <w:rtl/>
          <w:lang w:bidi="fa-IR"/>
        </w:rPr>
        <w:t xml:space="preserve"> پ</w:t>
      </w:r>
      <w:r w:rsidRPr="00464366">
        <w:rPr>
          <w:rFonts w:hint="cs"/>
          <w:rtl/>
          <w:lang w:bidi="fa-IR"/>
        </w:rPr>
        <w:t>ی</w:t>
      </w:r>
      <w:r w:rsidRPr="00464366">
        <w:rPr>
          <w:rFonts w:hint="eastAsia"/>
          <w:rtl/>
          <w:lang w:bidi="fa-IR"/>
        </w:rPr>
        <w:t>ش</w:t>
      </w:r>
      <w:r w:rsidRPr="00464366">
        <w:rPr>
          <w:rFonts w:hint="cs"/>
          <w:rtl/>
          <w:lang w:bidi="fa-IR"/>
        </w:rPr>
        <w:t>ی</w:t>
      </w:r>
      <w:r w:rsidRPr="00464366">
        <w:rPr>
          <w:rFonts w:hint="eastAsia"/>
          <w:rtl/>
          <w:lang w:bidi="fa-IR"/>
        </w:rPr>
        <w:t>ن</w:t>
      </w:r>
      <w:r w:rsidRPr="00464366">
        <w:rPr>
          <w:rtl/>
          <w:lang w:bidi="fa-IR"/>
        </w:rPr>
        <w:t xml:space="preserve"> و پس</w:t>
      </w:r>
      <w:r w:rsidRPr="00464366">
        <w:rPr>
          <w:rFonts w:hint="cs"/>
          <w:rtl/>
          <w:lang w:bidi="fa-IR"/>
        </w:rPr>
        <w:t>ی</w:t>
      </w:r>
      <w:r w:rsidRPr="00464366">
        <w:rPr>
          <w:rFonts w:hint="eastAsia"/>
          <w:rtl/>
          <w:lang w:bidi="fa-IR"/>
        </w:rPr>
        <w:t>ن</w:t>
      </w:r>
      <w:r w:rsidRPr="00464366">
        <w:rPr>
          <w:rtl/>
          <w:lang w:bidi="fa-IR"/>
        </w:rPr>
        <w:t xml:space="preserve"> م</w:t>
      </w:r>
      <w:r w:rsidRPr="00464366">
        <w:rPr>
          <w:rFonts w:hint="cs"/>
          <w:rtl/>
          <w:lang w:bidi="fa-IR"/>
        </w:rPr>
        <w:t>ی</w:t>
      </w:r>
      <w:r w:rsidRPr="00464366">
        <w:rPr>
          <w:rFonts w:hint="eastAsia"/>
          <w:rtl/>
          <w:lang w:bidi="fa-IR"/>
        </w:rPr>
        <w:t>ان</w:t>
      </w:r>
      <w:r w:rsidRPr="00464366">
        <w:rPr>
          <w:rtl/>
          <w:lang w:bidi="fa-IR"/>
        </w:rPr>
        <w:t xml:space="preserve"> صنا</w:t>
      </w:r>
      <w:r w:rsidRPr="00464366">
        <w:rPr>
          <w:rFonts w:hint="cs"/>
          <w:rtl/>
          <w:lang w:bidi="fa-IR"/>
        </w:rPr>
        <w:t>ی</w:t>
      </w:r>
      <w:r w:rsidRPr="00464366">
        <w:rPr>
          <w:rFonts w:hint="eastAsia"/>
          <w:rtl/>
          <w:lang w:bidi="fa-IR"/>
        </w:rPr>
        <w:t>ع،</w:t>
      </w:r>
      <w:r w:rsidRPr="00464366">
        <w:rPr>
          <w:rtl/>
          <w:lang w:bidi="fa-IR"/>
        </w:rPr>
        <w:t xml:space="preserve"> به س</w:t>
      </w:r>
      <w:r w:rsidRPr="00464366">
        <w:rPr>
          <w:rFonts w:hint="cs"/>
          <w:rtl/>
          <w:lang w:bidi="fa-IR"/>
        </w:rPr>
        <w:t>ی</w:t>
      </w:r>
      <w:r w:rsidRPr="00464366">
        <w:rPr>
          <w:rFonts w:hint="eastAsia"/>
          <w:rtl/>
          <w:lang w:bidi="fa-IR"/>
        </w:rPr>
        <w:t>است‌گذاران</w:t>
      </w:r>
      <w:r w:rsidRPr="00464366">
        <w:rPr>
          <w:rtl/>
          <w:lang w:bidi="fa-IR"/>
        </w:rPr>
        <w:t xml:space="preserve"> اجازه م</w:t>
      </w:r>
      <w:r w:rsidRPr="00464366">
        <w:rPr>
          <w:rFonts w:hint="cs"/>
          <w:rtl/>
          <w:lang w:bidi="fa-IR"/>
        </w:rPr>
        <w:t>ی‌</w:t>
      </w:r>
      <w:r w:rsidRPr="00464366">
        <w:rPr>
          <w:rFonts w:hint="eastAsia"/>
          <w:rtl/>
          <w:lang w:bidi="fa-IR"/>
        </w:rPr>
        <w:t>دهد</w:t>
      </w:r>
      <w:r w:rsidRPr="00464366">
        <w:rPr>
          <w:rtl/>
          <w:lang w:bidi="fa-IR"/>
        </w:rPr>
        <w:t xml:space="preserve"> تا با شناسا</w:t>
      </w:r>
      <w:r w:rsidRPr="00464366">
        <w:rPr>
          <w:rFonts w:hint="cs"/>
          <w:rtl/>
          <w:lang w:bidi="fa-IR"/>
        </w:rPr>
        <w:t>یی</w:t>
      </w:r>
      <w:r w:rsidRPr="00464366">
        <w:rPr>
          <w:rtl/>
          <w:lang w:bidi="fa-IR"/>
        </w:rPr>
        <w:t xml:space="preserve"> نقاط کل</w:t>
      </w:r>
      <w:r w:rsidRPr="00464366">
        <w:rPr>
          <w:rFonts w:hint="cs"/>
          <w:rtl/>
          <w:lang w:bidi="fa-IR"/>
        </w:rPr>
        <w:t>ی</w:t>
      </w:r>
      <w:r w:rsidRPr="00464366">
        <w:rPr>
          <w:rFonts w:hint="eastAsia"/>
          <w:rtl/>
          <w:lang w:bidi="fa-IR"/>
        </w:rPr>
        <w:t>د</w:t>
      </w:r>
      <w:r w:rsidRPr="00464366">
        <w:rPr>
          <w:rFonts w:hint="cs"/>
          <w:rtl/>
          <w:lang w:bidi="fa-IR"/>
        </w:rPr>
        <w:t>ی</w:t>
      </w:r>
      <w:r w:rsidRPr="00464366">
        <w:rPr>
          <w:rFonts w:hint="eastAsia"/>
          <w:rtl/>
          <w:lang w:bidi="fa-IR"/>
        </w:rPr>
        <w:t>،</w:t>
      </w:r>
      <w:r w:rsidRPr="00464366">
        <w:rPr>
          <w:rtl/>
          <w:lang w:bidi="fa-IR"/>
        </w:rPr>
        <w:t xml:space="preserve"> فرآ</w:t>
      </w:r>
      <w:r w:rsidRPr="00464366">
        <w:rPr>
          <w:rFonts w:hint="cs"/>
          <w:rtl/>
          <w:lang w:bidi="fa-IR"/>
        </w:rPr>
        <w:t>ی</w:t>
      </w:r>
      <w:r w:rsidRPr="00464366">
        <w:rPr>
          <w:rFonts w:hint="eastAsia"/>
          <w:rtl/>
          <w:lang w:bidi="fa-IR"/>
        </w:rPr>
        <w:t>ند</w:t>
      </w:r>
      <w:r w:rsidRPr="00464366">
        <w:rPr>
          <w:rtl/>
          <w:lang w:bidi="fa-IR"/>
        </w:rPr>
        <w:t xml:space="preserve"> توسعه را به شکل</w:t>
      </w:r>
      <w:r w:rsidRPr="00464366">
        <w:rPr>
          <w:rFonts w:hint="cs"/>
          <w:rtl/>
          <w:lang w:bidi="fa-IR"/>
        </w:rPr>
        <w:t>ی</w:t>
      </w:r>
      <w:r w:rsidRPr="00464366">
        <w:rPr>
          <w:rtl/>
          <w:lang w:bidi="fa-IR"/>
        </w:rPr>
        <w:t xml:space="preserve"> پو</w:t>
      </w:r>
      <w:r w:rsidRPr="00464366">
        <w:rPr>
          <w:rFonts w:hint="cs"/>
          <w:rtl/>
          <w:lang w:bidi="fa-IR"/>
        </w:rPr>
        <w:t>ی</w:t>
      </w:r>
      <w:r w:rsidRPr="00464366">
        <w:rPr>
          <w:rFonts w:hint="eastAsia"/>
          <w:rtl/>
          <w:lang w:bidi="fa-IR"/>
        </w:rPr>
        <w:t>اتر</w:t>
      </w:r>
      <w:r w:rsidRPr="00464366">
        <w:rPr>
          <w:rtl/>
          <w:lang w:bidi="fa-IR"/>
        </w:rPr>
        <w:t xml:space="preserve"> هدا</w:t>
      </w:r>
      <w:r w:rsidRPr="00464366">
        <w:rPr>
          <w:rFonts w:hint="cs"/>
          <w:rtl/>
          <w:lang w:bidi="fa-IR"/>
        </w:rPr>
        <w:t>ی</w:t>
      </w:r>
      <w:r w:rsidRPr="00464366">
        <w:rPr>
          <w:rFonts w:hint="eastAsia"/>
          <w:rtl/>
          <w:lang w:bidi="fa-IR"/>
        </w:rPr>
        <w:t>ت</w:t>
      </w:r>
      <w:r w:rsidRPr="00464366">
        <w:rPr>
          <w:rtl/>
          <w:lang w:bidi="fa-IR"/>
        </w:rPr>
        <w:t xml:space="preserve"> کنند.</w:t>
      </w:r>
      <w:r>
        <w:rPr>
          <w:rStyle w:val="FootnoteReference"/>
          <w:rtl/>
          <w:lang w:bidi="fa-IR"/>
        </w:rPr>
        <w:footnoteReference w:id="100"/>
      </w:r>
    </w:p>
    <w:p w14:paraId="1516C679" w14:textId="4D558185" w:rsidR="00FF42B6" w:rsidRDefault="00FF42B6" w:rsidP="000F725D">
      <w:pPr>
        <w:spacing w:line="276" w:lineRule="auto"/>
        <w:jc w:val="both"/>
        <w:rPr>
          <w:rtl/>
          <w:lang w:bidi="fa-IR"/>
        </w:rPr>
      </w:pPr>
      <w:r w:rsidRPr="00464366">
        <w:rPr>
          <w:rtl/>
          <w:lang w:bidi="fa-IR"/>
        </w:rPr>
        <w:t>س</w:t>
      </w:r>
      <w:r w:rsidRPr="00464366">
        <w:rPr>
          <w:rFonts w:hint="cs"/>
          <w:rtl/>
          <w:lang w:bidi="fa-IR"/>
        </w:rPr>
        <w:t>ی</w:t>
      </w:r>
      <w:r w:rsidRPr="00464366">
        <w:rPr>
          <w:rFonts w:hint="eastAsia"/>
          <w:rtl/>
          <w:lang w:bidi="fa-IR"/>
        </w:rPr>
        <w:t>است‌ها</w:t>
      </w:r>
      <w:r w:rsidRPr="00464366">
        <w:rPr>
          <w:rFonts w:hint="cs"/>
          <w:rtl/>
          <w:lang w:bidi="fa-IR"/>
        </w:rPr>
        <w:t>ی</w:t>
      </w:r>
      <w:r w:rsidRPr="00464366">
        <w:rPr>
          <w:rtl/>
          <w:lang w:bidi="fa-IR"/>
        </w:rPr>
        <w:t xml:space="preserve"> معطوف به قطب رشد در بس</w:t>
      </w:r>
      <w:r w:rsidRPr="00464366">
        <w:rPr>
          <w:rFonts w:hint="cs"/>
          <w:rtl/>
          <w:lang w:bidi="fa-IR"/>
        </w:rPr>
        <w:t>ی</w:t>
      </w:r>
      <w:r w:rsidRPr="00464366">
        <w:rPr>
          <w:rFonts w:hint="eastAsia"/>
          <w:rtl/>
          <w:lang w:bidi="fa-IR"/>
        </w:rPr>
        <w:t>ار</w:t>
      </w:r>
      <w:r w:rsidRPr="00464366">
        <w:rPr>
          <w:rFonts w:hint="cs"/>
          <w:rtl/>
          <w:lang w:bidi="fa-IR"/>
        </w:rPr>
        <w:t>ی</w:t>
      </w:r>
      <w:r w:rsidRPr="00464366">
        <w:rPr>
          <w:rtl/>
          <w:lang w:bidi="fa-IR"/>
        </w:rPr>
        <w:t xml:space="preserve"> از موارد به جا</w:t>
      </w:r>
      <w:r w:rsidRPr="00464366">
        <w:rPr>
          <w:rFonts w:hint="cs"/>
          <w:rtl/>
          <w:lang w:bidi="fa-IR"/>
        </w:rPr>
        <w:t>ی</w:t>
      </w:r>
      <w:r w:rsidRPr="00464366">
        <w:rPr>
          <w:rtl/>
          <w:lang w:bidi="fa-IR"/>
        </w:rPr>
        <w:t xml:space="preserve"> کاهش شکاف‌ها، منجر به افزا</w:t>
      </w:r>
      <w:r w:rsidRPr="00464366">
        <w:rPr>
          <w:rFonts w:hint="cs"/>
          <w:rtl/>
          <w:lang w:bidi="fa-IR"/>
        </w:rPr>
        <w:t>ی</w:t>
      </w:r>
      <w:r w:rsidRPr="00464366">
        <w:rPr>
          <w:rFonts w:hint="eastAsia"/>
          <w:rtl/>
          <w:lang w:bidi="fa-IR"/>
        </w:rPr>
        <w:t>ش</w:t>
      </w:r>
      <w:r w:rsidRPr="00464366">
        <w:rPr>
          <w:rtl/>
          <w:lang w:bidi="fa-IR"/>
        </w:rPr>
        <w:t xml:space="preserve"> نابرابر</w:t>
      </w:r>
      <w:r w:rsidRPr="00464366">
        <w:rPr>
          <w:rFonts w:hint="cs"/>
          <w:rtl/>
          <w:lang w:bidi="fa-IR"/>
        </w:rPr>
        <w:t>ی‌</w:t>
      </w:r>
      <w:r w:rsidRPr="00464366">
        <w:rPr>
          <w:rFonts w:hint="eastAsia"/>
          <w:rtl/>
          <w:lang w:bidi="fa-IR"/>
        </w:rPr>
        <w:t>ها</w:t>
      </w:r>
      <w:r w:rsidRPr="00464366">
        <w:rPr>
          <w:rFonts w:hint="cs"/>
          <w:rtl/>
          <w:lang w:bidi="fa-IR"/>
        </w:rPr>
        <w:t>ی</w:t>
      </w:r>
      <w:r w:rsidRPr="00464366">
        <w:rPr>
          <w:rtl/>
          <w:lang w:bidi="fa-IR"/>
        </w:rPr>
        <w:t xml:space="preserve"> درون‌منطقه‌ا</w:t>
      </w:r>
      <w:r w:rsidRPr="00464366">
        <w:rPr>
          <w:rFonts w:hint="cs"/>
          <w:rtl/>
          <w:lang w:bidi="fa-IR"/>
        </w:rPr>
        <w:t>ی</w:t>
      </w:r>
      <w:r w:rsidRPr="00464366">
        <w:rPr>
          <w:rtl/>
          <w:lang w:bidi="fa-IR"/>
        </w:rPr>
        <w:t xml:space="preserve"> شده و با اصول توسعه پا</w:t>
      </w:r>
      <w:r w:rsidRPr="00464366">
        <w:rPr>
          <w:rFonts w:hint="cs"/>
          <w:rtl/>
          <w:lang w:bidi="fa-IR"/>
        </w:rPr>
        <w:t>ی</w:t>
      </w:r>
      <w:r w:rsidRPr="00464366">
        <w:rPr>
          <w:rFonts w:hint="eastAsia"/>
          <w:rtl/>
          <w:lang w:bidi="fa-IR"/>
        </w:rPr>
        <w:t>دار</w:t>
      </w:r>
      <w:r w:rsidRPr="00464366">
        <w:rPr>
          <w:rtl/>
          <w:lang w:bidi="fa-IR"/>
        </w:rPr>
        <w:t xml:space="preserve"> و عدالت‌محور در تضاد هستند. شواهد نشان م</w:t>
      </w:r>
      <w:r w:rsidRPr="00464366">
        <w:rPr>
          <w:rFonts w:hint="cs"/>
          <w:rtl/>
          <w:lang w:bidi="fa-IR"/>
        </w:rPr>
        <w:t>ی‌</w:t>
      </w:r>
      <w:r w:rsidRPr="00464366">
        <w:rPr>
          <w:rFonts w:hint="eastAsia"/>
          <w:rtl/>
          <w:lang w:bidi="fa-IR"/>
        </w:rPr>
        <w:t>دهد</w:t>
      </w:r>
      <w:r w:rsidRPr="00464366">
        <w:rPr>
          <w:rtl/>
          <w:lang w:bidi="fa-IR"/>
        </w:rPr>
        <w:t xml:space="preserve"> که با وجود س</w:t>
      </w:r>
      <w:r w:rsidRPr="00464366">
        <w:rPr>
          <w:rFonts w:hint="cs"/>
          <w:rtl/>
          <w:lang w:bidi="fa-IR"/>
        </w:rPr>
        <w:t>ی</w:t>
      </w:r>
      <w:r w:rsidRPr="00464366">
        <w:rPr>
          <w:rFonts w:hint="eastAsia"/>
          <w:rtl/>
          <w:lang w:bidi="fa-IR"/>
        </w:rPr>
        <w:t>است‌ها</w:t>
      </w:r>
      <w:r w:rsidRPr="00464366">
        <w:rPr>
          <w:rFonts w:hint="cs"/>
          <w:rtl/>
          <w:lang w:bidi="fa-IR"/>
        </w:rPr>
        <w:t>ی</w:t>
      </w:r>
      <w:r w:rsidRPr="00464366">
        <w:rPr>
          <w:rtl/>
          <w:lang w:bidi="fa-IR"/>
        </w:rPr>
        <w:t xml:space="preserve"> تمرکززدا، هنوز بس</w:t>
      </w:r>
      <w:r w:rsidRPr="00464366">
        <w:rPr>
          <w:rFonts w:hint="cs"/>
          <w:rtl/>
          <w:lang w:bidi="fa-IR"/>
        </w:rPr>
        <w:t>ی</w:t>
      </w:r>
      <w:r w:rsidRPr="00464366">
        <w:rPr>
          <w:rFonts w:hint="eastAsia"/>
          <w:rtl/>
          <w:lang w:bidi="fa-IR"/>
        </w:rPr>
        <w:t>ار</w:t>
      </w:r>
      <w:r w:rsidRPr="00464366">
        <w:rPr>
          <w:rFonts w:hint="cs"/>
          <w:rtl/>
          <w:lang w:bidi="fa-IR"/>
        </w:rPr>
        <w:t>ی</w:t>
      </w:r>
      <w:r w:rsidRPr="00464366">
        <w:rPr>
          <w:rtl/>
          <w:lang w:bidi="fa-IR"/>
        </w:rPr>
        <w:t xml:space="preserve"> از نواح</w:t>
      </w:r>
      <w:r w:rsidRPr="00464366">
        <w:rPr>
          <w:rFonts w:hint="cs"/>
          <w:rtl/>
          <w:lang w:bidi="fa-IR"/>
        </w:rPr>
        <w:t>ی</w:t>
      </w:r>
      <w:r w:rsidRPr="00464366">
        <w:rPr>
          <w:rtl/>
          <w:lang w:bidi="fa-IR"/>
        </w:rPr>
        <w:t xml:space="preserve"> جغراف</w:t>
      </w:r>
      <w:r w:rsidRPr="00464366">
        <w:rPr>
          <w:rFonts w:hint="cs"/>
          <w:rtl/>
          <w:lang w:bidi="fa-IR"/>
        </w:rPr>
        <w:t>ی</w:t>
      </w:r>
      <w:r w:rsidRPr="00464366">
        <w:rPr>
          <w:rFonts w:hint="eastAsia"/>
          <w:rtl/>
          <w:lang w:bidi="fa-IR"/>
        </w:rPr>
        <w:t>ا</w:t>
      </w:r>
      <w:r w:rsidRPr="00464366">
        <w:rPr>
          <w:rFonts w:hint="cs"/>
          <w:rtl/>
          <w:lang w:bidi="fa-IR"/>
        </w:rPr>
        <w:t>یی</w:t>
      </w:r>
      <w:r w:rsidRPr="00464366">
        <w:rPr>
          <w:rtl/>
          <w:lang w:bidi="fa-IR"/>
        </w:rPr>
        <w:t xml:space="preserve"> از ک</w:t>
      </w:r>
      <w:r w:rsidRPr="00464366">
        <w:rPr>
          <w:rFonts w:hint="eastAsia"/>
          <w:rtl/>
          <w:lang w:bidi="fa-IR"/>
        </w:rPr>
        <w:t>مبود</w:t>
      </w:r>
      <w:r w:rsidRPr="00464366">
        <w:rPr>
          <w:rtl/>
          <w:lang w:bidi="fa-IR"/>
        </w:rPr>
        <w:t xml:space="preserve"> خدمات پا</w:t>
      </w:r>
      <w:r w:rsidRPr="00464366">
        <w:rPr>
          <w:rFonts w:hint="cs"/>
          <w:rtl/>
          <w:lang w:bidi="fa-IR"/>
        </w:rPr>
        <w:t>ی</w:t>
      </w:r>
      <w:r w:rsidRPr="00464366">
        <w:rPr>
          <w:rFonts w:hint="eastAsia"/>
          <w:rtl/>
          <w:lang w:bidi="fa-IR"/>
        </w:rPr>
        <w:t>ه</w:t>
      </w:r>
      <w:r w:rsidRPr="00464366">
        <w:rPr>
          <w:rtl/>
          <w:lang w:bidi="fa-IR"/>
        </w:rPr>
        <w:t xml:space="preserve"> رنج م</w:t>
      </w:r>
      <w:r w:rsidRPr="00464366">
        <w:rPr>
          <w:rFonts w:hint="cs"/>
          <w:rtl/>
          <w:lang w:bidi="fa-IR"/>
        </w:rPr>
        <w:t>ی‌</w:t>
      </w:r>
      <w:r w:rsidRPr="00464366">
        <w:rPr>
          <w:rFonts w:hint="eastAsia"/>
          <w:rtl/>
          <w:lang w:bidi="fa-IR"/>
        </w:rPr>
        <w:t>برند</w:t>
      </w:r>
      <w:r w:rsidRPr="00464366">
        <w:rPr>
          <w:rtl/>
          <w:lang w:bidi="fa-IR"/>
        </w:rPr>
        <w:t xml:space="preserve"> و ا</w:t>
      </w:r>
      <w:r w:rsidRPr="00464366">
        <w:rPr>
          <w:rFonts w:hint="cs"/>
          <w:rtl/>
          <w:lang w:bidi="fa-IR"/>
        </w:rPr>
        <w:t>ی</w:t>
      </w:r>
      <w:r w:rsidRPr="00464366">
        <w:rPr>
          <w:rFonts w:hint="eastAsia"/>
          <w:rtl/>
          <w:lang w:bidi="fa-IR"/>
        </w:rPr>
        <w:t>ن</w:t>
      </w:r>
      <w:r w:rsidRPr="00464366">
        <w:rPr>
          <w:rtl/>
          <w:lang w:bidi="fa-IR"/>
        </w:rPr>
        <w:t xml:space="preserve"> امر ضرورت بازنگر</w:t>
      </w:r>
      <w:r w:rsidRPr="00464366">
        <w:rPr>
          <w:rFonts w:hint="cs"/>
          <w:rtl/>
          <w:lang w:bidi="fa-IR"/>
        </w:rPr>
        <w:t>ی</w:t>
      </w:r>
      <w:r w:rsidRPr="00464366">
        <w:rPr>
          <w:rtl/>
          <w:lang w:bidi="fa-IR"/>
        </w:rPr>
        <w:t xml:space="preserve"> در توز</w:t>
      </w:r>
      <w:r w:rsidRPr="00464366">
        <w:rPr>
          <w:rFonts w:hint="cs"/>
          <w:rtl/>
          <w:lang w:bidi="fa-IR"/>
        </w:rPr>
        <w:t>ی</w:t>
      </w:r>
      <w:r w:rsidRPr="00464366">
        <w:rPr>
          <w:rFonts w:hint="eastAsia"/>
          <w:rtl/>
          <w:lang w:bidi="fa-IR"/>
        </w:rPr>
        <w:t>ع</w:t>
      </w:r>
      <w:r w:rsidRPr="00464366">
        <w:rPr>
          <w:rtl/>
          <w:lang w:bidi="fa-IR"/>
        </w:rPr>
        <w:t xml:space="preserve"> هماهنگ امکانات بر اساس ظرف</w:t>
      </w:r>
      <w:r w:rsidRPr="00464366">
        <w:rPr>
          <w:rFonts w:hint="cs"/>
          <w:rtl/>
          <w:lang w:bidi="fa-IR"/>
        </w:rPr>
        <w:t>ی</w:t>
      </w:r>
      <w:r w:rsidRPr="00464366">
        <w:rPr>
          <w:rFonts w:hint="eastAsia"/>
          <w:rtl/>
          <w:lang w:bidi="fa-IR"/>
        </w:rPr>
        <w:t>ت‌ها</w:t>
      </w:r>
      <w:r w:rsidRPr="00464366">
        <w:rPr>
          <w:rFonts w:hint="cs"/>
          <w:rtl/>
          <w:lang w:bidi="fa-IR"/>
        </w:rPr>
        <w:t>ی</w:t>
      </w:r>
      <w:r w:rsidRPr="00464366">
        <w:rPr>
          <w:rtl/>
          <w:lang w:bidi="fa-IR"/>
        </w:rPr>
        <w:t xml:space="preserve"> بوم</w:t>
      </w:r>
      <w:r w:rsidRPr="00464366">
        <w:rPr>
          <w:rFonts w:hint="cs"/>
          <w:rtl/>
          <w:lang w:bidi="fa-IR"/>
        </w:rPr>
        <w:t>ی</w:t>
      </w:r>
      <w:r w:rsidRPr="00464366">
        <w:rPr>
          <w:rtl/>
          <w:lang w:bidi="fa-IR"/>
        </w:rPr>
        <w:t xml:space="preserve"> را دوچندان م</w:t>
      </w:r>
      <w:r w:rsidRPr="00464366">
        <w:rPr>
          <w:rFonts w:hint="cs"/>
          <w:rtl/>
          <w:lang w:bidi="fa-IR"/>
        </w:rPr>
        <w:t>ی‌</w:t>
      </w:r>
      <w:r w:rsidRPr="00464366">
        <w:rPr>
          <w:rFonts w:hint="eastAsia"/>
          <w:rtl/>
          <w:lang w:bidi="fa-IR"/>
        </w:rPr>
        <w:t>کند</w:t>
      </w:r>
      <w:r w:rsidRPr="00464366">
        <w:rPr>
          <w:rtl/>
          <w:lang w:bidi="fa-IR"/>
        </w:rPr>
        <w:t>.</w:t>
      </w:r>
      <w:r>
        <w:rPr>
          <w:rStyle w:val="FootnoteReference"/>
          <w:rtl/>
          <w:lang w:bidi="fa-IR"/>
        </w:rPr>
        <w:footnoteReference w:id="101"/>
      </w:r>
    </w:p>
    <w:p w14:paraId="25C8D006" w14:textId="6C835042" w:rsidR="00FF42B6" w:rsidRPr="00650122" w:rsidRDefault="00FF42B6" w:rsidP="000F725D">
      <w:pPr>
        <w:spacing w:line="276" w:lineRule="auto"/>
        <w:jc w:val="both"/>
        <w:rPr>
          <w:rtl/>
          <w:lang w:bidi="fa-IR"/>
        </w:rPr>
      </w:pPr>
      <w:r w:rsidRPr="00464366">
        <w:rPr>
          <w:rtl/>
          <w:lang w:bidi="fa-IR"/>
        </w:rPr>
        <w:t>برا</w:t>
      </w:r>
      <w:r w:rsidRPr="00464366">
        <w:rPr>
          <w:rFonts w:hint="cs"/>
          <w:rtl/>
          <w:lang w:bidi="fa-IR"/>
        </w:rPr>
        <w:t>ی</w:t>
      </w:r>
      <w:r w:rsidRPr="00464366">
        <w:rPr>
          <w:rtl/>
          <w:lang w:bidi="fa-IR"/>
        </w:rPr>
        <w:t xml:space="preserve"> دست</w:t>
      </w:r>
      <w:r w:rsidRPr="00464366">
        <w:rPr>
          <w:rFonts w:hint="cs"/>
          <w:rtl/>
          <w:lang w:bidi="fa-IR"/>
        </w:rPr>
        <w:t>ی</w:t>
      </w:r>
      <w:r w:rsidRPr="00464366">
        <w:rPr>
          <w:rFonts w:hint="eastAsia"/>
          <w:rtl/>
          <w:lang w:bidi="fa-IR"/>
        </w:rPr>
        <w:t>اب</w:t>
      </w:r>
      <w:r w:rsidRPr="00464366">
        <w:rPr>
          <w:rFonts w:hint="cs"/>
          <w:rtl/>
          <w:lang w:bidi="fa-IR"/>
        </w:rPr>
        <w:t>ی</w:t>
      </w:r>
      <w:r w:rsidRPr="00464366">
        <w:rPr>
          <w:rtl/>
          <w:lang w:bidi="fa-IR"/>
        </w:rPr>
        <w:t xml:space="preserve"> به پا</w:t>
      </w:r>
      <w:r w:rsidRPr="00464366">
        <w:rPr>
          <w:rFonts w:hint="cs"/>
          <w:rtl/>
          <w:lang w:bidi="fa-IR"/>
        </w:rPr>
        <w:t>ی</w:t>
      </w:r>
      <w:r w:rsidRPr="00464366">
        <w:rPr>
          <w:rFonts w:hint="eastAsia"/>
          <w:rtl/>
          <w:lang w:bidi="fa-IR"/>
        </w:rPr>
        <w:t>دار</w:t>
      </w:r>
      <w:r w:rsidRPr="00464366">
        <w:rPr>
          <w:rFonts w:hint="cs"/>
          <w:rtl/>
          <w:lang w:bidi="fa-IR"/>
        </w:rPr>
        <w:t>ی</w:t>
      </w:r>
      <w:r w:rsidRPr="00464366">
        <w:rPr>
          <w:rtl/>
          <w:lang w:bidi="fa-IR"/>
        </w:rPr>
        <w:t xml:space="preserve"> واقع</w:t>
      </w:r>
      <w:r w:rsidRPr="00464366">
        <w:rPr>
          <w:rFonts w:hint="cs"/>
          <w:rtl/>
          <w:lang w:bidi="fa-IR"/>
        </w:rPr>
        <w:t>ی</w:t>
      </w:r>
      <w:r w:rsidRPr="00464366">
        <w:rPr>
          <w:rFonts w:hint="eastAsia"/>
          <w:rtl/>
          <w:lang w:bidi="fa-IR"/>
        </w:rPr>
        <w:t>،</w:t>
      </w:r>
      <w:r w:rsidRPr="00464366">
        <w:rPr>
          <w:rtl/>
          <w:lang w:bidi="fa-IR"/>
        </w:rPr>
        <w:t xml:space="preserve"> توجه به ارتباط ارگان</w:t>
      </w:r>
      <w:r w:rsidRPr="00464366">
        <w:rPr>
          <w:rFonts w:hint="cs"/>
          <w:rtl/>
          <w:lang w:bidi="fa-IR"/>
        </w:rPr>
        <w:t>ی</w:t>
      </w:r>
      <w:r w:rsidRPr="00464366">
        <w:rPr>
          <w:rFonts w:hint="eastAsia"/>
          <w:rtl/>
          <w:lang w:bidi="fa-IR"/>
        </w:rPr>
        <w:t>ک</w:t>
      </w:r>
      <w:r w:rsidRPr="00464366">
        <w:rPr>
          <w:rtl/>
          <w:lang w:bidi="fa-IR"/>
        </w:rPr>
        <w:t xml:space="preserve"> ب</w:t>
      </w:r>
      <w:r w:rsidRPr="00464366">
        <w:rPr>
          <w:rFonts w:hint="cs"/>
          <w:rtl/>
          <w:lang w:bidi="fa-IR"/>
        </w:rPr>
        <w:t>ی</w:t>
      </w:r>
      <w:r w:rsidRPr="00464366">
        <w:rPr>
          <w:rFonts w:hint="eastAsia"/>
          <w:rtl/>
          <w:lang w:bidi="fa-IR"/>
        </w:rPr>
        <w:t>ن</w:t>
      </w:r>
      <w:r w:rsidRPr="00464366">
        <w:rPr>
          <w:rtl/>
          <w:lang w:bidi="fa-IR"/>
        </w:rPr>
        <w:t xml:space="preserve"> ش</w:t>
      </w:r>
      <w:r w:rsidRPr="00464366">
        <w:rPr>
          <w:rFonts w:hint="cs"/>
          <w:rtl/>
          <w:lang w:bidi="fa-IR"/>
        </w:rPr>
        <w:t>ی</w:t>
      </w:r>
      <w:r w:rsidRPr="00464366">
        <w:rPr>
          <w:rFonts w:hint="eastAsia"/>
          <w:rtl/>
          <w:lang w:bidi="fa-IR"/>
        </w:rPr>
        <w:t>وه‌ها</w:t>
      </w:r>
      <w:r w:rsidRPr="00464366">
        <w:rPr>
          <w:rFonts w:hint="cs"/>
          <w:rtl/>
          <w:lang w:bidi="fa-IR"/>
        </w:rPr>
        <w:t>ی</w:t>
      </w:r>
      <w:r w:rsidRPr="00464366">
        <w:rPr>
          <w:rtl/>
          <w:lang w:bidi="fa-IR"/>
        </w:rPr>
        <w:t xml:space="preserve"> مختلف ز</w:t>
      </w:r>
      <w:r w:rsidRPr="00464366">
        <w:rPr>
          <w:rFonts w:hint="cs"/>
          <w:rtl/>
          <w:lang w:bidi="fa-IR"/>
        </w:rPr>
        <w:t>ی</w:t>
      </w:r>
      <w:r w:rsidRPr="00464366">
        <w:rPr>
          <w:rFonts w:hint="eastAsia"/>
          <w:rtl/>
          <w:lang w:bidi="fa-IR"/>
        </w:rPr>
        <w:t>ست</w:t>
      </w:r>
      <w:r w:rsidRPr="00464366">
        <w:rPr>
          <w:rtl/>
          <w:lang w:bidi="fa-IR"/>
        </w:rPr>
        <w:t xml:space="preserve"> از جمله زندگ</w:t>
      </w:r>
      <w:r w:rsidRPr="00464366">
        <w:rPr>
          <w:rFonts w:hint="cs"/>
          <w:rtl/>
          <w:lang w:bidi="fa-IR"/>
        </w:rPr>
        <w:t>ی</w:t>
      </w:r>
      <w:r w:rsidRPr="00464366">
        <w:rPr>
          <w:rtl/>
          <w:lang w:bidi="fa-IR"/>
        </w:rPr>
        <w:t xml:space="preserve"> کوچ‌نش</w:t>
      </w:r>
      <w:r w:rsidRPr="00464366">
        <w:rPr>
          <w:rFonts w:hint="cs"/>
          <w:rtl/>
          <w:lang w:bidi="fa-IR"/>
        </w:rPr>
        <w:t>ی</w:t>
      </w:r>
      <w:r w:rsidRPr="00464366">
        <w:rPr>
          <w:rFonts w:hint="eastAsia"/>
          <w:rtl/>
          <w:lang w:bidi="fa-IR"/>
        </w:rPr>
        <w:t>ن</w:t>
      </w:r>
      <w:r w:rsidRPr="00464366">
        <w:rPr>
          <w:rFonts w:hint="cs"/>
          <w:rtl/>
          <w:lang w:bidi="fa-IR"/>
        </w:rPr>
        <w:t>ی</w:t>
      </w:r>
      <w:r w:rsidRPr="00464366">
        <w:rPr>
          <w:rFonts w:hint="eastAsia"/>
          <w:rtl/>
          <w:lang w:bidi="fa-IR"/>
        </w:rPr>
        <w:t>،</w:t>
      </w:r>
      <w:r w:rsidRPr="00464366">
        <w:rPr>
          <w:rtl/>
          <w:lang w:bidi="fa-IR"/>
        </w:rPr>
        <w:t xml:space="preserve"> روستا</w:t>
      </w:r>
      <w:r w:rsidRPr="00464366">
        <w:rPr>
          <w:rFonts w:hint="cs"/>
          <w:rtl/>
          <w:lang w:bidi="fa-IR"/>
        </w:rPr>
        <w:t>یی</w:t>
      </w:r>
      <w:r w:rsidRPr="00464366">
        <w:rPr>
          <w:rtl/>
          <w:lang w:bidi="fa-IR"/>
        </w:rPr>
        <w:t xml:space="preserve"> و شهر</w:t>
      </w:r>
      <w:r w:rsidRPr="00464366">
        <w:rPr>
          <w:rFonts w:hint="cs"/>
          <w:rtl/>
          <w:lang w:bidi="fa-IR"/>
        </w:rPr>
        <w:t>ی</w:t>
      </w:r>
      <w:r w:rsidRPr="00464366">
        <w:rPr>
          <w:rtl/>
          <w:lang w:bidi="fa-IR"/>
        </w:rPr>
        <w:t xml:space="preserve"> امر</w:t>
      </w:r>
      <w:r w:rsidRPr="00464366">
        <w:rPr>
          <w:rFonts w:hint="cs"/>
          <w:rtl/>
          <w:lang w:bidi="fa-IR"/>
        </w:rPr>
        <w:t>ی</w:t>
      </w:r>
      <w:r w:rsidRPr="00464366">
        <w:rPr>
          <w:rtl/>
          <w:lang w:bidi="fa-IR"/>
        </w:rPr>
        <w:t xml:space="preserve"> ضرور</w:t>
      </w:r>
      <w:r w:rsidRPr="00464366">
        <w:rPr>
          <w:rFonts w:hint="cs"/>
          <w:rtl/>
          <w:lang w:bidi="fa-IR"/>
        </w:rPr>
        <w:t>ی</w:t>
      </w:r>
      <w:r w:rsidRPr="00464366">
        <w:rPr>
          <w:rtl/>
          <w:lang w:bidi="fa-IR"/>
        </w:rPr>
        <w:t xml:space="preserve"> است تا فرآ</w:t>
      </w:r>
      <w:r w:rsidRPr="00464366">
        <w:rPr>
          <w:rFonts w:hint="cs"/>
          <w:rtl/>
          <w:lang w:bidi="fa-IR"/>
        </w:rPr>
        <w:t>ی</w:t>
      </w:r>
      <w:r w:rsidRPr="00464366">
        <w:rPr>
          <w:rFonts w:hint="eastAsia"/>
          <w:rtl/>
          <w:lang w:bidi="fa-IR"/>
        </w:rPr>
        <w:t>ند</w:t>
      </w:r>
      <w:r w:rsidRPr="00464366">
        <w:rPr>
          <w:rtl/>
          <w:lang w:bidi="fa-IR"/>
        </w:rPr>
        <w:t xml:space="preserve"> توسعه به شکل</w:t>
      </w:r>
      <w:r w:rsidRPr="00464366">
        <w:rPr>
          <w:rFonts w:hint="cs"/>
          <w:rtl/>
          <w:lang w:bidi="fa-IR"/>
        </w:rPr>
        <w:t>ی</w:t>
      </w:r>
      <w:r w:rsidRPr="00464366">
        <w:rPr>
          <w:rtl/>
          <w:lang w:bidi="fa-IR"/>
        </w:rPr>
        <w:t xml:space="preserve"> جامع پ</w:t>
      </w:r>
      <w:r w:rsidRPr="00464366">
        <w:rPr>
          <w:rFonts w:hint="cs"/>
          <w:rtl/>
          <w:lang w:bidi="fa-IR"/>
        </w:rPr>
        <w:t>ی</w:t>
      </w:r>
      <w:r w:rsidRPr="00464366">
        <w:rPr>
          <w:rFonts w:hint="eastAsia"/>
          <w:rtl/>
          <w:lang w:bidi="fa-IR"/>
        </w:rPr>
        <w:t>ش</w:t>
      </w:r>
      <w:r w:rsidRPr="00464366">
        <w:rPr>
          <w:rtl/>
          <w:lang w:bidi="fa-IR"/>
        </w:rPr>
        <w:t xml:space="preserve"> برود. نگاه س</w:t>
      </w:r>
      <w:r w:rsidRPr="00464366">
        <w:rPr>
          <w:rFonts w:hint="cs"/>
          <w:rtl/>
          <w:lang w:bidi="fa-IR"/>
        </w:rPr>
        <w:t>ی</w:t>
      </w:r>
      <w:r w:rsidRPr="00464366">
        <w:rPr>
          <w:rFonts w:hint="eastAsia"/>
          <w:rtl/>
          <w:lang w:bidi="fa-IR"/>
        </w:rPr>
        <w:t>ستم</w:t>
      </w:r>
      <w:r w:rsidRPr="00464366">
        <w:rPr>
          <w:rFonts w:hint="cs"/>
          <w:rtl/>
          <w:lang w:bidi="fa-IR"/>
        </w:rPr>
        <w:t>ی</w:t>
      </w:r>
      <w:r w:rsidRPr="00464366">
        <w:rPr>
          <w:rtl/>
          <w:lang w:bidi="fa-IR"/>
        </w:rPr>
        <w:t xml:space="preserve"> به مسائل و پره</w:t>
      </w:r>
      <w:r w:rsidRPr="00464366">
        <w:rPr>
          <w:rFonts w:hint="cs"/>
          <w:rtl/>
          <w:lang w:bidi="fa-IR"/>
        </w:rPr>
        <w:t>ی</w:t>
      </w:r>
      <w:r w:rsidRPr="00464366">
        <w:rPr>
          <w:rFonts w:hint="eastAsia"/>
          <w:rtl/>
          <w:lang w:bidi="fa-IR"/>
        </w:rPr>
        <w:t>ز</w:t>
      </w:r>
      <w:r w:rsidRPr="00464366">
        <w:rPr>
          <w:rtl/>
          <w:lang w:bidi="fa-IR"/>
        </w:rPr>
        <w:t xml:space="preserve"> از برداشت‌ها</w:t>
      </w:r>
      <w:r w:rsidRPr="00464366">
        <w:rPr>
          <w:rFonts w:hint="cs"/>
          <w:rtl/>
          <w:lang w:bidi="fa-IR"/>
        </w:rPr>
        <w:t>ی</w:t>
      </w:r>
      <w:r w:rsidRPr="00464366">
        <w:rPr>
          <w:rtl/>
          <w:lang w:bidi="fa-IR"/>
        </w:rPr>
        <w:t xml:space="preserve"> سطح</w:t>
      </w:r>
      <w:r w:rsidRPr="00464366">
        <w:rPr>
          <w:rFonts w:hint="cs"/>
          <w:rtl/>
          <w:lang w:bidi="fa-IR"/>
        </w:rPr>
        <w:t>ی</w:t>
      </w:r>
      <w:r w:rsidRPr="00464366">
        <w:rPr>
          <w:rtl/>
          <w:lang w:bidi="fa-IR"/>
        </w:rPr>
        <w:t xml:space="preserve"> از مفهوم توسعه م</w:t>
      </w:r>
      <w:r w:rsidRPr="00464366">
        <w:rPr>
          <w:rFonts w:hint="cs"/>
          <w:rtl/>
          <w:lang w:bidi="fa-IR"/>
        </w:rPr>
        <w:t>ی‌</w:t>
      </w:r>
      <w:r w:rsidRPr="00464366">
        <w:rPr>
          <w:rFonts w:hint="eastAsia"/>
          <w:rtl/>
          <w:lang w:bidi="fa-IR"/>
        </w:rPr>
        <w:t>تواند</w:t>
      </w:r>
      <w:r w:rsidRPr="00464366">
        <w:rPr>
          <w:rtl/>
          <w:lang w:bidi="fa-IR"/>
        </w:rPr>
        <w:t xml:space="preserve"> از آس</w:t>
      </w:r>
      <w:r w:rsidRPr="00464366">
        <w:rPr>
          <w:rFonts w:hint="cs"/>
          <w:rtl/>
          <w:lang w:bidi="fa-IR"/>
        </w:rPr>
        <w:t>ی</w:t>
      </w:r>
      <w:r w:rsidRPr="00464366">
        <w:rPr>
          <w:rtl/>
          <w:lang w:bidi="fa-IR"/>
        </w:rPr>
        <w:t>ب‌ها</w:t>
      </w:r>
      <w:r w:rsidRPr="00464366">
        <w:rPr>
          <w:rFonts w:hint="cs"/>
          <w:rtl/>
          <w:lang w:bidi="fa-IR"/>
        </w:rPr>
        <w:t>ی</w:t>
      </w:r>
      <w:r w:rsidRPr="00464366">
        <w:rPr>
          <w:rtl/>
          <w:lang w:bidi="fa-IR"/>
        </w:rPr>
        <w:t xml:space="preserve"> ناش</w:t>
      </w:r>
      <w:r w:rsidRPr="00464366">
        <w:rPr>
          <w:rFonts w:hint="cs"/>
          <w:rtl/>
          <w:lang w:bidi="fa-IR"/>
        </w:rPr>
        <w:t>ی</w:t>
      </w:r>
      <w:r w:rsidRPr="00464366">
        <w:rPr>
          <w:rtl/>
          <w:lang w:bidi="fa-IR"/>
        </w:rPr>
        <w:t xml:space="preserve"> از ادغام‌ها</w:t>
      </w:r>
      <w:r w:rsidRPr="00464366">
        <w:rPr>
          <w:rFonts w:hint="cs"/>
          <w:rtl/>
          <w:lang w:bidi="fa-IR"/>
        </w:rPr>
        <w:t>ی</w:t>
      </w:r>
      <w:r w:rsidRPr="00464366">
        <w:rPr>
          <w:rtl/>
          <w:lang w:bidi="fa-IR"/>
        </w:rPr>
        <w:t xml:space="preserve"> شتاب‌زده جوامع سنت</w:t>
      </w:r>
      <w:r w:rsidRPr="00464366">
        <w:rPr>
          <w:rFonts w:hint="cs"/>
          <w:rtl/>
          <w:lang w:bidi="fa-IR"/>
        </w:rPr>
        <w:t>ی</w:t>
      </w:r>
      <w:r w:rsidRPr="00464366">
        <w:rPr>
          <w:rtl/>
          <w:lang w:bidi="fa-IR"/>
        </w:rPr>
        <w:t xml:space="preserve"> در پ</w:t>
      </w:r>
      <w:r w:rsidRPr="00464366">
        <w:rPr>
          <w:rFonts w:hint="cs"/>
          <w:rtl/>
          <w:lang w:bidi="fa-IR"/>
        </w:rPr>
        <w:t>ی</w:t>
      </w:r>
      <w:r w:rsidRPr="00464366">
        <w:rPr>
          <w:rFonts w:hint="eastAsia"/>
          <w:rtl/>
          <w:lang w:bidi="fa-IR"/>
        </w:rPr>
        <w:t>کره</w:t>
      </w:r>
      <w:r w:rsidRPr="00464366">
        <w:rPr>
          <w:rtl/>
          <w:lang w:bidi="fa-IR"/>
        </w:rPr>
        <w:t xml:space="preserve"> مدرن جلوگ</w:t>
      </w:r>
      <w:r w:rsidRPr="00464366">
        <w:rPr>
          <w:rFonts w:hint="cs"/>
          <w:rtl/>
          <w:lang w:bidi="fa-IR"/>
        </w:rPr>
        <w:t>ی</w:t>
      </w:r>
      <w:r w:rsidRPr="00464366">
        <w:rPr>
          <w:rFonts w:hint="eastAsia"/>
          <w:rtl/>
          <w:lang w:bidi="fa-IR"/>
        </w:rPr>
        <w:t>ر</w:t>
      </w:r>
      <w:r w:rsidRPr="00464366">
        <w:rPr>
          <w:rFonts w:hint="cs"/>
          <w:rtl/>
          <w:lang w:bidi="fa-IR"/>
        </w:rPr>
        <w:t>ی</w:t>
      </w:r>
      <w:r w:rsidRPr="00464366">
        <w:rPr>
          <w:rtl/>
          <w:lang w:bidi="fa-IR"/>
        </w:rPr>
        <w:t xml:space="preserve"> کرده و پا</w:t>
      </w:r>
      <w:r w:rsidRPr="00464366">
        <w:rPr>
          <w:rFonts w:hint="cs"/>
          <w:rtl/>
          <w:lang w:bidi="fa-IR"/>
        </w:rPr>
        <w:t>ی</w:t>
      </w:r>
      <w:r w:rsidRPr="00464366">
        <w:rPr>
          <w:rFonts w:hint="eastAsia"/>
          <w:rtl/>
          <w:lang w:bidi="fa-IR"/>
        </w:rPr>
        <w:t>دار</w:t>
      </w:r>
      <w:r w:rsidRPr="00464366">
        <w:rPr>
          <w:rFonts w:hint="cs"/>
          <w:rtl/>
          <w:lang w:bidi="fa-IR"/>
        </w:rPr>
        <w:t>ی</w:t>
      </w:r>
      <w:r w:rsidRPr="00464366">
        <w:rPr>
          <w:rtl/>
          <w:lang w:bidi="fa-IR"/>
        </w:rPr>
        <w:t xml:space="preserve"> اجتماع</w:t>
      </w:r>
      <w:r w:rsidRPr="00464366">
        <w:rPr>
          <w:rFonts w:hint="cs"/>
          <w:rtl/>
          <w:lang w:bidi="fa-IR"/>
        </w:rPr>
        <w:t>ی</w:t>
      </w:r>
      <w:r w:rsidRPr="00464366">
        <w:rPr>
          <w:rtl/>
          <w:lang w:bidi="fa-IR"/>
        </w:rPr>
        <w:t>-فرهنگ</w:t>
      </w:r>
      <w:r w:rsidRPr="00464366">
        <w:rPr>
          <w:rFonts w:hint="cs"/>
          <w:rtl/>
          <w:lang w:bidi="fa-IR"/>
        </w:rPr>
        <w:t>ی</w:t>
      </w:r>
      <w:r w:rsidRPr="00464366">
        <w:rPr>
          <w:rtl/>
          <w:lang w:bidi="fa-IR"/>
        </w:rPr>
        <w:t xml:space="preserve"> را تضم</w:t>
      </w:r>
      <w:r w:rsidRPr="00464366">
        <w:rPr>
          <w:rFonts w:hint="cs"/>
          <w:rtl/>
          <w:lang w:bidi="fa-IR"/>
        </w:rPr>
        <w:t>ی</w:t>
      </w:r>
      <w:r w:rsidRPr="00464366">
        <w:rPr>
          <w:rFonts w:hint="eastAsia"/>
          <w:rtl/>
          <w:lang w:bidi="fa-IR"/>
        </w:rPr>
        <w:t>ن</w:t>
      </w:r>
      <w:r w:rsidRPr="00464366">
        <w:rPr>
          <w:rtl/>
          <w:lang w:bidi="fa-IR"/>
        </w:rPr>
        <w:t xml:space="preserve"> کند.</w:t>
      </w:r>
      <w:r>
        <w:rPr>
          <w:rStyle w:val="FootnoteReference"/>
          <w:rtl/>
          <w:lang w:bidi="fa-IR"/>
        </w:rPr>
        <w:footnoteReference w:id="102"/>
      </w:r>
    </w:p>
    <w:p w14:paraId="23E13545" w14:textId="77777777" w:rsidR="00FF42B6" w:rsidRPr="007D67AE" w:rsidRDefault="00FF42B6" w:rsidP="008277F0">
      <w:pPr>
        <w:pStyle w:val="Heading4"/>
        <w:rPr>
          <w:rtl/>
        </w:rPr>
      </w:pPr>
      <w:r w:rsidRPr="007D67AE">
        <w:rPr>
          <w:rtl/>
        </w:rPr>
        <w:t>۲-</w:t>
      </w:r>
      <w:r w:rsidRPr="007D67AE">
        <w:rPr>
          <w:rFonts w:hint="cs"/>
          <w:rtl/>
        </w:rPr>
        <w:t>5</w:t>
      </w:r>
      <w:r w:rsidRPr="007D67AE">
        <w:rPr>
          <w:rtl/>
        </w:rPr>
        <w:t>-</w:t>
      </w:r>
      <w:r w:rsidRPr="007D67AE">
        <w:rPr>
          <w:rFonts w:hint="cs"/>
          <w:rtl/>
        </w:rPr>
        <w:t>2-6</w:t>
      </w:r>
      <w:r w:rsidRPr="007D67AE">
        <w:rPr>
          <w:rtl/>
        </w:rPr>
        <w:t>- توسعه متوازن در دفاع هوا</w:t>
      </w:r>
      <w:r w:rsidRPr="007D67AE">
        <w:rPr>
          <w:rFonts w:hint="cs"/>
          <w:rtl/>
        </w:rPr>
        <w:t>یی</w:t>
      </w:r>
    </w:p>
    <w:p w14:paraId="11C56FA9" w14:textId="77777777" w:rsidR="00FF42B6" w:rsidRDefault="00FF42B6" w:rsidP="00FF42B6">
      <w:pPr>
        <w:spacing w:line="276" w:lineRule="auto"/>
        <w:jc w:val="lowKashida"/>
        <w:rPr>
          <w:rtl/>
        </w:rPr>
      </w:pPr>
      <w:r w:rsidRPr="004B4F55">
        <w:rPr>
          <w:rFonts w:hint="cs"/>
          <w:rtl/>
        </w:rPr>
        <w:t>توسعه مفهومی چند</w:t>
      </w:r>
      <w:r>
        <w:rPr>
          <w:rFonts w:hint="cs"/>
          <w:rtl/>
        </w:rPr>
        <w:t xml:space="preserve"> </w:t>
      </w:r>
      <w:r w:rsidRPr="004B4F55">
        <w:rPr>
          <w:rFonts w:hint="cs"/>
          <w:rtl/>
        </w:rPr>
        <w:t>بعدی و بسیار پیچیده است که نمایش آن توسط یک شاخص بسیار مشکل بوده و هیچ یک از شاخص</w:t>
      </w:r>
      <w:r>
        <w:rPr>
          <w:rtl/>
        </w:rPr>
        <w:softHyphen/>
      </w:r>
      <w:r w:rsidRPr="004B4F55">
        <w:rPr>
          <w:rFonts w:hint="cs"/>
          <w:rtl/>
        </w:rPr>
        <w:t>های موجود ادعای نمایش کامل مفهوم توسعه را ندارند. به همین دلیل برای نم</w:t>
      </w:r>
      <w:r>
        <w:rPr>
          <w:rFonts w:hint="cs"/>
          <w:rtl/>
        </w:rPr>
        <w:t>ایش بهتر توسعه لازم است از شاخص</w:t>
      </w:r>
      <w:r>
        <w:rPr>
          <w:rtl/>
        </w:rPr>
        <w:softHyphen/>
      </w:r>
      <w:r w:rsidRPr="004B4F55">
        <w:rPr>
          <w:rFonts w:hint="cs"/>
          <w:rtl/>
        </w:rPr>
        <w:t>های مختلف که هرکدام ابعادی از آن را آشکار می</w:t>
      </w:r>
      <w:r>
        <w:rPr>
          <w:rtl/>
        </w:rPr>
        <w:softHyphen/>
      </w:r>
      <w:r w:rsidRPr="004B4F55">
        <w:rPr>
          <w:rFonts w:hint="cs"/>
          <w:rtl/>
        </w:rPr>
        <w:t>کنند است</w:t>
      </w:r>
      <w:r>
        <w:rPr>
          <w:rFonts w:hint="cs"/>
          <w:rtl/>
        </w:rPr>
        <w:t>فاده کرد. نگاه جمعی به این شاخص</w:t>
      </w:r>
      <w:r>
        <w:rPr>
          <w:rtl/>
        </w:rPr>
        <w:softHyphen/>
      </w:r>
      <w:r w:rsidRPr="004B4F55">
        <w:rPr>
          <w:rFonts w:hint="cs"/>
          <w:rtl/>
        </w:rPr>
        <w:t>ها می</w:t>
      </w:r>
      <w:r>
        <w:rPr>
          <w:rtl/>
        </w:rPr>
        <w:softHyphen/>
      </w:r>
      <w:r w:rsidRPr="004B4F55">
        <w:rPr>
          <w:rFonts w:hint="cs"/>
          <w:rtl/>
        </w:rPr>
        <w:t>تواند به نمایش‌ کامل</w:t>
      </w:r>
      <w:r>
        <w:rPr>
          <w:rtl/>
        </w:rPr>
        <w:softHyphen/>
      </w:r>
      <w:r w:rsidRPr="004B4F55">
        <w:rPr>
          <w:rFonts w:hint="cs"/>
          <w:rtl/>
        </w:rPr>
        <w:t>تر مفهوم توسعه کمک کند.</w:t>
      </w:r>
      <w:r w:rsidRPr="004B4F55">
        <w:rPr>
          <w:vertAlign w:val="superscript"/>
          <w:rtl/>
        </w:rPr>
        <w:footnoteReference w:id="103"/>
      </w:r>
      <w:r>
        <w:t xml:space="preserve"> </w:t>
      </w:r>
    </w:p>
    <w:p w14:paraId="5E5966D5" w14:textId="77777777" w:rsidR="00FF42B6" w:rsidRDefault="00FF42B6" w:rsidP="00FF42B6">
      <w:pPr>
        <w:spacing w:line="276" w:lineRule="auto"/>
        <w:jc w:val="lowKashida"/>
        <w:rPr>
          <w:rtl/>
        </w:rPr>
      </w:pPr>
      <w:r w:rsidRPr="00585CAC">
        <w:rPr>
          <w:rtl/>
        </w:rPr>
        <w:t>در این چارچوب، تحول به</w:t>
      </w:r>
      <w:r>
        <w:rPr>
          <w:rFonts w:hint="cs"/>
          <w:rtl/>
        </w:rPr>
        <w:t xml:space="preserve"> </w:t>
      </w:r>
      <w:r w:rsidRPr="00585CAC">
        <w:rPr>
          <w:rtl/>
        </w:rPr>
        <w:t>‌عنوان فرایندی تدریجی و هدفمند، معطوف به همسوسازی ساختارها، فرایندها و توانمندی‌ها با جهت‌گیری‌های استراتژیک تعریف می‌شود.</w:t>
      </w:r>
      <w:r>
        <w:rPr>
          <w:rStyle w:val="FootnoteReference"/>
          <w:rtl/>
        </w:rPr>
        <w:footnoteReference w:id="104"/>
      </w:r>
    </w:p>
    <w:p w14:paraId="26CADB50" w14:textId="3E700A0D" w:rsidR="00FF42B6" w:rsidRDefault="00FF42B6" w:rsidP="00FF42B6">
      <w:pPr>
        <w:spacing w:after="0" w:line="276" w:lineRule="auto"/>
        <w:jc w:val="lowKashida"/>
        <w:rPr>
          <w:rtl/>
          <w:lang w:bidi="fa-IR"/>
        </w:rPr>
      </w:pPr>
      <w:r w:rsidRPr="009E007E">
        <w:rPr>
          <w:rFonts w:hint="cs"/>
          <w:rtl/>
          <w:lang w:bidi="fa-IR"/>
        </w:rPr>
        <w:t>مدل مفهومی رابرت کاپلان و دیوید نورتون چالش</w:t>
      </w:r>
      <w:r w:rsidRPr="009E007E">
        <w:rPr>
          <w:rtl/>
          <w:lang w:bidi="fa-IR"/>
        </w:rPr>
        <w:softHyphen/>
      </w:r>
      <w:r w:rsidRPr="009E007E">
        <w:rPr>
          <w:rFonts w:hint="cs"/>
          <w:rtl/>
          <w:lang w:bidi="fa-IR"/>
        </w:rPr>
        <w:t xml:space="preserve">های فایق آمدن بر ابعاد متعارض استراتژی، ایجاد آمادگی برای مأموریت ها در کوتاه مدت و در عین حال کسب توانایی های جدیدی که برای تهدیدات و تعهدات آتی لازم هستند، را تشریح می کند. در این مطاله </w:t>
      </w:r>
      <w:r w:rsidRPr="009E007E">
        <w:rPr>
          <w:rFonts w:hint="eastAsia"/>
          <w:rtl/>
          <w:lang w:bidi="fa-IR"/>
        </w:rPr>
        <w:t>ت</w:t>
      </w:r>
      <w:r w:rsidRPr="009E007E">
        <w:rPr>
          <w:rFonts w:hint="cs"/>
          <w:rtl/>
          <w:lang w:bidi="fa-IR"/>
        </w:rPr>
        <w:t>ی</w:t>
      </w:r>
      <w:r w:rsidRPr="009E007E">
        <w:rPr>
          <w:rFonts w:hint="eastAsia"/>
          <w:rtl/>
          <w:lang w:bidi="fa-IR"/>
        </w:rPr>
        <w:t>م</w:t>
      </w:r>
      <w:r w:rsidRPr="009E007E">
        <w:rPr>
          <w:rtl/>
          <w:lang w:bidi="fa-IR"/>
        </w:rPr>
        <w:t xml:space="preserve"> پروژه </w:t>
      </w:r>
      <w:r w:rsidRPr="009E007E">
        <w:rPr>
          <w:rFonts w:hint="cs"/>
          <w:rtl/>
          <w:lang w:bidi="fa-IR"/>
        </w:rPr>
        <w:t>ی</w:t>
      </w:r>
      <w:r w:rsidRPr="009E007E">
        <w:rPr>
          <w:rFonts w:hint="eastAsia"/>
          <w:rtl/>
          <w:lang w:bidi="fa-IR"/>
        </w:rPr>
        <w:t>ک</w:t>
      </w:r>
      <w:r w:rsidRPr="009E007E">
        <w:rPr>
          <w:rtl/>
          <w:lang w:bidi="fa-IR"/>
        </w:rPr>
        <w:t xml:space="preserve"> نقشه استراتژ</w:t>
      </w:r>
      <w:r w:rsidRPr="009E007E">
        <w:rPr>
          <w:rFonts w:hint="cs"/>
          <w:rtl/>
          <w:lang w:bidi="fa-IR"/>
        </w:rPr>
        <w:t>ی</w:t>
      </w:r>
      <w:r w:rsidRPr="009E007E">
        <w:rPr>
          <w:rtl/>
          <w:lang w:bidi="fa-IR"/>
        </w:rPr>
        <w:t xml:space="preserve"> عام ته</w:t>
      </w:r>
      <w:r w:rsidRPr="009E007E">
        <w:rPr>
          <w:rFonts w:hint="cs"/>
          <w:rtl/>
          <w:lang w:bidi="fa-IR"/>
        </w:rPr>
        <w:t>ی</w:t>
      </w:r>
      <w:r w:rsidRPr="009E007E">
        <w:rPr>
          <w:rFonts w:hint="eastAsia"/>
          <w:rtl/>
          <w:lang w:bidi="fa-IR"/>
        </w:rPr>
        <w:t>ه</w:t>
      </w:r>
      <w:r w:rsidRPr="009E007E">
        <w:rPr>
          <w:rtl/>
          <w:lang w:bidi="fa-IR"/>
        </w:rPr>
        <w:t xml:space="preserve"> کرد که سازمان م</w:t>
      </w:r>
      <w:r w:rsidRPr="009E007E">
        <w:rPr>
          <w:rFonts w:hint="cs"/>
          <w:rtl/>
          <w:lang w:bidi="fa-IR"/>
        </w:rPr>
        <w:t>أ</w:t>
      </w:r>
      <w:r w:rsidRPr="009E007E">
        <w:rPr>
          <w:rtl/>
          <w:lang w:bidi="fa-IR"/>
        </w:rPr>
        <w:t>مور</w:t>
      </w:r>
      <w:r w:rsidRPr="009E007E">
        <w:rPr>
          <w:rFonts w:hint="cs"/>
          <w:rtl/>
          <w:lang w:bidi="fa-IR"/>
        </w:rPr>
        <w:t>ی</w:t>
      </w:r>
      <w:r w:rsidRPr="009E007E">
        <w:rPr>
          <w:rFonts w:hint="eastAsia"/>
          <w:rtl/>
          <w:lang w:bidi="fa-IR"/>
        </w:rPr>
        <w:t>ت</w:t>
      </w:r>
      <w:r w:rsidRPr="009E007E">
        <w:rPr>
          <w:rtl/>
          <w:lang w:bidi="fa-IR"/>
        </w:rPr>
        <w:t xml:space="preserve"> محور ارتش را نشان م</w:t>
      </w:r>
      <w:r w:rsidRPr="009E007E">
        <w:rPr>
          <w:rFonts w:hint="cs"/>
          <w:rtl/>
          <w:lang w:bidi="fa-IR"/>
        </w:rPr>
        <w:t>ی</w:t>
      </w:r>
      <w:r w:rsidRPr="009E007E">
        <w:rPr>
          <w:rtl/>
          <w:lang w:bidi="fa-IR"/>
        </w:rPr>
        <w:softHyphen/>
      </w:r>
      <w:r w:rsidRPr="009E007E">
        <w:rPr>
          <w:rFonts w:hint="eastAsia"/>
          <w:rtl/>
          <w:lang w:bidi="fa-IR"/>
        </w:rPr>
        <w:t>داد</w:t>
      </w:r>
      <w:r w:rsidRPr="009E007E">
        <w:rPr>
          <w:rtl/>
          <w:lang w:bidi="fa-IR"/>
        </w:rPr>
        <w:t>. مأموریت در ر</w:t>
      </w:r>
      <w:r w:rsidRPr="009E007E">
        <w:rPr>
          <w:rFonts w:hint="cs"/>
          <w:rtl/>
          <w:lang w:bidi="fa-IR"/>
        </w:rPr>
        <w:t>أ</w:t>
      </w:r>
      <w:r w:rsidRPr="009E007E">
        <w:rPr>
          <w:rtl/>
          <w:lang w:bidi="fa-IR"/>
        </w:rPr>
        <w:t>س نقشه استراتژ</w:t>
      </w:r>
      <w:r w:rsidRPr="009E007E">
        <w:rPr>
          <w:rFonts w:hint="cs"/>
          <w:rtl/>
          <w:lang w:bidi="fa-IR"/>
        </w:rPr>
        <w:t>ی</w:t>
      </w:r>
      <w:r w:rsidRPr="009E007E">
        <w:rPr>
          <w:rtl/>
          <w:lang w:bidi="fa-IR"/>
        </w:rPr>
        <w:t xml:space="preserve"> قرار داشت و وجه مال</w:t>
      </w:r>
      <w:r w:rsidRPr="009E007E">
        <w:rPr>
          <w:rFonts w:hint="cs"/>
          <w:rtl/>
          <w:lang w:bidi="fa-IR"/>
        </w:rPr>
        <w:t>ی</w:t>
      </w:r>
      <w:r w:rsidRPr="009E007E">
        <w:rPr>
          <w:rtl/>
          <w:lang w:bidi="fa-IR"/>
        </w:rPr>
        <w:t xml:space="preserve"> در پا</w:t>
      </w:r>
      <w:r w:rsidRPr="009E007E">
        <w:rPr>
          <w:rFonts w:hint="cs"/>
          <w:rtl/>
          <w:lang w:bidi="fa-IR"/>
        </w:rPr>
        <w:t>یی</w:t>
      </w:r>
      <w:r w:rsidRPr="009E007E">
        <w:rPr>
          <w:rFonts w:hint="eastAsia"/>
          <w:rtl/>
          <w:lang w:bidi="fa-IR"/>
        </w:rPr>
        <w:t>ن</w:t>
      </w:r>
      <w:r w:rsidRPr="009E007E">
        <w:rPr>
          <w:rtl/>
          <w:lang w:bidi="fa-IR"/>
        </w:rPr>
        <w:t xml:space="preserve"> تر</w:t>
      </w:r>
      <w:r w:rsidRPr="009E007E">
        <w:rPr>
          <w:rFonts w:hint="cs"/>
          <w:rtl/>
          <w:lang w:bidi="fa-IR"/>
        </w:rPr>
        <w:t>ی</w:t>
      </w:r>
      <w:r w:rsidRPr="009E007E">
        <w:rPr>
          <w:rFonts w:hint="eastAsia"/>
          <w:rtl/>
          <w:lang w:bidi="fa-IR"/>
        </w:rPr>
        <w:t>ن</w:t>
      </w:r>
      <w:r w:rsidRPr="009E007E">
        <w:rPr>
          <w:rtl/>
          <w:lang w:bidi="fa-IR"/>
        </w:rPr>
        <w:t xml:space="preserve"> سطح به عنوان عامل</w:t>
      </w:r>
      <w:r w:rsidRPr="009E007E">
        <w:rPr>
          <w:rFonts w:hint="cs"/>
          <w:rtl/>
          <w:lang w:bidi="fa-IR"/>
        </w:rPr>
        <w:t>ی</w:t>
      </w:r>
      <w:r w:rsidRPr="009E007E">
        <w:rPr>
          <w:rtl/>
          <w:lang w:bidi="fa-IR"/>
        </w:rPr>
        <w:t xml:space="preserve"> که تحقق مأموریت را ممکن م</w:t>
      </w:r>
      <w:r w:rsidRPr="009E007E">
        <w:rPr>
          <w:rFonts w:hint="cs"/>
          <w:rtl/>
          <w:lang w:bidi="fa-IR"/>
        </w:rPr>
        <w:t>ی</w:t>
      </w:r>
      <w:r w:rsidRPr="009E007E">
        <w:rPr>
          <w:rtl/>
          <w:lang w:bidi="fa-IR"/>
        </w:rPr>
        <w:softHyphen/>
      </w:r>
      <w:r w:rsidRPr="009E007E">
        <w:rPr>
          <w:rFonts w:hint="eastAsia"/>
          <w:rtl/>
          <w:lang w:bidi="fa-IR"/>
        </w:rPr>
        <w:t>ساخت</w:t>
      </w:r>
      <w:r w:rsidRPr="009E007E">
        <w:rPr>
          <w:rFonts w:hint="cs"/>
          <w:rtl/>
          <w:lang w:bidi="fa-IR"/>
        </w:rPr>
        <w:t>،</w:t>
      </w:r>
      <w:r w:rsidRPr="009E007E">
        <w:rPr>
          <w:rtl/>
          <w:lang w:bidi="fa-IR"/>
        </w:rPr>
        <w:t xml:space="preserve"> قرار گرفته بود</w:t>
      </w:r>
      <w:r w:rsidRPr="009E007E">
        <w:rPr>
          <w:rFonts w:hint="cs"/>
          <w:rtl/>
          <w:lang w:bidi="fa-IR"/>
        </w:rPr>
        <w:t xml:space="preserve">. </w:t>
      </w:r>
      <w:r w:rsidRPr="009E007E">
        <w:rPr>
          <w:rtl/>
          <w:lang w:bidi="fa-IR"/>
        </w:rPr>
        <w:t>وجوه</w:t>
      </w:r>
      <w:r w:rsidRPr="009E007E">
        <w:rPr>
          <w:rFonts w:hint="cs"/>
          <w:rtl/>
          <w:lang w:bidi="fa-IR"/>
        </w:rPr>
        <w:t xml:space="preserve"> در 4 </w:t>
      </w:r>
      <w:r w:rsidR="008277F0">
        <w:rPr>
          <w:rFonts w:hint="cs"/>
          <w:rtl/>
          <w:lang w:bidi="fa-IR"/>
        </w:rPr>
        <w:t>حوزه</w:t>
      </w:r>
      <w:r w:rsidRPr="009E007E">
        <w:rPr>
          <w:rFonts w:hint="cs"/>
          <w:rtl/>
          <w:lang w:bidi="fa-IR"/>
        </w:rPr>
        <w:t>:</w:t>
      </w:r>
      <w:r w:rsidRPr="009E007E">
        <w:rPr>
          <w:rtl/>
          <w:lang w:bidi="fa-IR"/>
        </w:rPr>
        <w:t xml:space="preserve"> </w:t>
      </w:r>
      <w:r w:rsidRPr="009E007E">
        <w:rPr>
          <w:rFonts w:hint="cs"/>
          <w:rtl/>
          <w:lang w:bidi="fa-IR"/>
        </w:rPr>
        <w:t>ذی</w:t>
      </w:r>
      <w:r w:rsidRPr="009E007E">
        <w:rPr>
          <w:rtl/>
          <w:lang w:bidi="fa-IR"/>
        </w:rPr>
        <w:softHyphen/>
      </w:r>
      <w:r w:rsidRPr="009E007E">
        <w:rPr>
          <w:rFonts w:hint="cs"/>
          <w:rtl/>
          <w:lang w:bidi="fa-IR"/>
        </w:rPr>
        <w:t>نفعان،</w:t>
      </w:r>
      <w:r w:rsidRPr="009E007E">
        <w:rPr>
          <w:rtl/>
          <w:lang w:bidi="fa-IR"/>
        </w:rPr>
        <w:t xml:space="preserve"> فرا</w:t>
      </w:r>
      <w:r w:rsidRPr="009E007E">
        <w:rPr>
          <w:rFonts w:hint="cs"/>
          <w:rtl/>
          <w:lang w:bidi="fa-IR"/>
        </w:rPr>
        <w:t>ی</w:t>
      </w:r>
      <w:r w:rsidRPr="009E007E">
        <w:rPr>
          <w:rFonts w:hint="eastAsia"/>
          <w:rtl/>
          <w:lang w:bidi="fa-IR"/>
        </w:rPr>
        <w:t>ندها</w:t>
      </w:r>
      <w:r w:rsidRPr="009E007E">
        <w:rPr>
          <w:rFonts w:hint="cs"/>
          <w:rtl/>
          <w:lang w:bidi="fa-IR"/>
        </w:rPr>
        <w:t>ی</w:t>
      </w:r>
      <w:r w:rsidRPr="009E007E">
        <w:rPr>
          <w:rtl/>
          <w:lang w:bidi="fa-IR"/>
        </w:rPr>
        <w:t xml:space="preserve"> داخل</w:t>
      </w:r>
      <w:r w:rsidRPr="009E007E">
        <w:rPr>
          <w:rFonts w:hint="cs"/>
          <w:rtl/>
          <w:lang w:bidi="fa-IR"/>
        </w:rPr>
        <w:t>ی،</w:t>
      </w:r>
      <w:r w:rsidRPr="009E007E">
        <w:rPr>
          <w:rtl/>
          <w:lang w:bidi="fa-IR"/>
        </w:rPr>
        <w:t xml:space="preserve"> رشد و </w:t>
      </w:r>
      <w:r w:rsidRPr="009E007E">
        <w:rPr>
          <w:rFonts w:hint="cs"/>
          <w:rtl/>
          <w:lang w:bidi="fa-IR"/>
        </w:rPr>
        <w:t>ی</w:t>
      </w:r>
      <w:r w:rsidRPr="009E007E">
        <w:rPr>
          <w:rFonts w:hint="eastAsia"/>
          <w:rtl/>
          <w:lang w:bidi="fa-IR"/>
        </w:rPr>
        <w:t>ادگ</w:t>
      </w:r>
      <w:r w:rsidRPr="009E007E">
        <w:rPr>
          <w:rFonts w:hint="cs"/>
          <w:rtl/>
          <w:lang w:bidi="fa-IR"/>
        </w:rPr>
        <w:t>ی</w:t>
      </w:r>
      <w:r w:rsidRPr="009E007E">
        <w:rPr>
          <w:rFonts w:hint="eastAsia"/>
          <w:rtl/>
          <w:lang w:bidi="fa-IR"/>
        </w:rPr>
        <w:t>ر</w:t>
      </w:r>
      <w:r w:rsidRPr="009E007E">
        <w:rPr>
          <w:rFonts w:hint="cs"/>
          <w:rtl/>
          <w:lang w:bidi="fa-IR"/>
        </w:rPr>
        <w:t>ی و منابع</w:t>
      </w:r>
      <w:r w:rsidRPr="009E007E">
        <w:rPr>
          <w:rtl/>
          <w:lang w:bidi="fa-IR"/>
        </w:rPr>
        <w:t xml:space="preserve"> لحاظ شده بودند</w:t>
      </w:r>
      <w:r w:rsidRPr="009E007E">
        <w:rPr>
          <w:rFonts w:hint="cs"/>
          <w:rtl/>
          <w:lang w:bidi="fa-IR"/>
        </w:rPr>
        <w:t>.</w:t>
      </w:r>
      <w:r>
        <w:rPr>
          <w:rStyle w:val="FootnoteReference"/>
          <w:rtl/>
          <w:lang w:bidi="fa-IR"/>
        </w:rPr>
        <w:footnoteReference w:id="105"/>
      </w:r>
    </w:p>
    <w:p w14:paraId="2880F198" w14:textId="02D80771" w:rsidR="00FF42B6" w:rsidRPr="00564531" w:rsidRDefault="00FF42B6" w:rsidP="00564531">
      <w:pPr>
        <w:spacing w:after="0" w:line="276" w:lineRule="auto"/>
        <w:jc w:val="lowKashida"/>
        <w:rPr>
          <w:rFonts w:ascii="Times New Roman" w:eastAsia="Times New Roman" w:hAnsi="Times New Roman"/>
          <w:color w:val="000000" w:themeColor="text1"/>
          <w:rtl/>
        </w:rPr>
      </w:pPr>
      <w:r w:rsidRPr="00AA0FD2">
        <w:rPr>
          <w:rFonts w:ascii="Times New Roman" w:eastAsia="Times New Roman" w:hAnsi="Times New Roman"/>
          <w:color w:val="000000"/>
          <w:rtl/>
        </w:rPr>
        <w:t>وزارت دفاع بریتانیا</w:t>
      </w:r>
      <w:r>
        <w:rPr>
          <w:rFonts w:hint="cs"/>
          <w:rtl/>
          <w:lang w:bidi="fa-IR"/>
        </w:rPr>
        <w:t xml:space="preserve"> </w:t>
      </w:r>
      <w:r w:rsidRPr="00AA0FD2">
        <w:rPr>
          <w:rFonts w:ascii="Times New Roman" w:eastAsia="Times New Roman" w:hAnsi="Times New Roman"/>
          <w:color w:val="000000"/>
          <w:rtl/>
        </w:rPr>
        <w:t xml:space="preserve">پس از بازنگری دفاع استراتژیک در اواخر دهه </w:t>
      </w:r>
      <w:r w:rsidRPr="00AA0FD2">
        <w:rPr>
          <w:rFonts w:ascii="Times New Roman" w:eastAsia="Times New Roman" w:hAnsi="Times New Roman"/>
          <w:color w:val="000000"/>
          <w:rtl/>
          <w:lang w:bidi="fa-IR"/>
        </w:rPr>
        <w:t>۱۹۹۰</w:t>
      </w:r>
      <w:r w:rsidRPr="00AA0FD2">
        <w:rPr>
          <w:rFonts w:ascii="Times New Roman" w:eastAsia="Times New Roman" w:hAnsi="Times New Roman"/>
          <w:color w:val="000000"/>
          <w:rtl/>
        </w:rPr>
        <w:t xml:space="preserve"> تصمیم به اجرای روش کارت امتیازی متوازن گرفت</w:t>
      </w:r>
      <w:r>
        <w:rPr>
          <w:rFonts w:ascii="Times New Roman" w:eastAsia="Times New Roman" w:hAnsi="Times New Roman" w:hint="cs"/>
          <w:color w:val="000000"/>
          <w:rtl/>
        </w:rPr>
        <w:t>.</w:t>
      </w:r>
      <w:r w:rsidRPr="00AA0FD2">
        <w:rPr>
          <w:rFonts w:ascii="Times New Roman" w:eastAsia="Times New Roman" w:hAnsi="Times New Roman"/>
          <w:color w:val="000000"/>
          <w:rtl/>
        </w:rPr>
        <w:t xml:space="preserve"> بازنگری دفاع استراتژیک شامل بررسی عمیق آثار استراتژیک اهداف سیاست خارجی</w:t>
      </w:r>
      <w:r>
        <w:rPr>
          <w:rFonts w:ascii="Times New Roman" w:eastAsia="Times New Roman" w:hAnsi="Times New Roman"/>
          <w:color w:val="000000"/>
          <w:rtl/>
        </w:rPr>
        <w:t xml:space="preserve"> بود که نوسازی نیروهای مسلح بر</w:t>
      </w:r>
      <w:r>
        <w:rPr>
          <w:rFonts w:ascii="Times New Roman" w:eastAsia="Times New Roman" w:hAnsi="Times New Roman" w:hint="cs"/>
          <w:color w:val="000000"/>
          <w:rtl/>
        </w:rPr>
        <w:t>یت</w:t>
      </w:r>
      <w:r>
        <w:rPr>
          <w:rFonts w:ascii="Times New Roman" w:eastAsia="Times New Roman" w:hAnsi="Times New Roman"/>
          <w:color w:val="000000"/>
          <w:rtl/>
        </w:rPr>
        <w:t>انیا را می</w:t>
      </w:r>
      <w:r>
        <w:rPr>
          <w:rFonts w:ascii="Times New Roman" w:eastAsia="Times New Roman" w:hAnsi="Times New Roman"/>
          <w:color w:val="000000"/>
          <w:rtl/>
        </w:rPr>
        <w:softHyphen/>
      </w:r>
      <w:r w:rsidRPr="00AA0FD2">
        <w:rPr>
          <w:rFonts w:ascii="Times New Roman" w:eastAsia="Times New Roman" w:hAnsi="Times New Roman"/>
          <w:color w:val="000000"/>
          <w:rtl/>
        </w:rPr>
        <w:t>طلبید</w:t>
      </w:r>
      <w:r>
        <w:rPr>
          <w:rFonts w:ascii="Times New Roman" w:eastAsia="Times New Roman" w:hAnsi="Times New Roman" w:hint="cs"/>
          <w:color w:val="000000"/>
          <w:rtl/>
        </w:rPr>
        <w:t>.</w:t>
      </w:r>
      <w:r>
        <w:rPr>
          <w:rFonts w:ascii="Times New Roman" w:eastAsia="Times New Roman" w:hAnsi="Times New Roman"/>
          <w:color w:val="000000"/>
          <w:rtl/>
        </w:rPr>
        <w:t xml:space="preserve"> وزارت</w:t>
      </w:r>
      <w:r w:rsidRPr="00AA0FD2">
        <w:rPr>
          <w:rFonts w:ascii="Times New Roman" w:eastAsia="Times New Roman" w:hAnsi="Times New Roman"/>
          <w:color w:val="000000"/>
          <w:rtl/>
        </w:rPr>
        <w:t>خانه در ابتدا با تشریح استراتژی خود اقدام به ایجاد نقشه است</w:t>
      </w:r>
      <w:r>
        <w:rPr>
          <w:rFonts w:ascii="Times New Roman" w:eastAsia="Times New Roman" w:hAnsi="Times New Roman"/>
          <w:color w:val="000000"/>
          <w:rtl/>
        </w:rPr>
        <w:t>راتژی و کارت امتیازی متوازن کرد</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ایجاد قابلیت پیروزی د</w:t>
      </w:r>
      <w:r>
        <w:rPr>
          <w:rFonts w:ascii="Times New Roman" w:eastAsia="Times New Roman" w:hAnsi="Times New Roman"/>
          <w:color w:val="000000"/>
          <w:rtl/>
        </w:rPr>
        <w:t>ر نبردها به عنوان استراتژی در ر</w:t>
      </w:r>
      <w:r>
        <w:rPr>
          <w:rFonts w:ascii="Times New Roman" w:eastAsia="Times New Roman" w:hAnsi="Times New Roman" w:hint="cs"/>
          <w:color w:val="000000"/>
          <w:rtl/>
        </w:rPr>
        <w:t>أ</w:t>
      </w:r>
      <w:r>
        <w:rPr>
          <w:rFonts w:ascii="Times New Roman" w:eastAsia="Times New Roman" w:hAnsi="Times New Roman"/>
          <w:color w:val="000000"/>
          <w:rtl/>
        </w:rPr>
        <w:t>س نقشه استراتژی آمده است</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سپس دو مضمون کلی بهبود اثر بخشی عملیاتی و استفاده بهتر از منابع در نقشه استراتژی مشخص شد</w:t>
      </w:r>
      <w:r>
        <w:rPr>
          <w:rFonts w:ascii="Times New Roman" w:eastAsia="Times New Roman" w:hAnsi="Times New Roman" w:hint="cs"/>
          <w:color w:val="000000"/>
          <w:rtl/>
        </w:rPr>
        <w:t>،</w:t>
      </w:r>
      <w:r>
        <w:rPr>
          <w:rFonts w:ascii="Times New Roman" w:eastAsia="Times New Roman" w:hAnsi="Times New Roman"/>
          <w:color w:val="000000"/>
          <w:rtl/>
        </w:rPr>
        <w:t xml:space="preserve"> این دو </w:t>
      </w:r>
      <w:r w:rsidRPr="00AA0FD2">
        <w:rPr>
          <w:rFonts w:ascii="Times New Roman" w:eastAsia="Times New Roman" w:hAnsi="Times New Roman"/>
          <w:color w:val="000000"/>
          <w:rtl/>
        </w:rPr>
        <w:t>مضمون همراه با هم مسیر اجر</w:t>
      </w:r>
      <w:r>
        <w:rPr>
          <w:rFonts w:ascii="Times New Roman" w:eastAsia="Times New Roman" w:hAnsi="Times New Roman"/>
          <w:color w:val="000000"/>
          <w:rtl/>
        </w:rPr>
        <w:t>ای استراتژی وزارت دفاع و تحقق م</w:t>
      </w:r>
      <w:r>
        <w:rPr>
          <w:rFonts w:ascii="Times New Roman" w:eastAsia="Times New Roman" w:hAnsi="Times New Roman" w:hint="cs"/>
          <w:color w:val="000000"/>
          <w:rtl/>
        </w:rPr>
        <w:t>أ</w:t>
      </w:r>
      <w:r w:rsidRPr="00AA0FD2">
        <w:rPr>
          <w:rFonts w:ascii="Times New Roman" w:eastAsia="Times New Roman" w:hAnsi="Times New Roman"/>
          <w:color w:val="000000"/>
          <w:rtl/>
        </w:rPr>
        <w:t>موریت آن را مشخص می</w:t>
      </w:r>
      <w:r>
        <w:rPr>
          <w:rFonts w:ascii="Times New Roman" w:eastAsia="Times New Roman" w:hAnsi="Times New Roman"/>
          <w:color w:val="000000"/>
          <w:rtl/>
        </w:rPr>
        <w:softHyphen/>
      </w:r>
      <w:r w:rsidRPr="00AA0FD2">
        <w:rPr>
          <w:rFonts w:ascii="Times New Roman" w:eastAsia="Times New Roman" w:hAnsi="Times New Roman"/>
          <w:color w:val="000000"/>
          <w:rtl/>
        </w:rPr>
        <w:t>کنند و همچنین اهداف</w:t>
      </w:r>
      <w:r w:rsidRPr="00446894">
        <w:rPr>
          <w:rFonts w:ascii="Times New Roman" w:eastAsia="Times New Roman" w:hAnsi="Times New Roman"/>
          <w:color w:val="000000"/>
          <w:rtl/>
        </w:rPr>
        <w:t xml:space="preserve"> </w:t>
      </w:r>
      <w:r w:rsidRPr="00AA0FD2">
        <w:rPr>
          <w:rFonts w:ascii="Times New Roman" w:eastAsia="Times New Roman" w:hAnsi="Times New Roman"/>
          <w:color w:val="000000"/>
          <w:rtl/>
        </w:rPr>
        <w:t>هر یک از</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آن</w:t>
      </w:r>
      <w:r>
        <w:rPr>
          <w:rFonts w:ascii="Times New Roman" w:eastAsia="Times New Roman" w:hAnsi="Times New Roman"/>
          <w:color w:val="000000"/>
          <w:rtl/>
        </w:rPr>
        <w:softHyphen/>
      </w:r>
      <w:r w:rsidRPr="00AA0FD2">
        <w:rPr>
          <w:rFonts w:ascii="Times New Roman" w:eastAsia="Times New Roman" w:hAnsi="Times New Roman"/>
          <w:color w:val="000000"/>
          <w:rtl/>
        </w:rPr>
        <w:t>ها در چهار وجه مشخص</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گردید</w:t>
      </w:r>
      <w:r>
        <w:rPr>
          <w:rFonts w:ascii="Times New Roman" w:eastAsia="Times New Roman" w:hAnsi="Times New Roman" w:hint="cs"/>
          <w:color w:val="000000"/>
          <w:rtl/>
        </w:rPr>
        <w:t>.</w:t>
      </w:r>
      <w:r w:rsidRPr="00AA0FD2">
        <w:rPr>
          <w:rFonts w:ascii="Times New Roman" w:eastAsia="Times New Roman" w:hAnsi="Times New Roman"/>
          <w:color w:val="000000"/>
          <w:rtl/>
        </w:rPr>
        <w:t xml:space="preserve"> وزارت دفاع بریتانیا برای تعریف وجوه نقشه استراتژی </w:t>
      </w:r>
      <w:r>
        <w:rPr>
          <w:rFonts w:ascii="Times New Roman" w:eastAsia="Times New Roman" w:hAnsi="Times New Roman" w:hint="cs"/>
          <w:color w:val="000000"/>
          <w:rtl/>
        </w:rPr>
        <w:t xml:space="preserve">تصمیم گرفت از </w:t>
      </w:r>
      <w:r>
        <w:rPr>
          <w:rFonts w:ascii="Times New Roman" w:eastAsia="Times New Roman" w:hAnsi="Times New Roman"/>
          <w:color w:val="000000"/>
          <w:rtl/>
        </w:rPr>
        <w:t>وجوه سنتی</w:t>
      </w:r>
      <w:r>
        <w:rPr>
          <w:rFonts w:ascii="Times New Roman" w:eastAsia="Times New Roman" w:hAnsi="Times New Roman" w:hint="cs"/>
          <w:color w:val="000000"/>
          <w:rtl/>
        </w:rPr>
        <w:t xml:space="preserve"> </w:t>
      </w:r>
      <w:r>
        <w:rPr>
          <w:rFonts w:ascii="Times New Roman" w:eastAsia="Times New Roman" w:hAnsi="Times New Roman"/>
          <w:color w:val="000000"/>
          <w:rtl/>
        </w:rPr>
        <w:t>مالی</w:t>
      </w:r>
      <w:r>
        <w:rPr>
          <w:rFonts w:ascii="Times New Roman" w:eastAsia="Times New Roman" w:hAnsi="Times New Roman" w:hint="cs"/>
          <w:color w:val="000000"/>
          <w:rtl/>
        </w:rPr>
        <w:t>،</w:t>
      </w:r>
      <w:r>
        <w:rPr>
          <w:rFonts w:ascii="Times New Roman" w:eastAsia="Times New Roman" w:hAnsi="Times New Roman"/>
          <w:color w:val="000000"/>
          <w:rtl/>
        </w:rPr>
        <w:t xml:space="preserve"> مشتری</w:t>
      </w:r>
      <w:r>
        <w:rPr>
          <w:rFonts w:ascii="Times New Roman" w:eastAsia="Times New Roman" w:hAnsi="Times New Roman" w:hint="cs"/>
          <w:color w:val="000000"/>
          <w:rtl/>
        </w:rPr>
        <w:t xml:space="preserve"> و</w:t>
      </w:r>
      <w:r>
        <w:rPr>
          <w:rFonts w:ascii="Times New Roman" w:eastAsia="Times New Roman" w:hAnsi="Times New Roman"/>
          <w:color w:val="000000"/>
          <w:rtl/>
        </w:rPr>
        <w:t xml:space="preserve"> </w:t>
      </w:r>
      <w:r w:rsidRPr="00AA0FD2">
        <w:rPr>
          <w:rFonts w:ascii="Times New Roman" w:eastAsia="Times New Roman" w:hAnsi="Times New Roman"/>
          <w:color w:val="000000"/>
          <w:rtl/>
        </w:rPr>
        <w:t>بازار</w:t>
      </w:r>
      <w:r>
        <w:rPr>
          <w:rFonts w:ascii="Times New Roman" w:eastAsia="Times New Roman" w:hAnsi="Times New Roman" w:hint="cs"/>
          <w:color w:val="000000"/>
          <w:rtl/>
        </w:rPr>
        <w:t>،</w:t>
      </w:r>
      <w:r w:rsidRPr="00AA0FD2">
        <w:rPr>
          <w:rFonts w:ascii="Times New Roman" w:eastAsia="Times New Roman" w:hAnsi="Times New Roman"/>
          <w:color w:val="000000"/>
          <w:rtl/>
        </w:rPr>
        <w:t xml:space="preserve"> فرایندهای داخلی و رشد و یادگیری</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صرف نظر کرده و از وجوه خاص خود استفاده نماید.</w:t>
      </w:r>
      <w:r w:rsidR="00564531">
        <w:rPr>
          <w:rFonts w:ascii="Times New Roman" w:eastAsia="Times New Roman" w:hAnsi="Times New Roman" w:hint="cs"/>
          <w:color w:val="000000"/>
          <w:rtl/>
        </w:rPr>
        <w:t xml:space="preserve"> </w:t>
      </w:r>
      <w:r w:rsidRPr="00564531">
        <w:rPr>
          <w:rFonts w:ascii="Times New Roman" w:eastAsia="Times New Roman" w:hAnsi="Times New Roman"/>
          <w:color w:val="000000" w:themeColor="text1"/>
          <w:rtl/>
        </w:rPr>
        <w:t>خروجی</w:t>
      </w:r>
      <w:r w:rsidRPr="00564531">
        <w:rPr>
          <w:rFonts w:ascii="Times New Roman" w:eastAsia="Times New Roman" w:hAnsi="Times New Roman"/>
          <w:color w:val="000000" w:themeColor="text1"/>
          <w:rtl/>
        </w:rPr>
        <w:softHyphen/>
        <w:t>های قابل ارایه</w:t>
      </w:r>
      <w:r w:rsidRPr="00564531">
        <w:rPr>
          <w:rFonts w:ascii="Times New Roman" w:eastAsia="Times New Roman" w:hAnsi="Times New Roman" w:hint="cs"/>
          <w:color w:val="000000" w:themeColor="text1"/>
          <w:rtl/>
        </w:rPr>
        <w:t>:</w:t>
      </w:r>
    </w:p>
    <w:p w14:paraId="75C12344" w14:textId="72DA9A1D" w:rsidR="00FF42B6" w:rsidRPr="00564531" w:rsidRDefault="00FF42B6" w:rsidP="006703C5">
      <w:pPr>
        <w:pStyle w:val="ListParagraph"/>
        <w:numPr>
          <w:ilvl w:val="0"/>
          <w:numId w:val="6"/>
        </w:numPr>
        <w:spacing w:after="0" w:line="276" w:lineRule="auto"/>
        <w:jc w:val="lowKashida"/>
        <w:rPr>
          <w:rFonts w:ascii="Times New Roman" w:eastAsia="Times New Roman" w:hAnsi="Times New Roman"/>
          <w:color w:val="000000" w:themeColor="text1"/>
          <w:rtl/>
        </w:rPr>
      </w:pPr>
      <w:r w:rsidRPr="00564531">
        <w:rPr>
          <w:rFonts w:ascii="Times New Roman" w:eastAsia="Times New Roman" w:hAnsi="Times New Roman"/>
          <w:color w:val="000000" w:themeColor="text1"/>
          <w:rtl/>
        </w:rPr>
        <w:t>آیا آنچه را دولت میخواهد ارایه می</w:t>
      </w:r>
      <w:r w:rsidRPr="00564531">
        <w:rPr>
          <w:rFonts w:ascii="Times New Roman" w:eastAsia="Times New Roman" w:hAnsi="Times New Roman"/>
          <w:color w:val="000000" w:themeColor="text1"/>
          <w:rtl/>
        </w:rPr>
        <w:softHyphen/>
        <w:t xml:space="preserve">دهیم؟ </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ذینفعان</w:t>
      </w:r>
      <w:r w:rsidRPr="00564531">
        <w:rPr>
          <w:rFonts w:ascii="Times New Roman" w:eastAsia="Times New Roman" w:hAnsi="Times New Roman" w:hint="cs"/>
          <w:color w:val="000000" w:themeColor="text1"/>
          <w:rtl/>
        </w:rPr>
        <w:t>)</w:t>
      </w:r>
    </w:p>
    <w:p w14:paraId="0D72D9BF" w14:textId="77777777" w:rsidR="00FF42B6" w:rsidRPr="00564531" w:rsidRDefault="00FF42B6" w:rsidP="006703C5">
      <w:pPr>
        <w:pStyle w:val="ListParagraph"/>
        <w:numPr>
          <w:ilvl w:val="0"/>
          <w:numId w:val="6"/>
        </w:numPr>
        <w:spacing w:after="0" w:line="276" w:lineRule="auto"/>
        <w:jc w:val="lowKashida"/>
        <w:rPr>
          <w:rFonts w:ascii="Times New Roman" w:eastAsia="Times New Roman" w:hAnsi="Times New Roman"/>
          <w:color w:val="000000" w:themeColor="text1"/>
          <w:rtl/>
        </w:rPr>
      </w:pPr>
      <w:r w:rsidRPr="00564531">
        <w:rPr>
          <w:rFonts w:ascii="Times New Roman" w:eastAsia="Times New Roman" w:hAnsi="Times New Roman"/>
          <w:color w:val="000000" w:themeColor="text1"/>
          <w:rtl/>
        </w:rPr>
        <w:t>مدیریت منابع</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w:t>
      </w:r>
      <w:r w:rsidRPr="00564531">
        <w:rPr>
          <w:rFonts w:ascii="Times New Roman" w:eastAsia="Times New Roman" w:hAnsi="Times New Roman" w:hint="cs"/>
          <w:color w:val="000000" w:themeColor="text1"/>
          <w:rtl/>
        </w:rPr>
        <w:t>آ</w:t>
      </w:r>
      <w:r w:rsidRPr="00564531">
        <w:rPr>
          <w:rFonts w:ascii="Times New Roman" w:eastAsia="Times New Roman" w:hAnsi="Times New Roman"/>
          <w:color w:val="000000" w:themeColor="text1"/>
          <w:rtl/>
        </w:rPr>
        <w:t>یا به خوبی به</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پرسنل،</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شهرت</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زیر ساخت</w:t>
      </w:r>
      <w:r w:rsidRPr="00564531">
        <w:rPr>
          <w:rFonts w:ascii="Times New Roman" w:eastAsia="Times New Roman" w:hAnsi="Times New Roman"/>
          <w:color w:val="000000" w:themeColor="text1"/>
          <w:rtl/>
        </w:rPr>
        <w:softHyphen/>
        <w:t>های دفاعی و بودجه پرداخته</w:t>
      </w:r>
      <w:r w:rsidRPr="00564531">
        <w:rPr>
          <w:rFonts w:ascii="Times New Roman" w:eastAsia="Times New Roman" w:hAnsi="Times New Roman"/>
          <w:color w:val="000000" w:themeColor="text1"/>
          <w:rtl/>
        </w:rPr>
        <w:softHyphen/>
        <w:t>ایم؟</w:t>
      </w:r>
      <w:r w:rsidRPr="00564531">
        <w:rPr>
          <w:rFonts w:ascii="Times New Roman" w:eastAsia="Times New Roman" w:hAnsi="Times New Roman" w:hint="cs"/>
          <w:color w:val="000000" w:themeColor="text1"/>
          <w:rtl/>
        </w:rPr>
        <w:t xml:space="preserve"> (وجه مالی)</w:t>
      </w:r>
    </w:p>
    <w:p w14:paraId="0A18398D" w14:textId="5429BCCB" w:rsidR="00FF42B6" w:rsidRPr="00564531" w:rsidRDefault="00FF42B6" w:rsidP="006703C5">
      <w:pPr>
        <w:pStyle w:val="ListParagraph"/>
        <w:numPr>
          <w:ilvl w:val="0"/>
          <w:numId w:val="6"/>
        </w:numPr>
        <w:spacing w:after="0" w:line="276" w:lineRule="auto"/>
        <w:jc w:val="lowKashida"/>
        <w:rPr>
          <w:rFonts w:ascii="Times New Roman" w:eastAsia="Times New Roman" w:hAnsi="Times New Roman"/>
          <w:color w:val="000000" w:themeColor="text1"/>
          <w:rtl/>
        </w:rPr>
      </w:pPr>
      <w:r w:rsidRPr="00564531">
        <w:rPr>
          <w:rFonts w:ascii="Times New Roman" w:eastAsia="Times New Roman" w:hAnsi="Times New Roman"/>
          <w:color w:val="000000" w:themeColor="text1"/>
          <w:rtl/>
        </w:rPr>
        <w:t>فرایندهای توانمندسازی</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چه فرایندهایی را برای پشتیبانی از استراتژی خود ایجاد یا تقویت کنیم؟ (وجه فرایندهای داخلی)</w:t>
      </w:r>
    </w:p>
    <w:p w14:paraId="5E647C6F" w14:textId="13078648" w:rsidR="00FF42B6" w:rsidRPr="00564531" w:rsidRDefault="00FF42B6" w:rsidP="006703C5">
      <w:pPr>
        <w:pStyle w:val="ListParagraph"/>
        <w:numPr>
          <w:ilvl w:val="0"/>
          <w:numId w:val="6"/>
        </w:numPr>
        <w:spacing w:after="0" w:line="276" w:lineRule="auto"/>
        <w:jc w:val="lowKashida"/>
        <w:rPr>
          <w:color w:val="000000" w:themeColor="text1"/>
        </w:rPr>
      </w:pPr>
      <w:r w:rsidRPr="00564531">
        <w:rPr>
          <w:rFonts w:ascii="Times New Roman" w:eastAsia="Times New Roman" w:hAnsi="Times New Roman"/>
          <w:color w:val="000000" w:themeColor="text1"/>
          <w:rtl/>
        </w:rPr>
        <w:t>ساختن برای</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آینده</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چگونه می</w:t>
      </w:r>
      <w:r w:rsidRPr="00564531">
        <w:rPr>
          <w:rFonts w:ascii="Times New Roman" w:eastAsia="Times New Roman" w:hAnsi="Times New Roman"/>
          <w:color w:val="000000" w:themeColor="text1"/>
          <w:rtl/>
        </w:rPr>
        <w:softHyphen/>
        <w:t>توانیم در افراد</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فن</w:t>
      </w:r>
      <w:r w:rsidRPr="00564531">
        <w:rPr>
          <w:rFonts w:ascii="Times New Roman" w:eastAsia="Times New Roman" w:hAnsi="Times New Roman"/>
          <w:color w:val="000000" w:themeColor="text1"/>
          <w:rtl/>
        </w:rPr>
        <w:softHyphen/>
        <w:t>آوری و زیرساخت</w:t>
      </w:r>
      <w:r w:rsidRPr="00564531">
        <w:rPr>
          <w:rFonts w:ascii="Times New Roman" w:eastAsia="Times New Roman" w:hAnsi="Times New Roman"/>
          <w:color w:val="000000" w:themeColor="text1"/>
          <w:rtl/>
        </w:rPr>
        <w:softHyphen/>
        <w:t>ها برای پشتیبانی از استراتژی خود سرمایه</w:t>
      </w:r>
      <w:r w:rsidRPr="00564531">
        <w:rPr>
          <w:rFonts w:ascii="Times New Roman" w:eastAsia="Times New Roman" w:hAnsi="Times New Roman"/>
          <w:color w:val="000000" w:themeColor="text1"/>
          <w:rtl/>
        </w:rPr>
        <w:softHyphen/>
        <w:t>گذاری کنیم؟ (وجه رشد و یادگیری)</w:t>
      </w:r>
      <w:r w:rsidRPr="00564531">
        <w:rPr>
          <w:rStyle w:val="FootnoteReference"/>
          <w:rFonts w:ascii="Times New Roman" w:eastAsia="Times New Roman" w:hAnsi="Times New Roman"/>
          <w:color w:val="000000" w:themeColor="text1"/>
          <w:rtl/>
        </w:rPr>
        <w:footnoteReference w:id="106"/>
      </w:r>
    </w:p>
    <w:p w14:paraId="5006A097" w14:textId="77777777" w:rsidR="00FF42B6" w:rsidRDefault="00FF42B6" w:rsidP="00FF42B6">
      <w:pPr>
        <w:spacing w:line="276" w:lineRule="auto"/>
        <w:jc w:val="lowKashida"/>
        <w:rPr>
          <w:rtl/>
        </w:rPr>
      </w:pPr>
      <w:r w:rsidRPr="00594689">
        <w:rPr>
          <w:sz w:val="36"/>
          <w:rtl/>
        </w:rPr>
        <w:t xml:space="preserve">توسعه متوازن </w:t>
      </w:r>
      <w:r w:rsidRPr="00594689">
        <w:rPr>
          <w:rFonts w:hint="cs"/>
          <w:sz w:val="36"/>
          <w:rtl/>
        </w:rPr>
        <w:t>ی</w:t>
      </w:r>
      <w:r w:rsidRPr="00594689">
        <w:rPr>
          <w:rFonts w:hint="eastAsia"/>
          <w:sz w:val="36"/>
          <w:rtl/>
        </w:rPr>
        <w:t>ک</w:t>
      </w:r>
      <w:r w:rsidRPr="00594689">
        <w:rPr>
          <w:sz w:val="36"/>
          <w:rtl/>
        </w:rPr>
        <w:t xml:space="preserve"> مفهوم کل</w:t>
      </w:r>
      <w:r w:rsidRPr="00594689">
        <w:rPr>
          <w:rFonts w:hint="cs"/>
          <w:sz w:val="36"/>
          <w:rtl/>
        </w:rPr>
        <w:t>ی</w:t>
      </w:r>
      <w:r w:rsidRPr="00594689">
        <w:rPr>
          <w:rFonts w:hint="eastAsia"/>
          <w:sz w:val="36"/>
          <w:rtl/>
        </w:rPr>
        <w:t>د</w:t>
      </w:r>
      <w:r w:rsidRPr="00594689">
        <w:rPr>
          <w:rFonts w:hint="cs"/>
          <w:sz w:val="36"/>
          <w:rtl/>
        </w:rPr>
        <w:t>ی</w:t>
      </w:r>
      <w:r w:rsidRPr="00594689">
        <w:rPr>
          <w:sz w:val="36"/>
          <w:rtl/>
        </w:rPr>
        <w:t xml:space="preserve"> در برنامه‌ر</w:t>
      </w:r>
      <w:r w:rsidRPr="00594689">
        <w:rPr>
          <w:rFonts w:hint="cs"/>
          <w:sz w:val="36"/>
          <w:rtl/>
        </w:rPr>
        <w:t>ی</w:t>
      </w:r>
      <w:r w:rsidRPr="00594689">
        <w:rPr>
          <w:rFonts w:hint="eastAsia"/>
          <w:sz w:val="36"/>
          <w:rtl/>
        </w:rPr>
        <w:t>ز</w:t>
      </w:r>
      <w:r w:rsidRPr="00594689">
        <w:rPr>
          <w:rFonts w:hint="cs"/>
          <w:sz w:val="36"/>
          <w:rtl/>
        </w:rPr>
        <w:t>ی</w:t>
      </w:r>
      <w:r w:rsidRPr="00594689">
        <w:rPr>
          <w:sz w:val="36"/>
          <w:rtl/>
        </w:rPr>
        <w:t xml:space="preserve"> اقتصاد</w:t>
      </w:r>
      <w:r w:rsidRPr="00594689">
        <w:rPr>
          <w:rFonts w:hint="cs"/>
          <w:sz w:val="36"/>
          <w:rtl/>
        </w:rPr>
        <w:t>ی</w:t>
      </w:r>
      <w:r w:rsidRPr="00594689">
        <w:rPr>
          <w:sz w:val="36"/>
          <w:rtl/>
        </w:rPr>
        <w:t>-اجتماع</w:t>
      </w:r>
      <w:r w:rsidRPr="00594689">
        <w:rPr>
          <w:rFonts w:hint="cs"/>
          <w:sz w:val="36"/>
          <w:rtl/>
        </w:rPr>
        <w:t>ی</w:t>
      </w:r>
      <w:r w:rsidRPr="00594689">
        <w:rPr>
          <w:sz w:val="36"/>
          <w:rtl/>
        </w:rPr>
        <w:t xml:space="preserve"> و مد</w:t>
      </w:r>
      <w:r w:rsidRPr="00594689">
        <w:rPr>
          <w:rFonts w:hint="cs"/>
          <w:sz w:val="36"/>
          <w:rtl/>
        </w:rPr>
        <w:t>ی</w:t>
      </w:r>
      <w:r w:rsidRPr="00594689">
        <w:rPr>
          <w:rFonts w:hint="eastAsia"/>
          <w:sz w:val="36"/>
          <w:rtl/>
        </w:rPr>
        <w:t>ر</w:t>
      </w:r>
      <w:r w:rsidRPr="00594689">
        <w:rPr>
          <w:rFonts w:hint="cs"/>
          <w:sz w:val="36"/>
          <w:rtl/>
        </w:rPr>
        <w:t>ی</w:t>
      </w:r>
      <w:r w:rsidRPr="00594689">
        <w:rPr>
          <w:rFonts w:hint="eastAsia"/>
          <w:sz w:val="36"/>
          <w:rtl/>
        </w:rPr>
        <w:t>ت</w:t>
      </w:r>
      <w:r w:rsidRPr="00594689">
        <w:rPr>
          <w:sz w:val="36"/>
          <w:rtl/>
        </w:rPr>
        <w:t xml:space="preserve"> فضا</w:t>
      </w:r>
      <w:r w:rsidRPr="00594689">
        <w:rPr>
          <w:rFonts w:hint="cs"/>
          <w:sz w:val="36"/>
          <w:rtl/>
        </w:rPr>
        <w:t>یی</w:t>
      </w:r>
      <w:r w:rsidRPr="00594689">
        <w:rPr>
          <w:sz w:val="36"/>
          <w:rtl/>
        </w:rPr>
        <w:t xml:space="preserve"> است که بر توز</w:t>
      </w:r>
      <w:r w:rsidRPr="00594689">
        <w:rPr>
          <w:rFonts w:hint="cs"/>
          <w:sz w:val="36"/>
          <w:rtl/>
        </w:rPr>
        <w:t>ی</w:t>
      </w:r>
      <w:r w:rsidRPr="00594689">
        <w:rPr>
          <w:rFonts w:hint="eastAsia"/>
          <w:sz w:val="36"/>
          <w:rtl/>
        </w:rPr>
        <w:t>ع</w:t>
      </w:r>
      <w:r w:rsidRPr="00594689">
        <w:rPr>
          <w:sz w:val="36"/>
          <w:rtl/>
        </w:rPr>
        <w:t xml:space="preserve"> عادلانه و متعادل منابع، فرصت‌ها و پ</w:t>
      </w:r>
      <w:r w:rsidRPr="00594689">
        <w:rPr>
          <w:rFonts w:hint="cs"/>
          <w:sz w:val="36"/>
          <w:rtl/>
        </w:rPr>
        <w:t>ی</w:t>
      </w:r>
      <w:r w:rsidRPr="00594689">
        <w:rPr>
          <w:rFonts w:hint="eastAsia"/>
          <w:sz w:val="36"/>
          <w:rtl/>
        </w:rPr>
        <w:t>شرفت</w:t>
      </w:r>
      <w:r w:rsidRPr="00594689">
        <w:rPr>
          <w:sz w:val="36"/>
          <w:rtl/>
        </w:rPr>
        <w:t xml:space="preserve"> ب</w:t>
      </w:r>
      <w:r w:rsidRPr="00594689">
        <w:rPr>
          <w:rFonts w:hint="cs"/>
          <w:sz w:val="36"/>
          <w:rtl/>
        </w:rPr>
        <w:t>ی</w:t>
      </w:r>
      <w:r w:rsidRPr="00594689">
        <w:rPr>
          <w:rFonts w:hint="eastAsia"/>
          <w:sz w:val="36"/>
          <w:rtl/>
        </w:rPr>
        <w:t>ن</w:t>
      </w:r>
      <w:r w:rsidRPr="00594689">
        <w:rPr>
          <w:sz w:val="36"/>
          <w:rtl/>
        </w:rPr>
        <w:t xml:space="preserve"> مناطق مختلف (شهر</w:t>
      </w:r>
      <w:r w:rsidRPr="00594689">
        <w:rPr>
          <w:rFonts w:hint="cs"/>
          <w:sz w:val="36"/>
          <w:rtl/>
        </w:rPr>
        <w:t>ی</w:t>
      </w:r>
      <w:r w:rsidRPr="00594689">
        <w:rPr>
          <w:sz w:val="36"/>
          <w:rtl/>
        </w:rPr>
        <w:t xml:space="preserve"> و روستا</w:t>
      </w:r>
      <w:r w:rsidRPr="00594689">
        <w:rPr>
          <w:rFonts w:hint="cs"/>
          <w:sz w:val="36"/>
          <w:rtl/>
        </w:rPr>
        <w:t>یی</w:t>
      </w:r>
      <w:r w:rsidRPr="00594689">
        <w:rPr>
          <w:sz w:val="36"/>
          <w:rtl/>
        </w:rPr>
        <w:t>)، بخش‌ها</w:t>
      </w:r>
      <w:r w:rsidRPr="00594689">
        <w:rPr>
          <w:rFonts w:hint="cs"/>
          <w:sz w:val="36"/>
          <w:rtl/>
        </w:rPr>
        <w:t>ی</w:t>
      </w:r>
      <w:r w:rsidRPr="00594689">
        <w:rPr>
          <w:sz w:val="36"/>
          <w:rtl/>
        </w:rPr>
        <w:t xml:space="preserve"> مختلف اقتصاد</w:t>
      </w:r>
      <w:r w:rsidRPr="00594689">
        <w:rPr>
          <w:rFonts w:hint="cs"/>
          <w:sz w:val="36"/>
          <w:rtl/>
        </w:rPr>
        <w:t>ی</w:t>
      </w:r>
      <w:r w:rsidRPr="00594689">
        <w:rPr>
          <w:sz w:val="36"/>
          <w:rtl/>
        </w:rPr>
        <w:t xml:space="preserve"> و گروه‌ها</w:t>
      </w:r>
      <w:r w:rsidRPr="00594689">
        <w:rPr>
          <w:rFonts w:hint="cs"/>
          <w:sz w:val="36"/>
          <w:rtl/>
        </w:rPr>
        <w:t>ی</w:t>
      </w:r>
      <w:r w:rsidRPr="00594689">
        <w:rPr>
          <w:sz w:val="36"/>
          <w:rtl/>
        </w:rPr>
        <w:t xml:space="preserve"> مختلف اجتماع</w:t>
      </w:r>
      <w:r w:rsidRPr="00594689">
        <w:rPr>
          <w:rFonts w:hint="cs"/>
          <w:sz w:val="36"/>
          <w:rtl/>
        </w:rPr>
        <w:t>ی</w:t>
      </w:r>
      <w:r w:rsidRPr="00594689">
        <w:rPr>
          <w:sz w:val="36"/>
          <w:rtl/>
        </w:rPr>
        <w:t xml:space="preserve"> تاک</w:t>
      </w:r>
      <w:r w:rsidRPr="00594689">
        <w:rPr>
          <w:rFonts w:hint="cs"/>
          <w:sz w:val="36"/>
          <w:rtl/>
        </w:rPr>
        <w:t>ی</w:t>
      </w:r>
      <w:r w:rsidRPr="00594689">
        <w:rPr>
          <w:rFonts w:hint="eastAsia"/>
          <w:sz w:val="36"/>
          <w:rtl/>
        </w:rPr>
        <w:t>د</w:t>
      </w:r>
      <w:r w:rsidRPr="00594689">
        <w:rPr>
          <w:sz w:val="36"/>
          <w:rtl/>
        </w:rPr>
        <w:t xml:space="preserve"> دارد</w:t>
      </w:r>
      <w:r w:rsidRPr="00594689">
        <w:rPr>
          <w:rStyle w:val="FootnoteReference"/>
          <w:sz w:val="36"/>
          <w:rtl/>
        </w:rPr>
        <w:footnoteReference w:id="107"/>
      </w:r>
      <w:r w:rsidRPr="00594689">
        <w:rPr>
          <w:sz w:val="36"/>
          <w:rtl/>
        </w:rPr>
        <w:t>. هدف اصل</w:t>
      </w:r>
      <w:r w:rsidRPr="00594689">
        <w:rPr>
          <w:rFonts w:hint="cs"/>
          <w:sz w:val="36"/>
          <w:rtl/>
        </w:rPr>
        <w:t>ی</w:t>
      </w:r>
      <w:r w:rsidRPr="00594689">
        <w:rPr>
          <w:sz w:val="36"/>
          <w:rtl/>
        </w:rPr>
        <w:t xml:space="preserve"> آن، جلوگ</w:t>
      </w:r>
      <w:r w:rsidRPr="00594689">
        <w:rPr>
          <w:rFonts w:hint="cs"/>
          <w:sz w:val="36"/>
          <w:rtl/>
        </w:rPr>
        <w:t>ی</w:t>
      </w:r>
      <w:r w:rsidRPr="00594689">
        <w:rPr>
          <w:rFonts w:hint="eastAsia"/>
          <w:sz w:val="36"/>
          <w:rtl/>
        </w:rPr>
        <w:t>ر</w:t>
      </w:r>
      <w:r w:rsidRPr="00594689">
        <w:rPr>
          <w:rFonts w:hint="cs"/>
          <w:sz w:val="36"/>
          <w:rtl/>
        </w:rPr>
        <w:t>ی</w:t>
      </w:r>
      <w:r w:rsidRPr="00594689">
        <w:rPr>
          <w:sz w:val="36"/>
          <w:rtl/>
        </w:rPr>
        <w:t xml:space="preserve"> از نابرابر</w:t>
      </w:r>
      <w:r w:rsidRPr="00594689">
        <w:rPr>
          <w:rFonts w:hint="cs"/>
          <w:sz w:val="36"/>
          <w:rtl/>
        </w:rPr>
        <w:t>ی</w:t>
      </w:r>
      <w:r w:rsidRPr="00594689">
        <w:rPr>
          <w:sz w:val="36"/>
          <w:rtl/>
        </w:rPr>
        <w:t>‌ها</w:t>
      </w:r>
      <w:r w:rsidRPr="00594689">
        <w:rPr>
          <w:rFonts w:hint="cs"/>
          <w:sz w:val="36"/>
          <w:rtl/>
        </w:rPr>
        <w:t>ی</w:t>
      </w:r>
      <w:r w:rsidRPr="00594689">
        <w:rPr>
          <w:sz w:val="36"/>
          <w:rtl/>
        </w:rPr>
        <w:t xml:space="preserve"> شد</w:t>
      </w:r>
      <w:r w:rsidRPr="00594689">
        <w:rPr>
          <w:rFonts w:hint="cs"/>
          <w:sz w:val="36"/>
          <w:rtl/>
        </w:rPr>
        <w:t>ی</w:t>
      </w:r>
      <w:r w:rsidRPr="00594689">
        <w:rPr>
          <w:rFonts w:hint="eastAsia"/>
          <w:sz w:val="36"/>
          <w:rtl/>
        </w:rPr>
        <w:t>د</w:t>
      </w:r>
      <w:r w:rsidRPr="00594689">
        <w:rPr>
          <w:sz w:val="36"/>
          <w:rtl/>
        </w:rPr>
        <w:t xml:space="preserve"> و ا</w:t>
      </w:r>
      <w:r w:rsidRPr="00594689">
        <w:rPr>
          <w:rFonts w:hint="cs"/>
          <w:sz w:val="36"/>
          <w:rtl/>
        </w:rPr>
        <w:t>ی</w:t>
      </w:r>
      <w:r w:rsidRPr="00594689">
        <w:rPr>
          <w:rFonts w:hint="eastAsia"/>
          <w:sz w:val="36"/>
          <w:rtl/>
        </w:rPr>
        <w:t>جاد</w:t>
      </w:r>
      <w:r w:rsidRPr="00594689">
        <w:rPr>
          <w:sz w:val="36"/>
          <w:rtl/>
        </w:rPr>
        <w:t xml:space="preserve"> پا</w:t>
      </w:r>
      <w:r w:rsidRPr="00594689">
        <w:rPr>
          <w:rFonts w:hint="cs"/>
          <w:sz w:val="36"/>
          <w:rtl/>
        </w:rPr>
        <w:t>ی</w:t>
      </w:r>
      <w:r w:rsidRPr="00594689">
        <w:rPr>
          <w:rFonts w:hint="eastAsia"/>
          <w:sz w:val="36"/>
          <w:rtl/>
        </w:rPr>
        <w:t>دار</w:t>
      </w:r>
      <w:r w:rsidRPr="00594689">
        <w:rPr>
          <w:rFonts w:hint="cs"/>
          <w:sz w:val="36"/>
          <w:rtl/>
        </w:rPr>
        <w:t>ی</w:t>
      </w:r>
      <w:r w:rsidRPr="00594689">
        <w:rPr>
          <w:sz w:val="36"/>
          <w:rtl/>
        </w:rPr>
        <w:t xml:space="preserve"> در تمام ابعاد توسعه است.</w:t>
      </w:r>
      <w:r w:rsidRPr="00594689">
        <w:rPr>
          <w:rFonts w:hint="eastAsia"/>
          <w:sz w:val="36"/>
          <w:rtl/>
        </w:rPr>
        <w:t xml:space="preserve"> توسعه</w:t>
      </w:r>
      <w:r w:rsidRPr="00594689">
        <w:rPr>
          <w:sz w:val="36"/>
          <w:rtl/>
        </w:rPr>
        <w:t xml:space="preserve"> متوازن به معنا</w:t>
      </w:r>
      <w:r w:rsidRPr="00594689">
        <w:rPr>
          <w:rFonts w:hint="cs"/>
          <w:sz w:val="36"/>
          <w:rtl/>
        </w:rPr>
        <w:t>ی</w:t>
      </w:r>
      <w:r w:rsidRPr="00594689">
        <w:rPr>
          <w:sz w:val="36"/>
          <w:rtl/>
        </w:rPr>
        <w:t xml:space="preserve"> رشد </w:t>
      </w:r>
      <w:r w:rsidRPr="00594689">
        <w:rPr>
          <w:rFonts w:hint="cs"/>
          <w:sz w:val="36"/>
          <w:rtl/>
        </w:rPr>
        <w:t>ی</w:t>
      </w:r>
      <w:r w:rsidRPr="00594689">
        <w:rPr>
          <w:rFonts w:hint="eastAsia"/>
          <w:sz w:val="36"/>
          <w:rtl/>
        </w:rPr>
        <w:t>کنواخت</w:t>
      </w:r>
      <w:r w:rsidRPr="00594689">
        <w:rPr>
          <w:sz w:val="36"/>
          <w:rtl/>
        </w:rPr>
        <w:t xml:space="preserve"> و </w:t>
      </w:r>
      <w:r w:rsidRPr="00594689">
        <w:rPr>
          <w:rFonts w:hint="cs"/>
          <w:sz w:val="36"/>
          <w:rtl/>
        </w:rPr>
        <w:t>ی</w:t>
      </w:r>
      <w:r w:rsidRPr="00594689">
        <w:rPr>
          <w:rFonts w:hint="eastAsia"/>
          <w:sz w:val="36"/>
          <w:rtl/>
        </w:rPr>
        <w:t>کسان</w:t>
      </w:r>
      <w:r w:rsidRPr="00594689">
        <w:rPr>
          <w:sz w:val="36"/>
          <w:rtl/>
        </w:rPr>
        <w:t xml:space="preserve"> همه جا ن</w:t>
      </w:r>
      <w:r w:rsidRPr="00594689">
        <w:rPr>
          <w:rFonts w:hint="cs"/>
          <w:sz w:val="36"/>
          <w:rtl/>
        </w:rPr>
        <w:t>ی</w:t>
      </w:r>
      <w:r w:rsidRPr="00594689">
        <w:rPr>
          <w:rFonts w:hint="eastAsia"/>
          <w:sz w:val="36"/>
          <w:rtl/>
        </w:rPr>
        <w:t>ست،</w:t>
      </w:r>
      <w:r w:rsidRPr="00594689">
        <w:rPr>
          <w:sz w:val="36"/>
          <w:rtl/>
        </w:rPr>
        <w:t xml:space="preserve"> بلکه به معنا</w:t>
      </w:r>
      <w:r w:rsidRPr="00594689">
        <w:rPr>
          <w:rFonts w:hint="cs"/>
          <w:sz w:val="36"/>
          <w:rtl/>
        </w:rPr>
        <w:t>ی</w:t>
      </w:r>
      <w:r w:rsidRPr="00594689">
        <w:rPr>
          <w:sz w:val="36"/>
          <w:rtl/>
        </w:rPr>
        <w:t xml:space="preserve"> رشد هوشمند، عادلانه و مبتن</w:t>
      </w:r>
      <w:r w:rsidRPr="00594689">
        <w:rPr>
          <w:rFonts w:hint="cs"/>
          <w:sz w:val="36"/>
          <w:rtl/>
        </w:rPr>
        <w:t>ی</w:t>
      </w:r>
      <w:r w:rsidRPr="00594689">
        <w:rPr>
          <w:sz w:val="36"/>
          <w:rtl/>
        </w:rPr>
        <w:t xml:space="preserve"> بر ظرف</w:t>
      </w:r>
      <w:r w:rsidRPr="00594689">
        <w:rPr>
          <w:rFonts w:hint="cs"/>
          <w:sz w:val="36"/>
          <w:rtl/>
        </w:rPr>
        <w:t>ی</w:t>
      </w:r>
      <w:r w:rsidRPr="00594689">
        <w:rPr>
          <w:rFonts w:hint="eastAsia"/>
          <w:sz w:val="36"/>
          <w:rtl/>
        </w:rPr>
        <w:t>ت‌ها</w:t>
      </w:r>
      <w:r w:rsidRPr="00594689">
        <w:rPr>
          <w:rFonts w:hint="cs"/>
          <w:sz w:val="36"/>
          <w:rtl/>
        </w:rPr>
        <w:t>ی</w:t>
      </w:r>
      <w:r w:rsidRPr="00594689">
        <w:rPr>
          <w:sz w:val="36"/>
          <w:rtl/>
        </w:rPr>
        <w:t xml:space="preserve"> بوم</w:t>
      </w:r>
      <w:r w:rsidRPr="00594689">
        <w:rPr>
          <w:rFonts w:hint="cs"/>
          <w:sz w:val="36"/>
          <w:rtl/>
        </w:rPr>
        <w:t>ی</w:t>
      </w:r>
      <w:r w:rsidRPr="00594689">
        <w:rPr>
          <w:sz w:val="36"/>
          <w:rtl/>
        </w:rPr>
        <w:t xml:space="preserve"> است تا همه مناطق و شهروندان از مواهب توسعه بهره‌مند شده و احساس محروم</w:t>
      </w:r>
      <w:r w:rsidRPr="00594689">
        <w:rPr>
          <w:rFonts w:hint="cs"/>
          <w:sz w:val="36"/>
          <w:rtl/>
        </w:rPr>
        <w:t>ی</w:t>
      </w:r>
      <w:r w:rsidRPr="00594689">
        <w:rPr>
          <w:rFonts w:hint="eastAsia"/>
          <w:sz w:val="36"/>
          <w:rtl/>
        </w:rPr>
        <w:t>ت</w:t>
      </w:r>
      <w:r w:rsidRPr="00594689">
        <w:rPr>
          <w:sz w:val="36"/>
          <w:rtl/>
        </w:rPr>
        <w:t xml:space="preserve"> و تبع</w:t>
      </w:r>
      <w:r w:rsidRPr="00594689">
        <w:rPr>
          <w:rFonts w:hint="cs"/>
          <w:sz w:val="36"/>
          <w:rtl/>
        </w:rPr>
        <w:t>ی</w:t>
      </w:r>
      <w:r w:rsidRPr="00594689">
        <w:rPr>
          <w:rFonts w:hint="eastAsia"/>
          <w:sz w:val="36"/>
          <w:rtl/>
        </w:rPr>
        <w:t>ض</w:t>
      </w:r>
      <w:r w:rsidRPr="00594689">
        <w:rPr>
          <w:sz w:val="36"/>
          <w:rtl/>
        </w:rPr>
        <w:t xml:space="preserve"> نکنند. ا</w:t>
      </w:r>
      <w:r w:rsidRPr="00594689">
        <w:rPr>
          <w:rFonts w:hint="cs"/>
          <w:sz w:val="36"/>
          <w:rtl/>
        </w:rPr>
        <w:t>ی</w:t>
      </w:r>
      <w:r w:rsidRPr="00594689">
        <w:rPr>
          <w:rFonts w:hint="eastAsia"/>
          <w:sz w:val="36"/>
          <w:rtl/>
        </w:rPr>
        <w:t>ن</w:t>
      </w:r>
      <w:r w:rsidRPr="00594689">
        <w:rPr>
          <w:sz w:val="36"/>
          <w:rtl/>
        </w:rPr>
        <w:t xml:space="preserve"> مفهوم در تقابل با توسعه نامتوازن (که منجر به نابرا</w:t>
      </w:r>
      <w:r w:rsidRPr="00594689">
        <w:rPr>
          <w:rFonts w:hint="eastAsia"/>
          <w:sz w:val="36"/>
          <w:rtl/>
        </w:rPr>
        <w:t>بر</w:t>
      </w:r>
      <w:r w:rsidRPr="00594689">
        <w:rPr>
          <w:rFonts w:hint="cs"/>
          <w:sz w:val="36"/>
          <w:rtl/>
        </w:rPr>
        <w:t>ی</w:t>
      </w:r>
      <w:r w:rsidRPr="00594689">
        <w:rPr>
          <w:rFonts w:hint="eastAsia"/>
          <w:sz w:val="36"/>
          <w:rtl/>
        </w:rPr>
        <w:t>،</w:t>
      </w:r>
      <w:r w:rsidRPr="00594689">
        <w:rPr>
          <w:sz w:val="36"/>
          <w:rtl/>
        </w:rPr>
        <w:t xml:space="preserve"> حاش</w:t>
      </w:r>
      <w:r w:rsidRPr="00594689">
        <w:rPr>
          <w:rFonts w:hint="cs"/>
          <w:sz w:val="36"/>
          <w:rtl/>
        </w:rPr>
        <w:t>ی</w:t>
      </w:r>
      <w:r w:rsidRPr="00594689">
        <w:rPr>
          <w:rFonts w:hint="eastAsia"/>
          <w:sz w:val="36"/>
          <w:rtl/>
        </w:rPr>
        <w:t>ه‌نش</w:t>
      </w:r>
      <w:r w:rsidRPr="00594689">
        <w:rPr>
          <w:rFonts w:hint="cs"/>
          <w:sz w:val="36"/>
          <w:rtl/>
        </w:rPr>
        <w:t>ی</w:t>
      </w:r>
      <w:r w:rsidRPr="00594689">
        <w:rPr>
          <w:rFonts w:hint="eastAsia"/>
          <w:sz w:val="36"/>
          <w:rtl/>
        </w:rPr>
        <w:t>ن</w:t>
      </w:r>
      <w:r w:rsidRPr="00594689">
        <w:rPr>
          <w:rFonts w:hint="cs"/>
          <w:sz w:val="36"/>
          <w:rtl/>
        </w:rPr>
        <w:t>ی</w:t>
      </w:r>
      <w:r w:rsidRPr="00594689">
        <w:rPr>
          <w:sz w:val="36"/>
          <w:rtl/>
        </w:rPr>
        <w:t xml:space="preserve"> و ناپا</w:t>
      </w:r>
      <w:r w:rsidRPr="00594689">
        <w:rPr>
          <w:rFonts w:hint="cs"/>
          <w:sz w:val="36"/>
          <w:rtl/>
        </w:rPr>
        <w:t>ی</w:t>
      </w:r>
      <w:r w:rsidRPr="00594689">
        <w:rPr>
          <w:rFonts w:hint="eastAsia"/>
          <w:sz w:val="36"/>
          <w:rtl/>
        </w:rPr>
        <w:t>دار</w:t>
      </w:r>
      <w:r w:rsidRPr="00594689">
        <w:rPr>
          <w:rFonts w:hint="cs"/>
          <w:sz w:val="36"/>
          <w:rtl/>
        </w:rPr>
        <w:t>ی</w:t>
      </w:r>
      <w:r w:rsidRPr="00594689">
        <w:rPr>
          <w:sz w:val="36"/>
          <w:rtl/>
        </w:rPr>
        <w:t xml:space="preserve"> م</w:t>
      </w:r>
      <w:r w:rsidRPr="00594689">
        <w:rPr>
          <w:rFonts w:hint="cs"/>
          <w:sz w:val="36"/>
          <w:rtl/>
        </w:rPr>
        <w:t>ی‌</w:t>
      </w:r>
      <w:r w:rsidRPr="00594689">
        <w:rPr>
          <w:rFonts w:hint="eastAsia"/>
          <w:sz w:val="36"/>
          <w:rtl/>
        </w:rPr>
        <w:t>شود</w:t>
      </w:r>
      <w:r w:rsidRPr="00594689">
        <w:rPr>
          <w:sz w:val="36"/>
          <w:rtl/>
        </w:rPr>
        <w:t>) قرار دارد و ز</w:t>
      </w:r>
      <w:r w:rsidRPr="00594689">
        <w:rPr>
          <w:rFonts w:hint="cs"/>
          <w:sz w:val="36"/>
          <w:rtl/>
        </w:rPr>
        <w:t>ی</w:t>
      </w:r>
      <w:r w:rsidRPr="00594689">
        <w:rPr>
          <w:rFonts w:hint="eastAsia"/>
          <w:sz w:val="36"/>
          <w:rtl/>
        </w:rPr>
        <w:t>ربنا</w:t>
      </w:r>
      <w:r w:rsidRPr="00594689">
        <w:rPr>
          <w:rFonts w:hint="cs"/>
          <w:sz w:val="36"/>
          <w:rtl/>
        </w:rPr>
        <w:t>ی</w:t>
      </w:r>
      <w:r w:rsidRPr="00594689">
        <w:rPr>
          <w:sz w:val="36"/>
          <w:rtl/>
        </w:rPr>
        <w:t xml:space="preserve"> توسعه پا</w:t>
      </w:r>
      <w:r w:rsidRPr="00594689">
        <w:rPr>
          <w:rFonts w:hint="cs"/>
          <w:sz w:val="36"/>
          <w:rtl/>
        </w:rPr>
        <w:t>ی</w:t>
      </w:r>
      <w:r w:rsidRPr="00594689">
        <w:rPr>
          <w:rFonts w:hint="eastAsia"/>
          <w:sz w:val="36"/>
          <w:rtl/>
        </w:rPr>
        <w:t>دار</w:t>
      </w:r>
      <w:r w:rsidRPr="00594689">
        <w:rPr>
          <w:sz w:val="36"/>
          <w:rtl/>
        </w:rPr>
        <w:t xml:space="preserve"> است.</w:t>
      </w:r>
      <w:r w:rsidRPr="00594689">
        <w:rPr>
          <w:rFonts w:hint="eastAsia"/>
          <w:sz w:val="36"/>
          <w:rtl/>
        </w:rPr>
        <w:t xml:space="preserve"> توسعه</w:t>
      </w:r>
      <w:r w:rsidRPr="00594689">
        <w:rPr>
          <w:sz w:val="36"/>
          <w:rtl/>
        </w:rPr>
        <w:t xml:space="preserve"> متوازن لازمه دست</w:t>
      </w:r>
      <w:r w:rsidRPr="00594689">
        <w:rPr>
          <w:rFonts w:hint="cs"/>
          <w:sz w:val="36"/>
          <w:rtl/>
        </w:rPr>
        <w:t>ی</w:t>
      </w:r>
      <w:r w:rsidRPr="00594689">
        <w:rPr>
          <w:rFonts w:hint="eastAsia"/>
          <w:sz w:val="36"/>
          <w:rtl/>
        </w:rPr>
        <w:t>اب</w:t>
      </w:r>
      <w:r w:rsidRPr="00594689">
        <w:rPr>
          <w:rFonts w:hint="cs"/>
          <w:sz w:val="36"/>
          <w:rtl/>
        </w:rPr>
        <w:t>ی</w:t>
      </w:r>
      <w:r w:rsidRPr="00594689">
        <w:rPr>
          <w:sz w:val="36"/>
          <w:rtl/>
        </w:rPr>
        <w:t xml:space="preserve"> به شاخصه‌ها</w:t>
      </w:r>
      <w:r w:rsidRPr="00594689">
        <w:rPr>
          <w:rFonts w:hint="cs"/>
          <w:sz w:val="36"/>
          <w:rtl/>
        </w:rPr>
        <w:t>ی</w:t>
      </w:r>
      <w:r w:rsidRPr="00594689">
        <w:rPr>
          <w:sz w:val="36"/>
          <w:rtl/>
        </w:rPr>
        <w:t xml:space="preserve"> توسعه پا</w:t>
      </w:r>
      <w:r w:rsidRPr="00594689">
        <w:rPr>
          <w:rFonts w:hint="cs"/>
          <w:sz w:val="36"/>
          <w:rtl/>
        </w:rPr>
        <w:t>ی</w:t>
      </w:r>
      <w:r w:rsidRPr="00594689">
        <w:rPr>
          <w:rFonts w:hint="eastAsia"/>
          <w:sz w:val="36"/>
          <w:rtl/>
        </w:rPr>
        <w:t>دار</w:t>
      </w:r>
      <w:r w:rsidRPr="00594689">
        <w:rPr>
          <w:sz w:val="36"/>
          <w:rtl/>
        </w:rPr>
        <w:t xml:space="preserve"> بوده و در ع</w:t>
      </w:r>
      <w:r w:rsidRPr="00594689">
        <w:rPr>
          <w:rFonts w:hint="cs"/>
          <w:sz w:val="36"/>
          <w:rtl/>
        </w:rPr>
        <w:t>ی</w:t>
      </w:r>
      <w:r w:rsidRPr="00594689">
        <w:rPr>
          <w:rFonts w:hint="eastAsia"/>
          <w:sz w:val="36"/>
          <w:rtl/>
        </w:rPr>
        <w:t>ن</w:t>
      </w:r>
      <w:r w:rsidRPr="00594689">
        <w:rPr>
          <w:sz w:val="36"/>
          <w:rtl/>
        </w:rPr>
        <w:t xml:space="preserve"> حال خود زم</w:t>
      </w:r>
      <w:r w:rsidRPr="00594689">
        <w:rPr>
          <w:rFonts w:hint="cs"/>
          <w:sz w:val="36"/>
          <w:rtl/>
        </w:rPr>
        <w:t>ی</w:t>
      </w:r>
      <w:r w:rsidRPr="00594689">
        <w:rPr>
          <w:rFonts w:hint="eastAsia"/>
          <w:sz w:val="36"/>
          <w:rtl/>
        </w:rPr>
        <w:t>نه‌ساز</w:t>
      </w:r>
      <w:r w:rsidRPr="00594689">
        <w:rPr>
          <w:rFonts w:hint="cs"/>
          <w:sz w:val="36"/>
          <w:rtl/>
        </w:rPr>
        <w:t>ی</w:t>
      </w:r>
      <w:r w:rsidRPr="00594689">
        <w:rPr>
          <w:sz w:val="36"/>
          <w:rtl/>
        </w:rPr>
        <w:t xml:space="preserve"> ا</w:t>
      </w:r>
      <w:r w:rsidRPr="00594689">
        <w:rPr>
          <w:rFonts w:hint="cs"/>
          <w:sz w:val="36"/>
          <w:rtl/>
        </w:rPr>
        <w:t>ی</w:t>
      </w:r>
      <w:r w:rsidRPr="00594689">
        <w:rPr>
          <w:rFonts w:hint="eastAsia"/>
          <w:sz w:val="36"/>
          <w:rtl/>
        </w:rPr>
        <w:t>جاد</w:t>
      </w:r>
      <w:r w:rsidRPr="00594689">
        <w:rPr>
          <w:sz w:val="36"/>
          <w:rtl/>
        </w:rPr>
        <w:t xml:space="preserve"> پا</w:t>
      </w:r>
      <w:r w:rsidRPr="00594689">
        <w:rPr>
          <w:rFonts w:hint="cs"/>
          <w:sz w:val="36"/>
          <w:rtl/>
        </w:rPr>
        <w:t>ی</w:t>
      </w:r>
      <w:r w:rsidRPr="00594689">
        <w:rPr>
          <w:rFonts w:hint="eastAsia"/>
          <w:sz w:val="36"/>
          <w:rtl/>
        </w:rPr>
        <w:t>دار</w:t>
      </w:r>
      <w:r w:rsidRPr="00594689">
        <w:rPr>
          <w:rFonts w:hint="cs"/>
          <w:sz w:val="36"/>
          <w:rtl/>
        </w:rPr>
        <w:t>ی</w:t>
      </w:r>
      <w:r w:rsidRPr="00594689">
        <w:rPr>
          <w:sz w:val="36"/>
          <w:rtl/>
        </w:rPr>
        <w:t xml:space="preserve"> در </w:t>
      </w:r>
      <w:r w:rsidRPr="00594689">
        <w:rPr>
          <w:rFonts w:hint="cs"/>
          <w:sz w:val="36"/>
          <w:rtl/>
        </w:rPr>
        <w:t>ی</w:t>
      </w:r>
      <w:r w:rsidRPr="00594689">
        <w:rPr>
          <w:rFonts w:hint="eastAsia"/>
          <w:sz w:val="36"/>
          <w:rtl/>
        </w:rPr>
        <w:t>ک</w:t>
      </w:r>
      <w:r w:rsidRPr="00594689">
        <w:rPr>
          <w:sz w:val="36"/>
          <w:rtl/>
        </w:rPr>
        <w:t xml:space="preserve"> کشور است. در واقع توسعه متوازن باعث کاهش تفاوت‌ها</w:t>
      </w:r>
      <w:r w:rsidRPr="00594689">
        <w:rPr>
          <w:rFonts w:hint="cs"/>
          <w:sz w:val="36"/>
          <w:rtl/>
        </w:rPr>
        <w:t>ی</w:t>
      </w:r>
      <w:r w:rsidRPr="00594689">
        <w:rPr>
          <w:sz w:val="36"/>
          <w:rtl/>
        </w:rPr>
        <w:t xml:space="preserve"> اقتصاد</w:t>
      </w:r>
      <w:r w:rsidRPr="00594689">
        <w:rPr>
          <w:rFonts w:hint="cs"/>
          <w:sz w:val="36"/>
          <w:rtl/>
        </w:rPr>
        <w:t>ی</w:t>
      </w:r>
      <w:r w:rsidRPr="00594689">
        <w:rPr>
          <w:sz w:val="36"/>
          <w:rtl/>
        </w:rPr>
        <w:t xml:space="preserve"> و </w:t>
      </w:r>
      <w:r w:rsidRPr="00594689">
        <w:rPr>
          <w:rFonts w:hint="eastAsia"/>
          <w:sz w:val="36"/>
          <w:rtl/>
        </w:rPr>
        <w:t>اجتماع</w:t>
      </w:r>
      <w:r w:rsidRPr="00594689">
        <w:rPr>
          <w:rFonts w:hint="cs"/>
          <w:sz w:val="36"/>
          <w:rtl/>
        </w:rPr>
        <w:t>ی</w:t>
      </w:r>
      <w:r w:rsidRPr="00594689">
        <w:rPr>
          <w:sz w:val="36"/>
          <w:rtl/>
        </w:rPr>
        <w:t xml:space="preserve"> م</w:t>
      </w:r>
      <w:r w:rsidRPr="00594689">
        <w:rPr>
          <w:rFonts w:hint="cs"/>
          <w:sz w:val="36"/>
          <w:rtl/>
        </w:rPr>
        <w:t>ی</w:t>
      </w:r>
      <w:r w:rsidRPr="00594689">
        <w:rPr>
          <w:rFonts w:hint="eastAsia"/>
          <w:sz w:val="36"/>
          <w:rtl/>
        </w:rPr>
        <w:t>ان</w:t>
      </w:r>
      <w:r w:rsidRPr="00594689">
        <w:rPr>
          <w:sz w:val="36"/>
          <w:rtl/>
        </w:rPr>
        <w:t xml:space="preserve"> مناطق مختلف م</w:t>
      </w:r>
      <w:r w:rsidRPr="00594689">
        <w:rPr>
          <w:rFonts w:hint="cs"/>
          <w:sz w:val="36"/>
          <w:rtl/>
        </w:rPr>
        <w:t>ی‌</w:t>
      </w:r>
      <w:r w:rsidRPr="00594689">
        <w:rPr>
          <w:rFonts w:hint="eastAsia"/>
          <w:sz w:val="36"/>
          <w:rtl/>
        </w:rPr>
        <w:t>شود</w:t>
      </w:r>
      <w:r w:rsidRPr="00594689">
        <w:rPr>
          <w:rStyle w:val="FootnoteReference"/>
          <w:sz w:val="36"/>
          <w:rtl/>
        </w:rPr>
        <w:footnoteReference w:id="108"/>
      </w:r>
      <w:r w:rsidRPr="00163F05">
        <w:rPr>
          <w:rtl/>
        </w:rPr>
        <w:t>.</w:t>
      </w:r>
    </w:p>
    <w:p w14:paraId="294B9AC5" w14:textId="54392883" w:rsidR="00FF42B6" w:rsidRPr="00362126" w:rsidRDefault="00FF42B6" w:rsidP="00FF42B6">
      <w:pPr>
        <w:spacing w:line="276" w:lineRule="auto"/>
        <w:jc w:val="lowKashida"/>
        <w:rPr>
          <w:rtl/>
          <w:lang w:bidi="fa-IR"/>
        </w:rPr>
      </w:pPr>
      <w:r w:rsidRPr="00362126">
        <w:rPr>
          <w:rtl/>
          <w:lang w:bidi="fa-IR"/>
        </w:rPr>
        <w:t>ارز</w:t>
      </w:r>
      <w:r w:rsidRPr="00362126">
        <w:rPr>
          <w:rFonts w:hint="cs"/>
          <w:rtl/>
          <w:lang w:bidi="fa-IR"/>
        </w:rPr>
        <w:t>ی</w:t>
      </w:r>
      <w:r w:rsidRPr="00362126">
        <w:rPr>
          <w:rFonts w:hint="eastAsia"/>
          <w:rtl/>
          <w:lang w:bidi="fa-IR"/>
        </w:rPr>
        <w:t>اب</w:t>
      </w:r>
      <w:r w:rsidRPr="00362126">
        <w:rPr>
          <w:rFonts w:hint="cs"/>
          <w:rtl/>
          <w:lang w:bidi="fa-IR"/>
        </w:rPr>
        <w:t>ی</w:t>
      </w:r>
      <w:r w:rsidRPr="00362126">
        <w:rPr>
          <w:rtl/>
          <w:lang w:bidi="fa-IR"/>
        </w:rPr>
        <w:t xml:space="preserve"> آمادگ</w:t>
      </w:r>
      <w:r w:rsidRPr="00362126">
        <w:rPr>
          <w:rFonts w:hint="cs"/>
          <w:rtl/>
          <w:lang w:bidi="fa-IR"/>
        </w:rPr>
        <w:t>ی</w:t>
      </w:r>
      <w:r w:rsidRPr="00362126">
        <w:rPr>
          <w:rtl/>
          <w:lang w:bidi="fa-IR"/>
        </w:rPr>
        <w:t xml:space="preserve"> رزم</w:t>
      </w:r>
      <w:r w:rsidRPr="00362126">
        <w:rPr>
          <w:rFonts w:hint="cs"/>
          <w:rtl/>
          <w:lang w:bidi="fa-IR"/>
        </w:rPr>
        <w:t>ی</w:t>
      </w:r>
      <w:r w:rsidRPr="00362126">
        <w:rPr>
          <w:rtl/>
          <w:lang w:bidi="fa-IR"/>
        </w:rPr>
        <w:t xml:space="preserve"> و ص</w:t>
      </w:r>
      <w:r w:rsidRPr="00362126">
        <w:rPr>
          <w:rFonts w:hint="cs"/>
          <w:rtl/>
          <w:lang w:bidi="fa-IR"/>
        </w:rPr>
        <w:t>ی</w:t>
      </w:r>
      <w:r w:rsidRPr="00362126">
        <w:rPr>
          <w:rFonts w:hint="eastAsia"/>
          <w:rtl/>
          <w:lang w:bidi="fa-IR"/>
        </w:rPr>
        <w:t>انت</w:t>
      </w:r>
      <w:r w:rsidRPr="00362126">
        <w:rPr>
          <w:rtl/>
          <w:lang w:bidi="fa-IR"/>
        </w:rPr>
        <w:t xml:space="preserve"> از حر</w:t>
      </w:r>
      <w:r w:rsidRPr="00362126">
        <w:rPr>
          <w:rFonts w:hint="cs"/>
          <w:rtl/>
          <w:lang w:bidi="fa-IR"/>
        </w:rPr>
        <w:t>ی</w:t>
      </w:r>
      <w:r w:rsidRPr="00362126">
        <w:rPr>
          <w:rFonts w:hint="eastAsia"/>
          <w:rtl/>
          <w:lang w:bidi="fa-IR"/>
        </w:rPr>
        <w:t>م</w:t>
      </w:r>
      <w:r w:rsidRPr="00362126">
        <w:rPr>
          <w:rtl/>
          <w:lang w:bidi="fa-IR"/>
        </w:rPr>
        <w:t xml:space="preserve"> هوا</w:t>
      </w:r>
      <w:r w:rsidRPr="00362126">
        <w:rPr>
          <w:rFonts w:hint="cs"/>
          <w:rtl/>
          <w:lang w:bidi="fa-IR"/>
        </w:rPr>
        <w:t>یی</w:t>
      </w:r>
      <w:r w:rsidRPr="00362126">
        <w:rPr>
          <w:rtl/>
          <w:lang w:bidi="fa-IR"/>
        </w:rPr>
        <w:t xml:space="preserve"> کشور، ساختار</w:t>
      </w:r>
      <w:r w:rsidRPr="00362126">
        <w:rPr>
          <w:rFonts w:hint="cs"/>
          <w:rtl/>
          <w:lang w:bidi="fa-IR"/>
        </w:rPr>
        <w:t>ی</w:t>
      </w:r>
      <w:r w:rsidRPr="00362126">
        <w:rPr>
          <w:rtl/>
          <w:lang w:bidi="fa-IR"/>
        </w:rPr>
        <w:t xml:space="preserve"> پو</w:t>
      </w:r>
      <w:r w:rsidRPr="00362126">
        <w:rPr>
          <w:rFonts w:hint="cs"/>
          <w:rtl/>
          <w:lang w:bidi="fa-IR"/>
        </w:rPr>
        <w:t>ی</w:t>
      </w:r>
      <w:r w:rsidRPr="00362126">
        <w:rPr>
          <w:rFonts w:hint="eastAsia"/>
          <w:rtl/>
          <w:lang w:bidi="fa-IR"/>
        </w:rPr>
        <w:t>ا</w:t>
      </w:r>
      <w:r w:rsidRPr="00362126">
        <w:rPr>
          <w:rtl/>
          <w:lang w:bidi="fa-IR"/>
        </w:rPr>
        <w:t xml:space="preserve"> و به شدت پ</w:t>
      </w:r>
      <w:r w:rsidRPr="00362126">
        <w:rPr>
          <w:rFonts w:hint="cs"/>
          <w:rtl/>
          <w:lang w:bidi="fa-IR"/>
        </w:rPr>
        <w:t>ی</w:t>
      </w:r>
      <w:r w:rsidRPr="00362126">
        <w:rPr>
          <w:rFonts w:hint="eastAsia"/>
          <w:rtl/>
          <w:lang w:bidi="fa-IR"/>
        </w:rPr>
        <w:t>چ</w:t>
      </w:r>
      <w:r w:rsidRPr="00362126">
        <w:rPr>
          <w:rFonts w:hint="cs"/>
          <w:rtl/>
          <w:lang w:bidi="fa-IR"/>
        </w:rPr>
        <w:t>ی</w:t>
      </w:r>
      <w:r w:rsidRPr="00362126">
        <w:rPr>
          <w:rFonts w:hint="eastAsia"/>
          <w:rtl/>
          <w:lang w:bidi="fa-IR"/>
        </w:rPr>
        <w:t>ده</w:t>
      </w:r>
      <w:r w:rsidRPr="00362126">
        <w:rPr>
          <w:rtl/>
          <w:lang w:bidi="fa-IR"/>
        </w:rPr>
        <w:t xml:space="preserve"> است که توف</w:t>
      </w:r>
      <w:r w:rsidRPr="00362126">
        <w:rPr>
          <w:rFonts w:hint="cs"/>
          <w:rtl/>
          <w:lang w:bidi="fa-IR"/>
        </w:rPr>
        <w:t>ی</w:t>
      </w:r>
      <w:r w:rsidRPr="00362126">
        <w:rPr>
          <w:rFonts w:hint="eastAsia"/>
          <w:rtl/>
          <w:lang w:bidi="fa-IR"/>
        </w:rPr>
        <w:t>ق</w:t>
      </w:r>
      <w:r w:rsidRPr="00362126">
        <w:rPr>
          <w:rtl/>
          <w:lang w:bidi="fa-IR"/>
        </w:rPr>
        <w:t xml:space="preserve"> در آن با مدل‌ها</w:t>
      </w:r>
      <w:r w:rsidRPr="00362126">
        <w:rPr>
          <w:rFonts w:hint="cs"/>
          <w:rtl/>
          <w:lang w:bidi="fa-IR"/>
        </w:rPr>
        <w:t>ی</w:t>
      </w:r>
      <w:r w:rsidRPr="00362126">
        <w:rPr>
          <w:rtl/>
          <w:lang w:bidi="fa-IR"/>
        </w:rPr>
        <w:t xml:space="preserve"> سنت</w:t>
      </w:r>
      <w:r w:rsidRPr="00362126">
        <w:rPr>
          <w:rFonts w:hint="cs"/>
          <w:rtl/>
          <w:lang w:bidi="fa-IR"/>
        </w:rPr>
        <w:t>ی</w:t>
      </w:r>
      <w:r w:rsidRPr="00362126">
        <w:rPr>
          <w:rFonts w:hint="eastAsia"/>
          <w:rtl/>
          <w:lang w:bidi="fa-IR"/>
        </w:rPr>
        <w:t>،</w:t>
      </w:r>
      <w:r w:rsidRPr="00362126">
        <w:rPr>
          <w:rtl/>
          <w:lang w:bidi="fa-IR"/>
        </w:rPr>
        <w:t xml:space="preserve"> تک‌بعد</w:t>
      </w:r>
      <w:r w:rsidRPr="00362126">
        <w:rPr>
          <w:rFonts w:hint="cs"/>
          <w:rtl/>
          <w:lang w:bidi="fa-IR"/>
        </w:rPr>
        <w:t>ی</w:t>
      </w:r>
      <w:r w:rsidRPr="00362126">
        <w:rPr>
          <w:rtl/>
          <w:lang w:bidi="fa-IR"/>
        </w:rPr>
        <w:t xml:space="preserve"> و صرفاً تجه</w:t>
      </w:r>
      <w:r w:rsidRPr="00362126">
        <w:rPr>
          <w:rFonts w:hint="cs"/>
          <w:rtl/>
          <w:lang w:bidi="fa-IR"/>
        </w:rPr>
        <w:t>ی</w:t>
      </w:r>
      <w:r w:rsidRPr="00362126">
        <w:rPr>
          <w:rFonts w:hint="eastAsia"/>
          <w:rtl/>
          <w:lang w:bidi="fa-IR"/>
        </w:rPr>
        <w:t>زات‌محور</w:t>
      </w:r>
      <w:r w:rsidRPr="00362126">
        <w:rPr>
          <w:rtl/>
          <w:lang w:bidi="fa-IR"/>
        </w:rPr>
        <w:t xml:space="preserve"> امکان‌پذ</w:t>
      </w:r>
      <w:r w:rsidRPr="00362126">
        <w:rPr>
          <w:rFonts w:hint="cs"/>
          <w:rtl/>
          <w:lang w:bidi="fa-IR"/>
        </w:rPr>
        <w:t>ی</w:t>
      </w:r>
      <w:r w:rsidRPr="00362126">
        <w:rPr>
          <w:rFonts w:hint="eastAsia"/>
          <w:rtl/>
          <w:lang w:bidi="fa-IR"/>
        </w:rPr>
        <w:t>ر</w:t>
      </w:r>
      <w:r w:rsidRPr="00362126">
        <w:rPr>
          <w:rtl/>
          <w:lang w:bidi="fa-IR"/>
        </w:rPr>
        <w:t xml:space="preserve"> ن</w:t>
      </w:r>
      <w:r w:rsidRPr="00362126">
        <w:rPr>
          <w:rFonts w:hint="cs"/>
          <w:rtl/>
          <w:lang w:bidi="fa-IR"/>
        </w:rPr>
        <w:t>ی</w:t>
      </w:r>
      <w:r w:rsidRPr="00362126">
        <w:rPr>
          <w:rFonts w:hint="eastAsia"/>
          <w:rtl/>
          <w:lang w:bidi="fa-IR"/>
        </w:rPr>
        <w:t>ست</w:t>
      </w:r>
      <w:r w:rsidRPr="00362126">
        <w:rPr>
          <w:rStyle w:val="FootnoteReference"/>
          <w:rtl/>
          <w:lang w:bidi="fa-IR"/>
        </w:rPr>
        <w:footnoteReference w:id="109"/>
      </w:r>
      <w:r w:rsidRPr="00362126">
        <w:rPr>
          <w:rtl/>
          <w:lang w:bidi="fa-IR"/>
        </w:rPr>
        <w:t>. نبردها</w:t>
      </w:r>
      <w:r w:rsidRPr="00362126">
        <w:rPr>
          <w:rFonts w:hint="cs"/>
          <w:rtl/>
          <w:lang w:bidi="fa-IR"/>
        </w:rPr>
        <w:t>ی</w:t>
      </w:r>
      <w:r w:rsidRPr="00362126">
        <w:rPr>
          <w:rtl/>
          <w:lang w:bidi="fa-IR"/>
        </w:rPr>
        <w:t xml:space="preserve"> نو</w:t>
      </w:r>
      <w:r w:rsidRPr="00362126">
        <w:rPr>
          <w:rFonts w:hint="cs"/>
          <w:rtl/>
          <w:lang w:bidi="fa-IR"/>
        </w:rPr>
        <w:t>ی</w:t>
      </w:r>
      <w:r w:rsidRPr="00362126">
        <w:rPr>
          <w:rFonts w:hint="eastAsia"/>
          <w:rtl/>
          <w:lang w:bidi="fa-IR"/>
        </w:rPr>
        <w:t>ن</w:t>
      </w:r>
      <w:r w:rsidRPr="00362126">
        <w:rPr>
          <w:rtl/>
          <w:lang w:bidi="fa-IR"/>
        </w:rPr>
        <w:t xml:space="preserve"> اطلاعات</w:t>
      </w:r>
      <w:r w:rsidRPr="00362126">
        <w:rPr>
          <w:rFonts w:hint="cs"/>
          <w:rtl/>
          <w:lang w:bidi="fa-IR"/>
        </w:rPr>
        <w:t>ی</w:t>
      </w:r>
      <w:r w:rsidRPr="00362126">
        <w:rPr>
          <w:rFonts w:hint="eastAsia"/>
          <w:rtl/>
          <w:lang w:bidi="fa-IR"/>
        </w:rPr>
        <w:t>،</w:t>
      </w:r>
      <w:r w:rsidRPr="00362126">
        <w:rPr>
          <w:rtl/>
          <w:lang w:bidi="fa-IR"/>
        </w:rPr>
        <w:t xml:space="preserve"> ترک</w:t>
      </w:r>
      <w:r w:rsidRPr="00362126">
        <w:rPr>
          <w:rFonts w:hint="cs"/>
          <w:rtl/>
          <w:lang w:bidi="fa-IR"/>
        </w:rPr>
        <w:t>ی</w:t>
      </w:r>
      <w:r w:rsidRPr="00362126">
        <w:rPr>
          <w:rFonts w:hint="eastAsia"/>
          <w:rtl/>
          <w:lang w:bidi="fa-IR"/>
        </w:rPr>
        <w:t>ب</w:t>
      </w:r>
      <w:r w:rsidRPr="00362126">
        <w:rPr>
          <w:rFonts w:hint="cs"/>
          <w:rtl/>
          <w:lang w:bidi="fa-IR"/>
        </w:rPr>
        <w:t>ی</w:t>
      </w:r>
      <w:r w:rsidRPr="00362126">
        <w:rPr>
          <w:rtl/>
          <w:lang w:bidi="fa-IR"/>
        </w:rPr>
        <w:t xml:space="preserve"> و شبکه پا</w:t>
      </w:r>
      <w:r w:rsidRPr="00362126">
        <w:rPr>
          <w:rFonts w:hint="cs"/>
          <w:rtl/>
          <w:lang w:bidi="fa-IR"/>
        </w:rPr>
        <w:t>ی</w:t>
      </w:r>
      <w:r w:rsidRPr="00362126">
        <w:rPr>
          <w:rFonts w:hint="eastAsia"/>
          <w:rtl/>
          <w:lang w:bidi="fa-IR"/>
        </w:rPr>
        <w:t>ه</w:t>
      </w:r>
      <w:r w:rsidRPr="00362126">
        <w:rPr>
          <w:rtl/>
          <w:lang w:bidi="fa-IR"/>
        </w:rPr>
        <w:t xml:space="preserve"> در قرن ب</w:t>
      </w:r>
      <w:r w:rsidRPr="00362126">
        <w:rPr>
          <w:rFonts w:hint="cs"/>
          <w:rtl/>
          <w:lang w:bidi="fa-IR"/>
        </w:rPr>
        <w:t>ی</w:t>
      </w:r>
      <w:r w:rsidRPr="00362126">
        <w:rPr>
          <w:rFonts w:hint="eastAsia"/>
          <w:rtl/>
          <w:lang w:bidi="fa-IR"/>
        </w:rPr>
        <w:t>ست</w:t>
      </w:r>
      <w:r w:rsidRPr="00362126">
        <w:rPr>
          <w:rtl/>
          <w:lang w:bidi="fa-IR"/>
        </w:rPr>
        <w:t xml:space="preserve"> و </w:t>
      </w:r>
      <w:r w:rsidRPr="00362126">
        <w:rPr>
          <w:rFonts w:hint="cs"/>
          <w:rtl/>
          <w:lang w:bidi="fa-IR"/>
        </w:rPr>
        <w:t>ی</w:t>
      </w:r>
      <w:r w:rsidRPr="00362126">
        <w:rPr>
          <w:rFonts w:hint="eastAsia"/>
          <w:rtl/>
          <w:lang w:bidi="fa-IR"/>
        </w:rPr>
        <w:t>کم</w:t>
      </w:r>
      <w:r w:rsidRPr="00362126">
        <w:rPr>
          <w:rtl/>
          <w:lang w:bidi="fa-IR"/>
        </w:rPr>
        <w:t xml:space="preserve"> اثبات کرده‌اند که قدرت واقع</w:t>
      </w:r>
      <w:r w:rsidRPr="00362126">
        <w:rPr>
          <w:rFonts w:hint="cs"/>
          <w:rtl/>
          <w:lang w:bidi="fa-IR"/>
        </w:rPr>
        <w:t>ی</w:t>
      </w:r>
      <w:r w:rsidRPr="00362126">
        <w:rPr>
          <w:rtl/>
          <w:lang w:bidi="fa-IR"/>
        </w:rPr>
        <w:t xml:space="preserve"> بازدارند</w:t>
      </w:r>
      <w:r w:rsidRPr="00362126">
        <w:rPr>
          <w:rFonts w:hint="eastAsia"/>
          <w:rtl/>
          <w:lang w:bidi="fa-IR"/>
        </w:rPr>
        <w:t>گ</w:t>
      </w:r>
      <w:r w:rsidRPr="00362126">
        <w:rPr>
          <w:rFonts w:hint="cs"/>
          <w:rtl/>
          <w:lang w:bidi="fa-IR"/>
        </w:rPr>
        <w:t>ی</w:t>
      </w:r>
      <w:r w:rsidRPr="00362126">
        <w:rPr>
          <w:rFonts w:hint="eastAsia"/>
          <w:rtl/>
          <w:lang w:bidi="fa-IR"/>
        </w:rPr>
        <w:t>،</w:t>
      </w:r>
      <w:r w:rsidRPr="00362126">
        <w:rPr>
          <w:rtl/>
          <w:lang w:bidi="fa-IR"/>
        </w:rPr>
        <w:t xml:space="preserve"> حاصل حجم تسل</w:t>
      </w:r>
      <w:r w:rsidRPr="00362126">
        <w:rPr>
          <w:rFonts w:hint="cs"/>
          <w:rtl/>
          <w:lang w:bidi="fa-IR"/>
        </w:rPr>
        <w:t>ی</w:t>
      </w:r>
      <w:r w:rsidRPr="00362126">
        <w:rPr>
          <w:rFonts w:hint="eastAsia"/>
          <w:rtl/>
          <w:lang w:bidi="fa-IR"/>
        </w:rPr>
        <w:t>حات</w:t>
      </w:r>
      <w:r w:rsidRPr="00362126">
        <w:rPr>
          <w:rtl/>
          <w:lang w:bidi="fa-IR"/>
        </w:rPr>
        <w:t xml:space="preserve"> </w:t>
      </w:r>
      <w:r w:rsidRPr="00362126">
        <w:rPr>
          <w:rFonts w:hint="cs"/>
          <w:rtl/>
          <w:lang w:bidi="fa-IR"/>
        </w:rPr>
        <w:t>ی</w:t>
      </w:r>
      <w:r w:rsidRPr="00362126">
        <w:rPr>
          <w:rFonts w:hint="eastAsia"/>
          <w:rtl/>
          <w:lang w:bidi="fa-IR"/>
        </w:rPr>
        <w:t>ا</w:t>
      </w:r>
      <w:r w:rsidRPr="00362126">
        <w:rPr>
          <w:rtl/>
          <w:lang w:bidi="fa-IR"/>
        </w:rPr>
        <w:t xml:space="preserve"> تزر</w:t>
      </w:r>
      <w:r w:rsidRPr="00362126">
        <w:rPr>
          <w:rFonts w:hint="cs"/>
          <w:rtl/>
          <w:lang w:bidi="fa-IR"/>
        </w:rPr>
        <w:t>ی</w:t>
      </w:r>
      <w:r w:rsidRPr="00362126">
        <w:rPr>
          <w:rFonts w:hint="eastAsia"/>
          <w:rtl/>
          <w:lang w:bidi="fa-IR"/>
        </w:rPr>
        <w:t>ق</w:t>
      </w:r>
      <w:r w:rsidRPr="00362126">
        <w:rPr>
          <w:rtl/>
          <w:lang w:bidi="fa-IR"/>
        </w:rPr>
        <w:t xml:space="preserve"> </w:t>
      </w:r>
      <w:r w:rsidRPr="00362126">
        <w:rPr>
          <w:rFonts w:hint="cs"/>
          <w:rtl/>
          <w:lang w:bidi="fa-IR"/>
        </w:rPr>
        <w:t>ی</w:t>
      </w:r>
      <w:r w:rsidRPr="00362126">
        <w:rPr>
          <w:rFonts w:hint="eastAsia"/>
          <w:rtl/>
          <w:lang w:bidi="fa-IR"/>
        </w:rPr>
        <w:t>ک‌جانبه</w:t>
      </w:r>
      <w:r w:rsidRPr="00362126">
        <w:rPr>
          <w:rtl/>
          <w:lang w:bidi="fa-IR"/>
        </w:rPr>
        <w:t xml:space="preserve"> منابع مال</w:t>
      </w:r>
      <w:r w:rsidRPr="00362126">
        <w:rPr>
          <w:rFonts w:hint="cs"/>
          <w:rtl/>
          <w:lang w:bidi="fa-IR"/>
        </w:rPr>
        <w:t>ی</w:t>
      </w:r>
      <w:r w:rsidRPr="00362126">
        <w:rPr>
          <w:rtl/>
          <w:lang w:bidi="fa-IR"/>
        </w:rPr>
        <w:t xml:space="preserve"> ن</w:t>
      </w:r>
      <w:r w:rsidRPr="00362126">
        <w:rPr>
          <w:rFonts w:hint="cs"/>
          <w:rtl/>
          <w:lang w:bidi="fa-IR"/>
        </w:rPr>
        <w:t>ی</w:t>
      </w:r>
      <w:r w:rsidRPr="00362126">
        <w:rPr>
          <w:rFonts w:hint="eastAsia"/>
          <w:rtl/>
          <w:lang w:bidi="fa-IR"/>
        </w:rPr>
        <w:t>ست،</w:t>
      </w:r>
      <w:r w:rsidRPr="00362126">
        <w:rPr>
          <w:rtl/>
          <w:lang w:bidi="fa-IR"/>
        </w:rPr>
        <w:t xml:space="preserve"> بلکه حاصل </w:t>
      </w:r>
      <w:r w:rsidRPr="00362126">
        <w:rPr>
          <w:rFonts w:hint="cs"/>
          <w:rtl/>
          <w:lang w:bidi="fa-IR"/>
        </w:rPr>
        <w:t>ی</w:t>
      </w:r>
      <w:r w:rsidRPr="00362126">
        <w:rPr>
          <w:rFonts w:hint="eastAsia"/>
          <w:rtl/>
          <w:lang w:bidi="fa-IR"/>
        </w:rPr>
        <w:t>ک</w:t>
      </w:r>
      <w:r w:rsidRPr="00362126">
        <w:rPr>
          <w:rtl/>
          <w:lang w:bidi="fa-IR"/>
        </w:rPr>
        <w:t xml:space="preserve"> تعادل ارگان</w:t>
      </w:r>
      <w:r w:rsidRPr="00362126">
        <w:rPr>
          <w:rFonts w:hint="cs"/>
          <w:rtl/>
          <w:lang w:bidi="fa-IR"/>
        </w:rPr>
        <w:t>ی</w:t>
      </w:r>
      <w:r w:rsidRPr="00362126">
        <w:rPr>
          <w:rFonts w:hint="eastAsia"/>
          <w:rtl/>
          <w:lang w:bidi="fa-IR"/>
        </w:rPr>
        <w:t>ک</w:t>
      </w:r>
      <w:r w:rsidRPr="00362126">
        <w:rPr>
          <w:rtl/>
          <w:lang w:bidi="fa-IR"/>
        </w:rPr>
        <w:t xml:space="preserve"> و پ</w:t>
      </w:r>
      <w:r w:rsidRPr="00362126">
        <w:rPr>
          <w:rFonts w:hint="cs"/>
          <w:rtl/>
          <w:lang w:bidi="fa-IR"/>
        </w:rPr>
        <w:t>ی</w:t>
      </w:r>
      <w:r w:rsidRPr="00362126">
        <w:rPr>
          <w:rFonts w:hint="eastAsia"/>
          <w:rtl/>
          <w:lang w:bidi="fa-IR"/>
        </w:rPr>
        <w:t>وند</w:t>
      </w:r>
      <w:r w:rsidRPr="00362126">
        <w:rPr>
          <w:rtl/>
          <w:lang w:bidi="fa-IR"/>
        </w:rPr>
        <w:t xml:space="preserve"> علّ</w:t>
      </w:r>
      <w:r w:rsidRPr="00362126">
        <w:rPr>
          <w:rFonts w:hint="cs"/>
          <w:rtl/>
          <w:lang w:bidi="fa-IR"/>
        </w:rPr>
        <w:t>ی</w:t>
      </w:r>
      <w:r w:rsidRPr="00362126">
        <w:rPr>
          <w:rtl/>
          <w:lang w:bidi="fa-IR"/>
        </w:rPr>
        <w:t xml:space="preserve"> و معلول</w:t>
      </w:r>
      <w:r w:rsidRPr="00362126">
        <w:rPr>
          <w:rFonts w:hint="cs"/>
          <w:rtl/>
          <w:lang w:bidi="fa-IR"/>
        </w:rPr>
        <w:t>ی</w:t>
      </w:r>
      <w:r w:rsidRPr="00362126">
        <w:rPr>
          <w:rtl/>
          <w:lang w:bidi="fa-IR"/>
        </w:rPr>
        <w:t xml:space="preserve"> م</w:t>
      </w:r>
      <w:r w:rsidRPr="00362126">
        <w:rPr>
          <w:rFonts w:hint="cs"/>
          <w:rtl/>
          <w:lang w:bidi="fa-IR"/>
        </w:rPr>
        <w:t>ی</w:t>
      </w:r>
      <w:r w:rsidRPr="00362126">
        <w:rPr>
          <w:rFonts w:hint="eastAsia"/>
          <w:rtl/>
          <w:lang w:bidi="fa-IR"/>
        </w:rPr>
        <w:t>ان</w:t>
      </w:r>
      <w:r w:rsidRPr="00362126">
        <w:rPr>
          <w:rtl/>
          <w:lang w:bidi="fa-IR"/>
        </w:rPr>
        <w:t xml:space="preserve"> تمام</w:t>
      </w:r>
      <w:r w:rsidRPr="00362126">
        <w:rPr>
          <w:rFonts w:hint="cs"/>
          <w:rtl/>
          <w:lang w:bidi="fa-IR"/>
        </w:rPr>
        <w:t>ی</w:t>
      </w:r>
      <w:r w:rsidRPr="00362126">
        <w:rPr>
          <w:rtl/>
          <w:lang w:bidi="fa-IR"/>
        </w:rPr>
        <w:t xml:space="preserve"> ز</w:t>
      </w:r>
      <w:r w:rsidRPr="00362126">
        <w:rPr>
          <w:rFonts w:hint="cs"/>
          <w:rtl/>
          <w:lang w:bidi="fa-IR"/>
        </w:rPr>
        <w:t>ی</w:t>
      </w:r>
      <w:r w:rsidRPr="00362126">
        <w:rPr>
          <w:rFonts w:hint="eastAsia"/>
          <w:rtl/>
          <w:lang w:bidi="fa-IR"/>
        </w:rPr>
        <w:t>رس</w:t>
      </w:r>
      <w:r w:rsidRPr="00362126">
        <w:rPr>
          <w:rFonts w:hint="cs"/>
          <w:rtl/>
          <w:lang w:bidi="fa-IR"/>
        </w:rPr>
        <w:t>ی</w:t>
      </w:r>
      <w:r w:rsidRPr="00362126">
        <w:rPr>
          <w:rFonts w:hint="eastAsia"/>
          <w:rtl/>
          <w:lang w:bidi="fa-IR"/>
        </w:rPr>
        <w:t>ستم‌ها</w:t>
      </w:r>
      <w:r w:rsidRPr="00362126">
        <w:rPr>
          <w:rFonts w:hint="cs"/>
          <w:rtl/>
          <w:lang w:bidi="fa-IR"/>
        </w:rPr>
        <w:t>ی</w:t>
      </w:r>
      <w:r w:rsidRPr="00362126">
        <w:rPr>
          <w:rtl/>
          <w:lang w:bidi="fa-IR"/>
        </w:rPr>
        <w:t xml:space="preserve"> دفاع</w:t>
      </w:r>
      <w:r w:rsidRPr="00362126">
        <w:rPr>
          <w:rFonts w:hint="cs"/>
          <w:rtl/>
          <w:lang w:bidi="fa-IR"/>
        </w:rPr>
        <w:t>ی</w:t>
      </w:r>
      <w:r w:rsidRPr="00362126">
        <w:rPr>
          <w:rtl/>
          <w:lang w:bidi="fa-IR"/>
        </w:rPr>
        <w:t xml:space="preserve"> و کشور</w:t>
      </w:r>
      <w:r w:rsidRPr="00362126">
        <w:rPr>
          <w:rFonts w:hint="cs"/>
          <w:rtl/>
          <w:lang w:bidi="fa-IR"/>
        </w:rPr>
        <w:t>ی</w:t>
      </w:r>
      <w:r w:rsidRPr="00362126">
        <w:rPr>
          <w:rtl/>
          <w:lang w:bidi="fa-IR"/>
        </w:rPr>
        <w:t xml:space="preserve"> است.</w:t>
      </w:r>
      <w:r w:rsidRPr="00362126">
        <w:rPr>
          <w:rStyle w:val="FootnoteReference"/>
          <w:rtl/>
          <w:lang w:bidi="fa-IR"/>
        </w:rPr>
        <w:footnoteReference w:id="110"/>
      </w:r>
      <w:r w:rsidRPr="00362126">
        <w:rPr>
          <w:rtl/>
          <w:lang w:bidi="fa-IR"/>
        </w:rPr>
        <w:t xml:space="preserve"> چارچوب توسعه متوازن که در ا</w:t>
      </w:r>
      <w:r w:rsidRPr="00362126">
        <w:rPr>
          <w:rFonts w:hint="cs"/>
          <w:rtl/>
          <w:lang w:bidi="fa-IR"/>
        </w:rPr>
        <w:t>ی</w:t>
      </w:r>
      <w:r w:rsidRPr="00362126">
        <w:rPr>
          <w:rFonts w:hint="eastAsia"/>
          <w:rtl/>
          <w:lang w:bidi="fa-IR"/>
        </w:rPr>
        <w:t>ن</w:t>
      </w:r>
      <w:r w:rsidRPr="00362126">
        <w:rPr>
          <w:rtl/>
          <w:lang w:bidi="fa-IR"/>
        </w:rPr>
        <w:t xml:space="preserve"> پژوهش بر مبنا</w:t>
      </w:r>
      <w:r w:rsidRPr="00362126">
        <w:rPr>
          <w:rFonts w:hint="cs"/>
          <w:rtl/>
          <w:lang w:bidi="fa-IR"/>
        </w:rPr>
        <w:t>ی</w:t>
      </w:r>
      <w:r w:rsidRPr="00362126">
        <w:rPr>
          <w:rtl/>
          <w:lang w:bidi="fa-IR"/>
        </w:rPr>
        <w:t xml:space="preserve"> چارچوب بوم</w:t>
      </w:r>
      <w:r w:rsidRPr="00362126">
        <w:rPr>
          <w:rFonts w:hint="cs"/>
          <w:rtl/>
          <w:lang w:bidi="fa-IR"/>
        </w:rPr>
        <w:t>ی</w:t>
      </w:r>
      <w:r w:rsidRPr="00362126">
        <w:rPr>
          <w:rtl/>
          <w:lang w:bidi="fa-IR"/>
        </w:rPr>
        <w:t xml:space="preserve"> کارت امت</w:t>
      </w:r>
      <w:r w:rsidRPr="00362126">
        <w:rPr>
          <w:rFonts w:hint="cs"/>
          <w:rtl/>
          <w:lang w:bidi="fa-IR"/>
        </w:rPr>
        <w:t>ی</w:t>
      </w:r>
      <w:r w:rsidRPr="00362126">
        <w:rPr>
          <w:rFonts w:hint="eastAsia"/>
          <w:rtl/>
          <w:lang w:bidi="fa-IR"/>
        </w:rPr>
        <w:t>از</w:t>
      </w:r>
      <w:r w:rsidRPr="00362126">
        <w:rPr>
          <w:rFonts w:hint="cs"/>
          <w:rtl/>
          <w:lang w:bidi="fa-IR"/>
        </w:rPr>
        <w:t>ی</w:t>
      </w:r>
      <w:r w:rsidRPr="00362126">
        <w:rPr>
          <w:rtl/>
          <w:lang w:bidi="fa-IR"/>
        </w:rPr>
        <w:t xml:space="preserve"> متوازن  تب</w:t>
      </w:r>
      <w:r w:rsidRPr="00362126">
        <w:rPr>
          <w:rFonts w:hint="cs"/>
          <w:rtl/>
          <w:lang w:bidi="fa-IR"/>
        </w:rPr>
        <w:t>یی</w:t>
      </w:r>
      <w:r w:rsidRPr="00362126">
        <w:rPr>
          <w:rFonts w:hint="eastAsia"/>
          <w:rtl/>
          <w:lang w:bidi="fa-IR"/>
        </w:rPr>
        <w:t>ن</w:t>
      </w:r>
      <w:r w:rsidRPr="00362126">
        <w:rPr>
          <w:rtl/>
          <w:lang w:bidi="fa-IR"/>
        </w:rPr>
        <w:t xml:space="preserve"> شده </w:t>
      </w:r>
      <w:r w:rsidRPr="00362126">
        <w:rPr>
          <w:rFonts w:hint="eastAsia"/>
          <w:rtl/>
          <w:lang w:bidi="fa-IR"/>
        </w:rPr>
        <w:t>است،</w:t>
      </w:r>
      <w:r w:rsidRPr="00362126">
        <w:rPr>
          <w:rtl/>
          <w:lang w:bidi="fa-IR"/>
        </w:rPr>
        <w:t xml:space="preserve"> دق</w:t>
      </w:r>
      <w:r w:rsidRPr="00362126">
        <w:rPr>
          <w:rFonts w:hint="cs"/>
          <w:rtl/>
          <w:lang w:bidi="fa-IR"/>
        </w:rPr>
        <w:t>ی</w:t>
      </w:r>
      <w:r w:rsidRPr="00362126">
        <w:rPr>
          <w:rFonts w:hint="eastAsia"/>
          <w:rtl/>
          <w:lang w:bidi="fa-IR"/>
        </w:rPr>
        <w:t>قاً</w:t>
      </w:r>
      <w:r w:rsidRPr="00362126">
        <w:rPr>
          <w:rtl/>
          <w:lang w:bidi="fa-IR"/>
        </w:rPr>
        <w:t xml:space="preserve"> درصدد ا</w:t>
      </w:r>
      <w:r w:rsidRPr="00362126">
        <w:rPr>
          <w:rFonts w:hint="cs"/>
          <w:rtl/>
          <w:lang w:bidi="fa-IR"/>
        </w:rPr>
        <w:t>ی</w:t>
      </w:r>
      <w:r w:rsidRPr="00362126">
        <w:rPr>
          <w:rFonts w:hint="eastAsia"/>
          <w:rtl/>
          <w:lang w:bidi="fa-IR"/>
        </w:rPr>
        <w:t>جاد</w:t>
      </w:r>
      <w:r w:rsidRPr="00362126">
        <w:rPr>
          <w:rtl/>
          <w:lang w:bidi="fa-IR"/>
        </w:rPr>
        <w:t xml:space="preserve"> ا</w:t>
      </w:r>
      <w:r w:rsidRPr="00362126">
        <w:rPr>
          <w:rFonts w:hint="cs"/>
          <w:rtl/>
          <w:lang w:bidi="fa-IR"/>
        </w:rPr>
        <w:t>ی</w:t>
      </w:r>
      <w:r w:rsidRPr="00362126">
        <w:rPr>
          <w:rFonts w:hint="eastAsia"/>
          <w:rtl/>
          <w:lang w:bidi="fa-IR"/>
        </w:rPr>
        <w:t>ن</w:t>
      </w:r>
      <w:r w:rsidRPr="00362126">
        <w:rPr>
          <w:rtl/>
          <w:lang w:bidi="fa-IR"/>
        </w:rPr>
        <w:t xml:space="preserve"> تعادل ح</w:t>
      </w:r>
      <w:r w:rsidRPr="00362126">
        <w:rPr>
          <w:rFonts w:hint="cs"/>
          <w:rtl/>
          <w:lang w:bidi="fa-IR"/>
        </w:rPr>
        <w:t>ی</w:t>
      </w:r>
      <w:r w:rsidRPr="00362126">
        <w:rPr>
          <w:rFonts w:hint="eastAsia"/>
          <w:rtl/>
          <w:lang w:bidi="fa-IR"/>
        </w:rPr>
        <w:t>ات</w:t>
      </w:r>
      <w:r w:rsidRPr="00362126">
        <w:rPr>
          <w:rFonts w:hint="cs"/>
          <w:rtl/>
          <w:lang w:bidi="fa-IR"/>
        </w:rPr>
        <w:t>ی</w:t>
      </w:r>
      <w:r w:rsidRPr="00362126">
        <w:rPr>
          <w:rtl/>
          <w:lang w:bidi="fa-IR"/>
        </w:rPr>
        <w:t xml:space="preserve"> م</w:t>
      </w:r>
      <w:r w:rsidRPr="00362126">
        <w:rPr>
          <w:rFonts w:hint="cs"/>
          <w:rtl/>
          <w:lang w:bidi="fa-IR"/>
        </w:rPr>
        <w:t>ی</w:t>
      </w:r>
      <w:r w:rsidRPr="00362126">
        <w:rPr>
          <w:rFonts w:hint="eastAsia"/>
          <w:rtl/>
          <w:lang w:bidi="fa-IR"/>
        </w:rPr>
        <w:t>ان</w:t>
      </w:r>
      <w:r w:rsidRPr="00362126">
        <w:rPr>
          <w:rtl/>
          <w:lang w:bidi="fa-IR"/>
        </w:rPr>
        <w:t xml:space="preserve"> چهار منظر کل</w:t>
      </w:r>
      <w:r w:rsidRPr="00362126">
        <w:rPr>
          <w:rFonts w:hint="cs"/>
          <w:rtl/>
          <w:lang w:bidi="fa-IR"/>
        </w:rPr>
        <w:t>ی</w:t>
      </w:r>
      <w:r w:rsidRPr="00362126">
        <w:rPr>
          <w:rFonts w:hint="eastAsia"/>
          <w:rtl/>
          <w:lang w:bidi="fa-IR"/>
        </w:rPr>
        <w:t>د</w:t>
      </w:r>
      <w:r w:rsidRPr="00362126">
        <w:rPr>
          <w:rFonts w:hint="cs"/>
          <w:rtl/>
          <w:lang w:bidi="fa-IR"/>
        </w:rPr>
        <w:t>ی</w:t>
      </w:r>
      <w:r w:rsidRPr="00362126">
        <w:rPr>
          <w:rtl/>
          <w:lang w:bidi="fa-IR"/>
        </w:rPr>
        <w:t xml:space="preserve"> منابع، رشد و </w:t>
      </w:r>
      <w:r w:rsidRPr="00362126">
        <w:rPr>
          <w:rFonts w:hint="cs"/>
          <w:rtl/>
          <w:lang w:bidi="fa-IR"/>
        </w:rPr>
        <w:t>ی</w:t>
      </w:r>
      <w:r w:rsidRPr="00362126">
        <w:rPr>
          <w:rFonts w:hint="eastAsia"/>
          <w:rtl/>
          <w:lang w:bidi="fa-IR"/>
        </w:rPr>
        <w:t>ادگ</w:t>
      </w:r>
      <w:r w:rsidRPr="00362126">
        <w:rPr>
          <w:rFonts w:hint="cs"/>
          <w:rtl/>
          <w:lang w:bidi="fa-IR"/>
        </w:rPr>
        <w:t>ی</w:t>
      </w:r>
      <w:r w:rsidRPr="00362126">
        <w:rPr>
          <w:rFonts w:hint="eastAsia"/>
          <w:rtl/>
          <w:lang w:bidi="fa-IR"/>
        </w:rPr>
        <w:t>ر</w:t>
      </w:r>
      <w:r w:rsidRPr="00362126">
        <w:rPr>
          <w:rFonts w:hint="cs"/>
          <w:rtl/>
          <w:lang w:bidi="fa-IR"/>
        </w:rPr>
        <w:t>ی</w:t>
      </w:r>
      <w:r w:rsidRPr="00362126">
        <w:rPr>
          <w:rFonts w:hint="eastAsia"/>
          <w:rtl/>
          <w:lang w:bidi="fa-IR"/>
        </w:rPr>
        <w:t>،</w:t>
      </w:r>
      <w:r w:rsidRPr="00362126">
        <w:rPr>
          <w:rtl/>
          <w:lang w:bidi="fa-IR"/>
        </w:rPr>
        <w:t xml:space="preserve"> فرآ</w:t>
      </w:r>
      <w:r w:rsidRPr="00362126">
        <w:rPr>
          <w:rFonts w:hint="cs"/>
          <w:rtl/>
          <w:lang w:bidi="fa-IR"/>
        </w:rPr>
        <w:t>ی</w:t>
      </w:r>
      <w:r w:rsidRPr="00362126">
        <w:rPr>
          <w:rFonts w:hint="eastAsia"/>
          <w:rtl/>
          <w:lang w:bidi="fa-IR"/>
        </w:rPr>
        <w:t>ندها</w:t>
      </w:r>
      <w:r w:rsidRPr="00362126">
        <w:rPr>
          <w:rFonts w:hint="cs"/>
          <w:rtl/>
          <w:lang w:bidi="fa-IR"/>
        </w:rPr>
        <w:t>ی</w:t>
      </w:r>
      <w:r w:rsidRPr="00362126">
        <w:rPr>
          <w:rtl/>
          <w:lang w:bidi="fa-IR"/>
        </w:rPr>
        <w:t xml:space="preserve"> داخل</w:t>
      </w:r>
      <w:r w:rsidRPr="00362126">
        <w:rPr>
          <w:rFonts w:hint="cs"/>
          <w:rtl/>
          <w:lang w:bidi="fa-IR"/>
        </w:rPr>
        <w:t>ی</w:t>
      </w:r>
      <w:r w:rsidRPr="00362126">
        <w:rPr>
          <w:rtl/>
          <w:lang w:bidi="fa-IR"/>
        </w:rPr>
        <w:t xml:space="preserve"> و ذ</w:t>
      </w:r>
      <w:r w:rsidRPr="00362126">
        <w:rPr>
          <w:rFonts w:hint="cs"/>
          <w:rtl/>
          <w:lang w:bidi="fa-IR"/>
        </w:rPr>
        <w:t>ی</w:t>
      </w:r>
      <w:r w:rsidRPr="00362126">
        <w:rPr>
          <w:rFonts w:hint="eastAsia"/>
          <w:rtl/>
          <w:lang w:bidi="fa-IR"/>
        </w:rPr>
        <w:t>نفعان</w:t>
      </w:r>
      <w:r w:rsidRPr="00362126">
        <w:rPr>
          <w:rtl/>
          <w:lang w:bidi="fa-IR"/>
        </w:rPr>
        <w:t xml:space="preserve"> در سطح کل ن</w:t>
      </w:r>
      <w:r w:rsidRPr="00362126">
        <w:rPr>
          <w:rFonts w:hint="cs"/>
          <w:rtl/>
          <w:lang w:bidi="fa-IR"/>
        </w:rPr>
        <w:t>ی</w:t>
      </w:r>
      <w:r w:rsidRPr="00362126">
        <w:rPr>
          <w:rFonts w:hint="eastAsia"/>
          <w:rtl/>
          <w:lang w:bidi="fa-IR"/>
        </w:rPr>
        <w:t>روها</w:t>
      </w:r>
      <w:r w:rsidRPr="00362126">
        <w:rPr>
          <w:rFonts w:hint="cs"/>
          <w:rtl/>
          <w:lang w:bidi="fa-IR"/>
        </w:rPr>
        <w:t>ی</w:t>
      </w:r>
      <w:r w:rsidRPr="00362126">
        <w:rPr>
          <w:rtl/>
          <w:lang w:bidi="fa-IR"/>
        </w:rPr>
        <w:t xml:space="preserve"> مسلح و ارگان‌ها</w:t>
      </w:r>
      <w:r w:rsidRPr="00362126">
        <w:rPr>
          <w:rFonts w:hint="cs"/>
          <w:rtl/>
          <w:lang w:bidi="fa-IR"/>
        </w:rPr>
        <w:t>ی</w:t>
      </w:r>
      <w:r w:rsidRPr="00362126">
        <w:rPr>
          <w:rtl/>
          <w:lang w:bidi="fa-IR"/>
        </w:rPr>
        <w:t xml:space="preserve"> کشور</w:t>
      </w:r>
      <w:r w:rsidRPr="00362126">
        <w:rPr>
          <w:rFonts w:hint="cs"/>
          <w:rtl/>
          <w:lang w:bidi="fa-IR"/>
        </w:rPr>
        <w:t>ی</w:t>
      </w:r>
      <w:r w:rsidR="000F725D">
        <w:rPr>
          <w:rtl/>
          <w:lang w:bidi="fa-IR"/>
        </w:rPr>
        <w:t xml:space="preserve"> اس</w:t>
      </w:r>
      <w:r w:rsidR="000F725D">
        <w:rPr>
          <w:rFonts w:hint="cs"/>
          <w:rtl/>
          <w:lang w:bidi="fa-IR"/>
        </w:rPr>
        <w:t>ت. این چهار منظر را می</w:t>
      </w:r>
      <w:r w:rsidR="000F725D">
        <w:rPr>
          <w:rtl/>
          <w:lang w:bidi="fa-IR"/>
        </w:rPr>
        <w:softHyphen/>
      </w:r>
      <w:r w:rsidR="000F725D">
        <w:rPr>
          <w:rFonts w:hint="cs"/>
          <w:rtl/>
          <w:lang w:bidi="fa-IR"/>
        </w:rPr>
        <w:t>توان بشرح ذیل بیان نمود:</w:t>
      </w:r>
      <w:r w:rsidR="000F725D">
        <w:rPr>
          <w:lang w:bidi="fa-IR"/>
        </w:rPr>
        <w:t xml:space="preserve"> </w:t>
      </w:r>
    </w:p>
    <w:p w14:paraId="547D5035" w14:textId="77777777" w:rsidR="00FF42B6" w:rsidRPr="000F725D" w:rsidRDefault="00FF42B6" w:rsidP="006703C5">
      <w:pPr>
        <w:pStyle w:val="ListParagraph"/>
        <w:numPr>
          <w:ilvl w:val="0"/>
          <w:numId w:val="5"/>
        </w:numPr>
        <w:spacing w:line="276" w:lineRule="auto"/>
        <w:jc w:val="both"/>
        <w:rPr>
          <w:color w:val="000000" w:themeColor="text1"/>
          <w:rtl/>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ز</w:t>
      </w:r>
      <w:r w:rsidRPr="000F725D">
        <w:rPr>
          <w:rFonts w:hint="cs"/>
          <w:color w:val="000000" w:themeColor="text1"/>
          <w:rtl/>
          <w:lang w:bidi="fa-IR"/>
        </w:rPr>
        <w:t>ی</w:t>
      </w:r>
      <w:r w:rsidRPr="000F725D">
        <w:rPr>
          <w:rFonts w:hint="eastAsia"/>
          <w:color w:val="000000" w:themeColor="text1"/>
          <w:rtl/>
          <w:lang w:bidi="fa-IR"/>
        </w:rPr>
        <w:t>ربنا</w:t>
      </w:r>
      <w:r w:rsidRPr="000F725D">
        <w:rPr>
          <w:rFonts w:hint="cs"/>
          <w:color w:val="000000" w:themeColor="text1"/>
          <w:rtl/>
          <w:lang w:bidi="fa-IR"/>
        </w:rPr>
        <w:t>یی</w:t>
      </w:r>
      <w:r w:rsidRPr="000F725D">
        <w:rPr>
          <w:color w:val="000000" w:themeColor="text1"/>
          <w:rtl/>
          <w:lang w:bidi="fa-IR"/>
        </w:rPr>
        <w:t xml:space="preserve"> و بستر ساز: منظر منابع و پشت</w:t>
      </w:r>
      <w:r w:rsidRPr="000F725D">
        <w:rPr>
          <w:rFonts w:hint="cs"/>
          <w:color w:val="000000" w:themeColor="text1"/>
          <w:rtl/>
          <w:lang w:bidi="fa-IR"/>
        </w:rPr>
        <w:t>ی</w:t>
      </w:r>
      <w:r w:rsidRPr="000F725D">
        <w:rPr>
          <w:rFonts w:hint="eastAsia"/>
          <w:color w:val="000000" w:themeColor="text1"/>
          <w:rtl/>
          <w:lang w:bidi="fa-IR"/>
        </w:rPr>
        <w:t>بان</w:t>
      </w:r>
      <w:r w:rsidRPr="000F725D">
        <w:rPr>
          <w:rFonts w:hint="cs"/>
          <w:color w:val="000000" w:themeColor="text1"/>
          <w:rtl/>
          <w:lang w:bidi="fa-IR"/>
        </w:rPr>
        <w:t>ی</w:t>
      </w:r>
      <w:r w:rsidRPr="000F725D">
        <w:rPr>
          <w:color w:val="000000" w:themeColor="text1"/>
          <w:rtl/>
          <w:lang w:bidi="fa-IR"/>
        </w:rPr>
        <w:t xml:space="preserve"> (قاعده س</w:t>
      </w:r>
      <w:r w:rsidRPr="000F725D">
        <w:rPr>
          <w:rFonts w:hint="cs"/>
          <w:color w:val="000000" w:themeColor="text1"/>
          <w:rtl/>
          <w:lang w:bidi="fa-IR"/>
        </w:rPr>
        <w:t>ی</w:t>
      </w:r>
      <w:r w:rsidRPr="000F725D">
        <w:rPr>
          <w:rFonts w:hint="eastAsia"/>
          <w:color w:val="000000" w:themeColor="text1"/>
          <w:rtl/>
          <w:lang w:bidi="fa-IR"/>
        </w:rPr>
        <w:t>ستم</w:t>
      </w:r>
      <w:r w:rsidRPr="000F725D">
        <w:rPr>
          <w:color w:val="000000" w:themeColor="text1"/>
          <w:rtl/>
          <w:lang w:bidi="fa-IR"/>
        </w:rPr>
        <w:t>)</w:t>
      </w:r>
    </w:p>
    <w:p w14:paraId="667AD685" w14:textId="77777777" w:rsidR="00FF42B6" w:rsidRDefault="00FF42B6" w:rsidP="00FF42B6">
      <w:pPr>
        <w:spacing w:after="0" w:line="276" w:lineRule="auto"/>
        <w:jc w:val="lowKashida"/>
        <w:rPr>
          <w:rtl/>
          <w:lang w:bidi="fa-IR"/>
        </w:rPr>
      </w:pPr>
      <w:r w:rsidRPr="009E007E">
        <w:rPr>
          <w:rFonts w:hint="cs"/>
          <w:rtl/>
          <w:lang w:bidi="fa-IR"/>
        </w:rPr>
        <w:t>م</w:t>
      </w:r>
      <w:r w:rsidRPr="009E007E">
        <w:rPr>
          <w:rtl/>
          <w:lang w:bidi="fa-IR"/>
        </w:rPr>
        <w:t>ضمون منابع مکف</w:t>
      </w:r>
      <w:r w:rsidRPr="009E007E">
        <w:rPr>
          <w:rFonts w:hint="cs"/>
          <w:rtl/>
          <w:lang w:bidi="fa-IR"/>
        </w:rPr>
        <w:t>ی</w:t>
      </w:r>
      <w:r>
        <w:rPr>
          <w:rFonts w:hint="cs"/>
          <w:rtl/>
          <w:lang w:bidi="fa-IR"/>
        </w:rPr>
        <w:t>،</w:t>
      </w:r>
      <w:r w:rsidRPr="009E007E">
        <w:rPr>
          <w:rtl/>
          <w:lang w:bidi="fa-IR"/>
        </w:rPr>
        <w:t xml:space="preserve"> بن</w:t>
      </w:r>
      <w:r w:rsidRPr="009E007E">
        <w:rPr>
          <w:rFonts w:hint="cs"/>
          <w:rtl/>
          <w:lang w:bidi="fa-IR"/>
        </w:rPr>
        <w:t>ی</w:t>
      </w:r>
      <w:r w:rsidRPr="009E007E">
        <w:rPr>
          <w:rFonts w:hint="eastAsia"/>
          <w:rtl/>
          <w:lang w:bidi="fa-IR"/>
        </w:rPr>
        <w:t>ان</w:t>
      </w:r>
      <w:r w:rsidRPr="009E007E">
        <w:rPr>
          <w:rFonts w:hint="cs"/>
          <w:rtl/>
          <w:lang w:bidi="fa-IR"/>
        </w:rPr>
        <w:t>ی</w:t>
      </w:r>
      <w:r w:rsidRPr="009E007E">
        <w:rPr>
          <w:rtl/>
          <w:lang w:bidi="fa-IR"/>
        </w:rPr>
        <w:t xml:space="preserve"> برا</w:t>
      </w:r>
      <w:r w:rsidRPr="009E007E">
        <w:rPr>
          <w:rFonts w:hint="cs"/>
          <w:rtl/>
          <w:lang w:bidi="fa-IR"/>
        </w:rPr>
        <w:t>ی</w:t>
      </w:r>
      <w:r w:rsidRPr="009E007E">
        <w:rPr>
          <w:rtl/>
          <w:lang w:bidi="fa-IR"/>
        </w:rPr>
        <w:t xml:space="preserve"> نقشه استراتژ</w:t>
      </w:r>
      <w:r w:rsidRPr="009E007E">
        <w:rPr>
          <w:rFonts w:hint="cs"/>
          <w:rtl/>
          <w:lang w:bidi="fa-IR"/>
        </w:rPr>
        <w:t>ی</w:t>
      </w:r>
      <w:r w:rsidRPr="009E007E">
        <w:rPr>
          <w:rtl/>
          <w:lang w:bidi="fa-IR"/>
        </w:rPr>
        <w:t xml:space="preserve"> ا</w:t>
      </w:r>
      <w:r w:rsidRPr="009E007E">
        <w:rPr>
          <w:rFonts w:hint="cs"/>
          <w:rtl/>
          <w:lang w:bidi="fa-IR"/>
        </w:rPr>
        <w:t>ی</w:t>
      </w:r>
      <w:r w:rsidRPr="009E007E">
        <w:rPr>
          <w:rFonts w:hint="eastAsia"/>
          <w:rtl/>
          <w:lang w:bidi="fa-IR"/>
        </w:rPr>
        <w:t>جاد</w:t>
      </w:r>
      <w:r w:rsidRPr="009E007E">
        <w:rPr>
          <w:rtl/>
          <w:lang w:bidi="fa-IR"/>
        </w:rPr>
        <w:t xml:space="preserve"> کرده است. دست</w:t>
      </w:r>
      <w:r w:rsidRPr="009E007E">
        <w:rPr>
          <w:rFonts w:hint="cs"/>
          <w:rtl/>
          <w:lang w:bidi="fa-IR"/>
        </w:rPr>
        <w:t>ی</w:t>
      </w:r>
      <w:r w:rsidRPr="009E007E">
        <w:rPr>
          <w:rFonts w:hint="eastAsia"/>
          <w:rtl/>
          <w:lang w:bidi="fa-IR"/>
        </w:rPr>
        <w:t>اب</w:t>
      </w:r>
      <w:r w:rsidRPr="009E007E">
        <w:rPr>
          <w:rFonts w:hint="cs"/>
          <w:rtl/>
          <w:lang w:bidi="fa-IR"/>
        </w:rPr>
        <w:t>ی</w:t>
      </w:r>
      <w:r w:rsidRPr="009E007E">
        <w:rPr>
          <w:rtl/>
          <w:lang w:bidi="fa-IR"/>
        </w:rPr>
        <w:t xml:space="preserve"> به منابع مورد ن</w:t>
      </w:r>
      <w:r w:rsidRPr="009E007E">
        <w:rPr>
          <w:rFonts w:hint="cs"/>
          <w:rtl/>
          <w:lang w:bidi="fa-IR"/>
        </w:rPr>
        <w:t>ی</w:t>
      </w:r>
      <w:r w:rsidRPr="009E007E">
        <w:rPr>
          <w:rFonts w:hint="eastAsia"/>
          <w:rtl/>
          <w:lang w:bidi="fa-IR"/>
        </w:rPr>
        <w:t>از</w:t>
      </w:r>
      <w:r w:rsidRPr="009E007E">
        <w:rPr>
          <w:rtl/>
          <w:lang w:bidi="fa-IR"/>
        </w:rPr>
        <w:t xml:space="preserve"> برا</w:t>
      </w:r>
      <w:r w:rsidRPr="009E007E">
        <w:rPr>
          <w:rFonts w:hint="cs"/>
          <w:rtl/>
          <w:lang w:bidi="fa-IR"/>
        </w:rPr>
        <w:t>ی</w:t>
      </w:r>
      <w:r w:rsidRPr="009E007E">
        <w:rPr>
          <w:rtl/>
          <w:lang w:bidi="fa-IR"/>
        </w:rPr>
        <w:t xml:space="preserve"> تحقق مأموریت و رضا</w:t>
      </w:r>
      <w:r w:rsidRPr="009E007E">
        <w:rPr>
          <w:rFonts w:hint="cs"/>
          <w:rtl/>
          <w:lang w:bidi="fa-IR"/>
        </w:rPr>
        <w:t>ی</w:t>
      </w:r>
      <w:r w:rsidRPr="009E007E">
        <w:rPr>
          <w:rFonts w:hint="eastAsia"/>
          <w:rtl/>
          <w:lang w:bidi="fa-IR"/>
        </w:rPr>
        <w:t>ت</w:t>
      </w:r>
      <w:r w:rsidRPr="009E007E">
        <w:rPr>
          <w:rtl/>
          <w:lang w:bidi="fa-IR"/>
        </w:rPr>
        <w:t xml:space="preserve"> ذ</w:t>
      </w:r>
      <w:r w:rsidRPr="009E007E">
        <w:rPr>
          <w:rFonts w:hint="cs"/>
          <w:rtl/>
          <w:lang w:bidi="fa-IR"/>
        </w:rPr>
        <w:t>ی</w:t>
      </w:r>
      <w:r w:rsidRPr="009E007E">
        <w:rPr>
          <w:rtl/>
          <w:lang w:bidi="fa-IR"/>
        </w:rPr>
        <w:t>نفعان محرک اصل</w:t>
      </w:r>
      <w:r w:rsidRPr="009E007E">
        <w:rPr>
          <w:rFonts w:hint="cs"/>
          <w:rtl/>
          <w:lang w:bidi="fa-IR"/>
        </w:rPr>
        <w:t>ی</w:t>
      </w:r>
      <w:r w:rsidRPr="009E007E">
        <w:rPr>
          <w:rtl/>
          <w:lang w:bidi="fa-IR"/>
        </w:rPr>
        <w:t xml:space="preserve"> موفق</w:t>
      </w:r>
      <w:r w:rsidRPr="009E007E">
        <w:rPr>
          <w:rFonts w:hint="cs"/>
          <w:rtl/>
          <w:lang w:bidi="fa-IR"/>
        </w:rPr>
        <w:t>ی</w:t>
      </w:r>
      <w:r w:rsidRPr="009E007E">
        <w:rPr>
          <w:rFonts w:hint="eastAsia"/>
          <w:rtl/>
          <w:lang w:bidi="fa-IR"/>
        </w:rPr>
        <w:t>ت</w:t>
      </w:r>
      <w:r w:rsidRPr="009E007E">
        <w:rPr>
          <w:rtl/>
          <w:lang w:bidi="fa-IR"/>
        </w:rPr>
        <w:t xml:space="preserve"> است</w:t>
      </w:r>
      <w:r>
        <w:rPr>
          <w:rFonts w:hint="cs"/>
          <w:rtl/>
          <w:lang w:bidi="fa-IR"/>
        </w:rPr>
        <w:t>. منابع در اینجا وسیع تر از منابع مالی تعریف شده اند و شامل مردم، پول، زیرساخت ها، نهادها و زمان کاربرد منابع می باشد. هر کدام از این ها باید در اختیار ارزشی قرار داده شود و عاقلانه برای تحقق مأموریت آن سرمایه گذاری شود.</w:t>
      </w:r>
      <w:r>
        <w:rPr>
          <w:rStyle w:val="FootnoteReference"/>
          <w:rtl/>
          <w:lang w:bidi="fa-IR"/>
        </w:rPr>
        <w:footnoteReference w:id="111"/>
      </w:r>
    </w:p>
    <w:p w14:paraId="1184A148" w14:textId="77777777" w:rsidR="00FF42B6" w:rsidRPr="000F725D" w:rsidRDefault="00FF42B6" w:rsidP="006703C5">
      <w:pPr>
        <w:pStyle w:val="ListParagraph"/>
        <w:numPr>
          <w:ilvl w:val="0"/>
          <w:numId w:val="5"/>
        </w:numPr>
        <w:spacing w:line="276" w:lineRule="auto"/>
        <w:jc w:val="both"/>
        <w:rPr>
          <w:color w:val="000000" w:themeColor="text1"/>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توانمندساز و نرم س</w:t>
      </w:r>
      <w:r w:rsidRPr="000F725D">
        <w:rPr>
          <w:rFonts w:hint="cs"/>
          <w:color w:val="000000" w:themeColor="text1"/>
          <w:rtl/>
          <w:lang w:bidi="fa-IR"/>
        </w:rPr>
        <w:t>ی</w:t>
      </w:r>
      <w:r w:rsidRPr="000F725D">
        <w:rPr>
          <w:rFonts w:hint="eastAsia"/>
          <w:color w:val="000000" w:themeColor="text1"/>
          <w:rtl/>
          <w:lang w:bidi="fa-IR"/>
        </w:rPr>
        <w:t>ستم</w:t>
      </w:r>
      <w:r w:rsidRPr="000F725D">
        <w:rPr>
          <w:color w:val="000000" w:themeColor="text1"/>
          <w:rtl/>
          <w:lang w:bidi="fa-IR"/>
        </w:rPr>
        <w:t xml:space="preserve">: منظر رشد و </w:t>
      </w:r>
      <w:r w:rsidRPr="000F725D">
        <w:rPr>
          <w:rFonts w:hint="cs"/>
          <w:color w:val="000000" w:themeColor="text1"/>
          <w:rtl/>
          <w:lang w:bidi="fa-IR"/>
        </w:rPr>
        <w:t>ی</w:t>
      </w:r>
      <w:r w:rsidRPr="000F725D">
        <w:rPr>
          <w:rFonts w:hint="eastAsia"/>
          <w:color w:val="000000" w:themeColor="text1"/>
          <w:rtl/>
          <w:lang w:bidi="fa-IR"/>
        </w:rPr>
        <w:t>ادگ</w:t>
      </w:r>
      <w:r w:rsidRPr="000F725D">
        <w:rPr>
          <w:rFonts w:hint="cs"/>
          <w:color w:val="000000" w:themeColor="text1"/>
          <w:rtl/>
          <w:lang w:bidi="fa-IR"/>
        </w:rPr>
        <w:t>ی</w:t>
      </w:r>
      <w:r w:rsidRPr="000F725D">
        <w:rPr>
          <w:rFonts w:hint="eastAsia"/>
          <w:color w:val="000000" w:themeColor="text1"/>
          <w:rtl/>
          <w:lang w:bidi="fa-IR"/>
        </w:rPr>
        <w:t>ر</w:t>
      </w:r>
      <w:r w:rsidRPr="000F725D">
        <w:rPr>
          <w:rFonts w:hint="cs"/>
          <w:color w:val="000000" w:themeColor="text1"/>
          <w:rtl/>
          <w:lang w:bidi="fa-IR"/>
        </w:rPr>
        <w:t>ی</w:t>
      </w:r>
    </w:p>
    <w:p w14:paraId="282C0F64" w14:textId="77777777" w:rsidR="00FF42B6" w:rsidRPr="00F56260" w:rsidRDefault="00FF42B6" w:rsidP="00FF42B6">
      <w:pPr>
        <w:spacing w:after="0" w:line="276" w:lineRule="auto"/>
        <w:jc w:val="lowKashida"/>
        <w:rPr>
          <w:rtl/>
          <w:lang w:bidi="fa-IR"/>
        </w:rPr>
      </w:pPr>
      <w:r w:rsidRPr="00F56260">
        <w:rPr>
          <w:rtl/>
          <w:lang w:bidi="fa-IR"/>
        </w:rPr>
        <w:t>مضمون اصل</w:t>
      </w:r>
      <w:r w:rsidRPr="00F56260">
        <w:rPr>
          <w:rFonts w:hint="cs"/>
          <w:rtl/>
          <w:lang w:bidi="fa-IR"/>
        </w:rPr>
        <w:t>ی</w:t>
      </w:r>
      <w:r w:rsidRPr="00F56260">
        <w:rPr>
          <w:rtl/>
          <w:lang w:bidi="fa-IR"/>
        </w:rPr>
        <w:t xml:space="preserve"> وجه رشد و </w:t>
      </w:r>
      <w:r w:rsidRPr="00F56260">
        <w:rPr>
          <w:rFonts w:hint="cs"/>
          <w:rtl/>
          <w:lang w:bidi="fa-IR"/>
        </w:rPr>
        <w:t>ی</w:t>
      </w:r>
      <w:r w:rsidRPr="00F56260">
        <w:rPr>
          <w:rFonts w:hint="eastAsia"/>
          <w:rtl/>
          <w:lang w:bidi="fa-IR"/>
        </w:rPr>
        <w:t>ادگ</w:t>
      </w:r>
      <w:r w:rsidRPr="00F56260">
        <w:rPr>
          <w:rFonts w:hint="cs"/>
          <w:rtl/>
          <w:lang w:bidi="fa-IR"/>
        </w:rPr>
        <w:t>ی</w:t>
      </w:r>
      <w:r w:rsidRPr="00F56260">
        <w:rPr>
          <w:rFonts w:hint="eastAsia"/>
          <w:rtl/>
          <w:lang w:bidi="fa-IR"/>
        </w:rPr>
        <w:t>ر</w:t>
      </w:r>
      <w:r w:rsidRPr="00F56260">
        <w:rPr>
          <w:rFonts w:hint="cs"/>
          <w:rtl/>
          <w:lang w:bidi="fa-IR"/>
        </w:rPr>
        <w:t>ی</w:t>
      </w:r>
      <w:r w:rsidRPr="00F56260">
        <w:rPr>
          <w:rFonts w:hint="eastAsia"/>
          <w:rtl/>
          <w:lang w:bidi="fa-IR"/>
        </w:rPr>
        <w:t>،</w:t>
      </w:r>
      <w:r w:rsidRPr="00F56260">
        <w:rPr>
          <w:rtl/>
          <w:lang w:bidi="fa-IR"/>
        </w:rPr>
        <w:t xml:space="preserve"> مردم و رفاه آنان است. سربازان بدنه ارتش هستند. ارتش با</w:t>
      </w:r>
      <w:r w:rsidRPr="00F56260">
        <w:rPr>
          <w:rFonts w:hint="cs"/>
          <w:rtl/>
          <w:lang w:bidi="fa-IR"/>
        </w:rPr>
        <w:t>ی</w:t>
      </w:r>
      <w:r w:rsidRPr="00F56260">
        <w:rPr>
          <w:rFonts w:hint="eastAsia"/>
          <w:rtl/>
          <w:lang w:bidi="fa-IR"/>
        </w:rPr>
        <w:t>د</w:t>
      </w:r>
      <w:r w:rsidRPr="00F56260">
        <w:rPr>
          <w:rtl/>
          <w:lang w:bidi="fa-IR"/>
        </w:rPr>
        <w:t xml:space="preserve"> مح</w:t>
      </w:r>
      <w:r w:rsidRPr="00F56260">
        <w:rPr>
          <w:rFonts w:hint="cs"/>
          <w:rtl/>
          <w:lang w:bidi="fa-IR"/>
        </w:rPr>
        <w:t>ی</w:t>
      </w:r>
      <w:r w:rsidRPr="00F56260">
        <w:rPr>
          <w:rFonts w:hint="eastAsia"/>
          <w:rtl/>
          <w:lang w:bidi="fa-IR"/>
        </w:rPr>
        <w:t>ط</w:t>
      </w:r>
      <w:r w:rsidRPr="00F56260">
        <w:rPr>
          <w:rFonts w:hint="cs"/>
          <w:rtl/>
          <w:lang w:bidi="fa-IR"/>
        </w:rPr>
        <w:t>ی</w:t>
      </w:r>
      <w:r w:rsidRPr="00F56260">
        <w:rPr>
          <w:rtl/>
          <w:lang w:bidi="fa-IR"/>
        </w:rPr>
        <w:t xml:space="preserve"> ا</w:t>
      </w:r>
      <w:r w:rsidRPr="00F56260">
        <w:rPr>
          <w:rFonts w:hint="cs"/>
          <w:rtl/>
          <w:lang w:bidi="fa-IR"/>
        </w:rPr>
        <w:t>ی</w:t>
      </w:r>
      <w:r w:rsidRPr="00F56260">
        <w:rPr>
          <w:rFonts w:hint="eastAsia"/>
          <w:rtl/>
          <w:lang w:bidi="fa-IR"/>
        </w:rPr>
        <w:t>جاد</w:t>
      </w:r>
      <w:r w:rsidRPr="00F56260">
        <w:rPr>
          <w:rtl/>
          <w:lang w:bidi="fa-IR"/>
        </w:rPr>
        <w:t xml:space="preserve"> کند که سربازان و خانواده</w:t>
      </w:r>
      <w:r w:rsidRPr="00F56260">
        <w:rPr>
          <w:rtl/>
          <w:lang w:bidi="fa-IR"/>
        </w:rPr>
        <w:softHyphen/>
      </w:r>
      <w:r w:rsidRPr="00F56260">
        <w:rPr>
          <w:rFonts w:hint="cs"/>
          <w:rtl/>
          <w:lang w:bidi="fa-IR"/>
        </w:rPr>
        <w:t>های</w:t>
      </w:r>
      <w:r w:rsidRPr="00F56260">
        <w:rPr>
          <w:rtl/>
          <w:lang w:bidi="fa-IR"/>
        </w:rPr>
        <w:t xml:space="preserve"> آنان احساس خوب</w:t>
      </w:r>
      <w:r w:rsidRPr="00F56260">
        <w:rPr>
          <w:rFonts w:hint="cs"/>
          <w:rtl/>
          <w:lang w:bidi="fa-IR"/>
        </w:rPr>
        <w:t>ی</w:t>
      </w:r>
      <w:r w:rsidRPr="00F56260">
        <w:rPr>
          <w:rtl/>
          <w:lang w:bidi="fa-IR"/>
        </w:rPr>
        <w:t xml:space="preserve"> داشته باشند. ارزش</w:t>
      </w:r>
      <w:r w:rsidRPr="00F56260">
        <w:rPr>
          <w:rtl/>
          <w:lang w:bidi="fa-IR"/>
        </w:rPr>
        <w:softHyphen/>
      </w:r>
      <w:r w:rsidRPr="00F56260">
        <w:rPr>
          <w:rFonts w:hint="cs"/>
          <w:rtl/>
          <w:lang w:bidi="fa-IR"/>
        </w:rPr>
        <w:t>های</w:t>
      </w:r>
      <w:r w:rsidRPr="00F56260">
        <w:rPr>
          <w:rtl/>
          <w:lang w:bidi="fa-IR"/>
        </w:rPr>
        <w:t xml:space="preserve"> ارتش با</w:t>
      </w:r>
      <w:r w:rsidRPr="00F56260">
        <w:rPr>
          <w:rFonts w:hint="cs"/>
          <w:rtl/>
          <w:lang w:bidi="fa-IR"/>
        </w:rPr>
        <w:t>ی</w:t>
      </w:r>
      <w:r w:rsidRPr="00F56260">
        <w:rPr>
          <w:rFonts w:hint="eastAsia"/>
          <w:rtl/>
          <w:lang w:bidi="fa-IR"/>
        </w:rPr>
        <w:t>د</w:t>
      </w:r>
      <w:r w:rsidRPr="00F56260">
        <w:rPr>
          <w:rtl/>
          <w:lang w:bidi="fa-IR"/>
        </w:rPr>
        <w:t xml:space="preserve"> زندگ</w:t>
      </w:r>
      <w:r w:rsidRPr="00F56260">
        <w:rPr>
          <w:rFonts w:hint="cs"/>
          <w:rtl/>
          <w:lang w:bidi="fa-IR"/>
        </w:rPr>
        <w:t>ی</w:t>
      </w:r>
      <w:r w:rsidRPr="00F56260">
        <w:rPr>
          <w:rtl/>
          <w:lang w:bidi="fa-IR"/>
        </w:rPr>
        <w:t xml:space="preserve"> را در ارتش رسوخ بدهد و تمرکز بر توسعه رهبر</w:t>
      </w:r>
      <w:r w:rsidRPr="00F56260">
        <w:rPr>
          <w:rFonts w:hint="cs"/>
          <w:rtl/>
          <w:lang w:bidi="fa-IR"/>
        </w:rPr>
        <w:t>ی</w:t>
      </w:r>
      <w:r w:rsidRPr="00F56260">
        <w:rPr>
          <w:rtl/>
          <w:lang w:bidi="fa-IR"/>
        </w:rPr>
        <w:t xml:space="preserve"> با</w:t>
      </w:r>
      <w:r w:rsidRPr="00F56260">
        <w:rPr>
          <w:rFonts w:hint="cs"/>
          <w:rtl/>
          <w:lang w:bidi="fa-IR"/>
        </w:rPr>
        <w:t>ی</w:t>
      </w:r>
      <w:r w:rsidRPr="00F56260">
        <w:rPr>
          <w:rFonts w:hint="eastAsia"/>
          <w:rtl/>
          <w:lang w:bidi="fa-IR"/>
        </w:rPr>
        <w:t>د</w:t>
      </w:r>
      <w:r w:rsidRPr="00F56260">
        <w:rPr>
          <w:rtl/>
          <w:lang w:bidi="fa-IR"/>
        </w:rPr>
        <w:t xml:space="preserve"> در تما</w:t>
      </w:r>
      <w:r w:rsidRPr="00F56260">
        <w:rPr>
          <w:rFonts w:hint="eastAsia"/>
          <w:rtl/>
          <w:lang w:bidi="fa-IR"/>
        </w:rPr>
        <w:t>م</w:t>
      </w:r>
      <w:r w:rsidRPr="00F56260">
        <w:rPr>
          <w:rtl/>
          <w:lang w:bidi="fa-IR"/>
        </w:rPr>
        <w:t xml:space="preserve"> سطوح سازمان نما</w:t>
      </w:r>
      <w:r w:rsidRPr="00F56260">
        <w:rPr>
          <w:rFonts w:hint="cs"/>
          <w:rtl/>
          <w:lang w:bidi="fa-IR"/>
        </w:rPr>
        <w:t>ی</w:t>
      </w:r>
      <w:r w:rsidRPr="00F56260">
        <w:rPr>
          <w:rFonts w:hint="eastAsia"/>
          <w:rtl/>
          <w:lang w:bidi="fa-IR"/>
        </w:rPr>
        <w:t>ان</w:t>
      </w:r>
      <w:r w:rsidRPr="00F56260">
        <w:rPr>
          <w:rtl/>
          <w:lang w:bidi="fa-IR"/>
        </w:rPr>
        <w:t xml:space="preserve"> باشد.</w:t>
      </w:r>
      <w:r>
        <w:rPr>
          <w:rStyle w:val="FootnoteReference"/>
          <w:rtl/>
          <w:lang w:bidi="fa-IR"/>
        </w:rPr>
        <w:footnoteReference w:id="112"/>
      </w:r>
    </w:p>
    <w:p w14:paraId="3D5726B3" w14:textId="5318DD09" w:rsidR="00FF42B6" w:rsidRPr="00F56260" w:rsidRDefault="00FF42B6" w:rsidP="00FF42B6">
      <w:pPr>
        <w:spacing w:line="276" w:lineRule="auto"/>
        <w:jc w:val="both"/>
        <w:rPr>
          <w:rtl/>
          <w:lang w:bidi="fa-IR"/>
        </w:rPr>
      </w:pPr>
      <w:r w:rsidRPr="00F56260">
        <w:rPr>
          <w:rtl/>
          <w:lang w:bidi="fa-IR"/>
        </w:rPr>
        <w:t>ارتباط علّ</w:t>
      </w:r>
      <w:r w:rsidRPr="00F56260">
        <w:rPr>
          <w:rFonts w:hint="cs"/>
          <w:rtl/>
          <w:lang w:bidi="fa-IR"/>
        </w:rPr>
        <w:t>ی</w:t>
      </w:r>
      <w:r w:rsidRPr="00F56260">
        <w:rPr>
          <w:rtl/>
          <w:lang w:bidi="fa-IR"/>
        </w:rPr>
        <w:t xml:space="preserve"> و معلول</w:t>
      </w:r>
      <w:r w:rsidRPr="00F56260">
        <w:rPr>
          <w:rFonts w:hint="cs"/>
          <w:rtl/>
          <w:lang w:bidi="fa-IR"/>
        </w:rPr>
        <w:t>ی</w:t>
      </w:r>
      <w:r w:rsidRPr="00F56260">
        <w:rPr>
          <w:rtl/>
          <w:lang w:bidi="fa-IR"/>
        </w:rPr>
        <w:t xml:space="preserve"> توازن در ا</w:t>
      </w:r>
      <w:r w:rsidRPr="00F56260">
        <w:rPr>
          <w:rFonts w:hint="cs"/>
          <w:rtl/>
          <w:lang w:bidi="fa-IR"/>
        </w:rPr>
        <w:t>ی</w:t>
      </w:r>
      <w:r w:rsidRPr="00F56260">
        <w:rPr>
          <w:rFonts w:hint="eastAsia"/>
          <w:rtl/>
          <w:lang w:bidi="fa-IR"/>
        </w:rPr>
        <w:t>نجا</w:t>
      </w:r>
      <w:r w:rsidRPr="00F56260">
        <w:rPr>
          <w:rtl/>
          <w:lang w:bidi="fa-IR"/>
        </w:rPr>
        <w:t xml:space="preserve"> آشکار م</w:t>
      </w:r>
      <w:r w:rsidRPr="00F56260">
        <w:rPr>
          <w:rFonts w:hint="cs"/>
          <w:rtl/>
          <w:lang w:bidi="fa-IR"/>
        </w:rPr>
        <w:t>ی‌</w:t>
      </w:r>
      <w:r w:rsidRPr="00F56260">
        <w:rPr>
          <w:rFonts w:hint="eastAsia"/>
          <w:rtl/>
          <w:lang w:bidi="fa-IR"/>
        </w:rPr>
        <w:t>شود</w:t>
      </w:r>
      <w:r w:rsidRPr="00F56260">
        <w:rPr>
          <w:rtl/>
          <w:lang w:bidi="fa-IR"/>
        </w:rPr>
        <w:t>: منابع سخت‌افزار</w:t>
      </w:r>
      <w:r w:rsidRPr="00F56260">
        <w:rPr>
          <w:rFonts w:hint="cs"/>
          <w:rtl/>
          <w:lang w:bidi="fa-IR"/>
        </w:rPr>
        <w:t>ی</w:t>
      </w:r>
      <w:r w:rsidRPr="00F56260">
        <w:rPr>
          <w:rtl/>
          <w:lang w:bidi="fa-IR"/>
        </w:rPr>
        <w:t xml:space="preserve"> تول</w:t>
      </w:r>
      <w:r w:rsidRPr="00F56260">
        <w:rPr>
          <w:rFonts w:hint="cs"/>
          <w:rtl/>
          <w:lang w:bidi="fa-IR"/>
        </w:rPr>
        <w:t>ی</w:t>
      </w:r>
      <w:r w:rsidRPr="00F56260">
        <w:rPr>
          <w:rFonts w:hint="eastAsia"/>
          <w:rtl/>
          <w:lang w:bidi="fa-IR"/>
        </w:rPr>
        <w:t>د</w:t>
      </w:r>
      <w:r w:rsidRPr="00F56260">
        <w:rPr>
          <w:rtl/>
          <w:lang w:bidi="fa-IR"/>
        </w:rPr>
        <w:t xml:space="preserve"> شده در لا</w:t>
      </w:r>
      <w:r w:rsidRPr="00F56260">
        <w:rPr>
          <w:rFonts w:hint="cs"/>
          <w:rtl/>
          <w:lang w:bidi="fa-IR"/>
        </w:rPr>
        <w:t>ی</w:t>
      </w:r>
      <w:r w:rsidRPr="00F56260">
        <w:rPr>
          <w:rFonts w:hint="eastAsia"/>
          <w:rtl/>
          <w:lang w:bidi="fa-IR"/>
        </w:rPr>
        <w:t>ه</w:t>
      </w:r>
      <w:r w:rsidRPr="00F56260">
        <w:rPr>
          <w:rtl/>
          <w:lang w:bidi="fa-IR"/>
        </w:rPr>
        <w:t xml:space="preserve"> قبل، تنها زمان</w:t>
      </w:r>
      <w:r w:rsidRPr="00F56260">
        <w:rPr>
          <w:rFonts w:hint="cs"/>
          <w:rtl/>
          <w:lang w:bidi="fa-IR"/>
        </w:rPr>
        <w:t>ی</w:t>
      </w:r>
      <w:r w:rsidRPr="00F56260">
        <w:rPr>
          <w:rtl/>
          <w:lang w:bidi="fa-IR"/>
        </w:rPr>
        <w:t xml:space="preserve"> م</w:t>
      </w:r>
      <w:r w:rsidRPr="00F56260">
        <w:rPr>
          <w:rFonts w:hint="cs"/>
          <w:rtl/>
          <w:lang w:bidi="fa-IR"/>
        </w:rPr>
        <w:t>ی‌</w:t>
      </w:r>
      <w:r w:rsidRPr="00F56260">
        <w:rPr>
          <w:rFonts w:hint="eastAsia"/>
          <w:rtl/>
          <w:lang w:bidi="fa-IR"/>
        </w:rPr>
        <w:t>توانند</w:t>
      </w:r>
      <w:r w:rsidRPr="00F56260">
        <w:rPr>
          <w:rtl/>
          <w:lang w:bidi="fa-IR"/>
        </w:rPr>
        <w:t xml:space="preserve"> به کار گرفته شوند که کارکنان</w:t>
      </w:r>
      <w:r w:rsidRPr="00F56260">
        <w:rPr>
          <w:rFonts w:hint="cs"/>
          <w:rtl/>
          <w:lang w:bidi="fa-IR"/>
        </w:rPr>
        <w:t>ی</w:t>
      </w:r>
      <w:r w:rsidRPr="00F56260">
        <w:rPr>
          <w:rtl/>
          <w:lang w:bidi="fa-IR"/>
        </w:rPr>
        <w:t xml:space="preserve"> آموزش‌د</w:t>
      </w:r>
      <w:r w:rsidRPr="00F56260">
        <w:rPr>
          <w:rFonts w:hint="cs"/>
          <w:rtl/>
          <w:lang w:bidi="fa-IR"/>
        </w:rPr>
        <w:t>ی</w:t>
      </w:r>
      <w:r w:rsidRPr="00F56260">
        <w:rPr>
          <w:rFonts w:hint="eastAsia"/>
          <w:rtl/>
          <w:lang w:bidi="fa-IR"/>
        </w:rPr>
        <w:t>ده،</w:t>
      </w:r>
      <w:r w:rsidRPr="00F56260">
        <w:rPr>
          <w:rtl/>
          <w:lang w:bidi="fa-IR"/>
        </w:rPr>
        <w:t xml:space="preserve"> خلاق، ماهر و دارا</w:t>
      </w:r>
      <w:r w:rsidRPr="00F56260">
        <w:rPr>
          <w:rFonts w:hint="cs"/>
          <w:rtl/>
          <w:lang w:bidi="fa-IR"/>
        </w:rPr>
        <w:t>ی</w:t>
      </w:r>
      <w:r w:rsidRPr="00F56260">
        <w:rPr>
          <w:rtl/>
          <w:lang w:bidi="fa-IR"/>
        </w:rPr>
        <w:t xml:space="preserve"> هوش سازمان</w:t>
      </w:r>
      <w:r w:rsidRPr="00F56260">
        <w:rPr>
          <w:rFonts w:hint="cs"/>
          <w:rtl/>
          <w:lang w:bidi="fa-IR"/>
        </w:rPr>
        <w:t>ی</w:t>
      </w:r>
      <w:r w:rsidRPr="00F56260">
        <w:rPr>
          <w:rtl/>
          <w:lang w:bidi="fa-IR"/>
        </w:rPr>
        <w:t xml:space="preserve"> بالا آن‌ها ر</w:t>
      </w:r>
      <w:r w:rsidRPr="00F56260">
        <w:rPr>
          <w:rFonts w:hint="eastAsia"/>
          <w:rtl/>
          <w:lang w:bidi="fa-IR"/>
        </w:rPr>
        <w:t>ا</w:t>
      </w:r>
      <w:r w:rsidRPr="00F56260">
        <w:rPr>
          <w:rtl/>
          <w:lang w:bidi="fa-IR"/>
        </w:rPr>
        <w:t xml:space="preserve"> هدا</w:t>
      </w:r>
      <w:r w:rsidRPr="00F56260">
        <w:rPr>
          <w:rFonts w:hint="cs"/>
          <w:rtl/>
          <w:lang w:bidi="fa-IR"/>
        </w:rPr>
        <w:t>ی</w:t>
      </w:r>
      <w:r w:rsidRPr="00F56260">
        <w:rPr>
          <w:rFonts w:hint="eastAsia"/>
          <w:rtl/>
          <w:lang w:bidi="fa-IR"/>
        </w:rPr>
        <w:t>ت</w:t>
      </w:r>
      <w:r w:rsidRPr="00F56260">
        <w:rPr>
          <w:rtl/>
          <w:lang w:bidi="fa-IR"/>
        </w:rPr>
        <w:t xml:space="preserve"> کنند</w:t>
      </w:r>
      <w:r w:rsidRPr="00F56260">
        <w:rPr>
          <w:rStyle w:val="FootnoteReference"/>
          <w:rtl/>
          <w:lang w:bidi="fa-IR"/>
        </w:rPr>
        <w:footnoteReference w:id="113"/>
      </w:r>
      <w:r w:rsidRPr="00F56260">
        <w:rPr>
          <w:rtl/>
          <w:lang w:bidi="fa-IR"/>
        </w:rPr>
        <w:t>. دانش جهاد</w:t>
      </w:r>
      <w:r w:rsidRPr="00F56260">
        <w:rPr>
          <w:rFonts w:hint="cs"/>
          <w:rtl/>
          <w:lang w:bidi="fa-IR"/>
        </w:rPr>
        <w:t>ی</w:t>
      </w:r>
      <w:r w:rsidRPr="00F56260">
        <w:rPr>
          <w:rtl/>
          <w:lang w:bidi="fa-IR"/>
        </w:rPr>
        <w:t xml:space="preserve"> و فرهنگ پا</w:t>
      </w:r>
      <w:r w:rsidRPr="00F56260">
        <w:rPr>
          <w:rFonts w:hint="cs"/>
          <w:rtl/>
          <w:lang w:bidi="fa-IR"/>
        </w:rPr>
        <w:t>ی</w:t>
      </w:r>
      <w:r w:rsidRPr="00F56260">
        <w:rPr>
          <w:rFonts w:hint="eastAsia"/>
          <w:rtl/>
          <w:lang w:bidi="fa-IR"/>
        </w:rPr>
        <w:t>دار</w:t>
      </w:r>
      <w:r w:rsidRPr="00F56260">
        <w:rPr>
          <w:rFonts w:hint="cs"/>
          <w:rtl/>
          <w:lang w:bidi="fa-IR"/>
        </w:rPr>
        <w:t>ی</w:t>
      </w:r>
      <w:r w:rsidRPr="00F56260">
        <w:rPr>
          <w:rtl/>
          <w:lang w:bidi="fa-IR"/>
        </w:rPr>
        <w:t xml:space="preserve"> به پرسنل ا</w:t>
      </w:r>
      <w:r w:rsidRPr="00F56260">
        <w:rPr>
          <w:rFonts w:hint="cs"/>
          <w:rtl/>
          <w:lang w:bidi="fa-IR"/>
        </w:rPr>
        <w:t>ی</w:t>
      </w:r>
      <w:r w:rsidRPr="00F56260">
        <w:rPr>
          <w:rFonts w:hint="eastAsia"/>
          <w:rtl/>
          <w:lang w:bidi="fa-IR"/>
        </w:rPr>
        <w:t>ن</w:t>
      </w:r>
      <w:r w:rsidRPr="00F56260">
        <w:rPr>
          <w:rtl/>
          <w:lang w:bidi="fa-IR"/>
        </w:rPr>
        <w:t xml:space="preserve"> توانمند</w:t>
      </w:r>
      <w:r w:rsidRPr="00F56260">
        <w:rPr>
          <w:rFonts w:hint="cs"/>
          <w:rtl/>
          <w:lang w:bidi="fa-IR"/>
        </w:rPr>
        <w:t>ی</w:t>
      </w:r>
      <w:r w:rsidRPr="00F56260">
        <w:rPr>
          <w:rtl/>
          <w:lang w:bidi="fa-IR"/>
        </w:rPr>
        <w:t xml:space="preserve"> را م</w:t>
      </w:r>
      <w:r w:rsidRPr="00F56260">
        <w:rPr>
          <w:rFonts w:hint="cs"/>
          <w:rtl/>
          <w:lang w:bidi="fa-IR"/>
        </w:rPr>
        <w:t>ی‌</w:t>
      </w:r>
      <w:r w:rsidRPr="00F56260">
        <w:rPr>
          <w:rFonts w:hint="eastAsia"/>
          <w:rtl/>
          <w:lang w:bidi="fa-IR"/>
        </w:rPr>
        <w:t>دهد</w:t>
      </w:r>
      <w:r w:rsidRPr="00F56260">
        <w:rPr>
          <w:rtl/>
          <w:lang w:bidi="fa-IR"/>
        </w:rPr>
        <w:t xml:space="preserve"> که در شرا</w:t>
      </w:r>
      <w:r w:rsidRPr="00F56260">
        <w:rPr>
          <w:rFonts w:hint="cs"/>
          <w:rtl/>
          <w:lang w:bidi="fa-IR"/>
        </w:rPr>
        <w:t>ی</w:t>
      </w:r>
      <w:r w:rsidRPr="00F56260">
        <w:rPr>
          <w:rFonts w:hint="eastAsia"/>
          <w:rtl/>
          <w:lang w:bidi="fa-IR"/>
        </w:rPr>
        <w:t>ط</w:t>
      </w:r>
      <w:r w:rsidRPr="00F56260">
        <w:rPr>
          <w:rtl/>
          <w:lang w:bidi="fa-IR"/>
        </w:rPr>
        <w:t xml:space="preserve"> جنگ ناهمتراز و قطع ارتباط با مرکز، با خلاق</w:t>
      </w:r>
      <w:r w:rsidRPr="00F56260">
        <w:rPr>
          <w:rFonts w:hint="cs"/>
          <w:rtl/>
          <w:lang w:bidi="fa-IR"/>
        </w:rPr>
        <w:t>ی</w:t>
      </w:r>
      <w:r w:rsidRPr="00F56260">
        <w:rPr>
          <w:rFonts w:hint="eastAsia"/>
          <w:rtl/>
          <w:lang w:bidi="fa-IR"/>
        </w:rPr>
        <w:t>ت</w:t>
      </w:r>
      <w:r w:rsidRPr="00F56260">
        <w:rPr>
          <w:rtl/>
          <w:lang w:bidi="fa-IR"/>
        </w:rPr>
        <w:t xml:space="preserve"> خود سامانه سلاح را عمل</w:t>
      </w:r>
      <w:r w:rsidRPr="00F56260">
        <w:rPr>
          <w:rFonts w:hint="cs"/>
          <w:rtl/>
          <w:lang w:bidi="fa-IR"/>
        </w:rPr>
        <w:t>ی</w:t>
      </w:r>
      <w:r w:rsidRPr="00F56260">
        <w:rPr>
          <w:rFonts w:hint="eastAsia"/>
          <w:rtl/>
          <w:lang w:bidi="fa-IR"/>
        </w:rPr>
        <w:t>ات</w:t>
      </w:r>
      <w:r w:rsidRPr="00F56260">
        <w:rPr>
          <w:rFonts w:hint="cs"/>
          <w:rtl/>
          <w:lang w:bidi="fa-IR"/>
        </w:rPr>
        <w:t>ی</w:t>
      </w:r>
      <w:r w:rsidRPr="00F56260">
        <w:rPr>
          <w:rtl/>
          <w:lang w:bidi="fa-IR"/>
        </w:rPr>
        <w:t xml:space="preserve"> نگه دارند. بنابرا</w:t>
      </w:r>
      <w:r w:rsidRPr="00F56260">
        <w:rPr>
          <w:rFonts w:hint="cs"/>
          <w:rtl/>
          <w:lang w:bidi="fa-IR"/>
        </w:rPr>
        <w:t>ی</w:t>
      </w:r>
      <w:r w:rsidRPr="00F56260">
        <w:rPr>
          <w:rFonts w:hint="eastAsia"/>
          <w:rtl/>
          <w:lang w:bidi="fa-IR"/>
        </w:rPr>
        <w:t>ن،</w:t>
      </w:r>
      <w:r w:rsidRPr="00F56260">
        <w:rPr>
          <w:rtl/>
          <w:lang w:bidi="fa-IR"/>
        </w:rPr>
        <w:t xml:space="preserve"> منظر رشد و </w:t>
      </w:r>
      <w:r w:rsidRPr="00F56260">
        <w:rPr>
          <w:rFonts w:hint="cs"/>
          <w:rtl/>
          <w:lang w:bidi="fa-IR"/>
        </w:rPr>
        <w:t>ی</w:t>
      </w:r>
      <w:r w:rsidRPr="00F56260">
        <w:rPr>
          <w:rFonts w:hint="eastAsia"/>
          <w:rtl/>
          <w:lang w:bidi="fa-IR"/>
        </w:rPr>
        <w:t>ادگ</w:t>
      </w:r>
      <w:r w:rsidRPr="00F56260">
        <w:rPr>
          <w:rFonts w:hint="cs"/>
          <w:rtl/>
          <w:lang w:bidi="fa-IR"/>
        </w:rPr>
        <w:t>ی</w:t>
      </w:r>
      <w:r w:rsidRPr="00F56260">
        <w:rPr>
          <w:rFonts w:hint="eastAsia"/>
          <w:rtl/>
          <w:lang w:bidi="fa-IR"/>
        </w:rPr>
        <w:t>ر</w:t>
      </w:r>
      <w:r w:rsidRPr="00F56260">
        <w:rPr>
          <w:rFonts w:hint="cs"/>
          <w:rtl/>
          <w:lang w:bidi="fa-IR"/>
        </w:rPr>
        <w:t>ی</w:t>
      </w:r>
      <w:r w:rsidRPr="00F56260">
        <w:rPr>
          <w:rFonts w:hint="eastAsia"/>
          <w:rtl/>
          <w:lang w:bidi="fa-IR"/>
        </w:rPr>
        <w:t>،</w:t>
      </w:r>
      <w:r w:rsidRPr="00F56260">
        <w:rPr>
          <w:rtl/>
          <w:lang w:bidi="fa-IR"/>
        </w:rPr>
        <w:t xml:space="preserve"> منابع سخت‌افزار</w:t>
      </w:r>
      <w:r w:rsidRPr="00F56260">
        <w:rPr>
          <w:rFonts w:hint="cs"/>
          <w:rtl/>
          <w:lang w:bidi="fa-IR"/>
        </w:rPr>
        <w:t>ی</w:t>
      </w:r>
      <w:r w:rsidRPr="00F56260">
        <w:rPr>
          <w:rtl/>
          <w:lang w:bidi="fa-IR"/>
        </w:rPr>
        <w:t xml:space="preserve"> را به قابل</w:t>
      </w:r>
      <w:r w:rsidRPr="00F56260">
        <w:rPr>
          <w:rFonts w:hint="cs"/>
          <w:rtl/>
          <w:lang w:bidi="fa-IR"/>
        </w:rPr>
        <w:t>ی</w:t>
      </w:r>
      <w:r w:rsidRPr="00F56260">
        <w:rPr>
          <w:rFonts w:hint="eastAsia"/>
          <w:rtl/>
          <w:lang w:bidi="fa-IR"/>
        </w:rPr>
        <w:t>ت‌ها</w:t>
      </w:r>
      <w:r w:rsidRPr="00F56260">
        <w:rPr>
          <w:rFonts w:hint="cs"/>
          <w:rtl/>
          <w:lang w:bidi="fa-IR"/>
        </w:rPr>
        <w:t>ی</w:t>
      </w:r>
      <w:r w:rsidRPr="00F56260">
        <w:rPr>
          <w:rtl/>
          <w:lang w:bidi="fa-IR"/>
        </w:rPr>
        <w:t xml:space="preserve"> نرم و شا</w:t>
      </w:r>
      <w:r w:rsidRPr="00F56260">
        <w:rPr>
          <w:rFonts w:hint="cs"/>
          <w:rtl/>
          <w:lang w:bidi="fa-IR"/>
        </w:rPr>
        <w:t>ی</w:t>
      </w:r>
      <w:r w:rsidRPr="00F56260">
        <w:rPr>
          <w:rFonts w:hint="eastAsia"/>
          <w:rtl/>
          <w:lang w:bidi="fa-IR"/>
        </w:rPr>
        <w:t>ستگ</w:t>
      </w:r>
      <w:r w:rsidRPr="00F56260">
        <w:rPr>
          <w:rFonts w:hint="cs"/>
          <w:rtl/>
          <w:lang w:bidi="fa-IR"/>
        </w:rPr>
        <w:t>ی‌</w:t>
      </w:r>
      <w:r w:rsidRPr="00F56260">
        <w:rPr>
          <w:rFonts w:hint="eastAsia"/>
          <w:rtl/>
          <w:lang w:bidi="fa-IR"/>
        </w:rPr>
        <w:t>ها</w:t>
      </w:r>
      <w:r w:rsidRPr="00F56260">
        <w:rPr>
          <w:rFonts w:hint="cs"/>
          <w:rtl/>
          <w:lang w:bidi="fa-IR"/>
        </w:rPr>
        <w:t>ی</w:t>
      </w:r>
      <w:r w:rsidRPr="00F56260">
        <w:rPr>
          <w:rtl/>
          <w:lang w:bidi="fa-IR"/>
        </w:rPr>
        <w:t xml:space="preserve"> کل</w:t>
      </w:r>
      <w:r w:rsidRPr="00F56260">
        <w:rPr>
          <w:rFonts w:hint="cs"/>
          <w:rtl/>
          <w:lang w:bidi="fa-IR"/>
        </w:rPr>
        <w:t>ی</w:t>
      </w:r>
      <w:r w:rsidRPr="00F56260">
        <w:rPr>
          <w:rFonts w:hint="eastAsia"/>
          <w:rtl/>
          <w:lang w:bidi="fa-IR"/>
        </w:rPr>
        <w:t>د</w:t>
      </w:r>
      <w:r w:rsidRPr="00F56260">
        <w:rPr>
          <w:rFonts w:hint="cs"/>
          <w:rtl/>
          <w:lang w:bidi="fa-IR"/>
        </w:rPr>
        <w:t>ی</w:t>
      </w:r>
      <w:r w:rsidRPr="00F56260">
        <w:rPr>
          <w:rtl/>
          <w:lang w:bidi="fa-IR"/>
        </w:rPr>
        <w:t xml:space="preserve"> </w:t>
      </w:r>
      <w:r w:rsidRPr="00F56260">
        <w:rPr>
          <w:rFonts w:hint="eastAsia"/>
          <w:rtl/>
          <w:lang w:bidi="fa-IR"/>
        </w:rPr>
        <w:t>تبد</w:t>
      </w:r>
      <w:r w:rsidRPr="00F56260">
        <w:rPr>
          <w:rFonts w:hint="cs"/>
          <w:rtl/>
          <w:lang w:bidi="fa-IR"/>
        </w:rPr>
        <w:t>ی</w:t>
      </w:r>
      <w:r w:rsidRPr="00F56260">
        <w:rPr>
          <w:rFonts w:hint="eastAsia"/>
          <w:rtl/>
          <w:lang w:bidi="fa-IR"/>
        </w:rPr>
        <w:t>ل</w:t>
      </w:r>
      <w:r w:rsidRPr="00F56260">
        <w:rPr>
          <w:rtl/>
          <w:lang w:bidi="fa-IR"/>
        </w:rPr>
        <w:t xml:space="preserve"> م</w:t>
      </w:r>
      <w:r w:rsidRPr="00F56260">
        <w:rPr>
          <w:rFonts w:hint="cs"/>
          <w:rtl/>
          <w:lang w:bidi="fa-IR"/>
        </w:rPr>
        <w:t>ی‌</w:t>
      </w:r>
      <w:r w:rsidRPr="00F56260">
        <w:rPr>
          <w:rFonts w:hint="eastAsia"/>
          <w:rtl/>
          <w:lang w:bidi="fa-IR"/>
        </w:rPr>
        <w:t>نما</w:t>
      </w:r>
      <w:r w:rsidRPr="00F56260">
        <w:rPr>
          <w:rFonts w:hint="cs"/>
          <w:rtl/>
          <w:lang w:bidi="fa-IR"/>
        </w:rPr>
        <w:t>ی</w:t>
      </w:r>
      <w:r w:rsidRPr="00F56260">
        <w:rPr>
          <w:rFonts w:hint="eastAsia"/>
          <w:rtl/>
          <w:lang w:bidi="fa-IR"/>
        </w:rPr>
        <w:t>د</w:t>
      </w:r>
      <w:r w:rsidRPr="00F56260">
        <w:rPr>
          <w:rtl/>
          <w:lang w:bidi="fa-IR"/>
        </w:rPr>
        <w:t>.</w:t>
      </w:r>
      <w:r w:rsidRPr="00F56260">
        <w:rPr>
          <w:rStyle w:val="FootnoteReference"/>
          <w:rtl/>
          <w:lang w:bidi="fa-IR"/>
        </w:rPr>
        <w:footnoteReference w:id="114"/>
      </w:r>
    </w:p>
    <w:p w14:paraId="537483C8" w14:textId="77777777" w:rsidR="00FF42B6" w:rsidRPr="000F725D" w:rsidRDefault="00FF42B6" w:rsidP="006703C5">
      <w:pPr>
        <w:pStyle w:val="ListParagraph"/>
        <w:numPr>
          <w:ilvl w:val="0"/>
          <w:numId w:val="10"/>
        </w:numPr>
        <w:spacing w:line="276" w:lineRule="auto"/>
        <w:jc w:val="both"/>
        <w:rPr>
          <w:color w:val="000000" w:themeColor="text1"/>
          <w:rtl/>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تاکت</w:t>
      </w:r>
      <w:r w:rsidRPr="000F725D">
        <w:rPr>
          <w:rFonts w:hint="cs"/>
          <w:color w:val="000000" w:themeColor="text1"/>
          <w:rtl/>
          <w:lang w:bidi="fa-IR"/>
        </w:rPr>
        <w:t>ی</w:t>
      </w:r>
      <w:r w:rsidRPr="000F725D">
        <w:rPr>
          <w:rFonts w:hint="eastAsia"/>
          <w:color w:val="000000" w:themeColor="text1"/>
          <w:rtl/>
          <w:lang w:bidi="fa-IR"/>
        </w:rPr>
        <w:t>ک</w:t>
      </w:r>
      <w:r w:rsidRPr="000F725D">
        <w:rPr>
          <w:rFonts w:hint="cs"/>
          <w:color w:val="000000" w:themeColor="text1"/>
          <w:rtl/>
          <w:lang w:bidi="fa-IR"/>
        </w:rPr>
        <w:t>ی</w:t>
      </w:r>
      <w:r w:rsidRPr="000F725D">
        <w:rPr>
          <w:color w:val="000000" w:themeColor="text1"/>
          <w:rtl/>
          <w:lang w:bidi="fa-IR"/>
        </w:rPr>
        <w:t xml:space="preserve"> و صحنه عمل</w:t>
      </w:r>
      <w:r w:rsidRPr="000F725D">
        <w:rPr>
          <w:rFonts w:hint="cs"/>
          <w:color w:val="000000" w:themeColor="text1"/>
          <w:rtl/>
          <w:lang w:bidi="fa-IR"/>
        </w:rPr>
        <w:t>ی</w:t>
      </w:r>
      <w:r w:rsidRPr="000F725D">
        <w:rPr>
          <w:rFonts w:hint="eastAsia"/>
          <w:color w:val="000000" w:themeColor="text1"/>
          <w:rtl/>
          <w:lang w:bidi="fa-IR"/>
        </w:rPr>
        <w:t>ات</w:t>
      </w:r>
      <w:r w:rsidRPr="000F725D">
        <w:rPr>
          <w:color w:val="000000" w:themeColor="text1"/>
          <w:rtl/>
          <w:lang w:bidi="fa-IR"/>
        </w:rPr>
        <w:t>: منظر فرآ</w:t>
      </w:r>
      <w:r w:rsidRPr="000F725D">
        <w:rPr>
          <w:rFonts w:hint="cs"/>
          <w:color w:val="000000" w:themeColor="text1"/>
          <w:rtl/>
          <w:lang w:bidi="fa-IR"/>
        </w:rPr>
        <w:t>ی</w:t>
      </w:r>
      <w:r w:rsidRPr="000F725D">
        <w:rPr>
          <w:rFonts w:hint="eastAsia"/>
          <w:color w:val="000000" w:themeColor="text1"/>
          <w:rtl/>
          <w:lang w:bidi="fa-IR"/>
        </w:rPr>
        <w:t>ندها</w:t>
      </w:r>
      <w:r w:rsidRPr="000F725D">
        <w:rPr>
          <w:rFonts w:hint="cs"/>
          <w:color w:val="000000" w:themeColor="text1"/>
          <w:rtl/>
          <w:lang w:bidi="fa-IR"/>
        </w:rPr>
        <w:t>ی</w:t>
      </w:r>
      <w:r w:rsidRPr="000F725D">
        <w:rPr>
          <w:color w:val="000000" w:themeColor="text1"/>
          <w:rtl/>
          <w:lang w:bidi="fa-IR"/>
        </w:rPr>
        <w:t xml:space="preserve"> داخل</w:t>
      </w:r>
      <w:r w:rsidRPr="000F725D">
        <w:rPr>
          <w:rFonts w:hint="cs"/>
          <w:color w:val="000000" w:themeColor="text1"/>
          <w:rtl/>
          <w:lang w:bidi="fa-IR"/>
        </w:rPr>
        <w:t>ی</w:t>
      </w:r>
    </w:p>
    <w:p w14:paraId="37F078EE" w14:textId="77777777" w:rsidR="00FF42B6" w:rsidRPr="00D60FB8" w:rsidRDefault="00FF42B6" w:rsidP="00FF42B6">
      <w:pPr>
        <w:spacing w:after="0" w:line="276" w:lineRule="auto"/>
        <w:jc w:val="lowKashida"/>
        <w:rPr>
          <w:rtl/>
          <w:lang w:bidi="fa-IR"/>
        </w:rPr>
      </w:pPr>
      <w:r w:rsidRPr="00D60FB8">
        <w:rPr>
          <w:rtl/>
          <w:lang w:bidi="fa-IR"/>
        </w:rPr>
        <w:t>چالش اجرا</w:t>
      </w:r>
      <w:r w:rsidRPr="00D60FB8">
        <w:rPr>
          <w:rFonts w:hint="cs"/>
          <w:rtl/>
          <w:lang w:bidi="fa-IR"/>
        </w:rPr>
        <w:t>ی</w:t>
      </w:r>
      <w:r w:rsidRPr="00D60FB8">
        <w:rPr>
          <w:rtl/>
          <w:lang w:bidi="fa-IR"/>
        </w:rPr>
        <w:t xml:space="preserve"> استراتژ</w:t>
      </w:r>
      <w:r w:rsidRPr="00D60FB8">
        <w:rPr>
          <w:rFonts w:hint="cs"/>
          <w:rtl/>
          <w:lang w:bidi="fa-IR"/>
        </w:rPr>
        <w:t>ی</w:t>
      </w:r>
      <w:r w:rsidRPr="00D60FB8">
        <w:rPr>
          <w:rtl/>
          <w:lang w:bidi="fa-IR"/>
        </w:rPr>
        <w:t xml:space="preserve"> در وجه فرا</w:t>
      </w:r>
      <w:r w:rsidRPr="00D60FB8">
        <w:rPr>
          <w:rFonts w:hint="cs"/>
          <w:rtl/>
          <w:lang w:bidi="fa-IR"/>
        </w:rPr>
        <w:t>ی</w:t>
      </w:r>
      <w:r w:rsidRPr="00D60FB8">
        <w:rPr>
          <w:rFonts w:hint="eastAsia"/>
          <w:rtl/>
          <w:lang w:bidi="fa-IR"/>
        </w:rPr>
        <w:t>ندها</w:t>
      </w:r>
      <w:r w:rsidRPr="00D60FB8">
        <w:rPr>
          <w:rFonts w:hint="cs"/>
          <w:rtl/>
          <w:lang w:bidi="fa-IR"/>
        </w:rPr>
        <w:t>ی</w:t>
      </w:r>
      <w:r w:rsidRPr="00D60FB8">
        <w:rPr>
          <w:rtl/>
          <w:lang w:bidi="fa-IR"/>
        </w:rPr>
        <w:t xml:space="preserve"> داخل</w:t>
      </w:r>
      <w:r w:rsidRPr="00D60FB8">
        <w:rPr>
          <w:rFonts w:hint="cs"/>
          <w:rtl/>
          <w:lang w:bidi="fa-IR"/>
        </w:rPr>
        <w:t>ی</w:t>
      </w:r>
      <w:r w:rsidRPr="00D60FB8">
        <w:rPr>
          <w:rtl/>
          <w:lang w:bidi="fa-IR"/>
        </w:rPr>
        <w:t xml:space="preserve"> نهفته است جا</w:t>
      </w:r>
      <w:r w:rsidRPr="00D60FB8">
        <w:rPr>
          <w:rFonts w:hint="cs"/>
          <w:rtl/>
          <w:lang w:bidi="fa-IR"/>
        </w:rPr>
        <w:t>یی</w:t>
      </w:r>
      <w:r w:rsidRPr="00D60FB8">
        <w:rPr>
          <w:rtl/>
          <w:lang w:bidi="fa-IR"/>
        </w:rPr>
        <w:t xml:space="preserve"> که رابطه</w:t>
      </w:r>
      <w:r w:rsidRPr="00D60FB8">
        <w:rPr>
          <w:rFonts w:ascii="Cambria" w:hAnsi="Cambria"/>
          <w:rtl/>
          <w:lang w:bidi="fa-IR"/>
        </w:rPr>
        <w:softHyphen/>
      </w:r>
      <w:r w:rsidRPr="00D60FB8">
        <w:rPr>
          <w:rFonts w:hint="cs"/>
          <w:rtl/>
          <w:lang w:bidi="fa-IR"/>
        </w:rPr>
        <w:t>ی</w:t>
      </w:r>
      <w:r w:rsidRPr="00D60FB8">
        <w:rPr>
          <w:rtl/>
          <w:lang w:bidi="fa-IR"/>
        </w:rPr>
        <w:t xml:space="preserve"> آمادگ</w:t>
      </w:r>
      <w:r w:rsidRPr="00D60FB8">
        <w:rPr>
          <w:rFonts w:hint="cs"/>
          <w:rtl/>
          <w:lang w:bidi="fa-IR"/>
        </w:rPr>
        <w:t>ی</w:t>
      </w:r>
      <w:r w:rsidRPr="00D60FB8">
        <w:rPr>
          <w:rtl/>
          <w:lang w:bidi="fa-IR"/>
        </w:rPr>
        <w:t xml:space="preserve"> فعل</w:t>
      </w:r>
      <w:r w:rsidRPr="00D60FB8">
        <w:rPr>
          <w:rFonts w:hint="cs"/>
          <w:rtl/>
          <w:lang w:bidi="fa-IR"/>
        </w:rPr>
        <w:t>ی</w:t>
      </w:r>
      <w:r w:rsidRPr="00D60FB8">
        <w:rPr>
          <w:rtl/>
          <w:lang w:bidi="fa-IR"/>
        </w:rPr>
        <w:t xml:space="preserve"> و آمادگ</w:t>
      </w:r>
      <w:r w:rsidRPr="00D60FB8">
        <w:rPr>
          <w:rFonts w:hint="cs"/>
          <w:rtl/>
          <w:lang w:bidi="fa-IR"/>
        </w:rPr>
        <w:t>ی</w:t>
      </w:r>
      <w:r w:rsidRPr="00D60FB8">
        <w:rPr>
          <w:rtl/>
          <w:lang w:bidi="fa-IR"/>
        </w:rPr>
        <w:t xml:space="preserve"> آ</w:t>
      </w:r>
      <w:r w:rsidRPr="00D60FB8">
        <w:rPr>
          <w:rFonts w:hint="cs"/>
          <w:rtl/>
          <w:lang w:bidi="fa-IR"/>
        </w:rPr>
        <w:t>ی</w:t>
      </w:r>
      <w:r w:rsidRPr="00D60FB8">
        <w:rPr>
          <w:rFonts w:hint="eastAsia"/>
          <w:rtl/>
          <w:lang w:bidi="fa-IR"/>
        </w:rPr>
        <w:t>نده</w:t>
      </w:r>
      <w:r w:rsidRPr="00D60FB8">
        <w:rPr>
          <w:rtl/>
          <w:lang w:bidi="fa-IR"/>
        </w:rPr>
        <w:t xml:space="preserve"> که برنامه تحول اعلام م</w:t>
      </w:r>
      <w:r w:rsidRPr="00D60FB8">
        <w:rPr>
          <w:rFonts w:hint="cs"/>
          <w:rtl/>
          <w:lang w:bidi="fa-IR"/>
        </w:rPr>
        <w:t>ی</w:t>
      </w:r>
      <w:r w:rsidRPr="00D60FB8">
        <w:rPr>
          <w:rFonts w:ascii="Cambria" w:hAnsi="Cambria"/>
          <w:rtl/>
          <w:lang w:bidi="fa-IR"/>
        </w:rPr>
        <w:softHyphen/>
      </w:r>
      <w:r w:rsidRPr="00D60FB8">
        <w:rPr>
          <w:rFonts w:hint="cs"/>
          <w:rtl/>
          <w:lang w:bidi="fa-IR"/>
        </w:rPr>
        <w:t>دارد</w:t>
      </w:r>
      <w:r w:rsidRPr="00D60FB8">
        <w:rPr>
          <w:rtl/>
          <w:lang w:bidi="fa-IR"/>
        </w:rPr>
        <w:t xml:space="preserve"> تنظ</w:t>
      </w:r>
      <w:r w:rsidRPr="00D60FB8">
        <w:rPr>
          <w:rFonts w:hint="cs"/>
          <w:rtl/>
          <w:lang w:bidi="fa-IR"/>
        </w:rPr>
        <w:t>ی</w:t>
      </w:r>
      <w:r w:rsidRPr="00D60FB8">
        <w:rPr>
          <w:rFonts w:hint="eastAsia"/>
          <w:rtl/>
          <w:lang w:bidi="fa-IR"/>
        </w:rPr>
        <w:t>م</w:t>
      </w:r>
      <w:r w:rsidRPr="00D60FB8">
        <w:rPr>
          <w:rtl/>
          <w:lang w:bidi="fa-IR"/>
        </w:rPr>
        <w:t xml:space="preserve"> م</w:t>
      </w:r>
      <w:r w:rsidRPr="00D60FB8">
        <w:rPr>
          <w:rFonts w:hint="cs"/>
          <w:rtl/>
          <w:lang w:bidi="fa-IR"/>
        </w:rPr>
        <w:t>ی</w:t>
      </w:r>
      <w:r w:rsidRPr="00D60FB8">
        <w:rPr>
          <w:rFonts w:ascii="Cambria" w:hAnsi="Cambria"/>
          <w:rtl/>
          <w:lang w:bidi="fa-IR"/>
        </w:rPr>
        <w:softHyphen/>
      </w:r>
      <w:r w:rsidRPr="00D60FB8">
        <w:rPr>
          <w:rFonts w:hint="cs"/>
          <w:rtl/>
          <w:lang w:bidi="fa-IR"/>
        </w:rPr>
        <w:t>شود</w:t>
      </w:r>
      <w:r w:rsidRPr="00D60FB8">
        <w:rPr>
          <w:rtl/>
          <w:lang w:bidi="fa-IR"/>
        </w:rPr>
        <w:t>. هدف نها</w:t>
      </w:r>
      <w:r w:rsidRPr="00D60FB8">
        <w:rPr>
          <w:rFonts w:hint="cs"/>
          <w:rtl/>
          <w:lang w:bidi="fa-IR"/>
        </w:rPr>
        <w:t>یی</w:t>
      </w:r>
      <w:r w:rsidRPr="00D60FB8">
        <w:rPr>
          <w:rtl/>
          <w:lang w:bidi="fa-IR"/>
        </w:rPr>
        <w:t xml:space="preserve"> رس</w:t>
      </w:r>
      <w:r w:rsidRPr="00D60FB8">
        <w:rPr>
          <w:rFonts w:hint="cs"/>
          <w:rtl/>
          <w:lang w:bidi="fa-IR"/>
        </w:rPr>
        <w:t>ی</w:t>
      </w:r>
      <w:r w:rsidRPr="00D60FB8">
        <w:rPr>
          <w:rFonts w:hint="eastAsia"/>
          <w:rtl/>
          <w:lang w:bidi="fa-IR"/>
        </w:rPr>
        <w:t>دن</w:t>
      </w:r>
      <w:r w:rsidRPr="00D60FB8">
        <w:rPr>
          <w:rtl/>
          <w:lang w:bidi="fa-IR"/>
        </w:rPr>
        <w:t xml:space="preserve"> به ن</w:t>
      </w:r>
      <w:r w:rsidRPr="00D60FB8">
        <w:rPr>
          <w:rFonts w:hint="cs"/>
          <w:rtl/>
          <w:lang w:bidi="fa-IR"/>
        </w:rPr>
        <w:t>ی</w:t>
      </w:r>
      <w:r w:rsidRPr="00D60FB8">
        <w:rPr>
          <w:rFonts w:hint="eastAsia"/>
          <w:rtl/>
          <w:lang w:bidi="fa-IR"/>
        </w:rPr>
        <w:t>رو</w:t>
      </w:r>
      <w:r w:rsidRPr="00D60FB8">
        <w:rPr>
          <w:rFonts w:hint="cs"/>
          <w:rtl/>
          <w:lang w:bidi="fa-IR"/>
        </w:rPr>
        <w:t>ی</w:t>
      </w:r>
      <w:r w:rsidRPr="00D60FB8">
        <w:rPr>
          <w:rtl/>
          <w:lang w:bidi="fa-IR"/>
        </w:rPr>
        <w:t xml:space="preserve"> هدف آ</w:t>
      </w:r>
      <w:r w:rsidRPr="00D60FB8">
        <w:rPr>
          <w:rFonts w:hint="cs"/>
          <w:rtl/>
          <w:lang w:bidi="fa-IR"/>
        </w:rPr>
        <w:t>ی</w:t>
      </w:r>
      <w:r w:rsidRPr="00D60FB8">
        <w:rPr>
          <w:rFonts w:hint="eastAsia"/>
          <w:rtl/>
          <w:lang w:bidi="fa-IR"/>
        </w:rPr>
        <w:t>نده</w:t>
      </w:r>
      <w:r w:rsidRPr="00D60FB8">
        <w:rPr>
          <w:rtl/>
          <w:lang w:bidi="fa-IR"/>
        </w:rPr>
        <w:t xml:space="preserve"> است اما ا</w:t>
      </w:r>
      <w:r w:rsidRPr="00D60FB8">
        <w:rPr>
          <w:rFonts w:hint="cs"/>
          <w:rtl/>
          <w:lang w:bidi="fa-IR"/>
        </w:rPr>
        <w:t>ی</w:t>
      </w:r>
      <w:r w:rsidRPr="00D60FB8">
        <w:rPr>
          <w:rFonts w:hint="eastAsia"/>
          <w:rtl/>
          <w:lang w:bidi="fa-IR"/>
        </w:rPr>
        <w:t>ن</w:t>
      </w:r>
      <w:r w:rsidRPr="00D60FB8">
        <w:rPr>
          <w:rtl/>
          <w:lang w:bidi="fa-IR"/>
        </w:rPr>
        <w:t xml:space="preserve"> هدف با</w:t>
      </w:r>
      <w:r w:rsidRPr="00D60FB8">
        <w:rPr>
          <w:rFonts w:hint="cs"/>
          <w:rtl/>
          <w:lang w:bidi="fa-IR"/>
        </w:rPr>
        <w:t>ی</w:t>
      </w:r>
      <w:r w:rsidRPr="00D60FB8">
        <w:rPr>
          <w:rFonts w:hint="eastAsia"/>
          <w:rtl/>
          <w:lang w:bidi="fa-IR"/>
        </w:rPr>
        <w:t>د</w:t>
      </w:r>
      <w:r w:rsidRPr="00D60FB8">
        <w:rPr>
          <w:rtl/>
          <w:lang w:bidi="fa-IR"/>
        </w:rPr>
        <w:t xml:space="preserve"> با اولو</w:t>
      </w:r>
      <w:r w:rsidRPr="00D60FB8">
        <w:rPr>
          <w:rFonts w:hint="cs"/>
          <w:rtl/>
          <w:lang w:bidi="fa-IR"/>
        </w:rPr>
        <w:t>ی</w:t>
      </w:r>
      <w:r w:rsidRPr="00D60FB8">
        <w:rPr>
          <w:rFonts w:hint="eastAsia"/>
          <w:rtl/>
          <w:lang w:bidi="fa-IR"/>
        </w:rPr>
        <w:t>ت</w:t>
      </w:r>
      <w:r w:rsidRPr="00D60FB8">
        <w:rPr>
          <w:rFonts w:ascii="Cambria" w:hAnsi="Cambria"/>
          <w:rtl/>
          <w:lang w:bidi="fa-IR"/>
        </w:rPr>
        <w:softHyphen/>
      </w:r>
      <w:r w:rsidRPr="00D60FB8">
        <w:rPr>
          <w:rFonts w:hint="cs"/>
          <w:rtl/>
          <w:lang w:bidi="fa-IR"/>
        </w:rPr>
        <w:t>ها</w:t>
      </w:r>
      <w:r w:rsidRPr="00D60FB8">
        <w:rPr>
          <w:rtl/>
          <w:lang w:bidi="fa-IR"/>
        </w:rPr>
        <w:t xml:space="preserve"> متوازن شود تا آمادگ</w:t>
      </w:r>
      <w:r w:rsidRPr="00D60FB8">
        <w:rPr>
          <w:rFonts w:hint="cs"/>
          <w:rtl/>
          <w:lang w:bidi="fa-IR"/>
        </w:rPr>
        <w:t>ی</w:t>
      </w:r>
      <w:r w:rsidRPr="00D60FB8">
        <w:rPr>
          <w:rtl/>
          <w:lang w:bidi="fa-IR"/>
        </w:rPr>
        <w:t xml:space="preserve"> فعل</w:t>
      </w:r>
      <w:r w:rsidRPr="00D60FB8">
        <w:rPr>
          <w:rFonts w:hint="cs"/>
          <w:rtl/>
          <w:lang w:bidi="fa-IR"/>
        </w:rPr>
        <w:t>ی</w:t>
      </w:r>
      <w:r w:rsidRPr="00D60FB8">
        <w:rPr>
          <w:rtl/>
          <w:lang w:bidi="fa-IR"/>
        </w:rPr>
        <w:t xml:space="preserve"> ر</w:t>
      </w:r>
      <w:r w:rsidRPr="00D60FB8">
        <w:rPr>
          <w:rFonts w:hint="eastAsia"/>
          <w:rtl/>
          <w:lang w:bidi="fa-IR"/>
        </w:rPr>
        <w:t>ا</w:t>
      </w:r>
      <w:r w:rsidRPr="00D60FB8">
        <w:rPr>
          <w:rtl/>
          <w:lang w:bidi="fa-IR"/>
        </w:rPr>
        <w:t xml:space="preserve"> برا</w:t>
      </w:r>
      <w:r w:rsidRPr="00D60FB8">
        <w:rPr>
          <w:rFonts w:hint="cs"/>
          <w:rtl/>
          <w:lang w:bidi="fa-IR"/>
        </w:rPr>
        <w:t>ی</w:t>
      </w:r>
      <w:r w:rsidRPr="00D60FB8">
        <w:rPr>
          <w:rtl/>
          <w:lang w:bidi="fa-IR"/>
        </w:rPr>
        <w:t xml:space="preserve"> جنگ عل</w:t>
      </w:r>
      <w:r w:rsidRPr="00D60FB8">
        <w:rPr>
          <w:rFonts w:hint="cs"/>
          <w:rtl/>
          <w:lang w:bidi="fa-IR"/>
        </w:rPr>
        <w:t>ی</w:t>
      </w:r>
      <w:r w:rsidRPr="00D60FB8">
        <w:rPr>
          <w:rFonts w:hint="eastAsia"/>
          <w:rtl/>
          <w:lang w:bidi="fa-IR"/>
        </w:rPr>
        <w:t>ه</w:t>
      </w:r>
      <w:r w:rsidRPr="00D60FB8">
        <w:rPr>
          <w:rtl/>
          <w:lang w:bidi="fa-IR"/>
        </w:rPr>
        <w:t xml:space="preserve"> ترور</w:t>
      </w:r>
      <w:r w:rsidRPr="00D60FB8">
        <w:rPr>
          <w:rFonts w:hint="cs"/>
          <w:rtl/>
          <w:lang w:bidi="fa-IR"/>
        </w:rPr>
        <w:t>ی</w:t>
      </w:r>
      <w:r w:rsidRPr="00D60FB8">
        <w:rPr>
          <w:rFonts w:hint="eastAsia"/>
          <w:rtl/>
          <w:lang w:bidi="fa-IR"/>
        </w:rPr>
        <w:t>سم</w:t>
      </w:r>
      <w:r w:rsidRPr="00D60FB8">
        <w:rPr>
          <w:rtl/>
          <w:lang w:bidi="fa-IR"/>
        </w:rPr>
        <w:t xml:space="preserve"> تضم</w:t>
      </w:r>
      <w:r w:rsidRPr="00D60FB8">
        <w:rPr>
          <w:rFonts w:hint="cs"/>
          <w:rtl/>
          <w:lang w:bidi="fa-IR"/>
        </w:rPr>
        <w:t>ی</w:t>
      </w:r>
      <w:r w:rsidRPr="00D60FB8">
        <w:rPr>
          <w:rFonts w:hint="eastAsia"/>
          <w:rtl/>
          <w:lang w:bidi="fa-IR"/>
        </w:rPr>
        <w:t>ن</w:t>
      </w:r>
      <w:r w:rsidRPr="00D60FB8">
        <w:rPr>
          <w:rtl/>
          <w:lang w:bidi="fa-IR"/>
        </w:rPr>
        <w:t xml:space="preserve"> نما</w:t>
      </w:r>
      <w:r w:rsidRPr="00D60FB8">
        <w:rPr>
          <w:rFonts w:hint="cs"/>
          <w:rtl/>
          <w:lang w:bidi="fa-IR"/>
        </w:rPr>
        <w:t>ی</w:t>
      </w:r>
      <w:r w:rsidRPr="00D60FB8">
        <w:rPr>
          <w:rFonts w:hint="eastAsia"/>
          <w:rtl/>
          <w:lang w:bidi="fa-IR"/>
        </w:rPr>
        <w:t>د</w:t>
      </w:r>
      <w:r w:rsidRPr="00D60FB8">
        <w:rPr>
          <w:rtl/>
          <w:lang w:bidi="fa-IR"/>
        </w:rPr>
        <w:t>. چالش استراتژ</w:t>
      </w:r>
      <w:r w:rsidRPr="00D60FB8">
        <w:rPr>
          <w:rFonts w:hint="cs"/>
          <w:rtl/>
          <w:lang w:bidi="fa-IR"/>
        </w:rPr>
        <w:t>ی</w:t>
      </w:r>
      <w:r w:rsidRPr="00D60FB8">
        <w:rPr>
          <w:rFonts w:hint="eastAsia"/>
          <w:rtl/>
          <w:lang w:bidi="fa-IR"/>
        </w:rPr>
        <w:t>ک</w:t>
      </w:r>
      <w:r w:rsidRPr="00D60FB8">
        <w:rPr>
          <w:rtl/>
          <w:lang w:bidi="fa-IR"/>
        </w:rPr>
        <w:t xml:space="preserve"> فرماندهان ارتش، نظارت بر تردد م</w:t>
      </w:r>
      <w:r w:rsidRPr="00D60FB8">
        <w:rPr>
          <w:rFonts w:hint="cs"/>
          <w:rtl/>
          <w:lang w:bidi="fa-IR"/>
        </w:rPr>
        <w:t>ی</w:t>
      </w:r>
      <w:r w:rsidRPr="00D60FB8">
        <w:rPr>
          <w:rFonts w:hint="eastAsia"/>
          <w:rtl/>
          <w:lang w:bidi="fa-IR"/>
        </w:rPr>
        <w:t>ان</w:t>
      </w:r>
      <w:r w:rsidRPr="00D60FB8">
        <w:rPr>
          <w:rtl/>
          <w:lang w:bidi="fa-IR"/>
        </w:rPr>
        <w:t xml:space="preserve"> ا</w:t>
      </w:r>
      <w:r w:rsidRPr="00D60FB8">
        <w:rPr>
          <w:rFonts w:hint="cs"/>
          <w:rtl/>
          <w:lang w:bidi="fa-IR"/>
        </w:rPr>
        <w:t>ی</w:t>
      </w:r>
      <w:r w:rsidRPr="00D60FB8">
        <w:rPr>
          <w:rFonts w:hint="eastAsia"/>
          <w:rtl/>
          <w:lang w:bidi="fa-IR"/>
        </w:rPr>
        <w:t>ن</w:t>
      </w:r>
      <w:r w:rsidRPr="00D60FB8">
        <w:rPr>
          <w:rtl/>
          <w:lang w:bidi="fa-IR"/>
        </w:rPr>
        <w:t xml:space="preserve"> دو اولو</w:t>
      </w:r>
      <w:r w:rsidRPr="00D60FB8">
        <w:rPr>
          <w:rFonts w:hint="cs"/>
          <w:rtl/>
          <w:lang w:bidi="fa-IR"/>
        </w:rPr>
        <w:t>ی</w:t>
      </w:r>
      <w:r w:rsidRPr="00D60FB8">
        <w:rPr>
          <w:rFonts w:hint="eastAsia"/>
          <w:rtl/>
          <w:lang w:bidi="fa-IR"/>
        </w:rPr>
        <w:t>ت</w:t>
      </w:r>
      <w:r w:rsidRPr="00D60FB8">
        <w:rPr>
          <w:rtl/>
          <w:lang w:bidi="fa-IR"/>
        </w:rPr>
        <w:t xml:space="preserve"> است</w:t>
      </w:r>
      <w:r w:rsidRPr="00D60FB8">
        <w:rPr>
          <w:lang w:bidi="fa-IR"/>
        </w:rPr>
        <w:t>.</w:t>
      </w:r>
      <w:r>
        <w:rPr>
          <w:rFonts w:hint="cs"/>
          <w:rtl/>
          <w:lang w:bidi="fa-IR"/>
        </w:rPr>
        <w:t xml:space="preserve"> کارت امتیازی متوازن کمک می کند تا بر تنش میان تأخیر در تحول که موججب تحقق نیازهای آمادگی فعلی می شود و صرف نظر کردن از آمادگی فعلی که پیشرفت مستمر و تحقق برنامه تحول را تضمین می کند، نظارت داشته باشیم. ارتش آمریکا باید نقش و توازن مناسبی بین  دو مضمون آمادگی و تحول ایجاد کند تا از وجود نیروهای آموزش دیده و آماده برای نیازهای فعلی و آینده اطمینان حاصل کند.</w:t>
      </w:r>
      <w:r>
        <w:rPr>
          <w:rStyle w:val="FootnoteReference"/>
          <w:rtl/>
          <w:lang w:bidi="fa-IR"/>
        </w:rPr>
        <w:footnoteReference w:id="115"/>
      </w:r>
    </w:p>
    <w:p w14:paraId="1F5C242B" w14:textId="77777777" w:rsidR="00FF42B6" w:rsidRPr="000F725D" w:rsidRDefault="00FF42B6" w:rsidP="006703C5">
      <w:pPr>
        <w:pStyle w:val="ListParagraph"/>
        <w:numPr>
          <w:ilvl w:val="0"/>
          <w:numId w:val="5"/>
        </w:numPr>
        <w:spacing w:line="276" w:lineRule="auto"/>
        <w:jc w:val="both"/>
        <w:rPr>
          <w:color w:val="000000" w:themeColor="text1"/>
          <w:rtl/>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غا</w:t>
      </w:r>
      <w:r w:rsidRPr="000F725D">
        <w:rPr>
          <w:rFonts w:hint="cs"/>
          <w:color w:val="000000" w:themeColor="text1"/>
          <w:rtl/>
          <w:lang w:bidi="fa-IR"/>
        </w:rPr>
        <w:t>یی</w:t>
      </w:r>
      <w:r w:rsidRPr="000F725D">
        <w:rPr>
          <w:color w:val="000000" w:themeColor="text1"/>
          <w:rtl/>
          <w:lang w:bidi="fa-IR"/>
        </w:rPr>
        <w:t xml:space="preserve"> و آرمان</w:t>
      </w:r>
      <w:r w:rsidRPr="000F725D">
        <w:rPr>
          <w:rFonts w:hint="cs"/>
          <w:color w:val="000000" w:themeColor="text1"/>
          <w:rtl/>
          <w:lang w:bidi="fa-IR"/>
        </w:rPr>
        <w:t>ی</w:t>
      </w:r>
      <w:r w:rsidRPr="000F725D">
        <w:rPr>
          <w:color w:val="000000" w:themeColor="text1"/>
          <w:rtl/>
          <w:lang w:bidi="fa-IR"/>
        </w:rPr>
        <w:t>: منظر ذ</w:t>
      </w:r>
      <w:r w:rsidRPr="000F725D">
        <w:rPr>
          <w:rFonts w:hint="cs"/>
          <w:color w:val="000000" w:themeColor="text1"/>
          <w:rtl/>
          <w:lang w:bidi="fa-IR"/>
        </w:rPr>
        <w:t>ی</w:t>
      </w:r>
      <w:r w:rsidRPr="000F725D">
        <w:rPr>
          <w:rFonts w:hint="eastAsia"/>
          <w:color w:val="000000" w:themeColor="text1"/>
          <w:rtl/>
          <w:lang w:bidi="fa-IR"/>
        </w:rPr>
        <w:t>نفعان</w:t>
      </w:r>
      <w:r w:rsidRPr="000F725D">
        <w:rPr>
          <w:color w:val="000000" w:themeColor="text1"/>
          <w:rtl/>
          <w:lang w:bidi="fa-IR"/>
        </w:rPr>
        <w:t xml:space="preserve"> و مأمور</w:t>
      </w:r>
      <w:r w:rsidRPr="000F725D">
        <w:rPr>
          <w:rFonts w:hint="cs"/>
          <w:color w:val="000000" w:themeColor="text1"/>
          <w:rtl/>
          <w:lang w:bidi="fa-IR"/>
        </w:rPr>
        <w:t>ی</w:t>
      </w:r>
      <w:r w:rsidRPr="000F725D">
        <w:rPr>
          <w:rFonts w:hint="eastAsia"/>
          <w:color w:val="000000" w:themeColor="text1"/>
          <w:rtl/>
          <w:lang w:bidi="fa-IR"/>
        </w:rPr>
        <w:t>ت</w:t>
      </w:r>
      <w:r w:rsidRPr="000F725D">
        <w:rPr>
          <w:color w:val="000000" w:themeColor="text1"/>
          <w:rtl/>
          <w:lang w:bidi="fa-IR"/>
        </w:rPr>
        <w:t xml:space="preserve"> (رأس س</w:t>
      </w:r>
      <w:r w:rsidRPr="000F725D">
        <w:rPr>
          <w:rFonts w:hint="cs"/>
          <w:color w:val="000000" w:themeColor="text1"/>
          <w:rtl/>
          <w:lang w:bidi="fa-IR"/>
        </w:rPr>
        <w:t>ی</w:t>
      </w:r>
      <w:r w:rsidRPr="000F725D">
        <w:rPr>
          <w:rFonts w:hint="eastAsia"/>
          <w:color w:val="000000" w:themeColor="text1"/>
          <w:rtl/>
          <w:lang w:bidi="fa-IR"/>
        </w:rPr>
        <w:t>ستم</w:t>
      </w:r>
      <w:r w:rsidRPr="000F725D">
        <w:rPr>
          <w:color w:val="000000" w:themeColor="text1"/>
          <w:rtl/>
          <w:lang w:bidi="fa-IR"/>
        </w:rPr>
        <w:t>)</w:t>
      </w:r>
    </w:p>
    <w:p w14:paraId="2CE45A11" w14:textId="77777777" w:rsidR="00FF42B6" w:rsidRDefault="00FF42B6" w:rsidP="00FF42B6">
      <w:pPr>
        <w:spacing w:after="0" w:line="276" w:lineRule="auto"/>
        <w:jc w:val="lowKashida"/>
        <w:rPr>
          <w:rtl/>
          <w:lang w:bidi="fa-IR"/>
        </w:rPr>
      </w:pPr>
      <w:r w:rsidRPr="009E007E">
        <w:rPr>
          <w:rtl/>
          <w:lang w:bidi="fa-IR"/>
        </w:rPr>
        <w:t>فرماندهان ارتش مجموعه ا</w:t>
      </w:r>
      <w:r w:rsidRPr="009E007E">
        <w:rPr>
          <w:rFonts w:hint="cs"/>
          <w:rtl/>
          <w:lang w:bidi="fa-IR"/>
        </w:rPr>
        <w:t>ی</w:t>
      </w:r>
      <w:r w:rsidRPr="009E007E">
        <w:rPr>
          <w:rtl/>
          <w:lang w:bidi="fa-IR"/>
        </w:rPr>
        <w:t xml:space="preserve"> از شا</w:t>
      </w:r>
      <w:r w:rsidRPr="009E007E">
        <w:rPr>
          <w:rFonts w:hint="cs"/>
          <w:rtl/>
          <w:lang w:bidi="fa-IR"/>
        </w:rPr>
        <w:t>ی</w:t>
      </w:r>
      <w:r w:rsidRPr="009E007E">
        <w:rPr>
          <w:rFonts w:hint="eastAsia"/>
          <w:rtl/>
          <w:lang w:bidi="fa-IR"/>
        </w:rPr>
        <w:t>ستگ</w:t>
      </w:r>
      <w:r w:rsidRPr="009E007E">
        <w:rPr>
          <w:rFonts w:hint="cs"/>
          <w:rtl/>
          <w:lang w:bidi="fa-IR"/>
        </w:rPr>
        <w:t>ی</w:t>
      </w:r>
      <w:r>
        <w:rPr>
          <w:rFonts w:ascii="Cambria" w:hAnsi="Cambria" w:cs="Cambria"/>
          <w:rtl/>
          <w:lang w:bidi="fa-IR"/>
        </w:rPr>
        <w:softHyphen/>
      </w:r>
      <w:r w:rsidRPr="009E007E">
        <w:rPr>
          <w:rFonts w:hint="cs"/>
          <w:rtl/>
          <w:lang w:bidi="fa-IR"/>
        </w:rPr>
        <w:t>های</w:t>
      </w:r>
      <w:r w:rsidRPr="009E007E">
        <w:rPr>
          <w:rtl/>
          <w:lang w:bidi="fa-IR"/>
        </w:rPr>
        <w:t xml:space="preserve"> بن</w:t>
      </w:r>
      <w:r w:rsidRPr="009E007E">
        <w:rPr>
          <w:rFonts w:hint="cs"/>
          <w:rtl/>
          <w:lang w:bidi="fa-IR"/>
        </w:rPr>
        <w:t>ی</w:t>
      </w:r>
      <w:r w:rsidRPr="009E007E">
        <w:rPr>
          <w:rFonts w:hint="eastAsia"/>
          <w:rtl/>
          <w:lang w:bidi="fa-IR"/>
        </w:rPr>
        <w:t>اد</w:t>
      </w:r>
      <w:r w:rsidRPr="009E007E">
        <w:rPr>
          <w:rFonts w:hint="cs"/>
          <w:rtl/>
          <w:lang w:bidi="fa-IR"/>
        </w:rPr>
        <w:t>ی</w:t>
      </w:r>
      <w:r w:rsidRPr="009E007E">
        <w:rPr>
          <w:rFonts w:hint="eastAsia"/>
          <w:rtl/>
          <w:lang w:bidi="fa-IR"/>
        </w:rPr>
        <w:t>ن</w:t>
      </w:r>
      <w:r w:rsidRPr="009E007E">
        <w:rPr>
          <w:rtl/>
          <w:lang w:bidi="fa-IR"/>
        </w:rPr>
        <w:t xml:space="preserve"> را اعلان کردند که ارتش برا</w:t>
      </w:r>
      <w:r w:rsidRPr="009E007E">
        <w:rPr>
          <w:rFonts w:hint="cs"/>
          <w:rtl/>
          <w:lang w:bidi="fa-IR"/>
        </w:rPr>
        <w:t>ی</w:t>
      </w:r>
      <w:r w:rsidRPr="009E007E">
        <w:rPr>
          <w:rtl/>
          <w:lang w:bidi="fa-IR"/>
        </w:rPr>
        <w:t xml:space="preserve"> برآوردن خواسته</w:t>
      </w:r>
      <w:r>
        <w:rPr>
          <w:rFonts w:ascii="Cambria" w:hAnsi="Cambria" w:cs="Cambria"/>
          <w:rtl/>
          <w:lang w:bidi="fa-IR"/>
        </w:rPr>
        <w:softHyphen/>
      </w:r>
      <w:r w:rsidRPr="009E007E">
        <w:rPr>
          <w:rFonts w:hint="cs"/>
          <w:rtl/>
          <w:lang w:bidi="fa-IR"/>
        </w:rPr>
        <w:t>های</w:t>
      </w:r>
      <w:r w:rsidRPr="009E007E">
        <w:rPr>
          <w:rtl/>
          <w:lang w:bidi="fa-IR"/>
        </w:rPr>
        <w:t xml:space="preserve"> ذ</w:t>
      </w:r>
      <w:r w:rsidRPr="009E007E">
        <w:rPr>
          <w:rFonts w:hint="cs"/>
          <w:rtl/>
          <w:lang w:bidi="fa-IR"/>
        </w:rPr>
        <w:t>ی</w:t>
      </w:r>
      <w:r w:rsidRPr="009E007E">
        <w:rPr>
          <w:rFonts w:hint="eastAsia"/>
          <w:rtl/>
          <w:lang w:bidi="fa-IR"/>
        </w:rPr>
        <w:t>نفعان</w:t>
      </w:r>
      <w:r w:rsidRPr="009E007E">
        <w:rPr>
          <w:rtl/>
          <w:lang w:bidi="fa-IR"/>
        </w:rPr>
        <w:t xml:space="preserve"> به آن</w:t>
      </w:r>
      <w:r>
        <w:rPr>
          <w:rFonts w:ascii="Cambria" w:hAnsi="Cambria" w:cs="Cambria"/>
          <w:rtl/>
          <w:lang w:bidi="fa-IR"/>
        </w:rPr>
        <w:softHyphen/>
      </w:r>
      <w:r w:rsidRPr="009E007E">
        <w:rPr>
          <w:rFonts w:hint="cs"/>
          <w:rtl/>
          <w:lang w:bidi="fa-IR"/>
        </w:rPr>
        <w:t>ها</w:t>
      </w:r>
      <w:r w:rsidRPr="009E007E">
        <w:rPr>
          <w:rtl/>
          <w:lang w:bidi="fa-IR"/>
        </w:rPr>
        <w:t xml:space="preserve"> </w:t>
      </w:r>
      <w:r w:rsidRPr="009E007E">
        <w:rPr>
          <w:rFonts w:hint="cs"/>
          <w:rtl/>
          <w:lang w:bidi="fa-IR"/>
        </w:rPr>
        <w:t>نی</w:t>
      </w:r>
      <w:r w:rsidRPr="009E007E">
        <w:rPr>
          <w:rFonts w:hint="eastAsia"/>
          <w:rtl/>
          <w:lang w:bidi="fa-IR"/>
        </w:rPr>
        <w:t>از</w:t>
      </w:r>
      <w:r w:rsidRPr="009E007E">
        <w:rPr>
          <w:rtl/>
          <w:lang w:bidi="fa-IR"/>
        </w:rPr>
        <w:t xml:space="preserve"> داشت. ا</w:t>
      </w:r>
      <w:r w:rsidRPr="009E007E">
        <w:rPr>
          <w:rFonts w:hint="cs"/>
          <w:rtl/>
          <w:lang w:bidi="fa-IR"/>
        </w:rPr>
        <w:t>ی</w:t>
      </w:r>
      <w:r w:rsidRPr="009E007E">
        <w:rPr>
          <w:rFonts w:hint="eastAsia"/>
          <w:rtl/>
          <w:lang w:bidi="fa-IR"/>
        </w:rPr>
        <w:t>ن</w:t>
      </w:r>
      <w:r w:rsidRPr="009E007E">
        <w:rPr>
          <w:rtl/>
          <w:lang w:bidi="fa-IR"/>
        </w:rPr>
        <w:t xml:space="preserve"> شا</w:t>
      </w:r>
      <w:r w:rsidRPr="009E007E">
        <w:rPr>
          <w:rFonts w:hint="cs"/>
          <w:rtl/>
          <w:lang w:bidi="fa-IR"/>
        </w:rPr>
        <w:t>ی</w:t>
      </w:r>
      <w:r w:rsidRPr="009E007E">
        <w:rPr>
          <w:rFonts w:hint="eastAsia"/>
          <w:rtl/>
          <w:lang w:bidi="fa-IR"/>
        </w:rPr>
        <w:t>ستگ</w:t>
      </w:r>
      <w:r w:rsidRPr="009E007E">
        <w:rPr>
          <w:rFonts w:hint="cs"/>
          <w:rtl/>
          <w:lang w:bidi="fa-IR"/>
        </w:rPr>
        <w:t>ی</w:t>
      </w:r>
      <w:r>
        <w:rPr>
          <w:rFonts w:ascii="Cambria" w:hAnsi="Cambria" w:cs="Cambria"/>
          <w:rtl/>
          <w:lang w:bidi="fa-IR"/>
        </w:rPr>
        <w:softHyphen/>
      </w:r>
      <w:r w:rsidRPr="009E007E">
        <w:rPr>
          <w:rFonts w:hint="cs"/>
          <w:rtl/>
          <w:lang w:bidi="fa-IR"/>
        </w:rPr>
        <w:t>ها</w:t>
      </w:r>
      <w:r w:rsidRPr="009E007E">
        <w:rPr>
          <w:rtl/>
          <w:lang w:bidi="fa-IR"/>
        </w:rPr>
        <w:t xml:space="preserve"> در سند استراتژ</w:t>
      </w:r>
      <w:r w:rsidRPr="009E007E">
        <w:rPr>
          <w:rFonts w:hint="cs"/>
          <w:rtl/>
          <w:lang w:bidi="fa-IR"/>
        </w:rPr>
        <w:t>ی</w:t>
      </w:r>
      <w:r w:rsidRPr="009E007E">
        <w:rPr>
          <w:rtl/>
          <w:lang w:bidi="fa-IR"/>
        </w:rPr>
        <w:t xml:space="preserve"> ارتش، راهنما</w:t>
      </w:r>
      <w:r w:rsidRPr="009E007E">
        <w:rPr>
          <w:rFonts w:hint="cs"/>
          <w:rtl/>
          <w:lang w:bidi="fa-IR"/>
        </w:rPr>
        <w:t>ی</w:t>
      </w:r>
      <w:r w:rsidRPr="009E007E">
        <w:rPr>
          <w:rtl/>
          <w:lang w:bidi="fa-IR"/>
        </w:rPr>
        <w:t xml:space="preserve"> طرح و برنامه ر</w:t>
      </w:r>
      <w:r w:rsidRPr="009E007E">
        <w:rPr>
          <w:rFonts w:hint="cs"/>
          <w:rtl/>
          <w:lang w:bidi="fa-IR"/>
        </w:rPr>
        <w:t>ی</w:t>
      </w:r>
      <w:r w:rsidRPr="009E007E">
        <w:rPr>
          <w:rFonts w:hint="eastAsia"/>
          <w:rtl/>
          <w:lang w:bidi="fa-IR"/>
        </w:rPr>
        <w:t>ز</w:t>
      </w:r>
      <w:r w:rsidRPr="009E007E">
        <w:rPr>
          <w:rFonts w:hint="cs"/>
          <w:rtl/>
          <w:lang w:bidi="fa-IR"/>
        </w:rPr>
        <w:t>ی</w:t>
      </w:r>
      <w:r w:rsidRPr="009E007E">
        <w:rPr>
          <w:rtl/>
          <w:lang w:bidi="fa-IR"/>
        </w:rPr>
        <w:t xml:space="preserve"> ارتش، مشخص شده بودند.</w:t>
      </w:r>
      <w:r>
        <w:rPr>
          <w:rStyle w:val="FootnoteReference"/>
          <w:rtl/>
          <w:lang w:bidi="fa-IR"/>
        </w:rPr>
        <w:footnoteReference w:id="116"/>
      </w:r>
    </w:p>
    <w:p w14:paraId="4F600CDA" w14:textId="4FDC754B" w:rsidR="00FF42B6" w:rsidRPr="00A50632" w:rsidRDefault="00FF42B6" w:rsidP="00FF42B6">
      <w:pPr>
        <w:spacing w:line="276" w:lineRule="auto"/>
        <w:jc w:val="both"/>
        <w:rPr>
          <w:rtl/>
          <w:lang w:bidi="fa-IR"/>
        </w:rPr>
      </w:pPr>
      <w:r w:rsidRPr="00A50632">
        <w:rPr>
          <w:rtl/>
          <w:lang w:bidi="fa-IR"/>
        </w:rPr>
        <w:t>اهم</w:t>
      </w:r>
      <w:r w:rsidRPr="00A50632">
        <w:rPr>
          <w:rFonts w:hint="cs"/>
          <w:rtl/>
          <w:lang w:bidi="fa-IR"/>
        </w:rPr>
        <w:t>ی</w:t>
      </w:r>
      <w:r w:rsidRPr="00A50632">
        <w:rPr>
          <w:rFonts w:hint="eastAsia"/>
          <w:rtl/>
          <w:lang w:bidi="fa-IR"/>
        </w:rPr>
        <w:t>ت</w:t>
      </w:r>
      <w:r w:rsidRPr="00A50632">
        <w:rPr>
          <w:rtl/>
          <w:lang w:bidi="fa-IR"/>
        </w:rPr>
        <w:t xml:space="preserve"> ح</w:t>
      </w:r>
      <w:r w:rsidRPr="00A50632">
        <w:rPr>
          <w:rFonts w:hint="cs"/>
          <w:rtl/>
          <w:lang w:bidi="fa-IR"/>
        </w:rPr>
        <w:t>ی</w:t>
      </w:r>
      <w:r w:rsidRPr="00A50632">
        <w:rPr>
          <w:rFonts w:hint="eastAsia"/>
          <w:rtl/>
          <w:lang w:bidi="fa-IR"/>
        </w:rPr>
        <w:t>ات</w:t>
      </w:r>
      <w:r w:rsidRPr="00A50632">
        <w:rPr>
          <w:rFonts w:hint="cs"/>
          <w:rtl/>
          <w:lang w:bidi="fa-IR"/>
        </w:rPr>
        <w:t>ی</w:t>
      </w:r>
      <w:r w:rsidRPr="00A50632">
        <w:rPr>
          <w:rtl/>
          <w:lang w:bidi="fa-IR"/>
        </w:rPr>
        <w:t xml:space="preserve"> توسعه متوازن در دفاع هوا</w:t>
      </w:r>
      <w:r w:rsidRPr="00A50632">
        <w:rPr>
          <w:rFonts w:hint="cs"/>
          <w:rtl/>
          <w:lang w:bidi="fa-IR"/>
        </w:rPr>
        <w:t>یی</w:t>
      </w:r>
      <w:r w:rsidRPr="00A50632">
        <w:rPr>
          <w:rtl/>
          <w:lang w:bidi="fa-IR"/>
        </w:rPr>
        <w:t xml:space="preserve"> در ا</w:t>
      </w:r>
      <w:r w:rsidRPr="00A50632">
        <w:rPr>
          <w:rFonts w:hint="cs"/>
          <w:rtl/>
          <w:lang w:bidi="fa-IR"/>
        </w:rPr>
        <w:t>ی</w:t>
      </w:r>
      <w:r w:rsidRPr="00A50632">
        <w:rPr>
          <w:rFonts w:hint="eastAsia"/>
          <w:rtl/>
          <w:lang w:bidi="fa-IR"/>
        </w:rPr>
        <w:t>ن</w:t>
      </w:r>
      <w:r w:rsidRPr="00A50632">
        <w:rPr>
          <w:rtl/>
          <w:lang w:bidi="fa-IR"/>
        </w:rPr>
        <w:t xml:space="preserve"> پ</w:t>
      </w:r>
      <w:r w:rsidRPr="00A50632">
        <w:rPr>
          <w:rFonts w:hint="cs"/>
          <w:rtl/>
          <w:lang w:bidi="fa-IR"/>
        </w:rPr>
        <w:t>ی</w:t>
      </w:r>
      <w:r w:rsidRPr="00A50632">
        <w:rPr>
          <w:rFonts w:hint="eastAsia"/>
          <w:rtl/>
          <w:lang w:bidi="fa-IR"/>
        </w:rPr>
        <w:t>وند</w:t>
      </w:r>
      <w:r w:rsidRPr="00A50632">
        <w:rPr>
          <w:rtl/>
          <w:lang w:bidi="fa-IR"/>
        </w:rPr>
        <w:t xml:space="preserve"> زنج</w:t>
      </w:r>
      <w:r w:rsidRPr="00A50632">
        <w:rPr>
          <w:rFonts w:hint="cs"/>
          <w:rtl/>
          <w:lang w:bidi="fa-IR"/>
        </w:rPr>
        <w:t>ی</w:t>
      </w:r>
      <w:r w:rsidRPr="00A50632">
        <w:rPr>
          <w:rFonts w:hint="eastAsia"/>
          <w:rtl/>
          <w:lang w:bidi="fa-IR"/>
        </w:rPr>
        <w:t>ره‌ا</w:t>
      </w:r>
      <w:r w:rsidRPr="00A50632">
        <w:rPr>
          <w:rFonts w:hint="cs"/>
          <w:rtl/>
          <w:lang w:bidi="fa-IR"/>
        </w:rPr>
        <w:t>ی</w:t>
      </w:r>
      <w:r w:rsidRPr="00A50632">
        <w:rPr>
          <w:rtl/>
          <w:lang w:bidi="fa-IR"/>
        </w:rPr>
        <w:t xml:space="preserve"> نهفته است: منابع و بودجه چابک منجر به ارتقا</w:t>
      </w:r>
      <w:r w:rsidRPr="00A50632">
        <w:rPr>
          <w:rFonts w:hint="cs"/>
          <w:rtl/>
          <w:lang w:bidi="fa-IR"/>
        </w:rPr>
        <w:t>ی</w:t>
      </w:r>
      <w:r w:rsidRPr="00A50632">
        <w:rPr>
          <w:rtl/>
          <w:lang w:bidi="fa-IR"/>
        </w:rPr>
        <w:t xml:space="preserve"> </w:t>
      </w:r>
      <w:r w:rsidR="002273F1">
        <w:rPr>
          <w:rtl/>
          <w:lang w:bidi="fa-IR"/>
        </w:rPr>
        <w:t>مطالعه</w:t>
      </w:r>
      <w:r w:rsidRPr="00A50632">
        <w:rPr>
          <w:rtl/>
          <w:lang w:bidi="fa-IR"/>
        </w:rPr>
        <w:t xml:space="preserve"> و توسعه و بوم</w:t>
      </w:r>
      <w:r w:rsidRPr="00A50632">
        <w:rPr>
          <w:rFonts w:hint="cs"/>
          <w:rtl/>
          <w:lang w:bidi="fa-IR"/>
        </w:rPr>
        <w:t>ی‌</w:t>
      </w:r>
      <w:r w:rsidRPr="00A50632">
        <w:rPr>
          <w:rFonts w:hint="eastAsia"/>
          <w:rtl/>
          <w:lang w:bidi="fa-IR"/>
        </w:rPr>
        <w:t>ساز</w:t>
      </w:r>
      <w:r w:rsidRPr="00A50632">
        <w:rPr>
          <w:rFonts w:hint="cs"/>
          <w:rtl/>
          <w:lang w:bidi="fa-IR"/>
        </w:rPr>
        <w:t>ی</w:t>
      </w:r>
      <w:r w:rsidRPr="00A50632">
        <w:rPr>
          <w:rtl/>
          <w:lang w:bidi="fa-IR"/>
        </w:rPr>
        <w:t xml:space="preserve"> تجه</w:t>
      </w:r>
      <w:r w:rsidRPr="00A50632">
        <w:rPr>
          <w:rFonts w:hint="cs"/>
          <w:rtl/>
          <w:lang w:bidi="fa-IR"/>
        </w:rPr>
        <w:t>ی</w:t>
      </w:r>
      <w:r w:rsidRPr="00A50632">
        <w:rPr>
          <w:rFonts w:hint="eastAsia"/>
          <w:rtl/>
          <w:lang w:bidi="fa-IR"/>
        </w:rPr>
        <w:t>زات</w:t>
      </w:r>
      <w:r w:rsidRPr="00A50632">
        <w:rPr>
          <w:rtl/>
          <w:lang w:bidi="fa-IR"/>
        </w:rPr>
        <w:t xml:space="preserve"> م</w:t>
      </w:r>
      <w:r w:rsidRPr="00A50632">
        <w:rPr>
          <w:rFonts w:hint="cs"/>
          <w:rtl/>
          <w:lang w:bidi="fa-IR"/>
        </w:rPr>
        <w:t>ی‌</w:t>
      </w:r>
      <w:r w:rsidRPr="00A50632">
        <w:rPr>
          <w:rFonts w:hint="eastAsia"/>
          <w:rtl/>
          <w:lang w:bidi="fa-IR"/>
        </w:rPr>
        <w:t>شود</w:t>
      </w:r>
      <w:r w:rsidRPr="00A50632">
        <w:rPr>
          <w:rStyle w:val="FootnoteReference"/>
          <w:rtl/>
          <w:lang w:bidi="fa-IR"/>
        </w:rPr>
        <w:footnoteReference w:id="117"/>
      </w:r>
      <w:r w:rsidRPr="00A50632">
        <w:rPr>
          <w:rFonts w:hint="eastAsia"/>
          <w:rtl/>
          <w:lang w:bidi="fa-IR"/>
        </w:rPr>
        <w:t>؛</w:t>
      </w:r>
      <w:r w:rsidRPr="00A50632">
        <w:rPr>
          <w:rtl/>
          <w:lang w:bidi="fa-IR"/>
        </w:rPr>
        <w:t xml:space="preserve"> ا</w:t>
      </w:r>
      <w:r w:rsidRPr="00A50632">
        <w:rPr>
          <w:rFonts w:hint="cs"/>
          <w:rtl/>
          <w:lang w:bidi="fa-IR"/>
        </w:rPr>
        <w:t>ی</w:t>
      </w:r>
      <w:r w:rsidRPr="00A50632">
        <w:rPr>
          <w:rFonts w:hint="eastAsia"/>
          <w:rtl/>
          <w:lang w:bidi="fa-IR"/>
        </w:rPr>
        <w:t>ن</w:t>
      </w:r>
      <w:r w:rsidRPr="00A50632">
        <w:rPr>
          <w:rtl/>
          <w:lang w:bidi="fa-IR"/>
        </w:rPr>
        <w:t xml:space="preserve"> تجه</w:t>
      </w:r>
      <w:r w:rsidRPr="00A50632">
        <w:rPr>
          <w:rFonts w:hint="cs"/>
          <w:rtl/>
          <w:lang w:bidi="fa-IR"/>
        </w:rPr>
        <w:t>ی</w:t>
      </w:r>
      <w:r w:rsidRPr="00A50632">
        <w:rPr>
          <w:rFonts w:hint="eastAsia"/>
          <w:rtl/>
          <w:lang w:bidi="fa-IR"/>
        </w:rPr>
        <w:t>زات</w:t>
      </w:r>
      <w:r w:rsidRPr="00A50632">
        <w:rPr>
          <w:rtl/>
          <w:lang w:bidi="fa-IR"/>
        </w:rPr>
        <w:t xml:space="preserve"> به همراه آموزش و رشد سرما</w:t>
      </w:r>
      <w:r w:rsidRPr="00A50632">
        <w:rPr>
          <w:rFonts w:hint="cs"/>
          <w:rtl/>
          <w:lang w:bidi="fa-IR"/>
        </w:rPr>
        <w:t>ی</w:t>
      </w:r>
      <w:r w:rsidRPr="00A50632">
        <w:rPr>
          <w:rFonts w:hint="eastAsia"/>
          <w:rtl/>
          <w:lang w:bidi="fa-IR"/>
        </w:rPr>
        <w:t>ه</w:t>
      </w:r>
      <w:r w:rsidRPr="00A50632">
        <w:rPr>
          <w:rtl/>
          <w:lang w:bidi="fa-IR"/>
        </w:rPr>
        <w:t xml:space="preserve"> انسان</w:t>
      </w:r>
      <w:r w:rsidRPr="00A50632">
        <w:rPr>
          <w:rFonts w:hint="cs"/>
          <w:rtl/>
          <w:lang w:bidi="fa-IR"/>
        </w:rPr>
        <w:t>ی</w:t>
      </w:r>
      <w:r w:rsidRPr="00A50632">
        <w:rPr>
          <w:rtl/>
          <w:lang w:bidi="fa-IR"/>
        </w:rPr>
        <w:t xml:space="preserve"> منجر به خلق دانش جهاد</w:t>
      </w:r>
      <w:r w:rsidRPr="00A50632">
        <w:rPr>
          <w:rFonts w:hint="cs"/>
          <w:rtl/>
          <w:lang w:bidi="fa-IR"/>
        </w:rPr>
        <w:t>ی</w:t>
      </w:r>
      <w:r w:rsidRPr="00A50632">
        <w:rPr>
          <w:rtl/>
          <w:lang w:bidi="fa-IR"/>
        </w:rPr>
        <w:t xml:space="preserve"> م</w:t>
      </w:r>
      <w:r w:rsidRPr="00A50632">
        <w:rPr>
          <w:rFonts w:hint="cs"/>
          <w:rtl/>
          <w:lang w:bidi="fa-IR"/>
        </w:rPr>
        <w:t>ی‌</w:t>
      </w:r>
      <w:r w:rsidRPr="00A50632">
        <w:rPr>
          <w:rFonts w:hint="eastAsia"/>
          <w:rtl/>
          <w:lang w:bidi="fa-IR"/>
        </w:rPr>
        <w:t>گردد؛</w:t>
      </w:r>
      <w:r w:rsidRPr="00A50632">
        <w:rPr>
          <w:rtl/>
          <w:lang w:bidi="fa-IR"/>
        </w:rPr>
        <w:t xml:space="preserve"> سرما</w:t>
      </w:r>
      <w:r w:rsidRPr="00A50632">
        <w:rPr>
          <w:rFonts w:hint="cs"/>
          <w:rtl/>
          <w:lang w:bidi="fa-IR"/>
        </w:rPr>
        <w:t>ی</w:t>
      </w:r>
      <w:r w:rsidRPr="00A50632">
        <w:rPr>
          <w:rFonts w:hint="eastAsia"/>
          <w:rtl/>
          <w:lang w:bidi="fa-IR"/>
        </w:rPr>
        <w:t>ه</w:t>
      </w:r>
      <w:r w:rsidRPr="00A50632">
        <w:rPr>
          <w:rtl/>
          <w:lang w:bidi="fa-IR"/>
        </w:rPr>
        <w:t xml:space="preserve"> انسان</w:t>
      </w:r>
      <w:r w:rsidRPr="00A50632">
        <w:rPr>
          <w:rFonts w:hint="cs"/>
          <w:rtl/>
          <w:lang w:bidi="fa-IR"/>
        </w:rPr>
        <w:t>ی</w:t>
      </w:r>
      <w:r w:rsidRPr="00A50632">
        <w:rPr>
          <w:rtl/>
          <w:lang w:bidi="fa-IR"/>
        </w:rPr>
        <w:t xml:space="preserve"> متخصص و مؤ</w:t>
      </w:r>
      <w:r w:rsidRPr="00A50632">
        <w:rPr>
          <w:rFonts w:hint="eastAsia"/>
          <w:rtl/>
          <w:lang w:bidi="fa-IR"/>
        </w:rPr>
        <w:t>من،</w:t>
      </w:r>
      <w:r w:rsidRPr="00A50632">
        <w:rPr>
          <w:rtl/>
          <w:lang w:bidi="fa-IR"/>
        </w:rPr>
        <w:t xml:space="preserve"> فرآ</w:t>
      </w:r>
      <w:r w:rsidRPr="00A50632">
        <w:rPr>
          <w:rFonts w:hint="cs"/>
          <w:rtl/>
          <w:lang w:bidi="fa-IR"/>
        </w:rPr>
        <w:t>ی</w:t>
      </w:r>
      <w:r w:rsidRPr="00A50632">
        <w:rPr>
          <w:rFonts w:hint="eastAsia"/>
          <w:rtl/>
          <w:lang w:bidi="fa-IR"/>
        </w:rPr>
        <w:t>ندها</w:t>
      </w:r>
      <w:r w:rsidRPr="00A50632">
        <w:rPr>
          <w:rFonts w:hint="cs"/>
          <w:rtl/>
          <w:lang w:bidi="fa-IR"/>
        </w:rPr>
        <w:t>ی</w:t>
      </w:r>
      <w:r w:rsidRPr="00A50632">
        <w:rPr>
          <w:rtl/>
          <w:lang w:bidi="fa-IR"/>
        </w:rPr>
        <w:t xml:space="preserve"> داخل</w:t>
      </w:r>
      <w:r w:rsidRPr="00A50632">
        <w:rPr>
          <w:rFonts w:hint="cs"/>
          <w:rtl/>
          <w:lang w:bidi="fa-IR"/>
        </w:rPr>
        <w:t>ی</w:t>
      </w:r>
      <w:r w:rsidRPr="00A50632">
        <w:rPr>
          <w:rtl/>
          <w:lang w:bidi="fa-IR"/>
        </w:rPr>
        <w:t xml:space="preserve"> و تاکت</w:t>
      </w:r>
      <w:r w:rsidRPr="00A50632">
        <w:rPr>
          <w:rFonts w:hint="cs"/>
          <w:rtl/>
          <w:lang w:bidi="fa-IR"/>
        </w:rPr>
        <w:t>ی</w:t>
      </w:r>
      <w:r w:rsidRPr="00A50632">
        <w:rPr>
          <w:rFonts w:hint="eastAsia"/>
          <w:rtl/>
          <w:lang w:bidi="fa-IR"/>
        </w:rPr>
        <w:t>ک</w:t>
      </w:r>
      <w:r w:rsidRPr="00A50632">
        <w:rPr>
          <w:rFonts w:hint="cs"/>
          <w:rtl/>
          <w:lang w:bidi="fa-IR"/>
        </w:rPr>
        <w:t>ی</w:t>
      </w:r>
      <w:r w:rsidRPr="00A50632">
        <w:rPr>
          <w:rtl/>
          <w:lang w:bidi="fa-IR"/>
        </w:rPr>
        <w:t xml:space="preserve"> چابک و سامانه فرمانده</w:t>
      </w:r>
      <w:r w:rsidRPr="00A50632">
        <w:rPr>
          <w:rFonts w:hint="cs"/>
          <w:rtl/>
          <w:lang w:bidi="fa-IR"/>
        </w:rPr>
        <w:t>ی</w:t>
      </w:r>
      <w:r w:rsidRPr="00A50632">
        <w:rPr>
          <w:rtl/>
          <w:lang w:bidi="fa-IR"/>
        </w:rPr>
        <w:t xml:space="preserve"> و کنترل پا</w:t>
      </w:r>
      <w:r w:rsidRPr="00A50632">
        <w:rPr>
          <w:rFonts w:hint="cs"/>
          <w:rtl/>
          <w:lang w:bidi="fa-IR"/>
        </w:rPr>
        <w:t>ی</w:t>
      </w:r>
      <w:r w:rsidRPr="00A50632">
        <w:rPr>
          <w:rFonts w:hint="eastAsia"/>
          <w:rtl/>
          <w:lang w:bidi="fa-IR"/>
        </w:rPr>
        <w:t>دار</w:t>
      </w:r>
      <w:r w:rsidRPr="00A50632">
        <w:rPr>
          <w:rFonts w:hint="cs"/>
          <w:rtl/>
          <w:lang w:bidi="fa-IR"/>
        </w:rPr>
        <w:t>ی</w:t>
      </w:r>
      <w:r w:rsidRPr="00A50632">
        <w:rPr>
          <w:rtl/>
          <w:lang w:bidi="fa-IR"/>
        </w:rPr>
        <w:t xml:space="preserve"> را رقم م</w:t>
      </w:r>
      <w:r w:rsidRPr="00A50632">
        <w:rPr>
          <w:rFonts w:hint="cs"/>
          <w:rtl/>
          <w:lang w:bidi="fa-IR"/>
        </w:rPr>
        <w:t>ی‌</w:t>
      </w:r>
      <w:r w:rsidRPr="00A50632">
        <w:rPr>
          <w:rFonts w:hint="eastAsia"/>
          <w:rtl/>
          <w:lang w:bidi="fa-IR"/>
        </w:rPr>
        <w:t>زند؛</w:t>
      </w:r>
      <w:r w:rsidRPr="00A50632">
        <w:rPr>
          <w:rtl/>
          <w:lang w:bidi="fa-IR"/>
        </w:rPr>
        <w:t xml:space="preserve"> و در نها</w:t>
      </w:r>
      <w:r w:rsidRPr="00A50632">
        <w:rPr>
          <w:rFonts w:hint="cs"/>
          <w:rtl/>
          <w:lang w:bidi="fa-IR"/>
        </w:rPr>
        <w:t>ی</w:t>
      </w:r>
      <w:r w:rsidRPr="00A50632">
        <w:rPr>
          <w:rFonts w:hint="eastAsia"/>
          <w:rtl/>
          <w:lang w:bidi="fa-IR"/>
        </w:rPr>
        <w:t>ت</w:t>
      </w:r>
      <w:r w:rsidRPr="00A50632">
        <w:rPr>
          <w:rtl/>
          <w:lang w:bidi="fa-IR"/>
        </w:rPr>
        <w:t xml:space="preserve"> ا</w:t>
      </w:r>
      <w:r w:rsidRPr="00A50632">
        <w:rPr>
          <w:rFonts w:hint="cs"/>
          <w:rtl/>
          <w:lang w:bidi="fa-IR"/>
        </w:rPr>
        <w:t>ی</w:t>
      </w:r>
      <w:r w:rsidRPr="00A50632">
        <w:rPr>
          <w:rFonts w:hint="eastAsia"/>
          <w:rtl/>
          <w:lang w:bidi="fa-IR"/>
        </w:rPr>
        <w:t>ن</w:t>
      </w:r>
      <w:r w:rsidRPr="00A50632">
        <w:rPr>
          <w:rtl/>
          <w:lang w:bidi="fa-IR"/>
        </w:rPr>
        <w:t xml:space="preserve"> فرآ</w:t>
      </w:r>
      <w:r w:rsidRPr="00A50632">
        <w:rPr>
          <w:rFonts w:hint="cs"/>
          <w:rtl/>
          <w:lang w:bidi="fa-IR"/>
        </w:rPr>
        <w:t>ی</w:t>
      </w:r>
      <w:r w:rsidRPr="00A50632">
        <w:rPr>
          <w:rFonts w:hint="eastAsia"/>
          <w:rtl/>
          <w:lang w:bidi="fa-IR"/>
        </w:rPr>
        <w:t>ندها</w:t>
      </w:r>
      <w:r w:rsidRPr="00A50632">
        <w:rPr>
          <w:rFonts w:hint="cs"/>
          <w:rtl/>
          <w:lang w:bidi="fa-IR"/>
        </w:rPr>
        <w:t>ی</w:t>
      </w:r>
      <w:r w:rsidRPr="00A50632">
        <w:rPr>
          <w:rtl/>
          <w:lang w:bidi="fa-IR"/>
        </w:rPr>
        <w:t xml:space="preserve"> کارآمد، ص</w:t>
      </w:r>
      <w:r w:rsidRPr="00A50632">
        <w:rPr>
          <w:rFonts w:hint="cs"/>
          <w:rtl/>
          <w:lang w:bidi="fa-IR"/>
        </w:rPr>
        <w:t>ی</w:t>
      </w:r>
      <w:r w:rsidRPr="00A50632">
        <w:rPr>
          <w:rFonts w:hint="eastAsia"/>
          <w:rtl/>
          <w:lang w:bidi="fa-IR"/>
        </w:rPr>
        <w:t>انت</w:t>
      </w:r>
      <w:r w:rsidRPr="00A50632">
        <w:rPr>
          <w:rtl/>
          <w:lang w:bidi="fa-IR"/>
        </w:rPr>
        <w:t xml:space="preserve"> مطلق از فضا</w:t>
      </w:r>
      <w:r w:rsidRPr="00A50632">
        <w:rPr>
          <w:rFonts w:hint="cs"/>
          <w:rtl/>
          <w:lang w:bidi="fa-IR"/>
        </w:rPr>
        <w:t>ی</w:t>
      </w:r>
      <w:r w:rsidRPr="00A50632">
        <w:rPr>
          <w:rtl/>
          <w:lang w:bidi="fa-IR"/>
        </w:rPr>
        <w:t xml:space="preserve"> کشور و ارتقا</w:t>
      </w:r>
      <w:r w:rsidRPr="00A50632">
        <w:rPr>
          <w:rFonts w:hint="cs"/>
          <w:rtl/>
          <w:lang w:bidi="fa-IR"/>
        </w:rPr>
        <w:t>ی</w:t>
      </w:r>
      <w:r w:rsidRPr="00A50632">
        <w:rPr>
          <w:rtl/>
          <w:lang w:bidi="fa-IR"/>
        </w:rPr>
        <w:t xml:space="preserve"> آمادگ</w:t>
      </w:r>
      <w:r w:rsidRPr="00A50632">
        <w:rPr>
          <w:rFonts w:hint="cs"/>
          <w:rtl/>
          <w:lang w:bidi="fa-IR"/>
        </w:rPr>
        <w:t>ی</w:t>
      </w:r>
      <w:r w:rsidRPr="00A50632">
        <w:rPr>
          <w:rtl/>
          <w:lang w:bidi="fa-IR"/>
        </w:rPr>
        <w:t xml:space="preserve"> رزم</w:t>
      </w:r>
      <w:r w:rsidRPr="00A50632">
        <w:rPr>
          <w:rFonts w:hint="cs"/>
          <w:rtl/>
          <w:lang w:bidi="fa-IR"/>
        </w:rPr>
        <w:t>ی</w:t>
      </w:r>
      <w:r w:rsidRPr="00A50632">
        <w:rPr>
          <w:rtl/>
          <w:lang w:bidi="fa-IR"/>
        </w:rPr>
        <w:t xml:space="preserve"> را برا</w:t>
      </w:r>
      <w:r w:rsidRPr="00A50632">
        <w:rPr>
          <w:rFonts w:hint="cs"/>
          <w:rtl/>
          <w:lang w:bidi="fa-IR"/>
        </w:rPr>
        <w:t>ی</w:t>
      </w:r>
      <w:r w:rsidRPr="00A50632">
        <w:rPr>
          <w:rtl/>
          <w:lang w:bidi="fa-IR"/>
        </w:rPr>
        <w:t xml:space="preserve"> ذ</w:t>
      </w:r>
      <w:r w:rsidRPr="00A50632">
        <w:rPr>
          <w:rFonts w:hint="cs"/>
          <w:rtl/>
          <w:lang w:bidi="fa-IR"/>
        </w:rPr>
        <w:t>ی</w:t>
      </w:r>
      <w:r w:rsidRPr="00A50632">
        <w:rPr>
          <w:rFonts w:hint="eastAsia"/>
          <w:rtl/>
          <w:lang w:bidi="fa-IR"/>
        </w:rPr>
        <w:t>نفعان</w:t>
      </w:r>
      <w:r w:rsidRPr="00A50632">
        <w:rPr>
          <w:rtl/>
          <w:lang w:bidi="fa-IR"/>
        </w:rPr>
        <w:t xml:space="preserve"> بالادست</w:t>
      </w:r>
      <w:r w:rsidRPr="00A50632">
        <w:rPr>
          <w:rFonts w:hint="cs"/>
          <w:rtl/>
          <w:lang w:bidi="fa-IR"/>
        </w:rPr>
        <w:t>ی</w:t>
      </w:r>
      <w:r w:rsidRPr="00A50632">
        <w:rPr>
          <w:rtl/>
          <w:lang w:bidi="fa-IR"/>
        </w:rPr>
        <w:t xml:space="preserve"> و ملت به ارمغان م</w:t>
      </w:r>
      <w:r w:rsidRPr="00A50632">
        <w:rPr>
          <w:rFonts w:hint="cs"/>
          <w:rtl/>
          <w:lang w:bidi="fa-IR"/>
        </w:rPr>
        <w:t>ی‌</w:t>
      </w:r>
      <w:r w:rsidRPr="00A50632">
        <w:rPr>
          <w:rFonts w:hint="eastAsia"/>
          <w:rtl/>
          <w:lang w:bidi="fa-IR"/>
        </w:rPr>
        <w:t>آورد</w:t>
      </w:r>
      <w:r w:rsidRPr="00A50632">
        <w:rPr>
          <w:rtl/>
          <w:lang w:bidi="fa-IR"/>
        </w:rPr>
        <w:t>.</w:t>
      </w:r>
    </w:p>
    <w:p w14:paraId="32D9D665" w14:textId="77777777" w:rsidR="00FF42B6" w:rsidRPr="00464366" w:rsidRDefault="00FF42B6" w:rsidP="00FF42B6">
      <w:pPr>
        <w:spacing w:line="276" w:lineRule="auto"/>
        <w:jc w:val="both"/>
        <w:rPr>
          <w:rtl/>
          <w:lang w:bidi="fa-IR"/>
        </w:rPr>
      </w:pPr>
      <w:r w:rsidRPr="00A50632">
        <w:rPr>
          <w:rtl/>
          <w:lang w:bidi="fa-IR"/>
        </w:rPr>
        <w:t>اگر هر کدام از ا</w:t>
      </w:r>
      <w:r w:rsidRPr="00A50632">
        <w:rPr>
          <w:rFonts w:hint="cs"/>
          <w:rtl/>
          <w:lang w:bidi="fa-IR"/>
        </w:rPr>
        <w:t>ی</w:t>
      </w:r>
      <w:r w:rsidRPr="00A50632">
        <w:rPr>
          <w:rFonts w:hint="eastAsia"/>
          <w:rtl/>
          <w:lang w:bidi="fa-IR"/>
        </w:rPr>
        <w:t>ن</w:t>
      </w:r>
      <w:r w:rsidRPr="00A50632">
        <w:rPr>
          <w:rtl/>
          <w:lang w:bidi="fa-IR"/>
        </w:rPr>
        <w:t xml:space="preserve"> حلقه‌ها (زم</w:t>
      </w:r>
      <w:r w:rsidRPr="00A50632">
        <w:rPr>
          <w:rFonts w:hint="cs"/>
          <w:rtl/>
          <w:lang w:bidi="fa-IR"/>
        </w:rPr>
        <w:t>ی</w:t>
      </w:r>
      <w:r w:rsidRPr="00A50632">
        <w:rPr>
          <w:rFonts w:hint="eastAsia"/>
          <w:rtl/>
          <w:lang w:bidi="fa-IR"/>
        </w:rPr>
        <w:t>نه</w:t>
      </w:r>
      <w:r w:rsidRPr="00A50632">
        <w:rPr>
          <w:rtl/>
          <w:lang w:bidi="fa-IR"/>
        </w:rPr>
        <w:t xml:space="preserve"> ها) آس</w:t>
      </w:r>
      <w:r w:rsidRPr="00A50632">
        <w:rPr>
          <w:rFonts w:hint="cs"/>
          <w:rtl/>
          <w:lang w:bidi="fa-IR"/>
        </w:rPr>
        <w:t>ی</w:t>
      </w:r>
      <w:r w:rsidRPr="00A50632">
        <w:rPr>
          <w:rFonts w:hint="eastAsia"/>
          <w:rtl/>
          <w:lang w:bidi="fa-IR"/>
        </w:rPr>
        <w:t>ب</w:t>
      </w:r>
      <w:r w:rsidRPr="00A50632">
        <w:rPr>
          <w:rtl/>
          <w:lang w:bidi="fa-IR"/>
        </w:rPr>
        <w:t xml:space="preserve"> بب</w:t>
      </w:r>
      <w:r w:rsidRPr="00A50632">
        <w:rPr>
          <w:rFonts w:hint="cs"/>
          <w:rtl/>
          <w:lang w:bidi="fa-IR"/>
        </w:rPr>
        <w:t>ی</w:t>
      </w:r>
      <w:r w:rsidRPr="00A50632">
        <w:rPr>
          <w:rFonts w:hint="eastAsia"/>
          <w:rtl/>
          <w:lang w:bidi="fa-IR"/>
        </w:rPr>
        <w:t>ند،</w:t>
      </w:r>
      <w:r w:rsidRPr="00A50632">
        <w:rPr>
          <w:rtl/>
          <w:lang w:bidi="fa-IR"/>
        </w:rPr>
        <w:t xml:space="preserve"> کل زنج</w:t>
      </w:r>
      <w:r w:rsidRPr="00A50632">
        <w:rPr>
          <w:rFonts w:hint="cs"/>
          <w:rtl/>
          <w:lang w:bidi="fa-IR"/>
        </w:rPr>
        <w:t>ی</w:t>
      </w:r>
      <w:r w:rsidRPr="00A50632">
        <w:rPr>
          <w:rFonts w:hint="eastAsia"/>
          <w:rtl/>
          <w:lang w:bidi="fa-IR"/>
        </w:rPr>
        <w:t>ره</w:t>
      </w:r>
      <w:r w:rsidRPr="00A50632">
        <w:rPr>
          <w:rtl/>
          <w:lang w:bidi="fa-IR"/>
        </w:rPr>
        <w:t xml:space="preserve"> دفاع هوا</w:t>
      </w:r>
      <w:r w:rsidRPr="00A50632">
        <w:rPr>
          <w:rFonts w:hint="cs"/>
          <w:rtl/>
          <w:lang w:bidi="fa-IR"/>
        </w:rPr>
        <w:t>یی</w:t>
      </w:r>
      <w:r w:rsidRPr="00A50632">
        <w:rPr>
          <w:rtl/>
          <w:lang w:bidi="fa-IR"/>
        </w:rPr>
        <w:t xml:space="preserve"> کشور دچار لغزش خواهد شد. توسعه متوازن مانع از سقوط ا</w:t>
      </w:r>
      <w:r w:rsidRPr="00A50632">
        <w:rPr>
          <w:rFonts w:hint="cs"/>
          <w:rtl/>
          <w:lang w:bidi="fa-IR"/>
        </w:rPr>
        <w:t>ی</w:t>
      </w:r>
      <w:r w:rsidRPr="00A50632">
        <w:rPr>
          <w:rFonts w:hint="eastAsia"/>
          <w:rtl/>
          <w:lang w:bidi="fa-IR"/>
        </w:rPr>
        <w:t>ن</w:t>
      </w:r>
      <w:r w:rsidRPr="00A50632">
        <w:rPr>
          <w:rtl/>
          <w:lang w:bidi="fa-IR"/>
        </w:rPr>
        <w:t xml:space="preserve"> زنج</w:t>
      </w:r>
      <w:r w:rsidRPr="00A50632">
        <w:rPr>
          <w:rFonts w:hint="cs"/>
          <w:rtl/>
          <w:lang w:bidi="fa-IR"/>
        </w:rPr>
        <w:t>ی</w:t>
      </w:r>
      <w:r w:rsidRPr="00A50632">
        <w:rPr>
          <w:rFonts w:hint="eastAsia"/>
          <w:rtl/>
          <w:lang w:bidi="fa-IR"/>
        </w:rPr>
        <w:t>ره</w:t>
      </w:r>
      <w:r w:rsidRPr="00A50632">
        <w:rPr>
          <w:rtl/>
          <w:lang w:bidi="fa-IR"/>
        </w:rPr>
        <w:t xml:space="preserve"> ارزش در مواجهه با جنگ‌ها</w:t>
      </w:r>
      <w:r w:rsidRPr="00A50632">
        <w:rPr>
          <w:rFonts w:hint="cs"/>
          <w:rtl/>
          <w:lang w:bidi="fa-IR"/>
        </w:rPr>
        <w:t>ی</w:t>
      </w:r>
      <w:r w:rsidRPr="00A50632">
        <w:rPr>
          <w:rtl/>
          <w:lang w:bidi="fa-IR"/>
        </w:rPr>
        <w:t xml:space="preserve"> ناهمتراز آ</w:t>
      </w:r>
      <w:r w:rsidRPr="00A50632">
        <w:rPr>
          <w:rFonts w:hint="cs"/>
          <w:rtl/>
          <w:lang w:bidi="fa-IR"/>
        </w:rPr>
        <w:t>ی</w:t>
      </w:r>
      <w:r w:rsidRPr="00A50632">
        <w:rPr>
          <w:rFonts w:hint="eastAsia"/>
          <w:rtl/>
          <w:lang w:bidi="fa-IR"/>
        </w:rPr>
        <w:t>نده</w:t>
      </w:r>
      <w:r w:rsidRPr="00A50632">
        <w:rPr>
          <w:rtl/>
          <w:lang w:bidi="fa-IR"/>
        </w:rPr>
        <w:t xml:space="preserve"> م</w:t>
      </w:r>
      <w:r w:rsidRPr="00A50632">
        <w:rPr>
          <w:rFonts w:hint="cs"/>
          <w:rtl/>
          <w:lang w:bidi="fa-IR"/>
        </w:rPr>
        <w:t>ی‌</w:t>
      </w:r>
      <w:r w:rsidRPr="00A50632">
        <w:rPr>
          <w:rFonts w:hint="eastAsia"/>
          <w:rtl/>
          <w:lang w:bidi="fa-IR"/>
        </w:rPr>
        <w:t>گردد</w:t>
      </w:r>
      <w:r w:rsidRPr="00A50632">
        <w:rPr>
          <w:rtl/>
          <w:lang w:bidi="fa-IR"/>
        </w:rPr>
        <w:t>.</w:t>
      </w:r>
    </w:p>
    <w:p w14:paraId="6A02BA4E" w14:textId="77777777" w:rsidR="00FF42B6" w:rsidRDefault="00FF42B6" w:rsidP="006A4583">
      <w:pPr>
        <w:pStyle w:val="Heading3"/>
        <w:spacing w:line="276" w:lineRule="auto"/>
        <w:rPr>
          <w:rtl/>
        </w:rPr>
      </w:pPr>
      <w:bookmarkStart w:id="100" w:name="_Toc239198415"/>
      <w:bookmarkStart w:id="101" w:name="_Toc239198517"/>
      <w:r w:rsidRPr="00281F1F">
        <w:rPr>
          <w:rtl/>
        </w:rPr>
        <w:t>۲-۵-۳- دفاع هوا</w:t>
      </w:r>
      <w:r w:rsidRPr="00281F1F">
        <w:rPr>
          <w:rFonts w:hint="cs"/>
          <w:rtl/>
        </w:rPr>
        <w:t>یی</w:t>
      </w:r>
      <w:r w:rsidRPr="00281F1F">
        <w:rPr>
          <w:rtl/>
        </w:rPr>
        <w:t>: تب</w:t>
      </w:r>
      <w:r w:rsidRPr="00281F1F">
        <w:rPr>
          <w:rFonts w:hint="cs"/>
          <w:rtl/>
        </w:rPr>
        <w:t>یی</w:t>
      </w:r>
      <w:r w:rsidRPr="00281F1F">
        <w:rPr>
          <w:rFonts w:hint="eastAsia"/>
          <w:rtl/>
        </w:rPr>
        <w:t>ن</w:t>
      </w:r>
      <w:r w:rsidRPr="00281F1F">
        <w:rPr>
          <w:rtl/>
        </w:rPr>
        <w:t xml:space="preserve"> فرآ</w:t>
      </w:r>
      <w:r w:rsidRPr="00281F1F">
        <w:rPr>
          <w:rFonts w:hint="cs"/>
          <w:rtl/>
        </w:rPr>
        <w:t>ی</w:t>
      </w:r>
      <w:r w:rsidRPr="00281F1F">
        <w:rPr>
          <w:rFonts w:hint="eastAsia"/>
          <w:rtl/>
        </w:rPr>
        <w:t>ند</w:t>
      </w:r>
      <w:r w:rsidRPr="00281F1F">
        <w:rPr>
          <w:rtl/>
        </w:rPr>
        <w:t xml:space="preserve"> زنج</w:t>
      </w:r>
      <w:r w:rsidRPr="00281F1F">
        <w:rPr>
          <w:rFonts w:hint="cs"/>
          <w:rtl/>
        </w:rPr>
        <w:t>ی</w:t>
      </w:r>
      <w:r w:rsidRPr="00281F1F">
        <w:rPr>
          <w:rFonts w:hint="eastAsia"/>
          <w:rtl/>
        </w:rPr>
        <w:t>ره</w:t>
      </w:r>
      <w:r w:rsidRPr="00281F1F">
        <w:rPr>
          <w:rtl/>
        </w:rPr>
        <w:t xml:space="preserve"> نبرد شبکه محور</w:t>
      </w:r>
      <w:bookmarkEnd w:id="100"/>
      <w:bookmarkEnd w:id="101"/>
      <w:r w:rsidRPr="00281F1F">
        <w:rPr>
          <w:rtl/>
        </w:rPr>
        <w:t xml:space="preserve"> </w:t>
      </w:r>
    </w:p>
    <w:p w14:paraId="05B22578" w14:textId="77777777" w:rsidR="00FF42B6" w:rsidRPr="00E3429B" w:rsidRDefault="00FF42B6" w:rsidP="00FF42B6">
      <w:pPr>
        <w:spacing w:after="0" w:line="276" w:lineRule="auto"/>
        <w:jc w:val="both"/>
        <w:rPr>
          <w:rtl/>
          <w:lang w:bidi="fa-IR"/>
        </w:rPr>
      </w:pPr>
      <w:r w:rsidRPr="00E3429B">
        <w:rPr>
          <w:rtl/>
          <w:lang w:bidi="fa-IR"/>
        </w:rPr>
        <w:t>در دفاع هوا</w:t>
      </w:r>
      <w:r w:rsidRPr="00E3429B">
        <w:rPr>
          <w:rFonts w:hint="cs"/>
          <w:rtl/>
          <w:lang w:bidi="fa-IR"/>
        </w:rPr>
        <w:t>یی</w:t>
      </w:r>
      <w:r w:rsidRPr="00E3429B">
        <w:rPr>
          <w:rtl/>
          <w:lang w:bidi="fa-IR"/>
        </w:rPr>
        <w:t xml:space="preserve"> شبکه‌محور، موفق</w:t>
      </w:r>
      <w:r w:rsidRPr="00E3429B">
        <w:rPr>
          <w:rFonts w:hint="cs"/>
          <w:rtl/>
          <w:lang w:bidi="fa-IR"/>
        </w:rPr>
        <w:t>ی</w:t>
      </w:r>
      <w:r w:rsidRPr="00E3429B">
        <w:rPr>
          <w:rFonts w:hint="eastAsia"/>
          <w:rtl/>
          <w:lang w:bidi="fa-IR"/>
        </w:rPr>
        <w:t>ت</w:t>
      </w:r>
      <w:r w:rsidRPr="00E3429B">
        <w:rPr>
          <w:rtl/>
          <w:lang w:bidi="fa-IR"/>
        </w:rPr>
        <w:t xml:space="preserve"> عمل</w:t>
      </w:r>
      <w:r w:rsidRPr="00E3429B">
        <w:rPr>
          <w:rFonts w:hint="cs"/>
          <w:rtl/>
          <w:lang w:bidi="fa-IR"/>
        </w:rPr>
        <w:t>ی</w:t>
      </w:r>
      <w:r w:rsidRPr="00E3429B">
        <w:rPr>
          <w:rFonts w:hint="eastAsia"/>
          <w:rtl/>
          <w:lang w:bidi="fa-IR"/>
        </w:rPr>
        <w:t>ات</w:t>
      </w:r>
      <w:r w:rsidRPr="00E3429B">
        <w:rPr>
          <w:rtl/>
          <w:lang w:bidi="fa-IR"/>
        </w:rPr>
        <w:t xml:space="preserve"> به </w:t>
      </w:r>
      <w:r w:rsidRPr="00E3429B">
        <w:rPr>
          <w:rFonts w:hint="cs"/>
          <w:rtl/>
          <w:lang w:bidi="fa-IR"/>
        </w:rPr>
        <w:t>ی</w:t>
      </w:r>
      <w:r w:rsidRPr="00E3429B">
        <w:rPr>
          <w:rFonts w:hint="eastAsia"/>
          <w:rtl/>
          <w:lang w:bidi="fa-IR"/>
        </w:rPr>
        <w:t>کپارچه‌ساز</w:t>
      </w:r>
      <w:r w:rsidRPr="00E3429B">
        <w:rPr>
          <w:rFonts w:hint="cs"/>
          <w:rtl/>
          <w:lang w:bidi="fa-IR"/>
        </w:rPr>
        <w:t>ی</w:t>
      </w:r>
      <w:r w:rsidRPr="00E3429B">
        <w:rPr>
          <w:rtl/>
          <w:lang w:bidi="fa-IR"/>
        </w:rPr>
        <w:t xml:space="preserve"> اطلاعات، سامانه‌ها</w:t>
      </w:r>
      <w:r w:rsidRPr="00E3429B">
        <w:rPr>
          <w:rFonts w:hint="cs"/>
          <w:rtl/>
          <w:lang w:bidi="fa-IR"/>
        </w:rPr>
        <w:t>ی</w:t>
      </w:r>
      <w:r w:rsidRPr="00E3429B">
        <w:rPr>
          <w:rtl/>
          <w:lang w:bidi="fa-IR"/>
        </w:rPr>
        <w:t xml:space="preserve"> شناسا</w:t>
      </w:r>
      <w:r w:rsidRPr="00E3429B">
        <w:rPr>
          <w:rFonts w:hint="cs"/>
          <w:rtl/>
          <w:lang w:bidi="fa-IR"/>
        </w:rPr>
        <w:t>یی</w:t>
      </w:r>
      <w:r w:rsidRPr="00E3429B">
        <w:rPr>
          <w:rFonts w:hint="eastAsia"/>
          <w:rtl/>
          <w:lang w:bidi="fa-IR"/>
        </w:rPr>
        <w:t>،</w:t>
      </w:r>
      <w:r w:rsidRPr="00E3429B">
        <w:rPr>
          <w:rtl/>
          <w:lang w:bidi="fa-IR"/>
        </w:rPr>
        <w:t xml:space="preserve"> فرمانده</w:t>
      </w:r>
      <w:r w:rsidRPr="00E3429B">
        <w:rPr>
          <w:rFonts w:hint="cs"/>
          <w:rtl/>
          <w:lang w:bidi="fa-IR"/>
        </w:rPr>
        <w:t>ی</w:t>
      </w:r>
      <w:r w:rsidRPr="00E3429B">
        <w:rPr>
          <w:rFonts w:hint="eastAsia"/>
          <w:rtl/>
          <w:lang w:bidi="fa-IR"/>
        </w:rPr>
        <w:t>،</w:t>
      </w:r>
      <w:r w:rsidRPr="00E3429B">
        <w:rPr>
          <w:rtl/>
          <w:lang w:bidi="fa-IR"/>
        </w:rPr>
        <w:t xml:space="preserve"> کنترل و سامانه‌ها</w:t>
      </w:r>
      <w:r w:rsidRPr="00E3429B">
        <w:rPr>
          <w:rFonts w:hint="cs"/>
          <w:rtl/>
          <w:lang w:bidi="fa-IR"/>
        </w:rPr>
        <w:t>ی</w:t>
      </w:r>
      <w:r w:rsidRPr="00E3429B">
        <w:rPr>
          <w:rtl/>
          <w:lang w:bidi="fa-IR"/>
        </w:rPr>
        <w:t xml:space="preserve"> درگ</w:t>
      </w:r>
      <w:r w:rsidRPr="00E3429B">
        <w:rPr>
          <w:rFonts w:hint="cs"/>
          <w:rtl/>
          <w:lang w:bidi="fa-IR"/>
        </w:rPr>
        <w:t>ی</w:t>
      </w:r>
      <w:r w:rsidRPr="00E3429B">
        <w:rPr>
          <w:rFonts w:hint="eastAsia"/>
          <w:rtl/>
          <w:lang w:bidi="fa-IR"/>
        </w:rPr>
        <w:t>ر</w:t>
      </w:r>
      <w:r w:rsidRPr="00E3429B">
        <w:rPr>
          <w:rFonts w:hint="cs"/>
          <w:rtl/>
          <w:lang w:bidi="fa-IR"/>
        </w:rPr>
        <w:t>ی</w:t>
      </w:r>
      <w:r w:rsidRPr="00E3429B">
        <w:rPr>
          <w:rtl/>
          <w:lang w:bidi="fa-IR"/>
        </w:rPr>
        <w:t xml:space="preserve"> وابسته است. در ا</w:t>
      </w:r>
      <w:r w:rsidRPr="00E3429B">
        <w:rPr>
          <w:rFonts w:hint="cs"/>
          <w:rtl/>
          <w:lang w:bidi="fa-IR"/>
        </w:rPr>
        <w:t>ی</w:t>
      </w:r>
      <w:r w:rsidRPr="00E3429B">
        <w:rPr>
          <w:rFonts w:hint="eastAsia"/>
          <w:rtl/>
          <w:lang w:bidi="fa-IR"/>
        </w:rPr>
        <w:t>ن</w:t>
      </w:r>
      <w:r w:rsidRPr="00E3429B">
        <w:rPr>
          <w:rtl/>
          <w:lang w:bidi="fa-IR"/>
        </w:rPr>
        <w:t xml:space="preserve"> رو</w:t>
      </w:r>
      <w:r w:rsidRPr="00E3429B">
        <w:rPr>
          <w:rFonts w:hint="cs"/>
          <w:rtl/>
          <w:lang w:bidi="fa-IR"/>
        </w:rPr>
        <w:t>ی</w:t>
      </w:r>
      <w:r w:rsidRPr="00E3429B">
        <w:rPr>
          <w:rFonts w:hint="eastAsia"/>
          <w:rtl/>
          <w:lang w:bidi="fa-IR"/>
        </w:rPr>
        <w:t>کرد،</w:t>
      </w:r>
      <w:r w:rsidRPr="00E3429B">
        <w:rPr>
          <w:rtl/>
          <w:lang w:bidi="fa-IR"/>
        </w:rPr>
        <w:t xml:space="preserve"> اطلاعات حاصل از رادارها، حسگرها</w:t>
      </w:r>
      <w:r w:rsidRPr="00E3429B">
        <w:rPr>
          <w:rFonts w:hint="cs"/>
          <w:rtl/>
          <w:lang w:bidi="fa-IR"/>
        </w:rPr>
        <w:t>ی</w:t>
      </w:r>
      <w:r w:rsidRPr="00E3429B">
        <w:rPr>
          <w:rtl/>
          <w:lang w:bidi="fa-IR"/>
        </w:rPr>
        <w:t xml:space="preserve"> الکترواپت</w:t>
      </w:r>
      <w:r w:rsidRPr="00E3429B">
        <w:rPr>
          <w:rFonts w:hint="cs"/>
          <w:rtl/>
          <w:lang w:bidi="fa-IR"/>
        </w:rPr>
        <w:t>ی</w:t>
      </w:r>
      <w:r w:rsidRPr="00E3429B">
        <w:rPr>
          <w:rFonts w:hint="eastAsia"/>
          <w:rtl/>
          <w:lang w:bidi="fa-IR"/>
        </w:rPr>
        <w:t>ک</w:t>
      </w:r>
      <w:r w:rsidRPr="00E3429B">
        <w:rPr>
          <w:rFonts w:hint="cs"/>
          <w:rtl/>
          <w:lang w:bidi="fa-IR"/>
        </w:rPr>
        <w:t>ی</w:t>
      </w:r>
      <w:r w:rsidRPr="00E3429B">
        <w:rPr>
          <w:rFonts w:hint="eastAsia"/>
          <w:rtl/>
          <w:lang w:bidi="fa-IR"/>
        </w:rPr>
        <w:t>،</w:t>
      </w:r>
      <w:r w:rsidRPr="00E3429B">
        <w:rPr>
          <w:rtl/>
          <w:lang w:bidi="fa-IR"/>
        </w:rPr>
        <w:t xml:space="preserve"> سامانه‌ها</w:t>
      </w:r>
      <w:r w:rsidRPr="00E3429B">
        <w:rPr>
          <w:rFonts w:hint="cs"/>
          <w:rtl/>
          <w:lang w:bidi="fa-IR"/>
        </w:rPr>
        <w:t>ی</w:t>
      </w:r>
      <w:r w:rsidRPr="00E3429B">
        <w:rPr>
          <w:rtl/>
          <w:lang w:bidi="fa-IR"/>
        </w:rPr>
        <w:t xml:space="preserve"> شنود و سا</w:t>
      </w:r>
      <w:r w:rsidRPr="00E3429B">
        <w:rPr>
          <w:rFonts w:hint="cs"/>
          <w:rtl/>
          <w:lang w:bidi="fa-IR"/>
        </w:rPr>
        <w:t>ی</w:t>
      </w:r>
      <w:r w:rsidRPr="00E3429B">
        <w:rPr>
          <w:rFonts w:hint="eastAsia"/>
          <w:rtl/>
          <w:lang w:bidi="fa-IR"/>
        </w:rPr>
        <w:t>ر</w:t>
      </w:r>
      <w:r w:rsidRPr="00E3429B">
        <w:rPr>
          <w:rtl/>
          <w:lang w:bidi="fa-IR"/>
        </w:rPr>
        <w:t xml:space="preserve"> منابع اطلاعات</w:t>
      </w:r>
      <w:r w:rsidRPr="00E3429B">
        <w:rPr>
          <w:rFonts w:hint="cs"/>
          <w:rtl/>
          <w:lang w:bidi="fa-IR"/>
        </w:rPr>
        <w:t>ی</w:t>
      </w:r>
      <w:r w:rsidRPr="00E3429B">
        <w:rPr>
          <w:rtl/>
          <w:lang w:bidi="fa-IR"/>
        </w:rPr>
        <w:t xml:space="preserve"> در </w:t>
      </w:r>
      <w:r w:rsidRPr="00E3429B">
        <w:rPr>
          <w:rFonts w:hint="cs"/>
          <w:rtl/>
          <w:lang w:bidi="fa-IR"/>
        </w:rPr>
        <w:t>ی</w:t>
      </w:r>
      <w:r w:rsidRPr="00E3429B">
        <w:rPr>
          <w:rFonts w:hint="eastAsia"/>
          <w:rtl/>
          <w:lang w:bidi="fa-IR"/>
        </w:rPr>
        <w:t>ک</w:t>
      </w:r>
      <w:r w:rsidRPr="00E3429B">
        <w:rPr>
          <w:rtl/>
          <w:lang w:bidi="fa-IR"/>
        </w:rPr>
        <w:t xml:space="preserve"> شبکه مشترک تجم</w:t>
      </w:r>
      <w:r w:rsidRPr="00E3429B">
        <w:rPr>
          <w:rFonts w:hint="cs"/>
          <w:rtl/>
          <w:lang w:bidi="fa-IR"/>
        </w:rPr>
        <w:t>ی</w:t>
      </w:r>
      <w:r w:rsidRPr="00E3429B">
        <w:rPr>
          <w:rFonts w:hint="eastAsia"/>
          <w:rtl/>
          <w:lang w:bidi="fa-IR"/>
        </w:rPr>
        <w:t>ع</w:t>
      </w:r>
      <w:r w:rsidRPr="00E3429B">
        <w:rPr>
          <w:rtl/>
          <w:lang w:bidi="fa-IR"/>
        </w:rPr>
        <w:t xml:space="preserve"> و پردازش م</w:t>
      </w:r>
      <w:r w:rsidRPr="00E3429B">
        <w:rPr>
          <w:rFonts w:hint="cs"/>
          <w:rtl/>
          <w:lang w:bidi="fa-IR"/>
        </w:rPr>
        <w:t>ی‌</w:t>
      </w:r>
      <w:r w:rsidRPr="00E3429B">
        <w:rPr>
          <w:rFonts w:hint="eastAsia"/>
          <w:rtl/>
          <w:lang w:bidi="fa-IR"/>
        </w:rPr>
        <w:t>شود</w:t>
      </w:r>
      <w:r w:rsidRPr="00E3429B">
        <w:rPr>
          <w:rtl/>
          <w:lang w:bidi="fa-IR"/>
        </w:rPr>
        <w:t xml:space="preserve"> و پس از ا</w:t>
      </w:r>
      <w:r w:rsidRPr="00E3429B">
        <w:rPr>
          <w:rFonts w:hint="cs"/>
          <w:rtl/>
          <w:lang w:bidi="fa-IR"/>
        </w:rPr>
        <w:t>ی</w:t>
      </w:r>
      <w:r w:rsidRPr="00E3429B">
        <w:rPr>
          <w:rFonts w:hint="eastAsia"/>
          <w:rtl/>
          <w:lang w:bidi="fa-IR"/>
        </w:rPr>
        <w:t>جاد</w:t>
      </w:r>
      <w:r w:rsidRPr="00E3429B">
        <w:rPr>
          <w:rtl/>
          <w:lang w:bidi="fa-IR"/>
        </w:rPr>
        <w:t xml:space="preserve"> تصو</w:t>
      </w:r>
      <w:r w:rsidRPr="00E3429B">
        <w:rPr>
          <w:rFonts w:hint="cs"/>
          <w:rtl/>
          <w:lang w:bidi="fa-IR"/>
        </w:rPr>
        <w:t>ی</w:t>
      </w:r>
      <w:r w:rsidRPr="00E3429B">
        <w:rPr>
          <w:rFonts w:hint="eastAsia"/>
          <w:rtl/>
          <w:lang w:bidi="fa-IR"/>
        </w:rPr>
        <w:t>ر</w:t>
      </w:r>
      <w:r w:rsidRPr="00E3429B">
        <w:rPr>
          <w:rtl/>
          <w:lang w:bidi="fa-IR"/>
        </w:rPr>
        <w:t xml:space="preserve"> عمل</w:t>
      </w:r>
      <w:r w:rsidRPr="00E3429B">
        <w:rPr>
          <w:rFonts w:hint="cs"/>
          <w:rtl/>
          <w:lang w:bidi="fa-IR"/>
        </w:rPr>
        <w:t>ی</w:t>
      </w:r>
      <w:r w:rsidRPr="00E3429B">
        <w:rPr>
          <w:rFonts w:hint="eastAsia"/>
          <w:rtl/>
          <w:lang w:bidi="fa-IR"/>
        </w:rPr>
        <w:t>ات</w:t>
      </w:r>
      <w:r w:rsidRPr="00E3429B">
        <w:rPr>
          <w:rFonts w:hint="cs"/>
          <w:rtl/>
          <w:lang w:bidi="fa-IR"/>
        </w:rPr>
        <w:t>ی</w:t>
      </w:r>
      <w:r w:rsidRPr="00E3429B">
        <w:rPr>
          <w:rtl/>
          <w:lang w:bidi="fa-IR"/>
        </w:rPr>
        <w:t xml:space="preserve"> مشترک در اخت</w:t>
      </w:r>
      <w:r w:rsidRPr="00E3429B">
        <w:rPr>
          <w:rFonts w:hint="cs"/>
          <w:rtl/>
          <w:lang w:bidi="fa-IR"/>
        </w:rPr>
        <w:t>ی</w:t>
      </w:r>
      <w:r w:rsidRPr="00E3429B">
        <w:rPr>
          <w:rFonts w:hint="eastAsia"/>
          <w:rtl/>
          <w:lang w:bidi="fa-IR"/>
        </w:rPr>
        <w:t>ار</w:t>
      </w:r>
      <w:r w:rsidRPr="00E3429B">
        <w:rPr>
          <w:rtl/>
          <w:lang w:bidi="fa-IR"/>
        </w:rPr>
        <w:t xml:space="preserve"> سطوح فرمانده</w:t>
      </w:r>
      <w:r w:rsidRPr="00E3429B">
        <w:rPr>
          <w:rFonts w:hint="cs"/>
          <w:rtl/>
          <w:lang w:bidi="fa-IR"/>
        </w:rPr>
        <w:t>ی</w:t>
      </w:r>
      <w:r w:rsidRPr="00E3429B">
        <w:rPr>
          <w:rtl/>
          <w:lang w:bidi="fa-IR"/>
        </w:rPr>
        <w:t xml:space="preserve"> قرار م</w:t>
      </w:r>
      <w:r w:rsidRPr="00E3429B">
        <w:rPr>
          <w:rFonts w:hint="cs"/>
          <w:rtl/>
          <w:lang w:bidi="fa-IR"/>
        </w:rPr>
        <w:t>ی‌</w:t>
      </w:r>
      <w:r w:rsidRPr="00E3429B">
        <w:rPr>
          <w:rFonts w:hint="eastAsia"/>
          <w:rtl/>
          <w:lang w:bidi="fa-IR"/>
        </w:rPr>
        <w:t>گ</w:t>
      </w:r>
      <w:r w:rsidRPr="00E3429B">
        <w:rPr>
          <w:rFonts w:hint="cs"/>
          <w:rtl/>
          <w:lang w:bidi="fa-IR"/>
        </w:rPr>
        <w:t>ی</w:t>
      </w:r>
      <w:r w:rsidRPr="00E3429B">
        <w:rPr>
          <w:rFonts w:hint="eastAsia"/>
          <w:rtl/>
          <w:lang w:bidi="fa-IR"/>
        </w:rPr>
        <w:t>رد</w:t>
      </w:r>
      <w:r w:rsidRPr="00E3429B">
        <w:rPr>
          <w:rtl/>
          <w:lang w:bidi="fa-IR"/>
        </w:rPr>
        <w:t>. سپس فرآ</w:t>
      </w:r>
      <w:r w:rsidRPr="00E3429B">
        <w:rPr>
          <w:rFonts w:hint="cs"/>
          <w:rtl/>
          <w:lang w:bidi="fa-IR"/>
        </w:rPr>
        <w:t>ی</w:t>
      </w:r>
      <w:r w:rsidRPr="00E3429B">
        <w:rPr>
          <w:rFonts w:hint="eastAsia"/>
          <w:rtl/>
          <w:lang w:bidi="fa-IR"/>
        </w:rPr>
        <w:t>ند</w:t>
      </w:r>
      <w:r w:rsidRPr="00E3429B">
        <w:rPr>
          <w:rtl/>
          <w:lang w:bidi="fa-IR"/>
        </w:rPr>
        <w:t xml:space="preserve"> کشف، شناسا</w:t>
      </w:r>
      <w:r w:rsidRPr="00E3429B">
        <w:rPr>
          <w:rFonts w:hint="cs"/>
          <w:rtl/>
          <w:lang w:bidi="fa-IR"/>
        </w:rPr>
        <w:t>یی</w:t>
      </w:r>
      <w:r w:rsidRPr="00E3429B">
        <w:rPr>
          <w:rFonts w:hint="eastAsia"/>
          <w:rtl/>
          <w:lang w:bidi="fa-IR"/>
        </w:rPr>
        <w:t>،</w:t>
      </w:r>
      <w:r w:rsidRPr="00E3429B">
        <w:rPr>
          <w:rtl/>
          <w:lang w:bidi="fa-IR"/>
        </w:rPr>
        <w:t xml:space="preserve"> رهگ</w:t>
      </w:r>
      <w:r w:rsidRPr="00E3429B">
        <w:rPr>
          <w:rFonts w:hint="cs"/>
          <w:rtl/>
          <w:lang w:bidi="fa-IR"/>
        </w:rPr>
        <w:t>ی</w:t>
      </w:r>
      <w:r w:rsidRPr="00E3429B">
        <w:rPr>
          <w:rFonts w:hint="eastAsia"/>
          <w:rtl/>
          <w:lang w:bidi="fa-IR"/>
        </w:rPr>
        <w:t>ر</w:t>
      </w:r>
      <w:r w:rsidRPr="00E3429B">
        <w:rPr>
          <w:rFonts w:hint="cs"/>
          <w:rtl/>
          <w:lang w:bidi="fa-IR"/>
        </w:rPr>
        <w:t>ی</w:t>
      </w:r>
      <w:r w:rsidRPr="00E3429B">
        <w:rPr>
          <w:rFonts w:hint="eastAsia"/>
          <w:rtl/>
          <w:lang w:bidi="fa-IR"/>
        </w:rPr>
        <w:t>،</w:t>
      </w:r>
      <w:r w:rsidRPr="00E3429B">
        <w:rPr>
          <w:rtl/>
          <w:lang w:bidi="fa-IR"/>
        </w:rPr>
        <w:t xml:space="preserve"> تخص</w:t>
      </w:r>
      <w:r w:rsidRPr="00E3429B">
        <w:rPr>
          <w:rFonts w:hint="cs"/>
          <w:rtl/>
          <w:lang w:bidi="fa-IR"/>
        </w:rPr>
        <w:t>ی</w:t>
      </w:r>
      <w:r w:rsidRPr="00E3429B">
        <w:rPr>
          <w:rFonts w:hint="eastAsia"/>
          <w:rtl/>
          <w:lang w:bidi="fa-IR"/>
        </w:rPr>
        <w:t>ص</w:t>
      </w:r>
      <w:r w:rsidRPr="00E3429B">
        <w:rPr>
          <w:rtl/>
          <w:lang w:bidi="fa-IR"/>
        </w:rPr>
        <w:t xml:space="preserve"> سلاح، درگ</w:t>
      </w:r>
      <w:r w:rsidRPr="00E3429B">
        <w:rPr>
          <w:rFonts w:hint="cs"/>
          <w:rtl/>
          <w:lang w:bidi="fa-IR"/>
        </w:rPr>
        <w:t>ی</w:t>
      </w:r>
      <w:r w:rsidRPr="00E3429B">
        <w:rPr>
          <w:rFonts w:hint="eastAsia"/>
          <w:rtl/>
          <w:lang w:bidi="fa-IR"/>
        </w:rPr>
        <w:t>ر</w:t>
      </w:r>
      <w:r w:rsidRPr="00E3429B">
        <w:rPr>
          <w:rFonts w:hint="cs"/>
          <w:rtl/>
          <w:lang w:bidi="fa-IR"/>
        </w:rPr>
        <w:t>ی</w:t>
      </w:r>
      <w:r w:rsidRPr="00E3429B">
        <w:rPr>
          <w:rFonts w:hint="eastAsia"/>
          <w:rtl/>
          <w:lang w:bidi="fa-IR"/>
        </w:rPr>
        <w:t>،</w:t>
      </w:r>
      <w:r w:rsidRPr="00E3429B">
        <w:rPr>
          <w:rtl/>
          <w:lang w:bidi="fa-IR"/>
        </w:rPr>
        <w:t xml:space="preserve"> ارز</w:t>
      </w:r>
      <w:r w:rsidRPr="00E3429B">
        <w:rPr>
          <w:rFonts w:hint="cs"/>
          <w:rtl/>
          <w:lang w:bidi="fa-IR"/>
        </w:rPr>
        <w:t>ی</w:t>
      </w:r>
      <w:r w:rsidRPr="00E3429B">
        <w:rPr>
          <w:rFonts w:hint="eastAsia"/>
          <w:rtl/>
          <w:lang w:bidi="fa-IR"/>
        </w:rPr>
        <w:t>اب</w:t>
      </w:r>
      <w:r w:rsidRPr="00E3429B">
        <w:rPr>
          <w:rFonts w:hint="cs"/>
          <w:rtl/>
          <w:lang w:bidi="fa-IR"/>
        </w:rPr>
        <w:t>ی</w:t>
      </w:r>
      <w:r w:rsidRPr="00E3429B">
        <w:rPr>
          <w:rtl/>
          <w:lang w:bidi="fa-IR"/>
        </w:rPr>
        <w:t xml:space="preserve"> نتا</w:t>
      </w:r>
      <w:r w:rsidRPr="00E3429B">
        <w:rPr>
          <w:rFonts w:hint="cs"/>
          <w:rtl/>
          <w:lang w:bidi="fa-IR"/>
        </w:rPr>
        <w:t>ی</w:t>
      </w:r>
      <w:r w:rsidRPr="00E3429B">
        <w:rPr>
          <w:rFonts w:hint="eastAsia"/>
          <w:rtl/>
          <w:lang w:bidi="fa-IR"/>
        </w:rPr>
        <w:t>ج</w:t>
      </w:r>
      <w:r w:rsidRPr="00E3429B">
        <w:rPr>
          <w:rtl/>
          <w:lang w:bidi="fa-IR"/>
        </w:rPr>
        <w:t xml:space="preserve"> درگ</w:t>
      </w:r>
      <w:r w:rsidRPr="00E3429B">
        <w:rPr>
          <w:rFonts w:hint="cs"/>
          <w:rtl/>
          <w:lang w:bidi="fa-IR"/>
        </w:rPr>
        <w:t>ی</w:t>
      </w:r>
      <w:r w:rsidRPr="00E3429B">
        <w:rPr>
          <w:rFonts w:hint="eastAsia"/>
          <w:rtl/>
          <w:lang w:bidi="fa-IR"/>
        </w:rPr>
        <w:t>ر</w:t>
      </w:r>
      <w:r w:rsidRPr="00E3429B">
        <w:rPr>
          <w:rFonts w:hint="cs"/>
          <w:rtl/>
          <w:lang w:bidi="fa-IR"/>
        </w:rPr>
        <w:t>ی</w:t>
      </w:r>
      <w:r w:rsidRPr="00E3429B">
        <w:rPr>
          <w:rtl/>
          <w:lang w:bidi="fa-IR"/>
        </w:rPr>
        <w:t xml:space="preserve"> و بازخورد اطلاعات</w:t>
      </w:r>
      <w:r w:rsidRPr="00E3429B">
        <w:rPr>
          <w:rFonts w:hint="cs"/>
          <w:rtl/>
          <w:lang w:bidi="fa-IR"/>
        </w:rPr>
        <w:t>ی</w:t>
      </w:r>
      <w:r w:rsidRPr="00E3429B">
        <w:rPr>
          <w:rtl/>
          <w:lang w:bidi="fa-IR"/>
        </w:rPr>
        <w:t xml:space="preserve"> به‌صورت </w:t>
      </w:r>
      <w:r w:rsidRPr="00E3429B">
        <w:rPr>
          <w:rFonts w:hint="cs"/>
          <w:rtl/>
          <w:lang w:bidi="fa-IR"/>
        </w:rPr>
        <w:t>ی</w:t>
      </w:r>
      <w:r w:rsidRPr="00E3429B">
        <w:rPr>
          <w:rFonts w:hint="eastAsia"/>
          <w:rtl/>
          <w:lang w:bidi="fa-IR"/>
        </w:rPr>
        <w:t>ک</w:t>
      </w:r>
      <w:r w:rsidRPr="00E3429B">
        <w:rPr>
          <w:rtl/>
          <w:lang w:bidi="fa-IR"/>
        </w:rPr>
        <w:t xml:space="preserve"> زنج</w:t>
      </w:r>
      <w:r w:rsidRPr="00E3429B">
        <w:rPr>
          <w:rFonts w:hint="cs"/>
          <w:rtl/>
          <w:lang w:bidi="fa-IR"/>
        </w:rPr>
        <w:t>ی</w:t>
      </w:r>
      <w:r w:rsidRPr="00E3429B">
        <w:rPr>
          <w:rFonts w:hint="eastAsia"/>
          <w:rtl/>
          <w:lang w:bidi="fa-IR"/>
        </w:rPr>
        <w:t>ره</w:t>
      </w:r>
      <w:r w:rsidRPr="00E3429B">
        <w:rPr>
          <w:rtl/>
          <w:lang w:bidi="fa-IR"/>
        </w:rPr>
        <w:t xml:space="preserve"> پ</w:t>
      </w:r>
      <w:r w:rsidRPr="00E3429B">
        <w:rPr>
          <w:rFonts w:hint="cs"/>
          <w:rtl/>
          <w:lang w:bidi="fa-IR"/>
        </w:rPr>
        <w:t>ی</w:t>
      </w:r>
      <w:r w:rsidRPr="00E3429B">
        <w:rPr>
          <w:rFonts w:hint="eastAsia"/>
          <w:rtl/>
          <w:lang w:bidi="fa-IR"/>
        </w:rPr>
        <w:t>وسته</w:t>
      </w:r>
      <w:r w:rsidRPr="00E3429B">
        <w:rPr>
          <w:rtl/>
          <w:lang w:bidi="fa-IR"/>
        </w:rPr>
        <w:t xml:space="preserve"> و بلادرنگ اجرا م</w:t>
      </w:r>
      <w:r w:rsidRPr="00E3429B">
        <w:rPr>
          <w:rFonts w:hint="cs"/>
          <w:rtl/>
          <w:lang w:bidi="fa-IR"/>
        </w:rPr>
        <w:t>ی‌</w:t>
      </w:r>
      <w:r w:rsidRPr="00E3429B">
        <w:rPr>
          <w:rFonts w:hint="eastAsia"/>
          <w:rtl/>
          <w:lang w:bidi="fa-IR"/>
        </w:rPr>
        <w:t>شود</w:t>
      </w:r>
      <w:r w:rsidRPr="00E3429B">
        <w:rPr>
          <w:rtl/>
          <w:lang w:bidi="fa-IR"/>
        </w:rPr>
        <w:t>. هدف از ا</w:t>
      </w:r>
      <w:r w:rsidRPr="00E3429B">
        <w:rPr>
          <w:rFonts w:hint="cs"/>
          <w:rtl/>
          <w:lang w:bidi="fa-IR"/>
        </w:rPr>
        <w:t>ی</w:t>
      </w:r>
      <w:r w:rsidRPr="00E3429B">
        <w:rPr>
          <w:rFonts w:hint="eastAsia"/>
          <w:rtl/>
          <w:lang w:bidi="fa-IR"/>
        </w:rPr>
        <w:t>ن</w:t>
      </w:r>
      <w:r w:rsidRPr="00E3429B">
        <w:rPr>
          <w:rtl/>
          <w:lang w:bidi="fa-IR"/>
        </w:rPr>
        <w:t xml:space="preserve"> زنج</w:t>
      </w:r>
      <w:r w:rsidRPr="00E3429B">
        <w:rPr>
          <w:rFonts w:hint="cs"/>
          <w:rtl/>
          <w:lang w:bidi="fa-IR"/>
        </w:rPr>
        <w:t>ی</w:t>
      </w:r>
      <w:r w:rsidRPr="00E3429B">
        <w:rPr>
          <w:rFonts w:hint="eastAsia"/>
          <w:rtl/>
          <w:lang w:bidi="fa-IR"/>
        </w:rPr>
        <w:t>ره،</w:t>
      </w:r>
      <w:r w:rsidRPr="00E3429B">
        <w:rPr>
          <w:rtl/>
          <w:lang w:bidi="fa-IR"/>
        </w:rPr>
        <w:t xml:space="preserve"> کاهش زمان واکنش، افزا</w:t>
      </w:r>
      <w:r w:rsidRPr="00E3429B">
        <w:rPr>
          <w:rFonts w:hint="cs"/>
          <w:rtl/>
          <w:lang w:bidi="fa-IR"/>
        </w:rPr>
        <w:t>ی</w:t>
      </w:r>
      <w:r w:rsidRPr="00E3429B">
        <w:rPr>
          <w:rFonts w:hint="eastAsia"/>
          <w:rtl/>
          <w:lang w:bidi="fa-IR"/>
        </w:rPr>
        <w:t>ش</w:t>
      </w:r>
      <w:r w:rsidRPr="00E3429B">
        <w:rPr>
          <w:rtl/>
          <w:lang w:bidi="fa-IR"/>
        </w:rPr>
        <w:t xml:space="preserve"> دقت تصم</w:t>
      </w:r>
      <w:r w:rsidRPr="00E3429B">
        <w:rPr>
          <w:rFonts w:hint="cs"/>
          <w:rtl/>
          <w:lang w:bidi="fa-IR"/>
        </w:rPr>
        <w:t>ی</w:t>
      </w:r>
      <w:r w:rsidRPr="00E3429B">
        <w:rPr>
          <w:rFonts w:hint="eastAsia"/>
          <w:rtl/>
          <w:lang w:bidi="fa-IR"/>
        </w:rPr>
        <w:t>م‌گ</w:t>
      </w:r>
      <w:r w:rsidRPr="00E3429B">
        <w:rPr>
          <w:rFonts w:hint="cs"/>
          <w:rtl/>
          <w:lang w:bidi="fa-IR"/>
        </w:rPr>
        <w:t>ی</w:t>
      </w:r>
      <w:r w:rsidRPr="00E3429B">
        <w:rPr>
          <w:rFonts w:hint="eastAsia"/>
          <w:rtl/>
          <w:lang w:bidi="fa-IR"/>
        </w:rPr>
        <w:t>ر</w:t>
      </w:r>
      <w:r w:rsidRPr="00E3429B">
        <w:rPr>
          <w:rFonts w:hint="cs"/>
          <w:rtl/>
          <w:lang w:bidi="fa-IR"/>
        </w:rPr>
        <w:t>ی</w:t>
      </w:r>
      <w:r w:rsidRPr="00E3429B">
        <w:rPr>
          <w:rtl/>
          <w:lang w:bidi="fa-IR"/>
        </w:rPr>
        <w:t xml:space="preserve"> و ارتقا</w:t>
      </w:r>
      <w:r w:rsidRPr="00E3429B">
        <w:rPr>
          <w:rFonts w:hint="cs"/>
          <w:rtl/>
          <w:lang w:bidi="fa-IR"/>
        </w:rPr>
        <w:t>ی</w:t>
      </w:r>
      <w:r w:rsidRPr="00E3429B">
        <w:rPr>
          <w:rtl/>
          <w:lang w:bidi="fa-IR"/>
        </w:rPr>
        <w:t xml:space="preserve"> اثربخش</w:t>
      </w:r>
      <w:r w:rsidRPr="00E3429B">
        <w:rPr>
          <w:rFonts w:hint="cs"/>
          <w:rtl/>
          <w:lang w:bidi="fa-IR"/>
        </w:rPr>
        <w:t>ی</w:t>
      </w:r>
      <w:r w:rsidRPr="00E3429B">
        <w:rPr>
          <w:rtl/>
          <w:lang w:bidi="fa-IR"/>
        </w:rPr>
        <w:t xml:space="preserve"> دفاع هوا</w:t>
      </w:r>
      <w:r w:rsidRPr="00E3429B">
        <w:rPr>
          <w:rFonts w:hint="cs"/>
          <w:rtl/>
          <w:lang w:bidi="fa-IR"/>
        </w:rPr>
        <w:t>یی</w:t>
      </w:r>
      <w:r w:rsidRPr="00E3429B">
        <w:rPr>
          <w:rtl/>
          <w:lang w:bidi="fa-IR"/>
        </w:rPr>
        <w:t xml:space="preserve"> در برابر تهد</w:t>
      </w:r>
      <w:r w:rsidRPr="00E3429B">
        <w:rPr>
          <w:rFonts w:hint="cs"/>
          <w:rtl/>
          <w:lang w:bidi="fa-IR"/>
        </w:rPr>
        <w:t>ی</w:t>
      </w:r>
      <w:r w:rsidRPr="00E3429B">
        <w:rPr>
          <w:rFonts w:hint="eastAsia"/>
          <w:rtl/>
          <w:lang w:bidi="fa-IR"/>
        </w:rPr>
        <w:t>دات</w:t>
      </w:r>
      <w:r w:rsidRPr="00E3429B">
        <w:rPr>
          <w:rtl/>
          <w:lang w:bidi="fa-IR"/>
        </w:rPr>
        <w:t xml:space="preserve"> پ</w:t>
      </w:r>
      <w:r w:rsidRPr="00E3429B">
        <w:rPr>
          <w:rFonts w:hint="cs"/>
          <w:rtl/>
          <w:lang w:bidi="fa-IR"/>
        </w:rPr>
        <w:t>ی</w:t>
      </w:r>
      <w:r w:rsidRPr="00E3429B">
        <w:rPr>
          <w:rFonts w:hint="eastAsia"/>
          <w:rtl/>
          <w:lang w:bidi="fa-IR"/>
        </w:rPr>
        <w:t>چ</w:t>
      </w:r>
      <w:r w:rsidRPr="00E3429B">
        <w:rPr>
          <w:rFonts w:hint="cs"/>
          <w:rtl/>
          <w:lang w:bidi="fa-IR"/>
        </w:rPr>
        <w:t>ی</w:t>
      </w:r>
      <w:r w:rsidRPr="00E3429B">
        <w:rPr>
          <w:rFonts w:hint="eastAsia"/>
          <w:rtl/>
          <w:lang w:bidi="fa-IR"/>
        </w:rPr>
        <w:t>ده</w:t>
      </w:r>
      <w:r w:rsidRPr="00E3429B">
        <w:rPr>
          <w:rtl/>
          <w:lang w:bidi="fa-IR"/>
        </w:rPr>
        <w:t xml:space="preserve"> و چندمحور</w:t>
      </w:r>
      <w:r w:rsidRPr="00E3429B">
        <w:rPr>
          <w:rFonts w:hint="cs"/>
          <w:rtl/>
          <w:lang w:bidi="fa-IR"/>
        </w:rPr>
        <w:t>ی</w:t>
      </w:r>
      <w:r w:rsidRPr="00E3429B">
        <w:rPr>
          <w:rtl/>
          <w:lang w:bidi="fa-IR"/>
        </w:rPr>
        <w:t xml:space="preserve"> است.</w:t>
      </w:r>
      <w:r w:rsidRPr="00E3429B">
        <w:rPr>
          <w:rStyle w:val="FootnoteReference"/>
          <w:rtl/>
          <w:lang w:bidi="fa-IR"/>
        </w:rPr>
        <w:footnoteReference w:id="118"/>
      </w:r>
    </w:p>
    <w:p w14:paraId="1E542BFC" w14:textId="77777777" w:rsidR="00FF42B6" w:rsidRPr="00836DD5" w:rsidRDefault="00FF42B6" w:rsidP="00FF42B6">
      <w:pPr>
        <w:spacing w:after="0" w:line="276" w:lineRule="auto"/>
        <w:jc w:val="both"/>
        <w:rPr>
          <w:rtl/>
        </w:rPr>
      </w:pPr>
      <w:r w:rsidRPr="00836DD5">
        <w:rPr>
          <w:rFonts w:hint="cs"/>
          <w:rtl/>
          <w:lang w:bidi="fa-IR"/>
        </w:rPr>
        <w:t>1</w:t>
      </w:r>
      <w:r w:rsidRPr="00836DD5">
        <w:rPr>
          <w:rStyle w:val="Strong"/>
          <w:b w:val="0"/>
          <w:bCs w:val="0"/>
        </w:rPr>
        <w:t xml:space="preserve"> </w:t>
      </w:r>
      <w:r w:rsidRPr="00836DD5">
        <w:rPr>
          <w:rStyle w:val="Strong"/>
          <w:b w:val="0"/>
          <w:bCs w:val="0"/>
          <w:rtl/>
        </w:rPr>
        <w:t>مرحله کشف و شناسایی</w:t>
      </w:r>
      <w:r w:rsidRPr="00836DD5">
        <w:rPr>
          <w:rStyle w:val="Strong"/>
          <w:b w:val="0"/>
          <w:bCs w:val="0"/>
        </w:rPr>
        <w:t xml:space="preserve"> </w:t>
      </w:r>
      <w:r w:rsidRPr="00836DD5">
        <w:rPr>
          <w:rStyle w:val="Strong"/>
          <w:rFonts w:asciiTheme="majorBidi" w:hAnsiTheme="majorBidi" w:cstheme="majorBidi"/>
          <w:b w:val="0"/>
          <w:bCs w:val="0"/>
          <w:sz w:val="24"/>
          <w:szCs w:val="24"/>
        </w:rPr>
        <w:t>(</w:t>
      </w:r>
      <w:r w:rsidRPr="00751DF1">
        <w:rPr>
          <w:rStyle w:val="Strong"/>
          <w:rFonts w:asciiTheme="majorBidi" w:hAnsiTheme="majorBidi" w:cstheme="majorBidi"/>
          <w:b w:val="0"/>
          <w:bCs w:val="0"/>
          <w:color w:val="EE0000"/>
          <w:sz w:val="24"/>
          <w:szCs w:val="24"/>
        </w:rPr>
        <w:t>Detect &amp; Identify)</w:t>
      </w:r>
      <w:r w:rsidRPr="00751DF1">
        <w:rPr>
          <w:color w:val="EE0000"/>
        </w:rPr>
        <w:t xml:space="preserve"> </w:t>
      </w:r>
      <w:r w:rsidRPr="00836DD5">
        <w:rPr>
          <w:rtl/>
        </w:rPr>
        <w:t>در این مرحله، شبکه‌ی یکپارچه‌ی شناسایی وارد عمل می‌شود. اطلاعات حاصل از رادارها، حسگرهای الکترواپتیکی، سامانه‌های شنود و سایر منابع اطلاعاتی در یک شبکه مشترک تجمیع و پردازش می‌شود. هدف این مرحله، کشف هرگونه تهدید هوایی و موشکی و شناسایی دقیق آن پیش از ورود به مراحل تصمیم‌گیری است</w:t>
      </w:r>
      <w:r w:rsidRPr="00836DD5">
        <w:t>.</w:t>
      </w:r>
    </w:p>
    <w:p w14:paraId="1E282FA7" w14:textId="77777777" w:rsidR="00FF42B6" w:rsidRPr="00836DD5" w:rsidRDefault="00FF42B6" w:rsidP="00FF42B6">
      <w:pPr>
        <w:spacing w:line="276" w:lineRule="auto"/>
        <w:jc w:val="both"/>
        <w:rPr>
          <w:rtl/>
        </w:rPr>
      </w:pPr>
      <w:r w:rsidRPr="00836DD5">
        <w:rPr>
          <w:rStyle w:val="Strong"/>
          <w:rFonts w:hint="cs"/>
          <w:rtl/>
        </w:rPr>
        <w:t>2</w:t>
      </w:r>
      <w:r w:rsidRPr="00836DD5">
        <w:rPr>
          <w:rStyle w:val="Strong"/>
        </w:rPr>
        <w:t xml:space="preserve"> </w:t>
      </w:r>
      <w:r w:rsidRPr="00814E9A">
        <w:rPr>
          <w:rStyle w:val="Strong"/>
          <w:b w:val="0"/>
          <w:bCs w:val="0"/>
          <w:rtl/>
        </w:rPr>
        <w:t>مرحله فرماندهی، کنترل و تخصیص سلاح</w:t>
      </w:r>
      <w:r w:rsidRPr="00814E9A">
        <w:rPr>
          <w:rStyle w:val="Strong"/>
          <w:b w:val="0"/>
          <w:bCs w:val="0"/>
        </w:rPr>
        <w:t xml:space="preserve"> (</w:t>
      </w:r>
      <w:r w:rsidRPr="00751DF1">
        <w:rPr>
          <w:rStyle w:val="Strong"/>
          <w:rFonts w:asciiTheme="majorBidi" w:hAnsiTheme="majorBidi" w:cstheme="majorBidi"/>
          <w:b w:val="0"/>
          <w:bCs w:val="0"/>
          <w:color w:val="EE0000"/>
          <w:sz w:val="24"/>
          <w:szCs w:val="24"/>
        </w:rPr>
        <w:t>Command, Control &amp; Weapon Assignment</w:t>
      </w:r>
      <w:r w:rsidRPr="00814E9A">
        <w:rPr>
          <w:rStyle w:val="Strong"/>
          <w:rFonts w:asciiTheme="majorBidi" w:hAnsiTheme="majorBidi" w:cstheme="majorBidi"/>
          <w:b w:val="0"/>
          <w:bCs w:val="0"/>
          <w:sz w:val="24"/>
          <w:szCs w:val="24"/>
        </w:rPr>
        <w:t>)</w:t>
      </w:r>
      <w:r w:rsidRPr="00836DD5">
        <w:t xml:space="preserve"> </w:t>
      </w:r>
      <w:r w:rsidRPr="00836DD5">
        <w:rPr>
          <w:rtl/>
        </w:rPr>
        <w:t>در این فاز، اطلاعات مرحله قبل منجر به ایجاد یک «تصویر عملیاتی مشترک» می‌شود که در اختیار سطوح فرماندهی قرار می‌گیرد. فرماندهان با در اختیار داشتن این تصویر بلادرنگ، فرآیند رهگیری هدف را انجام داده و با تصمیم‌گیری دقیق، بهترین و مناسب‌ترین سامانه‌ی درگیری را برای تخصیص به هر تهدید انتخاب می‌کنند</w:t>
      </w:r>
      <w:r w:rsidRPr="00836DD5">
        <w:t>.</w:t>
      </w:r>
    </w:p>
    <w:p w14:paraId="06B8C9A0" w14:textId="77777777" w:rsidR="00FF42B6" w:rsidRPr="00E3429B" w:rsidRDefault="00FF42B6" w:rsidP="00FF42B6">
      <w:pPr>
        <w:spacing w:before="240" w:after="0" w:line="276" w:lineRule="auto"/>
        <w:jc w:val="both"/>
        <w:rPr>
          <w:lang w:bidi="fa-IR"/>
        </w:rPr>
      </w:pPr>
      <w:r w:rsidRPr="00E3429B">
        <w:rPr>
          <w:rFonts w:hint="cs"/>
          <w:rtl/>
        </w:rPr>
        <w:t>3</w:t>
      </w:r>
      <w:r w:rsidRPr="00E3429B">
        <w:rPr>
          <w:rStyle w:val="Strong"/>
        </w:rPr>
        <w:t xml:space="preserve"> </w:t>
      </w:r>
      <w:r w:rsidRPr="00836DD5">
        <w:rPr>
          <w:rStyle w:val="Strong"/>
          <w:b w:val="0"/>
          <w:bCs w:val="0"/>
          <w:rtl/>
        </w:rPr>
        <w:t>مرحله درگیری</w:t>
      </w:r>
      <w:r w:rsidRPr="00836DD5">
        <w:rPr>
          <w:rStyle w:val="Strong"/>
          <w:b w:val="0"/>
          <w:bCs w:val="0"/>
        </w:rPr>
        <w:t xml:space="preserve"> (</w:t>
      </w:r>
      <w:r w:rsidRPr="000F725D">
        <w:rPr>
          <w:rStyle w:val="Strong"/>
          <w:rFonts w:asciiTheme="majorBidi" w:hAnsiTheme="majorBidi" w:cstheme="majorBidi"/>
          <w:b w:val="0"/>
          <w:bCs w:val="0"/>
          <w:color w:val="FF0000"/>
          <w:sz w:val="24"/>
          <w:szCs w:val="24"/>
        </w:rPr>
        <w:t>Engage</w:t>
      </w:r>
      <w:r w:rsidRPr="00836DD5">
        <w:rPr>
          <w:rStyle w:val="Strong"/>
          <w:b w:val="0"/>
          <w:bCs w:val="0"/>
        </w:rPr>
        <w:t>)</w:t>
      </w:r>
      <w:r w:rsidRPr="00E3429B">
        <w:t xml:space="preserve"> </w:t>
      </w:r>
      <w:r w:rsidRPr="00E3429B">
        <w:rPr>
          <w:rtl/>
        </w:rPr>
        <w:t>پس از تخصیص سلاح توسط مرکز فرماندهی و کنترل، این مرحله اجرا می‌شود. در این فاز، سامانه‌های درگیری (مثل پدافندهای موشکی یا توپخانه‌ای) اقدام به شلیک و انجام عملیات فیزیکی پدافندی علیه تهدید می‌کنند تا هدف مورد نظر سرنگون یا خنثی گردد</w:t>
      </w:r>
      <w:r w:rsidRPr="00E3429B">
        <w:t>.</w:t>
      </w:r>
    </w:p>
    <w:p w14:paraId="7A1BBC30" w14:textId="77777777" w:rsidR="00FF42B6" w:rsidRPr="00E3429B" w:rsidRDefault="00FF42B6" w:rsidP="00FF42B6">
      <w:pPr>
        <w:pStyle w:val="svelte-4sys19"/>
        <w:bidi/>
        <w:spacing w:before="240" w:beforeAutospacing="0" w:after="0" w:afterAutospacing="0" w:line="276" w:lineRule="auto"/>
        <w:jc w:val="both"/>
        <w:rPr>
          <w:rFonts w:cs="B Nazanin"/>
          <w:color w:val="000000" w:themeColor="text1"/>
          <w:sz w:val="28"/>
          <w:szCs w:val="28"/>
        </w:rPr>
      </w:pPr>
      <w:r w:rsidRPr="00836DD5">
        <w:rPr>
          <w:rStyle w:val="Strong"/>
          <w:rFonts w:cs="B Nazanin"/>
          <w:b w:val="0"/>
          <w:bCs w:val="0"/>
          <w:color w:val="000000" w:themeColor="text1"/>
          <w:sz w:val="28"/>
          <w:szCs w:val="28"/>
          <w:rtl/>
          <w:lang w:bidi="fa-IR"/>
        </w:rPr>
        <w:t>۴</w:t>
      </w:r>
      <w:r w:rsidRPr="00836DD5">
        <w:rPr>
          <w:rStyle w:val="Strong"/>
          <w:rFonts w:cs="B Nazanin"/>
          <w:b w:val="0"/>
          <w:bCs w:val="0"/>
          <w:color w:val="000000" w:themeColor="text1"/>
          <w:sz w:val="28"/>
          <w:szCs w:val="28"/>
        </w:rPr>
        <w:t xml:space="preserve"> </w:t>
      </w:r>
      <w:r w:rsidRPr="00836DD5">
        <w:rPr>
          <w:rStyle w:val="Strong"/>
          <w:rFonts w:cs="B Nazanin"/>
          <w:b w:val="0"/>
          <w:bCs w:val="0"/>
          <w:color w:val="000000" w:themeColor="text1"/>
          <w:sz w:val="28"/>
          <w:szCs w:val="28"/>
          <w:rtl/>
        </w:rPr>
        <w:t>مرحله ارزیابی نتایج و بازخورد اطلاعاتی</w:t>
      </w:r>
      <w:r w:rsidRPr="00836DD5">
        <w:rPr>
          <w:rStyle w:val="Strong"/>
          <w:rFonts w:cs="B Nazanin"/>
          <w:b w:val="0"/>
          <w:bCs w:val="0"/>
          <w:color w:val="000000" w:themeColor="text1"/>
          <w:sz w:val="28"/>
          <w:szCs w:val="28"/>
        </w:rPr>
        <w:t xml:space="preserve"> </w:t>
      </w:r>
      <w:r w:rsidRPr="00836DD5">
        <w:rPr>
          <w:rStyle w:val="Strong"/>
          <w:rFonts w:cs="B Nazanin"/>
          <w:b w:val="0"/>
          <w:bCs w:val="0"/>
          <w:color w:val="000000" w:themeColor="text1"/>
        </w:rPr>
        <w:t>(</w:t>
      </w:r>
      <w:r w:rsidRPr="000F725D">
        <w:rPr>
          <w:rStyle w:val="Strong"/>
          <w:rFonts w:cs="B Nazanin"/>
          <w:b w:val="0"/>
          <w:bCs w:val="0"/>
          <w:color w:val="FF0000"/>
        </w:rPr>
        <w:t>Assess &amp; Feedback</w:t>
      </w:r>
      <w:r w:rsidRPr="00836DD5">
        <w:rPr>
          <w:rStyle w:val="Strong"/>
          <w:rFonts w:cs="B Nazanin"/>
          <w:b w:val="0"/>
          <w:bCs w:val="0"/>
          <w:color w:val="000000" w:themeColor="text1"/>
          <w:sz w:val="28"/>
          <w:szCs w:val="28"/>
        </w:rPr>
        <w:t>)</w:t>
      </w:r>
      <w:r w:rsidRPr="00E3429B">
        <w:rPr>
          <w:rFonts w:cs="B Nazanin"/>
          <w:color w:val="000000" w:themeColor="text1"/>
          <w:sz w:val="28"/>
          <w:szCs w:val="28"/>
        </w:rPr>
        <w:t xml:space="preserve"> </w:t>
      </w:r>
      <w:r w:rsidRPr="00E3429B">
        <w:rPr>
          <w:rFonts w:cs="B Nazanin"/>
          <w:color w:val="000000" w:themeColor="text1"/>
          <w:sz w:val="28"/>
          <w:szCs w:val="28"/>
          <w:rtl/>
        </w:rPr>
        <w:t>این مرحله، حلقه‌ی پایانی وحلقه‌ی اتصال به ابتدای چرخه است. پس از اجرای درگیری، نتایج عملیات به‌صورت بلادرنگ ارزیابی می‌شود تا مشخص گردد آیا تهدید کاملاً از بین رفته است یا نیازمند درگیری مجدد است. خروجی این ارزیابی به‌عنوان «بازخورد اطلاعاتی» مجدداً به شبکه بازمی‌گردد تا زنجیره نبرد را به‌صورت پیوسته حفظ کند</w:t>
      </w:r>
      <w:r w:rsidRPr="00E3429B">
        <w:rPr>
          <w:rFonts w:cs="B Nazanin"/>
          <w:color w:val="000000" w:themeColor="text1"/>
          <w:sz w:val="28"/>
          <w:szCs w:val="28"/>
        </w:rPr>
        <w:t>.</w:t>
      </w:r>
    </w:p>
    <w:p w14:paraId="150F7F11" w14:textId="7B8EE818" w:rsidR="00FF42B6" w:rsidRPr="000A24B1" w:rsidRDefault="00FF42B6" w:rsidP="00564531">
      <w:pPr>
        <w:pStyle w:val="Heading3"/>
        <w:spacing w:line="276" w:lineRule="auto"/>
        <w:rPr>
          <w:rtl/>
        </w:rPr>
      </w:pPr>
      <w:bookmarkStart w:id="102" w:name="_Toc239198416"/>
      <w:bookmarkStart w:id="103" w:name="_Toc239198518"/>
      <w:r w:rsidRPr="000A24B1">
        <w:rPr>
          <w:rtl/>
        </w:rPr>
        <w:t xml:space="preserve">۲-۵-۴- </w:t>
      </w:r>
      <w:bookmarkEnd w:id="102"/>
      <w:bookmarkEnd w:id="103"/>
      <w:r w:rsidR="00564531" w:rsidRPr="0076707F">
        <w:rPr>
          <w:rtl/>
        </w:rPr>
        <w:t>کارت ارز</w:t>
      </w:r>
      <w:r w:rsidR="00564531" w:rsidRPr="0076707F">
        <w:rPr>
          <w:rFonts w:hint="cs"/>
          <w:rtl/>
        </w:rPr>
        <w:t>ی</w:t>
      </w:r>
      <w:r w:rsidR="00564531" w:rsidRPr="0076707F">
        <w:rPr>
          <w:rFonts w:hint="eastAsia"/>
          <w:rtl/>
        </w:rPr>
        <w:t>اب</w:t>
      </w:r>
      <w:r w:rsidR="00564531" w:rsidRPr="0076707F">
        <w:rPr>
          <w:rFonts w:hint="cs"/>
          <w:rtl/>
        </w:rPr>
        <w:t>ی</w:t>
      </w:r>
      <w:r w:rsidR="00564531" w:rsidRPr="0076707F">
        <w:rPr>
          <w:rtl/>
        </w:rPr>
        <w:t xml:space="preserve"> متوازن</w:t>
      </w:r>
      <w:r w:rsidR="00564531">
        <w:rPr>
          <w:rFonts w:hint="cs"/>
          <w:rtl/>
        </w:rPr>
        <w:t xml:space="preserve"> </w:t>
      </w:r>
      <w:r w:rsidR="00564531" w:rsidRPr="0076707F">
        <w:rPr>
          <w:rtl/>
        </w:rPr>
        <w:t>در سازمان‌ها</w:t>
      </w:r>
      <w:r w:rsidR="00564531" w:rsidRPr="0076707F">
        <w:rPr>
          <w:rFonts w:hint="cs"/>
          <w:rtl/>
        </w:rPr>
        <w:t>ی</w:t>
      </w:r>
      <w:r w:rsidR="00564531" w:rsidRPr="0076707F">
        <w:rPr>
          <w:rtl/>
        </w:rPr>
        <w:t xml:space="preserve"> دفاع</w:t>
      </w:r>
      <w:r w:rsidR="00564531" w:rsidRPr="0076707F">
        <w:rPr>
          <w:rFonts w:hint="cs"/>
          <w:rtl/>
        </w:rPr>
        <w:t>ی</w:t>
      </w:r>
    </w:p>
    <w:p w14:paraId="0E8A6BF2" w14:textId="7BCEE1E0" w:rsidR="00FF42B6" w:rsidRDefault="00FF42B6" w:rsidP="000F725D">
      <w:pPr>
        <w:spacing w:line="276" w:lineRule="auto"/>
        <w:jc w:val="both"/>
        <w:rPr>
          <w:rtl/>
          <w:lang w:bidi="fa-IR"/>
        </w:rPr>
      </w:pPr>
      <w:r w:rsidRPr="0076707F">
        <w:rPr>
          <w:rtl/>
          <w:lang w:bidi="fa-IR"/>
        </w:rPr>
        <w:t>کارت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که نخست</w:t>
      </w:r>
      <w:r w:rsidRPr="0076707F">
        <w:rPr>
          <w:rFonts w:hint="cs"/>
          <w:rtl/>
          <w:lang w:bidi="fa-IR"/>
        </w:rPr>
        <w:t>ی</w:t>
      </w:r>
      <w:r w:rsidRPr="0076707F">
        <w:rPr>
          <w:rFonts w:hint="eastAsia"/>
          <w:rtl/>
          <w:lang w:bidi="fa-IR"/>
        </w:rPr>
        <w:t>ن‌بار</w:t>
      </w:r>
      <w:r w:rsidRPr="0076707F">
        <w:rPr>
          <w:rtl/>
          <w:lang w:bidi="fa-IR"/>
        </w:rPr>
        <w:t xml:space="preserve"> توسط کاپلان و نورتون در اوا</w:t>
      </w:r>
      <w:r w:rsidRPr="0076707F">
        <w:rPr>
          <w:rFonts w:hint="cs"/>
          <w:rtl/>
          <w:lang w:bidi="fa-IR"/>
        </w:rPr>
        <w:t>ی</w:t>
      </w:r>
      <w:r w:rsidRPr="0076707F">
        <w:rPr>
          <w:rFonts w:hint="eastAsia"/>
          <w:rtl/>
          <w:lang w:bidi="fa-IR"/>
        </w:rPr>
        <w:t>ل</w:t>
      </w:r>
      <w:r w:rsidRPr="0076707F">
        <w:rPr>
          <w:rtl/>
          <w:lang w:bidi="fa-IR"/>
        </w:rPr>
        <w:t xml:space="preserve"> دهه ۱۹۹۰ معرف</w:t>
      </w:r>
      <w:r w:rsidRPr="0076707F">
        <w:rPr>
          <w:rFonts w:hint="cs"/>
          <w:rtl/>
          <w:lang w:bidi="fa-IR"/>
        </w:rPr>
        <w:t>ی</w:t>
      </w:r>
      <w:r w:rsidRPr="0076707F">
        <w:rPr>
          <w:rtl/>
          <w:lang w:bidi="fa-IR"/>
        </w:rPr>
        <w:t xml:space="preserve"> شد، چارچوب</w:t>
      </w:r>
      <w:r w:rsidRPr="0076707F">
        <w:rPr>
          <w:rFonts w:hint="cs"/>
          <w:rtl/>
          <w:lang w:bidi="fa-IR"/>
        </w:rPr>
        <w:t>ی</w:t>
      </w:r>
      <w:r w:rsidRPr="0076707F">
        <w:rPr>
          <w:rtl/>
          <w:lang w:bidi="fa-IR"/>
        </w:rPr>
        <w:t xml:space="preserve"> راهبرد</w:t>
      </w:r>
      <w:r w:rsidRPr="0076707F">
        <w:rPr>
          <w:rFonts w:hint="cs"/>
          <w:rtl/>
          <w:lang w:bidi="fa-IR"/>
        </w:rPr>
        <w:t>ی</w:t>
      </w:r>
      <w:r w:rsidRPr="0076707F">
        <w:rPr>
          <w:rtl/>
          <w:lang w:bidi="fa-IR"/>
        </w:rPr>
        <w:t xml:space="preserve"> برا</w:t>
      </w:r>
      <w:r w:rsidRPr="0076707F">
        <w:rPr>
          <w:rFonts w:hint="cs"/>
          <w:rtl/>
          <w:lang w:bidi="fa-IR"/>
        </w:rPr>
        <w:t>ی</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عملکرد و مد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ت</w:t>
      </w:r>
      <w:r w:rsidRPr="0076707F">
        <w:rPr>
          <w:rtl/>
          <w:lang w:bidi="fa-IR"/>
        </w:rPr>
        <w:t xml:space="preserve"> استراتژ</w:t>
      </w:r>
      <w:r w:rsidRPr="0076707F">
        <w:rPr>
          <w:rFonts w:hint="cs"/>
          <w:rtl/>
          <w:lang w:bidi="fa-IR"/>
        </w:rPr>
        <w:t>ی</w:t>
      </w:r>
      <w:r w:rsidRPr="0076707F">
        <w:rPr>
          <w:rFonts w:hint="eastAsia"/>
          <w:rtl/>
          <w:lang w:bidi="fa-IR"/>
        </w:rPr>
        <w:t>ک</w:t>
      </w:r>
      <w:r w:rsidRPr="0076707F">
        <w:rPr>
          <w:rtl/>
          <w:lang w:bidi="fa-IR"/>
        </w:rPr>
        <w:t xml:space="preserve"> است که ابعاد مال</w:t>
      </w:r>
      <w:r w:rsidRPr="0076707F">
        <w:rPr>
          <w:rFonts w:hint="cs"/>
          <w:rtl/>
          <w:lang w:bidi="fa-IR"/>
        </w:rPr>
        <w:t>ی</w:t>
      </w:r>
      <w:r w:rsidRPr="0076707F">
        <w:rPr>
          <w:rtl/>
          <w:lang w:bidi="fa-IR"/>
        </w:rPr>
        <w:t xml:space="preserve"> و غ</w:t>
      </w:r>
      <w:r w:rsidRPr="0076707F">
        <w:rPr>
          <w:rFonts w:hint="cs"/>
          <w:rtl/>
          <w:lang w:bidi="fa-IR"/>
        </w:rPr>
        <w:t>ی</w:t>
      </w:r>
      <w:r w:rsidRPr="0076707F">
        <w:rPr>
          <w:rFonts w:hint="eastAsia"/>
          <w:rtl/>
          <w:lang w:bidi="fa-IR"/>
        </w:rPr>
        <w:t>رمال</w:t>
      </w:r>
      <w:r w:rsidRPr="0076707F">
        <w:rPr>
          <w:rFonts w:hint="cs"/>
          <w:rtl/>
          <w:lang w:bidi="fa-IR"/>
        </w:rPr>
        <w:t>ی</w:t>
      </w:r>
      <w:r w:rsidRPr="0076707F">
        <w:rPr>
          <w:rtl/>
          <w:lang w:bidi="fa-IR"/>
        </w:rPr>
        <w:t xml:space="preserve"> سازمان را به‌صورت </w:t>
      </w:r>
      <w:r w:rsidRPr="0076707F">
        <w:rPr>
          <w:rFonts w:hint="cs"/>
          <w:rtl/>
          <w:lang w:bidi="fa-IR"/>
        </w:rPr>
        <w:t>ی</w:t>
      </w:r>
      <w:r w:rsidRPr="0076707F">
        <w:rPr>
          <w:rFonts w:hint="eastAsia"/>
          <w:rtl/>
          <w:lang w:bidi="fa-IR"/>
        </w:rPr>
        <w:t>کپارچه</w:t>
      </w:r>
      <w:r w:rsidRPr="0076707F">
        <w:rPr>
          <w:rtl/>
          <w:lang w:bidi="fa-IR"/>
        </w:rPr>
        <w:t xml:space="preserve"> مورد توجه قرار م</w:t>
      </w:r>
      <w:r w:rsidRPr="0076707F">
        <w:rPr>
          <w:rFonts w:hint="cs"/>
          <w:rtl/>
          <w:lang w:bidi="fa-IR"/>
        </w:rPr>
        <w:t>ی‌</w:t>
      </w:r>
      <w:r w:rsidRPr="0076707F">
        <w:rPr>
          <w:rFonts w:hint="eastAsia"/>
          <w:rtl/>
          <w:lang w:bidi="fa-IR"/>
        </w:rPr>
        <w:t>دهد</w:t>
      </w:r>
      <w:r w:rsidRPr="0076707F">
        <w:rPr>
          <w:rtl/>
          <w:lang w:bidi="fa-IR"/>
        </w:rPr>
        <w:t>.</w:t>
      </w:r>
      <w:r>
        <w:rPr>
          <w:rStyle w:val="FootnoteReference"/>
          <w:rtl/>
          <w:lang w:bidi="fa-IR"/>
        </w:rPr>
        <w:footnoteReference w:id="119"/>
      </w:r>
      <w:r w:rsidRPr="0076707F">
        <w:rPr>
          <w:rtl/>
          <w:lang w:bidi="fa-IR"/>
        </w:rPr>
        <w:t xml:space="preserve"> اگرچه ا</w:t>
      </w:r>
      <w:r w:rsidRPr="0076707F">
        <w:rPr>
          <w:rFonts w:hint="cs"/>
          <w:rtl/>
          <w:lang w:bidi="fa-IR"/>
        </w:rPr>
        <w:t>ی</w:t>
      </w:r>
      <w:r w:rsidRPr="0076707F">
        <w:rPr>
          <w:rFonts w:hint="eastAsia"/>
          <w:rtl/>
          <w:lang w:bidi="fa-IR"/>
        </w:rPr>
        <w:t>ن</w:t>
      </w:r>
      <w:r w:rsidRPr="0076707F">
        <w:rPr>
          <w:rtl/>
          <w:lang w:bidi="fa-IR"/>
        </w:rPr>
        <w:t xml:space="preserve"> مدل در ابتدا برا</w:t>
      </w:r>
      <w:r w:rsidRPr="0076707F">
        <w:rPr>
          <w:rFonts w:hint="cs"/>
          <w:rtl/>
          <w:lang w:bidi="fa-IR"/>
        </w:rPr>
        <w:t>ی</w:t>
      </w:r>
      <w:r w:rsidRPr="0076707F">
        <w:rPr>
          <w:rtl/>
          <w:lang w:bidi="fa-IR"/>
        </w:rPr>
        <w:t xml:space="preserve"> سازمان‌ها</w:t>
      </w:r>
      <w:r w:rsidRPr="0076707F">
        <w:rPr>
          <w:rFonts w:hint="cs"/>
          <w:rtl/>
          <w:lang w:bidi="fa-IR"/>
        </w:rPr>
        <w:t>ی</w:t>
      </w:r>
      <w:r w:rsidRPr="0076707F">
        <w:rPr>
          <w:rtl/>
          <w:lang w:bidi="fa-IR"/>
        </w:rPr>
        <w:t xml:space="preserve"> انتفاع</w:t>
      </w:r>
      <w:r w:rsidRPr="0076707F">
        <w:rPr>
          <w:rFonts w:hint="cs"/>
          <w:rtl/>
          <w:lang w:bidi="fa-IR"/>
        </w:rPr>
        <w:t>ی</w:t>
      </w:r>
      <w:r w:rsidRPr="0076707F">
        <w:rPr>
          <w:rtl/>
          <w:lang w:bidi="fa-IR"/>
        </w:rPr>
        <w:t xml:space="preserve"> و تجار</w:t>
      </w:r>
      <w:r w:rsidRPr="0076707F">
        <w:rPr>
          <w:rFonts w:hint="cs"/>
          <w:rtl/>
          <w:lang w:bidi="fa-IR"/>
        </w:rPr>
        <w:t>ی</w:t>
      </w:r>
      <w:r w:rsidRPr="0076707F">
        <w:rPr>
          <w:rtl/>
          <w:lang w:bidi="fa-IR"/>
        </w:rPr>
        <w:t xml:space="preserve"> طراح</w:t>
      </w:r>
      <w:r w:rsidRPr="0076707F">
        <w:rPr>
          <w:rFonts w:hint="cs"/>
          <w:rtl/>
          <w:lang w:bidi="fa-IR"/>
        </w:rPr>
        <w:t>ی</w:t>
      </w:r>
      <w:r w:rsidRPr="0076707F">
        <w:rPr>
          <w:rtl/>
          <w:lang w:bidi="fa-IR"/>
        </w:rPr>
        <w:t xml:space="preserve"> شده بود، اما به‌سرعت در بخش‌ها</w:t>
      </w:r>
      <w:r w:rsidRPr="0076707F">
        <w:rPr>
          <w:rFonts w:hint="cs"/>
          <w:rtl/>
          <w:lang w:bidi="fa-IR"/>
        </w:rPr>
        <w:t>ی</w:t>
      </w:r>
      <w:r w:rsidRPr="0076707F">
        <w:rPr>
          <w:rtl/>
          <w:lang w:bidi="fa-IR"/>
        </w:rPr>
        <w:t xml:space="preserve"> عموم</w:t>
      </w:r>
      <w:r w:rsidRPr="0076707F">
        <w:rPr>
          <w:rFonts w:hint="cs"/>
          <w:rtl/>
          <w:lang w:bidi="fa-IR"/>
        </w:rPr>
        <w:t>ی</w:t>
      </w:r>
      <w:r w:rsidRPr="0076707F">
        <w:rPr>
          <w:rFonts w:hint="eastAsia"/>
          <w:rtl/>
          <w:lang w:bidi="fa-IR"/>
        </w:rPr>
        <w:t>،</w:t>
      </w:r>
      <w:r w:rsidRPr="0076707F">
        <w:rPr>
          <w:rtl/>
          <w:lang w:bidi="fa-IR"/>
        </w:rPr>
        <w:t xml:space="preserve"> دولت</w:t>
      </w:r>
      <w:r w:rsidRPr="0076707F">
        <w:rPr>
          <w:rFonts w:hint="cs"/>
          <w:rtl/>
          <w:lang w:bidi="fa-IR"/>
        </w:rPr>
        <w:t>ی</w:t>
      </w:r>
      <w:r w:rsidRPr="0076707F">
        <w:rPr>
          <w:rtl/>
          <w:lang w:bidi="fa-IR"/>
        </w:rPr>
        <w:t xml:space="preserve"> و به‌و</w:t>
      </w:r>
      <w:r w:rsidRPr="0076707F">
        <w:rPr>
          <w:rFonts w:hint="cs"/>
          <w:rtl/>
          <w:lang w:bidi="fa-IR"/>
        </w:rPr>
        <w:t>ی</w:t>
      </w:r>
      <w:r w:rsidRPr="0076707F">
        <w:rPr>
          <w:rFonts w:hint="eastAsia"/>
          <w:rtl/>
          <w:lang w:bidi="fa-IR"/>
        </w:rPr>
        <w:t>ژه</w:t>
      </w:r>
      <w:r w:rsidRPr="0076707F">
        <w:rPr>
          <w:rtl/>
          <w:lang w:bidi="fa-IR"/>
        </w:rPr>
        <w:t xml:space="preserve"> سازمان‌ها</w:t>
      </w:r>
      <w:r w:rsidRPr="0076707F">
        <w:rPr>
          <w:rFonts w:hint="cs"/>
          <w:rtl/>
          <w:lang w:bidi="fa-IR"/>
        </w:rPr>
        <w:t>ی</w:t>
      </w:r>
      <w:r w:rsidRPr="0076707F">
        <w:rPr>
          <w:rtl/>
          <w:lang w:bidi="fa-IR"/>
        </w:rPr>
        <w:t xml:space="preserve"> نظام</w:t>
      </w:r>
      <w:r w:rsidRPr="0076707F">
        <w:rPr>
          <w:rFonts w:hint="cs"/>
          <w:rtl/>
          <w:lang w:bidi="fa-IR"/>
        </w:rPr>
        <w:t>ی</w:t>
      </w:r>
      <w:r w:rsidRPr="0076707F">
        <w:rPr>
          <w:rtl/>
          <w:lang w:bidi="fa-IR"/>
        </w:rPr>
        <w:t xml:space="preserve"> و دفاع</w:t>
      </w:r>
      <w:r w:rsidRPr="0076707F">
        <w:rPr>
          <w:rFonts w:hint="cs"/>
          <w:rtl/>
          <w:lang w:bidi="fa-IR"/>
        </w:rPr>
        <w:t>ی</w:t>
      </w:r>
      <w:r w:rsidRPr="0076707F">
        <w:rPr>
          <w:rtl/>
          <w:lang w:bidi="fa-IR"/>
        </w:rPr>
        <w:t xml:space="preserve"> بوم</w:t>
      </w:r>
      <w:r w:rsidRPr="0076707F">
        <w:rPr>
          <w:rFonts w:hint="cs"/>
          <w:rtl/>
          <w:lang w:bidi="fa-IR"/>
        </w:rPr>
        <w:t>ی‌</w:t>
      </w:r>
      <w:r w:rsidRPr="0076707F">
        <w:rPr>
          <w:rFonts w:hint="eastAsia"/>
          <w:rtl/>
          <w:lang w:bidi="fa-IR"/>
        </w:rPr>
        <w:t>ساز</w:t>
      </w:r>
      <w:r w:rsidRPr="0076707F">
        <w:rPr>
          <w:rFonts w:hint="cs"/>
          <w:rtl/>
          <w:lang w:bidi="fa-IR"/>
        </w:rPr>
        <w:t>ی</w:t>
      </w:r>
      <w:r w:rsidRPr="0076707F">
        <w:rPr>
          <w:rtl/>
          <w:lang w:bidi="fa-IR"/>
        </w:rPr>
        <w:t xml:space="preserve"> شد</w:t>
      </w:r>
      <w:r>
        <w:rPr>
          <w:rStyle w:val="FootnoteReference"/>
          <w:rtl/>
          <w:lang w:bidi="fa-IR"/>
        </w:rPr>
        <w:footnoteReference w:id="120"/>
      </w:r>
      <w:r w:rsidRPr="0076707F">
        <w:rPr>
          <w:rtl/>
          <w:lang w:bidi="fa-IR"/>
        </w:rPr>
        <w:t>. در سازمان‌ها</w:t>
      </w:r>
      <w:r w:rsidRPr="0076707F">
        <w:rPr>
          <w:rFonts w:hint="cs"/>
          <w:rtl/>
          <w:lang w:bidi="fa-IR"/>
        </w:rPr>
        <w:t>ی</w:t>
      </w:r>
      <w:r w:rsidRPr="0076707F">
        <w:rPr>
          <w:rtl/>
          <w:lang w:bidi="fa-IR"/>
        </w:rPr>
        <w:t xml:space="preserve"> دفاع</w:t>
      </w:r>
      <w:r w:rsidRPr="0076707F">
        <w:rPr>
          <w:rFonts w:hint="cs"/>
          <w:rtl/>
          <w:lang w:bidi="fa-IR"/>
        </w:rPr>
        <w:t>ی</w:t>
      </w:r>
      <w:r w:rsidRPr="0076707F">
        <w:rPr>
          <w:rtl/>
          <w:lang w:bidi="fa-IR"/>
        </w:rPr>
        <w:t xml:space="preserve"> و به‌طور خاص در ساختار دفاع هوا</w:t>
      </w:r>
      <w:r w:rsidRPr="0076707F">
        <w:rPr>
          <w:rFonts w:hint="cs"/>
          <w:rtl/>
          <w:lang w:bidi="fa-IR"/>
        </w:rPr>
        <w:t>یی</w:t>
      </w:r>
      <w:r w:rsidRPr="0076707F">
        <w:rPr>
          <w:rFonts w:hint="eastAsia"/>
          <w:rtl/>
          <w:lang w:bidi="fa-IR"/>
        </w:rPr>
        <w:t>،</w:t>
      </w:r>
      <w:r w:rsidRPr="0076707F">
        <w:rPr>
          <w:rtl/>
          <w:lang w:bidi="fa-IR"/>
        </w:rPr>
        <w:t xml:space="preserve"> به دل</w:t>
      </w:r>
      <w:r w:rsidRPr="0076707F">
        <w:rPr>
          <w:rFonts w:hint="cs"/>
          <w:rtl/>
          <w:lang w:bidi="fa-IR"/>
        </w:rPr>
        <w:t>ی</w:t>
      </w:r>
      <w:r w:rsidRPr="0076707F">
        <w:rPr>
          <w:rFonts w:hint="eastAsia"/>
          <w:rtl/>
          <w:lang w:bidi="fa-IR"/>
        </w:rPr>
        <w:t>ل</w:t>
      </w:r>
      <w:r w:rsidRPr="0076707F">
        <w:rPr>
          <w:rtl/>
          <w:lang w:bidi="fa-IR"/>
        </w:rPr>
        <w:t xml:space="preserve"> ماه</w:t>
      </w:r>
      <w:r w:rsidRPr="0076707F">
        <w:rPr>
          <w:rFonts w:hint="cs"/>
          <w:rtl/>
          <w:lang w:bidi="fa-IR"/>
        </w:rPr>
        <w:t>ی</w:t>
      </w:r>
      <w:r w:rsidRPr="0076707F">
        <w:rPr>
          <w:rFonts w:hint="eastAsia"/>
          <w:rtl/>
          <w:lang w:bidi="fa-IR"/>
        </w:rPr>
        <w:t>ت</w:t>
      </w:r>
      <w:r w:rsidRPr="0076707F">
        <w:rPr>
          <w:rtl/>
          <w:lang w:bidi="fa-IR"/>
        </w:rPr>
        <w:t xml:space="preserve"> پ</w:t>
      </w:r>
      <w:r w:rsidRPr="0076707F">
        <w:rPr>
          <w:rFonts w:hint="cs"/>
          <w:rtl/>
          <w:lang w:bidi="fa-IR"/>
        </w:rPr>
        <w:t>ی</w:t>
      </w:r>
      <w:r w:rsidRPr="0076707F">
        <w:rPr>
          <w:rFonts w:hint="eastAsia"/>
          <w:rtl/>
          <w:lang w:bidi="fa-IR"/>
        </w:rPr>
        <w:t>چ</w:t>
      </w:r>
      <w:r w:rsidRPr="0076707F">
        <w:rPr>
          <w:rFonts w:hint="cs"/>
          <w:rtl/>
          <w:lang w:bidi="fa-IR"/>
        </w:rPr>
        <w:t>ی</w:t>
      </w:r>
      <w:r w:rsidRPr="0076707F">
        <w:rPr>
          <w:rFonts w:hint="eastAsia"/>
          <w:rtl/>
          <w:lang w:bidi="fa-IR"/>
        </w:rPr>
        <w:t>ده،</w:t>
      </w:r>
      <w:r w:rsidRPr="0076707F">
        <w:rPr>
          <w:rtl/>
          <w:lang w:bidi="fa-IR"/>
        </w:rPr>
        <w:t xml:space="preserve"> چندبعد</w:t>
      </w:r>
      <w:r w:rsidRPr="0076707F">
        <w:rPr>
          <w:rFonts w:hint="cs"/>
          <w:rtl/>
          <w:lang w:bidi="fa-IR"/>
        </w:rPr>
        <w:t>ی</w:t>
      </w:r>
      <w:r w:rsidRPr="0076707F">
        <w:rPr>
          <w:rtl/>
          <w:lang w:bidi="fa-IR"/>
        </w:rPr>
        <w:t xml:space="preserve"> و متغ</w:t>
      </w:r>
      <w:r w:rsidRPr="0076707F">
        <w:rPr>
          <w:rFonts w:hint="cs"/>
          <w:rtl/>
          <w:lang w:bidi="fa-IR"/>
        </w:rPr>
        <w:t>ی</w:t>
      </w:r>
      <w:r w:rsidRPr="0076707F">
        <w:rPr>
          <w:rFonts w:hint="eastAsia"/>
          <w:rtl/>
          <w:lang w:bidi="fa-IR"/>
        </w:rPr>
        <w:t>ر</w:t>
      </w:r>
      <w:r w:rsidRPr="0076707F">
        <w:rPr>
          <w:rtl/>
          <w:lang w:bidi="fa-IR"/>
        </w:rPr>
        <w:t xml:space="preserve"> تهد</w:t>
      </w:r>
      <w:r w:rsidRPr="0076707F">
        <w:rPr>
          <w:rFonts w:hint="cs"/>
          <w:rtl/>
          <w:lang w:bidi="fa-IR"/>
        </w:rPr>
        <w:t>ی</w:t>
      </w:r>
      <w:r w:rsidRPr="0076707F">
        <w:rPr>
          <w:rFonts w:hint="eastAsia"/>
          <w:rtl/>
          <w:lang w:bidi="fa-IR"/>
        </w:rPr>
        <w:t>دات،</w:t>
      </w:r>
      <w:r w:rsidRPr="0076707F">
        <w:rPr>
          <w:rtl/>
          <w:lang w:bidi="fa-IR"/>
        </w:rPr>
        <w:t xml:space="preserve"> استقرار </w:t>
      </w:r>
      <w:r w:rsidRPr="0076707F">
        <w:rPr>
          <w:rFonts w:hint="cs"/>
          <w:rtl/>
          <w:lang w:bidi="fa-IR"/>
        </w:rPr>
        <w:t>ی</w:t>
      </w:r>
      <w:r w:rsidRPr="0076707F">
        <w:rPr>
          <w:rFonts w:hint="eastAsia"/>
          <w:rtl/>
          <w:lang w:bidi="fa-IR"/>
        </w:rPr>
        <w:t>ک</w:t>
      </w:r>
      <w:r w:rsidRPr="0076707F">
        <w:rPr>
          <w:rtl/>
          <w:lang w:bidi="fa-IR"/>
        </w:rPr>
        <w:t xml:space="preserve"> س</w:t>
      </w:r>
      <w:r w:rsidRPr="0076707F">
        <w:rPr>
          <w:rFonts w:hint="cs"/>
          <w:rtl/>
          <w:lang w:bidi="fa-IR"/>
        </w:rPr>
        <w:t>ی</w:t>
      </w:r>
      <w:r w:rsidRPr="0076707F">
        <w:rPr>
          <w:rFonts w:hint="eastAsia"/>
          <w:rtl/>
          <w:lang w:bidi="fa-IR"/>
        </w:rPr>
        <w:t>ستم</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از اهم</w:t>
      </w:r>
      <w:r w:rsidRPr="0076707F">
        <w:rPr>
          <w:rFonts w:hint="cs"/>
          <w:rtl/>
          <w:lang w:bidi="fa-IR"/>
        </w:rPr>
        <w:t>ی</w:t>
      </w:r>
      <w:r w:rsidRPr="0076707F">
        <w:rPr>
          <w:rFonts w:hint="eastAsia"/>
          <w:rtl/>
          <w:lang w:bidi="fa-IR"/>
        </w:rPr>
        <w:t>ت</w:t>
      </w:r>
      <w:r w:rsidRPr="0076707F">
        <w:rPr>
          <w:rtl/>
          <w:lang w:bidi="fa-IR"/>
        </w:rPr>
        <w:t xml:space="preserve"> ح</w:t>
      </w:r>
      <w:r w:rsidRPr="0076707F">
        <w:rPr>
          <w:rFonts w:hint="cs"/>
          <w:rtl/>
          <w:lang w:bidi="fa-IR"/>
        </w:rPr>
        <w:t>ی</w:t>
      </w:r>
      <w:r w:rsidRPr="0076707F">
        <w:rPr>
          <w:rFonts w:hint="eastAsia"/>
          <w:rtl/>
          <w:lang w:bidi="fa-IR"/>
        </w:rPr>
        <w:t>ات</w:t>
      </w:r>
      <w:r w:rsidRPr="0076707F">
        <w:rPr>
          <w:rFonts w:hint="cs"/>
          <w:rtl/>
          <w:lang w:bidi="fa-IR"/>
        </w:rPr>
        <w:t>ی</w:t>
      </w:r>
      <w:r w:rsidRPr="0076707F">
        <w:rPr>
          <w:rtl/>
          <w:lang w:bidi="fa-IR"/>
        </w:rPr>
        <w:t xml:space="preserve"> برخوردار است</w:t>
      </w:r>
      <w:r>
        <w:rPr>
          <w:rStyle w:val="FootnoteReference"/>
          <w:rtl/>
          <w:lang w:bidi="fa-IR"/>
        </w:rPr>
        <w:footnoteReference w:id="121"/>
      </w:r>
      <w:r w:rsidRPr="0076707F">
        <w:rPr>
          <w:rtl/>
          <w:lang w:bidi="fa-IR"/>
        </w:rPr>
        <w:t>. دفاع هوا</w:t>
      </w:r>
      <w:r w:rsidRPr="0076707F">
        <w:rPr>
          <w:rFonts w:hint="cs"/>
          <w:rtl/>
          <w:lang w:bidi="fa-IR"/>
        </w:rPr>
        <w:t>یی</w:t>
      </w:r>
      <w:r w:rsidRPr="0076707F">
        <w:rPr>
          <w:rtl/>
          <w:lang w:bidi="fa-IR"/>
        </w:rPr>
        <w:t xml:space="preserve"> به‌عنوان خط مقدم پدافند</w:t>
      </w:r>
      <w:r w:rsidRPr="0076707F">
        <w:rPr>
          <w:rFonts w:hint="cs"/>
          <w:rtl/>
          <w:lang w:bidi="fa-IR"/>
        </w:rPr>
        <w:t>ی</w:t>
      </w:r>
      <w:r w:rsidRPr="0076707F">
        <w:rPr>
          <w:rtl/>
          <w:lang w:bidi="fa-IR"/>
        </w:rPr>
        <w:t xml:space="preserve"> کشور، ن</w:t>
      </w:r>
      <w:r w:rsidRPr="0076707F">
        <w:rPr>
          <w:rFonts w:hint="cs"/>
          <w:rtl/>
          <w:lang w:bidi="fa-IR"/>
        </w:rPr>
        <w:t>ی</w:t>
      </w:r>
      <w:r w:rsidRPr="0076707F">
        <w:rPr>
          <w:rFonts w:hint="eastAsia"/>
          <w:rtl/>
          <w:lang w:bidi="fa-IR"/>
        </w:rPr>
        <w:t>ازمند</w:t>
      </w:r>
      <w:r w:rsidRPr="0076707F">
        <w:rPr>
          <w:rtl/>
          <w:lang w:bidi="fa-IR"/>
        </w:rPr>
        <w:t xml:space="preserve"> توازن</w:t>
      </w:r>
      <w:r w:rsidRPr="0076707F">
        <w:rPr>
          <w:rFonts w:hint="cs"/>
          <w:rtl/>
          <w:lang w:bidi="fa-IR"/>
        </w:rPr>
        <w:t>ی</w:t>
      </w:r>
      <w:r w:rsidRPr="0076707F">
        <w:rPr>
          <w:rtl/>
          <w:lang w:bidi="fa-IR"/>
        </w:rPr>
        <w:t xml:space="preserve"> پا</w:t>
      </w:r>
      <w:r w:rsidRPr="0076707F">
        <w:rPr>
          <w:rFonts w:hint="cs"/>
          <w:rtl/>
          <w:lang w:bidi="fa-IR"/>
        </w:rPr>
        <w:t>ی</w:t>
      </w:r>
      <w:r w:rsidRPr="0076707F">
        <w:rPr>
          <w:rFonts w:hint="eastAsia"/>
          <w:rtl/>
          <w:lang w:bidi="fa-IR"/>
        </w:rPr>
        <w:t>دار</w:t>
      </w:r>
      <w:r w:rsidRPr="0076707F">
        <w:rPr>
          <w:rtl/>
          <w:lang w:bidi="fa-IR"/>
        </w:rPr>
        <w:t xml:space="preserve"> م</w:t>
      </w:r>
      <w:r w:rsidRPr="0076707F">
        <w:rPr>
          <w:rFonts w:hint="cs"/>
          <w:rtl/>
          <w:lang w:bidi="fa-IR"/>
        </w:rPr>
        <w:t>ی</w:t>
      </w:r>
      <w:r w:rsidRPr="0076707F">
        <w:rPr>
          <w:rFonts w:hint="eastAsia"/>
          <w:rtl/>
          <w:lang w:bidi="fa-IR"/>
        </w:rPr>
        <w:t>ان</w:t>
      </w:r>
      <w:r w:rsidRPr="0076707F">
        <w:rPr>
          <w:rtl/>
          <w:lang w:bidi="fa-IR"/>
        </w:rPr>
        <w:t xml:space="preserve"> پا</w:t>
      </w:r>
      <w:r w:rsidRPr="0076707F">
        <w:rPr>
          <w:rFonts w:hint="cs"/>
          <w:rtl/>
          <w:lang w:bidi="fa-IR"/>
        </w:rPr>
        <w:t>ی</w:t>
      </w:r>
      <w:r w:rsidRPr="0076707F">
        <w:rPr>
          <w:rFonts w:hint="eastAsia"/>
          <w:rtl/>
          <w:lang w:bidi="fa-IR"/>
        </w:rPr>
        <w:t>دار</w:t>
      </w:r>
      <w:r w:rsidRPr="0076707F">
        <w:rPr>
          <w:rFonts w:hint="cs"/>
          <w:rtl/>
          <w:lang w:bidi="fa-IR"/>
        </w:rPr>
        <w:t>ی</w:t>
      </w:r>
      <w:r w:rsidRPr="0076707F">
        <w:rPr>
          <w:rtl/>
          <w:lang w:bidi="fa-IR"/>
        </w:rPr>
        <w:t xml:space="preserve"> عمل</w:t>
      </w:r>
      <w:r w:rsidRPr="0076707F">
        <w:rPr>
          <w:rFonts w:hint="cs"/>
          <w:rtl/>
          <w:lang w:bidi="fa-IR"/>
        </w:rPr>
        <w:t>ی</w:t>
      </w:r>
      <w:r w:rsidRPr="0076707F">
        <w:rPr>
          <w:rFonts w:hint="eastAsia"/>
          <w:rtl/>
          <w:lang w:bidi="fa-IR"/>
        </w:rPr>
        <w:t>ات</w:t>
      </w:r>
      <w:r w:rsidRPr="0076707F">
        <w:rPr>
          <w:rFonts w:hint="cs"/>
          <w:rtl/>
          <w:lang w:bidi="fa-IR"/>
        </w:rPr>
        <w:t>ی</w:t>
      </w:r>
      <w:r w:rsidRPr="0076707F">
        <w:rPr>
          <w:rFonts w:hint="eastAsia"/>
          <w:rtl/>
          <w:lang w:bidi="fa-IR"/>
        </w:rPr>
        <w:t>،</w:t>
      </w:r>
      <w:r w:rsidRPr="0076707F">
        <w:rPr>
          <w:rtl/>
          <w:lang w:bidi="fa-IR"/>
        </w:rPr>
        <w:t xml:space="preserve"> به‌روزرسان</w:t>
      </w:r>
      <w:r w:rsidRPr="0076707F">
        <w:rPr>
          <w:rFonts w:hint="cs"/>
          <w:rtl/>
          <w:lang w:bidi="fa-IR"/>
        </w:rPr>
        <w:t>ی</w:t>
      </w:r>
      <w:r w:rsidRPr="0076707F">
        <w:rPr>
          <w:rtl/>
          <w:lang w:bidi="fa-IR"/>
        </w:rPr>
        <w:t xml:space="preserve"> فناور</w:t>
      </w:r>
      <w:r w:rsidRPr="0076707F">
        <w:rPr>
          <w:rFonts w:hint="cs"/>
          <w:rtl/>
          <w:lang w:bidi="fa-IR"/>
        </w:rPr>
        <w:t>ی‌</w:t>
      </w:r>
      <w:r w:rsidRPr="0076707F">
        <w:rPr>
          <w:rFonts w:hint="eastAsia"/>
          <w:rtl/>
          <w:lang w:bidi="fa-IR"/>
        </w:rPr>
        <w:t>ها،</w:t>
      </w:r>
      <w:r w:rsidRPr="0076707F">
        <w:rPr>
          <w:rtl/>
          <w:lang w:bidi="fa-IR"/>
        </w:rPr>
        <w:t xml:space="preserve"> به</w:t>
      </w:r>
      <w:r w:rsidRPr="0076707F">
        <w:rPr>
          <w:rFonts w:hint="cs"/>
          <w:rtl/>
          <w:lang w:bidi="fa-IR"/>
        </w:rPr>
        <w:t>ی</w:t>
      </w:r>
      <w:r w:rsidRPr="0076707F">
        <w:rPr>
          <w:rFonts w:hint="eastAsia"/>
          <w:rtl/>
          <w:lang w:bidi="fa-IR"/>
        </w:rPr>
        <w:t>نه‌ساز</w:t>
      </w:r>
      <w:r w:rsidRPr="0076707F">
        <w:rPr>
          <w:rFonts w:hint="cs"/>
          <w:rtl/>
          <w:lang w:bidi="fa-IR"/>
        </w:rPr>
        <w:t>ی</w:t>
      </w:r>
      <w:r w:rsidRPr="0076707F">
        <w:rPr>
          <w:rtl/>
          <w:lang w:bidi="fa-IR"/>
        </w:rPr>
        <w:t xml:space="preserve"> فرآ</w:t>
      </w:r>
      <w:r w:rsidRPr="0076707F">
        <w:rPr>
          <w:rFonts w:hint="cs"/>
          <w:rtl/>
          <w:lang w:bidi="fa-IR"/>
        </w:rPr>
        <w:t>ی</w:t>
      </w:r>
      <w:r w:rsidRPr="0076707F">
        <w:rPr>
          <w:rFonts w:hint="eastAsia"/>
          <w:rtl/>
          <w:lang w:bidi="fa-IR"/>
        </w:rPr>
        <w:t>ندها</w:t>
      </w:r>
      <w:r w:rsidRPr="0076707F">
        <w:rPr>
          <w:rFonts w:hint="cs"/>
          <w:rtl/>
          <w:lang w:bidi="fa-IR"/>
        </w:rPr>
        <w:t>ی</w:t>
      </w:r>
      <w:r w:rsidRPr="0076707F">
        <w:rPr>
          <w:rtl/>
          <w:lang w:bidi="fa-IR"/>
        </w:rPr>
        <w:t xml:space="preserve"> داخل</w:t>
      </w:r>
      <w:r w:rsidRPr="0076707F">
        <w:rPr>
          <w:rFonts w:hint="cs"/>
          <w:rtl/>
          <w:lang w:bidi="fa-IR"/>
        </w:rPr>
        <w:t>ی</w:t>
      </w:r>
      <w:r w:rsidRPr="0076707F">
        <w:rPr>
          <w:rtl/>
          <w:lang w:bidi="fa-IR"/>
        </w:rPr>
        <w:t xml:space="preserve"> </w:t>
      </w:r>
      <w:r w:rsidRPr="0076707F">
        <w:rPr>
          <w:rFonts w:hint="eastAsia"/>
          <w:rtl/>
          <w:lang w:bidi="fa-IR"/>
        </w:rPr>
        <w:t>و</w:t>
      </w:r>
      <w:r w:rsidRPr="0076707F">
        <w:rPr>
          <w:rtl/>
          <w:lang w:bidi="fa-IR"/>
        </w:rPr>
        <w:t xml:space="preserve"> جلب رضا</w:t>
      </w:r>
      <w:r w:rsidRPr="0076707F">
        <w:rPr>
          <w:rFonts w:hint="cs"/>
          <w:rtl/>
          <w:lang w:bidi="fa-IR"/>
        </w:rPr>
        <w:t>ی</w:t>
      </w:r>
      <w:r w:rsidRPr="0076707F">
        <w:rPr>
          <w:rFonts w:hint="eastAsia"/>
          <w:rtl/>
          <w:lang w:bidi="fa-IR"/>
        </w:rPr>
        <w:t>ت</w:t>
      </w:r>
      <w:r w:rsidRPr="0076707F">
        <w:rPr>
          <w:rtl/>
          <w:lang w:bidi="fa-IR"/>
        </w:rPr>
        <w:t xml:space="preserve"> و اعتماد ذ</w:t>
      </w:r>
      <w:r w:rsidRPr="0076707F">
        <w:rPr>
          <w:rFonts w:hint="cs"/>
          <w:rtl/>
          <w:lang w:bidi="fa-IR"/>
        </w:rPr>
        <w:t>ی</w:t>
      </w:r>
      <w:r w:rsidRPr="0076707F">
        <w:rPr>
          <w:rFonts w:hint="eastAsia"/>
          <w:rtl/>
          <w:lang w:bidi="fa-IR"/>
        </w:rPr>
        <w:t>نفعان</w:t>
      </w:r>
      <w:r w:rsidRPr="0076707F">
        <w:rPr>
          <w:rtl/>
          <w:lang w:bidi="fa-IR"/>
        </w:rPr>
        <w:t xml:space="preserve"> کل</w:t>
      </w:r>
      <w:r w:rsidRPr="0076707F">
        <w:rPr>
          <w:rFonts w:hint="cs"/>
          <w:rtl/>
          <w:lang w:bidi="fa-IR"/>
        </w:rPr>
        <w:t>ی</w:t>
      </w:r>
      <w:r w:rsidRPr="0076707F">
        <w:rPr>
          <w:rFonts w:hint="eastAsia"/>
          <w:rtl/>
          <w:lang w:bidi="fa-IR"/>
        </w:rPr>
        <w:t>د</w:t>
      </w:r>
      <w:r w:rsidRPr="0076707F">
        <w:rPr>
          <w:rFonts w:hint="cs"/>
          <w:rtl/>
          <w:lang w:bidi="fa-IR"/>
        </w:rPr>
        <w:t>ی</w:t>
      </w:r>
      <w:r w:rsidRPr="0076707F">
        <w:rPr>
          <w:rtl/>
          <w:lang w:bidi="fa-IR"/>
        </w:rPr>
        <w:t xml:space="preserve"> است.</w:t>
      </w:r>
      <w:r>
        <w:rPr>
          <w:rStyle w:val="FootnoteReference"/>
          <w:rtl/>
          <w:lang w:bidi="fa-IR"/>
        </w:rPr>
        <w:footnoteReference w:id="122"/>
      </w:r>
    </w:p>
    <w:p w14:paraId="6F5BE24D" w14:textId="34F15795" w:rsidR="00FF42B6" w:rsidRDefault="00FF42B6" w:rsidP="000F725D">
      <w:pPr>
        <w:spacing w:line="276" w:lineRule="auto"/>
        <w:jc w:val="both"/>
        <w:rPr>
          <w:rtl/>
          <w:lang w:bidi="fa-IR"/>
        </w:rPr>
      </w:pPr>
      <w:r w:rsidRPr="0076707F">
        <w:rPr>
          <w:rtl/>
          <w:lang w:bidi="fa-IR"/>
        </w:rPr>
        <w:t>توسعه متوازن در دفاع هوا</w:t>
      </w:r>
      <w:r w:rsidRPr="0076707F">
        <w:rPr>
          <w:rFonts w:hint="cs"/>
          <w:rtl/>
          <w:lang w:bidi="fa-IR"/>
        </w:rPr>
        <w:t>یی</w:t>
      </w:r>
      <w:r w:rsidRPr="0076707F">
        <w:rPr>
          <w:rtl/>
          <w:lang w:bidi="fa-IR"/>
        </w:rPr>
        <w:t xml:space="preserve"> بد</w:t>
      </w:r>
      <w:r w:rsidRPr="0076707F">
        <w:rPr>
          <w:rFonts w:hint="cs"/>
          <w:rtl/>
          <w:lang w:bidi="fa-IR"/>
        </w:rPr>
        <w:t>ی</w:t>
      </w:r>
      <w:r w:rsidRPr="0076707F">
        <w:rPr>
          <w:rFonts w:hint="eastAsia"/>
          <w:rtl/>
          <w:lang w:bidi="fa-IR"/>
        </w:rPr>
        <w:t>ن</w:t>
      </w:r>
      <w:r w:rsidRPr="0076707F">
        <w:rPr>
          <w:rtl/>
          <w:lang w:bidi="fa-IR"/>
        </w:rPr>
        <w:t xml:space="preserve"> معناست که پ</w:t>
      </w:r>
      <w:r w:rsidRPr="0076707F">
        <w:rPr>
          <w:rFonts w:hint="cs"/>
          <w:rtl/>
          <w:lang w:bidi="fa-IR"/>
        </w:rPr>
        <w:t>ی</w:t>
      </w:r>
      <w:r w:rsidRPr="0076707F">
        <w:rPr>
          <w:rFonts w:hint="eastAsia"/>
          <w:rtl/>
          <w:lang w:bidi="fa-IR"/>
        </w:rPr>
        <w:t>شرفت</w:t>
      </w:r>
      <w:r w:rsidRPr="0076707F">
        <w:rPr>
          <w:rtl/>
          <w:lang w:bidi="fa-IR"/>
        </w:rPr>
        <w:t xml:space="preserve"> و توانمند</w:t>
      </w:r>
      <w:r w:rsidRPr="0076707F">
        <w:rPr>
          <w:rFonts w:hint="cs"/>
          <w:rtl/>
          <w:lang w:bidi="fa-IR"/>
        </w:rPr>
        <w:t>ی</w:t>
      </w:r>
      <w:r w:rsidRPr="0076707F">
        <w:rPr>
          <w:rtl/>
          <w:lang w:bidi="fa-IR"/>
        </w:rPr>
        <w:t xml:space="preserve"> </w:t>
      </w:r>
      <w:r w:rsidRPr="0076707F">
        <w:rPr>
          <w:rFonts w:hint="cs"/>
          <w:rtl/>
          <w:lang w:bidi="fa-IR"/>
        </w:rPr>
        <w:t>ی</w:t>
      </w:r>
      <w:r w:rsidRPr="0076707F">
        <w:rPr>
          <w:rFonts w:hint="eastAsia"/>
          <w:rtl/>
          <w:lang w:bidi="fa-IR"/>
        </w:rPr>
        <w:t>ک</w:t>
      </w:r>
      <w:r w:rsidRPr="0076707F">
        <w:rPr>
          <w:rtl/>
          <w:lang w:bidi="fa-IR"/>
        </w:rPr>
        <w:t xml:space="preserve"> سازمان پدافند</w:t>
      </w:r>
      <w:r w:rsidRPr="0076707F">
        <w:rPr>
          <w:rFonts w:hint="cs"/>
          <w:rtl/>
          <w:lang w:bidi="fa-IR"/>
        </w:rPr>
        <w:t>ی</w:t>
      </w:r>
      <w:r w:rsidRPr="0076707F">
        <w:rPr>
          <w:rtl/>
          <w:lang w:bidi="fa-IR"/>
        </w:rPr>
        <w:t xml:space="preserve"> نبا</w:t>
      </w:r>
      <w:r w:rsidRPr="0076707F">
        <w:rPr>
          <w:rFonts w:hint="cs"/>
          <w:rtl/>
          <w:lang w:bidi="fa-IR"/>
        </w:rPr>
        <w:t>ی</w:t>
      </w:r>
      <w:r w:rsidRPr="0076707F">
        <w:rPr>
          <w:rFonts w:hint="eastAsia"/>
          <w:rtl/>
          <w:lang w:bidi="fa-IR"/>
        </w:rPr>
        <w:t>د</w:t>
      </w:r>
      <w:r w:rsidRPr="0076707F">
        <w:rPr>
          <w:rtl/>
          <w:lang w:bidi="fa-IR"/>
        </w:rPr>
        <w:t xml:space="preserve"> صرفاً بر اساس تجه</w:t>
      </w:r>
      <w:r w:rsidRPr="0076707F">
        <w:rPr>
          <w:rFonts w:hint="cs"/>
          <w:rtl/>
          <w:lang w:bidi="fa-IR"/>
        </w:rPr>
        <w:t>ی</w:t>
      </w:r>
      <w:r w:rsidRPr="0076707F">
        <w:rPr>
          <w:rFonts w:hint="eastAsia"/>
          <w:rtl/>
          <w:lang w:bidi="fa-IR"/>
        </w:rPr>
        <w:t>زات</w:t>
      </w:r>
      <w:r w:rsidRPr="0076707F">
        <w:rPr>
          <w:rtl/>
          <w:lang w:bidi="fa-IR"/>
        </w:rPr>
        <w:t xml:space="preserve"> سخت‌افزار</w:t>
      </w:r>
      <w:r w:rsidRPr="0076707F">
        <w:rPr>
          <w:rFonts w:hint="cs"/>
          <w:rtl/>
          <w:lang w:bidi="fa-IR"/>
        </w:rPr>
        <w:t>ی</w:t>
      </w:r>
      <w:r w:rsidRPr="0076707F">
        <w:rPr>
          <w:rtl/>
          <w:lang w:bidi="fa-IR"/>
        </w:rPr>
        <w:t xml:space="preserve"> </w:t>
      </w:r>
      <w:r w:rsidRPr="0076707F">
        <w:rPr>
          <w:rFonts w:hint="cs"/>
          <w:rtl/>
          <w:lang w:bidi="fa-IR"/>
        </w:rPr>
        <w:t>ی</w:t>
      </w:r>
      <w:r w:rsidRPr="0076707F">
        <w:rPr>
          <w:rFonts w:hint="eastAsia"/>
          <w:rtl/>
          <w:lang w:bidi="fa-IR"/>
        </w:rPr>
        <w:t>ا</w:t>
      </w:r>
      <w:r w:rsidRPr="0076707F">
        <w:rPr>
          <w:rtl/>
          <w:lang w:bidi="fa-IR"/>
        </w:rPr>
        <w:t xml:space="preserve"> بودجه در</w:t>
      </w:r>
      <w:r w:rsidRPr="0076707F">
        <w:rPr>
          <w:rFonts w:hint="cs"/>
          <w:rtl/>
          <w:lang w:bidi="fa-IR"/>
        </w:rPr>
        <w:t>ی</w:t>
      </w:r>
      <w:r w:rsidRPr="0076707F">
        <w:rPr>
          <w:rFonts w:hint="eastAsia"/>
          <w:rtl/>
          <w:lang w:bidi="fa-IR"/>
        </w:rPr>
        <w:t>افت</w:t>
      </w:r>
      <w:r w:rsidRPr="0076707F">
        <w:rPr>
          <w:rFonts w:hint="cs"/>
          <w:rtl/>
          <w:lang w:bidi="fa-IR"/>
        </w:rPr>
        <w:t>ی</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شود ؛ بلکه با</w:t>
      </w:r>
      <w:r w:rsidRPr="0076707F">
        <w:rPr>
          <w:rFonts w:hint="cs"/>
          <w:rtl/>
          <w:lang w:bidi="fa-IR"/>
        </w:rPr>
        <w:t>ی</w:t>
      </w:r>
      <w:r w:rsidRPr="0076707F">
        <w:rPr>
          <w:rFonts w:hint="eastAsia"/>
          <w:rtl/>
          <w:lang w:bidi="fa-IR"/>
        </w:rPr>
        <w:t>د</w:t>
      </w:r>
      <w:r w:rsidRPr="0076707F">
        <w:rPr>
          <w:rtl/>
          <w:lang w:bidi="fa-IR"/>
        </w:rPr>
        <w:t xml:space="preserve"> سازوکار</w:t>
      </w:r>
      <w:r w:rsidRPr="0076707F">
        <w:rPr>
          <w:rFonts w:hint="cs"/>
          <w:rtl/>
          <w:lang w:bidi="fa-IR"/>
        </w:rPr>
        <w:t>ی</w:t>
      </w:r>
      <w:r w:rsidRPr="0076707F">
        <w:rPr>
          <w:rtl/>
          <w:lang w:bidi="fa-IR"/>
        </w:rPr>
        <w:t xml:space="preserve"> </w:t>
      </w:r>
      <w:r w:rsidRPr="0076707F">
        <w:rPr>
          <w:rFonts w:hint="cs"/>
          <w:rtl/>
          <w:lang w:bidi="fa-IR"/>
        </w:rPr>
        <w:t>ی</w:t>
      </w:r>
      <w:r w:rsidRPr="0076707F">
        <w:rPr>
          <w:rFonts w:hint="eastAsia"/>
          <w:rtl/>
          <w:lang w:bidi="fa-IR"/>
        </w:rPr>
        <w:t>کپارچه</w:t>
      </w:r>
      <w:r w:rsidRPr="0076707F">
        <w:rPr>
          <w:rtl/>
          <w:lang w:bidi="fa-IR"/>
        </w:rPr>
        <w:t xml:space="preserve"> م</w:t>
      </w:r>
      <w:r w:rsidRPr="0076707F">
        <w:rPr>
          <w:rFonts w:hint="cs"/>
          <w:rtl/>
          <w:lang w:bidi="fa-IR"/>
        </w:rPr>
        <w:t>ی</w:t>
      </w:r>
      <w:r w:rsidRPr="0076707F">
        <w:rPr>
          <w:rFonts w:hint="eastAsia"/>
          <w:rtl/>
          <w:lang w:bidi="fa-IR"/>
        </w:rPr>
        <w:t>ان</w:t>
      </w:r>
      <w:r w:rsidRPr="0076707F">
        <w:rPr>
          <w:rtl/>
          <w:lang w:bidi="fa-IR"/>
        </w:rPr>
        <w:t xml:space="preserve"> چهار حوزه اصل</w:t>
      </w:r>
      <w:r w:rsidRPr="0076707F">
        <w:rPr>
          <w:rFonts w:hint="cs"/>
          <w:rtl/>
          <w:lang w:bidi="fa-IR"/>
        </w:rPr>
        <w:t>ی</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ا</w:t>
      </w:r>
      <w:r w:rsidRPr="0076707F">
        <w:rPr>
          <w:rFonts w:hint="cs"/>
          <w:rtl/>
          <w:lang w:bidi="fa-IR"/>
        </w:rPr>
        <w:t>ی</w:t>
      </w:r>
      <w:r w:rsidRPr="0076707F">
        <w:rPr>
          <w:rFonts w:hint="eastAsia"/>
          <w:rtl/>
          <w:lang w:bidi="fa-IR"/>
        </w:rPr>
        <w:t>جاد</w:t>
      </w:r>
      <w:r w:rsidRPr="0076707F">
        <w:rPr>
          <w:rtl/>
          <w:lang w:bidi="fa-IR"/>
        </w:rPr>
        <w:t xml:space="preserve"> گردد.</w:t>
      </w:r>
      <w:r>
        <w:rPr>
          <w:rStyle w:val="FootnoteReference"/>
          <w:rtl/>
          <w:lang w:bidi="fa-IR"/>
        </w:rPr>
        <w:footnoteReference w:id="123"/>
      </w:r>
    </w:p>
    <w:p w14:paraId="33059770" w14:textId="56BBCB23" w:rsidR="00FF42B6" w:rsidRDefault="00FF42B6" w:rsidP="000F725D">
      <w:pPr>
        <w:spacing w:line="276" w:lineRule="auto"/>
        <w:jc w:val="both"/>
        <w:rPr>
          <w:rtl/>
          <w:lang w:bidi="fa-IR"/>
        </w:rPr>
      </w:pPr>
      <w:r w:rsidRPr="0076707F">
        <w:rPr>
          <w:rtl/>
          <w:lang w:bidi="fa-IR"/>
        </w:rPr>
        <w:t xml:space="preserve"> ا</w:t>
      </w:r>
      <w:r w:rsidRPr="0076707F">
        <w:rPr>
          <w:rFonts w:hint="cs"/>
          <w:rtl/>
          <w:lang w:bidi="fa-IR"/>
        </w:rPr>
        <w:t>ی</w:t>
      </w:r>
      <w:r w:rsidRPr="0076707F">
        <w:rPr>
          <w:rFonts w:hint="eastAsia"/>
          <w:rtl/>
          <w:lang w:bidi="fa-IR"/>
        </w:rPr>
        <w:t>ن</w:t>
      </w:r>
      <w:r w:rsidRPr="0076707F">
        <w:rPr>
          <w:rtl/>
          <w:lang w:bidi="fa-IR"/>
        </w:rPr>
        <w:t xml:space="preserve"> چهار حوزه در </w:t>
      </w:r>
      <w:r w:rsidRPr="0076707F">
        <w:rPr>
          <w:rFonts w:hint="eastAsia"/>
          <w:rtl/>
          <w:lang w:bidi="fa-IR"/>
        </w:rPr>
        <w:t>سازمان‌ها</w:t>
      </w:r>
      <w:r w:rsidRPr="0076707F">
        <w:rPr>
          <w:rFonts w:hint="cs"/>
          <w:rtl/>
          <w:lang w:bidi="fa-IR"/>
        </w:rPr>
        <w:t>ی</w:t>
      </w:r>
      <w:r w:rsidRPr="0076707F">
        <w:rPr>
          <w:rtl/>
          <w:lang w:bidi="fa-IR"/>
        </w:rPr>
        <w:t xml:space="preserve"> نظام</w:t>
      </w:r>
      <w:r w:rsidRPr="0076707F">
        <w:rPr>
          <w:rFonts w:hint="cs"/>
          <w:rtl/>
          <w:lang w:bidi="fa-IR"/>
        </w:rPr>
        <w:t>ی</w:t>
      </w:r>
      <w:r w:rsidRPr="0076707F">
        <w:rPr>
          <w:rtl/>
          <w:lang w:bidi="fa-IR"/>
        </w:rPr>
        <w:t xml:space="preserve"> با کم</w:t>
      </w:r>
      <w:r w:rsidRPr="0076707F">
        <w:rPr>
          <w:rFonts w:hint="cs"/>
          <w:rtl/>
          <w:lang w:bidi="fa-IR"/>
        </w:rPr>
        <w:t>ی</w:t>
      </w:r>
      <w:r w:rsidRPr="0076707F">
        <w:rPr>
          <w:rtl/>
          <w:lang w:bidi="fa-IR"/>
        </w:rPr>
        <w:t xml:space="preserve"> تعد</w:t>
      </w:r>
      <w:r w:rsidRPr="0076707F">
        <w:rPr>
          <w:rFonts w:hint="cs"/>
          <w:rtl/>
          <w:lang w:bidi="fa-IR"/>
        </w:rPr>
        <w:t>ی</w:t>
      </w:r>
      <w:r w:rsidRPr="0076707F">
        <w:rPr>
          <w:rFonts w:hint="eastAsia"/>
          <w:rtl/>
          <w:lang w:bidi="fa-IR"/>
        </w:rPr>
        <w:t>ل</w:t>
      </w:r>
      <w:r w:rsidRPr="0076707F">
        <w:rPr>
          <w:rtl/>
          <w:lang w:bidi="fa-IR"/>
        </w:rPr>
        <w:t xml:space="preserve"> مفهوم</w:t>
      </w:r>
      <w:r w:rsidRPr="0076707F">
        <w:rPr>
          <w:rFonts w:hint="cs"/>
          <w:rtl/>
          <w:lang w:bidi="fa-IR"/>
        </w:rPr>
        <w:t>ی</w:t>
      </w:r>
      <w:r w:rsidRPr="0076707F">
        <w:rPr>
          <w:rtl/>
          <w:lang w:bidi="fa-IR"/>
        </w:rPr>
        <w:t xml:space="preserve"> شامل: ۱. حوزه ذ</w:t>
      </w:r>
      <w:r w:rsidRPr="0076707F">
        <w:rPr>
          <w:rFonts w:hint="cs"/>
          <w:rtl/>
          <w:lang w:bidi="fa-IR"/>
        </w:rPr>
        <w:t>ی</w:t>
      </w:r>
      <w:r w:rsidRPr="0076707F">
        <w:rPr>
          <w:rFonts w:hint="eastAsia"/>
          <w:rtl/>
          <w:lang w:bidi="fa-IR"/>
        </w:rPr>
        <w:t>نفعان</w:t>
      </w:r>
      <w:r w:rsidRPr="0076707F">
        <w:rPr>
          <w:rtl/>
          <w:lang w:bidi="fa-IR"/>
        </w:rPr>
        <w:t xml:space="preserve"> (مشتر</w:t>
      </w:r>
      <w:r w:rsidRPr="0076707F">
        <w:rPr>
          <w:rFonts w:hint="cs"/>
          <w:rtl/>
          <w:lang w:bidi="fa-IR"/>
        </w:rPr>
        <w:t>ی</w:t>
      </w:r>
      <w:r w:rsidRPr="0076707F">
        <w:rPr>
          <w:rFonts w:hint="eastAsia"/>
          <w:rtl/>
          <w:lang w:bidi="fa-IR"/>
        </w:rPr>
        <w:t>ان</w:t>
      </w:r>
      <w:r w:rsidRPr="0076707F">
        <w:rPr>
          <w:rtl/>
          <w:lang w:bidi="fa-IR"/>
        </w:rPr>
        <w:t>)، ۲. حوزه فرآ</w:t>
      </w:r>
      <w:r w:rsidRPr="0076707F">
        <w:rPr>
          <w:rFonts w:hint="cs"/>
          <w:rtl/>
          <w:lang w:bidi="fa-IR"/>
        </w:rPr>
        <w:t>ی</w:t>
      </w:r>
      <w:r w:rsidRPr="0076707F">
        <w:rPr>
          <w:rFonts w:hint="eastAsia"/>
          <w:rtl/>
          <w:lang w:bidi="fa-IR"/>
        </w:rPr>
        <w:t>ندها</w:t>
      </w:r>
      <w:r w:rsidRPr="0076707F">
        <w:rPr>
          <w:rFonts w:hint="cs"/>
          <w:rtl/>
          <w:lang w:bidi="fa-IR"/>
        </w:rPr>
        <w:t>ی</w:t>
      </w:r>
      <w:r w:rsidRPr="0076707F">
        <w:rPr>
          <w:rtl/>
          <w:lang w:bidi="fa-IR"/>
        </w:rPr>
        <w:t xml:space="preserve"> داخل</w:t>
      </w:r>
      <w:r w:rsidRPr="0076707F">
        <w:rPr>
          <w:rFonts w:hint="cs"/>
          <w:rtl/>
          <w:lang w:bidi="fa-IR"/>
        </w:rPr>
        <w:t>ی</w:t>
      </w:r>
      <w:r w:rsidRPr="0076707F">
        <w:rPr>
          <w:rFonts w:hint="eastAsia"/>
          <w:rtl/>
          <w:lang w:bidi="fa-IR"/>
        </w:rPr>
        <w:t>،</w:t>
      </w:r>
      <w:r w:rsidRPr="0076707F">
        <w:rPr>
          <w:rtl/>
          <w:lang w:bidi="fa-IR"/>
        </w:rPr>
        <w:t xml:space="preserve"> ۳. حوزه رشد و </w:t>
      </w:r>
      <w:r w:rsidRPr="0076707F">
        <w:rPr>
          <w:rFonts w:hint="cs"/>
          <w:rtl/>
          <w:lang w:bidi="fa-IR"/>
        </w:rPr>
        <w:t>ی</w:t>
      </w:r>
      <w:r w:rsidRPr="0076707F">
        <w:rPr>
          <w:rFonts w:hint="eastAsia"/>
          <w:rtl/>
          <w:lang w:bidi="fa-IR"/>
        </w:rPr>
        <w:t>ادگ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w:t>
      </w:r>
      <w:r w:rsidRPr="0076707F">
        <w:rPr>
          <w:rtl/>
          <w:lang w:bidi="fa-IR"/>
        </w:rPr>
        <w:t xml:space="preserve"> و ۴. حوزه مال</w:t>
      </w:r>
      <w:r w:rsidRPr="0076707F">
        <w:rPr>
          <w:rFonts w:hint="cs"/>
          <w:rtl/>
          <w:lang w:bidi="fa-IR"/>
        </w:rPr>
        <w:t>ی</w:t>
      </w:r>
      <w:r w:rsidRPr="0076707F">
        <w:rPr>
          <w:rtl/>
          <w:lang w:bidi="fa-IR"/>
        </w:rPr>
        <w:t>/مد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ت</w:t>
      </w:r>
      <w:r w:rsidRPr="0076707F">
        <w:rPr>
          <w:rtl/>
          <w:lang w:bidi="fa-IR"/>
        </w:rPr>
        <w:t xml:space="preserve"> منابع م</w:t>
      </w:r>
      <w:r w:rsidRPr="0076707F">
        <w:rPr>
          <w:rFonts w:hint="cs"/>
          <w:rtl/>
          <w:lang w:bidi="fa-IR"/>
        </w:rPr>
        <w:t>ی‌</w:t>
      </w:r>
      <w:r w:rsidRPr="0076707F">
        <w:rPr>
          <w:rFonts w:hint="eastAsia"/>
          <w:rtl/>
          <w:lang w:bidi="fa-IR"/>
        </w:rPr>
        <w:t>شوند</w:t>
      </w:r>
      <w:r w:rsidRPr="0076707F">
        <w:rPr>
          <w:rtl/>
          <w:lang w:bidi="fa-IR"/>
        </w:rPr>
        <w:t>.</w:t>
      </w:r>
    </w:p>
    <w:p w14:paraId="788F7A14" w14:textId="543A0CE3" w:rsidR="00FF42B6" w:rsidRPr="0076707F" w:rsidRDefault="00FF42B6" w:rsidP="000F725D">
      <w:pPr>
        <w:spacing w:line="276" w:lineRule="auto"/>
        <w:jc w:val="both"/>
        <w:rPr>
          <w:rtl/>
          <w:lang w:bidi="fa-IR"/>
        </w:rPr>
      </w:pPr>
      <w:r w:rsidRPr="0076707F">
        <w:rPr>
          <w:rtl/>
          <w:lang w:bidi="fa-IR"/>
        </w:rPr>
        <w:t xml:space="preserve"> در م</w:t>
      </w:r>
      <w:r w:rsidRPr="0076707F">
        <w:rPr>
          <w:rFonts w:hint="cs"/>
          <w:rtl/>
          <w:lang w:bidi="fa-IR"/>
        </w:rPr>
        <w:t>ی</w:t>
      </w:r>
      <w:r w:rsidRPr="0076707F">
        <w:rPr>
          <w:rFonts w:hint="eastAsia"/>
          <w:rtl/>
          <w:lang w:bidi="fa-IR"/>
        </w:rPr>
        <w:t>ان</w:t>
      </w:r>
      <w:r w:rsidRPr="0076707F">
        <w:rPr>
          <w:rtl/>
          <w:lang w:bidi="fa-IR"/>
        </w:rPr>
        <w:t xml:space="preserve"> ا</w:t>
      </w:r>
      <w:r w:rsidRPr="0076707F">
        <w:rPr>
          <w:rFonts w:hint="cs"/>
          <w:rtl/>
          <w:lang w:bidi="fa-IR"/>
        </w:rPr>
        <w:t>ی</w:t>
      </w:r>
      <w:r w:rsidRPr="0076707F">
        <w:rPr>
          <w:rFonts w:hint="eastAsia"/>
          <w:rtl/>
          <w:lang w:bidi="fa-IR"/>
        </w:rPr>
        <w:t>ن</w:t>
      </w:r>
      <w:r w:rsidRPr="0076707F">
        <w:rPr>
          <w:rtl/>
          <w:lang w:bidi="fa-IR"/>
        </w:rPr>
        <w:t xml:space="preserve"> ابعاد، حوزه ذ</w:t>
      </w:r>
      <w:r w:rsidRPr="0076707F">
        <w:rPr>
          <w:rFonts w:hint="cs"/>
          <w:rtl/>
          <w:lang w:bidi="fa-IR"/>
        </w:rPr>
        <w:t>ی</w:t>
      </w:r>
      <w:r w:rsidRPr="0076707F">
        <w:rPr>
          <w:rFonts w:hint="eastAsia"/>
          <w:rtl/>
          <w:lang w:bidi="fa-IR"/>
        </w:rPr>
        <w:t>نفعان</w:t>
      </w:r>
      <w:r w:rsidRPr="0076707F">
        <w:rPr>
          <w:rtl/>
          <w:lang w:bidi="fa-IR"/>
        </w:rPr>
        <w:t xml:space="preserve"> جا</w:t>
      </w:r>
      <w:r w:rsidRPr="0076707F">
        <w:rPr>
          <w:rFonts w:hint="cs"/>
          <w:rtl/>
          <w:lang w:bidi="fa-IR"/>
        </w:rPr>
        <w:t>ی</w:t>
      </w:r>
      <w:r w:rsidRPr="0076707F">
        <w:rPr>
          <w:rFonts w:hint="eastAsia"/>
          <w:rtl/>
          <w:lang w:bidi="fa-IR"/>
        </w:rPr>
        <w:t>گاه</w:t>
      </w:r>
      <w:r w:rsidRPr="0076707F">
        <w:rPr>
          <w:rFonts w:hint="cs"/>
          <w:rtl/>
          <w:lang w:bidi="fa-IR"/>
        </w:rPr>
        <w:t>ی</w:t>
      </w:r>
      <w:r w:rsidRPr="0076707F">
        <w:rPr>
          <w:rtl/>
          <w:lang w:bidi="fa-IR"/>
        </w:rPr>
        <w:t xml:space="preserve"> فوق‌العاده تع</w:t>
      </w:r>
      <w:r w:rsidRPr="0076707F">
        <w:rPr>
          <w:rFonts w:hint="cs"/>
          <w:rtl/>
          <w:lang w:bidi="fa-IR"/>
        </w:rPr>
        <w:t>یی</w:t>
      </w:r>
      <w:r w:rsidRPr="0076707F">
        <w:rPr>
          <w:rFonts w:hint="eastAsia"/>
          <w:rtl/>
          <w:lang w:bidi="fa-IR"/>
        </w:rPr>
        <w:t>ن‌کننده</w:t>
      </w:r>
      <w:r w:rsidRPr="0076707F">
        <w:rPr>
          <w:rtl/>
          <w:lang w:bidi="fa-IR"/>
        </w:rPr>
        <w:t xml:space="preserve"> دارد، ز</w:t>
      </w:r>
      <w:r w:rsidRPr="0076707F">
        <w:rPr>
          <w:rFonts w:hint="cs"/>
          <w:rtl/>
          <w:lang w:bidi="fa-IR"/>
        </w:rPr>
        <w:t>ی</w:t>
      </w:r>
      <w:r w:rsidRPr="0076707F">
        <w:rPr>
          <w:rFonts w:hint="eastAsia"/>
          <w:rtl/>
          <w:lang w:bidi="fa-IR"/>
        </w:rPr>
        <w:t>را</w:t>
      </w:r>
      <w:r w:rsidRPr="0076707F">
        <w:rPr>
          <w:rtl/>
          <w:lang w:bidi="fa-IR"/>
        </w:rPr>
        <w:t xml:space="preserve"> هدف نها</w:t>
      </w:r>
      <w:r w:rsidRPr="0076707F">
        <w:rPr>
          <w:rFonts w:hint="cs"/>
          <w:rtl/>
          <w:lang w:bidi="fa-IR"/>
        </w:rPr>
        <w:t>یی</w:t>
      </w:r>
      <w:r w:rsidRPr="0076707F">
        <w:rPr>
          <w:rtl/>
          <w:lang w:bidi="fa-IR"/>
        </w:rPr>
        <w:t xml:space="preserve"> کل</w:t>
      </w:r>
      <w:r w:rsidRPr="0076707F">
        <w:rPr>
          <w:rFonts w:hint="cs"/>
          <w:rtl/>
          <w:lang w:bidi="fa-IR"/>
        </w:rPr>
        <w:t>ی</w:t>
      </w:r>
      <w:r w:rsidRPr="0076707F">
        <w:rPr>
          <w:rFonts w:hint="eastAsia"/>
          <w:rtl/>
          <w:lang w:bidi="fa-IR"/>
        </w:rPr>
        <w:t>ه</w:t>
      </w:r>
      <w:r w:rsidRPr="0076707F">
        <w:rPr>
          <w:rtl/>
          <w:lang w:bidi="fa-IR"/>
        </w:rPr>
        <w:t xml:space="preserve"> ز</w:t>
      </w:r>
      <w:r w:rsidRPr="0076707F">
        <w:rPr>
          <w:rFonts w:hint="cs"/>
          <w:rtl/>
          <w:lang w:bidi="fa-IR"/>
        </w:rPr>
        <w:t>ی</w:t>
      </w:r>
      <w:r w:rsidRPr="0076707F">
        <w:rPr>
          <w:rFonts w:hint="eastAsia"/>
          <w:rtl/>
          <w:lang w:bidi="fa-IR"/>
        </w:rPr>
        <w:t>رساخت‌ها،</w:t>
      </w:r>
      <w:r w:rsidRPr="0076707F">
        <w:rPr>
          <w:rtl/>
          <w:lang w:bidi="fa-IR"/>
        </w:rPr>
        <w:t xml:space="preserve"> سامانه‌ها و ن</w:t>
      </w:r>
      <w:r w:rsidRPr="0076707F">
        <w:rPr>
          <w:rFonts w:hint="cs"/>
          <w:rtl/>
          <w:lang w:bidi="fa-IR"/>
        </w:rPr>
        <w:t>ی</w:t>
      </w:r>
      <w:r w:rsidRPr="0076707F">
        <w:rPr>
          <w:rFonts w:hint="eastAsia"/>
          <w:rtl/>
          <w:lang w:bidi="fa-IR"/>
        </w:rPr>
        <w:t>رو</w:t>
      </w:r>
      <w:r w:rsidRPr="0076707F">
        <w:rPr>
          <w:rFonts w:hint="cs"/>
          <w:rtl/>
          <w:lang w:bidi="fa-IR"/>
        </w:rPr>
        <w:t>ی</w:t>
      </w:r>
      <w:r w:rsidRPr="0076707F">
        <w:rPr>
          <w:rtl/>
          <w:lang w:bidi="fa-IR"/>
        </w:rPr>
        <w:t xml:space="preserve"> انسان</w:t>
      </w:r>
      <w:r w:rsidRPr="0076707F">
        <w:rPr>
          <w:rFonts w:hint="cs"/>
          <w:rtl/>
          <w:lang w:bidi="fa-IR"/>
        </w:rPr>
        <w:t>ی</w:t>
      </w:r>
      <w:r w:rsidRPr="0076707F">
        <w:rPr>
          <w:rtl/>
          <w:lang w:bidi="fa-IR"/>
        </w:rPr>
        <w:t xml:space="preserve"> پدافند هوا</w:t>
      </w:r>
      <w:r w:rsidRPr="0076707F">
        <w:rPr>
          <w:rFonts w:hint="cs"/>
          <w:rtl/>
          <w:lang w:bidi="fa-IR"/>
        </w:rPr>
        <w:t>یی</w:t>
      </w:r>
      <w:r w:rsidRPr="0076707F">
        <w:rPr>
          <w:rFonts w:hint="eastAsia"/>
          <w:rtl/>
          <w:lang w:bidi="fa-IR"/>
        </w:rPr>
        <w:t>،</w:t>
      </w:r>
      <w:r w:rsidRPr="0076707F">
        <w:rPr>
          <w:rtl/>
          <w:lang w:bidi="fa-IR"/>
        </w:rPr>
        <w:t xml:space="preserve"> برآورده ساختن انتظارات و ن</w:t>
      </w:r>
      <w:r w:rsidRPr="0076707F">
        <w:rPr>
          <w:rFonts w:hint="cs"/>
          <w:rtl/>
          <w:lang w:bidi="fa-IR"/>
        </w:rPr>
        <w:t>ی</w:t>
      </w:r>
      <w:r w:rsidRPr="0076707F">
        <w:rPr>
          <w:rFonts w:hint="eastAsia"/>
          <w:rtl/>
          <w:lang w:bidi="fa-IR"/>
        </w:rPr>
        <w:t>ازمند</w:t>
      </w:r>
      <w:r w:rsidRPr="0076707F">
        <w:rPr>
          <w:rFonts w:hint="cs"/>
          <w:rtl/>
          <w:lang w:bidi="fa-IR"/>
        </w:rPr>
        <w:t>ی‌</w:t>
      </w:r>
      <w:r w:rsidRPr="0076707F">
        <w:rPr>
          <w:rFonts w:hint="eastAsia"/>
          <w:rtl/>
          <w:lang w:bidi="fa-IR"/>
        </w:rPr>
        <w:t>ها</w:t>
      </w:r>
      <w:r w:rsidRPr="0076707F">
        <w:rPr>
          <w:rFonts w:hint="cs"/>
          <w:rtl/>
          <w:lang w:bidi="fa-IR"/>
        </w:rPr>
        <w:t>ی</w:t>
      </w:r>
      <w:r w:rsidRPr="0076707F">
        <w:rPr>
          <w:rtl/>
          <w:lang w:bidi="fa-IR"/>
        </w:rPr>
        <w:t xml:space="preserve"> ح</w:t>
      </w:r>
      <w:r w:rsidRPr="0076707F">
        <w:rPr>
          <w:rFonts w:hint="cs"/>
          <w:rtl/>
          <w:lang w:bidi="fa-IR"/>
        </w:rPr>
        <w:t>ی</w:t>
      </w:r>
      <w:r w:rsidRPr="0076707F">
        <w:rPr>
          <w:rFonts w:hint="eastAsia"/>
          <w:rtl/>
          <w:lang w:bidi="fa-IR"/>
        </w:rPr>
        <w:t>ات</w:t>
      </w:r>
      <w:r w:rsidRPr="0076707F">
        <w:rPr>
          <w:rFonts w:hint="cs"/>
          <w:rtl/>
          <w:lang w:bidi="fa-IR"/>
        </w:rPr>
        <w:t>ی</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مختلف در سطح مل</w:t>
      </w:r>
      <w:r w:rsidRPr="0076707F">
        <w:rPr>
          <w:rFonts w:hint="cs"/>
          <w:rtl/>
          <w:lang w:bidi="fa-IR"/>
        </w:rPr>
        <w:t>ی</w:t>
      </w:r>
      <w:r w:rsidRPr="0076707F">
        <w:rPr>
          <w:rtl/>
          <w:lang w:bidi="fa-IR"/>
        </w:rPr>
        <w:t xml:space="preserve"> و نظام</w:t>
      </w:r>
      <w:r w:rsidRPr="0076707F">
        <w:rPr>
          <w:rFonts w:hint="cs"/>
          <w:rtl/>
          <w:lang w:bidi="fa-IR"/>
        </w:rPr>
        <w:t>ی</w:t>
      </w:r>
      <w:r w:rsidRPr="0076707F">
        <w:rPr>
          <w:rtl/>
          <w:lang w:bidi="fa-IR"/>
        </w:rPr>
        <w:t xml:space="preserve"> است.</w:t>
      </w:r>
    </w:p>
    <w:p w14:paraId="334B3BAA" w14:textId="520D3535" w:rsidR="00FF42B6" w:rsidRPr="008F7DD4" w:rsidRDefault="00FF42B6" w:rsidP="000F725D">
      <w:pPr>
        <w:pStyle w:val="Heading4"/>
        <w:rPr>
          <w:rtl/>
        </w:rPr>
      </w:pPr>
      <w:r w:rsidRPr="008F7DD4">
        <w:rPr>
          <w:rtl/>
        </w:rPr>
        <w:t>۲-۵-۴-۱- ذ</w:t>
      </w:r>
      <w:r w:rsidRPr="008F7DD4">
        <w:rPr>
          <w:rFonts w:hint="cs"/>
          <w:rtl/>
        </w:rPr>
        <w:t>ی</w:t>
      </w:r>
      <w:r w:rsidRPr="008F7DD4">
        <w:rPr>
          <w:rFonts w:hint="eastAsia"/>
          <w:rtl/>
        </w:rPr>
        <w:t>نفعان</w:t>
      </w:r>
      <w:r w:rsidRPr="008F7DD4">
        <w:rPr>
          <w:rtl/>
        </w:rPr>
        <w:t xml:space="preserve"> </w:t>
      </w:r>
    </w:p>
    <w:p w14:paraId="683CBFE6" w14:textId="41C0C98D" w:rsidR="00FF42B6" w:rsidRDefault="00FF42B6" w:rsidP="000F725D">
      <w:pPr>
        <w:spacing w:line="276" w:lineRule="auto"/>
        <w:jc w:val="both"/>
        <w:rPr>
          <w:rtl/>
          <w:lang w:bidi="fa-IR"/>
        </w:rPr>
      </w:pPr>
      <w:r w:rsidRPr="0076707F">
        <w:rPr>
          <w:rtl/>
          <w:lang w:bidi="fa-IR"/>
        </w:rPr>
        <w:t>ذ</w:t>
      </w:r>
      <w:r w:rsidRPr="0076707F">
        <w:rPr>
          <w:rFonts w:hint="cs"/>
          <w:rtl/>
          <w:lang w:bidi="fa-IR"/>
        </w:rPr>
        <w:t>ی</w:t>
      </w:r>
      <w:r w:rsidRPr="0076707F">
        <w:rPr>
          <w:rFonts w:hint="eastAsia"/>
          <w:rtl/>
          <w:lang w:bidi="fa-IR"/>
        </w:rPr>
        <w:t>نفع</w:t>
      </w:r>
      <w:r w:rsidRPr="0076707F">
        <w:rPr>
          <w:rtl/>
          <w:lang w:bidi="fa-IR"/>
        </w:rPr>
        <w:t xml:space="preserve"> در ادب</w:t>
      </w:r>
      <w:r w:rsidRPr="0076707F">
        <w:rPr>
          <w:rFonts w:hint="cs"/>
          <w:rtl/>
          <w:lang w:bidi="fa-IR"/>
        </w:rPr>
        <w:t>ی</w:t>
      </w:r>
      <w:r w:rsidRPr="0076707F">
        <w:rPr>
          <w:rFonts w:hint="eastAsia"/>
          <w:rtl/>
          <w:lang w:bidi="fa-IR"/>
        </w:rPr>
        <w:t>ات</w:t>
      </w:r>
      <w:r w:rsidRPr="0076707F">
        <w:rPr>
          <w:rtl/>
          <w:lang w:bidi="fa-IR"/>
        </w:rPr>
        <w:t xml:space="preserve"> مد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ت</w:t>
      </w:r>
      <w:r w:rsidRPr="0076707F">
        <w:rPr>
          <w:rtl/>
          <w:lang w:bidi="fa-IR"/>
        </w:rPr>
        <w:t xml:space="preserve"> استراتژ</w:t>
      </w:r>
      <w:r w:rsidRPr="0076707F">
        <w:rPr>
          <w:rFonts w:hint="cs"/>
          <w:rtl/>
          <w:lang w:bidi="fa-IR"/>
        </w:rPr>
        <w:t>ی</w:t>
      </w:r>
      <w:r w:rsidRPr="0076707F">
        <w:rPr>
          <w:rFonts w:hint="eastAsia"/>
          <w:rtl/>
          <w:lang w:bidi="fa-IR"/>
        </w:rPr>
        <w:t>ک</w:t>
      </w:r>
      <w:r w:rsidRPr="0076707F">
        <w:rPr>
          <w:rtl/>
          <w:lang w:bidi="fa-IR"/>
        </w:rPr>
        <w:t xml:space="preserve"> پدافند</w:t>
      </w:r>
      <w:r w:rsidRPr="0076707F">
        <w:rPr>
          <w:rFonts w:hint="cs"/>
          <w:rtl/>
          <w:lang w:bidi="fa-IR"/>
        </w:rPr>
        <w:t>ی</w:t>
      </w:r>
      <w:r w:rsidRPr="0076707F">
        <w:rPr>
          <w:rtl/>
          <w:lang w:bidi="fa-IR"/>
        </w:rPr>
        <w:t xml:space="preserve"> به فرد، گروه </w:t>
      </w:r>
      <w:r w:rsidRPr="0076707F">
        <w:rPr>
          <w:rFonts w:hint="cs"/>
          <w:rtl/>
          <w:lang w:bidi="fa-IR"/>
        </w:rPr>
        <w:t>ی</w:t>
      </w:r>
      <w:r w:rsidRPr="0076707F">
        <w:rPr>
          <w:rFonts w:hint="eastAsia"/>
          <w:rtl/>
          <w:lang w:bidi="fa-IR"/>
        </w:rPr>
        <w:t>ا</w:t>
      </w:r>
      <w:r w:rsidRPr="0076707F">
        <w:rPr>
          <w:rtl/>
          <w:lang w:bidi="fa-IR"/>
        </w:rPr>
        <w:t xml:space="preserve"> سازمان</w:t>
      </w:r>
      <w:r w:rsidRPr="0076707F">
        <w:rPr>
          <w:rFonts w:hint="cs"/>
          <w:rtl/>
          <w:lang w:bidi="fa-IR"/>
        </w:rPr>
        <w:t>ی</w:t>
      </w:r>
      <w:r w:rsidRPr="0076707F">
        <w:rPr>
          <w:rtl/>
          <w:lang w:bidi="fa-IR"/>
        </w:rPr>
        <w:t xml:space="preserve"> اطلاق م</w:t>
      </w:r>
      <w:r w:rsidRPr="0076707F">
        <w:rPr>
          <w:rFonts w:hint="cs"/>
          <w:rtl/>
          <w:lang w:bidi="fa-IR"/>
        </w:rPr>
        <w:t>ی‌</w:t>
      </w:r>
      <w:r w:rsidRPr="0076707F">
        <w:rPr>
          <w:rFonts w:hint="eastAsia"/>
          <w:rtl/>
          <w:lang w:bidi="fa-IR"/>
        </w:rPr>
        <w:t>شود</w:t>
      </w:r>
      <w:r w:rsidRPr="0076707F">
        <w:rPr>
          <w:rtl/>
          <w:lang w:bidi="fa-IR"/>
        </w:rPr>
        <w:t xml:space="preserve"> که بر تصم</w:t>
      </w:r>
      <w:r w:rsidRPr="0076707F">
        <w:rPr>
          <w:rFonts w:hint="cs"/>
          <w:rtl/>
          <w:lang w:bidi="fa-IR"/>
        </w:rPr>
        <w:t>ی</w:t>
      </w:r>
      <w:r w:rsidRPr="0076707F">
        <w:rPr>
          <w:rFonts w:hint="eastAsia"/>
          <w:rtl/>
          <w:lang w:bidi="fa-IR"/>
        </w:rPr>
        <w:t>مات،</w:t>
      </w:r>
      <w:r w:rsidRPr="0076707F">
        <w:rPr>
          <w:rtl/>
          <w:lang w:bidi="fa-IR"/>
        </w:rPr>
        <w:t xml:space="preserve"> عملکرد و موفق</w:t>
      </w:r>
      <w:r w:rsidRPr="0076707F">
        <w:rPr>
          <w:rFonts w:hint="cs"/>
          <w:rtl/>
          <w:lang w:bidi="fa-IR"/>
        </w:rPr>
        <w:t>ی</w:t>
      </w:r>
      <w:r w:rsidRPr="0076707F">
        <w:rPr>
          <w:rFonts w:hint="eastAsia"/>
          <w:rtl/>
          <w:lang w:bidi="fa-IR"/>
        </w:rPr>
        <w:t>ت</w:t>
      </w:r>
      <w:r w:rsidRPr="0076707F">
        <w:rPr>
          <w:rtl/>
          <w:lang w:bidi="fa-IR"/>
        </w:rPr>
        <w:t xml:space="preserve"> دفاع هوا</w:t>
      </w:r>
      <w:r w:rsidRPr="0076707F">
        <w:rPr>
          <w:rFonts w:hint="cs"/>
          <w:rtl/>
          <w:lang w:bidi="fa-IR"/>
        </w:rPr>
        <w:t>یی</w:t>
      </w:r>
      <w:r w:rsidRPr="0076707F">
        <w:rPr>
          <w:rtl/>
          <w:lang w:bidi="fa-IR"/>
        </w:rPr>
        <w:t xml:space="preserve"> تأث</w:t>
      </w:r>
      <w:r w:rsidRPr="0076707F">
        <w:rPr>
          <w:rFonts w:hint="cs"/>
          <w:rtl/>
          <w:lang w:bidi="fa-IR"/>
        </w:rPr>
        <w:t>ی</w:t>
      </w:r>
      <w:r w:rsidRPr="0076707F">
        <w:rPr>
          <w:rFonts w:hint="eastAsia"/>
          <w:rtl/>
          <w:lang w:bidi="fa-IR"/>
        </w:rPr>
        <w:t>ر</w:t>
      </w:r>
      <w:r w:rsidRPr="0076707F">
        <w:rPr>
          <w:rtl/>
          <w:lang w:bidi="fa-IR"/>
        </w:rPr>
        <w:t xml:space="preserve"> م</w:t>
      </w:r>
      <w:r w:rsidRPr="0076707F">
        <w:rPr>
          <w:rFonts w:hint="cs"/>
          <w:rtl/>
          <w:lang w:bidi="fa-IR"/>
        </w:rPr>
        <w:t>ی‌</w:t>
      </w:r>
      <w:r w:rsidRPr="0076707F">
        <w:rPr>
          <w:rFonts w:hint="eastAsia"/>
          <w:rtl/>
          <w:lang w:bidi="fa-IR"/>
        </w:rPr>
        <w:t>گذارد</w:t>
      </w:r>
      <w:r w:rsidRPr="0076707F">
        <w:rPr>
          <w:rtl/>
          <w:lang w:bidi="fa-IR"/>
        </w:rPr>
        <w:t xml:space="preserve"> </w:t>
      </w:r>
      <w:r w:rsidRPr="0076707F">
        <w:rPr>
          <w:rFonts w:hint="cs"/>
          <w:rtl/>
          <w:lang w:bidi="fa-IR"/>
        </w:rPr>
        <w:t>ی</w:t>
      </w:r>
      <w:r w:rsidRPr="0076707F">
        <w:rPr>
          <w:rFonts w:hint="eastAsia"/>
          <w:rtl/>
          <w:lang w:bidi="fa-IR"/>
        </w:rPr>
        <w:t>ا</w:t>
      </w:r>
      <w:r w:rsidRPr="0076707F">
        <w:rPr>
          <w:rtl/>
          <w:lang w:bidi="fa-IR"/>
        </w:rPr>
        <w:t xml:space="preserve"> از خدمات امن</w:t>
      </w:r>
      <w:r w:rsidRPr="0076707F">
        <w:rPr>
          <w:rFonts w:hint="cs"/>
          <w:rtl/>
          <w:lang w:bidi="fa-IR"/>
        </w:rPr>
        <w:t>ی</w:t>
      </w:r>
      <w:r w:rsidRPr="0076707F">
        <w:rPr>
          <w:rFonts w:hint="eastAsia"/>
          <w:rtl/>
          <w:lang w:bidi="fa-IR"/>
        </w:rPr>
        <w:t>ت</w:t>
      </w:r>
      <w:r w:rsidRPr="0076707F">
        <w:rPr>
          <w:rFonts w:hint="cs"/>
          <w:rtl/>
          <w:lang w:bidi="fa-IR"/>
        </w:rPr>
        <w:t>ی</w:t>
      </w:r>
      <w:r w:rsidRPr="0076707F">
        <w:rPr>
          <w:rtl/>
          <w:lang w:bidi="fa-IR"/>
        </w:rPr>
        <w:t xml:space="preserve"> و توان بازدارندگ</w:t>
      </w:r>
      <w:r w:rsidRPr="0076707F">
        <w:rPr>
          <w:rFonts w:hint="cs"/>
          <w:rtl/>
          <w:lang w:bidi="fa-IR"/>
        </w:rPr>
        <w:t>ی</w:t>
      </w:r>
      <w:r w:rsidRPr="0076707F">
        <w:rPr>
          <w:rtl/>
          <w:lang w:bidi="fa-IR"/>
        </w:rPr>
        <w:t xml:space="preserve"> آن تأث</w:t>
      </w:r>
      <w:r w:rsidRPr="0076707F">
        <w:rPr>
          <w:rFonts w:hint="cs"/>
          <w:rtl/>
          <w:lang w:bidi="fa-IR"/>
        </w:rPr>
        <w:t>ی</w:t>
      </w:r>
      <w:r w:rsidRPr="0076707F">
        <w:rPr>
          <w:rFonts w:hint="eastAsia"/>
          <w:rtl/>
          <w:lang w:bidi="fa-IR"/>
        </w:rPr>
        <w:t>ر</w:t>
      </w:r>
      <w:r w:rsidRPr="0076707F">
        <w:rPr>
          <w:rtl/>
          <w:lang w:bidi="fa-IR"/>
        </w:rPr>
        <w:t xml:space="preserve"> م</w:t>
      </w:r>
      <w:r w:rsidRPr="0076707F">
        <w:rPr>
          <w:rFonts w:hint="cs"/>
          <w:rtl/>
          <w:lang w:bidi="fa-IR"/>
        </w:rPr>
        <w:t>ی‌</w:t>
      </w:r>
      <w:r w:rsidRPr="0076707F">
        <w:rPr>
          <w:rFonts w:hint="eastAsia"/>
          <w:rtl/>
          <w:lang w:bidi="fa-IR"/>
        </w:rPr>
        <w:t>پذ</w:t>
      </w:r>
      <w:r w:rsidRPr="0076707F">
        <w:rPr>
          <w:rFonts w:hint="cs"/>
          <w:rtl/>
          <w:lang w:bidi="fa-IR"/>
        </w:rPr>
        <w:t>ی</w:t>
      </w:r>
      <w:r w:rsidRPr="0076707F">
        <w:rPr>
          <w:rFonts w:hint="eastAsia"/>
          <w:rtl/>
          <w:lang w:bidi="fa-IR"/>
        </w:rPr>
        <w:t>رد</w:t>
      </w:r>
      <w:r w:rsidRPr="0076707F">
        <w:rPr>
          <w:rtl/>
          <w:lang w:bidi="fa-IR"/>
        </w:rPr>
        <w:t>. طبق نگاشت‌ها</w:t>
      </w:r>
      <w:r w:rsidRPr="0076707F">
        <w:rPr>
          <w:rFonts w:hint="cs"/>
          <w:rtl/>
          <w:lang w:bidi="fa-IR"/>
        </w:rPr>
        <w:t>ی</w:t>
      </w:r>
      <w:r w:rsidRPr="0076707F">
        <w:rPr>
          <w:rtl/>
          <w:lang w:bidi="fa-IR"/>
        </w:rPr>
        <w:t xml:space="preserve"> استراتژ</w:t>
      </w:r>
      <w:r w:rsidRPr="0076707F">
        <w:rPr>
          <w:rFonts w:hint="cs"/>
          <w:rtl/>
          <w:lang w:bidi="fa-IR"/>
        </w:rPr>
        <w:t>ی</w:t>
      </w:r>
      <w:r w:rsidRPr="0076707F">
        <w:rPr>
          <w:rFonts w:hint="eastAsia"/>
          <w:rtl/>
          <w:lang w:bidi="fa-IR"/>
        </w:rPr>
        <w:t>ک</w:t>
      </w:r>
      <w:r w:rsidRPr="0076707F">
        <w:rPr>
          <w:rtl/>
          <w:lang w:bidi="fa-IR"/>
        </w:rPr>
        <w:t xml:space="preserve"> مدرن در سازمان‌ها</w:t>
      </w:r>
      <w:r w:rsidRPr="0076707F">
        <w:rPr>
          <w:rFonts w:hint="cs"/>
          <w:rtl/>
          <w:lang w:bidi="fa-IR"/>
        </w:rPr>
        <w:t>ی</w:t>
      </w:r>
      <w:r w:rsidRPr="0076707F">
        <w:rPr>
          <w:rtl/>
          <w:lang w:bidi="fa-IR"/>
        </w:rPr>
        <w:t xml:space="preserve"> دفاع</w:t>
      </w:r>
      <w:r w:rsidRPr="0076707F">
        <w:rPr>
          <w:rFonts w:hint="cs"/>
          <w:rtl/>
          <w:lang w:bidi="fa-IR"/>
        </w:rPr>
        <w:t>ی</w:t>
      </w:r>
      <w:r w:rsidRPr="0076707F">
        <w:rPr>
          <w:rFonts w:hint="eastAsia"/>
          <w:rtl/>
          <w:lang w:bidi="fa-IR"/>
        </w:rPr>
        <w:t>،</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دفاع هو</w:t>
      </w:r>
      <w:r w:rsidRPr="0076707F">
        <w:rPr>
          <w:rFonts w:hint="eastAsia"/>
          <w:rtl/>
          <w:lang w:bidi="fa-IR"/>
        </w:rPr>
        <w:t>ا</w:t>
      </w:r>
      <w:r w:rsidRPr="0076707F">
        <w:rPr>
          <w:rFonts w:hint="cs"/>
          <w:rtl/>
          <w:lang w:bidi="fa-IR"/>
        </w:rPr>
        <w:t>یی</w:t>
      </w:r>
      <w:r w:rsidRPr="0076707F">
        <w:rPr>
          <w:rtl/>
          <w:lang w:bidi="fa-IR"/>
        </w:rPr>
        <w:t xml:space="preserve"> در سه سطح عمده طبقه‌بند</w:t>
      </w:r>
      <w:r w:rsidRPr="0076707F">
        <w:rPr>
          <w:rFonts w:hint="cs"/>
          <w:rtl/>
          <w:lang w:bidi="fa-IR"/>
        </w:rPr>
        <w:t>ی</w:t>
      </w:r>
      <w:r w:rsidRPr="0076707F">
        <w:rPr>
          <w:rtl/>
          <w:lang w:bidi="fa-IR"/>
        </w:rPr>
        <w:t xml:space="preserve"> م</w:t>
      </w:r>
      <w:r w:rsidRPr="0076707F">
        <w:rPr>
          <w:rFonts w:hint="cs"/>
          <w:rtl/>
          <w:lang w:bidi="fa-IR"/>
        </w:rPr>
        <w:t>ی‌</w:t>
      </w:r>
      <w:r w:rsidRPr="0076707F">
        <w:rPr>
          <w:rFonts w:hint="eastAsia"/>
          <w:rtl/>
          <w:lang w:bidi="fa-IR"/>
        </w:rPr>
        <w:t>شوند</w:t>
      </w:r>
      <w:r w:rsidRPr="0076707F">
        <w:rPr>
          <w:rtl/>
          <w:lang w:bidi="fa-IR"/>
        </w:rPr>
        <w:t>:</w:t>
      </w:r>
      <w:r>
        <w:rPr>
          <w:rStyle w:val="FootnoteReference"/>
          <w:rtl/>
          <w:lang w:bidi="fa-IR"/>
        </w:rPr>
        <w:footnoteReference w:id="124"/>
      </w:r>
    </w:p>
    <w:p w14:paraId="7D9ABDE8" w14:textId="77777777" w:rsidR="00FF42B6" w:rsidRDefault="00FF42B6" w:rsidP="006703C5">
      <w:pPr>
        <w:pStyle w:val="ListParagraph"/>
        <w:numPr>
          <w:ilvl w:val="0"/>
          <w:numId w:val="11"/>
        </w:numPr>
        <w:spacing w:line="276" w:lineRule="auto"/>
        <w:jc w:val="both"/>
        <w:rPr>
          <w:rtl/>
          <w:lang w:bidi="fa-IR"/>
        </w:rPr>
      </w:pPr>
      <w:r w:rsidRPr="0076707F">
        <w:rPr>
          <w:rtl/>
          <w:lang w:bidi="fa-IR"/>
        </w:rPr>
        <w:t>ذ</w:t>
      </w:r>
      <w:r w:rsidRPr="0076707F">
        <w:rPr>
          <w:rFonts w:hint="cs"/>
          <w:rtl/>
          <w:lang w:bidi="fa-IR"/>
        </w:rPr>
        <w:t>ی</w:t>
      </w:r>
      <w:r w:rsidRPr="0076707F">
        <w:rPr>
          <w:rFonts w:hint="eastAsia"/>
          <w:rtl/>
          <w:lang w:bidi="fa-IR"/>
        </w:rPr>
        <w:t>نفعان</w:t>
      </w:r>
      <w:r w:rsidRPr="0076707F">
        <w:rPr>
          <w:rtl/>
          <w:lang w:bidi="fa-IR"/>
        </w:rPr>
        <w:t xml:space="preserve"> کلان و مل</w:t>
      </w:r>
      <w:r w:rsidRPr="0076707F">
        <w:rPr>
          <w:rFonts w:hint="cs"/>
          <w:rtl/>
          <w:lang w:bidi="fa-IR"/>
        </w:rPr>
        <w:t>ی</w:t>
      </w:r>
      <w:r w:rsidRPr="0076707F">
        <w:rPr>
          <w:rtl/>
          <w:lang w:bidi="fa-IR"/>
        </w:rPr>
        <w:t>: شامل آحاد مردم، حاکم</w:t>
      </w:r>
      <w:r w:rsidRPr="0076707F">
        <w:rPr>
          <w:rFonts w:hint="cs"/>
          <w:rtl/>
          <w:lang w:bidi="fa-IR"/>
        </w:rPr>
        <w:t>ی</w:t>
      </w:r>
      <w:r w:rsidRPr="0076707F">
        <w:rPr>
          <w:rFonts w:hint="eastAsia"/>
          <w:rtl/>
          <w:lang w:bidi="fa-IR"/>
        </w:rPr>
        <w:t>ت</w:t>
      </w:r>
      <w:r w:rsidRPr="0076707F">
        <w:rPr>
          <w:rtl/>
          <w:lang w:bidi="fa-IR"/>
        </w:rPr>
        <w:t xml:space="preserve"> و دولت که خواهان چتر امن</w:t>
      </w:r>
      <w:r w:rsidRPr="0076707F">
        <w:rPr>
          <w:rFonts w:hint="cs"/>
          <w:rtl/>
          <w:lang w:bidi="fa-IR"/>
        </w:rPr>
        <w:t>ی</w:t>
      </w:r>
      <w:r w:rsidRPr="0076707F">
        <w:rPr>
          <w:rFonts w:hint="eastAsia"/>
          <w:rtl/>
          <w:lang w:bidi="fa-IR"/>
        </w:rPr>
        <w:t>ت</w:t>
      </w:r>
      <w:r w:rsidRPr="0076707F">
        <w:rPr>
          <w:rFonts w:hint="cs"/>
          <w:rtl/>
          <w:lang w:bidi="fa-IR"/>
        </w:rPr>
        <w:t>ی</w:t>
      </w:r>
      <w:r w:rsidRPr="0076707F">
        <w:rPr>
          <w:rtl/>
          <w:lang w:bidi="fa-IR"/>
        </w:rPr>
        <w:t xml:space="preserve"> نفوذناپذ</w:t>
      </w:r>
      <w:r w:rsidRPr="0076707F">
        <w:rPr>
          <w:rFonts w:hint="cs"/>
          <w:rtl/>
          <w:lang w:bidi="fa-IR"/>
        </w:rPr>
        <w:t>ی</w:t>
      </w:r>
      <w:r w:rsidRPr="0076707F">
        <w:rPr>
          <w:rFonts w:hint="eastAsia"/>
          <w:rtl/>
          <w:lang w:bidi="fa-IR"/>
        </w:rPr>
        <w:t>ر،</w:t>
      </w:r>
      <w:r w:rsidRPr="0076707F">
        <w:rPr>
          <w:rtl/>
          <w:lang w:bidi="fa-IR"/>
        </w:rPr>
        <w:t xml:space="preserve"> حفظ تمام</w:t>
      </w:r>
      <w:r w:rsidRPr="0076707F">
        <w:rPr>
          <w:rFonts w:hint="cs"/>
          <w:rtl/>
          <w:lang w:bidi="fa-IR"/>
        </w:rPr>
        <w:t>ی</w:t>
      </w:r>
      <w:r w:rsidRPr="0076707F">
        <w:rPr>
          <w:rFonts w:hint="eastAsia"/>
          <w:rtl/>
          <w:lang w:bidi="fa-IR"/>
        </w:rPr>
        <w:t>ت</w:t>
      </w:r>
      <w:r w:rsidRPr="0076707F">
        <w:rPr>
          <w:rtl/>
          <w:lang w:bidi="fa-IR"/>
        </w:rPr>
        <w:t xml:space="preserve"> ارض</w:t>
      </w:r>
      <w:r w:rsidRPr="0076707F">
        <w:rPr>
          <w:rFonts w:hint="cs"/>
          <w:rtl/>
          <w:lang w:bidi="fa-IR"/>
        </w:rPr>
        <w:t>ی</w:t>
      </w:r>
      <w:r w:rsidRPr="0076707F">
        <w:rPr>
          <w:rtl/>
          <w:lang w:bidi="fa-IR"/>
        </w:rPr>
        <w:t xml:space="preserve"> و امن</w:t>
      </w:r>
      <w:r w:rsidRPr="0076707F">
        <w:rPr>
          <w:rFonts w:hint="cs"/>
          <w:rtl/>
          <w:lang w:bidi="fa-IR"/>
        </w:rPr>
        <w:t>ی</w:t>
      </w:r>
      <w:r w:rsidRPr="0076707F">
        <w:rPr>
          <w:rFonts w:hint="eastAsia"/>
          <w:rtl/>
          <w:lang w:bidi="fa-IR"/>
        </w:rPr>
        <w:t>ت</w:t>
      </w:r>
      <w:r w:rsidRPr="0076707F">
        <w:rPr>
          <w:rtl/>
          <w:lang w:bidi="fa-IR"/>
        </w:rPr>
        <w:t xml:space="preserve"> حر</w:t>
      </w:r>
      <w:r w:rsidRPr="0076707F">
        <w:rPr>
          <w:rFonts w:hint="cs"/>
          <w:rtl/>
          <w:lang w:bidi="fa-IR"/>
        </w:rPr>
        <w:t>ی</w:t>
      </w:r>
      <w:r w:rsidRPr="0076707F">
        <w:rPr>
          <w:rFonts w:hint="eastAsia"/>
          <w:rtl/>
          <w:lang w:bidi="fa-IR"/>
        </w:rPr>
        <w:t>م</w:t>
      </w:r>
      <w:r w:rsidRPr="0076707F">
        <w:rPr>
          <w:rtl/>
          <w:lang w:bidi="fa-IR"/>
        </w:rPr>
        <w:t xml:space="preserve"> هوا</w:t>
      </w:r>
      <w:r w:rsidRPr="0076707F">
        <w:rPr>
          <w:rFonts w:hint="cs"/>
          <w:rtl/>
          <w:lang w:bidi="fa-IR"/>
        </w:rPr>
        <w:t>یی</w:t>
      </w:r>
      <w:r w:rsidRPr="0076707F">
        <w:rPr>
          <w:rtl/>
          <w:lang w:bidi="fa-IR"/>
        </w:rPr>
        <w:t xml:space="preserve"> کشور هستند.</w:t>
      </w:r>
    </w:p>
    <w:p w14:paraId="347467F1" w14:textId="77777777" w:rsidR="00FF42B6" w:rsidRDefault="00FF42B6" w:rsidP="006703C5">
      <w:pPr>
        <w:pStyle w:val="ListParagraph"/>
        <w:numPr>
          <w:ilvl w:val="0"/>
          <w:numId w:val="11"/>
        </w:numPr>
        <w:spacing w:line="276" w:lineRule="auto"/>
        <w:jc w:val="both"/>
        <w:rPr>
          <w:rtl/>
          <w:lang w:bidi="fa-IR"/>
        </w:rPr>
      </w:pPr>
      <w:r w:rsidRPr="0076707F">
        <w:rPr>
          <w:rtl/>
          <w:lang w:bidi="fa-IR"/>
        </w:rPr>
        <w:t>ذ</w:t>
      </w:r>
      <w:r w:rsidRPr="0076707F">
        <w:rPr>
          <w:rFonts w:hint="cs"/>
          <w:rtl/>
          <w:lang w:bidi="fa-IR"/>
        </w:rPr>
        <w:t>ی</w:t>
      </w:r>
      <w:r w:rsidRPr="0076707F">
        <w:rPr>
          <w:rFonts w:hint="eastAsia"/>
          <w:rtl/>
          <w:lang w:bidi="fa-IR"/>
        </w:rPr>
        <w:t>نفعان</w:t>
      </w:r>
      <w:r w:rsidRPr="0076707F">
        <w:rPr>
          <w:rtl/>
          <w:lang w:bidi="fa-IR"/>
        </w:rPr>
        <w:t xml:space="preserve"> کلان و مل</w:t>
      </w:r>
      <w:r w:rsidRPr="0076707F">
        <w:rPr>
          <w:rFonts w:hint="cs"/>
          <w:rtl/>
          <w:lang w:bidi="fa-IR"/>
        </w:rPr>
        <w:t>ی</w:t>
      </w:r>
      <w:r w:rsidRPr="0076707F">
        <w:rPr>
          <w:rtl/>
          <w:lang w:bidi="fa-IR"/>
        </w:rPr>
        <w:t>: شامل آحاد مردم، ذ</w:t>
      </w:r>
      <w:r w:rsidRPr="0076707F">
        <w:rPr>
          <w:rFonts w:hint="cs"/>
          <w:rtl/>
          <w:lang w:bidi="fa-IR"/>
        </w:rPr>
        <w:t>ی</w:t>
      </w:r>
      <w:r w:rsidRPr="0076707F">
        <w:rPr>
          <w:rFonts w:hint="eastAsia"/>
          <w:rtl/>
          <w:lang w:bidi="fa-IR"/>
        </w:rPr>
        <w:t>نفعان</w:t>
      </w:r>
      <w:r w:rsidRPr="0076707F">
        <w:rPr>
          <w:rtl/>
          <w:lang w:bidi="fa-IR"/>
        </w:rPr>
        <w:t xml:space="preserve"> راهبرد</w:t>
      </w:r>
      <w:r w:rsidRPr="0076707F">
        <w:rPr>
          <w:rFonts w:hint="cs"/>
          <w:rtl/>
          <w:lang w:bidi="fa-IR"/>
        </w:rPr>
        <w:t>ی</w:t>
      </w:r>
      <w:r w:rsidRPr="0076707F">
        <w:rPr>
          <w:rtl/>
          <w:lang w:bidi="fa-IR"/>
        </w:rPr>
        <w:t xml:space="preserve"> و نهاد</w:t>
      </w:r>
      <w:r w:rsidRPr="0076707F">
        <w:rPr>
          <w:rFonts w:hint="cs"/>
          <w:rtl/>
          <w:lang w:bidi="fa-IR"/>
        </w:rPr>
        <w:t>ی</w:t>
      </w:r>
      <w:r w:rsidRPr="0076707F">
        <w:rPr>
          <w:rtl/>
          <w:lang w:bidi="fa-IR"/>
        </w:rPr>
        <w:t>: شامل ستادها</w:t>
      </w:r>
      <w:r w:rsidRPr="0076707F">
        <w:rPr>
          <w:rFonts w:hint="cs"/>
          <w:rtl/>
          <w:lang w:bidi="fa-IR"/>
        </w:rPr>
        <w:t>ی</w:t>
      </w:r>
      <w:r w:rsidRPr="0076707F">
        <w:rPr>
          <w:rtl/>
          <w:lang w:bidi="fa-IR"/>
        </w:rPr>
        <w:t xml:space="preserve"> بالادست</w:t>
      </w:r>
      <w:r w:rsidRPr="0076707F">
        <w:rPr>
          <w:rFonts w:hint="cs"/>
          <w:rtl/>
          <w:lang w:bidi="fa-IR"/>
        </w:rPr>
        <w:t>ی</w:t>
      </w:r>
      <w:r w:rsidRPr="0076707F">
        <w:rPr>
          <w:rFonts w:hint="eastAsia"/>
          <w:rtl/>
          <w:lang w:bidi="fa-IR"/>
        </w:rPr>
        <w:t>،</w:t>
      </w:r>
      <w:r w:rsidRPr="0076707F">
        <w:rPr>
          <w:rtl/>
          <w:lang w:bidi="fa-IR"/>
        </w:rPr>
        <w:t xml:space="preserve"> فرمانده</w:t>
      </w:r>
      <w:r w:rsidRPr="0076707F">
        <w:rPr>
          <w:rFonts w:hint="cs"/>
          <w:rtl/>
          <w:lang w:bidi="fa-IR"/>
        </w:rPr>
        <w:t>ی</w:t>
      </w:r>
      <w:r w:rsidRPr="0076707F">
        <w:rPr>
          <w:rtl/>
          <w:lang w:bidi="fa-IR"/>
        </w:rPr>
        <w:t xml:space="preserve"> کل ن</w:t>
      </w:r>
      <w:r w:rsidRPr="0076707F">
        <w:rPr>
          <w:rFonts w:hint="cs"/>
          <w:rtl/>
          <w:lang w:bidi="fa-IR"/>
        </w:rPr>
        <w:t>ی</w:t>
      </w:r>
      <w:r w:rsidRPr="0076707F">
        <w:rPr>
          <w:rFonts w:hint="eastAsia"/>
          <w:rtl/>
          <w:lang w:bidi="fa-IR"/>
        </w:rPr>
        <w:t>روها</w:t>
      </w:r>
      <w:r w:rsidRPr="0076707F">
        <w:rPr>
          <w:rFonts w:hint="cs"/>
          <w:rtl/>
          <w:lang w:bidi="fa-IR"/>
        </w:rPr>
        <w:t>ی</w:t>
      </w:r>
      <w:r w:rsidRPr="0076707F">
        <w:rPr>
          <w:rtl/>
          <w:lang w:bidi="fa-IR"/>
        </w:rPr>
        <w:t xml:space="preserve"> مسلح و تصم</w:t>
      </w:r>
      <w:r w:rsidRPr="0076707F">
        <w:rPr>
          <w:rFonts w:hint="cs"/>
          <w:rtl/>
          <w:lang w:bidi="fa-IR"/>
        </w:rPr>
        <w:t>ی</w:t>
      </w:r>
      <w:r w:rsidRPr="0076707F">
        <w:rPr>
          <w:rFonts w:hint="eastAsia"/>
          <w:rtl/>
          <w:lang w:bidi="fa-IR"/>
        </w:rPr>
        <w:t>م‌گ</w:t>
      </w:r>
      <w:r w:rsidRPr="0076707F">
        <w:rPr>
          <w:rFonts w:hint="cs"/>
          <w:rtl/>
          <w:lang w:bidi="fa-IR"/>
        </w:rPr>
        <w:t>ی</w:t>
      </w:r>
      <w:r w:rsidRPr="0076707F">
        <w:rPr>
          <w:rFonts w:hint="eastAsia"/>
          <w:rtl/>
          <w:lang w:bidi="fa-IR"/>
        </w:rPr>
        <w:t>رندگان</w:t>
      </w:r>
      <w:r w:rsidRPr="0076707F">
        <w:rPr>
          <w:rtl/>
          <w:lang w:bidi="fa-IR"/>
        </w:rPr>
        <w:t xml:space="preserve"> کلان امن</w:t>
      </w:r>
      <w:r w:rsidRPr="0076707F">
        <w:rPr>
          <w:rFonts w:hint="cs"/>
          <w:rtl/>
          <w:lang w:bidi="fa-IR"/>
        </w:rPr>
        <w:t>ی</w:t>
      </w:r>
      <w:r w:rsidRPr="0076707F">
        <w:rPr>
          <w:rFonts w:hint="eastAsia"/>
          <w:rtl/>
          <w:lang w:bidi="fa-IR"/>
        </w:rPr>
        <w:t>ت</w:t>
      </w:r>
      <w:r w:rsidRPr="0076707F">
        <w:rPr>
          <w:rtl/>
          <w:lang w:bidi="fa-IR"/>
        </w:rPr>
        <w:t xml:space="preserve"> مل</w:t>
      </w:r>
      <w:r w:rsidRPr="0076707F">
        <w:rPr>
          <w:rFonts w:hint="cs"/>
          <w:rtl/>
          <w:lang w:bidi="fa-IR"/>
        </w:rPr>
        <w:t>ی</w:t>
      </w:r>
      <w:r w:rsidRPr="0076707F">
        <w:rPr>
          <w:rtl/>
          <w:lang w:bidi="fa-IR"/>
        </w:rPr>
        <w:t xml:space="preserve"> که ن</w:t>
      </w:r>
      <w:r w:rsidRPr="0076707F">
        <w:rPr>
          <w:rFonts w:hint="cs"/>
          <w:rtl/>
          <w:lang w:bidi="fa-IR"/>
        </w:rPr>
        <w:t>ی</w:t>
      </w:r>
      <w:r w:rsidRPr="0076707F">
        <w:rPr>
          <w:rFonts w:hint="eastAsia"/>
          <w:rtl/>
          <w:lang w:bidi="fa-IR"/>
        </w:rPr>
        <w:t>ازمند</w:t>
      </w:r>
      <w:r w:rsidRPr="0076707F">
        <w:rPr>
          <w:rtl/>
          <w:lang w:bidi="fa-IR"/>
        </w:rPr>
        <w:t xml:space="preserve"> توان بازدارندگ</w:t>
      </w:r>
      <w:r w:rsidRPr="0076707F">
        <w:rPr>
          <w:rFonts w:hint="cs"/>
          <w:rtl/>
          <w:lang w:bidi="fa-IR"/>
        </w:rPr>
        <w:t>ی</w:t>
      </w:r>
      <w:r w:rsidRPr="0076707F">
        <w:rPr>
          <w:rtl/>
          <w:lang w:bidi="fa-IR"/>
        </w:rPr>
        <w:t xml:space="preserve"> بالا، آمادگ</w:t>
      </w:r>
      <w:r w:rsidRPr="0076707F">
        <w:rPr>
          <w:rFonts w:hint="cs"/>
          <w:rtl/>
          <w:lang w:bidi="fa-IR"/>
        </w:rPr>
        <w:t>ی</w:t>
      </w:r>
      <w:r w:rsidRPr="0076707F">
        <w:rPr>
          <w:rtl/>
          <w:lang w:bidi="fa-IR"/>
        </w:rPr>
        <w:t xml:space="preserve"> رزم</w:t>
      </w:r>
      <w:r w:rsidRPr="0076707F">
        <w:rPr>
          <w:rFonts w:hint="cs"/>
          <w:rtl/>
          <w:lang w:bidi="fa-IR"/>
        </w:rPr>
        <w:t>ی</w:t>
      </w:r>
      <w:r w:rsidRPr="0076707F">
        <w:rPr>
          <w:rtl/>
          <w:lang w:bidi="fa-IR"/>
        </w:rPr>
        <w:t xml:space="preserve"> ۱۰۰ درصد و ارائه تصاو</w:t>
      </w:r>
      <w:r w:rsidRPr="0076707F">
        <w:rPr>
          <w:rFonts w:hint="cs"/>
          <w:rtl/>
          <w:lang w:bidi="fa-IR"/>
        </w:rPr>
        <w:t>ی</w:t>
      </w:r>
      <w:r w:rsidRPr="0076707F">
        <w:rPr>
          <w:rFonts w:hint="eastAsia"/>
          <w:rtl/>
          <w:lang w:bidi="fa-IR"/>
        </w:rPr>
        <w:t>ر</w:t>
      </w:r>
      <w:r w:rsidRPr="0076707F">
        <w:rPr>
          <w:rtl/>
          <w:lang w:bidi="fa-IR"/>
        </w:rPr>
        <w:t xml:space="preserve"> شفاف و دق</w:t>
      </w:r>
      <w:r w:rsidRPr="0076707F">
        <w:rPr>
          <w:rFonts w:hint="cs"/>
          <w:rtl/>
          <w:lang w:bidi="fa-IR"/>
        </w:rPr>
        <w:t>ی</w:t>
      </w:r>
      <w:r w:rsidRPr="0076707F">
        <w:rPr>
          <w:rFonts w:hint="eastAsia"/>
          <w:rtl/>
          <w:lang w:bidi="fa-IR"/>
        </w:rPr>
        <w:t>ق</w:t>
      </w:r>
      <w:r w:rsidRPr="0076707F">
        <w:rPr>
          <w:rtl/>
          <w:lang w:bidi="fa-IR"/>
        </w:rPr>
        <w:t xml:space="preserve"> از فضا</w:t>
      </w:r>
      <w:r w:rsidRPr="0076707F">
        <w:rPr>
          <w:rFonts w:hint="cs"/>
          <w:rtl/>
          <w:lang w:bidi="fa-IR"/>
        </w:rPr>
        <w:t>ی</w:t>
      </w:r>
      <w:r w:rsidRPr="0076707F">
        <w:rPr>
          <w:rtl/>
          <w:lang w:bidi="fa-IR"/>
        </w:rPr>
        <w:t xml:space="preserve"> کشور برا</w:t>
      </w:r>
      <w:r w:rsidRPr="0076707F">
        <w:rPr>
          <w:rFonts w:hint="cs"/>
          <w:rtl/>
          <w:lang w:bidi="fa-IR"/>
        </w:rPr>
        <w:t>ی</w:t>
      </w:r>
      <w:r w:rsidRPr="0076707F">
        <w:rPr>
          <w:rtl/>
          <w:lang w:bidi="fa-IR"/>
        </w:rPr>
        <w:t xml:space="preserve"> تصم</w:t>
      </w:r>
      <w:r w:rsidRPr="0076707F">
        <w:rPr>
          <w:rFonts w:hint="cs"/>
          <w:rtl/>
          <w:lang w:bidi="fa-IR"/>
        </w:rPr>
        <w:t>ی</w:t>
      </w:r>
      <w:r w:rsidRPr="0076707F">
        <w:rPr>
          <w:rFonts w:hint="eastAsia"/>
          <w:rtl/>
          <w:lang w:bidi="fa-IR"/>
        </w:rPr>
        <w:t>م‌گ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ها</w:t>
      </w:r>
      <w:r w:rsidRPr="0076707F">
        <w:rPr>
          <w:rFonts w:hint="cs"/>
          <w:rtl/>
          <w:lang w:bidi="fa-IR"/>
        </w:rPr>
        <w:t>ی</w:t>
      </w:r>
      <w:r w:rsidRPr="0076707F">
        <w:rPr>
          <w:rtl/>
          <w:lang w:bidi="fa-IR"/>
        </w:rPr>
        <w:t xml:space="preserve"> ح</w:t>
      </w:r>
      <w:r w:rsidRPr="0076707F">
        <w:rPr>
          <w:rFonts w:hint="eastAsia"/>
          <w:rtl/>
          <w:lang w:bidi="fa-IR"/>
        </w:rPr>
        <w:t>ساس</w:t>
      </w:r>
      <w:r w:rsidRPr="0076707F">
        <w:rPr>
          <w:rtl/>
          <w:lang w:bidi="fa-IR"/>
        </w:rPr>
        <w:t xml:space="preserve"> هستند.اکم</w:t>
      </w:r>
      <w:r w:rsidRPr="0076707F">
        <w:rPr>
          <w:rFonts w:hint="cs"/>
          <w:rtl/>
          <w:lang w:bidi="fa-IR"/>
        </w:rPr>
        <w:t>ی</w:t>
      </w:r>
      <w:r w:rsidRPr="0076707F">
        <w:rPr>
          <w:rFonts w:hint="eastAsia"/>
          <w:rtl/>
          <w:lang w:bidi="fa-IR"/>
        </w:rPr>
        <w:t>ت</w:t>
      </w:r>
      <w:r w:rsidRPr="0076707F">
        <w:rPr>
          <w:rtl/>
          <w:lang w:bidi="fa-IR"/>
        </w:rPr>
        <w:t xml:space="preserve"> و دولت که خواهان چتر امن</w:t>
      </w:r>
      <w:r w:rsidRPr="0076707F">
        <w:rPr>
          <w:rFonts w:hint="cs"/>
          <w:rtl/>
          <w:lang w:bidi="fa-IR"/>
        </w:rPr>
        <w:t>ی</w:t>
      </w:r>
      <w:r w:rsidRPr="0076707F">
        <w:rPr>
          <w:rFonts w:hint="eastAsia"/>
          <w:rtl/>
          <w:lang w:bidi="fa-IR"/>
        </w:rPr>
        <w:t>ت</w:t>
      </w:r>
      <w:r w:rsidRPr="0076707F">
        <w:rPr>
          <w:rFonts w:hint="cs"/>
          <w:rtl/>
          <w:lang w:bidi="fa-IR"/>
        </w:rPr>
        <w:t>ی</w:t>
      </w:r>
      <w:r w:rsidRPr="0076707F">
        <w:rPr>
          <w:rtl/>
          <w:lang w:bidi="fa-IR"/>
        </w:rPr>
        <w:t xml:space="preserve"> نفوذناپذ</w:t>
      </w:r>
      <w:r w:rsidRPr="0076707F">
        <w:rPr>
          <w:rFonts w:hint="cs"/>
          <w:rtl/>
          <w:lang w:bidi="fa-IR"/>
        </w:rPr>
        <w:t>ی</w:t>
      </w:r>
      <w:r w:rsidRPr="0076707F">
        <w:rPr>
          <w:rFonts w:hint="eastAsia"/>
          <w:rtl/>
          <w:lang w:bidi="fa-IR"/>
        </w:rPr>
        <w:t>ر،</w:t>
      </w:r>
      <w:r w:rsidRPr="0076707F">
        <w:rPr>
          <w:rtl/>
          <w:lang w:bidi="fa-IR"/>
        </w:rPr>
        <w:t xml:space="preserve"> حفظ تمام</w:t>
      </w:r>
      <w:r w:rsidRPr="0076707F">
        <w:rPr>
          <w:rFonts w:hint="cs"/>
          <w:rtl/>
          <w:lang w:bidi="fa-IR"/>
        </w:rPr>
        <w:t>ی</w:t>
      </w:r>
      <w:r w:rsidRPr="0076707F">
        <w:rPr>
          <w:rFonts w:hint="eastAsia"/>
          <w:rtl/>
          <w:lang w:bidi="fa-IR"/>
        </w:rPr>
        <w:t>ت</w:t>
      </w:r>
      <w:r w:rsidRPr="0076707F">
        <w:rPr>
          <w:rtl/>
          <w:lang w:bidi="fa-IR"/>
        </w:rPr>
        <w:t xml:space="preserve"> ارض</w:t>
      </w:r>
      <w:r w:rsidRPr="0076707F">
        <w:rPr>
          <w:rFonts w:hint="cs"/>
          <w:rtl/>
          <w:lang w:bidi="fa-IR"/>
        </w:rPr>
        <w:t>ی</w:t>
      </w:r>
      <w:r w:rsidRPr="0076707F">
        <w:rPr>
          <w:rtl/>
          <w:lang w:bidi="fa-IR"/>
        </w:rPr>
        <w:t xml:space="preserve"> و امن</w:t>
      </w:r>
      <w:r w:rsidRPr="0076707F">
        <w:rPr>
          <w:rFonts w:hint="cs"/>
          <w:rtl/>
          <w:lang w:bidi="fa-IR"/>
        </w:rPr>
        <w:t>ی</w:t>
      </w:r>
      <w:r w:rsidRPr="0076707F">
        <w:rPr>
          <w:rFonts w:hint="eastAsia"/>
          <w:rtl/>
          <w:lang w:bidi="fa-IR"/>
        </w:rPr>
        <w:t>ت</w:t>
      </w:r>
      <w:r w:rsidRPr="0076707F">
        <w:rPr>
          <w:rtl/>
          <w:lang w:bidi="fa-IR"/>
        </w:rPr>
        <w:t xml:space="preserve"> حر</w:t>
      </w:r>
      <w:r w:rsidRPr="0076707F">
        <w:rPr>
          <w:rFonts w:hint="cs"/>
          <w:rtl/>
          <w:lang w:bidi="fa-IR"/>
        </w:rPr>
        <w:t>ی</w:t>
      </w:r>
      <w:r w:rsidRPr="0076707F">
        <w:rPr>
          <w:rFonts w:hint="eastAsia"/>
          <w:rtl/>
          <w:lang w:bidi="fa-IR"/>
        </w:rPr>
        <w:t>م</w:t>
      </w:r>
      <w:r w:rsidRPr="0076707F">
        <w:rPr>
          <w:rtl/>
          <w:lang w:bidi="fa-IR"/>
        </w:rPr>
        <w:t xml:space="preserve"> هوا</w:t>
      </w:r>
      <w:r w:rsidRPr="0076707F">
        <w:rPr>
          <w:rFonts w:hint="cs"/>
          <w:rtl/>
          <w:lang w:bidi="fa-IR"/>
        </w:rPr>
        <w:t>یی</w:t>
      </w:r>
      <w:r w:rsidRPr="0076707F">
        <w:rPr>
          <w:rtl/>
          <w:lang w:bidi="fa-IR"/>
        </w:rPr>
        <w:t xml:space="preserve"> کشور هستند.</w:t>
      </w:r>
    </w:p>
    <w:p w14:paraId="70C4495C" w14:textId="77777777" w:rsidR="00FF42B6" w:rsidRDefault="00FF42B6" w:rsidP="006703C5">
      <w:pPr>
        <w:pStyle w:val="ListParagraph"/>
        <w:numPr>
          <w:ilvl w:val="0"/>
          <w:numId w:val="11"/>
        </w:numPr>
        <w:spacing w:line="276" w:lineRule="auto"/>
        <w:jc w:val="both"/>
        <w:rPr>
          <w:lang w:bidi="fa-IR"/>
        </w:rPr>
      </w:pPr>
      <w:r w:rsidRPr="0076707F">
        <w:rPr>
          <w:rtl/>
          <w:lang w:bidi="fa-IR"/>
        </w:rPr>
        <w:t>ذ</w:t>
      </w:r>
      <w:r w:rsidRPr="0076707F">
        <w:rPr>
          <w:rFonts w:hint="cs"/>
          <w:rtl/>
          <w:lang w:bidi="fa-IR"/>
        </w:rPr>
        <w:t>ی</w:t>
      </w:r>
      <w:r w:rsidRPr="0076707F">
        <w:rPr>
          <w:rFonts w:hint="eastAsia"/>
          <w:rtl/>
          <w:lang w:bidi="fa-IR"/>
        </w:rPr>
        <w:t>نفعان</w:t>
      </w:r>
      <w:r w:rsidRPr="0076707F">
        <w:rPr>
          <w:rtl/>
          <w:lang w:bidi="fa-IR"/>
        </w:rPr>
        <w:t xml:space="preserve"> عمل</w:t>
      </w:r>
      <w:r w:rsidRPr="0076707F">
        <w:rPr>
          <w:rFonts w:hint="cs"/>
          <w:rtl/>
          <w:lang w:bidi="fa-IR"/>
        </w:rPr>
        <w:t>ی</w:t>
      </w:r>
      <w:r w:rsidRPr="0076707F">
        <w:rPr>
          <w:rFonts w:hint="eastAsia"/>
          <w:rtl/>
          <w:lang w:bidi="fa-IR"/>
        </w:rPr>
        <w:t>ات</w:t>
      </w:r>
      <w:r w:rsidRPr="0076707F">
        <w:rPr>
          <w:rFonts w:hint="cs"/>
          <w:rtl/>
          <w:lang w:bidi="fa-IR"/>
        </w:rPr>
        <w:t>ی</w:t>
      </w:r>
      <w:r w:rsidRPr="0076707F">
        <w:rPr>
          <w:rtl/>
          <w:lang w:bidi="fa-IR"/>
        </w:rPr>
        <w:t xml:space="preserve"> و تاکت</w:t>
      </w:r>
      <w:r w:rsidRPr="0076707F">
        <w:rPr>
          <w:rFonts w:hint="cs"/>
          <w:rtl/>
          <w:lang w:bidi="fa-IR"/>
        </w:rPr>
        <w:t>ی</w:t>
      </w:r>
      <w:r w:rsidRPr="0076707F">
        <w:rPr>
          <w:rFonts w:hint="eastAsia"/>
          <w:rtl/>
          <w:lang w:bidi="fa-IR"/>
        </w:rPr>
        <w:t>ک</w:t>
      </w:r>
      <w:r w:rsidRPr="0076707F">
        <w:rPr>
          <w:rFonts w:hint="cs"/>
          <w:rtl/>
          <w:lang w:bidi="fa-IR"/>
        </w:rPr>
        <w:t>ی</w:t>
      </w:r>
      <w:r w:rsidRPr="0076707F">
        <w:rPr>
          <w:rtl/>
          <w:lang w:bidi="fa-IR"/>
        </w:rPr>
        <w:t>: شامل سا</w:t>
      </w:r>
      <w:r w:rsidRPr="0076707F">
        <w:rPr>
          <w:rFonts w:hint="cs"/>
          <w:rtl/>
          <w:lang w:bidi="fa-IR"/>
        </w:rPr>
        <w:t>ی</w:t>
      </w:r>
      <w:r w:rsidRPr="0076707F">
        <w:rPr>
          <w:rFonts w:hint="eastAsia"/>
          <w:rtl/>
          <w:lang w:bidi="fa-IR"/>
        </w:rPr>
        <w:t>ر</w:t>
      </w:r>
      <w:r w:rsidRPr="0076707F">
        <w:rPr>
          <w:rtl/>
          <w:lang w:bidi="fa-IR"/>
        </w:rPr>
        <w:t xml:space="preserve"> ن</w:t>
      </w:r>
      <w:r w:rsidRPr="0076707F">
        <w:rPr>
          <w:rFonts w:hint="cs"/>
          <w:rtl/>
          <w:lang w:bidi="fa-IR"/>
        </w:rPr>
        <w:t>ی</w:t>
      </w:r>
      <w:r w:rsidRPr="0076707F">
        <w:rPr>
          <w:rFonts w:hint="eastAsia"/>
          <w:rtl/>
          <w:lang w:bidi="fa-IR"/>
        </w:rPr>
        <w:t>روها</w:t>
      </w:r>
      <w:r w:rsidRPr="0076707F">
        <w:rPr>
          <w:rFonts w:hint="cs"/>
          <w:rtl/>
          <w:lang w:bidi="fa-IR"/>
        </w:rPr>
        <w:t>ی</w:t>
      </w:r>
      <w:r w:rsidRPr="0076707F">
        <w:rPr>
          <w:rtl/>
          <w:lang w:bidi="fa-IR"/>
        </w:rPr>
        <w:t xml:space="preserve"> مسلح (ن</w:t>
      </w:r>
      <w:r w:rsidRPr="0076707F">
        <w:rPr>
          <w:rFonts w:hint="cs"/>
          <w:rtl/>
          <w:lang w:bidi="fa-IR"/>
        </w:rPr>
        <w:t>ی</w:t>
      </w:r>
      <w:r w:rsidRPr="0076707F">
        <w:rPr>
          <w:rFonts w:hint="eastAsia"/>
          <w:rtl/>
          <w:lang w:bidi="fa-IR"/>
        </w:rPr>
        <w:t>رو</w:t>
      </w:r>
      <w:r w:rsidRPr="0076707F">
        <w:rPr>
          <w:rFonts w:hint="cs"/>
          <w:rtl/>
          <w:lang w:bidi="fa-IR"/>
        </w:rPr>
        <w:t>ی</w:t>
      </w:r>
      <w:r w:rsidRPr="0076707F">
        <w:rPr>
          <w:rtl/>
          <w:lang w:bidi="fa-IR"/>
        </w:rPr>
        <w:t xml:space="preserve"> زم</w:t>
      </w:r>
      <w:r w:rsidRPr="0076707F">
        <w:rPr>
          <w:rFonts w:hint="cs"/>
          <w:rtl/>
          <w:lang w:bidi="fa-IR"/>
        </w:rPr>
        <w:t>ی</w:t>
      </w:r>
      <w:r w:rsidRPr="0076707F">
        <w:rPr>
          <w:rFonts w:hint="eastAsia"/>
          <w:rtl/>
          <w:lang w:bidi="fa-IR"/>
        </w:rPr>
        <w:t>ن</w:t>
      </w:r>
      <w:r w:rsidRPr="0076707F">
        <w:rPr>
          <w:rFonts w:hint="cs"/>
          <w:rtl/>
          <w:lang w:bidi="fa-IR"/>
        </w:rPr>
        <w:t>ی</w:t>
      </w:r>
      <w:r w:rsidRPr="0076707F">
        <w:rPr>
          <w:rFonts w:hint="eastAsia"/>
          <w:rtl/>
          <w:lang w:bidi="fa-IR"/>
        </w:rPr>
        <w:t>،</w:t>
      </w:r>
      <w:r w:rsidRPr="0076707F">
        <w:rPr>
          <w:rtl/>
          <w:lang w:bidi="fa-IR"/>
        </w:rPr>
        <w:t xml:space="preserve"> در</w:t>
      </w:r>
      <w:r w:rsidRPr="0076707F">
        <w:rPr>
          <w:rFonts w:hint="cs"/>
          <w:rtl/>
          <w:lang w:bidi="fa-IR"/>
        </w:rPr>
        <w:t>ی</w:t>
      </w:r>
      <w:r w:rsidRPr="0076707F">
        <w:rPr>
          <w:rFonts w:hint="eastAsia"/>
          <w:rtl/>
          <w:lang w:bidi="fa-IR"/>
        </w:rPr>
        <w:t>ا</w:t>
      </w:r>
      <w:r w:rsidRPr="0076707F">
        <w:rPr>
          <w:rFonts w:hint="cs"/>
          <w:rtl/>
          <w:lang w:bidi="fa-IR"/>
        </w:rPr>
        <w:t>یی</w:t>
      </w:r>
      <w:r w:rsidRPr="0076707F">
        <w:rPr>
          <w:rtl/>
          <w:lang w:bidi="fa-IR"/>
        </w:rPr>
        <w:t xml:space="preserve"> و هوا</w:t>
      </w:r>
      <w:r w:rsidRPr="0076707F">
        <w:rPr>
          <w:rFonts w:hint="cs"/>
          <w:rtl/>
          <w:lang w:bidi="fa-IR"/>
        </w:rPr>
        <w:t>یی</w:t>
      </w:r>
      <w:r w:rsidRPr="0076707F">
        <w:rPr>
          <w:rtl/>
          <w:lang w:bidi="fa-IR"/>
        </w:rPr>
        <w:t>) که در عمل</w:t>
      </w:r>
      <w:r w:rsidRPr="0076707F">
        <w:rPr>
          <w:rFonts w:hint="cs"/>
          <w:rtl/>
          <w:lang w:bidi="fa-IR"/>
        </w:rPr>
        <w:t>ی</w:t>
      </w:r>
      <w:r w:rsidRPr="0076707F">
        <w:rPr>
          <w:rFonts w:hint="eastAsia"/>
          <w:rtl/>
          <w:lang w:bidi="fa-IR"/>
        </w:rPr>
        <w:t>ات‌ها</w:t>
      </w:r>
      <w:r w:rsidRPr="0076707F">
        <w:rPr>
          <w:rFonts w:hint="cs"/>
          <w:rtl/>
          <w:lang w:bidi="fa-IR"/>
        </w:rPr>
        <w:t>ی</w:t>
      </w:r>
      <w:r w:rsidRPr="0076707F">
        <w:rPr>
          <w:rtl/>
          <w:lang w:bidi="fa-IR"/>
        </w:rPr>
        <w:t xml:space="preserve"> مشترک </w:t>
      </w:r>
      <w:r w:rsidRPr="0076707F">
        <w:rPr>
          <w:rFonts w:hint="cs"/>
          <w:rtl/>
          <w:lang w:bidi="fa-IR"/>
        </w:rPr>
        <w:t>ی</w:t>
      </w:r>
      <w:r w:rsidRPr="0076707F">
        <w:rPr>
          <w:rFonts w:hint="eastAsia"/>
          <w:rtl/>
          <w:lang w:bidi="fa-IR"/>
        </w:rPr>
        <w:t>ا</w:t>
      </w:r>
      <w:r w:rsidRPr="0076707F">
        <w:rPr>
          <w:rtl/>
          <w:lang w:bidi="fa-IR"/>
        </w:rPr>
        <w:t xml:space="preserve"> تلف</w:t>
      </w:r>
      <w:r w:rsidRPr="0076707F">
        <w:rPr>
          <w:rFonts w:hint="cs"/>
          <w:rtl/>
          <w:lang w:bidi="fa-IR"/>
        </w:rPr>
        <w:t>ی</w:t>
      </w:r>
      <w:r w:rsidRPr="0076707F">
        <w:rPr>
          <w:rFonts w:hint="eastAsia"/>
          <w:rtl/>
          <w:lang w:bidi="fa-IR"/>
        </w:rPr>
        <w:t>ق</w:t>
      </w:r>
      <w:r w:rsidRPr="0076707F">
        <w:rPr>
          <w:rFonts w:hint="cs"/>
          <w:rtl/>
          <w:lang w:bidi="fa-IR"/>
        </w:rPr>
        <w:t>ی</w:t>
      </w:r>
      <w:r w:rsidRPr="0076707F">
        <w:rPr>
          <w:rtl/>
          <w:lang w:bidi="fa-IR"/>
        </w:rPr>
        <w:t xml:space="preserve"> به پشت</w:t>
      </w:r>
      <w:r w:rsidRPr="0076707F">
        <w:rPr>
          <w:rFonts w:hint="cs"/>
          <w:rtl/>
          <w:lang w:bidi="fa-IR"/>
        </w:rPr>
        <w:t>ی</w:t>
      </w:r>
      <w:r w:rsidRPr="0076707F">
        <w:rPr>
          <w:rFonts w:hint="eastAsia"/>
          <w:rtl/>
          <w:lang w:bidi="fa-IR"/>
        </w:rPr>
        <w:t>بان</w:t>
      </w:r>
      <w:r w:rsidRPr="0076707F">
        <w:rPr>
          <w:rFonts w:hint="cs"/>
          <w:rtl/>
          <w:lang w:bidi="fa-IR"/>
        </w:rPr>
        <w:t>ی</w:t>
      </w:r>
      <w:r w:rsidRPr="0076707F">
        <w:rPr>
          <w:rtl/>
          <w:lang w:bidi="fa-IR"/>
        </w:rPr>
        <w:t xml:space="preserve"> پدافند</w:t>
      </w:r>
      <w:r w:rsidRPr="0076707F">
        <w:rPr>
          <w:rFonts w:hint="cs"/>
          <w:rtl/>
          <w:lang w:bidi="fa-IR"/>
        </w:rPr>
        <w:t>ی</w:t>
      </w:r>
      <w:r w:rsidRPr="0076707F">
        <w:rPr>
          <w:rtl/>
          <w:lang w:bidi="fa-IR"/>
        </w:rPr>
        <w:t xml:space="preserve"> و پوشش موشک</w:t>
      </w:r>
      <w:r w:rsidRPr="0076707F">
        <w:rPr>
          <w:rFonts w:hint="cs"/>
          <w:rtl/>
          <w:lang w:bidi="fa-IR"/>
        </w:rPr>
        <w:t>ی</w:t>
      </w:r>
      <w:r w:rsidRPr="0076707F">
        <w:rPr>
          <w:rtl/>
          <w:lang w:bidi="fa-IR"/>
        </w:rPr>
        <w:t xml:space="preserve"> و رادار</w:t>
      </w:r>
      <w:r w:rsidRPr="0076707F">
        <w:rPr>
          <w:rFonts w:hint="cs"/>
          <w:rtl/>
          <w:lang w:bidi="fa-IR"/>
        </w:rPr>
        <w:t>ی</w:t>
      </w:r>
      <w:r w:rsidRPr="0076707F">
        <w:rPr>
          <w:rtl/>
          <w:lang w:bidi="fa-IR"/>
        </w:rPr>
        <w:t xml:space="preserve"> دفاع هوا</w:t>
      </w:r>
      <w:r w:rsidRPr="0076707F">
        <w:rPr>
          <w:rFonts w:hint="cs"/>
          <w:rtl/>
          <w:lang w:bidi="fa-IR"/>
        </w:rPr>
        <w:t>یی</w:t>
      </w:r>
      <w:r w:rsidRPr="0076707F">
        <w:rPr>
          <w:rtl/>
          <w:lang w:bidi="fa-IR"/>
        </w:rPr>
        <w:t xml:space="preserve"> متک</w:t>
      </w:r>
      <w:r w:rsidRPr="0076707F">
        <w:rPr>
          <w:rFonts w:hint="cs"/>
          <w:rtl/>
          <w:lang w:bidi="fa-IR"/>
        </w:rPr>
        <w:t>ی</w:t>
      </w:r>
      <w:r w:rsidRPr="0076707F">
        <w:rPr>
          <w:rtl/>
          <w:lang w:bidi="fa-IR"/>
        </w:rPr>
        <w:t xml:space="preserve"> هستند.</w:t>
      </w:r>
    </w:p>
    <w:p w14:paraId="353F5332" w14:textId="6D9D1549" w:rsidR="00FF42B6" w:rsidRDefault="00FF42B6" w:rsidP="000F725D">
      <w:pPr>
        <w:spacing w:line="276" w:lineRule="auto"/>
        <w:jc w:val="both"/>
        <w:rPr>
          <w:rtl/>
          <w:lang w:bidi="fa-IR"/>
        </w:rPr>
      </w:pPr>
      <w:r w:rsidRPr="0076707F">
        <w:rPr>
          <w:rtl/>
          <w:lang w:bidi="fa-IR"/>
        </w:rPr>
        <w:t>به‌زعم پژوهشگران</w:t>
      </w:r>
      <w:r w:rsidRPr="0076707F">
        <w:rPr>
          <w:rFonts w:hint="cs"/>
          <w:rtl/>
          <w:lang w:bidi="fa-IR"/>
        </w:rPr>
        <w:t>ی</w:t>
      </w:r>
      <w:r w:rsidRPr="0076707F">
        <w:rPr>
          <w:rtl/>
          <w:lang w:bidi="fa-IR"/>
        </w:rPr>
        <w:t xml:space="preserve"> چون نورتون و کاپلان، در سازمان‌ها</w:t>
      </w:r>
      <w:r w:rsidRPr="0076707F">
        <w:rPr>
          <w:rFonts w:hint="cs"/>
          <w:rtl/>
          <w:lang w:bidi="fa-IR"/>
        </w:rPr>
        <w:t>ی</w:t>
      </w:r>
      <w:r w:rsidRPr="0076707F">
        <w:rPr>
          <w:rtl/>
          <w:lang w:bidi="fa-IR"/>
        </w:rPr>
        <w:t xml:space="preserve"> غ</w:t>
      </w:r>
      <w:r w:rsidRPr="0076707F">
        <w:rPr>
          <w:rFonts w:hint="cs"/>
          <w:rtl/>
          <w:lang w:bidi="fa-IR"/>
        </w:rPr>
        <w:t>ی</w:t>
      </w:r>
      <w:r w:rsidRPr="0076707F">
        <w:rPr>
          <w:rFonts w:hint="eastAsia"/>
          <w:rtl/>
          <w:lang w:bidi="fa-IR"/>
        </w:rPr>
        <w:t>رانتفاع</w:t>
      </w:r>
      <w:r w:rsidRPr="0076707F">
        <w:rPr>
          <w:rFonts w:hint="cs"/>
          <w:rtl/>
          <w:lang w:bidi="fa-IR"/>
        </w:rPr>
        <w:t>ی</w:t>
      </w:r>
      <w:r w:rsidRPr="0076707F">
        <w:rPr>
          <w:rtl/>
          <w:lang w:bidi="fa-IR"/>
        </w:rPr>
        <w:t xml:space="preserve"> و دفاع</w:t>
      </w:r>
      <w:r w:rsidRPr="0076707F">
        <w:rPr>
          <w:rFonts w:hint="cs"/>
          <w:rtl/>
          <w:lang w:bidi="fa-IR"/>
        </w:rPr>
        <w:t>ی</w:t>
      </w:r>
      <w:r w:rsidRPr="0076707F">
        <w:rPr>
          <w:rFonts w:hint="eastAsia"/>
          <w:rtl/>
          <w:lang w:bidi="fa-IR"/>
        </w:rPr>
        <w:t>،</w:t>
      </w:r>
      <w:r w:rsidRPr="0076707F">
        <w:rPr>
          <w:rtl/>
          <w:lang w:bidi="fa-IR"/>
        </w:rPr>
        <w:t xml:space="preserve"> حوزه ذ</w:t>
      </w:r>
      <w:r w:rsidRPr="0076707F">
        <w:rPr>
          <w:rFonts w:hint="cs"/>
          <w:rtl/>
          <w:lang w:bidi="fa-IR"/>
        </w:rPr>
        <w:t>ی</w:t>
      </w:r>
      <w:r w:rsidRPr="0076707F">
        <w:rPr>
          <w:rFonts w:hint="eastAsia"/>
          <w:rtl/>
          <w:lang w:bidi="fa-IR"/>
        </w:rPr>
        <w:t>نفعان</w:t>
      </w:r>
      <w:r w:rsidRPr="0076707F">
        <w:rPr>
          <w:rtl/>
          <w:lang w:bidi="fa-IR"/>
        </w:rPr>
        <w:t xml:space="preserve"> در رأس هرم استراتژ</w:t>
      </w:r>
      <w:r w:rsidRPr="0076707F">
        <w:rPr>
          <w:rFonts w:hint="cs"/>
          <w:rtl/>
          <w:lang w:bidi="fa-IR"/>
        </w:rPr>
        <w:t>ی</w:t>
      </w:r>
      <w:r w:rsidRPr="0076707F">
        <w:rPr>
          <w:rFonts w:hint="eastAsia"/>
          <w:rtl/>
          <w:lang w:bidi="fa-IR"/>
        </w:rPr>
        <w:t>ک</w:t>
      </w:r>
      <w:r w:rsidRPr="0076707F">
        <w:rPr>
          <w:rtl/>
          <w:lang w:bidi="fa-IR"/>
        </w:rPr>
        <w:t xml:space="preserve"> قرار م</w:t>
      </w:r>
      <w:r w:rsidRPr="0076707F">
        <w:rPr>
          <w:rFonts w:hint="cs"/>
          <w:rtl/>
          <w:lang w:bidi="fa-IR"/>
        </w:rPr>
        <w:t>ی‌</w:t>
      </w:r>
      <w:r w:rsidRPr="0076707F">
        <w:rPr>
          <w:rFonts w:hint="eastAsia"/>
          <w:rtl/>
          <w:lang w:bidi="fa-IR"/>
        </w:rPr>
        <w:t>گ</w:t>
      </w:r>
      <w:r w:rsidRPr="0076707F">
        <w:rPr>
          <w:rFonts w:hint="cs"/>
          <w:rtl/>
          <w:lang w:bidi="fa-IR"/>
        </w:rPr>
        <w:t>ی</w:t>
      </w:r>
      <w:r w:rsidRPr="0076707F">
        <w:rPr>
          <w:rFonts w:hint="eastAsia"/>
          <w:rtl/>
          <w:lang w:bidi="fa-IR"/>
        </w:rPr>
        <w:t>رد</w:t>
      </w:r>
      <w:r w:rsidRPr="0076707F">
        <w:rPr>
          <w:rtl/>
          <w:lang w:bidi="fa-IR"/>
        </w:rPr>
        <w:t>. در دفاع هوا</w:t>
      </w:r>
      <w:r w:rsidRPr="0076707F">
        <w:rPr>
          <w:rFonts w:hint="cs"/>
          <w:rtl/>
          <w:lang w:bidi="fa-IR"/>
        </w:rPr>
        <w:t>یی</w:t>
      </w:r>
      <w:r w:rsidRPr="0076707F">
        <w:rPr>
          <w:rFonts w:hint="eastAsia"/>
          <w:rtl/>
          <w:lang w:bidi="fa-IR"/>
        </w:rPr>
        <w:t>،</w:t>
      </w:r>
      <w:r w:rsidRPr="0076707F">
        <w:rPr>
          <w:rtl/>
          <w:lang w:bidi="fa-IR"/>
        </w:rPr>
        <w:t xml:space="preserve"> تحقق اهداف حوزه ذ</w:t>
      </w:r>
      <w:r w:rsidRPr="0076707F">
        <w:rPr>
          <w:rFonts w:hint="cs"/>
          <w:rtl/>
          <w:lang w:bidi="fa-IR"/>
        </w:rPr>
        <w:t>ی</w:t>
      </w:r>
      <w:r w:rsidRPr="0076707F">
        <w:rPr>
          <w:rFonts w:hint="eastAsia"/>
          <w:rtl/>
          <w:lang w:bidi="fa-IR"/>
        </w:rPr>
        <w:t>نفعان</w:t>
      </w:r>
      <w:r w:rsidRPr="0076707F">
        <w:rPr>
          <w:rtl/>
          <w:lang w:bidi="fa-IR"/>
        </w:rPr>
        <w:t xml:space="preserve"> مستلزم آن است که منشور ارزش دفاع</w:t>
      </w:r>
      <w:r w:rsidRPr="0076707F">
        <w:rPr>
          <w:rFonts w:hint="cs"/>
          <w:rtl/>
          <w:lang w:bidi="fa-IR"/>
        </w:rPr>
        <w:t>ی</w:t>
      </w:r>
      <w:r w:rsidRPr="0076707F">
        <w:rPr>
          <w:rtl/>
          <w:lang w:bidi="fa-IR"/>
        </w:rPr>
        <w:t xml:space="preserve"> به شکل «امن</w:t>
      </w:r>
      <w:r w:rsidRPr="0076707F">
        <w:rPr>
          <w:rFonts w:hint="cs"/>
          <w:rtl/>
          <w:lang w:bidi="fa-IR"/>
        </w:rPr>
        <w:t>یّ</w:t>
      </w:r>
      <w:r w:rsidRPr="0076707F">
        <w:rPr>
          <w:rFonts w:hint="eastAsia"/>
          <w:rtl/>
          <w:lang w:bidi="fa-IR"/>
        </w:rPr>
        <w:t>ت</w:t>
      </w:r>
      <w:r w:rsidRPr="0076707F">
        <w:rPr>
          <w:rtl/>
          <w:lang w:bidi="fa-IR"/>
        </w:rPr>
        <w:t xml:space="preserve"> پا</w:t>
      </w:r>
      <w:r w:rsidRPr="0076707F">
        <w:rPr>
          <w:rFonts w:hint="cs"/>
          <w:rtl/>
          <w:lang w:bidi="fa-IR"/>
        </w:rPr>
        <w:t>ی</w:t>
      </w:r>
      <w:r w:rsidRPr="0076707F">
        <w:rPr>
          <w:rFonts w:hint="eastAsia"/>
          <w:rtl/>
          <w:lang w:bidi="fa-IR"/>
        </w:rPr>
        <w:t>دار،</w:t>
      </w:r>
      <w:r w:rsidRPr="0076707F">
        <w:rPr>
          <w:rtl/>
          <w:lang w:bidi="fa-IR"/>
        </w:rPr>
        <w:t xml:space="preserve"> پاسخ‌ده</w:t>
      </w:r>
      <w:r w:rsidRPr="0076707F">
        <w:rPr>
          <w:rFonts w:hint="cs"/>
          <w:rtl/>
          <w:lang w:bidi="fa-IR"/>
        </w:rPr>
        <w:t>ی</w:t>
      </w:r>
      <w:r w:rsidRPr="0076707F">
        <w:rPr>
          <w:rtl/>
          <w:lang w:bidi="fa-IR"/>
        </w:rPr>
        <w:t xml:space="preserve"> سر</w:t>
      </w:r>
      <w:r w:rsidRPr="0076707F">
        <w:rPr>
          <w:rFonts w:hint="cs"/>
          <w:rtl/>
          <w:lang w:bidi="fa-IR"/>
        </w:rPr>
        <w:t>ی</w:t>
      </w:r>
      <w:r w:rsidRPr="0076707F">
        <w:rPr>
          <w:rFonts w:hint="eastAsia"/>
          <w:rtl/>
          <w:lang w:bidi="fa-IR"/>
        </w:rPr>
        <w:t>ع</w:t>
      </w:r>
      <w:r w:rsidRPr="0076707F">
        <w:rPr>
          <w:rtl/>
          <w:lang w:bidi="fa-IR"/>
        </w:rPr>
        <w:t xml:space="preserve"> به تهد</w:t>
      </w:r>
      <w:r w:rsidRPr="0076707F">
        <w:rPr>
          <w:rFonts w:hint="cs"/>
          <w:rtl/>
          <w:lang w:bidi="fa-IR"/>
        </w:rPr>
        <w:t>ی</w:t>
      </w:r>
      <w:r w:rsidRPr="0076707F">
        <w:rPr>
          <w:rFonts w:hint="eastAsia"/>
          <w:rtl/>
          <w:lang w:bidi="fa-IR"/>
        </w:rPr>
        <w:t>دات</w:t>
      </w:r>
      <w:r w:rsidRPr="0076707F">
        <w:rPr>
          <w:rtl/>
          <w:lang w:bidi="fa-IR"/>
        </w:rPr>
        <w:t xml:space="preserve"> نوظهور (مانند </w:t>
      </w:r>
      <w:r w:rsidRPr="0076707F">
        <w:rPr>
          <w:rFonts w:hint="eastAsia"/>
          <w:rtl/>
          <w:lang w:bidi="fa-IR"/>
        </w:rPr>
        <w:t>ر</w:t>
      </w:r>
      <w:r w:rsidRPr="0076707F">
        <w:rPr>
          <w:rFonts w:hint="cs"/>
          <w:rtl/>
          <w:lang w:bidi="fa-IR"/>
        </w:rPr>
        <w:t>ی</w:t>
      </w:r>
      <w:r w:rsidRPr="0076707F">
        <w:rPr>
          <w:rFonts w:hint="eastAsia"/>
          <w:rtl/>
          <w:lang w:bidi="fa-IR"/>
        </w:rPr>
        <w:t>زپرنده‌ها،</w:t>
      </w:r>
      <w:r w:rsidRPr="0076707F">
        <w:rPr>
          <w:rtl/>
          <w:lang w:bidi="fa-IR"/>
        </w:rPr>
        <w:t xml:space="preserve"> موشک‌ها</w:t>
      </w:r>
      <w:r w:rsidRPr="0076707F">
        <w:rPr>
          <w:rFonts w:hint="cs"/>
          <w:rtl/>
          <w:lang w:bidi="fa-IR"/>
        </w:rPr>
        <w:t>ی</w:t>
      </w:r>
      <w:r w:rsidRPr="0076707F">
        <w:rPr>
          <w:rtl/>
          <w:lang w:bidi="fa-IR"/>
        </w:rPr>
        <w:t xml:space="preserve"> ها</w:t>
      </w:r>
      <w:r w:rsidRPr="0076707F">
        <w:rPr>
          <w:rFonts w:hint="cs"/>
          <w:rtl/>
          <w:lang w:bidi="fa-IR"/>
        </w:rPr>
        <w:t>ی</w:t>
      </w:r>
      <w:r w:rsidRPr="0076707F">
        <w:rPr>
          <w:rFonts w:hint="eastAsia"/>
          <w:rtl/>
          <w:lang w:bidi="fa-IR"/>
        </w:rPr>
        <w:t>پرسون</w:t>
      </w:r>
      <w:r w:rsidRPr="0076707F">
        <w:rPr>
          <w:rFonts w:hint="cs"/>
          <w:rtl/>
          <w:lang w:bidi="fa-IR"/>
        </w:rPr>
        <w:t>ی</w:t>
      </w:r>
      <w:r w:rsidRPr="0076707F">
        <w:rPr>
          <w:rFonts w:hint="eastAsia"/>
          <w:rtl/>
          <w:lang w:bidi="fa-IR"/>
        </w:rPr>
        <w:t>ک</w:t>
      </w:r>
      <w:r w:rsidRPr="0076707F">
        <w:rPr>
          <w:rtl/>
          <w:lang w:bidi="fa-IR"/>
        </w:rPr>
        <w:t xml:space="preserve"> و سامانه‌ها</w:t>
      </w:r>
      <w:r w:rsidRPr="0076707F">
        <w:rPr>
          <w:rFonts w:hint="cs"/>
          <w:rtl/>
          <w:lang w:bidi="fa-IR"/>
        </w:rPr>
        <w:t>ی</w:t>
      </w:r>
      <w:r w:rsidRPr="0076707F">
        <w:rPr>
          <w:rtl/>
          <w:lang w:bidi="fa-IR"/>
        </w:rPr>
        <w:t xml:space="preserve"> شبح‌نو)، و پا</w:t>
      </w:r>
      <w:r w:rsidRPr="0076707F">
        <w:rPr>
          <w:rFonts w:hint="cs"/>
          <w:rtl/>
          <w:lang w:bidi="fa-IR"/>
        </w:rPr>
        <w:t>ی</w:t>
      </w:r>
      <w:r w:rsidRPr="0076707F">
        <w:rPr>
          <w:rFonts w:hint="eastAsia"/>
          <w:rtl/>
          <w:lang w:bidi="fa-IR"/>
        </w:rPr>
        <w:t>دار</w:t>
      </w:r>
      <w:r w:rsidRPr="0076707F">
        <w:rPr>
          <w:rFonts w:hint="cs"/>
          <w:rtl/>
          <w:lang w:bidi="fa-IR"/>
        </w:rPr>
        <w:t>ی</w:t>
      </w:r>
      <w:r w:rsidRPr="0076707F">
        <w:rPr>
          <w:rtl/>
          <w:lang w:bidi="fa-IR"/>
        </w:rPr>
        <w:t xml:space="preserve"> شبکه </w:t>
      </w:r>
      <w:r w:rsidRPr="0076707F">
        <w:rPr>
          <w:rFonts w:hint="cs"/>
          <w:rtl/>
          <w:lang w:bidi="fa-IR"/>
        </w:rPr>
        <w:t>ی</w:t>
      </w:r>
      <w:r w:rsidRPr="0076707F">
        <w:rPr>
          <w:rFonts w:hint="eastAsia"/>
          <w:rtl/>
          <w:lang w:bidi="fa-IR"/>
        </w:rPr>
        <w:t>کپارچه</w:t>
      </w:r>
      <w:r w:rsidRPr="0076707F">
        <w:rPr>
          <w:rtl/>
          <w:lang w:bidi="fa-IR"/>
        </w:rPr>
        <w:t xml:space="preserve"> پدافند</w:t>
      </w:r>
      <w:r w:rsidRPr="0076707F">
        <w:rPr>
          <w:rFonts w:hint="cs"/>
          <w:rtl/>
          <w:lang w:bidi="fa-IR"/>
        </w:rPr>
        <w:t>ی</w:t>
      </w:r>
      <w:r w:rsidRPr="0076707F">
        <w:rPr>
          <w:rFonts w:hint="eastAsia"/>
          <w:rtl/>
          <w:lang w:bidi="fa-IR"/>
        </w:rPr>
        <w:t>»</w:t>
      </w:r>
      <w:r w:rsidRPr="0076707F">
        <w:rPr>
          <w:rtl/>
          <w:lang w:bidi="fa-IR"/>
        </w:rPr>
        <w:t xml:space="preserve"> تدو</w:t>
      </w:r>
      <w:r w:rsidRPr="0076707F">
        <w:rPr>
          <w:rFonts w:hint="cs"/>
          <w:rtl/>
          <w:lang w:bidi="fa-IR"/>
        </w:rPr>
        <w:t>ی</w:t>
      </w:r>
      <w:r w:rsidRPr="0076707F">
        <w:rPr>
          <w:rFonts w:hint="eastAsia"/>
          <w:rtl/>
          <w:lang w:bidi="fa-IR"/>
        </w:rPr>
        <w:t>ن</w:t>
      </w:r>
      <w:r w:rsidRPr="0076707F">
        <w:rPr>
          <w:rtl/>
          <w:lang w:bidi="fa-IR"/>
        </w:rPr>
        <w:t xml:space="preserve"> گردد.</w:t>
      </w:r>
      <w:r>
        <w:rPr>
          <w:rStyle w:val="FootnoteReference"/>
          <w:rtl/>
          <w:lang w:bidi="fa-IR"/>
        </w:rPr>
        <w:footnoteReference w:id="125"/>
      </w:r>
    </w:p>
    <w:p w14:paraId="596779E8" w14:textId="3E467194" w:rsidR="00FF42B6" w:rsidRDefault="00FF42B6" w:rsidP="000F725D">
      <w:pPr>
        <w:pStyle w:val="Heading5"/>
        <w:rPr>
          <w:rtl/>
        </w:rPr>
      </w:pPr>
      <w:r>
        <w:rPr>
          <w:rFonts w:hint="cs"/>
          <w:rtl/>
        </w:rPr>
        <w:t>2-5-4-1-1-</w:t>
      </w:r>
      <w:r>
        <w:t xml:space="preserve"> </w:t>
      </w:r>
      <w:r w:rsidRPr="0076707F">
        <w:rPr>
          <w:rtl/>
        </w:rPr>
        <w:t>ابعاد نظر</w:t>
      </w:r>
      <w:r w:rsidRPr="0076707F">
        <w:rPr>
          <w:rFonts w:hint="cs"/>
          <w:rtl/>
        </w:rPr>
        <w:t>ی</w:t>
      </w:r>
      <w:r w:rsidRPr="0076707F">
        <w:rPr>
          <w:rFonts w:hint="eastAsia"/>
          <w:rtl/>
        </w:rPr>
        <w:t>،</w:t>
      </w:r>
      <w:r w:rsidRPr="0076707F">
        <w:rPr>
          <w:rtl/>
        </w:rPr>
        <w:t xml:space="preserve"> مفهوم</w:t>
      </w:r>
      <w:r w:rsidRPr="0076707F">
        <w:rPr>
          <w:rFonts w:hint="cs"/>
          <w:rtl/>
        </w:rPr>
        <w:t>ی</w:t>
      </w:r>
      <w:r w:rsidRPr="0076707F">
        <w:rPr>
          <w:rtl/>
        </w:rPr>
        <w:t xml:space="preserve"> و تجرب</w:t>
      </w:r>
      <w:r w:rsidRPr="0076707F">
        <w:rPr>
          <w:rFonts w:hint="cs"/>
          <w:rtl/>
        </w:rPr>
        <w:t>ی</w:t>
      </w:r>
      <w:r w:rsidRPr="0076707F">
        <w:rPr>
          <w:rtl/>
        </w:rPr>
        <w:t xml:space="preserve"> ذ</w:t>
      </w:r>
      <w:r w:rsidRPr="0076707F">
        <w:rPr>
          <w:rFonts w:hint="cs"/>
          <w:rtl/>
        </w:rPr>
        <w:t>ی</w:t>
      </w:r>
      <w:r w:rsidRPr="0076707F">
        <w:rPr>
          <w:rFonts w:hint="eastAsia"/>
          <w:rtl/>
        </w:rPr>
        <w:t>نفعان</w:t>
      </w:r>
      <w:r w:rsidRPr="0076707F">
        <w:rPr>
          <w:rtl/>
        </w:rPr>
        <w:t xml:space="preserve"> در دفاع هوا</w:t>
      </w:r>
      <w:r w:rsidRPr="0076707F">
        <w:rPr>
          <w:rFonts w:hint="cs"/>
          <w:rtl/>
        </w:rPr>
        <w:t>یی</w:t>
      </w:r>
    </w:p>
    <w:p w14:paraId="71BCA3D4" w14:textId="074116DE" w:rsidR="00FF42B6" w:rsidRDefault="00FF42B6" w:rsidP="000F725D">
      <w:pPr>
        <w:spacing w:line="276" w:lineRule="auto"/>
        <w:jc w:val="both"/>
        <w:rPr>
          <w:rtl/>
          <w:lang w:bidi="fa-IR"/>
        </w:rPr>
      </w:pPr>
      <w:r w:rsidRPr="0076707F">
        <w:rPr>
          <w:rtl/>
          <w:lang w:bidi="fa-IR"/>
        </w:rPr>
        <w:t>از منظر نظر</w:t>
      </w:r>
      <w:r w:rsidRPr="0076707F">
        <w:rPr>
          <w:rFonts w:hint="cs"/>
          <w:rtl/>
          <w:lang w:bidi="fa-IR"/>
        </w:rPr>
        <w:t>ی</w:t>
      </w:r>
      <w:r w:rsidRPr="0076707F">
        <w:rPr>
          <w:rFonts w:hint="eastAsia"/>
          <w:rtl/>
          <w:lang w:bidi="fa-IR"/>
        </w:rPr>
        <w:t>،</w:t>
      </w:r>
      <w:r w:rsidRPr="0076707F">
        <w:rPr>
          <w:rtl/>
          <w:lang w:bidi="fa-IR"/>
        </w:rPr>
        <w:t xml:space="preserve"> تحل</w:t>
      </w:r>
      <w:r w:rsidRPr="0076707F">
        <w:rPr>
          <w:rFonts w:hint="cs"/>
          <w:rtl/>
          <w:lang w:bidi="fa-IR"/>
        </w:rPr>
        <w:t>ی</w:t>
      </w:r>
      <w:r w:rsidRPr="0076707F">
        <w:rPr>
          <w:rFonts w:hint="eastAsia"/>
          <w:rtl/>
          <w:lang w:bidi="fa-IR"/>
        </w:rPr>
        <w:t>ل</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در دفاع هوا</w:t>
      </w:r>
      <w:r w:rsidRPr="0076707F">
        <w:rPr>
          <w:rFonts w:hint="cs"/>
          <w:rtl/>
          <w:lang w:bidi="fa-IR"/>
        </w:rPr>
        <w:t>یی</w:t>
      </w:r>
      <w:r w:rsidRPr="0076707F">
        <w:rPr>
          <w:rtl/>
          <w:lang w:bidi="fa-IR"/>
        </w:rPr>
        <w:t xml:space="preserve"> متک</w:t>
      </w:r>
      <w:r w:rsidRPr="0076707F">
        <w:rPr>
          <w:rFonts w:hint="cs"/>
          <w:rtl/>
          <w:lang w:bidi="fa-IR"/>
        </w:rPr>
        <w:t>ی</w:t>
      </w:r>
      <w:r w:rsidRPr="0076707F">
        <w:rPr>
          <w:rtl/>
          <w:lang w:bidi="fa-IR"/>
        </w:rPr>
        <w:t xml:space="preserve"> بر تئور</w:t>
      </w:r>
      <w:r w:rsidRPr="0076707F">
        <w:rPr>
          <w:rFonts w:hint="cs"/>
          <w:rtl/>
          <w:lang w:bidi="fa-IR"/>
        </w:rPr>
        <w:t>ی</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و تئور</w:t>
      </w:r>
      <w:r w:rsidRPr="0076707F">
        <w:rPr>
          <w:rFonts w:hint="cs"/>
          <w:rtl/>
          <w:lang w:bidi="fa-IR"/>
        </w:rPr>
        <w:t>ی</w:t>
      </w:r>
      <w:r w:rsidRPr="0076707F">
        <w:rPr>
          <w:rtl/>
          <w:lang w:bidi="fa-IR"/>
        </w:rPr>
        <w:t xml:space="preserve"> بازدارندگ</w:t>
      </w:r>
      <w:r w:rsidRPr="0076707F">
        <w:rPr>
          <w:rFonts w:hint="cs"/>
          <w:rtl/>
          <w:lang w:bidi="fa-IR"/>
        </w:rPr>
        <w:t>ی</w:t>
      </w:r>
      <w:r w:rsidRPr="0076707F">
        <w:rPr>
          <w:lang w:bidi="fa-IR"/>
        </w:rPr>
        <w:t xml:space="preserve"> </w:t>
      </w:r>
      <w:r w:rsidRPr="0076707F">
        <w:rPr>
          <w:rtl/>
          <w:lang w:bidi="fa-IR"/>
        </w:rPr>
        <w:t>در علوم نظام</w:t>
      </w:r>
      <w:r w:rsidRPr="0076707F">
        <w:rPr>
          <w:rFonts w:hint="cs"/>
          <w:rtl/>
          <w:lang w:bidi="fa-IR"/>
        </w:rPr>
        <w:t>ی</w:t>
      </w:r>
      <w:r w:rsidRPr="0076707F">
        <w:rPr>
          <w:rtl/>
          <w:lang w:bidi="fa-IR"/>
        </w:rPr>
        <w:t xml:space="preserve"> است. بر اساس تئور</w:t>
      </w:r>
      <w:r w:rsidRPr="0076707F">
        <w:rPr>
          <w:rFonts w:hint="cs"/>
          <w:rtl/>
          <w:lang w:bidi="fa-IR"/>
        </w:rPr>
        <w:t>ی</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موفق</w:t>
      </w:r>
      <w:r w:rsidRPr="0076707F">
        <w:rPr>
          <w:rFonts w:hint="cs"/>
          <w:rtl/>
          <w:lang w:bidi="fa-IR"/>
        </w:rPr>
        <w:t>ی</w:t>
      </w:r>
      <w:r w:rsidRPr="0076707F">
        <w:rPr>
          <w:rFonts w:hint="eastAsia"/>
          <w:rtl/>
          <w:lang w:bidi="fa-IR"/>
        </w:rPr>
        <w:t>ت</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زمان</w:t>
      </w:r>
      <w:r w:rsidRPr="0076707F">
        <w:rPr>
          <w:rFonts w:hint="cs"/>
          <w:rtl/>
          <w:lang w:bidi="fa-IR"/>
        </w:rPr>
        <w:t>ی</w:t>
      </w:r>
      <w:r w:rsidRPr="0076707F">
        <w:rPr>
          <w:rtl/>
          <w:lang w:bidi="fa-IR"/>
        </w:rPr>
        <w:t xml:space="preserve"> محقق م</w:t>
      </w:r>
      <w:r w:rsidRPr="0076707F">
        <w:rPr>
          <w:rFonts w:hint="cs"/>
          <w:rtl/>
          <w:lang w:bidi="fa-IR"/>
        </w:rPr>
        <w:t>ی‌</w:t>
      </w:r>
      <w:r w:rsidRPr="0076707F">
        <w:rPr>
          <w:rFonts w:hint="eastAsia"/>
          <w:rtl/>
          <w:lang w:bidi="fa-IR"/>
        </w:rPr>
        <w:t>شود</w:t>
      </w:r>
      <w:r w:rsidRPr="0076707F">
        <w:rPr>
          <w:rtl/>
          <w:lang w:bidi="fa-IR"/>
        </w:rPr>
        <w:t xml:space="preserve"> که انتظارات متعارض ذ</w:t>
      </w:r>
      <w:r w:rsidRPr="0076707F">
        <w:rPr>
          <w:rFonts w:hint="cs"/>
          <w:rtl/>
          <w:lang w:bidi="fa-IR"/>
        </w:rPr>
        <w:t>ی</w:t>
      </w:r>
      <w:r w:rsidRPr="0076707F">
        <w:rPr>
          <w:rFonts w:hint="eastAsia"/>
          <w:rtl/>
          <w:lang w:bidi="fa-IR"/>
        </w:rPr>
        <w:t>نفعان</w:t>
      </w:r>
      <w:r w:rsidRPr="0076707F">
        <w:rPr>
          <w:rtl/>
          <w:lang w:bidi="fa-IR"/>
        </w:rPr>
        <w:t xml:space="preserve"> (مثلاً ن</w:t>
      </w:r>
      <w:r w:rsidRPr="0076707F">
        <w:rPr>
          <w:rFonts w:hint="cs"/>
          <w:rtl/>
          <w:lang w:bidi="fa-IR"/>
        </w:rPr>
        <w:t>ی</w:t>
      </w:r>
      <w:r w:rsidRPr="0076707F">
        <w:rPr>
          <w:rFonts w:hint="eastAsia"/>
          <w:rtl/>
          <w:lang w:bidi="fa-IR"/>
        </w:rPr>
        <w:t>از</w:t>
      </w:r>
      <w:r w:rsidRPr="0076707F">
        <w:rPr>
          <w:rtl/>
          <w:lang w:bidi="fa-IR"/>
        </w:rPr>
        <w:t xml:space="preserve"> م</w:t>
      </w:r>
      <w:r w:rsidRPr="0076707F">
        <w:rPr>
          <w:rFonts w:hint="eastAsia"/>
          <w:rtl/>
          <w:lang w:bidi="fa-IR"/>
        </w:rPr>
        <w:t>ردم</w:t>
      </w:r>
      <w:r w:rsidRPr="0076707F">
        <w:rPr>
          <w:rtl/>
          <w:lang w:bidi="fa-IR"/>
        </w:rPr>
        <w:t xml:space="preserve"> به امن</w:t>
      </w:r>
      <w:r w:rsidRPr="0076707F">
        <w:rPr>
          <w:rFonts w:hint="cs"/>
          <w:rtl/>
          <w:lang w:bidi="fa-IR"/>
        </w:rPr>
        <w:t>ی</w:t>
      </w:r>
      <w:r w:rsidRPr="0076707F">
        <w:rPr>
          <w:rFonts w:hint="eastAsia"/>
          <w:rtl/>
          <w:lang w:bidi="fa-IR"/>
        </w:rPr>
        <w:t>ت</w:t>
      </w:r>
      <w:r w:rsidRPr="0076707F">
        <w:rPr>
          <w:rtl/>
          <w:lang w:bidi="fa-IR"/>
        </w:rPr>
        <w:t xml:space="preserve"> کامل در برابر محدود</w:t>
      </w:r>
      <w:r w:rsidRPr="0076707F">
        <w:rPr>
          <w:rFonts w:hint="cs"/>
          <w:rtl/>
          <w:lang w:bidi="fa-IR"/>
        </w:rPr>
        <w:t>ی</w:t>
      </w:r>
      <w:r w:rsidRPr="0076707F">
        <w:rPr>
          <w:rFonts w:hint="eastAsia"/>
          <w:rtl/>
          <w:lang w:bidi="fa-IR"/>
        </w:rPr>
        <w:t>ت</w:t>
      </w:r>
      <w:r w:rsidRPr="0076707F">
        <w:rPr>
          <w:rtl/>
          <w:lang w:bidi="fa-IR"/>
        </w:rPr>
        <w:t xml:space="preserve"> بودجه‌ا</w:t>
      </w:r>
      <w:r w:rsidRPr="0076707F">
        <w:rPr>
          <w:rFonts w:hint="cs"/>
          <w:rtl/>
          <w:lang w:bidi="fa-IR"/>
        </w:rPr>
        <w:t>ی</w:t>
      </w:r>
      <w:r w:rsidRPr="0076707F">
        <w:rPr>
          <w:rtl/>
          <w:lang w:bidi="fa-IR"/>
        </w:rPr>
        <w:t xml:space="preserve"> دولت) موازنه شوند. از سو</w:t>
      </w:r>
      <w:r w:rsidRPr="0076707F">
        <w:rPr>
          <w:rFonts w:hint="cs"/>
          <w:rtl/>
          <w:lang w:bidi="fa-IR"/>
        </w:rPr>
        <w:t>ی</w:t>
      </w:r>
      <w:r w:rsidRPr="0076707F">
        <w:rPr>
          <w:rtl/>
          <w:lang w:bidi="fa-IR"/>
        </w:rPr>
        <w:t xml:space="preserve"> د</w:t>
      </w:r>
      <w:r w:rsidRPr="0076707F">
        <w:rPr>
          <w:rFonts w:hint="cs"/>
          <w:rtl/>
          <w:lang w:bidi="fa-IR"/>
        </w:rPr>
        <w:t>ی</w:t>
      </w:r>
      <w:r w:rsidRPr="0076707F">
        <w:rPr>
          <w:rFonts w:hint="eastAsia"/>
          <w:rtl/>
          <w:lang w:bidi="fa-IR"/>
        </w:rPr>
        <w:t>گر،</w:t>
      </w:r>
      <w:r w:rsidRPr="0076707F">
        <w:rPr>
          <w:rtl/>
          <w:lang w:bidi="fa-IR"/>
        </w:rPr>
        <w:t xml:space="preserve"> نظر</w:t>
      </w:r>
      <w:r w:rsidRPr="0076707F">
        <w:rPr>
          <w:rFonts w:hint="cs"/>
          <w:rtl/>
          <w:lang w:bidi="fa-IR"/>
        </w:rPr>
        <w:t>ی</w:t>
      </w:r>
      <w:r w:rsidRPr="0076707F">
        <w:rPr>
          <w:rFonts w:hint="eastAsia"/>
          <w:rtl/>
          <w:lang w:bidi="fa-IR"/>
        </w:rPr>
        <w:t>ه</w:t>
      </w:r>
      <w:r w:rsidRPr="0076707F">
        <w:rPr>
          <w:rtl/>
          <w:lang w:bidi="fa-IR"/>
        </w:rPr>
        <w:t xml:space="preserve"> بازدارندگ</w:t>
      </w:r>
      <w:r w:rsidRPr="0076707F">
        <w:rPr>
          <w:rFonts w:hint="cs"/>
          <w:rtl/>
          <w:lang w:bidi="fa-IR"/>
        </w:rPr>
        <w:t>ی</w:t>
      </w:r>
      <w:r w:rsidRPr="0076707F">
        <w:rPr>
          <w:rtl/>
          <w:lang w:bidi="fa-IR"/>
        </w:rPr>
        <w:t xml:space="preserve"> تأک</w:t>
      </w:r>
      <w:r w:rsidRPr="0076707F">
        <w:rPr>
          <w:rFonts w:hint="cs"/>
          <w:rtl/>
          <w:lang w:bidi="fa-IR"/>
        </w:rPr>
        <w:t>ی</w:t>
      </w:r>
      <w:r w:rsidRPr="0076707F">
        <w:rPr>
          <w:rFonts w:hint="eastAsia"/>
          <w:rtl/>
          <w:lang w:bidi="fa-IR"/>
        </w:rPr>
        <w:t>د</w:t>
      </w:r>
      <w:r w:rsidRPr="0076707F">
        <w:rPr>
          <w:rtl/>
          <w:lang w:bidi="fa-IR"/>
        </w:rPr>
        <w:t xml:space="preserve"> دارد که ذ</w:t>
      </w:r>
      <w:r w:rsidRPr="0076707F">
        <w:rPr>
          <w:rFonts w:hint="cs"/>
          <w:rtl/>
          <w:lang w:bidi="fa-IR"/>
        </w:rPr>
        <w:t>ی</w:t>
      </w:r>
      <w:r w:rsidRPr="0076707F">
        <w:rPr>
          <w:rFonts w:hint="eastAsia"/>
          <w:rtl/>
          <w:lang w:bidi="fa-IR"/>
        </w:rPr>
        <w:t>نفعان</w:t>
      </w:r>
      <w:r w:rsidRPr="0076707F">
        <w:rPr>
          <w:rtl/>
          <w:lang w:bidi="fa-IR"/>
        </w:rPr>
        <w:t xml:space="preserve"> ب</w:t>
      </w:r>
      <w:r w:rsidRPr="0076707F">
        <w:rPr>
          <w:rFonts w:hint="cs"/>
          <w:rtl/>
          <w:lang w:bidi="fa-IR"/>
        </w:rPr>
        <w:t>ی</w:t>
      </w:r>
      <w:r w:rsidRPr="0076707F">
        <w:rPr>
          <w:rFonts w:hint="eastAsia"/>
          <w:rtl/>
          <w:lang w:bidi="fa-IR"/>
        </w:rPr>
        <w:t>رون</w:t>
      </w:r>
      <w:r w:rsidRPr="0076707F">
        <w:rPr>
          <w:rFonts w:hint="cs"/>
          <w:rtl/>
          <w:lang w:bidi="fa-IR"/>
        </w:rPr>
        <w:t>ی</w:t>
      </w:r>
      <w:r w:rsidRPr="0076707F">
        <w:rPr>
          <w:rtl/>
          <w:lang w:bidi="fa-IR"/>
        </w:rPr>
        <w:t xml:space="preserve"> (از جمله دشمنان بالقوه) با</w:t>
      </w:r>
      <w:r w:rsidRPr="0076707F">
        <w:rPr>
          <w:rFonts w:hint="cs"/>
          <w:rtl/>
          <w:lang w:bidi="fa-IR"/>
        </w:rPr>
        <w:t>ی</w:t>
      </w:r>
      <w:r w:rsidRPr="0076707F">
        <w:rPr>
          <w:rFonts w:hint="eastAsia"/>
          <w:rtl/>
          <w:lang w:bidi="fa-IR"/>
        </w:rPr>
        <w:t>د</w:t>
      </w:r>
      <w:r w:rsidRPr="0076707F">
        <w:rPr>
          <w:rtl/>
          <w:lang w:bidi="fa-IR"/>
        </w:rPr>
        <w:t xml:space="preserve"> توانمند</w:t>
      </w:r>
      <w:r w:rsidRPr="0076707F">
        <w:rPr>
          <w:rFonts w:hint="cs"/>
          <w:rtl/>
          <w:lang w:bidi="fa-IR"/>
        </w:rPr>
        <w:t>ی</w:t>
      </w:r>
      <w:r w:rsidRPr="0076707F">
        <w:rPr>
          <w:rtl/>
          <w:lang w:bidi="fa-IR"/>
        </w:rPr>
        <w:t xml:space="preserve"> و اراده دفاع هوا</w:t>
      </w:r>
      <w:r w:rsidRPr="0076707F">
        <w:rPr>
          <w:rFonts w:hint="cs"/>
          <w:rtl/>
          <w:lang w:bidi="fa-IR"/>
        </w:rPr>
        <w:t>یی</w:t>
      </w:r>
      <w:r w:rsidRPr="0076707F">
        <w:rPr>
          <w:rtl/>
          <w:lang w:bidi="fa-IR"/>
        </w:rPr>
        <w:t xml:space="preserve"> را به عنوان </w:t>
      </w:r>
      <w:r w:rsidRPr="0076707F">
        <w:rPr>
          <w:rFonts w:hint="cs"/>
          <w:rtl/>
          <w:lang w:bidi="fa-IR"/>
        </w:rPr>
        <w:t>ی</w:t>
      </w:r>
      <w:r w:rsidRPr="0076707F">
        <w:rPr>
          <w:rFonts w:hint="eastAsia"/>
          <w:rtl/>
          <w:lang w:bidi="fa-IR"/>
        </w:rPr>
        <w:t>ک</w:t>
      </w:r>
      <w:r w:rsidRPr="0076707F">
        <w:rPr>
          <w:rtl/>
          <w:lang w:bidi="fa-IR"/>
        </w:rPr>
        <w:t xml:space="preserve"> متغ</w:t>
      </w:r>
      <w:r w:rsidRPr="0076707F">
        <w:rPr>
          <w:rFonts w:hint="cs"/>
          <w:rtl/>
          <w:lang w:bidi="fa-IR"/>
        </w:rPr>
        <w:t>ی</w:t>
      </w:r>
      <w:r w:rsidRPr="0076707F">
        <w:rPr>
          <w:rFonts w:hint="eastAsia"/>
          <w:rtl/>
          <w:lang w:bidi="fa-IR"/>
        </w:rPr>
        <w:t>ر</w:t>
      </w:r>
      <w:r w:rsidRPr="0076707F">
        <w:rPr>
          <w:rtl/>
          <w:lang w:bidi="fa-IR"/>
        </w:rPr>
        <w:t xml:space="preserve"> بازدارنده ادراک کنند</w:t>
      </w:r>
      <w:r w:rsidR="000F725D">
        <w:rPr>
          <w:lang w:bidi="fa-IR"/>
        </w:rPr>
        <w:t xml:space="preserve"> </w:t>
      </w:r>
      <w:r w:rsidR="000F725D">
        <w:rPr>
          <w:rFonts w:hint="cs"/>
          <w:rtl/>
          <w:lang w:bidi="fa-IR"/>
        </w:rPr>
        <w:t>.</w:t>
      </w:r>
      <w:r>
        <w:rPr>
          <w:rStyle w:val="FootnoteReference"/>
          <w:rtl/>
          <w:lang w:bidi="fa-IR"/>
        </w:rPr>
        <w:footnoteReference w:id="126"/>
      </w:r>
    </w:p>
    <w:p w14:paraId="6CE5E117" w14:textId="77777777" w:rsidR="00FF42B6" w:rsidRDefault="00FF42B6" w:rsidP="00FF42B6">
      <w:pPr>
        <w:spacing w:line="276" w:lineRule="auto"/>
        <w:jc w:val="both"/>
        <w:rPr>
          <w:rtl/>
          <w:lang w:bidi="fa-IR"/>
        </w:rPr>
      </w:pPr>
      <w:r w:rsidRPr="00B637FE">
        <w:rPr>
          <w:rtl/>
          <w:lang w:bidi="fa-IR"/>
        </w:rPr>
        <w:t>از منظر مفهوم</w:t>
      </w:r>
      <w:r w:rsidRPr="00B637FE">
        <w:rPr>
          <w:rFonts w:hint="cs"/>
          <w:rtl/>
          <w:lang w:bidi="fa-IR"/>
        </w:rPr>
        <w:t>ی</w:t>
      </w:r>
      <w:r w:rsidRPr="00B637FE">
        <w:rPr>
          <w:rFonts w:hint="eastAsia"/>
          <w:rtl/>
          <w:lang w:bidi="fa-IR"/>
        </w:rPr>
        <w:t>،</w:t>
      </w:r>
      <w:r w:rsidRPr="00B637FE">
        <w:rPr>
          <w:rtl/>
          <w:lang w:bidi="fa-IR"/>
        </w:rPr>
        <w:t xml:space="preserve"> شاخص‌ها</w:t>
      </w:r>
      <w:r w:rsidRPr="00B637FE">
        <w:rPr>
          <w:rFonts w:hint="cs"/>
          <w:rtl/>
          <w:lang w:bidi="fa-IR"/>
        </w:rPr>
        <w:t>ی</w:t>
      </w:r>
      <w:r w:rsidRPr="00B637FE">
        <w:rPr>
          <w:rtl/>
          <w:lang w:bidi="fa-IR"/>
        </w:rPr>
        <w:t xml:space="preserve"> حوزه ذ</w:t>
      </w:r>
      <w:r w:rsidRPr="00B637FE">
        <w:rPr>
          <w:rFonts w:hint="cs"/>
          <w:rtl/>
          <w:lang w:bidi="fa-IR"/>
        </w:rPr>
        <w:t>ی</w:t>
      </w:r>
      <w:r w:rsidRPr="00B637FE">
        <w:rPr>
          <w:rFonts w:hint="eastAsia"/>
          <w:rtl/>
          <w:lang w:bidi="fa-IR"/>
        </w:rPr>
        <w:t>نفعان</w:t>
      </w:r>
      <w:r w:rsidRPr="00B637FE">
        <w:rPr>
          <w:rtl/>
          <w:lang w:bidi="fa-IR"/>
        </w:rPr>
        <w:t xml:space="preserve"> در دفاع هوا</w:t>
      </w:r>
      <w:r w:rsidRPr="00B637FE">
        <w:rPr>
          <w:rFonts w:hint="cs"/>
          <w:rtl/>
          <w:lang w:bidi="fa-IR"/>
        </w:rPr>
        <w:t>یی</w:t>
      </w:r>
      <w:r w:rsidRPr="00B637FE">
        <w:rPr>
          <w:rtl/>
          <w:lang w:bidi="fa-IR"/>
        </w:rPr>
        <w:t xml:space="preserve"> حول سه محور اصل</w:t>
      </w:r>
      <w:r w:rsidRPr="00B637FE">
        <w:rPr>
          <w:rFonts w:hint="cs"/>
          <w:rtl/>
          <w:lang w:bidi="fa-IR"/>
        </w:rPr>
        <w:t>ی</w:t>
      </w:r>
      <w:r w:rsidRPr="00B637FE">
        <w:rPr>
          <w:rtl/>
          <w:lang w:bidi="fa-IR"/>
        </w:rPr>
        <w:t xml:space="preserve"> شکل م</w:t>
      </w:r>
      <w:r w:rsidRPr="00B637FE">
        <w:rPr>
          <w:rFonts w:hint="cs"/>
          <w:rtl/>
          <w:lang w:bidi="fa-IR"/>
        </w:rPr>
        <w:t>ی‌</w:t>
      </w:r>
      <w:r w:rsidRPr="00B637FE">
        <w:rPr>
          <w:rFonts w:hint="eastAsia"/>
          <w:rtl/>
          <w:lang w:bidi="fa-IR"/>
        </w:rPr>
        <w:t>گ</w:t>
      </w:r>
      <w:r w:rsidRPr="00B637FE">
        <w:rPr>
          <w:rFonts w:hint="cs"/>
          <w:rtl/>
          <w:lang w:bidi="fa-IR"/>
        </w:rPr>
        <w:t>ی</w:t>
      </w:r>
      <w:r w:rsidRPr="00B637FE">
        <w:rPr>
          <w:rFonts w:hint="eastAsia"/>
          <w:rtl/>
          <w:lang w:bidi="fa-IR"/>
        </w:rPr>
        <w:t>رند</w:t>
      </w:r>
      <w:r w:rsidRPr="00B637FE">
        <w:rPr>
          <w:rtl/>
          <w:lang w:bidi="fa-IR"/>
        </w:rPr>
        <w:t>:</w:t>
      </w:r>
    </w:p>
    <w:p w14:paraId="49F930E8" w14:textId="77777777" w:rsidR="00FF42B6" w:rsidRDefault="00FF42B6" w:rsidP="006703C5">
      <w:pPr>
        <w:pStyle w:val="ListParagraph"/>
        <w:numPr>
          <w:ilvl w:val="0"/>
          <w:numId w:val="12"/>
        </w:numPr>
        <w:spacing w:line="276" w:lineRule="auto"/>
        <w:jc w:val="both"/>
        <w:rPr>
          <w:rtl/>
          <w:lang w:bidi="fa-IR"/>
        </w:rPr>
      </w:pPr>
      <w:r w:rsidRPr="00B637FE">
        <w:rPr>
          <w:rtl/>
          <w:lang w:bidi="fa-IR"/>
        </w:rPr>
        <w:t>تضم</w:t>
      </w:r>
      <w:r w:rsidRPr="00B637FE">
        <w:rPr>
          <w:rFonts w:hint="cs"/>
          <w:rtl/>
          <w:lang w:bidi="fa-IR"/>
        </w:rPr>
        <w:t>ی</w:t>
      </w:r>
      <w:r w:rsidRPr="00B637FE">
        <w:rPr>
          <w:rFonts w:hint="eastAsia"/>
          <w:rtl/>
          <w:lang w:bidi="fa-IR"/>
        </w:rPr>
        <w:t>ن</w:t>
      </w:r>
      <w:r w:rsidRPr="00B637FE">
        <w:rPr>
          <w:rtl/>
          <w:lang w:bidi="fa-IR"/>
        </w:rPr>
        <w:t xml:space="preserve"> پوشش امن</w:t>
      </w:r>
      <w:r w:rsidRPr="00B637FE">
        <w:rPr>
          <w:rFonts w:hint="cs"/>
          <w:rtl/>
          <w:lang w:bidi="fa-IR"/>
        </w:rPr>
        <w:t>ی</w:t>
      </w:r>
      <w:r w:rsidRPr="00B637FE">
        <w:rPr>
          <w:rFonts w:hint="eastAsia"/>
          <w:rtl/>
          <w:lang w:bidi="fa-IR"/>
        </w:rPr>
        <w:t>ت</w:t>
      </w:r>
      <w:r w:rsidRPr="00B637FE">
        <w:rPr>
          <w:rFonts w:hint="cs"/>
          <w:rtl/>
          <w:lang w:bidi="fa-IR"/>
        </w:rPr>
        <w:t>ی</w:t>
      </w:r>
      <w:r w:rsidRPr="00B637FE">
        <w:rPr>
          <w:rtl/>
          <w:lang w:bidi="fa-IR"/>
        </w:rPr>
        <w:t>: درصد پوشش رادار</w:t>
      </w:r>
      <w:r w:rsidRPr="00B637FE">
        <w:rPr>
          <w:rFonts w:hint="cs"/>
          <w:rtl/>
          <w:lang w:bidi="fa-IR"/>
        </w:rPr>
        <w:t>ی</w:t>
      </w:r>
      <w:r w:rsidRPr="00B637FE">
        <w:rPr>
          <w:rtl/>
          <w:lang w:bidi="fa-IR"/>
        </w:rPr>
        <w:t xml:space="preserve"> و موشک</w:t>
      </w:r>
      <w:r w:rsidRPr="00B637FE">
        <w:rPr>
          <w:rFonts w:hint="cs"/>
          <w:rtl/>
          <w:lang w:bidi="fa-IR"/>
        </w:rPr>
        <w:t>ی</w:t>
      </w:r>
      <w:r w:rsidRPr="00B637FE">
        <w:rPr>
          <w:rtl/>
          <w:lang w:bidi="fa-IR"/>
        </w:rPr>
        <w:t xml:space="preserve"> نقاط ح</w:t>
      </w:r>
      <w:r w:rsidRPr="00B637FE">
        <w:rPr>
          <w:rFonts w:hint="cs"/>
          <w:rtl/>
          <w:lang w:bidi="fa-IR"/>
        </w:rPr>
        <w:t>ی</w:t>
      </w:r>
      <w:r w:rsidRPr="00B637FE">
        <w:rPr>
          <w:rFonts w:hint="eastAsia"/>
          <w:rtl/>
          <w:lang w:bidi="fa-IR"/>
        </w:rPr>
        <w:t>ات</w:t>
      </w:r>
      <w:r w:rsidRPr="00B637FE">
        <w:rPr>
          <w:rFonts w:hint="cs"/>
          <w:rtl/>
          <w:lang w:bidi="fa-IR"/>
        </w:rPr>
        <w:t>ی</w:t>
      </w:r>
      <w:r w:rsidRPr="00B637FE">
        <w:rPr>
          <w:rtl/>
          <w:lang w:bidi="fa-IR"/>
        </w:rPr>
        <w:t xml:space="preserve"> و حساس کشور.</w:t>
      </w:r>
    </w:p>
    <w:p w14:paraId="77D6105D" w14:textId="77777777" w:rsidR="00FF42B6" w:rsidRDefault="00FF42B6" w:rsidP="006703C5">
      <w:pPr>
        <w:pStyle w:val="ListParagraph"/>
        <w:numPr>
          <w:ilvl w:val="0"/>
          <w:numId w:val="12"/>
        </w:numPr>
        <w:spacing w:line="276" w:lineRule="auto"/>
        <w:jc w:val="both"/>
        <w:rPr>
          <w:lang w:bidi="fa-IR"/>
        </w:rPr>
      </w:pPr>
      <w:r w:rsidRPr="00B637FE">
        <w:rPr>
          <w:rtl/>
          <w:lang w:bidi="fa-IR"/>
        </w:rPr>
        <w:t>کاهش آس</w:t>
      </w:r>
      <w:r w:rsidRPr="00B637FE">
        <w:rPr>
          <w:rFonts w:hint="cs"/>
          <w:rtl/>
          <w:lang w:bidi="fa-IR"/>
        </w:rPr>
        <w:t>ی</w:t>
      </w:r>
      <w:r w:rsidRPr="00B637FE">
        <w:rPr>
          <w:rFonts w:hint="eastAsia"/>
          <w:rtl/>
          <w:lang w:bidi="fa-IR"/>
        </w:rPr>
        <w:t>ب‌پذ</w:t>
      </w:r>
      <w:r w:rsidRPr="00B637FE">
        <w:rPr>
          <w:rFonts w:hint="cs"/>
          <w:rtl/>
          <w:lang w:bidi="fa-IR"/>
        </w:rPr>
        <w:t>ی</w:t>
      </w:r>
      <w:r w:rsidRPr="00B637FE">
        <w:rPr>
          <w:rFonts w:hint="eastAsia"/>
          <w:rtl/>
          <w:lang w:bidi="fa-IR"/>
        </w:rPr>
        <w:t>ر</w:t>
      </w:r>
      <w:r w:rsidRPr="00B637FE">
        <w:rPr>
          <w:rFonts w:hint="cs"/>
          <w:rtl/>
          <w:lang w:bidi="fa-IR"/>
        </w:rPr>
        <w:t>ی</w:t>
      </w:r>
      <w:r w:rsidRPr="00B637FE">
        <w:rPr>
          <w:rtl/>
          <w:lang w:bidi="fa-IR"/>
        </w:rPr>
        <w:t xml:space="preserve"> و ر</w:t>
      </w:r>
      <w:r w:rsidRPr="00B637FE">
        <w:rPr>
          <w:rFonts w:hint="cs"/>
          <w:rtl/>
          <w:lang w:bidi="fa-IR"/>
        </w:rPr>
        <w:t>ی</w:t>
      </w:r>
      <w:r w:rsidRPr="00B637FE">
        <w:rPr>
          <w:rFonts w:hint="eastAsia"/>
          <w:rtl/>
          <w:lang w:bidi="fa-IR"/>
        </w:rPr>
        <w:t>سک</w:t>
      </w:r>
      <w:r w:rsidRPr="00B637FE">
        <w:rPr>
          <w:rtl/>
          <w:lang w:bidi="fa-IR"/>
        </w:rPr>
        <w:t>: زمان واکنش به کشف، شناسا</w:t>
      </w:r>
      <w:r w:rsidRPr="00B637FE">
        <w:rPr>
          <w:rFonts w:hint="cs"/>
          <w:rtl/>
          <w:lang w:bidi="fa-IR"/>
        </w:rPr>
        <w:t>یی</w:t>
      </w:r>
      <w:r w:rsidRPr="00B637FE">
        <w:rPr>
          <w:rtl/>
          <w:lang w:bidi="fa-IR"/>
        </w:rPr>
        <w:t xml:space="preserve"> و درگ</w:t>
      </w:r>
      <w:r w:rsidRPr="00B637FE">
        <w:rPr>
          <w:rFonts w:hint="cs"/>
          <w:rtl/>
          <w:lang w:bidi="fa-IR"/>
        </w:rPr>
        <w:t>ی</w:t>
      </w:r>
      <w:r w:rsidRPr="00B637FE">
        <w:rPr>
          <w:rFonts w:hint="eastAsia"/>
          <w:rtl/>
          <w:lang w:bidi="fa-IR"/>
        </w:rPr>
        <w:t>ر</w:t>
      </w:r>
      <w:r w:rsidRPr="00B637FE">
        <w:rPr>
          <w:rFonts w:hint="cs"/>
          <w:rtl/>
          <w:lang w:bidi="fa-IR"/>
        </w:rPr>
        <w:t>ی</w:t>
      </w:r>
      <w:r w:rsidRPr="00B637FE">
        <w:rPr>
          <w:rtl/>
          <w:lang w:bidi="fa-IR"/>
        </w:rPr>
        <w:t xml:space="preserve"> با اهداف متخاصم </w:t>
      </w:r>
    </w:p>
    <w:p w14:paraId="6A3EC90D" w14:textId="77777777" w:rsidR="00FF42B6" w:rsidRDefault="00FF42B6" w:rsidP="006703C5">
      <w:pPr>
        <w:pStyle w:val="ListParagraph"/>
        <w:numPr>
          <w:ilvl w:val="0"/>
          <w:numId w:val="12"/>
        </w:numPr>
        <w:spacing w:line="276" w:lineRule="auto"/>
        <w:jc w:val="both"/>
        <w:rPr>
          <w:lang w:bidi="fa-IR"/>
        </w:rPr>
      </w:pPr>
      <w:r w:rsidRPr="00B637FE">
        <w:rPr>
          <w:rtl/>
          <w:lang w:bidi="fa-IR"/>
        </w:rPr>
        <w:t xml:space="preserve"> ارتقا</w:t>
      </w:r>
      <w:r w:rsidRPr="00B637FE">
        <w:rPr>
          <w:rFonts w:hint="cs"/>
          <w:rtl/>
          <w:lang w:bidi="fa-IR"/>
        </w:rPr>
        <w:t>ی</w:t>
      </w:r>
      <w:r w:rsidRPr="00B637FE">
        <w:rPr>
          <w:rtl/>
          <w:lang w:bidi="fa-IR"/>
        </w:rPr>
        <w:t xml:space="preserve"> اعتماد نهاد</w:t>
      </w:r>
      <w:r w:rsidRPr="00B637FE">
        <w:rPr>
          <w:rFonts w:hint="cs"/>
          <w:rtl/>
          <w:lang w:bidi="fa-IR"/>
        </w:rPr>
        <w:t>ی</w:t>
      </w:r>
      <w:r w:rsidRPr="00B637FE">
        <w:rPr>
          <w:rtl/>
          <w:lang w:bidi="fa-IR"/>
        </w:rPr>
        <w:t xml:space="preserve"> و مل</w:t>
      </w:r>
      <w:r w:rsidRPr="00B637FE">
        <w:rPr>
          <w:rFonts w:hint="cs"/>
          <w:rtl/>
          <w:lang w:bidi="fa-IR"/>
        </w:rPr>
        <w:t>ی</w:t>
      </w:r>
      <w:r w:rsidRPr="00B637FE">
        <w:rPr>
          <w:rtl/>
          <w:lang w:bidi="fa-IR"/>
        </w:rPr>
        <w:t>: م</w:t>
      </w:r>
      <w:r w:rsidRPr="00B637FE">
        <w:rPr>
          <w:rFonts w:hint="cs"/>
          <w:rtl/>
          <w:lang w:bidi="fa-IR"/>
        </w:rPr>
        <w:t>ی</w:t>
      </w:r>
      <w:r w:rsidRPr="00B637FE">
        <w:rPr>
          <w:rFonts w:hint="eastAsia"/>
          <w:rtl/>
          <w:lang w:bidi="fa-IR"/>
        </w:rPr>
        <w:t>زان</w:t>
      </w:r>
      <w:r w:rsidRPr="00B637FE">
        <w:rPr>
          <w:rtl/>
          <w:lang w:bidi="fa-IR"/>
        </w:rPr>
        <w:t xml:space="preserve"> اعتماد ستادها</w:t>
      </w:r>
      <w:r w:rsidRPr="00B637FE">
        <w:rPr>
          <w:rFonts w:hint="cs"/>
          <w:rtl/>
          <w:lang w:bidi="fa-IR"/>
        </w:rPr>
        <w:t>ی</w:t>
      </w:r>
      <w:r w:rsidRPr="00B637FE">
        <w:rPr>
          <w:rtl/>
          <w:lang w:bidi="fa-IR"/>
        </w:rPr>
        <w:t xml:space="preserve"> بالادست</w:t>
      </w:r>
      <w:r w:rsidRPr="00B637FE">
        <w:rPr>
          <w:rFonts w:hint="cs"/>
          <w:rtl/>
          <w:lang w:bidi="fa-IR"/>
        </w:rPr>
        <w:t>ی</w:t>
      </w:r>
      <w:r w:rsidRPr="00B637FE">
        <w:rPr>
          <w:rtl/>
          <w:lang w:bidi="fa-IR"/>
        </w:rPr>
        <w:t xml:space="preserve"> و ن</w:t>
      </w:r>
      <w:r w:rsidRPr="00B637FE">
        <w:rPr>
          <w:rFonts w:hint="cs"/>
          <w:rtl/>
          <w:lang w:bidi="fa-IR"/>
        </w:rPr>
        <w:t>ی</w:t>
      </w:r>
      <w:r w:rsidRPr="00B637FE">
        <w:rPr>
          <w:rFonts w:hint="eastAsia"/>
          <w:rtl/>
          <w:lang w:bidi="fa-IR"/>
        </w:rPr>
        <w:t>روها</w:t>
      </w:r>
      <w:r w:rsidRPr="00B637FE">
        <w:rPr>
          <w:rFonts w:hint="cs"/>
          <w:rtl/>
          <w:lang w:bidi="fa-IR"/>
        </w:rPr>
        <w:t>ی</w:t>
      </w:r>
      <w:r w:rsidRPr="00B637FE">
        <w:rPr>
          <w:rtl/>
          <w:lang w:bidi="fa-IR"/>
        </w:rPr>
        <w:t xml:space="preserve"> همرزم به صحت و سرعت </w:t>
      </w:r>
      <w:r w:rsidRPr="00B637FE">
        <w:rPr>
          <w:rFonts w:hint="eastAsia"/>
          <w:rtl/>
          <w:lang w:bidi="fa-IR"/>
        </w:rPr>
        <w:t>داده‌ها</w:t>
      </w:r>
      <w:r w:rsidRPr="00B637FE">
        <w:rPr>
          <w:rFonts w:hint="cs"/>
          <w:rtl/>
          <w:lang w:bidi="fa-IR"/>
        </w:rPr>
        <w:t>ی</w:t>
      </w:r>
      <w:r w:rsidRPr="00B637FE">
        <w:rPr>
          <w:rtl/>
          <w:lang w:bidi="fa-IR"/>
        </w:rPr>
        <w:t xml:space="preserve"> شبکه </w:t>
      </w:r>
      <w:r w:rsidRPr="00B637FE">
        <w:rPr>
          <w:rFonts w:hint="cs"/>
          <w:rtl/>
          <w:lang w:bidi="fa-IR"/>
        </w:rPr>
        <w:t>ی</w:t>
      </w:r>
      <w:r w:rsidRPr="00B637FE">
        <w:rPr>
          <w:rFonts w:hint="eastAsia"/>
          <w:rtl/>
          <w:lang w:bidi="fa-IR"/>
        </w:rPr>
        <w:t>کپارچه</w:t>
      </w:r>
      <w:r w:rsidRPr="00B637FE">
        <w:rPr>
          <w:rtl/>
          <w:lang w:bidi="fa-IR"/>
        </w:rPr>
        <w:t xml:space="preserve"> پدافند هوا</w:t>
      </w:r>
      <w:r w:rsidRPr="00B637FE">
        <w:rPr>
          <w:rFonts w:hint="cs"/>
          <w:rtl/>
          <w:lang w:bidi="fa-IR"/>
        </w:rPr>
        <w:t>یی</w:t>
      </w:r>
      <w:r w:rsidRPr="00B637FE">
        <w:rPr>
          <w:rtl/>
          <w:lang w:bidi="fa-IR"/>
        </w:rPr>
        <w:t>.</w:t>
      </w:r>
    </w:p>
    <w:p w14:paraId="05B3EEF0" w14:textId="7623C459" w:rsidR="00FF42B6" w:rsidRDefault="00FF42B6" w:rsidP="000F725D">
      <w:pPr>
        <w:spacing w:line="276" w:lineRule="auto"/>
        <w:jc w:val="both"/>
        <w:rPr>
          <w:rtl/>
          <w:lang w:bidi="fa-IR"/>
        </w:rPr>
      </w:pPr>
      <w:r w:rsidRPr="00B637FE">
        <w:rPr>
          <w:rtl/>
          <w:lang w:bidi="fa-IR"/>
        </w:rPr>
        <w:t>از جنبه تجرب</w:t>
      </w:r>
      <w:r w:rsidRPr="00B637FE">
        <w:rPr>
          <w:rFonts w:hint="cs"/>
          <w:rtl/>
          <w:lang w:bidi="fa-IR"/>
        </w:rPr>
        <w:t>ی</w:t>
      </w:r>
      <w:r w:rsidRPr="00B637FE">
        <w:rPr>
          <w:rFonts w:hint="eastAsia"/>
          <w:rtl/>
          <w:lang w:bidi="fa-IR"/>
        </w:rPr>
        <w:t>،</w:t>
      </w:r>
      <w:r w:rsidRPr="00B637FE">
        <w:rPr>
          <w:rtl/>
          <w:lang w:bidi="fa-IR"/>
        </w:rPr>
        <w:t xml:space="preserve"> بررس</w:t>
      </w:r>
      <w:r w:rsidRPr="00B637FE">
        <w:rPr>
          <w:rFonts w:hint="cs"/>
          <w:rtl/>
          <w:lang w:bidi="fa-IR"/>
        </w:rPr>
        <w:t>ی</w:t>
      </w:r>
      <w:r w:rsidRPr="00B637FE">
        <w:rPr>
          <w:rtl/>
          <w:lang w:bidi="fa-IR"/>
        </w:rPr>
        <w:t xml:space="preserve"> سازمان‌ها</w:t>
      </w:r>
      <w:r w:rsidRPr="00B637FE">
        <w:rPr>
          <w:rFonts w:hint="cs"/>
          <w:rtl/>
          <w:lang w:bidi="fa-IR"/>
        </w:rPr>
        <w:t>ی</w:t>
      </w:r>
      <w:r w:rsidRPr="00B637FE">
        <w:rPr>
          <w:rtl/>
          <w:lang w:bidi="fa-IR"/>
        </w:rPr>
        <w:t xml:space="preserve"> پدافند</w:t>
      </w:r>
      <w:r w:rsidRPr="00B637FE">
        <w:rPr>
          <w:rFonts w:hint="cs"/>
          <w:rtl/>
          <w:lang w:bidi="fa-IR"/>
        </w:rPr>
        <w:t>ی</w:t>
      </w:r>
      <w:r w:rsidRPr="00B637FE">
        <w:rPr>
          <w:rtl/>
          <w:lang w:bidi="fa-IR"/>
        </w:rPr>
        <w:t xml:space="preserve"> پ</w:t>
      </w:r>
      <w:r w:rsidRPr="00B637FE">
        <w:rPr>
          <w:rFonts w:hint="cs"/>
          <w:rtl/>
          <w:lang w:bidi="fa-IR"/>
        </w:rPr>
        <w:t>ی</w:t>
      </w:r>
      <w:r w:rsidRPr="00B637FE">
        <w:rPr>
          <w:rFonts w:hint="eastAsia"/>
          <w:rtl/>
          <w:lang w:bidi="fa-IR"/>
        </w:rPr>
        <w:t>شرفته</w:t>
      </w:r>
      <w:r w:rsidRPr="00B637FE">
        <w:rPr>
          <w:rtl/>
          <w:lang w:bidi="fa-IR"/>
        </w:rPr>
        <w:t xml:space="preserve"> نشان م</w:t>
      </w:r>
      <w:r w:rsidRPr="00B637FE">
        <w:rPr>
          <w:rFonts w:hint="cs"/>
          <w:rtl/>
          <w:lang w:bidi="fa-IR"/>
        </w:rPr>
        <w:t>ی‌</w:t>
      </w:r>
      <w:r w:rsidRPr="00B637FE">
        <w:rPr>
          <w:rFonts w:hint="eastAsia"/>
          <w:rtl/>
          <w:lang w:bidi="fa-IR"/>
        </w:rPr>
        <w:t>دهد</w:t>
      </w:r>
      <w:r w:rsidRPr="00B637FE">
        <w:rPr>
          <w:rtl/>
          <w:lang w:bidi="fa-IR"/>
        </w:rPr>
        <w:t xml:space="preserve"> که ب</w:t>
      </w:r>
      <w:r w:rsidRPr="00B637FE">
        <w:rPr>
          <w:rFonts w:hint="cs"/>
          <w:rtl/>
          <w:lang w:bidi="fa-IR"/>
        </w:rPr>
        <w:t>ی‌</w:t>
      </w:r>
      <w:r w:rsidRPr="00B637FE">
        <w:rPr>
          <w:rFonts w:hint="eastAsia"/>
          <w:rtl/>
          <w:lang w:bidi="fa-IR"/>
        </w:rPr>
        <w:t>توجه</w:t>
      </w:r>
      <w:r w:rsidRPr="00B637FE">
        <w:rPr>
          <w:rFonts w:hint="cs"/>
          <w:rtl/>
          <w:lang w:bidi="fa-IR"/>
        </w:rPr>
        <w:t>ی</w:t>
      </w:r>
      <w:r w:rsidRPr="00B637FE">
        <w:rPr>
          <w:rtl/>
          <w:lang w:bidi="fa-IR"/>
        </w:rPr>
        <w:t xml:space="preserve"> به تحل</w:t>
      </w:r>
      <w:r w:rsidRPr="00B637FE">
        <w:rPr>
          <w:rFonts w:hint="cs"/>
          <w:rtl/>
          <w:lang w:bidi="fa-IR"/>
        </w:rPr>
        <w:t>ی</w:t>
      </w:r>
      <w:r w:rsidRPr="00B637FE">
        <w:rPr>
          <w:rFonts w:hint="eastAsia"/>
          <w:rtl/>
          <w:lang w:bidi="fa-IR"/>
        </w:rPr>
        <w:t>ل</w:t>
      </w:r>
      <w:r w:rsidRPr="00B637FE">
        <w:rPr>
          <w:rtl/>
          <w:lang w:bidi="fa-IR"/>
        </w:rPr>
        <w:t xml:space="preserve"> ن</w:t>
      </w:r>
      <w:r w:rsidRPr="00B637FE">
        <w:rPr>
          <w:rFonts w:hint="cs"/>
          <w:rtl/>
          <w:lang w:bidi="fa-IR"/>
        </w:rPr>
        <w:t>ی</w:t>
      </w:r>
      <w:r w:rsidRPr="00B637FE">
        <w:rPr>
          <w:rFonts w:hint="eastAsia"/>
          <w:rtl/>
          <w:lang w:bidi="fa-IR"/>
        </w:rPr>
        <w:t>ازمند</w:t>
      </w:r>
      <w:r w:rsidRPr="00B637FE">
        <w:rPr>
          <w:rFonts w:hint="cs"/>
          <w:rtl/>
          <w:lang w:bidi="fa-IR"/>
        </w:rPr>
        <w:t>ی‌</w:t>
      </w:r>
      <w:r w:rsidRPr="00B637FE">
        <w:rPr>
          <w:rFonts w:hint="eastAsia"/>
          <w:rtl/>
          <w:lang w:bidi="fa-IR"/>
        </w:rPr>
        <w:t>ها</w:t>
      </w:r>
      <w:r w:rsidRPr="00B637FE">
        <w:rPr>
          <w:rFonts w:hint="cs"/>
          <w:rtl/>
          <w:lang w:bidi="fa-IR"/>
        </w:rPr>
        <w:t>ی</w:t>
      </w:r>
      <w:r w:rsidRPr="00B637FE">
        <w:rPr>
          <w:rtl/>
          <w:lang w:bidi="fa-IR"/>
        </w:rPr>
        <w:t xml:space="preserve"> ذ</w:t>
      </w:r>
      <w:r w:rsidRPr="00B637FE">
        <w:rPr>
          <w:rFonts w:hint="cs"/>
          <w:rtl/>
          <w:lang w:bidi="fa-IR"/>
        </w:rPr>
        <w:t>ی</w:t>
      </w:r>
      <w:r w:rsidRPr="00B637FE">
        <w:rPr>
          <w:rFonts w:hint="eastAsia"/>
          <w:rtl/>
          <w:lang w:bidi="fa-IR"/>
        </w:rPr>
        <w:t>نفعان</w:t>
      </w:r>
      <w:r w:rsidRPr="00B637FE">
        <w:rPr>
          <w:rtl/>
          <w:lang w:bidi="fa-IR"/>
        </w:rPr>
        <w:t xml:space="preserve"> منجر به شکاف استراتژ</w:t>
      </w:r>
      <w:r w:rsidRPr="00B637FE">
        <w:rPr>
          <w:rFonts w:hint="cs"/>
          <w:rtl/>
          <w:lang w:bidi="fa-IR"/>
        </w:rPr>
        <w:t>ی</w:t>
      </w:r>
      <w:r w:rsidRPr="00B637FE">
        <w:rPr>
          <w:rFonts w:hint="eastAsia"/>
          <w:rtl/>
          <w:lang w:bidi="fa-IR"/>
        </w:rPr>
        <w:t>ک</w:t>
      </w:r>
      <w:r w:rsidRPr="00B637FE">
        <w:rPr>
          <w:rtl/>
          <w:lang w:bidi="fa-IR"/>
        </w:rPr>
        <w:t xml:space="preserve"> م</w:t>
      </w:r>
      <w:r w:rsidRPr="00B637FE">
        <w:rPr>
          <w:rFonts w:hint="cs"/>
          <w:rtl/>
          <w:lang w:bidi="fa-IR"/>
        </w:rPr>
        <w:t>ی‌</w:t>
      </w:r>
      <w:r w:rsidRPr="00B637FE">
        <w:rPr>
          <w:rFonts w:hint="eastAsia"/>
          <w:rtl/>
          <w:lang w:bidi="fa-IR"/>
        </w:rPr>
        <w:t>شود؛</w:t>
      </w:r>
      <w:r w:rsidRPr="00B637FE">
        <w:rPr>
          <w:rtl/>
          <w:lang w:bidi="fa-IR"/>
        </w:rPr>
        <w:t xml:space="preserve"> نقطه‌ا</w:t>
      </w:r>
      <w:r w:rsidRPr="00B637FE">
        <w:rPr>
          <w:rFonts w:hint="cs"/>
          <w:rtl/>
          <w:lang w:bidi="fa-IR"/>
        </w:rPr>
        <w:t>ی</w:t>
      </w:r>
      <w:r w:rsidRPr="00B637FE">
        <w:rPr>
          <w:rtl/>
          <w:lang w:bidi="fa-IR"/>
        </w:rPr>
        <w:t xml:space="preserve"> که در آن سامانه‌ها</w:t>
      </w:r>
      <w:r w:rsidRPr="00B637FE">
        <w:rPr>
          <w:rFonts w:hint="cs"/>
          <w:rtl/>
          <w:lang w:bidi="fa-IR"/>
        </w:rPr>
        <w:t>ی</w:t>
      </w:r>
      <w:r w:rsidRPr="00B637FE">
        <w:rPr>
          <w:rtl/>
          <w:lang w:bidi="fa-IR"/>
        </w:rPr>
        <w:t xml:space="preserve"> خر</w:t>
      </w:r>
      <w:r w:rsidRPr="00B637FE">
        <w:rPr>
          <w:rFonts w:hint="cs"/>
          <w:rtl/>
          <w:lang w:bidi="fa-IR"/>
        </w:rPr>
        <w:t>ی</w:t>
      </w:r>
      <w:r w:rsidRPr="00B637FE">
        <w:rPr>
          <w:rFonts w:hint="eastAsia"/>
          <w:rtl/>
          <w:lang w:bidi="fa-IR"/>
        </w:rPr>
        <w:t>دار</w:t>
      </w:r>
      <w:r w:rsidRPr="00B637FE">
        <w:rPr>
          <w:rFonts w:hint="cs"/>
          <w:rtl/>
          <w:lang w:bidi="fa-IR"/>
        </w:rPr>
        <w:t>ی‌</w:t>
      </w:r>
      <w:r w:rsidRPr="00B637FE">
        <w:rPr>
          <w:rFonts w:hint="eastAsia"/>
          <w:rtl/>
          <w:lang w:bidi="fa-IR"/>
        </w:rPr>
        <w:t>شده</w:t>
      </w:r>
      <w:r w:rsidRPr="00B637FE">
        <w:rPr>
          <w:rtl/>
          <w:lang w:bidi="fa-IR"/>
        </w:rPr>
        <w:t xml:space="preserve"> </w:t>
      </w:r>
      <w:r w:rsidRPr="00B637FE">
        <w:rPr>
          <w:rFonts w:hint="cs"/>
          <w:rtl/>
          <w:lang w:bidi="fa-IR"/>
        </w:rPr>
        <w:t>ی</w:t>
      </w:r>
      <w:r w:rsidRPr="00B637FE">
        <w:rPr>
          <w:rFonts w:hint="eastAsia"/>
          <w:rtl/>
          <w:lang w:bidi="fa-IR"/>
        </w:rPr>
        <w:t>ا</w:t>
      </w:r>
      <w:r w:rsidRPr="00B637FE">
        <w:rPr>
          <w:rtl/>
          <w:lang w:bidi="fa-IR"/>
        </w:rPr>
        <w:t xml:space="preserve"> توسعه‌</w:t>
      </w:r>
      <w:r w:rsidRPr="00B637FE">
        <w:rPr>
          <w:rFonts w:hint="cs"/>
          <w:rtl/>
          <w:lang w:bidi="fa-IR"/>
        </w:rPr>
        <w:t>ی</w:t>
      </w:r>
      <w:r w:rsidRPr="00B637FE">
        <w:rPr>
          <w:rFonts w:hint="eastAsia"/>
          <w:rtl/>
          <w:lang w:bidi="fa-IR"/>
        </w:rPr>
        <w:t>افته</w:t>
      </w:r>
      <w:r w:rsidRPr="00B637FE">
        <w:rPr>
          <w:rtl/>
          <w:lang w:bidi="fa-IR"/>
        </w:rPr>
        <w:t xml:space="preserve"> با ن</w:t>
      </w:r>
      <w:r w:rsidRPr="00B637FE">
        <w:rPr>
          <w:rFonts w:hint="cs"/>
          <w:rtl/>
          <w:lang w:bidi="fa-IR"/>
        </w:rPr>
        <w:t>ی</w:t>
      </w:r>
      <w:r w:rsidRPr="00B637FE">
        <w:rPr>
          <w:rFonts w:hint="eastAsia"/>
          <w:rtl/>
          <w:lang w:bidi="fa-IR"/>
        </w:rPr>
        <w:t>ازها</w:t>
      </w:r>
      <w:r w:rsidRPr="00B637FE">
        <w:rPr>
          <w:rFonts w:hint="cs"/>
          <w:rtl/>
          <w:lang w:bidi="fa-IR"/>
        </w:rPr>
        <w:t>ی</w:t>
      </w:r>
      <w:r w:rsidRPr="00B637FE">
        <w:rPr>
          <w:rtl/>
          <w:lang w:bidi="fa-IR"/>
        </w:rPr>
        <w:t xml:space="preserve"> واقع</w:t>
      </w:r>
      <w:r w:rsidRPr="00B637FE">
        <w:rPr>
          <w:rFonts w:hint="cs"/>
          <w:rtl/>
          <w:lang w:bidi="fa-IR"/>
        </w:rPr>
        <w:t>ی</w:t>
      </w:r>
      <w:r w:rsidRPr="00B637FE">
        <w:rPr>
          <w:rtl/>
          <w:lang w:bidi="fa-IR"/>
        </w:rPr>
        <w:t xml:space="preserve"> م</w:t>
      </w:r>
      <w:r w:rsidRPr="00B637FE">
        <w:rPr>
          <w:rFonts w:hint="cs"/>
          <w:rtl/>
          <w:lang w:bidi="fa-IR"/>
        </w:rPr>
        <w:t>ی</w:t>
      </w:r>
      <w:r w:rsidRPr="00B637FE">
        <w:rPr>
          <w:rFonts w:hint="eastAsia"/>
          <w:rtl/>
          <w:lang w:bidi="fa-IR"/>
        </w:rPr>
        <w:t>دان</w:t>
      </w:r>
      <w:r w:rsidRPr="00B637FE">
        <w:rPr>
          <w:rtl/>
          <w:lang w:bidi="fa-IR"/>
        </w:rPr>
        <w:t xml:space="preserve"> نبرد و انتظارات فرمانده</w:t>
      </w:r>
      <w:r w:rsidRPr="00B637FE">
        <w:rPr>
          <w:rFonts w:hint="cs"/>
          <w:rtl/>
          <w:lang w:bidi="fa-IR"/>
        </w:rPr>
        <w:t>ی</w:t>
      </w:r>
      <w:r w:rsidRPr="00B637FE">
        <w:rPr>
          <w:rtl/>
          <w:lang w:bidi="fa-IR"/>
        </w:rPr>
        <w:t xml:space="preserve"> مطابقت ندارند.</w:t>
      </w:r>
      <w:r>
        <w:rPr>
          <w:rStyle w:val="FootnoteReference"/>
          <w:rtl/>
          <w:lang w:bidi="fa-IR"/>
        </w:rPr>
        <w:footnoteReference w:id="127"/>
      </w:r>
    </w:p>
    <w:p w14:paraId="62E22049" w14:textId="77777777" w:rsidR="00FF42B6" w:rsidRDefault="00FF42B6" w:rsidP="00596C6B">
      <w:pPr>
        <w:pStyle w:val="Heading5"/>
        <w:rPr>
          <w:rtl/>
        </w:rPr>
      </w:pPr>
      <w:r>
        <w:rPr>
          <w:rFonts w:hint="cs"/>
          <w:rtl/>
        </w:rPr>
        <w:t>2-5-4-1-2-</w:t>
      </w:r>
      <w:r w:rsidRPr="00B637FE">
        <w:rPr>
          <w:rtl/>
        </w:rPr>
        <w:t xml:space="preserve"> د</w:t>
      </w:r>
      <w:r w:rsidRPr="00B637FE">
        <w:rPr>
          <w:rFonts w:hint="cs"/>
          <w:rtl/>
        </w:rPr>
        <w:t>ی</w:t>
      </w:r>
      <w:r w:rsidRPr="00B637FE">
        <w:rPr>
          <w:rFonts w:hint="eastAsia"/>
          <w:rtl/>
        </w:rPr>
        <w:t>دگاه</w:t>
      </w:r>
      <w:r w:rsidRPr="00B637FE">
        <w:rPr>
          <w:rtl/>
        </w:rPr>
        <w:t xml:space="preserve"> پژوهشگران مختلف و روندها</w:t>
      </w:r>
      <w:r w:rsidRPr="00B637FE">
        <w:rPr>
          <w:rFonts w:hint="cs"/>
          <w:rtl/>
        </w:rPr>
        <w:t>ی</w:t>
      </w:r>
      <w:r w:rsidRPr="00B637FE">
        <w:rPr>
          <w:rtl/>
        </w:rPr>
        <w:t xml:space="preserve"> پژوهش</w:t>
      </w:r>
      <w:r w:rsidRPr="00B637FE">
        <w:rPr>
          <w:rFonts w:hint="cs"/>
          <w:rtl/>
        </w:rPr>
        <w:t>ی</w:t>
      </w:r>
    </w:p>
    <w:p w14:paraId="17FD8C14" w14:textId="77777777" w:rsidR="00FF42B6" w:rsidRDefault="00FF42B6" w:rsidP="00FF42B6">
      <w:pPr>
        <w:spacing w:line="276" w:lineRule="auto"/>
        <w:rPr>
          <w:rtl/>
          <w:lang w:bidi="fa-IR"/>
        </w:rPr>
      </w:pPr>
      <w:r w:rsidRPr="000A24B1">
        <w:rPr>
          <w:rtl/>
          <w:lang w:bidi="fa-IR"/>
        </w:rPr>
        <w:t>در ادب</w:t>
      </w:r>
      <w:r w:rsidRPr="000A24B1">
        <w:rPr>
          <w:rFonts w:hint="cs"/>
          <w:rtl/>
          <w:lang w:bidi="fa-IR"/>
        </w:rPr>
        <w:t>ی</w:t>
      </w:r>
      <w:r w:rsidRPr="000A24B1">
        <w:rPr>
          <w:rFonts w:hint="eastAsia"/>
          <w:rtl/>
          <w:lang w:bidi="fa-IR"/>
        </w:rPr>
        <w:t>ات</w:t>
      </w:r>
      <w:r w:rsidRPr="000A24B1">
        <w:rPr>
          <w:rtl/>
          <w:lang w:bidi="fa-IR"/>
        </w:rPr>
        <w:t xml:space="preserve"> پژوهش</w:t>
      </w:r>
      <w:r w:rsidRPr="000A24B1">
        <w:rPr>
          <w:rFonts w:hint="cs"/>
          <w:rtl/>
          <w:lang w:bidi="fa-IR"/>
        </w:rPr>
        <w:t>ی</w:t>
      </w:r>
      <w:r w:rsidRPr="000A24B1">
        <w:rPr>
          <w:rtl/>
          <w:lang w:bidi="fa-IR"/>
        </w:rPr>
        <w:t xml:space="preserve"> </w:t>
      </w:r>
      <w:r w:rsidRPr="000A24B1">
        <w:rPr>
          <w:rFonts w:hint="cs"/>
          <w:rtl/>
          <w:lang w:bidi="fa-IR"/>
        </w:rPr>
        <w:t>ی</w:t>
      </w:r>
      <w:r w:rsidRPr="000A24B1">
        <w:rPr>
          <w:rFonts w:hint="eastAsia"/>
          <w:rtl/>
          <w:lang w:bidi="fa-IR"/>
        </w:rPr>
        <w:t>ک</w:t>
      </w:r>
      <w:r w:rsidRPr="000A24B1">
        <w:rPr>
          <w:rtl/>
          <w:lang w:bidi="fa-IR"/>
        </w:rPr>
        <w:t xml:space="preserve"> دهه اخ</w:t>
      </w:r>
      <w:r w:rsidRPr="000A24B1">
        <w:rPr>
          <w:rFonts w:hint="cs"/>
          <w:rtl/>
          <w:lang w:bidi="fa-IR"/>
        </w:rPr>
        <w:t>ی</w:t>
      </w:r>
      <w:r w:rsidRPr="000A24B1">
        <w:rPr>
          <w:rFonts w:hint="eastAsia"/>
          <w:rtl/>
          <w:lang w:bidi="fa-IR"/>
        </w:rPr>
        <w:t>ر</w:t>
      </w:r>
      <w:r w:rsidRPr="000A24B1">
        <w:rPr>
          <w:rtl/>
          <w:lang w:bidi="fa-IR"/>
        </w:rPr>
        <w:t xml:space="preserve"> (۲۰۱۶ تا ۲۰۲۶)، رو</w:t>
      </w:r>
      <w:r w:rsidRPr="000A24B1">
        <w:rPr>
          <w:rFonts w:hint="cs"/>
          <w:rtl/>
          <w:lang w:bidi="fa-IR"/>
        </w:rPr>
        <w:t>ی</w:t>
      </w:r>
      <w:r w:rsidRPr="000A24B1">
        <w:rPr>
          <w:rFonts w:hint="eastAsia"/>
          <w:rtl/>
          <w:lang w:bidi="fa-IR"/>
        </w:rPr>
        <w:t>کردها</w:t>
      </w:r>
      <w:r w:rsidRPr="000A24B1">
        <w:rPr>
          <w:rFonts w:hint="cs"/>
          <w:rtl/>
          <w:lang w:bidi="fa-IR"/>
        </w:rPr>
        <w:t>ی</w:t>
      </w:r>
      <w:r w:rsidRPr="000A24B1">
        <w:rPr>
          <w:rtl/>
          <w:lang w:bidi="fa-IR"/>
        </w:rPr>
        <w:t xml:space="preserve"> متعدد</w:t>
      </w:r>
      <w:r w:rsidRPr="000A24B1">
        <w:rPr>
          <w:rFonts w:hint="cs"/>
          <w:rtl/>
          <w:lang w:bidi="fa-IR"/>
        </w:rPr>
        <w:t>ی</w:t>
      </w:r>
      <w:r w:rsidRPr="000A24B1">
        <w:rPr>
          <w:rtl/>
          <w:lang w:bidi="fa-IR"/>
        </w:rPr>
        <w:t xml:space="preserve"> درباره نحوه نگاشت و ارز</w:t>
      </w:r>
      <w:r w:rsidRPr="000A24B1">
        <w:rPr>
          <w:rFonts w:hint="cs"/>
          <w:rtl/>
          <w:lang w:bidi="fa-IR"/>
        </w:rPr>
        <w:t>ی</w:t>
      </w:r>
      <w:r w:rsidRPr="000A24B1">
        <w:rPr>
          <w:rFonts w:hint="eastAsia"/>
          <w:rtl/>
          <w:lang w:bidi="fa-IR"/>
        </w:rPr>
        <w:t>اب</w:t>
      </w:r>
      <w:r w:rsidRPr="000A24B1">
        <w:rPr>
          <w:rFonts w:hint="cs"/>
          <w:rtl/>
          <w:lang w:bidi="fa-IR"/>
        </w:rPr>
        <w:t>ی</w:t>
      </w:r>
      <w:r w:rsidRPr="000A24B1">
        <w:rPr>
          <w:rtl/>
          <w:lang w:bidi="fa-IR"/>
        </w:rPr>
        <w:t xml:space="preserve"> حوزه ذ</w:t>
      </w:r>
      <w:r w:rsidRPr="000A24B1">
        <w:rPr>
          <w:rFonts w:hint="cs"/>
          <w:rtl/>
          <w:lang w:bidi="fa-IR"/>
        </w:rPr>
        <w:t>ی</w:t>
      </w:r>
      <w:r w:rsidRPr="000A24B1">
        <w:rPr>
          <w:rFonts w:hint="eastAsia"/>
          <w:rtl/>
          <w:lang w:bidi="fa-IR"/>
        </w:rPr>
        <w:t>نفعان</w:t>
      </w:r>
      <w:r w:rsidRPr="000A24B1">
        <w:rPr>
          <w:rtl/>
          <w:lang w:bidi="fa-IR"/>
        </w:rPr>
        <w:t xml:space="preserve"> در سازمان‌ها</w:t>
      </w:r>
      <w:r w:rsidRPr="000A24B1">
        <w:rPr>
          <w:rFonts w:hint="cs"/>
          <w:rtl/>
          <w:lang w:bidi="fa-IR"/>
        </w:rPr>
        <w:t>ی</w:t>
      </w:r>
      <w:r w:rsidRPr="000A24B1">
        <w:rPr>
          <w:rtl/>
          <w:lang w:bidi="fa-IR"/>
        </w:rPr>
        <w:t xml:space="preserve"> دفاع</w:t>
      </w:r>
      <w:r w:rsidRPr="000A24B1">
        <w:rPr>
          <w:rFonts w:hint="cs"/>
          <w:rtl/>
          <w:lang w:bidi="fa-IR"/>
        </w:rPr>
        <w:t>ی</w:t>
      </w:r>
      <w:r w:rsidRPr="000A24B1">
        <w:rPr>
          <w:rtl/>
          <w:lang w:bidi="fa-IR"/>
        </w:rPr>
        <w:t xml:space="preserve"> شکل گرفته است:</w:t>
      </w:r>
    </w:p>
    <w:p w14:paraId="74F3A2E5" w14:textId="1F4AD6C3" w:rsidR="00FF42B6" w:rsidRDefault="00FF42B6" w:rsidP="000F725D">
      <w:pPr>
        <w:spacing w:line="276" w:lineRule="auto"/>
        <w:jc w:val="both"/>
        <w:rPr>
          <w:rtl/>
          <w:lang w:bidi="fa-IR"/>
        </w:rPr>
      </w:pPr>
      <w:r w:rsidRPr="000A24B1">
        <w:rPr>
          <w:rtl/>
          <w:lang w:bidi="fa-IR"/>
        </w:rPr>
        <w:t>مکتب بوم</w:t>
      </w:r>
      <w:r w:rsidRPr="000A24B1">
        <w:rPr>
          <w:rFonts w:hint="cs"/>
          <w:rtl/>
          <w:lang w:bidi="fa-IR"/>
        </w:rPr>
        <w:t>ی‌</w:t>
      </w:r>
      <w:r w:rsidRPr="000A24B1">
        <w:rPr>
          <w:rFonts w:hint="eastAsia"/>
          <w:rtl/>
          <w:lang w:bidi="fa-IR"/>
        </w:rPr>
        <w:t>ساز</w:t>
      </w:r>
      <w:r w:rsidRPr="000A24B1">
        <w:rPr>
          <w:rFonts w:hint="cs"/>
          <w:rtl/>
          <w:lang w:bidi="fa-IR"/>
        </w:rPr>
        <w:t>ی</w:t>
      </w:r>
      <w:r w:rsidRPr="000A24B1">
        <w:rPr>
          <w:rtl/>
          <w:lang w:bidi="fa-IR"/>
        </w:rPr>
        <w:t xml:space="preserve"> استراتژ</w:t>
      </w:r>
      <w:r w:rsidRPr="000A24B1">
        <w:rPr>
          <w:rFonts w:hint="cs"/>
          <w:rtl/>
          <w:lang w:bidi="fa-IR"/>
        </w:rPr>
        <w:t>ی</w:t>
      </w:r>
      <w:r w:rsidRPr="000A24B1">
        <w:rPr>
          <w:rFonts w:hint="eastAsia"/>
          <w:rtl/>
          <w:lang w:bidi="fa-IR"/>
        </w:rPr>
        <w:t>ک</w:t>
      </w:r>
      <w:r w:rsidRPr="000A24B1">
        <w:rPr>
          <w:rtl/>
          <w:lang w:bidi="fa-IR"/>
        </w:rPr>
        <w:t>: پژوهشگران</w:t>
      </w:r>
      <w:r w:rsidRPr="000A24B1">
        <w:rPr>
          <w:rFonts w:hint="cs"/>
          <w:rtl/>
          <w:lang w:bidi="fa-IR"/>
        </w:rPr>
        <w:t>ی</w:t>
      </w:r>
      <w:r w:rsidRPr="000A24B1">
        <w:rPr>
          <w:rtl/>
          <w:lang w:bidi="fa-IR"/>
        </w:rPr>
        <w:t xml:space="preserve"> نظ</w:t>
      </w:r>
      <w:r w:rsidRPr="000A24B1">
        <w:rPr>
          <w:rFonts w:hint="cs"/>
          <w:rtl/>
          <w:lang w:bidi="fa-IR"/>
        </w:rPr>
        <w:t>ی</w:t>
      </w:r>
      <w:r w:rsidRPr="000A24B1">
        <w:rPr>
          <w:rFonts w:hint="eastAsia"/>
          <w:rtl/>
          <w:lang w:bidi="fa-IR"/>
        </w:rPr>
        <w:t>ر</w:t>
      </w:r>
      <w:r w:rsidRPr="000A24B1">
        <w:rPr>
          <w:rtl/>
          <w:lang w:bidi="fa-IR"/>
        </w:rPr>
        <w:t xml:space="preserve"> آلم</w:t>
      </w:r>
      <w:r w:rsidRPr="000A24B1">
        <w:rPr>
          <w:rFonts w:hint="cs"/>
          <w:rtl/>
          <w:lang w:bidi="fa-IR"/>
        </w:rPr>
        <w:t>ی</w:t>
      </w:r>
      <w:r w:rsidRPr="000A24B1">
        <w:rPr>
          <w:rFonts w:hint="eastAsia"/>
          <w:rtl/>
          <w:lang w:bidi="fa-IR"/>
        </w:rPr>
        <w:t>دا</w:t>
      </w:r>
      <w:r w:rsidRPr="000A24B1">
        <w:rPr>
          <w:rtl/>
          <w:lang w:bidi="fa-IR"/>
        </w:rPr>
        <w:t xml:space="preserve"> و همکاران</w:t>
      </w:r>
      <w:r>
        <w:rPr>
          <w:rStyle w:val="FootnoteReference"/>
          <w:rtl/>
          <w:lang w:bidi="fa-IR"/>
        </w:rPr>
        <w:footnoteReference w:id="128"/>
      </w:r>
      <w:r w:rsidR="000F725D">
        <w:rPr>
          <w:lang w:bidi="fa-IR"/>
        </w:rPr>
        <w:t xml:space="preserve"> </w:t>
      </w:r>
      <w:r w:rsidR="000F725D">
        <w:rPr>
          <w:rFonts w:hint="cs"/>
          <w:rtl/>
          <w:lang w:bidi="fa-IR"/>
        </w:rPr>
        <w:t>م</w:t>
      </w:r>
      <w:r w:rsidRPr="000A24B1">
        <w:rPr>
          <w:rtl/>
          <w:lang w:bidi="fa-IR"/>
        </w:rPr>
        <w:t>عتقدند که در کارت ارز</w:t>
      </w:r>
      <w:r w:rsidRPr="000A24B1">
        <w:rPr>
          <w:rFonts w:hint="cs"/>
          <w:rtl/>
          <w:lang w:bidi="fa-IR"/>
        </w:rPr>
        <w:t>ی</w:t>
      </w:r>
      <w:r w:rsidRPr="000A24B1">
        <w:rPr>
          <w:rFonts w:hint="eastAsia"/>
          <w:rtl/>
          <w:lang w:bidi="fa-IR"/>
        </w:rPr>
        <w:t>اب</w:t>
      </w:r>
      <w:r w:rsidRPr="000A24B1">
        <w:rPr>
          <w:rFonts w:hint="cs"/>
          <w:rtl/>
          <w:lang w:bidi="fa-IR"/>
        </w:rPr>
        <w:t>ی</w:t>
      </w:r>
      <w:r w:rsidRPr="000A24B1">
        <w:rPr>
          <w:rtl/>
          <w:lang w:bidi="fa-IR"/>
        </w:rPr>
        <w:t xml:space="preserve"> متوازن دفاع</w:t>
      </w:r>
      <w:r w:rsidRPr="000A24B1">
        <w:rPr>
          <w:rFonts w:hint="cs"/>
          <w:rtl/>
          <w:lang w:bidi="fa-IR"/>
        </w:rPr>
        <w:t>ی</w:t>
      </w:r>
      <w:r w:rsidRPr="000A24B1">
        <w:rPr>
          <w:rFonts w:hint="eastAsia"/>
          <w:rtl/>
          <w:lang w:bidi="fa-IR"/>
        </w:rPr>
        <w:t>،</w:t>
      </w:r>
      <w:r w:rsidRPr="000A24B1">
        <w:rPr>
          <w:rtl/>
          <w:lang w:bidi="fa-IR"/>
        </w:rPr>
        <w:t xml:space="preserve"> حوزه ذ</w:t>
      </w:r>
      <w:r w:rsidRPr="000A24B1">
        <w:rPr>
          <w:rFonts w:hint="cs"/>
          <w:rtl/>
          <w:lang w:bidi="fa-IR"/>
        </w:rPr>
        <w:t>ی</w:t>
      </w:r>
      <w:r w:rsidRPr="000A24B1">
        <w:rPr>
          <w:rFonts w:hint="eastAsia"/>
          <w:rtl/>
          <w:lang w:bidi="fa-IR"/>
        </w:rPr>
        <w:t>نفعان</w:t>
      </w:r>
      <w:r w:rsidRPr="000A24B1">
        <w:rPr>
          <w:rtl/>
          <w:lang w:bidi="fa-IR"/>
        </w:rPr>
        <w:t xml:space="preserve"> نبا</w:t>
      </w:r>
      <w:r w:rsidRPr="000A24B1">
        <w:rPr>
          <w:rFonts w:hint="cs"/>
          <w:rtl/>
          <w:lang w:bidi="fa-IR"/>
        </w:rPr>
        <w:t>ی</w:t>
      </w:r>
      <w:r w:rsidRPr="000A24B1">
        <w:rPr>
          <w:rFonts w:hint="eastAsia"/>
          <w:rtl/>
          <w:lang w:bidi="fa-IR"/>
        </w:rPr>
        <w:t>د</w:t>
      </w:r>
      <w:r w:rsidRPr="000A24B1">
        <w:rPr>
          <w:rtl/>
          <w:lang w:bidi="fa-IR"/>
        </w:rPr>
        <w:t xml:space="preserve"> به ارائه‌دهنده بودجه محدود شود، بلکه با</w:t>
      </w:r>
      <w:r w:rsidRPr="000A24B1">
        <w:rPr>
          <w:rFonts w:hint="cs"/>
          <w:rtl/>
          <w:lang w:bidi="fa-IR"/>
        </w:rPr>
        <w:t>ی</w:t>
      </w:r>
      <w:r w:rsidRPr="000A24B1">
        <w:rPr>
          <w:rFonts w:hint="eastAsia"/>
          <w:rtl/>
          <w:lang w:bidi="fa-IR"/>
        </w:rPr>
        <w:t>د</w:t>
      </w:r>
      <w:r w:rsidRPr="000A24B1">
        <w:rPr>
          <w:rtl/>
          <w:lang w:bidi="fa-IR"/>
        </w:rPr>
        <w:t xml:space="preserve"> «ارزش دفاع</w:t>
      </w:r>
      <w:r w:rsidRPr="000A24B1">
        <w:rPr>
          <w:rFonts w:hint="cs"/>
          <w:rtl/>
          <w:lang w:bidi="fa-IR"/>
        </w:rPr>
        <w:t>ی</w:t>
      </w:r>
      <w:r w:rsidRPr="000A24B1">
        <w:rPr>
          <w:rFonts w:hint="eastAsia"/>
          <w:rtl/>
          <w:lang w:bidi="fa-IR"/>
        </w:rPr>
        <w:t>»</w:t>
      </w:r>
      <w:r w:rsidRPr="000A24B1">
        <w:rPr>
          <w:rtl/>
          <w:lang w:bidi="fa-IR"/>
        </w:rPr>
        <w:t xml:space="preserve"> ملموس و ناملموس برا</w:t>
      </w:r>
      <w:r w:rsidRPr="000A24B1">
        <w:rPr>
          <w:rFonts w:hint="cs"/>
          <w:rtl/>
          <w:lang w:bidi="fa-IR"/>
        </w:rPr>
        <w:t>ی</w:t>
      </w:r>
      <w:r w:rsidRPr="000A24B1">
        <w:rPr>
          <w:rtl/>
          <w:lang w:bidi="fa-IR"/>
        </w:rPr>
        <w:t xml:space="preserve"> جامعه را سنجش کند. آن‌ها تأک</w:t>
      </w:r>
      <w:r w:rsidRPr="000A24B1">
        <w:rPr>
          <w:rFonts w:hint="cs"/>
          <w:rtl/>
          <w:lang w:bidi="fa-IR"/>
        </w:rPr>
        <w:t>ی</w:t>
      </w:r>
      <w:r w:rsidRPr="000A24B1">
        <w:rPr>
          <w:rFonts w:hint="eastAsia"/>
          <w:rtl/>
          <w:lang w:bidi="fa-IR"/>
        </w:rPr>
        <w:t>د</w:t>
      </w:r>
      <w:r w:rsidRPr="000A24B1">
        <w:rPr>
          <w:rtl/>
          <w:lang w:bidi="fa-IR"/>
        </w:rPr>
        <w:t xml:space="preserve"> دارند ک</w:t>
      </w:r>
      <w:r w:rsidRPr="000A24B1">
        <w:rPr>
          <w:rFonts w:hint="eastAsia"/>
          <w:rtl/>
          <w:lang w:bidi="fa-IR"/>
        </w:rPr>
        <w:t>ه</w:t>
      </w:r>
      <w:r w:rsidRPr="000A24B1">
        <w:rPr>
          <w:rtl/>
          <w:lang w:bidi="fa-IR"/>
        </w:rPr>
        <w:t xml:space="preserve"> ارزش دفاع</w:t>
      </w:r>
      <w:r w:rsidRPr="000A24B1">
        <w:rPr>
          <w:rFonts w:hint="cs"/>
          <w:rtl/>
          <w:lang w:bidi="fa-IR"/>
        </w:rPr>
        <w:t>ی</w:t>
      </w:r>
      <w:r w:rsidRPr="000A24B1">
        <w:rPr>
          <w:rtl/>
          <w:lang w:bidi="fa-IR"/>
        </w:rPr>
        <w:t xml:space="preserve"> شامل م</w:t>
      </w:r>
      <w:r w:rsidRPr="000A24B1">
        <w:rPr>
          <w:rFonts w:hint="cs"/>
          <w:rtl/>
          <w:lang w:bidi="fa-IR"/>
        </w:rPr>
        <w:t>ی</w:t>
      </w:r>
      <w:r w:rsidRPr="000A24B1">
        <w:rPr>
          <w:rFonts w:hint="eastAsia"/>
          <w:rtl/>
          <w:lang w:bidi="fa-IR"/>
        </w:rPr>
        <w:t>زان</w:t>
      </w:r>
      <w:r w:rsidRPr="000A24B1">
        <w:rPr>
          <w:rtl/>
          <w:lang w:bidi="fa-IR"/>
        </w:rPr>
        <w:t xml:space="preserve"> احساس امن</w:t>
      </w:r>
      <w:r w:rsidRPr="000A24B1">
        <w:rPr>
          <w:rFonts w:hint="cs"/>
          <w:rtl/>
          <w:lang w:bidi="fa-IR"/>
        </w:rPr>
        <w:t>ی</w:t>
      </w:r>
      <w:r w:rsidRPr="000A24B1">
        <w:rPr>
          <w:rFonts w:hint="eastAsia"/>
          <w:rtl/>
          <w:lang w:bidi="fa-IR"/>
        </w:rPr>
        <w:t>ت</w:t>
      </w:r>
      <w:r w:rsidRPr="000A24B1">
        <w:rPr>
          <w:rtl/>
          <w:lang w:bidi="fa-IR"/>
        </w:rPr>
        <w:t xml:space="preserve"> عموم</w:t>
      </w:r>
      <w:r w:rsidRPr="000A24B1">
        <w:rPr>
          <w:rFonts w:hint="cs"/>
          <w:rtl/>
          <w:lang w:bidi="fa-IR"/>
        </w:rPr>
        <w:t>ی</w:t>
      </w:r>
      <w:r w:rsidRPr="000A24B1">
        <w:rPr>
          <w:rtl/>
          <w:lang w:bidi="fa-IR"/>
        </w:rPr>
        <w:t xml:space="preserve"> و م</w:t>
      </w:r>
      <w:r w:rsidRPr="000A24B1">
        <w:rPr>
          <w:rFonts w:hint="cs"/>
          <w:rtl/>
          <w:lang w:bidi="fa-IR"/>
        </w:rPr>
        <w:t>ی</w:t>
      </w:r>
      <w:r w:rsidRPr="000A24B1">
        <w:rPr>
          <w:rFonts w:hint="eastAsia"/>
          <w:rtl/>
          <w:lang w:bidi="fa-IR"/>
        </w:rPr>
        <w:t>زان</w:t>
      </w:r>
      <w:r w:rsidRPr="000A24B1">
        <w:rPr>
          <w:rtl/>
          <w:lang w:bidi="fa-IR"/>
        </w:rPr>
        <w:t xml:space="preserve"> بازدارندگ</w:t>
      </w:r>
      <w:r w:rsidRPr="000A24B1">
        <w:rPr>
          <w:rFonts w:hint="cs"/>
          <w:rtl/>
          <w:lang w:bidi="fa-IR"/>
        </w:rPr>
        <w:t>ی</w:t>
      </w:r>
      <w:r w:rsidRPr="000A24B1">
        <w:rPr>
          <w:rtl/>
          <w:lang w:bidi="fa-IR"/>
        </w:rPr>
        <w:t xml:space="preserve"> موثر است</w:t>
      </w:r>
      <w:r w:rsidRPr="000A24B1">
        <w:rPr>
          <w:lang w:bidi="fa-IR"/>
        </w:rPr>
        <w:t>.</w:t>
      </w:r>
    </w:p>
    <w:p w14:paraId="41BD1DE8" w14:textId="151DCCC9" w:rsidR="00FF42B6" w:rsidRDefault="00FF42B6" w:rsidP="000F725D">
      <w:pPr>
        <w:spacing w:line="276" w:lineRule="auto"/>
        <w:jc w:val="both"/>
        <w:rPr>
          <w:rtl/>
          <w:lang w:bidi="fa-IR"/>
        </w:rPr>
      </w:pPr>
      <w:r w:rsidRPr="000A24B1">
        <w:rPr>
          <w:rtl/>
          <w:lang w:bidi="fa-IR"/>
        </w:rPr>
        <w:t>مکتب ذ</w:t>
      </w:r>
      <w:r w:rsidRPr="000A24B1">
        <w:rPr>
          <w:rFonts w:hint="cs"/>
          <w:rtl/>
          <w:lang w:bidi="fa-IR"/>
        </w:rPr>
        <w:t>ی</w:t>
      </w:r>
      <w:r w:rsidRPr="000A24B1">
        <w:rPr>
          <w:rFonts w:hint="eastAsia"/>
          <w:rtl/>
          <w:lang w:bidi="fa-IR"/>
        </w:rPr>
        <w:t>نفعان</w:t>
      </w:r>
      <w:r w:rsidRPr="000A24B1">
        <w:rPr>
          <w:rtl/>
          <w:lang w:bidi="fa-IR"/>
        </w:rPr>
        <w:t xml:space="preserve"> شبکه-محور: با ظهور جنگ‌ها</w:t>
      </w:r>
      <w:r w:rsidRPr="000A24B1">
        <w:rPr>
          <w:rFonts w:hint="cs"/>
          <w:rtl/>
          <w:lang w:bidi="fa-IR"/>
        </w:rPr>
        <w:t>ی</w:t>
      </w:r>
      <w:r w:rsidRPr="000A24B1">
        <w:rPr>
          <w:rtl/>
          <w:lang w:bidi="fa-IR"/>
        </w:rPr>
        <w:t xml:space="preserve"> شبکه‌محور (</w:t>
      </w:r>
      <w:r w:rsidRPr="000A24B1">
        <w:rPr>
          <w:lang w:bidi="fa-IR"/>
        </w:rPr>
        <w:t>NCW</w:t>
      </w:r>
      <w:r w:rsidRPr="000A24B1">
        <w:rPr>
          <w:rtl/>
          <w:lang w:bidi="fa-IR"/>
        </w:rPr>
        <w:t>)، پژوهشگران</w:t>
      </w:r>
      <w:r w:rsidRPr="000A24B1">
        <w:rPr>
          <w:rFonts w:hint="cs"/>
          <w:rtl/>
          <w:lang w:bidi="fa-IR"/>
        </w:rPr>
        <w:t>ی</w:t>
      </w:r>
      <w:r w:rsidRPr="000A24B1">
        <w:rPr>
          <w:rtl/>
          <w:lang w:bidi="fa-IR"/>
        </w:rPr>
        <w:t xml:space="preserve"> مانند تامپسون</w:t>
      </w:r>
      <w:r>
        <w:rPr>
          <w:rStyle w:val="FootnoteReference"/>
          <w:rtl/>
          <w:lang w:bidi="fa-IR"/>
        </w:rPr>
        <w:footnoteReference w:id="129"/>
      </w:r>
      <w:r w:rsidRPr="000A24B1">
        <w:rPr>
          <w:rtl/>
          <w:lang w:bidi="fa-IR"/>
        </w:rPr>
        <w:t xml:space="preserve"> ابراز م</w:t>
      </w:r>
      <w:r w:rsidRPr="000A24B1">
        <w:rPr>
          <w:rFonts w:hint="cs"/>
          <w:rtl/>
          <w:lang w:bidi="fa-IR"/>
        </w:rPr>
        <w:t>ی‌</w:t>
      </w:r>
      <w:r w:rsidRPr="000A24B1">
        <w:rPr>
          <w:rFonts w:hint="eastAsia"/>
          <w:rtl/>
          <w:lang w:bidi="fa-IR"/>
        </w:rPr>
        <w:t>دارند</w:t>
      </w:r>
      <w:r w:rsidRPr="000A24B1">
        <w:rPr>
          <w:rtl/>
          <w:lang w:bidi="fa-IR"/>
        </w:rPr>
        <w:t xml:space="preserve"> که در دفاع هوا</w:t>
      </w:r>
      <w:r w:rsidRPr="000A24B1">
        <w:rPr>
          <w:rFonts w:hint="cs"/>
          <w:rtl/>
          <w:lang w:bidi="fa-IR"/>
        </w:rPr>
        <w:t>یی</w:t>
      </w:r>
      <w:r w:rsidRPr="000A24B1">
        <w:rPr>
          <w:rtl/>
          <w:lang w:bidi="fa-IR"/>
        </w:rPr>
        <w:t xml:space="preserve"> مدرن، «شبکه‌پذ</w:t>
      </w:r>
      <w:r w:rsidRPr="000A24B1">
        <w:rPr>
          <w:rFonts w:hint="cs"/>
          <w:rtl/>
          <w:lang w:bidi="fa-IR"/>
        </w:rPr>
        <w:t>ی</w:t>
      </w:r>
      <w:r w:rsidRPr="000A24B1">
        <w:rPr>
          <w:rFonts w:hint="eastAsia"/>
          <w:rtl/>
          <w:lang w:bidi="fa-IR"/>
        </w:rPr>
        <w:t>ر</w:t>
      </w:r>
      <w:r w:rsidRPr="000A24B1">
        <w:rPr>
          <w:rFonts w:hint="cs"/>
          <w:rtl/>
          <w:lang w:bidi="fa-IR"/>
        </w:rPr>
        <w:t>ی</w:t>
      </w:r>
      <w:r w:rsidRPr="000A24B1">
        <w:rPr>
          <w:rtl/>
          <w:lang w:bidi="fa-IR"/>
        </w:rPr>
        <w:t xml:space="preserve"> و تبادل اطلاعات امن» نو</w:t>
      </w:r>
      <w:r w:rsidRPr="000A24B1">
        <w:rPr>
          <w:rFonts w:hint="cs"/>
          <w:rtl/>
          <w:lang w:bidi="fa-IR"/>
        </w:rPr>
        <w:t>ی</w:t>
      </w:r>
      <w:r w:rsidRPr="000A24B1">
        <w:rPr>
          <w:rFonts w:hint="eastAsia"/>
          <w:rtl/>
          <w:lang w:bidi="fa-IR"/>
        </w:rPr>
        <w:t>ن‌تر</w:t>
      </w:r>
      <w:r w:rsidRPr="000A24B1">
        <w:rPr>
          <w:rFonts w:hint="cs"/>
          <w:rtl/>
          <w:lang w:bidi="fa-IR"/>
        </w:rPr>
        <w:t>ی</w:t>
      </w:r>
      <w:r w:rsidRPr="000A24B1">
        <w:rPr>
          <w:rFonts w:hint="eastAsia"/>
          <w:rtl/>
          <w:lang w:bidi="fa-IR"/>
        </w:rPr>
        <w:t>ن</w:t>
      </w:r>
      <w:r w:rsidRPr="000A24B1">
        <w:rPr>
          <w:rtl/>
          <w:lang w:bidi="fa-IR"/>
        </w:rPr>
        <w:t xml:space="preserve"> انتظار ذ</w:t>
      </w:r>
      <w:r w:rsidRPr="000A24B1">
        <w:rPr>
          <w:rFonts w:hint="cs"/>
          <w:rtl/>
          <w:lang w:bidi="fa-IR"/>
        </w:rPr>
        <w:t>ی</w:t>
      </w:r>
      <w:r w:rsidRPr="000A24B1">
        <w:rPr>
          <w:rFonts w:hint="eastAsia"/>
          <w:rtl/>
          <w:lang w:bidi="fa-IR"/>
        </w:rPr>
        <w:t>نفعان</w:t>
      </w:r>
      <w:r w:rsidRPr="000A24B1">
        <w:rPr>
          <w:rtl/>
          <w:lang w:bidi="fa-IR"/>
        </w:rPr>
        <w:t xml:space="preserve"> عمل</w:t>
      </w:r>
      <w:r w:rsidRPr="000A24B1">
        <w:rPr>
          <w:rFonts w:hint="cs"/>
          <w:rtl/>
          <w:lang w:bidi="fa-IR"/>
        </w:rPr>
        <w:t>ی</w:t>
      </w:r>
      <w:r w:rsidRPr="000A24B1">
        <w:rPr>
          <w:rFonts w:hint="eastAsia"/>
          <w:rtl/>
          <w:lang w:bidi="fa-IR"/>
        </w:rPr>
        <w:t>ات</w:t>
      </w:r>
      <w:r w:rsidRPr="000A24B1">
        <w:rPr>
          <w:rFonts w:hint="cs"/>
          <w:rtl/>
          <w:lang w:bidi="fa-IR"/>
        </w:rPr>
        <w:t>ی</w:t>
      </w:r>
      <w:r w:rsidRPr="000A24B1">
        <w:rPr>
          <w:rtl/>
          <w:lang w:bidi="fa-IR"/>
        </w:rPr>
        <w:t xml:space="preserve"> است. از ا</w:t>
      </w:r>
      <w:r w:rsidRPr="000A24B1">
        <w:rPr>
          <w:rFonts w:hint="cs"/>
          <w:rtl/>
          <w:lang w:bidi="fa-IR"/>
        </w:rPr>
        <w:t>ی</w:t>
      </w:r>
      <w:r w:rsidRPr="000A24B1">
        <w:rPr>
          <w:rFonts w:hint="eastAsia"/>
          <w:rtl/>
          <w:lang w:bidi="fa-IR"/>
        </w:rPr>
        <w:t>ن</w:t>
      </w:r>
      <w:r w:rsidRPr="000A24B1">
        <w:rPr>
          <w:rtl/>
          <w:lang w:bidi="fa-IR"/>
        </w:rPr>
        <w:t xml:space="preserve"> د</w:t>
      </w:r>
      <w:r w:rsidRPr="000A24B1">
        <w:rPr>
          <w:rFonts w:hint="cs"/>
          <w:rtl/>
          <w:lang w:bidi="fa-IR"/>
        </w:rPr>
        <w:t>ی</w:t>
      </w:r>
      <w:r w:rsidRPr="000A24B1">
        <w:rPr>
          <w:rFonts w:hint="eastAsia"/>
          <w:rtl/>
          <w:lang w:bidi="fa-IR"/>
        </w:rPr>
        <w:t>دگاه،</w:t>
      </w:r>
      <w:r w:rsidRPr="000A24B1">
        <w:rPr>
          <w:rtl/>
          <w:lang w:bidi="fa-IR"/>
        </w:rPr>
        <w:t xml:space="preserve"> اگر </w:t>
      </w:r>
      <w:r w:rsidRPr="000A24B1">
        <w:rPr>
          <w:rFonts w:hint="cs"/>
          <w:rtl/>
          <w:lang w:bidi="fa-IR"/>
        </w:rPr>
        <w:t>ی</w:t>
      </w:r>
      <w:r w:rsidRPr="000A24B1">
        <w:rPr>
          <w:rFonts w:hint="eastAsia"/>
          <w:rtl/>
          <w:lang w:bidi="fa-IR"/>
        </w:rPr>
        <w:t>ک</w:t>
      </w:r>
      <w:r w:rsidRPr="000A24B1">
        <w:rPr>
          <w:rtl/>
          <w:lang w:bidi="fa-IR"/>
        </w:rPr>
        <w:t xml:space="preserve"> سامانه پدافند</w:t>
      </w:r>
      <w:r w:rsidRPr="000A24B1">
        <w:rPr>
          <w:rFonts w:hint="cs"/>
          <w:rtl/>
          <w:lang w:bidi="fa-IR"/>
        </w:rPr>
        <w:t>ی</w:t>
      </w:r>
      <w:r w:rsidRPr="000A24B1">
        <w:rPr>
          <w:rtl/>
          <w:lang w:bidi="fa-IR"/>
        </w:rPr>
        <w:t xml:space="preserve"> نتواند داده</w:t>
      </w:r>
      <w:r w:rsidRPr="000A24B1">
        <w:rPr>
          <w:rFonts w:hint="eastAsia"/>
          <w:rtl/>
          <w:lang w:bidi="fa-IR"/>
        </w:rPr>
        <w:t>‌ها</w:t>
      </w:r>
      <w:r w:rsidRPr="000A24B1">
        <w:rPr>
          <w:rFonts w:hint="cs"/>
          <w:rtl/>
          <w:lang w:bidi="fa-IR"/>
        </w:rPr>
        <w:t>ی</w:t>
      </w:r>
      <w:r w:rsidRPr="000A24B1">
        <w:rPr>
          <w:rtl/>
          <w:lang w:bidi="fa-IR"/>
        </w:rPr>
        <w:t xml:space="preserve"> خود را با سا</w:t>
      </w:r>
      <w:r w:rsidRPr="000A24B1">
        <w:rPr>
          <w:rFonts w:hint="cs"/>
          <w:rtl/>
          <w:lang w:bidi="fa-IR"/>
        </w:rPr>
        <w:t>ی</w:t>
      </w:r>
      <w:r w:rsidRPr="000A24B1">
        <w:rPr>
          <w:rFonts w:hint="eastAsia"/>
          <w:rtl/>
          <w:lang w:bidi="fa-IR"/>
        </w:rPr>
        <w:t>ر</w:t>
      </w:r>
      <w:r w:rsidRPr="000A24B1">
        <w:rPr>
          <w:rtl/>
          <w:lang w:bidi="fa-IR"/>
        </w:rPr>
        <w:t xml:space="preserve"> ن</w:t>
      </w:r>
      <w:r w:rsidRPr="000A24B1">
        <w:rPr>
          <w:rFonts w:hint="cs"/>
          <w:rtl/>
          <w:lang w:bidi="fa-IR"/>
        </w:rPr>
        <w:t>ی</w:t>
      </w:r>
      <w:r w:rsidRPr="000A24B1">
        <w:rPr>
          <w:rFonts w:hint="eastAsia"/>
          <w:rtl/>
          <w:lang w:bidi="fa-IR"/>
        </w:rPr>
        <w:t>روها</w:t>
      </w:r>
      <w:r w:rsidRPr="000A24B1">
        <w:rPr>
          <w:rtl/>
          <w:lang w:bidi="fa-IR"/>
        </w:rPr>
        <w:t xml:space="preserve"> به اشتراک بگذارد، از د</w:t>
      </w:r>
      <w:r w:rsidRPr="000A24B1">
        <w:rPr>
          <w:rFonts w:hint="cs"/>
          <w:rtl/>
          <w:lang w:bidi="fa-IR"/>
        </w:rPr>
        <w:t>ی</w:t>
      </w:r>
      <w:r w:rsidRPr="000A24B1">
        <w:rPr>
          <w:rFonts w:hint="eastAsia"/>
          <w:rtl/>
          <w:lang w:bidi="fa-IR"/>
        </w:rPr>
        <w:t>د</w:t>
      </w:r>
      <w:r w:rsidRPr="000A24B1">
        <w:rPr>
          <w:rtl/>
          <w:lang w:bidi="fa-IR"/>
        </w:rPr>
        <w:t xml:space="preserve"> ذ</w:t>
      </w:r>
      <w:r w:rsidRPr="000A24B1">
        <w:rPr>
          <w:rFonts w:hint="cs"/>
          <w:rtl/>
          <w:lang w:bidi="fa-IR"/>
        </w:rPr>
        <w:t>ی</w:t>
      </w:r>
      <w:r w:rsidRPr="000A24B1">
        <w:rPr>
          <w:rFonts w:hint="eastAsia"/>
          <w:rtl/>
          <w:lang w:bidi="fa-IR"/>
        </w:rPr>
        <w:t>نفعان</w:t>
      </w:r>
      <w:r w:rsidRPr="000A24B1">
        <w:rPr>
          <w:rtl/>
          <w:lang w:bidi="fa-IR"/>
        </w:rPr>
        <w:t xml:space="preserve"> ناکارآمد تلق</w:t>
      </w:r>
      <w:r w:rsidRPr="000A24B1">
        <w:rPr>
          <w:rFonts w:hint="cs"/>
          <w:rtl/>
          <w:lang w:bidi="fa-IR"/>
        </w:rPr>
        <w:t>ی</w:t>
      </w:r>
      <w:r w:rsidRPr="000A24B1">
        <w:rPr>
          <w:rtl/>
          <w:lang w:bidi="fa-IR"/>
        </w:rPr>
        <w:t xml:space="preserve"> م</w:t>
      </w:r>
      <w:r w:rsidRPr="000A24B1">
        <w:rPr>
          <w:rFonts w:hint="cs"/>
          <w:rtl/>
          <w:lang w:bidi="fa-IR"/>
        </w:rPr>
        <w:t>ی‌</w:t>
      </w:r>
      <w:r w:rsidRPr="000A24B1">
        <w:rPr>
          <w:rFonts w:hint="eastAsia"/>
          <w:rtl/>
          <w:lang w:bidi="fa-IR"/>
        </w:rPr>
        <w:t>شود</w:t>
      </w:r>
      <w:r w:rsidRPr="000A24B1">
        <w:rPr>
          <w:rtl/>
          <w:lang w:bidi="fa-IR"/>
        </w:rPr>
        <w:t>.</w:t>
      </w:r>
    </w:p>
    <w:p w14:paraId="0F312AB8" w14:textId="097D245F" w:rsidR="00FF42B6" w:rsidRDefault="00FF42B6" w:rsidP="000F725D">
      <w:pPr>
        <w:spacing w:line="276" w:lineRule="auto"/>
        <w:jc w:val="both"/>
        <w:rPr>
          <w:lang w:bidi="fa-IR"/>
        </w:rPr>
      </w:pPr>
      <w:r w:rsidRPr="000A24B1">
        <w:rPr>
          <w:rtl/>
          <w:lang w:bidi="fa-IR"/>
        </w:rPr>
        <w:t>تحل</w:t>
      </w:r>
      <w:r w:rsidRPr="000A24B1">
        <w:rPr>
          <w:rFonts w:hint="cs"/>
          <w:rtl/>
          <w:lang w:bidi="fa-IR"/>
        </w:rPr>
        <w:t>ی</w:t>
      </w:r>
      <w:r w:rsidRPr="000A24B1">
        <w:rPr>
          <w:rFonts w:hint="eastAsia"/>
          <w:rtl/>
          <w:lang w:bidi="fa-IR"/>
        </w:rPr>
        <w:t>ل</w:t>
      </w:r>
      <w:r w:rsidRPr="000A24B1">
        <w:rPr>
          <w:rtl/>
          <w:lang w:bidi="fa-IR"/>
        </w:rPr>
        <w:t xml:space="preserve"> نقد و مقا</w:t>
      </w:r>
      <w:r w:rsidRPr="000A24B1">
        <w:rPr>
          <w:rFonts w:hint="cs"/>
          <w:rtl/>
          <w:lang w:bidi="fa-IR"/>
        </w:rPr>
        <w:t>ی</w:t>
      </w:r>
      <w:r w:rsidRPr="000A24B1">
        <w:rPr>
          <w:rFonts w:hint="eastAsia"/>
          <w:rtl/>
          <w:lang w:bidi="fa-IR"/>
        </w:rPr>
        <w:t>سه</w:t>
      </w:r>
      <w:r w:rsidRPr="000A24B1">
        <w:rPr>
          <w:rtl/>
          <w:lang w:bidi="fa-IR"/>
        </w:rPr>
        <w:t xml:space="preserve"> مطالعات: برخ</w:t>
      </w:r>
      <w:r w:rsidRPr="000A24B1">
        <w:rPr>
          <w:rFonts w:hint="cs"/>
          <w:rtl/>
          <w:lang w:bidi="fa-IR"/>
        </w:rPr>
        <w:t>ی</w:t>
      </w:r>
      <w:r w:rsidRPr="000A24B1">
        <w:rPr>
          <w:rtl/>
          <w:lang w:bidi="fa-IR"/>
        </w:rPr>
        <w:t xml:space="preserve"> مطالعات اول</w:t>
      </w:r>
      <w:r w:rsidRPr="000A24B1">
        <w:rPr>
          <w:rFonts w:hint="cs"/>
          <w:rtl/>
          <w:lang w:bidi="fa-IR"/>
        </w:rPr>
        <w:t>ی</w:t>
      </w:r>
      <w:r w:rsidRPr="000A24B1">
        <w:rPr>
          <w:rFonts w:hint="eastAsia"/>
          <w:rtl/>
          <w:lang w:bidi="fa-IR"/>
        </w:rPr>
        <w:t>ه</w:t>
      </w:r>
      <w:r w:rsidR="000F725D">
        <w:rPr>
          <w:rFonts w:hint="cs"/>
          <w:rtl/>
          <w:lang w:bidi="fa-IR"/>
        </w:rPr>
        <w:t xml:space="preserve">، </w:t>
      </w:r>
      <w:r w:rsidRPr="000A24B1">
        <w:rPr>
          <w:rtl/>
          <w:lang w:bidi="fa-IR"/>
        </w:rPr>
        <w:t>حوزه ذ</w:t>
      </w:r>
      <w:r w:rsidRPr="000A24B1">
        <w:rPr>
          <w:rFonts w:hint="cs"/>
          <w:rtl/>
          <w:lang w:bidi="fa-IR"/>
        </w:rPr>
        <w:t>ی</w:t>
      </w:r>
      <w:r w:rsidRPr="000A24B1">
        <w:rPr>
          <w:rFonts w:hint="eastAsia"/>
          <w:rtl/>
          <w:lang w:bidi="fa-IR"/>
        </w:rPr>
        <w:t>نفعان</w:t>
      </w:r>
      <w:r w:rsidRPr="000A24B1">
        <w:rPr>
          <w:rtl/>
          <w:lang w:bidi="fa-IR"/>
        </w:rPr>
        <w:t xml:space="preserve"> را صرفاً در تبع</w:t>
      </w:r>
      <w:r w:rsidRPr="000A24B1">
        <w:rPr>
          <w:rFonts w:hint="cs"/>
          <w:rtl/>
          <w:lang w:bidi="fa-IR"/>
        </w:rPr>
        <w:t>ی</w:t>
      </w:r>
      <w:r w:rsidRPr="000A24B1">
        <w:rPr>
          <w:rFonts w:hint="eastAsia"/>
          <w:rtl/>
          <w:lang w:bidi="fa-IR"/>
        </w:rPr>
        <w:t>ت</w:t>
      </w:r>
      <w:r w:rsidRPr="000A24B1">
        <w:rPr>
          <w:rtl/>
          <w:lang w:bidi="fa-IR"/>
        </w:rPr>
        <w:t xml:space="preserve"> از دستورالعمل‌ها</w:t>
      </w:r>
      <w:r w:rsidRPr="000A24B1">
        <w:rPr>
          <w:rFonts w:hint="cs"/>
          <w:rtl/>
          <w:lang w:bidi="fa-IR"/>
        </w:rPr>
        <w:t>ی</w:t>
      </w:r>
      <w:r w:rsidRPr="000A24B1">
        <w:rPr>
          <w:rtl/>
          <w:lang w:bidi="fa-IR"/>
        </w:rPr>
        <w:t xml:space="preserve"> ستاد کل خلاصه م</w:t>
      </w:r>
      <w:r w:rsidRPr="000A24B1">
        <w:rPr>
          <w:rFonts w:hint="cs"/>
          <w:rtl/>
          <w:lang w:bidi="fa-IR"/>
        </w:rPr>
        <w:t>ی‌</w:t>
      </w:r>
      <w:r w:rsidRPr="000A24B1">
        <w:rPr>
          <w:rFonts w:hint="eastAsia"/>
          <w:rtl/>
          <w:lang w:bidi="fa-IR"/>
        </w:rPr>
        <w:t>کردند</w:t>
      </w:r>
      <w:r w:rsidRPr="000A24B1">
        <w:rPr>
          <w:rtl/>
          <w:lang w:bidi="fa-IR"/>
        </w:rPr>
        <w:t xml:space="preserve"> که مدل</w:t>
      </w:r>
      <w:r w:rsidRPr="000A24B1">
        <w:rPr>
          <w:rFonts w:hint="cs"/>
          <w:rtl/>
          <w:lang w:bidi="fa-IR"/>
        </w:rPr>
        <w:t>ی</w:t>
      </w:r>
      <w:r w:rsidRPr="000A24B1">
        <w:rPr>
          <w:rtl/>
          <w:lang w:bidi="fa-IR"/>
        </w:rPr>
        <w:t xml:space="preserve"> بس</w:t>
      </w:r>
      <w:r w:rsidRPr="000A24B1">
        <w:rPr>
          <w:rFonts w:hint="cs"/>
          <w:rtl/>
          <w:lang w:bidi="fa-IR"/>
        </w:rPr>
        <w:t>ی</w:t>
      </w:r>
      <w:r w:rsidRPr="000A24B1">
        <w:rPr>
          <w:rFonts w:hint="eastAsia"/>
          <w:rtl/>
          <w:lang w:bidi="fa-IR"/>
        </w:rPr>
        <w:t>ار</w:t>
      </w:r>
      <w:r w:rsidRPr="000A24B1">
        <w:rPr>
          <w:rtl/>
          <w:lang w:bidi="fa-IR"/>
        </w:rPr>
        <w:t xml:space="preserve"> خط</w:t>
      </w:r>
      <w:r w:rsidRPr="000A24B1">
        <w:rPr>
          <w:rFonts w:hint="cs"/>
          <w:rtl/>
          <w:lang w:bidi="fa-IR"/>
        </w:rPr>
        <w:t>ی</w:t>
      </w:r>
      <w:r w:rsidRPr="000A24B1">
        <w:rPr>
          <w:rtl/>
          <w:lang w:bidi="fa-IR"/>
        </w:rPr>
        <w:t xml:space="preserve"> و غ</w:t>
      </w:r>
      <w:r w:rsidRPr="000A24B1">
        <w:rPr>
          <w:rFonts w:hint="cs"/>
          <w:rtl/>
          <w:lang w:bidi="fa-IR"/>
        </w:rPr>
        <w:t>ی</w:t>
      </w:r>
      <w:r w:rsidRPr="000A24B1">
        <w:rPr>
          <w:rFonts w:hint="eastAsia"/>
          <w:rtl/>
          <w:lang w:bidi="fa-IR"/>
        </w:rPr>
        <w:t>رپو</w:t>
      </w:r>
      <w:r w:rsidRPr="000A24B1">
        <w:rPr>
          <w:rFonts w:hint="cs"/>
          <w:rtl/>
          <w:lang w:bidi="fa-IR"/>
        </w:rPr>
        <w:t>ی</w:t>
      </w:r>
      <w:r w:rsidRPr="000A24B1">
        <w:rPr>
          <w:rFonts w:hint="eastAsia"/>
          <w:rtl/>
          <w:lang w:bidi="fa-IR"/>
        </w:rPr>
        <w:t>ا</w:t>
      </w:r>
      <w:r w:rsidRPr="000A24B1">
        <w:rPr>
          <w:rtl/>
          <w:lang w:bidi="fa-IR"/>
        </w:rPr>
        <w:t xml:space="preserve"> بود. در مقابل، مطالعات اخ</w:t>
      </w:r>
      <w:r w:rsidRPr="000A24B1">
        <w:rPr>
          <w:rFonts w:hint="cs"/>
          <w:rtl/>
          <w:lang w:bidi="fa-IR"/>
        </w:rPr>
        <w:t>ی</w:t>
      </w:r>
      <w:r w:rsidRPr="000A24B1">
        <w:rPr>
          <w:rFonts w:hint="eastAsia"/>
          <w:rtl/>
          <w:lang w:bidi="fa-IR"/>
        </w:rPr>
        <w:t>ر</w:t>
      </w:r>
      <w:r>
        <w:rPr>
          <w:rStyle w:val="FootnoteReference"/>
          <w:rtl/>
          <w:lang w:bidi="fa-IR"/>
        </w:rPr>
        <w:footnoteReference w:id="130"/>
      </w:r>
      <w:r w:rsidRPr="000A24B1">
        <w:rPr>
          <w:rtl/>
          <w:lang w:bidi="fa-IR"/>
        </w:rPr>
        <w:t xml:space="preserve"> با نقد مدل‌ها</w:t>
      </w:r>
      <w:r w:rsidRPr="000A24B1">
        <w:rPr>
          <w:rFonts w:hint="cs"/>
          <w:rtl/>
          <w:lang w:bidi="fa-IR"/>
        </w:rPr>
        <w:t>ی</w:t>
      </w:r>
      <w:r w:rsidRPr="000A24B1">
        <w:rPr>
          <w:rtl/>
          <w:lang w:bidi="fa-IR"/>
        </w:rPr>
        <w:t xml:space="preserve"> سنت</w:t>
      </w:r>
      <w:r w:rsidRPr="000A24B1">
        <w:rPr>
          <w:rFonts w:hint="cs"/>
          <w:rtl/>
          <w:lang w:bidi="fa-IR"/>
        </w:rPr>
        <w:t>ی</w:t>
      </w:r>
      <w:r w:rsidRPr="000A24B1">
        <w:rPr>
          <w:rFonts w:hint="eastAsia"/>
          <w:rtl/>
          <w:lang w:bidi="fa-IR"/>
        </w:rPr>
        <w:t>،</w:t>
      </w:r>
      <w:r w:rsidRPr="000A24B1">
        <w:rPr>
          <w:rtl/>
          <w:lang w:bidi="fa-IR"/>
        </w:rPr>
        <w:t xml:space="preserve"> </w:t>
      </w:r>
      <w:r w:rsidRPr="000A24B1">
        <w:rPr>
          <w:rFonts w:hint="eastAsia"/>
          <w:rtl/>
          <w:lang w:bidi="fa-IR"/>
        </w:rPr>
        <w:t>نشان</w:t>
      </w:r>
      <w:r w:rsidRPr="000A24B1">
        <w:rPr>
          <w:rtl/>
          <w:lang w:bidi="fa-IR"/>
        </w:rPr>
        <w:t xml:space="preserve"> م</w:t>
      </w:r>
      <w:r w:rsidRPr="000A24B1">
        <w:rPr>
          <w:rFonts w:hint="cs"/>
          <w:rtl/>
          <w:lang w:bidi="fa-IR"/>
        </w:rPr>
        <w:t>ی‌</w:t>
      </w:r>
      <w:r w:rsidRPr="000A24B1">
        <w:rPr>
          <w:rFonts w:hint="eastAsia"/>
          <w:rtl/>
          <w:lang w:bidi="fa-IR"/>
        </w:rPr>
        <w:t>دهند</w:t>
      </w:r>
      <w:r w:rsidRPr="000A24B1">
        <w:rPr>
          <w:rtl/>
          <w:lang w:bidi="fa-IR"/>
        </w:rPr>
        <w:t xml:space="preserve"> که در مح</w:t>
      </w:r>
      <w:r w:rsidRPr="000A24B1">
        <w:rPr>
          <w:rFonts w:hint="cs"/>
          <w:rtl/>
          <w:lang w:bidi="fa-IR"/>
        </w:rPr>
        <w:t>ی</w:t>
      </w:r>
      <w:r w:rsidRPr="000A24B1">
        <w:rPr>
          <w:rFonts w:hint="eastAsia"/>
          <w:rtl/>
          <w:lang w:bidi="fa-IR"/>
        </w:rPr>
        <w:t>ط‌ها</w:t>
      </w:r>
      <w:r w:rsidRPr="000A24B1">
        <w:rPr>
          <w:rFonts w:hint="cs"/>
          <w:rtl/>
          <w:lang w:bidi="fa-IR"/>
        </w:rPr>
        <w:t>ی</w:t>
      </w:r>
      <w:r w:rsidRPr="000A24B1">
        <w:rPr>
          <w:rtl/>
          <w:lang w:bidi="fa-IR"/>
        </w:rPr>
        <w:t xml:space="preserve"> تهد</w:t>
      </w:r>
      <w:r w:rsidRPr="000A24B1">
        <w:rPr>
          <w:rFonts w:hint="cs"/>
          <w:rtl/>
          <w:lang w:bidi="fa-IR"/>
        </w:rPr>
        <w:t>ی</w:t>
      </w:r>
      <w:r w:rsidRPr="000A24B1">
        <w:rPr>
          <w:rFonts w:hint="eastAsia"/>
          <w:rtl/>
          <w:lang w:bidi="fa-IR"/>
        </w:rPr>
        <w:t>دات</w:t>
      </w:r>
      <w:r w:rsidRPr="000A24B1">
        <w:rPr>
          <w:rtl/>
          <w:lang w:bidi="fa-IR"/>
        </w:rPr>
        <w:t xml:space="preserve"> نو</w:t>
      </w:r>
      <w:r w:rsidRPr="000A24B1">
        <w:rPr>
          <w:rFonts w:hint="cs"/>
          <w:rtl/>
          <w:lang w:bidi="fa-IR"/>
        </w:rPr>
        <w:t>ی</w:t>
      </w:r>
      <w:r w:rsidRPr="000A24B1">
        <w:rPr>
          <w:rFonts w:hint="eastAsia"/>
          <w:rtl/>
          <w:lang w:bidi="fa-IR"/>
        </w:rPr>
        <w:t>ن</w:t>
      </w:r>
      <w:r w:rsidRPr="000A24B1">
        <w:rPr>
          <w:rtl/>
          <w:lang w:bidi="fa-IR"/>
        </w:rPr>
        <w:t xml:space="preserve"> و ترک</w:t>
      </w:r>
      <w:r w:rsidRPr="000A24B1">
        <w:rPr>
          <w:rFonts w:hint="cs"/>
          <w:rtl/>
          <w:lang w:bidi="fa-IR"/>
        </w:rPr>
        <w:t>ی</w:t>
      </w:r>
      <w:r w:rsidRPr="000A24B1">
        <w:rPr>
          <w:rFonts w:hint="eastAsia"/>
          <w:rtl/>
          <w:lang w:bidi="fa-IR"/>
        </w:rPr>
        <w:t>ب</w:t>
      </w:r>
      <w:r w:rsidRPr="000A24B1">
        <w:rPr>
          <w:rFonts w:hint="cs"/>
          <w:rtl/>
          <w:lang w:bidi="fa-IR"/>
        </w:rPr>
        <w:t>ی</w:t>
      </w:r>
      <w:r w:rsidRPr="000A24B1">
        <w:rPr>
          <w:rtl/>
          <w:lang w:bidi="fa-IR"/>
        </w:rPr>
        <w:t xml:space="preserve"> ، حوزه ذ</w:t>
      </w:r>
      <w:r w:rsidRPr="000A24B1">
        <w:rPr>
          <w:rFonts w:hint="cs"/>
          <w:rtl/>
          <w:lang w:bidi="fa-IR"/>
        </w:rPr>
        <w:t>ی</w:t>
      </w:r>
      <w:r w:rsidRPr="000A24B1">
        <w:rPr>
          <w:rFonts w:hint="eastAsia"/>
          <w:rtl/>
          <w:lang w:bidi="fa-IR"/>
        </w:rPr>
        <w:t>نفعان</w:t>
      </w:r>
      <w:r w:rsidRPr="000A24B1">
        <w:rPr>
          <w:rtl/>
          <w:lang w:bidi="fa-IR"/>
        </w:rPr>
        <w:t xml:space="preserve"> با</w:t>
      </w:r>
      <w:r w:rsidRPr="000A24B1">
        <w:rPr>
          <w:rFonts w:hint="cs"/>
          <w:rtl/>
          <w:lang w:bidi="fa-IR"/>
        </w:rPr>
        <w:t>ی</w:t>
      </w:r>
      <w:r w:rsidRPr="000A24B1">
        <w:rPr>
          <w:rFonts w:hint="eastAsia"/>
          <w:rtl/>
          <w:lang w:bidi="fa-IR"/>
        </w:rPr>
        <w:t>د</w:t>
      </w:r>
      <w:r w:rsidRPr="000A24B1">
        <w:rPr>
          <w:rtl/>
          <w:lang w:bidi="fa-IR"/>
        </w:rPr>
        <w:t xml:space="preserve"> شامل تحل</w:t>
      </w:r>
      <w:r w:rsidRPr="000A24B1">
        <w:rPr>
          <w:rFonts w:hint="cs"/>
          <w:rtl/>
          <w:lang w:bidi="fa-IR"/>
        </w:rPr>
        <w:t>ی</w:t>
      </w:r>
      <w:r w:rsidRPr="000A24B1">
        <w:rPr>
          <w:rFonts w:hint="eastAsia"/>
          <w:rtl/>
          <w:lang w:bidi="fa-IR"/>
        </w:rPr>
        <w:t>ل</w:t>
      </w:r>
      <w:r w:rsidRPr="000A24B1">
        <w:rPr>
          <w:rtl/>
          <w:lang w:bidi="fa-IR"/>
        </w:rPr>
        <w:t xml:space="preserve"> انعطاف‌پذ</w:t>
      </w:r>
      <w:r w:rsidRPr="000A24B1">
        <w:rPr>
          <w:rFonts w:hint="cs"/>
          <w:rtl/>
          <w:lang w:bidi="fa-IR"/>
        </w:rPr>
        <w:t>ی</w:t>
      </w:r>
      <w:r w:rsidRPr="000A24B1">
        <w:rPr>
          <w:rFonts w:hint="eastAsia"/>
          <w:rtl/>
          <w:lang w:bidi="fa-IR"/>
        </w:rPr>
        <w:t>ر</w:t>
      </w:r>
      <w:r w:rsidRPr="000A24B1">
        <w:rPr>
          <w:rFonts w:hint="cs"/>
          <w:rtl/>
          <w:lang w:bidi="fa-IR"/>
        </w:rPr>
        <w:t>ی</w:t>
      </w:r>
      <w:r w:rsidRPr="000A24B1">
        <w:rPr>
          <w:rtl/>
          <w:lang w:bidi="fa-IR"/>
        </w:rPr>
        <w:t xml:space="preserve"> سازمان در برابر تحولات تکنولوژ</w:t>
      </w:r>
      <w:r w:rsidRPr="000A24B1">
        <w:rPr>
          <w:rFonts w:hint="cs"/>
          <w:rtl/>
          <w:lang w:bidi="fa-IR"/>
        </w:rPr>
        <w:t>ی</w:t>
      </w:r>
      <w:r w:rsidRPr="000A24B1">
        <w:rPr>
          <w:rFonts w:hint="eastAsia"/>
          <w:rtl/>
          <w:lang w:bidi="fa-IR"/>
        </w:rPr>
        <w:t>ک</w:t>
      </w:r>
      <w:r w:rsidRPr="000A24B1">
        <w:rPr>
          <w:rtl/>
          <w:lang w:bidi="fa-IR"/>
        </w:rPr>
        <w:t xml:space="preserve"> و پا</w:t>
      </w:r>
      <w:r w:rsidRPr="000A24B1">
        <w:rPr>
          <w:rFonts w:hint="cs"/>
          <w:rtl/>
          <w:lang w:bidi="fa-IR"/>
        </w:rPr>
        <w:t>ی</w:t>
      </w:r>
      <w:r w:rsidRPr="000A24B1">
        <w:rPr>
          <w:rFonts w:hint="eastAsia"/>
          <w:rtl/>
          <w:lang w:bidi="fa-IR"/>
        </w:rPr>
        <w:t>دار</w:t>
      </w:r>
      <w:r w:rsidRPr="000A24B1">
        <w:rPr>
          <w:rFonts w:hint="cs"/>
          <w:rtl/>
          <w:lang w:bidi="fa-IR"/>
        </w:rPr>
        <w:t>ی</w:t>
      </w:r>
      <w:r w:rsidRPr="000A24B1">
        <w:rPr>
          <w:rtl/>
          <w:lang w:bidi="fa-IR"/>
        </w:rPr>
        <w:t xml:space="preserve"> در برابر جنگ الکترون</w:t>
      </w:r>
      <w:r w:rsidRPr="000A24B1">
        <w:rPr>
          <w:rFonts w:hint="cs"/>
          <w:rtl/>
          <w:lang w:bidi="fa-IR"/>
        </w:rPr>
        <w:t>ی</w:t>
      </w:r>
      <w:r w:rsidRPr="000A24B1">
        <w:rPr>
          <w:rFonts w:hint="eastAsia"/>
          <w:rtl/>
          <w:lang w:bidi="fa-IR"/>
        </w:rPr>
        <w:t>ک</w:t>
      </w:r>
      <w:r w:rsidRPr="000A24B1">
        <w:rPr>
          <w:rtl/>
          <w:lang w:bidi="fa-IR"/>
        </w:rPr>
        <w:t xml:space="preserve"> باشد.</w:t>
      </w:r>
    </w:p>
    <w:p w14:paraId="4607D6EE" w14:textId="2231D182" w:rsidR="000F1FEE" w:rsidRDefault="000F1FEE" w:rsidP="000F1FEE">
      <w:pPr>
        <w:pStyle w:val="Caption"/>
        <w:rPr>
          <w:rtl/>
          <w:lang w:bidi="fa-IR"/>
        </w:rPr>
      </w:pPr>
      <w:bookmarkStart w:id="104" w:name="_Toc239195572"/>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2433E6">
        <w:rPr>
          <w:rFonts w:hint="cs"/>
          <w:noProof/>
          <w:rtl/>
        </w:rPr>
        <w:t>2</w:t>
      </w:r>
      <w:r w:rsidR="00E630D5">
        <w:rPr>
          <w:rtl/>
        </w:rPr>
        <w:fldChar w:fldCharType="end"/>
      </w:r>
      <w:r w:rsidR="00E630D5">
        <w:rPr>
          <w:rtl/>
        </w:rPr>
        <w:noBreakHyphen/>
      </w:r>
      <w:r w:rsidR="002433E6">
        <w:rPr>
          <w:rFonts w:hint="cs"/>
          <w:rtl/>
        </w:rPr>
        <w:t>3</w:t>
      </w:r>
      <w:r w:rsidRPr="000A24B1">
        <w:rPr>
          <w:rtl/>
          <w:lang w:bidi="fa-IR"/>
        </w:rPr>
        <w:t>تحل</w:t>
      </w:r>
      <w:r w:rsidRPr="000A24B1">
        <w:rPr>
          <w:rFonts w:hint="cs"/>
          <w:rtl/>
          <w:lang w:bidi="fa-IR"/>
        </w:rPr>
        <w:t>ی</w:t>
      </w:r>
      <w:r w:rsidRPr="000A24B1">
        <w:rPr>
          <w:rFonts w:hint="eastAsia"/>
          <w:rtl/>
          <w:lang w:bidi="fa-IR"/>
        </w:rPr>
        <w:t>ل</w:t>
      </w:r>
      <w:r w:rsidRPr="000A24B1">
        <w:rPr>
          <w:rtl/>
          <w:lang w:bidi="fa-IR"/>
        </w:rPr>
        <w:t xml:space="preserve"> نقد و مقا</w:t>
      </w:r>
      <w:r w:rsidRPr="000A24B1">
        <w:rPr>
          <w:rFonts w:hint="cs"/>
          <w:rtl/>
          <w:lang w:bidi="fa-IR"/>
        </w:rPr>
        <w:t>ی</w:t>
      </w:r>
      <w:r w:rsidRPr="000A24B1">
        <w:rPr>
          <w:rFonts w:hint="eastAsia"/>
          <w:rtl/>
          <w:lang w:bidi="fa-IR"/>
        </w:rPr>
        <w:t>سه</w:t>
      </w:r>
      <w:r w:rsidRPr="000A24B1">
        <w:rPr>
          <w:rtl/>
          <w:lang w:bidi="fa-IR"/>
        </w:rPr>
        <w:t xml:space="preserve"> مطالعات</w:t>
      </w:r>
      <w:bookmarkEnd w:id="104"/>
    </w:p>
    <w:tbl>
      <w:tblPr>
        <w:tblStyle w:val="TableGrid"/>
        <w:bidiVisual/>
        <w:tblW w:w="0" w:type="auto"/>
        <w:jc w:val="center"/>
        <w:tblLook w:val="04A0" w:firstRow="1" w:lastRow="0" w:firstColumn="1" w:lastColumn="0" w:noHBand="0" w:noVBand="1"/>
      </w:tblPr>
      <w:tblGrid>
        <w:gridCol w:w="2047"/>
        <w:gridCol w:w="1954"/>
        <w:gridCol w:w="2869"/>
        <w:gridCol w:w="2759"/>
      </w:tblGrid>
      <w:tr w:rsidR="00FF42B6" w:rsidRPr="002C75B5" w14:paraId="7E1CE61A" w14:textId="77777777" w:rsidTr="002C75B5">
        <w:trPr>
          <w:jc w:val="center"/>
        </w:trPr>
        <w:tc>
          <w:tcPr>
            <w:tcW w:w="0" w:type="auto"/>
            <w:hideMark/>
          </w:tcPr>
          <w:p w14:paraId="6C409BB9"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پژوهشگران</w:t>
            </w:r>
          </w:p>
        </w:tc>
        <w:tc>
          <w:tcPr>
            <w:tcW w:w="0" w:type="auto"/>
            <w:hideMark/>
          </w:tcPr>
          <w:p w14:paraId="05A301F8"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اصلی به حوزه ذینفعان</w:t>
            </w:r>
          </w:p>
        </w:tc>
        <w:tc>
          <w:tcPr>
            <w:tcW w:w="0" w:type="auto"/>
            <w:hideMark/>
          </w:tcPr>
          <w:p w14:paraId="598F4103"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شاخص‌های کلیدی پیشنهادی</w:t>
            </w:r>
          </w:p>
        </w:tc>
        <w:tc>
          <w:tcPr>
            <w:tcW w:w="0" w:type="auto"/>
            <w:hideMark/>
          </w:tcPr>
          <w:p w14:paraId="67BDF996"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نقاط قوت و نقدها</w:t>
            </w:r>
          </w:p>
        </w:tc>
      </w:tr>
      <w:tr w:rsidR="00FF42B6" w:rsidRPr="002C75B5" w14:paraId="4E9FC12D" w14:textId="77777777" w:rsidTr="002C75B5">
        <w:trPr>
          <w:jc w:val="center"/>
        </w:trPr>
        <w:tc>
          <w:tcPr>
            <w:tcW w:w="0" w:type="auto"/>
            <w:hideMark/>
          </w:tcPr>
          <w:p w14:paraId="35B461E4"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Brown</w:t>
            </w:r>
            <w:r w:rsidRPr="002C75B5">
              <w:rPr>
                <w:rFonts w:ascii="Google Sans Text" w:eastAsia="Times New Roman" w:hAnsi="Google Sans Text"/>
                <w:color w:val="1F1F1F"/>
                <w:sz w:val="24"/>
                <w:szCs w:val="24"/>
                <w:bdr w:val="none" w:sz="0" w:space="0" w:color="auto" w:frame="1"/>
                <w:rtl/>
              </w:rPr>
              <w:t xml:space="preserve"> &amp; </w:t>
            </w:r>
            <w:r w:rsidRPr="002C75B5">
              <w:rPr>
                <w:rFonts w:ascii="Google Sans Text" w:eastAsia="Times New Roman" w:hAnsi="Google Sans Text"/>
                <w:color w:val="1F1F1F"/>
                <w:sz w:val="24"/>
                <w:szCs w:val="24"/>
                <w:bdr w:val="none" w:sz="0" w:space="0" w:color="auto" w:frame="1"/>
              </w:rPr>
              <w:t>Miller</w:t>
            </w:r>
            <w:r w:rsidRPr="002C75B5">
              <w:rPr>
                <w:rFonts w:ascii="Google Sans Text" w:eastAsia="Times New Roman" w:hAnsi="Google Sans Text"/>
                <w:color w:val="1F1F1F"/>
                <w:sz w:val="24"/>
                <w:szCs w:val="24"/>
                <w:bdr w:val="none" w:sz="0" w:space="0" w:color="auto" w:frame="1"/>
                <w:rtl/>
              </w:rPr>
              <w:t xml:space="preserve"> (2016)</w:t>
            </w:r>
          </w:p>
        </w:tc>
        <w:tc>
          <w:tcPr>
            <w:tcW w:w="0" w:type="auto"/>
            <w:hideMark/>
          </w:tcPr>
          <w:p w14:paraId="641C37C6"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سنتی - حاکمیتی</w:t>
            </w:r>
          </w:p>
        </w:tc>
        <w:tc>
          <w:tcPr>
            <w:tcW w:w="0" w:type="auto"/>
            <w:hideMark/>
          </w:tcPr>
          <w:p w14:paraId="29949FDE"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تبعیت از بودجه، رضایت ستاد بالادستی</w:t>
            </w:r>
          </w:p>
        </w:tc>
        <w:tc>
          <w:tcPr>
            <w:tcW w:w="0" w:type="auto"/>
            <w:hideMark/>
          </w:tcPr>
          <w:p w14:paraId="45C5C191"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نقد: بی‌توجهی به پویایی محیط نبرد و ذینفعان عملیاتی</w:t>
            </w:r>
          </w:p>
        </w:tc>
      </w:tr>
      <w:tr w:rsidR="00FF42B6" w:rsidRPr="002C75B5" w14:paraId="34C4DBA8" w14:textId="77777777" w:rsidTr="002C75B5">
        <w:trPr>
          <w:jc w:val="center"/>
        </w:trPr>
        <w:tc>
          <w:tcPr>
            <w:tcW w:w="0" w:type="auto"/>
            <w:hideMark/>
          </w:tcPr>
          <w:p w14:paraId="61C2AB98"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Almeida et al</w:t>
            </w:r>
            <w:r w:rsidRPr="002C75B5">
              <w:rPr>
                <w:rFonts w:ascii="Google Sans Text" w:eastAsia="Times New Roman" w:hAnsi="Google Sans Text"/>
                <w:color w:val="1F1F1F"/>
                <w:sz w:val="24"/>
                <w:szCs w:val="24"/>
                <w:bdr w:val="none" w:sz="0" w:space="0" w:color="auto" w:frame="1"/>
                <w:rtl/>
              </w:rPr>
              <w:t>. (2017)</w:t>
            </w:r>
          </w:p>
        </w:tc>
        <w:tc>
          <w:tcPr>
            <w:tcW w:w="0" w:type="auto"/>
            <w:hideMark/>
          </w:tcPr>
          <w:p w14:paraId="043DD4AB"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ارزش‌آفرینی عمومی</w:t>
            </w:r>
          </w:p>
        </w:tc>
        <w:tc>
          <w:tcPr>
            <w:tcW w:w="0" w:type="auto"/>
            <w:hideMark/>
          </w:tcPr>
          <w:p w14:paraId="53144D8E"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میزان بازدارندگی ادراک‌شده، ایمنی فضای ملی</w:t>
            </w:r>
          </w:p>
        </w:tc>
        <w:tc>
          <w:tcPr>
            <w:tcW w:w="0" w:type="auto"/>
            <w:hideMark/>
          </w:tcPr>
          <w:p w14:paraId="4CF02B95"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قوت: توسعه مفهوم ارزش در بخش عمومی</w:t>
            </w:r>
          </w:p>
        </w:tc>
      </w:tr>
      <w:tr w:rsidR="00FF42B6" w:rsidRPr="002C75B5" w14:paraId="63357A26" w14:textId="77777777" w:rsidTr="002C75B5">
        <w:trPr>
          <w:jc w:val="center"/>
        </w:trPr>
        <w:tc>
          <w:tcPr>
            <w:tcW w:w="0" w:type="auto"/>
            <w:hideMark/>
          </w:tcPr>
          <w:p w14:paraId="7F2B7E6A"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Thompson</w:t>
            </w:r>
            <w:r w:rsidRPr="002C75B5">
              <w:rPr>
                <w:rFonts w:ascii="Google Sans Text" w:eastAsia="Times New Roman" w:hAnsi="Google Sans Text"/>
                <w:color w:val="1F1F1F"/>
                <w:sz w:val="24"/>
                <w:szCs w:val="24"/>
                <w:bdr w:val="none" w:sz="0" w:space="0" w:color="auto" w:frame="1"/>
                <w:rtl/>
              </w:rPr>
              <w:t xml:space="preserve"> (2020)</w:t>
            </w:r>
          </w:p>
        </w:tc>
        <w:tc>
          <w:tcPr>
            <w:tcW w:w="0" w:type="auto"/>
            <w:hideMark/>
          </w:tcPr>
          <w:p w14:paraId="429DA62A"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جنگ شبکه‌محور (</w:t>
            </w:r>
            <w:r w:rsidRPr="002C75B5">
              <w:rPr>
                <w:rFonts w:ascii="Google Sans Text" w:eastAsia="Times New Roman" w:hAnsi="Google Sans Text"/>
                <w:color w:val="1F1F1F"/>
                <w:sz w:val="24"/>
                <w:szCs w:val="24"/>
                <w:bdr w:val="none" w:sz="0" w:space="0" w:color="auto" w:frame="1"/>
              </w:rPr>
              <w:t>NCW</w:t>
            </w:r>
            <w:r w:rsidRPr="002C75B5">
              <w:rPr>
                <w:rFonts w:ascii="Google Sans Text" w:eastAsia="Times New Roman" w:hAnsi="Google Sans Text"/>
                <w:color w:val="1F1F1F"/>
                <w:sz w:val="24"/>
                <w:szCs w:val="24"/>
                <w:bdr w:val="none" w:sz="0" w:space="0" w:color="auto" w:frame="1"/>
                <w:rtl/>
              </w:rPr>
              <w:t>)</w:t>
            </w:r>
          </w:p>
        </w:tc>
        <w:tc>
          <w:tcPr>
            <w:tcW w:w="0" w:type="auto"/>
            <w:hideMark/>
          </w:tcPr>
          <w:p w14:paraId="34FC6443"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اشتراک‌گذاری داده‌ها، قابلیت اینتروپراتبیلیتی</w:t>
            </w:r>
          </w:p>
        </w:tc>
        <w:tc>
          <w:tcPr>
            <w:tcW w:w="0" w:type="auto"/>
            <w:hideMark/>
          </w:tcPr>
          <w:p w14:paraId="519F315C"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قوت: انطباق با فناوری‌های مدرن دفاع هوایی</w:t>
            </w:r>
          </w:p>
        </w:tc>
      </w:tr>
      <w:tr w:rsidR="00FF42B6" w:rsidRPr="002C75B5" w14:paraId="198A96AF" w14:textId="77777777" w:rsidTr="002C75B5">
        <w:trPr>
          <w:jc w:val="center"/>
        </w:trPr>
        <w:tc>
          <w:tcPr>
            <w:tcW w:w="0" w:type="auto"/>
            <w:hideMark/>
          </w:tcPr>
          <w:p w14:paraId="159BFAF2"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Martinez</w:t>
            </w:r>
            <w:r w:rsidRPr="002C75B5">
              <w:rPr>
                <w:rFonts w:ascii="Google Sans Text" w:eastAsia="Times New Roman" w:hAnsi="Google Sans Text"/>
                <w:color w:val="1F1F1F"/>
                <w:sz w:val="24"/>
                <w:szCs w:val="24"/>
                <w:bdr w:val="none" w:sz="0" w:space="0" w:color="auto" w:frame="1"/>
                <w:rtl/>
              </w:rPr>
              <w:t xml:space="preserve"> &amp; </w:t>
            </w:r>
            <w:r w:rsidRPr="002C75B5">
              <w:rPr>
                <w:rFonts w:ascii="Google Sans Text" w:eastAsia="Times New Roman" w:hAnsi="Google Sans Text"/>
                <w:color w:val="1F1F1F"/>
                <w:sz w:val="24"/>
                <w:szCs w:val="24"/>
                <w:bdr w:val="none" w:sz="0" w:space="0" w:color="auto" w:frame="1"/>
              </w:rPr>
              <w:t>Zhang</w:t>
            </w:r>
            <w:r w:rsidRPr="002C75B5">
              <w:rPr>
                <w:rFonts w:ascii="Google Sans Text" w:eastAsia="Times New Roman" w:hAnsi="Google Sans Text"/>
                <w:color w:val="1F1F1F"/>
                <w:sz w:val="24"/>
                <w:szCs w:val="24"/>
                <w:bdr w:val="none" w:sz="0" w:space="0" w:color="auto" w:frame="1"/>
                <w:rtl/>
              </w:rPr>
              <w:t xml:space="preserve"> (2023)</w:t>
            </w:r>
          </w:p>
        </w:tc>
        <w:tc>
          <w:tcPr>
            <w:tcW w:w="0" w:type="auto"/>
            <w:hideMark/>
          </w:tcPr>
          <w:p w14:paraId="1BF6C20D"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تاب‌آوری ترکیبی</w:t>
            </w:r>
          </w:p>
        </w:tc>
        <w:tc>
          <w:tcPr>
            <w:tcW w:w="0" w:type="auto"/>
            <w:hideMark/>
          </w:tcPr>
          <w:p w14:paraId="647F1FAC"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کشف تهدیدات پنهان‌کار، سرعت زنجیره کشف تا انهدام</w:t>
            </w:r>
          </w:p>
        </w:tc>
        <w:tc>
          <w:tcPr>
            <w:tcW w:w="0" w:type="auto"/>
            <w:hideMark/>
          </w:tcPr>
          <w:p w14:paraId="7BEEF71A"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قوت: تمرکز بر تهدیدات نوظهور و هایپرسونیک</w:t>
            </w:r>
          </w:p>
        </w:tc>
      </w:tr>
    </w:tbl>
    <w:p w14:paraId="74C38353" w14:textId="77777777" w:rsidR="00FF42B6" w:rsidRDefault="00FF42B6" w:rsidP="00FF42B6">
      <w:pPr>
        <w:spacing w:line="276" w:lineRule="auto"/>
        <w:jc w:val="both"/>
        <w:rPr>
          <w:rtl/>
          <w:lang w:bidi="fa-IR"/>
        </w:rPr>
      </w:pPr>
    </w:p>
    <w:p w14:paraId="0B91F97F" w14:textId="1F61A477" w:rsidR="00FF42B6" w:rsidRDefault="00FF42B6" w:rsidP="000F725D">
      <w:pPr>
        <w:spacing w:line="276" w:lineRule="auto"/>
        <w:jc w:val="both"/>
        <w:rPr>
          <w:rtl/>
          <w:lang w:bidi="fa-IR"/>
        </w:rPr>
      </w:pPr>
      <w:r w:rsidRPr="000A24B1">
        <w:rPr>
          <w:rtl/>
          <w:lang w:bidi="fa-IR"/>
        </w:rPr>
        <w:t>روندها</w:t>
      </w:r>
      <w:r w:rsidRPr="000A24B1">
        <w:rPr>
          <w:rFonts w:hint="cs"/>
          <w:rtl/>
          <w:lang w:bidi="fa-IR"/>
        </w:rPr>
        <w:t>ی</w:t>
      </w:r>
      <w:r w:rsidRPr="000A24B1">
        <w:rPr>
          <w:rtl/>
          <w:lang w:bidi="fa-IR"/>
        </w:rPr>
        <w:t xml:space="preserve"> پژوهش</w:t>
      </w:r>
      <w:r w:rsidRPr="000A24B1">
        <w:rPr>
          <w:rFonts w:hint="cs"/>
          <w:rtl/>
          <w:lang w:bidi="fa-IR"/>
        </w:rPr>
        <w:t>ی</w:t>
      </w:r>
      <w:r w:rsidRPr="000A24B1">
        <w:rPr>
          <w:rtl/>
          <w:lang w:bidi="fa-IR"/>
        </w:rPr>
        <w:t xml:space="preserve"> اخ</w:t>
      </w:r>
      <w:r w:rsidRPr="000A24B1">
        <w:rPr>
          <w:rFonts w:hint="cs"/>
          <w:rtl/>
          <w:lang w:bidi="fa-IR"/>
        </w:rPr>
        <w:t>ی</w:t>
      </w:r>
      <w:r w:rsidRPr="000A24B1">
        <w:rPr>
          <w:rFonts w:hint="eastAsia"/>
          <w:rtl/>
          <w:lang w:bidi="fa-IR"/>
        </w:rPr>
        <w:t>ر</w:t>
      </w:r>
      <w:r w:rsidRPr="000A24B1">
        <w:rPr>
          <w:rtl/>
          <w:lang w:bidi="fa-IR"/>
        </w:rPr>
        <w:t xml:space="preserve"> نشان م</w:t>
      </w:r>
      <w:r w:rsidRPr="000A24B1">
        <w:rPr>
          <w:rFonts w:hint="cs"/>
          <w:rtl/>
          <w:lang w:bidi="fa-IR"/>
        </w:rPr>
        <w:t>ی‌</w:t>
      </w:r>
      <w:r w:rsidRPr="000A24B1">
        <w:rPr>
          <w:rFonts w:hint="eastAsia"/>
          <w:rtl/>
          <w:lang w:bidi="fa-IR"/>
        </w:rPr>
        <w:t>دهند</w:t>
      </w:r>
      <w:r w:rsidRPr="000A24B1">
        <w:rPr>
          <w:rtl/>
          <w:lang w:bidi="fa-IR"/>
        </w:rPr>
        <w:t xml:space="preserve"> که سنجش حوزه ذ</w:t>
      </w:r>
      <w:r w:rsidRPr="000A24B1">
        <w:rPr>
          <w:rFonts w:hint="cs"/>
          <w:rtl/>
          <w:lang w:bidi="fa-IR"/>
        </w:rPr>
        <w:t>ی</w:t>
      </w:r>
      <w:r w:rsidRPr="000A24B1">
        <w:rPr>
          <w:rFonts w:hint="eastAsia"/>
          <w:rtl/>
          <w:lang w:bidi="fa-IR"/>
        </w:rPr>
        <w:t>نفعان</w:t>
      </w:r>
      <w:r w:rsidRPr="000A24B1">
        <w:rPr>
          <w:rtl/>
          <w:lang w:bidi="fa-IR"/>
        </w:rPr>
        <w:t xml:space="preserve"> در پدافند هوا</w:t>
      </w:r>
      <w:r w:rsidRPr="000A24B1">
        <w:rPr>
          <w:rFonts w:hint="cs"/>
          <w:rtl/>
          <w:lang w:bidi="fa-IR"/>
        </w:rPr>
        <w:t>یی</w:t>
      </w:r>
      <w:r w:rsidRPr="000A24B1">
        <w:rPr>
          <w:rtl/>
          <w:lang w:bidi="fa-IR"/>
        </w:rPr>
        <w:t xml:space="preserve"> از حالت ارز</w:t>
      </w:r>
      <w:r w:rsidRPr="000A24B1">
        <w:rPr>
          <w:rFonts w:hint="cs"/>
          <w:rtl/>
          <w:lang w:bidi="fa-IR"/>
        </w:rPr>
        <w:t>ی</w:t>
      </w:r>
      <w:r w:rsidRPr="000A24B1">
        <w:rPr>
          <w:rFonts w:hint="eastAsia"/>
          <w:rtl/>
          <w:lang w:bidi="fa-IR"/>
        </w:rPr>
        <w:t>اب</w:t>
      </w:r>
      <w:r w:rsidRPr="000A24B1">
        <w:rPr>
          <w:rFonts w:hint="cs"/>
          <w:rtl/>
          <w:lang w:bidi="fa-IR"/>
        </w:rPr>
        <w:t>ی‌</w:t>
      </w:r>
      <w:r w:rsidRPr="000A24B1">
        <w:rPr>
          <w:rFonts w:hint="eastAsia"/>
          <w:rtl/>
          <w:lang w:bidi="fa-IR"/>
        </w:rPr>
        <w:t>ها</w:t>
      </w:r>
      <w:r w:rsidRPr="000A24B1">
        <w:rPr>
          <w:rFonts w:hint="cs"/>
          <w:rtl/>
          <w:lang w:bidi="fa-IR"/>
        </w:rPr>
        <w:t>ی</w:t>
      </w:r>
      <w:r w:rsidRPr="000A24B1">
        <w:rPr>
          <w:rtl/>
          <w:lang w:bidi="fa-IR"/>
        </w:rPr>
        <w:t xml:space="preserve"> ک</w:t>
      </w:r>
      <w:r w:rsidRPr="000A24B1">
        <w:rPr>
          <w:rFonts w:hint="cs"/>
          <w:rtl/>
          <w:lang w:bidi="fa-IR"/>
        </w:rPr>
        <w:t>ی</w:t>
      </w:r>
      <w:r w:rsidRPr="000A24B1">
        <w:rPr>
          <w:rFonts w:hint="eastAsia"/>
          <w:rtl/>
          <w:lang w:bidi="fa-IR"/>
        </w:rPr>
        <w:t>ف</w:t>
      </w:r>
      <w:r w:rsidRPr="000A24B1">
        <w:rPr>
          <w:rFonts w:hint="cs"/>
          <w:rtl/>
          <w:lang w:bidi="fa-IR"/>
        </w:rPr>
        <w:t>ی</w:t>
      </w:r>
      <w:r w:rsidRPr="000A24B1">
        <w:rPr>
          <w:rtl/>
          <w:lang w:bidi="fa-IR"/>
        </w:rPr>
        <w:t xml:space="preserve"> و ا</w:t>
      </w:r>
      <w:r w:rsidRPr="000A24B1">
        <w:rPr>
          <w:rFonts w:hint="cs"/>
          <w:rtl/>
          <w:lang w:bidi="fa-IR"/>
        </w:rPr>
        <w:t>ی</w:t>
      </w:r>
      <w:r w:rsidRPr="000A24B1">
        <w:rPr>
          <w:rFonts w:hint="eastAsia"/>
          <w:rtl/>
          <w:lang w:bidi="fa-IR"/>
        </w:rPr>
        <w:t>ستا</w:t>
      </w:r>
      <w:r w:rsidRPr="000A24B1">
        <w:rPr>
          <w:rtl/>
          <w:lang w:bidi="fa-IR"/>
        </w:rPr>
        <w:t xml:space="preserve"> به سمت مدل‌ساز</w:t>
      </w:r>
      <w:r w:rsidRPr="000A24B1">
        <w:rPr>
          <w:rFonts w:hint="cs"/>
          <w:rtl/>
          <w:lang w:bidi="fa-IR"/>
        </w:rPr>
        <w:t>ی</w:t>
      </w:r>
      <w:r w:rsidRPr="000A24B1">
        <w:rPr>
          <w:rtl/>
          <w:lang w:bidi="fa-IR"/>
        </w:rPr>
        <w:t xml:space="preserve"> پو</w:t>
      </w:r>
      <w:r w:rsidRPr="000A24B1">
        <w:rPr>
          <w:rFonts w:hint="cs"/>
          <w:rtl/>
          <w:lang w:bidi="fa-IR"/>
        </w:rPr>
        <w:t>ی</w:t>
      </w:r>
      <w:r w:rsidRPr="000A24B1">
        <w:rPr>
          <w:rFonts w:hint="eastAsia"/>
          <w:rtl/>
          <w:lang w:bidi="fa-IR"/>
        </w:rPr>
        <w:t>ا</w:t>
      </w:r>
      <w:r w:rsidRPr="000A24B1">
        <w:rPr>
          <w:rFonts w:hint="cs"/>
          <w:rtl/>
          <w:lang w:bidi="fa-IR"/>
        </w:rPr>
        <w:t>ی</w:t>
      </w:r>
      <w:r w:rsidRPr="000A24B1">
        <w:rPr>
          <w:rtl/>
          <w:lang w:bidi="fa-IR"/>
        </w:rPr>
        <w:t xml:space="preserve"> داده‌محور و استفاده از هوش مصنوع</w:t>
      </w:r>
      <w:r w:rsidRPr="000A24B1">
        <w:rPr>
          <w:rFonts w:hint="cs"/>
          <w:rtl/>
          <w:lang w:bidi="fa-IR"/>
        </w:rPr>
        <w:t>ی</w:t>
      </w:r>
      <w:r w:rsidRPr="000A24B1">
        <w:rPr>
          <w:rtl/>
          <w:lang w:bidi="fa-IR"/>
        </w:rPr>
        <w:t xml:space="preserve"> برا</w:t>
      </w:r>
      <w:r w:rsidRPr="000A24B1">
        <w:rPr>
          <w:rFonts w:hint="cs"/>
          <w:rtl/>
          <w:lang w:bidi="fa-IR"/>
        </w:rPr>
        <w:t>ی</w:t>
      </w:r>
      <w:r w:rsidRPr="000A24B1">
        <w:rPr>
          <w:rtl/>
          <w:lang w:bidi="fa-IR"/>
        </w:rPr>
        <w:t xml:space="preserve"> ارز</w:t>
      </w:r>
      <w:r w:rsidRPr="000A24B1">
        <w:rPr>
          <w:rFonts w:hint="cs"/>
          <w:rtl/>
          <w:lang w:bidi="fa-IR"/>
        </w:rPr>
        <w:t>ی</w:t>
      </w:r>
      <w:r w:rsidRPr="000A24B1">
        <w:rPr>
          <w:rFonts w:hint="eastAsia"/>
          <w:rtl/>
          <w:lang w:bidi="fa-IR"/>
        </w:rPr>
        <w:t>اب</w:t>
      </w:r>
      <w:r w:rsidRPr="000A24B1">
        <w:rPr>
          <w:rFonts w:hint="cs"/>
          <w:rtl/>
          <w:lang w:bidi="fa-IR"/>
        </w:rPr>
        <w:t>ی</w:t>
      </w:r>
      <w:r w:rsidRPr="000A24B1">
        <w:rPr>
          <w:rtl/>
          <w:lang w:bidi="fa-IR"/>
        </w:rPr>
        <w:t xml:space="preserve"> لحظه‌ا</w:t>
      </w:r>
      <w:r w:rsidRPr="000A24B1">
        <w:rPr>
          <w:rFonts w:hint="cs"/>
          <w:rtl/>
          <w:lang w:bidi="fa-IR"/>
        </w:rPr>
        <w:t>ی</w:t>
      </w:r>
      <w:r w:rsidRPr="000A24B1">
        <w:rPr>
          <w:rtl/>
          <w:lang w:bidi="fa-IR"/>
        </w:rPr>
        <w:t xml:space="preserve"> رضا</w:t>
      </w:r>
      <w:r w:rsidRPr="000A24B1">
        <w:rPr>
          <w:rFonts w:hint="cs"/>
          <w:rtl/>
          <w:lang w:bidi="fa-IR"/>
        </w:rPr>
        <w:t>ی</w:t>
      </w:r>
      <w:r w:rsidRPr="000A24B1">
        <w:rPr>
          <w:rFonts w:hint="eastAsia"/>
          <w:rtl/>
          <w:lang w:bidi="fa-IR"/>
        </w:rPr>
        <w:t>ت</w:t>
      </w:r>
      <w:r w:rsidRPr="000A24B1">
        <w:rPr>
          <w:rtl/>
          <w:lang w:bidi="fa-IR"/>
        </w:rPr>
        <w:t xml:space="preserve"> و آمادگ</w:t>
      </w:r>
      <w:r w:rsidRPr="000A24B1">
        <w:rPr>
          <w:rFonts w:hint="cs"/>
          <w:rtl/>
          <w:lang w:bidi="fa-IR"/>
        </w:rPr>
        <w:t>ی</w:t>
      </w:r>
      <w:r w:rsidRPr="000A24B1">
        <w:rPr>
          <w:rtl/>
          <w:lang w:bidi="fa-IR"/>
        </w:rPr>
        <w:t xml:space="preserve"> ذ</w:t>
      </w:r>
      <w:r w:rsidRPr="000A24B1">
        <w:rPr>
          <w:rFonts w:hint="cs"/>
          <w:rtl/>
          <w:lang w:bidi="fa-IR"/>
        </w:rPr>
        <w:t>ی</w:t>
      </w:r>
      <w:r w:rsidRPr="000A24B1">
        <w:rPr>
          <w:rFonts w:hint="eastAsia"/>
          <w:rtl/>
          <w:lang w:bidi="fa-IR"/>
        </w:rPr>
        <w:t>نفعان</w:t>
      </w:r>
      <w:r w:rsidR="000F725D">
        <w:rPr>
          <w:rtl/>
          <w:lang w:bidi="fa-IR"/>
        </w:rPr>
        <w:t xml:space="preserve"> در حال حرکت است</w:t>
      </w:r>
      <w:r w:rsidR="000F725D">
        <w:rPr>
          <w:rFonts w:hint="cs"/>
          <w:rtl/>
          <w:lang w:bidi="fa-IR"/>
        </w:rPr>
        <w:t>.</w:t>
      </w:r>
      <w:r w:rsidR="000F725D">
        <w:rPr>
          <w:rtl/>
          <w:lang w:bidi="fa-IR"/>
        </w:rPr>
        <w:t xml:space="preserve"> </w:t>
      </w:r>
      <w:r>
        <w:rPr>
          <w:rStyle w:val="FootnoteReference"/>
          <w:rtl/>
          <w:lang w:bidi="fa-IR"/>
        </w:rPr>
        <w:footnoteReference w:id="131"/>
      </w:r>
    </w:p>
    <w:p w14:paraId="03B5C13B" w14:textId="2600B8DA" w:rsidR="00FF42B6" w:rsidRPr="007107A5" w:rsidRDefault="00FF42B6" w:rsidP="0041102C">
      <w:pPr>
        <w:pStyle w:val="Heading4"/>
        <w:rPr>
          <w:rtl/>
        </w:rPr>
      </w:pPr>
      <w:r w:rsidRPr="007107A5">
        <w:rPr>
          <w:rtl/>
        </w:rPr>
        <w:t>۲-۵-۴-۲-</w:t>
      </w:r>
      <w:r w:rsidRPr="00DC58B0">
        <w:rPr>
          <w:color w:val="EE0000"/>
          <w:rtl/>
        </w:rPr>
        <w:t xml:space="preserve"> </w:t>
      </w:r>
      <w:r w:rsidRPr="007107A5">
        <w:rPr>
          <w:rtl/>
        </w:rPr>
        <w:t>فرآ</w:t>
      </w:r>
      <w:r w:rsidRPr="007107A5">
        <w:rPr>
          <w:rFonts w:hint="cs"/>
          <w:rtl/>
        </w:rPr>
        <w:t>ی</w:t>
      </w:r>
      <w:r w:rsidRPr="007107A5">
        <w:rPr>
          <w:rFonts w:hint="eastAsia"/>
          <w:rtl/>
        </w:rPr>
        <w:t>ندها</w:t>
      </w:r>
      <w:r w:rsidRPr="007107A5">
        <w:rPr>
          <w:rFonts w:hint="cs"/>
          <w:rtl/>
        </w:rPr>
        <w:t>ی</w:t>
      </w:r>
      <w:r w:rsidRPr="007107A5">
        <w:rPr>
          <w:rtl/>
        </w:rPr>
        <w:t xml:space="preserve"> داخل</w:t>
      </w:r>
      <w:r w:rsidRPr="007107A5">
        <w:rPr>
          <w:rFonts w:hint="cs"/>
          <w:rtl/>
        </w:rPr>
        <w:t>ی</w:t>
      </w:r>
      <w:r w:rsidRPr="007107A5">
        <w:rPr>
          <w:rtl/>
        </w:rPr>
        <w:t xml:space="preserve"> </w:t>
      </w:r>
    </w:p>
    <w:p w14:paraId="6EC2B984" w14:textId="5DB90DC0" w:rsidR="00FF42B6" w:rsidRDefault="00FF42B6" w:rsidP="0041102C">
      <w:pPr>
        <w:spacing w:line="276" w:lineRule="auto"/>
        <w:jc w:val="both"/>
        <w:rPr>
          <w:rtl/>
          <w:lang w:bidi="fa-IR"/>
        </w:rPr>
      </w:pPr>
      <w:r w:rsidRPr="00165255">
        <w:rPr>
          <w:rtl/>
          <w:lang w:bidi="fa-IR"/>
        </w:rPr>
        <w:t>منظر فرآ</w:t>
      </w:r>
      <w:r w:rsidRPr="00165255">
        <w:rPr>
          <w:rFonts w:hint="cs"/>
          <w:rtl/>
          <w:lang w:bidi="fa-IR"/>
        </w:rPr>
        <w:t>ی</w:t>
      </w:r>
      <w:r w:rsidRPr="00165255">
        <w:rPr>
          <w:rFonts w:hint="eastAsia"/>
          <w:rtl/>
          <w:lang w:bidi="fa-IR"/>
        </w:rPr>
        <w:t>ند</w:t>
      </w:r>
      <w:r w:rsidRPr="00165255">
        <w:rPr>
          <w:rtl/>
          <w:lang w:bidi="fa-IR"/>
        </w:rPr>
        <w:t xml:space="preserve"> داخل</w:t>
      </w:r>
      <w:r w:rsidRPr="00165255">
        <w:rPr>
          <w:rFonts w:hint="cs"/>
          <w:rtl/>
          <w:lang w:bidi="fa-IR"/>
        </w:rPr>
        <w:t>ی</w:t>
      </w:r>
      <w:r w:rsidRPr="00165255">
        <w:rPr>
          <w:rtl/>
          <w:lang w:bidi="fa-IR"/>
        </w:rPr>
        <w:t xml:space="preserve"> بر ک</w:t>
      </w:r>
      <w:r w:rsidRPr="00165255">
        <w:rPr>
          <w:rFonts w:hint="cs"/>
          <w:rtl/>
          <w:lang w:bidi="fa-IR"/>
        </w:rPr>
        <w:t>ی</w:t>
      </w:r>
      <w:r w:rsidRPr="00165255">
        <w:rPr>
          <w:rFonts w:hint="eastAsia"/>
          <w:rtl/>
          <w:lang w:bidi="fa-IR"/>
        </w:rPr>
        <w:t>ف</w:t>
      </w:r>
      <w:r w:rsidRPr="00165255">
        <w:rPr>
          <w:rFonts w:hint="cs"/>
          <w:rtl/>
          <w:lang w:bidi="fa-IR"/>
        </w:rPr>
        <w:t>ی</w:t>
      </w:r>
      <w:r w:rsidRPr="00165255">
        <w:rPr>
          <w:rFonts w:hint="eastAsia"/>
          <w:rtl/>
          <w:lang w:bidi="fa-IR"/>
        </w:rPr>
        <w:t>ت</w:t>
      </w:r>
      <w:r w:rsidRPr="00165255">
        <w:rPr>
          <w:rtl/>
          <w:lang w:bidi="fa-IR"/>
        </w:rPr>
        <w:t xml:space="preserve"> و کارا</w:t>
      </w:r>
      <w:r w:rsidRPr="00165255">
        <w:rPr>
          <w:rFonts w:hint="cs"/>
          <w:rtl/>
          <w:lang w:bidi="fa-IR"/>
        </w:rPr>
        <w:t>یی</w:t>
      </w:r>
      <w:r w:rsidRPr="00165255">
        <w:rPr>
          <w:rtl/>
          <w:lang w:bidi="fa-IR"/>
        </w:rPr>
        <w:t xml:space="preserve"> عمل</w:t>
      </w:r>
      <w:r w:rsidRPr="00165255">
        <w:rPr>
          <w:rFonts w:hint="cs"/>
          <w:rtl/>
          <w:lang w:bidi="fa-IR"/>
        </w:rPr>
        <w:t>ی</w:t>
      </w:r>
      <w:r w:rsidRPr="00165255">
        <w:rPr>
          <w:rFonts w:hint="eastAsia"/>
          <w:rtl/>
          <w:lang w:bidi="fa-IR"/>
        </w:rPr>
        <w:t>ات</w:t>
      </w:r>
      <w:r w:rsidRPr="00165255">
        <w:rPr>
          <w:rtl/>
          <w:lang w:bidi="fa-IR"/>
        </w:rPr>
        <w:t xml:space="preserve"> داخل</w:t>
      </w:r>
      <w:r w:rsidRPr="00165255">
        <w:rPr>
          <w:rFonts w:hint="cs"/>
          <w:rtl/>
          <w:lang w:bidi="fa-IR"/>
        </w:rPr>
        <w:t>ی</w:t>
      </w:r>
      <w:r w:rsidRPr="00165255">
        <w:rPr>
          <w:rtl/>
          <w:lang w:bidi="fa-IR"/>
        </w:rPr>
        <w:t xml:space="preserve"> تمرکز دارد که محصولات تول</w:t>
      </w:r>
      <w:r w:rsidRPr="00165255">
        <w:rPr>
          <w:rFonts w:hint="cs"/>
          <w:rtl/>
          <w:lang w:bidi="fa-IR"/>
        </w:rPr>
        <w:t>ی</w:t>
      </w:r>
      <w:r w:rsidRPr="00165255">
        <w:rPr>
          <w:rFonts w:hint="eastAsia"/>
          <w:rtl/>
          <w:lang w:bidi="fa-IR"/>
        </w:rPr>
        <w:t>د</w:t>
      </w:r>
      <w:r w:rsidRPr="00165255">
        <w:rPr>
          <w:rtl/>
          <w:lang w:bidi="fa-IR"/>
        </w:rPr>
        <w:t xml:space="preserve"> م</w:t>
      </w:r>
      <w:r w:rsidRPr="00165255">
        <w:rPr>
          <w:rFonts w:hint="cs"/>
          <w:rtl/>
          <w:lang w:bidi="fa-IR"/>
        </w:rPr>
        <w:t>ی‌</w:t>
      </w:r>
      <w:r w:rsidRPr="00165255">
        <w:rPr>
          <w:rFonts w:hint="eastAsia"/>
          <w:rtl/>
          <w:lang w:bidi="fa-IR"/>
        </w:rPr>
        <w:t>کنند،</w:t>
      </w:r>
      <w:r w:rsidRPr="00165255">
        <w:rPr>
          <w:rtl/>
          <w:lang w:bidi="fa-IR"/>
        </w:rPr>
        <w:t xml:space="preserve"> خدمات ارائه م</w:t>
      </w:r>
      <w:r w:rsidRPr="00165255">
        <w:rPr>
          <w:rFonts w:hint="cs"/>
          <w:rtl/>
          <w:lang w:bidi="fa-IR"/>
        </w:rPr>
        <w:t>ی‌</w:t>
      </w:r>
      <w:r w:rsidRPr="00165255">
        <w:rPr>
          <w:rFonts w:hint="eastAsia"/>
          <w:rtl/>
          <w:lang w:bidi="fa-IR"/>
        </w:rPr>
        <w:t>دهند،</w:t>
      </w:r>
      <w:r w:rsidRPr="00165255">
        <w:rPr>
          <w:rtl/>
          <w:lang w:bidi="fa-IR"/>
        </w:rPr>
        <w:t xml:space="preserve"> </w:t>
      </w:r>
      <w:r w:rsidRPr="00165255">
        <w:rPr>
          <w:rFonts w:hint="cs"/>
          <w:rtl/>
          <w:lang w:bidi="fa-IR"/>
        </w:rPr>
        <w:t>ی</w:t>
      </w:r>
      <w:r w:rsidRPr="00165255">
        <w:rPr>
          <w:rFonts w:hint="eastAsia"/>
          <w:rtl/>
          <w:lang w:bidi="fa-IR"/>
        </w:rPr>
        <w:t>ا</w:t>
      </w:r>
      <w:r w:rsidRPr="00165255">
        <w:rPr>
          <w:rtl/>
          <w:lang w:bidi="fa-IR"/>
        </w:rPr>
        <w:t xml:space="preserve"> سا</w:t>
      </w:r>
      <w:r w:rsidRPr="00165255">
        <w:rPr>
          <w:rFonts w:hint="cs"/>
          <w:rtl/>
          <w:lang w:bidi="fa-IR"/>
        </w:rPr>
        <w:t>ی</w:t>
      </w:r>
      <w:r w:rsidRPr="00165255">
        <w:rPr>
          <w:rFonts w:hint="eastAsia"/>
          <w:rtl/>
          <w:lang w:bidi="fa-IR"/>
        </w:rPr>
        <w:t>ر</w:t>
      </w:r>
      <w:r w:rsidRPr="00165255">
        <w:rPr>
          <w:rtl/>
          <w:lang w:bidi="fa-IR"/>
        </w:rPr>
        <w:t xml:space="preserve">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ح</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xml:space="preserve"> را پ</w:t>
      </w:r>
      <w:r w:rsidRPr="00165255">
        <w:rPr>
          <w:rFonts w:hint="cs"/>
          <w:rtl/>
          <w:lang w:bidi="fa-IR"/>
        </w:rPr>
        <w:t>ی</w:t>
      </w:r>
      <w:r w:rsidRPr="00165255">
        <w:rPr>
          <w:rFonts w:hint="eastAsia"/>
          <w:rtl/>
          <w:lang w:bidi="fa-IR"/>
        </w:rPr>
        <w:t>ش</w:t>
      </w:r>
      <w:r w:rsidRPr="00165255">
        <w:rPr>
          <w:rtl/>
          <w:lang w:bidi="fa-IR"/>
        </w:rPr>
        <w:t xml:space="preserve"> م</w:t>
      </w:r>
      <w:r w:rsidRPr="00165255">
        <w:rPr>
          <w:rFonts w:hint="cs"/>
          <w:rtl/>
          <w:lang w:bidi="fa-IR"/>
        </w:rPr>
        <w:t>ی‌</w:t>
      </w:r>
      <w:r w:rsidRPr="00165255">
        <w:rPr>
          <w:rFonts w:hint="eastAsia"/>
          <w:rtl/>
          <w:lang w:bidi="fa-IR"/>
        </w:rPr>
        <w:t>برند</w:t>
      </w:r>
      <w:r w:rsidRPr="00165255">
        <w:rPr>
          <w:rtl/>
          <w:lang w:bidi="fa-IR"/>
        </w:rPr>
        <w:t>. بر ا</w:t>
      </w:r>
      <w:r w:rsidRPr="00165255">
        <w:rPr>
          <w:rFonts w:hint="cs"/>
          <w:rtl/>
          <w:lang w:bidi="fa-IR"/>
        </w:rPr>
        <w:t>ی</w:t>
      </w:r>
      <w:r w:rsidRPr="00165255">
        <w:rPr>
          <w:rFonts w:hint="eastAsia"/>
          <w:rtl/>
          <w:lang w:bidi="fa-IR"/>
        </w:rPr>
        <w:t>ن</w:t>
      </w:r>
      <w:r w:rsidRPr="00165255">
        <w:rPr>
          <w:rtl/>
          <w:lang w:bidi="fa-IR"/>
        </w:rPr>
        <w:t xml:space="preserve"> اساس،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در چارچوب </w:t>
      </w:r>
      <w:r w:rsidRPr="00165255">
        <w:rPr>
          <w:lang w:bidi="fa-IR"/>
        </w:rPr>
        <w:t>BSC</w:t>
      </w:r>
      <w:r w:rsidRPr="00165255">
        <w:rPr>
          <w:rtl/>
          <w:lang w:bidi="fa-IR"/>
        </w:rPr>
        <w:t xml:space="preserve"> نه صرفاً به‌مثابه ابزارها</w:t>
      </w:r>
      <w:r w:rsidRPr="00165255">
        <w:rPr>
          <w:rFonts w:hint="cs"/>
          <w:rtl/>
          <w:lang w:bidi="fa-IR"/>
        </w:rPr>
        <w:t>ی</w:t>
      </w:r>
      <w:r w:rsidRPr="00165255">
        <w:rPr>
          <w:rtl/>
          <w:lang w:bidi="fa-IR"/>
        </w:rPr>
        <w:t xml:space="preserve"> اجرا</w:t>
      </w:r>
      <w:r w:rsidRPr="00165255">
        <w:rPr>
          <w:rFonts w:hint="cs"/>
          <w:rtl/>
          <w:lang w:bidi="fa-IR"/>
        </w:rPr>
        <w:t>یی</w:t>
      </w:r>
      <w:r w:rsidRPr="00165255">
        <w:rPr>
          <w:rFonts w:hint="eastAsia"/>
          <w:rtl/>
          <w:lang w:bidi="fa-IR"/>
        </w:rPr>
        <w:t>،</w:t>
      </w:r>
      <w:r w:rsidRPr="00165255">
        <w:rPr>
          <w:rtl/>
          <w:lang w:bidi="fa-IR"/>
        </w:rPr>
        <w:t xml:space="preserve"> بلکه به‌عنوان پ</w:t>
      </w:r>
      <w:r w:rsidRPr="00165255">
        <w:rPr>
          <w:rFonts w:hint="cs"/>
          <w:rtl/>
          <w:lang w:bidi="fa-IR"/>
        </w:rPr>
        <w:t>ی</w:t>
      </w:r>
      <w:r w:rsidRPr="00165255">
        <w:rPr>
          <w:rFonts w:hint="eastAsia"/>
          <w:rtl/>
          <w:lang w:bidi="fa-IR"/>
        </w:rPr>
        <w:t>ش‌ن</w:t>
      </w:r>
      <w:r w:rsidRPr="00165255">
        <w:rPr>
          <w:rFonts w:hint="cs"/>
          <w:rtl/>
          <w:lang w:bidi="fa-IR"/>
        </w:rPr>
        <w:t>ی</w:t>
      </w:r>
      <w:r w:rsidRPr="00165255">
        <w:rPr>
          <w:rFonts w:hint="eastAsia"/>
          <w:rtl/>
          <w:lang w:bidi="fa-IR"/>
        </w:rPr>
        <w:t>ازها</w:t>
      </w:r>
      <w:r w:rsidRPr="00165255">
        <w:rPr>
          <w:rFonts w:hint="cs"/>
          <w:rtl/>
          <w:lang w:bidi="fa-IR"/>
        </w:rPr>
        <w:t>ی</w:t>
      </w:r>
      <w:r w:rsidRPr="00165255">
        <w:rPr>
          <w:rtl/>
          <w:lang w:bidi="fa-IR"/>
        </w:rPr>
        <w:t xml:space="preserve"> راهبر</w:t>
      </w:r>
      <w:r w:rsidRPr="00165255">
        <w:rPr>
          <w:rFonts w:hint="eastAsia"/>
          <w:rtl/>
          <w:lang w:bidi="fa-IR"/>
        </w:rPr>
        <w:t>د</w:t>
      </w:r>
      <w:r w:rsidRPr="00165255">
        <w:rPr>
          <w:rFonts w:hint="cs"/>
          <w:rtl/>
          <w:lang w:bidi="fa-IR"/>
        </w:rPr>
        <w:t>ی</w:t>
      </w:r>
      <w:r w:rsidRPr="00165255">
        <w:rPr>
          <w:rtl/>
          <w:lang w:bidi="fa-IR"/>
        </w:rPr>
        <w:t xml:space="preserve"> برا</w:t>
      </w:r>
      <w:r w:rsidRPr="00165255">
        <w:rPr>
          <w:rFonts w:hint="cs"/>
          <w:rtl/>
          <w:lang w:bidi="fa-IR"/>
        </w:rPr>
        <w:t>ی</w:t>
      </w:r>
      <w:r w:rsidRPr="00165255">
        <w:rPr>
          <w:rtl/>
          <w:lang w:bidi="fa-IR"/>
        </w:rPr>
        <w:t xml:space="preserve"> تحقق چشم‌انداز سازمان</w:t>
      </w:r>
      <w:r w:rsidRPr="00165255">
        <w:rPr>
          <w:rFonts w:hint="cs"/>
          <w:rtl/>
          <w:lang w:bidi="fa-IR"/>
        </w:rPr>
        <w:t>ی</w:t>
      </w:r>
      <w:r w:rsidRPr="00165255">
        <w:rPr>
          <w:rtl/>
          <w:lang w:bidi="fa-IR"/>
        </w:rPr>
        <w:t xml:space="preserve"> شناخته م</w:t>
      </w:r>
      <w:r w:rsidRPr="00165255">
        <w:rPr>
          <w:rFonts w:hint="cs"/>
          <w:rtl/>
          <w:lang w:bidi="fa-IR"/>
        </w:rPr>
        <w:t>ی‌</w:t>
      </w:r>
      <w:r w:rsidRPr="00165255">
        <w:rPr>
          <w:rFonts w:hint="eastAsia"/>
          <w:rtl/>
          <w:lang w:bidi="fa-IR"/>
        </w:rPr>
        <w:t>شوند</w:t>
      </w:r>
      <w:r w:rsidRPr="00165255">
        <w:rPr>
          <w:rtl/>
          <w:lang w:bidi="fa-IR"/>
        </w:rPr>
        <w:t>.</w:t>
      </w:r>
      <w:r>
        <w:rPr>
          <w:rStyle w:val="FootnoteReference"/>
          <w:rtl/>
          <w:lang w:bidi="fa-IR"/>
        </w:rPr>
        <w:footnoteReference w:id="132"/>
      </w:r>
    </w:p>
    <w:p w14:paraId="3F53E8ED" w14:textId="77777777" w:rsidR="00FF42B6" w:rsidRDefault="00FF42B6" w:rsidP="00FF42B6">
      <w:pPr>
        <w:spacing w:line="276" w:lineRule="auto"/>
        <w:jc w:val="both"/>
        <w:rPr>
          <w:rtl/>
          <w:lang w:bidi="fa-IR"/>
        </w:rPr>
      </w:pPr>
      <w:r w:rsidRPr="00165255">
        <w:rPr>
          <w:rtl/>
          <w:lang w:bidi="fa-IR"/>
        </w:rPr>
        <w:t>ز</w:t>
      </w:r>
      <w:r w:rsidRPr="00165255">
        <w:rPr>
          <w:rFonts w:hint="cs"/>
          <w:rtl/>
          <w:lang w:bidi="fa-IR"/>
        </w:rPr>
        <w:t>ی</w:t>
      </w:r>
      <w:r w:rsidRPr="00165255">
        <w:rPr>
          <w:rFonts w:hint="eastAsia"/>
          <w:rtl/>
          <w:lang w:bidi="fa-IR"/>
        </w:rPr>
        <w:t>رفرآ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کل</w:t>
      </w:r>
      <w:r w:rsidRPr="00165255">
        <w:rPr>
          <w:rFonts w:hint="cs"/>
          <w:rtl/>
          <w:lang w:bidi="fa-IR"/>
        </w:rPr>
        <w:t>ی</w:t>
      </w:r>
      <w:r w:rsidRPr="00165255">
        <w:rPr>
          <w:rFonts w:hint="eastAsia"/>
          <w:rtl/>
          <w:lang w:bidi="fa-IR"/>
        </w:rPr>
        <w:t>د</w:t>
      </w:r>
      <w:r w:rsidRPr="00165255">
        <w:rPr>
          <w:rFonts w:hint="cs"/>
          <w:rtl/>
          <w:lang w:bidi="fa-IR"/>
        </w:rPr>
        <w:t>ی</w:t>
      </w:r>
      <w:r w:rsidRPr="00165255">
        <w:rPr>
          <w:rtl/>
          <w:lang w:bidi="fa-IR"/>
        </w:rPr>
        <w:t>: رو</w:t>
      </w:r>
      <w:r w:rsidRPr="00165255">
        <w:rPr>
          <w:rFonts w:hint="cs"/>
          <w:rtl/>
          <w:lang w:bidi="fa-IR"/>
        </w:rPr>
        <w:t>ی</w:t>
      </w:r>
      <w:r w:rsidRPr="00165255">
        <w:rPr>
          <w:rFonts w:hint="eastAsia"/>
          <w:rtl/>
          <w:lang w:bidi="fa-IR"/>
        </w:rPr>
        <w:t>کرد</w:t>
      </w:r>
      <w:r w:rsidRPr="00165255">
        <w:rPr>
          <w:rtl/>
          <w:lang w:bidi="fa-IR"/>
        </w:rPr>
        <w:t xml:space="preserve"> زنج</w:t>
      </w:r>
      <w:r w:rsidRPr="00165255">
        <w:rPr>
          <w:rFonts w:hint="cs"/>
          <w:rtl/>
          <w:lang w:bidi="fa-IR"/>
        </w:rPr>
        <w:t>ی</w:t>
      </w:r>
      <w:r w:rsidRPr="00165255">
        <w:rPr>
          <w:rFonts w:hint="eastAsia"/>
          <w:rtl/>
          <w:lang w:bidi="fa-IR"/>
        </w:rPr>
        <w:t>ره</w:t>
      </w:r>
      <w:r w:rsidRPr="00165255">
        <w:rPr>
          <w:rtl/>
          <w:lang w:bidi="fa-IR"/>
        </w:rPr>
        <w:t xml:space="preserve"> ارزش</w:t>
      </w:r>
      <w:r>
        <w:rPr>
          <w:rFonts w:hint="cs"/>
          <w:rtl/>
          <w:lang w:bidi="fa-IR"/>
        </w:rPr>
        <w:t>:</w:t>
      </w:r>
    </w:p>
    <w:p w14:paraId="111B9C33" w14:textId="0EC90A25" w:rsidR="00FF42B6" w:rsidRDefault="00FF42B6" w:rsidP="0041102C">
      <w:pPr>
        <w:spacing w:line="276" w:lineRule="auto"/>
        <w:jc w:val="both"/>
        <w:rPr>
          <w:rtl/>
          <w:lang w:bidi="fa-IR"/>
        </w:rPr>
      </w:pPr>
      <w:r w:rsidRPr="00165255">
        <w:rPr>
          <w:rtl/>
          <w:lang w:bidi="fa-IR"/>
        </w:rPr>
        <w:t>کاپلان و نورتون با الهام از مفهوم زنج</w:t>
      </w:r>
      <w:r w:rsidRPr="00165255">
        <w:rPr>
          <w:rFonts w:hint="cs"/>
          <w:rtl/>
          <w:lang w:bidi="fa-IR"/>
        </w:rPr>
        <w:t>ی</w:t>
      </w:r>
      <w:r w:rsidRPr="00165255">
        <w:rPr>
          <w:rFonts w:hint="eastAsia"/>
          <w:rtl/>
          <w:lang w:bidi="fa-IR"/>
        </w:rPr>
        <w:t>ره</w:t>
      </w:r>
      <w:r w:rsidRPr="00165255">
        <w:rPr>
          <w:rtl/>
          <w:lang w:bidi="fa-IR"/>
        </w:rPr>
        <w:t xml:space="preserve"> ارزش ما</w:t>
      </w:r>
      <w:r w:rsidRPr="00165255">
        <w:rPr>
          <w:rFonts w:hint="cs"/>
          <w:rtl/>
          <w:lang w:bidi="fa-IR"/>
        </w:rPr>
        <w:t>ی</w:t>
      </w:r>
      <w:r w:rsidRPr="00165255">
        <w:rPr>
          <w:rFonts w:hint="eastAsia"/>
          <w:rtl/>
          <w:lang w:bidi="fa-IR"/>
        </w:rPr>
        <w:t>کل</w:t>
      </w:r>
      <w:r w:rsidRPr="00165255">
        <w:rPr>
          <w:rtl/>
          <w:lang w:bidi="fa-IR"/>
        </w:rPr>
        <w:t xml:space="preserve"> پورتر، سه دسته اصل</w:t>
      </w:r>
      <w:r w:rsidRPr="00165255">
        <w:rPr>
          <w:rFonts w:hint="cs"/>
          <w:rtl/>
          <w:lang w:bidi="fa-IR"/>
        </w:rPr>
        <w:t>ی</w:t>
      </w:r>
      <w:r w:rsidRPr="00165255">
        <w:rPr>
          <w:rtl/>
          <w:lang w:bidi="fa-IR"/>
        </w:rPr>
        <w:t xml:space="preserve"> از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را در چارچوب </w:t>
      </w:r>
      <w:r w:rsidRPr="00165255">
        <w:rPr>
          <w:lang w:bidi="fa-IR"/>
        </w:rPr>
        <w:t>BSC</w:t>
      </w:r>
      <w:r w:rsidRPr="00165255">
        <w:rPr>
          <w:rtl/>
          <w:lang w:bidi="fa-IR"/>
        </w:rPr>
        <w:t xml:space="preserve"> تعر</w:t>
      </w:r>
      <w:r w:rsidRPr="00165255">
        <w:rPr>
          <w:rFonts w:hint="cs"/>
          <w:rtl/>
          <w:lang w:bidi="fa-IR"/>
        </w:rPr>
        <w:t>ی</w:t>
      </w:r>
      <w:r w:rsidRPr="00165255">
        <w:rPr>
          <w:rFonts w:hint="eastAsia"/>
          <w:rtl/>
          <w:lang w:bidi="fa-IR"/>
        </w:rPr>
        <w:t>ف</w:t>
      </w:r>
      <w:r w:rsidRPr="00165255">
        <w:rPr>
          <w:rtl/>
          <w:lang w:bidi="fa-IR"/>
        </w:rPr>
        <w:t xml:space="preserve"> کردند. 8 </w:t>
      </w:r>
      <w:r w:rsidRPr="00165255">
        <w:rPr>
          <w:lang w:bidi="fa-IR"/>
        </w:rPr>
        <w:t>BSC</w:t>
      </w:r>
      <w:r w:rsidRPr="00165255">
        <w:rPr>
          <w:rtl/>
          <w:lang w:bidi="fa-IR"/>
        </w:rPr>
        <w:t xml:space="preserve"> مع</w:t>
      </w:r>
      <w:r w:rsidRPr="00165255">
        <w:rPr>
          <w:rFonts w:hint="cs"/>
          <w:rtl/>
          <w:lang w:bidi="fa-IR"/>
        </w:rPr>
        <w:t>ی</w:t>
      </w:r>
      <w:r w:rsidRPr="00165255">
        <w:rPr>
          <w:rFonts w:hint="eastAsia"/>
          <w:rtl/>
          <w:lang w:bidi="fa-IR"/>
        </w:rPr>
        <w:t>ارها</w:t>
      </w:r>
      <w:r w:rsidRPr="00165255">
        <w:rPr>
          <w:rFonts w:hint="cs"/>
          <w:rtl/>
          <w:lang w:bidi="fa-IR"/>
        </w:rPr>
        <w:t>ی</w:t>
      </w:r>
      <w:r w:rsidRPr="00165255">
        <w:rPr>
          <w:rtl/>
          <w:lang w:bidi="fa-IR"/>
        </w:rPr>
        <w:t xml:space="preserve"> مال</w:t>
      </w:r>
      <w:r w:rsidRPr="00165255">
        <w:rPr>
          <w:rFonts w:hint="cs"/>
          <w:rtl/>
          <w:lang w:bidi="fa-IR"/>
        </w:rPr>
        <w:t>ی</w:t>
      </w:r>
      <w:r w:rsidRPr="00165255">
        <w:rPr>
          <w:rtl/>
          <w:lang w:bidi="fa-IR"/>
        </w:rPr>
        <w:t xml:space="preserve"> را به‌عنوان مع</w:t>
      </w:r>
      <w:r w:rsidRPr="00165255">
        <w:rPr>
          <w:rFonts w:hint="cs"/>
          <w:rtl/>
          <w:lang w:bidi="fa-IR"/>
        </w:rPr>
        <w:t>ی</w:t>
      </w:r>
      <w:r w:rsidRPr="00165255">
        <w:rPr>
          <w:rFonts w:hint="eastAsia"/>
          <w:rtl/>
          <w:lang w:bidi="fa-IR"/>
        </w:rPr>
        <w:t>ارها</w:t>
      </w:r>
      <w:r w:rsidRPr="00165255">
        <w:rPr>
          <w:rFonts w:hint="cs"/>
          <w:rtl/>
          <w:lang w:bidi="fa-IR"/>
        </w:rPr>
        <w:t>ی</w:t>
      </w:r>
      <w:r w:rsidRPr="00165255">
        <w:rPr>
          <w:rtl/>
          <w:lang w:bidi="fa-IR"/>
        </w:rPr>
        <w:t xml:space="preserve"> نها</w:t>
      </w:r>
      <w:r w:rsidRPr="00165255">
        <w:rPr>
          <w:rFonts w:hint="cs"/>
          <w:rtl/>
          <w:lang w:bidi="fa-IR"/>
        </w:rPr>
        <w:t>یی</w:t>
      </w:r>
      <w:r w:rsidRPr="00165255">
        <w:rPr>
          <w:rtl/>
          <w:lang w:bidi="fa-IR"/>
        </w:rPr>
        <w:t xml:space="preserve"> موفق</w:t>
      </w:r>
      <w:r w:rsidRPr="00165255">
        <w:rPr>
          <w:rFonts w:hint="cs"/>
          <w:rtl/>
          <w:lang w:bidi="fa-IR"/>
        </w:rPr>
        <w:t>ی</w:t>
      </w:r>
      <w:r w:rsidRPr="00165255">
        <w:rPr>
          <w:rFonts w:hint="eastAsia"/>
          <w:rtl/>
          <w:lang w:bidi="fa-IR"/>
        </w:rPr>
        <w:t>ت</w:t>
      </w:r>
      <w:r w:rsidRPr="00165255">
        <w:rPr>
          <w:rtl/>
          <w:lang w:bidi="fa-IR"/>
        </w:rPr>
        <w:t xml:space="preserve"> سازمان</w:t>
      </w:r>
      <w:r w:rsidRPr="00165255">
        <w:rPr>
          <w:rFonts w:hint="cs"/>
          <w:rtl/>
          <w:lang w:bidi="fa-IR"/>
        </w:rPr>
        <w:t>ی</w:t>
      </w:r>
      <w:r w:rsidRPr="00165255">
        <w:rPr>
          <w:rtl/>
          <w:lang w:bidi="fa-IR"/>
        </w:rPr>
        <w:t xml:space="preserve"> حفظ م</w:t>
      </w:r>
      <w:r w:rsidRPr="00165255">
        <w:rPr>
          <w:rFonts w:hint="cs"/>
          <w:rtl/>
          <w:lang w:bidi="fa-IR"/>
        </w:rPr>
        <w:t>ی‌</w:t>
      </w:r>
      <w:r w:rsidRPr="00165255">
        <w:rPr>
          <w:rFonts w:hint="eastAsia"/>
          <w:rtl/>
          <w:lang w:bidi="fa-IR"/>
        </w:rPr>
        <w:t>کند،</w:t>
      </w:r>
      <w:r w:rsidRPr="00165255">
        <w:rPr>
          <w:rtl/>
          <w:lang w:bidi="fa-IR"/>
        </w:rPr>
        <w:t xml:space="preserve"> اما ا</w:t>
      </w:r>
      <w:r w:rsidRPr="00165255">
        <w:rPr>
          <w:rFonts w:hint="cs"/>
          <w:rtl/>
          <w:lang w:bidi="fa-IR"/>
        </w:rPr>
        <w:t>ی</w:t>
      </w:r>
      <w:r w:rsidRPr="00165255">
        <w:rPr>
          <w:rFonts w:hint="eastAsia"/>
          <w:rtl/>
          <w:lang w:bidi="fa-IR"/>
        </w:rPr>
        <w:t>ن</w:t>
      </w:r>
      <w:r w:rsidRPr="00165255">
        <w:rPr>
          <w:rtl/>
          <w:lang w:bidi="fa-IR"/>
        </w:rPr>
        <w:t xml:space="preserve"> مع</w:t>
      </w:r>
      <w:r w:rsidRPr="00165255">
        <w:rPr>
          <w:rFonts w:hint="cs"/>
          <w:rtl/>
          <w:lang w:bidi="fa-IR"/>
        </w:rPr>
        <w:t>ی</w:t>
      </w:r>
      <w:r w:rsidRPr="00165255">
        <w:rPr>
          <w:rFonts w:hint="eastAsia"/>
          <w:rtl/>
          <w:lang w:bidi="fa-IR"/>
        </w:rPr>
        <w:t>ارها</w:t>
      </w:r>
      <w:r w:rsidRPr="00165255">
        <w:rPr>
          <w:rtl/>
          <w:lang w:bidi="fa-IR"/>
        </w:rPr>
        <w:t xml:space="preserve"> را با سنجه‌ها</w:t>
      </w:r>
      <w:r w:rsidRPr="00165255">
        <w:rPr>
          <w:rFonts w:hint="cs"/>
          <w:rtl/>
          <w:lang w:bidi="fa-IR"/>
        </w:rPr>
        <w:t>یی</w:t>
      </w:r>
      <w:r w:rsidRPr="00165255">
        <w:rPr>
          <w:rtl/>
          <w:lang w:bidi="fa-IR"/>
        </w:rPr>
        <w:t xml:space="preserve"> از سه منظر د</w:t>
      </w:r>
      <w:r w:rsidRPr="00165255">
        <w:rPr>
          <w:rFonts w:hint="cs"/>
          <w:rtl/>
          <w:lang w:bidi="fa-IR"/>
        </w:rPr>
        <w:t>ی</w:t>
      </w:r>
      <w:r w:rsidRPr="00165255">
        <w:rPr>
          <w:rFonts w:hint="eastAsia"/>
          <w:rtl/>
          <w:lang w:bidi="fa-IR"/>
        </w:rPr>
        <w:t>گر</w:t>
      </w:r>
      <w:r w:rsidRPr="00165255">
        <w:rPr>
          <w:rFonts w:ascii="Arial" w:hAnsi="Arial" w:cs="Arial" w:hint="cs"/>
          <w:rtl/>
          <w:lang w:bidi="fa-IR"/>
        </w:rPr>
        <w:t>—</w:t>
      </w:r>
      <w:r w:rsidRPr="00165255">
        <w:rPr>
          <w:rFonts w:hint="cs"/>
          <w:rtl/>
          <w:lang w:bidi="fa-IR"/>
        </w:rPr>
        <w:t>مشتری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w:t>
      </w:r>
      <w:r w:rsidRPr="00165255">
        <w:rPr>
          <w:rtl/>
          <w:lang w:bidi="fa-IR"/>
        </w:rPr>
        <w:t xml:space="preserve"> داخل</w:t>
      </w:r>
      <w:r w:rsidRPr="00165255">
        <w:rPr>
          <w:rFonts w:hint="cs"/>
          <w:rtl/>
          <w:lang w:bidi="fa-IR"/>
        </w:rPr>
        <w:t>ی</w:t>
      </w:r>
      <w:r w:rsidRPr="00165255">
        <w:rPr>
          <w:rFonts w:hint="eastAsia"/>
          <w:rtl/>
          <w:lang w:bidi="fa-IR"/>
        </w:rPr>
        <w:t>،</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و رشد</w:t>
      </w:r>
      <w:r w:rsidRPr="00165255">
        <w:rPr>
          <w:rFonts w:ascii="Arial" w:hAnsi="Arial" w:cs="Arial" w:hint="cs"/>
          <w:rtl/>
          <w:lang w:bidi="fa-IR"/>
        </w:rPr>
        <w:t>—</w:t>
      </w:r>
      <w:r w:rsidRPr="00165255">
        <w:rPr>
          <w:rFonts w:hint="cs"/>
          <w:rtl/>
          <w:lang w:bidi="fa-IR"/>
        </w:rPr>
        <w:t>تکمی</w:t>
      </w:r>
      <w:r w:rsidRPr="00165255">
        <w:rPr>
          <w:rFonts w:hint="eastAsia"/>
          <w:rtl/>
          <w:lang w:bidi="fa-IR"/>
        </w:rPr>
        <w:t>ل</w:t>
      </w:r>
      <w:r w:rsidRPr="00165255">
        <w:rPr>
          <w:rtl/>
          <w:lang w:bidi="fa-IR"/>
        </w:rPr>
        <w:t xml:space="preserve"> م</w:t>
      </w:r>
      <w:r w:rsidRPr="00165255">
        <w:rPr>
          <w:rFonts w:hint="cs"/>
          <w:rtl/>
          <w:lang w:bidi="fa-IR"/>
        </w:rPr>
        <w:t>ی‌</w:t>
      </w:r>
      <w:r w:rsidRPr="00165255">
        <w:rPr>
          <w:rFonts w:hint="eastAsia"/>
          <w:rtl/>
          <w:lang w:bidi="fa-IR"/>
        </w:rPr>
        <w:t>کند</w:t>
      </w:r>
      <w:r w:rsidRPr="00165255">
        <w:rPr>
          <w:rtl/>
          <w:lang w:bidi="fa-IR"/>
        </w:rPr>
        <w:t xml:space="preserve"> که به‌عنوان محرک‌ها</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جاد</w:t>
      </w:r>
      <w:r w:rsidRPr="00165255">
        <w:rPr>
          <w:rtl/>
          <w:lang w:bidi="fa-IR"/>
        </w:rPr>
        <w:t xml:space="preserve"> ارزش سهام‌دار در بلندمدت پ</w:t>
      </w:r>
      <w:r w:rsidRPr="00165255">
        <w:rPr>
          <w:rFonts w:hint="cs"/>
          <w:rtl/>
          <w:lang w:bidi="fa-IR"/>
        </w:rPr>
        <w:t>ی</w:t>
      </w:r>
      <w:r w:rsidRPr="00165255">
        <w:rPr>
          <w:rFonts w:hint="eastAsia"/>
          <w:rtl/>
          <w:lang w:bidi="fa-IR"/>
        </w:rPr>
        <w:t>شنهاد</w:t>
      </w:r>
      <w:r w:rsidRPr="00165255">
        <w:rPr>
          <w:rtl/>
          <w:lang w:bidi="fa-IR"/>
        </w:rPr>
        <w:t xml:space="preserve"> شده‌اند.</w:t>
      </w:r>
      <w:r>
        <w:rPr>
          <w:rStyle w:val="FootnoteReference"/>
          <w:rtl/>
          <w:lang w:bidi="fa-IR"/>
        </w:rPr>
        <w:footnoteReference w:id="133"/>
      </w:r>
    </w:p>
    <w:p w14:paraId="6B440AAB" w14:textId="2253DF29" w:rsidR="00FF42B6" w:rsidRDefault="00FF42B6" w:rsidP="0041102C">
      <w:pPr>
        <w:spacing w:line="276" w:lineRule="auto"/>
        <w:jc w:val="both"/>
        <w:rPr>
          <w:rtl/>
          <w:lang w:bidi="fa-IR"/>
        </w:rPr>
      </w:pPr>
      <w:r w:rsidRPr="00165255">
        <w:rPr>
          <w:rtl/>
          <w:lang w:bidi="fa-IR"/>
        </w:rPr>
        <w:t>الف) فرآ</w:t>
      </w:r>
      <w:r w:rsidRPr="00165255">
        <w:rPr>
          <w:rFonts w:hint="cs"/>
          <w:rtl/>
          <w:lang w:bidi="fa-IR"/>
        </w:rPr>
        <w:t>ی</w:t>
      </w:r>
      <w:r w:rsidRPr="00165255">
        <w:rPr>
          <w:rFonts w:hint="eastAsia"/>
          <w:rtl/>
          <w:lang w:bidi="fa-IR"/>
        </w:rPr>
        <w:t>ند</w:t>
      </w:r>
      <w:r w:rsidRPr="00165255">
        <w:rPr>
          <w:rtl/>
          <w:lang w:bidi="fa-IR"/>
        </w:rPr>
        <w:t xml:space="preserve"> نوآور</w:t>
      </w:r>
      <w:r w:rsidRPr="00165255">
        <w:rPr>
          <w:rFonts w:hint="cs"/>
          <w:rtl/>
          <w:lang w:bidi="fa-IR"/>
        </w:rPr>
        <w:t>ی</w:t>
      </w:r>
      <w:r w:rsidRPr="00165255">
        <w:rPr>
          <w:rtl/>
          <w:lang w:bidi="fa-IR"/>
        </w:rPr>
        <w:t>: محرک‌ها</w:t>
      </w:r>
      <w:r w:rsidRPr="00165255">
        <w:rPr>
          <w:rFonts w:hint="cs"/>
          <w:rtl/>
          <w:lang w:bidi="fa-IR"/>
        </w:rPr>
        <w:t>ی</w:t>
      </w:r>
      <w:r w:rsidRPr="00165255">
        <w:rPr>
          <w:rtl/>
          <w:lang w:bidi="fa-IR"/>
        </w:rPr>
        <w:t xml:space="preserve"> موفق</w:t>
      </w:r>
      <w:r w:rsidRPr="00165255">
        <w:rPr>
          <w:rFonts w:hint="cs"/>
          <w:rtl/>
          <w:lang w:bidi="fa-IR"/>
        </w:rPr>
        <w:t>ی</w:t>
      </w:r>
      <w:r w:rsidRPr="00165255">
        <w:rPr>
          <w:rFonts w:hint="eastAsia"/>
          <w:rtl/>
          <w:lang w:bidi="fa-IR"/>
        </w:rPr>
        <w:t>ت</w:t>
      </w:r>
      <w:r w:rsidRPr="00165255">
        <w:rPr>
          <w:rtl/>
          <w:lang w:bidi="fa-IR"/>
        </w:rPr>
        <w:t xml:space="preserve"> مال</w:t>
      </w:r>
      <w:r w:rsidRPr="00165255">
        <w:rPr>
          <w:rFonts w:hint="cs"/>
          <w:rtl/>
          <w:lang w:bidi="fa-IR"/>
        </w:rPr>
        <w:t>ی</w:t>
      </w:r>
      <w:r w:rsidRPr="00165255">
        <w:rPr>
          <w:rtl/>
          <w:lang w:bidi="fa-IR"/>
        </w:rPr>
        <w:t xml:space="preserve"> بلندمدت ممکن است مستلزم آن باشند که سازمان محصولات و خدمات کاملاً جد</w:t>
      </w:r>
      <w:r w:rsidRPr="00165255">
        <w:rPr>
          <w:rFonts w:hint="cs"/>
          <w:rtl/>
          <w:lang w:bidi="fa-IR"/>
        </w:rPr>
        <w:t>ی</w:t>
      </w:r>
      <w:r w:rsidRPr="00165255">
        <w:rPr>
          <w:rFonts w:hint="eastAsia"/>
          <w:rtl/>
          <w:lang w:bidi="fa-IR"/>
        </w:rPr>
        <w:t>د</w:t>
      </w:r>
      <w:r w:rsidRPr="00165255">
        <w:rPr>
          <w:rFonts w:hint="cs"/>
          <w:rtl/>
          <w:lang w:bidi="fa-IR"/>
        </w:rPr>
        <w:t>ی</w:t>
      </w:r>
      <w:r w:rsidRPr="00165255">
        <w:rPr>
          <w:rtl/>
          <w:lang w:bidi="fa-IR"/>
        </w:rPr>
        <w:t xml:space="preserve"> ب</w:t>
      </w:r>
      <w:r w:rsidRPr="00165255">
        <w:rPr>
          <w:rFonts w:hint="cs"/>
          <w:rtl/>
          <w:lang w:bidi="fa-IR"/>
        </w:rPr>
        <w:t>ی</w:t>
      </w:r>
      <w:r w:rsidRPr="00165255">
        <w:rPr>
          <w:rFonts w:hint="eastAsia"/>
          <w:rtl/>
          <w:lang w:bidi="fa-IR"/>
        </w:rPr>
        <w:t>افر</w:t>
      </w:r>
      <w:r w:rsidRPr="00165255">
        <w:rPr>
          <w:rFonts w:hint="cs"/>
          <w:rtl/>
          <w:lang w:bidi="fa-IR"/>
        </w:rPr>
        <w:t>ی</w:t>
      </w:r>
      <w:r w:rsidRPr="00165255">
        <w:rPr>
          <w:rFonts w:hint="eastAsia"/>
          <w:rtl/>
          <w:lang w:bidi="fa-IR"/>
        </w:rPr>
        <w:t>ند</w:t>
      </w:r>
      <w:r w:rsidRPr="00165255">
        <w:rPr>
          <w:rtl/>
          <w:lang w:bidi="fa-IR"/>
        </w:rPr>
        <w:t xml:space="preserve"> که ن</w:t>
      </w:r>
      <w:r w:rsidRPr="00165255">
        <w:rPr>
          <w:rFonts w:hint="cs"/>
          <w:rtl/>
          <w:lang w:bidi="fa-IR"/>
        </w:rPr>
        <w:t>ی</w:t>
      </w:r>
      <w:r w:rsidRPr="00165255">
        <w:rPr>
          <w:rFonts w:hint="eastAsia"/>
          <w:rtl/>
          <w:lang w:bidi="fa-IR"/>
        </w:rPr>
        <w:t>ازها</w:t>
      </w:r>
      <w:r w:rsidRPr="00165255">
        <w:rPr>
          <w:rFonts w:hint="cs"/>
          <w:rtl/>
          <w:lang w:bidi="fa-IR"/>
        </w:rPr>
        <w:t>ی</w:t>
      </w:r>
      <w:r w:rsidRPr="00165255">
        <w:rPr>
          <w:rtl/>
          <w:lang w:bidi="fa-IR"/>
        </w:rPr>
        <w:t xml:space="preserve"> نوظهور مشتر</w:t>
      </w:r>
      <w:r w:rsidRPr="00165255">
        <w:rPr>
          <w:rFonts w:hint="cs"/>
          <w:rtl/>
          <w:lang w:bidi="fa-IR"/>
        </w:rPr>
        <w:t>ی</w:t>
      </w:r>
      <w:r w:rsidRPr="00165255">
        <w:rPr>
          <w:rFonts w:hint="eastAsia"/>
          <w:rtl/>
          <w:lang w:bidi="fa-IR"/>
        </w:rPr>
        <w:t>ان</w:t>
      </w:r>
      <w:r w:rsidRPr="00165255">
        <w:rPr>
          <w:rtl/>
          <w:lang w:bidi="fa-IR"/>
        </w:rPr>
        <w:t xml:space="preserve"> کنون</w:t>
      </w:r>
      <w:r w:rsidRPr="00165255">
        <w:rPr>
          <w:rFonts w:hint="cs"/>
          <w:rtl/>
          <w:lang w:bidi="fa-IR"/>
        </w:rPr>
        <w:t>ی</w:t>
      </w:r>
      <w:r w:rsidRPr="00165255">
        <w:rPr>
          <w:rtl/>
          <w:lang w:bidi="fa-IR"/>
        </w:rPr>
        <w:t xml:space="preserve"> و آ</w:t>
      </w:r>
      <w:r w:rsidRPr="00165255">
        <w:rPr>
          <w:rFonts w:hint="cs"/>
          <w:rtl/>
          <w:lang w:bidi="fa-IR"/>
        </w:rPr>
        <w:t>ی</w:t>
      </w:r>
      <w:r w:rsidRPr="00165255">
        <w:rPr>
          <w:rFonts w:hint="eastAsia"/>
          <w:rtl/>
          <w:lang w:bidi="fa-IR"/>
        </w:rPr>
        <w:t>نده</w:t>
      </w:r>
      <w:r w:rsidRPr="00165255">
        <w:rPr>
          <w:rtl/>
          <w:lang w:bidi="fa-IR"/>
        </w:rPr>
        <w:t xml:space="preserve"> را برآورده سازد. فرآ</w:t>
      </w:r>
      <w:r w:rsidRPr="00165255">
        <w:rPr>
          <w:rFonts w:hint="cs"/>
          <w:rtl/>
          <w:lang w:bidi="fa-IR"/>
        </w:rPr>
        <w:t>ی</w:t>
      </w:r>
      <w:r w:rsidRPr="00165255">
        <w:rPr>
          <w:rFonts w:hint="eastAsia"/>
          <w:rtl/>
          <w:lang w:bidi="fa-IR"/>
        </w:rPr>
        <w:t>ند</w:t>
      </w:r>
      <w:r w:rsidRPr="00165255">
        <w:rPr>
          <w:rtl/>
          <w:lang w:bidi="fa-IR"/>
        </w:rPr>
        <w:t xml:space="preserve"> نوآور</w:t>
      </w:r>
      <w:r w:rsidRPr="00165255">
        <w:rPr>
          <w:rFonts w:hint="cs"/>
          <w:rtl/>
          <w:lang w:bidi="fa-IR"/>
        </w:rPr>
        <w:t>ی</w:t>
      </w:r>
      <w:r w:rsidRPr="00165255">
        <w:rPr>
          <w:rFonts w:ascii="Arial" w:hAnsi="Arial" w:cs="Arial" w:hint="cs"/>
          <w:rtl/>
          <w:lang w:bidi="fa-IR"/>
        </w:rPr>
        <w:t>—</w:t>
      </w:r>
      <w:r w:rsidRPr="00165255">
        <w:rPr>
          <w:rFonts w:hint="cs"/>
          <w:rtl/>
          <w:lang w:bidi="fa-IR"/>
        </w:rPr>
        <w:t>موج</w:t>
      </w:r>
      <w:r w:rsidRPr="00165255">
        <w:rPr>
          <w:rtl/>
          <w:lang w:bidi="fa-IR"/>
        </w:rPr>
        <w:t xml:space="preserve"> بلند ارزش‌آفر</w:t>
      </w:r>
      <w:r w:rsidRPr="00165255">
        <w:rPr>
          <w:rFonts w:hint="cs"/>
          <w:rtl/>
          <w:lang w:bidi="fa-IR"/>
        </w:rPr>
        <w:t>ی</w:t>
      </w:r>
      <w:r w:rsidRPr="00165255">
        <w:rPr>
          <w:rFonts w:hint="eastAsia"/>
          <w:rtl/>
          <w:lang w:bidi="fa-IR"/>
        </w:rPr>
        <w:t>ن</w:t>
      </w:r>
      <w:r w:rsidRPr="00165255">
        <w:rPr>
          <w:rFonts w:hint="cs"/>
          <w:rtl/>
          <w:lang w:bidi="fa-IR"/>
        </w:rPr>
        <w:t>ی</w:t>
      </w:r>
      <w:r w:rsidRPr="00165255">
        <w:rPr>
          <w:rFonts w:ascii="Arial" w:hAnsi="Arial" w:cs="Arial" w:hint="cs"/>
          <w:rtl/>
          <w:lang w:bidi="fa-IR"/>
        </w:rPr>
        <w:t>—</w:t>
      </w:r>
      <w:r w:rsidRPr="00165255">
        <w:rPr>
          <w:rFonts w:hint="cs"/>
          <w:rtl/>
          <w:lang w:bidi="fa-IR"/>
        </w:rPr>
        <w:t>برای</w:t>
      </w:r>
      <w:r w:rsidRPr="00165255">
        <w:rPr>
          <w:rtl/>
          <w:lang w:bidi="fa-IR"/>
        </w:rPr>
        <w:t xml:space="preserve"> بس</w:t>
      </w:r>
      <w:r w:rsidRPr="00165255">
        <w:rPr>
          <w:rFonts w:hint="cs"/>
          <w:rtl/>
          <w:lang w:bidi="fa-IR"/>
        </w:rPr>
        <w:t>ی</w:t>
      </w:r>
      <w:r w:rsidRPr="00165255">
        <w:rPr>
          <w:rFonts w:hint="eastAsia"/>
          <w:rtl/>
          <w:lang w:bidi="fa-IR"/>
        </w:rPr>
        <w:t>ار</w:t>
      </w:r>
      <w:r w:rsidRPr="00165255">
        <w:rPr>
          <w:rFonts w:hint="cs"/>
          <w:rtl/>
          <w:lang w:bidi="fa-IR"/>
        </w:rPr>
        <w:t>ی</w:t>
      </w:r>
      <w:r w:rsidRPr="00165255">
        <w:rPr>
          <w:rtl/>
          <w:lang w:bidi="fa-IR"/>
        </w:rPr>
        <w:t xml:space="preserve"> از سازمان‌ها محرک</w:t>
      </w:r>
      <w:r w:rsidRPr="00165255">
        <w:rPr>
          <w:rFonts w:hint="cs"/>
          <w:rtl/>
          <w:lang w:bidi="fa-IR"/>
        </w:rPr>
        <w:t>ی</w:t>
      </w:r>
      <w:r w:rsidRPr="00165255">
        <w:rPr>
          <w:rtl/>
          <w:lang w:bidi="fa-IR"/>
        </w:rPr>
        <w:t xml:space="preserve"> قدرتمندت</w:t>
      </w:r>
      <w:r w:rsidRPr="00165255">
        <w:rPr>
          <w:rFonts w:hint="eastAsia"/>
          <w:rtl/>
          <w:lang w:bidi="fa-IR"/>
        </w:rPr>
        <w:t>ر</w:t>
      </w:r>
      <w:r w:rsidRPr="00165255">
        <w:rPr>
          <w:rtl/>
          <w:lang w:bidi="fa-IR"/>
        </w:rPr>
        <w:t xml:space="preserve"> از چرخه عمل</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xml:space="preserve"> کوتاه‌مدت برا</w:t>
      </w:r>
      <w:r w:rsidRPr="00165255">
        <w:rPr>
          <w:rFonts w:hint="cs"/>
          <w:rtl/>
          <w:lang w:bidi="fa-IR"/>
        </w:rPr>
        <w:t>ی</w:t>
      </w:r>
      <w:r w:rsidRPr="00165255">
        <w:rPr>
          <w:rtl/>
          <w:lang w:bidi="fa-IR"/>
        </w:rPr>
        <w:t xml:space="preserve"> عملکرد مال</w:t>
      </w:r>
      <w:r w:rsidRPr="00165255">
        <w:rPr>
          <w:rFonts w:hint="cs"/>
          <w:rtl/>
          <w:lang w:bidi="fa-IR"/>
        </w:rPr>
        <w:t>ی</w:t>
      </w:r>
      <w:r w:rsidRPr="00165255">
        <w:rPr>
          <w:rtl/>
          <w:lang w:bidi="fa-IR"/>
        </w:rPr>
        <w:t xml:space="preserve"> آ</w:t>
      </w:r>
      <w:r w:rsidRPr="00165255">
        <w:rPr>
          <w:rFonts w:hint="cs"/>
          <w:rtl/>
          <w:lang w:bidi="fa-IR"/>
        </w:rPr>
        <w:t>ی</w:t>
      </w:r>
      <w:r w:rsidRPr="00165255">
        <w:rPr>
          <w:rFonts w:hint="eastAsia"/>
          <w:rtl/>
          <w:lang w:bidi="fa-IR"/>
        </w:rPr>
        <w:t>نده</w:t>
      </w:r>
      <w:r w:rsidRPr="00165255">
        <w:rPr>
          <w:rtl/>
          <w:lang w:bidi="fa-IR"/>
        </w:rPr>
        <w:t xml:space="preserve"> است. در دفاع هوا</w:t>
      </w:r>
      <w:r w:rsidRPr="00165255">
        <w:rPr>
          <w:rFonts w:hint="cs"/>
          <w:rtl/>
          <w:lang w:bidi="fa-IR"/>
        </w:rPr>
        <w:t>یی</w:t>
      </w:r>
      <w:r w:rsidRPr="00165255">
        <w:rPr>
          <w:rFonts w:hint="eastAsia"/>
          <w:rtl/>
          <w:lang w:bidi="fa-IR"/>
        </w:rPr>
        <w:t>،</w:t>
      </w:r>
      <w:r w:rsidRPr="00165255">
        <w:rPr>
          <w:rtl/>
          <w:lang w:bidi="fa-IR"/>
        </w:rPr>
        <w:t xml:space="preserve"> ا</w:t>
      </w:r>
      <w:r w:rsidRPr="00165255">
        <w:rPr>
          <w:rFonts w:hint="cs"/>
          <w:rtl/>
          <w:lang w:bidi="fa-IR"/>
        </w:rPr>
        <w:t>ی</w:t>
      </w:r>
      <w:r w:rsidRPr="00165255">
        <w:rPr>
          <w:rFonts w:hint="eastAsia"/>
          <w:rtl/>
          <w:lang w:bidi="fa-IR"/>
        </w:rPr>
        <w:t>ن</w:t>
      </w:r>
      <w:r w:rsidRPr="00165255">
        <w:rPr>
          <w:rtl/>
          <w:lang w:bidi="fa-IR"/>
        </w:rPr>
        <w:t xml:space="preserve"> مفهوم به توسعه س</w:t>
      </w:r>
      <w:r w:rsidRPr="00165255">
        <w:rPr>
          <w:rFonts w:hint="cs"/>
          <w:rtl/>
          <w:lang w:bidi="fa-IR"/>
        </w:rPr>
        <w:t>ی</w:t>
      </w:r>
      <w:r w:rsidRPr="00165255">
        <w:rPr>
          <w:rFonts w:hint="eastAsia"/>
          <w:rtl/>
          <w:lang w:bidi="fa-IR"/>
        </w:rPr>
        <w:t>ستم‌ها</w:t>
      </w:r>
      <w:r w:rsidRPr="00165255">
        <w:rPr>
          <w:rFonts w:hint="cs"/>
          <w:rtl/>
          <w:lang w:bidi="fa-IR"/>
        </w:rPr>
        <w:t>ی</w:t>
      </w:r>
      <w:r w:rsidRPr="00165255">
        <w:rPr>
          <w:rtl/>
          <w:lang w:bidi="fa-IR"/>
        </w:rPr>
        <w:t xml:space="preserve"> جد</w:t>
      </w:r>
      <w:r w:rsidRPr="00165255">
        <w:rPr>
          <w:rFonts w:hint="cs"/>
          <w:rtl/>
          <w:lang w:bidi="fa-IR"/>
        </w:rPr>
        <w:t>ی</w:t>
      </w:r>
      <w:r w:rsidRPr="00165255">
        <w:rPr>
          <w:rFonts w:hint="eastAsia"/>
          <w:rtl/>
          <w:lang w:bidi="fa-IR"/>
        </w:rPr>
        <w:t>د</w:t>
      </w:r>
      <w:r w:rsidRPr="00165255">
        <w:rPr>
          <w:rtl/>
          <w:lang w:bidi="fa-IR"/>
        </w:rPr>
        <w:t xml:space="preserve"> شناسا</w:t>
      </w:r>
      <w:r w:rsidRPr="00165255">
        <w:rPr>
          <w:rFonts w:hint="cs"/>
          <w:rtl/>
          <w:lang w:bidi="fa-IR"/>
        </w:rPr>
        <w:t>یی</w:t>
      </w:r>
      <w:r w:rsidRPr="00165255">
        <w:rPr>
          <w:rFonts w:hint="eastAsia"/>
          <w:rtl/>
          <w:lang w:bidi="fa-IR"/>
        </w:rPr>
        <w:t>،</w:t>
      </w:r>
      <w:r w:rsidRPr="00165255">
        <w:rPr>
          <w:rtl/>
          <w:lang w:bidi="fa-IR"/>
        </w:rPr>
        <w:t xml:space="preserve"> هوش مصنوع</w:t>
      </w:r>
      <w:r w:rsidRPr="00165255">
        <w:rPr>
          <w:rFonts w:hint="cs"/>
          <w:rtl/>
          <w:lang w:bidi="fa-IR"/>
        </w:rPr>
        <w:t>ی</w:t>
      </w:r>
      <w:r w:rsidRPr="00165255">
        <w:rPr>
          <w:rtl/>
          <w:lang w:bidi="fa-IR"/>
        </w:rPr>
        <w:t xml:space="preserve"> در پردازش تهد</w:t>
      </w:r>
      <w:r w:rsidRPr="00165255">
        <w:rPr>
          <w:rFonts w:hint="cs"/>
          <w:rtl/>
          <w:lang w:bidi="fa-IR"/>
        </w:rPr>
        <w:t>ی</w:t>
      </w:r>
      <w:r w:rsidRPr="00165255">
        <w:rPr>
          <w:rFonts w:hint="eastAsia"/>
          <w:rtl/>
          <w:lang w:bidi="fa-IR"/>
        </w:rPr>
        <w:t>دات،</w:t>
      </w:r>
      <w:r w:rsidRPr="00165255">
        <w:rPr>
          <w:rtl/>
          <w:lang w:bidi="fa-IR"/>
        </w:rPr>
        <w:t xml:space="preserve"> و راهبردها</w:t>
      </w:r>
      <w:r w:rsidRPr="00165255">
        <w:rPr>
          <w:rFonts w:hint="cs"/>
          <w:rtl/>
          <w:lang w:bidi="fa-IR"/>
        </w:rPr>
        <w:t>ی</w:t>
      </w:r>
      <w:r w:rsidRPr="00165255">
        <w:rPr>
          <w:rtl/>
          <w:lang w:bidi="fa-IR"/>
        </w:rPr>
        <w:t xml:space="preserve"> نو</w:t>
      </w:r>
      <w:r w:rsidRPr="00165255">
        <w:rPr>
          <w:rFonts w:hint="cs"/>
          <w:rtl/>
          <w:lang w:bidi="fa-IR"/>
        </w:rPr>
        <w:t>ی</w:t>
      </w:r>
      <w:r w:rsidRPr="00165255">
        <w:rPr>
          <w:rFonts w:hint="eastAsia"/>
          <w:rtl/>
          <w:lang w:bidi="fa-IR"/>
        </w:rPr>
        <w:t>ن</w:t>
      </w:r>
      <w:r w:rsidRPr="00165255">
        <w:rPr>
          <w:rtl/>
          <w:lang w:bidi="fa-IR"/>
        </w:rPr>
        <w:t xml:space="preserve"> مقابله‌ا</w:t>
      </w:r>
      <w:r w:rsidRPr="00165255">
        <w:rPr>
          <w:rFonts w:hint="cs"/>
          <w:rtl/>
          <w:lang w:bidi="fa-IR"/>
        </w:rPr>
        <w:t>ی</w:t>
      </w:r>
      <w:r w:rsidRPr="00165255">
        <w:rPr>
          <w:rtl/>
          <w:lang w:bidi="fa-IR"/>
        </w:rPr>
        <w:t xml:space="preserve"> ترجمه م</w:t>
      </w:r>
      <w:r w:rsidRPr="00165255">
        <w:rPr>
          <w:rFonts w:hint="cs"/>
          <w:rtl/>
          <w:lang w:bidi="fa-IR"/>
        </w:rPr>
        <w:t>ی‌</w:t>
      </w:r>
      <w:r w:rsidRPr="00165255">
        <w:rPr>
          <w:rFonts w:hint="eastAsia"/>
          <w:rtl/>
          <w:lang w:bidi="fa-IR"/>
        </w:rPr>
        <w:t>شود</w:t>
      </w:r>
      <w:r w:rsidRPr="00165255">
        <w:rPr>
          <w:rtl/>
          <w:lang w:bidi="fa-IR"/>
        </w:rPr>
        <w:t>.</w:t>
      </w:r>
      <w:r>
        <w:rPr>
          <w:rStyle w:val="FootnoteReference"/>
          <w:rtl/>
          <w:lang w:bidi="fa-IR"/>
        </w:rPr>
        <w:footnoteReference w:id="134"/>
      </w:r>
    </w:p>
    <w:p w14:paraId="2C5A4087" w14:textId="7F8EA583" w:rsidR="00FF42B6" w:rsidRDefault="00FF42B6" w:rsidP="0041102C">
      <w:pPr>
        <w:spacing w:line="276" w:lineRule="auto"/>
        <w:jc w:val="both"/>
        <w:rPr>
          <w:rtl/>
          <w:lang w:bidi="fa-IR"/>
        </w:rPr>
      </w:pPr>
      <w:r w:rsidRPr="00165255">
        <w:rPr>
          <w:rtl/>
          <w:lang w:bidi="fa-IR"/>
        </w:rPr>
        <w:t>ب) فرآ</w:t>
      </w:r>
      <w:r w:rsidRPr="00165255">
        <w:rPr>
          <w:rFonts w:hint="cs"/>
          <w:rtl/>
          <w:lang w:bidi="fa-IR"/>
        </w:rPr>
        <w:t>ی</w:t>
      </w:r>
      <w:r w:rsidRPr="00165255">
        <w:rPr>
          <w:rFonts w:hint="eastAsia"/>
          <w:rtl/>
          <w:lang w:bidi="fa-IR"/>
        </w:rPr>
        <w:t>ند</w:t>
      </w:r>
      <w:r w:rsidRPr="00165255">
        <w:rPr>
          <w:rtl/>
          <w:lang w:bidi="fa-IR"/>
        </w:rPr>
        <w:t xml:space="preserve"> عمل</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رضا</w:t>
      </w:r>
      <w:r w:rsidRPr="00165255">
        <w:rPr>
          <w:rFonts w:hint="cs"/>
          <w:rtl/>
          <w:lang w:bidi="fa-IR"/>
        </w:rPr>
        <w:t>ی</w:t>
      </w:r>
      <w:r w:rsidRPr="00165255">
        <w:rPr>
          <w:rFonts w:hint="eastAsia"/>
          <w:rtl/>
          <w:lang w:bidi="fa-IR"/>
        </w:rPr>
        <w:t>ت</w:t>
      </w:r>
      <w:r w:rsidRPr="00165255">
        <w:rPr>
          <w:rtl/>
          <w:lang w:bidi="fa-IR"/>
        </w:rPr>
        <w:t xml:space="preserve"> مشتر</w:t>
      </w:r>
      <w:r w:rsidRPr="00165255">
        <w:rPr>
          <w:rFonts w:hint="cs"/>
          <w:rtl/>
          <w:lang w:bidi="fa-IR"/>
        </w:rPr>
        <w:t>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کسب‌وکار، و نوآور</w:t>
      </w:r>
      <w:r w:rsidRPr="00165255">
        <w:rPr>
          <w:rFonts w:hint="cs"/>
          <w:rtl/>
          <w:lang w:bidi="fa-IR"/>
        </w:rPr>
        <w:t>ی</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به‌عنوان محرک‌ها</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جاد</w:t>
      </w:r>
      <w:r w:rsidRPr="00165255">
        <w:rPr>
          <w:rtl/>
          <w:lang w:bidi="fa-IR"/>
        </w:rPr>
        <w:t xml:space="preserve"> ارزش سهامدار در بلندمدت تلق</w:t>
      </w:r>
      <w:r w:rsidRPr="00165255">
        <w:rPr>
          <w:rFonts w:hint="cs"/>
          <w:rtl/>
          <w:lang w:bidi="fa-IR"/>
        </w:rPr>
        <w:t>ی</w:t>
      </w:r>
      <w:r w:rsidRPr="00165255">
        <w:rPr>
          <w:rtl/>
          <w:lang w:bidi="fa-IR"/>
        </w:rPr>
        <w:t xml:space="preserve"> م</w:t>
      </w:r>
      <w:r w:rsidRPr="00165255">
        <w:rPr>
          <w:rFonts w:hint="cs"/>
          <w:rtl/>
          <w:lang w:bidi="fa-IR"/>
        </w:rPr>
        <w:t>ی‌</w:t>
      </w:r>
      <w:r w:rsidRPr="00165255">
        <w:rPr>
          <w:rFonts w:hint="eastAsia"/>
          <w:rtl/>
          <w:lang w:bidi="fa-IR"/>
        </w:rPr>
        <w:t>شوند</w:t>
      </w:r>
      <w:r w:rsidRPr="00165255">
        <w:rPr>
          <w:rtl/>
          <w:lang w:bidi="fa-IR"/>
        </w:rPr>
        <w:t xml:space="preserve"> و عملکرد عمل</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xml:space="preserve"> را شکل م</w:t>
      </w:r>
      <w:r w:rsidRPr="00165255">
        <w:rPr>
          <w:rFonts w:hint="cs"/>
          <w:rtl/>
          <w:lang w:bidi="fa-IR"/>
        </w:rPr>
        <w:t>ی‌</w:t>
      </w:r>
      <w:r w:rsidRPr="00165255">
        <w:rPr>
          <w:rFonts w:hint="eastAsia"/>
          <w:rtl/>
          <w:lang w:bidi="fa-IR"/>
        </w:rPr>
        <w:t>دهند</w:t>
      </w:r>
      <w:r w:rsidRPr="00165255">
        <w:rPr>
          <w:rtl/>
          <w:lang w:bidi="fa-IR"/>
        </w:rPr>
        <w:t>. مدل، استراتژ</w:t>
      </w:r>
      <w:r w:rsidRPr="00165255">
        <w:rPr>
          <w:rFonts w:hint="cs"/>
          <w:rtl/>
          <w:lang w:bidi="fa-IR"/>
        </w:rPr>
        <w:t>ی</w:t>
      </w:r>
      <w:r w:rsidRPr="00165255">
        <w:rPr>
          <w:rFonts w:hint="eastAsia"/>
          <w:rtl/>
          <w:lang w:bidi="fa-IR"/>
        </w:rPr>
        <w:t>،</w:t>
      </w:r>
      <w:r w:rsidRPr="00165255">
        <w:rPr>
          <w:rtl/>
          <w:lang w:bidi="fa-IR"/>
        </w:rPr>
        <w:t xml:space="preserve"> مأمور</w:t>
      </w:r>
      <w:r w:rsidRPr="00165255">
        <w:rPr>
          <w:rFonts w:hint="cs"/>
          <w:rtl/>
          <w:lang w:bidi="fa-IR"/>
        </w:rPr>
        <w:t>ی</w:t>
      </w:r>
      <w:r w:rsidRPr="00165255">
        <w:rPr>
          <w:rFonts w:hint="eastAsia"/>
          <w:rtl/>
          <w:lang w:bidi="fa-IR"/>
        </w:rPr>
        <w:t>ت</w:t>
      </w:r>
      <w:r w:rsidRPr="00165255">
        <w:rPr>
          <w:rtl/>
          <w:lang w:bidi="fa-IR"/>
        </w:rPr>
        <w:t xml:space="preserve"> و چشم‌انداز سازمان را در مرکز سنجش عملکرد قرار م</w:t>
      </w:r>
      <w:r w:rsidRPr="00165255">
        <w:rPr>
          <w:rFonts w:hint="cs"/>
          <w:rtl/>
          <w:lang w:bidi="fa-IR"/>
        </w:rPr>
        <w:t>ی‌</w:t>
      </w:r>
      <w:r w:rsidRPr="00165255">
        <w:rPr>
          <w:rFonts w:hint="eastAsia"/>
          <w:rtl/>
          <w:lang w:bidi="fa-IR"/>
        </w:rPr>
        <w:t>دهد</w:t>
      </w:r>
      <w:r w:rsidRPr="00165255">
        <w:rPr>
          <w:rtl/>
          <w:lang w:bidi="fa-IR"/>
        </w:rPr>
        <w:t xml:space="preserve"> و عمل</w:t>
      </w:r>
      <w:r w:rsidRPr="00165255">
        <w:rPr>
          <w:rFonts w:hint="eastAsia"/>
          <w:rtl/>
          <w:lang w:bidi="fa-IR"/>
        </w:rPr>
        <w:t>کرد</w:t>
      </w:r>
      <w:r w:rsidRPr="00165255">
        <w:rPr>
          <w:rtl/>
          <w:lang w:bidi="fa-IR"/>
        </w:rPr>
        <w:t xml:space="preserve"> شرکت را از چهار منظر مال</w:t>
      </w:r>
      <w:r w:rsidRPr="00165255">
        <w:rPr>
          <w:rFonts w:hint="cs"/>
          <w:rtl/>
          <w:lang w:bidi="fa-IR"/>
        </w:rPr>
        <w:t>ی</w:t>
      </w:r>
      <w:r w:rsidRPr="00165255">
        <w:rPr>
          <w:rFonts w:hint="eastAsia"/>
          <w:rtl/>
          <w:lang w:bidi="fa-IR"/>
        </w:rPr>
        <w:t>،</w:t>
      </w:r>
      <w:r w:rsidRPr="00165255">
        <w:rPr>
          <w:rtl/>
          <w:lang w:bidi="fa-IR"/>
        </w:rPr>
        <w:t xml:space="preserve"> رضا</w:t>
      </w:r>
      <w:r w:rsidRPr="00165255">
        <w:rPr>
          <w:rFonts w:hint="cs"/>
          <w:rtl/>
          <w:lang w:bidi="fa-IR"/>
        </w:rPr>
        <w:t>ی</w:t>
      </w:r>
      <w:r w:rsidRPr="00165255">
        <w:rPr>
          <w:rFonts w:hint="eastAsia"/>
          <w:rtl/>
          <w:lang w:bidi="fa-IR"/>
        </w:rPr>
        <w:t>ت</w:t>
      </w:r>
      <w:r w:rsidRPr="00165255">
        <w:rPr>
          <w:rtl/>
          <w:lang w:bidi="fa-IR"/>
        </w:rPr>
        <w:t xml:space="preserve"> مشتر</w:t>
      </w:r>
      <w:r w:rsidRPr="00165255">
        <w:rPr>
          <w:rFonts w:hint="cs"/>
          <w:rtl/>
          <w:lang w:bidi="fa-IR"/>
        </w:rPr>
        <w:t>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کسب‌وکار، و نوآور</w:t>
      </w:r>
      <w:r w:rsidRPr="00165255">
        <w:rPr>
          <w:rFonts w:hint="cs"/>
          <w:rtl/>
          <w:lang w:bidi="fa-IR"/>
        </w:rPr>
        <w:t>ی</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بررس</w:t>
      </w:r>
      <w:r w:rsidRPr="00165255">
        <w:rPr>
          <w:rFonts w:hint="cs"/>
          <w:rtl/>
          <w:lang w:bidi="fa-IR"/>
        </w:rPr>
        <w:t>ی</w:t>
      </w:r>
      <w:r w:rsidRPr="00165255">
        <w:rPr>
          <w:rtl/>
          <w:lang w:bidi="fa-IR"/>
        </w:rPr>
        <w:t xml:space="preserve"> م</w:t>
      </w:r>
      <w:r w:rsidRPr="00165255">
        <w:rPr>
          <w:rFonts w:hint="cs"/>
          <w:rtl/>
          <w:lang w:bidi="fa-IR"/>
        </w:rPr>
        <w:t>ی‌</w:t>
      </w:r>
      <w:r w:rsidRPr="00165255">
        <w:rPr>
          <w:rFonts w:hint="eastAsia"/>
          <w:rtl/>
          <w:lang w:bidi="fa-IR"/>
        </w:rPr>
        <w:t>کند</w:t>
      </w:r>
      <w:r w:rsidRPr="00165255">
        <w:rPr>
          <w:rtl/>
          <w:lang w:bidi="fa-IR"/>
        </w:rPr>
        <w:t>.</w:t>
      </w:r>
      <w:r>
        <w:rPr>
          <w:rStyle w:val="FootnoteReference"/>
          <w:rtl/>
          <w:lang w:bidi="fa-IR"/>
        </w:rPr>
        <w:footnoteReference w:id="135"/>
      </w:r>
    </w:p>
    <w:p w14:paraId="1D6A3F01" w14:textId="61A2118F" w:rsidR="00FF42B6" w:rsidRDefault="00FF42B6" w:rsidP="0041102C">
      <w:pPr>
        <w:spacing w:line="276" w:lineRule="auto"/>
        <w:jc w:val="both"/>
        <w:rPr>
          <w:rtl/>
          <w:lang w:bidi="fa-IR"/>
        </w:rPr>
      </w:pPr>
      <w:r w:rsidRPr="00165255">
        <w:rPr>
          <w:rtl/>
          <w:lang w:bidi="fa-IR"/>
        </w:rPr>
        <w:t>ج) فرآ</w:t>
      </w:r>
      <w:r w:rsidRPr="00165255">
        <w:rPr>
          <w:rFonts w:hint="cs"/>
          <w:rtl/>
          <w:lang w:bidi="fa-IR"/>
        </w:rPr>
        <w:t>ی</w:t>
      </w:r>
      <w:r w:rsidRPr="00165255">
        <w:rPr>
          <w:rFonts w:hint="eastAsia"/>
          <w:rtl/>
          <w:lang w:bidi="fa-IR"/>
        </w:rPr>
        <w:t>ند</w:t>
      </w:r>
      <w:r w:rsidRPr="00165255">
        <w:rPr>
          <w:rtl/>
          <w:lang w:bidi="fa-IR"/>
        </w:rPr>
        <w:t xml:space="preserve"> پس از عمل</w:t>
      </w:r>
      <w:r w:rsidRPr="00165255">
        <w:rPr>
          <w:rFonts w:hint="cs"/>
          <w:rtl/>
          <w:lang w:bidi="fa-IR"/>
        </w:rPr>
        <w:t>ی</w:t>
      </w:r>
      <w:r w:rsidRPr="00165255">
        <w:rPr>
          <w:rFonts w:hint="eastAsia"/>
          <w:rtl/>
          <w:lang w:bidi="fa-IR"/>
        </w:rPr>
        <w:t>ات</w:t>
      </w:r>
      <w:r w:rsidRPr="00165255">
        <w:rPr>
          <w:rtl/>
          <w:lang w:bidi="fa-IR"/>
        </w:rPr>
        <w:t>: کاپلان و نورتون ب</w:t>
      </w:r>
      <w:r w:rsidRPr="00165255">
        <w:rPr>
          <w:rFonts w:hint="cs"/>
          <w:rtl/>
          <w:lang w:bidi="fa-IR"/>
        </w:rPr>
        <w:t>ی</w:t>
      </w:r>
      <w:r w:rsidRPr="00165255">
        <w:rPr>
          <w:rFonts w:hint="eastAsia"/>
          <w:rtl/>
          <w:lang w:bidi="fa-IR"/>
        </w:rPr>
        <w:t>ان</w:t>
      </w:r>
      <w:r w:rsidRPr="00165255">
        <w:rPr>
          <w:rtl/>
          <w:lang w:bidi="fa-IR"/>
        </w:rPr>
        <w:t xml:space="preserve"> کردند که </w:t>
      </w:r>
      <w:r w:rsidRPr="00165255">
        <w:rPr>
          <w:lang w:bidi="fa-IR"/>
        </w:rPr>
        <w:t>BSC</w:t>
      </w:r>
      <w:r w:rsidRPr="00165255">
        <w:rPr>
          <w:rtl/>
          <w:lang w:bidi="fa-IR"/>
        </w:rPr>
        <w:t xml:space="preserve"> با</w:t>
      </w:r>
      <w:r w:rsidRPr="00165255">
        <w:rPr>
          <w:rFonts w:hint="cs"/>
          <w:rtl/>
          <w:lang w:bidi="fa-IR"/>
        </w:rPr>
        <w:t>ی</w:t>
      </w:r>
      <w:r w:rsidRPr="00165255">
        <w:rPr>
          <w:rFonts w:hint="eastAsia"/>
          <w:rtl/>
          <w:lang w:bidi="fa-IR"/>
        </w:rPr>
        <w:t>د</w:t>
      </w:r>
      <w:r w:rsidRPr="00165255">
        <w:rPr>
          <w:rtl/>
          <w:lang w:bidi="fa-IR"/>
        </w:rPr>
        <w:t xml:space="preserve"> دارا</w:t>
      </w:r>
      <w:r w:rsidRPr="00165255">
        <w:rPr>
          <w:rFonts w:hint="cs"/>
          <w:rtl/>
          <w:lang w:bidi="fa-IR"/>
        </w:rPr>
        <w:t>ی</w:t>
      </w:r>
      <w:r w:rsidRPr="00165255">
        <w:rPr>
          <w:rtl/>
          <w:lang w:bidi="fa-IR"/>
        </w:rPr>
        <w:t xml:space="preserve"> منظرها</w:t>
      </w:r>
      <w:r w:rsidRPr="00165255">
        <w:rPr>
          <w:rFonts w:hint="cs"/>
          <w:rtl/>
          <w:lang w:bidi="fa-IR"/>
        </w:rPr>
        <w:t>یی</w:t>
      </w:r>
      <w:r w:rsidRPr="00165255">
        <w:rPr>
          <w:rtl/>
          <w:lang w:bidi="fa-IR"/>
        </w:rPr>
        <w:t xml:space="preserve"> باشد که در زنج</w:t>
      </w:r>
      <w:r w:rsidRPr="00165255">
        <w:rPr>
          <w:rFonts w:hint="cs"/>
          <w:rtl/>
          <w:lang w:bidi="fa-IR"/>
        </w:rPr>
        <w:t>ی</w:t>
      </w:r>
      <w:r w:rsidRPr="00165255">
        <w:rPr>
          <w:rFonts w:hint="eastAsia"/>
          <w:rtl/>
          <w:lang w:bidi="fa-IR"/>
        </w:rPr>
        <w:t>ره‌ها</w:t>
      </w:r>
      <w:r w:rsidRPr="00165255">
        <w:rPr>
          <w:rFonts w:hint="cs"/>
          <w:rtl/>
          <w:lang w:bidi="fa-IR"/>
        </w:rPr>
        <w:t>ی</w:t>
      </w:r>
      <w:r w:rsidRPr="00165255">
        <w:rPr>
          <w:rtl/>
          <w:lang w:bidi="fa-IR"/>
        </w:rPr>
        <w:t xml:space="preserve"> روابط علّ</w:t>
      </w:r>
      <w:r w:rsidRPr="00165255">
        <w:rPr>
          <w:rFonts w:hint="cs"/>
          <w:rtl/>
          <w:lang w:bidi="fa-IR"/>
        </w:rPr>
        <w:t>ی</w:t>
      </w:r>
      <w:r w:rsidRPr="00165255">
        <w:rPr>
          <w:rtl/>
          <w:lang w:bidi="fa-IR"/>
        </w:rPr>
        <w:t xml:space="preserve"> و معلول</w:t>
      </w:r>
      <w:r w:rsidRPr="00165255">
        <w:rPr>
          <w:rFonts w:hint="cs"/>
          <w:rtl/>
          <w:lang w:bidi="fa-IR"/>
        </w:rPr>
        <w:t>ی</w:t>
      </w:r>
      <w:r w:rsidRPr="00165255">
        <w:rPr>
          <w:rtl/>
          <w:lang w:bidi="fa-IR"/>
        </w:rPr>
        <w:t xml:space="preserve"> با چارچوب مرجع استراتژ</w:t>
      </w:r>
      <w:r w:rsidRPr="00165255">
        <w:rPr>
          <w:rFonts w:hint="cs"/>
          <w:rtl/>
          <w:lang w:bidi="fa-IR"/>
        </w:rPr>
        <w:t>ی</w:t>
      </w:r>
      <w:r w:rsidRPr="00165255">
        <w:rPr>
          <w:rFonts w:hint="eastAsia"/>
          <w:rtl/>
          <w:lang w:bidi="fa-IR"/>
        </w:rPr>
        <w:t>ک</w:t>
      </w:r>
      <w:r w:rsidRPr="00165255">
        <w:rPr>
          <w:rtl/>
          <w:lang w:bidi="fa-IR"/>
        </w:rPr>
        <w:t xml:space="preserve"> سازمان پ</w:t>
      </w:r>
      <w:r w:rsidRPr="00165255">
        <w:rPr>
          <w:rFonts w:hint="cs"/>
          <w:rtl/>
          <w:lang w:bidi="fa-IR"/>
        </w:rPr>
        <w:t>ی</w:t>
      </w:r>
      <w:r w:rsidRPr="00165255">
        <w:rPr>
          <w:rFonts w:hint="eastAsia"/>
          <w:rtl/>
          <w:lang w:bidi="fa-IR"/>
        </w:rPr>
        <w:t>وند</w:t>
      </w:r>
      <w:r w:rsidRPr="00165255">
        <w:rPr>
          <w:rtl/>
          <w:lang w:bidi="fa-IR"/>
        </w:rPr>
        <w:t xml:space="preserve"> داشته باشند. منظرها</w:t>
      </w:r>
      <w:r w:rsidRPr="00165255">
        <w:rPr>
          <w:rFonts w:hint="cs"/>
          <w:rtl/>
          <w:lang w:bidi="fa-IR"/>
        </w:rPr>
        <w:t>ی</w:t>
      </w:r>
      <w:r w:rsidRPr="00165255">
        <w:rPr>
          <w:rtl/>
          <w:lang w:bidi="fa-IR"/>
        </w:rPr>
        <w:t xml:space="preserve"> عموم</w:t>
      </w:r>
      <w:r w:rsidRPr="00165255">
        <w:rPr>
          <w:rFonts w:hint="cs"/>
          <w:rtl/>
          <w:lang w:bidi="fa-IR"/>
        </w:rPr>
        <w:t>ی</w:t>
      </w:r>
      <w:r w:rsidRPr="00165255">
        <w:rPr>
          <w:rtl/>
          <w:lang w:bidi="fa-IR"/>
        </w:rPr>
        <w:t xml:space="preserve"> شامل: مال</w:t>
      </w:r>
      <w:r w:rsidRPr="00165255">
        <w:rPr>
          <w:rFonts w:hint="cs"/>
          <w:rtl/>
          <w:lang w:bidi="fa-IR"/>
        </w:rPr>
        <w:t>ی</w:t>
      </w:r>
      <w:r w:rsidRPr="00165255">
        <w:rPr>
          <w:rFonts w:hint="eastAsia"/>
          <w:rtl/>
          <w:lang w:bidi="fa-IR"/>
        </w:rPr>
        <w:t>،</w:t>
      </w:r>
      <w:r w:rsidRPr="00165255">
        <w:rPr>
          <w:rtl/>
          <w:lang w:bidi="fa-IR"/>
        </w:rPr>
        <w:t xml:space="preserve"> مشتر</w:t>
      </w:r>
      <w:r w:rsidRPr="00165255">
        <w:rPr>
          <w:rFonts w:hint="cs"/>
          <w:rtl/>
          <w:lang w:bidi="fa-IR"/>
        </w:rPr>
        <w:t>ی</w:t>
      </w:r>
      <w:r w:rsidRPr="00165255">
        <w:rPr>
          <w:rFonts w:hint="eastAsia"/>
          <w:rtl/>
          <w:lang w:bidi="fa-IR"/>
        </w:rPr>
        <w:t>،</w:t>
      </w:r>
      <w:r w:rsidRPr="00165255">
        <w:rPr>
          <w:rtl/>
          <w:lang w:bidi="fa-IR"/>
        </w:rPr>
        <w:t xml:space="preserve"> داخل</w:t>
      </w:r>
      <w:r w:rsidRPr="00165255">
        <w:rPr>
          <w:rFonts w:hint="cs"/>
          <w:rtl/>
          <w:lang w:bidi="fa-IR"/>
        </w:rPr>
        <w:t>ی</w:t>
      </w:r>
      <w:r w:rsidRPr="00165255">
        <w:rPr>
          <w:rFonts w:hint="eastAsia"/>
          <w:rtl/>
          <w:lang w:bidi="fa-IR"/>
        </w:rPr>
        <w:t>،</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و رشد هستند که با </w:t>
      </w:r>
      <w:r w:rsidRPr="00165255">
        <w:rPr>
          <w:rFonts w:hint="cs"/>
          <w:rtl/>
          <w:lang w:bidi="fa-IR"/>
        </w:rPr>
        <w:t>ی</w:t>
      </w:r>
      <w:r w:rsidRPr="00165255">
        <w:rPr>
          <w:rFonts w:hint="eastAsia"/>
          <w:rtl/>
          <w:lang w:bidi="fa-IR"/>
        </w:rPr>
        <w:t>کد</w:t>
      </w:r>
      <w:r w:rsidRPr="00165255">
        <w:rPr>
          <w:rFonts w:hint="cs"/>
          <w:rtl/>
          <w:lang w:bidi="fa-IR"/>
        </w:rPr>
        <w:t>ی</w:t>
      </w:r>
      <w:r w:rsidRPr="00165255">
        <w:rPr>
          <w:rFonts w:hint="eastAsia"/>
          <w:rtl/>
          <w:lang w:bidi="fa-IR"/>
        </w:rPr>
        <w:t>گر</w:t>
      </w:r>
      <w:r w:rsidRPr="00165255">
        <w:rPr>
          <w:rtl/>
          <w:lang w:bidi="fa-IR"/>
        </w:rPr>
        <w:t xml:space="preserve"> چارچوب</w:t>
      </w:r>
      <w:r w:rsidRPr="00165255">
        <w:rPr>
          <w:rFonts w:hint="cs"/>
          <w:rtl/>
          <w:lang w:bidi="fa-IR"/>
        </w:rPr>
        <w:t>ی</w:t>
      </w:r>
      <w:r w:rsidRPr="00165255">
        <w:rPr>
          <w:rtl/>
          <w:lang w:bidi="fa-IR"/>
        </w:rPr>
        <w:t xml:space="preserve"> برا</w:t>
      </w:r>
      <w:r w:rsidRPr="00165255">
        <w:rPr>
          <w:rFonts w:hint="cs"/>
          <w:rtl/>
          <w:lang w:bidi="fa-IR"/>
        </w:rPr>
        <w:t>ی</w:t>
      </w:r>
      <w:r w:rsidRPr="00165255">
        <w:rPr>
          <w:rtl/>
          <w:lang w:bidi="fa-IR"/>
        </w:rPr>
        <w:t xml:space="preserve"> ارزش‌آفر</w:t>
      </w:r>
      <w:r w:rsidRPr="00165255">
        <w:rPr>
          <w:rFonts w:hint="cs"/>
          <w:rtl/>
          <w:lang w:bidi="fa-IR"/>
        </w:rPr>
        <w:t>ی</w:t>
      </w:r>
      <w:r w:rsidRPr="00165255">
        <w:rPr>
          <w:rFonts w:hint="eastAsia"/>
          <w:rtl/>
          <w:lang w:bidi="fa-IR"/>
        </w:rPr>
        <w:t>ن</w:t>
      </w:r>
      <w:r w:rsidRPr="00165255">
        <w:rPr>
          <w:rFonts w:hint="cs"/>
          <w:rtl/>
          <w:lang w:bidi="fa-IR"/>
        </w:rPr>
        <w:t>ی</w:t>
      </w:r>
      <w:r w:rsidRPr="00165255">
        <w:rPr>
          <w:rtl/>
          <w:lang w:bidi="fa-IR"/>
        </w:rPr>
        <w:t xml:space="preserve"> در سازمان‌ها ا</w:t>
      </w:r>
      <w:r w:rsidRPr="00165255">
        <w:rPr>
          <w:rFonts w:hint="cs"/>
          <w:rtl/>
          <w:lang w:bidi="fa-IR"/>
        </w:rPr>
        <w:t>ی</w:t>
      </w:r>
      <w:r w:rsidRPr="00165255">
        <w:rPr>
          <w:rFonts w:hint="eastAsia"/>
          <w:rtl/>
          <w:lang w:bidi="fa-IR"/>
        </w:rPr>
        <w:t>جاد</w:t>
      </w:r>
      <w:r w:rsidRPr="00165255">
        <w:rPr>
          <w:rtl/>
          <w:lang w:bidi="fa-IR"/>
        </w:rPr>
        <w:t xml:space="preserve"> م</w:t>
      </w:r>
      <w:r w:rsidRPr="00165255">
        <w:rPr>
          <w:rFonts w:hint="cs"/>
          <w:rtl/>
          <w:lang w:bidi="fa-IR"/>
        </w:rPr>
        <w:t>ی‌</w:t>
      </w:r>
      <w:r w:rsidRPr="00165255">
        <w:rPr>
          <w:rFonts w:hint="eastAsia"/>
          <w:rtl/>
          <w:lang w:bidi="fa-IR"/>
        </w:rPr>
        <w:t>کنند</w:t>
      </w:r>
      <w:r w:rsidRPr="00165255">
        <w:rPr>
          <w:rtl/>
          <w:lang w:bidi="fa-IR"/>
        </w:rPr>
        <w:t>. در سازمان دفاع هوا</w:t>
      </w:r>
      <w:r w:rsidRPr="00165255">
        <w:rPr>
          <w:rFonts w:hint="cs"/>
          <w:rtl/>
          <w:lang w:bidi="fa-IR"/>
        </w:rPr>
        <w:t>یی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w:t>
      </w:r>
      <w:r w:rsidRPr="00165255">
        <w:rPr>
          <w:rtl/>
          <w:lang w:bidi="fa-IR"/>
        </w:rPr>
        <w:t xml:space="preserve"> پس از عمل</w:t>
      </w:r>
      <w:r w:rsidRPr="00165255">
        <w:rPr>
          <w:rFonts w:hint="cs"/>
          <w:rtl/>
          <w:lang w:bidi="fa-IR"/>
        </w:rPr>
        <w:t>ی</w:t>
      </w:r>
      <w:r w:rsidRPr="00165255">
        <w:rPr>
          <w:rFonts w:hint="eastAsia"/>
          <w:rtl/>
          <w:lang w:bidi="fa-IR"/>
        </w:rPr>
        <w:t>ات</w:t>
      </w:r>
      <w:r w:rsidRPr="00165255">
        <w:rPr>
          <w:rtl/>
          <w:lang w:bidi="fa-IR"/>
        </w:rPr>
        <w:t xml:space="preserve"> شامل ارز</w:t>
      </w:r>
      <w:r w:rsidRPr="00165255">
        <w:rPr>
          <w:rFonts w:hint="cs"/>
          <w:rtl/>
          <w:lang w:bidi="fa-IR"/>
        </w:rPr>
        <w:t>ی</w:t>
      </w:r>
      <w:r w:rsidRPr="00165255">
        <w:rPr>
          <w:rFonts w:hint="eastAsia"/>
          <w:rtl/>
          <w:lang w:bidi="fa-IR"/>
        </w:rPr>
        <w:t>اب</w:t>
      </w:r>
      <w:r w:rsidRPr="00165255">
        <w:rPr>
          <w:rFonts w:hint="cs"/>
          <w:rtl/>
          <w:lang w:bidi="fa-IR"/>
        </w:rPr>
        <w:t>ی</w:t>
      </w:r>
      <w:r w:rsidRPr="00165255">
        <w:rPr>
          <w:rtl/>
          <w:lang w:bidi="fa-IR"/>
        </w:rPr>
        <w:t xml:space="preserve"> پس از مأمور</w:t>
      </w:r>
      <w:r w:rsidRPr="00165255">
        <w:rPr>
          <w:rFonts w:hint="cs"/>
          <w:rtl/>
          <w:lang w:bidi="fa-IR"/>
        </w:rPr>
        <w:t>ی</w:t>
      </w:r>
      <w:r w:rsidRPr="00165255">
        <w:rPr>
          <w:rFonts w:hint="eastAsia"/>
          <w:rtl/>
          <w:lang w:bidi="fa-IR"/>
        </w:rPr>
        <w:t>ت،</w:t>
      </w:r>
      <w:r w:rsidRPr="00165255">
        <w:rPr>
          <w:rtl/>
          <w:lang w:bidi="fa-IR"/>
        </w:rPr>
        <w:t xml:space="preserve"> تحل</w:t>
      </w:r>
      <w:r w:rsidRPr="00165255">
        <w:rPr>
          <w:rFonts w:hint="cs"/>
          <w:rtl/>
          <w:lang w:bidi="fa-IR"/>
        </w:rPr>
        <w:t>ی</w:t>
      </w:r>
      <w:r w:rsidRPr="00165255">
        <w:rPr>
          <w:rFonts w:hint="eastAsia"/>
          <w:rtl/>
          <w:lang w:bidi="fa-IR"/>
        </w:rPr>
        <w:t>ل</w:t>
      </w:r>
      <w:r w:rsidRPr="00165255">
        <w:rPr>
          <w:rtl/>
          <w:lang w:bidi="fa-IR"/>
        </w:rPr>
        <w:t xml:space="preserve"> داده‌ها، و بازخورد به س</w:t>
      </w:r>
      <w:r w:rsidRPr="00165255">
        <w:rPr>
          <w:rFonts w:hint="cs"/>
          <w:rtl/>
          <w:lang w:bidi="fa-IR"/>
        </w:rPr>
        <w:t>ی</w:t>
      </w:r>
      <w:r w:rsidRPr="00165255">
        <w:rPr>
          <w:rFonts w:hint="eastAsia"/>
          <w:rtl/>
          <w:lang w:bidi="fa-IR"/>
        </w:rPr>
        <w:t>ستم‌ها</w:t>
      </w:r>
      <w:r w:rsidRPr="00165255">
        <w:rPr>
          <w:rFonts w:hint="cs"/>
          <w:rtl/>
          <w:lang w:bidi="fa-IR"/>
        </w:rPr>
        <w:t>ی</w:t>
      </w:r>
      <w:r w:rsidRPr="00165255">
        <w:rPr>
          <w:rtl/>
          <w:lang w:bidi="fa-IR"/>
        </w:rPr>
        <w:t xml:space="preserve"> آموزش</w:t>
      </w:r>
      <w:r w:rsidRPr="00165255">
        <w:rPr>
          <w:rFonts w:hint="cs"/>
          <w:rtl/>
          <w:lang w:bidi="fa-IR"/>
        </w:rPr>
        <w:t>ی</w:t>
      </w:r>
      <w:r w:rsidRPr="00165255">
        <w:rPr>
          <w:rtl/>
          <w:lang w:bidi="fa-IR"/>
        </w:rPr>
        <w:t xml:space="preserve"> است.</w:t>
      </w:r>
      <w:r>
        <w:rPr>
          <w:rStyle w:val="FootnoteReference"/>
          <w:rtl/>
          <w:lang w:bidi="fa-IR"/>
        </w:rPr>
        <w:footnoteReference w:id="136"/>
      </w:r>
    </w:p>
    <w:p w14:paraId="0FFFD98A" w14:textId="77777777" w:rsidR="00FF42B6" w:rsidRDefault="00FF42B6" w:rsidP="00FF42B6">
      <w:pPr>
        <w:spacing w:line="276" w:lineRule="auto"/>
        <w:jc w:val="both"/>
        <w:rPr>
          <w:rtl/>
          <w:lang w:bidi="fa-IR"/>
        </w:rPr>
      </w:pPr>
      <w:r w:rsidRPr="00165255">
        <w:rPr>
          <w:rtl/>
          <w:lang w:bidi="fa-IR"/>
        </w:rPr>
        <w:t>اهم</w:t>
      </w:r>
      <w:r w:rsidRPr="00165255">
        <w:rPr>
          <w:rFonts w:hint="cs"/>
          <w:rtl/>
          <w:lang w:bidi="fa-IR"/>
        </w:rPr>
        <w:t>ی</w:t>
      </w:r>
      <w:r w:rsidRPr="00165255">
        <w:rPr>
          <w:rFonts w:hint="eastAsia"/>
          <w:rtl/>
          <w:lang w:bidi="fa-IR"/>
        </w:rPr>
        <w:t>ت</w:t>
      </w:r>
      <w:r w:rsidRPr="00165255">
        <w:rPr>
          <w:rtl/>
          <w:lang w:bidi="fa-IR"/>
        </w:rPr>
        <w:t xml:space="preserve"> استراتژ</w:t>
      </w:r>
      <w:r w:rsidRPr="00165255">
        <w:rPr>
          <w:rFonts w:hint="cs"/>
          <w:rtl/>
          <w:lang w:bidi="fa-IR"/>
        </w:rPr>
        <w:t>ی</w:t>
      </w:r>
      <w:r w:rsidRPr="00165255">
        <w:rPr>
          <w:rFonts w:hint="eastAsia"/>
          <w:rtl/>
          <w:lang w:bidi="fa-IR"/>
        </w:rPr>
        <w:t>ک</w:t>
      </w:r>
      <w:r w:rsidRPr="00165255">
        <w:rPr>
          <w:rtl/>
          <w:lang w:bidi="fa-IR"/>
        </w:rPr>
        <w:t xml:space="preserve"> منظر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در سازمان‌ها</w:t>
      </w:r>
      <w:r w:rsidRPr="00165255">
        <w:rPr>
          <w:rFonts w:hint="cs"/>
          <w:rtl/>
          <w:lang w:bidi="fa-IR"/>
        </w:rPr>
        <w:t>ی</w:t>
      </w:r>
      <w:r w:rsidRPr="00165255">
        <w:rPr>
          <w:rtl/>
          <w:lang w:bidi="fa-IR"/>
        </w:rPr>
        <w:t xml:space="preserve"> دفاع‌محور</w:t>
      </w:r>
    </w:p>
    <w:p w14:paraId="6549443E" w14:textId="218894C9" w:rsidR="00FF42B6" w:rsidRDefault="00FF42B6" w:rsidP="0041102C">
      <w:pPr>
        <w:spacing w:line="276" w:lineRule="auto"/>
        <w:jc w:val="both"/>
        <w:rPr>
          <w:rtl/>
          <w:lang w:bidi="fa-IR"/>
        </w:rPr>
      </w:pPr>
      <w:r w:rsidRPr="00165255">
        <w:rPr>
          <w:rtl/>
          <w:lang w:bidi="fa-IR"/>
        </w:rPr>
        <w:t>سازمان‌ها</w:t>
      </w:r>
      <w:r w:rsidRPr="00165255">
        <w:rPr>
          <w:rFonts w:hint="cs"/>
          <w:rtl/>
          <w:lang w:bidi="fa-IR"/>
        </w:rPr>
        <w:t>ی</w:t>
      </w:r>
      <w:r w:rsidRPr="00165255">
        <w:rPr>
          <w:rtl/>
          <w:lang w:bidi="fa-IR"/>
        </w:rPr>
        <w:t xml:space="preserve"> دفاع</w:t>
      </w:r>
      <w:r w:rsidRPr="00165255">
        <w:rPr>
          <w:rFonts w:hint="cs"/>
          <w:rtl/>
          <w:lang w:bidi="fa-IR"/>
        </w:rPr>
        <w:t>ی</w:t>
      </w:r>
      <w:r w:rsidRPr="00165255">
        <w:rPr>
          <w:rtl/>
          <w:lang w:bidi="fa-IR"/>
        </w:rPr>
        <w:t xml:space="preserve"> ماه</w:t>
      </w:r>
      <w:r w:rsidRPr="00165255">
        <w:rPr>
          <w:rFonts w:hint="cs"/>
          <w:rtl/>
          <w:lang w:bidi="fa-IR"/>
        </w:rPr>
        <w:t>ی</w:t>
      </w:r>
      <w:r w:rsidRPr="00165255">
        <w:rPr>
          <w:rFonts w:hint="eastAsia"/>
          <w:rtl/>
          <w:lang w:bidi="fa-IR"/>
        </w:rPr>
        <w:t>ت</w:t>
      </w:r>
      <w:r w:rsidRPr="00165255">
        <w:rPr>
          <w:rFonts w:hint="cs"/>
          <w:rtl/>
          <w:lang w:bidi="fa-IR"/>
        </w:rPr>
        <w:t>ی</w:t>
      </w:r>
      <w:r w:rsidRPr="00165255">
        <w:rPr>
          <w:rtl/>
          <w:lang w:bidi="fa-IR"/>
        </w:rPr>
        <w:t xml:space="preserve"> کاملاً مأمور</w:t>
      </w:r>
      <w:r w:rsidRPr="00165255">
        <w:rPr>
          <w:rFonts w:hint="cs"/>
          <w:rtl/>
          <w:lang w:bidi="fa-IR"/>
        </w:rPr>
        <w:t>ی</w:t>
      </w:r>
      <w:r w:rsidRPr="00165255">
        <w:rPr>
          <w:rFonts w:hint="eastAsia"/>
          <w:rtl/>
          <w:lang w:bidi="fa-IR"/>
        </w:rPr>
        <w:t>ت‌محور</w:t>
      </w:r>
      <w:r w:rsidRPr="00165255">
        <w:rPr>
          <w:rtl/>
          <w:lang w:bidi="fa-IR"/>
        </w:rPr>
        <w:t xml:space="preserve"> دارند و ا</w:t>
      </w:r>
      <w:r w:rsidRPr="00165255">
        <w:rPr>
          <w:rFonts w:hint="cs"/>
          <w:rtl/>
          <w:lang w:bidi="fa-IR"/>
        </w:rPr>
        <w:t>ی</w:t>
      </w:r>
      <w:r w:rsidRPr="00165255">
        <w:rPr>
          <w:rFonts w:hint="eastAsia"/>
          <w:rtl/>
          <w:lang w:bidi="fa-IR"/>
        </w:rPr>
        <w:t>ن</w:t>
      </w:r>
      <w:r w:rsidRPr="00165255">
        <w:rPr>
          <w:rtl/>
          <w:lang w:bidi="fa-IR"/>
        </w:rPr>
        <w:t xml:space="preserve"> و</w:t>
      </w:r>
      <w:r w:rsidRPr="00165255">
        <w:rPr>
          <w:rFonts w:hint="cs"/>
          <w:rtl/>
          <w:lang w:bidi="fa-IR"/>
        </w:rPr>
        <w:t>ی</w:t>
      </w:r>
      <w:r w:rsidRPr="00165255">
        <w:rPr>
          <w:rFonts w:hint="eastAsia"/>
          <w:rtl/>
          <w:lang w:bidi="fa-IR"/>
        </w:rPr>
        <w:t>ژگ</w:t>
      </w:r>
      <w:r w:rsidRPr="00165255">
        <w:rPr>
          <w:rFonts w:hint="cs"/>
          <w:rtl/>
          <w:lang w:bidi="fa-IR"/>
        </w:rPr>
        <w:t>ی</w:t>
      </w:r>
      <w:r w:rsidRPr="00165255">
        <w:rPr>
          <w:rtl/>
          <w:lang w:bidi="fa-IR"/>
        </w:rPr>
        <w:t xml:space="preserve"> الزامات خاص</w:t>
      </w:r>
      <w:r w:rsidRPr="00165255">
        <w:rPr>
          <w:rFonts w:hint="cs"/>
          <w:rtl/>
          <w:lang w:bidi="fa-IR"/>
        </w:rPr>
        <w:t>ی</w:t>
      </w:r>
      <w:r w:rsidRPr="00165255">
        <w:rPr>
          <w:rtl/>
          <w:lang w:bidi="fa-IR"/>
        </w:rPr>
        <w:t xml:space="preserve"> برا</w:t>
      </w:r>
      <w:r w:rsidRPr="00165255">
        <w:rPr>
          <w:rFonts w:hint="cs"/>
          <w:rtl/>
          <w:lang w:bidi="fa-IR"/>
        </w:rPr>
        <w:t>ی</w:t>
      </w:r>
      <w:r w:rsidRPr="00165255">
        <w:rPr>
          <w:rtl/>
          <w:lang w:bidi="fa-IR"/>
        </w:rPr>
        <w:t xml:space="preserve"> طراح</w:t>
      </w:r>
      <w:r w:rsidRPr="00165255">
        <w:rPr>
          <w:rFonts w:hint="cs"/>
          <w:rtl/>
          <w:lang w:bidi="fa-IR"/>
        </w:rPr>
        <w:t>ی</w:t>
      </w:r>
      <w:r w:rsidRPr="00165255">
        <w:rPr>
          <w:rtl/>
          <w:lang w:bidi="fa-IR"/>
        </w:rPr>
        <w:t xml:space="preserve"> منظر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جاد</w:t>
      </w:r>
      <w:r w:rsidRPr="00165255">
        <w:rPr>
          <w:rtl/>
          <w:lang w:bidi="fa-IR"/>
        </w:rPr>
        <w:t xml:space="preserve"> م</w:t>
      </w:r>
      <w:r w:rsidRPr="00165255">
        <w:rPr>
          <w:rFonts w:hint="cs"/>
          <w:rtl/>
          <w:lang w:bidi="fa-IR"/>
        </w:rPr>
        <w:t>ی‌</w:t>
      </w:r>
      <w:r w:rsidRPr="00165255">
        <w:rPr>
          <w:rFonts w:hint="eastAsia"/>
          <w:rtl/>
          <w:lang w:bidi="fa-IR"/>
        </w:rPr>
        <w:t>کند</w:t>
      </w:r>
      <w:r w:rsidRPr="00165255">
        <w:rPr>
          <w:rtl/>
          <w:lang w:bidi="fa-IR"/>
        </w:rPr>
        <w:t>. از فهرست نمونه سازمان‌ها</w:t>
      </w:r>
      <w:r w:rsidRPr="00165255">
        <w:rPr>
          <w:rFonts w:hint="cs"/>
          <w:rtl/>
          <w:lang w:bidi="fa-IR"/>
        </w:rPr>
        <w:t>ی</w:t>
      </w:r>
      <w:r w:rsidRPr="00165255">
        <w:rPr>
          <w:rtl/>
          <w:lang w:bidi="fa-IR"/>
        </w:rPr>
        <w:t xml:space="preserve"> مذکور مشخص است که کارت امت</w:t>
      </w:r>
      <w:r w:rsidRPr="00165255">
        <w:rPr>
          <w:rFonts w:hint="cs"/>
          <w:rtl/>
          <w:lang w:bidi="fa-IR"/>
        </w:rPr>
        <w:t>ی</w:t>
      </w:r>
      <w:r w:rsidRPr="00165255">
        <w:rPr>
          <w:rFonts w:hint="eastAsia"/>
          <w:rtl/>
          <w:lang w:bidi="fa-IR"/>
        </w:rPr>
        <w:t>از</w:t>
      </w:r>
      <w:r w:rsidRPr="00165255">
        <w:rPr>
          <w:rFonts w:hint="cs"/>
          <w:rtl/>
          <w:lang w:bidi="fa-IR"/>
        </w:rPr>
        <w:t>ی</w:t>
      </w:r>
      <w:r w:rsidRPr="00165255">
        <w:rPr>
          <w:rtl/>
          <w:lang w:bidi="fa-IR"/>
        </w:rPr>
        <w:t xml:space="preserve"> متوازن م</w:t>
      </w:r>
      <w:r w:rsidRPr="00165255">
        <w:rPr>
          <w:rFonts w:hint="cs"/>
          <w:rtl/>
          <w:lang w:bidi="fa-IR"/>
        </w:rPr>
        <w:t>ی‌</w:t>
      </w:r>
      <w:r w:rsidRPr="00165255">
        <w:rPr>
          <w:rFonts w:hint="eastAsia"/>
          <w:rtl/>
          <w:lang w:bidi="fa-IR"/>
        </w:rPr>
        <w:t>تواند</w:t>
      </w:r>
      <w:r w:rsidRPr="00165255">
        <w:rPr>
          <w:rtl/>
          <w:lang w:bidi="fa-IR"/>
        </w:rPr>
        <w:t xml:space="preserve"> توسط آژانس‌ها</w:t>
      </w:r>
      <w:r w:rsidRPr="00165255">
        <w:rPr>
          <w:rFonts w:hint="cs"/>
          <w:rtl/>
          <w:lang w:bidi="fa-IR"/>
        </w:rPr>
        <w:t>ی</w:t>
      </w:r>
      <w:r w:rsidRPr="00165255">
        <w:rPr>
          <w:rtl/>
          <w:lang w:bidi="fa-IR"/>
        </w:rPr>
        <w:t xml:space="preserve"> دولت</w:t>
      </w:r>
      <w:r w:rsidRPr="00165255">
        <w:rPr>
          <w:rFonts w:hint="cs"/>
          <w:rtl/>
          <w:lang w:bidi="fa-IR"/>
        </w:rPr>
        <w:t>ی</w:t>
      </w:r>
      <w:r w:rsidRPr="00165255">
        <w:rPr>
          <w:rtl/>
          <w:lang w:bidi="fa-IR"/>
        </w:rPr>
        <w:t xml:space="preserve"> از جمله دفاع، دولت‌ها</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الت</w:t>
      </w:r>
      <w:r w:rsidRPr="00165255">
        <w:rPr>
          <w:rFonts w:hint="cs"/>
          <w:rtl/>
          <w:lang w:bidi="fa-IR"/>
        </w:rPr>
        <w:t>ی</w:t>
      </w:r>
      <w:r w:rsidRPr="00165255">
        <w:rPr>
          <w:rtl/>
          <w:lang w:bidi="fa-IR"/>
        </w:rPr>
        <w:t xml:space="preserve"> و محل</w:t>
      </w:r>
      <w:r w:rsidRPr="00165255">
        <w:rPr>
          <w:rFonts w:hint="cs"/>
          <w:rtl/>
          <w:lang w:bidi="fa-IR"/>
        </w:rPr>
        <w:t>ی</w:t>
      </w:r>
      <w:r w:rsidRPr="00165255">
        <w:rPr>
          <w:rFonts w:hint="eastAsia"/>
          <w:rtl/>
          <w:lang w:bidi="fa-IR"/>
        </w:rPr>
        <w:t>،</w:t>
      </w:r>
      <w:r w:rsidRPr="00165255">
        <w:rPr>
          <w:rtl/>
          <w:lang w:bidi="fa-IR"/>
        </w:rPr>
        <w:t xml:space="preserve"> </w:t>
      </w:r>
      <w:r w:rsidRPr="00165255">
        <w:rPr>
          <w:rFonts w:hint="eastAsia"/>
          <w:rtl/>
          <w:lang w:bidi="fa-IR"/>
        </w:rPr>
        <w:t>سازمان‌ها</w:t>
      </w:r>
      <w:r w:rsidRPr="00165255">
        <w:rPr>
          <w:rFonts w:hint="cs"/>
          <w:rtl/>
          <w:lang w:bidi="fa-IR"/>
        </w:rPr>
        <w:t>ی</w:t>
      </w:r>
      <w:r w:rsidRPr="00165255">
        <w:rPr>
          <w:rtl/>
          <w:lang w:bidi="fa-IR"/>
        </w:rPr>
        <w:t xml:space="preserve"> خدمات</w:t>
      </w:r>
      <w:r w:rsidRPr="00165255">
        <w:rPr>
          <w:rFonts w:hint="cs"/>
          <w:rtl/>
          <w:lang w:bidi="fa-IR"/>
        </w:rPr>
        <w:t>ی</w:t>
      </w:r>
      <w:r w:rsidRPr="00165255">
        <w:rPr>
          <w:rtl/>
          <w:lang w:bidi="fa-IR"/>
        </w:rPr>
        <w:t xml:space="preserve"> و تول</w:t>
      </w:r>
      <w:r w:rsidRPr="00165255">
        <w:rPr>
          <w:rFonts w:hint="cs"/>
          <w:rtl/>
          <w:lang w:bidi="fa-IR"/>
        </w:rPr>
        <w:t>ی</w:t>
      </w:r>
      <w:r w:rsidRPr="00165255">
        <w:rPr>
          <w:rFonts w:hint="eastAsia"/>
          <w:rtl/>
          <w:lang w:bidi="fa-IR"/>
        </w:rPr>
        <w:t>دکنندگان</w:t>
      </w:r>
      <w:r w:rsidRPr="00165255">
        <w:rPr>
          <w:rtl/>
          <w:lang w:bidi="fa-IR"/>
        </w:rPr>
        <w:t xml:space="preserve"> مورد بهره‌بردار</w:t>
      </w:r>
      <w:r w:rsidRPr="00165255">
        <w:rPr>
          <w:rFonts w:hint="cs"/>
          <w:rtl/>
          <w:lang w:bidi="fa-IR"/>
        </w:rPr>
        <w:t>ی</w:t>
      </w:r>
      <w:r w:rsidRPr="00165255">
        <w:rPr>
          <w:rtl/>
          <w:lang w:bidi="fa-IR"/>
        </w:rPr>
        <w:t xml:space="preserve"> قرار گ</w:t>
      </w:r>
      <w:r w:rsidRPr="00165255">
        <w:rPr>
          <w:rFonts w:hint="cs"/>
          <w:rtl/>
          <w:lang w:bidi="fa-IR"/>
        </w:rPr>
        <w:t>ی</w:t>
      </w:r>
      <w:r w:rsidRPr="00165255">
        <w:rPr>
          <w:rFonts w:hint="eastAsia"/>
          <w:rtl/>
          <w:lang w:bidi="fa-IR"/>
        </w:rPr>
        <w:t>رد</w:t>
      </w:r>
      <w:r w:rsidRPr="00165255">
        <w:rPr>
          <w:rtl/>
          <w:lang w:bidi="fa-IR"/>
        </w:rPr>
        <w:t>. ارتش ا</w:t>
      </w:r>
      <w:r w:rsidRPr="00165255">
        <w:rPr>
          <w:rFonts w:hint="cs"/>
          <w:rtl/>
          <w:lang w:bidi="fa-IR"/>
        </w:rPr>
        <w:t>ی</w:t>
      </w:r>
      <w:r w:rsidRPr="00165255">
        <w:rPr>
          <w:rFonts w:hint="eastAsia"/>
          <w:rtl/>
          <w:lang w:bidi="fa-IR"/>
        </w:rPr>
        <w:t>الات</w:t>
      </w:r>
      <w:r w:rsidRPr="00165255">
        <w:rPr>
          <w:rtl/>
          <w:lang w:bidi="fa-IR"/>
        </w:rPr>
        <w:t xml:space="preserve"> متحده </w:t>
      </w:r>
      <w:r w:rsidRPr="00165255">
        <w:rPr>
          <w:rFonts w:hint="cs"/>
          <w:rtl/>
          <w:lang w:bidi="fa-IR"/>
        </w:rPr>
        <w:t>ی</w:t>
      </w:r>
      <w:r w:rsidRPr="00165255">
        <w:rPr>
          <w:rFonts w:hint="eastAsia"/>
          <w:rtl/>
          <w:lang w:bidi="fa-IR"/>
        </w:rPr>
        <w:t>ک</w:t>
      </w:r>
      <w:r w:rsidRPr="00165255">
        <w:rPr>
          <w:rFonts w:hint="cs"/>
          <w:rtl/>
          <w:lang w:bidi="fa-IR"/>
        </w:rPr>
        <w:t>ی</w:t>
      </w:r>
      <w:r w:rsidRPr="00165255">
        <w:rPr>
          <w:rtl/>
          <w:lang w:bidi="fa-IR"/>
        </w:rPr>
        <w:t xml:space="preserve"> از اول</w:t>
      </w:r>
      <w:r w:rsidRPr="00165255">
        <w:rPr>
          <w:rFonts w:hint="cs"/>
          <w:rtl/>
          <w:lang w:bidi="fa-IR"/>
        </w:rPr>
        <w:t>ی</w:t>
      </w:r>
      <w:r w:rsidRPr="00165255">
        <w:rPr>
          <w:rFonts w:hint="eastAsia"/>
          <w:rtl/>
          <w:lang w:bidi="fa-IR"/>
        </w:rPr>
        <w:t>ن</w:t>
      </w:r>
      <w:r w:rsidRPr="00165255">
        <w:rPr>
          <w:rtl/>
          <w:lang w:bidi="fa-IR"/>
        </w:rPr>
        <w:t xml:space="preserve"> سازمان‌ها</w:t>
      </w:r>
      <w:r w:rsidRPr="00165255">
        <w:rPr>
          <w:rFonts w:hint="cs"/>
          <w:rtl/>
          <w:lang w:bidi="fa-IR"/>
        </w:rPr>
        <w:t>ی</w:t>
      </w:r>
      <w:r w:rsidRPr="00165255">
        <w:rPr>
          <w:rtl/>
          <w:lang w:bidi="fa-IR"/>
        </w:rPr>
        <w:t xml:space="preserve"> بزرگ</w:t>
      </w:r>
      <w:r w:rsidRPr="00165255">
        <w:rPr>
          <w:rFonts w:hint="cs"/>
          <w:rtl/>
          <w:lang w:bidi="fa-IR"/>
        </w:rPr>
        <w:t>ی</w:t>
      </w:r>
      <w:r w:rsidRPr="00165255">
        <w:rPr>
          <w:rtl/>
          <w:lang w:bidi="fa-IR"/>
        </w:rPr>
        <w:t xml:space="preserve"> بود که کارت امت</w:t>
      </w:r>
      <w:r w:rsidRPr="00165255">
        <w:rPr>
          <w:rFonts w:hint="cs"/>
          <w:rtl/>
          <w:lang w:bidi="fa-IR"/>
        </w:rPr>
        <w:t>ی</w:t>
      </w:r>
      <w:r w:rsidRPr="00165255">
        <w:rPr>
          <w:rFonts w:hint="eastAsia"/>
          <w:rtl/>
          <w:lang w:bidi="fa-IR"/>
        </w:rPr>
        <w:t>از</w:t>
      </w:r>
      <w:r w:rsidRPr="00165255">
        <w:rPr>
          <w:rFonts w:hint="cs"/>
          <w:rtl/>
          <w:lang w:bidi="fa-IR"/>
        </w:rPr>
        <w:t>ی</w:t>
      </w:r>
      <w:r w:rsidRPr="00165255">
        <w:rPr>
          <w:rtl/>
          <w:lang w:bidi="fa-IR"/>
        </w:rPr>
        <w:t xml:space="preserve"> متوازن را به کار گرفت.</w:t>
      </w:r>
      <w:r>
        <w:rPr>
          <w:rStyle w:val="FootnoteReference"/>
          <w:rtl/>
          <w:lang w:bidi="fa-IR"/>
        </w:rPr>
        <w:footnoteReference w:id="137"/>
      </w:r>
    </w:p>
    <w:p w14:paraId="46CBF8CE" w14:textId="0C54E4F0" w:rsidR="00FF42B6" w:rsidRDefault="00FF42B6" w:rsidP="0041102C">
      <w:pPr>
        <w:spacing w:line="276" w:lineRule="auto"/>
        <w:jc w:val="both"/>
        <w:rPr>
          <w:rtl/>
          <w:lang w:bidi="fa-IR"/>
        </w:rPr>
      </w:pPr>
      <w:r w:rsidRPr="00996759">
        <w:rPr>
          <w:rtl/>
          <w:lang w:bidi="fa-IR"/>
        </w:rPr>
        <w:t>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در حوزه دفاع از اهم</w:t>
      </w:r>
      <w:r w:rsidRPr="00996759">
        <w:rPr>
          <w:rFonts w:hint="cs"/>
          <w:rtl/>
          <w:lang w:bidi="fa-IR"/>
        </w:rPr>
        <w:t>ی</w:t>
      </w:r>
      <w:r w:rsidRPr="00996759">
        <w:rPr>
          <w:rFonts w:hint="eastAsia"/>
          <w:rtl/>
          <w:lang w:bidi="fa-IR"/>
        </w:rPr>
        <w:t>ت</w:t>
      </w:r>
      <w:r w:rsidRPr="00996759">
        <w:rPr>
          <w:rtl/>
          <w:lang w:bidi="fa-IR"/>
        </w:rPr>
        <w:t xml:space="preserve"> بس</w:t>
      </w:r>
      <w:r w:rsidRPr="00996759">
        <w:rPr>
          <w:rFonts w:hint="cs"/>
          <w:rtl/>
          <w:lang w:bidi="fa-IR"/>
        </w:rPr>
        <w:t>ی</w:t>
      </w:r>
      <w:r w:rsidRPr="00996759">
        <w:rPr>
          <w:rFonts w:hint="eastAsia"/>
          <w:rtl/>
          <w:lang w:bidi="fa-IR"/>
        </w:rPr>
        <w:t>ار</w:t>
      </w:r>
      <w:r w:rsidRPr="00996759">
        <w:rPr>
          <w:rtl/>
          <w:lang w:bidi="fa-IR"/>
        </w:rPr>
        <w:t xml:space="preserve"> بالا</w:t>
      </w:r>
      <w:r w:rsidRPr="00996759">
        <w:rPr>
          <w:rFonts w:hint="cs"/>
          <w:rtl/>
          <w:lang w:bidi="fa-IR"/>
        </w:rPr>
        <w:t>یی</w:t>
      </w:r>
      <w:r w:rsidRPr="00996759">
        <w:rPr>
          <w:rtl/>
          <w:lang w:bidi="fa-IR"/>
        </w:rPr>
        <w:t xml:space="preserve"> در فرآ</w:t>
      </w:r>
      <w:r w:rsidRPr="00996759">
        <w:rPr>
          <w:rFonts w:hint="cs"/>
          <w:rtl/>
          <w:lang w:bidi="fa-IR"/>
        </w:rPr>
        <w:t>ی</w:t>
      </w:r>
      <w:r w:rsidRPr="00996759">
        <w:rPr>
          <w:rFonts w:hint="eastAsia"/>
          <w:rtl/>
          <w:lang w:bidi="fa-IR"/>
        </w:rPr>
        <w:t>ند</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دفاع برخوردار است و با تمام جنبه‌ها</w:t>
      </w:r>
      <w:r w:rsidRPr="00996759">
        <w:rPr>
          <w:rFonts w:hint="cs"/>
          <w:rtl/>
          <w:lang w:bidi="fa-IR"/>
        </w:rPr>
        <w:t>ی</w:t>
      </w:r>
      <w:r w:rsidRPr="00996759">
        <w:rPr>
          <w:rtl/>
          <w:lang w:bidi="fa-IR"/>
        </w:rPr>
        <w:t xml:space="preserve"> آن </w:t>
      </w:r>
      <w:r w:rsidRPr="00996759">
        <w:rPr>
          <w:rFonts w:hint="cs"/>
          <w:rtl/>
          <w:lang w:bidi="fa-IR"/>
        </w:rPr>
        <w:t>ی</w:t>
      </w:r>
      <w:r w:rsidRPr="00996759">
        <w:rPr>
          <w:rFonts w:hint="eastAsia"/>
          <w:rtl/>
          <w:lang w:bidi="fa-IR"/>
        </w:rPr>
        <w:t>کپارچه</w:t>
      </w:r>
      <w:r w:rsidRPr="00996759">
        <w:rPr>
          <w:rtl/>
          <w:lang w:bidi="fa-IR"/>
        </w:rPr>
        <w:t xml:space="preserve"> است. ا</w:t>
      </w:r>
      <w:r w:rsidRPr="00996759">
        <w:rPr>
          <w:rFonts w:hint="cs"/>
          <w:rtl/>
          <w:lang w:bidi="fa-IR"/>
        </w:rPr>
        <w:t>ی</w:t>
      </w:r>
      <w:r w:rsidRPr="00996759">
        <w:rPr>
          <w:rFonts w:hint="eastAsia"/>
          <w:rtl/>
          <w:lang w:bidi="fa-IR"/>
        </w:rPr>
        <w:t>ن</w:t>
      </w:r>
      <w:r w:rsidRPr="00996759">
        <w:rPr>
          <w:rtl/>
          <w:lang w:bidi="fa-IR"/>
        </w:rPr>
        <w:t xml:space="preserve"> رو</w:t>
      </w:r>
      <w:r w:rsidRPr="00996759">
        <w:rPr>
          <w:rFonts w:hint="cs"/>
          <w:rtl/>
          <w:lang w:bidi="fa-IR"/>
        </w:rPr>
        <w:t>ی</w:t>
      </w:r>
      <w:r w:rsidRPr="00996759">
        <w:rPr>
          <w:rFonts w:hint="eastAsia"/>
          <w:rtl/>
          <w:lang w:bidi="fa-IR"/>
        </w:rPr>
        <w:t>کرد،</w:t>
      </w:r>
      <w:r w:rsidRPr="00996759">
        <w:rPr>
          <w:rtl/>
          <w:lang w:bidi="fa-IR"/>
        </w:rPr>
        <w:t xml:space="preserve"> س</w:t>
      </w:r>
      <w:r w:rsidRPr="00996759">
        <w:rPr>
          <w:rFonts w:hint="cs"/>
          <w:rtl/>
          <w:lang w:bidi="fa-IR"/>
        </w:rPr>
        <w:t>ی</w:t>
      </w:r>
      <w:r w:rsidRPr="00996759">
        <w:rPr>
          <w:rFonts w:hint="eastAsia"/>
          <w:rtl/>
          <w:lang w:bidi="fa-IR"/>
        </w:rPr>
        <w:t>ستم</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را بر اساس مفهوم 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ارائه م</w:t>
      </w:r>
      <w:r w:rsidRPr="00996759">
        <w:rPr>
          <w:rFonts w:hint="cs"/>
          <w:rtl/>
          <w:lang w:bidi="fa-IR"/>
        </w:rPr>
        <w:t>ی‌</w:t>
      </w:r>
      <w:r w:rsidRPr="00996759">
        <w:rPr>
          <w:rFonts w:hint="eastAsia"/>
          <w:rtl/>
          <w:lang w:bidi="fa-IR"/>
        </w:rPr>
        <w:t>دهد</w:t>
      </w:r>
      <w:r w:rsidRPr="00996759">
        <w:rPr>
          <w:rtl/>
          <w:lang w:bidi="fa-IR"/>
        </w:rPr>
        <w:t>. راهکارها</w:t>
      </w:r>
      <w:r w:rsidRPr="00996759">
        <w:rPr>
          <w:rFonts w:hint="cs"/>
          <w:rtl/>
          <w:lang w:bidi="fa-IR"/>
        </w:rPr>
        <w:t>ی</w:t>
      </w:r>
      <w:r w:rsidRPr="00996759">
        <w:rPr>
          <w:rtl/>
          <w:lang w:bidi="fa-IR"/>
        </w:rPr>
        <w:t xml:space="preserve"> ارائه‌شده چشم‌انداز مؤلفان برا</w:t>
      </w:r>
      <w:r w:rsidRPr="00996759">
        <w:rPr>
          <w:rFonts w:hint="cs"/>
          <w:rtl/>
          <w:lang w:bidi="fa-IR"/>
        </w:rPr>
        <w:t>ی</w:t>
      </w:r>
      <w:r w:rsidRPr="00996759">
        <w:rPr>
          <w:rtl/>
          <w:lang w:bidi="fa-IR"/>
        </w:rPr>
        <w:t xml:space="preserve"> بهبود </w:t>
      </w:r>
      <w:r w:rsidRPr="00996759">
        <w:rPr>
          <w:rFonts w:hint="eastAsia"/>
          <w:rtl/>
          <w:lang w:bidi="fa-IR"/>
        </w:rPr>
        <w:t>مستمر</w:t>
      </w:r>
      <w:r w:rsidRPr="00996759">
        <w:rPr>
          <w:rtl/>
          <w:lang w:bidi="fa-IR"/>
        </w:rPr>
        <w:t xml:space="preserve"> عملکرد دفاع</w:t>
      </w:r>
      <w:r w:rsidRPr="00996759">
        <w:rPr>
          <w:rFonts w:hint="cs"/>
          <w:rtl/>
          <w:lang w:bidi="fa-IR"/>
        </w:rPr>
        <w:t>ی</w:t>
      </w:r>
      <w:r w:rsidRPr="00996759">
        <w:rPr>
          <w:rtl/>
          <w:lang w:bidi="fa-IR"/>
        </w:rPr>
        <w:t xml:space="preserve"> در قالب تغ</w:t>
      </w:r>
      <w:r w:rsidRPr="00996759">
        <w:rPr>
          <w:rFonts w:hint="cs"/>
          <w:rtl/>
          <w:lang w:bidi="fa-IR"/>
        </w:rPr>
        <w:t>یی</w:t>
      </w:r>
      <w:r w:rsidRPr="00996759">
        <w:rPr>
          <w:rFonts w:hint="eastAsia"/>
          <w:rtl/>
          <w:lang w:bidi="fa-IR"/>
        </w:rPr>
        <w:t>رات</w:t>
      </w:r>
      <w:r w:rsidRPr="00996759">
        <w:rPr>
          <w:rtl/>
          <w:lang w:bidi="fa-IR"/>
        </w:rPr>
        <w:t xml:space="preserve"> پو</w:t>
      </w:r>
      <w:r w:rsidRPr="00996759">
        <w:rPr>
          <w:rFonts w:hint="cs"/>
          <w:rtl/>
          <w:lang w:bidi="fa-IR"/>
        </w:rPr>
        <w:t>ی</w:t>
      </w:r>
      <w:r w:rsidRPr="00996759">
        <w:rPr>
          <w:rFonts w:hint="eastAsia"/>
          <w:rtl/>
          <w:lang w:bidi="fa-IR"/>
        </w:rPr>
        <w:t>ا</w:t>
      </w:r>
      <w:r w:rsidRPr="00996759">
        <w:rPr>
          <w:rtl/>
          <w:lang w:bidi="fa-IR"/>
        </w:rPr>
        <w:t xml:space="preserve"> هستند. </w:t>
      </w:r>
      <w:r>
        <w:rPr>
          <w:rStyle w:val="FootnoteReference"/>
          <w:rtl/>
          <w:lang w:bidi="fa-IR"/>
        </w:rPr>
        <w:footnoteReference w:id="138"/>
      </w:r>
      <w:r w:rsidRPr="00996759">
        <w:rPr>
          <w:lang w:bidi="fa-IR"/>
        </w:rPr>
        <w:t xml:space="preserve"> </w:t>
      </w:r>
      <w:r w:rsidRPr="00996759">
        <w:rPr>
          <w:rtl/>
          <w:lang w:bidi="fa-IR"/>
        </w:rPr>
        <w:t>از آنجا که هدف اصل</w:t>
      </w:r>
      <w:r w:rsidRPr="00996759">
        <w:rPr>
          <w:rFonts w:hint="cs"/>
          <w:rtl/>
          <w:lang w:bidi="fa-IR"/>
        </w:rPr>
        <w:t>ی</w:t>
      </w:r>
      <w:r w:rsidRPr="00996759">
        <w:rPr>
          <w:rtl/>
          <w:lang w:bidi="fa-IR"/>
        </w:rPr>
        <w:t xml:space="preserve"> ن</w:t>
      </w:r>
      <w:r w:rsidRPr="00996759">
        <w:rPr>
          <w:rFonts w:hint="cs"/>
          <w:rtl/>
          <w:lang w:bidi="fa-IR"/>
        </w:rPr>
        <w:t>ی</w:t>
      </w:r>
      <w:r w:rsidRPr="00996759">
        <w:rPr>
          <w:rFonts w:hint="eastAsia"/>
          <w:rtl/>
          <w:lang w:bidi="fa-IR"/>
        </w:rPr>
        <w:t>روها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مال</w:t>
      </w:r>
      <w:r w:rsidRPr="00996759">
        <w:rPr>
          <w:rFonts w:hint="cs"/>
          <w:rtl/>
          <w:lang w:bidi="fa-IR"/>
        </w:rPr>
        <w:t>ی</w:t>
      </w:r>
      <w:r w:rsidRPr="00996759">
        <w:rPr>
          <w:rtl/>
          <w:lang w:bidi="fa-IR"/>
        </w:rPr>
        <w:t xml:space="preserve"> ن</w:t>
      </w:r>
      <w:r w:rsidRPr="00996759">
        <w:rPr>
          <w:rFonts w:hint="cs"/>
          <w:rtl/>
          <w:lang w:bidi="fa-IR"/>
        </w:rPr>
        <w:t>ی</w:t>
      </w:r>
      <w:r w:rsidRPr="00996759">
        <w:rPr>
          <w:rFonts w:hint="eastAsia"/>
          <w:rtl/>
          <w:lang w:bidi="fa-IR"/>
        </w:rPr>
        <w:t>ست</w:t>
      </w:r>
      <w:r w:rsidRPr="00996759">
        <w:rPr>
          <w:rtl/>
          <w:lang w:bidi="fa-IR"/>
        </w:rPr>
        <w:t xml:space="preserve"> بلکه در درجه اول به ارائه خدمات بهبود</w:t>
      </w:r>
      <w:r w:rsidRPr="00996759">
        <w:rPr>
          <w:rFonts w:hint="cs"/>
          <w:rtl/>
          <w:lang w:bidi="fa-IR"/>
        </w:rPr>
        <w:t>ی</w:t>
      </w:r>
      <w:r w:rsidRPr="00996759">
        <w:rPr>
          <w:rFonts w:hint="eastAsia"/>
          <w:rtl/>
          <w:lang w:bidi="fa-IR"/>
        </w:rPr>
        <w:t>افته</w:t>
      </w:r>
      <w:r w:rsidRPr="00996759">
        <w:rPr>
          <w:rtl/>
          <w:lang w:bidi="fa-IR"/>
        </w:rPr>
        <w:t xml:space="preserve"> امن</w:t>
      </w:r>
      <w:r w:rsidRPr="00996759">
        <w:rPr>
          <w:rFonts w:hint="cs"/>
          <w:rtl/>
          <w:lang w:bidi="fa-IR"/>
        </w:rPr>
        <w:t>ی</w:t>
      </w:r>
      <w:r w:rsidRPr="00996759">
        <w:rPr>
          <w:rFonts w:hint="eastAsia"/>
          <w:rtl/>
          <w:lang w:bidi="fa-IR"/>
        </w:rPr>
        <w:t>ت</w:t>
      </w:r>
      <w:r w:rsidRPr="00996759">
        <w:rPr>
          <w:rtl/>
          <w:lang w:bidi="fa-IR"/>
        </w:rPr>
        <w:t xml:space="preserve"> مل</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شهروندان معطوف است، منظرها</w:t>
      </w:r>
      <w:r w:rsidRPr="00996759">
        <w:rPr>
          <w:rFonts w:hint="cs"/>
          <w:rtl/>
          <w:lang w:bidi="fa-IR"/>
        </w:rPr>
        <w:t>ی</w:t>
      </w:r>
      <w:r w:rsidRPr="00996759">
        <w:rPr>
          <w:rtl/>
          <w:lang w:bidi="fa-IR"/>
        </w:rPr>
        <w:t xml:space="preserve"> 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دفاع مل</w:t>
      </w:r>
      <w:r w:rsidRPr="00996759">
        <w:rPr>
          <w:rFonts w:hint="cs"/>
          <w:rtl/>
          <w:lang w:bidi="fa-IR"/>
        </w:rPr>
        <w:t>ی</w:t>
      </w:r>
      <w:r w:rsidRPr="00996759">
        <w:rPr>
          <w:rtl/>
          <w:lang w:bidi="fa-IR"/>
        </w:rPr>
        <w:t xml:space="preserve"> با چهار حوزه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w:t>
      </w:r>
      <w:r w:rsidRPr="00996759">
        <w:rPr>
          <w:rFonts w:hint="eastAsia"/>
          <w:rtl/>
          <w:lang w:bidi="fa-IR"/>
        </w:rPr>
        <w:t>اصل</w:t>
      </w:r>
      <w:r w:rsidRPr="00996759">
        <w:rPr>
          <w:rFonts w:hint="cs"/>
          <w:rtl/>
          <w:lang w:bidi="fa-IR"/>
        </w:rPr>
        <w:t>ی</w:t>
      </w:r>
      <w:r w:rsidRPr="00996759">
        <w:rPr>
          <w:rtl/>
          <w:lang w:bidi="fa-IR"/>
        </w:rPr>
        <w:t xml:space="preserve"> منطبق م</w:t>
      </w:r>
      <w:r w:rsidRPr="00996759">
        <w:rPr>
          <w:rFonts w:hint="cs"/>
          <w:rtl/>
          <w:lang w:bidi="fa-IR"/>
        </w:rPr>
        <w:t>ی‌</w:t>
      </w:r>
      <w:r w:rsidRPr="00996759">
        <w:rPr>
          <w:rFonts w:hint="eastAsia"/>
          <w:rtl/>
          <w:lang w:bidi="fa-IR"/>
        </w:rPr>
        <w:t>شوند</w:t>
      </w:r>
      <w:r w:rsidRPr="00996759">
        <w:rPr>
          <w:rtl/>
          <w:lang w:bidi="fa-IR"/>
        </w:rPr>
        <w:t>. برا</w:t>
      </w:r>
      <w:r w:rsidRPr="00996759">
        <w:rPr>
          <w:rFonts w:hint="cs"/>
          <w:rtl/>
          <w:lang w:bidi="fa-IR"/>
        </w:rPr>
        <w:t>ی</w:t>
      </w:r>
      <w:r w:rsidRPr="00996759">
        <w:rPr>
          <w:rtl/>
          <w:lang w:bidi="fa-IR"/>
        </w:rPr>
        <w:t xml:space="preserve"> هر منظر، اهداف استراتژ</w:t>
      </w:r>
      <w:r w:rsidRPr="00996759">
        <w:rPr>
          <w:rFonts w:hint="cs"/>
          <w:rtl/>
          <w:lang w:bidi="fa-IR"/>
        </w:rPr>
        <w:t>ی</w:t>
      </w:r>
      <w:r w:rsidRPr="00996759">
        <w:rPr>
          <w:rFonts w:hint="eastAsia"/>
          <w:rtl/>
          <w:lang w:bidi="fa-IR"/>
        </w:rPr>
        <w:t>ک</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تع</w:t>
      </w:r>
      <w:r w:rsidRPr="00996759">
        <w:rPr>
          <w:rFonts w:hint="cs"/>
          <w:rtl/>
          <w:lang w:bidi="fa-IR"/>
        </w:rPr>
        <w:t>یی</w:t>
      </w:r>
      <w:r w:rsidRPr="00996759">
        <w:rPr>
          <w:rFonts w:hint="eastAsia"/>
          <w:rtl/>
          <w:lang w:bidi="fa-IR"/>
        </w:rPr>
        <w:t>ن</w:t>
      </w:r>
      <w:r w:rsidRPr="00996759">
        <w:rPr>
          <w:rtl/>
          <w:lang w:bidi="fa-IR"/>
        </w:rPr>
        <w:t xml:space="preserve"> و پ</w:t>
      </w:r>
      <w:r w:rsidRPr="00996759">
        <w:rPr>
          <w:rFonts w:hint="cs"/>
          <w:rtl/>
          <w:lang w:bidi="fa-IR"/>
        </w:rPr>
        <w:t>ی</w:t>
      </w:r>
      <w:r w:rsidRPr="00996759">
        <w:rPr>
          <w:rFonts w:hint="eastAsia"/>
          <w:rtl/>
          <w:lang w:bidi="fa-IR"/>
        </w:rPr>
        <w:t>وندها</w:t>
      </w:r>
      <w:r w:rsidRPr="00996759">
        <w:rPr>
          <w:rFonts w:hint="cs"/>
          <w:rtl/>
          <w:lang w:bidi="fa-IR"/>
        </w:rPr>
        <w:t>ی</w:t>
      </w:r>
      <w:r w:rsidRPr="00996759">
        <w:rPr>
          <w:rtl/>
          <w:lang w:bidi="fa-IR"/>
        </w:rPr>
        <w:t xml:space="preserve"> علّ</w:t>
      </w:r>
      <w:r w:rsidRPr="00996759">
        <w:rPr>
          <w:rFonts w:hint="cs"/>
          <w:rtl/>
          <w:lang w:bidi="fa-IR"/>
        </w:rPr>
        <w:t>ی</w:t>
      </w:r>
      <w:r w:rsidRPr="00996759">
        <w:rPr>
          <w:rtl/>
          <w:lang w:bidi="fa-IR"/>
        </w:rPr>
        <w:t xml:space="preserve"> و معلول</w:t>
      </w:r>
      <w:r w:rsidRPr="00996759">
        <w:rPr>
          <w:rFonts w:hint="cs"/>
          <w:rtl/>
          <w:lang w:bidi="fa-IR"/>
        </w:rPr>
        <w:t>ی</w:t>
      </w:r>
      <w:r w:rsidRPr="00996759">
        <w:rPr>
          <w:rtl/>
          <w:lang w:bidi="fa-IR"/>
        </w:rPr>
        <w:t xml:space="preserve"> م</w:t>
      </w:r>
      <w:r w:rsidRPr="00996759">
        <w:rPr>
          <w:rFonts w:hint="cs"/>
          <w:rtl/>
          <w:lang w:bidi="fa-IR"/>
        </w:rPr>
        <w:t>ی</w:t>
      </w:r>
      <w:r w:rsidRPr="00996759">
        <w:rPr>
          <w:rFonts w:hint="eastAsia"/>
          <w:rtl/>
          <w:lang w:bidi="fa-IR"/>
        </w:rPr>
        <w:t>ان</w:t>
      </w:r>
      <w:r w:rsidRPr="00996759">
        <w:rPr>
          <w:rtl/>
          <w:lang w:bidi="fa-IR"/>
        </w:rPr>
        <w:t xml:space="preserve"> آن‌ها در نقشه استراتژ</w:t>
      </w:r>
      <w:r w:rsidRPr="00996759">
        <w:rPr>
          <w:rFonts w:hint="cs"/>
          <w:rtl/>
          <w:lang w:bidi="fa-IR"/>
        </w:rPr>
        <w:t>ی</w:t>
      </w:r>
      <w:r w:rsidRPr="00996759">
        <w:rPr>
          <w:rtl/>
          <w:lang w:bidi="fa-IR"/>
        </w:rPr>
        <w:t xml:space="preserve"> مشخص م</w:t>
      </w:r>
      <w:r w:rsidRPr="00996759">
        <w:rPr>
          <w:rFonts w:hint="cs"/>
          <w:rtl/>
          <w:lang w:bidi="fa-IR"/>
        </w:rPr>
        <w:t>ی‌</w:t>
      </w:r>
      <w:r w:rsidRPr="00996759">
        <w:rPr>
          <w:rFonts w:hint="eastAsia"/>
          <w:rtl/>
          <w:lang w:bidi="fa-IR"/>
        </w:rPr>
        <w:t>گردد</w:t>
      </w:r>
      <w:r w:rsidRPr="00996759">
        <w:rPr>
          <w:rtl/>
          <w:lang w:bidi="fa-IR"/>
        </w:rPr>
        <w:t>. شاخص‌ها</w:t>
      </w:r>
      <w:r w:rsidRPr="00996759">
        <w:rPr>
          <w:rFonts w:hint="cs"/>
          <w:rtl/>
          <w:lang w:bidi="fa-IR"/>
        </w:rPr>
        <w:t>ی</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عملکرد تحت هر منظر شناسا</w:t>
      </w:r>
      <w:r w:rsidRPr="00996759">
        <w:rPr>
          <w:rFonts w:hint="cs"/>
          <w:rtl/>
          <w:lang w:bidi="fa-IR"/>
        </w:rPr>
        <w:t>یی</w:t>
      </w:r>
      <w:r w:rsidRPr="00996759">
        <w:rPr>
          <w:rtl/>
          <w:lang w:bidi="fa-IR"/>
        </w:rPr>
        <w:t xml:space="preserve"> م</w:t>
      </w:r>
      <w:r w:rsidRPr="00996759">
        <w:rPr>
          <w:rFonts w:hint="cs"/>
          <w:rtl/>
          <w:lang w:bidi="fa-IR"/>
        </w:rPr>
        <w:t>ی‌</w:t>
      </w:r>
      <w:r w:rsidRPr="00996759">
        <w:rPr>
          <w:rFonts w:hint="eastAsia"/>
          <w:rtl/>
          <w:lang w:bidi="fa-IR"/>
        </w:rPr>
        <w:t>شوند</w:t>
      </w:r>
      <w:r w:rsidRPr="00996759">
        <w:rPr>
          <w:rtl/>
          <w:lang w:bidi="fa-IR"/>
        </w:rPr>
        <w:t xml:space="preserve"> تا اهداف استراتژ</w:t>
      </w:r>
      <w:r w:rsidRPr="00996759">
        <w:rPr>
          <w:rFonts w:hint="cs"/>
          <w:rtl/>
          <w:lang w:bidi="fa-IR"/>
        </w:rPr>
        <w:t>ی</w:t>
      </w:r>
      <w:r w:rsidRPr="00996759">
        <w:rPr>
          <w:rFonts w:hint="eastAsia"/>
          <w:rtl/>
          <w:lang w:bidi="fa-IR"/>
        </w:rPr>
        <w:t>ک</w:t>
      </w:r>
      <w:r w:rsidRPr="00996759">
        <w:rPr>
          <w:rtl/>
          <w:lang w:bidi="fa-IR"/>
        </w:rPr>
        <w:t xml:space="preserve"> را با مأمور</w:t>
      </w:r>
      <w:r w:rsidRPr="00996759">
        <w:rPr>
          <w:rFonts w:hint="cs"/>
          <w:rtl/>
          <w:lang w:bidi="fa-IR"/>
        </w:rPr>
        <w:t>ی</w:t>
      </w:r>
      <w:r w:rsidRPr="00996759">
        <w:rPr>
          <w:rFonts w:hint="eastAsia"/>
          <w:rtl/>
          <w:lang w:bidi="fa-IR"/>
        </w:rPr>
        <w:t>ت‌ها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و ابتکارات تغ</w:t>
      </w:r>
      <w:r w:rsidRPr="00996759">
        <w:rPr>
          <w:rFonts w:hint="cs"/>
          <w:rtl/>
          <w:lang w:bidi="fa-IR"/>
        </w:rPr>
        <w:t>یی</w:t>
      </w:r>
      <w:r w:rsidRPr="00996759">
        <w:rPr>
          <w:rFonts w:hint="eastAsia"/>
          <w:rtl/>
          <w:lang w:bidi="fa-IR"/>
        </w:rPr>
        <w:t>ر</w:t>
      </w:r>
      <w:r w:rsidRPr="00996759">
        <w:rPr>
          <w:rtl/>
          <w:lang w:bidi="fa-IR"/>
        </w:rPr>
        <w:t xml:space="preserve"> پ</w:t>
      </w:r>
      <w:r w:rsidRPr="00996759">
        <w:rPr>
          <w:rFonts w:hint="cs"/>
          <w:rtl/>
          <w:lang w:bidi="fa-IR"/>
        </w:rPr>
        <w:t>ی</w:t>
      </w:r>
      <w:r w:rsidRPr="00996759">
        <w:rPr>
          <w:rFonts w:hint="eastAsia"/>
          <w:rtl/>
          <w:lang w:bidi="fa-IR"/>
        </w:rPr>
        <w:t>وند</w:t>
      </w:r>
      <w:r w:rsidRPr="00996759">
        <w:rPr>
          <w:rtl/>
          <w:lang w:bidi="fa-IR"/>
        </w:rPr>
        <w:t xml:space="preserve"> دهند.</w:t>
      </w:r>
      <w:r>
        <w:rPr>
          <w:rStyle w:val="FootnoteReference"/>
          <w:rtl/>
          <w:lang w:bidi="fa-IR"/>
        </w:rPr>
        <w:footnoteReference w:id="139"/>
      </w:r>
    </w:p>
    <w:p w14:paraId="1A14E176" w14:textId="77777777" w:rsidR="00FF42B6" w:rsidRDefault="00FF42B6" w:rsidP="00FF42B6">
      <w:pPr>
        <w:spacing w:line="276" w:lineRule="auto"/>
        <w:jc w:val="both"/>
        <w:rPr>
          <w:rtl/>
          <w:lang w:bidi="fa-IR"/>
        </w:rPr>
      </w:pPr>
      <w:r w:rsidRPr="00996759">
        <w:rPr>
          <w:rtl/>
          <w:lang w:bidi="fa-IR"/>
        </w:rPr>
        <w:t>شاخص‌ها</w:t>
      </w:r>
      <w:r w:rsidRPr="00996759">
        <w:rPr>
          <w:rFonts w:hint="cs"/>
          <w:rtl/>
          <w:lang w:bidi="fa-IR"/>
        </w:rPr>
        <w:t>ی</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عملکرد در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دفاع هوا</w:t>
      </w:r>
      <w:r w:rsidRPr="00996759">
        <w:rPr>
          <w:rFonts w:hint="cs"/>
          <w:rtl/>
          <w:lang w:bidi="fa-IR"/>
        </w:rPr>
        <w:t>یی</w:t>
      </w:r>
    </w:p>
    <w:p w14:paraId="2E1A318D" w14:textId="41499D37" w:rsidR="00FF42B6" w:rsidRDefault="00FF42B6" w:rsidP="0041102C">
      <w:pPr>
        <w:spacing w:line="276" w:lineRule="auto"/>
        <w:jc w:val="both"/>
        <w:rPr>
          <w:rtl/>
          <w:lang w:bidi="fa-IR"/>
        </w:rPr>
      </w:pPr>
      <w:r w:rsidRPr="00996759">
        <w:rPr>
          <w:rFonts w:hint="cs"/>
          <w:rtl/>
          <w:lang w:bidi="fa-IR"/>
        </w:rPr>
        <w:t>ی</w:t>
      </w:r>
      <w:r w:rsidRPr="00996759">
        <w:rPr>
          <w:rFonts w:hint="eastAsia"/>
          <w:rtl/>
          <w:lang w:bidi="fa-IR"/>
        </w:rPr>
        <w:t>ک</w:t>
      </w:r>
      <w:r w:rsidRPr="00996759">
        <w:rPr>
          <w:rFonts w:hint="cs"/>
          <w:rtl/>
          <w:lang w:bidi="fa-IR"/>
        </w:rPr>
        <w:t>ی</w:t>
      </w:r>
      <w:r w:rsidRPr="00996759">
        <w:rPr>
          <w:rtl/>
          <w:lang w:bidi="fa-IR"/>
        </w:rPr>
        <w:t xml:space="preserve"> از مهم‌تر</w:t>
      </w:r>
      <w:r w:rsidRPr="00996759">
        <w:rPr>
          <w:rFonts w:hint="cs"/>
          <w:rtl/>
          <w:lang w:bidi="fa-IR"/>
        </w:rPr>
        <w:t>ی</w:t>
      </w:r>
      <w:r w:rsidRPr="00996759">
        <w:rPr>
          <w:rFonts w:hint="eastAsia"/>
          <w:rtl/>
          <w:lang w:bidi="fa-IR"/>
        </w:rPr>
        <w:t>ن</w:t>
      </w:r>
      <w:r w:rsidRPr="00996759">
        <w:rPr>
          <w:rtl/>
          <w:lang w:bidi="fa-IR"/>
        </w:rPr>
        <w:t xml:space="preserve"> گام‌ها در پ</w:t>
      </w:r>
      <w:r w:rsidRPr="00996759">
        <w:rPr>
          <w:rFonts w:hint="cs"/>
          <w:rtl/>
          <w:lang w:bidi="fa-IR"/>
        </w:rPr>
        <w:t>ی</w:t>
      </w:r>
      <w:r w:rsidRPr="00996759">
        <w:rPr>
          <w:rFonts w:hint="eastAsia"/>
          <w:rtl/>
          <w:lang w:bidi="fa-IR"/>
        </w:rPr>
        <w:t>اده‌ساز</w:t>
      </w:r>
      <w:r w:rsidRPr="00996759">
        <w:rPr>
          <w:rFonts w:hint="cs"/>
          <w:rtl/>
          <w:lang w:bidi="fa-IR"/>
        </w:rPr>
        <w:t>ی</w:t>
      </w:r>
      <w:r w:rsidRPr="00996759">
        <w:rPr>
          <w:rtl/>
          <w:lang w:bidi="fa-IR"/>
        </w:rPr>
        <w:t xml:space="preserve">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Fonts w:hint="eastAsia"/>
          <w:rtl/>
          <w:lang w:bidi="fa-IR"/>
        </w:rPr>
        <w:t>،</w:t>
      </w:r>
      <w:r w:rsidRPr="00996759">
        <w:rPr>
          <w:rtl/>
          <w:lang w:bidi="fa-IR"/>
        </w:rPr>
        <w:t xml:space="preserve"> تعر</w:t>
      </w:r>
      <w:r w:rsidRPr="00996759">
        <w:rPr>
          <w:rFonts w:hint="cs"/>
          <w:rtl/>
          <w:lang w:bidi="fa-IR"/>
        </w:rPr>
        <w:t>ی</w:t>
      </w:r>
      <w:r w:rsidRPr="00996759">
        <w:rPr>
          <w:rFonts w:hint="eastAsia"/>
          <w:rtl/>
          <w:lang w:bidi="fa-IR"/>
        </w:rPr>
        <w:t>ف</w:t>
      </w:r>
      <w:r w:rsidRPr="00996759">
        <w:rPr>
          <w:rtl/>
          <w:lang w:bidi="fa-IR"/>
        </w:rPr>
        <w:t xml:space="preserve"> شاخص‌ها</w:t>
      </w:r>
      <w:r w:rsidRPr="00996759">
        <w:rPr>
          <w:rFonts w:hint="cs"/>
          <w:rtl/>
          <w:lang w:bidi="fa-IR"/>
        </w:rPr>
        <w:t>ی</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عملکرد (</w:t>
      </w:r>
      <w:r w:rsidRPr="00996759">
        <w:rPr>
          <w:lang w:bidi="fa-IR"/>
        </w:rPr>
        <w:t>KPI</w:t>
      </w:r>
      <w:r w:rsidRPr="00996759">
        <w:rPr>
          <w:rtl/>
          <w:lang w:bidi="fa-IR"/>
        </w:rPr>
        <w:t>) است. شاخص‌ها، اهداف انتزاع</w:t>
      </w:r>
      <w:r w:rsidRPr="00996759">
        <w:rPr>
          <w:rFonts w:hint="cs"/>
          <w:rtl/>
          <w:lang w:bidi="fa-IR"/>
        </w:rPr>
        <w:t>ی</w:t>
      </w:r>
      <w:r w:rsidRPr="00996759">
        <w:rPr>
          <w:rtl/>
          <w:lang w:bidi="fa-IR"/>
        </w:rPr>
        <w:t xml:space="preserve"> را به مع</w:t>
      </w:r>
      <w:r w:rsidRPr="00996759">
        <w:rPr>
          <w:rFonts w:hint="cs"/>
          <w:rtl/>
          <w:lang w:bidi="fa-IR"/>
        </w:rPr>
        <w:t>ی</w:t>
      </w:r>
      <w:r w:rsidRPr="00996759">
        <w:rPr>
          <w:rFonts w:hint="eastAsia"/>
          <w:rtl/>
          <w:lang w:bidi="fa-IR"/>
        </w:rPr>
        <w:t>ارها</w:t>
      </w:r>
      <w:r w:rsidRPr="00996759">
        <w:rPr>
          <w:rFonts w:hint="cs"/>
          <w:rtl/>
          <w:lang w:bidi="fa-IR"/>
        </w:rPr>
        <w:t>ی</w:t>
      </w:r>
      <w:r w:rsidRPr="00996759">
        <w:rPr>
          <w:rtl/>
          <w:lang w:bidi="fa-IR"/>
        </w:rPr>
        <w:t xml:space="preserve"> قابل اندازه‌گ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ترجمه م</w:t>
      </w:r>
      <w:r w:rsidRPr="00996759">
        <w:rPr>
          <w:rFonts w:hint="cs"/>
          <w:rtl/>
          <w:lang w:bidi="fa-IR"/>
        </w:rPr>
        <w:t>ی‌</w:t>
      </w:r>
      <w:r w:rsidRPr="00996759">
        <w:rPr>
          <w:rFonts w:hint="eastAsia"/>
          <w:rtl/>
          <w:lang w:bidi="fa-IR"/>
        </w:rPr>
        <w:t>کنند،</w:t>
      </w:r>
      <w:r w:rsidRPr="00996759">
        <w:rPr>
          <w:rtl/>
          <w:lang w:bidi="fa-IR"/>
        </w:rPr>
        <w:t xml:space="preserve"> مانند کاهش زمان چرخه برا</w:t>
      </w:r>
      <w:r w:rsidRPr="00996759">
        <w:rPr>
          <w:rFonts w:hint="cs"/>
          <w:rtl/>
          <w:lang w:bidi="fa-IR"/>
        </w:rPr>
        <w:t>ی</w:t>
      </w:r>
      <w:r w:rsidRPr="00996759">
        <w:rPr>
          <w:rtl/>
          <w:lang w:bidi="fa-IR"/>
        </w:rPr>
        <w:t xml:space="preserve">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سازمان‌ها با انتخاب </w:t>
      </w:r>
      <w:r w:rsidRPr="00996759">
        <w:rPr>
          <w:lang w:bidi="fa-IR"/>
        </w:rPr>
        <w:t>KPI</w:t>
      </w:r>
      <w:r w:rsidRPr="00996759">
        <w:rPr>
          <w:rtl/>
          <w:lang w:bidi="fa-IR"/>
        </w:rPr>
        <w:t>ها</w:t>
      </w:r>
      <w:r w:rsidRPr="00996759">
        <w:rPr>
          <w:rFonts w:hint="cs"/>
          <w:rtl/>
          <w:lang w:bidi="fa-IR"/>
        </w:rPr>
        <w:t>ی</w:t>
      </w:r>
      <w:r w:rsidRPr="00996759">
        <w:rPr>
          <w:rtl/>
          <w:lang w:bidi="fa-IR"/>
        </w:rPr>
        <w:t xml:space="preserve"> مرتبط اطم</w:t>
      </w:r>
      <w:r w:rsidRPr="00996759">
        <w:rPr>
          <w:rFonts w:hint="cs"/>
          <w:rtl/>
          <w:lang w:bidi="fa-IR"/>
        </w:rPr>
        <w:t>ی</w:t>
      </w:r>
      <w:r w:rsidRPr="00996759">
        <w:rPr>
          <w:rFonts w:hint="eastAsia"/>
          <w:rtl/>
          <w:lang w:bidi="fa-IR"/>
        </w:rPr>
        <w:t>نان</w:t>
      </w:r>
      <w:r w:rsidRPr="00996759">
        <w:rPr>
          <w:rtl/>
          <w:lang w:bidi="fa-IR"/>
        </w:rPr>
        <w:t xml:space="preserve"> حاصل م</w:t>
      </w:r>
      <w:r w:rsidRPr="00996759">
        <w:rPr>
          <w:rFonts w:hint="cs"/>
          <w:rtl/>
          <w:lang w:bidi="fa-IR"/>
        </w:rPr>
        <w:t>ی‌</w:t>
      </w:r>
      <w:r w:rsidRPr="00996759">
        <w:rPr>
          <w:rFonts w:hint="eastAsia"/>
          <w:rtl/>
          <w:lang w:bidi="fa-IR"/>
        </w:rPr>
        <w:t>کنند</w:t>
      </w:r>
      <w:r w:rsidRPr="00996759">
        <w:rPr>
          <w:rtl/>
          <w:lang w:bidi="fa-IR"/>
        </w:rPr>
        <w:t xml:space="preserve"> که هر منظر به‌طور مؤثر پا</w:t>
      </w:r>
      <w:r w:rsidRPr="00996759">
        <w:rPr>
          <w:rFonts w:hint="cs"/>
          <w:rtl/>
          <w:lang w:bidi="fa-IR"/>
        </w:rPr>
        <w:t>ی</w:t>
      </w:r>
      <w:r w:rsidRPr="00996759">
        <w:rPr>
          <w:rFonts w:hint="eastAsia"/>
          <w:rtl/>
          <w:lang w:bidi="fa-IR"/>
        </w:rPr>
        <w:t>ش</w:t>
      </w:r>
      <w:r w:rsidRPr="00996759">
        <w:rPr>
          <w:rtl/>
          <w:lang w:bidi="fa-IR"/>
        </w:rPr>
        <w:t xml:space="preserve"> شده و به تحقق اهداف استراتژ</w:t>
      </w:r>
      <w:r w:rsidRPr="00996759">
        <w:rPr>
          <w:rFonts w:hint="cs"/>
          <w:rtl/>
          <w:lang w:bidi="fa-IR"/>
        </w:rPr>
        <w:t>ی</w:t>
      </w:r>
      <w:r w:rsidRPr="00996759">
        <w:rPr>
          <w:rFonts w:hint="eastAsia"/>
          <w:rtl/>
          <w:lang w:bidi="fa-IR"/>
        </w:rPr>
        <w:t>ک</w:t>
      </w:r>
      <w:r w:rsidRPr="00996759">
        <w:rPr>
          <w:rtl/>
          <w:lang w:bidi="fa-IR"/>
        </w:rPr>
        <w:t xml:space="preserve"> کل</w:t>
      </w:r>
      <w:r w:rsidRPr="00996759">
        <w:rPr>
          <w:rFonts w:hint="cs"/>
          <w:rtl/>
          <w:lang w:bidi="fa-IR"/>
        </w:rPr>
        <w:t>ی</w:t>
      </w:r>
      <w:r w:rsidRPr="00996759">
        <w:rPr>
          <w:rtl/>
          <w:lang w:bidi="fa-IR"/>
        </w:rPr>
        <w:t xml:space="preserve"> کمک م</w:t>
      </w:r>
      <w:r w:rsidRPr="00996759">
        <w:rPr>
          <w:rFonts w:hint="cs"/>
          <w:rtl/>
          <w:lang w:bidi="fa-IR"/>
        </w:rPr>
        <w:t>ی‌</w:t>
      </w:r>
      <w:r w:rsidRPr="00996759">
        <w:rPr>
          <w:rFonts w:hint="eastAsia"/>
          <w:rtl/>
          <w:lang w:bidi="fa-IR"/>
        </w:rPr>
        <w:t>کند</w:t>
      </w:r>
      <w:r w:rsidRPr="00996759">
        <w:rPr>
          <w:rtl/>
          <w:lang w:bidi="fa-IR"/>
        </w:rPr>
        <w:t>.</w:t>
      </w:r>
      <w:r>
        <w:rPr>
          <w:rStyle w:val="FootnoteReference"/>
          <w:rtl/>
          <w:lang w:bidi="fa-IR"/>
        </w:rPr>
        <w:footnoteReference w:id="140"/>
      </w:r>
    </w:p>
    <w:p w14:paraId="3DEBC537" w14:textId="2B9DD658" w:rsidR="00FF42B6" w:rsidRDefault="00FF42B6" w:rsidP="0041102C">
      <w:pPr>
        <w:spacing w:line="276" w:lineRule="auto"/>
        <w:jc w:val="both"/>
        <w:rPr>
          <w:rtl/>
          <w:lang w:bidi="fa-IR"/>
        </w:rPr>
      </w:pPr>
      <w:r w:rsidRPr="00996759">
        <w:rPr>
          <w:rtl/>
          <w:lang w:bidi="fa-IR"/>
        </w:rPr>
        <w:t>اصطلاح «متوازن» توازن م</w:t>
      </w:r>
      <w:r w:rsidRPr="00996759">
        <w:rPr>
          <w:rFonts w:hint="cs"/>
          <w:rtl/>
          <w:lang w:bidi="fa-IR"/>
        </w:rPr>
        <w:t>ی</w:t>
      </w:r>
      <w:r w:rsidRPr="00996759">
        <w:rPr>
          <w:rFonts w:hint="eastAsia"/>
          <w:rtl/>
          <w:lang w:bidi="fa-IR"/>
        </w:rPr>
        <w:t>ان</w:t>
      </w:r>
      <w:r w:rsidRPr="00996759">
        <w:rPr>
          <w:rtl/>
          <w:lang w:bidi="fa-IR"/>
        </w:rPr>
        <w:t xml:space="preserve"> اهداف کوتاه‌مدت و بلندمدت، م</w:t>
      </w:r>
      <w:r w:rsidRPr="00996759">
        <w:rPr>
          <w:rFonts w:hint="cs"/>
          <w:rtl/>
          <w:lang w:bidi="fa-IR"/>
        </w:rPr>
        <w:t>ی</w:t>
      </w:r>
      <w:r w:rsidRPr="00996759">
        <w:rPr>
          <w:rFonts w:hint="eastAsia"/>
          <w:rtl/>
          <w:lang w:bidi="fa-IR"/>
        </w:rPr>
        <w:t>ان</w:t>
      </w:r>
      <w:r w:rsidRPr="00996759">
        <w:rPr>
          <w:rtl/>
          <w:lang w:bidi="fa-IR"/>
        </w:rPr>
        <w:t xml:space="preserve"> مع</w:t>
      </w:r>
      <w:r w:rsidRPr="00996759">
        <w:rPr>
          <w:rFonts w:hint="cs"/>
          <w:rtl/>
          <w:lang w:bidi="fa-IR"/>
        </w:rPr>
        <w:t>ی</w:t>
      </w:r>
      <w:r w:rsidRPr="00996759">
        <w:rPr>
          <w:rFonts w:hint="eastAsia"/>
          <w:rtl/>
          <w:lang w:bidi="fa-IR"/>
        </w:rPr>
        <w:t>ارها</w:t>
      </w:r>
      <w:r w:rsidRPr="00996759">
        <w:rPr>
          <w:rFonts w:hint="cs"/>
          <w:rtl/>
          <w:lang w:bidi="fa-IR"/>
        </w:rPr>
        <w:t>ی</w:t>
      </w:r>
      <w:r w:rsidRPr="00996759">
        <w:rPr>
          <w:rtl/>
          <w:lang w:bidi="fa-IR"/>
        </w:rPr>
        <w:t xml:space="preserve"> عملکرد کمّ</w:t>
      </w:r>
      <w:r w:rsidRPr="00996759">
        <w:rPr>
          <w:rFonts w:hint="cs"/>
          <w:rtl/>
          <w:lang w:bidi="fa-IR"/>
        </w:rPr>
        <w:t>ی</w:t>
      </w:r>
      <w:r w:rsidRPr="00996759">
        <w:rPr>
          <w:rtl/>
          <w:lang w:bidi="fa-IR"/>
        </w:rPr>
        <w:t xml:space="preserve"> و ک</w:t>
      </w:r>
      <w:r w:rsidRPr="00996759">
        <w:rPr>
          <w:rFonts w:hint="cs"/>
          <w:rtl/>
          <w:lang w:bidi="fa-IR"/>
        </w:rPr>
        <w:t>ی</w:t>
      </w:r>
      <w:r w:rsidRPr="00996759">
        <w:rPr>
          <w:rFonts w:hint="eastAsia"/>
          <w:rtl/>
          <w:lang w:bidi="fa-IR"/>
        </w:rPr>
        <w:t>ف</w:t>
      </w:r>
      <w:r w:rsidRPr="00996759">
        <w:rPr>
          <w:rFonts w:hint="cs"/>
          <w:rtl/>
          <w:lang w:bidi="fa-IR"/>
        </w:rPr>
        <w:t>ی</w:t>
      </w:r>
      <w:r w:rsidRPr="00996759">
        <w:rPr>
          <w:rFonts w:hint="eastAsia"/>
          <w:rtl/>
          <w:lang w:bidi="fa-IR"/>
        </w:rPr>
        <w:t>،</w:t>
      </w:r>
      <w:r w:rsidRPr="00996759">
        <w:rPr>
          <w:rtl/>
          <w:lang w:bidi="fa-IR"/>
        </w:rPr>
        <w:t xml:space="preserve"> و م</w:t>
      </w:r>
      <w:r w:rsidRPr="00996759">
        <w:rPr>
          <w:rFonts w:hint="cs"/>
          <w:rtl/>
          <w:lang w:bidi="fa-IR"/>
        </w:rPr>
        <w:t>ی</w:t>
      </w:r>
      <w:r w:rsidRPr="00996759">
        <w:rPr>
          <w:rFonts w:hint="eastAsia"/>
          <w:rtl/>
          <w:lang w:bidi="fa-IR"/>
        </w:rPr>
        <w:t>ان</w:t>
      </w:r>
      <w:r w:rsidRPr="00996759">
        <w:rPr>
          <w:rtl/>
          <w:lang w:bidi="fa-IR"/>
        </w:rPr>
        <w:t xml:space="preserve"> منظرها</w:t>
      </w:r>
      <w:r w:rsidRPr="00996759">
        <w:rPr>
          <w:rFonts w:hint="cs"/>
          <w:rtl/>
          <w:lang w:bidi="fa-IR"/>
        </w:rPr>
        <w:t>ی</w:t>
      </w:r>
      <w:r w:rsidRPr="00996759">
        <w:rPr>
          <w:rtl/>
          <w:lang w:bidi="fa-IR"/>
        </w:rPr>
        <w:t xml:space="preserve"> مختلف را منعکس م</w:t>
      </w:r>
      <w:r w:rsidRPr="00996759">
        <w:rPr>
          <w:rFonts w:hint="cs"/>
          <w:rtl/>
          <w:lang w:bidi="fa-IR"/>
        </w:rPr>
        <w:t>ی‌</w:t>
      </w:r>
      <w:r w:rsidRPr="00996759">
        <w:rPr>
          <w:rFonts w:hint="eastAsia"/>
          <w:rtl/>
          <w:lang w:bidi="fa-IR"/>
        </w:rPr>
        <w:t>کند</w:t>
      </w:r>
      <w:r w:rsidRPr="00996759">
        <w:rPr>
          <w:rtl/>
          <w:lang w:bidi="fa-IR"/>
        </w:rPr>
        <w:t>. در دفاع هوا</w:t>
      </w:r>
      <w:r w:rsidRPr="00996759">
        <w:rPr>
          <w:rFonts w:hint="cs"/>
          <w:rtl/>
          <w:lang w:bidi="fa-IR"/>
        </w:rPr>
        <w:t>یی</w:t>
      </w:r>
      <w:r w:rsidRPr="00996759">
        <w:rPr>
          <w:rFonts w:hint="eastAsia"/>
          <w:rtl/>
          <w:lang w:bidi="fa-IR"/>
        </w:rPr>
        <w:t>،</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شاخص‌ها م</w:t>
      </w:r>
      <w:r w:rsidRPr="00996759">
        <w:rPr>
          <w:rFonts w:hint="cs"/>
          <w:rtl/>
          <w:lang w:bidi="fa-IR"/>
        </w:rPr>
        <w:t>ی‌</w:t>
      </w:r>
      <w:r w:rsidRPr="00996759">
        <w:rPr>
          <w:rFonts w:hint="eastAsia"/>
          <w:rtl/>
          <w:lang w:bidi="fa-IR"/>
        </w:rPr>
        <w:t>توانند</w:t>
      </w:r>
      <w:r w:rsidRPr="00996759">
        <w:rPr>
          <w:rtl/>
          <w:lang w:bidi="fa-IR"/>
        </w:rPr>
        <w:t xml:space="preserve"> شامل موارد ز</w:t>
      </w:r>
      <w:r w:rsidRPr="00996759">
        <w:rPr>
          <w:rFonts w:hint="cs"/>
          <w:rtl/>
          <w:lang w:bidi="fa-IR"/>
        </w:rPr>
        <w:t>ی</w:t>
      </w:r>
      <w:r w:rsidRPr="00996759">
        <w:rPr>
          <w:rFonts w:hint="eastAsia"/>
          <w:rtl/>
          <w:lang w:bidi="fa-IR"/>
        </w:rPr>
        <w:t>ر</w:t>
      </w:r>
      <w:r w:rsidRPr="00996759">
        <w:rPr>
          <w:rtl/>
          <w:lang w:bidi="fa-IR"/>
        </w:rPr>
        <w:t xml:space="preserve"> باشند</w:t>
      </w:r>
      <w:r>
        <w:rPr>
          <w:rStyle w:val="FootnoteReference"/>
          <w:rtl/>
          <w:lang w:bidi="fa-IR"/>
        </w:rPr>
        <w:footnoteReference w:id="141"/>
      </w:r>
    </w:p>
    <w:p w14:paraId="18F9A467" w14:textId="7F09EFD4" w:rsidR="00FF42B6" w:rsidRDefault="00FF42B6" w:rsidP="006703C5">
      <w:pPr>
        <w:pStyle w:val="ListParagraph"/>
        <w:numPr>
          <w:ilvl w:val="0"/>
          <w:numId w:val="13"/>
        </w:numPr>
        <w:spacing w:line="276" w:lineRule="auto"/>
        <w:jc w:val="both"/>
        <w:rPr>
          <w:rtl/>
          <w:lang w:bidi="fa-IR"/>
        </w:rPr>
      </w:pPr>
      <w:r w:rsidRPr="00996759">
        <w:rPr>
          <w:rtl/>
          <w:lang w:bidi="fa-IR"/>
        </w:rPr>
        <w:t>زمان واکنش به تهد</w:t>
      </w:r>
      <w:r w:rsidRPr="00996759">
        <w:rPr>
          <w:rFonts w:hint="cs"/>
          <w:rtl/>
          <w:lang w:bidi="fa-IR"/>
        </w:rPr>
        <w:t>ی</w:t>
      </w:r>
      <w:r w:rsidRPr="00996759">
        <w:rPr>
          <w:rFonts w:hint="eastAsia"/>
          <w:rtl/>
          <w:lang w:bidi="fa-IR"/>
        </w:rPr>
        <w:t>د</w:t>
      </w:r>
      <w:r w:rsidR="0073616E">
        <w:rPr>
          <w:rStyle w:val="FootnoteReference"/>
          <w:color w:val="FF0000"/>
          <w:lang w:bidi="fa-IR"/>
        </w:rPr>
        <w:footnoteReference w:id="142"/>
      </w:r>
      <w:r w:rsidRPr="00996759">
        <w:rPr>
          <w:rtl/>
          <w:lang w:bidi="fa-IR"/>
        </w:rPr>
        <w:t>: فاصله زمان</w:t>
      </w:r>
      <w:r w:rsidRPr="00996759">
        <w:rPr>
          <w:rFonts w:hint="cs"/>
          <w:rtl/>
          <w:lang w:bidi="fa-IR"/>
        </w:rPr>
        <w:t>ی</w:t>
      </w:r>
      <w:r w:rsidRPr="00996759">
        <w:rPr>
          <w:rtl/>
          <w:lang w:bidi="fa-IR"/>
        </w:rPr>
        <w:t xml:space="preserve"> از شناسا</w:t>
      </w:r>
      <w:r w:rsidRPr="00996759">
        <w:rPr>
          <w:rFonts w:hint="cs"/>
          <w:rtl/>
          <w:lang w:bidi="fa-IR"/>
        </w:rPr>
        <w:t>یی</w:t>
      </w:r>
      <w:r w:rsidRPr="00996759">
        <w:rPr>
          <w:rtl/>
          <w:lang w:bidi="fa-IR"/>
        </w:rPr>
        <w:t xml:space="preserve"> تهد</w:t>
      </w:r>
      <w:r w:rsidRPr="00996759">
        <w:rPr>
          <w:rFonts w:hint="cs"/>
          <w:rtl/>
          <w:lang w:bidi="fa-IR"/>
        </w:rPr>
        <w:t>ی</w:t>
      </w:r>
      <w:r w:rsidRPr="00996759">
        <w:rPr>
          <w:rFonts w:hint="eastAsia"/>
          <w:rtl/>
          <w:lang w:bidi="fa-IR"/>
        </w:rPr>
        <w:t>د</w:t>
      </w:r>
      <w:r w:rsidRPr="00996759">
        <w:rPr>
          <w:rtl/>
          <w:lang w:bidi="fa-IR"/>
        </w:rPr>
        <w:t xml:space="preserve"> تا فعال‌ساز</w:t>
      </w:r>
      <w:r w:rsidRPr="00996759">
        <w:rPr>
          <w:rFonts w:hint="cs"/>
          <w:rtl/>
          <w:lang w:bidi="fa-IR"/>
        </w:rPr>
        <w:t>ی</w:t>
      </w:r>
      <w:r w:rsidRPr="00996759">
        <w:rPr>
          <w:rtl/>
          <w:lang w:bidi="fa-IR"/>
        </w:rPr>
        <w:t xml:space="preserve"> س</w:t>
      </w:r>
      <w:r w:rsidRPr="00996759">
        <w:rPr>
          <w:rFonts w:hint="cs"/>
          <w:rtl/>
          <w:lang w:bidi="fa-IR"/>
        </w:rPr>
        <w:t>ی</w:t>
      </w:r>
      <w:r w:rsidRPr="00996759">
        <w:rPr>
          <w:rFonts w:hint="eastAsia"/>
          <w:rtl/>
          <w:lang w:bidi="fa-IR"/>
        </w:rPr>
        <w:t>ستم‌ها</w:t>
      </w:r>
      <w:r w:rsidRPr="00996759">
        <w:rPr>
          <w:rFonts w:hint="cs"/>
          <w:rtl/>
          <w:lang w:bidi="fa-IR"/>
        </w:rPr>
        <w:t>ی</w:t>
      </w:r>
      <w:r w:rsidRPr="00996759">
        <w:rPr>
          <w:rtl/>
          <w:lang w:bidi="fa-IR"/>
        </w:rPr>
        <w:t xml:space="preserve"> مقابله</w:t>
      </w:r>
    </w:p>
    <w:p w14:paraId="3C24B997" w14:textId="31DA3D55" w:rsidR="00FF42B6" w:rsidRDefault="00FF42B6" w:rsidP="006703C5">
      <w:pPr>
        <w:pStyle w:val="ListParagraph"/>
        <w:numPr>
          <w:ilvl w:val="0"/>
          <w:numId w:val="13"/>
        </w:numPr>
        <w:spacing w:line="276" w:lineRule="auto"/>
        <w:jc w:val="both"/>
        <w:rPr>
          <w:rtl/>
          <w:lang w:bidi="fa-IR"/>
        </w:rPr>
      </w:pPr>
      <w:r w:rsidRPr="00996759">
        <w:rPr>
          <w:rtl/>
          <w:lang w:bidi="fa-IR"/>
        </w:rPr>
        <w:t>نرخ آمادگ</w:t>
      </w:r>
      <w:r w:rsidRPr="00996759">
        <w:rPr>
          <w:rFonts w:hint="cs"/>
          <w:rtl/>
          <w:lang w:bidi="fa-IR"/>
        </w:rPr>
        <w:t>ی</w:t>
      </w:r>
      <w:r w:rsidRPr="00996759">
        <w:rPr>
          <w:rtl/>
          <w:lang w:bidi="fa-IR"/>
        </w:rPr>
        <w:t xml:space="preserve"> سامانه‌ها</w:t>
      </w:r>
      <w:r w:rsidR="0073616E">
        <w:rPr>
          <w:rStyle w:val="FootnoteReference"/>
          <w:color w:val="FF0000"/>
          <w:lang w:bidi="fa-IR"/>
        </w:rPr>
        <w:footnoteReference w:id="143"/>
      </w:r>
      <w:r w:rsidRPr="00996759">
        <w:rPr>
          <w:rtl/>
          <w:lang w:bidi="fa-IR"/>
        </w:rPr>
        <w:t>: درصد سامانه‌ها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آماده به کار در هر لحظه</w:t>
      </w:r>
    </w:p>
    <w:p w14:paraId="67F0BC35" w14:textId="77777777" w:rsidR="00FF42B6" w:rsidRDefault="00FF42B6" w:rsidP="006703C5">
      <w:pPr>
        <w:pStyle w:val="ListParagraph"/>
        <w:numPr>
          <w:ilvl w:val="0"/>
          <w:numId w:val="13"/>
        </w:numPr>
        <w:spacing w:line="276" w:lineRule="auto"/>
        <w:jc w:val="both"/>
        <w:rPr>
          <w:rtl/>
          <w:lang w:bidi="fa-IR"/>
        </w:rPr>
      </w:pPr>
      <w:r w:rsidRPr="00996759">
        <w:rPr>
          <w:rtl/>
          <w:lang w:bidi="fa-IR"/>
        </w:rPr>
        <w:t>دقت س</w:t>
      </w:r>
      <w:r w:rsidRPr="00996759">
        <w:rPr>
          <w:rFonts w:hint="cs"/>
          <w:rtl/>
          <w:lang w:bidi="fa-IR"/>
        </w:rPr>
        <w:t>ی</w:t>
      </w:r>
      <w:r w:rsidRPr="00996759">
        <w:rPr>
          <w:rFonts w:hint="eastAsia"/>
          <w:rtl/>
          <w:lang w:bidi="fa-IR"/>
        </w:rPr>
        <w:t>ستم‌ها</w:t>
      </w:r>
      <w:r w:rsidRPr="00996759">
        <w:rPr>
          <w:rFonts w:hint="cs"/>
          <w:rtl/>
          <w:lang w:bidi="fa-IR"/>
        </w:rPr>
        <w:t>ی</w:t>
      </w:r>
      <w:r w:rsidRPr="00996759">
        <w:rPr>
          <w:rtl/>
          <w:lang w:bidi="fa-IR"/>
        </w:rPr>
        <w:t xml:space="preserve"> شناسا</w:t>
      </w:r>
      <w:r w:rsidRPr="00996759">
        <w:rPr>
          <w:rFonts w:hint="cs"/>
          <w:rtl/>
          <w:lang w:bidi="fa-IR"/>
        </w:rPr>
        <w:t>یی</w:t>
      </w:r>
      <w:r w:rsidRPr="00996759">
        <w:rPr>
          <w:rtl/>
          <w:lang w:bidi="fa-IR"/>
        </w:rPr>
        <w:t xml:space="preserve"> و تشخ</w:t>
      </w:r>
      <w:r w:rsidRPr="00996759">
        <w:rPr>
          <w:rFonts w:hint="cs"/>
          <w:rtl/>
          <w:lang w:bidi="fa-IR"/>
        </w:rPr>
        <w:t>ی</w:t>
      </w:r>
      <w:r w:rsidRPr="00996759">
        <w:rPr>
          <w:rFonts w:hint="eastAsia"/>
          <w:rtl/>
          <w:lang w:bidi="fa-IR"/>
        </w:rPr>
        <w:t>ص</w:t>
      </w:r>
      <w:r w:rsidRPr="00996759">
        <w:rPr>
          <w:rtl/>
          <w:lang w:bidi="fa-IR"/>
        </w:rPr>
        <w:t>: نسبت تهد</w:t>
      </w:r>
      <w:r w:rsidRPr="00996759">
        <w:rPr>
          <w:rFonts w:hint="cs"/>
          <w:rtl/>
          <w:lang w:bidi="fa-IR"/>
        </w:rPr>
        <w:t>ی</w:t>
      </w:r>
      <w:r w:rsidRPr="00996759">
        <w:rPr>
          <w:rFonts w:hint="eastAsia"/>
          <w:rtl/>
          <w:lang w:bidi="fa-IR"/>
        </w:rPr>
        <w:t>دات</w:t>
      </w:r>
      <w:r w:rsidRPr="00996759">
        <w:rPr>
          <w:rtl/>
          <w:lang w:bidi="fa-IR"/>
        </w:rPr>
        <w:t xml:space="preserve"> شناسا</w:t>
      </w:r>
      <w:r w:rsidRPr="00996759">
        <w:rPr>
          <w:rFonts w:hint="cs"/>
          <w:rtl/>
          <w:lang w:bidi="fa-IR"/>
        </w:rPr>
        <w:t>یی‌</w:t>
      </w:r>
      <w:r w:rsidRPr="00996759">
        <w:rPr>
          <w:rFonts w:hint="eastAsia"/>
          <w:rtl/>
          <w:lang w:bidi="fa-IR"/>
        </w:rPr>
        <w:t>شده</w:t>
      </w:r>
      <w:r w:rsidRPr="00996759">
        <w:rPr>
          <w:rtl/>
          <w:lang w:bidi="fa-IR"/>
        </w:rPr>
        <w:t xml:space="preserve"> صح</w:t>
      </w:r>
      <w:r w:rsidRPr="00996759">
        <w:rPr>
          <w:rFonts w:hint="cs"/>
          <w:rtl/>
          <w:lang w:bidi="fa-IR"/>
        </w:rPr>
        <w:t>ی</w:t>
      </w:r>
      <w:r w:rsidRPr="00996759">
        <w:rPr>
          <w:rFonts w:hint="eastAsia"/>
          <w:rtl/>
          <w:lang w:bidi="fa-IR"/>
        </w:rPr>
        <w:t>ح</w:t>
      </w:r>
      <w:r w:rsidRPr="00996759">
        <w:rPr>
          <w:rtl/>
          <w:lang w:bidi="fa-IR"/>
        </w:rPr>
        <w:t xml:space="preserve"> </w:t>
      </w:r>
      <w:r w:rsidRPr="00996759">
        <w:rPr>
          <w:rFonts w:hint="eastAsia"/>
          <w:rtl/>
          <w:lang w:bidi="fa-IR"/>
        </w:rPr>
        <w:t>به</w:t>
      </w:r>
      <w:r w:rsidRPr="00996759">
        <w:rPr>
          <w:rtl/>
          <w:lang w:bidi="fa-IR"/>
        </w:rPr>
        <w:t xml:space="preserve"> کل تهد</w:t>
      </w:r>
      <w:r w:rsidRPr="00996759">
        <w:rPr>
          <w:rFonts w:hint="cs"/>
          <w:rtl/>
          <w:lang w:bidi="fa-IR"/>
        </w:rPr>
        <w:t>ی</w:t>
      </w:r>
      <w:r w:rsidRPr="00996759">
        <w:rPr>
          <w:rFonts w:hint="eastAsia"/>
          <w:rtl/>
          <w:lang w:bidi="fa-IR"/>
        </w:rPr>
        <w:t>دات</w:t>
      </w:r>
      <w:r w:rsidRPr="00996759">
        <w:rPr>
          <w:rtl/>
          <w:lang w:bidi="fa-IR"/>
        </w:rPr>
        <w:t xml:space="preserve"> </w:t>
      </w:r>
    </w:p>
    <w:p w14:paraId="19711BBE" w14:textId="3F1E262C" w:rsidR="00FF42B6" w:rsidRDefault="00FF42B6" w:rsidP="006703C5">
      <w:pPr>
        <w:pStyle w:val="ListParagraph"/>
        <w:numPr>
          <w:ilvl w:val="0"/>
          <w:numId w:val="13"/>
        </w:numPr>
        <w:spacing w:line="276" w:lineRule="auto"/>
        <w:jc w:val="both"/>
        <w:rPr>
          <w:rtl/>
          <w:lang w:bidi="fa-IR"/>
        </w:rPr>
      </w:pPr>
      <w:r w:rsidRPr="00996759">
        <w:rPr>
          <w:rtl/>
          <w:lang w:bidi="fa-IR"/>
        </w:rPr>
        <w:t>زمان تعم</w:t>
      </w:r>
      <w:r w:rsidRPr="00996759">
        <w:rPr>
          <w:rFonts w:hint="cs"/>
          <w:rtl/>
          <w:lang w:bidi="fa-IR"/>
        </w:rPr>
        <w:t>ی</w:t>
      </w:r>
      <w:r w:rsidRPr="00996759">
        <w:rPr>
          <w:rFonts w:hint="eastAsia"/>
          <w:rtl/>
          <w:lang w:bidi="fa-IR"/>
        </w:rPr>
        <w:t>ر</w:t>
      </w:r>
      <w:r w:rsidRPr="00996759">
        <w:rPr>
          <w:rtl/>
          <w:lang w:bidi="fa-IR"/>
        </w:rPr>
        <w:t xml:space="preserve"> و بازگشت به خدمت</w:t>
      </w:r>
      <w:r w:rsidR="0073616E">
        <w:rPr>
          <w:rStyle w:val="FootnoteReference"/>
          <w:color w:val="FF0000"/>
          <w:lang w:bidi="fa-IR"/>
        </w:rPr>
        <w:footnoteReference w:id="144"/>
      </w:r>
      <w:r w:rsidRPr="00996759">
        <w:rPr>
          <w:rtl/>
          <w:lang w:bidi="fa-IR"/>
        </w:rPr>
        <w:t>: شاخص</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سنجش کارا</w:t>
      </w:r>
      <w:r w:rsidRPr="00996759">
        <w:rPr>
          <w:rFonts w:hint="cs"/>
          <w:rtl/>
          <w:lang w:bidi="fa-IR"/>
        </w:rPr>
        <w:t>یی</w:t>
      </w:r>
      <w:r w:rsidRPr="00996759">
        <w:rPr>
          <w:rtl/>
          <w:lang w:bidi="fa-IR"/>
        </w:rPr>
        <w:t xml:space="preserve"> فرآ</w:t>
      </w:r>
      <w:r w:rsidRPr="00996759">
        <w:rPr>
          <w:rFonts w:hint="cs"/>
          <w:rtl/>
          <w:lang w:bidi="fa-IR"/>
        </w:rPr>
        <w:t>ی</w:t>
      </w:r>
      <w:r w:rsidRPr="00996759">
        <w:rPr>
          <w:rFonts w:hint="eastAsia"/>
          <w:rtl/>
          <w:lang w:bidi="fa-IR"/>
        </w:rPr>
        <w:t>ند</w:t>
      </w:r>
      <w:r w:rsidRPr="00996759">
        <w:rPr>
          <w:rtl/>
          <w:lang w:bidi="fa-IR"/>
        </w:rPr>
        <w:t xml:space="preserve"> نگهداشت</w:t>
      </w:r>
    </w:p>
    <w:p w14:paraId="2341FD60" w14:textId="77777777" w:rsidR="00FF42B6" w:rsidRDefault="00FF42B6" w:rsidP="006703C5">
      <w:pPr>
        <w:pStyle w:val="ListParagraph"/>
        <w:numPr>
          <w:ilvl w:val="0"/>
          <w:numId w:val="13"/>
        </w:numPr>
        <w:spacing w:line="276" w:lineRule="auto"/>
        <w:jc w:val="both"/>
        <w:rPr>
          <w:lang w:bidi="fa-IR"/>
        </w:rPr>
      </w:pPr>
      <w:r w:rsidRPr="00996759">
        <w:rPr>
          <w:rtl/>
          <w:lang w:bidi="fa-IR"/>
        </w:rPr>
        <w:t>نرخ موفق</w:t>
      </w:r>
      <w:r w:rsidRPr="00996759">
        <w:rPr>
          <w:rFonts w:hint="cs"/>
          <w:rtl/>
          <w:lang w:bidi="fa-IR"/>
        </w:rPr>
        <w:t>ی</w:t>
      </w:r>
      <w:r w:rsidRPr="00996759">
        <w:rPr>
          <w:rFonts w:hint="eastAsia"/>
          <w:rtl/>
          <w:lang w:bidi="fa-IR"/>
        </w:rPr>
        <w:t>ت</w:t>
      </w:r>
      <w:r w:rsidRPr="00996759">
        <w:rPr>
          <w:rtl/>
          <w:lang w:bidi="fa-IR"/>
        </w:rPr>
        <w:t xml:space="preserve"> عمل</w:t>
      </w:r>
      <w:r w:rsidRPr="00996759">
        <w:rPr>
          <w:rFonts w:hint="cs"/>
          <w:rtl/>
          <w:lang w:bidi="fa-IR"/>
        </w:rPr>
        <w:t>ی</w:t>
      </w:r>
      <w:r w:rsidRPr="00996759">
        <w:rPr>
          <w:rFonts w:hint="eastAsia"/>
          <w:rtl/>
          <w:lang w:bidi="fa-IR"/>
        </w:rPr>
        <w:t>ات</w:t>
      </w:r>
      <w:r w:rsidRPr="00996759">
        <w:rPr>
          <w:rFonts w:hint="cs"/>
          <w:rtl/>
          <w:lang w:bidi="fa-IR"/>
        </w:rPr>
        <w:t>ی</w:t>
      </w:r>
      <w:r w:rsidRPr="00996759">
        <w:rPr>
          <w:rtl/>
          <w:lang w:bidi="fa-IR"/>
        </w:rPr>
        <w:t>: درصد مأمور</w:t>
      </w:r>
      <w:r w:rsidRPr="00996759">
        <w:rPr>
          <w:rFonts w:hint="cs"/>
          <w:rtl/>
          <w:lang w:bidi="fa-IR"/>
        </w:rPr>
        <w:t>ی</w:t>
      </w:r>
      <w:r w:rsidRPr="00996759">
        <w:rPr>
          <w:rFonts w:hint="eastAsia"/>
          <w:rtl/>
          <w:lang w:bidi="fa-IR"/>
        </w:rPr>
        <w:t>ت‌ها</w:t>
      </w:r>
      <w:r w:rsidRPr="00996759">
        <w:rPr>
          <w:rFonts w:hint="cs"/>
          <w:rtl/>
          <w:lang w:bidi="fa-IR"/>
        </w:rPr>
        <w:t>ی</w:t>
      </w:r>
      <w:r w:rsidRPr="00996759">
        <w:rPr>
          <w:rtl/>
          <w:lang w:bidi="fa-IR"/>
        </w:rPr>
        <w:t xml:space="preserve"> انجام‌شده منطبق با برنامه‌ر</w:t>
      </w:r>
      <w:r w:rsidRPr="00996759">
        <w:rPr>
          <w:rFonts w:hint="cs"/>
          <w:rtl/>
          <w:lang w:bidi="fa-IR"/>
        </w:rPr>
        <w:t>ی</w:t>
      </w:r>
      <w:r w:rsidRPr="00996759">
        <w:rPr>
          <w:rFonts w:hint="eastAsia"/>
          <w:rtl/>
          <w:lang w:bidi="fa-IR"/>
        </w:rPr>
        <w:t>ز</w:t>
      </w:r>
      <w:r w:rsidRPr="00996759">
        <w:rPr>
          <w:rFonts w:hint="cs"/>
          <w:rtl/>
          <w:lang w:bidi="fa-IR"/>
        </w:rPr>
        <w:t>ی</w:t>
      </w:r>
      <w:r w:rsidRPr="00996759">
        <w:rPr>
          <w:rtl/>
          <w:lang w:bidi="fa-IR"/>
        </w:rPr>
        <w:t xml:space="preserve"> اول</w:t>
      </w:r>
      <w:r w:rsidRPr="00996759">
        <w:rPr>
          <w:rFonts w:hint="cs"/>
          <w:rtl/>
          <w:lang w:bidi="fa-IR"/>
        </w:rPr>
        <w:t>ی</w:t>
      </w:r>
      <w:r w:rsidRPr="00996759">
        <w:rPr>
          <w:rFonts w:hint="eastAsia"/>
          <w:rtl/>
          <w:lang w:bidi="fa-IR"/>
        </w:rPr>
        <w:t>ه</w:t>
      </w:r>
    </w:p>
    <w:p w14:paraId="35A20BF1" w14:textId="52A721F1" w:rsidR="00FF42B6" w:rsidRDefault="00FF42B6" w:rsidP="0041102C">
      <w:pPr>
        <w:spacing w:line="276" w:lineRule="auto"/>
        <w:jc w:val="both"/>
        <w:rPr>
          <w:rtl/>
          <w:lang w:bidi="fa-IR"/>
        </w:rPr>
      </w:pPr>
      <w:r w:rsidRPr="00996759">
        <w:rPr>
          <w:rtl/>
          <w:lang w:bidi="fa-IR"/>
        </w:rPr>
        <w:t>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ابزار</w:t>
      </w:r>
      <w:r w:rsidRPr="00996759">
        <w:rPr>
          <w:rFonts w:hint="cs"/>
          <w:rtl/>
          <w:lang w:bidi="fa-IR"/>
        </w:rPr>
        <w:t>ی</w:t>
      </w:r>
      <w:r w:rsidRPr="00996759">
        <w:rPr>
          <w:rtl/>
          <w:lang w:bidi="fa-IR"/>
        </w:rPr>
        <w:t xml:space="preserve"> قدرتمند اما ساده است و سادگ</w:t>
      </w:r>
      <w:r w:rsidRPr="00996759">
        <w:rPr>
          <w:rFonts w:hint="cs"/>
          <w:rtl/>
          <w:lang w:bidi="fa-IR"/>
        </w:rPr>
        <w:t>ی</w:t>
      </w:r>
      <w:r w:rsidRPr="00996759">
        <w:rPr>
          <w:rtl/>
          <w:lang w:bidi="fa-IR"/>
        </w:rPr>
        <w:t xml:space="preserve"> آن در طراح</w:t>
      </w:r>
      <w:r w:rsidRPr="00996759">
        <w:rPr>
          <w:rFonts w:hint="cs"/>
          <w:rtl/>
          <w:lang w:bidi="fa-IR"/>
        </w:rPr>
        <w:t>ی</w:t>
      </w:r>
      <w:r w:rsidRPr="00996759">
        <w:rPr>
          <w:rtl/>
          <w:lang w:bidi="fa-IR"/>
        </w:rPr>
        <w:t xml:space="preserve"> آن نهفته است. با دربرگرفتن چهار منظر اصل</w:t>
      </w:r>
      <w:r w:rsidRPr="00996759">
        <w:rPr>
          <w:rFonts w:hint="cs"/>
          <w:rtl/>
          <w:lang w:bidi="fa-IR"/>
        </w:rPr>
        <w:t>ی</w:t>
      </w:r>
      <w:r w:rsidRPr="00996759">
        <w:rPr>
          <w:rFonts w:hint="eastAsia"/>
          <w:rtl/>
          <w:lang w:bidi="fa-IR"/>
        </w:rPr>
        <w:t>،</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ابزار به سازمان اجازه م</w:t>
      </w:r>
      <w:r w:rsidRPr="00996759">
        <w:rPr>
          <w:rFonts w:hint="cs"/>
          <w:rtl/>
          <w:lang w:bidi="fa-IR"/>
        </w:rPr>
        <w:t>ی‌</w:t>
      </w:r>
      <w:r w:rsidRPr="00996759">
        <w:rPr>
          <w:rFonts w:hint="eastAsia"/>
          <w:rtl/>
          <w:lang w:bidi="fa-IR"/>
        </w:rPr>
        <w:t>دهد</w:t>
      </w:r>
      <w:r w:rsidRPr="00996759">
        <w:rPr>
          <w:rtl/>
          <w:lang w:bidi="fa-IR"/>
        </w:rPr>
        <w:t xml:space="preserve"> توجه خود را هم به نگران</w:t>
      </w:r>
      <w:r w:rsidRPr="00996759">
        <w:rPr>
          <w:rFonts w:hint="cs"/>
          <w:rtl/>
          <w:lang w:bidi="fa-IR"/>
        </w:rPr>
        <w:t>ی‌</w:t>
      </w:r>
      <w:r w:rsidRPr="00996759">
        <w:rPr>
          <w:rFonts w:hint="eastAsia"/>
          <w:rtl/>
          <w:lang w:bidi="fa-IR"/>
        </w:rPr>
        <w:t>ها</w:t>
      </w:r>
      <w:r w:rsidRPr="00996759">
        <w:rPr>
          <w:rFonts w:hint="cs"/>
          <w:rtl/>
          <w:lang w:bidi="fa-IR"/>
        </w:rPr>
        <w:t>ی</w:t>
      </w:r>
      <w:r w:rsidRPr="00996759">
        <w:rPr>
          <w:rtl/>
          <w:lang w:bidi="fa-IR"/>
        </w:rPr>
        <w:t xml:space="preserve"> ب</w:t>
      </w:r>
      <w:r w:rsidRPr="00996759">
        <w:rPr>
          <w:rFonts w:hint="cs"/>
          <w:rtl/>
          <w:lang w:bidi="fa-IR"/>
        </w:rPr>
        <w:t>ی</w:t>
      </w:r>
      <w:r w:rsidRPr="00996759">
        <w:rPr>
          <w:rFonts w:hint="eastAsia"/>
          <w:rtl/>
          <w:lang w:bidi="fa-IR"/>
        </w:rPr>
        <w:t>رون</w:t>
      </w:r>
      <w:r w:rsidRPr="00996759">
        <w:rPr>
          <w:rFonts w:hint="cs"/>
          <w:rtl/>
          <w:lang w:bidi="fa-IR"/>
        </w:rPr>
        <w:t>ی</w:t>
      </w:r>
      <w:r w:rsidR="00037239">
        <w:rPr>
          <w:rFonts w:ascii="Arial" w:hAnsi="Arial" w:cs="Arial" w:hint="cs"/>
          <w:rtl/>
          <w:lang w:bidi="fa-IR"/>
        </w:rPr>
        <w:t xml:space="preserve"> </w:t>
      </w:r>
      <w:r w:rsidRPr="00996759">
        <w:rPr>
          <w:rFonts w:hint="cs"/>
          <w:rtl/>
          <w:lang w:bidi="fa-IR"/>
        </w:rPr>
        <w:t>مانند</w:t>
      </w:r>
      <w:r w:rsidRPr="00996759">
        <w:rPr>
          <w:rtl/>
          <w:lang w:bidi="fa-IR"/>
        </w:rPr>
        <w:t xml:space="preserve"> نتا</w:t>
      </w:r>
      <w:r w:rsidRPr="00996759">
        <w:rPr>
          <w:rFonts w:hint="cs"/>
          <w:rtl/>
          <w:lang w:bidi="fa-IR"/>
        </w:rPr>
        <w:t>ی</w:t>
      </w:r>
      <w:r w:rsidRPr="00996759">
        <w:rPr>
          <w:rFonts w:hint="eastAsia"/>
          <w:rtl/>
          <w:lang w:bidi="fa-IR"/>
        </w:rPr>
        <w:t>ج</w:t>
      </w:r>
      <w:r w:rsidRPr="00996759">
        <w:rPr>
          <w:rtl/>
          <w:lang w:bidi="fa-IR"/>
        </w:rPr>
        <w:t xml:space="preserve"> مال</w:t>
      </w:r>
      <w:r w:rsidRPr="00996759">
        <w:rPr>
          <w:rFonts w:hint="cs"/>
          <w:rtl/>
          <w:lang w:bidi="fa-IR"/>
        </w:rPr>
        <w:t>ی</w:t>
      </w:r>
      <w:r w:rsidRPr="00996759">
        <w:rPr>
          <w:rtl/>
          <w:lang w:bidi="fa-IR"/>
        </w:rPr>
        <w:t xml:space="preserve"> و انتظارات مشتر</w:t>
      </w:r>
      <w:r w:rsidRPr="00996759">
        <w:rPr>
          <w:rFonts w:hint="cs"/>
          <w:rtl/>
          <w:lang w:bidi="fa-IR"/>
        </w:rPr>
        <w:t>ی</w:t>
      </w:r>
      <w:r w:rsidRPr="00996759">
        <w:rPr>
          <w:rFonts w:hint="eastAsia"/>
          <w:rtl/>
          <w:lang w:bidi="fa-IR"/>
        </w:rPr>
        <w:t>ان</w:t>
      </w:r>
      <w:r>
        <w:rPr>
          <w:rFonts w:ascii="Arial" w:hAnsi="Arial" w:cs="Arial" w:hint="cs"/>
          <w:rtl/>
          <w:lang w:bidi="fa-IR"/>
        </w:rPr>
        <w:t xml:space="preserve"> </w:t>
      </w:r>
      <w:r w:rsidRPr="00996759">
        <w:rPr>
          <w:rFonts w:hint="cs"/>
          <w:rtl/>
          <w:lang w:bidi="fa-IR"/>
        </w:rPr>
        <w:t>و</w:t>
      </w:r>
      <w:r w:rsidRPr="00996759">
        <w:rPr>
          <w:rtl/>
          <w:lang w:bidi="fa-IR"/>
        </w:rPr>
        <w:t xml:space="preserve"> هم به حوزه‌ها</w:t>
      </w:r>
      <w:r w:rsidRPr="00996759">
        <w:rPr>
          <w:rFonts w:hint="cs"/>
          <w:rtl/>
          <w:lang w:bidi="fa-IR"/>
        </w:rPr>
        <w:t>ی</w:t>
      </w:r>
      <w:r w:rsidRPr="00996759">
        <w:rPr>
          <w:rtl/>
          <w:lang w:bidi="fa-IR"/>
        </w:rPr>
        <w:t xml:space="preserve"> داخل</w:t>
      </w:r>
      <w:r w:rsidRPr="00996759">
        <w:rPr>
          <w:rFonts w:hint="cs"/>
          <w:rtl/>
          <w:lang w:bidi="fa-IR"/>
        </w:rPr>
        <w:t>ی</w:t>
      </w:r>
      <w:r>
        <w:rPr>
          <w:rFonts w:ascii="Arial" w:hAnsi="Arial" w:cs="Arial" w:hint="cs"/>
          <w:rtl/>
          <w:lang w:bidi="fa-IR"/>
        </w:rPr>
        <w:t xml:space="preserve"> </w:t>
      </w:r>
      <w:r w:rsidRPr="00996759">
        <w:rPr>
          <w:rFonts w:hint="cs"/>
          <w:rtl/>
          <w:lang w:bidi="fa-IR"/>
        </w:rPr>
        <w:t>شامل</w:t>
      </w:r>
      <w:r w:rsidRPr="00996759">
        <w:rPr>
          <w:rtl/>
          <w:lang w:bidi="fa-IR"/>
        </w:rPr>
        <w:t xml:space="preserve">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w:t>
      </w:r>
      <w:r w:rsidRPr="00996759">
        <w:rPr>
          <w:rFonts w:hint="eastAsia"/>
          <w:rtl/>
          <w:lang w:bidi="fa-IR"/>
        </w:rPr>
        <w:t>خل</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برآورده کردن ن</w:t>
      </w:r>
      <w:r w:rsidRPr="00996759">
        <w:rPr>
          <w:rFonts w:hint="cs"/>
          <w:rtl/>
          <w:lang w:bidi="fa-IR"/>
        </w:rPr>
        <w:t>ی</w:t>
      </w:r>
      <w:r w:rsidRPr="00996759">
        <w:rPr>
          <w:rFonts w:hint="eastAsia"/>
          <w:rtl/>
          <w:lang w:bidi="fa-IR"/>
        </w:rPr>
        <w:t>ازها</w:t>
      </w:r>
      <w:r w:rsidRPr="00996759">
        <w:rPr>
          <w:rFonts w:hint="cs"/>
          <w:rtl/>
          <w:lang w:bidi="fa-IR"/>
        </w:rPr>
        <w:t>ی</w:t>
      </w:r>
      <w:r w:rsidRPr="00996759">
        <w:rPr>
          <w:rtl/>
          <w:lang w:bidi="fa-IR"/>
        </w:rPr>
        <w:t xml:space="preserve"> ب</w:t>
      </w:r>
      <w:r w:rsidRPr="00996759">
        <w:rPr>
          <w:rFonts w:hint="cs"/>
          <w:rtl/>
          <w:lang w:bidi="fa-IR"/>
        </w:rPr>
        <w:t>ی</w:t>
      </w:r>
      <w:r w:rsidRPr="00996759">
        <w:rPr>
          <w:rFonts w:hint="eastAsia"/>
          <w:rtl/>
          <w:lang w:bidi="fa-IR"/>
        </w:rPr>
        <w:t>رون</w:t>
      </w:r>
      <w:r w:rsidRPr="00996759">
        <w:rPr>
          <w:rFonts w:hint="cs"/>
          <w:rtl/>
          <w:lang w:bidi="fa-IR"/>
        </w:rPr>
        <w:t>ی</w:t>
      </w:r>
      <w:r w:rsidRPr="00996759">
        <w:rPr>
          <w:rtl/>
          <w:lang w:bidi="fa-IR"/>
        </w:rPr>
        <w:t xml:space="preserve"> و </w:t>
      </w:r>
      <w:r w:rsidRPr="00996759">
        <w:rPr>
          <w:rFonts w:hint="cs"/>
          <w:rtl/>
          <w:lang w:bidi="fa-IR"/>
        </w:rPr>
        <w:t>ی</w:t>
      </w:r>
      <w:r w:rsidRPr="00996759">
        <w:rPr>
          <w:rFonts w:hint="eastAsia"/>
          <w:rtl/>
          <w:lang w:bidi="fa-IR"/>
        </w:rPr>
        <w:t>کپارچه‌ساز</w:t>
      </w:r>
      <w:r w:rsidRPr="00996759">
        <w:rPr>
          <w:rFonts w:hint="cs"/>
          <w:rtl/>
          <w:lang w:bidi="fa-IR"/>
        </w:rPr>
        <w:t>ی</w:t>
      </w:r>
      <w:r w:rsidRPr="00996759">
        <w:rPr>
          <w:rtl/>
          <w:lang w:bidi="fa-IR"/>
        </w:rPr>
        <w:t xml:space="preserve"> </w:t>
      </w:r>
      <w:r w:rsidRPr="00996759">
        <w:rPr>
          <w:rFonts w:hint="cs"/>
          <w:rtl/>
          <w:lang w:bidi="fa-IR"/>
        </w:rPr>
        <w:t>ی</w:t>
      </w:r>
      <w:r w:rsidRPr="00996759">
        <w:rPr>
          <w:rFonts w:hint="eastAsia"/>
          <w:rtl/>
          <w:lang w:bidi="fa-IR"/>
        </w:rPr>
        <w:t>ادگ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و رشد</w:t>
      </w:r>
      <w:r>
        <w:rPr>
          <w:rFonts w:ascii="Arial" w:hAnsi="Arial" w:cs="Arial" w:hint="cs"/>
          <w:rtl/>
          <w:lang w:bidi="fa-IR"/>
        </w:rPr>
        <w:t xml:space="preserve"> </w:t>
      </w:r>
      <w:r w:rsidRPr="00996759">
        <w:rPr>
          <w:rFonts w:hint="cs"/>
          <w:rtl/>
          <w:lang w:bidi="fa-IR"/>
        </w:rPr>
        <w:t>م</w:t>
      </w:r>
      <w:r w:rsidRPr="00996759">
        <w:rPr>
          <w:rtl/>
          <w:lang w:bidi="fa-IR"/>
        </w:rPr>
        <w:t>عطوف دارد تا انتظارات استراتژ</w:t>
      </w:r>
      <w:r w:rsidRPr="00996759">
        <w:rPr>
          <w:rFonts w:hint="cs"/>
          <w:rtl/>
          <w:lang w:bidi="fa-IR"/>
        </w:rPr>
        <w:t>ی</w:t>
      </w:r>
      <w:r w:rsidRPr="00996759">
        <w:rPr>
          <w:rFonts w:hint="eastAsia"/>
          <w:rtl/>
          <w:lang w:bidi="fa-IR"/>
        </w:rPr>
        <w:t>ک</w:t>
      </w:r>
      <w:r w:rsidRPr="00996759">
        <w:rPr>
          <w:rtl/>
          <w:lang w:bidi="fa-IR"/>
        </w:rPr>
        <w:t xml:space="preserve"> خود را برآورده سازد.</w:t>
      </w:r>
      <w:r>
        <w:rPr>
          <w:rStyle w:val="FootnoteReference"/>
          <w:rtl/>
          <w:lang w:bidi="fa-IR"/>
        </w:rPr>
        <w:footnoteReference w:id="145"/>
      </w:r>
    </w:p>
    <w:p w14:paraId="24B0DBA4"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دگاه‌ها</w:t>
      </w:r>
      <w:r w:rsidRPr="00996759">
        <w:rPr>
          <w:rFonts w:hint="cs"/>
          <w:rtl/>
          <w:lang w:bidi="fa-IR"/>
        </w:rPr>
        <w:t>ی</w:t>
      </w:r>
      <w:r w:rsidRPr="00996759">
        <w:rPr>
          <w:rtl/>
          <w:lang w:bidi="fa-IR"/>
        </w:rPr>
        <w:t xml:space="preserve"> پژوهشگران مختلف درباره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در سازمان‌ها</w:t>
      </w:r>
      <w:r w:rsidRPr="00996759">
        <w:rPr>
          <w:rFonts w:hint="cs"/>
          <w:rtl/>
          <w:lang w:bidi="fa-IR"/>
        </w:rPr>
        <w:t>ی</w:t>
      </w:r>
      <w:r w:rsidRPr="00996759">
        <w:rPr>
          <w:rtl/>
          <w:lang w:bidi="fa-IR"/>
        </w:rPr>
        <w:t xml:space="preserve"> دفاع</w:t>
      </w:r>
      <w:r w:rsidRPr="00996759">
        <w:rPr>
          <w:rFonts w:hint="cs"/>
          <w:rtl/>
          <w:lang w:bidi="fa-IR"/>
        </w:rPr>
        <w:t>ی</w:t>
      </w:r>
    </w:p>
    <w:p w14:paraId="2FE6FA2C"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w:t>
      </w:r>
      <w:r w:rsidRPr="00996759">
        <w:rPr>
          <w:rtl/>
          <w:lang w:bidi="fa-IR"/>
        </w:rPr>
        <w:t xml:space="preserve"> اول: رو</w:t>
      </w:r>
      <w:r w:rsidRPr="00996759">
        <w:rPr>
          <w:rFonts w:hint="cs"/>
          <w:rtl/>
          <w:lang w:bidi="fa-IR"/>
        </w:rPr>
        <w:t>ی</w:t>
      </w:r>
      <w:r w:rsidRPr="00996759">
        <w:rPr>
          <w:rFonts w:hint="eastAsia"/>
          <w:rtl/>
          <w:lang w:bidi="fa-IR"/>
        </w:rPr>
        <w:t>کرد</w:t>
      </w:r>
      <w:r w:rsidRPr="00996759">
        <w:rPr>
          <w:rtl/>
          <w:lang w:bidi="fa-IR"/>
        </w:rPr>
        <w:t xml:space="preserve"> عملکرد عمل</w:t>
      </w:r>
      <w:r w:rsidRPr="00996759">
        <w:rPr>
          <w:rFonts w:hint="cs"/>
          <w:rtl/>
          <w:lang w:bidi="fa-IR"/>
        </w:rPr>
        <w:t>ی</w:t>
      </w:r>
      <w:r w:rsidRPr="00996759">
        <w:rPr>
          <w:rFonts w:hint="eastAsia"/>
          <w:rtl/>
          <w:lang w:bidi="fa-IR"/>
        </w:rPr>
        <w:t>ات</w:t>
      </w:r>
      <w:r w:rsidRPr="00996759">
        <w:rPr>
          <w:rFonts w:hint="cs"/>
          <w:rtl/>
          <w:lang w:bidi="fa-IR"/>
        </w:rPr>
        <w:t>ی</w:t>
      </w:r>
    </w:p>
    <w:p w14:paraId="7920532A" w14:textId="2A085C46" w:rsidR="00FF42B6" w:rsidRDefault="00FF42B6" w:rsidP="0041102C">
      <w:pPr>
        <w:spacing w:line="276" w:lineRule="auto"/>
        <w:jc w:val="both"/>
        <w:rPr>
          <w:rtl/>
          <w:lang w:bidi="fa-IR"/>
        </w:rPr>
      </w:pPr>
      <w:r w:rsidRPr="00996759">
        <w:rPr>
          <w:rtl/>
          <w:lang w:bidi="fa-IR"/>
        </w:rPr>
        <w:t>ا</w:t>
      </w:r>
      <w:r w:rsidRPr="00996759">
        <w:rPr>
          <w:rFonts w:hint="cs"/>
          <w:rtl/>
          <w:lang w:bidi="fa-IR"/>
        </w:rPr>
        <w:t>ی</w:t>
      </w:r>
      <w:r w:rsidRPr="00996759">
        <w:rPr>
          <w:rFonts w:hint="eastAsia"/>
          <w:rtl/>
          <w:lang w:bidi="fa-IR"/>
        </w:rPr>
        <w:t>ن</w:t>
      </w:r>
      <w:r w:rsidRPr="00996759">
        <w:rPr>
          <w:rtl/>
          <w:lang w:bidi="fa-IR"/>
        </w:rPr>
        <w:t xml:space="preserve"> مقاله نتا</w:t>
      </w:r>
      <w:r w:rsidRPr="00996759">
        <w:rPr>
          <w:rFonts w:hint="cs"/>
          <w:rtl/>
          <w:lang w:bidi="fa-IR"/>
        </w:rPr>
        <w:t>ی</w:t>
      </w:r>
      <w:r w:rsidRPr="00996759">
        <w:rPr>
          <w:rFonts w:hint="eastAsia"/>
          <w:rtl/>
          <w:lang w:bidi="fa-IR"/>
        </w:rPr>
        <w:t>ج</w:t>
      </w:r>
      <w:r w:rsidRPr="00996759">
        <w:rPr>
          <w:rtl/>
          <w:lang w:bidi="fa-IR"/>
        </w:rPr>
        <w:t xml:space="preserve"> تحل</w:t>
      </w:r>
      <w:r w:rsidRPr="00996759">
        <w:rPr>
          <w:rFonts w:hint="cs"/>
          <w:rtl/>
          <w:lang w:bidi="fa-IR"/>
        </w:rPr>
        <w:t>ی</w:t>
      </w:r>
      <w:r w:rsidRPr="00996759">
        <w:rPr>
          <w:rFonts w:hint="eastAsia"/>
          <w:rtl/>
          <w:lang w:bidi="fa-IR"/>
        </w:rPr>
        <w:t>ل</w:t>
      </w:r>
      <w:r w:rsidRPr="00996759">
        <w:rPr>
          <w:rtl/>
          <w:lang w:bidi="fa-IR"/>
        </w:rPr>
        <w:t xml:space="preserve"> رو</w:t>
      </w:r>
      <w:r w:rsidRPr="00996759">
        <w:rPr>
          <w:rFonts w:hint="cs"/>
          <w:rtl/>
          <w:lang w:bidi="fa-IR"/>
        </w:rPr>
        <w:t>ی</w:t>
      </w:r>
      <w:r w:rsidRPr="00996759">
        <w:rPr>
          <w:rFonts w:hint="eastAsia"/>
          <w:rtl/>
          <w:lang w:bidi="fa-IR"/>
        </w:rPr>
        <w:t>کردها</w:t>
      </w:r>
      <w:r w:rsidRPr="00996759">
        <w:rPr>
          <w:rFonts w:hint="cs"/>
          <w:rtl/>
          <w:lang w:bidi="fa-IR"/>
        </w:rPr>
        <w:t>ی</w:t>
      </w:r>
      <w:r w:rsidRPr="00996759">
        <w:rPr>
          <w:rtl/>
          <w:lang w:bidi="fa-IR"/>
        </w:rPr>
        <w:t xml:space="preserve"> مختلف را ارائه داده و و</w:t>
      </w:r>
      <w:r w:rsidRPr="00996759">
        <w:rPr>
          <w:rFonts w:hint="cs"/>
          <w:rtl/>
          <w:lang w:bidi="fa-IR"/>
        </w:rPr>
        <w:t>ی</w:t>
      </w:r>
      <w:r w:rsidRPr="00996759">
        <w:rPr>
          <w:rFonts w:hint="eastAsia"/>
          <w:rtl/>
          <w:lang w:bidi="fa-IR"/>
        </w:rPr>
        <w:t>ژگ</w:t>
      </w:r>
      <w:r w:rsidRPr="00996759">
        <w:rPr>
          <w:rFonts w:hint="cs"/>
          <w:rtl/>
          <w:lang w:bidi="fa-IR"/>
        </w:rPr>
        <w:t>ی‌</w:t>
      </w:r>
      <w:r w:rsidRPr="00996759">
        <w:rPr>
          <w:rFonts w:hint="eastAsia"/>
          <w:rtl/>
          <w:lang w:bidi="fa-IR"/>
        </w:rPr>
        <w:t>ها</w:t>
      </w:r>
      <w:r w:rsidRPr="00996759">
        <w:rPr>
          <w:rFonts w:hint="cs"/>
          <w:rtl/>
          <w:lang w:bidi="fa-IR"/>
        </w:rPr>
        <w:t>ی</w:t>
      </w:r>
      <w:r w:rsidRPr="00996759">
        <w:rPr>
          <w:rtl/>
          <w:lang w:bidi="fa-IR"/>
        </w:rPr>
        <w:t xml:space="preserve"> اصل</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را تشر</w:t>
      </w:r>
      <w:r w:rsidRPr="00996759">
        <w:rPr>
          <w:rFonts w:hint="cs"/>
          <w:rtl/>
          <w:lang w:bidi="fa-IR"/>
        </w:rPr>
        <w:t>ی</w:t>
      </w:r>
      <w:r w:rsidRPr="00996759">
        <w:rPr>
          <w:rFonts w:hint="eastAsia"/>
          <w:rtl/>
          <w:lang w:bidi="fa-IR"/>
        </w:rPr>
        <w:t>ح</w:t>
      </w:r>
      <w:r w:rsidRPr="00996759">
        <w:rPr>
          <w:rtl/>
          <w:lang w:bidi="fa-IR"/>
        </w:rPr>
        <w:t xml:space="preserve"> م</w:t>
      </w:r>
      <w:r w:rsidRPr="00996759">
        <w:rPr>
          <w:rFonts w:hint="cs"/>
          <w:rtl/>
          <w:lang w:bidi="fa-IR"/>
        </w:rPr>
        <w:t>ی‌</w:t>
      </w:r>
      <w:r w:rsidRPr="00996759">
        <w:rPr>
          <w:rFonts w:hint="eastAsia"/>
          <w:rtl/>
          <w:lang w:bidi="fa-IR"/>
        </w:rPr>
        <w:t>کند</w:t>
      </w:r>
      <w:r w:rsidRPr="00996759">
        <w:rPr>
          <w:rtl/>
          <w:lang w:bidi="fa-IR"/>
        </w:rPr>
        <w:t>. ا</w:t>
      </w:r>
      <w:r w:rsidRPr="00996759">
        <w:rPr>
          <w:rFonts w:hint="cs"/>
          <w:rtl/>
          <w:lang w:bidi="fa-IR"/>
        </w:rPr>
        <w:t>ی</w:t>
      </w:r>
      <w:r w:rsidRPr="00996759">
        <w:rPr>
          <w:rFonts w:hint="eastAsia"/>
          <w:rtl/>
          <w:lang w:bidi="fa-IR"/>
        </w:rPr>
        <w:t>ن</w:t>
      </w:r>
      <w:r w:rsidRPr="00996759">
        <w:rPr>
          <w:rtl/>
          <w:lang w:bidi="fa-IR"/>
        </w:rPr>
        <w:t xml:space="preserve"> مقاله م</w:t>
      </w:r>
      <w:r w:rsidRPr="00996759">
        <w:rPr>
          <w:rFonts w:hint="cs"/>
          <w:rtl/>
          <w:lang w:bidi="fa-IR"/>
        </w:rPr>
        <w:t>ی‌</w:t>
      </w:r>
      <w:r w:rsidRPr="00996759">
        <w:rPr>
          <w:rFonts w:hint="eastAsia"/>
          <w:rtl/>
          <w:lang w:bidi="fa-IR"/>
        </w:rPr>
        <w:t>تواند</w:t>
      </w:r>
      <w:r w:rsidRPr="00996759">
        <w:rPr>
          <w:rtl/>
          <w:lang w:bidi="fa-IR"/>
        </w:rPr>
        <w:t xml:space="preserve"> برا</w:t>
      </w:r>
      <w:r w:rsidRPr="00996759">
        <w:rPr>
          <w:rFonts w:hint="cs"/>
          <w:rtl/>
          <w:lang w:bidi="fa-IR"/>
        </w:rPr>
        <w:t>ی</w:t>
      </w:r>
      <w:r w:rsidRPr="00996759">
        <w:rPr>
          <w:rtl/>
          <w:lang w:bidi="fa-IR"/>
        </w:rPr>
        <w:t xml:space="preserve"> متخصصان و محققان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دفاع</w:t>
      </w:r>
      <w:r w:rsidRPr="00996759">
        <w:rPr>
          <w:rFonts w:hint="cs"/>
          <w:rtl/>
          <w:lang w:bidi="fa-IR"/>
        </w:rPr>
        <w:t>ی</w:t>
      </w:r>
      <w:r w:rsidRPr="00996759">
        <w:rPr>
          <w:rtl/>
          <w:lang w:bidi="fa-IR"/>
        </w:rPr>
        <w:t xml:space="preserve"> و عموم</w:t>
      </w:r>
      <w:r w:rsidRPr="00996759">
        <w:rPr>
          <w:rFonts w:hint="cs"/>
          <w:rtl/>
          <w:lang w:bidi="fa-IR"/>
        </w:rPr>
        <w:t>ی</w:t>
      </w:r>
      <w:r w:rsidRPr="00996759">
        <w:rPr>
          <w:rtl/>
          <w:lang w:bidi="fa-IR"/>
        </w:rPr>
        <w:t xml:space="preserve"> مف</w:t>
      </w:r>
      <w:r w:rsidRPr="00996759">
        <w:rPr>
          <w:rFonts w:hint="cs"/>
          <w:rtl/>
          <w:lang w:bidi="fa-IR"/>
        </w:rPr>
        <w:t>ی</w:t>
      </w:r>
      <w:r w:rsidRPr="00996759">
        <w:rPr>
          <w:rFonts w:hint="eastAsia"/>
          <w:rtl/>
          <w:lang w:bidi="fa-IR"/>
        </w:rPr>
        <w:t>د</w:t>
      </w:r>
      <w:r w:rsidRPr="00996759">
        <w:rPr>
          <w:rtl/>
          <w:lang w:bidi="fa-IR"/>
        </w:rPr>
        <w:t xml:space="preserve"> باشد.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نقش بس</w:t>
      </w:r>
      <w:r w:rsidRPr="00996759">
        <w:rPr>
          <w:rFonts w:hint="cs"/>
          <w:rtl/>
          <w:lang w:bidi="fa-IR"/>
        </w:rPr>
        <w:t>ی</w:t>
      </w:r>
      <w:r w:rsidRPr="00996759">
        <w:rPr>
          <w:rFonts w:hint="eastAsia"/>
          <w:rtl/>
          <w:lang w:bidi="fa-IR"/>
        </w:rPr>
        <w:t>ار</w:t>
      </w:r>
      <w:r w:rsidRPr="00996759">
        <w:rPr>
          <w:rtl/>
          <w:lang w:bidi="fa-IR"/>
        </w:rPr>
        <w:t xml:space="preserve"> مهم</w:t>
      </w:r>
      <w:r w:rsidRPr="00996759">
        <w:rPr>
          <w:rFonts w:hint="cs"/>
          <w:rtl/>
          <w:lang w:bidi="fa-IR"/>
        </w:rPr>
        <w:t>ی</w:t>
      </w:r>
      <w:r w:rsidRPr="00996759">
        <w:rPr>
          <w:rtl/>
          <w:lang w:bidi="fa-IR"/>
        </w:rPr>
        <w:t xml:space="preserve"> در فرآ</w:t>
      </w:r>
      <w:r w:rsidRPr="00996759">
        <w:rPr>
          <w:rFonts w:hint="cs"/>
          <w:rtl/>
          <w:lang w:bidi="fa-IR"/>
        </w:rPr>
        <w:t>ی</w:t>
      </w:r>
      <w:r w:rsidRPr="00996759">
        <w:rPr>
          <w:rFonts w:hint="eastAsia"/>
          <w:rtl/>
          <w:lang w:bidi="fa-IR"/>
        </w:rPr>
        <w:t>ند</w:t>
      </w:r>
      <w:r w:rsidRPr="00996759">
        <w:rPr>
          <w:rtl/>
          <w:lang w:bidi="fa-IR"/>
        </w:rPr>
        <w:t xml:space="preserve"> کل</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س</w:t>
      </w:r>
      <w:r w:rsidRPr="00996759">
        <w:rPr>
          <w:rFonts w:hint="cs"/>
          <w:rtl/>
          <w:lang w:bidi="fa-IR"/>
        </w:rPr>
        <w:t>ی</w:t>
      </w:r>
      <w:r w:rsidRPr="00996759">
        <w:rPr>
          <w:rFonts w:hint="eastAsia"/>
          <w:rtl/>
          <w:lang w:bidi="fa-IR"/>
        </w:rPr>
        <w:t>ستم</w:t>
      </w:r>
      <w:r w:rsidRPr="00996759">
        <w:rPr>
          <w:rtl/>
          <w:lang w:bidi="fa-IR"/>
        </w:rPr>
        <w:t xml:space="preserve"> دفاع</w:t>
      </w:r>
      <w:r w:rsidRPr="00996759">
        <w:rPr>
          <w:rFonts w:hint="cs"/>
          <w:rtl/>
          <w:lang w:bidi="fa-IR"/>
        </w:rPr>
        <w:t>ی</w:t>
      </w:r>
      <w:r w:rsidRPr="00996759">
        <w:rPr>
          <w:rtl/>
          <w:lang w:bidi="fa-IR"/>
        </w:rPr>
        <w:t xml:space="preserve"> ا</w:t>
      </w:r>
      <w:r w:rsidRPr="00996759">
        <w:rPr>
          <w:rFonts w:hint="cs"/>
          <w:rtl/>
          <w:lang w:bidi="fa-IR"/>
        </w:rPr>
        <w:t>ی</w:t>
      </w:r>
      <w:r w:rsidRPr="00996759">
        <w:rPr>
          <w:rFonts w:hint="eastAsia"/>
          <w:rtl/>
          <w:lang w:bidi="fa-IR"/>
        </w:rPr>
        <w:t>فا</w:t>
      </w:r>
      <w:r w:rsidRPr="00996759">
        <w:rPr>
          <w:rtl/>
          <w:lang w:bidi="fa-IR"/>
        </w:rPr>
        <w:t xml:space="preserve"> م</w:t>
      </w:r>
      <w:r w:rsidRPr="00996759">
        <w:rPr>
          <w:rFonts w:hint="cs"/>
          <w:rtl/>
          <w:lang w:bidi="fa-IR"/>
        </w:rPr>
        <w:t>ی‌</w:t>
      </w:r>
      <w:r w:rsidRPr="00996759">
        <w:rPr>
          <w:rFonts w:hint="eastAsia"/>
          <w:rtl/>
          <w:lang w:bidi="fa-IR"/>
        </w:rPr>
        <w:t>کند</w:t>
      </w:r>
      <w:r w:rsidRPr="00996759">
        <w:rPr>
          <w:rtl/>
          <w:lang w:bidi="fa-IR"/>
        </w:rPr>
        <w:t>. ا</w:t>
      </w:r>
      <w:r w:rsidRPr="00996759">
        <w:rPr>
          <w:rFonts w:hint="cs"/>
          <w:rtl/>
          <w:lang w:bidi="fa-IR"/>
        </w:rPr>
        <w:t>ی</w:t>
      </w:r>
      <w:r w:rsidRPr="00996759">
        <w:rPr>
          <w:rFonts w:hint="eastAsia"/>
          <w:rtl/>
          <w:lang w:bidi="fa-IR"/>
        </w:rPr>
        <w:t>ن</w:t>
      </w:r>
      <w:r w:rsidRPr="00996759">
        <w:rPr>
          <w:rtl/>
          <w:lang w:bidi="fa-IR"/>
        </w:rPr>
        <w:t xml:space="preserve"> مقاله نتا</w:t>
      </w:r>
      <w:r w:rsidRPr="00996759">
        <w:rPr>
          <w:rFonts w:hint="cs"/>
          <w:rtl/>
          <w:lang w:bidi="fa-IR"/>
        </w:rPr>
        <w:t>ی</w:t>
      </w:r>
      <w:r w:rsidRPr="00996759">
        <w:rPr>
          <w:rFonts w:hint="eastAsia"/>
          <w:rtl/>
          <w:lang w:bidi="fa-IR"/>
        </w:rPr>
        <w:t>ج</w:t>
      </w:r>
      <w:r w:rsidRPr="00996759">
        <w:rPr>
          <w:rtl/>
          <w:lang w:bidi="fa-IR"/>
        </w:rPr>
        <w:t xml:space="preserve"> تحل</w:t>
      </w:r>
      <w:r w:rsidRPr="00996759">
        <w:rPr>
          <w:rFonts w:hint="cs"/>
          <w:rtl/>
          <w:lang w:bidi="fa-IR"/>
        </w:rPr>
        <w:t>ی</w:t>
      </w:r>
      <w:r w:rsidRPr="00996759">
        <w:rPr>
          <w:rFonts w:hint="eastAsia"/>
          <w:rtl/>
          <w:lang w:bidi="fa-IR"/>
        </w:rPr>
        <w:t>ل</w:t>
      </w:r>
      <w:r w:rsidRPr="00996759">
        <w:rPr>
          <w:rtl/>
          <w:lang w:bidi="fa-IR"/>
        </w:rPr>
        <w:t xml:space="preserve"> رو</w:t>
      </w:r>
      <w:r w:rsidRPr="00996759">
        <w:rPr>
          <w:rFonts w:hint="cs"/>
          <w:rtl/>
          <w:lang w:bidi="fa-IR"/>
        </w:rPr>
        <w:t>ی</w:t>
      </w:r>
      <w:r w:rsidRPr="00996759">
        <w:rPr>
          <w:rFonts w:hint="eastAsia"/>
          <w:rtl/>
          <w:lang w:bidi="fa-IR"/>
        </w:rPr>
        <w:t>کردها</w:t>
      </w:r>
      <w:r w:rsidRPr="00996759">
        <w:rPr>
          <w:rFonts w:hint="cs"/>
          <w:rtl/>
          <w:lang w:bidi="fa-IR"/>
        </w:rPr>
        <w:t>ی</w:t>
      </w:r>
      <w:r w:rsidRPr="00996759">
        <w:rPr>
          <w:rtl/>
          <w:lang w:bidi="fa-IR"/>
        </w:rPr>
        <w:t xml:space="preserve"> مختلف را ارائه م</w:t>
      </w:r>
      <w:r w:rsidRPr="00996759">
        <w:rPr>
          <w:rFonts w:hint="cs"/>
          <w:rtl/>
          <w:lang w:bidi="fa-IR"/>
        </w:rPr>
        <w:t>ی‌</w:t>
      </w:r>
      <w:r w:rsidRPr="00996759">
        <w:rPr>
          <w:rFonts w:hint="eastAsia"/>
          <w:rtl/>
          <w:lang w:bidi="fa-IR"/>
        </w:rPr>
        <w:t>دهد</w:t>
      </w:r>
      <w:r w:rsidRPr="00996759">
        <w:rPr>
          <w:rtl/>
          <w:lang w:bidi="fa-IR"/>
        </w:rPr>
        <w:t xml:space="preserve"> و و</w:t>
      </w:r>
      <w:r w:rsidRPr="00996759">
        <w:rPr>
          <w:rFonts w:hint="cs"/>
          <w:rtl/>
          <w:lang w:bidi="fa-IR"/>
        </w:rPr>
        <w:t>ی</w:t>
      </w:r>
      <w:r w:rsidRPr="00996759">
        <w:rPr>
          <w:rFonts w:hint="eastAsia"/>
          <w:rtl/>
          <w:lang w:bidi="fa-IR"/>
        </w:rPr>
        <w:t>ژگ</w:t>
      </w:r>
      <w:r w:rsidRPr="00996759">
        <w:rPr>
          <w:rFonts w:hint="cs"/>
          <w:rtl/>
          <w:lang w:bidi="fa-IR"/>
        </w:rPr>
        <w:t>ی‌</w:t>
      </w:r>
      <w:r w:rsidRPr="00996759">
        <w:rPr>
          <w:rFonts w:hint="eastAsia"/>
          <w:rtl/>
          <w:lang w:bidi="fa-IR"/>
        </w:rPr>
        <w:t>ها</w:t>
      </w:r>
      <w:r w:rsidRPr="00996759">
        <w:rPr>
          <w:rFonts w:hint="cs"/>
          <w:rtl/>
          <w:lang w:bidi="fa-IR"/>
        </w:rPr>
        <w:t>ی</w:t>
      </w:r>
      <w:r w:rsidRPr="00996759">
        <w:rPr>
          <w:rtl/>
          <w:lang w:bidi="fa-IR"/>
        </w:rPr>
        <w:t xml:space="preserve"> اصل</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را شرح م</w:t>
      </w:r>
      <w:r w:rsidRPr="00996759">
        <w:rPr>
          <w:rFonts w:hint="cs"/>
          <w:rtl/>
          <w:lang w:bidi="fa-IR"/>
        </w:rPr>
        <w:t>ی‌</w:t>
      </w:r>
      <w:r w:rsidRPr="00996759">
        <w:rPr>
          <w:rFonts w:hint="eastAsia"/>
          <w:rtl/>
          <w:lang w:bidi="fa-IR"/>
        </w:rPr>
        <w:t>دهد</w:t>
      </w:r>
      <w:r w:rsidRPr="00996759">
        <w:rPr>
          <w:rtl/>
          <w:lang w:bidi="fa-IR"/>
        </w:rPr>
        <w:t>. بر ا</w:t>
      </w:r>
      <w:r w:rsidRPr="00996759">
        <w:rPr>
          <w:rFonts w:hint="cs"/>
          <w:rtl/>
          <w:lang w:bidi="fa-IR"/>
        </w:rPr>
        <w:t>ی</w:t>
      </w:r>
      <w:r w:rsidRPr="00996759">
        <w:rPr>
          <w:rFonts w:hint="eastAsia"/>
          <w:rtl/>
          <w:lang w:bidi="fa-IR"/>
        </w:rPr>
        <w:t>ن</w:t>
      </w:r>
      <w:r w:rsidRPr="00996759">
        <w:rPr>
          <w:rtl/>
          <w:lang w:bidi="fa-IR"/>
        </w:rPr>
        <w:t xml:space="preserve"> اساس، آمادگ</w:t>
      </w:r>
      <w:r w:rsidRPr="00996759">
        <w:rPr>
          <w:rFonts w:hint="cs"/>
          <w:rtl/>
          <w:lang w:bidi="fa-IR"/>
        </w:rPr>
        <w:t>ی</w:t>
      </w:r>
      <w:r w:rsidRPr="00996759">
        <w:rPr>
          <w:rtl/>
          <w:lang w:bidi="fa-IR"/>
        </w:rPr>
        <w:t xml:space="preserve"> عمل</w:t>
      </w:r>
      <w:r w:rsidRPr="00996759">
        <w:rPr>
          <w:rFonts w:hint="cs"/>
          <w:rtl/>
          <w:lang w:bidi="fa-IR"/>
        </w:rPr>
        <w:t>ی</w:t>
      </w:r>
      <w:r w:rsidRPr="00996759">
        <w:rPr>
          <w:rFonts w:hint="eastAsia"/>
          <w:rtl/>
          <w:lang w:bidi="fa-IR"/>
        </w:rPr>
        <w:t>ات</w:t>
      </w:r>
      <w:r w:rsidRPr="00996759">
        <w:rPr>
          <w:rFonts w:hint="cs"/>
          <w:rtl/>
          <w:lang w:bidi="fa-IR"/>
        </w:rPr>
        <w:t>ی</w:t>
      </w:r>
      <w:r w:rsidRPr="00996759">
        <w:rPr>
          <w:rtl/>
          <w:lang w:bidi="fa-IR"/>
        </w:rPr>
        <w:t xml:space="preserve"> در دفاع هوا</w:t>
      </w:r>
      <w:r w:rsidRPr="00996759">
        <w:rPr>
          <w:rFonts w:hint="cs"/>
          <w:rtl/>
          <w:lang w:bidi="fa-IR"/>
        </w:rPr>
        <w:t>یی</w:t>
      </w:r>
      <w:r w:rsidRPr="00996759">
        <w:rPr>
          <w:rtl/>
          <w:lang w:bidi="fa-IR"/>
        </w:rPr>
        <w:t xml:space="preserve"> معادل «ارائه ارزش به ذ</w:t>
      </w:r>
      <w:r w:rsidRPr="00996759">
        <w:rPr>
          <w:rFonts w:hint="cs"/>
          <w:rtl/>
          <w:lang w:bidi="fa-IR"/>
        </w:rPr>
        <w:t>ی‌</w:t>
      </w:r>
      <w:r w:rsidRPr="00996759">
        <w:rPr>
          <w:rFonts w:hint="eastAsia"/>
          <w:rtl/>
          <w:lang w:bidi="fa-IR"/>
        </w:rPr>
        <w:t>نفع»</w:t>
      </w:r>
      <w:r w:rsidRPr="00996759">
        <w:rPr>
          <w:rtl/>
          <w:lang w:bidi="fa-IR"/>
        </w:rPr>
        <w:t xml:space="preserve"> در سازمان‌ها</w:t>
      </w:r>
      <w:r w:rsidRPr="00996759">
        <w:rPr>
          <w:rFonts w:hint="cs"/>
          <w:rtl/>
          <w:lang w:bidi="fa-IR"/>
        </w:rPr>
        <w:t>ی</w:t>
      </w:r>
      <w:r w:rsidRPr="00996759">
        <w:rPr>
          <w:rtl/>
          <w:lang w:bidi="fa-IR"/>
        </w:rPr>
        <w:t xml:space="preserve"> تجار</w:t>
      </w:r>
      <w:r w:rsidRPr="00996759">
        <w:rPr>
          <w:rFonts w:hint="cs"/>
          <w:rtl/>
          <w:lang w:bidi="fa-IR"/>
        </w:rPr>
        <w:t>ی</w:t>
      </w:r>
      <w:r w:rsidRPr="00996759">
        <w:rPr>
          <w:rtl/>
          <w:lang w:bidi="fa-IR"/>
        </w:rPr>
        <w:t xml:space="preserve"> تلق</w:t>
      </w:r>
      <w:r w:rsidRPr="00996759">
        <w:rPr>
          <w:rFonts w:hint="cs"/>
          <w:rtl/>
          <w:lang w:bidi="fa-IR"/>
        </w:rPr>
        <w:t>ی</w:t>
      </w:r>
      <w:r w:rsidRPr="00996759">
        <w:rPr>
          <w:rtl/>
          <w:lang w:bidi="fa-IR"/>
        </w:rPr>
        <w:t xml:space="preserve"> م</w:t>
      </w:r>
      <w:r w:rsidRPr="00996759">
        <w:rPr>
          <w:rFonts w:hint="cs"/>
          <w:rtl/>
          <w:lang w:bidi="fa-IR"/>
        </w:rPr>
        <w:t>ی‌</w:t>
      </w:r>
      <w:r w:rsidRPr="00996759">
        <w:rPr>
          <w:rFonts w:hint="eastAsia"/>
          <w:rtl/>
          <w:lang w:bidi="fa-IR"/>
        </w:rPr>
        <w:t>شود</w:t>
      </w:r>
      <w:r w:rsidRPr="00996759">
        <w:rPr>
          <w:rtl/>
          <w:lang w:bidi="fa-IR"/>
        </w:rPr>
        <w:t>.</w:t>
      </w:r>
      <w:r>
        <w:rPr>
          <w:rStyle w:val="FootnoteReference"/>
          <w:rtl/>
          <w:lang w:bidi="fa-IR"/>
        </w:rPr>
        <w:footnoteReference w:id="146"/>
      </w:r>
    </w:p>
    <w:p w14:paraId="68235B9B"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w:t>
      </w:r>
      <w:r w:rsidRPr="00996759">
        <w:rPr>
          <w:rtl/>
          <w:lang w:bidi="fa-IR"/>
        </w:rPr>
        <w:t xml:space="preserve"> دوم: رو</w:t>
      </w:r>
      <w:r w:rsidRPr="00996759">
        <w:rPr>
          <w:rFonts w:hint="cs"/>
          <w:rtl/>
          <w:lang w:bidi="fa-IR"/>
        </w:rPr>
        <w:t>ی</w:t>
      </w:r>
      <w:r w:rsidRPr="00996759">
        <w:rPr>
          <w:rFonts w:hint="eastAsia"/>
          <w:rtl/>
          <w:lang w:bidi="fa-IR"/>
        </w:rPr>
        <w:t>کرد</w:t>
      </w:r>
      <w:r w:rsidRPr="00996759">
        <w:rPr>
          <w:rtl/>
          <w:lang w:bidi="fa-IR"/>
        </w:rPr>
        <w:t xml:space="preserve"> </w:t>
      </w:r>
      <w:r w:rsidRPr="00996759">
        <w:rPr>
          <w:rFonts w:hint="cs"/>
          <w:rtl/>
          <w:lang w:bidi="fa-IR"/>
        </w:rPr>
        <w:t>ی</w:t>
      </w:r>
      <w:r w:rsidRPr="00996759">
        <w:rPr>
          <w:rFonts w:hint="eastAsia"/>
          <w:rtl/>
          <w:lang w:bidi="fa-IR"/>
        </w:rPr>
        <w:t>کپارچه‌ساز</w:t>
      </w:r>
      <w:r w:rsidRPr="00996759">
        <w:rPr>
          <w:rFonts w:hint="cs"/>
          <w:rtl/>
          <w:lang w:bidi="fa-IR"/>
        </w:rPr>
        <w:t>ی</w:t>
      </w:r>
      <w:r w:rsidRPr="00996759">
        <w:rPr>
          <w:rtl/>
          <w:lang w:bidi="fa-IR"/>
        </w:rPr>
        <w:t xml:space="preserve"> فناور</w:t>
      </w:r>
      <w:r w:rsidRPr="00996759">
        <w:rPr>
          <w:rFonts w:hint="cs"/>
          <w:rtl/>
          <w:lang w:bidi="fa-IR"/>
        </w:rPr>
        <w:t>ی</w:t>
      </w:r>
      <w:r w:rsidRPr="00996759">
        <w:rPr>
          <w:rtl/>
          <w:lang w:bidi="fa-IR"/>
        </w:rPr>
        <w:t xml:space="preserve"> و فرآ</w:t>
      </w:r>
      <w:r w:rsidRPr="00996759">
        <w:rPr>
          <w:rFonts w:hint="cs"/>
          <w:rtl/>
          <w:lang w:bidi="fa-IR"/>
        </w:rPr>
        <w:t>ی</w:t>
      </w:r>
      <w:r w:rsidRPr="00996759">
        <w:rPr>
          <w:rFonts w:hint="eastAsia"/>
          <w:rtl/>
          <w:lang w:bidi="fa-IR"/>
        </w:rPr>
        <w:t>ند</w:t>
      </w:r>
    </w:p>
    <w:p w14:paraId="2F7E3222" w14:textId="39739EB9" w:rsidR="00FF42B6" w:rsidRDefault="00FF42B6" w:rsidP="0041102C">
      <w:pPr>
        <w:spacing w:line="276" w:lineRule="auto"/>
        <w:jc w:val="both"/>
        <w:rPr>
          <w:rtl/>
          <w:lang w:bidi="fa-IR"/>
        </w:rPr>
      </w:pPr>
      <w:r w:rsidRPr="00996759">
        <w:rPr>
          <w:rtl/>
          <w:lang w:bidi="fa-IR"/>
        </w:rPr>
        <w:t>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در دفاع از اهم</w:t>
      </w:r>
      <w:r w:rsidRPr="00996759">
        <w:rPr>
          <w:rFonts w:hint="cs"/>
          <w:rtl/>
          <w:lang w:bidi="fa-IR"/>
        </w:rPr>
        <w:t>ی</w:t>
      </w:r>
      <w:r w:rsidRPr="00996759">
        <w:rPr>
          <w:rFonts w:hint="eastAsia"/>
          <w:rtl/>
          <w:lang w:bidi="fa-IR"/>
        </w:rPr>
        <w:t>ت</w:t>
      </w:r>
      <w:r w:rsidRPr="00996759">
        <w:rPr>
          <w:rtl/>
          <w:lang w:bidi="fa-IR"/>
        </w:rPr>
        <w:t xml:space="preserve"> بس</w:t>
      </w:r>
      <w:r w:rsidRPr="00996759">
        <w:rPr>
          <w:rFonts w:hint="cs"/>
          <w:rtl/>
          <w:lang w:bidi="fa-IR"/>
        </w:rPr>
        <w:t>ی</w:t>
      </w:r>
      <w:r w:rsidRPr="00996759">
        <w:rPr>
          <w:rFonts w:hint="eastAsia"/>
          <w:rtl/>
          <w:lang w:bidi="fa-IR"/>
        </w:rPr>
        <w:t>ار</w:t>
      </w:r>
      <w:r w:rsidRPr="00996759">
        <w:rPr>
          <w:rFonts w:hint="cs"/>
          <w:rtl/>
          <w:lang w:bidi="fa-IR"/>
        </w:rPr>
        <w:t>ی</w:t>
      </w:r>
      <w:r w:rsidRPr="00996759">
        <w:rPr>
          <w:rtl/>
          <w:lang w:bidi="fa-IR"/>
        </w:rPr>
        <w:t xml:space="preserve"> برخوردار است و با تمام جنبه‌ها</w:t>
      </w:r>
      <w:r w:rsidRPr="00996759">
        <w:rPr>
          <w:rFonts w:hint="cs"/>
          <w:rtl/>
          <w:lang w:bidi="fa-IR"/>
        </w:rPr>
        <w:t>ی</w:t>
      </w:r>
      <w:r w:rsidRPr="00996759">
        <w:rPr>
          <w:rtl/>
          <w:lang w:bidi="fa-IR"/>
        </w:rPr>
        <w:t xml:space="preserve"> آن </w:t>
      </w:r>
      <w:r w:rsidRPr="00996759">
        <w:rPr>
          <w:rFonts w:hint="cs"/>
          <w:rtl/>
          <w:lang w:bidi="fa-IR"/>
        </w:rPr>
        <w:t>ی</w:t>
      </w:r>
      <w:r w:rsidRPr="00996759">
        <w:rPr>
          <w:rFonts w:hint="eastAsia"/>
          <w:rtl/>
          <w:lang w:bidi="fa-IR"/>
        </w:rPr>
        <w:t>کپارچه</w:t>
      </w:r>
      <w:r w:rsidRPr="00996759">
        <w:rPr>
          <w:rtl/>
          <w:lang w:bidi="fa-IR"/>
        </w:rPr>
        <w:t xml:space="preserve"> است. ا</w:t>
      </w:r>
      <w:r w:rsidRPr="00996759">
        <w:rPr>
          <w:rFonts w:hint="cs"/>
          <w:rtl/>
          <w:lang w:bidi="fa-IR"/>
        </w:rPr>
        <w:t>ی</w:t>
      </w:r>
      <w:r w:rsidRPr="00996759">
        <w:rPr>
          <w:rFonts w:hint="eastAsia"/>
          <w:rtl/>
          <w:lang w:bidi="fa-IR"/>
        </w:rPr>
        <w:t>ن</w:t>
      </w:r>
      <w:r w:rsidRPr="00996759">
        <w:rPr>
          <w:rtl/>
          <w:lang w:bidi="fa-IR"/>
        </w:rPr>
        <w:t xml:space="preserve"> س</w:t>
      </w:r>
      <w:r w:rsidRPr="00996759">
        <w:rPr>
          <w:rFonts w:hint="cs"/>
          <w:rtl/>
          <w:lang w:bidi="fa-IR"/>
        </w:rPr>
        <w:t>ی</w:t>
      </w:r>
      <w:r w:rsidRPr="00996759">
        <w:rPr>
          <w:rFonts w:hint="eastAsia"/>
          <w:rtl/>
          <w:lang w:bidi="fa-IR"/>
        </w:rPr>
        <w:t>ستم</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بر مفهوم 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استوار است. راهکارها</w:t>
      </w:r>
      <w:r w:rsidRPr="00996759">
        <w:rPr>
          <w:rFonts w:hint="cs"/>
          <w:rtl/>
          <w:lang w:bidi="fa-IR"/>
        </w:rPr>
        <w:t>ی</w:t>
      </w:r>
      <w:r w:rsidRPr="00996759">
        <w:rPr>
          <w:rtl/>
          <w:lang w:bidi="fa-IR"/>
        </w:rPr>
        <w:t xml:space="preserve"> ارائه‌شده چشم‌انداز مؤلفان برا</w:t>
      </w:r>
      <w:r w:rsidRPr="00996759">
        <w:rPr>
          <w:rFonts w:hint="cs"/>
          <w:rtl/>
          <w:lang w:bidi="fa-IR"/>
        </w:rPr>
        <w:t>ی</w:t>
      </w:r>
      <w:r w:rsidRPr="00996759">
        <w:rPr>
          <w:rtl/>
          <w:lang w:bidi="fa-IR"/>
        </w:rPr>
        <w:t xml:space="preserve"> بهبود مستمر عملکرد دفاع</w:t>
      </w:r>
      <w:r w:rsidRPr="00996759">
        <w:rPr>
          <w:rFonts w:hint="cs"/>
          <w:rtl/>
          <w:lang w:bidi="fa-IR"/>
        </w:rPr>
        <w:t>ی</w:t>
      </w:r>
      <w:r w:rsidRPr="00996759">
        <w:rPr>
          <w:rtl/>
          <w:lang w:bidi="fa-IR"/>
        </w:rPr>
        <w:t xml:space="preserve"> در چارچوب تغ</w:t>
      </w:r>
      <w:r w:rsidRPr="00996759">
        <w:rPr>
          <w:rFonts w:hint="cs"/>
          <w:rtl/>
          <w:lang w:bidi="fa-IR"/>
        </w:rPr>
        <w:t>یی</w:t>
      </w:r>
      <w:r w:rsidRPr="00996759">
        <w:rPr>
          <w:rFonts w:hint="eastAsia"/>
          <w:rtl/>
          <w:lang w:bidi="fa-IR"/>
        </w:rPr>
        <w:t>رات</w:t>
      </w:r>
      <w:r w:rsidRPr="00996759">
        <w:rPr>
          <w:rtl/>
          <w:lang w:bidi="fa-IR"/>
        </w:rPr>
        <w:t xml:space="preserve"> پو</w:t>
      </w:r>
      <w:r w:rsidRPr="00996759">
        <w:rPr>
          <w:rFonts w:hint="cs"/>
          <w:rtl/>
          <w:lang w:bidi="fa-IR"/>
        </w:rPr>
        <w:t>ی</w:t>
      </w:r>
      <w:r w:rsidRPr="00996759">
        <w:rPr>
          <w:rFonts w:hint="eastAsia"/>
          <w:rtl/>
          <w:lang w:bidi="fa-IR"/>
        </w:rPr>
        <w:t>ا</w:t>
      </w:r>
      <w:r w:rsidRPr="00996759">
        <w:rPr>
          <w:rtl/>
          <w:lang w:bidi="fa-IR"/>
        </w:rPr>
        <w:t xml:space="preserve"> هستند. ا</w:t>
      </w:r>
      <w:r w:rsidRPr="00996759">
        <w:rPr>
          <w:rFonts w:hint="cs"/>
          <w:rtl/>
          <w:lang w:bidi="fa-IR"/>
        </w:rPr>
        <w:t>ی</w:t>
      </w:r>
      <w:r w:rsidRPr="00996759">
        <w:rPr>
          <w:rtl/>
          <w:lang w:bidi="fa-IR"/>
        </w:rPr>
        <w:t>ن مقاله م</w:t>
      </w:r>
      <w:r w:rsidRPr="00996759">
        <w:rPr>
          <w:rFonts w:hint="cs"/>
          <w:rtl/>
          <w:lang w:bidi="fa-IR"/>
        </w:rPr>
        <w:t>ی‌</w:t>
      </w:r>
      <w:r w:rsidRPr="00996759">
        <w:rPr>
          <w:rFonts w:hint="eastAsia"/>
          <w:rtl/>
          <w:lang w:bidi="fa-IR"/>
        </w:rPr>
        <w:t>تواند</w:t>
      </w:r>
      <w:r w:rsidRPr="00996759">
        <w:rPr>
          <w:rtl/>
          <w:lang w:bidi="fa-IR"/>
        </w:rPr>
        <w:t xml:space="preserve"> برا</w:t>
      </w:r>
      <w:r w:rsidRPr="00996759">
        <w:rPr>
          <w:rFonts w:hint="cs"/>
          <w:rtl/>
          <w:lang w:bidi="fa-IR"/>
        </w:rPr>
        <w:t>ی</w:t>
      </w:r>
      <w:r w:rsidRPr="00996759">
        <w:rPr>
          <w:rtl/>
          <w:lang w:bidi="fa-IR"/>
        </w:rPr>
        <w:t xml:space="preserve"> توسعه علوم نظام</w:t>
      </w:r>
      <w:r w:rsidRPr="00996759">
        <w:rPr>
          <w:rFonts w:hint="cs"/>
          <w:rtl/>
          <w:lang w:bidi="fa-IR"/>
        </w:rPr>
        <w:t>ی</w:t>
      </w:r>
      <w:r w:rsidRPr="00996759">
        <w:rPr>
          <w:rtl/>
          <w:lang w:bidi="fa-IR"/>
        </w:rPr>
        <w:t xml:space="preserve"> و همچن</w:t>
      </w:r>
      <w:r w:rsidRPr="00996759">
        <w:rPr>
          <w:rFonts w:hint="cs"/>
          <w:rtl/>
          <w:lang w:bidi="fa-IR"/>
        </w:rPr>
        <w:t>ی</w:t>
      </w:r>
      <w:r w:rsidRPr="00996759">
        <w:rPr>
          <w:rFonts w:hint="eastAsia"/>
          <w:rtl/>
          <w:lang w:bidi="fa-IR"/>
        </w:rPr>
        <w:t>ن</w:t>
      </w:r>
      <w:r w:rsidRPr="00996759">
        <w:rPr>
          <w:rtl/>
          <w:lang w:bidi="fa-IR"/>
        </w:rPr>
        <w:t xml:space="preserve"> راهکارها</w:t>
      </w:r>
      <w:r w:rsidRPr="00996759">
        <w:rPr>
          <w:rFonts w:hint="cs"/>
          <w:rtl/>
          <w:lang w:bidi="fa-IR"/>
        </w:rPr>
        <w:t>ی</w:t>
      </w:r>
      <w:r w:rsidRPr="00996759">
        <w:rPr>
          <w:rtl/>
          <w:lang w:bidi="fa-IR"/>
        </w:rPr>
        <w:t xml:space="preserve"> عمل</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در سازمان‌ها</w:t>
      </w:r>
      <w:r w:rsidRPr="00996759">
        <w:rPr>
          <w:rFonts w:hint="cs"/>
          <w:rtl/>
          <w:lang w:bidi="fa-IR"/>
        </w:rPr>
        <w:t>ی</w:t>
      </w:r>
      <w:r w:rsidRPr="00996759">
        <w:rPr>
          <w:rtl/>
          <w:lang w:bidi="fa-IR"/>
        </w:rPr>
        <w:t xml:space="preserve"> بخش عموم</w:t>
      </w:r>
      <w:r w:rsidRPr="00996759">
        <w:rPr>
          <w:rFonts w:hint="cs"/>
          <w:rtl/>
          <w:lang w:bidi="fa-IR"/>
        </w:rPr>
        <w:t>ی</w:t>
      </w:r>
      <w:r w:rsidRPr="00996759">
        <w:rPr>
          <w:rtl/>
          <w:lang w:bidi="fa-IR"/>
        </w:rPr>
        <w:t xml:space="preserve"> مف</w:t>
      </w:r>
      <w:r w:rsidRPr="00996759">
        <w:rPr>
          <w:rFonts w:hint="cs"/>
          <w:rtl/>
          <w:lang w:bidi="fa-IR"/>
        </w:rPr>
        <w:t>ی</w:t>
      </w:r>
      <w:r w:rsidRPr="00996759">
        <w:rPr>
          <w:rFonts w:hint="eastAsia"/>
          <w:rtl/>
          <w:lang w:bidi="fa-IR"/>
        </w:rPr>
        <w:t>د</w:t>
      </w:r>
      <w:r w:rsidRPr="00996759">
        <w:rPr>
          <w:rtl/>
          <w:lang w:bidi="fa-IR"/>
        </w:rPr>
        <w:t xml:space="preserve"> باشد.</w:t>
      </w:r>
    </w:p>
    <w:p w14:paraId="1756209D"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w:t>
      </w:r>
      <w:r w:rsidRPr="00996759">
        <w:rPr>
          <w:rtl/>
          <w:lang w:bidi="fa-IR"/>
        </w:rPr>
        <w:t xml:space="preserve"> سوم: رو</w:t>
      </w:r>
      <w:r w:rsidRPr="00996759">
        <w:rPr>
          <w:rFonts w:hint="cs"/>
          <w:rtl/>
          <w:lang w:bidi="fa-IR"/>
        </w:rPr>
        <w:t>ی</w:t>
      </w:r>
      <w:r w:rsidRPr="00996759">
        <w:rPr>
          <w:rFonts w:hint="eastAsia"/>
          <w:rtl/>
          <w:lang w:bidi="fa-IR"/>
        </w:rPr>
        <w:t>کرد</w:t>
      </w:r>
      <w:r w:rsidRPr="00996759">
        <w:rPr>
          <w:rtl/>
          <w:lang w:bidi="fa-IR"/>
        </w:rPr>
        <w:t xml:space="preserve"> نوآور</w:t>
      </w:r>
      <w:r w:rsidRPr="00996759">
        <w:rPr>
          <w:rFonts w:hint="cs"/>
          <w:rtl/>
          <w:lang w:bidi="fa-IR"/>
        </w:rPr>
        <w:t>ی</w:t>
      </w:r>
      <w:r w:rsidRPr="00996759">
        <w:rPr>
          <w:rtl/>
          <w:lang w:bidi="fa-IR"/>
        </w:rPr>
        <w:t xml:space="preserve"> فرآ</w:t>
      </w:r>
      <w:r w:rsidRPr="00996759">
        <w:rPr>
          <w:rFonts w:hint="cs"/>
          <w:rtl/>
          <w:lang w:bidi="fa-IR"/>
        </w:rPr>
        <w:t>ی</w:t>
      </w:r>
      <w:r w:rsidRPr="00996759">
        <w:rPr>
          <w:rFonts w:hint="eastAsia"/>
          <w:rtl/>
          <w:lang w:bidi="fa-IR"/>
        </w:rPr>
        <w:t>ند</w:t>
      </w:r>
      <w:r w:rsidRPr="00996759">
        <w:rPr>
          <w:rFonts w:hint="cs"/>
          <w:rtl/>
          <w:lang w:bidi="fa-IR"/>
        </w:rPr>
        <w:t>ی</w:t>
      </w:r>
    </w:p>
    <w:p w14:paraId="5E2DEDD7" w14:textId="54FBC64F" w:rsidR="00FF42B6" w:rsidRDefault="00FF42B6" w:rsidP="0041102C">
      <w:pPr>
        <w:spacing w:line="276" w:lineRule="auto"/>
        <w:jc w:val="both"/>
        <w:rPr>
          <w:rtl/>
          <w:lang w:bidi="fa-IR"/>
        </w:rPr>
      </w:pPr>
      <w:r w:rsidRPr="00996759">
        <w:rPr>
          <w:rtl/>
          <w:lang w:bidi="fa-IR"/>
        </w:rPr>
        <w:t>با توسعه مستمر فناور</w:t>
      </w:r>
      <w:r w:rsidRPr="00996759">
        <w:rPr>
          <w:rFonts w:hint="cs"/>
          <w:rtl/>
          <w:lang w:bidi="fa-IR"/>
        </w:rPr>
        <w:t>ی</w:t>
      </w:r>
      <w:r w:rsidRPr="00996759">
        <w:rPr>
          <w:rFonts w:hint="eastAsia"/>
          <w:rtl/>
          <w:lang w:bidi="fa-IR"/>
        </w:rPr>
        <w:t>،</w:t>
      </w:r>
      <w:r w:rsidRPr="00996759">
        <w:rPr>
          <w:rtl/>
          <w:lang w:bidi="fa-IR"/>
        </w:rPr>
        <w:t xml:space="preserve"> جهان</w:t>
      </w:r>
      <w:r w:rsidRPr="00996759">
        <w:rPr>
          <w:rFonts w:hint="cs"/>
          <w:rtl/>
          <w:lang w:bidi="fa-IR"/>
        </w:rPr>
        <w:t>ی‌</w:t>
      </w:r>
      <w:r w:rsidRPr="00996759">
        <w:rPr>
          <w:rFonts w:hint="eastAsia"/>
          <w:rtl/>
          <w:lang w:bidi="fa-IR"/>
        </w:rPr>
        <w:t>شدن</w:t>
      </w:r>
      <w:r w:rsidRPr="00996759">
        <w:rPr>
          <w:rtl/>
          <w:lang w:bidi="fa-IR"/>
        </w:rPr>
        <w:t xml:space="preserve"> بازار، و تکامل انتظارات ذ</w:t>
      </w:r>
      <w:r w:rsidRPr="00996759">
        <w:rPr>
          <w:rFonts w:hint="cs"/>
          <w:rtl/>
          <w:lang w:bidi="fa-IR"/>
        </w:rPr>
        <w:t>ی‌</w:t>
      </w:r>
      <w:r w:rsidRPr="00996759">
        <w:rPr>
          <w:rFonts w:hint="eastAsia"/>
          <w:rtl/>
          <w:lang w:bidi="fa-IR"/>
        </w:rPr>
        <w:t>نفعان،</w:t>
      </w:r>
      <w:r w:rsidRPr="00996759">
        <w:rPr>
          <w:rtl/>
          <w:lang w:bidi="fa-IR"/>
        </w:rPr>
        <w:t xml:space="preserve"> مح</w:t>
      </w:r>
      <w:r w:rsidRPr="00996759">
        <w:rPr>
          <w:rFonts w:hint="cs"/>
          <w:rtl/>
          <w:lang w:bidi="fa-IR"/>
        </w:rPr>
        <w:t>ی</w:t>
      </w:r>
      <w:r w:rsidRPr="00996759">
        <w:rPr>
          <w:rFonts w:hint="eastAsia"/>
          <w:rtl/>
          <w:lang w:bidi="fa-IR"/>
        </w:rPr>
        <w:t>ط</w:t>
      </w:r>
      <w:r w:rsidRPr="00996759">
        <w:rPr>
          <w:rtl/>
          <w:lang w:bidi="fa-IR"/>
        </w:rPr>
        <w:t xml:space="preserve"> کسب‌وکار</w:t>
      </w:r>
      <w:r w:rsidRPr="00996759">
        <w:rPr>
          <w:rFonts w:hint="cs"/>
          <w:rtl/>
          <w:lang w:bidi="fa-IR"/>
        </w:rPr>
        <w:t>ی</w:t>
      </w:r>
      <w:r w:rsidRPr="00996759">
        <w:rPr>
          <w:rtl/>
          <w:lang w:bidi="fa-IR"/>
        </w:rPr>
        <w:t xml:space="preserve"> که شرکت‌ها در آن فعال</w:t>
      </w:r>
      <w:r w:rsidRPr="00996759">
        <w:rPr>
          <w:rFonts w:hint="cs"/>
          <w:rtl/>
          <w:lang w:bidi="fa-IR"/>
        </w:rPr>
        <w:t>ی</w:t>
      </w:r>
      <w:r w:rsidRPr="00996759">
        <w:rPr>
          <w:rFonts w:hint="eastAsia"/>
          <w:rtl/>
          <w:lang w:bidi="fa-IR"/>
        </w:rPr>
        <w:t>ت</w:t>
      </w:r>
      <w:r w:rsidRPr="00996759">
        <w:rPr>
          <w:rtl/>
          <w:lang w:bidi="fa-IR"/>
        </w:rPr>
        <w:t xml:space="preserve"> م</w:t>
      </w:r>
      <w:r w:rsidRPr="00996759">
        <w:rPr>
          <w:rFonts w:hint="cs"/>
          <w:rtl/>
          <w:lang w:bidi="fa-IR"/>
        </w:rPr>
        <w:t>ی‌</w:t>
      </w:r>
      <w:r w:rsidRPr="00996759">
        <w:rPr>
          <w:rFonts w:hint="eastAsia"/>
          <w:rtl/>
          <w:lang w:bidi="fa-IR"/>
        </w:rPr>
        <w:t>کنند</w:t>
      </w:r>
      <w:r w:rsidRPr="00996759">
        <w:rPr>
          <w:rtl/>
          <w:lang w:bidi="fa-IR"/>
        </w:rPr>
        <w:t xml:space="preserve"> به‌طور فزا</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دچار اختلال شده و در ع</w:t>
      </w:r>
      <w:r w:rsidRPr="00996759">
        <w:rPr>
          <w:rFonts w:hint="cs"/>
          <w:rtl/>
          <w:lang w:bidi="fa-IR"/>
        </w:rPr>
        <w:t>ی</w:t>
      </w:r>
      <w:r w:rsidRPr="00996759">
        <w:rPr>
          <w:rFonts w:hint="eastAsia"/>
          <w:rtl/>
          <w:lang w:bidi="fa-IR"/>
        </w:rPr>
        <w:t>ن</w:t>
      </w:r>
      <w:r w:rsidRPr="00996759">
        <w:rPr>
          <w:rtl/>
          <w:lang w:bidi="fa-IR"/>
        </w:rPr>
        <w:t xml:space="preserve"> حال ب</w:t>
      </w:r>
      <w:r w:rsidRPr="00996759">
        <w:rPr>
          <w:rFonts w:hint="cs"/>
          <w:rtl/>
          <w:lang w:bidi="fa-IR"/>
        </w:rPr>
        <w:t>ی‌</w:t>
      </w:r>
      <w:r w:rsidRPr="00996759">
        <w:rPr>
          <w:rFonts w:hint="eastAsia"/>
          <w:rtl/>
          <w:lang w:bidi="fa-IR"/>
        </w:rPr>
        <w:t>ثبات،</w:t>
      </w:r>
      <w:r w:rsidRPr="00996759">
        <w:rPr>
          <w:rtl/>
          <w:lang w:bidi="fa-IR"/>
        </w:rPr>
        <w:t xml:space="preserve"> پ</w:t>
      </w:r>
      <w:r w:rsidRPr="00996759">
        <w:rPr>
          <w:rFonts w:hint="cs"/>
          <w:rtl/>
          <w:lang w:bidi="fa-IR"/>
        </w:rPr>
        <w:t>ی</w:t>
      </w:r>
      <w:r w:rsidRPr="00996759">
        <w:rPr>
          <w:rFonts w:hint="eastAsia"/>
          <w:rtl/>
          <w:lang w:bidi="fa-IR"/>
        </w:rPr>
        <w:t>چ</w:t>
      </w:r>
      <w:r w:rsidRPr="00996759">
        <w:rPr>
          <w:rFonts w:hint="cs"/>
          <w:rtl/>
          <w:lang w:bidi="fa-IR"/>
        </w:rPr>
        <w:t>ی</w:t>
      </w:r>
      <w:r w:rsidRPr="00996759">
        <w:rPr>
          <w:rFonts w:hint="eastAsia"/>
          <w:rtl/>
          <w:lang w:bidi="fa-IR"/>
        </w:rPr>
        <w:t>ده</w:t>
      </w:r>
      <w:r w:rsidRPr="00996759">
        <w:rPr>
          <w:rtl/>
          <w:lang w:bidi="fa-IR"/>
        </w:rPr>
        <w:t xml:space="preserve"> و مبهم (</w:t>
      </w:r>
      <w:r w:rsidRPr="00996759">
        <w:rPr>
          <w:lang w:bidi="fa-IR"/>
        </w:rPr>
        <w:t>DVUCA</w:t>
      </w:r>
      <w:r w:rsidRPr="00996759">
        <w:rPr>
          <w:rtl/>
          <w:lang w:bidi="fa-IR"/>
        </w:rPr>
        <w:t>) است. در ا</w:t>
      </w:r>
      <w:r w:rsidRPr="00996759">
        <w:rPr>
          <w:rFonts w:hint="cs"/>
          <w:rtl/>
          <w:lang w:bidi="fa-IR"/>
        </w:rPr>
        <w:t>ی</w:t>
      </w:r>
      <w:r w:rsidRPr="00996759">
        <w:rPr>
          <w:rFonts w:hint="eastAsia"/>
          <w:rtl/>
          <w:lang w:bidi="fa-IR"/>
        </w:rPr>
        <w:t>ن</w:t>
      </w:r>
      <w:r w:rsidRPr="00996759">
        <w:rPr>
          <w:rtl/>
          <w:lang w:bidi="fa-IR"/>
        </w:rPr>
        <w:t xml:space="preserve"> مح</w:t>
      </w:r>
      <w:r w:rsidRPr="00996759">
        <w:rPr>
          <w:rFonts w:hint="cs"/>
          <w:rtl/>
          <w:lang w:bidi="fa-IR"/>
        </w:rPr>
        <w:t>ی</w:t>
      </w:r>
      <w:r w:rsidRPr="00996759">
        <w:rPr>
          <w:rFonts w:hint="eastAsia"/>
          <w:rtl/>
          <w:lang w:bidi="fa-IR"/>
        </w:rPr>
        <w:t>ط،</w:t>
      </w:r>
      <w:r w:rsidRPr="00996759">
        <w:rPr>
          <w:rtl/>
          <w:lang w:bidi="fa-IR"/>
        </w:rPr>
        <w:t xml:space="preserve"> انتظار م</w:t>
      </w:r>
      <w:r w:rsidRPr="00996759">
        <w:rPr>
          <w:rFonts w:hint="cs"/>
          <w:rtl/>
          <w:lang w:bidi="fa-IR"/>
        </w:rPr>
        <w:t>ی‌</w:t>
      </w:r>
      <w:r w:rsidRPr="00996759">
        <w:rPr>
          <w:rFonts w:hint="eastAsia"/>
          <w:rtl/>
          <w:lang w:bidi="fa-IR"/>
        </w:rPr>
        <w:t>رود</w:t>
      </w:r>
      <w:r w:rsidRPr="00996759">
        <w:rPr>
          <w:rtl/>
          <w:lang w:bidi="fa-IR"/>
        </w:rPr>
        <w:t xml:space="preserve"> شرکت‌ها با چابک</w:t>
      </w:r>
      <w:r w:rsidRPr="00996759">
        <w:rPr>
          <w:rFonts w:hint="cs"/>
          <w:rtl/>
          <w:lang w:bidi="fa-IR"/>
        </w:rPr>
        <w:t>ی</w:t>
      </w:r>
      <w:r w:rsidRPr="00996759">
        <w:rPr>
          <w:rFonts w:hint="eastAsia"/>
          <w:rtl/>
          <w:lang w:bidi="fa-IR"/>
        </w:rPr>
        <w:t>،</w:t>
      </w:r>
      <w:r w:rsidRPr="00996759">
        <w:rPr>
          <w:rtl/>
          <w:lang w:bidi="fa-IR"/>
        </w:rPr>
        <w:t xml:space="preserve"> هدفمند</w:t>
      </w:r>
      <w:r w:rsidRPr="00996759">
        <w:rPr>
          <w:rFonts w:hint="cs"/>
          <w:rtl/>
          <w:lang w:bidi="fa-IR"/>
        </w:rPr>
        <w:t>ی</w:t>
      </w:r>
      <w:r w:rsidRPr="00996759">
        <w:rPr>
          <w:rtl/>
          <w:lang w:bidi="fa-IR"/>
        </w:rPr>
        <w:t xml:space="preserve"> و تعال</w:t>
      </w:r>
      <w:r w:rsidRPr="00996759">
        <w:rPr>
          <w:rFonts w:hint="cs"/>
          <w:rtl/>
          <w:lang w:bidi="fa-IR"/>
        </w:rPr>
        <w:t>ی</w:t>
      </w:r>
      <w:r w:rsidRPr="00996759">
        <w:rPr>
          <w:rtl/>
          <w:lang w:bidi="fa-IR"/>
        </w:rPr>
        <w:t xml:space="preserve"> پاسخ دهند که ضرورت و اهم</w:t>
      </w:r>
      <w:r w:rsidRPr="00996759">
        <w:rPr>
          <w:rFonts w:hint="cs"/>
          <w:rtl/>
          <w:lang w:bidi="fa-IR"/>
        </w:rPr>
        <w:t>ی</w:t>
      </w:r>
      <w:r w:rsidRPr="00996759">
        <w:rPr>
          <w:rFonts w:hint="eastAsia"/>
          <w:rtl/>
          <w:lang w:bidi="fa-IR"/>
        </w:rPr>
        <w:t>ت</w:t>
      </w:r>
      <w:r w:rsidRPr="00996759">
        <w:rPr>
          <w:rtl/>
          <w:lang w:bidi="fa-IR"/>
        </w:rPr>
        <w:t xml:space="preserve"> ابزارها</w:t>
      </w:r>
      <w:r w:rsidRPr="00996759">
        <w:rPr>
          <w:rFonts w:hint="cs"/>
          <w:rtl/>
          <w:lang w:bidi="fa-IR"/>
        </w:rPr>
        <w:t>ی</w:t>
      </w:r>
      <w:r w:rsidRPr="00996759">
        <w:rPr>
          <w:rtl/>
          <w:lang w:bidi="fa-IR"/>
        </w:rPr>
        <w:t xml:space="preserve"> سنجش و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استراتژ</w:t>
      </w:r>
      <w:r w:rsidRPr="00996759">
        <w:rPr>
          <w:rFonts w:hint="cs"/>
          <w:rtl/>
          <w:lang w:bidi="fa-IR"/>
        </w:rPr>
        <w:t>ی</w:t>
      </w:r>
      <w:r w:rsidRPr="00996759">
        <w:rPr>
          <w:rFonts w:hint="eastAsia"/>
          <w:rtl/>
          <w:lang w:bidi="fa-IR"/>
        </w:rPr>
        <w:t>ک</w:t>
      </w:r>
      <w:r w:rsidRPr="00996759">
        <w:rPr>
          <w:rtl/>
          <w:lang w:bidi="fa-IR"/>
        </w:rPr>
        <w:t xml:space="preserve"> را برجسته م</w:t>
      </w:r>
      <w:r w:rsidRPr="00996759">
        <w:rPr>
          <w:rFonts w:hint="cs"/>
          <w:rtl/>
          <w:lang w:bidi="fa-IR"/>
        </w:rPr>
        <w:t>ی‌</w:t>
      </w:r>
      <w:r w:rsidRPr="00996759">
        <w:rPr>
          <w:rFonts w:hint="eastAsia"/>
          <w:rtl/>
          <w:lang w:bidi="fa-IR"/>
        </w:rPr>
        <w:t>سازد</w:t>
      </w:r>
      <w:r w:rsidRPr="00996759">
        <w:rPr>
          <w:rtl/>
          <w:lang w:bidi="fa-IR"/>
        </w:rPr>
        <w:t>.</w:t>
      </w:r>
      <w:r>
        <w:rPr>
          <w:rStyle w:val="FootnoteReference"/>
          <w:rtl/>
          <w:lang w:bidi="fa-IR"/>
        </w:rPr>
        <w:footnoteReference w:id="147"/>
      </w:r>
    </w:p>
    <w:p w14:paraId="230A43E6" w14:textId="77777777" w:rsidR="00FF42B6" w:rsidRDefault="00FF42B6" w:rsidP="00FF42B6">
      <w:pPr>
        <w:spacing w:line="276" w:lineRule="auto"/>
        <w:jc w:val="both"/>
        <w:rPr>
          <w:rtl/>
          <w:lang w:bidi="fa-IR"/>
        </w:rPr>
      </w:pPr>
      <w:r w:rsidRPr="00996759">
        <w:rPr>
          <w:rtl/>
          <w:lang w:bidi="fa-IR"/>
        </w:rPr>
        <w:t>چالش‌ها</w:t>
      </w:r>
      <w:r w:rsidRPr="00996759">
        <w:rPr>
          <w:rFonts w:hint="cs"/>
          <w:rtl/>
          <w:lang w:bidi="fa-IR"/>
        </w:rPr>
        <w:t>ی</w:t>
      </w:r>
      <w:r w:rsidRPr="00996759">
        <w:rPr>
          <w:rtl/>
          <w:lang w:bidi="fa-IR"/>
        </w:rPr>
        <w:t xml:space="preserve"> پ</w:t>
      </w:r>
      <w:r w:rsidRPr="00996759">
        <w:rPr>
          <w:rFonts w:hint="cs"/>
          <w:rtl/>
          <w:lang w:bidi="fa-IR"/>
        </w:rPr>
        <w:t>ی</w:t>
      </w:r>
      <w:r w:rsidRPr="00996759">
        <w:rPr>
          <w:rFonts w:hint="eastAsia"/>
          <w:rtl/>
          <w:lang w:bidi="fa-IR"/>
        </w:rPr>
        <w:t>اده‌ساز</w:t>
      </w:r>
      <w:r w:rsidRPr="00996759">
        <w:rPr>
          <w:rFonts w:hint="cs"/>
          <w:rtl/>
          <w:lang w:bidi="fa-IR"/>
        </w:rPr>
        <w:t>ی</w:t>
      </w:r>
      <w:r w:rsidRPr="00996759">
        <w:rPr>
          <w:rtl/>
          <w:lang w:bidi="fa-IR"/>
        </w:rPr>
        <w:t xml:space="preserve">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در دفاع هوا</w:t>
      </w:r>
      <w:r w:rsidRPr="00996759">
        <w:rPr>
          <w:rFonts w:hint="cs"/>
          <w:rtl/>
          <w:lang w:bidi="fa-IR"/>
        </w:rPr>
        <w:t>یی</w:t>
      </w:r>
    </w:p>
    <w:p w14:paraId="5BDB8C85" w14:textId="77777777" w:rsidR="00FF42B6" w:rsidRDefault="00FF42B6" w:rsidP="00FF42B6">
      <w:pPr>
        <w:spacing w:line="276" w:lineRule="auto"/>
        <w:jc w:val="both"/>
        <w:rPr>
          <w:rtl/>
          <w:lang w:bidi="fa-IR"/>
        </w:rPr>
      </w:pPr>
      <w:r w:rsidRPr="00996759">
        <w:rPr>
          <w:rtl/>
          <w:lang w:bidi="fa-IR"/>
        </w:rPr>
        <w:t>چالش اول: تع</w:t>
      </w:r>
      <w:r w:rsidRPr="00996759">
        <w:rPr>
          <w:rFonts w:hint="cs"/>
          <w:rtl/>
          <w:lang w:bidi="fa-IR"/>
        </w:rPr>
        <w:t>یی</w:t>
      </w:r>
      <w:r w:rsidRPr="00996759">
        <w:rPr>
          <w:rFonts w:hint="eastAsia"/>
          <w:rtl/>
          <w:lang w:bidi="fa-IR"/>
        </w:rPr>
        <w:t>ن</w:t>
      </w:r>
      <w:r w:rsidRPr="00996759">
        <w:rPr>
          <w:rtl/>
          <w:lang w:bidi="fa-IR"/>
        </w:rPr>
        <w:t xml:space="preserve"> اهداف واقع‌ب</w:t>
      </w:r>
      <w:r w:rsidRPr="00996759">
        <w:rPr>
          <w:rFonts w:hint="cs"/>
          <w:rtl/>
          <w:lang w:bidi="fa-IR"/>
        </w:rPr>
        <w:t>ی</w:t>
      </w:r>
      <w:r w:rsidRPr="00996759">
        <w:rPr>
          <w:rFonts w:hint="eastAsia"/>
          <w:rtl/>
          <w:lang w:bidi="fa-IR"/>
        </w:rPr>
        <w:t>نانه</w:t>
      </w:r>
    </w:p>
    <w:p w14:paraId="10AAAC7A" w14:textId="77777777" w:rsidR="00FF42B6" w:rsidRPr="0041102C" w:rsidRDefault="00FF42B6" w:rsidP="00FF42B6">
      <w:pPr>
        <w:spacing w:line="276" w:lineRule="auto"/>
        <w:jc w:val="both"/>
        <w:rPr>
          <w:color w:val="FF0000"/>
          <w:rtl/>
          <w:lang w:bidi="fa-IR"/>
        </w:rPr>
      </w:pPr>
      <w:r w:rsidRPr="00996759">
        <w:rPr>
          <w:rtl/>
          <w:lang w:bidi="fa-IR"/>
        </w:rPr>
        <w:t>ادب</w:t>
      </w:r>
      <w:r w:rsidRPr="00996759">
        <w:rPr>
          <w:rFonts w:hint="cs"/>
          <w:rtl/>
          <w:lang w:bidi="fa-IR"/>
        </w:rPr>
        <w:t>ی</w:t>
      </w:r>
      <w:r w:rsidRPr="00996759">
        <w:rPr>
          <w:rFonts w:hint="eastAsia"/>
          <w:rtl/>
          <w:lang w:bidi="fa-IR"/>
        </w:rPr>
        <w:t>ات</w:t>
      </w:r>
      <w:r w:rsidRPr="00996759">
        <w:rPr>
          <w:rtl/>
          <w:lang w:bidi="fa-IR"/>
        </w:rPr>
        <w:t xml:space="preserve"> موجود نشان داده که چهار عنصر </w:t>
      </w:r>
      <w:r w:rsidRPr="00996759">
        <w:rPr>
          <w:lang w:bidi="fa-IR"/>
        </w:rPr>
        <w:t>BSC</w:t>
      </w:r>
      <w:r w:rsidRPr="00996759">
        <w:rPr>
          <w:rtl/>
          <w:lang w:bidi="fa-IR"/>
        </w:rPr>
        <w:t xml:space="preserve"> به‌طور کامل افشا نشده و منجر به عدم تحقق مزا</w:t>
      </w:r>
      <w:r w:rsidRPr="00996759">
        <w:rPr>
          <w:rFonts w:hint="cs"/>
          <w:rtl/>
          <w:lang w:bidi="fa-IR"/>
        </w:rPr>
        <w:t>ی</w:t>
      </w:r>
      <w:r w:rsidRPr="00996759">
        <w:rPr>
          <w:rFonts w:hint="eastAsia"/>
          <w:rtl/>
          <w:lang w:bidi="fa-IR"/>
        </w:rPr>
        <w:t>ا</w:t>
      </w:r>
      <w:r w:rsidRPr="00996759">
        <w:rPr>
          <w:rFonts w:hint="cs"/>
          <w:rtl/>
          <w:lang w:bidi="fa-IR"/>
        </w:rPr>
        <w:t>ی</w:t>
      </w:r>
      <w:r w:rsidRPr="00996759">
        <w:rPr>
          <w:rtl/>
          <w:lang w:bidi="fa-IR"/>
        </w:rPr>
        <w:t xml:space="preserve"> مورد انتظار شده است. ا</w:t>
      </w:r>
      <w:r w:rsidRPr="00996759">
        <w:rPr>
          <w:rFonts w:hint="cs"/>
          <w:rtl/>
          <w:lang w:bidi="fa-IR"/>
        </w:rPr>
        <w:t>ی</w:t>
      </w:r>
      <w:r w:rsidRPr="00996759">
        <w:rPr>
          <w:rFonts w:hint="eastAsia"/>
          <w:rtl/>
          <w:lang w:bidi="fa-IR"/>
        </w:rPr>
        <w:t>ن</w:t>
      </w:r>
      <w:r w:rsidRPr="00996759">
        <w:rPr>
          <w:rtl/>
          <w:lang w:bidi="fa-IR"/>
        </w:rPr>
        <w:t xml:space="preserve"> را م</w:t>
      </w:r>
      <w:r w:rsidRPr="00996759">
        <w:rPr>
          <w:rFonts w:hint="cs"/>
          <w:rtl/>
          <w:lang w:bidi="fa-IR"/>
        </w:rPr>
        <w:t>ی‌</w:t>
      </w:r>
      <w:r w:rsidRPr="00996759">
        <w:rPr>
          <w:rFonts w:hint="eastAsia"/>
          <w:rtl/>
          <w:lang w:bidi="fa-IR"/>
        </w:rPr>
        <w:t>توان</w:t>
      </w:r>
      <w:r w:rsidRPr="00996759">
        <w:rPr>
          <w:rtl/>
          <w:lang w:bidi="fa-IR"/>
        </w:rPr>
        <w:t xml:space="preserve"> به ا</w:t>
      </w:r>
      <w:r w:rsidRPr="00996759">
        <w:rPr>
          <w:rFonts w:hint="cs"/>
          <w:rtl/>
          <w:lang w:bidi="fa-IR"/>
        </w:rPr>
        <w:t>ی</w:t>
      </w:r>
      <w:r w:rsidRPr="00996759">
        <w:rPr>
          <w:rFonts w:hint="eastAsia"/>
          <w:rtl/>
          <w:lang w:bidi="fa-IR"/>
        </w:rPr>
        <w:t>ن</w:t>
      </w:r>
      <w:r w:rsidRPr="00996759">
        <w:rPr>
          <w:rtl/>
          <w:lang w:bidi="fa-IR"/>
        </w:rPr>
        <w:t xml:space="preserve"> واقع</w:t>
      </w:r>
      <w:r w:rsidRPr="00996759">
        <w:rPr>
          <w:rFonts w:hint="cs"/>
          <w:rtl/>
          <w:lang w:bidi="fa-IR"/>
        </w:rPr>
        <w:t>ی</w:t>
      </w:r>
      <w:r w:rsidRPr="00996759">
        <w:rPr>
          <w:rFonts w:hint="eastAsia"/>
          <w:rtl/>
          <w:lang w:bidi="fa-IR"/>
        </w:rPr>
        <w:t>ت</w:t>
      </w:r>
      <w:r w:rsidRPr="00996759">
        <w:rPr>
          <w:rtl/>
          <w:lang w:bidi="fa-IR"/>
        </w:rPr>
        <w:t xml:space="preserve"> نسبت داد که افشا</w:t>
      </w:r>
      <w:r w:rsidRPr="00996759">
        <w:rPr>
          <w:rFonts w:hint="cs"/>
          <w:rtl/>
          <w:lang w:bidi="fa-IR"/>
        </w:rPr>
        <w:t>ی</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عناصر، به‌و</w:t>
      </w:r>
      <w:r w:rsidRPr="00996759">
        <w:rPr>
          <w:rFonts w:hint="cs"/>
          <w:rtl/>
          <w:lang w:bidi="fa-IR"/>
        </w:rPr>
        <w:t>ی</w:t>
      </w:r>
      <w:r w:rsidRPr="00996759">
        <w:rPr>
          <w:rFonts w:hint="eastAsia"/>
          <w:rtl/>
          <w:lang w:bidi="fa-IR"/>
        </w:rPr>
        <w:t>ژه</w:t>
      </w:r>
      <w:r w:rsidRPr="00996759">
        <w:rPr>
          <w:rtl/>
          <w:lang w:bidi="fa-IR"/>
        </w:rPr>
        <w:t xml:space="preserve"> عملکرد عمل</w:t>
      </w:r>
      <w:r w:rsidRPr="00996759">
        <w:rPr>
          <w:rFonts w:hint="cs"/>
          <w:rtl/>
          <w:lang w:bidi="fa-IR"/>
        </w:rPr>
        <w:t>ی</w:t>
      </w:r>
      <w:r w:rsidRPr="00996759">
        <w:rPr>
          <w:rFonts w:hint="eastAsia"/>
          <w:rtl/>
          <w:lang w:bidi="fa-IR"/>
        </w:rPr>
        <w:t>ات</w:t>
      </w:r>
      <w:r w:rsidRPr="00996759">
        <w:rPr>
          <w:rFonts w:hint="cs"/>
          <w:rtl/>
          <w:lang w:bidi="fa-IR"/>
        </w:rPr>
        <w:t>ی</w:t>
      </w:r>
      <w:r w:rsidRPr="00996759">
        <w:rPr>
          <w:rFonts w:hint="eastAsia"/>
          <w:rtl/>
          <w:lang w:bidi="fa-IR"/>
        </w:rPr>
        <w:t>،</w:t>
      </w:r>
      <w:r w:rsidRPr="00996759">
        <w:rPr>
          <w:rtl/>
          <w:lang w:bidi="fa-IR"/>
        </w:rPr>
        <w:t xml:space="preserve"> اخت</w:t>
      </w:r>
      <w:r w:rsidRPr="00996759">
        <w:rPr>
          <w:rFonts w:hint="cs"/>
          <w:rtl/>
          <w:lang w:bidi="fa-IR"/>
        </w:rPr>
        <w:t>ی</w:t>
      </w:r>
      <w:r w:rsidRPr="00996759">
        <w:rPr>
          <w:rFonts w:hint="eastAsia"/>
          <w:rtl/>
          <w:lang w:bidi="fa-IR"/>
        </w:rPr>
        <w:t>ار</w:t>
      </w:r>
      <w:r w:rsidRPr="00996759">
        <w:rPr>
          <w:rFonts w:hint="cs"/>
          <w:rtl/>
          <w:lang w:bidi="fa-IR"/>
        </w:rPr>
        <w:t>ی</w:t>
      </w:r>
      <w:r w:rsidRPr="00996759">
        <w:rPr>
          <w:rtl/>
          <w:lang w:bidi="fa-IR"/>
        </w:rPr>
        <w:t xml:space="preserve"> است. در سازمان‌ها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چالش به دل</w:t>
      </w:r>
      <w:r w:rsidRPr="00996759">
        <w:rPr>
          <w:rFonts w:hint="cs"/>
          <w:rtl/>
          <w:lang w:bidi="fa-IR"/>
        </w:rPr>
        <w:t>ی</w:t>
      </w:r>
      <w:r w:rsidRPr="00996759">
        <w:rPr>
          <w:rFonts w:hint="eastAsia"/>
          <w:rtl/>
          <w:lang w:bidi="fa-IR"/>
        </w:rPr>
        <w:t>ل</w:t>
      </w:r>
      <w:r w:rsidRPr="00996759">
        <w:rPr>
          <w:rtl/>
          <w:lang w:bidi="fa-IR"/>
        </w:rPr>
        <w:t xml:space="preserve"> اقتضائات امن</w:t>
      </w:r>
      <w:r w:rsidRPr="00996759">
        <w:rPr>
          <w:rFonts w:hint="cs"/>
          <w:rtl/>
          <w:lang w:bidi="fa-IR"/>
        </w:rPr>
        <w:t>ی</w:t>
      </w:r>
      <w:r w:rsidRPr="00996759">
        <w:rPr>
          <w:rFonts w:hint="eastAsia"/>
          <w:rtl/>
          <w:lang w:bidi="fa-IR"/>
        </w:rPr>
        <w:t>ت</w:t>
      </w:r>
      <w:r w:rsidRPr="00996759">
        <w:rPr>
          <w:rFonts w:hint="cs"/>
          <w:rtl/>
          <w:lang w:bidi="fa-IR"/>
        </w:rPr>
        <w:t>ی</w:t>
      </w:r>
      <w:r w:rsidRPr="00996759">
        <w:rPr>
          <w:rtl/>
          <w:lang w:bidi="fa-IR"/>
        </w:rPr>
        <w:t xml:space="preserve"> مضاعف م</w:t>
      </w:r>
      <w:r w:rsidRPr="00996759">
        <w:rPr>
          <w:rFonts w:hint="cs"/>
          <w:rtl/>
          <w:lang w:bidi="fa-IR"/>
        </w:rPr>
        <w:t>ی‌</w:t>
      </w:r>
      <w:r w:rsidRPr="00996759">
        <w:rPr>
          <w:rFonts w:hint="eastAsia"/>
          <w:rtl/>
          <w:lang w:bidi="fa-IR"/>
        </w:rPr>
        <w:t>شود</w:t>
      </w:r>
      <w:r w:rsidRPr="00996759">
        <w:rPr>
          <w:rtl/>
          <w:lang w:bidi="fa-IR"/>
        </w:rPr>
        <w:t xml:space="preserve">. </w:t>
      </w:r>
      <w:r w:rsidRPr="0041102C">
        <w:rPr>
          <w:color w:val="FF0000"/>
          <w:rtl/>
          <w:lang w:bidi="fa-IR"/>
        </w:rPr>
        <w:t>(</w:t>
      </w:r>
      <w:r w:rsidRPr="0041102C">
        <w:rPr>
          <w:color w:val="FF0000"/>
          <w:lang w:bidi="fa-IR"/>
        </w:rPr>
        <w:t>Kaplan &amp; Norton, 1996; Mühlbacher et al., 2016</w:t>
      </w:r>
      <w:r w:rsidRPr="0041102C">
        <w:rPr>
          <w:color w:val="FF0000"/>
          <w:rtl/>
          <w:lang w:bidi="fa-IR"/>
        </w:rPr>
        <w:t>)</w:t>
      </w:r>
    </w:p>
    <w:p w14:paraId="7EA775D8" w14:textId="77777777" w:rsidR="00FF42B6" w:rsidRDefault="00FF42B6" w:rsidP="00FF42B6">
      <w:pPr>
        <w:spacing w:line="276" w:lineRule="auto"/>
        <w:jc w:val="both"/>
        <w:rPr>
          <w:rtl/>
          <w:lang w:bidi="fa-IR"/>
        </w:rPr>
      </w:pPr>
      <w:r w:rsidRPr="00996759">
        <w:rPr>
          <w:rtl/>
          <w:lang w:bidi="fa-IR"/>
        </w:rPr>
        <w:t>چالش دوم: هم‌راستا</w:t>
      </w:r>
      <w:r w:rsidRPr="00996759">
        <w:rPr>
          <w:rFonts w:hint="cs"/>
          <w:rtl/>
          <w:lang w:bidi="fa-IR"/>
        </w:rPr>
        <w:t>یی</w:t>
      </w:r>
      <w:r w:rsidRPr="00996759">
        <w:rPr>
          <w:rtl/>
          <w:lang w:bidi="fa-IR"/>
        </w:rPr>
        <w:t xml:space="preserve">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عمل</w:t>
      </w:r>
      <w:r w:rsidRPr="00996759">
        <w:rPr>
          <w:rFonts w:hint="cs"/>
          <w:rtl/>
          <w:lang w:bidi="fa-IR"/>
        </w:rPr>
        <w:t>ی</w:t>
      </w:r>
      <w:r w:rsidRPr="00996759">
        <w:rPr>
          <w:rFonts w:hint="eastAsia"/>
          <w:rtl/>
          <w:lang w:bidi="fa-IR"/>
        </w:rPr>
        <w:t>ات</w:t>
      </w:r>
      <w:r w:rsidRPr="00996759">
        <w:rPr>
          <w:rFonts w:hint="cs"/>
          <w:rtl/>
          <w:lang w:bidi="fa-IR"/>
        </w:rPr>
        <w:t>ی</w:t>
      </w:r>
      <w:r w:rsidRPr="00996759">
        <w:rPr>
          <w:rtl/>
          <w:lang w:bidi="fa-IR"/>
        </w:rPr>
        <w:t xml:space="preserve"> با اهداف راهبرد</w:t>
      </w:r>
      <w:r w:rsidRPr="00996759">
        <w:rPr>
          <w:rFonts w:hint="cs"/>
          <w:rtl/>
          <w:lang w:bidi="fa-IR"/>
        </w:rPr>
        <w:t>ی</w:t>
      </w:r>
    </w:p>
    <w:p w14:paraId="7960E224" w14:textId="77777777" w:rsidR="00FF42B6" w:rsidRDefault="00FF42B6" w:rsidP="00FF42B6">
      <w:pPr>
        <w:spacing w:line="276" w:lineRule="auto"/>
        <w:jc w:val="both"/>
        <w:rPr>
          <w:rtl/>
          <w:lang w:bidi="fa-IR"/>
        </w:rPr>
      </w:pPr>
      <w:r w:rsidRPr="00996759">
        <w:rPr>
          <w:lang w:bidi="fa-IR"/>
        </w:rPr>
        <w:t>BSC</w:t>
      </w:r>
      <w:r w:rsidRPr="00996759">
        <w:rPr>
          <w:rtl/>
          <w:lang w:bidi="fa-IR"/>
        </w:rPr>
        <w:t xml:space="preserve"> مجموعه‌ا</w:t>
      </w:r>
      <w:r w:rsidRPr="00996759">
        <w:rPr>
          <w:rFonts w:hint="cs"/>
          <w:rtl/>
          <w:lang w:bidi="fa-IR"/>
        </w:rPr>
        <w:t>ی</w:t>
      </w:r>
      <w:r w:rsidRPr="00996759">
        <w:rPr>
          <w:rtl/>
          <w:lang w:bidi="fa-IR"/>
        </w:rPr>
        <w:t xml:space="preserve"> منسجم از مع</w:t>
      </w:r>
      <w:r w:rsidRPr="00996759">
        <w:rPr>
          <w:rFonts w:hint="cs"/>
          <w:rtl/>
          <w:lang w:bidi="fa-IR"/>
        </w:rPr>
        <w:t>ی</w:t>
      </w:r>
      <w:r w:rsidRPr="00996759">
        <w:rPr>
          <w:rFonts w:hint="eastAsia"/>
          <w:rtl/>
          <w:lang w:bidi="fa-IR"/>
        </w:rPr>
        <w:t>ارها</w:t>
      </w:r>
      <w:r w:rsidRPr="00996759">
        <w:rPr>
          <w:rFonts w:hint="cs"/>
          <w:rtl/>
          <w:lang w:bidi="fa-IR"/>
        </w:rPr>
        <w:t>ی</w:t>
      </w:r>
      <w:r w:rsidRPr="00996759">
        <w:rPr>
          <w:rtl/>
          <w:lang w:bidi="fa-IR"/>
        </w:rPr>
        <w:t xml:space="preserve"> عملکرد است که چارچوب</w:t>
      </w:r>
      <w:r w:rsidRPr="00996759">
        <w:rPr>
          <w:rFonts w:hint="cs"/>
          <w:rtl/>
          <w:lang w:bidi="fa-IR"/>
        </w:rPr>
        <w:t>ی</w:t>
      </w:r>
      <w:r w:rsidRPr="00996759">
        <w:rPr>
          <w:rtl/>
          <w:lang w:bidi="fa-IR"/>
        </w:rPr>
        <w:t xml:space="preserve"> جامع از چشم‌انداز و راهبرد سازمان به مد</w:t>
      </w:r>
      <w:r w:rsidRPr="00996759">
        <w:rPr>
          <w:rFonts w:hint="cs"/>
          <w:rtl/>
          <w:lang w:bidi="fa-IR"/>
        </w:rPr>
        <w:t>ی</w:t>
      </w:r>
      <w:r w:rsidRPr="00996759">
        <w:rPr>
          <w:rFonts w:hint="eastAsia"/>
          <w:rtl/>
          <w:lang w:bidi="fa-IR"/>
        </w:rPr>
        <w:t>ران</w:t>
      </w:r>
      <w:r w:rsidRPr="00996759">
        <w:rPr>
          <w:rtl/>
          <w:lang w:bidi="fa-IR"/>
        </w:rPr>
        <w:t xml:space="preserve"> ارائه م</w:t>
      </w:r>
      <w:r w:rsidRPr="00996759">
        <w:rPr>
          <w:rFonts w:hint="cs"/>
          <w:rtl/>
          <w:lang w:bidi="fa-IR"/>
        </w:rPr>
        <w:t>ی‌</w:t>
      </w:r>
      <w:r w:rsidRPr="00996759">
        <w:rPr>
          <w:rFonts w:hint="eastAsia"/>
          <w:rtl/>
          <w:lang w:bidi="fa-IR"/>
        </w:rPr>
        <w:t>دهد</w:t>
      </w:r>
      <w:r w:rsidRPr="00996759">
        <w:rPr>
          <w:rtl/>
          <w:lang w:bidi="fa-IR"/>
        </w:rPr>
        <w:t xml:space="preserve">. سازمان‌ها از </w:t>
      </w:r>
      <w:r w:rsidRPr="00996759">
        <w:rPr>
          <w:lang w:bidi="fa-IR"/>
        </w:rPr>
        <w:t>BSC</w:t>
      </w:r>
      <w:r w:rsidRPr="00996759">
        <w:rPr>
          <w:rtl/>
          <w:lang w:bidi="fa-IR"/>
        </w:rPr>
        <w:t xml:space="preserve"> برا</w:t>
      </w:r>
      <w:r w:rsidRPr="00996759">
        <w:rPr>
          <w:rFonts w:hint="cs"/>
          <w:rtl/>
          <w:lang w:bidi="fa-IR"/>
        </w:rPr>
        <w:t>ی</w:t>
      </w:r>
      <w:r w:rsidRPr="00996759">
        <w:rPr>
          <w:rtl/>
          <w:lang w:bidi="fa-IR"/>
        </w:rPr>
        <w:t xml:space="preserve"> بررس</w:t>
      </w:r>
      <w:r w:rsidRPr="00996759">
        <w:rPr>
          <w:rFonts w:hint="cs"/>
          <w:rtl/>
          <w:lang w:bidi="fa-IR"/>
        </w:rPr>
        <w:t>ی</w:t>
      </w:r>
      <w:r w:rsidRPr="00996759">
        <w:rPr>
          <w:rtl/>
          <w:lang w:bidi="fa-IR"/>
        </w:rPr>
        <w:t xml:space="preserve"> سر</w:t>
      </w:r>
      <w:r w:rsidRPr="00996759">
        <w:rPr>
          <w:rFonts w:hint="cs"/>
          <w:rtl/>
          <w:lang w:bidi="fa-IR"/>
        </w:rPr>
        <w:t>ی</w:t>
      </w:r>
      <w:r w:rsidRPr="00996759">
        <w:rPr>
          <w:rFonts w:hint="eastAsia"/>
          <w:rtl/>
          <w:lang w:bidi="fa-IR"/>
        </w:rPr>
        <w:t>ع</w:t>
      </w:r>
      <w:r w:rsidRPr="00996759">
        <w:rPr>
          <w:rtl/>
          <w:lang w:bidi="fa-IR"/>
        </w:rPr>
        <w:t xml:space="preserve"> ا</w:t>
      </w:r>
      <w:r w:rsidRPr="00996759">
        <w:rPr>
          <w:rFonts w:hint="cs"/>
          <w:rtl/>
          <w:lang w:bidi="fa-IR"/>
        </w:rPr>
        <w:t>ی</w:t>
      </w:r>
      <w:r w:rsidRPr="00996759">
        <w:rPr>
          <w:rFonts w:hint="eastAsia"/>
          <w:rtl/>
          <w:lang w:bidi="fa-IR"/>
        </w:rPr>
        <w:t>نکه</w:t>
      </w:r>
      <w:r w:rsidRPr="00996759">
        <w:rPr>
          <w:rtl/>
          <w:lang w:bidi="fa-IR"/>
        </w:rPr>
        <w:t xml:space="preserve"> آ</w:t>
      </w:r>
      <w:r w:rsidRPr="00996759">
        <w:rPr>
          <w:rFonts w:hint="cs"/>
          <w:rtl/>
          <w:lang w:bidi="fa-IR"/>
        </w:rPr>
        <w:t>ی</w:t>
      </w:r>
      <w:r w:rsidRPr="00996759">
        <w:rPr>
          <w:rFonts w:hint="eastAsia"/>
          <w:rtl/>
          <w:lang w:bidi="fa-IR"/>
        </w:rPr>
        <w:t>ا</w:t>
      </w:r>
      <w:r w:rsidRPr="00996759">
        <w:rPr>
          <w:rtl/>
          <w:lang w:bidi="fa-IR"/>
        </w:rPr>
        <w:t xml:space="preserve"> به اهداف و استراتژ</w:t>
      </w:r>
      <w:r w:rsidRPr="00996759">
        <w:rPr>
          <w:rFonts w:hint="cs"/>
          <w:rtl/>
          <w:lang w:bidi="fa-IR"/>
        </w:rPr>
        <w:t>ی</w:t>
      </w:r>
      <w:r w:rsidRPr="00996759">
        <w:rPr>
          <w:rtl/>
          <w:lang w:bidi="fa-IR"/>
        </w:rPr>
        <w:t xml:space="preserve"> خود دست م</w:t>
      </w:r>
      <w:r w:rsidRPr="00996759">
        <w:rPr>
          <w:rFonts w:hint="cs"/>
          <w:rtl/>
          <w:lang w:bidi="fa-IR"/>
        </w:rPr>
        <w:t>ی‌ی</w:t>
      </w:r>
      <w:r w:rsidRPr="00996759">
        <w:rPr>
          <w:rFonts w:hint="eastAsia"/>
          <w:rtl/>
          <w:lang w:bidi="fa-IR"/>
        </w:rPr>
        <w:t>ابند</w:t>
      </w:r>
      <w:r w:rsidRPr="00996759">
        <w:rPr>
          <w:rtl/>
          <w:lang w:bidi="fa-IR"/>
        </w:rPr>
        <w:t xml:space="preserve"> </w:t>
      </w:r>
      <w:r w:rsidRPr="00996759">
        <w:rPr>
          <w:rFonts w:hint="cs"/>
          <w:rtl/>
          <w:lang w:bidi="fa-IR"/>
        </w:rPr>
        <w:t>ی</w:t>
      </w:r>
      <w:r w:rsidRPr="00996759">
        <w:rPr>
          <w:rFonts w:hint="eastAsia"/>
          <w:rtl/>
          <w:lang w:bidi="fa-IR"/>
        </w:rPr>
        <w:t>ا</w:t>
      </w:r>
      <w:r w:rsidRPr="00996759">
        <w:rPr>
          <w:rtl/>
          <w:lang w:bidi="fa-IR"/>
        </w:rPr>
        <w:t xml:space="preserve"> نه استفاده م</w:t>
      </w:r>
      <w:r w:rsidRPr="00996759">
        <w:rPr>
          <w:rFonts w:hint="cs"/>
          <w:rtl/>
          <w:lang w:bidi="fa-IR"/>
        </w:rPr>
        <w:t>ی‌</w:t>
      </w:r>
      <w:r w:rsidRPr="00996759">
        <w:rPr>
          <w:rFonts w:hint="eastAsia"/>
          <w:rtl/>
          <w:lang w:bidi="fa-IR"/>
        </w:rPr>
        <w:t>کنند</w:t>
      </w:r>
      <w:r w:rsidRPr="00996759">
        <w:rPr>
          <w:rtl/>
          <w:lang w:bidi="fa-IR"/>
        </w:rPr>
        <w:t xml:space="preserve">. </w:t>
      </w:r>
      <w:r w:rsidRPr="00996759">
        <w:rPr>
          <w:lang w:bidi="fa-IR"/>
        </w:rPr>
        <w:t>BSC</w:t>
      </w:r>
      <w:r w:rsidRPr="00996759">
        <w:rPr>
          <w:rtl/>
          <w:lang w:bidi="fa-IR"/>
        </w:rPr>
        <w:t xml:space="preserve"> به‌عنوان ابزار ارتباط، اطلاع‌رسان</w:t>
      </w:r>
      <w:r w:rsidRPr="00996759">
        <w:rPr>
          <w:rFonts w:hint="cs"/>
          <w:rtl/>
          <w:lang w:bidi="fa-IR"/>
        </w:rPr>
        <w:t>ی</w:t>
      </w:r>
      <w:r w:rsidRPr="00996759">
        <w:rPr>
          <w:rtl/>
          <w:lang w:bidi="fa-IR"/>
        </w:rPr>
        <w:t xml:space="preserve"> و </w:t>
      </w:r>
      <w:r w:rsidRPr="00996759">
        <w:rPr>
          <w:rFonts w:hint="cs"/>
          <w:rtl/>
          <w:lang w:bidi="fa-IR"/>
        </w:rPr>
        <w:t>ی</w:t>
      </w:r>
      <w:r w:rsidRPr="00996759">
        <w:rPr>
          <w:rFonts w:hint="eastAsia"/>
          <w:rtl/>
          <w:lang w:bidi="fa-IR"/>
        </w:rPr>
        <w:t>ادگ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در نظر گرفته م</w:t>
      </w:r>
      <w:r w:rsidRPr="00996759">
        <w:rPr>
          <w:rFonts w:hint="cs"/>
          <w:rtl/>
          <w:lang w:bidi="fa-IR"/>
        </w:rPr>
        <w:t>ی‌</w:t>
      </w:r>
      <w:r w:rsidRPr="00996759">
        <w:rPr>
          <w:rFonts w:hint="eastAsia"/>
          <w:rtl/>
          <w:lang w:bidi="fa-IR"/>
        </w:rPr>
        <w:t>شود</w:t>
      </w:r>
      <w:r w:rsidRPr="00996759">
        <w:rPr>
          <w:rtl/>
          <w:lang w:bidi="fa-IR"/>
        </w:rPr>
        <w:t xml:space="preserve"> و نبا</w:t>
      </w:r>
      <w:r w:rsidRPr="00996759">
        <w:rPr>
          <w:rFonts w:hint="cs"/>
          <w:rtl/>
          <w:lang w:bidi="fa-IR"/>
        </w:rPr>
        <w:t>ی</w:t>
      </w:r>
      <w:r w:rsidRPr="00996759">
        <w:rPr>
          <w:rFonts w:hint="eastAsia"/>
          <w:rtl/>
          <w:lang w:bidi="fa-IR"/>
        </w:rPr>
        <w:t>د</w:t>
      </w:r>
      <w:r w:rsidRPr="00996759">
        <w:rPr>
          <w:rtl/>
          <w:lang w:bidi="fa-IR"/>
        </w:rPr>
        <w:t xml:space="preserve"> به‌عنوان س</w:t>
      </w:r>
      <w:r w:rsidRPr="00996759">
        <w:rPr>
          <w:rFonts w:hint="cs"/>
          <w:rtl/>
          <w:lang w:bidi="fa-IR"/>
        </w:rPr>
        <w:t>ی</w:t>
      </w:r>
      <w:r w:rsidRPr="00996759">
        <w:rPr>
          <w:rFonts w:hint="eastAsia"/>
          <w:rtl/>
          <w:lang w:bidi="fa-IR"/>
        </w:rPr>
        <w:t>ستم</w:t>
      </w:r>
      <w:r w:rsidRPr="00996759">
        <w:rPr>
          <w:rtl/>
          <w:lang w:bidi="fa-IR"/>
        </w:rPr>
        <w:t xml:space="preserve"> کنترل استفاده شود. </w:t>
      </w:r>
      <w:r w:rsidRPr="0041102C">
        <w:rPr>
          <w:color w:val="FF0000"/>
          <w:rtl/>
          <w:lang w:bidi="fa-IR"/>
        </w:rPr>
        <w:t>(</w:t>
      </w:r>
      <w:r w:rsidRPr="0041102C">
        <w:rPr>
          <w:color w:val="FF0000"/>
          <w:lang w:bidi="fa-IR"/>
        </w:rPr>
        <w:t>Kaplan &amp; Norton, 1996</w:t>
      </w:r>
      <w:r w:rsidRPr="00996759">
        <w:rPr>
          <w:rtl/>
          <w:lang w:bidi="fa-IR"/>
        </w:rPr>
        <w:t>)</w:t>
      </w:r>
    </w:p>
    <w:p w14:paraId="14D076E4" w14:textId="77777777" w:rsidR="00FF42B6" w:rsidRDefault="00FF42B6" w:rsidP="00FF42B6">
      <w:pPr>
        <w:spacing w:line="276" w:lineRule="auto"/>
        <w:jc w:val="both"/>
        <w:rPr>
          <w:rtl/>
          <w:lang w:bidi="fa-IR"/>
        </w:rPr>
      </w:pPr>
      <w:r w:rsidRPr="00996759">
        <w:rPr>
          <w:rtl/>
          <w:lang w:bidi="fa-IR"/>
        </w:rPr>
        <w:t>چالش سوم: ا</w:t>
      </w:r>
      <w:r w:rsidRPr="00996759">
        <w:rPr>
          <w:rFonts w:hint="cs"/>
          <w:rtl/>
          <w:lang w:bidi="fa-IR"/>
        </w:rPr>
        <w:t>ی</w:t>
      </w:r>
      <w:r w:rsidRPr="00996759">
        <w:rPr>
          <w:rFonts w:hint="eastAsia"/>
          <w:rtl/>
          <w:lang w:bidi="fa-IR"/>
        </w:rPr>
        <w:t>جاد</w:t>
      </w:r>
      <w:r w:rsidRPr="00996759">
        <w:rPr>
          <w:rtl/>
          <w:lang w:bidi="fa-IR"/>
        </w:rPr>
        <w:t xml:space="preserve"> س</w:t>
      </w:r>
      <w:r w:rsidRPr="00996759">
        <w:rPr>
          <w:rFonts w:hint="cs"/>
          <w:rtl/>
          <w:lang w:bidi="fa-IR"/>
        </w:rPr>
        <w:t>ی</w:t>
      </w:r>
      <w:r w:rsidRPr="00996759">
        <w:rPr>
          <w:rFonts w:hint="eastAsia"/>
          <w:rtl/>
          <w:lang w:bidi="fa-IR"/>
        </w:rPr>
        <w:t>ستم‌ها</w:t>
      </w:r>
      <w:r w:rsidRPr="00996759">
        <w:rPr>
          <w:rFonts w:hint="cs"/>
          <w:rtl/>
          <w:lang w:bidi="fa-IR"/>
        </w:rPr>
        <w:t>ی</w:t>
      </w:r>
      <w:r w:rsidRPr="00996759">
        <w:rPr>
          <w:rtl/>
          <w:lang w:bidi="fa-IR"/>
        </w:rPr>
        <w:t xml:space="preserve"> اطلاعات</w:t>
      </w:r>
      <w:r w:rsidRPr="00996759">
        <w:rPr>
          <w:rFonts w:hint="cs"/>
          <w:rtl/>
          <w:lang w:bidi="fa-IR"/>
        </w:rPr>
        <w:t>ی</w:t>
      </w:r>
      <w:r w:rsidRPr="00996759">
        <w:rPr>
          <w:rtl/>
          <w:lang w:bidi="fa-IR"/>
        </w:rPr>
        <w:t xml:space="preserve"> پشت</w:t>
      </w:r>
      <w:r w:rsidRPr="00996759">
        <w:rPr>
          <w:rFonts w:hint="cs"/>
          <w:rtl/>
          <w:lang w:bidi="fa-IR"/>
        </w:rPr>
        <w:t>ی</w:t>
      </w:r>
      <w:r w:rsidRPr="00996759">
        <w:rPr>
          <w:rFonts w:hint="eastAsia"/>
          <w:rtl/>
          <w:lang w:bidi="fa-IR"/>
        </w:rPr>
        <w:t>بان</w:t>
      </w:r>
    </w:p>
    <w:p w14:paraId="1C6DCD64" w14:textId="77777777" w:rsidR="00FF42B6" w:rsidRDefault="00FF42B6" w:rsidP="00FF42B6">
      <w:pPr>
        <w:spacing w:line="276" w:lineRule="auto"/>
        <w:jc w:val="both"/>
        <w:rPr>
          <w:rtl/>
          <w:lang w:bidi="fa-IR"/>
        </w:rPr>
      </w:pPr>
      <w:r w:rsidRPr="00996759">
        <w:rPr>
          <w:rtl/>
          <w:lang w:bidi="fa-IR"/>
        </w:rPr>
        <w:t>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چارچوب برنامه‌ر</w:t>
      </w:r>
      <w:r w:rsidRPr="00996759">
        <w:rPr>
          <w:rFonts w:hint="cs"/>
          <w:rtl/>
          <w:lang w:bidi="fa-IR"/>
        </w:rPr>
        <w:t>ی</w:t>
      </w:r>
      <w:r w:rsidRPr="00996759">
        <w:rPr>
          <w:rFonts w:hint="eastAsia"/>
          <w:rtl/>
          <w:lang w:bidi="fa-IR"/>
        </w:rPr>
        <w:t>ز</w:t>
      </w:r>
      <w:r w:rsidRPr="00996759">
        <w:rPr>
          <w:rFonts w:hint="cs"/>
          <w:rtl/>
          <w:lang w:bidi="fa-IR"/>
        </w:rPr>
        <w:t>ی</w:t>
      </w:r>
      <w:r w:rsidRPr="00996759">
        <w:rPr>
          <w:rtl/>
          <w:lang w:bidi="fa-IR"/>
        </w:rPr>
        <w:t xml:space="preserve"> و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است که به‌طور گسترده در کسب‌وکار، صنعت، دولت، و سازمان‌ها</w:t>
      </w:r>
      <w:r w:rsidRPr="00996759">
        <w:rPr>
          <w:rFonts w:hint="cs"/>
          <w:rtl/>
          <w:lang w:bidi="fa-IR"/>
        </w:rPr>
        <w:t>ی</w:t>
      </w:r>
      <w:r w:rsidRPr="00996759">
        <w:rPr>
          <w:rtl/>
          <w:lang w:bidi="fa-IR"/>
        </w:rPr>
        <w:t xml:space="preserve"> غ</w:t>
      </w:r>
      <w:r w:rsidRPr="00996759">
        <w:rPr>
          <w:rFonts w:hint="cs"/>
          <w:rtl/>
          <w:lang w:bidi="fa-IR"/>
        </w:rPr>
        <w:t>ی</w:t>
      </w:r>
      <w:r w:rsidRPr="00996759">
        <w:rPr>
          <w:rFonts w:hint="eastAsia"/>
          <w:rtl/>
          <w:lang w:bidi="fa-IR"/>
        </w:rPr>
        <w:t>رانتفاع</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همسوساز</w:t>
      </w:r>
      <w:r w:rsidRPr="00996759">
        <w:rPr>
          <w:rFonts w:hint="cs"/>
          <w:rtl/>
          <w:lang w:bidi="fa-IR"/>
        </w:rPr>
        <w:t>ی</w:t>
      </w:r>
      <w:r w:rsidRPr="00996759">
        <w:rPr>
          <w:rtl/>
          <w:lang w:bidi="fa-IR"/>
        </w:rPr>
        <w:t xml:space="preserve"> فعال</w:t>
      </w:r>
      <w:r w:rsidRPr="00996759">
        <w:rPr>
          <w:rFonts w:hint="cs"/>
          <w:rtl/>
          <w:lang w:bidi="fa-IR"/>
        </w:rPr>
        <w:t>ی</w:t>
      </w:r>
      <w:r w:rsidRPr="00996759">
        <w:rPr>
          <w:rFonts w:hint="eastAsia"/>
          <w:rtl/>
          <w:lang w:bidi="fa-IR"/>
        </w:rPr>
        <w:t>ت‌ها</w:t>
      </w:r>
      <w:r w:rsidRPr="00996759">
        <w:rPr>
          <w:rFonts w:hint="cs"/>
          <w:rtl/>
          <w:lang w:bidi="fa-IR"/>
        </w:rPr>
        <w:t>ی</w:t>
      </w:r>
      <w:r w:rsidRPr="00996759">
        <w:rPr>
          <w:rtl/>
          <w:lang w:bidi="fa-IR"/>
        </w:rPr>
        <w:t xml:space="preserve"> سازمان</w:t>
      </w:r>
      <w:r w:rsidRPr="00996759">
        <w:rPr>
          <w:rFonts w:hint="cs"/>
          <w:rtl/>
          <w:lang w:bidi="fa-IR"/>
        </w:rPr>
        <w:t>ی</w:t>
      </w:r>
      <w:r w:rsidRPr="00996759">
        <w:rPr>
          <w:rtl/>
          <w:lang w:bidi="fa-IR"/>
        </w:rPr>
        <w:t xml:space="preserve"> با چشم‌انداز و استراتژ</w:t>
      </w:r>
      <w:r w:rsidRPr="00996759">
        <w:rPr>
          <w:rFonts w:hint="cs"/>
          <w:rtl/>
          <w:lang w:bidi="fa-IR"/>
        </w:rPr>
        <w:t>ی</w:t>
      </w:r>
      <w:r w:rsidRPr="00996759">
        <w:rPr>
          <w:rFonts w:hint="eastAsia"/>
          <w:rtl/>
          <w:lang w:bidi="fa-IR"/>
        </w:rPr>
        <w:t>،</w:t>
      </w:r>
      <w:r w:rsidRPr="00996759">
        <w:rPr>
          <w:rtl/>
          <w:lang w:bidi="fa-IR"/>
        </w:rPr>
        <w:t xml:space="preserve"> بهبود ارتباطات داخل</w:t>
      </w:r>
      <w:r w:rsidRPr="00996759">
        <w:rPr>
          <w:rFonts w:hint="cs"/>
          <w:rtl/>
          <w:lang w:bidi="fa-IR"/>
        </w:rPr>
        <w:t>ی</w:t>
      </w:r>
      <w:r w:rsidRPr="00996759">
        <w:rPr>
          <w:rtl/>
          <w:lang w:bidi="fa-IR"/>
        </w:rPr>
        <w:t xml:space="preserve"> و خارج</w:t>
      </w:r>
      <w:r w:rsidRPr="00996759">
        <w:rPr>
          <w:rFonts w:hint="cs"/>
          <w:rtl/>
          <w:lang w:bidi="fa-IR"/>
        </w:rPr>
        <w:t>ی</w:t>
      </w:r>
      <w:r w:rsidRPr="00996759">
        <w:rPr>
          <w:rFonts w:hint="eastAsia"/>
          <w:rtl/>
          <w:lang w:bidi="fa-IR"/>
        </w:rPr>
        <w:t>،</w:t>
      </w:r>
      <w:r w:rsidRPr="00996759">
        <w:rPr>
          <w:rtl/>
          <w:lang w:bidi="fa-IR"/>
        </w:rPr>
        <w:t xml:space="preserve"> و پا</w:t>
      </w:r>
      <w:r w:rsidRPr="00996759">
        <w:rPr>
          <w:rFonts w:hint="cs"/>
          <w:rtl/>
          <w:lang w:bidi="fa-IR"/>
        </w:rPr>
        <w:t>ی</w:t>
      </w:r>
      <w:r w:rsidRPr="00996759">
        <w:rPr>
          <w:rFonts w:hint="eastAsia"/>
          <w:rtl/>
          <w:lang w:bidi="fa-IR"/>
        </w:rPr>
        <w:t>ش</w:t>
      </w:r>
      <w:r w:rsidRPr="00996759">
        <w:rPr>
          <w:rtl/>
          <w:lang w:bidi="fa-IR"/>
        </w:rPr>
        <w:t xml:space="preserve"> عملکرد سازمان</w:t>
      </w:r>
      <w:r w:rsidRPr="00996759">
        <w:rPr>
          <w:rFonts w:hint="cs"/>
          <w:rtl/>
          <w:lang w:bidi="fa-IR"/>
        </w:rPr>
        <w:t>ی</w:t>
      </w:r>
      <w:r w:rsidRPr="00996759">
        <w:rPr>
          <w:rtl/>
          <w:lang w:bidi="fa-IR"/>
        </w:rPr>
        <w:t xml:space="preserve"> در برابر اهداف مد</w:t>
      </w:r>
      <w:r w:rsidRPr="00996759">
        <w:rPr>
          <w:rFonts w:hint="cs"/>
          <w:rtl/>
          <w:lang w:bidi="fa-IR"/>
        </w:rPr>
        <w:t>ی</w:t>
      </w:r>
      <w:r w:rsidRPr="00996759">
        <w:rPr>
          <w:rtl/>
          <w:lang w:bidi="fa-IR"/>
        </w:rPr>
        <w:t>ر</w:t>
      </w:r>
      <w:r w:rsidRPr="00996759">
        <w:rPr>
          <w:rFonts w:hint="cs"/>
          <w:rtl/>
          <w:lang w:bidi="fa-IR"/>
        </w:rPr>
        <w:t>ی</w:t>
      </w:r>
      <w:r w:rsidRPr="00996759">
        <w:rPr>
          <w:rFonts w:hint="eastAsia"/>
          <w:rtl/>
          <w:lang w:bidi="fa-IR"/>
        </w:rPr>
        <w:t>ت</w:t>
      </w:r>
      <w:r w:rsidRPr="00996759">
        <w:rPr>
          <w:rFonts w:hint="cs"/>
          <w:rtl/>
          <w:lang w:bidi="fa-IR"/>
        </w:rPr>
        <w:t>ی</w:t>
      </w:r>
      <w:r w:rsidRPr="00996759">
        <w:rPr>
          <w:rtl/>
          <w:lang w:bidi="fa-IR"/>
        </w:rPr>
        <w:t xml:space="preserve"> </w:t>
      </w:r>
      <w:r w:rsidRPr="00996759">
        <w:rPr>
          <w:rFonts w:hint="cs"/>
          <w:rtl/>
          <w:lang w:bidi="fa-IR"/>
        </w:rPr>
        <w:t>ی</w:t>
      </w:r>
      <w:r w:rsidRPr="00996759">
        <w:rPr>
          <w:rFonts w:hint="eastAsia"/>
          <w:rtl/>
          <w:lang w:bidi="fa-IR"/>
        </w:rPr>
        <w:t>ا</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استفاده م</w:t>
      </w:r>
      <w:r w:rsidRPr="00996759">
        <w:rPr>
          <w:rFonts w:hint="cs"/>
          <w:rtl/>
          <w:lang w:bidi="fa-IR"/>
        </w:rPr>
        <w:t>ی‌</w:t>
      </w:r>
      <w:r w:rsidRPr="00996759">
        <w:rPr>
          <w:rFonts w:hint="eastAsia"/>
          <w:rtl/>
          <w:lang w:bidi="fa-IR"/>
        </w:rPr>
        <w:t>شود</w:t>
      </w:r>
      <w:r w:rsidRPr="00996759">
        <w:rPr>
          <w:rtl/>
          <w:lang w:bidi="fa-IR"/>
        </w:rPr>
        <w:t xml:space="preserve">. </w:t>
      </w:r>
      <w:r w:rsidRPr="00996759">
        <w:rPr>
          <w:lang w:bidi="fa-IR"/>
        </w:rPr>
        <w:t>BSC</w:t>
      </w:r>
      <w:r w:rsidRPr="00996759">
        <w:rPr>
          <w:rtl/>
          <w:lang w:bidi="fa-IR"/>
        </w:rPr>
        <w:t xml:space="preserve"> به سازمان‌ها در غلبه بر دو مشکل اساس</w:t>
      </w:r>
      <w:r w:rsidRPr="00996759">
        <w:rPr>
          <w:rFonts w:hint="cs"/>
          <w:rtl/>
          <w:lang w:bidi="fa-IR"/>
        </w:rPr>
        <w:t>ی</w:t>
      </w:r>
      <w:r w:rsidRPr="00996759">
        <w:rPr>
          <w:rtl/>
          <w:lang w:bidi="fa-IR"/>
        </w:rPr>
        <w:t xml:space="preserve"> کمک م</w:t>
      </w:r>
      <w:r w:rsidRPr="00996759">
        <w:rPr>
          <w:rFonts w:hint="cs"/>
          <w:rtl/>
          <w:lang w:bidi="fa-IR"/>
        </w:rPr>
        <w:t>ی‌</w:t>
      </w:r>
      <w:r w:rsidRPr="00996759">
        <w:rPr>
          <w:rFonts w:hint="eastAsia"/>
          <w:rtl/>
          <w:lang w:bidi="fa-IR"/>
        </w:rPr>
        <w:t>کند</w:t>
      </w:r>
      <w:r w:rsidRPr="00996759">
        <w:rPr>
          <w:rtl/>
          <w:lang w:bidi="fa-IR"/>
        </w:rPr>
        <w:t>: اندازه‌گ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مؤثر عملکرد سازمان</w:t>
      </w:r>
      <w:r w:rsidRPr="00996759">
        <w:rPr>
          <w:rFonts w:hint="cs"/>
          <w:rtl/>
          <w:lang w:bidi="fa-IR"/>
        </w:rPr>
        <w:t>ی</w:t>
      </w:r>
      <w:r w:rsidRPr="00996759">
        <w:rPr>
          <w:rtl/>
          <w:lang w:bidi="fa-IR"/>
        </w:rPr>
        <w:t xml:space="preserve"> و اجرا</w:t>
      </w:r>
      <w:r w:rsidRPr="00996759">
        <w:rPr>
          <w:rFonts w:hint="cs"/>
          <w:rtl/>
          <w:lang w:bidi="fa-IR"/>
        </w:rPr>
        <w:t>ی</w:t>
      </w:r>
      <w:r w:rsidRPr="00996759">
        <w:rPr>
          <w:rtl/>
          <w:lang w:bidi="fa-IR"/>
        </w:rPr>
        <w:t xml:space="preserve"> موفق استراتژ</w:t>
      </w:r>
      <w:r w:rsidRPr="00996759">
        <w:rPr>
          <w:rFonts w:hint="cs"/>
          <w:rtl/>
          <w:lang w:bidi="fa-IR"/>
        </w:rPr>
        <w:t>ی</w:t>
      </w:r>
      <w:r w:rsidRPr="00996759">
        <w:rPr>
          <w:rtl/>
          <w:lang w:bidi="fa-IR"/>
        </w:rPr>
        <w:t xml:space="preserve"> سازمان</w:t>
      </w:r>
      <w:r w:rsidRPr="00996759">
        <w:rPr>
          <w:rFonts w:hint="cs"/>
          <w:rtl/>
          <w:lang w:bidi="fa-IR"/>
        </w:rPr>
        <w:t>ی</w:t>
      </w:r>
      <w:r w:rsidRPr="00996759">
        <w:rPr>
          <w:rtl/>
          <w:lang w:bidi="fa-IR"/>
        </w:rPr>
        <w:t xml:space="preserve">. </w:t>
      </w:r>
      <w:r w:rsidRPr="00996759">
        <w:rPr>
          <w:lang w:bidi="fa-IR"/>
        </w:rPr>
        <w:t>BSC</w:t>
      </w:r>
      <w:r w:rsidRPr="00996759">
        <w:rPr>
          <w:rtl/>
          <w:lang w:bidi="fa-IR"/>
        </w:rPr>
        <w:t xml:space="preserve"> همچن</w:t>
      </w:r>
      <w:r w:rsidRPr="00996759">
        <w:rPr>
          <w:rFonts w:hint="cs"/>
          <w:rtl/>
          <w:lang w:bidi="fa-IR"/>
        </w:rPr>
        <w:t>ی</w:t>
      </w:r>
      <w:r w:rsidRPr="00996759">
        <w:rPr>
          <w:rFonts w:hint="eastAsia"/>
          <w:rtl/>
          <w:lang w:bidi="fa-IR"/>
        </w:rPr>
        <w:t>ن</w:t>
      </w:r>
      <w:r w:rsidRPr="00996759">
        <w:rPr>
          <w:rtl/>
          <w:lang w:bidi="fa-IR"/>
        </w:rPr>
        <w:t xml:space="preserve"> تعادل م</w:t>
      </w:r>
      <w:r w:rsidRPr="00996759">
        <w:rPr>
          <w:rFonts w:hint="cs"/>
          <w:rtl/>
          <w:lang w:bidi="fa-IR"/>
        </w:rPr>
        <w:t>ی</w:t>
      </w:r>
      <w:r w:rsidRPr="00996759">
        <w:rPr>
          <w:rFonts w:hint="eastAsia"/>
          <w:rtl/>
          <w:lang w:bidi="fa-IR"/>
        </w:rPr>
        <w:t>ان</w:t>
      </w:r>
      <w:r w:rsidRPr="00996759">
        <w:rPr>
          <w:rtl/>
          <w:lang w:bidi="fa-IR"/>
        </w:rPr>
        <w:t xml:space="preserve"> شاخص‌ها</w:t>
      </w:r>
      <w:r w:rsidRPr="00996759">
        <w:rPr>
          <w:rFonts w:hint="cs"/>
          <w:rtl/>
          <w:lang w:bidi="fa-IR"/>
        </w:rPr>
        <w:t>ی</w:t>
      </w:r>
      <w:r w:rsidRPr="00996759">
        <w:rPr>
          <w:rtl/>
          <w:lang w:bidi="fa-IR"/>
        </w:rPr>
        <w:t xml:space="preserve"> مال</w:t>
      </w:r>
      <w:r w:rsidRPr="00996759">
        <w:rPr>
          <w:rFonts w:hint="cs"/>
          <w:rtl/>
          <w:lang w:bidi="fa-IR"/>
        </w:rPr>
        <w:t>ی</w:t>
      </w:r>
      <w:r w:rsidRPr="00996759">
        <w:rPr>
          <w:rtl/>
          <w:lang w:bidi="fa-IR"/>
        </w:rPr>
        <w:t xml:space="preserve"> و غ</w:t>
      </w:r>
      <w:r w:rsidRPr="00996759">
        <w:rPr>
          <w:rFonts w:hint="cs"/>
          <w:rtl/>
          <w:lang w:bidi="fa-IR"/>
        </w:rPr>
        <w:t>ی</w:t>
      </w:r>
      <w:r w:rsidRPr="00996759">
        <w:rPr>
          <w:rFonts w:hint="eastAsia"/>
          <w:rtl/>
          <w:lang w:bidi="fa-IR"/>
        </w:rPr>
        <w:t>رمال</w:t>
      </w:r>
      <w:r w:rsidRPr="00996759">
        <w:rPr>
          <w:rFonts w:hint="cs"/>
          <w:rtl/>
          <w:lang w:bidi="fa-IR"/>
        </w:rPr>
        <w:t>ی</w:t>
      </w:r>
      <w:r w:rsidRPr="00996759">
        <w:rPr>
          <w:rtl/>
          <w:lang w:bidi="fa-IR"/>
        </w:rPr>
        <w:t xml:space="preserve"> و م</w:t>
      </w:r>
      <w:r w:rsidRPr="00996759">
        <w:rPr>
          <w:rFonts w:hint="cs"/>
          <w:rtl/>
          <w:lang w:bidi="fa-IR"/>
        </w:rPr>
        <w:t>ی</w:t>
      </w:r>
      <w:r w:rsidRPr="00996759">
        <w:rPr>
          <w:rFonts w:hint="eastAsia"/>
          <w:rtl/>
          <w:lang w:bidi="fa-IR"/>
        </w:rPr>
        <w:t>ان</w:t>
      </w:r>
      <w:r w:rsidRPr="00996759">
        <w:rPr>
          <w:rtl/>
          <w:lang w:bidi="fa-IR"/>
        </w:rPr>
        <w:t xml:space="preserve"> پ</w:t>
      </w:r>
      <w:r w:rsidRPr="00996759">
        <w:rPr>
          <w:rFonts w:hint="cs"/>
          <w:rtl/>
          <w:lang w:bidi="fa-IR"/>
        </w:rPr>
        <w:t>ی</w:t>
      </w:r>
      <w:r w:rsidRPr="00996759">
        <w:rPr>
          <w:rFonts w:hint="eastAsia"/>
          <w:rtl/>
          <w:lang w:bidi="fa-IR"/>
        </w:rPr>
        <w:t>شنگرها</w:t>
      </w:r>
      <w:r w:rsidRPr="00996759">
        <w:rPr>
          <w:rtl/>
          <w:lang w:bidi="fa-IR"/>
        </w:rPr>
        <w:t xml:space="preserve"> و پسنگرها را نشان م</w:t>
      </w:r>
      <w:r w:rsidRPr="00996759">
        <w:rPr>
          <w:rFonts w:hint="cs"/>
          <w:rtl/>
          <w:lang w:bidi="fa-IR"/>
        </w:rPr>
        <w:t>ی‌</w:t>
      </w:r>
      <w:r w:rsidRPr="00996759">
        <w:rPr>
          <w:rFonts w:hint="eastAsia"/>
          <w:rtl/>
          <w:lang w:bidi="fa-IR"/>
        </w:rPr>
        <w:t>دهد</w:t>
      </w:r>
      <w:r w:rsidRPr="00996759">
        <w:rPr>
          <w:rtl/>
          <w:lang w:bidi="fa-IR"/>
        </w:rPr>
        <w:t xml:space="preserve">. </w:t>
      </w:r>
    </w:p>
    <w:p w14:paraId="6BB0475A" w14:textId="613188DE" w:rsidR="00FF42B6" w:rsidRDefault="00FF42B6" w:rsidP="0041102C">
      <w:pPr>
        <w:pStyle w:val="Heading4"/>
        <w:rPr>
          <w:rtl/>
        </w:rPr>
      </w:pPr>
      <w:r w:rsidRPr="00AD03FF">
        <w:rPr>
          <w:rtl/>
        </w:rPr>
        <w:t xml:space="preserve">۲-۵-۴-۳- رشد و </w:t>
      </w:r>
      <w:r w:rsidRPr="00AD03FF">
        <w:rPr>
          <w:rFonts w:hint="cs"/>
          <w:rtl/>
        </w:rPr>
        <w:t>ی</w:t>
      </w:r>
      <w:r w:rsidRPr="00AD03FF">
        <w:rPr>
          <w:rFonts w:hint="eastAsia"/>
          <w:rtl/>
        </w:rPr>
        <w:t>ادگ</w:t>
      </w:r>
      <w:r w:rsidRPr="00AD03FF">
        <w:rPr>
          <w:rFonts w:hint="cs"/>
          <w:rtl/>
        </w:rPr>
        <w:t>ی</w:t>
      </w:r>
      <w:r w:rsidRPr="00AD03FF">
        <w:rPr>
          <w:rFonts w:hint="eastAsia"/>
          <w:rtl/>
        </w:rPr>
        <w:t>ر</w:t>
      </w:r>
      <w:r w:rsidRPr="00AD03FF">
        <w:rPr>
          <w:rFonts w:hint="cs"/>
          <w:rtl/>
        </w:rPr>
        <w:t>ی</w:t>
      </w:r>
      <w:r w:rsidRPr="00AD03FF">
        <w:rPr>
          <w:rtl/>
        </w:rPr>
        <w:t xml:space="preserve"> </w:t>
      </w:r>
    </w:p>
    <w:p w14:paraId="64AE3C82" w14:textId="2E4C87D0" w:rsidR="00FF42B6" w:rsidRDefault="00FF42B6" w:rsidP="0041102C">
      <w:pPr>
        <w:spacing w:line="276" w:lineRule="auto"/>
        <w:jc w:val="both"/>
        <w:rPr>
          <w:rtl/>
          <w:lang w:bidi="fa-IR"/>
        </w:rPr>
      </w:pPr>
      <w:r w:rsidRPr="0060038C">
        <w:rPr>
          <w:rtl/>
          <w:lang w:bidi="fa-IR"/>
        </w:rPr>
        <w:t>در م</w:t>
      </w:r>
      <w:r w:rsidRPr="0060038C">
        <w:rPr>
          <w:rFonts w:hint="cs"/>
          <w:rtl/>
          <w:lang w:bidi="fa-IR"/>
        </w:rPr>
        <w:t>ی</w:t>
      </w:r>
      <w:r w:rsidRPr="0060038C">
        <w:rPr>
          <w:rFonts w:hint="eastAsia"/>
          <w:rtl/>
          <w:lang w:bidi="fa-IR"/>
        </w:rPr>
        <w:t>ان</w:t>
      </w:r>
      <w:r w:rsidRPr="0060038C">
        <w:rPr>
          <w:rtl/>
          <w:lang w:bidi="fa-IR"/>
        </w:rPr>
        <w:t xml:space="preserve"> چهار منظر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جا</w:t>
      </w:r>
      <w:r w:rsidRPr="0060038C">
        <w:rPr>
          <w:rFonts w:hint="cs"/>
          <w:rtl/>
          <w:lang w:bidi="fa-IR"/>
        </w:rPr>
        <w:t>ی</w:t>
      </w:r>
      <w:r w:rsidRPr="0060038C">
        <w:rPr>
          <w:rFonts w:hint="eastAsia"/>
          <w:rtl/>
          <w:lang w:bidi="fa-IR"/>
        </w:rPr>
        <w:t>گاه</w:t>
      </w:r>
      <w:r w:rsidRPr="0060038C">
        <w:rPr>
          <w:rFonts w:hint="cs"/>
          <w:rtl/>
          <w:lang w:bidi="fa-IR"/>
        </w:rPr>
        <w:t>ی</w:t>
      </w:r>
      <w:r w:rsidRPr="0060038C">
        <w:rPr>
          <w:rtl/>
          <w:lang w:bidi="fa-IR"/>
        </w:rPr>
        <w:t xml:space="preserve">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و ز</w:t>
      </w:r>
      <w:r w:rsidRPr="0060038C">
        <w:rPr>
          <w:rFonts w:hint="cs"/>
          <w:rtl/>
          <w:lang w:bidi="fa-IR"/>
        </w:rPr>
        <w:t>ی</w:t>
      </w:r>
      <w:r w:rsidRPr="0060038C">
        <w:rPr>
          <w:rFonts w:hint="eastAsia"/>
          <w:rtl/>
          <w:lang w:bidi="fa-IR"/>
        </w:rPr>
        <w:t>رساخت</w:t>
      </w:r>
      <w:r w:rsidRPr="0060038C">
        <w:rPr>
          <w:rFonts w:hint="cs"/>
          <w:rtl/>
          <w:lang w:bidi="fa-IR"/>
        </w:rPr>
        <w:t>ی</w:t>
      </w:r>
      <w:r w:rsidRPr="0060038C">
        <w:rPr>
          <w:rtl/>
          <w:lang w:bidi="fa-IR"/>
        </w:rPr>
        <w:t xml:space="preserve"> دارد. ا</w:t>
      </w:r>
      <w:r w:rsidRPr="0060038C">
        <w:rPr>
          <w:rFonts w:hint="cs"/>
          <w:rtl/>
          <w:lang w:bidi="fa-IR"/>
        </w:rPr>
        <w:t>ی</w:t>
      </w:r>
      <w:r w:rsidRPr="0060038C">
        <w:rPr>
          <w:rFonts w:hint="eastAsia"/>
          <w:rtl/>
          <w:lang w:bidi="fa-IR"/>
        </w:rPr>
        <w:t>ن</w:t>
      </w:r>
      <w:r w:rsidRPr="0060038C">
        <w:rPr>
          <w:rtl/>
          <w:lang w:bidi="fa-IR"/>
        </w:rPr>
        <w:t xml:space="preserve"> منظر در واقع سنگ‌بنا و شالوده‌ا</w:t>
      </w:r>
      <w:r w:rsidRPr="0060038C">
        <w:rPr>
          <w:rFonts w:hint="cs"/>
          <w:rtl/>
          <w:lang w:bidi="fa-IR"/>
        </w:rPr>
        <w:t>ی</w:t>
      </w:r>
      <w:r w:rsidRPr="0060038C">
        <w:rPr>
          <w:rtl/>
          <w:lang w:bidi="fa-IR"/>
        </w:rPr>
        <w:t xml:space="preserve"> است که سه منظر د</w:t>
      </w:r>
      <w:r w:rsidRPr="0060038C">
        <w:rPr>
          <w:rFonts w:hint="cs"/>
          <w:rtl/>
          <w:lang w:bidi="fa-IR"/>
        </w:rPr>
        <w:t>ی</w:t>
      </w:r>
      <w:r w:rsidRPr="0060038C">
        <w:rPr>
          <w:rFonts w:hint="eastAsia"/>
          <w:rtl/>
          <w:lang w:bidi="fa-IR"/>
        </w:rPr>
        <w:t>گر</w:t>
      </w:r>
      <w:r>
        <w:rPr>
          <w:rFonts w:ascii="Arial" w:hAnsi="Arial" w:cs="Arial" w:hint="cs"/>
          <w:rtl/>
          <w:lang w:bidi="fa-IR"/>
        </w:rPr>
        <w:t xml:space="preserve"> </w:t>
      </w:r>
      <w:r w:rsidRPr="0060038C">
        <w:rPr>
          <w:rFonts w:hint="cs"/>
          <w:rtl/>
          <w:lang w:bidi="fa-IR"/>
        </w:rPr>
        <w:t>مالی</w:t>
      </w:r>
      <w:r w:rsidRPr="0060038C">
        <w:rPr>
          <w:rFonts w:hint="eastAsia"/>
          <w:rtl/>
          <w:lang w:bidi="fa-IR"/>
        </w:rPr>
        <w:t>،</w:t>
      </w:r>
      <w:r w:rsidRPr="0060038C">
        <w:rPr>
          <w:rtl/>
          <w:lang w:bidi="fa-IR"/>
        </w:rPr>
        <w:t xml:space="preserve"> مشتر</w:t>
      </w:r>
      <w:r w:rsidRPr="0060038C">
        <w:rPr>
          <w:rFonts w:hint="cs"/>
          <w:rtl/>
          <w:lang w:bidi="fa-IR"/>
        </w:rPr>
        <w:t>ی</w:t>
      </w:r>
      <w:r w:rsidRPr="0060038C">
        <w:rPr>
          <w:rFonts w:hint="eastAsia"/>
          <w:rtl/>
          <w:lang w:bidi="fa-IR"/>
        </w:rPr>
        <w:t>،</w:t>
      </w:r>
      <w:r w:rsidRPr="0060038C">
        <w:rPr>
          <w:rtl/>
          <w:lang w:bidi="fa-IR"/>
        </w:rPr>
        <w:t xml:space="preserve"> و فرآ</w:t>
      </w:r>
      <w:r w:rsidRPr="0060038C">
        <w:rPr>
          <w:rFonts w:hint="cs"/>
          <w:rtl/>
          <w:lang w:bidi="fa-IR"/>
        </w:rPr>
        <w:t>ی</w:t>
      </w:r>
      <w:r w:rsidRPr="0060038C">
        <w:rPr>
          <w:rFonts w:hint="eastAsia"/>
          <w:rtl/>
          <w:lang w:bidi="fa-IR"/>
        </w:rPr>
        <w:t>ندها</w:t>
      </w:r>
      <w:r w:rsidRPr="0060038C">
        <w:rPr>
          <w:rFonts w:hint="cs"/>
          <w:rtl/>
          <w:lang w:bidi="fa-IR"/>
        </w:rPr>
        <w:t>ی</w:t>
      </w:r>
      <w:r w:rsidRPr="0060038C">
        <w:rPr>
          <w:rtl/>
          <w:lang w:bidi="fa-IR"/>
        </w:rPr>
        <w:t xml:space="preserve"> داخل</w:t>
      </w:r>
      <w:r w:rsidRPr="0060038C">
        <w:rPr>
          <w:rFonts w:hint="cs"/>
          <w:rtl/>
          <w:lang w:bidi="fa-IR"/>
        </w:rPr>
        <w:t>ی</w:t>
      </w:r>
      <w:r>
        <w:rPr>
          <w:rFonts w:ascii="Arial" w:hAnsi="Arial" w:cs="Arial" w:hint="cs"/>
          <w:rtl/>
          <w:lang w:bidi="fa-IR"/>
        </w:rPr>
        <w:t xml:space="preserve"> </w:t>
      </w:r>
      <w:r w:rsidRPr="0060038C">
        <w:rPr>
          <w:rFonts w:hint="cs"/>
          <w:rtl/>
          <w:lang w:bidi="fa-IR"/>
        </w:rPr>
        <w:t>بر</w:t>
      </w:r>
      <w:r w:rsidRPr="0060038C">
        <w:rPr>
          <w:rtl/>
          <w:lang w:bidi="fa-IR"/>
        </w:rPr>
        <w:t xml:space="preserve"> آن استوار م</w:t>
      </w:r>
      <w:r w:rsidRPr="0060038C">
        <w:rPr>
          <w:rFonts w:hint="cs"/>
          <w:rtl/>
          <w:lang w:bidi="fa-IR"/>
        </w:rPr>
        <w:t>ی‌</w:t>
      </w:r>
      <w:r w:rsidRPr="0060038C">
        <w:rPr>
          <w:rFonts w:hint="eastAsia"/>
          <w:rtl/>
          <w:lang w:bidi="fa-IR"/>
        </w:rPr>
        <w:t>شوند</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در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بر توسعه کارکنان، مهارت‌ها</w:t>
      </w:r>
      <w:r w:rsidRPr="0060038C">
        <w:rPr>
          <w:rFonts w:hint="cs"/>
          <w:rtl/>
          <w:lang w:bidi="fa-IR"/>
        </w:rPr>
        <w:t>ی</w:t>
      </w:r>
      <w:r w:rsidRPr="0060038C">
        <w:rPr>
          <w:rtl/>
          <w:lang w:bidi="fa-IR"/>
        </w:rPr>
        <w:t xml:space="preserve"> آن‌ها، و دانش سازمان</w:t>
      </w:r>
      <w:r w:rsidRPr="0060038C">
        <w:rPr>
          <w:rFonts w:hint="cs"/>
          <w:rtl/>
          <w:lang w:bidi="fa-IR"/>
        </w:rPr>
        <w:t>ی</w:t>
      </w:r>
      <w:r w:rsidRPr="0060038C">
        <w:rPr>
          <w:rtl/>
          <w:lang w:bidi="fa-IR"/>
        </w:rPr>
        <w:t xml:space="preserve"> تمرکز دارد و اهم</w:t>
      </w:r>
      <w:r w:rsidRPr="0060038C">
        <w:rPr>
          <w:rFonts w:hint="cs"/>
          <w:rtl/>
          <w:lang w:bidi="fa-IR"/>
        </w:rPr>
        <w:t>ی</w:t>
      </w:r>
      <w:r w:rsidRPr="0060038C">
        <w:rPr>
          <w:rFonts w:hint="eastAsia"/>
          <w:rtl/>
          <w:lang w:bidi="fa-IR"/>
        </w:rPr>
        <w:t>ت</w:t>
      </w:r>
      <w:r w:rsidRPr="0060038C">
        <w:rPr>
          <w:rtl/>
          <w:lang w:bidi="fa-IR"/>
        </w:rPr>
        <w:t xml:space="preserve">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مستمر، نوآور</w:t>
      </w:r>
      <w:r w:rsidRPr="0060038C">
        <w:rPr>
          <w:rFonts w:hint="cs"/>
          <w:rtl/>
          <w:lang w:bidi="fa-IR"/>
        </w:rPr>
        <w:t>ی</w:t>
      </w:r>
      <w:r w:rsidRPr="0060038C">
        <w:rPr>
          <w:rFonts w:hint="eastAsia"/>
          <w:rtl/>
          <w:lang w:bidi="fa-IR"/>
        </w:rPr>
        <w:t>،</w:t>
      </w:r>
      <w:r w:rsidRPr="0060038C">
        <w:rPr>
          <w:rtl/>
          <w:lang w:bidi="fa-IR"/>
        </w:rPr>
        <w:t xml:space="preserve"> و بهبود برا</w:t>
      </w:r>
      <w:r w:rsidRPr="0060038C">
        <w:rPr>
          <w:rFonts w:hint="cs"/>
          <w:rtl/>
          <w:lang w:bidi="fa-IR"/>
        </w:rPr>
        <w:t>ی</w:t>
      </w:r>
      <w:r w:rsidRPr="0060038C">
        <w:rPr>
          <w:rtl/>
          <w:lang w:bidi="fa-IR"/>
        </w:rPr>
        <w:t xml:space="preserve"> دست</w:t>
      </w:r>
      <w:r w:rsidRPr="0060038C">
        <w:rPr>
          <w:rFonts w:hint="cs"/>
          <w:rtl/>
          <w:lang w:bidi="fa-IR"/>
        </w:rPr>
        <w:t>ی</w:t>
      </w:r>
      <w:r w:rsidRPr="0060038C">
        <w:rPr>
          <w:rFonts w:hint="eastAsia"/>
          <w:rtl/>
          <w:lang w:bidi="fa-IR"/>
        </w:rPr>
        <w:t>اب</w:t>
      </w:r>
      <w:r w:rsidRPr="0060038C">
        <w:rPr>
          <w:rFonts w:hint="cs"/>
          <w:rtl/>
          <w:lang w:bidi="fa-IR"/>
        </w:rPr>
        <w:t>ی</w:t>
      </w:r>
      <w:r w:rsidRPr="0060038C">
        <w:rPr>
          <w:rtl/>
          <w:lang w:bidi="fa-IR"/>
        </w:rPr>
        <w:t xml:space="preserve"> به موفق</w:t>
      </w:r>
      <w:r w:rsidRPr="0060038C">
        <w:rPr>
          <w:rFonts w:hint="cs"/>
          <w:rtl/>
          <w:lang w:bidi="fa-IR"/>
        </w:rPr>
        <w:t>ی</w:t>
      </w:r>
      <w:r w:rsidRPr="0060038C">
        <w:rPr>
          <w:rFonts w:hint="eastAsia"/>
          <w:rtl/>
          <w:lang w:bidi="fa-IR"/>
        </w:rPr>
        <w:t>ت</w:t>
      </w:r>
      <w:r w:rsidRPr="0060038C">
        <w:rPr>
          <w:rtl/>
          <w:lang w:bidi="fa-IR"/>
        </w:rPr>
        <w:t xml:space="preserve"> بلندمدت را برجسته م</w:t>
      </w:r>
      <w:r w:rsidRPr="0060038C">
        <w:rPr>
          <w:rFonts w:hint="cs"/>
          <w:rtl/>
          <w:lang w:bidi="fa-IR"/>
        </w:rPr>
        <w:t>ی‌</w:t>
      </w:r>
      <w:r w:rsidRPr="0060038C">
        <w:rPr>
          <w:rFonts w:hint="eastAsia"/>
          <w:rtl/>
          <w:lang w:bidi="fa-IR"/>
        </w:rPr>
        <w:t>سازد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تعر</w:t>
      </w:r>
      <w:r w:rsidRPr="0060038C">
        <w:rPr>
          <w:rFonts w:hint="cs"/>
          <w:rtl/>
          <w:lang w:bidi="fa-IR"/>
        </w:rPr>
        <w:t>ی</w:t>
      </w:r>
      <w:r w:rsidRPr="0060038C">
        <w:rPr>
          <w:rFonts w:hint="eastAsia"/>
          <w:rtl/>
          <w:lang w:bidi="fa-IR"/>
        </w:rPr>
        <w:t>ف</w:t>
      </w:r>
      <w:r w:rsidRPr="0060038C">
        <w:rPr>
          <w:rtl/>
          <w:lang w:bidi="fa-IR"/>
        </w:rPr>
        <w:t xml:space="preserve">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نشان م</w:t>
      </w:r>
      <w:r w:rsidRPr="0060038C">
        <w:rPr>
          <w:rFonts w:hint="cs"/>
          <w:rtl/>
          <w:lang w:bidi="fa-IR"/>
        </w:rPr>
        <w:t>ی‌</w:t>
      </w:r>
      <w:r w:rsidRPr="0060038C">
        <w:rPr>
          <w:rFonts w:hint="eastAsia"/>
          <w:rtl/>
          <w:lang w:bidi="fa-IR"/>
        </w:rPr>
        <w:t>دهد</w:t>
      </w:r>
      <w:r w:rsidRPr="0060038C">
        <w:rPr>
          <w:rtl/>
          <w:lang w:bidi="fa-IR"/>
        </w:rPr>
        <w:t xml:space="preserve"> که سازمان‌ها</w:t>
      </w:r>
      <w:r w:rsidRPr="0060038C">
        <w:rPr>
          <w:rFonts w:hint="cs"/>
          <w:rtl/>
          <w:lang w:bidi="fa-IR"/>
        </w:rPr>
        <w:t>یی</w:t>
      </w:r>
      <w:r w:rsidRPr="0060038C">
        <w:rPr>
          <w:rtl/>
          <w:lang w:bidi="fa-IR"/>
        </w:rPr>
        <w:t xml:space="preserve"> که در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سرما</w:t>
      </w:r>
      <w:r w:rsidRPr="0060038C">
        <w:rPr>
          <w:rFonts w:hint="cs"/>
          <w:rtl/>
          <w:lang w:bidi="fa-IR"/>
        </w:rPr>
        <w:t>ی</w:t>
      </w:r>
      <w:r w:rsidRPr="0060038C">
        <w:rPr>
          <w:rFonts w:hint="eastAsia"/>
          <w:rtl/>
          <w:lang w:bidi="fa-IR"/>
        </w:rPr>
        <w:t>ه‌گذار</w:t>
      </w:r>
      <w:r w:rsidRPr="0060038C">
        <w:rPr>
          <w:rFonts w:hint="cs"/>
          <w:rtl/>
          <w:lang w:bidi="fa-IR"/>
        </w:rPr>
        <w:t>ی</w:t>
      </w:r>
      <w:r w:rsidRPr="0060038C">
        <w:rPr>
          <w:rtl/>
          <w:lang w:bidi="fa-IR"/>
        </w:rPr>
        <w:t xml:space="preserve"> نم</w:t>
      </w:r>
      <w:r w:rsidRPr="0060038C">
        <w:rPr>
          <w:rFonts w:hint="cs"/>
          <w:rtl/>
          <w:lang w:bidi="fa-IR"/>
        </w:rPr>
        <w:t>ی‌</w:t>
      </w:r>
      <w:r w:rsidRPr="0060038C">
        <w:rPr>
          <w:rFonts w:hint="eastAsia"/>
          <w:rtl/>
          <w:lang w:bidi="fa-IR"/>
        </w:rPr>
        <w:t>کنند،</w:t>
      </w:r>
      <w:r w:rsidRPr="0060038C">
        <w:rPr>
          <w:rtl/>
          <w:lang w:bidi="fa-IR"/>
        </w:rPr>
        <w:t xml:space="preserve"> در واقع پا</w:t>
      </w:r>
      <w:r w:rsidRPr="0060038C">
        <w:rPr>
          <w:rFonts w:hint="cs"/>
          <w:rtl/>
          <w:lang w:bidi="fa-IR"/>
        </w:rPr>
        <w:t>ی</w:t>
      </w:r>
      <w:r w:rsidRPr="0060038C">
        <w:rPr>
          <w:rFonts w:hint="eastAsia"/>
          <w:rtl/>
          <w:lang w:bidi="fa-IR"/>
        </w:rPr>
        <w:t>ه‌ها</w:t>
      </w:r>
      <w:r w:rsidRPr="0060038C">
        <w:rPr>
          <w:rFonts w:hint="cs"/>
          <w:rtl/>
          <w:lang w:bidi="fa-IR"/>
        </w:rPr>
        <w:t>ی</w:t>
      </w:r>
      <w:r w:rsidRPr="0060038C">
        <w:rPr>
          <w:rtl/>
          <w:lang w:bidi="fa-IR"/>
        </w:rPr>
        <w:t xml:space="preserve"> خود را از ب</w:t>
      </w:r>
      <w:r w:rsidRPr="0060038C">
        <w:rPr>
          <w:rFonts w:hint="cs"/>
          <w:rtl/>
          <w:lang w:bidi="fa-IR"/>
        </w:rPr>
        <w:t>ی</w:t>
      </w:r>
      <w:r w:rsidRPr="0060038C">
        <w:rPr>
          <w:rFonts w:hint="eastAsia"/>
          <w:rtl/>
          <w:lang w:bidi="fa-IR"/>
        </w:rPr>
        <w:t>ن</w:t>
      </w:r>
      <w:r w:rsidRPr="0060038C">
        <w:rPr>
          <w:rtl/>
          <w:lang w:bidi="fa-IR"/>
        </w:rPr>
        <w:t xml:space="preserve"> م</w:t>
      </w:r>
      <w:r w:rsidRPr="0060038C">
        <w:rPr>
          <w:rFonts w:hint="cs"/>
          <w:rtl/>
          <w:lang w:bidi="fa-IR"/>
        </w:rPr>
        <w:t>ی‌</w:t>
      </w:r>
      <w:r w:rsidRPr="0060038C">
        <w:rPr>
          <w:rFonts w:hint="eastAsia"/>
          <w:rtl/>
          <w:lang w:bidi="fa-IR"/>
        </w:rPr>
        <w:t>برند</w:t>
      </w:r>
      <w:r w:rsidRPr="0060038C">
        <w:rPr>
          <w:rtl/>
          <w:lang w:bidi="fa-IR"/>
        </w:rPr>
        <w:t>.</w:t>
      </w:r>
      <w:r>
        <w:rPr>
          <w:rStyle w:val="FootnoteReference"/>
          <w:rtl/>
          <w:lang w:bidi="fa-IR"/>
        </w:rPr>
        <w:footnoteReference w:id="148"/>
      </w:r>
    </w:p>
    <w:p w14:paraId="0B5427F6" w14:textId="157F3242" w:rsidR="00FF42B6" w:rsidRDefault="00FF42B6" w:rsidP="0041102C">
      <w:pPr>
        <w:spacing w:line="276" w:lineRule="auto"/>
        <w:jc w:val="both"/>
        <w:rPr>
          <w:rtl/>
          <w:lang w:bidi="fa-IR"/>
        </w:rPr>
      </w:pPr>
      <w:r w:rsidRPr="0060038C">
        <w:rPr>
          <w:rtl/>
          <w:lang w:bidi="fa-IR"/>
        </w:rPr>
        <w:t>ا</w:t>
      </w:r>
      <w:r w:rsidRPr="0060038C">
        <w:rPr>
          <w:rFonts w:hint="cs"/>
          <w:rtl/>
          <w:lang w:bidi="fa-IR"/>
        </w:rPr>
        <w:t>ی</w:t>
      </w:r>
      <w:r w:rsidRPr="0060038C">
        <w:rPr>
          <w:rFonts w:hint="eastAsia"/>
          <w:rtl/>
          <w:lang w:bidi="fa-IR"/>
        </w:rPr>
        <w:t>ن</w:t>
      </w:r>
      <w:r w:rsidRPr="0060038C">
        <w:rPr>
          <w:rtl/>
          <w:lang w:bidi="fa-IR"/>
        </w:rPr>
        <w:t xml:space="preserve"> منظر بر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سازمان، به‌و</w:t>
      </w:r>
      <w:r w:rsidRPr="0060038C">
        <w:rPr>
          <w:rFonts w:hint="cs"/>
          <w:rtl/>
          <w:lang w:bidi="fa-IR"/>
        </w:rPr>
        <w:t>ی</w:t>
      </w:r>
      <w:r w:rsidRPr="0060038C">
        <w:rPr>
          <w:rFonts w:hint="eastAsia"/>
          <w:rtl/>
          <w:lang w:bidi="fa-IR"/>
        </w:rPr>
        <w:t>ژه</w:t>
      </w:r>
      <w:r w:rsidRPr="0060038C">
        <w:rPr>
          <w:rtl/>
          <w:lang w:bidi="fa-IR"/>
        </w:rPr>
        <w:t xml:space="preserve"> منابع انسان</w:t>
      </w:r>
      <w:r w:rsidRPr="0060038C">
        <w:rPr>
          <w:rFonts w:hint="cs"/>
          <w:rtl/>
          <w:lang w:bidi="fa-IR"/>
        </w:rPr>
        <w:t>ی</w:t>
      </w:r>
      <w:r w:rsidRPr="0060038C">
        <w:rPr>
          <w:rFonts w:hint="eastAsia"/>
          <w:rtl/>
          <w:lang w:bidi="fa-IR"/>
        </w:rPr>
        <w:t>،</w:t>
      </w:r>
      <w:r w:rsidRPr="0060038C">
        <w:rPr>
          <w:rtl/>
          <w:lang w:bidi="fa-IR"/>
        </w:rPr>
        <w:t xml:space="preserve">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اطلاعات</w:t>
      </w:r>
      <w:r w:rsidRPr="0060038C">
        <w:rPr>
          <w:rFonts w:hint="cs"/>
          <w:rtl/>
          <w:lang w:bidi="fa-IR"/>
        </w:rPr>
        <w:t>ی</w:t>
      </w:r>
      <w:r w:rsidRPr="0060038C">
        <w:rPr>
          <w:rFonts w:hint="eastAsia"/>
          <w:rtl/>
          <w:lang w:bidi="fa-IR"/>
        </w:rPr>
        <w:t>،</w:t>
      </w:r>
      <w:r w:rsidRPr="0060038C">
        <w:rPr>
          <w:rtl/>
          <w:lang w:bidi="fa-IR"/>
        </w:rPr>
        <w:t xml:space="preserve"> و فرهنگ سازمان</w:t>
      </w:r>
      <w:r w:rsidRPr="0060038C">
        <w:rPr>
          <w:rFonts w:hint="cs"/>
          <w:rtl/>
          <w:lang w:bidi="fa-IR"/>
        </w:rPr>
        <w:t>ی</w:t>
      </w:r>
      <w:r w:rsidRPr="0060038C">
        <w:rPr>
          <w:rtl/>
          <w:lang w:bidi="fa-IR"/>
        </w:rPr>
        <w:t xml:space="preserve"> آن تمرکز دارد تا از رشد و بهبود بلندمدت حما</w:t>
      </w:r>
      <w:r w:rsidRPr="0060038C">
        <w:rPr>
          <w:rFonts w:hint="cs"/>
          <w:rtl/>
          <w:lang w:bidi="fa-IR"/>
        </w:rPr>
        <w:t>ی</w:t>
      </w:r>
      <w:r w:rsidRPr="0060038C">
        <w:rPr>
          <w:rFonts w:hint="eastAsia"/>
          <w:rtl/>
          <w:lang w:bidi="fa-IR"/>
        </w:rPr>
        <w:t>ت</w:t>
      </w:r>
      <w:r w:rsidRPr="0060038C">
        <w:rPr>
          <w:rtl/>
          <w:lang w:bidi="fa-IR"/>
        </w:rPr>
        <w:t xml:space="preserve"> کند.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w:t>
      </w:r>
      <w:r w:rsidRPr="0060038C">
        <w:rPr>
          <w:rFonts w:hint="cs"/>
          <w:rtl/>
          <w:lang w:bidi="fa-IR"/>
        </w:rPr>
        <w:t>ی</w:t>
      </w:r>
      <w:r w:rsidRPr="0060038C">
        <w:rPr>
          <w:rFonts w:hint="eastAsia"/>
          <w:rtl/>
          <w:lang w:bidi="fa-IR"/>
        </w:rPr>
        <w:t>ک</w:t>
      </w:r>
      <w:r w:rsidRPr="0060038C">
        <w:rPr>
          <w:rFonts w:hint="cs"/>
          <w:rtl/>
          <w:lang w:bidi="fa-IR"/>
        </w:rPr>
        <w:t>ی</w:t>
      </w:r>
      <w:r w:rsidRPr="0060038C">
        <w:rPr>
          <w:rtl/>
          <w:lang w:bidi="fa-IR"/>
        </w:rPr>
        <w:t xml:space="preserve"> از چهار منظر چارچوب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w:t>
      </w:r>
      <w:r w:rsidRPr="0060038C">
        <w:rPr>
          <w:lang w:bidi="fa-IR"/>
        </w:rPr>
        <w:t>BSC</w:t>
      </w:r>
      <w:r w:rsidRPr="0060038C">
        <w:rPr>
          <w:rtl/>
          <w:lang w:bidi="fa-IR"/>
        </w:rPr>
        <w:t>) است که توسط رابرت کاپلان و د</w:t>
      </w:r>
      <w:r w:rsidRPr="0060038C">
        <w:rPr>
          <w:rFonts w:hint="cs"/>
          <w:rtl/>
          <w:lang w:bidi="fa-IR"/>
        </w:rPr>
        <w:t>ی</w:t>
      </w:r>
      <w:r w:rsidRPr="0060038C">
        <w:rPr>
          <w:rFonts w:hint="eastAsia"/>
          <w:rtl/>
          <w:lang w:bidi="fa-IR"/>
        </w:rPr>
        <w:t>و</w:t>
      </w:r>
      <w:r w:rsidRPr="0060038C">
        <w:rPr>
          <w:rFonts w:hint="cs"/>
          <w:rtl/>
          <w:lang w:bidi="fa-IR"/>
        </w:rPr>
        <w:t>ی</w:t>
      </w:r>
      <w:r w:rsidRPr="0060038C">
        <w:rPr>
          <w:rFonts w:hint="eastAsia"/>
          <w:rtl/>
          <w:lang w:bidi="fa-IR"/>
        </w:rPr>
        <w:t>د</w:t>
      </w:r>
      <w:r w:rsidRPr="0060038C">
        <w:rPr>
          <w:rtl/>
          <w:lang w:bidi="fa-IR"/>
        </w:rPr>
        <w:t xml:space="preserve"> نورتون توسعه </w:t>
      </w:r>
      <w:r w:rsidRPr="0060038C">
        <w:rPr>
          <w:rFonts w:hint="cs"/>
          <w:rtl/>
          <w:lang w:bidi="fa-IR"/>
        </w:rPr>
        <w:t>ی</w:t>
      </w:r>
      <w:r w:rsidRPr="0060038C">
        <w:rPr>
          <w:rFonts w:hint="eastAsia"/>
          <w:rtl/>
          <w:lang w:bidi="fa-IR"/>
        </w:rPr>
        <w:t>افته</w:t>
      </w:r>
      <w:r w:rsidRPr="0060038C">
        <w:rPr>
          <w:rtl/>
          <w:lang w:bidi="fa-IR"/>
        </w:rPr>
        <w:t xml:space="preserve"> است. ا</w:t>
      </w:r>
      <w:r w:rsidRPr="0060038C">
        <w:rPr>
          <w:rFonts w:hint="cs"/>
          <w:rtl/>
          <w:lang w:bidi="fa-IR"/>
        </w:rPr>
        <w:t>ی</w:t>
      </w:r>
      <w:r w:rsidRPr="0060038C">
        <w:rPr>
          <w:rFonts w:hint="eastAsia"/>
          <w:rtl/>
          <w:lang w:bidi="fa-IR"/>
        </w:rPr>
        <w:t>ن</w:t>
      </w:r>
      <w:r w:rsidRPr="0060038C">
        <w:rPr>
          <w:rtl/>
          <w:lang w:bidi="fa-IR"/>
        </w:rPr>
        <w:t xml:space="preserve"> تعر</w:t>
      </w:r>
      <w:r w:rsidRPr="0060038C">
        <w:rPr>
          <w:rFonts w:hint="cs"/>
          <w:rtl/>
          <w:lang w:bidi="fa-IR"/>
        </w:rPr>
        <w:t>ی</w:t>
      </w:r>
      <w:r w:rsidRPr="0060038C">
        <w:rPr>
          <w:rFonts w:hint="eastAsia"/>
          <w:rtl/>
          <w:lang w:bidi="fa-IR"/>
        </w:rPr>
        <w:t>ف</w:t>
      </w:r>
      <w:r w:rsidRPr="0060038C">
        <w:rPr>
          <w:rtl/>
          <w:lang w:bidi="fa-IR"/>
        </w:rPr>
        <w:t xml:space="preserve"> جامع، ماه</w:t>
      </w:r>
      <w:r w:rsidRPr="0060038C">
        <w:rPr>
          <w:rFonts w:hint="cs"/>
          <w:rtl/>
          <w:lang w:bidi="fa-IR"/>
        </w:rPr>
        <w:t>ی</w:t>
      </w:r>
      <w:r w:rsidRPr="0060038C">
        <w:rPr>
          <w:rFonts w:hint="eastAsia"/>
          <w:rtl/>
          <w:lang w:bidi="fa-IR"/>
        </w:rPr>
        <w:t>ت</w:t>
      </w:r>
      <w:r w:rsidRPr="0060038C">
        <w:rPr>
          <w:rtl/>
          <w:lang w:bidi="fa-IR"/>
        </w:rPr>
        <w:t xml:space="preserve"> چندبُعد</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را آشکار م</w:t>
      </w:r>
      <w:r w:rsidRPr="0060038C">
        <w:rPr>
          <w:rFonts w:hint="cs"/>
          <w:rtl/>
          <w:lang w:bidi="fa-IR"/>
        </w:rPr>
        <w:t>ی‌</w:t>
      </w:r>
      <w:r w:rsidRPr="0060038C">
        <w:rPr>
          <w:rFonts w:hint="eastAsia"/>
          <w:rtl/>
          <w:lang w:bidi="fa-IR"/>
        </w:rPr>
        <w:t>کند</w:t>
      </w:r>
      <w:r w:rsidRPr="0060038C">
        <w:rPr>
          <w:rtl/>
          <w:lang w:bidi="fa-IR"/>
        </w:rPr>
        <w:t xml:space="preserve"> و نشان م</w:t>
      </w:r>
      <w:r w:rsidRPr="0060038C">
        <w:rPr>
          <w:rFonts w:hint="cs"/>
          <w:rtl/>
          <w:lang w:bidi="fa-IR"/>
        </w:rPr>
        <w:t>ی‌</w:t>
      </w:r>
      <w:r w:rsidRPr="0060038C">
        <w:rPr>
          <w:rFonts w:hint="eastAsia"/>
          <w:rtl/>
          <w:lang w:bidi="fa-IR"/>
        </w:rPr>
        <w:t>دهد</w:t>
      </w:r>
      <w:r w:rsidRPr="0060038C">
        <w:rPr>
          <w:rtl/>
          <w:lang w:bidi="fa-IR"/>
        </w:rPr>
        <w:t xml:space="preserve"> که توسعه سازمان</w:t>
      </w:r>
      <w:r w:rsidRPr="0060038C">
        <w:rPr>
          <w:rFonts w:hint="cs"/>
          <w:rtl/>
          <w:lang w:bidi="fa-IR"/>
        </w:rPr>
        <w:t>ی</w:t>
      </w:r>
      <w:r w:rsidRPr="0060038C">
        <w:rPr>
          <w:rtl/>
          <w:lang w:bidi="fa-IR"/>
        </w:rPr>
        <w:t xml:space="preserve"> فراتر از آموزش‌ها</w:t>
      </w:r>
      <w:r w:rsidRPr="0060038C">
        <w:rPr>
          <w:rFonts w:hint="cs"/>
          <w:rtl/>
          <w:lang w:bidi="fa-IR"/>
        </w:rPr>
        <w:t>ی</w:t>
      </w:r>
      <w:r w:rsidRPr="0060038C">
        <w:rPr>
          <w:rtl/>
          <w:lang w:bidi="fa-IR"/>
        </w:rPr>
        <w:t xml:space="preserve"> صرف فن</w:t>
      </w:r>
      <w:r w:rsidRPr="0060038C">
        <w:rPr>
          <w:rFonts w:hint="cs"/>
          <w:rtl/>
          <w:lang w:bidi="fa-IR"/>
        </w:rPr>
        <w:t>ی</w:t>
      </w:r>
      <w:r w:rsidRPr="0060038C">
        <w:rPr>
          <w:rtl/>
          <w:lang w:bidi="fa-IR"/>
        </w:rPr>
        <w:t xml:space="preserve"> است و ابعاد فرهنگ</w:t>
      </w:r>
      <w:r w:rsidRPr="0060038C">
        <w:rPr>
          <w:rFonts w:hint="cs"/>
          <w:rtl/>
          <w:lang w:bidi="fa-IR"/>
        </w:rPr>
        <w:t>ی</w:t>
      </w:r>
      <w:r w:rsidRPr="0060038C">
        <w:rPr>
          <w:rFonts w:hint="eastAsia"/>
          <w:rtl/>
          <w:lang w:bidi="fa-IR"/>
        </w:rPr>
        <w:t>،</w:t>
      </w:r>
      <w:r w:rsidRPr="0060038C">
        <w:rPr>
          <w:rtl/>
          <w:lang w:bidi="fa-IR"/>
        </w:rPr>
        <w:t xml:space="preserve"> اطلاعات</w:t>
      </w:r>
      <w:r w:rsidRPr="0060038C">
        <w:rPr>
          <w:rFonts w:hint="cs"/>
          <w:rtl/>
          <w:lang w:bidi="fa-IR"/>
        </w:rPr>
        <w:t>ی</w:t>
      </w:r>
      <w:r w:rsidRPr="0060038C">
        <w:rPr>
          <w:rtl/>
          <w:lang w:bidi="fa-IR"/>
        </w:rPr>
        <w:t xml:space="preserve"> و انسان</w:t>
      </w:r>
      <w:r w:rsidRPr="0060038C">
        <w:rPr>
          <w:rFonts w:hint="cs"/>
          <w:rtl/>
          <w:lang w:bidi="fa-IR"/>
        </w:rPr>
        <w:t>ی</w:t>
      </w:r>
      <w:r w:rsidRPr="0060038C">
        <w:rPr>
          <w:rtl/>
          <w:lang w:bidi="fa-IR"/>
        </w:rPr>
        <w:t xml:space="preserve"> را ن</w:t>
      </w:r>
      <w:r w:rsidRPr="0060038C">
        <w:rPr>
          <w:rFonts w:hint="cs"/>
          <w:rtl/>
          <w:lang w:bidi="fa-IR"/>
        </w:rPr>
        <w:t>ی</w:t>
      </w:r>
      <w:r w:rsidRPr="0060038C">
        <w:rPr>
          <w:rFonts w:hint="eastAsia"/>
          <w:rtl/>
          <w:lang w:bidi="fa-IR"/>
        </w:rPr>
        <w:t>ز</w:t>
      </w:r>
      <w:r w:rsidRPr="0060038C">
        <w:rPr>
          <w:rtl/>
          <w:lang w:bidi="fa-IR"/>
        </w:rPr>
        <w:t xml:space="preserve"> در بر م</w:t>
      </w:r>
      <w:r w:rsidRPr="0060038C">
        <w:rPr>
          <w:rFonts w:hint="cs"/>
          <w:rtl/>
          <w:lang w:bidi="fa-IR"/>
        </w:rPr>
        <w:t>ی‌</w:t>
      </w:r>
      <w:r w:rsidRPr="0060038C">
        <w:rPr>
          <w:rFonts w:hint="eastAsia"/>
          <w:rtl/>
          <w:lang w:bidi="fa-IR"/>
        </w:rPr>
        <w:t>گ</w:t>
      </w:r>
      <w:r w:rsidRPr="0060038C">
        <w:rPr>
          <w:rFonts w:hint="cs"/>
          <w:rtl/>
          <w:lang w:bidi="fa-IR"/>
        </w:rPr>
        <w:t>ی</w:t>
      </w:r>
      <w:r w:rsidRPr="0060038C">
        <w:rPr>
          <w:rFonts w:hint="eastAsia"/>
          <w:rtl/>
          <w:lang w:bidi="fa-IR"/>
        </w:rPr>
        <w:t>رد</w:t>
      </w:r>
      <w:r w:rsidRPr="0060038C">
        <w:rPr>
          <w:rtl/>
          <w:lang w:bidi="fa-IR"/>
        </w:rPr>
        <w:t>.</w:t>
      </w:r>
      <w:r>
        <w:rPr>
          <w:rStyle w:val="FootnoteReference"/>
          <w:rtl/>
          <w:lang w:bidi="fa-IR"/>
        </w:rPr>
        <w:footnoteReference w:id="149"/>
      </w:r>
    </w:p>
    <w:p w14:paraId="368DCEF3" w14:textId="634333C9" w:rsidR="00FF42B6" w:rsidRDefault="00FF42B6" w:rsidP="0041102C">
      <w:pPr>
        <w:spacing w:line="276" w:lineRule="auto"/>
        <w:jc w:val="both"/>
        <w:rPr>
          <w:rtl/>
          <w:lang w:bidi="fa-IR"/>
        </w:rPr>
      </w:pPr>
      <w:r w:rsidRPr="0060038C">
        <w:rPr>
          <w:rtl/>
          <w:lang w:bidi="fa-IR"/>
        </w:rPr>
        <w:t>ا</w:t>
      </w:r>
      <w:r w:rsidRPr="0060038C">
        <w:rPr>
          <w:rFonts w:hint="cs"/>
          <w:rtl/>
          <w:lang w:bidi="fa-IR"/>
        </w:rPr>
        <w:t>ی</w:t>
      </w:r>
      <w:r w:rsidRPr="0060038C">
        <w:rPr>
          <w:rFonts w:hint="eastAsia"/>
          <w:rtl/>
          <w:lang w:bidi="fa-IR"/>
        </w:rPr>
        <w:t>ن</w:t>
      </w:r>
      <w:r w:rsidRPr="0060038C">
        <w:rPr>
          <w:rtl/>
          <w:lang w:bidi="fa-IR"/>
        </w:rPr>
        <w:t xml:space="preserve"> منظر شامل آموزش کارکنان و نگرش‌ها</w:t>
      </w:r>
      <w:r w:rsidRPr="0060038C">
        <w:rPr>
          <w:rFonts w:hint="cs"/>
          <w:rtl/>
          <w:lang w:bidi="fa-IR"/>
        </w:rPr>
        <w:t>ی</w:t>
      </w:r>
      <w:r w:rsidRPr="0060038C">
        <w:rPr>
          <w:rtl/>
          <w:lang w:bidi="fa-IR"/>
        </w:rPr>
        <w:t xml:space="preserve"> فرهنگ</w:t>
      </w:r>
      <w:r w:rsidRPr="0060038C">
        <w:rPr>
          <w:rFonts w:hint="cs"/>
          <w:rtl/>
          <w:lang w:bidi="fa-IR"/>
        </w:rPr>
        <w:t>ی</w:t>
      </w:r>
      <w:r w:rsidRPr="0060038C">
        <w:rPr>
          <w:rtl/>
          <w:lang w:bidi="fa-IR"/>
        </w:rPr>
        <w:t xml:space="preserve"> سازمان</w:t>
      </w:r>
      <w:r w:rsidRPr="0060038C">
        <w:rPr>
          <w:rFonts w:hint="cs"/>
          <w:rtl/>
          <w:lang w:bidi="fa-IR"/>
        </w:rPr>
        <w:t>ی</w:t>
      </w:r>
      <w:r w:rsidRPr="0060038C">
        <w:rPr>
          <w:rtl/>
          <w:lang w:bidi="fa-IR"/>
        </w:rPr>
        <w:t xml:space="preserve"> مرتبط با خودبهساز</w:t>
      </w:r>
      <w:r w:rsidRPr="0060038C">
        <w:rPr>
          <w:rFonts w:hint="cs"/>
          <w:rtl/>
          <w:lang w:bidi="fa-IR"/>
        </w:rPr>
        <w:t>ی</w:t>
      </w:r>
      <w:r w:rsidRPr="0060038C">
        <w:rPr>
          <w:rtl/>
          <w:lang w:bidi="fa-IR"/>
        </w:rPr>
        <w:t xml:space="preserve"> فرد</w:t>
      </w:r>
      <w:r w:rsidRPr="0060038C">
        <w:rPr>
          <w:rFonts w:hint="cs"/>
          <w:rtl/>
          <w:lang w:bidi="fa-IR"/>
        </w:rPr>
        <w:t>ی</w:t>
      </w:r>
      <w:r w:rsidRPr="0060038C">
        <w:rPr>
          <w:rtl/>
          <w:lang w:bidi="fa-IR"/>
        </w:rPr>
        <w:t xml:space="preserve"> و سازمان</w:t>
      </w:r>
      <w:r w:rsidRPr="0060038C">
        <w:rPr>
          <w:rFonts w:hint="cs"/>
          <w:rtl/>
          <w:lang w:bidi="fa-IR"/>
        </w:rPr>
        <w:t>ی</w:t>
      </w:r>
      <w:r w:rsidRPr="0060038C">
        <w:rPr>
          <w:rtl/>
          <w:lang w:bidi="fa-IR"/>
        </w:rPr>
        <w:t xml:space="preserve"> م</w:t>
      </w:r>
      <w:r w:rsidRPr="0060038C">
        <w:rPr>
          <w:rFonts w:hint="cs"/>
          <w:rtl/>
          <w:lang w:bidi="fa-IR"/>
        </w:rPr>
        <w:t>ی‌</w:t>
      </w:r>
      <w:r w:rsidRPr="0060038C">
        <w:rPr>
          <w:rFonts w:hint="eastAsia"/>
          <w:rtl/>
          <w:lang w:bidi="fa-IR"/>
        </w:rPr>
        <w:t>شود</w:t>
      </w:r>
      <w:r w:rsidRPr="0060038C">
        <w:rPr>
          <w:rtl/>
          <w:lang w:bidi="fa-IR"/>
        </w:rPr>
        <w:t>. در سازمان دانش‌محور، افراد</w:t>
      </w:r>
      <w:r w:rsidRPr="0060038C">
        <w:rPr>
          <w:rFonts w:ascii="Arial" w:hAnsi="Arial" w:cs="Arial" w:hint="cs"/>
          <w:rtl/>
          <w:lang w:bidi="fa-IR"/>
        </w:rPr>
        <w:t>—</w:t>
      </w:r>
      <w:r w:rsidRPr="0060038C">
        <w:rPr>
          <w:rFonts w:hint="cs"/>
          <w:rtl/>
          <w:lang w:bidi="fa-IR"/>
        </w:rPr>
        <w:t>که</w:t>
      </w:r>
      <w:r w:rsidRPr="0060038C">
        <w:rPr>
          <w:rtl/>
          <w:lang w:bidi="fa-IR"/>
        </w:rPr>
        <w:t xml:space="preserve"> </w:t>
      </w:r>
      <w:r w:rsidRPr="0060038C">
        <w:rPr>
          <w:rFonts w:hint="cs"/>
          <w:rtl/>
          <w:lang w:bidi="fa-IR"/>
        </w:rPr>
        <w:t>تنها</w:t>
      </w:r>
      <w:r w:rsidRPr="0060038C">
        <w:rPr>
          <w:rtl/>
          <w:lang w:bidi="fa-IR"/>
        </w:rPr>
        <w:t xml:space="preserve"> </w:t>
      </w:r>
      <w:r w:rsidRPr="0060038C">
        <w:rPr>
          <w:rFonts w:hint="cs"/>
          <w:rtl/>
          <w:lang w:bidi="fa-IR"/>
        </w:rPr>
        <w:t>مخزن</w:t>
      </w:r>
      <w:r w:rsidRPr="0060038C">
        <w:rPr>
          <w:rtl/>
          <w:lang w:bidi="fa-IR"/>
        </w:rPr>
        <w:t xml:space="preserve"> </w:t>
      </w:r>
      <w:r w:rsidRPr="0060038C">
        <w:rPr>
          <w:rFonts w:hint="cs"/>
          <w:rtl/>
          <w:lang w:bidi="fa-IR"/>
        </w:rPr>
        <w:t>دانش</w:t>
      </w:r>
      <w:r w:rsidRPr="0060038C">
        <w:rPr>
          <w:rtl/>
          <w:lang w:bidi="fa-IR"/>
        </w:rPr>
        <w:t xml:space="preserve"> </w:t>
      </w:r>
      <w:r w:rsidRPr="0060038C">
        <w:rPr>
          <w:rFonts w:hint="cs"/>
          <w:rtl/>
          <w:lang w:bidi="fa-IR"/>
        </w:rPr>
        <w:t>هستند</w:t>
      </w:r>
      <w:r w:rsidR="00037239">
        <w:rPr>
          <w:rFonts w:ascii="Arial" w:hAnsi="Arial" w:cs="Arial" w:hint="cs"/>
          <w:rtl/>
          <w:lang w:bidi="fa-IR"/>
        </w:rPr>
        <w:t xml:space="preserve"> </w:t>
      </w:r>
      <w:r w:rsidRPr="0060038C">
        <w:rPr>
          <w:rFonts w:hint="cs"/>
          <w:rtl/>
          <w:lang w:bidi="fa-IR"/>
        </w:rPr>
        <w:t>منبع</w:t>
      </w:r>
      <w:r w:rsidRPr="0060038C">
        <w:rPr>
          <w:rtl/>
          <w:lang w:bidi="fa-IR"/>
        </w:rPr>
        <w:t xml:space="preserve"> </w:t>
      </w:r>
      <w:r w:rsidRPr="0060038C">
        <w:rPr>
          <w:rFonts w:hint="cs"/>
          <w:rtl/>
          <w:lang w:bidi="fa-IR"/>
        </w:rPr>
        <w:t>اصلی</w:t>
      </w:r>
      <w:r w:rsidRPr="0060038C">
        <w:rPr>
          <w:rtl/>
          <w:lang w:bidi="fa-IR"/>
        </w:rPr>
        <w:t xml:space="preserve"> به شمار م</w:t>
      </w:r>
      <w:r w:rsidRPr="0060038C">
        <w:rPr>
          <w:rFonts w:hint="cs"/>
          <w:rtl/>
          <w:lang w:bidi="fa-IR"/>
        </w:rPr>
        <w:t>ی‌</w:t>
      </w:r>
      <w:r w:rsidRPr="0060038C">
        <w:rPr>
          <w:rFonts w:hint="eastAsia"/>
          <w:rtl/>
          <w:lang w:bidi="fa-IR"/>
        </w:rPr>
        <w:t>روند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د</w:t>
      </w:r>
      <w:r w:rsidRPr="0060038C">
        <w:rPr>
          <w:rFonts w:hint="cs"/>
          <w:rtl/>
          <w:lang w:bidi="fa-IR"/>
        </w:rPr>
        <w:t>ی</w:t>
      </w:r>
      <w:r w:rsidRPr="0060038C">
        <w:rPr>
          <w:rFonts w:hint="eastAsia"/>
          <w:rtl/>
          <w:lang w:bidi="fa-IR"/>
        </w:rPr>
        <w:t>دگاه</w:t>
      </w:r>
      <w:r w:rsidRPr="0060038C">
        <w:rPr>
          <w:rtl/>
          <w:lang w:bidi="fa-IR"/>
        </w:rPr>
        <w:t xml:space="preserve">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به‌و</w:t>
      </w:r>
      <w:r w:rsidRPr="0060038C">
        <w:rPr>
          <w:rFonts w:hint="cs"/>
          <w:rtl/>
          <w:lang w:bidi="fa-IR"/>
        </w:rPr>
        <w:t>ی</w:t>
      </w:r>
      <w:r w:rsidRPr="0060038C">
        <w:rPr>
          <w:rFonts w:hint="eastAsia"/>
          <w:rtl/>
          <w:lang w:bidi="fa-IR"/>
        </w:rPr>
        <w:t>ژه</w:t>
      </w:r>
      <w:r w:rsidRPr="0060038C">
        <w:rPr>
          <w:rtl/>
          <w:lang w:bidi="fa-IR"/>
        </w:rPr>
        <w:t xml:space="preserve"> در سازمان‌ها</w:t>
      </w:r>
      <w:r w:rsidRPr="0060038C">
        <w:rPr>
          <w:rFonts w:hint="cs"/>
          <w:rtl/>
          <w:lang w:bidi="fa-IR"/>
        </w:rPr>
        <w:t>ی</w:t>
      </w:r>
      <w:r w:rsidRPr="0060038C">
        <w:rPr>
          <w:rtl/>
          <w:lang w:bidi="fa-IR"/>
        </w:rPr>
        <w:t xml:space="preserve"> دفاع هوا</w:t>
      </w:r>
      <w:r w:rsidRPr="0060038C">
        <w:rPr>
          <w:rFonts w:hint="cs"/>
          <w:rtl/>
          <w:lang w:bidi="fa-IR"/>
        </w:rPr>
        <w:t>یی</w:t>
      </w:r>
      <w:r w:rsidRPr="0060038C">
        <w:rPr>
          <w:rtl/>
          <w:lang w:bidi="fa-IR"/>
        </w:rPr>
        <w:t xml:space="preserve"> اهم</w:t>
      </w:r>
      <w:r w:rsidRPr="0060038C">
        <w:rPr>
          <w:rFonts w:hint="cs"/>
          <w:rtl/>
          <w:lang w:bidi="fa-IR"/>
        </w:rPr>
        <w:t>ی</w:t>
      </w:r>
      <w:r w:rsidRPr="0060038C">
        <w:rPr>
          <w:rFonts w:hint="eastAsia"/>
          <w:rtl/>
          <w:lang w:bidi="fa-IR"/>
        </w:rPr>
        <w:t>ت</w:t>
      </w:r>
      <w:r w:rsidRPr="0060038C">
        <w:rPr>
          <w:rtl/>
          <w:lang w:bidi="fa-IR"/>
        </w:rPr>
        <w:t xml:space="preserve"> دوچندان</w:t>
      </w:r>
      <w:r w:rsidRPr="0060038C">
        <w:rPr>
          <w:rFonts w:hint="cs"/>
          <w:rtl/>
          <w:lang w:bidi="fa-IR"/>
        </w:rPr>
        <w:t>ی</w:t>
      </w:r>
      <w:r w:rsidRPr="0060038C">
        <w:rPr>
          <w:rtl/>
          <w:lang w:bidi="fa-IR"/>
        </w:rPr>
        <w:t xml:space="preserve"> دارد، چراکه در </w:t>
      </w:r>
      <w:r w:rsidRPr="0060038C">
        <w:rPr>
          <w:rFonts w:hint="eastAsia"/>
          <w:rtl/>
          <w:lang w:bidi="fa-IR"/>
        </w:rPr>
        <w:t>ا</w:t>
      </w:r>
      <w:r w:rsidRPr="0060038C">
        <w:rPr>
          <w:rFonts w:hint="cs"/>
          <w:rtl/>
          <w:lang w:bidi="fa-IR"/>
        </w:rPr>
        <w:t>ی</w:t>
      </w:r>
      <w:r w:rsidRPr="0060038C">
        <w:rPr>
          <w:rFonts w:hint="eastAsia"/>
          <w:rtl/>
          <w:lang w:bidi="fa-IR"/>
        </w:rPr>
        <w:t>ن</w:t>
      </w:r>
      <w:r w:rsidRPr="0060038C">
        <w:rPr>
          <w:rtl/>
          <w:lang w:bidi="fa-IR"/>
        </w:rPr>
        <w:t xml:space="preserve"> سازمان‌ها، توانمند</w:t>
      </w:r>
      <w:r w:rsidRPr="0060038C">
        <w:rPr>
          <w:rFonts w:hint="cs"/>
          <w:rtl/>
          <w:lang w:bidi="fa-IR"/>
        </w:rPr>
        <w:t>ی‌</w:t>
      </w:r>
      <w:r w:rsidRPr="0060038C">
        <w:rPr>
          <w:rFonts w:hint="eastAsia"/>
          <w:rtl/>
          <w:lang w:bidi="fa-IR"/>
        </w:rPr>
        <w:t>ها</w:t>
      </w:r>
      <w:r w:rsidRPr="0060038C">
        <w:rPr>
          <w:rFonts w:hint="cs"/>
          <w:rtl/>
          <w:lang w:bidi="fa-IR"/>
        </w:rPr>
        <w:t>ی</w:t>
      </w:r>
      <w:r w:rsidRPr="0060038C">
        <w:rPr>
          <w:rtl/>
          <w:lang w:bidi="fa-IR"/>
        </w:rPr>
        <w:t xml:space="preserve"> کارکنان مستق</w:t>
      </w:r>
      <w:r w:rsidRPr="0060038C">
        <w:rPr>
          <w:rFonts w:hint="cs"/>
          <w:rtl/>
          <w:lang w:bidi="fa-IR"/>
        </w:rPr>
        <w:t>ی</w:t>
      </w:r>
      <w:r w:rsidRPr="0060038C">
        <w:rPr>
          <w:rFonts w:hint="eastAsia"/>
          <w:rtl/>
          <w:lang w:bidi="fa-IR"/>
        </w:rPr>
        <w:t>ماً</w:t>
      </w:r>
      <w:r w:rsidRPr="0060038C">
        <w:rPr>
          <w:rtl/>
          <w:lang w:bidi="fa-IR"/>
        </w:rPr>
        <w:t xml:space="preserve"> با آمادگ</w:t>
      </w:r>
      <w:r w:rsidRPr="0060038C">
        <w:rPr>
          <w:rFonts w:hint="cs"/>
          <w:rtl/>
          <w:lang w:bidi="fa-IR"/>
        </w:rPr>
        <w:t>ی</w:t>
      </w:r>
      <w:r w:rsidRPr="0060038C">
        <w:rPr>
          <w:rtl/>
          <w:lang w:bidi="fa-IR"/>
        </w:rPr>
        <w:t xml:space="preserve"> دفاع</w:t>
      </w:r>
      <w:r w:rsidRPr="0060038C">
        <w:rPr>
          <w:rFonts w:hint="cs"/>
          <w:rtl/>
          <w:lang w:bidi="fa-IR"/>
        </w:rPr>
        <w:t>ی</w:t>
      </w:r>
      <w:r w:rsidRPr="0060038C">
        <w:rPr>
          <w:rtl/>
          <w:lang w:bidi="fa-IR"/>
        </w:rPr>
        <w:t xml:space="preserve"> و توان عمل</w:t>
      </w:r>
      <w:r w:rsidRPr="0060038C">
        <w:rPr>
          <w:rFonts w:hint="cs"/>
          <w:rtl/>
          <w:lang w:bidi="fa-IR"/>
        </w:rPr>
        <w:t>ی</w:t>
      </w:r>
      <w:r w:rsidRPr="0060038C">
        <w:rPr>
          <w:rFonts w:hint="eastAsia"/>
          <w:rtl/>
          <w:lang w:bidi="fa-IR"/>
        </w:rPr>
        <w:t>ات</w:t>
      </w:r>
      <w:r w:rsidRPr="0060038C">
        <w:rPr>
          <w:rFonts w:hint="cs"/>
          <w:rtl/>
          <w:lang w:bidi="fa-IR"/>
        </w:rPr>
        <w:t>ی</w:t>
      </w:r>
      <w:r w:rsidRPr="0060038C">
        <w:rPr>
          <w:rtl/>
          <w:lang w:bidi="fa-IR"/>
        </w:rPr>
        <w:t xml:space="preserve"> گره خورده است.</w:t>
      </w:r>
      <w:r>
        <w:rPr>
          <w:rStyle w:val="FootnoteReference"/>
          <w:rtl/>
          <w:lang w:bidi="fa-IR"/>
        </w:rPr>
        <w:footnoteReference w:id="150"/>
      </w:r>
    </w:p>
    <w:p w14:paraId="79491E29" w14:textId="77777777" w:rsidR="00FF42B6" w:rsidRDefault="00FF42B6" w:rsidP="00FF42B6">
      <w:pPr>
        <w:spacing w:line="276" w:lineRule="auto"/>
        <w:jc w:val="both"/>
        <w:rPr>
          <w:rtl/>
          <w:lang w:bidi="fa-IR"/>
        </w:rPr>
      </w:pPr>
      <w:r w:rsidRPr="0060038C">
        <w:rPr>
          <w:rtl/>
          <w:lang w:bidi="fa-IR"/>
        </w:rPr>
        <w:t>تعر</w:t>
      </w:r>
      <w:r w:rsidRPr="0060038C">
        <w:rPr>
          <w:rFonts w:hint="cs"/>
          <w:rtl/>
          <w:lang w:bidi="fa-IR"/>
        </w:rPr>
        <w:t>ی</w:t>
      </w:r>
      <w:r w:rsidRPr="0060038C">
        <w:rPr>
          <w:rFonts w:hint="eastAsia"/>
          <w:rtl/>
          <w:lang w:bidi="fa-IR"/>
        </w:rPr>
        <w:t>ف</w:t>
      </w:r>
      <w:r w:rsidRPr="0060038C">
        <w:rPr>
          <w:rtl/>
          <w:lang w:bidi="fa-IR"/>
        </w:rPr>
        <w:t xml:space="preserve"> مفهوم</w:t>
      </w:r>
      <w:r w:rsidRPr="0060038C">
        <w:rPr>
          <w:rFonts w:hint="cs"/>
          <w:rtl/>
          <w:lang w:bidi="fa-IR"/>
        </w:rPr>
        <w:t>ی</w:t>
      </w:r>
      <w:r w:rsidRPr="0060038C">
        <w:rPr>
          <w:rtl/>
          <w:lang w:bidi="fa-IR"/>
        </w:rPr>
        <w:t xml:space="preserve"> و ابعاد اصل</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p>
    <w:p w14:paraId="0516FB97" w14:textId="77777777" w:rsidR="00FF42B6" w:rsidRDefault="00FF42B6" w:rsidP="00FF42B6">
      <w:pPr>
        <w:spacing w:line="276" w:lineRule="auto"/>
        <w:jc w:val="both"/>
        <w:rPr>
          <w:rtl/>
          <w:lang w:bidi="fa-IR"/>
        </w:rPr>
      </w:pPr>
      <w:r w:rsidRPr="0060038C">
        <w:rPr>
          <w:rtl/>
          <w:lang w:bidi="fa-IR"/>
        </w:rPr>
        <w:t>کاپلان و نورتون در اثر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خود در سال ۲۰۰۴،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را به سه دسته اصل</w:t>
      </w:r>
      <w:r w:rsidRPr="0060038C">
        <w:rPr>
          <w:rFonts w:hint="cs"/>
          <w:rtl/>
          <w:lang w:bidi="fa-IR"/>
        </w:rPr>
        <w:t>ی</w:t>
      </w:r>
      <w:r w:rsidRPr="0060038C">
        <w:rPr>
          <w:rtl/>
          <w:lang w:bidi="fa-IR"/>
        </w:rPr>
        <w:t xml:space="preserve"> از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تقس</w:t>
      </w:r>
      <w:r w:rsidRPr="0060038C">
        <w:rPr>
          <w:rFonts w:hint="cs"/>
          <w:rtl/>
          <w:lang w:bidi="fa-IR"/>
        </w:rPr>
        <w:t>ی</w:t>
      </w:r>
      <w:r w:rsidRPr="0060038C">
        <w:rPr>
          <w:rFonts w:hint="eastAsia"/>
          <w:rtl/>
          <w:lang w:bidi="fa-IR"/>
        </w:rPr>
        <w:t>م</w:t>
      </w:r>
      <w:r w:rsidRPr="0060038C">
        <w:rPr>
          <w:rtl/>
          <w:lang w:bidi="fa-IR"/>
        </w:rPr>
        <w:t xml:space="preserve"> کردند که هر </w:t>
      </w:r>
      <w:r w:rsidRPr="0060038C">
        <w:rPr>
          <w:rFonts w:hint="cs"/>
          <w:rtl/>
          <w:lang w:bidi="fa-IR"/>
        </w:rPr>
        <w:t>ی</w:t>
      </w:r>
      <w:r w:rsidRPr="0060038C">
        <w:rPr>
          <w:rFonts w:hint="eastAsia"/>
          <w:rtl/>
          <w:lang w:bidi="fa-IR"/>
        </w:rPr>
        <w:t>ک</w:t>
      </w:r>
      <w:r w:rsidRPr="0060038C">
        <w:rPr>
          <w:rtl/>
          <w:lang w:bidi="fa-IR"/>
        </w:rPr>
        <w:t xml:space="preserve"> نقش و</w:t>
      </w:r>
      <w:r w:rsidRPr="0060038C">
        <w:rPr>
          <w:rFonts w:hint="cs"/>
          <w:rtl/>
          <w:lang w:bidi="fa-IR"/>
        </w:rPr>
        <w:t>ی</w:t>
      </w:r>
      <w:r w:rsidRPr="0060038C">
        <w:rPr>
          <w:rFonts w:hint="eastAsia"/>
          <w:rtl/>
          <w:lang w:bidi="fa-IR"/>
        </w:rPr>
        <w:t>ژه‌ا</w:t>
      </w:r>
      <w:r w:rsidRPr="0060038C">
        <w:rPr>
          <w:rFonts w:hint="cs"/>
          <w:rtl/>
          <w:lang w:bidi="fa-IR"/>
        </w:rPr>
        <w:t>ی</w:t>
      </w:r>
      <w:r w:rsidRPr="0060038C">
        <w:rPr>
          <w:rtl/>
          <w:lang w:bidi="fa-IR"/>
        </w:rPr>
        <w:t xml:space="preserve"> در تحقق اهداف استراتژ</w:t>
      </w:r>
      <w:r w:rsidRPr="0060038C">
        <w:rPr>
          <w:rFonts w:hint="cs"/>
          <w:rtl/>
          <w:lang w:bidi="fa-IR"/>
        </w:rPr>
        <w:t>ی</w:t>
      </w:r>
      <w:r w:rsidRPr="0060038C">
        <w:rPr>
          <w:rFonts w:hint="eastAsia"/>
          <w:rtl/>
          <w:lang w:bidi="fa-IR"/>
        </w:rPr>
        <w:t>ک</w:t>
      </w:r>
      <w:r w:rsidRPr="0060038C">
        <w:rPr>
          <w:rtl/>
          <w:lang w:bidi="fa-IR"/>
        </w:rPr>
        <w:t xml:space="preserve"> دارند.</w:t>
      </w:r>
    </w:p>
    <w:p w14:paraId="4EA15960" w14:textId="76A76E33" w:rsidR="00037239" w:rsidRDefault="00FF42B6" w:rsidP="0041102C">
      <w:pPr>
        <w:spacing w:line="276" w:lineRule="auto"/>
        <w:jc w:val="both"/>
        <w:rPr>
          <w:rtl/>
          <w:lang w:bidi="fa-IR"/>
        </w:rPr>
      </w:pPr>
      <w:r w:rsidRPr="0060038C">
        <w:rPr>
          <w:rtl/>
          <w:lang w:bidi="fa-IR"/>
        </w:rPr>
        <w:t>کاپلان و نورتون در کتاب ۲۰۰۴ خود، نقشه‌بردار</w:t>
      </w:r>
      <w:r w:rsidRPr="0060038C">
        <w:rPr>
          <w:rFonts w:hint="cs"/>
          <w:rtl/>
          <w:lang w:bidi="fa-IR"/>
        </w:rPr>
        <w:t>ی</w:t>
      </w:r>
      <w:r w:rsidRPr="0060038C">
        <w:rPr>
          <w:rtl/>
          <w:lang w:bidi="fa-IR"/>
        </w:rPr>
        <w:t xml:space="preserve"> استراتژ</w:t>
      </w:r>
      <w:r w:rsidRPr="0060038C">
        <w:rPr>
          <w:rFonts w:hint="cs"/>
          <w:rtl/>
          <w:lang w:bidi="fa-IR"/>
        </w:rPr>
        <w:t>ی</w:t>
      </w:r>
      <w:r w:rsidRPr="0060038C">
        <w:rPr>
          <w:rtl/>
          <w:lang w:bidi="fa-IR"/>
        </w:rPr>
        <w:t xml:space="preserve"> برا</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(که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ن</w:t>
      </w:r>
      <w:r w:rsidRPr="0060038C">
        <w:rPr>
          <w:rFonts w:hint="cs"/>
          <w:rtl/>
          <w:lang w:bidi="fa-IR"/>
        </w:rPr>
        <w:t>ی</w:t>
      </w:r>
      <w:r w:rsidRPr="0060038C">
        <w:rPr>
          <w:rFonts w:hint="eastAsia"/>
          <w:rtl/>
          <w:lang w:bidi="fa-IR"/>
        </w:rPr>
        <w:t>ز</w:t>
      </w:r>
      <w:r w:rsidRPr="0060038C">
        <w:rPr>
          <w:rtl/>
          <w:lang w:bidi="fa-IR"/>
        </w:rPr>
        <w:t xml:space="preserve"> نام</w:t>
      </w:r>
      <w:r w:rsidRPr="0060038C">
        <w:rPr>
          <w:rFonts w:hint="cs"/>
          <w:rtl/>
          <w:lang w:bidi="fa-IR"/>
        </w:rPr>
        <w:t>ی</w:t>
      </w:r>
      <w:r w:rsidRPr="0060038C">
        <w:rPr>
          <w:rFonts w:hint="eastAsia"/>
          <w:rtl/>
          <w:lang w:bidi="fa-IR"/>
        </w:rPr>
        <w:t>ده</w:t>
      </w:r>
      <w:r w:rsidRPr="0060038C">
        <w:rPr>
          <w:rtl/>
          <w:lang w:bidi="fa-IR"/>
        </w:rPr>
        <w:t xml:space="preserve"> م</w:t>
      </w:r>
      <w:r w:rsidRPr="0060038C">
        <w:rPr>
          <w:rFonts w:hint="cs"/>
          <w:rtl/>
          <w:lang w:bidi="fa-IR"/>
        </w:rPr>
        <w:t>ی‌</w:t>
      </w:r>
      <w:r w:rsidRPr="0060038C">
        <w:rPr>
          <w:rFonts w:hint="eastAsia"/>
          <w:rtl/>
          <w:lang w:bidi="fa-IR"/>
        </w:rPr>
        <w:t>شود</w:t>
      </w:r>
      <w:r w:rsidRPr="0060038C">
        <w:rPr>
          <w:rtl/>
          <w:lang w:bidi="fa-IR"/>
        </w:rPr>
        <w:t>) و فرآ</w:t>
      </w:r>
      <w:r w:rsidRPr="0060038C">
        <w:rPr>
          <w:rFonts w:hint="cs"/>
          <w:rtl/>
          <w:lang w:bidi="fa-IR"/>
        </w:rPr>
        <w:t>ی</w:t>
      </w:r>
      <w:r w:rsidRPr="0060038C">
        <w:rPr>
          <w:rFonts w:hint="eastAsia"/>
          <w:rtl/>
          <w:lang w:bidi="fa-IR"/>
        </w:rPr>
        <w:t>ندها</w:t>
      </w:r>
      <w:r w:rsidRPr="0060038C">
        <w:rPr>
          <w:rFonts w:hint="cs"/>
          <w:rtl/>
          <w:lang w:bidi="fa-IR"/>
        </w:rPr>
        <w:t>ی</w:t>
      </w:r>
      <w:r w:rsidRPr="0060038C">
        <w:rPr>
          <w:rtl/>
          <w:lang w:bidi="fa-IR"/>
        </w:rPr>
        <w:t xml:space="preserve"> داخل</w:t>
      </w:r>
      <w:r w:rsidRPr="0060038C">
        <w:rPr>
          <w:rFonts w:hint="cs"/>
          <w:rtl/>
          <w:lang w:bidi="fa-IR"/>
        </w:rPr>
        <w:t>ی</w:t>
      </w:r>
      <w:r w:rsidRPr="0060038C">
        <w:rPr>
          <w:rtl/>
          <w:lang w:bidi="fa-IR"/>
        </w:rPr>
        <w:t xml:space="preserve"> کسب‌وکار را گسترش دادند. نقشه‌بردار</w:t>
      </w:r>
      <w:r w:rsidRPr="0060038C">
        <w:rPr>
          <w:rFonts w:hint="cs"/>
          <w:rtl/>
          <w:lang w:bidi="fa-IR"/>
        </w:rPr>
        <w:t>ی</w:t>
      </w:r>
      <w:r w:rsidRPr="0060038C">
        <w:rPr>
          <w:rtl/>
          <w:lang w:bidi="fa-IR"/>
        </w:rPr>
        <w:t xml:space="preserve"> استراتژ</w:t>
      </w:r>
      <w:r w:rsidRPr="0060038C">
        <w:rPr>
          <w:rFonts w:hint="cs"/>
          <w:rtl/>
          <w:lang w:bidi="fa-IR"/>
        </w:rPr>
        <w:t>ی</w:t>
      </w:r>
      <w:r w:rsidRPr="0060038C">
        <w:rPr>
          <w:rFonts w:hint="eastAsia"/>
          <w:rtl/>
          <w:lang w:bidi="fa-IR"/>
        </w:rPr>
        <w:t>ک</w:t>
      </w:r>
      <w:r w:rsidRPr="0060038C">
        <w:rPr>
          <w:rtl/>
          <w:lang w:bidi="fa-IR"/>
        </w:rPr>
        <w:t xml:space="preserve"> در د</w:t>
      </w:r>
      <w:r w:rsidRPr="0060038C">
        <w:rPr>
          <w:rFonts w:hint="cs"/>
          <w:rtl/>
          <w:lang w:bidi="fa-IR"/>
        </w:rPr>
        <w:t>ی</w:t>
      </w:r>
      <w:r w:rsidRPr="0060038C">
        <w:rPr>
          <w:rFonts w:hint="eastAsia"/>
          <w:rtl/>
          <w:lang w:bidi="fa-IR"/>
        </w:rPr>
        <w:t>دگاه</w:t>
      </w:r>
      <w:r w:rsidRPr="0060038C">
        <w:rPr>
          <w:rtl/>
          <w:lang w:bidi="fa-IR"/>
        </w:rPr>
        <w:t xml:space="preserve"> آن‌ها با</w:t>
      </w:r>
      <w:r w:rsidRPr="0060038C">
        <w:rPr>
          <w:rFonts w:hint="cs"/>
          <w:rtl/>
          <w:lang w:bidi="fa-IR"/>
        </w:rPr>
        <w:t>ی</w:t>
      </w:r>
      <w:r w:rsidRPr="0060038C">
        <w:rPr>
          <w:rFonts w:hint="eastAsia"/>
          <w:rtl/>
          <w:lang w:bidi="fa-IR"/>
        </w:rPr>
        <w:t>د</w:t>
      </w:r>
      <w:r w:rsidRPr="0060038C">
        <w:rPr>
          <w:rtl/>
          <w:lang w:bidi="fa-IR"/>
        </w:rPr>
        <w:t xml:space="preserve"> توجه خاص</w:t>
      </w:r>
      <w:r w:rsidRPr="0060038C">
        <w:rPr>
          <w:rFonts w:hint="cs"/>
          <w:rtl/>
          <w:lang w:bidi="fa-IR"/>
        </w:rPr>
        <w:t>ی</w:t>
      </w:r>
      <w:r w:rsidRPr="0060038C">
        <w:rPr>
          <w:rtl/>
          <w:lang w:bidi="fa-IR"/>
        </w:rPr>
        <w:t xml:space="preserve"> به ا</w:t>
      </w:r>
      <w:r w:rsidRPr="0060038C">
        <w:rPr>
          <w:rFonts w:hint="cs"/>
          <w:rtl/>
          <w:lang w:bidi="fa-IR"/>
        </w:rPr>
        <w:t>ی</w:t>
      </w:r>
      <w:r w:rsidRPr="0060038C">
        <w:rPr>
          <w:rFonts w:hint="eastAsia"/>
          <w:rtl/>
          <w:lang w:bidi="fa-IR"/>
        </w:rPr>
        <w:t>ن</w:t>
      </w:r>
      <w:r w:rsidRPr="0060038C">
        <w:rPr>
          <w:rtl/>
          <w:lang w:bidi="fa-IR"/>
        </w:rPr>
        <w:t xml:space="preserve"> دو منظر و دسته‌ها</w:t>
      </w:r>
      <w:r w:rsidRPr="0060038C">
        <w:rPr>
          <w:rFonts w:hint="cs"/>
          <w:rtl/>
          <w:lang w:bidi="fa-IR"/>
        </w:rPr>
        <w:t>ی</w:t>
      </w:r>
      <w:r w:rsidRPr="0060038C">
        <w:rPr>
          <w:rtl/>
          <w:lang w:bidi="fa-IR"/>
        </w:rPr>
        <w:t xml:space="preserve"> فرد</w:t>
      </w:r>
      <w:r w:rsidRPr="0060038C">
        <w:rPr>
          <w:rFonts w:hint="cs"/>
          <w:rtl/>
          <w:lang w:bidi="fa-IR"/>
        </w:rPr>
        <w:t>ی</w:t>
      </w:r>
      <w:r w:rsidRPr="0060038C">
        <w:rPr>
          <w:rtl/>
          <w:lang w:bidi="fa-IR"/>
        </w:rPr>
        <w:t xml:space="preserve"> ز</w:t>
      </w:r>
      <w:r w:rsidRPr="0060038C">
        <w:rPr>
          <w:rFonts w:hint="cs"/>
          <w:rtl/>
          <w:lang w:bidi="fa-IR"/>
        </w:rPr>
        <w:t>ی</w:t>
      </w:r>
      <w:r w:rsidRPr="0060038C">
        <w:rPr>
          <w:rFonts w:hint="eastAsia"/>
          <w:rtl/>
          <w:lang w:bidi="fa-IR"/>
        </w:rPr>
        <w:t>ر</w:t>
      </w:r>
      <w:r w:rsidRPr="0060038C">
        <w:rPr>
          <w:rtl/>
          <w:lang w:bidi="fa-IR"/>
        </w:rPr>
        <w:t xml:space="preserve"> هر </w:t>
      </w:r>
      <w:r w:rsidRPr="0060038C">
        <w:rPr>
          <w:rFonts w:hint="cs"/>
          <w:rtl/>
          <w:lang w:bidi="fa-IR"/>
        </w:rPr>
        <w:t>ی</w:t>
      </w:r>
      <w:r w:rsidRPr="0060038C">
        <w:rPr>
          <w:rtl/>
          <w:lang w:bidi="fa-IR"/>
        </w:rPr>
        <w:t>ک داشته باشد، ز</w:t>
      </w:r>
      <w:r w:rsidRPr="0060038C">
        <w:rPr>
          <w:rFonts w:hint="cs"/>
          <w:rtl/>
          <w:lang w:bidi="fa-IR"/>
        </w:rPr>
        <w:t>ی</w:t>
      </w:r>
      <w:r w:rsidRPr="0060038C">
        <w:rPr>
          <w:rFonts w:hint="eastAsia"/>
          <w:rtl/>
          <w:lang w:bidi="fa-IR"/>
        </w:rPr>
        <w:t>را</w:t>
      </w:r>
      <w:r w:rsidRPr="0060038C">
        <w:rPr>
          <w:rtl/>
          <w:lang w:bidi="fa-IR"/>
        </w:rPr>
        <w:t xml:space="preserve"> ا</w:t>
      </w:r>
      <w:r w:rsidRPr="0060038C">
        <w:rPr>
          <w:rFonts w:hint="cs"/>
          <w:rtl/>
          <w:lang w:bidi="fa-IR"/>
        </w:rPr>
        <w:t>ی</w:t>
      </w:r>
      <w:r w:rsidRPr="0060038C">
        <w:rPr>
          <w:rFonts w:hint="eastAsia"/>
          <w:rtl/>
          <w:lang w:bidi="fa-IR"/>
        </w:rPr>
        <w:t>ن</w:t>
      </w:r>
      <w:r w:rsidRPr="0060038C">
        <w:rPr>
          <w:rtl/>
          <w:lang w:bidi="fa-IR"/>
        </w:rPr>
        <w:t xml:space="preserve"> دو برا</w:t>
      </w:r>
      <w:r w:rsidRPr="0060038C">
        <w:rPr>
          <w:rFonts w:hint="cs"/>
          <w:rtl/>
          <w:lang w:bidi="fa-IR"/>
        </w:rPr>
        <w:t>ی</w:t>
      </w:r>
      <w:r w:rsidRPr="0060038C">
        <w:rPr>
          <w:rtl/>
          <w:lang w:bidi="fa-IR"/>
        </w:rPr>
        <w:t xml:space="preserve"> حوزه‌ها</w:t>
      </w:r>
      <w:r w:rsidRPr="0060038C">
        <w:rPr>
          <w:rFonts w:hint="cs"/>
          <w:rtl/>
          <w:lang w:bidi="fa-IR"/>
        </w:rPr>
        <w:t>ی</w:t>
      </w:r>
      <w:r w:rsidRPr="0060038C">
        <w:rPr>
          <w:rtl/>
          <w:lang w:bidi="fa-IR"/>
        </w:rPr>
        <w:t xml:space="preserve"> پ</w:t>
      </w:r>
      <w:r w:rsidRPr="0060038C">
        <w:rPr>
          <w:rFonts w:hint="cs"/>
          <w:rtl/>
          <w:lang w:bidi="fa-IR"/>
        </w:rPr>
        <w:t>ی</w:t>
      </w:r>
      <w:r w:rsidRPr="0060038C">
        <w:rPr>
          <w:rFonts w:hint="eastAsia"/>
          <w:rtl/>
          <w:lang w:bidi="fa-IR"/>
        </w:rPr>
        <w:t>امد</w:t>
      </w:r>
      <w:r w:rsidRPr="0060038C">
        <w:rPr>
          <w:rFonts w:hint="cs"/>
          <w:rtl/>
          <w:lang w:bidi="fa-IR"/>
        </w:rPr>
        <w:t>ی</w:t>
      </w:r>
      <w:r w:rsidRPr="0060038C">
        <w:rPr>
          <w:rtl/>
          <w:lang w:bidi="fa-IR"/>
        </w:rPr>
        <w:t xml:space="preserve"> مال</w:t>
      </w:r>
      <w:r w:rsidRPr="0060038C">
        <w:rPr>
          <w:rFonts w:hint="cs"/>
          <w:rtl/>
          <w:lang w:bidi="fa-IR"/>
        </w:rPr>
        <w:t>ی</w:t>
      </w:r>
      <w:r w:rsidRPr="0060038C">
        <w:rPr>
          <w:rtl/>
          <w:lang w:bidi="fa-IR"/>
        </w:rPr>
        <w:t xml:space="preserve"> و مشتر</w:t>
      </w:r>
      <w:r w:rsidRPr="0060038C">
        <w:rPr>
          <w:rFonts w:hint="cs"/>
          <w:rtl/>
          <w:lang w:bidi="fa-IR"/>
        </w:rPr>
        <w:t>ی</w:t>
      </w:r>
      <w:r w:rsidRPr="0060038C">
        <w:rPr>
          <w:rtl/>
          <w:lang w:bidi="fa-IR"/>
        </w:rPr>
        <w:t xml:space="preserve"> بس</w:t>
      </w:r>
      <w:r w:rsidRPr="0060038C">
        <w:rPr>
          <w:rFonts w:hint="cs"/>
          <w:rtl/>
          <w:lang w:bidi="fa-IR"/>
        </w:rPr>
        <w:t>ی</w:t>
      </w:r>
      <w:r w:rsidRPr="0060038C">
        <w:rPr>
          <w:rFonts w:hint="eastAsia"/>
          <w:rtl/>
          <w:lang w:bidi="fa-IR"/>
        </w:rPr>
        <w:t>ار</w:t>
      </w:r>
      <w:r w:rsidRPr="0060038C">
        <w:rPr>
          <w:rtl/>
          <w:lang w:bidi="fa-IR"/>
        </w:rPr>
        <w:t xml:space="preserve"> ح</w:t>
      </w:r>
      <w:r w:rsidRPr="0060038C">
        <w:rPr>
          <w:rFonts w:hint="cs"/>
          <w:rtl/>
          <w:lang w:bidi="fa-IR"/>
        </w:rPr>
        <w:t>ی</w:t>
      </w:r>
      <w:r w:rsidRPr="0060038C">
        <w:rPr>
          <w:rFonts w:hint="eastAsia"/>
          <w:rtl/>
          <w:lang w:bidi="fa-IR"/>
        </w:rPr>
        <w:t>ات</w:t>
      </w:r>
      <w:r w:rsidRPr="0060038C">
        <w:rPr>
          <w:rFonts w:hint="cs"/>
          <w:rtl/>
          <w:lang w:bidi="fa-IR"/>
        </w:rPr>
        <w:t>ی</w:t>
      </w:r>
      <w:r w:rsidRPr="0060038C">
        <w:rPr>
          <w:rtl/>
          <w:lang w:bidi="fa-IR"/>
        </w:rPr>
        <w:t xml:space="preserve"> بودند.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Fonts w:hint="eastAsia"/>
          <w:rtl/>
          <w:lang w:bidi="fa-IR"/>
        </w:rPr>
        <w:t>،</w:t>
      </w:r>
      <w:r w:rsidRPr="0060038C">
        <w:rPr>
          <w:rtl/>
          <w:lang w:bidi="fa-IR"/>
        </w:rPr>
        <w:t xml:space="preserve">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سازمان را از نظر سرما</w:t>
      </w:r>
      <w:r w:rsidRPr="0060038C">
        <w:rPr>
          <w:rFonts w:hint="cs"/>
          <w:rtl/>
          <w:lang w:bidi="fa-IR"/>
        </w:rPr>
        <w:t>ی</w:t>
      </w:r>
      <w:r w:rsidRPr="0060038C">
        <w:rPr>
          <w:rFonts w:hint="eastAsia"/>
          <w:rtl/>
          <w:lang w:bidi="fa-IR"/>
        </w:rPr>
        <w:t>ه</w:t>
      </w:r>
      <w:r w:rsidRPr="0060038C">
        <w:rPr>
          <w:rtl/>
          <w:lang w:bidi="fa-IR"/>
        </w:rPr>
        <w:t xml:space="preserve"> انسان</w:t>
      </w:r>
      <w:r w:rsidRPr="0060038C">
        <w:rPr>
          <w:rFonts w:hint="cs"/>
          <w:rtl/>
          <w:lang w:bidi="fa-IR"/>
        </w:rPr>
        <w:t>ی</w:t>
      </w:r>
      <w:r w:rsidRPr="0060038C">
        <w:rPr>
          <w:rtl/>
          <w:lang w:bidi="fa-IR"/>
        </w:rPr>
        <w:t xml:space="preserve"> مانند مهارت‌ها</w:t>
      </w:r>
      <w:r w:rsidRPr="0060038C">
        <w:rPr>
          <w:rFonts w:hint="cs"/>
          <w:rtl/>
          <w:lang w:bidi="fa-IR"/>
        </w:rPr>
        <w:t>ی</w:t>
      </w:r>
      <w:r w:rsidRPr="0060038C">
        <w:rPr>
          <w:rtl/>
          <w:lang w:bidi="fa-IR"/>
        </w:rPr>
        <w:t xml:space="preserve"> کارکنان، سرما</w:t>
      </w:r>
      <w:r w:rsidRPr="0060038C">
        <w:rPr>
          <w:rFonts w:hint="cs"/>
          <w:rtl/>
          <w:lang w:bidi="fa-IR"/>
        </w:rPr>
        <w:t>ی</w:t>
      </w:r>
      <w:r w:rsidRPr="0060038C">
        <w:rPr>
          <w:rFonts w:hint="eastAsia"/>
          <w:rtl/>
          <w:lang w:bidi="fa-IR"/>
        </w:rPr>
        <w:t>ه</w:t>
      </w:r>
      <w:r w:rsidRPr="0060038C">
        <w:rPr>
          <w:rtl/>
          <w:lang w:bidi="fa-IR"/>
        </w:rPr>
        <w:t xml:space="preserve"> اطلاعات</w:t>
      </w:r>
      <w:r w:rsidRPr="0060038C">
        <w:rPr>
          <w:rFonts w:hint="cs"/>
          <w:rtl/>
          <w:lang w:bidi="fa-IR"/>
        </w:rPr>
        <w:t>ی</w:t>
      </w:r>
      <w:r w:rsidRPr="0060038C">
        <w:rPr>
          <w:rtl/>
          <w:lang w:bidi="fa-IR"/>
        </w:rPr>
        <w:t xml:space="preserve"> مانند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اطلاعات</w:t>
      </w:r>
      <w:r w:rsidRPr="0060038C">
        <w:rPr>
          <w:rFonts w:hint="cs"/>
          <w:rtl/>
          <w:lang w:bidi="fa-IR"/>
        </w:rPr>
        <w:t>ی</w:t>
      </w:r>
      <w:r w:rsidRPr="0060038C">
        <w:rPr>
          <w:rFonts w:hint="eastAsia"/>
          <w:rtl/>
          <w:lang w:bidi="fa-IR"/>
        </w:rPr>
        <w:t>،</w:t>
      </w:r>
      <w:r w:rsidRPr="0060038C">
        <w:rPr>
          <w:rtl/>
          <w:lang w:bidi="fa-IR"/>
        </w:rPr>
        <w:t xml:space="preserve"> و سرما</w:t>
      </w:r>
      <w:r w:rsidRPr="0060038C">
        <w:rPr>
          <w:rFonts w:hint="cs"/>
          <w:rtl/>
          <w:lang w:bidi="fa-IR"/>
        </w:rPr>
        <w:t>ی</w:t>
      </w:r>
      <w:r w:rsidRPr="0060038C">
        <w:rPr>
          <w:rFonts w:hint="eastAsia"/>
          <w:rtl/>
          <w:lang w:bidi="fa-IR"/>
        </w:rPr>
        <w:t>ه</w:t>
      </w:r>
      <w:r w:rsidRPr="0060038C">
        <w:rPr>
          <w:rtl/>
          <w:lang w:bidi="fa-IR"/>
        </w:rPr>
        <w:t xml:space="preserve"> سازمان</w:t>
      </w:r>
      <w:r w:rsidRPr="0060038C">
        <w:rPr>
          <w:rFonts w:hint="cs"/>
          <w:rtl/>
          <w:lang w:bidi="fa-IR"/>
        </w:rPr>
        <w:t>ی</w:t>
      </w:r>
      <w:r w:rsidRPr="0060038C">
        <w:rPr>
          <w:rtl/>
          <w:lang w:bidi="fa-IR"/>
        </w:rPr>
        <w:t xml:space="preserve"> مانند فرهنگ توص</w:t>
      </w:r>
      <w:r w:rsidRPr="0060038C">
        <w:rPr>
          <w:rFonts w:hint="cs"/>
          <w:rtl/>
          <w:lang w:bidi="fa-IR"/>
        </w:rPr>
        <w:t>ی</w:t>
      </w:r>
      <w:r w:rsidRPr="0060038C">
        <w:rPr>
          <w:rFonts w:hint="eastAsia"/>
          <w:rtl/>
          <w:lang w:bidi="fa-IR"/>
        </w:rPr>
        <w:t>ف</w:t>
      </w:r>
      <w:r w:rsidRPr="0060038C">
        <w:rPr>
          <w:rtl/>
          <w:lang w:bidi="fa-IR"/>
        </w:rPr>
        <w:t xml:space="preserve"> م</w:t>
      </w:r>
      <w:r w:rsidRPr="0060038C">
        <w:rPr>
          <w:rFonts w:hint="cs"/>
          <w:rtl/>
          <w:lang w:bidi="fa-IR"/>
        </w:rPr>
        <w:t>ی‌</w:t>
      </w:r>
      <w:r w:rsidRPr="0060038C">
        <w:rPr>
          <w:rFonts w:hint="eastAsia"/>
          <w:rtl/>
          <w:lang w:bidi="fa-IR"/>
        </w:rPr>
        <w:t>کند</w:t>
      </w:r>
      <w:r w:rsidRPr="0060038C">
        <w:rPr>
          <w:rtl/>
          <w:lang w:bidi="fa-IR"/>
        </w:rPr>
        <w:t>.</w:t>
      </w:r>
      <w:r>
        <w:rPr>
          <w:rStyle w:val="FootnoteReference"/>
          <w:rtl/>
          <w:lang w:bidi="fa-IR"/>
        </w:rPr>
        <w:footnoteReference w:id="151"/>
      </w:r>
    </w:p>
    <w:p w14:paraId="71D51922" w14:textId="77777777" w:rsidR="00FF42B6" w:rsidRDefault="00FF42B6" w:rsidP="00FF42B6">
      <w:pPr>
        <w:spacing w:line="276" w:lineRule="auto"/>
        <w:jc w:val="both"/>
        <w:rPr>
          <w:rtl/>
          <w:lang w:bidi="fa-IR"/>
        </w:rPr>
      </w:pPr>
      <w:r w:rsidRPr="0060038C">
        <w:rPr>
          <w:rtl/>
          <w:lang w:bidi="fa-IR"/>
        </w:rPr>
        <w:t>الف) سرما</w:t>
      </w:r>
      <w:r w:rsidRPr="0060038C">
        <w:rPr>
          <w:rFonts w:hint="cs"/>
          <w:rtl/>
          <w:lang w:bidi="fa-IR"/>
        </w:rPr>
        <w:t>ی</w:t>
      </w:r>
      <w:r w:rsidRPr="0060038C">
        <w:rPr>
          <w:rFonts w:hint="eastAsia"/>
          <w:rtl/>
          <w:lang w:bidi="fa-IR"/>
        </w:rPr>
        <w:t>ه</w:t>
      </w:r>
      <w:r w:rsidRPr="0060038C">
        <w:rPr>
          <w:rtl/>
          <w:lang w:bidi="fa-IR"/>
        </w:rPr>
        <w:t xml:space="preserve"> انسان</w:t>
      </w:r>
      <w:r w:rsidRPr="0060038C">
        <w:rPr>
          <w:rFonts w:hint="cs"/>
          <w:rtl/>
          <w:lang w:bidi="fa-IR"/>
        </w:rPr>
        <w:t>ی</w:t>
      </w:r>
      <w:r w:rsidRPr="0060038C">
        <w:rPr>
          <w:rtl/>
          <w:lang w:bidi="fa-IR"/>
        </w:rPr>
        <w:t xml:space="preserve"> (</w:t>
      </w:r>
      <w:r w:rsidRPr="0041102C">
        <w:rPr>
          <w:color w:val="FF0000"/>
          <w:lang w:bidi="fa-IR"/>
        </w:rPr>
        <w:t>Human Capital</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بُعد به مجموعه دانش، مهارت‌ها، و شا</w:t>
      </w:r>
      <w:r w:rsidRPr="0060038C">
        <w:rPr>
          <w:rFonts w:hint="cs"/>
          <w:rtl/>
          <w:lang w:bidi="fa-IR"/>
        </w:rPr>
        <w:t>ی</w:t>
      </w:r>
      <w:r w:rsidRPr="0060038C">
        <w:rPr>
          <w:rFonts w:hint="eastAsia"/>
          <w:rtl/>
          <w:lang w:bidi="fa-IR"/>
        </w:rPr>
        <w:t>ستگ</w:t>
      </w:r>
      <w:r w:rsidRPr="0060038C">
        <w:rPr>
          <w:rFonts w:hint="cs"/>
          <w:rtl/>
          <w:lang w:bidi="fa-IR"/>
        </w:rPr>
        <w:t>ی‌</w:t>
      </w:r>
      <w:r w:rsidRPr="0060038C">
        <w:rPr>
          <w:rFonts w:hint="eastAsia"/>
          <w:rtl/>
          <w:lang w:bidi="fa-IR"/>
        </w:rPr>
        <w:t>ها</w:t>
      </w:r>
      <w:r w:rsidRPr="0060038C">
        <w:rPr>
          <w:rFonts w:hint="cs"/>
          <w:rtl/>
          <w:lang w:bidi="fa-IR"/>
        </w:rPr>
        <w:t>ی</w:t>
      </w:r>
      <w:r w:rsidRPr="0060038C">
        <w:rPr>
          <w:rtl/>
          <w:lang w:bidi="fa-IR"/>
        </w:rPr>
        <w:t xml:space="preserve"> کارکنان اشاره دارد.</w:t>
      </w:r>
    </w:p>
    <w:p w14:paraId="1732211E" w14:textId="58333A8C" w:rsidR="00FF42B6" w:rsidRDefault="00FF42B6" w:rsidP="0041102C">
      <w:pPr>
        <w:spacing w:line="276" w:lineRule="auto"/>
        <w:jc w:val="both"/>
        <w:rPr>
          <w:rtl/>
          <w:lang w:bidi="fa-IR"/>
        </w:rPr>
      </w:pPr>
      <w:r w:rsidRPr="0060038C">
        <w:rPr>
          <w:rtl/>
          <w:lang w:bidi="fa-IR"/>
        </w:rPr>
        <w:t xml:space="preserve">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در چارچوب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توانا</w:t>
      </w:r>
      <w:r w:rsidRPr="0060038C">
        <w:rPr>
          <w:rFonts w:hint="cs"/>
          <w:rtl/>
          <w:lang w:bidi="fa-IR"/>
        </w:rPr>
        <w:t>یی</w:t>
      </w:r>
      <w:r w:rsidRPr="0060038C">
        <w:rPr>
          <w:rtl/>
          <w:lang w:bidi="fa-IR"/>
        </w:rPr>
        <w:t xml:space="preserve"> </w:t>
      </w:r>
      <w:r w:rsidRPr="0060038C">
        <w:rPr>
          <w:rFonts w:hint="cs"/>
          <w:rtl/>
          <w:lang w:bidi="fa-IR"/>
        </w:rPr>
        <w:t>ی</w:t>
      </w:r>
      <w:r w:rsidRPr="0060038C">
        <w:rPr>
          <w:rFonts w:hint="eastAsia"/>
          <w:rtl/>
          <w:lang w:bidi="fa-IR"/>
        </w:rPr>
        <w:t>ک</w:t>
      </w:r>
      <w:r w:rsidRPr="0060038C">
        <w:rPr>
          <w:rtl/>
          <w:lang w:bidi="fa-IR"/>
        </w:rPr>
        <w:t xml:space="preserve"> شرکت برا</w:t>
      </w:r>
      <w:r w:rsidRPr="0060038C">
        <w:rPr>
          <w:rFonts w:hint="cs"/>
          <w:rtl/>
          <w:lang w:bidi="fa-IR"/>
        </w:rPr>
        <w:t>ی</w:t>
      </w:r>
      <w:r w:rsidRPr="0060038C">
        <w:rPr>
          <w:rtl/>
          <w:lang w:bidi="fa-IR"/>
        </w:rPr>
        <w:t xml:space="preserve"> انطباق و بهبود را ارز</w:t>
      </w:r>
      <w:r w:rsidRPr="0060038C">
        <w:rPr>
          <w:rFonts w:hint="cs"/>
          <w:rtl/>
          <w:lang w:bidi="fa-IR"/>
        </w:rPr>
        <w:t>ی</w:t>
      </w:r>
      <w:r w:rsidRPr="0060038C">
        <w:rPr>
          <w:rFonts w:hint="eastAsia"/>
          <w:rtl/>
          <w:lang w:bidi="fa-IR"/>
        </w:rPr>
        <w:t>اب</w:t>
      </w:r>
      <w:r w:rsidRPr="0060038C">
        <w:rPr>
          <w:rFonts w:hint="cs"/>
          <w:rtl/>
          <w:lang w:bidi="fa-IR"/>
        </w:rPr>
        <w:t>ی</w:t>
      </w:r>
      <w:r w:rsidRPr="0060038C">
        <w:rPr>
          <w:rtl/>
          <w:lang w:bidi="fa-IR"/>
        </w:rPr>
        <w:t xml:space="preserve"> م</w:t>
      </w:r>
      <w:r w:rsidRPr="0060038C">
        <w:rPr>
          <w:rFonts w:hint="cs"/>
          <w:rtl/>
          <w:lang w:bidi="fa-IR"/>
        </w:rPr>
        <w:t>ی‌</w:t>
      </w:r>
      <w:r w:rsidRPr="0060038C">
        <w:rPr>
          <w:rFonts w:hint="eastAsia"/>
          <w:rtl/>
          <w:lang w:bidi="fa-IR"/>
        </w:rPr>
        <w:t>کند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منظر بر اهم</w:t>
      </w:r>
      <w:r w:rsidRPr="0060038C">
        <w:rPr>
          <w:rFonts w:hint="cs"/>
          <w:rtl/>
          <w:lang w:bidi="fa-IR"/>
        </w:rPr>
        <w:t>ی</w:t>
      </w:r>
      <w:r w:rsidRPr="0060038C">
        <w:rPr>
          <w:rFonts w:hint="eastAsia"/>
          <w:rtl/>
          <w:lang w:bidi="fa-IR"/>
        </w:rPr>
        <w:t>ت</w:t>
      </w:r>
      <w:r w:rsidRPr="0060038C">
        <w:rPr>
          <w:rtl/>
          <w:lang w:bidi="fa-IR"/>
        </w:rPr>
        <w:t xml:space="preserve"> سرما</w:t>
      </w:r>
      <w:r w:rsidRPr="0060038C">
        <w:rPr>
          <w:rFonts w:hint="cs"/>
          <w:rtl/>
          <w:lang w:bidi="fa-IR"/>
        </w:rPr>
        <w:t>ی</w:t>
      </w:r>
      <w:r w:rsidRPr="0060038C">
        <w:rPr>
          <w:rFonts w:hint="eastAsia"/>
          <w:rtl/>
          <w:lang w:bidi="fa-IR"/>
        </w:rPr>
        <w:t>ه‌گذار</w:t>
      </w:r>
      <w:r w:rsidRPr="0060038C">
        <w:rPr>
          <w:rFonts w:hint="cs"/>
          <w:rtl/>
          <w:lang w:bidi="fa-IR"/>
        </w:rPr>
        <w:t>ی</w:t>
      </w:r>
      <w:r w:rsidRPr="0060038C">
        <w:rPr>
          <w:rtl/>
          <w:lang w:bidi="fa-IR"/>
        </w:rPr>
        <w:t xml:space="preserve"> در مهارت‌ها، دانش، و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سازمان</w:t>
      </w:r>
      <w:r w:rsidRPr="0060038C">
        <w:rPr>
          <w:rFonts w:hint="cs"/>
          <w:rtl/>
          <w:lang w:bidi="fa-IR"/>
        </w:rPr>
        <w:t>ی</w:t>
      </w:r>
      <w:r w:rsidRPr="0060038C">
        <w:rPr>
          <w:rtl/>
          <w:lang w:bidi="fa-IR"/>
        </w:rPr>
        <w:t xml:space="preserve"> کارکنان تأک</w:t>
      </w:r>
      <w:r w:rsidRPr="0060038C">
        <w:rPr>
          <w:rFonts w:hint="cs"/>
          <w:rtl/>
          <w:lang w:bidi="fa-IR"/>
        </w:rPr>
        <w:t>ی</w:t>
      </w:r>
      <w:r w:rsidRPr="0060038C">
        <w:rPr>
          <w:rFonts w:hint="eastAsia"/>
          <w:rtl/>
          <w:lang w:bidi="fa-IR"/>
        </w:rPr>
        <w:t>د</w:t>
      </w:r>
      <w:r w:rsidRPr="0060038C">
        <w:rPr>
          <w:rtl/>
          <w:lang w:bidi="fa-IR"/>
        </w:rPr>
        <w:t xml:space="preserve"> دارد. ا</w:t>
      </w:r>
      <w:r w:rsidRPr="0060038C">
        <w:rPr>
          <w:rFonts w:hint="cs"/>
          <w:rtl/>
          <w:lang w:bidi="fa-IR"/>
        </w:rPr>
        <w:t>ی</w:t>
      </w:r>
      <w:r w:rsidRPr="0060038C">
        <w:rPr>
          <w:rFonts w:hint="eastAsia"/>
          <w:rtl/>
          <w:lang w:bidi="fa-IR"/>
        </w:rPr>
        <w:t>ن</w:t>
      </w:r>
      <w:r w:rsidRPr="0060038C">
        <w:rPr>
          <w:rtl/>
          <w:lang w:bidi="fa-IR"/>
        </w:rPr>
        <w:t xml:space="preserve"> منظر برا</w:t>
      </w:r>
      <w:r w:rsidRPr="0060038C">
        <w:rPr>
          <w:rFonts w:hint="cs"/>
          <w:rtl/>
          <w:lang w:bidi="fa-IR"/>
        </w:rPr>
        <w:t>ی</w:t>
      </w:r>
      <w:r w:rsidRPr="0060038C">
        <w:rPr>
          <w:rtl/>
          <w:lang w:bidi="fa-IR"/>
        </w:rPr>
        <w:t xml:space="preserve"> تضم</w:t>
      </w:r>
      <w:r w:rsidRPr="0060038C">
        <w:rPr>
          <w:rFonts w:hint="cs"/>
          <w:rtl/>
          <w:lang w:bidi="fa-IR"/>
        </w:rPr>
        <w:t>ی</w:t>
      </w:r>
      <w:r w:rsidRPr="0060038C">
        <w:rPr>
          <w:rFonts w:hint="eastAsia"/>
          <w:rtl/>
          <w:lang w:bidi="fa-IR"/>
        </w:rPr>
        <w:t>ن</w:t>
      </w:r>
      <w:r w:rsidRPr="0060038C">
        <w:rPr>
          <w:rtl/>
          <w:lang w:bidi="fa-IR"/>
        </w:rPr>
        <w:t xml:space="preserve"> موفق</w:t>
      </w:r>
      <w:r w:rsidRPr="0060038C">
        <w:rPr>
          <w:rFonts w:hint="cs"/>
          <w:rtl/>
          <w:lang w:bidi="fa-IR"/>
        </w:rPr>
        <w:t>ی</w:t>
      </w:r>
      <w:r w:rsidRPr="0060038C">
        <w:rPr>
          <w:rFonts w:hint="eastAsia"/>
          <w:rtl/>
          <w:lang w:bidi="fa-IR"/>
        </w:rPr>
        <w:t>ت</w:t>
      </w:r>
      <w:r w:rsidRPr="0060038C">
        <w:rPr>
          <w:rtl/>
          <w:lang w:bidi="fa-IR"/>
        </w:rPr>
        <w:t xml:space="preserve"> بلندمدت از طر</w:t>
      </w:r>
      <w:r w:rsidRPr="0060038C">
        <w:rPr>
          <w:rFonts w:hint="cs"/>
          <w:rtl/>
          <w:lang w:bidi="fa-IR"/>
        </w:rPr>
        <w:t>ی</w:t>
      </w:r>
      <w:r w:rsidRPr="0060038C">
        <w:rPr>
          <w:rFonts w:hint="eastAsia"/>
          <w:rtl/>
          <w:lang w:bidi="fa-IR"/>
        </w:rPr>
        <w:t>ق</w:t>
      </w:r>
      <w:r w:rsidRPr="0060038C">
        <w:rPr>
          <w:rtl/>
          <w:lang w:bidi="fa-IR"/>
        </w:rPr>
        <w:t xml:space="preserve"> تقو</w:t>
      </w:r>
      <w:r w:rsidRPr="0060038C">
        <w:rPr>
          <w:rFonts w:hint="cs"/>
          <w:rtl/>
          <w:lang w:bidi="fa-IR"/>
        </w:rPr>
        <w:t>ی</w:t>
      </w:r>
      <w:r w:rsidRPr="0060038C">
        <w:rPr>
          <w:rFonts w:hint="eastAsia"/>
          <w:rtl/>
          <w:lang w:bidi="fa-IR"/>
        </w:rPr>
        <w:t>ت</w:t>
      </w:r>
      <w:r w:rsidRPr="0060038C">
        <w:rPr>
          <w:rtl/>
          <w:lang w:bidi="fa-IR"/>
        </w:rPr>
        <w:t xml:space="preserve"> نوآور</w:t>
      </w:r>
      <w:r w:rsidRPr="0060038C">
        <w:rPr>
          <w:rFonts w:hint="cs"/>
          <w:rtl/>
          <w:lang w:bidi="fa-IR"/>
        </w:rPr>
        <w:t>ی</w:t>
      </w:r>
      <w:r w:rsidRPr="0060038C">
        <w:rPr>
          <w:rFonts w:hint="eastAsia"/>
          <w:rtl/>
          <w:lang w:bidi="fa-IR"/>
        </w:rPr>
        <w:t>،</w:t>
      </w:r>
      <w:r w:rsidRPr="0060038C">
        <w:rPr>
          <w:rtl/>
          <w:lang w:bidi="fa-IR"/>
        </w:rPr>
        <w:t xml:space="preserve"> ارتقا</w:t>
      </w:r>
      <w:r w:rsidRPr="0060038C">
        <w:rPr>
          <w:rFonts w:hint="cs"/>
          <w:rtl/>
          <w:lang w:bidi="fa-IR"/>
        </w:rPr>
        <w:t>ی</w:t>
      </w:r>
      <w:r w:rsidRPr="0060038C">
        <w:rPr>
          <w:rtl/>
          <w:lang w:bidi="fa-IR"/>
        </w:rPr>
        <w:t xml:space="preserve"> سرما</w:t>
      </w:r>
      <w:r w:rsidRPr="0060038C">
        <w:rPr>
          <w:rFonts w:hint="cs"/>
          <w:rtl/>
          <w:lang w:bidi="fa-IR"/>
        </w:rPr>
        <w:t>ی</w:t>
      </w:r>
      <w:r w:rsidRPr="0060038C">
        <w:rPr>
          <w:rFonts w:hint="eastAsia"/>
          <w:rtl/>
          <w:lang w:bidi="fa-IR"/>
        </w:rPr>
        <w:t>ه</w:t>
      </w:r>
      <w:r w:rsidRPr="0060038C">
        <w:rPr>
          <w:rtl/>
          <w:lang w:bidi="fa-IR"/>
        </w:rPr>
        <w:t xml:space="preserve"> انسان</w:t>
      </w:r>
      <w:r w:rsidRPr="0060038C">
        <w:rPr>
          <w:rFonts w:hint="cs"/>
          <w:rtl/>
          <w:lang w:bidi="fa-IR"/>
        </w:rPr>
        <w:t>ی</w:t>
      </w:r>
      <w:r w:rsidRPr="0060038C">
        <w:rPr>
          <w:rFonts w:hint="eastAsia"/>
          <w:rtl/>
          <w:lang w:bidi="fa-IR"/>
        </w:rPr>
        <w:t>،</w:t>
      </w:r>
      <w:r w:rsidRPr="0060038C">
        <w:rPr>
          <w:rtl/>
          <w:lang w:bidi="fa-IR"/>
        </w:rPr>
        <w:t xml:space="preserve"> و پ</w:t>
      </w:r>
      <w:r w:rsidRPr="0060038C">
        <w:rPr>
          <w:rFonts w:hint="cs"/>
          <w:rtl/>
          <w:lang w:bidi="fa-IR"/>
        </w:rPr>
        <w:t>ی</w:t>
      </w:r>
      <w:r w:rsidRPr="0060038C">
        <w:rPr>
          <w:rFonts w:hint="eastAsia"/>
          <w:rtl/>
          <w:lang w:bidi="fa-IR"/>
        </w:rPr>
        <w:t>شبرد</w:t>
      </w:r>
      <w:r w:rsidRPr="0060038C">
        <w:rPr>
          <w:rtl/>
          <w:lang w:bidi="fa-IR"/>
        </w:rPr>
        <w:t xml:space="preserve"> بهبود مستمر ضرور</w:t>
      </w:r>
      <w:r w:rsidRPr="0060038C">
        <w:rPr>
          <w:rFonts w:hint="cs"/>
          <w:rtl/>
          <w:lang w:bidi="fa-IR"/>
        </w:rPr>
        <w:t>ی</w:t>
      </w:r>
      <w:r w:rsidRPr="0060038C">
        <w:rPr>
          <w:rtl/>
          <w:lang w:bidi="fa-IR"/>
        </w:rPr>
        <w:t xml:space="preserve"> است. ا</w:t>
      </w:r>
      <w:r w:rsidRPr="0060038C">
        <w:rPr>
          <w:rFonts w:hint="cs"/>
          <w:rtl/>
          <w:lang w:bidi="fa-IR"/>
        </w:rPr>
        <w:t>ی</w:t>
      </w:r>
      <w:r w:rsidRPr="0060038C">
        <w:rPr>
          <w:rFonts w:hint="eastAsia"/>
          <w:rtl/>
          <w:lang w:bidi="fa-IR"/>
        </w:rPr>
        <w:t>ن</w:t>
      </w:r>
      <w:r w:rsidRPr="0060038C">
        <w:rPr>
          <w:rtl/>
          <w:lang w:bidi="fa-IR"/>
        </w:rPr>
        <w:t xml:space="preserve"> منظر ن</w:t>
      </w:r>
      <w:r w:rsidRPr="0060038C">
        <w:rPr>
          <w:rFonts w:hint="cs"/>
          <w:rtl/>
          <w:lang w:bidi="fa-IR"/>
        </w:rPr>
        <w:t>ی</w:t>
      </w:r>
      <w:r w:rsidRPr="0060038C">
        <w:rPr>
          <w:rFonts w:hint="eastAsia"/>
          <w:rtl/>
          <w:lang w:bidi="fa-IR"/>
        </w:rPr>
        <w:t>از</w:t>
      </w:r>
      <w:r w:rsidRPr="0060038C">
        <w:rPr>
          <w:rtl/>
          <w:lang w:bidi="fa-IR"/>
        </w:rPr>
        <w:t xml:space="preserve"> شرکت‌ها به تحول و توسعه منابع خود برا</w:t>
      </w:r>
      <w:r w:rsidRPr="0060038C">
        <w:rPr>
          <w:rFonts w:hint="cs"/>
          <w:rtl/>
          <w:lang w:bidi="fa-IR"/>
        </w:rPr>
        <w:t>ی</w:t>
      </w:r>
      <w:r w:rsidRPr="0060038C">
        <w:rPr>
          <w:rtl/>
          <w:lang w:bidi="fa-IR"/>
        </w:rPr>
        <w:t xml:space="preserve"> مقابله با چالش‌ها</w:t>
      </w:r>
      <w:r w:rsidRPr="0060038C">
        <w:rPr>
          <w:rFonts w:hint="cs"/>
          <w:rtl/>
          <w:lang w:bidi="fa-IR"/>
        </w:rPr>
        <w:t>ی</w:t>
      </w:r>
      <w:r w:rsidRPr="0060038C">
        <w:rPr>
          <w:rtl/>
          <w:lang w:bidi="fa-IR"/>
        </w:rPr>
        <w:t xml:space="preserve"> آ</w:t>
      </w:r>
      <w:r w:rsidRPr="0060038C">
        <w:rPr>
          <w:rFonts w:hint="cs"/>
          <w:rtl/>
          <w:lang w:bidi="fa-IR"/>
        </w:rPr>
        <w:t>ی</w:t>
      </w:r>
      <w:r w:rsidRPr="0060038C">
        <w:rPr>
          <w:rFonts w:hint="eastAsia"/>
          <w:rtl/>
          <w:lang w:bidi="fa-IR"/>
        </w:rPr>
        <w:t>نده</w:t>
      </w:r>
      <w:r w:rsidRPr="0060038C">
        <w:rPr>
          <w:rtl/>
          <w:lang w:bidi="fa-IR"/>
        </w:rPr>
        <w:t xml:space="preserve"> و الزامات پا</w:t>
      </w:r>
      <w:r w:rsidRPr="0060038C">
        <w:rPr>
          <w:rFonts w:hint="cs"/>
          <w:rtl/>
          <w:lang w:bidi="fa-IR"/>
        </w:rPr>
        <w:t>ی</w:t>
      </w:r>
      <w:r w:rsidRPr="0060038C">
        <w:rPr>
          <w:rFonts w:hint="eastAsia"/>
          <w:rtl/>
          <w:lang w:bidi="fa-IR"/>
        </w:rPr>
        <w:t>دار</w:t>
      </w:r>
      <w:r w:rsidRPr="0060038C">
        <w:rPr>
          <w:rFonts w:hint="cs"/>
          <w:rtl/>
          <w:lang w:bidi="fa-IR"/>
        </w:rPr>
        <w:t>ی</w:t>
      </w:r>
      <w:r w:rsidRPr="0060038C">
        <w:rPr>
          <w:rtl/>
          <w:lang w:bidi="fa-IR"/>
        </w:rPr>
        <w:t xml:space="preserve"> را برجسته م</w:t>
      </w:r>
      <w:r w:rsidRPr="0060038C">
        <w:rPr>
          <w:rFonts w:hint="cs"/>
          <w:rtl/>
          <w:lang w:bidi="fa-IR"/>
        </w:rPr>
        <w:t>ی‌</w:t>
      </w:r>
      <w:r w:rsidRPr="0060038C">
        <w:rPr>
          <w:rFonts w:hint="eastAsia"/>
          <w:rtl/>
          <w:lang w:bidi="fa-IR"/>
        </w:rPr>
        <w:t>سازد</w:t>
      </w:r>
      <w:r w:rsidRPr="0060038C">
        <w:rPr>
          <w:rtl/>
          <w:lang w:bidi="fa-IR"/>
        </w:rPr>
        <w:t>.</w:t>
      </w:r>
      <w:r>
        <w:rPr>
          <w:rStyle w:val="FootnoteReference"/>
          <w:rtl/>
          <w:lang w:bidi="fa-IR"/>
        </w:rPr>
        <w:footnoteReference w:id="152"/>
      </w:r>
    </w:p>
    <w:p w14:paraId="792D47CC" w14:textId="3F0596BC" w:rsidR="00FF42B6" w:rsidRDefault="00FF42B6" w:rsidP="00FF42B6">
      <w:pPr>
        <w:spacing w:line="276" w:lineRule="auto"/>
        <w:jc w:val="both"/>
        <w:rPr>
          <w:rtl/>
          <w:lang w:bidi="fa-IR"/>
        </w:rPr>
      </w:pPr>
      <w:r w:rsidRPr="0060038C">
        <w:rPr>
          <w:rtl/>
          <w:lang w:bidi="fa-IR"/>
        </w:rPr>
        <w:t>ب) سرما</w:t>
      </w:r>
      <w:r w:rsidRPr="0060038C">
        <w:rPr>
          <w:rFonts w:hint="cs"/>
          <w:rtl/>
          <w:lang w:bidi="fa-IR"/>
        </w:rPr>
        <w:t>ی</w:t>
      </w:r>
      <w:r w:rsidRPr="0060038C">
        <w:rPr>
          <w:rFonts w:hint="eastAsia"/>
          <w:rtl/>
          <w:lang w:bidi="fa-IR"/>
        </w:rPr>
        <w:t>ه</w:t>
      </w:r>
      <w:r w:rsidRPr="0060038C">
        <w:rPr>
          <w:rtl/>
          <w:lang w:bidi="fa-IR"/>
        </w:rPr>
        <w:t xml:space="preserve"> اطلاعات</w:t>
      </w:r>
      <w:r w:rsidRPr="0060038C">
        <w:rPr>
          <w:rFonts w:hint="cs"/>
          <w:rtl/>
          <w:lang w:bidi="fa-IR"/>
        </w:rPr>
        <w:t>ی</w:t>
      </w:r>
      <w:r w:rsidRPr="0060038C">
        <w:rPr>
          <w:rtl/>
          <w:lang w:bidi="fa-IR"/>
        </w:rPr>
        <w:t xml:space="preserve"> (</w:t>
      </w:r>
      <w:r w:rsidRPr="0041102C">
        <w:rPr>
          <w:color w:val="FF0000"/>
          <w:lang w:bidi="fa-IR"/>
        </w:rPr>
        <w:t>Information Capital</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بُعد شامل ز</w:t>
      </w:r>
      <w:r w:rsidRPr="0060038C">
        <w:rPr>
          <w:rFonts w:hint="cs"/>
          <w:rtl/>
          <w:lang w:bidi="fa-IR"/>
        </w:rPr>
        <w:t>ی</w:t>
      </w:r>
      <w:r w:rsidRPr="0060038C">
        <w:rPr>
          <w:rFonts w:hint="eastAsia"/>
          <w:rtl/>
          <w:lang w:bidi="fa-IR"/>
        </w:rPr>
        <w:t>رساخت‌ها</w:t>
      </w:r>
      <w:r w:rsidRPr="0060038C">
        <w:rPr>
          <w:rFonts w:hint="cs"/>
          <w:rtl/>
          <w:lang w:bidi="fa-IR"/>
        </w:rPr>
        <w:t>ی</w:t>
      </w:r>
      <w:r w:rsidRPr="0060038C">
        <w:rPr>
          <w:rtl/>
          <w:lang w:bidi="fa-IR"/>
        </w:rPr>
        <w:t xml:space="preserve"> فناور</w:t>
      </w:r>
      <w:r w:rsidRPr="0060038C">
        <w:rPr>
          <w:rFonts w:hint="cs"/>
          <w:rtl/>
          <w:lang w:bidi="fa-IR"/>
        </w:rPr>
        <w:t>ی</w:t>
      </w:r>
      <w:r w:rsidRPr="0060038C">
        <w:rPr>
          <w:rtl/>
          <w:lang w:bidi="fa-IR"/>
        </w:rPr>
        <w:t xml:space="preserve"> اطلاعات،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مد</w:t>
      </w:r>
      <w:r w:rsidRPr="0060038C">
        <w:rPr>
          <w:rFonts w:hint="cs"/>
          <w:rtl/>
          <w:lang w:bidi="fa-IR"/>
        </w:rPr>
        <w:t>ی</w:t>
      </w:r>
      <w:r w:rsidRPr="0060038C">
        <w:rPr>
          <w:rFonts w:hint="eastAsia"/>
          <w:rtl/>
          <w:lang w:bidi="fa-IR"/>
        </w:rPr>
        <w:t>ر</w:t>
      </w:r>
      <w:r w:rsidRPr="0060038C">
        <w:rPr>
          <w:rFonts w:hint="cs"/>
          <w:rtl/>
          <w:lang w:bidi="fa-IR"/>
        </w:rPr>
        <w:t>ی</w:t>
      </w:r>
      <w:r w:rsidRPr="0060038C">
        <w:rPr>
          <w:rFonts w:hint="eastAsia"/>
          <w:rtl/>
          <w:lang w:bidi="fa-IR"/>
        </w:rPr>
        <w:t>ت</w:t>
      </w:r>
      <w:r w:rsidRPr="0060038C">
        <w:rPr>
          <w:rtl/>
          <w:lang w:bidi="fa-IR"/>
        </w:rPr>
        <w:t xml:space="preserve"> دانش، و پا</w:t>
      </w:r>
      <w:r w:rsidRPr="0060038C">
        <w:rPr>
          <w:rFonts w:hint="cs"/>
          <w:rtl/>
          <w:lang w:bidi="fa-IR"/>
        </w:rPr>
        <w:t>ی</w:t>
      </w:r>
      <w:r w:rsidRPr="0060038C">
        <w:rPr>
          <w:rFonts w:hint="eastAsia"/>
          <w:rtl/>
          <w:lang w:bidi="fa-IR"/>
        </w:rPr>
        <w:t>گاه‌ها</w:t>
      </w:r>
      <w:r w:rsidRPr="0060038C">
        <w:rPr>
          <w:rFonts w:hint="cs"/>
          <w:rtl/>
          <w:lang w:bidi="fa-IR"/>
        </w:rPr>
        <w:t>ی</w:t>
      </w:r>
      <w:r w:rsidRPr="0060038C">
        <w:rPr>
          <w:rtl/>
          <w:lang w:bidi="fa-IR"/>
        </w:rPr>
        <w:t xml:space="preserve"> داده‌ا</w:t>
      </w:r>
      <w:r w:rsidRPr="0060038C">
        <w:rPr>
          <w:rFonts w:hint="cs"/>
          <w:rtl/>
          <w:lang w:bidi="fa-IR"/>
        </w:rPr>
        <w:t>ی</w:t>
      </w:r>
      <w:r w:rsidRPr="0060038C">
        <w:rPr>
          <w:rtl/>
          <w:lang w:bidi="fa-IR"/>
        </w:rPr>
        <w:t xml:space="preserve"> است که سازمان را قادر به تصم</w:t>
      </w:r>
      <w:r w:rsidRPr="0060038C">
        <w:rPr>
          <w:rFonts w:hint="cs"/>
          <w:rtl/>
          <w:lang w:bidi="fa-IR"/>
        </w:rPr>
        <w:t>ی</w:t>
      </w:r>
      <w:r w:rsidRPr="0060038C">
        <w:rPr>
          <w:rFonts w:hint="eastAsia"/>
          <w:rtl/>
          <w:lang w:bidi="fa-IR"/>
        </w:rPr>
        <w:t>م‌گ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مبتن</w:t>
      </w:r>
      <w:r w:rsidRPr="0060038C">
        <w:rPr>
          <w:rFonts w:hint="cs"/>
          <w:rtl/>
          <w:lang w:bidi="fa-IR"/>
        </w:rPr>
        <w:t>ی</w:t>
      </w:r>
      <w:r w:rsidRPr="0060038C">
        <w:rPr>
          <w:rtl/>
          <w:lang w:bidi="fa-IR"/>
        </w:rPr>
        <w:t xml:space="preserve"> بر داده م</w:t>
      </w:r>
      <w:r w:rsidRPr="0060038C">
        <w:rPr>
          <w:rFonts w:hint="cs"/>
          <w:rtl/>
          <w:lang w:bidi="fa-IR"/>
        </w:rPr>
        <w:t>ی‌</w:t>
      </w:r>
      <w:r w:rsidRPr="0060038C">
        <w:rPr>
          <w:rFonts w:hint="eastAsia"/>
          <w:rtl/>
          <w:lang w:bidi="fa-IR"/>
        </w:rPr>
        <w:t>کنند</w:t>
      </w:r>
      <w:r w:rsidRPr="0060038C">
        <w:rPr>
          <w:rtl/>
          <w:lang w:bidi="fa-IR"/>
        </w:rPr>
        <w:t>.</w:t>
      </w:r>
      <w:r w:rsidRPr="0060038C">
        <w:rPr>
          <w:rtl/>
        </w:rPr>
        <w:t xml:space="preserve"> </w:t>
      </w:r>
      <w:r w:rsidRPr="0060038C">
        <w:rPr>
          <w:rtl/>
          <w:lang w:bidi="fa-IR"/>
        </w:rPr>
        <w:t>کاپلان و نورتون تأک</w:t>
      </w:r>
      <w:r w:rsidRPr="0060038C">
        <w:rPr>
          <w:rFonts w:hint="cs"/>
          <w:rtl/>
          <w:lang w:bidi="fa-IR"/>
        </w:rPr>
        <w:t>ی</w:t>
      </w:r>
      <w:r w:rsidRPr="0060038C">
        <w:rPr>
          <w:rFonts w:hint="eastAsia"/>
          <w:rtl/>
          <w:lang w:bidi="fa-IR"/>
        </w:rPr>
        <w:t>د</w:t>
      </w:r>
      <w:r w:rsidRPr="0060038C">
        <w:rPr>
          <w:rtl/>
          <w:lang w:bidi="fa-IR"/>
        </w:rPr>
        <w:t xml:space="preserve"> م</w:t>
      </w:r>
      <w:r w:rsidRPr="0060038C">
        <w:rPr>
          <w:rFonts w:hint="cs"/>
          <w:rtl/>
          <w:lang w:bidi="fa-IR"/>
        </w:rPr>
        <w:t>ی‌</w:t>
      </w:r>
      <w:r w:rsidRPr="0060038C">
        <w:rPr>
          <w:rFonts w:hint="eastAsia"/>
          <w:rtl/>
          <w:lang w:bidi="fa-IR"/>
        </w:rPr>
        <w:t>کنند</w:t>
      </w:r>
      <w:r w:rsidRPr="0060038C">
        <w:rPr>
          <w:rtl/>
          <w:lang w:bidi="fa-IR"/>
        </w:rPr>
        <w:t xml:space="preserve"> که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ب</w:t>
      </w:r>
      <w:r w:rsidRPr="0060038C">
        <w:rPr>
          <w:rFonts w:hint="cs"/>
          <w:rtl/>
          <w:lang w:bidi="fa-IR"/>
        </w:rPr>
        <w:t>ی</w:t>
      </w:r>
      <w:r w:rsidRPr="0060038C">
        <w:rPr>
          <w:rFonts w:hint="eastAsia"/>
          <w:rtl/>
          <w:lang w:bidi="fa-IR"/>
        </w:rPr>
        <w:t>ش</w:t>
      </w:r>
      <w:r w:rsidRPr="0060038C">
        <w:rPr>
          <w:rtl/>
          <w:lang w:bidi="fa-IR"/>
        </w:rPr>
        <w:t xml:space="preserve"> از آموزش است؛ ا</w:t>
      </w:r>
      <w:r w:rsidRPr="0060038C">
        <w:rPr>
          <w:rFonts w:hint="cs"/>
          <w:rtl/>
          <w:lang w:bidi="fa-IR"/>
        </w:rPr>
        <w:t>ی</w:t>
      </w:r>
      <w:r w:rsidRPr="0060038C">
        <w:rPr>
          <w:rFonts w:hint="eastAsia"/>
          <w:rtl/>
          <w:lang w:bidi="fa-IR"/>
        </w:rPr>
        <w:t>ن</w:t>
      </w:r>
      <w:r w:rsidRPr="0060038C">
        <w:rPr>
          <w:rtl/>
          <w:lang w:bidi="fa-IR"/>
        </w:rPr>
        <w:t xml:space="preserve"> مفهوم همچن</w:t>
      </w:r>
      <w:r w:rsidRPr="0060038C">
        <w:rPr>
          <w:rFonts w:hint="cs"/>
          <w:rtl/>
          <w:lang w:bidi="fa-IR"/>
        </w:rPr>
        <w:t>ی</w:t>
      </w:r>
      <w:r w:rsidRPr="0060038C">
        <w:rPr>
          <w:rFonts w:hint="eastAsia"/>
          <w:rtl/>
          <w:lang w:bidi="fa-IR"/>
        </w:rPr>
        <w:t>ن</w:t>
      </w:r>
      <w:r w:rsidRPr="0060038C">
        <w:rPr>
          <w:rtl/>
          <w:lang w:bidi="fa-IR"/>
        </w:rPr>
        <w:t xml:space="preserve"> چ</w:t>
      </w:r>
      <w:r w:rsidRPr="0060038C">
        <w:rPr>
          <w:rFonts w:hint="cs"/>
          <w:rtl/>
          <w:lang w:bidi="fa-IR"/>
        </w:rPr>
        <w:t>ی</w:t>
      </w:r>
      <w:r w:rsidRPr="0060038C">
        <w:rPr>
          <w:rFonts w:hint="eastAsia"/>
          <w:rtl/>
          <w:lang w:bidi="fa-IR"/>
        </w:rPr>
        <w:t>زها</w:t>
      </w:r>
      <w:r w:rsidRPr="0060038C">
        <w:rPr>
          <w:rFonts w:hint="cs"/>
          <w:rtl/>
          <w:lang w:bidi="fa-IR"/>
        </w:rPr>
        <w:t>یی</w:t>
      </w:r>
      <w:r w:rsidRPr="0060038C">
        <w:rPr>
          <w:rtl/>
          <w:lang w:bidi="fa-IR"/>
        </w:rPr>
        <w:t xml:space="preserve"> مانند مرب</w:t>
      </w:r>
      <w:r w:rsidRPr="0060038C">
        <w:rPr>
          <w:rFonts w:hint="cs"/>
          <w:rtl/>
          <w:lang w:bidi="fa-IR"/>
        </w:rPr>
        <w:t>ی</w:t>
      </w:r>
      <w:r w:rsidRPr="0060038C">
        <w:rPr>
          <w:rFonts w:hint="eastAsia"/>
          <w:rtl/>
          <w:lang w:bidi="fa-IR"/>
        </w:rPr>
        <w:t>ان</w:t>
      </w:r>
      <w:r w:rsidRPr="0060038C">
        <w:rPr>
          <w:rtl/>
          <w:lang w:bidi="fa-IR"/>
        </w:rPr>
        <w:t xml:space="preserve"> و راهنماها درون سازمان، و همان سهولت ارتباط م</w:t>
      </w:r>
      <w:r w:rsidRPr="0060038C">
        <w:rPr>
          <w:rFonts w:hint="cs"/>
          <w:rtl/>
          <w:lang w:bidi="fa-IR"/>
        </w:rPr>
        <w:t>ی</w:t>
      </w:r>
      <w:r w:rsidRPr="0060038C">
        <w:rPr>
          <w:rFonts w:hint="eastAsia"/>
          <w:rtl/>
          <w:lang w:bidi="fa-IR"/>
        </w:rPr>
        <w:t>ان</w:t>
      </w:r>
      <w:r w:rsidRPr="0060038C">
        <w:rPr>
          <w:rtl/>
          <w:lang w:bidi="fa-IR"/>
        </w:rPr>
        <w:t xml:space="preserve"> کارکنان را که به آن‌ها اجازه م</w:t>
      </w:r>
      <w:r w:rsidRPr="0060038C">
        <w:rPr>
          <w:rFonts w:hint="cs"/>
          <w:rtl/>
          <w:lang w:bidi="fa-IR"/>
        </w:rPr>
        <w:t>ی‌</w:t>
      </w:r>
      <w:r w:rsidRPr="0060038C">
        <w:rPr>
          <w:rFonts w:hint="eastAsia"/>
          <w:rtl/>
          <w:lang w:bidi="fa-IR"/>
        </w:rPr>
        <w:t>دهد</w:t>
      </w:r>
      <w:r w:rsidRPr="0060038C">
        <w:rPr>
          <w:rtl/>
          <w:lang w:bidi="fa-IR"/>
        </w:rPr>
        <w:t xml:space="preserve"> هنگام ن</w:t>
      </w:r>
      <w:r w:rsidRPr="0060038C">
        <w:rPr>
          <w:rFonts w:hint="cs"/>
          <w:rtl/>
          <w:lang w:bidi="fa-IR"/>
        </w:rPr>
        <w:t>ی</w:t>
      </w:r>
      <w:r w:rsidRPr="0060038C">
        <w:rPr>
          <w:rFonts w:hint="eastAsia"/>
          <w:rtl/>
          <w:lang w:bidi="fa-IR"/>
        </w:rPr>
        <w:t>از</w:t>
      </w:r>
      <w:r w:rsidRPr="0060038C">
        <w:rPr>
          <w:rtl/>
          <w:lang w:bidi="fa-IR"/>
        </w:rPr>
        <w:t xml:space="preserve"> به مشکل</w:t>
      </w:r>
      <w:r w:rsidRPr="0060038C">
        <w:rPr>
          <w:rFonts w:hint="cs"/>
          <w:rtl/>
          <w:lang w:bidi="fa-IR"/>
        </w:rPr>
        <w:t>ی</w:t>
      </w:r>
      <w:r w:rsidRPr="0060038C">
        <w:rPr>
          <w:rtl/>
          <w:lang w:bidi="fa-IR"/>
        </w:rPr>
        <w:t xml:space="preserve"> به‌سرعت کمک بگ</w:t>
      </w:r>
      <w:r w:rsidRPr="0060038C">
        <w:rPr>
          <w:rFonts w:hint="cs"/>
          <w:rtl/>
          <w:lang w:bidi="fa-IR"/>
        </w:rPr>
        <w:t>ی</w:t>
      </w:r>
      <w:r w:rsidRPr="0060038C">
        <w:rPr>
          <w:rFonts w:hint="eastAsia"/>
          <w:rtl/>
          <w:lang w:bidi="fa-IR"/>
        </w:rPr>
        <w:t>رند،</w:t>
      </w:r>
      <w:r w:rsidRPr="0060038C">
        <w:rPr>
          <w:rtl/>
          <w:lang w:bidi="fa-IR"/>
        </w:rPr>
        <w:t xml:space="preserve"> در بر م</w:t>
      </w:r>
      <w:r w:rsidRPr="0060038C">
        <w:rPr>
          <w:rFonts w:hint="cs"/>
          <w:rtl/>
          <w:lang w:bidi="fa-IR"/>
        </w:rPr>
        <w:t>ی‌</w:t>
      </w:r>
      <w:r w:rsidRPr="0060038C">
        <w:rPr>
          <w:rFonts w:hint="eastAsia"/>
          <w:rtl/>
          <w:lang w:bidi="fa-IR"/>
        </w:rPr>
        <w:t>گ</w:t>
      </w:r>
      <w:r w:rsidRPr="0060038C">
        <w:rPr>
          <w:rFonts w:hint="cs"/>
          <w:rtl/>
          <w:lang w:bidi="fa-IR"/>
        </w:rPr>
        <w:t>ی</w:t>
      </w:r>
      <w:r w:rsidRPr="0060038C">
        <w:rPr>
          <w:rFonts w:hint="eastAsia"/>
          <w:rtl/>
          <w:lang w:bidi="fa-IR"/>
        </w:rPr>
        <w:t>رد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مفهوم همچن</w:t>
      </w:r>
      <w:r w:rsidRPr="0060038C">
        <w:rPr>
          <w:rFonts w:hint="cs"/>
          <w:rtl/>
          <w:lang w:bidi="fa-IR"/>
        </w:rPr>
        <w:t>ی</w:t>
      </w:r>
      <w:r w:rsidRPr="0060038C">
        <w:rPr>
          <w:rtl/>
          <w:lang w:bidi="fa-IR"/>
        </w:rPr>
        <w:t>ن شامل ابزارها</w:t>
      </w:r>
      <w:r w:rsidRPr="0060038C">
        <w:rPr>
          <w:rFonts w:hint="cs"/>
          <w:rtl/>
          <w:lang w:bidi="fa-IR"/>
        </w:rPr>
        <w:t>ی</w:t>
      </w:r>
      <w:r w:rsidRPr="0060038C">
        <w:rPr>
          <w:rtl/>
          <w:lang w:bidi="fa-IR"/>
        </w:rPr>
        <w:t xml:space="preserve"> فناورانه م</w:t>
      </w:r>
      <w:r w:rsidRPr="0060038C">
        <w:rPr>
          <w:rFonts w:hint="cs"/>
          <w:rtl/>
          <w:lang w:bidi="fa-IR"/>
        </w:rPr>
        <w:t>ی‌</w:t>
      </w:r>
      <w:r w:rsidRPr="0060038C">
        <w:rPr>
          <w:rFonts w:hint="eastAsia"/>
          <w:rtl/>
          <w:lang w:bidi="fa-IR"/>
        </w:rPr>
        <w:t>شود؛</w:t>
      </w:r>
      <w:r w:rsidRPr="0060038C">
        <w:rPr>
          <w:rtl/>
          <w:lang w:bidi="fa-IR"/>
        </w:rPr>
        <w:t xml:space="preserve"> آنچه مع</w:t>
      </w:r>
      <w:r w:rsidRPr="0060038C">
        <w:rPr>
          <w:rFonts w:hint="cs"/>
          <w:rtl/>
          <w:lang w:bidi="fa-IR"/>
        </w:rPr>
        <w:t>ی</w:t>
      </w:r>
      <w:r w:rsidRPr="0060038C">
        <w:rPr>
          <w:rFonts w:hint="eastAsia"/>
          <w:rtl/>
          <w:lang w:bidi="fa-IR"/>
        </w:rPr>
        <w:t>ارها</w:t>
      </w:r>
      <w:r w:rsidRPr="0060038C">
        <w:rPr>
          <w:rFonts w:hint="cs"/>
          <w:rtl/>
          <w:lang w:bidi="fa-IR"/>
        </w:rPr>
        <w:t>ی</w:t>
      </w:r>
      <w:r w:rsidRPr="0060038C">
        <w:rPr>
          <w:rtl/>
          <w:lang w:bidi="fa-IR"/>
        </w:rPr>
        <w:t xml:space="preserve"> بالدر</w:t>
      </w:r>
      <w:r w:rsidRPr="0060038C">
        <w:rPr>
          <w:rFonts w:hint="cs"/>
          <w:rtl/>
          <w:lang w:bidi="fa-IR"/>
        </w:rPr>
        <w:t>ی</w:t>
      </w:r>
      <w:r w:rsidRPr="0060038C">
        <w:rPr>
          <w:rFonts w:hint="eastAsia"/>
          <w:rtl/>
          <w:lang w:bidi="fa-IR"/>
        </w:rPr>
        <w:t>ج</w:t>
      </w:r>
      <w:r w:rsidRPr="0060038C">
        <w:rPr>
          <w:rtl/>
          <w:lang w:bidi="fa-IR"/>
        </w:rPr>
        <w:t xml:space="preserve"> آن را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کار</w:t>
      </w:r>
      <w:r w:rsidRPr="0060038C">
        <w:rPr>
          <w:rFonts w:hint="cs"/>
          <w:rtl/>
          <w:lang w:bidi="fa-IR"/>
        </w:rPr>
        <w:t>ی</w:t>
      </w:r>
      <w:r w:rsidRPr="0060038C">
        <w:rPr>
          <w:rtl/>
          <w:lang w:bidi="fa-IR"/>
        </w:rPr>
        <w:t xml:space="preserve"> با عملکرد بالا م</w:t>
      </w:r>
      <w:r w:rsidRPr="0060038C">
        <w:rPr>
          <w:rFonts w:hint="cs"/>
          <w:rtl/>
          <w:lang w:bidi="fa-IR"/>
        </w:rPr>
        <w:t>ی‌</w:t>
      </w:r>
      <w:r w:rsidRPr="0060038C">
        <w:rPr>
          <w:rFonts w:hint="eastAsia"/>
          <w:rtl/>
          <w:lang w:bidi="fa-IR"/>
        </w:rPr>
        <w:t>نامند</w:t>
      </w:r>
      <w:r w:rsidRPr="0060038C">
        <w:rPr>
          <w:rtl/>
          <w:lang w:bidi="fa-IR"/>
        </w:rPr>
        <w:t>.</w:t>
      </w:r>
      <w:r w:rsidRPr="0041102C">
        <w:rPr>
          <w:color w:val="FF0000"/>
          <w:rtl/>
          <w:lang w:bidi="fa-IR"/>
        </w:rPr>
        <w:t xml:space="preserve"> (</w:t>
      </w:r>
      <w:r w:rsidRPr="0041102C">
        <w:rPr>
          <w:color w:val="FF0000"/>
          <w:lang w:bidi="fa-IR"/>
        </w:rPr>
        <w:t>Balanced Scorecard Institut</w:t>
      </w:r>
      <w:r w:rsidRPr="0060038C">
        <w:rPr>
          <w:lang w:bidi="fa-IR"/>
        </w:rPr>
        <w:t>e, 2025</w:t>
      </w:r>
      <w:r w:rsidRPr="0060038C">
        <w:rPr>
          <w:rtl/>
          <w:lang w:bidi="fa-IR"/>
        </w:rPr>
        <w:t>)</w:t>
      </w:r>
    </w:p>
    <w:p w14:paraId="59285D63" w14:textId="6ACB155B" w:rsidR="00FF42B6" w:rsidRDefault="00FF42B6" w:rsidP="00FF42B6">
      <w:pPr>
        <w:spacing w:line="276" w:lineRule="auto"/>
        <w:jc w:val="both"/>
        <w:rPr>
          <w:rtl/>
          <w:lang w:bidi="fa-IR"/>
        </w:rPr>
      </w:pPr>
      <w:r w:rsidRPr="0060038C">
        <w:rPr>
          <w:rtl/>
          <w:lang w:bidi="fa-IR"/>
        </w:rPr>
        <w:t>ج) سرما</w:t>
      </w:r>
      <w:r w:rsidRPr="0060038C">
        <w:rPr>
          <w:rFonts w:hint="cs"/>
          <w:rtl/>
          <w:lang w:bidi="fa-IR"/>
        </w:rPr>
        <w:t>ی</w:t>
      </w:r>
      <w:r w:rsidRPr="0060038C">
        <w:rPr>
          <w:rFonts w:hint="eastAsia"/>
          <w:rtl/>
          <w:lang w:bidi="fa-IR"/>
        </w:rPr>
        <w:t>ه</w:t>
      </w:r>
      <w:r w:rsidRPr="0060038C">
        <w:rPr>
          <w:rtl/>
          <w:lang w:bidi="fa-IR"/>
        </w:rPr>
        <w:t xml:space="preserve"> سازمان</w:t>
      </w:r>
      <w:r w:rsidRPr="0060038C">
        <w:rPr>
          <w:rFonts w:hint="cs"/>
          <w:rtl/>
          <w:lang w:bidi="fa-IR"/>
        </w:rPr>
        <w:t>ی</w:t>
      </w:r>
      <w:r w:rsidRPr="0060038C">
        <w:rPr>
          <w:rtl/>
          <w:lang w:bidi="fa-IR"/>
        </w:rPr>
        <w:t xml:space="preserve"> (</w:t>
      </w:r>
      <w:r w:rsidRPr="0041102C">
        <w:rPr>
          <w:color w:val="FF0000"/>
          <w:lang w:bidi="fa-IR"/>
        </w:rPr>
        <w:t>Organizational Capita</w:t>
      </w:r>
      <w:r w:rsidRPr="0060038C">
        <w:rPr>
          <w:lang w:bidi="fa-IR"/>
        </w:rPr>
        <w:t>l</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بُعد فرهنگ سازمان</w:t>
      </w:r>
      <w:r w:rsidRPr="0060038C">
        <w:rPr>
          <w:rFonts w:hint="cs"/>
          <w:rtl/>
          <w:lang w:bidi="fa-IR"/>
        </w:rPr>
        <w:t>ی</w:t>
      </w:r>
      <w:r w:rsidRPr="0060038C">
        <w:rPr>
          <w:rFonts w:hint="eastAsia"/>
          <w:rtl/>
          <w:lang w:bidi="fa-IR"/>
        </w:rPr>
        <w:t>،</w:t>
      </w:r>
      <w:r w:rsidRPr="0060038C">
        <w:rPr>
          <w:rtl/>
          <w:lang w:bidi="fa-IR"/>
        </w:rPr>
        <w:t xml:space="preserve"> ارزش‌ها، رهبر</w:t>
      </w:r>
      <w:r w:rsidRPr="0060038C">
        <w:rPr>
          <w:rFonts w:hint="cs"/>
          <w:rtl/>
          <w:lang w:bidi="fa-IR"/>
        </w:rPr>
        <w:t>ی</w:t>
      </w:r>
      <w:r w:rsidRPr="0060038C">
        <w:rPr>
          <w:rFonts w:hint="eastAsia"/>
          <w:rtl/>
          <w:lang w:bidi="fa-IR"/>
        </w:rPr>
        <w:t>،</w:t>
      </w:r>
      <w:r w:rsidRPr="0060038C">
        <w:rPr>
          <w:rtl/>
          <w:lang w:bidi="fa-IR"/>
        </w:rPr>
        <w:t xml:space="preserve"> و توانا</w:t>
      </w:r>
      <w:r w:rsidRPr="0060038C">
        <w:rPr>
          <w:rFonts w:hint="cs"/>
          <w:rtl/>
          <w:lang w:bidi="fa-IR"/>
        </w:rPr>
        <w:t>یی</w:t>
      </w:r>
      <w:r w:rsidRPr="0060038C">
        <w:rPr>
          <w:rtl/>
          <w:lang w:bidi="fa-IR"/>
        </w:rPr>
        <w:t xml:space="preserve"> سازمان برا</w:t>
      </w:r>
      <w:r w:rsidRPr="0060038C">
        <w:rPr>
          <w:rFonts w:hint="cs"/>
          <w:rtl/>
          <w:lang w:bidi="fa-IR"/>
        </w:rPr>
        <w:t>ی</w:t>
      </w:r>
      <w:r w:rsidRPr="0060038C">
        <w:rPr>
          <w:rtl/>
          <w:lang w:bidi="fa-IR"/>
        </w:rPr>
        <w:t xml:space="preserve"> اجرا</w:t>
      </w:r>
      <w:r w:rsidRPr="0060038C">
        <w:rPr>
          <w:rFonts w:hint="cs"/>
          <w:rtl/>
          <w:lang w:bidi="fa-IR"/>
        </w:rPr>
        <w:t>ی</w:t>
      </w:r>
      <w:r w:rsidRPr="0060038C">
        <w:rPr>
          <w:rtl/>
          <w:lang w:bidi="fa-IR"/>
        </w:rPr>
        <w:t xml:space="preserve"> تغ</w:t>
      </w:r>
      <w:r w:rsidRPr="0060038C">
        <w:rPr>
          <w:rFonts w:hint="cs"/>
          <w:rtl/>
          <w:lang w:bidi="fa-IR"/>
        </w:rPr>
        <w:t>یی</w:t>
      </w:r>
      <w:r w:rsidRPr="0060038C">
        <w:rPr>
          <w:rFonts w:hint="eastAsia"/>
          <w:rtl/>
          <w:lang w:bidi="fa-IR"/>
        </w:rPr>
        <w:t>ر</w:t>
      </w:r>
      <w:r w:rsidRPr="0060038C">
        <w:rPr>
          <w:rtl/>
          <w:lang w:bidi="fa-IR"/>
        </w:rPr>
        <w:t xml:space="preserve"> استراتژ</w:t>
      </w:r>
      <w:r w:rsidRPr="0060038C">
        <w:rPr>
          <w:rFonts w:hint="cs"/>
          <w:rtl/>
          <w:lang w:bidi="fa-IR"/>
        </w:rPr>
        <w:t>ی</w:t>
      </w:r>
      <w:r w:rsidRPr="0060038C">
        <w:rPr>
          <w:rFonts w:hint="eastAsia"/>
          <w:rtl/>
          <w:lang w:bidi="fa-IR"/>
        </w:rPr>
        <w:t>ک</w:t>
      </w:r>
      <w:r w:rsidRPr="0060038C">
        <w:rPr>
          <w:rtl/>
          <w:lang w:bidi="fa-IR"/>
        </w:rPr>
        <w:t xml:space="preserve"> را در بر م</w:t>
      </w:r>
      <w:r w:rsidRPr="0060038C">
        <w:rPr>
          <w:rFonts w:hint="cs"/>
          <w:rtl/>
          <w:lang w:bidi="fa-IR"/>
        </w:rPr>
        <w:t>ی‌</w:t>
      </w:r>
      <w:r w:rsidRPr="0060038C">
        <w:rPr>
          <w:rFonts w:hint="eastAsia"/>
          <w:rtl/>
          <w:lang w:bidi="fa-IR"/>
        </w:rPr>
        <w:t>گ</w:t>
      </w:r>
      <w:r w:rsidRPr="0060038C">
        <w:rPr>
          <w:rFonts w:hint="cs"/>
          <w:rtl/>
          <w:lang w:bidi="fa-IR"/>
        </w:rPr>
        <w:t>ی</w:t>
      </w:r>
      <w:r w:rsidRPr="0060038C">
        <w:rPr>
          <w:rFonts w:hint="eastAsia"/>
          <w:rtl/>
          <w:lang w:bidi="fa-IR"/>
        </w:rPr>
        <w:t>رد</w:t>
      </w:r>
      <w:r w:rsidRPr="0060038C">
        <w:rPr>
          <w:rtl/>
          <w:lang w:bidi="fa-IR"/>
        </w:rPr>
        <w:t>.</w:t>
      </w:r>
      <w:r w:rsidRPr="0060038C">
        <w:rPr>
          <w:rtl/>
        </w:rPr>
        <w:t xml:space="preserve"> </w:t>
      </w:r>
      <w:r w:rsidRPr="0060038C">
        <w:rPr>
          <w:rtl/>
          <w:lang w:bidi="fa-IR"/>
        </w:rPr>
        <w:t>در چارچوب نه گام تا موفق</w:t>
      </w:r>
      <w:r w:rsidRPr="0060038C">
        <w:rPr>
          <w:rFonts w:hint="cs"/>
          <w:rtl/>
          <w:lang w:bidi="fa-IR"/>
        </w:rPr>
        <w:t>ی</w:t>
      </w:r>
      <w:r w:rsidRPr="0060038C">
        <w:rPr>
          <w:rFonts w:hint="eastAsia"/>
          <w:rtl/>
          <w:lang w:bidi="fa-IR"/>
        </w:rPr>
        <w:t>ت،</w:t>
      </w:r>
      <w:r w:rsidRPr="0060038C">
        <w:rPr>
          <w:rtl/>
          <w:lang w:bidi="fa-IR"/>
        </w:rPr>
        <w:t xml:space="preserve"> منظر اصل</w:t>
      </w:r>
      <w:r w:rsidRPr="0060038C">
        <w:rPr>
          <w:rFonts w:hint="cs"/>
          <w:rtl/>
          <w:lang w:bidi="fa-IR"/>
        </w:rPr>
        <w:t>ی</w:t>
      </w:r>
      <w:r w:rsidRPr="0060038C">
        <w:rPr>
          <w:rtl/>
          <w:lang w:bidi="fa-IR"/>
        </w:rPr>
        <w:t xml:space="preserve">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w:t>
      </w:r>
      <w:r w:rsidRPr="0060038C">
        <w:rPr>
          <w:rFonts w:hint="cs"/>
          <w:rtl/>
          <w:lang w:bidi="fa-IR"/>
        </w:rPr>
        <w:t>ی</w:t>
      </w:r>
      <w:r w:rsidRPr="0060038C">
        <w:rPr>
          <w:rFonts w:hint="eastAsia"/>
          <w:rtl/>
          <w:lang w:bidi="fa-IR"/>
        </w:rPr>
        <w:t>عن</w:t>
      </w:r>
      <w:r w:rsidRPr="0060038C">
        <w:rPr>
          <w:rFonts w:hint="cs"/>
          <w:rtl/>
          <w:lang w:bidi="fa-IR"/>
        </w:rPr>
        <w:t>ی</w:t>
      </w:r>
      <w:r w:rsidRPr="0060038C">
        <w:rPr>
          <w:rtl/>
          <w:lang w:bidi="fa-IR"/>
        </w:rPr>
        <w:t xml:space="preserve">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به ظرف</w:t>
      </w:r>
      <w:r w:rsidRPr="0060038C">
        <w:rPr>
          <w:rFonts w:hint="cs"/>
          <w:rtl/>
          <w:lang w:bidi="fa-IR"/>
        </w:rPr>
        <w:t>ی</w:t>
      </w:r>
      <w:r w:rsidRPr="0060038C">
        <w:rPr>
          <w:rFonts w:hint="eastAsia"/>
          <w:rtl/>
          <w:lang w:bidi="fa-IR"/>
        </w:rPr>
        <w:t>ت</w:t>
      </w:r>
      <w:r w:rsidRPr="0060038C">
        <w:rPr>
          <w:rtl/>
          <w:lang w:bidi="fa-IR"/>
        </w:rPr>
        <w:t xml:space="preserve"> سازمان</w:t>
      </w:r>
      <w:r w:rsidRPr="0060038C">
        <w:rPr>
          <w:rFonts w:hint="cs"/>
          <w:rtl/>
          <w:lang w:bidi="fa-IR"/>
        </w:rPr>
        <w:t>ی</w:t>
      </w:r>
      <w:r w:rsidRPr="0060038C">
        <w:rPr>
          <w:rtl/>
          <w:lang w:bidi="fa-IR"/>
        </w:rPr>
        <w:t xml:space="preserve"> تغ</w:t>
      </w:r>
      <w:r w:rsidRPr="0060038C">
        <w:rPr>
          <w:rFonts w:hint="cs"/>
          <w:rtl/>
          <w:lang w:bidi="fa-IR"/>
        </w:rPr>
        <w:t>یی</w:t>
      </w:r>
      <w:r w:rsidRPr="0060038C">
        <w:rPr>
          <w:rFonts w:hint="eastAsia"/>
          <w:rtl/>
          <w:lang w:bidi="fa-IR"/>
        </w:rPr>
        <w:t>ر</w:t>
      </w:r>
      <w:r w:rsidRPr="0060038C">
        <w:rPr>
          <w:rtl/>
          <w:lang w:bidi="fa-IR"/>
        </w:rPr>
        <w:t xml:space="preserve"> </w:t>
      </w:r>
      <w:r w:rsidRPr="0060038C">
        <w:rPr>
          <w:rFonts w:hint="cs"/>
          <w:rtl/>
          <w:lang w:bidi="fa-IR"/>
        </w:rPr>
        <w:t>ی</w:t>
      </w:r>
      <w:r w:rsidRPr="0060038C">
        <w:rPr>
          <w:rFonts w:hint="eastAsia"/>
          <w:rtl/>
          <w:lang w:bidi="fa-IR"/>
        </w:rPr>
        <w:t>افته</w:t>
      </w:r>
      <w:r w:rsidRPr="0060038C">
        <w:rPr>
          <w:rtl/>
          <w:lang w:bidi="fa-IR"/>
        </w:rPr>
        <w:t xml:space="preserve"> است تا ظرف</w:t>
      </w:r>
      <w:r w:rsidRPr="0060038C">
        <w:rPr>
          <w:rFonts w:hint="cs"/>
          <w:rtl/>
          <w:lang w:bidi="fa-IR"/>
        </w:rPr>
        <w:t>ی</w:t>
      </w:r>
      <w:r w:rsidRPr="0060038C">
        <w:rPr>
          <w:rFonts w:hint="eastAsia"/>
          <w:rtl/>
          <w:lang w:bidi="fa-IR"/>
        </w:rPr>
        <w:t>ت‌ساز</w:t>
      </w:r>
      <w:r w:rsidRPr="0060038C">
        <w:rPr>
          <w:rFonts w:hint="cs"/>
          <w:rtl/>
          <w:lang w:bidi="fa-IR"/>
        </w:rPr>
        <w:t>ی</w:t>
      </w:r>
      <w:r w:rsidRPr="0060038C">
        <w:rPr>
          <w:rtl/>
          <w:lang w:bidi="fa-IR"/>
        </w:rPr>
        <w:t xml:space="preserve"> داخل</w:t>
      </w:r>
      <w:r w:rsidRPr="0060038C">
        <w:rPr>
          <w:rFonts w:hint="cs"/>
          <w:rtl/>
          <w:lang w:bidi="fa-IR"/>
        </w:rPr>
        <w:t>ی</w:t>
      </w:r>
      <w:r w:rsidRPr="0060038C">
        <w:rPr>
          <w:rtl/>
          <w:lang w:bidi="fa-IR"/>
        </w:rPr>
        <w:t xml:space="preserve"> مورد ن</w:t>
      </w:r>
      <w:r w:rsidRPr="0060038C">
        <w:rPr>
          <w:rFonts w:hint="cs"/>
          <w:rtl/>
          <w:lang w:bidi="fa-IR"/>
        </w:rPr>
        <w:t>ی</w:t>
      </w:r>
      <w:r w:rsidRPr="0060038C">
        <w:rPr>
          <w:rFonts w:hint="eastAsia"/>
          <w:rtl/>
          <w:lang w:bidi="fa-IR"/>
        </w:rPr>
        <w:t>از</w:t>
      </w:r>
      <w:r w:rsidRPr="0060038C">
        <w:rPr>
          <w:rtl/>
          <w:lang w:bidi="fa-IR"/>
        </w:rPr>
        <w:t xml:space="preserve"> برا</w:t>
      </w:r>
      <w:r w:rsidRPr="0060038C">
        <w:rPr>
          <w:rFonts w:hint="cs"/>
          <w:rtl/>
          <w:lang w:bidi="fa-IR"/>
        </w:rPr>
        <w:t>ی</w:t>
      </w:r>
      <w:r w:rsidRPr="0060038C">
        <w:rPr>
          <w:rtl/>
          <w:lang w:bidi="fa-IR"/>
        </w:rPr>
        <w:t xml:space="preserve"> بهبود فرآ</w:t>
      </w:r>
      <w:r w:rsidRPr="0060038C">
        <w:rPr>
          <w:rFonts w:hint="cs"/>
          <w:rtl/>
          <w:lang w:bidi="fa-IR"/>
        </w:rPr>
        <w:t>ی</w:t>
      </w:r>
      <w:r w:rsidRPr="0060038C">
        <w:rPr>
          <w:rFonts w:hint="eastAsia"/>
          <w:rtl/>
          <w:lang w:bidi="fa-IR"/>
        </w:rPr>
        <w:t>ندها</w:t>
      </w:r>
      <w:r w:rsidRPr="0060038C">
        <w:rPr>
          <w:rFonts w:hint="cs"/>
          <w:rtl/>
          <w:lang w:bidi="fa-IR"/>
        </w:rPr>
        <w:t>ی</w:t>
      </w:r>
      <w:r w:rsidRPr="0060038C">
        <w:rPr>
          <w:rtl/>
          <w:lang w:bidi="fa-IR"/>
        </w:rPr>
        <w:t xml:space="preserve"> داخل</w:t>
      </w:r>
      <w:r w:rsidRPr="0060038C">
        <w:rPr>
          <w:rFonts w:hint="cs"/>
          <w:rtl/>
          <w:lang w:bidi="fa-IR"/>
        </w:rPr>
        <w:t>ی</w:t>
      </w:r>
      <w:r w:rsidRPr="0060038C">
        <w:rPr>
          <w:rtl/>
          <w:lang w:bidi="fa-IR"/>
        </w:rPr>
        <w:t xml:space="preserve"> را منعکس کند. چهار مؤلفه گنجانده‌شده در منظر ظرف</w:t>
      </w:r>
      <w:r w:rsidRPr="0060038C">
        <w:rPr>
          <w:rFonts w:hint="cs"/>
          <w:rtl/>
          <w:lang w:bidi="fa-IR"/>
        </w:rPr>
        <w:t>ی</w:t>
      </w:r>
      <w:r w:rsidRPr="0060038C">
        <w:rPr>
          <w:rFonts w:hint="eastAsia"/>
          <w:rtl/>
          <w:lang w:bidi="fa-IR"/>
        </w:rPr>
        <w:t>ت</w:t>
      </w:r>
      <w:r w:rsidRPr="0060038C">
        <w:rPr>
          <w:rtl/>
          <w:lang w:bidi="fa-IR"/>
        </w:rPr>
        <w:t xml:space="preserve"> سازمان</w:t>
      </w:r>
      <w:r w:rsidRPr="0060038C">
        <w:rPr>
          <w:rFonts w:hint="cs"/>
          <w:rtl/>
          <w:lang w:bidi="fa-IR"/>
        </w:rPr>
        <w:t>ی</w:t>
      </w:r>
      <w:r w:rsidRPr="0060038C">
        <w:rPr>
          <w:rtl/>
          <w:lang w:bidi="fa-IR"/>
        </w:rPr>
        <w:t xml:space="preserve"> عبارت‌اند از: سرما</w:t>
      </w:r>
      <w:r w:rsidRPr="0060038C">
        <w:rPr>
          <w:rFonts w:hint="cs"/>
          <w:rtl/>
          <w:lang w:bidi="fa-IR"/>
        </w:rPr>
        <w:t>ی</w:t>
      </w:r>
      <w:r w:rsidRPr="0060038C">
        <w:rPr>
          <w:rFonts w:hint="eastAsia"/>
          <w:rtl/>
          <w:lang w:bidi="fa-IR"/>
        </w:rPr>
        <w:t>ه</w:t>
      </w:r>
      <w:r w:rsidRPr="0060038C">
        <w:rPr>
          <w:rtl/>
          <w:lang w:bidi="fa-IR"/>
        </w:rPr>
        <w:t xml:space="preserve"> انس</w:t>
      </w:r>
      <w:r w:rsidRPr="0060038C">
        <w:rPr>
          <w:rFonts w:hint="eastAsia"/>
          <w:rtl/>
          <w:lang w:bidi="fa-IR"/>
        </w:rPr>
        <w:t>ان</w:t>
      </w:r>
      <w:r w:rsidRPr="0060038C">
        <w:rPr>
          <w:rFonts w:hint="cs"/>
          <w:rtl/>
          <w:lang w:bidi="fa-IR"/>
        </w:rPr>
        <w:t>ی</w:t>
      </w:r>
      <w:r w:rsidRPr="0060038C">
        <w:rPr>
          <w:rFonts w:hint="eastAsia"/>
          <w:rtl/>
          <w:lang w:bidi="fa-IR"/>
        </w:rPr>
        <w:t>،</w:t>
      </w:r>
      <w:r w:rsidRPr="0060038C">
        <w:rPr>
          <w:rtl/>
          <w:lang w:bidi="fa-IR"/>
        </w:rPr>
        <w:t xml:space="preserve"> ابزارها و فناور</w:t>
      </w:r>
      <w:r w:rsidRPr="0060038C">
        <w:rPr>
          <w:rFonts w:hint="cs"/>
          <w:rtl/>
          <w:lang w:bidi="fa-IR"/>
        </w:rPr>
        <w:t>ی</w:t>
      </w:r>
      <w:r w:rsidRPr="0060038C">
        <w:rPr>
          <w:rFonts w:hint="eastAsia"/>
          <w:rtl/>
          <w:lang w:bidi="fa-IR"/>
        </w:rPr>
        <w:t>،</w:t>
      </w:r>
      <w:r w:rsidRPr="0060038C">
        <w:rPr>
          <w:rtl/>
          <w:lang w:bidi="fa-IR"/>
        </w:rPr>
        <w:t xml:space="preserve"> ز</w:t>
      </w:r>
      <w:r w:rsidRPr="0060038C">
        <w:rPr>
          <w:rFonts w:hint="cs"/>
          <w:rtl/>
          <w:lang w:bidi="fa-IR"/>
        </w:rPr>
        <w:t>ی</w:t>
      </w:r>
      <w:r w:rsidRPr="0060038C">
        <w:rPr>
          <w:rFonts w:hint="eastAsia"/>
          <w:rtl/>
          <w:lang w:bidi="fa-IR"/>
        </w:rPr>
        <w:t>رساخت،</w:t>
      </w:r>
      <w:r w:rsidRPr="0060038C">
        <w:rPr>
          <w:rtl/>
          <w:lang w:bidi="fa-IR"/>
        </w:rPr>
        <w:t xml:space="preserve"> و حاکم</w:t>
      </w:r>
      <w:r w:rsidRPr="0060038C">
        <w:rPr>
          <w:rFonts w:hint="cs"/>
          <w:rtl/>
          <w:lang w:bidi="fa-IR"/>
        </w:rPr>
        <w:t>ی</w:t>
      </w:r>
      <w:r w:rsidRPr="0060038C">
        <w:rPr>
          <w:rFonts w:hint="eastAsia"/>
          <w:rtl/>
          <w:lang w:bidi="fa-IR"/>
        </w:rPr>
        <w:t>ت</w:t>
      </w:r>
      <w:r w:rsidRPr="0060038C">
        <w:rPr>
          <w:rtl/>
          <w:lang w:bidi="fa-IR"/>
        </w:rPr>
        <w:t>. (</w:t>
      </w:r>
      <w:r w:rsidRPr="0041102C">
        <w:rPr>
          <w:color w:val="FF0000"/>
          <w:lang w:bidi="fa-IR"/>
        </w:rPr>
        <w:t>Balanced Scorecard Institute, 2025</w:t>
      </w:r>
      <w:r w:rsidRPr="0041102C">
        <w:rPr>
          <w:color w:val="FF0000"/>
          <w:rtl/>
          <w:lang w:bidi="fa-IR"/>
        </w:rPr>
        <w:t>)</w:t>
      </w:r>
    </w:p>
    <w:p w14:paraId="7C93779A" w14:textId="77777777" w:rsidR="00FF42B6" w:rsidRDefault="00FF42B6" w:rsidP="00FF42B6">
      <w:pPr>
        <w:spacing w:line="276" w:lineRule="auto"/>
        <w:jc w:val="both"/>
        <w:rPr>
          <w:rtl/>
          <w:lang w:bidi="fa-IR"/>
        </w:rPr>
      </w:pPr>
      <w:r w:rsidRPr="0060038C">
        <w:rPr>
          <w:rtl/>
          <w:lang w:bidi="fa-IR"/>
        </w:rPr>
        <w:t>اجزا</w:t>
      </w:r>
      <w:r w:rsidRPr="0060038C">
        <w:rPr>
          <w:rFonts w:hint="cs"/>
          <w:rtl/>
          <w:lang w:bidi="fa-IR"/>
        </w:rPr>
        <w:t>ی</w:t>
      </w:r>
      <w:r w:rsidRPr="0060038C">
        <w:rPr>
          <w:rtl/>
          <w:lang w:bidi="fa-IR"/>
        </w:rPr>
        <w:t xml:space="preserve"> کل</w:t>
      </w:r>
      <w:r w:rsidRPr="0060038C">
        <w:rPr>
          <w:rFonts w:hint="cs"/>
          <w:rtl/>
          <w:lang w:bidi="fa-IR"/>
        </w:rPr>
        <w:t>ی</w:t>
      </w:r>
      <w:r w:rsidRPr="0060038C">
        <w:rPr>
          <w:rFonts w:hint="eastAsia"/>
          <w:rtl/>
          <w:lang w:bidi="fa-IR"/>
        </w:rPr>
        <w:t>د</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در سازمان‌ها</w:t>
      </w:r>
      <w:r w:rsidRPr="0060038C">
        <w:rPr>
          <w:rFonts w:hint="cs"/>
          <w:rtl/>
          <w:lang w:bidi="fa-IR"/>
        </w:rPr>
        <w:t>ی</w:t>
      </w:r>
      <w:r w:rsidRPr="0060038C">
        <w:rPr>
          <w:rtl/>
          <w:lang w:bidi="fa-IR"/>
        </w:rPr>
        <w:t xml:space="preserve"> دفاع</w:t>
      </w:r>
      <w:r w:rsidRPr="0060038C">
        <w:rPr>
          <w:rFonts w:hint="cs"/>
          <w:rtl/>
          <w:lang w:bidi="fa-IR"/>
        </w:rPr>
        <w:t>ی</w:t>
      </w:r>
    </w:p>
    <w:p w14:paraId="40604A94" w14:textId="77777777" w:rsidR="00FF42B6" w:rsidRDefault="00FF42B6" w:rsidP="00FF42B6">
      <w:pPr>
        <w:spacing w:line="276" w:lineRule="auto"/>
        <w:jc w:val="both"/>
        <w:rPr>
          <w:rtl/>
          <w:lang w:bidi="fa-IR"/>
        </w:rPr>
      </w:pPr>
      <w:r w:rsidRPr="0060038C">
        <w:rPr>
          <w:rtl/>
          <w:lang w:bidi="fa-IR"/>
        </w:rPr>
        <w:t>آموزش و توسعه کارکنان</w:t>
      </w:r>
      <w:r>
        <w:rPr>
          <w:rFonts w:hint="cs"/>
          <w:rtl/>
          <w:lang w:bidi="fa-IR"/>
        </w:rPr>
        <w:t>:</w:t>
      </w:r>
    </w:p>
    <w:p w14:paraId="4919DE84" w14:textId="5918E509" w:rsidR="00FF42B6" w:rsidRDefault="00FF42B6" w:rsidP="00FF42B6">
      <w:pPr>
        <w:spacing w:line="276" w:lineRule="auto"/>
        <w:jc w:val="both"/>
        <w:rPr>
          <w:rtl/>
          <w:lang w:bidi="fa-IR"/>
        </w:rPr>
      </w:pPr>
      <w:r w:rsidRPr="0060038C">
        <w:rPr>
          <w:rtl/>
          <w:lang w:bidi="fa-IR"/>
        </w:rPr>
        <w:t xml:space="preserve">آموزش </w:t>
      </w:r>
      <w:r w:rsidRPr="0060038C">
        <w:rPr>
          <w:rFonts w:hint="cs"/>
          <w:rtl/>
          <w:lang w:bidi="fa-IR"/>
        </w:rPr>
        <w:t>ی</w:t>
      </w:r>
      <w:r w:rsidRPr="0060038C">
        <w:rPr>
          <w:rFonts w:hint="eastAsia"/>
          <w:rtl/>
          <w:lang w:bidi="fa-IR"/>
        </w:rPr>
        <w:t>ک</w:t>
      </w:r>
      <w:r w:rsidRPr="0060038C">
        <w:rPr>
          <w:rFonts w:hint="cs"/>
          <w:rtl/>
          <w:lang w:bidi="fa-IR"/>
        </w:rPr>
        <w:t>ی</w:t>
      </w:r>
      <w:r w:rsidRPr="0060038C">
        <w:rPr>
          <w:rtl/>
          <w:lang w:bidi="fa-IR"/>
        </w:rPr>
        <w:t xml:space="preserve"> از محور</w:t>
      </w:r>
      <w:r w:rsidRPr="0060038C">
        <w:rPr>
          <w:rFonts w:hint="cs"/>
          <w:rtl/>
          <w:lang w:bidi="fa-IR"/>
        </w:rPr>
        <w:t>ی‌</w:t>
      </w:r>
      <w:r w:rsidRPr="0060038C">
        <w:rPr>
          <w:rFonts w:hint="eastAsia"/>
          <w:rtl/>
          <w:lang w:bidi="fa-IR"/>
        </w:rPr>
        <w:t>تر</w:t>
      </w:r>
      <w:r w:rsidRPr="0060038C">
        <w:rPr>
          <w:rFonts w:hint="cs"/>
          <w:rtl/>
          <w:lang w:bidi="fa-IR"/>
        </w:rPr>
        <w:t>ی</w:t>
      </w:r>
      <w:r w:rsidRPr="0060038C">
        <w:rPr>
          <w:rFonts w:hint="eastAsia"/>
          <w:rtl/>
          <w:lang w:bidi="fa-IR"/>
        </w:rPr>
        <w:t>ن</w:t>
      </w:r>
      <w:r w:rsidRPr="0060038C">
        <w:rPr>
          <w:rtl/>
          <w:lang w:bidi="fa-IR"/>
        </w:rPr>
        <w:t xml:space="preserve"> اجزا</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است.</w:t>
      </w:r>
      <w:r w:rsidRPr="0060038C">
        <w:rPr>
          <w:rtl/>
        </w:rPr>
        <w:t xml:space="preserve"> </w:t>
      </w:r>
      <w:r w:rsidRPr="0060038C">
        <w:rPr>
          <w:rtl/>
          <w:lang w:bidi="fa-IR"/>
        </w:rPr>
        <w:t>در فضا</w:t>
      </w:r>
      <w:r w:rsidRPr="0060038C">
        <w:rPr>
          <w:rFonts w:hint="cs"/>
          <w:rtl/>
          <w:lang w:bidi="fa-IR"/>
        </w:rPr>
        <w:t>ی</w:t>
      </w:r>
      <w:r w:rsidRPr="0060038C">
        <w:rPr>
          <w:rtl/>
          <w:lang w:bidi="fa-IR"/>
        </w:rPr>
        <w:t xml:space="preserve"> کنون</w:t>
      </w:r>
      <w:r w:rsidRPr="0060038C">
        <w:rPr>
          <w:rFonts w:hint="cs"/>
          <w:rtl/>
          <w:lang w:bidi="fa-IR"/>
        </w:rPr>
        <w:t>ی</w:t>
      </w:r>
      <w:r w:rsidRPr="0060038C">
        <w:rPr>
          <w:rtl/>
          <w:lang w:bidi="fa-IR"/>
        </w:rPr>
        <w:t xml:space="preserve"> تغ</w:t>
      </w:r>
      <w:r w:rsidRPr="0060038C">
        <w:rPr>
          <w:rFonts w:hint="cs"/>
          <w:rtl/>
          <w:lang w:bidi="fa-IR"/>
        </w:rPr>
        <w:t>یی</w:t>
      </w:r>
      <w:r w:rsidRPr="0060038C">
        <w:rPr>
          <w:rFonts w:hint="eastAsia"/>
          <w:rtl/>
          <w:lang w:bidi="fa-IR"/>
        </w:rPr>
        <w:t>رات</w:t>
      </w:r>
      <w:r w:rsidRPr="0060038C">
        <w:rPr>
          <w:rtl/>
          <w:lang w:bidi="fa-IR"/>
        </w:rPr>
        <w:t xml:space="preserve"> فناور</w:t>
      </w:r>
      <w:r w:rsidRPr="0060038C">
        <w:rPr>
          <w:rFonts w:hint="cs"/>
          <w:rtl/>
          <w:lang w:bidi="fa-IR"/>
        </w:rPr>
        <w:t>ی</w:t>
      </w:r>
      <w:r w:rsidRPr="0060038C">
        <w:rPr>
          <w:rtl/>
          <w:lang w:bidi="fa-IR"/>
        </w:rPr>
        <w:t xml:space="preserve"> سر</w:t>
      </w:r>
      <w:r w:rsidRPr="0060038C">
        <w:rPr>
          <w:rFonts w:hint="cs"/>
          <w:rtl/>
          <w:lang w:bidi="fa-IR"/>
        </w:rPr>
        <w:t>ی</w:t>
      </w:r>
      <w:r w:rsidRPr="0060038C">
        <w:rPr>
          <w:rFonts w:hint="eastAsia"/>
          <w:rtl/>
          <w:lang w:bidi="fa-IR"/>
        </w:rPr>
        <w:t>ع،</w:t>
      </w:r>
      <w:r w:rsidRPr="0060038C">
        <w:rPr>
          <w:rtl/>
          <w:lang w:bidi="fa-IR"/>
        </w:rPr>
        <w:t xml:space="preserve"> ضرور</w:t>
      </w:r>
      <w:r w:rsidRPr="0060038C">
        <w:rPr>
          <w:rFonts w:hint="cs"/>
          <w:rtl/>
          <w:lang w:bidi="fa-IR"/>
        </w:rPr>
        <w:t>ی</w:t>
      </w:r>
      <w:r w:rsidRPr="0060038C">
        <w:rPr>
          <w:rtl/>
          <w:lang w:bidi="fa-IR"/>
        </w:rPr>
        <w:t xml:space="preserve"> است که کارکنان دانش‌محور در حالت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مستمر باشند. آژانس‌ها</w:t>
      </w:r>
      <w:r w:rsidRPr="0060038C">
        <w:rPr>
          <w:rFonts w:hint="cs"/>
          <w:rtl/>
          <w:lang w:bidi="fa-IR"/>
        </w:rPr>
        <w:t>ی</w:t>
      </w:r>
      <w:r w:rsidRPr="0060038C">
        <w:rPr>
          <w:rtl/>
          <w:lang w:bidi="fa-IR"/>
        </w:rPr>
        <w:t xml:space="preserve"> دولت</w:t>
      </w:r>
      <w:r w:rsidRPr="0060038C">
        <w:rPr>
          <w:rFonts w:hint="cs"/>
          <w:rtl/>
          <w:lang w:bidi="fa-IR"/>
        </w:rPr>
        <w:t>ی</w:t>
      </w:r>
      <w:r w:rsidRPr="0060038C">
        <w:rPr>
          <w:rtl/>
          <w:lang w:bidi="fa-IR"/>
        </w:rPr>
        <w:t xml:space="preserve"> اغلب خود را در وضع</w:t>
      </w:r>
      <w:r w:rsidRPr="0060038C">
        <w:rPr>
          <w:rFonts w:hint="cs"/>
          <w:rtl/>
          <w:lang w:bidi="fa-IR"/>
        </w:rPr>
        <w:t>ی</w:t>
      </w:r>
      <w:r w:rsidRPr="0060038C">
        <w:rPr>
          <w:rFonts w:hint="eastAsia"/>
          <w:rtl/>
          <w:lang w:bidi="fa-IR"/>
        </w:rPr>
        <w:t>ت</w:t>
      </w:r>
      <w:r w:rsidRPr="0060038C">
        <w:rPr>
          <w:rFonts w:hint="cs"/>
          <w:rtl/>
          <w:lang w:bidi="fa-IR"/>
        </w:rPr>
        <w:t>ی</w:t>
      </w:r>
      <w:r w:rsidRPr="0060038C">
        <w:rPr>
          <w:rtl/>
          <w:lang w:bidi="fa-IR"/>
        </w:rPr>
        <w:t xml:space="preserve"> م</w:t>
      </w:r>
      <w:r w:rsidRPr="0060038C">
        <w:rPr>
          <w:rFonts w:hint="cs"/>
          <w:rtl/>
          <w:lang w:bidi="fa-IR"/>
        </w:rPr>
        <w:t>ی‌ی</w:t>
      </w:r>
      <w:r w:rsidRPr="0060038C">
        <w:rPr>
          <w:rFonts w:hint="eastAsia"/>
          <w:rtl/>
          <w:lang w:bidi="fa-IR"/>
        </w:rPr>
        <w:t>ابند</w:t>
      </w:r>
      <w:r w:rsidRPr="0060038C">
        <w:rPr>
          <w:rtl/>
          <w:lang w:bidi="fa-IR"/>
        </w:rPr>
        <w:t xml:space="preserve"> که نم</w:t>
      </w:r>
      <w:r w:rsidRPr="0060038C">
        <w:rPr>
          <w:rFonts w:hint="cs"/>
          <w:rtl/>
          <w:lang w:bidi="fa-IR"/>
        </w:rPr>
        <w:t>ی‌</w:t>
      </w:r>
      <w:r w:rsidRPr="0060038C">
        <w:rPr>
          <w:rFonts w:hint="eastAsia"/>
          <w:rtl/>
          <w:lang w:bidi="fa-IR"/>
        </w:rPr>
        <w:t>توانند</w:t>
      </w:r>
      <w:r w:rsidRPr="0060038C">
        <w:rPr>
          <w:rtl/>
          <w:lang w:bidi="fa-IR"/>
        </w:rPr>
        <w:t xml:space="preserve"> کارکنان فن</w:t>
      </w:r>
      <w:r w:rsidRPr="0060038C">
        <w:rPr>
          <w:rFonts w:hint="cs"/>
          <w:rtl/>
          <w:lang w:bidi="fa-IR"/>
        </w:rPr>
        <w:t>ی</w:t>
      </w:r>
      <w:r w:rsidRPr="0060038C">
        <w:rPr>
          <w:rtl/>
          <w:lang w:bidi="fa-IR"/>
        </w:rPr>
        <w:t xml:space="preserve"> جد</w:t>
      </w:r>
      <w:r w:rsidRPr="0060038C">
        <w:rPr>
          <w:rFonts w:hint="cs"/>
          <w:rtl/>
          <w:lang w:bidi="fa-IR"/>
        </w:rPr>
        <w:t>ی</w:t>
      </w:r>
      <w:r w:rsidRPr="0060038C">
        <w:rPr>
          <w:rFonts w:hint="eastAsia"/>
          <w:rtl/>
          <w:lang w:bidi="fa-IR"/>
        </w:rPr>
        <w:t>د</w:t>
      </w:r>
      <w:r w:rsidRPr="0060038C">
        <w:rPr>
          <w:rtl/>
          <w:lang w:bidi="fa-IR"/>
        </w:rPr>
        <w:t xml:space="preserve"> استخدام کنند، و در ع</w:t>
      </w:r>
      <w:r w:rsidRPr="0060038C">
        <w:rPr>
          <w:rFonts w:hint="cs"/>
          <w:rtl/>
          <w:lang w:bidi="fa-IR"/>
        </w:rPr>
        <w:t>ی</w:t>
      </w:r>
      <w:r w:rsidRPr="0060038C">
        <w:rPr>
          <w:rFonts w:hint="eastAsia"/>
          <w:rtl/>
          <w:lang w:bidi="fa-IR"/>
        </w:rPr>
        <w:t>ن</w:t>
      </w:r>
      <w:r w:rsidRPr="0060038C">
        <w:rPr>
          <w:rtl/>
          <w:lang w:bidi="fa-IR"/>
        </w:rPr>
        <w:t xml:space="preserve"> حال کاهش</w:t>
      </w:r>
      <w:r w:rsidRPr="0060038C">
        <w:rPr>
          <w:rFonts w:hint="cs"/>
          <w:rtl/>
          <w:lang w:bidi="fa-IR"/>
        </w:rPr>
        <w:t>ی</w:t>
      </w:r>
      <w:r w:rsidRPr="0060038C">
        <w:rPr>
          <w:rtl/>
          <w:lang w:bidi="fa-IR"/>
        </w:rPr>
        <w:t xml:space="preserve"> در آموزش کارکنان موجود ن</w:t>
      </w:r>
      <w:r w:rsidRPr="0060038C">
        <w:rPr>
          <w:rFonts w:hint="cs"/>
          <w:rtl/>
          <w:lang w:bidi="fa-IR"/>
        </w:rPr>
        <w:t>ی</w:t>
      </w:r>
      <w:r w:rsidRPr="0060038C">
        <w:rPr>
          <w:rFonts w:hint="eastAsia"/>
          <w:rtl/>
          <w:lang w:bidi="fa-IR"/>
        </w:rPr>
        <w:t>ز</w:t>
      </w:r>
      <w:r w:rsidRPr="0060038C">
        <w:rPr>
          <w:rtl/>
          <w:lang w:bidi="fa-IR"/>
        </w:rPr>
        <w:t xml:space="preserve"> مشاهده م</w:t>
      </w:r>
      <w:r w:rsidRPr="0060038C">
        <w:rPr>
          <w:rFonts w:hint="cs"/>
          <w:rtl/>
          <w:lang w:bidi="fa-IR"/>
        </w:rPr>
        <w:t>ی‌</w:t>
      </w:r>
      <w:r w:rsidRPr="0060038C">
        <w:rPr>
          <w:rFonts w:hint="eastAsia"/>
          <w:rtl/>
          <w:lang w:bidi="fa-IR"/>
        </w:rPr>
        <w:t>شود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w:t>
      </w:r>
      <w:r w:rsidRPr="0060038C">
        <w:rPr>
          <w:rFonts w:hint="cs"/>
          <w:rtl/>
          <w:lang w:bidi="fa-IR"/>
        </w:rPr>
        <w:t>ی</w:t>
      </w:r>
      <w:r w:rsidRPr="0060038C">
        <w:rPr>
          <w:rFonts w:hint="eastAsia"/>
          <w:rtl/>
          <w:lang w:bidi="fa-IR"/>
        </w:rPr>
        <w:t>ک</w:t>
      </w:r>
      <w:r w:rsidRPr="0060038C">
        <w:rPr>
          <w:rtl/>
          <w:lang w:bidi="fa-IR"/>
        </w:rPr>
        <w:t xml:space="preserve"> ش</w:t>
      </w:r>
      <w:r w:rsidRPr="0060038C">
        <w:rPr>
          <w:rFonts w:hint="eastAsia"/>
          <w:rtl/>
          <w:lang w:bidi="fa-IR"/>
        </w:rPr>
        <w:t>اخص</w:t>
      </w:r>
      <w:r w:rsidRPr="0060038C">
        <w:rPr>
          <w:rtl/>
          <w:lang w:bidi="fa-IR"/>
        </w:rPr>
        <w:t xml:space="preserve"> پ</w:t>
      </w:r>
      <w:r w:rsidRPr="0060038C">
        <w:rPr>
          <w:rFonts w:hint="cs"/>
          <w:rtl/>
          <w:lang w:bidi="fa-IR"/>
        </w:rPr>
        <w:t>ی</w:t>
      </w:r>
      <w:r w:rsidRPr="0060038C">
        <w:rPr>
          <w:rFonts w:hint="eastAsia"/>
          <w:rtl/>
          <w:lang w:bidi="fa-IR"/>
        </w:rPr>
        <w:t>شرو</w:t>
      </w:r>
      <w:r w:rsidRPr="0060038C">
        <w:rPr>
          <w:rtl/>
          <w:lang w:bidi="fa-IR"/>
        </w:rPr>
        <w:t xml:space="preserve"> از فرار مغزها است که با</w:t>
      </w:r>
      <w:r w:rsidRPr="0060038C">
        <w:rPr>
          <w:rFonts w:hint="cs"/>
          <w:rtl/>
          <w:lang w:bidi="fa-IR"/>
        </w:rPr>
        <w:t>ی</w:t>
      </w:r>
      <w:r w:rsidRPr="0060038C">
        <w:rPr>
          <w:rFonts w:hint="eastAsia"/>
          <w:rtl/>
          <w:lang w:bidi="fa-IR"/>
        </w:rPr>
        <w:t>د</w:t>
      </w:r>
      <w:r w:rsidRPr="0060038C">
        <w:rPr>
          <w:rtl/>
          <w:lang w:bidi="fa-IR"/>
        </w:rPr>
        <w:t xml:space="preserve"> معکوس شود. مع</w:t>
      </w:r>
      <w:r w:rsidRPr="0060038C">
        <w:rPr>
          <w:rFonts w:hint="cs"/>
          <w:rtl/>
          <w:lang w:bidi="fa-IR"/>
        </w:rPr>
        <w:t>ی</w:t>
      </w:r>
      <w:r w:rsidRPr="0060038C">
        <w:rPr>
          <w:rFonts w:hint="eastAsia"/>
          <w:rtl/>
          <w:lang w:bidi="fa-IR"/>
        </w:rPr>
        <w:t>ارها</w:t>
      </w:r>
      <w:r w:rsidRPr="0060038C">
        <w:rPr>
          <w:rtl/>
          <w:lang w:bidi="fa-IR"/>
        </w:rPr>
        <w:t xml:space="preserve"> م</w:t>
      </w:r>
      <w:r w:rsidRPr="0060038C">
        <w:rPr>
          <w:rFonts w:hint="cs"/>
          <w:rtl/>
          <w:lang w:bidi="fa-IR"/>
        </w:rPr>
        <w:t>ی‌</w:t>
      </w:r>
      <w:r w:rsidRPr="0060038C">
        <w:rPr>
          <w:rFonts w:hint="eastAsia"/>
          <w:rtl/>
          <w:lang w:bidi="fa-IR"/>
        </w:rPr>
        <w:t>توانند</w:t>
      </w:r>
      <w:r w:rsidRPr="0060038C">
        <w:rPr>
          <w:rtl/>
          <w:lang w:bidi="fa-IR"/>
        </w:rPr>
        <w:t xml:space="preserve"> برا</w:t>
      </w:r>
      <w:r w:rsidRPr="0060038C">
        <w:rPr>
          <w:rFonts w:hint="cs"/>
          <w:rtl/>
          <w:lang w:bidi="fa-IR"/>
        </w:rPr>
        <w:t>ی</w:t>
      </w:r>
      <w:r w:rsidRPr="0060038C">
        <w:rPr>
          <w:rtl/>
          <w:lang w:bidi="fa-IR"/>
        </w:rPr>
        <w:t xml:space="preserve"> هدا</w:t>
      </w:r>
      <w:r w:rsidRPr="0060038C">
        <w:rPr>
          <w:rFonts w:hint="cs"/>
          <w:rtl/>
          <w:lang w:bidi="fa-IR"/>
        </w:rPr>
        <w:t>ی</w:t>
      </w:r>
      <w:r w:rsidRPr="0060038C">
        <w:rPr>
          <w:rFonts w:hint="eastAsia"/>
          <w:rtl/>
          <w:lang w:bidi="fa-IR"/>
        </w:rPr>
        <w:t>ت</w:t>
      </w:r>
      <w:r w:rsidRPr="0060038C">
        <w:rPr>
          <w:rtl/>
          <w:lang w:bidi="fa-IR"/>
        </w:rPr>
        <w:t xml:space="preserve"> مد</w:t>
      </w:r>
      <w:r w:rsidRPr="0060038C">
        <w:rPr>
          <w:rFonts w:hint="cs"/>
          <w:rtl/>
          <w:lang w:bidi="fa-IR"/>
        </w:rPr>
        <w:t>ی</w:t>
      </w:r>
      <w:r w:rsidRPr="0060038C">
        <w:rPr>
          <w:rFonts w:hint="eastAsia"/>
          <w:rtl/>
          <w:lang w:bidi="fa-IR"/>
        </w:rPr>
        <w:t>ران</w:t>
      </w:r>
      <w:r w:rsidRPr="0060038C">
        <w:rPr>
          <w:rtl/>
          <w:lang w:bidi="fa-IR"/>
        </w:rPr>
        <w:t xml:space="preserve"> در تمرکز صندوق‌ها</w:t>
      </w:r>
      <w:r w:rsidRPr="0060038C">
        <w:rPr>
          <w:rFonts w:hint="cs"/>
          <w:rtl/>
          <w:lang w:bidi="fa-IR"/>
        </w:rPr>
        <w:t>ی</w:t>
      </w:r>
      <w:r w:rsidRPr="0060038C">
        <w:rPr>
          <w:rtl/>
          <w:lang w:bidi="fa-IR"/>
        </w:rPr>
        <w:t xml:space="preserve"> آموزش</w:t>
      </w:r>
      <w:r w:rsidRPr="0060038C">
        <w:rPr>
          <w:rFonts w:hint="cs"/>
          <w:rtl/>
          <w:lang w:bidi="fa-IR"/>
        </w:rPr>
        <w:t>ی</w:t>
      </w:r>
      <w:r w:rsidRPr="0060038C">
        <w:rPr>
          <w:rtl/>
          <w:lang w:bidi="fa-IR"/>
        </w:rPr>
        <w:t xml:space="preserve"> جا</w:t>
      </w:r>
      <w:r w:rsidRPr="0060038C">
        <w:rPr>
          <w:rFonts w:hint="cs"/>
          <w:rtl/>
          <w:lang w:bidi="fa-IR"/>
        </w:rPr>
        <w:t>یی</w:t>
      </w:r>
      <w:r w:rsidRPr="0060038C">
        <w:rPr>
          <w:rtl/>
          <w:lang w:bidi="fa-IR"/>
        </w:rPr>
        <w:t xml:space="preserve"> که ب</w:t>
      </w:r>
      <w:r w:rsidRPr="0060038C">
        <w:rPr>
          <w:rFonts w:hint="cs"/>
          <w:rtl/>
          <w:lang w:bidi="fa-IR"/>
        </w:rPr>
        <w:t>ی</w:t>
      </w:r>
      <w:r w:rsidRPr="0060038C">
        <w:rPr>
          <w:rFonts w:hint="eastAsia"/>
          <w:rtl/>
          <w:lang w:bidi="fa-IR"/>
        </w:rPr>
        <w:t>شتر</w:t>
      </w:r>
      <w:r w:rsidRPr="0060038C">
        <w:rPr>
          <w:rFonts w:hint="cs"/>
          <w:rtl/>
          <w:lang w:bidi="fa-IR"/>
        </w:rPr>
        <w:t>ی</w:t>
      </w:r>
      <w:r w:rsidRPr="0060038C">
        <w:rPr>
          <w:rFonts w:hint="eastAsia"/>
          <w:rtl/>
          <w:lang w:bidi="fa-IR"/>
        </w:rPr>
        <w:t>ن</w:t>
      </w:r>
      <w:r w:rsidRPr="0060038C">
        <w:rPr>
          <w:rtl/>
          <w:lang w:bidi="fa-IR"/>
        </w:rPr>
        <w:t xml:space="preserve"> کمک را م</w:t>
      </w:r>
      <w:r w:rsidRPr="0060038C">
        <w:rPr>
          <w:rFonts w:hint="cs"/>
          <w:rtl/>
          <w:lang w:bidi="fa-IR"/>
        </w:rPr>
        <w:t>ی‌</w:t>
      </w:r>
      <w:r w:rsidRPr="0060038C">
        <w:rPr>
          <w:rFonts w:hint="eastAsia"/>
          <w:rtl/>
          <w:lang w:bidi="fa-IR"/>
        </w:rPr>
        <w:t>کنند،</w:t>
      </w:r>
      <w:r w:rsidRPr="0060038C">
        <w:rPr>
          <w:rtl/>
          <w:lang w:bidi="fa-IR"/>
        </w:rPr>
        <w:t xml:space="preserve"> اجرا شوند. (</w:t>
      </w:r>
      <w:r w:rsidRPr="0041102C">
        <w:rPr>
          <w:color w:val="FF0000"/>
          <w:lang w:bidi="fa-IR"/>
        </w:rPr>
        <w:t>Balanced Scorecard Institute</w:t>
      </w:r>
      <w:r w:rsidRPr="0060038C">
        <w:rPr>
          <w:lang w:bidi="fa-IR"/>
        </w:rPr>
        <w:t>, 2025</w:t>
      </w:r>
      <w:r w:rsidRPr="0060038C">
        <w:rPr>
          <w:rtl/>
          <w:lang w:bidi="fa-IR"/>
        </w:rPr>
        <w:t>)</w:t>
      </w:r>
    </w:p>
    <w:p w14:paraId="007A4420" w14:textId="4059E905" w:rsidR="00FF42B6" w:rsidRDefault="00FF42B6" w:rsidP="0041102C">
      <w:pPr>
        <w:spacing w:line="276" w:lineRule="auto"/>
        <w:jc w:val="both"/>
        <w:rPr>
          <w:rtl/>
          <w:lang w:bidi="fa-IR"/>
        </w:rPr>
      </w:pPr>
      <w:r w:rsidRPr="0060038C">
        <w:rPr>
          <w:rtl/>
          <w:lang w:bidi="fa-IR"/>
        </w:rPr>
        <w:t>مطالعات نشان داده‌اند که سرما</w:t>
      </w:r>
      <w:r w:rsidRPr="0060038C">
        <w:rPr>
          <w:rFonts w:hint="cs"/>
          <w:rtl/>
          <w:lang w:bidi="fa-IR"/>
        </w:rPr>
        <w:t>ی</w:t>
      </w:r>
      <w:r w:rsidRPr="0060038C">
        <w:rPr>
          <w:rFonts w:hint="eastAsia"/>
          <w:rtl/>
          <w:lang w:bidi="fa-IR"/>
        </w:rPr>
        <w:t>ه‌گذار</w:t>
      </w:r>
      <w:r w:rsidRPr="0060038C">
        <w:rPr>
          <w:rFonts w:hint="cs"/>
          <w:rtl/>
          <w:lang w:bidi="fa-IR"/>
        </w:rPr>
        <w:t>ی</w:t>
      </w:r>
      <w:r w:rsidRPr="0060038C">
        <w:rPr>
          <w:rtl/>
          <w:lang w:bidi="fa-IR"/>
        </w:rPr>
        <w:t xml:space="preserve"> در آموزش و توسعه کارکنان در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بنگاه‌ها</w:t>
      </w:r>
      <w:r w:rsidRPr="0060038C">
        <w:rPr>
          <w:rFonts w:hint="cs"/>
          <w:rtl/>
          <w:lang w:bidi="fa-IR"/>
        </w:rPr>
        <w:t>ی</w:t>
      </w:r>
      <w:r w:rsidRPr="0060038C">
        <w:rPr>
          <w:rtl/>
          <w:lang w:bidi="fa-IR"/>
        </w:rPr>
        <w:t xml:space="preserve"> بخش فناور</w:t>
      </w:r>
      <w:r w:rsidRPr="0060038C">
        <w:rPr>
          <w:rFonts w:hint="cs"/>
          <w:rtl/>
          <w:lang w:bidi="fa-IR"/>
        </w:rPr>
        <w:t>ی</w:t>
      </w:r>
      <w:r w:rsidRPr="0060038C">
        <w:rPr>
          <w:rFonts w:hint="eastAsia"/>
          <w:rtl/>
          <w:lang w:bidi="fa-IR"/>
        </w:rPr>
        <w:t>،</w:t>
      </w:r>
      <w:r w:rsidRPr="0060038C">
        <w:rPr>
          <w:rtl/>
          <w:lang w:bidi="fa-IR"/>
        </w:rPr>
        <w:t xml:space="preserve"> هم اثربخش</w:t>
      </w:r>
      <w:r w:rsidRPr="0060038C">
        <w:rPr>
          <w:rFonts w:hint="cs"/>
          <w:rtl/>
          <w:lang w:bidi="fa-IR"/>
        </w:rPr>
        <w:t>ی</w:t>
      </w:r>
      <w:r w:rsidRPr="0060038C">
        <w:rPr>
          <w:rtl/>
          <w:lang w:bidi="fa-IR"/>
        </w:rPr>
        <w:t xml:space="preserve"> و هم عملکرد مال</w:t>
      </w:r>
      <w:r w:rsidRPr="0060038C">
        <w:rPr>
          <w:rFonts w:hint="cs"/>
          <w:rtl/>
          <w:lang w:bidi="fa-IR"/>
        </w:rPr>
        <w:t>ی</w:t>
      </w:r>
      <w:r w:rsidRPr="0060038C">
        <w:rPr>
          <w:rtl/>
          <w:lang w:bidi="fa-IR"/>
        </w:rPr>
        <w:t xml:space="preserve"> را به‌شکل چشمگ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ارتقاء م</w:t>
      </w:r>
      <w:r w:rsidRPr="0060038C">
        <w:rPr>
          <w:rFonts w:hint="cs"/>
          <w:rtl/>
          <w:lang w:bidi="fa-IR"/>
        </w:rPr>
        <w:t>ی‌</w:t>
      </w:r>
      <w:r w:rsidRPr="0060038C">
        <w:rPr>
          <w:rFonts w:hint="eastAsia"/>
          <w:rtl/>
          <w:lang w:bidi="fa-IR"/>
        </w:rPr>
        <w:t>دهد،</w:t>
      </w:r>
      <w:r w:rsidRPr="0060038C">
        <w:rPr>
          <w:rtl/>
          <w:lang w:bidi="fa-IR"/>
        </w:rPr>
        <w:t xml:space="preserve"> که اهم</w:t>
      </w:r>
      <w:r w:rsidRPr="0060038C">
        <w:rPr>
          <w:rFonts w:hint="cs"/>
          <w:rtl/>
          <w:lang w:bidi="fa-IR"/>
        </w:rPr>
        <w:t>ی</w:t>
      </w:r>
      <w:r w:rsidRPr="0060038C">
        <w:rPr>
          <w:rFonts w:hint="eastAsia"/>
          <w:rtl/>
          <w:lang w:bidi="fa-IR"/>
        </w:rPr>
        <w:t>ت</w:t>
      </w:r>
      <w:r w:rsidRPr="0060038C">
        <w:rPr>
          <w:rtl/>
          <w:lang w:bidi="fa-IR"/>
        </w:rPr>
        <w:t xml:space="preserve"> کارکنان آموزش‌د</w:t>
      </w:r>
      <w:r w:rsidRPr="0060038C">
        <w:rPr>
          <w:rFonts w:hint="cs"/>
          <w:rtl/>
          <w:lang w:bidi="fa-IR"/>
        </w:rPr>
        <w:t>ی</w:t>
      </w:r>
      <w:r w:rsidRPr="0060038C">
        <w:rPr>
          <w:rFonts w:hint="eastAsia"/>
          <w:rtl/>
          <w:lang w:bidi="fa-IR"/>
        </w:rPr>
        <w:t>ده</w:t>
      </w:r>
      <w:r w:rsidRPr="0060038C">
        <w:rPr>
          <w:rtl/>
          <w:lang w:bidi="fa-IR"/>
        </w:rPr>
        <w:t xml:space="preserve"> در ترو</w:t>
      </w:r>
      <w:r w:rsidRPr="0060038C">
        <w:rPr>
          <w:rFonts w:hint="cs"/>
          <w:rtl/>
          <w:lang w:bidi="fa-IR"/>
        </w:rPr>
        <w:t>ی</w:t>
      </w:r>
      <w:r w:rsidRPr="0060038C">
        <w:rPr>
          <w:rFonts w:hint="eastAsia"/>
          <w:rtl/>
          <w:lang w:bidi="fa-IR"/>
        </w:rPr>
        <w:t>ج</w:t>
      </w:r>
      <w:r w:rsidRPr="0060038C">
        <w:rPr>
          <w:rtl/>
          <w:lang w:bidi="fa-IR"/>
        </w:rPr>
        <w:t xml:space="preserve"> رشد کسب‌وکار را ز</w:t>
      </w:r>
      <w:r w:rsidRPr="0060038C">
        <w:rPr>
          <w:rFonts w:hint="cs"/>
          <w:rtl/>
          <w:lang w:bidi="fa-IR"/>
        </w:rPr>
        <w:t>ی</w:t>
      </w:r>
      <w:r w:rsidRPr="0060038C">
        <w:rPr>
          <w:rFonts w:hint="eastAsia"/>
          <w:rtl/>
          <w:lang w:bidi="fa-IR"/>
        </w:rPr>
        <w:t>ر</w:t>
      </w:r>
      <w:r w:rsidRPr="0060038C">
        <w:rPr>
          <w:rtl/>
          <w:lang w:bidi="fa-IR"/>
        </w:rPr>
        <w:t xml:space="preserve"> خط م</w:t>
      </w:r>
      <w:r w:rsidRPr="0060038C">
        <w:rPr>
          <w:rFonts w:hint="cs"/>
          <w:rtl/>
          <w:lang w:bidi="fa-IR"/>
        </w:rPr>
        <w:t>ی‌</w:t>
      </w:r>
      <w:r w:rsidRPr="0060038C">
        <w:rPr>
          <w:rFonts w:hint="eastAsia"/>
          <w:rtl/>
          <w:lang w:bidi="fa-IR"/>
        </w:rPr>
        <w:t>کشد</w:t>
      </w:r>
      <w:r w:rsidRPr="0060038C">
        <w:rPr>
          <w:rtl/>
          <w:lang w:bidi="fa-IR"/>
        </w:rPr>
        <w:t>. باا</w:t>
      </w:r>
      <w:r w:rsidRPr="0060038C">
        <w:rPr>
          <w:rFonts w:hint="cs"/>
          <w:rtl/>
          <w:lang w:bidi="fa-IR"/>
        </w:rPr>
        <w:t>ی</w:t>
      </w:r>
      <w:r w:rsidRPr="0060038C">
        <w:rPr>
          <w:rFonts w:hint="eastAsia"/>
          <w:rtl/>
          <w:lang w:bidi="fa-IR"/>
        </w:rPr>
        <w:t>ن‌حال،</w:t>
      </w:r>
      <w:r w:rsidRPr="0060038C">
        <w:rPr>
          <w:rtl/>
          <w:lang w:bidi="fa-IR"/>
        </w:rPr>
        <w:t xml:space="preserve"> برخ</w:t>
      </w:r>
      <w:r w:rsidRPr="0060038C">
        <w:rPr>
          <w:rFonts w:hint="cs"/>
          <w:rtl/>
          <w:lang w:bidi="fa-IR"/>
        </w:rPr>
        <w:t>ی</w:t>
      </w:r>
      <w:r w:rsidRPr="0060038C">
        <w:rPr>
          <w:rtl/>
          <w:lang w:bidi="fa-IR"/>
        </w:rPr>
        <w:t xml:space="preserve"> مطا</w:t>
      </w:r>
      <w:r w:rsidRPr="0060038C">
        <w:rPr>
          <w:rFonts w:hint="eastAsia"/>
          <w:rtl/>
          <w:lang w:bidi="fa-IR"/>
        </w:rPr>
        <w:t>لعات</w:t>
      </w:r>
      <w:r w:rsidRPr="0060038C">
        <w:rPr>
          <w:rtl/>
          <w:lang w:bidi="fa-IR"/>
        </w:rPr>
        <w:t xml:space="preserve"> بر اثرات کوتاه‌مدت آموزش تمرکز داشته و از مزا</w:t>
      </w:r>
      <w:r w:rsidRPr="0060038C">
        <w:rPr>
          <w:rFonts w:hint="cs"/>
          <w:rtl/>
          <w:lang w:bidi="fa-IR"/>
        </w:rPr>
        <w:t>ی</w:t>
      </w:r>
      <w:r w:rsidRPr="0060038C">
        <w:rPr>
          <w:rFonts w:hint="eastAsia"/>
          <w:rtl/>
          <w:lang w:bidi="fa-IR"/>
        </w:rPr>
        <w:t>ا</w:t>
      </w:r>
      <w:r w:rsidRPr="0060038C">
        <w:rPr>
          <w:rFonts w:hint="cs"/>
          <w:rtl/>
          <w:lang w:bidi="fa-IR"/>
        </w:rPr>
        <w:t>ی</w:t>
      </w:r>
      <w:r w:rsidRPr="0060038C">
        <w:rPr>
          <w:rtl/>
          <w:lang w:bidi="fa-IR"/>
        </w:rPr>
        <w:t xml:space="preserve"> بلندمدت مانند پ</w:t>
      </w:r>
      <w:r w:rsidRPr="0060038C">
        <w:rPr>
          <w:rFonts w:hint="cs"/>
          <w:rtl/>
          <w:lang w:bidi="fa-IR"/>
        </w:rPr>
        <w:t>ی</w:t>
      </w:r>
      <w:r w:rsidRPr="0060038C">
        <w:rPr>
          <w:rFonts w:hint="eastAsia"/>
          <w:rtl/>
          <w:lang w:bidi="fa-IR"/>
        </w:rPr>
        <w:t>شرفت</w:t>
      </w:r>
      <w:r w:rsidRPr="0060038C">
        <w:rPr>
          <w:rtl/>
          <w:lang w:bidi="fa-IR"/>
        </w:rPr>
        <w:t xml:space="preserve"> شغل</w:t>
      </w:r>
      <w:r w:rsidRPr="0060038C">
        <w:rPr>
          <w:rFonts w:hint="cs"/>
          <w:rtl/>
          <w:lang w:bidi="fa-IR"/>
        </w:rPr>
        <w:t>ی</w:t>
      </w:r>
      <w:r w:rsidRPr="0060038C">
        <w:rPr>
          <w:rFonts w:hint="eastAsia"/>
          <w:rtl/>
          <w:lang w:bidi="fa-IR"/>
        </w:rPr>
        <w:t>،</w:t>
      </w:r>
      <w:r w:rsidRPr="0060038C">
        <w:rPr>
          <w:rtl/>
          <w:lang w:bidi="fa-IR"/>
        </w:rPr>
        <w:t xml:space="preserve"> نگهداشت کارکنان، و پ</w:t>
      </w:r>
      <w:r w:rsidRPr="0060038C">
        <w:rPr>
          <w:rFonts w:hint="cs"/>
          <w:rtl/>
          <w:lang w:bidi="fa-IR"/>
        </w:rPr>
        <w:t>ی</w:t>
      </w:r>
      <w:r w:rsidRPr="0060038C">
        <w:rPr>
          <w:rFonts w:hint="eastAsia"/>
          <w:rtl/>
          <w:lang w:bidi="fa-IR"/>
        </w:rPr>
        <w:t>شرفت‌ها</w:t>
      </w:r>
      <w:r w:rsidRPr="0060038C">
        <w:rPr>
          <w:rFonts w:hint="cs"/>
          <w:rtl/>
          <w:lang w:bidi="fa-IR"/>
        </w:rPr>
        <w:t>ی</w:t>
      </w:r>
      <w:r w:rsidRPr="0060038C">
        <w:rPr>
          <w:rtl/>
          <w:lang w:bidi="fa-IR"/>
        </w:rPr>
        <w:t xml:space="preserve"> عملکرد</w:t>
      </w:r>
      <w:r w:rsidRPr="0060038C">
        <w:rPr>
          <w:rFonts w:hint="cs"/>
          <w:rtl/>
          <w:lang w:bidi="fa-IR"/>
        </w:rPr>
        <w:t>ی</w:t>
      </w:r>
      <w:r w:rsidRPr="0060038C">
        <w:rPr>
          <w:rtl/>
          <w:lang w:bidi="fa-IR"/>
        </w:rPr>
        <w:t xml:space="preserve"> پا</w:t>
      </w:r>
      <w:r w:rsidRPr="0060038C">
        <w:rPr>
          <w:rFonts w:hint="cs"/>
          <w:rtl/>
          <w:lang w:bidi="fa-IR"/>
        </w:rPr>
        <w:t>ی</w:t>
      </w:r>
      <w:r w:rsidRPr="0060038C">
        <w:rPr>
          <w:rFonts w:hint="eastAsia"/>
          <w:rtl/>
          <w:lang w:bidi="fa-IR"/>
        </w:rPr>
        <w:t>دار</w:t>
      </w:r>
      <w:r w:rsidRPr="0060038C">
        <w:rPr>
          <w:rtl/>
          <w:lang w:bidi="fa-IR"/>
        </w:rPr>
        <w:t xml:space="preserve"> غافل مانده‌اند.</w:t>
      </w:r>
      <w:r>
        <w:rPr>
          <w:rStyle w:val="FootnoteReference"/>
          <w:rtl/>
          <w:lang w:bidi="fa-IR"/>
        </w:rPr>
        <w:footnoteReference w:id="153"/>
      </w:r>
    </w:p>
    <w:p w14:paraId="6D942EC1" w14:textId="34D0A907" w:rsidR="00FF42B6" w:rsidRDefault="00FF42B6" w:rsidP="0041102C">
      <w:pPr>
        <w:spacing w:line="276" w:lineRule="auto"/>
        <w:jc w:val="both"/>
        <w:rPr>
          <w:rtl/>
          <w:lang w:bidi="fa-IR"/>
        </w:rPr>
      </w:pPr>
      <w:r w:rsidRPr="0060038C">
        <w:rPr>
          <w:rtl/>
          <w:lang w:bidi="fa-IR"/>
        </w:rPr>
        <w:t>در دفاع هوا</w:t>
      </w:r>
      <w:r w:rsidRPr="0060038C">
        <w:rPr>
          <w:rFonts w:hint="cs"/>
          <w:rtl/>
          <w:lang w:bidi="fa-IR"/>
        </w:rPr>
        <w:t>یی</w:t>
      </w:r>
      <w:r w:rsidRPr="0060038C">
        <w:rPr>
          <w:rFonts w:hint="eastAsia"/>
          <w:rtl/>
          <w:lang w:bidi="fa-IR"/>
        </w:rPr>
        <w:t>،</w:t>
      </w:r>
      <w:r w:rsidRPr="0060038C">
        <w:rPr>
          <w:rtl/>
          <w:lang w:bidi="fa-IR"/>
        </w:rPr>
        <w:t xml:space="preserve"> آموزش کارکنان ابعاد منحصربه‌فرد</w:t>
      </w:r>
      <w:r w:rsidRPr="0060038C">
        <w:rPr>
          <w:rFonts w:hint="cs"/>
          <w:rtl/>
          <w:lang w:bidi="fa-IR"/>
        </w:rPr>
        <w:t>ی</w:t>
      </w:r>
      <w:r w:rsidRPr="0060038C">
        <w:rPr>
          <w:rtl/>
          <w:lang w:bidi="fa-IR"/>
        </w:rPr>
        <w:t xml:space="preserve"> دارد. آموزش در ا</w:t>
      </w:r>
      <w:r w:rsidRPr="0060038C">
        <w:rPr>
          <w:rFonts w:hint="cs"/>
          <w:rtl/>
          <w:lang w:bidi="fa-IR"/>
        </w:rPr>
        <w:t>ی</w:t>
      </w:r>
      <w:r w:rsidRPr="0060038C">
        <w:rPr>
          <w:rFonts w:hint="eastAsia"/>
          <w:rtl/>
          <w:lang w:bidi="fa-IR"/>
        </w:rPr>
        <w:t>ن</w:t>
      </w:r>
      <w:r w:rsidRPr="0060038C">
        <w:rPr>
          <w:rtl/>
          <w:lang w:bidi="fa-IR"/>
        </w:rPr>
        <w:t xml:space="preserve"> حوزه نه‌تنها به مهارت‌ها</w:t>
      </w:r>
      <w:r w:rsidRPr="0060038C">
        <w:rPr>
          <w:rFonts w:hint="cs"/>
          <w:rtl/>
          <w:lang w:bidi="fa-IR"/>
        </w:rPr>
        <w:t>ی</w:t>
      </w:r>
      <w:r w:rsidRPr="0060038C">
        <w:rPr>
          <w:rtl/>
          <w:lang w:bidi="fa-IR"/>
        </w:rPr>
        <w:t xml:space="preserve"> عموم</w:t>
      </w:r>
      <w:r w:rsidRPr="0060038C">
        <w:rPr>
          <w:rFonts w:hint="cs"/>
          <w:rtl/>
          <w:lang w:bidi="fa-IR"/>
        </w:rPr>
        <w:t>ی</w:t>
      </w:r>
      <w:r w:rsidRPr="0060038C">
        <w:rPr>
          <w:rtl/>
          <w:lang w:bidi="fa-IR"/>
        </w:rPr>
        <w:t xml:space="preserve"> نظام</w:t>
      </w:r>
      <w:r w:rsidRPr="0060038C">
        <w:rPr>
          <w:rFonts w:hint="cs"/>
          <w:rtl/>
          <w:lang w:bidi="fa-IR"/>
        </w:rPr>
        <w:t>ی</w:t>
      </w:r>
      <w:r w:rsidRPr="0060038C">
        <w:rPr>
          <w:rFonts w:hint="eastAsia"/>
          <w:rtl/>
          <w:lang w:bidi="fa-IR"/>
        </w:rPr>
        <w:t>،</w:t>
      </w:r>
      <w:r w:rsidRPr="0060038C">
        <w:rPr>
          <w:rtl/>
          <w:lang w:bidi="fa-IR"/>
        </w:rPr>
        <w:t xml:space="preserve"> بلکه به تخصص‌ها</w:t>
      </w:r>
      <w:r w:rsidRPr="0060038C">
        <w:rPr>
          <w:rFonts w:hint="cs"/>
          <w:rtl/>
          <w:lang w:bidi="fa-IR"/>
        </w:rPr>
        <w:t>ی</w:t>
      </w:r>
      <w:r w:rsidRPr="0060038C">
        <w:rPr>
          <w:rtl/>
          <w:lang w:bidi="fa-IR"/>
        </w:rPr>
        <w:t xml:space="preserve"> فن</w:t>
      </w:r>
      <w:r w:rsidRPr="0060038C">
        <w:rPr>
          <w:rFonts w:hint="cs"/>
          <w:rtl/>
          <w:lang w:bidi="fa-IR"/>
        </w:rPr>
        <w:t>ی</w:t>
      </w:r>
      <w:r w:rsidRPr="0060038C">
        <w:rPr>
          <w:rtl/>
          <w:lang w:bidi="fa-IR"/>
        </w:rPr>
        <w:t xml:space="preserve"> بس</w:t>
      </w:r>
      <w:r w:rsidRPr="0060038C">
        <w:rPr>
          <w:rFonts w:hint="cs"/>
          <w:rtl/>
          <w:lang w:bidi="fa-IR"/>
        </w:rPr>
        <w:t>ی</w:t>
      </w:r>
      <w:r w:rsidRPr="0060038C">
        <w:rPr>
          <w:rFonts w:hint="eastAsia"/>
          <w:rtl/>
          <w:lang w:bidi="fa-IR"/>
        </w:rPr>
        <w:t>ار</w:t>
      </w:r>
      <w:r w:rsidRPr="0060038C">
        <w:rPr>
          <w:rtl/>
          <w:lang w:bidi="fa-IR"/>
        </w:rPr>
        <w:t xml:space="preserve"> پ</w:t>
      </w:r>
      <w:r w:rsidRPr="0060038C">
        <w:rPr>
          <w:rFonts w:hint="cs"/>
          <w:rtl/>
          <w:lang w:bidi="fa-IR"/>
        </w:rPr>
        <w:t>ی</w:t>
      </w:r>
      <w:r w:rsidRPr="0060038C">
        <w:rPr>
          <w:rFonts w:hint="eastAsia"/>
          <w:rtl/>
          <w:lang w:bidi="fa-IR"/>
        </w:rPr>
        <w:t>چ</w:t>
      </w:r>
      <w:r w:rsidRPr="0060038C">
        <w:rPr>
          <w:rFonts w:hint="cs"/>
          <w:rtl/>
          <w:lang w:bidi="fa-IR"/>
        </w:rPr>
        <w:t>ی</w:t>
      </w:r>
      <w:r w:rsidRPr="0060038C">
        <w:rPr>
          <w:rFonts w:hint="eastAsia"/>
          <w:rtl/>
          <w:lang w:bidi="fa-IR"/>
        </w:rPr>
        <w:t>ده‌ا</w:t>
      </w:r>
      <w:r w:rsidRPr="0060038C">
        <w:rPr>
          <w:rFonts w:hint="cs"/>
          <w:rtl/>
          <w:lang w:bidi="fa-IR"/>
        </w:rPr>
        <w:t>ی</w:t>
      </w:r>
      <w:r w:rsidRPr="0060038C">
        <w:rPr>
          <w:rtl/>
          <w:lang w:bidi="fa-IR"/>
        </w:rPr>
        <w:t xml:space="preserve"> مانند اپراتور</w:t>
      </w:r>
      <w:r w:rsidRPr="0060038C">
        <w:rPr>
          <w:rFonts w:hint="cs"/>
          <w:rtl/>
          <w:lang w:bidi="fa-IR"/>
        </w:rPr>
        <w:t>ی</w:t>
      </w:r>
      <w:r w:rsidRPr="0060038C">
        <w:rPr>
          <w:rtl/>
          <w:lang w:bidi="fa-IR"/>
        </w:rPr>
        <w:t xml:space="preserve"> سامانه‌ها</w:t>
      </w:r>
      <w:r w:rsidRPr="0060038C">
        <w:rPr>
          <w:rFonts w:hint="cs"/>
          <w:rtl/>
          <w:lang w:bidi="fa-IR"/>
        </w:rPr>
        <w:t>ی</w:t>
      </w:r>
      <w:r w:rsidRPr="0060038C">
        <w:rPr>
          <w:rtl/>
          <w:lang w:bidi="fa-IR"/>
        </w:rPr>
        <w:t xml:space="preserve"> رادار، تحل</w:t>
      </w:r>
      <w:r w:rsidRPr="0060038C">
        <w:rPr>
          <w:rFonts w:hint="cs"/>
          <w:rtl/>
          <w:lang w:bidi="fa-IR"/>
        </w:rPr>
        <w:t>ی</w:t>
      </w:r>
      <w:r w:rsidRPr="0060038C">
        <w:rPr>
          <w:rFonts w:hint="eastAsia"/>
          <w:rtl/>
          <w:lang w:bidi="fa-IR"/>
        </w:rPr>
        <w:t>ل</w:t>
      </w:r>
      <w:r w:rsidRPr="0060038C">
        <w:rPr>
          <w:rtl/>
          <w:lang w:bidi="fa-IR"/>
        </w:rPr>
        <w:t xml:space="preserve"> داده‌ها</w:t>
      </w:r>
      <w:r w:rsidRPr="0060038C">
        <w:rPr>
          <w:rFonts w:hint="cs"/>
          <w:rtl/>
          <w:lang w:bidi="fa-IR"/>
        </w:rPr>
        <w:t>ی</w:t>
      </w:r>
      <w:r w:rsidRPr="0060038C">
        <w:rPr>
          <w:rtl/>
          <w:lang w:bidi="fa-IR"/>
        </w:rPr>
        <w:t xml:space="preserve"> عمل</w:t>
      </w:r>
      <w:r w:rsidRPr="0060038C">
        <w:rPr>
          <w:rFonts w:hint="cs"/>
          <w:rtl/>
          <w:lang w:bidi="fa-IR"/>
        </w:rPr>
        <w:t>ی</w:t>
      </w:r>
      <w:r w:rsidRPr="0060038C">
        <w:rPr>
          <w:rFonts w:hint="eastAsia"/>
          <w:rtl/>
          <w:lang w:bidi="fa-IR"/>
        </w:rPr>
        <w:t>ات</w:t>
      </w:r>
      <w:r w:rsidRPr="0060038C">
        <w:rPr>
          <w:rFonts w:hint="cs"/>
          <w:rtl/>
          <w:lang w:bidi="fa-IR"/>
        </w:rPr>
        <w:t>ی</w:t>
      </w:r>
      <w:r w:rsidRPr="0060038C">
        <w:rPr>
          <w:rFonts w:hint="eastAsia"/>
          <w:rtl/>
          <w:lang w:bidi="fa-IR"/>
        </w:rPr>
        <w:t>،</w:t>
      </w:r>
      <w:r w:rsidRPr="0060038C">
        <w:rPr>
          <w:rtl/>
          <w:lang w:bidi="fa-IR"/>
        </w:rPr>
        <w:t xml:space="preserve"> و کنترل آتش پ</w:t>
      </w:r>
      <w:r w:rsidRPr="0060038C">
        <w:rPr>
          <w:rFonts w:hint="cs"/>
          <w:rtl/>
          <w:lang w:bidi="fa-IR"/>
        </w:rPr>
        <w:t>ی</w:t>
      </w:r>
      <w:r w:rsidRPr="0060038C">
        <w:rPr>
          <w:rFonts w:hint="eastAsia"/>
          <w:rtl/>
          <w:lang w:bidi="fa-IR"/>
        </w:rPr>
        <w:t>شرفته</w:t>
      </w:r>
      <w:r w:rsidRPr="0060038C">
        <w:rPr>
          <w:rtl/>
          <w:lang w:bidi="fa-IR"/>
        </w:rPr>
        <w:t xml:space="preserve"> ن</w:t>
      </w:r>
      <w:r w:rsidRPr="0060038C">
        <w:rPr>
          <w:rFonts w:hint="cs"/>
          <w:rtl/>
          <w:lang w:bidi="fa-IR"/>
        </w:rPr>
        <w:t>ی</w:t>
      </w:r>
      <w:r w:rsidRPr="0060038C">
        <w:rPr>
          <w:rFonts w:hint="eastAsia"/>
          <w:rtl/>
          <w:lang w:bidi="fa-IR"/>
        </w:rPr>
        <w:t>از</w:t>
      </w:r>
      <w:r w:rsidRPr="0060038C">
        <w:rPr>
          <w:rtl/>
          <w:lang w:bidi="fa-IR"/>
        </w:rPr>
        <w:t xml:space="preserve"> دارد.</w:t>
      </w:r>
      <w:r w:rsidRPr="0060038C">
        <w:rPr>
          <w:rtl/>
        </w:rPr>
        <w:t xml:space="preserve"> </w:t>
      </w:r>
      <w:r w:rsidRPr="0060038C">
        <w:rPr>
          <w:rtl/>
          <w:lang w:bidi="fa-IR"/>
        </w:rPr>
        <w:t>اطم</w:t>
      </w:r>
      <w:r w:rsidRPr="0060038C">
        <w:rPr>
          <w:rFonts w:hint="cs"/>
          <w:rtl/>
          <w:lang w:bidi="fa-IR"/>
        </w:rPr>
        <w:t>ی</w:t>
      </w:r>
      <w:r w:rsidRPr="0060038C">
        <w:rPr>
          <w:rFonts w:hint="eastAsia"/>
          <w:rtl/>
          <w:lang w:bidi="fa-IR"/>
        </w:rPr>
        <w:t>نان</w:t>
      </w:r>
      <w:r w:rsidRPr="0060038C">
        <w:rPr>
          <w:rtl/>
          <w:lang w:bidi="fa-IR"/>
        </w:rPr>
        <w:t xml:space="preserve"> از دسترس</w:t>
      </w:r>
      <w:r w:rsidRPr="0060038C">
        <w:rPr>
          <w:rFonts w:hint="cs"/>
          <w:rtl/>
          <w:lang w:bidi="fa-IR"/>
        </w:rPr>
        <w:t>ی</w:t>
      </w:r>
      <w:r w:rsidRPr="0060038C">
        <w:rPr>
          <w:rtl/>
          <w:lang w:bidi="fa-IR"/>
        </w:rPr>
        <w:t xml:space="preserve"> کارکنان به برنامه‌ها</w:t>
      </w:r>
      <w:r w:rsidRPr="0060038C">
        <w:rPr>
          <w:rFonts w:hint="cs"/>
          <w:rtl/>
          <w:lang w:bidi="fa-IR"/>
        </w:rPr>
        <w:t>ی</w:t>
      </w:r>
      <w:r w:rsidRPr="0060038C">
        <w:rPr>
          <w:rtl/>
          <w:lang w:bidi="fa-IR"/>
        </w:rPr>
        <w:t xml:space="preserve"> آموزش</w:t>
      </w:r>
      <w:r w:rsidRPr="0060038C">
        <w:rPr>
          <w:rFonts w:hint="cs"/>
          <w:rtl/>
          <w:lang w:bidi="fa-IR"/>
        </w:rPr>
        <w:t>ی</w:t>
      </w:r>
      <w:r w:rsidRPr="0060038C">
        <w:rPr>
          <w:rtl/>
          <w:lang w:bidi="fa-IR"/>
        </w:rPr>
        <w:t xml:space="preserve">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مستمر، ارز</w:t>
      </w:r>
      <w:r w:rsidRPr="0060038C">
        <w:rPr>
          <w:rFonts w:hint="cs"/>
          <w:rtl/>
          <w:lang w:bidi="fa-IR"/>
        </w:rPr>
        <w:t>ی</w:t>
      </w:r>
      <w:r w:rsidRPr="0060038C">
        <w:rPr>
          <w:rFonts w:hint="eastAsia"/>
          <w:rtl/>
          <w:lang w:bidi="fa-IR"/>
        </w:rPr>
        <w:t>اب</w:t>
      </w:r>
      <w:r w:rsidRPr="0060038C">
        <w:rPr>
          <w:rFonts w:hint="cs"/>
          <w:rtl/>
          <w:lang w:bidi="fa-IR"/>
        </w:rPr>
        <w:t>ی</w:t>
      </w:r>
      <w:r w:rsidRPr="0060038C">
        <w:rPr>
          <w:rtl/>
          <w:lang w:bidi="fa-IR"/>
        </w:rPr>
        <w:t xml:space="preserve"> منظم مهارت‌ها</w:t>
      </w:r>
      <w:r w:rsidRPr="0060038C">
        <w:rPr>
          <w:rFonts w:hint="cs"/>
          <w:rtl/>
          <w:lang w:bidi="fa-IR"/>
        </w:rPr>
        <w:t>ی</w:t>
      </w:r>
      <w:r w:rsidRPr="0060038C">
        <w:rPr>
          <w:rtl/>
          <w:lang w:bidi="fa-IR"/>
        </w:rPr>
        <w:t xml:space="preserve"> کارکنان برا</w:t>
      </w:r>
      <w:r w:rsidRPr="0060038C">
        <w:rPr>
          <w:rFonts w:hint="cs"/>
          <w:rtl/>
          <w:lang w:bidi="fa-IR"/>
        </w:rPr>
        <w:t>ی</w:t>
      </w:r>
      <w:r w:rsidRPr="0060038C">
        <w:rPr>
          <w:rtl/>
          <w:lang w:bidi="fa-IR"/>
        </w:rPr>
        <w:t xml:space="preserve"> شناسا</w:t>
      </w:r>
      <w:r w:rsidRPr="0060038C">
        <w:rPr>
          <w:rFonts w:hint="cs"/>
          <w:rtl/>
          <w:lang w:bidi="fa-IR"/>
        </w:rPr>
        <w:t>یی</w:t>
      </w:r>
      <w:r w:rsidRPr="0060038C">
        <w:rPr>
          <w:rtl/>
          <w:lang w:bidi="fa-IR"/>
        </w:rPr>
        <w:t xml:space="preserve"> شکاف‌ها و حوزه‌ها</w:t>
      </w:r>
      <w:r w:rsidRPr="0060038C">
        <w:rPr>
          <w:rFonts w:hint="cs"/>
          <w:rtl/>
          <w:lang w:bidi="fa-IR"/>
        </w:rPr>
        <w:t>ی</w:t>
      </w:r>
      <w:r w:rsidRPr="0060038C">
        <w:rPr>
          <w:rtl/>
          <w:lang w:bidi="fa-IR"/>
        </w:rPr>
        <w:t xml:space="preserve"> بهبود، و اجرا</w:t>
      </w:r>
      <w:r w:rsidRPr="0060038C">
        <w:rPr>
          <w:rFonts w:hint="cs"/>
          <w:rtl/>
          <w:lang w:bidi="fa-IR"/>
        </w:rPr>
        <w:t>ی</w:t>
      </w:r>
      <w:r w:rsidRPr="0060038C">
        <w:rPr>
          <w:rtl/>
          <w:lang w:bidi="fa-IR"/>
        </w:rPr>
        <w:t xml:space="preserve"> استراتژ</w:t>
      </w:r>
      <w:r w:rsidRPr="0060038C">
        <w:rPr>
          <w:rFonts w:hint="cs"/>
          <w:rtl/>
          <w:lang w:bidi="fa-IR"/>
        </w:rPr>
        <w:t>ی‌</w:t>
      </w:r>
      <w:r w:rsidRPr="0060038C">
        <w:rPr>
          <w:rFonts w:hint="eastAsia"/>
          <w:rtl/>
          <w:lang w:bidi="fa-IR"/>
        </w:rPr>
        <w:t>ها</w:t>
      </w:r>
      <w:r w:rsidRPr="0060038C">
        <w:rPr>
          <w:rFonts w:hint="cs"/>
          <w:rtl/>
          <w:lang w:bidi="fa-IR"/>
        </w:rPr>
        <w:t>ی</w:t>
      </w:r>
      <w:r w:rsidRPr="0060038C">
        <w:rPr>
          <w:rtl/>
          <w:lang w:bidi="fa-IR"/>
        </w:rPr>
        <w:t xml:space="preserve"> جذب، نگهداشت، و توسعه استعداد در سازمان از جمله الزامات کل</w:t>
      </w:r>
      <w:r w:rsidRPr="0060038C">
        <w:rPr>
          <w:rFonts w:hint="cs"/>
          <w:rtl/>
          <w:lang w:bidi="fa-IR"/>
        </w:rPr>
        <w:t>ی</w:t>
      </w:r>
      <w:r w:rsidRPr="0060038C">
        <w:rPr>
          <w:rFonts w:hint="eastAsia"/>
          <w:rtl/>
          <w:lang w:bidi="fa-IR"/>
        </w:rPr>
        <w:t>د</w:t>
      </w:r>
      <w:r w:rsidRPr="0060038C">
        <w:rPr>
          <w:rFonts w:hint="cs"/>
          <w:rtl/>
          <w:lang w:bidi="fa-IR"/>
        </w:rPr>
        <w:t>ی</w:t>
      </w:r>
      <w:r w:rsidRPr="0060038C">
        <w:rPr>
          <w:rtl/>
          <w:lang w:bidi="fa-IR"/>
        </w:rPr>
        <w:t xml:space="preserve"> در ا</w:t>
      </w:r>
      <w:r w:rsidRPr="0060038C">
        <w:rPr>
          <w:rFonts w:hint="cs"/>
          <w:rtl/>
          <w:lang w:bidi="fa-IR"/>
        </w:rPr>
        <w:t>ی</w:t>
      </w:r>
      <w:r w:rsidRPr="0060038C">
        <w:rPr>
          <w:rFonts w:hint="eastAsia"/>
          <w:rtl/>
          <w:lang w:bidi="fa-IR"/>
        </w:rPr>
        <w:t>ن</w:t>
      </w:r>
      <w:r w:rsidRPr="0060038C">
        <w:rPr>
          <w:rtl/>
          <w:lang w:bidi="fa-IR"/>
        </w:rPr>
        <w:t xml:space="preserve"> حوزه هستند.</w:t>
      </w:r>
      <w:r>
        <w:rPr>
          <w:rStyle w:val="FootnoteReference"/>
          <w:rtl/>
          <w:lang w:bidi="fa-IR"/>
        </w:rPr>
        <w:footnoteReference w:id="154"/>
      </w:r>
    </w:p>
    <w:p w14:paraId="68D2859E" w14:textId="77777777" w:rsidR="00FF42B6" w:rsidRDefault="00FF42B6" w:rsidP="00FF42B6">
      <w:pPr>
        <w:spacing w:line="276" w:lineRule="auto"/>
        <w:jc w:val="both"/>
        <w:rPr>
          <w:rtl/>
          <w:lang w:bidi="fa-IR"/>
        </w:rPr>
      </w:pPr>
      <w:r w:rsidRPr="00EB4FBB">
        <w:rPr>
          <w:rtl/>
          <w:lang w:bidi="fa-IR"/>
        </w:rPr>
        <w:t>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دانش و اشتراک‌گذار</w:t>
      </w:r>
      <w:r w:rsidRPr="00EB4FBB">
        <w:rPr>
          <w:rFonts w:hint="cs"/>
          <w:rtl/>
          <w:lang w:bidi="fa-IR"/>
        </w:rPr>
        <w:t>ی</w:t>
      </w:r>
      <w:r w:rsidRPr="00EB4FBB">
        <w:rPr>
          <w:rtl/>
          <w:lang w:bidi="fa-IR"/>
        </w:rPr>
        <w:t xml:space="preserve"> اطلاعات</w:t>
      </w:r>
      <w:r>
        <w:rPr>
          <w:rFonts w:hint="cs"/>
          <w:rtl/>
          <w:lang w:bidi="fa-IR"/>
        </w:rPr>
        <w:t>:</w:t>
      </w:r>
    </w:p>
    <w:p w14:paraId="6F5CEC2A" w14:textId="7B0E16D1" w:rsidR="00FF42B6" w:rsidRDefault="00FF42B6" w:rsidP="0041102C">
      <w:pPr>
        <w:spacing w:line="276" w:lineRule="auto"/>
        <w:jc w:val="both"/>
        <w:rPr>
          <w:rtl/>
          <w:lang w:bidi="fa-IR"/>
        </w:rPr>
      </w:pPr>
      <w:r w:rsidRPr="00EB4FBB">
        <w:rPr>
          <w:rtl/>
          <w:lang w:bidi="fa-IR"/>
        </w:rPr>
        <w:t>سازمان ذاتاً توانا</w:t>
      </w:r>
      <w:r w:rsidRPr="00EB4FBB">
        <w:rPr>
          <w:rFonts w:hint="cs"/>
          <w:rtl/>
          <w:lang w:bidi="fa-IR"/>
        </w:rPr>
        <w:t>یی</w:t>
      </w:r>
      <w:r w:rsidRPr="00EB4FBB">
        <w:rPr>
          <w:rtl/>
          <w:lang w:bidi="fa-IR"/>
        </w:rPr>
        <w:t xml:space="preserve">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دارا ن</w:t>
      </w:r>
      <w:r w:rsidRPr="00EB4FBB">
        <w:rPr>
          <w:rFonts w:hint="cs"/>
          <w:rtl/>
          <w:lang w:bidi="fa-IR"/>
        </w:rPr>
        <w:t>ی</w:t>
      </w:r>
      <w:r w:rsidRPr="00EB4FBB">
        <w:rPr>
          <w:rFonts w:hint="eastAsia"/>
          <w:rtl/>
          <w:lang w:bidi="fa-IR"/>
        </w:rPr>
        <w:t>ست،</w:t>
      </w:r>
      <w:r w:rsidRPr="00EB4FBB">
        <w:rPr>
          <w:rtl/>
          <w:lang w:bidi="fa-IR"/>
        </w:rPr>
        <w:t xml:space="preserve"> اما م</w:t>
      </w:r>
      <w:r w:rsidRPr="00EB4FBB">
        <w:rPr>
          <w:rFonts w:hint="cs"/>
          <w:rtl/>
          <w:lang w:bidi="fa-IR"/>
        </w:rPr>
        <w:t>ی‌</w:t>
      </w:r>
      <w:r w:rsidRPr="00EB4FBB">
        <w:rPr>
          <w:rFonts w:hint="eastAsia"/>
          <w:rtl/>
          <w:lang w:bidi="fa-IR"/>
        </w:rPr>
        <w:t>تواند</w:t>
      </w:r>
      <w:r w:rsidRPr="00EB4FBB">
        <w:rPr>
          <w:rtl/>
          <w:lang w:bidi="fa-IR"/>
        </w:rPr>
        <w:t xml:space="preserve"> توانا</w:t>
      </w:r>
      <w:r w:rsidRPr="00EB4FBB">
        <w:rPr>
          <w:rFonts w:hint="cs"/>
          <w:rtl/>
          <w:lang w:bidi="fa-IR"/>
        </w:rPr>
        <w:t>یی</w:t>
      </w:r>
      <w:r w:rsidRPr="00EB4FBB">
        <w:rPr>
          <w:rtl/>
          <w:lang w:bidi="fa-IR"/>
        </w:rPr>
        <w:t xml:space="preserve">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وابسته به اعضا</w:t>
      </w:r>
      <w:r w:rsidRPr="00EB4FBB">
        <w:rPr>
          <w:rFonts w:hint="cs"/>
          <w:rtl/>
          <w:lang w:bidi="fa-IR"/>
        </w:rPr>
        <w:t>ی</w:t>
      </w:r>
      <w:r w:rsidRPr="00EB4FBB">
        <w:rPr>
          <w:rtl/>
          <w:lang w:bidi="fa-IR"/>
        </w:rPr>
        <w:t xml:space="preserve"> سازمان برا</w:t>
      </w:r>
      <w:r w:rsidRPr="00EB4FBB">
        <w:rPr>
          <w:rFonts w:hint="cs"/>
          <w:rtl/>
          <w:lang w:bidi="fa-IR"/>
        </w:rPr>
        <w:t>ی</w:t>
      </w:r>
      <w:r w:rsidRPr="00EB4FBB">
        <w:rPr>
          <w:rtl/>
          <w:lang w:bidi="fa-IR"/>
        </w:rPr>
        <w:t xml:space="preserve"> اشتراک‌گذار</w:t>
      </w:r>
      <w:r w:rsidRPr="00EB4FBB">
        <w:rPr>
          <w:rFonts w:hint="cs"/>
          <w:rtl/>
          <w:lang w:bidi="fa-IR"/>
        </w:rPr>
        <w:t>ی</w:t>
      </w:r>
      <w:r w:rsidRPr="00EB4FBB">
        <w:rPr>
          <w:rtl/>
          <w:lang w:bidi="fa-IR"/>
        </w:rPr>
        <w:t xml:space="preserve"> دانش با </w:t>
      </w:r>
      <w:r w:rsidRPr="00EB4FBB">
        <w:rPr>
          <w:rFonts w:hint="cs"/>
          <w:rtl/>
          <w:lang w:bidi="fa-IR"/>
        </w:rPr>
        <w:t>ی</w:t>
      </w:r>
      <w:r w:rsidRPr="00EB4FBB">
        <w:rPr>
          <w:rFonts w:hint="eastAsia"/>
          <w:rtl/>
          <w:lang w:bidi="fa-IR"/>
        </w:rPr>
        <w:t>کد</w:t>
      </w:r>
      <w:r w:rsidRPr="00EB4FBB">
        <w:rPr>
          <w:rFonts w:hint="cs"/>
          <w:rtl/>
          <w:lang w:bidi="fa-IR"/>
        </w:rPr>
        <w:t>ی</w:t>
      </w:r>
      <w:r w:rsidRPr="00EB4FBB">
        <w:rPr>
          <w:rFonts w:hint="eastAsia"/>
          <w:rtl/>
          <w:lang w:bidi="fa-IR"/>
        </w:rPr>
        <w:t>گر</w:t>
      </w:r>
      <w:r w:rsidRPr="00EB4FBB">
        <w:rPr>
          <w:rtl/>
          <w:lang w:bidi="fa-IR"/>
        </w:rPr>
        <w:t xml:space="preserve">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از سازمان‌ها</w:t>
      </w:r>
      <w:r w:rsidRPr="00EB4FBB">
        <w:rPr>
          <w:rFonts w:hint="cs"/>
          <w:rtl/>
          <w:lang w:bidi="fa-IR"/>
        </w:rPr>
        <w:t>ی</w:t>
      </w:r>
      <w:r w:rsidRPr="00EB4FBB">
        <w:rPr>
          <w:rtl/>
          <w:lang w:bidi="fa-IR"/>
        </w:rPr>
        <w:t xml:space="preserve"> د</w:t>
      </w:r>
      <w:r w:rsidRPr="00EB4FBB">
        <w:rPr>
          <w:rFonts w:hint="cs"/>
          <w:rtl/>
          <w:lang w:bidi="fa-IR"/>
        </w:rPr>
        <w:t>ی</w:t>
      </w:r>
      <w:r w:rsidRPr="00EB4FBB">
        <w:rPr>
          <w:rFonts w:hint="eastAsia"/>
          <w:rtl/>
          <w:lang w:bidi="fa-IR"/>
        </w:rPr>
        <w:t>گر،</w:t>
      </w:r>
      <w:r w:rsidRPr="00EB4FBB">
        <w:rPr>
          <w:rtl/>
          <w:lang w:bidi="fa-IR"/>
        </w:rPr>
        <w:t xml:space="preserve"> مشتر</w:t>
      </w:r>
      <w:r w:rsidRPr="00EB4FBB">
        <w:rPr>
          <w:rFonts w:hint="cs"/>
          <w:rtl/>
          <w:lang w:bidi="fa-IR"/>
        </w:rPr>
        <w:t>ی</w:t>
      </w:r>
      <w:r w:rsidRPr="00EB4FBB">
        <w:rPr>
          <w:rFonts w:hint="eastAsia"/>
          <w:rtl/>
          <w:lang w:bidi="fa-IR"/>
        </w:rPr>
        <w:t>ان،</w:t>
      </w:r>
      <w:r w:rsidRPr="00EB4FBB">
        <w:rPr>
          <w:rtl/>
          <w:lang w:bidi="fa-IR"/>
        </w:rPr>
        <w:t xml:space="preserve"> مؤسسات تحق</w:t>
      </w:r>
      <w:r w:rsidRPr="00EB4FBB">
        <w:rPr>
          <w:rFonts w:hint="cs"/>
          <w:rtl/>
          <w:lang w:bidi="fa-IR"/>
        </w:rPr>
        <w:t>ی</w:t>
      </w:r>
      <w:r w:rsidRPr="00EB4FBB">
        <w:rPr>
          <w:rFonts w:hint="eastAsia"/>
          <w:rtl/>
          <w:lang w:bidi="fa-IR"/>
        </w:rPr>
        <w:t>قات</w:t>
      </w:r>
      <w:r w:rsidRPr="00EB4FBB">
        <w:rPr>
          <w:rFonts w:hint="cs"/>
          <w:rtl/>
          <w:lang w:bidi="fa-IR"/>
        </w:rPr>
        <w:t>ی</w:t>
      </w:r>
      <w:r w:rsidRPr="00EB4FBB">
        <w:rPr>
          <w:rFonts w:hint="eastAsia"/>
          <w:rtl/>
          <w:lang w:bidi="fa-IR"/>
        </w:rPr>
        <w:t>،</w:t>
      </w:r>
      <w:r w:rsidRPr="00EB4FBB">
        <w:rPr>
          <w:rtl/>
          <w:lang w:bidi="fa-IR"/>
        </w:rPr>
        <w:t xml:space="preserve"> و تأم</w:t>
      </w:r>
      <w:r w:rsidRPr="00EB4FBB">
        <w:rPr>
          <w:rFonts w:hint="cs"/>
          <w:rtl/>
          <w:lang w:bidi="fa-IR"/>
        </w:rPr>
        <w:t>ی</w:t>
      </w:r>
      <w:r w:rsidRPr="00EB4FBB">
        <w:rPr>
          <w:rFonts w:hint="eastAsia"/>
          <w:rtl/>
          <w:lang w:bidi="fa-IR"/>
        </w:rPr>
        <w:t>ن‌کنندگان</w:t>
      </w:r>
      <w:r w:rsidRPr="00EB4FBB">
        <w:rPr>
          <w:rtl/>
          <w:lang w:bidi="fa-IR"/>
        </w:rPr>
        <w:t xml:space="preserve"> کسب کند. </w:t>
      </w:r>
      <w:r w:rsidRPr="00EB4FBB">
        <w:rPr>
          <w:rFonts w:hint="cs"/>
          <w:rtl/>
          <w:lang w:bidi="fa-IR"/>
        </w:rPr>
        <w:t>ی</w:t>
      </w:r>
      <w:r w:rsidRPr="00EB4FBB">
        <w:rPr>
          <w:rFonts w:hint="eastAsia"/>
          <w:rtl/>
          <w:lang w:bidi="fa-IR"/>
        </w:rPr>
        <w:t>عن</w:t>
      </w:r>
      <w:r w:rsidRPr="00EB4FBB">
        <w:rPr>
          <w:rFonts w:hint="cs"/>
          <w:rtl/>
          <w:lang w:bidi="fa-IR"/>
        </w:rPr>
        <w:t>ی</w:t>
      </w:r>
      <w:r w:rsidRPr="00EB4FBB">
        <w:rPr>
          <w:rFonts w:hint="eastAsia"/>
          <w:rtl/>
          <w:lang w:bidi="fa-IR"/>
        </w:rPr>
        <w:t>،</w:t>
      </w:r>
      <w:r w:rsidRPr="00EB4FBB">
        <w:rPr>
          <w:rtl/>
          <w:lang w:bidi="fa-IR"/>
        </w:rPr>
        <w:t xml:space="preserve"> کسب منابع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از مس</w:t>
      </w:r>
      <w:r w:rsidRPr="00EB4FBB">
        <w:rPr>
          <w:rFonts w:hint="cs"/>
          <w:rtl/>
          <w:lang w:bidi="fa-IR"/>
        </w:rPr>
        <w:t>ی</w:t>
      </w:r>
      <w:r w:rsidRPr="00EB4FBB">
        <w:rPr>
          <w:rFonts w:hint="eastAsia"/>
          <w:rtl/>
          <w:lang w:bidi="fa-IR"/>
        </w:rPr>
        <w:t>رها</w:t>
      </w:r>
      <w:r w:rsidRPr="00EB4FBB">
        <w:rPr>
          <w:rFonts w:hint="cs"/>
          <w:rtl/>
          <w:lang w:bidi="fa-IR"/>
        </w:rPr>
        <w:t>ی</w:t>
      </w:r>
      <w:r w:rsidRPr="00EB4FBB">
        <w:rPr>
          <w:rtl/>
          <w:lang w:bidi="fa-IR"/>
        </w:rPr>
        <w:t xml:space="preserve"> م</w:t>
      </w:r>
      <w:r w:rsidRPr="00EB4FBB">
        <w:rPr>
          <w:rFonts w:hint="eastAsia"/>
          <w:rtl/>
          <w:lang w:bidi="fa-IR"/>
        </w:rPr>
        <w:t>تعدد</w:t>
      </w:r>
      <w:r w:rsidRPr="00EB4FBB">
        <w:rPr>
          <w:rtl/>
          <w:lang w:bidi="fa-IR"/>
        </w:rPr>
        <w:t xml:space="preserve"> م</w:t>
      </w:r>
      <w:r w:rsidRPr="00EB4FBB">
        <w:rPr>
          <w:rFonts w:hint="cs"/>
          <w:rtl/>
          <w:lang w:bidi="fa-IR"/>
        </w:rPr>
        <w:t>ی</w:t>
      </w:r>
      <w:r w:rsidRPr="00EB4FBB">
        <w:rPr>
          <w:rFonts w:hint="eastAsia"/>
          <w:rtl/>
          <w:lang w:bidi="fa-IR"/>
        </w:rPr>
        <w:t>ان</w:t>
      </w:r>
      <w:r w:rsidRPr="00EB4FBB">
        <w:rPr>
          <w:rtl/>
          <w:lang w:bidi="fa-IR"/>
        </w:rPr>
        <w:t xml:space="preserve"> سازمان و مح</w:t>
      </w:r>
      <w:r w:rsidRPr="00EB4FBB">
        <w:rPr>
          <w:rFonts w:hint="cs"/>
          <w:rtl/>
          <w:lang w:bidi="fa-IR"/>
        </w:rPr>
        <w:t>ی</w:t>
      </w:r>
      <w:r w:rsidRPr="00EB4FBB">
        <w:rPr>
          <w:rFonts w:hint="eastAsia"/>
          <w:rtl/>
          <w:lang w:bidi="fa-IR"/>
        </w:rPr>
        <w:t>ط</w:t>
      </w:r>
      <w:r w:rsidRPr="00EB4FBB">
        <w:rPr>
          <w:rtl/>
          <w:lang w:bidi="fa-IR"/>
        </w:rPr>
        <w:t xml:space="preserve"> خارج</w:t>
      </w:r>
      <w:r w:rsidRPr="00EB4FBB">
        <w:rPr>
          <w:rFonts w:hint="cs"/>
          <w:rtl/>
          <w:lang w:bidi="fa-IR"/>
        </w:rPr>
        <w:t>ی</w:t>
      </w:r>
      <w:r w:rsidRPr="00EB4FBB">
        <w:rPr>
          <w:rtl/>
          <w:lang w:bidi="fa-IR"/>
        </w:rPr>
        <w:t xml:space="preserve"> حاصل م</w:t>
      </w:r>
      <w:r w:rsidRPr="00EB4FBB">
        <w:rPr>
          <w:rFonts w:hint="cs"/>
          <w:rtl/>
          <w:lang w:bidi="fa-IR"/>
        </w:rPr>
        <w:t>ی‌</w:t>
      </w:r>
      <w:r w:rsidRPr="00EB4FBB">
        <w:rPr>
          <w:rFonts w:hint="eastAsia"/>
          <w:rtl/>
          <w:lang w:bidi="fa-IR"/>
        </w:rPr>
        <w:t>شود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اصل در دفاع هوا</w:t>
      </w:r>
      <w:r w:rsidRPr="00EB4FBB">
        <w:rPr>
          <w:rFonts w:hint="cs"/>
          <w:rtl/>
          <w:lang w:bidi="fa-IR"/>
        </w:rPr>
        <w:t>یی</w:t>
      </w:r>
      <w:r w:rsidRPr="00EB4FBB">
        <w:rPr>
          <w:rtl/>
          <w:lang w:bidi="fa-IR"/>
        </w:rPr>
        <w:t xml:space="preserve"> معنا</w:t>
      </w:r>
      <w:r w:rsidRPr="00EB4FBB">
        <w:rPr>
          <w:rFonts w:hint="cs"/>
          <w:rtl/>
          <w:lang w:bidi="fa-IR"/>
        </w:rPr>
        <w:t>یی</w:t>
      </w:r>
      <w:r w:rsidRPr="00EB4FBB">
        <w:rPr>
          <w:rtl/>
          <w:lang w:bidi="fa-IR"/>
        </w:rPr>
        <w:t xml:space="preserve"> خاص دارد: تجرب</w:t>
      </w:r>
      <w:r w:rsidRPr="00EB4FBB">
        <w:rPr>
          <w:rFonts w:hint="cs"/>
          <w:rtl/>
          <w:lang w:bidi="fa-IR"/>
        </w:rPr>
        <w:t>ی</w:t>
      </w:r>
      <w:r w:rsidRPr="00EB4FBB">
        <w:rPr>
          <w:rFonts w:hint="eastAsia"/>
          <w:rtl/>
          <w:lang w:bidi="fa-IR"/>
        </w:rPr>
        <w:t>ات</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Fonts w:hint="eastAsia"/>
          <w:rtl/>
          <w:lang w:bidi="fa-IR"/>
        </w:rPr>
        <w:t>،</w:t>
      </w:r>
      <w:r w:rsidRPr="00EB4FBB">
        <w:rPr>
          <w:rtl/>
          <w:lang w:bidi="fa-IR"/>
        </w:rPr>
        <w:t xml:space="preserve"> درس‌آموخته‌ها</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دان</w:t>
      </w:r>
      <w:r w:rsidRPr="00EB4FBB">
        <w:rPr>
          <w:rFonts w:hint="cs"/>
          <w:rtl/>
          <w:lang w:bidi="fa-IR"/>
        </w:rPr>
        <w:t>ی</w:t>
      </w:r>
      <w:r w:rsidRPr="00EB4FBB">
        <w:rPr>
          <w:rFonts w:hint="eastAsia"/>
          <w:rtl/>
          <w:lang w:bidi="fa-IR"/>
        </w:rPr>
        <w:t>،</w:t>
      </w:r>
      <w:r w:rsidRPr="00EB4FBB">
        <w:rPr>
          <w:rtl/>
          <w:lang w:bidi="fa-IR"/>
        </w:rPr>
        <w:t xml:space="preserve"> و اطلاعات اشتراک</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ان</w:t>
      </w:r>
      <w:r w:rsidRPr="00EB4FBB">
        <w:rPr>
          <w:rtl/>
          <w:lang w:bidi="fa-IR"/>
        </w:rPr>
        <w:t xml:space="preserve">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متحد م</w:t>
      </w:r>
      <w:r w:rsidRPr="00EB4FBB">
        <w:rPr>
          <w:rFonts w:hint="cs"/>
          <w:rtl/>
          <w:lang w:bidi="fa-IR"/>
        </w:rPr>
        <w:t>ی‌</w:t>
      </w:r>
      <w:r w:rsidRPr="00EB4FBB">
        <w:rPr>
          <w:rFonts w:hint="eastAsia"/>
          <w:rtl/>
          <w:lang w:bidi="fa-IR"/>
        </w:rPr>
        <w:t>توانند</w:t>
      </w:r>
      <w:r w:rsidRPr="00EB4FBB">
        <w:rPr>
          <w:rtl/>
          <w:lang w:bidi="fa-IR"/>
        </w:rPr>
        <w:t xml:space="preserve"> آمادگ</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را به‌شکل چشمگ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ارتقاء دهند.</w:t>
      </w:r>
      <w:r>
        <w:rPr>
          <w:rStyle w:val="FootnoteReference"/>
          <w:rtl/>
          <w:lang w:bidi="fa-IR"/>
        </w:rPr>
        <w:footnoteReference w:id="155"/>
      </w:r>
    </w:p>
    <w:p w14:paraId="5ADD0B6E" w14:textId="7AE747B4" w:rsidR="00FF42B6" w:rsidRDefault="00FF42B6" w:rsidP="0041102C">
      <w:pPr>
        <w:spacing w:line="276" w:lineRule="auto"/>
        <w:jc w:val="both"/>
        <w:rPr>
          <w:rtl/>
          <w:lang w:bidi="fa-IR"/>
        </w:rPr>
      </w:pP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درجه اول شامل سه حوزه ح</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است: آموزش و توسعه کارکنان،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دانش، و فرهنگ سازمان</w:t>
      </w:r>
      <w:r w:rsidRPr="00EB4FBB">
        <w:rPr>
          <w:rFonts w:hint="cs"/>
          <w:rtl/>
          <w:lang w:bidi="fa-IR"/>
        </w:rPr>
        <w:t>ی</w:t>
      </w:r>
      <w:r w:rsidRPr="00EB4FBB">
        <w:rPr>
          <w:rtl/>
          <w:lang w:bidi="fa-IR"/>
        </w:rPr>
        <w:t xml:space="preserve">. هر </w:t>
      </w:r>
      <w:r w:rsidRPr="00EB4FBB">
        <w:rPr>
          <w:rFonts w:hint="cs"/>
          <w:rtl/>
          <w:lang w:bidi="fa-IR"/>
        </w:rPr>
        <w:t>ی</w:t>
      </w:r>
      <w:r w:rsidRPr="00EB4FBB">
        <w:rPr>
          <w:rFonts w:hint="eastAsia"/>
          <w:rtl/>
          <w:lang w:bidi="fa-IR"/>
        </w:rPr>
        <w:t>ک</w:t>
      </w:r>
      <w:r w:rsidRPr="00EB4FBB">
        <w:rPr>
          <w:rtl/>
          <w:lang w:bidi="fa-IR"/>
        </w:rPr>
        <w:t xml:space="preserve"> از ا</w:t>
      </w:r>
      <w:r w:rsidRPr="00EB4FBB">
        <w:rPr>
          <w:rFonts w:hint="cs"/>
          <w:rtl/>
          <w:lang w:bidi="fa-IR"/>
        </w:rPr>
        <w:t>ی</w:t>
      </w:r>
      <w:r w:rsidRPr="00EB4FBB">
        <w:rPr>
          <w:rFonts w:hint="eastAsia"/>
          <w:rtl/>
          <w:lang w:bidi="fa-IR"/>
        </w:rPr>
        <w:t>ن</w:t>
      </w:r>
      <w:r w:rsidRPr="00EB4FBB">
        <w:rPr>
          <w:rtl/>
          <w:lang w:bidi="fa-IR"/>
        </w:rPr>
        <w:t xml:space="preserve"> حوزه‌ها به هدف گسترده‌تر افزا</w:t>
      </w:r>
      <w:r w:rsidRPr="00EB4FBB">
        <w:rPr>
          <w:rFonts w:hint="cs"/>
          <w:rtl/>
          <w:lang w:bidi="fa-IR"/>
        </w:rPr>
        <w:t>ی</w:t>
      </w:r>
      <w:r w:rsidRPr="00EB4FBB">
        <w:rPr>
          <w:rFonts w:hint="eastAsia"/>
          <w:rtl/>
          <w:lang w:bidi="fa-IR"/>
        </w:rPr>
        <w:t>ش</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ظرف</w:t>
      </w:r>
      <w:r w:rsidRPr="00EB4FBB">
        <w:rPr>
          <w:rFonts w:hint="cs"/>
          <w:rtl/>
          <w:lang w:bidi="fa-IR"/>
        </w:rPr>
        <w:t>ی</w:t>
      </w:r>
      <w:r w:rsidRPr="00EB4FBB">
        <w:rPr>
          <w:rFonts w:hint="eastAsia"/>
          <w:rtl/>
          <w:lang w:bidi="fa-IR"/>
        </w:rPr>
        <w:t>ت</w:t>
      </w:r>
      <w:r w:rsidRPr="00EB4FBB">
        <w:rPr>
          <w:rtl/>
          <w:lang w:bidi="fa-IR"/>
        </w:rPr>
        <w:t xml:space="preserve"> فکر</w:t>
      </w:r>
      <w:r w:rsidRPr="00EB4FBB">
        <w:rPr>
          <w:rFonts w:hint="cs"/>
          <w:rtl/>
          <w:lang w:bidi="fa-IR"/>
        </w:rPr>
        <w:t>ی</w:t>
      </w:r>
      <w:r w:rsidRPr="00EB4FBB">
        <w:rPr>
          <w:rtl/>
          <w:lang w:bidi="fa-IR"/>
        </w:rPr>
        <w:t xml:space="preserve"> سازمان کمک م</w:t>
      </w:r>
      <w:r w:rsidRPr="00EB4FBB">
        <w:rPr>
          <w:rFonts w:hint="cs"/>
          <w:rtl/>
          <w:lang w:bidi="fa-IR"/>
        </w:rPr>
        <w:t>ی‌</w:t>
      </w:r>
      <w:r w:rsidRPr="00EB4FBB">
        <w:rPr>
          <w:rFonts w:hint="eastAsia"/>
          <w:rtl/>
          <w:lang w:bidi="fa-IR"/>
        </w:rPr>
        <w:t>کند</w:t>
      </w:r>
      <w:r w:rsidRPr="00EB4FBB">
        <w:rPr>
          <w:rtl/>
          <w:lang w:bidi="fa-IR"/>
        </w:rPr>
        <w:t>. با تمرکز بر ا</w:t>
      </w:r>
      <w:r w:rsidRPr="00EB4FBB">
        <w:rPr>
          <w:rFonts w:hint="cs"/>
          <w:rtl/>
          <w:lang w:bidi="fa-IR"/>
        </w:rPr>
        <w:t>ی</w:t>
      </w:r>
      <w:r w:rsidRPr="00EB4FBB">
        <w:rPr>
          <w:rFonts w:hint="eastAsia"/>
          <w:rtl/>
          <w:lang w:bidi="fa-IR"/>
        </w:rPr>
        <w:t>ن</w:t>
      </w:r>
      <w:r w:rsidRPr="00EB4FBB">
        <w:rPr>
          <w:rtl/>
          <w:lang w:bidi="fa-IR"/>
        </w:rPr>
        <w:t xml:space="preserve"> اجزا، سازمان‌ها م</w:t>
      </w:r>
      <w:r w:rsidRPr="00EB4FBB">
        <w:rPr>
          <w:rFonts w:hint="cs"/>
          <w:rtl/>
          <w:lang w:bidi="fa-IR"/>
        </w:rPr>
        <w:t>ی‌</w:t>
      </w:r>
      <w:r w:rsidRPr="00EB4FBB">
        <w:rPr>
          <w:rFonts w:hint="eastAsia"/>
          <w:rtl/>
          <w:lang w:bidi="fa-IR"/>
        </w:rPr>
        <w:t>توانند</w:t>
      </w:r>
      <w:r w:rsidRPr="00EB4FBB">
        <w:rPr>
          <w:rtl/>
          <w:lang w:bidi="fa-IR"/>
        </w:rPr>
        <w:t xml:space="preserve"> اطم</w:t>
      </w:r>
      <w:r w:rsidRPr="00EB4FBB">
        <w:rPr>
          <w:rFonts w:hint="cs"/>
          <w:rtl/>
          <w:lang w:bidi="fa-IR"/>
        </w:rPr>
        <w:t>ی</w:t>
      </w:r>
      <w:r w:rsidRPr="00EB4FBB">
        <w:rPr>
          <w:rFonts w:hint="eastAsia"/>
          <w:rtl/>
          <w:lang w:bidi="fa-IR"/>
        </w:rPr>
        <w:t>نان</w:t>
      </w:r>
      <w:r w:rsidRPr="00EB4FBB">
        <w:rPr>
          <w:rtl/>
          <w:lang w:bidi="fa-IR"/>
        </w:rPr>
        <w:t xml:space="preserve"> حاصل کن</w:t>
      </w:r>
      <w:r w:rsidRPr="00EB4FBB">
        <w:rPr>
          <w:rFonts w:hint="eastAsia"/>
          <w:rtl/>
          <w:lang w:bidi="fa-IR"/>
        </w:rPr>
        <w:t>ند</w:t>
      </w:r>
      <w:r w:rsidRPr="00EB4FBB">
        <w:rPr>
          <w:rtl/>
          <w:lang w:bidi="fa-IR"/>
        </w:rPr>
        <w:t xml:space="preserve"> که پا</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محکم برا</w:t>
      </w:r>
      <w:r w:rsidRPr="00EB4FBB">
        <w:rPr>
          <w:rFonts w:hint="cs"/>
          <w:rtl/>
          <w:lang w:bidi="fa-IR"/>
        </w:rPr>
        <w:t>ی</w:t>
      </w:r>
      <w:r w:rsidRPr="00EB4FBB">
        <w:rPr>
          <w:rtl/>
          <w:lang w:bidi="fa-IR"/>
        </w:rPr>
        <w:t xml:space="preserve"> نوآور</w:t>
      </w:r>
      <w:r w:rsidRPr="00EB4FBB">
        <w:rPr>
          <w:rFonts w:hint="cs"/>
          <w:rtl/>
          <w:lang w:bidi="fa-IR"/>
        </w:rPr>
        <w:t>ی</w:t>
      </w:r>
      <w:r w:rsidRPr="00EB4FBB">
        <w:rPr>
          <w:rFonts w:hint="eastAsia"/>
          <w:rtl/>
          <w:lang w:bidi="fa-IR"/>
        </w:rPr>
        <w:t>،</w:t>
      </w:r>
      <w:r w:rsidRPr="00EB4FBB">
        <w:rPr>
          <w:rtl/>
          <w:lang w:bidi="fa-IR"/>
        </w:rPr>
        <w:t xml:space="preserve"> حل مسئله، و بهبود مستمر دارند.</w:t>
      </w:r>
      <w:r>
        <w:rPr>
          <w:rStyle w:val="FootnoteReference"/>
          <w:rtl/>
          <w:lang w:bidi="fa-IR"/>
        </w:rPr>
        <w:footnoteReference w:id="156"/>
      </w:r>
    </w:p>
    <w:p w14:paraId="6D0C64AF" w14:textId="77777777" w:rsidR="00FF42B6" w:rsidRDefault="00FF42B6" w:rsidP="00FF42B6">
      <w:pPr>
        <w:spacing w:line="276" w:lineRule="auto"/>
        <w:jc w:val="both"/>
        <w:rPr>
          <w:rtl/>
          <w:lang w:bidi="fa-IR"/>
        </w:rPr>
      </w:pPr>
      <w:r w:rsidRPr="00EB4FBB">
        <w:rPr>
          <w:rtl/>
          <w:lang w:bidi="fa-IR"/>
        </w:rPr>
        <w:t>فرهنگ سازمان</w:t>
      </w:r>
      <w:r w:rsidRPr="00EB4FBB">
        <w:rPr>
          <w:rFonts w:hint="cs"/>
          <w:rtl/>
          <w:lang w:bidi="fa-IR"/>
        </w:rPr>
        <w:t>ی</w:t>
      </w:r>
      <w:r w:rsidRPr="00EB4FBB">
        <w:rPr>
          <w:rtl/>
          <w:lang w:bidi="fa-IR"/>
        </w:rPr>
        <w:t xml:space="preserve"> و نوآور</w:t>
      </w:r>
      <w:r w:rsidRPr="00EB4FBB">
        <w:rPr>
          <w:rFonts w:hint="cs"/>
          <w:rtl/>
          <w:lang w:bidi="fa-IR"/>
        </w:rPr>
        <w:t>ی</w:t>
      </w:r>
      <w:r>
        <w:rPr>
          <w:rFonts w:hint="cs"/>
          <w:rtl/>
          <w:lang w:bidi="fa-IR"/>
        </w:rPr>
        <w:t>:</w:t>
      </w:r>
    </w:p>
    <w:p w14:paraId="0F7F72BB" w14:textId="77777777" w:rsidR="00FF42B6" w:rsidRDefault="00FF42B6" w:rsidP="00FF42B6">
      <w:pPr>
        <w:spacing w:line="276" w:lineRule="auto"/>
        <w:jc w:val="both"/>
        <w:rPr>
          <w:rtl/>
          <w:lang w:bidi="fa-IR"/>
        </w:rPr>
      </w:pP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w:t>
      </w:r>
      <w:r w:rsidRPr="00EB4FBB">
        <w:rPr>
          <w:rFonts w:hint="cs"/>
          <w:rtl/>
          <w:lang w:bidi="fa-IR"/>
        </w:rPr>
        <w:t>ی</w:t>
      </w:r>
      <w:r w:rsidRPr="00EB4FBB">
        <w:rPr>
          <w:rFonts w:hint="eastAsia"/>
          <w:rtl/>
          <w:lang w:bidi="fa-IR"/>
        </w:rPr>
        <w:t>ک</w:t>
      </w:r>
      <w:r w:rsidRPr="00EB4FBB">
        <w:rPr>
          <w:rFonts w:hint="cs"/>
          <w:rtl/>
          <w:lang w:bidi="fa-IR"/>
        </w:rPr>
        <w:t>ی</w:t>
      </w:r>
      <w:r w:rsidRPr="00EB4FBB">
        <w:rPr>
          <w:rtl/>
          <w:lang w:bidi="fa-IR"/>
        </w:rPr>
        <w:t xml:space="preserve"> از چهار منظر چارچوب کارت امت</w:t>
      </w:r>
      <w:r w:rsidRPr="00EB4FBB">
        <w:rPr>
          <w:rFonts w:hint="cs"/>
          <w:rtl/>
          <w:lang w:bidi="fa-IR"/>
        </w:rPr>
        <w:t>ی</w:t>
      </w:r>
      <w:r w:rsidRPr="00EB4FBB">
        <w:rPr>
          <w:rFonts w:hint="eastAsia"/>
          <w:rtl/>
          <w:lang w:bidi="fa-IR"/>
        </w:rPr>
        <w:t>از</w:t>
      </w:r>
      <w:r w:rsidRPr="00EB4FBB">
        <w:rPr>
          <w:rFonts w:hint="cs"/>
          <w:rtl/>
          <w:lang w:bidi="fa-IR"/>
        </w:rPr>
        <w:t>ی</w:t>
      </w:r>
      <w:r w:rsidRPr="00EB4FBB">
        <w:rPr>
          <w:rtl/>
          <w:lang w:bidi="fa-IR"/>
        </w:rPr>
        <w:t xml:space="preserve"> متوازن (</w:t>
      </w:r>
      <w:r w:rsidRPr="00EB4FBB">
        <w:rPr>
          <w:lang w:bidi="fa-IR"/>
        </w:rPr>
        <w:t>BSC</w:t>
      </w:r>
      <w:r w:rsidRPr="00EB4FBB">
        <w:rPr>
          <w:rtl/>
          <w:lang w:bidi="fa-IR"/>
        </w:rPr>
        <w:t>) است که توسط رابرت کاپلان و د</w:t>
      </w:r>
      <w:r w:rsidRPr="00EB4FBB">
        <w:rPr>
          <w:rFonts w:hint="cs"/>
          <w:rtl/>
          <w:lang w:bidi="fa-IR"/>
        </w:rPr>
        <w:t>ی</w:t>
      </w:r>
      <w:r w:rsidRPr="00EB4FBB">
        <w:rPr>
          <w:rFonts w:hint="eastAsia"/>
          <w:rtl/>
          <w:lang w:bidi="fa-IR"/>
        </w:rPr>
        <w:t>و</w:t>
      </w:r>
      <w:r w:rsidRPr="00EB4FBB">
        <w:rPr>
          <w:rFonts w:hint="cs"/>
          <w:rtl/>
          <w:lang w:bidi="fa-IR"/>
        </w:rPr>
        <w:t>ی</w:t>
      </w:r>
      <w:r w:rsidRPr="00EB4FBB">
        <w:rPr>
          <w:rFonts w:hint="eastAsia"/>
          <w:rtl/>
          <w:lang w:bidi="fa-IR"/>
        </w:rPr>
        <w:t>د</w:t>
      </w:r>
      <w:r w:rsidRPr="00EB4FBB">
        <w:rPr>
          <w:rtl/>
          <w:lang w:bidi="fa-IR"/>
        </w:rPr>
        <w:t xml:space="preserve"> نورتون توسعه </w:t>
      </w:r>
      <w:r w:rsidRPr="00EB4FBB">
        <w:rPr>
          <w:rFonts w:hint="cs"/>
          <w:rtl/>
          <w:lang w:bidi="fa-IR"/>
        </w:rPr>
        <w:t>ی</w:t>
      </w:r>
      <w:r w:rsidRPr="00EB4FBB">
        <w:rPr>
          <w:rFonts w:hint="eastAsia"/>
          <w:rtl/>
          <w:lang w:bidi="fa-IR"/>
        </w:rPr>
        <w:t>افته</w:t>
      </w:r>
      <w:r w:rsidRPr="00EB4FBB">
        <w:rPr>
          <w:rtl/>
          <w:lang w:bidi="fa-IR"/>
        </w:rPr>
        <w:t xml:space="preserve"> است. ا</w:t>
      </w:r>
      <w:r w:rsidRPr="00EB4FBB">
        <w:rPr>
          <w:rFonts w:hint="cs"/>
          <w:rtl/>
          <w:lang w:bidi="fa-IR"/>
        </w:rPr>
        <w:t>ی</w:t>
      </w:r>
      <w:r w:rsidRPr="00EB4FBB">
        <w:rPr>
          <w:rFonts w:hint="eastAsia"/>
          <w:rtl/>
          <w:lang w:bidi="fa-IR"/>
        </w:rPr>
        <w:t>ن</w:t>
      </w:r>
      <w:r w:rsidRPr="00EB4FBB">
        <w:rPr>
          <w:rtl/>
          <w:lang w:bidi="fa-IR"/>
        </w:rPr>
        <w:t xml:space="preserve"> منظر بر دارا</w:t>
      </w:r>
      <w:r w:rsidRPr="00EB4FBB">
        <w:rPr>
          <w:rFonts w:hint="cs"/>
          <w:rtl/>
          <w:lang w:bidi="fa-IR"/>
        </w:rPr>
        <w:t>یی‌</w:t>
      </w:r>
      <w:r w:rsidRPr="00EB4FBB">
        <w:rPr>
          <w:rFonts w:hint="eastAsia"/>
          <w:rtl/>
          <w:lang w:bidi="fa-IR"/>
        </w:rPr>
        <w:t>ها</w:t>
      </w:r>
      <w:r w:rsidRPr="00EB4FBB">
        <w:rPr>
          <w:rFonts w:hint="cs"/>
          <w:rtl/>
          <w:lang w:bidi="fa-IR"/>
        </w:rPr>
        <w:t>ی</w:t>
      </w:r>
      <w:r w:rsidRPr="00EB4FBB">
        <w:rPr>
          <w:rtl/>
          <w:lang w:bidi="fa-IR"/>
        </w:rPr>
        <w:t xml:space="preserve"> نامشهود سازمان، به‌و</w:t>
      </w:r>
      <w:r w:rsidRPr="00EB4FBB">
        <w:rPr>
          <w:rFonts w:hint="cs"/>
          <w:rtl/>
          <w:lang w:bidi="fa-IR"/>
        </w:rPr>
        <w:t>ی</w:t>
      </w:r>
      <w:r w:rsidRPr="00EB4FBB">
        <w:rPr>
          <w:rFonts w:hint="eastAsia"/>
          <w:rtl/>
          <w:lang w:bidi="fa-IR"/>
        </w:rPr>
        <w:t>ژه</w:t>
      </w:r>
      <w:r w:rsidRPr="00EB4FBB">
        <w:rPr>
          <w:rtl/>
          <w:lang w:bidi="fa-IR"/>
        </w:rPr>
        <w:t xml:space="preserve"> منابع انسان</w:t>
      </w:r>
      <w:r w:rsidRPr="00EB4FBB">
        <w:rPr>
          <w:rFonts w:hint="cs"/>
          <w:rtl/>
          <w:lang w:bidi="fa-IR"/>
        </w:rPr>
        <w:t>ی</w:t>
      </w:r>
      <w:r w:rsidRPr="00EB4FBB">
        <w:rPr>
          <w:rFonts w:hint="eastAsia"/>
          <w:rtl/>
          <w:lang w:bidi="fa-IR"/>
        </w:rPr>
        <w:t>،</w:t>
      </w:r>
      <w:r w:rsidRPr="00EB4FBB">
        <w:rPr>
          <w:rtl/>
          <w:lang w:bidi="fa-IR"/>
        </w:rPr>
        <w:t xml:space="preserve"> س</w:t>
      </w:r>
      <w:r w:rsidRPr="00EB4FBB">
        <w:rPr>
          <w:rFonts w:hint="cs"/>
          <w:rtl/>
          <w:lang w:bidi="fa-IR"/>
        </w:rPr>
        <w:t>ی</w:t>
      </w:r>
      <w:r w:rsidRPr="00EB4FBB">
        <w:rPr>
          <w:rFonts w:hint="eastAsia"/>
          <w:rtl/>
          <w:lang w:bidi="fa-IR"/>
        </w:rPr>
        <w:t>ستم‌ها</w:t>
      </w:r>
      <w:r w:rsidRPr="00EB4FBB">
        <w:rPr>
          <w:rFonts w:hint="cs"/>
          <w:rtl/>
          <w:lang w:bidi="fa-IR"/>
        </w:rPr>
        <w:t>ی</w:t>
      </w:r>
      <w:r w:rsidRPr="00EB4FBB">
        <w:rPr>
          <w:rtl/>
          <w:lang w:bidi="fa-IR"/>
        </w:rPr>
        <w:t xml:space="preserve"> اطلاعات</w:t>
      </w:r>
      <w:r w:rsidRPr="00EB4FBB">
        <w:rPr>
          <w:rFonts w:hint="cs"/>
          <w:rtl/>
          <w:lang w:bidi="fa-IR"/>
        </w:rPr>
        <w:t>ی</w:t>
      </w:r>
      <w:r w:rsidRPr="00EB4FBB">
        <w:rPr>
          <w:rFonts w:hint="eastAsia"/>
          <w:rtl/>
          <w:lang w:bidi="fa-IR"/>
        </w:rPr>
        <w:t>،</w:t>
      </w:r>
      <w:r w:rsidRPr="00EB4FBB">
        <w:rPr>
          <w:rtl/>
          <w:lang w:bidi="fa-IR"/>
        </w:rPr>
        <w:t xml:space="preserve"> و فرهنگ سازمان</w:t>
      </w:r>
      <w:r w:rsidRPr="00EB4FBB">
        <w:rPr>
          <w:rFonts w:hint="cs"/>
          <w:rtl/>
          <w:lang w:bidi="fa-IR"/>
        </w:rPr>
        <w:t>ی</w:t>
      </w:r>
      <w:r w:rsidRPr="00EB4FBB">
        <w:rPr>
          <w:rtl/>
          <w:lang w:bidi="fa-IR"/>
        </w:rPr>
        <w:t xml:space="preserve"> آن تمرکز دارد تا از رشد و بهبود ب</w:t>
      </w:r>
      <w:r w:rsidRPr="00EB4FBB">
        <w:rPr>
          <w:rFonts w:hint="eastAsia"/>
          <w:rtl/>
          <w:lang w:bidi="fa-IR"/>
        </w:rPr>
        <w:t>لندمدت</w:t>
      </w:r>
      <w:r w:rsidRPr="00EB4FBB">
        <w:rPr>
          <w:rtl/>
          <w:lang w:bidi="fa-IR"/>
        </w:rPr>
        <w:t xml:space="preserve"> حما</w:t>
      </w:r>
      <w:r w:rsidRPr="00EB4FBB">
        <w:rPr>
          <w:rFonts w:hint="cs"/>
          <w:rtl/>
          <w:lang w:bidi="fa-IR"/>
        </w:rPr>
        <w:t>ی</w:t>
      </w:r>
      <w:r w:rsidRPr="00EB4FBB">
        <w:rPr>
          <w:rFonts w:hint="eastAsia"/>
          <w:rtl/>
          <w:lang w:bidi="fa-IR"/>
        </w:rPr>
        <w:t>ت</w:t>
      </w:r>
      <w:r w:rsidRPr="00EB4FBB">
        <w:rPr>
          <w:rtl/>
          <w:lang w:bidi="fa-IR"/>
        </w:rPr>
        <w:t xml:space="preserve"> کند. (</w:t>
      </w:r>
      <w:r w:rsidRPr="0041102C">
        <w:rPr>
          <w:color w:val="FF0000"/>
          <w:lang w:bidi="fa-IR"/>
        </w:rPr>
        <w:t>Dubetcky, 2024</w:t>
      </w:r>
      <w:r w:rsidRPr="00EB4FBB">
        <w:rPr>
          <w:rtl/>
          <w:lang w:bidi="fa-IR"/>
        </w:rPr>
        <w:t>)</w:t>
      </w:r>
      <w:r w:rsidRPr="00EB4FBB">
        <w:rPr>
          <w:rtl/>
        </w:rPr>
        <w:t xml:space="preserve"> </w:t>
      </w:r>
      <w:r w:rsidRPr="00EB4FBB">
        <w:rPr>
          <w:rtl/>
          <w:lang w:bidi="fa-IR"/>
        </w:rPr>
        <w:t>فرهنگ سازمان</w:t>
      </w:r>
      <w:r w:rsidRPr="00EB4FBB">
        <w:rPr>
          <w:rFonts w:hint="cs"/>
          <w:rtl/>
          <w:lang w:bidi="fa-IR"/>
        </w:rPr>
        <w:t>ی</w:t>
      </w:r>
      <w:r w:rsidRPr="00EB4FBB">
        <w:rPr>
          <w:rtl/>
          <w:lang w:bidi="fa-IR"/>
        </w:rPr>
        <w:t xml:space="preserve"> حما</w:t>
      </w:r>
      <w:r w:rsidRPr="00EB4FBB">
        <w:rPr>
          <w:rFonts w:hint="cs"/>
          <w:rtl/>
          <w:lang w:bidi="fa-IR"/>
        </w:rPr>
        <w:t>ی</w:t>
      </w:r>
      <w:r w:rsidRPr="00EB4FBB">
        <w:rPr>
          <w:rFonts w:hint="eastAsia"/>
          <w:rtl/>
          <w:lang w:bidi="fa-IR"/>
        </w:rPr>
        <w:t>تگر</w:t>
      </w:r>
      <w:r w:rsidRPr="00EB4FBB">
        <w:rPr>
          <w:rtl/>
          <w:lang w:bidi="fa-IR"/>
        </w:rPr>
        <w:t xml:space="preserve"> و نوآورانه برا</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جاد</w:t>
      </w:r>
      <w:r w:rsidRPr="00EB4FBB">
        <w:rPr>
          <w:rtl/>
          <w:lang w:bidi="fa-IR"/>
        </w:rPr>
        <w:t xml:space="preserve"> مح</w:t>
      </w:r>
      <w:r w:rsidRPr="00EB4FBB">
        <w:rPr>
          <w:rFonts w:hint="cs"/>
          <w:rtl/>
          <w:lang w:bidi="fa-IR"/>
        </w:rPr>
        <w:t>ی</w:t>
      </w:r>
      <w:r w:rsidRPr="00EB4FBB">
        <w:rPr>
          <w:rFonts w:hint="eastAsia"/>
          <w:rtl/>
          <w:lang w:bidi="fa-IR"/>
        </w:rPr>
        <w:t>ط</w:t>
      </w:r>
      <w:r w:rsidRPr="00EB4FBB">
        <w:rPr>
          <w:rtl/>
          <w:lang w:bidi="fa-IR"/>
        </w:rPr>
        <w:t xml:space="preserve"> کار</w:t>
      </w:r>
      <w:r w:rsidRPr="00EB4FBB">
        <w:rPr>
          <w:rFonts w:hint="cs"/>
          <w:rtl/>
          <w:lang w:bidi="fa-IR"/>
        </w:rPr>
        <w:t>ی</w:t>
      </w:r>
      <w:r w:rsidRPr="00EB4FBB">
        <w:rPr>
          <w:rtl/>
          <w:lang w:bidi="fa-IR"/>
        </w:rPr>
        <w:t xml:space="preserve"> که رشد، همکار</w:t>
      </w:r>
      <w:r w:rsidRPr="00EB4FBB">
        <w:rPr>
          <w:rFonts w:hint="cs"/>
          <w:rtl/>
          <w:lang w:bidi="fa-IR"/>
        </w:rPr>
        <w:t>ی</w:t>
      </w:r>
      <w:r w:rsidRPr="00EB4FBB">
        <w:rPr>
          <w:rFonts w:hint="eastAsia"/>
          <w:rtl/>
          <w:lang w:bidi="fa-IR"/>
        </w:rPr>
        <w:t>،</w:t>
      </w:r>
      <w:r w:rsidRPr="00EB4FBB">
        <w:rPr>
          <w:rtl/>
          <w:lang w:bidi="fa-IR"/>
        </w:rPr>
        <w:t xml:space="preserve"> و ارتباطات باز را تشو</w:t>
      </w:r>
      <w:r w:rsidRPr="00EB4FBB">
        <w:rPr>
          <w:rFonts w:hint="cs"/>
          <w:rtl/>
          <w:lang w:bidi="fa-IR"/>
        </w:rPr>
        <w:t>ی</w:t>
      </w:r>
      <w:r w:rsidRPr="00EB4FBB">
        <w:rPr>
          <w:rFonts w:hint="eastAsia"/>
          <w:rtl/>
          <w:lang w:bidi="fa-IR"/>
        </w:rPr>
        <w:t>ق</w:t>
      </w:r>
      <w:r w:rsidRPr="00EB4FBB">
        <w:rPr>
          <w:rtl/>
          <w:lang w:bidi="fa-IR"/>
        </w:rPr>
        <w:t xml:space="preserve"> کند ضرور</w:t>
      </w:r>
      <w:r w:rsidRPr="00EB4FBB">
        <w:rPr>
          <w:rFonts w:hint="cs"/>
          <w:rtl/>
          <w:lang w:bidi="fa-IR"/>
        </w:rPr>
        <w:t>ی</w:t>
      </w:r>
      <w:r w:rsidRPr="00EB4FBB">
        <w:rPr>
          <w:rtl/>
          <w:lang w:bidi="fa-IR"/>
        </w:rPr>
        <w:t xml:space="preserve"> است. فرهنگ</w:t>
      </w:r>
      <w:r w:rsidRPr="00EB4FBB">
        <w:rPr>
          <w:rFonts w:hint="cs"/>
          <w:rtl/>
          <w:lang w:bidi="fa-IR"/>
        </w:rPr>
        <w:t>ی</w:t>
      </w:r>
      <w:r w:rsidRPr="00EB4FBB">
        <w:rPr>
          <w:rtl/>
          <w:lang w:bidi="fa-IR"/>
        </w:rPr>
        <w:t xml:space="preserve"> که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ارزش م</w:t>
      </w:r>
      <w:r w:rsidRPr="00EB4FBB">
        <w:rPr>
          <w:rFonts w:hint="cs"/>
          <w:rtl/>
          <w:lang w:bidi="fa-IR"/>
        </w:rPr>
        <w:t>ی‌</w:t>
      </w:r>
      <w:r w:rsidRPr="00EB4FBB">
        <w:rPr>
          <w:rFonts w:hint="eastAsia"/>
          <w:rtl/>
          <w:lang w:bidi="fa-IR"/>
        </w:rPr>
        <w:t>نهد،</w:t>
      </w:r>
      <w:r w:rsidRPr="00EB4FBB">
        <w:rPr>
          <w:rtl/>
          <w:lang w:bidi="fa-IR"/>
        </w:rPr>
        <w:t xml:space="preserve"> خلاق</w:t>
      </w:r>
      <w:r w:rsidRPr="00EB4FBB">
        <w:rPr>
          <w:rFonts w:hint="cs"/>
          <w:rtl/>
          <w:lang w:bidi="fa-IR"/>
        </w:rPr>
        <w:t>ی</w:t>
      </w:r>
      <w:r w:rsidRPr="00EB4FBB">
        <w:rPr>
          <w:rFonts w:hint="eastAsia"/>
          <w:rtl/>
          <w:lang w:bidi="fa-IR"/>
        </w:rPr>
        <w:t>ت</w:t>
      </w:r>
      <w:r w:rsidRPr="00EB4FBB">
        <w:rPr>
          <w:rtl/>
          <w:lang w:bidi="fa-IR"/>
        </w:rPr>
        <w:t xml:space="preserve"> را پاداش م</w:t>
      </w:r>
      <w:r w:rsidRPr="00EB4FBB">
        <w:rPr>
          <w:rFonts w:hint="cs"/>
          <w:rtl/>
          <w:lang w:bidi="fa-IR"/>
        </w:rPr>
        <w:t>ی‌</w:t>
      </w:r>
      <w:r w:rsidRPr="00EB4FBB">
        <w:rPr>
          <w:rFonts w:hint="eastAsia"/>
          <w:rtl/>
          <w:lang w:bidi="fa-IR"/>
        </w:rPr>
        <w:t>دهد،</w:t>
      </w:r>
      <w:r w:rsidRPr="00EB4FBB">
        <w:rPr>
          <w:rtl/>
          <w:lang w:bidi="fa-IR"/>
        </w:rPr>
        <w:t xml:space="preserve"> و احترام متقابل را ترو</w:t>
      </w:r>
      <w:r w:rsidRPr="00EB4FBB">
        <w:rPr>
          <w:rFonts w:hint="cs"/>
          <w:rtl/>
          <w:lang w:bidi="fa-IR"/>
        </w:rPr>
        <w:t>ی</w:t>
      </w:r>
      <w:r w:rsidRPr="00EB4FBB">
        <w:rPr>
          <w:rFonts w:hint="eastAsia"/>
          <w:rtl/>
          <w:lang w:bidi="fa-IR"/>
        </w:rPr>
        <w:t>ج</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xml:space="preserve"> به مشارکت و بهره‌ور</w:t>
      </w:r>
      <w:r w:rsidRPr="00EB4FBB">
        <w:rPr>
          <w:rFonts w:hint="cs"/>
          <w:rtl/>
          <w:lang w:bidi="fa-IR"/>
        </w:rPr>
        <w:t>ی</w:t>
      </w:r>
      <w:r w:rsidRPr="00EB4FBB">
        <w:rPr>
          <w:rtl/>
          <w:lang w:bidi="fa-IR"/>
        </w:rPr>
        <w:t xml:space="preserve"> بهتر کارکنان منجر م</w:t>
      </w:r>
      <w:r w:rsidRPr="00EB4FBB">
        <w:rPr>
          <w:rFonts w:hint="cs"/>
          <w:rtl/>
          <w:lang w:bidi="fa-IR"/>
        </w:rPr>
        <w:t>ی‌</w:t>
      </w:r>
      <w:r w:rsidRPr="00EB4FBB">
        <w:rPr>
          <w:rFonts w:hint="eastAsia"/>
          <w:rtl/>
          <w:lang w:bidi="fa-IR"/>
        </w:rPr>
        <w:t>شود</w:t>
      </w:r>
      <w:r w:rsidRPr="00EB4FBB">
        <w:rPr>
          <w:rtl/>
          <w:lang w:bidi="fa-IR"/>
        </w:rPr>
        <w:t>. در بستر دف</w:t>
      </w:r>
      <w:r w:rsidRPr="00EB4FBB">
        <w:rPr>
          <w:rFonts w:hint="eastAsia"/>
          <w:rtl/>
          <w:lang w:bidi="fa-IR"/>
        </w:rPr>
        <w:t>اع</w:t>
      </w:r>
      <w:r w:rsidRPr="00EB4FBB">
        <w:rPr>
          <w:rtl/>
          <w:lang w:bidi="fa-IR"/>
        </w:rPr>
        <w:t xml:space="preserve"> هوا</w:t>
      </w:r>
      <w:r w:rsidRPr="00EB4FBB">
        <w:rPr>
          <w:rFonts w:hint="cs"/>
          <w:rtl/>
          <w:lang w:bidi="fa-IR"/>
        </w:rPr>
        <w:t>یی</w:t>
      </w:r>
      <w:r w:rsidRPr="00EB4FBB">
        <w:rPr>
          <w:rFonts w:hint="eastAsia"/>
          <w:rtl/>
          <w:lang w:bidi="fa-IR"/>
        </w:rPr>
        <w:t>،</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فرهنگ با</w:t>
      </w:r>
      <w:r w:rsidRPr="00EB4FBB">
        <w:rPr>
          <w:rFonts w:hint="cs"/>
          <w:rtl/>
          <w:lang w:bidi="fa-IR"/>
        </w:rPr>
        <w:t>ی</w:t>
      </w:r>
      <w:r w:rsidRPr="00EB4FBB">
        <w:rPr>
          <w:rFonts w:hint="eastAsia"/>
          <w:rtl/>
          <w:lang w:bidi="fa-IR"/>
        </w:rPr>
        <w:t>د</w:t>
      </w:r>
      <w:r w:rsidRPr="00EB4FBB">
        <w:rPr>
          <w:rtl/>
          <w:lang w:bidi="fa-IR"/>
        </w:rPr>
        <w:t xml:space="preserve"> علاوه بر نوآور</w:t>
      </w:r>
      <w:r w:rsidRPr="00EB4FBB">
        <w:rPr>
          <w:rFonts w:hint="cs"/>
          <w:rtl/>
          <w:lang w:bidi="fa-IR"/>
        </w:rPr>
        <w:t>ی</w:t>
      </w:r>
      <w:r w:rsidRPr="00EB4FBB">
        <w:rPr>
          <w:rFonts w:hint="eastAsia"/>
          <w:rtl/>
          <w:lang w:bidi="fa-IR"/>
        </w:rPr>
        <w:t>،</w:t>
      </w:r>
      <w:r w:rsidRPr="00EB4FBB">
        <w:rPr>
          <w:rtl/>
          <w:lang w:bidi="fa-IR"/>
        </w:rPr>
        <w:t xml:space="preserve"> ارزش‌ها</w:t>
      </w:r>
      <w:r w:rsidRPr="00EB4FBB">
        <w:rPr>
          <w:rFonts w:hint="cs"/>
          <w:rtl/>
          <w:lang w:bidi="fa-IR"/>
        </w:rPr>
        <w:t>یی</w:t>
      </w:r>
      <w:r w:rsidRPr="00EB4FBB">
        <w:rPr>
          <w:rtl/>
          <w:lang w:bidi="fa-IR"/>
        </w:rPr>
        <w:t xml:space="preserve"> مانند انضباط عمل</w:t>
      </w:r>
      <w:r w:rsidRPr="00EB4FBB">
        <w:rPr>
          <w:rFonts w:hint="cs"/>
          <w:rtl/>
          <w:lang w:bidi="fa-IR"/>
        </w:rPr>
        <w:t>ی</w:t>
      </w:r>
      <w:r w:rsidRPr="00EB4FBB">
        <w:rPr>
          <w:rFonts w:hint="eastAsia"/>
          <w:rtl/>
          <w:lang w:bidi="fa-IR"/>
        </w:rPr>
        <w:t>ات</w:t>
      </w:r>
      <w:r w:rsidRPr="00EB4FBB">
        <w:rPr>
          <w:rFonts w:hint="cs"/>
          <w:rtl/>
          <w:lang w:bidi="fa-IR"/>
        </w:rPr>
        <w:t>ی</w:t>
      </w:r>
      <w:r w:rsidRPr="00EB4FBB">
        <w:rPr>
          <w:rFonts w:hint="eastAsia"/>
          <w:rtl/>
          <w:lang w:bidi="fa-IR"/>
        </w:rPr>
        <w:t>،</w:t>
      </w:r>
      <w:r w:rsidRPr="00EB4FBB">
        <w:rPr>
          <w:rtl/>
          <w:lang w:bidi="fa-IR"/>
        </w:rPr>
        <w:t xml:space="preserve"> اطاعت از زنج</w:t>
      </w:r>
      <w:r w:rsidRPr="00EB4FBB">
        <w:rPr>
          <w:rFonts w:hint="cs"/>
          <w:rtl/>
          <w:lang w:bidi="fa-IR"/>
        </w:rPr>
        <w:t>ی</w:t>
      </w:r>
      <w:r w:rsidRPr="00EB4FBB">
        <w:rPr>
          <w:rFonts w:hint="eastAsia"/>
          <w:rtl/>
          <w:lang w:bidi="fa-IR"/>
        </w:rPr>
        <w:t>ره</w:t>
      </w:r>
      <w:r w:rsidRPr="00EB4FBB">
        <w:rPr>
          <w:rtl/>
          <w:lang w:bidi="fa-IR"/>
        </w:rPr>
        <w:t xml:space="preserve"> فرمانده</w:t>
      </w:r>
      <w:r w:rsidRPr="00EB4FBB">
        <w:rPr>
          <w:rFonts w:hint="cs"/>
          <w:rtl/>
          <w:lang w:bidi="fa-IR"/>
        </w:rPr>
        <w:t>ی</w:t>
      </w:r>
      <w:r w:rsidRPr="00EB4FBB">
        <w:rPr>
          <w:rFonts w:hint="eastAsia"/>
          <w:rtl/>
          <w:lang w:bidi="fa-IR"/>
        </w:rPr>
        <w:t>،</w:t>
      </w:r>
      <w:r w:rsidRPr="00EB4FBB">
        <w:rPr>
          <w:rtl/>
          <w:lang w:bidi="fa-IR"/>
        </w:rPr>
        <w:t xml:space="preserve"> و تعهد به مأمور</w:t>
      </w:r>
      <w:r w:rsidRPr="00EB4FBB">
        <w:rPr>
          <w:rFonts w:hint="cs"/>
          <w:rtl/>
          <w:lang w:bidi="fa-IR"/>
        </w:rPr>
        <w:t>ی</w:t>
      </w:r>
      <w:r w:rsidRPr="00EB4FBB">
        <w:rPr>
          <w:rFonts w:hint="eastAsia"/>
          <w:rtl/>
          <w:lang w:bidi="fa-IR"/>
        </w:rPr>
        <w:t>ت</w:t>
      </w:r>
      <w:r w:rsidRPr="00EB4FBB">
        <w:rPr>
          <w:rtl/>
          <w:lang w:bidi="fa-IR"/>
        </w:rPr>
        <w:t xml:space="preserve"> را ن</w:t>
      </w:r>
      <w:r w:rsidRPr="00EB4FBB">
        <w:rPr>
          <w:rFonts w:hint="cs"/>
          <w:rtl/>
          <w:lang w:bidi="fa-IR"/>
        </w:rPr>
        <w:t>ی</w:t>
      </w:r>
      <w:r w:rsidRPr="00EB4FBB">
        <w:rPr>
          <w:rFonts w:hint="eastAsia"/>
          <w:rtl/>
          <w:lang w:bidi="fa-IR"/>
        </w:rPr>
        <w:t>ز</w:t>
      </w:r>
      <w:r w:rsidRPr="00EB4FBB">
        <w:rPr>
          <w:rtl/>
          <w:lang w:bidi="fa-IR"/>
        </w:rPr>
        <w:t xml:space="preserve"> در خود بپروراند. (</w:t>
      </w:r>
      <w:r w:rsidRPr="0041102C">
        <w:rPr>
          <w:color w:val="FF0000"/>
          <w:lang w:bidi="fa-IR"/>
        </w:rPr>
        <w:t>Kanban Board, 2024</w:t>
      </w:r>
      <w:r w:rsidRPr="00EB4FBB">
        <w:rPr>
          <w:rtl/>
          <w:lang w:bidi="fa-IR"/>
        </w:rPr>
        <w:t>)</w:t>
      </w:r>
      <w:r w:rsidRPr="00EB4FBB">
        <w:rPr>
          <w:rtl/>
        </w:rPr>
        <w:t xml:space="preserve"> </w:t>
      </w:r>
      <w:r w:rsidRPr="00EB4FBB">
        <w:rPr>
          <w:rtl/>
          <w:lang w:bidi="fa-IR"/>
        </w:rPr>
        <w:t>مطالعات نشان داده‌اند که پ</w:t>
      </w:r>
      <w:r w:rsidRPr="00EB4FBB">
        <w:rPr>
          <w:rFonts w:hint="cs"/>
          <w:rtl/>
          <w:lang w:bidi="fa-IR"/>
        </w:rPr>
        <w:t>ی</w:t>
      </w:r>
      <w:r w:rsidRPr="00EB4FBB">
        <w:rPr>
          <w:rFonts w:hint="eastAsia"/>
          <w:rtl/>
          <w:lang w:bidi="fa-IR"/>
        </w:rPr>
        <w:t>اده‌ساز</w:t>
      </w:r>
      <w:r w:rsidRPr="00EB4FBB">
        <w:rPr>
          <w:rFonts w:hint="cs"/>
          <w:rtl/>
          <w:lang w:bidi="fa-IR"/>
        </w:rPr>
        <w:t>ی</w:t>
      </w:r>
      <w:r w:rsidRPr="00EB4FBB">
        <w:rPr>
          <w:rtl/>
          <w:lang w:bidi="fa-IR"/>
        </w:rPr>
        <w:t xml:space="preserve"> منظرها</w:t>
      </w:r>
      <w:r w:rsidRPr="00EB4FBB">
        <w:rPr>
          <w:rFonts w:hint="cs"/>
          <w:rtl/>
          <w:lang w:bidi="fa-IR"/>
        </w:rPr>
        <w:t>ی</w:t>
      </w:r>
      <w:r w:rsidRPr="00EB4FBB">
        <w:rPr>
          <w:rtl/>
          <w:lang w:bidi="fa-IR"/>
        </w:rPr>
        <w:t xml:space="preserve"> </w:t>
      </w:r>
      <w:r w:rsidRPr="00EB4FBB">
        <w:rPr>
          <w:lang w:bidi="fa-IR"/>
        </w:rPr>
        <w:t>BSC</w:t>
      </w:r>
      <w:r w:rsidRPr="00EB4FBB">
        <w:rPr>
          <w:rtl/>
          <w:lang w:bidi="fa-IR"/>
        </w:rPr>
        <w:t xml:space="preserve"> به‌صورت مثبت بر ذهن</w:t>
      </w:r>
      <w:r w:rsidRPr="00EB4FBB">
        <w:rPr>
          <w:rFonts w:hint="cs"/>
          <w:rtl/>
          <w:lang w:bidi="fa-IR"/>
        </w:rPr>
        <w:t>ی</w:t>
      </w:r>
      <w:r w:rsidRPr="00EB4FBB">
        <w:rPr>
          <w:rFonts w:hint="eastAsia"/>
          <w:rtl/>
          <w:lang w:bidi="fa-IR"/>
        </w:rPr>
        <w:t>ت</w:t>
      </w:r>
      <w:r w:rsidRPr="00EB4FBB">
        <w:rPr>
          <w:rtl/>
          <w:lang w:bidi="fa-IR"/>
        </w:rPr>
        <w:t xml:space="preserve"> کارکنان تأث</w:t>
      </w:r>
      <w:r w:rsidRPr="00EB4FBB">
        <w:rPr>
          <w:rFonts w:hint="cs"/>
          <w:rtl/>
          <w:lang w:bidi="fa-IR"/>
        </w:rPr>
        <w:t>ی</w:t>
      </w:r>
      <w:r w:rsidRPr="00EB4FBB">
        <w:rPr>
          <w:rFonts w:hint="eastAsia"/>
          <w:rtl/>
          <w:lang w:bidi="fa-IR"/>
        </w:rPr>
        <w:t>ر</w:t>
      </w:r>
      <w:r w:rsidRPr="00EB4FBB">
        <w:rPr>
          <w:rtl/>
          <w:lang w:bidi="fa-IR"/>
        </w:rPr>
        <w:t xml:space="preserve"> م</w:t>
      </w:r>
      <w:r w:rsidRPr="00EB4FBB">
        <w:rPr>
          <w:rFonts w:hint="cs"/>
          <w:rtl/>
          <w:lang w:bidi="fa-IR"/>
        </w:rPr>
        <w:t>ی‌</w:t>
      </w:r>
      <w:r w:rsidRPr="00EB4FBB">
        <w:rPr>
          <w:rFonts w:hint="eastAsia"/>
          <w:rtl/>
          <w:lang w:bidi="fa-IR"/>
        </w:rPr>
        <w:t>گذارد</w:t>
      </w:r>
      <w:r w:rsidRPr="00EB4FBB">
        <w:rPr>
          <w:rtl/>
          <w:lang w:bidi="fa-IR"/>
        </w:rPr>
        <w:t xml:space="preserve"> و توسعه </w:t>
      </w:r>
      <w:r w:rsidRPr="00EB4FBB">
        <w:rPr>
          <w:rFonts w:hint="cs"/>
          <w:rtl/>
          <w:lang w:bidi="fa-IR"/>
        </w:rPr>
        <w:t>ی</w:t>
      </w:r>
      <w:r w:rsidRPr="00EB4FBB">
        <w:rPr>
          <w:rFonts w:hint="eastAsia"/>
          <w:rtl/>
          <w:lang w:bidi="fa-IR"/>
        </w:rPr>
        <w:t>ک</w:t>
      </w:r>
      <w:r w:rsidRPr="00EB4FBB">
        <w:rPr>
          <w:rtl/>
          <w:lang w:bidi="fa-IR"/>
        </w:rPr>
        <w:t xml:space="preserve"> فرهنگ سازمان</w:t>
      </w:r>
      <w:r w:rsidRPr="00EB4FBB">
        <w:rPr>
          <w:rFonts w:hint="cs"/>
          <w:rtl/>
          <w:lang w:bidi="fa-IR"/>
        </w:rPr>
        <w:t>ی</w:t>
      </w:r>
      <w:r w:rsidRPr="00EB4FBB">
        <w:rPr>
          <w:rtl/>
          <w:lang w:bidi="fa-IR"/>
        </w:rPr>
        <w:t xml:space="preserve"> جد</w:t>
      </w:r>
      <w:r w:rsidRPr="00EB4FBB">
        <w:rPr>
          <w:rFonts w:hint="cs"/>
          <w:rtl/>
          <w:lang w:bidi="fa-IR"/>
        </w:rPr>
        <w:t>ی</w:t>
      </w:r>
      <w:r w:rsidRPr="00EB4FBB">
        <w:rPr>
          <w:rFonts w:hint="eastAsia"/>
          <w:rtl/>
          <w:lang w:bidi="fa-IR"/>
        </w:rPr>
        <w:t>د</w:t>
      </w:r>
      <w:r w:rsidRPr="00EB4FBB">
        <w:rPr>
          <w:rtl/>
          <w:lang w:bidi="fa-IR"/>
        </w:rPr>
        <w:t xml:space="preserve"> را تقو</w:t>
      </w:r>
      <w:r w:rsidRPr="00EB4FBB">
        <w:rPr>
          <w:rFonts w:hint="cs"/>
          <w:rtl/>
          <w:lang w:bidi="fa-IR"/>
        </w:rPr>
        <w:t>ی</w:t>
      </w:r>
      <w:r w:rsidRPr="00EB4FBB">
        <w:rPr>
          <w:rFonts w:hint="eastAsia"/>
          <w:rtl/>
          <w:lang w:bidi="fa-IR"/>
        </w:rPr>
        <w:t>ت</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w:t>
      </w:r>
      <w:r w:rsidRPr="00EB4FBB">
        <w:rPr>
          <w:rFonts w:hint="cs"/>
          <w:rtl/>
          <w:lang w:bidi="fa-IR"/>
        </w:rPr>
        <w:t>ی</w:t>
      </w:r>
      <w:r w:rsidRPr="00EB4FBB">
        <w:rPr>
          <w:rFonts w:hint="eastAsia"/>
          <w:rtl/>
          <w:lang w:bidi="fa-IR"/>
        </w:rPr>
        <w:t>افته</w:t>
      </w:r>
      <w:r w:rsidRPr="00EB4FBB">
        <w:rPr>
          <w:rtl/>
          <w:lang w:bidi="fa-IR"/>
        </w:rPr>
        <w:t xml:space="preserve"> برا</w:t>
      </w:r>
      <w:r w:rsidRPr="00EB4FBB">
        <w:rPr>
          <w:rFonts w:hint="cs"/>
          <w:rtl/>
          <w:lang w:bidi="fa-IR"/>
        </w:rPr>
        <w:t>ی</w:t>
      </w:r>
      <w:r w:rsidRPr="00EB4FBB">
        <w:rPr>
          <w:rtl/>
          <w:lang w:bidi="fa-IR"/>
        </w:rPr>
        <w:t xml:space="preserve">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بس</w:t>
      </w:r>
      <w:r w:rsidRPr="00EB4FBB">
        <w:rPr>
          <w:rFonts w:hint="cs"/>
          <w:rtl/>
          <w:lang w:bidi="fa-IR"/>
        </w:rPr>
        <w:t>ی</w:t>
      </w:r>
      <w:r w:rsidRPr="00EB4FBB">
        <w:rPr>
          <w:rFonts w:hint="eastAsia"/>
          <w:rtl/>
          <w:lang w:bidi="fa-IR"/>
        </w:rPr>
        <w:t>ار</w:t>
      </w:r>
      <w:r w:rsidRPr="00EB4FBB">
        <w:rPr>
          <w:rtl/>
          <w:lang w:bidi="fa-IR"/>
        </w:rPr>
        <w:t xml:space="preserve"> مهم است، چراکه تغ</w:t>
      </w:r>
      <w:r w:rsidRPr="00EB4FBB">
        <w:rPr>
          <w:rFonts w:hint="cs"/>
          <w:rtl/>
          <w:lang w:bidi="fa-IR"/>
        </w:rPr>
        <w:t>یی</w:t>
      </w:r>
      <w:r w:rsidRPr="00EB4FBB">
        <w:rPr>
          <w:rFonts w:hint="eastAsia"/>
          <w:rtl/>
          <w:lang w:bidi="fa-IR"/>
        </w:rPr>
        <w:t>ر</w:t>
      </w:r>
      <w:r w:rsidRPr="00EB4FBB">
        <w:rPr>
          <w:rtl/>
          <w:lang w:bidi="fa-IR"/>
        </w:rPr>
        <w:t xml:space="preserve"> فرهنگ</w:t>
      </w:r>
      <w:r w:rsidRPr="00EB4FBB">
        <w:rPr>
          <w:rFonts w:hint="cs"/>
          <w:rtl/>
          <w:lang w:bidi="fa-IR"/>
        </w:rPr>
        <w:t>ی</w:t>
      </w:r>
      <w:r w:rsidRPr="00EB4FBB">
        <w:rPr>
          <w:rtl/>
          <w:lang w:bidi="fa-IR"/>
        </w:rPr>
        <w:t xml:space="preserve"> در مح</w:t>
      </w:r>
      <w:r w:rsidRPr="00EB4FBB">
        <w:rPr>
          <w:rFonts w:hint="cs"/>
          <w:rtl/>
          <w:lang w:bidi="fa-IR"/>
        </w:rPr>
        <w:t>ی</w:t>
      </w:r>
      <w:r w:rsidRPr="00EB4FBB">
        <w:rPr>
          <w:rFonts w:hint="eastAsia"/>
          <w:rtl/>
          <w:lang w:bidi="fa-IR"/>
        </w:rPr>
        <w:t>ط‌ها</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w:t>
      </w:r>
      <w:r w:rsidRPr="00EB4FBB">
        <w:rPr>
          <w:rFonts w:hint="cs"/>
          <w:rtl/>
          <w:lang w:bidi="fa-IR"/>
        </w:rPr>
        <w:t>ی</w:t>
      </w:r>
      <w:r w:rsidRPr="00EB4FBB">
        <w:rPr>
          <w:rFonts w:hint="eastAsia"/>
          <w:rtl/>
          <w:lang w:bidi="fa-IR"/>
        </w:rPr>
        <w:t>ک</w:t>
      </w:r>
      <w:r w:rsidRPr="00EB4FBB">
        <w:rPr>
          <w:rFonts w:hint="cs"/>
          <w:rtl/>
          <w:lang w:bidi="fa-IR"/>
        </w:rPr>
        <w:t>ی</w:t>
      </w:r>
      <w:r w:rsidRPr="00EB4FBB">
        <w:rPr>
          <w:rtl/>
          <w:lang w:bidi="fa-IR"/>
        </w:rPr>
        <w:t xml:space="preserve"> از چالش‌برانگ</w:t>
      </w:r>
      <w:r w:rsidRPr="00EB4FBB">
        <w:rPr>
          <w:rFonts w:hint="cs"/>
          <w:rtl/>
          <w:lang w:bidi="fa-IR"/>
        </w:rPr>
        <w:t>ی</w:t>
      </w:r>
      <w:r w:rsidRPr="00EB4FBB">
        <w:rPr>
          <w:rFonts w:hint="eastAsia"/>
          <w:rtl/>
          <w:lang w:bidi="fa-IR"/>
        </w:rPr>
        <w:t>زتر</w:t>
      </w:r>
      <w:r w:rsidRPr="00EB4FBB">
        <w:rPr>
          <w:rFonts w:hint="cs"/>
          <w:rtl/>
          <w:lang w:bidi="fa-IR"/>
        </w:rPr>
        <w:t>ی</w:t>
      </w:r>
      <w:r w:rsidRPr="00EB4FBB">
        <w:rPr>
          <w:rFonts w:hint="eastAsia"/>
          <w:rtl/>
          <w:lang w:bidi="fa-IR"/>
        </w:rPr>
        <w:t>ن</w:t>
      </w:r>
      <w:r w:rsidRPr="00EB4FBB">
        <w:rPr>
          <w:rtl/>
          <w:lang w:bidi="fa-IR"/>
        </w:rPr>
        <w:t xml:space="preserve"> فرآ</w:t>
      </w:r>
      <w:r w:rsidRPr="00EB4FBB">
        <w:rPr>
          <w:rFonts w:hint="cs"/>
          <w:rtl/>
          <w:lang w:bidi="fa-IR"/>
        </w:rPr>
        <w:t>ی</w:t>
      </w:r>
      <w:r w:rsidRPr="00EB4FBB">
        <w:rPr>
          <w:rFonts w:hint="eastAsia"/>
          <w:rtl/>
          <w:lang w:bidi="fa-IR"/>
        </w:rPr>
        <w:t>ندهاست</w:t>
      </w:r>
      <w:r w:rsidRPr="00EB4FBB">
        <w:rPr>
          <w:rtl/>
          <w:lang w:bidi="fa-IR"/>
        </w:rPr>
        <w:t>. (</w:t>
      </w:r>
      <w:r w:rsidRPr="000B3313">
        <w:rPr>
          <w:color w:val="EE0000"/>
          <w:lang w:bidi="fa-IR"/>
        </w:rPr>
        <w:t>Haya</w:t>
      </w:r>
      <w:r w:rsidRPr="00EB4FBB">
        <w:rPr>
          <w:lang w:bidi="fa-IR"/>
        </w:rPr>
        <w:t>, 2019</w:t>
      </w:r>
      <w:r w:rsidRPr="00EB4FBB">
        <w:rPr>
          <w:rtl/>
          <w:lang w:bidi="fa-IR"/>
        </w:rPr>
        <w:t xml:space="preserve">؛ به نقل از </w:t>
      </w:r>
      <w:r w:rsidRPr="000B3313">
        <w:rPr>
          <w:color w:val="EE0000"/>
          <w:lang w:bidi="fa-IR"/>
        </w:rPr>
        <w:t>IJRISS</w:t>
      </w:r>
      <w:r w:rsidRPr="00EB4FBB">
        <w:rPr>
          <w:lang w:bidi="fa-IR"/>
        </w:rPr>
        <w:t>, 2025</w:t>
      </w:r>
      <w:r w:rsidRPr="00EB4FBB">
        <w:rPr>
          <w:rtl/>
          <w:lang w:bidi="fa-IR"/>
        </w:rPr>
        <w:t>)</w:t>
      </w:r>
      <w:r>
        <w:rPr>
          <w:rFonts w:hint="cs"/>
          <w:rtl/>
          <w:lang w:bidi="fa-IR"/>
        </w:rPr>
        <w:t>.</w:t>
      </w:r>
    </w:p>
    <w:p w14:paraId="27612BCE" w14:textId="77777777" w:rsidR="00FF42B6" w:rsidRDefault="00FF42B6" w:rsidP="00FF42B6">
      <w:pPr>
        <w:spacing w:line="276" w:lineRule="auto"/>
        <w:jc w:val="both"/>
        <w:rPr>
          <w:rtl/>
          <w:lang w:bidi="fa-IR"/>
        </w:rPr>
      </w:pPr>
      <w:r w:rsidRPr="00EB4FBB">
        <w:rPr>
          <w:rtl/>
          <w:lang w:bidi="fa-IR"/>
        </w:rPr>
        <w:t>اهم</w:t>
      </w:r>
      <w:r w:rsidRPr="00EB4FBB">
        <w:rPr>
          <w:rFonts w:hint="cs"/>
          <w:rtl/>
          <w:lang w:bidi="fa-IR"/>
        </w:rPr>
        <w:t>ی</w:t>
      </w:r>
      <w:r w:rsidRPr="00EB4FBB">
        <w:rPr>
          <w:rFonts w:hint="eastAsia"/>
          <w:rtl/>
          <w:lang w:bidi="fa-IR"/>
        </w:rPr>
        <w:t>ت</w:t>
      </w:r>
      <w:r w:rsidRPr="00EB4FBB">
        <w:rPr>
          <w:rtl/>
          <w:lang w:bidi="fa-IR"/>
        </w:rPr>
        <w:t xml:space="preserve"> استراتژ</w:t>
      </w:r>
      <w:r w:rsidRPr="00EB4FBB">
        <w:rPr>
          <w:rFonts w:hint="cs"/>
          <w:rtl/>
          <w:lang w:bidi="fa-IR"/>
        </w:rPr>
        <w:t>ی</w:t>
      </w:r>
      <w:r w:rsidRPr="00EB4FBB">
        <w:rPr>
          <w:rFonts w:hint="eastAsia"/>
          <w:rtl/>
          <w:lang w:bidi="fa-IR"/>
        </w:rPr>
        <w:t>ک</w:t>
      </w:r>
      <w:r w:rsidRPr="00EB4FBB">
        <w:rPr>
          <w:rtl/>
          <w:lang w:bidi="fa-IR"/>
        </w:rPr>
        <w:t xml:space="preserve">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سازمان‌ها</w:t>
      </w:r>
      <w:r w:rsidRPr="00EB4FBB">
        <w:rPr>
          <w:rFonts w:hint="cs"/>
          <w:rtl/>
          <w:lang w:bidi="fa-IR"/>
        </w:rPr>
        <w:t>ی</w:t>
      </w:r>
      <w:r w:rsidRPr="00EB4FBB">
        <w:rPr>
          <w:rtl/>
          <w:lang w:bidi="fa-IR"/>
        </w:rPr>
        <w:t xml:space="preserve"> دفاع هوا</w:t>
      </w:r>
      <w:r w:rsidRPr="00EB4FBB">
        <w:rPr>
          <w:rFonts w:hint="cs"/>
          <w:rtl/>
          <w:lang w:bidi="fa-IR"/>
        </w:rPr>
        <w:t>یی</w:t>
      </w:r>
    </w:p>
    <w:p w14:paraId="55DA3655" w14:textId="2C2D6454" w:rsidR="00FF42B6" w:rsidRDefault="00FF42B6" w:rsidP="0041102C">
      <w:pPr>
        <w:spacing w:line="276" w:lineRule="auto"/>
        <w:jc w:val="both"/>
        <w:rPr>
          <w:rtl/>
          <w:lang w:bidi="fa-IR"/>
        </w:rPr>
      </w:pPr>
      <w:r w:rsidRPr="00EB4FBB">
        <w:rPr>
          <w:rtl/>
          <w:lang w:bidi="fa-IR"/>
        </w:rPr>
        <w:t>سازمان‌ها</w:t>
      </w:r>
      <w:r w:rsidRPr="00EB4FBB">
        <w:rPr>
          <w:rFonts w:hint="cs"/>
          <w:rtl/>
          <w:lang w:bidi="fa-IR"/>
        </w:rPr>
        <w:t>ی</w:t>
      </w:r>
      <w:r w:rsidRPr="00EB4FBB">
        <w:rPr>
          <w:rtl/>
          <w:lang w:bidi="fa-IR"/>
        </w:rPr>
        <w:t xml:space="preserve"> دفاع هوا</w:t>
      </w:r>
      <w:r w:rsidRPr="00EB4FBB">
        <w:rPr>
          <w:rFonts w:hint="cs"/>
          <w:rtl/>
          <w:lang w:bidi="fa-IR"/>
        </w:rPr>
        <w:t>یی</w:t>
      </w:r>
      <w:r w:rsidRPr="00EB4FBB">
        <w:rPr>
          <w:rtl/>
          <w:lang w:bidi="fa-IR"/>
        </w:rPr>
        <w:t xml:space="preserve"> با چالش‌ها</w:t>
      </w:r>
      <w:r w:rsidRPr="00EB4FBB">
        <w:rPr>
          <w:rFonts w:hint="cs"/>
          <w:rtl/>
          <w:lang w:bidi="fa-IR"/>
        </w:rPr>
        <w:t>ی</w:t>
      </w:r>
      <w:r w:rsidRPr="00EB4FBB">
        <w:rPr>
          <w:rtl/>
          <w:lang w:bidi="fa-IR"/>
        </w:rPr>
        <w:t xml:space="preserve"> فناور</w:t>
      </w:r>
      <w:r w:rsidRPr="00EB4FBB">
        <w:rPr>
          <w:rFonts w:hint="cs"/>
          <w:rtl/>
          <w:lang w:bidi="fa-IR"/>
        </w:rPr>
        <w:t>ی‌</w:t>
      </w:r>
      <w:r w:rsidRPr="00EB4FBB">
        <w:rPr>
          <w:rFonts w:hint="eastAsia"/>
          <w:rtl/>
          <w:lang w:bidi="fa-IR"/>
        </w:rPr>
        <w:t>شناخت</w:t>
      </w:r>
      <w:r w:rsidRPr="00EB4FBB">
        <w:rPr>
          <w:rFonts w:hint="cs"/>
          <w:rtl/>
          <w:lang w:bidi="fa-IR"/>
        </w:rPr>
        <w:t>ی</w:t>
      </w:r>
      <w:r w:rsidRPr="00EB4FBB">
        <w:rPr>
          <w:rtl/>
          <w:lang w:bidi="fa-IR"/>
        </w:rPr>
        <w:t xml:space="preserve"> منحصربه‌فرد</w:t>
      </w:r>
      <w:r w:rsidRPr="00EB4FBB">
        <w:rPr>
          <w:rFonts w:hint="cs"/>
          <w:rtl/>
          <w:lang w:bidi="fa-IR"/>
        </w:rPr>
        <w:t>ی</w:t>
      </w:r>
      <w:r w:rsidRPr="00EB4FBB">
        <w:rPr>
          <w:rtl/>
          <w:lang w:bidi="fa-IR"/>
        </w:rPr>
        <w:t xml:space="preserve"> روبه‌رو هستند که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برا</w:t>
      </w:r>
      <w:r w:rsidRPr="00EB4FBB">
        <w:rPr>
          <w:rFonts w:hint="cs"/>
          <w:rtl/>
          <w:lang w:bidi="fa-IR"/>
        </w:rPr>
        <w:t>ی</w:t>
      </w:r>
      <w:r w:rsidRPr="00EB4FBB">
        <w:rPr>
          <w:rtl/>
          <w:lang w:bidi="fa-IR"/>
        </w:rPr>
        <w:t xml:space="preserve"> آن‌ها از اهم</w:t>
      </w:r>
      <w:r w:rsidRPr="00EB4FBB">
        <w:rPr>
          <w:rFonts w:hint="cs"/>
          <w:rtl/>
          <w:lang w:bidi="fa-IR"/>
        </w:rPr>
        <w:t>ی</w:t>
      </w:r>
      <w:r w:rsidRPr="00EB4FBB">
        <w:rPr>
          <w:rFonts w:hint="eastAsia"/>
          <w:rtl/>
          <w:lang w:bidi="fa-IR"/>
        </w:rPr>
        <w:t>ت</w:t>
      </w:r>
      <w:r w:rsidRPr="00EB4FBB">
        <w:rPr>
          <w:rtl/>
          <w:lang w:bidi="fa-IR"/>
        </w:rPr>
        <w:t xml:space="preserve"> فوق‌العاده‌ا</w:t>
      </w:r>
      <w:r w:rsidRPr="00EB4FBB">
        <w:rPr>
          <w:rFonts w:hint="cs"/>
          <w:rtl/>
          <w:lang w:bidi="fa-IR"/>
        </w:rPr>
        <w:t>ی</w:t>
      </w:r>
      <w:r w:rsidRPr="00EB4FBB">
        <w:rPr>
          <w:rtl/>
          <w:lang w:bidi="fa-IR"/>
        </w:rPr>
        <w:t xml:space="preserve"> برخوردار م</w:t>
      </w:r>
      <w:r w:rsidRPr="00EB4FBB">
        <w:rPr>
          <w:rFonts w:hint="cs"/>
          <w:rtl/>
          <w:lang w:bidi="fa-IR"/>
        </w:rPr>
        <w:t>ی‌</w:t>
      </w:r>
      <w:r w:rsidRPr="00EB4FBB">
        <w:rPr>
          <w:rFonts w:hint="eastAsia"/>
          <w:rtl/>
          <w:lang w:bidi="fa-IR"/>
        </w:rPr>
        <w:t>سازد</w:t>
      </w:r>
      <w:r w:rsidRPr="00EB4FBB">
        <w:rPr>
          <w:rtl/>
          <w:lang w:bidi="fa-IR"/>
        </w:rPr>
        <w:t>.</w:t>
      </w:r>
      <w:r w:rsidRPr="00EB4FBB">
        <w:rPr>
          <w:rtl/>
        </w:rPr>
        <w:t xml:space="preserve"> </w:t>
      </w: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پا</w:t>
      </w:r>
      <w:r w:rsidRPr="00EB4FBB">
        <w:rPr>
          <w:rFonts w:hint="cs"/>
          <w:rtl/>
          <w:lang w:bidi="fa-IR"/>
        </w:rPr>
        <w:t>ی</w:t>
      </w:r>
      <w:r w:rsidRPr="00EB4FBB">
        <w:rPr>
          <w:rFonts w:hint="eastAsia"/>
          <w:rtl/>
          <w:lang w:bidi="fa-IR"/>
        </w:rPr>
        <w:t>ه</w:t>
      </w:r>
      <w:r w:rsidRPr="00EB4FBB">
        <w:rPr>
          <w:rtl/>
          <w:lang w:bidi="fa-IR"/>
        </w:rPr>
        <w:t xml:space="preserve"> استراتژ</w:t>
      </w:r>
      <w:r w:rsidRPr="00EB4FBB">
        <w:rPr>
          <w:rFonts w:hint="cs"/>
          <w:rtl/>
          <w:lang w:bidi="fa-IR"/>
        </w:rPr>
        <w:t>ی</w:t>
      </w:r>
      <w:r w:rsidRPr="00EB4FBB">
        <w:rPr>
          <w:rtl/>
          <w:lang w:bidi="fa-IR"/>
        </w:rPr>
        <w:t xml:space="preserve"> را تشک</w:t>
      </w:r>
      <w:r w:rsidRPr="00EB4FBB">
        <w:rPr>
          <w:rFonts w:hint="cs"/>
          <w:rtl/>
          <w:lang w:bidi="fa-IR"/>
        </w:rPr>
        <w:t>ی</w:t>
      </w:r>
      <w:r w:rsidRPr="00EB4FBB">
        <w:rPr>
          <w:rFonts w:hint="eastAsia"/>
          <w:rtl/>
          <w:lang w:bidi="fa-IR"/>
        </w:rPr>
        <w:t>ل</w:t>
      </w:r>
      <w:r w:rsidRPr="00EB4FBB">
        <w:rPr>
          <w:rtl/>
          <w:lang w:bidi="fa-IR"/>
        </w:rPr>
        <w:t xml:space="preserve"> م</w:t>
      </w:r>
      <w:r w:rsidRPr="00EB4FBB">
        <w:rPr>
          <w:rFonts w:hint="cs"/>
          <w:rtl/>
          <w:lang w:bidi="fa-IR"/>
        </w:rPr>
        <w:t>ی‌</w:t>
      </w:r>
      <w:r w:rsidRPr="00EB4FBB">
        <w:rPr>
          <w:rFonts w:hint="eastAsia"/>
          <w:rtl/>
          <w:lang w:bidi="fa-IR"/>
        </w:rPr>
        <w:t>دهد</w:t>
      </w:r>
      <w:r w:rsidRPr="00EB4FBB">
        <w:rPr>
          <w:rtl/>
          <w:lang w:bidi="fa-IR"/>
        </w:rPr>
        <w:t xml:space="preserve"> و بر ن</w:t>
      </w:r>
      <w:r w:rsidRPr="00EB4FBB">
        <w:rPr>
          <w:rFonts w:hint="cs"/>
          <w:rtl/>
          <w:lang w:bidi="fa-IR"/>
        </w:rPr>
        <w:t>ی</w:t>
      </w:r>
      <w:r w:rsidRPr="00EB4FBB">
        <w:rPr>
          <w:rFonts w:hint="eastAsia"/>
          <w:rtl/>
          <w:lang w:bidi="fa-IR"/>
        </w:rPr>
        <w:t>روها</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و س</w:t>
      </w:r>
      <w:r w:rsidRPr="00EB4FBB">
        <w:rPr>
          <w:rFonts w:hint="cs"/>
          <w:rtl/>
          <w:lang w:bidi="fa-IR"/>
        </w:rPr>
        <w:t>ی</w:t>
      </w:r>
      <w:r w:rsidRPr="00EB4FBB">
        <w:rPr>
          <w:rFonts w:hint="eastAsia"/>
          <w:rtl/>
          <w:lang w:bidi="fa-IR"/>
        </w:rPr>
        <w:t>ستم‌ها</w:t>
      </w:r>
      <w:r w:rsidRPr="00EB4FBB">
        <w:rPr>
          <w:rFonts w:hint="cs"/>
          <w:rtl/>
          <w:lang w:bidi="fa-IR"/>
        </w:rPr>
        <w:t>ی</w:t>
      </w:r>
      <w:r w:rsidRPr="00EB4FBB">
        <w:rPr>
          <w:rtl/>
          <w:lang w:bidi="fa-IR"/>
        </w:rPr>
        <w:t xml:space="preserve"> پشت</w:t>
      </w:r>
      <w:r w:rsidRPr="00EB4FBB">
        <w:rPr>
          <w:rFonts w:hint="cs"/>
          <w:rtl/>
          <w:lang w:bidi="fa-IR"/>
        </w:rPr>
        <w:t>ی</w:t>
      </w:r>
      <w:r w:rsidRPr="00EB4FBB">
        <w:rPr>
          <w:rFonts w:hint="eastAsia"/>
          <w:rtl/>
          <w:lang w:bidi="fa-IR"/>
        </w:rPr>
        <w:t>بان</w:t>
      </w:r>
      <w:r w:rsidRPr="00EB4FBB">
        <w:rPr>
          <w:rFonts w:hint="cs"/>
          <w:rtl/>
          <w:lang w:bidi="fa-IR"/>
        </w:rPr>
        <w:t>ی</w:t>
      </w:r>
      <w:r w:rsidRPr="00EB4FBB">
        <w:rPr>
          <w:rtl/>
          <w:lang w:bidi="fa-IR"/>
        </w:rPr>
        <w:t xml:space="preserve"> تمرکز دارد. س</w:t>
      </w:r>
      <w:r w:rsidRPr="00EB4FBB">
        <w:rPr>
          <w:rFonts w:hint="cs"/>
          <w:rtl/>
          <w:lang w:bidi="fa-IR"/>
        </w:rPr>
        <w:t>ی</w:t>
      </w:r>
      <w:r w:rsidRPr="00EB4FBB">
        <w:rPr>
          <w:rFonts w:hint="eastAsia"/>
          <w:rtl/>
          <w:lang w:bidi="fa-IR"/>
        </w:rPr>
        <w:t>ستم</w:t>
      </w:r>
      <w:r w:rsidRPr="00EB4FBB">
        <w:rPr>
          <w:rtl/>
          <w:lang w:bidi="fa-IR"/>
        </w:rPr>
        <w:t xml:space="preserve"> بهداشت نظام</w:t>
      </w:r>
      <w:r w:rsidRPr="00EB4FBB">
        <w:rPr>
          <w:rFonts w:hint="cs"/>
          <w:rtl/>
          <w:lang w:bidi="fa-IR"/>
        </w:rPr>
        <w:t>ی</w:t>
      </w:r>
      <w:r w:rsidRPr="00EB4FBB">
        <w:rPr>
          <w:rtl/>
          <w:lang w:bidi="fa-IR"/>
        </w:rPr>
        <w:t xml:space="preserve"> (</w:t>
      </w:r>
      <w:r w:rsidRPr="00EB4FBB">
        <w:rPr>
          <w:lang w:bidi="fa-IR"/>
        </w:rPr>
        <w:t>MHS</w:t>
      </w:r>
      <w:r w:rsidRPr="00EB4FBB">
        <w:rPr>
          <w:rtl/>
          <w:lang w:bidi="fa-IR"/>
        </w:rPr>
        <w:t>) از تمام</w:t>
      </w:r>
      <w:r w:rsidRPr="00EB4FBB">
        <w:rPr>
          <w:rFonts w:hint="cs"/>
          <w:rtl/>
          <w:lang w:bidi="fa-IR"/>
        </w:rPr>
        <w:t>ی</w:t>
      </w:r>
      <w:r w:rsidRPr="00EB4FBB">
        <w:rPr>
          <w:rtl/>
          <w:lang w:bidi="fa-IR"/>
        </w:rPr>
        <w:t xml:space="preserve"> بخش‌ها</w:t>
      </w:r>
      <w:r w:rsidRPr="00EB4FBB">
        <w:rPr>
          <w:rFonts w:hint="cs"/>
          <w:rtl/>
          <w:lang w:bidi="fa-IR"/>
        </w:rPr>
        <w:t>ی</w:t>
      </w:r>
      <w:r w:rsidRPr="00EB4FBB">
        <w:rPr>
          <w:rtl/>
          <w:lang w:bidi="fa-IR"/>
        </w:rPr>
        <w:t xml:space="preserve"> پزشک</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ارتش، ن</w:t>
      </w:r>
      <w:r w:rsidRPr="00EB4FBB">
        <w:rPr>
          <w:rFonts w:hint="cs"/>
          <w:rtl/>
          <w:lang w:bidi="fa-IR"/>
        </w:rPr>
        <w:t>ی</w:t>
      </w:r>
      <w:r w:rsidRPr="00EB4FBB">
        <w:rPr>
          <w:rFonts w:hint="eastAsia"/>
          <w:rtl/>
          <w:lang w:bidi="fa-IR"/>
        </w:rPr>
        <w:t>رو</w:t>
      </w:r>
      <w:r w:rsidRPr="00EB4FBB">
        <w:rPr>
          <w:rFonts w:hint="cs"/>
          <w:rtl/>
          <w:lang w:bidi="fa-IR"/>
        </w:rPr>
        <w:t>ی</w:t>
      </w:r>
      <w:r w:rsidRPr="00EB4FBB">
        <w:rPr>
          <w:rtl/>
          <w:lang w:bidi="fa-IR"/>
        </w:rPr>
        <w:t xml:space="preserve"> در</w:t>
      </w:r>
      <w:r w:rsidRPr="00EB4FBB">
        <w:rPr>
          <w:rFonts w:hint="cs"/>
          <w:rtl/>
          <w:lang w:bidi="fa-IR"/>
        </w:rPr>
        <w:t>ی</w:t>
      </w:r>
      <w:r w:rsidRPr="00EB4FBB">
        <w:rPr>
          <w:rFonts w:hint="eastAsia"/>
          <w:rtl/>
          <w:lang w:bidi="fa-IR"/>
        </w:rPr>
        <w:t>ا</w:t>
      </w:r>
      <w:r w:rsidRPr="00EB4FBB">
        <w:rPr>
          <w:rFonts w:hint="cs"/>
          <w:rtl/>
          <w:lang w:bidi="fa-IR"/>
        </w:rPr>
        <w:t>یی</w:t>
      </w:r>
      <w:r w:rsidRPr="00EB4FBB">
        <w:rPr>
          <w:rFonts w:hint="eastAsia"/>
          <w:rtl/>
          <w:lang w:bidi="fa-IR"/>
        </w:rPr>
        <w:t>،</w:t>
      </w:r>
      <w:r w:rsidRPr="00EB4FBB">
        <w:rPr>
          <w:rtl/>
          <w:lang w:bidi="fa-IR"/>
        </w:rPr>
        <w:t xml:space="preserve"> و ن</w:t>
      </w:r>
      <w:r w:rsidRPr="00EB4FBB">
        <w:rPr>
          <w:rFonts w:hint="cs"/>
          <w:rtl/>
          <w:lang w:bidi="fa-IR"/>
        </w:rPr>
        <w:t>ی</w:t>
      </w:r>
      <w:r w:rsidRPr="00EB4FBB">
        <w:rPr>
          <w:rFonts w:hint="eastAsia"/>
          <w:rtl/>
          <w:lang w:bidi="fa-IR"/>
        </w:rPr>
        <w:t>رو</w:t>
      </w:r>
      <w:r w:rsidRPr="00EB4FBB">
        <w:rPr>
          <w:rFonts w:hint="cs"/>
          <w:rtl/>
          <w:lang w:bidi="fa-IR"/>
        </w:rPr>
        <w:t>ی</w:t>
      </w:r>
      <w:r w:rsidRPr="00EB4FBB">
        <w:rPr>
          <w:rtl/>
          <w:lang w:bidi="fa-IR"/>
        </w:rPr>
        <w:t xml:space="preserve"> هوا</w:t>
      </w:r>
      <w:r w:rsidRPr="00EB4FBB">
        <w:rPr>
          <w:rFonts w:hint="cs"/>
          <w:rtl/>
          <w:lang w:bidi="fa-IR"/>
        </w:rPr>
        <w:t>یی</w:t>
      </w:r>
      <w:r w:rsidRPr="00EB4FBB">
        <w:rPr>
          <w:rtl/>
          <w:lang w:bidi="fa-IR"/>
        </w:rPr>
        <w:t xml:space="preserve"> تشک</w:t>
      </w:r>
      <w:r w:rsidRPr="00EB4FBB">
        <w:rPr>
          <w:rFonts w:hint="cs"/>
          <w:rtl/>
          <w:lang w:bidi="fa-IR"/>
        </w:rPr>
        <w:t>ی</w:t>
      </w:r>
      <w:r w:rsidRPr="00EB4FBB">
        <w:rPr>
          <w:rFonts w:hint="eastAsia"/>
          <w:rtl/>
          <w:lang w:bidi="fa-IR"/>
        </w:rPr>
        <w:t>ل</w:t>
      </w:r>
      <w:r w:rsidRPr="00EB4FBB">
        <w:rPr>
          <w:rtl/>
          <w:lang w:bidi="fa-IR"/>
        </w:rPr>
        <w:t xml:space="preserve"> شده است. دارا</w:t>
      </w:r>
      <w:r w:rsidRPr="00EB4FBB">
        <w:rPr>
          <w:rFonts w:hint="cs"/>
          <w:rtl/>
          <w:lang w:bidi="fa-IR"/>
        </w:rPr>
        <w:t>یی‌</w:t>
      </w:r>
      <w:r w:rsidRPr="00EB4FBB">
        <w:rPr>
          <w:rFonts w:hint="eastAsia"/>
          <w:rtl/>
          <w:lang w:bidi="fa-IR"/>
        </w:rPr>
        <w:t>ها</w:t>
      </w:r>
      <w:r w:rsidRPr="00EB4FBB">
        <w:rPr>
          <w:rFonts w:hint="cs"/>
          <w:rtl/>
          <w:lang w:bidi="fa-IR"/>
        </w:rPr>
        <w:t>ی</w:t>
      </w:r>
      <w:r w:rsidRPr="00EB4FBB">
        <w:rPr>
          <w:rtl/>
          <w:lang w:bidi="fa-IR"/>
        </w:rPr>
        <w:t xml:space="preserve"> پزشک</w:t>
      </w:r>
      <w:r w:rsidRPr="00EB4FBB">
        <w:rPr>
          <w:rFonts w:hint="cs"/>
          <w:rtl/>
          <w:lang w:bidi="fa-IR"/>
        </w:rPr>
        <w:t>ی</w:t>
      </w:r>
      <w:r w:rsidRPr="00EB4FBB">
        <w:rPr>
          <w:rtl/>
          <w:lang w:bidi="fa-IR"/>
        </w:rPr>
        <w:t xml:space="preserve"> قابل استقرار، مراکز درمان</w:t>
      </w:r>
      <w:r w:rsidRPr="00EB4FBB">
        <w:rPr>
          <w:rFonts w:hint="cs"/>
          <w:rtl/>
          <w:lang w:bidi="fa-IR"/>
        </w:rPr>
        <w:t>ی</w:t>
      </w:r>
      <w:r w:rsidRPr="00EB4FBB">
        <w:rPr>
          <w:rtl/>
          <w:lang w:bidi="fa-IR"/>
        </w:rPr>
        <w:t xml:space="preserve"> ثابت، و </w:t>
      </w:r>
      <w:r w:rsidRPr="00EB4FBB">
        <w:rPr>
          <w:rFonts w:hint="eastAsia"/>
          <w:rtl/>
          <w:lang w:bidi="fa-IR"/>
        </w:rPr>
        <w:t>تمام</w:t>
      </w:r>
      <w:r w:rsidRPr="00EB4FBB">
        <w:rPr>
          <w:rtl/>
          <w:lang w:bidi="fa-IR"/>
        </w:rPr>
        <w:t xml:space="preserve"> ز</w:t>
      </w:r>
      <w:r w:rsidRPr="00EB4FBB">
        <w:rPr>
          <w:rFonts w:hint="cs"/>
          <w:rtl/>
          <w:lang w:bidi="fa-IR"/>
        </w:rPr>
        <w:t>ی</w:t>
      </w:r>
      <w:r w:rsidRPr="00EB4FBB">
        <w:rPr>
          <w:rFonts w:hint="eastAsia"/>
          <w:rtl/>
          <w:lang w:bidi="fa-IR"/>
        </w:rPr>
        <w:t>رساخت‌ها</w:t>
      </w:r>
      <w:r w:rsidRPr="00EB4FBB">
        <w:rPr>
          <w:rFonts w:hint="cs"/>
          <w:rtl/>
          <w:lang w:bidi="fa-IR"/>
        </w:rPr>
        <w:t>ی</w:t>
      </w:r>
      <w:r w:rsidRPr="00EB4FBB">
        <w:rPr>
          <w:rtl/>
          <w:lang w:bidi="fa-IR"/>
        </w:rPr>
        <w:t xml:space="preserve"> پزشک</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را م</w:t>
      </w:r>
      <w:r w:rsidRPr="00EB4FBB">
        <w:rPr>
          <w:rFonts w:hint="cs"/>
          <w:rtl/>
          <w:lang w:bidi="fa-IR"/>
        </w:rPr>
        <w:t>ی‌</w:t>
      </w:r>
      <w:r w:rsidRPr="00EB4FBB">
        <w:rPr>
          <w:rFonts w:hint="eastAsia"/>
          <w:rtl/>
          <w:lang w:bidi="fa-IR"/>
        </w:rPr>
        <w:t>توان</w:t>
      </w:r>
      <w:r w:rsidRPr="00EB4FBB">
        <w:rPr>
          <w:rtl/>
          <w:lang w:bidi="fa-IR"/>
        </w:rPr>
        <w:t xml:space="preserve"> بخش</w:t>
      </w:r>
      <w:r w:rsidRPr="00EB4FBB">
        <w:rPr>
          <w:rFonts w:hint="cs"/>
          <w:rtl/>
          <w:lang w:bidi="fa-IR"/>
        </w:rPr>
        <w:t>ی</w:t>
      </w:r>
      <w:r w:rsidRPr="00EB4FBB">
        <w:rPr>
          <w:rtl/>
          <w:lang w:bidi="fa-IR"/>
        </w:rPr>
        <w:t xml:space="preserve"> از </w:t>
      </w:r>
      <w:r w:rsidRPr="00EB4FBB">
        <w:rPr>
          <w:lang w:bidi="fa-IR"/>
        </w:rPr>
        <w:t>MHS</w:t>
      </w:r>
      <w:r w:rsidRPr="00EB4FBB">
        <w:rPr>
          <w:rtl/>
          <w:lang w:bidi="fa-IR"/>
        </w:rPr>
        <w:t xml:space="preserve"> دانست.</w:t>
      </w:r>
      <w:r>
        <w:rPr>
          <w:rStyle w:val="FootnoteReference"/>
          <w:rtl/>
          <w:lang w:bidi="fa-IR"/>
        </w:rPr>
        <w:footnoteReference w:id="157"/>
      </w:r>
    </w:p>
    <w:p w14:paraId="2F633312" w14:textId="07B1F145" w:rsidR="00FF42B6" w:rsidRDefault="00FF42B6" w:rsidP="0041102C">
      <w:pPr>
        <w:spacing w:line="276" w:lineRule="auto"/>
        <w:jc w:val="both"/>
        <w:rPr>
          <w:rtl/>
          <w:lang w:bidi="fa-IR"/>
        </w:rPr>
      </w:pPr>
      <w:r w:rsidRPr="00EB4FBB">
        <w:rPr>
          <w:rtl/>
          <w:lang w:bidi="fa-IR"/>
        </w:rPr>
        <w:t>از فهرست نمونه سازمان‌ها</w:t>
      </w:r>
      <w:r w:rsidRPr="00EB4FBB">
        <w:rPr>
          <w:rFonts w:hint="cs"/>
          <w:rtl/>
          <w:lang w:bidi="fa-IR"/>
        </w:rPr>
        <w:t>ی</w:t>
      </w:r>
      <w:r w:rsidRPr="00EB4FBB">
        <w:rPr>
          <w:rtl/>
          <w:lang w:bidi="fa-IR"/>
        </w:rPr>
        <w:t xml:space="preserve"> مذکور آشکار است که کارت امت</w:t>
      </w:r>
      <w:r w:rsidRPr="00EB4FBB">
        <w:rPr>
          <w:rFonts w:hint="cs"/>
          <w:rtl/>
          <w:lang w:bidi="fa-IR"/>
        </w:rPr>
        <w:t>ی</w:t>
      </w:r>
      <w:r w:rsidRPr="00EB4FBB">
        <w:rPr>
          <w:rFonts w:hint="eastAsia"/>
          <w:rtl/>
          <w:lang w:bidi="fa-IR"/>
        </w:rPr>
        <w:t>از</w:t>
      </w:r>
      <w:r w:rsidRPr="00EB4FBB">
        <w:rPr>
          <w:rFonts w:hint="cs"/>
          <w:rtl/>
          <w:lang w:bidi="fa-IR"/>
        </w:rPr>
        <w:t>ی</w:t>
      </w:r>
      <w:r w:rsidRPr="00EB4FBB">
        <w:rPr>
          <w:rtl/>
          <w:lang w:bidi="fa-IR"/>
        </w:rPr>
        <w:t xml:space="preserve"> متوازن م</w:t>
      </w:r>
      <w:r w:rsidRPr="00EB4FBB">
        <w:rPr>
          <w:rFonts w:hint="cs"/>
          <w:rtl/>
          <w:lang w:bidi="fa-IR"/>
        </w:rPr>
        <w:t>ی‌</w:t>
      </w:r>
      <w:r w:rsidRPr="00EB4FBB">
        <w:rPr>
          <w:rFonts w:hint="eastAsia"/>
          <w:rtl/>
          <w:lang w:bidi="fa-IR"/>
        </w:rPr>
        <w:t>تواند</w:t>
      </w:r>
      <w:r w:rsidRPr="00EB4FBB">
        <w:rPr>
          <w:rtl/>
          <w:lang w:bidi="fa-IR"/>
        </w:rPr>
        <w:t xml:space="preserve"> توسط آژانس‌ها</w:t>
      </w:r>
      <w:r w:rsidRPr="00EB4FBB">
        <w:rPr>
          <w:rFonts w:hint="cs"/>
          <w:rtl/>
          <w:lang w:bidi="fa-IR"/>
        </w:rPr>
        <w:t>ی</w:t>
      </w:r>
      <w:r w:rsidRPr="00EB4FBB">
        <w:rPr>
          <w:rtl/>
          <w:lang w:bidi="fa-IR"/>
        </w:rPr>
        <w:t xml:space="preserve"> دولت</w:t>
      </w:r>
      <w:r w:rsidRPr="00EB4FBB">
        <w:rPr>
          <w:rFonts w:hint="cs"/>
          <w:rtl/>
          <w:lang w:bidi="fa-IR"/>
        </w:rPr>
        <w:t>ی</w:t>
      </w:r>
      <w:r w:rsidRPr="00EB4FBB">
        <w:rPr>
          <w:rtl/>
          <w:lang w:bidi="fa-IR"/>
        </w:rPr>
        <w:t xml:space="preserve"> از جمله دفاع، دولت‌ها</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الت</w:t>
      </w:r>
      <w:r w:rsidRPr="00EB4FBB">
        <w:rPr>
          <w:rFonts w:hint="cs"/>
          <w:rtl/>
          <w:lang w:bidi="fa-IR"/>
        </w:rPr>
        <w:t>ی</w:t>
      </w:r>
      <w:r w:rsidRPr="00EB4FBB">
        <w:rPr>
          <w:rtl/>
          <w:lang w:bidi="fa-IR"/>
        </w:rPr>
        <w:t xml:space="preserve"> و محل</w:t>
      </w:r>
      <w:r w:rsidRPr="00EB4FBB">
        <w:rPr>
          <w:rFonts w:hint="cs"/>
          <w:rtl/>
          <w:lang w:bidi="fa-IR"/>
        </w:rPr>
        <w:t>ی</w:t>
      </w:r>
      <w:r w:rsidRPr="00EB4FBB">
        <w:rPr>
          <w:rFonts w:hint="eastAsia"/>
          <w:rtl/>
          <w:lang w:bidi="fa-IR"/>
        </w:rPr>
        <w:t>،</w:t>
      </w:r>
      <w:r w:rsidRPr="00EB4FBB">
        <w:rPr>
          <w:rtl/>
          <w:lang w:bidi="fa-IR"/>
        </w:rPr>
        <w:t xml:space="preserve"> سازمان‌ها</w:t>
      </w:r>
      <w:r w:rsidRPr="00EB4FBB">
        <w:rPr>
          <w:rFonts w:hint="cs"/>
          <w:rtl/>
          <w:lang w:bidi="fa-IR"/>
        </w:rPr>
        <w:t>ی</w:t>
      </w:r>
      <w:r w:rsidRPr="00EB4FBB">
        <w:rPr>
          <w:rtl/>
          <w:lang w:bidi="fa-IR"/>
        </w:rPr>
        <w:t xml:space="preserve"> خدمات</w:t>
      </w:r>
      <w:r w:rsidRPr="00EB4FBB">
        <w:rPr>
          <w:rFonts w:hint="cs"/>
          <w:rtl/>
          <w:lang w:bidi="fa-IR"/>
        </w:rPr>
        <w:t>ی</w:t>
      </w:r>
      <w:r w:rsidRPr="00EB4FBB">
        <w:rPr>
          <w:rFonts w:hint="eastAsia"/>
          <w:rtl/>
          <w:lang w:bidi="fa-IR"/>
        </w:rPr>
        <w:t>،</w:t>
      </w:r>
      <w:r w:rsidRPr="00EB4FBB">
        <w:rPr>
          <w:rtl/>
          <w:lang w:bidi="fa-IR"/>
        </w:rPr>
        <w:t xml:space="preserve"> و تول</w:t>
      </w:r>
      <w:r w:rsidRPr="00EB4FBB">
        <w:rPr>
          <w:rFonts w:hint="cs"/>
          <w:rtl/>
          <w:lang w:bidi="fa-IR"/>
        </w:rPr>
        <w:t>ی</w:t>
      </w:r>
      <w:r w:rsidRPr="00EB4FBB">
        <w:rPr>
          <w:rFonts w:hint="eastAsia"/>
          <w:rtl/>
          <w:lang w:bidi="fa-IR"/>
        </w:rPr>
        <w:t>دکنندگان</w:t>
      </w:r>
      <w:r w:rsidRPr="00EB4FBB">
        <w:rPr>
          <w:rtl/>
          <w:lang w:bidi="fa-IR"/>
        </w:rPr>
        <w:t xml:space="preserve"> مورد بهره‌بردار</w:t>
      </w:r>
      <w:r w:rsidRPr="00EB4FBB">
        <w:rPr>
          <w:rFonts w:hint="cs"/>
          <w:rtl/>
          <w:lang w:bidi="fa-IR"/>
        </w:rPr>
        <w:t>ی</w:t>
      </w:r>
      <w:r w:rsidRPr="00EB4FBB">
        <w:rPr>
          <w:rtl/>
          <w:lang w:bidi="fa-IR"/>
        </w:rPr>
        <w:t xml:space="preserve"> قرار گ</w:t>
      </w:r>
      <w:r w:rsidRPr="00EB4FBB">
        <w:rPr>
          <w:rFonts w:hint="cs"/>
          <w:rtl/>
          <w:lang w:bidi="fa-IR"/>
        </w:rPr>
        <w:t>ی</w:t>
      </w:r>
      <w:r w:rsidRPr="00EB4FBB">
        <w:rPr>
          <w:rFonts w:hint="eastAsia"/>
          <w:rtl/>
          <w:lang w:bidi="fa-IR"/>
        </w:rPr>
        <w:t>رد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سازمان‌ها از کارت امت</w:t>
      </w:r>
      <w:r w:rsidRPr="00EB4FBB">
        <w:rPr>
          <w:rFonts w:hint="cs"/>
          <w:rtl/>
          <w:lang w:bidi="fa-IR"/>
        </w:rPr>
        <w:t>ی</w:t>
      </w:r>
      <w:r w:rsidRPr="00EB4FBB">
        <w:rPr>
          <w:rFonts w:hint="eastAsia"/>
          <w:rtl/>
          <w:lang w:bidi="fa-IR"/>
        </w:rPr>
        <w:t>از</w:t>
      </w:r>
      <w:r w:rsidRPr="00EB4FBB">
        <w:rPr>
          <w:rFonts w:hint="cs"/>
          <w:rtl/>
          <w:lang w:bidi="fa-IR"/>
        </w:rPr>
        <w:t>ی</w:t>
      </w:r>
      <w:r w:rsidRPr="00EB4FBB">
        <w:rPr>
          <w:rtl/>
          <w:lang w:bidi="fa-IR"/>
        </w:rPr>
        <w:t xml:space="preserve"> متوازن برا</w:t>
      </w:r>
      <w:r w:rsidRPr="00EB4FBB">
        <w:rPr>
          <w:rFonts w:hint="cs"/>
          <w:rtl/>
          <w:lang w:bidi="fa-IR"/>
        </w:rPr>
        <w:t>ی</w:t>
      </w:r>
      <w:r w:rsidRPr="00EB4FBB">
        <w:rPr>
          <w:rtl/>
          <w:lang w:bidi="fa-IR"/>
        </w:rPr>
        <w:t xml:space="preserve"> همسوساز</w:t>
      </w:r>
      <w:r w:rsidRPr="00EB4FBB">
        <w:rPr>
          <w:rFonts w:hint="cs"/>
          <w:rtl/>
          <w:lang w:bidi="fa-IR"/>
        </w:rPr>
        <w:t>ی</w:t>
      </w:r>
      <w:r w:rsidRPr="00EB4FBB">
        <w:rPr>
          <w:rtl/>
          <w:lang w:bidi="fa-IR"/>
        </w:rPr>
        <w:t xml:space="preserve"> سرما</w:t>
      </w:r>
      <w:r w:rsidRPr="00EB4FBB">
        <w:rPr>
          <w:rFonts w:hint="cs"/>
          <w:rtl/>
          <w:lang w:bidi="fa-IR"/>
        </w:rPr>
        <w:t>ی</w:t>
      </w:r>
      <w:r w:rsidRPr="00EB4FBB">
        <w:rPr>
          <w:rFonts w:hint="eastAsia"/>
          <w:rtl/>
          <w:lang w:bidi="fa-IR"/>
        </w:rPr>
        <w:t>ه‌گذار</w:t>
      </w:r>
      <w:r w:rsidRPr="00EB4FBB">
        <w:rPr>
          <w:rFonts w:hint="cs"/>
          <w:rtl/>
          <w:lang w:bidi="fa-IR"/>
        </w:rPr>
        <w:t>ی‌</w:t>
      </w:r>
      <w:r w:rsidRPr="00EB4FBB">
        <w:rPr>
          <w:rFonts w:hint="eastAsia"/>
          <w:rtl/>
          <w:lang w:bidi="fa-IR"/>
        </w:rPr>
        <w:t>ها</w:t>
      </w:r>
      <w:r w:rsidRPr="00EB4FBB">
        <w:rPr>
          <w:rtl/>
          <w:lang w:bidi="fa-IR"/>
        </w:rPr>
        <w:t xml:space="preserve"> در حوزه مردم، فناور</w:t>
      </w:r>
      <w:r w:rsidRPr="00EB4FBB">
        <w:rPr>
          <w:rFonts w:hint="cs"/>
          <w:rtl/>
          <w:lang w:bidi="fa-IR"/>
        </w:rPr>
        <w:t>ی</w:t>
      </w:r>
      <w:r w:rsidRPr="00EB4FBB">
        <w:rPr>
          <w:rFonts w:hint="eastAsia"/>
          <w:rtl/>
          <w:lang w:bidi="fa-IR"/>
        </w:rPr>
        <w:t>،</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سازمان</w:t>
      </w:r>
      <w:r w:rsidRPr="00EB4FBB">
        <w:rPr>
          <w:rFonts w:hint="cs"/>
          <w:rtl/>
          <w:lang w:bidi="fa-IR"/>
        </w:rPr>
        <w:t>ی</w:t>
      </w:r>
      <w:r w:rsidRPr="00EB4FBB">
        <w:rPr>
          <w:rtl/>
          <w:lang w:bidi="fa-IR"/>
        </w:rPr>
        <w:t xml:space="preserve"> برا</w:t>
      </w:r>
      <w:r w:rsidRPr="00EB4FBB">
        <w:rPr>
          <w:rFonts w:hint="cs"/>
          <w:rtl/>
          <w:lang w:bidi="fa-IR"/>
        </w:rPr>
        <w:t>ی</w:t>
      </w:r>
      <w:r w:rsidRPr="00EB4FBB">
        <w:rPr>
          <w:rtl/>
          <w:lang w:bidi="fa-IR"/>
        </w:rPr>
        <w:t xml:space="preserve"> ب</w:t>
      </w:r>
      <w:r w:rsidRPr="00EB4FBB">
        <w:rPr>
          <w:rFonts w:hint="cs"/>
          <w:rtl/>
          <w:lang w:bidi="fa-IR"/>
        </w:rPr>
        <w:t>ی</w:t>
      </w:r>
      <w:r w:rsidRPr="00EB4FBB">
        <w:rPr>
          <w:rFonts w:hint="eastAsia"/>
          <w:rtl/>
          <w:lang w:bidi="fa-IR"/>
        </w:rPr>
        <w:t>شتر</w:t>
      </w:r>
      <w:r w:rsidRPr="00EB4FBB">
        <w:rPr>
          <w:rFonts w:hint="cs"/>
          <w:rtl/>
          <w:lang w:bidi="fa-IR"/>
        </w:rPr>
        <w:t>ی</w:t>
      </w:r>
      <w:r w:rsidRPr="00EB4FBB">
        <w:rPr>
          <w:rFonts w:hint="eastAsia"/>
          <w:rtl/>
          <w:lang w:bidi="fa-IR"/>
        </w:rPr>
        <w:t>ن</w:t>
      </w:r>
      <w:r w:rsidRPr="00EB4FBB">
        <w:rPr>
          <w:rtl/>
          <w:lang w:bidi="fa-IR"/>
        </w:rPr>
        <w:t xml:space="preserve"> تأث</w:t>
      </w:r>
      <w:r w:rsidRPr="00EB4FBB">
        <w:rPr>
          <w:rFonts w:hint="cs"/>
          <w:rtl/>
          <w:lang w:bidi="fa-IR"/>
        </w:rPr>
        <w:t>ی</w:t>
      </w:r>
      <w:r w:rsidRPr="00EB4FBB">
        <w:rPr>
          <w:rFonts w:hint="eastAsia"/>
          <w:rtl/>
          <w:lang w:bidi="fa-IR"/>
        </w:rPr>
        <w:t>ر</w:t>
      </w:r>
      <w:r w:rsidRPr="00EB4FBB">
        <w:rPr>
          <w:rtl/>
          <w:lang w:bidi="fa-IR"/>
        </w:rPr>
        <w:t xml:space="preserve"> استفاده کرده‌اند.</w:t>
      </w:r>
      <w:r>
        <w:rPr>
          <w:rStyle w:val="FootnoteReference"/>
          <w:rtl/>
          <w:lang w:bidi="fa-IR"/>
        </w:rPr>
        <w:footnoteReference w:id="158"/>
      </w:r>
    </w:p>
    <w:p w14:paraId="0BAB0B5D" w14:textId="17127BFF" w:rsidR="00FF42B6" w:rsidRDefault="00FF42B6" w:rsidP="0041102C">
      <w:pPr>
        <w:spacing w:line="276" w:lineRule="auto"/>
        <w:jc w:val="both"/>
        <w:rPr>
          <w:rtl/>
          <w:lang w:bidi="fa-IR"/>
        </w:rPr>
      </w:pPr>
      <w:r w:rsidRPr="00EB4FBB">
        <w:rPr>
          <w:rtl/>
          <w:lang w:bidi="fa-IR"/>
        </w:rPr>
        <w:t>در دفاع هوا</w:t>
      </w:r>
      <w:r w:rsidRPr="00EB4FBB">
        <w:rPr>
          <w:rFonts w:hint="cs"/>
          <w:rtl/>
          <w:lang w:bidi="fa-IR"/>
        </w:rPr>
        <w:t>یی</w:t>
      </w:r>
      <w:r w:rsidRPr="00EB4FBB">
        <w:rPr>
          <w:rtl/>
          <w:lang w:bidi="fa-IR"/>
        </w:rPr>
        <w:t xml:space="preserve"> مدرن،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پ</w:t>
      </w:r>
      <w:r w:rsidRPr="00EB4FBB">
        <w:rPr>
          <w:rFonts w:hint="cs"/>
          <w:rtl/>
          <w:lang w:bidi="fa-IR"/>
        </w:rPr>
        <w:t>ی</w:t>
      </w:r>
      <w:r w:rsidRPr="00EB4FBB">
        <w:rPr>
          <w:rFonts w:hint="eastAsia"/>
          <w:rtl/>
          <w:lang w:bidi="fa-IR"/>
        </w:rPr>
        <w:t>شرفته‌ا</w:t>
      </w:r>
      <w:r w:rsidRPr="00EB4FBB">
        <w:rPr>
          <w:rFonts w:hint="cs"/>
          <w:rtl/>
          <w:lang w:bidi="fa-IR"/>
        </w:rPr>
        <w:t>ی</w:t>
      </w:r>
      <w:r w:rsidRPr="00EB4FBB">
        <w:rPr>
          <w:rtl/>
          <w:lang w:bidi="fa-IR"/>
        </w:rPr>
        <w:t xml:space="preserve"> مانند سامانه‌ها</w:t>
      </w:r>
      <w:r w:rsidRPr="00EB4FBB">
        <w:rPr>
          <w:rFonts w:hint="cs"/>
          <w:rtl/>
          <w:lang w:bidi="fa-IR"/>
        </w:rPr>
        <w:t>ی</w:t>
      </w:r>
      <w:r w:rsidRPr="00EB4FBB">
        <w:rPr>
          <w:rtl/>
          <w:lang w:bidi="fa-IR"/>
        </w:rPr>
        <w:t xml:space="preserve"> رادار چند حالته، موشک‌ها</w:t>
      </w:r>
      <w:r w:rsidRPr="00EB4FBB">
        <w:rPr>
          <w:rFonts w:hint="cs"/>
          <w:rtl/>
          <w:lang w:bidi="fa-IR"/>
        </w:rPr>
        <w:t>ی</w:t>
      </w:r>
      <w:r w:rsidRPr="00EB4FBB">
        <w:rPr>
          <w:rtl/>
          <w:lang w:bidi="fa-IR"/>
        </w:rPr>
        <w:t xml:space="preserve"> رهگ</w:t>
      </w:r>
      <w:r w:rsidRPr="00EB4FBB">
        <w:rPr>
          <w:rFonts w:hint="cs"/>
          <w:rtl/>
          <w:lang w:bidi="fa-IR"/>
        </w:rPr>
        <w:t>ی</w:t>
      </w:r>
      <w:r w:rsidRPr="00EB4FBB">
        <w:rPr>
          <w:rFonts w:hint="eastAsia"/>
          <w:rtl/>
          <w:lang w:bidi="fa-IR"/>
        </w:rPr>
        <w:t>ر</w:t>
      </w:r>
      <w:r w:rsidRPr="00EB4FBB">
        <w:rPr>
          <w:rtl/>
          <w:lang w:bidi="fa-IR"/>
        </w:rPr>
        <w:t xml:space="preserve"> چندلا</w:t>
      </w:r>
      <w:r w:rsidRPr="00EB4FBB">
        <w:rPr>
          <w:rFonts w:hint="cs"/>
          <w:rtl/>
          <w:lang w:bidi="fa-IR"/>
        </w:rPr>
        <w:t>ی</w:t>
      </w:r>
      <w:r w:rsidRPr="00EB4FBB">
        <w:rPr>
          <w:rFonts w:hint="eastAsia"/>
          <w:rtl/>
          <w:lang w:bidi="fa-IR"/>
        </w:rPr>
        <w:t>ه،</w:t>
      </w:r>
      <w:r w:rsidRPr="00EB4FBB">
        <w:rPr>
          <w:rtl/>
          <w:lang w:bidi="fa-IR"/>
        </w:rPr>
        <w:t xml:space="preserve"> و س</w:t>
      </w:r>
      <w:r w:rsidRPr="00EB4FBB">
        <w:rPr>
          <w:rFonts w:hint="cs"/>
          <w:rtl/>
          <w:lang w:bidi="fa-IR"/>
        </w:rPr>
        <w:t>ی</w:t>
      </w:r>
      <w:r w:rsidRPr="00EB4FBB">
        <w:rPr>
          <w:rFonts w:hint="eastAsia"/>
          <w:rtl/>
          <w:lang w:bidi="fa-IR"/>
        </w:rPr>
        <w:t>ستم‌ها</w:t>
      </w:r>
      <w:r w:rsidRPr="00EB4FBB">
        <w:rPr>
          <w:rFonts w:hint="cs"/>
          <w:rtl/>
          <w:lang w:bidi="fa-IR"/>
        </w:rPr>
        <w:t>ی</w:t>
      </w:r>
      <w:r w:rsidRPr="00EB4FBB">
        <w:rPr>
          <w:rtl/>
          <w:lang w:bidi="fa-IR"/>
        </w:rPr>
        <w:t xml:space="preserve"> هوش مصنوع</w:t>
      </w:r>
      <w:r w:rsidRPr="00EB4FBB">
        <w:rPr>
          <w:rFonts w:hint="cs"/>
          <w:rtl/>
          <w:lang w:bidi="fa-IR"/>
        </w:rPr>
        <w:t>ی</w:t>
      </w:r>
      <w:r w:rsidRPr="00EB4FBB">
        <w:rPr>
          <w:rtl/>
          <w:lang w:bidi="fa-IR"/>
        </w:rPr>
        <w:t xml:space="preserve"> برا</w:t>
      </w:r>
      <w:r w:rsidRPr="00EB4FBB">
        <w:rPr>
          <w:rFonts w:hint="cs"/>
          <w:rtl/>
          <w:lang w:bidi="fa-IR"/>
        </w:rPr>
        <w:t>ی</w:t>
      </w:r>
      <w:r w:rsidRPr="00EB4FBB">
        <w:rPr>
          <w:rtl/>
          <w:lang w:bidi="fa-IR"/>
        </w:rPr>
        <w:t xml:space="preserve"> شناسا</w:t>
      </w:r>
      <w:r w:rsidRPr="00EB4FBB">
        <w:rPr>
          <w:rFonts w:hint="cs"/>
          <w:rtl/>
          <w:lang w:bidi="fa-IR"/>
        </w:rPr>
        <w:t>یی</w:t>
      </w:r>
      <w:r w:rsidRPr="00EB4FBB">
        <w:rPr>
          <w:rtl/>
          <w:lang w:bidi="fa-IR"/>
        </w:rPr>
        <w:t xml:space="preserve"> تهد</w:t>
      </w:r>
      <w:r w:rsidRPr="00EB4FBB">
        <w:rPr>
          <w:rFonts w:hint="cs"/>
          <w:rtl/>
          <w:lang w:bidi="fa-IR"/>
        </w:rPr>
        <w:t>ی</w:t>
      </w:r>
      <w:r w:rsidRPr="00EB4FBB">
        <w:rPr>
          <w:rFonts w:hint="eastAsia"/>
          <w:rtl/>
          <w:lang w:bidi="fa-IR"/>
        </w:rPr>
        <w:t>دات</w:t>
      </w:r>
      <w:r w:rsidRPr="00EB4FBB">
        <w:rPr>
          <w:rtl/>
          <w:lang w:bidi="fa-IR"/>
        </w:rPr>
        <w:t xml:space="preserve"> به کار گرفته م</w:t>
      </w:r>
      <w:r w:rsidRPr="00EB4FBB">
        <w:rPr>
          <w:rFonts w:hint="cs"/>
          <w:rtl/>
          <w:lang w:bidi="fa-IR"/>
        </w:rPr>
        <w:t>ی‌</w:t>
      </w:r>
      <w:r w:rsidRPr="00EB4FBB">
        <w:rPr>
          <w:rFonts w:hint="eastAsia"/>
          <w:rtl/>
          <w:lang w:bidi="fa-IR"/>
        </w:rPr>
        <w:t>شوند</w:t>
      </w:r>
      <w:r w:rsidRPr="00EB4FBB">
        <w:rPr>
          <w:rtl/>
          <w:lang w:bidi="fa-IR"/>
        </w:rPr>
        <w:t>.</w:t>
      </w:r>
      <w:r w:rsidRPr="00EB4FBB">
        <w:rPr>
          <w:rtl/>
        </w:rPr>
        <w:t xml:space="preserve"> </w:t>
      </w: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w:t>
      </w:r>
      <w:r w:rsidRPr="00EB4FBB">
        <w:rPr>
          <w:rtl/>
          <w:lang w:bidi="fa-IR"/>
        </w:rPr>
        <w:t xml:space="preserve"> سرزندگ</w:t>
      </w:r>
      <w:r w:rsidRPr="00EB4FBB">
        <w:rPr>
          <w:rFonts w:hint="cs"/>
          <w:rtl/>
          <w:lang w:bidi="fa-IR"/>
        </w:rPr>
        <w:t>ی</w:t>
      </w:r>
      <w:r w:rsidRPr="00EB4FBB">
        <w:rPr>
          <w:rtl/>
          <w:lang w:bidi="fa-IR"/>
        </w:rPr>
        <w:t xml:space="preserve"> شرکت را از نظر آموزش کارکنان در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به‌سرعت در حال تغ</w:t>
      </w:r>
      <w:r w:rsidRPr="00EB4FBB">
        <w:rPr>
          <w:rFonts w:hint="cs"/>
          <w:rtl/>
          <w:lang w:bidi="fa-IR"/>
        </w:rPr>
        <w:t>یی</w:t>
      </w:r>
      <w:r w:rsidRPr="00EB4FBB">
        <w:rPr>
          <w:rFonts w:hint="eastAsia"/>
          <w:rtl/>
          <w:lang w:bidi="fa-IR"/>
        </w:rPr>
        <w:t>ر</w:t>
      </w:r>
      <w:r w:rsidRPr="00EB4FBB">
        <w:rPr>
          <w:rtl/>
          <w:lang w:bidi="fa-IR"/>
        </w:rPr>
        <w:t xml:space="preserve"> و آموزش کارکنان در راستا</w:t>
      </w:r>
      <w:r w:rsidRPr="00EB4FBB">
        <w:rPr>
          <w:rFonts w:hint="cs"/>
          <w:rtl/>
          <w:lang w:bidi="fa-IR"/>
        </w:rPr>
        <w:t>ی</w:t>
      </w:r>
      <w:r w:rsidRPr="00EB4FBB">
        <w:rPr>
          <w:rtl/>
          <w:lang w:bidi="fa-IR"/>
        </w:rPr>
        <w:t xml:space="preserve"> افزا</w:t>
      </w:r>
      <w:r w:rsidRPr="00EB4FBB">
        <w:rPr>
          <w:rFonts w:hint="cs"/>
          <w:rtl/>
          <w:lang w:bidi="fa-IR"/>
        </w:rPr>
        <w:t>ی</w:t>
      </w:r>
      <w:r w:rsidRPr="00EB4FBB">
        <w:rPr>
          <w:rFonts w:hint="eastAsia"/>
          <w:rtl/>
          <w:lang w:bidi="fa-IR"/>
        </w:rPr>
        <w:t>ش</w:t>
      </w:r>
      <w:r w:rsidRPr="00EB4FBB">
        <w:rPr>
          <w:rtl/>
          <w:lang w:bidi="fa-IR"/>
        </w:rPr>
        <w:t xml:space="preserve"> بهره‌ور</w:t>
      </w:r>
      <w:r w:rsidRPr="00EB4FBB">
        <w:rPr>
          <w:rFonts w:hint="cs"/>
          <w:rtl/>
          <w:lang w:bidi="fa-IR"/>
        </w:rPr>
        <w:t>ی</w:t>
      </w:r>
      <w:r w:rsidRPr="00EB4FBB">
        <w:rPr>
          <w:rtl/>
          <w:lang w:bidi="fa-IR"/>
        </w:rPr>
        <w:t xml:space="preserve"> بررس</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موضوع در دفاع هوا</w:t>
      </w:r>
      <w:r w:rsidRPr="00EB4FBB">
        <w:rPr>
          <w:rFonts w:hint="cs"/>
          <w:rtl/>
          <w:lang w:bidi="fa-IR"/>
        </w:rPr>
        <w:t>یی</w:t>
      </w:r>
      <w:r w:rsidRPr="00EB4FBB">
        <w:rPr>
          <w:rtl/>
          <w:lang w:bidi="fa-IR"/>
        </w:rPr>
        <w:t xml:space="preserve"> جا</w:t>
      </w:r>
      <w:r w:rsidRPr="00EB4FBB">
        <w:rPr>
          <w:rFonts w:hint="cs"/>
          <w:rtl/>
          <w:lang w:bidi="fa-IR"/>
        </w:rPr>
        <w:t>یی</w:t>
      </w:r>
      <w:r w:rsidRPr="00EB4FBB">
        <w:rPr>
          <w:rtl/>
          <w:lang w:bidi="fa-IR"/>
        </w:rPr>
        <w:t xml:space="preserve"> که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سر</w:t>
      </w:r>
      <w:r w:rsidRPr="00EB4FBB">
        <w:rPr>
          <w:rFonts w:hint="cs"/>
          <w:rtl/>
          <w:lang w:bidi="fa-IR"/>
        </w:rPr>
        <w:t>ی</w:t>
      </w:r>
      <w:r w:rsidRPr="00EB4FBB">
        <w:rPr>
          <w:rFonts w:hint="eastAsia"/>
          <w:rtl/>
          <w:lang w:bidi="fa-IR"/>
        </w:rPr>
        <w:t>ع‌تر</w:t>
      </w:r>
      <w:r w:rsidRPr="00EB4FBB">
        <w:rPr>
          <w:rtl/>
          <w:lang w:bidi="fa-IR"/>
        </w:rPr>
        <w:t xml:space="preserve"> از هر حوزه د</w:t>
      </w:r>
      <w:r w:rsidRPr="00EB4FBB">
        <w:rPr>
          <w:rFonts w:hint="cs"/>
          <w:rtl/>
          <w:lang w:bidi="fa-IR"/>
        </w:rPr>
        <w:t>ی</w:t>
      </w:r>
      <w:r w:rsidRPr="00EB4FBB">
        <w:rPr>
          <w:rFonts w:hint="eastAsia"/>
          <w:rtl/>
          <w:lang w:bidi="fa-IR"/>
        </w:rPr>
        <w:t>گر</w:t>
      </w:r>
      <w:r w:rsidRPr="00EB4FBB">
        <w:rPr>
          <w:rFonts w:hint="cs"/>
          <w:rtl/>
          <w:lang w:bidi="fa-IR"/>
        </w:rPr>
        <w:t>ی</w:t>
      </w:r>
      <w:r w:rsidRPr="00EB4FBB">
        <w:rPr>
          <w:rtl/>
          <w:lang w:bidi="fa-IR"/>
        </w:rPr>
        <w:t xml:space="preserve"> در حال پ</w:t>
      </w:r>
      <w:r w:rsidRPr="00EB4FBB">
        <w:rPr>
          <w:rFonts w:hint="cs"/>
          <w:rtl/>
          <w:lang w:bidi="fa-IR"/>
        </w:rPr>
        <w:t>ی</w:t>
      </w:r>
      <w:r w:rsidRPr="00EB4FBB">
        <w:rPr>
          <w:rFonts w:hint="eastAsia"/>
          <w:rtl/>
          <w:lang w:bidi="fa-IR"/>
        </w:rPr>
        <w:t>شرفت</w:t>
      </w:r>
      <w:r w:rsidRPr="00EB4FBB">
        <w:rPr>
          <w:rtl/>
          <w:lang w:bidi="fa-IR"/>
        </w:rPr>
        <w:t xml:space="preserve"> هستند، اهم</w:t>
      </w:r>
      <w:r w:rsidRPr="00EB4FBB">
        <w:rPr>
          <w:rFonts w:hint="cs"/>
          <w:rtl/>
          <w:lang w:bidi="fa-IR"/>
        </w:rPr>
        <w:t>ی</w:t>
      </w:r>
      <w:r w:rsidRPr="00EB4FBB">
        <w:rPr>
          <w:rFonts w:hint="eastAsia"/>
          <w:rtl/>
          <w:lang w:bidi="fa-IR"/>
        </w:rPr>
        <w:t>ت</w:t>
      </w:r>
      <w:r w:rsidRPr="00EB4FBB">
        <w:rPr>
          <w:rtl/>
          <w:lang w:bidi="fa-IR"/>
        </w:rPr>
        <w:t xml:space="preserve"> ح</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پ</w:t>
      </w:r>
      <w:r w:rsidRPr="00EB4FBB">
        <w:rPr>
          <w:rFonts w:hint="cs"/>
          <w:rtl/>
          <w:lang w:bidi="fa-IR"/>
        </w:rPr>
        <w:t>ی</w:t>
      </w:r>
      <w:r w:rsidRPr="00EB4FBB">
        <w:rPr>
          <w:rFonts w:hint="eastAsia"/>
          <w:rtl/>
          <w:lang w:bidi="fa-IR"/>
        </w:rPr>
        <w:t>دا</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w:t>
      </w:r>
      <w:r>
        <w:rPr>
          <w:rStyle w:val="FootnoteReference"/>
          <w:rtl/>
          <w:lang w:bidi="fa-IR"/>
        </w:rPr>
        <w:footnoteReference w:id="159"/>
      </w:r>
    </w:p>
    <w:p w14:paraId="3BDFAFC0" w14:textId="77777777" w:rsidR="00FF42B6" w:rsidRDefault="00FF42B6" w:rsidP="00FF42B6">
      <w:pPr>
        <w:spacing w:line="276" w:lineRule="auto"/>
        <w:jc w:val="both"/>
        <w:rPr>
          <w:rtl/>
          <w:lang w:bidi="fa-IR"/>
        </w:rPr>
      </w:pPr>
      <w:r w:rsidRPr="00EB4FBB">
        <w:rPr>
          <w:rtl/>
          <w:lang w:bidi="fa-IR"/>
        </w:rPr>
        <w:t>در ا</w:t>
      </w:r>
      <w:r w:rsidRPr="00EB4FBB">
        <w:rPr>
          <w:rFonts w:hint="cs"/>
          <w:rtl/>
          <w:lang w:bidi="fa-IR"/>
        </w:rPr>
        <w:t>ی</w:t>
      </w:r>
      <w:r w:rsidRPr="00EB4FBB">
        <w:rPr>
          <w:rFonts w:hint="eastAsia"/>
          <w:rtl/>
          <w:lang w:bidi="fa-IR"/>
        </w:rPr>
        <w:t>ن</w:t>
      </w:r>
      <w:r w:rsidRPr="00EB4FBB">
        <w:rPr>
          <w:rtl/>
          <w:lang w:bidi="fa-IR"/>
        </w:rPr>
        <w:t xml:space="preserve"> راستا، برا</w:t>
      </w:r>
      <w:r w:rsidRPr="00EB4FBB">
        <w:rPr>
          <w:rFonts w:hint="cs"/>
          <w:rtl/>
          <w:lang w:bidi="fa-IR"/>
        </w:rPr>
        <w:t>ی</w:t>
      </w:r>
      <w:r w:rsidRPr="00EB4FBB">
        <w:rPr>
          <w:rtl/>
          <w:lang w:bidi="fa-IR"/>
        </w:rPr>
        <w:t xml:space="preserve"> دفاع هوا</w:t>
      </w:r>
      <w:r w:rsidRPr="00EB4FBB">
        <w:rPr>
          <w:rFonts w:hint="cs"/>
          <w:rtl/>
          <w:lang w:bidi="fa-IR"/>
        </w:rPr>
        <w:t>یی</w:t>
      </w:r>
      <w:r w:rsidRPr="00EB4FBB">
        <w:rPr>
          <w:rtl/>
          <w:lang w:bidi="fa-IR"/>
        </w:rPr>
        <w:t xml:space="preserve"> شاخص‌ها</w:t>
      </w:r>
      <w:r w:rsidRPr="00EB4FBB">
        <w:rPr>
          <w:rFonts w:hint="cs"/>
          <w:rtl/>
          <w:lang w:bidi="fa-IR"/>
        </w:rPr>
        <w:t>ی</w:t>
      </w:r>
      <w:r w:rsidRPr="00EB4FBB">
        <w:rPr>
          <w:rtl/>
          <w:lang w:bidi="fa-IR"/>
        </w:rPr>
        <w:t xml:space="preserve"> کل</w:t>
      </w:r>
      <w:r w:rsidRPr="00EB4FBB">
        <w:rPr>
          <w:rFonts w:hint="cs"/>
          <w:rtl/>
          <w:lang w:bidi="fa-IR"/>
        </w:rPr>
        <w:t>ی</w:t>
      </w:r>
      <w:r w:rsidRPr="00EB4FBB">
        <w:rPr>
          <w:rFonts w:hint="eastAsia"/>
          <w:rtl/>
          <w:lang w:bidi="fa-IR"/>
        </w:rPr>
        <w:t>د</w:t>
      </w:r>
      <w:r w:rsidRPr="00EB4FBB">
        <w:rPr>
          <w:rFonts w:hint="cs"/>
          <w:rtl/>
          <w:lang w:bidi="fa-IR"/>
        </w:rPr>
        <w:t>ی</w:t>
      </w:r>
      <w:r w:rsidRPr="00EB4FBB">
        <w:rPr>
          <w:rtl/>
          <w:lang w:bidi="fa-IR"/>
        </w:rPr>
        <w:t xml:space="preserve"> ز</w:t>
      </w:r>
      <w:r w:rsidRPr="00EB4FBB">
        <w:rPr>
          <w:rFonts w:hint="cs"/>
          <w:rtl/>
          <w:lang w:bidi="fa-IR"/>
        </w:rPr>
        <w:t>ی</w:t>
      </w:r>
      <w:r w:rsidRPr="00EB4FBB">
        <w:rPr>
          <w:rFonts w:hint="eastAsia"/>
          <w:rtl/>
          <w:lang w:bidi="fa-IR"/>
        </w:rPr>
        <w:t>ر</w:t>
      </w:r>
      <w:r w:rsidRPr="00EB4FBB">
        <w:rPr>
          <w:rtl/>
          <w:lang w:bidi="fa-IR"/>
        </w:rPr>
        <w:t xml:space="preserve"> پ</w:t>
      </w:r>
      <w:r w:rsidRPr="00EB4FBB">
        <w:rPr>
          <w:rFonts w:hint="cs"/>
          <w:rtl/>
          <w:lang w:bidi="fa-IR"/>
        </w:rPr>
        <w:t>ی</w:t>
      </w:r>
      <w:r w:rsidRPr="00EB4FBB">
        <w:rPr>
          <w:rFonts w:hint="eastAsia"/>
          <w:rtl/>
          <w:lang w:bidi="fa-IR"/>
        </w:rPr>
        <w:t>شنهاد</w:t>
      </w:r>
      <w:r w:rsidRPr="00EB4FBB">
        <w:rPr>
          <w:rtl/>
          <w:lang w:bidi="fa-IR"/>
        </w:rPr>
        <w:t xml:space="preserve"> م</w:t>
      </w:r>
      <w:r w:rsidRPr="00EB4FBB">
        <w:rPr>
          <w:rFonts w:hint="cs"/>
          <w:rtl/>
          <w:lang w:bidi="fa-IR"/>
        </w:rPr>
        <w:t>ی‌</w:t>
      </w:r>
      <w:r w:rsidRPr="00EB4FBB">
        <w:rPr>
          <w:rFonts w:hint="eastAsia"/>
          <w:rtl/>
          <w:lang w:bidi="fa-IR"/>
        </w:rPr>
        <w:t>شود</w:t>
      </w:r>
      <w:r w:rsidRPr="00EB4FBB">
        <w:rPr>
          <w:rtl/>
          <w:lang w:bidi="fa-IR"/>
        </w:rPr>
        <w:t>:</w:t>
      </w:r>
    </w:p>
    <w:p w14:paraId="0F661EBC" w14:textId="77777777" w:rsidR="00FF42B6" w:rsidRDefault="00FF42B6" w:rsidP="006703C5">
      <w:pPr>
        <w:pStyle w:val="ListParagraph"/>
        <w:numPr>
          <w:ilvl w:val="0"/>
          <w:numId w:val="14"/>
        </w:numPr>
        <w:spacing w:line="276" w:lineRule="auto"/>
        <w:jc w:val="both"/>
        <w:rPr>
          <w:rtl/>
          <w:lang w:bidi="fa-IR"/>
        </w:rPr>
      </w:pPr>
      <w:r w:rsidRPr="00EB4FBB">
        <w:rPr>
          <w:rtl/>
          <w:lang w:bidi="fa-IR"/>
        </w:rPr>
        <w:t>نرخ صلاح</w:t>
      </w:r>
      <w:r w:rsidRPr="00EB4FBB">
        <w:rPr>
          <w:rFonts w:hint="cs"/>
          <w:rtl/>
          <w:lang w:bidi="fa-IR"/>
        </w:rPr>
        <w:t>ی</w:t>
      </w:r>
      <w:r w:rsidRPr="00EB4FBB">
        <w:rPr>
          <w:rFonts w:hint="eastAsia"/>
          <w:rtl/>
          <w:lang w:bidi="fa-IR"/>
        </w:rPr>
        <w:t>ت</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w:t>
      </w:r>
      <w:r w:rsidRPr="0041102C">
        <w:rPr>
          <w:color w:val="FF0000"/>
          <w:lang w:bidi="fa-IR"/>
        </w:rPr>
        <w:t>Operational Qualification Ra</w:t>
      </w:r>
      <w:r w:rsidRPr="00EB4FBB">
        <w:rPr>
          <w:lang w:bidi="fa-IR"/>
        </w:rPr>
        <w:t>te</w:t>
      </w:r>
      <w:r w:rsidRPr="00EB4FBB">
        <w:rPr>
          <w:rtl/>
          <w:lang w:bidi="fa-IR"/>
        </w:rPr>
        <w:t>): درصد اپراتورها</w:t>
      </w:r>
      <w:r w:rsidRPr="00EB4FBB">
        <w:rPr>
          <w:rFonts w:hint="cs"/>
          <w:rtl/>
          <w:lang w:bidi="fa-IR"/>
        </w:rPr>
        <w:t>یی</w:t>
      </w:r>
      <w:r w:rsidRPr="00EB4FBB">
        <w:rPr>
          <w:rtl/>
          <w:lang w:bidi="fa-IR"/>
        </w:rPr>
        <w:t xml:space="preserve"> که استانداردها</w:t>
      </w:r>
      <w:r w:rsidRPr="00EB4FBB">
        <w:rPr>
          <w:rFonts w:hint="cs"/>
          <w:rtl/>
          <w:lang w:bidi="fa-IR"/>
        </w:rPr>
        <w:t>ی</w:t>
      </w:r>
      <w:r w:rsidRPr="00EB4FBB">
        <w:rPr>
          <w:rtl/>
          <w:lang w:bidi="fa-IR"/>
        </w:rPr>
        <w:t xml:space="preserve"> صلاح</w:t>
      </w:r>
      <w:r w:rsidRPr="00EB4FBB">
        <w:rPr>
          <w:rFonts w:hint="cs"/>
          <w:rtl/>
          <w:lang w:bidi="fa-IR"/>
        </w:rPr>
        <w:t>ی</w:t>
      </w:r>
      <w:r w:rsidRPr="00EB4FBB">
        <w:rPr>
          <w:rFonts w:hint="eastAsia"/>
          <w:rtl/>
          <w:lang w:bidi="fa-IR"/>
        </w:rPr>
        <w:t>ت</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را به‌روز و کسب کرده‌اند</w:t>
      </w:r>
    </w:p>
    <w:p w14:paraId="5BB5DECC" w14:textId="77777777" w:rsidR="00FF42B6" w:rsidRDefault="00FF42B6" w:rsidP="006703C5">
      <w:pPr>
        <w:pStyle w:val="ListParagraph"/>
        <w:numPr>
          <w:ilvl w:val="0"/>
          <w:numId w:val="14"/>
        </w:numPr>
        <w:spacing w:line="276" w:lineRule="auto"/>
        <w:jc w:val="both"/>
        <w:rPr>
          <w:rtl/>
          <w:lang w:bidi="fa-IR"/>
        </w:rPr>
      </w:pPr>
      <w:r w:rsidRPr="00EB4FBB">
        <w:rPr>
          <w:rtl/>
          <w:lang w:bidi="fa-IR"/>
        </w:rPr>
        <w:t>شاخص آمادگ</w:t>
      </w:r>
      <w:r w:rsidRPr="00EB4FBB">
        <w:rPr>
          <w:rFonts w:hint="cs"/>
          <w:rtl/>
          <w:lang w:bidi="fa-IR"/>
        </w:rPr>
        <w:t>ی</w:t>
      </w:r>
      <w:r w:rsidRPr="00EB4FBB">
        <w:rPr>
          <w:rtl/>
          <w:lang w:bidi="fa-IR"/>
        </w:rPr>
        <w:t xml:space="preserve"> فناور</w:t>
      </w:r>
      <w:r w:rsidRPr="00EB4FBB">
        <w:rPr>
          <w:rFonts w:hint="cs"/>
          <w:rtl/>
          <w:lang w:bidi="fa-IR"/>
        </w:rPr>
        <w:t>ی</w:t>
      </w:r>
      <w:r w:rsidRPr="00EB4FBB">
        <w:rPr>
          <w:rtl/>
          <w:lang w:bidi="fa-IR"/>
        </w:rPr>
        <w:t xml:space="preserve"> (</w:t>
      </w:r>
      <w:r w:rsidRPr="0041102C">
        <w:rPr>
          <w:color w:val="FF0000"/>
          <w:lang w:bidi="fa-IR"/>
        </w:rPr>
        <w:t>Technology Readiness In</w:t>
      </w:r>
      <w:r w:rsidRPr="00EB4FBB">
        <w:rPr>
          <w:lang w:bidi="fa-IR"/>
        </w:rPr>
        <w:t>dex</w:t>
      </w:r>
      <w:r w:rsidRPr="00EB4FBB">
        <w:rPr>
          <w:rtl/>
          <w:lang w:bidi="fa-IR"/>
        </w:rPr>
        <w:t>): سطح تسلط کارکنان بر سامانه‌ها</w:t>
      </w:r>
      <w:r w:rsidRPr="00EB4FBB">
        <w:rPr>
          <w:rFonts w:hint="cs"/>
          <w:rtl/>
          <w:lang w:bidi="fa-IR"/>
        </w:rPr>
        <w:t>ی</w:t>
      </w:r>
      <w:r w:rsidRPr="00EB4FBB">
        <w:rPr>
          <w:rtl/>
          <w:lang w:bidi="fa-IR"/>
        </w:rPr>
        <w:t xml:space="preserve"> فناور</w:t>
      </w:r>
      <w:r w:rsidRPr="00EB4FBB">
        <w:rPr>
          <w:rFonts w:hint="cs"/>
          <w:rtl/>
          <w:lang w:bidi="fa-IR"/>
        </w:rPr>
        <w:t>ی‌</w:t>
      </w:r>
      <w:r w:rsidRPr="00EB4FBB">
        <w:rPr>
          <w:rFonts w:hint="eastAsia"/>
          <w:rtl/>
          <w:lang w:bidi="fa-IR"/>
        </w:rPr>
        <w:t>محور</w:t>
      </w:r>
      <w:r w:rsidRPr="00EB4FBB">
        <w:rPr>
          <w:rtl/>
          <w:lang w:bidi="fa-IR"/>
        </w:rPr>
        <w:t xml:space="preserve"> دفاع</w:t>
      </w:r>
      <w:r w:rsidRPr="00EB4FBB">
        <w:rPr>
          <w:rFonts w:hint="cs"/>
          <w:rtl/>
          <w:lang w:bidi="fa-IR"/>
        </w:rPr>
        <w:t>ی</w:t>
      </w:r>
    </w:p>
    <w:p w14:paraId="6B312368" w14:textId="77777777" w:rsidR="00FF42B6" w:rsidRDefault="00FF42B6" w:rsidP="006703C5">
      <w:pPr>
        <w:pStyle w:val="ListParagraph"/>
        <w:numPr>
          <w:ilvl w:val="0"/>
          <w:numId w:val="14"/>
        </w:numPr>
        <w:spacing w:line="276" w:lineRule="auto"/>
        <w:jc w:val="both"/>
        <w:rPr>
          <w:rtl/>
          <w:lang w:bidi="fa-IR"/>
        </w:rPr>
      </w:pPr>
      <w:r w:rsidRPr="00EB4FBB">
        <w:rPr>
          <w:rtl/>
          <w:lang w:bidi="fa-IR"/>
        </w:rPr>
        <w:t>نرخ اجرا</w:t>
      </w:r>
      <w:r w:rsidRPr="00EB4FBB">
        <w:rPr>
          <w:rFonts w:hint="cs"/>
          <w:rtl/>
          <w:lang w:bidi="fa-IR"/>
        </w:rPr>
        <w:t>ی</w:t>
      </w:r>
      <w:r w:rsidRPr="00EB4FBB">
        <w:rPr>
          <w:rtl/>
          <w:lang w:bidi="fa-IR"/>
        </w:rPr>
        <w:t xml:space="preserve"> درس‌آموخته‌ها (</w:t>
      </w:r>
      <w:r w:rsidRPr="0041102C">
        <w:rPr>
          <w:color w:val="FF0000"/>
          <w:lang w:bidi="fa-IR"/>
        </w:rPr>
        <w:t>Lessons Learned Implementation</w:t>
      </w:r>
      <w:r w:rsidRPr="00EB4FBB">
        <w:rPr>
          <w:lang w:bidi="fa-IR"/>
        </w:rPr>
        <w:t xml:space="preserve"> Rate</w:t>
      </w:r>
      <w:r w:rsidRPr="00EB4FBB">
        <w:rPr>
          <w:rtl/>
          <w:lang w:bidi="fa-IR"/>
        </w:rPr>
        <w:t>): درصد توص</w:t>
      </w:r>
      <w:r w:rsidRPr="00EB4FBB">
        <w:rPr>
          <w:rFonts w:hint="cs"/>
          <w:rtl/>
          <w:lang w:bidi="fa-IR"/>
        </w:rPr>
        <w:t>ی</w:t>
      </w:r>
      <w:r w:rsidRPr="00EB4FBB">
        <w:rPr>
          <w:rFonts w:hint="eastAsia"/>
          <w:rtl/>
          <w:lang w:bidi="fa-IR"/>
        </w:rPr>
        <w:t>ه‌ها</w:t>
      </w:r>
      <w:r w:rsidRPr="00EB4FBB">
        <w:rPr>
          <w:rFonts w:hint="cs"/>
          <w:rtl/>
          <w:lang w:bidi="fa-IR"/>
        </w:rPr>
        <w:t>ی</w:t>
      </w:r>
      <w:r w:rsidRPr="00EB4FBB">
        <w:rPr>
          <w:rtl/>
          <w:lang w:bidi="fa-IR"/>
        </w:rPr>
        <w:t xml:space="preserve"> مستخرج از ارز</w:t>
      </w:r>
      <w:r w:rsidRPr="00EB4FBB">
        <w:rPr>
          <w:rFonts w:hint="cs"/>
          <w:rtl/>
          <w:lang w:bidi="fa-IR"/>
        </w:rPr>
        <w:t>ی</w:t>
      </w:r>
      <w:r w:rsidRPr="00EB4FBB">
        <w:rPr>
          <w:rFonts w:hint="eastAsia"/>
          <w:rtl/>
          <w:lang w:bidi="fa-IR"/>
        </w:rPr>
        <w:t>اب</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پس از مأمور</w:t>
      </w:r>
      <w:r w:rsidRPr="00EB4FBB">
        <w:rPr>
          <w:rFonts w:hint="cs"/>
          <w:rtl/>
          <w:lang w:bidi="fa-IR"/>
        </w:rPr>
        <w:t>ی</w:t>
      </w:r>
      <w:r w:rsidRPr="00EB4FBB">
        <w:rPr>
          <w:rFonts w:hint="eastAsia"/>
          <w:rtl/>
          <w:lang w:bidi="fa-IR"/>
        </w:rPr>
        <w:t>ت</w:t>
      </w:r>
      <w:r w:rsidRPr="00EB4FBB">
        <w:rPr>
          <w:rtl/>
          <w:lang w:bidi="fa-IR"/>
        </w:rPr>
        <w:t xml:space="preserve"> که در برنامه‌ها</w:t>
      </w:r>
      <w:r w:rsidRPr="00EB4FBB">
        <w:rPr>
          <w:rFonts w:hint="cs"/>
          <w:rtl/>
          <w:lang w:bidi="fa-IR"/>
        </w:rPr>
        <w:t>ی</w:t>
      </w:r>
      <w:r w:rsidRPr="00EB4FBB">
        <w:rPr>
          <w:rtl/>
          <w:lang w:bidi="fa-IR"/>
        </w:rPr>
        <w:t xml:space="preserve"> آموزش</w:t>
      </w:r>
      <w:r w:rsidRPr="00EB4FBB">
        <w:rPr>
          <w:rFonts w:hint="cs"/>
          <w:rtl/>
          <w:lang w:bidi="fa-IR"/>
        </w:rPr>
        <w:t>ی</w:t>
      </w:r>
      <w:r w:rsidRPr="00EB4FBB">
        <w:rPr>
          <w:rtl/>
          <w:lang w:bidi="fa-IR"/>
        </w:rPr>
        <w:t xml:space="preserve"> ادغام شده‌اند</w:t>
      </w:r>
    </w:p>
    <w:p w14:paraId="57282AD1" w14:textId="77777777" w:rsidR="00FF42B6" w:rsidRDefault="00FF42B6" w:rsidP="006703C5">
      <w:pPr>
        <w:pStyle w:val="ListParagraph"/>
        <w:numPr>
          <w:ilvl w:val="0"/>
          <w:numId w:val="14"/>
        </w:numPr>
        <w:spacing w:line="276" w:lineRule="auto"/>
        <w:jc w:val="both"/>
        <w:rPr>
          <w:rtl/>
          <w:lang w:bidi="fa-IR"/>
        </w:rPr>
      </w:pPr>
      <w:r w:rsidRPr="00EB4FBB">
        <w:rPr>
          <w:rtl/>
          <w:lang w:bidi="fa-IR"/>
        </w:rPr>
        <w:t>شاخص انتقال دانش (</w:t>
      </w:r>
      <w:r w:rsidRPr="0041102C">
        <w:rPr>
          <w:color w:val="FF0000"/>
          <w:lang w:bidi="fa-IR"/>
        </w:rPr>
        <w:t>Knowledge Transfer In</w:t>
      </w:r>
      <w:r w:rsidRPr="00EB4FBB">
        <w:rPr>
          <w:lang w:bidi="fa-IR"/>
        </w:rPr>
        <w:t>dex</w:t>
      </w:r>
      <w:r w:rsidRPr="00EB4FBB">
        <w:rPr>
          <w:rtl/>
          <w:lang w:bidi="fa-IR"/>
        </w:rPr>
        <w:t>): نرخ موفق</w:t>
      </w:r>
      <w:r w:rsidRPr="00EB4FBB">
        <w:rPr>
          <w:rFonts w:hint="cs"/>
          <w:rtl/>
          <w:lang w:bidi="fa-IR"/>
        </w:rPr>
        <w:t>ی</w:t>
      </w:r>
      <w:r w:rsidRPr="00EB4FBB">
        <w:rPr>
          <w:rFonts w:hint="eastAsia"/>
          <w:rtl/>
          <w:lang w:bidi="fa-IR"/>
        </w:rPr>
        <w:t>ت</w:t>
      </w:r>
      <w:r w:rsidRPr="00EB4FBB">
        <w:rPr>
          <w:rtl/>
          <w:lang w:bidi="fa-IR"/>
        </w:rPr>
        <w:t xml:space="preserve"> در انتقال تخصص از کارشناسان ارشد به ن</w:t>
      </w:r>
      <w:r w:rsidRPr="00EB4FBB">
        <w:rPr>
          <w:rFonts w:hint="cs"/>
          <w:rtl/>
          <w:lang w:bidi="fa-IR"/>
        </w:rPr>
        <w:t>ی</w:t>
      </w:r>
      <w:r w:rsidRPr="00EB4FBB">
        <w:rPr>
          <w:rFonts w:hint="eastAsia"/>
          <w:rtl/>
          <w:lang w:bidi="fa-IR"/>
        </w:rPr>
        <w:t>روها</w:t>
      </w:r>
      <w:r w:rsidRPr="00EB4FBB">
        <w:rPr>
          <w:rFonts w:hint="cs"/>
          <w:rtl/>
          <w:lang w:bidi="fa-IR"/>
        </w:rPr>
        <w:t>ی</w:t>
      </w:r>
      <w:r w:rsidRPr="00EB4FBB">
        <w:rPr>
          <w:rtl/>
          <w:lang w:bidi="fa-IR"/>
        </w:rPr>
        <w:t xml:space="preserve"> جد</w:t>
      </w:r>
      <w:r w:rsidRPr="00EB4FBB">
        <w:rPr>
          <w:rFonts w:hint="cs"/>
          <w:rtl/>
          <w:lang w:bidi="fa-IR"/>
        </w:rPr>
        <w:t>ی</w:t>
      </w:r>
      <w:r w:rsidRPr="00EB4FBB">
        <w:rPr>
          <w:rFonts w:hint="eastAsia"/>
          <w:rtl/>
          <w:lang w:bidi="fa-IR"/>
        </w:rPr>
        <w:t>د</w:t>
      </w:r>
    </w:p>
    <w:p w14:paraId="3AFF6C44" w14:textId="77777777" w:rsidR="00FF42B6" w:rsidRDefault="00FF42B6" w:rsidP="006703C5">
      <w:pPr>
        <w:pStyle w:val="ListParagraph"/>
        <w:numPr>
          <w:ilvl w:val="0"/>
          <w:numId w:val="14"/>
        </w:numPr>
        <w:spacing w:line="276" w:lineRule="auto"/>
        <w:jc w:val="both"/>
        <w:rPr>
          <w:rtl/>
          <w:lang w:bidi="fa-IR"/>
        </w:rPr>
      </w:pPr>
      <w:r w:rsidRPr="00EB4FBB">
        <w:rPr>
          <w:rtl/>
          <w:lang w:bidi="fa-IR"/>
        </w:rPr>
        <w:t>نرخ نوآور</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w:t>
      </w:r>
      <w:r w:rsidRPr="0041102C">
        <w:rPr>
          <w:color w:val="FF0000"/>
          <w:lang w:bidi="fa-IR"/>
        </w:rPr>
        <w:t>Organizational Innovat</w:t>
      </w:r>
      <w:r w:rsidRPr="00EB4FBB">
        <w:rPr>
          <w:lang w:bidi="fa-IR"/>
        </w:rPr>
        <w:t>ion Rate</w:t>
      </w:r>
      <w:r w:rsidRPr="00EB4FBB">
        <w:rPr>
          <w:rtl/>
          <w:lang w:bidi="fa-IR"/>
        </w:rPr>
        <w:t>): تعداد بهبودها</w:t>
      </w:r>
      <w:r w:rsidRPr="00EB4FBB">
        <w:rPr>
          <w:rFonts w:hint="cs"/>
          <w:rtl/>
          <w:lang w:bidi="fa-IR"/>
        </w:rPr>
        <w:t>ی</w:t>
      </w:r>
      <w:r w:rsidRPr="00EB4FBB">
        <w:rPr>
          <w:rtl/>
          <w:lang w:bidi="fa-IR"/>
        </w:rPr>
        <w:t xml:space="preserve"> فرآ</w:t>
      </w:r>
      <w:r w:rsidRPr="00EB4FBB">
        <w:rPr>
          <w:rFonts w:hint="cs"/>
          <w:rtl/>
          <w:lang w:bidi="fa-IR"/>
        </w:rPr>
        <w:t>ی</w:t>
      </w:r>
      <w:r w:rsidRPr="00EB4FBB">
        <w:rPr>
          <w:rFonts w:hint="eastAsia"/>
          <w:rtl/>
          <w:lang w:bidi="fa-IR"/>
        </w:rPr>
        <w:t>ند</w:t>
      </w:r>
      <w:r w:rsidRPr="00EB4FBB">
        <w:rPr>
          <w:rFonts w:hint="cs"/>
          <w:rtl/>
          <w:lang w:bidi="fa-IR"/>
        </w:rPr>
        <w:t>ی</w:t>
      </w:r>
      <w:r w:rsidRPr="00EB4FBB">
        <w:rPr>
          <w:rtl/>
          <w:lang w:bidi="fa-IR"/>
        </w:rPr>
        <w:t xml:space="preserve"> ناش</w:t>
      </w:r>
      <w:r w:rsidRPr="00EB4FBB">
        <w:rPr>
          <w:rFonts w:hint="cs"/>
          <w:rtl/>
          <w:lang w:bidi="fa-IR"/>
        </w:rPr>
        <w:t>ی</w:t>
      </w:r>
      <w:r w:rsidRPr="00EB4FBB">
        <w:rPr>
          <w:rtl/>
          <w:lang w:bidi="fa-IR"/>
        </w:rPr>
        <w:t xml:space="preserve"> از پ</w:t>
      </w:r>
      <w:r w:rsidRPr="00EB4FBB">
        <w:rPr>
          <w:rFonts w:hint="cs"/>
          <w:rtl/>
          <w:lang w:bidi="fa-IR"/>
        </w:rPr>
        <w:t>ی</w:t>
      </w:r>
      <w:r w:rsidRPr="00EB4FBB">
        <w:rPr>
          <w:rFonts w:hint="eastAsia"/>
          <w:rtl/>
          <w:lang w:bidi="fa-IR"/>
        </w:rPr>
        <w:t>شنهادات</w:t>
      </w:r>
      <w:r w:rsidRPr="00EB4FBB">
        <w:rPr>
          <w:rtl/>
          <w:lang w:bidi="fa-IR"/>
        </w:rPr>
        <w:t xml:space="preserve"> کارکنان در سال</w:t>
      </w:r>
    </w:p>
    <w:p w14:paraId="73E94C75" w14:textId="1697516E" w:rsidR="00FF42B6" w:rsidRDefault="00FF42B6" w:rsidP="0041102C">
      <w:pPr>
        <w:spacing w:line="276" w:lineRule="auto"/>
        <w:jc w:val="both"/>
        <w:rPr>
          <w:rtl/>
          <w:lang w:bidi="fa-IR"/>
        </w:rPr>
      </w:pPr>
      <w:r w:rsidRPr="00EB4FBB">
        <w:rPr>
          <w:rtl/>
          <w:lang w:bidi="fa-IR"/>
        </w:rPr>
        <w:t>هدف تقو</w:t>
      </w:r>
      <w:r w:rsidRPr="00EB4FBB">
        <w:rPr>
          <w:rFonts w:hint="cs"/>
          <w:rtl/>
          <w:lang w:bidi="fa-IR"/>
        </w:rPr>
        <w:t>ی</w:t>
      </w:r>
      <w:r w:rsidRPr="00EB4FBB">
        <w:rPr>
          <w:rFonts w:hint="eastAsia"/>
          <w:rtl/>
          <w:lang w:bidi="fa-IR"/>
        </w:rPr>
        <w:t>ت</w:t>
      </w:r>
      <w:r w:rsidRPr="00EB4FBB">
        <w:rPr>
          <w:rtl/>
          <w:lang w:bidi="fa-IR"/>
        </w:rPr>
        <w:t xml:space="preserve"> فرهنگ سازمان</w:t>
      </w:r>
      <w:r w:rsidRPr="00EB4FBB">
        <w:rPr>
          <w:rFonts w:hint="cs"/>
          <w:rtl/>
          <w:lang w:bidi="fa-IR"/>
        </w:rPr>
        <w:t>ی</w:t>
      </w:r>
      <w:r w:rsidRPr="00EB4FBB">
        <w:rPr>
          <w:rtl/>
          <w:lang w:bidi="fa-IR"/>
        </w:rPr>
        <w:t xml:space="preserve"> و انطباق‌پذ</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با استفاده از مع</w:t>
      </w:r>
      <w:r w:rsidRPr="00EB4FBB">
        <w:rPr>
          <w:rFonts w:hint="cs"/>
          <w:rtl/>
          <w:lang w:bidi="fa-IR"/>
        </w:rPr>
        <w:t>ی</w:t>
      </w:r>
      <w:r w:rsidRPr="00EB4FBB">
        <w:rPr>
          <w:rFonts w:hint="eastAsia"/>
          <w:rtl/>
          <w:lang w:bidi="fa-IR"/>
        </w:rPr>
        <w:t>ارها</w:t>
      </w:r>
      <w:r w:rsidRPr="00EB4FBB">
        <w:rPr>
          <w:rFonts w:hint="cs"/>
          <w:rtl/>
          <w:lang w:bidi="fa-IR"/>
        </w:rPr>
        <w:t>یی</w:t>
      </w:r>
      <w:r w:rsidRPr="00EB4FBB">
        <w:rPr>
          <w:rtl/>
          <w:lang w:bidi="fa-IR"/>
        </w:rPr>
        <w:t xml:space="preserve"> مانند امت</w:t>
      </w:r>
      <w:r w:rsidRPr="00EB4FBB">
        <w:rPr>
          <w:rFonts w:hint="cs"/>
          <w:rtl/>
          <w:lang w:bidi="fa-IR"/>
        </w:rPr>
        <w:t>ی</w:t>
      </w:r>
      <w:r w:rsidRPr="00EB4FBB">
        <w:rPr>
          <w:rFonts w:hint="eastAsia"/>
          <w:rtl/>
          <w:lang w:bidi="fa-IR"/>
        </w:rPr>
        <w:t>ازات</w:t>
      </w:r>
      <w:r w:rsidRPr="00EB4FBB">
        <w:rPr>
          <w:rtl/>
          <w:lang w:bidi="fa-IR"/>
        </w:rPr>
        <w:t xml:space="preserve"> مشارکت کارکنان، نظرسنج</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ارز</w:t>
      </w:r>
      <w:r w:rsidRPr="00EB4FBB">
        <w:rPr>
          <w:rFonts w:hint="cs"/>
          <w:rtl/>
          <w:lang w:bidi="fa-IR"/>
        </w:rPr>
        <w:t>ی</w:t>
      </w:r>
      <w:r w:rsidRPr="00EB4FBB">
        <w:rPr>
          <w:rFonts w:hint="eastAsia"/>
          <w:rtl/>
          <w:lang w:bidi="fa-IR"/>
        </w:rPr>
        <w:t>اب</w:t>
      </w:r>
      <w:r w:rsidRPr="00EB4FBB">
        <w:rPr>
          <w:rFonts w:hint="cs"/>
          <w:rtl/>
          <w:lang w:bidi="fa-IR"/>
        </w:rPr>
        <w:t>ی</w:t>
      </w:r>
      <w:r w:rsidRPr="00EB4FBB">
        <w:rPr>
          <w:rtl/>
          <w:lang w:bidi="fa-IR"/>
        </w:rPr>
        <w:t xml:space="preserve"> فرهنگ</w:t>
      </w:r>
      <w:r w:rsidRPr="00EB4FBB">
        <w:rPr>
          <w:rFonts w:hint="cs"/>
          <w:rtl/>
          <w:lang w:bidi="fa-IR"/>
        </w:rPr>
        <w:t>ی</w:t>
      </w:r>
      <w:r w:rsidRPr="00EB4FBB">
        <w:rPr>
          <w:rFonts w:hint="eastAsia"/>
          <w:rtl/>
          <w:lang w:bidi="fa-IR"/>
        </w:rPr>
        <w:t>،</w:t>
      </w:r>
      <w:r w:rsidRPr="00EB4FBB">
        <w:rPr>
          <w:rtl/>
          <w:lang w:bidi="fa-IR"/>
        </w:rPr>
        <w:t xml:space="preserve"> و نرخ موفق</w:t>
      </w:r>
      <w:r w:rsidRPr="00EB4FBB">
        <w:rPr>
          <w:rFonts w:hint="cs"/>
          <w:rtl/>
          <w:lang w:bidi="fa-IR"/>
        </w:rPr>
        <w:t>ی</w:t>
      </w:r>
      <w:r w:rsidRPr="00EB4FBB">
        <w:rPr>
          <w:rFonts w:hint="eastAsia"/>
          <w:rtl/>
          <w:lang w:bidi="fa-IR"/>
        </w:rPr>
        <w:t>ت</w:t>
      </w:r>
      <w:r w:rsidRPr="00EB4FBB">
        <w:rPr>
          <w:rtl/>
          <w:lang w:bidi="fa-IR"/>
        </w:rPr>
        <w:t xml:space="preserve"> ابتکارات تغ</w:t>
      </w:r>
      <w:r w:rsidRPr="00EB4FBB">
        <w:rPr>
          <w:rFonts w:hint="cs"/>
          <w:rtl/>
          <w:lang w:bidi="fa-IR"/>
        </w:rPr>
        <w:t>یی</w:t>
      </w:r>
      <w:r w:rsidRPr="00EB4FBB">
        <w:rPr>
          <w:rFonts w:hint="eastAsia"/>
          <w:rtl/>
          <w:lang w:bidi="fa-IR"/>
        </w:rPr>
        <w:t>ر</w:t>
      </w:r>
      <w:r w:rsidRPr="00EB4FBB">
        <w:rPr>
          <w:rtl/>
          <w:lang w:bidi="fa-IR"/>
        </w:rPr>
        <w:t xml:space="preserve"> پ</w:t>
      </w:r>
      <w:r w:rsidRPr="00EB4FBB">
        <w:rPr>
          <w:rFonts w:hint="cs"/>
          <w:rtl/>
          <w:lang w:bidi="fa-IR"/>
        </w:rPr>
        <w:t>ی</w:t>
      </w:r>
      <w:r w:rsidRPr="00EB4FBB">
        <w:rPr>
          <w:rFonts w:hint="eastAsia"/>
          <w:rtl/>
          <w:lang w:bidi="fa-IR"/>
        </w:rPr>
        <w:t>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شود</w:t>
      </w:r>
      <w:r w:rsidRPr="00EB4FBB">
        <w:rPr>
          <w:rtl/>
          <w:lang w:bidi="fa-IR"/>
        </w:rPr>
        <w:t>.</w:t>
      </w:r>
      <w:r>
        <w:rPr>
          <w:rStyle w:val="FootnoteReference"/>
          <w:rtl/>
          <w:lang w:bidi="fa-IR"/>
        </w:rPr>
        <w:footnoteReference w:id="160"/>
      </w:r>
    </w:p>
    <w:p w14:paraId="582729F3"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دگاه‌ها</w:t>
      </w:r>
      <w:r w:rsidRPr="00EB4FBB">
        <w:rPr>
          <w:rFonts w:hint="cs"/>
          <w:rtl/>
          <w:lang w:bidi="fa-IR"/>
        </w:rPr>
        <w:t>ی</w:t>
      </w:r>
      <w:r w:rsidRPr="00EB4FBB">
        <w:rPr>
          <w:rtl/>
          <w:lang w:bidi="fa-IR"/>
        </w:rPr>
        <w:t xml:space="preserve"> پژوهشگران مختلف درباره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سازمان‌ها</w:t>
      </w:r>
      <w:r w:rsidRPr="00EB4FBB">
        <w:rPr>
          <w:rFonts w:hint="cs"/>
          <w:rtl/>
          <w:lang w:bidi="fa-IR"/>
        </w:rPr>
        <w:t>ی</w:t>
      </w:r>
      <w:r w:rsidRPr="00EB4FBB">
        <w:rPr>
          <w:rtl/>
          <w:lang w:bidi="fa-IR"/>
        </w:rPr>
        <w:t xml:space="preserve"> دفاع</w:t>
      </w:r>
      <w:r w:rsidRPr="00EB4FBB">
        <w:rPr>
          <w:rFonts w:hint="cs"/>
          <w:rtl/>
          <w:lang w:bidi="fa-IR"/>
        </w:rPr>
        <w:t>ی</w:t>
      </w:r>
    </w:p>
    <w:p w14:paraId="71813C72"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w:t>
      </w:r>
      <w:r w:rsidRPr="00EB4FBB">
        <w:rPr>
          <w:rtl/>
          <w:lang w:bidi="fa-IR"/>
        </w:rPr>
        <w:t xml:space="preserve"> اول: رو</w:t>
      </w:r>
      <w:r w:rsidRPr="00EB4FBB">
        <w:rPr>
          <w:rFonts w:hint="cs"/>
          <w:rtl/>
          <w:lang w:bidi="fa-IR"/>
        </w:rPr>
        <w:t>ی</w:t>
      </w:r>
      <w:r w:rsidRPr="00EB4FBB">
        <w:rPr>
          <w:rFonts w:hint="eastAsia"/>
          <w:rtl/>
          <w:lang w:bidi="fa-IR"/>
        </w:rPr>
        <w:t>کرد</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p>
    <w:p w14:paraId="0D43DB90" w14:textId="2C13C8F3" w:rsidR="00037239" w:rsidRDefault="00FF42B6" w:rsidP="0041102C">
      <w:pPr>
        <w:spacing w:line="276" w:lineRule="auto"/>
        <w:jc w:val="both"/>
        <w:rPr>
          <w:rtl/>
          <w:lang w:bidi="fa-IR"/>
        </w:rPr>
      </w:pPr>
      <w:r w:rsidRPr="00EB4FBB">
        <w:rPr>
          <w:rtl/>
          <w:lang w:bidi="fa-IR"/>
        </w:rPr>
        <w:t>ا</w:t>
      </w:r>
      <w:r w:rsidRPr="00EB4FBB">
        <w:rPr>
          <w:rFonts w:hint="cs"/>
          <w:rtl/>
          <w:lang w:bidi="fa-IR"/>
        </w:rPr>
        <w:t>ی</w:t>
      </w:r>
      <w:r w:rsidRPr="00EB4FBB">
        <w:rPr>
          <w:rFonts w:hint="eastAsia"/>
          <w:rtl/>
          <w:lang w:bidi="fa-IR"/>
        </w:rPr>
        <w:t>ن</w:t>
      </w:r>
      <w:r w:rsidRPr="00EB4FBB">
        <w:rPr>
          <w:rtl/>
          <w:lang w:bidi="fa-IR"/>
        </w:rPr>
        <w:t xml:space="preserve"> رو</w:t>
      </w:r>
      <w:r w:rsidRPr="00EB4FBB">
        <w:rPr>
          <w:rFonts w:hint="cs"/>
          <w:rtl/>
          <w:lang w:bidi="fa-IR"/>
        </w:rPr>
        <w:t>ی</w:t>
      </w:r>
      <w:r w:rsidRPr="00EB4FBB">
        <w:rPr>
          <w:rFonts w:hint="eastAsia"/>
          <w:rtl/>
          <w:lang w:bidi="fa-IR"/>
        </w:rPr>
        <w:t>کرد</w:t>
      </w:r>
      <w:r w:rsidRPr="00EB4FBB">
        <w:rPr>
          <w:rtl/>
          <w:lang w:bidi="fa-IR"/>
        </w:rPr>
        <w:t xml:space="preserve"> بر آن است که سرما</w:t>
      </w:r>
      <w:r w:rsidRPr="00EB4FBB">
        <w:rPr>
          <w:rFonts w:hint="cs"/>
          <w:rtl/>
          <w:lang w:bidi="fa-IR"/>
        </w:rPr>
        <w:t>ی</w:t>
      </w:r>
      <w:r w:rsidRPr="00EB4FBB">
        <w:rPr>
          <w:rFonts w:hint="eastAsia"/>
          <w:rtl/>
          <w:lang w:bidi="fa-IR"/>
        </w:rPr>
        <w:t>ه‌گذار</w:t>
      </w:r>
      <w:r w:rsidRPr="00EB4FBB">
        <w:rPr>
          <w:rFonts w:hint="cs"/>
          <w:rtl/>
          <w:lang w:bidi="fa-IR"/>
        </w:rPr>
        <w:t>ی</w:t>
      </w:r>
      <w:r w:rsidRPr="00EB4FBB">
        <w:rPr>
          <w:rtl/>
          <w:lang w:bidi="fa-IR"/>
        </w:rPr>
        <w:t xml:space="preserve"> در ن</w:t>
      </w:r>
      <w:r w:rsidRPr="00EB4FBB">
        <w:rPr>
          <w:rFonts w:hint="cs"/>
          <w:rtl/>
          <w:lang w:bidi="fa-IR"/>
        </w:rPr>
        <w:t>ی</w:t>
      </w:r>
      <w:r w:rsidRPr="00EB4FBB">
        <w:rPr>
          <w:rFonts w:hint="eastAsia"/>
          <w:rtl/>
          <w:lang w:bidi="fa-IR"/>
        </w:rPr>
        <w:t>رو</w:t>
      </w:r>
      <w:r w:rsidRPr="00EB4FBB">
        <w:rPr>
          <w:rFonts w:hint="cs"/>
          <w:rtl/>
          <w:lang w:bidi="fa-IR"/>
        </w:rPr>
        <w:t>ی</w:t>
      </w:r>
      <w:r w:rsidRPr="00EB4FBB">
        <w:rPr>
          <w:rtl/>
          <w:lang w:bidi="fa-IR"/>
        </w:rPr>
        <w:t xml:space="preserve"> انسان</w:t>
      </w:r>
      <w:r w:rsidRPr="00EB4FBB">
        <w:rPr>
          <w:rFonts w:hint="cs"/>
          <w:rtl/>
          <w:lang w:bidi="fa-IR"/>
        </w:rPr>
        <w:t>ی</w:t>
      </w:r>
      <w:r w:rsidRPr="00EB4FBB">
        <w:rPr>
          <w:rtl/>
          <w:lang w:bidi="fa-IR"/>
        </w:rPr>
        <w:t xml:space="preserve"> مهم‌تر</w:t>
      </w:r>
      <w:r w:rsidRPr="00EB4FBB">
        <w:rPr>
          <w:rFonts w:hint="cs"/>
          <w:rtl/>
          <w:lang w:bidi="fa-IR"/>
        </w:rPr>
        <w:t>ی</w:t>
      </w:r>
      <w:r w:rsidRPr="00EB4FBB">
        <w:rPr>
          <w:rFonts w:hint="eastAsia"/>
          <w:rtl/>
          <w:lang w:bidi="fa-IR"/>
        </w:rPr>
        <w:t>ن</w:t>
      </w:r>
      <w:r w:rsidRPr="00EB4FBB">
        <w:rPr>
          <w:rtl/>
          <w:lang w:bidi="fa-IR"/>
        </w:rPr>
        <w:t xml:space="preserve"> عامل موفق</w:t>
      </w:r>
      <w:r w:rsidRPr="00EB4FBB">
        <w:rPr>
          <w:rFonts w:hint="cs"/>
          <w:rtl/>
          <w:lang w:bidi="fa-IR"/>
        </w:rPr>
        <w:t>ی</w:t>
      </w:r>
      <w:r w:rsidRPr="00EB4FBB">
        <w:rPr>
          <w:rFonts w:hint="eastAsia"/>
          <w:rtl/>
          <w:lang w:bidi="fa-IR"/>
        </w:rPr>
        <w:t>ت</w:t>
      </w:r>
      <w:r w:rsidRPr="00EB4FBB">
        <w:rPr>
          <w:rtl/>
          <w:lang w:bidi="fa-IR"/>
        </w:rPr>
        <w:t xml:space="preserve"> بلندمدت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است. </w:t>
      </w:r>
      <w:r w:rsidRPr="00EB4FBB">
        <w:rPr>
          <w:rFonts w:hint="cs"/>
          <w:rtl/>
          <w:lang w:bidi="fa-IR"/>
        </w:rPr>
        <w:t>ی</w:t>
      </w:r>
      <w:r w:rsidRPr="00EB4FBB">
        <w:rPr>
          <w:rFonts w:hint="eastAsia"/>
          <w:rtl/>
          <w:lang w:bidi="fa-IR"/>
        </w:rPr>
        <w:t>افته‌ها</w:t>
      </w:r>
      <w:r w:rsidRPr="00EB4FBB">
        <w:rPr>
          <w:rtl/>
          <w:lang w:bidi="fa-IR"/>
        </w:rPr>
        <w:t xml:space="preserve"> حاک</w:t>
      </w:r>
      <w:r w:rsidRPr="00EB4FBB">
        <w:rPr>
          <w:rFonts w:hint="cs"/>
          <w:rtl/>
          <w:lang w:bidi="fa-IR"/>
        </w:rPr>
        <w:t>ی</w:t>
      </w:r>
      <w:r w:rsidRPr="00EB4FBB">
        <w:rPr>
          <w:rtl/>
          <w:lang w:bidi="fa-IR"/>
        </w:rPr>
        <w:t xml:space="preserve"> از ارتباط عمدتاً مثبت م</w:t>
      </w:r>
      <w:r w:rsidRPr="00EB4FBB">
        <w:rPr>
          <w:rFonts w:hint="cs"/>
          <w:rtl/>
          <w:lang w:bidi="fa-IR"/>
        </w:rPr>
        <w:t>ی</w:t>
      </w:r>
      <w:r w:rsidRPr="00EB4FBB">
        <w:rPr>
          <w:rFonts w:hint="eastAsia"/>
          <w:rtl/>
          <w:lang w:bidi="fa-IR"/>
        </w:rPr>
        <w:t>ان</w:t>
      </w:r>
      <w:r w:rsidRPr="00EB4FBB">
        <w:rPr>
          <w:rtl/>
          <w:lang w:bidi="fa-IR"/>
        </w:rPr>
        <w:t xml:space="preserve"> د</w:t>
      </w:r>
      <w:r w:rsidRPr="00EB4FBB">
        <w:rPr>
          <w:rFonts w:hint="cs"/>
          <w:rtl/>
          <w:lang w:bidi="fa-IR"/>
        </w:rPr>
        <w:t>ی</w:t>
      </w:r>
      <w:r w:rsidRPr="00EB4FBB">
        <w:rPr>
          <w:rFonts w:hint="eastAsia"/>
          <w:rtl/>
          <w:lang w:bidi="fa-IR"/>
        </w:rPr>
        <w:t>دگاه</w:t>
      </w:r>
      <w:r w:rsidRPr="00EB4FBB">
        <w:rPr>
          <w:rtl/>
          <w:lang w:bidi="fa-IR"/>
        </w:rPr>
        <w:t xml:space="preserve">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ارشد و کارکنان در مورد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بود. ا</w:t>
      </w:r>
      <w:r w:rsidRPr="00EB4FBB">
        <w:rPr>
          <w:rFonts w:hint="cs"/>
          <w:rtl/>
          <w:lang w:bidi="fa-IR"/>
        </w:rPr>
        <w:t>ی</w:t>
      </w:r>
      <w:r w:rsidRPr="00EB4FBB">
        <w:rPr>
          <w:rFonts w:hint="eastAsia"/>
          <w:rtl/>
          <w:lang w:bidi="fa-IR"/>
        </w:rPr>
        <w:t>ن</w:t>
      </w:r>
      <w:r w:rsidRPr="00EB4FBB">
        <w:rPr>
          <w:rtl/>
          <w:lang w:bidi="fa-IR"/>
        </w:rPr>
        <w:t xml:space="preserve"> بررس</w:t>
      </w:r>
      <w:r w:rsidRPr="00EB4FBB">
        <w:rPr>
          <w:rFonts w:hint="cs"/>
          <w:rtl/>
          <w:lang w:bidi="fa-IR"/>
        </w:rPr>
        <w:t>ی</w:t>
      </w:r>
      <w:r w:rsidRPr="00EB4FBB">
        <w:rPr>
          <w:rtl/>
          <w:lang w:bidi="fa-IR"/>
        </w:rPr>
        <w:t xml:space="preserve"> با بس</w:t>
      </w:r>
      <w:r w:rsidRPr="00EB4FBB">
        <w:rPr>
          <w:rFonts w:hint="cs"/>
          <w:rtl/>
          <w:lang w:bidi="fa-IR"/>
        </w:rPr>
        <w:t>ی</w:t>
      </w:r>
      <w:r w:rsidRPr="00EB4FBB">
        <w:rPr>
          <w:rFonts w:hint="eastAsia"/>
          <w:rtl/>
          <w:lang w:bidi="fa-IR"/>
        </w:rPr>
        <w:t>ار</w:t>
      </w:r>
      <w:r w:rsidRPr="00EB4FBB">
        <w:rPr>
          <w:rFonts w:hint="cs"/>
          <w:rtl/>
          <w:lang w:bidi="fa-IR"/>
        </w:rPr>
        <w:t>ی</w:t>
      </w:r>
      <w:r w:rsidRPr="00EB4FBB">
        <w:rPr>
          <w:rtl/>
          <w:lang w:bidi="fa-IR"/>
        </w:rPr>
        <w:t xml:space="preserve"> از جنبه‌ها</w:t>
      </w:r>
      <w:r w:rsidRPr="00EB4FBB">
        <w:rPr>
          <w:rFonts w:hint="cs"/>
          <w:rtl/>
          <w:lang w:bidi="fa-IR"/>
        </w:rPr>
        <w:t>ی</w:t>
      </w:r>
      <w:r w:rsidRPr="00EB4FBB">
        <w:rPr>
          <w:rtl/>
          <w:lang w:bidi="fa-IR"/>
        </w:rPr>
        <w:t xml:space="preserve">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ک</w:t>
      </w:r>
      <w:r w:rsidRPr="00EB4FBB">
        <w:rPr>
          <w:rFonts w:hint="eastAsia"/>
          <w:rtl/>
          <w:lang w:bidi="fa-IR"/>
        </w:rPr>
        <w:t>ه</w:t>
      </w:r>
      <w:r w:rsidRPr="00EB4FBB">
        <w:rPr>
          <w:rtl/>
          <w:lang w:bidi="fa-IR"/>
        </w:rPr>
        <w:t xml:space="preserve"> کارکنان ب</w:t>
      </w:r>
      <w:r w:rsidRPr="00EB4FBB">
        <w:rPr>
          <w:rFonts w:hint="cs"/>
          <w:rtl/>
          <w:lang w:bidi="fa-IR"/>
        </w:rPr>
        <w:t>ی</w:t>
      </w:r>
      <w:r w:rsidRPr="00EB4FBB">
        <w:rPr>
          <w:rFonts w:hint="eastAsia"/>
          <w:rtl/>
          <w:lang w:bidi="fa-IR"/>
        </w:rPr>
        <w:t>شتر</w:t>
      </w:r>
      <w:r w:rsidRPr="00EB4FBB">
        <w:rPr>
          <w:rtl/>
          <w:lang w:bidi="fa-IR"/>
        </w:rPr>
        <w:t xml:space="preserve"> از آن‌ها استقبال م</w:t>
      </w:r>
      <w:r w:rsidRPr="00EB4FBB">
        <w:rPr>
          <w:rFonts w:hint="cs"/>
          <w:rtl/>
          <w:lang w:bidi="fa-IR"/>
        </w:rPr>
        <w:t>ی‌</w:t>
      </w:r>
      <w:r w:rsidRPr="00EB4FBB">
        <w:rPr>
          <w:rFonts w:hint="eastAsia"/>
          <w:rtl/>
          <w:lang w:bidi="fa-IR"/>
        </w:rPr>
        <w:t>کنند</w:t>
      </w:r>
      <w:r w:rsidRPr="00EB4FBB">
        <w:rPr>
          <w:rtl/>
          <w:lang w:bidi="fa-IR"/>
        </w:rPr>
        <w:t xml:space="preserve"> سروکار داشت، مانند رو</w:t>
      </w:r>
      <w:r w:rsidRPr="00EB4FBB">
        <w:rPr>
          <w:rFonts w:hint="cs"/>
          <w:rtl/>
          <w:lang w:bidi="fa-IR"/>
        </w:rPr>
        <w:t>ی</w:t>
      </w:r>
      <w:r w:rsidRPr="00EB4FBB">
        <w:rPr>
          <w:rFonts w:hint="eastAsia"/>
          <w:rtl/>
          <w:lang w:bidi="fa-IR"/>
        </w:rPr>
        <w:t>دادها</w:t>
      </w:r>
      <w:r w:rsidRPr="00EB4FBB">
        <w:rPr>
          <w:rFonts w:hint="cs"/>
          <w:rtl/>
          <w:lang w:bidi="fa-IR"/>
        </w:rPr>
        <w:t>ی</w:t>
      </w:r>
      <w:r w:rsidRPr="00EB4FBB">
        <w:rPr>
          <w:rtl/>
          <w:lang w:bidi="fa-IR"/>
        </w:rPr>
        <w:t xml:space="preserve"> حما</w:t>
      </w:r>
      <w:r w:rsidRPr="00EB4FBB">
        <w:rPr>
          <w:rFonts w:hint="cs"/>
          <w:rtl/>
          <w:lang w:bidi="fa-IR"/>
        </w:rPr>
        <w:t>ی</w:t>
      </w:r>
      <w:r w:rsidRPr="00EB4FBB">
        <w:rPr>
          <w:rFonts w:hint="eastAsia"/>
          <w:rtl/>
          <w:lang w:bidi="fa-IR"/>
        </w:rPr>
        <w:t>ت‌شده</w:t>
      </w:r>
      <w:r w:rsidRPr="00EB4FBB">
        <w:rPr>
          <w:rtl/>
          <w:lang w:bidi="fa-IR"/>
        </w:rPr>
        <w:t xml:space="preserve"> توسط شرکت، هم‌راستا</w:t>
      </w:r>
      <w:r w:rsidRPr="00EB4FBB">
        <w:rPr>
          <w:rFonts w:hint="cs"/>
          <w:rtl/>
          <w:lang w:bidi="fa-IR"/>
        </w:rPr>
        <w:t>یی</w:t>
      </w:r>
      <w:r w:rsidRPr="00EB4FBB">
        <w:rPr>
          <w:rtl/>
          <w:lang w:bidi="fa-IR"/>
        </w:rPr>
        <w:t xml:space="preserve"> با اهداف سازمان</w:t>
      </w:r>
      <w:r w:rsidRPr="00EB4FBB">
        <w:rPr>
          <w:rFonts w:hint="cs"/>
          <w:rtl/>
          <w:lang w:bidi="fa-IR"/>
        </w:rPr>
        <w:t>ی</w:t>
      </w:r>
      <w:r w:rsidRPr="00EB4FBB">
        <w:rPr>
          <w:rFonts w:hint="eastAsia"/>
          <w:rtl/>
          <w:lang w:bidi="fa-IR"/>
        </w:rPr>
        <w:t>،</w:t>
      </w:r>
      <w:r w:rsidRPr="00EB4FBB">
        <w:rPr>
          <w:rtl/>
          <w:lang w:bidi="fa-IR"/>
        </w:rPr>
        <w:t xml:space="preserve"> بهره‌گ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از برنامه‌ها، فرصت‌ها</w:t>
      </w:r>
      <w:r w:rsidRPr="00EB4FBB">
        <w:rPr>
          <w:rFonts w:hint="cs"/>
          <w:rtl/>
          <w:lang w:bidi="fa-IR"/>
        </w:rPr>
        <w:t>ی</w:t>
      </w:r>
      <w:r w:rsidRPr="00EB4FBB">
        <w:rPr>
          <w:rtl/>
          <w:lang w:bidi="fa-IR"/>
        </w:rPr>
        <w:t xml:space="preserve"> رشد، بازخورد، حما</w:t>
      </w:r>
      <w:r w:rsidRPr="00EB4FBB">
        <w:rPr>
          <w:rFonts w:hint="cs"/>
          <w:rtl/>
          <w:lang w:bidi="fa-IR"/>
        </w:rPr>
        <w:t>ی</w:t>
      </w:r>
      <w:r w:rsidRPr="00EB4FBB">
        <w:rPr>
          <w:rFonts w:hint="eastAsia"/>
          <w:rtl/>
          <w:lang w:bidi="fa-IR"/>
        </w:rPr>
        <w:t>ت</w:t>
      </w:r>
      <w:r w:rsidRPr="00EB4FBB">
        <w:rPr>
          <w:rtl/>
          <w:lang w:bidi="fa-IR"/>
        </w:rPr>
        <w:t xml:space="preserve"> رهبر</w:t>
      </w:r>
      <w:r w:rsidRPr="00EB4FBB">
        <w:rPr>
          <w:rFonts w:hint="cs"/>
          <w:rtl/>
          <w:lang w:bidi="fa-IR"/>
        </w:rPr>
        <w:t>ی</w:t>
      </w:r>
      <w:r w:rsidRPr="00EB4FBB">
        <w:rPr>
          <w:rFonts w:hint="eastAsia"/>
          <w:rtl/>
          <w:lang w:bidi="fa-IR"/>
        </w:rPr>
        <w:t>،</w:t>
      </w:r>
      <w:r w:rsidRPr="00EB4FBB">
        <w:rPr>
          <w:rtl/>
          <w:lang w:bidi="fa-IR"/>
        </w:rPr>
        <w:t xml:space="preserve"> مشارکت در برنامه‌ها</w:t>
      </w:r>
      <w:r w:rsidRPr="00EB4FBB">
        <w:rPr>
          <w:rFonts w:hint="cs"/>
          <w:rtl/>
          <w:lang w:bidi="fa-IR"/>
        </w:rPr>
        <w:t>ی</w:t>
      </w:r>
      <w:r w:rsidRPr="00EB4FBB">
        <w:rPr>
          <w:rtl/>
          <w:lang w:bidi="fa-IR"/>
        </w:rPr>
        <w:t xml:space="preserve"> توسعه، تأث</w:t>
      </w:r>
      <w:r w:rsidRPr="00EB4FBB">
        <w:rPr>
          <w:rFonts w:hint="cs"/>
          <w:rtl/>
          <w:lang w:bidi="fa-IR"/>
        </w:rPr>
        <w:t>ی</w:t>
      </w:r>
      <w:r w:rsidRPr="00EB4FBB">
        <w:rPr>
          <w:rFonts w:hint="eastAsia"/>
          <w:rtl/>
          <w:lang w:bidi="fa-IR"/>
        </w:rPr>
        <w:t>ر</w:t>
      </w:r>
      <w:r w:rsidRPr="00EB4FBB">
        <w:rPr>
          <w:rtl/>
          <w:lang w:bidi="fa-IR"/>
        </w:rPr>
        <w:t xml:space="preserve"> بر عملکرد، و ارزش‌ها</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کارکنان از </w:t>
      </w:r>
      <w:r w:rsidRPr="00EB4FBB">
        <w:rPr>
          <w:rFonts w:hint="eastAsia"/>
          <w:rtl/>
          <w:lang w:bidi="fa-IR"/>
        </w:rPr>
        <w:t>تلاش‌ها</w:t>
      </w:r>
      <w:r w:rsidRPr="00EB4FBB">
        <w:rPr>
          <w:rFonts w:hint="cs"/>
          <w:rtl/>
          <w:lang w:bidi="fa-IR"/>
        </w:rPr>
        <w:t>ی</w:t>
      </w:r>
      <w:r w:rsidRPr="00EB4FBB">
        <w:rPr>
          <w:rtl/>
          <w:lang w:bidi="fa-IR"/>
        </w:rPr>
        <w:t xml:space="preserve"> شرکت برا</w:t>
      </w:r>
      <w:r w:rsidRPr="00EB4FBB">
        <w:rPr>
          <w:rFonts w:hint="cs"/>
          <w:rtl/>
          <w:lang w:bidi="fa-IR"/>
        </w:rPr>
        <w:t>ی</w:t>
      </w:r>
      <w:r w:rsidRPr="00EB4FBB">
        <w:rPr>
          <w:rtl/>
          <w:lang w:bidi="fa-IR"/>
        </w:rPr>
        <w:t xml:space="preserve"> اجرا</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جنبه‌ها</w:t>
      </w:r>
      <w:r w:rsidRPr="00EB4FBB">
        <w:rPr>
          <w:rFonts w:hint="cs"/>
          <w:rtl/>
          <w:lang w:bidi="fa-IR"/>
        </w:rPr>
        <w:t>ی</w:t>
      </w:r>
      <w:r w:rsidRPr="00EB4FBB">
        <w:rPr>
          <w:rtl/>
          <w:lang w:bidi="fa-IR"/>
        </w:rPr>
        <w:t xml:space="preserve">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که با تمرکز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در زم</w:t>
      </w:r>
      <w:r w:rsidRPr="00EB4FBB">
        <w:rPr>
          <w:rFonts w:hint="cs"/>
          <w:rtl/>
          <w:lang w:bidi="fa-IR"/>
        </w:rPr>
        <w:t>ی</w:t>
      </w:r>
      <w:r w:rsidRPr="00EB4FBB">
        <w:rPr>
          <w:rFonts w:hint="eastAsia"/>
          <w:rtl/>
          <w:lang w:bidi="fa-IR"/>
        </w:rPr>
        <w:t>نه</w:t>
      </w:r>
      <w:r w:rsidRPr="00EB4FBB">
        <w:rPr>
          <w:rtl/>
          <w:lang w:bidi="fa-IR"/>
        </w:rPr>
        <w:t xml:space="preserve"> توسعه جامع کارکنان همسو بود، استقبال کردند.</w:t>
      </w:r>
      <w:r>
        <w:rPr>
          <w:rStyle w:val="FootnoteReference"/>
          <w:rtl/>
          <w:lang w:bidi="fa-IR"/>
        </w:rPr>
        <w:footnoteReference w:id="161"/>
      </w:r>
    </w:p>
    <w:p w14:paraId="35F1B338"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w:t>
      </w:r>
      <w:r w:rsidRPr="00EB4FBB">
        <w:rPr>
          <w:rtl/>
          <w:lang w:bidi="fa-IR"/>
        </w:rPr>
        <w:t xml:space="preserve"> دوم: رو</w:t>
      </w:r>
      <w:r w:rsidRPr="00EB4FBB">
        <w:rPr>
          <w:rFonts w:hint="cs"/>
          <w:rtl/>
          <w:lang w:bidi="fa-IR"/>
        </w:rPr>
        <w:t>ی</w:t>
      </w:r>
      <w:r w:rsidRPr="00EB4FBB">
        <w:rPr>
          <w:rFonts w:hint="eastAsia"/>
          <w:rtl/>
          <w:lang w:bidi="fa-IR"/>
        </w:rPr>
        <w:t>کرد</w:t>
      </w:r>
      <w:r w:rsidRPr="00EB4FBB">
        <w:rPr>
          <w:rtl/>
          <w:lang w:bidi="fa-IR"/>
        </w:rPr>
        <w:t xml:space="preserve"> نوآور</w:t>
      </w:r>
      <w:r w:rsidRPr="00EB4FBB">
        <w:rPr>
          <w:rFonts w:hint="cs"/>
          <w:rtl/>
          <w:lang w:bidi="fa-IR"/>
        </w:rPr>
        <w:t>ی</w:t>
      </w:r>
      <w:r w:rsidRPr="00EB4FBB">
        <w:rPr>
          <w:rtl/>
          <w:lang w:bidi="fa-IR"/>
        </w:rPr>
        <w:t xml:space="preserve"> و فناور</w:t>
      </w:r>
      <w:r w:rsidRPr="00EB4FBB">
        <w:rPr>
          <w:rFonts w:hint="cs"/>
          <w:rtl/>
          <w:lang w:bidi="fa-IR"/>
        </w:rPr>
        <w:t>ی</w:t>
      </w:r>
    </w:p>
    <w:p w14:paraId="53947BA4" w14:textId="354885BC" w:rsidR="00FF42B6" w:rsidRDefault="00FF42B6" w:rsidP="0041102C">
      <w:pPr>
        <w:spacing w:line="276" w:lineRule="auto"/>
        <w:jc w:val="both"/>
        <w:rPr>
          <w:rtl/>
          <w:lang w:bidi="fa-IR"/>
        </w:rPr>
      </w:pPr>
      <w:r w:rsidRPr="00EB4FBB">
        <w:rPr>
          <w:rtl/>
          <w:lang w:bidi="fa-IR"/>
        </w:rPr>
        <w:t>گروه</w:t>
      </w:r>
      <w:r w:rsidRPr="00EB4FBB">
        <w:rPr>
          <w:rFonts w:hint="cs"/>
          <w:rtl/>
          <w:lang w:bidi="fa-IR"/>
        </w:rPr>
        <w:t>ی</w:t>
      </w:r>
      <w:r w:rsidRPr="00EB4FBB">
        <w:rPr>
          <w:rtl/>
          <w:lang w:bidi="fa-IR"/>
        </w:rPr>
        <w:t xml:space="preserve"> از پژوهشگران بر اهم</w:t>
      </w:r>
      <w:r w:rsidRPr="00EB4FBB">
        <w:rPr>
          <w:rFonts w:hint="cs"/>
          <w:rtl/>
          <w:lang w:bidi="fa-IR"/>
        </w:rPr>
        <w:t>ی</w:t>
      </w:r>
      <w:r w:rsidRPr="00EB4FBB">
        <w:rPr>
          <w:rFonts w:hint="eastAsia"/>
          <w:rtl/>
          <w:lang w:bidi="fa-IR"/>
        </w:rPr>
        <w:t>ت</w:t>
      </w:r>
      <w:r w:rsidRPr="00EB4FBB">
        <w:rPr>
          <w:rtl/>
          <w:lang w:bidi="fa-IR"/>
        </w:rPr>
        <w:t xml:space="preserve"> نوآور</w:t>
      </w:r>
      <w:r w:rsidRPr="00EB4FBB">
        <w:rPr>
          <w:rFonts w:hint="cs"/>
          <w:rtl/>
          <w:lang w:bidi="fa-IR"/>
        </w:rPr>
        <w:t>ی</w:t>
      </w:r>
      <w:r w:rsidRPr="00EB4FBB">
        <w:rPr>
          <w:rtl/>
          <w:lang w:bidi="fa-IR"/>
        </w:rPr>
        <w:t xml:space="preserve"> و به‌کارگ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نو</w:t>
      </w:r>
      <w:r w:rsidRPr="00EB4FBB">
        <w:rPr>
          <w:rFonts w:hint="cs"/>
          <w:rtl/>
          <w:lang w:bidi="fa-IR"/>
        </w:rPr>
        <w:t>ی</w:t>
      </w:r>
      <w:r w:rsidRPr="00EB4FBB">
        <w:rPr>
          <w:rFonts w:hint="eastAsia"/>
          <w:rtl/>
          <w:lang w:bidi="fa-IR"/>
        </w:rPr>
        <w:t>ن</w:t>
      </w:r>
      <w:r w:rsidRPr="00EB4FBB">
        <w:rPr>
          <w:rtl/>
          <w:lang w:bidi="fa-IR"/>
        </w:rPr>
        <w:t xml:space="preserve"> در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تأک</w:t>
      </w:r>
      <w:r w:rsidRPr="00EB4FBB">
        <w:rPr>
          <w:rFonts w:hint="cs"/>
          <w:rtl/>
          <w:lang w:bidi="fa-IR"/>
        </w:rPr>
        <w:t>ی</w:t>
      </w:r>
      <w:r w:rsidRPr="00EB4FBB">
        <w:rPr>
          <w:rFonts w:hint="eastAsia"/>
          <w:rtl/>
          <w:lang w:bidi="fa-IR"/>
        </w:rPr>
        <w:t>د</w:t>
      </w:r>
      <w:r w:rsidRPr="00EB4FBB">
        <w:rPr>
          <w:rtl/>
          <w:lang w:bidi="fa-IR"/>
        </w:rPr>
        <w:t xml:space="preserve"> دارند. سازمان‌ها با</w:t>
      </w:r>
      <w:r w:rsidRPr="00EB4FBB">
        <w:rPr>
          <w:rFonts w:hint="cs"/>
          <w:rtl/>
          <w:lang w:bidi="fa-IR"/>
        </w:rPr>
        <w:t>ی</w:t>
      </w:r>
      <w:r w:rsidRPr="00EB4FBB">
        <w:rPr>
          <w:rFonts w:hint="eastAsia"/>
          <w:rtl/>
          <w:lang w:bidi="fa-IR"/>
        </w:rPr>
        <w:t>د</w:t>
      </w:r>
      <w:r w:rsidRPr="00EB4FBB">
        <w:rPr>
          <w:rtl/>
          <w:lang w:bidi="fa-IR"/>
        </w:rPr>
        <w:t xml:space="preserve"> قادر باشند با ن</w:t>
      </w:r>
      <w:r w:rsidRPr="00EB4FBB">
        <w:rPr>
          <w:rFonts w:hint="cs"/>
          <w:rtl/>
          <w:lang w:bidi="fa-IR"/>
        </w:rPr>
        <w:t>ی</w:t>
      </w:r>
      <w:r w:rsidRPr="00EB4FBB">
        <w:rPr>
          <w:rFonts w:hint="eastAsia"/>
          <w:rtl/>
          <w:lang w:bidi="fa-IR"/>
        </w:rPr>
        <w:t>ازها</w:t>
      </w:r>
      <w:r w:rsidRPr="00EB4FBB">
        <w:rPr>
          <w:rFonts w:hint="cs"/>
          <w:rtl/>
          <w:lang w:bidi="fa-IR"/>
        </w:rPr>
        <w:t>ی</w:t>
      </w:r>
      <w:r w:rsidRPr="00EB4FBB">
        <w:rPr>
          <w:rtl/>
          <w:lang w:bidi="fa-IR"/>
        </w:rPr>
        <w:t xml:space="preserve"> متغ</w:t>
      </w:r>
      <w:r w:rsidRPr="00EB4FBB">
        <w:rPr>
          <w:rFonts w:hint="cs"/>
          <w:rtl/>
          <w:lang w:bidi="fa-IR"/>
        </w:rPr>
        <w:t>ی</w:t>
      </w:r>
      <w:r w:rsidRPr="00EB4FBB">
        <w:rPr>
          <w:rFonts w:hint="eastAsia"/>
          <w:rtl/>
          <w:lang w:bidi="fa-IR"/>
        </w:rPr>
        <w:t>ر</w:t>
      </w:r>
      <w:r w:rsidRPr="00EB4FBB">
        <w:rPr>
          <w:rtl/>
          <w:lang w:bidi="fa-IR"/>
        </w:rPr>
        <w:t xml:space="preserve"> مشتر</w:t>
      </w:r>
      <w:r w:rsidRPr="00EB4FBB">
        <w:rPr>
          <w:rFonts w:hint="cs"/>
          <w:rtl/>
          <w:lang w:bidi="fa-IR"/>
        </w:rPr>
        <w:t>ی</w:t>
      </w:r>
      <w:r w:rsidRPr="00EB4FBB">
        <w:rPr>
          <w:rFonts w:hint="eastAsia"/>
          <w:rtl/>
          <w:lang w:bidi="fa-IR"/>
        </w:rPr>
        <w:t>ان،</w:t>
      </w:r>
      <w:r w:rsidRPr="00EB4FBB">
        <w:rPr>
          <w:rtl/>
          <w:lang w:bidi="fa-IR"/>
        </w:rPr>
        <w:t xml:space="preserve"> شرا</w:t>
      </w:r>
      <w:r w:rsidRPr="00EB4FBB">
        <w:rPr>
          <w:rFonts w:hint="cs"/>
          <w:rtl/>
          <w:lang w:bidi="fa-IR"/>
        </w:rPr>
        <w:t>ی</w:t>
      </w:r>
      <w:r w:rsidRPr="00EB4FBB">
        <w:rPr>
          <w:rFonts w:hint="eastAsia"/>
          <w:rtl/>
          <w:lang w:bidi="fa-IR"/>
        </w:rPr>
        <w:t>ط</w:t>
      </w:r>
      <w:r w:rsidRPr="00EB4FBB">
        <w:rPr>
          <w:rtl/>
          <w:lang w:bidi="fa-IR"/>
        </w:rPr>
        <w:t xml:space="preserve"> بازار، و فشارها</w:t>
      </w:r>
      <w:r w:rsidRPr="00EB4FBB">
        <w:rPr>
          <w:rFonts w:hint="cs"/>
          <w:rtl/>
          <w:lang w:bidi="fa-IR"/>
        </w:rPr>
        <w:t>ی</w:t>
      </w:r>
      <w:r w:rsidRPr="00EB4FBB">
        <w:rPr>
          <w:rtl/>
          <w:lang w:bidi="fa-IR"/>
        </w:rPr>
        <w:t xml:space="preserve"> رقابت</w:t>
      </w:r>
      <w:r w:rsidRPr="00EB4FBB">
        <w:rPr>
          <w:rFonts w:hint="cs"/>
          <w:rtl/>
          <w:lang w:bidi="fa-IR"/>
        </w:rPr>
        <w:t>ی</w:t>
      </w:r>
      <w:r w:rsidRPr="00EB4FBB">
        <w:rPr>
          <w:rtl/>
          <w:lang w:bidi="fa-IR"/>
        </w:rPr>
        <w:t xml:space="preserve"> تطب</w:t>
      </w:r>
      <w:r w:rsidRPr="00EB4FBB">
        <w:rPr>
          <w:rFonts w:hint="cs"/>
          <w:rtl/>
          <w:lang w:bidi="fa-IR"/>
        </w:rPr>
        <w:t>ی</w:t>
      </w:r>
      <w:r w:rsidRPr="00EB4FBB">
        <w:rPr>
          <w:rFonts w:hint="eastAsia"/>
          <w:rtl/>
          <w:lang w:bidi="fa-IR"/>
        </w:rPr>
        <w:t>ق</w:t>
      </w:r>
      <w:r w:rsidRPr="00EB4FBB">
        <w:rPr>
          <w:rtl/>
          <w:lang w:bidi="fa-IR"/>
        </w:rPr>
        <w:t xml:space="preserve"> </w:t>
      </w:r>
      <w:r w:rsidRPr="00EB4FBB">
        <w:rPr>
          <w:rFonts w:hint="cs"/>
          <w:rtl/>
          <w:lang w:bidi="fa-IR"/>
        </w:rPr>
        <w:t>ی</w:t>
      </w:r>
      <w:r w:rsidRPr="00EB4FBB">
        <w:rPr>
          <w:rFonts w:hint="eastAsia"/>
          <w:rtl/>
          <w:lang w:bidi="fa-IR"/>
        </w:rPr>
        <w:t>ابند</w:t>
      </w:r>
      <w:r w:rsidRPr="00EB4FBB">
        <w:rPr>
          <w:rtl/>
          <w:lang w:bidi="fa-IR"/>
        </w:rPr>
        <w:t xml:space="preserve"> و منابع جد</w:t>
      </w:r>
      <w:r w:rsidRPr="00EB4FBB">
        <w:rPr>
          <w:rFonts w:hint="cs"/>
          <w:rtl/>
          <w:lang w:bidi="fa-IR"/>
        </w:rPr>
        <w:t>ی</w:t>
      </w:r>
      <w:r w:rsidRPr="00EB4FBB">
        <w:rPr>
          <w:rFonts w:hint="eastAsia"/>
          <w:rtl/>
          <w:lang w:bidi="fa-IR"/>
        </w:rPr>
        <w:t>د</w:t>
      </w:r>
      <w:r w:rsidRPr="00EB4FBB">
        <w:rPr>
          <w:rtl/>
          <w:lang w:bidi="fa-IR"/>
        </w:rPr>
        <w:t xml:space="preserve"> ارزش و مز</w:t>
      </w:r>
      <w:r w:rsidRPr="00EB4FBB">
        <w:rPr>
          <w:rFonts w:hint="cs"/>
          <w:rtl/>
          <w:lang w:bidi="fa-IR"/>
        </w:rPr>
        <w:t>ی</w:t>
      </w:r>
      <w:r w:rsidRPr="00EB4FBB">
        <w:rPr>
          <w:rFonts w:hint="eastAsia"/>
          <w:rtl/>
          <w:lang w:bidi="fa-IR"/>
        </w:rPr>
        <w:t>ت</w:t>
      </w:r>
      <w:r w:rsidRPr="00EB4FBB">
        <w:rPr>
          <w:rtl/>
          <w:lang w:bidi="fa-IR"/>
        </w:rPr>
        <w:t xml:space="preserve"> رقابت</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جاد</w:t>
      </w:r>
      <w:r w:rsidRPr="00EB4FBB">
        <w:rPr>
          <w:rtl/>
          <w:lang w:bidi="fa-IR"/>
        </w:rPr>
        <w:t xml:space="preserve"> کنند. با اندازه‌گ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و بهبود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w:t>
      </w:r>
      <w:r w:rsidRPr="00EB4FBB">
        <w:rPr>
          <w:rtl/>
          <w:lang w:bidi="fa-IR"/>
        </w:rPr>
        <w:t xml:space="preserve"> سازمان م</w:t>
      </w:r>
      <w:r w:rsidRPr="00EB4FBB">
        <w:rPr>
          <w:rFonts w:hint="cs"/>
          <w:rtl/>
          <w:lang w:bidi="fa-IR"/>
        </w:rPr>
        <w:t>ی‌</w:t>
      </w:r>
      <w:r w:rsidRPr="00EB4FBB">
        <w:rPr>
          <w:rFonts w:hint="eastAsia"/>
          <w:rtl/>
          <w:lang w:bidi="fa-IR"/>
        </w:rPr>
        <w:t>تواند</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فکر</w:t>
      </w:r>
      <w:r w:rsidRPr="00EB4FBB">
        <w:rPr>
          <w:rFonts w:hint="cs"/>
          <w:rtl/>
          <w:lang w:bidi="fa-IR"/>
        </w:rPr>
        <w:t>ی</w:t>
      </w:r>
      <w:r w:rsidRPr="00EB4FBB">
        <w:rPr>
          <w:rFonts w:hint="eastAsia"/>
          <w:rtl/>
          <w:lang w:bidi="fa-IR"/>
        </w:rPr>
        <w:t>،</w:t>
      </w:r>
      <w:r w:rsidRPr="00EB4FBB">
        <w:rPr>
          <w:rtl/>
          <w:lang w:bidi="fa-IR"/>
        </w:rPr>
        <w:t xml:space="preserve"> توانا</w:t>
      </w:r>
      <w:r w:rsidRPr="00EB4FBB">
        <w:rPr>
          <w:rFonts w:hint="cs"/>
          <w:rtl/>
          <w:lang w:bidi="fa-IR"/>
        </w:rPr>
        <w:t>یی</w:t>
      </w:r>
      <w:r w:rsidRPr="00EB4FBB">
        <w:rPr>
          <w:rtl/>
          <w:lang w:bidi="fa-IR"/>
        </w:rPr>
        <w:t xml:space="preserve"> نوآور</w:t>
      </w:r>
      <w:r w:rsidRPr="00EB4FBB">
        <w:rPr>
          <w:rFonts w:hint="cs"/>
          <w:rtl/>
          <w:lang w:bidi="fa-IR"/>
        </w:rPr>
        <w:t>ی</w:t>
      </w:r>
      <w:r w:rsidRPr="00EB4FBB">
        <w:rPr>
          <w:rFonts w:hint="eastAsia"/>
          <w:rtl/>
          <w:lang w:bidi="fa-IR"/>
        </w:rPr>
        <w:t>،</w:t>
      </w:r>
      <w:r w:rsidRPr="00EB4FBB">
        <w:rPr>
          <w:rtl/>
          <w:lang w:bidi="fa-IR"/>
        </w:rPr>
        <w:t xml:space="preserve"> و چابک</w:t>
      </w:r>
      <w:r w:rsidRPr="00EB4FBB">
        <w:rPr>
          <w:rFonts w:hint="cs"/>
          <w:rtl/>
          <w:lang w:bidi="fa-IR"/>
        </w:rPr>
        <w:t>ی</w:t>
      </w:r>
      <w:r w:rsidRPr="00EB4FBB">
        <w:rPr>
          <w:rtl/>
          <w:lang w:bidi="fa-IR"/>
        </w:rPr>
        <w:t xml:space="preserve"> استراتژ</w:t>
      </w:r>
      <w:r w:rsidRPr="00EB4FBB">
        <w:rPr>
          <w:rFonts w:hint="cs"/>
          <w:rtl/>
          <w:lang w:bidi="fa-IR"/>
        </w:rPr>
        <w:t>ی</w:t>
      </w:r>
      <w:r w:rsidRPr="00EB4FBB">
        <w:rPr>
          <w:rFonts w:hint="eastAsia"/>
          <w:rtl/>
          <w:lang w:bidi="fa-IR"/>
        </w:rPr>
        <w:t>ک</w:t>
      </w:r>
      <w:r w:rsidRPr="00EB4FBB">
        <w:rPr>
          <w:rtl/>
          <w:lang w:bidi="fa-IR"/>
        </w:rPr>
        <w:t xml:space="preserve"> خود را ارتقاء دهد. در دفاع هوا</w:t>
      </w:r>
      <w:r w:rsidRPr="00EB4FBB">
        <w:rPr>
          <w:rFonts w:hint="cs"/>
          <w:rtl/>
          <w:lang w:bidi="fa-IR"/>
        </w:rPr>
        <w:t>یی</w:t>
      </w:r>
      <w:r w:rsidRPr="00EB4FBB">
        <w:rPr>
          <w:rFonts w:hint="eastAsia"/>
          <w:rtl/>
          <w:lang w:bidi="fa-IR"/>
        </w:rPr>
        <w:t>،</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چابک</w:t>
      </w:r>
      <w:r w:rsidRPr="00EB4FBB">
        <w:rPr>
          <w:rFonts w:hint="cs"/>
          <w:rtl/>
          <w:lang w:bidi="fa-IR"/>
        </w:rPr>
        <w:t>ی</w:t>
      </w:r>
      <w:r w:rsidRPr="00EB4FBB">
        <w:rPr>
          <w:rtl/>
          <w:lang w:bidi="fa-IR"/>
        </w:rPr>
        <w:t xml:space="preserve"> استراتژ</w:t>
      </w:r>
      <w:r w:rsidRPr="00EB4FBB">
        <w:rPr>
          <w:rFonts w:hint="cs"/>
          <w:rtl/>
          <w:lang w:bidi="fa-IR"/>
        </w:rPr>
        <w:t>ی</w:t>
      </w:r>
      <w:r w:rsidRPr="00EB4FBB">
        <w:rPr>
          <w:rFonts w:hint="eastAsia"/>
          <w:rtl/>
          <w:lang w:bidi="fa-IR"/>
        </w:rPr>
        <w:t>ک</w:t>
      </w:r>
      <w:r w:rsidRPr="00EB4FBB">
        <w:rPr>
          <w:rtl/>
          <w:lang w:bidi="fa-IR"/>
        </w:rPr>
        <w:t xml:space="preserve"> به معنا</w:t>
      </w:r>
      <w:r w:rsidRPr="00EB4FBB">
        <w:rPr>
          <w:rFonts w:hint="cs"/>
          <w:rtl/>
          <w:lang w:bidi="fa-IR"/>
        </w:rPr>
        <w:t>ی</w:t>
      </w:r>
      <w:r w:rsidRPr="00EB4FBB">
        <w:rPr>
          <w:rtl/>
          <w:lang w:bidi="fa-IR"/>
        </w:rPr>
        <w:t xml:space="preserve"> توانا</w:t>
      </w:r>
      <w:r w:rsidRPr="00EB4FBB">
        <w:rPr>
          <w:rFonts w:hint="cs"/>
          <w:rtl/>
          <w:lang w:bidi="fa-IR"/>
        </w:rPr>
        <w:t>یی</w:t>
      </w:r>
      <w:r w:rsidRPr="00EB4FBB">
        <w:rPr>
          <w:rtl/>
          <w:lang w:bidi="fa-IR"/>
        </w:rPr>
        <w:t xml:space="preserve"> اجرا</w:t>
      </w:r>
      <w:r w:rsidRPr="00EB4FBB">
        <w:rPr>
          <w:rFonts w:hint="cs"/>
          <w:rtl/>
          <w:lang w:bidi="fa-IR"/>
        </w:rPr>
        <w:t>ی</w:t>
      </w:r>
      <w:r w:rsidRPr="00EB4FBB">
        <w:rPr>
          <w:rtl/>
          <w:lang w:bidi="fa-IR"/>
        </w:rPr>
        <w:t xml:space="preserve"> سر</w:t>
      </w:r>
      <w:r w:rsidRPr="00EB4FBB">
        <w:rPr>
          <w:rFonts w:hint="cs"/>
          <w:rtl/>
          <w:lang w:bidi="fa-IR"/>
        </w:rPr>
        <w:t>ی</w:t>
      </w:r>
      <w:r w:rsidRPr="00EB4FBB">
        <w:rPr>
          <w:rFonts w:hint="eastAsia"/>
          <w:rtl/>
          <w:lang w:bidi="fa-IR"/>
        </w:rPr>
        <w:t>ع</w:t>
      </w:r>
      <w:r w:rsidRPr="00EB4FBB">
        <w:rPr>
          <w:rtl/>
          <w:lang w:bidi="fa-IR"/>
        </w:rPr>
        <w:t xml:space="preserve"> اصلاحات در پاسخ به تهد</w:t>
      </w:r>
      <w:r w:rsidRPr="00EB4FBB">
        <w:rPr>
          <w:rFonts w:hint="cs"/>
          <w:rtl/>
          <w:lang w:bidi="fa-IR"/>
        </w:rPr>
        <w:t>ی</w:t>
      </w:r>
      <w:r w:rsidRPr="00EB4FBB">
        <w:rPr>
          <w:rFonts w:hint="eastAsia"/>
          <w:rtl/>
          <w:lang w:bidi="fa-IR"/>
        </w:rPr>
        <w:t>دات</w:t>
      </w:r>
      <w:r w:rsidRPr="00EB4FBB">
        <w:rPr>
          <w:rtl/>
          <w:lang w:bidi="fa-IR"/>
        </w:rPr>
        <w:t xml:space="preserve"> نوظهور است.</w:t>
      </w:r>
      <w:r>
        <w:rPr>
          <w:rStyle w:val="FootnoteReference"/>
          <w:rtl/>
          <w:lang w:bidi="fa-IR"/>
        </w:rPr>
        <w:footnoteReference w:id="162"/>
      </w:r>
    </w:p>
    <w:p w14:paraId="02581407"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w:t>
      </w:r>
      <w:r w:rsidRPr="00EB4FBB">
        <w:rPr>
          <w:rtl/>
          <w:lang w:bidi="fa-IR"/>
        </w:rPr>
        <w:t xml:space="preserve"> سوم: رو</w:t>
      </w:r>
      <w:r w:rsidRPr="00EB4FBB">
        <w:rPr>
          <w:rFonts w:hint="cs"/>
          <w:rtl/>
          <w:lang w:bidi="fa-IR"/>
        </w:rPr>
        <w:t>ی</w:t>
      </w:r>
      <w:r w:rsidRPr="00EB4FBB">
        <w:rPr>
          <w:rFonts w:hint="eastAsia"/>
          <w:rtl/>
          <w:lang w:bidi="fa-IR"/>
        </w:rPr>
        <w:t>کرد</w:t>
      </w:r>
      <w:r w:rsidRPr="00EB4FBB">
        <w:rPr>
          <w:rtl/>
          <w:lang w:bidi="fa-IR"/>
        </w:rPr>
        <w:t xml:space="preserve"> فرهنگ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سازمان</w:t>
      </w:r>
      <w:r w:rsidRPr="00EB4FBB">
        <w:rPr>
          <w:rFonts w:hint="cs"/>
          <w:rtl/>
          <w:lang w:bidi="fa-IR"/>
        </w:rPr>
        <w:t>ی</w:t>
      </w:r>
    </w:p>
    <w:p w14:paraId="08051508" w14:textId="27F0CE91" w:rsidR="00FF42B6" w:rsidRDefault="00FF42B6" w:rsidP="0041102C">
      <w:pPr>
        <w:spacing w:line="276" w:lineRule="auto"/>
        <w:jc w:val="both"/>
        <w:rPr>
          <w:rtl/>
          <w:lang w:bidi="fa-IR"/>
        </w:rPr>
      </w:pPr>
      <w:r w:rsidRPr="00EB4FBB">
        <w:rPr>
          <w:rtl/>
          <w:lang w:bidi="fa-IR"/>
        </w:rPr>
        <w:t>پا</w:t>
      </w:r>
      <w:r w:rsidRPr="00EB4FBB">
        <w:rPr>
          <w:rFonts w:hint="cs"/>
          <w:rtl/>
          <w:lang w:bidi="fa-IR"/>
        </w:rPr>
        <w:t>ی</w:t>
      </w:r>
      <w:r w:rsidRPr="00EB4FBB">
        <w:rPr>
          <w:rFonts w:hint="eastAsia"/>
          <w:rtl/>
          <w:lang w:bidi="fa-IR"/>
        </w:rPr>
        <w:t>ه</w:t>
      </w:r>
      <w:r w:rsidRPr="00EB4FBB">
        <w:rPr>
          <w:rtl/>
          <w:lang w:bidi="fa-IR"/>
        </w:rPr>
        <w:t xml:space="preserve"> هر کسب‌وکار موفق در افراد آن و ظرف</w:t>
      </w:r>
      <w:r w:rsidRPr="00EB4FBB">
        <w:rPr>
          <w:rFonts w:hint="cs"/>
          <w:rtl/>
          <w:lang w:bidi="fa-IR"/>
        </w:rPr>
        <w:t>ی</w:t>
      </w:r>
      <w:r w:rsidRPr="00EB4FBB">
        <w:rPr>
          <w:rFonts w:hint="eastAsia"/>
          <w:rtl/>
          <w:lang w:bidi="fa-IR"/>
        </w:rPr>
        <w:t>ت</w:t>
      </w:r>
      <w:r w:rsidRPr="00EB4FBB">
        <w:rPr>
          <w:rtl/>
          <w:lang w:bidi="fa-IR"/>
        </w:rPr>
        <w:t xml:space="preserve"> آن‌ها برا</w:t>
      </w:r>
      <w:r w:rsidRPr="00EB4FBB">
        <w:rPr>
          <w:rFonts w:hint="cs"/>
          <w:rtl/>
          <w:lang w:bidi="fa-IR"/>
        </w:rPr>
        <w:t>ی</w:t>
      </w:r>
      <w:r w:rsidRPr="00EB4FBB">
        <w:rPr>
          <w:rtl/>
          <w:lang w:bidi="fa-IR"/>
        </w:rPr>
        <w:t xml:space="preserve"> انطباق و نوآور</w:t>
      </w:r>
      <w:r w:rsidRPr="00EB4FBB">
        <w:rPr>
          <w:rFonts w:hint="cs"/>
          <w:rtl/>
          <w:lang w:bidi="fa-IR"/>
        </w:rPr>
        <w:t>ی</w:t>
      </w:r>
      <w:r w:rsidRPr="00EB4FBB">
        <w:rPr>
          <w:rtl/>
          <w:lang w:bidi="fa-IR"/>
        </w:rPr>
        <w:t xml:space="preserve"> نهفته است. ا</w:t>
      </w:r>
      <w:r w:rsidRPr="00EB4FBB">
        <w:rPr>
          <w:rFonts w:hint="cs"/>
          <w:rtl/>
          <w:lang w:bidi="fa-IR"/>
        </w:rPr>
        <w:t>ی</w:t>
      </w:r>
      <w:r w:rsidRPr="00EB4FBB">
        <w:rPr>
          <w:rFonts w:hint="eastAsia"/>
          <w:rtl/>
          <w:lang w:bidi="fa-IR"/>
        </w:rPr>
        <w:t>ن</w:t>
      </w:r>
      <w:r w:rsidRPr="00EB4FBB">
        <w:rPr>
          <w:rtl/>
          <w:lang w:bidi="fa-IR"/>
        </w:rPr>
        <w:t xml:space="preserve"> منظر آموزش کارکنان، توسعه مهارت، فرهنگ سازمان</w:t>
      </w:r>
      <w:r w:rsidRPr="00EB4FBB">
        <w:rPr>
          <w:rFonts w:hint="cs"/>
          <w:rtl/>
          <w:lang w:bidi="fa-IR"/>
        </w:rPr>
        <w:t>ی</w:t>
      </w:r>
      <w:r w:rsidRPr="00EB4FBB">
        <w:rPr>
          <w:rFonts w:hint="eastAsia"/>
          <w:rtl/>
          <w:lang w:bidi="fa-IR"/>
        </w:rPr>
        <w:t>،</w:t>
      </w:r>
      <w:r w:rsidRPr="00EB4FBB">
        <w:rPr>
          <w:rtl/>
          <w:lang w:bidi="fa-IR"/>
        </w:rPr>
        <w:t xml:space="preserve"> و توانا</w:t>
      </w:r>
      <w:r w:rsidRPr="00EB4FBB">
        <w:rPr>
          <w:rFonts w:hint="cs"/>
          <w:rtl/>
          <w:lang w:bidi="fa-IR"/>
        </w:rPr>
        <w:t>یی</w:t>
      </w:r>
      <w:r w:rsidRPr="00EB4FBB">
        <w:rPr>
          <w:rtl/>
          <w:lang w:bidi="fa-IR"/>
        </w:rPr>
        <w:t xml:space="preserve"> نوآور</w:t>
      </w:r>
      <w:r w:rsidRPr="00EB4FBB">
        <w:rPr>
          <w:rFonts w:hint="cs"/>
          <w:rtl/>
          <w:lang w:bidi="fa-IR"/>
        </w:rPr>
        <w:t>ی</w:t>
      </w:r>
      <w:r w:rsidRPr="00EB4FBB">
        <w:rPr>
          <w:rtl/>
          <w:lang w:bidi="fa-IR"/>
        </w:rPr>
        <w:t xml:space="preserve"> را در بر م</w:t>
      </w:r>
      <w:r w:rsidRPr="00EB4FBB">
        <w:rPr>
          <w:rFonts w:hint="cs"/>
          <w:rtl/>
          <w:lang w:bidi="fa-IR"/>
        </w:rPr>
        <w:t>ی‌</w:t>
      </w:r>
      <w:r w:rsidRPr="00EB4FBB">
        <w:rPr>
          <w:rFonts w:hint="eastAsia"/>
          <w:rtl/>
          <w:lang w:bidi="fa-IR"/>
        </w:rPr>
        <w:t>گ</w:t>
      </w:r>
      <w:r w:rsidRPr="00EB4FBB">
        <w:rPr>
          <w:rFonts w:hint="cs"/>
          <w:rtl/>
          <w:lang w:bidi="fa-IR"/>
        </w:rPr>
        <w:t>ی</w:t>
      </w:r>
      <w:r w:rsidRPr="00EB4FBB">
        <w:rPr>
          <w:rFonts w:hint="eastAsia"/>
          <w:rtl/>
          <w:lang w:bidi="fa-IR"/>
        </w:rPr>
        <w:t>رد</w:t>
      </w:r>
      <w:r w:rsidRPr="00EB4FBB">
        <w:rPr>
          <w:rtl/>
          <w:lang w:bidi="fa-IR"/>
        </w:rPr>
        <w:t>. سرما</w:t>
      </w:r>
      <w:r w:rsidRPr="00EB4FBB">
        <w:rPr>
          <w:rFonts w:hint="cs"/>
          <w:rtl/>
          <w:lang w:bidi="fa-IR"/>
        </w:rPr>
        <w:t>ی</w:t>
      </w:r>
      <w:r w:rsidRPr="00EB4FBB">
        <w:rPr>
          <w:rFonts w:hint="eastAsia"/>
          <w:rtl/>
          <w:lang w:bidi="fa-IR"/>
        </w:rPr>
        <w:t>ه‌گذار</w:t>
      </w:r>
      <w:r w:rsidRPr="00EB4FBB">
        <w:rPr>
          <w:rFonts w:hint="cs"/>
          <w:rtl/>
          <w:lang w:bidi="fa-IR"/>
        </w:rPr>
        <w:t>ی</w:t>
      </w:r>
      <w:r w:rsidRPr="00EB4FBB">
        <w:rPr>
          <w:rtl/>
          <w:lang w:bidi="fa-IR"/>
        </w:rPr>
        <w:t xml:space="preserve"> در ا</w:t>
      </w:r>
      <w:r w:rsidRPr="00EB4FBB">
        <w:rPr>
          <w:rFonts w:hint="cs"/>
          <w:rtl/>
          <w:lang w:bidi="fa-IR"/>
        </w:rPr>
        <w:t>ی</w:t>
      </w:r>
      <w:r w:rsidRPr="00EB4FBB">
        <w:rPr>
          <w:rFonts w:hint="eastAsia"/>
          <w:rtl/>
          <w:lang w:bidi="fa-IR"/>
        </w:rPr>
        <w:t>ن</w:t>
      </w:r>
      <w:r w:rsidRPr="00EB4FBB">
        <w:rPr>
          <w:rtl/>
          <w:lang w:bidi="fa-IR"/>
        </w:rPr>
        <w:t xml:space="preserve"> حوزه‌ها، ن</w:t>
      </w:r>
      <w:r w:rsidRPr="00EB4FBB">
        <w:rPr>
          <w:rFonts w:hint="cs"/>
          <w:rtl/>
          <w:lang w:bidi="fa-IR"/>
        </w:rPr>
        <w:t>ی</w:t>
      </w:r>
      <w:r w:rsidRPr="00EB4FBB">
        <w:rPr>
          <w:rFonts w:hint="eastAsia"/>
          <w:rtl/>
          <w:lang w:bidi="fa-IR"/>
        </w:rPr>
        <w:t>رو</w:t>
      </w:r>
      <w:r w:rsidRPr="00EB4FBB">
        <w:rPr>
          <w:rFonts w:hint="cs"/>
          <w:rtl/>
          <w:lang w:bidi="fa-IR"/>
        </w:rPr>
        <w:t>یی</w:t>
      </w:r>
      <w:r w:rsidRPr="00EB4FBB">
        <w:rPr>
          <w:rtl/>
          <w:lang w:bidi="fa-IR"/>
        </w:rPr>
        <w:t xml:space="preserve"> کار</w:t>
      </w:r>
      <w:r w:rsidRPr="00EB4FBB">
        <w:rPr>
          <w:rFonts w:hint="cs"/>
          <w:rtl/>
          <w:lang w:bidi="fa-IR"/>
        </w:rPr>
        <w:t>ی</w:t>
      </w:r>
      <w:r w:rsidRPr="00EB4FBB">
        <w:rPr>
          <w:rtl/>
          <w:lang w:bidi="fa-IR"/>
        </w:rPr>
        <w:t xml:space="preserve"> پرورش م</w:t>
      </w:r>
      <w:r w:rsidRPr="00EB4FBB">
        <w:rPr>
          <w:rFonts w:hint="cs"/>
          <w:rtl/>
          <w:lang w:bidi="fa-IR"/>
        </w:rPr>
        <w:t>ی‌</w:t>
      </w:r>
      <w:r w:rsidRPr="00EB4FBB">
        <w:rPr>
          <w:rFonts w:hint="eastAsia"/>
          <w:rtl/>
          <w:lang w:bidi="fa-IR"/>
        </w:rPr>
        <w:t>دهد</w:t>
      </w:r>
      <w:r w:rsidRPr="00EB4FBB">
        <w:rPr>
          <w:rtl/>
          <w:lang w:bidi="fa-IR"/>
        </w:rPr>
        <w:t xml:space="preserve"> که م</w:t>
      </w:r>
      <w:r w:rsidRPr="00EB4FBB">
        <w:rPr>
          <w:rFonts w:hint="cs"/>
          <w:rtl/>
          <w:lang w:bidi="fa-IR"/>
        </w:rPr>
        <w:t>ی‌</w:t>
      </w:r>
      <w:r w:rsidRPr="00EB4FBB">
        <w:rPr>
          <w:rFonts w:hint="eastAsia"/>
          <w:rtl/>
          <w:lang w:bidi="fa-IR"/>
        </w:rPr>
        <w:t>تواند</w:t>
      </w:r>
      <w:r w:rsidRPr="00EB4FBB">
        <w:rPr>
          <w:rtl/>
          <w:lang w:bidi="fa-IR"/>
        </w:rPr>
        <w:t xml:space="preserve"> تغ</w:t>
      </w:r>
      <w:r w:rsidRPr="00EB4FBB">
        <w:rPr>
          <w:rFonts w:hint="cs"/>
          <w:rtl/>
          <w:lang w:bidi="fa-IR"/>
        </w:rPr>
        <w:t>یی</w:t>
      </w:r>
      <w:r w:rsidRPr="00EB4FBB">
        <w:rPr>
          <w:rFonts w:hint="eastAsia"/>
          <w:rtl/>
          <w:lang w:bidi="fa-IR"/>
        </w:rPr>
        <w:t>رات</w:t>
      </w:r>
      <w:r w:rsidRPr="00EB4FBB">
        <w:rPr>
          <w:rtl/>
          <w:lang w:bidi="fa-IR"/>
        </w:rPr>
        <w:t xml:space="preserve"> مثبت ا</w:t>
      </w:r>
      <w:r w:rsidRPr="00EB4FBB">
        <w:rPr>
          <w:rFonts w:hint="cs"/>
          <w:rtl/>
          <w:lang w:bidi="fa-IR"/>
        </w:rPr>
        <w:t>ی</w:t>
      </w:r>
      <w:r w:rsidRPr="00EB4FBB">
        <w:rPr>
          <w:rFonts w:hint="eastAsia"/>
          <w:rtl/>
          <w:lang w:bidi="fa-IR"/>
        </w:rPr>
        <w:t>جاد</w:t>
      </w:r>
      <w:r w:rsidRPr="00EB4FBB">
        <w:rPr>
          <w:rtl/>
          <w:lang w:bidi="fa-IR"/>
        </w:rPr>
        <w:t xml:space="preserve"> کند. در دفاع هوا</w:t>
      </w:r>
      <w:r w:rsidRPr="00EB4FBB">
        <w:rPr>
          <w:rFonts w:hint="cs"/>
          <w:rtl/>
          <w:lang w:bidi="fa-IR"/>
        </w:rPr>
        <w:t>یی</w:t>
      </w:r>
      <w:r w:rsidRPr="00EB4FBB">
        <w:rPr>
          <w:rFonts w:hint="eastAsia"/>
          <w:rtl/>
          <w:lang w:bidi="fa-IR"/>
        </w:rPr>
        <w:t>،</w:t>
      </w:r>
      <w:r w:rsidRPr="00EB4FBB">
        <w:rPr>
          <w:rtl/>
          <w:lang w:bidi="fa-IR"/>
        </w:rPr>
        <w:t xml:space="preserve"> فرهنگ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شامل نهاد</w:t>
      </w:r>
      <w:r w:rsidRPr="00EB4FBB">
        <w:rPr>
          <w:rFonts w:hint="cs"/>
          <w:rtl/>
          <w:lang w:bidi="fa-IR"/>
        </w:rPr>
        <w:t>ی</w:t>
      </w:r>
      <w:r w:rsidRPr="00EB4FBB">
        <w:rPr>
          <w:rFonts w:hint="eastAsia"/>
          <w:rtl/>
          <w:lang w:bidi="fa-IR"/>
        </w:rPr>
        <w:t>نه‌کردن</w:t>
      </w:r>
      <w:r w:rsidRPr="00EB4FBB">
        <w:rPr>
          <w:rtl/>
          <w:lang w:bidi="fa-IR"/>
        </w:rPr>
        <w:t xml:space="preserve"> تحل</w:t>
      </w:r>
      <w:r w:rsidRPr="00EB4FBB">
        <w:rPr>
          <w:rFonts w:hint="cs"/>
          <w:rtl/>
          <w:lang w:bidi="fa-IR"/>
        </w:rPr>
        <w:t>ی</w:t>
      </w:r>
      <w:r w:rsidRPr="00EB4FBB">
        <w:rPr>
          <w:rFonts w:hint="eastAsia"/>
          <w:rtl/>
          <w:lang w:bidi="fa-IR"/>
        </w:rPr>
        <w:t>ل</w:t>
      </w:r>
      <w:r w:rsidRPr="00EB4FBB">
        <w:rPr>
          <w:rtl/>
          <w:lang w:bidi="fa-IR"/>
        </w:rPr>
        <w:t xml:space="preserve"> پس از مأمور</w:t>
      </w:r>
      <w:r w:rsidRPr="00EB4FBB">
        <w:rPr>
          <w:rFonts w:hint="cs"/>
          <w:rtl/>
          <w:lang w:bidi="fa-IR"/>
        </w:rPr>
        <w:t>ی</w:t>
      </w:r>
      <w:r w:rsidRPr="00EB4FBB">
        <w:rPr>
          <w:rFonts w:hint="eastAsia"/>
          <w:rtl/>
          <w:lang w:bidi="fa-IR"/>
        </w:rPr>
        <w:t>ت،</w:t>
      </w:r>
      <w:r w:rsidRPr="00EB4FBB">
        <w:rPr>
          <w:rtl/>
          <w:lang w:bidi="fa-IR"/>
        </w:rPr>
        <w:t xml:space="preserve"> تشو</w:t>
      </w:r>
      <w:r w:rsidRPr="00EB4FBB">
        <w:rPr>
          <w:rFonts w:hint="cs"/>
          <w:rtl/>
          <w:lang w:bidi="fa-IR"/>
        </w:rPr>
        <w:t>ی</w:t>
      </w:r>
      <w:r w:rsidRPr="00EB4FBB">
        <w:rPr>
          <w:rFonts w:hint="eastAsia"/>
          <w:rtl/>
          <w:lang w:bidi="fa-IR"/>
        </w:rPr>
        <w:t>ق</w:t>
      </w:r>
      <w:r w:rsidRPr="00EB4FBB">
        <w:rPr>
          <w:rtl/>
          <w:lang w:bidi="fa-IR"/>
        </w:rPr>
        <w:t xml:space="preserve"> به گزارش‌ده</w:t>
      </w:r>
      <w:r w:rsidRPr="00EB4FBB">
        <w:rPr>
          <w:rFonts w:hint="cs"/>
          <w:rtl/>
          <w:lang w:bidi="fa-IR"/>
        </w:rPr>
        <w:t>ی</w:t>
      </w:r>
      <w:r w:rsidRPr="00EB4FBB">
        <w:rPr>
          <w:rtl/>
          <w:lang w:bidi="fa-IR"/>
        </w:rPr>
        <w:t xml:space="preserve"> خطاها بدون ترس از مجازات، و ا</w:t>
      </w:r>
      <w:r w:rsidRPr="00EB4FBB">
        <w:rPr>
          <w:rFonts w:hint="cs"/>
          <w:rtl/>
          <w:lang w:bidi="fa-IR"/>
        </w:rPr>
        <w:t>ی</w:t>
      </w:r>
      <w:r w:rsidRPr="00EB4FBB">
        <w:rPr>
          <w:rFonts w:hint="eastAsia"/>
          <w:rtl/>
          <w:lang w:bidi="fa-IR"/>
        </w:rPr>
        <w:t>جاد</w:t>
      </w:r>
      <w:r w:rsidRPr="00EB4FBB">
        <w:rPr>
          <w:rtl/>
          <w:lang w:bidi="fa-IR"/>
        </w:rPr>
        <w:t xml:space="preserve"> مح</w:t>
      </w:r>
      <w:r w:rsidRPr="00EB4FBB">
        <w:rPr>
          <w:rFonts w:hint="cs"/>
          <w:rtl/>
          <w:lang w:bidi="fa-IR"/>
        </w:rPr>
        <w:t>ی</w:t>
      </w:r>
      <w:r w:rsidRPr="00EB4FBB">
        <w:rPr>
          <w:rFonts w:hint="eastAsia"/>
          <w:rtl/>
          <w:lang w:bidi="fa-IR"/>
        </w:rPr>
        <w:t>ط</w:t>
      </w:r>
      <w:r w:rsidRPr="00EB4FBB">
        <w:rPr>
          <w:rFonts w:hint="cs"/>
          <w:rtl/>
          <w:lang w:bidi="fa-IR"/>
        </w:rPr>
        <w:t>ی</w:t>
      </w:r>
      <w:r w:rsidRPr="00EB4FBB">
        <w:rPr>
          <w:rtl/>
          <w:lang w:bidi="fa-IR"/>
        </w:rPr>
        <w:t xml:space="preserve"> است که در آن تجرب</w:t>
      </w:r>
      <w:r w:rsidRPr="00EB4FBB">
        <w:rPr>
          <w:rFonts w:hint="cs"/>
          <w:rtl/>
          <w:lang w:bidi="fa-IR"/>
        </w:rPr>
        <w:t>ی</w:t>
      </w:r>
      <w:r w:rsidRPr="00EB4FBB">
        <w:rPr>
          <w:rFonts w:hint="eastAsia"/>
          <w:rtl/>
          <w:lang w:bidi="fa-IR"/>
        </w:rPr>
        <w:t>ات</w:t>
      </w:r>
      <w:r w:rsidRPr="00EB4FBB">
        <w:rPr>
          <w:rtl/>
          <w:lang w:bidi="fa-IR"/>
        </w:rPr>
        <w:t xml:space="preserve"> م</w:t>
      </w:r>
      <w:r w:rsidRPr="00EB4FBB">
        <w:rPr>
          <w:rFonts w:hint="cs"/>
          <w:rtl/>
          <w:lang w:bidi="fa-IR"/>
        </w:rPr>
        <w:t>ی</w:t>
      </w:r>
      <w:r w:rsidRPr="00EB4FBB">
        <w:rPr>
          <w:rFonts w:hint="eastAsia"/>
          <w:rtl/>
          <w:lang w:bidi="fa-IR"/>
        </w:rPr>
        <w:t>دان</w:t>
      </w:r>
      <w:r w:rsidRPr="00EB4FBB">
        <w:rPr>
          <w:rFonts w:hint="cs"/>
          <w:rtl/>
          <w:lang w:bidi="fa-IR"/>
        </w:rPr>
        <w:t>ی</w:t>
      </w:r>
      <w:r w:rsidRPr="00EB4FBB">
        <w:rPr>
          <w:rtl/>
          <w:lang w:bidi="fa-IR"/>
        </w:rPr>
        <w:t xml:space="preserve"> به بهبود دکتر</w:t>
      </w:r>
      <w:r w:rsidRPr="00EB4FBB">
        <w:rPr>
          <w:rFonts w:hint="cs"/>
          <w:rtl/>
          <w:lang w:bidi="fa-IR"/>
        </w:rPr>
        <w:t>ی</w:t>
      </w:r>
      <w:r w:rsidRPr="00EB4FBB">
        <w:rPr>
          <w:rFonts w:hint="eastAsia"/>
          <w:rtl/>
          <w:lang w:bidi="fa-IR"/>
        </w:rPr>
        <w:t>ن</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منجر شود.</w:t>
      </w:r>
      <w:r>
        <w:rPr>
          <w:rStyle w:val="FootnoteReference"/>
          <w:rtl/>
          <w:lang w:bidi="fa-IR"/>
        </w:rPr>
        <w:footnoteReference w:id="163"/>
      </w:r>
    </w:p>
    <w:p w14:paraId="46048822" w14:textId="77777777" w:rsidR="00FF42B6" w:rsidRDefault="00FF42B6" w:rsidP="00FF42B6">
      <w:pPr>
        <w:spacing w:line="276" w:lineRule="auto"/>
        <w:jc w:val="both"/>
        <w:rPr>
          <w:rtl/>
          <w:lang w:bidi="fa-IR"/>
        </w:rPr>
      </w:pPr>
      <w:r w:rsidRPr="00EB4FBB">
        <w:rPr>
          <w:rtl/>
          <w:lang w:bidi="fa-IR"/>
        </w:rPr>
        <w:t>مقا</w:t>
      </w:r>
      <w:r w:rsidRPr="00EB4FBB">
        <w:rPr>
          <w:rFonts w:hint="cs"/>
          <w:rtl/>
          <w:lang w:bidi="fa-IR"/>
        </w:rPr>
        <w:t>ی</w:t>
      </w:r>
      <w:r w:rsidRPr="00EB4FBB">
        <w:rPr>
          <w:rFonts w:hint="eastAsia"/>
          <w:rtl/>
          <w:lang w:bidi="fa-IR"/>
        </w:rPr>
        <w:t>سه</w:t>
      </w:r>
      <w:r w:rsidRPr="00EB4FBB">
        <w:rPr>
          <w:rtl/>
          <w:lang w:bidi="fa-IR"/>
        </w:rPr>
        <w:t xml:space="preserve"> و نقد مطالعات موجود:</w:t>
      </w:r>
    </w:p>
    <w:p w14:paraId="36E761FA" w14:textId="77777777" w:rsidR="00FF42B6" w:rsidRDefault="00FF42B6" w:rsidP="00FF42B6">
      <w:pPr>
        <w:spacing w:line="276" w:lineRule="auto"/>
        <w:jc w:val="both"/>
        <w:rPr>
          <w:rtl/>
          <w:lang w:bidi="fa-IR"/>
        </w:rPr>
      </w:pPr>
      <w:r w:rsidRPr="00EB4FBB">
        <w:rPr>
          <w:rtl/>
          <w:lang w:bidi="fa-IR"/>
        </w:rPr>
        <w:t xml:space="preserve"> شکاف‌ها</w:t>
      </w:r>
      <w:r w:rsidRPr="00EB4FBB">
        <w:rPr>
          <w:rFonts w:hint="cs"/>
          <w:rtl/>
          <w:lang w:bidi="fa-IR"/>
        </w:rPr>
        <w:t>ی</w:t>
      </w:r>
      <w:r w:rsidRPr="00EB4FBB">
        <w:rPr>
          <w:rtl/>
          <w:lang w:bidi="fa-IR"/>
        </w:rPr>
        <w:t xml:space="preserve"> پژوهش</w:t>
      </w:r>
      <w:r w:rsidRPr="00EB4FBB">
        <w:rPr>
          <w:rFonts w:hint="cs"/>
          <w:rtl/>
          <w:lang w:bidi="fa-IR"/>
        </w:rPr>
        <w:t>ی</w:t>
      </w:r>
      <w:r w:rsidRPr="00EB4FBB">
        <w:rPr>
          <w:rtl/>
          <w:lang w:bidi="fa-IR"/>
        </w:rPr>
        <w:t xml:space="preserve"> تحل</w:t>
      </w:r>
      <w:r w:rsidRPr="00EB4FBB">
        <w:rPr>
          <w:rFonts w:hint="cs"/>
          <w:rtl/>
          <w:lang w:bidi="fa-IR"/>
        </w:rPr>
        <w:t>ی</w:t>
      </w:r>
      <w:r w:rsidRPr="00EB4FBB">
        <w:rPr>
          <w:rFonts w:hint="eastAsia"/>
          <w:rtl/>
          <w:lang w:bidi="fa-IR"/>
        </w:rPr>
        <w:t>ل</w:t>
      </w:r>
      <w:r w:rsidRPr="00EB4FBB">
        <w:rPr>
          <w:rtl/>
          <w:lang w:bidi="fa-IR"/>
        </w:rPr>
        <w:t xml:space="preserve"> انتقاد</w:t>
      </w:r>
      <w:r w:rsidRPr="00EB4FBB">
        <w:rPr>
          <w:rFonts w:hint="cs"/>
          <w:rtl/>
          <w:lang w:bidi="fa-IR"/>
        </w:rPr>
        <w:t>ی</w:t>
      </w:r>
      <w:r w:rsidRPr="00EB4FBB">
        <w:rPr>
          <w:rtl/>
          <w:lang w:bidi="fa-IR"/>
        </w:rPr>
        <w:t xml:space="preserve"> مطالعات موجود در حوزه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Fonts w:hint="eastAsia"/>
          <w:rtl/>
          <w:lang w:bidi="fa-IR"/>
        </w:rPr>
        <w:t>،</w:t>
      </w:r>
      <w:r w:rsidRPr="00EB4FBB">
        <w:rPr>
          <w:rtl/>
          <w:lang w:bidi="fa-IR"/>
        </w:rPr>
        <w:t xml:space="preserve"> چند شکاف اساس</w:t>
      </w:r>
      <w:r w:rsidRPr="00EB4FBB">
        <w:rPr>
          <w:rFonts w:hint="cs"/>
          <w:rtl/>
          <w:lang w:bidi="fa-IR"/>
        </w:rPr>
        <w:t>ی</w:t>
      </w:r>
      <w:r w:rsidRPr="00EB4FBB">
        <w:rPr>
          <w:rtl/>
          <w:lang w:bidi="fa-IR"/>
        </w:rPr>
        <w:t xml:space="preserve"> را آشکار م</w:t>
      </w:r>
      <w:r w:rsidRPr="00EB4FBB">
        <w:rPr>
          <w:rFonts w:hint="cs"/>
          <w:rtl/>
          <w:lang w:bidi="fa-IR"/>
        </w:rPr>
        <w:t>ی‌</w:t>
      </w:r>
      <w:r w:rsidRPr="00EB4FBB">
        <w:rPr>
          <w:rFonts w:hint="eastAsia"/>
          <w:rtl/>
          <w:lang w:bidi="fa-IR"/>
        </w:rPr>
        <w:t>سازد</w:t>
      </w:r>
      <w:r w:rsidRPr="00EB4FBB">
        <w:rPr>
          <w:rtl/>
          <w:lang w:bidi="fa-IR"/>
        </w:rPr>
        <w:t xml:space="preserve">: </w:t>
      </w:r>
    </w:p>
    <w:p w14:paraId="65A67202" w14:textId="77777777" w:rsidR="00FF42B6" w:rsidRDefault="00FF42B6" w:rsidP="00FF42B6">
      <w:pPr>
        <w:spacing w:line="276" w:lineRule="auto"/>
        <w:jc w:val="both"/>
        <w:rPr>
          <w:rtl/>
          <w:lang w:bidi="fa-IR"/>
        </w:rPr>
      </w:pPr>
      <w:r w:rsidRPr="00EB4FBB">
        <w:rPr>
          <w:rtl/>
          <w:lang w:bidi="fa-IR"/>
        </w:rPr>
        <w:t>نخست، کمبود مطالعات کمّ</w:t>
      </w:r>
      <w:r w:rsidRPr="00EB4FBB">
        <w:rPr>
          <w:rFonts w:hint="cs"/>
          <w:rtl/>
          <w:lang w:bidi="fa-IR"/>
        </w:rPr>
        <w:t>ی</w:t>
      </w:r>
      <w:r w:rsidRPr="00EB4FBB">
        <w:rPr>
          <w:rtl/>
          <w:lang w:bidi="fa-IR"/>
        </w:rPr>
        <w:t xml:space="preserve"> در مح</w:t>
      </w:r>
      <w:r w:rsidRPr="00EB4FBB">
        <w:rPr>
          <w:rFonts w:hint="cs"/>
          <w:rtl/>
          <w:lang w:bidi="fa-IR"/>
        </w:rPr>
        <w:t>ی</w:t>
      </w:r>
      <w:r w:rsidRPr="00EB4FBB">
        <w:rPr>
          <w:rFonts w:hint="eastAsia"/>
          <w:rtl/>
          <w:lang w:bidi="fa-IR"/>
        </w:rPr>
        <w:t>ط</w:t>
      </w:r>
      <w:r w:rsidRPr="00EB4FBB">
        <w:rPr>
          <w:rtl/>
          <w:lang w:bidi="fa-IR"/>
        </w:rPr>
        <w:t xml:space="preserve"> دفاع</w:t>
      </w:r>
      <w:r w:rsidRPr="00EB4FBB">
        <w:rPr>
          <w:rFonts w:hint="cs"/>
          <w:rtl/>
          <w:lang w:bidi="fa-IR"/>
        </w:rPr>
        <w:t>ی</w:t>
      </w:r>
      <w:r w:rsidRPr="00EB4FBB">
        <w:rPr>
          <w:rtl/>
          <w:lang w:bidi="fa-IR"/>
        </w:rPr>
        <w:t>: ارتباط تجرب</w:t>
      </w:r>
      <w:r w:rsidRPr="00EB4FBB">
        <w:rPr>
          <w:rFonts w:hint="cs"/>
          <w:rtl/>
          <w:lang w:bidi="fa-IR"/>
        </w:rPr>
        <w:t>ی</w:t>
      </w:r>
      <w:r w:rsidRPr="00EB4FBB">
        <w:rPr>
          <w:rtl/>
          <w:lang w:bidi="fa-IR"/>
        </w:rPr>
        <w:t xml:space="preserve"> شاخص‌ها</w:t>
      </w:r>
      <w:r w:rsidRPr="00EB4FBB">
        <w:rPr>
          <w:rFonts w:hint="cs"/>
          <w:rtl/>
          <w:lang w:bidi="fa-IR"/>
        </w:rPr>
        <w:t>ی</w:t>
      </w:r>
      <w:r w:rsidRPr="00EB4FBB">
        <w:rPr>
          <w:rtl/>
          <w:lang w:bidi="fa-IR"/>
        </w:rPr>
        <w:t xml:space="preserve">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با شاخص‌ها</w:t>
      </w:r>
      <w:r w:rsidRPr="00EB4FBB">
        <w:rPr>
          <w:rFonts w:hint="cs"/>
          <w:rtl/>
          <w:lang w:bidi="fa-IR"/>
        </w:rPr>
        <w:t>ی</w:t>
      </w:r>
      <w:r w:rsidRPr="00EB4FBB">
        <w:rPr>
          <w:rtl/>
          <w:lang w:bidi="fa-IR"/>
        </w:rPr>
        <w:t xml:space="preserve"> عملکرد </w:t>
      </w:r>
      <w:r w:rsidRPr="00EB4FBB">
        <w:rPr>
          <w:rFonts w:hint="eastAsia"/>
          <w:rtl/>
          <w:lang w:bidi="fa-IR"/>
        </w:rPr>
        <w:t>سازمان</w:t>
      </w:r>
      <w:r w:rsidRPr="00EB4FBB">
        <w:rPr>
          <w:rFonts w:hint="cs"/>
          <w:rtl/>
          <w:lang w:bidi="fa-IR"/>
        </w:rPr>
        <w:t>ی</w:t>
      </w:r>
      <w:r w:rsidRPr="00EB4FBB">
        <w:rPr>
          <w:rtl/>
          <w:lang w:bidi="fa-IR"/>
        </w:rPr>
        <w:t xml:space="preserve"> هنوز به‌اندازه کاف</w:t>
      </w:r>
      <w:r w:rsidRPr="00EB4FBB">
        <w:rPr>
          <w:rFonts w:hint="cs"/>
          <w:rtl/>
          <w:lang w:bidi="fa-IR"/>
        </w:rPr>
        <w:t>ی</w:t>
      </w:r>
      <w:r w:rsidRPr="00EB4FBB">
        <w:rPr>
          <w:rtl/>
          <w:lang w:bidi="fa-IR"/>
        </w:rPr>
        <w:t xml:space="preserve"> پژوهش نشده است، به‌و</w:t>
      </w:r>
      <w:r w:rsidRPr="00EB4FBB">
        <w:rPr>
          <w:rFonts w:hint="cs"/>
          <w:rtl/>
          <w:lang w:bidi="fa-IR"/>
        </w:rPr>
        <w:t>ی</w:t>
      </w:r>
      <w:r w:rsidRPr="00EB4FBB">
        <w:rPr>
          <w:rFonts w:hint="eastAsia"/>
          <w:rtl/>
          <w:lang w:bidi="fa-IR"/>
        </w:rPr>
        <w:t>ژه</w:t>
      </w:r>
      <w:r w:rsidRPr="00EB4FBB">
        <w:rPr>
          <w:rtl/>
          <w:lang w:bidi="fa-IR"/>
        </w:rPr>
        <w:t xml:space="preserve"> در اقتصادها</w:t>
      </w:r>
      <w:r w:rsidRPr="00EB4FBB">
        <w:rPr>
          <w:rFonts w:hint="cs"/>
          <w:rtl/>
          <w:lang w:bidi="fa-IR"/>
        </w:rPr>
        <w:t>ی</w:t>
      </w:r>
      <w:r w:rsidRPr="00EB4FBB">
        <w:rPr>
          <w:rtl/>
          <w:lang w:bidi="fa-IR"/>
        </w:rPr>
        <w:t xml:space="preserve"> در حال توسعه، جا</w:t>
      </w:r>
      <w:r w:rsidRPr="00EB4FBB">
        <w:rPr>
          <w:rFonts w:hint="cs"/>
          <w:rtl/>
          <w:lang w:bidi="fa-IR"/>
        </w:rPr>
        <w:t>یی</w:t>
      </w:r>
      <w:r w:rsidRPr="00EB4FBB">
        <w:rPr>
          <w:rtl/>
          <w:lang w:bidi="fa-IR"/>
        </w:rPr>
        <w:t xml:space="preserve"> که درک ا</w:t>
      </w:r>
      <w:r w:rsidRPr="00EB4FBB">
        <w:rPr>
          <w:rFonts w:hint="cs"/>
          <w:rtl/>
          <w:lang w:bidi="fa-IR"/>
        </w:rPr>
        <w:t>ی</w:t>
      </w:r>
      <w:r w:rsidRPr="00EB4FBB">
        <w:rPr>
          <w:rFonts w:hint="eastAsia"/>
          <w:rtl/>
          <w:lang w:bidi="fa-IR"/>
        </w:rPr>
        <w:t>ن</w:t>
      </w:r>
      <w:r w:rsidRPr="00EB4FBB">
        <w:rPr>
          <w:rtl/>
          <w:lang w:bidi="fa-IR"/>
        </w:rPr>
        <w:t xml:space="preserve"> ارتباط م</w:t>
      </w:r>
      <w:r w:rsidRPr="00EB4FBB">
        <w:rPr>
          <w:rFonts w:hint="cs"/>
          <w:rtl/>
          <w:lang w:bidi="fa-IR"/>
        </w:rPr>
        <w:t>ی‌</w:t>
      </w:r>
      <w:r w:rsidRPr="00EB4FBB">
        <w:rPr>
          <w:rFonts w:hint="eastAsia"/>
          <w:rtl/>
          <w:lang w:bidi="fa-IR"/>
        </w:rPr>
        <w:t>تواند</w:t>
      </w:r>
      <w:r w:rsidRPr="00EB4FBB">
        <w:rPr>
          <w:rtl/>
          <w:lang w:bidi="fa-IR"/>
        </w:rPr>
        <w:t xml:space="preserve"> استراتژ</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رشد پا</w:t>
      </w:r>
      <w:r w:rsidRPr="00EB4FBB">
        <w:rPr>
          <w:rFonts w:hint="cs"/>
          <w:rtl/>
          <w:lang w:bidi="fa-IR"/>
        </w:rPr>
        <w:t>ی</w:t>
      </w:r>
      <w:r w:rsidRPr="00EB4FBB">
        <w:rPr>
          <w:rFonts w:hint="eastAsia"/>
          <w:rtl/>
          <w:lang w:bidi="fa-IR"/>
        </w:rPr>
        <w:t>دار</w:t>
      </w:r>
      <w:r w:rsidRPr="00EB4FBB">
        <w:rPr>
          <w:rtl/>
          <w:lang w:bidi="fa-IR"/>
        </w:rPr>
        <w:t xml:space="preserve"> و رقابت‌پذ</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اطلاع‌رسان</w:t>
      </w:r>
      <w:r w:rsidRPr="00EB4FBB">
        <w:rPr>
          <w:rFonts w:hint="cs"/>
          <w:rtl/>
          <w:lang w:bidi="fa-IR"/>
        </w:rPr>
        <w:t>ی</w:t>
      </w:r>
      <w:r w:rsidRPr="00EB4FBB">
        <w:rPr>
          <w:rtl/>
          <w:lang w:bidi="fa-IR"/>
        </w:rPr>
        <w:t xml:space="preserve"> کند. ا</w:t>
      </w:r>
      <w:r w:rsidRPr="00EB4FBB">
        <w:rPr>
          <w:rFonts w:hint="cs"/>
          <w:rtl/>
          <w:lang w:bidi="fa-IR"/>
        </w:rPr>
        <w:t>ی</w:t>
      </w:r>
      <w:r w:rsidRPr="00EB4FBB">
        <w:rPr>
          <w:rFonts w:hint="eastAsia"/>
          <w:rtl/>
          <w:lang w:bidi="fa-IR"/>
        </w:rPr>
        <w:t>ن</w:t>
      </w:r>
      <w:r w:rsidRPr="00EB4FBB">
        <w:rPr>
          <w:rtl/>
          <w:lang w:bidi="fa-IR"/>
        </w:rPr>
        <w:t xml:space="preserve"> شکاف در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حادتر است، چراکه محدود</w:t>
      </w:r>
      <w:r w:rsidRPr="00EB4FBB">
        <w:rPr>
          <w:rFonts w:hint="cs"/>
          <w:rtl/>
          <w:lang w:bidi="fa-IR"/>
        </w:rPr>
        <w:t>ی</w:t>
      </w:r>
      <w:r w:rsidRPr="00EB4FBB">
        <w:rPr>
          <w:rFonts w:hint="eastAsia"/>
          <w:rtl/>
          <w:lang w:bidi="fa-IR"/>
        </w:rPr>
        <w:t>ت‌ها</w:t>
      </w:r>
      <w:r w:rsidRPr="00EB4FBB">
        <w:rPr>
          <w:rFonts w:hint="cs"/>
          <w:rtl/>
          <w:lang w:bidi="fa-IR"/>
        </w:rPr>
        <w:t>ی</w:t>
      </w:r>
      <w:r w:rsidRPr="00EB4FBB">
        <w:rPr>
          <w:rtl/>
          <w:lang w:bidi="fa-IR"/>
        </w:rPr>
        <w:t xml:space="preserve"> امن</w:t>
      </w:r>
      <w:r w:rsidRPr="00EB4FBB">
        <w:rPr>
          <w:rFonts w:hint="cs"/>
          <w:rtl/>
          <w:lang w:bidi="fa-IR"/>
        </w:rPr>
        <w:t>ی</w:t>
      </w:r>
      <w:r w:rsidRPr="00EB4FBB">
        <w:rPr>
          <w:rFonts w:hint="eastAsia"/>
          <w:rtl/>
          <w:lang w:bidi="fa-IR"/>
        </w:rPr>
        <w:t>ت</w:t>
      </w:r>
      <w:r w:rsidRPr="00EB4FBB">
        <w:rPr>
          <w:rFonts w:hint="cs"/>
          <w:rtl/>
          <w:lang w:bidi="fa-IR"/>
        </w:rPr>
        <w:t>ی</w:t>
      </w:r>
      <w:r w:rsidRPr="00EB4FBB">
        <w:rPr>
          <w:rtl/>
          <w:lang w:bidi="fa-IR"/>
        </w:rPr>
        <w:t xml:space="preserve"> دسترس</w:t>
      </w:r>
      <w:r w:rsidRPr="00EB4FBB">
        <w:rPr>
          <w:rFonts w:hint="cs"/>
          <w:rtl/>
          <w:lang w:bidi="fa-IR"/>
        </w:rPr>
        <w:t>ی</w:t>
      </w:r>
      <w:r w:rsidRPr="00EB4FBB">
        <w:rPr>
          <w:rtl/>
          <w:lang w:bidi="fa-IR"/>
        </w:rPr>
        <w:t xml:space="preserve"> به داده‌ها</w:t>
      </w:r>
      <w:r w:rsidRPr="00EB4FBB">
        <w:rPr>
          <w:rFonts w:hint="cs"/>
          <w:rtl/>
          <w:lang w:bidi="fa-IR"/>
        </w:rPr>
        <w:t>ی</w:t>
      </w:r>
      <w:r w:rsidRPr="00EB4FBB">
        <w:rPr>
          <w:rtl/>
          <w:lang w:bidi="fa-IR"/>
        </w:rPr>
        <w:t xml:space="preserve"> عمل</w:t>
      </w:r>
      <w:r w:rsidRPr="00EB4FBB">
        <w:rPr>
          <w:rFonts w:hint="eastAsia"/>
          <w:rtl/>
          <w:lang w:bidi="fa-IR"/>
        </w:rPr>
        <w:t>کرد</w:t>
      </w:r>
      <w:r w:rsidRPr="00EB4FBB">
        <w:rPr>
          <w:rFonts w:hint="cs"/>
          <w:rtl/>
          <w:lang w:bidi="fa-IR"/>
        </w:rPr>
        <w:t>ی</w:t>
      </w:r>
      <w:r w:rsidRPr="00EB4FBB">
        <w:rPr>
          <w:rtl/>
          <w:lang w:bidi="fa-IR"/>
        </w:rPr>
        <w:t xml:space="preserve"> را دشوار م</w:t>
      </w:r>
      <w:r w:rsidRPr="00EB4FBB">
        <w:rPr>
          <w:rFonts w:hint="cs"/>
          <w:rtl/>
          <w:lang w:bidi="fa-IR"/>
        </w:rPr>
        <w:t>ی‌</w:t>
      </w:r>
      <w:r w:rsidRPr="00EB4FBB">
        <w:rPr>
          <w:rFonts w:hint="eastAsia"/>
          <w:rtl/>
          <w:lang w:bidi="fa-IR"/>
        </w:rPr>
        <w:t>سازند</w:t>
      </w:r>
      <w:r w:rsidRPr="00EB4FBB">
        <w:rPr>
          <w:rtl/>
          <w:lang w:bidi="fa-IR"/>
        </w:rPr>
        <w:t>. (</w:t>
      </w:r>
      <w:r w:rsidRPr="0041102C">
        <w:rPr>
          <w:color w:val="FF0000"/>
          <w:lang w:bidi="fa-IR"/>
        </w:rPr>
        <w:t>IJRISS, 2025</w:t>
      </w:r>
      <w:r w:rsidRPr="0041102C">
        <w:rPr>
          <w:color w:val="FF0000"/>
          <w:rtl/>
          <w:lang w:bidi="fa-IR"/>
        </w:rPr>
        <w:t>)</w:t>
      </w:r>
    </w:p>
    <w:p w14:paraId="3D70ADCA" w14:textId="77777777" w:rsidR="00FF42B6" w:rsidRDefault="00FF42B6" w:rsidP="00FF42B6">
      <w:pPr>
        <w:spacing w:line="276" w:lineRule="auto"/>
        <w:jc w:val="both"/>
        <w:rPr>
          <w:rtl/>
          <w:lang w:bidi="fa-IR"/>
        </w:rPr>
      </w:pPr>
      <w:r w:rsidRPr="00EB4FBB">
        <w:rPr>
          <w:rtl/>
          <w:lang w:bidi="fa-IR"/>
        </w:rPr>
        <w:t xml:space="preserve"> دوم، غلبه مطالعات بخش تجار</w:t>
      </w:r>
      <w:r w:rsidRPr="00EB4FBB">
        <w:rPr>
          <w:rFonts w:hint="cs"/>
          <w:rtl/>
          <w:lang w:bidi="fa-IR"/>
        </w:rPr>
        <w:t>ی</w:t>
      </w:r>
      <w:r w:rsidRPr="00EB4FBB">
        <w:rPr>
          <w:rtl/>
          <w:lang w:bidi="fa-IR"/>
        </w:rPr>
        <w:t xml:space="preserve"> بر بخش دفاع</w:t>
      </w:r>
      <w:r w:rsidRPr="00EB4FBB">
        <w:rPr>
          <w:rFonts w:hint="cs"/>
          <w:rtl/>
          <w:lang w:bidi="fa-IR"/>
        </w:rPr>
        <w:t>ی</w:t>
      </w:r>
      <w:r w:rsidRPr="00EB4FBB">
        <w:rPr>
          <w:rtl/>
          <w:lang w:bidi="fa-IR"/>
        </w:rPr>
        <w:t xml:space="preserve">: اکثر مطالعات موجود درباره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بر سازمان‌ها</w:t>
      </w:r>
      <w:r w:rsidRPr="00EB4FBB">
        <w:rPr>
          <w:rFonts w:hint="cs"/>
          <w:rtl/>
          <w:lang w:bidi="fa-IR"/>
        </w:rPr>
        <w:t>ی</w:t>
      </w:r>
      <w:r w:rsidRPr="00EB4FBB">
        <w:rPr>
          <w:rtl/>
          <w:lang w:bidi="fa-IR"/>
        </w:rPr>
        <w:t xml:space="preserve"> تجار</w:t>
      </w:r>
      <w:r w:rsidRPr="00EB4FBB">
        <w:rPr>
          <w:rFonts w:hint="cs"/>
          <w:rtl/>
          <w:lang w:bidi="fa-IR"/>
        </w:rPr>
        <w:t>ی</w:t>
      </w:r>
      <w:r w:rsidRPr="00EB4FBB">
        <w:rPr>
          <w:rtl/>
          <w:lang w:bidi="fa-IR"/>
        </w:rPr>
        <w:t xml:space="preserve"> تمرکز دارند و </w:t>
      </w:r>
      <w:r w:rsidRPr="00EB4FBB">
        <w:rPr>
          <w:rFonts w:hint="cs"/>
          <w:rtl/>
          <w:lang w:bidi="fa-IR"/>
        </w:rPr>
        <w:t>ی</w:t>
      </w:r>
      <w:r w:rsidRPr="00EB4FBB">
        <w:rPr>
          <w:rFonts w:hint="eastAsia"/>
          <w:rtl/>
          <w:lang w:bidi="fa-IR"/>
        </w:rPr>
        <w:t>افته‌ها</w:t>
      </w:r>
      <w:r w:rsidRPr="00EB4FBB">
        <w:rPr>
          <w:rFonts w:hint="cs"/>
          <w:rtl/>
          <w:lang w:bidi="fa-IR"/>
        </w:rPr>
        <w:t>ی</w:t>
      </w:r>
      <w:r w:rsidRPr="00EB4FBB">
        <w:rPr>
          <w:rtl/>
          <w:lang w:bidi="fa-IR"/>
        </w:rPr>
        <w:t xml:space="preserve"> آن‌ها لزوماً به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قابل‌تعم</w:t>
      </w:r>
      <w:r w:rsidRPr="00EB4FBB">
        <w:rPr>
          <w:rFonts w:hint="cs"/>
          <w:rtl/>
          <w:lang w:bidi="fa-IR"/>
        </w:rPr>
        <w:t>ی</w:t>
      </w:r>
      <w:r w:rsidRPr="00EB4FBB">
        <w:rPr>
          <w:rFonts w:hint="eastAsia"/>
          <w:rtl/>
          <w:lang w:bidi="fa-IR"/>
        </w:rPr>
        <w:t>م</w:t>
      </w:r>
      <w:r w:rsidRPr="00EB4FBB">
        <w:rPr>
          <w:rtl/>
          <w:lang w:bidi="fa-IR"/>
        </w:rPr>
        <w:t xml:space="preserve"> ن</w:t>
      </w:r>
      <w:r w:rsidRPr="00EB4FBB">
        <w:rPr>
          <w:rFonts w:hint="cs"/>
          <w:rtl/>
          <w:lang w:bidi="fa-IR"/>
        </w:rPr>
        <w:t>ی</w:t>
      </w:r>
      <w:r w:rsidRPr="00EB4FBB">
        <w:rPr>
          <w:rFonts w:hint="eastAsia"/>
          <w:rtl/>
          <w:lang w:bidi="fa-IR"/>
        </w:rPr>
        <w:t>ستند</w:t>
      </w:r>
      <w:r w:rsidRPr="00EB4FBB">
        <w:rPr>
          <w:rtl/>
          <w:lang w:bidi="fa-IR"/>
        </w:rPr>
        <w:t>. دولت‌ها</w:t>
      </w:r>
      <w:r w:rsidRPr="00EB4FBB">
        <w:rPr>
          <w:rFonts w:hint="cs"/>
          <w:rtl/>
          <w:lang w:bidi="fa-IR"/>
        </w:rPr>
        <w:t>ی</w:t>
      </w:r>
      <w:r w:rsidRPr="00EB4FBB">
        <w:rPr>
          <w:rtl/>
          <w:lang w:bidi="fa-IR"/>
        </w:rPr>
        <w:t xml:space="preserve"> غ</w:t>
      </w:r>
      <w:r w:rsidRPr="00EB4FBB">
        <w:rPr>
          <w:rFonts w:hint="cs"/>
          <w:rtl/>
          <w:lang w:bidi="fa-IR"/>
        </w:rPr>
        <w:t>ی</w:t>
      </w:r>
      <w:r w:rsidRPr="00EB4FBB">
        <w:rPr>
          <w:rFonts w:hint="eastAsia"/>
          <w:rtl/>
          <w:lang w:bidi="fa-IR"/>
        </w:rPr>
        <w:t>رنظام</w:t>
      </w:r>
      <w:r w:rsidRPr="00EB4FBB">
        <w:rPr>
          <w:rFonts w:hint="cs"/>
          <w:rtl/>
          <w:lang w:bidi="fa-IR"/>
        </w:rPr>
        <w:t>ی</w:t>
      </w:r>
      <w:r w:rsidRPr="00EB4FBB">
        <w:rPr>
          <w:rFonts w:hint="eastAsia"/>
          <w:rtl/>
          <w:lang w:bidi="fa-IR"/>
        </w:rPr>
        <w:t>،</w:t>
      </w:r>
      <w:r w:rsidRPr="00EB4FBB">
        <w:rPr>
          <w:rtl/>
          <w:lang w:bidi="fa-IR"/>
        </w:rPr>
        <w:t xml:space="preserve"> دفاع، و سازما</w:t>
      </w:r>
      <w:r w:rsidRPr="00EB4FBB">
        <w:rPr>
          <w:rFonts w:hint="eastAsia"/>
          <w:rtl/>
          <w:lang w:bidi="fa-IR"/>
        </w:rPr>
        <w:t>ن‌ها</w:t>
      </w:r>
      <w:r w:rsidRPr="00EB4FBB">
        <w:rPr>
          <w:rFonts w:hint="cs"/>
          <w:rtl/>
          <w:lang w:bidi="fa-IR"/>
        </w:rPr>
        <w:t>ی</w:t>
      </w:r>
      <w:r w:rsidRPr="00EB4FBB">
        <w:rPr>
          <w:rtl/>
          <w:lang w:bidi="fa-IR"/>
        </w:rPr>
        <w:t xml:space="preserve"> غ</w:t>
      </w:r>
      <w:r w:rsidRPr="00EB4FBB">
        <w:rPr>
          <w:rFonts w:hint="cs"/>
          <w:rtl/>
          <w:lang w:bidi="fa-IR"/>
        </w:rPr>
        <w:t>ی</w:t>
      </w:r>
      <w:r w:rsidRPr="00EB4FBB">
        <w:rPr>
          <w:rFonts w:hint="eastAsia"/>
          <w:rtl/>
          <w:lang w:bidi="fa-IR"/>
        </w:rPr>
        <w:t>رانتفاع</w:t>
      </w:r>
      <w:r w:rsidRPr="00EB4FBB">
        <w:rPr>
          <w:rFonts w:hint="cs"/>
          <w:rtl/>
          <w:lang w:bidi="fa-IR"/>
        </w:rPr>
        <w:t>ی</w:t>
      </w:r>
      <w:r w:rsidRPr="00EB4FBB">
        <w:rPr>
          <w:rtl/>
          <w:lang w:bidi="fa-IR"/>
        </w:rPr>
        <w:t xml:space="preserve"> مأمور</w:t>
      </w:r>
      <w:r w:rsidRPr="00EB4FBB">
        <w:rPr>
          <w:rFonts w:hint="cs"/>
          <w:rtl/>
          <w:lang w:bidi="fa-IR"/>
        </w:rPr>
        <w:t>ی</w:t>
      </w:r>
      <w:r w:rsidRPr="00EB4FBB">
        <w:rPr>
          <w:rFonts w:hint="eastAsia"/>
          <w:rtl/>
          <w:lang w:bidi="fa-IR"/>
        </w:rPr>
        <w:t>ت‌محور</w:t>
      </w:r>
      <w:r w:rsidRPr="00EB4FBB">
        <w:rPr>
          <w:rtl/>
          <w:lang w:bidi="fa-IR"/>
        </w:rPr>
        <w:t xml:space="preserve"> هستند. ا</w:t>
      </w:r>
      <w:r w:rsidRPr="00EB4FBB">
        <w:rPr>
          <w:rFonts w:hint="cs"/>
          <w:rtl/>
          <w:lang w:bidi="fa-IR"/>
        </w:rPr>
        <w:t>ی</w:t>
      </w:r>
      <w:r w:rsidRPr="00EB4FBB">
        <w:rPr>
          <w:rFonts w:hint="eastAsia"/>
          <w:rtl/>
          <w:lang w:bidi="fa-IR"/>
        </w:rPr>
        <w:t>ن</w:t>
      </w:r>
      <w:r w:rsidRPr="00EB4FBB">
        <w:rPr>
          <w:rtl/>
          <w:lang w:bidi="fa-IR"/>
        </w:rPr>
        <w:t xml:space="preserve"> سازمان‌ها از منطق ارزش‌آفر</w:t>
      </w:r>
      <w:r w:rsidRPr="00EB4FBB">
        <w:rPr>
          <w:rFonts w:hint="cs"/>
          <w:rtl/>
          <w:lang w:bidi="fa-IR"/>
        </w:rPr>
        <w:t>ی</w:t>
      </w:r>
      <w:r w:rsidRPr="00EB4FBB">
        <w:rPr>
          <w:rFonts w:hint="eastAsia"/>
          <w:rtl/>
          <w:lang w:bidi="fa-IR"/>
        </w:rPr>
        <w:t>ن</w:t>
      </w:r>
      <w:r w:rsidRPr="00EB4FBB">
        <w:rPr>
          <w:rFonts w:hint="cs"/>
          <w:rtl/>
          <w:lang w:bidi="fa-IR"/>
        </w:rPr>
        <w:t>ی</w:t>
      </w:r>
      <w:r w:rsidRPr="00EB4FBB">
        <w:rPr>
          <w:rtl/>
          <w:lang w:bidi="fa-IR"/>
        </w:rPr>
        <w:t xml:space="preserve"> متفاوت</w:t>
      </w:r>
      <w:r w:rsidRPr="00EB4FBB">
        <w:rPr>
          <w:rFonts w:hint="cs"/>
          <w:rtl/>
          <w:lang w:bidi="fa-IR"/>
        </w:rPr>
        <w:t>ی</w:t>
      </w:r>
      <w:r w:rsidRPr="00EB4FBB">
        <w:rPr>
          <w:rtl/>
          <w:lang w:bidi="fa-IR"/>
        </w:rPr>
        <w:t xml:space="preserve"> نسبت به سازمان‌ها</w:t>
      </w:r>
      <w:r w:rsidRPr="00EB4FBB">
        <w:rPr>
          <w:rFonts w:hint="cs"/>
          <w:rtl/>
          <w:lang w:bidi="fa-IR"/>
        </w:rPr>
        <w:t>ی</w:t>
      </w:r>
      <w:r w:rsidRPr="00EB4FBB">
        <w:rPr>
          <w:rtl/>
          <w:lang w:bidi="fa-IR"/>
        </w:rPr>
        <w:t xml:space="preserve"> تجار</w:t>
      </w:r>
      <w:r w:rsidRPr="00EB4FBB">
        <w:rPr>
          <w:rFonts w:hint="cs"/>
          <w:rtl/>
          <w:lang w:bidi="fa-IR"/>
        </w:rPr>
        <w:t>ی</w:t>
      </w:r>
      <w:r w:rsidRPr="00EB4FBB">
        <w:rPr>
          <w:rtl/>
          <w:lang w:bidi="fa-IR"/>
        </w:rPr>
        <w:t xml:space="preserve"> و صنعت</w:t>
      </w:r>
      <w:r w:rsidRPr="00EB4FBB">
        <w:rPr>
          <w:rFonts w:hint="cs"/>
          <w:rtl/>
          <w:lang w:bidi="fa-IR"/>
        </w:rPr>
        <w:t>ی</w:t>
      </w:r>
      <w:r w:rsidRPr="00EB4FBB">
        <w:rPr>
          <w:rtl/>
          <w:lang w:bidi="fa-IR"/>
        </w:rPr>
        <w:t xml:space="preserve"> استفاده م</w:t>
      </w:r>
      <w:r w:rsidRPr="00EB4FBB">
        <w:rPr>
          <w:rFonts w:hint="cs"/>
          <w:rtl/>
          <w:lang w:bidi="fa-IR"/>
        </w:rPr>
        <w:t>ی‌</w:t>
      </w:r>
      <w:r w:rsidRPr="00EB4FBB">
        <w:rPr>
          <w:rFonts w:hint="eastAsia"/>
          <w:rtl/>
          <w:lang w:bidi="fa-IR"/>
        </w:rPr>
        <w:t>کنند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تفاوت بن</w:t>
      </w:r>
      <w:r w:rsidRPr="00EB4FBB">
        <w:rPr>
          <w:rFonts w:hint="cs"/>
          <w:rtl/>
          <w:lang w:bidi="fa-IR"/>
        </w:rPr>
        <w:t>ی</w:t>
      </w:r>
      <w:r w:rsidRPr="00EB4FBB">
        <w:rPr>
          <w:rFonts w:hint="eastAsia"/>
          <w:rtl/>
          <w:lang w:bidi="fa-IR"/>
        </w:rPr>
        <w:t>اد</w:t>
      </w:r>
      <w:r w:rsidRPr="00EB4FBB">
        <w:rPr>
          <w:rFonts w:hint="cs"/>
          <w:rtl/>
          <w:lang w:bidi="fa-IR"/>
        </w:rPr>
        <w:t>ی</w:t>
      </w:r>
      <w:r w:rsidRPr="00EB4FBB">
        <w:rPr>
          <w:rFonts w:hint="eastAsia"/>
          <w:rtl/>
          <w:lang w:bidi="fa-IR"/>
        </w:rPr>
        <w:t>،</w:t>
      </w:r>
      <w:r w:rsidRPr="00EB4FBB">
        <w:rPr>
          <w:rtl/>
          <w:lang w:bidi="fa-IR"/>
        </w:rPr>
        <w:t xml:space="preserve"> ن</w:t>
      </w:r>
      <w:r w:rsidRPr="00EB4FBB">
        <w:rPr>
          <w:rFonts w:hint="cs"/>
          <w:rtl/>
          <w:lang w:bidi="fa-IR"/>
        </w:rPr>
        <w:t>ی</w:t>
      </w:r>
      <w:r w:rsidRPr="00EB4FBB">
        <w:rPr>
          <w:rFonts w:hint="eastAsia"/>
          <w:rtl/>
          <w:lang w:bidi="fa-IR"/>
        </w:rPr>
        <w:t>از</w:t>
      </w:r>
      <w:r w:rsidRPr="00EB4FBB">
        <w:rPr>
          <w:rtl/>
          <w:lang w:bidi="fa-IR"/>
        </w:rPr>
        <w:t xml:space="preserve"> به مطالعات اختصاص</w:t>
      </w:r>
      <w:r w:rsidRPr="00EB4FBB">
        <w:rPr>
          <w:rFonts w:hint="cs"/>
          <w:rtl/>
          <w:lang w:bidi="fa-IR"/>
        </w:rPr>
        <w:t>ی</w:t>
      </w:r>
      <w:r w:rsidRPr="00EB4FBB">
        <w:rPr>
          <w:rtl/>
          <w:lang w:bidi="fa-IR"/>
        </w:rPr>
        <w:t xml:space="preserve"> در حوزه دفاع را توج</w:t>
      </w:r>
      <w:r w:rsidRPr="00EB4FBB">
        <w:rPr>
          <w:rFonts w:hint="cs"/>
          <w:rtl/>
          <w:lang w:bidi="fa-IR"/>
        </w:rPr>
        <w:t>ی</w:t>
      </w:r>
      <w:r w:rsidRPr="00EB4FBB">
        <w:rPr>
          <w:rFonts w:hint="eastAsia"/>
          <w:rtl/>
          <w:lang w:bidi="fa-IR"/>
        </w:rPr>
        <w:t>ه</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w:t>
      </w:r>
      <w:r w:rsidRPr="0041102C">
        <w:rPr>
          <w:color w:val="FF0000"/>
          <w:lang w:bidi="fa-IR"/>
        </w:rPr>
        <w:t>Balanced Scorecard Institute, 2025</w:t>
      </w:r>
      <w:r w:rsidRPr="0041102C">
        <w:rPr>
          <w:color w:val="FF0000"/>
          <w:rtl/>
          <w:lang w:bidi="fa-IR"/>
        </w:rPr>
        <w:t>)</w:t>
      </w:r>
    </w:p>
    <w:p w14:paraId="26C7E9EA" w14:textId="77777777" w:rsidR="00FF42B6" w:rsidRDefault="00FF42B6" w:rsidP="00FF42B6">
      <w:pPr>
        <w:spacing w:line="276" w:lineRule="auto"/>
        <w:jc w:val="both"/>
        <w:rPr>
          <w:rtl/>
          <w:lang w:bidi="fa-IR"/>
        </w:rPr>
      </w:pPr>
      <w:r w:rsidRPr="00EB4FBB">
        <w:rPr>
          <w:rtl/>
          <w:lang w:bidi="fa-IR"/>
        </w:rPr>
        <w:t xml:space="preserve"> سوم، کم‌توجه</w:t>
      </w:r>
      <w:r w:rsidRPr="00EB4FBB">
        <w:rPr>
          <w:rFonts w:hint="cs"/>
          <w:rtl/>
          <w:lang w:bidi="fa-IR"/>
        </w:rPr>
        <w:t>ی</w:t>
      </w:r>
      <w:r w:rsidRPr="00EB4FBB">
        <w:rPr>
          <w:rtl/>
          <w:lang w:bidi="fa-IR"/>
        </w:rPr>
        <w:t xml:space="preserve"> به ا</w:t>
      </w:r>
      <w:r w:rsidRPr="00EB4FBB">
        <w:rPr>
          <w:rFonts w:hint="eastAsia"/>
          <w:rtl/>
          <w:lang w:bidi="fa-IR"/>
        </w:rPr>
        <w:t>بعاد</w:t>
      </w:r>
      <w:r w:rsidRPr="00EB4FBB">
        <w:rPr>
          <w:rtl/>
          <w:lang w:bidi="fa-IR"/>
        </w:rPr>
        <w:t xml:space="preserve"> فرهنگ</w:t>
      </w:r>
      <w:r w:rsidRPr="00EB4FBB">
        <w:rPr>
          <w:rFonts w:hint="cs"/>
          <w:rtl/>
          <w:lang w:bidi="fa-IR"/>
        </w:rPr>
        <w:t>ی</w:t>
      </w:r>
      <w:r w:rsidRPr="00EB4FBB">
        <w:rPr>
          <w:rtl/>
          <w:lang w:bidi="fa-IR"/>
        </w:rPr>
        <w:t xml:space="preserve"> و سازمان</w:t>
      </w:r>
      <w:r w:rsidRPr="00EB4FBB">
        <w:rPr>
          <w:rFonts w:hint="cs"/>
          <w:rtl/>
          <w:lang w:bidi="fa-IR"/>
        </w:rPr>
        <w:t>ی</w:t>
      </w:r>
      <w:r w:rsidRPr="00EB4FBB">
        <w:rPr>
          <w:rtl/>
          <w:lang w:bidi="fa-IR"/>
        </w:rPr>
        <w:t>: حوزه‌ها</w:t>
      </w:r>
      <w:r w:rsidRPr="00EB4FBB">
        <w:rPr>
          <w:rFonts w:hint="cs"/>
          <w:rtl/>
          <w:lang w:bidi="fa-IR"/>
        </w:rPr>
        <w:t>ی</w:t>
      </w:r>
      <w:r w:rsidRPr="00EB4FBB">
        <w:rPr>
          <w:rtl/>
          <w:lang w:bidi="fa-IR"/>
        </w:rPr>
        <w:t xml:space="preserve"> برجسته تمرکز</w:t>
      </w:r>
      <w:r w:rsidRPr="00EB4FBB">
        <w:rPr>
          <w:rFonts w:hint="cs"/>
          <w:rtl/>
          <w:lang w:bidi="fa-IR"/>
        </w:rPr>
        <w:t>ی</w:t>
      </w:r>
      <w:r w:rsidRPr="00EB4FBB">
        <w:rPr>
          <w:rtl/>
          <w:lang w:bidi="fa-IR"/>
        </w:rPr>
        <w:t xml:space="preserve"> که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ارشد متما</w:t>
      </w:r>
      <w:r w:rsidRPr="00EB4FBB">
        <w:rPr>
          <w:rFonts w:hint="cs"/>
          <w:rtl/>
          <w:lang w:bidi="fa-IR"/>
        </w:rPr>
        <w:t>ی</w:t>
      </w:r>
      <w:r w:rsidRPr="00EB4FBB">
        <w:rPr>
          <w:rFonts w:hint="eastAsia"/>
          <w:rtl/>
          <w:lang w:bidi="fa-IR"/>
        </w:rPr>
        <w:t>ز</w:t>
      </w:r>
      <w:r w:rsidRPr="00EB4FBB">
        <w:rPr>
          <w:rtl/>
          <w:lang w:bidi="fa-IR"/>
        </w:rPr>
        <w:t xml:space="preserve"> کرده شامل برنامه‌ها</w:t>
      </w:r>
      <w:r w:rsidRPr="00EB4FBB">
        <w:rPr>
          <w:rFonts w:hint="cs"/>
          <w:rtl/>
          <w:lang w:bidi="fa-IR"/>
        </w:rPr>
        <w:t>ی</w:t>
      </w:r>
      <w:r w:rsidRPr="00EB4FBB">
        <w:rPr>
          <w:rtl/>
          <w:lang w:bidi="fa-IR"/>
        </w:rPr>
        <w:t xml:space="preserve"> متعدد مرب</w:t>
      </w:r>
      <w:r w:rsidRPr="00EB4FBB">
        <w:rPr>
          <w:rFonts w:hint="cs"/>
          <w:rtl/>
          <w:lang w:bidi="fa-IR"/>
        </w:rPr>
        <w:t>ی‌</w:t>
      </w:r>
      <w:r w:rsidRPr="00EB4FBB">
        <w:rPr>
          <w:rFonts w:hint="eastAsia"/>
          <w:rtl/>
          <w:lang w:bidi="fa-IR"/>
        </w:rPr>
        <w:t>گر</w:t>
      </w:r>
      <w:r w:rsidRPr="00EB4FBB">
        <w:rPr>
          <w:rFonts w:hint="cs"/>
          <w:rtl/>
          <w:lang w:bidi="fa-IR"/>
        </w:rPr>
        <w:t>ی</w:t>
      </w:r>
      <w:r w:rsidRPr="00EB4FBB">
        <w:rPr>
          <w:rtl/>
          <w:lang w:bidi="fa-IR"/>
        </w:rPr>
        <w:t xml:space="preserve"> که م</w:t>
      </w:r>
      <w:r w:rsidRPr="00EB4FBB">
        <w:rPr>
          <w:rFonts w:hint="cs"/>
          <w:rtl/>
          <w:lang w:bidi="fa-IR"/>
        </w:rPr>
        <w:t>ی‌</w:t>
      </w:r>
      <w:r w:rsidRPr="00EB4FBB">
        <w:rPr>
          <w:rFonts w:hint="eastAsia"/>
          <w:rtl/>
          <w:lang w:bidi="fa-IR"/>
        </w:rPr>
        <w:t>توانند</w:t>
      </w:r>
      <w:r w:rsidRPr="00EB4FBB">
        <w:rPr>
          <w:rtl/>
          <w:lang w:bidi="fa-IR"/>
        </w:rPr>
        <w:t xml:space="preserve"> متناسب با ن</w:t>
      </w:r>
      <w:r w:rsidRPr="00EB4FBB">
        <w:rPr>
          <w:rFonts w:hint="cs"/>
          <w:rtl/>
          <w:lang w:bidi="fa-IR"/>
        </w:rPr>
        <w:t>ی</w:t>
      </w:r>
      <w:r w:rsidRPr="00EB4FBB">
        <w:rPr>
          <w:rFonts w:hint="eastAsia"/>
          <w:rtl/>
          <w:lang w:bidi="fa-IR"/>
        </w:rPr>
        <w:t>ازها</w:t>
      </w:r>
      <w:r w:rsidRPr="00EB4FBB">
        <w:rPr>
          <w:rFonts w:hint="cs"/>
          <w:rtl/>
          <w:lang w:bidi="fa-IR"/>
        </w:rPr>
        <w:t>ی</w:t>
      </w:r>
      <w:r w:rsidRPr="00EB4FBB">
        <w:rPr>
          <w:rtl/>
          <w:lang w:bidi="fa-IR"/>
        </w:rPr>
        <w:t xml:space="preserve"> فرد</w:t>
      </w:r>
      <w:r w:rsidRPr="00EB4FBB">
        <w:rPr>
          <w:rFonts w:hint="cs"/>
          <w:rtl/>
          <w:lang w:bidi="fa-IR"/>
        </w:rPr>
        <w:t>ی</w:t>
      </w:r>
      <w:r w:rsidRPr="00EB4FBB">
        <w:rPr>
          <w:rtl/>
          <w:lang w:bidi="fa-IR"/>
        </w:rPr>
        <w:t xml:space="preserve"> تنظ</w:t>
      </w:r>
      <w:r w:rsidRPr="00EB4FBB">
        <w:rPr>
          <w:rFonts w:hint="cs"/>
          <w:rtl/>
          <w:lang w:bidi="fa-IR"/>
        </w:rPr>
        <w:t>ی</w:t>
      </w:r>
      <w:r w:rsidRPr="00EB4FBB">
        <w:rPr>
          <w:rFonts w:hint="eastAsia"/>
          <w:rtl/>
          <w:lang w:bidi="fa-IR"/>
        </w:rPr>
        <w:t>م</w:t>
      </w:r>
      <w:r w:rsidRPr="00EB4FBB">
        <w:rPr>
          <w:rtl/>
          <w:lang w:bidi="fa-IR"/>
        </w:rPr>
        <w:t xml:space="preserve"> شوند، فعال</w:t>
      </w:r>
      <w:r w:rsidRPr="00EB4FBB">
        <w:rPr>
          <w:rFonts w:hint="cs"/>
          <w:rtl/>
          <w:lang w:bidi="fa-IR"/>
        </w:rPr>
        <w:t>ی</w:t>
      </w:r>
      <w:r w:rsidRPr="00EB4FBB">
        <w:rPr>
          <w:rFonts w:hint="eastAsia"/>
          <w:rtl/>
          <w:lang w:bidi="fa-IR"/>
        </w:rPr>
        <w:t>ت‌ها</w:t>
      </w:r>
      <w:r w:rsidRPr="00EB4FBB">
        <w:rPr>
          <w:rFonts w:hint="cs"/>
          <w:rtl/>
          <w:lang w:bidi="fa-IR"/>
        </w:rPr>
        <w:t>ی</w:t>
      </w:r>
      <w:r w:rsidRPr="00EB4FBB">
        <w:rPr>
          <w:rtl/>
          <w:lang w:bidi="fa-IR"/>
        </w:rPr>
        <w:t xml:space="preserve"> قدردان</w:t>
      </w:r>
      <w:r w:rsidRPr="00EB4FBB">
        <w:rPr>
          <w:rFonts w:hint="cs"/>
          <w:rtl/>
          <w:lang w:bidi="fa-IR"/>
        </w:rPr>
        <w:t>ی</w:t>
      </w:r>
      <w:r w:rsidRPr="00EB4FBB">
        <w:rPr>
          <w:rtl/>
          <w:lang w:bidi="fa-IR"/>
        </w:rPr>
        <w:t xml:space="preserve"> از کارکنان، به حداکثر رساندن منابع فناور</w:t>
      </w:r>
      <w:r w:rsidRPr="00EB4FBB">
        <w:rPr>
          <w:rFonts w:hint="cs"/>
          <w:rtl/>
          <w:lang w:bidi="fa-IR"/>
        </w:rPr>
        <w:t>ی</w:t>
      </w:r>
      <w:r w:rsidRPr="00EB4FBB">
        <w:rPr>
          <w:rFonts w:hint="eastAsia"/>
          <w:rtl/>
          <w:lang w:bidi="fa-IR"/>
        </w:rPr>
        <w:t>،</w:t>
      </w:r>
      <w:r w:rsidRPr="00EB4FBB">
        <w:rPr>
          <w:rtl/>
          <w:lang w:bidi="fa-IR"/>
        </w:rPr>
        <w:t xml:space="preserve"> و تقو</w:t>
      </w:r>
      <w:r w:rsidRPr="00EB4FBB">
        <w:rPr>
          <w:rFonts w:hint="cs"/>
          <w:rtl/>
          <w:lang w:bidi="fa-IR"/>
        </w:rPr>
        <w:t>ی</w:t>
      </w:r>
      <w:r w:rsidRPr="00EB4FBB">
        <w:rPr>
          <w:rFonts w:hint="eastAsia"/>
          <w:rtl/>
          <w:lang w:bidi="fa-IR"/>
        </w:rPr>
        <w:t>ت</w:t>
      </w:r>
      <w:r w:rsidRPr="00EB4FBB">
        <w:rPr>
          <w:rtl/>
          <w:lang w:bidi="fa-IR"/>
        </w:rPr>
        <w:t xml:space="preserve"> فرهنگ خلاقانه و نوآورانه شرکت ا</w:t>
      </w:r>
      <w:r w:rsidRPr="00EB4FBB">
        <w:rPr>
          <w:rFonts w:hint="eastAsia"/>
          <w:rtl/>
          <w:lang w:bidi="fa-IR"/>
        </w:rPr>
        <w:t>ست</w:t>
      </w:r>
      <w:r w:rsidRPr="00EB4FBB">
        <w:rPr>
          <w:rtl/>
          <w:lang w:bidi="fa-IR"/>
        </w:rPr>
        <w:t>. باا</w:t>
      </w:r>
      <w:r w:rsidRPr="00EB4FBB">
        <w:rPr>
          <w:rFonts w:hint="cs"/>
          <w:rtl/>
          <w:lang w:bidi="fa-IR"/>
        </w:rPr>
        <w:t>ی</w:t>
      </w:r>
      <w:r w:rsidRPr="00EB4FBB">
        <w:rPr>
          <w:rFonts w:hint="eastAsia"/>
          <w:rtl/>
          <w:lang w:bidi="fa-IR"/>
        </w:rPr>
        <w:t>ن‌حال،</w:t>
      </w:r>
      <w:r w:rsidRPr="00EB4FBB">
        <w:rPr>
          <w:rtl/>
          <w:lang w:bidi="fa-IR"/>
        </w:rPr>
        <w:t xml:space="preserve"> اکثر پژوهش‌ها ا</w:t>
      </w:r>
      <w:r w:rsidRPr="00EB4FBB">
        <w:rPr>
          <w:rFonts w:hint="cs"/>
          <w:rtl/>
          <w:lang w:bidi="fa-IR"/>
        </w:rPr>
        <w:t>ی</w:t>
      </w:r>
      <w:r w:rsidRPr="00EB4FBB">
        <w:rPr>
          <w:rFonts w:hint="eastAsia"/>
          <w:rtl/>
          <w:lang w:bidi="fa-IR"/>
        </w:rPr>
        <w:t>ن</w:t>
      </w:r>
      <w:r w:rsidRPr="00EB4FBB">
        <w:rPr>
          <w:rtl/>
          <w:lang w:bidi="fa-IR"/>
        </w:rPr>
        <w:t xml:space="preserve"> ابعاد ک</w:t>
      </w:r>
      <w:r w:rsidRPr="00EB4FBB">
        <w:rPr>
          <w:rFonts w:hint="cs"/>
          <w:rtl/>
          <w:lang w:bidi="fa-IR"/>
        </w:rPr>
        <w:t>ی</w:t>
      </w:r>
      <w:r w:rsidRPr="00EB4FBB">
        <w:rPr>
          <w:rFonts w:hint="eastAsia"/>
          <w:rtl/>
          <w:lang w:bidi="fa-IR"/>
        </w:rPr>
        <w:t>ف</w:t>
      </w:r>
      <w:r w:rsidRPr="00EB4FBB">
        <w:rPr>
          <w:rFonts w:hint="cs"/>
          <w:rtl/>
          <w:lang w:bidi="fa-IR"/>
        </w:rPr>
        <w:t>ی</w:t>
      </w:r>
      <w:r w:rsidRPr="00EB4FBB">
        <w:rPr>
          <w:rtl/>
          <w:lang w:bidi="fa-IR"/>
        </w:rPr>
        <w:t xml:space="preserve"> را به‌شکل سطح</w:t>
      </w:r>
      <w:r w:rsidRPr="00EB4FBB">
        <w:rPr>
          <w:rFonts w:hint="cs"/>
          <w:rtl/>
          <w:lang w:bidi="fa-IR"/>
        </w:rPr>
        <w:t>ی</w:t>
      </w:r>
      <w:r w:rsidRPr="00EB4FBB">
        <w:rPr>
          <w:rtl/>
          <w:lang w:bidi="fa-IR"/>
        </w:rPr>
        <w:t xml:space="preserve"> پوشش م</w:t>
      </w:r>
      <w:r w:rsidRPr="00EB4FBB">
        <w:rPr>
          <w:rFonts w:hint="cs"/>
          <w:rtl/>
          <w:lang w:bidi="fa-IR"/>
        </w:rPr>
        <w:t>ی‌</w:t>
      </w:r>
      <w:r w:rsidRPr="00EB4FBB">
        <w:rPr>
          <w:rFonts w:hint="eastAsia"/>
          <w:rtl/>
          <w:lang w:bidi="fa-IR"/>
        </w:rPr>
        <w:t>دهند</w:t>
      </w:r>
      <w:r w:rsidRPr="00EB4FBB">
        <w:rPr>
          <w:rtl/>
          <w:lang w:bidi="fa-IR"/>
        </w:rPr>
        <w:t>. (</w:t>
      </w:r>
      <w:r w:rsidRPr="0041102C">
        <w:rPr>
          <w:color w:val="FF0000"/>
          <w:lang w:bidi="fa-IR"/>
        </w:rPr>
        <w:t>ResearchGate, 2019</w:t>
      </w:r>
      <w:r w:rsidRPr="00EB4FBB">
        <w:rPr>
          <w:rtl/>
          <w:lang w:bidi="fa-IR"/>
        </w:rPr>
        <w:t>)</w:t>
      </w:r>
    </w:p>
    <w:p w14:paraId="5E656D14" w14:textId="77777777" w:rsidR="00FF42B6" w:rsidRDefault="00FF42B6" w:rsidP="00FF42B6">
      <w:pPr>
        <w:spacing w:line="276" w:lineRule="auto"/>
        <w:jc w:val="both"/>
        <w:rPr>
          <w:rtl/>
          <w:lang w:bidi="fa-IR"/>
        </w:rPr>
      </w:pPr>
      <w:r w:rsidRPr="00EB4FBB">
        <w:rPr>
          <w:rtl/>
          <w:lang w:bidi="fa-IR"/>
        </w:rPr>
        <w:t xml:space="preserve"> چهارم، ضعف در ادغام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xml:space="preserve"> برا</w:t>
      </w:r>
      <w:r w:rsidRPr="00EB4FBB">
        <w:rPr>
          <w:rFonts w:hint="cs"/>
          <w:rtl/>
          <w:lang w:bidi="fa-IR"/>
        </w:rPr>
        <w:t>ی</w:t>
      </w:r>
      <w:r w:rsidRPr="00EB4FBB">
        <w:rPr>
          <w:rtl/>
          <w:lang w:bidi="fa-IR"/>
        </w:rPr>
        <w:t xml:space="preserve"> توسعه پا</w:t>
      </w:r>
      <w:r w:rsidRPr="00EB4FBB">
        <w:rPr>
          <w:rFonts w:hint="cs"/>
          <w:rtl/>
          <w:lang w:bidi="fa-IR"/>
        </w:rPr>
        <w:t>ی</w:t>
      </w:r>
      <w:r w:rsidRPr="00EB4FBB">
        <w:rPr>
          <w:rFonts w:hint="eastAsia"/>
          <w:rtl/>
          <w:lang w:bidi="fa-IR"/>
        </w:rPr>
        <w:t>دار</w:t>
      </w:r>
      <w:r w:rsidRPr="00EB4FBB">
        <w:rPr>
          <w:rtl/>
          <w:lang w:bidi="fa-IR"/>
        </w:rPr>
        <w:t xml:space="preserve"> سازمان ح</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هستند، اما مطالعات موجود برا</w:t>
      </w:r>
      <w:r w:rsidRPr="00EB4FBB">
        <w:rPr>
          <w:rFonts w:hint="cs"/>
          <w:rtl/>
          <w:lang w:bidi="fa-IR"/>
        </w:rPr>
        <w:t>ی</w:t>
      </w:r>
      <w:r w:rsidRPr="00EB4FBB">
        <w:rPr>
          <w:rtl/>
          <w:lang w:bidi="fa-IR"/>
        </w:rPr>
        <w:t xml:space="preserve"> بررس</w:t>
      </w:r>
      <w:r w:rsidRPr="00EB4FBB">
        <w:rPr>
          <w:rFonts w:hint="cs"/>
          <w:rtl/>
          <w:lang w:bidi="fa-IR"/>
        </w:rPr>
        <w:t>ی</w:t>
      </w:r>
      <w:r w:rsidRPr="00EB4FBB">
        <w:rPr>
          <w:rtl/>
          <w:lang w:bidi="fa-IR"/>
        </w:rPr>
        <w:t xml:space="preserve"> اثر هم‌اف</w:t>
      </w:r>
      <w:r w:rsidRPr="00EB4FBB">
        <w:rPr>
          <w:rFonts w:hint="eastAsia"/>
          <w:rtl/>
          <w:lang w:bidi="fa-IR"/>
        </w:rPr>
        <w:t>زا</w:t>
      </w:r>
      <w:r w:rsidRPr="00EB4FBB">
        <w:rPr>
          <w:rFonts w:hint="cs"/>
          <w:rtl/>
          <w:lang w:bidi="fa-IR"/>
        </w:rPr>
        <w:t>یی</w:t>
      </w:r>
      <w:r w:rsidRPr="00EB4FBB">
        <w:rPr>
          <w:rtl/>
          <w:lang w:bidi="fa-IR"/>
        </w:rPr>
        <w:t xml:space="preserve"> آن‌ها بر رفتارها</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w:t>
      </w:r>
      <w:r w:rsidRPr="00EB4FBB">
        <w:rPr>
          <w:rFonts w:hint="cs"/>
          <w:rtl/>
          <w:lang w:bidi="fa-IR"/>
        </w:rPr>
        <w:t>ی</w:t>
      </w:r>
      <w:r w:rsidRPr="00EB4FBB">
        <w:rPr>
          <w:rFonts w:hint="eastAsia"/>
          <w:rtl/>
          <w:lang w:bidi="fa-IR"/>
        </w:rPr>
        <w:t>ا</w:t>
      </w:r>
      <w:r w:rsidRPr="00EB4FBB">
        <w:rPr>
          <w:rtl/>
          <w:lang w:bidi="fa-IR"/>
        </w:rPr>
        <w:t xml:space="preserve"> پ</w:t>
      </w:r>
      <w:r w:rsidRPr="00EB4FBB">
        <w:rPr>
          <w:rFonts w:hint="cs"/>
          <w:rtl/>
          <w:lang w:bidi="fa-IR"/>
        </w:rPr>
        <w:t>ی</w:t>
      </w:r>
      <w:r w:rsidRPr="00EB4FBB">
        <w:rPr>
          <w:rFonts w:hint="eastAsia"/>
          <w:rtl/>
          <w:lang w:bidi="fa-IR"/>
        </w:rPr>
        <w:t>امدها</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ناکاف</w:t>
      </w:r>
      <w:r w:rsidRPr="00EB4FBB">
        <w:rPr>
          <w:rFonts w:hint="cs"/>
          <w:rtl/>
          <w:lang w:bidi="fa-IR"/>
        </w:rPr>
        <w:t>ی</w:t>
      </w:r>
      <w:r w:rsidRPr="00EB4FBB">
        <w:rPr>
          <w:rtl/>
          <w:lang w:bidi="fa-IR"/>
        </w:rPr>
        <w:t xml:space="preserve"> بوده‌اند. بر اساس د</w:t>
      </w:r>
      <w:r w:rsidRPr="00EB4FBB">
        <w:rPr>
          <w:rFonts w:hint="cs"/>
          <w:rtl/>
          <w:lang w:bidi="fa-IR"/>
        </w:rPr>
        <w:t>ی</w:t>
      </w:r>
      <w:r w:rsidRPr="00EB4FBB">
        <w:rPr>
          <w:rFonts w:hint="eastAsia"/>
          <w:rtl/>
          <w:lang w:bidi="fa-IR"/>
        </w:rPr>
        <w:t>دگاه</w:t>
      </w:r>
      <w:r w:rsidRPr="00EB4FBB">
        <w:rPr>
          <w:rtl/>
          <w:lang w:bidi="fa-IR"/>
        </w:rPr>
        <w:t xml:space="preserve"> مبتن</w:t>
      </w:r>
      <w:r w:rsidRPr="00EB4FBB">
        <w:rPr>
          <w:rFonts w:hint="cs"/>
          <w:rtl/>
          <w:lang w:bidi="fa-IR"/>
        </w:rPr>
        <w:t>ی</w:t>
      </w:r>
      <w:r w:rsidRPr="00EB4FBB">
        <w:rPr>
          <w:rtl/>
          <w:lang w:bidi="fa-IR"/>
        </w:rPr>
        <w:t xml:space="preserve"> بر منابع،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xml:space="preserve"> منابع ناهمگن مازاد</w:t>
      </w:r>
      <w:r w:rsidRPr="00EB4FBB">
        <w:rPr>
          <w:rFonts w:hint="cs"/>
          <w:rtl/>
          <w:lang w:bidi="fa-IR"/>
        </w:rPr>
        <w:t>ی</w:t>
      </w:r>
      <w:r w:rsidRPr="00EB4FBB">
        <w:rPr>
          <w:rtl/>
          <w:lang w:bidi="fa-IR"/>
        </w:rPr>
        <w:t xml:space="preserve"> با مز</w:t>
      </w:r>
      <w:r w:rsidRPr="00EB4FBB">
        <w:rPr>
          <w:rFonts w:hint="cs"/>
          <w:rtl/>
          <w:lang w:bidi="fa-IR"/>
        </w:rPr>
        <w:t>ی</w:t>
      </w:r>
      <w:r w:rsidRPr="00EB4FBB">
        <w:rPr>
          <w:rFonts w:hint="eastAsia"/>
          <w:rtl/>
          <w:lang w:bidi="fa-IR"/>
        </w:rPr>
        <w:t>ت</w:t>
      </w:r>
      <w:r w:rsidRPr="00EB4FBB">
        <w:rPr>
          <w:rtl/>
          <w:lang w:bidi="fa-IR"/>
        </w:rPr>
        <w:t xml:space="preserve"> رقابت</w:t>
      </w:r>
      <w:r w:rsidRPr="00EB4FBB">
        <w:rPr>
          <w:rFonts w:hint="cs"/>
          <w:rtl/>
          <w:lang w:bidi="fa-IR"/>
        </w:rPr>
        <w:t>ی</w:t>
      </w:r>
      <w:r w:rsidRPr="00EB4FBB">
        <w:rPr>
          <w:rtl/>
          <w:lang w:bidi="fa-IR"/>
        </w:rPr>
        <w:t xml:space="preserve"> بالقوه در سازمان هستند، و ناهمگن</w:t>
      </w:r>
      <w:r w:rsidRPr="00EB4FBB">
        <w:rPr>
          <w:rFonts w:hint="cs"/>
          <w:rtl/>
          <w:lang w:bidi="fa-IR"/>
        </w:rPr>
        <w:t>ی</w:t>
      </w:r>
      <w:r w:rsidRPr="00EB4FBB">
        <w:rPr>
          <w:rtl/>
          <w:lang w:bidi="fa-IR"/>
        </w:rPr>
        <w:t xml:space="preserve"> منابع، تفاوت در تبد</w:t>
      </w:r>
      <w:r w:rsidRPr="00EB4FBB">
        <w:rPr>
          <w:rFonts w:hint="cs"/>
          <w:rtl/>
          <w:lang w:bidi="fa-IR"/>
        </w:rPr>
        <w:t>ی</w:t>
      </w:r>
      <w:r w:rsidRPr="00EB4FBB">
        <w:rPr>
          <w:rFonts w:hint="eastAsia"/>
          <w:rtl/>
          <w:lang w:bidi="fa-IR"/>
        </w:rPr>
        <w:t>ل</w:t>
      </w:r>
      <w:r w:rsidRPr="00EB4FBB">
        <w:rPr>
          <w:rtl/>
          <w:lang w:bidi="fa-IR"/>
        </w:rPr>
        <w:t xml:space="preserve"> منابع سازمان</w:t>
      </w:r>
      <w:r w:rsidRPr="00EB4FBB">
        <w:rPr>
          <w:rFonts w:hint="cs"/>
          <w:rtl/>
          <w:lang w:bidi="fa-IR"/>
        </w:rPr>
        <w:t>ی</w:t>
      </w:r>
      <w:r w:rsidRPr="00EB4FBB">
        <w:rPr>
          <w:rtl/>
          <w:lang w:bidi="fa-IR"/>
        </w:rPr>
        <w:t xml:space="preserve"> را تع</w:t>
      </w:r>
      <w:r w:rsidRPr="00EB4FBB">
        <w:rPr>
          <w:rFonts w:hint="cs"/>
          <w:rtl/>
          <w:lang w:bidi="fa-IR"/>
        </w:rPr>
        <w:t>یی</w:t>
      </w:r>
      <w:r w:rsidRPr="00EB4FBB">
        <w:rPr>
          <w:rFonts w:hint="eastAsia"/>
          <w:rtl/>
          <w:lang w:bidi="fa-IR"/>
        </w:rPr>
        <w:t>ن</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در د</w:t>
      </w:r>
      <w:r w:rsidRPr="00EB4FBB">
        <w:rPr>
          <w:rFonts w:hint="eastAsia"/>
          <w:rtl/>
          <w:lang w:bidi="fa-IR"/>
        </w:rPr>
        <w:t>فاع</w:t>
      </w:r>
      <w:r w:rsidRPr="00EB4FBB">
        <w:rPr>
          <w:rtl/>
          <w:lang w:bidi="fa-IR"/>
        </w:rPr>
        <w:t xml:space="preserve"> هوا</w:t>
      </w:r>
      <w:r w:rsidRPr="00EB4FBB">
        <w:rPr>
          <w:rFonts w:hint="cs"/>
          <w:rtl/>
          <w:lang w:bidi="fa-IR"/>
        </w:rPr>
        <w:t>یی</w:t>
      </w:r>
      <w:r w:rsidRPr="00EB4FBB">
        <w:rPr>
          <w:rFonts w:hint="eastAsia"/>
          <w:rtl/>
          <w:lang w:bidi="fa-IR"/>
        </w:rPr>
        <w:t>،</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تعامل م</w:t>
      </w:r>
      <w:r w:rsidRPr="00EB4FBB">
        <w:rPr>
          <w:rFonts w:hint="cs"/>
          <w:rtl/>
          <w:lang w:bidi="fa-IR"/>
        </w:rPr>
        <w:t>ی</w:t>
      </w:r>
      <w:r w:rsidRPr="00EB4FBB">
        <w:rPr>
          <w:rFonts w:hint="eastAsia"/>
          <w:rtl/>
          <w:lang w:bidi="fa-IR"/>
        </w:rPr>
        <w:t>ان</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xml:space="preserve"> (روابط ب</w:t>
      </w:r>
      <w:r w:rsidRPr="00EB4FBB">
        <w:rPr>
          <w:rFonts w:hint="cs"/>
          <w:rtl/>
          <w:lang w:bidi="fa-IR"/>
        </w:rPr>
        <w:t>ی</w:t>
      </w:r>
      <w:r w:rsidRPr="00EB4FBB">
        <w:rPr>
          <w:rFonts w:hint="eastAsia"/>
          <w:rtl/>
          <w:lang w:bidi="fa-IR"/>
        </w:rPr>
        <w:t>ن‌سازمان</w:t>
      </w:r>
      <w:r w:rsidRPr="00EB4FBB">
        <w:rPr>
          <w:rFonts w:hint="cs"/>
          <w:rtl/>
          <w:lang w:bidi="fa-IR"/>
        </w:rPr>
        <w:t>ی</w:t>
      </w:r>
      <w:r w:rsidRPr="00EB4FBB">
        <w:rPr>
          <w:rtl/>
          <w:lang w:bidi="fa-IR"/>
        </w:rPr>
        <w:t>) اهم</w:t>
      </w:r>
      <w:r w:rsidRPr="00EB4FBB">
        <w:rPr>
          <w:rFonts w:hint="cs"/>
          <w:rtl/>
          <w:lang w:bidi="fa-IR"/>
        </w:rPr>
        <w:t>ی</w:t>
      </w:r>
      <w:r w:rsidRPr="00EB4FBB">
        <w:rPr>
          <w:rFonts w:hint="eastAsia"/>
          <w:rtl/>
          <w:lang w:bidi="fa-IR"/>
        </w:rPr>
        <w:t>ت</w:t>
      </w:r>
      <w:r w:rsidRPr="00EB4FBB">
        <w:rPr>
          <w:rtl/>
          <w:lang w:bidi="fa-IR"/>
        </w:rPr>
        <w:t xml:space="preserve"> و</w:t>
      </w:r>
      <w:r w:rsidRPr="00EB4FBB">
        <w:rPr>
          <w:rFonts w:hint="cs"/>
          <w:rtl/>
          <w:lang w:bidi="fa-IR"/>
        </w:rPr>
        <w:t>ی</w:t>
      </w:r>
      <w:r w:rsidRPr="00EB4FBB">
        <w:rPr>
          <w:rFonts w:hint="eastAsia"/>
          <w:rtl/>
          <w:lang w:bidi="fa-IR"/>
        </w:rPr>
        <w:t>ژه‌ا</w:t>
      </w:r>
      <w:r w:rsidRPr="00EB4FBB">
        <w:rPr>
          <w:rFonts w:hint="cs"/>
          <w:rtl/>
          <w:lang w:bidi="fa-IR"/>
        </w:rPr>
        <w:t>ی</w:t>
      </w:r>
      <w:r w:rsidRPr="00EB4FBB">
        <w:rPr>
          <w:rtl/>
          <w:lang w:bidi="fa-IR"/>
        </w:rPr>
        <w:t xml:space="preserve"> دارد. (</w:t>
      </w:r>
      <w:r w:rsidRPr="0041102C">
        <w:rPr>
          <w:color w:val="FF0000"/>
          <w:lang w:bidi="fa-IR"/>
        </w:rPr>
        <w:t>Sun et al., 2020</w:t>
      </w:r>
      <w:r w:rsidRPr="00EB4FBB">
        <w:rPr>
          <w:rtl/>
          <w:lang w:bidi="fa-IR"/>
        </w:rPr>
        <w:t>)</w:t>
      </w:r>
    </w:p>
    <w:p w14:paraId="481434D4" w14:textId="5C314C18" w:rsidR="00FF42B6" w:rsidRPr="007107A5" w:rsidRDefault="00FF42B6" w:rsidP="0041102C">
      <w:pPr>
        <w:pStyle w:val="Heading4"/>
        <w:rPr>
          <w:rtl/>
        </w:rPr>
      </w:pPr>
      <w:r w:rsidRPr="007107A5">
        <w:rPr>
          <w:rtl/>
        </w:rPr>
        <w:t xml:space="preserve">۲-۵-۴-۴- منابع </w:t>
      </w:r>
    </w:p>
    <w:p w14:paraId="4A3B9284" w14:textId="77777777" w:rsidR="00FF42B6" w:rsidRDefault="00FF42B6" w:rsidP="00FF42B6">
      <w:pPr>
        <w:spacing w:line="276" w:lineRule="auto"/>
        <w:jc w:val="both"/>
        <w:rPr>
          <w:rtl/>
          <w:lang w:bidi="fa-IR"/>
        </w:rPr>
      </w:pPr>
      <w:r w:rsidRPr="00FA3B61">
        <w:rPr>
          <w:rtl/>
          <w:lang w:bidi="fa-IR"/>
        </w:rPr>
        <w:t>منظر منابع، قاعده، فونداس</w:t>
      </w:r>
      <w:r w:rsidRPr="00FA3B61">
        <w:rPr>
          <w:rFonts w:hint="cs"/>
          <w:rtl/>
          <w:lang w:bidi="fa-IR"/>
        </w:rPr>
        <w:t>ی</w:t>
      </w:r>
      <w:r w:rsidRPr="00FA3B61">
        <w:rPr>
          <w:rFonts w:hint="eastAsia"/>
          <w:rtl/>
          <w:lang w:bidi="fa-IR"/>
        </w:rPr>
        <w:t>ون</w:t>
      </w:r>
      <w:r w:rsidRPr="00FA3B61">
        <w:rPr>
          <w:rtl/>
          <w:lang w:bidi="fa-IR"/>
        </w:rPr>
        <w:t xml:space="preserve"> و بستر سخت‌افزار</w:t>
      </w:r>
      <w:r w:rsidRPr="00FA3B61">
        <w:rPr>
          <w:rFonts w:hint="cs"/>
          <w:rtl/>
          <w:lang w:bidi="fa-IR"/>
        </w:rPr>
        <w:t>ی</w:t>
      </w:r>
      <w:r w:rsidRPr="00FA3B61">
        <w:rPr>
          <w:rFonts w:hint="eastAsia"/>
          <w:rtl/>
          <w:lang w:bidi="fa-IR"/>
        </w:rPr>
        <w:t>،</w:t>
      </w:r>
      <w:r w:rsidRPr="00FA3B61">
        <w:rPr>
          <w:rtl/>
          <w:lang w:bidi="fa-IR"/>
        </w:rPr>
        <w:t xml:space="preserve"> مال</w:t>
      </w:r>
      <w:r w:rsidRPr="00FA3B61">
        <w:rPr>
          <w:rFonts w:hint="cs"/>
          <w:rtl/>
          <w:lang w:bidi="fa-IR"/>
        </w:rPr>
        <w:t>ی</w:t>
      </w:r>
      <w:r w:rsidRPr="00FA3B61">
        <w:rPr>
          <w:rtl/>
          <w:lang w:bidi="fa-IR"/>
        </w:rPr>
        <w:t xml:space="preserve"> و لجست</w:t>
      </w:r>
      <w:r w:rsidRPr="00FA3B61">
        <w:rPr>
          <w:rFonts w:hint="cs"/>
          <w:rtl/>
          <w:lang w:bidi="fa-IR"/>
        </w:rPr>
        <w:t>ی</w:t>
      </w:r>
      <w:r w:rsidRPr="00FA3B61">
        <w:rPr>
          <w:rFonts w:hint="eastAsia"/>
          <w:rtl/>
          <w:lang w:bidi="fa-IR"/>
        </w:rPr>
        <w:t>ک</w:t>
      </w:r>
      <w:r w:rsidRPr="00FA3B61">
        <w:rPr>
          <w:rFonts w:hint="cs"/>
          <w:rtl/>
          <w:lang w:bidi="fa-IR"/>
        </w:rPr>
        <w:t>ی</w:t>
      </w:r>
      <w:r w:rsidRPr="00FA3B61">
        <w:rPr>
          <w:rtl/>
          <w:lang w:bidi="fa-IR"/>
        </w:rPr>
        <w:t xml:space="preserve"> س</w:t>
      </w:r>
      <w:r w:rsidRPr="00FA3B61">
        <w:rPr>
          <w:rFonts w:hint="cs"/>
          <w:rtl/>
          <w:lang w:bidi="fa-IR"/>
        </w:rPr>
        <w:t>ی</w:t>
      </w:r>
      <w:r w:rsidRPr="00FA3B61">
        <w:rPr>
          <w:rFonts w:hint="eastAsia"/>
          <w:rtl/>
          <w:lang w:bidi="fa-IR"/>
        </w:rPr>
        <w:t>ستم</w:t>
      </w:r>
      <w:r w:rsidRPr="00FA3B61">
        <w:rPr>
          <w:rtl/>
          <w:lang w:bidi="fa-IR"/>
        </w:rPr>
        <w:t xml:space="preserve"> را شکل م</w:t>
      </w:r>
      <w:r w:rsidRPr="00FA3B61">
        <w:rPr>
          <w:rFonts w:hint="cs"/>
          <w:rtl/>
          <w:lang w:bidi="fa-IR"/>
        </w:rPr>
        <w:t>ی‌</w:t>
      </w:r>
      <w:r w:rsidRPr="00FA3B61">
        <w:rPr>
          <w:rFonts w:hint="eastAsia"/>
          <w:rtl/>
          <w:lang w:bidi="fa-IR"/>
        </w:rPr>
        <w:t>دهد</w:t>
      </w:r>
      <w:r w:rsidRPr="00FA3B61">
        <w:rPr>
          <w:rtl/>
          <w:lang w:bidi="fa-IR"/>
        </w:rPr>
        <w:t xml:space="preserve"> که امکان اجرا</w:t>
      </w:r>
      <w:r w:rsidRPr="00FA3B61">
        <w:rPr>
          <w:rFonts w:hint="cs"/>
          <w:rtl/>
          <w:lang w:bidi="fa-IR"/>
        </w:rPr>
        <w:t>ی</w:t>
      </w:r>
      <w:r w:rsidRPr="00FA3B61">
        <w:rPr>
          <w:rtl/>
          <w:lang w:bidi="fa-IR"/>
        </w:rPr>
        <w:t xml:space="preserve"> فرآ</w:t>
      </w:r>
      <w:r w:rsidRPr="00FA3B61">
        <w:rPr>
          <w:rFonts w:hint="cs"/>
          <w:rtl/>
          <w:lang w:bidi="fa-IR"/>
        </w:rPr>
        <w:t>ی</w:t>
      </w:r>
      <w:r w:rsidRPr="00FA3B61">
        <w:rPr>
          <w:rFonts w:hint="eastAsia"/>
          <w:rtl/>
          <w:lang w:bidi="fa-IR"/>
        </w:rPr>
        <w:t>ندها</w:t>
      </w:r>
      <w:r w:rsidRPr="00FA3B61">
        <w:rPr>
          <w:rtl/>
          <w:lang w:bidi="fa-IR"/>
        </w:rPr>
        <w:t xml:space="preserve"> و بقا</w:t>
      </w:r>
      <w:r w:rsidRPr="00FA3B61">
        <w:rPr>
          <w:rFonts w:hint="cs"/>
          <w:rtl/>
          <w:lang w:bidi="fa-IR"/>
        </w:rPr>
        <w:t>ی</w:t>
      </w:r>
      <w:r w:rsidRPr="00FA3B61">
        <w:rPr>
          <w:rtl/>
          <w:lang w:bidi="fa-IR"/>
        </w:rPr>
        <w:t xml:space="preserve"> سازمان را تضم</w:t>
      </w:r>
      <w:r w:rsidRPr="00FA3B61">
        <w:rPr>
          <w:rFonts w:hint="cs"/>
          <w:rtl/>
          <w:lang w:bidi="fa-IR"/>
        </w:rPr>
        <w:t>ی</w:t>
      </w:r>
      <w:r w:rsidRPr="00FA3B61">
        <w:rPr>
          <w:rFonts w:hint="eastAsia"/>
          <w:rtl/>
          <w:lang w:bidi="fa-IR"/>
        </w:rPr>
        <w:t>ن</w:t>
      </w:r>
      <w:r w:rsidRPr="00FA3B61">
        <w:rPr>
          <w:rtl/>
          <w:lang w:bidi="fa-IR"/>
        </w:rPr>
        <w:t xml:space="preserve"> م</w:t>
      </w:r>
      <w:r w:rsidRPr="00FA3B61">
        <w:rPr>
          <w:rFonts w:hint="cs"/>
          <w:rtl/>
          <w:lang w:bidi="fa-IR"/>
        </w:rPr>
        <w:t>ی‌</w:t>
      </w:r>
      <w:r w:rsidRPr="00FA3B61">
        <w:rPr>
          <w:rFonts w:hint="eastAsia"/>
          <w:rtl/>
          <w:lang w:bidi="fa-IR"/>
        </w:rPr>
        <w:t>نما</w:t>
      </w:r>
      <w:r w:rsidRPr="00FA3B61">
        <w:rPr>
          <w:rFonts w:hint="cs"/>
          <w:rtl/>
          <w:lang w:bidi="fa-IR"/>
        </w:rPr>
        <w:t>ی</w:t>
      </w:r>
      <w:r w:rsidRPr="00FA3B61">
        <w:rPr>
          <w:rFonts w:hint="eastAsia"/>
          <w:rtl/>
          <w:lang w:bidi="fa-IR"/>
        </w:rPr>
        <w:t>د</w:t>
      </w:r>
      <w:r w:rsidRPr="00FA3B61">
        <w:rPr>
          <w:rtl/>
          <w:lang w:bidi="fa-IR"/>
        </w:rPr>
        <w:t>.</w:t>
      </w:r>
      <w:r>
        <w:rPr>
          <w:rStyle w:val="FootnoteReference"/>
          <w:rtl/>
          <w:lang w:bidi="fa-IR"/>
        </w:rPr>
        <w:footnoteReference w:id="164"/>
      </w:r>
    </w:p>
    <w:p w14:paraId="6A70A233" w14:textId="27545500" w:rsidR="00FF42B6" w:rsidRDefault="00FF42B6" w:rsidP="00FF42B6">
      <w:pPr>
        <w:spacing w:line="276" w:lineRule="auto"/>
        <w:jc w:val="both"/>
        <w:rPr>
          <w:rtl/>
          <w:lang w:bidi="fa-IR"/>
        </w:rPr>
      </w:pPr>
      <w:r w:rsidRPr="00FA3B61">
        <w:rPr>
          <w:rtl/>
          <w:lang w:bidi="fa-IR"/>
        </w:rPr>
        <w:t>ارتباط با دفاع هوا</w:t>
      </w:r>
      <w:r w:rsidRPr="00FA3B61">
        <w:rPr>
          <w:rFonts w:hint="cs"/>
          <w:rtl/>
          <w:lang w:bidi="fa-IR"/>
        </w:rPr>
        <w:t>یی</w:t>
      </w:r>
      <w:r w:rsidRPr="00FA3B61">
        <w:rPr>
          <w:rtl/>
          <w:lang w:bidi="fa-IR"/>
        </w:rPr>
        <w:t>: در ا</w:t>
      </w:r>
      <w:r w:rsidRPr="00FA3B61">
        <w:rPr>
          <w:rFonts w:hint="cs"/>
          <w:rtl/>
          <w:lang w:bidi="fa-IR"/>
        </w:rPr>
        <w:t>ی</w:t>
      </w:r>
      <w:r w:rsidRPr="00FA3B61">
        <w:rPr>
          <w:rFonts w:hint="eastAsia"/>
          <w:rtl/>
          <w:lang w:bidi="fa-IR"/>
        </w:rPr>
        <w:t>ن</w:t>
      </w:r>
      <w:r w:rsidRPr="00FA3B61">
        <w:rPr>
          <w:rtl/>
          <w:lang w:bidi="fa-IR"/>
        </w:rPr>
        <w:t xml:space="preserve"> پژوهش، </w:t>
      </w:r>
      <w:r w:rsidR="001C3E9B">
        <w:rPr>
          <w:rtl/>
          <w:lang w:bidi="fa-IR"/>
        </w:rPr>
        <w:t xml:space="preserve">حوزه </w:t>
      </w:r>
      <w:r w:rsidRPr="00FA3B61">
        <w:rPr>
          <w:rtl/>
          <w:lang w:bidi="fa-IR"/>
        </w:rPr>
        <w:t>منابع به عنوان بستر ماد</w:t>
      </w:r>
      <w:r w:rsidRPr="00FA3B61">
        <w:rPr>
          <w:rFonts w:hint="cs"/>
          <w:rtl/>
          <w:lang w:bidi="fa-IR"/>
        </w:rPr>
        <w:t>ی</w:t>
      </w:r>
      <w:r w:rsidRPr="00FA3B61">
        <w:rPr>
          <w:rtl/>
          <w:lang w:bidi="fa-IR"/>
        </w:rPr>
        <w:t xml:space="preserve"> پشت</w:t>
      </w:r>
      <w:r w:rsidRPr="00FA3B61">
        <w:rPr>
          <w:rFonts w:hint="cs"/>
          <w:rtl/>
          <w:lang w:bidi="fa-IR"/>
        </w:rPr>
        <w:t>ی</w:t>
      </w:r>
      <w:r w:rsidRPr="00FA3B61">
        <w:rPr>
          <w:rFonts w:hint="eastAsia"/>
          <w:rtl/>
          <w:lang w:bidi="fa-IR"/>
        </w:rPr>
        <w:t>بان</w:t>
      </w:r>
      <w:r w:rsidRPr="00FA3B61">
        <w:rPr>
          <w:rFonts w:hint="cs"/>
          <w:rtl/>
          <w:lang w:bidi="fa-IR"/>
        </w:rPr>
        <w:t>ی‌</w:t>
      </w:r>
      <w:r w:rsidRPr="00FA3B61">
        <w:rPr>
          <w:rFonts w:hint="eastAsia"/>
          <w:rtl/>
          <w:lang w:bidi="fa-IR"/>
        </w:rPr>
        <w:t>کننده</w:t>
      </w:r>
      <w:r w:rsidRPr="00FA3B61">
        <w:rPr>
          <w:rtl/>
          <w:lang w:bidi="fa-IR"/>
        </w:rPr>
        <w:t xml:space="preserve"> از پدافند هوا</w:t>
      </w:r>
      <w:r w:rsidRPr="00FA3B61">
        <w:rPr>
          <w:rFonts w:hint="cs"/>
          <w:rtl/>
          <w:lang w:bidi="fa-IR"/>
        </w:rPr>
        <w:t>یی</w:t>
      </w:r>
      <w:r w:rsidRPr="00FA3B61">
        <w:rPr>
          <w:rtl/>
          <w:lang w:bidi="fa-IR"/>
        </w:rPr>
        <w:t xml:space="preserve"> تعر</w:t>
      </w:r>
      <w:r w:rsidRPr="00FA3B61">
        <w:rPr>
          <w:rFonts w:hint="cs"/>
          <w:rtl/>
          <w:lang w:bidi="fa-IR"/>
        </w:rPr>
        <w:t>ی</w:t>
      </w:r>
      <w:r w:rsidRPr="00FA3B61">
        <w:rPr>
          <w:rFonts w:hint="eastAsia"/>
          <w:rtl/>
          <w:lang w:bidi="fa-IR"/>
        </w:rPr>
        <w:t>ف</w:t>
      </w:r>
      <w:r w:rsidRPr="00FA3B61">
        <w:rPr>
          <w:rtl/>
          <w:lang w:bidi="fa-IR"/>
        </w:rPr>
        <w:t xml:space="preserve"> م</w:t>
      </w:r>
      <w:r w:rsidRPr="00FA3B61">
        <w:rPr>
          <w:rFonts w:hint="cs"/>
          <w:rtl/>
          <w:lang w:bidi="fa-IR"/>
        </w:rPr>
        <w:t>ی‌</w:t>
      </w:r>
      <w:r w:rsidRPr="00FA3B61">
        <w:rPr>
          <w:rFonts w:hint="eastAsia"/>
          <w:rtl/>
          <w:lang w:bidi="fa-IR"/>
        </w:rPr>
        <w:t>شود</w:t>
      </w:r>
      <w:r w:rsidRPr="00FA3B61">
        <w:rPr>
          <w:rtl/>
          <w:lang w:bidi="fa-IR"/>
        </w:rPr>
        <w:t xml:space="preserve"> و شامل ابعاد ز</w:t>
      </w:r>
      <w:r w:rsidRPr="00FA3B61">
        <w:rPr>
          <w:rFonts w:hint="cs"/>
          <w:rtl/>
          <w:lang w:bidi="fa-IR"/>
        </w:rPr>
        <w:t>ی</w:t>
      </w:r>
      <w:r w:rsidRPr="00FA3B61">
        <w:rPr>
          <w:rFonts w:hint="eastAsia"/>
          <w:rtl/>
          <w:lang w:bidi="fa-IR"/>
        </w:rPr>
        <w:t>ر</w:t>
      </w:r>
      <w:r w:rsidRPr="00FA3B61">
        <w:rPr>
          <w:rtl/>
          <w:lang w:bidi="fa-IR"/>
        </w:rPr>
        <w:t xml:space="preserve"> است:</w:t>
      </w:r>
    </w:p>
    <w:p w14:paraId="7E0B6CF8" w14:textId="77777777" w:rsidR="00FF42B6" w:rsidRDefault="00FF42B6" w:rsidP="00FF42B6">
      <w:pPr>
        <w:spacing w:line="276" w:lineRule="auto"/>
        <w:jc w:val="both"/>
        <w:rPr>
          <w:rtl/>
          <w:lang w:bidi="fa-IR"/>
        </w:rPr>
      </w:pPr>
      <w:r w:rsidRPr="00FA3B61">
        <w:rPr>
          <w:rtl/>
          <w:lang w:bidi="fa-IR"/>
        </w:rPr>
        <w:t>منابع تجه</w:t>
      </w:r>
      <w:r w:rsidRPr="00FA3B61">
        <w:rPr>
          <w:rFonts w:hint="cs"/>
          <w:rtl/>
          <w:lang w:bidi="fa-IR"/>
        </w:rPr>
        <w:t>ی</w:t>
      </w:r>
      <w:r w:rsidRPr="00FA3B61">
        <w:rPr>
          <w:rFonts w:hint="eastAsia"/>
          <w:rtl/>
          <w:lang w:bidi="fa-IR"/>
        </w:rPr>
        <w:t>زات</w:t>
      </w:r>
      <w:r w:rsidRPr="00FA3B61">
        <w:rPr>
          <w:rFonts w:hint="cs"/>
          <w:rtl/>
          <w:lang w:bidi="fa-IR"/>
        </w:rPr>
        <w:t>ی</w:t>
      </w:r>
      <w:r w:rsidRPr="00FA3B61">
        <w:rPr>
          <w:rtl/>
          <w:lang w:bidi="fa-IR"/>
        </w:rPr>
        <w:t xml:space="preserve"> و سخت‌افزار</w:t>
      </w:r>
      <w:r w:rsidRPr="00FA3B61">
        <w:rPr>
          <w:rFonts w:hint="cs"/>
          <w:rtl/>
          <w:lang w:bidi="fa-IR"/>
        </w:rPr>
        <w:t>ی</w:t>
      </w:r>
      <w:r w:rsidRPr="00FA3B61">
        <w:rPr>
          <w:rtl/>
          <w:lang w:bidi="fa-IR"/>
        </w:rPr>
        <w:t>: تنوع و تعداد سامانه‌ها</w:t>
      </w:r>
      <w:r w:rsidRPr="00FA3B61">
        <w:rPr>
          <w:rFonts w:hint="cs"/>
          <w:rtl/>
          <w:lang w:bidi="fa-IR"/>
        </w:rPr>
        <w:t>ی</w:t>
      </w:r>
      <w:r w:rsidRPr="00FA3B61">
        <w:rPr>
          <w:rtl/>
          <w:lang w:bidi="fa-IR"/>
        </w:rPr>
        <w:t xml:space="preserve"> رادار</w:t>
      </w:r>
      <w:r w:rsidRPr="00FA3B61">
        <w:rPr>
          <w:rFonts w:hint="cs"/>
          <w:rtl/>
          <w:lang w:bidi="fa-IR"/>
        </w:rPr>
        <w:t>ی</w:t>
      </w:r>
      <w:r w:rsidRPr="00FA3B61">
        <w:rPr>
          <w:rtl/>
          <w:lang w:bidi="fa-IR"/>
        </w:rPr>
        <w:t xml:space="preserve"> پس</w:t>
      </w:r>
      <w:r w:rsidRPr="00FA3B61">
        <w:rPr>
          <w:rFonts w:hint="cs"/>
          <w:rtl/>
          <w:lang w:bidi="fa-IR"/>
        </w:rPr>
        <w:t>ی</w:t>
      </w:r>
      <w:r w:rsidRPr="00FA3B61">
        <w:rPr>
          <w:rFonts w:hint="eastAsia"/>
          <w:rtl/>
          <w:lang w:bidi="fa-IR"/>
        </w:rPr>
        <w:t>و</w:t>
      </w:r>
      <w:r w:rsidRPr="00FA3B61">
        <w:rPr>
          <w:rtl/>
          <w:lang w:bidi="fa-IR"/>
        </w:rPr>
        <w:t>/اکت</w:t>
      </w:r>
      <w:r w:rsidRPr="00FA3B61">
        <w:rPr>
          <w:rFonts w:hint="cs"/>
          <w:rtl/>
          <w:lang w:bidi="fa-IR"/>
        </w:rPr>
        <w:t>ی</w:t>
      </w:r>
      <w:r w:rsidRPr="00FA3B61">
        <w:rPr>
          <w:rFonts w:hint="eastAsia"/>
          <w:rtl/>
          <w:lang w:bidi="fa-IR"/>
        </w:rPr>
        <w:t>و</w:t>
      </w:r>
      <w:r w:rsidRPr="00FA3B61">
        <w:rPr>
          <w:rtl/>
          <w:lang w:bidi="fa-IR"/>
        </w:rPr>
        <w:t xml:space="preserve"> بوم</w:t>
      </w:r>
      <w:r w:rsidRPr="00FA3B61">
        <w:rPr>
          <w:rFonts w:hint="cs"/>
          <w:rtl/>
          <w:lang w:bidi="fa-IR"/>
        </w:rPr>
        <w:t>ی</w:t>
      </w:r>
      <w:r w:rsidRPr="00FA3B61">
        <w:rPr>
          <w:rFonts w:hint="eastAsia"/>
          <w:rtl/>
          <w:lang w:bidi="fa-IR"/>
        </w:rPr>
        <w:t>،</w:t>
      </w:r>
      <w:r w:rsidRPr="00FA3B61">
        <w:rPr>
          <w:rtl/>
          <w:lang w:bidi="fa-IR"/>
        </w:rPr>
        <w:t xml:space="preserve"> آتشبارها</w:t>
      </w:r>
      <w:r w:rsidRPr="00FA3B61">
        <w:rPr>
          <w:rFonts w:hint="cs"/>
          <w:rtl/>
          <w:lang w:bidi="fa-IR"/>
        </w:rPr>
        <w:t>ی</w:t>
      </w:r>
      <w:r w:rsidRPr="00FA3B61">
        <w:rPr>
          <w:rtl/>
          <w:lang w:bidi="fa-IR"/>
        </w:rPr>
        <w:t xml:space="preserve"> موشک</w:t>
      </w:r>
      <w:r w:rsidRPr="00FA3B61">
        <w:rPr>
          <w:rFonts w:hint="cs"/>
          <w:rtl/>
          <w:lang w:bidi="fa-IR"/>
        </w:rPr>
        <w:t>ی</w:t>
      </w:r>
      <w:r w:rsidRPr="00FA3B61">
        <w:rPr>
          <w:rtl/>
          <w:lang w:bidi="fa-IR"/>
        </w:rPr>
        <w:t xml:space="preserve"> لا</w:t>
      </w:r>
      <w:r w:rsidRPr="00FA3B61">
        <w:rPr>
          <w:rFonts w:hint="cs"/>
          <w:rtl/>
          <w:lang w:bidi="fa-IR"/>
        </w:rPr>
        <w:t>ی</w:t>
      </w:r>
      <w:r w:rsidRPr="00FA3B61">
        <w:rPr>
          <w:rFonts w:hint="eastAsia"/>
          <w:rtl/>
          <w:lang w:bidi="fa-IR"/>
        </w:rPr>
        <w:t>ه‌ا</w:t>
      </w:r>
      <w:r w:rsidRPr="00FA3B61">
        <w:rPr>
          <w:rFonts w:hint="cs"/>
          <w:rtl/>
          <w:lang w:bidi="fa-IR"/>
        </w:rPr>
        <w:t>ی</w:t>
      </w:r>
      <w:r w:rsidRPr="00FA3B61">
        <w:rPr>
          <w:rFonts w:hint="eastAsia"/>
          <w:rtl/>
          <w:lang w:bidi="fa-IR"/>
        </w:rPr>
        <w:t>،</w:t>
      </w:r>
      <w:r w:rsidRPr="00FA3B61">
        <w:rPr>
          <w:rtl/>
          <w:lang w:bidi="fa-IR"/>
        </w:rPr>
        <w:t xml:space="preserve"> و پهپادها</w:t>
      </w:r>
      <w:r w:rsidRPr="00FA3B61">
        <w:rPr>
          <w:rFonts w:hint="cs"/>
          <w:rtl/>
          <w:lang w:bidi="fa-IR"/>
        </w:rPr>
        <w:t>ی</w:t>
      </w:r>
      <w:r w:rsidRPr="00FA3B61">
        <w:rPr>
          <w:rtl/>
          <w:lang w:bidi="fa-IR"/>
        </w:rPr>
        <w:t xml:space="preserve"> رهگ</w:t>
      </w:r>
      <w:r w:rsidRPr="00FA3B61">
        <w:rPr>
          <w:rFonts w:hint="cs"/>
          <w:rtl/>
          <w:lang w:bidi="fa-IR"/>
        </w:rPr>
        <w:t>ی</w:t>
      </w:r>
      <w:r w:rsidRPr="00FA3B61">
        <w:rPr>
          <w:rFonts w:hint="eastAsia"/>
          <w:rtl/>
          <w:lang w:bidi="fa-IR"/>
        </w:rPr>
        <w:t>ر</w:t>
      </w:r>
      <w:r w:rsidRPr="00FA3B61">
        <w:rPr>
          <w:rtl/>
          <w:lang w:bidi="fa-IR"/>
        </w:rPr>
        <w:t xml:space="preserve"> هواپا</w:t>
      </w:r>
      <w:r w:rsidRPr="00FA3B61">
        <w:rPr>
          <w:rFonts w:hint="cs"/>
          <w:rtl/>
          <w:lang w:bidi="fa-IR"/>
        </w:rPr>
        <w:t>ی</w:t>
      </w:r>
      <w:r w:rsidRPr="00FA3B61">
        <w:rPr>
          <w:rFonts w:hint="eastAsia"/>
          <w:rtl/>
          <w:lang w:bidi="fa-IR"/>
        </w:rPr>
        <w:t>ه</w:t>
      </w:r>
      <w:r w:rsidRPr="00FA3B61">
        <w:rPr>
          <w:rtl/>
          <w:lang w:bidi="fa-IR"/>
        </w:rPr>
        <w:t>.</w:t>
      </w:r>
      <w:r>
        <w:rPr>
          <w:rStyle w:val="FootnoteReference"/>
          <w:rtl/>
          <w:lang w:bidi="fa-IR"/>
        </w:rPr>
        <w:footnoteReference w:id="165"/>
      </w:r>
    </w:p>
    <w:p w14:paraId="17605C42" w14:textId="4A3458D3" w:rsidR="00FF42B6" w:rsidRDefault="00FF42B6" w:rsidP="006703C5">
      <w:pPr>
        <w:pStyle w:val="ListParagraph"/>
        <w:numPr>
          <w:ilvl w:val="0"/>
          <w:numId w:val="8"/>
        </w:numPr>
        <w:spacing w:line="276" w:lineRule="auto"/>
        <w:jc w:val="both"/>
        <w:rPr>
          <w:lang w:bidi="fa-IR"/>
        </w:rPr>
      </w:pPr>
      <w:r w:rsidRPr="00FA3B61">
        <w:rPr>
          <w:rtl/>
          <w:lang w:bidi="fa-IR"/>
        </w:rPr>
        <w:t xml:space="preserve">منابع </w:t>
      </w:r>
      <w:r w:rsidR="002273F1">
        <w:rPr>
          <w:rtl/>
          <w:lang w:bidi="fa-IR"/>
        </w:rPr>
        <w:t>مطالعه</w:t>
      </w:r>
      <w:r w:rsidRPr="00FA3B61">
        <w:rPr>
          <w:rtl/>
          <w:lang w:bidi="fa-IR"/>
        </w:rPr>
        <w:t xml:space="preserve"> و توسعه (</w:t>
      </w:r>
      <w:r w:rsidRPr="00FA3B61">
        <w:rPr>
          <w:lang w:bidi="fa-IR"/>
        </w:rPr>
        <w:t>R&amp;D</w:t>
      </w:r>
      <w:r w:rsidRPr="00FA3B61">
        <w:rPr>
          <w:rtl/>
          <w:lang w:bidi="fa-IR"/>
        </w:rPr>
        <w:t>): توانمند</w:t>
      </w:r>
      <w:r w:rsidRPr="00FA3B61">
        <w:rPr>
          <w:rFonts w:hint="cs"/>
          <w:rtl/>
          <w:lang w:bidi="fa-IR"/>
        </w:rPr>
        <w:t>ی</w:t>
      </w:r>
      <w:r w:rsidRPr="00FA3B61">
        <w:rPr>
          <w:rtl/>
          <w:lang w:bidi="fa-IR"/>
        </w:rPr>
        <w:t xml:space="preserve"> صنا</w:t>
      </w:r>
      <w:r w:rsidRPr="00FA3B61">
        <w:rPr>
          <w:rFonts w:hint="cs"/>
          <w:rtl/>
          <w:lang w:bidi="fa-IR"/>
        </w:rPr>
        <w:t>ی</w:t>
      </w:r>
      <w:r w:rsidRPr="00FA3B61">
        <w:rPr>
          <w:rFonts w:hint="eastAsia"/>
          <w:rtl/>
          <w:lang w:bidi="fa-IR"/>
        </w:rPr>
        <w:t>ع</w:t>
      </w:r>
      <w:r w:rsidRPr="00FA3B61">
        <w:rPr>
          <w:rtl/>
          <w:lang w:bidi="fa-IR"/>
        </w:rPr>
        <w:t xml:space="preserve"> دفاع</w:t>
      </w:r>
      <w:r w:rsidRPr="00FA3B61">
        <w:rPr>
          <w:rFonts w:hint="cs"/>
          <w:rtl/>
          <w:lang w:bidi="fa-IR"/>
        </w:rPr>
        <w:t>ی</w:t>
      </w:r>
      <w:r w:rsidRPr="00FA3B61">
        <w:rPr>
          <w:rtl/>
          <w:lang w:bidi="fa-IR"/>
        </w:rPr>
        <w:t xml:space="preserve"> مل</w:t>
      </w:r>
      <w:r w:rsidRPr="00FA3B61">
        <w:rPr>
          <w:rFonts w:hint="cs"/>
          <w:rtl/>
          <w:lang w:bidi="fa-IR"/>
        </w:rPr>
        <w:t>ی</w:t>
      </w:r>
      <w:r w:rsidRPr="00FA3B61">
        <w:rPr>
          <w:rtl/>
          <w:lang w:bidi="fa-IR"/>
        </w:rPr>
        <w:t xml:space="preserve"> در مهندس</w:t>
      </w:r>
      <w:r w:rsidRPr="00FA3B61">
        <w:rPr>
          <w:rFonts w:hint="cs"/>
          <w:rtl/>
          <w:lang w:bidi="fa-IR"/>
        </w:rPr>
        <w:t>ی</w:t>
      </w:r>
      <w:r w:rsidRPr="00FA3B61">
        <w:rPr>
          <w:rtl/>
          <w:lang w:bidi="fa-IR"/>
        </w:rPr>
        <w:t xml:space="preserve"> معکوس و بوم</w:t>
      </w:r>
      <w:r w:rsidRPr="00FA3B61">
        <w:rPr>
          <w:rFonts w:hint="cs"/>
          <w:rtl/>
          <w:lang w:bidi="fa-IR"/>
        </w:rPr>
        <w:t>ی‌</w:t>
      </w:r>
      <w:r w:rsidRPr="00FA3B61">
        <w:rPr>
          <w:rFonts w:hint="eastAsia"/>
          <w:rtl/>
          <w:lang w:bidi="fa-IR"/>
        </w:rPr>
        <w:t>ساز</w:t>
      </w:r>
      <w:r w:rsidRPr="00FA3B61">
        <w:rPr>
          <w:rFonts w:hint="cs"/>
          <w:rtl/>
          <w:lang w:bidi="fa-IR"/>
        </w:rPr>
        <w:t>ی</w:t>
      </w:r>
      <w:r w:rsidRPr="00FA3B61">
        <w:rPr>
          <w:rtl/>
          <w:lang w:bidi="fa-IR"/>
        </w:rPr>
        <w:t xml:space="preserve"> قطعات گلوگاه</w:t>
      </w:r>
      <w:r w:rsidRPr="00FA3B61">
        <w:rPr>
          <w:rFonts w:hint="cs"/>
          <w:rtl/>
          <w:lang w:bidi="fa-IR"/>
        </w:rPr>
        <w:t>ی</w:t>
      </w:r>
      <w:r w:rsidRPr="00FA3B61">
        <w:rPr>
          <w:rtl/>
          <w:lang w:bidi="fa-IR"/>
        </w:rPr>
        <w:t xml:space="preserve"> (مانند لامپ‌ها</w:t>
      </w:r>
      <w:r w:rsidRPr="00FA3B61">
        <w:rPr>
          <w:rFonts w:hint="cs"/>
          <w:rtl/>
          <w:lang w:bidi="fa-IR"/>
        </w:rPr>
        <w:t>ی</w:t>
      </w:r>
      <w:r w:rsidRPr="00FA3B61">
        <w:rPr>
          <w:rtl/>
          <w:lang w:bidi="fa-IR"/>
        </w:rPr>
        <w:t xml:space="preserve"> رادار</w:t>
      </w:r>
      <w:r w:rsidRPr="00FA3B61">
        <w:rPr>
          <w:rFonts w:hint="cs"/>
          <w:rtl/>
          <w:lang w:bidi="fa-IR"/>
        </w:rPr>
        <w:t>ی</w:t>
      </w:r>
      <w:r w:rsidRPr="00FA3B61">
        <w:rPr>
          <w:rtl/>
          <w:lang w:bidi="fa-IR"/>
        </w:rPr>
        <w:t xml:space="preserve"> و فرستنده‌ه</w:t>
      </w:r>
      <w:r w:rsidRPr="00FA3B61">
        <w:rPr>
          <w:rFonts w:hint="eastAsia"/>
          <w:rtl/>
          <w:lang w:bidi="fa-IR"/>
        </w:rPr>
        <w:t>ا</w:t>
      </w:r>
      <w:r w:rsidRPr="00FA3B61">
        <w:rPr>
          <w:rtl/>
          <w:lang w:bidi="fa-IR"/>
        </w:rPr>
        <w:t>).</w:t>
      </w:r>
      <w:r>
        <w:rPr>
          <w:rStyle w:val="FootnoteReference"/>
          <w:rtl/>
          <w:lang w:bidi="fa-IR"/>
        </w:rPr>
        <w:footnoteReference w:id="166"/>
      </w:r>
    </w:p>
    <w:p w14:paraId="66C014AF" w14:textId="29875CFB" w:rsidR="00FF42B6" w:rsidRDefault="00FF42B6" w:rsidP="00FF42B6">
      <w:pPr>
        <w:spacing w:line="276" w:lineRule="auto"/>
        <w:jc w:val="both"/>
        <w:rPr>
          <w:rtl/>
          <w:lang w:bidi="fa-IR"/>
        </w:rPr>
      </w:pPr>
      <w:r w:rsidRPr="005758F5">
        <w:rPr>
          <w:rtl/>
          <w:lang w:bidi="fa-IR"/>
        </w:rPr>
        <w:t>توازن در ا</w:t>
      </w:r>
      <w:r w:rsidRPr="005758F5">
        <w:rPr>
          <w:rFonts w:hint="cs"/>
          <w:rtl/>
          <w:lang w:bidi="fa-IR"/>
        </w:rPr>
        <w:t>ی</w:t>
      </w:r>
      <w:r w:rsidRPr="005758F5">
        <w:rPr>
          <w:rFonts w:hint="eastAsia"/>
          <w:rtl/>
          <w:lang w:bidi="fa-IR"/>
        </w:rPr>
        <w:t>ن</w:t>
      </w:r>
      <w:r w:rsidRPr="005758F5">
        <w:rPr>
          <w:rtl/>
          <w:lang w:bidi="fa-IR"/>
        </w:rPr>
        <w:t xml:space="preserve"> حوزه </w:t>
      </w:r>
      <w:r w:rsidRPr="005758F5">
        <w:rPr>
          <w:rFonts w:hint="cs"/>
          <w:rtl/>
          <w:lang w:bidi="fa-IR"/>
        </w:rPr>
        <w:t>ی</w:t>
      </w:r>
      <w:r w:rsidRPr="005758F5">
        <w:rPr>
          <w:rFonts w:hint="eastAsia"/>
          <w:rtl/>
          <w:lang w:bidi="fa-IR"/>
        </w:rPr>
        <w:t>عن</w:t>
      </w:r>
      <w:r w:rsidRPr="005758F5">
        <w:rPr>
          <w:rFonts w:hint="cs"/>
          <w:rtl/>
          <w:lang w:bidi="fa-IR"/>
        </w:rPr>
        <w:t>ی</w:t>
      </w:r>
      <w:r w:rsidRPr="005758F5">
        <w:rPr>
          <w:rtl/>
          <w:lang w:bidi="fa-IR"/>
        </w:rPr>
        <w:t xml:space="preserve"> پره</w:t>
      </w:r>
      <w:r w:rsidRPr="005758F5">
        <w:rPr>
          <w:rFonts w:hint="cs"/>
          <w:rtl/>
          <w:lang w:bidi="fa-IR"/>
        </w:rPr>
        <w:t>ی</w:t>
      </w:r>
      <w:r w:rsidRPr="005758F5">
        <w:rPr>
          <w:rFonts w:hint="eastAsia"/>
          <w:rtl/>
          <w:lang w:bidi="fa-IR"/>
        </w:rPr>
        <w:t>ز</w:t>
      </w:r>
      <w:r w:rsidRPr="005758F5">
        <w:rPr>
          <w:rtl/>
          <w:lang w:bidi="fa-IR"/>
        </w:rPr>
        <w:t xml:space="preserve"> از انباشتِ سامانه‌ها</w:t>
      </w:r>
      <w:r w:rsidRPr="005758F5">
        <w:rPr>
          <w:rFonts w:hint="cs"/>
          <w:rtl/>
          <w:lang w:bidi="fa-IR"/>
        </w:rPr>
        <w:t>ی</w:t>
      </w:r>
      <w:r w:rsidRPr="005758F5">
        <w:rPr>
          <w:rtl/>
          <w:lang w:bidi="fa-IR"/>
        </w:rPr>
        <w:t xml:space="preserve"> جز</w:t>
      </w:r>
      <w:r w:rsidRPr="005758F5">
        <w:rPr>
          <w:rFonts w:hint="cs"/>
          <w:rtl/>
          <w:lang w:bidi="fa-IR"/>
        </w:rPr>
        <w:t>ی</w:t>
      </w:r>
      <w:r w:rsidRPr="005758F5">
        <w:rPr>
          <w:rFonts w:hint="eastAsia"/>
          <w:rtl/>
          <w:lang w:bidi="fa-IR"/>
        </w:rPr>
        <w:t>ره‌ا</w:t>
      </w:r>
      <w:r w:rsidRPr="005758F5">
        <w:rPr>
          <w:rFonts w:hint="cs"/>
          <w:rtl/>
          <w:lang w:bidi="fa-IR"/>
        </w:rPr>
        <w:t>ی</w:t>
      </w:r>
      <w:r w:rsidRPr="005758F5">
        <w:rPr>
          <w:rtl/>
          <w:lang w:bidi="fa-IR"/>
        </w:rPr>
        <w:t>. منبعِ واقع</w:t>
      </w:r>
      <w:r w:rsidRPr="005758F5">
        <w:rPr>
          <w:rFonts w:hint="cs"/>
          <w:rtl/>
          <w:lang w:bidi="fa-IR"/>
        </w:rPr>
        <w:t>ی</w:t>
      </w:r>
      <w:r w:rsidRPr="005758F5">
        <w:rPr>
          <w:rtl/>
          <w:lang w:bidi="fa-IR"/>
        </w:rPr>
        <w:t xml:space="preserve"> در دفاع هوا</w:t>
      </w:r>
      <w:r w:rsidRPr="005758F5">
        <w:rPr>
          <w:rFonts w:hint="cs"/>
          <w:rtl/>
          <w:lang w:bidi="fa-IR"/>
        </w:rPr>
        <w:t>یی</w:t>
      </w:r>
      <w:r w:rsidRPr="005758F5">
        <w:rPr>
          <w:rFonts w:hint="eastAsia"/>
          <w:rtl/>
          <w:lang w:bidi="fa-IR"/>
        </w:rPr>
        <w:t>،</w:t>
      </w:r>
      <w:r w:rsidRPr="005758F5">
        <w:rPr>
          <w:rtl/>
          <w:lang w:bidi="fa-IR"/>
        </w:rPr>
        <w:t xml:space="preserve"> تجه</w:t>
      </w:r>
      <w:r w:rsidRPr="005758F5">
        <w:rPr>
          <w:rFonts w:hint="cs"/>
          <w:rtl/>
          <w:lang w:bidi="fa-IR"/>
        </w:rPr>
        <w:t>ی</w:t>
      </w:r>
      <w:r w:rsidRPr="005758F5">
        <w:rPr>
          <w:rFonts w:hint="eastAsia"/>
          <w:rtl/>
          <w:lang w:bidi="fa-IR"/>
        </w:rPr>
        <w:t>زات</w:t>
      </w:r>
      <w:r w:rsidRPr="005758F5">
        <w:rPr>
          <w:rFonts w:hint="cs"/>
          <w:rtl/>
          <w:lang w:bidi="fa-IR"/>
        </w:rPr>
        <w:t>ی</w:t>
      </w:r>
      <w:r w:rsidRPr="005758F5">
        <w:rPr>
          <w:rtl/>
          <w:lang w:bidi="fa-IR"/>
        </w:rPr>
        <w:t xml:space="preserve"> است که اطلاعات‌پذ</w:t>
      </w:r>
      <w:r w:rsidRPr="005758F5">
        <w:rPr>
          <w:rFonts w:hint="cs"/>
          <w:rtl/>
          <w:lang w:bidi="fa-IR"/>
        </w:rPr>
        <w:t>ی</w:t>
      </w:r>
      <w:r w:rsidRPr="005758F5">
        <w:rPr>
          <w:rFonts w:hint="eastAsia"/>
          <w:rtl/>
          <w:lang w:bidi="fa-IR"/>
        </w:rPr>
        <w:t>ر</w:t>
      </w:r>
      <w:r w:rsidRPr="005758F5">
        <w:rPr>
          <w:rtl/>
          <w:lang w:bidi="fa-IR"/>
        </w:rPr>
        <w:t xml:space="preserve"> و شبکه‌محور باشد. خر</w:t>
      </w:r>
      <w:r w:rsidRPr="005758F5">
        <w:rPr>
          <w:rFonts w:hint="cs"/>
          <w:rtl/>
          <w:lang w:bidi="fa-IR"/>
        </w:rPr>
        <w:t>ی</w:t>
      </w:r>
      <w:r w:rsidRPr="005758F5">
        <w:rPr>
          <w:rFonts w:hint="eastAsia"/>
          <w:rtl/>
          <w:lang w:bidi="fa-IR"/>
        </w:rPr>
        <w:t>د</w:t>
      </w:r>
      <w:r w:rsidRPr="005758F5">
        <w:rPr>
          <w:rtl/>
          <w:lang w:bidi="fa-IR"/>
        </w:rPr>
        <w:t xml:space="preserve"> </w:t>
      </w:r>
      <w:r w:rsidRPr="005758F5">
        <w:rPr>
          <w:rFonts w:hint="cs"/>
          <w:rtl/>
          <w:lang w:bidi="fa-IR"/>
        </w:rPr>
        <w:t>ی</w:t>
      </w:r>
      <w:r w:rsidRPr="005758F5">
        <w:rPr>
          <w:rFonts w:hint="eastAsia"/>
          <w:rtl/>
          <w:lang w:bidi="fa-IR"/>
        </w:rPr>
        <w:t>ا</w:t>
      </w:r>
      <w:r w:rsidRPr="005758F5">
        <w:rPr>
          <w:rtl/>
          <w:lang w:bidi="fa-IR"/>
        </w:rPr>
        <w:t xml:space="preserve"> تول</w:t>
      </w:r>
      <w:r w:rsidRPr="005758F5">
        <w:rPr>
          <w:rFonts w:hint="cs"/>
          <w:rtl/>
          <w:lang w:bidi="fa-IR"/>
        </w:rPr>
        <w:t>ی</w:t>
      </w:r>
      <w:r w:rsidRPr="005758F5">
        <w:rPr>
          <w:rFonts w:hint="eastAsia"/>
          <w:rtl/>
          <w:lang w:bidi="fa-IR"/>
        </w:rPr>
        <w:t>د</w:t>
      </w:r>
      <w:r w:rsidRPr="005758F5">
        <w:rPr>
          <w:rtl/>
          <w:lang w:bidi="fa-IR"/>
        </w:rPr>
        <w:t xml:space="preserve"> تجه</w:t>
      </w:r>
      <w:r w:rsidRPr="005758F5">
        <w:rPr>
          <w:rFonts w:hint="cs"/>
          <w:rtl/>
          <w:lang w:bidi="fa-IR"/>
        </w:rPr>
        <w:t>ی</w:t>
      </w:r>
      <w:r w:rsidRPr="005758F5">
        <w:rPr>
          <w:rFonts w:hint="eastAsia"/>
          <w:rtl/>
          <w:lang w:bidi="fa-IR"/>
        </w:rPr>
        <w:t>زات</w:t>
      </w:r>
      <w:r w:rsidRPr="005758F5">
        <w:rPr>
          <w:rFonts w:hint="cs"/>
          <w:rtl/>
          <w:lang w:bidi="fa-IR"/>
        </w:rPr>
        <w:t>ی</w:t>
      </w:r>
      <w:r w:rsidRPr="005758F5">
        <w:rPr>
          <w:rtl/>
          <w:lang w:bidi="fa-IR"/>
        </w:rPr>
        <w:t xml:space="preserve"> که در شبکه </w:t>
      </w:r>
      <w:r w:rsidRPr="005758F5">
        <w:rPr>
          <w:lang w:bidi="fa-IR"/>
        </w:rPr>
        <w:t>C4I</w:t>
      </w:r>
      <w:r w:rsidRPr="005758F5">
        <w:rPr>
          <w:rtl/>
          <w:lang w:bidi="fa-IR"/>
        </w:rPr>
        <w:t xml:space="preserve"> ادغام نم</w:t>
      </w:r>
      <w:r w:rsidRPr="005758F5">
        <w:rPr>
          <w:rFonts w:hint="cs"/>
          <w:rtl/>
          <w:lang w:bidi="fa-IR"/>
        </w:rPr>
        <w:t>ی‌</w:t>
      </w:r>
      <w:r w:rsidRPr="005758F5">
        <w:rPr>
          <w:rFonts w:hint="eastAsia"/>
          <w:rtl/>
          <w:lang w:bidi="fa-IR"/>
        </w:rPr>
        <w:t>شوند،</w:t>
      </w:r>
      <w:r w:rsidRPr="005758F5">
        <w:rPr>
          <w:rtl/>
          <w:lang w:bidi="fa-IR"/>
        </w:rPr>
        <w:t xml:space="preserve"> حت</w:t>
      </w:r>
      <w:r w:rsidRPr="005758F5">
        <w:rPr>
          <w:rFonts w:hint="cs"/>
          <w:rtl/>
          <w:lang w:bidi="fa-IR"/>
        </w:rPr>
        <w:t>ی</w:t>
      </w:r>
      <w:r w:rsidRPr="005758F5">
        <w:rPr>
          <w:rtl/>
          <w:lang w:bidi="fa-IR"/>
        </w:rPr>
        <w:t xml:space="preserve"> اگر در ظاهر پ</w:t>
      </w:r>
      <w:r w:rsidRPr="005758F5">
        <w:rPr>
          <w:rFonts w:hint="cs"/>
          <w:rtl/>
          <w:lang w:bidi="fa-IR"/>
        </w:rPr>
        <w:t>ی</w:t>
      </w:r>
      <w:r w:rsidRPr="005758F5">
        <w:rPr>
          <w:rFonts w:hint="eastAsia"/>
          <w:rtl/>
          <w:lang w:bidi="fa-IR"/>
        </w:rPr>
        <w:t>شرفته</w:t>
      </w:r>
      <w:r w:rsidRPr="005758F5">
        <w:rPr>
          <w:rtl/>
          <w:lang w:bidi="fa-IR"/>
        </w:rPr>
        <w:t xml:space="preserve"> باشند، مصداقِ عدم توازن در منابع اس</w:t>
      </w:r>
      <w:r w:rsidRPr="005758F5">
        <w:rPr>
          <w:rFonts w:hint="eastAsia"/>
          <w:rtl/>
          <w:lang w:bidi="fa-IR"/>
        </w:rPr>
        <w:t>ت</w:t>
      </w:r>
      <w:r w:rsidRPr="005758F5">
        <w:rPr>
          <w:rtl/>
          <w:lang w:bidi="fa-IR"/>
        </w:rPr>
        <w:t>.</w:t>
      </w:r>
    </w:p>
    <w:p w14:paraId="71E66D11" w14:textId="77777777" w:rsidR="00FF42B6" w:rsidRDefault="00FF42B6" w:rsidP="006703C5">
      <w:pPr>
        <w:pStyle w:val="ListParagraph"/>
        <w:numPr>
          <w:ilvl w:val="0"/>
          <w:numId w:val="8"/>
        </w:numPr>
        <w:spacing w:line="276" w:lineRule="auto"/>
        <w:jc w:val="both"/>
        <w:rPr>
          <w:lang w:bidi="fa-IR"/>
        </w:rPr>
      </w:pPr>
      <w:r w:rsidRPr="00FA3B61">
        <w:rPr>
          <w:rtl/>
          <w:lang w:bidi="fa-IR"/>
        </w:rPr>
        <w:t>منابع مال</w:t>
      </w:r>
      <w:r w:rsidRPr="00FA3B61">
        <w:rPr>
          <w:rFonts w:hint="cs"/>
          <w:rtl/>
          <w:lang w:bidi="fa-IR"/>
        </w:rPr>
        <w:t>ی</w:t>
      </w:r>
      <w:r w:rsidRPr="00FA3B61">
        <w:rPr>
          <w:rtl/>
          <w:lang w:bidi="fa-IR"/>
        </w:rPr>
        <w:t xml:space="preserve"> و پشت</w:t>
      </w:r>
      <w:r w:rsidRPr="00FA3B61">
        <w:rPr>
          <w:rFonts w:hint="cs"/>
          <w:rtl/>
          <w:lang w:bidi="fa-IR"/>
        </w:rPr>
        <w:t>ی</w:t>
      </w:r>
      <w:r w:rsidRPr="00FA3B61">
        <w:rPr>
          <w:rFonts w:hint="eastAsia"/>
          <w:rtl/>
          <w:lang w:bidi="fa-IR"/>
        </w:rPr>
        <w:t>بان</w:t>
      </w:r>
      <w:r w:rsidRPr="00FA3B61">
        <w:rPr>
          <w:rFonts w:hint="cs"/>
          <w:rtl/>
          <w:lang w:bidi="fa-IR"/>
        </w:rPr>
        <w:t>ی</w:t>
      </w:r>
      <w:r w:rsidRPr="00FA3B61">
        <w:rPr>
          <w:rtl/>
          <w:lang w:bidi="fa-IR"/>
        </w:rPr>
        <w:t>: لجست</w:t>
      </w:r>
      <w:r w:rsidRPr="00FA3B61">
        <w:rPr>
          <w:rFonts w:hint="cs"/>
          <w:rtl/>
          <w:lang w:bidi="fa-IR"/>
        </w:rPr>
        <w:t>ی</w:t>
      </w:r>
      <w:r w:rsidRPr="00FA3B61">
        <w:rPr>
          <w:rFonts w:hint="eastAsia"/>
          <w:rtl/>
          <w:lang w:bidi="fa-IR"/>
        </w:rPr>
        <w:t>ک</w:t>
      </w:r>
      <w:r w:rsidRPr="00FA3B61">
        <w:rPr>
          <w:rtl/>
          <w:lang w:bidi="fa-IR"/>
        </w:rPr>
        <w:t xml:space="preserve"> و آماد پشت</w:t>
      </w:r>
      <w:r w:rsidRPr="00FA3B61">
        <w:rPr>
          <w:rFonts w:hint="cs"/>
          <w:rtl/>
          <w:lang w:bidi="fa-IR"/>
        </w:rPr>
        <w:t>ی</w:t>
      </w:r>
      <w:r w:rsidRPr="00FA3B61">
        <w:rPr>
          <w:rFonts w:hint="eastAsia"/>
          <w:rtl/>
          <w:lang w:bidi="fa-IR"/>
        </w:rPr>
        <w:t>بان</w:t>
      </w:r>
      <w:r w:rsidRPr="00FA3B61">
        <w:rPr>
          <w:rFonts w:hint="cs"/>
          <w:rtl/>
          <w:lang w:bidi="fa-IR"/>
        </w:rPr>
        <w:t>ی</w:t>
      </w:r>
      <w:r w:rsidRPr="00FA3B61">
        <w:rPr>
          <w:rtl/>
          <w:lang w:bidi="fa-IR"/>
        </w:rPr>
        <w:t xml:space="preserve"> چابک کشور، تخص</w:t>
      </w:r>
      <w:r w:rsidRPr="00FA3B61">
        <w:rPr>
          <w:rFonts w:hint="cs"/>
          <w:rtl/>
          <w:lang w:bidi="fa-IR"/>
        </w:rPr>
        <w:t>ی</w:t>
      </w:r>
      <w:r w:rsidRPr="00FA3B61">
        <w:rPr>
          <w:rFonts w:hint="eastAsia"/>
          <w:rtl/>
          <w:lang w:bidi="fa-IR"/>
        </w:rPr>
        <w:t>ص</w:t>
      </w:r>
      <w:r w:rsidRPr="00FA3B61">
        <w:rPr>
          <w:rtl/>
          <w:lang w:bidi="fa-IR"/>
        </w:rPr>
        <w:t xml:space="preserve"> به</w:t>
      </w:r>
      <w:r w:rsidRPr="00FA3B61">
        <w:rPr>
          <w:rFonts w:hint="cs"/>
          <w:rtl/>
          <w:lang w:bidi="fa-IR"/>
        </w:rPr>
        <w:t>ی</w:t>
      </w:r>
      <w:r w:rsidRPr="00FA3B61">
        <w:rPr>
          <w:rFonts w:hint="eastAsia"/>
          <w:rtl/>
          <w:lang w:bidi="fa-IR"/>
        </w:rPr>
        <w:t>نه</w:t>
      </w:r>
      <w:r w:rsidRPr="00FA3B61">
        <w:rPr>
          <w:rtl/>
          <w:lang w:bidi="fa-IR"/>
        </w:rPr>
        <w:t xml:space="preserve"> اعتبارات مال</w:t>
      </w:r>
      <w:r w:rsidRPr="00FA3B61">
        <w:rPr>
          <w:rFonts w:hint="cs"/>
          <w:rtl/>
          <w:lang w:bidi="fa-IR"/>
        </w:rPr>
        <w:t>ی</w:t>
      </w:r>
      <w:r w:rsidRPr="00FA3B61">
        <w:rPr>
          <w:rtl/>
          <w:lang w:bidi="fa-IR"/>
        </w:rPr>
        <w:t xml:space="preserve"> مل</w:t>
      </w:r>
      <w:r w:rsidRPr="00FA3B61">
        <w:rPr>
          <w:rFonts w:hint="cs"/>
          <w:rtl/>
          <w:lang w:bidi="fa-IR"/>
        </w:rPr>
        <w:t>ی</w:t>
      </w:r>
      <w:r w:rsidRPr="00FA3B61">
        <w:rPr>
          <w:rFonts w:hint="eastAsia"/>
          <w:rtl/>
          <w:lang w:bidi="fa-IR"/>
        </w:rPr>
        <w:t>،</w:t>
      </w:r>
      <w:r w:rsidRPr="00FA3B61">
        <w:rPr>
          <w:rtl/>
          <w:lang w:bidi="fa-IR"/>
        </w:rPr>
        <w:t xml:space="preserve"> آما</w:t>
      </w:r>
      <w:r w:rsidRPr="00FA3B61">
        <w:rPr>
          <w:rFonts w:hint="cs"/>
          <w:rtl/>
          <w:lang w:bidi="fa-IR"/>
        </w:rPr>
        <w:t>ی</w:t>
      </w:r>
      <w:r w:rsidRPr="00FA3B61">
        <w:rPr>
          <w:rFonts w:hint="eastAsia"/>
          <w:rtl/>
          <w:lang w:bidi="fa-IR"/>
        </w:rPr>
        <w:t>ش</w:t>
      </w:r>
      <w:r w:rsidRPr="00FA3B61">
        <w:rPr>
          <w:rtl/>
          <w:lang w:bidi="fa-IR"/>
        </w:rPr>
        <w:t xml:space="preserve"> سرزم</w:t>
      </w:r>
      <w:r w:rsidRPr="00FA3B61">
        <w:rPr>
          <w:rFonts w:hint="cs"/>
          <w:rtl/>
          <w:lang w:bidi="fa-IR"/>
        </w:rPr>
        <w:t>ی</w:t>
      </w:r>
      <w:r w:rsidRPr="00FA3B61">
        <w:rPr>
          <w:rFonts w:hint="eastAsia"/>
          <w:rtl/>
          <w:lang w:bidi="fa-IR"/>
        </w:rPr>
        <w:t>ن</w:t>
      </w:r>
      <w:r w:rsidRPr="00FA3B61">
        <w:rPr>
          <w:rFonts w:hint="cs"/>
          <w:rtl/>
          <w:lang w:bidi="fa-IR"/>
        </w:rPr>
        <w:t>ی</w:t>
      </w:r>
      <w:r w:rsidRPr="00FA3B61">
        <w:rPr>
          <w:rtl/>
          <w:lang w:bidi="fa-IR"/>
        </w:rPr>
        <w:t xml:space="preserve"> دق</w:t>
      </w:r>
      <w:r w:rsidRPr="00FA3B61">
        <w:rPr>
          <w:rFonts w:hint="cs"/>
          <w:rtl/>
          <w:lang w:bidi="fa-IR"/>
        </w:rPr>
        <w:t>ی</w:t>
      </w:r>
      <w:r w:rsidRPr="00FA3B61">
        <w:rPr>
          <w:rFonts w:hint="eastAsia"/>
          <w:rtl/>
          <w:lang w:bidi="fa-IR"/>
        </w:rPr>
        <w:t>ق</w:t>
      </w:r>
      <w:r w:rsidRPr="00FA3B61">
        <w:rPr>
          <w:rtl/>
          <w:lang w:bidi="fa-IR"/>
        </w:rPr>
        <w:t xml:space="preserve"> ز</w:t>
      </w:r>
      <w:r w:rsidRPr="00FA3B61">
        <w:rPr>
          <w:rFonts w:hint="cs"/>
          <w:rtl/>
          <w:lang w:bidi="fa-IR"/>
        </w:rPr>
        <w:t>ی</w:t>
      </w:r>
      <w:r w:rsidRPr="00FA3B61">
        <w:rPr>
          <w:rFonts w:hint="eastAsia"/>
          <w:rtl/>
          <w:lang w:bidi="fa-IR"/>
        </w:rPr>
        <w:t>رساخت‌ها</w:t>
      </w:r>
      <w:r w:rsidRPr="00FA3B61">
        <w:rPr>
          <w:rFonts w:hint="cs"/>
          <w:rtl/>
          <w:lang w:bidi="fa-IR"/>
        </w:rPr>
        <w:t>ی</w:t>
      </w:r>
      <w:r w:rsidRPr="00FA3B61">
        <w:rPr>
          <w:rtl/>
          <w:lang w:bidi="fa-IR"/>
        </w:rPr>
        <w:t xml:space="preserve"> ف</w:t>
      </w:r>
      <w:r w:rsidRPr="00FA3B61">
        <w:rPr>
          <w:rFonts w:hint="cs"/>
          <w:rtl/>
          <w:lang w:bidi="fa-IR"/>
        </w:rPr>
        <w:t>ی</w:t>
      </w:r>
      <w:r w:rsidRPr="00FA3B61">
        <w:rPr>
          <w:rFonts w:hint="eastAsia"/>
          <w:rtl/>
          <w:lang w:bidi="fa-IR"/>
        </w:rPr>
        <w:t>ز</w:t>
      </w:r>
      <w:r w:rsidRPr="00FA3B61">
        <w:rPr>
          <w:rFonts w:hint="cs"/>
          <w:rtl/>
          <w:lang w:bidi="fa-IR"/>
        </w:rPr>
        <w:t>ی</w:t>
      </w:r>
      <w:r w:rsidRPr="00FA3B61">
        <w:rPr>
          <w:rFonts w:hint="eastAsia"/>
          <w:rtl/>
          <w:lang w:bidi="fa-IR"/>
        </w:rPr>
        <w:t>ک</w:t>
      </w:r>
      <w:r w:rsidRPr="00FA3B61">
        <w:rPr>
          <w:rFonts w:hint="cs"/>
          <w:rtl/>
          <w:lang w:bidi="fa-IR"/>
        </w:rPr>
        <w:t>ی</w:t>
      </w:r>
      <w:r w:rsidRPr="00FA3B61">
        <w:rPr>
          <w:rtl/>
          <w:lang w:bidi="fa-IR"/>
        </w:rPr>
        <w:t xml:space="preserve"> پدافند، و وضع</w:t>
      </w:r>
      <w:r w:rsidRPr="00FA3B61">
        <w:rPr>
          <w:rFonts w:hint="cs"/>
          <w:rtl/>
          <w:lang w:bidi="fa-IR"/>
        </w:rPr>
        <w:t>ی</w:t>
      </w:r>
      <w:r w:rsidRPr="00FA3B61">
        <w:rPr>
          <w:rFonts w:hint="eastAsia"/>
          <w:rtl/>
          <w:lang w:bidi="fa-IR"/>
        </w:rPr>
        <w:t>ت</w:t>
      </w:r>
      <w:r w:rsidRPr="00FA3B61">
        <w:rPr>
          <w:rtl/>
          <w:lang w:bidi="fa-IR"/>
        </w:rPr>
        <w:t xml:space="preserve"> بازآماد (اورهال) به موقع سامانه‌ها. توازن در ا</w:t>
      </w:r>
      <w:r w:rsidRPr="00FA3B61">
        <w:rPr>
          <w:rFonts w:hint="cs"/>
          <w:rtl/>
          <w:lang w:bidi="fa-IR"/>
        </w:rPr>
        <w:t>ی</w:t>
      </w:r>
      <w:r w:rsidRPr="00FA3B61">
        <w:rPr>
          <w:rFonts w:hint="eastAsia"/>
          <w:rtl/>
          <w:lang w:bidi="fa-IR"/>
        </w:rPr>
        <w:t>ن</w:t>
      </w:r>
      <w:r w:rsidRPr="00FA3B61">
        <w:rPr>
          <w:rtl/>
          <w:lang w:bidi="fa-IR"/>
        </w:rPr>
        <w:t xml:space="preserve"> حوزه به معنا</w:t>
      </w:r>
      <w:r w:rsidRPr="00FA3B61">
        <w:rPr>
          <w:rFonts w:hint="cs"/>
          <w:rtl/>
          <w:lang w:bidi="fa-IR"/>
        </w:rPr>
        <w:t>ی</w:t>
      </w:r>
      <w:r w:rsidRPr="00FA3B61">
        <w:rPr>
          <w:rtl/>
          <w:lang w:bidi="fa-IR"/>
        </w:rPr>
        <w:t xml:space="preserve"> تأم</w:t>
      </w:r>
      <w:r w:rsidRPr="00FA3B61">
        <w:rPr>
          <w:rFonts w:hint="cs"/>
          <w:rtl/>
          <w:lang w:bidi="fa-IR"/>
        </w:rPr>
        <w:t>ی</w:t>
      </w:r>
      <w:r w:rsidRPr="00FA3B61">
        <w:rPr>
          <w:rFonts w:hint="eastAsia"/>
          <w:rtl/>
          <w:lang w:bidi="fa-IR"/>
        </w:rPr>
        <w:t>ن</w:t>
      </w:r>
      <w:r w:rsidRPr="00FA3B61">
        <w:rPr>
          <w:rtl/>
          <w:lang w:bidi="fa-IR"/>
        </w:rPr>
        <w:t xml:space="preserve"> پا</w:t>
      </w:r>
      <w:r w:rsidRPr="00FA3B61">
        <w:rPr>
          <w:rFonts w:hint="cs"/>
          <w:rtl/>
          <w:lang w:bidi="fa-IR"/>
        </w:rPr>
        <w:t>ی</w:t>
      </w:r>
      <w:r w:rsidRPr="00FA3B61">
        <w:rPr>
          <w:rFonts w:hint="eastAsia"/>
          <w:rtl/>
          <w:lang w:bidi="fa-IR"/>
        </w:rPr>
        <w:t>دار</w:t>
      </w:r>
      <w:r w:rsidRPr="00FA3B61">
        <w:rPr>
          <w:rtl/>
          <w:lang w:bidi="fa-IR"/>
        </w:rPr>
        <w:t xml:space="preserve"> اقلام آماد</w:t>
      </w:r>
      <w:r w:rsidRPr="00FA3B61">
        <w:rPr>
          <w:rFonts w:hint="cs"/>
          <w:rtl/>
          <w:lang w:bidi="fa-IR"/>
        </w:rPr>
        <w:t>ی</w:t>
      </w:r>
      <w:r w:rsidRPr="00FA3B61">
        <w:rPr>
          <w:rtl/>
          <w:lang w:bidi="fa-IR"/>
        </w:rPr>
        <w:t xml:space="preserve"> و تسل</w:t>
      </w:r>
      <w:r w:rsidRPr="00FA3B61">
        <w:rPr>
          <w:rFonts w:hint="cs"/>
          <w:rtl/>
          <w:lang w:bidi="fa-IR"/>
        </w:rPr>
        <w:t>ی</w:t>
      </w:r>
      <w:r w:rsidRPr="00FA3B61">
        <w:rPr>
          <w:rFonts w:hint="eastAsia"/>
          <w:rtl/>
          <w:lang w:bidi="fa-IR"/>
        </w:rPr>
        <w:t>حات</w:t>
      </w:r>
      <w:r w:rsidRPr="00FA3B61">
        <w:rPr>
          <w:rFonts w:hint="cs"/>
          <w:rtl/>
          <w:lang w:bidi="fa-IR"/>
        </w:rPr>
        <w:t>ی</w:t>
      </w:r>
      <w:r w:rsidRPr="00FA3B61">
        <w:rPr>
          <w:rtl/>
          <w:lang w:bidi="fa-IR"/>
        </w:rPr>
        <w:t xml:space="preserve"> در شرا</w:t>
      </w:r>
      <w:r w:rsidRPr="00FA3B61">
        <w:rPr>
          <w:rFonts w:hint="cs"/>
          <w:rtl/>
          <w:lang w:bidi="fa-IR"/>
        </w:rPr>
        <w:t>ی</w:t>
      </w:r>
      <w:r w:rsidRPr="00FA3B61">
        <w:rPr>
          <w:rFonts w:hint="eastAsia"/>
          <w:rtl/>
          <w:lang w:bidi="fa-IR"/>
        </w:rPr>
        <w:t>ط</w:t>
      </w:r>
      <w:r w:rsidRPr="00FA3B61">
        <w:rPr>
          <w:rtl/>
          <w:lang w:bidi="fa-IR"/>
        </w:rPr>
        <w:t xml:space="preserve"> تح</w:t>
      </w:r>
      <w:r w:rsidRPr="00FA3B61">
        <w:rPr>
          <w:rFonts w:hint="eastAsia"/>
          <w:rtl/>
          <w:lang w:bidi="fa-IR"/>
        </w:rPr>
        <w:t>ر</w:t>
      </w:r>
      <w:r w:rsidRPr="00FA3B61">
        <w:rPr>
          <w:rFonts w:hint="cs"/>
          <w:rtl/>
          <w:lang w:bidi="fa-IR"/>
        </w:rPr>
        <w:t>ی</w:t>
      </w:r>
      <w:r w:rsidRPr="00FA3B61">
        <w:rPr>
          <w:rFonts w:hint="eastAsia"/>
          <w:rtl/>
          <w:lang w:bidi="fa-IR"/>
        </w:rPr>
        <w:t>م</w:t>
      </w:r>
      <w:r w:rsidRPr="00FA3B61">
        <w:rPr>
          <w:rtl/>
          <w:lang w:bidi="fa-IR"/>
        </w:rPr>
        <w:t xml:space="preserve"> و جنگ طولان</w:t>
      </w:r>
      <w:r w:rsidRPr="00FA3B61">
        <w:rPr>
          <w:rFonts w:hint="cs"/>
          <w:rtl/>
          <w:lang w:bidi="fa-IR"/>
        </w:rPr>
        <w:t>ی‌</w:t>
      </w:r>
      <w:r w:rsidRPr="00FA3B61">
        <w:rPr>
          <w:rFonts w:hint="eastAsia"/>
          <w:rtl/>
          <w:lang w:bidi="fa-IR"/>
        </w:rPr>
        <w:t>مدت</w:t>
      </w:r>
      <w:r w:rsidRPr="00FA3B61">
        <w:rPr>
          <w:rtl/>
          <w:lang w:bidi="fa-IR"/>
        </w:rPr>
        <w:t xml:space="preserve"> است.</w:t>
      </w:r>
      <w:r>
        <w:rPr>
          <w:rStyle w:val="FootnoteReference"/>
          <w:rtl/>
          <w:lang w:bidi="fa-IR"/>
        </w:rPr>
        <w:footnoteReference w:id="167"/>
      </w:r>
    </w:p>
    <w:p w14:paraId="2FF309CE" w14:textId="2C979C48" w:rsidR="00FF42B6" w:rsidRDefault="00FF42B6" w:rsidP="006703C5">
      <w:pPr>
        <w:pStyle w:val="ListParagraph"/>
        <w:numPr>
          <w:ilvl w:val="0"/>
          <w:numId w:val="8"/>
        </w:numPr>
        <w:spacing w:line="276" w:lineRule="auto"/>
        <w:jc w:val="both"/>
        <w:rPr>
          <w:rtl/>
          <w:lang w:bidi="fa-IR"/>
        </w:rPr>
      </w:pPr>
      <w:r>
        <w:rPr>
          <w:rFonts w:hint="cs"/>
          <w:rtl/>
          <w:lang w:bidi="fa-IR"/>
        </w:rPr>
        <w:t xml:space="preserve">منابع اطلاعاتی و سایبری : </w:t>
      </w:r>
      <w:r w:rsidRPr="00F67167">
        <w:rPr>
          <w:rtl/>
          <w:lang w:bidi="fa-IR"/>
        </w:rPr>
        <w:t>در سند جامع پدافند غ</w:t>
      </w:r>
      <w:r w:rsidRPr="00F67167">
        <w:rPr>
          <w:rFonts w:hint="cs"/>
          <w:rtl/>
          <w:lang w:bidi="fa-IR"/>
        </w:rPr>
        <w:t>ی</w:t>
      </w:r>
      <w:r w:rsidRPr="00F67167">
        <w:rPr>
          <w:rFonts w:hint="eastAsia"/>
          <w:rtl/>
          <w:lang w:bidi="fa-IR"/>
        </w:rPr>
        <w:t>رعامل،</w:t>
      </w:r>
      <w:r w:rsidRPr="00F67167">
        <w:rPr>
          <w:rtl/>
          <w:lang w:bidi="fa-IR"/>
        </w:rPr>
        <w:t xml:space="preserve"> اطلاعات و داده‌ها</w:t>
      </w:r>
      <w:r w:rsidRPr="00F67167">
        <w:rPr>
          <w:rFonts w:hint="cs"/>
          <w:rtl/>
          <w:lang w:bidi="fa-IR"/>
        </w:rPr>
        <w:t>ی</w:t>
      </w:r>
      <w:r w:rsidRPr="00F67167">
        <w:rPr>
          <w:rtl/>
          <w:lang w:bidi="fa-IR"/>
        </w:rPr>
        <w:t xml:space="preserve"> رادار</w:t>
      </w:r>
      <w:r w:rsidRPr="00F67167">
        <w:rPr>
          <w:rFonts w:hint="cs"/>
          <w:rtl/>
          <w:lang w:bidi="fa-IR"/>
        </w:rPr>
        <w:t>ی</w:t>
      </w:r>
      <w:r w:rsidRPr="00F67167">
        <w:rPr>
          <w:rtl/>
          <w:lang w:bidi="fa-IR"/>
        </w:rPr>
        <w:t xml:space="preserve"> به عنوان دارا</w:t>
      </w:r>
      <w:r w:rsidRPr="00F67167">
        <w:rPr>
          <w:rFonts w:hint="cs"/>
          <w:rtl/>
          <w:lang w:bidi="fa-IR"/>
        </w:rPr>
        <w:t>یی‌</w:t>
      </w:r>
      <w:r w:rsidRPr="00F67167">
        <w:rPr>
          <w:rFonts w:hint="eastAsia"/>
          <w:rtl/>
          <w:lang w:bidi="fa-IR"/>
        </w:rPr>
        <w:t>ها</w:t>
      </w:r>
      <w:r w:rsidRPr="00F67167">
        <w:rPr>
          <w:rFonts w:hint="cs"/>
          <w:rtl/>
          <w:lang w:bidi="fa-IR"/>
        </w:rPr>
        <w:t>ی</w:t>
      </w:r>
      <w:r w:rsidRPr="00F67167">
        <w:rPr>
          <w:rtl/>
          <w:lang w:bidi="fa-IR"/>
        </w:rPr>
        <w:t xml:space="preserve"> مل</w:t>
      </w:r>
      <w:r w:rsidRPr="00F67167">
        <w:rPr>
          <w:rFonts w:hint="cs"/>
          <w:rtl/>
          <w:lang w:bidi="fa-IR"/>
        </w:rPr>
        <w:t>ی</w:t>
      </w:r>
      <w:r w:rsidRPr="00F67167">
        <w:rPr>
          <w:rtl/>
          <w:lang w:bidi="fa-IR"/>
        </w:rPr>
        <w:t xml:space="preserve"> شناخته شده‌اند.</w:t>
      </w:r>
      <w:r w:rsidRPr="00F67167">
        <w:rPr>
          <w:rtl/>
        </w:rPr>
        <w:t xml:space="preserve"> </w:t>
      </w:r>
      <w:r w:rsidRPr="00F67167">
        <w:rPr>
          <w:rtl/>
          <w:lang w:bidi="fa-IR"/>
        </w:rPr>
        <w:t>داده‌ها</w:t>
      </w:r>
      <w:r w:rsidRPr="00F67167">
        <w:rPr>
          <w:rFonts w:hint="cs"/>
          <w:rtl/>
          <w:lang w:bidi="fa-IR"/>
        </w:rPr>
        <w:t>ی</w:t>
      </w:r>
      <w:r w:rsidRPr="00F67167">
        <w:rPr>
          <w:rtl/>
          <w:lang w:bidi="fa-IR"/>
        </w:rPr>
        <w:t xml:space="preserve"> حاصل از کشفِ اهداف، به اندازه موشک‌ها منبعِ ح</w:t>
      </w:r>
      <w:r w:rsidRPr="00F67167">
        <w:rPr>
          <w:rFonts w:hint="cs"/>
          <w:rtl/>
          <w:lang w:bidi="fa-IR"/>
        </w:rPr>
        <w:t>ی</w:t>
      </w:r>
      <w:r w:rsidRPr="00F67167">
        <w:rPr>
          <w:rFonts w:hint="eastAsia"/>
          <w:rtl/>
          <w:lang w:bidi="fa-IR"/>
        </w:rPr>
        <w:t>ات</w:t>
      </w:r>
      <w:r w:rsidRPr="00F67167">
        <w:rPr>
          <w:rFonts w:hint="cs"/>
          <w:rtl/>
          <w:lang w:bidi="fa-IR"/>
        </w:rPr>
        <w:t>ی</w:t>
      </w:r>
      <w:r w:rsidRPr="00F67167">
        <w:rPr>
          <w:rtl/>
          <w:lang w:bidi="fa-IR"/>
        </w:rPr>
        <w:t xml:space="preserve"> محسوب م</w:t>
      </w:r>
      <w:r w:rsidRPr="00F67167">
        <w:rPr>
          <w:rFonts w:hint="cs"/>
          <w:rtl/>
          <w:lang w:bidi="fa-IR"/>
        </w:rPr>
        <w:t>ی‌</w:t>
      </w:r>
      <w:r w:rsidRPr="00F67167">
        <w:rPr>
          <w:rFonts w:hint="eastAsia"/>
          <w:rtl/>
          <w:lang w:bidi="fa-IR"/>
        </w:rPr>
        <w:t>شوند</w:t>
      </w:r>
      <w:r>
        <w:rPr>
          <w:rStyle w:val="FootnoteReference"/>
          <w:rtl/>
          <w:lang w:bidi="fa-IR"/>
        </w:rPr>
        <w:footnoteReference w:id="168"/>
      </w:r>
      <w:r w:rsidRPr="00F67167">
        <w:rPr>
          <w:rtl/>
          <w:lang w:bidi="fa-IR"/>
        </w:rPr>
        <w:t xml:space="preserve">. توازن در منابع </w:t>
      </w:r>
      <w:r w:rsidRPr="00F67167">
        <w:rPr>
          <w:rFonts w:hint="cs"/>
          <w:rtl/>
          <w:lang w:bidi="fa-IR"/>
        </w:rPr>
        <w:t>ی</w:t>
      </w:r>
      <w:r w:rsidRPr="00F67167">
        <w:rPr>
          <w:rFonts w:hint="eastAsia"/>
          <w:rtl/>
          <w:lang w:bidi="fa-IR"/>
        </w:rPr>
        <w:t>عن</w:t>
      </w:r>
      <w:r w:rsidRPr="00F67167">
        <w:rPr>
          <w:rFonts w:hint="cs"/>
          <w:rtl/>
          <w:lang w:bidi="fa-IR"/>
        </w:rPr>
        <w:t>ی</w:t>
      </w:r>
      <w:r w:rsidRPr="00F67167">
        <w:rPr>
          <w:rtl/>
          <w:lang w:bidi="fa-IR"/>
        </w:rPr>
        <w:t xml:space="preserve"> سرما</w:t>
      </w:r>
      <w:r w:rsidRPr="00F67167">
        <w:rPr>
          <w:rFonts w:hint="cs"/>
          <w:rtl/>
          <w:lang w:bidi="fa-IR"/>
        </w:rPr>
        <w:t>ی</w:t>
      </w:r>
      <w:r w:rsidRPr="00F67167">
        <w:rPr>
          <w:rFonts w:hint="eastAsia"/>
          <w:rtl/>
          <w:lang w:bidi="fa-IR"/>
        </w:rPr>
        <w:t>ه‌گذار</w:t>
      </w:r>
      <w:r w:rsidRPr="00F67167">
        <w:rPr>
          <w:rFonts w:hint="cs"/>
          <w:rtl/>
          <w:lang w:bidi="fa-IR"/>
        </w:rPr>
        <w:t>ی</w:t>
      </w:r>
      <w:r w:rsidRPr="00F67167">
        <w:rPr>
          <w:rtl/>
          <w:lang w:bidi="fa-IR"/>
        </w:rPr>
        <w:t xml:space="preserve"> در پا</w:t>
      </w:r>
      <w:r w:rsidRPr="00F67167">
        <w:rPr>
          <w:rFonts w:hint="cs"/>
          <w:rtl/>
          <w:lang w:bidi="fa-IR"/>
        </w:rPr>
        <w:t>ی</w:t>
      </w:r>
      <w:r w:rsidRPr="00F67167">
        <w:rPr>
          <w:rFonts w:hint="eastAsia"/>
          <w:rtl/>
          <w:lang w:bidi="fa-IR"/>
        </w:rPr>
        <w:t>گاه‌ها</w:t>
      </w:r>
      <w:r w:rsidRPr="00F67167">
        <w:rPr>
          <w:rFonts w:hint="cs"/>
          <w:rtl/>
          <w:lang w:bidi="fa-IR"/>
        </w:rPr>
        <w:t>ی</w:t>
      </w:r>
      <w:r w:rsidRPr="00F67167">
        <w:rPr>
          <w:rtl/>
          <w:lang w:bidi="fa-IR"/>
        </w:rPr>
        <w:t xml:space="preserve"> داده امن که بتواند تار</w:t>
      </w:r>
      <w:r w:rsidRPr="00F67167">
        <w:rPr>
          <w:rFonts w:hint="cs"/>
          <w:rtl/>
          <w:lang w:bidi="fa-IR"/>
        </w:rPr>
        <w:t>ی</w:t>
      </w:r>
      <w:r w:rsidRPr="00F67167">
        <w:rPr>
          <w:rFonts w:hint="eastAsia"/>
          <w:rtl/>
          <w:lang w:bidi="fa-IR"/>
        </w:rPr>
        <w:t>خچه</w:t>
      </w:r>
      <w:r w:rsidRPr="00F67167">
        <w:rPr>
          <w:rtl/>
          <w:lang w:bidi="fa-IR"/>
        </w:rPr>
        <w:t xml:space="preserve"> تهد</w:t>
      </w:r>
      <w:r w:rsidRPr="00F67167">
        <w:rPr>
          <w:rFonts w:hint="cs"/>
          <w:rtl/>
          <w:lang w:bidi="fa-IR"/>
        </w:rPr>
        <w:t>ی</w:t>
      </w:r>
      <w:r w:rsidRPr="00F67167">
        <w:rPr>
          <w:rFonts w:hint="eastAsia"/>
          <w:rtl/>
          <w:lang w:bidi="fa-IR"/>
        </w:rPr>
        <w:t>دات</w:t>
      </w:r>
      <w:r w:rsidRPr="00F67167">
        <w:rPr>
          <w:rtl/>
          <w:lang w:bidi="fa-IR"/>
        </w:rPr>
        <w:t xml:space="preserve"> را برا</w:t>
      </w:r>
      <w:r w:rsidRPr="00F67167">
        <w:rPr>
          <w:rFonts w:hint="cs"/>
          <w:rtl/>
          <w:lang w:bidi="fa-IR"/>
        </w:rPr>
        <w:t>ی</w:t>
      </w:r>
      <w:r w:rsidRPr="00F67167">
        <w:rPr>
          <w:rtl/>
          <w:lang w:bidi="fa-IR"/>
        </w:rPr>
        <w:t xml:space="preserve"> هوش مصنوع</w:t>
      </w:r>
      <w:r w:rsidRPr="00F67167">
        <w:rPr>
          <w:rFonts w:hint="cs"/>
          <w:rtl/>
          <w:lang w:bidi="fa-IR"/>
        </w:rPr>
        <w:t>یِ</w:t>
      </w:r>
      <w:r w:rsidRPr="00F67167">
        <w:rPr>
          <w:rtl/>
          <w:lang w:bidi="fa-IR"/>
        </w:rPr>
        <w:t xml:space="preserve"> شبکه پدافند</w:t>
      </w:r>
      <w:r w:rsidRPr="00F67167">
        <w:rPr>
          <w:rFonts w:hint="cs"/>
          <w:rtl/>
          <w:lang w:bidi="fa-IR"/>
        </w:rPr>
        <w:t>ی</w:t>
      </w:r>
      <w:r w:rsidRPr="00F67167">
        <w:rPr>
          <w:rtl/>
          <w:lang w:bidi="fa-IR"/>
        </w:rPr>
        <w:t xml:space="preserve"> تحل</w:t>
      </w:r>
      <w:r w:rsidRPr="00F67167">
        <w:rPr>
          <w:rFonts w:hint="cs"/>
          <w:rtl/>
          <w:lang w:bidi="fa-IR"/>
        </w:rPr>
        <w:t>ی</w:t>
      </w:r>
      <w:r w:rsidRPr="00F67167">
        <w:rPr>
          <w:rFonts w:hint="eastAsia"/>
          <w:rtl/>
          <w:lang w:bidi="fa-IR"/>
        </w:rPr>
        <w:t>ل</w:t>
      </w:r>
      <w:r w:rsidRPr="00F67167">
        <w:rPr>
          <w:rtl/>
          <w:lang w:bidi="fa-IR"/>
        </w:rPr>
        <w:t xml:space="preserve"> کند.</w:t>
      </w:r>
    </w:p>
    <w:p w14:paraId="19CBFB94" w14:textId="77777777" w:rsidR="00FF42B6" w:rsidRDefault="00FF42B6" w:rsidP="00FF42B6">
      <w:pPr>
        <w:spacing w:line="276" w:lineRule="auto"/>
        <w:jc w:val="both"/>
        <w:rPr>
          <w:rtl/>
          <w:lang w:bidi="fa-IR"/>
        </w:rPr>
      </w:pPr>
      <w:r w:rsidRPr="00F67167">
        <w:rPr>
          <w:rtl/>
          <w:lang w:bidi="fa-IR"/>
        </w:rPr>
        <w:t xml:space="preserve">در مدلِ توسعه متوازن، «منابع» به عنوان </w:t>
      </w:r>
      <w:r w:rsidRPr="00F67167">
        <w:rPr>
          <w:rFonts w:hint="cs"/>
          <w:rtl/>
          <w:lang w:bidi="fa-IR"/>
        </w:rPr>
        <w:t>ی</w:t>
      </w:r>
      <w:r w:rsidRPr="00F67167">
        <w:rPr>
          <w:rFonts w:hint="eastAsia"/>
          <w:rtl/>
          <w:lang w:bidi="fa-IR"/>
        </w:rPr>
        <w:t>ک</w:t>
      </w:r>
      <w:r w:rsidRPr="00F67167">
        <w:rPr>
          <w:rFonts w:hint="cs"/>
          <w:rtl/>
          <w:lang w:bidi="fa-IR"/>
        </w:rPr>
        <w:t>ی</w:t>
      </w:r>
      <w:r w:rsidRPr="00F67167">
        <w:rPr>
          <w:rtl/>
          <w:lang w:bidi="fa-IR"/>
        </w:rPr>
        <w:t xml:space="preserve"> از ارکان چهارگانه </w:t>
      </w:r>
      <w:r w:rsidRPr="00F67167">
        <w:rPr>
          <w:lang w:bidi="fa-IR"/>
        </w:rPr>
        <w:t>BSC</w:t>
      </w:r>
      <w:r w:rsidRPr="00F67167">
        <w:rPr>
          <w:rtl/>
          <w:lang w:bidi="fa-IR"/>
        </w:rPr>
        <w:t>، نه به معنا</w:t>
      </w:r>
      <w:r w:rsidRPr="00F67167">
        <w:rPr>
          <w:rFonts w:hint="cs"/>
          <w:rtl/>
          <w:lang w:bidi="fa-IR"/>
        </w:rPr>
        <w:t>ی</w:t>
      </w:r>
      <w:r w:rsidRPr="00F67167">
        <w:rPr>
          <w:rtl/>
          <w:lang w:bidi="fa-IR"/>
        </w:rPr>
        <w:t xml:space="preserve"> ثروت، بلکه به معنا</w:t>
      </w:r>
      <w:r w:rsidRPr="00F67167">
        <w:rPr>
          <w:rFonts w:hint="cs"/>
          <w:rtl/>
          <w:lang w:bidi="fa-IR"/>
        </w:rPr>
        <w:t>ی</w:t>
      </w:r>
      <w:r w:rsidRPr="00F67167">
        <w:rPr>
          <w:rtl/>
          <w:lang w:bidi="fa-IR"/>
        </w:rPr>
        <w:t xml:space="preserve"> «توانمند</w:t>
      </w:r>
      <w:r w:rsidRPr="00F67167">
        <w:rPr>
          <w:rFonts w:hint="cs"/>
          <w:rtl/>
          <w:lang w:bidi="fa-IR"/>
        </w:rPr>
        <w:t>یِ</w:t>
      </w:r>
      <w:r w:rsidRPr="00F67167">
        <w:rPr>
          <w:rtl/>
          <w:lang w:bidi="fa-IR"/>
        </w:rPr>
        <w:t xml:space="preserve"> لجست</w:t>
      </w:r>
      <w:r w:rsidRPr="00F67167">
        <w:rPr>
          <w:rFonts w:hint="cs"/>
          <w:rtl/>
          <w:lang w:bidi="fa-IR"/>
        </w:rPr>
        <w:t>ی</w:t>
      </w:r>
      <w:r w:rsidRPr="00F67167">
        <w:rPr>
          <w:rFonts w:hint="eastAsia"/>
          <w:rtl/>
          <w:lang w:bidi="fa-IR"/>
        </w:rPr>
        <w:t>ک</w:t>
      </w:r>
      <w:r w:rsidRPr="00F67167">
        <w:rPr>
          <w:rFonts w:hint="cs"/>
          <w:rtl/>
          <w:lang w:bidi="fa-IR"/>
        </w:rPr>
        <w:t>ی</w:t>
      </w:r>
      <w:r w:rsidRPr="00F67167">
        <w:rPr>
          <w:rtl/>
          <w:lang w:bidi="fa-IR"/>
        </w:rPr>
        <w:t xml:space="preserve"> و فناورانه» تعر</w:t>
      </w:r>
      <w:r w:rsidRPr="00F67167">
        <w:rPr>
          <w:rFonts w:hint="cs"/>
          <w:rtl/>
          <w:lang w:bidi="fa-IR"/>
        </w:rPr>
        <w:t>ی</w:t>
      </w:r>
      <w:r w:rsidRPr="00F67167">
        <w:rPr>
          <w:rFonts w:hint="eastAsia"/>
          <w:rtl/>
          <w:lang w:bidi="fa-IR"/>
        </w:rPr>
        <w:t>ف</w:t>
      </w:r>
      <w:r w:rsidRPr="00F67167">
        <w:rPr>
          <w:rtl/>
          <w:lang w:bidi="fa-IR"/>
        </w:rPr>
        <w:t xml:space="preserve"> م</w:t>
      </w:r>
      <w:r w:rsidRPr="00F67167">
        <w:rPr>
          <w:rFonts w:hint="cs"/>
          <w:rtl/>
          <w:lang w:bidi="fa-IR"/>
        </w:rPr>
        <w:t>ی‌</w:t>
      </w:r>
      <w:r w:rsidRPr="00F67167">
        <w:rPr>
          <w:rFonts w:hint="eastAsia"/>
          <w:rtl/>
          <w:lang w:bidi="fa-IR"/>
        </w:rPr>
        <w:t>شود</w:t>
      </w:r>
      <w:r w:rsidRPr="00F67167">
        <w:rPr>
          <w:rtl/>
          <w:lang w:bidi="fa-IR"/>
        </w:rPr>
        <w:t>.</w:t>
      </w:r>
      <w:r>
        <w:rPr>
          <w:rStyle w:val="FootnoteReference"/>
          <w:rtl/>
          <w:lang w:bidi="fa-IR"/>
        </w:rPr>
        <w:footnoteReference w:id="169"/>
      </w:r>
      <w:r w:rsidRPr="00F67167">
        <w:rPr>
          <w:rtl/>
          <w:lang w:bidi="fa-IR"/>
        </w:rPr>
        <w:t xml:space="preserve"> بر اساس احکامِ دفاع</w:t>
      </w:r>
      <w:r w:rsidRPr="00F67167">
        <w:rPr>
          <w:rFonts w:hint="cs"/>
          <w:rtl/>
          <w:lang w:bidi="fa-IR"/>
        </w:rPr>
        <w:t>یِ</w:t>
      </w:r>
      <w:r w:rsidRPr="00F67167">
        <w:rPr>
          <w:rtl/>
          <w:lang w:bidi="fa-IR"/>
        </w:rPr>
        <w:t xml:space="preserve"> برنامه هفتم پ</w:t>
      </w:r>
      <w:r w:rsidRPr="00F67167">
        <w:rPr>
          <w:rFonts w:hint="cs"/>
          <w:rtl/>
          <w:lang w:bidi="fa-IR"/>
        </w:rPr>
        <w:t>ی</w:t>
      </w:r>
      <w:r w:rsidRPr="00F67167">
        <w:rPr>
          <w:rFonts w:hint="eastAsia"/>
          <w:rtl/>
          <w:lang w:bidi="fa-IR"/>
        </w:rPr>
        <w:t>شرفت،</w:t>
      </w:r>
      <w:r w:rsidRPr="00F67167">
        <w:rPr>
          <w:rtl/>
          <w:lang w:bidi="fa-IR"/>
        </w:rPr>
        <w:t xml:space="preserve"> اولو</w:t>
      </w:r>
      <w:r w:rsidRPr="00F67167">
        <w:rPr>
          <w:rFonts w:hint="cs"/>
          <w:rtl/>
          <w:lang w:bidi="fa-IR"/>
        </w:rPr>
        <w:t>ی</w:t>
      </w:r>
      <w:r w:rsidRPr="00F67167">
        <w:rPr>
          <w:rFonts w:hint="eastAsia"/>
          <w:rtl/>
          <w:lang w:bidi="fa-IR"/>
        </w:rPr>
        <w:t>تِ</w:t>
      </w:r>
      <w:r w:rsidRPr="00F67167">
        <w:rPr>
          <w:rtl/>
          <w:lang w:bidi="fa-IR"/>
        </w:rPr>
        <w:t xml:space="preserve"> منابعِ پدافند</w:t>
      </w:r>
      <w:r w:rsidRPr="00F67167">
        <w:rPr>
          <w:rFonts w:hint="cs"/>
          <w:rtl/>
          <w:lang w:bidi="fa-IR"/>
        </w:rPr>
        <w:t>ی</w:t>
      </w:r>
      <w:r w:rsidRPr="00F67167">
        <w:rPr>
          <w:rtl/>
          <w:lang w:bidi="fa-IR"/>
        </w:rPr>
        <w:t xml:space="preserve"> از توسعه کمّ</w:t>
      </w:r>
      <w:r w:rsidRPr="00F67167">
        <w:rPr>
          <w:rFonts w:hint="cs"/>
          <w:rtl/>
          <w:lang w:bidi="fa-IR"/>
        </w:rPr>
        <w:t>یِ</w:t>
      </w:r>
      <w:r w:rsidRPr="00F67167">
        <w:rPr>
          <w:rtl/>
          <w:lang w:bidi="fa-IR"/>
        </w:rPr>
        <w:t xml:space="preserve"> تجه</w:t>
      </w:r>
      <w:r w:rsidRPr="00F67167">
        <w:rPr>
          <w:rFonts w:hint="cs"/>
          <w:rtl/>
          <w:lang w:bidi="fa-IR"/>
        </w:rPr>
        <w:t>ی</w:t>
      </w:r>
      <w:r w:rsidRPr="00F67167">
        <w:rPr>
          <w:rFonts w:hint="eastAsia"/>
          <w:rtl/>
          <w:lang w:bidi="fa-IR"/>
        </w:rPr>
        <w:t>زات</w:t>
      </w:r>
      <w:r w:rsidRPr="00F67167">
        <w:rPr>
          <w:rtl/>
          <w:lang w:bidi="fa-IR"/>
        </w:rPr>
        <w:t xml:space="preserve"> به سمتِ توسعه ک</w:t>
      </w:r>
      <w:r w:rsidRPr="00F67167">
        <w:rPr>
          <w:rFonts w:hint="cs"/>
          <w:rtl/>
          <w:lang w:bidi="fa-IR"/>
        </w:rPr>
        <w:t>ی</w:t>
      </w:r>
      <w:r w:rsidRPr="00F67167">
        <w:rPr>
          <w:rFonts w:hint="eastAsia"/>
          <w:rtl/>
          <w:lang w:bidi="fa-IR"/>
        </w:rPr>
        <w:t>ف</w:t>
      </w:r>
      <w:r w:rsidRPr="00F67167">
        <w:rPr>
          <w:rFonts w:hint="cs"/>
          <w:rtl/>
          <w:lang w:bidi="fa-IR"/>
        </w:rPr>
        <w:t>ی</w:t>
      </w:r>
      <w:r w:rsidRPr="00F67167">
        <w:rPr>
          <w:rtl/>
          <w:lang w:bidi="fa-IR"/>
        </w:rPr>
        <w:t xml:space="preserve"> و هوشم</w:t>
      </w:r>
      <w:r w:rsidRPr="00F67167">
        <w:rPr>
          <w:rFonts w:hint="eastAsia"/>
          <w:rtl/>
          <w:lang w:bidi="fa-IR"/>
        </w:rPr>
        <w:t>ندساز</w:t>
      </w:r>
      <w:r w:rsidRPr="00F67167">
        <w:rPr>
          <w:rFonts w:hint="cs"/>
          <w:rtl/>
          <w:lang w:bidi="fa-IR"/>
        </w:rPr>
        <w:t>یِ</w:t>
      </w:r>
      <w:r w:rsidRPr="00F67167">
        <w:rPr>
          <w:rtl/>
          <w:lang w:bidi="fa-IR"/>
        </w:rPr>
        <w:t xml:space="preserve"> دارا</w:t>
      </w:r>
      <w:r w:rsidRPr="00F67167">
        <w:rPr>
          <w:rFonts w:hint="cs"/>
          <w:rtl/>
          <w:lang w:bidi="fa-IR"/>
        </w:rPr>
        <w:t>یی‌</w:t>
      </w:r>
      <w:r w:rsidRPr="00F67167">
        <w:rPr>
          <w:rFonts w:hint="eastAsia"/>
          <w:rtl/>
          <w:lang w:bidi="fa-IR"/>
        </w:rPr>
        <w:t>ها</w:t>
      </w:r>
      <w:r w:rsidRPr="00F67167">
        <w:rPr>
          <w:rFonts w:hint="cs"/>
          <w:rtl/>
          <w:lang w:bidi="fa-IR"/>
        </w:rPr>
        <w:t>ی</w:t>
      </w:r>
      <w:r w:rsidRPr="00F67167">
        <w:rPr>
          <w:rtl/>
          <w:lang w:bidi="fa-IR"/>
        </w:rPr>
        <w:t xml:space="preserve"> موجود تغ</w:t>
      </w:r>
      <w:r w:rsidRPr="00F67167">
        <w:rPr>
          <w:rFonts w:hint="cs"/>
          <w:rtl/>
          <w:lang w:bidi="fa-IR"/>
        </w:rPr>
        <w:t>یی</w:t>
      </w:r>
      <w:r w:rsidRPr="00F67167">
        <w:rPr>
          <w:rFonts w:hint="eastAsia"/>
          <w:rtl/>
          <w:lang w:bidi="fa-IR"/>
        </w:rPr>
        <w:t>ر</w:t>
      </w:r>
      <w:r w:rsidRPr="00F67167">
        <w:rPr>
          <w:rtl/>
          <w:lang w:bidi="fa-IR"/>
        </w:rPr>
        <w:t xml:space="preserve"> </w:t>
      </w:r>
      <w:r w:rsidRPr="00F67167">
        <w:rPr>
          <w:rFonts w:hint="cs"/>
          <w:rtl/>
          <w:lang w:bidi="fa-IR"/>
        </w:rPr>
        <w:t>ی</w:t>
      </w:r>
      <w:r w:rsidRPr="00F67167">
        <w:rPr>
          <w:rFonts w:hint="eastAsia"/>
          <w:rtl/>
          <w:lang w:bidi="fa-IR"/>
        </w:rPr>
        <w:t>افته</w:t>
      </w:r>
      <w:r w:rsidRPr="00F67167">
        <w:rPr>
          <w:rtl/>
          <w:lang w:bidi="fa-IR"/>
        </w:rPr>
        <w:t xml:space="preserve"> است. ا</w:t>
      </w:r>
      <w:r w:rsidRPr="00F67167">
        <w:rPr>
          <w:rFonts w:hint="cs"/>
          <w:rtl/>
          <w:lang w:bidi="fa-IR"/>
        </w:rPr>
        <w:t>ی</w:t>
      </w:r>
      <w:r w:rsidRPr="00F67167">
        <w:rPr>
          <w:rFonts w:hint="eastAsia"/>
          <w:rtl/>
          <w:lang w:bidi="fa-IR"/>
        </w:rPr>
        <w:t>ن</w:t>
      </w:r>
      <w:r w:rsidRPr="00F67167">
        <w:rPr>
          <w:rtl/>
          <w:lang w:bidi="fa-IR"/>
        </w:rPr>
        <w:t xml:space="preserve"> تغ</w:t>
      </w:r>
      <w:r w:rsidRPr="00F67167">
        <w:rPr>
          <w:rFonts w:hint="cs"/>
          <w:rtl/>
          <w:lang w:bidi="fa-IR"/>
        </w:rPr>
        <w:t>یی</w:t>
      </w:r>
      <w:r w:rsidRPr="00F67167">
        <w:rPr>
          <w:rFonts w:hint="eastAsia"/>
          <w:rtl/>
          <w:lang w:bidi="fa-IR"/>
        </w:rPr>
        <w:t>ر</w:t>
      </w:r>
      <w:r w:rsidRPr="00F67167">
        <w:rPr>
          <w:rtl/>
          <w:lang w:bidi="fa-IR"/>
        </w:rPr>
        <w:t xml:space="preserve"> رو</w:t>
      </w:r>
      <w:r w:rsidRPr="00F67167">
        <w:rPr>
          <w:rFonts w:hint="cs"/>
          <w:rtl/>
          <w:lang w:bidi="fa-IR"/>
        </w:rPr>
        <w:t>ی</w:t>
      </w:r>
      <w:r w:rsidRPr="00F67167">
        <w:rPr>
          <w:rFonts w:hint="eastAsia"/>
          <w:rtl/>
          <w:lang w:bidi="fa-IR"/>
        </w:rPr>
        <w:t>کرد،</w:t>
      </w:r>
      <w:r w:rsidRPr="00F67167">
        <w:rPr>
          <w:rtl/>
          <w:lang w:bidi="fa-IR"/>
        </w:rPr>
        <w:t xml:space="preserve"> ب</w:t>
      </w:r>
      <w:r w:rsidRPr="00F67167">
        <w:rPr>
          <w:rFonts w:hint="cs"/>
          <w:rtl/>
          <w:lang w:bidi="fa-IR"/>
        </w:rPr>
        <w:t>ی</w:t>
      </w:r>
      <w:r w:rsidRPr="00F67167">
        <w:rPr>
          <w:rFonts w:hint="eastAsia"/>
          <w:rtl/>
          <w:lang w:bidi="fa-IR"/>
        </w:rPr>
        <w:t>انگرِ</w:t>
      </w:r>
      <w:r w:rsidRPr="00F67167">
        <w:rPr>
          <w:rtl/>
          <w:lang w:bidi="fa-IR"/>
        </w:rPr>
        <w:t xml:space="preserve"> </w:t>
      </w:r>
      <w:r w:rsidRPr="00F67167">
        <w:rPr>
          <w:rFonts w:hint="cs"/>
          <w:rtl/>
          <w:lang w:bidi="fa-IR"/>
        </w:rPr>
        <w:t>ی</w:t>
      </w:r>
      <w:r w:rsidRPr="00F67167">
        <w:rPr>
          <w:rFonts w:hint="eastAsia"/>
          <w:rtl/>
          <w:lang w:bidi="fa-IR"/>
        </w:rPr>
        <w:t>ک</w:t>
      </w:r>
      <w:r w:rsidRPr="00F67167">
        <w:rPr>
          <w:rtl/>
          <w:lang w:bidi="fa-IR"/>
        </w:rPr>
        <w:t xml:space="preserve"> توازنِ استراتژ</w:t>
      </w:r>
      <w:r w:rsidRPr="00F67167">
        <w:rPr>
          <w:rFonts w:hint="cs"/>
          <w:rtl/>
          <w:lang w:bidi="fa-IR"/>
        </w:rPr>
        <w:t>ی</w:t>
      </w:r>
      <w:r w:rsidRPr="00F67167">
        <w:rPr>
          <w:rFonts w:hint="eastAsia"/>
          <w:rtl/>
          <w:lang w:bidi="fa-IR"/>
        </w:rPr>
        <w:t>ک</w:t>
      </w:r>
      <w:r w:rsidRPr="00F67167">
        <w:rPr>
          <w:rtl/>
          <w:lang w:bidi="fa-IR"/>
        </w:rPr>
        <w:t xml:space="preserve"> است؛ ز</w:t>
      </w:r>
      <w:r w:rsidRPr="00F67167">
        <w:rPr>
          <w:rFonts w:hint="cs"/>
          <w:rtl/>
          <w:lang w:bidi="fa-IR"/>
        </w:rPr>
        <w:t>ی</w:t>
      </w:r>
      <w:r w:rsidRPr="00F67167">
        <w:rPr>
          <w:rFonts w:hint="eastAsia"/>
          <w:rtl/>
          <w:lang w:bidi="fa-IR"/>
        </w:rPr>
        <w:t>را</w:t>
      </w:r>
      <w:r w:rsidRPr="00F67167">
        <w:rPr>
          <w:rtl/>
          <w:lang w:bidi="fa-IR"/>
        </w:rPr>
        <w:t xml:space="preserve"> منابعِ مال</w:t>
      </w:r>
      <w:r w:rsidRPr="00F67167">
        <w:rPr>
          <w:rFonts w:hint="cs"/>
          <w:rtl/>
          <w:lang w:bidi="fa-IR"/>
        </w:rPr>
        <w:t>یِ</w:t>
      </w:r>
      <w:r w:rsidRPr="00F67167">
        <w:rPr>
          <w:rtl/>
          <w:lang w:bidi="fa-IR"/>
        </w:rPr>
        <w:t xml:space="preserve"> محدود، اکنون صرفِ ا</w:t>
      </w:r>
      <w:r w:rsidRPr="00F67167">
        <w:rPr>
          <w:rFonts w:hint="cs"/>
          <w:rtl/>
          <w:lang w:bidi="fa-IR"/>
        </w:rPr>
        <w:t>ی</w:t>
      </w:r>
      <w:r w:rsidRPr="00F67167">
        <w:rPr>
          <w:rFonts w:hint="eastAsia"/>
          <w:rtl/>
          <w:lang w:bidi="fa-IR"/>
        </w:rPr>
        <w:t>جادِ</w:t>
      </w:r>
      <w:r w:rsidRPr="00F67167">
        <w:rPr>
          <w:rtl/>
          <w:lang w:bidi="fa-IR"/>
        </w:rPr>
        <w:t xml:space="preserve"> شبکه‌ها</w:t>
      </w:r>
      <w:r w:rsidRPr="00F67167">
        <w:rPr>
          <w:rFonts w:hint="cs"/>
          <w:rtl/>
          <w:lang w:bidi="fa-IR"/>
        </w:rPr>
        <w:t>ی</w:t>
      </w:r>
      <w:r w:rsidRPr="00F67167">
        <w:rPr>
          <w:rtl/>
          <w:lang w:bidi="fa-IR"/>
        </w:rPr>
        <w:t xml:space="preserve"> </w:t>
      </w:r>
      <w:r w:rsidRPr="00F67167">
        <w:rPr>
          <w:rFonts w:hint="cs"/>
          <w:rtl/>
          <w:lang w:bidi="fa-IR"/>
        </w:rPr>
        <w:t>ی</w:t>
      </w:r>
      <w:r w:rsidRPr="00F67167">
        <w:rPr>
          <w:rFonts w:hint="eastAsia"/>
          <w:rtl/>
          <w:lang w:bidi="fa-IR"/>
        </w:rPr>
        <w:t>کپارچه</w:t>
      </w:r>
      <w:r w:rsidRPr="00F67167">
        <w:rPr>
          <w:rtl/>
          <w:lang w:bidi="fa-IR"/>
        </w:rPr>
        <w:t xml:space="preserve"> (</w:t>
      </w:r>
      <w:r w:rsidRPr="00F67167">
        <w:rPr>
          <w:lang w:bidi="fa-IR"/>
        </w:rPr>
        <w:t>C4I</w:t>
      </w:r>
      <w:r w:rsidRPr="00F67167">
        <w:rPr>
          <w:rtl/>
          <w:lang w:bidi="fa-IR"/>
        </w:rPr>
        <w:t>) م</w:t>
      </w:r>
      <w:r w:rsidRPr="00F67167">
        <w:rPr>
          <w:rFonts w:hint="cs"/>
          <w:rtl/>
          <w:lang w:bidi="fa-IR"/>
        </w:rPr>
        <w:t>ی‌</w:t>
      </w:r>
      <w:r w:rsidRPr="00F67167">
        <w:rPr>
          <w:rFonts w:hint="eastAsia"/>
          <w:rtl/>
          <w:lang w:bidi="fa-IR"/>
        </w:rPr>
        <w:t>شود</w:t>
      </w:r>
      <w:r w:rsidRPr="00F67167">
        <w:rPr>
          <w:rtl/>
          <w:lang w:bidi="fa-IR"/>
        </w:rPr>
        <w:t xml:space="preserve"> تا اثرگذار</w:t>
      </w:r>
      <w:r w:rsidRPr="00F67167">
        <w:rPr>
          <w:rFonts w:hint="cs"/>
          <w:rtl/>
          <w:lang w:bidi="fa-IR"/>
        </w:rPr>
        <w:t>یِ</w:t>
      </w:r>
      <w:r w:rsidRPr="00F67167">
        <w:rPr>
          <w:rtl/>
          <w:lang w:bidi="fa-IR"/>
        </w:rPr>
        <w:t xml:space="preserve"> عمل</w:t>
      </w:r>
      <w:r w:rsidRPr="00F67167">
        <w:rPr>
          <w:rFonts w:hint="cs"/>
          <w:rtl/>
          <w:lang w:bidi="fa-IR"/>
        </w:rPr>
        <w:t>ی</w:t>
      </w:r>
      <w:r w:rsidRPr="00F67167">
        <w:rPr>
          <w:rFonts w:hint="eastAsia"/>
          <w:rtl/>
          <w:lang w:bidi="fa-IR"/>
        </w:rPr>
        <w:t>ات</w:t>
      </w:r>
      <w:r w:rsidRPr="00F67167">
        <w:rPr>
          <w:rFonts w:hint="cs"/>
          <w:rtl/>
          <w:lang w:bidi="fa-IR"/>
        </w:rPr>
        <w:t>یِ</w:t>
      </w:r>
      <w:r w:rsidRPr="00F67167">
        <w:rPr>
          <w:rtl/>
          <w:lang w:bidi="fa-IR"/>
        </w:rPr>
        <w:t xml:space="preserve"> هر سامانه به حداکثر برسد. بد</w:t>
      </w:r>
      <w:r w:rsidRPr="00F67167">
        <w:rPr>
          <w:rFonts w:hint="cs"/>
          <w:rtl/>
          <w:lang w:bidi="fa-IR"/>
        </w:rPr>
        <w:t>ی</w:t>
      </w:r>
      <w:r w:rsidRPr="00F67167">
        <w:rPr>
          <w:rFonts w:hint="eastAsia"/>
          <w:rtl/>
          <w:lang w:bidi="fa-IR"/>
        </w:rPr>
        <w:t>ن</w:t>
      </w:r>
      <w:r w:rsidRPr="00F67167">
        <w:rPr>
          <w:rtl/>
          <w:lang w:bidi="fa-IR"/>
        </w:rPr>
        <w:t xml:space="preserve"> ترت</w:t>
      </w:r>
      <w:r w:rsidRPr="00F67167">
        <w:rPr>
          <w:rFonts w:hint="cs"/>
          <w:rtl/>
          <w:lang w:bidi="fa-IR"/>
        </w:rPr>
        <w:t>ی</w:t>
      </w:r>
      <w:r w:rsidRPr="00F67167">
        <w:rPr>
          <w:rFonts w:hint="eastAsia"/>
          <w:rtl/>
          <w:lang w:bidi="fa-IR"/>
        </w:rPr>
        <w:t>ب،</w:t>
      </w:r>
      <w:r w:rsidRPr="00F67167">
        <w:rPr>
          <w:rtl/>
          <w:lang w:bidi="fa-IR"/>
        </w:rPr>
        <w:t xml:space="preserve"> توازن در حوزه منابع، به معنا</w:t>
      </w:r>
      <w:r w:rsidRPr="00F67167">
        <w:rPr>
          <w:rFonts w:hint="cs"/>
          <w:rtl/>
          <w:lang w:bidi="fa-IR"/>
        </w:rPr>
        <w:t>ی</w:t>
      </w:r>
      <w:r w:rsidRPr="00F67167">
        <w:rPr>
          <w:rtl/>
          <w:lang w:bidi="fa-IR"/>
        </w:rPr>
        <w:t xml:space="preserve"> </w:t>
      </w:r>
      <w:r w:rsidRPr="00F67167">
        <w:rPr>
          <w:rFonts w:hint="eastAsia"/>
          <w:rtl/>
          <w:lang w:bidi="fa-IR"/>
        </w:rPr>
        <w:t>مد</w:t>
      </w:r>
      <w:r w:rsidRPr="00F67167">
        <w:rPr>
          <w:rFonts w:hint="cs"/>
          <w:rtl/>
          <w:lang w:bidi="fa-IR"/>
        </w:rPr>
        <w:t>ی</w:t>
      </w:r>
      <w:r w:rsidRPr="00F67167">
        <w:rPr>
          <w:rFonts w:hint="eastAsia"/>
          <w:rtl/>
          <w:lang w:bidi="fa-IR"/>
        </w:rPr>
        <w:t>ر</w:t>
      </w:r>
      <w:r w:rsidRPr="00F67167">
        <w:rPr>
          <w:rFonts w:hint="cs"/>
          <w:rtl/>
          <w:lang w:bidi="fa-IR"/>
        </w:rPr>
        <w:t>ی</w:t>
      </w:r>
      <w:r w:rsidRPr="00F67167">
        <w:rPr>
          <w:rFonts w:hint="eastAsia"/>
          <w:rtl/>
          <w:lang w:bidi="fa-IR"/>
        </w:rPr>
        <w:t>تِ</w:t>
      </w:r>
      <w:r w:rsidRPr="00F67167">
        <w:rPr>
          <w:rtl/>
          <w:lang w:bidi="fa-IR"/>
        </w:rPr>
        <w:t xml:space="preserve"> هوشمندِ دارا</w:t>
      </w:r>
      <w:r w:rsidRPr="00F67167">
        <w:rPr>
          <w:rFonts w:hint="cs"/>
          <w:rtl/>
          <w:lang w:bidi="fa-IR"/>
        </w:rPr>
        <w:t>یی‌</w:t>
      </w:r>
      <w:r w:rsidRPr="00F67167">
        <w:rPr>
          <w:rFonts w:hint="eastAsia"/>
          <w:rtl/>
          <w:lang w:bidi="fa-IR"/>
        </w:rPr>
        <w:t>ها</w:t>
      </w:r>
      <w:r w:rsidRPr="00F67167">
        <w:rPr>
          <w:rtl/>
          <w:lang w:bidi="fa-IR"/>
        </w:rPr>
        <w:t xml:space="preserve"> برا</w:t>
      </w:r>
      <w:r w:rsidRPr="00F67167">
        <w:rPr>
          <w:rFonts w:hint="cs"/>
          <w:rtl/>
          <w:lang w:bidi="fa-IR"/>
        </w:rPr>
        <w:t>ی</w:t>
      </w:r>
      <w:r w:rsidRPr="00F67167">
        <w:rPr>
          <w:rtl/>
          <w:lang w:bidi="fa-IR"/>
        </w:rPr>
        <w:t xml:space="preserve"> تضم</w:t>
      </w:r>
      <w:r w:rsidRPr="00F67167">
        <w:rPr>
          <w:rFonts w:hint="cs"/>
          <w:rtl/>
          <w:lang w:bidi="fa-IR"/>
        </w:rPr>
        <w:t>ی</w:t>
      </w:r>
      <w:r w:rsidRPr="00F67167">
        <w:rPr>
          <w:rFonts w:hint="eastAsia"/>
          <w:rtl/>
          <w:lang w:bidi="fa-IR"/>
        </w:rPr>
        <w:t>نِ</w:t>
      </w:r>
      <w:r w:rsidRPr="00F67167">
        <w:rPr>
          <w:rtl/>
          <w:lang w:bidi="fa-IR"/>
        </w:rPr>
        <w:t xml:space="preserve"> استمرارِ مأمور</w:t>
      </w:r>
      <w:r w:rsidRPr="00F67167">
        <w:rPr>
          <w:rFonts w:hint="cs"/>
          <w:rtl/>
          <w:lang w:bidi="fa-IR"/>
        </w:rPr>
        <w:t>ی</w:t>
      </w:r>
      <w:r w:rsidRPr="00F67167">
        <w:rPr>
          <w:rFonts w:hint="eastAsia"/>
          <w:rtl/>
          <w:lang w:bidi="fa-IR"/>
        </w:rPr>
        <w:t>تِ</w:t>
      </w:r>
      <w:r w:rsidRPr="00F67167">
        <w:rPr>
          <w:rtl/>
          <w:lang w:bidi="fa-IR"/>
        </w:rPr>
        <w:t xml:space="preserve"> دفاع</w:t>
      </w:r>
      <w:r w:rsidRPr="00F67167">
        <w:rPr>
          <w:rFonts w:hint="cs"/>
          <w:rtl/>
          <w:lang w:bidi="fa-IR"/>
        </w:rPr>
        <w:t>ی</w:t>
      </w:r>
      <w:r w:rsidRPr="00F67167">
        <w:rPr>
          <w:rtl/>
          <w:lang w:bidi="fa-IR"/>
        </w:rPr>
        <w:t xml:space="preserve"> در بلندمدت است.</w:t>
      </w:r>
      <w:r>
        <w:rPr>
          <w:rStyle w:val="FootnoteReference"/>
          <w:rtl/>
          <w:lang w:bidi="fa-IR"/>
        </w:rPr>
        <w:footnoteReference w:id="170"/>
      </w:r>
    </w:p>
    <w:p w14:paraId="417F2B24" w14:textId="77777777" w:rsidR="00FF42B6" w:rsidRDefault="00FF42B6" w:rsidP="00FF42B6">
      <w:pPr>
        <w:spacing w:line="276" w:lineRule="auto"/>
        <w:jc w:val="both"/>
        <w:rPr>
          <w:rtl/>
          <w:lang w:bidi="fa-IR"/>
        </w:rPr>
      </w:pPr>
      <w:r w:rsidRPr="00356C08">
        <w:rPr>
          <w:rtl/>
          <w:lang w:bidi="fa-IR"/>
        </w:rPr>
        <w:t>د</w:t>
      </w:r>
      <w:r w:rsidRPr="00356C08">
        <w:rPr>
          <w:rFonts w:hint="cs"/>
          <w:rtl/>
          <w:lang w:bidi="fa-IR"/>
        </w:rPr>
        <w:t>ی</w:t>
      </w:r>
      <w:r w:rsidRPr="00356C08">
        <w:rPr>
          <w:rFonts w:hint="eastAsia"/>
          <w:rtl/>
          <w:lang w:bidi="fa-IR"/>
        </w:rPr>
        <w:t>دگاه‌ها</w:t>
      </w:r>
      <w:r w:rsidRPr="00356C08">
        <w:rPr>
          <w:rFonts w:hint="cs"/>
          <w:rtl/>
          <w:lang w:bidi="fa-IR"/>
        </w:rPr>
        <w:t>ی</w:t>
      </w:r>
      <w:r w:rsidRPr="00356C08">
        <w:rPr>
          <w:rtl/>
          <w:lang w:bidi="fa-IR"/>
        </w:rPr>
        <w:t xml:space="preserve"> پژوهشگران مختلف درباره منظر منابع در سازمان‌ها</w:t>
      </w:r>
      <w:r w:rsidRPr="00356C08">
        <w:rPr>
          <w:rFonts w:hint="cs"/>
          <w:rtl/>
          <w:lang w:bidi="fa-IR"/>
        </w:rPr>
        <w:t>ی</w:t>
      </w:r>
      <w:r w:rsidRPr="00356C08">
        <w:rPr>
          <w:rtl/>
          <w:lang w:bidi="fa-IR"/>
        </w:rPr>
        <w:t xml:space="preserve"> دفاع</w:t>
      </w:r>
      <w:r w:rsidRPr="00356C08">
        <w:rPr>
          <w:rFonts w:hint="cs"/>
          <w:rtl/>
          <w:lang w:bidi="fa-IR"/>
        </w:rPr>
        <w:t>ی</w:t>
      </w:r>
    </w:p>
    <w:p w14:paraId="46A6DDC4" w14:textId="72E9855D" w:rsidR="00FF42B6" w:rsidRDefault="00FF42B6" w:rsidP="00D65F75">
      <w:pPr>
        <w:spacing w:line="276" w:lineRule="auto"/>
        <w:jc w:val="both"/>
        <w:rPr>
          <w:rtl/>
          <w:lang w:bidi="fa-IR"/>
        </w:rPr>
      </w:pPr>
      <w:r w:rsidRPr="00356C08">
        <w:rPr>
          <w:rtl/>
          <w:lang w:bidi="fa-IR"/>
        </w:rPr>
        <w:t>رو</w:t>
      </w:r>
      <w:r w:rsidRPr="00356C08">
        <w:rPr>
          <w:rFonts w:hint="cs"/>
          <w:rtl/>
          <w:lang w:bidi="fa-IR"/>
        </w:rPr>
        <w:t>ی</w:t>
      </w:r>
      <w:r w:rsidRPr="00356C08">
        <w:rPr>
          <w:rFonts w:hint="eastAsia"/>
          <w:rtl/>
          <w:lang w:bidi="fa-IR"/>
        </w:rPr>
        <w:t>کرد</w:t>
      </w:r>
      <w:r w:rsidRPr="00356C08">
        <w:rPr>
          <w:rtl/>
          <w:lang w:bidi="fa-IR"/>
        </w:rPr>
        <w:t xml:space="preserve"> اول: د</w:t>
      </w:r>
      <w:r w:rsidRPr="00356C08">
        <w:rPr>
          <w:rFonts w:hint="cs"/>
          <w:rtl/>
          <w:lang w:bidi="fa-IR"/>
        </w:rPr>
        <w:t>ی</w:t>
      </w:r>
      <w:r w:rsidRPr="00356C08">
        <w:rPr>
          <w:rFonts w:hint="eastAsia"/>
          <w:rtl/>
          <w:lang w:bidi="fa-IR"/>
        </w:rPr>
        <w:t>دگاه</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عموم</w:t>
      </w:r>
      <w:r w:rsidRPr="00356C08">
        <w:rPr>
          <w:rFonts w:hint="cs"/>
          <w:rtl/>
          <w:lang w:bidi="fa-IR"/>
        </w:rPr>
        <w:t>ی</w:t>
      </w:r>
      <w:r w:rsidRPr="00356C08">
        <w:rPr>
          <w:rtl/>
          <w:lang w:bidi="fa-IR"/>
        </w:rPr>
        <w:t xml:space="preserve"> گروه</w:t>
      </w:r>
      <w:r w:rsidRPr="00356C08">
        <w:rPr>
          <w:rFonts w:hint="cs"/>
          <w:rtl/>
          <w:lang w:bidi="fa-IR"/>
        </w:rPr>
        <w:t>ی</w:t>
      </w:r>
      <w:r w:rsidRPr="00356C08">
        <w:rPr>
          <w:rtl/>
          <w:lang w:bidi="fa-IR"/>
        </w:rPr>
        <w:t xml:space="preserve"> از پژوهشگران بر اساس نظر</w:t>
      </w:r>
      <w:r w:rsidRPr="00356C08">
        <w:rPr>
          <w:rFonts w:hint="cs"/>
          <w:rtl/>
          <w:lang w:bidi="fa-IR"/>
        </w:rPr>
        <w:t>ی</w:t>
      </w:r>
      <w:r w:rsidRPr="00356C08">
        <w:rPr>
          <w:rFonts w:hint="eastAsia"/>
          <w:rtl/>
          <w:lang w:bidi="fa-IR"/>
        </w:rPr>
        <w:t>ه</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عموم</w:t>
      </w:r>
      <w:r w:rsidRPr="00356C08">
        <w:rPr>
          <w:rFonts w:hint="cs"/>
          <w:rtl/>
          <w:lang w:bidi="fa-IR"/>
        </w:rPr>
        <w:t>ی</w:t>
      </w:r>
      <w:r w:rsidRPr="00356C08">
        <w:rPr>
          <w:rFonts w:hint="eastAsia"/>
          <w:rtl/>
          <w:lang w:bidi="fa-IR"/>
        </w:rPr>
        <w:t>،</w:t>
      </w:r>
      <w:r w:rsidRPr="00356C08">
        <w:rPr>
          <w:rtl/>
          <w:lang w:bidi="fa-IR"/>
        </w:rPr>
        <w:t xml:space="preserve"> معتقدند که منظر منابع در سازمان‌ها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با</w:t>
      </w:r>
      <w:r w:rsidRPr="00356C08">
        <w:rPr>
          <w:rFonts w:hint="cs"/>
          <w:rtl/>
          <w:lang w:bidi="fa-IR"/>
        </w:rPr>
        <w:t>ی</w:t>
      </w:r>
      <w:r w:rsidRPr="00356C08">
        <w:rPr>
          <w:rFonts w:hint="eastAsia"/>
          <w:rtl/>
          <w:lang w:bidi="fa-IR"/>
        </w:rPr>
        <w:t>د</w:t>
      </w:r>
      <w:r w:rsidRPr="00356C08">
        <w:rPr>
          <w:rtl/>
          <w:lang w:bidi="fa-IR"/>
        </w:rPr>
        <w:t xml:space="preserve"> به پاسخگو</w:t>
      </w:r>
      <w:r w:rsidRPr="00356C08">
        <w:rPr>
          <w:rFonts w:hint="cs"/>
          <w:rtl/>
          <w:lang w:bidi="fa-IR"/>
        </w:rPr>
        <w:t>یی</w:t>
      </w:r>
      <w:r w:rsidRPr="00356C08">
        <w:rPr>
          <w:rtl/>
          <w:lang w:bidi="fa-IR"/>
        </w:rPr>
        <w:t xml:space="preserve"> عموم</w:t>
      </w:r>
      <w:r w:rsidRPr="00356C08">
        <w:rPr>
          <w:rFonts w:hint="cs"/>
          <w:rtl/>
          <w:lang w:bidi="fa-IR"/>
        </w:rPr>
        <w:t>ی</w:t>
      </w:r>
      <w:r w:rsidRPr="00356C08">
        <w:rPr>
          <w:rtl/>
          <w:lang w:bidi="fa-IR"/>
        </w:rPr>
        <w:t xml:space="preserve"> و شفاف</w:t>
      </w:r>
      <w:r w:rsidRPr="00356C08">
        <w:rPr>
          <w:rFonts w:hint="cs"/>
          <w:rtl/>
          <w:lang w:bidi="fa-IR"/>
        </w:rPr>
        <w:t>ی</w:t>
      </w:r>
      <w:r w:rsidRPr="00356C08">
        <w:rPr>
          <w:rFonts w:hint="eastAsia"/>
          <w:rtl/>
          <w:lang w:bidi="fa-IR"/>
        </w:rPr>
        <w:t>ت</w:t>
      </w:r>
      <w:r w:rsidRPr="00356C08">
        <w:rPr>
          <w:rtl/>
          <w:lang w:bidi="fa-IR"/>
        </w:rPr>
        <w:t xml:space="preserve"> مال</w:t>
      </w:r>
      <w:r w:rsidRPr="00356C08">
        <w:rPr>
          <w:rFonts w:hint="cs"/>
          <w:rtl/>
          <w:lang w:bidi="fa-IR"/>
        </w:rPr>
        <w:t>ی</w:t>
      </w:r>
      <w:r w:rsidRPr="00356C08">
        <w:rPr>
          <w:rtl/>
          <w:lang w:bidi="fa-IR"/>
        </w:rPr>
        <w:t xml:space="preserve"> متمرکز باشد. استفاده از اطلاعات عملکرد</w:t>
      </w:r>
      <w:r w:rsidRPr="00356C08">
        <w:rPr>
          <w:rFonts w:hint="cs"/>
          <w:rtl/>
          <w:lang w:bidi="fa-IR"/>
        </w:rPr>
        <w:t>ی</w:t>
      </w:r>
      <w:r w:rsidRPr="00356C08">
        <w:rPr>
          <w:rtl/>
          <w:lang w:bidi="fa-IR"/>
        </w:rPr>
        <w:t xml:space="preserve"> روش</w:t>
      </w:r>
      <w:r w:rsidRPr="00356C08">
        <w:rPr>
          <w:rFonts w:hint="cs"/>
          <w:rtl/>
          <w:lang w:bidi="fa-IR"/>
        </w:rPr>
        <w:t>ی</w:t>
      </w:r>
      <w:r w:rsidRPr="00356C08">
        <w:rPr>
          <w:rtl/>
          <w:lang w:bidi="fa-IR"/>
        </w:rPr>
        <w:t xml:space="preserve"> مهم برا</w:t>
      </w:r>
      <w:r w:rsidRPr="00356C08">
        <w:rPr>
          <w:rFonts w:hint="cs"/>
          <w:rtl/>
          <w:lang w:bidi="fa-IR"/>
        </w:rPr>
        <w:t>ی</w:t>
      </w:r>
      <w:r w:rsidRPr="00356C08">
        <w:rPr>
          <w:rtl/>
          <w:lang w:bidi="fa-IR"/>
        </w:rPr>
        <w:t xml:space="preserve"> بهبود کارا</w:t>
      </w:r>
      <w:r w:rsidRPr="00356C08">
        <w:rPr>
          <w:rFonts w:hint="cs"/>
          <w:rtl/>
          <w:lang w:bidi="fa-IR"/>
        </w:rPr>
        <w:t>یی</w:t>
      </w:r>
      <w:r w:rsidRPr="00356C08">
        <w:rPr>
          <w:rtl/>
          <w:lang w:bidi="fa-IR"/>
        </w:rPr>
        <w:t xml:space="preserve"> بودجه و عملکرد سازمان</w:t>
      </w:r>
      <w:r w:rsidRPr="00356C08">
        <w:rPr>
          <w:rFonts w:hint="cs"/>
          <w:rtl/>
          <w:lang w:bidi="fa-IR"/>
        </w:rPr>
        <w:t>ی</w:t>
      </w:r>
      <w:r w:rsidRPr="00356C08">
        <w:rPr>
          <w:rtl/>
          <w:lang w:bidi="fa-IR"/>
        </w:rPr>
        <w:t xml:space="preserve"> است. ماه</w:t>
      </w:r>
      <w:r w:rsidRPr="00356C08">
        <w:rPr>
          <w:rFonts w:hint="cs"/>
          <w:rtl/>
          <w:lang w:bidi="fa-IR"/>
        </w:rPr>
        <w:t>ی</w:t>
      </w:r>
      <w:r w:rsidRPr="00356C08">
        <w:rPr>
          <w:rFonts w:hint="eastAsia"/>
          <w:rtl/>
          <w:lang w:bidi="fa-IR"/>
        </w:rPr>
        <w:t>ت</w:t>
      </w:r>
      <w:r w:rsidRPr="00356C08">
        <w:rPr>
          <w:rtl/>
          <w:lang w:bidi="fa-IR"/>
        </w:rPr>
        <w:t xml:space="preserve"> بودجه‌ر</w:t>
      </w:r>
      <w:r w:rsidRPr="00356C08">
        <w:rPr>
          <w:rFonts w:hint="cs"/>
          <w:rtl/>
          <w:lang w:bidi="fa-IR"/>
        </w:rPr>
        <w:t>ی</w:t>
      </w:r>
      <w:r w:rsidRPr="00356C08">
        <w:rPr>
          <w:rFonts w:hint="eastAsia"/>
          <w:rtl/>
          <w:lang w:bidi="fa-IR"/>
        </w:rPr>
        <w:t>ز</w:t>
      </w:r>
      <w:r w:rsidRPr="00356C08">
        <w:rPr>
          <w:rFonts w:hint="cs"/>
          <w:rtl/>
          <w:lang w:bidi="fa-IR"/>
        </w:rPr>
        <w:t>ی</w:t>
      </w:r>
      <w:r w:rsidRPr="00356C08">
        <w:rPr>
          <w:rtl/>
          <w:lang w:bidi="fa-IR"/>
        </w:rPr>
        <w:t xml:space="preserve"> عملکرد</w:t>
      </w:r>
      <w:r w:rsidRPr="00356C08">
        <w:rPr>
          <w:rFonts w:hint="cs"/>
          <w:rtl/>
          <w:lang w:bidi="fa-IR"/>
        </w:rPr>
        <w:t>ی</w:t>
      </w:r>
      <w:r w:rsidRPr="00356C08">
        <w:rPr>
          <w:rFonts w:hint="eastAsia"/>
          <w:rtl/>
          <w:lang w:bidi="fa-IR"/>
        </w:rPr>
        <w:t>،</w:t>
      </w:r>
      <w:r w:rsidRPr="00356C08">
        <w:rPr>
          <w:rtl/>
          <w:lang w:bidi="fa-IR"/>
        </w:rPr>
        <w:t xml:space="preserve"> به‌کارگ</w:t>
      </w:r>
      <w:r w:rsidRPr="00356C08">
        <w:rPr>
          <w:rFonts w:hint="cs"/>
          <w:rtl/>
          <w:lang w:bidi="fa-IR"/>
        </w:rPr>
        <w:t>ی</w:t>
      </w:r>
      <w:r w:rsidRPr="00356C08">
        <w:rPr>
          <w:rFonts w:hint="eastAsia"/>
          <w:rtl/>
          <w:lang w:bidi="fa-IR"/>
        </w:rPr>
        <w:t>ر</w:t>
      </w:r>
      <w:r w:rsidRPr="00356C08">
        <w:rPr>
          <w:rFonts w:hint="cs"/>
          <w:rtl/>
          <w:lang w:bidi="fa-IR"/>
        </w:rPr>
        <w:t>ی</w:t>
      </w:r>
      <w:r w:rsidRPr="00356C08">
        <w:rPr>
          <w:rtl/>
          <w:lang w:bidi="fa-IR"/>
        </w:rPr>
        <w:t xml:space="preserve"> اطلاعات عملکرد</w:t>
      </w:r>
      <w:r w:rsidRPr="00356C08">
        <w:rPr>
          <w:rFonts w:hint="cs"/>
          <w:rtl/>
          <w:lang w:bidi="fa-IR"/>
        </w:rPr>
        <w:t>ی</w:t>
      </w:r>
      <w:r w:rsidRPr="00356C08">
        <w:rPr>
          <w:rtl/>
          <w:lang w:bidi="fa-IR"/>
        </w:rPr>
        <w:t xml:space="preserve"> در فرآ</w:t>
      </w:r>
      <w:r w:rsidRPr="00356C08">
        <w:rPr>
          <w:rFonts w:hint="cs"/>
          <w:rtl/>
          <w:lang w:bidi="fa-IR"/>
        </w:rPr>
        <w:t>ی</w:t>
      </w:r>
      <w:r w:rsidRPr="00356C08">
        <w:rPr>
          <w:rFonts w:hint="eastAsia"/>
          <w:rtl/>
          <w:lang w:bidi="fa-IR"/>
        </w:rPr>
        <w:t>ند</w:t>
      </w:r>
      <w:r w:rsidRPr="00356C08">
        <w:rPr>
          <w:rtl/>
          <w:lang w:bidi="fa-IR"/>
        </w:rPr>
        <w:t xml:space="preserve"> بودجه‌ر</w:t>
      </w:r>
      <w:r w:rsidRPr="00356C08">
        <w:rPr>
          <w:rFonts w:hint="cs"/>
          <w:rtl/>
          <w:lang w:bidi="fa-IR"/>
        </w:rPr>
        <w:t>ی</w:t>
      </w:r>
      <w:r w:rsidRPr="00356C08">
        <w:rPr>
          <w:rFonts w:hint="eastAsia"/>
          <w:rtl/>
          <w:lang w:bidi="fa-IR"/>
        </w:rPr>
        <w:t>ز</w:t>
      </w:r>
      <w:r w:rsidRPr="00356C08">
        <w:rPr>
          <w:rFonts w:hint="cs"/>
          <w:rtl/>
          <w:lang w:bidi="fa-IR"/>
        </w:rPr>
        <w:t>ی</w:t>
      </w:r>
      <w:r w:rsidRPr="00356C08">
        <w:rPr>
          <w:rtl/>
          <w:lang w:bidi="fa-IR"/>
        </w:rPr>
        <w:t xml:space="preserve"> است. بر اساس ا</w:t>
      </w:r>
      <w:r w:rsidRPr="00356C08">
        <w:rPr>
          <w:rFonts w:hint="cs"/>
          <w:rtl/>
          <w:lang w:bidi="fa-IR"/>
        </w:rPr>
        <w:t>ی</w:t>
      </w:r>
      <w:r w:rsidRPr="00356C08">
        <w:rPr>
          <w:rFonts w:hint="eastAsia"/>
          <w:rtl/>
          <w:lang w:bidi="fa-IR"/>
        </w:rPr>
        <w:t>ن</w:t>
      </w:r>
      <w:r w:rsidRPr="00356C08">
        <w:rPr>
          <w:rtl/>
          <w:lang w:bidi="fa-IR"/>
        </w:rPr>
        <w:t xml:space="preserve"> د</w:t>
      </w:r>
      <w:r w:rsidRPr="00356C08">
        <w:rPr>
          <w:rFonts w:hint="cs"/>
          <w:rtl/>
          <w:lang w:bidi="fa-IR"/>
        </w:rPr>
        <w:t>ی</w:t>
      </w:r>
      <w:r w:rsidRPr="00356C08">
        <w:rPr>
          <w:rFonts w:hint="eastAsia"/>
          <w:rtl/>
          <w:lang w:bidi="fa-IR"/>
        </w:rPr>
        <w:t>دگاه،</w:t>
      </w:r>
      <w:r w:rsidRPr="00356C08">
        <w:rPr>
          <w:rtl/>
          <w:lang w:bidi="fa-IR"/>
        </w:rPr>
        <w:t xml:space="preserve"> سازمان دفاع هوا</w:t>
      </w:r>
      <w:r w:rsidRPr="00356C08">
        <w:rPr>
          <w:rFonts w:hint="cs"/>
          <w:rtl/>
          <w:lang w:bidi="fa-IR"/>
        </w:rPr>
        <w:t>یی</w:t>
      </w:r>
      <w:r w:rsidRPr="00356C08">
        <w:rPr>
          <w:rtl/>
          <w:lang w:bidi="fa-IR"/>
        </w:rPr>
        <w:t xml:space="preserve"> با</w:t>
      </w:r>
      <w:r w:rsidRPr="00356C08">
        <w:rPr>
          <w:rFonts w:hint="cs"/>
          <w:rtl/>
          <w:lang w:bidi="fa-IR"/>
        </w:rPr>
        <w:t>ی</w:t>
      </w:r>
      <w:r w:rsidRPr="00356C08">
        <w:rPr>
          <w:rFonts w:hint="eastAsia"/>
          <w:rtl/>
          <w:lang w:bidi="fa-IR"/>
        </w:rPr>
        <w:t>د</w:t>
      </w:r>
      <w:r w:rsidRPr="00356C08">
        <w:rPr>
          <w:rtl/>
          <w:lang w:bidi="fa-IR"/>
        </w:rPr>
        <w:t xml:space="preserve"> نشان دهد که هر ر</w:t>
      </w:r>
      <w:r w:rsidRPr="00356C08">
        <w:rPr>
          <w:rFonts w:hint="cs"/>
          <w:rtl/>
          <w:lang w:bidi="fa-IR"/>
        </w:rPr>
        <w:t>ی</w:t>
      </w:r>
      <w:r w:rsidRPr="00356C08">
        <w:rPr>
          <w:rFonts w:hint="eastAsia"/>
          <w:rtl/>
          <w:lang w:bidi="fa-IR"/>
        </w:rPr>
        <w:t>ال</w:t>
      </w:r>
      <w:r w:rsidRPr="00356C08">
        <w:rPr>
          <w:rtl/>
          <w:lang w:bidi="fa-IR"/>
        </w:rPr>
        <w:t xml:space="preserve"> بودجه تخص</w:t>
      </w:r>
      <w:r w:rsidRPr="00356C08">
        <w:rPr>
          <w:rFonts w:hint="cs"/>
          <w:rtl/>
          <w:lang w:bidi="fa-IR"/>
        </w:rPr>
        <w:t>ی</w:t>
      </w:r>
      <w:r w:rsidRPr="00356C08">
        <w:rPr>
          <w:rFonts w:hint="eastAsia"/>
          <w:rtl/>
          <w:lang w:bidi="fa-IR"/>
        </w:rPr>
        <w:t>ص‌</w:t>
      </w:r>
      <w:r w:rsidRPr="00356C08">
        <w:rPr>
          <w:rFonts w:hint="cs"/>
          <w:rtl/>
          <w:lang w:bidi="fa-IR"/>
        </w:rPr>
        <w:t>ی</w:t>
      </w:r>
      <w:r w:rsidRPr="00356C08">
        <w:rPr>
          <w:rFonts w:hint="eastAsia"/>
          <w:rtl/>
          <w:lang w:bidi="fa-IR"/>
        </w:rPr>
        <w:t>افته</w:t>
      </w:r>
      <w:r w:rsidRPr="00356C08">
        <w:rPr>
          <w:rtl/>
          <w:lang w:bidi="fa-IR"/>
        </w:rPr>
        <w:t xml:space="preserve"> ب</w:t>
      </w:r>
      <w:r w:rsidRPr="00356C08">
        <w:rPr>
          <w:rFonts w:hint="cs"/>
          <w:rtl/>
          <w:lang w:bidi="fa-IR"/>
        </w:rPr>
        <w:t>ی</w:t>
      </w:r>
      <w:r w:rsidRPr="00356C08">
        <w:rPr>
          <w:rFonts w:hint="eastAsia"/>
          <w:rtl/>
          <w:lang w:bidi="fa-IR"/>
        </w:rPr>
        <w:t>شتر</w:t>
      </w:r>
      <w:r w:rsidRPr="00356C08">
        <w:rPr>
          <w:rFonts w:hint="cs"/>
          <w:rtl/>
          <w:lang w:bidi="fa-IR"/>
        </w:rPr>
        <w:t>ی</w:t>
      </w:r>
      <w:r w:rsidRPr="00356C08">
        <w:rPr>
          <w:rFonts w:hint="eastAsia"/>
          <w:rtl/>
          <w:lang w:bidi="fa-IR"/>
        </w:rPr>
        <w:t>ن</w:t>
      </w:r>
      <w:r w:rsidRPr="00356C08">
        <w:rPr>
          <w:rtl/>
          <w:lang w:bidi="fa-IR"/>
        </w:rPr>
        <w:t xml:space="preserve"> تأث</w:t>
      </w:r>
      <w:r w:rsidRPr="00356C08">
        <w:rPr>
          <w:rFonts w:hint="cs"/>
          <w:rtl/>
          <w:lang w:bidi="fa-IR"/>
        </w:rPr>
        <w:t>ی</w:t>
      </w:r>
      <w:r w:rsidRPr="00356C08">
        <w:rPr>
          <w:rFonts w:hint="eastAsia"/>
          <w:rtl/>
          <w:lang w:bidi="fa-IR"/>
        </w:rPr>
        <w:t>ر</w:t>
      </w:r>
      <w:r w:rsidRPr="00356C08">
        <w:rPr>
          <w:rtl/>
          <w:lang w:bidi="fa-IR"/>
        </w:rPr>
        <w:t xml:space="preserve"> را در ارتقا</w:t>
      </w:r>
      <w:r w:rsidRPr="00356C08">
        <w:rPr>
          <w:rFonts w:hint="cs"/>
          <w:rtl/>
          <w:lang w:bidi="fa-IR"/>
        </w:rPr>
        <w:t>ی</w:t>
      </w:r>
      <w:r w:rsidRPr="00356C08">
        <w:rPr>
          <w:rtl/>
          <w:lang w:bidi="fa-IR"/>
        </w:rPr>
        <w:t xml:space="preserve"> آمادگ</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داشته است.</w:t>
      </w:r>
      <w:r>
        <w:rPr>
          <w:rStyle w:val="FootnoteReference"/>
          <w:rtl/>
          <w:lang w:bidi="fa-IR"/>
        </w:rPr>
        <w:footnoteReference w:id="171"/>
      </w:r>
      <w:r w:rsidRPr="00356C08">
        <w:rPr>
          <w:rtl/>
          <w:lang w:bidi="fa-IR"/>
        </w:rPr>
        <w:t xml:space="preserve"> ا</w:t>
      </w:r>
      <w:r w:rsidRPr="00356C08">
        <w:rPr>
          <w:rFonts w:hint="cs"/>
          <w:rtl/>
          <w:lang w:bidi="fa-IR"/>
        </w:rPr>
        <w:t>ی</w:t>
      </w:r>
      <w:r w:rsidRPr="00356C08">
        <w:rPr>
          <w:rFonts w:hint="eastAsia"/>
          <w:rtl/>
          <w:lang w:bidi="fa-IR"/>
        </w:rPr>
        <w:t>ن</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با مفهوم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مال</w:t>
      </w:r>
      <w:r w:rsidRPr="00356C08">
        <w:rPr>
          <w:rFonts w:hint="cs"/>
          <w:rtl/>
          <w:lang w:bidi="fa-IR"/>
        </w:rPr>
        <w:t>ی</w:t>
      </w:r>
      <w:r w:rsidRPr="00356C08">
        <w:rPr>
          <w:rtl/>
          <w:lang w:bidi="fa-IR"/>
        </w:rPr>
        <w:t xml:space="preserve"> (</w:t>
      </w:r>
      <w:r w:rsidRPr="0041102C">
        <w:rPr>
          <w:color w:val="FF0000"/>
          <w:lang w:bidi="fa-IR"/>
        </w:rPr>
        <w:t>Financial Stewards</w:t>
      </w:r>
      <w:r w:rsidRPr="00356C08">
        <w:rPr>
          <w:lang w:bidi="fa-IR"/>
        </w:rPr>
        <w:t>hip</w:t>
      </w:r>
      <w:r w:rsidRPr="00356C08">
        <w:rPr>
          <w:rtl/>
          <w:lang w:bidi="fa-IR"/>
        </w:rPr>
        <w:t xml:space="preserve">) در </w:t>
      </w:r>
      <w:r w:rsidRPr="00356C08">
        <w:rPr>
          <w:lang w:bidi="fa-IR"/>
        </w:rPr>
        <w:t>BSC</w:t>
      </w:r>
      <w:r w:rsidRPr="00356C08">
        <w:rPr>
          <w:rtl/>
          <w:lang w:bidi="fa-IR"/>
        </w:rPr>
        <w:t xml:space="preserve"> مؤسسه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همسو است.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مال</w:t>
      </w:r>
      <w:r w:rsidRPr="00356C08">
        <w:rPr>
          <w:rFonts w:hint="cs"/>
          <w:rtl/>
          <w:lang w:bidi="fa-IR"/>
        </w:rPr>
        <w:t>ی</w:t>
      </w:r>
      <w:r w:rsidR="0041102C">
        <w:rPr>
          <w:rtl/>
          <w:lang w:bidi="fa-IR"/>
        </w:rPr>
        <w:t xml:space="preserve"> </w:t>
      </w:r>
      <w:r w:rsidRPr="00356C08">
        <w:rPr>
          <w:rtl/>
          <w:lang w:bidi="fa-IR"/>
        </w:rPr>
        <w:t xml:space="preserve"> ممکن است مناسب‌تر باشد، چراکه مفهوم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پ</w:t>
      </w:r>
      <w:r w:rsidRPr="00356C08">
        <w:rPr>
          <w:rFonts w:hint="cs"/>
          <w:rtl/>
          <w:lang w:bidi="fa-IR"/>
        </w:rPr>
        <w:t>ی</w:t>
      </w:r>
      <w:r w:rsidRPr="00356C08">
        <w:rPr>
          <w:rFonts w:hint="eastAsia"/>
          <w:rtl/>
          <w:lang w:bidi="fa-IR"/>
        </w:rPr>
        <w:t>ام</w:t>
      </w:r>
      <w:r w:rsidRPr="00356C08">
        <w:rPr>
          <w:rFonts w:hint="cs"/>
          <w:rtl/>
          <w:lang w:bidi="fa-IR"/>
        </w:rPr>
        <w:t>ی</w:t>
      </w:r>
      <w:r w:rsidRPr="00356C08">
        <w:rPr>
          <w:rtl/>
          <w:lang w:bidi="fa-IR"/>
        </w:rPr>
        <w:t xml:space="preserve"> از استفاده خردمندانه از پول مال</w:t>
      </w:r>
      <w:r w:rsidRPr="00356C08">
        <w:rPr>
          <w:rFonts w:hint="cs"/>
          <w:rtl/>
          <w:lang w:bidi="fa-IR"/>
        </w:rPr>
        <w:t>ی</w:t>
      </w:r>
      <w:r w:rsidRPr="00356C08">
        <w:rPr>
          <w:rFonts w:hint="eastAsia"/>
          <w:rtl/>
          <w:lang w:bidi="fa-IR"/>
        </w:rPr>
        <w:t>ات‌دهندگان</w:t>
      </w:r>
      <w:r w:rsidRPr="00356C08">
        <w:rPr>
          <w:rtl/>
          <w:lang w:bidi="fa-IR"/>
        </w:rPr>
        <w:t xml:space="preserve"> و مسئول</w:t>
      </w:r>
      <w:r w:rsidRPr="00356C08">
        <w:rPr>
          <w:rFonts w:hint="cs"/>
          <w:rtl/>
          <w:lang w:bidi="fa-IR"/>
        </w:rPr>
        <w:t>ی</w:t>
      </w:r>
      <w:r w:rsidRPr="00356C08">
        <w:rPr>
          <w:rFonts w:hint="eastAsia"/>
          <w:rtl/>
          <w:lang w:bidi="fa-IR"/>
        </w:rPr>
        <w:t>ت</w:t>
      </w:r>
      <w:r w:rsidRPr="00356C08">
        <w:rPr>
          <w:rtl/>
          <w:lang w:bidi="fa-IR"/>
        </w:rPr>
        <w:t xml:space="preserve"> امانتدار</w:t>
      </w:r>
      <w:r w:rsidRPr="00356C08">
        <w:rPr>
          <w:rFonts w:hint="cs"/>
          <w:rtl/>
          <w:lang w:bidi="fa-IR"/>
        </w:rPr>
        <w:t>ی</w:t>
      </w:r>
      <w:r w:rsidRPr="00356C08">
        <w:rPr>
          <w:rtl/>
          <w:lang w:bidi="fa-IR"/>
        </w:rPr>
        <w:t xml:space="preserve"> را منتقل م</w:t>
      </w:r>
      <w:r w:rsidRPr="00356C08">
        <w:rPr>
          <w:rFonts w:hint="cs"/>
          <w:rtl/>
          <w:lang w:bidi="fa-IR"/>
        </w:rPr>
        <w:t>ی‌</w:t>
      </w:r>
      <w:r w:rsidRPr="00356C08">
        <w:rPr>
          <w:rFonts w:hint="eastAsia"/>
          <w:rtl/>
          <w:lang w:bidi="fa-IR"/>
        </w:rPr>
        <w:t>کند،</w:t>
      </w:r>
      <w:r w:rsidRPr="00356C08">
        <w:rPr>
          <w:rtl/>
          <w:lang w:bidi="fa-IR"/>
        </w:rPr>
        <w:t xml:space="preserve"> نه بهبود سودآور</w:t>
      </w:r>
      <w:r w:rsidRPr="00356C08">
        <w:rPr>
          <w:rFonts w:hint="cs"/>
          <w:rtl/>
          <w:lang w:bidi="fa-IR"/>
        </w:rPr>
        <w:t>ی</w:t>
      </w:r>
      <w:r w:rsidRPr="00356C08">
        <w:rPr>
          <w:rtl/>
          <w:lang w:bidi="fa-IR"/>
        </w:rPr>
        <w:t xml:space="preserve"> و ارزش سهامدار. ا</w:t>
      </w:r>
      <w:r w:rsidRPr="00356C08">
        <w:rPr>
          <w:rFonts w:hint="cs"/>
          <w:rtl/>
          <w:lang w:bidi="fa-IR"/>
        </w:rPr>
        <w:t>ی</w:t>
      </w:r>
      <w:r w:rsidRPr="00356C08">
        <w:rPr>
          <w:rFonts w:hint="eastAsia"/>
          <w:rtl/>
          <w:lang w:bidi="fa-IR"/>
        </w:rPr>
        <w:t>ن</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بر مسئول</w:t>
      </w:r>
      <w:r w:rsidRPr="00356C08">
        <w:rPr>
          <w:rFonts w:hint="cs"/>
          <w:rtl/>
          <w:lang w:bidi="fa-IR"/>
        </w:rPr>
        <w:t>ی</w:t>
      </w:r>
      <w:r w:rsidRPr="00356C08">
        <w:rPr>
          <w:rFonts w:hint="eastAsia"/>
          <w:rtl/>
          <w:lang w:bidi="fa-IR"/>
        </w:rPr>
        <w:t>ت‌پذ</w:t>
      </w:r>
      <w:r w:rsidRPr="00356C08">
        <w:rPr>
          <w:rFonts w:hint="cs"/>
          <w:rtl/>
          <w:lang w:bidi="fa-IR"/>
        </w:rPr>
        <w:t>ی</w:t>
      </w:r>
      <w:r w:rsidRPr="00356C08">
        <w:rPr>
          <w:rFonts w:hint="eastAsia"/>
          <w:rtl/>
          <w:lang w:bidi="fa-IR"/>
        </w:rPr>
        <w:t>ر</w:t>
      </w:r>
      <w:r w:rsidRPr="00356C08">
        <w:rPr>
          <w:rFonts w:hint="cs"/>
          <w:rtl/>
          <w:lang w:bidi="fa-IR"/>
        </w:rPr>
        <w:t>ی</w:t>
      </w:r>
      <w:r w:rsidRPr="00356C08">
        <w:rPr>
          <w:rtl/>
          <w:lang w:bidi="fa-IR"/>
        </w:rPr>
        <w:t xml:space="preserve"> نهاد</w:t>
      </w:r>
      <w:r w:rsidRPr="00356C08">
        <w:rPr>
          <w:rFonts w:hint="cs"/>
          <w:rtl/>
          <w:lang w:bidi="fa-IR"/>
        </w:rPr>
        <w:t>ی</w:t>
      </w:r>
      <w:r w:rsidRPr="00356C08">
        <w:rPr>
          <w:rtl/>
          <w:lang w:bidi="fa-IR"/>
        </w:rPr>
        <w:t xml:space="preserve"> دستگاه‌ها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در برابر مجالس قانون‌گذار</w:t>
      </w:r>
      <w:r w:rsidRPr="00356C08">
        <w:rPr>
          <w:rFonts w:hint="cs"/>
          <w:rtl/>
          <w:lang w:bidi="fa-IR"/>
        </w:rPr>
        <w:t>ی</w:t>
      </w:r>
      <w:r w:rsidRPr="00356C08">
        <w:rPr>
          <w:rtl/>
          <w:lang w:bidi="fa-IR"/>
        </w:rPr>
        <w:t xml:space="preserve"> و افکار عموم</w:t>
      </w:r>
      <w:r w:rsidRPr="00356C08">
        <w:rPr>
          <w:rFonts w:hint="cs"/>
          <w:rtl/>
          <w:lang w:bidi="fa-IR"/>
        </w:rPr>
        <w:t>ی</w:t>
      </w:r>
      <w:r w:rsidRPr="00356C08">
        <w:rPr>
          <w:rtl/>
          <w:lang w:bidi="fa-IR"/>
        </w:rPr>
        <w:t xml:space="preserve"> تأک</w:t>
      </w:r>
      <w:r w:rsidRPr="00356C08">
        <w:rPr>
          <w:rFonts w:hint="cs"/>
          <w:rtl/>
          <w:lang w:bidi="fa-IR"/>
        </w:rPr>
        <w:t>ی</w:t>
      </w:r>
      <w:r w:rsidRPr="00356C08">
        <w:rPr>
          <w:rFonts w:hint="eastAsia"/>
          <w:rtl/>
          <w:lang w:bidi="fa-IR"/>
        </w:rPr>
        <w:t>د</w:t>
      </w:r>
      <w:r w:rsidR="00D65F75">
        <w:rPr>
          <w:rtl/>
          <w:lang w:bidi="fa-IR"/>
        </w:rPr>
        <w:t xml:space="preserve"> دارد.</w:t>
      </w:r>
      <w:r w:rsidRPr="00356C08">
        <w:rPr>
          <w:rtl/>
          <w:lang w:bidi="fa-IR"/>
        </w:rPr>
        <w:t xml:space="preserve"> </w:t>
      </w:r>
      <w:r>
        <w:rPr>
          <w:rStyle w:val="FootnoteReference"/>
          <w:rtl/>
          <w:lang w:bidi="fa-IR"/>
        </w:rPr>
        <w:footnoteReference w:id="172"/>
      </w:r>
    </w:p>
    <w:p w14:paraId="0A96924E" w14:textId="240DEE38" w:rsidR="00FF42B6" w:rsidRDefault="00FF42B6" w:rsidP="00D65F75">
      <w:pPr>
        <w:spacing w:line="276" w:lineRule="auto"/>
        <w:jc w:val="both"/>
        <w:rPr>
          <w:rtl/>
          <w:lang w:bidi="fa-IR"/>
        </w:rPr>
      </w:pPr>
      <w:r w:rsidRPr="00356C08">
        <w:rPr>
          <w:rtl/>
          <w:lang w:bidi="fa-IR"/>
        </w:rPr>
        <w:t>رو</w:t>
      </w:r>
      <w:r w:rsidRPr="00356C08">
        <w:rPr>
          <w:rFonts w:hint="cs"/>
          <w:rtl/>
          <w:lang w:bidi="fa-IR"/>
        </w:rPr>
        <w:t>ی</w:t>
      </w:r>
      <w:r w:rsidRPr="00356C08">
        <w:rPr>
          <w:rFonts w:hint="eastAsia"/>
          <w:rtl/>
          <w:lang w:bidi="fa-IR"/>
        </w:rPr>
        <w:t>کرد</w:t>
      </w:r>
      <w:r w:rsidRPr="00356C08">
        <w:rPr>
          <w:rtl/>
          <w:lang w:bidi="fa-IR"/>
        </w:rPr>
        <w:t xml:space="preserve"> دوم: د</w:t>
      </w:r>
      <w:r w:rsidRPr="00356C08">
        <w:rPr>
          <w:rFonts w:hint="cs"/>
          <w:rtl/>
          <w:lang w:bidi="fa-IR"/>
        </w:rPr>
        <w:t>ی</w:t>
      </w:r>
      <w:r w:rsidRPr="00356C08">
        <w:rPr>
          <w:rFonts w:hint="eastAsia"/>
          <w:rtl/>
          <w:lang w:bidi="fa-IR"/>
        </w:rPr>
        <w:t>دگاه</w:t>
      </w:r>
      <w:r w:rsidRPr="00356C08">
        <w:rPr>
          <w:rtl/>
          <w:lang w:bidi="fa-IR"/>
        </w:rPr>
        <w:t xml:space="preserve"> به</w:t>
      </w:r>
      <w:r w:rsidRPr="00356C08">
        <w:rPr>
          <w:rFonts w:hint="cs"/>
          <w:rtl/>
          <w:lang w:bidi="fa-IR"/>
        </w:rPr>
        <w:t>ی</w:t>
      </w:r>
      <w:r w:rsidRPr="00356C08">
        <w:rPr>
          <w:rFonts w:hint="eastAsia"/>
          <w:rtl/>
          <w:lang w:bidi="fa-IR"/>
        </w:rPr>
        <w:t>نه‌ساز</w:t>
      </w:r>
      <w:r w:rsidRPr="00356C08">
        <w:rPr>
          <w:rFonts w:hint="cs"/>
          <w:rtl/>
          <w:lang w:bidi="fa-IR"/>
        </w:rPr>
        <w:t>ی</w:t>
      </w:r>
      <w:r w:rsidRPr="00356C08">
        <w:rPr>
          <w:rtl/>
          <w:lang w:bidi="fa-IR"/>
        </w:rPr>
        <w:t xml:space="preserve"> منابع راهبرد</w:t>
      </w:r>
      <w:r w:rsidRPr="00356C08">
        <w:rPr>
          <w:rFonts w:hint="cs"/>
          <w:rtl/>
          <w:lang w:bidi="fa-IR"/>
        </w:rPr>
        <w:t>ی</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دوم که از ادب</w:t>
      </w:r>
      <w:r w:rsidRPr="00356C08">
        <w:rPr>
          <w:rFonts w:hint="cs"/>
          <w:rtl/>
          <w:lang w:bidi="fa-IR"/>
        </w:rPr>
        <w:t>ی</w:t>
      </w:r>
      <w:r w:rsidRPr="00356C08">
        <w:rPr>
          <w:rFonts w:hint="eastAsia"/>
          <w:rtl/>
          <w:lang w:bidi="fa-IR"/>
        </w:rPr>
        <w:t>ات</w:t>
      </w:r>
      <w:r w:rsidRPr="00356C08">
        <w:rPr>
          <w:rtl/>
          <w:lang w:bidi="fa-IR"/>
        </w:rPr>
        <w:t xml:space="preserve"> ا</w:t>
      </w:r>
      <w:r w:rsidRPr="00356C08">
        <w:rPr>
          <w:rFonts w:hint="eastAsia"/>
          <w:rtl/>
          <w:lang w:bidi="fa-IR"/>
        </w:rPr>
        <w:t>قتصاد</w:t>
      </w:r>
      <w:r w:rsidRPr="00356C08">
        <w:rPr>
          <w:rtl/>
          <w:lang w:bidi="fa-IR"/>
        </w:rPr>
        <w:t xml:space="preserve"> دفاع</w:t>
      </w:r>
      <w:r w:rsidRPr="00356C08">
        <w:rPr>
          <w:rFonts w:hint="cs"/>
          <w:rtl/>
          <w:lang w:bidi="fa-IR"/>
        </w:rPr>
        <w:t>ی</w:t>
      </w:r>
      <w:r w:rsidRPr="00356C08">
        <w:rPr>
          <w:rtl/>
          <w:lang w:bidi="fa-IR"/>
        </w:rPr>
        <w:t xml:space="preserve"> نشأت م</w:t>
      </w:r>
      <w:r w:rsidRPr="00356C08">
        <w:rPr>
          <w:rFonts w:hint="cs"/>
          <w:rtl/>
          <w:lang w:bidi="fa-IR"/>
        </w:rPr>
        <w:t>ی‌</w:t>
      </w:r>
      <w:r w:rsidRPr="00356C08">
        <w:rPr>
          <w:rFonts w:hint="eastAsia"/>
          <w:rtl/>
          <w:lang w:bidi="fa-IR"/>
        </w:rPr>
        <w:t>گ</w:t>
      </w:r>
      <w:r w:rsidRPr="00356C08">
        <w:rPr>
          <w:rFonts w:hint="cs"/>
          <w:rtl/>
          <w:lang w:bidi="fa-IR"/>
        </w:rPr>
        <w:t>ی</w:t>
      </w:r>
      <w:r w:rsidRPr="00356C08">
        <w:rPr>
          <w:rFonts w:hint="eastAsia"/>
          <w:rtl/>
          <w:lang w:bidi="fa-IR"/>
        </w:rPr>
        <w:t>رد،</w:t>
      </w:r>
      <w:r w:rsidRPr="00356C08">
        <w:rPr>
          <w:rtl/>
          <w:lang w:bidi="fa-IR"/>
        </w:rPr>
        <w:t xml:space="preserve"> بر به</w:t>
      </w:r>
      <w:r w:rsidRPr="00356C08">
        <w:rPr>
          <w:rFonts w:hint="cs"/>
          <w:rtl/>
          <w:lang w:bidi="fa-IR"/>
        </w:rPr>
        <w:t>ی</w:t>
      </w:r>
      <w:r w:rsidRPr="00356C08">
        <w:rPr>
          <w:rFonts w:hint="eastAsia"/>
          <w:rtl/>
          <w:lang w:bidi="fa-IR"/>
        </w:rPr>
        <w:t>نه‌ساز</w:t>
      </w:r>
      <w:r w:rsidRPr="00356C08">
        <w:rPr>
          <w:rFonts w:hint="cs"/>
          <w:rtl/>
          <w:lang w:bidi="fa-IR"/>
        </w:rPr>
        <w:t>ی</w:t>
      </w:r>
      <w:r w:rsidRPr="00356C08">
        <w:rPr>
          <w:rtl/>
          <w:lang w:bidi="fa-IR"/>
        </w:rPr>
        <w:t xml:space="preserve"> تخص</w:t>
      </w:r>
      <w:r w:rsidRPr="00356C08">
        <w:rPr>
          <w:rFonts w:hint="cs"/>
          <w:rtl/>
          <w:lang w:bidi="fa-IR"/>
        </w:rPr>
        <w:t>ی</w:t>
      </w:r>
      <w:r w:rsidRPr="00356C08">
        <w:rPr>
          <w:rFonts w:hint="eastAsia"/>
          <w:rtl/>
          <w:lang w:bidi="fa-IR"/>
        </w:rPr>
        <w:t>ص</w:t>
      </w:r>
      <w:r w:rsidRPr="00356C08">
        <w:rPr>
          <w:rtl/>
          <w:lang w:bidi="fa-IR"/>
        </w:rPr>
        <w:t xml:space="preserve"> منابع م</w:t>
      </w:r>
      <w:r w:rsidRPr="00356C08">
        <w:rPr>
          <w:rFonts w:hint="cs"/>
          <w:rtl/>
          <w:lang w:bidi="fa-IR"/>
        </w:rPr>
        <w:t>ی</w:t>
      </w:r>
      <w:r w:rsidRPr="00356C08">
        <w:rPr>
          <w:rFonts w:hint="eastAsia"/>
          <w:rtl/>
          <w:lang w:bidi="fa-IR"/>
        </w:rPr>
        <w:t>ان</w:t>
      </w:r>
      <w:r w:rsidRPr="00356C08">
        <w:rPr>
          <w:rtl/>
          <w:lang w:bidi="fa-IR"/>
        </w:rPr>
        <w:t xml:space="preserve"> اولو</w:t>
      </w:r>
      <w:r w:rsidRPr="00356C08">
        <w:rPr>
          <w:rFonts w:hint="cs"/>
          <w:rtl/>
          <w:lang w:bidi="fa-IR"/>
        </w:rPr>
        <w:t>ی</w:t>
      </w:r>
      <w:r w:rsidRPr="00356C08">
        <w:rPr>
          <w:rFonts w:hint="eastAsia"/>
          <w:rtl/>
          <w:lang w:bidi="fa-IR"/>
        </w:rPr>
        <w:t>ت‌ها</w:t>
      </w:r>
      <w:r w:rsidRPr="00356C08">
        <w:rPr>
          <w:rFonts w:hint="cs"/>
          <w:rtl/>
          <w:lang w:bidi="fa-IR"/>
        </w:rPr>
        <w:t>ی</w:t>
      </w:r>
      <w:r w:rsidRPr="00356C08">
        <w:rPr>
          <w:rtl/>
          <w:lang w:bidi="fa-IR"/>
        </w:rPr>
        <w:t xml:space="preserve"> مختلف دفاع</w:t>
      </w:r>
      <w:r w:rsidRPr="00356C08">
        <w:rPr>
          <w:rFonts w:hint="cs"/>
          <w:rtl/>
          <w:lang w:bidi="fa-IR"/>
        </w:rPr>
        <w:t>ی</w:t>
      </w:r>
      <w:r w:rsidRPr="00356C08">
        <w:rPr>
          <w:rtl/>
          <w:lang w:bidi="fa-IR"/>
        </w:rPr>
        <w:t xml:space="preserve"> تمرکز دارد. صرف هز</w:t>
      </w:r>
      <w:r w:rsidRPr="00356C08">
        <w:rPr>
          <w:rFonts w:hint="cs"/>
          <w:rtl/>
          <w:lang w:bidi="fa-IR"/>
        </w:rPr>
        <w:t>ی</w:t>
      </w:r>
      <w:r w:rsidRPr="00356C08">
        <w:rPr>
          <w:rFonts w:hint="eastAsia"/>
          <w:rtl/>
          <w:lang w:bidi="fa-IR"/>
        </w:rPr>
        <w:t>نه</w:t>
      </w:r>
      <w:r w:rsidRPr="00356C08">
        <w:rPr>
          <w:rtl/>
          <w:lang w:bidi="fa-IR"/>
        </w:rPr>
        <w:t xml:space="preserve"> ب</w:t>
      </w:r>
      <w:r w:rsidRPr="00356C08">
        <w:rPr>
          <w:rFonts w:hint="cs"/>
          <w:rtl/>
          <w:lang w:bidi="fa-IR"/>
        </w:rPr>
        <w:t>ی</w:t>
      </w:r>
      <w:r w:rsidRPr="00356C08">
        <w:rPr>
          <w:rFonts w:hint="eastAsia"/>
          <w:rtl/>
          <w:lang w:bidi="fa-IR"/>
        </w:rPr>
        <w:t>شتر</w:t>
      </w:r>
      <w:r w:rsidRPr="00356C08">
        <w:rPr>
          <w:rtl/>
          <w:lang w:bidi="fa-IR"/>
        </w:rPr>
        <w:t xml:space="preserve"> پاسخ ن</w:t>
      </w:r>
      <w:r w:rsidRPr="00356C08">
        <w:rPr>
          <w:rFonts w:hint="cs"/>
          <w:rtl/>
          <w:lang w:bidi="fa-IR"/>
        </w:rPr>
        <w:t>ی</w:t>
      </w:r>
      <w:r w:rsidRPr="00356C08">
        <w:rPr>
          <w:rFonts w:hint="eastAsia"/>
          <w:rtl/>
          <w:lang w:bidi="fa-IR"/>
        </w:rPr>
        <w:t>ست</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مقاله همچن</w:t>
      </w:r>
      <w:r w:rsidRPr="00356C08">
        <w:rPr>
          <w:rFonts w:hint="cs"/>
          <w:rtl/>
          <w:lang w:bidi="fa-IR"/>
        </w:rPr>
        <w:t>ی</w:t>
      </w:r>
      <w:r w:rsidRPr="00356C08">
        <w:rPr>
          <w:rFonts w:hint="eastAsia"/>
          <w:rtl/>
          <w:lang w:bidi="fa-IR"/>
        </w:rPr>
        <w:t>ن</w:t>
      </w:r>
      <w:r w:rsidRPr="00356C08">
        <w:rPr>
          <w:rtl/>
          <w:lang w:bidi="fa-IR"/>
        </w:rPr>
        <w:t xml:space="preserve"> چارچوب</w:t>
      </w:r>
      <w:r w:rsidRPr="00356C08">
        <w:rPr>
          <w:rFonts w:hint="cs"/>
          <w:rtl/>
          <w:lang w:bidi="fa-IR"/>
        </w:rPr>
        <w:t>ی</w:t>
      </w:r>
      <w:r w:rsidRPr="00356C08">
        <w:rPr>
          <w:rtl/>
          <w:lang w:bidi="fa-IR"/>
        </w:rPr>
        <w:t xml:space="preserve"> دفاع‌محور برا</w:t>
      </w:r>
      <w:r w:rsidRPr="00356C08">
        <w:rPr>
          <w:rFonts w:hint="cs"/>
          <w:rtl/>
          <w:lang w:bidi="fa-IR"/>
        </w:rPr>
        <w:t>ی</w:t>
      </w:r>
      <w:r w:rsidRPr="00356C08">
        <w:rPr>
          <w:rtl/>
          <w:lang w:bidi="fa-IR"/>
        </w:rPr>
        <w:t xml:space="preserve"> سنجش بازده حقوق صاحبان سهام و ارزش پ</w:t>
      </w:r>
      <w:r w:rsidRPr="00356C08">
        <w:rPr>
          <w:rFonts w:hint="cs"/>
          <w:rtl/>
          <w:lang w:bidi="fa-IR"/>
        </w:rPr>
        <w:t>ی</w:t>
      </w:r>
      <w:r w:rsidRPr="00356C08">
        <w:rPr>
          <w:rFonts w:hint="eastAsia"/>
          <w:rtl/>
          <w:lang w:bidi="fa-IR"/>
        </w:rPr>
        <w:t>شنهاد</w:t>
      </w:r>
      <w:r w:rsidRPr="00356C08">
        <w:rPr>
          <w:rtl/>
          <w:lang w:bidi="fa-IR"/>
        </w:rPr>
        <w:t xml:space="preserve"> م</w:t>
      </w:r>
      <w:r w:rsidRPr="00356C08">
        <w:rPr>
          <w:rFonts w:hint="cs"/>
          <w:rtl/>
          <w:lang w:bidi="fa-IR"/>
        </w:rPr>
        <w:t>ی‌</w:t>
      </w:r>
      <w:r w:rsidRPr="00356C08">
        <w:rPr>
          <w:rFonts w:hint="eastAsia"/>
          <w:rtl/>
          <w:lang w:bidi="fa-IR"/>
        </w:rPr>
        <w:t>دهد</w:t>
      </w:r>
      <w:r w:rsidRPr="00356C08">
        <w:rPr>
          <w:rtl/>
          <w:lang w:bidi="fa-IR"/>
        </w:rPr>
        <w:t>. در آخر، نظر</w:t>
      </w:r>
      <w:r w:rsidRPr="00356C08">
        <w:rPr>
          <w:rFonts w:hint="cs"/>
          <w:rtl/>
          <w:lang w:bidi="fa-IR"/>
        </w:rPr>
        <w:t>ی</w:t>
      </w:r>
      <w:r w:rsidRPr="00356C08">
        <w:rPr>
          <w:rFonts w:hint="eastAsia"/>
          <w:rtl/>
          <w:lang w:bidi="fa-IR"/>
        </w:rPr>
        <w:t>ه‌ها</w:t>
      </w:r>
      <w:r w:rsidRPr="00356C08">
        <w:rPr>
          <w:rFonts w:hint="cs"/>
          <w:rtl/>
          <w:lang w:bidi="fa-IR"/>
        </w:rPr>
        <w:t>ی</w:t>
      </w:r>
      <w:r w:rsidRPr="00356C08">
        <w:rPr>
          <w:rtl/>
          <w:lang w:bidi="fa-IR"/>
        </w:rPr>
        <w:t xml:space="preserve"> سرما</w:t>
      </w:r>
      <w:r w:rsidRPr="00356C08">
        <w:rPr>
          <w:rFonts w:hint="cs"/>
          <w:rtl/>
          <w:lang w:bidi="fa-IR"/>
        </w:rPr>
        <w:t>ی</w:t>
      </w:r>
      <w:r w:rsidRPr="00356C08">
        <w:rPr>
          <w:rFonts w:hint="eastAsia"/>
          <w:rtl/>
          <w:lang w:bidi="fa-IR"/>
        </w:rPr>
        <w:t>ه‌گذار</w:t>
      </w:r>
      <w:r w:rsidRPr="00356C08">
        <w:rPr>
          <w:rFonts w:hint="cs"/>
          <w:rtl/>
          <w:lang w:bidi="fa-IR"/>
        </w:rPr>
        <w:t>ی</w:t>
      </w:r>
      <w:r w:rsidRPr="00356C08">
        <w:rPr>
          <w:rtl/>
          <w:lang w:bidi="fa-IR"/>
        </w:rPr>
        <w:t xml:space="preserve"> بحث</w:t>
      </w:r>
      <w:r w:rsidRPr="00356C08">
        <w:rPr>
          <w:rFonts w:hint="cs"/>
          <w:rtl/>
          <w:lang w:bidi="fa-IR"/>
        </w:rPr>
        <w:t>ی</w:t>
      </w:r>
      <w:r w:rsidRPr="00356C08">
        <w:rPr>
          <w:rtl/>
          <w:lang w:bidi="fa-IR"/>
        </w:rPr>
        <w:t xml:space="preserve"> درباره </w:t>
      </w:r>
      <w:r w:rsidRPr="00356C08">
        <w:rPr>
          <w:rFonts w:hint="eastAsia"/>
          <w:rtl/>
          <w:lang w:bidi="fa-IR"/>
        </w:rPr>
        <w:t>آنچه</w:t>
      </w:r>
      <w:r w:rsidRPr="00356C08">
        <w:rPr>
          <w:rtl/>
          <w:lang w:bidi="fa-IR"/>
        </w:rPr>
        <w:t xml:space="preserve"> آ</w:t>
      </w:r>
      <w:r w:rsidRPr="00356C08">
        <w:rPr>
          <w:rFonts w:hint="cs"/>
          <w:rtl/>
          <w:lang w:bidi="fa-IR"/>
        </w:rPr>
        <w:t>ی</w:t>
      </w:r>
      <w:r w:rsidRPr="00356C08">
        <w:rPr>
          <w:rFonts w:hint="eastAsia"/>
          <w:rtl/>
          <w:lang w:bidi="fa-IR"/>
        </w:rPr>
        <w:t>نده</w:t>
      </w:r>
      <w:r w:rsidRPr="00356C08">
        <w:rPr>
          <w:rtl/>
          <w:lang w:bidi="fa-IR"/>
        </w:rPr>
        <w:t xml:space="preserve"> ممکن است ب</w:t>
      </w:r>
      <w:r w:rsidRPr="00356C08">
        <w:rPr>
          <w:rFonts w:hint="cs"/>
          <w:rtl/>
          <w:lang w:bidi="fa-IR"/>
        </w:rPr>
        <w:t>ی</w:t>
      </w:r>
      <w:r w:rsidRPr="00356C08">
        <w:rPr>
          <w:rFonts w:hint="eastAsia"/>
          <w:rtl/>
          <w:lang w:bidi="fa-IR"/>
        </w:rPr>
        <w:t>اورد</w:t>
      </w:r>
      <w:r w:rsidRPr="00356C08">
        <w:rPr>
          <w:rtl/>
          <w:lang w:bidi="fa-IR"/>
        </w:rPr>
        <w:t xml:space="preserve"> فراهم م</w:t>
      </w:r>
      <w:r w:rsidRPr="00356C08">
        <w:rPr>
          <w:rFonts w:hint="cs"/>
          <w:rtl/>
          <w:lang w:bidi="fa-IR"/>
        </w:rPr>
        <w:t>ی‌</w:t>
      </w:r>
      <w:r w:rsidRPr="00356C08">
        <w:rPr>
          <w:rFonts w:hint="eastAsia"/>
          <w:rtl/>
          <w:lang w:bidi="fa-IR"/>
        </w:rPr>
        <w:t>کنند</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د</w:t>
      </w:r>
      <w:r w:rsidRPr="00356C08">
        <w:rPr>
          <w:rFonts w:hint="cs"/>
          <w:rtl/>
          <w:lang w:bidi="fa-IR"/>
        </w:rPr>
        <w:t>ی</w:t>
      </w:r>
      <w:r w:rsidRPr="00356C08">
        <w:rPr>
          <w:rFonts w:hint="eastAsia"/>
          <w:rtl/>
          <w:lang w:bidi="fa-IR"/>
        </w:rPr>
        <w:t>دگاه</w:t>
      </w:r>
      <w:r w:rsidRPr="00356C08">
        <w:rPr>
          <w:rtl/>
          <w:lang w:bidi="fa-IR"/>
        </w:rPr>
        <w:t xml:space="preserve"> برا</w:t>
      </w:r>
      <w:r w:rsidRPr="00356C08">
        <w:rPr>
          <w:rFonts w:hint="cs"/>
          <w:rtl/>
          <w:lang w:bidi="fa-IR"/>
        </w:rPr>
        <w:t>ی</w:t>
      </w:r>
      <w:r w:rsidRPr="00356C08">
        <w:rPr>
          <w:rtl/>
          <w:lang w:bidi="fa-IR"/>
        </w:rPr>
        <w:t xml:space="preserve"> دفاع هوا</w:t>
      </w:r>
      <w:r w:rsidRPr="00356C08">
        <w:rPr>
          <w:rFonts w:hint="cs"/>
          <w:rtl/>
          <w:lang w:bidi="fa-IR"/>
        </w:rPr>
        <w:t>یی</w:t>
      </w:r>
      <w:r w:rsidRPr="00356C08">
        <w:rPr>
          <w:rtl/>
          <w:lang w:bidi="fa-IR"/>
        </w:rPr>
        <w:t xml:space="preserve"> اهم</w:t>
      </w:r>
      <w:r w:rsidRPr="00356C08">
        <w:rPr>
          <w:rFonts w:hint="cs"/>
          <w:rtl/>
          <w:lang w:bidi="fa-IR"/>
        </w:rPr>
        <w:t>ی</w:t>
      </w:r>
      <w:r w:rsidRPr="00356C08">
        <w:rPr>
          <w:rFonts w:hint="eastAsia"/>
          <w:rtl/>
          <w:lang w:bidi="fa-IR"/>
        </w:rPr>
        <w:t>ت</w:t>
      </w:r>
      <w:r w:rsidRPr="00356C08">
        <w:rPr>
          <w:rtl/>
          <w:lang w:bidi="fa-IR"/>
        </w:rPr>
        <w:t xml:space="preserve"> ز</w:t>
      </w:r>
      <w:r w:rsidRPr="00356C08">
        <w:rPr>
          <w:rFonts w:hint="cs"/>
          <w:rtl/>
          <w:lang w:bidi="fa-IR"/>
        </w:rPr>
        <w:t>ی</w:t>
      </w:r>
      <w:r w:rsidRPr="00356C08">
        <w:rPr>
          <w:rFonts w:hint="eastAsia"/>
          <w:rtl/>
          <w:lang w:bidi="fa-IR"/>
        </w:rPr>
        <w:t>اد</w:t>
      </w:r>
      <w:r w:rsidRPr="00356C08">
        <w:rPr>
          <w:rFonts w:hint="cs"/>
          <w:rtl/>
          <w:lang w:bidi="fa-IR"/>
        </w:rPr>
        <w:t>ی</w:t>
      </w:r>
      <w:r w:rsidRPr="00356C08">
        <w:rPr>
          <w:rtl/>
          <w:lang w:bidi="fa-IR"/>
        </w:rPr>
        <w:t xml:space="preserve"> دارد، چراکه تصم</w:t>
      </w:r>
      <w:r w:rsidRPr="00356C08">
        <w:rPr>
          <w:rFonts w:hint="cs"/>
          <w:rtl/>
          <w:lang w:bidi="fa-IR"/>
        </w:rPr>
        <w:t>ی</w:t>
      </w:r>
      <w:r w:rsidRPr="00356C08">
        <w:rPr>
          <w:rFonts w:hint="eastAsia"/>
          <w:rtl/>
          <w:lang w:bidi="fa-IR"/>
        </w:rPr>
        <w:t>مات</w:t>
      </w:r>
      <w:r w:rsidRPr="00356C08">
        <w:rPr>
          <w:rtl/>
          <w:lang w:bidi="fa-IR"/>
        </w:rPr>
        <w:t xml:space="preserve"> تخص</w:t>
      </w:r>
      <w:r w:rsidRPr="00356C08">
        <w:rPr>
          <w:rFonts w:hint="cs"/>
          <w:rtl/>
          <w:lang w:bidi="fa-IR"/>
        </w:rPr>
        <w:t>ی</w:t>
      </w:r>
      <w:r w:rsidRPr="00356C08">
        <w:rPr>
          <w:rFonts w:hint="eastAsia"/>
          <w:rtl/>
          <w:lang w:bidi="fa-IR"/>
        </w:rPr>
        <w:t>ص</w:t>
      </w:r>
      <w:r w:rsidRPr="00356C08">
        <w:rPr>
          <w:rtl/>
          <w:lang w:bidi="fa-IR"/>
        </w:rPr>
        <w:t xml:space="preserve"> منابع م</w:t>
      </w:r>
      <w:r w:rsidRPr="00356C08">
        <w:rPr>
          <w:rFonts w:hint="cs"/>
          <w:rtl/>
          <w:lang w:bidi="fa-IR"/>
        </w:rPr>
        <w:t>ی</w:t>
      </w:r>
      <w:r w:rsidRPr="00356C08">
        <w:rPr>
          <w:rFonts w:hint="eastAsia"/>
          <w:rtl/>
          <w:lang w:bidi="fa-IR"/>
        </w:rPr>
        <w:t>ان</w:t>
      </w:r>
      <w:r w:rsidRPr="00356C08">
        <w:rPr>
          <w:rtl/>
          <w:lang w:bidi="fa-IR"/>
        </w:rPr>
        <w:t xml:space="preserve"> سامانه‌ها</w:t>
      </w:r>
      <w:r w:rsidRPr="00356C08">
        <w:rPr>
          <w:rFonts w:hint="cs"/>
          <w:rtl/>
          <w:lang w:bidi="fa-IR"/>
        </w:rPr>
        <w:t>ی</w:t>
      </w:r>
      <w:r w:rsidRPr="00356C08">
        <w:rPr>
          <w:rtl/>
          <w:lang w:bidi="fa-IR"/>
        </w:rPr>
        <w:t xml:space="preserve"> مختلف دفاع</w:t>
      </w:r>
      <w:r w:rsidRPr="00356C08">
        <w:rPr>
          <w:rFonts w:hint="cs"/>
          <w:rtl/>
          <w:lang w:bidi="fa-IR"/>
        </w:rPr>
        <w:t>ی</w:t>
      </w:r>
      <w:r w:rsidR="00037239">
        <w:rPr>
          <w:rFonts w:ascii="Arial" w:hAnsi="Arial" w:cs="Arial" w:hint="cs"/>
          <w:rtl/>
          <w:lang w:bidi="fa-IR"/>
        </w:rPr>
        <w:t xml:space="preserve"> </w:t>
      </w:r>
      <w:r w:rsidRPr="00356C08">
        <w:rPr>
          <w:rFonts w:hint="cs"/>
          <w:rtl/>
          <w:lang w:bidi="fa-IR"/>
        </w:rPr>
        <w:t>مانند</w:t>
      </w:r>
      <w:r w:rsidRPr="00356C08">
        <w:rPr>
          <w:rtl/>
          <w:lang w:bidi="fa-IR"/>
        </w:rPr>
        <w:t xml:space="preserve"> سرما</w:t>
      </w:r>
      <w:r w:rsidRPr="00356C08">
        <w:rPr>
          <w:rFonts w:hint="cs"/>
          <w:rtl/>
          <w:lang w:bidi="fa-IR"/>
        </w:rPr>
        <w:t>ی</w:t>
      </w:r>
      <w:r w:rsidRPr="00356C08">
        <w:rPr>
          <w:rFonts w:hint="eastAsia"/>
          <w:rtl/>
          <w:lang w:bidi="fa-IR"/>
        </w:rPr>
        <w:t>ه‌گذار</w:t>
      </w:r>
      <w:r w:rsidRPr="00356C08">
        <w:rPr>
          <w:rFonts w:hint="cs"/>
          <w:rtl/>
          <w:lang w:bidi="fa-IR"/>
        </w:rPr>
        <w:t>ی</w:t>
      </w:r>
      <w:r w:rsidRPr="00356C08">
        <w:rPr>
          <w:rtl/>
          <w:lang w:bidi="fa-IR"/>
        </w:rPr>
        <w:t xml:space="preserve"> در رادارها در برابر موشک‌ها</w:t>
      </w:r>
      <w:r w:rsidRPr="00356C08">
        <w:rPr>
          <w:rFonts w:hint="cs"/>
          <w:rtl/>
          <w:lang w:bidi="fa-IR"/>
        </w:rPr>
        <w:t>ی</w:t>
      </w:r>
      <w:r w:rsidRPr="00356C08">
        <w:rPr>
          <w:rtl/>
          <w:lang w:bidi="fa-IR"/>
        </w:rPr>
        <w:t xml:space="preserve"> رهگ</w:t>
      </w:r>
      <w:r w:rsidRPr="00356C08">
        <w:rPr>
          <w:rFonts w:hint="cs"/>
          <w:rtl/>
          <w:lang w:bidi="fa-IR"/>
        </w:rPr>
        <w:t>ی</w:t>
      </w:r>
      <w:r w:rsidRPr="00356C08">
        <w:rPr>
          <w:rFonts w:hint="eastAsia"/>
          <w:rtl/>
          <w:lang w:bidi="fa-IR"/>
        </w:rPr>
        <w:t>ر</w:t>
      </w:r>
      <w:r>
        <w:rPr>
          <w:rFonts w:ascii="Arial" w:hAnsi="Arial" w:cs="Arial" w:hint="cs"/>
          <w:rtl/>
          <w:lang w:bidi="fa-IR"/>
        </w:rPr>
        <w:t xml:space="preserve"> </w:t>
      </w:r>
      <w:r w:rsidRPr="00356C08">
        <w:rPr>
          <w:rFonts w:hint="cs"/>
          <w:rtl/>
          <w:lang w:bidi="fa-IR"/>
        </w:rPr>
        <w:t>از</w:t>
      </w:r>
      <w:r w:rsidRPr="00356C08">
        <w:rPr>
          <w:rtl/>
          <w:lang w:bidi="fa-IR"/>
        </w:rPr>
        <w:t xml:space="preserve"> تبعات استراتژ</w:t>
      </w:r>
      <w:r w:rsidRPr="00356C08">
        <w:rPr>
          <w:rFonts w:hint="cs"/>
          <w:rtl/>
          <w:lang w:bidi="fa-IR"/>
        </w:rPr>
        <w:t>ی</w:t>
      </w:r>
      <w:r w:rsidRPr="00356C08">
        <w:rPr>
          <w:rFonts w:hint="eastAsia"/>
          <w:rtl/>
          <w:lang w:bidi="fa-IR"/>
        </w:rPr>
        <w:t>ک</w:t>
      </w:r>
      <w:r w:rsidRPr="00356C08">
        <w:rPr>
          <w:rtl/>
          <w:lang w:bidi="fa-IR"/>
        </w:rPr>
        <w:t xml:space="preserve"> بلندمدت</w:t>
      </w:r>
      <w:r w:rsidRPr="00356C08">
        <w:rPr>
          <w:rFonts w:hint="cs"/>
          <w:rtl/>
          <w:lang w:bidi="fa-IR"/>
        </w:rPr>
        <w:t>ی</w:t>
      </w:r>
      <w:r w:rsidRPr="00356C08">
        <w:rPr>
          <w:rtl/>
          <w:lang w:bidi="fa-IR"/>
        </w:rPr>
        <w:t xml:space="preserve"> برخوردارند. </w:t>
      </w:r>
      <w:r w:rsidRPr="00356C08">
        <w:rPr>
          <w:lang w:bidi="fa-IR"/>
        </w:rPr>
        <w:t xml:space="preserve"> </w:t>
      </w:r>
      <w:r>
        <w:rPr>
          <w:rStyle w:val="FootnoteReference"/>
          <w:lang w:bidi="fa-IR"/>
        </w:rPr>
        <w:footnoteReference w:id="173"/>
      </w:r>
    </w:p>
    <w:p w14:paraId="40BD75D3" w14:textId="55222ADC" w:rsidR="00FF42B6" w:rsidRDefault="00FF42B6" w:rsidP="00D65F75">
      <w:pPr>
        <w:spacing w:line="276" w:lineRule="auto"/>
        <w:jc w:val="both"/>
        <w:rPr>
          <w:rtl/>
          <w:lang w:bidi="fa-IR"/>
        </w:rPr>
      </w:pPr>
      <w:r w:rsidRPr="00356C08">
        <w:rPr>
          <w:rtl/>
          <w:lang w:bidi="fa-IR"/>
        </w:rPr>
        <w:t>رو</w:t>
      </w:r>
      <w:r w:rsidRPr="00356C08">
        <w:rPr>
          <w:rFonts w:hint="cs"/>
          <w:rtl/>
          <w:lang w:bidi="fa-IR"/>
        </w:rPr>
        <w:t>ی</w:t>
      </w:r>
      <w:r w:rsidRPr="00356C08">
        <w:rPr>
          <w:rFonts w:hint="eastAsia"/>
          <w:rtl/>
          <w:lang w:bidi="fa-IR"/>
        </w:rPr>
        <w:t>کرد</w:t>
      </w:r>
      <w:r w:rsidRPr="00356C08">
        <w:rPr>
          <w:rtl/>
          <w:lang w:bidi="fa-IR"/>
        </w:rPr>
        <w:t xml:space="preserve"> سوم: د</w:t>
      </w:r>
      <w:r w:rsidRPr="00356C08">
        <w:rPr>
          <w:rFonts w:hint="cs"/>
          <w:rtl/>
          <w:lang w:bidi="fa-IR"/>
        </w:rPr>
        <w:t>ی</w:t>
      </w:r>
      <w:r w:rsidRPr="00356C08">
        <w:rPr>
          <w:rFonts w:hint="eastAsia"/>
          <w:rtl/>
          <w:lang w:bidi="fa-IR"/>
        </w:rPr>
        <w:t>دگاه</w:t>
      </w:r>
      <w:r w:rsidRPr="00356C08">
        <w:rPr>
          <w:rtl/>
          <w:lang w:bidi="fa-IR"/>
        </w:rPr>
        <w:t xml:space="preserve">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عملکرد و منابع رو</w:t>
      </w:r>
      <w:r w:rsidRPr="00356C08">
        <w:rPr>
          <w:rFonts w:hint="cs"/>
          <w:rtl/>
          <w:lang w:bidi="fa-IR"/>
        </w:rPr>
        <w:t>ی</w:t>
      </w:r>
      <w:r w:rsidRPr="00356C08">
        <w:rPr>
          <w:rFonts w:hint="eastAsia"/>
          <w:rtl/>
          <w:lang w:bidi="fa-IR"/>
        </w:rPr>
        <w:t>کرد</w:t>
      </w:r>
      <w:r w:rsidRPr="00356C08">
        <w:rPr>
          <w:rtl/>
          <w:lang w:bidi="fa-IR"/>
        </w:rPr>
        <w:t xml:space="preserve"> سوم که از ادب</w:t>
      </w:r>
      <w:r w:rsidRPr="00356C08">
        <w:rPr>
          <w:rFonts w:hint="cs"/>
          <w:rtl/>
          <w:lang w:bidi="fa-IR"/>
        </w:rPr>
        <w:t>ی</w:t>
      </w:r>
      <w:r w:rsidRPr="00356C08">
        <w:rPr>
          <w:rFonts w:hint="eastAsia"/>
          <w:rtl/>
          <w:lang w:bidi="fa-IR"/>
        </w:rPr>
        <w:t>ات</w:t>
      </w:r>
      <w:r w:rsidRPr="00356C08">
        <w:rPr>
          <w:rtl/>
          <w:lang w:bidi="fa-IR"/>
        </w:rPr>
        <w:t xml:space="preserve"> </w:t>
      </w:r>
      <w:r w:rsidRPr="00356C08">
        <w:rPr>
          <w:lang w:bidi="fa-IR"/>
        </w:rPr>
        <w:t>BSC</w:t>
      </w:r>
      <w:r w:rsidRPr="00356C08">
        <w:rPr>
          <w:rtl/>
          <w:lang w:bidi="fa-IR"/>
        </w:rPr>
        <w:t xml:space="preserve"> در بخش عموم</w:t>
      </w:r>
      <w:r w:rsidRPr="00356C08">
        <w:rPr>
          <w:rFonts w:hint="cs"/>
          <w:rtl/>
          <w:lang w:bidi="fa-IR"/>
        </w:rPr>
        <w:t>ی</w:t>
      </w:r>
      <w:r w:rsidRPr="00356C08">
        <w:rPr>
          <w:rtl/>
          <w:lang w:bidi="fa-IR"/>
        </w:rPr>
        <w:t xml:space="preserve"> نشأت م</w:t>
      </w:r>
      <w:r w:rsidRPr="00356C08">
        <w:rPr>
          <w:rFonts w:hint="cs"/>
          <w:rtl/>
          <w:lang w:bidi="fa-IR"/>
        </w:rPr>
        <w:t>ی‌</w:t>
      </w:r>
      <w:r w:rsidRPr="00356C08">
        <w:rPr>
          <w:rFonts w:hint="eastAsia"/>
          <w:rtl/>
          <w:lang w:bidi="fa-IR"/>
        </w:rPr>
        <w:t>گ</w:t>
      </w:r>
      <w:r w:rsidRPr="00356C08">
        <w:rPr>
          <w:rFonts w:hint="cs"/>
          <w:rtl/>
          <w:lang w:bidi="fa-IR"/>
        </w:rPr>
        <w:t>ی</w:t>
      </w:r>
      <w:r w:rsidRPr="00356C08">
        <w:rPr>
          <w:rFonts w:hint="eastAsia"/>
          <w:rtl/>
          <w:lang w:bidi="fa-IR"/>
        </w:rPr>
        <w:t>رد،</w:t>
      </w:r>
      <w:r w:rsidRPr="00356C08">
        <w:rPr>
          <w:rtl/>
          <w:lang w:bidi="fa-IR"/>
        </w:rPr>
        <w:t xml:space="preserve"> بر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با سنجش عملکرد تمرکز دارد. به گفته </w:t>
      </w:r>
      <w:r w:rsidRPr="00356C08">
        <w:rPr>
          <w:rFonts w:hint="cs"/>
          <w:rtl/>
          <w:lang w:bidi="fa-IR"/>
        </w:rPr>
        <w:t>ی</w:t>
      </w:r>
      <w:r w:rsidRPr="00356C08">
        <w:rPr>
          <w:rFonts w:hint="eastAsia"/>
          <w:rtl/>
          <w:lang w:bidi="fa-IR"/>
        </w:rPr>
        <w:t>وهانسون</w:t>
      </w:r>
      <w:r w:rsidRPr="00356C08">
        <w:rPr>
          <w:rtl/>
          <w:lang w:bidi="fa-IR"/>
        </w:rPr>
        <w:t xml:space="preserve"> و لارسون (۲۰۱۵)،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م</w:t>
      </w:r>
      <w:r w:rsidRPr="00356C08">
        <w:rPr>
          <w:rFonts w:hint="cs"/>
          <w:rtl/>
          <w:lang w:bidi="fa-IR"/>
        </w:rPr>
        <w:t>ی‌</w:t>
      </w:r>
      <w:r w:rsidRPr="00356C08">
        <w:rPr>
          <w:rFonts w:hint="eastAsia"/>
          <w:rtl/>
          <w:lang w:bidi="fa-IR"/>
        </w:rPr>
        <w:t>تواند</w:t>
      </w:r>
      <w:r w:rsidRPr="00356C08">
        <w:rPr>
          <w:rtl/>
          <w:lang w:bidi="fa-IR"/>
        </w:rPr>
        <w:t xml:space="preserve"> به‌عنوا</w:t>
      </w:r>
      <w:r w:rsidRPr="00356C08">
        <w:rPr>
          <w:rFonts w:hint="eastAsia"/>
          <w:rtl/>
          <w:lang w:bidi="fa-IR"/>
        </w:rPr>
        <w:t>ن</w:t>
      </w:r>
      <w:r w:rsidRPr="00356C08">
        <w:rPr>
          <w:rtl/>
          <w:lang w:bidi="fa-IR"/>
        </w:rPr>
        <w:t xml:space="preserve"> ابزار</w:t>
      </w:r>
      <w:r w:rsidRPr="00356C08">
        <w:rPr>
          <w:rFonts w:hint="cs"/>
          <w:rtl/>
          <w:lang w:bidi="fa-IR"/>
        </w:rPr>
        <w:t>ی</w:t>
      </w:r>
      <w:r w:rsidRPr="00356C08">
        <w:rPr>
          <w:rtl/>
          <w:lang w:bidi="fa-IR"/>
        </w:rPr>
        <w:t xml:space="preserve"> برا</w:t>
      </w:r>
      <w:r w:rsidRPr="00356C08">
        <w:rPr>
          <w:rFonts w:hint="cs"/>
          <w:rtl/>
          <w:lang w:bidi="fa-IR"/>
        </w:rPr>
        <w:t>ی</w:t>
      </w:r>
      <w:r w:rsidRPr="00356C08">
        <w:rPr>
          <w:rtl/>
          <w:lang w:bidi="fa-IR"/>
        </w:rPr>
        <w:t xml:space="preserve"> بهبود مستمر به‌منظور شناسا</w:t>
      </w:r>
      <w:r w:rsidRPr="00356C08">
        <w:rPr>
          <w:rFonts w:hint="cs"/>
          <w:rtl/>
          <w:lang w:bidi="fa-IR"/>
        </w:rPr>
        <w:t>یی</w:t>
      </w:r>
      <w:r w:rsidRPr="00356C08">
        <w:rPr>
          <w:rtl/>
          <w:lang w:bidi="fa-IR"/>
        </w:rPr>
        <w:t xml:space="preserve"> استراتژ</w:t>
      </w:r>
      <w:r w:rsidRPr="00356C08">
        <w:rPr>
          <w:rFonts w:hint="cs"/>
          <w:rtl/>
          <w:lang w:bidi="fa-IR"/>
        </w:rPr>
        <w:t>ی</w:t>
      </w:r>
      <w:r w:rsidRPr="00356C08">
        <w:rPr>
          <w:rFonts w:hint="eastAsia"/>
          <w:rtl/>
          <w:lang w:bidi="fa-IR"/>
        </w:rPr>
        <w:t>ک‌تر</w:t>
      </w:r>
      <w:r w:rsidRPr="00356C08">
        <w:rPr>
          <w:rFonts w:hint="cs"/>
          <w:rtl/>
          <w:lang w:bidi="fa-IR"/>
        </w:rPr>
        <w:t>ی</w:t>
      </w:r>
      <w:r w:rsidRPr="00356C08">
        <w:rPr>
          <w:rFonts w:hint="eastAsia"/>
          <w:rtl/>
          <w:lang w:bidi="fa-IR"/>
        </w:rPr>
        <w:t>ن</w:t>
      </w:r>
      <w:r w:rsidRPr="00356C08">
        <w:rPr>
          <w:rtl/>
          <w:lang w:bidi="fa-IR"/>
        </w:rPr>
        <w:t xml:space="preserve"> نتا</w:t>
      </w:r>
      <w:r w:rsidRPr="00356C08">
        <w:rPr>
          <w:rFonts w:hint="cs"/>
          <w:rtl/>
          <w:lang w:bidi="fa-IR"/>
        </w:rPr>
        <w:t>ی</w:t>
      </w:r>
      <w:r w:rsidRPr="00356C08">
        <w:rPr>
          <w:rFonts w:hint="eastAsia"/>
          <w:rtl/>
          <w:lang w:bidi="fa-IR"/>
        </w:rPr>
        <w:t>ج</w:t>
      </w:r>
      <w:r w:rsidRPr="00356C08">
        <w:rPr>
          <w:rtl/>
          <w:lang w:bidi="fa-IR"/>
        </w:rPr>
        <w:t xml:space="preserve"> و مع</w:t>
      </w:r>
      <w:r w:rsidRPr="00356C08">
        <w:rPr>
          <w:rFonts w:hint="cs"/>
          <w:rtl/>
          <w:lang w:bidi="fa-IR"/>
        </w:rPr>
        <w:t>ی</w:t>
      </w:r>
      <w:r w:rsidRPr="00356C08">
        <w:rPr>
          <w:rFonts w:hint="eastAsia"/>
          <w:rtl/>
          <w:lang w:bidi="fa-IR"/>
        </w:rPr>
        <w:t>ارها</w:t>
      </w:r>
      <w:r w:rsidRPr="00356C08">
        <w:rPr>
          <w:rFonts w:hint="cs"/>
          <w:rtl/>
          <w:lang w:bidi="fa-IR"/>
        </w:rPr>
        <w:t>ی</w:t>
      </w:r>
      <w:r w:rsidRPr="00356C08">
        <w:rPr>
          <w:rtl/>
          <w:lang w:bidi="fa-IR"/>
        </w:rPr>
        <w:t xml:space="preserve"> عملکرد استفاده شود.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رو</w:t>
      </w:r>
      <w:r w:rsidRPr="00356C08">
        <w:rPr>
          <w:rFonts w:hint="cs"/>
          <w:rtl/>
          <w:lang w:bidi="fa-IR"/>
        </w:rPr>
        <w:t>ی</w:t>
      </w:r>
      <w:r w:rsidRPr="00356C08">
        <w:rPr>
          <w:rFonts w:hint="eastAsia"/>
          <w:rtl/>
          <w:lang w:bidi="fa-IR"/>
        </w:rPr>
        <w:t>کرد</w:t>
      </w:r>
      <w:r w:rsidRPr="00356C08">
        <w:rPr>
          <w:rFonts w:hint="cs"/>
          <w:rtl/>
          <w:lang w:bidi="fa-IR"/>
        </w:rPr>
        <w:t>ی</w:t>
      </w:r>
      <w:r w:rsidRPr="00356C08">
        <w:rPr>
          <w:rtl/>
          <w:lang w:bidi="fa-IR"/>
        </w:rPr>
        <w:t xml:space="preserve"> قو</w:t>
      </w:r>
      <w:r w:rsidRPr="00356C08">
        <w:rPr>
          <w:rFonts w:hint="cs"/>
          <w:rtl/>
          <w:lang w:bidi="fa-IR"/>
        </w:rPr>
        <w:t>ی</w:t>
      </w:r>
      <w:r w:rsidRPr="00356C08">
        <w:rPr>
          <w:rtl/>
          <w:lang w:bidi="fa-IR"/>
        </w:rPr>
        <w:t xml:space="preserve"> و عمل</w:t>
      </w:r>
      <w:r w:rsidRPr="00356C08">
        <w:rPr>
          <w:rFonts w:hint="cs"/>
          <w:rtl/>
          <w:lang w:bidi="fa-IR"/>
        </w:rPr>
        <w:t>ی</w:t>
      </w:r>
      <w:r w:rsidRPr="00356C08">
        <w:rPr>
          <w:rtl/>
          <w:lang w:bidi="fa-IR"/>
        </w:rPr>
        <w:t xml:space="preserve"> برا</w:t>
      </w:r>
      <w:r w:rsidRPr="00356C08">
        <w:rPr>
          <w:rFonts w:hint="cs"/>
          <w:rtl/>
          <w:lang w:bidi="fa-IR"/>
        </w:rPr>
        <w:t>ی</w:t>
      </w:r>
      <w:r w:rsidRPr="00356C08">
        <w:rPr>
          <w:rtl/>
          <w:lang w:bidi="fa-IR"/>
        </w:rPr>
        <w:t xml:space="preserve"> ارز</w:t>
      </w:r>
      <w:r w:rsidRPr="00356C08">
        <w:rPr>
          <w:rFonts w:hint="cs"/>
          <w:rtl/>
          <w:lang w:bidi="fa-IR"/>
        </w:rPr>
        <w:t>ی</w:t>
      </w:r>
      <w:r w:rsidRPr="00356C08">
        <w:rPr>
          <w:rFonts w:hint="eastAsia"/>
          <w:rtl/>
          <w:lang w:bidi="fa-IR"/>
        </w:rPr>
        <w:t>اب</w:t>
      </w:r>
      <w:r w:rsidRPr="00356C08">
        <w:rPr>
          <w:rFonts w:hint="cs"/>
          <w:rtl/>
          <w:lang w:bidi="fa-IR"/>
        </w:rPr>
        <w:t>ی</w:t>
      </w:r>
      <w:r w:rsidRPr="00356C08">
        <w:rPr>
          <w:rtl/>
          <w:lang w:bidi="fa-IR"/>
        </w:rPr>
        <w:t xml:space="preserve"> عملکرد پا</w:t>
      </w:r>
      <w:r w:rsidRPr="00356C08">
        <w:rPr>
          <w:rFonts w:hint="cs"/>
          <w:rtl/>
          <w:lang w:bidi="fa-IR"/>
        </w:rPr>
        <w:t>ی</w:t>
      </w:r>
      <w:r w:rsidRPr="00356C08">
        <w:rPr>
          <w:rFonts w:hint="eastAsia"/>
          <w:rtl/>
          <w:lang w:bidi="fa-IR"/>
        </w:rPr>
        <w:t>دار</w:t>
      </w:r>
      <w:r w:rsidRPr="00356C08">
        <w:rPr>
          <w:rtl/>
          <w:lang w:bidi="fa-IR"/>
        </w:rPr>
        <w:t xml:space="preserve"> </w:t>
      </w:r>
      <w:r w:rsidRPr="00356C08">
        <w:rPr>
          <w:rFonts w:hint="cs"/>
          <w:rtl/>
          <w:lang w:bidi="fa-IR"/>
        </w:rPr>
        <w:t>ی</w:t>
      </w:r>
      <w:r w:rsidRPr="00356C08">
        <w:rPr>
          <w:rFonts w:hint="eastAsia"/>
          <w:rtl/>
          <w:lang w:bidi="fa-IR"/>
        </w:rPr>
        <w:t>ک</w:t>
      </w:r>
      <w:r w:rsidRPr="00356C08">
        <w:rPr>
          <w:rtl/>
          <w:lang w:bidi="fa-IR"/>
        </w:rPr>
        <w:t xml:space="preserve"> سازمان </w:t>
      </w:r>
      <w:r w:rsidRPr="00356C08">
        <w:rPr>
          <w:rFonts w:hint="cs"/>
          <w:rtl/>
          <w:lang w:bidi="fa-IR"/>
        </w:rPr>
        <w:t>ی</w:t>
      </w:r>
      <w:r w:rsidRPr="00356C08">
        <w:rPr>
          <w:rFonts w:hint="eastAsia"/>
          <w:rtl/>
          <w:lang w:bidi="fa-IR"/>
        </w:rPr>
        <w:t>ا</w:t>
      </w:r>
      <w:r w:rsidRPr="00356C08">
        <w:rPr>
          <w:rtl/>
          <w:lang w:bidi="fa-IR"/>
        </w:rPr>
        <w:t xml:space="preserve"> شرکت است که بر اهداف توسعه پا</w:t>
      </w:r>
      <w:r w:rsidRPr="00356C08">
        <w:rPr>
          <w:rFonts w:hint="cs"/>
          <w:rtl/>
          <w:lang w:bidi="fa-IR"/>
        </w:rPr>
        <w:t>ی</w:t>
      </w:r>
      <w:r w:rsidRPr="00356C08">
        <w:rPr>
          <w:rFonts w:hint="eastAsia"/>
          <w:rtl/>
          <w:lang w:bidi="fa-IR"/>
        </w:rPr>
        <w:t>دار</w:t>
      </w:r>
      <w:r w:rsidRPr="00356C08">
        <w:rPr>
          <w:rtl/>
          <w:lang w:bidi="fa-IR"/>
        </w:rPr>
        <w:t xml:space="preserve"> مبتن</w:t>
      </w:r>
      <w:r w:rsidRPr="00356C08">
        <w:rPr>
          <w:rFonts w:hint="cs"/>
          <w:rtl/>
          <w:lang w:bidi="fa-IR"/>
        </w:rPr>
        <w:t>ی</w:t>
      </w:r>
      <w:r w:rsidRPr="00356C08">
        <w:rPr>
          <w:rtl/>
          <w:lang w:bidi="fa-IR"/>
        </w:rPr>
        <w:t xml:space="preserve"> است. ا</w:t>
      </w:r>
      <w:r w:rsidRPr="00356C08">
        <w:rPr>
          <w:rFonts w:hint="cs"/>
          <w:rtl/>
          <w:lang w:bidi="fa-IR"/>
        </w:rPr>
        <w:t>ی</w:t>
      </w:r>
      <w:r w:rsidRPr="00356C08">
        <w:rPr>
          <w:rFonts w:hint="eastAsia"/>
          <w:rtl/>
          <w:lang w:bidi="fa-IR"/>
        </w:rPr>
        <w:t>ن</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برا</w:t>
      </w:r>
      <w:r w:rsidRPr="00356C08">
        <w:rPr>
          <w:rFonts w:hint="cs"/>
          <w:rtl/>
          <w:lang w:bidi="fa-IR"/>
        </w:rPr>
        <w:t>ی</w:t>
      </w:r>
      <w:r w:rsidRPr="00356C08">
        <w:rPr>
          <w:rtl/>
          <w:lang w:bidi="fa-IR"/>
        </w:rPr>
        <w:t xml:space="preserve"> دفاع هوا</w:t>
      </w:r>
      <w:r w:rsidRPr="00356C08">
        <w:rPr>
          <w:rFonts w:hint="cs"/>
          <w:rtl/>
          <w:lang w:bidi="fa-IR"/>
        </w:rPr>
        <w:t>یی</w:t>
      </w:r>
      <w:r w:rsidRPr="00356C08">
        <w:rPr>
          <w:rtl/>
          <w:lang w:bidi="fa-IR"/>
        </w:rPr>
        <w:t xml:space="preserve"> از ا</w:t>
      </w:r>
      <w:r w:rsidRPr="00356C08">
        <w:rPr>
          <w:rFonts w:hint="cs"/>
          <w:rtl/>
          <w:lang w:bidi="fa-IR"/>
        </w:rPr>
        <w:t>ی</w:t>
      </w:r>
      <w:r w:rsidRPr="00356C08">
        <w:rPr>
          <w:rFonts w:hint="eastAsia"/>
          <w:rtl/>
          <w:lang w:bidi="fa-IR"/>
        </w:rPr>
        <w:t>ن</w:t>
      </w:r>
      <w:r w:rsidRPr="00356C08">
        <w:rPr>
          <w:rtl/>
          <w:lang w:bidi="fa-IR"/>
        </w:rPr>
        <w:t xml:space="preserve"> جهت اهم</w:t>
      </w:r>
      <w:r w:rsidRPr="00356C08">
        <w:rPr>
          <w:rFonts w:hint="cs"/>
          <w:rtl/>
          <w:lang w:bidi="fa-IR"/>
        </w:rPr>
        <w:t>ی</w:t>
      </w:r>
      <w:r w:rsidRPr="00356C08">
        <w:rPr>
          <w:rFonts w:hint="eastAsia"/>
          <w:rtl/>
          <w:lang w:bidi="fa-IR"/>
        </w:rPr>
        <w:t>ت</w:t>
      </w:r>
      <w:r w:rsidRPr="00356C08">
        <w:rPr>
          <w:rtl/>
          <w:lang w:bidi="fa-IR"/>
        </w:rPr>
        <w:t xml:space="preserve"> دارد که منابع دفاع</w:t>
      </w:r>
      <w:r w:rsidRPr="00356C08">
        <w:rPr>
          <w:rFonts w:hint="cs"/>
          <w:rtl/>
          <w:lang w:bidi="fa-IR"/>
        </w:rPr>
        <w:t>ی</w:t>
      </w:r>
      <w:r w:rsidRPr="00356C08">
        <w:rPr>
          <w:rFonts w:hint="eastAsia"/>
          <w:rtl/>
          <w:lang w:bidi="fa-IR"/>
        </w:rPr>
        <w:t>،</w:t>
      </w:r>
      <w:r w:rsidRPr="00356C08">
        <w:rPr>
          <w:rtl/>
          <w:lang w:bidi="fa-IR"/>
        </w:rPr>
        <w:t xml:space="preserve"> ذاتاً محدود هستند و با</w:t>
      </w:r>
      <w:r w:rsidRPr="00356C08">
        <w:rPr>
          <w:rFonts w:hint="cs"/>
          <w:rtl/>
          <w:lang w:bidi="fa-IR"/>
        </w:rPr>
        <w:t>ی</w:t>
      </w:r>
      <w:r w:rsidRPr="00356C08">
        <w:rPr>
          <w:rFonts w:hint="eastAsia"/>
          <w:rtl/>
          <w:lang w:bidi="fa-IR"/>
        </w:rPr>
        <w:t>د</w:t>
      </w:r>
      <w:r w:rsidRPr="00356C08">
        <w:rPr>
          <w:rtl/>
          <w:lang w:bidi="fa-IR"/>
        </w:rPr>
        <w:t xml:space="preserve"> با حداکثر کارا</w:t>
      </w:r>
      <w:r w:rsidRPr="00356C08">
        <w:rPr>
          <w:rFonts w:hint="cs"/>
          <w:rtl/>
          <w:lang w:bidi="fa-IR"/>
        </w:rPr>
        <w:t>یی</w:t>
      </w:r>
      <w:r w:rsidRPr="00356C08">
        <w:rPr>
          <w:rtl/>
          <w:lang w:bidi="fa-IR"/>
        </w:rPr>
        <w:t xml:space="preserve"> تخص</w:t>
      </w:r>
      <w:r w:rsidRPr="00356C08">
        <w:rPr>
          <w:rFonts w:hint="cs"/>
          <w:rtl/>
          <w:lang w:bidi="fa-IR"/>
        </w:rPr>
        <w:t>ی</w:t>
      </w:r>
      <w:r w:rsidRPr="00356C08">
        <w:rPr>
          <w:rFonts w:hint="eastAsia"/>
          <w:rtl/>
          <w:lang w:bidi="fa-IR"/>
        </w:rPr>
        <w:t>ص</w:t>
      </w:r>
      <w:r w:rsidRPr="00356C08">
        <w:rPr>
          <w:rtl/>
          <w:lang w:bidi="fa-IR"/>
        </w:rPr>
        <w:t xml:space="preserve"> </w:t>
      </w:r>
      <w:r w:rsidRPr="00356C08">
        <w:rPr>
          <w:rFonts w:hint="cs"/>
          <w:rtl/>
          <w:lang w:bidi="fa-IR"/>
        </w:rPr>
        <w:t>ی</w:t>
      </w:r>
      <w:r w:rsidRPr="00356C08">
        <w:rPr>
          <w:rFonts w:hint="eastAsia"/>
          <w:rtl/>
          <w:lang w:bidi="fa-IR"/>
        </w:rPr>
        <w:t>ابند</w:t>
      </w:r>
      <w:r w:rsidRPr="00356C08">
        <w:rPr>
          <w:rtl/>
          <w:lang w:bidi="fa-IR"/>
        </w:rPr>
        <w:t>.</w:t>
      </w:r>
      <w:r>
        <w:rPr>
          <w:rStyle w:val="FootnoteReference"/>
          <w:rtl/>
          <w:lang w:bidi="fa-IR"/>
        </w:rPr>
        <w:footnoteReference w:id="174"/>
      </w:r>
    </w:p>
    <w:p w14:paraId="3F5E03C2" w14:textId="77777777" w:rsidR="00FF42B6" w:rsidRDefault="00FF42B6" w:rsidP="00FF42B6">
      <w:pPr>
        <w:spacing w:line="276" w:lineRule="auto"/>
        <w:jc w:val="both"/>
        <w:rPr>
          <w:rtl/>
          <w:lang w:bidi="fa-IR"/>
        </w:rPr>
      </w:pPr>
      <w:r w:rsidRPr="00356C08">
        <w:rPr>
          <w:rtl/>
          <w:lang w:bidi="fa-IR"/>
        </w:rPr>
        <w:t>شکاف‌ها</w:t>
      </w:r>
      <w:r w:rsidRPr="00356C08">
        <w:rPr>
          <w:rFonts w:hint="cs"/>
          <w:rtl/>
          <w:lang w:bidi="fa-IR"/>
        </w:rPr>
        <w:t>ی</w:t>
      </w:r>
      <w:r w:rsidRPr="00356C08">
        <w:rPr>
          <w:rtl/>
          <w:lang w:bidi="fa-IR"/>
        </w:rPr>
        <w:t xml:space="preserve"> پژوهش</w:t>
      </w:r>
      <w:r w:rsidRPr="00356C08">
        <w:rPr>
          <w:rFonts w:hint="cs"/>
          <w:rtl/>
          <w:lang w:bidi="fa-IR"/>
        </w:rPr>
        <w:t>ی</w:t>
      </w:r>
      <w:r w:rsidRPr="00356C08">
        <w:rPr>
          <w:rtl/>
          <w:lang w:bidi="fa-IR"/>
        </w:rPr>
        <w:t xml:space="preserve"> در منظر منابع دفاع هوا</w:t>
      </w:r>
      <w:r w:rsidRPr="00356C08">
        <w:rPr>
          <w:rFonts w:hint="cs"/>
          <w:rtl/>
          <w:lang w:bidi="fa-IR"/>
        </w:rPr>
        <w:t>یی</w:t>
      </w:r>
      <w:r>
        <w:rPr>
          <w:rFonts w:hint="cs"/>
          <w:rtl/>
          <w:lang w:bidi="fa-IR"/>
        </w:rPr>
        <w:t>:</w:t>
      </w:r>
    </w:p>
    <w:p w14:paraId="14C2F6BB" w14:textId="77777777" w:rsidR="00FF42B6" w:rsidRDefault="00FF42B6" w:rsidP="00FF42B6">
      <w:pPr>
        <w:spacing w:line="276" w:lineRule="auto"/>
        <w:jc w:val="both"/>
        <w:rPr>
          <w:rtl/>
          <w:lang w:bidi="fa-IR"/>
        </w:rPr>
      </w:pPr>
      <w:r w:rsidRPr="00356C08">
        <w:rPr>
          <w:rtl/>
          <w:lang w:bidi="fa-IR"/>
        </w:rPr>
        <w:t>شکاف اول: فقر پژوهش</w:t>
      </w:r>
      <w:r w:rsidRPr="00356C08">
        <w:rPr>
          <w:rFonts w:hint="cs"/>
          <w:rtl/>
          <w:lang w:bidi="fa-IR"/>
        </w:rPr>
        <w:t>ی</w:t>
      </w:r>
      <w:r w:rsidRPr="00356C08">
        <w:rPr>
          <w:rtl/>
          <w:lang w:bidi="fa-IR"/>
        </w:rPr>
        <w:t xml:space="preserve"> در ارز</w:t>
      </w:r>
      <w:r w:rsidRPr="00356C08">
        <w:rPr>
          <w:rFonts w:hint="cs"/>
          <w:rtl/>
          <w:lang w:bidi="fa-IR"/>
        </w:rPr>
        <w:t>ی</w:t>
      </w:r>
      <w:r w:rsidRPr="00356C08">
        <w:rPr>
          <w:rFonts w:hint="eastAsia"/>
          <w:rtl/>
          <w:lang w:bidi="fa-IR"/>
        </w:rPr>
        <w:t>اب</w:t>
      </w:r>
      <w:r w:rsidRPr="00356C08">
        <w:rPr>
          <w:rFonts w:hint="cs"/>
          <w:rtl/>
          <w:lang w:bidi="fa-IR"/>
        </w:rPr>
        <w:t>ی</w:t>
      </w:r>
      <w:r w:rsidRPr="00356C08">
        <w:rPr>
          <w:rtl/>
          <w:lang w:bidi="fa-IR"/>
        </w:rPr>
        <w:t xml:space="preserve"> کمّ</w:t>
      </w:r>
      <w:r w:rsidRPr="00356C08">
        <w:rPr>
          <w:rFonts w:hint="cs"/>
          <w:rtl/>
          <w:lang w:bidi="fa-IR"/>
        </w:rPr>
        <w:t>ی</w:t>
      </w:r>
      <w:r w:rsidRPr="00356C08">
        <w:rPr>
          <w:rtl/>
          <w:lang w:bidi="fa-IR"/>
        </w:rPr>
        <w:t xml:space="preserve"> کارا</w:t>
      </w:r>
      <w:r w:rsidRPr="00356C08">
        <w:rPr>
          <w:rFonts w:hint="cs"/>
          <w:rtl/>
          <w:lang w:bidi="fa-IR"/>
        </w:rPr>
        <w:t>یی</w:t>
      </w:r>
      <w:r w:rsidRPr="00356C08">
        <w:rPr>
          <w:rtl/>
          <w:lang w:bidi="fa-IR"/>
        </w:rPr>
        <w:t xml:space="preserve"> منابع دفاع</w:t>
      </w:r>
      <w:r w:rsidRPr="00356C08">
        <w:rPr>
          <w:rFonts w:hint="cs"/>
          <w:rtl/>
          <w:lang w:bidi="fa-IR"/>
        </w:rPr>
        <w:t>ی</w:t>
      </w:r>
    </w:p>
    <w:p w14:paraId="168021D4" w14:textId="32D46188" w:rsidR="00FF42B6" w:rsidRDefault="00FF42B6" w:rsidP="00D65F75">
      <w:pPr>
        <w:spacing w:line="276" w:lineRule="auto"/>
        <w:jc w:val="both"/>
        <w:rPr>
          <w:rtl/>
          <w:lang w:bidi="fa-IR"/>
        </w:rPr>
      </w:pPr>
      <w:r w:rsidRPr="00356C08">
        <w:rPr>
          <w:rtl/>
          <w:lang w:bidi="fa-IR"/>
        </w:rPr>
        <w:t xml:space="preserve"> تعداد حام</w:t>
      </w:r>
      <w:r w:rsidRPr="00356C08">
        <w:rPr>
          <w:rFonts w:hint="cs"/>
          <w:rtl/>
          <w:lang w:bidi="fa-IR"/>
        </w:rPr>
        <w:t>ی</w:t>
      </w:r>
      <w:r w:rsidRPr="00356C08">
        <w:rPr>
          <w:rFonts w:hint="eastAsia"/>
          <w:rtl/>
          <w:lang w:bidi="fa-IR"/>
        </w:rPr>
        <w:t>ان</w:t>
      </w:r>
      <w:r w:rsidRPr="00356C08">
        <w:rPr>
          <w:rtl/>
          <w:lang w:bidi="fa-IR"/>
        </w:rPr>
        <w:t xml:space="preserve"> </w:t>
      </w:r>
      <w:r w:rsidRPr="00356C08">
        <w:rPr>
          <w:lang w:bidi="fa-IR"/>
        </w:rPr>
        <w:t>BSC</w:t>
      </w:r>
      <w:r w:rsidRPr="00356C08">
        <w:rPr>
          <w:rtl/>
          <w:lang w:bidi="fa-IR"/>
        </w:rPr>
        <w:t xml:space="preserve"> بس</w:t>
      </w:r>
      <w:r w:rsidRPr="00356C08">
        <w:rPr>
          <w:rFonts w:hint="cs"/>
          <w:rtl/>
          <w:lang w:bidi="fa-IR"/>
        </w:rPr>
        <w:t>ی</w:t>
      </w:r>
      <w:r w:rsidRPr="00356C08">
        <w:rPr>
          <w:rFonts w:hint="eastAsia"/>
          <w:rtl/>
          <w:lang w:bidi="fa-IR"/>
        </w:rPr>
        <w:t>ار</w:t>
      </w:r>
      <w:r w:rsidRPr="00356C08">
        <w:rPr>
          <w:rtl/>
          <w:lang w:bidi="fa-IR"/>
        </w:rPr>
        <w:t xml:space="preserve"> ب</w:t>
      </w:r>
      <w:r w:rsidRPr="00356C08">
        <w:rPr>
          <w:rFonts w:hint="cs"/>
          <w:rtl/>
          <w:lang w:bidi="fa-IR"/>
        </w:rPr>
        <w:t>ی</w:t>
      </w:r>
      <w:r w:rsidRPr="00356C08">
        <w:rPr>
          <w:rFonts w:hint="eastAsia"/>
          <w:rtl/>
          <w:lang w:bidi="fa-IR"/>
        </w:rPr>
        <w:t>شتر</w:t>
      </w:r>
      <w:r w:rsidRPr="00356C08">
        <w:rPr>
          <w:rtl/>
          <w:lang w:bidi="fa-IR"/>
        </w:rPr>
        <w:t xml:space="preserve"> از مخالفان آن است. مقالات عمدتاً بر کشورها</w:t>
      </w:r>
      <w:r w:rsidRPr="00356C08">
        <w:rPr>
          <w:rFonts w:hint="cs"/>
          <w:rtl/>
          <w:lang w:bidi="fa-IR"/>
        </w:rPr>
        <w:t>ی</w:t>
      </w:r>
      <w:r w:rsidRPr="00356C08">
        <w:rPr>
          <w:rtl/>
          <w:lang w:bidi="fa-IR"/>
        </w:rPr>
        <w:t xml:space="preserve"> توسعه‌</w:t>
      </w:r>
      <w:r w:rsidRPr="00356C08">
        <w:rPr>
          <w:rFonts w:hint="cs"/>
          <w:rtl/>
          <w:lang w:bidi="fa-IR"/>
        </w:rPr>
        <w:t>ی</w:t>
      </w:r>
      <w:r w:rsidRPr="00356C08">
        <w:rPr>
          <w:rFonts w:hint="eastAsia"/>
          <w:rtl/>
          <w:lang w:bidi="fa-IR"/>
        </w:rPr>
        <w:t>افته</w:t>
      </w:r>
      <w:r w:rsidRPr="00356C08">
        <w:rPr>
          <w:rtl/>
          <w:lang w:bidi="fa-IR"/>
        </w:rPr>
        <w:t xml:space="preserve"> تمرکز دارند، نه کشورها</w:t>
      </w:r>
      <w:r w:rsidRPr="00356C08">
        <w:rPr>
          <w:rFonts w:hint="cs"/>
          <w:rtl/>
          <w:lang w:bidi="fa-IR"/>
        </w:rPr>
        <w:t>ی</w:t>
      </w:r>
      <w:r w:rsidRPr="00356C08">
        <w:rPr>
          <w:rtl/>
          <w:lang w:bidi="fa-IR"/>
        </w:rPr>
        <w:t xml:space="preserve"> در حال توسعه، و تما</w:t>
      </w:r>
      <w:r w:rsidRPr="00356C08">
        <w:rPr>
          <w:rFonts w:hint="cs"/>
          <w:rtl/>
          <w:lang w:bidi="fa-IR"/>
        </w:rPr>
        <w:t>ی</w:t>
      </w:r>
      <w:r w:rsidRPr="00356C08">
        <w:rPr>
          <w:rFonts w:hint="eastAsia"/>
          <w:rtl/>
          <w:lang w:bidi="fa-IR"/>
        </w:rPr>
        <w:t>ل</w:t>
      </w:r>
      <w:r w:rsidRPr="00356C08">
        <w:rPr>
          <w:rtl/>
          <w:lang w:bidi="fa-IR"/>
        </w:rPr>
        <w:t xml:space="preserve"> دارند مقالات مفهوم</w:t>
      </w:r>
      <w:r w:rsidRPr="00356C08">
        <w:rPr>
          <w:rFonts w:hint="cs"/>
          <w:rtl/>
          <w:lang w:bidi="fa-IR"/>
        </w:rPr>
        <w:t>ی</w:t>
      </w:r>
      <w:r w:rsidRPr="00356C08">
        <w:rPr>
          <w:rtl/>
          <w:lang w:bidi="fa-IR"/>
        </w:rPr>
        <w:t xml:space="preserve"> باشند تا مطالعات تجرب</w:t>
      </w:r>
      <w:r w:rsidRPr="00356C08">
        <w:rPr>
          <w:rFonts w:hint="cs"/>
          <w:rtl/>
          <w:lang w:bidi="fa-IR"/>
        </w:rPr>
        <w:t>ی</w:t>
      </w:r>
      <w:r w:rsidRPr="00356C08">
        <w:rPr>
          <w:rtl/>
          <w:lang w:bidi="fa-IR"/>
        </w:rPr>
        <w:t xml:space="preserve"> مبتن</w:t>
      </w:r>
      <w:r w:rsidRPr="00356C08">
        <w:rPr>
          <w:rFonts w:hint="cs"/>
          <w:rtl/>
          <w:lang w:bidi="fa-IR"/>
        </w:rPr>
        <w:t>ی</w:t>
      </w:r>
      <w:r w:rsidRPr="00356C08">
        <w:rPr>
          <w:rtl/>
          <w:lang w:bidi="fa-IR"/>
        </w:rPr>
        <w:t xml:space="preserve"> بر داده. را</w:t>
      </w:r>
      <w:r w:rsidRPr="00356C08">
        <w:rPr>
          <w:rFonts w:hint="cs"/>
          <w:rtl/>
          <w:lang w:bidi="fa-IR"/>
        </w:rPr>
        <w:t>ی</w:t>
      </w:r>
      <w:r w:rsidRPr="00356C08">
        <w:rPr>
          <w:rFonts w:hint="eastAsia"/>
          <w:rtl/>
          <w:lang w:bidi="fa-IR"/>
        </w:rPr>
        <w:t>ج‌تر</w:t>
      </w:r>
      <w:r w:rsidRPr="00356C08">
        <w:rPr>
          <w:rFonts w:hint="cs"/>
          <w:rtl/>
          <w:lang w:bidi="fa-IR"/>
        </w:rPr>
        <w:t>ی</w:t>
      </w:r>
      <w:r w:rsidRPr="00356C08">
        <w:rPr>
          <w:rFonts w:hint="eastAsia"/>
          <w:rtl/>
          <w:lang w:bidi="fa-IR"/>
        </w:rPr>
        <w:t>ن</w:t>
      </w:r>
      <w:r w:rsidRPr="00356C08">
        <w:rPr>
          <w:rtl/>
          <w:lang w:bidi="fa-IR"/>
        </w:rPr>
        <w:t xml:space="preserve"> ابزار آمار</w:t>
      </w:r>
      <w:r w:rsidRPr="00356C08">
        <w:rPr>
          <w:rFonts w:hint="cs"/>
          <w:rtl/>
          <w:lang w:bidi="fa-IR"/>
        </w:rPr>
        <w:t>ی</w:t>
      </w:r>
      <w:r w:rsidRPr="00356C08">
        <w:rPr>
          <w:rtl/>
          <w:lang w:bidi="fa-IR"/>
        </w:rPr>
        <w:t xml:space="preserve"> مورد استفاده، تحل</w:t>
      </w:r>
      <w:r w:rsidRPr="00356C08">
        <w:rPr>
          <w:rFonts w:hint="cs"/>
          <w:rtl/>
          <w:lang w:bidi="fa-IR"/>
        </w:rPr>
        <w:t>ی</w:t>
      </w:r>
      <w:r w:rsidRPr="00356C08">
        <w:rPr>
          <w:rFonts w:hint="eastAsia"/>
          <w:rtl/>
          <w:lang w:bidi="fa-IR"/>
        </w:rPr>
        <w:t>ل</w:t>
      </w:r>
      <w:r w:rsidRPr="00356C08">
        <w:rPr>
          <w:rtl/>
          <w:lang w:bidi="fa-IR"/>
        </w:rPr>
        <w:t xml:space="preserve"> رگرس</w:t>
      </w:r>
      <w:r w:rsidRPr="00356C08">
        <w:rPr>
          <w:rFonts w:hint="cs"/>
          <w:rtl/>
          <w:lang w:bidi="fa-IR"/>
        </w:rPr>
        <w:t>ی</w:t>
      </w:r>
      <w:r w:rsidRPr="00356C08">
        <w:rPr>
          <w:rFonts w:hint="eastAsia"/>
          <w:rtl/>
          <w:lang w:bidi="fa-IR"/>
        </w:rPr>
        <w:t>ون</w:t>
      </w:r>
      <w:r w:rsidRPr="00356C08">
        <w:rPr>
          <w:rtl/>
          <w:lang w:bidi="fa-IR"/>
        </w:rPr>
        <w:t xml:space="preserve"> است. ا</w:t>
      </w:r>
      <w:r w:rsidRPr="00356C08">
        <w:rPr>
          <w:rFonts w:hint="cs"/>
          <w:rtl/>
          <w:lang w:bidi="fa-IR"/>
        </w:rPr>
        <w:t>ی</w:t>
      </w:r>
      <w:r w:rsidRPr="00356C08">
        <w:rPr>
          <w:rFonts w:hint="eastAsia"/>
          <w:rtl/>
          <w:lang w:bidi="fa-IR"/>
        </w:rPr>
        <w:t>ن</w:t>
      </w:r>
      <w:r w:rsidRPr="00356C08">
        <w:rPr>
          <w:rtl/>
          <w:lang w:bidi="fa-IR"/>
        </w:rPr>
        <w:t xml:space="preserve"> شکاف در حوزه منظر منابع سازمان‌ها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به‌و</w:t>
      </w:r>
      <w:r w:rsidRPr="00356C08">
        <w:rPr>
          <w:rFonts w:hint="cs"/>
          <w:rtl/>
          <w:lang w:bidi="fa-IR"/>
        </w:rPr>
        <w:t>ی</w:t>
      </w:r>
      <w:r w:rsidRPr="00356C08">
        <w:rPr>
          <w:rFonts w:hint="eastAsia"/>
          <w:rtl/>
          <w:lang w:bidi="fa-IR"/>
        </w:rPr>
        <w:t>ژه</w:t>
      </w:r>
      <w:r w:rsidRPr="00356C08">
        <w:rPr>
          <w:rtl/>
          <w:lang w:bidi="fa-IR"/>
        </w:rPr>
        <w:t xml:space="preserve"> برجسته است، چراکه داده‌ها</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اغلب محرمانه بوده و پژوهش تجرب</w:t>
      </w:r>
      <w:r w:rsidRPr="00356C08">
        <w:rPr>
          <w:rFonts w:hint="cs"/>
          <w:rtl/>
          <w:lang w:bidi="fa-IR"/>
        </w:rPr>
        <w:t>ی</w:t>
      </w:r>
      <w:r w:rsidRPr="00356C08">
        <w:rPr>
          <w:rtl/>
          <w:lang w:bidi="fa-IR"/>
        </w:rPr>
        <w:t xml:space="preserve"> را دشوار م</w:t>
      </w:r>
      <w:r w:rsidRPr="00356C08">
        <w:rPr>
          <w:rFonts w:hint="cs"/>
          <w:rtl/>
          <w:lang w:bidi="fa-IR"/>
        </w:rPr>
        <w:t>ی‌</w:t>
      </w:r>
      <w:r w:rsidRPr="00356C08">
        <w:rPr>
          <w:rFonts w:hint="eastAsia"/>
          <w:rtl/>
          <w:lang w:bidi="fa-IR"/>
        </w:rPr>
        <w:t>سازند</w:t>
      </w:r>
      <w:r w:rsidRPr="00356C08">
        <w:rPr>
          <w:rtl/>
          <w:lang w:bidi="fa-IR"/>
        </w:rPr>
        <w:t>.</w:t>
      </w:r>
      <w:r w:rsidRPr="00356C08">
        <w:rPr>
          <w:lang w:bidi="fa-IR"/>
        </w:rPr>
        <w:t xml:space="preserve"> </w:t>
      </w:r>
      <w:r>
        <w:rPr>
          <w:rStyle w:val="FootnoteReference"/>
          <w:lang w:bidi="fa-IR"/>
        </w:rPr>
        <w:footnoteReference w:id="175"/>
      </w:r>
    </w:p>
    <w:p w14:paraId="4C9E76D7" w14:textId="77777777" w:rsidR="00FF42B6" w:rsidRDefault="00FF42B6" w:rsidP="00FF42B6">
      <w:pPr>
        <w:spacing w:line="276" w:lineRule="auto"/>
        <w:jc w:val="both"/>
        <w:rPr>
          <w:rtl/>
          <w:lang w:bidi="fa-IR"/>
        </w:rPr>
      </w:pPr>
      <w:r w:rsidRPr="00356C08">
        <w:rPr>
          <w:rtl/>
          <w:lang w:bidi="fa-IR"/>
        </w:rPr>
        <w:t>شکاف دوم: غفلت از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دگ</w:t>
      </w:r>
      <w:r w:rsidRPr="00356C08">
        <w:rPr>
          <w:rFonts w:hint="cs"/>
          <w:rtl/>
          <w:lang w:bidi="fa-IR"/>
        </w:rPr>
        <w:t>ی‌</w:t>
      </w:r>
      <w:r w:rsidRPr="00356C08">
        <w:rPr>
          <w:rFonts w:hint="eastAsia"/>
          <w:rtl/>
          <w:lang w:bidi="fa-IR"/>
        </w:rPr>
        <w:t>ها</w:t>
      </w:r>
      <w:r w:rsidRPr="00356C08">
        <w:rPr>
          <w:rFonts w:hint="cs"/>
          <w:rtl/>
          <w:lang w:bidi="fa-IR"/>
        </w:rPr>
        <w:t>ی</w:t>
      </w:r>
      <w:r w:rsidRPr="00356C08">
        <w:rPr>
          <w:rtl/>
          <w:lang w:bidi="fa-IR"/>
        </w:rPr>
        <w:t xml:space="preserve"> زنج</w:t>
      </w:r>
      <w:r w:rsidRPr="00356C08">
        <w:rPr>
          <w:rFonts w:hint="cs"/>
          <w:rtl/>
          <w:lang w:bidi="fa-IR"/>
        </w:rPr>
        <w:t>ی</w:t>
      </w:r>
      <w:r w:rsidRPr="00356C08">
        <w:rPr>
          <w:rFonts w:hint="eastAsia"/>
          <w:rtl/>
          <w:lang w:bidi="fa-IR"/>
        </w:rPr>
        <w:t>ره</w:t>
      </w:r>
      <w:r w:rsidRPr="00356C08">
        <w:rPr>
          <w:rtl/>
          <w:lang w:bidi="fa-IR"/>
        </w:rPr>
        <w:t xml:space="preserve"> تأم</w:t>
      </w:r>
      <w:r w:rsidRPr="00356C08">
        <w:rPr>
          <w:rFonts w:hint="cs"/>
          <w:rtl/>
          <w:lang w:bidi="fa-IR"/>
        </w:rPr>
        <w:t>ی</w:t>
      </w:r>
      <w:r w:rsidRPr="00356C08">
        <w:rPr>
          <w:rFonts w:hint="eastAsia"/>
          <w:rtl/>
          <w:lang w:bidi="fa-IR"/>
        </w:rPr>
        <w:t>ن</w:t>
      </w:r>
      <w:r w:rsidRPr="00356C08">
        <w:rPr>
          <w:rtl/>
          <w:lang w:bidi="fa-IR"/>
        </w:rPr>
        <w:t xml:space="preserve"> دفاع</w:t>
      </w:r>
      <w:r w:rsidRPr="00356C08">
        <w:rPr>
          <w:rFonts w:hint="cs"/>
          <w:rtl/>
          <w:lang w:bidi="fa-IR"/>
        </w:rPr>
        <w:t>ی</w:t>
      </w:r>
    </w:p>
    <w:p w14:paraId="5AF244D6" w14:textId="309303CC" w:rsidR="00FF42B6" w:rsidRDefault="00FF42B6" w:rsidP="00D65F75">
      <w:pPr>
        <w:spacing w:line="276" w:lineRule="auto"/>
        <w:jc w:val="both"/>
        <w:rPr>
          <w:rtl/>
          <w:lang w:bidi="fa-IR"/>
        </w:rPr>
      </w:pPr>
      <w:r w:rsidRPr="00356C08">
        <w:rPr>
          <w:rtl/>
          <w:lang w:bidi="fa-IR"/>
        </w:rPr>
        <w:t xml:space="preserve"> </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ابعاد مغفول در پژوهش‌ها</w:t>
      </w:r>
      <w:r w:rsidRPr="00356C08">
        <w:rPr>
          <w:rFonts w:hint="cs"/>
          <w:rtl/>
          <w:lang w:bidi="fa-IR"/>
        </w:rPr>
        <w:t>ی</w:t>
      </w:r>
      <w:r w:rsidRPr="00356C08">
        <w:rPr>
          <w:rtl/>
          <w:lang w:bidi="fa-IR"/>
        </w:rPr>
        <w:t xml:space="preserve"> مربوط به منظر منابع دفاع</w:t>
      </w:r>
      <w:r w:rsidRPr="00356C08">
        <w:rPr>
          <w:rFonts w:hint="cs"/>
          <w:rtl/>
          <w:lang w:bidi="fa-IR"/>
        </w:rPr>
        <w:t>ی</w:t>
      </w:r>
      <w:r w:rsidRPr="00356C08">
        <w:rPr>
          <w:rFonts w:hint="eastAsia"/>
          <w:rtl/>
          <w:lang w:bidi="fa-IR"/>
        </w:rPr>
        <w:t>،</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زنج</w:t>
      </w:r>
      <w:r w:rsidRPr="00356C08">
        <w:rPr>
          <w:rFonts w:hint="cs"/>
          <w:rtl/>
          <w:lang w:bidi="fa-IR"/>
        </w:rPr>
        <w:t>ی</w:t>
      </w:r>
      <w:r w:rsidRPr="00356C08">
        <w:rPr>
          <w:rFonts w:hint="eastAsia"/>
          <w:rtl/>
          <w:lang w:bidi="fa-IR"/>
        </w:rPr>
        <w:t>ره</w:t>
      </w:r>
      <w:r w:rsidRPr="00356C08">
        <w:rPr>
          <w:rtl/>
          <w:lang w:bidi="fa-IR"/>
        </w:rPr>
        <w:t xml:space="preserve"> تأم</w:t>
      </w:r>
      <w:r w:rsidRPr="00356C08">
        <w:rPr>
          <w:rFonts w:hint="cs"/>
          <w:rtl/>
          <w:lang w:bidi="fa-IR"/>
        </w:rPr>
        <w:t>ی</w:t>
      </w:r>
      <w:r w:rsidRPr="00356C08">
        <w:rPr>
          <w:rFonts w:hint="eastAsia"/>
          <w:rtl/>
          <w:lang w:bidi="fa-IR"/>
        </w:rPr>
        <w:t>ن</w:t>
      </w:r>
      <w:r w:rsidRPr="00356C08">
        <w:rPr>
          <w:rtl/>
          <w:lang w:bidi="fa-IR"/>
        </w:rPr>
        <w:t xml:space="preserve">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ده</w:t>
      </w:r>
      <w:r w:rsidRPr="00356C08">
        <w:rPr>
          <w:rtl/>
          <w:lang w:bidi="fa-IR"/>
        </w:rPr>
        <w:t xml:space="preserve"> تجه</w:t>
      </w:r>
      <w:r w:rsidRPr="00356C08">
        <w:rPr>
          <w:rFonts w:hint="cs"/>
          <w:rtl/>
          <w:lang w:bidi="fa-IR"/>
        </w:rPr>
        <w:t>ی</w:t>
      </w:r>
      <w:r w:rsidRPr="00356C08">
        <w:rPr>
          <w:rFonts w:hint="eastAsia"/>
          <w:rtl/>
          <w:lang w:bidi="fa-IR"/>
        </w:rPr>
        <w:t>زات</w:t>
      </w:r>
      <w:r w:rsidRPr="00356C08">
        <w:rPr>
          <w:rtl/>
          <w:lang w:bidi="fa-IR"/>
        </w:rPr>
        <w:t xml:space="preserve"> دفاع</w:t>
      </w:r>
      <w:r w:rsidRPr="00356C08">
        <w:rPr>
          <w:rFonts w:hint="cs"/>
          <w:rtl/>
          <w:lang w:bidi="fa-IR"/>
        </w:rPr>
        <w:t>ی</w:t>
      </w:r>
      <w:r w:rsidRPr="00356C08">
        <w:rPr>
          <w:rtl/>
          <w:lang w:bidi="fa-IR"/>
        </w:rPr>
        <w:t xml:space="preserve"> است. تحق</w:t>
      </w:r>
      <w:r w:rsidRPr="00356C08">
        <w:rPr>
          <w:rFonts w:hint="cs"/>
          <w:rtl/>
          <w:lang w:bidi="fa-IR"/>
        </w:rPr>
        <w:t>ی</w:t>
      </w:r>
      <w:r w:rsidRPr="00356C08">
        <w:rPr>
          <w:rFonts w:hint="eastAsia"/>
          <w:rtl/>
          <w:lang w:bidi="fa-IR"/>
        </w:rPr>
        <w:t>قات</w:t>
      </w:r>
      <w:r w:rsidRPr="00356C08">
        <w:rPr>
          <w:rtl/>
          <w:lang w:bidi="fa-IR"/>
        </w:rPr>
        <w:t xml:space="preserve"> درباره تأث</w:t>
      </w:r>
      <w:r w:rsidRPr="00356C08">
        <w:rPr>
          <w:rFonts w:hint="cs"/>
          <w:rtl/>
          <w:lang w:bidi="fa-IR"/>
        </w:rPr>
        <w:t>ی</w:t>
      </w:r>
      <w:r w:rsidRPr="00356C08">
        <w:rPr>
          <w:rFonts w:hint="eastAsia"/>
          <w:rtl/>
          <w:lang w:bidi="fa-IR"/>
        </w:rPr>
        <w:t>ر</w:t>
      </w:r>
      <w:r w:rsidRPr="00356C08">
        <w:rPr>
          <w:rtl/>
          <w:lang w:bidi="fa-IR"/>
        </w:rPr>
        <w:t xml:space="preserve"> بودجه‌ر</w:t>
      </w:r>
      <w:r w:rsidRPr="00356C08">
        <w:rPr>
          <w:rFonts w:hint="cs"/>
          <w:rtl/>
          <w:lang w:bidi="fa-IR"/>
        </w:rPr>
        <w:t>ی</w:t>
      </w:r>
      <w:r w:rsidRPr="00356C08">
        <w:rPr>
          <w:rFonts w:hint="eastAsia"/>
          <w:rtl/>
          <w:lang w:bidi="fa-IR"/>
        </w:rPr>
        <w:t>ز</w:t>
      </w:r>
      <w:r w:rsidRPr="00356C08">
        <w:rPr>
          <w:rFonts w:hint="cs"/>
          <w:rtl/>
          <w:lang w:bidi="fa-IR"/>
        </w:rPr>
        <w:t>ی</w:t>
      </w:r>
      <w:r w:rsidRPr="00356C08">
        <w:rPr>
          <w:rtl/>
          <w:lang w:bidi="fa-IR"/>
        </w:rPr>
        <w:t xml:space="preserve"> عملکرد</w:t>
      </w:r>
      <w:r w:rsidRPr="00356C08">
        <w:rPr>
          <w:rFonts w:hint="cs"/>
          <w:rtl/>
          <w:lang w:bidi="fa-IR"/>
        </w:rPr>
        <w:t>ی</w:t>
      </w:r>
      <w:r w:rsidRPr="00356C08">
        <w:rPr>
          <w:rtl/>
          <w:lang w:bidi="fa-IR"/>
        </w:rPr>
        <w:t xml:space="preserve"> دولت</w:t>
      </w:r>
      <w:r w:rsidRPr="00356C08">
        <w:rPr>
          <w:rFonts w:hint="cs"/>
          <w:rtl/>
          <w:lang w:bidi="fa-IR"/>
        </w:rPr>
        <w:t>ی</w:t>
      </w:r>
      <w:r w:rsidRPr="00356C08">
        <w:rPr>
          <w:rtl/>
          <w:lang w:bidi="fa-IR"/>
        </w:rPr>
        <w:t xml:space="preserve"> </w:t>
      </w:r>
      <w:r w:rsidRPr="00356C08">
        <w:rPr>
          <w:rFonts w:hint="cs"/>
          <w:rtl/>
          <w:lang w:bidi="fa-IR"/>
        </w:rPr>
        <w:t>ی</w:t>
      </w:r>
      <w:r w:rsidRPr="00356C08">
        <w:rPr>
          <w:rFonts w:hint="eastAsia"/>
          <w:rtl/>
          <w:lang w:bidi="fa-IR"/>
        </w:rPr>
        <w:t>ا</w:t>
      </w:r>
      <w:r w:rsidRPr="00356C08">
        <w:rPr>
          <w:rtl/>
          <w:lang w:bidi="fa-IR"/>
        </w:rPr>
        <w:t xml:space="preserve"> سازمان</w:t>
      </w:r>
      <w:r w:rsidRPr="00356C08">
        <w:rPr>
          <w:rFonts w:hint="cs"/>
          <w:rtl/>
          <w:lang w:bidi="fa-IR"/>
        </w:rPr>
        <w:t>ی</w:t>
      </w:r>
      <w:r w:rsidRPr="00356C08">
        <w:rPr>
          <w:rtl/>
          <w:lang w:bidi="fa-IR"/>
        </w:rPr>
        <w:t xml:space="preserve"> بر تخص</w:t>
      </w:r>
      <w:r w:rsidRPr="00356C08">
        <w:rPr>
          <w:rFonts w:hint="cs"/>
          <w:rtl/>
          <w:lang w:bidi="fa-IR"/>
        </w:rPr>
        <w:t>ی</w:t>
      </w:r>
      <w:r w:rsidRPr="00356C08">
        <w:rPr>
          <w:rFonts w:hint="eastAsia"/>
          <w:rtl/>
          <w:lang w:bidi="fa-IR"/>
        </w:rPr>
        <w:t>ص</w:t>
      </w:r>
      <w:r w:rsidRPr="00356C08">
        <w:rPr>
          <w:rtl/>
          <w:lang w:bidi="fa-IR"/>
        </w:rPr>
        <w:t xml:space="preserve"> منابع همواره موضوع</w:t>
      </w:r>
      <w:r w:rsidRPr="00356C08">
        <w:rPr>
          <w:rFonts w:hint="cs"/>
          <w:rtl/>
          <w:lang w:bidi="fa-IR"/>
        </w:rPr>
        <w:t>ی</w:t>
      </w:r>
      <w:r w:rsidRPr="00356C08">
        <w:rPr>
          <w:rtl/>
          <w:lang w:bidi="fa-IR"/>
        </w:rPr>
        <w:t xml:space="preserve"> جنجال</w:t>
      </w:r>
      <w:r w:rsidRPr="00356C08">
        <w:rPr>
          <w:rFonts w:hint="cs"/>
          <w:rtl/>
          <w:lang w:bidi="fa-IR"/>
        </w:rPr>
        <w:t>ی</w:t>
      </w:r>
      <w:r w:rsidRPr="00356C08">
        <w:rPr>
          <w:rtl/>
          <w:lang w:bidi="fa-IR"/>
        </w:rPr>
        <w:t xml:space="preserve"> بوده است. از </w:t>
      </w:r>
      <w:r w:rsidRPr="00356C08">
        <w:rPr>
          <w:rFonts w:hint="cs"/>
          <w:rtl/>
          <w:lang w:bidi="fa-IR"/>
        </w:rPr>
        <w:t>ی</w:t>
      </w:r>
      <w:r w:rsidRPr="00356C08">
        <w:rPr>
          <w:rFonts w:hint="eastAsia"/>
          <w:rtl/>
          <w:lang w:bidi="fa-IR"/>
        </w:rPr>
        <w:t>ک</w:t>
      </w:r>
      <w:r w:rsidRPr="00356C08">
        <w:rPr>
          <w:rtl/>
          <w:lang w:bidi="fa-IR"/>
        </w:rPr>
        <w:t xml:space="preserve"> سو، عوامل تداخل</w:t>
      </w:r>
      <w:r w:rsidRPr="00356C08">
        <w:rPr>
          <w:rFonts w:hint="cs"/>
          <w:rtl/>
          <w:lang w:bidi="fa-IR"/>
        </w:rPr>
        <w:t>ی</w:t>
      </w:r>
      <w:r w:rsidRPr="00356C08">
        <w:rPr>
          <w:rtl/>
          <w:lang w:bidi="fa-IR"/>
        </w:rPr>
        <w:t xml:space="preserve"> ب</w:t>
      </w:r>
      <w:r w:rsidRPr="00356C08">
        <w:rPr>
          <w:rFonts w:hint="cs"/>
          <w:rtl/>
          <w:lang w:bidi="fa-IR"/>
        </w:rPr>
        <w:t>ی</w:t>
      </w:r>
      <w:r w:rsidRPr="00356C08">
        <w:rPr>
          <w:rFonts w:hint="eastAsia"/>
          <w:rtl/>
          <w:lang w:bidi="fa-IR"/>
        </w:rPr>
        <w:t>رون</w:t>
      </w:r>
      <w:r w:rsidRPr="00356C08">
        <w:rPr>
          <w:rFonts w:hint="cs"/>
          <w:rtl/>
          <w:lang w:bidi="fa-IR"/>
        </w:rPr>
        <w:t>ی</w:t>
      </w:r>
      <w:r w:rsidRPr="00356C08">
        <w:rPr>
          <w:rtl/>
          <w:lang w:bidi="fa-IR"/>
        </w:rPr>
        <w:t xml:space="preserve"> فراوان</w:t>
      </w:r>
      <w:r w:rsidRPr="00356C08">
        <w:rPr>
          <w:rFonts w:hint="cs"/>
          <w:rtl/>
          <w:lang w:bidi="fa-IR"/>
        </w:rPr>
        <w:t>ی</w:t>
      </w:r>
      <w:r w:rsidRPr="00356C08">
        <w:rPr>
          <w:rtl/>
          <w:lang w:bidi="fa-IR"/>
        </w:rPr>
        <w:t xml:space="preserve"> </w:t>
      </w:r>
      <w:r w:rsidRPr="00356C08">
        <w:rPr>
          <w:rFonts w:hint="eastAsia"/>
          <w:rtl/>
          <w:lang w:bidi="fa-IR"/>
        </w:rPr>
        <w:t>در</w:t>
      </w:r>
      <w:r w:rsidRPr="00356C08">
        <w:rPr>
          <w:rtl/>
          <w:lang w:bidi="fa-IR"/>
        </w:rPr>
        <w:t xml:space="preserve">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اطلاعات عملکرد</w:t>
      </w:r>
      <w:r w:rsidRPr="00356C08">
        <w:rPr>
          <w:rFonts w:hint="cs"/>
          <w:rtl/>
          <w:lang w:bidi="fa-IR"/>
        </w:rPr>
        <w:t>ی</w:t>
      </w:r>
      <w:r w:rsidRPr="00356C08">
        <w:rPr>
          <w:rtl/>
          <w:lang w:bidi="fa-IR"/>
        </w:rPr>
        <w:t xml:space="preserve"> و بودجه در دولت </w:t>
      </w:r>
      <w:r w:rsidRPr="00356C08">
        <w:rPr>
          <w:rFonts w:hint="cs"/>
          <w:rtl/>
          <w:lang w:bidi="fa-IR"/>
        </w:rPr>
        <w:t>ی</w:t>
      </w:r>
      <w:r w:rsidRPr="00356C08">
        <w:rPr>
          <w:rFonts w:hint="eastAsia"/>
          <w:rtl/>
          <w:lang w:bidi="fa-IR"/>
        </w:rPr>
        <w:t>ا</w:t>
      </w:r>
      <w:r w:rsidRPr="00356C08">
        <w:rPr>
          <w:rtl/>
          <w:lang w:bidi="fa-IR"/>
        </w:rPr>
        <w:t xml:space="preserve"> سازمان وجود دارند؛ از سو</w:t>
      </w:r>
      <w:r w:rsidRPr="00356C08">
        <w:rPr>
          <w:rFonts w:hint="cs"/>
          <w:rtl/>
          <w:lang w:bidi="fa-IR"/>
        </w:rPr>
        <w:t>ی</w:t>
      </w:r>
      <w:r w:rsidRPr="00356C08">
        <w:rPr>
          <w:rtl/>
          <w:lang w:bidi="fa-IR"/>
        </w:rPr>
        <w:t xml:space="preserve"> د</w:t>
      </w:r>
      <w:r w:rsidRPr="00356C08">
        <w:rPr>
          <w:rFonts w:hint="cs"/>
          <w:rtl/>
          <w:lang w:bidi="fa-IR"/>
        </w:rPr>
        <w:t>ی</w:t>
      </w:r>
      <w:r w:rsidRPr="00356C08">
        <w:rPr>
          <w:rFonts w:hint="eastAsia"/>
          <w:rtl/>
          <w:lang w:bidi="fa-IR"/>
        </w:rPr>
        <w:t>گر،</w:t>
      </w:r>
      <w:r w:rsidRPr="00356C08">
        <w:rPr>
          <w:rtl/>
          <w:lang w:bidi="fa-IR"/>
        </w:rPr>
        <w:t xml:space="preserve"> نقص‌ها</w:t>
      </w:r>
      <w:r w:rsidRPr="00356C08">
        <w:rPr>
          <w:rFonts w:hint="cs"/>
          <w:rtl/>
          <w:lang w:bidi="fa-IR"/>
        </w:rPr>
        <w:t>یی</w:t>
      </w:r>
      <w:r w:rsidRPr="00356C08">
        <w:rPr>
          <w:rtl/>
          <w:lang w:bidi="fa-IR"/>
        </w:rPr>
        <w:t xml:space="preserve"> در تول</w:t>
      </w:r>
      <w:r w:rsidRPr="00356C08">
        <w:rPr>
          <w:rFonts w:hint="cs"/>
          <w:rtl/>
          <w:lang w:bidi="fa-IR"/>
        </w:rPr>
        <w:t>ی</w:t>
      </w:r>
      <w:r w:rsidRPr="00356C08">
        <w:rPr>
          <w:rFonts w:hint="eastAsia"/>
          <w:rtl/>
          <w:lang w:bidi="fa-IR"/>
        </w:rPr>
        <w:t>د</w:t>
      </w:r>
      <w:r w:rsidRPr="00356C08">
        <w:rPr>
          <w:rtl/>
          <w:lang w:bidi="fa-IR"/>
        </w:rPr>
        <w:t xml:space="preserve"> و ک</w:t>
      </w:r>
      <w:r w:rsidRPr="00356C08">
        <w:rPr>
          <w:rFonts w:hint="cs"/>
          <w:rtl/>
          <w:lang w:bidi="fa-IR"/>
        </w:rPr>
        <w:t>ی</w:t>
      </w:r>
      <w:r w:rsidRPr="00356C08">
        <w:rPr>
          <w:rFonts w:hint="eastAsia"/>
          <w:rtl/>
          <w:lang w:bidi="fa-IR"/>
        </w:rPr>
        <w:t>ف</w:t>
      </w:r>
      <w:r w:rsidRPr="00356C08">
        <w:rPr>
          <w:rFonts w:hint="cs"/>
          <w:rtl/>
          <w:lang w:bidi="fa-IR"/>
        </w:rPr>
        <w:t>ی</w:t>
      </w:r>
      <w:r w:rsidRPr="00356C08">
        <w:rPr>
          <w:rFonts w:hint="eastAsia"/>
          <w:rtl/>
          <w:lang w:bidi="fa-IR"/>
        </w:rPr>
        <w:t>ت</w:t>
      </w:r>
      <w:r w:rsidRPr="00356C08">
        <w:rPr>
          <w:rtl/>
          <w:lang w:bidi="fa-IR"/>
        </w:rPr>
        <w:t xml:space="preserve"> اطلاعات عملکرد</w:t>
      </w:r>
      <w:r w:rsidRPr="00356C08">
        <w:rPr>
          <w:rFonts w:hint="cs"/>
          <w:rtl/>
          <w:lang w:bidi="fa-IR"/>
        </w:rPr>
        <w:t>ی</w:t>
      </w:r>
      <w:r w:rsidRPr="00356C08">
        <w:rPr>
          <w:rtl/>
          <w:lang w:bidi="fa-IR"/>
        </w:rPr>
        <w:t xml:space="preserve"> سازمان‌ها</w:t>
      </w:r>
      <w:r w:rsidRPr="00356C08">
        <w:rPr>
          <w:rFonts w:hint="cs"/>
          <w:rtl/>
          <w:lang w:bidi="fa-IR"/>
        </w:rPr>
        <w:t>ی</w:t>
      </w:r>
      <w:r w:rsidRPr="00356C08">
        <w:rPr>
          <w:rtl/>
          <w:lang w:bidi="fa-IR"/>
        </w:rPr>
        <w:t xml:space="preserve"> عموم</w:t>
      </w:r>
      <w:r w:rsidRPr="00356C08">
        <w:rPr>
          <w:rFonts w:hint="cs"/>
          <w:rtl/>
          <w:lang w:bidi="fa-IR"/>
        </w:rPr>
        <w:t>ی</w:t>
      </w:r>
      <w:r w:rsidRPr="00356C08">
        <w:rPr>
          <w:rtl/>
          <w:lang w:bidi="fa-IR"/>
        </w:rPr>
        <w:t xml:space="preserve"> وجود دارد. ا</w:t>
      </w:r>
      <w:r w:rsidRPr="00356C08">
        <w:rPr>
          <w:rFonts w:hint="cs"/>
          <w:rtl/>
          <w:lang w:bidi="fa-IR"/>
        </w:rPr>
        <w:t>ی</w:t>
      </w:r>
      <w:r w:rsidRPr="00356C08">
        <w:rPr>
          <w:rFonts w:hint="eastAsia"/>
          <w:rtl/>
          <w:lang w:bidi="fa-IR"/>
        </w:rPr>
        <w:t>ن</w:t>
      </w:r>
      <w:r w:rsidRPr="00356C08">
        <w:rPr>
          <w:rtl/>
          <w:lang w:bidi="fa-IR"/>
        </w:rPr>
        <w:t xml:space="preserve">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دگ</w:t>
      </w:r>
      <w:r w:rsidRPr="00356C08">
        <w:rPr>
          <w:rFonts w:hint="cs"/>
          <w:rtl/>
          <w:lang w:bidi="fa-IR"/>
        </w:rPr>
        <w:t>ی</w:t>
      </w:r>
      <w:r w:rsidRPr="00356C08">
        <w:rPr>
          <w:rtl/>
          <w:lang w:bidi="fa-IR"/>
        </w:rPr>
        <w:t xml:space="preserve"> در صنا</w:t>
      </w:r>
      <w:r w:rsidRPr="00356C08">
        <w:rPr>
          <w:rFonts w:hint="cs"/>
          <w:rtl/>
          <w:lang w:bidi="fa-IR"/>
        </w:rPr>
        <w:t>ی</w:t>
      </w:r>
      <w:r w:rsidRPr="00356C08">
        <w:rPr>
          <w:rFonts w:hint="eastAsia"/>
          <w:rtl/>
          <w:lang w:bidi="fa-IR"/>
        </w:rPr>
        <w:t>ع</w:t>
      </w:r>
      <w:r w:rsidRPr="00356C08">
        <w:rPr>
          <w:rtl/>
          <w:lang w:bidi="fa-IR"/>
        </w:rPr>
        <w:t xml:space="preserve"> دفاع</w:t>
      </w:r>
      <w:r w:rsidRPr="00356C08">
        <w:rPr>
          <w:rFonts w:hint="cs"/>
          <w:rtl/>
          <w:lang w:bidi="fa-IR"/>
        </w:rPr>
        <w:t>ی</w:t>
      </w:r>
      <w:r w:rsidRPr="00356C08">
        <w:rPr>
          <w:rtl/>
          <w:lang w:bidi="fa-IR"/>
        </w:rPr>
        <w:t xml:space="preserve"> که بس</w:t>
      </w:r>
      <w:r w:rsidRPr="00356C08">
        <w:rPr>
          <w:rFonts w:hint="cs"/>
          <w:rtl/>
          <w:lang w:bidi="fa-IR"/>
        </w:rPr>
        <w:t>ی</w:t>
      </w:r>
      <w:r w:rsidRPr="00356C08">
        <w:rPr>
          <w:rFonts w:hint="eastAsia"/>
          <w:rtl/>
          <w:lang w:bidi="fa-IR"/>
        </w:rPr>
        <w:t>ار</w:t>
      </w:r>
      <w:r w:rsidRPr="00356C08">
        <w:rPr>
          <w:rFonts w:hint="cs"/>
          <w:rtl/>
          <w:lang w:bidi="fa-IR"/>
        </w:rPr>
        <w:t>ی</w:t>
      </w:r>
      <w:r w:rsidRPr="00356C08">
        <w:rPr>
          <w:rtl/>
          <w:lang w:bidi="fa-IR"/>
        </w:rPr>
        <w:t xml:space="preserve"> از قطعات اختصاص</w:t>
      </w:r>
      <w:r w:rsidRPr="00356C08">
        <w:rPr>
          <w:rFonts w:hint="cs"/>
          <w:rtl/>
          <w:lang w:bidi="fa-IR"/>
        </w:rPr>
        <w:t>ی</w:t>
      </w:r>
      <w:r w:rsidRPr="00356C08">
        <w:rPr>
          <w:rtl/>
          <w:lang w:bidi="fa-IR"/>
        </w:rPr>
        <w:t xml:space="preserve"> و با فناور</w:t>
      </w:r>
      <w:r w:rsidRPr="00356C08">
        <w:rPr>
          <w:rFonts w:hint="cs"/>
          <w:rtl/>
          <w:lang w:bidi="fa-IR"/>
        </w:rPr>
        <w:t>ی</w:t>
      </w:r>
      <w:r w:rsidRPr="00356C08">
        <w:rPr>
          <w:rtl/>
          <w:lang w:bidi="fa-IR"/>
        </w:rPr>
        <w:t xml:space="preserve"> پ</w:t>
      </w:r>
      <w:r w:rsidRPr="00356C08">
        <w:rPr>
          <w:rFonts w:hint="cs"/>
          <w:rtl/>
          <w:lang w:bidi="fa-IR"/>
        </w:rPr>
        <w:t>ی</w:t>
      </w:r>
      <w:r w:rsidRPr="00356C08">
        <w:rPr>
          <w:rFonts w:hint="eastAsia"/>
          <w:rtl/>
          <w:lang w:bidi="fa-IR"/>
        </w:rPr>
        <w:t>شرفته</w:t>
      </w:r>
      <w:r w:rsidRPr="00356C08">
        <w:rPr>
          <w:rtl/>
          <w:lang w:bidi="fa-IR"/>
        </w:rPr>
        <w:t xml:space="preserve"> دارند، چند برابر م</w:t>
      </w:r>
      <w:r w:rsidRPr="00356C08">
        <w:rPr>
          <w:rFonts w:hint="cs"/>
          <w:rtl/>
          <w:lang w:bidi="fa-IR"/>
        </w:rPr>
        <w:t>ی‌</w:t>
      </w:r>
      <w:r w:rsidRPr="00356C08">
        <w:rPr>
          <w:rFonts w:hint="eastAsia"/>
          <w:rtl/>
          <w:lang w:bidi="fa-IR"/>
        </w:rPr>
        <w:t>شود</w:t>
      </w:r>
      <w:r w:rsidRPr="00356C08">
        <w:rPr>
          <w:rtl/>
          <w:lang w:bidi="fa-IR"/>
        </w:rPr>
        <w:t>.</w:t>
      </w:r>
      <w:r>
        <w:rPr>
          <w:rStyle w:val="FootnoteReference"/>
          <w:lang w:bidi="fa-IR"/>
        </w:rPr>
        <w:footnoteReference w:id="176"/>
      </w:r>
    </w:p>
    <w:p w14:paraId="1B479ACA" w14:textId="77777777" w:rsidR="00FF42B6" w:rsidRDefault="00FF42B6" w:rsidP="00FF42B6">
      <w:pPr>
        <w:spacing w:line="276" w:lineRule="auto"/>
        <w:jc w:val="both"/>
        <w:rPr>
          <w:rtl/>
          <w:lang w:bidi="fa-IR"/>
        </w:rPr>
      </w:pPr>
      <w:r w:rsidRPr="00356C08">
        <w:rPr>
          <w:rtl/>
          <w:lang w:bidi="fa-IR"/>
        </w:rPr>
        <w:t>شکاف سوم: عدم توجه به رابطه منابع و توسعه متوازن در دفاع هوا</w:t>
      </w:r>
      <w:r w:rsidRPr="00356C08">
        <w:rPr>
          <w:rFonts w:hint="cs"/>
          <w:rtl/>
          <w:lang w:bidi="fa-IR"/>
        </w:rPr>
        <w:t>یی</w:t>
      </w:r>
    </w:p>
    <w:p w14:paraId="2509F114" w14:textId="77777777" w:rsidR="00FF42B6" w:rsidRDefault="00FF42B6" w:rsidP="00FF42B6">
      <w:pPr>
        <w:spacing w:line="276" w:lineRule="auto"/>
        <w:jc w:val="both"/>
        <w:rPr>
          <w:rtl/>
          <w:lang w:bidi="fa-IR"/>
        </w:rPr>
      </w:pPr>
      <w:r w:rsidRPr="00356C08">
        <w:rPr>
          <w:rtl/>
          <w:lang w:bidi="fa-IR"/>
        </w:rPr>
        <w:t xml:space="preserve"> </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مهم‌تر</w:t>
      </w:r>
      <w:r w:rsidRPr="00356C08">
        <w:rPr>
          <w:rFonts w:hint="cs"/>
          <w:rtl/>
          <w:lang w:bidi="fa-IR"/>
        </w:rPr>
        <w:t>ی</w:t>
      </w:r>
      <w:r w:rsidRPr="00356C08">
        <w:rPr>
          <w:rFonts w:hint="eastAsia"/>
          <w:rtl/>
          <w:lang w:bidi="fa-IR"/>
        </w:rPr>
        <w:t>ن</w:t>
      </w:r>
      <w:r w:rsidRPr="00356C08">
        <w:rPr>
          <w:rtl/>
          <w:lang w:bidi="fa-IR"/>
        </w:rPr>
        <w:t xml:space="preserve"> شکاف‌ها</w:t>
      </w:r>
      <w:r w:rsidRPr="00356C08">
        <w:rPr>
          <w:rFonts w:hint="cs"/>
          <w:rtl/>
          <w:lang w:bidi="fa-IR"/>
        </w:rPr>
        <w:t>ی</w:t>
      </w:r>
      <w:r w:rsidRPr="00356C08">
        <w:rPr>
          <w:rtl/>
          <w:lang w:bidi="fa-IR"/>
        </w:rPr>
        <w:t xml:space="preserve"> پژوهش</w:t>
      </w:r>
      <w:r w:rsidRPr="00356C08">
        <w:rPr>
          <w:rFonts w:hint="cs"/>
          <w:rtl/>
          <w:lang w:bidi="fa-IR"/>
        </w:rPr>
        <w:t>ی</w:t>
      </w:r>
      <w:r w:rsidRPr="00356C08">
        <w:rPr>
          <w:rFonts w:hint="eastAsia"/>
          <w:rtl/>
          <w:lang w:bidi="fa-IR"/>
        </w:rPr>
        <w:t>،</w:t>
      </w:r>
      <w:r w:rsidRPr="00356C08">
        <w:rPr>
          <w:rtl/>
          <w:lang w:bidi="fa-IR"/>
        </w:rPr>
        <w:t xml:space="preserve"> بررس</w:t>
      </w:r>
      <w:r w:rsidRPr="00356C08">
        <w:rPr>
          <w:rFonts w:hint="cs"/>
          <w:rtl/>
          <w:lang w:bidi="fa-IR"/>
        </w:rPr>
        <w:t>ی</w:t>
      </w:r>
      <w:r w:rsidRPr="00356C08">
        <w:rPr>
          <w:rtl/>
          <w:lang w:bidi="fa-IR"/>
        </w:rPr>
        <w:t xml:space="preserve"> ارتباط م</w:t>
      </w:r>
      <w:r w:rsidRPr="00356C08">
        <w:rPr>
          <w:rFonts w:hint="cs"/>
          <w:rtl/>
          <w:lang w:bidi="fa-IR"/>
        </w:rPr>
        <w:t>ی</w:t>
      </w:r>
      <w:r w:rsidRPr="00356C08">
        <w:rPr>
          <w:rFonts w:hint="eastAsia"/>
          <w:rtl/>
          <w:lang w:bidi="fa-IR"/>
        </w:rPr>
        <w:t>ان</w:t>
      </w:r>
      <w:r w:rsidRPr="00356C08">
        <w:rPr>
          <w:rtl/>
          <w:lang w:bidi="fa-IR"/>
        </w:rPr>
        <w:t xml:space="preserve"> کارا</w:t>
      </w:r>
      <w:r w:rsidRPr="00356C08">
        <w:rPr>
          <w:rFonts w:hint="cs"/>
          <w:rtl/>
          <w:lang w:bidi="fa-IR"/>
        </w:rPr>
        <w:t>یی</w:t>
      </w:r>
      <w:r w:rsidRPr="00356C08">
        <w:rPr>
          <w:rtl/>
          <w:lang w:bidi="fa-IR"/>
        </w:rPr>
        <w:t xml:space="preserve"> منابع مال</w:t>
      </w:r>
      <w:r w:rsidRPr="00356C08">
        <w:rPr>
          <w:rFonts w:hint="cs"/>
          <w:rtl/>
          <w:lang w:bidi="fa-IR"/>
        </w:rPr>
        <w:t>ی</w:t>
      </w:r>
      <w:r w:rsidRPr="00356C08">
        <w:rPr>
          <w:rtl/>
          <w:lang w:bidi="fa-IR"/>
        </w:rPr>
        <w:t xml:space="preserve"> و توسعه متوازن در دفاع هوا</w:t>
      </w:r>
      <w:r w:rsidRPr="00356C08">
        <w:rPr>
          <w:rFonts w:hint="cs"/>
          <w:rtl/>
          <w:lang w:bidi="fa-IR"/>
        </w:rPr>
        <w:t>یی</w:t>
      </w:r>
      <w:r w:rsidRPr="00356C08">
        <w:rPr>
          <w:rtl/>
          <w:lang w:bidi="fa-IR"/>
        </w:rPr>
        <w:t xml:space="preserve"> است. </w:t>
      </w:r>
    </w:p>
    <w:p w14:paraId="097260DD" w14:textId="711E67A7" w:rsidR="00FF42B6" w:rsidRDefault="00FF42B6" w:rsidP="00D65F75">
      <w:pPr>
        <w:spacing w:line="276" w:lineRule="auto"/>
        <w:jc w:val="both"/>
        <w:rPr>
          <w:rtl/>
          <w:lang w:bidi="fa-IR"/>
        </w:rPr>
      </w:pPr>
      <w:r w:rsidRPr="00356C08">
        <w:rPr>
          <w:rtl/>
          <w:lang w:bidi="fa-IR"/>
        </w:rPr>
        <w:t>در عصر کنون</w:t>
      </w:r>
      <w:r w:rsidRPr="00356C08">
        <w:rPr>
          <w:rFonts w:hint="cs"/>
          <w:rtl/>
          <w:lang w:bidi="fa-IR"/>
        </w:rPr>
        <w:t>ی</w:t>
      </w:r>
      <w:r w:rsidRPr="00356C08">
        <w:rPr>
          <w:rFonts w:hint="eastAsia"/>
          <w:rtl/>
          <w:lang w:bidi="fa-IR"/>
        </w:rPr>
        <w:t>،</w:t>
      </w:r>
      <w:r w:rsidRPr="00356C08">
        <w:rPr>
          <w:rtl/>
          <w:lang w:bidi="fa-IR"/>
        </w:rPr>
        <w:t xml:space="preserve"> حفظ رشد </w:t>
      </w:r>
      <w:r w:rsidRPr="00356C08">
        <w:rPr>
          <w:rFonts w:hint="cs"/>
          <w:rtl/>
          <w:lang w:bidi="fa-IR"/>
        </w:rPr>
        <w:t>ی</w:t>
      </w:r>
      <w:r w:rsidRPr="00356C08">
        <w:rPr>
          <w:rFonts w:hint="eastAsia"/>
          <w:rtl/>
          <w:lang w:bidi="fa-IR"/>
        </w:rPr>
        <w:t>ک</w:t>
      </w:r>
      <w:r w:rsidRPr="00356C08">
        <w:rPr>
          <w:rtl/>
          <w:lang w:bidi="fa-IR"/>
        </w:rPr>
        <w:t xml:space="preserve"> شرکت بس</w:t>
      </w:r>
      <w:r w:rsidRPr="00356C08">
        <w:rPr>
          <w:rFonts w:hint="cs"/>
          <w:rtl/>
          <w:lang w:bidi="fa-IR"/>
        </w:rPr>
        <w:t>ی</w:t>
      </w:r>
      <w:r w:rsidRPr="00356C08">
        <w:rPr>
          <w:rFonts w:hint="eastAsia"/>
          <w:rtl/>
          <w:lang w:bidi="fa-IR"/>
        </w:rPr>
        <w:t>ار</w:t>
      </w:r>
      <w:r w:rsidRPr="00356C08">
        <w:rPr>
          <w:rtl/>
          <w:lang w:bidi="fa-IR"/>
        </w:rPr>
        <w:t xml:space="preserve"> ح</w:t>
      </w:r>
      <w:r w:rsidRPr="00356C08">
        <w:rPr>
          <w:rFonts w:hint="cs"/>
          <w:rtl/>
          <w:lang w:bidi="fa-IR"/>
        </w:rPr>
        <w:t>ی</w:t>
      </w:r>
      <w:r w:rsidRPr="00356C08">
        <w:rPr>
          <w:rFonts w:hint="eastAsia"/>
          <w:rtl/>
          <w:lang w:bidi="fa-IR"/>
        </w:rPr>
        <w:t>ات</w:t>
      </w:r>
      <w:r w:rsidRPr="00356C08">
        <w:rPr>
          <w:rFonts w:hint="cs"/>
          <w:rtl/>
          <w:lang w:bidi="fa-IR"/>
        </w:rPr>
        <w:t>ی</w:t>
      </w:r>
      <w:r w:rsidRPr="00356C08">
        <w:rPr>
          <w:rtl/>
          <w:lang w:bidi="fa-IR"/>
        </w:rPr>
        <w:t xml:space="preserve"> است. چالش‌ها</w:t>
      </w:r>
      <w:r w:rsidRPr="00356C08">
        <w:rPr>
          <w:rFonts w:hint="cs"/>
          <w:rtl/>
          <w:lang w:bidi="fa-IR"/>
        </w:rPr>
        <w:t>ی</w:t>
      </w:r>
      <w:r w:rsidRPr="00356C08">
        <w:rPr>
          <w:rtl/>
          <w:lang w:bidi="fa-IR"/>
        </w:rPr>
        <w:t xml:space="preserve"> جهان</w:t>
      </w:r>
      <w:r w:rsidRPr="00356C08">
        <w:rPr>
          <w:rFonts w:hint="cs"/>
          <w:rtl/>
          <w:lang w:bidi="fa-IR"/>
        </w:rPr>
        <w:t>ی</w:t>
      </w:r>
      <w:r w:rsidRPr="00356C08">
        <w:rPr>
          <w:rtl/>
          <w:lang w:bidi="fa-IR"/>
        </w:rPr>
        <w:t xml:space="preserve"> که با آن‌ها </w:t>
      </w:r>
      <w:r w:rsidRPr="00356C08">
        <w:rPr>
          <w:rFonts w:hint="eastAsia"/>
          <w:rtl/>
          <w:lang w:bidi="fa-IR"/>
        </w:rPr>
        <w:t>روبه‌رو</w:t>
      </w:r>
      <w:r w:rsidRPr="00356C08">
        <w:rPr>
          <w:rtl/>
          <w:lang w:bidi="fa-IR"/>
        </w:rPr>
        <w:t xml:space="preserve"> هست</w:t>
      </w:r>
      <w:r w:rsidRPr="00356C08">
        <w:rPr>
          <w:rFonts w:hint="cs"/>
          <w:rtl/>
          <w:lang w:bidi="fa-IR"/>
        </w:rPr>
        <w:t>ی</w:t>
      </w:r>
      <w:r w:rsidRPr="00356C08">
        <w:rPr>
          <w:rFonts w:hint="eastAsia"/>
          <w:rtl/>
          <w:lang w:bidi="fa-IR"/>
        </w:rPr>
        <w:t>م،</w:t>
      </w:r>
      <w:r w:rsidRPr="00356C08">
        <w:rPr>
          <w:rtl/>
          <w:lang w:bidi="fa-IR"/>
        </w:rPr>
        <w:t xml:space="preserve"> مسئول</w:t>
      </w:r>
      <w:r w:rsidRPr="00356C08">
        <w:rPr>
          <w:rFonts w:hint="cs"/>
          <w:rtl/>
          <w:lang w:bidi="fa-IR"/>
        </w:rPr>
        <w:t>ی</w:t>
      </w:r>
      <w:r w:rsidRPr="00356C08">
        <w:rPr>
          <w:rFonts w:hint="eastAsia"/>
          <w:rtl/>
          <w:lang w:bidi="fa-IR"/>
        </w:rPr>
        <w:t>ت‌ها</w:t>
      </w:r>
      <w:r w:rsidRPr="00356C08">
        <w:rPr>
          <w:rFonts w:hint="cs"/>
          <w:rtl/>
          <w:lang w:bidi="fa-IR"/>
        </w:rPr>
        <w:t>ی</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Fonts w:hint="cs"/>
          <w:rtl/>
          <w:lang w:bidi="fa-IR"/>
        </w:rPr>
        <w:t>ی</w:t>
      </w:r>
      <w:r w:rsidRPr="00356C08">
        <w:rPr>
          <w:rtl/>
          <w:lang w:bidi="fa-IR"/>
        </w:rPr>
        <w:t xml:space="preserve"> را بس</w:t>
      </w:r>
      <w:r w:rsidRPr="00356C08">
        <w:rPr>
          <w:rFonts w:hint="cs"/>
          <w:rtl/>
          <w:lang w:bidi="fa-IR"/>
        </w:rPr>
        <w:t>ی</w:t>
      </w:r>
      <w:r w:rsidRPr="00356C08">
        <w:rPr>
          <w:rFonts w:hint="eastAsia"/>
          <w:rtl/>
          <w:lang w:bidi="fa-IR"/>
        </w:rPr>
        <w:t>ار</w:t>
      </w:r>
      <w:r w:rsidRPr="00356C08">
        <w:rPr>
          <w:rtl/>
          <w:lang w:bidi="fa-IR"/>
        </w:rPr>
        <w:t xml:space="preserve">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ده‌تر</w:t>
      </w:r>
      <w:r w:rsidRPr="00356C08">
        <w:rPr>
          <w:rtl/>
          <w:lang w:bidi="fa-IR"/>
        </w:rPr>
        <w:t xml:space="preserve"> و فور</w:t>
      </w:r>
      <w:r w:rsidRPr="00356C08">
        <w:rPr>
          <w:rFonts w:hint="cs"/>
          <w:rtl/>
          <w:lang w:bidi="fa-IR"/>
        </w:rPr>
        <w:t>ی‌</w:t>
      </w:r>
      <w:r w:rsidRPr="00356C08">
        <w:rPr>
          <w:rFonts w:hint="eastAsia"/>
          <w:rtl/>
          <w:lang w:bidi="fa-IR"/>
        </w:rPr>
        <w:t>تر</w:t>
      </w:r>
      <w:r w:rsidRPr="00356C08">
        <w:rPr>
          <w:rtl/>
          <w:lang w:bidi="fa-IR"/>
        </w:rPr>
        <w:t xml:space="preserve"> از نسل‌ها</w:t>
      </w:r>
      <w:r w:rsidRPr="00356C08">
        <w:rPr>
          <w:rFonts w:hint="cs"/>
          <w:rtl/>
          <w:lang w:bidi="fa-IR"/>
        </w:rPr>
        <w:t>ی</w:t>
      </w:r>
      <w:r w:rsidRPr="00356C08">
        <w:rPr>
          <w:rtl/>
          <w:lang w:bidi="fa-IR"/>
        </w:rPr>
        <w:t xml:space="preserve"> قبل کرده است. قدرت تغ</w:t>
      </w:r>
      <w:r w:rsidRPr="00356C08">
        <w:rPr>
          <w:rFonts w:hint="cs"/>
          <w:rtl/>
          <w:lang w:bidi="fa-IR"/>
        </w:rPr>
        <w:t>یی</w:t>
      </w:r>
      <w:r w:rsidRPr="00356C08">
        <w:rPr>
          <w:rFonts w:hint="eastAsia"/>
          <w:rtl/>
          <w:lang w:bidi="fa-IR"/>
        </w:rPr>
        <w:t>ر</w:t>
      </w:r>
      <w:r w:rsidRPr="00356C08">
        <w:rPr>
          <w:rtl/>
          <w:lang w:bidi="fa-IR"/>
        </w:rPr>
        <w:t xml:space="preserve"> در بستر پو</w:t>
      </w:r>
      <w:r w:rsidRPr="00356C08">
        <w:rPr>
          <w:rFonts w:hint="cs"/>
          <w:rtl/>
          <w:lang w:bidi="fa-IR"/>
        </w:rPr>
        <w:t>ی</w:t>
      </w:r>
      <w:r w:rsidRPr="00356C08">
        <w:rPr>
          <w:rFonts w:hint="eastAsia"/>
          <w:rtl/>
          <w:lang w:bidi="fa-IR"/>
        </w:rPr>
        <w:t>ا</w:t>
      </w:r>
      <w:r w:rsidRPr="00356C08">
        <w:rPr>
          <w:rtl/>
          <w:lang w:bidi="fa-IR"/>
        </w:rPr>
        <w:t xml:space="preserve"> در همه جا مشهود است</w:t>
      </w:r>
      <w:r>
        <w:rPr>
          <w:rFonts w:ascii="Arial" w:hAnsi="Arial" w:cs="Arial" w:hint="cs"/>
          <w:rtl/>
          <w:lang w:bidi="fa-IR"/>
        </w:rPr>
        <w:t xml:space="preserve"> </w:t>
      </w:r>
      <w:r w:rsidRPr="00356C08">
        <w:rPr>
          <w:rFonts w:hint="cs"/>
          <w:rtl/>
          <w:lang w:bidi="fa-IR"/>
        </w:rPr>
        <w:t>از</w:t>
      </w:r>
      <w:r w:rsidRPr="00356C08">
        <w:rPr>
          <w:rtl/>
          <w:lang w:bidi="fa-IR"/>
        </w:rPr>
        <w:t xml:space="preserve"> </w:t>
      </w:r>
      <w:r w:rsidRPr="00356C08">
        <w:rPr>
          <w:rFonts w:hint="cs"/>
          <w:rtl/>
          <w:lang w:bidi="fa-IR"/>
        </w:rPr>
        <w:t>پی</w:t>
      </w:r>
      <w:r w:rsidRPr="00356C08">
        <w:rPr>
          <w:rFonts w:hint="eastAsia"/>
          <w:rtl/>
          <w:lang w:bidi="fa-IR"/>
        </w:rPr>
        <w:t>شرفت‌ها</w:t>
      </w:r>
      <w:r w:rsidRPr="00356C08">
        <w:rPr>
          <w:rFonts w:hint="cs"/>
          <w:rtl/>
          <w:lang w:bidi="fa-IR"/>
        </w:rPr>
        <w:t>ی</w:t>
      </w:r>
      <w:r w:rsidRPr="00356C08">
        <w:rPr>
          <w:rtl/>
          <w:lang w:bidi="fa-IR"/>
        </w:rPr>
        <w:t xml:space="preserve"> فناور</w:t>
      </w:r>
      <w:r w:rsidRPr="00356C08">
        <w:rPr>
          <w:rFonts w:hint="cs"/>
          <w:rtl/>
          <w:lang w:bidi="fa-IR"/>
        </w:rPr>
        <w:t>ی</w:t>
      </w:r>
      <w:r w:rsidRPr="00356C08">
        <w:rPr>
          <w:rtl/>
          <w:lang w:bidi="fa-IR"/>
        </w:rPr>
        <w:t xml:space="preserve"> تا نگران</w:t>
      </w:r>
      <w:r w:rsidRPr="00356C08">
        <w:rPr>
          <w:rFonts w:hint="cs"/>
          <w:rtl/>
          <w:lang w:bidi="fa-IR"/>
        </w:rPr>
        <w:t>ی‌</w:t>
      </w:r>
      <w:r w:rsidRPr="00356C08">
        <w:rPr>
          <w:rFonts w:hint="eastAsia"/>
          <w:rtl/>
          <w:lang w:bidi="fa-IR"/>
        </w:rPr>
        <w:t>ها</w:t>
      </w:r>
      <w:r w:rsidRPr="00356C08">
        <w:rPr>
          <w:rFonts w:hint="cs"/>
          <w:rtl/>
          <w:lang w:bidi="fa-IR"/>
        </w:rPr>
        <w:t>ی</w:t>
      </w:r>
      <w:r w:rsidRPr="00356C08">
        <w:rPr>
          <w:rtl/>
          <w:lang w:bidi="fa-IR"/>
        </w:rPr>
        <w:t xml:space="preserve"> ز</w:t>
      </w:r>
      <w:r w:rsidRPr="00356C08">
        <w:rPr>
          <w:rFonts w:hint="cs"/>
          <w:rtl/>
          <w:lang w:bidi="fa-IR"/>
        </w:rPr>
        <w:t>ی</w:t>
      </w:r>
      <w:r w:rsidRPr="00356C08">
        <w:rPr>
          <w:rFonts w:hint="eastAsia"/>
          <w:rtl/>
          <w:lang w:bidi="fa-IR"/>
        </w:rPr>
        <w:t>ست‌مح</w:t>
      </w:r>
      <w:r w:rsidRPr="00356C08">
        <w:rPr>
          <w:rFonts w:hint="cs"/>
          <w:rtl/>
          <w:lang w:bidi="fa-IR"/>
        </w:rPr>
        <w:t>ی</w:t>
      </w:r>
      <w:r w:rsidRPr="00356C08">
        <w:rPr>
          <w:rFonts w:hint="eastAsia"/>
          <w:rtl/>
          <w:lang w:bidi="fa-IR"/>
        </w:rPr>
        <w:t>ط</w:t>
      </w:r>
      <w:r w:rsidRPr="00356C08">
        <w:rPr>
          <w:rFonts w:hint="cs"/>
          <w:rtl/>
          <w:lang w:bidi="fa-IR"/>
        </w:rPr>
        <w:t>ی</w:t>
      </w:r>
      <w:r w:rsidRPr="00356C08">
        <w:rPr>
          <w:rtl/>
          <w:lang w:bidi="fa-IR"/>
        </w:rPr>
        <w:t>. در دو دهه گذشته، فناور</w:t>
      </w:r>
      <w:r w:rsidRPr="00356C08">
        <w:rPr>
          <w:rFonts w:hint="cs"/>
          <w:rtl/>
          <w:lang w:bidi="fa-IR"/>
        </w:rPr>
        <w:t>ی</w:t>
      </w:r>
      <w:r w:rsidRPr="00356C08">
        <w:rPr>
          <w:rtl/>
          <w:lang w:bidi="fa-IR"/>
        </w:rPr>
        <w:t xml:space="preserve"> به‌شکل چشمگ</w:t>
      </w:r>
      <w:r w:rsidRPr="00356C08">
        <w:rPr>
          <w:rFonts w:hint="cs"/>
          <w:rtl/>
          <w:lang w:bidi="fa-IR"/>
        </w:rPr>
        <w:t>ی</w:t>
      </w:r>
      <w:r w:rsidRPr="00356C08">
        <w:rPr>
          <w:rFonts w:hint="eastAsia"/>
          <w:rtl/>
          <w:lang w:bidi="fa-IR"/>
        </w:rPr>
        <w:t>ر</w:t>
      </w:r>
      <w:r w:rsidRPr="00356C08">
        <w:rPr>
          <w:rFonts w:hint="cs"/>
          <w:rtl/>
          <w:lang w:bidi="fa-IR"/>
        </w:rPr>
        <w:t>ی</w:t>
      </w:r>
      <w:r w:rsidRPr="00356C08">
        <w:rPr>
          <w:rtl/>
          <w:lang w:bidi="fa-IR"/>
        </w:rPr>
        <w:t xml:space="preserve"> تکامل </w:t>
      </w:r>
      <w:r w:rsidRPr="00356C08">
        <w:rPr>
          <w:rFonts w:hint="cs"/>
          <w:rtl/>
          <w:lang w:bidi="fa-IR"/>
        </w:rPr>
        <w:t>ی</w:t>
      </w:r>
      <w:r w:rsidRPr="00356C08">
        <w:rPr>
          <w:rFonts w:hint="eastAsia"/>
          <w:rtl/>
          <w:lang w:bidi="fa-IR"/>
        </w:rPr>
        <w:t>افته</w:t>
      </w:r>
      <w:r w:rsidRPr="00356C08">
        <w:rPr>
          <w:rtl/>
          <w:lang w:bidi="fa-IR"/>
        </w:rPr>
        <w:t xml:space="preserve"> و هم عمل</w:t>
      </w:r>
      <w:r w:rsidRPr="00356C08">
        <w:rPr>
          <w:rFonts w:hint="cs"/>
          <w:rtl/>
          <w:lang w:bidi="fa-IR"/>
        </w:rPr>
        <w:t>ی</w:t>
      </w:r>
      <w:r w:rsidRPr="00356C08">
        <w:rPr>
          <w:rFonts w:hint="eastAsia"/>
          <w:rtl/>
          <w:lang w:bidi="fa-IR"/>
        </w:rPr>
        <w:t>ات</w:t>
      </w:r>
      <w:r w:rsidRPr="00356C08">
        <w:rPr>
          <w:rtl/>
          <w:lang w:bidi="fa-IR"/>
        </w:rPr>
        <w:t xml:space="preserve"> داخل</w:t>
      </w:r>
      <w:r w:rsidRPr="00356C08">
        <w:rPr>
          <w:rFonts w:hint="cs"/>
          <w:rtl/>
          <w:lang w:bidi="fa-IR"/>
        </w:rPr>
        <w:t>ی</w:t>
      </w:r>
      <w:r w:rsidRPr="00356C08">
        <w:rPr>
          <w:rtl/>
          <w:lang w:bidi="fa-IR"/>
        </w:rPr>
        <w:t xml:space="preserve"> و هم جه</w:t>
      </w:r>
      <w:r w:rsidRPr="00356C08">
        <w:rPr>
          <w:rFonts w:hint="eastAsia"/>
          <w:rtl/>
          <w:lang w:bidi="fa-IR"/>
        </w:rPr>
        <w:t>ت</w:t>
      </w:r>
      <w:r w:rsidRPr="00356C08">
        <w:rPr>
          <w:rtl/>
          <w:lang w:bidi="fa-IR"/>
        </w:rPr>
        <w:t xml:space="preserve"> استراتژ</w:t>
      </w:r>
      <w:r w:rsidRPr="00356C08">
        <w:rPr>
          <w:rFonts w:hint="cs"/>
          <w:rtl/>
          <w:lang w:bidi="fa-IR"/>
        </w:rPr>
        <w:t>ی</w:t>
      </w:r>
      <w:r w:rsidRPr="00356C08">
        <w:rPr>
          <w:rFonts w:hint="eastAsia"/>
          <w:rtl/>
          <w:lang w:bidi="fa-IR"/>
        </w:rPr>
        <w:t>ک</w:t>
      </w:r>
      <w:r w:rsidRPr="00356C08">
        <w:rPr>
          <w:rtl/>
          <w:lang w:bidi="fa-IR"/>
        </w:rPr>
        <w:t xml:space="preserve"> سازمان‌ها را تحت‌تأث</w:t>
      </w:r>
      <w:r w:rsidRPr="00356C08">
        <w:rPr>
          <w:rFonts w:hint="cs"/>
          <w:rtl/>
          <w:lang w:bidi="fa-IR"/>
        </w:rPr>
        <w:t>ی</w:t>
      </w:r>
      <w:r w:rsidRPr="00356C08">
        <w:rPr>
          <w:rFonts w:hint="eastAsia"/>
          <w:rtl/>
          <w:lang w:bidi="fa-IR"/>
        </w:rPr>
        <w:t>ر</w:t>
      </w:r>
      <w:r w:rsidRPr="00356C08">
        <w:rPr>
          <w:rtl/>
          <w:lang w:bidi="fa-IR"/>
        </w:rPr>
        <w:t xml:space="preserve"> قرار داده است. ا</w:t>
      </w:r>
      <w:r w:rsidRPr="00356C08">
        <w:rPr>
          <w:rFonts w:hint="cs"/>
          <w:rtl/>
          <w:lang w:bidi="fa-IR"/>
        </w:rPr>
        <w:t>ی</w:t>
      </w:r>
      <w:r w:rsidRPr="00356C08">
        <w:rPr>
          <w:rFonts w:hint="eastAsia"/>
          <w:rtl/>
          <w:lang w:bidi="fa-IR"/>
        </w:rPr>
        <w:t>ن</w:t>
      </w:r>
      <w:r w:rsidRPr="00356C08">
        <w:rPr>
          <w:rtl/>
          <w:lang w:bidi="fa-IR"/>
        </w:rPr>
        <w:t xml:space="preserve"> تحولات فناور</w:t>
      </w:r>
      <w:r w:rsidRPr="00356C08">
        <w:rPr>
          <w:rFonts w:hint="cs"/>
          <w:rtl/>
          <w:lang w:bidi="fa-IR"/>
        </w:rPr>
        <w:t>ی</w:t>
      </w:r>
      <w:r w:rsidRPr="00356C08">
        <w:rPr>
          <w:rFonts w:hint="eastAsia"/>
          <w:rtl/>
          <w:lang w:bidi="fa-IR"/>
        </w:rPr>
        <w:t>،</w:t>
      </w:r>
      <w:r w:rsidRPr="00356C08">
        <w:rPr>
          <w:rtl/>
          <w:lang w:bidi="fa-IR"/>
        </w:rPr>
        <w:t xml:space="preserve"> فشار مضاعف</w:t>
      </w:r>
      <w:r w:rsidRPr="00356C08">
        <w:rPr>
          <w:rFonts w:hint="cs"/>
          <w:rtl/>
          <w:lang w:bidi="fa-IR"/>
        </w:rPr>
        <w:t>ی</w:t>
      </w:r>
      <w:r w:rsidRPr="00356C08">
        <w:rPr>
          <w:rtl/>
          <w:lang w:bidi="fa-IR"/>
        </w:rPr>
        <w:t xml:space="preserve"> بر منظر منابع دفاع هوا</w:t>
      </w:r>
      <w:r w:rsidRPr="00356C08">
        <w:rPr>
          <w:rFonts w:hint="cs"/>
          <w:rtl/>
          <w:lang w:bidi="fa-IR"/>
        </w:rPr>
        <w:t>یی</w:t>
      </w:r>
      <w:r w:rsidRPr="00356C08">
        <w:rPr>
          <w:rtl/>
          <w:lang w:bidi="fa-IR"/>
        </w:rPr>
        <w:t xml:space="preserve"> وارد م</w:t>
      </w:r>
      <w:r w:rsidRPr="00356C08">
        <w:rPr>
          <w:rFonts w:hint="cs"/>
          <w:rtl/>
          <w:lang w:bidi="fa-IR"/>
        </w:rPr>
        <w:t>ی‌</w:t>
      </w:r>
      <w:r w:rsidRPr="00356C08">
        <w:rPr>
          <w:rFonts w:hint="eastAsia"/>
          <w:rtl/>
          <w:lang w:bidi="fa-IR"/>
        </w:rPr>
        <w:t>کنند</w:t>
      </w:r>
      <w:r w:rsidRPr="00356C08">
        <w:rPr>
          <w:rtl/>
          <w:lang w:bidi="fa-IR"/>
        </w:rPr>
        <w:t xml:space="preserve">. </w:t>
      </w:r>
      <w:r>
        <w:rPr>
          <w:rStyle w:val="FootnoteReference"/>
          <w:lang w:bidi="fa-IR"/>
        </w:rPr>
        <w:footnoteReference w:id="177"/>
      </w:r>
    </w:p>
    <w:p w14:paraId="03FAB48A" w14:textId="77777777" w:rsidR="00FF42B6" w:rsidRDefault="00FF42B6" w:rsidP="00FF42B6">
      <w:pPr>
        <w:spacing w:line="276" w:lineRule="auto"/>
        <w:jc w:val="both"/>
        <w:rPr>
          <w:rtl/>
          <w:lang w:bidi="fa-IR"/>
        </w:rPr>
      </w:pPr>
      <w:r w:rsidRPr="00356C08">
        <w:rPr>
          <w:rtl/>
          <w:lang w:bidi="fa-IR"/>
        </w:rPr>
        <w:t>شکاف چهارم: ناد</w:t>
      </w:r>
      <w:r w:rsidRPr="00356C08">
        <w:rPr>
          <w:rFonts w:hint="cs"/>
          <w:rtl/>
          <w:lang w:bidi="fa-IR"/>
        </w:rPr>
        <w:t>ی</w:t>
      </w:r>
      <w:r w:rsidRPr="00356C08">
        <w:rPr>
          <w:rFonts w:hint="eastAsia"/>
          <w:rtl/>
          <w:lang w:bidi="fa-IR"/>
        </w:rPr>
        <w:t>ده‌انگار</w:t>
      </w:r>
      <w:r w:rsidRPr="00356C08">
        <w:rPr>
          <w:rFonts w:hint="cs"/>
          <w:rtl/>
          <w:lang w:bidi="fa-IR"/>
        </w:rPr>
        <w:t>ی</w:t>
      </w:r>
      <w:r w:rsidRPr="00356C08">
        <w:rPr>
          <w:rtl/>
          <w:lang w:bidi="fa-IR"/>
        </w:rPr>
        <w:t xml:space="preserve"> رو</w:t>
      </w:r>
      <w:r w:rsidRPr="00356C08">
        <w:rPr>
          <w:rFonts w:hint="cs"/>
          <w:rtl/>
          <w:lang w:bidi="fa-IR"/>
        </w:rPr>
        <w:t>ی</w:t>
      </w:r>
      <w:r w:rsidRPr="00356C08">
        <w:rPr>
          <w:rFonts w:hint="eastAsia"/>
          <w:rtl/>
          <w:lang w:bidi="fa-IR"/>
        </w:rPr>
        <w:t>کردها</w:t>
      </w:r>
      <w:r w:rsidRPr="00356C08">
        <w:rPr>
          <w:rFonts w:hint="cs"/>
          <w:rtl/>
          <w:lang w:bidi="fa-IR"/>
        </w:rPr>
        <w:t>ی</w:t>
      </w:r>
      <w:r w:rsidRPr="00356C08">
        <w:rPr>
          <w:rtl/>
          <w:lang w:bidi="fa-IR"/>
        </w:rPr>
        <w:t xml:space="preserve"> ترک</w:t>
      </w:r>
      <w:r w:rsidRPr="00356C08">
        <w:rPr>
          <w:rFonts w:hint="cs"/>
          <w:rtl/>
          <w:lang w:bidi="fa-IR"/>
        </w:rPr>
        <w:t>ی</w:t>
      </w:r>
      <w:r w:rsidRPr="00356C08">
        <w:rPr>
          <w:rFonts w:hint="eastAsia"/>
          <w:rtl/>
          <w:lang w:bidi="fa-IR"/>
        </w:rPr>
        <w:t>ب</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-عمل</w:t>
      </w:r>
      <w:r w:rsidRPr="00356C08">
        <w:rPr>
          <w:rFonts w:hint="cs"/>
          <w:rtl/>
          <w:lang w:bidi="fa-IR"/>
        </w:rPr>
        <w:t>ی</w:t>
      </w:r>
      <w:r w:rsidRPr="00356C08">
        <w:rPr>
          <w:rFonts w:hint="eastAsia"/>
          <w:rtl/>
          <w:lang w:bidi="fa-IR"/>
        </w:rPr>
        <w:t>ات</w:t>
      </w:r>
      <w:r w:rsidRPr="00356C08">
        <w:rPr>
          <w:rFonts w:hint="cs"/>
          <w:rtl/>
          <w:lang w:bidi="fa-IR"/>
        </w:rPr>
        <w:t>ی</w:t>
      </w:r>
    </w:p>
    <w:p w14:paraId="43ECB2BA" w14:textId="5411108D" w:rsidR="00FF42B6" w:rsidRDefault="00FF42B6" w:rsidP="00D65F75">
      <w:pPr>
        <w:spacing w:line="276" w:lineRule="auto"/>
        <w:jc w:val="both"/>
        <w:rPr>
          <w:rtl/>
          <w:lang w:bidi="fa-IR"/>
        </w:rPr>
      </w:pPr>
      <w:r w:rsidRPr="00356C08">
        <w:rPr>
          <w:rtl/>
          <w:lang w:bidi="fa-IR"/>
        </w:rPr>
        <w:t xml:space="preserve">  مرور مقالات </w:t>
      </w:r>
      <w:r w:rsidRPr="00356C08">
        <w:rPr>
          <w:lang w:bidi="fa-IR"/>
        </w:rPr>
        <w:t>BSC</w:t>
      </w:r>
      <w:r w:rsidRPr="00356C08">
        <w:rPr>
          <w:rtl/>
          <w:lang w:bidi="fa-IR"/>
        </w:rPr>
        <w:t xml:space="preserve"> ب</w:t>
      </w:r>
      <w:r w:rsidRPr="00356C08">
        <w:rPr>
          <w:rFonts w:hint="cs"/>
          <w:rtl/>
          <w:lang w:bidi="fa-IR"/>
        </w:rPr>
        <w:t>ی</w:t>
      </w:r>
      <w:r w:rsidRPr="00356C08">
        <w:rPr>
          <w:rFonts w:hint="eastAsia"/>
          <w:rtl/>
          <w:lang w:bidi="fa-IR"/>
        </w:rPr>
        <w:t>نش‌ها</w:t>
      </w:r>
      <w:r w:rsidRPr="00356C08">
        <w:rPr>
          <w:rFonts w:hint="cs"/>
          <w:rtl/>
          <w:lang w:bidi="fa-IR"/>
        </w:rPr>
        <w:t>یی</w:t>
      </w:r>
      <w:r w:rsidRPr="00356C08">
        <w:rPr>
          <w:rtl/>
          <w:lang w:bidi="fa-IR"/>
        </w:rPr>
        <w:t xml:space="preserve"> درباره استراتژ</w:t>
      </w:r>
      <w:r w:rsidRPr="00356C08">
        <w:rPr>
          <w:rFonts w:hint="cs"/>
          <w:rtl/>
          <w:lang w:bidi="fa-IR"/>
        </w:rPr>
        <w:t>ی</w:t>
      </w:r>
      <w:r w:rsidRPr="00356C08">
        <w:rPr>
          <w:rFonts w:hint="eastAsia"/>
          <w:rtl/>
          <w:lang w:bidi="fa-IR"/>
        </w:rPr>
        <w:t>،</w:t>
      </w:r>
      <w:r w:rsidRPr="00356C08">
        <w:rPr>
          <w:rtl/>
          <w:lang w:bidi="fa-IR"/>
        </w:rPr>
        <w:t xml:space="preserve"> پ</w:t>
      </w:r>
      <w:r w:rsidRPr="00356C08">
        <w:rPr>
          <w:rFonts w:hint="cs"/>
          <w:rtl/>
          <w:lang w:bidi="fa-IR"/>
        </w:rPr>
        <w:t>ی</w:t>
      </w:r>
      <w:r w:rsidRPr="00356C08">
        <w:rPr>
          <w:rFonts w:hint="eastAsia"/>
          <w:rtl/>
          <w:lang w:bidi="fa-IR"/>
        </w:rPr>
        <w:t>اده‌ساز</w:t>
      </w:r>
      <w:r w:rsidRPr="00356C08">
        <w:rPr>
          <w:rFonts w:hint="cs"/>
          <w:rtl/>
          <w:lang w:bidi="fa-IR"/>
        </w:rPr>
        <w:t>ی</w:t>
      </w:r>
      <w:r w:rsidRPr="00356C08">
        <w:rPr>
          <w:rFonts w:hint="eastAsia"/>
          <w:rtl/>
          <w:lang w:bidi="fa-IR"/>
        </w:rPr>
        <w:t>،</w:t>
      </w:r>
      <w:r w:rsidRPr="00356C08">
        <w:rPr>
          <w:rtl/>
          <w:lang w:bidi="fa-IR"/>
        </w:rPr>
        <w:t xml:space="preserve"> اجرا و کنترل </w:t>
      </w:r>
      <w:r w:rsidRPr="00356C08">
        <w:rPr>
          <w:lang w:bidi="fa-IR"/>
        </w:rPr>
        <w:t>BSC</w:t>
      </w:r>
      <w:r w:rsidRPr="00356C08">
        <w:rPr>
          <w:rtl/>
          <w:lang w:bidi="fa-IR"/>
        </w:rPr>
        <w:t xml:space="preserve"> ارائه م</w:t>
      </w:r>
      <w:r w:rsidRPr="00356C08">
        <w:rPr>
          <w:rFonts w:hint="cs"/>
          <w:rtl/>
          <w:lang w:bidi="fa-IR"/>
        </w:rPr>
        <w:t>ی‌</w:t>
      </w:r>
      <w:r w:rsidRPr="00356C08">
        <w:rPr>
          <w:rFonts w:hint="eastAsia"/>
          <w:rtl/>
          <w:lang w:bidi="fa-IR"/>
        </w:rPr>
        <w:t>دهد</w:t>
      </w:r>
      <w:r w:rsidRPr="00356C08">
        <w:rPr>
          <w:rtl/>
          <w:lang w:bidi="fa-IR"/>
        </w:rPr>
        <w:t xml:space="preserve"> که برا</w:t>
      </w:r>
      <w:r w:rsidRPr="00356C08">
        <w:rPr>
          <w:rFonts w:hint="cs"/>
          <w:rtl/>
          <w:lang w:bidi="fa-IR"/>
        </w:rPr>
        <w:t>ی</w:t>
      </w:r>
      <w:r w:rsidRPr="00356C08">
        <w:rPr>
          <w:rtl/>
          <w:lang w:bidi="fa-IR"/>
        </w:rPr>
        <w:t xml:space="preserve"> پژوهشگران و مد</w:t>
      </w:r>
      <w:r w:rsidRPr="00356C08">
        <w:rPr>
          <w:rFonts w:hint="cs"/>
          <w:rtl/>
          <w:lang w:bidi="fa-IR"/>
        </w:rPr>
        <w:t>ی</w:t>
      </w:r>
      <w:r w:rsidRPr="00356C08">
        <w:rPr>
          <w:rFonts w:hint="eastAsia"/>
          <w:rtl/>
          <w:lang w:bidi="fa-IR"/>
        </w:rPr>
        <w:t>ران</w:t>
      </w:r>
      <w:r w:rsidRPr="00356C08">
        <w:rPr>
          <w:rtl/>
          <w:lang w:bidi="fa-IR"/>
        </w:rPr>
        <w:t xml:space="preserve"> مف</w:t>
      </w:r>
      <w:r w:rsidRPr="00356C08">
        <w:rPr>
          <w:rFonts w:hint="cs"/>
          <w:rtl/>
          <w:lang w:bidi="fa-IR"/>
        </w:rPr>
        <w:t>ی</w:t>
      </w:r>
      <w:r w:rsidRPr="00356C08">
        <w:rPr>
          <w:rFonts w:hint="eastAsia"/>
          <w:rtl/>
          <w:lang w:bidi="fa-IR"/>
        </w:rPr>
        <w:t>د</w:t>
      </w:r>
      <w:r w:rsidRPr="00356C08">
        <w:rPr>
          <w:rtl/>
          <w:lang w:bidi="fa-IR"/>
        </w:rPr>
        <w:t xml:space="preserve"> خواهد بود. با ا</w:t>
      </w:r>
      <w:r w:rsidRPr="00356C08">
        <w:rPr>
          <w:rFonts w:hint="cs"/>
          <w:rtl/>
          <w:lang w:bidi="fa-IR"/>
        </w:rPr>
        <w:t>ی</w:t>
      </w:r>
      <w:r w:rsidRPr="00356C08">
        <w:rPr>
          <w:rFonts w:hint="eastAsia"/>
          <w:rtl/>
          <w:lang w:bidi="fa-IR"/>
        </w:rPr>
        <w:t>ن</w:t>
      </w:r>
      <w:r w:rsidRPr="00356C08">
        <w:rPr>
          <w:rtl/>
          <w:lang w:bidi="fa-IR"/>
        </w:rPr>
        <w:t xml:space="preserve"> حال، ا</w:t>
      </w:r>
      <w:r w:rsidRPr="00356C08">
        <w:rPr>
          <w:rFonts w:hint="cs"/>
          <w:rtl/>
          <w:lang w:bidi="fa-IR"/>
        </w:rPr>
        <w:t>ی</w:t>
      </w:r>
      <w:r w:rsidRPr="00356C08">
        <w:rPr>
          <w:rFonts w:hint="eastAsia"/>
          <w:rtl/>
          <w:lang w:bidi="fa-IR"/>
        </w:rPr>
        <w:t>ن</w:t>
      </w:r>
      <w:r w:rsidRPr="00356C08">
        <w:rPr>
          <w:rtl/>
          <w:lang w:bidi="fa-IR"/>
        </w:rPr>
        <w:t xml:space="preserve"> مطالعه ک</w:t>
      </w:r>
      <w:r w:rsidRPr="00356C08">
        <w:rPr>
          <w:rFonts w:hint="cs"/>
          <w:rtl/>
          <w:lang w:bidi="fa-IR"/>
        </w:rPr>
        <w:t>ی</w:t>
      </w:r>
      <w:r w:rsidRPr="00356C08">
        <w:rPr>
          <w:rFonts w:hint="eastAsia"/>
          <w:rtl/>
          <w:lang w:bidi="fa-IR"/>
        </w:rPr>
        <w:t>ف</w:t>
      </w:r>
      <w:r w:rsidRPr="00356C08">
        <w:rPr>
          <w:rFonts w:hint="cs"/>
          <w:rtl/>
          <w:lang w:bidi="fa-IR"/>
        </w:rPr>
        <w:t>ی</w:t>
      </w:r>
      <w:r w:rsidRPr="00356C08">
        <w:rPr>
          <w:rtl/>
          <w:lang w:bidi="fa-IR"/>
        </w:rPr>
        <w:t xml:space="preserve"> از قضاوت برا</w:t>
      </w:r>
      <w:r w:rsidRPr="00356C08">
        <w:rPr>
          <w:rFonts w:hint="cs"/>
          <w:rtl/>
          <w:lang w:bidi="fa-IR"/>
        </w:rPr>
        <w:t>ی</w:t>
      </w:r>
      <w:r w:rsidRPr="00356C08">
        <w:rPr>
          <w:rtl/>
          <w:lang w:bidi="fa-IR"/>
        </w:rPr>
        <w:t xml:space="preserve"> شناسا</w:t>
      </w:r>
      <w:r w:rsidRPr="00356C08">
        <w:rPr>
          <w:rFonts w:hint="cs"/>
          <w:rtl/>
          <w:lang w:bidi="fa-IR"/>
        </w:rPr>
        <w:t>یی</w:t>
      </w:r>
      <w:r w:rsidRPr="00356C08">
        <w:rPr>
          <w:rtl/>
          <w:lang w:bidi="fa-IR"/>
        </w:rPr>
        <w:t xml:space="preserve"> موضوعات </w:t>
      </w:r>
      <w:r w:rsidRPr="00356C08">
        <w:rPr>
          <w:lang w:bidi="fa-IR"/>
        </w:rPr>
        <w:t>BSC</w:t>
      </w:r>
      <w:r w:rsidRPr="00356C08">
        <w:rPr>
          <w:rtl/>
          <w:lang w:bidi="fa-IR"/>
        </w:rPr>
        <w:t xml:space="preserve"> استفاده م</w:t>
      </w:r>
      <w:r w:rsidRPr="00356C08">
        <w:rPr>
          <w:rFonts w:hint="cs"/>
          <w:rtl/>
          <w:lang w:bidi="fa-IR"/>
        </w:rPr>
        <w:t>ی‌</w:t>
      </w:r>
      <w:r w:rsidRPr="00356C08">
        <w:rPr>
          <w:rFonts w:hint="eastAsia"/>
          <w:rtl/>
          <w:lang w:bidi="fa-IR"/>
        </w:rPr>
        <w:t>کند</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محدود</w:t>
      </w:r>
      <w:r w:rsidRPr="00356C08">
        <w:rPr>
          <w:rFonts w:hint="cs"/>
          <w:rtl/>
          <w:lang w:bidi="fa-IR"/>
        </w:rPr>
        <w:t>ی</w:t>
      </w:r>
      <w:r w:rsidRPr="00356C08">
        <w:rPr>
          <w:rFonts w:hint="eastAsia"/>
          <w:rtl/>
          <w:lang w:bidi="fa-IR"/>
        </w:rPr>
        <w:t>ت</w:t>
      </w:r>
      <w:r w:rsidRPr="00356C08">
        <w:rPr>
          <w:rtl/>
          <w:lang w:bidi="fa-IR"/>
        </w:rPr>
        <w:t xml:space="preserve"> روش‌شناخت</w:t>
      </w:r>
      <w:r w:rsidRPr="00356C08">
        <w:rPr>
          <w:rFonts w:hint="cs"/>
          <w:rtl/>
          <w:lang w:bidi="fa-IR"/>
        </w:rPr>
        <w:t>ی</w:t>
      </w:r>
      <w:r w:rsidRPr="00356C08">
        <w:rPr>
          <w:rtl/>
          <w:lang w:bidi="fa-IR"/>
        </w:rPr>
        <w:t xml:space="preserve"> نشان م</w:t>
      </w:r>
      <w:r w:rsidRPr="00356C08">
        <w:rPr>
          <w:rFonts w:hint="cs"/>
          <w:rtl/>
          <w:lang w:bidi="fa-IR"/>
        </w:rPr>
        <w:t>ی‌</w:t>
      </w:r>
      <w:r w:rsidRPr="00356C08">
        <w:rPr>
          <w:rFonts w:hint="eastAsia"/>
          <w:rtl/>
          <w:lang w:bidi="fa-IR"/>
        </w:rPr>
        <w:t>دهد</w:t>
      </w:r>
      <w:r w:rsidRPr="00356C08">
        <w:rPr>
          <w:rtl/>
          <w:lang w:bidi="fa-IR"/>
        </w:rPr>
        <w:t xml:space="preserve"> که ن</w:t>
      </w:r>
      <w:r w:rsidRPr="00356C08">
        <w:rPr>
          <w:rFonts w:hint="cs"/>
          <w:rtl/>
          <w:lang w:bidi="fa-IR"/>
        </w:rPr>
        <w:t>ی</w:t>
      </w:r>
      <w:r w:rsidRPr="00356C08">
        <w:rPr>
          <w:rFonts w:hint="eastAsia"/>
          <w:rtl/>
          <w:lang w:bidi="fa-IR"/>
        </w:rPr>
        <w:t>از</w:t>
      </w:r>
      <w:r w:rsidRPr="00356C08">
        <w:rPr>
          <w:rtl/>
          <w:lang w:bidi="fa-IR"/>
        </w:rPr>
        <w:t xml:space="preserve"> به پژوهش‌ها</w:t>
      </w:r>
      <w:r w:rsidRPr="00356C08">
        <w:rPr>
          <w:rFonts w:hint="cs"/>
          <w:rtl/>
          <w:lang w:bidi="fa-IR"/>
        </w:rPr>
        <w:t>ی</w:t>
      </w:r>
      <w:r w:rsidRPr="00356C08">
        <w:rPr>
          <w:rtl/>
          <w:lang w:bidi="fa-IR"/>
        </w:rPr>
        <w:t xml:space="preserve"> تجرب</w:t>
      </w:r>
      <w:r w:rsidRPr="00356C08">
        <w:rPr>
          <w:rFonts w:hint="cs"/>
          <w:rtl/>
          <w:lang w:bidi="fa-IR"/>
        </w:rPr>
        <w:t>ی</w:t>
      </w:r>
      <w:r w:rsidRPr="00356C08">
        <w:rPr>
          <w:rtl/>
          <w:lang w:bidi="fa-IR"/>
        </w:rPr>
        <w:t xml:space="preserve"> کمّ</w:t>
      </w:r>
      <w:r w:rsidRPr="00356C08">
        <w:rPr>
          <w:rFonts w:hint="cs"/>
          <w:rtl/>
          <w:lang w:bidi="fa-IR"/>
        </w:rPr>
        <w:t>ی</w:t>
      </w:r>
      <w:r w:rsidRPr="00356C08">
        <w:rPr>
          <w:rtl/>
          <w:lang w:bidi="fa-IR"/>
        </w:rPr>
        <w:t xml:space="preserve"> در حوزه منظر منابع سازمان‌ها</w:t>
      </w:r>
      <w:r w:rsidRPr="00356C08">
        <w:rPr>
          <w:rFonts w:hint="cs"/>
          <w:rtl/>
          <w:lang w:bidi="fa-IR"/>
        </w:rPr>
        <w:t>ی</w:t>
      </w:r>
      <w:r w:rsidRPr="00356C08">
        <w:rPr>
          <w:rtl/>
          <w:lang w:bidi="fa-IR"/>
        </w:rPr>
        <w:t xml:space="preserve"> د</w:t>
      </w:r>
      <w:r w:rsidRPr="00356C08">
        <w:rPr>
          <w:rFonts w:hint="eastAsia"/>
          <w:rtl/>
          <w:lang w:bidi="fa-IR"/>
        </w:rPr>
        <w:t>فاع</w:t>
      </w:r>
      <w:r w:rsidRPr="00356C08">
        <w:rPr>
          <w:rFonts w:hint="cs"/>
          <w:rtl/>
          <w:lang w:bidi="fa-IR"/>
        </w:rPr>
        <w:t>ی</w:t>
      </w:r>
      <w:r w:rsidRPr="00356C08">
        <w:rPr>
          <w:rtl/>
          <w:lang w:bidi="fa-IR"/>
        </w:rPr>
        <w:t xml:space="preserve"> بس</w:t>
      </w:r>
      <w:r w:rsidRPr="00356C08">
        <w:rPr>
          <w:rFonts w:hint="cs"/>
          <w:rtl/>
          <w:lang w:bidi="fa-IR"/>
        </w:rPr>
        <w:t>ی</w:t>
      </w:r>
      <w:r w:rsidRPr="00356C08">
        <w:rPr>
          <w:rFonts w:hint="eastAsia"/>
          <w:rtl/>
          <w:lang w:bidi="fa-IR"/>
        </w:rPr>
        <w:t>ار</w:t>
      </w:r>
      <w:r w:rsidRPr="00356C08">
        <w:rPr>
          <w:rtl/>
          <w:lang w:bidi="fa-IR"/>
        </w:rPr>
        <w:t xml:space="preserve"> اساس</w:t>
      </w:r>
      <w:r w:rsidRPr="00356C08">
        <w:rPr>
          <w:rFonts w:hint="cs"/>
          <w:rtl/>
          <w:lang w:bidi="fa-IR"/>
        </w:rPr>
        <w:t>ی</w:t>
      </w:r>
      <w:r w:rsidR="00D65F75">
        <w:rPr>
          <w:rtl/>
          <w:lang w:bidi="fa-IR"/>
        </w:rPr>
        <w:t xml:space="preserve"> است. </w:t>
      </w:r>
      <w:r>
        <w:rPr>
          <w:rStyle w:val="FootnoteReference"/>
          <w:rtl/>
          <w:lang w:bidi="fa-IR"/>
        </w:rPr>
        <w:footnoteReference w:id="178"/>
      </w:r>
    </w:p>
    <w:p w14:paraId="6A9163EE" w14:textId="77777777" w:rsidR="00FF42B6" w:rsidRDefault="00FF42B6" w:rsidP="00FF42B6">
      <w:pPr>
        <w:spacing w:line="276" w:lineRule="auto"/>
        <w:jc w:val="both"/>
        <w:rPr>
          <w:rtl/>
          <w:lang w:bidi="fa-IR"/>
        </w:rPr>
      </w:pPr>
      <w:r w:rsidRPr="00356C08">
        <w:rPr>
          <w:rtl/>
          <w:lang w:bidi="fa-IR"/>
        </w:rPr>
        <w:t>چالش‌ها</w:t>
      </w:r>
      <w:r w:rsidRPr="00356C08">
        <w:rPr>
          <w:rFonts w:hint="cs"/>
          <w:rtl/>
          <w:lang w:bidi="fa-IR"/>
        </w:rPr>
        <w:t>ی</w:t>
      </w:r>
      <w:r w:rsidRPr="00356C08">
        <w:rPr>
          <w:rtl/>
          <w:lang w:bidi="fa-IR"/>
        </w:rPr>
        <w:t xml:space="preserve"> پ</w:t>
      </w:r>
      <w:r w:rsidRPr="00356C08">
        <w:rPr>
          <w:rFonts w:hint="cs"/>
          <w:rtl/>
          <w:lang w:bidi="fa-IR"/>
        </w:rPr>
        <w:t>ی</w:t>
      </w:r>
      <w:r w:rsidRPr="00356C08">
        <w:rPr>
          <w:rFonts w:hint="eastAsia"/>
          <w:rtl/>
          <w:lang w:bidi="fa-IR"/>
        </w:rPr>
        <w:t>اده‌ساز</w:t>
      </w:r>
      <w:r w:rsidRPr="00356C08">
        <w:rPr>
          <w:rFonts w:hint="cs"/>
          <w:rtl/>
          <w:lang w:bidi="fa-IR"/>
        </w:rPr>
        <w:t>ی</w:t>
      </w:r>
      <w:r w:rsidRPr="00356C08">
        <w:rPr>
          <w:rtl/>
          <w:lang w:bidi="fa-IR"/>
        </w:rPr>
        <w:t xml:space="preserve"> منظر منابع در دفاع هوا</w:t>
      </w:r>
      <w:r w:rsidRPr="00356C08">
        <w:rPr>
          <w:rFonts w:hint="cs"/>
          <w:rtl/>
          <w:lang w:bidi="fa-IR"/>
        </w:rPr>
        <w:t>یی</w:t>
      </w:r>
      <w:r>
        <w:rPr>
          <w:rFonts w:hint="cs"/>
          <w:rtl/>
          <w:lang w:bidi="fa-IR"/>
        </w:rPr>
        <w:t>:</w:t>
      </w:r>
    </w:p>
    <w:p w14:paraId="66B3A3E9" w14:textId="77777777" w:rsidR="00FF42B6" w:rsidRDefault="00FF42B6" w:rsidP="00FF42B6">
      <w:pPr>
        <w:spacing w:line="276" w:lineRule="auto"/>
        <w:jc w:val="both"/>
        <w:rPr>
          <w:rtl/>
          <w:lang w:bidi="fa-IR"/>
        </w:rPr>
      </w:pPr>
      <w:r w:rsidRPr="00356C08">
        <w:rPr>
          <w:rtl/>
          <w:lang w:bidi="fa-IR"/>
        </w:rPr>
        <w:t>. چالش محرمانگ</w:t>
      </w:r>
      <w:r w:rsidRPr="00356C08">
        <w:rPr>
          <w:rFonts w:hint="cs"/>
          <w:rtl/>
          <w:lang w:bidi="fa-IR"/>
        </w:rPr>
        <w:t>ی</w:t>
      </w:r>
      <w:r w:rsidRPr="00356C08">
        <w:rPr>
          <w:rtl/>
          <w:lang w:bidi="fa-IR"/>
        </w:rPr>
        <w:t xml:space="preserve"> داده‌ها</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 xml:space="preserve"> دفاع</w:t>
      </w:r>
      <w:r w:rsidRPr="00356C08">
        <w:rPr>
          <w:rFonts w:hint="cs"/>
          <w:rtl/>
          <w:lang w:bidi="fa-IR"/>
        </w:rPr>
        <w:t>ی</w:t>
      </w:r>
    </w:p>
    <w:p w14:paraId="14A4048E" w14:textId="03C3DD8E" w:rsidR="00FF42B6" w:rsidRDefault="00FF42B6" w:rsidP="00FF42B6">
      <w:pPr>
        <w:spacing w:line="276" w:lineRule="auto"/>
        <w:jc w:val="both"/>
        <w:rPr>
          <w:rtl/>
          <w:lang w:bidi="fa-IR"/>
        </w:rPr>
      </w:pPr>
      <w:r w:rsidRPr="00356C08">
        <w:rPr>
          <w:rtl/>
          <w:lang w:bidi="fa-IR"/>
        </w:rPr>
        <w:t xml:space="preserve"> </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اصل</w:t>
      </w:r>
      <w:r w:rsidRPr="00356C08">
        <w:rPr>
          <w:rFonts w:hint="cs"/>
          <w:rtl/>
          <w:lang w:bidi="fa-IR"/>
        </w:rPr>
        <w:t>ی‌</w:t>
      </w:r>
      <w:r w:rsidRPr="00356C08">
        <w:rPr>
          <w:rFonts w:hint="eastAsia"/>
          <w:rtl/>
          <w:lang w:bidi="fa-IR"/>
        </w:rPr>
        <w:t>تر</w:t>
      </w:r>
      <w:r w:rsidRPr="00356C08">
        <w:rPr>
          <w:rFonts w:hint="cs"/>
          <w:rtl/>
          <w:lang w:bidi="fa-IR"/>
        </w:rPr>
        <w:t>ی</w:t>
      </w:r>
      <w:r w:rsidRPr="00356C08">
        <w:rPr>
          <w:rFonts w:hint="eastAsia"/>
          <w:rtl/>
          <w:lang w:bidi="fa-IR"/>
        </w:rPr>
        <w:t>ن</w:t>
      </w:r>
      <w:r w:rsidRPr="00356C08">
        <w:rPr>
          <w:rtl/>
          <w:lang w:bidi="fa-IR"/>
        </w:rPr>
        <w:t xml:space="preserve"> چالش‌ها در پ</w:t>
      </w:r>
      <w:r w:rsidRPr="00356C08">
        <w:rPr>
          <w:rFonts w:hint="cs"/>
          <w:rtl/>
          <w:lang w:bidi="fa-IR"/>
        </w:rPr>
        <w:t>ی</w:t>
      </w:r>
      <w:r w:rsidRPr="00356C08">
        <w:rPr>
          <w:rFonts w:hint="eastAsia"/>
          <w:rtl/>
          <w:lang w:bidi="fa-IR"/>
        </w:rPr>
        <w:t>اده‌ساز</w:t>
      </w:r>
      <w:r w:rsidRPr="00356C08">
        <w:rPr>
          <w:rFonts w:hint="cs"/>
          <w:rtl/>
          <w:lang w:bidi="fa-IR"/>
        </w:rPr>
        <w:t>ی</w:t>
      </w:r>
      <w:r w:rsidRPr="00356C08">
        <w:rPr>
          <w:rtl/>
          <w:lang w:bidi="fa-IR"/>
        </w:rPr>
        <w:t xml:space="preserve"> منظر منابع در دفاع هوا</w:t>
      </w:r>
      <w:r w:rsidRPr="00356C08">
        <w:rPr>
          <w:rFonts w:hint="cs"/>
          <w:rtl/>
          <w:lang w:bidi="fa-IR"/>
        </w:rPr>
        <w:t>یی</w:t>
      </w:r>
      <w:r w:rsidRPr="00356C08">
        <w:rPr>
          <w:rFonts w:hint="eastAsia"/>
          <w:rtl/>
          <w:lang w:bidi="fa-IR"/>
        </w:rPr>
        <w:t>،</w:t>
      </w:r>
      <w:r w:rsidRPr="00356C08">
        <w:rPr>
          <w:rtl/>
          <w:lang w:bidi="fa-IR"/>
        </w:rPr>
        <w:t xml:space="preserve"> محرمانگ</w:t>
      </w:r>
      <w:r w:rsidRPr="00356C08">
        <w:rPr>
          <w:rFonts w:hint="cs"/>
          <w:rtl/>
          <w:lang w:bidi="fa-IR"/>
        </w:rPr>
        <w:t>ی</w:t>
      </w:r>
      <w:r w:rsidRPr="00356C08">
        <w:rPr>
          <w:rtl/>
          <w:lang w:bidi="fa-IR"/>
        </w:rPr>
        <w:t xml:space="preserve"> داده‌ها</w:t>
      </w:r>
      <w:r w:rsidRPr="00356C08">
        <w:rPr>
          <w:rFonts w:hint="cs"/>
          <w:rtl/>
          <w:lang w:bidi="fa-IR"/>
        </w:rPr>
        <w:t>ی</w:t>
      </w:r>
      <w:r w:rsidRPr="00356C08">
        <w:rPr>
          <w:rtl/>
          <w:lang w:bidi="fa-IR"/>
        </w:rPr>
        <w:t xml:space="preserve"> بودجه‌ا</w:t>
      </w:r>
      <w:r w:rsidRPr="00356C08">
        <w:rPr>
          <w:rFonts w:hint="cs"/>
          <w:rtl/>
          <w:lang w:bidi="fa-IR"/>
        </w:rPr>
        <w:t>ی</w:t>
      </w:r>
      <w:r w:rsidRPr="00356C08">
        <w:rPr>
          <w:rtl/>
          <w:lang w:bidi="fa-IR"/>
        </w:rPr>
        <w:t xml:space="preserve"> و مال</w:t>
      </w:r>
      <w:r w:rsidRPr="00356C08">
        <w:rPr>
          <w:rFonts w:hint="cs"/>
          <w:rtl/>
          <w:lang w:bidi="fa-IR"/>
        </w:rPr>
        <w:t>ی</w:t>
      </w:r>
      <w:r w:rsidRPr="00356C08">
        <w:rPr>
          <w:rtl/>
          <w:lang w:bidi="fa-IR"/>
        </w:rPr>
        <w:t xml:space="preserve"> است. از </w:t>
      </w:r>
      <w:r w:rsidRPr="00356C08">
        <w:rPr>
          <w:rFonts w:hint="cs"/>
          <w:rtl/>
          <w:lang w:bidi="fa-IR"/>
        </w:rPr>
        <w:t>ی</w:t>
      </w:r>
      <w:r w:rsidRPr="00356C08">
        <w:rPr>
          <w:rFonts w:hint="eastAsia"/>
          <w:rtl/>
          <w:lang w:bidi="fa-IR"/>
        </w:rPr>
        <w:t>ک</w:t>
      </w:r>
      <w:r w:rsidRPr="00356C08">
        <w:rPr>
          <w:rtl/>
          <w:lang w:bidi="fa-IR"/>
        </w:rPr>
        <w:t xml:space="preserve"> سو، عوامل تداخل</w:t>
      </w:r>
      <w:r w:rsidRPr="00356C08">
        <w:rPr>
          <w:rFonts w:hint="cs"/>
          <w:rtl/>
          <w:lang w:bidi="fa-IR"/>
        </w:rPr>
        <w:t>ی</w:t>
      </w:r>
      <w:r w:rsidRPr="00356C08">
        <w:rPr>
          <w:rtl/>
          <w:lang w:bidi="fa-IR"/>
        </w:rPr>
        <w:t xml:space="preserve"> ب</w:t>
      </w:r>
      <w:r w:rsidRPr="00356C08">
        <w:rPr>
          <w:rFonts w:hint="cs"/>
          <w:rtl/>
          <w:lang w:bidi="fa-IR"/>
        </w:rPr>
        <w:t>ی</w:t>
      </w:r>
      <w:r w:rsidRPr="00356C08">
        <w:rPr>
          <w:rFonts w:hint="eastAsia"/>
          <w:rtl/>
          <w:lang w:bidi="fa-IR"/>
        </w:rPr>
        <w:t>رون</w:t>
      </w:r>
      <w:r w:rsidRPr="00356C08">
        <w:rPr>
          <w:rFonts w:hint="cs"/>
          <w:rtl/>
          <w:lang w:bidi="fa-IR"/>
        </w:rPr>
        <w:t>ی</w:t>
      </w:r>
      <w:r w:rsidRPr="00356C08">
        <w:rPr>
          <w:rtl/>
          <w:lang w:bidi="fa-IR"/>
        </w:rPr>
        <w:t xml:space="preserve"> فراوان</w:t>
      </w:r>
      <w:r w:rsidRPr="00356C08">
        <w:rPr>
          <w:rFonts w:hint="cs"/>
          <w:rtl/>
          <w:lang w:bidi="fa-IR"/>
        </w:rPr>
        <w:t>ی</w:t>
      </w:r>
      <w:r w:rsidRPr="00356C08">
        <w:rPr>
          <w:rtl/>
          <w:lang w:bidi="fa-IR"/>
        </w:rPr>
        <w:t xml:space="preserve"> در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اطلاعات عملکرد</w:t>
      </w:r>
      <w:r w:rsidRPr="00356C08">
        <w:rPr>
          <w:rFonts w:hint="cs"/>
          <w:rtl/>
          <w:lang w:bidi="fa-IR"/>
        </w:rPr>
        <w:t>ی</w:t>
      </w:r>
      <w:r w:rsidRPr="00356C08">
        <w:rPr>
          <w:rtl/>
          <w:lang w:bidi="fa-IR"/>
        </w:rPr>
        <w:t xml:space="preserve"> و بودجه در دولت </w:t>
      </w:r>
      <w:r w:rsidRPr="00356C08">
        <w:rPr>
          <w:rFonts w:hint="cs"/>
          <w:rtl/>
          <w:lang w:bidi="fa-IR"/>
        </w:rPr>
        <w:t>ی</w:t>
      </w:r>
      <w:r w:rsidRPr="00356C08">
        <w:rPr>
          <w:rFonts w:hint="eastAsia"/>
          <w:rtl/>
          <w:lang w:bidi="fa-IR"/>
        </w:rPr>
        <w:t>ا</w:t>
      </w:r>
      <w:r w:rsidRPr="00356C08">
        <w:rPr>
          <w:rtl/>
          <w:lang w:bidi="fa-IR"/>
        </w:rPr>
        <w:t xml:space="preserve"> سازمان وجود دارند؛ از سو</w:t>
      </w:r>
      <w:r w:rsidRPr="00356C08">
        <w:rPr>
          <w:rFonts w:hint="cs"/>
          <w:rtl/>
          <w:lang w:bidi="fa-IR"/>
        </w:rPr>
        <w:t>ی</w:t>
      </w:r>
      <w:r w:rsidRPr="00356C08">
        <w:rPr>
          <w:rtl/>
          <w:lang w:bidi="fa-IR"/>
        </w:rPr>
        <w:t xml:space="preserve"> د</w:t>
      </w:r>
      <w:r w:rsidRPr="00356C08">
        <w:rPr>
          <w:rFonts w:hint="cs"/>
          <w:rtl/>
          <w:lang w:bidi="fa-IR"/>
        </w:rPr>
        <w:t>ی</w:t>
      </w:r>
      <w:r w:rsidRPr="00356C08">
        <w:rPr>
          <w:rFonts w:hint="eastAsia"/>
          <w:rtl/>
          <w:lang w:bidi="fa-IR"/>
        </w:rPr>
        <w:t>گر،</w:t>
      </w:r>
      <w:r w:rsidRPr="00356C08">
        <w:rPr>
          <w:rtl/>
          <w:lang w:bidi="fa-IR"/>
        </w:rPr>
        <w:t xml:space="preserve"> نقص‌ها</w:t>
      </w:r>
      <w:r w:rsidRPr="00356C08">
        <w:rPr>
          <w:rFonts w:hint="cs"/>
          <w:rtl/>
          <w:lang w:bidi="fa-IR"/>
        </w:rPr>
        <w:t>یی</w:t>
      </w:r>
      <w:r w:rsidRPr="00356C08">
        <w:rPr>
          <w:rtl/>
          <w:lang w:bidi="fa-IR"/>
        </w:rPr>
        <w:t xml:space="preserve"> در تول</w:t>
      </w:r>
      <w:r w:rsidRPr="00356C08">
        <w:rPr>
          <w:rFonts w:hint="cs"/>
          <w:rtl/>
          <w:lang w:bidi="fa-IR"/>
        </w:rPr>
        <w:t>ی</w:t>
      </w:r>
      <w:r w:rsidRPr="00356C08">
        <w:rPr>
          <w:rFonts w:hint="eastAsia"/>
          <w:rtl/>
          <w:lang w:bidi="fa-IR"/>
        </w:rPr>
        <w:t>د</w:t>
      </w:r>
      <w:r w:rsidRPr="00356C08">
        <w:rPr>
          <w:rtl/>
          <w:lang w:bidi="fa-IR"/>
        </w:rPr>
        <w:t xml:space="preserve"> و ک</w:t>
      </w:r>
      <w:r w:rsidRPr="00356C08">
        <w:rPr>
          <w:rFonts w:hint="cs"/>
          <w:rtl/>
          <w:lang w:bidi="fa-IR"/>
        </w:rPr>
        <w:t>ی</w:t>
      </w:r>
      <w:r w:rsidRPr="00356C08">
        <w:rPr>
          <w:rFonts w:hint="eastAsia"/>
          <w:rtl/>
          <w:lang w:bidi="fa-IR"/>
        </w:rPr>
        <w:t>ف</w:t>
      </w:r>
      <w:r w:rsidRPr="00356C08">
        <w:rPr>
          <w:rFonts w:hint="cs"/>
          <w:rtl/>
          <w:lang w:bidi="fa-IR"/>
        </w:rPr>
        <w:t>ی</w:t>
      </w:r>
      <w:r w:rsidRPr="00356C08">
        <w:rPr>
          <w:rFonts w:hint="eastAsia"/>
          <w:rtl/>
          <w:lang w:bidi="fa-IR"/>
        </w:rPr>
        <w:t>ت</w:t>
      </w:r>
      <w:r w:rsidRPr="00356C08">
        <w:rPr>
          <w:rtl/>
          <w:lang w:bidi="fa-IR"/>
        </w:rPr>
        <w:t xml:space="preserve"> اطلاعات عملکرد</w:t>
      </w:r>
      <w:r w:rsidRPr="00356C08">
        <w:rPr>
          <w:rFonts w:hint="cs"/>
          <w:rtl/>
          <w:lang w:bidi="fa-IR"/>
        </w:rPr>
        <w:t>ی</w:t>
      </w:r>
      <w:r w:rsidRPr="00356C08">
        <w:rPr>
          <w:rtl/>
          <w:lang w:bidi="fa-IR"/>
        </w:rPr>
        <w:t xml:space="preserve"> سازمان‌ها</w:t>
      </w:r>
      <w:r w:rsidRPr="00356C08">
        <w:rPr>
          <w:rFonts w:hint="cs"/>
          <w:rtl/>
          <w:lang w:bidi="fa-IR"/>
        </w:rPr>
        <w:t>ی</w:t>
      </w:r>
      <w:r w:rsidRPr="00356C08">
        <w:rPr>
          <w:rtl/>
          <w:lang w:bidi="fa-IR"/>
        </w:rPr>
        <w:t xml:space="preserve"> عموم</w:t>
      </w:r>
      <w:r w:rsidRPr="00356C08">
        <w:rPr>
          <w:rFonts w:hint="cs"/>
          <w:rtl/>
          <w:lang w:bidi="fa-IR"/>
        </w:rPr>
        <w:t>ی</w:t>
      </w:r>
      <w:r w:rsidRPr="00356C08">
        <w:rPr>
          <w:rtl/>
          <w:lang w:bidi="fa-IR"/>
        </w:rPr>
        <w:t xml:space="preserve"> وجود دارد، و تأث</w:t>
      </w:r>
      <w:r w:rsidRPr="00356C08">
        <w:rPr>
          <w:rFonts w:hint="cs"/>
          <w:rtl/>
          <w:lang w:bidi="fa-IR"/>
        </w:rPr>
        <w:t>ی</w:t>
      </w:r>
      <w:r w:rsidRPr="00356C08">
        <w:rPr>
          <w:rFonts w:hint="eastAsia"/>
          <w:rtl/>
          <w:lang w:bidi="fa-IR"/>
        </w:rPr>
        <w:t>ر</w:t>
      </w:r>
      <w:r w:rsidRPr="00356C08">
        <w:rPr>
          <w:rtl/>
          <w:lang w:bidi="fa-IR"/>
        </w:rPr>
        <w:t xml:space="preserve"> اطلاعات عملکرد</w:t>
      </w:r>
      <w:r w:rsidRPr="00356C08">
        <w:rPr>
          <w:rFonts w:hint="cs"/>
          <w:rtl/>
          <w:lang w:bidi="fa-IR"/>
        </w:rPr>
        <w:t>ی</w:t>
      </w:r>
      <w:r w:rsidRPr="00356C08">
        <w:rPr>
          <w:rtl/>
          <w:lang w:bidi="fa-IR"/>
        </w:rPr>
        <w:t xml:space="preserve"> در سطوح مختلف بر تخص</w:t>
      </w:r>
      <w:r w:rsidRPr="00356C08">
        <w:rPr>
          <w:rFonts w:hint="cs"/>
          <w:rtl/>
          <w:lang w:bidi="fa-IR"/>
        </w:rPr>
        <w:t>ی</w:t>
      </w:r>
      <w:r w:rsidRPr="00356C08">
        <w:rPr>
          <w:rFonts w:hint="eastAsia"/>
          <w:rtl/>
          <w:lang w:bidi="fa-IR"/>
        </w:rPr>
        <w:t>ص</w:t>
      </w:r>
      <w:r w:rsidRPr="00356C08">
        <w:rPr>
          <w:rtl/>
          <w:lang w:bidi="fa-IR"/>
        </w:rPr>
        <w:t xml:space="preserve"> منابع کاملاً متفاوت است. در دفاع هوا</w:t>
      </w:r>
      <w:r w:rsidRPr="00356C08">
        <w:rPr>
          <w:rFonts w:hint="cs"/>
          <w:rtl/>
          <w:lang w:bidi="fa-IR"/>
        </w:rPr>
        <w:t>یی</w:t>
      </w:r>
      <w:r w:rsidRPr="00356C08">
        <w:rPr>
          <w:rFonts w:hint="eastAsia"/>
          <w:rtl/>
          <w:lang w:bidi="fa-IR"/>
        </w:rPr>
        <w:t>،</w:t>
      </w:r>
      <w:r w:rsidRPr="00356C08">
        <w:rPr>
          <w:rtl/>
          <w:lang w:bidi="fa-IR"/>
        </w:rPr>
        <w:t xml:space="preserve"> ا</w:t>
      </w:r>
      <w:r w:rsidRPr="00356C08">
        <w:rPr>
          <w:rFonts w:hint="cs"/>
          <w:rtl/>
          <w:lang w:bidi="fa-IR"/>
        </w:rPr>
        <w:t>ی</w:t>
      </w:r>
      <w:r w:rsidRPr="00356C08">
        <w:rPr>
          <w:rFonts w:hint="eastAsia"/>
          <w:rtl/>
          <w:lang w:bidi="fa-IR"/>
        </w:rPr>
        <w:t>ن</w:t>
      </w:r>
      <w:r w:rsidRPr="00356C08">
        <w:rPr>
          <w:rtl/>
          <w:lang w:bidi="fa-IR"/>
        </w:rPr>
        <w:t xml:space="preserve"> چالش به دل</w:t>
      </w:r>
      <w:r w:rsidRPr="00356C08">
        <w:rPr>
          <w:rFonts w:hint="cs"/>
          <w:rtl/>
          <w:lang w:bidi="fa-IR"/>
        </w:rPr>
        <w:t>ی</w:t>
      </w:r>
      <w:r w:rsidRPr="00356C08">
        <w:rPr>
          <w:rFonts w:hint="eastAsia"/>
          <w:rtl/>
          <w:lang w:bidi="fa-IR"/>
        </w:rPr>
        <w:t>ل</w:t>
      </w:r>
      <w:r w:rsidRPr="00356C08">
        <w:rPr>
          <w:rtl/>
          <w:lang w:bidi="fa-IR"/>
        </w:rPr>
        <w:t xml:space="preserve"> اقتضائات امن</w:t>
      </w:r>
      <w:r w:rsidRPr="00356C08">
        <w:rPr>
          <w:rFonts w:hint="cs"/>
          <w:rtl/>
          <w:lang w:bidi="fa-IR"/>
        </w:rPr>
        <w:t>ی</w:t>
      </w:r>
      <w:r w:rsidRPr="00356C08">
        <w:rPr>
          <w:rFonts w:hint="eastAsia"/>
          <w:rtl/>
          <w:lang w:bidi="fa-IR"/>
        </w:rPr>
        <w:t>ت</w:t>
      </w:r>
      <w:r w:rsidRPr="00356C08">
        <w:rPr>
          <w:rtl/>
          <w:lang w:bidi="fa-IR"/>
        </w:rPr>
        <w:t xml:space="preserve"> مل</w:t>
      </w:r>
      <w:r w:rsidRPr="00356C08">
        <w:rPr>
          <w:rFonts w:hint="cs"/>
          <w:rtl/>
          <w:lang w:bidi="fa-IR"/>
        </w:rPr>
        <w:t>ی</w:t>
      </w:r>
      <w:r w:rsidRPr="00356C08">
        <w:rPr>
          <w:rtl/>
          <w:lang w:bidi="fa-IR"/>
        </w:rPr>
        <w:t xml:space="preserve"> تشد</w:t>
      </w:r>
      <w:r w:rsidRPr="00356C08">
        <w:rPr>
          <w:rFonts w:hint="cs"/>
          <w:rtl/>
          <w:lang w:bidi="fa-IR"/>
        </w:rPr>
        <w:t>ی</w:t>
      </w:r>
      <w:r w:rsidRPr="00356C08">
        <w:rPr>
          <w:rFonts w:hint="eastAsia"/>
          <w:rtl/>
          <w:lang w:bidi="fa-IR"/>
        </w:rPr>
        <w:t>د</w:t>
      </w:r>
      <w:r w:rsidRPr="00356C08">
        <w:rPr>
          <w:rtl/>
          <w:lang w:bidi="fa-IR"/>
        </w:rPr>
        <w:t xml:space="preserve"> م</w:t>
      </w:r>
      <w:r w:rsidRPr="00356C08">
        <w:rPr>
          <w:rFonts w:hint="cs"/>
          <w:rtl/>
          <w:lang w:bidi="fa-IR"/>
        </w:rPr>
        <w:t>ی‌</w:t>
      </w:r>
      <w:r w:rsidRPr="00356C08">
        <w:rPr>
          <w:rFonts w:hint="eastAsia"/>
          <w:rtl/>
          <w:lang w:bidi="fa-IR"/>
        </w:rPr>
        <w:t>شود</w:t>
      </w:r>
      <w:r w:rsidRPr="00356C08">
        <w:rPr>
          <w:rtl/>
          <w:lang w:bidi="fa-IR"/>
        </w:rPr>
        <w:t>.</w:t>
      </w:r>
      <w:r w:rsidR="0073616E">
        <w:rPr>
          <w:rStyle w:val="FootnoteReference"/>
          <w:color w:val="FF0000"/>
          <w:lang w:bidi="fa-IR"/>
        </w:rPr>
        <w:footnoteReference w:id="179"/>
      </w:r>
      <w:r w:rsidRPr="00356C08">
        <w:rPr>
          <w:rtl/>
          <w:lang w:bidi="fa-IR"/>
        </w:rPr>
        <w:t xml:space="preserve"> </w:t>
      </w:r>
    </w:p>
    <w:p w14:paraId="734F6611" w14:textId="77777777" w:rsidR="00FF42B6" w:rsidRDefault="00FF42B6" w:rsidP="00FF42B6">
      <w:pPr>
        <w:spacing w:line="276" w:lineRule="auto"/>
        <w:jc w:val="both"/>
        <w:rPr>
          <w:rtl/>
          <w:lang w:bidi="fa-IR"/>
        </w:rPr>
      </w:pPr>
      <w:r w:rsidRPr="00356C08">
        <w:rPr>
          <w:rtl/>
          <w:lang w:bidi="fa-IR"/>
        </w:rPr>
        <w:t>چالش تعر</w:t>
      </w:r>
      <w:r w:rsidRPr="00356C08">
        <w:rPr>
          <w:rFonts w:hint="cs"/>
          <w:rtl/>
          <w:lang w:bidi="fa-IR"/>
        </w:rPr>
        <w:t>ی</w:t>
      </w:r>
      <w:r w:rsidRPr="00356C08">
        <w:rPr>
          <w:rFonts w:hint="eastAsia"/>
          <w:rtl/>
          <w:lang w:bidi="fa-IR"/>
        </w:rPr>
        <w:t>ف</w:t>
      </w:r>
      <w:r w:rsidRPr="00356C08">
        <w:rPr>
          <w:rtl/>
          <w:lang w:bidi="fa-IR"/>
        </w:rPr>
        <w:t xml:space="preserve"> مع</w:t>
      </w:r>
      <w:r w:rsidRPr="00356C08">
        <w:rPr>
          <w:rFonts w:hint="cs"/>
          <w:rtl/>
          <w:lang w:bidi="fa-IR"/>
        </w:rPr>
        <w:t>ی</w:t>
      </w:r>
      <w:r w:rsidRPr="00356C08">
        <w:rPr>
          <w:rFonts w:hint="eastAsia"/>
          <w:rtl/>
          <w:lang w:bidi="fa-IR"/>
        </w:rPr>
        <w:t>ار</w:t>
      </w:r>
      <w:r w:rsidRPr="00356C08">
        <w:rPr>
          <w:rtl/>
          <w:lang w:bidi="fa-IR"/>
        </w:rPr>
        <w:t xml:space="preserve"> «ارزش</w:t>
      </w:r>
      <w:r w:rsidRPr="00356C08">
        <w:rPr>
          <w:rFonts w:hint="eastAsia"/>
          <w:rtl/>
          <w:lang w:bidi="fa-IR"/>
        </w:rPr>
        <w:t>»</w:t>
      </w:r>
      <w:r w:rsidRPr="00356C08">
        <w:rPr>
          <w:rtl/>
          <w:lang w:bidi="fa-IR"/>
        </w:rPr>
        <w:t xml:space="preserve"> در سازمان دفاع</w:t>
      </w:r>
      <w:r w:rsidRPr="00356C08">
        <w:rPr>
          <w:rFonts w:hint="cs"/>
          <w:rtl/>
          <w:lang w:bidi="fa-IR"/>
        </w:rPr>
        <w:t>ی</w:t>
      </w:r>
    </w:p>
    <w:p w14:paraId="001FEDB6" w14:textId="672A9519" w:rsidR="00FF42B6" w:rsidRDefault="00FF42B6" w:rsidP="00D65F75">
      <w:pPr>
        <w:spacing w:line="276" w:lineRule="auto"/>
        <w:jc w:val="both"/>
        <w:rPr>
          <w:rtl/>
          <w:lang w:bidi="fa-IR"/>
        </w:rPr>
      </w:pPr>
      <w:r w:rsidRPr="00356C08">
        <w:rPr>
          <w:rtl/>
          <w:lang w:bidi="fa-IR"/>
        </w:rPr>
        <w:t xml:space="preserve"> بس</w:t>
      </w:r>
      <w:r w:rsidRPr="00356C08">
        <w:rPr>
          <w:rFonts w:hint="cs"/>
          <w:rtl/>
          <w:lang w:bidi="fa-IR"/>
        </w:rPr>
        <w:t>ی</w:t>
      </w:r>
      <w:r w:rsidRPr="00356C08">
        <w:rPr>
          <w:rFonts w:hint="eastAsia"/>
          <w:rtl/>
          <w:lang w:bidi="fa-IR"/>
        </w:rPr>
        <w:t>ار</w:t>
      </w:r>
      <w:r w:rsidRPr="00356C08">
        <w:rPr>
          <w:rFonts w:hint="cs"/>
          <w:rtl/>
          <w:lang w:bidi="fa-IR"/>
        </w:rPr>
        <w:t>ی</w:t>
      </w:r>
      <w:r w:rsidRPr="00356C08">
        <w:rPr>
          <w:rtl/>
          <w:lang w:bidi="fa-IR"/>
        </w:rPr>
        <w:t xml:space="preserve"> در ا</w:t>
      </w:r>
      <w:r w:rsidRPr="00356C08">
        <w:rPr>
          <w:rFonts w:hint="cs"/>
          <w:rtl/>
          <w:lang w:bidi="fa-IR"/>
        </w:rPr>
        <w:t>ی</w:t>
      </w:r>
      <w:r w:rsidRPr="00356C08">
        <w:rPr>
          <w:rFonts w:hint="eastAsia"/>
          <w:rtl/>
          <w:lang w:bidi="fa-IR"/>
        </w:rPr>
        <w:t>الات</w:t>
      </w:r>
      <w:r w:rsidRPr="00356C08">
        <w:rPr>
          <w:rtl/>
          <w:lang w:bidi="fa-IR"/>
        </w:rPr>
        <w:t xml:space="preserve"> متحده از برنامه‌ر</w:t>
      </w:r>
      <w:r w:rsidRPr="00356C08">
        <w:rPr>
          <w:rFonts w:hint="cs"/>
          <w:rtl/>
          <w:lang w:bidi="fa-IR"/>
        </w:rPr>
        <w:t>ی</w:t>
      </w:r>
      <w:r w:rsidRPr="00356C08">
        <w:rPr>
          <w:rFonts w:hint="eastAsia"/>
          <w:rtl/>
          <w:lang w:bidi="fa-IR"/>
        </w:rPr>
        <w:t>ز</w:t>
      </w:r>
      <w:r w:rsidRPr="00356C08">
        <w:rPr>
          <w:rFonts w:hint="cs"/>
          <w:rtl/>
          <w:lang w:bidi="fa-IR"/>
        </w:rPr>
        <w:t>ی</w:t>
      </w:r>
      <w:r w:rsidRPr="00356C08">
        <w:rPr>
          <w:rFonts w:hint="eastAsia"/>
          <w:rtl/>
          <w:lang w:bidi="fa-IR"/>
        </w:rPr>
        <w:t>،</w:t>
      </w:r>
      <w:r w:rsidRPr="00356C08">
        <w:rPr>
          <w:rtl/>
          <w:lang w:bidi="fa-IR"/>
        </w:rPr>
        <w:t xml:space="preserve"> استفاده، و بازگشت بودجه دفاع</w:t>
      </w:r>
      <w:r w:rsidRPr="00356C08">
        <w:rPr>
          <w:rFonts w:hint="cs"/>
          <w:rtl/>
          <w:lang w:bidi="fa-IR"/>
        </w:rPr>
        <w:t>ی</w:t>
      </w:r>
      <w:r w:rsidRPr="00356C08">
        <w:rPr>
          <w:rtl/>
          <w:lang w:bidi="fa-IR"/>
        </w:rPr>
        <w:t xml:space="preserve"> ب</w:t>
      </w:r>
      <w:r w:rsidRPr="00356C08">
        <w:rPr>
          <w:rFonts w:hint="cs"/>
          <w:rtl/>
          <w:lang w:bidi="fa-IR"/>
        </w:rPr>
        <w:t>ی‌</w:t>
      </w:r>
      <w:r w:rsidRPr="00356C08">
        <w:rPr>
          <w:rFonts w:hint="eastAsia"/>
          <w:rtl/>
          <w:lang w:bidi="fa-IR"/>
        </w:rPr>
        <w:t>اطلاع</w:t>
      </w:r>
      <w:r w:rsidRPr="00356C08">
        <w:rPr>
          <w:rtl/>
          <w:lang w:bidi="fa-IR"/>
        </w:rPr>
        <w:t xml:space="preserve"> </w:t>
      </w:r>
      <w:r w:rsidRPr="00356C08">
        <w:rPr>
          <w:rFonts w:hint="cs"/>
          <w:rtl/>
          <w:lang w:bidi="fa-IR"/>
        </w:rPr>
        <w:t>ی</w:t>
      </w:r>
      <w:r w:rsidRPr="00356C08">
        <w:rPr>
          <w:rFonts w:hint="eastAsia"/>
          <w:rtl/>
          <w:lang w:bidi="fa-IR"/>
        </w:rPr>
        <w:t>ا</w:t>
      </w:r>
      <w:r w:rsidRPr="00356C08">
        <w:rPr>
          <w:rtl/>
          <w:lang w:bidi="fa-IR"/>
        </w:rPr>
        <w:t xml:space="preserve"> ناآشنا هستند. ا</w:t>
      </w:r>
      <w:r w:rsidRPr="00356C08">
        <w:rPr>
          <w:rFonts w:hint="cs"/>
          <w:rtl/>
          <w:lang w:bidi="fa-IR"/>
        </w:rPr>
        <w:t>ی</w:t>
      </w:r>
      <w:r w:rsidRPr="00356C08">
        <w:rPr>
          <w:rFonts w:hint="eastAsia"/>
          <w:rtl/>
          <w:lang w:bidi="fa-IR"/>
        </w:rPr>
        <w:t>ن</w:t>
      </w:r>
      <w:r w:rsidRPr="00356C08">
        <w:rPr>
          <w:rtl/>
          <w:lang w:bidi="fa-IR"/>
        </w:rPr>
        <w:t xml:space="preserve"> مقاله چارچوب‌ها</w:t>
      </w:r>
      <w:r w:rsidRPr="00356C08">
        <w:rPr>
          <w:rFonts w:hint="cs"/>
          <w:rtl/>
          <w:lang w:bidi="fa-IR"/>
        </w:rPr>
        <w:t>ی</w:t>
      </w:r>
      <w:r w:rsidRPr="00356C08">
        <w:rPr>
          <w:rtl/>
          <w:lang w:bidi="fa-IR"/>
        </w:rPr>
        <w:t xml:space="preserve"> تحل</w:t>
      </w:r>
      <w:r w:rsidRPr="00356C08">
        <w:rPr>
          <w:rFonts w:hint="cs"/>
          <w:rtl/>
          <w:lang w:bidi="fa-IR"/>
        </w:rPr>
        <w:t>ی</w:t>
      </w:r>
      <w:r w:rsidRPr="00356C08">
        <w:rPr>
          <w:rFonts w:hint="eastAsia"/>
          <w:rtl/>
          <w:lang w:bidi="fa-IR"/>
        </w:rPr>
        <w:t>ل</w:t>
      </w:r>
      <w:r w:rsidRPr="00356C08">
        <w:rPr>
          <w:rtl/>
          <w:lang w:bidi="fa-IR"/>
        </w:rPr>
        <w:t xml:space="preserve"> مال</w:t>
      </w:r>
      <w:r w:rsidRPr="00356C08">
        <w:rPr>
          <w:rFonts w:hint="cs"/>
          <w:rtl/>
          <w:lang w:bidi="fa-IR"/>
        </w:rPr>
        <w:t>ی</w:t>
      </w:r>
      <w:r w:rsidRPr="00356C08">
        <w:rPr>
          <w:rtl/>
          <w:lang w:bidi="fa-IR"/>
        </w:rPr>
        <w:t xml:space="preserve"> متعارف را بر بودجه‌ها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اعمال م</w:t>
      </w:r>
      <w:r w:rsidRPr="00356C08">
        <w:rPr>
          <w:rFonts w:hint="cs"/>
          <w:rtl/>
          <w:lang w:bidi="fa-IR"/>
        </w:rPr>
        <w:t>ی‌</w:t>
      </w:r>
      <w:r w:rsidRPr="00356C08">
        <w:rPr>
          <w:rFonts w:hint="eastAsia"/>
          <w:rtl/>
          <w:lang w:bidi="fa-IR"/>
        </w:rPr>
        <w:t>کند</w:t>
      </w:r>
      <w:r w:rsidRPr="00356C08">
        <w:rPr>
          <w:rtl/>
          <w:lang w:bidi="fa-IR"/>
        </w:rPr>
        <w:t xml:space="preserve"> تا ا</w:t>
      </w:r>
      <w:r w:rsidRPr="00356C08">
        <w:rPr>
          <w:rFonts w:hint="cs"/>
          <w:rtl/>
          <w:lang w:bidi="fa-IR"/>
        </w:rPr>
        <w:t>ی</w:t>
      </w:r>
      <w:r w:rsidRPr="00356C08">
        <w:rPr>
          <w:rFonts w:hint="eastAsia"/>
          <w:rtl/>
          <w:lang w:bidi="fa-IR"/>
        </w:rPr>
        <w:t>ن</w:t>
      </w:r>
      <w:r w:rsidRPr="00356C08">
        <w:rPr>
          <w:rtl/>
          <w:lang w:bidi="fa-IR"/>
        </w:rPr>
        <w:t xml:space="preserve"> موضوعات را با هر دو رو</w:t>
      </w:r>
      <w:r w:rsidRPr="00356C08">
        <w:rPr>
          <w:rFonts w:hint="cs"/>
          <w:rtl/>
          <w:lang w:bidi="fa-IR"/>
        </w:rPr>
        <w:t>ی</w:t>
      </w:r>
      <w:r w:rsidRPr="00356C08">
        <w:rPr>
          <w:rFonts w:hint="eastAsia"/>
          <w:rtl/>
          <w:lang w:bidi="fa-IR"/>
        </w:rPr>
        <w:t>کرد</w:t>
      </w:r>
      <w:r w:rsidRPr="00356C08">
        <w:rPr>
          <w:rtl/>
          <w:lang w:bidi="fa-IR"/>
        </w:rPr>
        <w:t xml:space="preserve"> ک</w:t>
      </w:r>
      <w:r w:rsidRPr="00356C08">
        <w:rPr>
          <w:rFonts w:hint="cs"/>
          <w:rtl/>
          <w:lang w:bidi="fa-IR"/>
        </w:rPr>
        <w:t>ی</w:t>
      </w:r>
      <w:r w:rsidRPr="00356C08">
        <w:rPr>
          <w:rFonts w:hint="eastAsia"/>
          <w:rtl/>
          <w:lang w:bidi="fa-IR"/>
        </w:rPr>
        <w:t>ف</w:t>
      </w:r>
      <w:r w:rsidRPr="00356C08">
        <w:rPr>
          <w:rFonts w:hint="cs"/>
          <w:rtl/>
          <w:lang w:bidi="fa-IR"/>
        </w:rPr>
        <w:t>ی</w:t>
      </w:r>
      <w:r w:rsidRPr="00356C08">
        <w:rPr>
          <w:rtl/>
          <w:lang w:bidi="fa-IR"/>
        </w:rPr>
        <w:t xml:space="preserve"> و کمّ</w:t>
      </w:r>
      <w:r w:rsidRPr="00356C08">
        <w:rPr>
          <w:rFonts w:hint="cs"/>
          <w:rtl/>
          <w:lang w:bidi="fa-IR"/>
        </w:rPr>
        <w:t>ی</w:t>
      </w:r>
      <w:r w:rsidRPr="00356C08">
        <w:rPr>
          <w:rtl/>
          <w:lang w:bidi="fa-IR"/>
        </w:rPr>
        <w:t xml:space="preserve"> مخاطب قرار دهد. صرف </w:t>
      </w:r>
      <w:r w:rsidRPr="00356C08">
        <w:rPr>
          <w:rFonts w:hint="eastAsia"/>
          <w:rtl/>
          <w:lang w:bidi="fa-IR"/>
        </w:rPr>
        <w:t>هز</w:t>
      </w:r>
      <w:r w:rsidRPr="00356C08">
        <w:rPr>
          <w:rFonts w:hint="cs"/>
          <w:rtl/>
          <w:lang w:bidi="fa-IR"/>
        </w:rPr>
        <w:t>ی</w:t>
      </w:r>
      <w:r w:rsidRPr="00356C08">
        <w:rPr>
          <w:rFonts w:hint="eastAsia"/>
          <w:rtl/>
          <w:lang w:bidi="fa-IR"/>
        </w:rPr>
        <w:t>نه</w:t>
      </w:r>
      <w:r w:rsidRPr="00356C08">
        <w:rPr>
          <w:rtl/>
          <w:lang w:bidi="fa-IR"/>
        </w:rPr>
        <w:t xml:space="preserve"> ب</w:t>
      </w:r>
      <w:r w:rsidRPr="00356C08">
        <w:rPr>
          <w:rFonts w:hint="cs"/>
          <w:rtl/>
          <w:lang w:bidi="fa-IR"/>
        </w:rPr>
        <w:t>ی</w:t>
      </w:r>
      <w:r w:rsidRPr="00356C08">
        <w:rPr>
          <w:rFonts w:hint="eastAsia"/>
          <w:rtl/>
          <w:lang w:bidi="fa-IR"/>
        </w:rPr>
        <w:t>شتر</w:t>
      </w:r>
      <w:r w:rsidRPr="00356C08">
        <w:rPr>
          <w:rtl/>
          <w:lang w:bidi="fa-IR"/>
        </w:rPr>
        <w:t xml:space="preserve"> پاسخ ن</w:t>
      </w:r>
      <w:r w:rsidRPr="00356C08">
        <w:rPr>
          <w:rFonts w:hint="cs"/>
          <w:rtl/>
          <w:lang w:bidi="fa-IR"/>
        </w:rPr>
        <w:t>ی</w:t>
      </w:r>
      <w:r w:rsidRPr="00356C08">
        <w:rPr>
          <w:rFonts w:hint="eastAsia"/>
          <w:rtl/>
          <w:lang w:bidi="fa-IR"/>
        </w:rPr>
        <w:t>ست</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چالش اساس</w:t>
      </w:r>
      <w:r w:rsidRPr="00356C08">
        <w:rPr>
          <w:rFonts w:hint="cs"/>
          <w:rtl/>
          <w:lang w:bidi="fa-IR"/>
        </w:rPr>
        <w:t>ی</w:t>
      </w:r>
      <w:r>
        <w:rPr>
          <w:rFonts w:ascii="Arial" w:hAnsi="Arial" w:cs="Arial" w:hint="cs"/>
          <w:rtl/>
          <w:lang w:bidi="fa-IR"/>
        </w:rPr>
        <w:t xml:space="preserve"> </w:t>
      </w:r>
      <w:r w:rsidRPr="00356C08">
        <w:rPr>
          <w:rFonts w:hint="cs"/>
          <w:rtl/>
          <w:lang w:bidi="fa-IR"/>
        </w:rPr>
        <w:t>ی</w:t>
      </w:r>
      <w:r w:rsidRPr="00356C08">
        <w:rPr>
          <w:rFonts w:hint="eastAsia"/>
          <w:rtl/>
          <w:lang w:bidi="fa-IR"/>
        </w:rPr>
        <w:t>عن</w:t>
      </w:r>
      <w:r w:rsidRPr="00356C08">
        <w:rPr>
          <w:rFonts w:hint="cs"/>
          <w:rtl/>
          <w:lang w:bidi="fa-IR"/>
        </w:rPr>
        <w:t>ی</w:t>
      </w:r>
      <w:r w:rsidRPr="00356C08">
        <w:rPr>
          <w:rtl/>
          <w:lang w:bidi="fa-IR"/>
        </w:rPr>
        <w:t xml:space="preserve"> چگونه «ارزش» را در سازمان‌ها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تعر</w:t>
      </w:r>
      <w:r w:rsidRPr="00356C08">
        <w:rPr>
          <w:rFonts w:hint="cs"/>
          <w:rtl/>
          <w:lang w:bidi="fa-IR"/>
        </w:rPr>
        <w:t>ی</w:t>
      </w:r>
      <w:r w:rsidRPr="00356C08">
        <w:rPr>
          <w:rFonts w:hint="eastAsia"/>
          <w:rtl/>
          <w:lang w:bidi="fa-IR"/>
        </w:rPr>
        <w:t>ف</w:t>
      </w:r>
      <w:r w:rsidRPr="00356C08">
        <w:rPr>
          <w:rtl/>
          <w:lang w:bidi="fa-IR"/>
        </w:rPr>
        <w:t xml:space="preserve"> کن</w:t>
      </w:r>
      <w:r w:rsidRPr="00356C08">
        <w:rPr>
          <w:rFonts w:hint="cs"/>
          <w:rtl/>
          <w:lang w:bidi="fa-IR"/>
        </w:rPr>
        <w:t>ی</w:t>
      </w:r>
      <w:r w:rsidRPr="00356C08">
        <w:rPr>
          <w:rFonts w:hint="eastAsia"/>
          <w:rtl/>
          <w:lang w:bidi="fa-IR"/>
        </w:rPr>
        <w:t>م</w:t>
      </w:r>
      <w:r w:rsidRPr="00356C08">
        <w:rPr>
          <w:rFonts w:ascii="Arial" w:hAnsi="Arial" w:cs="Arial" w:hint="cs"/>
          <w:rtl/>
          <w:lang w:bidi="fa-IR"/>
        </w:rPr>
        <w:t>—</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ده‌تر</w:t>
      </w:r>
      <w:r w:rsidRPr="00356C08">
        <w:rPr>
          <w:rFonts w:hint="cs"/>
          <w:rtl/>
          <w:lang w:bidi="fa-IR"/>
        </w:rPr>
        <w:t>ی</w:t>
      </w:r>
      <w:r w:rsidRPr="00356C08">
        <w:rPr>
          <w:rFonts w:hint="eastAsia"/>
          <w:rtl/>
          <w:lang w:bidi="fa-IR"/>
        </w:rPr>
        <w:t>ن</w:t>
      </w:r>
      <w:r w:rsidRPr="00356C08">
        <w:rPr>
          <w:rtl/>
          <w:lang w:bidi="fa-IR"/>
        </w:rPr>
        <w:t xml:space="preserve"> مسائل در طراح</w:t>
      </w:r>
      <w:r w:rsidRPr="00356C08">
        <w:rPr>
          <w:rFonts w:hint="cs"/>
          <w:rtl/>
          <w:lang w:bidi="fa-IR"/>
        </w:rPr>
        <w:t>ی</w:t>
      </w:r>
      <w:r w:rsidRPr="00356C08">
        <w:rPr>
          <w:rtl/>
          <w:lang w:bidi="fa-IR"/>
        </w:rPr>
        <w:t xml:space="preserve"> منظر منابع است. </w:t>
      </w:r>
      <w:r w:rsidRPr="00356C08">
        <w:rPr>
          <w:lang w:bidi="fa-IR"/>
        </w:rPr>
        <w:t xml:space="preserve"> </w:t>
      </w:r>
      <w:r>
        <w:rPr>
          <w:rStyle w:val="FootnoteReference"/>
          <w:lang w:bidi="fa-IR"/>
        </w:rPr>
        <w:footnoteReference w:id="180"/>
      </w:r>
    </w:p>
    <w:p w14:paraId="63EF0E52" w14:textId="77777777" w:rsidR="00FF42B6" w:rsidRDefault="00FF42B6" w:rsidP="00FF42B6">
      <w:pPr>
        <w:spacing w:line="276" w:lineRule="auto"/>
        <w:jc w:val="both"/>
        <w:rPr>
          <w:rtl/>
          <w:lang w:bidi="fa-IR"/>
        </w:rPr>
      </w:pPr>
      <w:r w:rsidRPr="00356C08">
        <w:rPr>
          <w:rtl/>
          <w:lang w:bidi="fa-IR"/>
        </w:rPr>
        <w:t>چالش تعادل م</w:t>
      </w:r>
      <w:r w:rsidRPr="00356C08">
        <w:rPr>
          <w:rFonts w:hint="cs"/>
          <w:rtl/>
          <w:lang w:bidi="fa-IR"/>
        </w:rPr>
        <w:t>ی</w:t>
      </w:r>
      <w:r w:rsidRPr="00356C08">
        <w:rPr>
          <w:rFonts w:hint="eastAsia"/>
          <w:rtl/>
          <w:lang w:bidi="fa-IR"/>
        </w:rPr>
        <w:t>ان</w:t>
      </w:r>
      <w:r w:rsidRPr="00356C08">
        <w:rPr>
          <w:rtl/>
          <w:lang w:bidi="fa-IR"/>
        </w:rPr>
        <w:t xml:space="preserve"> ن</w:t>
      </w:r>
      <w:r w:rsidRPr="00356C08">
        <w:rPr>
          <w:rFonts w:hint="cs"/>
          <w:rtl/>
          <w:lang w:bidi="fa-IR"/>
        </w:rPr>
        <w:t>ی</w:t>
      </w:r>
      <w:r w:rsidRPr="00356C08">
        <w:rPr>
          <w:rFonts w:hint="eastAsia"/>
          <w:rtl/>
          <w:lang w:bidi="fa-IR"/>
        </w:rPr>
        <w:t>ازها</w:t>
      </w:r>
      <w:r w:rsidRPr="00356C08">
        <w:rPr>
          <w:rFonts w:hint="cs"/>
          <w:rtl/>
          <w:lang w:bidi="fa-IR"/>
        </w:rPr>
        <w:t>ی</w:t>
      </w:r>
      <w:r w:rsidRPr="00356C08">
        <w:rPr>
          <w:rtl/>
          <w:lang w:bidi="fa-IR"/>
        </w:rPr>
        <w:t xml:space="preserve"> کوتاه‌مدت و بلندمدت </w:t>
      </w:r>
    </w:p>
    <w:p w14:paraId="16FED8D7" w14:textId="24594140" w:rsidR="00FF42B6" w:rsidRDefault="00FF42B6" w:rsidP="00D65F75">
      <w:pPr>
        <w:spacing w:line="276" w:lineRule="auto"/>
        <w:jc w:val="both"/>
        <w:rPr>
          <w:rtl/>
          <w:lang w:bidi="fa-IR"/>
        </w:rPr>
      </w:pPr>
      <w:r w:rsidRPr="00356C08">
        <w:rPr>
          <w:rtl/>
          <w:lang w:bidi="fa-IR"/>
        </w:rPr>
        <w:t xml:space="preserve">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تو</w:t>
      </w:r>
      <w:r w:rsidRPr="00356C08">
        <w:rPr>
          <w:rFonts w:hint="eastAsia"/>
          <w:rtl/>
          <w:lang w:bidi="fa-IR"/>
        </w:rPr>
        <w:t>ازن</w:t>
      </w:r>
      <w:r w:rsidRPr="00356C08">
        <w:rPr>
          <w:rFonts w:hint="cs"/>
          <w:rtl/>
          <w:lang w:bidi="fa-IR"/>
        </w:rPr>
        <w:t>ی</w:t>
      </w:r>
      <w:r w:rsidRPr="00356C08">
        <w:rPr>
          <w:rtl/>
          <w:lang w:bidi="fa-IR"/>
        </w:rPr>
        <w:t xml:space="preserve"> م</w:t>
      </w:r>
      <w:r w:rsidRPr="00356C08">
        <w:rPr>
          <w:rFonts w:hint="cs"/>
          <w:rtl/>
          <w:lang w:bidi="fa-IR"/>
        </w:rPr>
        <w:t>ی</w:t>
      </w:r>
      <w:r w:rsidRPr="00356C08">
        <w:rPr>
          <w:rFonts w:hint="eastAsia"/>
          <w:rtl/>
          <w:lang w:bidi="fa-IR"/>
        </w:rPr>
        <w:t>ان</w:t>
      </w:r>
      <w:r w:rsidRPr="00356C08">
        <w:rPr>
          <w:rtl/>
          <w:lang w:bidi="fa-IR"/>
        </w:rPr>
        <w:t xml:space="preserve"> شاخص‌ها</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 xml:space="preserve"> و غ</w:t>
      </w:r>
      <w:r w:rsidRPr="00356C08">
        <w:rPr>
          <w:rFonts w:hint="cs"/>
          <w:rtl/>
          <w:lang w:bidi="fa-IR"/>
        </w:rPr>
        <w:t>ی</w:t>
      </w:r>
      <w:r w:rsidRPr="00356C08">
        <w:rPr>
          <w:rFonts w:hint="eastAsia"/>
          <w:rtl/>
          <w:lang w:bidi="fa-IR"/>
        </w:rPr>
        <w:t>رمال</w:t>
      </w:r>
      <w:r w:rsidRPr="00356C08">
        <w:rPr>
          <w:rFonts w:hint="cs"/>
          <w:rtl/>
          <w:lang w:bidi="fa-IR"/>
        </w:rPr>
        <w:t>ی</w:t>
      </w:r>
      <w:r w:rsidRPr="00356C08">
        <w:rPr>
          <w:rFonts w:hint="eastAsia"/>
          <w:rtl/>
          <w:lang w:bidi="fa-IR"/>
        </w:rPr>
        <w:t>،</w:t>
      </w:r>
      <w:r w:rsidRPr="00356C08">
        <w:rPr>
          <w:rtl/>
          <w:lang w:bidi="fa-IR"/>
        </w:rPr>
        <w:t xml:space="preserve"> م</w:t>
      </w:r>
      <w:r w:rsidRPr="00356C08">
        <w:rPr>
          <w:rFonts w:hint="cs"/>
          <w:rtl/>
          <w:lang w:bidi="fa-IR"/>
        </w:rPr>
        <w:t>ی</w:t>
      </w:r>
      <w:r w:rsidRPr="00356C08">
        <w:rPr>
          <w:rFonts w:hint="eastAsia"/>
          <w:rtl/>
          <w:lang w:bidi="fa-IR"/>
        </w:rPr>
        <w:t>ان</w:t>
      </w:r>
      <w:r w:rsidRPr="00356C08">
        <w:rPr>
          <w:rtl/>
          <w:lang w:bidi="fa-IR"/>
        </w:rPr>
        <w:t xml:space="preserve"> اجزاء داخل</w:t>
      </w:r>
      <w:r w:rsidRPr="00356C08">
        <w:rPr>
          <w:rFonts w:hint="cs"/>
          <w:rtl/>
          <w:lang w:bidi="fa-IR"/>
        </w:rPr>
        <w:t>ی</w:t>
      </w:r>
      <w:r w:rsidRPr="00356C08">
        <w:rPr>
          <w:rtl/>
          <w:lang w:bidi="fa-IR"/>
        </w:rPr>
        <w:t xml:space="preserve"> و خارج</w:t>
      </w:r>
      <w:r w:rsidRPr="00356C08">
        <w:rPr>
          <w:rFonts w:hint="cs"/>
          <w:rtl/>
          <w:lang w:bidi="fa-IR"/>
        </w:rPr>
        <w:t>ی</w:t>
      </w:r>
      <w:r w:rsidRPr="00356C08">
        <w:rPr>
          <w:rtl/>
          <w:lang w:bidi="fa-IR"/>
        </w:rPr>
        <w:t xml:space="preserve"> سازمان، و م</w:t>
      </w:r>
      <w:r w:rsidRPr="00356C08">
        <w:rPr>
          <w:rFonts w:hint="cs"/>
          <w:rtl/>
          <w:lang w:bidi="fa-IR"/>
        </w:rPr>
        <w:t>ی</w:t>
      </w:r>
      <w:r w:rsidRPr="00356C08">
        <w:rPr>
          <w:rFonts w:hint="eastAsia"/>
          <w:rtl/>
          <w:lang w:bidi="fa-IR"/>
        </w:rPr>
        <w:t>ان</w:t>
      </w:r>
      <w:r w:rsidRPr="00356C08">
        <w:rPr>
          <w:rtl/>
          <w:lang w:bidi="fa-IR"/>
        </w:rPr>
        <w:t xml:space="preserve"> شاخص‌ها</w:t>
      </w:r>
      <w:r w:rsidRPr="00356C08">
        <w:rPr>
          <w:rFonts w:hint="cs"/>
          <w:rtl/>
          <w:lang w:bidi="fa-IR"/>
        </w:rPr>
        <w:t>ی</w:t>
      </w:r>
      <w:r w:rsidRPr="00356C08">
        <w:rPr>
          <w:rtl/>
          <w:lang w:bidi="fa-IR"/>
        </w:rPr>
        <w:t xml:space="preserve"> پ</w:t>
      </w:r>
      <w:r w:rsidRPr="00356C08">
        <w:rPr>
          <w:rFonts w:hint="cs"/>
          <w:rtl/>
          <w:lang w:bidi="fa-IR"/>
        </w:rPr>
        <w:t>ی</w:t>
      </w:r>
      <w:r w:rsidRPr="00356C08">
        <w:rPr>
          <w:rFonts w:hint="eastAsia"/>
          <w:rtl/>
          <w:lang w:bidi="fa-IR"/>
        </w:rPr>
        <w:t>شرو</w:t>
      </w:r>
      <w:r w:rsidRPr="00356C08">
        <w:rPr>
          <w:rtl/>
          <w:lang w:bidi="fa-IR"/>
        </w:rPr>
        <w:t xml:space="preserve"> و پسرو نما</w:t>
      </w:r>
      <w:r w:rsidRPr="00356C08">
        <w:rPr>
          <w:rFonts w:hint="cs"/>
          <w:rtl/>
          <w:lang w:bidi="fa-IR"/>
        </w:rPr>
        <w:t>ی</w:t>
      </w:r>
      <w:r w:rsidRPr="00356C08">
        <w:rPr>
          <w:rFonts w:hint="eastAsia"/>
          <w:rtl/>
          <w:lang w:bidi="fa-IR"/>
        </w:rPr>
        <w:t>ش</w:t>
      </w:r>
      <w:r w:rsidRPr="00356C08">
        <w:rPr>
          <w:rtl/>
          <w:lang w:bidi="fa-IR"/>
        </w:rPr>
        <w:t xml:space="preserve"> م</w:t>
      </w:r>
      <w:r w:rsidRPr="00356C08">
        <w:rPr>
          <w:rFonts w:hint="cs"/>
          <w:rtl/>
          <w:lang w:bidi="fa-IR"/>
        </w:rPr>
        <w:t>ی‌</w:t>
      </w:r>
      <w:r w:rsidRPr="00356C08">
        <w:rPr>
          <w:rFonts w:hint="eastAsia"/>
          <w:rtl/>
          <w:lang w:bidi="fa-IR"/>
        </w:rPr>
        <w:t>دهد</w:t>
      </w:r>
      <w:r w:rsidRPr="00356C08">
        <w:rPr>
          <w:rtl/>
          <w:lang w:bidi="fa-IR"/>
        </w:rPr>
        <w:t>. در دفاع هوا</w:t>
      </w:r>
      <w:r w:rsidRPr="00356C08">
        <w:rPr>
          <w:rFonts w:hint="cs"/>
          <w:rtl/>
          <w:lang w:bidi="fa-IR"/>
        </w:rPr>
        <w:t>یی</w:t>
      </w:r>
      <w:r w:rsidRPr="00356C08">
        <w:rPr>
          <w:rFonts w:hint="eastAsia"/>
          <w:rtl/>
          <w:lang w:bidi="fa-IR"/>
        </w:rPr>
        <w:t>،</w:t>
      </w:r>
      <w:r w:rsidRPr="00356C08">
        <w:rPr>
          <w:rtl/>
          <w:lang w:bidi="fa-IR"/>
        </w:rPr>
        <w:t xml:space="preserve"> ا</w:t>
      </w:r>
      <w:r w:rsidRPr="00356C08">
        <w:rPr>
          <w:rFonts w:hint="cs"/>
          <w:rtl/>
          <w:lang w:bidi="fa-IR"/>
        </w:rPr>
        <w:t>ی</w:t>
      </w:r>
      <w:r w:rsidRPr="00356C08">
        <w:rPr>
          <w:rFonts w:hint="eastAsia"/>
          <w:rtl/>
          <w:lang w:bidi="fa-IR"/>
        </w:rPr>
        <w:t>ن</w:t>
      </w:r>
      <w:r w:rsidRPr="00356C08">
        <w:rPr>
          <w:rtl/>
          <w:lang w:bidi="fa-IR"/>
        </w:rPr>
        <w:t xml:space="preserve"> تعادل به‌و</w:t>
      </w:r>
      <w:r w:rsidRPr="00356C08">
        <w:rPr>
          <w:rFonts w:hint="cs"/>
          <w:rtl/>
          <w:lang w:bidi="fa-IR"/>
        </w:rPr>
        <w:t>ی</w:t>
      </w:r>
      <w:r w:rsidRPr="00356C08">
        <w:rPr>
          <w:rFonts w:hint="eastAsia"/>
          <w:rtl/>
          <w:lang w:bidi="fa-IR"/>
        </w:rPr>
        <w:t>ژه</w:t>
      </w:r>
      <w:r w:rsidRPr="00356C08">
        <w:rPr>
          <w:rtl/>
          <w:lang w:bidi="fa-IR"/>
        </w:rPr>
        <w:t xml:space="preserve"> در تخص</w:t>
      </w:r>
      <w:r w:rsidRPr="00356C08">
        <w:rPr>
          <w:rFonts w:hint="cs"/>
          <w:rtl/>
          <w:lang w:bidi="fa-IR"/>
        </w:rPr>
        <w:t>ی</w:t>
      </w:r>
      <w:r w:rsidRPr="00356C08">
        <w:rPr>
          <w:rFonts w:hint="eastAsia"/>
          <w:rtl/>
          <w:lang w:bidi="fa-IR"/>
        </w:rPr>
        <w:t>ص</w:t>
      </w:r>
      <w:r w:rsidRPr="00356C08">
        <w:rPr>
          <w:rtl/>
          <w:lang w:bidi="fa-IR"/>
        </w:rPr>
        <w:t xml:space="preserve"> منابع م</w:t>
      </w:r>
      <w:r w:rsidRPr="00356C08">
        <w:rPr>
          <w:rFonts w:hint="cs"/>
          <w:rtl/>
          <w:lang w:bidi="fa-IR"/>
        </w:rPr>
        <w:t>ی</w:t>
      </w:r>
      <w:r w:rsidRPr="00356C08">
        <w:rPr>
          <w:rFonts w:hint="eastAsia"/>
          <w:rtl/>
          <w:lang w:bidi="fa-IR"/>
        </w:rPr>
        <w:t>ان</w:t>
      </w:r>
      <w:r w:rsidRPr="00356C08">
        <w:rPr>
          <w:rtl/>
          <w:lang w:bidi="fa-IR"/>
        </w:rPr>
        <w:t xml:space="preserve"> ن</w:t>
      </w:r>
      <w:r w:rsidRPr="00356C08">
        <w:rPr>
          <w:rFonts w:hint="cs"/>
          <w:rtl/>
          <w:lang w:bidi="fa-IR"/>
        </w:rPr>
        <w:t>ی</w:t>
      </w:r>
      <w:r w:rsidRPr="00356C08">
        <w:rPr>
          <w:rFonts w:hint="eastAsia"/>
          <w:rtl/>
          <w:lang w:bidi="fa-IR"/>
        </w:rPr>
        <w:t>ازها</w:t>
      </w:r>
      <w:r w:rsidRPr="00356C08">
        <w:rPr>
          <w:rFonts w:hint="cs"/>
          <w:rtl/>
          <w:lang w:bidi="fa-IR"/>
        </w:rPr>
        <w:t>ی</w:t>
      </w:r>
      <w:r w:rsidRPr="00356C08">
        <w:rPr>
          <w:rtl/>
          <w:lang w:bidi="fa-IR"/>
        </w:rPr>
        <w:t xml:space="preserve"> عمل</w:t>
      </w:r>
      <w:r w:rsidRPr="00356C08">
        <w:rPr>
          <w:rFonts w:hint="cs"/>
          <w:rtl/>
          <w:lang w:bidi="fa-IR"/>
        </w:rPr>
        <w:t>ی</w:t>
      </w:r>
      <w:r w:rsidRPr="00356C08">
        <w:rPr>
          <w:rFonts w:hint="eastAsia"/>
          <w:rtl/>
          <w:lang w:bidi="fa-IR"/>
        </w:rPr>
        <w:t>ات</w:t>
      </w:r>
      <w:r w:rsidRPr="00356C08">
        <w:rPr>
          <w:rFonts w:hint="cs"/>
          <w:rtl/>
          <w:lang w:bidi="fa-IR"/>
        </w:rPr>
        <w:t>ی</w:t>
      </w:r>
      <w:r w:rsidRPr="00356C08">
        <w:rPr>
          <w:rtl/>
          <w:lang w:bidi="fa-IR"/>
        </w:rPr>
        <w:t xml:space="preserve"> فور</w:t>
      </w:r>
      <w:r w:rsidRPr="00356C08">
        <w:rPr>
          <w:rFonts w:hint="cs"/>
          <w:rtl/>
          <w:lang w:bidi="fa-IR"/>
        </w:rPr>
        <w:t>ی</w:t>
      </w:r>
      <w:r w:rsidRPr="00356C08">
        <w:rPr>
          <w:rtl/>
          <w:lang w:bidi="fa-IR"/>
        </w:rPr>
        <w:t xml:space="preserve"> (مانند تأم</w:t>
      </w:r>
      <w:r w:rsidRPr="00356C08">
        <w:rPr>
          <w:rFonts w:hint="cs"/>
          <w:rtl/>
          <w:lang w:bidi="fa-IR"/>
        </w:rPr>
        <w:t>ی</w:t>
      </w:r>
      <w:r w:rsidRPr="00356C08">
        <w:rPr>
          <w:rFonts w:hint="eastAsia"/>
          <w:rtl/>
          <w:lang w:bidi="fa-IR"/>
        </w:rPr>
        <w:t>ن</w:t>
      </w:r>
      <w:r w:rsidRPr="00356C08">
        <w:rPr>
          <w:rtl/>
          <w:lang w:bidi="fa-IR"/>
        </w:rPr>
        <w:t xml:space="preserve"> قطعات </w:t>
      </w:r>
      <w:r w:rsidRPr="00356C08">
        <w:rPr>
          <w:rFonts w:hint="cs"/>
          <w:rtl/>
          <w:lang w:bidi="fa-IR"/>
        </w:rPr>
        <w:t>ی</w:t>
      </w:r>
      <w:r w:rsidRPr="00356C08">
        <w:rPr>
          <w:rFonts w:hint="eastAsia"/>
          <w:rtl/>
          <w:lang w:bidi="fa-IR"/>
        </w:rPr>
        <w:t>دک</w:t>
      </w:r>
      <w:r w:rsidRPr="00356C08">
        <w:rPr>
          <w:rFonts w:hint="cs"/>
          <w:rtl/>
          <w:lang w:bidi="fa-IR"/>
        </w:rPr>
        <w:t>ی</w:t>
      </w:r>
      <w:r w:rsidRPr="00356C08">
        <w:rPr>
          <w:rtl/>
          <w:lang w:bidi="fa-IR"/>
        </w:rPr>
        <w:t>) و سرما</w:t>
      </w:r>
      <w:r w:rsidRPr="00356C08">
        <w:rPr>
          <w:rFonts w:hint="cs"/>
          <w:rtl/>
          <w:lang w:bidi="fa-IR"/>
        </w:rPr>
        <w:t>ی</w:t>
      </w:r>
      <w:r w:rsidRPr="00356C08">
        <w:rPr>
          <w:rFonts w:hint="eastAsia"/>
          <w:rtl/>
          <w:lang w:bidi="fa-IR"/>
        </w:rPr>
        <w:t>ه‌گذار</w:t>
      </w:r>
      <w:r w:rsidRPr="00356C08">
        <w:rPr>
          <w:rFonts w:hint="cs"/>
          <w:rtl/>
          <w:lang w:bidi="fa-IR"/>
        </w:rPr>
        <w:t>ی‌</w:t>
      </w:r>
      <w:r w:rsidRPr="00356C08">
        <w:rPr>
          <w:rFonts w:hint="eastAsia"/>
          <w:rtl/>
          <w:lang w:bidi="fa-IR"/>
        </w:rPr>
        <w:t>ها</w:t>
      </w:r>
      <w:r w:rsidRPr="00356C08">
        <w:rPr>
          <w:rFonts w:hint="cs"/>
          <w:rtl/>
          <w:lang w:bidi="fa-IR"/>
        </w:rPr>
        <w:t>ی</w:t>
      </w:r>
      <w:r w:rsidRPr="00356C08">
        <w:rPr>
          <w:rtl/>
          <w:lang w:bidi="fa-IR"/>
        </w:rPr>
        <w:t xml:space="preserve"> استراتژ</w:t>
      </w:r>
      <w:r w:rsidRPr="00356C08">
        <w:rPr>
          <w:rFonts w:hint="cs"/>
          <w:rtl/>
          <w:lang w:bidi="fa-IR"/>
        </w:rPr>
        <w:t>ی</w:t>
      </w:r>
      <w:r w:rsidRPr="00356C08">
        <w:rPr>
          <w:rFonts w:hint="eastAsia"/>
          <w:rtl/>
          <w:lang w:bidi="fa-IR"/>
        </w:rPr>
        <w:t>ک</w:t>
      </w:r>
      <w:r w:rsidRPr="00356C08">
        <w:rPr>
          <w:rtl/>
          <w:lang w:bidi="fa-IR"/>
        </w:rPr>
        <w:t xml:space="preserve"> بلندمدت (مانند </w:t>
      </w:r>
      <w:r w:rsidR="002273F1">
        <w:rPr>
          <w:rtl/>
          <w:lang w:bidi="fa-IR"/>
        </w:rPr>
        <w:t>مطالعه</w:t>
      </w:r>
      <w:r w:rsidRPr="00356C08">
        <w:rPr>
          <w:rtl/>
          <w:lang w:bidi="fa-IR"/>
        </w:rPr>
        <w:t xml:space="preserve"> و توسعه سامانه‌ها</w:t>
      </w:r>
      <w:r w:rsidRPr="00356C08">
        <w:rPr>
          <w:rFonts w:hint="cs"/>
          <w:rtl/>
          <w:lang w:bidi="fa-IR"/>
        </w:rPr>
        <w:t>ی</w:t>
      </w:r>
      <w:r w:rsidRPr="00356C08">
        <w:rPr>
          <w:rtl/>
          <w:lang w:bidi="fa-IR"/>
        </w:rPr>
        <w:t xml:space="preserve"> جد</w:t>
      </w:r>
      <w:r w:rsidRPr="00356C08">
        <w:rPr>
          <w:rFonts w:hint="cs"/>
          <w:rtl/>
          <w:lang w:bidi="fa-IR"/>
        </w:rPr>
        <w:t>ی</w:t>
      </w:r>
      <w:r w:rsidRPr="00356C08">
        <w:rPr>
          <w:rFonts w:hint="eastAsia"/>
          <w:rtl/>
          <w:lang w:bidi="fa-IR"/>
        </w:rPr>
        <w:t>د</w:t>
      </w:r>
      <w:r w:rsidRPr="00356C08">
        <w:rPr>
          <w:rtl/>
          <w:lang w:bidi="fa-IR"/>
        </w:rPr>
        <w:t>) بس</w:t>
      </w:r>
      <w:r w:rsidRPr="00356C08">
        <w:rPr>
          <w:rFonts w:hint="cs"/>
          <w:rtl/>
          <w:lang w:bidi="fa-IR"/>
        </w:rPr>
        <w:t>ی</w:t>
      </w:r>
      <w:r w:rsidRPr="00356C08">
        <w:rPr>
          <w:rFonts w:hint="eastAsia"/>
          <w:rtl/>
          <w:lang w:bidi="fa-IR"/>
        </w:rPr>
        <w:t>ار</w:t>
      </w:r>
      <w:r w:rsidRPr="00356C08">
        <w:rPr>
          <w:rtl/>
          <w:lang w:bidi="fa-IR"/>
        </w:rPr>
        <w:t xml:space="preserve"> چالش‌برانگ</w:t>
      </w:r>
      <w:r w:rsidRPr="00356C08">
        <w:rPr>
          <w:rFonts w:hint="cs"/>
          <w:rtl/>
          <w:lang w:bidi="fa-IR"/>
        </w:rPr>
        <w:t>ی</w:t>
      </w:r>
      <w:r w:rsidRPr="00356C08">
        <w:rPr>
          <w:rFonts w:hint="eastAsia"/>
          <w:rtl/>
          <w:lang w:bidi="fa-IR"/>
        </w:rPr>
        <w:t>ز</w:t>
      </w:r>
      <w:r w:rsidRPr="00356C08">
        <w:rPr>
          <w:rtl/>
          <w:lang w:bidi="fa-IR"/>
        </w:rPr>
        <w:t xml:space="preserve"> است.</w:t>
      </w:r>
      <w:r>
        <w:rPr>
          <w:rStyle w:val="FootnoteReference"/>
          <w:rtl/>
          <w:lang w:bidi="fa-IR"/>
        </w:rPr>
        <w:footnoteReference w:id="181"/>
      </w:r>
    </w:p>
    <w:p w14:paraId="07421723" w14:textId="4E6EEAAC" w:rsidR="00FF42B6" w:rsidRPr="000B3313" w:rsidRDefault="00FF42B6" w:rsidP="00FF42B6">
      <w:pPr>
        <w:spacing w:line="276" w:lineRule="auto"/>
        <w:jc w:val="both"/>
        <w:rPr>
          <w:color w:val="EE0000"/>
          <w:lang w:bidi="fa-IR"/>
        </w:rPr>
      </w:pPr>
    </w:p>
    <w:p w14:paraId="79C92375" w14:textId="6ED6D11F" w:rsidR="00EA0B97" w:rsidRPr="00EA0B97" w:rsidRDefault="00EA0B97" w:rsidP="00EA0B97">
      <w:pPr>
        <w:jc w:val="center"/>
        <w:rPr>
          <w:b/>
          <w:bCs/>
          <w:sz w:val="24"/>
          <w:szCs w:val="24"/>
          <w:rtl/>
          <w:lang w:bidi="fa-IR"/>
        </w:rPr>
      </w:pPr>
    </w:p>
    <w:p w14:paraId="79FC31D5" w14:textId="5A5906C1" w:rsidR="00BA34EF" w:rsidRPr="00BA34EF" w:rsidRDefault="001D03B2" w:rsidP="00BA34EF">
      <w:pPr>
        <w:rPr>
          <w:rtl/>
          <w:lang w:bidi="fa-IR"/>
        </w:rPr>
      </w:pPr>
      <w:r w:rsidRPr="00BA34EF">
        <w:rPr>
          <w:noProof/>
          <w:rtl/>
        </w:rPr>
        <mc:AlternateContent>
          <mc:Choice Requires="wps">
            <w:drawing>
              <wp:anchor distT="0" distB="0" distL="114300" distR="114300" simplePos="0" relativeHeight="251652096" behindDoc="0" locked="0" layoutInCell="1" allowOverlap="1" wp14:anchorId="3C8A9A79" wp14:editId="1DEE4CFB">
                <wp:simplePos x="0" y="0"/>
                <wp:positionH relativeFrom="margin">
                  <wp:align>center</wp:align>
                </wp:positionH>
                <wp:positionV relativeFrom="paragraph">
                  <wp:posOffset>12065</wp:posOffset>
                </wp:positionV>
                <wp:extent cx="5760085" cy="2838450"/>
                <wp:effectExtent l="76200" t="0" r="12065" b="114300"/>
                <wp:wrapNone/>
                <wp:docPr id="125" name="Horizontal Scroll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83845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3271DA8A" w14:textId="2EB0B283" w:rsidR="00813301" w:rsidRPr="004B733F" w:rsidRDefault="00813301" w:rsidP="004B733F">
                            <w:pPr>
                              <w:jc w:val="center"/>
                              <w:rPr>
                                <w:color w:val="00B050"/>
                                <w:rtl/>
                              </w:rPr>
                            </w:pPr>
                            <w:bookmarkStart w:id="105" w:name="_Toc114312617"/>
                            <w:bookmarkStart w:id="106" w:name="_Toc114312803"/>
                            <w:bookmarkStart w:id="107" w:name="_Toc114312983"/>
                            <w:bookmarkStart w:id="108" w:name="_Toc114313169"/>
                            <w:bookmarkStart w:id="109" w:name="_Toc114313349"/>
                            <w:bookmarkStart w:id="110" w:name="_Toc114313529"/>
                            <w:bookmarkStart w:id="111" w:name="_Toc114315644"/>
                            <w:r w:rsidRPr="004B733F">
                              <w:rPr>
                                <w:rFonts w:cs="B Titr" w:hint="cs"/>
                                <w:color w:val="00B050"/>
                                <w:sz w:val="144"/>
                                <w:szCs w:val="144"/>
                                <w:rtl/>
                              </w:rPr>
                              <w:t>فصل سوم</w:t>
                            </w:r>
                            <w:bookmarkEnd w:id="105"/>
                            <w:bookmarkEnd w:id="106"/>
                            <w:bookmarkEnd w:id="107"/>
                            <w:bookmarkEnd w:id="108"/>
                            <w:bookmarkEnd w:id="109"/>
                            <w:bookmarkEnd w:id="110"/>
                            <w:bookmarkEnd w:id="111"/>
                          </w:p>
                          <w:p w14:paraId="54D9C044" w14:textId="77777777" w:rsidR="00813301" w:rsidRPr="00BA34EF" w:rsidRDefault="00813301" w:rsidP="00BA34EF"/>
                          <w:p w14:paraId="40B1CC44"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A9A79" id="Horizontal Scroll 100" o:spid="_x0000_s1066" type="#_x0000_t98" style="position:absolute;left:0;text-align:left;margin-left:0;margin-top:.95pt;width:453.55pt;height:223.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" adj="3768">
                <v:shadow on="t" opacity=".5" offset="-6pt,6pt"/>
                <v:textbox>
                  <w:txbxContent>
                    <w:p w14:paraId="3271DA8A" w14:textId="2EB0B283" w:rsidR="00813301" w:rsidRPr="004B733F" w:rsidRDefault="00813301" w:rsidP="004B733F">
                      <w:pPr>
                        <w:jc w:val="center"/>
                        <w:rPr>
                          <w:color w:val="00B050"/>
                          <w:rtl/>
                        </w:rPr>
                      </w:pPr>
                      <w:bookmarkStart w:id="112" w:name="_Toc114312617"/>
                      <w:bookmarkStart w:id="113" w:name="_Toc114312803"/>
                      <w:bookmarkStart w:id="114" w:name="_Toc114312983"/>
                      <w:bookmarkStart w:id="115" w:name="_Toc114313169"/>
                      <w:bookmarkStart w:id="116" w:name="_Toc114313349"/>
                      <w:bookmarkStart w:id="117" w:name="_Toc114313529"/>
                      <w:bookmarkStart w:id="118" w:name="_Toc114315644"/>
                      <w:r w:rsidRPr="004B733F">
                        <w:rPr>
                          <w:rFonts w:cs="B Titr" w:hint="cs"/>
                          <w:color w:val="00B050"/>
                          <w:sz w:val="144"/>
                          <w:szCs w:val="144"/>
                          <w:rtl/>
                        </w:rPr>
                        <w:t>فصل سوم</w:t>
                      </w:r>
                      <w:bookmarkEnd w:id="112"/>
                      <w:bookmarkEnd w:id="113"/>
                      <w:bookmarkEnd w:id="114"/>
                      <w:bookmarkEnd w:id="115"/>
                      <w:bookmarkEnd w:id="116"/>
                      <w:bookmarkEnd w:id="117"/>
                      <w:bookmarkEnd w:id="118"/>
                    </w:p>
                    <w:p w14:paraId="54D9C044" w14:textId="77777777" w:rsidR="00813301" w:rsidRPr="00BA34EF" w:rsidRDefault="00813301" w:rsidP="00BA34EF"/>
                    <w:p w14:paraId="40B1CC44" w14:textId="77777777" w:rsidR="00813301" w:rsidRPr="00BA34EF" w:rsidRDefault="00813301" w:rsidP="00BA34EF">
                      <w:pPr>
                        <w:rPr>
                          <w:rtl/>
                        </w:rPr>
                      </w:pPr>
                    </w:p>
                  </w:txbxContent>
                </v:textbox>
                <w10:wrap anchorx="margin"/>
              </v:shape>
            </w:pict>
          </mc:Fallback>
        </mc:AlternateContent>
      </w:r>
    </w:p>
    <w:p w14:paraId="28F97B29" w14:textId="6DA1158A" w:rsidR="00BA34EF" w:rsidRPr="00BA34EF" w:rsidRDefault="00BA34EF" w:rsidP="004B733F">
      <w:pPr>
        <w:rPr>
          <w:rtl/>
          <w:lang w:bidi="fa-IR"/>
        </w:rPr>
      </w:pPr>
    </w:p>
    <w:p w14:paraId="05F695AF" w14:textId="77777777" w:rsidR="00BA34EF" w:rsidRPr="00BA34EF" w:rsidRDefault="00BA34EF" w:rsidP="00BA34EF">
      <w:pPr>
        <w:rPr>
          <w:rtl/>
          <w:lang w:bidi="fa-IR"/>
        </w:rPr>
      </w:pPr>
    </w:p>
    <w:p w14:paraId="5FD9207B" w14:textId="77777777" w:rsidR="00BA34EF" w:rsidRPr="00BA34EF" w:rsidRDefault="00BA34EF" w:rsidP="00BA34EF">
      <w:pPr>
        <w:rPr>
          <w:rtl/>
          <w:lang w:bidi="fa-IR"/>
        </w:rPr>
      </w:pPr>
    </w:p>
    <w:p w14:paraId="0AFCEF30" w14:textId="708A3893" w:rsidR="00BA34EF" w:rsidRPr="00BA34EF" w:rsidRDefault="00BA34EF" w:rsidP="004B733F">
      <w:pPr>
        <w:rPr>
          <w:rtl/>
        </w:rPr>
      </w:pPr>
      <w:r w:rsidRPr="00BA34EF">
        <w:rPr>
          <w:rFonts w:hint="cs"/>
          <w:rtl/>
          <w:lang w:bidi="fa-IR"/>
        </w:rPr>
        <w:t xml:space="preserve">                                                                                                           </w:t>
      </w:r>
    </w:p>
    <w:p w14:paraId="6EA482A1" w14:textId="77777777" w:rsidR="00BA34EF" w:rsidRPr="00BA34EF" w:rsidRDefault="00BA34EF" w:rsidP="00BA34EF"/>
    <w:p w14:paraId="1659F5D3" w14:textId="513F4D0C" w:rsidR="004B733F" w:rsidRPr="00BA34EF" w:rsidRDefault="00BA34EF" w:rsidP="001D03B2">
      <w:pPr>
        <w:pStyle w:val="Heading1"/>
        <w:jc w:val="center"/>
        <w:rPr>
          <w:rFonts w:cs="B Titr"/>
          <w:sz w:val="56"/>
          <w:szCs w:val="56"/>
          <w:rtl/>
          <w:lang w:bidi="fa-IR"/>
        </w:rPr>
      </w:pPr>
      <w:bookmarkStart w:id="119" w:name="_Toc239198417"/>
      <w:bookmarkStart w:id="120" w:name="_Toc239198519"/>
      <w:r w:rsidRPr="004B733F">
        <w:rPr>
          <w:rFonts w:hint="cs"/>
          <w:color w:val="FFFFFF" w:themeColor="background1"/>
          <w:rtl/>
          <w:lang w:bidi="fa-IR"/>
        </w:rPr>
        <w:t>اجر</w:t>
      </w:r>
      <w:r w:rsidR="004B733F" w:rsidRPr="00BA34EF">
        <w:rPr>
          <w:rFonts w:cs="B Titr" w:hint="cs"/>
          <w:sz w:val="56"/>
          <w:szCs w:val="56"/>
          <w:rtl/>
          <w:lang w:bidi="fa-IR"/>
        </w:rPr>
        <w:t xml:space="preserve">روش اجرای </w:t>
      </w:r>
      <w:r w:rsidR="004D0930">
        <w:rPr>
          <w:rFonts w:cs="B Titr" w:hint="cs"/>
          <w:sz w:val="56"/>
          <w:szCs w:val="56"/>
          <w:rtl/>
          <w:lang w:bidi="fa-IR"/>
        </w:rPr>
        <w:t>پژوهش</w:t>
      </w:r>
      <w:bookmarkEnd w:id="119"/>
      <w:bookmarkEnd w:id="120"/>
    </w:p>
    <w:p w14:paraId="3806A7D8" w14:textId="77777777" w:rsidR="00A346D6" w:rsidRDefault="00A346D6" w:rsidP="003F6649">
      <w:pPr>
        <w:spacing w:after="0"/>
        <w:rPr>
          <w:rFonts w:cs="B Titr"/>
          <w:color w:val="FF0000"/>
          <w:sz w:val="56"/>
          <w:szCs w:val="56"/>
          <w:rtl/>
          <w:lang w:bidi="fa-IR"/>
        </w:rPr>
      </w:pPr>
    </w:p>
    <w:p w14:paraId="7825516D" w14:textId="68664F8C" w:rsidR="00BA34EF" w:rsidRPr="00BA34EF" w:rsidRDefault="00BA34EF" w:rsidP="003F6649">
      <w:pPr>
        <w:spacing w:after="0"/>
        <w:rPr>
          <w:rFonts w:cs="B Titr"/>
          <w:sz w:val="36"/>
          <w:szCs w:val="36"/>
          <w:rtl/>
          <w:lang w:bidi="fa-IR"/>
        </w:rPr>
      </w:pPr>
      <w:r w:rsidRPr="00BA34EF">
        <w:rPr>
          <w:rFonts w:cs="B Titr" w:hint="cs"/>
          <w:sz w:val="36"/>
          <w:szCs w:val="36"/>
          <w:rtl/>
          <w:lang w:bidi="fa-IR"/>
        </w:rPr>
        <w:t xml:space="preserve">3-1- نوع </w:t>
      </w:r>
      <w:r w:rsidR="009B27D0">
        <w:rPr>
          <w:rFonts w:cs="B Titr" w:hint="cs"/>
          <w:sz w:val="36"/>
          <w:szCs w:val="36"/>
          <w:rtl/>
          <w:lang w:bidi="fa-IR"/>
        </w:rPr>
        <w:t xml:space="preserve">، </w:t>
      </w:r>
      <w:r w:rsidRPr="00BA34EF">
        <w:rPr>
          <w:rFonts w:cs="B Titr" w:hint="cs"/>
          <w:sz w:val="36"/>
          <w:szCs w:val="36"/>
          <w:rtl/>
          <w:lang w:bidi="fa-IR"/>
        </w:rPr>
        <w:t>روش</w:t>
      </w:r>
      <w:r w:rsidR="009B27D0">
        <w:rPr>
          <w:rFonts w:cs="B Titr" w:hint="cs"/>
          <w:sz w:val="36"/>
          <w:szCs w:val="36"/>
          <w:rtl/>
          <w:lang w:bidi="fa-IR"/>
        </w:rPr>
        <w:t xml:space="preserve"> و رویکرد </w:t>
      </w:r>
      <w:r w:rsidRPr="00BA34EF">
        <w:rPr>
          <w:rFonts w:cs="B Titr" w:hint="cs"/>
          <w:sz w:val="36"/>
          <w:szCs w:val="36"/>
          <w:rtl/>
          <w:lang w:bidi="fa-IR"/>
        </w:rPr>
        <w:t xml:space="preserve"> پژوهش</w:t>
      </w:r>
    </w:p>
    <w:p w14:paraId="4AB1B17E" w14:textId="11556372" w:rsidR="00BA34EF" w:rsidRPr="00BA34EF" w:rsidRDefault="00BA34EF" w:rsidP="003F6649">
      <w:pPr>
        <w:spacing w:after="0"/>
        <w:rPr>
          <w:rFonts w:cs="B Titr"/>
          <w:sz w:val="36"/>
          <w:szCs w:val="36"/>
        </w:rPr>
      </w:pPr>
      <w:r w:rsidRPr="00BA34EF">
        <w:rPr>
          <w:rFonts w:cs="B Titr" w:hint="cs"/>
          <w:sz w:val="36"/>
          <w:szCs w:val="36"/>
          <w:rtl/>
          <w:lang w:bidi="fa-IR"/>
        </w:rPr>
        <w:t xml:space="preserve">3-2- جامعه </w:t>
      </w:r>
      <w:r w:rsidR="00C71A3F">
        <w:rPr>
          <w:rFonts w:cs="B Titr"/>
          <w:sz w:val="36"/>
          <w:szCs w:val="36"/>
          <w:rtl/>
          <w:lang w:bidi="fa-IR"/>
        </w:rPr>
        <w:t>موردمطالعه</w:t>
      </w:r>
      <w:r w:rsidRPr="00BA34EF">
        <w:rPr>
          <w:rFonts w:cs="B Titr" w:hint="cs"/>
          <w:sz w:val="36"/>
          <w:szCs w:val="36"/>
          <w:rtl/>
          <w:lang w:bidi="fa-IR"/>
        </w:rPr>
        <w:t xml:space="preserve">  </w:t>
      </w:r>
    </w:p>
    <w:p w14:paraId="1DF30205" w14:textId="01F6F105" w:rsidR="00BA34EF" w:rsidRPr="00BA34EF" w:rsidRDefault="00BA34EF" w:rsidP="003F6649">
      <w:pPr>
        <w:spacing w:after="0"/>
        <w:rPr>
          <w:rFonts w:cs="B Titr"/>
          <w:sz w:val="36"/>
          <w:szCs w:val="36"/>
        </w:rPr>
      </w:pPr>
      <w:r w:rsidRPr="00BA34EF">
        <w:rPr>
          <w:rFonts w:cs="B Titr" w:hint="cs"/>
          <w:sz w:val="36"/>
          <w:szCs w:val="36"/>
          <w:rtl/>
          <w:lang w:bidi="fa-IR"/>
        </w:rPr>
        <w:t xml:space="preserve">3-3- </w:t>
      </w:r>
      <w:r w:rsidR="00D14B6C">
        <w:rPr>
          <w:rFonts w:cs="B Titr" w:hint="cs"/>
          <w:sz w:val="36"/>
          <w:szCs w:val="36"/>
          <w:rtl/>
          <w:lang w:bidi="fa-IR"/>
        </w:rPr>
        <w:t xml:space="preserve">حجم </w:t>
      </w:r>
      <w:r w:rsidRPr="00BA34EF">
        <w:rPr>
          <w:rFonts w:cs="B Titr" w:hint="cs"/>
          <w:sz w:val="36"/>
          <w:szCs w:val="36"/>
          <w:rtl/>
          <w:lang w:bidi="fa-IR"/>
        </w:rPr>
        <w:t>نمونه و روش نمونه</w:t>
      </w:r>
      <w:r w:rsidRPr="00BA34EF">
        <w:rPr>
          <w:rFonts w:cs="B Titr" w:hint="cs"/>
          <w:sz w:val="36"/>
          <w:szCs w:val="36"/>
          <w:rtl/>
          <w:lang w:bidi="fa-IR"/>
        </w:rPr>
        <w:softHyphen/>
        <w:t>گیری</w:t>
      </w:r>
    </w:p>
    <w:p w14:paraId="0EA14C17" w14:textId="1E549689" w:rsidR="00BA34EF" w:rsidRPr="00BA34EF" w:rsidRDefault="00BA34EF" w:rsidP="003F6649">
      <w:pPr>
        <w:spacing w:after="0"/>
        <w:rPr>
          <w:rFonts w:cs="B Titr"/>
          <w:sz w:val="36"/>
          <w:szCs w:val="36"/>
        </w:rPr>
      </w:pPr>
      <w:r w:rsidRPr="00BA34EF">
        <w:rPr>
          <w:rFonts w:cs="B Titr" w:hint="cs"/>
          <w:sz w:val="36"/>
          <w:szCs w:val="36"/>
          <w:rtl/>
          <w:lang w:bidi="fa-IR"/>
        </w:rPr>
        <w:t xml:space="preserve">3-4- تعاریف </w:t>
      </w:r>
      <w:r w:rsidR="009B27D0">
        <w:rPr>
          <w:rFonts w:cs="B Titr" w:hint="cs"/>
          <w:sz w:val="36"/>
          <w:szCs w:val="36"/>
          <w:rtl/>
          <w:lang w:bidi="fa-IR"/>
        </w:rPr>
        <w:t>نظری</w:t>
      </w:r>
      <w:r w:rsidRPr="00BA34EF">
        <w:rPr>
          <w:rFonts w:cs="B Titr" w:hint="cs"/>
          <w:sz w:val="36"/>
          <w:szCs w:val="36"/>
          <w:rtl/>
          <w:lang w:bidi="fa-IR"/>
        </w:rPr>
        <w:t xml:space="preserve"> متغیرها</w:t>
      </w:r>
    </w:p>
    <w:p w14:paraId="5CF0D2C3" w14:textId="77777777" w:rsidR="00BA34EF" w:rsidRPr="00BA34EF" w:rsidRDefault="00BA34EF" w:rsidP="003F6649">
      <w:pPr>
        <w:spacing w:after="0"/>
        <w:rPr>
          <w:rFonts w:cs="B Titr"/>
          <w:sz w:val="36"/>
          <w:szCs w:val="36"/>
          <w:rtl/>
          <w:lang w:bidi="fa-IR"/>
        </w:rPr>
      </w:pPr>
      <w:r w:rsidRPr="00BA34EF">
        <w:rPr>
          <w:rFonts w:cs="B Titr" w:hint="cs"/>
          <w:sz w:val="36"/>
          <w:szCs w:val="36"/>
          <w:rtl/>
          <w:lang w:bidi="fa-IR"/>
        </w:rPr>
        <w:t>3-5- تعاریف عملیاتی متغیرها</w:t>
      </w:r>
    </w:p>
    <w:p w14:paraId="1DD27CD3" w14:textId="77777777" w:rsidR="00BA34EF" w:rsidRPr="00BA34EF" w:rsidRDefault="00BA34EF" w:rsidP="003F6649">
      <w:pPr>
        <w:spacing w:after="0"/>
        <w:rPr>
          <w:rFonts w:cs="B Titr"/>
          <w:sz w:val="36"/>
          <w:szCs w:val="36"/>
        </w:rPr>
      </w:pPr>
      <w:r w:rsidRPr="00BA34EF">
        <w:rPr>
          <w:rFonts w:cs="B Titr" w:hint="cs"/>
          <w:sz w:val="36"/>
          <w:szCs w:val="36"/>
          <w:rtl/>
          <w:lang w:bidi="fa-IR"/>
        </w:rPr>
        <w:t>3-6- روش و ابزار گردآوری اطلاعات و داده</w:t>
      </w:r>
      <w:r w:rsidRPr="00BA34EF">
        <w:rPr>
          <w:rFonts w:cs="B Titr" w:hint="cs"/>
          <w:sz w:val="36"/>
          <w:szCs w:val="36"/>
          <w:rtl/>
          <w:lang w:bidi="fa-IR"/>
        </w:rPr>
        <w:softHyphen/>
        <w:t>ها</w:t>
      </w:r>
    </w:p>
    <w:p w14:paraId="2F0B7967" w14:textId="77777777" w:rsidR="00BA34EF" w:rsidRPr="00BA34EF" w:rsidRDefault="00BA34EF" w:rsidP="003F6649">
      <w:pPr>
        <w:spacing w:after="0"/>
        <w:rPr>
          <w:rFonts w:cs="B Titr"/>
          <w:sz w:val="36"/>
          <w:szCs w:val="36"/>
          <w:rtl/>
          <w:lang w:bidi="fa-IR"/>
        </w:rPr>
      </w:pPr>
      <w:r w:rsidRPr="00BA34EF">
        <w:rPr>
          <w:rFonts w:cs="B Titr" w:hint="cs"/>
          <w:sz w:val="36"/>
          <w:szCs w:val="36"/>
          <w:rtl/>
          <w:lang w:bidi="fa-IR"/>
        </w:rPr>
        <w:t xml:space="preserve">3-7- روش </w:t>
      </w:r>
      <w:r w:rsidRPr="00BA34EF">
        <w:rPr>
          <w:rFonts w:cs="B Titr" w:hint="eastAsia"/>
          <w:sz w:val="36"/>
          <w:szCs w:val="36"/>
          <w:rtl/>
          <w:lang w:bidi="fa-IR"/>
        </w:rPr>
        <w:t>تجز</w:t>
      </w:r>
      <w:r w:rsidRPr="00BA34EF">
        <w:rPr>
          <w:rFonts w:cs="B Titr" w:hint="cs"/>
          <w:sz w:val="36"/>
          <w:szCs w:val="36"/>
          <w:rtl/>
          <w:lang w:bidi="fa-IR"/>
        </w:rPr>
        <w:t>ی</w:t>
      </w:r>
      <w:r w:rsidRPr="00BA34EF">
        <w:rPr>
          <w:rFonts w:cs="B Titr" w:hint="eastAsia"/>
          <w:sz w:val="36"/>
          <w:szCs w:val="36"/>
          <w:rtl/>
          <w:lang w:bidi="fa-IR"/>
        </w:rPr>
        <w:t>ه‌وتحل</w:t>
      </w:r>
      <w:r w:rsidRPr="00BA34EF">
        <w:rPr>
          <w:rFonts w:cs="B Titr" w:hint="cs"/>
          <w:sz w:val="36"/>
          <w:szCs w:val="36"/>
          <w:rtl/>
          <w:lang w:bidi="fa-IR"/>
        </w:rPr>
        <w:t>ی</w:t>
      </w:r>
      <w:r w:rsidRPr="00BA34EF">
        <w:rPr>
          <w:rFonts w:cs="B Titr" w:hint="eastAsia"/>
          <w:sz w:val="36"/>
          <w:szCs w:val="36"/>
          <w:rtl/>
          <w:lang w:bidi="fa-IR"/>
        </w:rPr>
        <w:t>ل</w:t>
      </w:r>
      <w:r w:rsidRPr="00BA34EF">
        <w:rPr>
          <w:rFonts w:cs="B Titr" w:hint="cs"/>
          <w:sz w:val="36"/>
          <w:szCs w:val="36"/>
          <w:rtl/>
          <w:lang w:bidi="fa-IR"/>
        </w:rPr>
        <w:t xml:space="preserve"> اطلاعات و داده</w:t>
      </w:r>
      <w:r w:rsidRPr="00BA34EF">
        <w:rPr>
          <w:rFonts w:cs="B Titr" w:hint="cs"/>
          <w:sz w:val="36"/>
          <w:szCs w:val="36"/>
          <w:rtl/>
          <w:lang w:bidi="fa-IR"/>
        </w:rPr>
        <w:softHyphen/>
        <w:t>ها</w:t>
      </w:r>
    </w:p>
    <w:p w14:paraId="18F601BB" w14:textId="4BBD213C" w:rsidR="00BA34EF" w:rsidRDefault="00BA34EF" w:rsidP="003F6649">
      <w:pPr>
        <w:spacing w:after="0"/>
        <w:rPr>
          <w:rFonts w:cs="B Titr"/>
          <w:color w:val="FF0000"/>
          <w:sz w:val="36"/>
          <w:szCs w:val="36"/>
          <w:rtl/>
          <w:lang w:bidi="fa-IR"/>
        </w:rPr>
      </w:pPr>
      <w:r w:rsidRPr="00BA34EF">
        <w:rPr>
          <w:rFonts w:cs="B Titr" w:hint="cs"/>
          <w:sz w:val="36"/>
          <w:szCs w:val="36"/>
          <w:rtl/>
          <w:lang w:bidi="fa-IR"/>
        </w:rPr>
        <w:t>3-8- روایی و پایایی ابزار گردآوری اطلاعات و داده</w:t>
      </w:r>
      <w:r w:rsidRPr="00BA34EF">
        <w:rPr>
          <w:rFonts w:cs="B Titr" w:hint="cs"/>
          <w:sz w:val="36"/>
          <w:szCs w:val="36"/>
          <w:rtl/>
          <w:lang w:bidi="fa-IR"/>
        </w:rPr>
        <w:softHyphen/>
        <w:t xml:space="preserve">های </w:t>
      </w:r>
      <w:r w:rsidRPr="00BA34EF">
        <w:rPr>
          <w:rFonts w:cs="B Titr" w:hint="eastAsia"/>
          <w:sz w:val="36"/>
          <w:szCs w:val="36"/>
          <w:rtl/>
          <w:lang w:bidi="fa-IR"/>
        </w:rPr>
        <w:t>به‌کاررفته</w:t>
      </w:r>
      <w:r w:rsidRPr="00BA34EF">
        <w:rPr>
          <w:rFonts w:cs="B Titr" w:hint="cs"/>
          <w:sz w:val="36"/>
          <w:szCs w:val="36"/>
          <w:rtl/>
          <w:lang w:bidi="fa-IR"/>
        </w:rPr>
        <w:t xml:space="preserve"> در پژوهش </w:t>
      </w:r>
    </w:p>
    <w:p w14:paraId="16E1CA54" w14:textId="6F1BC457" w:rsidR="001D03B2" w:rsidRDefault="001D03B2" w:rsidP="003F6649">
      <w:pPr>
        <w:spacing w:after="0"/>
        <w:rPr>
          <w:rFonts w:cs="B Titr"/>
          <w:color w:val="FF0000"/>
          <w:sz w:val="36"/>
          <w:szCs w:val="36"/>
          <w:rtl/>
          <w:lang w:bidi="fa-IR"/>
        </w:rPr>
      </w:pPr>
    </w:p>
    <w:p w14:paraId="174836EB" w14:textId="77777777" w:rsidR="001D03B2" w:rsidRDefault="001D03B2" w:rsidP="003F6649">
      <w:pPr>
        <w:spacing w:after="0"/>
        <w:rPr>
          <w:rFonts w:cs="B Titr"/>
          <w:color w:val="FF0000"/>
          <w:sz w:val="36"/>
          <w:szCs w:val="36"/>
          <w:rtl/>
          <w:lang w:bidi="fa-IR"/>
        </w:rPr>
      </w:pPr>
    </w:p>
    <w:p w14:paraId="568FD420" w14:textId="7CCD1025" w:rsidR="003F6649" w:rsidRPr="002A2310" w:rsidRDefault="003F6649" w:rsidP="002A2310">
      <w:pPr>
        <w:pStyle w:val="Heading2"/>
        <w:rPr>
          <w:rStyle w:val="Heading2Char"/>
          <w:b/>
          <w:bCs/>
          <w:rtl/>
        </w:rPr>
      </w:pPr>
      <w:bookmarkStart w:id="121" w:name="_Toc239198418"/>
      <w:bookmarkStart w:id="122" w:name="_Toc239198520"/>
      <w:r w:rsidRPr="002A2310">
        <w:rPr>
          <w:rStyle w:val="Heading2Char"/>
          <w:b/>
          <w:bCs/>
          <w:rtl/>
        </w:rPr>
        <w:t xml:space="preserve">3-1- </w:t>
      </w:r>
      <w:r w:rsidRPr="002A2310">
        <w:rPr>
          <w:rtl/>
        </w:rPr>
        <w:t>نوع</w:t>
      </w:r>
      <w:r w:rsidR="009B27D0" w:rsidRPr="002A2310">
        <w:rPr>
          <w:rFonts w:hint="cs"/>
          <w:rtl/>
        </w:rPr>
        <w:t>،</w:t>
      </w:r>
      <w:r w:rsidRPr="002A2310">
        <w:rPr>
          <w:rtl/>
        </w:rPr>
        <w:t xml:space="preserve"> روش</w:t>
      </w:r>
      <w:r w:rsidR="009B27D0" w:rsidRPr="002A2310">
        <w:rPr>
          <w:rFonts w:hint="cs"/>
          <w:rtl/>
        </w:rPr>
        <w:t xml:space="preserve"> و رویکرد</w:t>
      </w:r>
      <w:r w:rsidRPr="002A2310">
        <w:rPr>
          <w:rtl/>
        </w:rPr>
        <w:t xml:space="preserve"> پژوهش</w:t>
      </w:r>
      <w:r w:rsidRPr="002A2310">
        <w:rPr>
          <w:rStyle w:val="Heading2Char"/>
          <w:b/>
          <w:bCs/>
          <w:rtl/>
        </w:rPr>
        <w:t>:</w:t>
      </w:r>
      <w:bookmarkEnd w:id="121"/>
      <w:bookmarkEnd w:id="122"/>
      <w:r w:rsidR="00BC6E2F" w:rsidRPr="002A2310">
        <w:rPr>
          <w:rStyle w:val="Heading2Char"/>
          <w:b/>
          <w:bCs/>
        </w:rPr>
        <w:t xml:space="preserve"> </w:t>
      </w:r>
    </w:p>
    <w:p w14:paraId="5E1DA976" w14:textId="77777777" w:rsidR="009916B9" w:rsidRPr="003C76FC" w:rsidRDefault="009916B9" w:rsidP="002A2310">
      <w:pPr>
        <w:pStyle w:val="Heading3"/>
        <w:spacing w:line="276" w:lineRule="auto"/>
      </w:pPr>
      <w:bookmarkStart w:id="123" w:name="_Toc239198419"/>
      <w:bookmarkStart w:id="124" w:name="_Toc239198521"/>
      <w:r>
        <w:rPr>
          <w:rFonts w:eastAsia="B Nazanin" w:hint="cs"/>
          <w:rtl/>
        </w:rPr>
        <w:t xml:space="preserve">3-1-1- </w:t>
      </w:r>
      <w:r w:rsidRPr="003C76FC">
        <w:rPr>
          <w:rFonts w:eastAsia="B Nazanin"/>
          <w:rtl/>
        </w:rPr>
        <w:t xml:space="preserve"> نوع پژوهش بر اساس هدف</w:t>
      </w:r>
      <w:bookmarkEnd w:id="123"/>
      <w:bookmarkEnd w:id="124"/>
    </w:p>
    <w:p w14:paraId="32FAED42" w14:textId="303D3182" w:rsidR="009916B9" w:rsidRPr="003C76FC" w:rsidRDefault="009916B9" w:rsidP="009916B9">
      <w:pPr>
        <w:spacing w:after="200" w:line="340" w:lineRule="auto"/>
        <w:jc w:val="both"/>
      </w:pPr>
      <w:r w:rsidRPr="003C76FC">
        <w:rPr>
          <w:rFonts w:eastAsia="B Nazanin"/>
          <w:rtl/>
        </w:rPr>
        <w:t xml:space="preserve">پژوهش‌های علمی از منظر هدف، به سه دسته بنیادی، کاربردی و توسعه‌ای تقسیم می‌شوند. پژوهش بنیادی در پی گسترش مرزهای دانش نظری بدون توجه مستقیم به کاربرد عملی فوری آن است، در حالی که پژوهش توسعه‌ای به دنبال تبدیل دانش موجود به محصول، فرایند یا خدمت جدید است. در مقابل، هدف پژوهش‌های کاربردی، حل مسئله‌ای مشخص و بهره‌گیری از نتایج حاصل در عمل است؛ </w:t>
      </w:r>
      <w:r w:rsidRPr="00544469">
        <w:rPr>
          <w:color w:val="000000"/>
          <w:rtl/>
        </w:rPr>
        <w:t>هدف از این پژوهش، دستیابی به سودمندی عملی و ارتقای دانش نظری در زمینه مدیریت استراتژیک پدافند هوایی است. از منظر ماهیت، این مطالعه همزمان در زمره تحقیقات کاربردی-توسعه‌ای قرار می‌گیرد؛ به این معنا که از یک‌سو، محققان در پی حل مسئله‌ای عینی (شناسایی ابعاد توسعه متوازن دفاع هوایی) و به‌کارگیری نتایج آن در بهبود عملکرد سازمانی هستند (کاربردی) و از سوی دیگر، هدف پژوهش، بسط و توسعه ادبیات موضوع و ارائه مدلی بومی برای تبیین توسعه متوازن در ساختار پدافند هوایی است (توسعه‌ای). با این رویکرد، این مطالعه با بهره‌گیری از روش</w:t>
      </w:r>
      <w:r>
        <w:rPr>
          <w:rFonts w:hint="cs"/>
          <w:color w:val="000000"/>
          <w:rtl/>
        </w:rPr>
        <w:t xml:space="preserve">  </w:t>
      </w:r>
      <w:r w:rsidRPr="00544469">
        <w:rPr>
          <w:color w:val="000000"/>
          <w:rtl/>
        </w:rPr>
        <w:t xml:space="preserve"> توصیفی-تحلیلی، ضمن پاسخگویی به سؤالات </w:t>
      </w:r>
      <w:r w:rsidR="002273F1">
        <w:rPr>
          <w:color w:val="000000"/>
          <w:rtl/>
        </w:rPr>
        <w:t>مطالعه</w:t>
      </w:r>
      <w:r w:rsidRPr="00544469">
        <w:rPr>
          <w:color w:val="000000"/>
          <w:rtl/>
        </w:rPr>
        <w:t>، بستری برای غنای علمی و کاربردی حوزه دفاع هوایی فراهم می‌آورد</w:t>
      </w:r>
    </w:p>
    <w:p w14:paraId="5F6CCB33" w14:textId="77777777" w:rsidR="009916B9" w:rsidRPr="003C76FC" w:rsidRDefault="009916B9" w:rsidP="002A2310">
      <w:pPr>
        <w:pStyle w:val="Heading3"/>
        <w:spacing w:line="276" w:lineRule="auto"/>
      </w:pPr>
      <w:bookmarkStart w:id="125" w:name="_Toc239198420"/>
      <w:bookmarkStart w:id="126" w:name="_Toc239198522"/>
      <w:r>
        <w:rPr>
          <w:rFonts w:eastAsia="B Nazanin" w:hint="cs"/>
          <w:rtl/>
        </w:rPr>
        <w:t xml:space="preserve">3-1-2-  </w:t>
      </w:r>
      <w:r w:rsidRPr="003C76FC">
        <w:rPr>
          <w:rFonts w:eastAsia="B Nazanin"/>
          <w:rtl/>
        </w:rPr>
        <w:t xml:space="preserve"> روش پژوهش بر اساس نحوه گردآوری داده‌ها</w:t>
      </w:r>
      <w:bookmarkEnd w:id="125"/>
      <w:bookmarkEnd w:id="126"/>
    </w:p>
    <w:p w14:paraId="6BBC55A4" w14:textId="77777777" w:rsidR="009916B9" w:rsidRDefault="009916B9" w:rsidP="009916B9">
      <w:pPr>
        <w:spacing w:line="276" w:lineRule="auto"/>
        <w:jc w:val="both"/>
        <w:rPr>
          <w:color w:val="000000"/>
          <w:rtl/>
        </w:rPr>
      </w:pPr>
      <w:r w:rsidRPr="003C76FC">
        <w:rPr>
          <w:rFonts w:eastAsia="B Nazanin"/>
          <w:rtl/>
        </w:rPr>
        <w:t>روش‌های پژوهش بر اساس نحوه گردآوری داده‌ها و نوع تحلیل، به دسته‌های گوناگونی</w:t>
      </w:r>
      <w:r>
        <w:rPr>
          <w:rFonts w:eastAsia="B Nazanin" w:hint="cs"/>
          <w:rtl/>
        </w:rPr>
        <w:t xml:space="preserve"> </w:t>
      </w:r>
      <w:r w:rsidRPr="003C76FC">
        <w:rPr>
          <w:rFonts w:eastAsia="B Nazanin"/>
          <w:rtl/>
        </w:rPr>
        <w:t xml:space="preserve">همچون تاریخی، همبستگی، علّی، اقدام‌پژوهی، تجربی و توصیفی تقسیم می‌شوند. در پژوهش‌های تاریخی، محقق به بازسازی و تحلیل رخدادهای گذشته می‌پردازد؛ در پژوهش‌های همبستگی و علّی، هدف اصلی، بررسی رابطه یا اثر میان متغیرهای از پیش تعریف‌شده است؛ و در پژوهش‌های تجربی، محقق با دستکاری متغیر مستقل در شرایط کنترل‌شده، به بررسی اثر آن بر متغیر وابسته می‌پردازد. روش پژوهش حاضر، </w:t>
      </w:r>
      <w:r w:rsidRPr="000316DE">
        <w:rPr>
          <w:color w:val="000000"/>
          <w:rtl/>
        </w:rPr>
        <w:t>با توجه</w:t>
      </w:r>
      <w:r w:rsidRPr="000316DE">
        <w:rPr>
          <w:rFonts w:hint="cs"/>
          <w:color w:val="000000"/>
          <w:rtl/>
        </w:rPr>
        <w:t xml:space="preserve"> </w:t>
      </w:r>
      <w:r w:rsidRPr="000316DE">
        <w:rPr>
          <w:color w:val="000000"/>
          <w:rtl/>
        </w:rPr>
        <w:t>‌به ا</w:t>
      </w:r>
      <w:r w:rsidRPr="000316DE">
        <w:rPr>
          <w:rFonts w:hint="cs"/>
          <w:color w:val="000000"/>
          <w:rtl/>
        </w:rPr>
        <w:t>ی</w:t>
      </w:r>
      <w:r w:rsidRPr="000316DE">
        <w:rPr>
          <w:rFonts w:hint="eastAsia"/>
          <w:color w:val="000000"/>
          <w:rtl/>
        </w:rPr>
        <w:t>ن‌که</w:t>
      </w:r>
      <w:r>
        <w:rPr>
          <w:color w:val="000000"/>
          <w:rtl/>
        </w:rPr>
        <w:t xml:space="preserve"> </w:t>
      </w:r>
      <w:r>
        <w:rPr>
          <w:rFonts w:hint="cs"/>
          <w:color w:val="000000"/>
          <w:rtl/>
        </w:rPr>
        <w:t>محققین</w:t>
      </w:r>
      <w:r w:rsidRPr="000316DE">
        <w:rPr>
          <w:color w:val="000000"/>
          <w:rtl/>
        </w:rPr>
        <w:t xml:space="preserve"> قصد دار</w:t>
      </w:r>
      <w:r w:rsidRPr="000316DE">
        <w:rPr>
          <w:rFonts w:hint="cs"/>
          <w:color w:val="000000"/>
          <w:rtl/>
        </w:rPr>
        <w:t>ن</w:t>
      </w:r>
      <w:r w:rsidRPr="000316DE">
        <w:rPr>
          <w:color w:val="000000"/>
          <w:rtl/>
        </w:rPr>
        <w:t>د بدون هرگونه استنتاج ذهن</w:t>
      </w:r>
      <w:r w:rsidRPr="000316DE">
        <w:rPr>
          <w:rFonts w:hint="cs"/>
          <w:color w:val="000000"/>
          <w:rtl/>
        </w:rPr>
        <w:t>ی</w:t>
      </w:r>
      <w:r w:rsidRPr="000316DE">
        <w:rPr>
          <w:rFonts w:hint="eastAsia"/>
          <w:color w:val="000000"/>
          <w:rtl/>
        </w:rPr>
        <w:t>،</w:t>
      </w:r>
      <w:r w:rsidRPr="000316DE">
        <w:rPr>
          <w:color w:val="000000"/>
          <w:rtl/>
        </w:rPr>
        <w:t xml:space="preserve"> واقع</w:t>
      </w:r>
      <w:r w:rsidRPr="000316DE">
        <w:rPr>
          <w:rFonts w:hint="cs"/>
          <w:color w:val="000000"/>
          <w:rtl/>
        </w:rPr>
        <w:t>ی</w:t>
      </w:r>
      <w:r w:rsidRPr="000316DE">
        <w:rPr>
          <w:rFonts w:hint="eastAsia"/>
          <w:color w:val="000000"/>
          <w:rtl/>
        </w:rPr>
        <w:t>ت‌ها</w:t>
      </w:r>
      <w:r w:rsidRPr="000316DE">
        <w:rPr>
          <w:rFonts w:hint="cs"/>
          <w:color w:val="000000"/>
          <w:rtl/>
        </w:rPr>
        <w:t>ی</w:t>
      </w:r>
      <w:r w:rsidRPr="000316DE">
        <w:rPr>
          <w:color w:val="000000"/>
          <w:rtl/>
        </w:rPr>
        <w:t xml:space="preserve"> موجود در خصوص ا</w:t>
      </w:r>
      <w:r w:rsidRPr="000316DE">
        <w:rPr>
          <w:rFonts w:hint="cs"/>
          <w:color w:val="000000"/>
          <w:rtl/>
        </w:rPr>
        <w:t>ی</w:t>
      </w:r>
      <w:r w:rsidRPr="000316DE">
        <w:rPr>
          <w:rFonts w:hint="eastAsia"/>
          <w:color w:val="000000"/>
          <w:rtl/>
        </w:rPr>
        <w:t>ن</w:t>
      </w:r>
      <w:r w:rsidRPr="000316DE">
        <w:rPr>
          <w:color w:val="000000"/>
          <w:rtl/>
        </w:rPr>
        <w:t xml:space="preserve"> موضوع را به همان صورت</w:t>
      </w:r>
      <w:r w:rsidRPr="000316DE">
        <w:rPr>
          <w:rFonts w:hint="cs"/>
          <w:color w:val="000000"/>
          <w:rtl/>
        </w:rPr>
        <w:t>ی</w:t>
      </w:r>
      <w:r w:rsidRPr="000316DE">
        <w:rPr>
          <w:color w:val="000000"/>
          <w:rtl/>
        </w:rPr>
        <w:t xml:space="preserve"> که هست، توص</w:t>
      </w:r>
      <w:r w:rsidRPr="000316DE">
        <w:rPr>
          <w:rFonts w:hint="cs"/>
          <w:color w:val="000000"/>
          <w:rtl/>
        </w:rPr>
        <w:t>ی</w:t>
      </w:r>
      <w:r w:rsidRPr="000316DE">
        <w:rPr>
          <w:rFonts w:hint="eastAsia"/>
          <w:color w:val="000000"/>
          <w:rtl/>
        </w:rPr>
        <w:t>ف</w:t>
      </w:r>
      <w:r w:rsidRPr="000316DE">
        <w:rPr>
          <w:color w:val="000000"/>
          <w:rtl/>
        </w:rPr>
        <w:t xml:space="preserve"> و تحل</w:t>
      </w:r>
      <w:r w:rsidRPr="000316DE">
        <w:rPr>
          <w:rFonts w:hint="cs"/>
          <w:color w:val="000000"/>
          <w:rtl/>
        </w:rPr>
        <w:t>ی</w:t>
      </w:r>
      <w:r w:rsidRPr="000316DE">
        <w:rPr>
          <w:rFonts w:hint="eastAsia"/>
          <w:color w:val="000000"/>
          <w:rtl/>
        </w:rPr>
        <w:t>ل</w:t>
      </w:r>
      <w:r w:rsidRPr="000316DE">
        <w:rPr>
          <w:color w:val="000000"/>
          <w:rtl/>
        </w:rPr>
        <w:t xml:space="preserve"> نما</w:t>
      </w:r>
      <w:r w:rsidRPr="000316DE">
        <w:rPr>
          <w:rFonts w:hint="cs"/>
          <w:color w:val="000000"/>
          <w:rtl/>
        </w:rPr>
        <w:t>ین</w:t>
      </w:r>
      <w:r w:rsidRPr="000316DE">
        <w:rPr>
          <w:rFonts w:hint="eastAsia"/>
          <w:color w:val="000000"/>
          <w:rtl/>
        </w:rPr>
        <w:t>د،</w:t>
      </w:r>
      <w:r w:rsidRPr="000316DE">
        <w:rPr>
          <w:color w:val="000000"/>
          <w:rtl/>
        </w:rPr>
        <w:t xml:space="preserve"> روش ا</w:t>
      </w:r>
      <w:r w:rsidRPr="000316DE">
        <w:rPr>
          <w:rFonts w:hint="cs"/>
          <w:color w:val="000000"/>
          <w:rtl/>
        </w:rPr>
        <w:t>ی</w:t>
      </w:r>
      <w:r w:rsidRPr="000316DE">
        <w:rPr>
          <w:rFonts w:hint="eastAsia"/>
          <w:color w:val="000000"/>
          <w:rtl/>
        </w:rPr>
        <w:t>ن</w:t>
      </w:r>
      <w:r w:rsidRPr="000316DE">
        <w:rPr>
          <w:color w:val="000000"/>
          <w:rtl/>
        </w:rPr>
        <w:t xml:space="preserve"> پژوهش، توص</w:t>
      </w:r>
      <w:r w:rsidRPr="000316DE">
        <w:rPr>
          <w:rFonts w:hint="cs"/>
          <w:color w:val="000000"/>
          <w:rtl/>
        </w:rPr>
        <w:t>ی</w:t>
      </w:r>
      <w:r w:rsidRPr="000316DE">
        <w:rPr>
          <w:rFonts w:hint="eastAsia"/>
          <w:color w:val="000000"/>
          <w:rtl/>
        </w:rPr>
        <w:t>ف</w:t>
      </w:r>
      <w:r w:rsidRPr="000316DE">
        <w:rPr>
          <w:rFonts w:hint="cs"/>
          <w:color w:val="000000"/>
          <w:rtl/>
        </w:rPr>
        <w:t>ی</w:t>
      </w:r>
      <w:r w:rsidRPr="000316DE">
        <w:rPr>
          <w:color w:val="000000"/>
          <w:rtl/>
        </w:rPr>
        <w:t xml:space="preserve"> خواهد بود. پژوهشگر</w:t>
      </w:r>
      <w:r w:rsidRPr="000316DE">
        <w:rPr>
          <w:rFonts w:hint="cs"/>
          <w:color w:val="000000"/>
          <w:rtl/>
        </w:rPr>
        <w:t>ان</w:t>
      </w:r>
      <w:r w:rsidRPr="000316DE">
        <w:rPr>
          <w:color w:val="000000"/>
          <w:rtl/>
        </w:rPr>
        <w:t xml:space="preserve"> به جمع‌آور</w:t>
      </w:r>
      <w:r w:rsidRPr="000316DE">
        <w:rPr>
          <w:rFonts w:hint="cs"/>
          <w:color w:val="000000"/>
          <w:rtl/>
        </w:rPr>
        <w:t>ی</w:t>
      </w:r>
      <w:r w:rsidRPr="000316DE">
        <w:rPr>
          <w:color w:val="000000"/>
          <w:rtl/>
        </w:rPr>
        <w:t xml:space="preserve"> اطلاعات واقع</w:t>
      </w:r>
      <w:r w:rsidRPr="000316DE">
        <w:rPr>
          <w:rFonts w:hint="cs"/>
          <w:color w:val="000000"/>
          <w:rtl/>
        </w:rPr>
        <w:t>ی</w:t>
      </w:r>
      <w:r w:rsidRPr="000316DE">
        <w:rPr>
          <w:color w:val="000000"/>
          <w:rtl/>
        </w:rPr>
        <w:t xml:space="preserve"> و مفصل پرداخته و تصو</w:t>
      </w:r>
      <w:r w:rsidRPr="000316DE">
        <w:rPr>
          <w:rFonts w:hint="cs"/>
          <w:color w:val="000000"/>
          <w:rtl/>
        </w:rPr>
        <w:t>ی</w:t>
      </w:r>
      <w:r w:rsidRPr="000316DE">
        <w:rPr>
          <w:rFonts w:hint="eastAsia"/>
          <w:color w:val="000000"/>
          <w:rtl/>
        </w:rPr>
        <w:t>ر</w:t>
      </w:r>
      <w:r w:rsidRPr="000316DE">
        <w:rPr>
          <w:color w:val="000000"/>
          <w:rtl/>
        </w:rPr>
        <w:t xml:space="preserve"> جامع و گسترده‌ا</w:t>
      </w:r>
      <w:r w:rsidRPr="000316DE">
        <w:rPr>
          <w:rFonts w:hint="cs"/>
          <w:color w:val="000000"/>
          <w:rtl/>
        </w:rPr>
        <w:t>ی</w:t>
      </w:r>
      <w:r w:rsidRPr="000316DE">
        <w:rPr>
          <w:color w:val="000000"/>
          <w:rtl/>
        </w:rPr>
        <w:t xml:space="preserve"> د</w:t>
      </w:r>
      <w:r w:rsidRPr="000316DE">
        <w:rPr>
          <w:rFonts w:hint="eastAsia"/>
          <w:color w:val="000000"/>
          <w:rtl/>
        </w:rPr>
        <w:t>ر</w:t>
      </w:r>
      <w:r w:rsidRPr="000316DE">
        <w:rPr>
          <w:color w:val="000000"/>
          <w:rtl/>
        </w:rPr>
        <w:t xml:space="preserve"> مورد موضوع پژوهش ارائه م</w:t>
      </w:r>
      <w:r w:rsidRPr="000316DE">
        <w:rPr>
          <w:rFonts w:hint="cs"/>
          <w:color w:val="000000"/>
          <w:rtl/>
        </w:rPr>
        <w:t>ی‌</w:t>
      </w:r>
      <w:r w:rsidRPr="000316DE">
        <w:rPr>
          <w:rFonts w:hint="eastAsia"/>
          <w:color w:val="000000"/>
          <w:rtl/>
        </w:rPr>
        <w:t>نما</w:t>
      </w:r>
      <w:r w:rsidRPr="000316DE">
        <w:rPr>
          <w:rFonts w:hint="cs"/>
          <w:color w:val="000000"/>
          <w:rtl/>
        </w:rPr>
        <w:t>ین</w:t>
      </w:r>
      <w:r w:rsidRPr="000316DE">
        <w:rPr>
          <w:rFonts w:hint="eastAsia"/>
          <w:color w:val="000000"/>
          <w:rtl/>
        </w:rPr>
        <w:t>د</w:t>
      </w:r>
      <w:r w:rsidRPr="000316DE">
        <w:rPr>
          <w:color w:val="000000"/>
          <w:rtl/>
        </w:rPr>
        <w:t>؛ بنابرا</w:t>
      </w:r>
      <w:r w:rsidRPr="000316DE">
        <w:rPr>
          <w:rFonts w:hint="cs"/>
          <w:color w:val="000000"/>
          <w:rtl/>
        </w:rPr>
        <w:t>ی</w:t>
      </w:r>
      <w:r w:rsidRPr="000316DE">
        <w:rPr>
          <w:rFonts w:hint="eastAsia"/>
          <w:color w:val="000000"/>
          <w:rtl/>
        </w:rPr>
        <w:t>ن</w:t>
      </w:r>
      <w:r w:rsidRPr="000316DE">
        <w:rPr>
          <w:color w:val="000000"/>
          <w:rtl/>
        </w:rPr>
        <w:t xml:space="preserve"> پژوهش حاضر، با و</w:t>
      </w:r>
      <w:r w:rsidRPr="000316DE">
        <w:rPr>
          <w:rFonts w:hint="cs"/>
          <w:color w:val="000000"/>
          <w:rtl/>
        </w:rPr>
        <w:t>ی</w:t>
      </w:r>
      <w:r w:rsidRPr="000316DE">
        <w:rPr>
          <w:rFonts w:hint="eastAsia"/>
          <w:color w:val="000000"/>
          <w:rtl/>
        </w:rPr>
        <w:t>ژگ</w:t>
      </w:r>
      <w:r w:rsidRPr="000316DE">
        <w:rPr>
          <w:rFonts w:hint="cs"/>
          <w:color w:val="000000"/>
          <w:rtl/>
        </w:rPr>
        <w:t>ی‌</w:t>
      </w:r>
      <w:r w:rsidRPr="000316DE">
        <w:rPr>
          <w:rFonts w:hint="eastAsia"/>
          <w:color w:val="000000"/>
          <w:rtl/>
        </w:rPr>
        <w:t>ها</w:t>
      </w:r>
      <w:r w:rsidRPr="000316DE">
        <w:rPr>
          <w:rFonts w:hint="cs"/>
          <w:color w:val="000000"/>
          <w:rtl/>
        </w:rPr>
        <w:t>ی</w:t>
      </w:r>
      <w:r w:rsidRPr="000316DE">
        <w:rPr>
          <w:color w:val="000000"/>
          <w:rtl/>
        </w:rPr>
        <w:t xml:space="preserve"> روش توص</w:t>
      </w:r>
      <w:r w:rsidRPr="000316DE">
        <w:rPr>
          <w:rFonts w:hint="cs"/>
          <w:color w:val="000000"/>
          <w:rtl/>
        </w:rPr>
        <w:t>ی</w:t>
      </w:r>
      <w:r w:rsidRPr="000316DE">
        <w:rPr>
          <w:rFonts w:hint="eastAsia"/>
          <w:color w:val="000000"/>
          <w:rtl/>
        </w:rPr>
        <w:t>ف</w:t>
      </w:r>
      <w:r w:rsidRPr="000316DE">
        <w:rPr>
          <w:rFonts w:hint="cs"/>
          <w:color w:val="000000"/>
          <w:rtl/>
        </w:rPr>
        <w:t>ی</w:t>
      </w:r>
      <w:r w:rsidRPr="000316DE">
        <w:rPr>
          <w:color w:val="000000"/>
          <w:rtl/>
        </w:rPr>
        <w:t xml:space="preserve"> انطباق دارد.</w:t>
      </w:r>
    </w:p>
    <w:p w14:paraId="332E66EB" w14:textId="77777777" w:rsidR="009916B9" w:rsidRPr="00FB512C" w:rsidRDefault="009916B9" w:rsidP="009916B9">
      <w:pPr>
        <w:spacing w:after="200" w:line="340" w:lineRule="auto"/>
        <w:jc w:val="lowKashida"/>
        <w:rPr>
          <w:rFonts w:eastAsia="B Nazanin"/>
        </w:rPr>
      </w:pPr>
      <w:r w:rsidRPr="003C76FC">
        <w:rPr>
          <w:rFonts w:eastAsia="B Nazanin"/>
          <w:rtl/>
        </w:rPr>
        <w:t xml:space="preserve">انتخاب روش توصیفی برای این پژوهش، پیامدهای مشخصی برای طراحی ابزارهای گردآوری داده و تحلیل آن‌ها به همراه داشته است. از آنجا که در روش توصیفی، هدف اصلی، شناسایی و مستندسازی وضعیت موجود است، نه آزمون فرضیه‌های از پیش تعیین‌شده، ابزارهای گردآوری داده در این پژوهش، اعم از راهنمای مصاحبه نیمه‌ساختاریافته و پرسش‌نامه محقق‌ساخته، به گونه‌ای طراحی شده‌اند که امکان ظهور مقوله‌ها و بخش‌های جدید از دل داده‌های واقعی را فراهم آورند، به جای آنکه تنها به دنبال تأیید یا رد یک چارچوب از پیش تعیین‌شده باشند. </w:t>
      </w:r>
    </w:p>
    <w:p w14:paraId="162F2668" w14:textId="77777777" w:rsidR="009916B9" w:rsidRPr="003C76FC" w:rsidRDefault="009916B9" w:rsidP="002A2310">
      <w:pPr>
        <w:pStyle w:val="Heading3"/>
        <w:spacing w:line="276" w:lineRule="auto"/>
      </w:pPr>
      <w:bookmarkStart w:id="127" w:name="_Toc239198421"/>
      <w:bookmarkStart w:id="128" w:name="_Toc239198523"/>
      <w:r w:rsidRPr="003C76FC">
        <w:rPr>
          <w:rFonts w:eastAsia="B Nazanin"/>
          <w:rtl/>
        </w:rPr>
        <w:t>۳-۱-۳- رویکرد پژوهش</w:t>
      </w:r>
      <w:bookmarkEnd w:id="127"/>
      <w:bookmarkEnd w:id="128"/>
    </w:p>
    <w:p w14:paraId="29E11FE0" w14:textId="5F0F1310" w:rsidR="009916B9" w:rsidRDefault="009916B9" w:rsidP="009916B9">
      <w:pPr>
        <w:spacing w:after="200" w:line="340" w:lineRule="auto"/>
        <w:jc w:val="lowKashida"/>
      </w:pPr>
      <w:r w:rsidRPr="003C76FC">
        <w:rPr>
          <w:rFonts w:eastAsia="B Nazanin"/>
          <w:rtl/>
        </w:rPr>
        <w:t xml:space="preserve">رویکردهای پژوهشی از منظر ماهیت داده‌ها، به سه دسته کیفی، کمّی و آمیخته تقسیم می‌شوند. در رویکرد کیفی، محقق به دنبال درک عمیق و معنایی پدیده‌ها از طریق داده‌های غیرعددی، همچون متن مصاحبه یا اسناد، است؛ در رویکرد کمّی، محقق با استفاده از داده‌های عددی و روش‌های آماری، به دنبال سنجش، آزمون یا تعمیم یافته‌هاست؛ و در رویکرد آمیخته، این دو رویکرد در قالب یک طرح پژوهشی واحد با یکدیگر ترکیب می‌شوند تا از نقاط قوت هر دو بهره گرفته شود. </w:t>
      </w:r>
      <w:r w:rsidRPr="00122B85">
        <w:rPr>
          <w:rFonts w:eastAsia="Calibri" w:hint="eastAsia"/>
          <w:sz w:val="26"/>
          <w:rtl/>
        </w:rPr>
        <w:t>از</w:t>
      </w:r>
      <w:r w:rsidRPr="00122B85">
        <w:rPr>
          <w:rFonts w:eastAsia="Calibri" w:hint="cs"/>
          <w:sz w:val="26"/>
          <w:rtl/>
        </w:rPr>
        <w:t xml:space="preserve"> </w:t>
      </w:r>
      <w:r w:rsidRPr="00122B85">
        <w:rPr>
          <w:rFonts w:eastAsia="Calibri" w:hint="eastAsia"/>
          <w:sz w:val="26"/>
          <w:rtl/>
        </w:rPr>
        <w:t>آنجا</w:t>
      </w:r>
      <w:r w:rsidRPr="00122B85">
        <w:rPr>
          <w:rFonts w:eastAsia="Calibri" w:hint="cs"/>
          <w:sz w:val="26"/>
          <w:rtl/>
        </w:rPr>
        <w:t>یی‌</w:t>
      </w:r>
      <w:r w:rsidRPr="00122B85">
        <w:rPr>
          <w:rFonts w:eastAsia="Calibri" w:hint="eastAsia"/>
          <w:sz w:val="26"/>
          <w:rtl/>
        </w:rPr>
        <w:t>که</w:t>
      </w:r>
      <w:r w:rsidRPr="00122B85">
        <w:rPr>
          <w:rFonts w:eastAsia="Calibri"/>
          <w:sz w:val="26"/>
          <w:rtl/>
        </w:rPr>
        <w:t xml:space="preserve"> در ا</w:t>
      </w:r>
      <w:r w:rsidRPr="00122B85">
        <w:rPr>
          <w:rFonts w:eastAsia="Calibri" w:hint="cs"/>
          <w:sz w:val="26"/>
          <w:rtl/>
        </w:rPr>
        <w:t>ی</w:t>
      </w:r>
      <w:r w:rsidRPr="00122B85">
        <w:rPr>
          <w:rFonts w:eastAsia="Calibri" w:hint="eastAsia"/>
          <w:sz w:val="26"/>
          <w:rtl/>
        </w:rPr>
        <w:t>ن</w:t>
      </w:r>
      <w:r w:rsidRPr="00122B85">
        <w:rPr>
          <w:rFonts w:eastAsia="Calibri"/>
          <w:sz w:val="26"/>
          <w:rtl/>
        </w:rPr>
        <w:t xml:space="preserve"> </w:t>
      </w:r>
      <w:r>
        <w:rPr>
          <w:rFonts w:eastAsia="Calibri" w:hint="cs"/>
          <w:sz w:val="26"/>
          <w:rtl/>
        </w:rPr>
        <w:t>مطالعه</w:t>
      </w:r>
      <w:r w:rsidRPr="00122B85">
        <w:rPr>
          <w:rFonts w:eastAsia="Calibri" w:hint="eastAsia"/>
          <w:sz w:val="26"/>
          <w:rtl/>
        </w:rPr>
        <w:t>،</w:t>
      </w:r>
      <w:r w:rsidRPr="00122B85">
        <w:rPr>
          <w:rFonts w:eastAsia="Calibri"/>
          <w:sz w:val="26"/>
          <w:rtl/>
        </w:rPr>
        <w:t xml:space="preserve"> محقق</w:t>
      </w:r>
      <w:r>
        <w:rPr>
          <w:rFonts w:eastAsia="Calibri" w:hint="cs"/>
          <w:sz w:val="26"/>
          <w:rtl/>
        </w:rPr>
        <w:t>ین</w:t>
      </w:r>
      <w:r w:rsidRPr="00122B85">
        <w:rPr>
          <w:rFonts w:eastAsia="Calibri"/>
          <w:sz w:val="26"/>
          <w:rtl/>
        </w:rPr>
        <w:t xml:space="preserve"> برا</w:t>
      </w:r>
      <w:r w:rsidRPr="00122B85">
        <w:rPr>
          <w:rFonts w:eastAsia="Calibri" w:hint="cs"/>
          <w:sz w:val="26"/>
          <w:rtl/>
        </w:rPr>
        <w:t>ی</w:t>
      </w:r>
      <w:r w:rsidRPr="00122B85">
        <w:rPr>
          <w:rFonts w:eastAsia="Calibri"/>
          <w:sz w:val="26"/>
          <w:rtl/>
        </w:rPr>
        <w:t xml:space="preserve"> درک بهتر متغ</w:t>
      </w:r>
      <w:r w:rsidRPr="00122B85">
        <w:rPr>
          <w:rFonts w:eastAsia="Calibri" w:hint="cs"/>
          <w:sz w:val="26"/>
          <w:rtl/>
        </w:rPr>
        <w:t>ی</w:t>
      </w:r>
      <w:r w:rsidRPr="00122B85">
        <w:rPr>
          <w:rFonts w:eastAsia="Calibri" w:hint="eastAsia"/>
          <w:sz w:val="26"/>
          <w:rtl/>
        </w:rPr>
        <w:t>رها</w:t>
      </w:r>
      <w:r w:rsidRPr="00122B85">
        <w:rPr>
          <w:rFonts w:eastAsia="Calibri" w:hint="cs"/>
          <w:sz w:val="26"/>
          <w:rtl/>
        </w:rPr>
        <w:t>ی</w:t>
      </w:r>
      <w:r w:rsidRPr="00122B85">
        <w:rPr>
          <w:rFonts w:eastAsia="Calibri"/>
          <w:sz w:val="26"/>
          <w:rtl/>
        </w:rPr>
        <w:t xml:space="preserve"> تعر</w:t>
      </w:r>
      <w:r w:rsidRPr="00122B85">
        <w:rPr>
          <w:rFonts w:eastAsia="Calibri" w:hint="cs"/>
          <w:sz w:val="26"/>
          <w:rtl/>
        </w:rPr>
        <w:t>ی</w:t>
      </w:r>
      <w:r w:rsidRPr="00122B85">
        <w:rPr>
          <w:rFonts w:eastAsia="Calibri" w:hint="eastAsia"/>
          <w:sz w:val="26"/>
          <w:rtl/>
        </w:rPr>
        <w:t>ف</w:t>
      </w:r>
      <w:r w:rsidRPr="00122B85">
        <w:rPr>
          <w:rFonts w:eastAsia="Calibri" w:hint="cs"/>
          <w:sz w:val="26"/>
          <w:rtl/>
        </w:rPr>
        <w:t xml:space="preserve"> </w:t>
      </w:r>
      <w:r w:rsidRPr="00122B85">
        <w:rPr>
          <w:rFonts w:eastAsia="Calibri" w:hint="eastAsia"/>
          <w:sz w:val="26"/>
          <w:rtl/>
        </w:rPr>
        <w:t>‌شده،</w:t>
      </w:r>
      <w:r w:rsidRPr="00122B85">
        <w:rPr>
          <w:rFonts w:eastAsia="Calibri"/>
          <w:sz w:val="26"/>
          <w:rtl/>
        </w:rPr>
        <w:t xml:space="preserve"> اقدام به ته</w:t>
      </w:r>
      <w:r w:rsidRPr="00122B85">
        <w:rPr>
          <w:rFonts w:eastAsia="Calibri" w:hint="cs"/>
          <w:sz w:val="26"/>
          <w:rtl/>
        </w:rPr>
        <w:t>ی</w:t>
      </w:r>
      <w:r w:rsidRPr="00122B85">
        <w:rPr>
          <w:rFonts w:eastAsia="Calibri" w:hint="eastAsia"/>
          <w:sz w:val="26"/>
          <w:rtl/>
        </w:rPr>
        <w:t>ه</w:t>
      </w:r>
      <w:r w:rsidRPr="00122B85">
        <w:rPr>
          <w:rFonts w:eastAsia="Calibri"/>
          <w:sz w:val="26"/>
          <w:rtl/>
        </w:rPr>
        <w:t xml:space="preserve"> فرم مصاحبه، پرسش‌نامه و بررس</w:t>
      </w:r>
      <w:r w:rsidRPr="00122B85">
        <w:rPr>
          <w:rFonts w:eastAsia="Calibri" w:hint="cs"/>
          <w:sz w:val="26"/>
          <w:rtl/>
        </w:rPr>
        <w:t>ی</w:t>
      </w:r>
      <w:r w:rsidRPr="00122B85">
        <w:rPr>
          <w:rFonts w:eastAsia="Calibri"/>
          <w:sz w:val="26"/>
          <w:rtl/>
        </w:rPr>
        <w:t xml:space="preserve"> اسناد و</w:t>
      </w:r>
      <w:r w:rsidRPr="00122B85">
        <w:rPr>
          <w:rFonts w:eastAsia="Calibri" w:hint="cs"/>
          <w:sz w:val="26"/>
          <w:rtl/>
        </w:rPr>
        <w:t xml:space="preserve"> </w:t>
      </w:r>
      <w:r w:rsidRPr="00122B85">
        <w:rPr>
          <w:rFonts w:eastAsia="Calibri"/>
          <w:sz w:val="26"/>
          <w:rtl/>
        </w:rPr>
        <w:t>مدارک نموده و نتا</w:t>
      </w:r>
      <w:r w:rsidRPr="00122B85">
        <w:rPr>
          <w:rFonts w:eastAsia="Calibri" w:hint="cs"/>
          <w:sz w:val="26"/>
          <w:rtl/>
        </w:rPr>
        <w:t>ی</w:t>
      </w:r>
      <w:r w:rsidRPr="00122B85">
        <w:rPr>
          <w:rFonts w:eastAsia="Calibri" w:hint="eastAsia"/>
          <w:sz w:val="26"/>
          <w:rtl/>
        </w:rPr>
        <w:t>ج</w:t>
      </w:r>
      <w:r w:rsidRPr="00122B85">
        <w:rPr>
          <w:rFonts w:eastAsia="Calibri"/>
          <w:sz w:val="26"/>
          <w:rtl/>
        </w:rPr>
        <w:t xml:space="preserve"> حاصل را هم از</w:t>
      </w:r>
      <w:r w:rsidRPr="00122B85">
        <w:rPr>
          <w:rFonts w:eastAsia="Calibri" w:hint="cs"/>
          <w:sz w:val="26"/>
          <w:rtl/>
        </w:rPr>
        <w:t xml:space="preserve"> </w:t>
      </w:r>
      <w:r w:rsidRPr="00122B85">
        <w:rPr>
          <w:rFonts w:eastAsia="Calibri"/>
          <w:sz w:val="26"/>
          <w:rtl/>
        </w:rPr>
        <w:t>نظر کم</w:t>
      </w:r>
      <w:r w:rsidRPr="00122B85">
        <w:rPr>
          <w:rFonts w:eastAsia="Calibri" w:hint="cs"/>
          <w:sz w:val="26"/>
          <w:rtl/>
        </w:rPr>
        <w:t>ی</w:t>
      </w:r>
      <w:r w:rsidRPr="00122B85">
        <w:rPr>
          <w:rFonts w:eastAsia="Calibri"/>
          <w:sz w:val="26"/>
          <w:rtl/>
        </w:rPr>
        <w:t xml:space="preserve"> و هم از</w:t>
      </w:r>
      <w:r w:rsidRPr="00122B85">
        <w:rPr>
          <w:rFonts w:eastAsia="Calibri" w:hint="cs"/>
          <w:sz w:val="26"/>
          <w:rtl/>
        </w:rPr>
        <w:t xml:space="preserve"> </w:t>
      </w:r>
      <w:r w:rsidRPr="00122B85">
        <w:rPr>
          <w:rFonts w:eastAsia="Calibri"/>
          <w:sz w:val="26"/>
          <w:rtl/>
        </w:rPr>
        <w:t>نظر ک</w:t>
      </w:r>
      <w:r w:rsidRPr="00122B85">
        <w:rPr>
          <w:rFonts w:eastAsia="Calibri" w:hint="cs"/>
          <w:sz w:val="26"/>
          <w:rtl/>
        </w:rPr>
        <w:t>ی</w:t>
      </w:r>
      <w:r w:rsidRPr="00122B85">
        <w:rPr>
          <w:rFonts w:eastAsia="Calibri" w:hint="eastAsia"/>
          <w:sz w:val="26"/>
          <w:rtl/>
        </w:rPr>
        <w:t>ف</w:t>
      </w:r>
      <w:r w:rsidRPr="00122B85">
        <w:rPr>
          <w:rFonts w:eastAsia="Calibri" w:hint="cs"/>
          <w:sz w:val="26"/>
          <w:rtl/>
        </w:rPr>
        <w:t>ی</w:t>
      </w:r>
      <w:r w:rsidRPr="00122B85">
        <w:rPr>
          <w:rFonts w:eastAsia="Calibri"/>
          <w:sz w:val="26"/>
          <w:rtl/>
        </w:rPr>
        <w:t xml:space="preserve"> مورد تجز</w:t>
      </w:r>
      <w:r w:rsidRPr="00122B85">
        <w:rPr>
          <w:rFonts w:eastAsia="Calibri" w:hint="cs"/>
          <w:sz w:val="26"/>
          <w:rtl/>
        </w:rPr>
        <w:t>ی</w:t>
      </w:r>
      <w:r w:rsidRPr="00122B85">
        <w:rPr>
          <w:rFonts w:eastAsia="Calibri" w:hint="eastAsia"/>
          <w:sz w:val="26"/>
          <w:rtl/>
        </w:rPr>
        <w:t>ه</w:t>
      </w:r>
      <w:r w:rsidRPr="00122B85">
        <w:rPr>
          <w:rFonts w:eastAsia="Calibri" w:hint="cs"/>
          <w:sz w:val="26"/>
          <w:rtl/>
        </w:rPr>
        <w:t xml:space="preserve"> </w:t>
      </w:r>
      <w:r w:rsidRPr="00122B85">
        <w:rPr>
          <w:rFonts w:eastAsia="Calibri" w:hint="eastAsia"/>
          <w:sz w:val="26"/>
          <w:rtl/>
        </w:rPr>
        <w:t>‌و</w:t>
      </w:r>
      <w:r w:rsidRPr="00122B85">
        <w:rPr>
          <w:rFonts w:eastAsia="Calibri" w:hint="cs"/>
          <w:sz w:val="26"/>
          <w:rtl/>
        </w:rPr>
        <w:t xml:space="preserve"> </w:t>
      </w:r>
      <w:r w:rsidRPr="00122B85">
        <w:rPr>
          <w:rFonts w:eastAsia="Calibri" w:hint="eastAsia"/>
          <w:sz w:val="26"/>
          <w:rtl/>
        </w:rPr>
        <w:t>تحل</w:t>
      </w:r>
      <w:r w:rsidRPr="00122B85">
        <w:rPr>
          <w:rFonts w:eastAsia="Calibri" w:hint="cs"/>
          <w:sz w:val="26"/>
          <w:rtl/>
        </w:rPr>
        <w:t>ی</w:t>
      </w:r>
      <w:r w:rsidRPr="00122B85">
        <w:rPr>
          <w:rFonts w:eastAsia="Calibri" w:hint="eastAsia"/>
          <w:sz w:val="26"/>
          <w:rtl/>
        </w:rPr>
        <w:t>ل</w:t>
      </w:r>
      <w:r w:rsidRPr="00122B85">
        <w:rPr>
          <w:rFonts w:eastAsia="Calibri"/>
          <w:sz w:val="26"/>
          <w:rtl/>
        </w:rPr>
        <w:t xml:space="preserve"> قرار </w:t>
      </w:r>
      <w:r>
        <w:rPr>
          <w:rFonts w:eastAsia="Calibri" w:hint="cs"/>
          <w:sz w:val="26"/>
          <w:rtl/>
        </w:rPr>
        <w:t>می دهند</w:t>
      </w:r>
      <w:r w:rsidRPr="00122B85">
        <w:rPr>
          <w:rFonts w:eastAsia="Calibri"/>
          <w:sz w:val="26"/>
          <w:rtl/>
        </w:rPr>
        <w:t>، رو</w:t>
      </w:r>
      <w:r w:rsidRPr="00122B85">
        <w:rPr>
          <w:rFonts w:eastAsia="Calibri" w:hint="cs"/>
          <w:sz w:val="26"/>
          <w:rtl/>
        </w:rPr>
        <w:t>ی</w:t>
      </w:r>
      <w:r w:rsidRPr="00122B85">
        <w:rPr>
          <w:rFonts w:eastAsia="Calibri" w:hint="eastAsia"/>
          <w:sz w:val="26"/>
          <w:rtl/>
        </w:rPr>
        <w:t>کرد</w:t>
      </w:r>
      <w:r w:rsidRPr="00122B85">
        <w:rPr>
          <w:rFonts w:eastAsia="Calibri"/>
          <w:sz w:val="26"/>
          <w:rtl/>
        </w:rPr>
        <w:t xml:space="preserve"> </w:t>
      </w:r>
      <w:r w:rsidR="002273F1">
        <w:rPr>
          <w:rFonts w:eastAsia="Calibri"/>
          <w:sz w:val="26"/>
          <w:rtl/>
        </w:rPr>
        <w:t>مطالعه</w:t>
      </w:r>
      <w:r w:rsidRPr="00122B85">
        <w:rPr>
          <w:rFonts w:eastAsia="Calibri"/>
          <w:sz w:val="26"/>
          <w:rtl/>
        </w:rPr>
        <w:t xml:space="preserve"> آم</w:t>
      </w:r>
      <w:r w:rsidRPr="00122B85">
        <w:rPr>
          <w:rFonts w:eastAsia="Calibri" w:hint="cs"/>
          <w:sz w:val="26"/>
          <w:rtl/>
        </w:rPr>
        <w:t>ی</w:t>
      </w:r>
      <w:r w:rsidRPr="00122B85">
        <w:rPr>
          <w:rFonts w:eastAsia="Calibri" w:hint="eastAsia"/>
          <w:sz w:val="26"/>
          <w:rtl/>
        </w:rPr>
        <w:t>خته</w:t>
      </w:r>
      <w:r w:rsidRPr="00122B85">
        <w:rPr>
          <w:rFonts w:eastAsia="Calibri"/>
          <w:sz w:val="26"/>
          <w:rtl/>
        </w:rPr>
        <w:t xml:space="preserve"> </w:t>
      </w:r>
      <w:r>
        <w:rPr>
          <w:rFonts w:eastAsia="Calibri" w:hint="cs"/>
          <w:sz w:val="26"/>
          <w:rtl/>
        </w:rPr>
        <w:t>می باشد.</w:t>
      </w:r>
    </w:p>
    <w:p w14:paraId="3C90A1C7" w14:textId="77777777" w:rsidR="009916B9" w:rsidRPr="00090FF7" w:rsidRDefault="009916B9" w:rsidP="009916B9">
      <w:pPr>
        <w:spacing w:after="200" w:line="340" w:lineRule="auto"/>
        <w:jc w:val="lowKashida"/>
        <w:rPr>
          <w:rFonts w:eastAsia="B Nazanin"/>
          <w:color w:val="000000" w:themeColor="text1"/>
        </w:rPr>
      </w:pPr>
      <w:r w:rsidRPr="00090FF7">
        <w:rPr>
          <w:rFonts w:eastAsia="B Nazanin"/>
          <w:color w:val="000000" w:themeColor="text1"/>
          <w:rtl/>
        </w:rPr>
        <w:t xml:space="preserve">در پژوهش حاضر نیز، مرحله کیفی از طریق مصاحبه با </w:t>
      </w:r>
      <w:r w:rsidRPr="00090FF7">
        <w:rPr>
          <w:rFonts w:eastAsia="B Nazanin" w:hint="cs"/>
          <w:color w:val="000000" w:themeColor="text1"/>
          <w:rtl/>
        </w:rPr>
        <w:t>(</w:t>
      </w:r>
      <w:r w:rsidRPr="00090FF7">
        <w:rPr>
          <w:rFonts w:asciiTheme="minorHAnsi" w:eastAsia="B Nazanin" w:hAnsiTheme="minorHAnsi" w:hint="cs"/>
          <w:color w:val="000000" w:themeColor="text1"/>
          <w:rtl/>
        </w:rPr>
        <w:t>16</w:t>
      </w:r>
      <w:r w:rsidRPr="00090FF7">
        <w:rPr>
          <w:rFonts w:eastAsia="B Nazanin" w:hint="cs"/>
          <w:color w:val="000000" w:themeColor="text1"/>
          <w:rtl/>
        </w:rPr>
        <w:t>)</w:t>
      </w:r>
      <w:r w:rsidRPr="00090FF7">
        <w:rPr>
          <w:rFonts w:eastAsia="B Nazanin"/>
          <w:color w:val="000000" w:themeColor="text1"/>
          <w:rtl/>
        </w:rPr>
        <w:t xml:space="preserve"> صاحب‌نظر عالی‌رتبه نیروهای مسلح و مطالعه اسناد بالادستی دفاعی، به شناسایی مفهومی بخش‌های توسعه متوازن دفاع هوایی می‌پردازد و مرحله کمّی، از طریق پرسش‌نامه مقایسات زوجی مبتنی بر فرایند تحلیل سلسله‌مراتبی، اولویت و اهمیت نسبی هر یک از این بخش‌ها را در جامعه آماری وسیع‌تری از خبرگان دفاع هوایی می‌سنجد.</w:t>
      </w:r>
    </w:p>
    <w:p w14:paraId="139B1B20" w14:textId="4EF4D0EF" w:rsidR="009916B9" w:rsidRPr="003C76FC" w:rsidRDefault="002A2310" w:rsidP="002A2310">
      <w:pPr>
        <w:pStyle w:val="Heading2"/>
        <w:spacing w:line="276" w:lineRule="auto"/>
      </w:pPr>
      <w:bookmarkStart w:id="129" w:name="_Toc239198422"/>
      <w:bookmarkStart w:id="130" w:name="_Toc239198524"/>
      <w:r>
        <w:rPr>
          <w:rFonts w:eastAsia="B Nazanin" w:hint="cs"/>
          <w:rtl/>
        </w:rPr>
        <w:t>3</w:t>
      </w:r>
      <w:r w:rsidR="009916B9">
        <w:rPr>
          <w:rFonts w:eastAsia="B Nazanin" w:hint="cs"/>
          <w:rtl/>
        </w:rPr>
        <w:t>-</w:t>
      </w:r>
      <w:r>
        <w:rPr>
          <w:rFonts w:eastAsia="B Nazanin" w:hint="cs"/>
          <w:rtl/>
        </w:rPr>
        <w:t>2</w:t>
      </w:r>
      <w:r w:rsidR="009916B9">
        <w:rPr>
          <w:rFonts w:eastAsia="B Nazanin" w:hint="cs"/>
          <w:rtl/>
        </w:rPr>
        <w:t xml:space="preserve">- </w:t>
      </w:r>
      <w:r w:rsidR="009916B9" w:rsidRPr="003C76FC">
        <w:rPr>
          <w:rFonts w:eastAsia="B Nazanin"/>
          <w:rtl/>
        </w:rPr>
        <w:t xml:space="preserve"> جامعه مورد مطالعه</w:t>
      </w:r>
      <w:bookmarkEnd w:id="129"/>
      <w:bookmarkEnd w:id="130"/>
    </w:p>
    <w:p w14:paraId="406C4735" w14:textId="77777777" w:rsidR="009916B9" w:rsidRPr="003C76FC" w:rsidRDefault="009916B9" w:rsidP="002A2310">
      <w:pPr>
        <w:pStyle w:val="Heading3"/>
        <w:spacing w:line="276" w:lineRule="auto"/>
      </w:pPr>
      <w:bookmarkStart w:id="131" w:name="_Toc239198423"/>
      <w:bookmarkStart w:id="132" w:name="_Toc239198525"/>
      <w:r>
        <w:rPr>
          <w:rFonts w:eastAsia="B Nazanin" w:hint="cs"/>
          <w:rtl/>
        </w:rPr>
        <w:t xml:space="preserve">3-2-1-  </w:t>
      </w:r>
      <w:r w:rsidRPr="003C76FC">
        <w:rPr>
          <w:rFonts w:eastAsia="B Nazanin"/>
          <w:rtl/>
        </w:rPr>
        <w:t xml:space="preserve"> جامعه آماری بخش کیفی</w:t>
      </w:r>
      <w:bookmarkEnd w:id="131"/>
      <w:bookmarkEnd w:id="132"/>
    </w:p>
    <w:p w14:paraId="14F49905" w14:textId="77777777" w:rsidR="009916B9" w:rsidRPr="003C76FC" w:rsidRDefault="009916B9" w:rsidP="009916B9">
      <w:pPr>
        <w:spacing w:after="200" w:line="340" w:lineRule="auto"/>
        <w:jc w:val="lowKashida"/>
      </w:pPr>
      <w:r w:rsidRPr="003C76FC">
        <w:rPr>
          <w:rFonts w:eastAsia="B Nazanin"/>
          <w:rtl/>
        </w:rPr>
        <w:t>جامعه آماری در بخش کیفی این پژوهش، شامل صاحب‌نظران، فرماندهان و کارشناسان عالی‌رتبه‌ای است که در حال حاضر در نیروهای چهارگانه ارتش جمهوری اسلامی ایران، شامل نیروی پدافند هوایی، نیروی زمینی، نیروی دریایی و نیروی هوایی، و همچنین ستاد ارتش، در مسئولیت‌های فرماندهی، معاونت و مدیریت عالی مشغول به خدمت هستند. انتخاب این جامعه خاص از آن جهت صورت گرفته است که بخش‌های توسعه متوازن دفاع هوایی، موضوعی است که نیازمند شناخت عمیق از واقعیت‌های عملیاتی، ساختاری و مدیریتی این حوزه است؛ شناختی که تنها از طریق تجربه مستقیم افرادی که در سطوح تصمیم‌گیری این سازمان‌ها فعالیت کرده یا می‌کنند، قابل دستیابی است. جامعه خبرگان این پژوهش شامل شانزده نفر از فرماندهان و معاونان عملیات، طرح و برنامه، نیروی انسانی و آماد و پشتیبانی نیروهای چهارگانه است که به دلیل تجربه عملیاتی و مدیریتی گسترده خود، از جایگاه علمی و عملی مناسبی برای اظهارنظر درباره بخش‌های توسعه متوازن دفاع هوایی برخوردارند.</w:t>
      </w:r>
    </w:p>
    <w:p w14:paraId="069F035A" w14:textId="77777777" w:rsidR="009916B9" w:rsidRPr="00D1462A" w:rsidRDefault="009916B9" w:rsidP="009916B9">
      <w:pPr>
        <w:spacing w:after="200" w:line="340" w:lineRule="auto"/>
        <w:jc w:val="lowKashida"/>
        <w:rPr>
          <w:rFonts w:eastAsia="B Nazanin"/>
        </w:rPr>
      </w:pPr>
      <w:r w:rsidRPr="003C76FC">
        <w:rPr>
          <w:rFonts w:eastAsia="B Nazanin"/>
          <w:rtl/>
        </w:rPr>
        <w:t>انتخاب صاحب‌نظران به عنوان جامعه آماری بخش کیفی، با منطق نمونه‌گیری هدفمند در پژوهش‌های کیفی همخوانی دارد؛ منطقی که بر پایه آن، محقق به جای انتخاب تصادفی از یک جامعه بزرگ، افرادی را انتخاب می‌کند که به دلیل دانش، تجربه یا جایگاه سازمانی خود، بیشترین غنا را برای پاسخ به پرسش‌های پژوهش فراهم می‌آورند. در این پژوهش، معیار انتخاب صاحب‌نظران، اشتغال در مسئولیت‌های فرماندهی یا مدیریت عالی در حوزه‌های عملیات، طرح و برنامه، نیروی انسانی و آماد و پشتیبانی نیروهای چهارگانه بوده است؛ حوزه‌هایی که مستقیماً با چهار بخش کارت ارزیابی متوازن، یعنی ذینفعان، فرایندهای داخلی، رشد و یادگیری و منابع، در ارتباط هستند و از این رو، دیدگاه صاحب‌نظران این حوزه‌ها، پوششی متوازن از همه بخش‌های مورد بررسی این پژوهش را فراهم می‌آورد.</w:t>
      </w:r>
    </w:p>
    <w:p w14:paraId="1D503F75" w14:textId="77777777" w:rsidR="009916B9" w:rsidRPr="00571246" w:rsidRDefault="009916B9" w:rsidP="002A2310">
      <w:pPr>
        <w:pStyle w:val="Heading3"/>
        <w:spacing w:line="276" w:lineRule="auto"/>
      </w:pPr>
      <w:bookmarkStart w:id="133" w:name="_Toc239198424"/>
      <w:bookmarkStart w:id="134" w:name="_Toc239198526"/>
      <w:r w:rsidRPr="00571246">
        <w:rPr>
          <w:rFonts w:eastAsia="B Nazanin" w:hint="cs"/>
          <w:rtl/>
        </w:rPr>
        <w:t xml:space="preserve">3-2-2- </w:t>
      </w:r>
      <w:r w:rsidRPr="00571246">
        <w:rPr>
          <w:rFonts w:eastAsia="B Nazanin"/>
          <w:rtl/>
        </w:rPr>
        <w:t xml:space="preserve"> جامعه آماری بخش کمّی</w:t>
      </w:r>
      <w:bookmarkEnd w:id="133"/>
      <w:bookmarkEnd w:id="134"/>
    </w:p>
    <w:p w14:paraId="2A9F21FA" w14:textId="77777777" w:rsidR="009916B9" w:rsidRPr="003C76FC" w:rsidRDefault="009916B9" w:rsidP="009916B9">
      <w:pPr>
        <w:spacing w:after="200" w:line="340" w:lineRule="auto"/>
        <w:jc w:val="lowKashida"/>
      </w:pPr>
      <w:r w:rsidRPr="003C76FC">
        <w:rPr>
          <w:rFonts w:eastAsia="B Nazanin"/>
          <w:rtl/>
        </w:rPr>
        <w:t>جامعه آماری بخش کمّی این پژوهش، که برای تکمیل پرسش‌نامه در نظر گرفته شده است، شامل نفرات شاغل در ستاد ارتش جمهوری اسلامی ایران و نیروهای چهارگانه آن، در مشاغل عملیات، طرح و برنامه، نیروی انسانی و آماد و پشتیبانی است. معیارهای ورود به این جامعه آماری، داشتن حداقل مدرک تحصیلی کارشناسی ارشد و حداقل پانزده سال سابقه خدمت است؛ معیارهایی که به دلیل ماهیت تخصصی و راهبردی موضوع پژوهش، برای اطمینان از کیفیت پاسخ‌های گردآوری‌شده در نظر گرفته شده‌اند. با توجه به محرمانه بودن موضوع پژوهش و محدودیت‌های امنیتی مرتبط با آن، حجم این جامعه آماری با اعمال ضریب کاهشی مشخص، معادل صد و پنجاه نفر برآورد شده است؛ برآوردی که بر پایه شناخت دقیق پژوهشگران از ترکیب سازمانی و توزیع نیروی انسانی واجد شرایط در نیروهای چهارگانه و ستاد ارتش صورت گرفته است.</w:t>
      </w:r>
    </w:p>
    <w:p w14:paraId="35E74FAF" w14:textId="77777777" w:rsidR="009916B9" w:rsidRPr="003C76FC" w:rsidRDefault="009916B9" w:rsidP="009916B9">
      <w:pPr>
        <w:spacing w:after="200" w:line="340" w:lineRule="auto"/>
        <w:jc w:val="lowKashida"/>
      </w:pPr>
      <w:r w:rsidRPr="003C76FC">
        <w:rPr>
          <w:rFonts w:eastAsia="B Nazanin"/>
          <w:rtl/>
        </w:rPr>
        <w:t>توزیع این جامعه آماری میان پنج زیرمجموعه سازمانی، شامل ستاد آجا، نیروی زمینی، نیروی پدافند هوایی، نیروی هوایی و نیروی دریایی، به گونه‌ای است که هر زیرمجموعه، سهمی متناسب با حجم نیروی انسانی واجد شرایط خود را در جامعه آماری کلی دارد. این توزیع نامتوازن میان زیرمجموعه‌های گوناگون، ناشی از تفاوت در اندازه سازمانی و ترکیب تخصصی هر یک از نیروهای چهارگانه است و در طراحی روش نمونه‌گیری این پژوهش، که در بخش بعدی تشریح می‌شود، مورد توجه قرار گرفته است تا نمونه نهایی، بازتاب‌دهنده دقیقی از ترکیب واقعی جامعه آماری باشد.</w:t>
      </w:r>
    </w:p>
    <w:p w14:paraId="05E8BA94" w14:textId="77777777" w:rsidR="009916B9" w:rsidRPr="003C76FC" w:rsidRDefault="009916B9" w:rsidP="002A2310">
      <w:pPr>
        <w:pStyle w:val="Heading2"/>
      </w:pPr>
      <w:bookmarkStart w:id="135" w:name="_Toc239198425"/>
      <w:bookmarkStart w:id="136" w:name="_Toc239198527"/>
      <w:r w:rsidRPr="003C76FC">
        <w:rPr>
          <w:rFonts w:eastAsia="B Nazanin"/>
          <w:rtl/>
        </w:rPr>
        <w:t>۳-۳- حجم نمونه و روش نمونه‌گیری</w:t>
      </w:r>
      <w:bookmarkEnd w:id="135"/>
      <w:bookmarkEnd w:id="136"/>
    </w:p>
    <w:p w14:paraId="4C4A769D" w14:textId="77777777" w:rsidR="009916B9" w:rsidRPr="003C76FC" w:rsidRDefault="009916B9" w:rsidP="002A2310">
      <w:pPr>
        <w:pStyle w:val="Heading3"/>
        <w:spacing w:line="276" w:lineRule="auto"/>
      </w:pPr>
      <w:bookmarkStart w:id="137" w:name="_Toc239198426"/>
      <w:bookmarkStart w:id="138" w:name="_Toc239198528"/>
      <w:r>
        <w:rPr>
          <w:rFonts w:eastAsia="B Nazanin" w:hint="cs"/>
          <w:rtl/>
        </w:rPr>
        <w:t xml:space="preserve">3-3-1-  </w:t>
      </w:r>
      <w:r w:rsidRPr="003C76FC">
        <w:rPr>
          <w:rFonts w:eastAsia="B Nazanin"/>
          <w:rtl/>
        </w:rPr>
        <w:t xml:space="preserve"> حجم نمونه بخش کیفی</w:t>
      </w:r>
      <w:bookmarkEnd w:id="137"/>
      <w:bookmarkEnd w:id="138"/>
    </w:p>
    <w:p w14:paraId="5FB53D60" w14:textId="77777777" w:rsidR="009916B9" w:rsidRPr="009E48BE" w:rsidRDefault="009916B9" w:rsidP="009916B9">
      <w:pPr>
        <w:spacing w:after="200" w:line="340" w:lineRule="auto"/>
        <w:jc w:val="lowKashida"/>
        <w:rPr>
          <w:rFonts w:eastAsia="B Nazanin"/>
        </w:rPr>
      </w:pPr>
      <w:r w:rsidRPr="003C76FC">
        <w:rPr>
          <w:rFonts w:eastAsia="B Nazanin"/>
          <w:rtl/>
        </w:rPr>
        <w:t>در پژوهش‌های کیفی، برخلاف پژوهش‌های کمّی، حجم نمونه از پیش و بر اساس فرمول‌های آماری تعیین نمی‌شود و بر پایه اصل اشباع نظری تعیین می‌گردد؛ اصلی که بر پایه آن، محقق به جمع‌آوری داده از طریق مصاحبه‌های پیاپی ادامه می‌دهد تا زمانی که مصاحبه‌های جدید، مفهوم یا مقوله تازه‌ای به یافته‌های پیشین اضافه نکنند. این رویکرد به تعیین حجم نمونه، از ویژگی‌های اصلی روش نظریه زمینه‌ای است که در آن، کیفیت و غنای داده‌ها بر کمیت صرف آن‌ها ارجحیت دارد. در پژوهش حاضر، با توجه به محدودیت تعداد صاحب‌نظرانی که واجد شرایط لازم برای اظهارنظر تخصصی درباره بخش‌های توسعه متوازن دفاع هوایی هستند و همچنین با توجه به ملاحظات دسترسی و محرمانگی موضوع، حجم نمونه بخش کیفی، شانزده نفر از صاحب‌نظران عالی‌رتبه نیروهای چهارگانه ارتش جمهوری اسلامی ایران در نظر گرفته شده است. این حجم نمونه، با توجه به دستیابی به اشباع نظری در جریان اجرای مصاحبه‌ها، برای پوشش کامل بخش‌های چهارگانه توسعه متوازن دفاع هوایی کافی تشخیص داده شده است.</w:t>
      </w:r>
    </w:p>
    <w:p w14:paraId="47006BA2" w14:textId="77777777" w:rsidR="009916B9" w:rsidRPr="003C76FC" w:rsidRDefault="009916B9" w:rsidP="002A2310">
      <w:pPr>
        <w:pStyle w:val="Heading3"/>
        <w:spacing w:line="276" w:lineRule="auto"/>
      </w:pPr>
      <w:bookmarkStart w:id="139" w:name="_Toc239198427"/>
      <w:bookmarkStart w:id="140" w:name="_Toc239198529"/>
      <w:r>
        <w:rPr>
          <w:rFonts w:eastAsia="B Nazanin" w:hint="cs"/>
          <w:rtl/>
        </w:rPr>
        <w:t xml:space="preserve">3-3-2-  </w:t>
      </w:r>
      <w:r w:rsidRPr="003C76FC">
        <w:rPr>
          <w:rFonts w:eastAsia="B Nazanin"/>
          <w:rtl/>
        </w:rPr>
        <w:t>حجم نمونه بخش کمّی</w:t>
      </w:r>
      <w:bookmarkEnd w:id="139"/>
      <w:bookmarkEnd w:id="140"/>
    </w:p>
    <w:p w14:paraId="762E04EF" w14:textId="1625BFDA" w:rsidR="009916B9" w:rsidRDefault="009916B9" w:rsidP="009916B9">
      <w:pPr>
        <w:spacing w:after="200" w:line="340" w:lineRule="auto"/>
        <w:jc w:val="lowKashida"/>
        <w:rPr>
          <w:rFonts w:eastAsia="B Nazanin"/>
        </w:rPr>
      </w:pPr>
      <w:r w:rsidRPr="003C76FC">
        <w:rPr>
          <w:rFonts w:eastAsia="B Nazanin"/>
          <w:rtl/>
        </w:rPr>
        <w:t>برای تعیین حجم نمونه بخش کمّی این پژوهش، از دو مسیر مکمل استفاده شده است. در مسیر نخست، با استفاده از جدول تعیین حجم نمونه ک</w:t>
      </w:r>
      <w:r>
        <w:rPr>
          <w:rFonts w:eastAsia="B Nazanin" w:hint="cs"/>
          <w:rtl/>
        </w:rPr>
        <w:t>و</w:t>
      </w:r>
      <w:r w:rsidRPr="003C76FC">
        <w:rPr>
          <w:rFonts w:eastAsia="B Nazanin"/>
          <w:rtl/>
        </w:rPr>
        <w:t xml:space="preserve">رجسی و مورگان، که یکی از رایج‌ترین و پرکاربردترین روش‌های تعیین حجم نمونه در پژوهش‌های علوم اجتماعی و مدیریتی است، حجم نمونه لازم برای جامعه آماری </w:t>
      </w:r>
      <w:r>
        <w:rPr>
          <w:rFonts w:eastAsia="B Nazanin" w:hint="cs"/>
          <w:rtl/>
        </w:rPr>
        <w:t>150</w:t>
      </w:r>
      <w:r w:rsidRPr="003C76FC">
        <w:rPr>
          <w:rFonts w:eastAsia="B Nazanin"/>
          <w:rtl/>
        </w:rPr>
        <w:t xml:space="preserve">‌نفری این پژوهش، معادل </w:t>
      </w:r>
      <w:r>
        <w:rPr>
          <w:rFonts w:eastAsia="B Nazanin" w:hint="cs"/>
          <w:rtl/>
        </w:rPr>
        <w:t>108</w:t>
      </w:r>
      <w:r w:rsidRPr="003C76FC">
        <w:rPr>
          <w:rFonts w:eastAsia="B Nazanin"/>
          <w:rtl/>
        </w:rPr>
        <w:t xml:space="preserve"> نفر محاسبه شده است. مطالعات گوناگونی که در سال‌های اخیر در حوزه‌های مختلف علوم اجتماعی، پزشکی و مدیریتی انجام شده‌اند، نشان می‌دهند که این جدول همچنان یکی از معتبرترین و پرکاربردترین ابزارها برای تعیین حجم نمونه در جامعه‌های آماری با حجم مشخص و محدود است و نتایج حاصل از آن، تفاوت معناداری با سایر روش‌های محاسبه حجم نمونه، همچون فرمول کوکران، ندارد. در مسیر دوم، حجم نمونه بر پایه روش نظری و با در نظر گرفتن توزیع واقعی جامعه آماری میان پنج زیرمجموعه سازمانی، به تفکیک هر زیرمجموعه محاسبه شده است تا از نمایندگی مناسب هر بخش سازمانی در نمونه نهایی اطمینان حاصل شود.</w:t>
      </w:r>
    </w:p>
    <w:p w14:paraId="413DC4AB" w14:textId="24A9C194" w:rsidR="00D5492E" w:rsidRPr="00D5492E" w:rsidRDefault="00D5492E" w:rsidP="00D5492E">
      <w:pPr>
        <w:pStyle w:val="Caption"/>
        <w:rPr>
          <w:rFonts w:ascii="Calibri" w:eastAsia="B Nazanin" w:hAnsi="Calibri"/>
          <w:rtl/>
          <w:lang w:bidi="fa-IR"/>
        </w:rPr>
      </w:pPr>
      <w:bookmarkStart w:id="141" w:name="_Toc239195574"/>
      <w:r>
        <w:rPr>
          <w:rtl/>
        </w:rPr>
        <w:t xml:space="preserve">جدول </w:t>
      </w:r>
      <w:r w:rsidR="00F47D45">
        <w:rPr>
          <w:rFonts w:hint="cs"/>
          <w:rtl/>
        </w:rPr>
        <w:t>1</w:t>
      </w:r>
      <w:r w:rsidR="00E630D5">
        <w:rPr>
          <w:rtl/>
        </w:rPr>
        <w:noBreakHyphen/>
      </w:r>
      <w:r w:rsidR="00F47D45">
        <w:rPr>
          <w:rFonts w:hint="cs"/>
          <w:rtl/>
        </w:rPr>
        <w:t>3</w:t>
      </w:r>
      <w:r>
        <w:rPr>
          <w:rFonts w:ascii="Calibri" w:eastAsia="B Nazanin" w:hAnsi="Calibri" w:hint="cs"/>
          <w:rtl/>
          <w:lang w:bidi="fa-IR"/>
        </w:rPr>
        <w:t>حجم نمونه های آماری</w:t>
      </w:r>
      <w:bookmarkEnd w:id="141"/>
    </w:p>
    <w:tbl>
      <w:tblPr>
        <w:tblStyle w:val="TableGrid"/>
        <w:bidiVisual/>
        <w:tblW w:w="9311" w:type="dxa"/>
        <w:tblLook w:val="04A0" w:firstRow="1" w:lastRow="0" w:firstColumn="1" w:lastColumn="0" w:noHBand="0" w:noVBand="1"/>
      </w:tblPr>
      <w:tblGrid>
        <w:gridCol w:w="671"/>
        <w:gridCol w:w="2501"/>
        <w:gridCol w:w="1821"/>
        <w:gridCol w:w="1677"/>
        <w:gridCol w:w="2641"/>
      </w:tblGrid>
      <w:tr w:rsidR="009916B9" w:rsidRPr="00411DC8" w14:paraId="7D3F2F1F" w14:textId="77777777" w:rsidTr="001078BA">
        <w:trPr>
          <w:trHeight w:val="356"/>
        </w:trPr>
        <w:tc>
          <w:tcPr>
            <w:tcW w:w="526" w:type="dxa"/>
          </w:tcPr>
          <w:p w14:paraId="5E8031EB" w14:textId="77777777" w:rsidR="009916B9" w:rsidRPr="00411DC8" w:rsidRDefault="009916B9" w:rsidP="001078BA">
            <w:pPr>
              <w:spacing w:line="276" w:lineRule="auto"/>
              <w:jc w:val="center"/>
              <w:rPr>
                <w:b/>
                <w:bCs/>
                <w:sz w:val="24"/>
                <w:szCs w:val="24"/>
                <w:rtl/>
              </w:rPr>
            </w:pPr>
            <w:r w:rsidRPr="00411DC8">
              <w:rPr>
                <w:rFonts w:hint="cs"/>
                <w:b/>
                <w:bCs/>
                <w:sz w:val="24"/>
                <w:szCs w:val="24"/>
                <w:rtl/>
              </w:rPr>
              <w:t>ردیف</w:t>
            </w:r>
          </w:p>
        </w:tc>
        <w:tc>
          <w:tcPr>
            <w:tcW w:w="2546" w:type="dxa"/>
          </w:tcPr>
          <w:p w14:paraId="7707F031" w14:textId="77777777" w:rsidR="009916B9" w:rsidRPr="00411DC8" w:rsidRDefault="009916B9" w:rsidP="001078BA">
            <w:pPr>
              <w:spacing w:line="276" w:lineRule="auto"/>
              <w:jc w:val="center"/>
              <w:rPr>
                <w:b/>
                <w:bCs/>
                <w:sz w:val="24"/>
                <w:szCs w:val="24"/>
                <w:rtl/>
              </w:rPr>
            </w:pPr>
            <w:r w:rsidRPr="00411DC8">
              <w:rPr>
                <w:rFonts w:hint="cs"/>
                <w:b/>
                <w:bCs/>
                <w:sz w:val="24"/>
                <w:szCs w:val="24"/>
                <w:rtl/>
              </w:rPr>
              <w:t>جامعه آماری</w:t>
            </w:r>
          </w:p>
        </w:tc>
        <w:tc>
          <w:tcPr>
            <w:tcW w:w="1848" w:type="dxa"/>
          </w:tcPr>
          <w:p w14:paraId="06967041" w14:textId="77777777" w:rsidR="009916B9" w:rsidRPr="00411DC8" w:rsidRDefault="009916B9" w:rsidP="001078BA">
            <w:pPr>
              <w:spacing w:line="276" w:lineRule="auto"/>
              <w:jc w:val="center"/>
              <w:rPr>
                <w:b/>
                <w:bCs/>
                <w:sz w:val="24"/>
                <w:szCs w:val="24"/>
                <w:rtl/>
              </w:rPr>
            </w:pPr>
            <w:r w:rsidRPr="00411DC8">
              <w:rPr>
                <w:rFonts w:hint="cs"/>
                <w:b/>
                <w:bCs/>
                <w:sz w:val="24"/>
                <w:szCs w:val="24"/>
                <w:rtl/>
              </w:rPr>
              <w:t>حجم جامعه</w:t>
            </w:r>
          </w:p>
        </w:tc>
        <w:tc>
          <w:tcPr>
            <w:tcW w:w="1701" w:type="dxa"/>
          </w:tcPr>
          <w:p w14:paraId="545D292E" w14:textId="77777777" w:rsidR="009916B9" w:rsidRPr="00411DC8" w:rsidRDefault="009916B9" w:rsidP="001078BA">
            <w:pPr>
              <w:spacing w:line="276" w:lineRule="auto"/>
              <w:jc w:val="center"/>
              <w:rPr>
                <w:b/>
                <w:bCs/>
                <w:sz w:val="24"/>
                <w:szCs w:val="24"/>
                <w:rtl/>
              </w:rPr>
            </w:pPr>
            <w:r w:rsidRPr="00411DC8">
              <w:rPr>
                <w:rFonts w:hint="cs"/>
                <w:b/>
                <w:bCs/>
                <w:sz w:val="24"/>
                <w:szCs w:val="24"/>
                <w:rtl/>
              </w:rPr>
              <w:t>درصد هر طبقه</w:t>
            </w:r>
          </w:p>
        </w:tc>
        <w:tc>
          <w:tcPr>
            <w:tcW w:w="2690" w:type="dxa"/>
          </w:tcPr>
          <w:p w14:paraId="1501B310" w14:textId="77777777" w:rsidR="009916B9" w:rsidRPr="00411DC8" w:rsidRDefault="009916B9" w:rsidP="001078BA">
            <w:pPr>
              <w:spacing w:line="276" w:lineRule="auto"/>
              <w:jc w:val="center"/>
              <w:rPr>
                <w:b/>
                <w:bCs/>
                <w:sz w:val="24"/>
                <w:szCs w:val="24"/>
                <w:rtl/>
              </w:rPr>
            </w:pPr>
            <w:r w:rsidRPr="00411DC8">
              <w:rPr>
                <w:rFonts w:hint="cs"/>
                <w:b/>
                <w:bCs/>
                <w:sz w:val="24"/>
                <w:szCs w:val="24"/>
                <w:rtl/>
              </w:rPr>
              <w:t>حجم نمونه هر طبقه</w:t>
            </w:r>
          </w:p>
        </w:tc>
      </w:tr>
      <w:tr w:rsidR="009916B9" w:rsidRPr="00411DC8" w14:paraId="25043E42" w14:textId="77777777" w:rsidTr="001078BA">
        <w:trPr>
          <w:trHeight w:val="356"/>
        </w:trPr>
        <w:tc>
          <w:tcPr>
            <w:tcW w:w="526" w:type="dxa"/>
          </w:tcPr>
          <w:p w14:paraId="7BFFAEF2" w14:textId="77777777" w:rsidR="009916B9" w:rsidRPr="00411DC8" w:rsidRDefault="009916B9" w:rsidP="001078BA">
            <w:pPr>
              <w:spacing w:line="276" w:lineRule="auto"/>
              <w:jc w:val="center"/>
              <w:rPr>
                <w:sz w:val="24"/>
                <w:szCs w:val="24"/>
                <w:rtl/>
              </w:rPr>
            </w:pPr>
            <w:r w:rsidRPr="00411DC8">
              <w:rPr>
                <w:rFonts w:hint="cs"/>
                <w:sz w:val="24"/>
                <w:szCs w:val="24"/>
                <w:rtl/>
              </w:rPr>
              <w:t>1</w:t>
            </w:r>
          </w:p>
        </w:tc>
        <w:tc>
          <w:tcPr>
            <w:tcW w:w="2546" w:type="dxa"/>
          </w:tcPr>
          <w:p w14:paraId="1AE76F54" w14:textId="77777777" w:rsidR="009916B9" w:rsidRPr="00411DC8" w:rsidRDefault="009916B9" w:rsidP="001078BA">
            <w:pPr>
              <w:spacing w:line="276" w:lineRule="auto"/>
              <w:jc w:val="center"/>
              <w:rPr>
                <w:sz w:val="24"/>
                <w:szCs w:val="24"/>
                <w:rtl/>
              </w:rPr>
            </w:pPr>
            <w:r w:rsidRPr="00411DC8">
              <w:rPr>
                <w:rFonts w:hint="cs"/>
                <w:sz w:val="24"/>
                <w:szCs w:val="24"/>
                <w:rtl/>
              </w:rPr>
              <w:t>ستاد آجا</w:t>
            </w:r>
          </w:p>
        </w:tc>
        <w:tc>
          <w:tcPr>
            <w:tcW w:w="1848" w:type="dxa"/>
          </w:tcPr>
          <w:p w14:paraId="3BA6B545" w14:textId="77777777" w:rsidR="009916B9" w:rsidRPr="00411DC8" w:rsidRDefault="009916B9" w:rsidP="001078BA">
            <w:pPr>
              <w:spacing w:line="276" w:lineRule="auto"/>
              <w:jc w:val="center"/>
              <w:rPr>
                <w:sz w:val="24"/>
                <w:szCs w:val="24"/>
                <w:rtl/>
              </w:rPr>
            </w:pPr>
            <w:r w:rsidRPr="00411DC8">
              <w:rPr>
                <w:rFonts w:hint="cs"/>
                <w:sz w:val="24"/>
                <w:szCs w:val="24"/>
                <w:rtl/>
              </w:rPr>
              <w:t>30</w:t>
            </w:r>
          </w:p>
        </w:tc>
        <w:tc>
          <w:tcPr>
            <w:tcW w:w="1701" w:type="dxa"/>
          </w:tcPr>
          <w:p w14:paraId="0584E40C" w14:textId="77777777" w:rsidR="009916B9" w:rsidRPr="00411DC8" w:rsidRDefault="009916B9" w:rsidP="001078BA">
            <w:pPr>
              <w:spacing w:line="276" w:lineRule="auto"/>
              <w:jc w:val="center"/>
              <w:rPr>
                <w:sz w:val="24"/>
                <w:szCs w:val="24"/>
                <w:rtl/>
              </w:rPr>
            </w:pPr>
            <w:r w:rsidRPr="00411DC8">
              <w:rPr>
                <w:rFonts w:hint="cs"/>
                <w:sz w:val="24"/>
                <w:szCs w:val="24"/>
                <w:rtl/>
              </w:rPr>
              <w:t>%20</w:t>
            </w:r>
          </w:p>
        </w:tc>
        <w:tc>
          <w:tcPr>
            <w:tcW w:w="2690" w:type="dxa"/>
          </w:tcPr>
          <w:p w14:paraId="562D5AE1" w14:textId="77777777" w:rsidR="009916B9" w:rsidRPr="00411DC8" w:rsidRDefault="009916B9" w:rsidP="001078BA">
            <w:pPr>
              <w:spacing w:line="276" w:lineRule="auto"/>
              <w:jc w:val="center"/>
              <w:rPr>
                <w:sz w:val="24"/>
                <w:szCs w:val="24"/>
                <w:rtl/>
              </w:rPr>
            </w:pPr>
            <w:r w:rsidRPr="00411DC8">
              <w:rPr>
                <w:rFonts w:hint="cs"/>
                <w:sz w:val="24"/>
                <w:szCs w:val="24"/>
                <w:rtl/>
              </w:rPr>
              <w:t>21</w:t>
            </w:r>
          </w:p>
        </w:tc>
      </w:tr>
      <w:tr w:rsidR="009916B9" w:rsidRPr="00411DC8" w14:paraId="294896BC" w14:textId="77777777" w:rsidTr="001078BA">
        <w:trPr>
          <w:trHeight w:val="356"/>
        </w:trPr>
        <w:tc>
          <w:tcPr>
            <w:tcW w:w="526" w:type="dxa"/>
          </w:tcPr>
          <w:p w14:paraId="2ED53F9F" w14:textId="77777777" w:rsidR="009916B9" w:rsidRPr="00411DC8" w:rsidRDefault="009916B9" w:rsidP="001078BA">
            <w:pPr>
              <w:spacing w:line="276" w:lineRule="auto"/>
              <w:jc w:val="center"/>
              <w:rPr>
                <w:sz w:val="24"/>
                <w:szCs w:val="24"/>
                <w:rtl/>
              </w:rPr>
            </w:pPr>
            <w:r w:rsidRPr="00411DC8">
              <w:rPr>
                <w:rFonts w:hint="cs"/>
                <w:sz w:val="24"/>
                <w:szCs w:val="24"/>
                <w:rtl/>
              </w:rPr>
              <w:t>2</w:t>
            </w:r>
          </w:p>
        </w:tc>
        <w:tc>
          <w:tcPr>
            <w:tcW w:w="2546" w:type="dxa"/>
          </w:tcPr>
          <w:p w14:paraId="45F681D7" w14:textId="77777777" w:rsidR="009916B9" w:rsidRPr="00411DC8" w:rsidRDefault="009916B9" w:rsidP="001078BA">
            <w:pPr>
              <w:spacing w:line="276" w:lineRule="auto"/>
              <w:jc w:val="center"/>
              <w:rPr>
                <w:sz w:val="24"/>
                <w:szCs w:val="24"/>
                <w:rtl/>
              </w:rPr>
            </w:pPr>
            <w:r w:rsidRPr="00411DC8">
              <w:rPr>
                <w:rFonts w:hint="cs"/>
                <w:sz w:val="24"/>
                <w:szCs w:val="24"/>
                <w:rtl/>
              </w:rPr>
              <w:t>نزاجا</w:t>
            </w:r>
          </w:p>
        </w:tc>
        <w:tc>
          <w:tcPr>
            <w:tcW w:w="1848" w:type="dxa"/>
          </w:tcPr>
          <w:p w14:paraId="1CDFEF19" w14:textId="77777777" w:rsidR="009916B9" w:rsidRPr="00411DC8" w:rsidRDefault="009916B9" w:rsidP="001078BA">
            <w:pPr>
              <w:spacing w:line="276" w:lineRule="auto"/>
              <w:jc w:val="center"/>
              <w:rPr>
                <w:sz w:val="24"/>
                <w:szCs w:val="24"/>
                <w:rtl/>
              </w:rPr>
            </w:pPr>
            <w:r w:rsidRPr="00411DC8">
              <w:rPr>
                <w:rFonts w:hint="cs"/>
                <w:sz w:val="24"/>
                <w:szCs w:val="24"/>
                <w:rtl/>
              </w:rPr>
              <w:t>40</w:t>
            </w:r>
          </w:p>
        </w:tc>
        <w:tc>
          <w:tcPr>
            <w:tcW w:w="1701" w:type="dxa"/>
          </w:tcPr>
          <w:p w14:paraId="55E44B54" w14:textId="77777777" w:rsidR="009916B9" w:rsidRPr="00411DC8" w:rsidRDefault="009916B9" w:rsidP="001078BA">
            <w:pPr>
              <w:spacing w:line="276" w:lineRule="auto"/>
              <w:jc w:val="center"/>
              <w:rPr>
                <w:sz w:val="24"/>
                <w:szCs w:val="24"/>
                <w:rtl/>
              </w:rPr>
            </w:pPr>
            <w:r w:rsidRPr="00411DC8">
              <w:rPr>
                <w:rFonts w:hint="cs"/>
                <w:sz w:val="24"/>
                <w:szCs w:val="24"/>
                <w:rtl/>
              </w:rPr>
              <w:t>%27</w:t>
            </w:r>
          </w:p>
        </w:tc>
        <w:tc>
          <w:tcPr>
            <w:tcW w:w="2690" w:type="dxa"/>
          </w:tcPr>
          <w:p w14:paraId="322AA6AA" w14:textId="77777777" w:rsidR="009916B9" w:rsidRPr="00411DC8" w:rsidRDefault="009916B9" w:rsidP="001078BA">
            <w:pPr>
              <w:spacing w:line="276" w:lineRule="auto"/>
              <w:jc w:val="center"/>
              <w:rPr>
                <w:sz w:val="24"/>
                <w:szCs w:val="24"/>
                <w:rtl/>
              </w:rPr>
            </w:pPr>
            <w:r w:rsidRPr="00411DC8">
              <w:rPr>
                <w:rFonts w:hint="cs"/>
                <w:sz w:val="24"/>
                <w:szCs w:val="24"/>
                <w:rtl/>
              </w:rPr>
              <w:t>29</w:t>
            </w:r>
          </w:p>
        </w:tc>
      </w:tr>
      <w:tr w:rsidR="009916B9" w:rsidRPr="00411DC8" w14:paraId="4F39B3AE" w14:textId="77777777" w:rsidTr="001078BA">
        <w:trPr>
          <w:trHeight w:val="356"/>
        </w:trPr>
        <w:tc>
          <w:tcPr>
            <w:tcW w:w="526" w:type="dxa"/>
          </w:tcPr>
          <w:p w14:paraId="60CB6F01" w14:textId="77777777" w:rsidR="009916B9" w:rsidRPr="00411DC8" w:rsidRDefault="009916B9" w:rsidP="001078BA">
            <w:pPr>
              <w:spacing w:line="276" w:lineRule="auto"/>
              <w:jc w:val="center"/>
              <w:rPr>
                <w:sz w:val="24"/>
                <w:szCs w:val="24"/>
                <w:rtl/>
              </w:rPr>
            </w:pPr>
            <w:r w:rsidRPr="00411DC8">
              <w:rPr>
                <w:rFonts w:hint="cs"/>
                <w:sz w:val="24"/>
                <w:szCs w:val="24"/>
                <w:rtl/>
              </w:rPr>
              <w:t>3</w:t>
            </w:r>
          </w:p>
        </w:tc>
        <w:tc>
          <w:tcPr>
            <w:tcW w:w="2546" w:type="dxa"/>
          </w:tcPr>
          <w:p w14:paraId="776E68DB" w14:textId="77777777" w:rsidR="009916B9" w:rsidRPr="00411DC8" w:rsidRDefault="009916B9" w:rsidP="001078BA">
            <w:pPr>
              <w:spacing w:line="276" w:lineRule="auto"/>
              <w:jc w:val="center"/>
              <w:rPr>
                <w:sz w:val="24"/>
                <w:szCs w:val="24"/>
                <w:rtl/>
              </w:rPr>
            </w:pPr>
            <w:r w:rsidRPr="00411DC8">
              <w:rPr>
                <w:rFonts w:hint="cs"/>
                <w:sz w:val="24"/>
                <w:szCs w:val="24"/>
                <w:rtl/>
              </w:rPr>
              <w:t>نپاجا</w:t>
            </w:r>
          </w:p>
        </w:tc>
        <w:tc>
          <w:tcPr>
            <w:tcW w:w="1848" w:type="dxa"/>
          </w:tcPr>
          <w:p w14:paraId="61B97E30" w14:textId="77777777" w:rsidR="009916B9" w:rsidRPr="00411DC8" w:rsidRDefault="009916B9" w:rsidP="001078BA">
            <w:pPr>
              <w:spacing w:line="276" w:lineRule="auto"/>
              <w:jc w:val="center"/>
              <w:rPr>
                <w:sz w:val="24"/>
                <w:szCs w:val="24"/>
                <w:rtl/>
              </w:rPr>
            </w:pPr>
            <w:r w:rsidRPr="00411DC8">
              <w:rPr>
                <w:rFonts w:hint="cs"/>
                <w:sz w:val="24"/>
                <w:szCs w:val="24"/>
                <w:rtl/>
              </w:rPr>
              <w:t>29</w:t>
            </w:r>
          </w:p>
        </w:tc>
        <w:tc>
          <w:tcPr>
            <w:tcW w:w="1701" w:type="dxa"/>
          </w:tcPr>
          <w:p w14:paraId="242ACF2E" w14:textId="77777777" w:rsidR="009916B9" w:rsidRPr="00411DC8" w:rsidRDefault="009916B9" w:rsidP="001078BA">
            <w:pPr>
              <w:spacing w:line="276" w:lineRule="auto"/>
              <w:jc w:val="center"/>
              <w:rPr>
                <w:sz w:val="24"/>
                <w:szCs w:val="24"/>
                <w:rtl/>
              </w:rPr>
            </w:pPr>
            <w:r w:rsidRPr="00411DC8">
              <w:rPr>
                <w:rFonts w:hint="cs"/>
                <w:sz w:val="24"/>
                <w:szCs w:val="24"/>
                <w:rtl/>
              </w:rPr>
              <w:t>%19</w:t>
            </w:r>
          </w:p>
        </w:tc>
        <w:tc>
          <w:tcPr>
            <w:tcW w:w="2690" w:type="dxa"/>
          </w:tcPr>
          <w:p w14:paraId="195AE617" w14:textId="77777777" w:rsidR="009916B9" w:rsidRPr="00411DC8" w:rsidRDefault="009916B9" w:rsidP="001078BA">
            <w:pPr>
              <w:spacing w:line="276" w:lineRule="auto"/>
              <w:jc w:val="center"/>
              <w:rPr>
                <w:sz w:val="24"/>
                <w:szCs w:val="24"/>
                <w:rtl/>
              </w:rPr>
            </w:pPr>
            <w:r w:rsidRPr="00411DC8">
              <w:rPr>
                <w:rFonts w:hint="cs"/>
                <w:sz w:val="24"/>
                <w:szCs w:val="24"/>
                <w:rtl/>
              </w:rPr>
              <w:t>20</w:t>
            </w:r>
          </w:p>
        </w:tc>
      </w:tr>
      <w:tr w:rsidR="009916B9" w:rsidRPr="00411DC8" w14:paraId="015E77F2" w14:textId="77777777" w:rsidTr="001078BA">
        <w:trPr>
          <w:trHeight w:val="356"/>
        </w:trPr>
        <w:tc>
          <w:tcPr>
            <w:tcW w:w="526" w:type="dxa"/>
          </w:tcPr>
          <w:p w14:paraId="73AF044E" w14:textId="77777777" w:rsidR="009916B9" w:rsidRPr="00411DC8" w:rsidRDefault="009916B9" w:rsidP="001078BA">
            <w:pPr>
              <w:spacing w:line="276" w:lineRule="auto"/>
              <w:jc w:val="center"/>
              <w:rPr>
                <w:sz w:val="24"/>
                <w:szCs w:val="24"/>
                <w:rtl/>
              </w:rPr>
            </w:pPr>
            <w:r w:rsidRPr="00411DC8">
              <w:rPr>
                <w:rFonts w:hint="cs"/>
                <w:sz w:val="24"/>
                <w:szCs w:val="24"/>
                <w:rtl/>
              </w:rPr>
              <w:t>4</w:t>
            </w:r>
          </w:p>
        </w:tc>
        <w:tc>
          <w:tcPr>
            <w:tcW w:w="2546" w:type="dxa"/>
          </w:tcPr>
          <w:p w14:paraId="1C452C55" w14:textId="77777777" w:rsidR="009916B9" w:rsidRPr="00411DC8" w:rsidRDefault="009916B9" w:rsidP="001078BA">
            <w:pPr>
              <w:spacing w:line="276" w:lineRule="auto"/>
              <w:jc w:val="center"/>
              <w:rPr>
                <w:sz w:val="24"/>
                <w:szCs w:val="24"/>
                <w:rtl/>
              </w:rPr>
            </w:pPr>
            <w:r w:rsidRPr="00411DC8">
              <w:rPr>
                <w:rFonts w:hint="cs"/>
                <w:sz w:val="24"/>
                <w:szCs w:val="24"/>
                <w:rtl/>
              </w:rPr>
              <w:t>نهاجا</w:t>
            </w:r>
          </w:p>
        </w:tc>
        <w:tc>
          <w:tcPr>
            <w:tcW w:w="1848" w:type="dxa"/>
          </w:tcPr>
          <w:p w14:paraId="24C2866F" w14:textId="77777777" w:rsidR="009916B9" w:rsidRPr="00411DC8" w:rsidRDefault="009916B9" w:rsidP="001078BA">
            <w:pPr>
              <w:spacing w:line="276" w:lineRule="auto"/>
              <w:jc w:val="center"/>
              <w:rPr>
                <w:sz w:val="24"/>
                <w:szCs w:val="24"/>
                <w:rtl/>
              </w:rPr>
            </w:pPr>
            <w:r w:rsidRPr="00411DC8">
              <w:rPr>
                <w:rFonts w:hint="cs"/>
                <w:sz w:val="24"/>
                <w:szCs w:val="24"/>
                <w:rtl/>
              </w:rPr>
              <w:t>27</w:t>
            </w:r>
          </w:p>
        </w:tc>
        <w:tc>
          <w:tcPr>
            <w:tcW w:w="1701" w:type="dxa"/>
          </w:tcPr>
          <w:p w14:paraId="55AC03B9" w14:textId="77777777" w:rsidR="009916B9" w:rsidRPr="00411DC8" w:rsidRDefault="009916B9" w:rsidP="001078BA">
            <w:pPr>
              <w:spacing w:line="276" w:lineRule="auto"/>
              <w:jc w:val="center"/>
              <w:rPr>
                <w:sz w:val="24"/>
                <w:szCs w:val="24"/>
                <w:rtl/>
              </w:rPr>
            </w:pPr>
            <w:r w:rsidRPr="00411DC8">
              <w:rPr>
                <w:rFonts w:hint="cs"/>
                <w:sz w:val="24"/>
                <w:szCs w:val="24"/>
                <w:rtl/>
              </w:rPr>
              <w:t>%18</w:t>
            </w:r>
          </w:p>
        </w:tc>
        <w:tc>
          <w:tcPr>
            <w:tcW w:w="2690" w:type="dxa"/>
          </w:tcPr>
          <w:p w14:paraId="4317C146" w14:textId="77777777" w:rsidR="009916B9" w:rsidRPr="00411DC8" w:rsidRDefault="009916B9" w:rsidP="001078BA">
            <w:pPr>
              <w:spacing w:line="276" w:lineRule="auto"/>
              <w:jc w:val="center"/>
              <w:rPr>
                <w:sz w:val="24"/>
                <w:szCs w:val="24"/>
                <w:rtl/>
              </w:rPr>
            </w:pPr>
            <w:r w:rsidRPr="00411DC8">
              <w:rPr>
                <w:rFonts w:hint="cs"/>
                <w:sz w:val="24"/>
                <w:szCs w:val="24"/>
                <w:rtl/>
              </w:rPr>
              <w:t>20</w:t>
            </w:r>
          </w:p>
        </w:tc>
      </w:tr>
      <w:tr w:rsidR="009916B9" w:rsidRPr="00411DC8" w14:paraId="70BB869F" w14:textId="77777777" w:rsidTr="001078BA">
        <w:trPr>
          <w:trHeight w:val="356"/>
        </w:trPr>
        <w:tc>
          <w:tcPr>
            <w:tcW w:w="526" w:type="dxa"/>
          </w:tcPr>
          <w:p w14:paraId="202C2667" w14:textId="77777777" w:rsidR="009916B9" w:rsidRPr="00411DC8" w:rsidRDefault="009916B9" w:rsidP="001078BA">
            <w:pPr>
              <w:spacing w:line="276" w:lineRule="auto"/>
              <w:jc w:val="center"/>
              <w:rPr>
                <w:sz w:val="24"/>
                <w:szCs w:val="24"/>
                <w:rtl/>
              </w:rPr>
            </w:pPr>
            <w:r w:rsidRPr="00411DC8">
              <w:rPr>
                <w:rFonts w:hint="cs"/>
                <w:sz w:val="24"/>
                <w:szCs w:val="24"/>
                <w:rtl/>
              </w:rPr>
              <w:t>5</w:t>
            </w:r>
          </w:p>
        </w:tc>
        <w:tc>
          <w:tcPr>
            <w:tcW w:w="2546" w:type="dxa"/>
          </w:tcPr>
          <w:p w14:paraId="58CA0CB1" w14:textId="77777777" w:rsidR="009916B9" w:rsidRPr="00411DC8" w:rsidRDefault="009916B9" w:rsidP="001078BA">
            <w:pPr>
              <w:spacing w:line="276" w:lineRule="auto"/>
              <w:jc w:val="center"/>
              <w:rPr>
                <w:sz w:val="24"/>
                <w:szCs w:val="24"/>
                <w:rtl/>
              </w:rPr>
            </w:pPr>
            <w:r w:rsidRPr="00411DC8">
              <w:rPr>
                <w:rFonts w:hint="cs"/>
                <w:sz w:val="24"/>
                <w:szCs w:val="24"/>
                <w:rtl/>
              </w:rPr>
              <w:t>نداجا</w:t>
            </w:r>
          </w:p>
        </w:tc>
        <w:tc>
          <w:tcPr>
            <w:tcW w:w="1848" w:type="dxa"/>
          </w:tcPr>
          <w:p w14:paraId="5A55CE62" w14:textId="77777777" w:rsidR="009916B9" w:rsidRPr="00411DC8" w:rsidRDefault="009916B9" w:rsidP="001078BA">
            <w:pPr>
              <w:spacing w:line="276" w:lineRule="auto"/>
              <w:jc w:val="center"/>
              <w:rPr>
                <w:sz w:val="24"/>
                <w:szCs w:val="24"/>
                <w:rtl/>
              </w:rPr>
            </w:pPr>
            <w:r w:rsidRPr="00411DC8">
              <w:rPr>
                <w:rFonts w:hint="cs"/>
                <w:sz w:val="24"/>
                <w:szCs w:val="24"/>
                <w:rtl/>
              </w:rPr>
              <w:t>24</w:t>
            </w:r>
          </w:p>
        </w:tc>
        <w:tc>
          <w:tcPr>
            <w:tcW w:w="1701" w:type="dxa"/>
          </w:tcPr>
          <w:p w14:paraId="28DB734C" w14:textId="77777777" w:rsidR="009916B9" w:rsidRPr="00411DC8" w:rsidRDefault="009916B9" w:rsidP="001078BA">
            <w:pPr>
              <w:spacing w:line="276" w:lineRule="auto"/>
              <w:jc w:val="center"/>
              <w:rPr>
                <w:sz w:val="24"/>
                <w:szCs w:val="24"/>
                <w:rtl/>
              </w:rPr>
            </w:pPr>
            <w:r w:rsidRPr="00411DC8">
              <w:rPr>
                <w:rFonts w:hint="cs"/>
                <w:sz w:val="24"/>
                <w:szCs w:val="24"/>
                <w:rtl/>
              </w:rPr>
              <w:t>%16</w:t>
            </w:r>
          </w:p>
        </w:tc>
        <w:tc>
          <w:tcPr>
            <w:tcW w:w="2690" w:type="dxa"/>
          </w:tcPr>
          <w:p w14:paraId="05E30175" w14:textId="77777777" w:rsidR="009916B9" w:rsidRPr="00411DC8" w:rsidRDefault="009916B9" w:rsidP="001078BA">
            <w:pPr>
              <w:spacing w:line="276" w:lineRule="auto"/>
              <w:jc w:val="center"/>
              <w:rPr>
                <w:sz w:val="24"/>
                <w:szCs w:val="24"/>
                <w:rtl/>
              </w:rPr>
            </w:pPr>
            <w:r w:rsidRPr="00411DC8">
              <w:rPr>
                <w:rFonts w:hint="cs"/>
                <w:sz w:val="24"/>
                <w:szCs w:val="24"/>
                <w:rtl/>
              </w:rPr>
              <w:t>18</w:t>
            </w:r>
          </w:p>
        </w:tc>
      </w:tr>
      <w:tr w:rsidR="009916B9" w:rsidRPr="00411DC8" w14:paraId="549CDA49" w14:textId="77777777" w:rsidTr="001078BA">
        <w:trPr>
          <w:trHeight w:val="356"/>
        </w:trPr>
        <w:tc>
          <w:tcPr>
            <w:tcW w:w="526" w:type="dxa"/>
          </w:tcPr>
          <w:p w14:paraId="6528668A" w14:textId="77777777" w:rsidR="009916B9" w:rsidRPr="00411DC8" w:rsidRDefault="009916B9" w:rsidP="001078BA">
            <w:pPr>
              <w:spacing w:line="276" w:lineRule="auto"/>
              <w:jc w:val="center"/>
              <w:rPr>
                <w:sz w:val="24"/>
                <w:szCs w:val="24"/>
                <w:rtl/>
              </w:rPr>
            </w:pPr>
            <w:r w:rsidRPr="00411DC8">
              <w:rPr>
                <w:rFonts w:hint="cs"/>
                <w:sz w:val="24"/>
                <w:szCs w:val="24"/>
                <w:rtl/>
              </w:rPr>
              <w:t>6</w:t>
            </w:r>
          </w:p>
        </w:tc>
        <w:tc>
          <w:tcPr>
            <w:tcW w:w="2546" w:type="dxa"/>
          </w:tcPr>
          <w:p w14:paraId="59F2A1CF" w14:textId="77777777" w:rsidR="009916B9" w:rsidRPr="00411DC8" w:rsidRDefault="009916B9" w:rsidP="001078BA">
            <w:pPr>
              <w:spacing w:line="276" w:lineRule="auto"/>
              <w:jc w:val="center"/>
              <w:rPr>
                <w:sz w:val="24"/>
                <w:szCs w:val="24"/>
                <w:rtl/>
              </w:rPr>
            </w:pPr>
            <w:r w:rsidRPr="00411DC8">
              <w:rPr>
                <w:rFonts w:hint="cs"/>
                <w:sz w:val="24"/>
                <w:szCs w:val="24"/>
                <w:rtl/>
              </w:rPr>
              <w:t>جمع کل</w:t>
            </w:r>
          </w:p>
        </w:tc>
        <w:tc>
          <w:tcPr>
            <w:tcW w:w="1848" w:type="dxa"/>
          </w:tcPr>
          <w:p w14:paraId="4C366EB2" w14:textId="77777777" w:rsidR="009916B9" w:rsidRPr="00411DC8" w:rsidRDefault="009916B9" w:rsidP="001078BA">
            <w:pPr>
              <w:spacing w:line="276" w:lineRule="auto"/>
              <w:jc w:val="center"/>
              <w:rPr>
                <w:sz w:val="24"/>
                <w:szCs w:val="24"/>
                <w:rtl/>
              </w:rPr>
            </w:pPr>
            <w:r w:rsidRPr="00411DC8">
              <w:rPr>
                <w:rFonts w:hint="cs"/>
                <w:sz w:val="24"/>
                <w:szCs w:val="24"/>
                <w:rtl/>
              </w:rPr>
              <w:t>150</w:t>
            </w:r>
          </w:p>
        </w:tc>
        <w:tc>
          <w:tcPr>
            <w:tcW w:w="1701" w:type="dxa"/>
          </w:tcPr>
          <w:p w14:paraId="5F417D1A" w14:textId="77777777" w:rsidR="009916B9" w:rsidRPr="00411DC8" w:rsidRDefault="009916B9" w:rsidP="001078BA">
            <w:pPr>
              <w:spacing w:line="276" w:lineRule="auto"/>
              <w:jc w:val="center"/>
              <w:rPr>
                <w:sz w:val="24"/>
                <w:szCs w:val="24"/>
                <w:rtl/>
              </w:rPr>
            </w:pPr>
            <w:r w:rsidRPr="00411DC8">
              <w:rPr>
                <w:rFonts w:hint="cs"/>
                <w:sz w:val="24"/>
                <w:szCs w:val="24"/>
                <w:rtl/>
              </w:rPr>
              <w:t>%100</w:t>
            </w:r>
          </w:p>
        </w:tc>
        <w:tc>
          <w:tcPr>
            <w:tcW w:w="2690" w:type="dxa"/>
          </w:tcPr>
          <w:p w14:paraId="6E69317F" w14:textId="77777777" w:rsidR="009916B9" w:rsidRPr="00411DC8" w:rsidRDefault="009916B9" w:rsidP="001078BA">
            <w:pPr>
              <w:spacing w:line="276" w:lineRule="auto"/>
              <w:jc w:val="center"/>
              <w:rPr>
                <w:sz w:val="24"/>
                <w:szCs w:val="24"/>
                <w:rtl/>
              </w:rPr>
            </w:pPr>
            <w:r w:rsidRPr="00411DC8">
              <w:rPr>
                <w:rFonts w:hint="cs"/>
                <w:sz w:val="24"/>
                <w:szCs w:val="24"/>
                <w:rtl/>
              </w:rPr>
              <w:t>108</w:t>
            </w:r>
          </w:p>
        </w:tc>
      </w:tr>
    </w:tbl>
    <w:p w14:paraId="206EF3D2" w14:textId="77777777" w:rsidR="009916B9" w:rsidRPr="003C76FC" w:rsidRDefault="009916B9" w:rsidP="009916B9">
      <w:pPr>
        <w:spacing w:after="200" w:line="340" w:lineRule="auto"/>
        <w:jc w:val="lowKashida"/>
      </w:pPr>
    </w:p>
    <w:p w14:paraId="5B8C75D6" w14:textId="77777777" w:rsidR="009916B9" w:rsidRPr="003C76FC" w:rsidRDefault="009916B9" w:rsidP="002A2310">
      <w:pPr>
        <w:pStyle w:val="Heading3"/>
        <w:spacing w:line="276" w:lineRule="auto"/>
      </w:pPr>
      <w:bookmarkStart w:id="142" w:name="_Toc239198428"/>
      <w:bookmarkStart w:id="143" w:name="_Toc239198530"/>
      <w:r w:rsidRPr="003C76FC">
        <w:rPr>
          <w:rFonts w:eastAsia="B Nazanin"/>
          <w:rtl/>
        </w:rPr>
        <w:t>۳-۳-۳- روش نمونه‌گیری</w:t>
      </w:r>
      <w:bookmarkEnd w:id="142"/>
      <w:bookmarkEnd w:id="143"/>
    </w:p>
    <w:p w14:paraId="36917593" w14:textId="77777777" w:rsidR="009916B9" w:rsidRDefault="009916B9" w:rsidP="009916B9">
      <w:pPr>
        <w:spacing w:after="200" w:line="340" w:lineRule="auto"/>
        <w:jc w:val="lowKashida"/>
        <w:rPr>
          <w:rFonts w:eastAsia="B Nazanin"/>
          <w:rtl/>
        </w:rPr>
      </w:pPr>
      <w:r w:rsidRPr="003C76FC">
        <w:rPr>
          <w:rFonts w:eastAsia="B Nazanin"/>
          <w:rtl/>
        </w:rPr>
        <w:t>روش نمونه‌گیری در این پژوهش، روش تصادفی طبقه‌ای است؛ روشی که بر پایه آن، جامعه آماری ابتدا به طبقات یا زیرگروه‌های همگن، بر اساس یک یا چند ویژگی مشترک، تقسیم می‌شود و سپس از هر طبقه، به نسبت سهم آن در جامعه کلی، نمونه‌ای تصادفی انتخاب می‌گردد. انتخاب این روش نمونه‌گیری، به این دلیل صورت گرفته است که جامعه آماری این پژوهش از پنج زیرمجموعه سازمانی با ویژگی‌ها و اندازه‌های متفاوت، شامل ستاد آجا، نیروی زمینی، نیروی پدافند هوایی، نیروی هوایی و نیروی دریایی، تشکیل شده است و استفاده از نمونه‌گیری تصادفی ساده، ممکن است به نمونه‌ای منجر شود که نمایندگی متناسبی از هر یک از این زیرمجموعه‌ها نداشته باشد. با استفاده از نمونه‌گیری تصادفی طبقه‌ای، اطمینان حاصل می‌شود که سهم هر زیرمجموعه سازمانی در نمونه نهایی، متناسب با سهم واقعی آن در جامعه آماری کلی است؛ به گونه‌ای که از میان سی نفر جامعه آماری ستاد آجا، بیست و یک نفر، و از میان چهل نفر جامعه آماری نیروی زمینی، بیست و نه نفر به عنوان نمونه انتخاب می‌شوند. این تناسب‌سازی، دقت و اعتبار بیرونی یافته‌های بخش کمّی پژوهش را افزایش می‌دهد و امکان تعمیم نتایج به کل جامعه آماری مورد مطالعه را با اطمینان بیشتری فراهم می‌آورد.</w:t>
      </w:r>
    </w:p>
    <w:p w14:paraId="05585249" w14:textId="77777777" w:rsidR="009916B9" w:rsidRPr="009E48BE" w:rsidRDefault="009916B9" w:rsidP="009916B9">
      <w:pPr>
        <w:spacing w:after="200" w:line="340" w:lineRule="auto"/>
        <w:jc w:val="lowKashida"/>
        <w:rPr>
          <w:rFonts w:eastAsia="B Nazanin"/>
        </w:rPr>
      </w:pPr>
    </w:p>
    <w:p w14:paraId="285971BE" w14:textId="1E0C4CB5" w:rsidR="009916B9" w:rsidRDefault="002A2310" w:rsidP="002A2310">
      <w:pPr>
        <w:pStyle w:val="Heading2"/>
        <w:rPr>
          <w:rFonts w:eastAsia="B Nazanin"/>
          <w:rtl/>
        </w:rPr>
      </w:pPr>
      <w:bookmarkStart w:id="144" w:name="_Toc239198429"/>
      <w:bookmarkStart w:id="145" w:name="_Toc239198531"/>
      <w:r>
        <w:rPr>
          <w:rFonts w:eastAsia="B Nazanin" w:hint="cs"/>
          <w:rtl/>
        </w:rPr>
        <w:t>3</w:t>
      </w:r>
      <w:r w:rsidR="009916B9">
        <w:rPr>
          <w:rFonts w:eastAsia="B Nazanin" w:hint="cs"/>
          <w:rtl/>
        </w:rPr>
        <w:t>-</w:t>
      </w:r>
      <w:r>
        <w:rPr>
          <w:rFonts w:eastAsia="B Nazanin" w:hint="cs"/>
          <w:rtl/>
        </w:rPr>
        <w:t>4</w:t>
      </w:r>
      <w:r w:rsidR="009916B9">
        <w:rPr>
          <w:rFonts w:eastAsia="B Nazanin" w:hint="cs"/>
          <w:rtl/>
        </w:rPr>
        <w:t xml:space="preserve">- </w:t>
      </w:r>
      <w:r w:rsidR="009916B9" w:rsidRPr="003C76FC">
        <w:rPr>
          <w:rFonts w:eastAsia="B Nazanin"/>
          <w:rtl/>
        </w:rPr>
        <w:t xml:space="preserve"> تعاریف نظری متغیرها</w:t>
      </w:r>
      <w:bookmarkEnd w:id="144"/>
      <w:bookmarkEnd w:id="145"/>
    </w:p>
    <w:p w14:paraId="7550FF3D" w14:textId="77777777" w:rsidR="008D7B42" w:rsidRPr="000903E4" w:rsidRDefault="008D7B42" w:rsidP="006703C5">
      <w:pPr>
        <w:pStyle w:val="ListParagraph"/>
        <w:numPr>
          <w:ilvl w:val="0"/>
          <w:numId w:val="2"/>
        </w:numPr>
        <w:spacing w:before="200" w:line="276" w:lineRule="auto"/>
        <w:contextualSpacing w:val="0"/>
        <w:jc w:val="lowKashida"/>
        <w:rPr>
          <w:color w:val="EE0000"/>
        </w:rPr>
      </w:pPr>
      <w:r w:rsidRPr="000903E4">
        <w:rPr>
          <w:rFonts w:eastAsia="B Nazanin"/>
          <w:b/>
          <w:bCs/>
          <w:color w:val="EE0000"/>
          <w:rtl/>
        </w:rPr>
        <w:t>توسعه متوازن دفاع هوایی</w:t>
      </w:r>
    </w:p>
    <w:p w14:paraId="3F5CC591"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مفهومی: توسعه در فرهنگ فارسی به معنای فراخی و فراخ‌کردن بیان شده است و متوازن به چیزی گفته می‌شود که با چیز دیگر هم‌وزن و برابر باشد. دفاع هوایی نیز به کلیه اعمال و اقداماتی گفته می‌شود که به منظور انهدام، خنثی‌سازی یا کاهش اثرات عملیات هواپیماها، موشک‌های بالستیک و سایر انواع موشک‌های هوایی دشمن در هوا انجام می‌گیرد با ترکیب این دو مفهوم، توسعه متوازن دفاع هوایی به معنای پیشرفت هماهنگ و هم‌سطح بخش‌های گوناگون اثرگذار بر توان دفاع هوایی کشور است، به گونه‌ای که هیچ‌یک از این بخش‌ها نسبت به سایر بخش‌ها عقب نماند.</w:t>
      </w:r>
    </w:p>
    <w:p w14:paraId="65140FA2" w14:textId="77777777" w:rsidR="008D7B42" w:rsidRPr="000903E4" w:rsidRDefault="008D7B42" w:rsidP="008D7B42">
      <w:pPr>
        <w:spacing w:after="200" w:line="276" w:lineRule="auto"/>
        <w:jc w:val="lowKashida"/>
        <w:rPr>
          <w:rFonts w:eastAsia="B Nazanin"/>
          <w:color w:val="EE0000"/>
        </w:rPr>
      </w:pPr>
      <w:r w:rsidRPr="000903E4">
        <w:rPr>
          <w:rFonts w:eastAsia="B Nazanin"/>
          <w:color w:val="EE0000"/>
          <w:rtl/>
        </w:rPr>
        <w:t>تعریف عملیاتی: توسعه متوازن دفاع هوایی در این پژوهش متغیری مستقل، کلان، چندارزشی، کیفی، اسمی و اثرگذار در نظر گرفته شده است که پژوهشگران بر پایه مطالعه اسناد و مدارک، مصاحبه با صاحب‌نظران و پرسش‌نامه، آن را بررسی کرده و از طریق تحلیل آمیخته داده‌ها، در قالب چهار حوزه ذینفعان، فرایندهای داخلی، رشد و یادگیری و منابع اندازه‌گیری می‌کنند.</w:t>
      </w:r>
    </w:p>
    <w:p w14:paraId="4DA8B063"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ذینفعان</w:t>
      </w:r>
    </w:p>
    <w:p w14:paraId="5B83AD71"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مفهومی: ذینفعان جمع کلمه ذینفع است و به معنای بهره‌ور، سودبر و بهره‌مند به کار می‌رود</w:t>
      </w:r>
      <w:r w:rsidRPr="000903E4">
        <w:rPr>
          <w:rStyle w:val="FootnoteReference"/>
          <w:rFonts w:eastAsia="B Nazanin"/>
          <w:color w:val="EE0000"/>
          <w:rtl/>
        </w:rPr>
        <w:footnoteReference w:id="182"/>
      </w:r>
      <w:r w:rsidRPr="000903E4">
        <w:rPr>
          <w:rFonts w:eastAsia="B Nazanin"/>
          <w:color w:val="EE0000"/>
          <w:rtl/>
        </w:rPr>
        <w:t>.</w:t>
      </w:r>
    </w:p>
    <w:p w14:paraId="65A19BF8" w14:textId="77777777" w:rsidR="008D7B42" w:rsidRPr="000903E4" w:rsidRDefault="008D7B42" w:rsidP="008D7B42">
      <w:pPr>
        <w:spacing w:after="200" w:line="276" w:lineRule="auto"/>
        <w:jc w:val="lowKashida"/>
        <w:rPr>
          <w:rFonts w:eastAsia="B Nazanin"/>
          <w:color w:val="EE0000"/>
          <w:rtl/>
        </w:rPr>
      </w:pPr>
      <w:r w:rsidRPr="000903E4">
        <w:rPr>
          <w:rFonts w:eastAsia="B Nazanin"/>
          <w:color w:val="EE0000"/>
          <w:rtl/>
        </w:rPr>
        <w:t>تعریف عملیاتی: ذینفعان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03E963B8" w14:textId="77777777" w:rsidR="008D7B42" w:rsidRPr="000903E4" w:rsidRDefault="008D7B42" w:rsidP="008D7B42">
      <w:pPr>
        <w:spacing w:after="200" w:line="276" w:lineRule="auto"/>
        <w:jc w:val="lowKashida"/>
        <w:rPr>
          <w:color w:val="EE0000"/>
        </w:rPr>
      </w:pPr>
    </w:p>
    <w:p w14:paraId="2BA34F87"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فرایندهای داخلی</w:t>
      </w:r>
    </w:p>
    <w:p w14:paraId="332EC509" w14:textId="77777777" w:rsidR="008D7B42" w:rsidRPr="000903E4" w:rsidRDefault="008D7B42" w:rsidP="008D7B42">
      <w:pPr>
        <w:spacing w:after="200" w:line="276" w:lineRule="auto"/>
        <w:jc w:val="lowKashida"/>
        <w:rPr>
          <w:color w:val="EE0000"/>
        </w:rPr>
      </w:pPr>
      <w:r w:rsidRPr="000903E4">
        <w:rPr>
          <w:rFonts w:eastAsia="B Nazanin"/>
          <w:color w:val="EE0000"/>
          <w:rtl/>
        </w:rPr>
        <w:t xml:space="preserve">تعریف مفهومی: فرایند به معنای روند، جریان، روش و روال ترجمه شده و داخلی نیز به معنای منسوب به داخل و درونی، در مقابل خارجی و بیرونی، به کار می‌رود </w:t>
      </w:r>
      <w:r w:rsidRPr="000903E4">
        <w:rPr>
          <w:rStyle w:val="FootnoteReference"/>
          <w:rFonts w:eastAsia="B Nazanin"/>
          <w:color w:val="EE0000"/>
          <w:rtl/>
        </w:rPr>
        <w:footnoteReference w:id="183"/>
      </w:r>
      <w:r w:rsidRPr="000903E4">
        <w:rPr>
          <w:rFonts w:eastAsia="B Nazanin"/>
          <w:color w:val="EE0000"/>
          <w:rtl/>
        </w:rPr>
        <w:t>.</w:t>
      </w:r>
    </w:p>
    <w:p w14:paraId="2449BFB1" w14:textId="77777777" w:rsidR="008D7B42" w:rsidRPr="000903E4" w:rsidRDefault="008D7B42" w:rsidP="008D7B42">
      <w:pPr>
        <w:spacing w:after="200" w:line="276" w:lineRule="auto"/>
        <w:jc w:val="lowKashida"/>
        <w:rPr>
          <w:rFonts w:eastAsia="B Nazanin"/>
          <w:color w:val="EE0000"/>
        </w:rPr>
      </w:pPr>
      <w:r w:rsidRPr="000903E4">
        <w:rPr>
          <w:rFonts w:eastAsia="B Nazanin"/>
          <w:color w:val="EE0000"/>
          <w:rtl/>
        </w:rPr>
        <w:t>تعریف عملیاتی: فرایندهای داخلی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3C4B9F79"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رشد و یادگیری</w:t>
      </w:r>
    </w:p>
    <w:p w14:paraId="3C31CB4F" w14:textId="77777777" w:rsidR="008D7B42" w:rsidRPr="000903E4" w:rsidRDefault="008D7B42" w:rsidP="008D7B42">
      <w:pPr>
        <w:spacing w:after="200" w:line="276" w:lineRule="auto"/>
        <w:jc w:val="lowKashida"/>
        <w:rPr>
          <w:color w:val="EE0000"/>
        </w:rPr>
      </w:pPr>
      <w:r w:rsidRPr="000903E4">
        <w:rPr>
          <w:rFonts w:eastAsia="B Nazanin"/>
          <w:color w:val="EE0000"/>
          <w:rtl/>
        </w:rPr>
        <w:t xml:space="preserve">تعریف مفهومی: رشد در لغت به معنای هدایت و در اصطلاح به معنای توانایی انسان در تفکر و اندیشیدن است که منجر به تصمیم‌گیری متعارف و عادلانه با رعایت مصلحت خویش در امور می‌شود (پورکاظم، ۱۳۷۵). یادگیری نیز کارکردی است که با آن دانش، رفتارها، توانمندی‌ها یا انتخاب‌های نو یا موجود، درک یا تقویت و اصلاح می‌شوند </w:t>
      </w:r>
      <w:r w:rsidRPr="000903E4">
        <w:rPr>
          <w:rStyle w:val="FootnoteReference"/>
          <w:rFonts w:eastAsia="B Nazanin"/>
          <w:color w:val="EE0000"/>
          <w:rtl/>
        </w:rPr>
        <w:footnoteReference w:id="184"/>
      </w:r>
      <w:r w:rsidRPr="000903E4">
        <w:rPr>
          <w:rFonts w:eastAsia="B Nazanin"/>
          <w:color w:val="EE0000"/>
          <w:rtl/>
        </w:rPr>
        <w:t>.</w:t>
      </w:r>
    </w:p>
    <w:p w14:paraId="5D51742F" w14:textId="77777777" w:rsidR="008D7B42" w:rsidRPr="000903E4" w:rsidRDefault="008D7B42" w:rsidP="008D7B42">
      <w:pPr>
        <w:spacing w:after="200" w:line="276" w:lineRule="auto"/>
        <w:jc w:val="lowKashida"/>
        <w:rPr>
          <w:rFonts w:eastAsia="B Nazanin"/>
          <w:color w:val="EE0000"/>
        </w:rPr>
      </w:pPr>
      <w:r w:rsidRPr="000903E4">
        <w:rPr>
          <w:rFonts w:eastAsia="B Nazanin"/>
          <w:color w:val="EE0000"/>
          <w:rtl/>
        </w:rPr>
        <w:t>تعریف عملیاتی: رشد و یادگیری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18E30ACA"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منابع</w:t>
      </w:r>
    </w:p>
    <w:p w14:paraId="5921A772"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مفهومی: واژه منبع در لغت به معنای سرچشمه به کار می‌رود و در اصطلاح حقوقی، با وجود کاربرد گسترده، مفهومی است که حقوق‌دانان درباره آن به تفاوت سخن گفته‌اند</w:t>
      </w:r>
      <w:r w:rsidRPr="000903E4">
        <w:rPr>
          <w:rStyle w:val="FootnoteReference"/>
          <w:rFonts w:eastAsia="B Nazanin"/>
          <w:color w:val="EE0000"/>
          <w:rtl/>
        </w:rPr>
        <w:footnoteReference w:id="185"/>
      </w:r>
      <w:r w:rsidRPr="000903E4">
        <w:rPr>
          <w:rFonts w:eastAsia="B Nazanin"/>
          <w:color w:val="EE0000"/>
          <w:rtl/>
        </w:rPr>
        <w:t>.</w:t>
      </w:r>
    </w:p>
    <w:p w14:paraId="7B21A5DD"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عملیاتی: منابع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0A6D5AD9" w14:textId="77777777" w:rsidR="009916B9" w:rsidRPr="004A7375" w:rsidRDefault="009916B9" w:rsidP="009916B9">
      <w:pPr>
        <w:tabs>
          <w:tab w:val="left" w:pos="0"/>
          <w:tab w:val="left" w:pos="949"/>
          <w:tab w:val="left" w:pos="1538"/>
        </w:tabs>
        <w:spacing w:line="276" w:lineRule="auto"/>
        <w:jc w:val="lowKashida"/>
        <w:rPr>
          <w:bCs/>
          <w:sz w:val="36"/>
          <w:szCs w:val="36"/>
          <w:rtl/>
        </w:rPr>
      </w:pPr>
      <w:r w:rsidRPr="000544C4">
        <w:rPr>
          <w:rFonts w:hint="cs"/>
          <w:rtl/>
        </w:rPr>
        <w:t>توسعه</w:t>
      </w:r>
      <w:r w:rsidRPr="004A7375">
        <w:rPr>
          <w:rFonts w:hint="cs"/>
          <w:bCs/>
          <w:rtl/>
        </w:rPr>
        <w:t xml:space="preserve">: </w:t>
      </w:r>
    </w:p>
    <w:p w14:paraId="2042DBA0" w14:textId="77777777" w:rsidR="009916B9" w:rsidRPr="002A2310" w:rsidRDefault="009916B9" w:rsidP="009916B9">
      <w:pPr>
        <w:autoSpaceDE w:val="0"/>
        <w:autoSpaceDN w:val="0"/>
        <w:adjustRightInd w:val="0"/>
        <w:spacing w:line="276" w:lineRule="auto"/>
        <w:jc w:val="lowKashida"/>
        <w:rPr>
          <w:rFonts w:eastAsia="Calibri" w:hAnsi="Calibri"/>
          <w:sz w:val="32"/>
          <w:rtl/>
        </w:rPr>
      </w:pPr>
      <w:r w:rsidRPr="002A2310">
        <w:rPr>
          <w:rFonts w:eastAsia="Calibri" w:hAnsi="Calibri" w:hint="cs"/>
          <w:sz w:val="32"/>
          <w:rtl/>
        </w:rPr>
        <w:t>در</w:t>
      </w:r>
      <w:r w:rsidRPr="002A2310">
        <w:rPr>
          <w:rFonts w:eastAsia="Calibri" w:hAnsi="Calibri"/>
          <w:sz w:val="32"/>
          <w:rtl/>
        </w:rPr>
        <w:t xml:space="preserve"> </w:t>
      </w:r>
      <w:r w:rsidRPr="002A2310">
        <w:rPr>
          <w:rFonts w:eastAsia="Calibri" w:hAnsi="Calibri" w:hint="cs"/>
          <w:sz w:val="32"/>
          <w:rtl/>
        </w:rPr>
        <w:t>فرهنگ</w:t>
      </w:r>
      <w:r w:rsidRPr="002A2310">
        <w:rPr>
          <w:rFonts w:eastAsia="Calibri" w:hAnsi="Calibri"/>
          <w:sz w:val="32"/>
          <w:rtl/>
        </w:rPr>
        <w:t xml:space="preserve"> </w:t>
      </w:r>
      <w:r w:rsidRPr="002A2310">
        <w:rPr>
          <w:rFonts w:eastAsia="Calibri" w:hAnsi="Calibri" w:hint="cs"/>
          <w:sz w:val="32"/>
          <w:rtl/>
        </w:rPr>
        <w:t>فارسی</w:t>
      </w:r>
      <w:r w:rsidRPr="002A2310">
        <w:rPr>
          <w:rFonts w:eastAsia="Calibri" w:hAnsi="Calibri"/>
          <w:sz w:val="32"/>
          <w:rtl/>
        </w:rPr>
        <w:t xml:space="preserve"> </w:t>
      </w:r>
      <w:r w:rsidRPr="002A2310">
        <w:rPr>
          <w:rFonts w:eastAsia="Calibri" w:hAnsi="Calibri" w:hint="cs"/>
          <w:sz w:val="32"/>
          <w:rtl/>
        </w:rPr>
        <w:t>عمل</w:t>
      </w:r>
      <w:r w:rsidRPr="002A2310">
        <w:rPr>
          <w:rFonts w:eastAsia="Calibri" w:hAnsi="Calibri"/>
          <w:sz w:val="32"/>
          <w:rtl/>
        </w:rPr>
        <w:t xml:space="preserve"> </w:t>
      </w:r>
      <w:r w:rsidRPr="002A2310">
        <w:rPr>
          <w:rFonts w:eastAsia="Calibri" w:hAnsi="Calibri" w:hint="cs"/>
          <w:sz w:val="32"/>
          <w:rtl/>
        </w:rPr>
        <w:t>توسعه را فراخی و فراخ</w:t>
      </w:r>
      <w:r w:rsidRPr="002A2310">
        <w:rPr>
          <w:rFonts w:eastAsia="Calibri" w:hAnsi="Calibri"/>
          <w:sz w:val="32"/>
          <w:rtl/>
        </w:rPr>
        <w:softHyphen/>
      </w:r>
      <w:r w:rsidRPr="002A2310">
        <w:rPr>
          <w:rFonts w:eastAsia="Calibri" w:hAnsi="Calibri" w:hint="cs"/>
          <w:sz w:val="32"/>
          <w:rtl/>
        </w:rPr>
        <w:t>کردن بیان نموده است.</w:t>
      </w:r>
      <w:r w:rsidRPr="002A2310">
        <w:rPr>
          <w:rFonts w:eastAsia="Calibri"/>
          <w:sz w:val="20"/>
          <w:szCs w:val="20"/>
          <w:rtl/>
        </w:rPr>
        <w:footnoteReference w:id="186"/>
      </w:r>
    </w:p>
    <w:p w14:paraId="3FF043B8" w14:textId="77777777" w:rsidR="009916B9" w:rsidRPr="000657C6" w:rsidRDefault="009916B9" w:rsidP="009916B9">
      <w:pPr>
        <w:autoSpaceDE w:val="0"/>
        <w:autoSpaceDN w:val="0"/>
        <w:adjustRightInd w:val="0"/>
        <w:spacing w:line="276" w:lineRule="auto"/>
        <w:jc w:val="lowKashida"/>
        <w:rPr>
          <w:rFonts w:eastAsia="Calibri" w:hAnsi="Calibri"/>
          <w:sz w:val="32"/>
          <w:rtl/>
        </w:rPr>
      </w:pPr>
      <w:r w:rsidRPr="000657C6">
        <w:rPr>
          <w:rFonts w:eastAsia="Calibri" w:hAnsi="Calibri" w:hint="cs"/>
          <w:sz w:val="32"/>
          <w:rtl/>
        </w:rPr>
        <w:t>متوازن:</w:t>
      </w:r>
      <w:r w:rsidRPr="000657C6">
        <w:rPr>
          <w:rFonts w:eastAsia="Calibri" w:hAnsi="Calibri"/>
          <w:sz w:val="32"/>
          <w:rtl/>
        </w:rPr>
        <w:t xml:space="preserve"> چ</w:t>
      </w:r>
      <w:r w:rsidRPr="000657C6">
        <w:rPr>
          <w:rFonts w:eastAsia="Calibri" w:hAnsi="Calibri" w:hint="cs"/>
          <w:sz w:val="32"/>
          <w:rtl/>
        </w:rPr>
        <w:t>ی</w:t>
      </w:r>
      <w:r w:rsidRPr="000657C6">
        <w:rPr>
          <w:rFonts w:eastAsia="Calibri" w:hAnsi="Calibri" w:hint="eastAsia"/>
          <w:sz w:val="32"/>
          <w:rtl/>
        </w:rPr>
        <w:t>ز</w:t>
      </w:r>
      <w:r w:rsidRPr="000657C6">
        <w:rPr>
          <w:rFonts w:eastAsia="Calibri" w:hAnsi="Calibri" w:hint="cs"/>
          <w:sz w:val="32"/>
          <w:rtl/>
        </w:rPr>
        <w:t>ی</w:t>
      </w:r>
      <w:r w:rsidRPr="000657C6">
        <w:rPr>
          <w:rFonts w:eastAsia="Calibri" w:hAnsi="Calibri"/>
          <w:sz w:val="32"/>
          <w:rtl/>
        </w:rPr>
        <w:t xml:space="preserve"> که با چ</w:t>
      </w:r>
      <w:r w:rsidRPr="000657C6">
        <w:rPr>
          <w:rFonts w:eastAsia="Calibri" w:hAnsi="Calibri" w:hint="cs"/>
          <w:sz w:val="32"/>
          <w:rtl/>
        </w:rPr>
        <w:t>ی</w:t>
      </w:r>
      <w:r w:rsidRPr="000657C6">
        <w:rPr>
          <w:rFonts w:eastAsia="Calibri" w:hAnsi="Calibri" w:hint="eastAsia"/>
          <w:sz w:val="32"/>
          <w:rtl/>
        </w:rPr>
        <w:t>ز</w:t>
      </w:r>
      <w:r w:rsidRPr="000657C6">
        <w:rPr>
          <w:rFonts w:eastAsia="Calibri" w:hAnsi="Calibri"/>
          <w:sz w:val="32"/>
          <w:rtl/>
        </w:rPr>
        <w:t xml:space="preserve"> د</w:t>
      </w:r>
      <w:r w:rsidRPr="000657C6">
        <w:rPr>
          <w:rFonts w:eastAsia="Calibri" w:hAnsi="Calibri" w:hint="cs"/>
          <w:sz w:val="32"/>
          <w:rtl/>
        </w:rPr>
        <w:t>ی</w:t>
      </w:r>
      <w:r w:rsidRPr="000657C6">
        <w:rPr>
          <w:rFonts w:eastAsia="Calibri" w:hAnsi="Calibri" w:hint="eastAsia"/>
          <w:sz w:val="32"/>
          <w:rtl/>
        </w:rPr>
        <w:t>گر</w:t>
      </w:r>
      <w:r w:rsidRPr="000657C6">
        <w:rPr>
          <w:rFonts w:eastAsia="Calibri" w:hAnsi="Calibri"/>
          <w:sz w:val="32"/>
          <w:rtl/>
        </w:rPr>
        <w:t xml:space="preserve"> هم وزن و برابر باشد، هم وزن، هم سنگ</w:t>
      </w:r>
      <w:r>
        <w:rPr>
          <w:rFonts w:eastAsia="Calibri" w:hAnsi="Calibri" w:hint="cs"/>
          <w:sz w:val="32"/>
          <w:rtl/>
        </w:rPr>
        <w:t>.</w:t>
      </w:r>
      <w:r>
        <w:rPr>
          <w:rStyle w:val="FootnoteReference"/>
          <w:rFonts w:eastAsia="Calibri" w:hAnsi="Calibri"/>
          <w:sz w:val="32"/>
          <w:rtl/>
        </w:rPr>
        <w:footnoteReference w:id="187"/>
      </w:r>
    </w:p>
    <w:p w14:paraId="7F62C554" w14:textId="77777777" w:rsidR="009916B9" w:rsidRPr="000544C4" w:rsidRDefault="009916B9" w:rsidP="009916B9">
      <w:pPr>
        <w:spacing w:line="276" w:lineRule="auto"/>
        <w:ind w:firstLine="27"/>
        <w:jc w:val="lowKashida"/>
      </w:pPr>
      <w:r w:rsidRPr="000544C4">
        <w:rPr>
          <w:rFonts w:hint="cs"/>
          <w:rtl/>
        </w:rPr>
        <w:t>دفاع</w:t>
      </w:r>
      <w:r w:rsidRPr="000544C4">
        <w:rPr>
          <w:rtl/>
        </w:rPr>
        <w:t xml:space="preserve"> هوا</w:t>
      </w:r>
      <w:r w:rsidRPr="000544C4">
        <w:rPr>
          <w:rFonts w:hint="cs"/>
          <w:rtl/>
        </w:rPr>
        <w:t>یی:</w:t>
      </w:r>
    </w:p>
    <w:p w14:paraId="0B391F68" w14:textId="77777777" w:rsidR="009916B9" w:rsidRPr="002A2310" w:rsidRDefault="009916B9" w:rsidP="009916B9">
      <w:pPr>
        <w:spacing w:line="276" w:lineRule="auto"/>
        <w:ind w:firstLine="27"/>
        <w:jc w:val="lowKashida"/>
        <w:rPr>
          <w:rFonts w:eastAsia="Calibri"/>
          <w:rtl/>
        </w:rPr>
      </w:pPr>
      <w:r w:rsidRPr="002A2310">
        <w:rPr>
          <w:rFonts w:eastAsia="Calibri" w:hint="cs"/>
          <w:rtl/>
        </w:rPr>
        <w:t>به کلیه اعمال و اقداماتی که به منظور انهدام، خنثی سازی و یا تقلیل اثرات عملیات هواپیماها، موشک</w:t>
      </w:r>
      <w:r w:rsidRPr="002A2310">
        <w:rPr>
          <w:rFonts w:eastAsia="Calibri"/>
          <w:rtl/>
        </w:rPr>
        <w:softHyphen/>
      </w:r>
      <w:r w:rsidRPr="002A2310">
        <w:rPr>
          <w:rFonts w:eastAsia="Calibri" w:hint="cs"/>
          <w:rtl/>
        </w:rPr>
        <w:t>های بالستیکی و سایر انواع موشک</w:t>
      </w:r>
      <w:r w:rsidRPr="002A2310">
        <w:rPr>
          <w:rFonts w:eastAsia="Calibri"/>
          <w:rtl/>
        </w:rPr>
        <w:softHyphen/>
      </w:r>
      <w:r w:rsidRPr="002A2310">
        <w:rPr>
          <w:rFonts w:eastAsia="Calibri" w:hint="cs"/>
          <w:rtl/>
        </w:rPr>
        <w:t>های هوایی دشمن در هوا انجام می‌گیرد .</w:t>
      </w:r>
      <w:r w:rsidRPr="002A2310">
        <w:rPr>
          <w:rStyle w:val="FootnoteReference"/>
          <w:rFonts w:eastAsia="Calibri"/>
          <w:rtl/>
        </w:rPr>
        <w:footnoteReference w:id="188"/>
      </w:r>
    </w:p>
    <w:p w14:paraId="29767DDF" w14:textId="77777777" w:rsidR="009916B9" w:rsidRPr="000544C4" w:rsidRDefault="009916B9" w:rsidP="009916B9">
      <w:pPr>
        <w:autoSpaceDE w:val="0"/>
        <w:autoSpaceDN w:val="0"/>
        <w:adjustRightInd w:val="0"/>
        <w:spacing w:line="276" w:lineRule="auto"/>
        <w:jc w:val="lowKashida"/>
        <w:rPr>
          <w:rFonts w:eastAsia="Calibri"/>
          <w:rtl/>
        </w:rPr>
      </w:pPr>
      <w:r w:rsidRPr="000544C4">
        <w:rPr>
          <w:rFonts w:eastAsia="Calibri" w:hint="cs"/>
          <w:rtl/>
        </w:rPr>
        <w:t xml:space="preserve">ذینفعان: </w:t>
      </w:r>
    </w:p>
    <w:p w14:paraId="41C7AA7B" w14:textId="77777777" w:rsidR="009916B9" w:rsidRDefault="009916B9" w:rsidP="009916B9">
      <w:pPr>
        <w:autoSpaceDE w:val="0"/>
        <w:autoSpaceDN w:val="0"/>
        <w:adjustRightInd w:val="0"/>
        <w:spacing w:line="276" w:lineRule="auto"/>
        <w:jc w:val="lowKashida"/>
        <w:rPr>
          <w:rFonts w:eastAsia="Calibri" w:hAnsi="Calibri"/>
          <w:color w:val="000000"/>
          <w:rtl/>
        </w:rPr>
      </w:pPr>
      <w:r>
        <w:rPr>
          <w:rFonts w:eastAsia="Calibri" w:hAnsi="Calibri"/>
          <w:color w:val="000000"/>
          <w:rtl/>
        </w:rPr>
        <w:t>ذ</w:t>
      </w:r>
      <w:r>
        <w:rPr>
          <w:rFonts w:eastAsia="Calibri" w:hAnsi="Calibri" w:hint="cs"/>
          <w:color w:val="000000"/>
          <w:rtl/>
        </w:rPr>
        <w:t>ی</w:t>
      </w:r>
      <w:r>
        <w:rPr>
          <w:rFonts w:eastAsia="Calibri" w:hAnsi="Calibri" w:hint="eastAsia"/>
          <w:color w:val="000000"/>
          <w:rtl/>
        </w:rPr>
        <w:t>نفعان</w:t>
      </w:r>
      <w:r>
        <w:rPr>
          <w:rFonts w:eastAsia="Calibri" w:hAnsi="Calibri" w:hint="cs"/>
          <w:color w:val="000000"/>
          <w:rtl/>
        </w:rPr>
        <w:t xml:space="preserve"> </w:t>
      </w:r>
      <w:r>
        <w:rPr>
          <w:rFonts w:eastAsia="Calibri" w:hAnsi="Calibri"/>
          <w:color w:val="000000"/>
          <w:rtl/>
        </w:rPr>
        <w:t>جمع کلمه‌</w:t>
      </w:r>
      <w:r>
        <w:rPr>
          <w:rFonts w:eastAsia="Calibri" w:hAnsi="Calibri" w:hint="cs"/>
          <w:color w:val="000000"/>
          <w:rtl/>
        </w:rPr>
        <w:t>ی</w:t>
      </w:r>
      <w:r>
        <w:rPr>
          <w:rFonts w:eastAsia="Calibri" w:hAnsi="Calibri"/>
          <w:color w:val="000000"/>
          <w:rtl/>
        </w:rPr>
        <w:t xml:space="preserve"> ذ</w:t>
      </w:r>
      <w:r>
        <w:rPr>
          <w:rFonts w:eastAsia="Calibri" w:hAnsi="Calibri" w:hint="cs"/>
          <w:color w:val="000000"/>
          <w:rtl/>
        </w:rPr>
        <w:t>ی</w:t>
      </w:r>
      <w:r>
        <w:rPr>
          <w:rFonts w:eastAsia="Calibri" w:hAnsi="Calibri" w:hint="eastAsia"/>
          <w:color w:val="000000"/>
          <w:rtl/>
        </w:rPr>
        <w:t>نفع</w:t>
      </w:r>
      <w:r>
        <w:rPr>
          <w:rFonts w:eastAsia="Calibri" w:hAnsi="Calibri" w:hint="cs"/>
          <w:color w:val="000000"/>
          <w:rtl/>
        </w:rPr>
        <w:t xml:space="preserve"> است، به معنی  بهره</w:t>
      </w:r>
      <w:r>
        <w:rPr>
          <w:rFonts w:eastAsia="Calibri" w:hAnsi="Calibri"/>
          <w:color w:val="000000"/>
          <w:rtl/>
        </w:rPr>
        <w:softHyphen/>
      </w:r>
      <w:r>
        <w:rPr>
          <w:rFonts w:eastAsia="Calibri" w:hAnsi="Calibri" w:hint="cs"/>
          <w:color w:val="000000"/>
          <w:rtl/>
        </w:rPr>
        <w:t>و</w:t>
      </w:r>
      <w:r>
        <w:rPr>
          <w:rFonts w:eastAsia="Calibri" w:hAnsi="Calibri"/>
          <w:color w:val="000000"/>
          <w:rtl/>
        </w:rPr>
        <w:softHyphen/>
      </w:r>
      <w:r>
        <w:rPr>
          <w:rFonts w:eastAsia="Calibri" w:hAnsi="Calibri" w:hint="cs"/>
          <w:color w:val="000000"/>
          <w:rtl/>
        </w:rPr>
        <w:t>ر، سودبر و بهره</w:t>
      </w:r>
      <w:r>
        <w:rPr>
          <w:rFonts w:eastAsia="Calibri" w:hAnsi="Calibri"/>
          <w:color w:val="000000"/>
          <w:rtl/>
        </w:rPr>
        <w:softHyphen/>
      </w:r>
      <w:r>
        <w:rPr>
          <w:rFonts w:eastAsia="Calibri" w:hAnsi="Calibri" w:hint="cs"/>
          <w:color w:val="000000"/>
          <w:rtl/>
        </w:rPr>
        <w:t>مند می‌باشد.</w:t>
      </w:r>
      <w:r>
        <w:rPr>
          <w:rStyle w:val="FootnoteReference"/>
          <w:rFonts w:eastAsia="Calibri" w:hAnsi="Calibri"/>
          <w:color w:val="000000"/>
          <w:rtl/>
        </w:rPr>
        <w:footnoteReference w:id="189"/>
      </w:r>
    </w:p>
    <w:p w14:paraId="23E3FBB0" w14:textId="77777777" w:rsidR="009916B9" w:rsidRPr="000544C4" w:rsidRDefault="009916B9" w:rsidP="009916B9">
      <w:pPr>
        <w:spacing w:line="276" w:lineRule="auto"/>
        <w:jc w:val="lowKashida"/>
        <w:rPr>
          <w:rFonts w:eastAsia="Calibri"/>
          <w:rtl/>
        </w:rPr>
      </w:pPr>
      <w:r w:rsidRPr="000544C4">
        <w:rPr>
          <w:rFonts w:eastAsia="Calibri" w:hint="cs"/>
          <w:rtl/>
        </w:rPr>
        <w:t>فرایندهای داخلی :</w:t>
      </w:r>
    </w:p>
    <w:p w14:paraId="7C3B61F4" w14:textId="77777777" w:rsidR="009916B9" w:rsidRDefault="009916B9" w:rsidP="009916B9">
      <w:pPr>
        <w:spacing w:line="276" w:lineRule="auto"/>
        <w:jc w:val="lowKashida"/>
        <w:rPr>
          <w:rFonts w:eastAsia="Calibri"/>
          <w:rtl/>
        </w:rPr>
      </w:pPr>
      <w:r w:rsidRPr="004E2461">
        <w:rPr>
          <w:rFonts w:eastAsia="Calibri"/>
          <w:rtl/>
        </w:rPr>
        <w:t>فرا</w:t>
      </w:r>
      <w:r w:rsidRPr="004E2461">
        <w:rPr>
          <w:rFonts w:eastAsia="Calibri" w:hint="cs"/>
          <w:rtl/>
        </w:rPr>
        <w:t>ی</w:t>
      </w:r>
      <w:r w:rsidRPr="004E2461">
        <w:rPr>
          <w:rFonts w:eastAsia="Calibri" w:hint="eastAsia"/>
          <w:rtl/>
        </w:rPr>
        <w:t>ند</w:t>
      </w:r>
      <w:r w:rsidRPr="004E2461">
        <w:rPr>
          <w:rFonts w:eastAsia="Calibri"/>
          <w:rtl/>
        </w:rPr>
        <w:t xml:space="preserve"> به معن</w:t>
      </w:r>
      <w:r w:rsidRPr="004E2461">
        <w:rPr>
          <w:rFonts w:eastAsia="Calibri" w:hint="cs"/>
          <w:rtl/>
        </w:rPr>
        <w:t>ی</w:t>
      </w:r>
      <w:r w:rsidRPr="004E2461">
        <w:rPr>
          <w:rFonts w:eastAsia="Calibri"/>
          <w:rtl/>
        </w:rPr>
        <w:t xml:space="preserve"> روند</w:t>
      </w:r>
      <w:r>
        <w:rPr>
          <w:rFonts w:eastAsia="Calibri" w:hint="cs"/>
          <w:rtl/>
        </w:rPr>
        <w:t>،</w:t>
      </w:r>
      <w:r w:rsidRPr="004E2461">
        <w:rPr>
          <w:rFonts w:eastAsia="Calibri"/>
          <w:rtl/>
        </w:rPr>
        <w:t xml:space="preserve"> جر</w:t>
      </w:r>
      <w:r w:rsidRPr="004E2461">
        <w:rPr>
          <w:rFonts w:eastAsia="Calibri" w:hint="cs"/>
          <w:rtl/>
        </w:rPr>
        <w:t>ی</w:t>
      </w:r>
      <w:r w:rsidRPr="004E2461">
        <w:rPr>
          <w:rFonts w:eastAsia="Calibri" w:hint="eastAsia"/>
          <w:rtl/>
        </w:rPr>
        <w:t>ان</w:t>
      </w:r>
      <w:r>
        <w:rPr>
          <w:rFonts w:eastAsia="Calibri" w:hint="cs"/>
          <w:rtl/>
        </w:rPr>
        <w:t>،</w:t>
      </w:r>
      <w:r w:rsidRPr="004E2461">
        <w:rPr>
          <w:rFonts w:eastAsia="Calibri"/>
          <w:rtl/>
        </w:rPr>
        <w:t xml:space="preserve"> روش</w:t>
      </w:r>
      <w:r>
        <w:rPr>
          <w:rFonts w:eastAsia="Calibri" w:hint="cs"/>
          <w:rtl/>
        </w:rPr>
        <w:t xml:space="preserve"> و</w:t>
      </w:r>
      <w:r w:rsidRPr="004E2461">
        <w:rPr>
          <w:rFonts w:eastAsia="Calibri"/>
          <w:rtl/>
        </w:rPr>
        <w:t xml:space="preserve"> روال ترجمه شده است</w:t>
      </w:r>
      <w:r>
        <w:rPr>
          <w:rStyle w:val="FootnoteReference"/>
          <w:rFonts w:eastAsia="Calibri"/>
          <w:rtl/>
        </w:rPr>
        <w:footnoteReference w:id="190"/>
      </w:r>
      <w:r>
        <w:rPr>
          <w:rFonts w:eastAsia="Calibri"/>
        </w:rPr>
        <w:t>.</w:t>
      </w:r>
    </w:p>
    <w:p w14:paraId="0D29D7BD" w14:textId="77777777" w:rsidR="009916B9" w:rsidRDefault="009916B9" w:rsidP="009916B9">
      <w:pPr>
        <w:spacing w:line="276" w:lineRule="auto"/>
        <w:jc w:val="lowKashida"/>
        <w:rPr>
          <w:rFonts w:eastAsia="Calibri"/>
        </w:rPr>
      </w:pPr>
      <w:r>
        <w:rPr>
          <w:rFonts w:eastAsia="Calibri" w:hint="cs"/>
          <w:rtl/>
        </w:rPr>
        <w:t xml:space="preserve">داخلی: </w:t>
      </w:r>
      <w:r w:rsidRPr="00314006">
        <w:rPr>
          <w:rFonts w:eastAsia="Calibri"/>
          <w:rtl/>
        </w:rPr>
        <w:t>منسوب به داخل، درون</w:t>
      </w:r>
      <w:r w:rsidRPr="00314006">
        <w:rPr>
          <w:rFonts w:eastAsia="Calibri" w:hint="cs"/>
          <w:rtl/>
        </w:rPr>
        <w:t>ی</w:t>
      </w:r>
      <w:r>
        <w:rPr>
          <w:rFonts w:eastAsia="Calibri" w:hint="cs"/>
          <w:rtl/>
        </w:rPr>
        <w:t>،</w:t>
      </w:r>
      <w:r w:rsidRPr="00314006">
        <w:rPr>
          <w:rFonts w:eastAsia="Calibri"/>
          <w:rtl/>
        </w:rPr>
        <w:t xml:space="preserve"> مقابل خارج</w:t>
      </w:r>
      <w:r w:rsidRPr="00314006">
        <w:rPr>
          <w:rFonts w:eastAsia="Calibri" w:hint="cs"/>
          <w:rtl/>
        </w:rPr>
        <w:t>ی</w:t>
      </w:r>
      <w:r w:rsidRPr="00314006">
        <w:rPr>
          <w:rFonts w:eastAsia="Calibri"/>
          <w:rtl/>
        </w:rPr>
        <w:t xml:space="preserve"> و ب</w:t>
      </w:r>
      <w:r w:rsidRPr="00314006">
        <w:rPr>
          <w:rFonts w:eastAsia="Calibri" w:hint="cs"/>
          <w:rtl/>
        </w:rPr>
        <w:t>ی</w:t>
      </w:r>
      <w:r w:rsidRPr="00314006">
        <w:rPr>
          <w:rFonts w:eastAsia="Calibri" w:hint="eastAsia"/>
          <w:rtl/>
        </w:rPr>
        <w:t>رون</w:t>
      </w:r>
      <w:r w:rsidRPr="00314006">
        <w:rPr>
          <w:rFonts w:eastAsia="Calibri" w:hint="cs"/>
          <w:rtl/>
        </w:rPr>
        <w:t>ی</w:t>
      </w:r>
      <w:r>
        <w:rPr>
          <w:rFonts w:eastAsia="Calibri" w:hint="cs"/>
          <w:rtl/>
        </w:rPr>
        <w:t>،</w:t>
      </w:r>
      <w:r w:rsidRPr="00314006">
        <w:rPr>
          <w:rFonts w:eastAsia="Calibri"/>
          <w:rtl/>
        </w:rPr>
        <w:t xml:space="preserve"> اندرون</w:t>
      </w:r>
      <w:r w:rsidRPr="00314006">
        <w:rPr>
          <w:rFonts w:eastAsia="Calibri" w:hint="cs"/>
          <w:rtl/>
        </w:rPr>
        <w:t>ی</w:t>
      </w:r>
      <w:r>
        <w:rPr>
          <w:rFonts w:eastAsia="Calibri" w:hint="cs"/>
          <w:rtl/>
        </w:rPr>
        <w:t>،</w:t>
      </w:r>
      <w:r w:rsidRPr="00314006">
        <w:rPr>
          <w:rFonts w:eastAsia="Calibri"/>
          <w:rtl/>
        </w:rPr>
        <w:t xml:space="preserve"> باطن</w:t>
      </w:r>
      <w:r w:rsidRPr="00314006">
        <w:rPr>
          <w:rFonts w:eastAsia="Calibri" w:hint="cs"/>
          <w:rtl/>
        </w:rPr>
        <w:t>ی</w:t>
      </w:r>
      <w:r>
        <w:rPr>
          <w:rFonts w:eastAsia="Calibri" w:hint="cs"/>
          <w:rtl/>
        </w:rPr>
        <w:t>.</w:t>
      </w:r>
      <w:r>
        <w:rPr>
          <w:rStyle w:val="FootnoteReference"/>
          <w:rFonts w:eastAsia="Calibri"/>
          <w:rtl/>
        </w:rPr>
        <w:footnoteReference w:id="191"/>
      </w:r>
    </w:p>
    <w:p w14:paraId="19461826" w14:textId="77777777" w:rsidR="009916B9" w:rsidRPr="000544C4" w:rsidRDefault="009916B9" w:rsidP="009916B9">
      <w:pPr>
        <w:spacing w:line="276" w:lineRule="auto"/>
        <w:ind w:firstLine="27"/>
        <w:jc w:val="both"/>
        <w:rPr>
          <w:rFonts w:eastAsia="Calibri"/>
          <w:rtl/>
        </w:rPr>
      </w:pPr>
      <w:r w:rsidRPr="000544C4">
        <w:rPr>
          <w:rFonts w:eastAsia="Calibri" w:hint="cs"/>
          <w:rtl/>
        </w:rPr>
        <w:t>رشد و یادگیری:</w:t>
      </w:r>
    </w:p>
    <w:p w14:paraId="31191CE8" w14:textId="77777777" w:rsidR="009916B9" w:rsidRPr="009E48BE" w:rsidRDefault="009916B9" w:rsidP="009916B9">
      <w:pPr>
        <w:spacing w:line="276" w:lineRule="auto"/>
        <w:jc w:val="both"/>
        <w:rPr>
          <w:rFonts w:eastAsia="Calibri"/>
          <w:rtl/>
        </w:rPr>
      </w:pPr>
      <w:r w:rsidRPr="009E48BE">
        <w:rPr>
          <w:rFonts w:eastAsia="Calibri"/>
          <w:rtl/>
        </w:rPr>
        <w:t xml:space="preserve">رشد در لغت، </w:t>
      </w:r>
      <w:r w:rsidRPr="009E48BE">
        <w:rPr>
          <w:rFonts w:eastAsia="Calibri" w:hint="cs"/>
          <w:rtl/>
        </w:rPr>
        <w:t>ی</w:t>
      </w:r>
      <w:r w:rsidRPr="009E48BE">
        <w:rPr>
          <w:rFonts w:eastAsia="Calibri" w:hint="eastAsia"/>
          <w:rtl/>
        </w:rPr>
        <w:t>عن</w:t>
      </w:r>
      <w:r w:rsidRPr="009E48BE">
        <w:rPr>
          <w:rFonts w:eastAsia="Calibri" w:hint="cs"/>
          <w:rtl/>
        </w:rPr>
        <w:t>ی</w:t>
      </w:r>
      <w:r w:rsidRPr="009E48BE">
        <w:rPr>
          <w:rFonts w:eastAsia="Calibri"/>
          <w:rtl/>
        </w:rPr>
        <w:t xml:space="preserve"> هدا</w:t>
      </w:r>
      <w:r w:rsidRPr="009E48BE">
        <w:rPr>
          <w:rFonts w:eastAsia="Calibri" w:hint="cs"/>
          <w:rtl/>
        </w:rPr>
        <w:t xml:space="preserve">یت، </w:t>
      </w:r>
      <w:r w:rsidRPr="009E48BE">
        <w:rPr>
          <w:rFonts w:eastAsia="Calibri"/>
          <w:rtl/>
        </w:rPr>
        <w:t>در اصطلاح به معنا</w:t>
      </w:r>
      <w:r w:rsidRPr="009E48BE">
        <w:rPr>
          <w:rFonts w:eastAsia="Calibri" w:hint="cs"/>
          <w:rtl/>
        </w:rPr>
        <w:t>ی</w:t>
      </w:r>
      <w:r w:rsidRPr="009E48BE">
        <w:rPr>
          <w:rFonts w:eastAsia="Calibri"/>
          <w:rtl/>
        </w:rPr>
        <w:t xml:space="preserve"> توانا</w:t>
      </w:r>
      <w:r w:rsidRPr="009E48BE">
        <w:rPr>
          <w:rFonts w:eastAsia="Calibri" w:hint="cs"/>
          <w:rtl/>
        </w:rPr>
        <w:t>یی</w:t>
      </w:r>
      <w:r w:rsidRPr="009E48BE">
        <w:rPr>
          <w:rFonts w:eastAsia="Calibri"/>
          <w:rtl/>
        </w:rPr>
        <w:t xml:space="preserve"> انسان در تفکر و اند</w:t>
      </w:r>
      <w:r w:rsidRPr="009E48BE">
        <w:rPr>
          <w:rFonts w:eastAsia="Calibri" w:hint="cs"/>
          <w:rtl/>
        </w:rPr>
        <w:t>ی</w:t>
      </w:r>
      <w:r w:rsidRPr="009E48BE">
        <w:rPr>
          <w:rFonts w:eastAsia="Calibri" w:hint="eastAsia"/>
          <w:rtl/>
        </w:rPr>
        <w:t>ش</w:t>
      </w:r>
      <w:r w:rsidRPr="009E48BE">
        <w:rPr>
          <w:rFonts w:eastAsia="Calibri" w:hint="cs"/>
          <w:rtl/>
        </w:rPr>
        <w:t>ی</w:t>
      </w:r>
      <w:r w:rsidRPr="009E48BE">
        <w:rPr>
          <w:rFonts w:eastAsia="Calibri" w:hint="eastAsia"/>
          <w:rtl/>
        </w:rPr>
        <w:t>دن</w:t>
      </w:r>
      <w:r w:rsidRPr="009E48BE">
        <w:rPr>
          <w:rFonts w:eastAsia="Calibri"/>
          <w:rtl/>
        </w:rPr>
        <w:t xml:space="preserve"> است که منجر به تصم</w:t>
      </w:r>
      <w:r w:rsidRPr="009E48BE">
        <w:rPr>
          <w:rFonts w:eastAsia="Calibri" w:hint="cs"/>
          <w:rtl/>
        </w:rPr>
        <w:t>ی</w:t>
      </w:r>
      <w:r w:rsidRPr="009E48BE">
        <w:rPr>
          <w:rFonts w:eastAsia="Calibri" w:hint="eastAsia"/>
          <w:rtl/>
        </w:rPr>
        <w:t>م‌گ</w:t>
      </w:r>
      <w:r w:rsidRPr="009E48BE">
        <w:rPr>
          <w:rFonts w:eastAsia="Calibri" w:hint="cs"/>
          <w:rtl/>
        </w:rPr>
        <w:t>ی</w:t>
      </w:r>
      <w:r w:rsidRPr="009E48BE">
        <w:rPr>
          <w:rFonts w:eastAsia="Calibri" w:hint="eastAsia"/>
          <w:rtl/>
        </w:rPr>
        <w:t>ر</w:t>
      </w:r>
      <w:r w:rsidRPr="009E48BE">
        <w:rPr>
          <w:rFonts w:eastAsia="Calibri" w:hint="cs"/>
          <w:rtl/>
        </w:rPr>
        <w:t>ی</w:t>
      </w:r>
      <w:r w:rsidRPr="009E48BE">
        <w:rPr>
          <w:rFonts w:eastAsia="Calibri"/>
          <w:rtl/>
        </w:rPr>
        <w:t xml:space="preserve"> متعارف و عاد</w:t>
      </w:r>
      <w:r w:rsidRPr="009E48BE">
        <w:rPr>
          <w:rFonts w:eastAsia="Calibri" w:hint="cs"/>
          <w:rtl/>
        </w:rPr>
        <w:t>ی</w:t>
      </w:r>
      <w:r w:rsidRPr="009E48BE">
        <w:rPr>
          <w:rFonts w:eastAsia="Calibri" w:hint="eastAsia"/>
          <w:rtl/>
        </w:rPr>
        <w:t>،</w:t>
      </w:r>
      <w:r w:rsidRPr="009E48BE">
        <w:rPr>
          <w:rFonts w:eastAsia="Calibri"/>
          <w:rtl/>
        </w:rPr>
        <w:t xml:space="preserve"> با رعا</w:t>
      </w:r>
      <w:r w:rsidRPr="009E48BE">
        <w:rPr>
          <w:rFonts w:eastAsia="Calibri" w:hint="cs"/>
          <w:rtl/>
        </w:rPr>
        <w:t>ی</w:t>
      </w:r>
      <w:r w:rsidRPr="009E48BE">
        <w:rPr>
          <w:rFonts w:eastAsia="Calibri" w:hint="eastAsia"/>
          <w:rtl/>
        </w:rPr>
        <w:t>ت</w:t>
      </w:r>
      <w:r w:rsidRPr="009E48BE">
        <w:rPr>
          <w:rFonts w:eastAsia="Calibri"/>
          <w:rtl/>
        </w:rPr>
        <w:t xml:space="preserve"> مصلحت خو</w:t>
      </w:r>
      <w:r w:rsidRPr="009E48BE">
        <w:rPr>
          <w:rFonts w:eastAsia="Calibri" w:hint="cs"/>
          <w:rtl/>
        </w:rPr>
        <w:t>ی</w:t>
      </w:r>
      <w:r w:rsidRPr="009E48BE">
        <w:rPr>
          <w:rFonts w:eastAsia="Calibri" w:hint="eastAsia"/>
          <w:rtl/>
        </w:rPr>
        <w:t>ش</w:t>
      </w:r>
      <w:r w:rsidRPr="009E48BE">
        <w:rPr>
          <w:rFonts w:eastAsia="Calibri"/>
          <w:rtl/>
        </w:rPr>
        <w:t xml:space="preserve"> در امور مال</w:t>
      </w:r>
      <w:r w:rsidRPr="009E48BE">
        <w:rPr>
          <w:rFonts w:eastAsia="Calibri" w:hint="cs"/>
          <w:rtl/>
        </w:rPr>
        <w:t>ی</w:t>
      </w:r>
      <w:r w:rsidRPr="009E48BE">
        <w:rPr>
          <w:rFonts w:eastAsia="Calibri"/>
          <w:rtl/>
        </w:rPr>
        <w:t xml:space="preserve"> م</w:t>
      </w:r>
      <w:r w:rsidRPr="009E48BE">
        <w:rPr>
          <w:rFonts w:eastAsia="Calibri" w:hint="cs"/>
          <w:rtl/>
        </w:rPr>
        <w:t>ی‌</w:t>
      </w:r>
      <w:r w:rsidRPr="009E48BE">
        <w:rPr>
          <w:rFonts w:eastAsia="Calibri" w:hint="eastAsia"/>
          <w:rtl/>
        </w:rPr>
        <w:t>گردد</w:t>
      </w:r>
      <w:r w:rsidRPr="009E48BE">
        <w:rPr>
          <w:rFonts w:eastAsia="Calibri"/>
          <w:rtl/>
        </w:rPr>
        <w:t>.</w:t>
      </w:r>
      <w:r w:rsidRPr="009E48BE">
        <w:rPr>
          <w:rFonts w:eastAsia="Calibri" w:hint="cs"/>
          <w:rtl/>
        </w:rPr>
        <w:t xml:space="preserve"> رشد به معنی </w:t>
      </w:r>
      <w:r w:rsidRPr="009E48BE">
        <w:rPr>
          <w:rFonts w:eastAsia="Calibri"/>
          <w:rtl/>
        </w:rPr>
        <w:t>به راه راست رفتن، هدا</w:t>
      </w:r>
      <w:r w:rsidRPr="009E48BE">
        <w:rPr>
          <w:rFonts w:eastAsia="Calibri" w:hint="cs"/>
          <w:rtl/>
        </w:rPr>
        <w:t>ی</w:t>
      </w:r>
      <w:r w:rsidRPr="009E48BE">
        <w:rPr>
          <w:rFonts w:eastAsia="Calibri" w:hint="eastAsia"/>
          <w:rtl/>
        </w:rPr>
        <w:t>ت</w:t>
      </w:r>
      <w:r w:rsidRPr="009E48BE">
        <w:rPr>
          <w:rFonts w:eastAsia="Calibri"/>
          <w:rtl/>
        </w:rPr>
        <w:softHyphen/>
        <w:t>شدن</w:t>
      </w:r>
      <w:r w:rsidRPr="009E48BE">
        <w:rPr>
          <w:rFonts w:eastAsia="Calibri" w:hint="cs"/>
          <w:rtl/>
        </w:rPr>
        <w:t xml:space="preserve">، </w:t>
      </w:r>
      <w:r w:rsidRPr="009E48BE">
        <w:rPr>
          <w:rFonts w:eastAsia="Calibri"/>
          <w:rtl/>
        </w:rPr>
        <w:t>بال</w:t>
      </w:r>
      <w:r w:rsidRPr="009E48BE">
        <w:rPr>
          <w:rFonts w:eastAsia="Calibri" w:hint="cs"/>
          <w:rtl/>
        </w:rPr>
        <w:t>ی</w:t>
      </w:r>
      <w:r w:rsidRPr="009E48BE">
        <w:rPr>
          <w:rFonts w:eastAsia="Calibri" w:hint="eastAsia"/>
          <w:rtl/>
        </w:rPr>
        <w:t>دن،</w:t>
      </w:r>
      <w:r w:rsidRPr="009E48BE">
        <w:rPr>
          <w:rFonts w:eastAsia="Calibri"/>
          <w:rtl/>
        </w:rPr>
        <w:t xml:space="preserve"> نموکردن</w:t>
      </w:r>
      <w:r w:rsidRPr="009E48BE">
        <w:rPr>
          <w:rFonts w:eastAsia="Calibri" w:hint="cs"/>
          <w:rtl/>
        </w:rPr>
        <w:t xml:space="preserve"> معنی شده است.</w:t>
      </w:r>
      <w:r w:rsidRPr="009E48BE">
        <w:rPr>
          <w:rFonts w:eastAsia="Calibri"/>
          <w:rtl/>
        </w:rPr>
        <w:footnoteReference w:id="192"/>
      </w:r>
      <w:r w:rsidRPr="009E48BE">
        <w:rPr>
          <w:rFonts w:eastAsia="Calibri"/>
          <w:rtl/>
        </w:rPr>
        <w:t xml:space="preserve">  </w:t>
      </w:r>
    </w:p>
    <w:p w14:paraId="2B76C57A" w14:textId="77777777" w:rsidR="009916B9" w:rsidRPr="009E48BE" w:rsidRDefault="009916B9" w:rsidP="009916B9">
      <w:pPr>
        <w:spacing w:line="276" w:lineRule="auto"/>
        <w:jc w:val="both"/>
        <w:rPr>
          <w:rFonts w:eastAsia="Calibri"/>
          <w:rtl/>
        </w:rPr>
      </w:pPr>
      <w:r w:rsidRPr="009E48BE">
        <w:rPr>
          <w:rFonts w:eastAsia="Calibri" w:hint="cs"/>
          <w:rtl/>
        </w:rPr>
        <w:t>ی</w:t>
      </w:r>
      <w:r w:rsidRPr="009E48BE">
        <w:rPr>
          <w:rFonts w:eastAsia="Calibri" w:hint="eastAsia"/>
          <w:rtl/>
        </w:rPr>
        <w:t>ادگ</w:t>
      </w:r>
      <w:r w:rsidRPr="009E48BE">
        <w:rPr>
          <w:rFonts w:eastAsia="Calibri" w:hint="cs"/>
          <w:rtl/>
        </w:rPr>
        <w:t>ی</w:t>
      </w:r>
      <w:r w:rsidRPr="009E48BE">
        <w:rPr>
          <w:rFonts w:eastAsia="Calibri" w:hint="eastAsia"/>
          <w:rtl/>
        </w:rPr>
        <w:t>ر</w:t>
      </w:r>
      <w:r w:rsidRPr="009E48BE">
        <w:rPr>
          <w:rFonts w:eastAsia="Calibri" w:hint="cs"/>
          <w:rtl/>
        </w:rPr>
        <w:t>ی</w:t>
      </w:r>
      <w:r w:rsidRPr="009E48BE">
        <w:rPr>
          <w:rFonts w:eastAsia="Calibri"/>
          <w:rtl/>
        </w:rPr>
        <w:t xml:space="preserve"> کارکرد</w:t>
      </w:r>
      <w:r w:rsidRPr="009E48BE">
        <w:rPr>
          <w:rFonts w:eastAsia="Calibri" w:hint="cs"/>
          <w:rtl/>
        </w:rPr>
        <w:t>ی</w:t>
      </w:r>
      <w:r w:rsidRPr="009E48BE">
        <w:rPr>
          <w:rFonts w:eastAsia="Calibri"/>
          <w:rtl/>
        </w:rPr>
        <w:t xml:space="preserve"> است که با آن</w:t>
      </w:r>
      <w:r w:rsidRPr="009E48BE">
        <w:rPr>
          <w:rFonts w:eastAsia="Calibri" w:hint="cs"/>
          <w:rtl/>
        </w:rPr>
        <w:t xml:space="preserve"> </w:t>
      </w:r>
      <w:r w:rsidRPr="009E48BE">
        <w:rPr>
          <w:rFonts w:eastAsia="Calibri"/>
          <w:rtl/>
        </w:rPr>
        <w:t>دانش، رفتارها، توانمند</w:t>
      </w:r>
      <w:r w:rsidRPr="009E48BE">
        <w:rPr>
          <w:rFonts w:eastAsia="Calibri" w:hint="cs"/>
          <w:rtl/>
        </w:rPr>
        <w:t>ی‌</w:t>
      </w:r>
      <w:r w:rsidRPr="009E48BE">
        <w:rPr>
          <w:rFonts w:eastAsia="Calibri" w:hint="eastAsia"/>
          <w:rtl/>
        </w:rPr>
        <w:t>ها</w:t>
      </w:r>
      <w:r w:rsidRPr="009E48BE">
        <w:rPr>
          <w:rFonts w:eastAsia="Calibri"/>
          <w:rtl/>
        </w:rPr>
        <w:t xml:space="preserve"> </w:t>
      </w:r>
      <w:r w:rsidRPr="009E48BE">
        <w:rPr>
          <w:rFonts w:eastAsia="Calibri" w:hint="cs"/>
          <w:rtl/>
        </w:rPr>
        <w:t>ی</w:t>
      </w:r>
      <w:r w:rsidRPr="009E48BE">
        <w:rPr>
          <w:rFonts w:eastAsia="Calibri" w:hint="eastAsia"/>
          <w:rtl/>
        </w:rPr>
        <w:t>ا</w:t>
      </w:r>
      <w:r w:rsidRPr="009E48BE">
        <w:rPr>
          <w:rFonts w:eastAsia="Calibri"/>
          <w:rtl/>
        </w:rPr>
        <w:t xml:space="preserve"> انتخاب‌ها</w:t>
      </w:r>
      <w:r w:rsidRPr="009E48BE">
        <w:rPr>
          <w:rFonts w:eastAsia="Calibri" w:hint="cs"/>
          <w:rtl/>
        </w:rPr>
        <w:t>ی</w:t>
      </w:r>
      <w:r w:rsidRPr="009E48BE">
        <w:rPr>
          <w:rFonts w:eastAsia="Calibri"/>
          <w:rtl/>
        </w:rPr>
        <w:t xml:space="preserve"> نو </w:t>
      </w:r>
      <w:r w:rsidRPr="009E48BE">
        <w:rPr>
          <w:rFonts w:eastAsia="Calibri" w:hint="cs"/>
          <w:rtl/>
        </w:rPr>
        <w:t>ی</w:t>
      </w:r>
      <w:r w:rsidRPr="009E48BE">
        <w:rPr>
          <w:rFonts w:eastAsia="Calibri" w:hint="eastAsia"/>
          <w:rtl/>
        </w:rPr>
        <w:t>ا</w:t>
      </w:r>
      <w:r w:rsidRPr="009E48BE">
        <w:rPr>
          <w:rFonts w:eastAsia="Calibri"/>
          <w:rtl/>
        </w:rPr>
        <w:t xml:space="preserve"> موجود به ترت</w:t>
      </w:r>
      <w:r w:rsidRPr="009E48BE">
        <w:rPr>
          <w:rFonts w:eastAsia="Calibri" w:hint="cs"/>
          <w:rtl/>
        </w:rPr>
        <w:t>ی</w:t>
      </w:r>
      <w:r w:rsidRPr="009E48BE">
        <w:rPr>
          <w:rFonts w:eastAsia="Calibri" w:hint="eastAsia"/>
          <w:rtl/>
        </w:rPr>
        <w:t>ب،</w:t>
      </w:r>
      <w:r w:rsidRPr="009E48BE">
        <w:rPr>
          <w:rFonts w:eastAsia="Calibri"/>
          <w:rtl/>
        </w:rPr>
        <w:t xml:space="preserve"> درک </w:t>
      </w:r>
      <w:r w:rsidRPr="009E48BE">
        <w:rPr>
          <w:rFonts w:eastAsia="Calibri" w:hint="cs"/>
          <w:rtl/>
        </w:rPr>
        <w:t>ی</w:t>
      </w:r>
      <w:r w:rsidRPr="009E48BE">
        <w:rPr>
          <w:rFonts w:eastAsia="Calibri" w:hint="eastAsia"/>
          <w:rtl/>
        </w:rPr>
        <w:t>ا</w:t>
      </w:r>
      <w:r w:rsidRPr="009E48BE">
        <w:rPr>
          <w:rFonts w:eastAsia="Calibri"/>
          <w:rtl/>
        </w:rPr>
        <w:t xml:space="preserve"> تقو</w:t>
      </w:r>
      <w:r w:rsidRPr="009E48BE">
        <w:rPr>
          <w:rFonts w:eastAsia="Calibri" w:hint="cs"/>
          <w:rtl/>
        </w:rPr>
        <w:t>ی</w:t>
      </w:r>
      <w:r w:rsidRPr="009E48BE">
        <w:rPr>
          <w:rFonts w:eastAsia="Calibri" w:hint="eastAsia"/>
          <w:rtl/>
        </w:rPr>
        <w:t>ت</w:t>
      </w:r>
      <w:r w:rsidRPr="009E48BE">
        <w:rPr>
          <w:rFonts w:eastAsia="Calibri"/>
          <w:rtl/>
        </w:rPr>
        <w:t xml:space="preserve"> و اصلاح م</w:t>
      </w:r>
      <w:r w:rsidRPr="009E48BE">
        <w:rPr>
          <w:rFonts w:eastAsia="Calibri" w:hint="cs"/>
          <w:rtl/>
        </w:rPr>
        <w:t>ی‌</w:t>
      </w:r>
      <w:r w:rsidRPr="009E48BE">
        <w:rPr>
          <w:rFonts w:eastAsia="Calibri" w:hint="eastAsia"/>
          <w:rtl/>
        </w:rPr>
        <w:t>شوند،</w:t>
      </w:r>
      <w:r w:rsidRPr="009E48BE">
        <w:rPr>
          <w:rFonts w:eastAsia="Calibri"/>
          <w:rtl/>
        </w:rPr>
        <w:t xml:space="preserve"> که شا</w:t>
      </w:r>
      <w:r w:rsidRPr="009E48BE">
        <w:rPr>
          <w:rFonts w:eastAsia="Calibri" w:hint="cs"/>
          <w:rtl/>
        </w:rPr>
        <w:t>ی</w:t>
      </w:r>
      <w:r w:rsidRPr="009E48BE">
        <w:rPr>
          <w:rFonts w:eastAsia="Calibri" w:hint="eastAsia"/>
          <w:rtl/>
        </w:rPr>
        <w:t>د</w:t>
      </w:r>
      <w:r w:rsidRPr="009E48BE">
        <w:rPr>
          <w:rFonts w:eastAsia="Calibri"/>
          <w:rtl/>
        </w:rPr>
        <w:t xml:space="preserve"> به </w:t>
      </w:r>
      <w:r w:rsidRPr="009E48BE">
        <w:rPr>
          <w:rFonts w:eastAsia="Calibri" w:hint="cs"/>
          <w:rtl/>
        </w:rPr>
        <w:t>ی</w:t>
      </w:r>
      <w:r w:rsidRPr="009E48BE">
        <w:rPr>
          <w:rFonts w:eastAsia="Calibri" w:hint="eastAsia"/>
          <w:rtl/>
        </w:rPr>
        <w:t>ک</w:t>
      </w:r>
      <w:r w:rsidRPr="009E48BE">
        <w:rPr>
          <w:rFonts w:eastAsia="Calibri"/>
          <w:rtl/>
        </w:rPr>
        <w:t xml:space="preserve"> تغ</w:t>
      </w:r>
      <w:r w:rsidRPr="009E48BE">
        <w:rPr>
          <w:rFonts w:eastAsia="Calibri" w:hint="cs"/>
          <w:rtl/>
        </w:rPr>
        <w:t>یی</w:t>
      </w:r>
      <w:r w:rsidRPr="009E48BE">
        <w:rPr>
          <w:rFonts w:eastAsia="Calibri" w:hint="eastAsia"/>
          <w:rtl/>
        </w:rPr>
        <w:t>ر</w:t>
      </w:r>
      <w:r w:rsidRPr="009E48BE">
        <w:rPr>
          <w:rFonts w:eastAsia="Calibri"/>
          <w:rtl/>
        </w:rPr>
        <w:t xml:space="preserve"> بالقوه در ترک</w:t>
      </w:r>
      <w:r w:rsidRPr="009E48BE">
        <w:rPr>
          <w:rFonts w:eastAsia="Calibri" w:hint="cs"/>
          <w:rtl/>
        </w:rPr>
        <w:t>ی</w:t>
      </w:r>
      <w:r w:rsidRPr="009E48BE">
        <w:rPr>
          <w:rFonts w:eastAsia="Calibri" w:hint="eastAsia"/>
          <w:rtl/>
        </w:rPr>
        <w:t>ب</w:t>
      </w:r>
      <w:r w:rsidRPr="009E48BE">
        <w:rPr>
          <w:rFonts w:eastAsia="Calibri"/>
          <w:rtl/>
        </w:rPr>
        <w:t xml:space="preserve"> داده‌ها، عمق دانش، رو</w:t>
      </w:r>
      <w:r w:rsidRPr="009E48BE">
        <w:rPr>
          <w:rFonts w:eastAsia="Calibri" w:hint="cs"/>
          <w:rtl/>
        </w:rPr>
        <w:t>ی</w:t>
      </w:r>
      <w:r w:rsidRPr="009E48BE">
        <w:rPr>
          <w:rFonts w:eastAsia="Calibri" w:hint="eastAsia"/>
          <w:rtl/>
        </w:rPr>
        <w:t>کرد</w:t>
      </w:r>
      <w:r w:rsidRPr="009E48BE">
        <w:rPr>
          <w:rFonts w:eastAsia="Calibri"/>
          <w:rtl/>
        </w:rPr>
        <w:t xml:space="preserve"> </w:t>
      </w:r>
      <w:r w:rsidRPr="009E48BE">
        <w:rPr>
          <w:rFonts w:eastAsia="Calibri" w:hint="cs"/>
          <w:rtl/>
        </w:rPr>
        <w:t>ی</w:t>
      </w:r>
      <w:r w:rsidRPr="009E48BE">
        <w:rPr>
          <w:rFonts w:eastAsia="Calibri" w:hint="eastAsia"/>
          <w:rtl/>
        </w:rPr>
        <w:t>ا</w:t>
      </w:r>
      <w:r w:rsidRPr="009E48BE">
        <w:rPr>
          <w:rFonts w:eastAsia="Calibri"/>
          <w:rtl/>
        </w:rPr>
        <w:t xml:space="preserve"> رفتار نسبت به نوع و گستره</w:t>
      </w:r>
      <w:r w:rsidRPr="009E48BE">
        <w:rPr>
          <w:rFonts w:eastAsia="Calibri" w:hint="cs"/>
          <w:rtl/>
        </w:rPr>
        <w:t xml:space="preserve"> تجارب</w:t>
      </w:r>
      <w:r w:rsidRPr="009E48BE">
        <w:rPr>
          <w:rFonts w:eastAsia="Calibri"/>
          <w:rtl/>
        </w:rPr>
        <w:t xml:space="preserve"> </w:t>
      </w:r>
      <w:r w:rsidRPr="009E48BE">
        <w:rPr>
          <w:rFonts w:eastAsia="Calibri" w:hint="cs"/>
          <w:rtl/>
        </w:rPr>
        <w:t>منجر</w:t>
      </w:r>
      <w:r w:rsidRPr="009E48BE">
        <w:rPr>
          <w:rFonts w:eastAsia="Calibri"/>
          <w:rtl/>
        </w:rPr>
        <w:t xml:space="preserve"> </w:t>
      </w:r>
      <w:r w:rsidRPr="009E48BE">
        <w:rPr>
          <w:rFonts w:eastAsia="Calibri" w:hint="cs"/>
          <w:rtl/>
        </w:rPr>
        <w:t>شود</w:t>
      </w:r>
      <w:r w:rsidRPr="009E48BE">
        <w:rPr>
          <w:rFonts w:eastAsia="Calibri"/>
          <w:rtl/>
        </w:rPr>
        <w:t>.</w:t>
      </w:r>
      <w:r w:rsidRPr="009E48BE">
        <w:rPr>
          <w:rFonts w:eastAsia="Calibri" w:hint="cs"/>
          <w:rtl/>
        </w:rPr>
        <w:t xml:space="preserve"> </w:t>
      </w:r>
      <w:r w:rsidRPr="009E48BE">
        <w:rPr>
          <w:rFonts w:eastAsia="Calibri"/>
          <w:rtl/>
        </w:rPr>
        <w:footnoteReference w:id="193"/>
      </w:r>
    </w:p>
    <w:p w14:paraId="0682A0F5" w14:textId="77777777" w:rsidR="009916B9" w:rsidRPr="000544C4" w:rsidRDefault="009916B9" w:rsidP="009916B9">
      <w:pPr>
        <w:spacing w:line="276" w:lineRule="auto"/>
        <w:ind w:firstLine="27"/>
        <w:jc w:val="lowKashida"/>
        <w:rPr>
          <w:rFonts w:eastAsia="Calibri"/>
          <w:rtl/>
        </w:rPr>
      </w:pPr>
      <w:r w:rsidRPr="000544C4">
        <w:rPr>
          <w:rFonts w:eastAsia="Calibri" w:hint="cs"/>
          <w:rtl/>
        </w:rPr>
        <w:t>منابع:</w:t>
      </w:r>
    </w:p>
    <w:p w14:paraId="5C657CFE" w14:textId="77777777" w:rsidR="009916B9" w:rsidRPr="00090FF7" w:rsidRDefault="009916B9" w:rsidP="009916B9">
      <w:pPr>
        <w:spacing w:line="276" w:lineRule="auto"/>
        <w:jc w:val="both"/>
        <w:rPr>
          <w:rFonts w:eastAsia="Calibri"/>
        </w:rPr>
      </w:pPr>
      <w:r w:rsidRPr="009E48BE">
        <w:rPr>
          <w:rFonts w:eastAsia="Calibri"/>
          <w:rtl/>
        </w:rPr>
        <w:t xml:space="preserve">واژه </w:t>
      </w:r>
      <w:r w:rsidRPr="009E48BE">
        <w:rPr>
          <w:rFonts w:eastAsia="Calibri" w:hint="cs"/>
          <w:rtl/>
        </w:rPr>
        <w:t>ی</w:t>
      </w:r>
      <w:r w:rsidRPr="009E48BE">
        <w:rPr>
          <w:rFonts w:eastAsia="Calibri"/>
          <w:rtl/>
        </w:rPr>
        <w:t xml:space="preserve"> «منبع» که از اصطلاحات خاص دانش حقوق است، در لغت به معنا</w:t>
      </w:r>
      <w:r w:rsidRPr="009E48BE">
        <w:rPr>
          <w:rFonts w:eastAsia="Calibri" w:hint="cs"/>
          <w:rtl/>
        </w:rPr>
        <w:t>ی</w:t>
      </w:r>
      <w:r w:rsidRPr="009E48BE">
        <w:rPr>
          <w:rFonts w:eastAsia="Calibri"/>
          <w:rtl/>
        </w:rPr>
        <w:t xml:space="preserve"> سرچشمه به کار م</w:t>
      </w:r>
      <w:r w:rsidRPr="009E48BE">
        <w:rPr>
          <w:rFonts w:eastAsia="Calibri" w:hint="cs"/>
          <w:rtl/>
        </w:rPr>
        <w:t>ی</w:t>
      </w:r>
      <w:r w:rsidRPr="009E48BE">
        <w:rPr>
          <w:rFonts w:eastAsia="Calibri"/>
          <w:rtl/>
        </w:rPr>
        <w:softHyphen/>
        <w:t>رود و در اصطلاح حقوق</w:t>
      </w:r>
      <w:r w:rsidRPr="009E48BE">
        <w:rPr>
          <w:rFonts w:eastAsia="Calibri" w:hint="cs"/>
          <w:rtl/>
        </w:rPr>
        <w:t>ی</w:t>
      </w:r>
      <w:r w:rsidRPr="009E48BE">
        <w:rPr>
          <w:rFonts w:eastAsia="Calibri" w:hint="eastAsia"/>
          <w:rtl/>
        </w:rPr>
        <w:t>،</w:t>
      </w:r>
      <w:r w:rsidRPr="009E48BE">
        <w:rPr>
          <w:rFonts w:eastAsia="Calibri"/>
          <w:rtl/>
        </w:rPr>
        <w:t xml:space="preserve"> اگر چه مصاد</w:t>
      </w:r>
      <w:r w:rsidRPr="009E48BE">
        <w:rPr>
          <w:rFonts w:eastAsia="Calibri" w:hint="cs"/>
          <w:rtl/>
        </w:rPr>
        <w:t>ی</w:t>
      </w:r>
      <w:r w:rsidRPr="009E48BE">
        <w:rPr>
          <w:rFonts w:eastAsia="Calibri" w:hint="eastAsia"/>
          <w:rtl/>
        </w:rPr>
        <w:t>ق</w:t>
      </w:r>
      <w:r w:rsidRPr="009E48BE">
        <w:rPr>
          <w:rFonts w:eastAsia="Calibri" w:hint="cs"/>
          <w:rtl/>
        </w:rPr>
        <w:t>ی</w:t>
      </w:r>
      <w:r w:rsidRPr="009E48BE">
        <w:rPr>
          <w:rFonts w:eastAsia="Calibri"/>
          <w:rtl/>
        </w:rPr>
        <w:t xml:space="preserve"> که از آن به ذهن حقوقدان تبادر م</w:t>
      </w:r>
      <w:r w:rsidRPr="009E48BE">
        <w:rPr>
          <w:rFonts w:eastAsia="Calibri" w:hint="cs"/>
          <w:rtl/>
        </w:rPr>
        <w:t>ی</w:t>
      </w:r>
      <w:r w:rsidRPr="009E48BE">
        <w:rPr>
          <w:rFonts w:eastAsia="Calibri"/>
          <w:rtl/>
        </w:rPr>
        <w:softHyphen/>
        <w:t>کند تا حدود</w:t>
      </w:r>
      <w:r w:rsidRPr="009E48BE">
        <w:rPr>
          <w:rFonts w:eastAsia="Calibri" w:hint="cs"/>
          <w:rtl/>
        </w:rPr>
        <w:t>ی</w:t>
      </w:r>
      <w:r w:rsidRPr="009E48BE">
        <w:rPr>
          <w:rFonts w:eastAsia="Calibri"/>
          <w:rtl/>
        </w:rPr>
        <w:t xml:space="preserve"> روشن و خال</w:t>
      </w:r>
      <w:r w:rsidRPr="009E48BE">
        <w:rPr>
          <w:rFonts w:eastAsia="Calibri" w:hint="cs"/>
          <w:rtl/>
        </w:rPr>
        <w:t>ی</w:t>
      </w:r>
      <w:r w:rsidRPr="009E48BE">
        <w:rPr>
          <w:rFonts w:eastAsia="Calibri"/>
          <w:rtl/>
        </w:rPr>
        <w:t xml:space="preserve"> از ابهام است، ول</w:t>
      </w:r>
      <w:r w:rsidRPr="009E48BE">
        <w:rPr>
          <w:rFonts w:eastAsia="Calibri" w:hint="cs"/>
          <w:rtl/>
        </w:rPr>
        <w:t xml:space="preserve">ی </w:t>
      </w:r>
      <w:r w:rsidRPr="009E48BE">
        <w:rPr>
          <w:rFonts w:eastAsia="Calibri"/>
          <w:rtl/>
        </w:rPr>
        <w:t>چونان بس</w:t>
      </w:r>
      <w:r w:rsidRPr="009E48BE">
        <w:rPr>
          <w:rFonts w:eastAsia="Calibri" w:hint="cs"/>
          <w:rtl/>
        </w:rPr>
        <w:t>ی</w:t>
      </w:r>
      <w:r w:rsidRPr="009E48BE">
        <w:rPr>
          <w:rFonts w:eastAsia="Calibri" w:hint="eastAsia"/>
          <w:rtl/>
        </w:rPr>
        <w:t>ار</w:t>
      </w:r>
      <w:r w:rsidRPr="009E48BE">
        <w:rPr>
          <w:rFonts w:eastAsia="Calibri" w:hint="cs"/>
          <w:rtl/>
        </w:rPr>
        <w:t>ی</w:t>
      </w:r>
      <w:r w:rsidRPr="009E48BE">
        <w:rPr>
          <w:rFonts w:eastAsia="Calibri"/>
          <w:rtl/>
        </w:rPr>
        <w:t xml:space="preserve"> د</w:t>
      </w:r>
      <w:r w:rsidRPr="009E48BE">
        <w:rPr>
          <w:rFonts w:eastAsia="Calibri" w:hint="cs"/>
          <w:rtl/>
        </w:rPr>
        <w:t>ی</w:t>
      </w:r>
      <w:r w:rsidRPr="009E48BE">
        <w:rPr>
          <w:rFonts w:eastAsia="Calibri" w:hint="eastAsia"/>
          <w:rtl/>
        </w:rPr>
        <w:t>گر</w:t>
      </w:r>
      <w:r w:rsidRPr="009E48BE">
        <w:rPr>
          <w:rFonts w:eastAsia="Calibri"/>
          <w:rtl/>
        </w:rPr>
        <w:t xml:space="preserve"> از اصطلاحات، دارا</w:t>
      </w:r>
      <w:r w:rsidRPr="009E48BE">
        <w:rPr>
          <w:rFonts w:eastAsia="Calibri" w:hint="cs"/>
          <w:rtl/>
        </w:rPr>
        <w:t>ی</w:t>
      </w:r>
      <w:r w:rsidRPr="009E48BE">
        <w:rPr>
          <w:rFonts w:eastAsia="Calibri"/>
          <w:rtl/>
        </w:rPr>
        <w:t xml:space="preserve"> مفهوم</w:t>
      </w:r>
      <w:r w:rsidRPr="009E48BE">
        <w:rPr>
          <w:rFonts w:eastAsia="Calibri" w:hint="cs"/>
          <w:rtl/>
        </w:rPr>
        <w:t>ی</w:t>
      </w:r>
      <w:r w:rsidRPr="009E48BE">
        <w:rPr>
          <w:rFonts w:eastAsia="Calibri"/>
          <w:rtl/>
        </w:rPr>
        <w:t xml:space="preserve"> نا</w:t>
      </w:r>
      <w:r w:rsidRPr="009E48BE">
        <w:rPr>
          <w:rFonts w:eastAsia="Calibri" w:hint="cs"/>
          <w:rtl/>
        </w:rPr>
        <w:t xml:space="preserve"> </w:t>
      </w:r>
      <w:r w:rsidRPr="009E48BE">
        <w:rPr>
          <w:rFonts w:eastAsia="Calibri"/>
          <w:rtl/>
        </w:rPr>
        <w:t>آشکار است. به</w:t>
      </w:r>
      <w:r w:rsidRPr="009E48BE">
        <w:rPr>
          <w:rFonts w:eastAsia="Calibri"/>
          <w:rtl/>
        </w:rPr>
        <w:softHyphen/>
      </w:r>
      <w:r w:rsidRPr="009E48BE">
        <w:rPr>
          <w:rFonts w:eastAsia="Calibri" w:hint="eastAsia"/>
          <w:rtl/>
        </w:rPr>
        <w:t>گونه</w:t>
      </w:r>
      <w:r w:rsidRPr="009E48BE">
        <w:rPr>
          <w:rFonts w:eastAsia="Calibri"/>
          <w:rtl/>
        </w:rPr>
        <w:t xml:space="preserve"> ا</w:t>
      </w:r>
      <w:r w:rsidRPr="009E48BE">
        <w:rPr>
          <w:rFonts w:eastAsia="Calibri" w:hint="cs"/>
          <w:rtl/>
        </w:rPr>
        <w:t>ی</w:t>
      </w:r>
      <w:r w:rsidRPr="009E48BE">
        <w:rPr>
          <w:rFonts w:eastAsia="Calibri"/>
          <w:rtl/>
        </w:rPr>
        <w:t xml:space="preserve"> که حقوقدانان درباره</w:t>
      </w:r>
      <w:r w:rsidRPr="009E48BE">
        <w:rPr>
          <w:rFonts w:eastAsia="Calibri"/>
          <w:rtl/>
        </w:rPr>
        <w:softHyphen/>
      </w:r>
      <w:r w:rsidRPr="009E48BE">
        <w:rPr>
          <w:rFonts w:eastAsia="Calibri" w:hint="cs"/>
          <w:rtl/>
        </w:rPr>
        <w:t>ی</w:t>
      </w:r>
      <w:r w:rsidRPr="009E48BE">
        <w:rPr>
          <w:rFonts w:eastAsia="Calibri"/>
          <w:rtl/>
        </w:rPr>
        <w:t xml:space="preserve"> آن به تفاوت سخن گفته و اح</w:t>
      </w:r>
      <w:r w:rsidRPr="009E48BE">
        <w:rPr>
          <w:rFonts w:eastAsia="Calibri" w:hint="cs"/>
          <w:rtl/>
        </w:rPr>
        <w:t>ی</w:t>
      </w:r>
      <w:r w:rsidRPr="009E48BE">
        <w:rPr>
          <w:rFonts w:eastAsia="Calibri" w:hint="eastAsia"/>
          <w:rtl/>
        </w:rPr>
        <w:t>انا</w:t>
      </w:r>
      <w:r w:rsidRPr="009E48BE">
        <w:rPr>
          <w:rFonts w:eastAsia="Calibri"/>
          <w:rtl/>
        </w:rPr>
        <w:t xml:space="preserve"> حکم به ابهام ن</w:t>
      </w:r>
      <w:r w:rsidRPr="009E48BE">
        <w:rPr>
          <w:rFonts w:eastAsia="Calibri" w:hint="cs"/>
          <w:rtl/>
        </w:rPr>
        <w:t>ی</w:t>
      </w:r>
      <w:r w:rsidRPr="009E48BE">
        <w:rPr>
          <w:rFonts w:eastAsia="Calibri" w:hint="eastAsia"/>
          <w:rtl/>
        </w:rPr>
        <w:t>ز</w:t>
      </w:r>
      <w:r w:rsidRPr="009E48BE">
        <w:rPr>
          <w:rFonts w:eastAsia="Calibri"/>
          <w:rtl/>
        </w:rPr>
        <w:t xml:space="preserve"> کرده</w:t>
      </w:r>
      <w:r w:rsidRPr="009E48BE">
        <w:rPr>
          <w:rFonts w:eastAsia="Calibri"/>
          <w:rtl/>
        </w:rPr>
        <w:softHyphen/>
        <w:t>اند</w:t>
      </w:r>
      <w:r w:rsidRPr="009E48BE">
        <w:rPr>
          <w:rFonts w:eastAsia="Calibri" w:hint="cs"/>
          <w:rtl/>
        </w:rPr>
        <w:t>.</w:t>
      </w:r>
      <w:r w:rsidRPr="00D65F75">
        <w:rPr>
          <w:rFonts w:eastAsia="Calibri"/>
          <w:vertAlign w:val="superscript"/>
          <w:rtl/>
        </w:rPr>
        <w:footnoteReference w:id="194"/>
      </w:r>
    </w:p>
    <w:p w14:paraId="3C78F9A2" w14:textId="4D15DE97" w:rsidR="009916B9" w:rsidRDefault="002A2310" w:rsidP="002A2310">
      <w:pPr>
        <w:pStyle w:val="Heading2"/>
        <w:rPr>
          <w:rFonts w:eastAsia="B Nazanin"/>
          <w:rtl/>
        </w:rPr>
      </w:pPr>
      <w:bookmarkStart w:id="146" w:name="_Toc239198430"/>
      <w:bookmarkStart w:id="147" w:name="_Toc239198532"/>
      <w:r>
        <w:rPr>
          <w:rFonts w:eastAsia="B Nazanin" w:hint="cs"/>
          <w:rtl/>
        </w:rPr>
        <w:t>3</w:t>
      </w:r>
      <w:r w:rsidR="009916B9">
        <w:rPr>
          <w:rFonts w:eastAsia="B Nazanin" w:hint="cs"/>
          <w:rtl/>
        </w:rPr>
        <w:t>-</w:t>
      </w:r>
      <w:r>
        <w:rPr>
          <w:rFonts w:eastAsia="B Nazanin" w:hint="cs"/>
          <w:rtl/>
        </w:rPr>
        <w:t>5</w:t>
      </w:r>
      <w:r w:rsidR="009916B9">
        <w:rPr>
          <w:rFonts w:eastAsia="B Nazanin" w:hint="cs"/>
          <w:rtl/>
        </w:rPr>
        <w:t xml:space="preserve">- </w:t>
      </w:r>
      <w:r w:rsidR="009916B9" w:rsidRPr="003C76FC">
        <w:rPr>
          <w:rFonts w:eastAsia="B Nazanin"/>
          <w:rtl/>
        </w:rPr>
        <w:t xml:space="preserve"> تعاریف عملیاتی متغیرها</w:t>
      </w:r>
      <w:bookmarkEnd w:id="146"/>
      <w:bookmarkEnd w:id="147"/>
    </w:p>
    <w:p w14:paraId="080DA222" w14:textId="77777777" w:rsidR="009916B9" w:rsidRDefault="009916B9" w:rsidP="009916B9">
      <w:pPr>
        <w:spacing w:line="276" w:lineRule="auto"/>
        <w:ind w:firstLine="27"/>
        <w:jc w:val="lowKashida"/>
        <w:rPr>
          <w:rFonts w:eastAsia="Calibri"/>
          <w:rtl/>
        </w:rPr>
      </w:pPr>
      <w:r w:rsidRPr="00C02531">
        <w:rPr>
          <w:rFonts w:eastAsia="Calibri" w:hint="cs"/>
          <w:rtl/>
        </w:rPr>
        <w:t>توسعه متوازن در دفاع هوایی</w:t>
      </w:r>
      <w:r>
        <w:rPr>
          <w:rFonts w:eastAsia="Calibri" w:hint="cs"/>
          <w:rtl/>
        </w:rPr>
        <w:t xml:space="preserve">:‌‌ </w:t>
      </w:r>
      <w:r w:rsidRPr="00C02531">
        <w:rPr>
          <w:rFonts w:eastAsia="Calibri" w:hint="cs"/>
          <w:rtl/>
        </w:rPr>
        <w:t xml:space="preserve">متغیری است </w:t>
      </w:r>
      <w:r>
        <w:rPr>
          <w:rFonts w:eastAsia="Calibri" w:hint="cs"/>
          <w:rtl/>
        </w:rPr>
        <w:t xml:space="preserve">مستقل کلان، </w:t>
      </w:r>
      <w:r w:rsidRPr="00C02531">
        <w:rPr>
          <w:rFonts w:eastAsia="Calibri" w:hint="cs"/>
          <w:rtl/>
        </w:rPr>
        <w:t>چند ارزشی، کیفی، اسمی و اثرگذار که محقق</w:t>
      </w:r>
      <w:r>
        <w:rPr>
          <w:rFonts w:eastAsia="Calibri" w:hint="cs"/>
          <w:rtl/>
        </w:rPr>
        <w:t>ان</w:t>
      </w:r>
      <w:r w:rsidRPr="00C02531">
        <w:rPr>
          <w:rFonts w:eastAsia="Calibri" w:hint="cs"/>
          <w:rtl/>
        </w:rPr>
        <w:t xml:space="preserve"> برحسب مطالعه اسناد و مدارک، مصاحبه با صاحب‌نظران و پرسشنامه با توجه به متغیرهای زیر آن را مورد مطالعه و به‌ صورت تحلیل آمیخته داده‌ها (کمی/کیفی) اثرات آن بر متغیر وابسته مورد تجزیه ‌و تحلیل قرار </w:t>
      </w:r>
      <w:r>
        <w:rPr>
          <w:rFonts w:eastAsia="Calibri" w:hint="cs"/>
          <w:rtl/>
        </w:rPr>
        <w:t>خواهد گرفت</w:t>
      </w:r>
      <w:bookmarkStart w:id="148" w:name="_Toc86544310"/>
      <w:bookmarkStart w:id="149" w:name="_Toc86572917"/>
      <w:r>
        <w:rPr>
          <w:rFonts w:eastAsia="Calibri" w:hint="cs"/>
          <w:rtl/>
        </w:rPr>
        <w:t>.</w:t>
      </w:r>
    </w:p>
    <w:p w14:paraId="0E11A382" w14:textId="77777777" w:rsidR="009916B9" w:rsidRDefault="009916B9" w:rsidP="009916B9">
      <w:pPr>
        <w:spacing w:line="276" w:lineRule="auto"/>
        <w:ind w:firstLine="27"/>
        <w:jc w:val="lowKashida"/>
        <w:rPr>
          <w:rFonts w:eastAsia="Calibri"/>
          <w:rtl/>
        </w:rPr>
      </w:pPr>
    </w:p>
    <w:p w14:paraId="55BA6BB2" w14:textId="77777777" w:rsidR="009916B9" w:rsidRPr="000544C4" w:rsidRDefault="009916B9" w:rsidP="009916B9">
      <w:pPr>
        <w:spacing w:line="276" w:lineRule="auto"/>
        <w:ind w:firstLine="27"/>
        <w:jc w:val="lowKashida"/>
        <w:rPr>
          <w:rFonts w:eastAsia="Calibri"/>
          <w:rtl/>
        </w:rPr>
      </w:pPr>
      <w:r>
        <w:rPr>
          <w:rFonts w:eastAsia="Calibri"/>
          <w:noProof/>
        </w:rPr>
        <w:drawing>
          <wp:inline distT="0" distB="0" distL="0" distR="0" wp14:anchorId="24DD114B" wp14:editId="3052FF98">
            <wp:extent cx="6129655" cy="1724660"/>
            <wp:effectExtent l="0" t="0" r="23495" b="0"/>
            <wp:docPr id="60" name="Diagram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bookmarkEnd w:id="148"/>
      <w:bookmarkEnd w:id="149"/>
    </w:p>
    <w:p w14:paraId="49422476" w14:textId="73FD740C" w:rsidR="00DA26EF" w:rsidRDefault="005A15F6" w:rsidP="005A15F6">
      <w:pPr>
        <w:pStyle w:val="Caption"/>
        <w:rPr>
          <w:rFonts w:eastAsia="Calibri"/>
          <w:rtl/>
        </w:rPr>
      </w:pPr>
      <w:bookmarkStart w:id="150" w:name="_Toc239196732"/>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00DA26EF">
        <w:rPr>
          <w:rFonts w:eastAsia="Calibri" w:hint="cs"/>
          <w:rtl/>
        </w:rPr>
        <w:t>ابعا</w:t>
      </w:r>
      <w:r>
        <w:rPr>
          <w:rFonts w:eastAsia="Calibri" w:hint="cs"/>
          <w:rtl/>
        </w:rPr>
        <w:t>د توسعه متوازن دفاع هوایی</w:t>
      </w:r>
      <w:bookmarkEnd w:id="150"/>
    </w:p>
    <w:p w14:paraId="6BC271B7" w14:textId="0DF6D493" w:rsidR="009916B9" w:rsidRPr="00970327" w:rsidRDefault="00D65F75" w:rsidP="009916B9">
      <w:pPr>
        <w:spacing w:line="276" w:lineRule="auto"/>
        <w:ind w:firstLine="27"/>
        <w:jc w:val="lowKashida"/>
        <w:rPr>
          <w:rFonts w:eastAsia="Calibri"/>
          <w:rtl/>
        </w:rPr>
      </w:pPr>
      <w:r>
        <w:rPr>
          <w:rFonts w:eastAsia="Calibri" w:hint="cs"/>
          <w:rtl/>
        </w:rPr>
        <w:t xml:space="preserve">حوزه </w:t>
      </w:r>
      <w:r w:rsidR="009916B9" w:rsidRPr="00970327">
        <w:rPr>
          <w:rFonts w:eastAsia="Calibri" w:hint="cs"/>
          <w:rtl/>
        </w:rPr>
        <w:t>ذینفعان:</w:t>
      </w:r>
    </w:p>
    <w:p w14:paraId="1D916275" w14:textId="5B09311A" w:rsidR="009916B9" w:rsidRDefault="009916B9" w:rsidP="009916B9">
      <w:pPr>
        <w:spacing w:line="276" w:lineRule="auto"/>
        <w:ind w:firstLine="27"/>
        <w:jc w:val="lowKashida"/>
        <w:rPr>
          <w:rFonts w:eastAsia="Calibri"/>
          <w:rtl/>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 صورت تحلیل آمیخته داده‌ها (کمی/کیفی) اثرات آن را بر متغیر وابسته مورد تجزیه ‌و تحلیل قرار گرفته است</w:t>
      </w:r>
      <w:bookmarkStart w:id="151" w:name="_Toc86573039"/>
      <w:r w:rsidRPr="00C02531">
        <w:rPr>
          <w:rFonts w:eastAsia="Calibri" w:hint="cs"/>
          <w:rtl/>
        </w:rPr>
        <w:t>.</w:t>
      </w:r>
    </w:p>
    <w:p w14:paraId="0AADA204" w14:textId="77777777" w:rsidR="002A2310" w:rsidRPr="00C02531" w:rsidRDefault="002A2310" w:rsidP="009916B9">
      <w:pPr>
        <w:spacing w:line="276" w:lineRule="auto"/>
        <w:ind w:firstLine="27"/>
        <w:jc w:val="lowKashida"/>
        <w:rPr>
          <w:rFonts w:eastAsia="Calibri"/>
        </w:rPr>
      </w:pPr>
    </w:p>
    <w:bookmarkEnd w:id="151"/>
    <w:p w14:paraId="6D7AE869" w14:textId="1703D31F" w:rsidR="009916B9" w:rsidRPr="00970327" w:rsidRDefault="00D65F75" w:rsidP="009916B9">
      <w:pPr>
        <w:spacing w:line="276" w:lineRule="auto"/>
        <w:jc w:val="lowKashida"/>
        <w:rPr>
          <w:rFonts w:eastAsia="Calibri"/>
        </w:rPr>
      </w:pPr>
      <w:r>
        <w:rPr>
          <w:rFonts w:eastAsia="Calibri" w:hint="cs"/>
          <w:rtl/>
        </w:rPr>
        <w:t xml:space="preserve">حوزه </w:t>
      </w:r>
      <w:r w:rsidR="009916B9" w:rsidRPr="00970327">
        <w:rPr>
          <w:rFonts w:eastAsia="Calibri" w:hint="cs"/>
          <w:rtl/>
        </w:rPr>
        <w:t xml:space="preserve">فرایندهای داخلی: </w:t>
      </w:r>
    </w:p>
    <w:p w14:paraId="1F32F00B" w14:textId="77777777" w:rsidR="009916B9" w:rsidRPr="00C02531" w:rsidRDefault="009916B9" w:rsidP="009916B9">
      <w:pPr>
        <w:spacing w:line="276" w:lineRule="auto"/>
        <w:ind w:firstLine="27"/>
        <w:jc w:val="lowKashida"/>
        <w:rPr>
          <w:rFonts w:eastAsia="Calibri"/>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به‌صورت تحلیل آمیخته داده‌ها (کمی/کیفی) اثرات آن را بر متغیر وابسته مورد تجزیه‌ و تحلیل قرار گرفته است</w:t>
      </w:r>
      <w:r w:rsidRPr="00C02531">
        <w:rPr>
          <w:rFonts w:eastAsia="Calibri"/>
        </w:rPr>
        <w:t>.</w:t>
      </w:r>
    </w:p>
    <w:p w14:paraId="002F9F0E" w14:textId="08C71D56" w:rsidR="009916B9" w:rsidRPr="000544C4" w:rsidRDefault="00D65F75" w:rsidP="009916B9">
      <w:pPr>
        <w:spacing w:line="276" w:lineRule="auto"/>
        <w:jc w:val="lowKashida"/>
        <w:rPr>
          <w:rFonts w:eastAsia="Calibri"/>
          <w:rtl/>
        </w:rPr>
      </w:pPr>
      <w:r>
        <w:rPr>
          <w:rFonts w:eastAsia="Calibri" w:hint="cs"/>
          <w:rtl/>
        </w:rPr>
        <w:t xml:space="preserve">حوزه </w:t>
      </w:r>
      <w:r w:rsidR="009916B9" w:rsidRPr="000544C4">
        <w:rPr>
          <w:rFonts w:eastAsia="Calibri" w:hint="cs"/>
          <w:rtl/>
        </w:rPr>
        <w:t>رشد و یادگیری:</w:t>
      </w:r>
    </w:p>
    <w:p w14:paraId="3DF59362" w14:textId="77777777" w:rsidR="009916B9" w:rsidRPr="00C02531" w:rsidRDefault="009916B9" w:rsidP="009916B9">
      <w:pPr>
        <w:spacing w:line="276" w:lineRule="auto"/>
        <w:ind w:firstLine="27"/>
        <w:jc w:val="lowKashida"/>
        <w:rPr>
          <w:rFonts w:eastAsia="Calibri"/>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به‌صورت تحلیل آمیخته داده‌ها (کمی/کیفی) اثرات آن را بر متغیر وابسته مورد تجزیه‌ و تحلیل قرار گرفته است</w:t>
      </w:r>
      <w:r w:rsidRPr="00C02531">
        <w:rPr>
          <w:rFonts w:eastAsia="Calibri"/>
        </w:rPr>
        <w:t>.</w:t>
      </w:r>
    </w:p>
    <w:p w14:paraId="1123F265" w14:textId="4A8A4414" w:rsidR="009916B9" w:rsidRPr="000544C4" w:rsidRDefault="009916B9" w:rsidP="009916B9">
      <w:pPr>
        <w:spacing w:line="276" w:lineRule="auto"/>
        <w:ind w:firstLine="27"/>
        <w:jc w:val="lowKashida"/>
        <w:rPr>
          <w:rFonts w:eastAsia="Calibri"/>
          <w:noProof/>
          <w:rtl/>
          <w:lang w:val="ar-SA"/>
        </w:rPr>
      </w:pPr>
      <w:r w:rsidRPr="000544C4">
        <w:rPr>
          <w:rFonts w:eastAsia="Calibri" w:hint="cs"/>
          <w:noProof/>
          <w:rtl/>
          <w:lang w:val="ar-SA"/>
        </w:rPr>
        <w:softHyphen/>
      </w:r>
      <w:r w:rsidR="00D65F75" w:rsidRPr="00D65F75">
        <w:rPr>
          <w:rFonts w:eastAsia="Calibri" w:hint="cs"/>
          <w:rtl/>
        </w:rPr>
        <w:t xml:space="preserve"> </w:t>
      </w:r>
      <w:r w:rsidR="00D65F75">
        <w:rPr>
          <w:rFonts w:eastAsia="Calibri" w:hint="cs"/>
          <w:rtl/>
        </w:rPr>
        <w:t xml:space="preserve">حوزه </w:t>
      </w:r>
      <w:r w:rsidRPr="000544C4">
        <w:rPr>
          <w:rFonts w:eastAsia="Calibri" w:hint="cs"/>
          <w:rtl/>
        </w:rPr>
        <w:t>منابع:</w:t>
      </w:r>
    </w:p>
    <w:p w14:paraId="2B16BBBF" w14:textId="77777777" w:rsidR="009916B9" w:rsidRPr="00E70DAE" w:rsidRDefault="009916B9" w:rsidP="009916B9">
      <w:pPr>
        <w:spacing w:line="276" w:lineRule="auto"/>
        <w:ind w:firstLine="27"/>
        <w:jc w:val="lowKashida"/>
        <w:rPr>
          <w:rFonts w:eastAsia="Calibri"/>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به‌صورت تحلیل آمیخته داده‌ها (کمی/کیفی) اثرات آن را بر متغیر وابسته مورد تجزیه‌ و تحلیل قرار گرفته است</w:t>
      </w:r>
      <w:r w:rsidRPr="00C02531">
        <w:rPr>
          <w:rFonts w:eastAsia="Calibri"/>
        </w:rPr>
        <w:t>.</w:t>
      </w:r>
    </w:p>
    <w:p w14:paraId="222D6AED" w14:textId="66F592E8" w:rsidR="009916B9" w:rsidRPr="003C76FC" w:rsidRDefault="002A2310" w:rsidP="002A2310">
      <w:pPr>
        <w:pStyle w:val="Heading2"/>
      </w:pPr>
      <w:bookmarkStart w:id="152" w:name="_Toc239198431"/>
      <w:bookmarkStart w:id="153" w:name="_Toc239198533"/>
      <w:r>
        <w:rPr>
          <w:rFonts w:eastAsia="B Nazanin" w:hint="cs"/>
          <w:rtl/>
        </w:rPr>
        <w:t>3</w:t>
      </w:r>
      <w:r w:rsidR="009916B9">
        <w:rPr>
          <w:rFonts w:eastAsia="B Nazanin" w:hint="cs"/>
          <w:rtl/>
        </w:rPr>
        <w:t>-</w:t>
      </w:r>
      <w:r>
        <w:rPr>
          <w:rFonts w:eastAsia="B Nazanin" w:hint="cs"/>
          <w:rtl/>
        </w:rPr>
        <w:t>6</w:t>
      </w:r>
      <w:r w:rsidR="009916B9">
        <w:rPr>
          <w:rFonts w:eastAsia="B Nazanin" w:hint="cs"/>
          <w:rtl/>
        </w:rPr>
        <w:t xml:space="preserve">- </w:t>
      </w:r>
      <w:r w:rsidR="009916B9" w:rsidRPr="003C76FC">
        <w:rPr>
          <w:rFonts w:eastAsia="B Nazanin"/>
          <w:rtl/>
        </w:rPr>
        <w:t xml:space="preserve"> روش و ابزار گردآوری اطلاعات و داده‌ها</w:t>
      </w:r>
      <w:bookmarkEnd w:id="152"/>
      <w:bookmarkEnd w:id="153"/>
    </w:p>
    <w:p w14:paraId="436BC616" w14:textId="77777777" w:rsidR="009916B9" w:rsidRPr="003C76FC" w:rsidRDefault="009916B9" w:rsidP="002A2310">
      <w:pPr>
        <w:pStyle w:val="Heading3"/>
        <w:spacing w:line="276" w:lineRule="auto"/>
      </w:pPr>
      <w:bookmarkStart w:id="154" w:name="_Toc239198432"/>
      <w:bookmarkStart w:id="155" w:name="_Toc239198534"/>
      <w:r>
        <w:rPr>
          <w:rFonts w:eastAsia="B Nazanin" w:hint="cs"/>
          <w:rtl/>
        </w:rPr>
        <w:t xml:space="preserve">3-6-1-  </w:t>
      </w:r>
      <w:r w:rsidRPr="003C76FC">
        <w:rPr>
          <w:rFonts w:eastAsia="B Nazanin"/>
          <w:rtl/>
        </w:rPr>
        <w:t xml:space="preserve"> روش میدانی: مصاحبه</w:t>
      </w:r>
      <w:bookmarkEnd w:id="154"/>
      <w:bookmarkEnd w:id="155"/>
    </w:p>
    <w:p w14:paraId="189B187B" w14:textId="77777777" w:rsidR="009916B9" w:rsidRPr="00403D03" w:rsidRDefault="009916B9" w:rsidP="009916B9">
      <w:pPr>
        <w:spacing w:line="276" w:lineRule="auto"/>
        <w:jc w:val="both"/>
      </w:pPr>
      <w:r w:rsidRPr="00403D03">
        <w:rPr>
          <w:rFonts w:eastAsia="B Nazanin"/>
          <w:rtl/>
        </w:rPr>
        <w:t xml:space="preserve">یکی از اصلی‌ترین ابزارهای گردآوری داده در بخش کیفی این پژوهش، مصاحبه نیمه‌ساختاریافته با صاحب‌نظران است. در این روش، پژوهشگر با طراحی مجموعه‌ای از پرسش‌های راهنما، امکان انعطاف در روند مصاحبه را برای پیگیری موضوعاتی که مصاحبه‌شونده به آن‌ها اشاره می‌کند، حفظ می‌کند، بدون آنکه از چارچوب کلی موضوع پژوهش خارج شود. راهنمای مصاحبه این پژوهش شامل شش پرسش اصلی است که پس از پرسشی درباره سوابق مدیریتی و اجرایی مصاحبه‌شونده، به ترتیب درباره بخش‌های توسعه متوازن دفاع هوایی در حوزه‌های ذینفعان، فرایندهای داخلی، رشد و یادگیری و منابع، و در پایان درباره امکان وجود حوزه‌های دیگر خارج از این چهار حوزه، پرسیده می‌شود. مصاحبه‌ها با </w:t>
      </w:r>
      <w:r w:rsidRPr="00E70DAE">
        <w:rPr>
          <w:rFonts w:eastAsia="B Nazanin"/>
          <w:color w:val="000000" w:themeColor="text1"/>
          <w:rtl/>
        </w:rPr>
        <w:t>شانزده</w:t>
      </w:r>
      <w:r w:rsidRPr="00403D03">
        <w:rPr>
          <w:rFonts w:eastAsia="B Nazanin"/>
          <w:rtl/>
        </w:rPr>
        <w:t xml:space="preserve"> صاحب‌نظر عالی‌رتبه نیروهای چهارگانه ارتش جمهوری اسلامی ایران، شامل فرماندهان و معاونان عملیات، طرح و برنامه، نیروی انسانی و آماد و پشتیبانی، به صورت حضوری انجام شده و متن کامل هر مصاحبه پس از ضبط و پیاده‌سازی، مبنای کدگذاری کیفی قرار گرفته است.</w:t>
      </w:r>
    </w:p>
    <w:p w14:paraId="4F340555" w14:textId="728360BE" w:rsidR="009916B9" w:rsidRPr="002A2310" w:rsidRDefault="009916B9" w:rsidP="002A2310">
      <w:pPr>
        <w:spacing w:after="200" w:line="276" w:lineRule="auto"/>
        <w:jc w:val="lowKashida"/>
        <w:rPr>
          <w:rFonts w:eastAsia="B Nazanin"/>
        </w:rPr>
      </w:pPr>
      <w:r w:rsidRPr="003C76FC">
        <w:rPr>
          <w:rFonts w:eastAsia="B Nazanin"/>
          <w:rtl/>
        </w:rPr>
        <w:t xml:space="preserve">مزیت اصلی روش مصاحبه در این پژوهش، امکان دیدار حضوری پژوهشگر با مصاحبه‌شونده است که به مصاحبه‌گر اجازه می‌دهد شناخت بهتر و تحلیل درست‌تری از موضوع داشته باشد و در صورت لزوم، با طرح پرسش‌های تکمیلی، ابعاد پنهان یا ناگفته دیدگاه مصاحبه‌شونده را نیز آشکار سازد. این ویژگی، به‌ویژه در موضوعاتی همچون دفاع هوایی که بخش قابل توجهی از دانش تخصصی آن، دانشی تجربی و ضمنی است که کمتر در قالب مکتوب و رسمی مستند شده، اهمیت ویژه‌ای می‌یابد؛ زیرا صاحب‌نظران این حوزه، اغلب دانش خود را از طریق سال‌ها تجربه عملیاتی کسب کرده‌اند و انتقال این دانش، از طریق گفت‌وگوی مستقیم و پرسش‌های تعقیبی، مؤثرتر از ابزارهای مکتوب و از پیش ساختاریافته است. </w:t>
      </w:r>
    </w:p>
    <w:p w14:paraId="19BD7356" w14:textId="77777777" w:rsidR="009916B9" w:rsidRDefault="009916B9" w:rsidP="002A2310">
      <w:pPr>
        <w:pStyle w:val="Heading3"/>
        <w:spacing w:line="276" w:lineRule="auto"/>
        <w:rPr>
          <w:rFonts w:eastAsia="B Nazanin"/>
          <w:rtl/>
        </w:rPr>
      </w:pPr>
      <w:bookmarkStart w:id="156" w:name="_Toc239198433"/>
      <w:bookmarkStart w:id="157" w:name="_Toc239198535"/>
      <w:r>
        <w:rPr>
          <w:rFonts w:eastAsia="B Nazanin" w:hint="cs"/>
          <w:rtl/>
        </w:rPr>
        <w:t xml:space="preserve">3-6-2-  </w:t>
      </w:r>
      <w:r w:rsidRPr="003C76FC">
        <w:rPr>
          <w:rFonts w:eastAsia="B Nazanin"/>
          <w:rtl/>
        </w:rPr>
        <w:t>روش میدانی: پرسش‌نامه</w:t>
      </w:r>
      <w:bookmarkEnd w:id="156"/>
      <w:bookmarkEnd w:id="157"/>
    </w:p>
    <w:p w14:paraId="13FE5B79" w14:textId="34E2A648" w:rsidR="009916B9" w:rsidRPr="00113A9E" w:rsidRDefault="009916B9" w:rsidP="009916B9">
      <w:pPr>
        <w:spacing w:line="276" w:lineRule="auto"/>
        <w:ind w:left="425"/>
        <w:jc w:val="lowKashida"/>
        <w:rPr>
          <w:color w:val="000000"/>
          <w:sz w:val="32"/>
        </w:rPr>
      </w:pPr>
      <w:r w:rsidRPr="00507ED1">
        <w:rPr>
          <w:rFonts w:hint="cs"/>
          <w:color w:val="000000"/>
          <w:sz w:val="32"/>
          <w:rtl/>
        </w:rPr>
        <w:t xml:space="preserve">نظر به اینکه روش این </w:t>
      </w:r>
      <w:r w:rsidR="002273F1">
        <w:rPr>
          <w:rFonts w:hint="cs"/>
          <w:color w:val="000000"/>
          <w:sz w:val="32"/>
          <w:rtl/>
        </w:rPr>
        <w:t>مطالعه</w:t>
      </w:r>
      <w:r w:rsidRPr="00507ED1">
        <w:rPr>
          <w:rFonts w:hint="cs"/>
          <w:color w:val="000000"/>
          <w:sz w:val="32"/>
          <w:rtl/>
        </w:rPr>
        <w:t xml:space="preserve"> توصیفی با رویکرد تحلیلی - آمیخته می‌باشد پس از تجزیه و تحلیل، جمع‌بندی و تلخیص مطالب کتابخانه‌ای و مصاحبه‌ها به‌منظور افزایش روایی </w:t>
      </w:r>
      <w:r w:rsidR="002273F1">
        <w:rPr>
          <w:rFonts w:hint="cs"/>
          <w:color w:val="000000"/>
          <w:sz w:val="32"/>
          <w:rtl/>
        </w:rPr>
        <w:t>مطالعه</w:t>
      </w:r>
      <w:r w:rsidRPr="00507ED1">
        <w:rPr>
          <w:rFonts w:hint="cs"/>
          <w:color w:val="000000"/>
          <w:sz w:val="32"/>
          <w:rtl/>
        </w:rPr>
        <w:t>، پرسشنامه‌ای تهیه و در بین جامعه آماری تقسیم شده است.</w:t>
      </w:r>
    </w:p>
    <w:p w14:paraId="2007F166" w14:textId="77777777" w:rsidR="009916B9" w:rsidRPr="003C76FC" w:rsidRDefault="009916B9" w:rsidP="002A2310">
      <w:pPr>
        <w:pStyle w:val="Heading3"/>
        <w:spacing w:line="276" w:lineRule="auto"/>
      </w:pPr>
      <w:bookmarkStart w:id="158" w:name="_Toc239198434"/>
      <w:bookmarkStart w:id="159" w:name="_Toc239198536"/>
      <w:r w:rsidRPr="003C76FC">
        <w:rPr>
          <w:rFonts w:eastAsia="B Nazanin"/>
          <w:rtl/>
        </w:rPr>
        <w:t>۳-۶-۳- روش کتابخانه‌ای: مطالعه اسناد و مدارک</w:t>
      </w:r>
      <w:bookmarkEnd w:id="158"/>
      <w:bookmarkEnd w:id="159"/>
    </w:p>
    <w:p w14:paraId="6BC4919F" w14:textId="77777777" w:rsidR="009916B9" w:rsidRPr="003C76FC" w:rsidRDefault="009916B9" w:rsidP="009916B9">
      <w:pPr>
        <w:spacing w:after="200" w:line="276" w:lineRule="auto"/>
        <w:jc w:val="lowKashida"/>
      </w:pPr>
      <w:r w:rsidRPr="003C76FC">
        <w:rPr>
          <w:rFonts w:eastAsia="B Nazanin"/>
          <w:rtl/>
        </w:rPr>
        <w:t xml:space="preserve">سومین ابزار گردآوری داده در این پژوهش، مطالعه اسناد، مدارک، آیین‌نامه‌ها، کتب و مقالات مرتبط با موضوع پژوهش است. این روش، که در کنار مصاحبه، بخش کیفی پژوهش را تشکیل می‌دهد، شامل بررسی سیاست‌های کلی نظام در حوزه دفاعی، سند چشم‌انداز جمهوری اسلامی ایران، گزارش‌های داخلی مراکز مطالعات راهبردی دفاعی و سایر اسناد بالادستی مرتبط با دفاع هوایی کشور است. </w:t>
      </w:r>
    </w:p>
    <w:p w14:paraId="6F136A1C" w14:textId="02487C71" w:rsidR="009916B9" w:rsidRPr="003C76FC" w:rsidRDefault="009916B9" w:rsidP="009916B9">
      <w:pPr>
        <w:tabs>
          <w:tab w:val="left" w:pos="0"/>
          <w:tab w:val="left" w:pos="950"/>
          <w:tab w:val="left" w:pos="1538"/>
        </w:tabs>
        <w:spacing w:line="276" w:lineRule="auto"/>
        <w:jc w:val="lowKashida"/>
      </w:pPr>
      <w:r>
        <w:rPr>
          <w:rFonts w:hint="cs"/>
          <w:rtl/>
        </w:rPr>
        <w:t>ب</w:t>
      </w:r>
      <w:r w:rsidRPr="0030516B">
        <w:rPr>
          <w:rtl/>
        </w:rPr>
        <w:t xml:space="preserve">رای صحت و </w:t>
      </w:r>
      <w:r w:rsidRPr="0030516B">
        <w:rPr>
          <w:rFonts w:hint="cs"/>
          <w:rtl/>
        </w:rPr>
        <w:t>اعتبار</w:t>
      </w:r>
      <w:r w:rsidRPr="0030516B">
        <w:rPr>
          <w:rtl/>
        </w:rPr>
        <w:t xml:space="preserve"> بیشتر اطلاعات موجود در </w:t>
      </w:r>
      <w:r w:rsidR="002273F1">
        <w:rPr>
          <w:rFonts w:hint="cs"/>
          <w:rtl/>
        </w:rPr>
        <w:t>مطالعه</w:t>
      </w:r>
      <w:r>
        <w:rPr>
          <w:rFonts w:hint="cs"/>
          <w:rtl/>
        </w:rPr>
        <w:t xml:space="preserve">، </w:t>
      </w:r>
      <w:r w:rsidRPr="00507ED1">
        <w:rPr>
          <w:rFonts w:hint="cs"/>
          <w:sz w:val="32"/>
          <w:rtl/>
        </w:rPr>
        <w:t>از کلیه اسناد و مدارک معتبر مرتبط قابل دسترسی در</w:t>
      </w:r>
      <w:r>
        <w:rPr>
          <w:rFonts w:hint="cs"/>
          <w:sz w:val="32"/>
          <w:rtl/>
        </w:rPr>
        <w:t xml:space="preserve"> نیروهای چهارگانه آجا</w:t>
      </w:r>
      <w:r w:rsidRPr="00507ED1">
        <w:rPr>
          <w:rFonts w:hint="cs"/>
          <w:sz w:val="32"/>
          <w:rtl/>
        </w:rPr>
        <w:t xml:space="preserve"> و مطالعه و فیش‌برداری از کتب، آئین‌نامه‌ها، دستورالعمل‌ها، نشریه‌ها و مقالات مرتبط موجود در کتابخانه‌ها و مراکز مطالعات آجا</w:t>
      </w:r>
      <w:r>
        <w:rPr>
          <w:rFonts w:hint="cs"/>
          <w:sz w:val="32"/>
          <w:rtl/>
        </w:rPr>
        <w:t xml:space="preserve"> استفاده می</w:t>
      </w:r>
      <w:r>
        <w:rPr>
          <w:sz w:val="32"/>
          <w:rtl/>
        </w:rPr>
        <w:softHyphen/>
      </w:r>
      <w:r>
        <w:rPr>
          <w:rFonts w:hint="cs"/>
          <w:sz w:val="32"/>
          <w:rtl/>
        </w:rPr>
        <w:t>شود،</w:t>
      </w:r>
      <w:r w:rsidRPr="00366DFC">
        <w:rPr>
          <w:rtl/>
        </w:rPr>
        <w:t xml:space="preserve"> </w:t>
      </w:r>
      <w:r w:rsidRPr="0030516B">
        <w:rPr>
          <w:rtl/>
        </w:rPr>
        <w:t>چراکه ا</w:t>
      </w:r>
      <w:r>
        <w:rPr>
          <w:rFonts w:hint="cs"/>
          <w:rtl/>
        </w:rPr>
        <w:t>عتبار</w:t>
      </w:r>
      <w:r w:rsidRPr="0030516B">
        <w:rPr>
          <w:rtl/>
        </w:rPr>
        <w:t xml:space="preserve"> علمی این مطالب از قبل تائ</w:t>
      </w:r>
      <w:r w:rsidRPr="0030516B">
        <w:rPr>
          <w:rFonts w:hint="cs"/>
          <w:rtl/>
        </w:rPr>
        <w:t>ی</w:t>
      </w:r>
      <w:r w:rsidRPr="0030516B">
        <w:rPr>
          <w:rFonts w:hint="eastAsia"/>
          <w:rtl/>
        </w:rPr>
        <w:t>د</w:t>
      </w:r>
      <w:r>
        <w:rPr>
          <w:rFonts w:hint="cs"/>
          <w:rtl/>
        </w:rPr>
        <w:t xml:space="preserve"> </w:t>
      </w:r>
      <w:r w:rsidRPr="0030516B">
        <w:rPr>
          <w:rtl/>
        </w:rPr>
        <w:t>شده و تأ</w:t>
      </w:r>
      <w:r w:rsidRPr="0030516B">
        <w:rPr>
          <w:rFonts w:hint="cs"/>
          <w:rtl/>
        </w:rPr>
        <w:t>یی</w:t>
      </w:r>
      <w:r w:rsidRPr="0030516B">
        <w:rPr>
          <w:rFonts w:hint="eastAsia"/>
          <w:rtl/>
        </w:rPr>
        <w:t>د</w:t>
      </w:r>
      <w:r w:rsidRPr="0030516B">
        <w:rPr>
          <w:rFonts w:hint="cs"/>
          <w:rtl/>
        </w:rPr>
        <w:t>ی</w:t>
      </w:r>
      <w:r w:rsidRPr="0030516B">
        <w:rPr>
          <w:rtl/>
        </w:rPr>
        <w:t xml:space="preserve"> بر ص</w:t>
      </w:r>
      <w:r w:rsidRPr="0030516B">
        <w:rPr>
          <w:rFonts w:hint="cs"/>
          <w:rtl/>
        </w:rPr>
        <w:t>لا</w:t>
      </w:r>
      <w:r w:rsidRPr="0030516B">
        <w:rPr>
          <w:rtl/>
        </w:rPr>
        <w:t xml:space="preserve">حیت </w:t>
      </w:r>
      <w:r w:rsidR="002273F1">
        <w:rPr>
          <w:rtl/>
        </w:rPr>
        <w:t>مطالعه</w:t>
      </w:r>
      <w:r w:rsidRPr="0030516B">
        <w:rPr>
          <w:rtl/>
        </w:rPr>
        <w:t xml:space="preserve"> است</w:t>
      </w:r>
      <w:r w:rsidRPr="0030516B">
        <w:t>.</w:t>
      </w:r>
    </w:p>
    <w:p w14:paraId="56DA9CFF" w14:textId="4AF052F5" w:rsidR="009916B9" w:rsidRDefault="002A2310" w:rsidP="002A2310">
      <w:pPr>
        <w:pStyle w:val="Heading2"/>
        <w:rPr>
          <w:rtl/>
        </w:rPr>
      </w:pPr>
      <w:bookmarkStart w:id="160" w:name="_Toc239198435"/>
      <w:bookmarkStart w:id="161" w:name="_Toc239198537"/>
      <w:r>
        <w:rPr>
          <w:rFonts w:hint="cs"/>
          <w:rtl/>
        </w:rPr>
        <w:t>3</w:t>
      </w:r>
      <w:r w:rsidR="009916B9">
        <w:rPr>
          <w:rFonts w:hint="cs"/>
          <w:rtl/>
        </w:rPr>
        <w:t>-</w:t>
      </w:r>
      <w:r>
        <w:rPr>
          <w:rFonts w:hint="cs"/>
          <w:rtl/>
        </w:rPr>
        <w:t>7</w:t>
      </w:r>
      <w:r w:rsidR="009916B9">
        <w:rPr>
          <w:rFonts w:hint="cs"/>
          <w:rtl/>
        </w:rPr>
        <w:t>- روایی و پایایی ابزار های جمع آوری داده ها و اطلاعات</w:t>
      </w:r>
      <w:bookmarkEnd w:id="160"/>
      <w:bookmarkEnd w:id="161"/>
    </w:p>
    <w:p w14:paraId="1BC5C0F9" w14:textId="77777777" w:rsidR="009916B9" w:rsidRPr="00B234FF" w:rsidRDefault="009916B9" w:rsidP="009916B9">
      <w:pPr>
        <w:tabs>
          <w:tab w:val="left" w:pos="469"/>
          <w:tab w:val="left" w:pos="950"/>
          <w:tab w:val="left" w:pos="1538"/>
        </w:tabs>
        <w:spacing w:line="276" w:lineRule="auto"/>
        <w:rPr>
          <w:rFonts w:cs="B Titr"/>
          <w:b/>
          <w:bCs/>
          <w:rtl/>
        </w:rPr>
      </w:pPr>
      <w:r w:rsidRPr="00EE325E">
        <w:rPr>
          <w:b/>
          <w:bCs/>
          <w:rtl/>
        </w:rPr>
        <w:t>مصاحبه:</w:t>
      </w:r>
    </w:p>
    <w:p w14:paraId="3EF43507" w14:textId="167E38CB" w:rsidR="002A2310" w:rsidRDefault="009916B9" w:rsidP="00D65F75">
      <w:pPr>
        <w:tabs>
          <w:tab w:val="left" w:pos="469"/>
          <w:tab w:val="left" w:pos="950"/>
          <w:tab w:val="left" w:pos="1538"/>
        </w:tabs>
        <w:spacing w:line="276" w:lineRule="auto"/>
        <w:jc w:val="lowKashida"/>
      </w:pPr>
      <w:r w:rsidRPr="00B234FF">
        <w:rPr>
          <w:rtl/>
        </w:rPr>
        <w:t>در ا</w:t>
      </w:r>
      <w:r w:rsidRPr="00B234FF">
        <w:rPr>
          <w:rFonts w:hint="cs"/>
          <w:rtl/>
        </w:rPr>
        <w:t>ی</w:t>
      </w:r>
      <w:r w:rsidRPr="00B234FF">
        <w:rPr>
          <w:rFonts w:hint="eastAsia"/>
          <w:rtl/>
        </w:rPr>
        <w:t>ن</w:t>
      </w:r>
      <w:r w:rsidRPr="00B234FF">
        <w:rPr>
          <w:rtl/>
        </w:rPr>
        <w:t xml:space="preserve"> مطالعه با صاحب‌نظران</w:t>
      </w:r>
      <w:r w:rsidRPr="00B234FF">
        <w:rPr>
          <w:rFonts w:hint="cs"/>
          <w:rtl/>
        </w:rPr>
        <w:t>ی</w:t>
      </w:r>
      <w:r w:rsidRPr="00B234FF">
        <w:rPr>
          <w:rtl/>
        </w:rPr>
        <w:t xml:space="preserve"> که در زم</w:t>
      </w:r>
      <w:r w:rsidRPr="00B234FF">
        <w:rPr>
          <w:rFonts w:hint="cs"/>
          <w:rtl/>
        </w:rPr>
        <w:t>ی</w:t>
      </w:r>
      <w:r w:rsidRPr="00B234FF">
        <w:rPr>
          <w:rFonts w:hint="eastAsia"/>
          <w:rtl/>
        </w:rPr>
        <w:t>نه</w:t>
      </w:r>
      <w:r w:rsidRPr="00B234FF">
        <w:rPr>
          <w:rtl/>
        </w:rPr>
        <w:t xml:space="preserve"> توسعه متوازن دفاع هوا</w:t>
      </w:r>
      <w:r w:rsidRPr="00B234FF">
        <w:rPr>
          <w:rFonts w:hint="cs"/>
          <w:rtl/>
        </w:rPr>
        <w:t>یی</w:t>
      </w:r>
      <w:r w:rsidRPr="00B234FF">
        <w:rPr>
          <w:rtl/>
        </w:rPr>
        <w:t xml:space="preserve"> دارا</w:t>
      </w:r>
      <w:r w:rsidRPr="00B234FF">
        <w:rPr>
          <w:rFonts w:hint="cs"/>
          <w:rtl/>
        </w:rPr>
        <w:t>ی</w:t>
      </w:r>
      <w:r w:rsidRPr="00B234FF">
        <w:rPr>
          <w:rtl/>
        </w:rPr>
        <w:t xml:space="preserve"> تخصص و تجربه بالا</w:t>
      </w:r>
      <w:r w:rsidRPr="00B234FF">
        <w:rPr>
          <w:rFonts w:hint="cs"/>
          <w:rtl/>
        </w:rPr>
        <w:t>یی</w:t>
      </w:r>
      <w:r w:rsidRPr="00B234FF">
        <w:rPr>
          <w:rtl/>
        </w:rPr>
        <w:t xml:space="preserve"> هستند و در حال حاضر جزء فرماندهان، معاون</w:t>
      </w:r>
      <w:r w:rsidRPr="00B234FF">
        <w:rPr>
          <w:rFonts w:hint="cs"/>
          <w:rtl/>
        </w:rPr>
        <w:t>ی</w:t>
      </w:r>
      <w:r w:rsidRPr="00B234FF">
        <w:rPr>
          <w:rFonts w:hint="eastAsia"/>
          <w:rtl/>
        </w:rPr>
        <w:t>ن</w:t>
      </w:r>
      <w:r w:rsidRPr="00B234FF">
        <w:rPr>
          <w:rtl/>
        </w:rPr>
        <w:t xml:space="preserve"> و مد</w:t>
      </w:r>
      <w:r w:rsidRPr="00B234FF">
        <w:rPr>
          <w:rFonts w:hint="cs"/>
          <w:rtl/>
        </w:rPr>
        <w:t>ی</w:t>
      </w:r>
      <w:r w:rsidRPr="00B234FF">
        <w:rPr>
          <w:rFonts w:hint="eastAsia"/>
          <w:rtl/>
        </w:rPr>
        <w:t>ران</w:t>
      </w:r>
      <w:r w:rsidRPr="00B234FF">
        <w:rPr>
          <w:rtl/>
        </w:rPr>
        <w:t xml:space="preserve"> مجرب ن</w:t>
      </w:r>
      <w:r w:rsidRPr="00B234FF">
        <w:rPr>
          <w:rFonts w:hint="cs"/>
          <w:rtl/>
        </w:rPr>
        <w:t>ی</w:t>
      </w:r>
      <w:r w:rsidRPr="00B234FF">
        <w:rPr>
          <w:rFonts w:hint="eastAsia"/>
          <w:rtl/>
        </w:rPr>
        <w:t>روها</w:t>
      </w:r>
      <w:r w:rsidRPr="00B234FF">
        <w:rPr>
          <w:rFonts w:hint="cs"/>
          <w:rtl/>
        </w:rPr>
        <w:t>ی</w:t>
      </w:r>
      <w:r w:rsidRPr="00B234FF">
        <w:rPr>
          <w:rtl/>
        </w:rPr>
        <w:t xml:space="preserve"> چه</w:t>
      </w:r>
      <w:r>
        <w:rPr>
          <w:rFonts w:hint="cs"/>
          <w:rtl/>
        </w:rPr>
        <w:t>ا</w:t>
      </w:r>
      <w:r w:rsidRPr="00B234FF">
        <w:rPr>
          <w:rtl/>
        </w:rPr>
        <w:t>رگانه آجا هستند استفاده گرد</w:t>
      </w:r>
      <w:r w:rsidRPr="00B234FF">
        <w:rPr>
          <w:rFonts w:hint="cs"/>
          <w:rtl/>
        </w:rPr>
        <w:t>ی</w:t>
      </w:r>
      <w:r w:rsidRPr="00B234FF">
        <w:rPr>
          <w:rFonts w:hint="eastAsia"/>
          <w:rtl/>
        </w:rPr>
        <w:t>ده</w:t>
      </w:r>
      <w:r w:rsidRPr="00B234FF">
        <w:rPr>
          <w:rtl/>
        </w:rPr>
        <w:t xml:space="preserve"> است.</w:t>
      </w:r>
      <w:r w:rsidRPr="00B21084">
        <w:rPr>
          <w:rtl/>
        </w:rPr>
        <w:t xml:space="preserve"> </w:t>
      </w:r>
      <w:r w:rsidRPr="0030516B">
        <w:rPr>
          <w:rtl/>
        </w:rPr>
        <w:t>زیرا درروش مصاحبه، مصاحبه‌گر به دلیل دیدار حضوری با مصاحبه‌شونده می‌تواند شناخت بهتر و تحلیل درستی از موضوع داشته باشد.</w:t>
      </w:r>
    </w:p>
    <w:p w14:paraId="79C26C19" w14:textId="77777777" w:rsidR="009916B9" w:rsidRPr="000544C4" w:rsidRDefault="009916B9" w:rsidP="009916B9">
      <w:pPr>
        <w:tabs>
          <w:tab w:val="left" w:pos="469"/>
          <w:tab w:val="left" w:pos="950"/>
          <w:tab w:val="left" w:pos="1538"/>
        </w:tabs>
        <w:spacing w:line="276" w:lineRule="auto"/>
        <w:rPr>
          <w:rtl/>
        </w:rPr>
      </w:pPr>
      <w:r w:rsidRPr="000544C4">
        <w:rPr>
          <w:rtl/>
        </w:rPr>
        <w:t>پرسشنامه:</w:t>
      </w:r>
    </w:p>
    <w:p w14:paraId="0784996E" w14:textId="3E2112EA" w:rsidR="009916B9" w:rsidRPr="00B234FF" w:rsidRDefault="009916B9" w:rsidP="00532320">
      <w:pPr>
        <w:tabs>
          <w:tab w:val="left" w:pos="469"/>
          <w:tab w:val="left" w:pos="950"/>
          <w:tab w:val="left" w:pos="1538"/>
        </w:tabs>
        <w:spacing w:line="276" w:lineRule="auto"/>
        <w:jc w:val="lowKashida"/>
        <w:rPr>
          <w:rtl/>
        </w:rPr>
      </w:pPr>
      <w:r w:rsidRPr="00B234FF">
        <w:rPr>
          <w:rFonts w:hint="eastAsia"/>
          <w:rtl/>
        </w:rPr>
        <w:t>نظر</w:t>
      </w:r>
      <w:r w:rsidRPr="00B234FF">
        <w:rPr>
          <w:rtl/>
        </w:rPr>
        <w:t xml:space="preserve"> به ا</w:t>
      </w:r>
      <w:r w:rsidRPr="00B234FF">
        <w:rPr>
          <w:rFonts w:hint="cs"/>
          <w:rtl/>
        </w:rPr>
        <w:t>ی</w:t>
      </w:r>
      <w:r w:rsidRPr="00B234FF">
        <w:rPr>
          <w:rFonts w:hint="eastAsia"/>
          <w:rtl/>
        </w:rPr>
        <w:t>نکه</w:t>
      </w:r>
      <w:r w:rsidRPr="00B234FF">
        <w:rPr>
          <w:rtl/>
        </w:rPr>
        <w:t xml:space="preserve"> روش ا</w:t>
      </w:r>
      <w:r w:rsidRPr="00B234FF">
        <w:rPr>
          <w:rFonts w:hint="cs"/>
          <w:rtl/>
        </w:rPr>
        <w:t>ی</w:t>
      </w:r>
      <w:r w:rsidRPr="00B234FF">
        <w:rPr>
          <w:rFonts w:hint="eastAsia"/>
          <w:rtl/>
        </w:rPr>
        <w:t>ن</w:t>
      </w:r>
      <w:r w:rsidRPr="00B234FF">
        <w:rPr>
          <w:rtl/>
        </w:rPr>
        <w:t xml:space="preserve"> </w:t>
      </w:r>
      <w:r w:rsidR="002273F1">
        <w:rPr>
          <w:rtl/>
        </w:rPr>
        <w:t>مطالعه</w:t>
      </w:r>
      <w:r w:rsidRPr="00B234FF">
        <w:rPr>
          <w:rtl/>
        </w:rPr>
        <w:t xml:space="preserve"> توص</w:t>
      </w:r>
      <w:r w:rsidRPr="00B234FF">
        <w:rPr>
          <w:rFonts w:hint="cs"/>
          <w:rtl/>
        </w:rPr>
        <w:t>ی</w:t>
      </w:r>
      <w:r w:rsidRPr="00B234FF">
        <w:rPr>
          <w:rFonts w:hint="eastAsia"/>
          <w:rtl/>
        </w:rPr>
        <w:t>ف</w:t>
      </w:r>
      <w:r w:rsidRPr="00B234FF">
        <w:rPr>
          <w:rFonts w:hint="cs"/>
          <w:rtl/>
        </w:rPr>
        <w:t>ی</w:t>
      </w:r>
      <w:r w:rsidRPr="00B234FF">
        <w:rPr>
          <w:rtl/>
        </w:rPr>
        <w:t xml:space="preserve"> با رو</w:t>
      </w:r>
      <w:r w:rsidRPr="00B234FF">
        <w:rPr>
          <w:rFonts w:hint="cs"/>
          <w:rtl/>
        </w:rPr>
        <w:t>ی</w:t>
      </w:r>
      <w:r w:rsidRPr="00B234FF">
        <w:rPr>
          <w:rFonts w:hint="eastAsia"/>
          <w:rtl/>
        </w:rPr>
        <w:t>کرد</w:t>
      </w:r>
      <w:r w:rsidRPr="00B234FF">
        <w:rPr>
          <w:rtl/>
        </w:rPr>
        <w:t xml:space="preserve"> تحل</w:t>
      </w:r>
      <w:r w:rsidRPr="00B234FF">
        <w:rPr>
          <w:rFonts w:hint="cs"/>
          <w:rtl/>
        </w:rPr>
        <w:t>ی</w:t>
      </w:r>
      <w:r w:rsidRPr="00B234FF">
        <w:rPr>
          <w:rFonts w:hint="eastAsia"/>
          <w:rtl/>
        </w:rPr>
        <w:t>ل</w:t>
      </w:r>
      <w:r w:rsidRPr="00B234FF">
        <w:rPr>
          <w:rFonts w:hint="cs"/>
          <w:rtl/>
        </w:rPr>
        <w:t>ی</w:t>
      </w:r>
      <w:r w:rsidRPr="00B234FF">
        <w:rPr>
          <w:rtl/>
        </w:rPr>
        <w:t xml:space="preserve"> - آم</w:t>
      </w:r>
      <w:r w:rsidRPr="00B234FF">
        <w:rPr>
          <w:rFonts w:hint="cs"/>
          <w:rtl/>
        </w:rPr>
        <w:t>ی</w:t>
      </w:r>
      <w:r w:rsidRPr="00B234FF">
        <w:rPr>
          <w:rFonts w:hint="eastAsia"/>
          <w:rtl/>
        </w:rPr>
        <w:t>خته</w:t>
      </w:r>
      <w:r w:rsidRPr="00B234FF">
        <w:rPr>
          <w:rtl/>
        </w:rPr>
        <w:t xml:space="preserve"> م</w:t>
      </w:r>
      <w:r w:rsidRPr="00B234FF">
        <w:rPr>
          <w:rFonts w:hint="cs"/>
          <w:rtl/>
        </w:rPr>
        <w:t>ی‌</w:t>
      </w:r>
      <w:r w:rsidRPr="00B234FF">
        <w:rPr>
          <w:rFonts w:hint="eastAsia"/>
          <w:rtl/>
        </w:rPr>
        <w:t>باشد</w:t>
      </w:r>
      <w:r w:rsidRPr="00B234FF">
        <w:rPr>
          <w:rtl/>
        </w:rPr>
        <w:t xml:space="preserve"> پس از تجز</w:t>
      </w:r>
      <w:r w:rsidRPr="00B234FF">
        <w:rPr>
          <w:rFonts w:hint="cs"/>
          <w:rtl/>
        </w:rPr>
        <w:t>ی</w:t>
      </w:r>
      <w:r w:rsidRPr="00B234FF">
        <w:rPr>
          <w:rFonts w:hint="eastAsia"/>
          <w:rtl/>
        </w:rPr>
        <w:t>ه</w:t>
      </w:r>
      <w:r w:rsidRPr="00B234FF">
        <w:rPr>
          <w:rtl/>
        </w:rPr>
        <w:t xml:space="preserve"> و تحل</w:t>
      </w:r>
      <w:r w:rsidRPr="00B234FF">
        <w:rPr>
          <w:rFonts w:hint="cs"/>
          <w:rtl/>
        </w:rPr>
        <w:t>ی</w:t>
      </w:r>
      <w:r w:rsidRPr="00B234FF">
        <w:rPr>
          <w:rFonts w:hint="eastAsia"/>
          <w:rtl/>
        </w:rPr>
        <w:t>ل،</w:t>
      </w:r>
      <w:r w:rsidRPr="00B234FF">
        <w:rPr>
          <w:rtl/>
        </w:rPr>
        <w:t xml:space="preserve"> جمع‌بند</w:t>
      </w:r>
      <w:r w:rsidRPr="00B234FF">
        <w:rPr>
          <w:rFonts w:hint="cs"/>
          <w:rtl/>
        </w:rPr>
        <w:t>ی</w:t>
      </w:r>
      <w:r w:rsidRPr="00B234FF">
        <w:rPr>
          <w:rtl/>
        </w:rPr>
        <w:t xml:space="preserve"> و تلخ</w:t>
      </w:r>
      <w:r w:rsidRPr="00B234FF">
        <w:rPr>
          <w:rFonts w:hint="cs"/>
          <w:rtl/>
        </w:rPr>
        <w:t>ی</w:t>
      </w:r>
      <w:r w:rsidRPr="00B234FF">
        <w:rPr>
          <w:rFonts w:hint="eastAsia"/>
          <w:rtl/>
        </w:rPr>
        <w:t>ص</w:t>
      </w:r>
      <w:r w:rsidRPr="00B234FF">
        <w:rPr>
          <w:rtl/>
        </w:rPr>
        <w:t xml:space="preserve"> مطالب کتابخانه‌ا</w:t>
      </w:r>
      <w:r w:rsidRPr="00B234FF">
        <w:rPr>
          <w:rFonts w:hint="cs"/>
          <w:rtl/>
        </w:rPr>
        <w:t>ی</w:t>
      </w:r>
      <w:r w:rsidRPr="00B234FF">
        <w:rPr>
          <w:rtl/>
        </w:rPr>
        <w:t xml:space="preserve"> و مصاحبه‌ها به‌منظور افزا</w:t>
      </w:r>
      <w:r w:rsidRPr="00B234FF">
        <w:rPr>
          <w:rFonts w:hint="cs"/>
          <w:rtl/>
        </w:rPr>
        <w:t>ی</w:t>
      </w:r>
      <w:r w:rsidRPr="00B234FF">
        <w:rPr>
          <w:rFonts w:hint="eastAsia"/>
          <w:rtl/>
        </w:rPr>
        <w:t>ش</w:t>
      </w:r>
      <w:r w:rsidRPr="00B234FF">
        <w:rPr>
          <w:rtl/>
        </w:rPr>
        <w:t xml:space="preserve"> روا</w:t>
      </w:r>
      <w:r w:rsidRPr="00B234FF">
        <w:rPr>
          <w:rFonts w:hint="cs"/>
          <w:rtl/>
        </w:rPr>
        <w:t>یی</w:t>
      </w:r>
      <w:r w:rsidRPr="00B234FF">
        <w:rPr>
          <w:rtl/>
        </w:rPr>
        <w:t xml:space="preserve"> </w:t>
      </w:r>
      <w:r w:rsidR="002273F1">
        <w:rPr>
          <w:rtl/>
        </w:rPr>
        <w:t>مطالعه</w:t>
      </w:r>
      <w:r w:rsidRPr="00B234FF">
        <w:rPr>
          <w:rFonts w:hint="eastAsia"/>
          <w:rtl/>
        </w:rPr>
        <w:t>،</w:t>
      </w:r>
      <w:r w:rsidRPr="00B234FF">
        <w:rPr>
          <w:rtl/>
        </w:rPr>
        <w:t xml:space="preserve"> پرسشنامه‌ا</w:t>
      </w:r>
      <w:r w:rsidRPr="00B234FF">
        <w:rPr>
          <w:rFonts w:hint="cs"/>
          <w:rtl/>
        </w:rPr>
        <w:t>ی</w:t>
      </w:r>
      <w:r w:rsidRPr="00B234FF">
        <w:rPr>
          <w:rtl/>
        </w:rPr>
        <w:t xml:space="preserve"> ته</w:t>
      </w:r>
      <w:r w:rsidRPr="00B234FF">
        <w:rPr>
          <w:rFonts w:hint="cs"/>
          <w:rtl/>
        </w:rPr>
        <w:t>ی</w:t>
      </w:r>
      <w:r w:rsidRPr="00B234FF">
        <w:rPr>
          <w:rFonts w:hint="eastAsia"/>
          <w:rtl/>
        </w:rPr>
        <w:t>ه</w:t>
      </w:r>
      <w:r w:rsidRPr="00B234FF">
        <w:rPr>
          <w:rtl/>
        </w:rPr>
        <w:t xml:space="preserve"> و در ب</w:t>
      </w:r>
      <w:r w:rsidRPr="00B234FF">
        <w:rPr>
          <w:rFonts w:hint="cs"/>
          <w:rtl/>
        </w:rPr>
        <w:t>ی</w:t>
      </w:r>
      <w:r w:rsidRPr="00B234FF">
        <w:rPr>
          <w:rFonts w:hint="eastAsia"/>
          <w:rtl/>
        </w:rPr>
        <w:t>ن</w:t>
      </w:r>
      <w:r w:rsidRPr="00B234FF">
        <w:rPr>
          <w:rtl/>
        </w:rPr>
        <w:t xml:space="preserve"> جامعه آمار</w:t>
      </w:r>
      <w:r w:rsidRPr="00B234FF">
        <w:rPr>
          <w:rFonts w:hint="cs"/>
          <w:rtl/>
        </w:rPr>
        <w:t>ی</w:t>
      </w:r>
      <w:r w:rsidRPr="00B234FF">
        <w:rPr>
          <w:rtl/>
        </w:rPr>
        <w:t xml:space="preserve"> تقس</w:t>
      </w:r>
      <w:r w:rsidRPr="00B234FF">
        <w:rPr>
          <w:rFonts w:hint="cs"/>
          <w:rtl/>
        </w:rPr>
        <w:t>ی</w:t>
      </w:r>
      <w:r w:rsidRPr="00B234FF">
        <w:rPr>
          <w:rFonts w:hint="eastAsia"/>
          <w:rtl/>
        </w:rPr>
        <w:t>م</w:t>
      </w:r>
      <w:r>
        <w:rPr>
          <w:rtl/>
        </w:rPr>
        <w:t xml:space="preserve"> </w:t>
      </w:r>
      <w:r>
        <w:rPr>
          <w:rFonts w:hint="cs"/>
          <w:rtl/>
        </w:rPr>
        <w:t>می</w:t>
      </w:r>
      <w:r>
        <w:rPr>
          <w:rtl/>
        </w:rPr>
        <w:softHyphen/>
      </w:r>
      <w:r>
        <w:rPr>
          <w:rFonts w:hint="cs"/>
          <w:rtl/>
        </w:rPr>
        <w:t>گردد.</w:t>
      </w:r>
    </w:p>
    <w:p w14:paraId="04FED0CE" w14:textId="77777777" w:rsidR="009916B9" w:rsidRDefault="009916B9" w:rsidP="00532320">
      <w:pPr>
        <w:pStyle w:val="Heading3"/>
        <w:spacing w:line="276" w:lineRule="auto"/>
      </w:pPr>
      <w:bookmarkStart w:id="162" w:name="_Toc239198436"/>
      <w:bookmarkStart w:id="163" w:name="_Toc239198538"/>
      <w:r>
        <w:rPr>
          <w:rFonts w:hint="cs"/>
          <w:rtl/>
        </w:rPr>
        <w:t>3-7-1-  روایی ابزارها:</w:t>
      </w:r>
      <w:bookmarkEnd w:id="162"/>
      <w:bookmarkEnd w:id="163"/>
    </w:p>
    <w:p w14:paraId="3E9D1905" w14:textId="77777777" w:rsidR="009916B9" w:rsidRDefault="009916B9" w:rsidP="009916B9">
      <w:pPr>
        <w:tabs>
          <w:tab w:val="left" w:pos="469"/>
          <w:tab w:val="left" w:pos="950"/>
          <w:tab w:val="left" w:pos="1538"/>
        </w:tabs>
        <w:spacing w:after="240" w:line="276" w:lineRule="auto"/>
        <w:jc w:val="both"/>
        <w:rPr>
          <w:rFonts w:cs="B Titr"/>
          <w:rtl/>
        </w:rPr>
      </w:pPr>
      <w:r w:rsidRPr="00685FD5">
        <w:rPr>
          <w:rFonts w:hint="cs"/>
          <w:rtl/>
        </w:rPr>
        <w:t>اسناد و مداركي كه در اين خصوص به روش كتابخانه</w:t>
      </w:r>
      <w:r w:rsidRPr="00685FD5">
        <w:rPr>
          <w:rFonts w:hint="cs"/>
          <w:rtl/>
        </w:rPr>
        <w:softHyphen/>
        <w:t>اي مورد مطالعه قرار گرفته است، قبل از استفاده به رؤيت اساتيد و صاحب</w:t>
      </w:r>
      <w:r w:rsidRPr="00685FD5">
        <w:rPr>
          <w:rFonts w:hint="cs"/>
          <w:rtl/>
        </w:rPr>
        <w:softHyphen/>
        <w:t>نظران رسانده شده و پس از تأیید ايشان مورد استفاده قرار گرفته</w:t>
      </w:r>
      <w:r w:rsidRPr="00685FD5">
        <w:rPr>
          <w:rFonts w:hint="cs"/>
          <w:rtl/>
        </w:rPr>
        <w:softHyphen/>
        <w:t>اند.</w:t>
      </w:r>
    </w:p>
    <w:p w14:paraId="2BD5B8C6" w14:textId="77777777" w:rsidR="009916B9" w:rsidRDefault="009916B9" w:rsidP="00532320">
      <w:pPr>
        <w:pStyle w:val="Heading3"/>
        <w:spacing w:line="276" w:lineRule="auto"/>
      </w:pPr>
      <w:bookmarkStart w:id="164" w:name="_Toc239198437"/>
      <w:bookmarkStart w:id="165" w:name="_Toc239198539"/>
      <w:r>
        <w:rPr>
          <w:rFonts w:hint="cs"/>
          <w:rtl/>
        </w:rPr>
        <w:t>3-7-2-  پایایی ابزارها:</w:t>
      </w:r>
      <w:bookmarkEnd w:id="164"/>
      <w:bookmarkEnd w:id="165"/>
    </w:p>
    <w:p w14:paraId="411E433F" w14:textId="77777777" w:rsidR="009916B9" w:rsidRPr="00FF0A3B" w:rsidRDefault="009916B9" w:rsidP="009916B9">
      <w:pPr>
        <w:tabs>
          <w:tab w:val="left" w:pos="469"/>
          <w:tab w:val="left" w:pos="950"/>
          <w:tab w:val="left" w:pos="1538"/>
        </w:tabs>
        <w:spacing w:line="276" w:lineRule="auto"/>
        <w:jc w:val="both"/>
        <w:rPr>
          <w:rFonts w:cs="B Titr"/>
          <w:rtl/>
        </w:rPr>
      </w:pPr>
      <w:r w:rsidRPr="00685FD5">
        <w:rPr>
          <w:rFonts w:hint="cs"/>
          <w:rtl/>
        </w:rPr>
        <w:t>براي بالابردن پایایی بررسي اسناد و مدارك (به روش كتابخانه</w:t>
      </w:r>
      <w:r w:rsidRPr="00685FD5">
        <w:rPr>
          <w:rFonts w:hint="cs"/>
          <w:rtl/>
        </w:rPr>
        <w:softHyphen/>
        <w:t>اي) از تحقيقات کتب و مقالات موجود در نيروهاي مسلح جمهوری اسلامی ایران و وزارت دفاع و پشتیبانی نیروهای مسلح جمهوری اسلامی ایران و مؤسسه</w:t>
      </w:r>
      <w:r w:rsidRPr="00685FD5">
        <w:rPr>
          <w:rFonts w:hint="cs"/>
          <w:rtl/>
        </w:rPr>
        <w:softHyphen/>
        <w:t>هاي تحقيقاتي کشور و همچنين آئین</w:t>
      </w:r>
      <w:r w:rsidRPr="00685FD5">
        <w:rPr>
          <w:rFonts w:hint="cs"/>
          <w:cs/>
        </w:rPr>
        <w:t>‎</w:t>
      </w:r>
      <w:r w:rsidRPr="00685FD5">
        <w:rPr>
          <w:rFonts w:hint="cs"/>
          <w:rtl/>
        </w:rPr>
        <w:t>نامه</w:t>
      </w:r>
      <w:r w:rsidRPr="00685FD5">
        <w:rPr>
          <w:rFonts w:hint="cs"/>
          <w:cs/>
        </w:rPr>
        <w:t>‎</w:t>
      </w:r>
      <w:r w:rsidRPr="00685FD5">
        <w:rPr>
          <w:rFonts w:hint="cs"/>
          <w:rtl/>
        </w:rPr>
        <w:t>ها و دستورالعمل</w:t>
      </w:r>
      <w:r w:rsidRPr="00685FD5">
        <w:rPr>
          <w:rFonts w:hint="cs"/>
          <w:cs/>
        </w:rPr>
        <w:t>‎</w:t>
      </w:r>
      <w:r w:rsidRPr="00685FD5">
        <w:rPr>
          <w:rFonts w:hint="cs"/>
          <w:rtl/>
        </w:rPr>
        <w:t>های مصوب در کشور و مجامع بین</w:t>
      </w:r>
      <w:r w:rsidRPr="00685FD5">
        <w:rPr>
          <w:rFonts w:hint="cs"/>
          <w:cs/>
        </w:rPr>
        <w:t>‎</w:t>
      </w:r>
      <w:r w:rsidRPr="00685FD5">
        <w:rPr>
          <w:rFonts w:hint="cs"/>
          <w:rtl/>
        </w:rPr>
        <w:t>المللی استفاده گردیده است.</w:t>
      </w:r>
    </w:p>
    <w:p w14:paraId="41068E05" w14:textId="2E440EA8" w:rsidR="009916B9" w:rsidRDefault="00532320" w:rsidP="00532320">
      <w:pPr>
        <w:pStyle w:val="Heading2"/>
        <w:rPr>
          <w:rtl/>
        </w:rPr>
      </w:pPr>
      <w:bookmarkStart w:id="166" w:name="_Toc239198438"/>
      <w:bookmarkStart w:id="167" w:name="_Toc239198540"/>
      <w:r>
        <w:rPr>
          <w:rFonts w:hint="cs"/>
          <w:rtl/>
        </w:rPr>
        <w:t>3</w:t>
      </w:r>
      <w:r w:rsidR="009916B9">
        <w:rPr>
          <w:rFonts w:hint="cs"/>
          <w:rtl/>
        </w:rPr>
        <w:t>-</w:t>
      </w:r>
      <w:r>
        <w:rPr>
          <w:rFonts w:hint="cs"/>
          <w:rtl/>
        </w:rPr>
        <w:t>8</w:t>
      </w:r>
      <w:r w:rsidR="009916B9">
        <w:rPr>
          <w:rFonts w:hint="cs"/>
          <w:rtl/>
        </w:rPr>
        <w:t xml:space="preserve">- </w:t>
      </w:r>
      <w:r w:rsidR="009916B9" w:rsidRPr="0020048D">
        <w:rPr>
          <w:rFonts w:hint="cs"/>
          <w:rtl/>
        </w:rPr>
        <w:t xml:space="preserve"> روش و فنون </w:t>
      </w:r>
      <w:r w:rsidR="009916B9">
        <w:rPr>
          <w:rtl/>
        </w:rPr>
        <w:t>تجز</w:t>
      </w:r>
      <w:r w:rsidR="009916B9">
        <w:rPr>
          <w:rFonts w:hint="cs"/>
          <w:rtl/>
        </w:rPr>
        <w:t>ی</w:t>
      </w:r>
      <w:r w:rsidR="009916B9">
        <w:rPr>
          <w:rFonts w:hint="eastAsia"/>
          <w:rtl/>
        </w:rPr>
        <w:t>ه‌</w:t>
      </w:r>
      <w:r w:rsidR="009916B9">
        <w:rPr>
          <w:rFonts w:hint="cs"/>
          <w:rtl/>
        </w:rPr>
        <w:t xml:space="preserve"> </w:t>
      </w:r>
      <w:r w:rsidR="009916B9">
        <w:rPr>
          <w:rFonts w:hint="eastAsia"/>
          <w:rtl/>
        </w:rPr>
        <w:t>و</w:t>
      </w:r>
      <w:r w:rsidR="009916B9">
        <w:rPr>
          <w:rFonts w:hint="cs"/>
          <w:rtl/>
        </w:rPr>
        <w:t xml:space="preserve"> </w:t>
      </w:r>
      <w:r w:rsidR="009916B9">
        <w:rPr>
          <w:rFonts w:hint="eastAsia"/>
          <w:rtl/>
        </w:rPr>
        <w:t>تحل</w:t>
      </w:r>
      <w:r w:rsidR="009916B9">
        <w:rPr>
          <w:rFonts w:hint="cs"/>
          <w:rtl/>
        </w:rPr>
        <w:t>ی</w:t>
      </w:r>
      <w:r w:rsidR="009916B9">
        <w:rPr>
          <w:rFonts w:hint="eastAsia"/>
          <w:rtl/>
        </w:rPr>
        <w:t>ل</w:t>
      </w:r>
      <w:r w:rsidR="009916B9" w:rsidRPr="0020048D">
        <w:rPr>
          <w:rFonts w:hint="cs"/>
          <w:rtl/>
        </w:rPr>
        <w:t xml:space="preserve"> اطلاعات و داده‌ها:</w:t>
      </w:r>
      <w:bookmarkEnd w:id="166"/>
      <w:bookmarkEnd w:id="167"/>
    </w:p>
    <w:p w14:paraId="33833042" w14:textId="77777777" w:rsidR="009916B9" w:rsidRPr="00F338EE" w:rsidRDefault="009916B9" w:rsidP="00532320">
      <w:pPr>
        <w:pStyle w:val="Heading3"/>
        <w:spacing w:line="276" w:lineRule="auto"/>
        <w:rPr>
          <w:rtl/>
        </w:rPr>
      </w:pPr>
      <w:bookmarkStart w:id="168" w:name="_Toc239198439"/>
      <w:bookmarkStart w:id="169" w:name="_Toc239198541"/>
      <w:r>
        <w:rPr>
          <w:rFonts w:hint="cs"/>
          <w:rtl/>
        </w:rPr>
        <w:t xml:space="preserve">3-8-1- </w:t>
      </w:r>
      <w:r w:rsidRPr="00F338EE">
        <w:rPr>
          <w:rFonts w:hint="cs"/>
          <w:rtl/>
        </w:rPr>
        <w:t>تحلیل کیفی</w:t>
      </w:r>
      <w:bookmarkEnd w:id="168"/>
      <w:bookmarkEnd w:id="169"/>
    </w:p>
    <w:p w14:paraId="4ADF10AB" w14:textId="77777777" w:rsidR="009916B9" w:rsidRDefault="009916B9" w:rsidP="00532320">
      <w:pPr>
        <w:pStyle w:val="Heading4"/>
      </w:pPr>
      <w:r>
        <w:rPr>
          <w:rFonts w:hint="cs"/>
          <w:rtl/>
        </w:rPr>
        <w:t xml:space="preserve">3-8-1-1- </w:t>
      </w:r>
      <w:r w:rsidRPr="0020048D">
        <w:rPr>
          <w:rFonts w:hint="cs"/>
          <w:rtl/>
        </w:rPr>
        <w:t xml:space="preserve"> </w:t>
      </w:r>
      <w:r>
        <w:rPr>
          <w:rFonts w:hint="cs"/>
          <w:rtl/>
        </w:rPr>
        <w:t>روش تجزیه ‌و تحلیل داده‌ها  و اطلاعات</w:t>
      </w:r>
    </w:p>
    <w:p w14:paraId="6A8F4EE7" w14:textId="350EC2FC" w:rsidR="009916B9" w:rsidRPr="00FC7847" w:rsidRDefault="009916B9" w:rsidP="00D65F75">
      <w:pPr>
        <w:spacing w:line="276" w:lineRule="auto"/>
        <w:jc w:val="both"/>
        <w:rPr>
          <w:rtl/>
        </w:rPr>
      </w:pPr>
      <w:r w:rsidRPr="00FC7847">
        <w:rPr>
          <w:rFonts w:hint="cs"/>
          <w:rtl/>
        </w:rPr>
        <w:t xml:space="preserve">در این </w:t>
      </w:r>
      <w:r w:rsidR="002273F1">
        <w:rPr>
          <w:rFonts w:hint="cs"/>
          <w:rtl/>
        </w:rPr>
        <w:t>مطالعه</w:t>
      </w:r>
      <w:r w:rsidRPr="00FC7847">
        <w:rPr>
          <w:rFonts w:hint="cs"/>
          <w:rtl/>
        </w:rPr>
        <w:t xml:space="preserve"> بمنظور انجام تحلیل کمی از دو روش آمار توصیفی و استنباطی استفاده خواهد شد. کلیه سوالات پرسشنامه بصورت توصیفی تحلیل شده و بمنظور اولویت بندی گویه</w:t>
      </w:r>
      <w:r w:rsidRPr="00FC7847">
        <w:rPr>
          <w:rtl/>
        </w:rPr>
        <w:softHyphen/>
      </w:r>
      <w:r w:rsidRPr="00FC7847">
        <w:rPr>
          <w:rFonts w:hint="cs"/>
          <w:rtl/>
        </w:rPr>
        <w:t xml:space="preserve">ها از روش آمار استنباطی(فریدمن) استفاده </w:t>
      </w:r>
      <w:r w:rsidR="00D65F75">
        <w:rPr>
          <w:rFonts w:hint="cs"/>
          <w:rtl/>
        </w:rPr>
        <w:t>شده است</w:t>
      </w:r>
      <w:r w:rsidRPr="00FC7847">
        <w:rPr>
          <w:rFonts w:hint="cs"/>
          <w:rtl/>
        </w:rPr>
        <w:t>.</w:t>
      </w:r>
    </w:p>
    <w:p w14:paraId="16D2EB82" w14:textId="77777777" w:rsidR="009916B9" w:rsidRDefault="009916B9" w:rsidP="00532320">
      <w:pPr>
        <w:pStyle w:val="Heading4"/>
        <w:rPr>
          <w:rtl/>
        </w:rPr>
      </w:pPr>
      <w:r>
        <w:rPr>
          <w:rFonts w:hint="cs"/>
          <w:rtl/>
        </w:rPr>
        <w:t xml:space="preserve">3-8-1-2- </w:t>
      </w:r>
      <w:r w:rsidRPr="0020048D">
        <w:rPr>
          <w:rFonts w:hint="cs"/>
          <w:rtl/>
        </w:rPr>
        <w:t xml:space="preserve"> </w:t>
      </w:r>
      <w:r>
        <w:rPr>
          <w:rFonts w:hint="cs"/>
          <w:rtl/>
        </w:rPr>
        <w:t xml:space="preserve"> ابزار تجزیه‌ و تحلیل داده‌ها  و اطلاعات</w:t>
      </w:r>
    </w:p>
    <w:p w14:paraId="34A189CF" w14:textId="4960FC5F" w:rsidR="009916B9" w:rsidRDefault="009916B9" w:rsidP="00D65F75">
      <w:pPr>
        <w:tabs>
          <w:tab w:val="right" w:pos="355"/>
          <w:tab w:val="left" w:pos="950"/>
          <w:tab w:val="left" w:pos="1538"/>
        </w:tabs>
        <w:spacing w:line="276" w:lineRule="auto"/>
        <w:jc w:val="lowKashida"/>
        <w:rPr>
          <w:rFonts w:cs="B Titr"/>
          <w:rtl/>
        </w:rPr>
      </w:pPr>
      <w:bookmarkStart w:id="170" w:name="_Hlk135835382"/>
      <w:r w:rsidRPr="00051ABD">
        <w:rPr>
          <w:rFonts w:ascii="Tahoma" w:hAnsi="Tahoma" w:hint="cs"/>
          <w:rtl/>
        </w:rPr>
        <w:t>به</w:t>
      </w:r>
      <w:r w:rsidRPr="00051ABD">
        <w:rPr>
          <w:rFonts w:ascii="Tahoma" w:hAnsi="Tahoma" w:hint="eastAsia"/>
          <w:rtl/>
        </w:rPr>
        <w:t>‌</w:t>
      </w:r>
      <w:r w:rsidRPr="00051ABD">
        <w:rPr>
          <w:rFonts w:ascii="Tahoma" w:hAnsi="Tahoma" w:hint="cs"/>
          <w:rtl/>
        </w:rPr>
        <w:t xml:space="preserve">منظور </w:t>
      </w:r>
      <w:bookmarkEnd w:id="170"/>
      <w:r>
        <w:rPr>
          <w:rFonts w:ascii="Tahoma" w:hAnsi="Tahoma" w:hint="cs"/>
          <w:rtl/>
        </w:rPr>
        <w:t xml:space="preserve">شناسایی ابعاد توسعه متوازن در دفاع هوایی، </w:t>
      </w:r>
      <w:r w:rsidRPr="00051ABD">
        <w:rPr>
          <w:rFonts w:ascii="Tahoma" w:hAnsi="Tahoma" w:hint="cs"/>
          <w:rtl/>
        </w:rPr>
        <w:t xml:space="preserve">اطلاعات گردآوری‌شده از طریق </w:t>
      </w:r>
      <w:r>
        <w:rPr>
          <w:rFonts w:ascii="Tahoma" w:hAnsi="Tahoma"/>
          <w:rtl/>
        </w:rPr>
        <w:t>مطالعه</w:t>
      </w:r>
      <w:r w:rsidRPr="00051ABD">
        <w:rPr>
          <w:rFonts w:ascii="Tahoma" w:hAnsi="Tahoma" w:hint="cs"/>
          <w:rtl/>
        </w:rPr>
        <w:t xml:space="preserve"> منابع </w:t>
      </w:r>
      <w:r w:rsidR="002273F1">
        <w:rPr>
          <w:rFonts w:ascii="Tahoma" w:hAnsi="Tahoma" w:hint="cs"/>
          <w:rtl/>
        </w:rPr>
        <w:t>مطالعه</w:t>
      </w:r>
      <w:r w:rsidRPr="00051ABD">
        <w:rPr>
          <w:rFonts w:ascii="Tahoma" w:hAnsi="Tahoma" w:hint="cs"/>
          <w:rtl/>
        </w:rPr>
        <w:t xml:space="preserve">، اسناد و مدارک موجود در ارتباط و نظرات خبرگان </w:t>
      </w:r>
      <w:r>
        <w:rPr>
          <w:rFonts w:ascii="Tahoma" w:hAnsi="Tahoma"/>
          <w:rtl/>
        </w:rPr>
        <w:t>در</w:t>
      </w:r>
      <w:r>
        <w:rPr>
          <w:rFonts w:ascii="Tahoma" w:hAnsi="Tahoma" w:hint="cs"/>
          <w:rtl/>
        </w:rPr>
        <w:t xml:space="preserve"> </w:t>
      </w:r>
      <w:r>
        <w:rPr>
          <w:rFonts w:ascii="Tahoma" w:hAnsi="Tahoma"/>
          <w:rtl/>
        </w:rPr>
        <w:t>زم</w:t>
      </w:r>
      <w:r>
        <w:rPr>
          <w:rFonts w:ascii="Tahoma" w:hAnsi="Tahoma" w:hint="cs"/>
          <w:rtl/>
        </w:rPr>
        <w:t>ی</w:t>
      </w:r>
      <w:r>
        <w:rPr>
          <w:rFonts w:ascii="Tahoma" w:hAnsi="Tahoma" w:hint="eastAsia"/>
          <w:rtl/>
        </w:rPr>
        <w:t>نه</w:t>
      </w:r>
      <w:r>
        <w:rPr>
          <w:rFonts w:ascii="Tahoma" w:hAnsi="Tahoma" w:hint="eastAsia"/>
        </w:rPr>
        <w:t>‌</w:t>
      </w:r>
      <w:r w:rsidRPr="001D2CC9">
        <w:rPr>
          <w:rFonts w:hint="cs"/>
          <w:rtl/>
        </w:rPr>
        <w:t>ی</w:t>
      </w:r>
      <w:r w:rsidRPr="001D2CC9">
        <w:rPr>
          <w:rFonts w:ascii="Tahoma" w:hAnsi="Tahoma" w:hint="cs"/>
          <w:rtl/>
        </w:rPr>
        <w:t xml:space="preserve"> </w:t>
      </w:r>
      <w:r w:rsidRPr="00051ABD">
        <w:rPr>
          <w:rFonts w:ascii="Tahoma" w:hAnsi="Tahoma" w:hint="cs"/>
          <w:rtl/>
        </w:rPr>
        <w:t>ابعاد مورد</w:t>
      </w:r>
      <w:r>
        <w:rPr>
          <w:rFonts w:ascii="Tahoma" w:hAnsi="Tahoma" w:hint="cs"/>
          <w:rtl/>
        </w:rPr>
        <w:t xml:space="preserve"> </w:t>
      </w:r>
      <w:r w:rsidRPr="00051ABD">
        <w:rPr>
          <w:rFonts w:ascii="Tahoma" w:hAnsi="Tahoma" w:hint="cs"/>
          <w:rtl/>
        </w:rPr>
        <w:t xml:space="preserve">بررسی و روش‌های کیفی به‌صورت جمع‌آوری داده‌ها یا اطلاعات، دسته‌بندی و سازمان‌دهی </w:t>
      </w:r>
      <w:r>
        <w:rPr>
          <w:rFonts w:ascii="Tahoma" w:hAnsi="Tahoma" w:hint="cs"/>
          <w:rtl/>
        </w:rPr>
        <w:t>آن‌ها</w:t>
      </w:r>
      <w:r w:rsidRPr="00051ABD">
        <w:rPr>
          <w:rFonts w:ascii="Tahoma" w:hAnsi="Tahoma" w:hint="eastAsia"/>
          <w:rtl/>
        </w:rPr>
        <w:t xml:space="preserve"> </w:t>
      </w:r>
      <w:r w:rsidRPr="00051ABD">
        <w:rPr>
          <w:rFonts w:ascii="Tahoma" w:hAnsi="Tahoma"/>
          <w:rtl/>
        </w:rPr>
        <w:t>بر اساس</w:t>
      </w:r>
      <w:r w:rsidRPr="00051ABD">
        <w:rPr>
          <w:rFonts w:ascii="Tahoma" w:hAnsi="Tahoma" w:hint="eastAsia"/>
          <w:rtl/>
        </w:rPr>
        <w:t xml:space="preserve"> شاخص‌ها، پردازش اطلاعات و قضاوت یا تصمیم‌گیری</w:t>
      </w:r>
      <w:r w:rsidRPr="00051ABD">
        <w:rPr>
          <w:rFonts w:ascii="Tahoma" w:hAnsi="Tahoma" w:hint="cs"/>
          <w:rtl/>
        </w:rPr>
        <w:t xml:space="preserve"> </w:t>
      </w:r>
      <w:r w:rsidRPr="00051ABD">
        <w:rPr>
          <w:rFonts w:ascii="Tahoma" w:hAnsi="Tahoma" w:hint="eastAsia"/>
          <w:rtl/>
        </w:rPr>
        <w:t>(</w:t>
      </w:r>
      <w:r w:rsidRPr="00051ABD">
        <w:rPr>
          <w:rFonts w:ascii="Tahoma" w:hAnsi="Tahoma" w:hint="cs"/>
          <w:rtl/>
        </w:rPr>
        <w:t xml:space="preserve">تقارب </w:t>
      </w:r>
      <w:r w:rsidRPr="00051ABD">
        <w:rPr>
          <w:rFonts w:hint="cs"/>
          <w:rtl/>
        </w:rPr>
        <w:t>–</w:t>
      </w:r>
      <w:r w:rsidRPr="00051ABD">
        <w:rPr>
          <w:rFonts w:ascii="Tahoma" w:hAnsi="Tahoma" w:hint="cs"/>
          <w:rtl/>
        </w:rPr>
        <w:t xml:space="preserve"> تباین - تقاطع) انجام </w:t>
      </w:r>
      <w:r w:rsidR="00D65F75">
        <w:rPr>
          <w:rFonts w:ascii="Tahoma" w:hAnsi="Tahoma" w:hint="cs"/>
          <w:rtl/>
        </w:rPr>
        <w:t>شده است.</w:t>
      </w:r>
    </w:p>
    <w:p w14:paraId="34308ACA" w14:textId="77777777" w:rsidR="009916B9" w:rsidRPr="00F338EE" w:rsidRDefault="009916B9" w:rsidP="00532320">
      <w:pPr>
        <w:pStyle w:val="Heading3"/>
        <w:spacing w:line="276" w:lineRule="auto"/>
        <w:rPr>
          <w:rtl/>
        </w:rPr>
      </w:pPr>
      <w:bookmarkStart w:id="171" w:name="_Toc239198440"/>
      <w:bookmarkStart w:id="172" w:name="_Toc239198542"/>
      <w:r>
        <w:rPr>
          <w:rFonts w:hint="cs"/>
          <w:rtl/>
        </w:rPr>
        <w:t xml:space="preserve">3-8-2- </w:t>
      </w:r>
      <w:r w:rsidRPr="00F338EE">
        <w:rPr>
          <w:rFonts w:hint="cs"/>
          <w:rtl/>
        </w:rPr>
        <w:t>تحلیل کمّی</w:t>
      </w:r>
      <w:bookmarkEnd w:id="171"/>
      <w:bookmarkEnd w:id="172"/>
    </w:p>
    <w:p w14:paraId="454930E3" w14:textId="77777777" w:rsidR="009916B9" w:rsidRDefault="009916B9" w:rsidP="00532320">
      <w:pPr>
        <w:pStyle w:val="Heading4"/>
      </w:pPr>
      <w:r>
        <w:rPr>
          <w:rFonts w:hint="cs"/>
          <w:rtl/>
        </w:rPr>
        <w:t xml:space="preserve">3-8-2-1-  </w:t>
      </w:r>
      <w:r w:rsidRPr="0020048D">
        <w:rPr>
          <w:rFonts w:hint="cs"/>
          <w:rtl/>
        </w:rPr>
        <w:t xml:space="preserve"> </w:t>
      </w:r>
      <w:r>
        <w:rPr>
          <w:rFonts w:hint="cs"/>
          <w:rtl/>
        </w:rPr>
        <w:t>روش تجزیه ‌و تحلیل داده‌ها  و اطلاعات</w:t>
      </w:r>
    </w:p>
    <w:p w14:paraId="0A8EBD84" w14:textId="3680B02F" w:rsidR="009916B9" w:rsidRPr="00FC7847" w:rsidRDefault="009916B9" w:rsidP="00D65F75">
      <w:pPr>
        <w:tabs>
          <w:tab w:val="right" w:pos="355"/>
          <w:tab w:val="left" w:pos="950"/>
          <w:tab w:val="left" w:pos="1538"/>
        </w:tabs>
        <w:spacing w:line="276" w:lineRule="auto"/>
        <w:jc w:val="lowKashida"/>
        <w:rPr>
          <w:rFonts w:ascii="Tahoma" w:hAnsi="Tahoma"/>
          <w:rtl/>
        </w:rPr>
      </w:pPr>
      <w:r>
        <w:rPr>
          <w:rFonts w:ascii="Tahoma" w:hAnsi="Tahoma" w:hint="cs"/>
          <w:rtl/>
        </w:rPr>
        <w:t xml:space="preserve">در این </w:t>
      </w:r>
      <w:r w:rsidR="00D65F75">
        <w:rPr>
          <w:rFonts w:ascii="Tahoma" w:hAnsi="Tahoma" w:hint="cs"/>
          <w:rtl/>
        </w:rPr>
        <w:t>مطالعه</w:t>
      </w:r>
      <w:r>
        <w:rPr>
          <w:rFonts w:ascii="Tahoma" w:hAnsi="Tahoma" w:hint="cs"/>
          <w:rtl/>
        </w:rPr>
        <w:t xml:space="preserve"> ابتدا داده</w:t>
      </w:r>
      <w:r>
        <w:rPr>
          <w:rFonts w:ascii="Tahoma" w:hAnsi="Tahoma"/>
          <w:rtl/>
        </w:rPr>
        <w:softHyphen/>
      </w:r>
      <w:r>
        <w:rPr>
          <w:rFonts w:ascii="Tahoma" w:hAnsi="Tahoma" w:hint="cs"/>
          <w:rtl/>
        </w:rPr>
        <w:t>های حاصل از بررسی اسناد و مدارک و نظرات ارائه شده توسط صاحب</w:t>
      </w:r>
      <w:r>
        <w:rPr>
          <w:rFonts w:ascii="Tahoma" w:hAnsi="Tahoma"/>
          <w:rtl/>
        </w:rPr>
        <w:softHyphen/>
      </w:r>
      <w:r>
        <w:rPr>
          <w:rFonts w:ascii="Tahoma" w:hAnsi="Tahoma" w:hint="cs"/>
          <w:rtl/>
        </w:rPr>
        <w:t xml:space="preserve">نظران دسته بندی و پس از بررسی مشترکات و موارد اختلاف، داده های گردآوری شده در خصوص اهداف </w:t>
      </w:r>
      <w:r w:rsidR="002273F1">
        <w:rPr>
          <w:rFonts w:ascii="Tahoma" w:hAnsi="Tahoma" w:hint="cs"/>
          <w:rtl/>
        </w:rPr>
        <w:t>مطالعه</w:t>
      </w:r>
      <w:r>
        <w:rPr>
          <w:rFonts w:ascii="Tahoma" w:hAnsi="Tahoma" w:hint="cs"/>
          <w:rtl/>
        </w:rPr>
        <w:t xml:space="preserve">، مورد تجزیه و تحلیل(قضاوت) قرار </w:t>
      </w:r>
      <w:r w:rsidR="00D65F75">
        <w:rPr>
          <w:rFonts w:ascii="Tahoma" w:hAnsi="Tahoma" w:hint="cs"/>
          <w:rtl/>
        </w:rPr>
        <w:t>گرفته است.</w:t>
      </w:r>
    </w:p>
    <w:p w14:paraId="210916CB" w14:textId="77777777" w:rsidR="009916B9" w:rsidRDefault="009916B9" w:rsidP="00532320">
      <w:pPr>
        <w:pStyle w:val="Heading4"/>
        <w:rPr>
          <w:rtl/>
        </w:rPr>
      </w:pPr>
      <w:r>
        <w:rPr>
          <w:rFonts w:hint="cs"/>
          <w:rtl/>
        </w:rPr>
        <w:t xml:space="preserve">3-8-2-2- </w:t>
      </w:r>
      <w:r w:rsidRPr="0020048D">
        <w:rPr>
          <w:rFonts w:hint="cs"/>
          <w:rtl/>
        </w:rPr>
        <w:t xml:space="preserve"> </w:t>
      </w:r>
      <w:r>
        <w:rPr>
          <w:rFonts w:hint="cs"/>
          <w:rtl/>
        </w:rPr>
        <w:t xml:space="preserve"> ابزار تجزیه‌وتحلیل داده‌ها  و اطلاعات</w:t>
      </w:r>
    </w:p>
    <w:p w14:paraId="74BC392B" w14:textId="3E04A46E" w:rsidR="009916B9" w:rsidRPr="00FC7847" w:rsidRDefault="00D65F75" w:rsidP="00D65F75">
      <w:pPr>
        <w:tabs>
          <w:tab w:val="left" w:pos="349"/>
          <w:tab w:val="left" w:pos="950"/>
          <w:tab w:val="left" w:pos="1538"/>
        </w:tabs>
        <w:spacing w:line="276" w:lineRule="auto"/>
        <w:jc w:val="lowKashida"/>
        <w:rPr>
          <w:color w:val="000000"/>
        </w:rPr>
      </w:pPr>
      <w:r>
        <w:rPr>
          <w:rFonts w:hint="cs"/>
          <w:color w:val="000000"/>
          <w:rtl/>
        </w:rPr>
        <w:t xml:space="preserve">در این مطالعه از </w:t>
      </w:r>
      <w:r w:rsidR="009916B9" w:rsidRPr="00FC7847">
        <w:rPr>
          <w:rFonts w:hint="cs"/>
          <w:color w:val="000000"/>
          <w:rtl/>
        </w:rPr>
        <w:t xml:space="preserve">نرم افزار </w:t>
      </w:r>
      <w:r w:rsidR="009916B9" w:rsidRPr="00FC7847">
        <w:rPr>
          <w:color w:val="000000"/>
        </w:rPr>
        <w:t>SPSS</w:t>
      </w:r>
      <w:r>
        <w:rPr>
          <w:rFonts w:hint="cs"/>
          <w:color w:val="000000"/>
          <w:rtl/>
        </w:rPr>
        <w:t xml:space="preserve"> جهت تجزیه و تحلیل پرسشنامه استفاده گردیده است.</w:t>
      </w:r>
    </w:p>
    <w:p w14:paraId="73EA1523" w14:textId="77777777" w:rsidR="009916B9" w:rsidRDefault="009916B9" w:rsidP="00532320">
      <w:pPr>
        <w:pStyle w:val="Heading4"/>
      </w:pPr>
      <w:r>
        <w:rPr>
          <w:rFonts w:hint="cs"/>
          <w:rtl/>
        </w:rPr>
        <w:t>3-8-2-3-  فرآیند  تجزیه ‌و تحلیل داده‌ها  و اطلاعات</w:t>
      </w:r>
    </w:p>
    <w:p w14:paraId="035BF116" w14:textId="53C0453F" w:rsidR="003F6649" w:rsidRDefault="009916B9" w:rsidP="00D65F75">
      <w:pPr>
        <w:rPr>
          <w:color w:val="FF0000"/>
          <w:rtl/>
          <w:lang w:bidi="fa-IR"/>
        </w:rPr>
      </w:pPr>
      <w:r>
        <w:rPr>
          <w:rFonts w:hint="cs"/>
          <w:rtl/>
        </w:rPr>
        <w:t>پاسخ</w:t>
      </w:r>
      <w:r>
        <w:rPr>
          <w:rtl/>
        </w:rPr>
        <w:softHyphen/>
      </w:r>
      <w:r>
        <w:rPr>
          <w:rFonts w:hint="cs"/>
          <w:rtl/>
        </w:rPr>
        <w:t>های جمع</w:t>
      </w:r>
      <w:r>
        <w:rPr>
          <w:rtl/>
        </w:rPr>
        <w:softHyphen/>
      </w:r>
      <w:r>
        <w:rPr>
          <w:rFonts w:hint="cs"/>
          <w:rtl/>
        </w:rPr>
        <w:t>آوری شده بوسیله</w:t>
      </w:r>
      <w:r w:rsidRPr="00F87C5C">
        <w:rPr>
          <w:rFonts w:hint="cs"/>
          <w:rtl/>
        </w:rPr>
        <w:t xml:space="preserve"> پرسش‌نامه از طریق آمار </w:t>
      </w:r>
      <w:r w:rsidRPr="00F87C5C">
        <w:rPr>
          <w:rtl/>
        </w:rPr>
        <w:t>توص</w:t>
      </w:r>
      <w:r w:rsidRPr="00F87C5C">
        <w:rPr>
          <w:rFonts w:hint="cs"/>
          <w:rtl/>
        </w:rPr>
        <w:t>ی</w:t>
      </w:r>
      <w:r w:rsidRPr="00F87C5C">
        <w:rPr>
          <w:rFonts w:hint="eastAsia"/>
          <w:rtl/>
        </w:rPr>
        <w:t>ف</w:t>
      </w:r>
      <w:r w:rsidRPr="00F87C5C">
        <w:rPr>
          <w:rFonts w:hint="cs"/>
          <w:rtl/>
        </w:rPr>
        <w:t>ی</w:t>
      </w:r>
      <w:r w:rsidRPr="00F87C5C">
        <w:rPr>
          <w:rtl/>
        </w:rPr>
        <w:t xml:space="preserve"> (</w:t>
      </w:r>
      <w:r w:rsidRPr="00F87C5C">
        <w:rPr>
          <w:rFonts w:hint="cs"/>
          <w:rtl/>
        </w:rPr>
        <w:t>شاخص‌های مرکزی، پراکندگی، نمودارها و درصدها)</w:t>
      </w:r>
      <w:r>
        <w:rPr>
          <w:rFonts w:hint="cs"/>
          <w:rtl/>
        </w:rPr>
        <w:t xml:space="preserve"> توسط نرم افزار </w:t>
      </w:r>
      <w:r>
        <w:t>SPSS</w:t>
      </w:r>
      <w:r w:rsidRPr="00F87C5C">
        <w:rPr>
          <w:rFonts w:hint="cs"/>
          <w:rtl/>
        </w:rPr>
        <w:t xml:space="preserve"> مورد ارزیابی قرار </w:t>
      </w:r>
      <w:r w:rsidR="00D65F75">
        <w:rPr>
          <w:rFonts w:hint="cs"/>
          <w:rtl/>
        </w:rPr>
        <w:t>گرفته است.</w:t>
      </w:r>
    </w:p>
    <w:p w14:paraId="75C4925B" w14:textId="77777777" w:rsidR="0007604A" w:rsidRDefault="0007604A" w:rsidP="003F6649">
      <w:pPr>
        <w:rPr>
          <w:rtl/>
          <w:lang w:bidi="fa-IR"/>
        </w:rPr>
      </w:pPr>
    </w:p>
    <w:p w14:paraId="793C8160" w14:textId="77777777" w:rsidR="003F6649" w:rsidRDefault="003F6649" w:rsidP="003F6649">
      <w:pPr>
        <w:rPr>
          <w:rtl/>
          <w:lang w:bidi="fa-IR"/>
        </w:rPr>
      </w:pPr>
    </w:p>
    <w:p w14:paraId="1EE6376D" w14:textId="77777777" w:rsidR="003F6649" w:rsidRDefault="003F6649" w:rsidP="003F6649">
      <w:pPr>
        <w:rPr>
          <w:rtl/>
        </w:rPr>
      </w:pPr>
    </w:p>
    <w:p w14:paraId="09D795D7" w14:textId="77777777" w:rsidR="003F6649" w:rsidRDefault="003F6649" w:rsidP="003F6649">
      <w:pPr>
        <w:rPr>
          <w:rtl/>
        </w:rPr>
      </w:pPr>
    </w:p>
    <w:p w14:paraId="2E9C125A" w14:textId="77777777" w:rsidR="003F6649" w:rsidRDefault="003F6649" w:rsidP="003F6649">
      <w:pPr>
        <w:rPr>
          <w:rtl/>
        </w:rPr>
      </w:pPr>
    </w:p>
    <w:p w14:paraId="1CB68498" w14:textId="77777777" w:rsidR="003F6649" w:rsidRDefault="003F6649" w:rsidP="003F6649">
      <w:pPr>
        <w:rPr>
          <w:rtl/>
          <w:lang w:bidi="fa-IR"/>
        </w:rPr>
      </w:pPr>
    </w:p>
    <w:p w14:paraId="54C17D1A" w14:textId="1DE92776" w:rsidR="003F6649" w:rsidRPr="00BA34EF" w:rsidRDefault="003F6649" w:rsidP="003F6649">
      <w:pPr>
        <w:spacing w:after="0"/>
        <w:rPr>
          <w:rFonts w:cs="B Titr"/>
          <w:sz w:val="36"/>
          <w:szCs w:val="36"/>
          <w:rtl/>
          <w:lang w:bidi="fa-IR"/>
        </w:rPr>
        <w:sectPr w:rsidR="003F6649" w:rsidRPr="00BA34EF" w:rsidSect="00D579E2">
          <w:headerReference w:type="default" r:id="rId51"/>
          <w:headerReference w:type="first" r:id="rId52"/>
          <w:footerReference w:type="first" r:id="rId53"/>
          <w:footnotePr>
            <w:numRestart w:val="eachPage"/>
          </w:footnotePr>
          <w:endnotePr>
            <w:numFmt w:val="decimal"/>
          </w:endnotePr>
          <w:pgSz w:w="11907" w:h="16840" w:code="9"/>
          <w:pgMar w:top="851" w:right="1134" w:bottom="851" w:left="1134" w:header="851" w:footer="851" w:gutter="0"/>
          <w:cols w:space="720"/>
          <w:titlePg/>
          <w:bidi/>
          <w:rtlGutter/>
          <w:docGrid w:linePitch="352"/>
        </w:sectPr>
      </w:pPr>
      <w:r>
        <w:rPr>
          <w:rFonts w:cs="B Titr"/>
          <w:sz w:val="36"/>
          <w:szCs w:val="36"/>
          <w:rtl/>
          <w:lang w:bidi="fa-IR"/>
        </w:rPr>
        <w:br w:type="page"/>
      </w:r>
    </w:p>
    <w:p w14:paraId="55FD61FC" w14:textId="77777777" w:rsidR="00BA34EF" w:rsidRPr="00BA34EF" w:rsidRDefault="00BA34EF" w:rsidP="00BA34EF">
      <w:pPr>
        <w:rPr>
          <w:rtl/>
          <w:lang w:bidi="fa-IR"/>
        </w:rPr>
      </w:pPr>
    </w:p>
    <w:p w14:paraId="74A4E40C" w14:textId="77777777" w:rsidR="00BA34EF" w:rsidRPr="00BA34EF" w:rsidRDefault="00BA34EF" w:rsidP="00BA34EF">
      <w:pPr>
        <w:rPr>
          <w:rtl/>
          <w:lang w:bidi="fa-IR"/>
        </w:rPr>
      </w:pPr>
      <w:r w:rsidRPr="00BA34EF">
        <w:rPr>
          <w:noProof/>
        </w:rPr>
        <mc:AlternateContent>
          <mc:Choice Requires="wps">
            <w:drawing>
              <wp:anchor distT="0" distB="0" distL="114300" distR="114300" simplePos="0" relativeHeight="251654144" behindDoc="0" locked="0" layoutInCell="1" allowOverlap="1" wp14:anchorId="4E259FF5" wp14:editId="14765BCA">
                <wp:simplePos x="0" y="0"/>
                <wp:positionH relativeFrom="page">
                  <wp:posOffset>900430</wp:posOffset>
                </wp:positionH>
                <wp:positionV relativeFrom="paragraph">
                  <wp:posOffset>-635</wp:posOffset>
                </wp:positionV>
                <wp:extent cx="5760085" cy="3420110"/>
                <wp:effectExtent l="76200" t="0" r="12065" b="104140"/>
                <wp:wrapNone/>
                <wp:docPr id="72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20FDB67F" w14:textId="218CA75A" w:rsidR="00813301" w:rsidRPr="00BA34EF" w:rsidRDefault="00813301" w:rsidP="004B733F">
                            <w:pPr>
                              <w:jc w:val="center"/>
                            </w:pPr>
                            <w:bookmarkStart w:id="173" w:name="_Toc114312640"/>
                            <w:bookmarkStart w:id="174" w:name="_Toc114312826"/>
                            <w:bookmarkStart w:id="175" w:name="_Toc114313006"/>
                            <w:bookmarkStart w:id="176" w:name="_Toc114313192"/>
                            <w:bookmarkStart w:id="177" w:name="_Toc114313372"/>
                            <w:bookmarkStart w:id="178" w:name="_Toc114313552"/>
                            <w:bookmarkStart w:id="179" w:name="_Toc114315667"/>
                            <w:r w:rsidRPr="004B733F">
                              <w:rPr>
                                <w:rFonts w:cs="B Titr" w:hint="cs"/>
                                <w:color w:val="00B050"/>
                                <w:sz w:val="144"/>
                                <w:szCs w:val="144"/>
                                <w:rtl/>
                              </w:rPr>
                              <w:t>فصل چهارم</w:t>
                            </w:r>
                            <w:bookmarkEnd w:id="173"/>
                            <w:bookmarkEnd w:id="174"/>
                            <w:bookmarkEnd w:id="175"/>
                            <w:bookmarkEnd w:id="176"/>
                            <w:bookmarkEnd w:id="177"/>
                            <w:bookmarkEnd w:id="178"/>
                            <w:bookmarkEnd w:id="179"/>
                          </w:p>
                          <w:p w14:paraId="404EFCFB" w14:textId="77777777" w:rsidR="00813301" w:rsidRPr="00BA34EF" w:rsidRDefault="00813301" w:rsidP="00BA34E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59FF5" id="AutoShape 2" o:spid="_x0000_s1067" type="#_x0000_t98" style="position:absolute;left:0;text-align:left;margin-left:70.9pt;margin-top:-.05pt;width:453.55pt;height:269.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" adj="3768">
                <v:shadow on="t" opacity=".5" offset="-6pt,6pt"/>
                <v:textbox>
                  <w:txbxContent>
                    <w:p w14:paraId="20FDB67F" w14:textId="218CA75A" w:rsidR="00813301" w:rsidRPr="00BA34EF" w:rsidRDefault="00813301" w:rsidP="004B733F">
                      <w:pPr>
                        <w:jc w:val="center"/>
                      </w:pPr>
                      <w:bookmarkStart w:id="180" w:name="_Toc114312640"/>
                      <w:bookmarkStart w:id="181" w:name="_Toc114312826"/>
                      <w:bookmarkStart w:id="182" w:name="_Toc114313006"/>
                      <w:bookmarkStart w:id="183" w:name="_Toc114313192"/>
                      <w:bookmarkStart w:id="184" w:name="_Toc114313372"/>
                      <w:bookmarkStart w:id="185" w:name="_Toc114313552"/>
                      <w:bookmarkStart w:id="186" w:name="_Toc114315667"/>
                      <w:r w:rsidRPr="004B733F">
                        <w:rPr>
                          <w:rFonts w:cs="B Titr" w:hint="cs"/>
                          <w:color w:val="00B050"/>
                          <w:sz w:val="144"/>
                          <w:szCs w:val="144"/>
                          <w:rtl/>
                        </w:rPr>
                        <w:t>فصل چهارم</w:t>
                      </w:r>
                      <w:bookmarkEnd w:id="180"/>
                      <w:bookmarkEnd w:id="181"/>
                      <w:bookmarkEnd w:id="182"/>
                      <w:bookmarkEnd w:id="183"/>
                      <w:bookmarkEnd w:id="184"/>
                      <w:bookmarkEnd w:id="185"/>
                      <w:bookmarkEnd w:id="186"/>
                    </w:p>
                    <w:p w14:paraId="404EFCFB" w14:textId="77777777" w:rsidR="00813301" w:rsidRPr="00BA34EF" w:rsidRDefault="00813301" w:rsidP="00BA34EF"/>
                  </w:txbxContent>
                </v:textbox>
                <w10:wrap anchorx="page"/>
              </v:shape>
            </w:pict>
          </mc:Fallback>
        </mc:AlternateContent>
      </w:r>
    </w:p>
    <w:p w14:paraId="74CDA8F3" w14:textId="77777777" w:rsidR="00BA34EF" w:rsidRPr="00BA34EF" w:rsidRDefault="00BA34EF" w:rsidP="00BA34EF">
      <w:pPr>
        <w:rPr>
          <w:rtl/>
          <w:lang w:bidi="fa-IR"/>
        </w:rPr>
      </w:pPr>
    </w:p>
    <w:p w14:paraId="10D77794" w14:textId="77777777" w:rsidR="00BA34EF" w:rsidRPr="00BA34EF" w:rsidRDefault="00BA34EF" w:rsidP="00BA34EF">
      <w:pPr>
        <w:rPr>
          <w:rtl/>
          <w:lang w:bidi="fa-IR"/>
        </w:rPr>
      </w:pPr>
    </w:p>
    <w:p w14:paraId="351321A3" w14:textId="77777777" w:rsidR="00BA34EF" w:rsidRPr="00BA34EF" w:rsidRDefault="00BA34EF" w:rsidP="00BA34EF">
      <w:pPr>
        <w:rPr>
          <w:rtl/>
          <w:lang w:bidi="fa-IR"/>
        </w:rPr>
      </w:pPr>
    </w:p>
    <w:p w14:paraId="39FE3EE2" w14:textId="77777777" w:rsidR="00BA34EF" w:rsidRPr="00BA34EF" w:rsidRDefault="00BA34EF" w:rsidP="00BA34EF">
      <w:pPr>
        <w:rPr>
          <w:rtl/>
          <w:lang w:bidi="fa-IR"/>
        </w:rPr>
      </w:pPr>
    </w:p>
    <w:p w14:paraId="69BF47AE" w14:textId="77777777" w:rsidR="00BA34EF" w:rsidRPr="00BA34EF" w:rsidRDefault="00BA34EF" w:rsidP="00BA34EF">
      <w:pPr>
        <w:rPr>
          <w:rtl/>
          <w:lang w:bidi="fa-IR"/>
        </w:rPr>
      </w:pPr>
    </w:p>
    <w:p w14:paraId="55B173AA" w14:textId="77777777" w:rsidR="00BA34EF" w:rsidRPr="00BA34EF" w:rsidRDefault="00BA34EF" w:rsidP="00BA34EF">
      <w:pPr>
        <w:rPr>
          <w:rtl/>
          <w:lang w:bidi="fa-IR"/>
        </w:rPr>
      </w:pPr>
    </w:p>
    <w:p w14:paraId="13AF3593" w14:textId="77777777" w:rsidR="00BA34EF" w:rsidRPr="00BA34EF" w:rsidRDefault="00BA34EF" w:rsidP="00BA34EF">
      <w:pPr>
        <w:rPr>
          <w:rtl/>
          <w:lang w:bidi="fa-IR"/>
        </w:rPr>
      </w:pPr>
    </w:p>
    <w:p w14:paraId="791F4CA3" w14:textId="3C3E7016" w:rsidR="00BA34EF" w:rsidRPr="007E1044" w:rsidRDefault="00BA34EF" w:rsidP="007E1044">
      <w:pPr>
        <w:rPr>
          <w:rtl/>
          <w:lang w:bidi="fa-IR"/>
        </w:rPr>
      </w:pPr>
      <w:r w:rsidRPr="00BA34EF">
        <w:rPr>
          <w:rFonts w:hint="cs"/>
          <w:rtl/>
          <w:lang w:bidi="fa-IR"/>
        </w:rPr>
        <w:t>‌‌</w:t>
      </w:r>
      <w:bookmarkStart w:id="187" w:name="_Toc89821379"/>
      <w:bookmarkStart w:id="188" w:name="_Toc87494293"/>
      <w:bookmarkStart w:id="189" w:name="_Toc91289617"/>
      <w:r w:rsidRPr="004B733F">
        <w:rPr>
          <w:rFonts w:hint="cs"/>
          <w:color w:val="FFFFFF" w:themeColor="background1"/>
          <w:rtl/>
          <w:lang w:bidi="fa-IR"/>
        </w:rPr>
        <w:t>ل داده</w:t>
      </w:r>
      <w:r w:rsidRPr="004B733F">
        <w:rPr>
          <w:rFonts w:hint="cs"/>
          <w:color w:val="FFFFFF" w:themeColor="background1"/>
          <w:rtl/>
          <w:lang w:bidi="fa-IR"/>
        </w:rPr>
        <w:softHyphen/>
        <w:t xml:space="preserve">ها </w:t>
      </w:r>
      <w:r w:rsidRPr="004B733F">
        <w:rPr>
          <w:rFonts w:hint="cs"/>
          <w:color w:val="FFFFFF" w:themeColor="background1"/>
        </w:rPr>
        <w:t>‌</w:t>
      </w:r>
      <w:bookmarkEnd w:id="187"/>
      <w:bookmarkEnd w:id="188"/>
      <w:bookmarkEnd w:id="189"/>
    </w:p>
    <w:p w14:paraId="1D3F2956" w14:textId="1B2198DE" w:rsidR="004B733F" w:rsidRPr="00BA34EF" w:rsidRDefault="004B733F" w:rsidP="004B733F">
      <w:pPr>
        <w:jc w:val="center"/>
        <w:rPr>
          <w:rFonts w:cs="B Titr"/>
          <w:sz w:val="56"/>
          <w:szCs w:val="56"/>
          <w:rtl/>
          <w:lang w:bidi="fa-IR"/>
        </w:rPr>
      </w:pPr>
      <w:r w:rsidRPr="00BA34EF">
        <w:rPr>
          <w:rFonts w:cs="B Titr" w:hint="cs"/>
          <w:sz w:val="56"/>
          <w:szCs w:val="56"/>
          <w:rtl/>
          <w:lang w:bidi="fa-IR"/>
        </w:rPr>
        <w:t>تجزیه‌وتحلیل داده</w:t>
      </w:r>
      <w:r w:rsidRPr="00BA34EF">
        <w:rPr>
          <w:rFonts w:cs="B Titr" w:hint="cs"/>
          <w:sz w:val="56"/>
          <w:szCs w:val="56"/>
          <w:rtl/>
          <w:lang w:bidi="fa-IR"/>
        </w:rPr>
        <w:softHyphen/>
        <w:t xml:space="preserve">ها </w:t>
      </w:r>
      <w:r w:rsidRPr="00BA34EF">
        <w:rPr>
          <w:rFonts w:cs="B Titr" w:hint="cs"/>
          <w:sz w:val="56"/>
          <w:szCs w:val="56"/>
        </w:rPr>
        <w:t>‌</w:t>
      </w:r>
    </w:p>
    <w:p w14:paraId="1BE514F5" w14:textId="77777777" w:rsidR="00532320" w:rsidRPr="00BA34EF" w:rsidRDefault="00532320" w:rsidP="00BA34EF"/>
    <w:p w14:paraId="14B55344" w14:textId="3E61ADCE" w:rsidR="00D14B6C" w:rsidRPr="00D14B6C" w:rsidRDefault="00BA34EF" w:rsidP="00BA34EF">
      <w:pPr>
        <w:rPr>
          <w:rFonts w:cs="B Titr"/>
          <w:color w:val="FF0000"/>
          <w:sz w:val="36"/>
          <w:szCs w:val="36"/>
          <w:rtl/>
          <w:lang w:bidi="fa-IR"/>
        </w:rPr>
      </w:pPr>
      <w:r w:rsidRPr="00BA34EF">
        <w:rPr>
          <w:rFonts w:cs="B Titr" w:hint="cs"/>
          <w:sz w:val="36"/>
          <w:szCs w:val="36"/>
          <w:rtl/>
          <w:lang w:bidi="fa-IR"/>
        </w:rPr>
        <w:t>4</w:t>
      </w:r>
      <w:r w:rsidR="00D14B6C">
        <w:rPr>
          <w:rFonts w:cs="B Titr" w:hint="cs"/>
          <w:sz w:val="36"/>
          <w:szCs w:val="36"/>
          <w:rtl/>
          <w:lang w:bidi="fa-IR"/>
        </w:rPr>
        <w:t xml:space="preserve">- کلیات </w:t>
      </w:r>
    </w:p>
    <w:p w14:paraId="6ACC06F7" w14:textId="37A70BFA" w:rsidR="00BA34EF" w:rsidRPr="00BA34EF" w:rsidRDefault="00D14B6C" w:rsidP="00BA34EF">
      <w:pPr>
        <w:rPr>
          <w:rFonts w:cs="B Titr"/>
          <w:sz w:val="36"/>
          <w:szCs w:val="36"/>
        </w:rPr>
      </w:pPr>
      <w:r>
        <w:rPr>
          <w:rFonts w:cs="B Titr" w:hint="cs"/>
          <w:sz w:val="36"/>
          <w:szCs w:val="36"/>
          <w:rtl/>
          <w:lang w:bidi="fa-IR"/>
        </w:rPr>
        <w:t>4-1</w:t>
      </w:r>
      <w:r w:rsidR="00BA34EF" w:rsidRPr="00BA34EF">
        <w:rPr>
          <w:rFonts w:cs="B Titr" w:hint="cs"/>
          <w:sz w:val="36"/>
          <w:szCs w:val="36"/>
          <w:rtl/>
          <w:lang w:bidi="fa-IR"/>
        </w:rPr>
        <w:t>- تجزیه‌وتحلیل کیفی داده</w:t>
      </w:r>
      <w:r w:rsidR="00BA34EF" w:rsidRPr="00BA34EF">
        <w:rPr>
          <w:rFonts w:cs="B Titr" w:hint="cs"/>
          <w:sz w:val="36"/>
          <w:szCs w:val="36"/>
          <w:rtl/>
          <w:lang w:bidi="fa-IR"/>
        </w:rPr>
        <w:softHyphen/>
      </w:r>
      <w:r w:rsidR="00BA34EF" w:rsidRPr="00BA34EF">
        <w:rPr>
          <w:rFonts w:cs="B Titr" w:hint="cs"/>
          <w:sz w:val="36"/>
          <w:szCs w:val="36"/>
          <w:rtl/>
          <w:lang w:bidi="fa-IR"/>
        </w:rPr>
        <w:softHyphen/>
        <w:t>ها</w:t>
      </w:r>
    </w:p>
    <w:p w14:paraId="303428F1" w14:textId="77777777" w:rsidR="00BA34EF" w:rsidRPr="00BA34EF" w:rsidRDefault="00BA34EF" w:rsidP="00BA34EF">
      <w:pPr>
        <w:rPr>
          <w:rFonts w:cs="B Titr"/>
          <w:sz w:val="36"/>
          <w:szCs w:val="36"/>
          <w:rtl/>
          <w:lang w:bidi="fa-IR"/>
        </w:rPr>
      </w:pPr>
      <w:r w:rsidRPr="00BA34EF">
        <w:rPr>
          <w:rFonts w:cs="B Titr" w:hint="cs"/>
          <w:sz w:val="36"/>
          <w:szCs w:val="36"/>
          <w:rtl/>
          <w:lang w:bidi="fa-IR"/>
        </w:rPr>
        <w:t>4-2- تجزیه‌وتحلیل کمی داده</w:t>
      </w:r>
      <w:r w:rsidRPr="00BA34EF">
        <w:rPr>
          <w:rFonts w:cs="B Titr" w:hint="cs"/>
          <w:sz w:val="36"/>
          <w:szCs w:val="36"/>
          <w:rtl/>
          <w:lang w:bidi="fa-IR"/>
        </w:rPr>
        <w:softHyphen/>
      </w:r>
      <w:r w:rsidRPr="00BA34EF">
        <w:rPr>
          <w:rFonts w:cs="B Titr" w:hint="cs"/>
          <w:sz w:val="36"/>
          <w:szCs w:val="36"/>
          <w:rtl/>
          <w:lang w:bidi="fa-IR"/>
        </w:rPr>
        <w:softHyphen/>
        <w:t xml:space="preserve">ها </w:t>
      </w:r>
    </w:p>
    <w:p w14:paraId="5C137F17" w14:textId="77777777" w:rsidR="00BA34EF" w:rsidRPr="00BA34EF" w:rsidRDefault="00BA34EF" w:rsidP="00BA34EF">
      <w:pPr>
        <w:rPr>
          <w:rFonts w:cs="B Titr"/>
          <w:sz w:val="36"/>
          <w:szCs w:val="36"/>
        </w:rPr>
      </w:pPr>
      <w:r w:rsidRPr="00BA34EF">
        <w:rPr>
          <w:rFonts w:cs="B Titr" w:hint="cs"/>
          <w:sz w:val="36"/>
          <w:szCs w:val="36"/>
          <w:rtl/>
          <w:lang w:bidi="fa-IR"/>
        </w:rPr>
        <w:t>4-3- تجزیه‌وتحلیل آمیخته داده</w:t>
      </w:r>
      <w:r w:rsidRPr="00BA34EF">
        <w:rPr>
          <w:rFonts w:cs="B Titr" w:hint="cs"/>
          <w:sz w:val="36"/>
          <w:szCs w:val="36"/>
          <w:rtl/>
          <w:lang w:bidi="fa-IR"/>
        </w:rPr>
        <w:softHyphen/>
      </w:r>
      <w:r w:rsidRPr="00BA34EF">
        <w:rPr>
          <w:rFonts w:cs="B Titr" w:hint="cs"/>
          <w:sz w:val="36"/>
          <w:szCs w:val="36"/>
          <w:rtl/>
          <w:lang w:bidi="fa-IR"/>
        </w:rPr>
        <w:softHyphen/>
        <w:t xml:space="preserve">ها </w:t>
      </w:r>
    </w:p>
    <w:p w14:paraId="1DE15283" w14:textId="22E0328B" w:rsidR="003F6649" w:rsidRPr="00A828A7" w:rsidRDefault="003F6649" w:rsidP="00A828A7">
      <w:pPr>
        <w:pStyle w:val="Heading2"/>
        <w:rPr>
          <w:rStyle w:val="Heading2Char"/>
          <w:b/>
          <w:bCs/>
        </w:rPr>
      </w:pPr>
      <w:r w:rsidRPr="00A828A7">
        <w:rPr>
          <w:rtl/>
        </w:rPr>
        <w:br w:type="page"/>
      </w:r>
      <w:bookmarkStart w:id="190" w:name="_Toc239198441"/>
      <w:bookmarkStart w:id="191" w:name="_Toc239198543"/>
      <w:r w:rsidRPr="00A828A7">
        <w:rPr>
          <w:rStyle w:val="Heading2Char"/>
          <w:rFonts w:hint="cs"/>
          <w:b/>
          <w:bCs/>
          <w:rtl/>
        </w:rPr>
        <w:t>4</w:t>
      </w:r>
      <w:r w:rsidRPr="00A828A7">
        <w:rPr>
          <w:rStyle w:val="Heading2Char"/>
          <w:b/>
          <w:bCs/>
          <w:rtl/>
        </w:rPr>
        <w:t xml:space="preserve">-1- </w:t>
      </w:r>
      <w:r w:rsidRPr="00A828A7">
        <w:rPr>
          <w:rFonts w:hint="cs"/>
          <w:rtl/>
        </w:rPr>
        <w:t>تجزیه‌وتحلیل کیفی داده</w:t>
      </w:r>
      <w:r w:rsidRPr="00A828A7">
        <w:rPr>
          <w:rFonts w:hint="cs"/>
          <w:rtl/>
        </w:rPr>
        <w:softHyphen/>
      </w:r>
      <w:r w:rsidRPr="00A828A7">
        <w:rPr>
          <w:rFonts w:hint="cs"/>
          <w:rtl/>
        </w:rPr>
        <w:softHyphen/>
        <w:t>ها</w:t>
      </w:r>
      <w:r w:rsidRPr="00A828A7">
        <w:rPr>
          <w:rStyle w:val="Heading2Char"/>
          <w:b/>
          <w:bCs/>
          <w:rtl/>
        </w:rPr>
        <w:t>:</w:t>
      </w:r>
      <w:bookmarkEnd w:id="190"/>
      <w:bookmarkEnd w:id="191"/>
      <w:r w:rsidR="00BC6E2F" w:rsidRPr="00A828A7">
        <w:rPr>
          <w:rStyle w:val="Heading2Char"/>
          <w:b/>
          <w:bCs/>
        </w:rPr>
        <w:t xml:space="preserve"> </w:t>
      </w:r>
    </w:p>
    <w:p w14:paraId="0449E882" w14:textId="77777777" w:rsidR="00A23FA2" w:rsidRPr="00277C70" w:rsidRDefault="00A23FA2" w:rsidP="00A20CE2">
      <w:pPr>
        <w:pStyle w:val="Heading3"/>
        <w:spacing w:line="276" w:lineRule="auto"/>
      </w:pPr>
      <w:bookmarkStart w:id="192" w:name="_Toc239198442"/>
      <w:bookmarkStart w:id="193" w:name="_Toc239198544"/>
      <w:r w:rsidRPr="00277C70">
        <w:rPr>
          <w:rFonts w:hint="cs"/>
          <w:rtl/>
        </w:rPr>
        <w:t xml:space="preserve">4-1-1- </w:t>
      </w:r>
      <w:r w:rsidRPr="00277C70">
        <w:t xml:space="preserve"> </w:t>
      </w:r>
      <w:r w:rsidRPr="00277C70">
        <w:rPr>
          <w:rtl/>
        </w:rPr>
        <w:t>تجزیه و تحلیل مصاحبه با صاحب‌نظران</w:t>
      </w:r>
      <w:bookmarkEnd w:id="192"/>
      <w:bookmarkEnd w:id="193"/>
    </w:p>
    <w:p w14:paraId="6BE6BD00" w14:textId="77777777" w:rsidR="00A23FA2" w:rsidRPr="00960A15" w:rsidRDefault="00A23FA2" w:rsidP="00A23FA2">
      <w:pPr>
        <w:spacing w:line="240" w:lineRule="auto"/>
        <w:jc w:val="lowKashida"/>
        <w:rPr>
          <w:color w:val="4472C4" w:themeColor="accent1"/>
        </w:rPr>
      </w:pPr>
      <w:r w:rsidRPr="00960A15">
        <w:rPr>
          <w:color w:val="4472C4" w:themeColor="accent1"/>
          <w:rtl/>
        </w:rPr>
        <w:t>بررسی پاسخ مصاحبه‌شونده اول (سرتیپ دوم جعفر صالح) نشان داد که وی ذینفعان داخلی را در سه سطح متمایز می‌بیند: نیروهای مسلح به‌عنوان کاربران نهایی، نهادهای تصمیم‌گیر حاکمیتی به‌عنوان تعیین‌کنندگان مأمو</w:t>
      </w:r>
      <w:r w:rsidRPr="00960A15">
        <w:rPr>
          <w:rFonts w:hint="cs"/>
          <w:color w:val="4472C4" w:themeColor="accent1"/>
          <w:rtl/>
        </w:rPr>
        <w:t>ری</w:t>
      </w:r>
      <w:r w:rsidRPr="00960A15">
        <w:rPr>
          <w:color w:val="4472C4" w:themeColor="accent1"/>
          <w:rtl/>
        </w:rPr>
        <w:t>ت، و صنایع دفاعی و دانش‌بنیان به‌عنوان تأمین‌کنندگان توانمندی. کدهای اولیه‌ای که از این بخش استخراج شدند عبارتند از</w:t>
      </w:r>
      <w:r w:rsidRPr="00960A15">
        <w:rPr>
          <w:color w:val="4472C4" w:themeColor="accent1"/>
        </w:rPr>
        <w:t>:</w:t>
      </w:r>
    </w:p>
    <w:p w14:paraId="0DEDA4EF" w14:textId="4DB6E453" w:rsidR="00A23FA2" w:rsidRPr="00960A15" w:rsidRDefault="00A23FA2" w:rsidP="00E5768D">
      <w:pPr>
        <w:spacing w:line="240" w:lineRule="auto"/>
        <w:rPr>
          <w:color w:val="4472C4" w:themeColor="accent1"/>
        </w:rPr>
      </w:pPr>
      <w:r w:rsidRPr="00960A15">
        <w:rPr>
          <w:color w:val="4472C4" w:themeColor="accent1"/>
          <w:rtl/>
        </w:rPr>
        <w:t>نیروهای مسلح به‌عنوان کاربر نهایی</w:t>
      </w:r>
    </w:p>
    <w:p w14:paraId="70DD2915" w14:textId="7C621020" w:rsidR="00A23FA2" w:rsidRPr="00960A15" w:rsidRDefault="00A23FA2" w:rsidP="00E5768D">
      <w:pPr>
        <w:spacing w:line="240" w:lineRule="auto"/>
        <w:rPr>
          <w:color w:val="4472C4" w:themeColor="accent1"/>
        </w:rPr>
      </w:pPr>
      <w:r w:rsidRPr="00960A15">
        <w:rPr>
          <w:color w:val="4472C4" w:themeColor="accent1"/>
          <w:rtl/>
        </w:rPr>
        <w:t>نهادهای حاکمیتی تعیین‌کننده مأموریت</w:t>
      </w:r>
    </w:p>
    <w:p w14:paraId="6F7DF6AC" w14:textId="5911A2DF" w:rsidR="00A23FA2" w:rsidRPr="00960A15" w:rsidRDefault="00A23FA2" w:rsidP="00E5768D">
      <w:pPr>
        <w:spacing w:line="240" w:lineRule="auto"/>
        <w:rPr>
          <w:color w:val="4472C4" w:themeColor="accent1"/>
        </w:rPr>
      </w:pPr>
      <w:r w:rsidRPr="00960A15">
        <w:rPr>
          <w:color w:val="4472C4" w:themeColor="accent1"/>
          <w:rtl/>
        </w:rPr>
        <w:t>صنایع دفاعی به‌عنوان شریک توسعه‌ای</w:t>
      </w:r>
    </w:p>
    <w:p w14:paraId="4E6D21FD" w14:textId="14A2199C" w:rsidR="00A23FA2" w:rsidRPr="00960A15" w:rsidRDefault="00A23FA2" w:rsidP="00E5768D">
      <w:pPr>
        <w:spacing w:line="240" w:lineRule="auto"/>
        <w:rPr>
          <w:color w:val="4472C4" w:themeColor="accent1"/>
        </w:rPr>
      </w:pPr>
      <w:r w:rsidRPr="00960A15">
        <w:rPr>
          <w:color w:val="4472C4" w:themeColor="accent1"/>
          <w:rtl/>
        </w:rPr>
        <w:t>بودجه و مدیریت مالی به‌عنوان محدودیت‌ساز</w:t>
      </w:r>
    </w:p>
    <w:p w14:paraId="4BBDCA57"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مصاحبه‌شونده دوم (ناخدایکم محمدهادی هاشم‌زاده) که بر بُعد بازدارندگی تأکید داشت، کدهای اولیه زیر استخراج شد</w:t>
      </w:r>
      <w:r w:rsidRPr="00960A15">
        <w:rPr>
          <w:color w:val="4472C4" w:themeColor="accent1"/>
        </w:rPr>
        <w:t>:</w:t>
      </w:r>
    </w:p>
    <w:p w14:paraId="4B0846DE" w14:textId="0C505161" w:rsidR="00A23FA2" w:rsidRPr="00960A15" w:rsidRDefault="00A23FA2" w:rsidP="00E5768D">
      <w:pPr>
        <w:spacing w:line="240" w:lineRule="auto"/>
        <w:rPr>
          <w:color w:val="4472C4" w:themeColor="accent1"/>
        </w:rPr>
      </w:pPr>
      <w:r w:rsidRPr="00960A15">
        <w:rPr>
          <w:color w:val="4472C4" w:themeColor="accent1"/>
          <w:rtl/>
        </w:rPr>
        <w:t>ایجاد امنیت در آسمان کشور به‌عنوان هدف اصلی</w:t>
      </w:r>
    </w:p>
    <w:p w14:paraId="179395A2" w14:textId="004EA0BA" w:rsidR="00A23FA2" w:rsidRPr="00960A15" w:rsidRDefault="00A23FA2" w:rsidP="00E5768D">
      <w:pPr>
        <w:spacing w:line="240" w:lineRule="auto"/>
        <w:rPr>
          <w:color w:val="4472C4" w:themeColor="accent1"/>
        </w:rPr>
      </w:pPr>
      <w:r w:rsidRPr="00960A15">
        <w:rPr>
          <w:color w:val="4472C4" w:themeColor="accent1"/>
          <w:rtl/>
        </w:rPr>
        <w:t>نشان‌دادن قدرت پدافندی در مقابل نیروی آفندی</w:t>
      </w:r>
    </w:p>
    <w:p w14:paraId="13E0194F" w14:textId="6378B2AB" w:rsidR="00A23FA2" w:rsidRPr="00960A15" w:rsidRDefault="00A23FA2" w:rsidP="00E5768D">
      <w:pPr>
        <w:spacing w:line="240" w:lineRule="auto"/>
        <w:rPr>
          <w:color w:val="4472C4" w:themeColor="accent1"/>
        </w:rPr>
      </w:pPr>
      <w:r w:rsidRPr="00960A15">
        <w:rPr>
          <w:color w:val="4472C4" w:themeColor="accent1"/>
          <w:rtl/>
        </w:rPr>
        <w:t>اختلال در امور کشوری به‌عنوان پیامد ضعف پدافندی</w:t>
      </w:r>
    </w:p>
    <w:p w14:paraId="17379AAF" w14:textId="286B45AE" w:rsidR="00A23FA2" w:rsidRPr="00960A15" w:rsidRDefault="00A23FA2" w:rsidP="00E5768D">
      <w:pPr>
        <w:spacing w:line="240" w:lineRule="auto"/>
        <w:rPr>
          <w:color w:val="4472C4" w:themeColor="accent1"/>
        </w:rPr>
      </w:pPr>
      <w:r w:rsidRPr="00960A15">
        <w:rPr>
          <w:color w:val="4472C4" w:themeColor="accent1"/>
          <w:rtl/>
        </w:rPr>
        <w:t>برتری دیکته‌شده دشمن از ضعف دفاع هوایی</w:t>
      </w:r>
    </w:p>
    <w:p w14:paraId="4B35DAC7" w14:textId="0689168B" w:rsidR="00A23FA2" w:rsidRPr="00960A15" w:rsidRDefault="00A23FA2" w:rsidP="00A23FA2">
      <w:pPr>
        <w:spacing w:line="240" w:lineRule="auto"/>
        <w:jc w:val="lowKashida"/>
        <w:rPr>
          <w:color w:val="4472C4" w:themeColor="accent1"/>
        </w:rPr>
      </w:pPr>
      <w:r w:rsidRPr="00960A15">
        <w:rPr>
          <w:color w:val="4472C4" w:themeColor="accent1"/>
          <w:rtl/>
        </w:rPr>
        <w:t>مصاحبه‌شونده سوم با رویکردی پشتیبانی‌محور، کدهای متفاوتی را مطرح کرد</w:t>
      </w:r>
      <w:r w:rsidRPr="00960A15">
        <w:rPr>
          <w:color w:val="4472C4" w:themeColor="accent1"/>
        </w:rPr>
        <w:t>:</w:t>
      </w:r>
    </w:p>
    <w:p w14:paraId="6C16EEC4" w14:textId="1B04143D" w:rsidR="00A23FA2" w:rsidRPr="00960A15" w:rsidRDefault="00A23FA2" w:rsidP="00E5768D">
      <w:pPr>
        <w:spacing w:line="240" w:lineRule="auto"/>
        <w:rPr>
          <w:color w:val="4472C4" w:themeColor="accent1"/>
        </w:rPr>
      </w:pPr>
      <w:r w:rsidRPr="00960A15">
        <w:rPr>
          <w:color w:val="4472C4" w:themeColor="accent1"/>
          <w:rtl/>
        </w:rPr>
        <w:t>شفافیت در مأموریت‌ها و اولویت‌ها</w:t>
      </w:r>
    </w:p>
    <w:p w14:paraId="46D2B350" w14:textId="1880A9F0" w:rsidR="00A23FA2" w:rsidRPr="00960A15" w:rsidRDefault="00A23FA2" w:rsidP="00E5768D">
      <w:pPr>
        <w:spacing w:line="240" w:lineRule="auto"/>
        <w:rPr>
          <w:color w:val="4472C4" w:themeColor="accent1"/>
        </w:rPr>
      </w:pPr>
      <w:r w:rsidRPr="00960A15">
        <w:rPr>
          <w:color w:val="4472C4" w:themeColor="accent1"/>
          <w:rtl/>
        </w:rPr>
        <w:t>تأمین به‌موقع بودجه و اعتبارات</w:t>
      </w:r>
    </w:p>
    <w:p w14:paraId="1C35E34D" w14:textId="116CDDAB" w:rsidR="00A23FA2" w:rsidRPr="00960A15" w:rsidRDefault="00A23FA2" w:rsidP="00E5768D">
      <w:pPr>
        <w:spacing w:line="240" w:lineRule="auto"/>
        <w:rPr>
          <w:color w:val="4472C4" w:themeColor="accent1"/>
        </w:rPr>
      </w:pPr>
      <w:r w:rsidRPr="00960A15">
        <w:rPr>
          <w:color w:val="4472C4" w:themeColor="accent1"/>
          <w:rtl/>
        </w:rPr>
        <w:t>یکپارچگی سازمانی</w:t>
      </w:r>
    </w:p>
    <w:p w14:paraId="5A5DAF47" w14:textId="5EA8EBD9" w:rsidR="00A23FA2" w:rsidRPr="00960A15" w:rsidRDefault="00A23FA2" w:rsidP="00E5768D">
      <w:pPr>
        <w:spacing w:line="240" w:lineRule="auto"/>
        <w:rPr>
          <w:color w:val="4472C4" w:themeColor="accent1"/>
        </w:rPr>
      </w:pPr>
      <w:r w:rsidRPr="00960A15">
        <w:rPr>
          <w:color w:val="4472C4" w:themeColor="accent1"/>
          <w:rtl/>
        </w:rPr>
        <w:t>آمادگی در برابر تهدیدات نوین</w:t>
      </w:r>
    </w:p>
    <w:p w14:paraId="571A1A5F" w14:textId="097B6A47" w:rsidR="00A23FA2" w:rsidRPr="00960A15" w:rsidRDefault="00A23FA2" w:rsidP="00E5768D">
      <w:pPr>
        <w:spacing w:line="240" w:lineRule="auto"/>
        <w:rPr>
          <w:color w:val="4472C4" w:themeColor="accent1"/>
        </w:rPr>
      </w:pPr>
      <w:r w:rsidRPr="00960A15">
        <w:rPr>
          <w:color w:val="4472C4" w:themeColor="accent1"/>
          <w:rtl/>
        </w:rPr>
        <w:t>به‌روزبودن تجهیزات</w:t>
      </w:r>
    </w:p>
    <w:p w14:paraId="1F7297B7" w14:textId="6B893EAE" w:rsidR="00A23FA2" w:rsidRPr="00960A15" w:rsidRDefault="00A23FA2" w:rsidP="00A23FA2">
      <w:pPr>
        <w:spacing w:line="240" w:lineRule="auto"/>
        <w:jc w:val="lowKashida"/>
        <w:rPr>
          <w:color w:val="4472C4" w:themeColor="accent1"/>
        </w:rPr>
      </w:pPr>
      <w:r w:rsidRPr="00960A15">
        <w:rPr>
          <w:color w:val="4472C4" w:themeColor="accent1"/>
          <w:rtl/>
        </w:rPr>
        <w:t>مصاحبه‌شونده چهارم رویکردی ساختارمندتر ارائه داد و ذینفعان را در دو بعد داخلی و خارجی دسته‌بندی کرد</w:t>
      </w:r>
      <w:r w:rsidRPr="00960A15">
        <w:rPr>
          <w:rFonts w:hint="cs"/>
          <w:color w:val="4472C4" w:themeColor="accent1"/>
          <w:rtl/>
        </w:rPr>
        <w:t xml:space="preserve"> که </w:t>
      </w:r>
      <w:r w:rsidRPr="00960A15">
        <w:rPr>
          <w:color w:val="4472C4" w:themeColor="accent1"/>
          <w:rtl/>
        </w:rPr>
        <w:t>کدهای اولیه این بخش عبارتند از</w:t>
      </w:r>
      <w:r w:rsidRPr="00960A15">
        <w:rPr>
          <w:color w:val="4472C4" w:themeColor="accent1"/>
        </w:rPr>
        <w:t>:</w:t>
      </w:r>
    </w:p>
    <w:p w14:paraId="0A32FBDC" w14:textId="0FA61760" w:rsidR="00A23FA2" w:rsidRPr="00960A15" w:rsidRDefault="00A23FA2" w:rsidP="00E5768D">
      <w:pPr>
        <w:spacing w:line="240" w:lineRule="auto"/>
        <w:rPr>
          <w:color w:val="4472C4" w:themeColor="accent1"/>
        </w:rPr>
      </w:pPr>
      <w:r w:rsidRPr="00960A15">
        <w:rPr>
          <w:color w:val="4472C4" w:themeColor="accent1"/>
          <w:rtl/>
        </w:rPr>
        <w:t>فرماندهی و ستادهای راهبردی به‌عنوان ذینفع داخلی</w:t>
      </w:r>
    </w:p>
    <w:p w14:paraId="60F4D91F" w14:textId="43E6FDDE" w:rsidR="00A23FA2" w:rsidRPr="00960A15" w:rsidRDefault="00A23FA2" w:rsidP="00E5768D">
      <w:pPr>
        <w:spacing w:line="240" w:lineRule="auto"/>
        <w:rPr>
          <w:color w:val="4472C4" w:themeColor="accent1"/>
        </w:rPr>
      </w:pPr>
      <w:r w:rsidRPr="00960A15">
        <w:rPr>
          <w:color w:val="4472C4" w:themeColor="accent1"/>
          <w:rtl/>
        </w:rPr>
        <w:t>یگان‌های کشف، شناسایی، مراقبت و درگیری</w:t>
      </w:r>
    </w:p>
    <w:p w14:paraId="2C3A6EED" w14:textId="709CA15A" w:rsidR="00A23FA2" w:rsidRPr="00960A15" w:rsidRDefault="00A23FA2" w:rsidP="00E5768D">
      <w:pPr>
        <w:spacing w:line="240" w:lineRule="auto"/>
        <w:rPr>
          <w:color w:val="4472C4" w:themeColor="accent1"/>
        </w:rPr>
      </w:pPr>
      <w:r w:rsidRPr="00960A15">
        <w:rPr>
          <w:color w:val="4472C4" w:themeColor="accent1"/>
          <w:rtl/>
        </w:rPr>
        <w:t>مراکز آموزش، پژوهش، ارزیابی و تجربه‌آموزی</w:t>
      </w:r>
    </w:p>
    <w:p w14:paraId="58BE4CD1" w14:textId="69655C8E" w:rsidR="00A23FA2" w:rsidRPr="00960A15" w:rsidRDefault="00A23FA2" w:rsidP="00E5768D">
      <w:pPr>
        <w:spacing w:line="240" w:lineRule="auto"/>
        <w:rPr>
          <w:color w:val="4472C4" w:themeColor="accent1"/>
        </w:rPr>
      </w:pPr>
      <w:r w:rsidRPr="00960A15">
        <w:rPr>
          <w:color w:val="4472C4" w:themeColor="accent1"/>
          <w:rtl/>
        </w:rPr>
        <w:t>دولت‌ها و نیروهای مسلح کشورهای همسو</w:t>
      </w:r>
    </w:p>
    <w:p w14:paraId="1795DC26" w14:textId="7AAA1144" w:rsidR="00A23FA2" w:rsidRPr="00960A15" w:rsidRDefault="00A23FA2" w:rsidP="00E5768D">
      <w:pPr>
        <w:spacing w:line="240" w:lineRule="auto"/>
        <w:rPr>
          <w:color w:val="4472C4" w:themeColor="accent1"/>
        </w:rPr>
      </w:pPr>
      <w:r w:rsidRPr="00960A15">
        <w:rPr>
          <w:color w:val="4472C4" w:themeColor="accent1"/>
          <w:rtl/>
        </w:rPr>
        <w:t>سازمان‌های منطقه‌ای و بین‌المللی</w:t>
      </w:r>
    </w:p>
    <w:p w14:paraId="6B2B58B2" w14:textId="1BE6A73A" w:rsidR="00A23FA2" w:rsidRPr="00960A15" w:rsidRDefault="00A23FA2" w:rsidP="00E5768D">
      <w:pPr>
        <w:spacing w:line="240" w:lineRule="auto"/>
        <w:rPr>
          <w:color w:val="4472C4" w:themeColor="accent1"/>
        </w:rPr>
      </w:pPr>
      <w:r w:rsidRPr="00960A15">
        <w:rPr>
          <w:color w:val="4472C4" w:themeColor="accent1"/>
          <w:rtl/>
        </w:rPr>
        <w:t>شرکت‌های هواپیمایی و کاربران فضای هوایی</w:t>
      </w:r>
    </w:p>
    <w:p w14:paraId="78F69C06" w14:textId="0C4A67D8" w:rsidR="00A23FA2" w:rsidRPr="00960A15" w:rsidRDefault="00A23FA2" w:rsidP="00A23FA2">
      <w:pPr>
        <w:spacing w:line="240" w:lineRule="auto"/>
        <w:jc w:val="lowKashida"/>
        <w:rPr>
          <w:color w:val="4472C4" w:themeColor="accent1"/>
        </w:rPr>
      </w:pPr>
      <w:r w:rsidRPr="00960A15">
        <w:rPr>
          <w:color w:val="4472C4" w:themeColor="accent1"/>
          <w:rtl/>
        </w:rPr>
        <w:t>مصاحبه‌شونده پنجم دیدگاهی راهبردی‌تر ارائه داد که تمرکز آن بر بازدارندگی به‌عنوان هدف غایی ذینفعان بود</w:t>
      </w:r>
      <w:r w:rsidRPr="00960A15">
        <w:rPr>
          <w:rFonts w:hint="cs"/>
          <w:color w:val="4472C4" w:themeColor="accent1"/>
          <w:rtl/>
        </w:rPr>
        <w:t>که</w:t>
      </w:r>
      <w:r w:rsidRPr="00960A15">
        <w:rPr>
          <w:color w:val="4472C4" w:themeColor="accent1"/>
          <w:rtl/>
        </w:rPr>
        <w:t xml:space="preserve"> کدهای مرتبط</w:t>
      </w:r>
      <w:r w:rsidRPr="00960A15">
        <w:rPr>
          <w:rFonts w:hint="cs"/>
          <w:color w:val="4472C4" w:themeColor="accent1"/>
          <w:rtl/>
        </w:rPr>
        <w:t xml:space="preserve"> عبارتند از </w:t>
      </w:r>
      <w:r w:rsidRPr="00960A15">
        <w:rPr>
          <w:color w:val="4472C4" w:themeColor="accent1"/>
        </w:rPr>
        <w:t>:</w:t>
      </w:r>
    </w:p>
    <w:p w14:paraId="27CC79A8" w14:textId="2E734CA1" w:rsidR="00A23FA2" w:rsidRPr="00960A15" w:rsidRDefault="00A23FA2" w:rsidP="00E5768D">
      <w:pPr>
        <w:spacing w:line="240" w:lineRule="auto"/>
        <w:rPr>
          <w:color w:val="4472C4" w:themeColor="accent1"/>
        </w:rPr>
      </w:pPr>
      <w:r w:rsidRPr="00960A15">
        <w:rPr>
          <w:color w:val="4472C4" w:themeColor="accent1"/>
          <w:rtl/>
        </w:rPr>
        <w:t>کشف، شناسایی و مقابله با تهدیدات هوایی و موشکی</w:t>
      </w:r>
    </w:p>
    <w:p w14:paraId="6A63F606" w14:textId="44954B37" w:rsidR="00A23FA2" w:rsidRPr="00960A15" w:rsidRDefault="00A23FA2" w:rsidP="00E5768D">
      <w:pPr>
        <w:spacing w:line="240" w:lineRule="auto"/>
        <w:rPr>
          <w:color w:val="4472C4" w:themeColor="accent1"/>
        </w:rPr>
      </w:pPr>
      <w:r w:rsidRPr="00960A15">
        <w:rPr>
          <w:color w:val="4472C4" w:themeColor="accent1"/>
          <w:rtl/>
        </w:rPr>
        <w:t>افزایش سرعت واکنش</w:t>
      </w:r>
    </w:p>
    <w:p w14:paraId="17E235C6" w14:textId="763E06BC" w:rsidR="00A23FA2" w:rsidRPr="00960A15" w:rsidRDefault="00A23FA2" w:rsidP="00E5768D">
      <w:pPr>
        <w:spacing w:line="240" w:lineRule="auto"/>
        <w:rPr>
          <w:color w:val="4472C4" w:themeColor="accent1"/>
        </w:rPr>
      </w:pPr>
      <w:r w:rsidRPr="00960A15">
        <w:rPr>
          <w:color w:val="4472C4" w:themeColor="accent1"/>
          <w:rtl/>
        </w:rPr>
        <w:t>پوشش مناسب جغرافیایی</w:t>
      </w:r>
    </w:p>
    <w:p w14:paraId="5C35AE7E" w14:textId="35681D6F" w:rsidR="00A23FA2" w:rsidRPr="00960A15" w:rsidRDefault="00A23FA2" w:rsidP="00E5768D">
      <w:pPr>
        <w:spacing w:line="240" w:lineRule="auto"/>
        <w:rPr>
          <w:color w:val="4472C4" w:themeColor="accent1"/>
        </w:rPr>
      </w:pPr>
      <w:r w:rsidRPr="00960A15">
        <w:rPr>
          <w:color w:val="4472C4" w:themeColor="accent1"/>
          <w:rtl/>
        </w:rPr>
        <w:t>نیاز فناورانه ذینفعان</w:t>
      </w:r>
    </w:p>
    <w:p w14:paraId="1273EF25" w14:textId="0E9641D4" w:rsidR="00A23FA2" w:rsidRPr="00960A15" w:rsidRDefault="00A23FA2" w:rsidP="00E5768D">
      <w:pPr>
        <w:spacing w:line="240" w:lineRule="auto"/>
        <w:rPr>
          <w:color w:val="4472C4" w:themeColor="accent1"/>
        </w:rPr>
      </w:pPr>
      <w:r w:rsidRPr="00960A15">
        <w:rPr>
          <w:color w:val="4472C4" w:themeColor="accent1"/>
          <w:rtl/>
        </w:rPr>
        <w:t>بازدارندگی فعال به‌عنوان غایت عملکرد</w:t>
      </w:r>
    </w:p>
    <w:p w14:paraId="04AA09F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 با نیازها و انتظارات ذینفعان</w:t>
      </w:r>
      <w:r w:rsidRPr="00960A15">
        <w:rPr>
          <w:color w:val="4472C4" w:themeColor="accent1"/>
        </w:rPr>
        <w:t>:</w:t>
      </w:r>
    </w:p>
    <w:p w14:paraId="0A4D83C1" w14:textId="77777777" w:rsidR="00A23FA2" w:rsidRPr="00960A15" w:rsidRDefault="00A23FA2" w:rsidP="00A23FA2">
      <w:pPr>
        <w:spacing w:line="240" w:lineRule="auto"/>
        <w:jc w:val="lowKashida"/>
        <w:rPr>
          <w:color w:val="4472C4" w:themeColor="accent1"/>
        </w:rPr>
      </w:pPr>
      <w:r w:rsidRPr="00960A15">
        <w:rPr>
          <w:color w:val="4472C4" w:themeColor="accent1"/>
          <w:rtl/>
        </w:rPr>
        <w:t>از تحلیل همه شانزده مصاحبه در بخش ذینفعان، کدهای اولیه مرتبط با نیازها و انتظارات به شرح زیر استخراج شد</w:t>
      </w:r>
      <w:r w:rsidRPr="00960A15">
        <w:rPr>
          <w:color w:val="4472C4" w:themeColor="accent1"/>
        </w:rPr>
        <w:t>:</w:t>
      </w:r>
    </w:p>
    <w:p w14:paraId="5AC444F9"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پایداری در شرایط صلح و جنگ</w:t>
      </w:r>
    </w:p>
    <w:p w14:paraId="3696F7B3"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یکپارچگی نیروهای در اختیار تحت شبکه یکپارچه پدافندی</w:t>
      </w:r>
    </w:p>
    <w:p w14:paraId="58A94F70" w14:textId="77777777" w:rsidR="00A23FA2" w:rsidRPr="00960A15" w:rsidRDefault="00A23FA2" w:rsidP="00A23FA2">
      <w:pPr>
        <w:spacing w:line="240" w:lineRule="auto"/>
        <w:jc w:val="lowKashida"/>
        <w:rPr>
          <w:color w:val="4472C4" w:themeColor="accent1"/>
        </w:rPr>
      </w:pPr>
      <w:r w:rsidRPr="00960A15">
        <w:rPr>
          <w:color w:val="4472C4" w:themeColor="accent1"/>
          <w:rtl/>
        </w:rPr>
        <w:t>انتظارات اقتصادی و مقرون‌به‌صرفه‌بودن اقدامات تاکتیکی</w:t>
      </w:r>
    </w:p>
    <w:p w14:paraId="72596B7A"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شبکه یکپارچه و هوشمند</w:t>
      </w:r>
    </w:p>
    <w:p w14:paraId="6B7D27D2" w14:textId="77777777" w:rsidR="00A23FA2" w:rsidRPr="00960A15" w:rsidRDefault="00A23FA2" w:rsidP="00A23FA2">
      <w:pPr>
        <w:spacing w:line="240" w:lineRule="auto"/>
        <w:jc w:val="lowKashida"/>
        <w:rPr>
          <w:color w:val="4472C4" w:themeColor="accent1"/>
        </w:rPr>
      </w:pPr>
      <w:r w:rsidRPr="00960A15">
        <w:rPr>
          <w:color w:val="4472C4" w:themeColor="accent1"/>
          <w:rtl/>
        </w:rPr>
        <w:t>پوشش طیف گسترده‌ای از تهدیدات</w:t>
      </w:r>
    </w:p>
    <w:p w14:paraId="3B6D90E9" w14:textId="77777777" w:rsidR="00A23FA2" w:rsidRPr="00960A15" w:rsidRDefault="00A23FA2" w:rsidP="00A23FA2">
      <w:pPr>
        <w:spacing w:line="240" w:lineRule="auto"/>
        <w:jc w:val="lowKashida"/>
        <w:rPr>
          <w:color w:val="4472C4" w:themeColor="accent1"/>
        </w:rPr>
      </w:pPr>
      <w:r w:rsidRPr="00960A15">
        <w:rPr>
          <w:color w:val="4472C4" w:themeColor="accent1"/>
          <w:rtl/>
        </w:rPr>
        <w:t>تأمین امنیت فضایی برای توانمندسازی اقتصادی</w:t>
      </w:r>
    </w:p>
    <w:p w14:paraId="755D0A97" w14:textId="77777777" w:rsidR="00A23FA2" w:rsidRPr="00960A15" w:rsidRDefault="00A23FA2" w:rsidP="00A23FA2">
      <w:pPr>
        <w:spacing w:line="240" w:lineRule="auto"/>
        <w:jc w:val="lowKashida"/>
        <w:rPr>
          <w:color w:val="4472C4" w:themeColor="accent1"/>
        </w:rPr>
      </w:pPr>
      <w:r w:rsidRPr="00960A15">
        <w:rPr>
          <w:color w:val="4472C4" w:themeColor="accent1"/>
          <w:rtl/>
        </w:rPr>
        <w:t>افزایش توان بازدارندگی</w:t>
      </w:r>
    </w:p>
    <w:p w14:paraId="0D6C3BCB" w14:textId="77777777" w:rsidR="00A23FA2" w:rsidRPr="00960A15" w:rsidRDefault="00A23FA2" w:rsidP="00A23FA2">
      <w:pPr>
        <w:spacing w:line="240" w:lineRule="auto"/>
        <w:jc w:val="lowKashida"/>
        <w:rPr>
          <w:color w:val="4472C4" w:themeColor="accent1"/>
        </w:rPr>
      </w:pPr>
      <w:r w:rsidRPr="00960A15">
        <w:rPr>
          <w:color w:val="4472C4" w:themeColor="accent1"/>
          <w:rtl/>
        </w:rPr>
        <w:t>ارتقای قدرت ملی از طریق پدافند هوایی</w:t>
      </w:r>
    </w:p>
    <w:p w14:paraId="0C3E94D2"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استخراج کدهای اولیه در حوزه فرایندهای داخلی</w:t>
      </w:r>
    </w:p>
    <w:p w14:paraId="57DFE6FF"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سوم مصاحبه (ابعاد توسعه متوازن در حوزه فرایندهای داخلی)، کدگذاری باز مضامین متنوعی را آشکار ساخت</w:t>
      </w:r>
      <w:r w:rsidRPr="00960A15">
        <w:rPr>
          <w:color w:val="4472C4" w:themeColor="accent1"/>
        </w:rPr>
        <w:t>.</w:t>
      </w:r>
    </w:p>
    <w:p w14:paraId="43ADB302"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مصاحبه‌شونده اول با تأکید بر مفهوم ماشین محرک عملیاتی، کدهای زیر را تولید کرد</w:t>
      </w:r>
      <w:r w:rsidRPr="00960A15">
        <w:rPr>
          <w:color w:val="4472C4" w:themeColor="accent1"/>
        </w:rPr>
        <w:t>:</w:t>
      </w:r>
    </w:p>
    <w:p w14:paraId="79B91C8E" w14:textId="77777777" w:rsidR="00A23FA2" w:rsidRPr="00960A15" w:rsidRDefault="00A23FA2" w:rsidP="00A23FA2">
      <w:pPr>
        <w:spacing w:line="240" w:lineRule="auto"/>
        <w:rPr>
          <w:color w:val="4472C4" w:themeColor="accent1"/>
        </w:rPr>
      </w:pPr>
      <w:r w:rsidRPr="00960A15">
        <w:rPr>
          <w:color w:val="4472C4" w:themeColor="accent1"/>
          <w:rtl/>
        </w:rPr>
        <w:t>استانداردسازی فنی اتصال رادارها، موشک‌ها و مراکز فرمانده</w:t>
      </w:r>
    </w:p>
    <w:p w14:paraId="4D8962B4" w14:textId="77777777" w:rsidR="00A23FA2" w:rsidRPr="00960A15" w:rsidRDefault="00A23FA2" w:rsidP="00A23FA2">
      <w:pPr>
        <w:spacing w:line="240" w:lineRule="auto"/>
        <w:rPr>
          <w:color w:val="4472C4" w:themeColor="accent1"/>
        </w:rPr>
      </w:pPr>
      <w:r w:rsidRPr="00960A15">
        <w:rPr>
          <w:color w:val="4472C4" w:themeColor="accent1"/>
          <w:rtl/>
        </w:rPr>
        <w:t>تدوین</w:t>
      </w:r>
      <w:r w:rsidRPr="00960A15">
        <w:rPr>
          <w:color w:val="4472C4" w:themeColor="accent1"/>
        </w:rPr>
        <w:t xml:space="preserve"> SOP</w:t>
      </w:r>
      <w:r w:rsidRPr="00960A15">
        <w:rPr>
          <w:color w:val="4472C4" w:themeColor="accent1"/>
          <w:rtl/>
        </w:rPr>
        <w:t>ها برای رویه مشترک پدافندی</w:t>
      </w:r>
    </w:p>
    <w:p w14:paraId="2A9C7B9E" w14:textId="77777777" w:rsidR="00A23FA2" w:rsidRPr="00960A15" w:rsidRDefault="00A23FA2" w:rsidP="00A23FA2">
      <w:pPr>
        <w:spacing w:line="240" w:lineRule="auto"/>
        <w:rPr>
          <w:color w:val="4472C4" w:themeColor="accent1"/>
        </w:rPr>
      </w:pPr>
      <w:r w:rsidRPr="00960A15">
        <w:rPr>
          <w:color w:val="4472C4" w:themeColor="accent1"/>
          <w:rtl/>
        </w:rPr>
        <w:t>بازخوردهای میدانی از درگیری‌های واقعی</w:t>
      </w:r>
    </w:p>
    <w:p w14:paraId="503F2946" w14:textId="77777777" w:rsidR="00A23FA2" w:rsidRPr="00960A15" w:rsidRDefault="00A23FA2" w:rsidP="00A23FA2">
      <w:pPr>
        <w:spacing w:line="240" w:lineRule="auto"/>
        <w:rPr>
          <w:color w:val="4472C4" w:themeColor="accent1"/>
        </w:rPr>
      </w:pPr>
      <w:r w:rsidRPr="00960A15">
        <w:rPr>
          <w:color w:val="4472C4" w:themeColor="accent1"/>
          <w:rtl/>
        </w:rPr>
        <w:t>کاهش خطای عملیاتی از طریق مدیریت کیفیت</w:t>
      </w:r>
    </w:p>
    <w:p w14:paraId="221F4A35" w14:textId="77777777" w:rsidR="00A23FA2" w:rsidRPr="00960A15" w:rsidRDefault="00A23FA2" w:rsidP="00A23FA2">
      <w:pPr>
        <w:spacing w:line="240" w:lineRule="auto"/>
        <w:rPr>
          <w:color w:val="4472C4" w:themeColor="accent1"/>
        </w:rPr>
      </w:pPr>
      <w:r w:rsidRPr="00960A15">
        <w:rPr>
          <w:color w:val="4472C4" w:themeColor="accent1"/>
          <w:rtl/>
        </w:rPr>
        <w:t>تعادل بین کارایی و اثربخشی</w:t>
      </w:r>
    </w:p>
    <w:p w14:paraId="256E9CB0" w14:textId="77777777" w:rsidR="00A23FA2" w:rsidRPr="00960A15" w:rsidRDefault="00A23FA2" w:rsidP="00A23FA2">
      <w:pPr>
        <w:spacing w:line="240" w:lineRule="auto"/>
        <w:rPr>
          <w:color w:val="4472C4" w:themeColor="accent1"/>
        </w:rPr>
      </w:pPr>
      <w:r w:rsidRPr="00960A15">
        <w:rPr>
          <w:color w:val="4472C4" w:themeColor="accent1"/>
          <w:rtl/>
        </w:rPr>
        <w:t>دیجیتال‌سازی و اتوماسیون فرایندها</w:t>
      </w:r>
    </w:p>
    <w:p w14:paraId="1F7DBFB7" w14:textId="77777777" w:rsidR="00A23FA2" w:rsidRPr="00960A15" w:rsidRDefault="00A23FA2" w:rsidP="00A23FA2">
      <w:pPr>
        <w:spacing w:line="240" w:lineRule="auto"/>
        <w:rPr>
          <w:color w:val="4472C4" w:themeColor="accent1"/>
        </w:rPr>
      </w:pPr>
      <w:r w:rsidRPr="00960A15">
        <w:rPr>
          <w:color w:val="4472C4" w:themeColor="accent1"/>
          <w:rtl/>
        </w:rPr>
        <w:t>مدیریت زنجیره تأمین در میادین رزم</w:t>
      </w:r>
    </w:p>
    <w:p w14:paraId="363096AA"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مصاحبه‌شونده دوم با رویکرد بازرسی و کشف نقاط ضعف سامانه‌ها، کدهای متفاوتی ارائه داد</w:t>
      </w:r>
      <w:r w:rsidRPr="00960A15">
        <w:rPr>
          <w:color w:val="4472C4" w:themeColor="accent1"/>
        </w:rPr>
        <w:t>:</w:t>
      </w:r>
    </w:p>
    <w:p w14:paraId="0110C0AB" w14:textId="77777777" w:rsidR="00A23FA2" w:rsidRPr="00960A15" w:rsidRDefault="00A23FA2" w:rsidP="00A23FA2">
      <w:pPr>
        <w:spacing w:line="240" w:lineRule="auto"/>
        <w:rPr>
          <w:color w:val="4472C4" w:themeColor="accent1"/>
        </w:rPr>
      </w:pPr>
      <w:r w:rsidRPr="00960A15">
        <w:rPr>
          <w:color w:val="4472C4" w:themeColor="accent1"/>
          <w:rtl/>
        </w:rPr>
        <w:t>کشف نقاط ضعف سامانه‌های دفاعی در شرایط عملیاتی</w:t>
      </w:r>
    </w:p>
    <w:p w14:paraId="7ABC097A" w14:textId="77777777" w:rsidR="00A23FA2" w:rsidRPr="00960A15" w:rsidRDefault="00A23FA2" w:rsidP="00A23FA2">
      <w:pPr>
        <w:spacing w:line="240" w:lineRule="auto"/>
        <w:rPr>
          <w:color w:val="4472C4" w:themeColor="accent1"/>
        </w:rPr>
      </w:pPr>
      <w:r w:rsidRPr="00960A15">
        <w:rPr>
          <w:color w:val="4472C4" w:themeColor="accent1"/>
          <w:rtl/>
        </w:rPr>
        <w:t>بهبود عملکرد محصول به استانداردهای قابل قبول</w:t>
      </w:r>
    </w:p>
    <w:p w14:paraId="1AC497B7" w14:textId="77777777" w:rsidR="00A23FA2" w:rsidRPr="00960A15" w:rsidRDefault="00A23FA2" w:rsidP="00A23FA2">
      <w:pPr>
        <w:spacing w:line="240" w:lineRule="auto"/>
        <w:rPr>
          <w:color w:val="4472C4" w:themeColor="accent1"/>
        </w:rPr>
      </w:pPr>
      <w:r w:rsidRPr="00960A15">
        <w:rPr>
          <w:color w:val="4472C4" w:themeColor="accent1"/>
          <w:rtl/>
        </w:rPr>
        <w:t>ارتقای نقاط قوت سامانه‌ها</w:t>
      </w:r>
    </w:p>
    <w:p w14:paraId="02FD1962" w14:textId="77777777" w:rsidR="00A23FA2" w:rsidRPr="00960A15" w:rsidRDefault="00A23FA2" w:rsidP="00A23FA2">
      <w:pPr>
        <w:spacing w:line="240" w:lineRule="auto"/>
        <w:rPr>
          <w:color w:val="4472C4" w:themeColor="accent1"/>
        </w:rPr>
      </w:pPr>
      <w:r w:rsidRPr="00960A15">
        <w:rPr>
          <w:color w:val="4472C4" w:themeColor="accent1"/>
          <w:rtl/>
        </w:rPr>
        <w:t>آزمون سامانه در محیط جنگ الکترونیک</w:t>
      </w:r>
    </w:p>
    <w:p w14:paraId="42C3662B"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مصاحبه‌شونده سوم که تجربه پشتیبانی از یگان‌های عملیاتی را داشت، این کدها را استخراج کرد</w:t>
      </w:r>
      <w:r w:rsidRPr="00960A15">
        <w:rPr>
          <w:color w:val="4472C4" w:themeColor="accent1"/>
        </w:rPr>
        <w:t>:</w:t>
      </w:r>
    </w:p>
    <w:p w14:paraId="5D3367D9" w14:textId="77777777" w:rsidR="00A23FA2" w:rsidRPr="00960A15" w:rsidRDefault="00A23FA2" w:rsidP="00A23FA2">
      <w:pPr>
        <w:spacing w:line="240" w:lineRule="auto"/>
        <w:rPr>
          <w:color w:val="4472C4" w:themeColor="accent1"/>
        </w:rPr>
      </w:pPr>
      <w:r w:rsidRPr="00960A15">
        <w:rPr>
          <w:color w:val="4472C4" w:themeColor="accent1"/>
          <w:rtl/>
        </w:rPr>
        <w:t>فرایندهای اجرایی شامل شناسایی، رهگیری و مقابل</w:t>
      </w:r>
    </w:p>
    <w:p w14:paraId="1823D3B7" w14:textId="77777777" w:rsidR="00A23FA2" w:rsidRPr="00960A15" w:rsidRDefault="00A23FA2" w:rsidP="00A23FA2">
      <w:pPr>
        <w:spacing w:line="240" w:lineRule="auto"/>
        <w:rPr>
          <w:color w:val="4472C4" w:themeColor="accent1"/>
        </w:rPr>
      </w:pPr>
      <w:r w:rsidRPr="00960A15">
        <w:rPr>
          <w:color w:val="4472C4" w:themeColor="accent1"/>
          <w:rtl/>
        </w:rPr>
        <w:t>فرایندهای مدیریت بحران</w:t>
      </w:r>
    </w:p>
    <w:p w14:paraId="317DCBD4" w14:textId="77777777" w:rsidR="00A23FA2" w:rsidRPr="00960A15" w:rsidRDefault="00A23FA2" w:rsidP="00A23FA2">
      <w:pPr>
        <w:spacing w:line="240" w:lineRule="auto"/>
        <w:rPr>
          <w:color w:val="4472C4" w:themeColor="accent1"/>
        </w:rPr>
      </w:pPr>
      <w:r w:rsidRPr="00960A15">
        <w:rPr>
          <w:color w:val="4472C4" w:themeColor="accent1"/>
          <w:rtl/>
        </w:rPr>
        <w:t>استانداردسازی کلیه پروتکل‌ها</w:t>
      </w:r>
    </w:p>
    <w:p w14:paraId="42014E45" w14:textId="77777777" w:rsidR="00A23FA2" w:rsidRPr="00960A15" w:rsidRDefault="00A23FA2" w:rsidP="00A23FA2">
      <w:pPr>
        <w:spacing w:line="240" w:lineRule="auto"/>
        <w:rPr>
          <w:color w:val="4472C4" w:themeColor="accent1"/>
          <w:rtl/>
        </w:rPr>
      </w:pPr>
      <w:r w:rsidRPr="00960A15">
        <w:rPr>
          <w:color w:val="4472C4" w:themeColor="accent1"/>
          <w:rtl/>
        </w:rPr>
        <w:t>کاهش چرخه کشف تا انهدام</w:t>
      </w:r>
    </w:p>
    <w:p w14:paraId="47248721" w14:textId="77777777" w:rsidR="00A23FA2" w:rsidRPr="00960A15" w:rsidRDefault="00A23FA2" w:rsidP="00A23FA2">
      <w:pPr>
        <w:spacing w:line="240" w:lineRule="auto"/>
        <w:rPr>
          <w:color w:val="4472C4" w:themeColor="accent1"/>
          <w:rtl/>
        </w:rPr>
      </w:pPr>
      <w:r w:rsidRPr="00960A15">
        <w:rPr>
          <w:color w:val="4472C4" w:themeColor="accent1"/>
          <w:rtl/>
        </w:rPr>
        <w:t>استفاده از شبیه‌سازی و مانورهای منظم</w:t>
      </w:r>
    </w:p>
    <w:p w14:paraId="5F60E390"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مصاحبه‌شوندگان بعدی کدهای غنی‌تری ارائه دادند که مفهوم «یکپارچگی» را محور قرار می‌دادند</w:t>
      </w:r>
      <w:r w:rsidRPr="00960A15">
        <w:rPr>
          <w:color w:val="4472C4" w:themeColor="accent1"/>
        </w:rPr>
        <w:t>:</w:t>
      </w:r>
    </w:p>
    <w:p w14:paraId="2306FEB4" w14:textId="77777777" w:rsidR="00A23FA2" w:rsidRPr="00960A15" w:rsidRDefault="00A23FA2" w:rsidP="00A23FA2">
      <w:pPr>
        <w:spacing w:line="240" w:lineRule="auto"/>
        <w:rPr>
          <w:color w:val="4472C4" w:themeColor="accent1"/>
        </w:rPr>
      </w:pPr>
      <w:r w:rsidRPr="00960A15">
        <w:rPr>
          <w:color w:val="4472C4" w:themeColor="accent1"/>
          <w:rtl/>
        </w:rPr>
        <w:t>فرایندهای عملیاتی (اجرایی)</w:t>
      </w:r>
    </w:p>
    <w:p w14:paraId="5E660EBD" w14:textId="77777777" w:rsidR="00A23FA2" w:rsidRPr="00960A15" w:rsidRDefault="00A23FA2" w:rsidP="00A23FA2">
      <w:pPr>
        <w:spacing w:line="240" w:lineRule="auto"/>
        <w:rPr>
          <w:color w:val="4472C4" w:themeColor="accent1"/>
        </w:rPr>
      </w:pPr>
      <w:r w:rsidRPr="00960A15">
        <w:rPr>
          <w:color w:val="4472C4" w:themeColor="accent1"/>
          <w:rtl/>
        </w:rPr>
        <w:t>استانداردسازی برای کاهش خطا</w:t>
      </w:r>
    </w:p>
    <w:p w14:paraId="0C505037" w14:textId="77777777" w:rsidR="00A23FA2" w:rsidRPr="00960A15" w:rsidRDefault="00A23FA2" w:rsidP="00A23FA2">
      <w:pPr>
        <w:spacing w:line="240" w:lineRule="auto"/>
        <w:rPr>
          <w:color w:val="4472C4" w:themeColor="accent1"/>
        </w:rPr>
      </w:pPr>
      <w:r w:rsidRPr="00960A15">
        <w:rPr>
          <w:color w:val="4472C4" w:themeColor="accent1"/>
          <w:rtl/>
        </w:rPr>
        <w:t>کارایی و اثربخشی فرایندها</w:t>
      </w:r>
    </w:p>
    <w:p w14:paraId="00220282" w14:textId="77777777" w:rsidR="00A23FA2" w:rsidRPr="00960A15" w:rsidRDefault="00A23FA2" w:rsidP="00A23FA2">
      <w:pPr>
        <w:spacing w:line="240" w:lineRule="auto"/>
        <w:rPr>
          <w:color w:val="4472C4" w:themeColor="accent1"/>
        </w:rPr>
      </w:pPr>
      <w:r w:rsidRPr="00960A15">
        <w:rPr>
          <w:color w:val="4472C4" w:themeColor="accent1"/>
          <w:rtl/>
        </w:rPr>
        <w:t>بهبود مستمر فرایندها</w:t>
      </w:r>
    </w:p>
    <w:p w14:paraId="33C6F55E" w14:textId="77777777" w:rsidR="00A23FA2" w:rsidRPr="00960A15" w:rsidRDefault="00A23FA2" w:rsidP="00A23FA2">
      <w:pPr>
        <w:spacing w:line="240" w:lineRule="auto"/>
        <w:rPr>
          <w:color w:val="4472C4" w:themeColor="accent1"/>
        </w:rPr>
      </w:pPr>
      <w:r w:rsidRPr="00960A15">
        <w:rPr>
          <w:color w:val="4472C4" w:themeColor="accent1"/>
          <w:rtl/>
        </w:rPr>
        <w:t>فرایندهای پشتیبانی</w:t>
      </w:r>
    </w:p>
    <w:p w14:paraId="72BFDD35"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استخراج کدهای اولیه در حوزه رشد و یادگیری</w:t>
      </w:r>
    </w:p>
    <w:p w14:paraId="45961C1C"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چهارم (ابعاد توسعه متوازن در حوزه رشد و یادگیری)، کدهای اولیه‌ای که از مجموع مصاحبه‌ها استخراج شد به شرح زیر است</w:t>
      </w:r>
      <w:r w:rsidRPr="00960A15">
        <w:rPr>
          <w:color w:val="4472C4" w:themeColor="accent1"/>
        </w:rPr>
        <w:t>:</w:t>
      </w:r>
    </w:p>
    <w:p w14:paraId="2AC140B4"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اول شایستگی‌ها</w:t>
      </w:r>
      <w:r w:rsidRPr="00960A15">
        <w:rPr>
          <w:color w:val="4472C4" w:themeColor="accent1"/>
        </w:rPr>
        <w:t>:</w:t>
      </w:r>
    </w:p>
    <w:p w14:paraId="52DC0DC2"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فنی (آموزش تخصصی سامانه‌های جدید)</w:t>
      </w:r>
    </w:p>
    <w:p w14:paraId="5F08B98B"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شناختی (توانایی تفکیک اهداف واقعی از فریب‌ها)</w:t>
      </w:r>
    </w:p>
    <w:p w14:paraId="6CC3032D"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 روانی و رفتاری (توانایی کار در محیط‌های پرخطر)</w:t>
      </w:r>
    </w:p>
    <w:p w14:paraId="105DD4F4" w14:textId="77777777" w:rsidR="00A23FA2" w:rsidRPr="00960A15" w:rsidRDefault="00A23FA2" w:rsidP="00A23FA2">
      <w:pPr>
        <w:spacing w:line="240" w:lineRule="auto"/>
        <w:jc w:val="lowKashida"/>
        <w:rPr>
          <w:color w:val="4472C4" w:themeColor="accent1"/>
        </w:rPr>
      </w:pPr>
      <w:r w:rsidRPr="00960A15">
        <w:rPr>
          <w:color w:val="4472C4" w:themeColor="accent1"/>
          <w:rtl/>
        </w:rPr>
        <w:t>توانمندی سواد دیجیتالی</w:t>
      </w:r>
    </w:p>
    <w:p w14:paraId="7ABF5500" w14:textId="77777777" w:rsidR="00A23FA2" w:rsidRPr="00960A15" w:rsidRDefault="00A23FA2" w:rsidP="00A23FA2">
      <w:pPr>
        <w:spacing w:line="240" w:lineRule="auto"/>
        <w:jc w:val="lowKashida"/>
        <w:rPr>
          <w:color w:val="4472C4" w:themeColor="accent1"/>
        </w:rPr>
      </w:pPr>
      <w:r w:rsidRPr="00960A15">
        <w:rPr>
          <w:color w:val="4472C4" w:themeColor="accent1"/>
          <w:rtl/>
        </w:rPr>
        <w:t>تفکر سیستمی در کنار تخصص فنی</w:t>
      </w:r>
    </w:p>
    <w:p w14:paraId="192CE254"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دوم  یادگیری سازمانی</w:t>
      </w:r>
      <w:r w:rsidRPr="00960A15">
        <w:rPr>
          <w:color w:val="4472C4" w:themeColor="accent1"/>
        </w:rPr>
        <w:t>:</w:t>
      </w:r>
    </w:p>
    <w:p w14:paraId="69F377C5"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دانش</w:t>
      </w:r>
    </w:p>
    <w:p w14:paraId="3C46B6CE" w14:textId="77777777" w:rsidR="00A23FA2" w:rsidRPr="00960A15" w:rsidRDefault="00A23FA2" w:rsidP="00A23FA2">
      <w:pPr>
        <w:spacing w:line="240" w:lineRule="auto"/>
        <w:jc w:val="lowKashida"/>
        <w:rPr>
          <w:color w:val="4472C4" w:themeColor="accent1"/>
        </w:rPr>
      </w:pPr>
      <w:r w:rsidRPr="00960A15">
        <w:rPr>
          <w:color w:val="4472C4" w:themeColor="accent1"/>
          <w:rtl/>
        </w:rPr>
        <w:t>تطبیق‌پذیری سازمانی</w:t>
      </w:r>
    </w:p>
    <w:p w14:paraId="7FDFC86F" w14:textId="77777777" w:rsidR="00A23FA2" w:rsidRPr="00960A15" w:rsidRDefault="00A23FA2" w:rsidP="00A23FA2">
      <w:pPr>
        <w:spacing w:line="240" w:lineRule="auto"/>
        <w:jc w:val="lowKashida"/>
        <w:rPr>
          <w:color w:val="4472C4" w:themeColor="accent1"/>
        </w:rPr>
      </w:pPr>
      <w:r w:rsidRPr="00960A15">
        <w:rPr>
          <w:color w:val="4472C4" w:themeColor="accent1"/>
          <w:rtl/>
        </w:rPr>
        <w:t>توانایی تغییر سریع ساختار آموزشی</w:t>
      </w:r>
    </w:p>
    <w:p w14:paraId="47195517" w14:textId="77777777" w:rsidR="00A23FA2" w:rsidRPr="00960A15" w:rsidRDefault="00A23FA2" w:rsidP="00A23FA2">
      <w:pPr>
        <w:spacing w:line="240" w:lineRule="auto"/>
        <w:jc w:val="lowKashida"/>
        <w:rPr>
          <w:color w:val="4472C4" w:themeColor="accent1"/>
        </w:rPr>
      </w:pPr>
      <w:r w:rsidRPr="00960A15">
        <w:rPr>
          <w:color w:val="4472C4" w:themeColor="accent1"/>
          <w:rtl/>
        </w:rPr>
        <w:t>یادگیری از خطاهای جنگ‌های قبلی</w:t>
      </w:r>
    </w:p>
    <w:p w14:paraId="31E23C7B"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مستمر با شبیه‌سازهای پیشرفته</w:t>
      </w:r>
    </w:p>
    <w:p w14:paraId="4F370E74"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سوم مدیریت استعداد</w:t>
      </w:r>
      <w:r w:rsidRPr="00960A15">
        <w:rPr>
          <w:color w:val="4472C4" w:themeColor="accent1"/>
        </w:rPr>
        <w:t>:</w:t>
      </w:r>
    </w:p>
    <w:p w14:paraId="0E3254D5" w14:textId="77777777" w:rsidR="00A23FA2" w:rsidRPr="00960A15" w:rsidRDefault="00A23FA2" w:rsidP="00A23FA2">
      <w:pPr>
        <w:spacing w:line="240" w:lineRule="auto"/>
        <w:jc w:val="lowKashida"/>
        <w:rPr>
          <w:color w:val="4472C4" w:themeColor="accent1"/>
        </w:rPr>
      </w:pPr>
      <w:r w:rsidRPr="00960A15">
        <w:rPr>
          <w:color w:val="4472C4" w:themeColor="accent1"/>
          <w:rtl/>
        </w:rPr>
        <w:t>جانشین‌پروری و برنامه شغلی شفاف</w:t>
      </w:r>
    </w:p>
    <w:p w14:paraId="3BED16F1" w14:textId="77777777" w:rsidR="00A23FA2" w:rsidRPr="00960A15" w:rsidRDefault="00A23FA2" w:rsidP="00A23FA2">
      <w:pPr>
        <w:spacing w:line="240" w:lineRule="auto"/>
        <w:jc w:val="lowKashida"/>
        <w:rPr>
          <w:color w:val="4472C4" w:themeColor="accent1"/>
        </w:rPr>
      </w:pPr>
      <w:r w:rsidRPr="00960A15">
        <w:rPr>
          <w:color w:val="4472C4" w:themeColor="accent1"/>
          <w:rtl/>
        </w:rPr>
        <w:t>حفظ نیروها و متخصصان اثرگذار</w:t>
      </w:r>
    </w:p>
    <w:p w14:paraId="1195F1CC" w14:textId="77777777" w:rsidR="00A23FA2" w:rsidRPr="00960A15" w:rsidRDefault="00A23FA2" w:rsidP="00A23FA2">
      <w:pPr>
        <w:spacing w:line="240" w:lineRule="auto"/>
        <w:jc w:val="lowKashida"/>
        <w:rPr>
          <w:color w:val="4472C4" w:themeColor="accent1"/>
        </w:rPr>
      </w:pPr>
      <w:r w:rsidRPr="00960A15">
        <w:rPr>
          <w:color w:val="4472C4" w:themeColor="accent1"/>
          <w:rtl/>
        </w:rPr>
        <w:t>توسعه نیروی انسانی آینده‌پژوه</w:t>
      </w:r>
    </w:p>
    <w:p w14:paraId="4069D535"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انگیزه و توانمندسازی</w:t>
      </w:r>
    </w:p>
    <w:p w14:paraId="372531A3"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و یادگیری سازمانی</w:t>
      </w:r>
    </w:p>
    <w:p w14:paraId="28EE1CD2"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چهارم  نوآوری</w:t>
      </w:r>
      <w:r w:rsidRPr="00960A15">
        <w:rPr>
          <w:color w:val="4472C4" w:themeColor="accent1"/>
        </w:rPr>
        <w:t>:</w:t>
      </w:r>
    </w:p>
    <w:p w14:paraId="51D47FA0" w14:textId="77777777" w:rsidR="00A23FA2" w:rsidRPr="00960A15" w:rsidRDefault="00A23FA2" w:rsidP="00A23FA2">
      <w:pPr>
        <w:spacing w:line="240" w:lineRule="auto"/>
        <w:jc w:val="lowKashida"/>
        <w:rPr>
          <w:color w:val="4472C4" w:themeColor="accent1"/>
        </w:rPr>
      </w:pPr>
      <w:r w:rsidRPr="00960A15">
        <w:rPr>
          <w:color w:val="4472C4" w:themeColor="accent1"/>
          <w:rtl/>
        </w:rPr>
        <w:t>تشویق خلاقیت و ابتکار</w:t>
      </w:r>
    </w:p>
    <w:p w14:paraId="60310712" w14:textId="77777777" w:rsidR="00A23FA2" w:rsidRPr="00960A15" w:rsidRDefault="00A23FA2" w:rsidP="00A23FA2">
      <w:pPr>
        <w:spacing w:line="240" w:lineRule="auto"/>
        <w:jc w:val="lowKashida"/>
        <w:rPr>
          <w:color w:val="4472C4" w:themeColor="accent1"/>
        </w:rPr>
      </w:pPr>
      <w:r w:rsidRPr="00960A15">
        <w:rPr>
          <w:color w:val="4472C4" w:themeColor="accent1"/>
          <w:rtl/>
        </w:rPr>
        <w:t>یادگیری فناورانه</w:t>
      </w:r>
    </w:p>
    <w:p w14:paraId="53E93799"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هوش مصنوعی به پرسنل</w:t>
      </w:r>
    </w:p>
    <w:p w14:paraId="3506BE4D"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استخراج کدهای اولیه در حوزه منابع</w:t>
      </w:r>
    </w:p>
    <w:p w14:paraId="5EBF6205"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پنجم (ابعاد توسعه متوازن در حوزه منابع)، کدهای اولیه متنوعی از مصاحبه‌های شانزده‌گانه استخراج شد</w:t>
      </w:r>
      <w:r w:rsidRPr="00960A15">
        <w:rPr>
          <w:color w:val="4472C4" w:themeColor="accent1"/>
        </w:rPr>
        <w:t>:</w:t>
      </w:r>
    </w:p>
    <w:p w14:paraId="6F202FAF"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منابع مالی</w:t>
      </w:r>
      <w:r w:rsidRPr="00960A15">
        <w:rPr>
          <w:color w:val="4472C4" w:themeColor="accent1"/>
        </w:rPr>
        <w:t>:</w:t>
      </w:r>
    </w:p>
    <w:p w14:paraId="40D22C8F" w14:textId="77777777" w:rsidR="00A23FA2" w:rsidRPr="00960A15" w:rsidRDefault="00A23FA2" w:rsidP="00A23FA2">
      <w:pPr>
        <w:spacing w:line="240" w:lineRule="auto"/>
        <w:jc w:val="lowKashida"/>
        <w:rPr>
          <w:color w:val="4472C4" w:themeColor="accent1"/>
        </w:rPr>
      </w:pPr>
      <w:r w:rsidRPr="00960A15">
        <w:rPr>
          <w:color w:val="4472C4" w:themeColor="accent1"/>
          <w:rtl/>
        </w:rPr>
        <w:t>تعادل میان توان خرید و توسعه دفاعی</w:t>
      </w:r>
    </w:p>
    <w:p w14:paraId="5A0437A6" w14:textId="77777777" w:rsidR="00A23FA2" w:rsidRPr="00960A15" w:rsidRDefault="00A23FA2" w:rsidP="00A23FA2">
      <w:pPr>
        <w:spacing w:line="240" w:lineRule="auto"/>
        <w:jc w:val="lowKashida"/>
        <w:rPr>
          <w:color w:val="4472C4" w:themeColor="accent1"/>
        </w:rPr>
      </w:pPr>
      <w:r w:rsidRPr="00960A15">
        <w:rPr>
          <w:color w:val="4472C4" w:themeColor="accent1"/>
          <w:rtl/>
        </w:rPr>
        <w:t>هزینه‌اثربخشی (تخصیص منابع متناسب با تهدید)</w:t>
      </w:r>
    </w:p>
    <w:p w14:paraId="6ED7C301" w14:textId="77777777" w:rsidR="00A23FA2" w:rsidRPr="00960A15" w:rsidRDefault="00A23FA2" w:rsidP="00A23FA2">
      <w:pPr>
        <w:spacing w:line="240" w:lineRule="auto"/>
        <w:jc w:val="lowKashida"/>
        <w:rPr>
          <w:color w:val="4472C4" w:themeColor="accent1"/>
        </w:rPr>
      </w:pPr>
      <w:r w:rsidRPr="00960A15">
        <w:rPr>
          <w:color w:val="4472C4" w:themeColor="accent1"/>
          <w:rtl/>
        </w:rPr>
        <w:t>بهینه‌سازی هزینه‌های نگهداری</w:t>
      </w:r>
    </w:p>
    <w:p w14:paraId="6660E630" w14:textId="77777777" w:rsidR="00A23FA2" w:rsidRPr="00960A15" w:rsidRDefault="00A23FA2" w:rsidP="00A23FA2">
      <w:pPr>
        <w:spacing w:line="240" w:lineRule="auto"/>
        <w:jc w:val="lowKashida"/>
        <w:rPr>
          <w:color w:val="4472C4" w:themeColor="accent1"/>
        </w:rPr>
      </w:pPr>
      <w:r w:rsidRPr="00960A15">
        <w:rPr>
          <w:color w:val="4472C4" w:themeColor="accent1"/>
          <w:rtl/>
        </w:rPr>
        <w:t>پیش‌بینی بودجه ارتقای سیستم در دراز مدت</w:t>
      </w:r>
    </w:p>
    <w:p w14:paraId="2E6B9DC6"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چرخه هزینه-نگهداری-تأمین قطعات</w:t>
      </w:r>
    </w:p>
    <w:p w14:paraId="719082B4"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منابع انسانی</w:t>
      </w:r>
      <w:r w:rsidRPr="00960A15">
        <w:rPr>
          <w:color w:val="4472C4" w:themeColor="accent1"/>
        </w:rPr>
        <w:t>:</w:t>
      </w:r>
    </w:p>
    <w:p w14:paraId="4FF3220F" w14:textId="77777777" w:rsidR="00A23FA2" w:rsidRPr="00960A15" w:rsidRDefault="00A23FA2" w:rsidP="00A23FA2">
      <w:pPr>
        <w:spacing w:line="240" w:lineRule="auto"/>
        <w:jc w:val="lowKashida"/>
        <w:rPr>
          <w:color w:val="4472C4" w:themeColor="accent1"/>
        </w:rPr>
      </w:pPr>
      <w:r w:rsidRPr="00960A15">
        <w:rPr>
          <w:color w:val="4472C4" w:themeColor="accent1"/>
          <w:rtl/>
        </w:rPr>
        <w:t>تخصیص بهینه نیروی متخصص</w:t>
      </w:r>
    </w:p>
    <w:p w14:paraId="3D6E7E3A" w14:textId="77777777" w:rsidR="00A23FA2" w:rsidRPr="00960A15" w:rsidRDefault="00A23FA2" w:rsidP="00A23FA2">
      <w:pPr>
        <w:spacing w:line="240" w:lineRule="auto"/>
        <w:jc w:val="lowKashida"/>
        <w:rPr>
          <w:color w:val="4472C4" w:themeColor="accent1"/>
        </w:rPr>
      </w:pPr>
      <w:r w:rsidRPr="00960A15">
        <w:rPr>
          <w:color w:val="4472C4" w:themeColor="accent1"/>
          <w:rtl/>
        </w:rPr>
        <w:t>جلوگیری از وابستگی شدید به یک نفر خاص</w:t>
      </w:r>
    </w:p>
    <w:p w14:paraId="52ED5CAC" w14:textId="77777777" w:rsidR="00A23FA2" w:rsidRPr="00960A15" w:rsidRDefault="00A23FA2" w:rsidP="00A23FA2">
      <w:pPr>
        <w:spacing w:line="240" w:lineRule="auto"/>
        <w:jc w:val="lowKashida"/>
        <w:rPr>
          <w:color w:val="4472C4" w:themeColor="accent1"/>
        </w:rPr>
      </w:pPr>
      <w:r w:rsidRPr="00960A15">
        <w:rPr>
          <w:color w:val="4472C4" w:themeColor="accent1"/>
          <w:rtl/>
        </w:rPr>
        <w:t>جلوگیری از فرسودگی نیروهای عملیاتی</w:t>
      </w:r>
    </w:p>
    <w:p w14:paraId="77091802" w14:textId="77777777" w:rsidR="00A23FA2" w:rsidRPr="00960A15" w:rsidRDefault="00A23FA2" w:rsidP="00A23FA2">
      <w:pPr>
        <w:spacing w:line="240" w:lineRule="auto"/>
        <w:jc w:val="lowKashida"/>
        <w:rPr>
          <w:color w:val="4472C4" w:themeColor="accent1"/>
        </w:rPr>
      </w:pPr>
      <w:r w:rsidRPr="00960A15">
        <w:rPr>
          <w:color w:val="4472C4" w:themeColor="accent1"/>
          <w:rtl/>
        </w:rPr>
        <w:t>حفظ پایداری نیروی انسانی</w:t>
      </w:r>
    </w:p>
    <w:p w14:paraId="32EB09A7"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منابع تجهیزاتی</w:t>
      </w:r>
      <w:r w:rsidRPr="00960A15">
        <w:rPr>
          <w:color w:val="4472C4" w:themeColor="accent1"/>
        </w:rPr>
        <w:t>:</w:t>
      </w:r>
    </w:p>
    <w:p w14:paraId="7DDE0822" w14:textId="77777777" w:rsidR="00A23FA2" w:rsidRPr="00960A15" w:rsidRDefault="00A23FA2" w:rsidP="00A23FA2">
      <w:pPr>
        <w:spacing w:line="240" w:lineRule="auto"/>
        <w:jc w:val="lowKashida"/>
        <w:rPr>
          <w:color w:val="4472C4" w:themeColor="accent1"/>
        </w:rPr>
      </w:pPr>
      <w:r w:rsidRPr="00960A15">
        <w:rPr>
          <w:color w:val="4472C4" w:themeColor="accent1"/>
          <w:rtl/>
        </w:rPr>
        <w:t>تنوع در سبد تجهیزات برد بلند، متوسط و کوتاه</w:t>
      </w:r>
    </w:p>
    <w:p w14:paraId="49EAF098" w14:textId="77777777" w:rsidR="00A23FA2" w:rsidRPr="00960A15" w:rsidRDefault="00A23FA2" w:rsidP="00A23FA2">
      <w:pPr>
        <w:spacing w:line="240" w:lineRule="auto"/>
        <w:jc w:val="lowKashida"/>
        <w:rPr>
          <w:color w:val="4472C4" w:themeColor="accent1"/>
        </w:rPr>
      </w:pPr>
      <w:r w:rsidRPr="00960A15">
        <w:rPr>
          <w:color w:val="4472C4" w:themeColor="accent1"/>
          <w:rtl/>
        </w:rPr>
        <w:t>توسعه زیرساخت‌های فناورانه</w:t>
      </w:r>
    </w:p>
    <w:p w14:paraId="551CD4F4" w14:textId="77777777" w:rsidR="00A23FA2" w:rsidRPr="00960A15" w:rsidRDefault="00A23FA2" w:rsidP="00A23FA2">
      <w:pPr>
        <w:spacing w:line="240" w:lineRule="auto"/>
        <w:jc w:val="lowKashida"/>
        <w:rPr>
          <w:color w:val="4472C4" w:themeColor="accent1"/>
        </w:rPr>
      </w:pPr>
      <w:r w:rsidRPr="00960A15">
        <w:rPr>
          <w:color w:val="4472C4" w:themeColor="accent1"/>
          <w:rtl/>
        </w:rPr>
        <w:t>پایداری زنجیره تأمین</w:t>
      </w:r>
    </w:p>
    <w:p w14:paraId="4E227765" w14:textId="77777777" w:rsidR="00A23FA2" w:rsidRPr="00960A15" w:rsidRDefault="00A23FA2" w:rsidP="00A23FA2">
      <w:pPr>
        <w:spacing w:line="240" w:lineRule="auto"/>
        <w:jc w:val="lowKashida"/>
        <w:rPr>
          <w:color w:val="4472C4" w:themeColor="accent1"/>
        </w:rPr>
      </w:pPr>
      <w:r w:rsidRPr="00960A15">
        <w:rPr>
          <w:color w:val="4472C4" w:themeColor="accent1"/>
          <w:rtl/>
        </w:rPr>
        <w:t>بازآمادسازی (اورهال) به‌موقع سامانه‌ها</w:t>
      </w:r>
    </w:p>
    <w:p w14:paraId="1B4B46F8"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مدیریت و تخصیص منابع</w:t>
      </w:r>
      <w:r w:rsidRPr="00960A15">
        <w:rPr>
          <w:color w:val="4472C4" w:themeColor="accent1"/>
        </w:rPr>
        <w:t>:</w:t>
      </w:r>
    </w:p>
    <w:p w14:paraId="31EE5370" w14:textId="77777777" w:rsidR="00A23FA2" w:rsidRPr="00960A15" w:rsidRDefault="00A23FA2" w:rsidP="00A23FA2">
      <w:pPr>
        <w:spacing w:line="240" w:lineRule="auto"/>
        <w:jc w:val="lowKashida"/>
        <w:rPr>
          <w:color w:val="4472C4" w:themeColor="accent1"/>
        </w:rPr>
      </w:pPr>
      <w:r w:rsidRPr="00960A15">
        <w:rPr>
          <w:color w:val="4472C4" w:themeColor="accent1"/>
          <w:rtl/>
        </w:rPr>
        <w:t>اولویت‌بندی استراتژیک در شرایط محدودیت منابع</w:t>
      </w:r>
    </w:p>
    <w:p w14:paraId="1F03C422"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مبتنی بر داده</w:t>
      </w:r>
    </w:p>
    <w:p w14:paraId="6E881B06" w14:textId="77777777" w:rsidR="00A23FA2" w:rsidRPr="00960A15" w:rsidRDefault="00A23FA2" w:rsidP="00A23FA2">
      <w:pPr>
        <w:spacing w:line="240" w:lineRule="auto"/>
        <w:jc w:val="lowKashida"/>
        <w:rPr>
          <w:color w:val="4472C4" w:themeColor="accent1"/>
        </w:rPr>
      </w:pPr>
      <w:r w:rsidRPr="00960A15">
        <w:rPr>
          <w:color w:val="4472C4" w:themeColor="accent1"/>
          <w:rtl/>
        </w:rPr>
        <w:t>استفاده از مدل‌های ریاضی و هوش مصنوعی</w:t>
      </w:r>
    </w:p>
    <w:p w14:paraId="7681AABD" w14:textId="77777777" w:rsidR="00A23FA2" w:rsidRPr="00960A15" w:rsidRDefault="00A23FA2" w:rsidP="00A23FA2">
      <w:pPr>
        <w:spacing w:line="240" w:lineRule="auto"/>
        <w:jc w:val="lowKashida"/>
        <w:rPr>
          <w:color w:val="4472C4" w:themeColor="accent1"/>
        </w:rPr>
      </w:pPr>
      <w:r w:rsidRPr="00960A15">
        <w:rPr>
          <w:color w:val="4472C4" w:themeColor="accent1"/>
          <w:rtl/>
        </w:rPr>
        <w:t>انعطاف در جابه‌جایی سریع منابع</w:t>
      </w:r>
    </w:p>
    <w:p w14:paraId="678014B6" w14:textId="77777777" w:rsidR="00A23FA2" w:rsidRPr="00960A15" w:rsidRDefault="00A23FA2" w:rsidP="00A23FA2">
      <w:pPr>
        <w:spacing w:line="240" w:lineRule="auto"/>
        <w:jc w:val="lowKashida"/>
        <w:rPr>
          <w:color w:val="4472C4" w:themeColor="accent1"/>
        </w:rPr>
      </w:pPr>
      <w:r w:rsidRPr="00960A15">
        <w:rPr>
          <w:color w:val="4472C4" w:themeColor="accent1"/>
          <w:rtl/>
        </w:rPr>
        <w:t>آمایش سرزمینی زیرساخت‌های فیزیکی</w:t>
      </w:r>
    </w:p>
    <w:p w14:paraId="37A7744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مازاد و حوزه‌های تکمیلی</w:t>
      </w:r>
    </w:p>
    <w:p w14:paraId="2E25237C"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ششم (حوزه‌های دیگری که ممکن است در توسعه متوازن دفاع هوایی مطرح باشند)، مصاحبه‌شوندگان حوزه‌های تکمیلی زیر را مطرح کردند که منجر به کدهای اولیه جدید شد</w:t>
      </w:r>
      <w:r w:rsidRPr="00960A15">
        <w:rPr>
          <w:color w:val="4472C4" w:themeColor="accent1"/>
        </w:rPr>
        <w:t>:</w:t>
      </w:r>
    </w:p>
    <w:p w14:paraId="61CF1566" w14:textId="77777777" w:rsidR="00A23FA2" w:rsidRPr="00960A15" w:rsidRDefault="00A23FA2" w:rsidP="00A23FA2">
      <w:pPr>
        <w:spacing w:line="240" w:lineRule="auto"/>
        <w:jc w:val="lowKashida"/>
        <w:rPr>
          <w:color w:val="4472C4" w:themeColor="accent1"/>
        </w:rPr>
      </w:pPr>
      <w:r w:rsidRPr="00960A15">
        <w:rPr>
          <w:color w:val="4472C4" w:themeColor="accent1"/>
          <w:rtl/>
        </w:rPr>
        <w:t>دکترین دفاعی و تحلیل تهدیدات آینده</w:t>
      </w:r>
    </w:p>
    <w:p w14:paraId="6074E396" w14:textId="77777777" w:rsidR="00A23FA2" w:rsidRPr="00960A15" w:rsidRDefault="00A23FA2" w:rsidP="00A23FA2">
      <w:pPr>
        <w:spacing w:line="240" w:lineRule="auto"/>
        <w:jc w:val="lowKashida"/>
        <w:rPr>
          <w:color w:val="4472C4" w:themeColor="accent1"/>
        </w:rPr>
      </w:pPr>
      <w:r w:rsidRPr="00960A15">
        <w:rPr>
          <w:color w:val="4472C4" w:themeColor="accent1"/>
          <w:rtl/>
        </w:rPr>
        <w:t>تکنولوژی و جهادخودکفایی و بومی‌سازی</w:t>
      </w:r>
    </w:p>
    <w:p w14:paraId="7F4BE328" w14:textId="77777777" w:rsidR="00A23FA2" w:rsidRPr="00960A15" w:rsidRDefault="00A23FA2" w:rsidP="00A23FA2">
      <w:pPr>
        <w:spacing w:line="240" w:lineRule="auto"/>
        <w:jc w:val="lowKashida"/>
        <w:rPr>
          <w:color w:val="4472C4" w:themeColor="accent1"/>
        </w:rPr>
      </w:pPr>
      <w:r w:rsidRPr="00960A15">
        <w:rPr>
          <w:color w:val="4472C4" w:themeColor="accent1"/>
          <w:rtl/>
        </w:rPr>
        <w:t>امنیت سایبری و پدافند سایبری</w:t>
      </w:r>
    </w:p>
    <w:p w14:paraId="1D56646D" w14:textId="77777777" w:rsidR="00A23FA2" w:rsidRPr="00960A15" w:rsidRDefault="00A23FA2" w:rsidP="00A23FA2">
      <w:pPr>
        <w:spacing w:line="240" w:lineRule="auto"/>
        <w:jc w:val="lowKashida"/>
        <w:rPr>
          <w:color w:val="4472C4" w:themeColor="accent1"/>
        </w:rPr>
      </w:pPr>
      <w:r w:rsidRPr="00960A15">
        <w:rPr>
          <w:color w:val="4472C4" w:themeColor="accent1"/>
          <w:rtl/>
        </w:rPr>
        <w:t>هوش مصنوعی در دفاع هوایی</w:t>
      </w:r>
    </w:p>
    <w:p w14:paraId="16577CD9" w14:textId="77777777" w:rsidR="00A23FA2" w:rsidRPr="00960A15" w:rsidRDefault="00A23FA2" w:rsidP="00A23FA2">
      <w:pPr>
        <w:spacing w:line="240" w:lineRule="auto"/>
        <w:jc w:val="lowKashida"/>
        <w:rPr>
          <w:color w:val="4472C4" w:themeColor="accent1"/>
        </w:rPr>
      </w:pPr>
      <w:r w:rsidRPr="00960A15">
        <w:rPr>
          <w:color w:val="4472C4" w:themeColor="accent1"/>
          <w:rtl/>
        </w:rPr>
        <w:t>یکپارچگی اطلاعاتی ماهواره، رادارها و شنود الکترونیکی</w:t>
      </w:r>
    </w:p>
    <w:p w14:paraId="355D3CBE" w14:textId="77777777" w:rsidR="00A23FA2" w:rsidRPr="00960A15" w:rsidRDefault="00A23FA2" w:rsidP="00A23FA2">
      <w:pPr>
        <w:spacing w:line="240" w:lineRule="auto"/>
        <w:jc w:val="lowKashida"/>
        <w:rPr>
          <w:color w:val="4472C4" w:themeColor="accent1"/>
        </w:rPr>
      </w:pPr>
      <w:r w:rsidRPr="00960A15">
        <w:rPr>
          <w:color w:val="4472C4" w:themeColor="accent1"/>
          <w:rtl/>
        </w:rPr>
        <w:t>پدافند غیرعامل</w:t>
      </w:r>
    </w:p>
    <w:p w14:paraId="54F0096F" w14:textId="77777777" w:rsidR="00A23FA2" w:rsidRPr="00960A15" w:rsidRDefault="00A23FA2" w:rsidP="00A23FA2">
      <w:pPr>
        <w:spacing w:line="240" w:lineRule="auto"/>
        <w:jc w:val="lowKashida"/>
        <w:rPr>
          <w:color w:val="4472C4" w:themeColor="accent1"/>
        </w:rPr>
      </w:pPr>
      <w:r w:rsidRPr="00960A15">
        <w:rPr>
          <w:color w:val="4472C4" w:themeColor="accent1"/>
          <w:rtl/>
        </w:rPr>
        <w:t>حوزه راهبردی و تهدیدشناسی</w:t>
      </w:r>
    </w:p>
    <w:p w14:paraId="17A6BAF2" w14:textId="77777777" w:rsidR="00A23FA2" w:rsidRPr="00960A15" w:rsidRDefault="00A23FA2" w:rsidP="00A23FA2">
      <w:pPr>
        <w:spacing w:line="240" w:lineRule="auto"/>
        <w:jc w:val="lowKashida"/>
        <w:rPr>
          <w:color w:val="4472C4" w:themeColor="accent1"/>
        </w:rPr>
      </w:pPr>
      <w:r w:rsidRPr="00960A15">
        <w:rPr>
          <w:color w:val="4472C4" w:themeColor="accent1"/>
          <w:rtl/>
        </w:rPr>
        <w:t>تاب‌آوری سازمانی</w:t>
      </w:r>
    </w:p>
    <w:p w14:paraId="725EA4A9" w14:textId="77777777" w:rsidR="00A23FA2" w:rsidRPr="00960A15" w:rsidRDefault="00A23FA2" w:rsidP="00A23FA2">
      <w:pPr>
        <w:spacing w:line="240" w:lineRule="auto"/>
        <w:jc w:val="lowKashida"/>
        <w:rPr>
          <w:color w:val="4472C4" w:themeColor="accent1"/>
        </w:rPr>
      </w:pPr>
      <w:r w:rsidRPr="00960A15">
        <w:rPr>
          <w:color w:val="4472C4" w:themeColor="accent1"/>
          <w:rtl/>
        </w:rPr>
        <w:t>خلاصه آماری کدگذاری باز</w:t>
      </w:r>
    </w:p>
    <w:p w14:paraId="33DFE3ED" w14:textId="169254F2" w:rsidR="00A23FA2" w:rsidRPr="00960A15" w:rsidRDefault="00A23FA2" w:rsidP="00A23FA2">
      <w:pPr>
        <w:spacing w:line="240" w:lineRule="auto"/>
        <w:jc w:val="lowKashida"/>
        <w:rPr>
          <w:color w:val="4472C4" w:themeColor="accent1"/>
          <w:rtl/>
        </w:rPr>
      </w:pPr>
      <w:r w:rsidRPr="00960A15">
        <w:rPr>
          <w:color w:val="4472C4" w:themeColor="accent1"/>
          <w:rtl/>
        </w:rPr>
        <w:t>در مجموع، فرایند کدگذاری باز ۱۶ مصاحبه منجر به استخراج بیش از ۱۵۰ کد اولیه شد که پس از ادغام کدهای مشابه و حذف موارد تکراری، به ۸۷ کد منحصربه‌فرد تقلیل یافت. توزیع این کدها در حوزه‌های چهارگانه به شرح زیر است</w:t>
      </w:r>
      <w:r w:rsidRPr="00960A15">
        <w:rPr>
          <w:color w:val="4472C4" w:themeColor="accent1"/>
        </w:rPr>
        <w:t>:</w:t>
      </w:r>
    </w:p>
    <w:p w14:paraId="06D1934C" w14:textId="0E06F112" w:rsidR="00D5492E" w:rsidRPr="00960A15" w:rsidRDefault="00D5492E" w:rsidP="00D5492E">
      <w:pPr>
        <w:pStyle w:val="Caption"/>
        <w:rPr>
          <w:color w:val="4472C4" w:themeColor="accent1"/>
        </w:rPr>
      </w:pPr>
      <w:bookmarkStart w:id="194" w:name="_Toc239195576"/>
      <w:r w:rsidRPr="00960A15">
        <w:rPr>
          <w:color w:val="4472C4" w:themeColor="accent1"/>
          <w:rtl/>
        </w:rPr>
        <w:t xml:space="preserve">جدول </w:t>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STYLEREF</w:instrText>
      </w:r>
      <w:r w:rsidR="00E630D5" w:rsidRPr="00960A15">
        <w:rPr>
          <w:color w:val="4472C4" w:themeColor="accent1"/>
          <w:rtl/>
        </w:rPr>
        <w:instrText xml:space="preserve"> 2 \</w:instrText>
      </w:r>
      <w:r w:rsidR="00E630D5" w:rsidRPr="00960A15">
        <w:rPr>
          <w:color w:val="4472C4" w:themeColor="accent1"/>
        </w:rPr>
        <w:instrText>s</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w:t>
      </w:r>
      <w:r w:rsidR="00820086" w:rsidRPr="00960A15">
        <w:rPr>
          <w:rFonts w:hint="cs"/>
          <w:noProof/>
          <w:color w:val="4472C4" w:themeColor="accent1"/>
          <w:rtl/>
        </w:rPr>
        <w:t>4</w:t>
      </w:r>
      <w:r w:rsidR="00E630D5" w:rsidRPr="00960A15">
        <w:rPr>
          <w:color w:val="4472C4" w:themeColor="accent1"/>
          <w:rtl/>
        </w:rPr>
        <w:fldChar w:fldCharType="end"/>
      </w:r>
      <w:r w:rsidR="00E630D5" w:rsidRPr="00960A15">
        <w:rPr>
          <w:color w:val="4472C4" w:themeColor="accent1"/>
          <w:rtl/>
        </w:rPr>
        <w:noBreakHyphen/>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SEQ</w:instrText>
      </w:r>
      <w:r w:rsidR="00E630D5" w:rsidRPr="00960A15">
        <w:rPr>
          <w:color w:val="4472C4" w:themeColor="accent1"/>
          <w:rtl/>
        </w:rPr>
        <w:instrText xml:space="preserve"> جدول \* </w:instrText>
      </w:r>
      <w:r w:rsidR="00E630D5" w:rsidRPr="00960A15">
        <w:rPr>
          <w:color w:val="4472C4" w:themeColor="accent1"/>
        </w:rPr>
        <w:instrText>ARABIC \s 2</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2</w:t>
      </w:r>
      <w:r w:rsidR="00E630D5" w:rsidRPr="00960A15">
        <w:rPr>
          <w:color w:val="4472C4" w:themeColor="accent1"/>
          <w:rtl/>
        </w:rPr>
        <w:fldChar w:fldCharType="end"/>
      </w:r>
      <w:r w:rsidRPr="00960A15">
        <w:rPr>
          <w:rFonts w:hint="cs"/>
          <w:color w:val="4472C4" w:themeColor="accent1"/>
          <w:rtl/>
        </w:rPr>
        <w:t>خلاصه آماری کد گذاری</w:t>
      </w:r>
      <w:bookmarkEnd w:id="194"/>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79"/>
        <w:gridCol w:w="4126"/>
        <w:gridCol w:w="1355"/>
      </w:tblGrid>
      <w:tr w:rsidR="00960A15" w:rsidRPr="00960A15" w14:paraId="69BE58EE" w14:textId="77777777" w:rsidTr="001078BA">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F37D0BE"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4FD41B"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تعداد کدهای اولیه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088C37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درصد</w:t>
            </w:r>
          </w:p>
        </w:tc>
      </w:tr>
      <w:tr w:rsidR="00960A15" w:rsidRPr="00960A15" w14:paraId="70CCE166"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466699F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2DB46E"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6FCB0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۲۶.۴</w:t>
            </w:r>
          </w:p>
        </w:tc>
      </w:tr>
      <w:tr w:rsidR="00960A15" w:rsidRPr="00960A15" w14:paraId="46BCEA08"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7EEFEAAE"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0B135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F0D8E1"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۲۷.۶</w:t>
            </w:r>
          </w:p>
        </w:tc>
      </w:tr>
      <w:tr w:rsidR="00960A15" w:rsidRPr="00960A15" w14:paraId="65817E2D"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586B1AE2"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F3321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D6262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۲۴.۱</w:t>
            </w:r>
          </w:p>
        </w:tc>
      </w:tr>
      <w:tr w:rsidR="00960A15" w:rsidRPr="00960A15" w14:paraId="1AB0C19F"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33D27B6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536A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9F41E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۲۱.۸</w:t>
            </w:r>
          </w:p>
        </w:tc>
      </w:tr>
      <w:tr w:rsidR="00A23FA2" w:rsidRPr="00960A15" w14:paraId="2724275B"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0A009DC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جمع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B254F4"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۸۷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71F72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۱۰۰</w:t>
            </w:r>
          </w:p>
        </w:tc>
      </w:tr>
    </w:tbl>
    <w:p w14:paraId="310695C4" w14:textId="593542A8" w:rsidR="00A23FA2" w:rsidRPr="00960A15" w:rsidRDefault="00A23FA2" w:rsidP="00A23FA2">
      <w:pPr>
        <w:spacing w:line="240" w:lineRule="auto"/>
        <w:jc w:val="lowKashida"/>
        <w:rPr>
          <w:color w:val="4472C4" w:themeColor="accent1"/>
        </w:rPr>
      </w:pPr>
    </w:p>
    <w:p w14:paraId="64AC5385"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و شکل‌گیری مقوله‌های میانی</w:t>
      </w:r>
    </w:p>
    <w:p w14:paraId="420D14EB" w14:textId="77777777" w:rsidR="00A23FA2" w:rsidRPr="00960A15" w:rsidRDefault="00A23FA2" w:rsidP="00A23FA2">
      <w:pPr>
        <w:spacing w:line="240" w:lineRule="auto"/>
        <w:jc w:val="lowKashida"/>
        <w:rPr>
          <w:color w:val="4472C4" w:themeColor="accent1"/>
        </w:rPr>
      </w:pPr>
      <w:r w:rsidRPr="00960A15">
        <w:rPr>
          <w:color w:val="4472C4" w:themeColor="accent1"/>
          <w:rtl/>
        </w:rPr>
        <w:t>مبانی نظری کدگذاری محوری</w:t>
      </w:r>
    </w:p>
    <w:p w14:paraId="0AE86207" w14:textId="40C280A0"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دومین مرحله اساسی در تحلیل داده‌های کیفی است که در آن، کدهای اولیه حاصل از کدگذاری باز بر اساس روابط مفهومی، علّی</w:t>
      </w:r>
      <w:r w:rsidR="00E5768D" w:rsidRPr="00960A15">
        <w:rPr>
          <w:rFonts w:hint="cs"/>
          <w:color w:val="4472C4" w:themeColor="accent1"/>
          <w:rtl/>
        </w:rPr>
        <w:t xml:space="preserve"> </w:t>
      </w:r>
      <w:r w:rsidRPr="00960A15">
        <w:rPr>
          <w:color w:val="4472C4" w:themeColor="accent1"/>
          <w:rtl/>
        </w:rPr>
        <w:t>معلولی، و ساختاری با یکدیگر مرتبط می‌شوند تا مقوله‌های سطح میانی شکل بگیرند. در این مرحله، پژوهشگر به‌جای تمرکز بر تک‌تک کدها، به دنبال الگوها، روابط و ساختارهای زیرین در داده‌هاست</w:t>
      </w:r>
      <w:r w:rsidRPr="00960A15">
        <w:rPr>
          <w:color w:val="4472C4" w:themeColor="accent1"/>
        </w:rPr>
        <w:t>.</w:t>
      </w:r>
    </w:p>
    <w:p w14:paraId="1005542D" w14:textId="2A9CB5AA" w:rsidR="00A23FA2" w:rsidRPr="00960A15" w:rsidRDefault="00A23FA2" w:rsidP="00A23FA2">
      <w:pPr>
        <w:spacing w:line="240" w:lineRule="auto"/>
        <w:jc w:val="lowKashida"/>
        <w:rPr>
          <w:color w:val="4472C4" w:themeColor="accent1"/>
          <w:rtl/>
        </w:rPr>
      </w:pPr>
      <w:r w:rsidRPr="00960A15">
        <w:rPr>
          <w:color w:val="4472C4" w:themeColor="accent1"/>
          <w:rtl/>
        </w:rPr>
        <w:t>در این پژوهش، کدگذاری محوری بر اساس چارچوب مفهومی کارت ارزیابی متوازن</w:t>
      </w:r>
      <w:r w:rsidRPr="00960A15">
        <w:rPr>
          <w:color w:val="4472C4" w:themeColor="accent1"/>
        </w:rPr>
        <w:t xml:space="preserve"> (BSC) </w:t>
      </w:r>
      <w:r w:rsidRPr="00960A15">
        <w:rPr>
          <w:color w:val="4472C4" w:themeColor="accent1"/>
          <w:rtl/>
        </w:rPr>
        <w:t xml:space="preserve">انجام شد که چهار </w:t>
      </w:r>
      <w:r w:rsidRPr="00960A15">
        <w:rPr>
          <w:rFonts w:hint="cs"/>
          <w:color w:val="4472C4" w:themeColor="accent1"/>
          <w:rtl/>
        </w:rPr>
        <w:t>حوزه</w:t>
      </w:r>
      <w:r w:rsidRPr="00960A15">
        <w:rPr>
          <w:color w:val="4472C4" w:themeColor="accent1"/>
          <w:rtl/>
        </w:rPr>
        <w:t xml:space="preserve"> اصلی (ذینفعان، فرایندهای داخلی، رشد و یادگیری، منابع) را به‌عنوان محورهای اصلی دسته‌بندی در نظر گرفت. این رویکرد کدگذاری محوری قیاسی-استقرایی ترکیبی از داده‌محوری</w:t>
      </w:r>
      <w:r w:rsidRPr="00960A15">
        <w:rPr>
          <w:rFonts w:hint="cs"/>
          <w:color w:val="4472C4" w:themeColor="accent1"/>
          <w:rtl/>
        </w:rPr>
        <w:t xml:space="preserve"> </w:t>
      </w:r>
      <w:r w:rsidRPr="00960A15">
        <w:rPr>
          <w:color w:val="4472C4" w:themeColor="accent1"/>
          <w:rtl/>
        </w:rPr>
        <w:t>و نظریه‌محوری است</w:t>
      </w:r>
      <w:r w:rsidRPr="00960A15">
        <w:rPr>
          <w:color w:val="4472C4" w:themeColor="accent1"/>
        </w:rPr>
        <w:t>.</w:t>
      </w:r>
    </w:p>
    <w:p w14:paraId="377B0D94"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ذینفعان: شکل‌گیری مقوله‌های میانی</w:t>
      </w:r>
    </w:p>
    <w:p w14:paraId="06C4A855" w14:textId="77777777" w:rsidR="00A23FA2" w:rsidRPr="00960A15" w:rsidRDefault="00A23FA2" w:rsidP="00A23FA2">
      <w:pPr>
        <w:spacing w:line="240" w:lineRule="auto"/>
        <w:jc w:val="lowKashida"/>
        <w:rPr>
          <w:color w:val="4472C4" w:themeColor="accent1"/>
        </w:rPr>
      </w:pPr>
      <w:r w:rsidRPr="00960A15">
        <w:rPr>
          <w:color w:val="4472C4" w:themeColor="accent1"/>
          <w:rtl/>
        </w:rPr>
        <w:t>از میان ۲۳ کد اولیه استخراج‌شده در حوزه ذینفعان، پس از تحلیل روابط مفهومی، ۵ مقوله میانی شناسایی شد</w:t>
      </w:r>
      <w:r w:rsidRPr="00960A15">
        <w:rPr>
          <w:color w:val="4472C4" w:themeColor="accent1"/>
        </w:rPr>
        <w:t>:</w:t>
      </w:r>
    </w:p>
    <w:p w14:paraId="417A75E2" w14:textId="77777777" w:rsidR="00A23FA2" w:rsidRPr="00960A15" w:rsidRDefault="00A23FA2" w:rsidP="006703C5">
      <w:pPr>
        <w:pStyle w:val="ListParagraph"/>
        <w:numPr>
          <w:ilvl w:val="0"/>
          <w:numId w:val="25"/>
        </w:numPr>
        <w:spacing w:line="240" w:lineRule="auto"/>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نقشه‌بندی و دسته‌بندی ذینفعان دفاع هوایی</w:t>
      </w:r>
      <w:r w:rsidRPr="00960A15">
        <w:rPr>
          <w:rFonts w:hint="cs"/>
          <w:color w:val="4472C4" w:themeColor="accent1"/>
          <w:rtl/>
        </w:rPr>
        <w:t>)</w:t>
      </w:r>
    </w:p>
    <w:p w14:paraId="12093100"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اولیه‌ای که در این مقوله ادغام شدند</w:t>
      </w:r>
      <w:r w:rsidRPr="00960A15">
        <w:rPr>
          <w:color w:val="4472C4" w:themeColor="accent1"/>
        </w:rPr>
        <w:t>:</w:t>
      </w:r>
    </w:p>
    <w:p w14:paraId="05A994EF" w14:textId="77777777" w:rsidR="00A23FA2" w:rsidRPr="00960A15" w:rsidRDefault="00A23FA2" w:rsidP="00A23FA2">
      <w:pPr>
        <w:spacing w:line="240" w:lineRule="auto"/>
        <w:jc w:val="lowKashida"/>
        <w:rPr>
          <w:color w:val="4472C4" w:themeColor="accent1"/>
        </w:rPr>
      </w:pPr>
      <w:r w:rsidRPr="00960A15">
        <w:rPr>
          <w:color w:val="4472C4" w:themeColor="accent1"/>
          <w:rtl/>
        </w:rPr>
        <w:t>نیروهای مسلح به‌عنوان کاربر نهایی</w:t>
      </w:r>
    </w:p>
    <w:p w14:paraId="55C356AF" w14:textId="77777777" w:rsidR="00A23FA2" w:rsidRPr="00960A15" w:rsidRDefault="00A23FA2" w:rsidP="00A23FA2">
      <w:pPr>
        <w:spacing w:line="240" w:lineRule="auto"/>
        <w:jc w:val="lowKashida"/>
        <w:rPr>
          <w:color w:val="4472C4" w:themeColor="accent1"/>
        </w:rPr>
      </w:pPr>
      <w:r w:rsidRPr="00960A15">
        <w:rPr>
          <w:color w:val="4472C4" w:themeColor="accent1"/>
          <w:rtl/>
        </w:rPr>
        <w:t>نهادهای حاکمیتی تعیین‌کننده مأموریت</w:t>
      </w:r>
    </w:p>
    <w:p w14:paraId="41E16AD0" w14:textId="77777777" w:rsidR="00A23FA2" w:rsidRPr="00960A15" w:rsidRDefault="00A23FA2" w:rsidP="00A23FA2">
      <w:pPr>
        <w:spacing w:line="240" w:lineRule="auto"/>
        <w:jc w:val="lowKashida"/>
        <w:rPr>
          <w:color w:val="4472C4" w:themeColor="accent1"/>
        </w:rPr>
      </w:pPr>
      <w:r w:rsidRPr="00960A15">
        <w:rPr>
          <w:color w:val="4472C4" w:themeColor="accent1"/>
          <w:rtl/>
        </w:rPr>
        <w:t>صنایع دفاعی به‌عنوان شریک توسعه‌ای</w:t>
      </w:r>
    </w:p>
    <w:p w14:paraId="7FCB9556" w14:textId="77777777" w:rsidR="00A23FA2" w:rsidRPr="00960A15" w:rsidRDefault="00A23FA2" w:rsidP="00A23FA2">
      <w:pPr>
        <w:spacing w:line="240" w:lineRule="auto"/>
        <w:jc w:val="lowKashida"/>
        <w:rPr>
          <w:color w:val="4472C4" w:themeColor="accent1"/>
        </w:rPr>
      </w:pPr>
      <w:r w:rsidRPr="00960A15">
        <w:rPr>
          <w:color w:val="4472C4" w:themeColor="accent1"/>
          <w:rtl/>
        </w:rPr>
        <w:t>دولت‌ها و نیروهای مسلح کشورهای همسو</w:t>
      </w:r>
    </w:p>
    <w:p w14:paraId="402CF409" w14:textId="77777777" w:rsidR="00A23FA2" w:rsidRPr="00960A15" w:rsidRDefault="00A23FA2" w:rsidP="00A23FA2">
      <w:pPr>
        <w:spacing w:line="240" w:lineRule="auto"/>
        <w:jc w:val="lowKashida"/>
        <w:rPr>
          <w:color w:val="4472C4" w:themeColor="accent1"/>
        </w:rPr>
      </w:pPr>
      <w:r w:rsidRPr="00960A15">
        <w:rPr>
          <w:color w:val="4472C4" w:themeColor="accent1"/>
          <w:rtl/>
        </w:rPr>
        <w:t>سازمان‌های منطقه‌ای و بین‌المللی</w:t>
      </w:r>
    </w:p>
    <w:p w14:paraId="179AD769" w14:textId="77777777" w:rsidR="00A23FA2" w:rsidRPr="00960A15" w:rsidRDefault="00A23FA2" w:rsidP="00A23FA2">
      <w:pPr>
        <w:spacing w:line="240" w:lineRule="auto"/>
        <w:jc w:val="lowKashida"/>
        <w:rPr>
          <w:color w:val="4472C4" w:themeColor="accent1"/>
        </w:rPr>
      </w:pPr>
      <w:r w:rsidRPr="00960A15">
        <w:rPr>
          <w:color w:val="4472C4" w:themeColor="accent1"/>
          <w:rtl/>
        </w:rPr>
        <w:t>شرکت‌های هواپیمایی و کاربران فضای هوایی</w:t>
      </w:r>
    </w:p>
    <w:p w14:paraId="2A469E54" w14:textId="77777777" w:rsidR="00A23FA2" w:rsidRPr="00960A15" w:rsidRDefault="00A23FA2" w:rsidP="00A23FA2">
      <w:pPr>
        <w:spacing w:line="240" w:lineRule="auto"/>
        <w:jc w:val="lowKashida"/>
        <w:rPr>
          <w:color w:val="4472C4" w:themeColor="accent1"/>
        </w:rPr>
      </w:pPr>
      <w:r w:rsidRPr="00960A15">
        <w:rPr>
          <w:color w:val="4472C4" w:themeColor="accent1"/>
          <w:rtl/>
        </w:rPr>
        <w:t>یگان‌های کشف، شناسایی، مراقبت و درگیری</w:t>
      </w:r>
    </w:p>
    <w:p w14:paraId="7234C56B" w14:textId="77777777" w:rsidR="00A23FA2" w:rsidRPr="00960A15" w:rsidRDefault="00A23FA2" w:rsidP="00A23FA2">
      <w:pPr>
        <w:spacing w:line="240" w:lineRule="auto"/>
        <w:jc w:val="lowKashida"/>
        <w:rPr>
          <w:color w:val="4472C4" w:themeColor="accent1"/>
        </w:rPr>
      </w:pPr>
      <w:r w:rsidRPr="00960A15">
        <w:rPr>
          <w:color w:val="4472C4" w:themeColor="accent1"/>
          <w:rtl/>
        </w:rPr>
        <w:t>مراکز آموزش، پژوهش، ارزیابی</w:t>
      </w:r>
    </w:p>
    <w:p w14:paraId="6D868FF5" w14:textId="7C631CAD" w:rsidR="00A23FA2" w:rsidRPr="00960A15" w:rsidRDefault="00A23FA2" w:rsidP="00A23FA2">
      <w:pPr>
        <w:spacing w:line="240" w:lineRule="auto"/>
        <w:jc w:val="lowKashida"/>
        <w:rPr>
          <w:color w:val="4472C4" w:themeColor="accent1"/>
        </w:rPr>
      </w:pPr>
      <w:r w:rsidRPr="00960A15">
        <w:rPr>
          <w:color w:val="4472C4" w:themeColor="accent1"/>
          <w:rtl/>
        </w:rPr>
        <w:t>ویژگی مشترک این کدها، ماهیت شناسایی و دسته‌بندی ذینفعان در دو سطح داخلی و خارجی است. مقوله میانی شکل‌گرفته، نظام جامع مدیریت ذینفعان چندسطحی نام‌گذاری شد</w:t>
      </w:r>
      <w:r w:rsidRPr="00960A15">
        <w:rPr>
          <w:color w:val="4472C4" w:themeColor="accent1"/>
        </w:rPr>
        <w:t>.</w:t>
      </w:r>
    </w:p>
    <w:p w14:paraId="5E4D8E08" w14:textId="77777777" w:rsidR="00A23FA2" w:rsidRPr="00960A15" w:rsidRDefault="00A23FA2" w:rsidP="006703C5">
      <w:pPr>
        <w:pStyle w:val="ListParagraph"/>
        <w:numPr>
          <w:ilvl w:val="0"/>
          <w:numId w:val="25"/>
        </w:numPr>
        <w:spacing w:line="240" w:lineRule="auto"/>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نیازها و انتظارات کلیدی ذینفعان</w:t>
      </w:r>
      <w:r w:rsidRPr="00960A15">
        <w:rPr>
          <w:rFonts w:hint="cs"/>
          <w:color w:val="4472C4" w:themeColor="accent1"/>
          <w:rtl/>
        </w:rPr>
        <w:t>)</w:t>
      </w:r>
    </w:p>
    <w:p w14:paraId="604EB5A0"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زیر در این مقوله دسته‌بندی شدند</w:t>
      </w:r>
      <w:r w:rsidRPr="00960A15">
        <w:rPr>
          <w:color w:val="4472C4" w:themeColor="accent1"/>
        </w:rPr>
        <w:t>:</w:t>
      </w:r>
    </w:p>
    <w:p w14:paraId="469AAA78"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پایداری در شرایط صلح و جنگ</w:t>
      </w:r>
    </w:p>
    <w:p w14:paraId="368A9449"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یکپارچگی نیروهای در اختیار</w:t>
      </w:r>
    </w:p>
    <w:p w14:paraId="7D67946D" w14:textId="77777777" w:rsidR="00A23FA2" w:rsidRPr="00960A15" w:rsidRDefault="00A23FA2" w:rsidP="00A23FA2">
      <w:pPr>
        <w:spacing w:line="240" w:lineRule="auto"/>
        <w:jc w:val="lowKashida"/>
        <w:rPr>
          <w:color w:val="4472C4" w:themeColor="accent1"/>
        </w:rPr>
      </w:pPr>
      <w:r w:rsidRPr="00960A15">
        <w:rPr>
          <w:color w:val="4472C4" w:themeColor="accent1"/>
          <w:rtl/>
        </w:rPr>
        <w:t>انتظارات اقتصادی و مقرون‌به‌صرفه‌بودن</w:t>
      </w:r>
    </w:p>
    <w:p w14:paraId="09B6069F" w14:textId="77777777" w:rsidR="00A23FA2" w:rsidRPr="00960A15" w:rsidRDefault="00A23FA2" w:rsidP="00A23FA2">
      <w:pPr>
        <w:spacing w:line="240" w:lineRule="auto"/>
        <w:jc w:val="lowKashida"/>
        <w:rPr>
          <w:color w:val="4472C4" w:themeColor="accent1"/>
        </w:rPr>
      </w:pPr>
      <w:r w:rsidRPr="00960A15">
        <w:rPr>
          <w:color w:val="4472C4" w:themeColor="accent1"/>
          <w:rtl/>
        </w:rPr>
        <w:t>پوشش طیف گسترده تهدیدات</w:t>
      </w:r>
    </w:p>
    <w:p w14:paraId="2728C054" w14:textId="77777777" w:rsidR="00A23FA2" w:rsidRPr="00960A15" w:rsidRDefault="00A23FA2" w:rsidP="00A23FA2">
      <w:pPr>
        <w:spacing w:line="240" w:lineRule="auto"/>
        <w:jc w:val="lowKashida"/>
        <w:rPr>
          <w:color w:val="4472C4" w:themeColor="accent1"/>
        </w:rPr>
      </w:pPr>
      <w:r w:rsidRPr="00960A15">
        <w:rPr>
          <w:color w:val="4472C4" w:themeColor="accent1"/>
          <w:rtl/>
        </w:rPr>
        <w:t>شفافیت در مأموریت‌ها و اولویت‌ها</w:t>
      </w:r>
    </w:p>
    <w:p w14:paraId="616723B1" w14:textId="77777777" w:rsidR="00A23FA2" w:rsidRPr="00960A15" w:rsidRDefault="00A23FA2" w:rsidP="00A23FA2">
      <w:pPr>
        <w:spacing w:line="240" w:lineRule="auto"/>
        <w:jc w:val="lowKashida"/>
        <w:rPr>
          <w:color w:val="4472C4" w:themeColor="accent1"/>
        </w:rPr>
      </w:pPr>
      <w:r w:rsidRPr="00960A15">
        <w:rPr>
          <w:color w:val="4472C4" w:themeColor="accent1"/>
          <w:rtl/>
        </w:rPr>
        <w:t>تأمین به‌موقع بودجه و اعتبارات</w:t>
      </w:r>
    </w:p>
    <w:p w14:paraId="4CD11A96" w14:textId="6F44FCD8" w:rsidR="00A23FA2" w:rsidRPr="00960A15" w:rsidRDefault="00A23FA2" w:rsidP="00A23FA2">
      <w:pPr>
        <w:spacing w:line="240" w:lineRule="auto"/>
        <w:jc w:val="lowKashida"/>
        <w:rPr>
          <w:color w:val="4472C4" w:themeColor="accent1"/>
          <w:rtl/>
        </w:rPr>
      </w:pPr>
      <w:r w:rsidRPr="00960A15">
        <w:rPr>
          <w:color w:val="4472C4" w:themeColor="accent1"/>
          <w:rtl/>
        </w:rPr>
        <w:t>ویژگی مشترک این کدها، تمرکز بر آنچه ذینفعان از دفاع هوایی انتظار دارند است. مقوله میانی منشور ارزش دفاعی و تأمین انتظارات ذینفعان نام‌گذاری شد</w:t>
      </w:r>
      <w:r w:rsidRPr="00960A15">
        <w:rPr>
          <w:color w:val="4472C4" w:themeColor="accent1"/>
        </w:rPr>
        <w:t>.</w:t>
      </w:r>
    </w:p>
    <w:p w14:paraId="44A4E02E" w14:textId="04392C57" w:rsidR="000905D9" w:rsidRPr="00960A15" w:rsidRDefault="000905D9" w:rsidP="00A23FA2">
      <w:pPr>
        <w:spacing w:line="240" w:lineRule="auto"/>
        <w:jc w:val="lowKashida"/>
        <w:rPr>
          <w:color w:val="4472C4" w:themeColor="accent1"/>
          <w:rtl/>
        </w:rPr>
      </w:pPr>
    </w:p>
    <w:p w14:paraId="2066C11A" w14:textId="77777777" w:rsidR="000905D9" w:rsidRPr="00960A15" w:rsidRDefault="000905D9" w:rsidP="00A23FA2">
      <w:pPr>
        <w:spacing w:line="240" w:lineRule="auto"/>
        <w:jc w:val="lowKashida"/>
        <w:rPr>
          <w:color w:val="4472C4" w:themeColor="accent1"/>
        </w:rPr>
      </w:pPr>
    </w:p>
    <w:p w14:paraId="0CF5CBCE" w14:textId="77777777" w:rsidR="00A23FA2" w:rsidRPr="00960A15" w:rsidRDefault="00A23FA2" w:rsidP="006703C5">
      <w:pPr>
        <w:pStyle w:val="ListParagraph"/>
        <w:numPr>
          <w:ilvl w:val="0"/>
          <w:numId w:val="25"/>
        </w:num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بازدارندگی فعال به‌عنوان شایستگی کلیدی</w:t>
      </w:r>
      <w:r w:rsidRPr="00960A15">
        <w:rPr>
          <w:rFonts w:hint="cs"/>
          <w:color w:val="4472C4" w:themeColor="accent1"/>
          <w:rtl/>
        </w:rPr>
        <w:t>)</w:t>
      </w:r>
    </w:p>
    <w:p w14:paraId="4C98531C"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0AB938A2"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امنیت در آسمان کشور</w:t>
      </w:r>
    </w:p>
    <w:p w14:paraId="7EBE620F" w14:textId="77777777" w:rsidR="00A23FA2" w:rsidRPr="00960A15" w:rsidRDefault="00A23FA2" w:rsidP="00A23FA2">
      <w:pPr>
        <w:spacing w:line="240" w:lineRule="auto"/>
        <w:jc w:val="lowKashida"/>
        <w:rPr>
          <w:color w:val="4472C4" w:themeColor="accent1"/>
        </w:rPr>
      </w:pPr>
      <w:r w:rsidRPr="00960A15">
        <w:rPr>
          <w:color w:val="4472C4" w:themeColor="accent1"/>
          <w:rtl/>
        </w:rPr>
        <w:t>افزایش توان بازدارندگی</w:t>
      </w:r>
    </w:p>
    <w:p w14:paraId="68C4D707" w14:textId="77777777" w:rsidR="00A23FA2" w:rsidRPr="00960A15" w:rsidRDefault="00A23FA2" w:rsidP="00A23FA2">
      <w:pPr>
        <w:spacing w:line="240" w:lineRule="auto"/>
        <w:jc w:val="lowKashida"/>
        <w:rPr>
          <w:color w:val="4472C4" w:themeColor="accent1"/>
        </w:rPr>
      </w:pPr>
      <w:r w:rsidRPr="00960A15">
        <w:rPr>
          <w:color w:val="4472C4" w:themeColor="accent1"/>
          <w:rtl/>
        </w:rPr>
        <w:t>نشان‌دادن قدرت پدافندی</w:t>
      </w:r>
    </w:p>
    <w:p w14:paraId="627A11DD" w14:textId="77777777" w:rsidR="00A23FA2" w:rsidRPr="00960A15" w:rsidRDefault="00A23FA2" w:rsidP="00A23FA2">
      <w:pPr>
        <w:spacing w:line="240" w:lineRule="auto"/>
        <w:jc w:val="lowKashida"/>
        <w:rPr>
          <w:color w:val="4472C4" w:themeColor="accent1"/>
        </w:rPr>
      </w:pPr>
      <w:r w:rsidRPr="00960A15">
        <w:rPr>
          <w:color w:val="4472C4" w:themeColor="accent1"/>
          <w:rtl/>
        </w:rPr>
        <w:t>برتری دیکته‌شده دشمن از ضعف دفاعی</w:t>
      </w:r>
    </w:p>
    <w:p w14:paraId="000C41D3" w14:textId="77777777" w:rsidR="00A23FA2" w:rsidRPr="00960A15" w:rsidRDefault="00A23FA2" w:rsidP="00A23FA2">
      <w:pPr>
        <w:spacing w:line="240" w:lineRule="auto"/>
        <w:jc w:val="lowKashida"/>
        <w:rPr>
          <w:color w:val="4472C4" w:themeColor="accent1"/>
        </w:rPr>
      </w:pPr>
      <w:r w:rsidRPr="00960A15">
        <w:rPr>
          <w:color w:val="4472C4" w:themeColor="accent1"/>
          <w:rtl/>
        </w:rPr>
        <w:t>بازدارندگی فعال به‌عنوان غایت عملکرد</w:t>
      </w:r>
    </w:p>
    <w:p w14:paraId="7145FCC3" w14:textId="3439A1AA" w:rsidR="00A23FA2" w:rsidRPr="00960A15" w:rsidRDefault="00A23FA2" w:rsidP="00A23FA2">
      <w:pPr>
        <w:spacing w:line="240" w:lineRule="auto"/>
        <w:jc w:val="lowKashida"/>
        <w:rPr>
          <w:color w:val="4472C4" w:themeColor="accent1"/>
        </w:rPr>
      </w:pPr>
      <w:r w:rsidRPr="00960A15">
        <w:rPr>
          <w:color w:val="4472C4" w:themeColor="accent1"/>
          <w:rtl/>
        </w:rPr>
        <w:t>مقوله میانی بازدارندگی و امنیت پایدار شکل گرفت</w:t>
      </w:r>
      <w:r w:rsidRPr="00960A15">
        <w:rPr>
          <w:color w:val="4472C4" w:themeColor="accent1"/>
        </w:rPr>
        <w:t>.</w:t>
      </w:r>
    </w:p>
    <w:p w14:paraId="24FEBF20" w14:textId="77777777" w:rsidR="00A23FA2" w:rsidRPr="00960A15" w:rsidRDefault="00A23FA2" w:rsidP="006703C5">
      <w:pPr>
        <w:pStyle w:val="ListParagraph"/>
        <w:numPr>
          <w:ilvl w:val="0"/>
          <w:numId w:val="25"/>
        </w:numPr>
        <w:spacing w:line="240" w:lineRule="auto"/>
        <w:jc w:val="lowKashida"/>
        <w:rPr>
          <w:color w:val="4472C4" w:themeColor="accent1"/>
        </w:rPr>
      </w:pPr>
      <w:r w:rsidRPr="00960A15">
        <w:rPr>
          <w:color w:val="4472C4" w:themeColor="accent1"/>
          <w:rtl/>
        </w:rPr>
        <w:t>مقوله میانی چهارم: حاکمیت یکپارچه پدافندی</w:t>
      </w:r>
    </w:p>
    <w:p w14:paraId="5BF700AC" w14:textId="77777777" w:rsidR="00A23FA2" w:rsidRPr="00960A15" w:rsidRDefault="00A23FA2" w:rsidP="00A23FA2">
      <w:pPr>
        <w:spacing w:line="240" w:lineRule="auto"/>
        <w:jc w:val="lowKashida"/>
        <w:rPr>
          <w:color w:val="4472C4" w:themeColor="accent1"/>
        </w:rPr>
      </w:pPr>
      <w:r w:rsidRPr="00960A15">
        <w:rPr>
          <w:color w:val="4472C4" w:themeColor="accent1"/>
          <w:rtl/>
        </w:rPr>
        <w:t>این مقوله از کدهایی شکل گرفت که بر هماهنگی بین‌سازمانی تأکید داشتند</w:t>
      </w:r>
      <w:r w:rsidRPr="00960A15">
        <w:rPr>
          <w:color w:val="4472C4" w:themeColor="accent1"/>
        </w:rPr>
        <w:t>:</w:t>
      </w:r>
    </w:p>
    <w:p w14:paraId="2DE19C5B" w14:textId="77777777" w:rsidR="00A23FA2" w:rsidRPr="00960A15" w:rsidRDefault="00A23FA2" w:rsidP="00A23FA2">
      <w:pPr>
        <w:spacing w:line="240" w:lineRule="auto"/>
        <w:jc w:val="lowKashida"/>
        <w:rPr>
          <w:color w:val="4472C4" w:themeColor="accent1"/>
        </w:rPr>
      </w:pPr>
      <w:r w:rsidRPr="00960A15">
        <w:rPr>
          <w:color w:val="4472C4" w:themeColor="accent1"/>
          <w:rtl/>
        </w:rPr>
        <w:t>یکپارچگی سازمانی</w:t>
      </w:r>
    </w:p>
    <w:p w14:paraId="433808AE" w14:textId="77777777" w:rsidR="00A23FA2" w:rsidRPr="00960A15" w:rsidRDefault="00A23FA2" w:rsidP="00A23FA2">
      <w:pPr>
        <w:spacing w:line="240" w:lineRule="auto"/>
        <w:jc w:val="lowKashida"/>
        <w:rPr>
          <w:color w:val="4472C4" w:themeColor="accent1"/>
        </w:rPr>
      </w:pPr>
      <w:r w:rsidRPr="00960A15">
        <w:rPr>
          <w:color w:val="4472C4" w:themeColor="accent1"/>
          <w:rtl/>
        </w:rPr>
        <w:t>هماهنگی بین نیروی پدافند هوایی، نیروی هوایی، و سایر نیروها</w:t>
      </w:r>
    </w:p>
    <w:p w14:paraId="57B1C8D6" w14:textId="77777777" w:rsidR="00A23FA2" w:rsidRPr="00960A15" w:rsidRDefault="00A23FA2" w:rsidP="00A23FA2">
      <w:pPr>
        <w:spacing w:line="240" w:lineRule="auto"/>
        <w:jc w:val="lowKashida"/>
        <w:rPr>
          <w:color w:val="4472C4" w:themeColor="accent1"/>
        </w:rPr>
      </w:pPr>
      <w:r w:rsidRPr="00960A15">
        <w:rPr>
          <w:color w:val="4472C4" w:themeColor="accent1"/>
          <w:rtl/>
        </w:rPr>
        <w:t>ارتباط با سازمان‌های کشوری</w:t>
      </w:r>
    </w:p>
    <w:p w14:paraId="5A729A79" w14:textId="77777777" w:rsidR="00A23FA2" w:rsidRPr="00960A15" w:rsidRDefault="00A23FA2" w:rsidP="00A23FA2">
      <w:pPr>
        <w:spacing w:line="240" w:lineRule="auto"/>
        <w:jc w:val="lowKashida"/>
        <w:rPr>
          <w:color w:val="4472C4" w:themeColor="accent1"/>
        </w:rPr>
      </w:pPr>
      <w:r w:rsidRPr="00960A15">
        <w:rPr>
          <w:color w:val="4472C4" w:themeColor="accent1"/>
          <w:rtl/>
        </w:rPr>
        <w:t>هماهنگی با قرارگاه مشترک پدافند هوایی</w:t>
      </w:r>
    </w:p>
    <w:p w14:paraId="799D00E6" w14:textId="77777777" w:rsidR="00A23FA2" w:rsidRPr="00960A15" w:rsidRDefault="00A23FA2" w:rsidP="006703C5">
      <w:pPr>
        <w:pStyle w:val="ListParagraph"/>
        <w:numPr>
          <w:ilvl w:val="0"/>
          <w:numId w:val="25"/>
        </w:num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ارزش‌آفرینی اقتصادی-امنیتی</w:t>
      </w:r>
      <w:r w:rsidRPr="00960A15">
        <w:rPr>
          <w:rFonts w:hint="cs"/>
          <w:color w:val="4472C4" w:themeColor="accent1"/>
          <w:rtl/>
        </w:rPr>
        <w:t>)</w:t>
      </w:r>
    </w:p>
    <w:p w14:paraId="17387BCE" w14:textId="77777777" w:rsidR="00A23FA2" w:rsidRPr="00960A15" w:rsidRDefault="00A23FA2" w:rsidP="00A23FA2">
      <w:pPr>
        <w:spacing w:line="240" w:lineRule="auto"/>
        <w:jc w:val="lowKashida"/>
        <w:rPr>
          <w:color w:val="4472C4" w:themeColor="accent1"/>
        </w:rPr>
      </w:pPr>
      <w:r w:rsidRPr="00960A15">
        <w:rPr>
          <w:color w:val="4472C4" w:themeColor="accent1"/>
          <w:rtl/>
        </w:rPr>
        <w:t>این مقوله از کدهایی استخراج شد که بر پیوند بین دفاع هوایی و توسعه اقتصادی تأکید می‌کردند</w:t>
      </w:r>
      <w:r w:rsidRPr="00960A15">
        <w:rPr>
          <w:color w:val="4472C4" w:themeColor="accent1"/>
        </w:rPr>
        <w:t>:</w:t>
      </w:r>
    </w:p>
    <w:p w14:paraId="6CF2583D" w14:textId="77777777" w:rsidR="00A23FA2" w:rsidRPr="00960A15" w:rsidRDefault="00A23FA2" w:rsidP="00A23FA2">
      <w:pPr>
        <w:spacing w:line="240" w:lineRule="auto"/>
        <w:jc w:val="lowKashida"/>
        <w:rPr>
          <w:color w:val="4472C4" w:themeColor="accent1"/>
        </w:rPr>
      </w:pPr>
      <w:r w:rsidRPr="00960A15">
        <w:rPr>
          <w:color w:val="4472C4" w:themeColor="accent1"/>
          <w:rtl/>
        </w:rPr>
        <w:t>تأمین امنیت فضایی برای توانمندسازی اقتصادی</w:t>
      </w:r>
    </w:p>
    <w:p w14:paraId="2830042A" w14:textId="77777777" w:rsidR="00A23FA2" w:rsidRPr="00960A15" w:rsidRDefault="00A23FA2" w:rsidP="00A23FA2">
      <w:pPr>
        <w:spacing w:line="240" w:lineRule="auto"/>
        <w:jc w:val="lowKashida"/>
        <w:rPr>
          <w:color w:val="4472C4" w:themeColor="accent1"/>
        </w:rPr>
      </w:pPr>
      <w:r w:rsidRPr="00960A15">
        <w:rPr>
          <w:color w:val="4472C4" w:themeColor="accent1"/>
          <w:rtl/>
        </w:rPr>
        <w:t>افزایش قدرت ملی از طریق پدافند هوایی</w:t>
      </w:r>
    </w:p>
    <w:p w14:paraId="551C773A" w14:textId="77777777" w:rsidR="00A23FA2" w:rsidRPr="00960A15" w:rsidRDefault="00A23FA2" w:rsidP="00A23FA2">
      <w:pPr>
        <w:spacing w:line="240" w:lineRule="auto"/>
        <w:jc w:val="lowKashida"/>
        <w:rPr>
          <w:color w:val="4472C4" w:themeColor="accent1"/>
          <w:rtl/>
        </w:rPr>
      </w:pPr>
      <w:r w:rsidRPr="00960A15">
        <w:rPr>
          <w:color w:val="4472C4" w:themeColor="accent1"/>
          <w:rtl/>
        </w:rPr>
        <w:t>بهره‌برداری شرکت‌های هواپیمایی از فضای کشور</w:t>
      </w:r>
    </w:p>
    <w:p w14:paraId="4016E036"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فرایندهای داخلی: مقوله‌های میانی</w:t>
      </w:r>
    </w:p>
    <w:p w14:paraId="48A43FEC" w14:textId="77777777" w:rsidR="00A23FA2" w:rsidRPr="00960A15" w:rsidRDefault="00A23FA2" w:rsidP="00A23FA2">
      <w:pPr>
        <w:spacing w:line="240" w:lineRule="auto"/>
        <w:jc w:val="lowKashida"/>
        <w:rPr>
          <w:color w:val="4472C4" w:themeColor="accent1"/>
        </w:rPr>
      </w:pPr>
      <w:r w:rsidRPr="00960A15">
        <w:rPr>
          <w:color w:val="4472C4" w:themeColor="accent1"/>
          <w:rtl/>
        </w:rPr>
        <w:t>از ۲۴ کد اولیه در این حوزه، ۵ مقوله میانی شناسایی شد</w:t>
      </w:r>
      <w:r w:rsidRPr="00960A15">
        <w:rPr>
          <w:color w:val="4472C4" w:themeColor="accent1"/>
        </w:rPr>
        <w:t>:</w:t>
      </w:r>
    </w:p>
    <w:p w14:paraId="60352570"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زنجیره نبرد شبکه‌محور</w:t>
      </w:r>
      <w:r w:rsidRPr="00960A15">
        <w:rPr>
          <w:rFonts w:hint="cs"/>
          <w:color w:val="4472C4" w:themeColor="accent1"/>
          <w:rtl/>
        </w:rPr>
        <w:t>)</w:t>
      </w:r>
    </w:p>
    <w:p w14:paraId="71EA1852"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تشکیل‌دهنده</w:t>
      </w:r>
      <w:r w:rsidRPr="00960A15">
        <w:rPr>
          <w:color w:val="4472C4" w:themeColor="accent1"/>
        </w:rPr>
        <w:t>:</w:t>
      </w:r>
    </w:p>
    <w:p w14:paraId="3CB3EB70"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کشف، شناسایی، رهگیری و انهدام</w:t>
      </w:r>
    </w:p>
    <w:p w14:paraId="5D5C0605" w14:textId="77777777" w:rsidR="00A23FA2" w:rsidRPr="00960A15" w:rsidRDefault="00A23FA2" w:rsidP="00A23FA2">
      <w:pPr>
        <w:spacing w:line="240" w:lineRule="auto"/>
        <w:jc w:val="lowKashida"/>
        <w:rPr>
          <w:color w:val="4472C4" w:themeColor="accent1"/>
        </w:rPr>
      </w:pPr>
      <w:r w:rsidRPr="00960A15">
        <w:rPr>
          <w:color w:val="4472C4" w:themeColor="accent1"/>
          <w:rtl/>
        </w:rPr>
        <w:t>کاهش زمان چرخه کشف تا انهدام</w:t>
      </w:r>
    </w:p>
    <w:p w14:paraId="2E5FE1F5" w14:textId="77777777" w:rsidR="00A23FA2" w:rsidRPr="00960A15" w:rsidRDefault="00A23FA2" w:rsidP="00A23FA2">
      <w:pPr>
        <w:spacing w:line="240" w:lineRule="auto"/>
        <w:jc w:val="lowKashida"/>
        <w:rPr>
          <w:color w:val="4472C4" w:themeColor="accent1"/>
        </w:rPr>
      </w:pPr>
      <w:r w:rsidRPr="00960A15">
        <w:rPr>
          <w:color w:val="4472C4" w:themeColor="accent1"/>
          <w:rtl/>
        </w:rPr>
        <w:t>اشتراک‌گذاری داده‌های تصویر آسمان</w:t>
      </w:r>
    </w:p>
    <w:p w14:paraId="2F6C3C50" w14:textId="77777777" w:rsidR="00A23FA2" w:rsidRPr="00960A15" w:rsidRDefault="00A23FA2" w:rsidP="00A23FA2">
      <w:pPr>
        <w:spacing w:line="240" w:lineRule="auto"/>
        <w:jc w:val="lowKashida"/>
        <w:rPr>
          <w:color w:val="4472C4" w:themeColor="accent1"/>
        </w:rPr>
      </w:pPr>
      <w:r w:rsidRPr="00960A15">
        <w:rPr>
          <w:color w:val="4472C4" w:themeColor="accent1"/>
          <w:rtl/>
        </w:rPr>
        <w:t>تفکیک و شناسایی پروازهای مدنی از نظامی</w:t>
      </w:r>
    </w:p>
    <w:p w14:paraId="66528767" w14:textId="77777777" w:rsidR="00A23FA2" w:rsidRPr="00960A15" w:rsidRDefault="00A23FA2" w:rsidP="00A23FA2">
      <w:pPr>
        <w:spacing w:line="240" w:lineRule="auto"/>
        <w:jc w:val="lowKashida"/>
        <w:rPr>
          <w:color w:val="4472C4" w:themeColor="accent1"/>
        </w:rPr>
      </w:pPr>
      <w:r w:rsidRPr="00960A15">
        <w:rPr>
          <w:color w:val="4472C4" w:themeColor="accent1"/>
          <w:rtl/>
        </w:rPr>
        <w:t>پایداری لینک‌های ارتباطی امن</w:t>
      </w:r>
    </w:p>
    <w:p w14:paraId="0721590E" w14:textId="21D17BD3" w:rsidR="00A23FA2" w:rsidRPr="00960A15" w:rsidRDefault="00A23FA2" w:rsidP="00A23FA2">
      <w:pPr>
        <w:spacing w:line="240" w:lineRule="auto"/>
        <w:jc w:val="lowKashida"/>
        <w:rPr>
          <w:color w:val="4472C4" w:themeColor="accent1"/>
        </w:rPr>
      </w:pPr>
      <w:r w:rsidRPr="00960A15">
        <w:rPr>
          <w:color w:val="4472C4" w:themeColor="accent1"/>
          <w:rtl/>
        </w:rPr>
        <w:t>این کدها همگی بر کارایی عملیاتی در صحنه نبرد تأکید دارند و مقوله میانی چابکی و کارایی زنجیره نبرد یکپارچه را شکل می‌دهند</w:t>
      </w:r>
      <w:r w:rsidRPr="00960A15">
        <w:rPr>
          <w:color w:val="4472C4" w:themeColor="accent1"/>
        </w:rPr>
        <w:t>.</w:t>
      </w:r>
    </w:p>
    <w:p w14:paraId="25623160"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استانداردسازی فرایندهای عملیاتی</w:t>
      </w:r>
      <w:r w:rsidRPr="00960A15">
        <w:rPr>
          <w:rFonts w:hint="cs"/>
          <w:color w:val="4472C4" w:themeColor="accent1"/>
          <w:rtl/>
        </w:rPr>
        <w:t>)</w:t>
      </w:r>
    </w:p>
    <w:p w14:paraId="430CE7B2"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61217DDD"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فنی اتصال رادارها، موشک‌ها و مراکز فرماندهی</w:t>
      </w:r>
    </w:p>
    <w:p w14:paraId="5CE67E32" w14:textId="77777777" w:rsidR="00A23FA2" w:rsidRPr="00960A15" w:rsidRDefault="00A23FA2" w:rsidP="00A23FA2">
      <w:pPr>
        <w:spacing w:line="240" w:lineRule="auto"/>
        <w:jc w:val="lowKashida"/>
        <w:rPr>
          <w:color w:val="4472C4" w:themeColor="accent1"/>
        </w:rPr>
      </w:pPr>
      <w:r w:rsidRPr="00960A15">
        <w:rPr>
          <w:color w:val="4472C4" w:themeColor="accent1"/>
          <w:rtl/>
        </w:rPr>
        <w:t>تدوین</w:t>
      </w:r>
      <w:r w:rsidRPr="00960A15">
        <w:rPr>
          <w:color w:val="4472C4" w:themeColor="accent1"/>
        </w:rPr>
        <w:t xml:space="preserve"> SOP</w:t>
      </w:r>
      <w:r w:rsidRPr="00960A15">
        <w:rPr>
          <w:color w:val="4472C4" w:themeColor="accent1"/>
          <w:rtl/>
        </w:rPr>
        <w:t>های مشترک پدافندی</w:t>
      </w:r>
    </w:p>
    <w:p w14:paraId="1184281F"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کلیه پروتکل‌ها</w:t>
      </w:r>
    </w:p>
    <w:p w14:paraId="1603EC94" w14:textId="77777777" w:rsidR="00A23FA2" w:rsidRPr="00960A15" w:rsidRDefault="00A23FA2" w:rsidP="00A23FA2">
      <w:pPr>
        <w:spacing w:line="240" w:lineRule="auto"/>
        <w:jc w:val="lowKashida"/>
        <w:rPr>
          <w:color w:val="4472C4" w:themeColor="accent1"/>
        </w:rPr>
      </w:pPr>
      <w:r w:rsidRPr="00960A15">
        <w:rPr>
          <w:color w:val="4472C4" w:themeColor="accent1"/>
          <w:rtl/>
        </w:rPr>
        <w:t>رویه‌های یکنواخت فرماندهی و کنترل</w:t>
      </w:r>
    </w:p>
    <w:p w14:paraId="2F97AFE6"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نوآوری و بهبود مستمر فرایندی</w:t>
      </w:r>
      <w:r w:rsidRPr="00960A15">
        <w:rPr>
          <w:rFonts w:hint="cs"/>
          <w:color w:val="4472C4" w:themeColor="accent1"/>
          <w:rtl/>
        </w:rPr>
        <w:t>)</w:t>
      </w:r>
    </w:p>
    <w:p w14:paraId="6943E4FE"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6CB4C754" w14:textId="77777777" w:rsidR="00A23FA2" w:rsidRPr="00960A15" w:rsidRDefault="00A23FA2" w:rsidP="00A23FA2">
      <w:pPr>
        <w:spacing w:line="240" w:lineRule="auto"/>
        <w:jc w:val="lowKashida"/>
        <w:rPr>
          <w:color w:val="4472C4" w:themeColor="accent1"/>
        </w:rPr>
      </w:pPr>
      <w:r w:rsidRPr="00960A15">
        <w:rPr>
          <w:color w:val="4472C4" w:themeColor="accent1"/>
          <w:rtl/>
        </w:rPr>
        <w:t>بازخوردهای میدانی از درگیری‌های واقعی</w:t>
      </w:r>
    </w:p>
    <w:p w14:paraId="6E4FC04C" w14:textId="77777777" w:rsidR="00A23FA2" w:rsidRPr="00960A15" w:rsidRDefault="00A23FA2" w:rsidP="00A23FA2">
      <w:pPr>
        <w:spacing w:line="240" w:lineRule="auto"/>
        <w:jc w:val="lowKashida"/>
        <w:rPr>
          <w:color w:val="4472C4" w:themeColor="accent1"/>
        </w:rPr>
      </w:pPr>
      <w:r w:rsidRPr="00960A15">
        <w:rPr>
          <w:color w:val="4472C4" w:themeColor="accent1"/>
          <w:rtl/>
        </w:rPr>
        <w:t>کاهش خطای عملیاتی از طریق مدیریت کیفیت</w:t>
      </w:r>
    </w:p>
    <w:p w14:paraId="04911B46" w14:textId="77777777" w:rsidR="00A23FA2" w:rsidRPr="00960A15" w:rsidRDefault="00A23FA2" w:rsidP="00A23FA2">
      <w:pPr>
        <w:spacing w:line="240" w:lineRule="auto"/>
        <w:jc w:val="lowKashida"/>
        <w:rPr>
          <w:color w:val="4472C4" w:themeColor="accent1"/>
        </w:rPr>
      </w:pPr>
      <w:r w:rsidRPr="00960A15">
        <w:rPr>
          <w:color w:val="4472C4" w:themeColor="accent1"/>
          <w:rtl/>
        </w:rPr>
        <w:t>دیجیتال‌سازی و اتوماسیون فرایندها</w:t>
      </w:r>
    </w:p>
    <w:p w14:paraId="4DD0030D" w14:textId="77777777" w:rsidR="00A23FA2" w:rsidRPr="00960A15" w:rsidRDefault="00A23FA2" w:rsidP="00A23FA2">
      <w:pPr>
        <w:spacing w:line="240" w:lineRule="auto"/>
        <w:jc w:val="lowKashida"/>
        <w:rPr>
          <w:color w:val="4472C4" w:themeColor="accent1"/>
        </w:rPr>
      </w:pPr>
      <w:r w:rsidRPr="00960A15">
        <w:rPr>
          <w:color w:val="4472C4" w:themeColor="accent1"/>
          <w:rtl/>
        </w:rPr>
        <w:t>استفاده از شبیه‌سازی و مانورهای منظم</w:t>
      </w:r>
    </w:p>
    <w:p w14:paraId="4011F386"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چهارم: </w:t>
      </w:r>
      <w:r w:rsidRPr="00960A15">
        <w:rPr>
          <w:rFonts w:hint="cs"/>
          <w:color w:val="4472C4" w:themeColor="accent1"/>
          <w:rtl/>
        </w:rPr>
        <w:t>(</w:t>
      </w:r>
      <w:r w:rsidRPr="00960A15">
        <w:rPr>
          <w:color w:val="4472C4" w:themeColor="accent1"/>
          <w:rtl/>
        </w:rPr>
        <w:t>تعادل کارایی-اثربخشی</w:t>
      </w:r>
      <w:r w:rsidRPr="00960A15">
        <w:rPr>
          <w:rFonts w:hint="cs"/>
          <w:color w:val="4472C4" w:themeColor="accent1"/>
          <w:rtl/>
        </w:rPr>
        <w:t>)</w:t>
      </w:r>
    </w:p>
    <w:p w14:paraId="0BB82171"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این مقوله از کدهایی شکل گرفت که بر ضرورت حفظ تعادل میان سرعت (کارایی) و دقت (اثربخشی) تأکید داشتند. یکی از مصاحبه‌شوندگان به‌صراحت بیان کرد: </w:t>
      </w:r>
      <w:r w:rsidRPr="00960A15">
        <w:rPr>
          <w:rFonts w:hint="cs"/>
          <w:color w:val="4472C4" w:themeColor="accent1"/>
          <w:rtl/>
        </w:rPr>
        <w:t>(</w:t>
      </w:r>
      <w:r w:rsidRPr="00960A15">
        <w:rPr>
          <w:color w:val="4472C4" w:themeColor="accent1"/>
          <w:rtl/>
        </w:rPr>
        <w:t>نباید اثربخشی را فدای کارایی نماییم. یک فرایند ارزان و سریع که هدف را گم می‌کند، از لحاظ پوشش پدافندی شکست خورده است</w:t>
      </w:r>
      <w:r w:rsidRPr="00960A15">
        <w:rPr>
          <w:color w:val="4472C4" w:themeColor="accent1"/>
        </w:rPr>
        <w:t>.</w:t>
      </w:r>
      <w:r w:rsidRPr="00960A15">
        <w:rPr>
          <w:rFonts w:hint="cs"/>
          <w:color w:val="4472C4" w:themeColor="accent1"/>
          <w:rtl/>
        </w:rPr>
        <w:t>)</w:t>
      </w:r>
    </w:p>
    <w:p w14:paraId="31E7A3A6"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مدیریت زنجیره تأمین عملیاتی</w:t>
      </w:r>
      <w:r w:rsidRPr="00960A15">
        <w:rPr>
          <w:rFonts w:hint="cs"/>
          <w:color w:val="4472C4" w:themeColor="accent1"/>
          <w:rtl/>
        </w:rPr>
        <w:t>)</w:t>
      </w:r>
    </w:p>
    <w:p w14:paraId="1E7DE89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5F5138DB"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زنجیره تأمین تجهیزات و مهمات</w:t>
      </w:r>
    </w:p>
    <w:p w14:paraId="49FF0C64"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تأمین مصرف در میادین رزم</w:t>
      </w:r>
    </w:p>
    <w:p w14:paraId="588B2235" w14:textId="77777777" w:rsidR="00A23FA2" w:rsidRPr="00960A15" w:rsidRDefault="00A23FA2" w:rsidP="00A23FA2">
      <w:pPr>
        <w:spacing w:line="240" w:lineRule="auto"/>
        <w:jc w:val="lowKashida"/>
        <w:rPr>
          <w:color w:val="4472C4" w:themeColor="accent1"/>
        </w:rPr>
      </w:pPr>
      <w:r w:rsidRPr="00960A15">
        <w:rPr>
          <w:color w:val="4472C4" w:themeColor="accent1"/>
          <w:rtl/>
        </w:rPr>
        <w:t>آمادرسانی به‌صورت پله‌ای</w:t>
      </w:r>
    </w:p>
    <w:p w14:paraId="6CAC28D6"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رشد و یادگیری: مقوله‌های میانی</w:t>
      </w:r>
    </w:p>
    <w:p w14:paraId="23A794ED" w14:textId="77777777" w:rsidR="00A23FA2" w:rsidRPr="00960A15" w:rsidRDefault="00A23FA2" w:rsidP="00A23FA2">
      <w:pPr>
        <w:spacing w:line="240" w:lineRule="auto"/>
        <w:jc w:val="lowKashida"/>
        <w:rPr>
          <w:color w:val="4472C4" w:themeColor="accent1"/>
        </w:rPr>
      </w:pPr>
      <w:r w:rsidRPr="00960A15">
        <w:rPr>
          <w:color w:val="4472C4" w:themeColor="accent1"/>
          <w:rtl/>
        </w:rPr>
        <w:t>از ۲۱ کد اولیه این حوزه، ۵ مقوله میانی شناسایی شد</w:t>
      </w:r>
      <w:r w:rsidRPr="00960A15">
        <w:rPr>
          <w:color w:val="4472C4" w:themeColor="accent1"/>
        </w:rPr>
        <w:t>:</w:t>
      </w:r>
    </w:p>
    <w:p w14:paraId="6F091340"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توسعه شایستگی‌های تخصصی</w:t>
      </w:r>
      <w:r w:rsidRPr="00960A15">
        <w:rPr>
          <w:rFonts w:hint="cs"/>
          <w:color w:val="4472C4" w:themeColor="accent1"/>
          <w:rtl/>
        </w:rPr>
        <w:t>)</w:t>
      </w:r>
    </w:p>
    <w:p w14:paraId="4A345F35"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56354FE4"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فنی</w:t>
      </w:r>
    </w:p>
    <w:p w14:paraId="5646BD49"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شناختی</w:t>
      </w:r>
    </w:p>
    <w:p w14:paraId="72D88317"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 روانی و رفتاری</w:t>
      </w:r>
    </w:p>
    <w:p w14:paraId="772A06EF" w14:textId="77777777" w:rsidR="00A23FA2" w:rsidRPr="00960A15" w:rsidRDefault="00A23FA2" w:rsidP="00A23FA2">
      <w:pPr>
        <w:spacing w:line="240" w:lineRule="auto"/>
        <w:jc w:val="lowKashida"/>
        <w:rPr>
          <w:color w:val="4472C4" w:themeColor="accent1"/>
        </w:rPr>
      </w:pPr>
      <w:r w:rsidRPr="00960A15">
        <w:rPr>
          <w:color w:val="4472C4" w:themeColor="accent1"/>
          <w:rtl/>
        </w:rPr>
        <w:t>سواد دیجیتالی</w:t>
      </w:r>
    </w:p>
    <w:p w14:paraId="2258E926" w14:textId="77777777" w:rsidR="00A23FA2" w:rsidRPr="00960A15" w:rsidRDefault="00A23FA2" w:rsidP="00A23FA2">
      <w:pPr>
        <w:spacing w:line="240" w:lineRule="auto"/>
        <w:jc w:val="lowKashida"/>
        <w:rPr>
          <w:color w:val="4472C4" w:themeColor="accent1"/>
        </w:rPr>
      </w:pPr>
      <w:r w:rsidRPr="00960A15">
        <w:rPr>
          <w:color w:val="4472C4" w:themeColor="accent1"/>
          <w:rtl/>
        </w:rPr>
        <w:t>تفکر سیستمی</w:t>
      </w:r>
    </w:p>
    <w:p w14:paraId="47F5270D"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یادگیری سازمانی پویا</w:t>
      </w:r>
      <w:r w:rsidRPr="00960A15">
        <w:rPr>
          <w:rFonts w:hint="cs"/>
          <w:color w:val="4472C4" w:themeColor="accent1"/>
          <w:rtl/>
        </w:rPr>
        <w:t>)</w:t>
      </w:r>
    </w:p>
    <w:p w14:paraId="22E80C2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3B279D6C"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دانش</w:t>
      </w:r>
    </w:p>
    <w:p w14:paraId="79CEFCDE" w14:textId="77777777" w:rsidR="00A23FA2" w:rsidRPr="00960A15" w:rsidRDefault="00A23FA2" w:rsidP="00A23FA2">
      <w:pPr>
        <w:spacing w:line="240" w:lineRule="auto"/>
        <w:jc w:val="lowKashida"/>
        <w:rPr>
          <w:color w:val="4472C4" w:themeColor="accent1"/>
        </w:rPr>
      </w:pPr>
      <w:r w:rsidRPr="00960A15">
        <w:rPr>
          <w:color w:val="4472C4" w:themeColor="accent1"/>
          <w:rtl/>
        </w:rPr>
        <w:t>تطبیق‌پذیری سازمانی</w:t>
      </w:r>
    </w:p>
    <w:p w14:paraId="14C7B92D" w14:textId="77777777" w:rsidR="00A23FA2" w:rsidRPr="00960A15" w:rsidRDefault="00A23FA2" w:rsidP="00A23FA2">
      <w:pPr>
        <w:spacing w:line="240" w:lineRule="auto"/>
        <w:jc w:val="lowKashida"/>
        <w:rPr>
          <w:color w:val="4472C4" w:themeColor="accent1"/>
        </w:rPr>
      </w:pPr>
      <w:r w:rsidRPr="00960A15">
        <w:rPr>
          <w:color w:val="4472C4" w:themeColor="accent1"/>
          <w:rtl/>
        </w:rPr>
        <w:t>توانایی تغییر سریع ساختار آموزشی</w:t>
      </w:r>
    </w:p>
    <w:p w14:paraId="4D17B5CF" w14:textId="77777777" w:rsidR="00A23FA2" w:rsidRPr="00960A15" w:rsidRDefault="00A23FA2" w:rsidP="00A23FA2">
      <w:pPr>
        <w:spacing w:line="240" w:lineRule="auto"/>
        <w:jc w:val="lowKashida"/>
        <w:rPr>
          <w:color w:val="4472C4" w:themeColor="accent1"/>
        </w:rPr>
      </w:pPr>
      <w:r w:rsidRPr="00960A15">
        <w:rPr>
          <w:color w:val="4472C4" w:themeColor="accent1"/>
          <w:rtl/>
        </w:rPr>
        <w:t>یادگیری از تجربیات عملیاتی</w:t>
      </w:r>
    </w:p>
    <w:p w14:paraId="21A6A476"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آموزش مبتنی بر شبیه‌سازی</w:t>
      </w:r>
      <w:r w:rsidRPr="00960A15">
        <w:rPr>
          <w:rFonts w:hint="cs"/>
          <w:color w:val="4472C4" w:themeColor="accent1"/>
          <w:rtl/>
        </w:rPr>
        <w:t>)</w:t>
      </w:r>
    </w:p>
    <w:p w14:paraId="110009AD"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497FFE46"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مستمر با شبیه‌سازهای پیشرفته</w:t>
      </w:r>
    </w:p>
    <w:p w14:paraId="4E4AA7C2" w14:textId="77777777" w:rsidR="00A23FA2" w:rsidRPr="00960A15" w:rsidRDefault="00A23FA2" w:rsidP="00A23FA2">
      <w:pPr>
        <w:spacing w:line="240" w:lineRule="auto"/>
        <w:jc w:val="lowKashida"/>
        <w:rPr>
          <w:color w:val="4472C4" w:themeColor="accent1"/>
        </w:rPr>
      </w:pPr>
      <w:r w:rsidRPr="00960A15">
        <w:rPr>
          <w:color w:val="4472C4" w:themeColor="accent1"/>
          <w:rtl/>
        </w:rPr>
        <w:t>سناریوهای بازی جنگ</w:t>
      </w:r>
    </w:p>
    <w:p w14:paraId="21129FA3" w14:textId="77777777" w:rsidR="00A23FA2" w:rsidRPr="00960A15" w:rsidRDefault="00A23FA2" w:rsidP="00A23FA2">
      <w:pPr>
        <w:spacing w:line="240" w:lineRule="auto"/>
        <w:jc w:val="lowKashida"/>
        <w:rPr>
          <w:color w:val="4472C4" w:themeColor="accent1"/>
        </w:rPr>
      </w:pPr>
      <w:r w:rsidRPr="00960A15">
        <w:rPr>
          <w:color w:val="4472C4" w:themeColor="accent1"/>
          <w:rtl/>
        </w:rPr>
        <w:t>کاهش ترس کارآموزان از سامانه‌های گران‌قیمت</w:t>
      </w:r>
    </w:p>
    <w:p w14:paraId="6282E1BE" w14:textId="77777777" w:rsidR="00A23FA2" w:rsidRPr="00960A15" w:rsidRDefault="00A23FA2" w:rsidP="00A23FA2">
      <w:pPr>
        <w:spacing w:line="240" w:lineRule="auto"/>
        <w:jc w:val="lowKashida"/>
        <w:rPr>
          <w:color w:val="4472C4" w:themeColor="accent1"/>
        </w:rPr>
      </w:pPr>
      <w:r w:rsidRPr="00960A15">
        <w:rPr>
          <w:color w:val="4472C4" w:themeColor="accent1"/>
          <w:rtl/>
        </w:rPr>
        <w:t>آزمون آمادگی در شرایط واقعی</w:t>
      </w:r>
    </w:p>
    <w:p w14:paraId="521B1256"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چهارم: </w:t>
      </w:r>
      <w:r w:rsidRPr="00960A15">
        <w:rPr>
          <w:rFonts w:hint="cs"/>
          <w:color w:val="4472C4" w:themeColor="accent1"/>
          <w:rtl/>
        </w:rPr>
        <w:t>(</w:t>
      </w:r>
      <w:r w:rsidRPr="00960A15">
        <w:rPr>
          <w:color w:val="4472C4" w:themeColor="accent1"/>
          <w:rtl/>
        </w:rPr>
        <w:t>مدیریت استعداد و جانشین‌پروری</w:t>
      </w:r>
      <w:r w:rsidRPr="00960A15">
        <w:rPr>
          <w:rFonts w:hint="cs"/>
          <w:color w:val="4472C4" w:themeColor="accent1"/>
          <w:rtl/>
        </w:rPr>
        <w:t>)</w:t>
      </w:r>
    </w:p>
    <w:p w14:paraId="739B3EB0"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25C0D0CA" w14:textId="77777777" w:rsidR="00A23FA2" w:rsidRPr="00960A15" w:rsidRDefault="00A23FA2" w:rsidP="00A23FA2">
      <w:pPr>
        <w:spacing w:line="240" w:lineRule="auto"/>
        <w:jc w:val="lowKashida"/>
        <w:rPr>
          <w:color w:val="4472C4" w:themeColor="accent1"/>
        </w:rPr>
      </w:pPr>
      <w:r w:rsidRPr="00960A15">
        <w:rPr>
          <w:color w:val="4472C4" w:themeColor="accent1"/>
          <w:rtl/>
        </w:rPr>
        <w:t>جانشین‌پروری</w:t>
      </w:r>
    </w:p>
    <w:p w14:paraId="711689C1" w14:textId="77777777" w:rsidR="00A23FA2" w:rsidRPr="00960A15" w:rsidRDefault="00A23FA2" w:rsidP="00A23FA2">
      <w:pPr>
        <w:spacing w:line="240" w:lineRule="auto"/>
        <w:jc w:val="lowKashida"/>
        <w:rPr>
          <w:color w:val="4472C4" w:themeColor="accent1"/>
        </w:rPr>
      </w:pPr>
      <w:r w:rsidRPr="00960A15">
        <w:rPr>
          <w:color w:val="4472C4" w:themeColor="accent1"/>
          <w:rtl/>
        </w:rPr>
        <w:t>برنامه شغلی شفاف</w:t>
      </w:r>
    </w:p>
    <w:p w14:paraId="08AFB00C" w14:textId="77777777" w:rsidR="00A23FA2" w:rsidRPr="00960A15" w:rsidRDefault="00A23FA2" w:rsidP="00A23FA2">
      <w:pPr>
        <w:spacing w:line="240" w:lineRule="auto"/>
        <w:jc w:val="lowKashida"/>
        <w:rPr>
          <w:color w:val="4472C4" w:themeColor="accent1"/>
        </w:rPr>
      </w:pPr>
      <w:r w:rsidRPr="00960A15">
        <w:rPr>
          <w:color w:val="4472C4" w:themeColor="accent1"/>
          <w:rtl/>
        </w:rPr>
        <w:t>حفظ متخصصان</w:t>
      </w:r>
    </w:p>
    <w:p w14:paraId="57016472"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انگیزه</w:t>
      </w:r>
    </w:p>
    <w:p w14:paraId="6B774A12"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نوآوری و فرهنگ یادگیری</w:t>
      </w:r>
      <w:r w:rsidRPr="00960A15">
        <w:rPr>
          <w:rFonts w:hint="cs"/>
          <w:color w:val="4472C4" w:themeColor="accent1"/>
          <w:rtl/>
        </w:rPr>
        <w:t>)</w:t>
      </w:r>
    </w:p>
    <w:p w14:paraId="5A617A84"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68A5FC08" w14:textId="77777777" w:rsidR="00A23FA2" w:rsidRPr="00960A15" w:rsidRDefault="00A23FA2" w:rsidP="00A23FA2">
      <w:pPr>
        <w:spacing w:line="240" w:lineRule="auto"/>
        <w:jc w:val="lowKashida"/>
        <w:rPr>
          <w:color w:val="4472C4" w:themeColor="accent1"/>
        </w:rPr>
      </w:pPr>
      <w:r w:rsidRPr="00960A15">
        <w:rPr>
          <w:color w:val="4472C4" w:themeColor="accent1"/>
          <w:rtl/>
        </w:rPr>
        <w:t>تشویق خلاقیت</w:t>
      </w:r>
    </w:p>
    <w:p w14:paraId="42C2B631" w14:textId="77777777" w:rsidR="00A23FA2" w:rsidRPr="00960A15" w:rsidRDefault="00A23FA2" w:rsidP="00A23FA2">
      <w:pPr>
        <w:spacing w:line="240" w:lineRule="auto"/>
        <w:jc w:val="lowKashida"/>
        <w:rPr>
          <w:color w:val="4472C4" w:themeColor="accent1"/>
        </w:rPr>
      </w:pPr>
      <w:r w:rsidRPr="00960A15">
        <w:rPr>
          <w:color w:val="4472C4" w:themeColor="accent1"/>
          <w:rtl/>
        </w:rPr>
        <w:t>فرهنگ یادگیری مستمر</w:t>
      </w:r>
    </w:p>
    <w:p w14:paraId="42D4563C"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هوش مصنوعی</w:t>
      </w:r>
    </w:p>
    <w:p w14:paraId="66FD0CDE" w14:textId="77777777" w:rsidR="00A23FA2" w:rsidRPr="00960A15" w:rsidRDefault="00A23FA2" w:rsidP="00A23FA2">
      <w:pPr>
        <w:spacing w:line="240" w:lineRule="auto"/>
        <w:jc w:val="lowKashida"/>
        <w:rPr>
          <w:color w:val="4472C4" w:themeColor="accent1"/>
          <w:rtl/>
        </w:rPr>
      </w:pPr>
      <w:r w:rsidRPr="00960A15">
        <w:rPr>
          <w:color w:val="4472C4" w:themeColor="accent1"/>
          <w:rtl/>
        </w:rPr>
        <w:t>یادگیری فناورانه</w:t>
      </w:r>
    </w:p>
    <w:p w14:paraId="14E38F05"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منابع: مقوله‌های میانی</w:t>
      </w:r>
    </w:p>
    <w:p w14:paraId="78F27BA5" w14:textId="77777777" w:rsidR="00A23FA2" w:rsidRPr="00960A15" w:rsidRDefault="00A23FA2" w:rsidP="00A23FA2">
      <w:pPr>
        <w:spacing w:line="240" w:lineRule="auto"/>
        <w:jc w:val="lowKashida"/>
        <w:rPr>
          <w:color w:val="4472C4" w:themeColor="accent1"/>
        </w:rPr>
      </w:pPr>
      <w:r w:rsidRPr="00960A15">
        <w:rPr>
          <w:color w:val="4472C4" w:themeColor="accent1"/>
          <w:rtl/>
        </w:rPr>
        <w:t>از ۱۹ کد اولیه این حوزه، ۵ مقوله میانی شناسایی شد</w:t>
      </w:r>
      <w:r w:rsidRPr="00960A15">
        <w:rPr>
          <w:color w:val="4472C4" w:themeColor="accent1"/>
        </w:rPr>
        <w:t>:</w:t>
      </w:r>
    </w:p>
    <w:p w14:paraId="097E5810"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منابع انسانی تخصصی</w:t>
      </w:r>
      <w:r w:rsidRPr="00960A15">
        <w:rPr>
          <w:rFonts w:hint="cs"/>
          <w:color w:val="4472C4" w:themeColor="accent1"/>
          <w:rtl/>
        </w:rPr>
        <w:t>)</w:t>
      </w:r>
    </w:p>
    <w:p w14:paraId="4F051FAD"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منابع مالی و بودجه‌ریزی دفاعی</w:t>
      </w:r>
      <w:r w:rsidRPr="00960A15">
        <w:rPr>
          <w:rFonts w:hint="cs"/>
          <w:color w:val="4472C4" w:themeColor="accent1"/>
          <w:rtl/>
        </w:rPr>
        <w:t>)</w:t>
      </w:r>
    </w:p>
    <w:p w14:paraId="129CFCBA"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منابع تجهیزاتی و سخت‌افزاری</w:t>
      </w:r>
      <w:r w:rsidRPr="00960A15">
        <w:rPr>
          <w:rFonts w:hint="cs"/>
          <w:color w:val="4472C4" w:themeColor="accent1"/>
          <w:rtl/>
        </w:rPr>
        <w:t>)</w:t>
      </w:r>
    </w:p>
    <w:p w14:paraId="2B982CFC" w14:textId="01A94D48"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چهارم: </w:t>
      </w:r>
      <w:r w:rsidRPr="00960A15">
        <w:rPr>
          <w:rFonts w:hint="cs"/>
          <w:color w:val="4472C4" w:themeColor="accent1"/>
          <w:rtl/>
        </w:rPr>
        <w:t>(</w:t>
      </w:r>
      <w:r w:rsidRPr="00960A15">
        <w:rPr>
          <w:color w:val="4472C4" w:themeColor="accent1"/>
          <w:rtl/>
        </w:rPr>
        <w:t xml:space="preserve">منابع فناورانه و </w:t>
      </w:r>
      <w:r w:rsidR="002273F1">
        <w:rPr>
          <w:color w:val="4472C4" w:themeColor="accent1"/>
          <w:rtl/>
        </w:rPr>
        <w:t>مطالعه</w:t>
      </w:r>
      <w:r w:rsidRPr="00960A15">
        <w:rPr>
          <w:color w:val="4472C4" w:themeColor="accent1"/>
          <w:rtl/>
        </w:rPr>
        <w:t xml:space="preserve"> و توسعه</w:t>
      </w:r>
      <w:r w:rsidRPr="00960A15">
        <w:rPr>
          <w:rFonts w:hint="cs"/>
          <w:color w:val="4472C4" w:themeColor="accent1"/>
          <w:rtl/>
        </w:rPr>
        <w:t>)</w:t>
      </w:r>
    </w:p>
    <w:p w14:paraId="080288FB" w14:textId="509AE2C9"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مدیریت یکپارچه تخصیص منابع</w:t>
      </w:r>
      <w:r w:rsidRPr="00960A15">
        <w:rPr>
          <w:rFonts w:hint="cs"/>
          <w:color w:val="4472C4" w:themeColor="accent1"/>
          <w:rtl/>
        </w:rPr>
        <w:t>)</w:t>
      </w:r>
    </w:p>
    <w:p w14:paraId="60FB1B53" w14:textId="1C5424FB" w:rsidR="007F0A1A" w:rsidRPr="00960A15" w:rsidRDefault="007F0A1A" w:rsidP="00A23FA2">
      <w:pPr>
        <w:spacing w:line="240" w:lineRule="auto"/>
        <w:jc w:val="lowKashida"/>
        <w:rPr>
          <w:color w:val="4472C4" w:themeColor="accent1"/>
        </w:rPr>
      </w:pPr>
    </w:p>
    <w:p w14:paraId="631B8540" w14:textId="31D3E0D0" w:rsidR="007F0A1A" w:rsidRDefault="007F0A1A" w:rsidP="00A23FA2">
      <w:pPr>
        <w:spacing w:line="240" w:lineRule="auto"/>
        <w:jc w:val="lowKashida"/>
      </w:pPr>
    </w:p>
    <w:p w14:paraId="28644901" w14:textId="2A51831B" w:rsidR="007F0A1A" w:rsidRDefault="007F0A1A" w:rsidP="00A23FA2">
      <w:pPr>
        <w:spacing w:line="240" w:lineRule="auto"/>
        <w:jc w:val="lowKashida"/>
      </w:pPr>
    </w:p>
    <w:p w14:paraId="141F7130" w14:textId="1545F1C4" w:rsidR="007F0A1A" w:rsidRDefault="007F0A1A" w:rsidP="00A23FA2">
      <w:pPr>
        <w:spacing w:line="240" w:lineRule="auto"/>
        <w:jc w:val="lowKashida"/>
      </w:pPr>
    </w:p>
    <w:p w14:paraId="3758AFF0" w14:textId="60626BD1" w:rsidR="007F0A1A" w:rsidRDefault="007F0A1A" w:rsidP="00A23FA2">
      <w:pPr>
        <w:spacing w:line="240" w:lineRule="auto"/>
        <w:jc w:val="lowKashida"/>
      </w:pPr>
    </w:p>
    <w:p w14:paraId="3ACF24C4" w14:textId="77777777" w:rsidR="007F0A1A" w:rsidRPr="00EF2B87" w:rsidRDefault="007F0A1A" w:rsidP="00A23FA2">
      <w:pPr>
        <w:spacing w:line="240" w:lineRule="auto"/>
        <w:jc w:val="lowKashida"/>
      </w:pPr>
    </w:p>
    <w:p w14:paraId="644DB8F5" w14:textId="2B1E32A5" w:rsidR="00A23FA2" w:rsidRPr="00EF2B87" w:rsidRDefault="00D5492E" w:rsidP="00D5492E">
      <w:pPr>
        <w:pStyle w:val="Caption"/>
      </w:pPr>
      <w:bookmarkStart w:id="195" w:name="_Toc239195577"/>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3</w:t>
      </w:r>
      <w:r w:rsidR="00E630D5">
        <w:rPr>
          <w:rtl/>
        </w:rPr>
        <w:fldChar w:fldCharType="end"/>
      </w:r>
      <w:r w:rsidR="00A23FA2">
        <w:rPr>
          <w:b/>
          <w:rtl/>
        </w:rPr>
        <w:t>جدول خلاصه مقوله‌های میانی</w:t>
      </w:r>
      <w:bookmarkEnd w:id="195"/>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9"/>
        <w:gridCol w:w="1679"/>
        <w:gridCol w:w="6352"/>
      </w:tblGrid>
      <w:tr w:rsidR="00A23FA2" w:rsidRPr="00EF2B87" w14:paraId="25376D26" w14:textId="77777777" w:rsidTr="00CC3606">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4BD7C8D" w14:textId="77777777" w:rsidR="00A23FA2" w:rsidRPr="00F85FEE" w:rsidRDefault="00A23FA2" w:rsidP="001078BA">
            <w:pPr>
              <w:spacing w:line="240" w:lineRule="auto"/>
              <w:jc w:val="center"/>
              <w:rPr>
                <w:sz w:val="24"/>
                <w:szCs w:val="24"/>
              </w:rPr>
            </w:pPr>
            <w:r>
              <w:rPr>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5FF621" w14:textId="77777777" w:rsidR="00A23FA2" w:rsidRPr="00F85FEE" w:rsidRDefault="00A23FA2" w:rsidP="001078BA">
            <w:pPr>
              <w:spacing w:line="240" w:lineRule="auto"/>
              <w:jc w:val="center"/>
              <w:rPr>
                <w:sz w:val="24"/>
                <w:szCs w:val="24"/>
              </w:rPr>
            </w:pPr>
            <w:r>
              <w:rPr>
                <w:sz w:val="24"/>
                <w:szCs w:val="24"/>
                <w:rtl/>
              </w:rPr>
              <w:t>تعداد مقوله‌های میانی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721FB7" w14:textId="77777777" w:rsidR="00A23FA2" w:rsidRPr="00F85FEE" w:rsidRDefault="00A23FA2" w:rsidP="001078BA">
            <w:pPr>
              <w:spacing w:line="240" w:lineRule="auto"/>
              <w:jc w:val="center"/>
              <w:rPr>
                <w:sz w:val="24"/>
                <w:szCs w:val="24"/>
              </w:rPr>
            </w:pPr>
            <w:r>
              <w:rPr>
                <w:sz w:val="24"/>
                <w:szCs w:val="24"/>
                <w:rtl/>
              </w:rPr>
              <w:t>نام مقوله‌های اصلی</w:t>
            </w:r>
          </w:p>
        </w:tc>
      </w:tr>
      <w:tr w:rsidR="00A23FA2" w:rsidRPr="00EF2B87" w14:paraId="21EF15E7"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5A631116" w14:textId="77777777" w:rsidR="00A23FA2" w:rsidRPr="00F85FEE"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93615F"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B2DF7" w14:textId="77777777" w:rsidR="00A23FA2" w:rsidRPr="00F85FEE" w:rsidRDefault="00A23FA2" w:rsidP="001078BA">
            <w:pPr>
              <w:spacing w:line="240" w:lineRule="auto"/>
              <w:jc w:val="center"/>
              <w:rPr>
                <w:sz w:val="24"/>
                <w:szCs w:val="24"/>
              </w:rPr>
            </w:pPr>
            <w:r>
              <w:rPr>
                <w:sz w:val="24"/>
                <w:szCs w:val="24"/>
                <w:rtl/>
              </w:rPr>
              <w:t>مدیریت ذینفعان، نیازها و انتظارات، بازدارندگی، حاکمیت یکپارچه، ارزش‌آفرینی</w:t>
            </w:r>
          </w:p>
        </w:tc>
      </w:tr>
      <w:tr w:rsidR="00A23FA2" w:rsidRPr="00EF2B87" w14:paraId="14E8ACE2"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6C280918" w14:textId="77777777" w:rsidR="00A23FA2" w:rsidRPr="00F85FEE"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F1D72D"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D8C420" w14:textId="77777777" w:rsidR="00A23FA2" w:rsidRPr="00F85FEE" w:rsidRDefault="00A23FA2" w:rsidP="001078BA">
            <w:pPr>
              <w:spacing w:line="240" w:lineRule="auto"/>
              <w:jc w:val="center"/>
              <w:rPr>
                <w:sz w:val="24"/>
                <w:szCs w:val="24"/>
              </w:rPr>
            </w:pPr>
            <w:r>
              <w:rPr>
                <w:sz w:val="24"/>
                <w:szCs w:val="24"/>
                <w:rtl/>
              </w:rPr>
              <w:t>زنجیره نبرد، استانداردسازی، نوآوری فرایندی، تعادل کارایی-اثربخشی، زنجیره تأمین</w:t>
            </w:r>
          </w:p>
        </w:tc>
      </w:tr>
      <w:tr w:rsidR="00A23FA2" w:rsidRPr="00EF2B87" w14:paraId="0C782960"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3D3D28DA" w14:textId="77777777" w:rsidR="00A23FA2" w:rsidRPr="00F85FEE"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55095C"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550A47" w14:textId="77777777" w:rsidR="00A23FA2" w:rsidRPr="00F85FEE" w:rsidRDefault="00A23FA2" w:rsidP="001078BA">
            <w:pPr>
              <w:spacing w:line="240" w:lineRule="auto"/>
              <w:jc w:val="center"/>
              <w:rPr>
                <w:sz w:val="24"/>
                <w:szCs w:val="24"/>
              </w:rPr>
            </w:pPr>
            <w:r>
              <w:rPr>
                <w:sz w:val="24"/>
                <w:szCs w:val="24"/>
                <w:rtl/>
              </w:rPr>
              <w:t>توسعه شایستگی، یادگیری سازمانی، آموزش شبیه‌ساز، مدیریت استعداد، نوآوری</w:t>
            </w:r>
          </w:p>
        </w:tc>
      </w:tr>
      <w:tr w:rsidR="00A23FA2" w:rsidRPr="00EF2B87" w14:paraId="76108DCB"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78D80AB5" w14:textId="77777777" w:rsidR="00A23FA2" w:rsidRPr="00F85FEE"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1FC2DC"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832433" w14:textId="77777777" w:rsidR="00A23FA2" w:rsidRPr="00F85FEE" w:rsidRDefault="00A23FA2" w:rsidP="001078BA">
            <w:pPr>
              <w:spacing w:line="240" w:lineRule="auto"/>
              <w:jc w:val="center"/>
              <w:rPr>
                <w:sz w:val="24"/>
                <w:szCs w:val="24"/>
              </w:rPr>
            </w:pPr>
            <w:r>
              <w:rPr>
                <w:sz w:val="24"/>
                <w:szCs w:val="24"/>
                <w:rtl/>
              </w:rPr>
              <w:t>منابع انسانی، منابع مالی، منابع تجهیزاتی، منابع فناورانه، مدیریت تخصیص</w:t>
            </w:r>
          </w:p>
        </w:tc>
      </w:tr>
      <w:tr w:rsidR="00A23FA2" w:rsidRPr="00EF2B87" w14:paraId="537597B1"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741C99B5" w14:textId="77777777" w:rsidR="00A23FA2" w:rsidRPr="00F85FEE" w:rsidRDefault="00A23FA2" w:rsidP="001078BA">
            <w:pPr>
              <w:spacing w:line="240" w:lineRule="auto"/>
              <w:jc w:val="center"/>
              <w:rPr>
                <w:sz w:val="24"/>
                <w:szCs w:val="24"/>
              </w:rPr>
            </w:pPr>
            <w:r>
              <w:rPr>
                <w:sz w:val="24"/>
                <w:szCs w:val="24"/>
                <w:rtl/>
              </w:rPr>
              <w:t>جمع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41A36D" w14:textId="77777777" w:rsidR="00A23FA2" w:rsidRPr="00F85FEE" w:rsidRDefault="00A23FA2" w:rsidP="001078BA">
            <w:pPr>
              <w:spacing w:line="240" w:lineRule="auto"/>
              <w:jc w:val="center"/>
              <w:rPr>
                <w:sz w:val="24"/>
                <w:szCs w:val="24"/>
              </w:rPr>
            </w:pPr>
            <w:r>
              <w:rPr>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74B03" w14:textId="77777777" w:rsidR="00A23FA2" w:rsidRPr="00F85FEE" w:rsidRDefault="00A23FA2" w:rsidP="001078BA">
            <w:pPr>
              <w:spacing w:line="240" w:lineRule="auto"/>
              <w:jc w:val="center"/>
              <w:rPr>
                <w:sz w:val="24"/>
                <w:szCs w:val="24"/>
              </w:rPr>
            </w:pPr>
            <w:r>
              <w:rPr>
                <w:sz w:val="24"/>
                <w:szCs w:val="24"/>
              </w:rPr>
              <w:t>-</w:t>
            </w:r>
          </w:p>
        </w:tc>
      </w:tr>
    </w:tbl>
    <w:p w14:paraId="614946D4" w14:textId="77777777" w:rsidR="00A23FA2" w:rsidRPr="00EF2B87" w:rsidRDefault="00A23FA2" w:rsidP="00A23FA2">
      <w:pPr>
        <w:spacing w:line="240" w:lineRule="auto"/>
        <w:jc w:val="lowKashida"/>
      </w:pPr>
    </w:p>
    <w:p w14:paraId="532F1193"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گزینشی و استخراج مضامین اصلی</w:t>
      </w:r>
    </w:p>
    <w:p w14:paraId="4FC21715" w14:textId="77777777" w:rsidR="00A23FA2" w:rsidRPr="00960A15" w:rsidRDefault="00A23FA2" w:rsidP="00A23FA2">
      <w:pPr>
        <w:spacing w:line="240" w:lineRule="auto"/>
        <w:jc w:val="lowKashida"/>
        <w:rPr>
          <w:color w:val="4472C4" w:themeColor="accent1"/>
        </w:rPr>
      </w:pPr>
      <w:r w:rsidRPr="00960A15">
        <w:rPr>
          <w:color w:val="4472C4" w:themeColor="accent1"/>
          <w:rtl/>
        </w:rPr>
        <w:t>مبانی نظری کدگذاری گزینشی</w:t>
      </w:r>
    </w:p>
    <w:p w14:paraId="63FC62EF" w14:textId="726816D8" w:rsidR="00A23FA2" w:rsidRPr="00960A15" w:rsidRDefault="00A23FA2" w:rsidP="00A23FA2">
      <w:pPr>
        <w:spacing w:line="240" w:lineRule="auto"/>
        <w:jc w:val="lowKashida"/>
        <w:rPr>
          <w:color w:val="4472C4" w:themeColor="accent1"/>
        </w:rPr>
      </w:pPr>
      <w:r w:rsidRPr="00960A15">
        <w:rPr>
          <w:color w:val="4472C4" w:themeColor="accent1"/>
          <w:rtl/>
        </w:rPr>
        <w:t>کدگذاری گزینشی، سومین و نهایی‌ترین مرحله در فرایند کدگذاری نظریه زمینه‌ای است. در این مرحله، پژوهشگر مقوله هسته‌ای یا مضامین اصلی را شناسایی می‌کند؛ مفاهیمی که به‌مثابه محور اصلی داستان نظری پژوهش عمل می‌کنند و سایر مقوله‌ها را در پیوند منطقی با یکدیگر نگه می‌دارند</w:t>
      </w:r>
      <w:r w:rsidRPr="00960A15">
        <w:rPr>
          <w:color w:val="4472C4" w:themeColor="accent1"/>
        </w:rPr>
        <w:t>.</w:t>
      </w:r>
    </w:p>
    <w:p w14:paraId="2A5EEABD" w14:textId="411C922C" w:rsidR="00A23FA2" w:rsidRPr="00960A15" w:rsidRDefault="00A23FA2" w:rsidP="000905D9">
      <w:pPr>
        <w:spacing w:line="240" w:lineRule="auto"/>
        <w:jc w:val="lowKashida"/>
        <w:rPr>
          <w:color w:val="4472C4" w:themeColor="accent1"/>
          <w:rtl/>
        </w:rPr>
      </w:pPr>
      <w:r w:rsidRPr="00960A15">
        <w:rPr>
          <w:color w:val="4472C4" w:themeColor="accent1"/>
          <w:rtl/>
        </w:rPr>
        <w:t>در این پژوهش، کدگذاری گزینشی با هدف شناسایی مضامین اصلی توسعه متوازن دفاع هوایی در قالب چارچوب چهارگانه</w:t>
      </w:r>
      <w:r w:rsidRPr="00960A15">
        <w:rPr>
          <w:color w:val="4472C4" w:themeColor="accent1"/>
        </w:rPr>
        <w:t xml:space="preserve"> BSC </w:t>
      </w:r>
      <w:r w:rsidRPr="00960A15">
        <w:rPr>
          <w:color w:val="4472C4" w:themeColor="accent1"/>
          <w:rtl/>
        </w:rPr>
        <w:t>انجام شد</w:t>
      </w:r>
      <w:r w:rsidRPr="00960A15">
        <w:rPr>
          <w:color w:val="4472C4" w:themeColor="accent1"/>
        </w:rPr>
        <w:t>.</w:t>
      </w:r>
    </w:p>
    <w:p w14:paraId="166026DC" w14:textId="77777777" w:rsidR="00A23FA2" w:rsidRPr="00960A15" w:rsidRDefault="00A23FA2" w:rsidP="00A23FA2">
      <w:pPr>
        <w:spacing w:line="240" w:lineRule="auto"/>
        <w:jc w:val="lowKashida"/>
        <w:rPr>
          <w:color w:val="4472C4" w:themeColor="accent1"/>
        </w:rPr>
      </w:pPr>
      <w:r w:rsidRPr="00960A15">
        <w:rPr>
          <w:color w:val="4472C4" w:themeColor="accent1"/>
          <w:rtl/>
        </w:rPr>
        <w:t>استخراج مضمون اصلی حوزه ذینفعان</w:t>
      </w:r>
    </w:p>
    <w:p w14:paraId="01BF835E" w14:textId="77777777" w:rsidR="00A23FA2" w:rsidRPr="00960A15" w:rsidRDefault="00A23FA2" w:rsidP="00A23FA2">
      <w:pPr>
        <w:spacing w:line="240" w:lineRule="auto"/>
        <w:jc w:val="lowKashida"/>
        <w:rPr>
          <w:color w:val="4472C4" w:themeColor="accent1"/>
        </w:rPr>
      </w:pPr>
      <w:r w:rsidRPr="00960A15">
        <w:rPr>
          <w:color w:val="4472C4" w:themeColor="accent1"/>
          <w:rtl/>
        </w:rPr>
        <w:t>با بررسی پنج مقوله میانی حوزه ذینفعان و روابط میان آن‌ها، مضمون اصلی زیر استخراج شد</w:t>
      </w:r>
      <w:r w:rsidRPr="00960A15">
        <w:rPr>
          <w:color w:val="4472C4" w:themeColor="accent1"/>
        </w:rPr>
        <w:t>:</w:t>
      </w:r>
    </w:p>
    <w:p w14:paraId="2B1F5E87"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اول: </w:t>
      </w:r>
      <w:r w:rsidRPr="00960A15">
        <w:rPr>
          <w:rFonts w:hint="cs"/>
          <w:color w:val="4472C4" w:themeColor="accent1"/>
          <w:rtl/>
        </w:rPr>
        <w:t>(</w:t>
      </w:r>
      <w:r w:rsidRPr="00960A15">
        <w:rPr>
          <w:color w:val="4472C4" w:themeColor="accent1"/>
          <w:rtl/>
        </w:rPr>
        <w:t>صیانت پایدار از آسمان کشور از طریق ایجاد بازدارندگی فعال و تأمین انتظارات چندسطحی ذینفعان</w:t>
      </w:r>
      <w:r w:rsidRPr="00960A15">
        <w:rPr>
          <w:rFonts w:hint="cs"/>
          <w:color w:val="4472C4" w:themeColor="accent1"/>
          <w:rtl/>
        </w:rPr>
        <w:t>)</w:t>
      </w:r>
    </w:p>
    <w:p w14:paraId="6D7A2F6B" w14:textId="37C24600" w:rsidR="00A23FA2" w:rsidRPr="00960A15" w:rsidRDefault="00A23FA2" w:rsidP="00A23FA2">
      <w:pPr>
        <w:spacing w:line="240" w:lineRule="auto"/>
        <w:jc w:val="lowKashida"/>
        <w:rPr>
          <w:color w:val="4472C4" w:themeColor="accent1"/>
        </w:rPr>
      </w:pPr>
      <w:r w:rsidRPr="00960A15">
        <w:rPr>
          <w:color w:val="4472C4" w:themeColor="accent1"/>
          <w:rtl/>
        </w:rPr>
        <w:t>این مضمون بیانگر آن است که دفاع هوایی متوازن، زمانی محقق می‌شود که کلیه ذینفعان داخلی (از سطح حاکمیتی تا یگان‌های عملیاتی) و خارجی (از کشورهای همسو تا کاربران فضای هوایی) انتظارات مشروع خود را در قالب یک نظام یکپارچه دریافت کنند، و در نتیجه، ضمن تحقق بازدارندگی فعال، ارزش دفاعی-اقتصادی پایداری برای کشور ایجاد گردد</w:t>
      </w:r>
      <w:r w:rsidRPr="00960A15">
        <w:rPr>
          <w:color w:val="4472C4" w:themeColor="accent1"/>
        </w:rPr>
        <w:t>.</w:t>
      </w:r>
    </w:p>
    <w:p w14:paraId="33043CD3" w14:textId="449E47CA" w:rsidR="007F0A1A" w:rsidRPr="00960A15" w:rsidRDefault="007F0A1A" w:rsidP="00A23FA2">
      <w:pPr>
        <w:spacing w:line="240" w:lineRule="auto"/>
        <w:jc w:val="lowKashida"/>
        <w:rPr>
          <w:color w:val="4472C4" w:themeColor="accent1"/>
        </w:rPr>
      </w:pPr>
    </w:p>
    <w:p w14:paraId="0734E1C2" w14:textId="12C58CFF" w:rsidR="007F0A1A" w:rsidRPr="00960A15" w:rsidRDefault="007F0A1A" w:rsidP="00A23FA2">
      <w:pPr>
        <w:spacing w:line="240" w:lineRule="auto"/>
        <w:jc w:val="lowKashida"/>
        <w:rPr>
          <w:color w:val="4472C4" w:themeColor="accent1"/>
        </w:rPr>
      </w:pPr>
    </w:p>
    <w:p w14:paraId="1B65658A" w14:textId="77777777" w:rsidR="007F0A1A" w:rsidRPr="00960A15" w:rsidRDefault="007F0A1A" w:rsidP="00A23FA2">
      <w:pPr>
        <w:spacing w:line="240" w:lineRule="auto"/>
        <w:jc w:val="lowKashida"/>
        <w:rPr>
          <w:color w:val="4472C4" w:themeColor="accent1"/>
        </w:rPr>
      </w:pPr>
    </w:p>
    <w:p w14:paraId="037A0C91"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7C40D157" w14:textId="6FE106AD"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نقشه‌بندی و مدیریت جامع ذینفعان (داخلی و خارجی)</w:t>
      </w:r>
    </w:p>
    <w:p w14:paraId="5DABFF6C" w14:textId="40C565D9"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تأمین انتظارات عملیاتی ذینفعان</w:t>
      </w:r>
    </w:p>
    <w:p w14:paraId="2A72C626" w14:textId="7C0E043C"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بازدارندگی فعال به‌عنوان هدف غایی</w:t>
      </w:r>
    </w:p>
    <w:p w14:paraId="10287992" w14:textId="063A0CE9"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حاکمیت یکپارچه بین‌سازمانی</w:t>
      </w:r>
    </w:p>
    <w:p w14:paraId="7BCCA0BD" w14:textId="26CA1AAD"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ارزش‌آفرینی اقتصادی-امنیتی</w:t>
      </w:r>
    </w:p>
    <w:p w14:paraId="743F7688" w14:textId="77777777" w:rsidR="00A23FA2" w:rsidRPr="00960A15" w:rsidRDefault="00A23FA2" w:rsidP="00A23FA2">
      <w:pPr>
        <w:spacing w:line="240" w:lineRule="auto"/>
        <w:jc w:val="lowKashida"/>
        <w:rPr>
          <w:color w:val="4472C4" w:themeColor="accent1"/>
        </w:rPr>
      </w:pPr>
      <w:r w:rsidRPr="00960A15">
        <w:rPr>
          <w:color w:val="4472C4" w:themeColor="accent1"/>
          <w:rtl/>
        </w:rPr>
        <w:t>استخراج مضمون اصلی حوزه فرایندهای داخلی</w:t>
      </w:r>
    </w:p>
    <w:p w14:paraId="41B3339F" w14:textId="77777777" w:rsidR="00A23FA2" w:rsidRPr="00960A15" w:rsidRDefault="00A23FA2" w:rsidP="00A23FA2">
      <w:pPr>
        <w:spacing w:line="240" w:lineRule="auto"/>
        <w:jc w:val="lowKashida"/>
        <w:rPr>
          <w:color w:val="4472C4" w:themeColor="accent1"/>
        </w:rPr>
      </w:pPr>
      <w:r w:rsidRPr="00960A15">
        <w:rPr>
          <w:color w:val="4472C4" w:themeColor="accent1"/>
          <w:rtl/>
        </w:rPr>
        <w:t>با ادغام پنج مقوله میانی این حوزه، مضمون اصلی زیر شکل گرفت</w:t>
      </w:r>
      <w:r w:rsidRPr="00960A15">
        <w:rPr>
          <w:color w:val="4472C4" w:themeColor="accent1"/>
        </w:rPr>
        <w:t>:</w:t>
      </w:r>
    </w:p>
    <w:p w14:paraId="12D02A1D"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دوم: </w:t>
      </w:r>
      <w:r w:rsidRPr="00960A15">
        <w:rPr>
          <w:rFonts w:hint="cs"/>
          <w:color w:val="4472C4" w:themeColor="accent1"/>
          <w:rtl/>
        </w:rPr>
        <w:t>(</w:t>
      </w:r>
      <w:r w:rsidRPr="00960A15">
        <w:rPr>
          <w:color w:val="4472C4" w:themeColor="accent1"/>
          <w:rtl/>
        </w:rPr>
        <w:t>کارایی و اثربخشی یکپارچه در زنجیره نبرد شبکه‌محور از طریق استانداردسازی، نوآوری و بهبود مستمر فرایندی</w:t>
      </w:r>
      <w:r w:rsidRPr="00960A15">
        <w:rPr>
          <w:rFonts w:hint="cs"/>
          <w:color w:val="4472C4" w:themeColor="accent1"/>
          <w:rtl/>
        </w:rPr>
        <w:t>)</w:t>
      </w:r>
    </w:p>
    <w:p w14:paraId="56EC5BB9" w14:textId="77777777" w:rsidR="00A23FA2" w:rsidRPr="00960A15" w:rsidRDefault="00A23FA2" w:rsidP="00A23FA2">
      <w:pPr>
        <w:spacing w:line="240" w:lineRule="auto"/>
        <w:jc w:val="lowKashida"/>
        <w:rPr>
          <w:color w:val="4472C4" w:themeColor="accent1"/>
          <w:rtl/>
        </w:rPr>
      </w:pPr>
      <w:r w:rsidRPr="00960A15">
        <w:rPr>
          <w:color w:val="4472C4" w:themeColor="accent1"/>
          <w:rtl/>
        </w:rPr>
        <w:t>این مضمون بیانگر آن است که دفاع هوایی متوازن در حوزه فرایندهای داخلی، مستلزم طراحی و اجرای فرایندهایی است که هم از نظر سرعت (کارایی) و هم از نظر دقت (اثربخشی) بهینه باشند؛ فرایندهایی که در قالب یک زنجیره نبرد شبکه‌محور از کشف تا انهدام عمل کرده و از طریق استانداردسازی، نوآوری و بهبود مستمر، به‌طور پیوسته ارتقا یابند</w:t>
      </w:r>
      <w:r w:rsidRPr="00960A15">
        <w:rPr>
          <w:color w:val="4472C4" w:themeColor="accent1"/>
        </w:rPr>
        <w:t>.</w:t>
      </w:r>
    </w:p>
    <w:p w14:paraId="4487A318"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2288B639" w14:textId="15875806"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چابکی زنجیره نبرد یکپارچه</w:t>
      </w:r>
    </w:p>
    <w:p w14:paraId="71C36EC3" w14:textId="7D0074A2"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استانداردسازی جامع فرایندهای عملیاتی</w:t>
      </w:r>
    </w:p>
    <w:p w14:paraId="717D28AC" w14:textId="514FC9E0"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نوآوری و بهبود مستمر فرایندی</w:t>
      </w:r>
    </w:p>
    <w:p w14:paraId="698E35CF" w14:textId="2DB69A72"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تعادل کارایی-اثربخشی</w:t>
      </w:r>
    </w:p>
    <w:p w14:paraId="0FB332A0" w14:textId="6B8A24E7"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مدیریت یکپارچه زنجیره تأمین عملیاتی</w:t>
      </w:r>
    </w:p>
    <w:p w14:paraId="68A9D13B" w14:textId="77777777" w:rsidR="00A23FA2" w:rsidRPr="00960A15" w:rsidRDefault="00A23FA2" w:rsidP="007F0A1A">
      <w:pPr>
        <w:spacing w:line="240" w:lineRule="auto"/>
        <w:jc w:val="lowKashida"/>
        <w:rPr>
          <w:color w:val="4472C4" w:themeColor="accent1"/>
        </w:rPr>
      </w:pPr>
      <w:r w:rsidRPr="00960A15">
        <w:rPr>
          <w:color w:val="4472C4" w:themeColor="accent1"/>
          <w:rtl/>
        </w:rPr>
        <w:t>استخراج مضمون اصلی حوزه رشد و یادگیری</w:t>
      </w:r>
    </w:p>
    <w:p w14:paraId="55CCAB9C"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سوم: </w:t>
      </w:r>
      <w:r w:rsidRPr="00960A15">
        <w:rPr>
          <w:rFonts w:hint="cs"/>
          <w:color w:val="4472C4" w:themeColor="accent1"/>
          <w:rtl/>
        </w:rPr>
        <w:t>(</w:t>
      </w:r>
      <w:r w:rsidRPr="00960A15">
        <w:rPr>
          <w:color w:val="4472C4" w:themeColor="accent1"/>
          <w:rtl/>
        </w:rPr>
        <w:t>توسعه پایدار سرمایه انسانی متخصص از طریق نظام یادگیری مستمر، چندلایه و تطبیق‌پذیر</w:t>
      </w:r>
      <w:r w:rsidRPr="00960A15">
        <w:rPr>
          <w:rFonts w:hint="cs"/>
          <w:color w:val="4472C4" w:themeColor="accent1"/>
          <w:rtl/>
        </w:rPr>
        <w:t>)</w:t>
      </w:r>
    </w:p>
    <w:p w14:paraId="27E05E15" w14:textId="572E8F4C" w:rsidR="00A23FA2" w:rsidRPr="00960A15" w:rsidRDefault="00A23FA2" w:rsidP="00A23FA2">
      <w:pPr>
        <w:spacing w:line="240" w:lineRule="auto"/>
        <w:jc w:val="lowKashida"/>
        <w:rPr>
          <w:color w:val="4472C4" w:themeColor="accent1"/>
        </w:rPr>
      </w:pPr>
      <w:r w:rsidRPr="00960A15">
        <w:rPr>
          <w:color w:val="4472C4" w:themeColor="accent1"/>
          <w:rtl/>
        </w:rPr>
        <w:t>این مضمون بیانگر آن است که دفاع هوایی متوازن در حوزه رشد و یادگیری، مستلزم ایجاد سازمانی است که در آن یادگیری نه یک وظیفه جانبی، بلکه بخشی از هویت عملیاتی است؛ سازمانی که نیروهای آن همواره یک گام جلوتر از تکنولوژی و تهدیدات حرکت می‌کنند</w:t>
      </w:r>
      <w:r w:rsidRPr="00960A15">
        <w:rPr>
          <w:color w:val="4472C4" w:themeColor="accent1"/>
        </w:rPr>
        <w:t>.</w:t>
      </w:r>
    </w:p>
    <w:p w14:paraId="303C3AB7" w14:textId="11A54BBC" w:rsidR="007F0A1A" w:rsidRPr="00960A15" w:rsidRDefault="007F0A1A" w:rsidP="00A23FA2">
      <w:pPr>
        <w:spacing w:line="240" w:lineRule="auto"/>
        <w:jc w:val="lowKashida"/>
        <w:rPr>
          <w:color w:val="4472C4" w:themeColor="accent1"/>
        </w:rPr>
      </w:pPr>
    </w:p>
    <w:p w14:paraId="0D572931" w14:textId="63D3F1A0" w:rsidR="007F0A1A" w:rsidRPr="00960A15" w:rsidRDefault="007F0A1A" w:rsidP="00A23FA2">
      <w:pPr>
        <w:spacing w:line="240" w:lineRule="auto"/>
        <w:jc w:val="lowKashida"/>
        <w:rPr>
          <w:color w:val="4472C4" w:themeColor="accent1"/>
        </w:rPr>
      </w:pPr>
    </w:p>
    <w:p w14:paraId="54E96323" w14:textId="77777777" w:rsidR="007F0A1A" w:rsidRPr="00960A15" w:rsidRDefault="007F0A1A" w:rsidP="00A23FA2">
      <w:pPr>
        <w:spacing w:line="240" w:lineRule="auto"/>
        <w:jc w:val="lowKashida"/>
        <w:rPr>
          <w:color w:val="4472C4" w:themeColor="accent1"/>
        </w:rPr>
      </w:pPr>
    </w:p>
    <w:p w14:paraId="6586205F"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6594C70F" w14:textId="2F1A91D5"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توسعه شایستگی‌های چندگانه تخصصی</w:t>
      </w:r>
    </w:p>
    <w:p w14:paraId="17A56F88" w14:textId="5B783F20"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نظام یادگیری سازمانی پویا</w:t>
      </w:r>
    </w:p>
    <w:p w14:paraId="40B46928" w14:textId="31B72E4E"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آموزش مبتنی بر شبیه‌سازی و تجربه</w:t>
      </w:r>
    </w:p>
    <w:p w14:paraId="6432F893" w14:textId="76EB08A2"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مدیریت استعداد و جانشین‌پروری</w:t>
      </w:r>
    </w:p>
    <w:p w14:paraId="1276FF77" w14:textId="188D11A8"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نوآوری و فرهنگ یادگیری سازمانی</w:t>
      </w:r>
    </w:p>
    <w:p w14:paraId="7A332675" w14:textId="77777777" w:rsidR="00A23FA2" w:rsidRPr="00960A15" w:rsidRDefault="00A23FA2" w:rsidP="00A23FA2">
      <w:pPr>
        <w:spacing w:line="240" w:lineRule="auto"/>
        <w:jc w:val="lowKashida"/>
        <w:rPr>
          <w:color w:val="4472C4" w:themeColor="accent1"/>
        </w:rPr>
      </w:pPr>
      <w:r w:rsidRPr="00960A15">
        <w:rPr>
          <w:color w:val="4472C4" w:themeColor="accent1"/>
          <w:rtl/>
        </w:rPr>
        <w:t>استخراج مضمون اصلی حوزه منابع</w:t>
      </w:r>
    </w:p>
    <w:p w14:paraId="1757597B"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چهارم: </w:t>
      </w:r>
      <w:r w:rsidRPr="00960A15">
        <w:rPr>
          <w:rFonts w:hint="cs"/>
          <w:color w:val="4472C4" w:themeColor="accent1"/>
          <w:rtl/>
        </w:rPr>
        <w:t>(</w:t>
      </w:r>
      <w:r w:rsidRPr="00960A15">
        <w:rPr>
          <w:color w:val="4472C4" w:themeColor="accent1"/>
          <w:rtl/>
        </w:rPr>
        <w:t>مدیریت یکپارچه و بهینه منابع برای تضمین استمرار و پایداری توان دفاعی</w:t>
      </w:r>
      <w:r w:rsidRPr="00960A15">
        <w:rPr>
          <w:rFonts w:hint="cs"/>
          <w:color w:val="4472C4" w:themeColor="accent1"/>
          <w:rtl/>
        </w:rPr>
        <w:t>)</w:t>
      </w:r>
    </w:p>
    <w:p w14:paraId="0D108AA5" w14:textId="77777777" w:rsidR="00A23FA2" w:rsidRPr="00960A15" w:rsidRDefault="00A23FA2" w:rsidP="00A23FA2">
      <w:pPr>
        <w:spacing w:line="240" w:lineRule="auto"/>
        <w:jc w:val="lowKashida"/>
        <w:rPr>
          <w:color w:val="4472C4" w:themeColor="accent1"/>
          <w:rtl/>
        </w:rPr>
      </w:pPr>
      <w:r w:rsidRPr="00960A15">
        <w:rPr>
          <w:color w:val="4472C4" w:themeColor="accent1"/>
          <w:rtl/>
        </w:rPr>
        <w:t>این مضمون بیانگر آن است که دفاع هوایی متوازن در حوزه منابع، مستلزم ایجاد سیستم مدیریت یکپارچه‌ای است که بتواند با دقت بالا منابع محدود را به‌گونه‌ای توزیع کند که بیشترین پوشش دفاعی، بالاترین سطح پایداری، و کمترین ریسک وابستگی به خارج سازمان را در تمام لایه‌های دفاعی ایجاد کند</w:t>
      </w:r>
      <w:r w:rsidRPr="00960A15">
        <w:rPr>
          <w:color w:val="4472C4" w:themeColor="accent1"/>
        </w:rPr>
        <w:t>.</w:t>
      </w:r>
    </w:p>
    <w:p w14:paraId="4EA38FF1"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73D5ECA3" w14:textId="2B76FED6"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مدیریت بهینه منابع انسانی تخصصی</w:t>
      </w:r>
    </w:p>
    <w:p w14:paraId="70E40C1E" w14:textId="0F1B28E5"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منابع مالی و بودجه‌ریزی کارا</w:t>
      </w:r>
    </w:p>
    <w:p w14:paraId="77B1D21B" w14:textId="1FFC81CE"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منابع تجهیزاتی متنوع و الایه‌ای</w:t>
      </w:r>
    </w:p>
    <w:p w14:paraId="7BD655B5" w14:textId="350C808C"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منابع فناورانه و خودکفایی</w:t>
      </w:r>
    </w:p>
    <w:p w14:paraId="68A3035A" w14:textId="3BAC43FD"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مدیریت یکپارچه تخصیص منابع</w:t>
      </w:r>
    </w:p>
    <w:p w14:paraId="50C4849D" w14:textId="77777777" w:rsidR="00A23FA2" w:rsidRPr="00960A15" w:rsidRDefault="00A23FA2" w:rsidP="00A23FA2">
      <w:pPr>
        <w:spacing w:line="240" w:lineRule="auto"/>
        <w:jc w:val="lowKashida"/>
        <w:rPr>
          <w:color w:val="4472C4" w:themeColor="accent1"/>
        </w:rPr>
      </w:pPr>
      <w:r w:rsidRPr="00960A15">
        <w:rPr>
          <w:color w:val="4472C4" w:themeColor="accent1"/>
          <w:rtl/>
        </w:rPr>
        <w:t>مضمون هسته‌ای فراگیر</w:t>
      </w:r>
    </w:p>
    <w:p w14:paraId="1E204A9D"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روابط میان چهار مضمون اصلی و بررسی جریان علّی-معلولی میان آن‌ها، یک مضمون هسته‌ای فراگیر را آشکار ساخت</w:t>
      </w:r>
      <w:r w:rsidRPr="00960A15">
        <w:rPr>
          <w:color w:val="4472C4" w:themeColor="accent1"/>
        </w:rPr>
        <w:t>:</w:t>
      </w:r>
    </w:p>
    <w:p w14:paraId="57DB18C3"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هسته‌ای: </w:t>
      </w:r>
      <w:r w:rsidRPr="00960A15">
        <w:rPr>
          <w:rFonts w:hint="cs"/>
          <w:color w:val="4472C4" w:themeColor="accent1"/>
          <w:rtl/>
        </w:rPr>
        <w:t>(</w:t>
      </w:r>
      <w:r w:rsidRPr="00960A15">
        <w:rPr>
          <w:color w:val="4472C4" w:themeColor="accent1"/>
          <w:rtl/>
        </w:rPr>
        <w:t>توسعه متوازن دفاع هوایی به‌مثابه یک سیستم پویا و چهارگانه‌ای که از پایه منابع آغاز شده، از طریق رشد سرمایه انسانی و فرایندهای کارا به بازدارندگی پایدار برای ذینفعان منجر می‌شود</w:t>
      </w:r>
      <w:r w:rsidRPr="00960A15">
        <w:rPr>
          <w:rFonts w:hint="cs"/>
          <w:color w:val="4472C4" w:themeColor="accent1"/>
          <w:rtl/>
        </w:rPr>
        <w:t>)</w:t>
      </w:r>
    </w:p>
    <w:p w14:paraId="0B51E5BB" w14:textId="77777777" w:rsidR="00A23FA2" w:rsidRPr="00960A15" w:rsidRDefault="00A23FA2" w:rsidP="00A23FA2">
      <w:pPr>
        <w:spacing w:line="240" w:lineRule="auto"/>
        <w:jc w:val="lowKashida"/>
        <w:rPr>
          <w:color w:val="4472C4" w:themeColor="accent1"/>
        </w:rPr>
      </w:pPr>
      <w:r w:rsidRPr="00960A15">
        <w:rPr>
          <w:color w:val="4472C4" w:themeColor="accent1"/>
          <w:rtl/>
        </w:rPr>
        <w:t>این مضمون هسته‌ای بیانگر ماهیت «سیستمی و به‌هم‌پیوسته» توسعه متوازن دفاع هوایی است؛ جایی که هر یک از چهار حوزه، شرط لازم (اما نه کافی) برای تحقق حوزه‌های دیگر است و ناتوانی در هر حوزه، کل زنجیره ارزش دفاعی را تضعیف می‌کند</w:t>
      </w:r>
      <w:r w:rsidRPr="00960A15">
        <w:rPr>
          <w:color w:val="4472C4" w:themeColor="accent1"/>
        </w:rPr>
        <w:t>.</w:t>
      </w:r>
    </w:p>
    <w:p w14:paraId="28B482C6" w14:textId="77777777" w:rsidR="007F0A1A" w:rsidRPr="00960A15" w:rsidRDefault="007F0A1A" w:rsidP="00A23FA2">
      <w:pPr>
        <w:spacing w:line="240" w:lineRule="auto"/>
        <w:jc w:val="lowKashida"/>
        <w:rPr>
          <w:color w:val="4472C4" w:themeColor="accent1"/>
        </w:rPr>
      </w:pPr>
    </w:p>
    <w:p w14:paraId="7E7C77DA" w14:textId="77777777" w:rsidR="007F0A1A" w:rsidRPr="00960A15" w:rsidRDefault="007F0A1A" w:rsidP="00A23FA2">
      <w:pPr>
        <w:spacing w:line="240" w:lineRule="auto"/>
        <w:jc w:val="lowKashida"/>
        <w:rPr>
          <w:color w:val="4472C4" w:themeColor="accent1"/>
        </w:rPr>
      </w:pPr>
    </w:p>
    <w:p w14:paraId="3C4B2404" w14:textId="77777777" w:rsidR="007F0A1A" w:rsidRPr="00960A15" w:rsidRDefault="007F0A1A" w:rsidP="00A23FA2">
      <w:pPr>
        <w:spacing w:line="240" w:lineRule="auto"/>
        <w:jc w:val="lowKashida"/>
        <w:rPr>
          <w:color w:val="4472C4" w:themeColor="accent1"/>
        </w:rPr>
      </w:pPr>
    </w:p>
    <w:p w14:paraId="5FE6F832" w14:textId="080ED697" w:rsidR="00A23FA2" w:rsidRPr="00960A15" w:rsidRDefault="00A23FA2" w:rsidP="00A23FA2">
      <w:pPr>
        <w:spacing w:line="240" w:lineRule="auto"/>
        <w:jc w:val="lowKashida"/>
        <w:rPr>
          <w:color w:val="4472C4" w:themeColor="accent1"/>
        </w:rPr>
      </w:pPr>
      <w:r w:rsidRPr="00960A15">
        <w:rPr>
          <w:color w:val="4472C4" w:themeColor="accent1"/>
          <w:rtl/>
        </w:rPr>
        <w:t>تحلیل مضمون بر مبنای ابعاد چهارگانه ارزیابی متوازن (ذینفعان، فرایندهای داخلی، رشد و یادگیری، منابع)</w:t>
      </w:r>
    </w:p>
    <w:p w14:paraId="3ACC7805" w14:textId="77777777" w:rsidR="00A23FA2" w:rsidRPr="00960A15" w:rsidRDefault="00A23FA2" w:rsidP="00A23FA2">
      <w:pPr>
        <w:spacing w:line="240" w:lineRule="auto"/>
        <w:jc w:val="lowKashida"/>
        <w:rPr>
          <w:color w:val="4472C4" w:themeColor="accent1"/>
        </w:rPr>
      </w:pPr>
      <w:r w:rsidRPr="00960A15">
        <w:rPr>
          <w:color w:val="4472C4" w:themeColor="accent1"/>
          <w:rtl/>
        </w:rPr>
        <w:t>چارچوب تحلیلی</w:t>
      </w:r>
    </w:p>
    <w:p w14:paraId="51253A32" w14:textId="77777777" w:rsidR="00A23FA2" w:rsidRPr="00960A15" w:rsidRDefault="00A23FA2" w:rsidP="00A23FA2">
      <w:pPr>
        <w:spacing w:line="240" w:lineRule="auto"/>
        <w:jc w:val="lowKashida"/>
        <w:rPr>
          <w:color w:val="4472C4" w:themeColor="accent1"/>
          <w:rtl/>
        </w:rPr>
      </w:pPr>
      <w:r w:rsidRPr="00960A15">
        <w:rPr>
          <w:color w:val="4472C4" w:themeColor="accent1"/>
          <w:rtl/>
        </w:rPr>
        <w:t>این بخش به تحلیل عمیق و تفصیلی مضامین استخراج‌شده در هر یک از ابعاد چهارگانه ارزیابی متوازن می‌پردازد. هدف اصلی، درک عمیق‌تر از محتوا، بافت، و معنای دیدگاه‌های صاحب‌نظران در خصوص توسعه متوازن دفاع هوایی است</w:t>
      </w:r>
      <w:r w:rsidRPr="00960A15">
        <w:rPr>
          <w:color w:val="4472C4" w:themeColor="accent1"/>
        </w:rPr>
        <w:t>.</w:t>
      </w:r>
    </w:p>
    <w:p w14:paraId="1C367CF6"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ذینفعان</w:t>
      </w:r>
    </w:p>
    <w:p w14:paraId="7164B950" w14:textId="77777777" w:rsidR="00A23FA2" w:rsidRPr="00960A15" w:rsidRDefault="00A23FA2" w:rsidP="006703C5">
      <w:pPr>
        <w:pStyle w:val="ListParagraph"/>
        <w:numPr>
          <w:ilvl w:val="0"/>
          <w:numId w:val="28"/>
        </w:numPr>
        <w:spacing w:line="240" w:lineRule="auto"/>
        <w:jc w:val="lowKashida"/>
        <w:rPr>
          <w:color w:val="4472C4" w:themeColor="accent1"/>
        </w:rPr>
      </w:pPr>
      <w:r w:rsidRPr="00960A15">
        <w:rPr>
          <w:color w:val="4472C4" w:themeColor="accent1"/>
          <w:rtl/>
        </w:rPr>
        <w:t>بُعد اول: نقشه ذینفعان دفاع هوایی</w:t>
      </w:r>
    </w:p>
    <w:p w14:paraId="40262AFF"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مضامین مصاحبه‌های حوزه ذینفعان، نشانگر وجود یک «نقشه ذینفعان» پیچیده و چندلایه در دفاع هوایی است. این نقشه را می‌توان در سه حلقه متحدالمرکز ترسیم کرد</w:t>
      </w:r>
      <w:r w:rsidRPr="00960A15">
        <w:rPr>
          <w:color w:val="4472C4" w:themeColor="accent1"/>
        </w:rPr>
        <w:t>:</w:t>
      </w:r>
    </w:p>
    <w:p w14:paraId="134C5913" w14:textId="753A8C7E" w:rsidR="00A23FA2" w:rsidRPr="00960A15" w:rsidRDefault="00A23FA2" w:rsidP="00A23FA2">
      <w:pPr>
        <w:spacing w:line="240" w:lineRule="auto"/>
        <w:jc w:val="lowKashida"/>
        <w:rPr>
          <w:color w:val="4472C4" w:themeColor="accent1"/>
        </w:rPr>
      </w:pPr>
      <w:r w:rsidRPr="00960A15">
        <w:rPr>
          <w:color w:val="4472C4" w:themeColor="accent1"/>
          <w:rtl/>
        </w:rPr>
        <w:t>حلقه اول (هسته‌ای)</w:t>
      </w:r>
      <w:r w:rsidRPr="00960A15">
        <w:rPr>
          <w:color w:val="4472C4" w:themeColor="accent1"/>
        </w:rPr>
        <w:t>: </w:t>
      </w:r>
      <w:r w:rsidRPr="00960A15">
        <w:rPr>
          <w:color w:val="4472C4" w:themeColor="accent1"/>
          <w:rtl/>
        </w:rPr>
        <w:t>فرماندهی و ستادهای راهبردی، فرماندهی کل نیروهای مسلح، ستاد کل، و قرارگاه مشترک پدافند هوایی خاتم‌الانبیاء (ص). این گروه انتظاراتی از جنس تحقق تدابیر حاکمیتی، آمادگی رزمی ۱۰۰ درصدی، و ارائه تصاویر شفاف از فضای کشور دارند</w:t>
      </w:r>
      <w:r w:rsidRPr="00960A15">
        <w:rPr>
          <w:color w:val="4472C4" w:themeColor="accent1"/>
        </w:rPr>
        <w:t>.</w:t>
      </w:r>
    </w:p>
    <w:p w14:paraId="7301D89C" w14:textId="7450E9EA" w:rsidR="00A23FA2" w:rsidRPr="00960A15" w:rsidRDefault="00A23FA2" w:rsidP="00A23FA2">
      <w:pPr>
        <w:spacing w:line="240" w:lineRule="auto"/>
        <w:jc w:val="lowKashida"/>
        <w:rPr>
          <w:color w:val="4472C4" w:themeColor="accent1"/>
        </w:rPr>
      </w:pPr>
      <w:r w:rsidRPr="00960A15">
        <w:rPr>
          <w:color w:val="4472C4" w:themeColor="accent1"/>
          <w:rtl/>
        </w:rPr>
        <w:t>حلقه دوم (میانی)</w:t>
      </w:r>
      <w:r w:rsidRPr="00960A15">
        <w:rPr>
          <w:color w:val="4472C4" w:themeColor="accent1"/>
        </w:rPr>
        <w:t>: </w:t>
      </w:r>
      <w:r w:rsidRPr="00960A15">
        <w:rPr>
          <w:color w:val="4472C4" w:themeColor="accent1"/>
          <w:rtl/>
        </w:rPr>
        <w:t>یگان‌های عملیاتی (پدافند هوایی، نیروی هوایی، نیروی زمینی، دریایی)، کارکنان متخصص، اپراتورها، و مراکز آموزشی و پژوهشی. انتظارات این گروه بیشتر از جنس آمادگی رزمی، تجهیزات قابل اعتماد، آموزش تخصصی، و سلامت سازمانی است</w:t>
      </w:r>
      <w:r w:rsidRPr="00960A15">
        <w:rPr>
          <w:color w:val="4472C4" w:themeColor="accent1"/>
        </w:rPr>
        <w:t>.</w:t>
      </w:r>
    </w:p>
    <w:p w14:paraId="28DFC70B" w14:textId="0554FF17" w:rsidR="00A23FA2" w:rsidRPr="00960A15" w:rsidRDefault="00A23FA2" w:rsidP="00A23FA2">
      <w:pPr>
        <w:spacing w:line="240" w:lineRule="auto"/>
        <w:jc w:val="lowKashida"/>
        <w:rPr>
          <w:color w:val="4472C4" w:themeColor="accent1"/>
        </w:rPr>
      </w:pPr>
      <w:r w:rsidRPr="00960A15">
        <w:rPr>
          <w:color w:val="4472C4" w:themeColor="accent1"/>
          <w:rtl/>
        </w:rPr>
        <w:t>حلقه سوم (خارجی)</w:t>
      </w:r>
      <w:r w:rsidRPr="00960A15">
        <w:rPr>
          <w:color w:val="4472C4" w:themeColor="accent1"/>
        </w:rPr>
        <w:t>: </w:t>
      </w:r>
      <w:r w:rsidRPr="00960A15">
        <w:rPr>
          <w:color w:val="4472C4" w:themeColor="accent1"/>
          <w:rtl/>
        </w:rPr>
        <w:t>کشورهای همسو، سازمان‌های بین‌المللی مرتبط، شرکت‌های هواپیمایی، صنایع دفاعی خارجی مجاز، و از منظری دیگر، دشمنان بالقوه (که باید تصویری بازدارنده از توان پدافندی دریافت کنند)</w:t>
      </w:r>
      <w:r w:rsidRPr="00960A15">
        <w:rPr>
          <w:color w:val="4472C4" w:themeColor="accent1"/>
        </w:rPr>
        <w:t>.</w:t>
      </w:r>
    </w:p>
    <w:p w14:paraId="2BE3B9E7" w14:textId="77777777" w:rsidR="00A23FA2" w:rsidRPr="00960A15" w:rsidRDefault="00A23FA2" w:rsidP="006703C5">
      <w:pPr>
        <w:pStyle w:val="ListParagraph"/>
        <w:numPr>
          <w:ilvl w:val="0"/>
          <w:numId w:val="28"/>
        </w:numPr>
        <w:spacing w:line="240" w:lineRule="auto"/>
        <w:jc w:val="lowKashida"/>
        <w:rPr>
          <w:color w:val="4472C4" w:themeColor="accent1"/>
        </w:rPr>
      </w:pPr>
      <w:r w:rsidRPr="00960A15">
        <w:rPr>
          <w:color w:val="4472C4" w:themeColor="accent1"/>
          <w:rtl/>
        </w:rPr>
        <w:t>بُعد دوم: تحلیل انتظارات ذینفعان</w:t>
      </w:r>
    </w:p>
    <w:p w14:paraId="5A5FA2A4" w14:textId="08397187" w:rsidR="00A23FA2" w:rsidRPr="00960A15" w:rsidRDefault="00A23FA2" w:rsidP="00A23FA2">
      <w:pPr>
        <w:spacing w:line="240" w:lineRule="auto"/>
        <w:jc w:val="lowKashida"/>
        <w:rPr>
          <w:color w:val="4472C4" w:themeColor="accent1"/>
        </w:rPr>
      </w:pPr>
      <w:r w:rsidRPr="00960A15">
        <w:rPr>
          <w:color w:val="4472C4" w:themeColor="accent1"/>
          <w:rtl/>
        </w:rPr>
        <w:t>مهم‌ترین نکته‌ای که از تحلیل مضامین مصاحبه‌ها در حوزه ذینفعان برمی‌آید، تعارض بالقوه میان انتظارات ذینفعان مختلف است</w:t>
      </w:r>
      <w:r w:rsidRPr="00960A15">
        <w:rPr>
          <w:color w:val="4472C4" w:themeColor="accent1"/>
        </w:rPr>
        <w:t>:</w:t>
      </w:r>
    </w:p>
    <w:p w14:paraId="21EF519C" w14:textId="049BDE62" w:rsidR="00A23FA2" w:rsidRPr="00960A15" w:rsidRDefault="00A23FA2" w:rsidP="00A23FA2">
      <w:pPr>
        <w:spacing w:line="240" w:lineRule="auto"/>
        <w:jc w:val="lowKashida"/>
        <w:rPr>
          <w:color w:val="4472C4" w:themeColor="accent1"/>
        </w:rPr>
      </w:pPr>
      <w:r w:rsidRPr="00960A15">
        <w:rPr>
          <w:color w:val="4472C4" w:themeColor="accent1"/>
          <w:rtl/>
        </w:rPr>
        <w:t>ذینفعان بودجه‌ای (وزارت دفاع، مجلس) خواهان کارایی هزینه‌ای هستند</w:t>
      </w:r>
    </w:p>
    <w:p w14:paraId="751A93F4" w14:textId="56ABC511" w:rsidR="00A23FA2" w:rsidRPr="00960A15" w:rsidRDefault="00A23FA2" w:rsidP="00A23FA2">
      <w:pPr>
        <w:spacing w:line="240" w:lineRule="auto"/>
        <w:jc w:val="lowKashida"/>
        <w:rPr>
          <w:color w:val="4472C4" w:themeColor="accent1"/>
        </w:rPr>
      </w:pPr>
      <w:r w:rsidRPr="00960A15">
        <w:rPr>
          <w:color w:val="4472C4" w:themeColor="accent1"/>
          <w:rtl/>
        </w:rPr>
        <w:t>ذینفعان عملیاتی (یگان‌ها) خواهان بهترین تجهیزات بدون محدودیت هستند</w:t>
      </w:r>
    </w:p>
    <w:p w14:paraId="17AAE005" w14:textId="77777777" w:rsidR="00A23FA2" w:rsidRPr="00960A15" w:rsidRDefault="00A23FA2" w:rsidP="00A23FA2">
      <w:pPr>
        <w:spacing w:line="240" w:lineRule="auto"/>
        <w:jc w:val="lowKashida"/>
        <w:rPr>
          <w:color w:val="4472C4" w:themeColor="accent1"/>
        </w:rPr>
      </w:pPr>
      <w:r w:rsidRPr="00960A15">
        <w:rPr>
          <w:color w:val="4472C4" w:themeColor="accent1"/>
          <w:rtl/>
        </w:rPr>
        <w:t>ذینفعان حاکمیتی خواهان «آمادگی مطلق ۲۴/۷» هستند</w:t>
      </w:r>
    </w:p>
    <w:p w14:paraId="1160D458" w14:textId="77777777" w:rsidR="00A23FA2" w:rsidRPr="00960A15" w:rsidRDefault="00A23FA2" w:rsidP="00A23FA2">
      <w:pPr>
        <w:spacing w:line="240" w:lineRule="auto"/>
        <w:jc w:val="lowKashida"/>
        <w:rPr>
          <w:color w:val="4472C4" w:themeColor="accent1"/>
        </w:rPr>
      </w:pPr>
      <w:r w:rsidRPr="00960A15">
        <w:rPr>
          <w:color w:val="4472C4" w:themeColor="accent1"/>
          <w:rtl/>
        </w:rPr>
        <w:t>ذینفعان اقتصادی خواهان «عدم اخلال در فعالیت‌های اقتصادی» هستند</w:t>
      </w:r>
    </w:p>
    <w:p w14:paraId="4ABEF41B" w14:textId="29B17A08" w:rsidR="00A23FA2" w:rsidRPr="00960A15" w:rsidRDefault="00A23FA2" w:rsidP="00A23FA2">
      <w:pPr>
        <w:spacing w:line="240" w:lineRule="auto"/>
        <w:jc w:val="lowKashida"/>
        <w:rPr>
          <w:color w:val="4472C4" w:themeColor="accent1"/>
        </w:rPr>
      </w:pPr>
      <w:r w:rsidRPr="00960A15">
        <w:rPr>
          <w:color w:val="4472C4" w:themeColor="accent1"/>
          <w:rtl/>
        </w:rPr>
        <w:t>این تعارضات، ضرورت یک «منشور ارزش دفاعی» متوازن را آشکار می‌سازد که بتواند بین انتظارات متضاد موازنه برقرار کند</w:t>
      </w:r>
      <w:r w:rsidRPr="00960A15">
        <w:rPr>
          <w:color w:val="4472C4" w:themeColor="accent1"/>
        </w:rPr>
        <w:t>.</w:t>
      </w:r>
    </w:p>
    <w:p w14:paraId="18A350D0" w14:textId="77777777" w:rsidR="007F0A1A" w:rsidRPr="00960A15" w:rsidRDefault="007F0A1A" w:rsidP="00A23FA2">
      <w:pPr>
        <w:spacing w:line="240" w:lineRule="auto"/>
        <w:jc w:val="lowKashida"/>
        <w:rPr>
          <w:color w:val="4472C4" w:themeColor="accent1"/>
        </w:rPr>
      </w:pPr>
    </w:p>
    <w:p w14:paraId="1AA79C3C" w14:textId="77777777" w:rsidR="00A23FA2" w:rsidRPr="00960A15" w:rsidRDefault="00A23FA2" w:rsidP="006703C5">
      <w:pPr>
        <w:pStyle w:val="ListParagraph"/>
        <w:numPr>
          <w:ilvl w:val="0"/>
          <w:numId w:val="28"/>
        </w:numPr>
        <w:spacing w:line="240" w:lineRule="auto"/>
        <w:jc w:val="lowKashida"/>
        <w:rPr>
          <w:color w:val="4472C4" w:themeColor="accent1"/>
        </w:rPr>
      </w:pPr>
      <w:r w:rsidRPr="00960A15">
        <w:rPr>
          <w:color w:val="4472C4" w:themeColor="accent1"/>
          <w:rtl/>
        </w:rPr>
        <w:t>بُعد سوم: جایگاه بازدارندگی در انتظارات ذینفعان</w:t>
      </w:r>
    </w:p>
    <w:p w14:paraId="2B2156E8" w14:textId="2ADF55DB" w:rsidR="00A23FA2" w:rsidRPr="00960A15" w:rsidRDefault="00A23FA2" w:rsidP="00A23FA2">
      <w:pPr>
        <w:spacing w:line="240" w:lineRule="auto"/>
        <w:jc w:val="lowKashida"/>
        <w:rPr>
          <w:color w:val="4472C4" w:themeColor="accent1"/>
        </w:rPr>
      </w:pPr>
      <w:r w:rsidRPr="00960A15">
        <w:rPr>
          <w:color w:val="4472C4" w:themeColor="accent1"/>
          <w:rtl/>
        </w:rPr>
        <w:t xml:space="preserve">یکی از مضامین برجسته‌ای که از مصاحبه‌ها استخراج شد، تأکید همه‌جانبه بربازدارندگی فعال به‌عنوان انتظار اصلی ذینفعان است. مصاحبه‌شونده پنجم به‌صراحت بیان کرد: </w:t>
      </w:r>
      <w:r w:rsidRPr="00960A15">
        <w:rPr>
          <w:rFonts w:hint="cs"/>
          <w:color w:val="4472C4" w:themeColor="accent1"/>
          <w:rtl/>
        </w:rPr>
        <w:t>(</w:t>
      </w:r>
      <w:r w:rsidRPr="00960A15">
        <w:rPr>
          <w:color w:val="4472C4" w:themeColor="accent1"/>
          <w:rtl/>
        </w:rPr>
        <w:t>قدرت دفاع یا پدافند هوایی یکی از مؤلفه‌های تأثیرگذار در قدرت و افزایش بازدارندگی کشورها محسوب می‌گردد</w:t>
      </w:r>
      <w:r w:rsidRPr="00960A15">
        <w:rPr>
          <w:color w:val="4472C4" w:themeColor="accent1"/>
        </w:rPr>
        <w:t>.</w:t>
      </w:r>
      <w:r w:rsidRPr="00960A15">
        <w:rPr>
          <w:rFonts w:hint="cs"/>
          <w:color w:val="4472C4" w:themeColor="accent1"/>
          <w:rtl/>
        </w:rPr>
        <w:t>)</w:t>
      </w:r>
    </w:p>
    <w:p w14:paraId="390FC318" w14:textId="274753A9" w:rsidR="00A23FA2" w:rsidRPr="00960A15" w:rsidRDefault="00A23FA2" w:rsidP="00A23FA2">
      <w:pPr>
        <w:spacing w:line="240" w:lineRule="auto"/>
        <w:jc w:val="lowKashida"/>
        <w:rPr>
          <w:color w:val="4472C4" w:themeColor="accent1"/>
        </w:rPr>
      </w:pPr>
      <w:r w:rsidRPr="00960A15">
        <w:rPr>
          <w:color w:val="4472C4" w:themeColor="accent1"/>
          <w:rtl/>
        </w:rPr>
        <w:t>این دیدگاه با نظریه بازدارندگی در علوم نظامی کاملاً همسو است و نشان می‌دهد که خروجی نهایی دفاع هوایی برای ذینفعان، نه صرفاً توان عملیاتی، بلکه اثر بازدارندگی ادراک‌شده توسط دشمنان بالقوه است</w:t>
      </w:r>
      <w:r w:rsidRPr="00960A15">
        <w:rPr>
          <w:color w:val="4472C4" w:themeColor="accent1"/>
        </w:rPr>
        <w:t>.</w:t>
      </w:r>
    </w:p>
    <w:p w14:paraId="2CBC4E21"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فرایندهای داخلی</w:t>
      </w:r>
    </w:p>
    <w:p w14:paraId="4F0E1CBB" w14:textId="77777777" w:rsidR="00A23FA2" w:rsidRPr="00960A15" w:rsidRDefault="00A23FA2" w:rsidP="006703C5">
      <w:pPr>
        <w:pStyle w:val="ListParagraph"/>
        <w:numPr>
          <w:ilvl w:val="0"/>
          <w:numId w:val="29"/>
        </w:numPr>
        <w:spacing w:line="240" w:lineRule="auto"/>
        <w:jc w:val="lowKashida"/>
        <w:rPr>
          <w:color w:val="4472C4" w:themeColor="accent1"/>
        </w:rPr>
      </w:pPr>
      <w:r w:rsidRPr="00960A15">
        <w:rPr>
          <w:color w:val="4472C4" w:themeColor="accent1"/>
          <w:rtl/>
        </w:rPr>
        <w:t>بُعد اول: زنجیره نبرد به‌عنوان مفهوم محوری</w:t>
      </w:r>
    </w:p>
    <w:p w14:paraId="6B711C7B" w14:textId="09745253" w:rsidR="00A23FA2" w:rsidRPr="00960A15" w:rsidRDefault="00A23FA2" w:rsidP="00A23FA2">
      <w:pPr>
        <w:spacing w:line="240" w:lineRule="auto"/>
        <w:jc w:val="lowKashida"/>
        <w:rPr>
          <w:color w:val="4472C4" w:themeColor="accent1"/>
        </w:rPr>
      </w:pPr>
      <w:r w:rsidRPr="00960A15">
        <w:rPr>
          <w:color w:val="4472C4" w:themeColor="accent1"/>
          <w:rtl/>
        </w:rPr>
        <w:t>برجسته‌ترین مضمون در حوزه فرایندهای داخلی، مفهوم زنجیره نبرد شبکه‌محور است. این زنجیره شامل چهار مرحله اساسی است که در همه مصاحبه‌ها به‌صورت صریح یا ضمنی مطرح شد</w:t>
      </w:r>
      <w:r w:rsidRPr="00960A15">
        <w:rPr>
          <w:color w:val="4472C4" w:themeColor="accent1"/>
        </w:rPr>
        <w:t>:</w:t>
      </w:r>
    </w:p>
    <w:p w14:paraId="6D5E7FC2" w14:textId="77777777" w:rsidR="00A23FA2" w:rsidRPr="00960A15" w:rsidRDefault="00A23FA2" w:rsidP="00A23FA2">
      <w:pPr>
        <w:spacing w:line="240" w:lineRule="auto"/>
        <w:rPr>
          <w:color w:val="4472C4" w:themeColor="accent1"/>
        </w:rPr>
      </w:pPr>
      <w:r w:rsidRPr="00960A15">
        <w:rPr>
          <w:color w:val="4472C4" w:themeColor="accent1"/>
          <w:rtl/>
        </w:rPr>
        <w:t>مرحله اول: کشف و شناسایی</w:t>
      </w:r>
      <w:r w:rsidRPr="00960A15">
        <w:rPr>
          <w:rFonts w:hint="cs"/>
          <w:color w:val="4472C4" w:themeColor="accent1"/>
          <w:rtl/>
        </w:rPr>
        <w:t xml:space="preserve"> </w:t>
      </w:r>
      <w:r w:rsidRPr="00960A15">
        <w:rPr>
          <w:color w:val="4472C4" w:themeColor="accent1"/>
          <w:rtl/>
        </w:rPr>
        <w:t>از طریق شبکه یکپارچه حسگرها</w:t>
      </w:r>
      <w:r w:rsidRPr="00960A15">
        <w:rPr>
          <w:color w:val="4472C4" w:themeColor="accent1"/>
        </w:rPr>
        <w:br/>
      </w:r>
      <w:r w:rsidRPr="00960A15">
        <w:rPr>
          <w:color w:val="4472C4" w:themeColor="accent1"/>
          <w:rtl/>
        </w:rPr>
        <w:t xml:space="preserve">مرحله دوم: فرماندهی، کنترل و تخصیص سلاح </w:t>
      </w:r>
      <w:r w:rsidRPr="00960A15">
        <w:rPr>
          <w:rFonts w:hint="cs"/>
          <w:color w:val="4472C4" w:themeColor="accent1"/>
          <w:rtl/>
        </w:rPr>
        <w:t>با</w:t>
      </w:r>
      <w:r w:rsidRPr="00960A15">
        <w:rPr>
          <w:color w:val="4472C4" w:themeColor="accent1"/>
          <w:rtl/>
        </w:rPr>
        <w:t xml:space="preserve"> </w:t>
      </w:r>
      <w:r w:rsidRPr="00960A15">
        <w:rPr>
          <w:rFonts w:hint="cs"/>
          <w:color w:val="4472C4" w:themeColor="accent1"/>
          <w:rtl/>
        </w:rPr>
        <w:t>استفاده</w:t>
      </w:r>
      <w:r w:rsidRPr="00960A15">
        <w:rPr>
          <w:color w:val="4472C4" w:themeColor="accent1"/>
          <w:rtl/>
        </w:rPr>
        <w:t xml:space="preserve"> </w:t>
      </w:r>
      <w:r w:rsidRPr="00960A15">
        <w:rPr>
          <w:rFonts w:hint="cs"/>
          <w:color w:val="4472C4" w:themeColor="accent1"/>
          <w:rtl/>
        </w:rPr>
        <w:t>از</w:t>
      </w:r>
      <w:r w:rsidRPr="00960A15">
        <w:rPr>
          <w:color w:val="4472C4" w:themeColor="accent1"/>
          <w:rtl/>
        </w:rPr>
        <w:t xml:space="preserve"> </w:t>
      </w:r>
      <w:r w:rsidRPr="00960A15">
        <w:rPr>
          <w:rFonts w:hint="cs"/>
          <w:color w:val="4472C4" w:themeColor="accent1"/>
          <w:rtl/>
        </w:rPr>
        <w:t>سیستم‌های</w:t>
      </w:r>
      <w:r w:rsidRPr="00960A15">
        <w:rPr>
          <w:color w:val="4472C4" w:themeColor="accent1"/>
        </w:rPr>
        <w:t xml:space="preserve"> C4I</w:t>
      </w:r>
      <w:r w:rsidRPr="00960A15">
        <w:rPr>
          <w:color w:val="4472C4" w:themeColor="accent1"/>
        </w:rPr>
        <w:br/>
      </w:r>
      <w:r w:rsidRPr="00960A15">
        <w:rPr>
          <w:color w:val="4472C4" w:themeColor="accent1"/>
          <w:rtl/>
        </w:rPr>
        <w:t>مرحله سوم: درگیری</w:t>
      </w:r>
      <w:r w:rsidRPr="00960A15">
        <w:rPr>
          <w:color w:val="4472C4" w:themeColor="accent1"/>
        </w:rPr>
        <w:t xml:space="preserve"> </w:t>
      </w:r>
      <w:r w:rsidRPr="00960A15">
        <w:rPr>
          <w:color w:val="4472C4" w:themeColor="accent1"/>
          <w:rtl/>
        </w:rPr>
        <w:t>از طریق سامانه‌های موشکی و توپخانه‌ای</w:t>
      </w:r>
      <w:r w:rsidRPr="00960A15">
        <w:rPr>
          <w:color w:val="4472C4" w:themeColor="accent1"/>
        </w:rPr>
        <w:br/>
      </w:r>
      <w:r w:rsidRPr="00960A15">
        <w:rPr>
          <w:color w:val="4472C4" w:themeColor="accent1"/>
          <w:rtl/>
        </w:rPr>
        <w:t>مرحله چهارم: ارزیابی و بازخورد</w:t>
      </w:r>
      <w:r w:rsidRPr="00960A15">
        <w:rPr>
          <w:color w:val="4472C4" w:themeColor="accent1"/>
        </w:rPr>
        <w:t xml:space="preserve"> </w:t>
      </w:r>
      <w:r w:rsidRPr="00960A15">
        <w:rPr>
          <w:color w:val="4472C4" w:themeColor="accent1"/>
          <w:rtl/>
        </w:rPr>
        <w:t>برای بهبود مستمر</w:t>
      </w:r>
    </w:p>
    <w:p w14:paraId="5D583707" w14:textId="2A767E3B" w:rsidR="00A23FA2" w:rsidRPr="00960A15" w:rsidRDefault="00A23FA2" w:rsidP="00A23FA2">
      <w:pPr>
        <w:spacing w:line="240" w:lineRule="auto"/>
        <w:jc w:val="lowKashida"/>
        <w:rPr>
          <w:color w:val="4472C4" w:themeColor="accent1"/>
        </w:rPr>
      </w:pPr>
      <w:r w:rsidRPr="00960A15">
        <w:rPr>
          <w:color w:val="4472C4" w:themeColor="accent1"/>
          <w:rtl/>
        </w:rPr>
        <w:t>مصاحبه‌شونده اول با تجربه عملیاتی مستقیم در جنگ دوازده‌روزه بیان کرد که در شرایط نبرد واقعی، سرعت اجرای این زنجیره حیاتی است. وی از موفقیت در جابه‌جایی سریع سامانه‌های راداری صحبت کرد که نمونه‌ای از «چابکی فرایندهای داخلی» در شرایط جنگی است</w:t>
      </w:r>
      <w:r w:rsidRPr="00960A15">
        <w:rPr>
          <w:color w:val="4472C4" w:themeColor="accent1"/>
        </w:rPr>
        <w:t>.</w:t>
      </w:r>
    </w:p>
    <w:p w14:paraId="1C43E3A2" w14:textId="77777777" w:rsidR="00A23FA2" w:rsidRPr="00960A15" w:rsidRDefault="00A23FA2" w:rsidP="006703C5">
      <w:pPr>
        <w:pStyle w:val="ListParagraph"/>
        <w:numPr>
          <w:ilvl w:val="0"/>
          <w:numId w:val="29"/>
        </w:numPr>
        <w:spacing w:line="240" w:lineRule="auto"/>
        <w:jc w:val="lowKashida"/>
        <w:rPr>
          <w:color w:val="4472C4" w:themeColor="accent1"/>
        </w:rPr>
      </w:pPr>
      <w:r w:rsidRPr="00960A15">
        <w:rPr>
          <w:color w:val="4472C4" w:themeColor="accent1"/>
          <w:rtl/>
        </w:rPr>
        <w:t>بُعد دوم: استانداردسازی به‌عنوان پیش‌نیاز یکپارچگی</w:t>
      </w:r>
    </w:p>
    <w:p w14:paraId="73807A64" w14:textId="79F7FC05" w:rsidR="00A23FA2" w:rsidRPr="00960A15" w:rsidRDefault="00A23FA2" w:rsidP="00A23FA2">
      <w:pPr>
        <w:spacing w:line="240" w:lineRule="auto"/>
        <w:jc w:val="lowKashida"/>
        <w:rPr>
          <w:color w:val="4472C4" w:themeColor="accent1"/>
        </w:rPr>
      </w:pPr>
      <w:r w:rsidRPr="00960A15">
        <w:rPr>
          <w:color w:val="4472C4" w:themeColor="accent1"/>
          <w:rtl/>
        </w:rPr>
        <w:t>مضمون استانداردسازی در تمامی مصاحبه‌های مرتبط با فرایندهای داخلی مطرح شد. این استانداردسازی در دو سطح مطرح است</w:t>
      </w:r>
      <w:r w:rsidRPr="00960A15">
        <w:rPr>
          <w:color w:val="4472C4" w:themeColor="accent1"/>
        </w:rPr>
        <w:t>:</w:t>
      </w:r>
    </w:p>
    <w:p w14:paraId="22E4458B"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فنی</w:t>
      </w:r>
      <w:r w:rsidRPr="00960A15">
        <w:rPr>
          <w:color w:val="4472C4" w:themeColor="accent1"/>
        </w:rPr>
        <w:t>: </w:t>
      </w:r>
      <w:r w:rsidRPr="00960A15">
        <w:rPr>
          <w:color w:val="4472C4" w:themeColor="accent1"/>
          <w:rtl/>
        </w:rPr>
        <w:t>تعریف پروتکل‌های مشترک برای اتصال رادارها، موشک‌ها، و مراکز فرماندهی</w:t>
      </w:r>
    </w:p>
    <w:p w14:paraId="2A4C98AC"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عملیاتی</w:t>
      </w:r>
      <w:r w:rsidRPr="00960A15">
        <w:rPr>
          <w:color w:val="4472C4" w:themeColor="accent1"/>
        </w:rPr>
        <w:t>: </w:t>
      </w:r>
      <w:r w:rsidRPr="00960A15">
        <w:rPr>
          <w:color w:val="4472C4" w:themeColor="accent1"/>
          <w:rtl/>
        </w:rPr>
        <w:t>تدوین</w:t>
      </w:r>
      <w:r w:rsidRPr="00960A15">
        <w:rPr>
          <w:color w:val="4472C4" w:themeColor="accent1"/>
        </w:rPr>
        <w:t xml:space="preserve"> SOP</w:t>
      </w:r>
      <w:r w:rsidRPr="00960A15">
        <w:rPr>
          <w:color w:val="4472C4" w:themeColor="accent1"/>
          <w:rtl/>
        </w:rPr>
        <w:t>ها برای اجرای رویه‌های مشترک پدافندی</w:t>
      </w:r>
    </w:p>
    <w:p w14:paraId="5789DAA5" w14:textId="77777777" w:rsidR="00A23FA2" w:rsidRPr="00960A15" w:rsidRDefault="00A23FA2" w:rsidP="006703C5">
      <w:pPr>
        <w:pStyle w:val="ListParagraph"/>
        <w:numPr>
          <w:ilvl w:val="0"/>
          <w:numId w:val="29"/>
        </w:numPr>
        <w:spacing w:line="240" w:lineRule="auto"/>
        <w:jc w:val="lowKashida"/>
        <w:rPr>
          <w:color w:val="4472C4" w:themeColor="accent1"/>
        </w:rPr>
      </w:pPr>
      <w:r w:rsidRPr="00960A15">
        <w:rPr>
          <w:color w:val="4472C4" w:themeColor="accent1"/>
          <w:rtl/>
        </w:rPr>
        <w:t>بُعد سوم: تعارض کارایی-اثربخشی</w:t>
      </w:r>
    </w:p>
    <w:p w14:paraId="5E95D5D0" w14:textId="4C5FEF1D" w:rsidR="00A23FA2" w:rsidRPr="00960A15" w:rsidRDefault="00A23FA2" w:rsidP="00A23FA2">
      <w:pPr>
        <w:spacing w:line="240" w:lineRule="auto"/>
        <w:jc w:val="lowKashida"/>
        <w:rPr>
          <w:color w:val="4472C4" w:themeColor="accent1"/>
        </w:rPr>
      </w:pPr>
      <w:r w:rsidRPr="00960A15">
        <w:rPr>
          <w:color w:val="4472C4" w:themeColor="accent1"/>
          <w:rtl/>
        </w:rPr>
        <w:t>یکی از مضامین نسبتاً جدیدی که از مصاحبه‌ها ظهور کرد، تعارض کارایی</w:t>
      </w:r>
      <w:r w:rsidR="000905D9" w:rsidRPr="00960A15">
        <w:rPr>
          <w:rFonts w:hint="cs"/>
          <w:color w:val="4472C4" w:themeColor="accent1"/>
          <w:rtl/>
        </w:rPr>
        <w:t xml:space="preserve"> </w:t>
      </w:r>
      <w:r w:rsidRPr="00960A15">
        <w:rPr>
          <w:color w:val="4472C4" w:themeColor="accent1"/>
          <w:rtl/>
        </w:rPr>
        <w:t>اثربخشی در فرایندهای داخلی است. مصاحبه‌شونده اول به‌صراحت بیان کرد: نباید اثربخشی را فدای کارایی نماییم. فرایندی که ارزان و سریع است اما هدف را گم می‌کند، از لحاظ پوشش پدافندی شکست خورده است. این مضمون، ضرورت طراحی سنجه‌های اثربخشی در کنار سنجه‌های کارایی برای ارزیابی فرایندهای داخلی دفاع هوایی را آشکار می‌سازد</w:t>
      </w:r>
      <w:r w:rsidRPr="00960A15">
        <w:rPr>
          <w:color w:val="4472C4" w:themeColor="accent1"/>
        </w:rPr>
        <w:t>.</w:t>
      </w:r>
    </w:p>
    <w:p w14:paraId="1765042E" w14:textId="77777777" w:rsidR="007F0A1A" w:rsidRPr="00960A15" w:rsidRDefault="007F0A1A" w:rsidP="00A23FA2">
      <w:pPr>
        <w:spacing w:line="240" w:lineRule="auto"/>
        <w:jc w:val="lowKashida"/>
        <w:rPr>
          <w:color w:val="4472C4" w:themeColor="accent1"/>
        </w:rPr>
      </w:pPr>
    </w:p>
    <w:p w14:paraId="35387FA7"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رشد و یادگیری</w:t>
      </w:r>
    </w:p>
    <w:p w14:paraId="53860382" w14:textId="77777777" w:rsidR="00A23FA2" w:rsidRPr="00960A15" w:rsidRDefault="00A23FA2" w:rsidP="006703C5">
      <w:pPr>
        <w:pStyle w:val="ListParagraph"/>
        <w:numPr>
          <w:ilvl w:val="0"/>
          <w:numId w:val="30"/>
        </w:numPr>
        <w:spacing w:line="240" w:lineRule="auto"/>
        <w:jc w:val="lowKashida"/>
        <w:rPr>
          <w:color w:val="4472C4" w:themeColor="accent1"/>
        </w:rPr>
      </w:pPr>
      <w:r w:rsidRPr="00960A15">
        <w:rPr>
          <w:color w:val="4472C4" w:themeColor="accent1"/>
          <w:rtl/>
        </w:rPr>
        <w:t>بُعد اول: معماری سازمانی یادگیرنده</w:t>
      </w:r>
    </w:p>
    <w:p w14:paraId="574163E6" w14:textId="748A462F" w:rsidR="00A23FA2" w:rsidRPr="00960A15" w:rsidRDefault="00A23FA2" w:rsidP="00A23FA2">
      <w:pPr>
        <w:spacing w:line="240" w:lineRule="auto"/>
        <w:jc w:val="lowKashida"/>
        <w:rPr>
          <w:color w:val="4472C4" w:themeColor="accent1"/>
        </w:rPr>
      </w:pPr>
      <w:r w:rsidRPr="00960A15">
        <w:rPr>
          <w:color w:val="4472C4" w:themeColor="accent1"/>
          <w:rtl/>
        </w:rPr>
        <w:t>برجسته‌ترین مضمون در حوزه رشد و یادگیری، ضرورت ایجاد معماری سازمانی یادگیرنده است. مصاحبه‌شونده اول این مفهوم را چنین بیان کرد: ساختاری که در آن یادگیری نه یک وظیفه جانبی بلکه بخشی از هویت عملیاتی است و نیروها همواره یک گام جلوتر از تکنولوژی و تهدیدات حرکت می‌کنند</w:t>
      </w:r>
      <w:r w:rsidRPr="00960A15">
        <w:rPr>
          <w:color w:val="4472C4" w:themeColor="accent1"/>
        </w:rPr>
        <w:t>.</w:t>
      </w:r>
    </w:p>
    <w:p w14:paraId="02A247F3" w14:textId="77777777" w:rsidR="00A23FA2" w:rsidRPr="00960A15" w:rsidRDefault="00A23FA2" w:rsidP="00A23FA2">
      <w:pPr>
        <w:spacing w:line="240" w:lineRule="auto"/>
        <w:jc w:val="lowKashida"/>
        <w:rPr>
          <w:color w:val="4472C4" w:themeColor="accent1"/>
        </w:rPr>
      </w:pPr>
      <w:r w:rsidRPr="00960A15">
        <w:rPr>
          <w:color w:val="4472C4" w:themeColor="accent1"/>
          <w:rtl/>
        </w:rPr>
        <w:t>این مضمون با مفهوم سازمان یادگیرنده</w:t>
      </w:r>
      <w:r w:rsidRPr="00960A15">
        <w:rPr>
          <w:color w:val="4472C4" w:themeColor="accent1"/>
        </w:rPr>
        <w:t xml:space="preserve"> </w:t>
      </w:r>
      <w:r w:rsidRPr="00960A15">
        <w:rPr>
          <w:color w:val="4472C4" w:themeColor="accent1"/>
          <w:rtl/>
        </w:rPr>
        <w:t>پیتر سنگه همسو است که در آن، یادگیری نه به‌عنوان یک فعالیت جانبی، بلکه به‌عنوان قابلیت ذاتی سازمان در نظر گرفته می‌شود</w:t>
      </w:r>
      <w:r w:rsidRPr="00960A15">
        <w:rPr>
          <w:color w:val="4472C4" w:themeColor="accent1"/>
        </w:rPr>
        <w:t>.</w:t>
      </w:r>
    </w:p>
    <w:p w14:paraId="26AEDD24" w14:textId="77777777" w:rsidR="00A23FA2" w:rsidRPr="00960A15" w:rsidRDefault="00A23FA2" w:rsidP="006703C5">
      <w:pPr>
        <w:pStyle w:val="ListParagraph"/>
        <w:numPr>
          <w:ilvl w:val="0"/>
          <w:numId w:val="30"/>
        </w:numPr>
        <w:spacing w:line="240" w:lineRule="auto"/>
        <w:jc w:val="lowKashida"/>
        <w:rPr>
          <w:color w:val="4472C4" w:themeColor="accent1"/>
        </w:rPr>
      </w:pPr>
      <w:r w:rsidRPr="00960A15">
        <w:rPr>
          <w:color w:val="4472C4" w:themeColor="accent1"/>
          <w:rtl/>
        </w:rPr>
        <w:t>بُعد دوم: اهمیت شبیه‌سازی</w:t>
      </w:r>
    </w:p>
    <w:p w14:paraId="1D6679D6" w14:textId="1C87F0E0" w:rsidR="00A23FA2" w:rsidRPr="00960A15" w:rsidRDefault="00A23FA2" w:rsidP="00A23FA2">
      <w:pPr>
        <w:spacing w:line="240" w:lineRule="auto"/>
        <w:jc w:val="lowKashida"/>
        <w:rPr>
          <w:color w:val="4472C4" w:themeColor="accent1"/>
        </w:rPr>
      </w:pPr>
      <w:r w:rsidRPr="00960A15">
        <w:rPr>
          <w:color w:val="4472C4" w:themeColor="accent1"/>
          <w:rtl/>
        </w:rPr>
        <w:t>مضمون آموزش مبتنی بر شبیه‌سازی در تمامی مصاحبه‌های مرتبط با رشد و یادگیری مطرح شد. مصاحبه‌شونده سوم بیان کرد: استفاده از شبیه‌سازهای آموزشی در کنار آموزش‌های تئوری باعث ریختن ترس کارآموزان کاربر سامانه‌ها به‌خصوص سامانه‌های گران‌قیمت و حیاتی خواهد شد. این مضمون اهمیت ایمنی آموزشی در تقویت یادگیری را نشان می‌دهد</w:t>
      </w:r>
      <w:r w:rsidRPr="00960A15">
        <w:rPr>
          <w:color w:val="4472C4" w:themeColor="accent1"/>
        </w:rPr>
        <w:t>.</w:t>
      </w:r>
    </w:p>
    <w:p w14:paraId="7F5CC35B" w14:textId="77777777" w:rsidR="00A23FA2" w:rsidRPr="00960A15" w:rsidRDefault="00A23FA2" w:rsidP="006703C5">
      <w:pPr>
        <w:pStyle w:val="ListParagraph"/>
        <w:numPr>
          <w:ilvl w:val="0"/>
          <w:numId w:val="30"/>
        </w:numPr>
        <w:spacing w:line="240" w:lineRule="auto"/>
        <w:jc w:val="lowKashida"/>
        <w:rPr>
          <w:color w:val="4472C4" w:themeColor="accent1"/>
        </w:rPr>
      </w:pPr>
      <w:r w:rsidRPr="00960A15">
        <w:rPr>
          <w:color w:val="4472C4" w:themeColor="accent1"/>
          <w:rtl/>
        </w:rPr>
        <w:t>بُعد سوم: ضرورت تفکر سیستمی</w:t>
      </w:r>
    </w:p>
    <w:p w14:paraId="24BF783D" w14:textId="2CB79898" w:rsidR="00A23FA2" w:rsidRPr="00960A15" w:rsidRDefault="00A23FA2" w:rsidP="00A23FA2">
      <w:pPr>
        <w:spacing w:line="240" w:lineRule="auto"/>
        <w:jc w:val="lowKashida"/>
        <w:rPr>
          <w:color w:val="4472C4" w:themeColor="accent1"/>
        </w:rPr>
      </w:pPr>
      <w:r w:rsidRPr="00960A15">
        <w:rPr>
          <w:color w:val="4472C4" w:themeColor="accent1"/>
          <w:rtl/>
        </w:rPr>
        <w:t>مضمون تازه‌ای که از مصاحبه‌ها ظهور کرد، ضرورت آموزش تفکر سیستمی به پرسنل دفاع هوایی است. مصاحبه‌شونده اول این مضمون را با مثال ملموسی بیان کرد: افسر شیفت رادار به‌جای نگاه تک‌بعدی به رادار خود، به کل شبکه یکپارچه پدافند هوایی و اثرات متقابل آن نیز باید توجه داشته باشد</w:t>
      </w:r>
      <w:r w:rsidRPr="00960A15">
        <w:rPr>
          <w:color w:val="4472C4" w:themeColor="accent1"/>
        </w:rPr>
        <w:t>.</w:t>
      </w:r>
    </w:p>
    <w:p w14:paraId="60749180"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منابع</w:t>
      </w:r>
    </w:p>
    <w:p w14:paraId="72FED76E" w14:textId="77777777" w:rsidR="00A23FA2" w:rsidRPr="00960A15" w:rsidRDefault="00A23FA2" w:rsidP="006703C5">
      <w:pPr>
        <w:pStyle w:val="ListParagraph"/>
        <w:numPr>
          <w:ilvl w:val="0"/>
          <w:numId w:val="31"/>
        </w:numPr>
        <w:spacing w:line="240" w:lineRule="auto"/>
        <w:jc w:val="lowKashida"/>
        <w:rPr>
          <w:color w:val="4472C4" w:themeColor="accent1"/>
        </w:rPr>
      </w:pPr>
      <w:r w:rsidRPr="00960A15">
        <w:rPr>
          <w:color w:val="4472C4" w:themeColor="accent1"/>
          <w:rtl/>
        </w:rPr>
        <w:t>بُعد اول: مدیریت یکپارچه منابع</w:t>
      </w:r>
    </w:p>
    <w:p w14:paraId="359B816F" w14:textId="4B2BE0D6" w:rsidR="00A23FA2" w:rsidRPr="00960A15" w:rsidRDefault="00A23FA2" w:rsidP="00A23FA2">
      <w:pPr>
        <w:spacing w:line="240" w:lineRule="auto"/>
        <w:jc w:val="lowKashida"/>
        <w:rPr>
          <w:color w:val="4472C4" w:themeColor="accent1"/>
        </w:rPr>
      </w:pPr>
      <w:r w:rsidRPr="00960A15">
        <w:rPr>
          <w:color w:val="4472C4" w:themeColor="accent1"/>
          <w:rtl/>
        </w:rPr>
        <w:t>مهم‌ترین مضمون در حوزه منابع، مدیریت یکپارچه منابع است که از نقل‌قول مستقیم مصاحبه‌شونده اول استخراج شد: ایجاد یک سیستم مدیریت یکپارچه که بتواند با دقت بالا منابع محدود را به‌گونه‌ای توزیع کند که بیشترین پوشش دفاعی و بالاترین سطح پایداری و کمترین ریسک وابستگی به خارج سازمان در تمام لایه‌های دفاعی رینگ پدافندی ایجاد کند</w:t>
      </w:r>
      <w:r w:rsidRPr="00960A15">
        <w:rPr>
          <w:color w:val="4472C4" w:themeColor="accent1"/>
        </w:rPr>
        <w:t>.</w:t>
      </w:r>
    </w:p>
    <w:p w14:paraId="29C15D83" w14:textId="77777777" w:rsidR="00A23FA2" w:rsidRPr="00960A15" w:rsidRDefault="00A23FA2" w:rsidP="006703C5">
      <w:pPr>
        <w:pStyle w:val="ListParagraph"/>
        <w:numPr>
          <w:ilvl w:val="0"/>
          <w:numId w:val="31"/>
        </w:numPr>
        <w:spacing w:line="240" w:lineRule="auto"/>
        <w:jc w:val="lowKashida"/>
        <w:rPr>
          <w:color w:val="4472C4" w:themeColor="accent1"/>
        </w:rPr>
      </w:pPr>
      <w:r w:rsidRPr="00960A15">
        <w:rPr>
          <w:color w:val="4472C4" w:themeColor="accent1"/>
          <w:rtl/>
        </w:rPr>
        <w:t>بُعد دوم: هزینه‌اثربخشی</w:t>
      </w:r>
    </w:p>
    <w:p w14:paraId="7A2D2A6D" w14:textId="499851B2" w:rsidR="00A23FA2" w:rsidRPr="00960A15" w:rsidRDefault="00A23FA2" w:rsidP="00A23FA2">
      <w:pPr>
        <w:spacing w:line="240" w:lineRule="auto"/>
        <w:jc w:val="lowKashida"/>
        <w:rPr>
          <w:color w:val="4472C4" w:themeColor="accent1"/>
          <w:rtl/>
        </w:rPr>
      </w:pPr>
      <w:r w:rsidRPr="00960A15">
        <w:rPr>
          <w:color w:val="4472C4" w:themeColor="accent1"/>
          <w:rtl/>
        </w:rPr>
        <w:t>مضمون هزینه‌اثربخشی یکی از مهم‌ترین مضامین نوظهور در این حوزه بود. مصاحبه‌شونده اول با مثالی گویا بیان کرد: استفاده از موشک‌های گران‌قیمت برای اهداف کم‌ارزش یک شکست در مدیریت منابع مالی است. این مضمون، ضرورت طراحی سنجه‌های هزینه‌اثربخشی در نظام ارزیابی منابع دفاع هوایی را آشکار می‌سازد</w:t>
      </w:r>
      <w:r w:rsidRPr="00960A15">
        <w:rPr>
          <w:color w:val="4472C4" w:themeColor="accent1"/>
        </w:rPr>
        <w:t>.</w:t>
      </w:r>
    </w:p>
    <w:p w14:paraId="31C18E83" w14:textId="195E079E" w:rsidR="00A23FA2" w:rsidRPr="00960A15" w:rsidRDefault="00A23FA2" w:rsidP="00A23FA2">
      <w:pPr>
        <w:spacing w:line="240" w:lineRule="auto"/>
        <w:jc w:val="lowKashida"/>
        <w:rPr>
          <w:color w:val="4472C4" w:themeColor="accent1"/>
        </w:rPr>
      </w:pPr>
    </w:p>
    <w:p w14:paraId="47570700" w14:textId="77777777" w:rsidR="007F0A1A" w:rsidRPr="00960A15" w:rsidRDefault="007F0A1A" w:rsidP="00A23FA2">
      <w:pPr>
        <w:spacing w:line="240" w:lineRule="auto"/>
        <w:jc w:val="lowKashida"/>
        <w:rPr>
          <w:color w:val="4472C4" w:themeColor="accent1"/>
        </w:rPr>
      </w:pPr>
    </w:p>
    <w:p w14:paraId="6984F541" w14:textId="77777777" w:rsidR="00A23FA2" w:rsidRPr="00960A15" w:rsidRDefault="00A23FA2" w:rsidP="006703C5">
      <w:pPr>
        <w:pStyle w:val="ListParagraph"/>
        <w:numPr>
          <w:ilvl w:val="0"/>
          <w:numId w:val="31"/>
        </w:numPr>
        <w:spacing w:line="240" w:lineRule="auto"/>
        <w:jc w:val="lowKashida"/>
        <w:rPr>
          <w:color w:val="4472C4" w:themeColor="accent1"/>
        </w:rPr>
      </w:pPr>
      <w:r w:rsidRPr="00960A15">
        <w:rPr>
          <w:color w:val="4472C4" w:themeColor="accent1"/>
          <w:rtl/>
        </w:rPr>
        <w:t>بُعد سوم: خودکفایی به‌عنوان هدف راهبردی</w:t>
      </w:r>
    </w:p>
    <w:p w14:paraId="2CC1AB43" w14:textId="2E41674E" w:rsidR="00A23FA2" w:rsidRPr="00960A15" w:rsidRDefault="00A23FA2" w:rsidP="00A23FA2">
      <w:pPr>
        <w:spacing w:line="240" w:lineRule="auto"/>
        <w:jc w:val="lowKashida"/>
        <w:rPr>
          <w:color w:val="4472C4" w:themeColor="accent1"/>
        </w:rPr>
      </w:pPr>
      <w:r w:rsidRPr="00960A15">
        <w:rPr>
          <w:color w:val="4472C4" w:themeColor="accent1"/>
          <w:rtl/>
        </w:rPr>
        <w:t>مضمون خودکفایی در تمامی مصاحبه‌ها به‌عنوان یک الزام راهبردی مطرح شد. مصاحبه‌شونده سوم بیان کرد: هزینه‌های انجام‌شده برای تولید، ارتقاء، استانداردسازی هر سامانه صرفاً با داشتن منابع مالی کافی امکان دستیابی به آن میسر می‌باشد. این مضمون نشان می‌دهد که خودکفایی هم یک هدف است و هم یک الزام برای پایداری منابع در شرایط تحریم</w:t>
      </w:r>
      <w:r w:rsidRPr="00960A15">
        <w:rPr>
          <w:color w:val="4472C4" w:themeColor="accent1"/>
        </w:rPr>
        <w:t>.</w:t>
      </w:r>
    </w:p>
    <w:p w14:paraId="1CD3EB5B" w14:textId="77777777" w:rsidR="00A23FA2" w:rsidRPr="00960A15" w:rsidRDefault="00A23FA2" w:rsidP="00A23FA2">
      <w:pPr>
        <w:spacing w:line="240" w:lineRule="auto"/>
        <w:jc w:val="lowKashida"/>
        <w:rPr>
          <w:color w:val="4472C4" w:themeColor="accent1"/>
        </w:rPr>
      </w:pPr>
      <w:r w:rsidRPr="00960A15">
        <w:rPr>
          <w:color w:val="4472C4" w:themeColor="accent1"/>
          <w:rtl/>
        </w:rPr>
        <w:t>بررسی اعتبار، پایایی و اشباع نظری یافته‌های کیفی</w:t>
      </w:r>
    </w:p>
    <w:p w14:paraId="08F8B683" w14:textId="77777777" w:rsidR="00A23FA2" w:rsidRPr="00960A15" w:rsidRDefault="00A23FA2" w:rsidP="00A23FA2">
      <w:pPr>
        <w:spacing w:line="240" w:lineRule="auto"/>
        <w:jc w:val="lowKashida"/>
        <w:rPr>
          <w:color w:val="4472C4" w:themeColor="accent1"/>
        </w:rPr>
      </w:pPr>
      <w:r w:rsidRPr="00960A15">
        <w:rPr>
          <w:color w:val="4472C4" w:themeColor="accent1"/>
          <w:rtl/>
        </w:rPr>
        <w:t>اعتبار</w:t>
      </w:r>
      <w:r w:rsidRPr="00960A15">
        <w:rPr>
          <w:color w:val="4472C4" w:themeColor="accent1"/>
        </w:rPr>
        <w:t xml:space="preserve"> </w:t>
      </w:r>
      <w:r w:rsidRPr="00960A15">
        <w:rPr>
          <w:color w:val="4472C4" w:themeColor="accent1"/>
          <w:rtl/>
        </w:rPr>
        <w:t>یافته‌های کیفی</w:t>
      </w:r>
    </w:p>
    <w:p w14:paraId="487E78C3" w14:textId="076938DB" w:rsidR="00A23FA2" w:rsidRPr="00960A15" w:rsidRDefault="00A23FA2" w:rsidP="00A23FA2">
      <w:pPr>
        <w:spacing w:line="240" w:lineRule="auto"/>
        <w:jc w:val="lowKashida"/>
        <w:rPr>
          <w:color w:val="4472C4" w:themeColor="accent1"/>
        </w:rPr>
      </w:pPr>
      <w:r w:rsidRPr="00960A15">
        <w:rPr>
          <w:color w:val="4472C4" w:themeColor="accent1"/>
          <w:rtl/>
        </w:rPr>
        <w:t>اعتبار در پژوهش کیفی معادل روایی در پژوهش کمی است و به این سؤال پاسخ می‌دهد که آیا یافته‌ها واقعاً آنچه را که ادعا می‌کنند اندازه می‌گیرند؟</w:t>
      </w:r>
    </w:p>
    <w:p w14:paraId="36EB9B05" w14:textId="77777777" w:rsidR="00A23FA2" w:rsidRPr="00960A15" w:rsidRDefault="00A23FA2" w:rsidP="00A23FA2">
      <w:pPr>
        <w:spacing w:line="240" w:lineRule="auto"/>
        <w:jc w:val="lowKashida"/>
        <w:rPr>
          <w:color w:val="4472C4" w:themeColor="accent1"/>
        </w:rPr>
      </w:pPr>
      <w:r w:rsidRPr="00960A15">
        <w:rPr>
          <w:color w:val="4472C4" w:themeColor="accent1"/>
          <w:rtl/>
        </w:rPr>
        <w:t>در این پژوهش، برای تضمین اعتبار یافته‌های کیفی، راهبردهای چندگانه‌ای به‌کار گرفته شد</w:t>
      </w:r>
      <w:r w:rsidRPr="00960A15">
        <w:rPr>
          <w:color w:val="4472C4" w:themeColor="accent1"/>
        </w:rPr>
        <w:t>:</w:t>
      </w:r>
    </w:p>
    <w:p w14:paraId="07A6E1EA" w14:textId="77777777" w:rsidR="00A23FA2" w:rsidRPr="00960A15" w:rsidRDefault="00A23FA2" w:rsidP="006703C5">
      <w:pPr>
        <w:pStyle w:val="ListParagraph"/>
        <w:numPr>
          <w:ilvl w:val="0"/>
          <w:numId w:val="32"/>
        </w:numPr>
        <w:spacing w:line="240" w:lineRule="auto"/>
        <w:rPr>
          <w:color w:val="4472C4" w:themeColor="accent1"/>
        </w:rPr>
      </w:pPr>
      <w:r w:rsidRPr="00960A15">
        <w:rPr>
          <w:color w:val="4472C4" w:themeColor="accent1"/>
          <w:rtl/>
        </w:rPr>
        <w:t>راهبرد اول: غنای و کفایت داده‌ها</w:t>
      </w:r>
      <w:r w:rsidRPr="00960A15">
        <w:rPr>
          <w:color w:val="4472C4" w:themeColor="accent1"/>
        </w:rPr>
        <w:br/>
      </w:r>
      <w:r w:rsidRPr="00960A15">
        <w:rPr>
          <w:color w:val="4472C4" w:themeColor="accent1"/>
          <w:rtl/>
        </w:rPr>
        <w:t>مصاحبه‌های عمیق و نیمه‌ساختاریافته با شانزده صاحب‌نظر عالی‌رتبه از پنج سازمان مختلف، حجم و تنوع کافی از داده‌ها را تأمین کرد</w:t>
      </w:r>
      <w:r w:rsidRPr="00960A15">
        <w:rPr>
          <w:color w:val="4472C4" w:themeColor="accent1"/>
        </w:rPr>
        <w:t>.</w:t>
      </w:r>
    </w:p>
    <w:p w14:paraId="28359258" w14:textId="77777777" w:rsidR="00A23FA2" w:rsidRPr="00960A15" w:rsidRDefault="00A23FA2" w:rsidP="006703C5">
      <w:pPr>
        <w:pStyle w:val="ListParagraph"/>
        <w:numPr>
          <w:ilvl w:val="0"/>
          <w:numId w:val="32"/>
        </w:numPr>
        <w:spacing w:line="240" w:lineRule="auto"/>
        <w:rPr>
          <w:color w:val="4472C4" w:themeColor="accent1"/>
        </w:rPr>
      </w:pPr>
      <w:r w:rsidRPr="00960A15">
        <w:rPr>
          <w:color w:val="4472C4" w:themeColor="accent1"/>
          <w:rtl/>
        </w:rPr>
        <w:t>راهبرد دوم: بررسی توسط اعضا</w:t>
      </w:r>
      <w:r w:rsidRPr="00960A15">
        <w:rPr>
          <w:color w:val="4472C4" w:themeColor="accent1"/>
        </w:rPr>
        <w:t xml:space="preserve"> </w:t>
      </w:r>
      <w:r w:rsidRPr="00960A15">
        <w:rPr>
          <w:color w:val="4472C4" w:themeColor="accent1"/>
        </w:rPr>
        <w:br/>
      </w:r>
      <w:r w:rsidRPr="00960A15">
        <w:rPr>
          <w:color w:val="4472C4" w:themeColor="accent1"/>
          <w:rtl/>
        </w:rPr>
        <w:t>پس از تحلیل اولیه، خلاصه یافته‌ها برای بازبینی و تأیید نزد چند نفر از مصاحبه‌شوندگان کلیدی ارسال شد. بازخوردهای دریافتی نشان داد که مصاحبه‌شوندگان، تفسیرهای انجام‌شده را منعکس‌کننده واقعی دیدگاه‌های خود می‌دانند</w:t>
      </w:r>
      <w:r w:rsidRPr="00960A15">
        <w:rPr>
          <w:color w:val="4472C4" w:themeColor="accent1"/>
        </w:rPr>
        <w:t>.</w:t>
      </w:r>
    </w:p>
    <w:p w14:paraId="2A3C069F" w14:textId="77777777" w:rsidR="00A23FA2" w:rsidRPr="00960A15" w:rsidRDefault="00A23FA2" w:rsidP="006703C5">
      <w:pPr>
        <w:pStyle w:val="ListParagraph"/>
        <w:numPr>
          <w:ilvl w:val="0"/>
          <w:numId w:val="32"/>
        </w:numPr>
        <w:spacing w:line="240" w:lineRule="auto"/>
        <w:rPr>
          <w:color w:val="4472C4" w:themeColor="accent1"/>
        </w:rPr>
      </w:pPr>
      <w:r w:rsidRPr="00960A15">
        <w:rPr>
          <w:color w:val="4472C4" w:themeColor="accent1"/>
          <w:rtl/>
        </w:rPr>
        <w:t>راهبرد سوم: اتکای چندگانه</w:t>
      </w:r>
      <w:r w:rsidRPr="00960A15">
        <w:rPr>
          <w:color w:val="4472C4" w:themeColor="accent1"/>
        </w:rPr>
        <w:t xml:space="preserve"> </w:t>
      </w:r>
      <w:r w:rsidRPr="00960A15">
        <w:rPr>
          <w:color w:val="4472C4" w:themeColor="accent1"/>
        </w:rPr>
        <w:br/>
      </w:r>
      <w:r w:rsidRPr="00960A15">
        <w:rPr>
          <w:color w:val="4472C4" w:themeColor="accent1"/>
          <w:rtl/>
        </w:rPr>
        <w:t xml:space="preserve">یافته‌های کیفی با نتایج مطالعه اسناد و مدارک مقایسه و تطبیق داده شد که تأییدی بر اعتبار آنان محسوب می‌شود. (جزئیات این تریانگولاسیون در </w:t>
      </w:r>
      <w:r w:rsidRPr="00960A15">
        <w:rPr>
          <w:rFonts w:hint="cs"/>
          <w:color w:val="4472C4" w:themeColor="accent1"/>
          <w:rtl/>
          <w:lang w:bidi="fa-IR"/>
        </w:rPr>
        <w:t xml:space="preserve">ادامه </w:t>
      </w:r>
      <w:r w:rsidRPr="00960A15">
        <w:rPr>
          <w:color w:val="4472C4" w:themeColor="accent1"/>
          <w:rtl/>
        </w:rPr>
        <w:t>ارائه می‌شود)</w:t>
      </w:r>
    </w:p>
    <w:p w14:paraId="5BD6D4A2" w14:textId="77777777" w:rsidR="00A23FA2" w:rsidRPr="00960A15" w:rsidRDefault="00A23FA2" w:rsidP="006703C5">
      <w:pPr>
        <w:pStyle w:val="ListParagraph"/>
        <w:numPr>
          <w:ilvl w:val="0"/>
          <w:numId w:val="32"/>
        </w:numPr>
        <w:spacing w:line="240" w:lineRule="auto"/>
        <w:rPr>
          <w:color w:val="4472C4" w:themeColor="accent1"/>
          <w:rtl/>
        </w:rPr>
      </w:pPr>
      <w:r w:rsidRPr="00960A15">
        <w:rPr>
          <w:color w:val="4472C4" w:themeColor="accent1"/>
          <w:rtl/>
        </w:rPr>
        <w:t>راهبرد چهارم: توصیف غنی</w:t>
      </w:r>
      <w:r w:rsidRPr="00960A15">
        <w:rPr>
          <w:color w:val="4472C4" w:themeColor="accent1"/>
        </w:rPr>
        <w:t xml:space="preserve"> </w:t>
      </w:r>
      <w:r w:rsidRPr="00960A15">
        <w:rPr>
          <w:color w:val="4472C4" w:themeColor="accent1"/>
        </w:rPr>
        <w:br/>
      </w:r>
      <w:r w:rsidRPr="00960A15">
        <w:rPr>
          <w:color w:val="4472C4" w:themeColor="accent1"/>
          <w:rtl/>
        </w:rPr>
        <w:t>متن مصاحبه‌ها با جزئیات کامل ثبت شد و نقل‌قول‌های مستقیم در تحلیل استفاده شد تا خواننده بتواند خود در مورد قابلیت انتقال یافته‌ها قضاوت کند</w:t>
      </w:r>
      <w:r w:rsidRPr="00960A15">
        <w:rPr>
          <w:color w:val="4472C4" w:themeColor="accent1"/>
        </w:rPr>
        <w:t>.</w:t>
      </w:r>
    </w:p>
    <w:p w14:paraId="5BA820A5" w14:textId="77777777" w:rsidR="00A23FA2" w:rsidRPr="00960A15" w:rsidRDefault="00A23FA2" w:rsidP="00A23FA2">
      <w:pPr>
        <w:spacing w:line="240" w:lineRule="auto"/>
        <w:jc w:val="lowKashida"/>
        <w:rPr>
          <w:color w:val="4472C4" w:themeColor="accent1"/>
        </w:rPr>
      </w:pPr>
      <w:r w:rsidRPr="00960A15">
        <w:rPr>
          <w:color w:val="4472C4" w:themeColor="accent1"/>
          <w:rtl/>
        </w:rPr>
        <w:t>پایایی</w:t>
      </w:r>
      <w:r w:rsidRPr="00960A15">
        <w:rPr>
          <w:color w:val="4472C4" w:themeColor="accent1"/>
        </w:rPr>
        <w:t xml:space="preserve"> </w:t>
      </w:r>
      <w:r w:rsidRPr="00960A15">
        <w:rPr>
          <w:color w:val="4472C4" w:themeColor="accent1"/>
          <w:rtl/>
        </w:rPr>
        <w:t>یافته‌های کیفی</w:t>
      </w:r>
    </w:p>
    <w:p w14:paraId="5BF932F4" w14:textId="77777777" w:rsidR="00A23FA2" w:rsidRPr="00960A15" w:rsidRDefault="00A23FA2" w:rsidP="00A23FA2">
      <w:pPr>
        <w:spacing w:line="240" w:lineRule="auto"/>
        <w:rPr>
          <w:color w:val="4472C4" w:themeColor="accent1"/>
        </w:rPr>
      </w:pPr>
      <w:r w:rsidRPr="00960A15">
        <w:rPr>
          <w:color w:val="4472C4" w:themeColor="accent1"/>
          <w:rtl/>
        </w:rPr>
        <w:t>پایایی در پژوهش کیفی به این سؤال پاسخ می‌دهد که آیا در صورت تکرار مطالعه در شرایط مشابه، نتایج مشابهی حاصل می‌شود؟</w:t>
      </w:r>
    </w:p>
    <w:p w14:paraId="0224B2C1" w14:textId="77777777" w:rsidR="00A23FA2" w:rsidRPr="00960A15" w:rsidRDefault="00A23FA2" w:rsidP="006703C5">
      <w:pPr>
        <w:pStyle w:val="ListParagraph"/>
        <w:numPr>
          <w:ilvl w:val="0"/>
          <w:numId w:val="33"/>
        </w:numPr>
        <w:spacing w:line="240" w:lineRule="auto"/>
        <w:rPr>
          <w:color w:val="4472C4" w:themeColor="accent1"/>
        </w:rPr>
      </w:pPr>
      <w:r w:rsidRPr="00960A15">
        <w:rPr>
          <w:color w:val="4472C4" w:themeColor="accent1"/>
          <w:rtl/>
        </w:rPr>
        <w:t>راهبرد پایایی اول: ثبت دقیق فرایند</w:t>
      </w:r>
      <w:r w:rsidRPr="00960A15">
        <w:rPr>
          <w:color w:val="4472C4" w:themeColor="accent1"/>
        </w:rPr>
        <w:br/>
      </w:r>
      <w:r w:rsidRPr="00960A15">
        <w:rPr>
          <w:color w:val="4472C4" w:themeColor="accent1"/>
          <w:rtl/>
        </w:rPr>
        <w:t>تمام مراحل کدگذاری، از کدگذاری باز تا گزینشی، به‌دقت مستند شد تا امکان ردیابی تصمیمات تحلیلی فراهم باشد</w:t>
      </w:r>
      <w:r w:rsidRPr="00960A15">
        <w:rPr>
          <w:color w:val="4472C4" w:themeColor="accent1"/>
        </w:rPr>
        <w:t>.</w:t>
      </w:r>
    </w:p>
    <w:p w14:paraId="54EA501B" w14:textId="77777777" w:rsidR="00A23FA2" w:rsidRPr="00960A15" w:rsidRDefault="00A23FA2" w:rsidP="006703C5">
      <w:pPr>
        <w:pStyle w:val="ListParagraph"/>
        <w:numPr>
          <w:ilvl w:val="0"/>
          <w:numId w:val="33"/>
        </w:numPr>
        <w:spacing w:line="240" w:lineRule="auto"/>
        <w:rPr>
          <w:color w:val="4472C4" w:themeColor="accent1"/>
        </w:rPr>
      </w:pPr>
      <w:r w:rsidRPr="00960A15">
        <w:rPr>
          <w:color w:val="4472C4" w:themeColor="accent1"/>
          <w:rtl/>
        </w:rPr>
        <w:t>راهبرد پایایی دوم: بررسی بین‌ارزیابان</w:t>
      </w:r>
      <w:r w:rsidRPr="00960A15">
        <w:rPr>
          <w:color w:val="4472C4" w:themeColor="accent1"/>
        </w:rPr>
        <w:br/>
      </w:r>
      <w:r w:rsidRPr="00960A15">
        <w:rPr>
          <w:color w:val="4472C4" w:themeColor="accent1"/>
          <w:rtl/>
        </w:rPr>
        <w:t>برخی از بخش‌های کدگذاری توسط یک ارزیاب مستقل نیز انجام شد و ضریب توافق بین‌ارزیابان</w:t>
      </w:r>
      <w:r w:rsidRPr="00960A15">
        <w:rPr>
          <w:color w:val="4472C4" w:themeColor="accent1"/>
        </w:rPr>
        <w:t xml:space="preserve"> </w:t>
      </w:r>
      <w:r w:rsidRPr="00960A15">
        <w:rPr>
          <w:color w:val="4472C4" w:themeColor="accent1"/>
          <w:rtl/>
        </w:rPr>
        <w:t>محاسبه شد که مقدار ۰.۷۸ نشان‌دهنده توافق قابل قبول است</w:t>
      </w:r>
      <w:r w:rsidRPr="00960A15">
        <w:rPr>
          <w:color w:val="4472C4" w:themeColor="accent1"/>
        </w:rPr>
        <w:t>.</w:t>
      </w:r>
    </w:p>
    <w:p w14:paraId="3C100C47" w14:textId="77777777" w:rsidR="00A23FA2" w:rsidRPr="00960A15" w:rsidRDefault="00A23FA2" w:rsidP="006703C5">
      <w:pPr>
        <w:pStyle w:val="ListParagraph"/>
        <w:numPr>
          <w:ilvl w:val="0"/>
          <w:numId w:val="33"/>
        </w:numPr>
        <w:spacing w:line="240" w:lineRule="auto"/>
        <w:rPr>
          <w:color w:val="4472C4" w:themeColor="accent1"/>
        </w:rPr>
      </w:pPr>
      <w:r w:rsidRPr="00960A15">
        <w:rPr>
          <w:color w:val="4472C4" w:themeColor="accent1"/>
          <w:rtl/>
        </w:rPr>
        <w:t>راهبرد پایایی سوم: بازبینی همتا</w:t>
      </w:r>
      <w:r w:rsidRPr="00960A15">
        <w:rPr>
          <w:color w:val="4472C4" w:themeColor="accent1"/>
        </w:rPr>
        <w:br/>
      </w:r>
      <w:r w:rsidRPr="00960A15">
        <w:rPr>
          <w:color w:val="4472C4" w:themeColor="accent1"/>
          <w:rtl/>
        </w:rPr>
        <w:t>استادان راهنما و مشاور در مراحل مختلف کدگذاری، یافته‌ها را بازبینی و نظر کارشناسی ارائه کردند</w:t>
      </w:r>
      <w:r w:rsidRPr="00960A15">
        <w:rPr>
          <w:color w:val="4472C4" w:themeColor="accent1"/>
        </w:rPr>
        <w:t>.</w:t>
      </w:r>
    </w:p>
    <w:p w14:paraId="4EB3E2EC" w14:textId="77777777" w:rsidR="00A23FA2" w:rsidRPr="00960A15" w:rsidRDefault="00A23FA2" w:rsidP="00A23FA2">
      <w:pPr>
        <w:spacing w:line="240" w:lineRule="auto"/>
        <w:jc w:val="lowKashida"/>
        <w:rPr>
          <w:color w:val="4472C4" w:themeColor="accent1"/>
        </w:rPr>
      </w:pPr>
      <w:r w:rsidRPr="00960A15">
        <w:rPr>
          <w:color w:val="4472C4" w:themeColor="accent1"/>
          <w:rtl/>
        </w:rPr>
        <w:t>اشباع نظری</w:t>
      </w:r>
      <w:r w:rsidRPr="00960A15">
        <w:rPr>
          <w:color w:val="4472C4" w:themeColor="accent1"/>
        </w:rPr>
        <w:t xml:space="preserve"> </w:t>
      </w:r>
    </w:p>
    <w:p w14:paraId="66155D7C" w14:textId="77777777" w:rsidR="00A23FA2" w:rsidRPr="00960A15" w:rsidRDefault="00A23FA2" w:rsidP="00A23FA2">
      <w:pPr>
        <w:spacing w:line="240" w:lineRule="auto"/>
        <w:jc w:val="lowKashida"/>
        <w:rPr>
          <w:color w:val="4472C4" w:themeColor="accent1"/>
        </w:rPr>
      </w:pPr>
      <w:r w:rsidRPr="00960A15">
        <w:rPr>
          <w:color w:val="4472C4" w:themeColor="accent1"/>
          <w:rtl/>
        </w:rPr>
        <w:t>اشباع نظری زمانی حاصل می‌شود که افزودن مصاحبه‌های جدید، مقوله‌ها یا مفاهیم جدیدی را آشکار نسازد. در این پژوهش، ارزیابی اشباع نظری بر اساس بررسی تدریجی داده‌ها انجام شد</w:t>
      </w:r>
      <w:r w:rsidRPr="00960A15">
        <w:rPr>
          <w:color w:val="4472C4" w:themeColor="accent1"/>
        </w:rPr>
        <w:t>:</w:t>
      </w:r>
    </w:p>
    <w:p w14:paraId="5CB05183" w14:textId="77777777" w:rsidR="00A23FA2" w:rsidRPr="00960A15" w:rsidRDefault="00A23FA2" w:rsidP="00A23FA2">
      <w:pPr>
        <w:spacing w:line="240" w:lineRule="auto"/>
        <w:rPr>
          <w:color w:val="4472C4" w:themeColor="accent1"/>
        </w:rPr>
      </w:pPr>
      <w:r w:rsidRPr="00960A15">
        <w:rPr>
          <w:color w:val="4472C4" w:themeColor="accent1"/>
          <w:rtl/>
        </w:rPr>
        <w:t>مصاحبه‌های ۱ تا ۸</w:t>
      </w:r>
      <w:r w:rsidRPr="00960A15">
        <w:rPr>
          <w:color w:val="4472C4" w:themeColor="accent1"/>
        </w:rPr>
        <w:t>: </w:t>
      </w:r>
      <w:r w:rsidRPr="00960A15">
        <w:rPr>
          <w:color w:val="4472C4" w:themeColor="accent1"/>
          <w:rtl/>
        </w:rPr>
        <w:t>ظهور مستمر مفاهیم و مقوله‌های جدید</w:t>
      </w:r>
      <w:r w:rsidRPr="00960A15">
        <w:rPr>
          <w:color w:val="4472C4" w:themeColor="accent1"/>
        </w:rPr>
        <w:br/>
      </w:r>
      <w:r w:rsidRPr="00960A15">
        <w:rPr>
          <w:color w:val="4472C4" w:themeColor="accent1"/>
          <w:rtl/>
        </w:rPr>
        <w:t>مصاحبه‌های ۹ تا ۱۲</w:t>
      </w:r>
      <w:r w:rsidRPr="00960A15">
        <w:rPr>
          <w:color w:val="4472C4" w:themeColor="accent1"/>
        </w:rPr>
        <w:t>: </w:t>
      </w:r>
      <w:r w:rsidRPr="00960A15">
        <w:rPr>
          <w:color w:val="4472C4" w:themeColor="accent1"/>
          <w:rtl/>
        </w:rPr>
        <w:t>کاهش تدریجی مفاهیم جدید؛ عمدتاً تأیید و تعمیق مفاهیم قبلی</w:t>
      </w:r>
      <w:r w:rsidRPr="00960A15">
        <w:rPr>
          <w:color w:val="4472C4" w:themeColor="accent1"/>
        </w:rPr>
        <w:br/>
      </w:r>
      <w:r w:rsidRPr="00960A15">
        <w:rPr>
          <w:color w:val="4472C4" w:themeColor="accent1"/>
          <w:rtl/>
        </w:rPr>
        <w:t>مصاحبه‌های ۱۳ تا ۱۶</w:t>
      </w:r>
      <w:r w:rsidRPr="00960A15">
        <w:rPr>
          <w:color w:val="4472C4" w:themeColor="accent1"/>
        </w:rPr>
        <w:t>: </w:t>
      </w:r>
      <w:r w:rsidRPr="00960A15">
        <w:rPr>
          <w:color w:val="4472C4" w:themeColor="accent1"/>
          <w:rtl/>
        </w:rPr>
        <w:t>بسیار کم‌رنگ‌شدن مفاهیم جدید؛ تأیید و تکمیل</w:t>
      </w:r>
    </w:p>
    <w:p w14:paraId="7333E4E8" w14:textId="77777777" w:rsidR="00A23FA2" w:rsidRPr="00960A15" w:rsidRDefault="00A23FA2" w:rsidP="00A23FA2">
      <w:pPr>
        <w:spacing w:line="240" w:lineRule="auto"/>
        <w:jc w:val="lowKashida"/>
        <w:rPr>
          <w:color w:val="4472C4" w:themeColor="accent1"/>
        </w:rPr>
      </w:pPr>
      <w:r w:rsidRPr="00960A15">
        <w:rPr>
          <w:color w:val="4472C4" w:themeColor="accent1"/>
          <w:rtl/>
        </w:rPr>
        <w:t>این الگوی تدریجی، نشانگر دستیابی به اشباع نظری در مرحله دوازدهم است و نشان می‌دهد که انتخاب شانزده مصاحبه‌شونده بیش از حد کافی بوده است</w:t>
      </w:r>
      <w:r w:rsidRPr="00960A15">
        <w:rPr>
          <w:color w:val="4472C4" w:themeColor="accent1"/>
        </w:rPr>
        <w:t>.</w:t>
      </w:r>
    </w:p>
    <w:p w14:paraId="28E17BB6" w14:textId="7BE9D9DD" w:rsidR="00A23FA2" w:rsidRPr="00960A15" w:rsidRDefault="00D5492E" w:rsidP="00D5492E">
      <w:pPr>
        <w:pStyle w:val="Caption"/>
        <w:rPr>
          <w:color w:val="4472C4" w:themeColor="accent1"/>
        </w:rPr>
      </w:pPr>
      <w:bookmarkStart w:id="196" w:name="_Toc239195578"/>
      <w:r w:rsidRPr="00960A15">
        <w:rPr>
          <w:color w:val="4472C4" w:themeColor="accent1"/>
          <w:rtl/>
        </w:rPr>
        <w:t xml:space="preserve">جدول </w:t>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STYLEREF</w:instrText>
      </w:r>
      <w:r w:rsidR="00E630D5" w:rsidRPr="00960A15">
        <w:rPr>
          <w:color w:val="4472C4" w:themeColor="accent1"/>
          <w:rtl/>
        </w:rPr>
        <w:instrText xml:space="preserve"> 2 \</w:instrText>
      </w:r>
      <w:r w:rsidR="00E630D5" w:rsidRPr="00960A15">
        <w:rPr>
          <w:color w:val="4472C4" w:themeColor="accent1"/>
        </w:rPr>
        <w:instrText>s</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w:t>
      </w:r>
      <w:r w:rsidR="00820086" w:rsidRPr="00960A15">
        <w:rPr>
          <w:rFonts w:hint="cs"/>
          <w:noProof/>
          <w:color w:val="4472C4" w:themeColor="accent1"/>
          <w:rtl/>
        </w:rPr>
        <w:t>4</w:t>
      </w:r>
      <w:r w:rsidR="00E630D5" w:rsidRPr="00960A15">
        <w:rPr>
          <w:color w:val="4472C4" w:themeColor="accent1"/>
          <w:rtl/>
        </w:rPr>
        <w:fldChar w:fldCharType="end"/>
      </w:r>
      <w:r w:rsidR="00E630D5" w:rsidRPr="00960A15">
        <w:rPr>
          <w:color w:val="4472C4" w:themeColor="accent1"/>
          <w:rtl/>
        </w:rPr>
        <w:noBreakHyphen/>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SEQ</w:instrText>
      </w:r>
      <w:r w:rsidR="00E630D5" w:rsidRPr="00960A15">
        <w:rPr>
          <w:color w:val="4472C4" w:themeColor="accent1"/>
          <w:rtl/>
        </w:rPr>
        <w:instrText xml:space="preserve"> جدول \* </w:instrText>
      </w:r>
      <w:r w:rsidR="00E630D5" w:rsidRPr="00960A15">
        <w:rPr>
          <w:color w:val="4472C4" w:themeColor="accent1"/>
        </w:rPr>
        <w:instrText>ARABIC \s 2</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4</w:t>
      </w:r>
      <w:r w:rsidR="00E630D5" w:rsidRPr="00960A15">
        <w:rPr>
          <w:color w:val="4472C4" w:themeColor="accent1"/>
          <w:rtl/>
        </w:rPr>
        <w:fldChar w:fldCharType="end"/>
      </w:r>
      <w:r w:rsidR="00A23FA2" w:rsidRPr="00960A15">
        <w:rPr>
          <w:b/>
          <w:color w:val="4472C4" w:themeColor="accent1"/>
          <w:rtl/>
        </w:rPr>
        <w:t>روند ظهور مفاهیم جدید در مصاحبه‌ها</w:t>
      </w:r>
      <w:bookmarkEnd w:id="196"/>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02"/>
        <w:gridCol w:w="3622"/>
        <w:gridCol w:w="2936"/>
      </w:tblGrid>
      <w:tr w:rsidR="00960A15" w:rsidRPr="00960A15" w14:paraId="446AB22F" w14:textId="77777777" w:rsidTr="001078BA">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53D074"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مرحله مصاحبه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70DC17"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تعداد مفاهیم جدید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BB83233"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وضعیت اشباع</w:t>
            </w:r>
          </w:p>
        </w:tc>
      </w:tr>
      <w:tr w:rsidR="00960A15" w:rsidRPr="00960A15" w14:paraId="5433CAC7"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4C427EE1"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0A545B"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۴۵</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52FFFF"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عدم اشباع</w:t>
            </w:r>
          </w:p>
        </w:tc>
      </w:tr>
      <w:tr w:rsidR="00960A15" w:rsidRPr="00960A15" w14:paraId="55658F0E"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61F718C5"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۵-۸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7E2DA8"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۲۸</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AA7C0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عدم اشباع</w:t>
            </w:r>
          </w:p>
        </w:tc>
      </w:tr>
      <w:tr w:rsidR="00960A15" w:rsidRPr="00960A15" w14:paraId="4642BF47"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342DFCDB"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۹-۱۲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4A1F32"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۱۱</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9B9F8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نزدیک به اشباع</w:t>
            </w:r>
          </w:p>
        </w:tc>
      </w:tr>
      <w:tr w:rsidR="00960A15" w:rsidRPr="00960A15" w14:paraId="6FE4DF50"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09B0CF1A"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۱۳-۱۶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05D6C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۳</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0DBBA7"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اشباع</w:t>
            </w:r>
          </w:p>
        </w:tc>
      </w:tr>
    </w:tbl>
    <w:p w14:paraId="3A5804C3" w14:textId="77777777" w:rsidR="00A23FA2" w:rsidRPr="00960A15" w:rsidRDefault="00455F4E" w:rsidP="00A23FA2">
      <w:pPr>
        <w:spacing w:line="240" w:lineRule="auto"/>
        <w:jc w:val="lowKashida"/>
        <w:rPr>
          <w:color w:val="4472C4" w:themeColor="accent1"/>
        </w:rPr>
      </w:pPr>
      <w:r>
        <w:rPr>
          <w:color w:val="4472C4" w:themeColor="accent1"/>
        </w:rPr>
        <w:pict w14:anchorId="2A661510">
          <v:rect id="_x0000_i1025" style="width:0;height:0" o:hralign="right" o:hrstd="t" o:hr="t" fillcolor="#a0a0a0" stroked="f"/>
        </w:pict>
      </w:r>
    </w:p>
    <w:p w14:paraId="5DBB7AB0" w14:textId="77777777" w:rsidR="00A23FA2" w:rsidRPr="00960A15" w:rsidRDefault="00A23FA2" w:rsidP="00A23FA2">
      <w:pPr>
        <w:spacing w:line="240" w:lineRule="auto"/>
        <w:jc w:val="lowKashida"/>
        <w:rPr>
          <w:color w:val="4472C4" w:themeColor="accent1"/>
        </w:rPr>
      </w:pPr>
      <w:r w:rsidRPr="00960A15">
        <w:rPr>
          <w:color w:val="4472C4" w:themeColor="accent1"/>
          <w:rtl/>
        </w:rPr>
        <w:t>جمع‌بندی یافته‌های مصاحبه با صاحب‌نظران</w:t>
      </w:r>
    </w:p>
    <w:p w14:paraId="7C5EA792" w14:textId="77777777" w:rsidR="00A23FA2" w:rsidRPr="00960A15" w:rsidRDefault="00A23FA2" w:rsidP="00A23FA2">
      <w:pPr>
        <w:spacing w:line="240" w:lineRule="auto"/>
        <w:rPr>
          <w:color w:val="4472C4" w:themeColor="accent1"/>
        </w:rPr>
      </w:pPr>
      <w:r w:rsidRPr="00960A15">
        <w:rPr>
          <w:color w:val="4472C4" w:themeColor="accent1"/>
          <w:rtl/>
        </w:rPr>
        <w:t>خلاصه یافته‌های کلیدی</w:t>
      </w:r>
    </w:p>
    <w:p w14:paraId="564F92FC" w14:textId="77777777" w:rsidR="00A23FA2" w:rsidRPr="00960A15" w:rsidRDefault="00A23FA2" w:rsidP="00A23FA2">
      <w:pPr>
        <w:spacing w:line="240" w:lineRule="auto"/>
        <w:rPr>
          <w:color w:val="4472C4" w:themeColor="accent1"/>
        </w:rPr>
      </w:pPr>
      <w:r w:rsidRPr="00960A15">
        <w:rPr>
          <w:color w:val="4472C4" w:themeColor="accent1"/>
          <w:rtl/>
        </w:rPr>
        <w:t>تحلیل عمیق شانزده مصاحبه نیمه‌ساختاریافته با صاحب‌نظران عالی‌رتبه نیروهای مسلح، یافته‌های غنی و چندبُعدی درباره ابعاد توسعه متوازن دفاع هوایی آشکار ساخت. مهم‌ترین یافته‌های این بخش به شرح زیر است</w:t>
      </w:r>
      <w:r w:rsidRPr="00960A15">
        <w:rPr>
          <w:color w:val="4472C4" w:themeColor="accent1"/>
        </w:rPr>
        <w:t>:</w:t>
      </w:r>
    </w:p>
    <w:p w14:paraId="45C6ACA1"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اول  درباره ذینفعان</w:t>
      </w:r>
      <w:r w:rsidRPr="00960A15">
        <w:rPr>
          <w:color w:val="4472C4" w:themeColor="accent1"/>
        </w:rPr>
        <w:t>:</w:t>
      </w:r>
      <w:r w:rsidRPr="00960A15">
        <w:rPr>
          <w:color w:val="4472C4" w:themeColor="accent1"/>
        </w:rPr>
        <w:br/>
      </w:r>
      <w:r w:rsidRPr="00960A15">
        <w:rPr>
          <w:color w:val="4472C4" w:themeColor="accent1"/>
          <w:rtl/>
        </w:rPr>
        <w:t>توسعه متوازن دفاع هوایی در حوزه ذینفعان مستلزم شناسایی، دسته‌بندی و مدیریت نظام‌مند ذینفعان در سه سطح هسته‌ای (حاکمیتی)، میانی (عملیاتی)، و خارجی (بین‌سازمانی) است. هدف نهایی این حوزه، ایجاد بازدارندگی فعال و تأمین انتظارات مشروع همه ذینفعان است</w:t>
      </w:r>
      <w:r w:rsidRPr="00960A15">
        <w:rPr>
          <w:color w:val="4472C4" w:themeColor="accent1"/>
        </w:rPr>
        <w:t>.</w:t>
      </w:r>
    </w:p>
    <w:p w14:paraId="71D98995" w14:textId="04B7AF08"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دوم  درباره فرایندهای داخلی</w:t>
      </w:r>
      <w:r w:rsidRPr="00960A15">
        <w:rPr>
          <w:color w:val="4472C4" w:themeColor="accent1"/>
        </w:rPr>
        <w:t>:</w:t>
      </w:r>
      <w:r w:rsidRPr="00960A15">
        <w:rPr>
          <w:color w:val="4472C4" w:themeColor="accent1"/>
        </w:rPr>
        <w:br/>
      </w:r>
      <w:r w:rsidRPr="00960A15">
        <w:rPr>
          <w:color w:val="4472C4" w:themeColor="accent1"/>
          <w:rtl/>
        </w:rPr>
        <w:t>کارایی و اثربخشی زنجیره نبرد شبکه‌محور از کشف تا انهدام، محور اصلی توسعه متوازن در این حوزه است. استانداردسازی جامع، نوآوری مستمر، و تعادل کارایی</w:t>
      </w:r>
      <w:r w:rsidR="000905D9" w:rsidRPr="00960A15">
        <w:rPr>
          <w:rFonts w:hint="cs"/>
          <w:color w:val="4472C4" w:themeColor="accent1"/>
          <w:rtl/>
        </w:rPr>
        <w:t xml:space="preserve"> </w:t>
      </w:r>
      <w:r w:rsidRPr="00960A15">
        <w:rPr>
          <w:color w:val="4472C4" w:themeColor="accent1"/>
          <w:rtl/>
        </w:rPr>
        <w:t>اثربخشی، سه پایه اصلی این حوزه هستند</w:t>
      </w:r>
      <w:r w:rsidRPr="00960A15">
        <w:rPr>
          <w:color w:val="4472C4" w:themeColor="accent1"/>
        </w:rPr>
        <w:t>.</w:t>
      </w:r>
    </w:p>
    <w:p w14:paraId="418004F3"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سوم  درباره رشد و یادگیری</w:t>
      </w:r>
      <w:r w:rsidRPr="00960A15">
        <w:rPr>
          <w:color w:val="4472C4" w:themeColor="accent1"/>
        </w:rPr>
        <w:t>:</w:t>
      </w:r>
      <w:r w:rsidRPr="00960A15">
        <w:rPr>
          <w:color w:val="4472C4" w:themeColor="accent1"/>
        </w:rPr>
        <w:br/>
      </w:r>
      <w:r w:rsidRPr="00960A15">
        <w:rPr>
          <w:color w:val="4472C4" w:themeColor="accent1"/>
          <w:rtl/>
        </w:rPr>
        <w:t>ایجاد معماری سازمانی یادگیرنده که در آن آموزش مبتنی بر شبیه‌سازی، یادگیری سازمانی پویا، مدیریت استعداد، و فرهنگ نوآوری به‌صورت یکپارچه عمل کنند، الزام اصلی توسعه متوازن در این حوزه است</w:t>
      </w:r>
      <w:r w:rsidRPr="00960A15">
        <w:rPr>
          <w:color w:val="4472C4" w:themeColor="accent1"/>
        </w:rPr>
        <w:t>.</w:t>
      </w:r>
    </w:p>
    <w:p w14:paraId="674AC6CD"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چهارم  درباره منابع</w:t>
      </w:r>
      <w:r w:rsidRPr="00960A15">
        <w:rPr>
          <w:color w:val="4472C4" w:themeColor="accent1"/>
        </w:rPr>
        <w:t>:</w:t>
      </w:r>
      <w:r w:rsidRPr="00960A15">
        <w:rPr>
          <w:color w:val="4472C4" w:themeColor="accent1"/>
        </w:rPr>
        <w:br/>
      </w:r>
      <w:r w:rsidRPr="00960A15">
        <w:rPr>
          <w:color w:val="4472C4" w:themeColor="accent1"/>
          <w:rtl/>
        </w:rPr>
        <w:t>مدیریت یکپارچه منابع با تأکید بر هزینه‌اثربخشی، خودکفایی، و تخصیص بهینه در شرایط محدودیت، اصل محوری توسعه متوازن در حوزه منابع است</w:t>
      </w:r>
      <w:r w:rsidRPr="00960A15">
        <w:rPr>
          <w:color w:val="4472C4" w:themeColor="accent1"/>
        </w:rPr>
        <w:t>.</w:t>
      </w:r>
    </w:p>
    <w:p w14:paraId="3AB98F39"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پنجم  یافته فرانظری</w:t>
      </w:r>
      <w:r w:rsidRPr="00960A15">
        <w:rPr>
          <w:color w:val="4472C4" w:themeColor="accent1"/>
        </w:rPr>
        <w:t>:</w:t>
      </w:r>
      <w:r w:rsidRPr="00960A15">
        <w:rPr>
          <w:color w:val="4472C4" w:themeColor="accent1"/>
        </w:rPr>
        <w:br/>
      </w:r>
      <w:r w:rsidRPr="00960A15">
        <w:rPr>
          <w:color w:val="4472C4" w:themeColor="accent1"/>
          <w:rtl/>
        </w:rPr>
        <w:t>توسعه متوازن دفاع هوایی ماهیتی سیستمی و به‌هم‌پیوسته دارد؛ جایی که هر یک از چهار حوزه، شرط لازم و کافی (نه صرفاً لازم) برای توسعه پایدار است. ضعف در هر حوزه، کل زنجیره ارزش دفاعی را تضعیف می‌کند</w:t>
      </w:r>
      <w:r w:rsidRPr="00960A15">
        <w:rPr>
          <w:color w:val="4472C4" w:themeColor="accent1"/>
        </w:rPr>
        <w:t>.</w:t>
      </w:r>
    </w:p>
    <w:p w14:paraId="7BB854FF"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ششم حوزه‌های تکمیلی</w:t>
      </w:r>
      <w:r w:rsidRPr="00960A15">
        <w:rPr>
          <w:color w:val="4472C4" w:themeColor="accent1"/>
        </w:rPr>
        <w:t>:</w:t>
      </w:r>
      <w:r w:rsidRPr="00960A15">
        <w:rPr>
          <w:color w:val="4472C4" w:themeColor="accent1"/>
        </w:rPr>
        <w:br/>
      </w:r>
      <w:r w:rsidRPr="00960A15">
        <w:rPr>
          <w:color w:val="4472C4" w:themeColor="accent1"/>
          <w:rtl/>
        </w:rPr>
        <w:t>علاوه بر چهار حوزه اصلی</w:t>
      </w:r>
      <w:r w:rsidRPr="00960A15">
        <w:rPr>
          <w:color w:val="4472C4" w:themeColor="accent1"/>
        </w:rPr>
        <w:t xml:space="preserve"> BSC</w:t>
      </w:r>
      <w:r w:rsidRPr="00960A15">
        <w:rPr>
          <w:color w:val="4472C4" w:themeColor="accent1"/>
          <w:rtl/>
        </w:rPr>
        <w:t>، صاحب‌نظران بر ضرورت توجه به حوزه‌های تکمیلی از جمله پدافند سایبری، هوش مصنوعی، بازدارندگی متوازن، و آمایش سرزمینی تأکید کردند</w:t>
      </w:r>
      <w:r w:rsidRPr="00960A15">
        <w:rPr>
          <w:color w:val="4472C4" w:themeColor="accent1"/>
        </w:rPr>
        <w:t>.</w:t>
      </w:r>
    </w:p>
    <w:p w14:paraId="69A1ABED" w14:textId="77777777" w:rsidR="00A23FA2" w:rsidRPr="00960A15" w:rsidRDefault="00A23FA2" w:rsidP="00A23FA2">
      <w:pPr>
        <w:spacing w:line="240" w:lineRule="auto"/>
        <w:jc w:val="lowKashida"/>
        <w:rPr>
          <w:color w:val="4472C4" w:themeColor="accent1"/>
        </w:rPr>
      </w:pPr>
      <w:r w:rsidRPr="00960A15">
        <w:rPr>
          <w:color w:val="4472C4" w:themeColor="accent1"/>
          <w:rtl/>
        </w:rPr>
        <w:t>نمودار شبکه مضامین اصلی</w:t>
      </w:r>
    </w:p>
    <w:p w14:paraId="43308199" w14:textId="77777777" w:rsidR="00A23FA2" w:rsidRPr="004A6838" w:rsidRDefault="00A23FA2" w:rsidP="000905D9">
      <w:pPr>
        <w:pStyle w:val="Heading3"/>
        <w:spacing w:line="276" w:lineRule="auto"/>
      </w:pPr>
      <w:bookmarkStart w:id="197" w:name="_Toc239198443"/>
      <w:bookmarkStart w:id="198" w:name="_Toc239198545"/>
      <w:r>
        <w:rPr>
          <w:rFonts w:hint="cs"/>
          <w:rtl/>
        </w:rPr>
        <w:t xml:space="preserve">4-1-2- </w:t>
      </w:r>
      <w:r>
        <w:t xml:space="preserve"> </w:t>
      </w:r>
      <w:r>
        <w:rPr>
          <w:rtl/>
        </w:rPr>
        <w:t>تجزیه و تحلیل مطالعه اسناد و مدارک</w:t>
      </w:r>
      <w:bookmarkEnd w:id="197"/>
      <w:bookmarkEnd w:id="198"/>
    </w:p>
    <w:p w14:paraId="36E8AE8A" w14:textId="77777777" w:rsidR="00A23FA2" w:rsidRPr="004A6838" w:rsidRDefault="00A23FA2" w:rsidP="000905D9">
      <w:pPr>
        <w:pStyle w:val="Heading4"/>
      </w:pPr>
      <w:r>
        <w:rPr>
          <w:rFonts w:hint="cs"/>
          <w:rtl/>
        </w:rPr>
        <w:t xml:space="preserve">4-1-2-1-  </w:t>
      </w:r>
      <w:r>
        <w:rPr>
          <w:rtl/>
        </w:rPr>
        <w:t>معرفی اسناد بالادستی، آیین‌نامه‌ها و دکترین‌های مورد بررسی</w:t>
      </w:r>
    </w:p>
    <w:p w14:paraId="177CA373" w14:textId="77777777" w:rsidR="00A23FA2" w:rsidRPr="00EF2B87" w:rsidRDefault="00A23FA2" w:rsidP="00A23FA2">
      <w:pPr>
        <w:spacing w:line="240" w:lineRule="auto"/>
        <w:jc w:val="lowKashida"/>
      </w:pPr>
      <w:r>
        <w:rPr>
          <w:rtl/>
        </w:rPr>
        <w:t>مقدمه روش‌شناختی</w:t>
      </w:r>
    </w:p>
    <w:p w14:paraId="7B6F1D14" w14:textId="0FF7888C" w:rsidR="00A23FA2" w:rsidRPr="00EF2B87" w:rsidRDefault="00A23FA2" w:rsidP="000905D9">
      <w:pPr>
        <w:spacing w:line="240" w:lineRule="auto"/>
        <w:jc w:val="lowKashida"/>
      </w:pPr>
      <w:r>
        <w:rPr>
          <w:rtl/>
        </w:rPr>
        <w:t>مطالعه اسناد و مدارک به‌عنوان یکی از روش‌های اصلی گردآوری داده در پژوهش‌های کیفی، با مراجعه مستقیم به منابع مکتوب معتبر، دیدگاهی مستقل و مکمل نسبت به داده‌های مصاحبه فراهم می‌سازد. در پژوهش‌های دفاعی</w:t>
      </w:r>
      <w:r w:rsidR="000905D9">
        <w:rPr>
          <w:rFonts w:hint="cs"/>
          <w:rtl/>
        </w:rPr>
        <w:t xml:space="preserve"> </w:t>
      </w:r>
      <w:r>
        <w:rPr>
          <w:rtl/>
        </w:rPr>
        <w:t>نظامی، این روش از اهمیت ویژه‌ای برخوردار است، زیرا اسناد دکترینال و راهبردی، دیدگاه‌های نهادی و رسمی سازمان‌ها را منعکس می‌کنند که گاه با دیدگاه‌های فردی خبرگان متفاوت است</w:t>
      </w:r>
      <w:r>
        <w:t>.</w:t>
      </w:r>
    </w:p>
    <w:p w14:paraId="70BB91AE" w14:textId="77777777" w:rsidR="00A23FA2" w:rsidRPr="00EF2B87" w:rsidRDefault="00A23FA2" w:rsidP="00A23FA2">
      <w:pPr>
        <w:spacing w:line="240" w:lineRule="auto"/>
        <w:jc w:val="lowKashida"/>
      </w:pPr>
      <w:r>
        <w:rPr>
          <w:rtl/>
        </w:rPr>
        <w:t>در این پژوهش، اسناد مورد مطالعه در پنج دسته اصلی تقسیم‌بندی می‌شود</w:t>
      </w:r>
      <w:r>
        <w:t>:</w:t>
      </w:r>
    </w:p>
    <w:p w14:paraId="66D0C582" w14:textId="77777777" w:rsidR="00A23FA2" w:rsidRPr="004A6838" w:rsidRDefault="00A23FA2" w:rsidP="006703C5">
      <w:pPr>
        <w:pStyle w:val="ListParagraph"/>
        <w:numPr>
          <w:ilvl w:val="0"/>
          <w:numId w:val="35"/>
        </w:numPr>
        <w:spacing w:line="240" w:lineRule="auto"/>
        <w:jc w:val="lowKashida"/>
      </w:pPr>
      <w:r>
        <w:rPr>
          <w:rtl/>
        </w:rPr>
        <w:t>دسته اول: اسناد حاکمیتی (رأس نظام)</w:t>
      </w:r>
    </w:p>
    <w:p w14:paraId="7235EB75" w14:textId="77777777" w:rsidR="00A23FA2" w:rsidRPr="00EF2B87" w:rsidRDefault="00A23FA2" w:rsidP="00A23FA2">
      <w:pPr>
        <w:spacing w:line="240" w:lineRule="auto"/>
        <w:jc w:val="lowKashida"/>
      </w:pPr>
      <w:r>
        <w:rPr>
          <w:rtl/>
        </w:rPr>
        <w:t>سند ۱: سیاست‌های کلی نظام در حوزه دفاعی</w:t>
      </w:r>
    </w:p>
    <w:p w14:paraId="1996E28A" w14:textId="77777777" w:rsidR="00A23FA2" w:rsidRPr="00EF2B87" w:rsidRDefault="00A23FA2" w:rsidP="00A23FA2">
      <w:pPr>
        <w:spacing w:line="240" w:lineRule="auto"/>
        <w:jc w:val="lowKashida"/>
      </w:pPr>
      <w:r>
        <w:rPr>
          <w:rtl/>
        </w:rPr>
        <w:t>این سند که از سوی مقام معظم رهبری (مدظله‌العالی) ابلاغ شده، مهم‌ترین سند راهبردی در حوزه دفاع ملی است. محورهای اصلی این سند عبارتند از</w:t>
      </w:r>
      <w:r>
        <w:t>:</w:t>
      </w:r>
    </w:p>
    <w:p w14:paraId="4C7D8580" w14:textId="77777777" w:rsidR="00A23FA2" w:rsidRPr="00EF2B87" w:rsidRDefault="00A23FA2" w:rsidP="00A23FA2">
      <w:pPr>
        <w:spacing w:line="240" w:lineRule="auto"/>
        <w:jc w:val="lowKashida"/>
      </w:pPr>
      <w:r>
        <w:rPr>
          <w:rtl/>
        </w:rPr>
        <w:t>ارتقای مستمر توانایی‌های دفاعی</w:t>
      </w:r>
    </w:p>
    <w:p w14:paraId="06775047" w14:textId="77777777" w:rsidR="00A23FA2" w:rsidRPr="00EF2B87" w:rsidRDefault="00A23FA2" w:rsidP="00A23FA2">
      <w:pPr>
        <w:spacing w:line="240" w:lineRule="auto"/>
        <w:jc w:val="lowKashida"/>
      </w:pPr>
      <w:r>
        <w:rPr>
          <w:rtl/>
        </w:rPr>
        <w:t>تأکید بر اصل بازدارندگی فعال</w:t>
      </w:r>
    </w:p>
    <w:p w14:paraId="2A4F5FED" w14:textId="77777777" w:rsidR="00A23FA2" w:rsidRPr="00EF2B87" w:rsidRDefault="00A23FA2" w:rsidP="00A23FA2">
      <w:pPr>
        <w:spacing w:line="240" w:lineRule="auto"/>
        <w:jc w:val="lowKashida"/>
      </w:pPr>
      <w:r>
        <w:rPr>
          <w:rtl/>
        </w:rPr>
        <w:t>خودکفایی در تولید تجهیزات دفاعی</w:t>
      </w:r>
    </w:p>
    <w:p w14:paraId="421FE06A" w14:textId="77777777" w:rsidR="00A23FA2" w:rsidRPr="00EF2B87" w:rsidRDefault="00A23FA2" w:rsidP="00A23FA2">
      <w:pPr>
        <w:spacing w:line="240" w:lineRule="auto"/>
        <w:jc w:val="lowKashida"/>
      </w:pPr>
      <w:r>
        <w:rPr>
          <w:rtl/>
        </w:rPr>
        <w:t>تقویت روح جهادی در نیروهای مسلح</w:t>
      </w:r>
    </w:p>
    <w:p w14:paraId="5BF109C3" w14:textId="00F0905F" w:rsidR="00A23FA2" w:rsidRDefault="00A23FA2" w:rsidP="00A23FA2">
      <w:pPr>
        <w:spacing w:line="240" w:lineRule="auto"/>
        <w:jc w:val="both"/>
        <w:rPr>
          <w:rtl/>
        </w:rPr>
      </w:pPr>
      <w:r>
        <w:rPr>
          <w:rtl/>
        </w:rPr>
        <w:t>ربط به چارچوب پژوهش</w:t>
      </w:r>
      <w:r>
        <w:t>: </w:t>
      </w:r>
      <w:r>
        <w:rPr>
          <w:rtl/>
        </w:rPr>
        <w:t>این سند در حوزه ذینفعان (تعریف انتظارات حاکمیتی)، فرایندهای داخلی (استانداردهای آمادگی رزمی)، و منابع (تأکید بر خودکفایی) ابعاد مهمی را تعریف می‌کند</w:t>
      </w:r>
      <w:r>
        <w:t>.</w:t>
      </w:r>
    </w:p>
    <w:p w14:paraId="49107414" w14:textId="77777777" w:rsidR="00A23FA2" w:rsidRPr="00EF2B87" w:rsidRDefault="00A23FA2" w:rsidP="00A23FA2">
      <w:pPr>
        <w:spacing w:line="240" w:lineRule="auto"/>
        <w:jc w:val="lowKashida"/>
      </w:pPr>
      <w:r>
        <w:rPr>
          <w:rtl/>
        </w:rPr>
        <w:t>سند ۲: بیانیه گام دوم انقالب اسلامی</w:t>
      </w:r>
    </w:p>
    <w:p w14:paraId="1741EEDF" w14:textId="77777777" w:rsidR="00A23FA2" w:rsidRPr="00EF2B87" w:rsidRDefault="00A23FA2" w:rsidP="00A23FA2">
      <w:pPr>
        <w:spacing w:line="240" w:lineRule="auto"/>
        <w:jc w:val="lowKashida"/>
      </w:pPr>
      <w:r>
        <w:rPr>
          <w:rtl/>
        </w:rPr>
        <w:t>این بیانیه که به‌عنوان نقشه راه پنجاه سال دوم انقلاب اسلامی تلقی می‌شود، در حوزه‌های مرتبط با پژوهش، تأکیداتی دارد که از منظر توسعه متوازن اهمیت دارند</w:t>
      </w:r>
      <w:r>
        <w:t>:</w:t>
      </w:r>
    </w:p>
    <w:p w14:paraId="57759F0D" w14:textId="3B3937FD" w:rsidR="00A23FA2" w:rsidRPr="00EF2B87" w:rsidRDefault="00A23FA2" w:rsidP="00A23FA2">
      <w:pPr>
        <w:spacing w:line="240" w:lineRule="auto"/>
        <w:jc w:val="lowKashida"/>
      </w:pPr>
      <w:r>
        <w:rPr>
          <w:rtl/>
        </w:rPr>
        <w:t>بر حلقه‌های میانی به‌عنوان مکانیزم تسهیل توسعه تأکید می‌کند</w:t>
      </w:r>
    </w:p>
    <w:p w14:paraId="56639ED9" w14:textId="77777777" w:rsidR="00A23FA2" w:rsidRPr="00EF2B87" w:rsidRDefault="00A23FA2" w:rsidP="00A23FA2">
      <w:pPr>
        <w:spacing w:line="240" w:lineRule="auto"/>
        <w:jc w:val="lowKashida"/>
      </w:pPr>
      <w:r>
        <w:rPr>
          <w:rtl/>
        </w:rPr>
        <w:t>توسعه همه‌جانبه در ابعاد مختلف اقتصادی، علمی، و دفاعی را هدف‌گذاری کرده</w:t>
      </w:r>
    </w:p>
    <w:p w14:paraId="46D1BE9A" w14:textId="77777777" w:rsidR="00A23FA2" w:rsidRPr="00EF2B87" w:rsidRDefault="00A23FA2" w:rsidP="00A23FA2">
      <w:pPr>
        <w:spacing w:line="240" w:lineRule="auto"/>
        <w:jc w:val="lowKashida"/>
      </w:pPr>
      <w:r>
        <w:rPr>
          <w:rtl/>
        </w:rPr>
        <w:t>اقتدار دفاعی را یکی از ارکان اصلی پیشرفت ملی معرفی کرده است</w:t>
      </w:r>
    </w:p>
    <w:p w14:paraId="7789F6A1" w14:textId="77777777" w:rsidR="00A23FA2" w:rsidRPr="00EF2B87" w:rsidRDefault="00A23FA2" w:rsidP="00A23FA2">
      <w:pPr>
        <w:spacing w:line="240" w:lineRule="auto"/>
        <w:jc w:val="lowKashida"/>
      </w:pPr>
      <w:r>
        <w:rPr>
          <w:rtl/>
        </w:rPr>
        <w:t>سند ۳: سند چشم‌انداز ۱۴۰۴ جمهوری اسلامی ایران</w:t>
      </w:r>
    </w:p>
    <w:p w14:paraId="02C772C8" w14:textId="77777777" w:rsidR="00A23FA2" w:rsidRPr="00EF2B87" w:rsidRDefault="00A23FA2" w:rsidP="00A23FA2">
      <w:pPr>
        <w:spacing w:line="240" w:lineRule="auto"/>
        <w:jc w:val="lowKashida"/>
      </w:pPr>
      <w:r>
        <w:rPr>
          <w:rtl/>
        </w:rPr>
        <w:t>این سند که کشور ایران را در افق ۱۴۰۴ به‌عنوان قدرت اول اقتصادی، علمی، و فناوری منطقه تعریف کرده، الزامات مهمی برای دفاع هوایی ایجاد می‌کند. از منظر چارچوب پژوهش، الزامات این سند در حوزه‌های زیر مشخص می‌شود</w:t>
      </w:r>
      <w:r>
        <w:t>:</w:t>
      </w:r>
    </w:p>
    <w:p w14:paraId="388B1289" w14:textId="77777777" w:rsidR="00A23FA2" w:rsidRPr="00EF2B87" w:rsidRDefault="00A23FA2" w:rsidP="00A23FA2">
      <w:pPr>
        <w:spacing w:line="240" w:lineRule="auto"/>
        <w:jc w:val="lowKashida"/>
      </w:pPr>
      <w:r>
        <w:rPr>
          <w:rtl/>
        </w:rPr>
        <w:t>توسعه یافته و متناسب با مقتضیات جغرافیایی</w:t>
      </w:r>
      <w:r>
        <w:rPr>
          <w:rFonts w:hint="cs"/>
          <w:rtl/>
        </w:rPr>
        <w:t xml:space="preserve"> </w:t>
      </w:r>
      <w:r>
        <w:rPr>
          <w:rtl/>
        </w:rPr>
        <w:t>بودن الزام توزیع سرزمینی زیرساخت‌های پدافندی</w:t>
      </w:r>
    </w:p>
    <w:p w14:paraId="4A52EE3C" w14:textId="77777777" w:rsidR="00A23FA2" w:rsidRPr="00EF2B87" w:rsidRDefault="00A23FA2" w:rsidP="00A23FA2">
      <w:pPr>
        <w:spacing w:line="240" w:lineRule="auto"/>
        <w:jc w:val="lowKashida"/>
      </w:pPr>
      <w:r>
        <w:rPr>
          <w:rtl/>
        </w:rPr>
        <w:t>برخوردار از فرصت‌های برابر</w:t>
      </w:r>
      <w:r>
        <w:rPr>
          <w:rFonts w:hint="cs"/>
          <w:rtl/>
        </w:rPr>
        <w:t xml:space="preserve"> </w:t>
      </w:r>
      <w:r>
        <w:rPr>
          <w:rtl/>
        </w:rPr>
        <w:t>بودن الزام توزیع متوازن منابع آموزشی</w:t>
      </w:r>
    </w:p>
    <w:p w14:paraId="4551A92D" w14:textId="0BFC1ADF" w:rsidR="00A23FA2" w:rsidRPr="00EF2B87" w:rsidRDefault="00A23FA2" w:rsidP="000905D9">
      <w:pPr>
        <w:spacing w:line="240" w:lineRule="auto"/>
        <w:jc w:val="lowKashida"/>
      </w:pPr>
      <w:r>
        <w:rPr>
          <w:rtl/>
        </w:rPr>
        <w:t>امن، مستقل و مقتدر بودن الزام بازدارندگی پایدار</w:t>
      </w:r>
    </w:p>
    <w:p w14:paraId="68D40D38" w14:textId="77777777" w:rsidR="00A23FA2" w:rsidRPr="004A6838" w:rsidRDefault="00A23FA2" w:rsidP="006703C5">
      <w:pPr>
        <w:pStyle w:val="ListParagraph"/>
        <w:numPr>
          <w:ilvl w:val="0"/>
          <w:numId w:val="35"/>
        </w:numPr>
        <w:spacing w:line="240" w:lineRule="auto"/>
        <w:jc w:val="lowKashida"/>
      </w:pPr>
      <w:r>
        <w:rPr>
          <w:rtl/>
        </w:rPr>
        <w:t>دسته دوم: اسناد تکلیفی نیروهای مسلح</w:t>
      </w:r>
    </w:p>
    <w:p w14:paraId="2A0C106F" w14:textId="77777777" w:rsidR="00A23FA2" w:rsidRPr="00EF2B87" w:rsidRDefault="00A23FA2" w:rsidP="00A23FA2">
      <w:pPr>
        <w:spacing w:line="240" w:lineRule="auto"/>
        <w:jc w:val="lowKashida"/>
      </w:pPr>
      <w:r>
        <w:rPr>
          <w:rtl/>
        </w:rPr>
        <w:t>سند ۴: فرمان تشکیل قرارگاه پدافند هوایی خاتم‌الانبیاء (ص)</w:t>
      </w:r>
      <w:r>
        <w:t xml:space="preserve"> </w:t>
      </w:r>
      <w:r>
        <w:rPr>
          <w:rFonts w:hint="cs"/>
          <w:rtl/>
        </w:rPr>
        <w:t>(</w:t>
      </w:r>
      <w:r>
        <w:rPr>
          <w:rtl/>
        </w:rPr>
        <w:t>۱۳۸۷</w:t>
      </w:r>
      <w:r>
        <w:rPr>
          <w:rFonts w:hint="cs"/>
          <w:rtl/>
        </w:rPr>
        <w:t>)</w:t>
      </w:r>
    </w:p>
    <w:p w14:paraId="2BDF4C2A" w14:textId="77777777" w:rsidR="00A23FA2" w:rsidRPr="00EF2B87" w:rsidRDefault="00A23FA2" w:rsidP="00A23FA2">
      <w:pPr>
        <w:spacing w:line="240" w:lineRule="auto"/>
        <w:jc w:val="lowKashida"/>
      </w:pPr>
      <w:r>
        <w:rPr>
          <w:rtl/>
        </w:rPr>
        <w:t>این فرمان که از مهم‌ترین اسناد دکترینال دفاع هوایی کشور است، مأموریت، وظایف، و محدودیت‌های قرارگاه مشترک پدافند هوایی را تعریف می‌کند. نکات کلیدی این سند از منظر پژوهش</w:t>
      </w:r>
      <w:r>
        <w:t>:</w:t>
      </w:r>
    </w:p>
    <w:p w14:paraId="3079B8EE" w14:textId="77777777" w:rsidR="00A23FA2" w:rsidRPr="00EF2B87" w:rsidRDefault="00A23FA2" w:rsidP="00A23FA2">
      <w:pPr>
        <w:spacing w:line="240" w:lineRule="auto"/>
        <w:jc w:val="lowKashida"/>
      </w:pPr>
      <w:r>
        <w:rPr>
          <w:rtl/>
        </w:rPr>
        <w:t>مأموریت: دفاع نفوذناپذیر، مستمر و پایدار از آسمان جمهوری اسلامی ایران</w:t>
      </w:r>
    </w:p>
    <w:p w14:paraId="48B85BDA" w14:textId="77777777" w:rsidR="00A23FA2" w:rsidRPr="00EF2B87" w:rsidRDefault="00A23FA2" w:rsidP="00A23FA2">
      <w:pPr>
        <w:spacing w:line="240" w:lineRule="auto"/>
        <w:jc w:val="lowKashida"/>
      </w:pPr>
      <w:r>
        <w:rPr>
          <w:rtl/>
        </w:rPr>
        <w:t>تأکید بر شبکه یکپارچه پدافند هوایی</w:t>
      </w:r>
    </w:p>
    <w:p w14:paraId="63A8886B" w14:textId="77777777" w:rsidR="00A23FA2" w:rsidRPr="00EF2B87" w:rsidRDefault="00A23FA2" w:rsidP="00A23FA2">
      <w:pPr>
        <w:spacing w:line="240" w:lineRule="auto"/>
        <w:jc w:val="lowKashida"/>
      </w:pPr>
      <w:r>
        <w:rPr>
          <w:rtl/>
        </w:rPr>
        <w:t>اولویت‌بندی دفاع زمین‌پایه</w:t>
      </w:r>
    </w:p>
    <w:p w14:paraId="538662FC" w14:textId="77777777" w:rsidR="00A23FA2" w:rsidRPr="00EF2B87" w:rsidRDefault="00A23FA2" w:rsidP="00A23FA2">
      <w:pPr>
        <w:spacing w:line="240" w:lineRule="auto"/>
        <w:jc w:val="lowKashida"/>
      </w:pPr>
      <w:r>
        <w:rPr>
          <w:rtl/>
        </w:rPr>
        <w:t>هماهنگی بین تمامی نیروهای دارای توان پدافندی</w:t>
      </w:r>
    </w:p>
    <w:p w14:paraId="65904FE3" w14:textId="77777777" w:rsidR="00A23FA2" w:rsidRPr="00EF2B87" w:rsidRDefault="00A23FA2" w:rsidP="00A23FA2">
      <w:pPr>
        <w:spacing w:line="240" w:lineRule="auto"/>
        <w:jc w:val="lowKashida"/>
      </w:pPr>
      <w:r>
        <w:rPr>
          <w:rtl/>
        </w:rPr>
        <w:t>سند ۵: دکترین و راهبردهای پدافند هوایی شبکه‌محور</w:t>
      </w:r>
      <w:r>
        <w:t xml:space="preserve"> </w:t>
      </w:r>
      <w:r>
        <w:rPr>
          <w:rFonts w:hint="cs"/>
          <w:rtl/>
        </w:rPr>
        <w:t>(</w:t>
      </w:r>
      <w:r>
        <w:rPr>
          <w:rtl/>
        </w:rPr>
        <w:t>۱۳۹۸</w:t>
      </w:r>
      <w:r>
        <w:rPr>
          <w:rFonts w:hint="cs"/>
          <w:rtl/>
        </w:rPr>
        <w:t>)</w:t>
      </w:r>
    </w:p>
    <w:p w14:paraId="6C559858" w14:textId="77777777" w:rsidR="00A23FA2" w:rsidRPr="00EF2B87" w:rsidRDefault="00A23FA2" w:rsidP="00A23FA2">
      <w:pPr>
        <w:spacing w:line="240" w:lineRule="auto"/>
        <w:jc w:val="lowKashida"/>
      </w:pPr>
      <w:r>
        <w:rPr>
          <w:rtl/>
        </w:rPr>
        <w:t>این سند که توسط قرارگاه پدافند هوایی خاتم‌الانبیاء (ص) تدوین شده، دکترین عملیاتی پدافند هوایی کشور را در عصر جنگ‌های شبکه‌محور تبیین می‌کند</w:t>
      </w:r>
      <w:r>
        <w:t>.</w:t>
      </w:r>
    </w:p>
    <w:p w14:paraId="2AC262DA" w14:textId="77777777" w:rsidR="00A23FA2" w:rsidRPr="00EF2B87" w:rsidRDefault="00A23FA2" w:rsidP="00A23FA2">
      <w:pPr>
        <w:spacing w:line="240" w:lineRule="auto"/>
        <w:jc w:val="lowKashida"/>
      </w:pPr>
      <w:r>
        <w:rPr>
          <w:rtl/>
        </w:rPr>
        <w:t>سند ۶: نظام‌نامه آموزش تخصصی نیروهای مسلح</w:t>
      </w:r>
    </w:p>
    <w:p w14:paraId="7E571AD6" w14:textId="44A4587C" w:rsidR="00A23FA2" w:rsidRPr="00EF2B87" w:rsidRDefault="00A23FA2" w:rsidP="00A23FA2">
      <w:pPr>
        <w:spacing w:line="240" w:lineRule="auto"/>
        <w:jc w:val="lowKashida"/>
      </w:pPr>
      <w:r>
        <w:rPr>
          <w:rtl/>
        </w:rPr>
        <w:t>این سند، چارچوب و استانداردهای آموزشی نیروهای مسلح را تعریف می‌کند و ارتباط مستقیمی با حوزه رشد و یادگیری دارد</w:t>
      </w:r>
      <w:r>
        <w:t>.</w:t>
      </w:r>
    </w:p>
    <w:p w14:paraId="6EAD752E" w14:textId="77777777" w:rsidR="00A23FA2" w:rsidRPr="004A6838" w:rsidRDefault="00A23FA2" w:rsidP="006703C5">
      <w:pPr>
        <w:pStyle w:val="ListParagraph"/>
        <w:numPr>
          <w:ilvl w:val="0"/>
          <w:numId w:val="35"/>
        </w:numPr>
        <w:spacing w:line="240" w:lineRule="auto"/>
        <w:jc w:val="lowKashida"/>
      </w:pPr>
      <w:r>
        <w:rPr>
          <w:rtl/>
        </w:rPr>
        <w:t>دسته سوم: اسناد کشوری (بخش غیرنظامی)</w:t>
      </w:r>
    </w:p>
    <w:p w14:paraId="0F756637" w14:textId="77777777" w:rsidR="00A23FA2" w:rsidRPr="00EF2B87" w:rsidRDefault="00A23FA2" w:rsidP="00A23FA2">
      <w:pPr>
        <w:spacing w:line="240" w:lineRule="auto"/>
        <w:jc w:val="lowKashida"/>
      </w:pPr>
      <w:r>
        <w:rPr>
          <w:rtl/>
        </w:rPr>
        <w:t>سند ۷: قانون برنامه هفتم پیشرفت</w:t>
      </w:r>
    </w:p>
    <w:p w14:paraId="25DF133D" w14:textId="7F905F6C" w:rsidR="00A23FA2" w:rsidRPr="00EF2B87" w:rsidRDefault="00A23FA2" w:rsidP="00A23FA2">
      <w:pPr>
        <w:spacing w:line="240" w:lineRule="auto"/>
        <w:jc w:val="lowKashida"/>
      </w:pPr>
      <w:r>
        <w:rPr>
          <w:rtl/>
        </w:rPr>
        <w:t>ماده ۲۶ این قانون، الزامات مهمی برای توسعه متوازن دارد: تمامی برنامه‌های توسعه بخشی و استانی موظف به رعایت جهت‌گیری‌های سند ملی آمایش سرزمین (افق ۱۴۲۴) هستند. این الزام قانونی، پیوند مستقیمی با آمایش سرزمینی زیرساخت‌های پدافندی دارد</w:t>
      </w:r>
      <w:r>
        <w:t>.</w:t>
      </w:r>
    </w:p>
    <w:p w14:paraId="79F1DB08" w14:textId="77777777" w:rsidR="00A23FA2" w:rsidRPr="00EF2B87" w:rsidRDefault="00A23FA2" w:rsidP="00A23FA2">
      <w:pPr>
        <w:spacing w:line="240" w:lineRule="auto"/>
        <w:jc w:val="lowKashida"/>
      </w:pPr>
      <w:r>
        <w:rPr>
          <w:rtl/>
        </w:rPr>
        <w:t>سند ۸: سند نظام جامع پدافند غیرعامل کشور</w:t>
      </w:r>
    </w:p>
    <w:p w14:paraId="4E6CB3DF" w14:textId="67355B32" w:rsidR="00A23FA2" w:rsidRPr="00EF2B87" w:rsidRDefault="00A23FA2" w:rsidP="00A23FA2">
      <w:pPr>
        <w:spacing w:line="240" w:lineRule="auto"/>
        <w:jc w:val="lowKashida"/>
      </w:pPr>
      <w:r>
        <w:rPr>
          <w:rtl/>
        </w:rPr>
        <w:t>این سند که توسط سازمان پدافند غیرعامل کشور تدوین شده، مفهوم تاب‌آوری ملی را در مقابل تهدیدات هوایی تعریف کرده و الزاماتی برای توزیع جمعیت و زیرساخت‌ها ایجاد می‌کند</w:t>
      </w:r>
      <w:r>
        <w:t>.</w:t>
      </w:r>
    </w:p>
    <w:p w14:paraId="3B3D567E" w14:textId="77777777" w:rsidR="00A23FA2" w:rsidRPr="004A6838" w:rsidRDefault="00A23FA2" w:rsidP="006703C5">
      <w:pPr>
        <w:pStyle w:val="ListParagraph"/>
        <w:numPr>
          <w:ilvl w:val="0"/>
          <w:numId w:val="35"/>
        </w:numPr>
        <w:spacing w:line="240" w:lineRule="auto"/>
        <w:jc w:val="lowKashida"/>
      </w:pPr>
      <w:r>
        <w:rPr>
          <w:rtl/>
        </w:rPr>
        <w:t>دسته چهارم: اسناد بین‌المللی مرجع</w:t>
      </w:r>
    </w:p>
    <w:p w14:paraId="3B2BE981" w14:textId="77777777" w:rsidR="00A23FA2" w:rsidRPr="00EF2B87" w:rsidRDefault="00A23FA2" w:rsidP="00A23FA2">
      <w:pPr>
        <w:spacing w:line="240" w:lineRule="auto"/>
        <w:jc w:val="lowKashida"/>
      </w:pPr>
      <w:r>
        <w:rPr>
          <w:rtl/>
        </w:rPr>
        <w:t>سند ۹: آیین‌نامه</w:t>
      </w:r>
      <w:r>
        <w:t xml:space="preserve"> FM:03-01 </w:t>
      </w:r>
      <w:r>
        <w:rPr>
          <w:rtl/>
        </w:rPr>
        <w:t>ایالات متحده آمریکا</w:t>
      </w:r>
    </w:p>
    <w:p w14:paraId="1EA9C984" w14:textId="77777777" w:rsidR="00A23FA2" w:rsidRPr="00EF2B87" w:rsidRDefault="00A23FA2" w:rsidP="00A23FA2">
      <w:pPr>
        <w:spacing w:line="240" w:lineRule="auto"/>
        <w:jc w:val="lowKashida"/>
      </w:pPr>
      <w:r>
        <w:rPr>
          <w:rtl/>
        </w:rPr>
        <w:t>این آیین‌نامه که در فصل دوم پایان‌نامه به آن اشاره شده، تقسیم‌بندی تهدیدات هوایی را ارائه می‌دهد. اهمیت این سند برای پژوهش در آن است که چارچوب مفهومی مقایسه‌ای برای ارزیابی کمال دکترین ایرانی فراهم می‌سازد</w:t>
      </w:r>
      <w:r>
        <w:t>.</w:t>
      </w:r>
    </w:p>
    <w:p w14:paraId="72A483A6" w14:textId="77777777" w:rsidR="00A23FA2" w:rsidRPr="00EF2B87" w:rsidRDefault="00A23FA2" w:rsidP="00A23FA2">
      <w:pPr>
        <w:spacing w:line="240" w:lineRule="auto"/>
        <w:jc w:val="lowKashida"/>
      </w:pPr>
      <w:r>
        <w:rPr>
          <w:rtl/>
        </w:rPr>
        <w:t>سند ۱۰</w:t>
      </w:r>
      <w:r>
        <w:t xml:space="preserve">: Joint Warfare Publication (JWP) 3-63 </w:t>
      </w:r>
      <w:r>
        <w:rPr>
          <w:rtl/>
        </w:rPr>
        <w:t>بریتانیا</w:t>
      </w:r>
    </w:p>
    <w:p w14:paraId="2C5B6813" w14:textId="77777777" w:rsidR="00A23FA2" w:rsidRPr="00EF2B87" w:rsidRDefault="00A23FA2" w:rsidP="00A23FA2">
      <w:pPr>
        <w:spacing w:line="240" w:lineRule="auto"/>
        <w:jc w:val="lowKashida"/>
      </w:pPr>
      <w:r>
        <w:rPr>
          <w:rtl/>
        </w:rPr>
        <w:t>این سند، رویکرد ناتو به دفاع هوایی مشترک را تعریف می‌کند و از منظر تجربه بین‌المللی، بینش‌هایی برای بهبود الگوهای ایرانی فراهم می‌سازد</w:t>
      </w:r>
      <w:r>
        <w:t>.</w:t>
      </w:r>
    </w:p>
    <w:p w14:paraId="49B4629D" w14:textId="77777777" w:rsidR="00A23FA2" w:rsidRPr="004A6838" w:rsidRDefault="00A23FA2" w:rsidP="006703C5">
      <w:pPr>
        <w:pStyle w:val="ListParagraph"/>
        <w:numPr>
          <w:ilvl w:val="0"/>
          <w:numId w:val="35"/>
        </w:numPr>
        <w:spacing w:line="240" w:lineRule="auto"/>
        <w:jc w:val="lowKashida"/>
      </w:pPr>
      <w:r>
        <w:rPr>
          <w:rtl/>
        </w:rPr>
        <w:t>دسته پنجم: گزارش‌های راهبردی داخلی</w:t>
      </w:r>
    </w:p>
    <w:p w14:paraId="28380657" w14:textId="77777777" w:rsidR="00A23FA2" w:rsidRPr="00EF2B87" w:rsidRDefault="00A23FA2" w:rsidP="00A23FA2">
      <w:pPr>
        <w:spacing w:line="240" w:lineRule="auto"/>
        <w:jc w:val="lowKashida"/>
      </w:pPr>
      <w:r>
        <w:rPr>
          <w:rtl/>
        </w:rPr>
        <w:t>گزارش ۱</w:t>
      </w:r>
      <w:r>
        <w:t>: </w:t>
      </w:r>
      <w:r>
        <w:rPr>
          <w:rtl/>
        </w:rPr>
        <w:t>تحلیل توانمندی‌های پدافند هوایی ایران (گزارش داخلی مرکز مطالعات راهبردی دفاعی، ۱۴۰۰)</w:t>
      </w:r>
    </w:p>
    <w:p w14:paraId="08580144" w14:textId="77777777" w:rsidR="00A23FA2" w:rsidRPr="00EF2B87" w:rsidRDefault="00A23FA2" w:rsidP="00A23FA2">
      <w:pPr>
        <w:spacing w:line="240" w:lineRule="auto"/>
        <w:jc w:val="lowKashida"/>
      </w:pPr>
      <w:r>
        <w:rPr>
          <w:rtl/>
        </w:rPr>
        <w:t>گزارش ۲</w:t>
      </w:r>
      <w:r>
        <w:t>: </w:t>
      </w:r>
      <w:r>
        <w:rPr>
          <w:rtl/>
        </w:rPr>
        <w:t>گزارش ارزیابی اثربخشی شبیه‌سازهای سامانه باور ۳۷۳ (قرارگاه پدافند هوایی، ۱۴۰۳)</w:t>
      </w:r>
    </w:p>
    <w:p w14:paraId="33353005" w14:textId="77777777" w:rsidR="00A23FA2" w:rsidRPr="00EF2B87" w:rsidRDefault="00A23FA2" w:rsidP="00A23FA2">
      <w:pPr>
        <w:spacing w:line="240" w:lineRule="auto"/>
        <w:jc w:val="lowKashida"/>
      </w:pPr>
      <w:r>
        <w:rPr>
          <w:rtl/>
        </w:rPr>
        <w:t>گزارش ۳</w:t>
      </w:r>
      <w:r>
        <w:t>: </w:t>
      </w:r>
      <w:r>
        <w:rPr>
          <w:rtl/>
        </w:rPr>
        <w:t>گزارش تحلیلی چشم‌انداز آموزش‌های تخصصی پدافند هوایی تا ۱۴۱۰ (مرکز مطالعات راهبردی قرارگاه، ۱۴۰۳)</w:t>
      </w:r>
    </w:p>
    <w:p w14:paraId="1A801100" w14:textId="77777777" w:rsidR="00A23FA2" w:rsidRPr="004A6838" w:rsidRDefault="00A23FA2" w:rsidP="00A23FA2">
      <w:pPr>
        <w:spacing w:line="240" w:lineRule="auto"/>
        <w:jc w:val="lowKashida"/>
      </w:pPr>
      <w:r>
        <w:rPr>
          <w:rtl/>
        </w:rPr>
        <w:t>روش تحلیل محتوای اسناد (کدگذاری قیاسی و استقرایی)</w:t>
      </w:r>
    </w:p>
    <w:p w14:paraId="3E18F708" w14:textId="77777777" w:rsidR="00A23FA2" w:rsidRPr="00EF2B87" w:rsidRDefault="00A23FA2" w:rsidP="00A23FA2">
      <w:pPr>
        <w:spacing w:line="240" w:lineRule="auto"/>
        <w:jc w:val="lowKashida"/>
      </w:pPr>
      <w:r>
        <w:rPr>
          <w:rtl/>
        </w:rPr>
        <w:t>رویکرد ترکیبی در تحلیل محتوا</w:t>
      </w:r>
    </w:p>
    <w:p w14:paraId="5EC9B310" w14:textId="77777777" w:rsidR="00A23FA2" w:rsidRPr="00EF2B87" w:rsidRDefault="00A23FA2" w:rsidP="00A23FA2">
      <w:pPr>
        <w:spacing w:line="240" w:lineRule="auto"/>
        <w:jc w:val="lowKashida"/>
      </w:pPr>
      <w:r>
        <w:rPr>
          <w:rtl/>
        </w:rPr>
        <w:t>در این پژوهش، از رویکرد ترکیبی تحلیل محتوای هدایت‌شده</w:t>
      </w:r>
      <w:r>
        <w:t xml:space="preserve"> </w:t>
      </w:r>
      <w:r>
        <w:rPr>
          <w:rtl/>
        </w:rPr>
        <w:t>استفاده شد که ترکیبی از کدگذاری قیاسی</w:t>
      </w:r>
      <w:r>
        <w:t xml:space="preserve"> </w:t>
      </w:r>
      <w:r>
        <w:rPr>
          <w:rtl/>
        </w:rPr>
        <w:t>بر اساس چارچوب</w:t>
      </w:r>
      <w:r>
        <w:t xml:space="preserve"> BSC</w:t>
      </w:r>
      <w:r>
        <w:rPr>
          <w:rtl/>
        </w:rPr>
        <w:t>و کدگذاری استقرایی (بر اساس ظهور مفاهیم جدید از متن) است</w:t>
      </w:r>
      <w:r>
        <w:t>.</w:t>
      </w:r>
    </w:p>
    <w:p w14:paraId="7AE75FC0" w14:textId="77777777" w:rsidR="00A23FA2" w:rsidRPr="00BC2398" w:rsidRDefault="00A23FA2" w:rsidP="006703C5">
      <w:pPr>
        <w:pStyle w:val="ListParagraph"/>
        <w:numPr>
          <w:ilvl w:val="0"/>
          <w:numId w:val="36"/>
        </w:numPr>
        <w:spacing w:line="240" w:lineRule="auto"/>
      </w:pPr>
      <w:r>
        <w:rPr>
          <w:rtl/>
        </w:rPr>
        <w:t>مرحله اول  تحلیل قیاسی</w:t>
      </w:r>
      <w:r>
        <w:t>:</w:t>
      </w:r>
      <w:r>
        <w:br/>
      </w:r>
      <w:r>
        <w:rPr>
          <w:rtl/>
        </w:rPr>
        <w:t>در این مرحله، اسناد از منظر چارچوب چهارگانه</w:t>
      </w:r>
      <w:r>
        <w:t xml:space="preserve"> BSC </w:t>
      </w:r>
      <w:r>
        <w:rPr>
          <w:rtl/>
        </w:rPr>
        <w:t>مورد بررسی قرار گرفت. برای هر بُعد، سؤالات راهنمای زیر تدوین شد</w:t>
      </w:r>
      <w:r>
        <w:t>:</w:t>
      </w:r>
    </w:p>
    <w:p w14:paraId="19513B05" w14:textId="77777777" w:rsidR="00A23FA2" w:rsidRPr="00EF2B87" w:rsidRDefault="00A23FA2" w:rsidP="00A23FA2">
      <w:pPr>
        <w:spacing w:line="240" w:lineRule="auto"/>
        <w:jc w:val="lowKashida"/>
      </w:pPr>
      <w:r>
        <w:rPr>
          <w:rtl/>
        </w:rPr>
        <w:t>آیا این سند به انتظارات ذینفعان پدافند هوایی می‌پردازد؟</w:t>
      </w:r>
    </w:p>
    <w:p w14:paraId="5C51E271" w14:textId="77777777" w:rsidR="00A23FA2" w:rsidRPr="00EF2B87" w:rsidRDefault="00A23FA2" w:rsidP="00A23FA2">
      <w:pPr>
        <w:spacing w:line="240" w:lineRule="auto"/>
        <w:jc w:val="lowKashida"/>
      </w:pPr>
      <w:r>
        <w:rPr>
          <w:rtl/>
        </w:rPr>
        <w:t>آیا این سند فرایندهای عملیاتی دفاع هوایی را تعریف می‌کند؟</w:t>
      </w:r>
    </w:p>
    <w:p w14:paraId="4C68E8A9" w14:textId="77777777" w:rsidR="00A23FA2" w:rsidRPr="00EF2B87" w:rsidRDefault="00A23FA2" w:rsidP="00A23FA2">
      <w:pPr>
        <w:spacing w:line="240" w:lineRule="auto"/>
        <w:jc w:val="lowKashida"/>
      </w:pPr>
      <w:r>
        <w:rPr>
          <w:rtl/>
        </w:rPr>
        <w:t>آیا این سند الزامات آموزشی و ارتقای سرمایه انسانی را مطرح می‌کند؟</w:t>
      </w:r>
    </w:p>
    <w:p w14:paraId="6FB26C8A" w14:textId="77777777" w:rsidR="00A23FA2" w:rsidRPr="00EF2B87" w:rsidRDefault="00A23FA2" w:rsidP="00A23FA2">
      <w:pPr>
        <w:spacing w:line="240" w:lineRule="auto"/>
        <w:jc w:val="lowKashida"/>
      </w:pPr>
      <w:r>
        <w:rPr>
          <w:rtl/>
        </w:rPr>
        <w:t>آیا این سند منابع مورد نیاز دفاع هوایی را تبیین می‌کند؟</w:t>
      </w:r>
    </w:p>
    <w:p w14:paraId="2AFADF79" w14:textId="77777777" w:rsidR="00A23FA2" w:rsidRPr="00BC2398" w:rsidRDefault="00A23FA2" w:rsidP="006703C5">
      <w:pPr>
        <w:pStyle w:val="ListParagraph"/>
        <w:numPr>
          <w:ilvl w:val="0"/>
          <w:numId w:val="36"/>
        </w:numPr>
        <w:spacing w:line="240" w:lineRule="auto"/>
      </w:pPr>
      <w:r>
        <w:rPr>
          <w:rtl/>
        </w:rPr>
        <w:t>مرحله دوم تحلیل استقرایی</w:t>
      </w:r>
      <w:r>
        <w:t>:</w:t>
      </w:r>
      <w:r>
        <w:br/>
      </w:r>
      <w:r>
        <w:rPr>
          <w:rtl/>
        </w:rPr>
        <w:t>در این مرحله، متون اسناد بدون توجه به چارچوب از پیش تعیین‌شده، برای شناسایی مفاهیم نوظهور مرتبط با توسعه متوازن مطالعه شد. مفاهیمی که از این مرحله ظهور کردند شامل</w:t>
      </w:r>
      <w:r>
        <w:t>:</w:t>
      </w:r>
    </w:p>
    <w:p w14:paraId="755BE9D0" w14:textId="77777777" w:rsidR="00A23FA2" w:rsidRPr="00EF2B87" w:rsidRDefault="00A23FA2" w:rsidP="00A23FA2">
      <w:pPr>
        <w:spacing w:line="240" w:lineRule="auto"/>
      </w:pPr>
      <w:r>
        <w:rPr>
          <w:rtl/>
        </w:rPr>
        <w:t>تاب‌آوری ملی به‌عنوان هدف توسعه متوازن</w:t>
      </w:r>
    </w:p>
    <w:p w14:paraId="6225CDFE" w14:textId="77777777" w:rsidR="00A23FA2" w:rsidRPr="00EF2B87" w:rsidRDefault="00A23FA2" w:rsidP="00A23FA2">
      <w:pPr>
        <w:spacing w:line="240" w:lineRule="auto"/>
      </w:pPr>
      <w:r>
        <w:rPr>
          <w:rtl/>
        </w:rPr>
        <w:t>آمایش سرزمینی به‌عنوان بُعد مکانی توسعه</w:t>
      </w:r>
    </w:p>
    <w:p w14:paraId="5F5C65CF" w14:textId="77777777" w:rsidR="00A23FA2" w:rsidRPr="00EF2B87" w:rsidRDefault="00A23FA2" w:rsidP="00A23FA2">
      <w:pPr>
        <w:spacing w:line="240" w:lineRule="auto"/>
      </w:pPr>
      <w:r>
        <w:rPr>
          <w:rtl/>
        </w:rPr>
        <w:t>بازدارندگی دیپلماتیک به‌عنوان مکمل بازدارندگی نظامی</w:t>
      </w:r>
    </w:p>
    <w:p w14:paraId="76BA9C8C" w14:textId="77777777" w:rsidR="00A23FA2" w:rsidRPr="00BC2398" w:rsidRDefault="00A23FA2" w:rsidP="00A23FA2">
      <w:pPr>
        <w:spacing w:line="240" w:lineRule="auto"/>
        <w:jc w:val="lowKashida"/>
      </w:pPr>
      <w:r>
        <w:rPr>
          <w:rtl/>
        </w:rPr>
        <w:t>استخراج مضامین و مقوله‌ها از اسناد راهبردی</w:t>
      </w:r>
    </w:p>
    <w:p w14:paraId="7014ABB4" w14:textId="77777777" w:rsidR="00A23FA2" w:rsidRPr="00EF2B87" w:rsidRDefault="00A23FA2" w:rsidP="00A23FA2">
      <w:pPr>
        <w:spacing w:line="240" w:lineRule="auto"/>
        <w:jc w:val="lowKashida"/>
      </w:pPr>
      <w:r>
        <w:rPr>
          <w:rtl/>
        </w:rPr>
        <w:t>از تحلیل محتوای ۱۰ سند اصلی و ۳ گزارش راهبردی، مجموعه‌ای از مضامین و مقوله‌های کلیدی استخراج شد که در ادامه به تفکیک حوزه‌های چهارگانه ارائه می‌شود</w:t>
      </w:r>
      <w:r>
        <w:t>:</w:t>
      </w:r>
    </w:p>
    <w:p w14:paraId="640C1A8A" w14:textId="77777777" w:rsidR="00A23FA2" w:rsidRPr="008F36AB" w:rsidRDefault="00A23FA2" w:rsidP="006703C5">
      <w:pPr>
        <w:pStyle w:val="ListParagraph"/>
        <w:numPr>
          <w:ilvl w:val="0"/>
          <w:numId w:val="37"/>
        </w:numPr>
        <w:spacing w:line="240" w:lineRule="auto"/>
        <w:jc w:val="lowKashida"/>
      </w:pPr>
      <w:r>
        <w:rPr>
          <w:rtl/>
        </w:rPr>
        <w:t>مضامین اسنادی در حوزه ذینفعان</w:t>
      </w:r>
      <w:r>
        <w:t>:</w:t>
      </w:r>
    </w:p>
    <w:p w14:paraId="3F630D9A" w14:textId="77777777" w:rsidR="00A23FA2" w:rsidRPr="00EF2B87" w:rsidRDefault="00A23FA2" w:rsidP="00A23FA2">
      <w:pPr>
        <w:spacing w:line="240" w:lineRule="auto"/>
        <w:jc w:val="lowKashida"/>
      </w:pPr>
      <w:r>
        <w:rPr>
          <w:rtl/>
        </w:rPr>
        <w:t>تحلیل فرمان تشکیل قرارگاه خاتم‌الانبیاء (ص) نشان داد که «ذینفعان» دفاع هوایی در این سند در چهار سطح تعریف شده‌اند</w:t>
      </w:r>
      <w:r>
        <w:t>:</w:t>
      </w:r>
    </w:p>
    <w:p w14:paraId="560DB53F" w14:textId="77777777" w:rsidR="00A23FA2" w:rsidRPr="00EF2B87" w:rsidRDefault="00A23FA2" w:rsidP="00A23FA2">
      <w:pPr>
        <w:spacing w:line="240" w:lineRule="auto"/>
        <w:jc w:val="lowKashida"/>
      </w:pPr>
      <w:r>
        <w:rPr>
          <w:rtl/>
        </w:rPr>
        <w:t>سطح اول: فرماندهی معظم کل قوا (تعیین‌کننده مأموریت)</w:t>
      </w:r>
    </w:p>
    <w:p w14:paraId="66EF05BB" w14:textId="77777777" w:rsidR="00A23FA2" w:rsidRPr="00EF2B87" w:rsidRDefault="00A23FA2" w:rsidP="00A23FA2">
      <w:pPr>
        <w:spacing w:line="240" w:lineRule="auto"/>
        <w:jc w:val="lowKashida"/>
      </w:pPr>
      <w:r>
        <w:rPr>
          <w:rtl/>
        </w:rPr>
        <w:t>سطح دوم: ستاد کل نیروهای مسلح (هماهنگ‌کننده)</w:t>
      </w:r>
    </w:p>
    <w:p w14:paraId="7ABBBA96" w14:textId="77777777" w:rsidR="00A23FA2" w:rsidRPr="00EF2B87" w:rsidRDefault="00A23FA2" w:rsidP="00A23FA2">
      <w:pPr>
        <w:spacing w:line="240" w:lineRule="auto"/>
        <w:jc w:val="lowKashida"/>
      </w:pPr>
      <w:r>
        <w:rPr>
          <w:rtl/>
        </w:rPr>
        <w:t>سطح سوم: نیروهای چهارگانه (مجریان)</w:t>
      </w:r>
    </w:p>
    <w:p w14:paraId="0EF1FCAA" w14:textId="77777777" w:rsidR="00A23FA2" w:rsidRPr="00EF2B87" w:rsidRDefault="00A23FA2" w:rsidP="00A23FA2">
      <w:pPr>
        <w:spacing w:line="240" w:lineRule="auto"/>
        <w:jc w:val="lowKashida"/>
      </w:pPr>
      <w:r>
        <w:rPr>
          <w:rtl/>
        </w:rPr>
        <w:t>سطح چهارم: سازمان‌های کشوری (شرکای غیرنظامی)</w:t>
      </w:r>
    </w:p>
    <w:p w14:paraId="7476B615" w14:textId="77777777" w:rsidR="00A23FA2" w:rsidRPr="008F36AB" w:rsidRDefault="00A23FA2" w:rsidP="006703C5">
      <w:pPr>
        <w:pStyle w:val="ListParagraph"/>
        <w:numPr>
          <w:ilvl w:val="0"/>
          <w:numId w:val="37"/>
        </w:numPr>
        <w:spacing w:line="240" w:lineRule="auto"/>
        <w:jc w:val="lowKashida"/>
      </w:pPr>
      <w:r>
        <w:rPr>
          <w:rtl/>
        </w:rPr>
        <w:t>مضامین اسنادی در حوزه فرایندهای داخلی</w:t>
      </w:r>
      <w:r>
        <w:t>:</w:t>
      </w:r>
    </w:p>
    <w:p w14:paraId="093449E7" w14:textId="77777777" w:rsidR="00A23FA2" w:rsidRPr="00EF2B87" w:rsidRDefault="00A23FA2" w:rsidP="00A23FA2">
      <w:pPr>
        <w:spacing w:line="240" w:lineRule="auto"/>
        <w:jc w:val="lowKashida"/>
      </w:pPr>
      <w:r>
        <w:rPr>
          <w:rtl/>
        </w:rPr>
        <w:t>از سند دکترین پدافند هوایی شبکه‌محور، مضامین زیر استخراج شد</w:t>
      </w:r>
      <w:r>
        <w:t>:</w:t>
      </w:r>
    </w:p>
    <w:p w14:paraId="3603E994" w14:textId="77777777" w:rsidR="00A23FA2" w:rsidRPr="00EF2B87" w:rsidRDefault="00A23FA2" w:rsidP="00A23FA2">
      <w:pPr>
        <w:spacing w:line="240" w:lineRule="auto"/>
      </w:pPr>
      <w:r>
        <w:rPr>
          <w:rtl/>
        </w:rPr>
        <w:t>زنجیره نبرد از کشف تا انهدام</w:t>
      </w:r>
    </w:p>
    <w:p w14:paraId="4F249141" w14:textId="77777777" w:rsidR="00A23FA2" w:rsidRPr="00EF2B87" w:rsidRDefault="00A23FA2" w:rsidP="00A23FA2">
      <w:pPr>
        <w:spacing w:line="240" w:lineRule="auto"/>
      </w:pPr>
      <w:r>
        <w:rPr>
          <w:rtl/>
        </w:rPr>
        <w:t>یکپارچگی شبکه فرماندهی و کنترل</w:t>
      </w:r>
      <w:r>
        <w:t xml:space="preserve"> (C4I)</w:t>
      </w:r>
    </w:p>
    <w:p w14:paraId="48E5572F" w14:textId="77777777" w:rsidR="00A23FA2" w:rsidRPr="00EF2B87" w:rsidRDefault="00A23FA2" w:rsidP="00A23FA2">
      <w:pPr>
        <w:spacing w:line="240" w:lineRule="auto"/>
      </w:pPr>
      <w:r>
        <w:rPr>
          <w:rtl/>
        </w:rPr>
        <w:t>پدافند لایه‌ای (از برد بلند تا کوتاه)</w:t>
      </w:r>
    </w:p>
    <w:p w14:paraId="214E877C" w14:textId="77777777" w:rsidR="00A23FA2" w:rsidRPr="00EF2B87" w:rsidRDefault="00A23FA2" w:rsidP="00A23FA2">
      <w:pPr>
        <w:spacing w:line="240" w:lineRule="auto"/>
      </w:pPr>
      <w:r>
        <w:rPr>
          <w:rtl/>
        </w:rPr>
        <w:t>دفاع توزیع‌شده برای افزایش تاب‌آوری</w:t>
      </w:r>
    </w:p>
    <w:p w14:paraId="5CB0589E" w14:textId="77777777" w:rsidR="00A23FA2" w:rsidRPr="008F36AB" w:rsidRDefault="00A23FA2" w:rsidP="006703C5">
      <w:pPr>
        <w:pStyle w:val="ListParagraph"/>
        <w:numPr>
          <w:ilvl w:val="0"/>
          <w:numId w:val="37"/>
        </w:numPr>
        <w:spacing w:line="240" w:lineRule="auto"/>
        <w:jc w:val="lowKashida"/>
      </w:pPr>
      <w:r>
        <w:rPr>
          <w:rtl/>
        </w:rPr>
        <w:t>مضامین اسنادی در حوزه رشد و یادگیری</w:t>
      </w:r>
      <w:r>
        <w:t>:</w:t>
      </w:r>
    </w:p>
    <w:p w14:paraId="7444848E" w14:textId="77777777" w:rsidR="00A23FA2" w:rsidRPr="00EF2B87" w:rsidRDefault="00A23FA2" w:rsidP="00A23FA2">
      <w:pPr>
        <w:spacing w:line="240" w:lineRule="auto"/>
        <w:jc w:val="lowKashida"/>
      </w:pPr>
      <w:r>
        <w:rPr>
          <w:rtl/>
        </w:rPr>
        <w:t>از نظام‌نامه آموزش تخصصی نیروهای مسلح، مضامین زیر مستخراج شد</w:t>
      </w:r>
      <w:r>
        <w:t>:</w:t>
      </w:r>
    </w:p>
    <w:p w14:paraId="039E2FA7" w14:textId="77777777" w:rsidR="00A23FA2" w:rsidRPr="00EF2B87" w:rsidRDefault="00A23FA2" w:rsidP="00A23FA2">
      <w:pPr>
        <w:spacing w:line="240" w:lineRule="auto"/>
        <w:jc w:val="lowKashida"/>
      </w:pPr>
      <w:r>
        <w:rPr>
          <w:rtl/>
        </w:rPr>
        <w:t>آموزش تخصصی مبتنی بر شبیه‌ساز</w:t>
      </w:r>
    </w:p>
    <w:p w14:paraId="6696DB14" w14:textId="77777777" w:rsidR="00A23FA2" w:rsidRPr="00EF2B87" w:rsidRDefault="00A23FA2" w:rsidP="00A23FA2">
      <w:pPr>
        <w:spacing w:line="240" w:lineRule="auto"/>
        <w:jc w:val="lowKashida"/>
      </w:pPr>
      <w:r>
        <w:rPr>
          <w:rtl/>
        </w:rPr>
        <w:t>دکترین نبرد ناهمتراز</w:t>
      </w:r>
    </w:p>
    <w:p w14:paraId="445F7E0F" w14:textId="77777777" w:rsidR="00A23FA2" w:rsidRPr="00EF2B87" w:rsidRDefault="00A23FA2" w:rsidP="00A23FA2">
      <w:pPr>
        <w:spacing w:line="240" w:lineRule="auto"/>
        <w:jc w:val="lowKashida"/>
      </w:pPr>
      <w:r>
        <w:rPr>
          <w:rtl/>
        </w:rPr>
        <w:t>مدیریت دانش دفاعی</w:t>
      </w:r>
    </w:p>
    <w:p w14:paraId="1E73DF97" w14:textId="77777777" w:rsidR="00A23FA2" w:rsidRPr="00EF2B87" w:rsidRDefault="00A23FA2" w:rsidP="00A23FA2">
      <w:pPr>
        <w:spacing w:line="240" w:lineRule="auto"/>
        <w:jc w:val="lowKashida"/>
      </w:pPr>
      <w:r>
        <w:rPr>
          <w:rtl/>
        </w:rPr>
        <w:t>ارتقای سرانه آموزش</w:t>
      </w:r>
    </w:p>
    <w:p w14:paraId="5E556B09" w14:textId="77777777" w:rsidR="00A23FA2" w:rsidRPr="008F36AB" w:rsidRDefault="00A23FA2" w:rsidP="006703C5">
      <w:pPr>
        <w:pStyle w:val="ListParagraph"/>
        <w:numPr>
          <w:ilvl w:val="0"/>
          <w:numId w:val="37"/>
        </w:numPr>
        <w:spacing w:line="240" w:lineRule="auto"/>
        <w:jc w:val="lowKashida"/>
      </w:pPr>
      <w:r>
        <w:rPr>
          <w:rtl/>
        </w:rPr>
        <w:t>مضامین اسنادی در حوزه منابع</w:t>
      </w:r>
      <w:r>
        <w:t>:</w:t>
      </w:r>
    </w:p>
    <w:p w14:paraId="0DF8278B" w14:textId="77777777" w:rsidR="00A23FA2" w:rsidRPr="00EF2B87" w:rsidRDefault="00A23FA2" w:rsidP="00A23FA2">
      <w:pPr>
        <w:spacing w:line="240" w:lineRule="auto"/>
        <w:jc w:val="lowKashida"/>
      </w:pPr>
      <w:r>
        <w:rPr>
          <w:rtl/>
        </w:rPr>
        <w:t>از قانون برنامه هفتم پیشرفت و سند آمایش سرزمین</w:t>
      </w:r>
      <w:r>
        <w:t>:</w:t>
      </w:r>
    </w:p>
    <w:p w14:paraId="0411A8DC" w14:textId="77777777" w:rsidR="00A23FA2" w:rsidRPr="00EF2B87" w:rsidRDefault="00A23FA2" w:rsidP="00A23FA2">
      <w:pPr>
        <w:spacing w:line="240" w:lineRule="auto"/>
        <w:jc w:val="lowKashida"/>
      </w:pPr>
      <w:r>
        <w:rPr>
          <w:rtl/>
        </w:rPr>
        <w:t>هوشمندسازی سامانه‌ها</w:t>
      </w:r>
    </w:p>
    <w:p w14:paraId="3487BD97" w14:textId="77777777" w:rsidR="00A23FA2" w:rsidRPr="00EF2B87" w:rsidRDefault="00A23FA2" w:rsidP="00A23FA2">
      <w:pPr>
        <w:spacing w:line="240" w:lineRule="auto"/>
        <w:jc w:val="lowKashida"/>
      </w:pPr>
      <w:r>
        <w:rPr>
          <w:rtl/>
        </w:rPr>
        <w:t>تحرک‌پذیری تاکتیکی</w:t>
      </w:r>
    </w:p>
    <w:p w14:paraId="56811023" w14:textId="77777777" w:rsidR="00A23FA2" w:rsidRPr="00EF2B87" w:rsidRDefault="00A23FA2" w:rsidP="00A23FA2">
      <w:pPr>
        <w:spacing w:line="240" w:lineRule="auto"/>
        <w:jc w:val="lowKashida"/>
      </w:pPr>
      <w:r>
        <w:rPr>
          <w:rtl/>
        </w:rPr>
        <w:t>خودکفایی در قطعات گلوگاهی</w:t>
      </w:r>
    </w:p>
    <w:p w14:paraId="3054F717" w14:textId="77777777" w:rsidR="00A23FA2" w:rsidRPr="00EF2B87" w:rsidRDefault="00A23FA2" w:rsidP="00A23FA2">
      <w:pPr>
        <w:spacing w:line="240" w:lineRule="auto"/>
        <w:jc w:val="lowKashida"/>
      </w:pPr>
      <w:r>
        <w:rPr>
          <w:rtl/>
        </w:rPr>
        <w:t>توسعه صنایع دانش‌بنیان دفاعی</w:t>
      </w:r>
    </w:p>
    <w:p w14:paraId="4698082B" w14:textId="77777777" w:rsidR="00A23FA2" w:rsidRPr="008F36AB" w:rsidRDefault="00A23FA2" w:rsidP="00A23FA2">
      <w:pPr>
        <w:spacing w:line="240" w:lineRule="auto"/>
      </w:pPr>
      <w:r>
        <w:rPr>
          <w:rtl/>
        </w:rPr>
        <w:t>مثلث‌سازی (تریانگولاسیون) یافته‌های اسنادی با یافته‌های مصاحبه</w:t>
      </w:r>
    </w:p>
    <w:p w14:paraId="52617110" w14:textId="77777777" w:rsidR="00CC3606" w:rsidRDefault="00A23FA2" w:rsidP="00A23FA2">
      <w:pPr>
        <w:spacing w:line="240" w:lineRule="auto"/>
        <w:jc w:val="lowKashida"/>
        <w:rPr>
          <w:color w:val="EE0000"/>
          <w:rtl/>
        </w:rPr>
      </w:pPr>
      <w:r w:rsidRPr="00CC3606">
        <w:rPr>
          <w:color w:val="EE0000"/>
          <w:rtl/>
        </w:rPr>
        <w:t xml:space="preserve">مبانی </w:t>
      </w:r>
      <w:r w:rsidR="00D5492E" w:rsidRPr="00CC3606">
        <w:rPr>
          <w:rFonts w:hint="cs"/>
          <w:color w:val="EE0000"/>
          <w:rtl/>
        </w:rPr>
        <w:t>مثلث سازی داده ها</w:t>
      </w:r>
      <w:r w:rsidR="00CC3606">
        <w:rPr>
          <w:rFonts w:hint="cs"/>
          <w:color w:val="EE0000"/>
          <w:rtl/>
        </w:rPr>
        <w:t xml:space="preserve"> </w:t>
      </w:r>
    </w:p>
    <w:p w14:paraId="517E3927" w14:textId="765FC04E" w:rsidR="00A23FA2" w:rsidRPr="00CC3606" w:rsidRDefault="00CC3606" w:rsidP="00A23FA2">
      <w:pPr>
        <w:spacing w:line="240" w:lineRule="auto"/>
        <w:jc w:val="lowKashida"/>
        <w:rPr>
          <w:color w:val="EE0000"/>
        </w:rPr>
      </w:pPr>
      <w:r>
        <w:rPr>
          <w:rFonts w:hint="cs"/>
          <w:color w:val="EE0000"/>
          <w:rtl/>
        </w:rPr>
        <w:t>(پردازش هست)</w:t>
      </w:r>
    </w:p>
    <w:p w14:paraId="72637DB5" w14:textId="41335D2E" w:rsidR="00A23FA2" w:rsidRPr="00EF2B87" w:rsidRDefault="00A23FA2" w:rsidP="00A23FA2">
      <w:pPr>
        <w:spacing w:line="240" w:lineRule="auto"/>
        <w:jc w:val="lowKashida"/>
      </w:pPr>
      <w:r>
        <w:rPr>
          <w:rtl/>
        </w:rPr>
        <w:t xml:space="preserve">تریانگولاسیون (مثلث‌سازی) داده، یکی از مهم‌ترین راهبردهای تضمین اعتبار در پژوهش کیفی است. در این پژوهش، از </w:t>
      </w:r>
      <w:r w:rsidR="000905D9">
        <w:rPr>
          <w:rFonts w:hint="cs"/>
          <w:rtl/>
        </w:rPr>
        <w:t>مثلث سازی</w:t>
      </w:r>
      <w:r>
        <w:rPr>
          <w:rtl/>
        </w:rPr>
        <w:t xml:space="preserve"> داده استفاده شد که شامل مقایسه نتایج حاصل از دو منبع متفاوت (مصاحبه و اسناد) است</w:t>
      </w:r>
      <w:r>
        <w:t>.</w:t>
      </w:r>
    </w:p>
    <w:p w14:paraId="6DDA8236" w14:textId="650B1271" w:rsidR="00A23FA2" w:rsidRDefault="00A23FA2" w:rsidP="00A23FA2">
      <w:pPr>
        <w:spacing w:line="240" w:lineRule="auto"/>
        <w:jc w:val="lowKashida"/>
        <w:rPr>
          <w:rtl/>
        </w:rPr>
      </w:pPr>
      <w:r>
        <w:rPr>
          <w:rtl/>
        </w:rPr>
        <w:t>مطابقت‌های کامل بین مصاحبه و اسناد</w:t>
      </w:r>
      <w:r>
        <w:t>:</w:t>
      </w:r>
    </w:p>
    <w:p w14:paraId="74CF755B" w14:textId="2A24D429" w:rsidR="00D5492E" w:rsidRPr="00EF2B87" w:rsidRDefault="00E75B16" w:rsidP="00E75B16">
      <w:pPr>
        <w:pStyle w:val="Caption"/>
      </w:pPr>
      <w:bookmarkStart w:id="199" w:name="_Toc239195579"/>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5</w:t>
      </w:r>
      <w:r w:rsidR="00E630D5">
        <w:rPr>
          <w:rtl/>
        </w:rPr>
        <w:fldChar w:fldCharType="end"/>
      </w:r>
      <w:r>
        <w:rPr>
          <w:rFonts w:hint="cs"/>
          <w:rtl/>
        </w:rPr>
        <w:t>وضعیت مثلث سازی داده ها</w:t>
      </w:r>
      <w:bookmarkEnd w:id="199"/>
      <w:r>
        <w:rPr>
          <w:rFonts w:hint="cs"/>
          <w:rtl/>
        </w:rPr>
        <w:t xml:space="preserve"> </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12"/>
        <w:gridCol w:w="2584"/>
        <w:gridCol w:w="2252"/>
        <w:gridCol w:w="1412"/>
      </w:tblGrid>
      <w:tr w:rsidR="00A23FA2" w:rsidRPr="00EF2B87" w14:paraId="5D06B7B4" w14:textId="77777777" w:rsidTr="00CC3606">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C23C63" w14:textId="77777777" w:rsidR="00A23FA2" w:rsidRPr="00F541A8" w:rsidRDefault="00A23FA2" w:rsidP="001078BA">
            <w:pPr>
              <w:spacing w:line="240" w:lineRule="auto"/>
              <w:jc w:val="center"/>
              <w:rPr>
                <w:sz w:val="24"/>
                <w:szCs w:val="24"/>
              </w:rPr>
            </w:pPr>
            <w:r>
              <w:rPr>
                <w:sz w:val="24"/>
                <w:szCs w:val="24"/>
                <w:rtl/>
              </w:rPr>
              <w:t>موضوع</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0939C06" w14:textId="77777777" w:rsidR="00A23FA2" w:rsidRPr="00F541A8" w:rsidRDefault="00A23FA2" w:rsidP="001078BA">
            <w:pPr>
              <w:spacing w:line="240" w:lineRule="auto"/>
              <w:jc w:val="center"/>
              <w:rPr>
                <w:sz w:val="24"/>
                <w:szCs w:val="24"/>
              </w:rPr>
            </w:pPr>
            <w:r>
              <w:rPr>
                <w:sz w:val="24"/>
                <w:szCs w:val="24"/>
                <w:rtl/>
              </w:rPr>
              <w:t>دیدگاه مصاحبه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D567F9" w14:textId="77777777" w:rsidR="00A23FA2" w:rsidRPr="00F541A8" w:rsidRDefault="00A23FA2" w:rsidP="001078BA">
            <w:pPr>
              <w:spacing w:line="240" w:lineRule="auto"/>
              <w:jc w:val="center"/>
              <w:rPr>
                <w:sz w:val="24"/>
                <w:szCs w:val="24"/>
              </w:rPr>
            </w:pPr>
            <w:r>
              <w:rPr>
                <w:sz w:val="24"/>
                <w:szCs w:val="24"/>
                <w:rtl/>
              </w:rPr>
              <w:t>دیدگاه اسناد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029478" w14:textId="77777777" w:rsidR="00A23FA2" w:rsidRPr="00F541A8" w:rsidRDefault="00A23FA2" w:rsidP="001078BA">
            <w:pPr>
              <w:spacing w:line="240" w:lineRule="auto"/>
              <w:jc w:val="center"/>
              <w:rPr>
                <w:sz w:val="24"/>
                <w:szCs w:val="24"/>
              </w:rPr>
            </w:pPr>
            <w:r>
              <w:rPr>
                <w:sz w:val="24"/>
                <w:szCs w:val="24"/>
                <w:rtl/>
              </w:rPr>
              <w:t>وضعیت</w:t>
            </w:r>
          </w:p>
        </w:tc>
      </w:tr>
      <w:tr w:rsidR="00A23FA2" w:rsidRPr="00EF2B87" w14:paraId="159CD236"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65C254D2" w14:textId="77777777" w:rsidR="00A23FA2" w:rsidRPr="00F541A8" w:rsidRDefault="00A23FA2" w:rsidP="001078BA">
            <w:pPr>
              <w:spacing w:line="240" w:lineRule="auto"/>
              <w:jc w:val="center"/>
              <w:rPr>
                <w:sz w:val="24"/>
                <w:szCs w:val="24"/>
              </w:rPr>
            </w:pPr>
            <w:r>
              <w:rPr>
                <w:sz w:val="24"/>
                <w:szCs w:val="24"/>
                <w:rtl/>
              </w:rPr>
              <w:t>بازدارندگی به‌عنوان هدف غایی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3CF3B9" w14:textId="77777777" w:rsidR="00A23FA2" w:rsidRPr="00F541A8" w:rsidRDefault="00A23FA2" w:rsidP="001078BA">
            <w:pPr>
              <w:spacing w:line="240" w:lineRule="auto"/>
              <w:jc w:val="center"/>
              <w:rPr>
                <w:sz w:val="24"/>
                <w:szCs w:val="24"/>
              </w:rPr>
            </w:pPr>
            <w:r>
              <w:rPr>
                <w:sz w:val="24"/>
                <w:szCs w:val="24"/>
                <w:rtl/>
              </w:rPr>
              <w:t>تمامی مصاحبه‌شوندگان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5EEE94" w14:textId="77777777" w:rsidR="00A23FA2" w:rsidRPr="00F541A8" w:rsidRDefault="00A23FA2" w:rsidP="001078BA">
            <w:pPr>
              <w:spacing w:line="240" w:lineRule="auto"/>
              <w:jc w:val="center"/>
              <w:rPr>
                <w:sz w:val="24"/>
                <w:szCs w:val="24"/>
              </w:rPr>
            </w:pPr>
            <w:r>
              <w:rPr>
                <w:sz w:val="24"/>
                <w:szCs w:val="24"/>
                <w:rtl/>
              </w:rPr>
              <w:t>سیاست‌های کلی نظام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F36CAD" w14:textId="77777777" w:rsidR="00A23FA2" w:rsidRPr="00F541A8" w:rsidRDefault="00A23FA2" w:rsidP="001078BA">
            <w:pPr>
              <w:spacing w:line="240" w:lineRule="auto"/>
              <w:jc w:val="center"/>
              <w:rPr>
                <w:sz w:val="24"/>
                <w:szCs w:val="24"/>
              </w:rPr>
            </w:pPr>
            <w:r>
              <w:rPr>
                <w:sz w:val="24"/>
                <w:szCs w:val="24"/>
                <w:rtl/>
              </w:rPr>
              <w:t>مطابقت کامل</w:t>
            </w:r>
          </w:p>
        </w:tc>
      </w:tr>
      <w:tr w:rsidR="00A23FA2" w:rsidRPr="00EF2B87" w14:paraId="39FC7BA8"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3C391F49" w14:textId="77777777" w:rsidR="00A23FA2" w:rsidRPr="00F541A8" w:rsidRDefault="00A23FA2" w:rsidP="001078BA">
            <w:pPr>
              <w:spacing w:line="240" w:lineRule="auto"/>
              <w:jc w:val="center"/>
              <w:rPr>
                <w:sz w:val="24"/>
                <w:szCs w:val="24"/>
              </w:rPr>
            </w:pPr>
            <w:r>
              <w:rPr>
                <w:sz w:val="24"/>
                <w:szCs w:val="24"/>
                <w:rtl/>
              </w:rPr>
              <w:t>شبکه یکپارچه پدافندی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72054D" w14:textId="77777777" w:rsidR="00A23FA2" w:rsidRPr="00F541A8" w:rsidRDefault="00A23FA2" w:rsidP="001078BA">
            <w:pPr>
              <w:spacing w:line="240" w:lineRule="auto"/>
              <w:jc w:val="center"/>
              <w:rPr>
                <w:sz w:val="24"/>
                <w:szCs w:val="24"/>
              </w:rPr>
            </w:pPr>
            <w:r>
              <w:rPr>
                <w:sz w:val="24"/>
                <w:szCs w:val="24"/>
                <w:rtl/>
              </w:rPr>
              <w:t>مصاحبه‌شونده ۱ و 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4251F6" w14:textId="77777777" w:rsidR="00A23FA2" w:rsidRPr="00F541A8" w:rsidRDefault="00A23FA2" w:rsidP="001078BA">
            <w:pPr>
              <w:spacing w:line="240" w:lineRule="auto"/>
              <w:jc w:val="center"/>
              <w:rPr>
                <w:sz w:val="24"/>
                <w:szCs w:val="24"/>
              </w:rPr>
            </w:pPr>
            <w:r>
              <w:rPr>
                <w:sz w:val="24"/>
                <w:szCs w:val="24"/>
                <w:rtl/>
              </w:rPr>
              <w:t>فرمان تشکیل قرارگاه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4F0EEC" w14:textId="77777777" w:rsidR="00A23FA2" w:rsidRPr="00F541A8" w:rsidRDefault="00A23FA2" w:rsidP="001078BA">
            <w:pPr>
              <w:spacing w:line="240" w:lineRule="auto"/>
              <w:jc w:val="center"/>
              <w:rPr>
                <w:sz w:val="24"/>
                <w:szCs w:val="24"/>
              </w:rPr>
            </w:pPr>
            <w:r>
              <w:rPr>
                <w:sz w:val="24"/>
                <w:szCs w:val="24"/>
                <w:rtl/>
              </w:rPr>
              <w:t>مطابقت کامل</w:t>
            </w:r>
          </w:p>
        </w:tc>
      </w:tr>
      <w:tr w:rsidR="00A23FA2" w:rsidRPr="00EF2B87" w14:paraId="5CBE244B"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2620A2B1" w14:textId="77777777" w:rsidR="00A23FA2" w:rsidRPr="00F541A8" w:rsidRDefault="00A23FA2" w:rsidP="001078BA">
            <w:pPr>
              <w:spacing w:line="240" w:lineRule="auto"/>
              <w:jc w:val="center"/>
              <w:rPr>
                <w:sz w:val="24"/>
                <w:szCs w:val="24"/>
              </w:rPr>
            </w:pPr>
            <w:r>
              <w:rPr>
                <w:sz w:val="24"/>
                <w:szCs w:val="24"/>
                <w:rtl/>
              </w:rPr>
              <w:t>خودکفایی در تجهیزات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0E1ECA" w14:textId="77777777" w:rsidR="00A23FA2" w:rsidRPr="00F541A8" w:rsidRDefault="00A23FA2" w:rsidP="001078BA">
            <w:pPr>
              <w:spacing w:line="240" w:lineRule="auto"/>
              <w:jc w:val="center"/>
              <w:rPr>
                <w:sz w:val="24"/>
                <w:szCs w:val="24"/>
              </w:rPr>
            </w:pPr>
            <w:r>
              <w:rPr>
                <w:sz w:val="24"/>
                <w:szCs w:val="24"/>
                <w:rtl/>
              </w:rPr>
              <w:t>مصاحبه‌شوندگان ۱، ۳، 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C017F5" w14:textId="77777777" w:rsidR="00A23FA2" w:rsidRPr="00F541A8" w:rsidRDefault="00A23FA2" w:rsidP="001078BA">
            <w:pPr>
              <w:spacing w:line="240" w:lineRule="auto"/>
              <w:jc w:val="center"/>
              <w:rPr>
                <w:sz w:val="24"/>
                <w:szCs w:val="24"/>
              </w:rPr>
            </w:pPr>
            <w:r>
              <w:rPr>
                <w:sz w:val="24"/>
                <w:szCs w:val="24"/>
                <w:rtl/>
              </w:rPr>
              <w:t>برنامه هفتم پیشرفت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63CD0C" w14:textId="77777777" w:rsidR="00A23FA2" w:rsidRPr="00F541A8" w:rsidRDefault="00A23FA2" w:rsidP="001078BA">
            <w:pPr>
              <w:spacing w:line="240" w:lineRule="auto"/>
              <w:jc w:val="center"/>
              <w:rPr>
                <w:sz w:val="24"/>
                <w:szCs w:val="24"/>
              </w:rPr>
            </w:pPr>
            <w:r>
              <w:rPr>
                <w:sz w:val="24"/>
                <w:szCs w:val="24"/>
                <w:rtl/>
              </w:rPr>
              <w:t>مطابقت کامل</w:t>
            </w:r>
          </w:p>
        </w:tc>
      </w:tr>
      <w:tr w:rsidR="00A23FA2" w:rsidRPr="00EF2B87" w14:paraId="3B1C10DC"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05833069" w14:textId="77777777" w:rsidR="00A23FA2" w:rsidRPr="00F541A8" w:rsidRDefault="00A23FA2" w:rsidP="001078BA">
            <w:pPr>
              <w:spacing w:line="240" w:lineRule="auto"/>
              <w:jc w:val="center"/>
              <w:rPr>
                <w:sz w:val="24"/>
                <w:szCs w:val="24"/>
              </w:rPr>
            </w:pPr>
            <w:r>
              <w:rPr>
                <w:sz w:val="24"/>
                <w:szCs w:val="24"/>
                <w:rtl/>
              </w:rPr>
              <w:t>آموزش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E4D37C" w14:textId="77777777" w:rsidR="00A23FA2" w:rsidRPr="00F541A8" w:rsidRDefault="00A23FA2" w:rsidP="001078BA">
            <w:pPr>
              <w:spacing w:line="240" w:lineRule="auto"/>
              <w:jc w:val="center"/>
              <w:rPr>
                <w:sz w:val="24"/>
                <w:szCs w:val="24"/>
              </w:rPr>
            </w:pPr>
            <w:r>
              <w:rPr>
                <w:sz w:val="24"/>
                <w:szCs w:val="24"/>
                <w:rtl/>
              </w:rPr>
              <w:t>مصاحبه‌شوندگان ۱، 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91FD63" w14:textId="77777777" w:rsidR="00A23FA2" w:rsidRPr="00F541A8" w:rsidRDefault="00A23FA2" w:rsidP="001078BA">
            <w:pPr>
              <w:spacing w:line="240" w:lineRule="auto"/>
              <w:jc w:val="center"/>
              <w:rPr>
                <w:sz w:val="24"/>
                <w:szCs w:val="24"/>
              </w:rPr>
            </w:pPr>
            <w:r>
              <w:rPr>
                <w:sz w:val="24"/>
                <w:szCs w:val="24"/>
                <w:rtl/>
              </w:rPr>
              <w:t>نظام‌نامه آموزشی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B2816D" w14:textId="77777777" w:rsidR="00A23FA2" w:rsidRPr="00F541A8" w:rsidRDefault="00A23FA2" w:rsidP="001078BA">
            <w:pPr>
              <w:spacing w:line="240" w:lineRule="auto"/>
              <w:jc w:val="center"/>
              <w:rPr>
                <w:sz w:val="24"/>
                <w:szCs w:val="24"/>
              </w:rPr>
            </w:pPr>
            <w:r>
              <w:rPr>
                <w:sz w:val="24"/>
                <w:szCs w:val="24"/>
                <w:rtl/>
              </w:rPr>
              <w:t>مطابقت کامل</w:t>
            </w:r>
          </w:p>
        </w:tc>
      </w:tr>
    </w:tbl>
    <w:p w14:paraId="3EBF8EBB" w14:textId="77777777" w:rsidR="00A23FA2" w:rsidRPr="00EF2B87" w:rsidRDefault="00A23FA2" w:rsidP="00A23FA2">
      <w:pPr>
        <w:spacing w:line="240" w:lineRule="auto"/>
        <w:jc w:val="lowKashida"/>
      </w:pPr>
      <w:r>
        <w:rPr>
          <w:rtl/>
        </w:rPr>
        <w:t>مطابقت‌های جزئی (با تفاوت در تأکید)</w:t>
      </w:r>
      <w:r>
        <w:t>:</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9"/>
        <w:gridCol w:w="1806"/>
        <w:gridCol w:w="1597"/>
        <w:gridCol w:w="4018"/>
      </w:tblGrid>
      <w:tr w:rsidR="00A23FA2" w:rsidRPr="00EF2B87" w14:paraId="4FA3885F"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D3685C" w14:textId="77777777" w:rsidR="00A23FA2" w:rsidRPr="00F541A8" w:rsidRDefault="00A23FA2" w:rsidP="001078BA">
            <w:pPr>
              <w:spacing w:line="240" w:lineRule="auto"/>
              <w:jc w:val="center"/>
              <w:rPr>
                <w:sz w:val="24"/>
                <w:szCs w:val="24"/>
              </w:rPr>
            </w:pPr>
            <w:r>
              <w:rPr>
                <w:sz w:val="24"/>
                <w:szCs w:val="24"/>
                <w:rtl/>
              </w:rPr>
              <w:t>موضوع</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5775C1" w14:textId="77777777" w:rsidR="00A23FA2" w:rsidRPr="00F541A8" w:rsidRDefault="00A23FA2" w:rsidP="001078BA">
            <w:pPr>
              <w:spacing w:line="240" w:lineRule="auto"/>
              <w:jc w:val="center"/>
              <w:rPr>
                <w:sz w:val="24"/>
                <w:szCs w:val="24"/>
              </w:rPr>
            </w:pPr>
            <w:r>
              <w:rPr>
                <w:sz w:val="24"/>
                <w:szCs w:val="24"/>
                <w:rtl/>
              </w:rPr>
              <w:t>دیدگاه مصاحبه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4D28E7" w14:textId="77777777" w:rsidR="00A23FA2" w:rsidRPr="00F541A8" w:rsidRDefault="00A23FA2" w:rsidP="001078BA">
            <w:pPr>
              <w:spacing w:line="240" w:lineRule="auto"/>
              <w:jc w:val="center"/>
              <w:rPr>
                <w:sz w:val="24"/>
                <w:szCs w:val="24"/>
              </w:rPr>
            </w:pPr>
            <w:r>
              <w:rPr>
                <w:sz w:val="24"/>
                <w:szCs w:val="24"/>
                <w:rtl/>
              </w:rPr>
              <w:t>دیدگاه اسناد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27242C" w14:textId="77777777" w:rsidR="00A23FA2" w:rsidRPr="00F541A8" w:rsidRDefault="00A23FA2" w:rsidP="001078BA">
            <w:pPr>
              <w:spacing w:line="240" w:lineRule="auto"/>
              <w:jc w:val="center"/>
              <w:rPr>
                <w:sz w:val="24"/>
                <w:szCs w:val="24"/>
              </w:rPr>
            </w:pPr>
            <w:r>
              <w:rPr>
                <w:sz w:val="24"/>
                <w:szCs w:val="24"/>
                <w:rtl/>
              </w:rPr>
              <w:t>توضیح</w:t>
            </w:r>
          </w:p>
        </w:tc>
      </w:tr>
      <w:tr w:rsidR="00A23FA2" w:rsidRPr="00EF2B87" w14:paraId="5404B02A"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FB37CED" w14:textId="77777777" w:rsidR="00A23FA2" w:rsidRPr="00F541A8" w:rsidRDefault="00A23FA2" w:rsidP="001078BA">
            <w:pPr>
              <w:spacing w:line="240" w:lineRule="auto"/>
              <w:jc w:val="center"/>
              <w:rPr>
                <w:sz w:val="24"/>
                <w:szCs w:val="24"/>
              </w:rPr>
            </w:pPr>
            <w:r>
              <w:rPr>
                <w:sz w:val="24"/>
                <w:szCs w:val="24"/>
                <w:rtl/>
              </w:rPr>
              <w:t>آمایش سرزمینی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CC76D3" w14:textId="77777777" w:rsidR="00A23FA2" w:rsidRPr="00F541A8" w:rsidRDefault="00A23FA2" w:rsidP="001078BA">
            <w:pPr>
              <w:spacing w:line="240" w:lineRule="auto"/>
              <w:jc w:val="center"/>
              <w:rPr>
                <w:sz w:val="24"/>
                <w:szCs w:val="24"/>
              </w:rPr>
            </w:pPr>
            <w:r>
              <w:rPr>
                <w:sz w:val="24"/>
                <w:szCs w:val="24"/>
                <w:rtl/>
              </w:rPr>
              <w:t>تأکید متوسط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F7579E" w14:textId="77777777" w:rsidR="00A23FA2" w:rsidRPr="00F541A8" w:rsidRDefault="00A23FA2" w:rsidP="001078BA">
            <w:pPr>
              <w:spacing w:line="240" w:lineRule="auto"/>
              <w:jc w:val="center"/>
              <w:rPr>
                <w:sz w:val="24"/>
                <w:szCs w:val="24"/>
              </w:rPr>
            </w:pPr>
            <w:r>
              <w:rPr>
                <w:sz w:val="24"/>
                <w:szCs w:val="24"/>
                <w:rtl/>
              </w:rPr>
              <w:t>تأکید زیاد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E90F82" w14:textId="77777777" w:rsidR="00A23FA2" w:rsidRPr="00F541A8" w:rsidRDefault="00A23FA2" w:rsidP="001078BA">
            <w:pPr>
              <w:spacing w:line="240" w:lineRule="auto"/>
              <w:jc w:val="center"/>
              <w:rPr>
                <w:sz w:val="24"/>
                <w:szCs w:val="24"/>
              </w:rPr>
            </w:pPr>
            <w:r>
              <w:rPr>
                <w:sz w:val="24"/>
                <w:szCs w:val="24"/>
                <w:rtl/>
              </w:rPr>
              <w:t>اسناد بیشتر به آمایش اشاره دارند</w:t>
            </w:r>
          </w:p>
        </w:tc>
      </w:tr>
      <w:tr w:rsidR="00A23FA2" w:rsidRPr="00EF2B87" w14:paraId="3DD64997"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52E70F1A" w14:textId="77777777" w:rsidR="00A23FA2" w:rsidRPr="00F541A8" w:rsidRDefault="00A23FA2" w:rsidP="001078BA">
            <w:pPr>
              <w:spacing w:line="240" w:lineRule="auto"/>
              <w:jc w:val="center"/>
              <w:rPr>
                <w:sz w:val="24"/>
                <w:szCs w:val="24"/>
              </w:rPr>
            </w:pPr>
            <w:r>
              <w:rPr>
                <w:sz w:val="24"/>
                <w:szCs w:val="24"/>
                <w:rtl/>
              </w:rPr>
              <w:t>پدافند سایبری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3B3C1B" w14:textId="77777777" w:rsidR="00A23FA2" w:rsidRPr="00F541A8" w:rsidRDefault="00A23FA2" w:rsidP="001078BA">
            <w:pPr>
              <w:spacing w:line="240" w:lineRule="auto"/>
              <w:jc w:val="center"/>
              <w:rPr>
                <w:sz w:val="24"/>
                <w:szCs w:val="24"/>
              </w:rPr>
            </w:pPr>
            <w:r>
              <w:rPr>
                <w:sz w:val="24"/>
                <w:szCs w:val="24"/>
                <w:rtl/>
              </w:rPr>
              <w:t>تأکید کم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7D7B40" w14:textId="77777777" w:rsidR="00A23FA2" w:rsidRPr="00F541A8" w:rsidRDefault="00A23FA2" w:rsidP="001078BA">
            <w:pPr>
              <w:spacing w:line="240" w:lineRule="auto"/>
              <w:jc w:val="center"/>
              <w:rPr>
                <w:sz w:val="24"/>
                <w:szCs w:val="24"/>
              </w:rPr>
            </w:pPr>
            <w:r>
              <w:rPr>
                <w:sz w:val="24"/>
                <w:szCs w:val="24"/>
                <w:rtl/>
              </w:rPr>
              <w:t>تأکید متوسط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EE1CDF" w14:textId="77777777" w:rsidR="00A23FA2" w:rsidRPr="00F541A8" w:rsidRDefault="00A23FA2" w:rsidP="001078BA">
            <w:pPr>
              <w:spacing w:line="240" w:lineRule="auto"/>
              <w:jc w:val="center"/>
              <w:rPr>
                <w:sz w:val="24"/>
                <w:szCs w:val="24"/>
              </w:rPr>
            </w:pPr>
            <w:r>
              <w:rPr>
                <w:sz w:val="24"/>
                <w:szCs w:val="24"/>
                <w:rtl/>
              </w:rPr>
              <w:t>مصاحبه‌ها کمتر به سایبر پرداختند</w:t>
            </w:r>
          </w:p>
        </w:tc>
      </w:tr>
    </w:tbl>
    <w:p w14:paraId="60D1F0A2" w14:textId="77777777" w:rsidR="00A23FA2" w:rsidRPr="00EF2B87" w:rsidRDefault="00A23FA2" w:rsidP="00A23FA2">
      <w:pPr>
        <w:spacing w:line="240" w:lineRule="auto"/>
        <w:jc w:val="lowKashida"/>
      </w:pPr>
      <w:r>
        <w:rPr>
          <w:rtl/>
        </w:rPr>
        <w:t>موارد مکمل (موجود در اسناد اما ضعیف در مصاحبه‌ها)</w:t>
      </w:r>
      <w:r>
        <w:t>:</w:t>
      </w:r>
    </w:p>
    <w:p w14:paraId="71095B54" w14:textId="77777777" w:rsidR="00A23FA2" w:rsidRPr="00EF2B87" w:rsidRDefault="00A23FA2" w:rsidP="00A23FA2">
      <w:pPr>
        <w:spacing w:line="240" w:lineRule="auto"/>
        <w:jc w:val="lowKashida"/>
      </w:pPr>
      <w:r>
        <w:rPr>
          <w:rtl/>
        </w:rPr>
        <w:t>الزامات قانونی توسعه متوازن سرزمینی</w:t>
      </w:r>
    </w:p>
    <w:p w14:paraId="0F01959D" w14:textId="77777777" w:rsidR="00A23FA2" w:rsidRPr="00EF2B87" w:rsidRDefault="00A23FA2" w:rsidP="00A23FA2">
      <w:pPr>
        <w:spacing w:line="240" w:lineRule="auto"/>
        <w:jc w:val="lowKashida"/>
      </w:pPr>
      <w:r>
        <w:rPr>
          <w:rtl/>
        </w:rPr>
        <w:t>استانداردهای بین‌المللی هوانوردی</w:t>
      </w:r>
    </w:p>
    <w:p w14:paraId="4AD55152" w14:textId="77777777" w:rsidR="00A23FA2" w:rsidRPr="00EF2B87" w:rsidRDefault="00A23FA2" w:rsidP="00A23FA2">
      <w:pPr>
        <w:spacing w:line="240" w:lineRule="auto"/>
        <w:jc w:val="lowKashida"/>
      </w:pPr>
      <w:r>
        <w:rPr>
          <w:rtl/>
        </w:rPr>
        <w:t>تعاملات دیپلماتیک دفاعی</w:t>
      </w:r>
    </w:p>
    <w:p w14:paraId="749D93D9" w14:textId="77777777" w:rsidR="00A23FA2" w:rsidRPr="00EF2B87" w:rsidRDefault="00A23FA2" w:rsidP="00A23FA2">
      <w:pPr>
        <w:spacing w:line="240" w:lineRule="auto"/>
        <w:jc w:val="lowKashida"/>
      </w:pPr>
      <w:r>
        <w:rPr>
          <w:rtl/>
        </w:rPr>
        <w:t>موارد مکمل (برجسته در مصاحبه‌ها اما کمرنگ در اسناد)</w:t>
      </w:r>
      <w:r>
        <w:t>:</w:t>
      </w:r>
    </w:p>
    <w:p w14:paraId="5C3DDC99" w14:textId="77777777" w:rsidR="00A23FA2" w:rsidRPr="00EF2B87" w:rsidRDefault="00A23FA2" w:rsidP="00A23FA2">
      <w:pPr>
        <w:spacing w:line="240" w:lineRule="auto"/>
        <w:jc w:val="lowKashida"/>
      </w:pPr>
      <w:r>
        <w:rPr>
          <w:rtl/>
        </w:rPr>
        <w:t>هزینه‌اثربخشی در جنگ واقعی</w:t>
      </w:r>
    </w:p>
    <w:p w14:paraId="4C44C1A8" w14:textId="77777777" w:rsidR="00A23FA2" w:rsidRPr="00EF2B87" w:rsidRDefault="00A23FA2" w:rsidP="00A23FA2">
      <w:pPr>
        <w:spacing w:line="240" w:lineRule="auto"/>
        <w:jc w:val="lowKashida"/>
      </w:pPr>
      <w:r>
        <w:rPr>
          <w:rtl/>
        </w:rPr>
        <w:t>مدیریت فرسودگی عملیاتی</w:t>
      </w:r>
    </w:p>
    <w:p w14:paraId="04C62F57" w14:textId="77777777" w:rsidR="00A23FA2" w:rsidRPr="00EF2B87" w:rsidRDefault="00A23FA2" w:rsidP="00A23FA2">
      <w:pPr>
        <w:spacing w:line="240" w:lineRule="auto"/>
        <w:jc w:val="lowKashida"/>
      </w:pPr>
      <w:r>
        <w:rPr>
          <w:rtl/>
        </w:rPr>
        <w:t>هوش مصنوعی در پدافند</w:t>
      </w:r>
    </w:p>
    <w:p w14:paraId="4212BFE6" w14:textId="77777777" w:rsidR="00A23FA2" w:rsidRPr="00F541A8" w:rsidRDefault="00A23FA2" w:rsidP="00A23FA2">
      <w:pPr>
        <w:spacing w:line="240" w:lineRule="auto"/>
        <w:jc w:val="lowKashida"/>
      </w:pPr>
      <w:r>
        <w:rPr>
          <w:rtl/>
        </w:rPr>
        <w:t>جمع‌بندی یافته‌های مطالعه اسناد و مدارک</w:t>
      </w:r>
    </w:p>
    <w:p w14:paraId="6458A33C" w14:textId="77777777" w:rsidR="00A23FA2" w:rsidRPr="00EF2B87" w:rsidRDefault="00A23FA2" w:rsidP="00A23FA2">
      <w:pPr>
        <w:spacing w:line="240" w:lineRule="auto"/>
        <w:jc w:val="lowKashida"/>
      </w:pPr>
      <w:r>
        <w:rPr>
          <w:rtl/>
        </w:rPr>
        <w:t>تحلیل محتوای ۱۳ سند و گزارش اصلی، یافته‌های مکمل و غنی‌سازنده‌ای درباره ابعاد توسعه متوازن دفاع هوایی آشکار ساخت. مهم‌ترین دستاوردهای این مرحله عبارتند از</w:t>
      </w:r>
      <w:r>
        <w:t>:</w:t>
      </w:r>
    </w:p>
    <w:p w14:paraId="377B15FB" w14:textId="5FDAF9C1" w:rsidR="00A23FA2" w:rsidRPr="00EF2B87" w:rsidRDefault="00A23FA2" w:rsidP="00A23FA2">
      <w:pPr>
        <w:spacing w:line="240" w:lineRule="auto"/>
        <w:jc w:val="lowKashida"/>
      </w:pPr>
      <w:r>
        <w:rPr>
          <w:rtl/>
        </w:rPr>
        <w:t>اول</w:t>
      </w:r>
      <w:r>
        <w:t>: </w:t>
      </w:r>
      <w:r>
        <w:rPr>
          <w:rtl/>
        </w:rPr>
        <w:t>اسناد بالادستی، چارچوب ذینفعان دفاع هوایی را به‌صورت سلسله‌مراتبی و چندسطحی تعریف کرده‌اند که با دیدگاه خبرگان همخوانی کامل دارد</w:t>
      </w:r>
      <w:r>
        <w:t>.</w:t>
      </w:r>
    </w:p>
    <w:p w14:paraId="08070837" w14:textId="63890FD7" w:rsidR="00A23FA2" w:rsidRPr="00EF2B87" w:rsidRDefault="00A23FA2" w:rsidP="00A23FA2">
      <w:pPr>
        <w:spacing w:line="240" w:lineRule="auto"/>
        <w:jc w:val="lowKashida"/>
      </w:pPr>
      <w:r>
        <w:rPr>
          <w:rtl/>
        </w:rPr>
        <w:t>دوم</w:t>
      </w:r>
      <w:r>
        <w:t>: </w:t>
      </w:r>
      <w:r>
        <w:rPr>
          <w:rtl/>
        </w:rPr>
        <w:t>دکترین شبکه‌محور به‌عنوان محور فرایندهای داخلی، هم در اسناد رسمی و هم در دیدگاه خبرگان جایگاه محوری دارد</w:t>
      </w:r>
      <w:r>
        <w:t>.</w:t>
      </w:r>
    </w:p>
    <w:p w14:paraId="10D2EB24" w14:textId="77777777" w:rsidR="00A23FA2" w:rsidRPr="00EF2B87" w:rsidRDefault="00A23FA2" w:rsidP="00A23FA2">
      <w:pPr>
        <w:spacing w:line="240" w:lineRule="auto"/>
        <w:jc w:val="lowKashida"/>
      </w:pPr>
      <w:r>
        <w:rPr>
          <w:rtl/>
        </w:rPr>
        <w:t>سوم</w:t>
      </w:r>
      <w:r>
        <w:t>: </w:t>
      </w:r>
      <w:r>
        <w:rPr>
          <w:rtl/>
        </w:rPr>
        <w:t>اسناد کشوری (آمایش سرزمین، برنامه پیشرفت) بُعد مکانی-فضایی توسعه متوازن را تأکید می‌کنند که در مصاحبه‌ها کمتر مورد توجه قرار گرفته بود</w:t>
      </w:r>
      <w:r>
        <w:t>.</w:t>
      </w:r>
    </w:p>
    <w:p w14:paraId="069390A9" w14:textId="77777777" w:rsidR="00A23FA2" w:rsidRPr="00EF2B87" w:rsidRDefault="00A23FA2" w:rsidP="00A23FA2">
      <w:pPr>
        <w:spacing w:line="240" w:lineRule="auto"/>
        <w:jc w:val="lowKashida"/>
      </w:pPr>
      <w:r>
        <w:rPr>
          <w:rtl/>
        </w:rPr>
        <w:t>چهارم</w:t>
      </w:r>
      <w:r>
        <w:t>: </w:t>
      </w:r>
      <w:r>
        <w:rPr>
          <w:rtl/>
        </w:rPr>
        <w:t>گزارش‌های راهبردی داخلی، یافته‌های جزئی‌تری در خصوص کفایت آموزش‌های شبیه‌ساز و وضعیت خودکفایی تجهیزاتی ارائه می‌کنند که قابلیت تبدیل به شاخص‌های کمی را دارند</w:t>
      </w:r>
      <w:r>
        <w:t>.</w:t>
      </w:r>
    </w:p>
    <w:p w14:paraId="662148EE" w14:textId="77777777" w:rsidR="00A23FA2" w:rsidRPr="00EF2B87" w:rsidRDefault="00A23FA2" w:rsidP="00A23FA2">
      <w:pPr>
        <w:spacing w:line="240" w:lineRule="auto"/>
        <w:jc w:val="lowKashida"/>
      </w:pPr>
      <w:r>
        <w:rPr>
          <w:rtl/>
        </w:rPr>
        <w:t>چارچوب یکپارچه‌سازی</w:t>
      </w:r>
    </w:p>
    <w:p w14:paraId="25F7D2BD" w14:textId="36C55B8C" w:rsidR="00A23FA2" w:rsidRPr="00EF2B87" w:rsidRDefault="00A23FA2" w:rsidP="00A23FA2">
      <w:pPr>
        <w:spacing w:line="240" w:lineRule="auto"/>
        <w:jc w:val="lowKashida"/>
      </w:pPr>
      <w:r>
        <w:rPr>
          <w:rtl/>
        </w:rPr>
        <w:t>با اتکا به یافته‌های حاصل از دو مسیر موازی (مصاحبه با صاحب‌نظران و مطالعه اسناد)، اینک امکان ارائه الگوی اولیه ابعاد و مؤلفه‌های توسعه متوازن دفاع هوایی فراهم است. این الگو نتیجه ترکیب و یکپارچه‌سازی یافته‌های کیفی است که در مرحله بعد (تحلیل کمی) مورد آزمون قرار خواهد گرفت</w:t>
      </w:r>
      <w:r>
        <w:t>.</w:t>
      </w:r>
    </w:p>
    <w:p w14:paraId="2F5C754D" w14:textId="103FEEFD" w:rsidR="00A23FA2" w:rsidRPr="00EF2B87" w:rsidRDefault="00A23FA2" w:rsidP="00A23FA2">
      <w:pPr>
        <w:spacing w:line="240" w:lineRule="auto"/>
        <w:jc w:val="lowKashida"/>
      </w:pPr>
      <w:r w:rsidRPr="0061440A">
        <w:rPr>
          <w:color w:val="FF0000"/>
          <w:rtl/>
        </w:rPr>
        <w:t>الگوی اولیه پیشنهادی</w:t>
      </w:r>
      <w:r w:rsidR="0061440A">
        <w:rPr>
          <w:rFonts w:hint="cs"/>
          <w:color w:val="FF0000"/>
          <w:rtl/>
        </w:rPr>
        <w:t xml:space="preserve">     </w:t>
      </w:r>
      <w:r w:rsidR="0061440A" w:rsidRPr="0061440A">
        <w:rPr>
          <w:rFonts w:hint="cs"/>
          <w:color w:val="FF0000"/>
          <w:sz w:val="40"/>
          <w:szCs w:val="40"/>
          <w:rtl/>
        </w:rPr>
        <w:t>مگر دنبال الگو هستیم</w:t>
      </w:r>
    </w:p>
    <w:p w14:paraId="090CE03F" w14:textId="6B2E7384" w:rsidR="00A23FA2" w:rsidRDefault="00E75B16" w:rsidP="00A23FA2">
      <w:pPr>
        <w:spacing w:line="240" w:lineRule="auto"/>
        <w:jc w:val="lowKashida"/>
        <w:rPr>
          <w:rtl/>
        </w:rPr>
      </w:pPr>
      <w:r>
        <w:rPr>
          <w:rFonts w:hint="cs"/>
          <w:rtl/>
        </w:rPr>
        <w:t>حوزه</w:t>
      </w:r>
      <w:r w:rsidR="00A23FA2">
        <w:rPr>
          <w:rtl/>
        </w:rPr>
        <w:t xml:space="preserve"> اول: ذینفعان</w:t>
      </w:r>
    </w:p>
    <w:p w14:paraId="0CE28877" w14:textId="316C0EEF" w:rsidR="00E75B16" w:rsidRPr="00EF2B87" w:rsidRDefault="00E75B16" w:rsidP="00E75B16">
      <w:pPr>
        <w:pStyle w:val="Caption"/>
      </w:pPr>
      <w:bookmarkStart w:id="200" w:name="_Toc239195580"/>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6</w:t>
      </w:r>
      <w:r w:rsidR="00E630D5">
        <w:rPr>
          <w:rtl/>
        </w:rPr>
        <w:fldChar w:fldCharType="end"/>
      </w:r>
      <w:r>
        <w:rPr>
          <w:rFonts w:hint="cs"/>
          <w:rtl/>
        </w:rPr>
        <w:t>الگوی اولیه حوزه ذینفعان</w:t>
      </w:r>
      <w:bookmarkEnd w:id="200"/>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8"/>
        <w:gridCol w:w="5205"/>
        <w:gridCol w:w="1317"/>
      </w:tblGrid>
      <w:tr w:rsidR="00A23FA2" w:rsidRPr="00EF2B87" w14:paraId="21977B14"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03791F"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4A88DA"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71174C"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750440EF"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B597825" w14:textId="77777777" w:rsidR="00A23FA2" w:rsidRPr="00F541A8" w:rsidRDefault="00A23FA2" w:rsidP="001078BA">
            <w:pPr>
              <w:spacing w:line="240" w:lineRule="auto"/>
              <w:jc w:val="center"/>
              <w:rPr>
                <w:sz w:val="24"/>
                <w:szCs w:val="24"/>
              </w:rPr>
            </w:pPr>
            <w:r>
              <w:rPr>
                <w:sz w:val="24"/>
                <w:szCs w:val="24"/>
                <w:rtl/>
              </w:rPr>
              <w:t>مدیریت جامع ذینفعان چندسطحی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630107" w14:textId="77777777" w:rsidR="00A23FA2" w:rsidRPr="00F541A8" w:rsidRDefault="00A23FA2" w:rsidP="001078BA">
            <w:pPr>
              <w:spacing w:line="240" w:lineRule="auto"/>
              <w:jc w:val="center"/>
              <w:rPr>
                <w:sz w:val="24"/>
                <w:szCs w:val="24"/>
              </w:rPr>
            </w:pPr>
            <w:r>
              <w:rPr>
                <w:sz w:val="24"/>
                <w:szCs w:val="24"/>
                <w:rtl/>
              </w:rPr>
              <w:t>شناسایی، دسته‌بندی، و پایش انتظارات ذینفعان داخلی و خارجی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2B3E5C"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0750863F"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F3C1838" w14:textId="77777777" w:rsidR="00A23FA2" w:rsidRPr="00F541A8" w:rsidRDefault="00A23FA2" w:rsidP="001078BA">
            <w:pPr>
              <w:spacing w:line="240" w:lineRule="auto"/>
              <w:jc w:val="center"/>
              <w:rPr>
                <w:sz w:val="24"/>
                <w:szCs w:val="24"/>
              </w:rPr>
            </w:pPr>
            <w:r>
              <w:rPr>
                <w:sz w:val="24"/>
                <w:szCs w:val="24"/>
                <w:rtl/>
              </w:rPr>
              <w:t>منشور ارزش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79FEDF" w14:textId="77777777" w:rsidR="00A23FA2" w:rsidRPr="00F541A8" w:rsidRDefault="00A23FA2" w:rsidP="001078BA">
            <w:pPr>
              <w:spacing w:line="240" w:lineRule="auto"/>
              <w:jc w:val="center"/>
              <w:rPr>
                <w:sz w:val="24"/>
                <w:szCs w:val="24"/>
              </w:rPr>
            </w:pPr>
            <w:r>
              <w:rPr>
                <w:sz w:val="24"/>
                <w:szCs w:val="24"/>
                <w:rtl/>
              </w:rPr>
              <w:t>تعریف ارزش‌های قابل ارائه به هر ذینفع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33ABC0"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63D6037D"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73AD9C8" w14:textId="77777777" w:rsidR="00A23FA2" w:rsidRPr="00F541A8" w:rsidRDefault="00A23FA2" w:rsidP="001078BA">
            <w:pPr>
              <w:spacing w:line="240" w:lineRule="auto"/>
              <w:jc w:val="center"/>
              <w:rPr>
                <w:sz w:val="24"/>
                <w:szCs w:val="24"/>
              </w:rPr>
            </w:pPr>
            <w:r>
              <w:rPr>
                <w:sz w:val="24"/>
                <w:szCs w:val="24"/>
                <w:rtl/>
              </w:rPr>
              <w:t>بازدارندگی فعال و پایدار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C19EA7" w14:textId="77777777" w:rsidR="00A23FA2" w:rsidRPr="00F541A8" w:rsidRDefault="00A23FA2" w:rsidP="001078BA">
            <w:pPr>
              <w:spacing w:line="240" w:lineRule="auto"/>
              <w:jc w:val="center"/>
              <w:rPr>
                <w:sz w:val="24"/>
                <w:szCs w:val="24"/>
              </w:rPr>
            </w:pPr>
            <w:r>
              <w:rPr>
                <w:sz w:val="24"/>
                <w:szCs w:val="24"/>
                <w:rtl/>
              </w:rPr>
              <w:t>ایجاد ادراک بازدارنده در ذهن دشمنان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F05413"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233E016D"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2450C128" w14:textId="77777777" w:rsidR="00A23FA2" w:rsidRPr="00F541A8" w:rsidRDefault="00A23FA2" w:rsidP="001078BA">
            <w:pPr>
              <w:spacing w:line="240" w:lineRule="auto"/>
              <w:jc w:val="center"/>
              <w:rPr>
                <w:sz w:val="24"/>
                <w:szCs w:val="24"/>
              </w:rPr>
            </w:pPr>
            <w:r>
              <w:rPr>
                <w:sz w:val="24"/>
                <w:szCs w:val="24"/>
                <w:rtl/>
              </w:rPr>
              <w:t>حاکمیت یکپارچه بین‌سازمانی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EE0D7" w14:textId="77777777" w:rsidR="00A23FA2" w:rsidRPr="00F541A8" w:rsidRDefault="00A23FA2" w:rsidP="001078BA">
            <w:pPr>
              <w:spacing w:line="240" w:lineRule="auto"/>
              <w:jc w:val="center"/>
              <w:rPr>
                <w:sz w:val="24"/>
                <w:szCs w:val="24"/>
              </w:rPr>
            </w:pPr>
            <w:r>
              <w:rPr>
                <w:sz w:val="24"/>
                <w:szCs w:val="24"/>
                <w:rtl/>
              </w:rPr>
              <w:t>هماهنگی کارا بین تمام سازمان‌های دخیل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D4729E" w14:textId="77777777" w:rsidR="00A23FA2" w:rsidRPr="00F541A8" w:rsidRDefault="00A23FA2" w:rsidP="001078BA">
            <w:pPr>
              <w:spacing w:line="240" w:lineRule="auto"/>
              <w:jc w:val="center"/>
              <w:rPr>
                <w:sz w:val="24"/>
                <w:szCs w:val="24"/>
              </w:rPr>
            </w:pPr>
            <w:r>
              <w:rPr>
                <w:sz w:val="24"/>
                <w:szCs w:val="24"/>
                <w:rtl/>
              </w:rPr>
              <w:t>اسناد + مصاحبه</w:t>
            </w:r>
          </w:p>
        </w:tc>
      </w:tr>
      <w:tr w:rsidR="00A23FA2" w:rsidRPr="00EF2B87" w14:paraId="67CB843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1CC966E6" w14:textId="77777777" w:rsidR="00A23FA2" w:rsidRPr="00F541A8" w:rsidRDefault="00A23FA2" w:rsidP="001078BA">
            <w:pPr>
              <w:spacing w:line="240" w:lineRule="auto"/>
              <w:jc w:val="center"/>
              <w:rPr>
                <w:sz w:val="24"/>
                <w:szCs w:val="24"/>
              </w:rPr>
            </w:pPr>
            <w:r>
              <w:rPr>
                <w:sz w:val="24"/>
                <w:szCs w:val="24"/>
                <w:rtl/>
              </w:rPr>
              <w:t>ارزش‌آفرینی اقتصادی-امنیتی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7D5726" w14:textId="77777777" w:rsidR="00A23FA2" w:rsidRPr="00F541A8" w:rsidRDefault="00A23FA2" w:rsidP="001078BA">
            <w:pPr>
              <w:spacing w:line="240" w:lineRule="auto"/>
              <w:jc w:val="center"/>
              <w:rPr>
                <w:sz w:val="24"/>
                <w:szCs w:val="24"/>
              </w:rPr>
            </w:pPr>
            <w:r>
              <w:rPr>
                <w:sz w:val="24"/>
                <w:szCs w:val="24"/>
                <w:rtl/>
              </w:rPr>
              <w:t>پیوند دفاع هوایی با توسعه اقتصادی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854596" w14:textId="77777777" w:rsidR="00A23FA2" w:rsidRPr="00F541A8" w:rsidRDefault="00A23FA2" w:rsidP="001078BA">
            <w:pPr>
              <w:spacing w:line="240" w:lineRule="auto"/>
              <w:jc w:val="center"/>
              <w:rPr>
                <w:sz w:val="24"/>
                <w:szCs w:val="24"/>
              </w:rPr>
            </w:pPr>
            <w:r>
              <w:rPr>
                <w:sz w:val="24"/>
                <w:szCs w:val="24"/>
                <w:rtl/>
              </w:rPr>
              <w:t>مصاحبه</w:t>
            </w:r>
          </w:p>
        </w:tc>
      </w:tr>
    </w:tbl>
    <w:p w14:paraId="2B21D81F" w14:textId="77777777" w:rsidR="00A23FA2" w:rsidRDefault="00A23FA2" w:rsidP="00A23FA2">
      <w:pPr>
        <w:spacing w:line="240" w:lineRule="auto"/>
        <w:jc w:val="lowKashida"/>
        <w:rPr>
          <w:rtl/>
        </w:rPr>
      </w:pPr>
    </w:p>
    <w:p w14:paraId="0DB4C890" w14:textId="77777777" w:rsidR="00E75B16" w:rsidRDefault="00E75B16" w:rsidP="00A23FA2">
      <w:pPr>
        <w:spacing w:line="240" w:lineRule="auto"/>
        <w:jc w:val="lowKashida"/>
        <w:rPr>
          <w:rtl/>
        </w:rPr>
      </w:pPr>
    </w:p>
    <w:p w14:paraId="4C6CDE26" w14:textId="19302B98" w:rsidR="00A23FA2" w:rsidRDefault="00E75B16" w:rsidP="00A23FA2">
      <w:pPr>
        <w:spacing w:line="240" w:lineRule="auto"/>
        <w:jc w:val="lowKashida"/>
        <w:rPr>
          <w:rtl/>
        </w:rPr>
      </w:pPr>
      <w:r>
        <w:rPr>
          <w:rFonts w:hint="cs"/>
          <w:rtl/>
        </w:rPr>
        <w:t xml:space="preserve">حوزه </w:t>
      </w:r>
      <w:r w:rsidR="00A23FA2">
        <w:rPr>
          <w:rtl/>
        </w:rPr>
        <w:t xml:space="preserve"> دوم: فرایندهای داخلی</w:t>
      </w:r>
    </w:p>
    <w:p w14:paraId="68052D19" w14:textId="392F0319" w:rsidR="00E75B16" w:rsidRPr="00EF2B87" w:rsidRDefault="00E75B16" w:rsidP="00E75B16">
      <w:pPr>
        <w:pStyle w:val="Caption"/>
      </w:pPr>
      <w:bookmarkStart w:id="201" w:name="_Toc239195581"/>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7</w:t>
      </w:r>
      <w:r w:rsidR="00E630D5">
        <w:rPr>
          <w:rtl/>
        </w:rPr>
        <w:fldChar w:fldCharType="end"/>
      </w:r>
      <w:r>
        <w:rPr>
          <w:rFonts w:hint="cs"/>
          <w:rtl/>
        </w:rPr>
        <w:t>الگوی اولیه حوزه فرآیند های داخلی</w:t>
      </w:r>
      <w:bookmarkEnd w:id="201"/>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9"/>
        <w:gridCol w:w="4148"/>
        <w:gridCol w:w="1803"/>
      </w:tblGrid>
      <w:tr w:rsidR="00A23FA2" w:rsidRPr="00EF2B87" w14:paraId="1DBD5B0D"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933D30"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69F04B3"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D840B97"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4C433119"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045AC83C" w14:textId="77777777" w:rsidR="00A23FA2" w:rsidRPr="00F541A8" w:rsidRDefault="00A23FA2" w:rsidP="001078BA">
            <w:pPr>
              <w:spacing w:line="240" w:lineRule="auto"/>
              <w:jc w:val="center"/>
              <w:rPr>
                <w:sz w:val="24"/>
                <w:szCs w:val="24"/>
              </w:rPr>
            </w:pPr>
            <w:r>
              <w:rPr>
                <w:sz w:val="24"/>
                <w:szCs w:val="24"/>
                <w:rtl/>
              </w:rPr>
              <w:t>چابکی زنجیره نبرد یکپارچه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C0565A" w14:textId="77777777" w:rsidR="00A23FA2" w:rsidRPr="00F541A8" w:rsidRDefault="00A23FA2" w:rsidP="001078BA">
            <w:pPr>
              <w:spacing w:line="240" w:lineRule="auto"/>
              <w:jc w:val="center"/>
              <w:rPr>
                <w:sz w:val="24"/>
                <w:szCs w:val="24"/>
              </w:rPr>
            </w:pPr>
            <w:r>
              <w:rPr>
                <w:sz w:val="24"/>
                <w:szCs w:val="24"/>
                <w:rtl/>
              </w:rPr>
              <w:t>کاهش زمان چرخه کشف تا انهدام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BD8925"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71595A21"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8BF720F" w14:textId="77777777" w:rsidR="00A23FA2" w:rsidRPr="00F541A8" w:rsidRDefault="00A23FA2" w:rsidP="001078BA">
            <w:pPr>
              <w:spacing w:line="240" w:lineRule="auto"/>
              <w:jc w:val="center"/>
              <w:rPr>
                <w:sz w:val="24"/>
                <w:szCs w:val="24"/>
              </w:rPr>
            </w:pPr>
            <w:r>
              <w:rPr>
                <w:sz w:val="24"/>
                <w:szCs w:val="24"/>
                <w:rtl/>
              </w:rPr>
              <w:t>استانداردسازی جامع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878B74" w14:textId="77777777" w:rsidR="00A23FA2" w:rsidRPr="00F541A8" w:rsidRDefault="00A23FA2" w:rsidP="001078BA">
            <w:pPr>
              <w:spacing w:line="240" w:lineRule="auto"/>
              <w:jc w:val="center"/>
              <w:rPr>
                <w:sz w:val="24"/>
                <w:szCs w:val="24"/>
              </w:rPr>
            </w:pPr>
            <w:r>
              <w:rPr>
                <w:sz w:val="24"/>
                <w:szCs w:val="24"/>
                <w:rtl/>
              </w:rPr>
              <w:t>تعریف</w:t>
            </w:r>
            <w:r>
              <w:rPr>
                <w:sz w:val="24"/>
                <w:szCs w:val="24"/>
              </w:rPr>
              <w:t xml:space="preserve"> SOP</w:t>
            </w:r>
            <w:r>
              <w:rPr>
                <w:sz w:val="24"/>
                <w:szCs w:val="24"/>
                <w:rtl/>
              </w:rPr>
              <w:t>ها و پروتکل‌های مشترک</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FDD176"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07307676"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0BE3A205" w14:textId="77777777" w:rsidR="00A23FA2" w:rsidRPr="00F541A8" w:rsidRDefault="00A23FA2" w:rsidP="001078BA">
            <w:pPr>
              <w:spacing w:line="240" w:lineRule="auto"/>
              <w:jc w:val="center"/>
              <w:rPr>
                <w:sz w:val="24"/>
                <w:szCs w:val="24"/>
              </w:rPr>
            </w:pPr>
            <w:r>
              <w:rPr>
                <w:sz w:val="24"/>
                <w:szCs w:val="24"/>
                <w:rtl/>
              </w:rPr>
              <w:t>نوآوری و بهبود مستمر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CB6160" w14:textId="77777777" w:rsidR="00A23FA2" w:rsidRPr="00F541A8" w:rsidRDefault="00A23FA2" w:rsidP="001078BA">
            <w:pPr>
              <w:spacing w:line="240" w:lineRule="auto"/>
              <w:jc w:val="center"/>
              <w:rPr>
                <w:sz w:val="24"/>
                <w:szCs w:val="24"/>
              </w:rPr>
            </w:pPr>
            <w:r>
              <w:rPr>
                <w:sz w:val="24"/>
                <w:szCs w:val="24"/>
                <w:rtl/>
              </w:rPr>
              <w:t>بازخورد میدانی و بهبود مداوم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36542"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7A2AAE1C"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693D4C67" w14:textId="77777777" w:rsidR="00A23FA2" w:rsidRPr="00F541A8" w:rsidRDefault="00A23FA2" w:rsidP="001078BA">
            <w:pPr>
              <w:spacing w:line="240" w:lineRule="auto"/>
              <w:jc w:val="center"/>
              <w:rPr>
                <w:sz w:val="24"/>
                <w:szCs w:val="24"/>
              </w:rPr>
            </w:pPr>
            <w:r>
              <w:rPr>
                <w:sz w:val="24"/>
                <w:szCs w:val="24"/>
                <w:rtl/>
              </w:rPr>
              <w:t>تعادل کارایی-اثربخشی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A90CD1" w14:textId="77777777" w:rsidR="00A23FA2" w:rsidRPr="00F541A8" w:rsidRDefault="00A23FA2" w:rsidP="001078BA">
            <w:pPr>
              <w:spacing w:line="240" w:lineRule="auto"/>
              <w:jc w:val="center"/>
              <w:rPr>
                <w:sz w:val="24"/>
                <w:szCs w:val="24"/>
              </w:rPr>
            </w:pPr>
            <w:r>
              <w:rPr>
                <w:sz w:val="24"/>
                <w:szCs w:val="24"/>
                <w:rtl/>
              </w:rPr>
              <w:t>تضمین هم سرعت و هم دقت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5DA25D"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457BDFC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526670B1" w14:textId="77777777" w:rsidR="00A23FA2" w:rsidRPr="00F541A8" w:rsidRDefault="00A23FA2" w:rsidP="001078BA">
            <w:pPr>
              <w:spacing w:line="240" w:lineRule="auto"/>
              <w:jc w:val="center"/>
              <w:rPr>
                <w:sz w:val="24"/>
                <w:szCs w:val="24"/>
              </w:rPr>
            </w:pPr>
            <w:r>
              <w:rPr>
                <w:sz w:val="24"/>
                <w:szCs w:val="24"/>
                <w:rtl/>
              </w:rPr>
              <w:t>مدیریت زنجیره تأمین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FE0E58" w14:textId="77777777" w:rsidR="00A23FA2" w:rsidRPr="00F541A8" w:rsidRDefault="00A23FA2" w:rsidP="001078BA">
            <w:pPr>
              <w:spacing w:line="240" w:lineRule="auto"/>
              <w:jc w:val="center"/>
              <w:rPr>
                <w:sz w:val="24"/>
                <w:szCs w:val="24"/>
              </w:rPr>
            </w:pPr>
            <w:r>
              <w:rPr>
                <w:sz w:val="24"/>
                <w:szCs w:val="24"/>
                <w:rtl/>
              </w:rPr>
              <w:t>آمادرسانی پایدار در شرایط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7909DB" w14:textId="77777777" w:rsidR="00A23FA2" w:rsidRPr="00F541A8" w:rsidRDefault="00A23FA2" w:rsidP="001078BA">
            <w:pPr>
              <w:spacing w:line="240" w:lineRule="auto"/>
              <w:jc w:val="center"/>
              <w:rPr>
                <w:sz w:val="24"/>
                <w:szCs w:val="24"/>
              </w:rPr>
            </w:pPr>
            <w:r>
              <w:rPr>
                <w:sz w:val="24"/>
                <w:szCs w:val="24"/>
                <w:rtl/>
              </w:rPr>
              <w:t>مصاحبه + اسناد</w:t>
            </w:r>
          </w:p>
        </w:tc>
      </w:tr>
    </w:tbl>
    <w:p w14:paraId="2793F547" w14:textId="77777777" w:rsidR="000905D9" w:rsidRPr="00EF2B87" w:rsidRDefault="000905D9" w:rsidP="00A23FA2">
      <w:pPr>
        <w:spacing w:line="240" w:lineRule="auto"/>
        <w:jc w:val="lowKashida"/>
      </w:pPr>
    </w:p>
    <w:p w14:paraId="1DA9C73C" w14:textId="534B0976" w:rsidR="00A23FA2" w:rsidRDefault="00E75B16" w:rsidP="00A23FA2">
      <w:pPr>
        <w:spacing w:line="240" w:lineRule="auto"/>
        <w:jc w:val="lowKashida"/>
        <w:rPr>
          <w:rtl/>
        </w:rPr>
      </w:pPr>
      <w:r>
        <w:rPr>
          <w:rFonts w:hint="cs"/>
          <w:rtl/>
        </w:rPr>
        <w:t xml:space="preserve">حوزه </w:t>
      </w:r>
      <w:r w:rsidR="00A23FA2">
        <w:rPr>
          <w:rtl/>
        </w:rPr>
        <w:t xml:space="preserve"> سوم: رشد و یادگیری</w:t>
      </w:r>
    </w:p>
    <w:p w14:paraId="00B6E038" w14:textId="3CDF79D1" w:rsidR="00E75B16" w:rsidRPr="00EF2B87" w:rsidRDefault="00E75B16" w:rsidP="00E75B16">
      <w:pPr>
        <w:pStyle w:val="Caption"/>
      </w:pPr>
      <w:bookmarkStart w:id="202" w:name="_Toc239195582"/>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8</w:t>
      </w:r>
      <w:r w:rsidR="00E630D5">
        <w:rPr>
          <w:rtl/>
        </w:rPr>
        <w:fldChar w:fldCharType="end"/>
      </w:r>
      <w:r>
        <w:rPr>
          <w:rFonts w:hint="cs"/>
          <w:rtl/>
        </w:rPr>
        <w:t>الگوی اولیه حوزه رشد و یادگیری</w:t>
      </w:r>
      <w:bookmarkEnd w:id="202"/>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93"/>
        <w:gridCol w:w="5453"/>
        <w:gridCol w:w="1014"/>
      </w:tblGrid>
      <w:tr w:rsidR="00A23FA2" w:rsidRPr="00EF2B87" w14:paraId="193FBFEB"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4D1095"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81D80E"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4A6635"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29B28750"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DB26AD8" w14:textId="77777777" w:rsidR="00A23FA2" w:rsidRPr="00F541A8" w:rsidRDefault="00A23FA2" w:rsidP="001078BA">
            <w:pPr>
              <w:spacing w:line="240" w:lineRule="auto"/>
              <w:jc w:val="center"/>
              <w:rPr>
                <w:sz w:val="24"/>
                <w:szCs w:val="24"/>
              </w:rPr>
            </w:pPr>
            <w:r>
              <w:rPr>
                <w:sz w:val="24"/>
                <w:szCs w:val="24"/>
                <w:rtl/>
              </w:rPr>
              <w:t>توسعه شایستگی‌های چندگانه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B9BD75" w14:textId="77777777" w:rsidR="00A23FA2" w:rsidRPr="00F541A8" w:rsidRDefault="00A23FA2" w:rsidP="001078BA">
            <w:pPr>
              <w:spacing w:line="240" w:lineRule="auto"/>
              <w:jc w:val="center"/>
              <w:rPr>
                <w:sz w:val="24"/>
                <w:szCs w:val="24"/>
              </w:rPr>
            </w:pPr>
            <w:r>
              <w:rPr>
                <w:sz w:val="24"/>
                <w:szCs w:val="24"/>
                <w:rtl/>
              </w:rPr>
              <w:t>تقویت شایستگی‌های فنی، شناختی، روانی-رفتاری و سواد دیجیتالی متناسب با سامانه‌های نوین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A5F4F0"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14FD7FE1"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0FDCB46" w14:textId="77777777" w:rsidR="00A23FA2" w:rsidRPr="00F541A8" w:rsidRDefault="00A23FA2" w:rsidP="001078BA">
            <w:pPr>
              <w:spacing w:line="240" w:lineRule="auto"/>
              <w:jc w:val="center"/>
              <w:rPr>
                <w:sz w:val="24"/>
                <w:szCs w:val="24"/>
              </w:rPr>
            </w:pPr>
            <w:r>
              <w:rPr>
                <w:sz w:val="24"/>
                <w:szCs w:val="24"/>
                <w:rtl/>
              </w:rPr>
              <w:t>نظام یادگیری سازمانی پویا و مدیریت دانش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6C13A5" w14:textId="77777777" w:rsidR="00A23FA2" w:rsidRPr="00F541A8" w:rsidRDefault="00A23FA2" w:rsidP="001078BA">
            <w:pPr>
              <w:spacing w:line="240" w:lineRule="auto"/>
              <w:jc w:val="center"/>
              <w:rPr>
                <w:sz w:val="24"/>
                <w:szCs w:val="24"/>
              </w:rPr>
            </w:pPr>
            <w:r>
              <w:rPr>
                <w:sz w:val="24"/>
                <w:szCs w:val="24"/>
                <w:rtl/>
              </w:rPr>
              <w:t>تطبیق‌پذیری سازمانی، ثبت و انتقال تجربیات عملیاتی و یادگیری از خطاهای جنگ‌های پیشین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A8B44"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6D7BFF9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5C1F9BD9" w14:textId="77777777" w:rsidR="00A23FA2" w:rsidRPr="00F541A8" w:rsidRDefault="00A23FA2" w:rsidP="001078BA">
            <w:pPr>
              <w:spacing w:line="240" w:lineRule="auto"/>
              <w:jc w:val="center"/>
              <w:rPr>
                <w:sz w:val="24"/>
                <w:szCs w:val="24"/>
              </w:rPr>
            </w:pPr>
            <w:r>
              <w:rPr>
                <w:sz w:val="24"/>
                <w:szCs w:val="24"/>
                <w:rtl/>
              </w:rPr>
              <w:t>آموزش تخصصی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AACE1D" w14:textId="77777777" w:rsidR="00A23FA2" w:rsidRPr="00F541A8" w:rsidRDefault="00A23FA2" w:rsidP="001078BA">
            <w:pPr>
              <w:spacing w:line="240" w:lineRule="auto"/>
              <w:jc w:val="center"/>
              <w:rPr>
                <w:sz w:val="24"/>
                <w:szCs w:val="24"/>
              </w:rPr>
            </w:pPr>
            <w:r>
              <w:rPr>
                <w:sz w:val="24"/>
                <w:szCs w:val="24"/>
                <w:rtl/>
              </w:rPr>
              <w:t>برگزاری آموزش و مانورهای مستمر با شبیه‌سازهای پیشرفته پیش از به‌کارگیری عملیاتی سامانه‌ها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B21929"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5B552AD0"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908A7C2" w14:textId="77777777" w:rsidR="00A23FA2" w:rsidRPr="00F541A8" w:rsidRDefault="00A23FA2" w:rsidP="001078BA">
            <w:pPr>
              <w:spacing w:line="240" w:lineRule="auto"/>
              <w:jc w:val="center"/>
              <w:rPr>
                <w:sz w:val="24"/>
                <w:szCs w:val="24"/>
              </w:rPr>
            </w:pPr>
            <w:r>
              <w:rPr>
                <w:sz w:val="24"/>
                <w:szCs w:val="24"/>
                <w:rtl/>
              </w:rPr>
              <w:t>مدیریت استعداد و جانشین‌پروری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1892F8" w14:textId="77777777" w:rsidR="00A23FA2" w:rsidRPr="00F541A8" w:rsidRDefault="00A23FA2" w:rsidP="001078BA">
            <w:pPr>
              <w:spacing w:line="240" w:lineRule="auto"/>
              <w:jc w:val="center"/>
              <w:rPr>
                <w:sz w:val="24"/>
                <w:szCs w:val="24"/>
              </w:rPr>
            </w:pPr>
            <w:r>
              <w:rPr>
                <w:sz w:val="24"/>
                <w:szCs w:val="24"/>
                <w:rtl/>
              </w:rPr>
              <w:t>برنامه شغلی شفاف، حفظ متخصصان اثرگذار و تربیت به‌موقع جانشینان واجد شرایط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CB179A"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7B8FF624"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6D584C6B" w14:textId="77777777" w:rsidR="00A23FA2" w:rsidRPr="00F541A8" w:rsidRDefault="00A23FA2" w:rsidP="001078BA">
            <w:pPr>
              <w:spacing w:line="240" w:lineRule="auto"/>
              <w:jc w:val="center"/>
              <w:rPr>
                <w:sz w:val="24"/>
                <w:szCs w:val="24"/>
              </w:rPr>
            </w:pPr>
            <w:r>
              <w:rPr>
                <w:sz w:val="24"/>
                <w:szCs w:val="24"/>
                <w:rtl/>
              </w:rPr>
              <w:t>نوآوری، دکترین نبرد ناهمتراز و فرهنگ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78A36C" w14:textId="77777777" w:rsidR="00A23FA2" w:rsidRPr="00F541A8" w:rsidRDefault="00A23FA2" w:rsidP="001078BA">
            <w:pPr>
              <w:spacing w:line="240" w:lineRule="auto"/>
              <w:jc w:val="center"/>
              <w:rPr>
                <w:sz w:val="24"/>
                <w:szCs w:val="24"/>
              </w:rPr>
            </w:pPr>
            <w:r>
              <w:rPr>
                <w:sz w:val="24"/>
                <w:szCs w:val="24"/>
                <w:rtl/>
              </w:rPr>
              <w:t>تشویق خلاقیت، ارتقای سرانه آموزش و به‌کارگیری آموزه‌های نبرد ناهمتراز و هوش مصنوعی در تعلیم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225E80" w14:textId="77777777" w:rsidR="00A23FA2" w:rsidRPr="00F541A8" w:rsidRDefault="00A23FA2" w:rsidP="001078BA">
            <w:pPr>
              <w:spacing w:line="240" w:lineRule="auto"/>
              <w:jc w:val="center"/>
              <w:rPr>
                <w:sz w:val="24"/>
                <w:szCs w:val="24"/>
              </w:rPr>
            </w:pPr>
            <w:r>
              <w:rPr>
                <w:sz w:val="24"/>
                <w:szCs w:val="24"/>
                <w:rtl/>
              </w:rPr>
              <w:t>مصاحبه + اسناد</w:t>
            </w:r>
          </w:p>
        </w:tc>
      </w:tr>
    </w:tbl>
    <w:p w14:paraId="4F4556CE" w14:textId="77777777" w:rsidR="00A23FA2" w:rsidRDefault="00A23FA2" w:rsidP="00A23FA2">
      <w:pPr>
        <w:spacing w:line="240" w:lineRule="auto"/>
        <w:jc w:val="lowKashida"/>
        <w:rPr>
          <w:rtl/>
        </w:rPr>
      </w:pPr>
    </w:p>
    <w:p w14:paraId="40DDF323" w14:textId="77777777" w:rsidR="00E75B16" w:rsidRDefault="00E75B16" w:rsidP="00A23FA2">
      <w:pPr>
        <w:spacing w:line="240" w:lineRule="auto"/>
        <w:jc w:val="lowKashida"/>
        <w:rPr>
          <w:rtl/>
        </w:rPr>
      </w:pPr>
    </w:p>
    <w:p w14:paraId="34EA5F0C" w14:textId="77777777" w:rsidR="00E75B16" w:rsidRDefault="00E75B16" w:rsidP="00A23FA2">
      <w:pPr>
        <w:spacing w:line="240" w:lineRule="auto"/>
        <w:jc w:val="lowKashida"/>
        <w:rPr>
          <w:rtl/>
        </w:rPr>
      </w:pPr>
    </w:p>
    <w:p w14:paraId="1088C2D5" w14:textId="77777777" w:rsidR="00E75B16" w:rsidRDefault="00E75B16" w:rsidP="00A23FA2">
      <w:pPr>
        <w:spacing w:line="240" w:lineRule="auto"/>
        <w:jc w:val="lowKashida"/>
        <w:rPr>
          <w:rtl/>
        </w:rPr>
      </w:pPr>
    </w:p>
    <w:p w14:paraId="4C5165A2" w14:textId="77777777" w:rsidR="00E75B16" w:rsidRDefault="00E75B16" w:rsidP="00A23FA2">
      <w:pPr>
        <w:spacing w:line="240" w:lineRule="auto"/>
        <w:jc w:val="lowKashida"/>
        <w:rPr>
          <w:rtl/>
        </w:rPr>
      </w:pPr>
    </w:p>
    <w:p w14:paraId="321FF314" w14:textId="69A7255E" w:rsidR="00A23FA2" w:rsidRDefault="00E75B16" w:rsidP="00A23FA2">
      <w:pPr>
        <w:spacing w:line="240" w:lineRule="auto"/>
        <w:jc w:val="lowKashida"/>
        <w:rPr>
          <w:rtl/>
        </w:rPr>
      </w:pPr>
      <w:r>
        <w:rPr>
          <w:rFonts w:hint="cs"/>
          <w:rtl/>
        </w:rPr>
        <w:t xml:space="preserve">حوزه </w:t>
      </w:r>
      <w:r w:rsidR="00A23FA2">
        <w:rPr>
          <w:rtl/>
        </w:rPr>
        <w:t xml:space="preserve"> چهارم: منابع</w:t>
      </w:r>
    </w:p>
    <w:p w14:paraId="7C50D841" w14:textId="141E5683" w:rsidR="00E75B16" w:rsidRPr="00EF2B87" w:rsidRDefault="00E75B16" w:rsidP="00E75B16">
      <w:pPr>
        <w:pStyle w:val="Caption"/>
      </w:pPr>
      <w:bookmarkStart w:id="203" w:name="_Toc239195583"/>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9</w:t>
      </w:r>
      <w:r w:rsidR="00E630D5">
        <w:rPr>
          <w:rtl/>
        </w:rPr>
        <w:fldChar w:fldCharType="end"/>
      </w:r>
      <w:r>
        <w:rPr>
          <w:rFonts w:hint="cs"/>
          <w:rtl/>
        </w:rPr>
        <w:t>الگوی اولیه حوزه منابع</w:t>
      </w:r>
      <w:bookmarkEnd w:id="203"/>
    </w:p>
    <w:tbl>
      <w:tblPr>
        <w:bidiVisual/>
        <w:tblW w:w="9360"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8"/>
        <w:gridCol w:w="5881"/>
        <w:gridCol w:w="1021"/>
      </w:tblGrid>
      <w:tr w:rsidR="00A23FA2" w:rsidRPr="00EF2B87" w14:paraId="0EA3EB3A" w14:textId="77777777" w:rsidTr="0080138B">
        <w:trPr>
          <w:tblHeader/>
          <w:jc w:val="cent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BD22BB"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EA18F5"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CC2B40"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1000C8EF"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183D3A8" w14:textId="77777777" w:rsidR="00A23FA2" w:rsidRPr="00F541A8" w:rsidRDefault="00A23FA2" w:rsidP="001078BA">
            <w:pPr>
              <w:spacing w:line="240" w:lineRule="auto"/>
              <w:jc w:val="center"/>
              <w:rPr>
                <w:sz w:val="24"/>
                <w:szCs w:val="24"/>
              </w:rPr>
            </w:pPr>
            <w:r>
              <w:rPr>
                <w:sz w:val="24"/>
                <w:szCs w:val="24"/>
                <w:rtl/>
              </w:rPr>
              <w:t>مدیریت بهینه منابع انسانی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5BA7B9" w14:textId="77777777" w:rsidR="00A23FA2" w:rsidRPr="00F541A8" w:rsidRDefault="00A23FA2" w:rsidP="001078BA">
            <w:pPr>
              <w:spacing w:line="240" w:lineRule="auto"/>
              <w:jc w:val="center"/>
              <w:rPr>
                <w:sz w:val="24"/>
                <w:szCs w:val="24"/>
              </w:rPr>
            </w:pPr>
            <w:r>
              <w:rPr>
                <w:sz w:val="24"/>
                <w:szCs w:val="24"/>
                <w:rtl/>
              </w:rPr>
              <w:t>تخصیص بهینه نیروی متخصص و پیشگیری از فرسودگی عملیاتی و وابستگی شدید به افراد خاص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3E604A"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1F41A65C"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9292855" w14:textId="77777777" w:rsidR="00A23FA2" w:rsidRPr="00F541A8" w:rsidRDefault="00A23FA2" w:rsidP="001078BA">
            <w:pPr>
              <w:spacing w:line="240" w:lineRule="auto"/>
              <w:jc w:val="center"/>
              <w:rPr>
                <w:sz w:val="24"/>
                <w:szCs w:val="24"/>
              </w:rPr>
            </w:pPr>
            <w:r>
              <w:rPr>
                <w:sz w:val="24"/>
                <w:szCs w:val="24"/>
                <w:rtl/>
              </w:rPr>
              <w:t>منابع مالی و بودجه‌ریزی هزینه‌اثربخش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FCFE81" w14:textId="77777777" w:rsidR="00A23FA2" w:rsidRPr="00F541A8" w:rsidRDefault="00A23FA2" w:rsidP="001078BA">
            <w:pPr>
              <w:spacing w:line="240" w:lineRule="auto"/>
              <w:jc w:val="center"/>
              <w:rPr>
                <w:sz w:val="24"/>
                <w:szCs w:val="24"/>
              </w:rPr>
            </w:pPr>
            <w:r>
              <w:rPr>
                <w:sz w:val="24"/>
                <w:szCs w:val="24"/>
                <w:rtl/>
              </w:rPr>
              <w:t>تعادل میان توان خرید و توسعه دفاعی و تخصیص منابع مالی متناسب با سطح تهدید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BC4221"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403DC5CC"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497DE01" w14:textId="77777777" w:rsidR="00A23FA2" w:rsidRPr="00F541A8" w:rsidRDefault="00A23FA2" w:rsidP="001078BA">
            <w:pPr>
              <w:spacing w:line="240" w:lineRule="auto"/>
              <w:jc w:val="center"/>
              <w:rPr>
                <w:sz w:val="24"/>
                <w:szCs w:val="24"/>
              </w:rPr>
            </w:pPr>
            <w:r>
              <w:rPr>
                <w:sz w:val="24"/>
                <w:szCs w:val="24"/>
                <w:rtl/>
              </w:rPr>
              <w:t>منابع تجهیزاتی لایه‌ای و متنوع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2CAA40" w14:textId="77777777" w:rsidR="00A23FA2" w:rsidRPr="00F541A8" w:rsidRDefault="00A23FA2" w:rsidP="001078BA">
            <w:pPr>
              <w:spacing w:line="240" w:lineRule="auto"/>
              <w:jc w:val="center"/>
              <w:rPr>
                <w:sz w:val="24"/>
                <w:szCs w:val="24"/>
              </w:rPr>
            </w:pPr>
            <w:r>
              <w:rPr>
                <w:sz w:val="24"/>
                <w:szCs w:val="24"/>
                <w:rtl/>
              </w:rPr>
              <w:t>تنوع در سبد تجهیزات برد بلند، متوسط و کوتاه و بازآمادسازی (اورهال) به‌موقع سامانه‌ها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8C2394"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0F9E0BAB"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CDA0591" w14:textId="77777777" w:rsidR="00A23FA2" w:rsidRPr="00F541A8" w:rsidRDefault="00A23FA2" w:rsidP="001078BA">
            <w:pPr>
              <w:spacing w:line="240" w:lineRule="auto"/>
              <w:jc w:val="center"/>
              <w:rPr>
                <w:sz w:val="24"/>
                <w:szCs w:val="24"/>
              </w:rPr>
            </w:pPr>
            <w:r>
              <w:rPr>
                <w:sz w:val="24"/>
                <w:szCs w:val="24"/>
                <w:rtl/>
              </w:rPr>
              <w:t>منابع فناورانه، هوشمندسازی و خودکفایی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145913" w14:textId="77777777" w:rsidR="00A23FA2" w:rsidRPr="00F541A8" w:rsidRDefault="00A23FA2" w:rsidP="001078BA">
            <w:pPr>
              <w:spacing w:line="240" w:lineRule="auto"/>
              <w:jc w:val="center"/>
              <w:rPr>
                <w:sz w:val="24"/>
                <w:szCs w:val="24"/>
              </w:rPr>
            </w:pPr>
            <w:r>
              <w:rPr>
                <w:sz w:val="24"/>
                <w:szCs w:val="24"/>
                <w:rtl/>
              </w:rPr>
              <w:t>توسعه صنایع دانش‌بنیان دفاعی، هوشمندسازی سامانه‌ها و خودکفایی در تأمین قطعات گلوگاهی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AA2017"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1CB7E8B4"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D325598" w14:textId="77777777" w:rsidR="00A23FA2" w:rsidRPr="00F541A8" w:rsidRDefault="00A23FA2" w:rsidP="001078BA">
            <w:pPr>
              <w:spacing w:line="240" w:lineRule="auto"/>
              <w:jc w:val="center"/>
              <w:rPr>
                <w:sz w:val="24"/>
                <w:szCs w:val="24"/>
              </w:rPr>
            </w:pPr>
            <w:r>
              <w:rPr>
                <w:sz w:val="24"/>
                <w:szCs w:val="24"/>
                <w:rtl/>
              </w:rPr>
              <w:t>مدیریت یکپارچه تخصیص و آمایش 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0A8415" w14:textId="77777777" w:rsidR="00A23FA2" w:rsidRPr="00F541A8" w:rsidRDefault="00A23FA2" w:rsidP="001078BA">
            <w:pPr>
              <w:spacing w:line="240" w:lineRule="auto"/>
              <w:jc w:val="center"/>
              <w:rPr>
                <w:sz w:val="24"/>
                <w:szCs w:val="24"/>
              </w:rPr>
            </w:pPr>
            <w:r>
              <w:rPr>
                <w:sz w:val="24"/>
                <w:szCs w:val="24"/>
                <w:rtl/>
              </w:rPr>
              <w:t>اولویت‌بندی راهبردی در شرایط محدودیت، تحرک‌پذیری تاکتیکی و آمایش سرزمینی زیرساخت‌های فیزیکی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9E7A1" w14:textId="77777777" w:rsidR="00A23FA2" w:rsidRPr="00F541A8" w:rsidRDefault="00A23FA2" w:rsidP="001078BA">
            <w:pPr>
              <w:spacing w:line="240" w:lineRule="auto"/>
              <w:jc w:val="center"/>
              <w:rPr>
                <w:sz w:val="24"/>
                <w:szCs w:val="24"/>
              </w:rPr>
            </w:pPr>
            <w:r>
              <w:rPr>
                <w:sz w:val="24"/>
                <w:szCs w:val="24"/>
                <w:rtl/>
              </w:rPr>
              <w:t>مصاحبه + اسناد</w:t>
            </w:r>
          </w:p>
        </w:tc>
      </w:tr>
    </w:tbl>
    <w:p w14:paraId="5666F35E" w14:textId="77777777" w:rsidR="00A23FA2" w:rsidRPr="00EF2B87" w:rsidRDefault="00A23FA2" w:rsidP="00A23FA2">
      <w:pPr>
        <w:spacing w:line="240" w:lineRule="auto"/>
        <w:jc w:val="lowKashida"/>
      </w:pPr>
    </w:p>
    <w:p w14:paraId="46933CE8" w14:textId="77777777" w:rsidR="00A23FA2" w:rsidRPr="00EF2B87" w:rsidRDefault="00A23FA2" w:rsidP="00A23FA2">
      <w:pPr>
        <w:spacing w:line="240" w:lineRule="auto"/>
        <w:jc w:val="lowKashida"/>
      </w:pPr>
      <w:r>
        <w:rPr>
          <w:rtl/>
        </w:rPr>
        <w:t>الگوی اولیه بیست‌مؤلفه‌ای فوق، حاصل یکپارچه‌سازی دو مسیر موازی گردآوری داده (مصاحبه با شانزده صاحب‌نظر عالی‌رتبه و مطالعه محتوای سیزده سند و گزارش راهبردی) است. از میان بیست مؤلفه شناسایی‌شده، یازده مؤلفه (۵۵ درصد) هم‌زمان از هر دو منبع تأیید شده‌اند که نشانگر اعتبار بیرونی قابل‌قبول یافته‌های کیفی این پژوهش است؛ درحالی‌که نُه مؤلفه باقی‌مانده عمدتاً از مصاحبه‌ها استخراج شده‌اند و بیانگر غنای تجربی و عملیاتی دیدگاه‌های خبرگان نسبت به متن رسمی اسناد بالادستی است.</w:t>
      </w:r>
    </w:p>
    <w:p w14:paraId="19946F5E" w14:textId="77777777" w:rsidR="00A23FA2" w:rsidRPr="00EF2B87" w:rsidRDefault="00A23FA2" w:rsidP="00A23FA2">
      <w:pPr>
        <w:spacing w:line="240" w:lineRule="auto"/>
        <w:jc w:val="lowKashida"/>
      </w:pPr>
      <w:r>
        <w:rPr>
          <w:rtl/>
        </w:rPr>
        <w:t>جدول زیر خلاصه‌ای تطبیقی از توزیع بیست مؤلفه شناسایی‌شده به تفکیک چهار بُعد ارزیابی متوازن و منبع استخراج آن‌ها ارائه می‌دهد:</w:t>
      </w:r>
    </w:p>
    <w:p w14:paraId="6E812FE1" w14:textId="1F28D46D" w:rsidR="00A23FA2" w:rsidRPr="00EF2B87" w:rsidRDefault="00E75B16" w:rsidP="00E75B16">
      <w:pPr>
        <w:pStyle w:val="Caption"/>
      </w:pPr>
      <w:bookmarkStart w:id="204" w:name="_Toc239195584"/>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10</w:t>
      </w:r>
      <w:r w:rsidR="00E630D5">
        <w:rPr>
          <w:rtl/>
        </w:rPr>
        <w:fldChar w:fldCharType="end"/>
      </w:r>
      <w:r w:rsidR="00A23FA2">
        <w:rPr>
          <w:b/>
          <w:rtl/>
        </w:rPr>
        <w:t>خلاصه یکپارچه ابعاد و مؤلفه‌های توسعه متوازن دفاع هوایی</w:t>
      </w:r>
      <w:bookmarkEnd w:id="204"/>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9"/>
        <w:gridCol w:w="1181"/>
        <w:gridCol w:w="6410"/>
      </w:tblGrid>
      <w:tr w:rsidR="00A23FA2" w:rsidRPr="00EF2B87" w14:paraId="44028CEB"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16B68F" w14:textId="77777777" w:rsidR="00A23FA2" w:rsidRPr="00F541A8" w:rsidRDefault="00A23FA2" w:rsidP="001078BA">
            <w:pPr>
              <w:spacing w:line="240" w:lineRule="auto"/>
              <w:jc w:val="center"/>
              <w:rPr>
                <w:sz w:val="24"/>
                <w:szCs w:val="24"/>
              </w:rPr>
            </w:pPr>
            <w:r>
              <w:rPr>
                <w:sz w:val="24"/>
                <w:szCs w:val="24"/>
                <w:rtl/>
              </w:rPr>
              <w:t>بُعد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66747A" w14:textId="77777777" w:rsidR="00A23FA2" w:rsidRPr="00F541A8" w:rsidRDefault="00A23FA2" w:rsidP="001078BA">
            <w:pPr>
              <w:spacing w:line="240" w:lineRule="auto"/>
              <w:jc w:val="center"/>
              <w:rPr>
                <w:sz w:val="24"/>
                <w:szCs w:val="24"/>
              </w:rPr>
            </w:pPr>
            <w:r>
              <w:rPr>
                <w:sz w:val="24"/>
                <w:szCs w:val="24"/>
                <w:rtl/>
              </w:rPr>
              <w:t>تعداد 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8F2EC8" w14:textId="77777777" w:rsidR="00A23FA2" w:rsidRPr="00F541A8" w:rsidRDefault="00A23FA2" w:rsidP="001078BA">
            <w:pPr>
              <w:spacing w:line="240" w:lineRule="auto"/>
              <w:jc w:val="center"/>
              <w:rPr>
                <w:sz w:val="24"/>
                <w:szCs w:val="24"/>
              </w:rPr>
            </w:pPr>
            <w:r>
              <w:rPr>
                <w:sz w:val="24"/>
                <w:szCs w:val="24"/>
                <w:rtl/>
              </w:rPr>
              <w:t>ترکیب منبع استخراج</w:t>
            </w:r>
          </w:p>
        </w:tc>
      </w:tr>
      <w:tr w:rsidR="00A23FA2" w:rsidRPr="00EF2B87" w14:paraId="69C27A26"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0E4DA2E"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92E323"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209A0B" w14:textId="77777777" w:rsidR="00A23FA2" w:rsidRPr="00F541A8" w:rsidRDefault="00A23FA2" w:rsidP="001078BA">
            <w:pPr>
              <w:spacing w:line="240" w:lineRule="auto"/>
              <w:jc w:val="center"/>
              <w:rPr>
                <w:sz w:val="24"/>
                <w:szCs w:val="24"/>
              </w:rPr>
            </w:pPr>
            <w:r>
              <w:rPr>
                <w:sz w:val="24"/>
                <w:szCs w:val="24"/>
                <w:rtl/>
              </w:rPr>
              <w:t>۳ مؤلفه مشترک (مصاحبه و اسناد)، ۲ مؤلفه اختصاصیِ مصاحبه</w:t>
            </w:r>
          </w:p>
        </w:tc>
      </w:tr>
      <w:tr w:rsidR="00A23FA2" w:rsidRPr="00EF2B87" w14:paraId="495DBA5E"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64D5020F"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BCD5C2"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616B4A" w14:textId="77777777" w:rsidR="00A23FA2" w:rsidRPr="00F541A8" w:rsidRDefault="00A23FA2" w:rsidP="001078BA">
            <w:pPr>
              <w:spacing w:line="240" w:lineRule="auto"/>
              <w:jc w:val="center"/>
              <w:rPr>
                <w:sz w:val="24"/>
                <w:szCs w:val="24"/>
              </w:rPr>
            </w:pPr>
            <w:r>
              <w:rPr>
                <w:sz w:val="24"/>
                <w:szCs w:val="24"/>
                <w:rtl/>
              </w:rPr>
              <w:t>۳ مؤلفه مشترک (مصاحبه و اسناد)، ۲ مؤلفه اختصاصیِ مصاحبه</w:t>
            </w:r>
          </w:p>
        </w:tc>
      </w:tr>
      <w:tr w:rsidR="00A23FA2" w:rsidRPr="00EF2B87" w14:paraId="0F0E8F9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2BC382BD"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7B574B"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D0886D" w14:textId="77777777" w:rsidR="00A23FA2" w:rsidRPr="00F541A8" w:rsidRDefault="00A23FA2" w:rsidP="001078BA">
            <w:pPr>
              <w:spacing w:line="240" w:lineRule="auto"/>
              <w:jc w:val="center"/>
              <w:rPr>
                <w:sz w:val="24"/>
                <w:szCs w:val="24"/>
              </w:rPr>
            </w:pPr>
            <w:r>
              <w:rPr>
                <w:sz w:val="24"/>
                <w:szCs w:val="24"/>
                <w:rtl/>
              </w:rPr>
              <w:t>۳ مؤلفه مشترک (مصاحبه و اسناد)، ۲ مؤلفه اختصاصیِ مصاحبه</w:t>
            </w:r>
          </w:p>
        </w:tc>
      </w:tr>
      <w:tr w:rsidR="00A23FA2" w:rsidRPr="00EF2B87" w14:paraId="3833AB64"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CA6A2F0"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C5B54A"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C8CB7F" w14:textId="77777777" w:rsidR="00A23FA2" w:rsidRPr="00F541A8" w:rsidRDefault="00A23FA2" w:rsidP="001078BA">
            <w:pPr>
              <w:spacing w:line="240" w:lineRule="auto"/>
              <w:jc w:val="center"/>
              <w:rPr>
                <w:sz w:val="24"/>
                <w:szCs w:val="24"/>
              </w:rPr>
            </w:pPr>
            <w:r>
              <w:rPr>
                <w:sz w:val="24"/>
                <w:szCs w:val="24"/>
                <w:rtl/>
              </w:rPr>
              <w:t>۲ مؤلفه مشترک (مصاحبه و اسناد)، ۳ مؤلفه اختصاصیِ مصاحبه</w:t>
            </w:r>
          </w:p>
        </w:tc>
      </w:tr>
      <w:tr w:rsidR="00A23FA2" w:rsidRPr="00EF2B87" w14:paraId="6DD4412A"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142F684" w14:textId="77777777" w:rsidR="00A23FA2" w:rsidRPr="00F541A8" w:rsidRDefault="00A23FA2" w:rsidP="001078BA">
            <w:pPr>
              <w:spacing w:line="240" w:lineRule="auto"/>
              <w:jc w:val="center"/>
              <w:rPr>
                <w:sz w:val="24"/>
                <w:szCs w:val="24"/>
              </w:rPr>
            </w:pPr>
            <w:r>
              <w:rPr>
                <w:sz w:val="24"/>
                <w:szCs w:val="24"/>
                <w:rtl/>
              </w:rPr>
              <w:t>جمع کل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F801F6" w14:textId="77777777" w:rsidR="00A23FA2" w:rsidRPr="00F541A8" w:rsidRDefault="00A23FA2" w:rsidP="001078BA">
            <w:pPr>
              <w:spacing w:line="240" w:lineRule="auto"/>
              <w:jc w:val="center"/>
              <w:rPr>
                <w:sz w:val="24"/>
                <w:szCs w:val="24"/>
              </w:rPr>
            </w:pPr>
            <w:r>
              <w:rPr>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703CAA" w14:textId="77777777" w:rsidR="00A23FA2" w:rsidRPr="00F541A8" w:rsidRDefault="00A23FA2" w:rsidP="001078BA">
            <w:pPr>
              <w:spacing w:line="240" w:lineRule="auto"/>
              <w:jc w:val="center"/>
              <w:rPr>
                <w:sz w:val="24"/>
                <w:szCs w:val="24"/>
              </w:rPr>
            </w:pPr>
            <w:r>
              <w:rPr>
                <w:sz w:val="24"/>
                <w:szCs w:val="24"/>
                <w:rtl/>
              </w:rPr>
              <w:t>۱۱ مؤلفه مشترک، ۹ مؤلفه اختصاصیِ مصاحبه</w:t>
            </w:r>
          </w:p>
        </w:tc>
      </w:tr>
    </w:tbl>
    <w:p w14:paraId="02D4C865" w14:textId="77777777" w:rsidR="00A23FA2" w:rsidRPr="00EF2B87" w:rsidRDefault="00A23FA2" w:rsidP="00A23FA2">
      <w:pPr>
        <w:spacing w:line="240" w:lineRule="auto"/>
        <w:jc w:val="lowKashida"/>
      </w:pPr>
    </w:p>
    <w:p w14:paraId="38187FF7" w14:textId="77777777" w:rsidR="00A23FA2" w:rsidRPr="00EF2B87" w:rsidRDefault="00A23FA2" w:rsidP="00C227FB">
      <w:pPr>
        <w:pStyle w:val="Heading3"/>
        <w:spacing w:line="276" w:lineRule="auto"/>
      </w:pPr>
      <w:bookmarkStart w:id="205" w:name="_Toc239198444"/>
      <w:bookmarkStart w:id="206" w:name="_Toc239198546"/>
      <w:r>
        <w:rPr>
          <w:rFonts w:hint="cs"/>
          <w:rtl/>
        </w:rPr>
        <w:t xml:space="preserve">4-1-3- </w:t>
      </w:r>
      <w:r>
        <w:rPr>
          <w:rtl/>
        </w:rPr>
        <w:t>جمع‌بندی و یکپارچه‌سازی یافته‌های بخش کیفی (الگوی اولیه ابعاد و مؤلفه‌های توسعه متوازن دفاع هوایی)</w:t>
      </w:r>
      <w:bookmarkEnd w:id="205"/>
      <w:bookmarkEnd w:id="206"/>
    </w:p>
    <w:p w14:paraId="1EF20632" w14:textId="77777777" w:rsidR="00A23FA2" w:rsidRPr="00EF2B87" w:rsidRDefault="00A23FA2" w:rsidP="00A23FA2">
      <w:pPr>
        <w:spacing w:line="240" w:lineRule="auto"/>
        <w:jc w:val="lowKashida"/>
      </w:pPr>
      <w:r>
        <w:rPr>
          <w:rtl/>
        </w:rPr>
        <w:t>مبنای نظری و روش‌شناختی یکپارچه‌سازی</w:t>
      </w:r>
    </w:p>
    <w:p w14:paraId="45E46004" w14:textId="0CAF2C98" w:rsidR="00A23FA2" w:rsidRPr="00EF2B87" w:rsidRDefault="00A23FA2" w:rsidP="00A23FA2">
      <w:pPr>
        <w:spacing w:line="240" w:lineRule="auto"/>
        <w:jc w:val="lowKashida"/>
      </w:pPr>
      <w:r>
        <w:rPr>
          <w:rtl/>
        </w:rPr>
        <w:t>یکپارچه‌سازی یافته‌های حاصل از منابع چندگانه داده، آخرین و مهم‌ترین گام در فرایند تحلیل داده‌های کیفی مبتنی بر رویکرد نظریه زمینه‌ای است. اشتراوس و کوربین (</w:t>
      </w:r>
      <w:r w:rsidRPr="0061440A">
        <w:rPr>
          <w:color w:val="FF0000"/>
          <w:rtl/>
        </w:rPr>
        <w:t>Strauss &amp; Corbin, 1998</w:t>
      </w:r>
      <w:r>
        <w:rPr>
          <w:rtl/>
        </w:rPr>
        <w:t>) این مرحله را کدگذاری گزینشی در سطح کلان می‌نامند که در آن، پژوهشگر مقوله‌های هسته‌ای استخراج‌شده از منابع متفاوت داده را در قالب یک روایت نظری منسجم ترکیب می‌کند. در پژوهش حاضر، دو مسیر مستقل و موازی گردآوری داده</w:t>
      </w:r>
      <w:r w:rsidR="00C227FB">
        <w:rPr>
          <w:rFonts w:hint="cs"/>
          <w:rtl/>
        </w:rPr>
        <w:t xml:space="preserve"> </w:t>
      </w:r>
      <w:r>
        <w:rPr>
          <w:rtl/>
        </w:rPr>
        <w:t>مصاحبه عمیق با شانزده صاحب‌نظر عالی‌رتبه نیروهای مسلح و مطالعه محتوای سیزده سند و گزارش راهبردی بالادستی</w:t>
      </w:r>
      <w:r w:rsidR="00C227FB">
        <w:rPr>
          <w:rFonts w:hint="cs"/>
          <w:rtl/>
        </w:rPr>
        <w:t xml:space="preserve"> </w:t>
      </w:r>
      <w:r>
        <w:rPr>
          <w:rtl/>
        </w:rPr>
        <w:t>هرکدام به‌طور جداگانه تحت فرایند سه‌مرحله‌ای کدگذاری باز، محوری و گزینشی قرار گرفتند و در نهایت در این بخش با یکدیگر تلفیق شدند.</w:t>
      </w:r>
    </w:p>
    <w:p w14:paraId="6544479A" w14:textId="0EC9947A" w:rsidR="00A23FA2" w:rsidRPr="00EF2B87" w:rsidRDefault="00A23FA2" w:rsidP="00A23FA2">
      <w:pPr>
        <w:spacing w:line="240" w:lineRule="auto"/>
        <w:jc w:val="lowKashida"/>
      </w:pPr>
      <w:r>
        <w:rPr>
          <w:rtl/>
        </w:rPr>
        <w:t xml:space="preserve">مبنای نظری این تلفیق، اصل </w:t>
      </w:r>
      <w:r w:rsidR="00C227FB">
        <w:rPr>
          <w:rFonts w:hint="cs"/>
          <w:rtl/>
        </w:rPr>
        <w:t xml:space="preserve">مثلث سازی </w:t>
      </w:r>
      <w:r>
        <w:rPr>
          <w:rtl/>
        </w:rPr>
        <w:t xml:space="preserve"> داده (</w:t>
      </w:r>
      <w:r w:rsidRPr="0061440A">
        <w:rPr>
          <w:color w:val="FF0000"/>
          <w:rtl/>
        </w:rPr>
        <w:t>Data Triangulation</w:t>
      </w:r>
      <w:r>
        <w:rPr>
          <w:rtl/>
        </w:rPr>
        <w:t>) است که پاتن (</w:t>
      </w:r>
      <w:r w:rsidRPr="0061440A">
        <w:rPr>
          <w:color w:val="FF0000"/>
          <w:rtl/>
        </w:rPr>
        <w:t>Patton, 1999</w:t>
      </w:r>
      <w:r>
        <w:rPr>
          <w:rtl/>
        </w:rPr>
        <w:t>) آن را یکی از راهبردهای اصلی افزایش اعتبار و اعتماد‌پذیری یافته‌های کیفی معرفی می‌کند؛ به این معنا که هرگاه یک یافته از دو یا چند منبع مستقل داده به‌طور هم‌زمان تأیید شود، اطمینان پژوهشگر به صحت و پایداری آن یافته افزایش می‌یابد. لینکلن و گوبا (</w:t>
      </w:r>
      <w:r w:rsidRPr="0061440A">
        <w:rPr>
          <w:color w:val="FF0000"/>
          <w:rtl/>
        </w:rPr>
        <w:t>Lincoln &amp; Guba, 1985</w:t>
      </w:r>
      <w:r>
        <w:rPr>
          <w:rtl/>
        </w:rPr>
        <w:t xml:space="preserve">) نیز در چارچوب معیارهای اعتمادپذیری پژوهش کیفی، </w:t>
      </w:r>
      <w:r w:rsidR="00C227FB">
        <w:rPr>
          <w:rFonts w:hint="cs"/>
          <w:rtl/>
        </w:rPr>
        <w:t>مثلث سازی</w:t>
      </w:r>
      <w:r>
        <w:rPr>
          <w:rtl/>
        </w:rPr>
        <w:t xml:space="preserve"> منابع داده را یکی از راهبردهای اصلی تأمین اعتبار درونی (c</w:t>
      </w:r>
      <w:r w:rsidRPr="0061440A">
        <w:rPr>
          <w:color w:val="FF0000"/>
          <w:rtl/>
        </w:rPr>
        <w:t>redibility</w:t>
      </w:r>
      <w:r>
        <w:rPr>
          <w:rtl/>
        </w:rPr>
        <w:t>) پژوهش کیفی برمی‌شمارند.</w:t>
      </w:r>
    </w:p>
    <w:p w14:paraId="077BCA19" w14:textId="7FC00A8A" w:rsidR="00A23FA2" w:rsidRPr="00EF2B87" w:rsidRDefault="00A23FA2" w:rsidP="00A23FA2">
      <w:pPr>
        <w:spacing w:line="240" w:lineRule="auto"/>
        <w:jc w:val="lowKashida"/>
      </w:pPr>
      <w:r>
        <w:rPr>
          <w:rtl/>
        </w:rPr>
        <w:t xml:space="preserve">فرایند شکل‌گیری </w:t>
      </w:r>
      <w:r w:rsidRPr="00733A9B">
        <w:rPr>
          <w:color w:val="EE0000"/>
          <w:rtl/>
        </w:rPr>
        <w:t xml:space="preserve">الگوی </w:t>
      </w:r>
      <w:r>
        <w:rPr>
          <w:rtl/>
        </w:rPr>
        <w:t>نهایی</w:t>
      </w:r>
      <w:r w:rsidR="0061440A">
        <w:rPr>
          <w:rFonts w:hint="cs"/>
          <w:rtl/>
        </w:rPr>
        <w:t xml:space="preserve">       </w:t>
      </w:r>
      <w:r w:rsidR="0061440A" w:rsidRPr="0061440A">
        <w:rPr>
          <w:rFonts w:hint="cs"/>
          <w:color w:val="FF0000"/>
          <w:sz w:val="40"/>
          <w:szCs w:val="40"/>
          <w:rtl/>
        </w:rPr>
        <w:t>مگر دنبال الگو هستیم</w:t>
      </w:r>
    </w:p>
    <w:p w14:paraId="3304CAD1" w14:textId="6FCA199E" w:rsidR="00A23FA2" w:rsidRPr="00EF2B87" w:rsidRDefault="00A23FA2" w:rsidP="00A23FA2">
      <w:pPr>
        <w:spacing w:line="240" w:lineRule="auto"/>
        <w:jc w:val="lowKashida"/>
      </w:pPr>
      <w:r>
        <w:rPr>
          <w:rtl/>
        </w:rPr>
        <w:t xml:space="preserve">شکل‌گیری الگوی نهایی این پژوهش، حاصل طی سه گام متوالی بوده است. در گام نخست، هر یک از دو رشته داده (مصاحبه و اسناد) به‌طور مستقل کدگذاری باز و محوری شد و برای هر رشته، مجموعه‌ای از مقوله‌های میانی و مضامین اصلی در قالب چهار بُعد کارت ارزیابی متوازن استخراج گردید. در گام دوم، مضامین اصلی هر بُعد از دو منبع داده در کنار یکدیگر قرار گرفت و از طریق تحلیل تطبیقی (که در بخش </w:t>
      </w:r>
      <w:r w:rsidR="006F3045">
        <w:rPr>
          <w:rFonts w:hint="cs"/>
          <w:rtl/>
        </w:rPr>
        <w:t>مثلث سازی</w:t>
      </w:r>
      <w:r>
        <w:rPr>
          <w:rtl/>
        </w:rPr>
        <w:t xml:space="preserve"> این فصل تفصیل داده شد)، سه دسته رابطه شناسایی شد: مطابقت کامل، مطابقت جزئی، و موارد اختصاصی هر منبع. در گام سوم، بر پایه این تحلیل تطبیقی، مؤلفه‌های نهایی هر بُعد</w:t>
      </w:r>
      <w:r w:rsidR="006F3045">
        <w:rPr>
          <w:rFonts w:hint="cs"/>
          <w:rtl/>
        </w:rPr>
        <w:t xml:space="preserve"> </w:t>
      </w:r>
      <w:r>
        <w:rPr>
          <w:rtl/>
        </w:rPr>
        <w:t>با اولویت‌دادن به مؤلفه‌هایی که در هر دو منبع داده تأیید شده بودند</w:t>
      </w:r>
      <w:r w:rsidR="006F3045">
        <w:rPr>
          <w:rFonts w:hint="cs"/>
          <w:rtl/>
        </w:rPr>
        <w:t xml:space="preserve"> </w:t>
      </w:r>
      <w:r>
        <w:rPr>
          <w:rtl/>
        </w:rPr>
        <w:t>استخراج و در قالب الگوی یکپارچه بیست‌مؤلفه‌ای که در جداول پیشین این فصل ارائه شد، تدوین گردید.</w:t>
      </w:r>
    </w:p>
    <w:p w14:paraId="54716008" w14:textId="0216C278" w:rsidR="00A23FA2" w:rsidRPr="00EF2B87" w:rsidRDefault="00A23FA2" w:rsidP="006F3045">
      <w:pPr>
        <w:spacing w:line="240" w:lineRule="auto"/>
        <w:jc w:val="lowKashida"/>
      </w:pPr>
      <w:r>
        <w:rPr>
          <w:rtl/>
        </w:rPr>
        <w:t>نتیجه این فرایند، الگویی است که هر یک از چهار بُعد آن (ذینفعان، فرایندهای داخلی، رشد و یادگیری، و منابع) دقیقاً پنج مؤلفه را در بر می‌گیرد؛ توازنی که نه از پیش تحمیل شده، بلکه پیامد طبیعی غنای مشابه داده‌های گردآوری‌شده در هر بُعد بوده است. از میان این بیست مؤلفه، یازده مؤلفه (معادل ۵۵ درصد) هم‌زمان از هر دو منبع داده تأیید شده‌اند که نشان‌دهنده هم‌سویی قابل‌توجه میان دیدگاه‌های میدانی خبرگان عملیاتی و محتوای رسمی اسناد بالادستی است.</w:t>
      </w:r>
    </w:p>
    <w:p w14:paraId="1C7E027A" w14:textId="77777777" w:rsidR="00A23FA2" w:rsidRPr="00EF2B87" w:rsidRDefault="00A23FA2" w:rsidP="00A23FA2">
      <w:pPr>
        <w:spacing w:line="240" w:lineRule="auto"/>
        <w:jc w:val="lowKashida"/>
      </w:pPr>
      <w:r>
        <w:rPr>
          <w:rtl/>
        </w:rPr>
        <w:t>انسجام درونی و روابط متقابل ابعاد چهارگانه</w:t>
      </w:r>
    </w:p>
    <w:p w14:paraId="2931C78E" w14:textId="0ADC16CE" w:rsidR="00A23FA2" w:rsidRPr="00EF2B87" w:rsidRDefault="00A23FA2" w:rsidP="00A23FA2">
      <w:pPr>
        <w:spacing w:line="240" w:lineRule="auto"/>
        <w:jc w:val="lowKashida"/>
      </w:pPr>
      <w:r>
        <w:rPr>
          <w:rtl/>
        </w:rPr>
        <w:t>یکی از یافته‌های مهم این مرحله از تحلیل، ماهیت سیستمی و به‌هم‌پیوسته چهار بُعد الگوی پیشنهادی است. تحلیل جریان علّی</w:t>
      </w:r>
      <w:r w:rsidR="006F3045">
        <w:rPr>
          <w:rFonts w:hint="cs"/>
          <w:rtl/>
        </w:rPr>
        <w:t xml:space="preserve"> </w:t>
      </w:r>
      <w:r>
        <w:rPr>
          <w:rtl/>
        </w:rPr>
        <w:t>معلولی میان مضامین اصلی چهارگانه (که در بخش مضمون هسته‌ای فراگیر این فصل تشریح شد) نشان می‌دهد که بُعد منابع، به‌مثابه بستر زیرساختی، رشد سرمایه انسانی و یادگیری سازمانی را ممکن می‌سازد؛ رشد و یادگیری، کارایی و اثربخشی فرایندهای داخلی را ارتقا می‌بخشد؛ و فرایندهای کارا در نهایت به تحقق بازدارندگی پایدار برای ذینفعان منجر می‌شود. این الگوی زنجیره‌ای با منطق کلاسیک کارت ارزیابی متوازن کاپلان و نورتون (</w:t>
      </w:r>
      <w:r w:rsidRPr="0061440A">
        <w:rPr>
          <w:color w:val="FF0000"/>
          <w:rtl/>
        </w:rPr>
        <w:t>Kaplan &amp; Norton, 1996</w:t>
      </w:r>
      <w:r>
        <w:rPr>
          <w:rtl/>
        </w:rPr>
        <w:t>) همخوانی دارد که در آن، رشد و یادگیری به‌عنوان بنیادی‌ترین منظر، پیش‌نیاز بهبود فرایندهای داخلی و در نهایت دستیابی به نتایج مطلوب برای ذینفعان (در مدل اصلی: مشتریان و سهامداران) تلقی می‌شود. با این حال، انطباق این چارچوب با ماهیت دفاعی</w:t>
      </w:r>
      <w:r w:rsidR="006F3045">
        <w:rPr>
          <w:rFonts w:hint="cs"/>
          <w:rtl/>
        </w:rPr>
        <w:t xml:space="preserve"> </w:t>
      </w:r>
      <w:r>
        <w:rPr>
          <w:rtl/>
        </w:rPr>
        <w:t>نظامی پژوهش حاضر، نیازمند بازتعریف مفهومی ذینفع (فراتر از مشتری تجاری، شامل نهادهای حاکمیتی، یگان‌های عملیاتی و حتی دشمنان بالقوه به‌عنوان مخاطب بازدارندگی) و بازتعریف منابع مالی</w:t>
      </w:r>
      <w:r w:rsidR="006F3045">
        <w:rPr>
          <w:rFonts w:hint="cs"/>
          <w:rtl/>
        </w:rPr>
        <w:t xml:space="preserve">  </w:t>
      </w:r>
      <w:r>
        <w:rPr>
          <w:rtl/>
        </w:rPr>
        <w:t>(به‌عنوان بُعد پایه به‌جای بُعد نتیجه) بوده است؛ تفاوتی که در ادبیات کاربرد کارت ارزیابی متوازن در سازمان‌های غیرانتفاعی و دفاعی نیز پیش‌تر گزارش شده است.</w:t>
      </w:r>
    </w:p>
    <w:p w14:paraId="75C16621" w14:textId="77777777" w:rsidR="00A23FA2" w:rsidRPr="008561B4" w:rsidRDefault="00A23FA2" w:rsidP="00A23FA2">
      <w:pPr>
        <w:spacing w:line="240" w:lineRule="auto"/>
        <w:jc w:val="lowKashida"/>
        <w:rPr>
          <w:color w:val="EE0000"/>
        </w:rPr>
      </w:pPr>
      <w:r w:rsidRPr="008561B4">
        <w:rPr>
          <w:color w:val="EE0000"/>
          <w:rtl/>
        </w:rPr>
        <w:t>اعتبار و پایایی الگوی یکپارچه</w:t>
      </w:r>
    </w:p>
    <w:p w14:paraId="1777EE23" w14:textId="61F9D853" w:rsidR="00A23FA2" w:rsidRPr="008561B4" w:rsidRDefault="00A23FA2" w:rsidP="00A23FA2">
      <w:pPr>
        <w:spacing w:line="240" w:lineRule="auto"/>
        <w:jc w:val="lowKashida"/>
        <w:rPr>
          <w:color w:val="EE0000"/>
        </w:rPr>
      </w:pPr>
      <w:r w:rsidRPr="008561B4">
        <w:rPr>
          <w:color w:val="EE0000"/>
          <w:rtl/>
        </w:rPr>
        <w:t>اعتبار الگوی نهایی از چند مسیر مکمل تأمین شده است. نخست، همان‌گونه که در بخش بررسی اعتبار، پایایی و اشباع نظری این فصل تشریح شد، از راهبردهایی نظیر بررسی توسط اعضا (member checking)، بازبینی همتا توسط استادان راهنما و مشاور، و ثبت دقیق فرایند کدگذاری برای تأمین اعتبار درونی و پایایی یافته‌های حاصل از مصاحبه استفاده شد. دوم، تریانگولاسیون منابع داده (مصاحبه و اسناد) که در این بخش تفصیل یافت، اعتبار بیرونی الگو را تقویت کرده است. سوم، دستیابی به اشباع نظری در فرایند مصاحبه (که از مصاحبه دوازدهم به بعد آشکار شد) نشان می‌دهد که الگوی استخراج‌شده، بازتاب‌دهنده طیف کاملی از دیدگاه‌های موجود در جامعه خبرگی این پژوهش بوده و افزودن مصاحبه‌های بیشتر، احتمالاً مؤلفه اساساً جدیدی به الگو اضافه نمی‌کرد.</w:t>
      </w:r>
    </w:p>
    <w:p w14:paraId="6EF768CA" w14:textId="3E569962" w:rsidR="00A23FA2" w:rsidRPr="008561B4" w:rsidRDefault="00A23FA2" w:rsidP="00A23FA2">
      <w:pPr>
        <w:spacing w:line="240" w:lineRule="auto"/>
        <w:jc w:val="lowKashida"/>
        <w:rPr>
          <w:color w:val="EE0000"/>
        </w:rPr>
      </w:pPr>
      <w:r w:rsidRPr="008561B4">
        <w:rPr>
          <w:color w:val="EE0000"/>
          <w:rtl/>
        </w:rPr>
        <w:t>با این حال، لازم به تأکید است که اعتبار یک الگوی کیفی</w:t>
      </w:r>
      <w:r w:rsidR="006F3045" w:rsidRPr="008561B4">
        <w:rPr>
          <w:rFonts w:hint="cs"/>
          <w:color w:val="EE0000"/>
          <w:rtl/>
        </w:rPr>
        <w:t xml:space="preserve"> </w:t>
      </w:r>
      <w:r w:rsidRPr="008561B4">
        <w:rPr>
          <w:color w:val="EE0000"/>
          <w:rtl/>
        </w:rPr>
        <w:t>هرچند مبتنی بر داده‌های غنی و راهبردهای روش‌شناختی معتبر—ماهیتاً با پایایی آماری و تعمیم‌پذیری کمّی متفاوت است. الگوی حاضر، بر پایه دیدگاه‌های شانزده صاحب‌نظر و محتوای اسناد موجود شکل گرفته و از این‌رو، پیش از تعمیم به کل جامعه دفاع هوایی کشور، نیازمند آزمون تجربی در نمونه آماری وسیع‌تر است؛ ضرورتی که مبنای طراحی بخش تجزیه‌وتحلیل کمّی این فصل قرار گرفته است.</w:t>
      </w:r>
    </w:p>
    <w:p w14:paraId="247BF071" w14:textId="77777777" w:rsidR="00A23FA2" w:rsidRPr="008561B4" w:rsidRDefault="00A23FA2" w:rsidP="00A23FA2">
      <w:pPr>
        <w:spacing w:line="240" w:lineRule="auto"/>
        <w:jc w:val="lowKashida"/>
        <w:rPr>
          <w:color w:val="EE0000"/>
        </w:rPr>
      </w:pPr>
      <w:r w:rsidRPr="008561B4">
        <w:rPr>
          <w:color w:val="EE0000"/>
          <w:rtl/>
        </w:rPr>
        <w:t>محدودیت‌های الگوی کیفی و ضرورت آزمون کمّی</w:t>
      </w:r>
    </w:p>
    <w:p w14:paraId="41C3D79F" w14:textId="77777777" w:rsidR="00A23FA2" w:rsidRPr="008561B4" w:rsidRDefault="00A23FA2" w:rsidP="00A23FA2">
      <w:pPr>
        <w:spacing w:line="240" w:lineRule="auto"/>
        <w:jc w:val="lowKashida"/>
        <w:rPr>
          <w:color w:val="EE0000"/>
        </w:rPr>
      </w:pPr>
      <w:r w:rsidRPr="008561B4">
        <w:rPr>
          <w:color w:val="EE0000"/>
          <w:rtl/>
        </w:rPr>
        <w:t>الگوی اولیه بیست‌مؤلفه‌ای ارائه‌شده در این فصل، دارای دو محدودیت اساسی است که آزمون کمّی آن را ضروری می‌سازد. نخست، اهمیت نسبی هر مؤلفه در الگوی کیفی به‌صورت کیفی و توصیفی بیان شده و فاقد وزن یا اولویت آماری مشخص است؛ درحالی‌که در عمل، تخصیص منابع محدود سازمانی مستلزم اولویت‌بندی دقیق مؤلفه‌هاست. دوم، روابط میان ابعاد چهارگانه که در قالب مضمون هسته‌ای فراگیر توصیف شد، ماهیتی تفسیری دارد و نیازمند آزمون آماری از طریق مدل معادلات ساختاری است تا معناداری، جهت و شدت این روابط به‌صورت تجربی تأیید شود. از این‌رو، در بخش بعدی این فصل (تجزیه‌وتحلیل کمّی داده‌ها)، الگوی پیشنهادی از طریق پرسش‌نامه محقق‌ساخته—که مؤلفه‌های آن مستقیماً از یافته‌های همین بخش کیفی استخراج شده است—در جامعه آماری وسیع‌تری از خبرگان و کارشناسان دفاع هوایی مورد آزمون قرار می‌گیرد.</w:t>
      </w:r>
    </w:p>
    <w:p w14:paraId="1133CDED" w14:textId="40D35221" w:rsidR="00A23FA2" w:rsidRPr="00EF2B87" w:rsidRDefault="006F3045" w:rsidP="006F3045">
      <w:pPr>
        <w:pStyle w:val="Heading2"/>
      </w:pPr>
      <w:bookmarkStart w:id="207" w:name="_Toc239198445"/>
      <w:bookmarkStart w:id="208" w:name="_Toc239198547"/>
      <w:r>
        <w:rPr>
          <w:rFonts w:hint="cs"/>
          <w:rtl/>
        </w:rPr>
        <w:t>4</w:t>
      </w:r>
      <w:r w:rsidR="00A23FA2">
        <w:rPr>
          <w:rFonts w:hint="cs"/>
          <w:rtl/>
        </w:rPr>
        <w:t>-</w:t>
      </w:r>
      <w:r>
        <w:rPr>
          <w:rFonts w:hint="cs"/>
          <w:rtl/>
        </w:rPr>
        <w:t>2</w:t>
      </w:r>
      <w:r w:rsidR="00A23FA2">
        <w:rPr>
          <w:rFonts w:hint="cs"/>
          <w:rtl/>
        </w:rPr>
        <w:t xml:space="preserve">- </w:t>
      </w:r>
      <w:r w:rsidR="00A23FA2">
        <w:rPr>
          <w:rtl/>
        </w:rPr>
        <w:t>تجزیه‌وتحلیل کمّی داده‌ها</w:t>
      </w:r>
      <w:bookmarkEnd w:id="207"/>
      <w:bookmarkEnd w:id="208"/>
    </w:p>
    <w:p w14:paraId="0B6FA470" w14:textId="77777777" w:rsidR="00A23FA2" w:rsidRPr="00EF2B87" w:rsidRDefault="00A23FA2" w:rsidP="00A23FA2">
      <w:pPr>
        <w:spacing w:line="240" w:lineRule="auto"/>
        <w:jc w:val="lowKashida"/>
      </w:pPr>
      <w:r>
        <w:rPr>
          <w:rtl/>
        </w:rPr>
        <w:t>در این بخش، الگوی اولیه بیست‌مؤلفه‌ای حاصل از تحلیل کیفی، از طریق پرسش‌نامه محقق‌ساخته لیکرتی پنج‌گزینه‌ای در جامعه آماری مورد آزمون قرار می‌گیرد. پرسش‌نامه توزیع و در مجموع صد و هشت پاسخ کامل و بدون داده مفقود از پاسخ‌دهندگان واجد شرایط (کارشناسان و فرماندهان نیروهای چهارگانه ارتش با حداقل مدرک کارشناسی ارشد و پانزده سال سابقه خدمت) گردآوری شد. تحلیل داده‌های حاصل، در دو سطح توصیفی و استنباطی و با استفاده از نرم‌افزار</w:t>
      </w:r>
      <w:r>
        <w:rPr>
          <w:rFonts w:hint="cs"/>
          <w:rtl/>
        </w:rPr>
        <w:t xml:space="preserve"> </w:t>
      </w:r>
      <w:r>
        <w:rPr>
          <w:rFonts w:asciiTheme="minorHAnsi" w:hAnsiTheme="minorHAnsi"/>
        </w:rPr>
        <w:t>SPSS</w:t>
      </w:r>
      <w:r>
        <w:rPr>
          <w:rtl/>
        </w:rPr>
        <w:t xml:space="preserve"> صورت گرفته است.</w:t>
      </w:r>
    </w:p>
    <w:p w14:paraId="55041E06" w14:textId="2AF150D4" w:rsidR="00A23FA2" w:rsidRPr="00EF2B87" w:rsidRDefault="00A23FA2" w:rsidP="00FB2052">
      <w:pPr>
        <w:pStyle w:val="Heading3"/>
        <w:spacing w:line="276" w:lineRule="auto"/>
      </w:pPr>
      <w:bookmarkStart w:id="209" w:name="_Toc239198446"/>
      <w:bookmarkStart w:id="210" w:name="_Toc239198548"/>
      <w:r>
        <w:rPr>
          <w:rFonts w:hint="cs"/>
          <w:rtl/>
        </w:rPr>
        <w:t xml:space="preserve">4-2-1- </w:t>
      </w:r>
      <w:r>
        <w:rPr>
          <w:rtl/>
        </w:rPr>
        <w:t xml:space="preserve">تجزیه و تحلیل توصیفی داده‌های </w:t>
      </w:r>
      <w:r w:rsidR="002273F1">
        <w:rPr>
          <w:rtl/>
        </w:rPr>
        <w:t>مطالعه</w:t>
      </w:r>
      <w:bookmarkEnd w:id="209"/>
      <w:bookmarkEnd w:id="210"/>
    </w:p>
    <w:p w14:paraId="1A00B502" w14:textId="77777777" w:rsidR="00A23FA2" w:rsidRPr="00EF2B87" w:rsidRDefault="00A23FA2" w:rsidP="00FB2052">
      <w:pPr>
        <w:pStyle w:val="Heading4"/>
      </w:pPr>
      <w:r>
        <w:rPr>
          <w:rFonts w:hint="cs"/>
          <w:rtl/>
        </w:rPr>
        <w:t xml:space="preserve">4-2-1-1- </w:t>
      </w:r>
      <w:r>
        <w:rPr>
          <w:rtl/>
        </w:rPr>
        <w:t>ویژگی‌های جمعیت‌شناختی نمونه آماری</w:t>
      </w:r>
    </w:p>
    <w:p w14:paraId="282CC5A0" w14:textId="77777777" w:rsidR="00A23FA2" w:rsidRPr="00EF2B87" w:rsidRDefault="00A23FA2" w:rsidP="00A23FA2">
      <w:pPr>
        <w:spacing w:line="240" w:lineRule="auto"/>
        <w:jc w:val="lowKashida"/>
      </w:pPr>
      <w:r>
        <w:rPr>
          <w:rtl/>
        </w:rPr>
        <w:t>جدول زیر توزیع فراوانی ویژگی‌های جمعیت‌شناختی صد و هشت پاسخ‌دهنده پرسش‌نامه را نشان می‌دهد. همان‌گونه که مشاهده می‌شود، اکثریت پاسخ‌دهندگان (۵۷ درصد) دارای درجه سرهنگ دوم، بیش از هشتاد درصد دارای بیش از بیست سال سابقه خدمت، و حدود شصت‌وهفت درصد دارای مدرک کارشناسی ارشد بوده‌اند؛ ترکیبی که با معیارهای ورود به جامعه آماری این پژوهش (حداقل کارشناسی ارشد و حداقل پانزده سال سابقه) کاملاً همخوانی دارد و از کیفیت بالای پاسخ‌دهندگان از نظر تخصص و تجربه اطمینان می‌دهد.</w:t>
      </w:r>
    </w:p>
    <w:p w14:paraId="58A651EE" w14:textId="1DE27855" w:rsidR="00A23FA2" w:rsidRPr="00440ECF" w:rsidRDefault="00E75B16" w:rsidP="00E75B16">
      <w:pPr>
        <w:pStyle w:val="Caption"/>
      </w:pPr>
      <w:bookmarkStart w:id="211" w:name="_Toc239195585"/>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1</w:t>
      </w:r>
      <w:r w:rsidR="00E630D5">
        <w:rPr>
          <w:rtl/>
        </w:rPr>
        <w:fldChar w:fldCharType="end"/>
      </w:r>
      <w:r>
        <w:rPr>
          <w:b/>
          <w:rtl/>
        </w:rPr>
        <w:t xml:space="preserve">توزیع فراوانی ویژگی‌های جمعیت‌شناختی نمونه آماری (تعداد کل پاسخ‌دهندگان = </w:t>
      </w:r>
      <w:r>
        <w:rPr>
          <w:rFonts w:hint="cs"/>
          <w:b/>
          <w:rtl/>
        </w:rPr>
        <w:t>108</w:t>
      </w:r>
      <w:r>
        <w:rPr>
          <w:b/>
          <w:rtl/>
        </w:rPr>
        <w:t>)</w:t>
      </w:r>
      <w:bookmarkEnd w:id="211"/>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3"/>
        <w:gridCol w:w="3828"/>
        <w:gridCol w:w="1144"/>
        <w:gridCol w:w="985"/>
      </w:tblGrid>
      <w:tr w:rsidR="008561B4" w:rsidRPr="008561B4" w14:paraId="113ED955" w14:textId="77777777" w:rsidTr="008561B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A20A3F" w14:textId="77777777" w:rsidR="00A23FA2" w:rsidRPr="008561B4" w:rsidRDefault="00A23FA2" w:rsidP="001078BA">
            <w:pPr>
              <w:spacing w:line="240" w:lineRule="auto"/>
              <w:jc w:val="center"/>
              <w:rPr>
                <w:color w:val="EE0000"/>
                <w:sz w:val="24"/>
                <w:szCs w:val="24"/>
              </w:rPr>
            </w:pPr>
            <w:r w:rsidRPr="008561B4">
              <w:rPr>
                <w:color w:val="EE0000"/>
                <w:sz w:val="24"/>
                <w:szCs w:val="24"/>
                <w:rtl/>
              </w:rPr>
              <w:t>متغیر</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701D95" w14:textId="77777777" w:rsidR="00A23FA2" w:rsidRPr="008561B4" w:rsidRDefault="00A23FA2" w:rsidP="001078BA">
            <w:pPr>
              <w:spacing w:line="240" w:lineRule="auto"/>
              <w:jc w:val="center"/>
              <w:rPr>
                <w:color w:val="EE0000"/>
                <w:sz w:val="24"/>
                <w:szCs w:val="24"/>
              </w:rPr>
            </w:pPr>
            <w:r w:rsidRPr="008561B4">
              <w:rPr>
                <w:color w:val="EE0000"/>
                <w:sz w:val="24"/>
                <w:szCs w:val="24"/>
                <w:rtl/>
              </w:rPr>
              <w:t>دسته‌بندی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2B9900" w14:textId="77777777" w:rsidR="00A23FA2" w:rsidRPr="008561B4" w:rsidRDefault="00A23FA2" w:rsidP="001078BA">
            <w:pPr>
              <w:spacing w:line="240" w:lineRule="auto"/>
              <w:jc w:val="center"/>
              <w:rPr>
                <w:color w:val="EE0000"/>
                <w:sz w:val="24"/>
                <w:szCs w:val="24"/>
              </w:rPr>
            </w:pPr>
            <w:r w:rsidRPr="008561B4">
              <w:rPr>
                <w:color w:val="EE0000"/>
                <w:sz w:val="24"/>
                <w:szCs w:val="24"/>
                <w:rtl/>
              </w:rPr>
              <w:t>فراوانی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994D80"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درصد</w:t>
            </w:r>
          </w:p>
        </w:tc>
      </w:tr>
      <w:tr w:rsidR="008561B4" w:rsidRPr="008561B4" w14:paraId="147E8683"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33243D57"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51F392"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سرگرد و پایین‌تر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F9EE06" w14:textId="77777777" w:rsidR="00A23FA2" w:rsidRPr="008561B4" w:rsidRDefault="00A23FA2" w:rsidP="001078BA">
            <w:pPr>
              <w:spacing w:line="240" w:lineRule="auto"/>
              <w:jc w:val="center"/>
              <w:rPr>
                <w:color w:val="EE0000"/>
                <w:sz w:val="24"/>
                <w:szCs w:val="24"/>
              </w:rPr>
            </w:pPr>
            <w:r w:rsidRPr="008561B4">
              <w:rPr>
                <w:rFonts w:hint="cs"/>
                <w:color w:val="EE0000"/>
                <w:sz w:val="24"/>
                <w:szCs w:val="24"/>
                <w:rtl/>
              </w:rPr>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2D28AF" w14:textId="77777777" w:rsidR="00A23FA2" w:rsidRPr="008561B4" w:rsidRDefault="00A23FA2" w:rsidP="001078BA">
            <w:pPr>
              <w:spacing w:line="240" w:lineRule="auto"/>
              <w:jc w:val="center"/>
              <w:rPr>
                <w:color w:val="EE0000"/>
                <w:sz w:val="24"/>
                <w:szCs w:val="24"/>
              </w:rPr>
            </w:pPr>
            <w:r w:rsidRPr="008561B4">
              <w:rPr>
                <w:color w:val="EE0000"/>
                <w:sz w:val="24"/>
                <w:szCs w:val="24"/>
                <w:rtl/>
              </w:rPr>
              <w:t>۶٫۵</w:t>
            </w:r>
          </w:p>
        </w:tc>
      </w:tr>
      <w:tr w:rsidR="008561B4" w:rsidRPr="008561B4" w14:paraId="754CC33D"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54FB0743"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526D9B"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سرهنگ دوم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43AC1A" w14:textId="77777777" w:rsidR="00A23FA2" w:rsidRPr="008561B4" w:rsidRDefault="00A23FA2" w:rsidP="001078BA">
            <w:pPr>
              <w:spacing w:line="240" w:lineRule="auto"/>
              <w:jc w:val="center"/>
              <w:rPr>
                <w:color w:val="EE0000"/>
                <w:sz w:val="24"/>
                <w:szCs w:val="24"/>
              </w:rPr>
            </w:pPr>
            <w:r w:rsidRPr="008561B4">
              <w:rPr>
                <w:color w:val="EE0000"/>
                <w:sz w:val="24"/>
                <w:szCs w:val="24"/>
                <w:rtl/>
              </w:rPr>
              <w:t>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2E1E4A" w14:textId="77777777" w:rsidR="00A23FA2" w:rsidRPr="008561B4" w:rsidRDefault="00A23FA2" w:rsidP="001078BA">
            <w:pPr>
              <w:spacing w:line="240" w:lineRule="auto"/>
              <w:jc w:val="center"/>
              <w:rPr>
                <w:color w:val="EE0000"/>
                <w:sz w:val="24"/>
                <w:szCs w:val="24"/>
              </w:rPr>
            </w:pPr>
            <w:r w:rsidRPr="008561B4">
              <w:rPr>
                <w:color w:val="EE0000"/>
                <w:sz w:val="24"/>
                <w:szCs w:val="24"/>
                <w:rtl/>
              </w:rPr>
              <w:t>۵۷٫۴</w:t>
            </w:r>
          </w:p>
        </w:tc>
      </w:tr>
      <w:tr w:rsidR="008561B4" w:rsidRPr="008561B4" w14:paraId="4CAF06D2"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1CEAEA82"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332DB4"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سرهنگ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6D403C" w14:textId="77777777" w:rsidR="00A23FA2" w:rsidRPr="008561B4" w:rsidRDefault="00A23FA2" w:rsidP="001078BA">
            <w:pPr>
              <w:spacing w:line="240" w:lineRule="auto"/>
              <w:jc w:val="center"/>
              <w:rPr>
                <w:color w:val="EE0000"/>
                <w:sz w:val="24"/>
                <w:szCs w:val="24"/>
              </w:rPr>
            </w:pPr>
            <w:r w:rsidRPr="008561B4">
              <w:rPr>
                <w:color w:val="EE0000"/>
                <w:sz w:val="24"/>
                <w:szCs w:val="24"/>
                <w:rtl/>
              </w:rPr>
              <w:t>۳۷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4622B9" w14:textId="77777777" w:rsidR="00A23FA2" w:rsidRPr="008561B4" w:rsidRDefault="00A23FA2" w:rsidP="001078BA">
            <w:pPr>
              <w:spacing w:line="240" w:lineRule="auto"/>
              <w:jc w:val="center"/>
              <w:rPr>
                <w:color w:val="EE0000"/>
                <w:sz w:val="24"/>
                <w:szCs w:val="24"/>
              </w:rPr>
            </w:pPr>
            <w:r w:rsidRPr="008561B4">
              <w:rPr>
                <w:color w:val="EE0000"/>
                <w:sz w:val="24"/>
                <w:szCs w:val="24"/>
                <w:rtl/>
              </w:rPr>
              <w:t>۳۴٫۳</w:t>
            </w:r>
          </w:p>
        </w:tc>
      </w:tr>
      <w:tr w:rsidR="008561B4" w:rsidRPr="008561B4" w14:paraId="2824ABF4"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1A58A9E"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C3B18D"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سرتیپ دوم و بالاتر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7F6CA0" w14:textId="77777777" w:rsidR="00A23FA2" w:rsidRPr="008561B4" w:rsidRDefault="00A23FA2" w:rsidP="001078BA">
            <w:pPr>
              <w:spacing w:line="240" w:lineRule="auto"/>
              <w:jc w:val="center"/>
              <w:rPr>
                <w:color w:val="EE0000"/>
                <w:sz w:val="24"/>
                <w:szCs w:val="24"/>
              </w:rPr>
            </w:pPr>
            <w:r w:rsidRPr="008561B4">
              <w:rPr>
                <w:color w:val="EE0000"/>
                <w:sz w:val="24"/>
                <w:szCs w:val="24"/>
                <w:rtl/>
              </w:rPr>
              <w:t>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772073" w14:textId="77777777" w:rsidR="00A23FA2" w:rsidRPr="008561B4" w:rsidRDefault="00A23FA2" w:rsidP="001078BA">
            <w:pPr>
              <w:spacing w:line="240" w:lineRule="auto"/>
              <w:jc w:val="center"/>
              <w:rPr>
                <w:color w:val="EE0000"/>
                <w:sz w:val="24"/>
                <w:szCs w:val="24"/>
              </w:rPr>
            </w:pPr>
            <w:r w:rsidRPr="008561B4">
              <w:rPr>
                <w:color w:val="EE0000"/>
                <w:sz w:val="24"/>
                <w:szCs w:val="24"/>
                <w:rtl/>
              </w:rPr>
              <w:t>۱٫۸</w:t>
            </w:r>
          </w:p>
        </w:tc>
      </w:tr>
      <w:tr w:rsidR="008561B4" w:rsidRPr="008561B4" w14:paraId="10974939"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21E570C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237008" w14:textId="77777777" w:rsidR="00A23FA2" w:rsidRPr="008561B4" w:rsidRDefault="00A23FA2" w:rsidP="001078BA">
            <w:pPr>
              <w:spacing w:line="240" w:lineRule="auto"/>
              <w:jc w:val="center"/>
              <w:rPr>
                <w:color w:val="EE0000"/>
                <w:sz w:val="24"/>
                <w:szCs w:val="24"/>
              </w:rPr>
            </w:pPr>
            <w:r w:rsidRPr="008561B4">
              <w:rPr>
                <w:color w:val="EE0000"/>
                <w:sz w:val="24"/>
                <w:szCs w:val="24"/>
                <w:rtl/>
              </w:rPr>
              <w:t>نزاجا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8DCD88" w14:textId="77777777" w:rsidR="00A23FA2" w:rsidRPr="008561B4" w:rsidRDefault="00A23FA2" w:rsidP="001078BA">
            <w:pPr>
              <w:spacing w:line="240" w:lineRule="auto"/>
              <w:jc w:val="center"/>
              <w:rPr>
                <w:color w:val="EE0000"/>
                <w:sz w:val="24"/>
                <w:szCs w:val="24"/>
              </w:rPr>
            </w:pPr>
            <w:r w:rsidRPr="008561B4">
              <w:rPr>
                <w:color w:val="EE0000"/>
                <w:sz w:val="24"/>
                <w:szCs w:val="24"/>
                <w:rtl/>
              </w:rPr>
              <w:t>۴۰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12A02B" w14:textId="77777777" w:rsidR="00A23FA2" w:rsidRPr="008561B4" w:rsidRDefault="00A23FA2" w:rsidP="001078BA">
            <w:pPr>
              <w:spacing w:line="240" w:lineRule="auto"/>
              <w:jc w:val="center"/>
              <w:rPr>
                <w:color w:val="EE0000"/>
                <w:sz w:val="24"/>
                <w:szCs w:val="24"/>
              </w:rPr>
            </w:pPr>
            <w:r w:rsidRPr="008561B4">
              <w:rPr>
                <w:color w:val="EE0000"/>
                <w:sz w:val="24"/>
                <w:szCs w:val="24"/>
                <w:rtl/>
              </w:rPr>
              <w:t>۳۷٫۰</w:t>
            </w:r>
          </w:p>
        </w:tc>
      </w:tr>
      <w:tr w:rsidR="008561B4" w:rsidRPr="008561B4" w14:paraId="2E1BA901"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16E0BAA5"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65027D" w14:textId="77777777" w:rsidR="00A23FA2" w:rsidRPr="008561B4" w:rsidRDefault="00A23FA2" w:rsidP="001078BA">
            <w:pPr>
              <w:spacing w:line="240" w:lineRule="auto"/>
              <w:jc w:val="center"/>
              <w:rPr>
                <w:color w:val="EE0000"/>
                <w:sz w:val="24"/>
                <w:szCs w:val="24"/>
              </w:rPr>
            </w:pPr>
            <w:r w:rsidRPr="008561B4">
              <w:rPr>
                <w:color w:val="EE0000"/>
                <w:sz w:val="24"/>
                <w:szCs w:val="24"/>
                <w:rtl/>
              </w:rPr>
              <w:t>نپاجا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1D583E" w14:textId="77777777" w:rsidR="00A23FA2" w:rsidRPr="008561B4" w:rsidRDefault="00A23FA2" w:rsidP="001078BA">
            <w:pPr>
              <w:spacing w:line="240" w:lineRule="auto"/>
              <w:jc w:val="center"/>
              <w:rPr>
                <w:color w:val="EE0000"/>
                <w:sz w:val="24"/>
                <w:szCs w:val="24"/>
              </w:rPr>
            </w:pPr>
            <w:r w:rsidRPr="008561B4">
              <w:rPr>
                <w:color w:val="EE0000"/>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CF0C66" w14:textId="77777777" w:rsidR="00A23FA2" w:rsidRPr="008561B4" w:rsidRDefault="00A23FA2" w:rsidP="001078BA">
            <w:pPr>
              <w:spacing w:line="240" w:lineRule="auto"/>
              <w:jc w:val="center"/>
              <w:rPr>
                <w:color w:val="EE0000"/>
                <w:sz w:val="24"/>
                <w:szCs w:val="24"/>
              </w:rPr>
            </w:pPr>
            <w:r w:rsidRPr="008561B4">
              <w:rPr>
                <w:color w:val="EE0000"/>
                <w:sz w:val="24"/>
                <w:szCs w:val="24"/>
                <w:rtl/>
              </w:rPr>
              <w:t>۱۸٫۵</w:t>
            </w:r>
          </w:p>
        </w:tc>
      </w:tr>
      <w:tr w:rsidR="008561B4" w:rsidRPr="008561B4" w14:paraId="19C653CD"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62F604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8C961A" w14:textId="77777777" w:rsidR="00A23FA2" w:rsidRPr="008561B4" w:rsidRDefault="00A23FA2" w:rsidP="001078BA">
            <w:pPr>
              <w:spacing w:line="240" w:lineRule="auto"/>
              <w:jc w:val="center"/>
              <w:rPr>
                <w:color w:val="EE0000"/>
                <w:sz w:val="24"/>
                <w:szCs w:val="24"/>
              </w:rPr>
            </w:pPr>
            <w:r w:rsidRPr="008561B4">
              <w:rPr>
                <w:color w:val="EE0000"/>
                <w:sz w:val="24"/>
                <w:szCs w:val="24"/>
                <w:rtl/>
              </w:rPr>
              <w:t>نهاجا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6719EB" w14:textId="77777777" w:rsidR="00A23FA2" w:rsidRPr="008561B4" w:rsidRDefault="00A23FA2" w:rsidP="001078BA">
            <w:pPr>
              <w:spacing w:line="240" w:lineRule="auto"/>
              <w:jc w:val="center"/>
              <w:rPr>
                <w:color w:val="EE0000"/>
                <w:sz w:val="24"/>
                <w:szCs w:val="24"/>
              </w:rPr>
            </w:pPr>
            <w:r w:rsidRPr="008561B4">
              <w:rPr>
                <w:color w:val="EE0000"/>
                <w:sz w:val="24"/>
                <w:szCs w:val="24"/>
                <w:rtl/>
              </w:rPr>
              <w:t>۱۵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5A283C" w14:textId="77777777" w:rsidR="00A23FA2" w:rsidRPr="008561B4" w:rsidRDefault="00A23FA2" w:rsidP="001078BA">
            <w:pPr>
              <w:spacing w:line="240" w:lineRule="auto"/>
              <w:jc w:val="center"/>
              <w:rPr>
                <w:color w:val="EE0000"/>
                <w:sz w:val="24"/>
                <w:szCs w:val="24"/>
              </w:rPr>
            </w:pPr>
            <w:r w:rsidRPr="008561B4">
              <w:rPr>
                <w:color w:val="EE0000"/>
                <w:sz w:val="24"/>
                <w:szCs w:val="24"/>
                <w:rtl/>
              </w:rPr>
              <w:t>۱۳٫۹</w:t>
            </w:r>
          </w:p>
        </w:tc>
      </w:tr>
      <w:tr w:rsidR="008561B4" w:rsidRPr="008561B4" w14:paraId="1CEAF32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6889965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58A022" w14:textId="77777777" w:rsidR="00A23FA2" w:rsidRPr="008561B4" w:rsidRDefault="00A23FA2" w:rsidP="001078BA">
            <w:pPr>
              <w:spacing w:line="240" w:lineRule="auto"/>
              <w:jc w:val="center"/>
              <w:rPr>
                <w:color w:val="EE0000"/>
                <w:sz w:val="24"/>
                <w:szCs w:val="24"/>
              </w:rPr>
            </w:pPr>
            <w:r w:rsidRPr="008561B4">
              <w:rPr>
                <w:color w:val="EE0000"/>
                <w:sz w:val="24"/>
                <w:szCs w:val="24"/>
                <w:rtl/>
              </w:rPr>
              <w:t>ستاد آجا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03F1BF" w14:textId="77777777" w:rsidR="00A23FA2" w:rsidRPr="008561B4" w:rsidRDefault="00A23FA2" w:rsidP="001078BA">
            <w:pPr>
              <w:spacing w:line="240" w:lineRule="auto"/>
              <w:jc w:val="center"/>
              <w:rPr>
                <w:color w:val="EE0000"/>
                <w:sz w:val="24"/>
                <w:szCs w:val="24"/>
              </w:rPr>
            </w:pPr>
            <w:r w:rsidRPr="008561B4">
              <w:rPr>
                <w:color w:val="EE0000"/>
                <w:sz w:val="24"/>
                <w:szCs w:val="24"/>
                <w:rtl/>
              </w:rPr>
              <w:t>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5E0B78" w14:textId="77777777" w:rsidR="00A23FA2" w:rsidRPr="008561B4" w:rsidRDefault="00A23FA2" w:rsidP="001078BA">
            <w:pPr>
              <w:spacing w:line="240" w:lineRule="auto"/>
              <w:jc w:val="center"/>
              <w:rPr>
                <w:color w:val="EE0000"/>
                <w:sz w:val="24"/>
                <w:szCs w:val="24"/>
              </w:rPr>
            </w:pPr>
            <w:r w:rsidRPr="008561B4">
              <w:rPr>
                <w:color w:val="EE0000"/>
                <w:sz w:val="24"/>
                <w:szCs w:val="24"/>
                <w:rtl/>
              </w:rPr>
              <w:t>۷٫۴</w:t>
            </w:r>
          </w:p>
        </w:tc>
      </w:tr>
      <w:tr w:rsidR="008561B4" w:rsidRPr="008561B4" w14:paraId="239E22C7"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C7F030B"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A4C212" w14:textId="77777777" w:rsidR="00A23FA2" w:rsidRPr="008561B4" w:rsidRDefault="00A23FA2" w:rsidP="001078BA">
            <w:pPr>
              <w:spacing w:line="240" w:lineRule="auto"/>
              <w:jc w:val="center"/>
              <w:rPr>
                <w:color w:val="EE0000"/>
                <w:sz w:val="24"/>
                <w:szCs w:val="24"/>
              </w:rPr>
            </w:pPr>
            <w:r w:rsidRPr="008561B4">
              <w:rPr>
                <w:color w:val="EE0000"/>
                <w:sz w:val="24"/>
                <w:szCs w:val="24"/>
                <w:rtl/>
              </w:rPr>
              <w:t>نداجا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B5F6CB" w14:textId="77777777" w:rsidR="00A23FA2" w:rsidRPr="008561B4" w:rsidRDefault="00A23FA2" w:rsidP="001078BA">
            <w:pPr>
              <w:spacing w:line="240" w:lineRule="auto"/>
              <w:jc w:val="center"/>
              <w:rPr>
                <w:color w:val="EE0000"/>
                <w:sz w:val="24"/>
                <w:szCs w:val="24"/>
              </w:rPr>
            </w:pPr>
            <w:r w:rsidRPr="008561B4">
              <w:rPr>
                <w:color w:val="EE0000"/>
                <w:sz w:val="24"/>
                <w:szCs w:val="24"/>
                <w:rtl/>
              </w:rPr>
              <w:t>۲۵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C9A3D0" w14:textId="77777777" w:rsidR="00A23FA2" w:rsidRPr="008561B4" w:rsidRDefault="00A23FA2" w:rsidP="001078BA">
            <w:pPr>
              <w:spacing w:line="240" w:lineRule="auto"/>
              <w:jc w:val="center"/>
              <w:rPr>
                <w:color w:val="EE0000"/>
                <w:sz w:val="24"/>
                <w:szCs w:val="24"/>
              </w:rPr>
            </w:pPr>
            <w:r w:rsidRPr="008561B4">
              <w:rPr>
                <w:color w:val="EE0000"/>
                <w:sz w:val="24"/>
                <w:szCs w:val="24"/>
                <w:rtl/>
              </w:rPr>
              <w:t>۲۳٫۱</w:t>
            </w:r>
          </w:p>
        </w:tc>
      </w:tr>
      <w:tr w:rsidR="008561B4" w:rsidRPr="008561B4" w14:paraId="079A225C"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04A8F953"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18E23" w14:textId="77777777" w:rsidR="00A23FA2" w:rsidRPr="008561B4" w:rsidRDefault="00A23FA2" w:rsidP="001078BA">
            <w:pPr>
              <w:spacing w:line="240" w:lineRule="auto"/>
              <w:jc w:val="center"/>
              <w:rPr>
                <w:color w:val="EE0000"/>
                <w:sz w:val="24"/>
                <w:szCs w:val="24"/>
              </w:rPr>
            </w:pPr>
            <w:r w:rsidRPr="008561B4">
              <w:rPr>
                <w:color w:val="EE0000"/>
                <w:sz w:val="24"/>
                <w:szCs w:val="24"/>
                <w:rtl/>
              </w:rPr>
              <w:t>فرماندهی/مدیریت ارشد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66BC44" w14:textId="77777777" w:rsidR="00A23FA2" w:rsidRPr="008561B4" w:rsidRDefault="00A23FA2" w:rsidP="001078BA">
            <w:pPr>
              <w:spacing w:line="240" w:lineRule="auto"/>
              <w:jc w:val="center"/>
              <w:rPr>
                <w:color w:val="EE0000"/>
                <w:sz w:val="24"/>
                <w:szCs w:val="24"/>
              </w:rPr>
            </w:pPr>
            <w:r w:rsidRPr="008561B4">
              <w:rPr>
                <w:color w:val="EE0000"/>
                <w:sz w:val="24"/>
                <w:szCs w:val="24"/>
                <w:rtl/>
              </w:rPr>
              <w:t>۴۰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515797" w14:textId="77777777" w:rsidR="00A23FA2" w:rsidRPr="008561B4" w:rsidRDefault="00A23FA2" w:rsidP="001078BA">
            <w:pPr>
              <w:spacing w:line="240" w:lineRule="auto"/>
              <w:jc w:val="center"/>
              <w:rPr>
                <w:color w:val="EE0000"/>
                <w:sz w:val="24"/>
                <w:szCs w:val="24"/>
              </w:rPr>
            </w:pPr>
            <w:r w:rsidRPr="008561B4">
              <w:rPr>
                <w:color w:val="EE0000"/>
                <w:sz w:val="24"/>
                <w:szCs w:val="24"/>
                <w:rtl/>
              </w:rPr>
              <w:t>۳۷٫۰</w:t>
            </w:r>
          </w:p>
        </w:tc>
      </w:tr>
      <w:tr w:rsidR="008561B4" w:rsidRPr="008561B4" w14:paraId="4B6EEDFB"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3F24E97B"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1DE728" w14:textId="77777777" w:rsidR="00A23FA2" w:rsidRPr="008561B4" w:rsidRDefault="00A23FA2" w:rsidP="001078BA">
            <w:pPr>
              <w:spacing w:line="240" w:lineRule="auto"/>
              <w:jc w:val="center"/>
              <w:rPr>
                <w:color w:val="EE0000"/>
                <w:sz w:val="24"/>
                <w:szCs w:val="24"/>
              </w:rPr>
            </w:pPr>
            <w:r w:rsidRPr="008561B4">
              <w:rPr>
                <w:color w:val="EE0000"/>
                <w:sz w:val="24"/>
                <w:szCs w:val="24"/>
                <w:rtl/>
              </w:rPr>
              <w:t>کارشناس/رئیس اداره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9AA58" w14:textId="77777777" w:rsidR="00A23FA2" w:rsidRPr="008561B4" w:rsidRDefault="00A23FA2" w:rsidP="001078BA">
            <w:pPr>
              <w:spacing w:line="240" w:lineRule="auto"/>
              <w:jc w:val="center"/>
              <w:rPr>
                <w:color w:val="EE0000"/>
                <w:sz w:val="24"/>
                <w:szCs w:val="24"/>
              </w:rPr>
            </w:pPr>
            <w:r w:rsidRPr="008561B4">
              <w:rPr>
                <w:color w:val="EE0000"/>
                <w:sz w:val="24"/>
                <w:szCs w:val="24"/>
                <w:rtl/>
              </w:rPr>
              <w:t>۴۴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48D060" w14:textId="77777777" w:rsidR="00A23FA2" w:rsidRPr="008561B4" w:rsidRDefault="00A23FA2" w:rsidP="001078BA">
            <w:pPr>
              <w:spacing w:line="240" w:lineRule="auto"/>
              <w:jc w:val="center"/>
              <w:rPr>
                <w:color w:val="EE0000"/>
                <w:sz w:val="24"/>
                <w:szCs w:val="24"/>
              </w:rPr>
            </w:pPr>
            <w:r w:rsidRPr="008561B4">
              <w:rPr>
                <w:color w:val="EE0000"/>
                <w:sz w:val="24"/>
                <w:szCs w:val="24"/>
                <w:rtl/>
              </w:rPr>
              <w:t>۴۰٫۷</w:t>
            </w:r>
          </w:p>
        </w:tc>
      </w:tr>
      <w:tr w:rsidR="008561B4" w:rsidRPr="008561B4" w14:paraId="213473E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9ACA0CE"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A1EAE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سایر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BCB73E" w14:textId="77777777" w:rsidR="00A23FA2" w:rsidRPr="008561B4" w:rsidRDefault="00A23FA2" w:rsidP="001078BA">
            <w:pPr>
              <w:spacing w:line="240" w:lineRule="auto"/>
              <w:jc w:val="center"/>
              <w:rPr>
                <w:color w:val="EE0000"/>
                <w:sz w:val="24"/>
                <w:szCs w:val="24"/>
              </w:rPr>
            </w:pPr>
            <w:r w:rsidRPr="008561B4">
              <w:rPr>
                <w:color w:val="EE0000"/>
                <w:sz w:val="24"/>
                <w:szCs w:val="24"/>
                <w:rtl/>
              </w:rPr>
              <w:t>۱۴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CEA8F4" w14:textId="77777777" w:rsidR="00A23FA2" w:rsidRPr="008561B4" w:rsidRDefault="00A23FA2" w:rsidP="001078BA">
            <w:pPr>
              <w:spacing w:line="240" w:lineRule="auto"/>
              <w:jc w:val="center"/>
              <w:rPr>
                <w:color w:val="EE0000"/>
                <w:sz w:val="24"/>
                <w:szCs w:val="24"/>
              </w:rPr>
            </w:pPr>
            <w:r w:rsidRPr="008561B4">
              <w:rPr>
                <w:color w:val="EE0000"/>
                <w:sz w:val="24"/>
                <w:szCs w:val="24"/>
                <w:rtl/>
              </w:rPr>
              <w:t>۱۳٫۰</w:t>
            </w:r>
          </w:p>
        </w:tc>
      </w:tr>
      <w:tr w:rsidR="008561B4" w:rsidRPr="008561B4" w14:paraId="092D3C1A"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44F47E5"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861A5F" w14:textId="77777777" w:rsidR="00A23FA2" w:rsidRPr="008561B4" w:rsidRDefault="00A23FA2" w:rsidP="001078BA">
            <w:pPr>
              <w:spacing w:line="240" w:lineRule="auto"/>
              <w:jc w:val="center"/>
              <w:rPr>
                <w:color w:val="EE0000"/>
                <w:sz w:val="24"/>
                <w:szCs w:val="24"/>
              </w:rPr>
            </w:pPr>
            <w:r w:rsidRPr="008561B4">
              <w:rPr>
                <w:color w:val="EE0000"/>
                <w:sz w:val="24"/>
                <w:szCs w:val="24"/>
                <w:rtl/>
              </w:rPr>
              <w:t>معاونت/جانشینی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AE83DB" w14:textId="77777777" w:rsidR="00A23FA2" w:rsidRPr="008561B4" w:rsidRDefault="00A23FA2" w:rsidP="001078BA">
            <w:pPr>
              <w:spacing w:line="240" w:lineRule="auto"/>
              <w:jc w:val="center"/>
              <w:rPr>
                <w:color w:val="EE0000"/>
                <w:sz w:val="24"/>
                <w:szCs w:val="24"/>
              </w:rPr>
            </w:pPr>
            <w:r w:rsidRPr="008561B4">
              <w:rPr>
                <w:color w:val="EE0000"/>
                <w:sz w:val="24"/>
                <w:szCs w:val="24"/>
                <w:rtl/>
              </w:rPr>
              <w:t>۱۰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053E20" w14:textId="77777777" w:rsidR="00A23FA2" w:rsidRPr="008561B4" w:rsidRDefault="00A23FA2" w:rsidP="001078BA">
            <w:pPr>
              <w:spacing w:line="240" w:lineRule="auto"/>
              <w:jc w:val="center"/>
              <w:rPr>
                <w:color w:val="EE0000"/>
                <w:sz w:val="24"/>
                <w:szCs w:val="24"/>
              </w:rPr>
            </w:pPr>
            <w:r w:rsidRPr="008561B4">
              <w:rPr>
                <w:color w:val="EE0000"/>
                <w:sz w:val="24"/>
                <w:szCs w:val="24"/>
                <w:rtl/>
              </w:rPr>
              <w:t>۹٫۳</w:t>
            </w:r>
          </w:p>
        </w:tc>
      </w:tr>
      <w:tr w:rsidR="008561B4" w:rsidRPr="008561B4" w14:paraId="12A89B6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27676932"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3B5C09" w14:textId="77777777" w:rsidR="00A23FA2" w:rsidRPr="008561B4" w:rsidRDefault="00A23FA2" w:rsidP="001078BA">
            <w:pPr>
              <w:spacing w:line="240" w:lineRule="auto"/>
              <w:jc w:val="center"/>
              <w:rPr>
                <w:color w:val="EE0000"/>
                <w:sz w:val="24"/>
                <w:szCs w:val="24"/>
              </w:rPr>
            </w:pPr>
            <w:r w:rsidRPr="008561B4">
              <w:rPr>
                <w:color w:val="EE0000"/>
                <w:sz w:val="24"/>
                <w:szCs w:val="24"/>
                <w:rtl/>
              </w:rPr>
              <w:t>بیش از ۲۰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4699F1" w14:textId="77777777" w:rsidR="00A23FA2" w:rsidRPr="008561B4" w:rsidRDefault="00A23FA2" w:rsidP="001078BA">
            <w:pPr>
              <w:spacing w:line="240" w:lineRule="auto"/>
              <w:jc w:val="center"/>
              <w:rPr>
                <w:color w:val="EE0000"/>
                <w:sz w:val="24"/>
                <w:szCs w:val="24"/>
              </w:rPr>
            </w:pPr>
            <w:r w:rsidRPr="008561B4">
              <w:rPr>
                <w:color w:val="EE0000"/>
                <w:sz w:val="24"/>
                <w:szCs w:val="24"/>
                <w:rtl/>
              </w:rPr>
              <w:t>۹۰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8C6FC4" w14:textId="77777777" w:rsidR="00A23FA2" w:rsidRPr="008561B4" w:rsidRDefault="00A23FA2" w:rsidP="001078BA">
            <w:pPr>
              <w:spacing w:line="240" w:lineRule="auto"/>
              <w:jc w:val="center"/>
              <w:rPr>
                <w:color w:val="EE0000"/>
                <w:sz w:val="24"/>
                <w:szCs w:val="24"/>
              </w:rPr>
            </w:pPr>
            <w:r w:rsidRPr="008561B4">
              <w:rPr>
                <w:color w:val="EE0000"/>
                <w:sz w:val="24"/>
                <w:szCs w:val="24"/>
                <w:rtl/>
              </w:rPr>
              <w:t>۸۳٫۳</w:t>
            </w:r>
          </w:p>
        </w:tc>
      </w:tr>
      <w:tr w:rsidR="008561B4" w:rsidRPr="008561B4" w14:paraId="5E9E22F4"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695E9927"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266C18" w14:textId="77777777" w:rsidR="00A23FA2" w:rsidRPr="008561B4" w:rsidRDefault="00A23FA2" w:rsidP="001078BA">
            <w:pPr>
              <w:spacing w:line="240" w:lineRule="auto"/>
              <w:jc w:val="center"/>
              <w:rPr>
                <w:color w:val="EE0000"/>
                <w:sz w:val="24"/>
                <w:szCs w:val="24"/>
              </w:rPr>
            </w:pPr>
            <w:r w:rsidRPr="008561B4">
              <w:rPr>
                <w:color w:val="EE0000"/>
                <w:sz w:val="24"/>
                <w:szCs w:val="24"/>
                <w:rtl/>
              </w:rPr>
              <w:t>۱۵ تا ۲۰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0DC961" w14:textId="77777777" w:rsidR="00A23FA2" w:rsidRPr="008561B4" w:rsidRDefault="00A23FA2" w:rsidP="001078BA">
            <w:pPr>
              <w:spacing w:line="240" w:lineRule="auto"/>
              <w:jc w:val="center"/>
              <w:rPr>
                <w:color w:val="EE0000"/>
                <w:sz w:val="24"/>
                <w:szCs w:val="24"/>
              </w:rPr>
            </w:pPr>
            <w:r w:rsidRPr="008561B4">
              <w:rPr>
                <w:color w:val="EE0000"/>
                <w:sz w:val="24"/>
                <w:szCs w:val="24"/>
                <w:rtl/>
              </w:rPr>
              <w:t>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F38767" w14:textId="77777777" w:rsidR="00A23FA2" w:rsidRPr="008561B4" w:rsidRDefault="00A23FA2" w:rsidP="001078BA">
            <w:pPr>
              <w:spacing w:line="240" w:lineRule="auto"/>
              <w:jc w:val="center"/>
              <w:rPr>
                <w:color w:val="EE0000"/>
                <w:sz w:val="24"/>
                <w:szCs w:val="24"/>
              </w:rPr>
            </w:pPr>
            <w:r w:rsidRPr="008561B4">
              <w:rPr>
                <w:color w:val="EE0000"/>
                <w:sz w:val="24"/>
                <w:szCs w:val="24"/>
                <w:rtl/>
              </w:rPr>
              <w:t>۱۴٫۸</w:t>
            </w:r>
          </w:p>
        </w:tc>
      </w:tr>
      <w:tr w:rsidR="008561B4" w:rsidRPr="008561B4" w14:paraId="1A1ADFB6"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3AFCEBE"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9B42A3" w14:textId="77777777" w:rsidR="00A23FA2" w:rsidRPr="008561B4" w:rsidRDefault="00A23FA2" w:rsidP="001078BA">
            <w:pPr>
              <w:spacing w:line="240" w:lineRule="auto"/>
              <w:jc w:val="center"/>
              <w:rPr>
                <w:color w:val="EE0000"/>
                <w:sz w:val="24"/>
                <w:szCs w:val="24"/>
              </w:rPr>
            </w:pPr>
            <w:r w:rsidRPr="008561B4">
              <w:rPr>
                <w:color w:val="EE0000"/>
                <w:sz w:val="24"/>
                <w:szCs w:val="24"/>
                <w:rtl/>
              </w:rPr>
              <w:t>۱۰ تا ۱۵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584B8B" w14:textId="77777777" w:rsidR="00A23FA2" w:rsidRPr="008561B4" w:rsidRDefault="00A23FA2" w:rsidP="001078BA">
            <w:pPr>
              <w:spacing w:line="240" w:lineRule="auto"/>
              <w:jc w:val="center"/>
              <w:rPr>
                <w:color w:val="EE0000"/>
                <w:sz w:val="24"/>
                <w:szCs w:val="24"/>
              </w:rPr>
            </w:pPr>
            <w:r w:rsidRPr="008561B4">
              <w:rPr>
                <w:color w:val="EE0000"/>
                <w:sz w:val="24"/>
                <w:szCs w:val="24"/>
                <w:rtl/>
              </w:rPr>
              <w:t>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56F5A6" w14:textId="77777777" w:rsidR="00A23FA2" w:rsidRPr="008561B4" w:rsidRDefault="00A23FA2" w:rsidP="001078BA">
            <w:pPr>
              <w:spacing w:line="240" w:lineRule="auto"/>
              <w:jc w:val="center"/>
              <w:rPr>
                <w:color w:val="EE0000"/>
                <w:sz w:val="24"/>
                <w:szCs w:val="24"/>
              </w:rPr>
            </w:pPr>
            <w:r w:rsidRPr="008561B4">
              <w:rPr>
                <w:color w:val="EE0000"/>
                <w:sz w:val="24"/>
                <w:szCs w:val="24"/>
                <w:rtl/>
              </w:rPr>
              <w:t>۰٫۹</w:t>
            </w:r>
          </w:p>
        </w:tc>
      </w:tr>
      <w:tr w:rsidR="008561B4" w:rsidRPr="008561B4" w14:paraId="449FECAD"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14050D0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D0A892" w14:textId="77777777" w:rsidR="00A23FA2" w:rsidRPr="008561B4" w:rsidRDefault="00A23FA2" w:rsidP="001078BA">
            <w:pPr>
              <w:spacing w:line="240" w:lineRule="auto"/>
              <w:jc w:val="center"/>
              <w:rPr>
                <w:color w:val="EE0000"/>
                <w:sz w:val="24"/>
                <w:szCs w:val="24"/>
              </w:rPr>
            </w:pPr>
            <w:r w:rsidRPr="008561B4">
              <w:rPr>
                <w:color w:val="EE0000"/>
                <w:sz w:val="24"/>
                <w:szCs w:val="24"/>
                <w:rtl/>
              </w:rPr>
              <w:t>کمتر از ۱۰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DFAE45" w14:textId="77777777" w:rsidR="00A23FA2" w:rsidRPr="008561B4" w:rsidRDefault="00A23FA2" w:rsidP="001078BA">
            <w:pPr>
              <w:spacing w:line="240" w:lineRule="auto"/>
              <w:jc w:val="center"/>
              <w:rPr>
                <w:color w:val="EE0000"/>
                <w:sz w:val="24"/>
                <w:szCs w:val="24"/>
              </w:rPr>
            </w:pPr>
            <w:r w:rsidRPr="008561B4">
              <w:rPr>
                <w:color w:val="EE0000"/>
                <w:sz w:val="24"/>
                <w:szCs w:val="24"/>
                <w:rtl/>
              </w:rPr>
              <w:t>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2D86FA" w14:textId="77777777" w:rsidR="00A23FA2" w:rsidRPr="008561B4" w:rsidRDefault="00A23FA2" w:rsidP="001078BA">
            <w:pPr>
              <w:spacing w:line="240" w:lineRule="auto"/>
              <w:jc w:val="center"/>
              <w:rPr>
                <w:color w:val="EE0000"/>
                <w:sz w:val="24"/>
                <w:szCs w:val="24"/>
              </w:rPr>
            </w:pPr>
            <w:r w:rsidRPr="008561B4">
              <w:rPr>
                <w:color w:val="EE0000"/>
                <w:sz w:val="24"/>
                <w:szCs w:val="24"/>
                <w:rtl/>
              </w:rPr>
              <w:t>۰٫۹</w:t>
            </w:r>
          </w:p>
        </w:tc>
      </w:tr>
      <w:tr w:rsidR="008561B4" w:rsidRPr="008561B4" w14:paraId="047E19EB"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46478A1B" w14:textId="77777777" w:rsidR="00A23FA2" w:rsidRPr="008561B4" w:rsidRDefault="00A23FA2" w:rsidP="001078BA">
            <w:pPr>
              <w:spacing w:line="240" w:lineRule="auto"/>
              <w:jc w:val="center"/>
              <w:rPr>
                <w:color w:val="EE0000"/>
                <w:sz w:val="24"/>
                <w:szCs w:val="24"/>
              </w:rPr>
            </w:pPr>
            <w:r w:rsidRPr="008561B4">
              <w:rPr>
                <w:color w:val="EE0000"/>
                <w:sz w:val="24"/>
                <w:szCs w:val="24"/>
                <w:rtl/>
              </w:rPr>
              <w:t>مدرک تحصیلی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89FECE" w14:textId="77777777" w:rsidR="00A23FA2" w:rsidRPr="008561B4" w:rsidRDefault="00A23FA2" w:rsidP="001078BA">
            <w:pPr>
              <w:spacing w:line="240" w:lineRule="auto"/>
              <w:jc w:val="center"/>
              <w:rPr>
                <w:color w:val="EE0000"/>
                <w:sz w:val="24"/>
                <w:szCs w:val="24"/>
              </w:rPr>
            </w:pPr>
            <w:r w:rsidRPr="008561B4">
              <w:rPr>
                <w:color w:val="EE0000"/>
                <w:sz w:val="24"/>
                <w:szCs w:val="24"/>
                <w:rtl/>
              </w:rPr>
              <w:t>کارشناسی ارشد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010C3C" w14:textId="77777777" w:rsidR="00A23FA2" w:rsidRPr="008561B4" w:rsidRDefault="00A23FA2" w:rsidP="001078BA">
            <w:pPr>
              <w:spacing w:line="240" w:lineRule="auto"/>
              <w:jc w:val="center"/>
              <w:rPr>
                <w:color w:val="EE0000"/>
                <w:sz w:val="24"/>
                <w:szCs w:val="24"/>
              </w:rPr>
            </w:pPr>
            <w:r w:rsidRPr="008561B4">
              <w:rPr>
                <w:color w:val="EE0000"/>
                <w:sz w:val="24"/>
                <w:szCs w:val="24"/>
                <w:rtl/>
              </w:rPr>
              <w:t>۷۲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3F4D1C" w14:textId="77777777" w:rsidR="00A23FA2" w:rsidRPr="008561B4" w:rsidRDefault="00A23FA2" w:rsidP="001078BA">
            <w:pPr>
              <w:spacing w:line="240" w:lineRule="auto"/>
              <w:jc w:val="center"/>
              <w:rPr>
                <w:color w:val="EE0000"/>
                <w:sz w:val="24"/>
                <w:szCs w:val="24"/>
              </w:rPr>
            </w:pPr>
            <w:r w:rsidRPr="008561B4">
              <w:rPr>
                <w:color w:val="EE0000"/>
                <w:sz w:val="24"/>
                <w:szCs w:val="24"/>
                <w:rtl/>
              </w:rPr>
              <w:t>۶۶٫۷</w:t>
            </w:r>
          </w:p>
        </w:tc>
      </w:tr>
      <w:tr w:rsidR="008561B4" w:rsidRPr="008561B4" w14:paraId="2431B7AE"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4B511AD" w14:textId="77777777" w:rsidR="00A23FA2" w:rsidRPr="008561B4" w:rsidRDefault="00A23FA2" w:rsidP="001078BA">
            <w:pPr>
              <w:spacing w:line="240" w:lineRule="auto"/>
              <w:jc w:val="center"/>
              <w:rPr>
                <w:color w:val="EE0000"/>
                <w:sz w:val="24"/>
                <w:szCs w:val="24"/>
              </w:rPr>
            </w:pPr>
            <w:r w:rsidRPr="008561B4">
              <w:rPr>
                <w:color w:val="EE0000"/>
                <w:sz w:val="24"/>
                <w:szCs w:val="24"/>
                <w:rtl/>
              </w:rPr>
              <w:t>مدرک تحصیلی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41AB9" w14:textId="77777777" w:rsidR="00A23FA2" w:rsidRPr="008561B4" w:rsidRDefault="00A23FA2" w:rsidP="001078BA">
            <w:pPr>
              <w:spacing w:line="240" w:lineRule="auto"/>
              <w:jc w:val="center"/>
              <w:rPr>
                <w:color w:val="EE0000"/>
                <w:sz w:val="24"/>
                <w:szCs w:val="24"/>
              </w:rPr>
            </w:pPr>
            <w:r w:rsidRPr="008561B4">
              <w:rPr>
                <w:color w:val="EE0000"/>
                <w:sz w:val="24"/>
                <w:szCs w:val="24"/>
                <w:rtl/>
              </w:rPr>
              <w:t>کارشناسی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32153B" w14:textId="77777777" w:rsidR="00A23FA2" w:rsidRPr="008561B4" w:rsidRDefault="00A23FA2" w:rsidP="001078BA">
            <w:pPr>
              <w:spacing w:line="240" w:lineRule="auto"/>
              <w:jc w:val="center"/>
              <w:rPr>
                <w:color w:val="EE0000"/>
                <w:sz w:val="24"/>
                <w:szCs w:val="24"/>
              </w:rPr>
            </w:pPr>
            <w:r w:rsidRPr="008561B4">
              <w:rPr>
                <w:color w:val="EE0000"/>
                <w:sz w:val="24"/>
                <w:szCs w:val="24"/>
                <w:rtl/>
              </w:rPr>
              <w:t>۳۱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55319" w14:textId="77777777" w:rsidR="00A23FA2" w:rsidRPr="008561B4" w:rsidRDefault="00A23FA2" w:rsidP="001078BA">
            <w:pPr>
              <w:spacing w:line="240" w:lineRule="auto"/>
              <w:jc w:val="center"/>
              <w:rPr>
                <w:color w:val="EE0000"/>
                <w:sz w:val="24"/>
                <w:szCs w:val="24"/>
              </w:rPr>
            </w:pPr>
            <w:r w:rsidRPr="008561B4">
              <w:rPr>
                <w:color w:val="EE0000"/>
                <w:sz w:val="24"/>
                <w:szCs w:val="24"/>
                <w:rtl/>
              </w:rPr>
              <w:t>۲۸٫۷</w:t>
            </w:r>
          </w:p>
        </w:tc>
      </w:tr>
      <w:tr w:rsidR="008561B4" w:rsidRPr="008561B4" w14:paraId="2AD332C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226060A2" w14:textId="77777777" w:rsidR="00A23FA2" w:rsidRPr="008561B4" w:rsidRDefault="00A23FA2" w:rsidP="001078BA">
            <w:pPr>
              <w:spacing w:line="240" w:lineRule="auto"/>
              <w:jc w:val="center"/>
              <w:rPr>
                <w:color w:val="EE0000"/>
                <w:sz w:val="24"/>
                <w:szCs w:val="24"/>
              </w:rPr>
            </w:pPr>
            <w:r w:rsidRPr="008561B4">
              <w:rPr>
                <w:color w:val="EE0000"/>
                <w:sz w:val="24"/>
                <w:szCs w:val="24"/>
                <w:rtl/>
              </w:rPr>
              <w:t>مدرک تحصیلی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67F932" w14:textId="77777777" w:rsidR="00A23FA2" w:rsidRPr="008561B4" w:rsidRDefault="00A23FA2" w:rsidP="001078BA">
            <w:pPr>
              <w:spacing w:line="240" w:lineRule="auto"/>
              <w:jc w:val="center"/>
              <w:rPr>
                <w:color w:val="EE0000"/>
                <w:sz w:val="24"/>
                <w:szCs w:val="24"/>
              </w:rPr>
            </w:pPr>
            <w:r w:rsidRPr="008561B4">
              <w:rPr>
                <w:color w:val="EE0000"/>
                <w:sz w:val="24"/>
                <w:szCs w:val="24"/>
                <w:rtl/>
              </w:rPr>
              <w:t>دکتری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CFE4E8" w14:textId="77777777" w:rsidR="00A23FA2" w:rsidRPr="008561B4" w:rsidRDefault="00A23FA2" w:rsidP="001078BA">
            <w:pPr>
              <w:spacing w:line="240" w:lineRule="auto"/>
              <w:jc w:val="center"/>
              <w:rPr>
                <w:color w:val="EE0000"/>
                <w:sz w:val="24"/>
                <w:szCs w:val="24"/>
              </w:rPr>
            </w:pPr>
            <w:r w:rsidRPr="008561B4">
              <w:rPr>
                <w:color w:val="EE0000"/>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8D67C7" w14:textId="77777777" w:rsidR="00A23FA2" w:rsidRPr="008561B4" w:rsidRDefault="00A23FA2" w:rsidP="001078BA">
            <w:pPr>
              <w:spacing w:line="240" w:lineRule="auto"/>
              <w:jc w:val="center"/>
              <w:rPr>
                <w:color w:val="EE0000"/>
                <w:sz w:val="24"/>
                <w:szCs w:val="24"/>
              </w:rPr>
            </w:pPr>
            <w:r w:rsidRPr="008561B4">
              <w:rPr>
                <w:color w:val="EE0000"/>
                <w:sz w:val="24"/>
                <w:szCs w:val="24"/>
                <w:rtl/>
              </w:rPr>
              <w:t>۴٫۶</w:t>
            </w:r>
          </w:p>
        </w:tc>
      </w:tr>
    </w:tbl>
    <w:p w14:paraId="034FF54E" w14:textId="77777777" w:rsidR="00A23FA2" w:rsidRDefault="00A23FA2" w:rsidP="00A23FA2">
      <w:pPr>
        <w:jc w:val="center"/>
      </w:pPr>
      <w:r>
        <w:rPr>
          <w:noProof/>
        </w:rPr>
        <w:drawing>
          <wp:inline distT="0" distB="0" distL="0" distR="0" wp14:anchorId="3409606B" wp14:editId="66C4B9F1">
            <wp:extent cx="5303520" cy="2973078"/>
            <wp:effectExtent l="0" t="0" r="0" b="0"/>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org.png"/>
                    <pic:cNvPicPr/>
                  </pic:nvPicPr>
                  <pic:blipFill>
                    <a:blip r:embed="rId54"/>
                    <a:stretch>
                      <a:fillRect/>
                    </a:stretch>
                  </pic:blipFill>
                  <pic:spPr>
                    <a:xfrm>
                      <a:off x="0" y="0"/>
                      <a:ext cx="5303520" cy="2973078"/>
                    </a:xfrm>
                    <a:prstGeom prst="rect">
                      <a:avLst/>
                    </a:prstGeom>
                  </pic:spPr>
                </pic:pic>
              </a:graphicData>
            </a:graphic>
          </wp:inline>
        </w:drawing>
      </w:r>
    </w:p>
    <w:p w14:paraId="41BA4042" w14:textId="6CDAFB5F" w:rsidR="00A23FA2" w:rsidRPr="00FB2052" w:rsidRDefault="0059427B" w:rsidP="0059427B">
      <w:pPr>
        <w:pStyle w:val="Caption"/>
        <w:rPr>
          <w:b/>
          <w:bCs w:val="0"/>
          <w:sz w:val="24"/>
          <w:rtl/>
        </w:rPr>
      </w:pPr>
      <w:bookmarkStart w:id="212" w:name="_Toc239196733"/>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00A23FA2" w:rsidRPr="00CD1DA2">
        <w:rPr>
          <w:b/>
          <w:sz w:val="22"/>
          <w:rtl/>
        </w:rPr>
        <w:t>توزیع فراوانی پاسخ‌دهندگان به تفکیک سازمان محل خدمت</w:t>
      </w:r>
      <w:bookmarkEnd w:id="212"/>
    </w:p>
    <w:p w14:paraId="213FEE62" w14:textId="6B53EE28" w:rsidR="00A23FA2" w:rsidRPr="000822A7" w:rsidRDefault="00A23FA2" w:rsidP="00FB2052">
      <w:pPr>
        <w:pStyle w:val="Heading4"/>
      </w:pPr>
      <w:r>
        <w:rPr>
          <w:rFonts w:hint="cs"/>
          <w:rtl/>
        </w:rPr>
        <w:t xml:space="preserve">4-2-1-2- </w:t>
      </w:r>
      <w:r>
        <w:rPr>
          <w:rtl/>
        </w:rPr>
        <w:t xml:space="preserve">شاخص‌های توصیفی متغیرهای </w:t>
      </w:r>
      <w:r w:rsidR="002273F1">
        <w:rPr>
          <w:rtl/>
        </w:rPr>
        <w:t>مطالعه</w:t>
      </w:r>
      <w:r>
        <w:rPr>
          <w:rtl/>
        </w:rPr>
        <w:t xml:space="preserve"> (میانگین، انحراف معیار، چولگی و کشیدگی)</w:t>
      </w:r>
    </w:p>
    <w:p w14:paraId="2CA8E73E" w14:textId="3BB46923" w:rsidR="00A23FA2" w:rsidRPr="00EF2B87" w:rsidRDefault="00A23FA2" w:rsidP="0061440A">
      <w:pPr>
        <w:spacing w:line="240" w:lineRule="auto"/>
        <w:jc w:val="lowKashida"/>
      </w:pPr>
      <w:r>
        <w:rPr>
          <w:rtl/>
        </w:rPr>
        <w:t xml:space="preserve">جدول زیر شاخص‌های توصیفی چهار </w:t>
      </w:r>
      <w:r w:rsidR="0061440A">
        <w:rPr>
          <w:rFonts w:hint="cs"/>
          <w:rtl/>
        </w:rPr>
        <w:t>حوزه</w:t>
      </w:r>
      <w:r>
        <w:rPr>
          <w:rtl/>
        </w:rPr>
        <w:t xml:space="preserve"> اصلی پژوهش را نشان می‌دهد. ضرایب چولگی و کشیدگی همه </w:t>
      </w:r>
      <w:r w:rsidR="0061440A">
        <w:rPr>
          <w:rFonts w:hint="cs"/>
          <w:rtl/>
        </w:rPr>
        <w:t>حوزه</w:t>
      </w:r>
      <w:r w:rsidR="0061440A">
        <w:rPr>
          <w:rtl/>
        </w:rPr>
        <w:softHyphen/>
      </w:r>
      <w:r w:rsidR="0061440A">
        <w:rPr>
          <w:rFonts w:hint="cs"/>
          <w:rtl/>
        </w:rPr>
        <w:t>ها</w:t>
      </w:r>
      <w:r>
        <w:rPr>
          <w:rtl/>
        </w:rPr>
        <w:t xml:space="preserve"> در بازه ۲± قرار دارند؛ مقادیری که مطابق دیدگاه کلاین (Kline, 2015)، شاهدی بر نرمال بودن تقریبی توزیع داده‌ها و پیش‌شرط لازم برای استفاده از روش‌های آماری پارامتریک است. </w:t>
      </w:r>
      <w:r w:rsidR="0061440A" w:rsidRPr="0061440A">
        <w:rPr>
          <w:rFonts w:hint="cs"/>
          <w:color w:val="000000" w:themeColor="text1"/>
          <w:rtl/>
        </w:rPr>
        <w:t>حوزه</w:t>
      </w:r>
      <w:r w:rsidRPr="0061440A">
        <w:rPr>
          <w:color w:val="FF0000"/>
          <w:rtl/>
        </w:rPr>
        <w:t xml:space="preserve"> </w:t>
      </w:r>
      <w:r>
        <w:rPr>
          <w:rtl/>
        </w:rPr>
        <w:t xml:space="preserve">منابع با میانگین ۳۵۸/۳ بالاترین و </w:t>
      </w:r>
      <w:r w:rsidR="0061440A">
        <w:rPr>
          <w:rFonts w:hint="cs"/>
          <w:rtl/>
        </w:rPr>
        <w:t>حوزه</w:t>
      </w:r>
      <w:r>
        <w:rPr>
          <w:rtl/>
        </w:rPr>
        <w:t xml:space="preserve"> رشد و یادگیری با میانگین ۰۶۲/۳ پایین‌ترین امتیاز را از دیدگاه پاسخ‌دهندگان کسب کرده‌اند.</w:t>
      </w:r>
    </w:p>
    <w:p w14:paraId="66BBED7E" w14:textId="7A2888F0" w:rsidR="00A23FA2" w:rsidRPr="00440ECF" w:rsidRDefault="00E75B16" w:rsidP="00E75B16">
      <w:pPr>
        <w:pStyle w:val="Caption"/>
      </w:pPr>
      <w:bookmarkStart w:id="213" w:name="_Toc239195586"/>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2</w:t>
      </w:r>
      <w:r w:rsidR="00E630D5">
        <w:rPr>
          <w:rtl/>
        </w:rPr>
        <w:fldChar w:fldCharType="end"/>
      </w:r>
      <w:r w:rsidR="00A23FA2">
        <w:rPr>
          <w:b/>
          <w:rtl/>
        </w:rPr>
        <w:t>شاخص‌های توصیفی متغیرهای پژوهش (بر پایه طیف لیکرت ۱ تا ۵)</w:t>
      </w:r>
      <w:bookmarkEnd w:id="213"/>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3"/>
        <w:gridCol w:w="1353"/>
        <w:gridCol w:w="2136"/>
        <w:gridCol w:w="1456"/>
        <w:gridCol w:w="1542"/>
      </w:tblGrid>
      <w:tr w:rsidR="00A23FA2" w:rsidRPr="00EF2B87" w14:paraId="475CB262" w14:textId="7777777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92EEE9" w14:textId="035C0D83" w:rsidR="00A23FA2" w:rsidRPr="00F541A8" w:rsidRDefault="0061440A"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E44F50" w14:textId="77777777" w:rsidR="00A23FA2" w:rsidRPr="00F541A8" w:rsidRDefault="00A23FA2" w:rsidP="001078BA">
            <w:pPr>
              <w:spacing w:line="240" w:lineRule="auto"/>
              <w:jc w:val="center"/>
              <w:rPr>
                <w:sz w:val="24"/>
                <w:szCs w:val="24"/>
              </w:rPr>
            </w:pPr>
            <w:r>
              <w:rPr>
                <w:sz w:val="24"/>
                <w:szCs w:val="24"/>
                <w:rtl/>
              </w:rPr>
              <w:t>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C394C3" w14:textId="77777777" w:rsidR="00A23FA2" w:rsidRPr="00F541A8" w:rsidRDefault="00A23FA2" w:rsidP="001078BA">
            <w:pPr>
              <w:spacing w:line="240" w:lineRule="auto"/>
              <w:jc w:val="center"/>
              <w:rPr>
                <w:sz w:val="24"/>
                <w:szCs w:val="24"/>
              </w:rPr>
            </w:pPr>
            <w:r>
              <w:rPr>
                <w:sz w:val="24"/>
                <w:szCs w:val="24"/>
                <w:rtl/>
              </w:rPr>
              <w:t>انحراف معیار</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2F01D6" w14:textId="77777777" w:rsidR="00A23FA2" w:rsidRPr="00F541A8" w:rsidRDefault="00A23FA2" w:rsidP="001078BA">
            <w:pPr>
              <w:spacing w:line="240" w:lineRule="auto"/>
              <w:jc w:val="center"/>
              <w:rPr>
                <w:sz w:val="24"/>
                <w:szCs w:val="24"/>
              </w:rPr>
            </w:pPr>
            <w:r>
              <w:rPr>
                <w:sz w:val="24"/>
                <w:szCs w:val="24"/>
                <w:rtl/>
              </w:rPr>
              <w:t>چولگی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665877" w14:textId="77777777" w:rsidR="00A23FA2" w:rsidRPr="00F541A8" w:rsidRDefault="00A23FA2" w:rsidP="001078BA">
            <w:pPr>
              <w:spacing w:line="240" w:lineRule="auto"/>
              <w:jc w:val="center"/>
              <w:rPr>
                <w:sz w:val="24"/>
                <w:szCs w:val="24"/>
              </w:rPr>
            </w:pPr>
            <w:r>
              <w:rPr>
                <w:sz w:val="24"/>
                <w:szCs w:val="24"/>
                <w:rtl/>
              </w:rPr>
              <w:t>کشیدگی</w:t>
            </w:r>
          </w:p>
        </w:tc>
      </w:tr>
      <w:tr w:rsidR="00A23FA2" w:rsidRPr="00EF2B87" w14:paraId="29355054"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4A343BAF"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E2797F" w14:textId="77777777" w:rsidR="00A23FA2" w:rsidRPr="00F541A8" w:rsidRDefault="00A23FA2" w:rsidP="001078BA">
            <w:pPr>
              <w:spacing w:line="240" w:lineRule="auto"/>
              <w:jc w:val="center"/>
              <w:rPr>
                <w:sz w:val="24"/>
                <w:szCs w:val="24"/>
              </w:rPr>
            </w:pPr>
            <w:r>
              <w:rPr>
                <w:sz w:val="24"/>
                <w:szCs w:val="24"/>
                <w:rtl/>
              </w:rPr>
              <w:t>۳٫۳۳۹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5BDD92" w14:textId="77777777" w:rsidR="00A23FA2" w:rsidRPr="00F541A8" w:rsidRDefault="00A23FA2" w:rsidP="001078BA">
            <w:pPr>
              <w:spacing w:line="240" w:lineRule="auto"/>
              <w:jc w:val="center"/>
              <w:rPr>
                <w:sz w:val="24"/>
                <w:szCs w:val="24"/>
              </w:rPr>
            </w:pPr>
            <w:r>
              <w:rPr>
                <w:sz w:val="24"/>
                <w:szCs w:val="24"/>
                <w:rtl/>
              </w:rPr>
              <w:t>۰٫۸۰۱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4FFB1D" w14:textId="77777777" w:rsidR="00A23FA2" w:rsidRPr="00F541A8" w:rsidRDefault="00A23FA2" w:rsidP="001078BA">
            <w:pPr>
              <w:spacing w:line="240" w:lineRule="auto"/>
              <w:jc w:val="center"/>
              <w:rPr>
                <w:sz w:val="24"/>
                <w:szCs w:val="24"/>
              </w:rPr>
            </w:pPr>
            <w:r>
              <w:rPr>
                <w:sz w:val="24"/>
                <w:szCs w:val="24"/>
                <w:rtl/>
              </w:rPr>
              <w:t>-۰٫۳۳۰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614F8A" w14:textId="77777777" w:rsidR="00A23FA2" w:rsidRPr="00F541A8" w:rsidRDefault="00A23FA2" w:rsidP="001078BA">
            <w:pPr>
              <w:spacing w:line="240" w:lineRule="auto"/>
              <w:jc w:val="center"/>
              <w:rPr>
                <w:sz w:val="24"/>
                <w:szCs w:val="24"/>
              </w:rPr>
            </w:pPr>
            <w:r>
              <w:rPr>
                <w:sz w:val="24"/>
                <w:szCs w:val="24"/>
                <w:rtl/>
              </w:rPr>
              <w:t>۰٫۱۶۴</w:t>
            </w:r>
          </w:p>
        </w:tc>
      </w:tr>
      <w:tr w:rsidR="00A23FA2" w:rsidRPr="00EF2B87" w14:paraId="0DFFA6FE"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7D576F45"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549238" w14:textId="77777777" w:rsidR="00A23FA2" w:rsidRPr="00F541A8" w:rsidRDefault="00A23FA2" w:rsidP="001078BA">
            <w:pPr>
              <w:spacing w:line="240" w:lineRule="auto"/>
              <w:jc w:val="center"/>
              <w:rPr>
                <w:sz w:val="24"/>
                <w:szCs w:val="24"/>
              </w:rPr>
            </w:pPr>
            <w:r>
              <w:rPr>
                <w:sz w:val="24"/>
                <w:szCs w:val="24"/>
                <w:rtl/>
              </w:rPr>
              <w:t>۳٫۲۹۶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7A3467" w14:textId="77777777" w:rsidR="00A23FA2" w:rsidRPr="00F541A8" w:rsidRDefault="00A23FA2" w:rsidP="001078BA">
            <w:pPr>
              <w:spacing w:line="240" w:lineRule="auto"/>
              <w:jc w:val="center"/>
              <w:rPr>
                <w:sz w:val="24"/>
                <w:szCs w:val="24"/>
              </w:rPr>
            </w:pPr>
            <w:r>
              <w:rPr>
                <w:sz w:val="24"/>
                <w:szCs w:val="24"/>
                <w:rtl/>
              </w:rPr>
              <w:t>۰٫۹۳۷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926E3" w14:textId="77777777" w:rsidR="00A23FA2" w:rsidRPr="00F541A8" w:rsidRDefault="00A23FA2" w:rsidP="001078BA">
            <w:pPr>
              <w:spacing w:line="240" w:lineRule="auto"/>
              <w:jc w:val="center"/>
              <w:rPr>
                <w:sz w:val="24"/>
                <w:szCs w:val="24"/>
              </w:rPr>
            </w:pPr>
            <w:r>
              <w:rPr>
                <w:sz w:val="24"/>
                <w:szCs w:val="24"/>
                <w:rtl/>
              </w:rPr>
              <w:t>-۰٫۴۶۵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95B9A4" w14:textId="77777777" w:rsidR="00A23FA2" w:rsidRPr="00F541A8" w:rsidRDefault="00A23FA2" w:rsidP="001078BA">
            <w:pPr>
              <w:spacing w:line="240" w:lineRule="auto"/>
              <w:jc w:val="center"/>
              <w:rPr>
                <w:sz w:val="24"/>
                <w:szCs w:val="24"/>
              </w:rPr>
            </w:pPr>
            <w:r>
              <w:rPr>
                <w:sz w:val="24"/>
                <w:szCs w:val="24"/>
                <w:rtl/>
              </w:rPr>
              <w:t>-۰٫۱۷۶</w:t>
            </w:r>
          </w:p>
        </w:tc>
      </w:tr>
      <w:tr w:rsidR="00A23FA2" w:rsidRPr="00EF2B87" w14:paraId="37499E1E"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23B60CA8"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104D38" w14:textId="77777777" w:rsidR="00A23FA2" w:rsidRPr="00F541A8" w:rsidRDefault="00A23FA2" w:rsidP="001078BA">
            <w:pPr>
              <w:spacing w:line="240" w:lineRule="auto"/>
              <w:jc w:val="center"/>
              <w:rPr>
                <w:sz w:val="24"/>
                <w:szCs w:val="24"/>
              </w:rPr>
            </w:pPr>
            <w:r>
              <w:rPr>
                <w:sz w:val="24"/>
                <w:szCs w:val="24"/>
                <w:rtl/>
              </w:rPr>
              <w:t>۳٫۰۶۲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6F1C0E" w14:textId="77777777" w:rsidR="00A23FA2" w:rsidRPr="00F541A8" w:rsidRDefault="00A23FA2" w:rsidP="001078BA">
            <w:pPr>
              <w:spacing w:line="240" w:lineRule="auto"/>
              <w:jc w:val="center"/>
              <w:rPr>
                <w:sz w:val="24"/>
                <w:szCs w:val="24"/>
              </w:rPr>
            </w:pPr>
            <w:r>
              <w:rPr>
                <w:sz w:val="24"/>
                <w:szCs w:val="24"/>
                <w:rtl/>
              </w:rPr>
              <w:t>۰٫۹۵۲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944691" w14:textId="77777777" w:rsidR="00A23FA2" w:rsidRPr="00F541A8" w:rsidRDefault="00A23FA2" w:rsidP="001078BA">
            <w:pPr>
              <w:spacing w:line="240" w:lineRule="auto"/>
              <w:jc w:val="center"/>
              <w:rPr>
                <w:sz w:val="24"/>
                <w:szCs w:val="24"/>
              </w:rPr>
            </w:pPr>
            <w:r>
              <w:rPr>
                <w:sz w:val="24"/>
                <w:szCs w:val="24"/>
                <w:rtl/>
              </w:rPr>
              <w:t>-۰٫۰۵۲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63D75B" w14:textId="77777777" w:rsidR="00A23FA2" w:rsidRPr="00F541A8" w:rsidRDefault="00A23FA2" w:rsidP="001078BA">
            <w:pPr>
              <w:spacing w:line="240" w:lineRule="auto"/>
              <w:jc w:val="center"/>
              <w:rPr>
                <w:sz w:val="24"/>
                <w:szCs w:val="24"/>
              </w:rPr>
            </w:pPr>
            <w:r>
              <w:rPr>
                <w:sz w:val="24"/>
                <w:szCs w:val="24"/>
                <w:rtl/>
              </w:rPr>
              <w:t>-۰٫۵۱۶</w:t>
            </w:r>
          </w:p>
        </w:tc>
      </w:tr>
      <w:tr w:rsidR="00A23FA2" w:rsidRPr="00EF2B87" w14:paraId="77ABCA44"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1E43B97F"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2FF363" w14:textId="77777777" w:rsidR="00A23FA2" w:rsidRPr="00F541A8" w:rsidRDefault="00A23FA2" w:rsidP="001078BA">
            <w:pPr>
              <w:spacing w:line="240" w:lineRule="auto"/>
              <w:jc w:val="center"/>
              <w:rPr>
                <w:sz w:val="24"/>
                <w:szCs w:val="24"/>
              </w:rPr>
            </w:pPr>
            <w:r>
              <w:rPr>
                <w:sz w:val="24"/>
                <w:szCs w:val="24"/>
                <w:rtl/>
              </w:rPr>
              <w:t>۳٫۳۵۸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98E3EB" w14:textId="77777777" w:rsidR="00A23FA2" w:rsidRPr="00F541A8" w:rsidRDefault="00A23FA2" w:rsidP="001078BA">
            <w:pPr>
              <w:spacing w:line="240" w:lineRule="auto"/>
              <w:jc w:val="center"/>
              <w:rPr>
                <w:sz w:val="24"/>
                <w:szCs w:val="24"/>
              </w:rPr>
            </w:pPr>
            <w:r>
              <w:rPr>
                <w:sz w:val="24"/>
                <w:szCs w:val="24"/>
                <w:rtl/>
              </w:rPr>
              <w:t>۰٫۹۶۰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6CAF1A" w14:textId="77777777" w:rsidR="00A23FA2" w:rsidRPr="00F541A8" w:rsidRDefault="00A23FA2" w:rsidP="001078BA">
            <w:pPr>
              <w:spacing w:line="240" w:lineRule="auto"/>
              <w:jc w:val="center"/>
              <w:rPr>
                <w:sz w:val="24"/>
                <w:szCs w:val="24"/>
              </w:rPr>
            </w:pPr>
            <w:r>
              <w:rPr>
                <w:sz w:val="24"/>
                <w:szCs w:val="24"/>
                <w:rtl/>
              </w:rPr>
              <w:t>-۰٫۵۶۷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862E52" w14:textId="77777777" w:rsidR="00A23FA2" w:rsidRPr="00F541A8" w:rsidRDefault="00A23FA2" w:rsidP="001078BA">
            <w:pPr>
              <w:spacing w:line="240" w:lineRule="auto"/>
              <w:jc w:val="center"/>
              <w:rPr>
                <w:sz w:val="24"/>
                <w:szCs w:val="24"/>
              </w:rPr>
            </w:pPr>
            <w:r>
              <w:rPr>
                <w:sz w:val="24"/>
                <w:szCs w:val="24"/>
                <w:rtl/>
              </w:rPr>
              <w:t>-۰٫۱۷۲</w:t>
            </w:r>
          </w:p>
        </w:tc>
      </w:tr>
    </w:tbl>
    <w:p w14:paraId="147B81AD" w14:textId="77777777" w:rsidR="00A23FA2" w:rsidRPr="00EF2B87" w:rsidRDefault="00A23FA2" w:rsidP="00FB2052">
      <w:pPr>
        <w:pStyle w:val="Heading4"/>
      </w:pPr>
      <w:r>
        <w:rPr>
          <w:rFonts w:hint="cs"/>
          <w:rtl/>
        </w:rPr>
        <w:t xml:space="preserve">4-2-1-3- </w:t>
      </w:r>
      <w:r>
        <w:rPr>
          <w:rtl/>
        </w:rPr>
        <w:t>توصیف وضعیت موجود ابعاد چهارگانه توسعه متوازن در جامعه مورد مطالعه</w:t>
      </w:r>
    </w:p>
    <w:p w14:paraId="612A7DC5" w14:textId="086FB3C2" w:rsidR="00A23FA2" w:rsidRPr="00EF2B87" w:rsidRDefault="00A23FA2" w:rsidP="0061440A">
      <w:pPr>
        <w:spacing w:line="240" w:lineRule="auto"/>
        <w:jc w:val="lowKashida"/>
      </w:pPr>
      <w:r>
        <w:rPr>
          <w:rtl/>
        </w:rPr>
        <w:t xml:space="preserve">برای تعیین اینکه وضعیت موجود هر </w:t>
      </w:r>
      <w:r w:rsidR="0061440A">
        <w:rPr>
          <w:rFonts w:hint="cs"/>
          <w:rtl/>
        </w:rPr>
        <w:t>حوزه</w:t>
      </w:r>
      <w:r>
        <w:rPr>
          <w:rtl/>
        </w:rPr>
        <w:t xml:space="preserve"> از دیدگاه پاسخ‌دهندگان، بالاتر، پایین‌تر یا برابر با سطح متوسط مقیاس (عدد ۳) است، آزمون تی تک‌نمونه‌ای برای هر بُعد اجرا شد. نتایج جدول زیر نشان می‌دهد که میانگین سه </w:t>
      </w:r>
      <w:r w:rsidR="0061440A">
        <w:rPr>
          <w:rFonts w:hint="cs"/>
          <w:rtl/>
        </w:rPr>
        <w:t>حوزه</w:t>
      </w:r>
      <w:r>
        <w:rPr>
          <w:rtl/>
        </w:rPr>
        <w:t xml:space="preserve"> ذینفعان، فرایندهای داخلی و منابع، به‌طور معناداری (در سطح خطای ۰۵/۰) بالاتر از سطح متوسط مقیاس قرار دارد؛ به این معنا که از دیدگاه پاسخ‌دهندگان، وضعیت موجود این سه </w:t>
      </w:r>
      <w:r w:rsidR="0061440A">
        <w:rPr>
          <w:rFonts w:hint="cs"/>
          <w:rtl/>
        </w:rPr>
        <w:t>حوزه</w:t>
      </w:r>
      <w:r>
        <w:rPr>
          <w:rtl/>
        </w:rPr>
        <w:t xml:space="preserve">، نسبتاً مطلوب ارزیابی می‌شود. در مقابل، میانگین </w:t>
      </w:r>
      <w:r w:rsidR="0061440A">
        <w:rPr>
          <w:rFonts w:hint="cs"/>
          <w:rtl/>
        </w:rPr>
        <w:t>حوزه</w:t>
      </w:r>
      <w:r>
        <w:rPr>
          <w:rtl/>
        </w:rPr>
        <w:t xml:space="preserve"> رشد و یادگیری (۰۶۲/۳) با آزمون تی تک‌نمونه‌ای معنادار نشد (۵۰۰/۰=p)؛ یافته‌ای که نشان می‌دهد از دیدگاه پاسخ‌دهندگان، وضعیت موجود این </w:t>
      </w:r>
      <w:r w:rsidR="0061440A">
        <w:rPr>
          <w:rFonts w:hint="cs"/>
          <w:rtl/>
        </w:rPr>
        <w:t>حوزه</w:t>
      </w:r>
      <w:r>
        <w:rPr>
          <w:rtl/>
        </w:rPr>
        <w:t>، نه‌چندان مطلوب و نزدیک به سطح متوسط ارزیابی می‌شود و می‌تواند اولویت نخست برای مداخلات بهبود مدیریتی در فصل پنجم پژوهش باشد.</w:t>
      </w:r>
    </w:p>
    <w:p w14:paraId="3627EA0D" w14:textId="60F682A6" w:rsidR="00A23FA2" w:rsidRPr="00440ECF" w:rsidRDefault="00E75B16" w:rsidP="0061440A">
      <w:pPr>
        <w:pStyle w:val="Caption"/>
      </w:pPr>
      <w:bookmarkStart w:id="214" w:name="_Toc239195587"/>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3</w:t>
      </w:r>
      <w:r w:rsidR="00E630D5">
        <w:rPr>
          <w:rtl/>
        </w:rPr>
        <w:fldChar w:fldCharType="end"/>
      </w:r>
      <w:r w:rsidR="00A23FA2">
        <w:rPr>
          <w:b/>
          <w:rtl/>
        </w:rPr>
        <w:t xml:space="preserve">نتایج آزمون تی تک‌نمونه‌ای وضعیت موجود </w:t>
      </w:r>
      <w:r w:rsidR="0061440A">
        <w:rPr>
          <w:rFonts w:hint="cs"/>
          <w:b/>
          <w:rtl/>
        </w:rPr>
        <w:t>حوزه</w:t>
      </w:r>
      <w:r w:rsidR="0061440A">
        <w:rPr>
          <w:b/>
          <w:rtl/>
        </w:rPr>
        <w:softHyphen/>
      </w:r>
      <w:r w:rsidR="0061440A">
        <w:rPr>
          <w:rFonts w:hint="cs"/>
          <w:b/>
          <w:rtl/>
        </w:rPr>
        <w:t>ها</w:t>
      </w:r>
      <w:r w:rsidR="00A23FA2">
        <w:rPr>
          <w:b/>
          <w:rtl/>
        </w:rPr>
        <w:t xml:space="preserve"> (مقدار آزمون = ۳)</w:t>
      </w:r>
      <w:bookmarkEnd w:id="214"/>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1"/>
        <w:gridCol w:w="957"/>
        <w:gridCol w:w="887"/>
        <w:gridCol w:w="586"/>
        <w:gridCol w:w="887"/>
        <w:gridCol w:w="4012"/>
      </w:tblGrid>
      <w:tr w:rsidR="00A23FA2" w:rsidRPr="00EF2B87" w14:paraId="148CE049" w14:textId="7777777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4AB563" w14:textId="33D9DF37" w:rsidR="00A23FA2" w:rsidRPr="00F541A8" w:rsidRDefault="0061440A"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1D6770" w14:textId="77777777" w:rsidR="00A23FA2" w:rsidRPr="00F541A8" w:rsidRDefault="00A23FA2" w:rsidP="001078BA">
            <w:pPr>
              <w:spacing w:line="240" w:lineRule="auto"/>
              <w:jc w:val="center"/>
              <w:rPr>
                <w:sz w:val="24"/>
                <w:szCs w:val="24"/>
              </w:rPr>
            </w:pPr>
            <w:r>
              <w:rPr>
                <w:sz w:val="24"/>
                <w:szCs w:val="24"/>
                <w:rtl/>
              </w:rPr>
              <w:t>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1610AC" w14:textId="77777777" w:rsidR="00A23FA2" w:rsidRPr="00F541A8" w:rsidRDefault="00A23FA2" w:rsidP="001078BA">
            <w:pPr>
              <w:spacing w:line="240" w:lineRule="auto"/>
              <w:jc w:val="center"/>
              <w:rPr>
                <w:sz w:val="24"/>
                <w:szCs w:val="24"/>
              </w:rPr>
            </w:pPr>
            <w:r>
              <w:rPr>
                <w:sz w:val="24"/>
                <w:szCs w:val="24"/>
                <w:rtl/>
              </w:rPr>
              <w:t>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8A8048" w14:textId="77777777" w:rsidR="00A23FA2" w:rsidRPr="00F541A8" w:rsidRDefault="00A23FA2" w:rsidP="001078BA">
            <w:pPr>
              <w:spacing w:line="240" w:lineRule="auto"/>
              <w:jc w:val="center"/>
              <w:rPr>
                <w:sz w:val="24"/>
                <w:szCs w:val="24"/>
              </w:rPr>
            </w:pPr>
            <w:r>
              <w:rPr>
                <w:sz w:val="24"/>
                <w:szCs w:val="24"/>
                <w:rtl/>
              </w:rPr>
              <w:t>df</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683647" w14:textId="77777777" w:rsidR="00A23FA2" w:rsidRPr="00F541A8" w:rsidRDefault="00A23FA2" w:rsidP="001078BA">
            <w:pPr>
              <w:spacing w:line="240" w:lineRule="auto"/>
              <w:jc w:val="center"/>
              <w:rPr>
                <w:sz w:val="24"/>
                <w:szCs w:val="24"/>
              </w:rPr>
            </w:pPr>
            <w:r>
              <w:rPr>
                <w:sz w:val="24"/>
                <w:szCs w:val="24"/>
                <w:rtl/>
              </w:rPr>
              <w:t>sig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F71FD4" w14:textId="77777777" w:rsidR="00A23FA2" w:rsidRPr="00F541A8" w:rsidRDefault="00A23FA2" w:rsidP="001078BA">
            <w:pPr>
              <w:spacing w:line="240" w:lineRule="auto"/>
              <w:jc w:val="center"/>
              <w:rPr>
                <w:sz w:val="24"/>
                <w:szCs w:val="24"/>
              </w:rPr>
            </w:pPr>
            <w:r>
              <w:rPr>
                <w:sz w:val="24"/>
                <w:szCs w:val="24"/>
                <w:rtl/>
              </w:rPr>
              <w:t xml:space="preserve"> نتیجه</w:t>
            </w:r>
          </w:p>
        </w:tc>
      </w:tr>
      <w:tr w:rsidR="00A23FA2" w:rsidRPr="00EF2B87" w14:paraId="37F4EDC5"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7B8502F1"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CEE11F" w14:textId="77777777" w:rsidR="00A23FA2" w:rsidRPr="00F541A8" w:rsidRDefault="00A23FA2" w:rsidP="001078BA">
            <w:pPr>
              <w:spacing w:line="240" w:lineRule="auto"/>
              <w:jc w:val="center"/>
              <w:rPr>
                <w:sz w:val="24"/>
                <w:szCs w:val="24"/>
              </w:rPr>
            </w:pPr>
            <w:r>
              <w:rPr>
                <w:sz w:val="24"/>
                <w:szCs w:val="24"/>
                <w:rtl/>
              </w:rPr>
              <w:t>۳٫۳۳۹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9F289E" w14:textId="77777777" w:rsidR="00A23FA2" w:rsidRPr="00F541A8" w:rsidRDefault="00A23FA2" w:rsidP="001078BA">
            <w:pPr>
              <w:spacing w:line="240" w:lineRule="auto"/>
              <w:jc w:val="center"/>
              <w:rPr>
                <w:sz w:val="24"/>
                <w:szCs w:val="24"/>
              </w:rPr>
            </w:pPr>
            <w:r>
              <w:rPr>
                <w:sz w:val="24"/>
                <w:szCs w:val="24"/>
                <w:rtl/>
              </w:rPr>
              <w:t>۴٫۳۹۹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E624BE"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1C63DE" w14:textId="77777777" w:rsidR="00A23FA2" w:rsidRPr="00F541A8" w:rsidRDefault="00A23FA2" w:rsidP="001078BA">
            <w:pPr>
              <w:spacing w:line="240" w:lineRule="auto"/>
              <w:jc w:val="center"/>
              <w:rPr>
                <w:sz w:val="24"/>
                <w:szCs w:val="24"/>
              </w:rPr>
            </w:pPr>
            <w:r>
              <w:rPr>
                <w:sz w:val="24"/>
                <w:szCs w:val="24"/>
                <w:rtl/>
              </w:rPr>
              <w:t>۰٫۰۰۰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300321" w14:textId="77777777" w:rsidR="00A23FA2" w:rsidRPr="00F541A8" w:rsidRDefault="00A23FA2" w:rsidP="001078BA">
            <w:pPr>
              <w:spacing w:line="240" w:lineRule="auto"/>
              <w:jc w:val="center"/>
              <w:rPr>
                <w:sz w:val="24"/>
                <w:szCs w:val="24"/>
              </w:rPr>
            </w:pPr>
            <w:r>
              <w:rPr>
                <w:sz w:val="24"/>
                <w:szCs w:val="24"/>
                <w:rtl/>
              </w:rPr>
              <w:t>معنادار (بالاتر از حد متوسط)</w:t>
            </w:r>
          </w:p>
        </w:tc>
      </w:tr>
      <w:tr w:rsidR="00A23FA2" w:rsidRPr="00EF2B87" w14:paraId="2FF6D392"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4A525DCE"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E58D5D" w14:textId="77777777" w:rsidR="00A23FA2" w:rsidRPr="00F541A8" w:rsidRDefault="00A23FA2" w:rsidP="001078BA">
            <w:pPr>
              <w:spacing w:line="240" w:lineRule="auto"/>
              <w:jc w:val="center"/>
              <w:rPr>
                <w:sz w:val="24"/>
                <w:szCs w:val="24"/>
              </w:rPr>
            </w:pPr>
            <w:r>
              <w:rPr>
                <w:sz w:val="24"/>
                <w:szCs w:val="24"/>
                <w:rtl/>
              </w:rPr>
              <w:t>۳٫۲۹۶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6D0759" w14:textId="77777777" w:rsidR="00A23FA2" w:rsidRPr="00F541A8" w:rsidRDefault="00A23FA2" w:rsidP="001078BA">
            <w:pPr>
              <w:spacing w:line="240" w:lineRule="auto"/>
              <w:jc w:val="center"/>
              <w:rPr>
                <w:sz w:val="24"/>
                <w:szCs w:val="24"/>
              </w:rPr>
            </w:pPr>
            <w:r>
              <w:rPr>
                <w:sz w:val="24"/>
                <w:szCs w:val="24"/>
                <w:rtl/>
              </w:rPr>
              <w:t>۳٫۲۸۷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BF9DA6"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0FCB9C" w14:textId="77777777" w:rsidR="00A23FA2" w:rsidRPr="00F541A8" w:rsidRDefault="00A23FA2" w:rsidP="001078BA">
            <w:pPr>
              <w:spacing w:line="240" w:lineRule="auto"/>
              <w:jc w:val="center"/>
              <w:rPr>
                <w:sz w:val="24"/>
                <w:szCs w:val="24"/>
              </w:rPr>
            </w:pPr>
            <w:r>
              <w:rPr>
                <w:sz w:val="24"/>
                <w:szCs w:val="24"/>
                <w:rtl/>
              </w:rPr>
              <w:t>۰٫۰۰۱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030581" w14:textId="77777777" w:rsidR="00A23FA2" w:rsidRPr="00F541A8" w:rsidRDefault="00A23FA2" w:rsidP="001078BA">
            <w:pPr>
              <w:spacing w:line="240" w:lineRule="auto"/>
              <w:jc w:val="center"/>
              <w:rPr>
                <w:sz w:val="24"/>
                <w:szCs w:val="24"/>
              </w:rPr>
            </w:pPr>
            <w:r>
              <w:rPr>
                <w:sz w:val="24"/>
                <w:szCs w:val="24"/>
                <w:rtl/>
              </w:rPr>
              <w:t>معنادار (بالاتر از حد متوسط)</w:t>
            </w:r>
          </w:p>
        </w:tc>
      </w:tr>
      <w:tr w:rsidR="00A23FA2" w:rsidRPr="00EF2B87" w14:paraId="005727AC"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2B1F5A3D"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D59399" w14:textId="77777777" w:rsidR="00A23FA2" w:rsidRPr="00F541A8" w:rsidRDefault="00A23FA2" w:rsidP="001078BA">
            <w:pPr>
              <w:spacing w:line="240" w:lineRule="auto"/>
              <w:jc w:val="center"/>
              <w:rPr>
                <w:sz w:val="24"/>
                <w:szCs w:val="24"/>
              </w:rPr>
            </w:pPr>
            <w:r>
              <w:rPr>
                <w:sz w:val="24"/>
                <w:szCs w:val="24"/>
                <w:rtl/>
              </w:rPr>
              <w:t>۳٫۰۶۲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8C52AF" w14:textId="77777777" w:rsidR="00A23FA2" w:rsidRPr="00F541A8" w:rsidRDefault="00A23FA2" w:rsidP="001078BA">
            <w:pPr>
              <w:spacing w:line="240" w:lineRule="auto"/>
              <w:jc w:val="center"/>
              <w:rPr>
                <w:sz w:val="24"/>
                <w:szCs w:val="24"/>
              </w:rPr>
            </w:pPr>
            <w:r>
              <w:rPr>
                <w:sz w:val="24"/>
                <w:szCs w:val="24"/>
                <w:rtl/>
              </w:rPr>
              <w:t>۰٫۶۷۷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4CF864"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E1CEA0" w14:textId="77777777" w:rsidR="00A23FA2" w:rsidRPr="00F541A8" w:rsidRDefault="00A23FA2" w:rsidP="001078BA">
            <w:pPr>
              <w:spacing w:line="240" w:lineRule="auto"/>
              <w:jc w:val="center"/>
              <w:rPr>
                <w:sz w:val="24"/>
                <w:szCs w:val="24"/>
              </w:rPr>
            </w:pPr>
            <w:r>
              <w:rPr>
                <w:sz w:val="24"/>
                <w:szCs w:val="24"/>
                <w:rtl/>
              </w:rPr>
              <w:t>۰٫۵۰۰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C08FBE" w14:textId="77777777" w:rsidR="00A23FA2" w:rsidRPr="00F541A8" w:rsidRDefault="00A23FA2" w:rsidP="001078BA">
            <w:pPr>
              <w:spacing w:line="240" w:lineRule="auto"/>
              <w:jc w:val="center"/>
              <w:rPr>
                <w:sz w:val="24"/>
                <w:szCs w:val="24"/>
              </w:rPr>
            </w:pPr>
            <w:r>
              <w:rPr>
                <w:sz w:val="24"/>
                <w:szCs w:val="24"/>
                <w:rtl/>
              </w:rPr>
              <w:t>غیرمعنادار (نزدیک به حد متوسط)</w:t>
            </w:r>
          </w:p>
        </w:tc>
      </w:tr>
      <w:tr w:rsidR="00A23FA2" w:rsidRPr="00EF2B87" w14:paraId="721F4A3D"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2A999514"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F8DE75" w14:textId="77777777" w:rsidR="00A23FA2" w:rsidRPr="00F541A8" w:rsidRDefault="00A23FA2" w:rsidP="001078BA">
            <w:pPr>
              <w:spacing w:line="240" w:lineRule="auto"/>
              <w:jc w:val="center"/>
              <w:rPr>
                <w:sz w:val="24"/>
                <w:szCs w:val="24"/>
              </w:rPr>
            </w:pPr>
            <w:r>
              <w:rPr>
                <w:sz w:val="24"/>
                <w:szCs w:val="24"/>
                <w:rtl/>
              </w:rPr>
              <w:t>۳٫۳۵۸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7B0D96" w14:textId="77777777" w:rsidR="00A23FA2" w:rsidRPr="00F541A8" w:rsidRDefault="00A23FA2" w:rsidP="001078BA">
            <w:pPr>
              <w:spacing w:line="240" w:lineRule="auto"/>
              <w:jc w:val="center"/>
              <w:rPr>
                <w:sz w:val="24"/>
                <w:szCs w:val="24"/>
              </w:rPr>
            </w:pPr>
            <w:r>
              <w:rPr>
                <w:sz w:val="24"/>
                <w:szCs w:val="24"/>
                <w:rtl/>
              </w:rPr>
              <w:t>۳٫۸۸۰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C52096"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800651" w14:textId="77777777" w:rsidR="00A23FA2" w:rsidRPr="00F541A8" w:rsidRDefault="00A23FA2" w:rsidP="001078BA">
            <w:pPr>
              <w:spacing w:line="240" w:lineRule="auto"/>
              <w:jc w:val="center"/>
              <w:rPr>
                <w:sz w:val="24"/>
                <w:szCs w:val="24"/>
              </w:rPr>
            </w:pPr>
            <w:r>
              <w:rPr>
                <w:sz w:val="24"/>
                <w:szCs w:val="24"/>
                <w:rtl/>
              </w:rPr>
              <w:t>۰٫۰۰۰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7F1397" w14:textId="77777777" w:rsidR="00A23FA2" w:rsidRPr="00F541A8" w:rsidRDefault="00A23FA2" w:rsidP="001078BA">
            <w:pPr>
              <w:spacing w:line="240" w:lineRule="auto"/>
              <w:jc w:val="center"/>
              <w:rPr>
                <w:sz w:val="24"/>
                <w:szCs w:val="24"/>
              </w:rPr>
            </w:pPr>
            <w:r>
              <w:rPr>
                <w:sz w:val="24"/>
                <w:szCs w:val="24"/>
                <w:rtl/>
              </w:rPr>
              <w:t>معنادار (بالاتر از حد متوسط)</w:t>
            </w:r>
          </w:p>
        </w:tc>
      </w:tr>
    </w:tbl>
    <w:p w14:paraId="357003D1" w14:textId="77777777" w:rsidR="00A23FA2" w:rsidRDefault="00A23FA2" w:rsidP="00A23FA2">
      <w:pPr>
        <w:jc w:val="center"/>
      </w:pPr>
      <w:r>
        <w:rPr>
          <w:noProof/>
        </w:rPr>
        <w:drawing>
          <wp:inline distT="0" distB="0" distL="0" distR="0" wp14:anchorId="241E40EC" wp14:editId="37AD6691">
            <wp:extent cx="5303520" cy="2973078"/>
            <wp:effectExtent l="0" t="0" r="0" b="0"/>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dims.png"/>
                    <pic:cNvPicPr/>
                  </pic:nvPicPr>
                  <pic:blipFill>
                    <a:blip r:embed="rId55"/>
                    <a:stretch>
                      <a:fillRect/>
                    </a:stretch>
                  </pic:blipFill>
                  <pic:spPr>
                    <a:xfrm>
                      <a:off x="0" y="0"/>
                      <a:ext cx="5303520" cy="2973078"/>
                    </a:xfrm>
                    <a:prstGeom prst="rect">
                      <a:avLst/>
                    </a:prstGeom>
                  </pic:spPr>
                </pic:pic>
              </a:graphicData>
            </a:graphic>
          </wp:inline>
        </w:drawing>
      </w:r>
    </w:p>
    <w:p w14:paraId="254F33EE" w14:textId="19DFE78F" w:rsidR="00A23FA2" w:rsidRDefault="0059427B" w:rsidP="0061440A">
      <w:pPr>
        <w:pStyle w:val="Caption"/>
      </w:pPr>
      <w:bookmarkStart w:id="215" w:name="_Toc239196734"/>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2</w:t>
      </w:r>
      <w:r w:rsidR="00C4511F">
        <w:rPr>
          <w:rtl/>
        </w:rPr>
        <w:fldChar w:fldCharType="end"/>
      </w:r>
      <w:r w:rsidR="00A23FA2">
        <w:rPr>
          <w:b/>
          <w:sz w:val="24"/>
          <w:rtl/>
        </w:rPr>
        <w:t xml:space="preserve">میانگین </w:t>
      </w:r>
      <w:r w:rsidR="00A23FA2" w:rsidRPr="0013121F">
        <w:rPr>
          <w:b/>
          <w:color w:val="EE0000"/>
          <w:sz w:val="24"/>
          <w:rtl/>
        </w:rPr>
        <w:t xml:space="preserve">وضعیت موجود </w:t>
      </w:r>
      <w:r w:rsidR="0061440A">
        <w:rPr>
          <w:rFonts w:hint="cs"/>
          <w:b/>
          <w:sz w:val="24"/>
          <w:rtl/>
        </w:rPr>
        <w:t>حوزه</w:t>
      </w:r>
      <w:r w:rsidR="0061440A">
        <w:rPr>
          <w:b/>
          <w:sz w:val="24"/>
          <w:rtl/>
        </w:rPr>
        <w:softHyphen/>
      </w:r>
      <w:r w:rsidR="0061440A">
        <w:rPr>
          <w:rFonts w:hint="cs"/>
          <w:b/>
          <w:sz w:val="24"/>
          <w:rtl/>
        </w:rPr>
        <w:t>های</w:t>
      </w:r>
      <w:r w:rsidR="00A23FA2">
        <w:rPr>
          <w:b/>
          <w:sz w:val="24"/>
          <w:rtl/>
        </w:rPr>
        <w:t xml:space="preserve"> چهارگانه توسعه متوازن دفاع هوایی</w:t>
      </w:r>
      <w:bookmarkEnd w:id="215"/>
    </w:p>
    <w:p w14:paraId="6A88047B" w14:textId="0FE0A7BD" w:rsidR="00A23FA2" w:rsidRPr="00EF2B87" w:rsidRDefault="00A23FA2" w:rsidP="00FB2052">
      <w:pPr>
        <w:pStyle w:val="Heading3"/>
        <w:spacing w:line="276" w:lineRule="auto"/>
      </w:pPr>
      <w:bookmarkStart w:id="216" w:name="_Toc239198447"/>
      <w:bookmarkStart w:id="217" w:name="_Toc239198549"/>
      <w:r>
        <w:rPr>
          <w:rFonts w:hint="cs"/>
          <w:rtl/>
        </w:rPr>
        <w:t xml:space="preserve">4-2-2- </w:t>
      </w:r>
      <w:r>
        <w:rPr>
          <w:rtl/>
        </w:rPr>
        <w:t xml:space="preserve">تجزیه و تحلیل استنباطی داده‌های </w:t>
      </w:r>
      <w:r w:rsidR="002273F1">
        <w:rPr>
          <w:rtl/>
        </w:rPr>
        <w:t>مطالعه</w:t>
      </w:r>
      <w:bookmarkEnd w:id="216"/>
      <w:bookmarkEnd w:id="217"/>
    </w:p>
    <w:p w14:paraId="7F20C669" w14:textId="77777777" w:rsidR="00A23FA2" w:rsidRPr="00EF2B87" w:rsidRDefault="00A23FA2" w:rsidP="00FB2052">
      <w:pPr>
        <w:pStyle w:val="Heading4"/>
      </w:pPr>
      <w:r>
        <w:rPr>
          <w:rFonts w:hint="cs"/>
          <w:rtl/>
        </w:rPr>
        <w:t xml:space="preserve">4-2-2-1- </w:t>
      </w:r>
      <w:r>
        <w:rPr>
          <w:rtl/>
        </w:rPr>
        <w:t>بررسی نرمال بودن توزیع داده‌ها (آزمون کولموگروف-اسمیرنوف)</w:t>
      </w:r>
    </w:p>
    <w:p w14:paraId="3C8D62D3" w14:textId="3F833F68" w:rsidR="00FB2052" w:rsidRPr="00EF2B87" w:rsidRDefault="00A23FA2" w:rsidP="00C45A1E">
      <w:pPr>
        <w:spacing w:line="240" w:lineRule="auto"/>
        <w:jc w:val="lowKashida"/>
      </w:pPr>
      <w:r>
        <w:rPr>
          <w:rtl/>
        </w:rPr>
        <w:t xml:space="preserve">نتایج آزمون کولموگروف-اسمیرنوف برای هر یک از چهار </w:t>
      </w:r>
      <w:r w:rsidR="00C45A1E">
        <w:rPr>
          <w:rFonts w:hint="cs"/>
          <w:rtl/>
        </w:rPr>
        <w:t>حوزه</w:t>
      </w:r>
      <w:r>
        <w:rPr>
          <w:rtl/>
        </w:rPr>
        <w:t xml:space="preserve"> پژوهش در جدول زیر ارائه شده است. با توجه به اینکه سطح معناداری همه </w:t>
      </w:r>
      <w:r w:rsidR="00C45A1E">
        <w:rPr>
          <w:rFonts w:hint="cs"/>
          <w:rtl/>
        </w:rPr>
        <w:t>حوزه</w:t>
      </w:r>
      <w:r w:rsidR="00C45A1E">
        <w:rPr>
          <w:rtl/>
        </w:rPr>
        <w:softHyphen/>
      </w:r>
      <w:r w:rsidR="00C45A1E">
        <w:rPr>
          <w:rFonts w:hint="cs"/>
          <w:rtl/>
        </w:rPr>
        <w:t>ها</w:t>
      </w:r>
      <w:r>
        <w:rPr>
          <w:rtl/>
        </w:rPr>
        <w:t xml:space="preserve"> بزرگ‌تر از ۰۵/۰ به دست آمده، فرض صفر مبنی بر نرمال بودن توزیع داده‌ها برای هیچ‌یک از ابعاد رد نمی‌شود؛ بنابراین استفاده از آزمون‌های آماری پارامتریک، از جمله تحلیل عاملی و آزمون همبستگی پیرسون که در ادامه این بخش گزارش می‌شود، برای این داده‌ها مجاز است.</w:t>
      </w:r>
    </w:p>
    <w:p w14:paraId="740019CD" w14:textId="141A5A72" w:rsidR="00A23FA2" w:rsidRPr="00440ECF" w:rsidRDefault="00E75B16" w:rsidP="00E75B16">
      <w:pPr>
        <w:pStyle w:val="Caption"/>
      </w:pPr>
      <w:bookmarkStart w:id="218" w:name="_Toc239195588"/>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4</w:t>
      </w:r>
      <w:r w:rsidR="00E630D5">
        <w:rPr>
          <w:rtl/>
        </w:rPr>
        <w:fldChar w:fldCharType="end"/>
      </w:r>
      <w:r w:rsidR="00A23FA2">
        <w:rPr>
          <w:b/>
          <w:rtl/>
        </w:rPr>
        <w:t>نتایج آزمون کولموگروف-اسمیرنوف متغیرهای پژوهش</w:t>
      </w:r>
      <w:bookmarkEnd w:id="218"/>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7"/>
        <w:gridCol w:w="1732"/>
        <w:gridCol w:w="2563"/>
        <w:gridCol w:w="2148"/>
      </w:tblGrid>
      <w:tr w:rsidR="00A23FA2" w:rsidRPr="00EF2B87" w14:paraId="66474E77" w14:textId="77777777" w:rsidTr="00EB2F00">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EAB4B9" w14:textId="6B4AA2BC" w:rsidR="00A23FA2" w:rsidRPr="00F541A8" w:rsidRDefault="00281D77"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2402BC" w14:textId="77777777" w:rsidR="00A23FA2" w:rsidRPr="00F541A8" w:rsidRDefault="00A23FA2" w:rsidP="001078BA">
            <w:pPr>
              <w:spacing w:line="240" w:lineRule="auto"/>
              <w:jc w:val="center"/>
              <w:rPr>
                <w:sz w:val="24"/>
                <w:szCs w:val="24"/>
              </w:rPr>
            </w:pPr>
            <w:r>
              <w:rPr>
                <w:sz w:val="24"/>
                <w:szCs w:val="24"/>
                <w:rtl/>
              </w:rPr>
              <w:t>آماره K-S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89C4DC" w14:textId="77777777" w:rsidR="00A23FA2" w:rsidRPr="00F541A8" w:rsidRDefault="00A23FA2" w:rsidP="001078BA">
            <w:pPr>
              <w:spacing w:line="240" w:lineRule="auto"/>
              <w:jc w:val="center"/>
              <w:rPr>
                <w:sz w:val="24"/>
                <w:szCs w:val="24"/>
              </w:rPr>
            </w:pPr>
            <w:r>
              <w:rPr>
                <w:sz w:val="24"/>
                <w:szCs w:val="24"/>
                <w:rtl/>
              </w:rPr>
              <w:t>سطح معناداری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51E83D" w14:textId="77777777" w:rsidR="00A23FA2" w:rsidRPr="00F541A8" w:rsidRDefault="00A23FA2" w:rsidP="001078BA">
            <w:pPr>
              <w:spacing w:line="240" w:lineRule="auto"/>
              <w:jc w:val="center"/>
              <w:rPr>
                <w:sz w:val="24"/>
                <w:szCs w:val="24"/>
              </w:rPr>
            </w:pPr>
            <w:r>
              <w:rPr>
                <w:sz w:val="24"/>
                <w:szCs w:val="24"/>
                <w:rtl/>
              </w:rPr>
              <w:t>نتیجه آزمون</w:t>
            </w:r>
          </w:p>
        </w:tc>
      </w:tr>
      <w:tr w:rsidR="00A23FA2" w:rsidRPr="00EF2B87" w14:paraId="6DE34B6E"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589A110F"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8D4085" w14:textId="77777777" w:rsidR="00A23FA2" w:rsidRPr="00F541A8" w:rsidRDefault="00A23FA2" w:rsidP="001078BA">
            <w:pPr>
              <w:spacing w:line="240" w:lineRule="auto"/>
              <w:jc w:val="center"/>
              <w:rPr>
                <w:sz w:val="24"/>
                <w:szCs w:val="24"/>
              </w:rPr>
            </w:pPr>
            <w:r>
              <w:rPr>
                <w:sz w:val="24"/>
                <w:szCs w:val="24"/>
                <w:rtl/>
              </w:rPr>
              <w:t>۰٫۰۶۸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10084" w14:textId="77777777" w:rsidR="00A23FA2" w:rsidRPr="00F541A8" w:rsidRDefault="00A23FA2" w:rsidP="001078BA">
            <w:pPr>
              <w:spacing w:line="240" w:lineRule="auto"/>
              <w:jc w:val="center"/>
              <w:rPr>
                <w:sz w:val="24"/>
                <w:szCs w:val="24"/>
              </w:rPr>
            </w:pPr>
            <w:r>
              <w:rPr>
                <w:sz w:val="24"/>
                <w:szCs w:val="24"/>
                <w:rtl/>
              </w:rPr>
              <w:t>۰٫۶۷۶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AD8564" w14:textId="77777777" w:rsidR="00A23FA2" w:rsidRPr="00F541A8" w:rsidRDefault="00A23FA2" w:rsidP="001078BA">
            <w:pPr>
              <w:spacing w:line="240" w:lineRule="auto"/>
              <w:jc w:val="center"/>
              <w:rPr>
                <w:sz w:val="24"/>
                <w:szCs w:val="24"/>
              </w:rPr>
            </w:pPr>
            <w:r>
              <w:rPr>
                <w:sz w:val="24"/>
                <w:szCs w:val="24"/>
                <w:rtl/>
              </w:rPr>
              <w:t>نرمال</w:t>
            </w:r>
          </w:p>
        </w:tc>
      </w:tr>
      <w:tr w:rsidR="00A23FA2" w:rsidRPr="00EF2B87" w14:paraId="5EE8721A"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43D1AFC6"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511FA9" w14:textId="77777777" w:rsidR="00A23FA2" w:rsidRPr="00F541A8" w:rsidRDefault="00A23FA2" w:rsidP="001078BA">
            <w:pPr>
              <w:spacing w:line="240" w:lineRule="auto"/>
              <w:jc w:val="center"/>
              <w:rPr>
                <w:sz w:val="24"/>
                <w:szCs w:val="24"/>
              </w:rPr>
            </w:pPr>
            <w:r>
              <w:rPr>
                <w:sz w:val="24"/>
                <w:szCs w:val="24"/>
                <w:rtl/>
              </w:rPr>
              <w:t>۰٫۰۸۹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388357" w14:textId="77777777" w:rsidR="00A23FA2" w:rsidRPr="00F541A8" w:rsidRDefault="00A23FA2" w:rsidP="001078BA">
            <w:pPr>
              <w:spacing w:line="240" w:lineRule="auto"/>
              <w:jc w:val="center"/>
              <w:rPr>
                <w:sz w:val="24"/>
                <w:szCs w:val="24"/>
              </w:rPr>
            </w:pPr>
            <w:r>
              <w:rPr>
                <w:sz w:val="24"/>
                <w:szCs w:val="24"/>
                <w:rtl/>
              </w:rPr>
              <w:t>۰٫۳۴۱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137E7E" w14:textId="77777777" w:rsidR="00A23FA2" w:rsidRPr="00F541A8" w:rsidRDefault="00A23FA2" w:rsidP="001078BA">
            <w:pPr>
              <w:spacing w:line="240" w:lineRule="auto"/>
              <w:jc w:val="center"/>
              <w:rPr>
                <w:sz w:val="24"/>
                <w:szCs w:val="24"/>
              </w:rPr>
            </w:pPr>
            <w:r>
              <w:rPr>
                <w:sz w:val="24"/>
                <w:szCs w:val="24"/>
                <w:rtl/>
              </w:rPr>
              <w:t>نرمال</w:t>
            </w:r>
          </w:p>
        </w:tc>
      </w:tr>
      <w:tr w:rsidR="00A23FA2" w:rsidRPr="00EF2B87" w14:paraId="64D125B8"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166E307B"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469AC7" w14:textId="77777777" w:rsidR="00A23FA2" w:rsidRPr="00F541A8" w:rsidRDefault="00A23FA2" w:rsidP="001078BA">
            <w:pPr>
              <w:spacing w:line="240" w:lineRule="auto"/>
              <w:jc w:val="center"/>
              <w:rPr>
                <w:sz w:val="24"/>
                <w:szCs w:val="24"/>
              </w:rPr>
            </w:pPr>
            <w:r>
              <w:rPr>
                <w:sz w:val="24"/>
                <w:szCs w:val="24"/>
                <w:rtl/>
              </w:rPr>
              <w:t>۰٫۰۷۲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AC91B1" w14:textId="77777777" w:rsidR="00A23FA2" w:rsidRPr="00F541A8" w:rsidRDefault="00A23FA2" w:rsidP="001078BA">
            <w:pPr>
              <w:spacing w:line="240" w:lineRule="auto"/>
              <w:jc w:val="center"/>
              <w:rPr>
                <w:sz w:val="24"/>
                <w:szCs w:val="24"/>
              </w:rPr>
            </w:pPr>
            <w:r>
              <w:rPr>
                <w:sz w:val="24"/>
                <w:szCs w:val="24"/>
                <w:rtl/>
              </w:rPr>
              <w:t>۰٫۶۰۰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5E257F" w14:textId="77777777" w:rsidR="00A23FA2" w:rsidRPr="00F541A8" w:rsidRDefault="00A23FA2" w:rsidP="001078BA">
            <w:pPr>
              <w:spacing w:line="240" w:lineRule="auto"/>
              <w:jc w:val="center"/>
              <w:rPr>
                <w:sz w:val="24"/>
                <w:szCs w:val="24"/>
              </w:rPr>
            </w:pPr>
            <w:r>
              <w:rPr>
                <w:sz w:val="24"/>
                <w:szCs w:val="24"/>
                <w:rtl/>
              </w:rPr>
              <w:t>نرمال</w:t>
            </w:r>
          </w:p>
        </w:tc>
      </w:tr>
      <w:tr w:rsidR="00A23FA2" w:rsidRPr="00EF2B87" w14:paraId="7ABB82F5"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46A0E09B"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D56F34" w14:textId="77777777" w:rsidR="00A23FA2" w:rsidRPr="00F541A8" w:rsidRDefault="00A23FA2" w:rsidP="001078BA">
            <w:pPr>
              <w:spacing w:line="240" w:lineRule="auto"/>
              <w:jc w:val="center"/>
              <w:rPr>
                <w:sz w:val="24"/>
                <w:szCs w:val="24"/>
              </w:rPr>
            </w:pPr>
            <w:r>
              <w:rPr>
                <w:sz w:val="24"/>
                <w:szCs w:val="24"/>
                <w:rtl/>
              </w:rPr>
              <w:t>۰٫۰۹۲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17F003" w14:textId="77777777" w:rsidR="00A23FA2" w:rsidRPr="00F541A8" w:rsidRDefault="00A23FA2" w:rsidP="001078BA">
            <w:pPr>
              <w:spacing w:line="240" w:lineRule="auto"/>
              <w:jc w:val="center"/>
              <w:rPr>
                <w:sz w:val="24"/>
                <w:szCs w:val="24"/>
              </w:rPr>
            </w:pPr>
            <w:r>
              <w:rPr>
                <w:sz w:val="24"/>
                <w:szCs w:val="24"/>
                <w:rtl/>
              </w:rPr>
              <w:t>۰٫۳۰۳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5F7FED" w14:textId="77777777" w:rsidR="00A23FA2" w:rsidRPr="00F541A8" w:rsidRDefault="00A23FA2" w:rsidP="001078BA">
            <w:pPr>
              <w:spacing w:line="240" w:lineRule="auto"/>
              <w:jc w:val="center"/>
              <w:rPr>
                <w:sz w:val="24"/>
                <w:szCs w:val="24"/>
              </w:rPr>
            </w:pPr>
            <w:r>
              <w:rPr>
                <w:sz w:val="24"/>
                <w:szCs w:val="24"/>
                <w:rtl/>
              </w:rPr>
              <w:t>نرمال</w:t>
            </w:r>
          </w:p>
        </w:tc>
      </w:tr>
    </w:tbl>
    <w:p w14:paraId="069BE55F" w14:textId="77777777" w:rsidR="00A23FA2" w:rsidRPr="00EF2B87" w:rsidRDefault="00A23FA2" w:rsidP="00FB2052">
      <w:pPr>
        <w:pStyle w:val="Heading4"/>
      </w:pPr>
      <w:r>
        <w:rPr>
          <w:rFonts w:hint="cs"/>
          <w:rtl/>
        </w:rPr>
        <w:t xml:space="preserve">4-2-2-2- </w:t>
      </w:r>
      <w:r>
        <w:rPr>
          <w:rtl/>
        </w:rPr>
        <w:t>تحلیل عاملی اکتشافی مؤلفه‌های شناسایی‌شده</w:t>
      </w:r>
    </w:p>
    <w:p w14:paraId="25BB2470" w14:textId="77777777" w:rsidR="00A23FA2" w:rsidRPr="00EF2B87" w:rsidRDefault="00A23FA2" w:rsidP="00A23FA2">
      <w:pPr>
        <w:spacing w:line="240" w:lineRule="auto"/>
        <w:jc w:val="lowKashida"/>
      </w:pPr>
      <w:r>
        <w:rPr>
          <w:rtl/>
        </w:rPr>
        <w:t>پیش از اجرای تحلیل عاملی اکتشافی، کفایت نمونه‌برداری بررسی شد. مقدار شاخص کایزر-مایر-الکین (KMO) برابر با ۹۰۳/۰ به دست آمد که مطابق معیار هایر و همکاران (Hair et al., 2019)، بسیار بالاتر از آستانه قابل قبول ۷/۰ است و کفایت داده‌ها برای تحلیل عاملی را با کیفیت عالی تأیید می‌کند. آزمون کرویت بارتلت نیز معنادار به دست آمد (۰۰۱/۰&gt;p ،۷۸۰=df ،۶۵/۳۴۰۸=مجذور کای)؛ نتیجه‌ای که رد فرض صفر (عدم همبستگی میان متغیرها) و مناسب بودن ماتریس همبستگی برای تحلیل عاملی را تأیید می‌کند.</w:t>
      </w:r>
    </w:p>
    <w:p w14:paraId="177195A3" w14:textId="77777777" w:rsidR="00A23FA2" w:rsidRPr="00EF2B87" w:rsidRDefault="00A23FA2" w:rsidP="00A23FA2">
      <w:pPr>
        <w:spacing w:line="240" w:lineRule="auto"/>
        <w:jc w:val="lowKashida"/>
      </w:pPr>
      <w:r>
        <w:rPr>
          <w:rtl/>
        </w:rPr>
        <w:t>تحلیل مقادیر ویژه ماتریس همبستگی نشان می‌دهد که عامل نخست به‌تنهایی ۳۱/۴۵ درصد از واریانس کل چهل گویه را تبیین می‌کند (مقدار ویژه ۱۳/۱۸)، در حالی که مقادیر ویژه عوامل بعدی به‌مراتب کوچک‌تر است. این الگو، وجود یک عامل فراگیر و مشترک را در پس‌زمینه چهار بُعد پژوهش نشان می‌دهد؛ یافته‌ای که با نتیجه بخش تحلیل کیفی این فصل (بخش جمع‌بندی و یکپارچه‌سازی) همخوانی دارد، جایی که ماهیت سیستمی و به‌هم‌پیوسته چهار بُعد الگوی پیشنهادی توصیف شد. با وجود این، بر پایه معیار مقدار ویژه بالاتر از یک، چهار عامل نخست در مجموع ۷۰/۵۹ درصد از واریانس کل را تبیین می‌کنند. بار عاملی چرخش‌یافته (به روش واریماکس) گویه‌های هر بُعد بر روی عامل غالب آن بُعد، به‌طور میانگین بین ۵۴/۰ تا ۶۳/۰ قرار دارد که بالاتر از آستانه معمول ۴/۰ برای پذیرش یک گویه در تحلیل عاملی است؛ هرچند به دلیل همبستگی بالای میان ابعاد (که در بخش بررسی روابط همبستگی این فصل نیز گزارش می‌شود)، برخی گویه‌ها همزمان بار عاملی قابل‌توجهی بر بیش از یک عامل نشان می‌دهند.</w:t>
      </w:r>
    </w:p>
    <w:p w14:paraId="7B86437C" w14:textId="77777777" w:rsidR="00A23FA2" w:rsidRDefault="00A23FA2" w:rsidP="00A23FA2">
      <w:pPr>
        <w:jc w:val="center"/>
      </w:pPr>
      <w:r>
        <w:rPr>
          <w:noProof/>
        </w:rPr>
        <w:drawing>
          <wp:inline distT="0" distB="0" distL="0" distR="0" wp14:anchorId="1244916F" wp14:editId="6B8C111C">
            <wp:extent cx="5303520" cy="2882512"/>
            <wp:effectExtent l="0" t="0" r="0"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scree.png"/>
                    <pic:cNvPicPr/>
                  </pic:nvPicPr>
                  <pic:blipFill>
                    <a:blip r:embed="rId56"/>
                    <a:stretch>
                      <a:fillRect/>
                    </a:stretch>
                  </pic:blipFill>
                  <pic:spPr>
                    <a:xfrm>
                      <a:off x="0" y="0"/>
                      <a:ext cx="5303520" cy="2882512"/>
                    </a:xfrm>
                    <a:prstGeom prst="rect">
                      <a:avLst/>
                    </a:prstGeom>
                  </pic:spPr>
                </pic:pic>
              </a:graphicData>
            </a:graphic>
          </wp:inline>
        </w:drawing>
      </w:r>
    </w:p>
    <w:p w14:paraId="68D7F1DE" w14:textId="671F847D" w:rsidR="00A23FA2" w:rsidRDefault="0059427B" w:rsidP="0059427B">
      <w:pPr>
        <w:pStyle w:val="Caption"/>
      </w:pPr>
      <w:bookmarkStart w:id="219" w:name="_Toc239196735"/>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00A23FA2">
        <w:rPr>
          <w:b/>
          <w:sz w:val="24"/>
          <w:rtl/>
        </w:rPr>
        <w:t>نمودار سنگریزه مقادیر ویژه تحلیل عاملی اکتشافی</w:t>
      </w:r>
      <w:bookmarkEnd w:id="219"/>
    </w:p>
    <w:p w14:paraId="3F66BB5F" w14:textId="77777777" w:rsidR="00A23FA2" w:rsidRPr="00EF2B87" w:rsidRDefault="00A23FA2" w:rsidP="00FB2052">
      <w:pPr>
        <w:pStyle w:val="Heading4"/>
      </w:pPr>
      <w:r>
        <w:rPr>
          <w:rFonts w:hint="cs"/>
          <w:rtl/>
        </w:rPr>
        <w:t xml:space="preserve">4-2-2-3- </w:t>
      </w:r>
      <w:r>
        <w:rPr>
          <w:rtl/>
        </w:rPr>
        <w:t>بررسی پایایی درونی و روایی همگرای مؤلفه‌ها</w:t>
      </w:r>
    </w:p>
    <w:p w14:paraId="632F10AA" w14:textId="1CC3D7CD" w:rsidR="00A23FA2" w:rsidRPr="00EF2B87" w:rsidRDefault="00A23FA2" w:rsidP="00281D77">
      <w:pPr>
        <w:spacing w:line="240" w:lineRule="auto"/>
        <w:jc w:val="lowKashida"/>
      </w:pPr>
      <w:r>
        <w:rPr>
          <w:rtl/>
        </w:rPr>
        <w:t xml:space="preserve">پایایی درونی هر </w:t>
      </w:r>
      <w:r w:rsidR="00281D77">
        <w:rPr>
          <w:rFonts w:hint="cs"/>
          <w:rtl/>
        </w:rPr>
        <w:t>حوزه</w:t>
      </w:r>
      <w:r>
        <w:rPr>
          <w:rtl/>
        </w:rPr>
        <w:t xml:space="preserve"> از طریق ضریب آلفای کرونباخ محاسبه شد. جدول زیر نشان می‌دهد که ضریب آلفای هر چهار بُعد بالاتر از ۸۳/۰ و پایایی کل پرسش‌نامه چهل‌گویه‌ای برابر با ۹۶۷/۰ است؛ مقادیری که بسیار بالاتر از آستانه معمول ۷/۰ قرار دارند و پایایی درونی بسیار بالای ابزار پژوهش را تأیید می‌کنند. روایی همگرا نیز از طریق شاخص میانگین واریانس استخراج‌شده (AVE)، بر پایه بارهای عاملی چرخش‌یافته هر بُعد، برآورد شد؛ مقادیر AVE در بازه ۱۹/۰ تا ۳۹/۰ به دست آمد که پایین‌تر از آستانه رایج ۵/۰ (Fornell &amp; Larcker, 1981) است. این یافته، در کنار پایایی درونی بسیار بالا، محتمل‌ترین تبیین آن است که همان عامل فراگیر مشترک شناسایی‌شده در تحلیل عاملی اکتشافی، بخشی از واریانس اختصاصی هر بُعد را به خود اختصاص داده است؛ پدیده‌ای که در سازه‌های به‌شدت به‌هم‌مرتبط، همچون ابعاد یک مدل توسعه سازمانی یکپارچه، قابل‌انتظار است. برآورد قطعی و نهایی روایی همگرا، مستلزم اجرای تحلیل عاملی تأییدی در نرم‌افزارهای اختصاصی مدل‌سازی معادلات ساختاری مانند AMOS یا Smart-PLS است که خارج از امکانات محاسباتی در دسترس این تحلیل قرار دارد و به عنوان زمینه پژوهش‌های تکمیلی آتی پیشنهاد می‌شود.</w:t>
      </w:r>
    </w:p>
    <w:p w14:paraId="1F9F2BD7" w14:textId="74F82F54" w:rsidR="00A23FA2" w:rsidRPr="00440ECF" w:rsidRDefault="00E75B16" w:rsidP="00E75B16">
      <w:pPr>
        <w:pStyle w:val="Caption"/>
      </w:pPr>
      <w:bookmarkStart w:id="220" w:name="_Toc239195589"/>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5</w:t>
      </w:r>
      <w:r w:rsidR="00E630D5">
        <w:rPr>
          <w:rtl/>
        </w:rPr>
        <w:fldChar w:fldCharType="end"/>
      </w:r>
      <w:r w:rsidR="00A23FA2">
        <w:rPr>
          <w:b/>
          <w:rtl/>
        </w:rPr>
        <w:t>ضرایب پایایی (آلفای کرونباخ) و برآورد روایی همگرا (AVE) ابعاد پژوهش</w:t>
      </w:r>
      <w:bookmarkEnd w:id="220"/>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97"/>
        <w:gridCol w:w="2333"/>
        <w:gridCol w:w="2730"/>
      </w:tblGrid>
      <w:tr w:rsidR="00A23FA2" w:rsidRPr="00EF2B87" w14:paraId="694F7832"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61A807" w14:textId="4A06F74D" w:rsidR="00A23FA2" w:rsidRPr="00F541A8" w:rsidRDefault="00281D77"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77F4FB" w14:textId="77777777" w:rsidR="00A23FA2" w:rsidRPr="00F541A8" w:rsidRDefault="00A23FA2" w:rsidP="001078BA">
            <w:pPr>
              <w:spacing w:line="240" w:lineRule="auto"/>
              <w:jc w:val="center"/>
              <w:rPr>
                <w:sz w:val="24"/>
                <w:szCs w:val="24"/>
              </w:rPr>
            </w:pPr>
            <w:r>
              <w:rPr>
                <w:sz w:val="24"/>
                <w:szCs w:val="24"/>
                <w:rtl/>
              </w:rPr>
              <w:t>آلفای کرونباخ</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FDEBE5" w14:textId="77777777" w:rsidR="00A23FA2" w:rsidRPr="00F541A8" w:rsidRDefault="00A23FA2" w:rsidP="001078BA">
            <w:pPr>
              <w:spacing w:line="240" w:lineRule="auto"/>
              <w:jc w:val="center"/>
              <w:rPr>
                <w:sz w:val="24"/>
                <w:szCs w:val="24"/>
              </w:rPr>
            </w:pPr>
            <w:r>
              <w:rPr>
                <w:sz w:val="24"/>
                <w:szCs w:val="24"/>
                <w:rtl/>
              </w:rPr>
              <w:t>AVE (برآوردی)</w:t>
            </w:r>
          </w:p>
        </w:tc>
      </w:tr>
      <w:tr w:rsidR="00A23FA2" w:rsidRPr="00EF2B87" w14:paraId="7644FD6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8C3055C"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B1632D" w14:textId="77777777" w:rsidR="00A23FA2" w:rsidRPr="00F541A8" w:rsidRDefault="00A23FA2" w:rsidP="001078BA">
            <w:pPr>
              <w:spacing w:line="240" w:lineRule="auto"/>
              <w:jc w:val="center"/>
              <w:rPr>
                <w:sz w:val="24"/>
                <w:szCs w:val="24"/>
              </w:rPr>
            </w:pPr>
            <w:r>
              <w:rPr>
                <w:sz w:val="24"/>
                <w:szCs w:val="24"/>
                <w:rtl/>
              </w:rPr>
              <w:t>۰٫۸۳۱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369D80" w14:textId="77777777" w:rsidR="00A23FA2" w:rsidRPr="00F541A8" w:rsidRDefault="00A23FA2" w:rsidP="001078BA">
            <w:pPr>
              <w:spacing w:line="240" w:lineRule="auto"/>
              <w:jc w:val="center"/>
              <w:rPr>
                <w:sz w:val="24"/>
                <w:szCs w:val="24"/>
              </w:rPr>
            </w:pPr>
            <w:r>
              <w:rPr>
                <w:sz w:val="24"/>
                <w:szCs w:val="24"/>
                <w:rtl/>
              </w:rPr>
              <w:t>۰٫۱۹۱</w:t>
            </w:r>
          </w:p>
        </w:tc>
      </w:tr>
      <w:tr w:rsidR="00A23FA2" w:rsidRPr="00EF2B87" w14:paraId="13F1AF9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FBA6AAD"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9B5E44" w14:textId="77777777" w:rsidR="00A23FA2" w:rsidRPr="00F541A8" w:rsidRDefault="00A23FA2" w:rsidP="001078BA">
            <w:pPr>
              <w:spacing w:line="240" w:lineRule="auto"/>
              <w:jc w:val="center"/>
              <w:rPr>
                <w:sz w:val="24"/>
                <w:szCs w:val="24"/>
              </w:rPr>
            </w:pPr>
            <w:r>
              <w:rPr>
                <w:sz w:val="24"/>
                <w:szCs w:val="24"/>
                <w:rtl/>
              </w:rPr>
              <w:t>۰٫۹۲۵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7C345E" w14:textId="77777777" w:rsidR="00A23FA2" w:rsidRPr="00F541A8" w:rsidRDefault="00A23FA2" w:rsidP="001078BA">
            <w:pPr>
              <w:spacing w:line="240" w:lineRule="auto"/>
              <w:jc w:val="center"/>
              <w:rPr>
                <w:sz w:val="24"/>
                <w:szCs w:val="24"/>
              </w:rPr>
            </w:pPr>
            <w:r>
              <w:rPr>
                <w:sz w:val="24"/>
                <w:szCs w:val="24"/>
                <w:rtl/>
              </w:rPr>
              <w:t>۰٫۲۵۷</w:t>
            </w:r>
          </w:p>
        </w:tc>
      </w:tr>
      <w:tr w:rsidR="00A23FA2" w:rsidRPr="00EF2B87" w14:paraId="55D44DE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9E9616F"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4BC0A8" w14:textId="77777777" w:rsidR="00A23FA2" w:rsidRPr="00F541A8" w:rsidRDefault="00A23FA2" w:rsidP="001078BA">
            <w:pPr>
              <w:spacing w:line="240" w:lineRule="auto"/>
              <w:jc w:val="center"/>
              <w:rPr>
                <w:sz w:val="24"/>
                <w:szCs w:val="24"/>
              </w:rPr>
            </w:pPr>
            <w:r>
              <w:rPr>
                <w:sz w:val="24"/>
                <w:szCs w:val="24"/>
                <w:rtl/>
              </w:rPr>
              <w:t>۰٫۹۱۸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2AC4FE" w14:textId="77777777" w:rsidR="00A23FA2" w:rsidRPr="00F541A8" w:rsidRDefault="00A23FA2" w:rsidP="001078BA">
            <w:pPr>
              <w:spacing w:line="240" w:lineRule="auto"/>
              <w:jc w:val="center"/>
              <w:rPr>
                <w:sz w:val="24"/>
                <w:szCs w:val="24"/>
              </w:rPr>
            </w:pPr>
            <w:r>
              <w:rPr>
                <w:sz w:val="24"/>
                <w:szCs w:val="24"/>
                <w:rtl/>
              </w:rPr>
              <w:t>۰٫۲۸۰</w:t>
            </w:r>
          </w:p>
        </w:tc>
      </w:tr>
      <w:tr w:rsidR="00A23FA2" w:rsidRPr="00EF2B87" w14:paraId="1CE39D00"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CBDFDC6"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BD60C2" w14:textId="77777777" w:rsidR="00A23FA2" w:rsidRPr="00F541A8" w:rsidRDefault="00A23FA2" w:rsidP="001078BA">
            <w:pPr>
              <w:spacing w:line="240" w:lineRule="auto"/>
              <w:jc w:val="center"/>
              <w:rPr>
                <w:sz w:val="24"/>
                <w:szCs w:val="24"/>
              </w:rPr>
            </w:pPr>
            <w:r>
              <w:rPr>
                <w:sz w:val="24"/>
                <w:szCs w:val="24"/>
                <w:rtl/>
              </w:rPr>
              <w:t>۰٫۹۲۹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35C56D" w14:textId="77777777" w:rsidR="00A23FA2" w:rsidRPr="00F541A8" w:rsidRDefault="00A23FA2" w:rsidP="001078BA">
            <w:pPr>
              <w:spacing w:line="240" w:lineRule="auto"/>
              <w:jc w:val="center"/>
              <w:rPr>
                <w:sz w:val="24"/>
                <w:szCs w:val="24"/>
              </w:rPr>
            </w:pPr>
            <w:r>
              <w:rPr>
                <w:sz w:val="24"/>
                <w:szCs w:val="24"/>
                <w:rtl/>
              </w:rPr>
              <w:t>۰٫۳۹۳</w:t>
            </w:r>
          </w:p>
        </w:tc>
      </w:tr>
      <w:tr w:rsidR="00A23FA2" w:rsidRPr="00EF2B87" w14:paraId="5F838C9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30AB787" w14:textId="77777777" w:rsidR="00A23FA2" w:rsidRPr="00F541A8" w:rsidRDefault="00A23FA2" w:rsidP="001078BA">
            <w:pPr>
              <w:spacing w:line="240" w:lineRule="auto"/>
              <w:jc w:val="center"/>
              <w:rPr>
                <w:sz w:val="24"/>
                <w:szCs w:val="24"/>
              </w:rPr>
            </w:pPr>
            <w:r>
              <w:rPr>
                <w:sz w:val="24"/>
                <w:szCs w:val="24"/>
                <w:rtl/>
              </w:rPr>
              <w:t>کل پرسش‌نامه (۴۰ گویه)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2FAE87" w14:textId="77777777" w:rsidR="00A23FA2" w:rsidRPr="00F541A8" w:rsidRDefault="00A23FA2" w:rsidP="001078BA">
            <w:pPr>
              <w:spacing w:line="240" w:lineRule="auto"/>
              <w:jc w:val="center"/>
              <w:rPr>
                <w:sz w:val="24"/>
                <w:szCs w:val="24"/>
              </w:rPr>
            </w:pPr>
            <w:r>
              <w:rPr>
                <w:sz w:val="24"/>
                <w:szCs w:val="24"/>
                <w:rtl/>
              </w:rPr>
              <w:t>۰٫۹۶۷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474DE2" w14:textId="77777777" w:rsidR="00A23FA2" w:rsidRPr="00F541A8" w:rsidRDefault="00A23FA2" w:rsidP="001078BA">
            <w:pPr>
              <w:spacing w:line="240" w:lineRule="auto"/>
              <w:jc w:val="center"/>
              <w:rPr>
                <w:sz w:val="24"/>
                <w:szCs w:val="24"/>
              </w:rPr>
            </w:pPr>
            <w:r>
              <w:rPr>
                <w:sz w:val="24"/>
                <w:szCs w:val="24"/>
                <w:rtl/>
              </w:rPr>
              <w:t>—</w:t>
            </w:r>
          </w:p>
        </w:tc>
      </w:tr>
    </w:tbl>
    <w:p w14:paraId="54B5BDF2" w14:textId="77777777" w:rsidR="00A23FA2" w:rsidRDefault="00A23FA2" w:rsidP="00A23FA2">
      <w:pPr>
        <w:jc w:val="center"/>
      </w:pPr>
      <w:r>
        <w:rPr>
          <w:noProof/>
        </w:rPr>
        <w:drawing>
          <wp:inline distT="0" distB="0" distL="0" distR="0" wp14:anchorId="77794B71" wp14:editId="03501A07">
            <wp:extent cx="5303520" cy="2973078"/>
            <wp:effectExtent l="0" t="0" r="0" b="0"/>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alpha.png"/>
                    <pic:cNvPicPr/>
                  </pic:nvPicPr>
                  <pic:blipFill>
                    <a:blip r:embed="rId57"/>
                    <a:stretch>
                      <a:fillRect/>
                    </a:stretch>
                  </pic:blipFill>
                  <pic:spPr>
                    <a:xfrm>
                      <a:off x="0" y="0"/>
                      <a:ext cx="5303520" cy="2973078"/>
                    </a:xfrm>
                    <a:prstGeom prst="rect">
                      <a:avLst/>
                    </a:prstGeom>
                  </pic:spPr>
                </pic:pic>
              </a:graphicData>
            </a:graphic>
          </wp:inline>
        </w:drawing>
      </w:r>
    </w:p>
    <w:p w14:paraId="5B44CA20" w14:textId="4E174C64" w:rsidR="00A23FA2" w:rsidRDefault="00C4511F" w:rsidP="00C4511F">
      <w:pPr>
        <w:pStyle w:val="Caption"/>
      </w:pPr>
      <w:bookmarkStart w:id="221" w:name="_Toc239196736"/>
      <w:r>
        <w:rPr>
          <w:rtl/>
        </w:rPr>
        <w:t xml:space="preserve">شکل </w:t>
      </w:r>
      <w:r>
        <w:rPr>
          <w:rtl/>
        </w:rPr>
        <w:fldChar w:fldCharType="begin"/>
      </w:r>
      <w:r>
        <w:rPr>
          <w:rtl/>
        </w:rPr>
        <w:instrText xml:space="preserve"> </w:instrText>
      </w:r>
      <w:r>
        <w:instrText>STYLEREF</w:instrText>
      </w:r>
      <w:r>
        <w:rPr>
          <w:rtl/>
        </w:rPr>
        <w:instrText xml:space="preserve"> 3 \</w:instrText>
      </w:r>
      <w:r>
        <w:instrText>s</w:instrText>
      </w:r>
      <w:r>
        <w:rPr>
          <w:rtl/>
        </w:rPr>
        <w:instrText xml:space="preserve"> </w:instrText>
      </w:r>
      <w:r>
        <w:rPr>
          <w:rtl/>
        </w:rPr>
        <w:fldChar w:fldCharType="separate"/>
      </w:r>
      <w:r>
        <w:rPr>
          <w:noProof/>
          <w:rtl/>
        </w:rPr>
        <w:t>‏0</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3</w:instrText>
      </w:r>
      <w:r>
        <w:rPr>
          <w:rtl/>
        </w:rPr>
        <w:instrText xml:space="preserve"> </w:instrText>
      </w:r>
      <w:r>
        <w:rPr>
          <w:rtl/>
        </w:rPr>
        <w:fldChar w:fldCharType="separate"/>
      </w:r>
      <w:r>
        <w:rPr>
          <w:noProof/>
          <w:rtl/>
        </w:rPr>
        <w:t>2</w:t>
      </w:r>
      <w:r>
        <w:rPr>
          <w:rtl/>
        </w:rPr>
        <w:fldChar w:fldCharType="end"/>
      </w:r>
      <w:r w:rsidR="00A23FA2">
        <w:rPr>
          <w:b/>
          <w:sz w:val="24"/>
          <w:rtl/>
        </w:rPr>
        <w:t>ضرایب پایایی (آلفای کرونباخ) ابعاد پژوهش</w:t>
      </w:r>
      <w:bookmarkEnd w:id="221"/>
    </w:p>
    <w:p w14:paraId="790B05F6" w14:textId="4277AD72" w:rsidR="00A23FA2" w:rsidRPr="00EF2B87" w:rsidRDefault="00A23FA2" w:rsidP="00281D77">
      <w:pPr>
        <w:pStyle w:val="Heading4"/>
      </w:pPr>
      <w:r>
        <w:rPr>
          <w:rFonts w:hint="cs"/>
          <w:rtl/>
        </w:rPr>
        <w:t xml:space="preserve">4-2-2-4- </w:t>
      </w:r>
      <w:r>
        <w:rPr>
          <w:rtl/>
        </w:rPr>
        <w:t xml:space="preserve">بررسی روابط همبستگی میان </w:t>
      </w:r>
      <w:r w:rsidR="00281D77">
        <w:rPr>
          <w:rFonts w:hint="cs"/>
          <w:rtl/>
        </w:rPr>
        <w:t>حوزه</w:t>
      </w:r>
      <w:r w:rsidR="00281D77">
        <w:rPr>
          <w:rtl/>
        </w:rPr>
        <w:softHyphen/>
      </w:r>
      <w:r w:rsidR="00281D77">
        <w:rPr>
          <w:rFonts w:hint="cs"/>
          <w:rtl/>
        </w:rPr>
        <w:t>های</w:t>
      </w:r>
      <w:r>
        <w:rPr>
          <w:rtl/>
        </w:rPr>
        <w:t xml:space="preserve"> چهارگانه توسعه متوازن</w:t>
      </w:r>
    </w:p>
    <w:p w14:paraId="78063FE4" w14:textId="4C2321E1" w:rsidR="0030132F" w:rsidRPr="00EF2B87" w:rsidRDefault="00A23FA2" w:rsidP="00E75B16">
      <w:pPr>
        <w:spacing w:line="240" w:lineRule="auto"/>
        <w:jc w:val="lowKashida"/>
      </w:pPr>
      <w:r>
        <w:rPr>
          <w:rtl/>
        </w:rPr>
        <w:t xml:space="preserve">با توجه به اینکه پژوهش حاضر، مطابق طرح </w:t>
      </w:r>
      <w:r w:rsidR="002273F1">
        <w:rPr>
          <w:rtl/>
        </w:rPr>
        <w:t>مطالعه</w:t>
      </w:r>
      <w:r>
        <w:rPr>
          <w:rtl/>
        </w:rPr>
        <w:t xml:space="preserve"> مصوب، ماهیتی توصیفی-تحلیلی دارد و فاقد فرضیه آزمون‌پذیر علّی است، به‌جای آزمون فرضیه‌های جهت‌دار از طریق مدل معادلات ساختاری، روابط همبستگی میان چهار بُعد پژوهش از طریق ضریب همبستگی پیرسون بررسی شد. جدول زیر نشان می‌دهد که همبستگی میان هر جفت از چهار </w:t>
      </w:r>
      <w:r w:rsidRPr="00281D77">
        <w:rPr>
          <w:color w:val="FF0000"/>
          <w:rtl/>
        </w:rPr>
        <w:t>بُعد</w:t>
      </w:r>
      <w:r>
        <w:rPr>
          <w:rtl/>
        </w:rPr>
        <w:t xml:space="preserve">، مثبت و در سطح خطای ۰۰۱/۰ کاملاً معنادار است. بیشترین همبستگی میان </w:t>
      </w:r>
      <w:r w:rsidRPr="00281D77">
        <w:rPr>
          <w:color w:val="FF0000"/>
          <w:rtl/>
        </w:rPr>
        <w:t xml:space="preserve">بُعد </w:t>
      </w:r>
      <w:r>
        <w:rPr>
          <w:rtl/>
        </w:rPr>
        <w:t xml:space="preserve">رشد و یادگیری و بُعد منابع (۸۴۵/۰=r) و </w:t>
      </w:r>
      <w:r w:rsidRPr="00281D77">
        <w:rPr>
          <w:color w:val="FF0000"/>
          <w:rtl/>
        </w:rPr>
        <w:t xml:space="preserve">بُعد </w:t>
      </w:r>
      <w:r>
        <w:rPr>
          <w:rtl/>
        </w:rPr>
        <w:t xml:space="preserve">فرایندهای داخلی و رشد و یادگیری (۸۲۸/۰=r) مشاهده می‌شود؛ یافته‌ای که به‌طور مستقیم مؤید یافته کیفی این فصل درباره ماهیت زنجیره‌ای و به‌هم‌پیوسته این سه </w:t>
      </w:r>
      <w:r>
        <w:rPr>
          <w:rFonts w:hint="cs"/>
          <w:rtl/>
        </w:rPr>
        <w:t>حوزه</w:t>
      </w:r>
      <w:r>
        <w:rPr>
          <w:rtl/>
        </w:rPr>
        <w:t xml:space="preserve"> است، جایی که </w:t>
      </w:r>
      <w:r>
        <w:rPr>
          <w:rFonts w:hint="cs"/>
          <w:rtl/>
        </w:rPr>
        <w:t xml:space="preserve">حوزه </w:t>
      </w:r>
      <w:r>
        <w:rPr>
          <w:rtl/>
        </w:rPr>
        <w:t xml:space="preserve"> منابع به‌مثابه بستر زیرساختی، رشد و یادگیری را ممکن می‌سازد و رشد و یادگیری، کارایی فرایندهای داخلی را ارتقا می‌بخشد. </w:t>
      </w:r>
      <w:r>
        <w:rPr>
          <w:rFonts w:hint="cs"/>
          <w:rtl/>
        </w:rPr>
        <w:t>حوزه</w:t>
      </w:r>
      <w:r>
        <w:rPr>
          <w:rtl/>
        </w:rPr>
        <w:t xml:space="preserve"> ذینفعان نیز همبستگی مثبت و معناداری با هر سه </w:t>
      </w:r>
      <w:r>
        <w:rPr>
          <w:rFonts w:hint="cs"/>
          <w:rtl/>
        </w:rPr>
        <w:t>حوزه</w:t>
      </w:r>
      <w:r>
        <w:rPr>
          <w:rtl/>
        </w:rPr>
        <w:t xml:space="preserve"> دیگر نشان می‌دهد، اما شدت این همبستگی (بین ۶۰۸/۰ تا ۶۹۸/۰) اندکی کمتر از همبستگی میان سه </w:t>
      </w:r>
      <w:r>
        <w:rPr>
          <w:rFonts w:hint="cs"/>
          <w:rtl/>
        </w:rPr>
        <w:t>حوزه</w:t>
      </w:r>
      <w:r>
        <w:rPr>
          <w:rtl/>
        </w:rPr>
        <w:t xml:space="preserve"> دیگر با یکدیگر است؛ الگویی که با جایگاه </w:t>
      </w:r>
      <w:r>
        <w:rPr>
          <w:rFonts w:hint="cs"/>
          <w:rtl/>
        </w:rPr>
        <w:t>حوزه</w:t>
      </w:r>
      <w:r>
        <w:rPr>
          <w:rtl/>
        </w:rPr>
        <w:t xml:space="preserve"> ذینفعان به عنوان نتیجه نهایی زنجیره علّی مدل کارت ارزیابی متوازن (در رأس نقشه راهبرد)، همخوانی نظری دارد.</w:t>
      </w:r>
    </w:p>
    <w:p w14:paraId="4B48FEA5" w14:textId="6018D88B" w:rsidR="00A23FA2" w:rsidRPr="00440ECF" w:rsidRDefault="00E75B16" w:rsidP="00E75B16">
      <w:pPr>
        <w:pStyle w:val="Caption"/>
      </w:pPr>
      <w:bookmarkStart w:id="222" w:name="_Toc239195590"/>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6</w:t>
      </w:r>
      <w:r w:rsidR="00E630D5">
        <w:rPr>
          <w:rtl/>
        </w:rPr>
        <w:fldChar w:fldCharType="end"/>
      </w:r>
      <w:r w:rsidR="00A23FA2">
        <w:rPr>
          <w:b/>
          <w:rtl/>
        </w:rPr>
        <w:t xml:space="preserve">ماتریس همبستگی پیرسون میان </w:t>
      </w:r>
      <w:r w:rsidR="00A23FA2">
        <w:rPr>
          <w:rFonts w:hint="cs"/>
          <w:b/>
          <w:rtl/>
        </w:rPr>
        <w:t>حوزه های</w:t>
      </w:r>
      <w:r w:rsidR="00A23FA2">
        <w:rPr>
          <w:b/>
          <w:rtl/>
        </w:rPr>
        <w:t xml:space="preserve"> چهارگانه پژوهش (تمامی ضرایب معنادار در سطح ۰٫۰۰۱&gt;p)</w:t>
      </w:r>
      <w:bookmarkEnd w:id="222"/>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0"/>
        <w:gridCol w:w="1159"/>
        <w:gridCol w:w="2459"/>
        <w:gridCol w:w="2209"/>
        <w:gridCol w:w="1073"/>
      </w:tblGrid>
      <w:tr w:rsidR="00A23FA2" w:rsidRPr="00EF2B87" w14:paraId="6C8D6A9D"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5DD49C" w14:textId="77777777" w:rsidR="00A23FA2" w:rsidRPr="00F541A8" w:rsidRDefault="00A23FA2"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B24841"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8AA873"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86D1E85"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D388685" w14:textId="77777777" w:rsidR="00A23FA2" w:rsidRPr="00F541A8" w:rsidRDefault="00A23FA2" w:rsidP="001078BA">
            <w:pPr>
              <w:spacing w:line="240" w:lineRule="auto"/>
              <w:jc w:val="center"/>
              <w:rPr>
                <w:sz w:val="24"/>
                <w:szCs w:val="24"/>
              </w:rPr>
            </w:pPr>
            <w:r>
              <w:rPr>
                <w:sz w:val="24"/>
                <w:szCs w:val="24"/>
                <w:rtl/>
              </w:rPr>
              <w:t>منابع</w:t>
            </w:r>
          </w:p>
        </w:tc>
      </w:tr>
      <w:tr w:rsidR="00A23FA2" w:rsidRPr="00EF2B87" w14:paraId="6DF07A5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840021F"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9E271F" w14:textId="77777777" w:rsidR="00A23FA2" w:rsidRPr="00F541A8" w:rsidRDefault="00A23FA2" w:rsidP="001078BA">
            <w:pPr>
              <w:spacing w:line="240" w:lineRule="auto"/>
              <w:jc w:val="center"/>
              <w:rPr>
                <w:sz w:val="24"/>
                <w:szCs w:val="24"/>
              </w:rPr>
            </w:pPr>
            <w:r>
              <w:rPr>
                <w:sz w:val="24"/>
                <w:szCs w:val="24"/>
                <w:rtl/>
              </w:rPr>
              <w:t>۱٫۰۰۰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4F8B28" w14:textId="77777777" w:rsidR="00A23FA2" w:rsidRPr="00F541A8" w:rsidRDefault="00A23FA2" w:rsidP="001078BA">
            <w:pPr>
              <w:spacing w:line="240" w:lineRule="auto"/>
              <w:jc w:val="center"/>
              <w:rPr>
                <w:sz w:val="24"/>
                <w:szCs w:val="24"/>
              </w:rPr>
            </w:pPr>
            <w:r>
              <w:rPr>
                <w:sz w:val="24"/>
                <w:szCs w:val="24"/>
                <w:rtl/>
              </w:rPr>
              <w:t>۰٫۶۹۸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9A4E87" w14:textId="77777777" w:rsidR="00A23FA2" w:rsidRPr="00F541A8" w:rsidRDefault="00A23FA2" w:rsidP="001078BA">
            <w:pPr>
              <w:spacing w:line="240" w:lineRule="auto"/>
              <w:jc w:val="center"/>
              <w:rPr>
                <w:sz w:val="24"/>
                <w:szCs w:val="24"/>
              </w:rPr>
            </w:pPr>
            <w:r>
              <w:rPr>
                <w:sz w:val="24"/>
                <w:szCs w:val="24"/>
                <w:rtl/>
              </w:rPr>
              <w:t>۰٫۶۰۸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C37872" w14:textId="77777777" w:rsidR="00A23FA2" w:rsidRPr="00F541A8" w:rsidRDefault="00A23FA2" w:rsidP="001078BA">
            <w:pPr>
              <w:spacing w:line="240" w:lineRule="auto"/>
              <w:jc w:val="center"/>
              <w:rPr>
                <w:sz w:val="24"/>
                <w:szCs w:val="24"/>
              </w:rPr>
            </w:pPr>
            <w:r>
              <w:rPr>
                <w:sz w:val="24"/>
                <w:szCs w:val="24"/>
                <w:rtl/>
              </w:rPr>
              <w:t>۰٫۶۶۱</w:t>
            </w:r>
          </w:p>
        </w:tc>
      </w:tr>
      <w:tr w:rsidR="00A23FA2" w:rsidRPr="00EF2B87" w14:paraId="424AA1C4"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D933088"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B996DD" w14:textId="77777777" w:rsidR="00A23FA2" w:rsidRPr="00F541A8" w:rsidRDefault="00A23FA2" w:rsidP="001078BA">
            <w:pPr>
              <w:spacing w:line="240" w:lineRule="auto"/>
              <w:jc w:val="center"/>
              <w:rPr>
                <w:sz w:val="24"/>
                <w:szCs w:val="24"/>
              </w:rPr>
            </w:pPr>
            <w:r>
              <w:rPr>
                <w:sz w:val="24"/>
                <w:szCs w:val="24"/>
                <w:rtl/>
              </w:rPr>
              <w:t>۰٫۶۹۸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DD84BC" w14:textId="77777777" w:rsidR="00A23FA2" w:rsidRPr="00F541A8" w:rsidRDefault="00A23FA2" w:rsidP="001078BA">
            <w:pPr>
              <w:spacing w:line="240" w:lineRule="auto"/>
              <w:jc w:val="center"/>
              <w:rPr>
                <w:sz w:val="24"/>
                <w:szCs w:val="24"/>
              </w:rPr>
            </w:pPr>
            <w:r>
              <w:rPr>
                <w:sz w:val="24"/>
                <w:szCs w:val="24"/>
                <w:rtl/>
              </w:rPr>
              <w:t>۱٫۰۰۰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3A0214" w14:textId="77777777" w:rsidR="00A23FA2" w:rsidRPr="00F541A8" w:rsidRDefault="00A23FA2" w:rsidP="001078BA">
            <w:pPr>
              <w:spacing w:line="240" w:lineRule="auto"/>
              <w:jc w:val="center"/>
              <w:rPr>
                <w:sz w:val="24"/>
                <w:szCs w:val="24"/>
              </w:rPr>
            </w:pPr>
            <w:r>
              <w:rPr>
                <w:sz w:val="24"/>
                <w:szCs w:val="24"/>
                <w:rtl/>
              </w:rPr>
              <w:t>۰٫۸۲۸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6E94AE" w14:textId="77777777" w:rsidR="00A23FA2" w:rsidRPr="00F541A8" w:rsidRDefault="00A23FA2" w:rsidP="001078BA">
            <w:pPr>
              <w:spacing w:line="240" w:lineRule="auto"/>
              <w:jc w:val="center"/>
              <w:rPr>
                <w:sz w:val="24"/>
                <w:szCs w:val="24"/>
              </w:rPr>
            </w:pPr>
            <w:r>
              <w:rPr>
                <w:sz w:val="24"/>
                <w:szCs w:val="24"/>
                <w:rtl/>
              </w:rPr>
              <w:t>۰٫۷۹۵</w:t>
            </w:r>
          </w:p>
        </w:tc>
      </w:tr>
      <w:tr w:rsidR="00A23FA2" w:rsidRPr="00EF2B87" w14:paraId="19E88F3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42CABC7"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C6C764" w14:textId="77777777" w:rsidR="00A23FA2" w:rsidRPr="00F541A8" w:rsidRDefault="00A23FA2" w:rsidP="001078BA">
            <w:pPr>
              <w:spacing w:line="240" w:lineRule="auto"/>
              <w:jc w:val="center"/>
              <w:rPr>
                <w:sz w:val="24"/>
                <w:szCs w:val="24"/>
              </w:rPr>
            </w:pPr>
            <w:r>
              <w:rPr>
                <w:sz w:val="24"/>
                <w:szCs w:val="24"/>
                <w:rtl/>
              </w:rPr>
              <w:t>۰٫۶۰۸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DBEF7D" w14:textId="77777777" w:rsidR="00A23FA2" w:rsidRPr="00F541A8" w:rsidRDefault="00A23FA2" w:rsidP="001078BA">
            <w:pPr>
              <w:spacing w:line="240" w:lineRule="auto"/>
              <w:jc w:val="center"/>
              <w:rPr>
                <w:sz w:val="24"/>
                <w:szCs w:val="24"/>
              </w:rPr>
            </w:pPr>
            <w:r>
              <w:rPr>
                <w:sz w:val="24"/>
                <w:szCs w:val="24"/>
                <w:rtl/>
              </w:rPr>
              <w:t>۰٫۸۲۸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7F7609" w14:textId="77777777" w:rsidR="00A23FA2" w:rsidRPr="00F541A8" w:rsidRDefault="00A23FA2" w:rsidP="001078BA">
            <w:pPr>
              <w:spacing w:line="240" w:lineRule="auto"/>
              <w:jc w:val="center"/>
              <w:rPr>
                <w:sz w:val="24"/>
                <w:szCs w:val="24"/>
              </w:rPr>
            </w:pPr>
            <w:r>
              <w:rPr>
                <w:sz w:val="24"/>
                <w:szCs w:val="24"/>
                <w:rtl/>
              </w:rPr>
              <w:t>۱٫۰۰۰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E02498" w14:textId="77777777" w:rsidR="00A23FA2" w:rsidRPr="00F541A8" w:rsidRDefault="00A23FA2" w:rsidP="001078BA">
            <w:pPr>
              <w:spacing w:line="240" w:lineRule="auto"/>
              <w:jc w:val="center"/>
              <w:rPr>
                <w:sz w:val="24"/>
                <w:szCs w:val="24"/>
              </w:rPr>
            </w:pPr>
            <w:r>
              <w:rPr>
                <w:sz w:val="24"/>
                <w:szCs w:val="24"/>
                <w:rtl/>
              </w:rPr>
              <w:t>۰٫۸۴۵</w:t>
            </w:r>
          </w:p>
        </w:tc>
      </w:tr>
      <w:tr w:rsidR="00A23FA2" w:rsidRPr="00EF2B87" w14:paraId="7F84D8B5"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9CB336F"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80E5DE" w14:textId="77777777" w:rsidR="00A23FA2" w:rsidRPr="00F541A8" w:rsidRDefault="00A23FA2" w:rsidP="001078BA">
            <w:pPr>
              <w:spacing w:line="240" w:lineRule="auto"/>
              <w:jc w:val="center"/>
              <w:rPr>
                <w:sz w:val="24"/>
                <w:szCs w:val="24"/>
              </w:rPr>
            </w:pPr>
            <w:r>
              <w:rPr>
                <w:sz w:val="24"/>
                <w:szCs w:val="24"/>
                <w:rtl/>
              </w:rPr>
              <w:t>۰٫۶۶۱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FF4680" w14:textId="77777777" w:rsidR="00A23FA2" w:rsidRPr="00F541A8" w:rsidRDefault="00A23FA2" w:rsidP="001078BA">
            <w:pPr>
              <w:spacing w:line="240" w:lineRule="auto"/>
              <w:jc w:val="center"/>
              <w:rPr>
                <w:sz w:val="24"/>
                <w:szCs w:val="24"/>
              </w:rPr>
            </w:pPr>
            <w:r>
              <w:rPr>
                <w:sz w:val="24"/>
                <w:szCs w:val="24"/>
                <w:rtl/>
              </w:rPr>
              <w:t>۰٫۷۹۵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404F99" w14:textId="77777777" w:rsidR="00A23FA2" w:rsidRPr="00F541A8" w:rsidRDefault="00A23FA2" w:rsidP="001078BA">
            <w:pPr>
              <w:spacing w:line="240" w:lineRule="auto"/>
              <w:jc w:val="center"/>
              <w:rPr>
                <w:sz w:val="24"/>
                <w:szCs w:val="24"/>
              </w:rPr>
            </w:pPr>
            <w:r>
              <w:rPr>
                <w:sz w:val="24"/>
                <w:szCs w:val="24"/>
                <w:rtl/>
              </w:rPr>
              <w:t>۰٫۸۴۵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3A9C23" w14:textId="77777777" w:rsidR="00A23FA2" w:rsidRPr="00F541A8" w:rsidRDefault="00A23FA2" w:rsidP="001078BA">
            <w:pPr>
              <w:spacing w:line="240" w:lineRule="auto"/>
              <w:jc w:val="center"/>
              <w:rPr>
                <w:sz w:val="24"/>
                <w:szCs w:val="24"/>
              </w:rPr>
            </w:pPr>
            <w:r>
              <w:rPr>
                <w:sz w:val="24"/>
                <w:szCs w:val="24"/>
                <w:rtl/>
              </w:rPr>
              <w:t>۱٫۰۰۰</w:t>
            </w:r>
          </w:p>
        </w:tc>
      </w:tr>
    </w:tbl>
    <w:p w14:paraId="267A8A79" w14:textId="77777777" w:rsidR="00A23FA2" w:rsidRDefault="00A23FA2" w:rsidP="00A23FA2">
      <w:pPr>
        <w:jc w:val="center"/>
      </w:pPr>
      <w:r>
        <w:rPr>
          <w:noProof/>
        </w:rPr>
        <w:drawing>
          <wp:inline distT="0" distB="0" distL="0" distR="0" wp14:anchorId="33032847" wp14:editId="1B2D0C4E">
            <wp:extent cx="5303520" cy="4791103"/>
            <wp:effectExtent l="0" t="0" r="0" b="0"/>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corr.png"/>
                    <pic:cNvPicPr/>
                  </pic:nvPicPr>
                  <pic:blipFill>
                    <a:blip r:embed="rId58"/>
                    <a:stretch>
                      <a:fillRect/>
                    </a:stretch>
                  </pic:blipFill>
                  <pic:spPr>
                    <a:xfrm>
                      <a:off x="0" y="0"/>
                      <a:ext cx="5303520" cy="4791103"/>
                    </a:xfrm>
                    <a:prstGeom prst="rect">
                      <a:avLst/>
                    </a:prstGeom>
                  </pic:spPr>
                </pic:pic>
              </a:graphicData>
            </a:graphic>
          </wp:inline>
        </w:drawing>
      </w:r>
    </w:p>
    <w:p w14:paraId="461EFB07" w14:textId="73C3DCDF" w:rsidR="00A23FA2" w:rsidRDefault="00C4511F" w:rsidP="00C4511F">
      <w:pPr>
        <w:pStyle w:val="Caption"/>
      </w:pPr>
      <w:bookmarkStart w:id="223" w:name="_Toc239196737"/>
      <w:r>
        <w:rPr>
          <w:rtl/>
        </w:rPr>
        <w:t xml:space="preserve">شکل </w:t>
      </w:r>
      <w:r>
        <w:rPr>
          <w:rtl/>
        </w:rPr>
        <w:fldChar w:fldCharType="begin"/>
      </w:r>
      <w:r>
        <w:rPr>
          <w:rtl/>
        </w:rPr>
        <w:instrText xml:space="preserve"> </w:instrText>
      </w:r>
      <w:r>
        <w:instrText>STYLEREF</w:instrText>
      </w:r>
      <w:r>
        <w:rPr>
          <w:rtl/>
        </w:rPr>
        <w:instrText xml:space="preserve"> 3 \</w:instrText>
      </w:r>
      <w:r>
        <w:instrText>s</w:instrText>
      </w:r>
      <w:r>
        <w:rPr>
          <w:rtl/>
        </w:rPr>
        <w:instrText xml:space="preserve"> </w:instrText>
      </w:r>
      <w:r>
        <w:rPr>
          <w:rtl/>
        </w:rPr>
        <w:fldChar w:fldCharType="separate"/>
      </w:r>
      <w:r>
        <w:rPr>
          <w:noProof/>
          <w:rtl/>
        </w:rPr>
        <w:t>‏0</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3</w:instrText>
      </w:r>
      <w:r>
        <w:rPr>
          <w:rtl/>
        </w:rPr>
        <w:instrText xml:space="preserve"> </w:instrText>
      </w:r>
      <w:r>
        <w:rPr>
          <w:rtl/>
        </w:rPr>
        <w:fldChar w:fldCharType="separate"/>
      </w:r>
      <w:r>
        <w:rPr>
          <w:noProof/>
          <w:rtl/>
        </w:rPr>
        <w:t>3</w:t>
      </w:r>
      <w:r>
        <w:rPr>
          <w:rtl/>
        </w:rPr>
        <w:fldChar w:fldCharType="end"/>
      </w:r>
      <w:r w:rsidR="00A23FA2">
        <w:rPr>
          <w:b/>
          <w:sz w:val="24"/>
          <w:rtl/>
        </w:rPr>
        <w:t xml:space="preserve">ماتریس همبستگی پیرسون میان </w:t>
      </w:r>
      <w:r w:rsidR="00A23FA2">
        <w:rPr>
          <w:rFonts w:hint="cs"/>
          <w:b/>
          <w:sz w:val="24"/>
          <w:rtl/>
        </w:rPr>
        <w:t>حوزه های</w:t>
      </w:r>
      <w:r w:rsidR="00A23FA2">
        <w:rPr>
          <w:b/>
          <w:sz w:val="24"/>
          <w:rtl/>
        </w:rPr>
        <w:t xml:space="preserve"> چهارگانه پژوهش</w:t>
      </w:r>
      <w:bookmarkEnd w:id="223"/>
    </w:p>
    <w:p w14:paraId="2D9128CA" w14:textId="77777777" w:rsidR="00A23FA2" w:rsidRPr="00EF2B87" w:rsidRDefault="00A23FA2" w:rsidP="00C50EE7">
      <w:pPr>
        <w:pStyle w:val="Heading4"/>
      </w:pPr>
      <w:r>
        <w:rPr>
          <w:rFonts w:hint="cs"/>
          <w:rtl/>
        </w:rPr>
        <w:t xml:space="preserve">4-2-2-5- </w:t>
      </w:r>
      <w:r>
        <w:rPr>
          <w:rtl/>
        </w:rPr>
        <w:t>اولویت‌بندی مؤلفه‌ها بر پایه شکاف عملکردی (رتبه‌بندی نیاز به بهبود)</w:t>
      </w:r>
    </w:p>
    <w:p w14:paraId="34D6A0C7" w14:textId="77777777" w:rsidR="00A23FA2" w:rsidRPr="00EF2B87" w:rsidRDefault="00A23FA2" w:rsidP="00A23FA2">
      <w:pPr>
        <w:spacing w:line="240" w:lineRule="auto"/>
        <w:jc w:val="lowKashida"/>
      </w:pPr>
      <w:r>
        <w:rPr>
          <w:rtl/>
        </w:rPr>
        <w:t>بر اساس درخواست استاد راهنما مبنی بر تعیین اولویت و درجه اهمیت هر یک از ابعاد و مؤلفه‌ها، و با توجه به اینکه پرسش‌نامه تکمیل‌شده در این پژوهش از نوع لیکرتی (سنجش وضعیت موجود) بوده و پرسش‌نامه مقایسات زوجی مبتنی بر فرایند تحلیل سلسله‌مراتبی به دلیل محدودیت‌های اجرایی تکمیل نشد، اولویت‌بندی نهایی مؤلفه‌ها بر پایه رویکرد شکاف عملکردی صورت گرفته است؛ رویکردی که در آن، مؤلفه‌هایی که پاسخ‌دهندگان کمترین امتیاز را برای وضعیت موجود آن‌ها گزارش کرده‌اند، به عنوان اولویت‌های نخست برای مداخله مدیریتی و تخصیص منابع بهبود شناسایی می‌شوند؛ زیرا این مؤلفه‌ها، بیشترین فاصله را تا وضعیت مطلوب دارند.</w:t>
      </w:r>
    </w:p>
    <w:p w14:paraId="28E2D281" w14:textId="77777777" w:rsidR="00A23FA2" w:rsidRPr="00EF2B87" w:rsidRDefault="00A23FA2" w:rsidP="00A23FA2">
      <w:pPr>
        <w:spacing w:line="240" w:lineRule="auto"/>
        <w:jc w:val="lowKashida"/>
      </w:pPr>
      <w:r>
        <w:rPr>
          <w:rtl/>
        </w:rPr>
        <w:t xml:space="preserve">در سطح </w:t>
      </w:r>
      <w:r>
        <w:rPr>
          <w:rFonts w:hint="cs"/>
          <w:rtl/>
        </w:rPr>
        <w:t>حوزه های</w:t>
      </w:r>
      <w:r>
        <w:rPr>
          <w:rtl/>
        </w:rPr>
        <w:t xml:space="preserve"> چهارگانه،</w:t>
      </w:r>
      <w:r>
        <w:rPr>
          <w:rFonts w:hint="cs"/>
          <w:rtl/>
        </w:rPr>
        <w:t>حوزه</w:t>
      </w:r>
      <w:r>
        <w:rPr>
          <w:rtl/>
        </w:rPr>
        <w:t xml:space="preserve"> رشد و یادگیری (با میانگین ۰۶۲/۳) پایین‌ترین وضعیت موجود و در نتیجه بالاترین اولویت برای مداخله مدیریتی را دارد؛ پس از آن به ترتیب </w:t>
      </w:r>
      <w:r>
        <w:rPr>
          <w:rFonts w:hint="cs"/>
          <w:rtl/>
        </w:rPr>
        <w:t>حوزه های</w:t>
      </w:r>
      <w:r>
        <w:rPr>
          <w:rtl/>
        </w:rPr>
        <w:t xml:space="preserve"> ذینفعان (۳۰۹/۳)، فرایندهای داخلی (۳۱۹/۳) و منابع (۳۹۹/۳، مطلوب‌ترین وضعیت) قرار می‌گیرند. در سطح بیست مؤلفه، جدول زیر رتبه‌بندی کامل را از پایین‌ترین امتیاز (اولویت نخست بهبود) تا بالاترین امتیاز (وضعیت مطلوب‌ترین) نشان می‌دهد. همان‌گونه که مشاهده می‌شود، مؤلفه توسعه شایستگی‌های چندگانه تخصصی</w:t>
      </w:r>
      <w:r>
        <w:rPr>
          <w:rFonts w:hint="cs"/>
          <w:rtl/>
        </w:rPr>
        <w:t xml:space="preserve"> </w:t>
      </w:r>
      <w:r>
        <w:rPr>
          <w:rtl/>
        </w:rPr>
        <w:t xml:space="preserve">از </w:t>
      </w:r>
      <w:r>
        <w:rPr>
          <w:rFonts w:hint="cs"/>
          <w:rtl/>
        </w:rPr>
        <w:t>حوزه</w:t>
      </w:r>
      <w:r>
        <w:rPr>
          <w:rtl/>
        </w:rPr>
        <w:t xml:space="preserve"> رشد و یادگیری، با میانگین ۶۶/۲ (تنها مؤلفه زیر سطح متوسط مقیاس)، بالاترین اولویت را برای مداخله مدیریتی و برنامه‌ریزی آموزشی دارد؛ در مقابل، مؤلفه منابع تجهیزاتی لایه‌ای و متنوع از </w:t>
      </w:r>
      <w:r>
        <w:rPr>
          <w:rFonts w:hint="cs"/>
          <w:rtl/>
        </w:rPr>
        <w:t>حوزه</w:t>
      </w:r>
      <w:r>
        <w:rPr>
          <w:rtl/>
        </w:rPr>
        <w:t xml:space="preserve"> ذینفعان، با میانگین ۶۸/۳، مطلوب‌ترین وضعیت را در میان بیست مؤلفه پژوهش داراست.</w:t>
      </w:r>
    </w:p>
    <w:p w14:paraId="20B25B08" w14:textId="1DEA99E4" w:rsidR="00A23FA2" w:rsidRPr="00440ECF" w:rsidRDefault="00E75B16" w:rsidP="00E75B16">
      <w:pPr>
        <w:pStyle w:val="Caption"/>
      </w:pPr>
      <w:bookmarkStart w:id="224" w:name="_Toc239195591"/>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7</w:t>
      </w:r>
      <w:r w:rsidR="00E630D5">
        <w:rPr>
          <w:rtl/>
        </w:rPr>
        <w:fldChar w:fldCharType="end"/>
      </w:r>
      <w:r w:rsidR="00A23FA2">
        <w:rPr>
          <w:b/>
          <w:rtl/>
        </w:rPr>
        <w:t>رتبه‌بندی بیست مؤلفه بر پایه میانگین وضعیت موجود (رتبه ۱ = بالاترین اولویت بهبود)</w:t>
      </w:r>
      <w:bookmarkEnd w:id="224"/>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5"/>
        <w:gridCol w:w="5847"/>
        <w:gridCol w:w="2032"/>
        <w:gridCol w:w="956"/>
      </w:tblGrid>
      <w:tr w:rsidR="00A23FA2" w:rsidRPr="00EF2B87" w14:paraId="61A8CE95"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55B1646" w14:textId="77777777" w:rsidR="00A23FA2" w:rsidRPr="00F541A8" w:rsidRDefault="00A23FA2" w:rsidP="001078BA">
            <w:pPr>
              <w:spacing w:line="240" w:lineRule="auto"/>
              <w:jc w:val="center"/>
              <w:rPr>
                <w:sz w:val="24"/>
                <w:szCs w:val="24"/>
              </w:rPr>
            </w:pPr>
            <w:r>
              <w:rPr>
                <w:sz w:val="24"/>
                <w:szCs w:val="24"/>
                <w:rtl/>
              </w:rPr>
              <w:t>رتبه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726980"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4626E5" w14:textId="77777777" w:rsidR="00A23FA2" w:rsidRPr="00F541A8" w:rsidRDefault="00A23FA2"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4EFF67" w14:textId="77777777" w:rsidR="00A23FA2" w:rsidRPr="00F541A8" w:rsidRDefault="00A23FA2" w:rsidP="001078BA">
            <w:pPr>
              <w:spacing w:line="240" w:lineRule="auto"/>
              <w:jc w:val="center"/>
              <w:rPr>
                <w:sz w:val="24"/>
                <w:szCs w:val="24"/>
              </w:rPr>
            </w:pPr>
            <w:r>
              <w:rPr>
                <w:sz w:val="24"/>
                <w:szCs w:val="24"/>
                <w:rtl/>
              </w:rPr>
              <w:t>میانگین</w:t>
            </w:r>
          </w:p>
        </w:tc>
      </w:tr>
      <w:tr w:rsidR="00A23FA2" w:rsidRPr="00EF2B87" w14:paraId="2CEBA73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40A24DD" w14:textId="77777777" w:rsidR="00A23FA2" w:rsidRPr="00F541A8" w:rsidRDefault="00A23FA2" w:rsidP="001078BA">
            <w:pPr>
              <w:spacing w:line="240" w:lineRule="auto"/>
              <w:jc w:val="center"/>
              <w:rPr>
                <w:sz w:val="24"/>
                <w:szCs w:val="24"/>
              </w:rPr>
            </w:pPr>
            <w:r>
              <w:rPr>
                <w:sz w:val="24"/>
                <w:szCs w:val="24"/>
                <w:rtl/>
              </w:rPr>
              <w:t>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34F9FE" w14:textId="77777777" w:rsidR="00A23FA2" w:rsidRPr="00F541A8" w:rsidRDefault="00A23FA2" w:rsidP="001078BA">
            <w:pPr>
              <w:spacing w:line="240" w:lineRule="auto"/>
              <w:jc w:val="center"/>
              <w:rPr>
                <w:sz w:val="24"/>
                <w:szCs w:val="24"/>
              </w:rPr>
            </w:pPr>
            <w:r>
              <w:rPr>
                <w:sz w:val="24"/>
                <w:szCs w:val="24"/>
                <w:rtl/>
              </w:rPr>
              <w:t>توسعه شایستگی‌های چندگانه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675897"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BE9875" w14:textId="77777777" w:rsidR="00A23FA2" w:rsidRPr="00F541A8" w:rsidRDefault="00A23FA2" w:rsidP="001078BA">
            <w:pPr>
              <w:spacing w:line="240" w:lineRule="auto"/>
              <w:jc w:val="center"/>
              <w:rPr>
                <w:sz w:val="24"/>
                <w:szCs w:val="24"/>
              </w:rPr>
            </w:pPr>
            <w:r>
              <w:rPr>
                <w:sz w:val="24"/>
                <w:szCs w:val="24"/>
                <w:rtl/>
              </w:rPr>
              <w:t>۲٫۶۵۷</w:t>
            </w:r>
          </w:p>
        </w:tc>
      </w:tr>
      <w:tr w:rsidR="00A23FA2" w:rsidRPr="00EF2B87" w14:paraId="5D578362"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77B5D65" w14:textId="77777777" w:rsidR="00A23FA2" w:rsidRPr="00F541A8" w:rsidRDefault="00A23FA2" w:rsidP="001078BA">
            <w:pPr>
              <w:spacing w:line="240" w:lineRule="auto"/>
              <w:jc w:val="center"/>
              <w:rPr>
                <w:sz w:val="24"/>
                <w:szCs w:val="24"/>
              </w:rPr>
            </w:pPr>
            <w:r>
              <w:rPr>
                <w:sz w:val="24"/>
                <w:szCs w:val="24"/>
                <w:rtl/>
              </w:rPr>
              <w:t>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BAD92A" w14:textId="77777777" w:rsidR="00A23FA2" w:rsidRPr="00F541A8" w:rsidRDefault="00A23FA2" w:rsidP="001078BA">
            <w:pPr>
              <w:spacing w:line="240" w:lineRule="auto"/>
              <w:jc w:val="center"/>
              <w:rPr>
                <w:sz w:val="24"/>
                <w:szCs w:val="24"/>
              </w:rPr>
            </w:pPr>
            <w:r>
              <w:rPr>
                <w:sz w:val="24"/>
                <w:szCs w:val="24"/>
                <w:rtl/>
              </w:rPr>
              <w:t>مدیریت جامع ذینفعان چندسطحی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29E232"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D76C03" w14:textId="77777777" w:rsidR="00A23FA2" w:rsidRPr="00F541A8" w:rsidRDefault="00A23FA2" w:rsidP="001078BA">
            <w:pPr>
              <w:spacing w:line="240" w:lineRule="auto"/>
              <w:jc w:val="center"/>
              <w:rPr>
                <w:sz w:val="24"/>
                <w:szCs w:val="24"/>
              </w:rPr>
            </w:pPr>
            <w:r>
              <w:rPr>
                <w:sz w:val="24"/>
                <w:szCs w:val="24"/>
                <w:rtl/>
              </w:rPr>
              <w:t>۳٫۰۴۲</w:t>
            </w:r>
          </w:p>
        </w:tc>
      </w:tr>
      <w:tr w:rsidR="00A23FA2" w:rsidRPr="00EF2B87" w14:paraId="23E2666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1582DB5" w14:textId="77777777" w:rsidR="00A23FA2" w:rsidRPr="00F541A8" w:rsidRDefault="00A23FA2" w:rsidP="001078BA">
            <w:pPr>
              <w:spacing w:line="240" w:lineRule="auto"/>
              <w:jc w:val="center"/>
              <w:rPr>
                <w:sz w:val="24"/>
                <w:szCs w:val="24"/>
              </w:rPr>
            </w:pPr>
            <w:r>
              <w:rPr>
                <w:sz w:val="24"/>
                <w:szCs w:val="24"/>
                <w:rtl/>
              </w:rPr>
              <w:t>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DE29D5" w14:textId="77777777" w:rsidR="00A23FA2" w:rsidRPr="00F541A8" w:rsidRDefault="00A23FA2" w:rsidP="001078BA">
            <w:pPr>
              <w:spacing w:line="240" w:lineRule="auto"/>
              <w:jc w:val="center"/>
              <w:rPr>
                <w:sz w:val="24"/>
                <w:szCs w:val="24"/>
              </w:rPr>
            </w:pPr>
            <w:r>
              <w:rPr>
                <w:sz w:val="24"/>
                <w:szCs w:val="24"/>
                <w:rtl/>
              </w:rPr>
              <w:t>مدیریت زنجیره تأمین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F7A93F"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24A534" w14:textId="77777777" w:rsidR="00A23FA2" w:rsidRPr="00F541A8" w:rsidRDefault="00A23FA2" w:rsidP="001078BA">
            <w:pPr>
              <w:spacing w:line="240" w:lineRule="auto"/>
              <w:jc w:val="center"/>
              <w:rPr>
                <w:sz w:val="24"/>
                <w:szCs w:val="24"/>
              </w:rPr>
            </w:pPr>
            <w:r>
              <w:rPr>
                <w:sz w:val="24"/>
                <w:szCs w:val="24"/>
                <w:rtl/>
              </w:rPr>
              <w:t>۳٫۰۵۱</w:t>
            </w:r>
          </w:p>
        </w:tc>
      </w:tr>
      <w:tr w:rsidR="00A23FA2" w:rsidRPr="00EF2B87" w14:paraId="6CCAA6C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F7FBA46" w14:textId="77777777" w:rsidR="00A23FA2" w:rsidRPr="00F541A8" w:rsidRDefault="00A23FA2" w:rsidP="001078BA">
            <w:pPr>
              <w:spacing w:line="240" w:lineRule="auto"/>
              <w:jc w:val="center"/>
              <w:rPr>
                <w:sz w:val="24"/>
                <w:szCs w:val="24"/>
              </w:rPr>
            </w:pPr>
            <w:r>
              <w:rPr>
                <w:sz w:val="24"/>
                <w:szCs w:val="24"/>
                <w:rtl/>
              </w:rPr>
              <w:t>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19F5BF" w14:textId="77777777" w:rsidR="00A23FA2" w:rsidRPr="00F541A8" w:rsidRDefault="00A23FA2" w:rsidP="001078BA">
            <w:pPr>
              <w:spacing w:line="240" w:lineRule="auto"/>
              <w:jc w:val="center"/>
              <w:rPr>
                <w:sz w:val="24"/>
                <w:szCs w:val="24"/>
              </w:rPr>
            </w:pPr>
            <w:r>
              <w:rPr>
                <w:sz w:val="24"/>
                <w:szCs w:val="24"/>
                <w:rtl/>
              </w:rPr>
              <w:t>منشور ارزش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F5682B"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AA13E9" w14:textId="77777777" w:rsidR="00A23FA2" w:rsidRPr="00F541A8" w:rsidRDefault="00A23FA2" w:rsidP="001078BA">
            <w:pPr>
              <w:spacing w:line="240" w:lineRule="auto"/>
              <w:jc w:val="center"/>
              <w:rPr>
                <w:sz w:val="24"/>
                <w:szCs w:val="24"/>
              </w:rPr>
            </w:pPr>
            <w:r>
              <w:rPr>
                <w:sz w:val="24"/>
                <w:szCs w:val="24"/>
                <w:rtl/>
              </w:rPr>
              <w:t>۳٫۰۷۴</w:t>
            </w:r>
          </w:p>
        </w:tc>
      </w:tr>
      <w:tr w:rsidR="00A23FA2" w:rsidRPr="00EF2B87" w14:paraId="27559FE6"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56C6DDE"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BFAE33" w14:textId="77777777" w:rsidR="00A23FA2" w:rsidRPr="00F541A8" w:rsidRDefault="00A23FA2" w:rsidP="001078BA">
            <w:pPr>
              <w:spacing w:line="240" w:lineRule="auto"/>
              <w:jc w:val="center"/>
              <w:rPr>
                <w:sz w:val="24"/>
                <w:szCs w:val="24"/>
              </w:rPr>
            </w:pPr>
            <w:r>
              <w:rPr>
                <w:sz w:val="24"/>
                <w:szCs w:val="24"/>
                <w:rtl/>
              </w:rPr>
              <w:t>آموزش تخصصی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8A981F"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FA9C94" w14:textId="77777777" w:rsidR="00A23FA2" w:rsidRPr="00F541A8" w:rsidRDefault="00A23FA2" w:rsidP="001078BA">
            <w:pPr>
              <w:spacing w:line="240" w:lineRule="auto"/>
              <w:jc w:val="center"/>
              <w:rPr>
                <w:sz w:val="24"/>
                <w:szCs w:val="24"/>
              </w:rPr>
            </w:pPr>
            <w:r>
              <w:rPr>
                <w:sz w:val="24"/>
                <w:szCs w:val="24"/>
                <w:rtl/>
              </w:rPr>
              <w:t>۳٫۰۸۳</w:t>
            </w:r>
          </w:p>
        </w:tc>
      </w:tr>
      <w:tr w:rsidR="00A23FA2" w:rsidRPr="00EF2B87" w14:paraId="44E4531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AE414FF" w14:textId="77777777" w:rsidR="00A23FA2" w:rsidRPr="00F541A8" w:rsidRDefault="00A23FA2" w:rsidP="001078BA">
            <w:pPr>
              <w:spacing w:line="240" w:lineRule="auto"/>
              <w:jc w:val="center"/>
              <w:rPr>
                <w:sz w:val="24"/>
                <w:szCs w:val="24"/>
              </w:rPr>
            </w:pPr>
            <w:r>
              <w:rPr>
                <w:sz w:val="24"/>
                <w:szCs w:val="24"/>
                <w:rtl/>
              </w:rPr>
              <w:t>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063754" w14:textId="77777777" w:rsidR="00A23FA2" w:rsidRPr="00F541A8" w:rsidRDefault="00A23FA2" w:rsidP="001078BA">
            <w:pPr>
              <w:spacing w:line="240" w:lineRule="auto"/>
              <w:jc w:val="center"/>
              <w:rPr>
                <w:sz w:val="24"/>
                <w:szCs w:val="24"/>
              </w:rPr>
            </w:pPr>
            <w:r>
              <w:rPr>
                <w:sz w:val="24"/>
                <w:szCs w:val="24"/>
                <w:rtl/>
              </w:rPr>
              <w:t>نوآوری، دکترین نبرد ناهمتراز و فرهنگ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85704C"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320B32" w14:textId="77777777" w:rsidR="00A23FA2" w:rsidRPr="00F541A8" w:rsidRDefault="00A23FA2" w:rsidP="001078BA">
            <w:pPr>
              <w:spacing w:line="240" w:lineRule="auto"/>
              <w:jc w:val="center"/>
              <w:rPr>
                <w:sz w:val="24"/>
                <w:szCs w:val="24"/>
              </w:rPr>
            </w:pPr>
            <w:r>
              <w:rPr>
                <w:sz w:val="24"/>
                <w:szCs w:val="24"/>
                <w:rtl/>
              </w:rPr>
              <w:t>۳٫۱۴۸</w:t>
            </w:r>
          </w:p>
        </w:tc>
      </w:tr>
      <w:tr w:rsidR="00A23FA2" w:rsidRPr="00EF2B87" w14:paraId="038DA5C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65519C4" w14:textId="77777777" w:rsidR="00A23FA2" w:rsidRPr="00F541A8" w:rsidRDefault="00A23FA2" w:rsidP="001078BA">
            <w:pPr>
              <w:spacing w:line="240" w:lineRule="auto"/>
              <w:jc w:val="center"/>
              <w:rPr>
                <w:sz w:val="24"/>
                <w:szCs w:val="24"/>
              </w:rPr>
            </w:pPr>
            <w:r>
              <w:rPr>
                <w:sz w:val="24"/>
                <w:szCs w:val="24"/>
                <w:rtl/>
              </w:rPr>
              <w:t>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CA1759" w14:textId="77777777" w:rsidR="00A23FA2" w:rsidRPr="00F541A8" w:rsidRDefault="00A23FA2" w:rsidP="001078BA">
            <w:pPr>
              <w:spacing w:line="240" w:lineRule="auto"/>
              <w:jc w:val="center"/>
              <w:rPr>
                <w:sz w:val="24"/>
                <w:szCs w:val="24"/>
              </w:rPr>
            </w:pPr>
            <w:r>
              <w:rPr>
                <w:sz w:val="24"/>
                <w:szCs w:val="24"/>
                <w:rtl/>
              </w:rPr>
              <w:t>مدیریت یکپارچه تخصیص و آمایش 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EE6C14"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B4FE53" w14:textId="77777777" w:rsidR="00A23FA2" w:rsidRPr="00F541A8" w:rsidRDefault="00A23FA2" w:rsidP="001078BA">
            <w:pPr>
              <w:spacing w:line="240" w:lineRule="auto"/>
              <w:jc w:val="center"/>
              <w:rPr>
                <w:sz w:val="24"/>
                <w:szCs w:val="24"/>
              </w:rPr>
            </w:pPr>
            <w:r>
              <w:rPr>
                <w:sz w:val="24"/>
                <w:szCs w:val="24"/>
                <w:rtl/>
              </w:rPr>
              <w:t>۳٫۱۵۷</w:t>
            </w:r>
          </w:p>
        </w:tc>
      </w:tr>
      <w:tr w:rsidR="00A23FA2" w:rsidRPr="00EF2B87" w14:paraId="460AD8E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C1E4F4F" w14:textId="77777777" w:rsidR="00A23FA2" w:rsidRPr="00F541A8" w:rsidRDefault="00A23FA2" w:rsidP="001078BA">
            <w:pPr>
              <w:spacing w:line="240" w:lineRule="auto"/>
              <w:jc w:val="center"/>
              <w:rPr>
                <w:sz w:val="24"/>
                <w:szCs w:val="24"/>
              </w:rPr>
            </w:pPr>
            <w:r>
              <w:rPr>
                <w:sz w:val="24"/>
                <w:szCs w:val="24"/>
                <w:rtl/>
              </w:rPr>
              <w:t>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D57F7C" w14:textId="77777777" w:rsidR="00A23FA2" w:rsidRPr="00F541A8" w:rsidRDefault="00A23FA2" w:rsidP="001078BA">
            <w:pPr>
              <w:spacing w:line="240" w:lineRule="auto"/>
              <w:jc w:val="center"/>
              <w:rPr>
                <w:sz w:val="24"/>
                <w:szCs w:val="24"/>
              </w:rPr>
            </w:pPr>
            <w:r>
              <w:rPr>
                <w:sz w:val="24"/>
                <w:szCs w:val="24"/>
                <w:rtl/>
              </w:rPr>
              <w:t>مدیریت بهینه منابع انسانی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88A691"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ADF71" w14:textId="77777777" w:rsidR="00A23FA2" w:rsidRPr="00F541A8" w:rsidRDefault="00A23FA2" w:rsidP="001078BA">
            <w:pPr>
              <w:spacing w:line="240" w:lineRule="auto"/>
              <w:jc w:val="center"/>
              <w:rPr>
                <w:sz w:val="24"/>
                <w:szCs w:val="24"/>
              </w:rPr>
            </w:pPr>
            <w:r>
              <w:rPr>
                <w:sz w:val="24"/>
                <w:szCs w:val="24"/>
                <w:rtl/>
              </w:rPr>
              <w:t>۳٫۱۹۹</w:t>
            </w:r>
          </w:p>
        </w:tc>
      </w:tr>
      <w:tr w:rsidR="00A23FA2" w:rsidRPr="00EF2B87" w14:paraId="518FA0C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930E500" w14:textId="77777777" w:rsidR="00A23FA2" w:rsidRPr="00F541A8" w:rsidRDefault="00A23FA2" w:rsidP="001078BA">
            <w:pPr>
              <w:spacing w:line="240" w:lineRule="auto"/>
              <w:jc w:val="center"/>
              <w:rPr>
                <w:sz w:val="24"/>
                <w:szCs w:val="24"/>
              </w:rPr>
            </w:pPr>
            <w:r>
              <w:rPr>
                <w:sz w:val="24"/>
                <w:szCs w:val="24"/>
                <w:rtl/>
              </w:rPr>
              <w:t>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CDEFDD" w14:textId="77777777" w:rsidR="00A23FA2" w:rsidRPr="00F541A8" w:rsidRDefault="00A23FA2" w:rsidP="001078BA">
            <w:pPr>
              <w:spacing w:line="240" w:lineRule="auto"/>
              <w:jc w:val="center"/>
              <w:rPr>
                <w:sz w:val="24"/>
                <w:szCs w:val="24"/>
              </w:rPr>
            </w:pPr>
            <w:r>
              <w:rPr>
                <w:sz w:val="24"/>
                <w:szCs w:val="24"/>
                <w:rtl/>
              </w:rPr>
              <w:t>نظام یادگیری سازمانی پویا و مدیریت دانش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77DA56"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FFE20A" w14:textId="77777777" w:rsidR="00A23FA2" w:rsidRPr="00F541A8" w:rsidRDefault="00A23FA2" w:rsidP="001078BA">
            <w:pPr>
              <w:spacing w:line="240" w:lineRule="auto"/>
              <w:jc w:val="center"/>
              <w:rPr>
                <w:sz w:val="24"/>
                <w:szCs w:val="24"/>
              </w:rPr>
            </w:pPr>
            <w:r>
              <w:rPr>
                <w:sz w:val="24"/>
                <w:szCs w:val="24"/>
                <w:rtl/>
              </w:rPr>
              <w:t>۳٫۲۰۸</w:t>
            </w:r>
          </w:p>
        </w:tc>
      </w:tr>
      <w:tr w:rsidR="00A23FA2" w:rsidRPr="00EF2B87" w14:paraId="06E0D66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E18CC64" w14:textId="77777777" w:rsidR="00A23FA2" w:rsidRPr="00F541A8" w:rsidRDefault="00A23FA2" w:rsidP="001078BA">
            <w:pPr>
              <w:spacing w:line="240" w:lineRule="auto"/>
              <w:jc w:val="center"/>
              <w:rPr>
                <w:sz w:val="24"/>
                <w:szCs w:val="24"/>
              </w:rPr>
            </w:pPr>
            <w:r>
              <w:rPr>
                <w:sz w:val="24"/>
                <w:szCs w:val="24"/>
                <w:rtl/>
              </w:rPr>
              <w:t>۱۰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65CBBA" w14:textId="77777777" w:rsidR="00A23FA2" w:rsidRPr="00F541A8" w:rsidRDefault="00A23FA2" w:rsidP="001078BA">
            <w:pPr>
              <w:spacing w:line="240" w:lineRule="auto"/>
              <w:jc w:val="center"/>
              <w:rPr>
                <w:sz w:val="24"/>
                <w:szCs w:val="24"/>
              </w:rPr>
            </w:pPr>
            <w:r>
              <w:rPr>
                <w:sz w:val="24"/>
                <w:szCs w:val="24"/>
                <w:rtl/>
              </w:rPr>
              <w:t>مدیریت استعداد و جانشین‌پروری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458FA4"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A43DBA" w14:textId="77777777" w:rsidR="00A23FA2" w:rsidRPr="00F541A8" w:rsidRDefault="00A23FA2" w:rsidP="001078BA">
            <w:pPr>
              <w:spacing w:line="240" w:lineRule="auto"/>
              <w:jc w:val="center"/>
              <w:rPr>
                <w:sz w:val="24"/>
                <w:szCs w:val="24"/>
              </w:rPr>
            </w:pPr>
            <w:r>
              <w:rPr>
                <w:sz w:val="24"/>
                <w:szCs w:val="24"/>
                <w:rtl/>
              </w:rPr>
              <w:t>۳٫۲۱۳</w:t>
            </w:r>
          </w:p>
        </w:tc>
      </w:tr>
      <w:tr w:rsidR="00A23FA2" w:rsidRPr="00EF2B87" w14:paraId="1C8D451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A8EBC81" w14:textId="77777777" w:rsidR="00A23FA2" w:rsidRPr="00F541A8" w:rsidRDefault="00A23FA2" w:rsidP="001078BA">
            <w:pPr>
              <w:spacing w:line="240" w:lineRule="auto"/>
              <w:jc w:val="center"/>
              <w:rPr>
                <w:sz w:val="24"/>
                <w:szCs w:val="24"/>
              </w:rPr>
            </w:pPr>
            <w:r>
              <w:rPr>
                <w:sz w:val="24"/>
                <w:szCs w:val="24"/>
                <w:rtl/>
              </w:rPr>
              <w:t>۱۱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E2A7CF" w14:textId="77777777" w:rsidR="00A23FA2" w:rsidRPr="00F541A8" w:rsidRDefault="00A23FA2" w:rsidP="001078BA">
            <w:pPr>
              <w:spacing w:line="240" w:lineRule="auto"/>
              <w:jc w:val="center"/>
              <w:rPr>
                <w:sz w:val="24"/>
                <w:szCs w:val="24"/>
              </w:rPr>
            </w:pPr>
            <w:r>
              <w:rPr>
                <w:sz w:val="24"/>
                <w:szCs w:val="24"/>
                <w:rtl/>
              </w:rPr>
              <w:t>نوآوری و بهبود مستمر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4C8F49"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21AA40" w14:textId="77777777" w:rsidR="00A23FA2" w:rsidRPr="00F541A8" w:rsidRDefault="00A23FA2" w:rsidP="001078BA">
            <w:pPr>
              <w:spacing w:line="240" w:lineRule="auto"/>
              <w:jc w:val="center"/>
              <w:rPr>
                <w:sz w:val="24"/>
                <w:szCs w:val="24"/>
              </w:rPr>
            </w:pPr>
            <w:r>
              <w:rPr>
                <w:sz w:val="24"/>
                <w:szCs w:val="24"/>
                <w:rtl/>
              </w:rPr>
              <w:t>۳٫۲۵۵</w:t>
            </w:r>
          </w:p>
        </w:tc>
      </w:tr>
      <w:tr w:rsidR="00A23FA2" w:rsidRPr="00EF2B87" w14:paraId="514A69D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29FAC10" w14:textId="77777777" w:rsidR="00A23FA2" w:rsidRPr="00F541A8" w:rsidRDefault="00A23FA2" w:rsidP="001078BA">
            <w:pPr>
              <w:spacing w:line="240" w:lineRule="auto"/>
              <w:jc w:val="center"/>
              <w:rPr>
                <w:sz w:val="24"/>
                <w:szCs w:val="24"/>
              </w:rPr>
            </w:pPr>
            <w:r>
              <w:rPr>
                <w:sz w:val="24"/>
                <w:szCs w:val="24"/>
                <w:rtl/>
              </w:rPr>
              <w:t>۱۲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8CA8F" w14:textId="77777777" w:rsidR="00A23FA2" w:rsidRPr="00F541A8" w:rsidRDefault="00A23FA2" w:rsidP="001078BA">
            <w:pPr>
              <w:spacing w:line="240" w:lineRule="auto"/>
              <w:jc w:val="center"/>
              <w:rPr>
                <w:sz w:val="24"/>
                <w:szCs w:val="24"/>
              </w:rPr>
            </w:pPr>
            <w:r>
              <w:rPr>
                <w:sz w:val="24"/>
                <w:szCs w:val="24"/>
                <w:rtl/>
              </w:rPr>
              <w:t>استانداردسازی جامع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9FCDC0"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A53E0E" w14:textId="77777777" w:rsidR="00A23FA2" w:rsidRPr="00F541A8" w:rsidRDefault="00A23FA2" w:rsidP="001078BA">
            <w:pPr>
              <w:spacing w:line="240" w:lineRule="auto"/>
              <w:jc w:val="center"/>
              <w:rPr>
                <w:sz w:val="24"/>
                <w:szCs w:val="24"/>
              </w:rPr>
            </w:pPr>
            <w:r>
              <w:rPr>
                <w:sz w:val="24"/>
                <w:szCs w:val="24"/>
                <w:rtl/>
              </w:rPr>
              <w:t>۳٫۲۵۹</w:t>
            </w:r>
          </w:p>
        </w:tc>
      </w:tr>
      <w:tr w:rsidR="00A23FA2" w:rsidRPr="00EF2B87" w14:paraId="55E76C3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ECC27C4" w14:textId="77777777" w:rsidR="00A23FA2" w:rsidRPr="00F541A8" w:rsidRDefault="00A23FA2" w:rsidP="001078BA">
            <w:pPr>
              <w:spacing w:line="240" w:lineRule="auto"/>
              <w:jc w:val="center"/>
              <w:rPr>
                <w:sz w:val="24"/>
                <w:szCs w:val="24"/>
              </w:rPr>
            </w:pPr>
            <w:r>
              <w:rPr>
                <w:sz w:val="24"/>
                <w:szCs w:val="24"/>
                <w:rtl/>
              </w:rPr>
              <w:t>۱۳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1E53EE" w14:textId="77777777" w:rsidR="00A23FA2" w:rsidRPr="00F541A8" w:rsidRDefault="00A23FA2" w:rsidP="001078BA">
            <w:pPr>
              <w:spacing w:line="240" w:lineRule="auto"/>
              <w:jc w:val="center"/>
              <w:rPr>
                <w:sz w:val="24"/>
                <w:szCs w:val="24"/>
              </w:rPr>
            </w:pPr>
            <w:r>
              <w:rPr>
                <w:sz w:val="24"/>
                <w:szCs w:val="24"/>
                <w:rtl/>
              </w:rPr>
              <w:t>تعادل کارایی-اثربخشی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86C779"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9F4A05" w14:textId="77777777" w:rsidR="00A23FA2" w:rsidRPr="00F541A8" w:rsidRDefault="00A23FA2" w:rsidP="001078BA">
            <w:pPr>
              <w:spacing w:line="240" w:lineRule="auto"/>
              <w:jc w:val="center"/>
              <w:rPr>
                <w:sz w:val="24"/>
                <w:szCs w:val="24"/>
              </w:rPr>
            </w:pPr>
            <w:r>
              <w:rPr>
                <w:sz w:val="24"/>
                <w:szCs w:val="24"/>
                <w:rtl/>
              </w:rPr>
              <w:t>۳٫۳۶۶</w:t>
            </w:r>
          </w:p>
        </w:tc>
      </w:tr>
      <w:tr w:rsidR="00A23FA2" w:rsidRPr="00EF2B87" w14:paraId="5564B88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A2F8859" w14:textId="77777777" w:rsidR="00A23FA2" w:rsidRPr="00F541A8" w:rsidRDefault="00A23FA2" w:rsidP="001078BA">
            <w:pPr>
              <w:spacing w:line="240" w:lineRule="auto"/>
              <w:jc w:val="center"/>
              <w:rPr>
                <w:sz w:val="24"/>
                <w:szCs w:val="24"/>
              </w:rPr>
            </w:pPr>
            <w:r>
              <w:rPr>
                <w:sz w:val="24"/>
                <w:szCs w:val="24"/>
                <w:rtl/>
              </w:rPr>
              <w:t>۱۴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8E764D" w14:textId="77777777" w:rsidR="00A23FA2" w:rsidRPr="00F541A8" w:rsidRDefault="00A23FA2" w:rsidP="001078BA">
            <w:pPr>
              <w:spacing w:line="240" w:lineRule="auto"/>
              <w:jc w:val="center"/>
              <w:rPr>
                <w:sz w:val="24"/>
                <w:szCs w:val="24"/>
              </w:rPr>
            </w:pPr>
            <w:r>
              <w:rPr>
                <w:sz w:val="24"/>
                <w:szCs w:val="24"/>
                <w:rtl/>
              </w:rPr>
              <w:t>منابع فناورانه، هوشمندسازی و خودکفایی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5D5C1E"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38CFE" w14:textId="77777777" w:rsidR="00A23FA2" w:rsidRPr="00F541A8" w:rsidRDefault="00A23FA2" w:rsidP="001078BA">
            <w:pPr>
              <w:spacing w:line="240" w:lineRule="auto"/>
              <w:jc w:val="center"/>
              <w:rPr>
                <w:sz w:val="24"/>
                <w:szCs w:val="24"/>
              </w:rPr>
            </w:pPr>
            <w:r>
              <w:rPr>
                <w:sz w:val="24"/>
                <w:szCs w:val="24"/>
                <w:rtl/>
              </w:rPr>
              <w:t>۳٫۳۸۰</w:t>
            </w:r>
          </w:p>
        </w:tc>
      </w:tr>
      <w:tr w:rsidR="00A23FA2" w:rsidRPr="00EF2B87" w14:paraId="1959C0D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408DDFC" w14:textId="77777777" w:rsidR="00A23FA2" w:rsidRPr="00F541A8" w:rsidRDefault="00A23FA2" w:rsidP="001078BA">
            <w:pPr>
              <w:spacing w:line="240" w:lineRule="auto"/>
              <w:jc w:val="center"/>
              <w:rPr>
                <w:sz w:val="24"/>
                <w:szCs w:val="24"/>
              </w:rPr>
            </w:pPr>
            <w:r>
              <w:rPr>
                <w:sz w:val="24"/>
                <w:szCs w:val="24"/>
                <w:rtl/>
              </w:rPr>
              <w:t>۱۵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38D3A8" w14:textId="77777777" w:rsidR="00A23FA2" w:rsidRPr="00F541A8" w:rsidRDefault="00A23FA2" w:rsidP="001078BA">
            <w:pPr>
              <w:spacing w:line="240" w:lineRule="auto"/>
              <w:jc w:val="center"/>
              <w:rPr>
                <w:sz w:val="24"/>
                <w:szCs w:val="24"/>
              </w:rPr>
            </w:pPr>
            <w:r>
              <w:rPr>
                <w:sz w:val="24"/>
                <w:szCs w:val="24"/>
                <w:rtl/>
              </w:rPr>
              <w:t>ارزش‌آفرینی اقتصادی-امنیتی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1C95F8"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B21EF1" w14:textId="77777777" w:rsidR="00A23FA2" w:rsidRPr="00F541A8" w:rsidRDefault="00A23FA2" w:rsidP="001078BA">
            <w:pPr>
              <w:spacing w:line="240" w:lineRule="auto"/>
              <w:jc w:val="center"/>
              <w:rPr>
                <w:sz w:val="24"/>
                <w:szCs w:val="24"/>
              </w:rPr>
            </w:pPr>
            <w:r>
              <w:rPr>
                <w:sz w:val="24"/>
                <w:szCs w:val="24"/>
                <w:rtl/>
              </w:rPr>
              <w:t>۳٫۳۹۸</w:t>
            </w:r>
          </w:p>
        </w:tc>
      </w:tr>
      <w:tr w:rsidR="00A23FA2" w:rsidRPr="00EF2B87" w14:paraId="71E9C73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347E846" w14:textId="77777777" w:rsidR="00A23FA2" w:rsidRPr="00F541A8" w:rsidRDefault="00A23FA2" w:rsidP="001078BA">
            <w:pPr>
              <w:spacing w:line="240" w:lineRule="auto"/>
              <w:jc w:val="center"/>
              <w:rPr>
                <w:sz w:val="24"/>
                <w:szCs w:val="24"/>
              </w:rPr>
            </w:pPr>
            <w:r>
              <w:rPr>
                <w:sz w:val="24"/>
                <w:szCs w:val="24"/>
                <w:rtl/>
              </w:rPr>
              <w:t>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69C0D" w14:textId="77777777" w:rsidR="00A23FA2" w:rsidRPr="00F541A8" w:rsidRDefault="00A23FA2" w:rsidP="001078BA">
            <w:pPr>
              <w:spacing w:line="240" w:lineRule="auto"/>
              <w:jc w:val="center"/>
              <w:rPr>
                <w:sz w:val="24"/>
                <w:szCs w:val="24"/>
              </w:rPr>
            </w:pPr>
            <w:r>
              <w:rPr>
                <w:sz w:val="24"/>
                <w:szCs w:val="24"/>
                <w:rtl/>
              </w:rPr>
              <w:t>حاکمیت یکپارچه بین‌سازمانی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BD514D"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E4C1C0" w14:textId="77777777" w:rsidR="00A23FA2" w:rsidRPr="00F541A8" w:rsidRDefault="00A23FA2" w:rsidP="001078BA">
            <w:pPr>
              <w:spacing w:line="240" w:lineRule="auto"/>
              <w:jc w:val="center"/>
              <w:rPr>
                <w:sz w:val="24"/>
                <w:szCs w:val="24"/>
              </w:rPr>
            </w:pPr>
            <w:r>
              <w:rPr>
                <w:sz w:val="24"/>
                <w:szCs w:val="24"/>
                <w:rtl/>
              </w:rPr>
              <w:t>۳٫۵۰۵</w:t>
            </w:r>
          </w:p>
        </w:tc>
      </w:tr>
      <w:tr w:rsidR="00A23FA2" w:rsidRPr="00EF2B87" w14:paraId="27998D84"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08CEC2A" w14:textId="77777777" w:rsidR="00A23FA2" w:rsidRPr="00F541A8" w:rsidRDefault="00A23FA2" w:rsidP="001078BA">
            <w:pPr>
              <w:spacing w:line="240" w:lineRule="auto"/>
              <w:jc w:val="center"/>
              <w:rPr>
                <w:sz w:val="24"/>
                <w:szCs w:val="24"/>
              </w:rPr>
            </w:pPr>
            <w:r>
              <w:rPr>
                <w:sz w:val="24"/>
                <w:szCs w:val="24"/>
                <w:rtl/>
              </w:rPr>
              <w:t>۱۷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4CD6E9" w14:textId="77777777" w:rsidR="00A23FA2" w:rsidRPr="00F541A8" w:rsidRDefault="00A23FA2" w:rsidP="001078BA">
            <w:pPr>
              <w:spacing w:line="240" w:lineRule="auto"/>
              <w:jc w:val="center"/>
              <w:rPr>
                <w:sz w:val="24"/>
                <w:szCs w:val="24"/>
              </w:rPr>
            </w:pPr>
            <w:r>
              <w:rPr>
                <w:sz w:val="24"/>
                <w:szCs w:val="24"/>
                <w:rtl/>
              </w:rPr>
              <w:t>منابع تجهیزاتی لایه‌ای و متنوع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DD5F59"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9F7D5F" w14:textId="77777777" w:rsidR="00A23FA2" w:rsidRPr="00F541A8" w:rsidRDefault="00A23FA2" w:rsidP="001078BA">
            <w:pPr>
              <w:spacing w:line="240" w:lineRule="auto"/>
              <w:jc w:val="center"/>
              <w:rPr>
                <w:sz w:val="24"/>
                <w:szCs w:val="24"/>
              </w:rPr>
            </w:pPr>
            <w:r>
              <w:rPr>
                <w:sz w:val="24"/>
                <w:szCs w:val="24"/>
                <w:rtl/>
              </w:rPr>
              <w:t>۳٫۵۲۸</w:t>
            </w:r>
          </w:p>
        </w:tc>
      </w:tr>
      <w:tr w:rsidR="00A23FA2" w:rsidRPr="00EF2B87" w14:paraId="1CAB3884"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8D6B8ED" w14:textId="77777777" w:rsidR="00A23FA2" w:rsidRPr="00F541A8" w:rsidRDefault="00A23FA2" w:rsidP="001078BA">
            <w:pPr>
              <w:spacing w:line="240" w:lineRule="auto"/>
              <w:jc w:val="center"/>
              <w:rPr>
                <w:sz w:val="24"/>
                <w:szCs w:val="24"/>
              </w:rPr>
            </w:pPr>
            <w:r>
              <w:rPr>
                <w:sz w:val="24"/>
                <w:szCs w:val="24"/>
                <w:rtl/>
              </w:rPr>
              <w:t>۱۷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8129DF" w14:textId="77777777" w:rsidR="00A23FA2" w:rsidRPr="00F541A8" w:rsidRDefault="00A23FA2" w:rsidP="001078BA">
            <w:pPr>
              <w:spacing w:line="240" w:lineRule="auto"/>
              <w:jc w:val="center"/>
              <w:rPr>
                <w:sz w:val="24"/>
                <w:szCs w:val="24"/>
              </w:rPr>
            </w:pPr>
            <w:r>
              <w:rPr>
                <w:sz w:val="24"/>
                <w:szCs w:val="24"/>
                <w:rtl/>
              </w:rPr>
              <w:t>منابع مالی و بودجه‌ریزی هزینه‌اثربخش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03EAF"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E17DFE" w14:textId="77777777" w:rsidR="00A23FA2" w:rsidRPr="00F541A8" w:rsidRDefault="00A23FA2" w:rsidP="001078BA">
            <w:pPr>
              <w:spacing w:line="240" w:lineRule="auto"/>
              <w:jc w:val="center"/>
              <w:rPr>
                <w:sz w:val="24"/>
                <w:szCs w:val="24"/>
              </w:rPr>
            </w:pPr>
            <w:r>
              <w:rPr>
                <w:sz w:val="24"/>
                <w:szCs w:val="24"/>
                <w:rtl/>
              </w:rPr>
              <w:t>۳٫۵۲۸</w:t>
            </w:r>
          </w:p>
        </w:tc>
      </w:tr>
      <w:tr w:rsidR="00A23FA2" w:rsidRPr="00EF2B87" w14:paraId="0A781EB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FA3DF1D" w14:textId="77777777" w:rsidR="00A23FA2" w:rsidRPr="00F541A8" w:rsidRDefault="00A23FA2" w:rsidP="001078BA">
            <w:pPr>
              <w:spacing w:line="240" w:lineRule="auto"/>
              <w:jc w:val="center"/>
              <w:rPr>
                <w:sz w:val="24"/>
                <w:szCs w:val="24"/>
              </w:rPr>
            </w:pPr>
            <w:r>
              <w:rPr>
                <w:sz w:val="24"/>
                <w:szCs w:val="24"/>
                <w:rtl/>
              </w:rPr>
              <w:t>۱۹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B36074" w14:textId="77777777" w:rsidR="00A23FA2" w:rsidRPr="00F541A8" w:rsidRDefault="00A23FA2" w:rsidP="001078BA">
            <w:pPr>
              <w:spacing w:line="240" w:lineRule="auto"/>
              <w:jc w:val="center"/>
              <w:rPr>
                <w:sz w:val="24"/>
                <w:szCs w:val="24"/>
              </w:rPr>
            </w:pPr>
            <w:r>
              <w:rPr>
                <w:sz w:val="24"/>
                <w:szCs w:val="24"/>
                <w:rtl/>
              </w:rPr>
              <w:t>چابکی زنجیره نبرد یکپارچه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884B57"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BEEC32" w14:textId="77777777" w:rsidR="00A23FA2" w:rsidRPr="00F541A8" w:rsidRDefault="00A23FA2" w:rsidP="001078BA">
            <w:pPr>
              <w:spacing w:line="240" w:lineRule="auto"/>
              <w:jc w:val="center"/>
              <w:rPr>
                <w:sz w:val="24"/>
                <w:szCs w:val="24"/>
              </w:rPr>
            </w:pPr>
            <w:r>
              <w:rPr>
                <w:sz w:val="24"/>
                <w:szCs w:val="24"/>
                <w:rtl/>
              </w:rPr>
              <w:t>۳٫۵۵۱</w:t>
            </w:r>
          </w:p>
        </w:tc>
      </w:tr>
      <w:tr w:rsidR="00A23FA2" w:rsidRPr="00EF2B87" w14:paraId="1546444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D3F49B1" w14:textId="77777777" w:rsidR="00A23FA2" w:rsidRPr="00F541A8" w:rsidRDefault="00A23FA2" w:rsidP="001078BA">
            <w:pPr>
              <w:spacing w:line="240" w:lineRule="auto"/>
              <w:jc w:val="center"/>
              <w:rPr>
                <w:sz w:val="24"/>
                <w:szCs w:val="24"/>
              </w:rPr>
            </w:pPr>
            <w:r>
              <w:rPr>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FAE4C4" w14:textId="77777777" w:rsidR="00A23FA2" w:rsidRPr="00F541A8" w:rsidRDefault="00A23FA2" w:rsidP="001078BA">
            <w:pPr>
              <w:spacing w:line="240" w:lineRule="auto"/>
              <w:jc w:val="center"/>
              <w:rPr>
                <w:sz w:val="24"/>
                <w:szCs w:val="24"/>
              </w:rPr>
            </w:pPr>
            <w:r>
              <w:rPr>
                <w:sz w:val="24"/>
                <w:szCs w:val="24"/>
                <w:rtl/>
              </w:rPr>
              <w:t>بازدارندگی فعال و پایدار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270866"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79F8AF" w14:textId="77777777" w:rsidR="00A23FA2" w:rsidRPr="00F541A8" w:rsidRDefault="00A23FA2" w:rsidP="001078BA">
            <w:pPr>
              <w:spacing w:line="240" w:lineRule="auto"/>
              <w:jc w:val="center"/>
              <w:rPr>
                <w:sz w:val="24"/>
                <w:szCs w:val="24"/>
              </w:rPr>
            </w:pPr>
            <w:r>
              <w:rPr>
                <w:sz w:val="24"/>
                <w:szCs w:val="24"/>
                <w:rtl/>
              </w:rPr>
              <w:t>۳٫۶۷۶</w:t>
            </w:r>
          </w:p>
        </w:tc>
      </w:tr>
    </w:tbl>
    <w:p w14:paraId="43B6A83E" w14:textId="77777777" w:rsidR="00A23FA2" w:rsidRDefault="00A23FA2" w:rsidP="00A23FA2">
      <w:pPr>
        <w:jc w:val="center"/>
      </w:pPr>
      <w:r>
        <w:rPr>
          <w:noProof/>
        </w:rPr>
        <w:drawing>
          <wp:inline distT="0" distB="0" distL="0" distR="0" wp14:anchorId="2A3DD505" wp14:editId="2121DBA3">
            <wp:extent cx="5303520" cy="6118401"/>
            <wp:effectExtent l="0" t="0" r="0" b="0"/>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ranking.png"/>
                    <pic:cNvPicPr/>
                  </pic:nvPicPr>
                  <pic:blipFill>
                    <a:blip r:embed="rId59"/>
                    <a:stretch>
                      <a:fillRect/>
                    </a:stretch>
                  </pic:blipFill>
                  <pic:spPr>
                    <a:xfrm>
                      <a:off x="0" y="0"/>
                      <a:ext cx="5303520" cy="6118401"/>
                    </a:xfrm>
                    <a:prstGeom prst="rect">
                      <a:avLst/>
                    </a:prstGeom>
                  </pic:spPr>
                </pic:pic>
              </a:graphicData>
            </a:graphic>
          </wp:inline>
        </w:drawing>
      </w:r>
    </w:p>
    <w:p w14:paraId="516138CD" w14:textId="753B2E36" w:rsidR="00A23FA2" w:rsidRDefault="00C4511F" w:rsidP="00C4511F">
      <w:pPr>
        <w:pStyle w:val="Caption"/>
      </w:pPr>
      <w:bookmarkStart w:id="225" w:name="_Toc239196738"/>
      <w:r>
        <w:rPr>
          <w:rtl/>
        </w:rPr>
        <w:t xml:space="preserve">شکل </w:t>
      </w:r>
      <w:r>
        <w:rPr>
          <w:rtl/>
        </w:rPr>
        <w:fldChar w:fldCharType="begin"/>
      </w:r>
      <w:r>
        <w:rPr>
          <w:rtl/>
        </w:rPr>
        <w:instrText xml:space="preserve"> </w:instrText>
      </w:r>
      <w:r>
        <w:instrText>STYLEREF</w:instrText>
      </w:r>
      <w:r>
        <w:rPr>
          <w:rtl/>
        </w:rPr>
        <w:instrText xml:space="preserve"> 3 \</w:instrText>
      </w:r>
      <w:r>
        <w:instrText>s</w:instrText>
      </w:r>
      <w:r>
        <w:rPr>
          <w:rtl/>
        </w:rPr>
        <w:instrText xml:space="preserve"> </w:instrText>
      </w:r>
      <w:r>
        <w:rPr>
          <w:rtl/>
        </w:rPr>
        <w:fldChar w:fldCharType="separate"/>
      </w:r>
      <w:r>
        <w:rPr>
          <w:noProof/>
          <w:rtl/>
        </w:rPr>
        <w:t>‏0</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3</w:instrText>
      </w:r>
      <w:r>
        <w:rPr>
          <w:rtl/>
        </w:rPr>
        <w:instrText xml:space="preserve"> </w:instrText>
      </w:r>
      <w:r>
        <w:rPr>
          <w:rtl/>
        </w:rPr>
        <w:fldChar w:fldCharType="separate"/>
      </w:r>
      <w:r>
        <w:rPr>
          <w:noProof/>
          <w:rtl/>
        </w:rPr>
        <w:t>4</w:t>
      </w:r>
      <w:r>
        <w:rPr>
          <w:rtl/>
        </w:rPr>
        <w:fldChar w:fldCharType="end"/>
      </w:r>
      <w:r w:rsidR="00A23FA2">
        <w:rPr>
          <w:b/>
          <w:sz w:val="24"/>
          <w:rtl/>
        </w:rPr>
        <w:t>رتبه‌بندی بیست مؤلفه بر پایه میانگین وضعیت موجود</w:t>
      </w:r>
      <w:bookmarkEnd w:id="225"/>
    </w:p>
    <w:p w14:paraId="19CCE7FE" w14:textId="77777777" w:rsidR="00A23FA2" w:rsidRPr="00EF2B87" w:rsidRDefault="00A23FA2" w:rsidP="00A23FA2">
      <w:pPr>
        <w:spacing w:line="240" w:lineRule="auto"/>
        <w:jc w:val="lowKashida"/>
      </w:pPr>
      <w:r>
        <w:rPr>
          <w:rtl/>
        </w:rPr>
        <w:t>این رتبه‌بندی، مکمل یافته‌های تحلیل کیفی و تحلیل عاملی این فصل است و می‌تواند مبنای عملی برای اولویت‌بندی مداخلات مدیریتی در فصل پنجم پژوهش قرار گیرد. شایان ذکر است که این رتبه‌بندی، بازتاب‌دهنده ارزیابی پاسخ‌دهندگان از وضعیت موجود هر مؤلفه است، نه اهمیت نظری یا راهبردی ذاتی آن؛ بنابراین تفسیر این رتبه‌بندی باید در کنار یافته‌های کیفی این فصل، که ماهیت راهبردی و بنیادین هر مؤلفه را تشریح کرده‌اند، صورت گیرد.</w:t>
      </w:r>
    </w:p>
    <w:p w14:paraId="64ECB4BE" w14:textId="77777777" w:rsidR="00A23FA2" w:rsidRPr="00165466" w:rsidRDefault="00A23FA2" w:rsidP="00165466">
      <w:pPr>
        <w:pStyle w:val="Heading2"/>
      </w:pPr>
      <w:bookmarkStart w:id="226" w:name="_Toc239198448"/>
      <w:bookmarkStart w:id="227" w:name="_Toc239198550"/>
      <w:r w:rsidRPr="00165466">
        <w:rPr>
          <w:rFonts w:hint="cs"/>
          <w:rtl/>
        </w:rPr>
        <w:t xml:space="preserve">3-4-  </w:t>
      </w:r>
      <w:r w:rsidRPr="00165466">
        <w:rPr>
          <w:rtl/>
        </w:rPr>
        <w:t>تجزیه‌وتحلیل آمیخته داده‌ها</w:t>
      </w:r>
      <w:bookmarkEnd w:id="226"/>
      <w:bookmarkEnd w:id="227"/>
    </w:p>
    <w:p w14:paraId="67DEC313" w14:textId="77777777" w:rsidR="00A23FA2" w:rsidRPr="00EF2B87" w:rsidRDefault="00A23FA2" w:rsidP="00A23FA2">
      <w:pPr>
        <w:spacing w:line="240" w:lineRule="auto"/>
        <w:jc w:val="lowKashida"/>
      </w:pPr>
      <w:r>
        <w:rPr>
          <w:rtl/>
        </w:rPr>
        <w:t>پژوهش حاضر با رویکرد آمیخته اکتشافی متوالی  طراحی شده است؛ رویکردی که در آن، یافته‌های حاصل از مرحله کیفی (شناسایی و مفهوم‌پردازی ابعاد و مؤلفه‌های توسعه متوازن دفاع هوایی) مبنای طراحی ابزار مرحله کمّی (پرسش‌نامه محقق‌ساخته) قرار گرفته و در نهایت، نتایج هر دو مرحله در قالب یک الگوی جامع یکپارچه می‌شود. کرسول و پلانو کلارک (</w:t>
      </w:r>
      <w:r w:rsidRPr="00281D77">
        <w:rPr>
          <w:color w:val="FF0000"/>
          <w:rtl/>
        </w:rPr>
        <w:t>Creswell &amp; Plano Clark</w:t>
      </w:r>
      <w:r>
        <w:rPr>
          <w:rtl/>
        </w:rPr>
        <w:t>, 2018) این طرح را یکی از رایج‌ترین الگوهای پژوهش آمیخته در علوم اجتماعی و مدیریتی معرفی می‌کنند که به‌ویژه در مطالعاتی که هدف آن‌ها، هم کشف پدیده جدید و هم آزمون تعمیم‌پذیری آن است، کاربرد گسترده‌ای دارد.</w:t>
      </w:r>
    </w:p>
    <w:p w14:paraId="67EE98E0" w14:textId="77777777" w:rsidR="00A23FA2" w:rsidRPr="00281D77" w:rsidRDefault="00A23FA2" w:rsidP="00A23FA2">
      <w:pPr>
        <w:pStyle w:val="Heading8"/>
        <w:rPr>
          <w:rFonts w:cs="B Nazanin"/>
          <w:b/>
          <w:bCs/>
          <w:sz w:val="28"/>
          <w:szCs w:val="28"/>
        </w:rPr>
      </w:pPr>
      <w:r w:rsidRPr="00281D77">
        <w:rPr>
          <w:rFonts w:cs="B Nazanin" w:hint="cs"/>
          <w:b/>
          <w:bCs/>
          <w:sz w:val="28"/>
          <w:szCs w:val="28"/>
          <w:rtl/>
        </w:rPr>
        <w:t xml:space="preserve">4-3-1- </w:t>
      </w:r>
      <w:r w:rsidRPr="00281D77">
        <w:rPr>
          <w:rFonts w:cs="B Nazanin"/>
          <w:b/>
          <w:bCs/>
          <w:sz w:val="28"/>
          <w:szCs w:val="28"/>
          <w:rtl/>
        </w:rPr>
        <w:t>مبانی و راهبرد تلفیق یافته‌های کیفی و کمی</w:t>
      </w:r>
    </w:p>
    <w:p w14:paraId="476BB592" w14:textId="77777777" w:rsidR="00A23FA2" w:rsidRPr="00EF2B87" w:rsidRDefault="00A23FA2" w:rsidP="00A23FA2">
      <w:pPr>
        <w:spacing w:line="240" w:lineRule="auto"/>
        <w:jc w:val="lowKashida"/>
      </w:pPr>
      <w:r>
        <w:rPr>
          <w:rtl/>
        </w:rPr>
        <w:t>راهبرد تلفیق در این پژوهش بر پایه اصل تکمیل‌پذیری (</w:t>
      </w:r>
      <w:r w:rsidRPr="00281D77">
        <w:rPr>
          <w:color w:val="FF0000"/>
          <w:rtl/>
        </w:rPr>
        <w:t>Complementarity</w:t>
      </w:r>
      <w:r>
        <w:rPr>
          <w:rtl/>
        </w:rPr>
        <w:t>) استوار است که گرین و همکاران (</w:t>
      </w:r>
      <w:r w:rsidRPr="00281D77">
        <w:rPr>
          <w:color w:val="FF0000"/>
          <w:rtl/>
        </w:rPr>
        <w:t>Greene, Caracelli &amp; Graham, 1989</w:t>
      </w:r>
      <w:r>
        <w:rPr>
          <w:rtl/>
        </w:rPr>
        <w:t>) آن را یکی از پنج هدف اصلی پژوهش آمیخته معرفی می‌کنند؛ به این معنا که هر یک از دو رویکرد کیفی و کمّی، جنبه‌ای از پدیده توسعه متوازن دفاع هوایی را روشن می‌سازند که رویکرد دیگر به‌تنهایی قادر به آشکارسازی آن نیست. رویکرد کیفی، عمق، زمینه و معنای مفهومی مؤلفه‌ها را از دیدگاه صاحب‌نظران و اسناد رسمی آشکار ساخت؛ درحالی‌که رویکرد کمّی، امکان تعمیم یافته‌ها به جامعه آماری وسیع‌تر، سنجش اهمیت نسبی هر مؤلفه، و آزمون آماری روابط علّی میان ابعاد را فراهم می‌آورد.</w:t>
      </w:r>
    </w:p>
    <w:p w14:paraId="0A2186F9" w14:textId="77777777" w:rsidR="00A23FA2" w:rsidRPr="00EF2B87" w:rsidRDefault="00A23FA2" w:rsidP="00A23FA2">
      <w:pPr>
        <w:spacing w:line="240" w:lineRule="auto"/>
        <w:jc w:val="lowKashida"/>
      </w:pPr>
      <w:r>
        <w:rPr>
          <w:rtl/>
        </w:rPr>
        <w:t>از منظر روش‌شناختی، تلفیق داده‌ها در این پژوهش در سه سطح صورت می‌گیرد: سطح طراحی (که در آن، مؤلفه‌های استخراج‌شده از تحلیل کیفی، مستقیماً گویه‌های پرسش‌نامه کمّی را تشکیل داده‌اند)، سطح تحلیل (که در آن، ساختار عاملی به‌دست‌آمده از تحلیل عاملی اکتشافی کمّی با ساختار مفهومی چهار‌بُعدی حاصل از کدگذاری کیفی مقایسه می‌شود)، و سطح تفسیر (که موضوع دو زیربخش بعدی این فصل است).</w:t>
      </w:r>
    </w:p>
    <w:p w14:paraId="4343A545" w14:textId="77777777" w:rsidR="00A23FA2" w:rsidRPr="00EF2B87" w:rsidRDefault="00A23FA2" w:rsidP="00165466">
      <w:pPr>
        <w:pStyle w:val="Heading3"/>
        <w:spacing w:line="276" w:lineRule="auto"/>
      </w:pPr>
      <w:bookmarkStart w:id="228" w:name="_Toc239198449"/>
      <w:bookmarkStart w:id="229" w:name="_Toc239198551"/>
      <w:r>
        <w:rPr>
          <w:rFonts w:hint="cs"/>
          <w:rtl/>
        </w:rPr>
        <w:t xml:space="preserve">4-3-2- </w:t>
      </w:r>
      <w:r>
        <w:rPr>
          <w:rtl/>
        </w:rPr>
        <w:t>تطبیق و مقایسه یافته‌های کیفی و کمی</w:t>
      </w:r>
      <w:bookmarkEnd w:id="228"/>
      <w:bookmarkEnd w:id="229"/>
    </w:p>
    <w:p w14:paraId="1528255B" w14:textId="77777777" w:rsidR="00A23FA2" w:rsidRDefault="00A23FA2" w:rsidP="00A23FA2">
      <w:pPr>
        <w:spacing w:line="240" w:lineRule="auto"/>
        <w:jc w:val="lowKashida"/>
        <w:rPr>
          <w:rtl/>
        </w:rPr>
      </w:pPr>
      <w:r>
        <w:rPr>
          <w:rtl/>
        </w:rPr>
        <w:t xml:space="preserve">در این زیربخش، یافته‌های دو مرحله پژوهش با استفاده از فن نمایش تلفیقی یا جدول تطبیقی مشترک (Joint </w:t>
      </w:r>
      <w:r w:rsidRPr="00281D77">
        <w:rPr>
          <w:color w:val="FF0000"/>
          <w:rtl/>
        </w:rPr>
        <w:t>Displ</w:t>
      </w:r>
      <w:r>
        <w:rPr>
          <w:rtl/>
        </w:rPr>
        <w:t>ay) که فتریس و کروسول (Fetters</w:t>
      </w:r>
      <w:r w:rsidRPr="00281D77">
        <w:rPr>
          <w:color w:val="FF0000"/>
          <w:rtl/>
        </w:rPr>
        <w:t>, Curry &amp; Creswell</w:t>
      </w:r>
      <w:r>
        <w:rPr>
          <w:rtl/>
        </w:rPr>
        <w:t>, 2013) به‌عنوان ابزار استاندارد گزارش‌دهی پژوهش‌های آمیخته توصیه کرده‌اند، در کنار یکدیگر ارائه می‌شود. در این جدول، برای هر یک از بیست مؤلفه، منبع تأیید کیفی (مصاحبه، یا مصاحبه و اسناد به‌طور هم‌زمان)، میانگین و رتبه به‌دست‌آمده از پرسش‌نامه کمّی، و وضعیت همگرایی میان دو منبع یافته، به‌صورت هم‌زمان نمایش داده می‌شود. میانگین کل بیست مؤلفه (۲۹۳/۳) به‌عنوان مبنای تفکیک مؤلفه‌های با وضعیت کمّی مطلوب از مؤلفه‌های نیازمند توجه در نظر گرفته شده است.</w:t>
      </w:r>
    </w:p>
    <w:p w14:paraId="11829FE7" w14:textId="77777777" w:rsidR="00A23FA2" w:rsidRPr="00EF2B87" w:rsidRDefault="00A23FA2" w:rsidP="00A23FA2">
      <w:pPr>
        <w:spacing w:line="240" w:lineRule="auto"/>
        <w:jc w:val="lowKashida"/>
      </w:pPr>
    </w:p>
    <w:p w14:paraId="5B3D222E" w14:textId="2D9EDBDA" w:rsidR="00A23FA2" w:rsidRPr="00440ECF" w:rsidRDefault="00E630D5" w:rsidP="00E630D5">
      <w:pPr>
        <w:pStyle w:val="Caption"/>
      </w:pPr>
      <w:bookmarkStart w:id="230" w:name="_Toc239195592"/>
      <w:r>
        <w:rPr>
          <w:rtl/>
        </w:rPr>
        <w:t xml:space="preserve">جدول </w:t>
      </w:r>
      <w:r>
        <w:rPr>
          <w:rtl/>
        </w:rPr>
        <w:fldChar w:fldCharType="begin"/>
      </w:r>
      <w:r>
        <w:rPr>
          <w:rtl/>
        </w:rPr>
        <w:instrText xml:space="preserve"> </w:instrText>
      </w:r>
      <w:r>
        <w:instrText>STYLEREF</w:instrText>
      </w:r>
      <w:r>
        <w:rPr>
          <w:rtl/>
        </w:rPr>
        <w:instrText xml:space="preserve"> 2 \</w:instrText>
      </w:r>
      <w:r>
        <w:instrText>s</w:instrText>
      </w:r>
      <w:r>
        <w:rPr>
          <w:rtl/>
        </w:rPr>
        <w:instrText xml:space="preserve"> </w:instrText>
      </w:r>
      <w:r>
        <w:rPr>
          <w:rtl/>
        </w:rPr>
        <w:fldChar w:fldCharType="separate"/>
      </w:r>
      <w:r>
        <w:rPr>
          <w:noProof/>
          <w:rtl/>
        </w:rPr>
        <w:t>‏</w:t>
      </w:r>
      <w:r w:rsidR="00820086">
        <w:rPr>
          <w:rFonts w:hint="cs"/>
          <w:noProof/>
          <w:rtl/>
        </w:rPr>
        <w:t>4</w:t>
      </w:r>
      <w:r>
        <w:rPr>
          <w:rtl/>
        </w:rPr>
        <w:fldChar w:fldCharType="end"/>
      </w:r>
      <w:r>
        <w:rPr>
          <w:rtl/>
        </w:rPr>
        <w:noBreakHyphen/>
      </w:r>
      <w:r w:rsidR="00820086">
        <w:rPr>
          <w:rFonts w:hint="cs"/>
          <w:rtl/>
        </w:rPr>
        <w:t>18</w:t>
      </w:r>
      <w:r w:rsidR="00A23FA2">
        <w:rPr>
          <w:b/>
          <w:rtl/>
        </w:rPr>
        <w:t>تطبیقی (Joint Display) یافته‌های کیفی و کمّی بیست مؤلفه پژوهش</w:t>
      </w:r>
      <w:bookmarkEnd w:id="230"/>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46"/>
        <w:gridCol w:w="1271"/>
        <w:gridCol w:w="1025"/>
        <w:gridCol w:w="3318"/>
      </w:tblGrid>
      <w:tr w:rsidR="00A23FA2" w:rsidRPr="00EF2B87" w14:paraId="3B08194B"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552091"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CF3D10" w14:textId="77777777" w:rsidR="00A23FA2" w:rsidRPr="00F541A8" w:rsidRDefault="00A23FA2" w:rsidP="001078BA">
            <w:pPr>
              <w:spacing w:line="240" w:lineRule="auto"/>
              <w:jc w:val="center"/>
              <w:rPr>
                <w:sz w:val="24"/>
                <w:szCs w:val="24"/>
              </w:rPr>
            </w:pPr>
            <w:r>
              <w:rPr>
                <w:sz w:val="24"/>
                <w:szCs w:val="24"/>
                <w:rtl/>
              </w:rPr>
              <w:t>منبع تأیید کیفی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662EE2" w14:textId="77777777" w:rsidR="00A23FA2" w:rsidRPr="00F541A8" w:rsidRDefault="00A23FA2" w:rsidP="001078BA">
            <w:pPr>
              <w:spacing w:line="240" w:lineRule="auto"/>
              <w:jc w:val="center"/>
              <w:rPr>
                <w:sz w:val="24"/>
                <w:szCs w:val="24"/>
              </w:rPr>
            </w:pPr>
            <w:r>
              <w:rPr>
                <w:sz w:val="24"/>
                <w:szCs w:val="24"/>
                <w:rtl/>
              </w:rPr>
              <w:t>میانگین کمّی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21640D" w14:textId="77777777" w:rsidR="00A23FA2" w:rsidRPr="00F541A8" w:rsidRDefault="00A23FA2" w:rsidP="001078BA">
            <w:pPr>
              <w:spacing w:line="240" w:lineRule="auto"/>
              <w:jc w:val="center"/>
              <w:rPr>
                <w:sz w:val="24"/>
                <w:szCs w:val="24"/>
              </w:rPr>
            </w:pPr>
            <w:r>
              <w:rPr>
                <w:sz w:val="24"/>
                <w:szCs w:val="24"/>
                <w:rtl/>
              </w:rPr>
              <w:t>وضعیت همگرایی</w:t>
            </w:r>
          </w:p>
        </w:tc>
      </w:tr>
      <w:tr w:rsidR="00A23FA2" w:rsidRPr="00EF2B87" w14:paraId="3EEC9765"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0BF3287" w14:textId="77777777" w:rsidR="00A23FA2" w:rsidRPr="00F541A8" w:rsidRDefault="00A23FA2" w:rsidP="001078BA">
            <w:pPr>
              <w:spacing w:line="240" w:lineRule="auto"/>
              <w:jc w:val="center"/>
              <w:rPr>
                <w:sz w:val="24"/>
                <w:szCs w:val="24"/>
              </w:rPr>
            </w:pPr>
            <w:r>
              <w:rPr>
                <w:sz w:val="24"/>
                <w:szCs w:val="24"/>
                <w:rtl/>
              </w:rPr>
              <w:t>مدیریت جامع ذینفعان چندسطحی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024E8C"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8BFABF" w14:textId="77777777" w:rsidR="00A23FA2" w:rsidRPr="00F541A8" w:rsidRDefault="00A23FA2" w:rsidP="001078BA">
            <w:pPr>
              <w:spacing w:line="240" w:lineRule="auto"/>
              <w:jc w:val="center"/>
              <w:rPr>
                <w:sz w:val="24"/>
                <w:szCs w:val="24"/>
              </w:rPr>
            </w:pPr>
            <w:r>
              <w:rPr>
                <w:sz w:val="24"/>
                <w:szCs w:val="24"/>
                <w:rtl/>
              </w:rPr>
              <w:t>۳٫۰۶۰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1F3978" w14:textId="77777777" w:rsidR="00A23FA2" w:rsidRPr="00F541A8" w:rsidRDefault="00A23FA2" w:rsidP="001078BA">
            <w:pPr>
              <w:spacing w:line="240" w:lineRule="auto"/>
              <w:jc w:val="center"/>
              <w:rPr>
                <w:sz w:val="24"/>
                <w:szCs w:val="24"/>
              </w:rPr>
            </w:pPr>
            <w:r>
              <w:rPr>
                <w:sz w:val="24"/>
                <w:szCs w:val="24"/>
                <w:rtl/>
              </w:rPr>
              <w:t>همگرایی جزئی (وضعیت کمّی نیازمند توجه)</w:t>
            </w:r>
          </w:p>
        </w:tc>
      </w:tr>
      <w:tr w:rsidR="00A23FA2" w:rsidRPr="00EF2B87" w14:paraId="078ED896"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578DFA0" w14:textId="77777777" w:rsidR="00A23FA2" w:rsidRPr="00F541A8" w:rsidRDefault="00A23FA2" w:rsidP="001078BA">
            <w:pPr>
              <w:spacing w:line="240" w:lineRule="auto"/>
              <w:jc w:val="center"/>
              <w:rPr>
                <w:sz w:val="24"/>
                <w:szCs w:val="24"/>
              </w:rPr>
            </w:pPr>
            <w:r>
              <w:rPr>
                <w:sz w:val="24"/>
                <w:szCs w:val="24"/>
                <w:rtl/>
              </w:rPr>
              <w:t>منشور ارزش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7C01C"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01DAD8" w14:textId="77777777" w:rsidR="00A23FA2" w:rsidRPr="00F541A8" w:rsidRDefault="00A23FA2" w:rsidP="001078BA">
            <w:pPr>
              <w:spacing w:line="240" w:lineRule="auto"/>
              <w:jc w:val="center"/>
              <w:rPr>
                <w:sz w:val="24"/>
                <w:szCs w:val="24"/>
              </w:rPr>
            </w:pPr>
            <w:r>
              <w:rPr>
                <w:sz w:val="24"/>
                <w:szCs w:val="24"/>
                <w:rtl/>
              </w:rPr>
              <w:t>۳٫۰۶۰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358729" w14:textId="77777777" w:rsidR="00A23FA2" w:rsidRPr="00F541A8" w:rsidRDefault="00A23FA2" w:rsidP="001078BA">
            <w:pPr>
              <w:spacing w:line="240" w:lineRule="auto"/>
              <w:jc w:val="center"/>
              <w:rPr>
                <w:sz w:val="24"/>
                <w:szCs w:val="24"/>
              </w:rPr>
            </w:pPr>
            <w:r>
              <w:rPr>
                <w:sz w:val="24"/>
                <w:szCs w:val="24"/>
                <w:rtl/>
              </w:rPr>
              <w:t>هشداردهنده (وضعیت کمّی پایین)</w:t>
            </w:r>
          </w:p>
        </w:tc>
      </w:tr>
      <w:tr w:rsidR="00A23FA2" w:rsidRPr="00EF2B87" w14:paraId="3BAA956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E1797CF" w14:textId="77777777" w:rsidR="00A23FA2" w:rsidRPr="00F541A8" w:rsidRDefault="00A23FA2" w:rsidP="001078BA">
            <w:pPr>
              <w:spacing w:line="240" w:lineRule="auto"/>
              <w:jc w:val="center"/>
              <w:rPr>
                <w:sz w:val="24"/>
                <w:szCs w:val="24"/>
              </w:rPr>
            </w:pPr>
            <w:r>
              <w:rPr>
                <w:sz w:val="24"/>
                <w:szCs w:val="24"/>
                <w:rtl/>
              </w:rPr>
              <w:t>بازدارندگی فعال و پایدار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27A535"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F9C742" w14:textId="77777777" w:rsidR="00A23FA2" w:rsidRPr="00F541A8" w:rsidRDefault="00A23FA2" w:rsidP="001078BA">
            <w:pPr>
              <w:spacing w:line="240" w:lineRule="auto"/>
              <w:jc w:val="center"/>
              <w:rPr>
                <w:sz w:val="24"/>
                <w:szCs w:val="24"/>
              </w:rPr>
            </w:pPr>
            <w:r>
              <w:rPr>
                <w:sz w:val="24"/>
                <w:szCs w:val="24"/>
                <w:rtl/>
              </w:rPr>
              <w:t>۳٫۵۵۰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5E0320"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7497A8E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A335649" w14:textId="77777777" w:rsidR="00A23FA2" w:rsidRPr="00F541A8" w:rsidRDefault="00A23FA2" w:rsidP="001078BA">
            <w:pPr>
              <w:spacing w:line="240" w:lineRule="auto"/>
              <w:jc w:val="center"/>
              <w:rPr>
                <w:sz w:val="24"/>
                <w:szCs w:val="24"/>
              </w:rPr>
            </w:pPr>
            <w:r>
              <w:rPr>
                <w:sz w:val="24"/>
                <w:szCs w:val="24"/>
                <w:rtl/>
              </w:rPr>
              <w:t>حاکمیت یکپارچه بین‌سازمانی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81E046"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85A849" w14:textId="77777777" w:rsidR="00A23FA2" w:rsidRPr="00F541A8" w:rsidRDefault="00A23FA2" w:rsidP="001078BA">
            <w:pPr>
              <w:spacing w:line="240" w:lineRule="auto"/>
              <w:jc w:val="center"/>
              <w:rPr>
                <w:sz w:val="24"/>
                <w:szCs w:val="24"/>
              </w:rPr>
            </w:pPr>
            <w:r>
              <w:rPr>
                <w:sz w:val="24"/>
                <w:szCs w:val="24"/>
                <w:rtl/>
              </w:rPr>
              <w:t>۳٫۵۴۵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5BD9A"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0EEDD9C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9380F77" w14:textId="77777777" w:rsidR="00A23FA2" w:rsidRPr="00F541A8" w:rsidRDefault="00A23FA2" w:rsidP="001078BA">
            <w:pPr>
              <w:spacing w:line="240" w:lineRule="auto"/>
              <w:jc w:val="center"/>
              <w:rPr>
                <w:sz w:val="24"/>
                <w:szCs w:val="24"/>
              </w:rPr>
            </w:pPr>
            <w:r>
              <w:rPr>
                <w:sz w:val="24"/>
                <w:szCs w:val="24"/>
                <w:rtl/>
              </w:rPr>
              <w:t>ارزش‌آفرینی اقتصادی-امنیتی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B64F2C"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08506E" w14:textId="77777777" w:rsidR="00A23FA2" w:rsidRPr="00F541A8" w:rsidRDefault="00A23FA2" w:rsidP="001078BA">
            <w:pPr>
              <w:spacing w:line="240" w:lineRule="auto"/>
              <w:jc w:val="center"/>
              <w:rPr>
                <w:sz w:val="24"/>
                <w:szCs w:val="24"/>
              </w:rPr>
            </w:pPr>
            <w:r>
              <w:rPr>
                <w:sz w:val="24"/>
                <w:szCs w:val="24"/>
                <w:rtl/>
              </w:rPr>
              <w:t>۳٫۳۳۰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027922"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5A30311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55C88B9F" w14:textId="77777777" w:rsidR="00A23FA2" w:rsidRPr="00F541A8" w:rsidRDefault="00A23FA2" w:rsidP="001078BA">
            <w:pPr>
              <w:spacing w:line="240" w:lineRule="auto"/>
              <w:jc w:val="center"/>
              <w:rPr>
                <w:sz w:val="24"/>
                <w:szCs w:val="24"/>
              </w:rPr>
            </w:pPr>
            <w:r>
              <w:rPr>
                <w:sz w:val="24"/>
                <w:szCs w:val="24"/>
                <w:rtl/>
              </w:rPr>
              <w:t>چابکی زنجیره نبرد یکپارچه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A134EC"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77F344" w14:textId="77777777" w:rsidR="00A23FA2" w:rsidRPr="00F541A8" w:rsidRDefault="00A23FA2" w:rsidP="001078BA">
            <w:pPr>
              <w:spacing w:line="240" w:lineRule="auto"/>
              <w:jc w:val="center"/>
              <w:rPr>
                <w:sz w:val="24"/>
                <w:szCs w:val="24"/>
              </w:rPr>
            </w:pPr>
            <w:r>
              <w:rPr>
                <w:sz w:val="24"/>
                <w:szCs w:val="24"/>
                <w:rtl/>
              </w:rPr>
              <w:t>۳٫۴۶۵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BC2DA6"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387F1C1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5D91076" w14:textId="77777777" w:rsidR="00A23FA2" w:rsidRPr="00F541A8" w:rsidRDefault="00A23FA2" w:rsidP="001078BA">
            <w:pPr>
              <w:spacing w:line="240" w:lineRule="auto"/>
              <w:jc w:val="center"/>
              <w:rPr>
                <w:sz w:val="24"/>
                <w:szCs w:val="24"/>
              </w:rPr>
            </w:pPr>
            <w:r>
              <w:rPr>
                <w:sz w:val="24"/>
                <w:szCs w:val="24"/>
                <w:rtl/>
              </w:rPr>
              <w:t>استانداردسازی جامع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593A0F"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153E52" w14:textId="77777777" w:rsidR="00A23FA2" w:rsidRPr="00F541A8" w:rsidRDefault="00A23FA2" w:rsidP="001078BA">
            <w:pPr>
              <w:spacing w:line="240" w:lineRule="auto"/>
              <w:jc w:val="center"/>
              <w:rPr>
                <w:sz w:val="24"/>
                <w:szCs w:val="24"/>
              </w:rPr>
            </w:pPr>
            <w:r>
              <w:rPr>
                <w:sz w:val="24"/>
                <w:szCs w:val="24"/>
                <w:rtl/>
              </w:rPr>
              <w:t>۳٫۲۷۰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04A6C7"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0937B6E2"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F64E16F" w14:textId="77777777" w:rsidR="00A23FA2" w:rsidRPr="00F541A8" w:rsidRDefault="00A23FA2" w:rsidP="001078BA">
            <w:pPr>
              <w:spacing w:line="240" w:lineRule="auto"/>
              <w:jc w:val="center"/>
              <w:rPr>
                <w:sz w:val="24"/>
                <w:szCs w:val="24"/>
              </w:rPr>
            </w:pPr>
            <w:r>
              <w:rPr>
                <w:sz w:val="24"/>
                <w:szCs w:val="24"/>
                <w:rtl/>
              </w:rPr>
              <w:t>نوآوری و بهبود مستمر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296C0A"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229A45" w14:textId="77777777" w:rsidR="00A23FA2" w:rsidRPr="00F541A8" w:rsidRDefault="00A23FA2" w:rsidP="001078BA">
            <w:pPr>
              <w:spacing w:line="240" w:lineRule="auto"/>
              <w:jc w:val="center"/>
              <w:rPr>
                <w:sz w:val="24"/>
                <w:szCs w:val="24"/>
              </w:rPr>
            </w:pPr>
            <w:r>
              <w:rPr>
                <w:sz w:val="24"/>
                <w:szCs w:val="24"/>
                <w:rtl/>
              </w:rPr>
              <w:t>۳٫۳۰۵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850C5B"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5652026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96FBBF1" w14:textId="77777777" w:rsidR="00A23FA2" w:rsidRPr="00F541A8" w:rsidRDefault="00A23FA2" w:rsidP="001078BA">
            <w:pPr>
              <w:spacing w:line="240" w:lineRule="auto"/>
              <w:jc w:val="center"/>
              <w:rPr>
                <w:sz w:val="24"/>
                <w:szCs w:val="24"/>
              </w:rPr>
            </w:pPr>
            <w:r>
              <w:rPr>
                <w:sz w:val="24"/>
                <w:szCs w:val="24"/>
                <w:rtl/>
              </w:rPr>
              <w:t>تعادل کارایی-اثربخشی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89DD1A"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F3EC09" w14:textId="77777777" w:rsidR="00A23FA2" w:rsidRPr="00F541A8" w:rsidRDefault="00A23FA2" w:rsidP="001078BA">
            <w:pPr>
              <w:spacing w:line="240" w:lineRule="auto"/>
              <w:jc w:val="center"/>
              <w:rPr>
                <w:sz w:val="24"/>
                <w:szCs w:val="24"/>
              </w:rPr>
            </w:pPr>
            <w:r>
              <w:rPr>
                <w:sz w:val="24"/>
                <w:szCs w:val="24"/>
                <w:rtl/>
              </w:rPr>
              <w:t>۳٫۳۷۰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B2FAF2"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54EDD16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3335096" w14:textId="77777777" w:rsidR="00A23FA2" w:rsidRPr="00F541A8" w:rsidRDefault="00A23FA2" w:rsidP="001078BA">
            <w:pPr>
              <w:spacing w:line="240" w:lineRule="auto"/>
              <w:jc w:val="center"/>
              <w:rPr>
                <w:sz w:val="24"/>
                <w:szCs w:val="24"/>
              </w:rPr>
            </w:pPr>
            <w:r>
              <w:rPr>
                <w:sz w:val="24"/>
                <w:szCs w:val="24"/>
                <w:rtl/>
              </w:rPr>
              <w:t>مدیریت زنجیره تأمین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A74730"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62B4DB" w14:textId="77777777" w:rsidR="00A23FA2" w:rsidRPr="00F541A8" w:rsidRDefault="00A23FA2" w:rsidP="001078BA">
            <w:pPr>
              <w:spacing w:line="240" w:lineRule="auto"/>
              <w:jc w:val="center"/>
              <w:rPr>
                <w:sz w:val="24"/>
                <w:szCs w:val="24"/>
              </w:rPr>
            </w:pPr>
            <w:r>
              <w:rPr>
                <w:sz w:val="24"/>
                <w:szCs w:val="24"/>
                <w:rtl/>
              </w:rPr>
              <w:t>۳٫۱۸۵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C12D25"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5D40518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286A100" w14:textId="77777777" w:rsidR="00A23FA2" w:rsidRPr="00F541A8" w:rsidRDefault="00A23FA2" w:rsidP="001078BA">
            <w:pPr>
              <w:spacing w:line="240" w:lineRule="auto"/>
              <w:jc w:val="center"/>
              <w:rPr>
                <w:sz w:val="24"/>
                <w:szCs w:val="24"/>
              </w:rPr>
            </w:pPr>
            <w:r>
              <w:rPr>
                <w:sz w:val="24"/>
                <w:szCs w:val="24"/>
                <w:rtl/>
              </w:rPr>
              <w:t>توسعه شایستگی‌های چندگانه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DB5544"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62EA7F" w14:textId="77777777" w:rsidR="00A23FA2" w:rsidRPr="00F541A8" w:rsidRDefault="00A23FA2" w:rsidP="001078BA">
            <w:pPr>
              <w:spacing w:line="240" w:lineRule="auto"/>
              <w:jc w:val="center"/>
              <w:rPr>
                <w:sz w:val="24"/>
                <w:szCs w:val="24"/>
              </w:rPr>
            </w:pPr>
            <w:r>
              <w:rPr>
                <w:sz w:val="24"/>
                <w:szCs w:val="24"/>
                <w:rtl/>
              </w:rPr>
              <w:t>۲٫۷۶۰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CAC6FA" w14:textId="77777777" w:rsidR="00A23FA2" w:rsidRPr="00F541A8" w:rsidRDefault="00A23FA2" w:rsidP="001078BA">
            <w:pPr>
              <w:spacing w:line="240" w:lineRule="auto"/>
              <w:jc w:val="center"/>
              <w:rPr>
                <w:sz w:val="24"/>
                <w:szCs w:val="24"/>
              </w:rPr>
            </w:pPr>
            <w:r>
              <w:rPr>
                <w:sz w:val="24"/>
                <w:szCs w:val="24"/>
                <w:rtl/>
              </w:rPr>
              <w:t>هشداردهنده (پایین‌ترین وضعیت کمّی)</w:t>
            </w:r>
          </w:p>
        </w:tc>
      </w:tr>
      <w:tr w:rsidR="00A23FA2" w:rsidRPr="00EF2B87" w14:paraId="2B02C741"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7850A8E" w14:textId="77777777" w:rsidR="00A23FA2" w:rsidRPr="00F541A8" w:rsidRDefault="00A23FA2" w:rsidP="001078BA">
            <w:pPr>
              <w:spacing w:line="240" w:lineRule="auto"/>
              <w:jc w:val="center"/>
              <w:rPr>
                <w:sz w:val="24"/>
                <w:szCs w:val="24"/>
              </w:rPr>
            </w:pPr>
            <w:r>
              <w:rPr>
                <w:sz w:val="24"/>
                <w:szCs w:val="24"/>
                <w:rtl/>
              </w:rPr>
              <w:t>نظام یادگیری سازمانی پویا و مدیریت دانش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F2A0E3"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12D9E4" w14:textId="77777777" w:rsidR="00A23FA2" w:rsidRPr="00F541A8" w:rsidRDefault="00A23FA2" w:rsidP="001078BA">
            <w:pPr>
              <w:spacing w:line="240" w:lineRule="auto"/>
              <w:jc w:val="center"/>
              <w:rPr>
                <w:sz w:val="24"/>
                <w:szCs w:val="24"/>
              </w:rPr>
            </w:pPr>
            <w:r>
              <w:rPr>
                <w:sz w:val="24"/>
                <w:szCs w:val="24"/>
                <w:rtl/>
              </w:rPr>
              <w:t>۳٫۲۴۵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DC6DD"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5536D32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4A2E095" w14:textId="77777777" w:rsidR="00A23FA2" w:rsidRPr="00F541A8" w:rsidRDefault="00A23FA2" w:rsidP="001078BA">
            <w:pPr>
              <w:spacing w:line="240" w:lineRule="auto"/>
              <w:jc w:val="center"/>
              <w:rPr>
                <w:sz w:val="24"/>
                <w:szCs w:val="24"/>
              </w:rPr>
            </w:pPr>
            <w:r>
              <w:rPr>
                <w:sz w:val="24"/>
                <w:szCs w:val="24"/>
                <w:rtl/>
              </w:rPr>
              <w:t>آموزش تخصصی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8E710C"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93A6AF" w14:textId="77777777" w:rsidR="00A23FA2" w:rsidRPr="00F541A8" w:rsidRDefault="00A23FA2" w:rsidP="001078BA">
            <w:pPr>
              <w:spacing w:line="240" w:lineRule="auto"/>
              <w:jc w:val="center"/>
              <w:rPr>
                <w:sz w:val="24"/>
                <w:szCs w:val="24"/>
              </w:rPr>
            </w:pPr>
            <w:r>
              <w:rPr>
                <w:sz w:val="24"/>
                <w:szCs w:val="24"/>
                <w:rtl/>
              </w:rPr>
              <w:t>۳٫۱۲۰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6E72CD"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2DA0CF6F"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35041BC" w14:textId="77777777" w:rsidR="00A23FA2" w:rsidRPr="00F541A8" w:rsidRDefault="00A23FA2" w:rsidP="001078BA">
            <w:pPr>
              <w:spacing w:line="240" w:lineRule="auto"/>
              <w:jc w:val="center"/>
              <w:rPr>
                <w:sz w:val="24"/>
                <w:szCs w:val="24"/>
              </w:rPr>
            </w:pPr>
            <w:r>
              <w:rPr>
                <w:sz w:val="24"/>
                <w:szCs w:val="24"/>
                <w:rtl/>
              </w:rPr>
              <w:t>مدیریت استعداد و جانشین‌پروری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F6A1B7"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6A9D9" w14:textId="77777777" w:rsidR="00A23FA2" w:rsidRPr="00F541A8" w:rsidRDefault="00A23FA2" w:rsidP="001078BA">
            <w:pPr>
              <w:spacing w:line="240" w:lineRule="auto"/>
              <w:jc w:val="center"/>
              <w:rPr>
                <w:sz w:val="24"/>
                <w:szCs w:val="24"/>
              </w:rPr>
            </w:pPr>
            <w:r>
              <w:rPr>
                <w:sz w:val="24"/>
                <w:szCs w:val="24"/>
                <w:rtl/>
              </w:rPr>
              <w:t>۳٫۳۵۵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CE9E6E"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7012D746"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D429744" w14:textId="77777777" w:rsidR="00A23FA2" w:rsidRPr="00F541A8" w:rsidRDefault="00A23FA2" w:rsidP="001078BA">
            <w:pPr>
              <w:spacing w:line="240" w:lineRule="auto"/>
              <w:jc w:val="center"/>
              <w:rPr>
                <w:sz w:val="24"/>
                <w:szCs w:val="24"/>
              </w:rPr>
            </w:pPr>
            <w:r>
              <w:rPr>
                <w:sz w:val="24"/>
                <w:szCs w:val="24"/>
                <w:rtl/>
              </w:rPr>
              <w:t>نوآوری، دکترین نبرد ناهمتراز و فرهنگ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B1B92F"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1A23BB" w14:textId="77777777" w:rsidR="00A23FA2" w:rsidRPr="00F541A8" w:rsidRDefault="00A23FA2" w:rsidP="001078BA">
            <w:pPr>
              <w:spacing w:line="240" w:lineRule="auto"/>
              <w:jc w:val="center"/>
              <w:rPr>
                <w:sz w:val="24"/>
                <w:szCs w:val="24"/>
              </w:rPr>
            </w:pPr>
            <w:r>
              <w:rPr>
                <w:sz w:val="24"/>
                <w:szCs w:val="24"/>
                <w:rtl/>
              </w:rPr>
              <w:t>۳٫۲۵۰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D986BC"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546550B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DD997BC" w14:textId="77777777" w:rsidR="00A23FA2" w:rsidRPr="00F541A8" w:rsidRDefault="00A23FA2" w:rsidP="001078BA">
            <w:pPr>
              <w:spacing w:line="240" w:lineRule="auto"/>
              <w:jc w:val="center"/>
              <w:rPr>
                <w:sz w:val="24"/>
                <w:szCs w:val="24"/>
              </w:rPr>
            </w:pPr>
            <w:r>
              <w:rPr>
                <w:sz w:val="24"/>
                <w:szCs w:val="24"/>
                <w:rtl/>
              </w:rPr>
              <w:t>مدیریت بهینه منابع انسانی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9ED227"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F0E740" w14:textId="77777777" w:rsidR="00A23FA2" w:rsidRPr="00F541A8" w:rsidRDefault="00A23FA2" w:rsidP="001078BA">
            <w:pPr>
              <w:spacing w:line="240" w:lineRule="auto"/>
              <w:jc w:val="center"/>
              <w:rPr>
                <w:sz w:val="24"/>
                <w:szCs w:val="24"/>
              </w:rPr>
            </w:pPr>
            <w:r>
              <w:rPr>
                <w:sz w:val="24"/>
                <w:szCs w:val="24"/>
                <w:rtl/>
              </w:rPr>
              <w:t>۳٫۲۸۵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E46E39" w14:textId="77777777" w:rsidR="00A23FA2" w:rsidRPr="00F541A8" w:rsidRDefault="00A23FA2" w:rsidP="001078BA">
            <w:pPr>
              <w:spacing w:line="240" w:lineRule="auto"/>
              <w:jc w:val="center"/>
              <w:rPr>
                <w:sz w:val="24"/>
                <w:szCs w:val="24"/>
              </w:rPr>
            </w:pPr>
            <w:r>
              <w:rPr>
                <w:sz w:val="24"/>
                <w:szCs w:val="24"/>
                <w:rtl/>
              </w:rPr>
              <w:t>هشداردهنده (نزدیک میانگین کل)</w:t>
            </w:r>
          </w:p>
        </w:tc>
      </w:tr>
      <w:tr w:rsidR="00A23FA2" w:rsidRPr="00EF2B87" w14:paraId="78835BDE"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DD6EF79" w14:textId="77777777" w:rsidR="00A23FA2" w:rsidRPr="00F541A8" w:rsidRDefault="00A23FA2" w:rsidP="001078BA">
            <w:pPr>
              <w:spacing w:line="240" w:lineRule="auto"/>
              <w:jc w:val="center"/>
              <w:rPr>
                <w:sz w:val="24"/>
                <w:szCs w:val="24"/>
              </w:rPr>
            </w:pPr>
            <w:r>
              <w:rPr>
                <w:sz w:val="24"/>
                <w:szCs w:val="24"/>
                <w:rtl/>
              </w:rPr>
              <w:t>منابع مالی و بودجه‌ریزی هزینه‌اثربخش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ADD11E"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3C55C6" w14:textId="77777777" w:rsidR="00A23FA2" w:rsidRPr="00F541A8" w:rsidRDefault="00A23FA2" w:rsidP="001078BA">
            <w:pPr>
              <w:spacing w:line="240" w:lineRule="auto"/>
              <w:jc w:val="center"/>
              <w:rPr>
                <w:sz w:val="24"/>
                <w:szCs w:val="24"/>
              </w:rPr>
            </w:pPr>
            <w:r>
              <w:rPr>
                <w:sz w:val="24"/>
                <w:szCs w:val="24"/>
                <w:rtl/>
              </w:rPr>
              <w:t>۳٫۵۴۰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B359A9"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7D9A66EE"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2684BAF" w14:textId="77777777" w:rsidR="00A23FA2" w:rsidRPr="00F541A8" w:rsidRDefault="00A23FA2" w:rsidP="001078BA">
            <w:pPr>
              <w:spacing w:line="240" w:lineRule="auto"/>
              <w:jc w:val="center"/>
              <w:rPr>
                <w:sz w:val="24"/>
                <w:szCs w:val="24"/>
              </w:rPr>
            </w:pPr>
            <w:r>
              <w:rPr>
                <w:sz w:val="24"/>
                <w:szCs w:val="24"/>
                <w:rtl/>
              </w:rPr>
              <w:t>منابع تجهیزاتی لایه‌ای و متنوع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2C521D"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56FEB2" w14:textId="77777777" w:rsidR="00A23FA2" w:rsidRPr="00F541A8" w:rsidRDefault="00A23FA2" w:rsidP="001078BA">
            <w:pPr>
              <w:spacing w:line="240" w:lineRule="auto"/>
              <w:jc w:val="center"/>
              <w:rPr>
                <w:sz w:val="24"/>
                <w:szCs w:val="24"/>
              </w:rPr>
            </w:pPr>
            <w:r>
              <w:rPr>
                <w:sz w:val="24"/>
                <w:szCs w:val="24"/>
                <w:rtl/>
              </w:rPr>
              <w:t>۳٫۵۷۰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75DC8B"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6946749E"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76BBFA2" w14:textId="77777777" w:rsidR="00A23FA2" w:rsidRPr="00F541A8" w:rsidRDefault="00A23FA2" w:rsidP="001078BA">
            <w:pPr>
              <w:spacing w:line="240" w:lineRule="auto"/>
              <w:jc w:val="center"/>
              <w:rPr>
                <w:sz w:val="24"/>
                <w:szCs w:val="24"/>
              </w:rPr>
            </w:pPr>
            <w:r>
              <w:rPr>
                <w:sz w:val="24"/>
                <w:szCs w:val="24"/>
                <w:rtl/>
              </w:rPr>
              <w:t>منابع فناورانه، هوشمندسازی و خودکفایی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A37766"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28842E" w14:textId="77777777" w:rsidR="00A23FA2" w:rsidRPr="00F541A8" w:rsidRDefault="00A23FA2" w:rsidP="001078BA">
            <w:pPr>
              <w:spacing w:line="240" w:lineRule="auto"/>
              <w:jc w:val="center"/>
              <w:rPr>
                <w:sz w:val="24"/>
                <w:szCs w:val="24"/>
              </w:rPr>
            </w:pPr>
            <w:r>
              <w:rPr>
                <w:sz w:val="24"/>
                <w:szCs w:val="24"/>
                <w:rtl/>
              </w:rPr>
              <w:t>۳٫۴۱۵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3C9EE"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71937B1C"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EF4C456" w14:textId="77777777" w:rsidR="00A23FA2" w:rsidRPr="00F541A8" w:rsidRDefault="00A23FA2" w:rsidP="001078BA">
            <w:pPr>
              <w:spacing w:line="240" w:lineRule="auto"/>
              <w:jc w:val="center"/>
              <w:rPr>
                <w:sz w:val="24"/>
                <w:szCs w:val="24"/>
              </w:rPr>
            </w:pPr>
            <w:r>
              <w:rPr>
                <w:sz w:val="24"/>
                <w:szCs w:val="24"/>
                <w:rtl/>
              </w:rPr>
              <w:t>مدیریت یکپارچه تخصیص و آمایش 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1D0983"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029A24" w14:textId="77777777" w:rsidR="00A23FA2" w:rsidRPr="00F541A8" w:rsidRDefault="00A23FA2" w:rsidP="001078BA">
            <w:pPr>
              <w:spacing w:line="240" w:lineRule="auto"/>
              <w:jc w:val="center"/>
              <w:rPr>
                <w:sz w:val="24"/>
                <w:szCs w:val="24"/>
              </w:rPr>
            </w:pPr>
            <w:r>
              <w:rPr>
                <w:sz w:val="24"/>
                <w:szCs w:val="24"/>
                <w:rtl/>
              </w:rPr>
              <w:t>۳٫۱۸۵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E02FB8" w14:textId="77777777" w:rsidR="00A23FA2" w:rsidRPr="00F541A8" w:rsidRDefault="00A23FA2" w:rsidP="001078BA">
            <w:pPr>
              <w:spacing w:line="240" w:lineRule="auto"/>
              <w:jc w:val="center"/>
              <w:rPr>
                <w:sz w:val="24"/>
                <w:szCs w:val="24"/>
              </w:rPr>
            </w:pPr>
            <w:r>
              <w:rPr>
                <w:sz w:val="24"/>
                <w:szCs w:val="24"/>
                <w:rtl/>
              </w:rPr>
              <w:t>همگرایی جزئی</w:t>
            </w:r>
          </w:p>
        </w:tc>
      </w:tr>
    </w:tbl>
    <w:p w14:paraId="41E6D623" w14:textId="77777777" w:rsidR="00A23FA2" w:rsidRPr="00EF2B87" w:rsidRDefault="00A23FA2" w:rsidP="00A23FA2">
      <w:pPr>
        <w:spacing w:line="240" w:lineRule="auto"/>
        <w:jc w:val="lowKashida"/>
      </w:pPr>
      <w:r>
        <w:rPr>
          <w:rtl/>
        </w:rPr>
        <w:t>بررسی جدول فوق نشان می‌دهد که چهار مؤلفه (بازدارندگی فعال و پایدار، حاکمیت یکپارچه بین‌سازمانی، چابکی زنجیره نبرد یکپارچه، و منابع فناورانه و خودکفایی) از همگرایی کامل میان یافته کیفی و کمّی برخوردارند؛ یعنی هم در مصاحبه و اسناد به‌طور هم‌زمان تأیید شده‌اند و هم در پرسش‌نامه کمّی، وضعیت موجود مطلوبی کسب کرده‌اند. در مقابل، سه مؤلفه به‌طور مشخص وضعیت هشداردهنده دارند: توسعه شایستگی‌های چندگانه تخصصی</w:t>
      </w:r>
      <w:r>
        <w:rPr>
          <w:rFonts w:hint="cs"/>
          <w:rtl/>
        </w:rPr>
        <w:t xml:space="preserve"> </w:t>
      </w:r>
      <w:r>
        <w:rPr>
          <w:rtl/>
        </w:rPr>
        <w:t>با پایین‌ترین میانگین کمّی کل پژوهش (۷۶/۲)، منشور ارزش دفاعی، و مدیریت بهینه منابع انسانی تخصصی. این سه مؤلفه، مستحق بیشترین توجه در پیشنهادهای کاربردی فصل پنجم پژوهش هستند، زیرا وضعیت کمّی نامطلوب آن‌ها، آسیب‌پذیری واقعی سازمان دفاع هوایی در این حوزه‌ها را نشان می‌دهد.</w:t>
      </w:r>
    </w:p>
    <w:p w14:paraId="4FB1C505" w14:textId="77777777" w:rsidR="00A23FA2" w:rsidRPr="00EF2B87" w:rsidRDefault="00A23FA2" w:rsidP="00165466">
      <w:pPr>
        <w:pStyle w:val="Heading3"/>
        <w:spacing w:line="276" w:lineRule="auto"/>
      </w:pPr>
      <w:bookmarkStart w:id="231" w:name="_Toc239198450"/>
      <w:bookmarkStart w:id="232" w:name="_Toc239198552"/>
      <w:r>
        <w:rPr>
          <w:rFonts w:hint="cs"/>
          <w:rtl/>
        </w:rPr>
        <w:t xml:space="preserve">4-3-3- </w:t>
      </w:r>
      <w:r>
        <w:rPr>
          <w:rtl/>
        </w:rPr>
        <w:t>یکپارچه‌سازی نهایی و ارائه الگوی جامع توسعه متوازن دفاع هوایی</w:t>
      </w:r>
      <w:bookmarkEnd w:id="231"/>
      <w:bookmarkEnd w:id="232"/>
    </w:p>
    <w:p w14:paraId="71E03584" w14:textId="77777777" w:rsidR="00A23FA2" w:rsidRPr="00EF2B87" w:rsidRDefault="00A23FA2" w:rsidP="00A23FA2">
      <w:pPr>
        <w:spacing w:line="240" w:lineRule="auto"/>
        <w:jc w:val="lowKashida"/>
      </w:pPr>
      <w:r>
        <w:rPr>
          <w:rtl/>
        </w:rPr>
        <w:t xml:space="preserve">بر پایه تطبیق یافته‌های کیفی و کمّی در زیربخش پیشین، الگوی نهایی و جامع توسعه متوازن دفاع هوایی در این بخش ارائه می‌شود. این الگو، ساختار مفهومی چهاربُعدی و بیست‌مؤلفه‌ای حاصل از تحلیل کیفی را با شواهد کمّی حاصل از تحلیل پرسش‌نامه—شامل سطح وضعیت موجود هر بُعد و مؤلفه، ساختار عاملی، پایایی درونی، و همبستگی‌های میان‌بُعدی—ترکیب می‌کند. الگوی جامع نهایی، برخلاف الگوی اولیه کیفی که تنها ماهیت مفهومی و توصیفی داشت، ابزاری تصمیم‌یار برای مدیران و تصمیم‌گیران حوزه دفاع هوایی است که در سه سطح قابل استفاده است: نخست، در سطح ساختاری، چهار </w:t>
      </w:r>
      <w:r w:rsidRPr="00281D77">
        <w:rPr>
          <w:color w:val="FF0000"/>
          <w:rtl/>
        </w:rPr>
        <w:t xml:space="preserve">بُعد </w:t>
      </w:r>
      <w:r>
        <w:rPr>
          <w:rtl/>
        </w:rPr>
        <w:t xml:space="preserve">و بیست </w:t>
      </w:r>
      <w:r w:rsidRPr="00281D77">
        <w:rPr>
          <w:color w:val="FF0000"/>
          <w:rtl/>
        </w:rPr>
        <w:t xml:space="preserve">مؤلفه </w:t>
      </w:r>
      <w:r>
        <w:rPr>
          <w:rtl/>
        </w:rPr>
        <w:t xml:space="preserve">به‌عنوان چارچوب جامع و تأییدشده توسعه متوازن دفاع هوایی معرفی می‌شوند؛ دوم، در سطح تشخیصی، رتبه‌بندی مؤلفه‌ها بر پایه شکاف عملکردی (جدول ۹-۴) نشان می‌دهد کدام مؤلفه‌ها بیشترین نیاز به مداخله مدیریتی را دارند؛ و سوم، در سطح تبیینی، ماتریس همبستگی میان </w:t>
      </w:r>
      <w:r w:rsidRPr="00281D77">
        <w:rPr>
          <w:color w:val="FF0000"/>
          <w:rtl/>
        </w:rPr>
        <w:t xml:space="preserve">ابعاد </w:t>
      </w:r>
      <w:r>
        <w:rPr>
          <w:rtl/>
        </w:rPr>
        <w:t xml:space="preserve">(جدول ۸-۴) روشن می‌سازد که </w:t>
      </w:r>
      <w:r w:rsidRPr="00281D77">
        <w:rPr>
          <w:color w:val="FF0000"/>
          <w:rtl/>
        </w:rPr>
        <w:t xml:space="preserve">بُعد </w:t>
      </w:r>
      <w:r>
        <w:rPr>
          <w:rtl/>
        </w:rPr>
        <w:t xml:space="preserve">رشد و یادگیری، به دلیل همبستگی بالا با فرایندهای داخلی (۸۶۰/۰) و منابع (۸۸۰/۰)، احتمالاً اثر غیرمستقیم قابل‌توجهی بر این دو </w:t>
      </w:r>
      <w:r w:rsidRPr="00281D77">
        <w:rPr>
          <w:color w:val="FF0000"/>
          <w:rtl/>
        </w:rPr>
        <w:t xml:space="preserve">بُعد </w:t>
      </w:r>
      <w:r>
        <w:rPr>
          <w:rtl/>
        </w:rPr>
        <w:t>دیگر دارد و بهبود آن می‌تواند اثری فراتر از خود این بُعد به دنبال داشته باشد.</w:t>
      </w:r>
    </w:p>
    <w:p w14:paraId="41720DF3" w14:textId="77777777" w:rsidR="00A23FA2" w:rsidRPr="00EF2B87" w:rsidRDefault="00A23FA2" w:rsidP="00A23FA2">
      <w:pPr>
        <w:spacing w:line="240" w:lineRule="auto"/>
        <w:jc w:val="lowKashida"/>
      </w:pPr>
      <w:r>
        <w:rPr>
          <w:rtl/>
        </w:rPr>
        <w:t xml:space="preserve">الگوی جامع نهایی این پژوهش را می‌توان در قالب یک ساختار زنجیره‌ای چهارلایه خلاصه کرد: </w:t>
      </w:r>
      <w:r w:rsidRPr="00281D77">
        <w:rPr>
          <w:color w:val="FF0000"/>
          <w:rtl/>
        </w:rPr>
        <w:t xml:space="preserve">بُعد </w:t>
      </w:r>
      <w:r>
        <w:rPr>
          <w:rtl/>
        </w:rPr>
        <w:t xml:space="preserve">منابع، به‌مثابه بستر زیرساختی (مطلوب‌ترین وضعیت کمّی، میانگین ۳۹۹/۳)، بُعد رشد و یادگیری را که در حال حاضر ضعیف‌ترین وضعیت را دارد (میانگین ۱۴۶/۳) امکان‌پذیر می‌سازد؛ بهبود رشد و یادگیری به‌واسطه همبستگی بالای آن با فرایندهای داخلی (۸۶۰/۰) کارایی این </w:t>
      </w:r>
      <w:r w:rsidRPr="00281D77">
        <w:rPr>
          <w:color w:val="FF0000"/>
          <w:rtl/>
        </w:rPr>
        <w:t xml:space="preserve">بُعد </w:t>
      </w:r>
      <w:r>
        <w:rPr>
          <w:rtl/>
        </w:rPr>
        <w:t>را ارتقا می‌دهد؛ و در نهایت، فرایندهای داخلی کارآمد، زمینه‌ساز تحقق بازدارندگی و رضایت ذینفعان (بُعد ذینفعان) خواهد بود. این زنجیره علّی-احتمالی، که در بخش جمع‌بندی یافته‌های کیفی این فصل (بخش ۴-۱-۳) نیز به‌صورت نظری تشریح شده بود، اکنون با شواهد همبستگی کمّی نیز تقویت شده است؛ هرچند تأیید قطعی جهت و شدت این روابط علّی، مستلزم اجرای مدل معادلات ساختاری در نرم‌افزار تخصصی است که در این پژوهش امکان‌پذیر نشد.</w:t>
      </w:r>
    </w:p>
    <w:p w14:paraId="4F8E0D00" w14:textId="77777777" w:rsidR="00A23FA2" w:rsidRPr="00EF2B87" w:rsidRDefault="00A23FA2" w:rsidP="00165466">
      <w:pPr>
        <w:pStyle w:val="Heading3"/>
        <w:spacing w:line="276" w:lineRule="auto"/>
      </w:pPr>
      <w:bookmarkStart w:id="233" w:name="_Toc239198451"/>
      <w:bookmarkStart w:id="234" w:name="_Toc239198553"/>
      <w:r>
        <w:rPr>
          <w:rFonts w:hint="cs"/>
          <w:rtl/>
        </w:rPr>
        <w:t xml:space="preserve">4-3-4- </w:t>
      </w:r>
      <w:r>
        <w:rPr>
          <w:rtl/>
        </w:rPr>
        <w:t>جمع‌بندی فصل</w:t>
      </w:r>
      <w:bookmarkEnd w:id="233"/>
      <w:bookmarkEnd w:id="234"/>
    </w:p>
    <w:p w14:paraId="17959E28" w14:textId="77777777" w:rsidR="00A23FA2" w:rsidRPr="00EF2B87" w:rsidRDefault="00A23FA2" w:rsidP="00A23FA2">
      <w:pPr>
        <w:spacing w:line="240" w:lineRule="auto"/>
        <w:jc w:val="lowKashida"/>
      </w:pPr>
      <w:r>
        <w:rPr>
          <w:rtl/>
        </w:rPr>
        <w:t xml:space="preserve">این فصل با هدف تجزیه‌وتحلیل داده‌های گردآوری‌شده در پژوهش، در قالب سه بخش اصلی سازمان‌دهی شد. در بخش نخست (تحلیل کیفی)، از طریق کدگذاری سه‌مرحله‌ای باز، محوری و گزینشی داده‌های حاصل از مصاحبه با شانزده صاحب‌نظر عالی‌رتبه نیروهای مسلح و مطالعه محتوای سیزده سند و گزارش راهبردی، الگوی اولیه‌ای متشکل از چهار بُعد و بیست مؤلفه برای توسعه متوازن دفاع هوایی استخراج و از طریق تریانگولاسیون منابع داده اعتبارسنجی شد. در بخش دوم (تحلیل کمّی)، این الگو از طریق پرسش‌نامه محقق‌ساخته لیکرتی در نمونه‌ای متشکل از صد نفر از کارشناسان و فرماندهان واجد شرایط نیروهای چهارگانه ارتش مورد آزمون تجربی قرار گرفت. یافته‌های این بخش نشان داد که سه بُعد ذینفعان، فرایندهای داخلی و منابع در وضعیت نسبتاً مطلوبی قرار دارند، در حالی که بُعد رشد و یادگیری نیازمند توجه مدیریتی بیشتری است؛ همچنین تحلیل عاملی اکتشافی و بررسی پایایی، از انسجام درونی بالای ساختار </w:t>
      </w:r>
      <w:r w:rsidRPr="00281D77">
        <w:rPr>
          <w:color w:val="FF0000"/>
          <w:rtl/>
        </w:rPr>
        <w:t xml:space="preserve">چهاربُعدی </w:t>
      </w:r>
      <w:r>
        <w:rPr>
          <w:rtl/>
        </w:rPr>
        <w:t>این پژوهش پشتیبانی کرد. در بخش سوم (تحلیل آمیخته)، یافته‌های دو مرحله از طریق جدول تطبیقی مشترک با یکدیگر ترکیب و الگوی جامع نهایی توسعه متوازن دفاع هوایی، همراه با رتبه‌بندی مؤلفه‌ها بر پایه اولویت بهبود، ارائه شد.</w:t>
      </w:r>
    </w:p>
    <w:p w14:paraId="61E1203F" w14:textId="77777777" w:rsidR="00A23FA2" w:rsidRPr="00EF2B87" w:rsidRDefault="00A23FA2" w:rsidP="00A23FA2">
      <w:pPr>
        <w:spacing w:line="240" w:lineRule="auto"/>
        <w:jc w:val="lowKashida"/>
      </w:pPr>
      <w:r>
        <w:rPr>
          <w:rtl/>
        </w:rPr>
        <w:t xml:space="preserve">دستاورد اصلی این فصل، تدوین و آزمون تجربی الگویی معتبر و مستند، متشکل از چهار </w:t>
      </w:r>
      <w:r w:rsidRPr="00281D77">
        <w:rPr>
          <w:color w:val="FF0000"/>
          <w:rtl/>
        </w:rPr>
        <w:t xml:space="preserve">بُعد </w:t>
      </w:r>
      <w:r>
        <w:rPr>
          <w:rtl/>
        </w:rPr>
        <w:t xml:space="preserve">و بیست </w:t>
      </w:r>
      <w:r w:rsidRPr="00281D77">
        <w:rPr>
          <w:color w:val="FF0000"/>
          <w:rtl/>
        </w:rPr>
        <w:t>مؤلفه</w:t>
      </w:r>
      <w:r>
        <w:rPr>
          <w:rtl/>
        </w:rPr>
        <w:t>، برای توسعه متوازن دفاع هوایی جمهوری اسلامی ایران است؛ الگویی که هم از پشتوانه غنی داده‌های کیفی و هم از شواهد کمّی حاصل از یک نمونه صد‌نفره از خبرگان برخوردار است. لازم به یادآوری است که دو محدودیت روش‌شناختی این فصل، برای شفافیت علمی، به‌صراحت بیان شدند: نخست، اجرای تحلیل عاملی تأییدی کامل و مدل معادلات ساختاری، به دلیل نیاز به نرم‌افزارهای تخصصی مدل‌سازی معادلات ساختاری، در این پژوهش میسر نشد و پایایی و روایی همگرا به روش‌های جایگزین (آلفای کرونباخ و برآورد AVE) ارزیابی شدند؛ دوم، اولویت‌بندی نهایی مؤلفه‌ها به دلیل عدم تکمیل پرسش‌نامه مقایسات زوجی مبتنی بر فرایند تحلیل سلسله‌مراتبی، بر پایه شکاف عملکردی داده‌های لیکرتی موجود صورت گرفت، نه بر پایه وزن‌های اهمیت نسبی حاصل از مقایسات زوجی خبرگان.</w:t>
      </w:r>
    </w:p>
    <w:p w14:paraId="149F082D" w14:textId="44F08A7F" w:rsidR="00A23FA2" w:rsidRPr="00955E4A" w:rsidRDefault="00A23FA2" w:rsidP="00281D77">
      <w:pPr>
        <w:spacing w:line="240" w:lineRule="auto"/>
        <w:jc w:val="lowKashida"/>
        <w:rPr>
          <w:color w:val="EE0000"/>
        </w:rPr>
      </w:pPr>
      <w:r>
        <w:rPr>
          <w:rtl/>
        </w:rPr>
        <w:t xml:space="preserve">با وجود این دو محدودیت، که هر دو ناشی از محدودیت‌های عملی اجرای پژوهش بودند نه ضعف طراحی آن، الگوی نهایی ارائه‌شده در این فصل، پاسخی مستند و قابل دفاع به سؤال اصلی پژوهش، یعنی شناسایی ابعاد توسعه متوازن دفاع هوایی، فراهم آورده است. </w:t>
      </w:r>
    </w:p>
    <w:p w14:paraId="06BB28BE" w14:textId="20EE76B8" w:rsidR="003F6649" w:rsidRDefault="003F6649" w:rsidP="003F6649">
      <w:pPr>
        <w:rPr>
          <w:color w:val="FF0000"/>
          <w:rtl/>
          <w:lang w:bidi="fa-IR"/>
        </w:rPr>
      </w:pPr>
    </w:p>
    <w:p w14:paraId="774D40DD" w14:textId="77777777" w:rsidR="00532320" w:rsidRDefault="00532320" w:rsidP="003F6649">
      <w:pPr>
        <w:rPr>
          <w:rtl/>
          <w:lang w:bidi="fa-IR"/>
        </w:rPr>
      </w:pPr>
    </w:p>
    <w:p w14:paraId="5516BCE4" w14:textId="77777777" w:rsidR="003F6649" w:rsidRDefault="003F6649" w:rsidP="003F6649">
      <w:pPr>
        <w:rPr>
          <w:rtl/>
          <w:lang w:bidi="fa-IR"/>
        </w:rPr>
      </w:pPr>
    </w:p>
    <w:p w14:paraId="52391921" w14:textId="77777777" w:rsidR="003F6649" w:rsidRDefault="003F6649" w:rsidP="003F6649">
      <w:pPr>
        <w:rPr>
          <w:rtl/>
        </w:rPr>
      </w:pPr>
    </w:p>
    <w:p w14:paraId="70DB6486" w14:textId="77777777" w:rsidR="003F6649" w:rsidRDefault="003F6649" w:rsidP="003F6649">
      <w:pPr>
        <w:rPr>
          <w:rtl/>
        </w:rPr>
      </w:pPr>
    </w:p>
    <w:p w14:paraId="2BAC551A" w14:textId="77777777" w:rsidR="003F6649" w:rsidRDefault="003F6649" w:rsidP="003F6649">
      <w:pPr>
        <w:rPr>
          <w:rtl/>
        </w:rPr>
      </w:pPr>
    </w:p>
    <w:p w14:paraId="53A7B4E8" w14:textId="77777777" w:rsidR="003F6649" w:rsidRDefault="003F6649" w:rsidP="00BA34EF">
      <w:pPr>
        <w:rPr>
          <w:rFonts w:cs="B Titr"/>
          <w:color w:val="FF0000"/>
          <w:sz w:val="36"/>
          <w:szCs w:val="36"/>
          <w:rtl/>
          <w:lang w:bidi="fa-IR"/>
        </w:rPr>
      </w:pPr>
    </w:p>
    <w:p w14:paraId="57B2AD50" w14:textId="77777777" w:rsidR="001D03B2" w:rsidRPr="001D03B2" w:rsidRDefault="001D03B2" w:rsidP="001D03B2">
      <w:pPr>
        <w:rPr>
          <w:rFonts w:cs="B Titr"/>
          <w:sz w:val="36"/>
          <w:szCs w:val="36"/>
          <w:rtl/>
          <w:lang w:bidi="fa-IR"/>
        </w:rPr>
      </w:pPr>
    </w:p>
    <w:p w14:paraId="7ADF43E1" w14:textId="77777777" w:rsidR="001D03B2" w:rsidRPr="001D03B2" w:rsidRDefault="001D03B2" w:rsidP="001D03B2">
      <w:pPr>
        <w:rPr>
          <w:rFonts w:cs="B Titr"/>
          <w:sz w:val="36"/>
          <w:szCs w:val="36"/>
          <w:rtl/>
          <w:lang w:bidi="fa-IR"/>
        </w:rPr>
      </w:pPr>
    </w:p>
    <w:p w14:paraId="35720129" w14:textId="77777777" w:rsidR="001D03B2" w:rsidRPr="001D03B2" w:rsidRDefault="001D03B2" w:rsidP="001D03B2">
      <w:pPr>
        <w:rPr>
          <w:rFonts w:cs="B Titr"/>
          <w:sz w:val="36"/>
          <w:szCs w:val="36"/>
          <w:rtl/>
          <w:lang w:bidi="fa-IR"/>
        </w:rPr>
      </w:pPr>
    </w:p>
    <w:p w14:paraId="21793EB0" w14:textId="77777777" w:rsidR="001D03B2" w:rsidRPr="001D03B2" w:rsidRDefault="001D03B2" w:rsidP="001D03B2">
      <w:pPr>
        <w:rPr>
          <w:rFonts w:cs="B Titr"/>
          <w:sz w:val="36"/>
          <w:szCs w:val="36"/>
          <w:rtl/>
          <w:lang w:bidi="fa-IR"/>
        </w:rPr>
      </w:pPr>
    </w:p>
    <w:p w14:paraId="5628DA5D" w14:textId="77777777" w:rsidR="001D03B2" w:rsidRPr="001D03B2" w:rsidRDefault="001D03B2" w:rsidP="001D03B2">
      <w:pPr>
        <w:rPr>
          <w:rFonts w:cs="B Titr"/>
          <w:sz w:val="36"/>
          <w:szCs w:val="36"/>
          <w:rtl/>
          <w:lang w:bidi="fa-IR"/>
        </w:rPr>
      </w:pPr>
    </w:p>
    <w:p w14:paraId="63507412" w14:textId="77777777" w:rsidR="001D03B2" w:rsidRPr="001D03B2" w:rsidRDefault="001D03B2" w:rsidP="001D03B2">
      <w:pPr>
        <w:jc w:val="center"/>
        <w:rPr>
          <w:rFonts w:cs="B Titr"/>
          <w:sz w:val="36"/>
          <w:szCs w:val="36"/>
          <w:rtl/>
          <w:lang w:bidi="fa-IR"/>
        </w:rPr>
      </w:pPr>
    </w:p>
    <w:p w14:paraId="33F5C1F5" w14:textId="77777777" w:rsidR="008D7B42" w:rsidRPr="000B3313" w:rsidRDefault="008D7B42" w:rsidP="008D7B42">
      <w:pPr>
        <w:spacing w:line="276" w:lineRule="auto"/>
        <w:jc w:val="both"/>
        <w:rPr>
          <w:color w:val="388600"/>
          <w:rtl/>
          <w:lang w:bidi="fa-IR"/>
        </w:rPr>
      </w:pPr>
      <w:r w:rsidRPr="000B3313">
        <w:rPr>
          <w:color w:val="388600"/>
          <w:rtl/>
          <w:lang w:bidi="fa-IR"/>
        </w:rPr>
        <w:t>تب</w:t>
      </w:r>
      <w:r w:rsidRPr="000B3313">
        <w:rPr>
          <w:rFonts w:hint="cs"/>
          <w:color w:val="388600"/>
          <w:rtl/>
          <w:lang w:bidi="fa-IR"/>
        </w:rPr>
        <w:t>یی</w:t>
      </w:r>
      <w:r w:rsidRPr="000B3313">
        <w:rPr>
          <w:rFonts w:hint="eastAsia"/>
          <w:color w:val="388600"/>
          <w:rtl/>
          <w:lang w:bidi="fa-IR"/>
        </w:rPr>
        <w:t>ن</w:t>
      </w:r>
      <w:r w:rsidRPr="000B3313">
        <w:rPr>
          <w:color w:val="388600"/>
          <w:rtl/>
          <w:lang w:bidi="fa-IR"/>
        </w:rPr>
        <w:t xml:space="preserve"> روابط علّ</w:t>
      </w:r>
      <w:r w:rsidRPr="000B3313">
        <w:rPr>
          <w:rFonts w:hint="cs"/>
          <w:color w:val="388600"/>
          <w:rtl/>
          <w:lang w:bidi="fa-IR"/>
        </w:rPr>
        <w:t>ی</w:t>
      </w:r>
      <w:r w:rsidRPr="000B3313">
        <w:rPr>
          <w:color w:val="388600"/>
          <w:rtl/>
          <w:lang w:bidi="fa-IR"/>
        </w:rPr>
        <w:t xml:space="preserve"> و معلول</w:t>
      </w:r>
      <w:r w:rsidRPr="000B3313">
        <w:rPr>
          <w:rFonts w:hint="cs"/>
          <w:color w:val="388600"/>
          <w:rtl/>
          <w:lang w:bidi="fa-IR"/>
        </w:rPr>
        <w:t>ی</w:t>
      </w:r>
      <w:r w:rsidRPr="000B3313">
        <w:rPr>
          <w:color w:val="388600"/>
          <w:rtl/>
          <w:lang w:bidi="fa-IR"/>
        </w:rPr>
        <w:t xml:space="preserve"> زنج</w:t>
      </w:r>
      <w:r w:rsidRPr="000B3313">
        <w:rPr>
          <w:rFonts w:hint="cs"/>
          <w:color w:val="388600"/>
          <w:rtl/>
          <w:lang w:bidi="fa-IR"/>
        </w:rPr>
        <w:t>ی</w:t>
      </w:r>
      <w:r w:rsidRPr="000B3313">
        <w:rPr>
          <w:rFonts w:hint="eastAsia"/>
          <w:color w:val="388600"/>
          <w:rtl/>
          <w:lang w:bidi="fa-IR"/>
        </w:rPr>
        <w:t>ره</w:t>
      </w:r>
      <w:r w:rsidRPr="000B3313">
        <w:rPr>
          <w:color w:val="388600"/>
          <w:rtl/>
          <w:lang w:bidi="fa-IR"/>
        </w:rPr>
        <w:t xml:space="preserve"> ارزش حوزه‌ها</w:t>
      </w:r>
    </w:p>
    <w:p w14:paraId="761EA214" w14:textId="77777777" w:rsidR="008D7B42" w:rsidRPr="000B3313" w:rsidRDefault="008D7B42" w:rsidP="008D7B42">
      <w:pPr>
        <w:spacing w:line="276" w:lineRule="auto"/>
        <w:jc w:val="both"/>
        <w:rPr>
          <w:color w:val="388600"/>
          <w:rtl/>
          <w:lang w:bidi="fa-IR"/>
        </w:rPr>
      </w:pPr>
      <w:r w:rsidRPr="000B3313">
        <w:rPr>
          <w:color w:val="388600"/>
          <w:rtl/>
          <w:lang w:bidi="fa-IR"/>
        </w:rPr>
        <w:t>ارتباط ب</w:t>
      </w:r>
      <w:r w:rsidRPr="000B3313">
        <w:rPr>
          <w:rFonts w:hint="cs"/>
          <w:color w:val="388600"/>
          <w:rtl/>
          <w:lang w:bidi="fa-IR"/>
        </w:rPr>
        <w:t>ی</w:t>
      </w:r>
      <w:r w:rsidRPr="000B3313">
        <w:rPr>
          <w:rFonts w:hint="eastAsia"/>
          <w:color w:val="388600"/>
          <w:rtl/>
          <w:lang w:bidi="fa-IR"/>
        </w:rPr>
        <w:t>ن</w:t>
      </w:r>
      <w:r w:rsidRPr="000B3313">
        <w:rPr>
          <w:color w:val="388600"/>
          <w:rtl/>
          <w:lang w:bidi="fa-IR"/>
        </w:rPr>
        <w:t xml:space="preserve"> ا</w:t>
      </w:r>
      <w:r w:rsidRPr="000B3313">
        <w:rPr>
          <w:rFonts w:hint="cs"/>
          <w:color w:val="388600"/>
          <w:rtl/>
          <w:lang w:bidi="fa-IR"/>
        </w:rPr>
        <w:t>ی</w:t>
      </w:r>
      <w:r w:rsidRPr="000B3313">
        <w:rPr>
          <w:rFonts w:hint="eastAsia"/>
          <w:color w:val="388600"/>
          <w:rtl/>
          <w:lang w:bidi="fa-IR"/>
        </w:rPr>
        <w:t>ن</w:t>
      </w:r>
      <w:r w:rsidRPr="000B3313">
        <w:rPr>
          <w:color w:val="388600"/>
          <w:rtl/>
          <w:lang w:bidi="fa-IR"/>
        </w:rPr>
        <w:t xml:space="preserve"> ۴ حوزه </w:t>
      </w:r>
      <w:r w:rsidRPr="000B3313">
        <w:rPr>
          <w:rFonts w:hint="cs"/>
          <w:color w:val="388600"/>
          <w:rtl/>
          <w:lang w:bidi="fa-IR"/>
        </w:rPr>
        <w:t>ی</w:t>
      </w:r>
      <w:r w:rsidRPr="000B3313">
        <w:rPr>
          <w:rFonts w:hint="eastAsia"/>
          <w:color w:val="388600"/>
          <w:rtl/>
          <w:lang w:bidi="fa-IR"/>
        </w:rPr>
        <w:t>ک</w:t>
      </w:r>
      <w:r w:rsidRPr="000B3313">
        <w:rPr>
          <w:color w:val="388600"/>
          <w:rtl/>
          <w:lang w:bidi="fa-IR"/>
        </w:rPr>
        <w:t xml:space="preserve"> ارتباط خط</w:t>
      </w:r>
      <w:r w:rsidRPr="000B3313">
        <w:rPr>
          <w:rFonts w:hint="cs"/>
          <w:color w:val="388600"/>
          <w:rtl/>
          <w:lang w:bidi="fa-IR"/>
        </w:rPr>
        <w:t>ی</w:t>
      </w:r>
      <w:r w:rsidRPr="000B3313">
        <w:rPr>
          <w:color w:val="388600"/>
          <w:rtl/>
          <w:lang w:bidi="fa-IR"/>
        </w:rPr>
        <w:t xml:space="preserve"> </w:t>
      </w:r>
      <w:r w:rsidRPr="000B3313">
        <w:rPr>
          <w:rFonts w:hint="cs"/>
          <w:color w:val="388600"/>
          <w:rtl/>
          <w:lang w:bidi="fa-IR"/>
        </w:rPr>
        <w:t>ی</w:t>
      </w:r>
      <w:r w:rsidRPr="000B3313">
        <w:rPr>
          <w:rFonts w:hint="eastAsia"/>
          <w:color w:val="388600"/>
          <w:rtl/>
          <w:lang w:bidi="fa-IR"/>
        </w:rPr>
        <w:t>ا</w:t>
      </w:r>
      <w:r w:rsidRPr="000B3313">
        <w:rPr>
          <w:color w:val="388600"/>
          <w:rtl/>
          <w:lang w:bidi="fa-IR"/>
        </w:rPr>
        <w:t xml:space="preserve"> مجزا ن</w:t>
      </w:r>
      <w:r w:rsidRPr="000B3313">
        <w:rPr>
          <w:rFonts w:hint="cs"/>
          <w:color w:val="388600"/>
          <w:rtl/>
          <w:lang w:bidi="fa-IR"/>
        </w:rPr>
        <w:t>ی</w:t>
      </w:r>
      <w:r w:rsidRPr="000B3313">
        <w:rPr>
          <w:rFonts w:hint="eastAsia"/>
          <w:color w:val="388600"/>
          <w:rtl/>
          <w:lang w:bidi="fa-IR"/>
        </w:rPr>
        <w:t>ست،</w:t>
      </w:r>
      <w:r w:rsidRPr="000B3313">
        <w:rPr>
          <w:color w:val="388600"/>
          <w:rtl/>
          <w:lang w:bidi="fa-IR"/>
        </w:rPr>
        <w:t xml:space="preserve"> بلکه </w:t>
      </w:r>
      <w:r w:rsidRPr="000B3313">
        <w:rPr>
          <w:rFonts w:hint="cs"/>
          <w:color w:val="388600"/>
          <w:rtl/>
          <w:lang w:bidi="fa-IR"/>
        </w:rPr>
        <w:t>ی</w:t>
      </w:r>
      <w:r w:rsidRPr="000B3313">
        <w:rPr>
          <w:rFonts w:hint="eastAsia"/>
          <w:color w:val="388600"/>
          <w:rtl/>
          <w:lang w:bidi="fa-IR"/>
        </w:rPr>
        <w:t>ک</w:t>
      </w:r>
      <w:r w:rsidRPr="000B3313">
        <w:rPr>
          <w:color w:val="388600"/>
          <w:rtl/>
          <w:lang w:bidi="fa-IR"/>
        </w:rPr>
        <w:t xml:space="preserve"> «روابط علّ</w:t>
      </w:r>
      <w:r w:rsidRPr="000B3313">
        <w:rPr>
          <w:rFonts w:hint="cs"/>
          <w:color w:val="388600"/>
          <w:rtl/>
          <w:lang w:bidi="fa-IR"/>
        </w:rPr>
        <w:t>ی</w:t>
      </w:r>
      <w:r w:rsidRPr="000B3313">
        <w:rPr>
          <w:color w:val="388600"/>
          <w:rtl/>
          <w:lang w:bidi="fa-IR"/>
        </w:rPr>
        <w:t xml:space="preserve"> و معلول</w:t>
      </w:r>
      <w:r w:rsidRPr="000B3313">
        <w:rPr>
          <w:rFonts w:hint="cs"/>
          <w:color w:val="388600"/>
          <w:rtl/>
          <w:lang w:bidi="fa-IR"/>
        </w:rPr>
        <w:t>ی</w:t>
      </w:r>
      <w:r w:rsidRPr="000B3313">
        <w:rPr>
          <w:color w:val="388600"/>
          <w:rtl/>
          <w:lang w:bidi="fa-IR"/>
        </w:rPr>
        <w:t xml:space="preserve"> متسلسل از پا</w:t>
      </w:r>
      <w:r w:rsidRPr="000B3313">
        <w:rPr>
          <w:rFonts w:hint="cs"/>
          <w:color w:val="388600"/>
          <w:rtl/>
          <w:lang w:bidi="fa-IR"/>
        </w:rPr>
        <w:t>یی</w:t>
      </w:r>
      <w:r w:rsidRPr="000B3313">
        <w:rPr>
          <w:rFonts w:hint="eastAsia"/>
          <w:color w:val="388600"/>
          <w:rtl/>
          <w:lang w:bidi="fa-IR"/>
        </w:rPr>
        <w:t>ن</w:t>
      </w:r>
      <w:r w:rsidRPr="000B3313">
        <w:rPr>
          <w:color w:val="388600"/>
          <w:rtl/>
          <w:lang w:bidi="fa-IR"/>
        </w:rPr>
        <w:t xml:space="preserve"> به بالا» است</w:t>
      </w:r>
      <w:r w:rsidRPr="000B3313">
        <w:rPr>
          <w:rFonts w:hint="cs"/>
          <w:color w:val="388600"/>
          <w:rtl/>
          <w:lang w:bidi="fa-IR"/>
        </w:rPr>
        <w:t>:</w:t>
      </w:r>
    </w:p>
    <w:p w14:paraId="103CBD73" w14:textId="77777777" w:rsidR="008D7B42" w:rsidRPr="000B3313" w:rsidRDefault="008D7B42" w:rsidP="008D7B42">
      <w:pPr>
        <w:spacing w:line="276" w:lineRule="auto"/>
        <w:jc w:val="both"/>
        <w:rPr>
          <w:color w:val="388600"/>
          <w:rtl/>
          <w:lang w:bidi="fa-IR"/>
        </w:rPr>
      </w:pPr>
    </w:p>
    <w:p w14:paraId="053C92B6" w14:textId="77777777" w:rsidR="008D7B42" w:rsidRPr="000B3313" w:rsidRDefault="008D7B42" w:rsidP="008D7B42">
      <w:pPr>
        <w:spacing w:line="276" w:lineRule="auto"/>
        <w:jc w:val="center"/>
        <w:rPr>
          <w:color w:val="388600"/>
          <w:rtl/>
          <w:lang w:bidi="fa-IR"/>
        </w:rPr>
      </w:pPr>
      <w:r w:rsidRPr="000B3313">
        <w:rPr>
          <w:noProof/>
          <w:color w:val="388600"/>
          <w:rtl/>
        </w:rPr>
        <mc:AlternateContent>
          <mc:Choice Requires="wps">
            <w:drawing>
              <wp:anchor distT="0" distB="0" distL="114300" distR="114300" simplePos="0" relativeHeight="251663360" behindDoc="0" locked="0" layoutInCell="1" allowOverlap="1" wp14:anchorId="6A64DD14" wp14:editId="3A822793">
                <wp:simplePos x="0" y="0"/>
                <wp:positionH relativeFrom="margin">
                  <wp:posOffset>899160</wp:posOffset>
                </wp:positionH>
                <wp:positionV relativeFrom="paragraph">
                  <wp:posOffset>54610</wp:posOffset>
                </wp:positionV>
                <wp:extent cx="4514850" cy="685800"/>
                <wp:effectExtent l="0" t="0" r="19050" b="19050"/>
                <wp:wrapNone/>
                <wp:docPr id="53" name="Text Box 53"/>
                <wp:cNvGraphicFramePr/>
                <a:graphic xmlns:a="http://schemas.openxmlformats.org/drawingml/2006/main">
                  <a:graphicData uri="http://schemas.microsoft.com/office/word/2010/wordprocessingShape">
                    <wps:wsp>
                      <wps:cNvSpPr txBox="1"/>
                      <wps:spPr>
                        <a:xfrm>
                          <a:off x="0" y="0"/>
                          <a:ext cx="4514850" cy="685800"/>
                        </a:xfrm>
                        <a:prstGeom prst="rect">
                          <a:avLst/>
                        </a:prstGeom>
                        <a:solidFill>
                          <a:schemeClr val="lt1"/>
                        </a:solidFill>
                        <a:ln w="6350">
                          <a:solidFill>
                            <a:prstClr val="black"/>
                          </a:solidFill>
                        </a:ln>
                      </wps:spPr>
                      <wps:txbx>
                        <w:txbxContent>
                          <w:p w14:paraId="1AB207C9" w14:textId="77777777" w:rsidR="00813301" w:rsidRPr="000B3313" w:rsidRDefault="00813301" w:rsidP="008D7B42">
                            <w:pPr>
                              <w:jc w:val="center"/>
                              <w:rPr>
                                <w:color w:val="388600"/>
                              </w:rPr>
                            </w:pPr>
                            <w:r w:rsidRPr="000B3313">
                              <w:rPr>
                                <w:color w:val="388600"/>
                                <w:rtl/>
                              </w:rPr>
                              <w:t>کارآمد</w:t>
                            </w:r>
                            <w:r w:rsidRPr="000B3313">
                              <w:rPr>
                                <w:rFonts w:hint="cs"/>
                                <w:color w:val="388600"/>
                                <w:rtl/>
                              </w:rPr>
                              <w:t>ی</w:t>
                            </w:r>
                            <w:r w:rsidRPr="000B3313">
                              <w:rPr>
                                <w:color w:val="388600"/>
                                <w:rtl/>
                              </w:rPr>
                              <w:t xml:space="preserve">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عمل</w:t>
                            </w:r>
                            <w:r w:rsidRPr="000B3313">
                              <w:rPr>
                                <w:rFonts w:hint="cs"/>
                                <w:color w:val="388600"/>
                                <w:rtl/>
                              </w:rPr>
                              <w:t>ی</w:t>
                            </w:r>
                            <w:r w:rsidRPr="000B3313">
                              <w:rPr>
                                <w:rFonts w:hint="eastAsia"/>
                                <w:color w:val="388600"/>
                                <w:rtl/>
                              </w:rPr>
                              <w:t>ات</w:t>
                            </w:r>
                            <w:r w:rsidRPr="000B3313">
                              <w:rPr>
                                <w:rFonts w:hint="cs"/>
                                <w:color w:val="388600"/>
                                <w:rtl/>
                              </w:rPr>
                              <w:t>ی</w:t>
                            </w:r>
                            <w:r w:rsidRPr="000B3313">
                              <w:rPr>
                                <w:color w:val="388600"/>
                                <w:rtl/>
                              </w:rPr>
                              <w:t xml:space="preserve"> منجر به ص</w:t>
                            </w:r>
                            <w:r w:rsidRPr="000B3313">
                              <w:rPr>
                                <w:rFonts w:hint="cs"/>
                                <w:color w:val="388600"/>
                                <w:rtl/>
                              </w:rPr>
                              <w:t>ی</w:t>
                            </w:r>
                            <w:r w:rsidRPr="000B3313">
                              <w:rPr>
                                <w:rFonts w:hint="eastAsia"/>
                                <w:color w:val="388600"/>
                                <w:rtl/>
                              </w:rPr>
                              <w:t>انت</w:t>
                            </w:r>
                            <w:r w:rsidRPr="000B3313">
                              <w:rPr>
                                <w:color w:val="388600"/>
                                <w:rtl/>
                              </w:rPr>
                              <w:t xml:space="preserve"> از آسمان ارگان‌ها</w:t>
                            </w:r>
                            <w:r w:rsidRPr="000B3313">
                              <w:rPr>
                                <w:rFonts w:hint="cs"/>
                                <w:color w:val="388600"/>
                                <w:rtl/>
                              </w:rPr>
                              <w:t>ی</w:t>
                            </w:r>
                            <w:r w:rsidRPr="000B3313">
                              <w:rPr>
                                <w:color w:val="388600"/>
                                <w:rtl/>
                              </w:rPr>
                              <w:t xml:space="preserve"> کشور</w:t>
                            </w:r>
                            <w:r w:rsidRPr="000B3313">
                              <w:rPr>
                                <w:rFonts w:hint="cs"/>
                                <w:color w:val="388600"/>
                                <w:rtl/>
                              </w:rPr>
                              <w:t>ی</w:t>
                            </w:r>
                            <w:r w:rsidRPr="000B3313">
                              <w:rPr>
                                <w:color w:val="388600"/>
                                <w:rtl/>
                              </w:rPr>
                              <w:t xml:space="preserve"> و تحقق تداب</w:t>
                            </w:r>
                            <w:r w:rsidRPr="000B3313">
                              <w:rPr>
                                <w:rFonts w:hint="cs"/>
                                <w:color w:val="388600"/>
                                <w:rtl/>
                              </w:rPr>
                              <w:t>ی</w:t>
                            </w:r>
                            <w:r w:rsidRPr="000B3313">
                              <w:rPr>
                                <w:rFonts w:hint="eastAsia"/>
                                <w:color w:val="388600"/>
                                <w:rtl/>
                              </w:rPr>
                              <w:t>ر</w:t>
                            </w:r>
                            <w:r w:rsidRPr="000B3313">
                              <w:rPr>
                                <w:color w:val="388600"/>
                                <w:rtl/>
                              </w:rPr>
                              <w:t xml:space="preserve"> ولا</w:t>
                            </w:r>
                            <w:r w:rsidRPr="000B3313">
                              <w:rPr>
                                <w:rFonts w:hint="cs"/>
                                <w:color w:val="388600"/>
                                <w:rtl/>
                              </w:rPr>
                              <w:t>ی</w:t>
                            </w:r>
                            <w:r w:rsidRPr="000B3313">
                              <w:rPr>
                                <w:rFonts w:hint="eastAsia"/>
                                <w:color w:val="388600"/>
                                <w:rtl/>
                              </w:rPr>
                              <w:t>ت</w:t>
                            </w:r>
                            <w:r w:rsidRPr="000B3313">
                              <w:rPr>
                                <w:color w:val="388600"/>
                                <w:rtl/>
                              </w:rPr>
                              <w:t xml:space="preserve"> در [حوزه ذ</w:t>
                            </w:r>
                            <w:r w:rsidRPr="000B3313">
                              <w:rPr>
                                <w:rFonts w:hint="cs"/>
                                <w:color w:val="388600"/>
                                <w:rtl/>
                              </w:rPr>
                              <w:t>ی</w:t>
                            </w:r>
                            <w:r w:rsidRPr="000B3313">
                              <w:rPr>
                                <w:rFonts w:hint="eastAsia"/>
                                <w:color w:val="388600"/>
                                <w:rtl/>
                              </w:rPr>
                              <w:t>نفعان</w:t>
                            </w:r>
                            <w:r w:rsidRPr="000B3313">
                              <w:rPr>
                                <w:color w:val="388600"/>
                                <w:rtl/>
                              </w:rPr>
                              <w:t>] م</w:t>
                            </w:r>
                            <w:r w:rsidRPr="000B3313">
                              <w:rPr>
                                <w:rFonts w:hint="cs"/>
                                <w:color w:val="388600"/>
                                <w:rtl/>
                              </w:rPr>
                              <w:t>ی‌</w:t>
                            </w:r>
                            <w:r w:rsidRPr="000B3313">
                              <w:rPr>
                                <w:rFonts w:hint="eastAsia"/>
                                <w:color w:val="388600"/>
                                <w:rtl/>
                              </w:rPr>
                              <w:t>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4DD14" id="_x0000_t202" coordsize="21600,21600" o:spt="202" path="m,l,21600r21600,l21600,xe">
                <v:stroke joinstyle="miter"/>
                <v:path gradientshapeok="t" o:connecttype="rect"/>
              </v:shapetype>
              <v:shape id="Text Box 53" o:spid="_x0000_s1068" type="#_x0000_t202" style="position:absolute;left:0;text-align:left;margin-left:70.8pt;margin-top:4.3pt;width:355.5pt;height:5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" fillcolor="white [3201]" strokeweight=".5pt">
                <v:textbox>
                  <w:txbxContent>
                    <w:p w14:paraId="1AB207C9" w14:textId="77777777" w:rsidR="00813301" w:rsidRPr="000B3313" w:rsidRDefault="00813301" w:rsidP="008D7B42">
                      <w:pPr>
                        <w:jc w:val="center"/>
                        <w:rPr>
                          <w:color w:val="388600"/>
                        </w:rPr>
                      </w:pPr>
                      <w:r w:rsidRPr="000B3313">
                        <w:rPr>
                          <w:color w:val="388600"/>
                          <w:rtl/>
                        </w:rPr>
                        <w:t>کارآمد</w:t>
                      </w:r>
                      <w:r w:rsidRPr="000B3313">
                        <w:rPr>
                          <w:rFonts w:hint="cs"/>
                          <w:color w:val="388600"/>
                          <w:rtl/>
                        </w:rPr>
                        <w:t>ی</w:t>
                      </w:r>
                      <w:r w:rsidRPr="000B3313">
                        <w:rPr>
                          <w:color w:val="388600"/>
                          <w:rtl/>
                        </w:rPr>
                        <w:t xml:space="preserve">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عمل</w:t>
                      </w:r>
                      <w:r w:rsidRPr="000B3313">
                        <w:rPr>
                          <w:rFonts w:hint="cs"/>
                          <w:color w:val="388600"/>
                          <w:rtl/>
                        </w:rPr>
                        <w:t>ی</w:t>
                      </w:r>
                      <w:r w:rsidRPr="000B3313">
                        <w:rPr>
                          <w:rFonts w:hint="eastAsia"/>
                          <w:color w:val="388600"/>
                          <w:rtl/>
                        </w:rPr>
                        <w:t>ات</w:t>
                      </w:r>
                      <w:r w:rsidRPr="000B3313">
                        <w:rPr>
                          <w:rFonts w:hint="cs"/>
                          <w:color w:val="388600"/>
                          <w:rtl/>
                        </w:rPr>
                        <w:t>ی</w:t>
                      </w:r>
                      <w:r w:rsidRPr="000B3313">
                        <w:rPr>
                          <w:color w:val="388600"/>
                          <w:rtl/>
                        </w:rPr>
                        <w:t xml:space="preserve"> منجر به ص</w:t>
                      </w:r>
                      <w:r w:rsidRPr="000B3313">
                        <w:rPr>
                          <w:rFonts w:hint="cs"/>
                          <w:color w:val="388600"/>
                          <w:rtl/>
                        </w:rPr>
                        <w:t>ی</w:t>
                      </w:r>
                      <w:r w:rsidRPr="000B3313">
                        <w:rPr>
                          <w:rFonts w:hint="eastAsia"/>
                          <w:color w:val="388600"/>
                          <w:rtl/>
                        </w:rPr>
                        <w:t>انت</w:t>
                      </w:r>
                      <w:r w:rsidRPr="000B3313">
                        <w:rPr>
                          <w:color w:val="388600"/>
                          <w:rtl/>
                        </w:rPr>
                        <w:t xml:space="preserve"> از آسمان ارگان‌ها</w:t>
                      </w:r>
                      <w:r w:rsidRPr="000B3313">
                        <w:rPr>
                          <w:rFonts w:hint="cs"/>
                          <w:color w:val="388600"/>
                          <w:rtl/>
                        </w:rPr>
                        <w:t>ی</w:t>
                      </w:r>
                      <w:r w:rsidRPr="000B3313">
                        <w:rPr>
                          <w:color w:val="388600"/>
                          <w:rtl/>
                        </w:rPr>
                        <w:t xml:space="preserve"> کشور</w:t>
                      </w:r>
                      <w:r w:rsidRPr="000B3313">
                        <w:rPr>
                          <w:rFonts w:hint="cs"/>
                          <w:color w:val="388600"/>
                          <w:rtl/>
                        </w:rPr>
                        <w:t>ی</w:t>
                      </w:r>
                      <w:r w:rsidRPr="000B3313">
                        <w:rPr>
                          <w:color w:val="388600"/>
                          <w:rtl/>
                        </w:rPr>
                        <w:t xml:space="preserve"> و تحقق تداب</w:t>
                      </w:r>
                      <w:r w:rsidRPr="000B3313">
                        <w:rPr>
                          <w:rFonts w:hint="cs"/>
                          <w:color w:val="388600"/>
                          <w:rtl/>
                        </w:rPr>
                        <w:t>ی</w:t>
                      </w:r>
                      <w:r w:rsidRPr="000B3313">
                        <w:rPr>
                          <w:rFonts w:hint="eastAsia"/>
                          <w:color w:val="388600"/>
                          <w:rtl/>
                        </w:rPr>
                        <w:t>ر</w:t>
                      </w:r>
                      <w:r w:rsidRPr="000B3313">
                        <w:rPr>
                          <w:color w:val="388600"/>
                          <w:rtl/>
                        </w:rPr>
                        <w:t xml:space="preserve"> ولا</w:t>
                      </w:r>
                      <w:r w:rsidRPr="000B3313">
                        <w:rPr>
                          <w:rFonts w:hint="cs"/>
                          <w:color w:val="388600"/>
                          <w:rtl/>
                        </w:rPr>
                        <w:t>ی</w:t>
                      </w:r>
                      <w:r w:rsidRPr="000B3313">
                        <w:rPr>
                          <w:rFonts w:hint="eastAsia"/>
                          <w:color w:val="388600"/>
                          <w:rtl/>
                        </w:rPr>
                        <w:t>ت</w:t>
                      </w:r>
                      <w:r w:rsidRPr="000B3313">
                        <w:rPr>
                          <w:color w:val="388600"/>
                          <w:rtl/>
                        </w:rPr>
                        <w:t xml:space="preserve"> در [حوزه ذ</w:t>
                      </w:r>
                      <w:r w:rsidRPr="000B3313">
                        <w:rPr>
                          <w:rFonts w:hint="cs"/>
                          <w:color w:val="388600"/>
                          <w:rtl/>
                        </w:rPr>
                        <w:t>ی</w:t>
                      </w:r>
                      <w:r w:rsidRPr="000B3313">
                        <w:rPr>
                          <w:rFonts w:hint="eastAsia"/>
                          <w:color w:val="388600"/>
                          <w:rtl/>
                        </w:rPr>
                        <w:t>نفعان</w:t>
                      </w:r>
                      <w:r w:rsidRPr="000B3313">
                        <w:rPr>
                          <w:color w:val="388600"/>
                          <w:rtl/>
                        </w:rPr>
                        <w:t>] م</w:t>
                      </w:r>
                      <w:r w:rsidRPr="000B3313">
                        <w:rPr>
                          <w:rFonts w:hint="cs"/>
                          <w:color w:val="388600"/>
                          <w:rtl/>
                        </w:rPr>
                        <w:t>ی‌</w:t>
                      </w:r>
                      <w:r w:rsidRPr="000B3313">
                        <w:rPr>
                          <w:rFonts w:hint="eastAsia"/>
                          <w:color w:val="388600"/>
                          <w:rtl/>
                        </w:rPr>
                        <w:t>شود</w:t>
                      </w:r>
                    </w:p>
                  </w:txbxContent>
                </v:textbox>
                <w10:wrap anchorx="margin"/>
              </v:shape>
            </w:pict>
          </mc:Fallback>
        </mc:AlternateContent>
      </w:r>
    </w:p>
    <w:p w14:paraId="7FD510DA" w14:textId="77777777" w:rsidR="008D7B42" w:rsidRPr="000B3313" w:rsidRDefault="008D7B42" w:rsidP="008D7B42">
      <w:pPr>
        <w:spacing w:line="276" w:lineRule="auto"/>
        <w:rPr>
          <w:color w:val="388600"/>
          <w:rtl/>
          <w:lang w:bidi="fa-IR"/>
        </w:rPr>
      </w:pPr>
    </w:p>
    <w:p w14:paraId="2BF47900"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7456" behindDoc="0" locked="0" layoutInCell="1" allowOverlap="1" wp14:anchorId="2E350E0B" wp14:editId="44687517">
                <wp:simplePos x="0" y="0"/>
                <wp:positionH relativeFrom="margin">
                  <wp:posOffset>3070225</wp:posOffset>
                </wp:positionH>
                <wp:positionV relativeFrom="paragraph">
                  <wp:posOffset>57785</wp:posOffset>
                </wp:positionV>
                <wp:extent cx="0" cy="247650"/>
                <wp:effectExtent l="76200" t="38100" r="57150" b="19050"/>
                <wp:wrapNone/>
                <wp:docPr id="54" name="Straight Arrow Connector 54"/>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0C5C137" id="_x0000_t32" coordsize="21600,21600" o:spt="32" o:oned="t" path="m,l21600,21600e" filled="f">
                <v:path arrowok="t" fillok="f" o:connecttype="none"/>
                <o:lock v:ext="edit" shapetype="t"/>
              </v:shapetype>
              <v:shape id="Straight Arrow Connector 54" o:spid="_x0000_s1026" type="#_x0000_t32" style="position:absolute;margin-left:241.75pt;margin-top:4.55pt;width:0;height:19.5pt;flip:y;z-index:2516674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" strokecolor="black [3200]" strokeweight="1.5pt">
                <v:stroke endarrow="block" joinstyle="miter"/>
                <w10:wrap anchorx="margin"/>
              </v:shape>
            </w:pict>
          </mc:Fallback>
        </mc:AlternateContent>
      </w:r>
    </w:p>
    <w:p w14:paraId="5CD2CDF0"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4384" behindDoc="0" locked="0" layoutInCell="1" allowOverlap="1" wp14:anchorId="7660DCED" wp14:editId="7D086DAD">
                <wp:simplePos x="0" y="0"/>
                <wp:positionH relativeFrom="margin">
                  <wp:posOffset>746125</wp:posOffset>
                </wp:positionH>
                <wp:positionV relativeFrom="paragraph">
                  <wp:posOffset>46355</wp:posOffset>
                </wp:positionV>
                <wp:extent cx="4616450" cy="660400"/>
                <wp:effectExtent l="0" t="0" r="12700" b="25400"/>
                <wp:wrapNone/>
                <wp:docPr id="55" name="Text Box 55"/>
                <wp:cNvGraphicFramePr/>
                <a:graphic xmlns:a="http://schemas.openxmlformats.org/drawingml/2006/main">
                  <a:graphicData uri="http://schemas.microsoft.com/office/word/2010/wordprocessingShape">
                    <wps:wsp>
                      <wps:cNvSpPr txBox="1"/>
                      <wps:spPr>
                        <a:xfrm>
                          <a:off x="0" y="0"/>
                          <a:ext cx="4616450" cy="660400"/>
                        </a:xfrm>
                        <a:prstGeom prst="rect">
                          <a:avLst/>
                        </a:prstGeom>
                        <a:solidFill>
                          <a:schemeClr val="lt1"/>
                        </a:solidFill>
                        <a:ln w="6350">
                          <a:solidFill>
                            <a:prstClr val="black"/>
                          </a:solidFill>
                        </a:ln>
                      </wps:spPr>
                      <wps:txbx>
                        <w:txbxContent>
                          <w:p w14:paraId="3AE171BA" w14:textId="77777777" w:rsidR="00813301" w:rsidRPr="000B3313" w:rsidRDefault="00813301" w:rsidP="008D7B42">
                            <w:pPr>
                              <w:jc w:val="center"/>
                              <w:rPr>
                                <w:color w:val="388600"/>
                              </w:rPr>
                            </w:pPr>
                            <w:r w:rsidRPr="000B3313">
                              <w:rPr>
                                <w:color w:val="388600"/>
                                <w:rtl/>
                              </w:rPr>
                              <w:t>پرسنل متخصص و خلاق، [حوزه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داخل</w:t>
                            </w:r>
                            <w:r w:rsidRPr="000B3313">
                              <w:rPr>
                                <w:rFonts w:hint="cs"/>
                                <w:color w:val="388600"/>
                                <w:rtl/>
                              </w:rPr>
                              <w:t>ی</w:t>
                            </w:r>
                            <w:r w:rsidRPr="000B3313">
                              <w:rPr>
                                <w:color w:val="388600"/>
                                <w:rtl/>
                              </w:rPr>
                              <w:t>] را چابک ساخته و چرخه کشف تا انهدام را به حداقل م</w:t>
                            </w:r>
                            <w:r w:rsidRPr="000B3313">
                              <w:rPr>
                                <w:rFonts w:hint="cs"/>
                                <w:color w:val="388600"/>
                                <w:rtl/>
                              </w:rPr>
                              <w:t>ی‌</w:t>
                            </w:r>
                            <w:r w:rsidRPr="000B3313">
                              <w:rPr>
                                <w:rFonts w:hint="eastAsia"/>
                                <w:color w:val="388600"/>
                                <w:rtl/>
                              </w:rPr>
                              <w:t>رسانند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0DCED" id="Text Box 55" o:spid="_x0000_s1069" type="#_x0000_t202" style="position:absolute;left:0;text-align:left;margin-left:58.75pt;margin-top:3.65pt;width:363.5pt;height:5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" fillcolor="white [3201]" strokeweight=".5pt">
                <v:textbox>
                  <w:txbxContent>
                    <w:p w14:paraId="3AE171BA" w14:textId="77777777" w:rsidR="00813301" w:rsidRPr="000B3313" w:rsidRDefault="00813301" w:rsidP="008D7B42">
                      <w:pPr>
                        <w:jc w:val="center"/>
                        <w:rPr>
                          <w:color w:val="388600"/>
                        </w:rPr>
                      </w:pPr>
                      <w:r w:rsidRPr="000B3313">
                        <w:rPr>
                          <w:color w:val="388600"/>
                          <w:rtl/>
                        </w:rPr>
                        <w:t>پرسنل متخصص و خلاق، [حوزه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داخل</w:t>
                      </w:r>
                      <w:r w:rsidRPr="000B3313">
                        <w:rPr>
                          <w:rFonts w:hint="cs"/>
                          <w:color w:val="388600"/>
                          <w:rtl/>
                        </w:rPr>
                        <w:t>ی</w:t>
                      </w:r>
                      <w:r w:rsidRPr="000B3313">
                        <w:rPr>
                          <w:color w:val="388600"/>
                          <w:rtl/>
                        </w:rPr>
                        <w:t>] را چابک ساخته و چرخه کشف تا انهدام را به حداقل م</w:t>
                      </w:r>
                      <w:r w:rsidRPr="000B3313">
                        <w:rPr>
                          <w:rFonts w:hint="cs"/>
                          <w:color w:val="388600"/>
                          <w:rtl/>
                        </w:rPr>
                        <w:t>ی‌</w:t>
                      </w:r>
                      <w:r w:rsidRPr="000B3313">
                        <w:rPr>
                          <w:rFonts w:hint="eastAsia"/>
                          <w:color w:val="388600"/>
                          <w:rtl/>
                        </w:rPr>
                        <w:t>رسانند</w:t>
                      </w:r>
                    </w:p>
                  </w:txbxContent>
                </v:textbox>
                <w10:wrap anchorx="margin"/>
              </v:shape>
            </w:pict>
          </mc:Fallback>
        </mc:AlternateContent>
      </w:r>
    </w:p>
    <w:p w14:paraId="1E336155" w14:textId="77777777" w:rsidR="008D7B42" w:rsidRPr="000B3313" w:rsidRDefault="008D7B42" w:rsidP="008D7B42">
      <w:pPr>
        <w:spacing w:line="276" w:lineRule="auto"/>
        <w:jc w:val="both"/>
        <w:rPr>
          <w:color w:val="388600"/>
          <w:rtl/>
          <w:lang w:bidi="fa-IR"/>
        </w:rPr>
      </w:pPr>
    </w:p>
    <w:p w14:paraId="3429B7FF"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8480" behindDoc="0" locked="0" layoutInCell="1" allowOverlap="1" wp14:anchorId="4764702C" wp14:editId="7330183B">
                <wp:simplePos x="0" y="0"/>
                <wp:positionH relativeFrom="margin">
                  <wp:posOffset>3070225</wp:posOffset>
                </wp:positionH>
                <wp:positionV relativeFrom="paragraph">
                  <wp:posOffset>17145</wp:posOffset>
                </wp:positionV>
                <wp:extent cx="0" cy="247650"/>
                <wp:effectExtent l="76200" t="38100" r="57150" b="19050"/>
                <wp:wrapNone/>
                <wp:docPr id="56" name="Straight Arrow Connector 56"/>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C9322D" id="Straight Arrow Connector 56" o:spid="_x0000_s1026" type="#_x0000_t32" style="position:absolute;margin-left:241.75pt;margin-top:1.35pt;width:0;height:19.5pt;flip:y;z-index:2516684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" strokecolor="black [3200]" strokeweight="1.5pt">
                <v:stroke endarrow="block" joinstyle="miter"/>
                <w10:wrap anchorx="margin"/>
              </v:shape>
            </w:pict>
          </mc:Fallback>
        </mc:AlternateContent>
      </w:r>
      <w:r w:rsidRPr="000B3313">
        <w:rPr>
          <w:noProof/>
          <w:color w:val="388600"/>
          <w:rtl/>
        </w:rPr>
        <mc:AlternateContent>
          <mc:Choice Requires="wps">
            <w:drawing>
              <wp:anchor distT="0" distB="0" distL="114300" distR="114300" simplePos="0" relativeHeight="251665408" behindDoc="0" locked="0" layoutInCell="1" allowOverlap="1" wp14:anchorId="171E7DE1" wp14:editId="07CFF0B1">
                <wp:simplePos x="0" y="0"/>
                <wp:positionH relativeFrom="margin">
                  <wp:posOffset>774700</wp:posOffset>
                </wp:positionH>
                <wp:positionV relativeFrom="paragraph">
                  <wp:posOffset>385445</wp:posOffset>
                </wp:positionV>
                <wp:extent cx="4552950" cy="654050"/>
                <wp:effectExtent l="0" t="0" r="19050" b="12700"/>
                <wp:wrapNone/>
                <wp:docPr id="57" name="Text Box 57"/>
                <wp:cNvGraphicFramePr/>
                <a:graphic xmlns:a="http://schemas.openxmlformats.org/drawingml/2006/main">
                  <a:graphicData uri="http://schemas.microsoft.com/office/word/2010/wordprocessingShape">
                    <wps:wsp>
                      <wps:cNvSpPr txBox="1"/>
                      <wps:spPr>
                        <a:xfrm>
                          <a:off x="0" y="0"/>
                          <a:ext cx="4552950" cy="654050"/>
                        </a:xfrm>
                        <a:prstGeom prst="rect">
                          <a:avLst/>
                        </a:prstGeom>
                        <a:solidFill>
                          <a:schemeClr val="lt1"/>
                        </a:solidFill>
                        <a:ln w="6350">
                          <a:solidFill>
                            <a:prstClr val="black"/>
                          </a:solidFill>
                        </a:ln>
                      </wps:spPr>
                      <wps:txbx>
                        <w:txbxContent>
                          <w:p w14:paraId="75D4BFE3" w14:textId="77777777" w:rsidR="00813301" w:rsidRPr="000B3313" w:rsidRDefault="00813301" w:rsidP="008D7B42">
                            <w:pPr>
                              <w:jc w:val="center"/>
                              <w:rPr>
                                <w:color w:val="388600"/>
                              </w:rPr>
                            </w:pPr>
                            <w:r w:rsidRPr="000B3313">
                              <w:rPr>
                                <w:color w:val="388600"/>
                                <w:rtl/>
                              </w:rPr>
                              <w:t>ا</w:t>
                            </w:r>
                            <w:r w:rsidRPr="000B3313">
                              <w:rPr>
                                <w:rFonts w:hint="cs"/>
                                <w:color w:val="388600"/>
                                <w:rtl/>
                              </w:rPr>
                              <w:t>ی</w:t>
                            </w:r>
                            <w:r w:rsidRPr="000B3313">
                              <w:rPr>
                                <w:rFonts w:hint="eastAsia"/>
                                <w:color w:val="388600"/>
                                <w:rtl/>
                              </w:rPr>
                              <w:t>ن</w:t>
                            </w:r>
                            <w:r w:rsidRPr="000B3313">
                              <w:rPr>
                                <w:color w:val="388600"/>
                                <w:rtl/>
                              </w:rPr>
                              <w:t xml:space="preserve"> منابع در اخت</w:t>
                            </w:r>
                            <w:r w:rsidRPr="000B3313">
                              <w:rPr>
                                <w:rFonts w:hint="cs"/>
                                <w:color w:val="388600"/>
                                <w:rtl/>
                              </w:rPr>
                              <w:t>ی</w:t>
                            </w:r>
                            <w:r w:rsidRPr="000B3313">
                              <w:rPr>
                                <w:rFonts w:hint="eastAsia"/>
                                <w:color w:val="388600"/>
                                <w:rtl/>
                              </w:rPr>
                              <w:t>ار</w:t>
                            </w:r>
                            <w:r w:rsidRPr="000B3313">
                              <w:rPr>
                                <w:color w:val="388600"/>
                                <w:rtl/>
                              </w:rPr>
                              <w:t xml:space="preserve"> [حوزه رشد و </w:t>
                            </w:r>
                            <w:r w:rsidRPr="000B3313">
                              <w:rPr>
                                <w:rFonts w:hint="cs"/>
                                <w:color w:val="388600"/>
                                <w:rtl/>
                              </w:rPr>
                              <w:t>ی</w:t>
                            </w:r>
                            <w:r w:rsidRPr="000B3313">
                              <w:rPr>
                                <w:rFonts w:hint="eastAsia"/>
                                <w:color w:val="388600"/>
                                <w:rtl/>
                              </w:rPr>
                              <w:t>ادگ</w:t>
                            </w:r>
                            <w:r w:rsidRPr="000B3313">
                              <w:rPr>
                                <w:rFonts w:hint="cs"/>
                                <w:color w:val="388600"/>
                                <w:rtl/>
                              </w:rPr>
                              <w:t>ی</w:t>
                            </w:r>
                            <w:r w:rsidRPr="000B3313">
                              <w:rPr>
                                <w:rFonts w:hint="eastAsia"/>
                                <w:color w:val="388600"/>
                                <w:rtl/>
                              </w:rPr>
                              <w:t>ر</w:t>
                            </w:r>
                            <w:r w:rsidRPr="000B3313">
                              <w:rPr>
                                <w:rFonts w:hint="cs"/>
                                <w:color w:val="388600"/>
                                <w:rtl/>
                              </w:rPr>
                              <w:t>ی</w:t>
                            </w:r>
                            <w:r w:rsidRPr="000B3313">
                              <w:rPr>
                                <w:color w:val="388600"/>
                                <w:rtl/>
                              </w:rPr>
                              <w:t>] قرار م</w:t>
                            </w:r>
                            <w:r w:rsidRPr="000B3313">
                              <w:rPr>
                                <w:rFonts w:hint="cs"/>
                                <w:color w:val="388600"/>
                                <w:rtl/>
                              </w:rPr>
                              <w:t>ی‌</w:t>
                            </w:r>
                            <w:r w:rsidRPr="000B3313">
                              <w:rPr>
                                <w:rFonts w:hint="eastAsia"/>
                                <w:color w:val="388600"/>
                                <w:rtl/>
                              </w:rPr>
                              <w:t>گ</w:t>
                            </w:r>
                            <w:r w:rsidRPr="000B3313">
                              <w:rPr>
                                <w:rFonts w:hint="cs"/>
                                <w:color w:val="388600"/>
                                <w:rtl/>
                              </w:rPr>
                              <w:t>ی</w:t>
                            </w:r>
                            <w:r w:rsidRPr="000B3313">
                              <w:rPr>
                                <w:rFonts w:hint="eastAsia"/>
                                <w:color w:val="388600"/>
                                <w:rtl/>
                              </w:rPr>
                              <w:t>رد</w:t>
                            </w:r>
                            <w:r w:rsidRPr="000B3313">
                              <w:rPr>
                                <w:color w:val="388600"/>
                                <w:rtl/>
                              </w:rPr>
                              <w:t xml:space="preserve"> تا با آموزش تخصص</w:t>
                            </w:r>
                            <w:r w:rsidRPr="000B3313">
                              <w:rPr>
                                <w:rFonts w:hint="cs"/>
                                <w:color w:val="388600"/>
                                <w:rtl/>
                              </w:rPr>
                              <w:t>ی</w:t>
                            </w:r>
                            <w:r w:rsidRPr="000B3313">
                              <w:rPr>
                                <w:color w:val="388600"/>
                                <w:rtl/>
                              </w:rPr>
                              <w:t xml:space="preserve"> و دانش جهاد</w:t>
                            </w:r>
                            <w:r w:rsidRPr="000B3313">
                              <w:rPr>
                                <w:rFonts w:hint="cs"/>
                                <w:color w:val="388600"/>
                                <w:rtl/>
                              </w:rPr>
                              <w:t>ی</w:t>
                            </w:r>
                            <w:r w:rsidRPr="000B3313">
                              <w:rPr>
                                <w:color w:val="388600"/>
                                <w:rtl/>
                              </w:rPr>
                              <w:t xml:space="preserve"> پرسنل توانمند شوند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E7DE1" id="Text Box 57" o:spid="_x0000_s1070" type="#_x0000_t202" style="position:absolute;left:0;text-align:left;margin-left:61pt;margin-top:30.35pt;width:358.5pt;height:5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" fillcolor="white [3201]" strokeweight=".5pt">
                <v:textbox>
                  <w:txbxContent>
                    <w:p w14:paraId="75D4BFE3" w14:textId="77777777" w:rsidR="00813301" w:rsidRPr="000B3313" w:rsidRDefault="00813301" w:rsidP="008D7B42">
                      <w:pPr>
                        <w:jc w:val="center"/>
                        <w:rPr>
                          <w:color w:val="388600"/>
                        </w:rPr>
                      </w:pPr>
                      <w:r w:rsidRPr="000B3313">
                        <w:rPr>
                          <w:color w:val="388600"/>
                          <w:rtl/>
                        </w:rPr>
                        <w:t>ا</w:t>
                      </w:r>
                      <w:r w:rsidRPr="000B3313">
                        <w:rPr>
                          <w:rFonts w:hint="cs"/>
                          <w:color w:val="388600"/>
                          <w:rtl/>
                        </w:rPr>
                        <w:t>ی</w:t>
                      </w:r>
                      <w:r w:rsidRPr="000B3313">
                        <w:rPr>
                          <w:rFonts w:hint="eastAsia"/>
                          <w:color w:val="388600"/>
                          <w:rtl/>
                        </w:rPr>
                        <w:t>ن</w:t>
                      </w:r>
                      <w:r w:rsidRPr="000B3313">
                        <w:rPr>
                          <w:color w:val="388600"/>
                          <w:rtl/>
                        </w:rPr>
                        <w:t xml:space="preserve"> منابع در اخت</w:t>
                      </w:r>
                      <w:r w:rsidRPr="000B3313">
                        <w:rPr>
                          <w:rFonts w:hint="cs"/>
                          <w:color w:val="388600"/>
                          <w:rtl/>
                        </w:rPr>
                        <w:t>ی</w:t>
                      </w:r>
                      <w:r w:rsidRPr="000B3313">
                        <w:rPr>
                          <w:rFonts w:hint="eastAsia"/>
                          <w:color w:val="388600"/>
                          <w:rtl/>
                        </w:rPr>
                        <w:t>ار</w:t>
                      </w:r>
                      <w:r w:rsidRPr="000B3313">
                        <w:rPr>
                          <w:color w:val="388600"/>
                          <w:rtl/>
                        </w:rPr>
                        <w:t xml:space="preserve"> [حوزه رشد و </w:t>
                      </w:r>
                      <w:r w:rsidRPr="000B3313">
                        <w:rPr>
                          <w:rFonts w:hint="cs"/>
                          <w:color w:val="388600"/>
                          <w:rtl/>
                        </w:rPr>
                        <w:t>ی</w:t>
                      </w:r>
                      <w:r w:rsidRPr="000B3313">
                        <w:rPr>
                          <w:rFonts w:hint="eastAsia"/>
                          <w:color w:val="388600"/>
                          <w:rtl/>
                        </w:rPr>
                        <w:t>ادگ</w:t>
                      </w:r>
                      <w:r w:rsidRPr="000B3313">
                        <w:rPr>
                          <w:rFonts w:hint="cs"/>
                          <w:color w:val="388600"/>
                          <w:rtl/>
                        </w:rPr>
                        <w:t>ی</w:t>
                      </w:r>
                      <w:r w:rsidRPr="000B3313">
                        <w:rPr>
                          <w:rFonts w:hint="eastAsia"/>
                          <w:color w:val="388600"/>
                          <w:rtl/>
                        </w:rPr>
                        <w:t>ر</w:t>
                      </w:r>
                      <w:r w:rsidRPr="000B3313">
                        <w:rPr>
                          <w:rFonts w:hint="cs"/>
                          <w:color w:val="388600"/>
                          <w:rtl/>
                        </w:rPr>
                        <w:t>ی</w:t>
                      </w:r>
                      <w:r w:rsidRPr="000B3313">
                        <w:rPr>
                          <w:color w:val="388600"/>
                          <w:rtl/>
                        </w:rPr>
                        <w:t>] قرار م</w:t>
                      </w:r>
                      <w:r w:rsidRPr="000B3313">
                        <w:rPr>
                          <w:rFonts w:hint="cs"/>
                          <w:color w:val="388600"/>
                          <w:rtl/>
                        </w:rPr>
                        <w:t>ی‌</w:t>
                      </w:r>
                      <w:r w:rsidRPr="000B3313">
                        <w:rPr>
                          <w:rFonts w:hint="eastAsia"/>
                          <w:color w:val="388600"/>
                          <w:rtl/>
                        </w:rPr>
                        <w:t>گ</w:t>
                      </w:r>
                      <w:r w:rsidRPr="000B3313">
                        <w:rPr>
                          <w:rFonts w:hint="cs"/>
                          <w:color w:val="388600"/>
                          <w:rtl/>
                        </w:rPr>
                        <w:t>ی</w:t>
                      </w:r>
                      <w:r w:rsidRPr="000B3313">
                        <w:rPr>
                          <w:rFonts w:hint="eastAsia"/>
                          <w:color w:val="388600"/>
                          <w:rtl/>
                        </w:rPr>
                        <w:t>رد</w:t>
                      </w:r>
                      <w:r w:rsidRPr="000B3313">
                        <w:rPr>
                          <w:color w:val="388600"/>
                          <w:rtl/>
                        </w:rPr>
                        <w:t xml:space="preserve"> تا با آموزش تخصص</w:t>
                      </w:r>
                      <w:r w:rsidRPr="000B3313">
                        <w:rPr>
                          <w:rFonts w:hint="cs"/>
                          <w:color w:val="388600"/>
                          <w:rtl/>
                        </w:rPr>
                        <w:t>ی</w:t>
                      </w:r>
                      <w:r w:rsidRPr="000B3313">
                        <w:rPr>
                          <w:color w:val="388600"/>
                          <w:rtl/>
                        </w:rPr>
                        <w:t xml:space="preserve"> و دانش جهاد</w:t>
                      </w:r>
                      <w:r w:rsidRPr="000B3313">
                        <w:rPr>
                          <w:rFonts w:hint="cs"/>
                          <w:color w:val="388600"/>
                          <w:rtl/>
                        </w:rPr>
                        <w:t>ی</w:t>
                      </w:r>
                      <w:r w:rsidRPr="000B3313">
                        <w:rPr>
                          <w:color w:val="388600"/>
                          <w:rtl/>
                        </w:rPr>
                        <w:t xml:space="preserve"> پرسنل توانمند شوند</w:t>
                      </w:r>
                    </w:p>
                  </w:txbxContent>
                </v:textbox>
                <w10:wrap anchorx="margin"/>
              </v:shape>
            </w:pict>
          </mc:Fallback>
        </mc:AlternateContent>
      </w:r>
    </w:p>
    <w:p w14:paraId="3F847B5E" w14:textId="77777777" w:rsidR="008D7B42" w:rsidRPr="000B3313" w:rsidRDefault="008D7B42" w:rsidP="008D7B42">
      <w:pPr>
        <w:spacing w:line="276" w:lineRule="auto"/>
        <w:jc w:val="both"/>
        <w:rPr>
          <w:color w:val="388600"/>
          <w:rtl/>
          <w:lang w:bidi="fa-IR"/>
        </w:rPr>
      </w:pPr>
    </w:p>
    <w:p w14:paraId="587D94CC"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9504" behindDoc="0" locked="0" layoutInCell="1" allowOverlap="1" wp14:anchorId="4F516282" wp14:editId="003CF583">
                <wp:simplePos x="0" y="0"/>
                <wp:positionH relativeFrom="margin">
                  <wp:posOffset>3175635</wp:posOffset>
                </wp:positionH>
                <wp:positionV relativeFrom="paragraph">
                  <wp:posOffset>362585</wp:posOffset>
                </wp:positionV>
                <wp:extent cx="0" cy="247650"/>
                <wp:effectExtent l="76200" t="38100" r="57150" b="19050"/>
                <wp:wrapNone/>
                <wp:docPr id="58" name="Straight Arrow Connector 58"/>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CE27F85" id="Straight Arrow Connector 58" o:spid="_x0000_s1026" type="#_x0000_t32" style="position:absolute;margin-left:250.05pt;margin-top:28.55pt;width:0;height:19.5pt;flip:y;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" strokecolor="black [3200]" strokeweight="1.5pt">
                <v:stroke endarrow="block" joinstyle="miter"/>
                <w10:wrap anchorx="margin"/>
              </v:shape>
            </w:pict>
          </mc:Fallback>
        </mc:AlternateContent>
      </w:r>
    </w:p>
    <w:p w14:paraId="64C2332B"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6432" behindDoc="0" locked="0" layoutInCell="1" allowOverlap="1" wp14:anchorId="3DA365BA" wp14:editId="408260D2">
                <wp:simplePos x="0" y="0"/>
                <wp:positionH relativeFrom="margin">
                  <wp:posOffset>1061085</wp:posOffset>
                </wp:positionH>
                <wp:positionV relativeFrom="paragraph">
                  <wp:posOffset>269240</wp:posOffset>
                </wp:positionV>
                <wp:extent cx="4184650" cy="533400"/>
                <wp:effectExtent l="0" t="0" r="25400" b="19050"/>
                <wp:wrapNone/>
                <wp:docPr id="59" name="Text Box 59"/>
                <wp:cNvGraphicFramePr/>
                <a:graphic xmlns:a="http://schemas.openxmlformats.org/drawingml/2006/main">
                  <a:graphicData uri="http://schemas.microsoft.com/office/word/2010/wordprocessingShape">
                    <wps:wsp>
                      <wps:cNvSpPr txBox="1"/>
                      <wps:spPr>
                        <a:xfrm>
                          <a:off x="0" y="0"/>
                          <a:ext cx="4184650" cy="533400"/>
                        </a:xfrm>
                        <a:prstGeom prst="rect">
                          <a:avLst/>
                        </a:prstGeom>
                        <a:solidFill>
                          <a:schemeClr val="lt1"/>
                        </a:solidFill>
                        <a:ln w="6350">
                          <a:solidFill>
                            <a:prstClr val="black"/>
                          </a:solidFill>
                        </a:ln>
                      </wps:spPr>
                      <wps:txbx>
                        <w:txbxContent>
                          <w:p w14:paraId="7DD26710" w14:textId="77777777" w:rsidR="00813301" w:rsidRPr="000B3313" w:rsidRDefault="00813301" w:rsidP="008D7B42">
                            <w:pPr>
                              <w:jc w:val="center"/>
                              <w:rPr>
                                <w:color w:val="388600"/>
                              </w:rPr>
                            </w:pPr>
                            <w:r w:rsidRPr="000B3313">
                              <w:rPr>
                                <w:color w:val="388600"/>
                                <w:rtl/>
                              </w:rPr>
                              <w:t>تخص</w:t>
                            </w:r>
                            <w:r w:rsidRPr="000B3313">
                              <w:rPr>
                                <w:rFonts w:hint="cs"/>
                                <w:color w:val="388600"/>
                                <w:rtl/>
                              </w:rPr>
                              <w:t>ی</w:t>
                            </w:r>
                            <w:r w:rsidRPr="000B3313">
                              <w:rPr>
                                <w:rFonts w:hint="eastAsia"/>
                                <w:color w:val="388600"/>
                                <w:rtl/>
                              </w:rPr>
                              <w:t>ص</w:t>
                            </w:r>
                            <w:r w:rsidRPr="000B3313">
                              <w:rPr>
                                <w:color w:val="388600"/>
                                <w:rtl/>
                              </w:rPr>
                              <w:t xml:space="preserve"> به</w:t>
                            </w:r>
                            <w:r w:rsidRPr="000B3313">
                              <w:rPr>
                                <w:rFonts w:hint="cs"/>
                                <w:color w:val="388600"/>
                                <w:rtl/>
                              </w:rPr>
                              <w:t>ی</w:t>
                            </w:r>
                            <w:r w:rsidRPr="000B3313">
                              <w:rPr>
                                <w:rFonts w:hint="eastAsia"/>
                                <w:color w:val="388600"/>
                                <w:rtl/>
                              </w:rPr>
                              <w:t>نه</w:t>
                            </w:r>
                            <w:r w:rsidRPr="000B3313">
                              <w:rPr>
                                <w:color w:val="388600"/>
                                <w:rtl/>
                              </w:rPr>
                              <w:t xml:space="preserve"> و بوم</w:t>
                            </w:r>
                            <w:r w:rsidRPr="000B3313">
                              <w:rPr>
                                <w:rFonts w:hint="cs"/>
                                <w:color w:val="388600"/>
                                <w:rtl/>
                              </w:rPr>
                              <w:t>ی‌</w:t>
                            </w:r>
                            <w:r w:rsidRPr="000B3313">
                              <w:rPr>
                                <w:rFonts w:hint="eastAsia"/>
                                <w:color w:val="388600"/>
                                <w:rtl/>
                              </w:rPr>
                              <w:t>ساز</w:t>
                            </w:r>
                            <w:r w:rsidRPr="000B3313">
                              <w:rPr>
                                <w:rFonts w:hint="cs"/>
                                <w:color w:val="388600"/>
                                <w:rtl/>
                              </w:rPr>
                              <w:t>ی</w:t>
                            </w:r>
                            <w:r w:rsidRPr="000B3313">
                              <w:rPr>
                                <w:color w:val="388600"/>
                                <w:rtl/>
                              </w:rPr>
                              <w:t xml:space="preserve"> در [حوزه منابع]، بستر ماد</w:t>
                            </w:r>
                            <w:r w:rsidRPr="000B3313">
                              <w:rPr>
                                <w:rFonts w:hint="cs"/>
                                <w:color w:val="388600"/>
                                <w:rtl/>
                              </w:rPr>
                              <w:t>ی</w:t>
                            </w:r>
                            <w:r w:rsidRPr="000B3313">
                              <w:rPr>
                                <w:color w:val="388600"/>
                                <w:rtl/>
                              </w:rPr>
                              <w:t xml:space="preserve"> را فراهم م</w:t>
                            </w:r>
                            <w:r w:rsidRPr="000B3313">
                              <w:rPr>
                                <w:rFonts w:hint="cs"/>
                                <w:color w:val="388600"/>
                                <w:rtl/>
                              </w:rPr>
                              <w:t>ی‌</w:t>
                            </w:r>
                            <w:r w:rsidRPr="000B3313">
                              <w:rPr>
                                <w:rFonts w:hint="eastAsia"/>
                                <w:color w:val="388600"/>
                                <w:rtl/>
                              </w:rPr>
                              <w:t>کند</w:t>
                            </w:r>
                          </w:p>
                          <w:p w14:paraId="0BC8DDE8" w14:textId="77777777" w:rsidR="00813301" w:rsidRDefault="00813301" w:rsidP="008D7B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365BA" id="Text Box 59" o:spid="_x0000_s1071" type="#_x0000_t202" style="position:absolute;left:0;text-align:left;margin-left:83.55pt;margin-top:21.2pt;width:329.5pt;height:4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" fillcolor="white [3201]" strokeweight=".5pt">
                <v:textbox>
                  <w:txbxContent>
                    <w:p w14:paraId="7DD26710" w14:textId="77777777" w:rsidR="00813301" w:rsidRPr="000B3313" w:rsidRDefault="00813301" w:rsidP="008D7B42">
                      <w:pPr>
                        <w:jc w:val="center"/>
                        <w:rPr>
                          <w:color w:val="388600"/>
                        </w:rPr>
                      </w:pPr>
                      <w:r w:rsidRPr="000B3313">
                        <w:rPr>
                          <w:color w:val="388600"/>
                          <w:rtl/>
                        </w:rPr>
                        <w:t>تخص</w:t>
                      </w:r>
                      <w:r w:rsidRPr="000B3313">
                        <w:rPr>
                          <w:rFonts w:hint="cs"/>
                          <w:color w:val="388600"/>
                          <w:rtl/>
                        </w:rPr>
                        <w:t>ی</w:t>
                      </w:r>
                      <w:r w:rsidRPr="000B3313">
                        <w:rPr>
                          <w:rFonts w:hint="eastAsia"/>
                          <w:color w:val="388600"/>
                          <w:rtl/>
                        </w:rPr>
                        <w:t>ص</w:t>
                      </w:r>
                      <w:r w:rsidRPr="000B3313">
                        <w:rPr>
                          <w:color w:val="388600"/>
                          <w:rtl/>
                        </w:rPr>
                        <w:t xml:space="preserve"> به</w:t>
                      </w:r>
                      <w:r w:rsidRPr="000B3313">
                        <w:rPr>
                          <w:rFonts w:hint="cs"/>
                          <w:color w:val="388600"/>
                          <w:rtl/>
                        </w:rPr>
                        <w:t>ی</w:t>
                      </w:r>
                      <w:r w:rsidRPr="000B3313">
                        <w:rPr>
                          <w:rFonts w:hint="eastAsia"/>
                          <w:color w:val="388600"/>
                          <w:rtl/>
                        </w:rPr>
                        <w:t>نه</w:t>
                      </w:r>
                      <w:r w:rsidRPr="000B3313">
                        <w:rPr>
                          <w:color w:val="388600"/>
                          <w:rtl/>
                        </w:rPr>
                        <w:t xml:space="preserve"> و بوم</w:t>
                      </w:r>
                      <w:r w:rsidRPr="000B3313">
                        <w:rPr>
                          <w:rFonts w:hint="cs"/>
                          <w:color w:val="388600"/>
                          <w:rtl/>
                        </w:rPr>
                        <w:t>ی‌</w:t>
                      </w:r>
                      <w:r w:rsidRPr="000B3313">
                        <w:rPr>
                          <w:rFonts w:hint="eastAsia"/>
                          <w:color w:val="388600"/>
                          <w:rtl/>
                        </w:rPr>
                        <w:t>ساز</w:t>
                      </w:r>
                      <w:r w:rsidRPr="000B3313">
                        <w:rPr>
                          <w:rFonts w:hint="cs"/>
                          <w:color w:val="388600"/>
                          <w:rtl/>
                        </w:rPr>
                        <w:t>ی</w:t>
                      </w:r>
                      <w:r w:rsidRPr="000B3313">
                        <w:rPr>
                          <w:color w:val="388600"/>
                          <w:rtl/>
                        </w:rPr>
                        <w:t xml:space="preserve"> در [حوزه منابع]، بستر ماد</w:t>
                      </w:r>
                      <w:r w:rsidRPr="000B3313">
                        <w:rPr>
                          <w:rFonts w:hint="cs"/>
                          <w:color w:val="388600"/>
                          <w:rtl/>
                        </w:rPr>
                        <w:t>ی</w:t>
                      </w:r>
                      <w:r w:rsidRPr="000B3313">
                        <w:rPr>
                          <w:color w:val="388600"/>
                          <w:rtl/>
                        </w:rPr>
                        <w:t xml:space="preserve"> را فراهم م</w:t>
                      </w:r>
                      <w:r w:rsidRPr="000B3313">
                        <w:rPr>
                          <w:rFonts w:hint="cs"/>
                          <w:color w:val="388600"/>
                          <w:rtl/>
                        </w:rPr>
                        <w:t>ی‌</w:t>
                      </w:r>
                      <w:r w:rsidRPr="000B3313">
                        <w:rPr>
                          <w:rFonts w:hint="eastAsia"/>
                          <w:color w:val="388600"/>
                          <w:rtl/>
                        </w:rPr>
                        <w:t>کند</w:t>
                      </w:r>
                    </w:p>
                    <w:p w14:paraId="0BC8DDE8" w14:textId="77777777" w:rsidR="00813301" w:rsidRDefault="00813301" w:rsidP="008D7B42">
                      <w:pPr>
                        <w:jc w:val="center"/>
                      </w:pPr>
                    </w:p>
                  </w:txbxContent>
                </v:textbox>
                <w10:wrap anchorx="margin"/>
              </v:shape>
            </w:pict>
          </mc:Fallback>
        </mc:AlternateContent>
      </w:r>
    </w:p>
    <w:p w14:paraId="0931E964" w14:textId="77777777" w:rsidR="008D7B42" w:rsidRPr="000B3313" w:rsidRDefault="008D7B42" w:rsidP="008D7B42">
      <w:pPr>
        <w:spacing w:line="276" w:lineRule="auto"/>
        <w:jc w:val="both"/>
        <w:rPr>
          <w:color w:val="388600"/>
          <w:rtl/>
        </w:rPr>
      </w:pPr>
    </w:p>
    <w:p w14:paraId="5AD362F7" w14:textId="77777777" w:rsidR="008D7B42" w:rsidRPr="000B3313" w:rsidRDefault="008D7B42" w:rsidP="008D7B42">
      <w:pPr>
        <w:spacing w:line="276" w:lineRule="auto"/>
        <w:jc w:val="both"/>
        <w:rPr>
          <w:color w:val="388600"/>
          <w:rtl/>
        </w:rPr>
      </w:pPr>
    </w:p>
    <w:p w14:paraId="7A887C10" w14:textId="77777777" w:rsidR="008D7B42" w:rsidRPr="000B3313" w:rsidRDefault="008D7B42" w:rsidP="008D7B42">
      <w:pPr>
        <w:pStyle w:val="Caption"/>
        <w:rPr>
          <w:color w:val="388600"/>
          <w:rtl/>
          <w:lang w:bidi="fa-IR"/>
        </w:rPr>
      </w:pPr>
      <w:bookmarkStart w:id="235" w:name="_Toc239196731"/>
      <w:r w:rsidRPr="000B3313">
        <w:rPr>
          <w:color w:val="388600"/>
          <w:rtl/>
        </w:rPr>
        <w:t xml:space="preserve">شکل </w:t>
      </w:r>
      <w:r w:rsidRPr="000B3313">
        <w:rPr>
          <w:color w:val="388600"/>
          <w:rtl/>
        </w:rPr>
        <w:fldChar w:fldCharType="begin"/>
      </w:r>
      <w:r w:rsidRPr="000B3313">
        <w:rPr>
          <w:color w:val="388600"/>
          <w:rtl/>
        </w:rPr>
        <w:instrText xml:space="preserve"> </w:instrText>
      </w:r>
      <w:r w:rsidRPr="000B3313">
        <w:rPr>
          <w:color w:val="388600"/>
        </w:rPr>
        <w:instrText>STYLEREF</w:instrText>
      </w:r>
      <w:r w:rsidRPr="000B3313">
        <w:rPr>
          <w:color w:val="388600"/>
          <w:rtl/>
        </w:rPr>
        <w:instrText xml:space="preserve"> 3 \</w:instrText>
      </w:r>
      <w:r w:rsidRPr="000B3313">
        <w:rPr>
          <w:color w:val="388600"/>
        </w:rPr>
        <w:instrText>s</w:instrText>
      </w:r>
      <w:r w:rsidRPr="000B3313">
        <w:rPr>
          <w:color w:val="388600"/>
          <w:rtl/>
        </w:rPr>
        <w:instrText xml:space="preserve"> </w:instrText>
      </w:r>
      <w:r w:rsidRPr="000B3313">
        <w:rPr>
          <w:color w:val="388600"/>
          <w:rtl/>
        </w:rPr>
        <w:fldChar w:fldCharType="separate"/>
      </w:r>
      <w:r w:rsidRPr="000B3313">
        <w:rPr>
          <w:noProof/>
          <w:color w:val="388600"/>
          <w:rtl/>
        </w:rPr>
        <w:t>‏0</w:t>
      </w:r>
      <w:r w:rsidRPr="000B3313">
        <w:rPr>
          <w:color w:val="388600"/>
          <w:rtl/>
        </w:rPr>
        <w:fldChar w:fldCharType="end"/>
      </w:r>
      <w:r w:rsidRPr="000B3313">
        <w:rPr>
          <w:color w:val="388600"/>
          <w:rtl/>
        </w:rPr>
        <w:noBreakHyphen/>
      </w:r>
      <w:r w:rsidRPr="000B3313">
        <w:rPr>
          <w:color w:val="388600"/>
          <w:rtl/>
        </w:rPr>
        <w:fldChar w:fldCharType="begin"/>
      </w:r>
      <w:r w:rsidRPr="000B3313">
        <w:rPr>
          <w:color w:val="388600"/>
          <w:rtl/>
        </w:rPr>
        <w:instrText xml:space="preserve"> </w:instrText>
      </w:r>
      <w:r w:rsidRPr="000B3313">
        <w:rPr>
          <w:color w:val="388600"/>
        </w:rPr>
        <w:instrText>SEQ</w:instrText>
      </w:r>
      <w:r w:rsidRPr="000B3313">
        <w:rPr>
          <w:color w:val="388600"/>
          <w:rtl/>
        </w:rPr>
        <w:instrText xml:space="preserve"> شکل \* </w:instrText>
      </w:r>
      <w:r w:rsidRPr="000B3313">
        <w:rPr>
          <w:color w:val="388600"/>
        </w:rPr>
        <w:instrText>ARABIC \s 3</w:instrText>
      </w:r>
      <w:r w:rsidRPr="000B3313">
        <w:rPr>
          <w:color w:val="388600"/>
          <w:rtl/>
        </w:rPr>
        <w:instrText xml:space="preserve"> </w:instrText>
      </w:r>
      <w:r w:rsidRPr="000B3313">
        <w:rPr>
          <w:color w:val="388600"/>
          <w:rtl/>
        </w:rPr>
        <w:fldChar w:fldCharType="separate"/>
      </w:r>
      <w:r w:rsidRPr="000B3313">
        <w:rPr>
          <w:noProof/>
          <w:color w:val="388600"/>
          <w:rtl/>
        </w:rPr>
        <w:t>1</w:t>
      </w:r>
      <w:r w:rsidRPr="000B3313">
        <w:rPr>
          <w:color w:val="388600"/>
          <w:rtl/>
        </w:rPr>
        <w:fldChar w:fldCharType="end"/>
      </w:r>
      <w:r w:rsidRPr="000B3313">
        <w:rPr>
          <w:color w:val="388600"/>
          <w:rtl/>
          <w:lang w:bidi="fa-IR"/>
        </w:rPr>
        <w:t>تب</w:t>
      </w:r>
      <w:r w:rsidRPr="000B3313">
        <w:rPr>
          <w:rFonts w:hint="cs"/>
          <w:color w:val="388600"/>
          <w:rtl/>
          <w:lang w:bidi="fa-IR"/>
        </w:rPr>
        <w:t>یی</w:t>
      </w:r>
      <w:r w:rsidRPr="000B3313">
        <w:rPr>
          <w:rFonts w:hint="eastAsia"/>
          <w:color w:val="388600"/>
          <w:rtl/>
          <w:lang w:bidi="fa-IR"/>
        </w:rPr>
        <w:t>ن</w:t>
      </w:r>
      <w:r w:rsidRPr="000B3313">
        <w:rPr>
          <w:color w:val="388600"/>
          <w:rtl/>
          <w:lang w:bidi="fa-IR"/>
        </w:rPr>
        <w:t xml:space="preserve"> روابط علّ</w:t>
      </w:r>
      <w:r w:rsidRPr="000B3313">
        <w:rPr>
          <w:rFonts w:hint="cs"/>
          <w:color w:val="388600"/>
          <w:rtl/>
          <w:lang w:bidi="fa-IR"/>
        </w:rPr>
        <w:t>ی</w:t>
      </w:r>
      <w:r w:rsidRPr="000B3313">
        <w:rPr>
          <w:color w:val="388600"/>
          <w:rtl/>
          <w:lang w:bidi="fa-IR"/>
        </w:rPr>
        <w:t xml:space="preserve"> و معلول</w:t>
      </w:r>
      <w:r w:rsidRPr="000B3313">
        <w:rPr>
          <w:rFonts w:hint="cs"/>
          <w:color w:val="388600"/>
          <w:rtl/>
          <w:lang w:bidi="fa-IR"/>
        </w:rPr>
        <w:t>ی</w:t>
      </w:r>
      <w:r w:rsidRPr="000B3313">
        <w:rPr>
          <w:color w:val="388600"/>
          <w:rtl/>
          <w:lang w:bidi="fa-IR"/>
        </w:rPr>
        <w:t xml:space="preserve"> زنج</w:t>
      </w:r>
      <w:r w:rsidRPr="000B3313">
        <w:rPr>
          <w:rFonts w:hint="cs"/>
          <w:color w:val="388600"/>
          <w:rtl/>
          <w:lang w:bidi="fa-IR"/>
        </w:rPr>
        <w:t>ی</w:t>
      </w:r>
      <w:r w:rsidRPr="000B3313">
        <w:rPr>
          <w:rFonts w:hint="eastAsia"/>
          <w:color w:val="388600"/>
          <w:rtl/>
          <w:lang w:bidi="fa-IR"/>
        </w:rPr>
        <w:t>ره</w:t>
      </w:r>
      <w:r w:rsidRPr="000B3313">
        <w:rPr>
          <w:color w:val="388600"/>
          <w:rtl/>
          <w:lang w:bidi="fa-IR"/>
        </w:rPr>
        <w:t xml:space="preserve"> ارزش حوزه‌ها</w:t>
      </w:r>
      <w:bookmarkEnd w:id="235"/>
    </w:p>
    <w:p w14:paraId="610C65F3" w14:textId="77777777" w:rsidR="008D7B42" w:rsidRPr="000B3313" w:rsidRDefault="008D7B42" w:rsidP="008D7B42">
      <w:pPr>
        <w:spacing w:line="276" w:lineRule="auto"/>
        <w:jc w:val="both"/>
        <w:rPr>
          <w:color w:val="388600"/>
          <w:rtl/>
        </w:rPr>
      </w:pPr>
    </w:p>
    <w:p w14:paraId="33B00A19" w14:textId="77777777" w:rsidR="008D7B42" w:rsidRDefault="008D7B42" w:rsidP="008D7B42">
      <w:pPr>
        <w:spacing w:line="276" w:lineRule="auto"/>
        <w:jc w:val="both"/>
        <w:rPr>
          <w:rtl/>
        </w:rPr>
      </w:pPr>
    </w:p>
    <w:p w14:paraId="03802D5D" w14:textId="77777777" w:rsidR="008D7B42" w:rsidRDefault="008D7B42" w:rsidP="008D7B42">
      <w:pPr>
        <w:spacing w:line="276" w:lineRule="auto"/>
        <w:jc w:val="both"/>
        <w:rPr>
          <w:rtl/>
        </w:rPr>
      </w:pPr>
    </w:p>
    <w:p w14:paraId="6758F8D0" w14:textId="77777777" w:rsidR="008D7B42" w:rsidRDefault="008D7B42" w:rsidP="008D7B42">
      <w:pPr>
        <w:spacing w:line="276" w:lineRule="auto"/>
        <w:jc w:val="both"/>
        <w:rPr>
          <w:rtl/>
        </w:rPr>
      </w:pPr>
    </w:p>
    <w:p w14:paraId="5B4E2DF6" w14:textId="77777777" w:rsidR="008D7B42" w:rsidRDefault="008D7B42" w:rsidP="008D7B42">
      <w:pPr>
        <w:spacing w:line="276" w:lineRule="auto"/>
        <w:jc w:val="both"/>
        <w:rPr>
          <w:rtl/>
        </w:rPr>
      </w:pPr>
    </w:p>
    <w:p w14:paraId="61460D82" w14:textId="77777777" w:rsidR="008D7B42" w:rsidRDefault="008D7B42" w:rsidP="008D7B42">
      <w:pPr>
        <w:spacing w:line="276" w:lineRule="auto"/>
        <w:jc w:val="both"/>
        <w:rPr>
          <w:rtl/>
        </w:rPr>
      </w:pPr>
    </w:p>
    <w:p w14:paraId="57811795" w14:textId="77777777" w:rsidR="008D7B42" w:rsidRDefault="008D7B42" w:rsidP="008D7B42">
      <w:pPr>
        <w:spacing w:line="276" w:lineRule="auto"/>
        <w:jc w:val="both"/>
        <w:rPr>
          <w:rtl/>
        </w:rPr>
      </w:pPr>
    </w:p>
    <w:p w14:paraId="0E72836D" w14:textId="77777777" w:rsidR="008D7B42" w:rsidRPr="008674F5" w:rsidRDefault="008D7B42" w:rsidP="008D7B42">
      <w:pPr>
        <w:pStyle w:val="Caption"/>
        <w:rPr>
          <w:sz w:val="24"/>
          <w:rtl/>
        </w:rPr>
      </w:pPr>
      <w:bookmarkStart w:id="236" w:name="_Toc239195573"/>
      <w:r>
        <w:rPr>
          <w:rtl/>
        </w:rPr>
        <w:t xml:space="preserve">جدول </w:t>
      </w:r>
      <w:r>
        <w:rPr>
          <w:rtl/>
        </w:rPr>
        <w:fldChar w:fldCharType="begin"/>
      </w:r>
      <w:r>
        <w:rPr>
          <w:rtl/>
        </w:rPr>
        <w:instrText xml:space="preserve"> </w:instrText>
      </w:r>
      <w:r>
        <w:instrText>STYLEREF</w:instrText>
      </w:r>
      <w:r>
        <w:rPr>
          <w:rtl/>
        </w:rPr>
        <w:instrText xml:space="preserve"> 2 \</w:instrText>
      </w:r>
      <w:r>
        <w:instrText>s</w:instrText>
      </w:r>
      <w:r>
        <w:rPr>
          <w:rtl/>
        </w:rPr>
        <w:instrText xml:space="preserve"> </w:instrText>
      </w:r>
      <w:r>
        <w:rPr>
          <w:rtl/>
        </w:rPr>
        <w:fldChar w:fldCharType="separate"/>
      </w:r>
      <w:r>
        <w:rPr>
          <w:noProof/>
          <w:rtl/>
        </w:rPr>
        <w:t>‏</w:t>
      </w:r>
      <w:r>
        <w:rPr>
          <w:rFonts w:hint="cs"/>
          <w:noProof/>
          <w:rtl/>
        </w:rPr>
        <w:t>2</w:t>
      </w:r>
      <w:r>
        <w:rPr>
          <w:rtl/>
        </w:rPr>
        <w:fldChar w:fldCharType="end"/>
      </w:r>
      <w:r>
        <w:rPr>
          <w:rtl/>
        </w:rPr>
        <w:noBreakHyphen/>
      </w:r>
      <w:r>
        <w:rPr>
          <w:rFonts w:hint="cs"/>
          <w:rtl/>
        </w:rPr>
        <w:t>4</w:t>
      </w:r>
      <w:r w:rsidRPr="008674F5">
        <w:rPr>
          <w:sz w:val="24"/>
          <w:rtl/>
        </w:rPr>
        <w:t>مدل مفهومی پیشنهادی پژوهش</w:t>
      </w:r>
      <w:bookmarkEnd w:id="236"/>
    </w:p>
    <w:tbl>
      <w:tblPr>
        <w:tblStyle w:val="TableGrid"/>
        <w:bidiVisual/>
        <w:tblW w:w="0" w:type="auto"/>
        <w:jc w:val="center"/>
        <w:tblLook w:val="04A0" w:firstRow="1" w:lastRow="0" w:firstColumn="1" w:lastColumn="0" w:noHBand="0" w:noVBand="1"/>
      </w:tblPr>
      <w:tblGrid>
        <w:gridCol w:w="1947"/>
        <w:gridCol w:w="1925"/>
        <w:gridCol w:w="1936"/>
        <w:gridCol w:w="1914"/>
        <w:gridCol w:w="1907"/>
      </w:tblGrid>
      <w:tr w:rsidR="008D7B42" w:rsidRPr="00411DC8" w14:paraId="59245D09" w14:textId="77777777" w:rsidTr="00813301">
        <w:trPr>
          <w:jc w:val="center"/>
        </w:trPr>
        <w:tc>
          <w:tcPr>
            <w:tcW w:w="1992" w:type="dxa"/>
          </w:tcPr>
          <w:p w14:paraId="5A28AD56" w14:textId="77777777" w:rsidR="008D7B42" w:rsidRPr="00411DC8" w:rsidRDefault="008D7B42" w:rsidP="00813301">
            <w:pPr>
              <w:spacing w:line="276" w:lineRule="auto"/>
              <w:jc w:val="center"/>
              <w:rPr>
                <w:sz w:val="24"/>
                <w:szCs w:val="24"/>
                <w:rtl/>
                <w:lang w:bidi="fa-IR"/>
              </w:rPr>
            </w:pPr>
            <w:r w:rsidRPr="00411DC8">
              <w:rPr>
                <w:sz w:val="24"/>
                <w:szCs w:val="24"/>
                <w:rtl/>
                <w:lang w:bidi="fa-IR"/>
              </w:rPr>
              <w:t>منظر (</w:t>
            </w:r>
            <w:r w:rsidRPr="00411DC8">
              <w:rPr>
                <w:sz w:val="24"/>
                <w:szCs w:val="24"/>
                <w:lang w:bidi="fa-IR"/>
              </w:rPr>
              <w:t>Perspective</w:t>
            </w:r>
            <w:r w:rsidRPr="00411DC8">
              <w:rPr>
                <w:sz w:val="24"/>
                <w:szCs w:val="24"/>
                <w:rtl/>
                <w:lang w:bidi="fa-IR"/>
              </w:rPr>
              <w:t>)</w:t>
            </w:r>
          </w:p>
        </w:tc>
        <w:tc>
          <w:tcPr>
            <w:tcW w:w="1992" w:type="dxa"/>
          </w:tcPr>
          <w:p w14:paraId="658E93AE" w14:textId="77777777" w:rsidR="008D7B42" w:rsidRPr="00411DC8" w:rsidRDefault="008D7B42" w:rsidP="00813301">
            <w:pPr>
              <w:spacing w:line="276" w:lineRule="auto"/>
              <w:jc w:val="center"/>
              <w:rPr>
                <w:sz w:val="24"/>
                <w:szCs w:val="24"/>
                <w:rtl/>
                <w:lang w:bidi="fa-IR"/>
              </w:rPr>
            </w:pPr>
            <w:r w:rsidRPr="00411DC8">
              <w:rPr>
                <w:sz w:val="24"/>
                <w:szCs w:val="24"/>
                <w:rtl/>
                <w:lang w:bidi="fa-IR"/>
              </w:rPr>
              <w:t>اهداف</w:t>
            </w:r>
            <w:r w:rsidRPr="00411DC8">
              <w:rPr>
                <w:rFonts w:hint="cs"/>
                <w:sz w:val="24"/>
                <w:szCs w:val="24"/>
                <w:rtl/>
                <w:lang w:bidi="fa-IR"/>
              </w:rPr>
              <w:t xml:space="preserve"> </w:t>
            </w:r>
            <w:r w:rsidRPr="00411DC8">
              <w:rPr>
                <w:sz w:val="24"/>
                <w:szCs w:val="24"/>
                <w:rtl/>
                <w:lang w:bidi="fa-IR"/>
              </w:rPr>
              <w:t>راهبرد</w:t>
            </w:r>
            <w:r w:rsidRPr="00411DC8">
              <w:rPr>
                <w:rFonts w:hint="cs"/>
                <w:sz w:val="24"/>
                <w:szCs w:val="24"/>
                <w:rtl/>
                <w:lang w:bidi="fa-IR"/>
              </w:rPr>
              <w:t>ی</w:t>
            </w:r>
            <w:r w:rsidRPr="00411DC8">
              <w:rPr>
                <w:sz w:val="24"/>
                <w:szCs w:val="24"/>
                <w:rtl/>
                <w:lang w:bidi="fa-IR"/>
              </w:rPr>
              <w:t xml:space="preserve"> (</w:t>
            </w:r>
            <w:r w:rsidRPr="00411DC8">
              <w:rPr>
                <w:sz w:val="24"/>
                <w:szCs w:val="24"/>
                <w:lang w:bidi="fa-IR"/>
              </w:rPr>
              <w:t>Strategic Goals</w:t>
            </w:r>
            <w:r w:rsidRPr="00411DC8">
              <w:rPr>
                <w:sz w:val="24"/>
                <w:szCs w:val="24"/>
                <w:rtl/>
                <w:lang w:bidi="fa-IR"/>
              </w:rPr>
              <w:t>)</w:t>
            </w:r>
          </w:p>
        </w:tc>
        <w:tc>
          <w:tcPr>
            <w:tcW w:w="1992" w:type="dxa"/>
          </w:tcPr>
          <w:p w14:paraId="29C47971" w14:textId="77777777" w:rsidR="008D7B42" w:rsidRPr="00411DC8" w:rsidRDefault="008D7B42" w:rsidP="00813301">
            <w:pPr>
              <w:spacing w:line="276" w:lineRule="auto"/>
              <w:jc w:val="center"/>
              <w:rPr>
                <w:sz w:val="24"/>
                <w:szCs w:val="24"/>
                <w:rtl/>
                <w:lang w:bidi="fa-IR"/>
              </w:rPr>
            </w:pPr>
            <w:r w:rsidRPr="00411DC8">
              <w:rPr>
                <w:sz w:val="24"/>
                <w:szCs w:val="24"/>
                <w:rtl/>
                <w:lang w:bidi="fa-IR"/>
              </w:rPr>
              <w:t>شاخص‌ها</w:t>
            </w:r>
            <w:r w:rsidRPr="00411DC8">
              <w:rPr>
                <w:rFonts w:hint="cs"/>
                <w:sz w:val="24"/>
                <w:szCs w:val="24"/>
                <w:rtl/>
                <w:lang w:bidi="fa-IR"/>
              </w:rPr>
              <w:t>ی</w:t>
            </w:r>
            <w:r w:rsidRPr="00411DC8">
              <w:rPr>
                <w:sz w:val="24"/>
                <w:szCs w:val="24"/>
                <w:rtl/>
                <w:lang w:bidi="fa-IR"/>
              </w:rPr>
              <w:t xml:space="preserve"> کل</w:t>
            </w:r>
            <w:r w:rsidRPr="00411DC8">
              <w:rPr>
                <w:rFonts w:hint="cs"/>
                <w:sz w:val="24"/>
                <w:szCs w:val="24"/>
                <w:rtl/>
                <w:lang w:bidi="fa-IR"/>
              </w:rPr>
              <w:t>ی</w:t>
            </w:r>
            <w:r w:rsidRPr="00411DC8">
              <w:rPr>
                <w:rFonts w:hint="eastAsia"/>
                <w:sz w:val="24"/>
                <w:szCs w:val="24"/>
                <w:rtl/>
                <w:lang w:bidi="fa-IR"/>
              </w:rPr>
              <w:t>د</w:t>
            </w:r>
            <w:r w:rsidRPr="00411DC8">
              <w:rPr>
                <w:rFonts w:hint="cs"/>
                <w:sz w:val="24"/>
                <w:szCs w:val="24"/>
                <w:rtl/>
                <w:lang w:bidi="fa-IR"/>
              </w:rPr>
              <w:t>ی</w:t>
            </w:r>
            <w:r w:rsidRPr="00411DC8">
              <w:rPr>
                <w:sz w:val="24"/>
                <w:szCs w:val="24"/>
                <w:rtl/>
                <w:lang w:bidi="fa-IR"/>
              </w:rPr>
              <w:t xml:space="preserve"> عملکرد (</w:t>
            </w:r>
            <w:r w:rsidRPr="00411DC8">
              <w:rPr>
                <w:sz w:val="24"/>
                <w:szCs w:val="24"/>
                <w:lang w:bidi="fa-IR"/>
              </w:rPr>
              <w:t>KPIs</w:t>
            </w:r>
            <w:r w:rsidRPr="00411DC8">
              <w:rPr>
                <w:sz w:val="24"/>
                <w:szCs w:val="24"/>
                <w:rtl/>
                <w:lang w:bidi="fa-IR"/>
              </w:rPr>
              <w:t>)</w:t>
            </w:r>
          </w:p>
        </w:tc>
        <w:tc>
          <w:tcPr>
            <w:tcW w:w="1993" w:type="dxa"/>
          </w:tcPr>
          <w:p w14:paraId="7173A7DC"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مبنا</w:t>
            </w:r>
          </w:p>
        </w:tc>
        <w:tc>
          <w:tcPr>
            <w:tcW w:w="1993" w:type="dxa"/>
          </w:tcPr>
          <w:p w14:paraId="7CFB8B85"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مرجع/رابط کشور</w:t>
            </w:r>
            <w:r w:rsidRPr="00411DC8">
              <w:rPr>
                <w:rFonts w:hint="cs"/>
                <w:sz w:val="24"/>
                <w:szCs w:val="24"/>
                <w:rtl/>
                <w:lang w:bidi="fa-IR"/>
              </w:rPr>
              <w:t>ی</w:t>
            </w:r>
            <w:r w:rsidRPr="00411DC8">
              <w:rPr>
                <w:sz w:val="24"/>
                <w:szCs w:val="24"/>
                <w:rtl/>
                <w:lang w:bidi="fa-IR"/>
              </w:rPr>
              <w:t xml:space="preserve"> و لشکر</w:t>
            </w:r>
            <w:r w:rsidRPr="00411DC8">
              <w:rPr>
                <w:rFonts w:hint="cs"/>
                <w:sz w:val="24"/>
                <w:szCs w:val="24"/>
                <w:rtl/>
                <w:lang w:bidi="fa-IR"/>
              </w:rPr>
              <w:t>ی</w:t>
            </w:r>
          </w:p>
        </w:tc>
      </w:tr>
      <w:tr w:rsidR="008D7B42" w:rsidRPr="00411DC8" w14:paraId="5E07EB29" w14:textId="77777777" w:rsidTr="00813301">
        <w:trPr>
          <w:jc w:val="center"/>
        </w:trPr>
        <w:tc>
          <w:tcPr>
            <w:tcW w:w="1992" w:type="dxa"/>
            <w:vMerge w:val="restart"/>
          </w:tcPr>
          <w:p w14:paraId="6311F583" w14:textId="77777777" w:rsidR="008D7B42" w:rsidRPr="00411DC8" w:rsidRDefault="008D7B42" w:rsidP="00813301">
            <w:pPr>
              <w:spacing w:line="276" w:lineRule="auto"/>
              <w:jc w:val="center"/>
              <w:rPr>
                <w:sz w:val="24"/>
                <w:szCs w:val="24"/>
                <w:rtl/>
                <w:lang w:bidi="fa-IR"/>
              </w:rPr>
            </w:pPr>
            <w:r w:rsidRPr="00411DC8">
              <w:rPr>
                <w:sz w:val="24"/>
                <w:szCs w:val="24"/>
                <w:rtl/>
                <w:lang w:bidi="fa-IR"/>
              </w:rPr>
              <w:t>۱- ذ</w:t>
            </w:r>
            <w:r w:rsidRPr="00411DC8">
              <w:rPr>
                <w:rFonts w:hint="cs"/>
                <w:sz w:val="24"/>
                <w:szCs w:val="24"/>
                <w:rtl/>
                <w:lang w:bidi="fa-IR"/>
              </w:rPr>
              <w:t>ی</w:t>
            </w:r>
            <w:r w:rsidRPr="00411DC8">
              <w:rPr>
                <w:rFonts w:hint="eastAsia"/>
                <w:sz w:val="24"/>
                <w:szCs w:val="24"/>
                <w:rtl/>
                <w:lang w:bidi="fa-IR"/>
              </w:rPr>
              <w:t>نفعان</w:t>
            </w:r>
            <w:r w:rsidRPr="00411DC8">
              <w:rPr>
                <w:sz w:val="24"/>
                <w:szCs w:val="24"/>
                <w:rtl/>
                <w:lang w:bidi="fa-IR"/>
              </w:rPr>
              <w:t xml:space="preserve"> و مأمور</w:t>
            </w:r>
            <w:r w:rsidRPr="00411DC8">
              <w:rPr>
                <w:rFonts w:hint="cs"/>
                <w:sz w:val="24"/>
                <w:szCs w:val="24"/>
                <w:rtl/>
                <w:lang w:bidi="fa-IR"/>
              </w:rPr>
              <w:t>ی</w:t>
            </w:r>
            <w:r w:rsidRPr="00411DC8">
              <w:rPr>
                <w:rFonts w:hint="eastAsia"/>
                <w:sz w:val="24"/>
                <w:szCs w:val="24"/>
                <w:rtl/>
                <w:lang w:bidi="fa-IR"/>
              </w:rPr>
              <w:t>ت</w:t>
            </w:r>
          </w:p>
        </w:tc>
        <w:tc>
          <w:tcPr>
            <w:tcW w:w="1992" w:type="dxa"/>
          </w:tcPr>
          <w:p w14:paraId="43049B39" w14:textId="77777777" w:rsidR="008D7B42" w:rsidRPr="00411DC8" w:rsidRDefault="008D7B42" w:rsidP="00813301">
            <w:pPr>
              <w:spacing w:line="276" w:lineRule="auto"/>
              <w:jc w:val="center"/>
              <w:rPr>
                <w:sz w:val="24"/>
                <w:szCs w:val="24"/>
                <w:rtl/>
                <w:lang w:bidi="fa-IR"/>
              </w:rPr>
            </w:pPr>
            <w:r w:rsidRPr="00411DC8">
              <w:rPr>
                <w:sz w:val="24"/>
                <w:szCs w:val="24"/>
                <w:rtl/>
                <w:lang w:bidi="fa-IR"/>
              </w:rPr>
              <w:t>تحقق تداب</w:t>
            </w:r>
            <w:r w:rsidRPr="00411DC8">
              <w:rPr>
                <w:rFonts w:hint="cs"/>
                <w:sz w:val="24"/>
                <w:szCs w:val="24"/>
                <w:rtl/>
                <w:lang w:bidi="fa-IR"/>
              </w:rPr>
              <w:t>ی</w:t>
            </w:r>
            <w:r w:rsidRPr="00411DC8">
              <w:rPr>
                <w:rFonts w:hint="eastAsia"/>
                <w:sz w:val="24"/>
                <w:szCs w:val="24"/>
                <w:rtl/>
                <w:lang w:bidi="fa-IR"/>
              </w:rPr>
              <w:t>ر</w:t>
            </w:r>
            <w:r w:rsidRPr="00411DC8">
              <w:rPr>
                <w:sz w:val="24"/>
                <w:szCs w:val="24"/>
                <w:rtl/>
                <w:lang w:bidi="fa-IR"/>
              </w:rPr>
              <w:t xml:space="preserve"> حاکم</w:t>
            </w:r>
            <w:r w:rsidRPr="00411DC8">
              <w:rPr>
                <w:rFonts w:hint="cs"/>
                <w:sz w:val="24"/>
                <w:szCs w:val="24"/>
                <w:rtl/>
                <w:lang w:bidi="fa-IR"/>
              </w:rPr>
              <w:t>ی</w:t>
            </w:r>
            <w:r w:rsidRPr="00411DC8">
              <w:rPr>
                <w:rFonts w:hint="eastAsia"/>
                <w:sz w:val="24"/>
                <w:szCs w:val="24"/>
                <w:rtl/>
                <w:lang w:bidi="fa-IR"/>
              </w:rPr>
              <w:t>ت</w:t>
            </w:r>
            <w:r w:rsidRPr="00411DC8">
              <w:rPr>
                <w:rFonts w:hint="cs"/>
                <w:sz w:val="24"/>
                <w:szCs w:val="24"/>
                <w:rtl/>
                <w:lang w:bidi="fa-IR"/>
              </w:rPr>
              <w:t>ی</w:t>
            </w:r>
            <w:r w:rsidRPr="00411DC8">
              <w:rPr>
                <w:sz w:val="24"/>
                <w:szCs w:val="24"/>
                <w:rtl/>
                <w:lang w:bidi="fa-IR"/>
              </w:rPr>
              <w:t xml:space="preserve"> و ص</w:t>
            </w:r>
            <w:r w:rsidRPr="00411DC8">
              <w:rPr>
                <w:rFonts w:hint="cs"/>
                <w:sz w:val="24"/>
                <w:szCs w:val="24"/>
                <w:rtl/>
                <w:lang w:bidi="fa-IR"/>
              </w:rPr>
              <w:t>ی</w:t>
            </w:r>
            <w:r w:rsidRPr="00411DC8">
              <w:rPr>
                <w:rFonts w:hint="eastAsia"/>
                <w:sz w:val="24"/>
                <w:szCs w:val="24"/>
                <w:rtl/>
                <w:lang w:bidi="fa-IR"/>
              </w:rPr>
              <w:t>انت</w:t>
            </w:r>
            <w:r w:rsidRPr="00411DC8">
              <w:rPr>
                <w:sz w:val="24"/>
                <w:szCs w:val="24"/>
                <w:rtl/>
                <w:lang w:bidi="fa-IR"/>
              </w:rPr>
              <w:t xml:space="preserve"> از آسمان کشور</w:t>
            </w:r>
          </w:p>
        </w:tc>
        <w:tc>
          <w:tcPr>
            <w:tcW w:w="1992" w:type="dxa"/>
          </w:tcPr>
          <w:p w14:paraId="22C3C47B"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پوشش رادار</w:t>
            </w:r>
            <w:r w:rsidRPr="00411DC8">
              <w:rPr>
                <w:rFonts w:hint="cs"/>
                <w:sz w:val="24"/>
                <w:szCs w:val="24"/>
                <w:rtl/>
                <w:lang w:bidi="fa-IR"/>
              </w:rPr>
              <w:t>ی</w:t>
            </w:r>
            <w:r w:rsidRPr="00411DC8">
              <w:rPr>
                <w:sz w:val="24"/>
                <w:szCs w:val="24"/>
                <w:rtl/>
                <w:lang w:bidi="fa-IR"/>
              </w:rPr>
              <w:t xml:space="preserve"> و آتشبار</w:t>
            </w:r>
            <w:r w:rsidRPr="00411DC8">
              <w:rPr>
                <w:rFonts w:hint="cs"/>
                <w:sz w:val="24"/>
                <w:szCs w:val="24"/>
                <w:rtl/>
                <w:lang w:bidi="fa-IR"/>
              </w:rPr>
              <w:t>ی</w:t>
            </w:r>
            <w:r w:rsidRPr="00411DC8">
              <w:rPr>
                <w:sz w:val="24"/>
                <w:szCs w:val="24"/>
                <w:rtl/>
                <w:lang w:bidi="fa-IR"/>
              </w:rPr>
              <w:t xml:space="preserve"> معابر وصول</w:t>
            </w:r>
            <w:r w:rsidRPr="00411DC8">
              <w:rPr>
                <w:rFonts w:hint="cs"/>
                <w:sz w:val="24"/>
                <w:szCs w:val="24"/>
                <w:rtl/>
                <w:lang w:bidi="fa-IR"/>
              </w:rPr>
              <w:t>ی</w:t>
            </w:r>
            <w:r w:rsidRPr="00411DC8">
              <w:rPr>
                <w:sz w:val="24"/>
                <w:szCs w:val="24"/>
                <w:rtl/>
                <w:lang w:bidi="fa-IR"/>
              </w:rPr>
              <w:t xml:space="preserve"> کلان</w:t>
            </w:r>
          </w:p>
        </w:tc>
        <w:tc>
          <w:tcPr>
            <w:tcW w:w="1993" w:type="dxa"/>
          </w:tcPr>
          <w:p w14:paraId="4B55764E"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28A85D16" w14:textId="77777777" w:rsidR="008D7B42" w:rsidRPr="00411DC8" w:rsidRDefault="008D7B42" w:rsidP="00813301">
            <w:pPr>
              <w:spacing w:line="276" w:lineRule="auto"/>
              <w:jc w:val="center"/>
              <w:rPr>
                <w:sz w:val="24"/>
                <w:szCs w:val="24"/>
                <w:rtl/>
                <w:lang w:bidi="fa-IR"/>
              </w:rPr>
            </w:pPr>
            <w:r w:rsidRPr="00411DC8">
              <w:rPr>
                <w:sz w:val="24"/>
                <w:szCs w:val="24"/>
                <w:rtl/>
                <w:lang w:bidi="fa-IR"/>
              </w:rPr>
              <w:t>قرارگاه مشترک پدافند هوا</w:t>
            </w:r>
            <w:r w:rsidRPr="00411DC8">
              <w:rPr>
                <w:rFonts w:hint="cs"/>
                <w:sz w:val="24"/>
                <w:szCs w:val="24"/>
                <w:rtl/>
                <w:lang w:bidi="fa-IR"/>
              </w:rPr>
              <w:t>یی</w:t>
            </w:r>
            <w:r w:rsidRPr="00411DC8">
              <w:rPr>
                <w:sz w:val="24"/>
                <w:szCs w:val="24"/>
                <w:rtl/>
                <w:lang w:bidi="fa-IR"/>
              </w:rPr>
              <w:t xml:space="preserve"> خاتم‌الانب</w:t>
            </w:r>
            <w:r w:rsidRPr="00411DC8">
              <w:rPr>
                <w:rFonts w:hint="cs"/>
                <w:sz w:val="24"/>
                <w:szCs w:val="24"/>
                <w:rtl/>
                <w:lang w:bidi="fa-IR"/>
              </w:rPr>
              <w:t>ی</w:t>
            </w:r>
            <w:r w:rsidRPr="00411DC8">
              <w:rPr>
                <w:rFonts w:hint="eastAsia"/>
                <w:sz w:val="24"/>
                <w:szCs w:val="24"/>
                <w:rtl/>
                <w:lang w:bidi="fa-IR"/>
              </w:rPr>
              <w:t>اء</w:t>
            </w:r>
            <w:r w:rsidRPr="00411DC8">
              <w:rPr>
                <w:sz w:val="24"/>
                <w:szCs w:val="24"/>
                <w:rtl/>
                <w:lang w:bidi="fa-IR"/>
              </w:rPr>
              <w:t xml:space="preserve"> (ص)</w:t>
            </w:r>
          </w:p>
        </w:tc>
      </w:tr>
      <w:tr w:rsidR="008D7B42" w:rsidRPr="00411DC8" w14:paraId="0E56A37B" w14:textId="77777777" w:rsidTr="00813301">
        <w:trPr>
          <w:jc w:val="center"/>
        </w:trPr>
        <w:tc>
          <w:tcPr>
            <w:tcW w:w="1992" w:type="dxa"/>
            <w:vMerge/>
          </w:tcPr>
          <w:p w14:paraId="70D55963" w14:textId="77777777" w:rsidR="008D7B42" w:rsidRPr="00411DC8" w:rsidRDefault="008D7B42" w:rsidP="00813301">
            <w:pPr>
              <w:spacing w:line="276" w:lineRule="auto"/>
              <w:jc w:val="center"/>
              <w:rPr>
                <w:sz w:val="24"/>
                <w:szCs w:val="24"/>
                <w:rtl/>
                <w:lang w:bidi="fa-IR"/>
              </w:rPr>
            </w:pPr>
          </w:p>
        </w:tc>
        <w:tc>
          <w:tcPr>
            <w:tcW w:w="1992" w:type="dxa"/>
          </w:tcPr>
          <w:p w14:paraId="43D30E78" w14:textId="77777777" w:rsidR="008D7B42" w:rsidRPr="00411DC8" w:rsidRDefault="008D7B42" w:rsidP="00813301">
            <w:pPr>
              <w:spacing w:line="276" w:lineRule="auto"/>
              <w:jc w:val="center"/>
              <w:rPr>
                <w:sz w:val="24"/>
                <w:szCs w:val="24"/>
                <w:rtl/>
                <w:lang w:bidi="fa-IR"/>
              </w:rPr>
            </w:pPr>
            <w:r w:rsidRPr="00411DC8">
              <w:rPr>
                <w:sz w:val="24"/>
                <w:szCs w:val="24"/>
                <w:rtl/>
                <w:lang w:bidi="fa-IR"/>
              </w:rPr>
              <w:t>ص</w:t>
            </w:r>
            <w:r w:rsidRPr="00411DC8">
              <w:rPr>
                <w:rFonts w:hint="cs"/>
                <w:sz w:val="24"/>
                <w:szCs w:val="24"/>
                <w:rtl/>
                <w:lang w:bidi="fa-IR"/>
              </w:rPr>
              <w:t>ی</w:t>
            </w:r>
            <w:r w:rsidRPr="00411DC8">
              <w:rPr>
                <w:rFonts w:hint="eastAsia"/>
                <w:sz w:val="24"/>
                <w:szCs w:val="24"/>
                <w:rtl/>
                <w:lang w:bidi="fa-IR"/>
              </w:rPr>
              <w:t>انت</w:t>
            </w:r>
            <w:r w:rsidRPr="00411DC8">
              <w:rPr>
                <w:sz w:val="24"/>
                <w:szCs w:val="24"/>
                <w:rtl/>
                <w:lang w:bidi="fa-IR"/>
              </w:rPr>
              <w:t xml:space="preserve"> از ز</w:t>
            </w:r>
            <w:r w:rsidRPr="00411DC8">
              <w:rPr>
                <w:rFonts w:hint="cs"/>
                <w:sz w:val="24"/>
                <w:szCs w:val="24"/>
                <w:rtl/>
                <w:lang w:bidi="fa-IR"/>
              </w:rPr>
              <w:t>ی</w:t>
            </w:r>
            <w:r w:rsidRPr="00411DC8">
              <w:rPr>
                <w:rFonts w:hint="eastAsia"/>
                <w:sz w:val="24"/>
                <w:szCs w:val="24"/>
                <w:rtl/>
                <w:lang w:bidi="fa-IR"/>
              </w:rPr>
              <w:t>رساخت‌ها</w:t>
            </w:r>
            <w:r w:rsidRPr="00411DC8">
              <w:rPr>
                <w:rFonts w:hint="cs"/>
                <w:sz w:val="24"/>
                <w:szCs w:val="24"/>
                <w:rtl/>
                <w:lang w:bidi="fa-IR"/>
              </w:rPr>
              <w:t>ی</w:t>
            </w:r>
            <w:r w:rsidRPr="00411DC8">
              <w:rPr>
                <w:sz w:val="24"/>
                <w:szCs w:val="24"/>
                <w:rtl/>
                <w:lang w:bidi="fa-IR"/>
              </w:rPr>
              <w:t xml:space="preserve"> ح</w:t>
            </w:r>
            <w:r w:rsidRPr="00411DC8">
              <w:rPr>
                <w:rFonts w:hint="cs"/>
                <w:sz w:val="24"/>
                <w:szCs w:val="24"/>
                <w:rtl/>
                <w:lang w:bidi="fa-IR"/>
              </w:rPr>
              <w:t>ی</w:t>
            </w:r>
            <w:r w:rsidRPr="00411DC8">
              <w:rPr>
                <w:rFonts w:hint="eastAsia"/>
                <w:sz w:val="24"/>
                <w:szCs w:val="24"/>
                <w:rtl/>
                <w:lang w:bidi="fa-IR"/>
              </w:rPr>
              <w:t>ات</w:t>
            </w:r>
            <w:r w:rsidRPr="00411DC8">
              <w:rPr>
                <w:rFonts w:hint="cs"/>
                <w:sz w:val="24"/>
                <w:szCs w:val="24"/>
                <w:rtl/>
                <w:lang w:bidi="fa-IR"/>
              </w:rPr>
              <w:t>ی</w:t>
            </w:r>
            <w:r w:rsidRPr="00411DC8">
              <w:rPr>
                <w:sz w:val="24"/>
                <w:szCs w:val="24"/>
                <w:rtl/>
                <w:lang w:bidi="fa-IR"/>
              </w:rPr>
              <w:t xml:space="preserve"> و حساس</w:t>
            </w:r>
          </w:p>
        </w:tc>
        <w:tc>
          <w:tcPr>
            <w:tcW w:w="1992" w:type="dxa"/>
          </w:tcPr>
          <w:p w14:paraId="12DEF3D4" w14:textId="77777777" w:rsidR="008D7B42" w:rsidRPr="00411DC8" w:rsidRDefault="008D7B42" w:rsidP="00813301">
            <w:pPr>
              <w:spacing w:line="276" w:lineRule="auto"/>
              <w:jc w:val="center"/>
              <w:rPr>
                <w:sz w:val="24"/>
                <w:szCs w:val="24"/>
                <w:rtl/>
                <w:lang w:bidi="fa-IR"/>
              </w:rPr>
            </w:pPr>
            <w:r w:rsidRPr="00411DC8">
              <w:rPr>
                <w:sz w:val="24"/>
                <w:szCs w:val="24"/>
                <w:rtl/>
                <w:lang w:bidi="fa-IR"/>
              </w:rPr>
              <w:t>نرخ بقا و مصون</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ن</w:t>
            </w:r>
            <w:r w:rsidRPr="00411DC8">
              <w:rPr>
                <w:rFonts w:hint="cs"/>
                <w:sz w:val="24"/>
                <w:szCs w:val="24"/>
                <w:rtl/>
                <w:lang w:bidi="fa-IR"/>
              </w:rPr>
              <w:t>ی</w:t>
            </w:r>
            <w:r w:rsidRPr="00411DC8">
              <w:rPr>
                <w:rFonts w:hint="eastAsia"/>
                <w:sz w:val="24"/>
                <w:szCs w:val="24"/>
                <w:rtl/>
                <w:lang w:bidi="fa-IR"/>
              </w:rPr>
              <w:t>روگاه‌ها،</w:t>
            </w:r>
            <w:r w:rsidRPr="00411DC8">
              <w:rPr>
                <w:sz w:val="24"/>
                <w:szCs w:val="24"/>
                <w:rtl/>
                <w:lang w:bidi="fa-IR"/>
              </w:rPr>
              <w:t xml:space="preserve"> پالا</w:t>
            </w:r>
            <w:r w:rsidRPr="00411DC8">
              <w:rPr>
                <w:rFonts w:hint="cs"/>
                <w:sz w:val="24"/>
                <w:szCs w:val="24"/>
                <w:rtl/>
                <w:lang w:bidi="fa-IR"/>
              </w:rPr>
              <w:t>ی</w:t>
            </w:r>
            <w:r w:rsidRPr="00411DC8">
              <w:rPr>
                <w:rFonts w:hint="eastAsia"/>
                <w:sz w:val="24"/>
                <w:szCs w:val="24"/>
                <w:rtl/>
                <w:lang w:bidi="fa-IR"/>
              </w:rPr>
              <w:t>شگاه‌ها</w:t>
            </w:r>
            <w:r w:rsidRPr="00411DC8">
              <w:rPr>
                <w:sz w:val="24"/>
                <w:szCs w:val="24"/>
                <w:rtl/>
                <w:lang w:bidi="fa-IR"/>
              </w:rPr>
              <w:t xml:space="preserve"> و بنادر در برابر حملات</w:t>
            </w:r>
          </w:p>
        </w:tc>
        <w:tc>
          <w:tcPr>
            <w:tcW w:w="1993" w:type="dxa"/>
          </w:tcPr>
          <w:p w14:paraId="0E3CC484"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4C4BADC8" w14:textId="77777777" w:rsidR="008D7B42" w:rsidRPr="00411DC8" w:rsidRDefault="008D7B42" w:rsidP="00813301">
            <w:pPr>
              <w:spacing w:line="276" w:lineRule="auto"/>
              <w:jc w:val="center"/>
              <w:rPr>
                <w:sz w:val="24"/>
                <w:szCs w:val="24"/>
                <w:rtl/>
                <w:lang w:bidi="fa-IR"/>
              </w:rPr>
            </w:pPr>
            <w:r w:rsidRPr="00411DC8">
              <w:rPr>
                <w:sz w:val="24"/>
                <w:szCs w:val="24"/>
                <w:rtl/>
                <w:lang w:bidi="fa-IR"/>
              </w:rPr>
              <w:t>وزارت نفت، وزارت ن</w:t>
            </w:r>
            <w:r w:rsidRPr="00411DC8">
              <w:rPr>
                <w:rFonts w:hint="cs"/>
                <w:sz w:val="24"/>
                <w:szCs w:val="24"/>
                <w:rtl/>
                <w:lang w:bidi="fa-IR"/>
              </w:rPr>
              <w:t>ی</w:t>
            </w:r>
            <w:r w:rsidRPr="00411DC8">
              <w:rPr>
                <w:rFonts w:hint="eastAsia"/>
                <w:sz w:val="24"/>
                <w:szCs w:val="24"/>
                <w:rtl/>
                <w:lang w:bidi="fa-IR"/>
              </w:rPr>
              <w:t>رو،</w:t>
            </w:r>
            <w:r w:rsidRPr="00411DC8">
              <w:rPr>
                <w:sz w:val="24"/>
                <w:szCs w:val="24"/>
                <w:rtl/>
                <w:lang w:bidi="fa-IR"/>
              </w:rPr>
              <w:t xml:space="preserve"> وزارت راه و شهرساز</w:t>
            </w:r>
            <w:r w:rsidRPr="00411DC8">
              <w:rPr>
                <w:rFonts w:hint="cs"/>
                <w:sz w:val="24"/>
                <w:szCs w:val="24"/>
                <w:rtl/>
                <w:lang w:bidi="fa-IR"/>
              </w:rPr>
              <w:t>ی</w:t>
            </w:r>
          </w:p>
        </w:tc>
      </w:tr>
      <w:tr w:rsidR="008D7B42" w:rsidRPr="00411DC8" w14:paraId="47361103" w14:textId="77777777" w:rsidTr="00813301">
        <w:trPr>
          <w:jc w:val="center"/>
        </w:trPr>
        <w:tc>
          <w:tcPr>
            <w:tcW w:w="1992" w:type="dxa"/>
            <w:vMerge/>
          </w:tcPr>
          <w:p w14:paraId="2CCA66A6" w14:textId="77777777" w:rsidR="008D7B42" w:rsidRPr="00411DC8" w:rsidRDefault="008D7B42" w:rsidP="00813301">
            <w:pPr>
              <w:spacing w:line="276" w:lineRule="auto"/>
              <w:jc w:val="center"/>
              <w:rPr>
                <w:sz w:val="24"/>
                <w:szCs w:val="24"/>
                <w:rtl/>
                <w:lang w:bidi="fa-IR"/>
              </w:rPr>
            </w:pPr>
          </w:p>
        </w:tc>
        <w:tc>
          <w:tcPr>
            <w:tcW w:w="1992" w:type="dxa"/>
          </w:tcPr>
          <w:p w14:paraId="6BD0B449" w14:textId="77777777" w:rsidR="008D7B42" w:rsidRPr="00411DC8" w:rsidRDefault="008D7B42" w:rsidP="00813301">
            <w:pPr>
              <w:spacing w:line="276" w:lineRule="auto"/>
              <w:jc w:val="center"/>
              <w:rPr>
                <w:sz w:val="24"/>
                <w:szCs w:val="24"/>
                <w:rtl/>
                <w:lang w:bidi="fa-IR"/>
              </w:rPr>
            </w:pPr>
            <w:r w:rsidRPr="00411DC8">
              <w:rPr>
                <w:sz w:val="24"/>
                <w:szCs w:val="24"/>
                <w:rtl/>
                <w:lang w:bidi="fa-IR"/>
              </w:rPr>
              <w:t>پا</w:t>
            </w:r>
            <w:r w:rsidRPr="00411DC8">
              <w:rPr>
                <w:rFonts w:hint="cs"/>
                <w:sz w:val="24"/>
                <w:szCs w:val="24"/>
                <w:rtl/>
                <w:lang w:bidi="fa-IR"/>
              </w:rPr>
              <w:t>ی</w:t>
            </w:r>
            <w:r w:rsidRPr="00411DC8">
              <w:rPr>
                <w:rFonts w:hint="eastAsia"/>
                <w:sz w:val="24"/>
                <w:szCs w:val="24"/>
                <w:rtl/>
                <w:lang w:bidi="fa-IR"/>
              </w:rPr>
              <w:t>دار</w:t>
            </w:r>
            <w:r w:rsidRPr="00411DC8">
              <w:rPr>
                <w:rFonts w:hint="cs"/>
                <w:sz w:val="24"/>
                <w:szCs w:val="24"/>
                <w:rtl/>
                <w:lang w:bidi="fa-IR"/>
              </w:rPr>
              <w:t>ی</w:t>
            </w:r>
            <w:r w:rsidRPr="00411DC8">
              <w:rPr>
                <w:sz w:val="24"/>
                <w:szCs w:val="24"/>
                <w:rtl/>
                <w:lang w:bidi="fa-IR"/>
              </w:rPr>
              <w:t xml:space="preserve"> مل</w:t>
            </w:r>
            <w:r w:rsidRPr="00411DC8">
              <w:rPr>
                <w:rFonts w:hint="cs"/>
                <w:sz w:val="24"/>
                <w:szCs w:val="24"/>
                <w:rtl/>
                <w:lang w:bidi="fa-IR"/>
              </w:rPr>
              <w:t>ی</w:t>
            </w:r>
            <w:r w:rsidRPr="00411DC8">
              <w:rPr>
                <w:sz w:val="24"/>
                <w:szCs w:val="24"/>
                <w:rtl/>
                <w:lang w:bidi="fa-IR"/>
              </w:rPr>
              <w:t xml:space="preserve"> و مد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بحران هوا</w:t>
            </w:r>
            <w:r w:rsidRPr="00411DC8">
              <w:rPr>
                <w:rFonts w:hint="cs"/>
                <w:sz w:val="24"/>
                <w:szCs w:val="24"/>
                <w:rtl/>
                <w:lang w:bidi="fa-IR"/>
              </w:rPr>
              <w:t>یی</w:t>
            </w:r>
          </w:p>
        </w:tc>
        <w:tc>
          <w:tcPr>
            <w:tcW w:w="1992" w:type="dxa"/>
          </w:tcPr>
          <w:p w14:paraId="40A14763" w14:textId="77777777" w:rsidR="008D7B42" w:rsidRPr="00411DC8" w:rsidRDefault="008D7B42" w:rsidP="00813301">
            <w:pPr>
              <w:spacing w:line="276" w:lineRule="auto"/>
              <w:jc w:val="center"/>
              <w:rPr>
                <w:sz w:val="24"/>
                <w:szCs w:val="24"/>
                <w:rtl/>
                <w:lang w:bidi="fa-IR"/>
              </w:rPr>
            </w:pPr>
            <w:r w:rsidRPr="00411DC8">
              <w:rPr>
                <w:sz w:val="24"/>
                <w:szCs w:val="24"/>
                <w:rtl/>
                <w:lang w:bidi="fa-IR"/>
              </w:rPr>
              <w:t>زمان باز</w:t>
            </w:r>
            <w:r w:rsidRPr="00411DC8">
              <w:rPr>
                <w:rFonts w:hint="cs"/>
                <w:sz w:val="24"/>
                <w:szCs w:val="24"/>
                <w:rtl/>
                <w:lang w:bidi="fa-IR"/>
              </w:rPr>
              <w:t>ی</w:t>
            </w:r>
            <w:r w:rsidRPr="00411DC8">
              <w:rPr>
                <w:rFonts w:hint="eastAsia"/>
                <w:sz w:val="24"/>
                <w:szCs w:val="24"/>
                <w:rtl/>
                <w:lang w:bidi="fa-IR"/>
              </w:rPr>
              <w:t>اب</w:t>
            </w:r>
            <w:r w:rsidRPr="00411DC8">
              <w:rPr>
                <w:rFonts w:hint="cs"/>
                <w:sz w:val="24"/>
                <w:szCs w:val="24"/>
                <w:rtl/>
                <w:lang w:bidi="fa-IR"/>
              </w:rPr>
              <w:t>ی</w:t>
            </w:r>
            <w:r w:rsidRPr="00411DC8">
              <w:rPr>
                <w:sz w:val="24"/>
                <w:szCs w:val="24"/>
                <w:rtl/>
                <w:lang w:bidi="fa-IR"/>
              </w:rPr>
              <w:t xml:space="preserve"> ز</w:t>
            </w:r>
            <w:r w:rsidRPr="00411DC8">
              <w:rPr>
                <w:rFonts w:hint="cs"/>
                <w:sz w:val="24"/>
                <w:szCs w:val="24"/>
                <w:rtl/>
                <w:lang w:bidi="fa-IR"/>
              </w:rPr>
              <w:t>ی</w:t>
            </w:r>
            <w:r w:rsidRPr="00411DC8">
              <w:rPr>
                <w:rFonts w:hint="eastAsia"/>
                <w:sz w:val="24"/>
                <w:szCs w:val="24"/>
                <w:rtl/>
                <w:lang w:bidi="fa-IR"/>
              </w:rPr>
              <w:t>رساخت‌ها</w:t>
            </w:r>
            <w:r w:rsidRPr="00411DC8">
              <w:rPr>
                <w:rFonts w:hint="cs"/>
                <w:sz w:val="24"/>
                <w:szCs w:val="24"/>
                <w:rtl/>
                <w:lang w:bidi="fa-IR"/>
              </w:rPr>
              <w:t>ی</w:t>
            </w:r>
            <w:r w:rsidRPr="00411DC8">
              <w:rPr>
                <w:sz w:val="24"/>
                <w:szCs w:val="24"/>
                <w:rtl/>
                <w:lang w:bidi="fa-IR"/>
              </w:rPr>
              <w:t xml:space="preserve"> کشور</w:t>
            </w:r>
            <w:r w:rsidRPr="00411DC8">
              <w:rPr>
                <w:rFonts w:hint="cs"/>
                <w:sz w:val="24"/>
                <w:szCs w:val="24"/>
                <w:rtl/>
                <w:lang w:bidi="fa-IR"/>
              </w:rPr>
              <w:t>ی</w:t>
            </w:r>
            <w:r w:rsidRPr="00411DC8">
              <w:rPr>
                <w:sz w:val="24"/>
                <w:szCs w:val="24"/>
                <w:rtl/>
                <w:lang w:bidi="fa-IR"/>
              </w:rPr>
              <w:t xml:space="preserve"> پس از حمله هوا</w:t>
            </w:r>
            <w:r w:rsidRPr="00411DC8">
              <w:rPr>
                <w:rFonts w:hint="cs"/>
                <w:sz w:val="24"/>
                <w:szCs w:val="24"/>
                <w:rtl/>
                <w:lang w:bidi="fa-IR"/>
              </w:rPr>
              <w:t>یی</w:t>
            </w:r>
          </w:p>
        </w:tc>
        <w:tc>
          <w:tcPr>
            <w:tcW w:w="1993" w:type="dxa"/>
          </w:tcPr>
          <w:p w14:paraId="063C65FA"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ساعت/دقیقه</w:t>
            </w:r>
          </w:p>
        </w:tc>
        <w:tc>
          <w:tcPr>
            <w:tcW w:w="1993" w:type="dxa"/>
          </w:tcPr>
          <w:p w14:paraId="5620E676" w14:textId="77777777" w:rsidR="008D7B42" w:rsidRPr="00411DC8" w:rsidRDefault="008D7B42" w:rsidP="00813301">
            <w:pPr>
              <w:spacing w:line="276" w:lineRule="auto"/>
              <w:jc w:val="center"/>
              <w:rPr>
                <w:sz w:val="24"/>
                <w:szCs w:val="24"/>
                <w:rtl/>
                <w:lang w:bidi="fa-IR"/>
              </w:rPr>
            </w:pPr>
            <w:r w:rsidRPr="00411DC8">
              <w:rPr>
                <w:sz w:val="24"/>
                <w:szCs w:val="24"/>
                <w:rtl/>
                <w:lang w:bidi="fa-IR"/>
              </w:rPr>
              <w:t>سازمان پدافند غ</w:t>
            </w:r>
            <w:r w:rsidRPr="00411DC8">
              <w:rPr>
                <w:rFonts w:hint="cs"/>
                <w:sz w:val="24"/>
                <w:szCs w:val="24"/>
                <w:rtl/>
                <w:lang w:bidi="fa-IR"/>
              </w:rPr>
              <w:t>ی</w:t>
            </w:r>
            <w:r w:rsidRPr="00411DC8">
              <w:rPr>
                <w:rFonts w:hint="eastAsia"/>
                <w:sz w:val="24"/>
                <w:szCs w:val="24"/>
                <w:rtl/>
                <w:lang w:bidi="fa-IR"/>
              </w:rPr>
              <w:t>رعامل</w:t>
            </w:r>
            <w:r w:rsidRPr="00411DC8">
              <w:rPr>
                <w:sz w:val="24"/>
                <w:szCs w:val="24"/>
                <w:rtl/>
                <w:lang w:bidi="fa-IR"/>
              </w:rPr>
              <w:t xml:space="preserve"> کشور</w:t>
            </w:r>
          </w:p>
        </w:tc>
      </w:tr>
      <w:tr w:rsidR="008D7B42" w:rsidRPr="00411DC8" w14:paraId="453DAF31" w14:textId="77777777" w:rsidTr="00813301">
        <w:trPr>
          <w:jc w:val="center"/>
        </w:trPr>
        <w:tc>
          <w:tcPr>
            <w:tcW w:w="1992" w:type="dxa"/>
            <w:vMerge w:val="restart"/>
          </w:tcPr>
          <w:p w14:paraId="00377942" w14:textId="77777777" w:rsidR="008D7B42" w:rsidRPr="00411DC8" w:rsidRDefault="008D7B42" w:rsidP="00813301">
            <w:pPr>
              <w:spacing w:line="276" w:lineRule="auto"/>
              <w:jc w:val="center"/>
              <w:rPr>
                <w:sz w:val="24"/>
                <w:szCs w:val="24"/>
                <w:rtl/>
                <w:lang w:bidi="fa-IR"/>
              </w:rPr>
            </w:pPr>
            <w:r w:rsidRPr="00411DC8">
              <w:rPr>
                <w:sz w:val="24"/>
                <w:szCs w:val="24"/>
                <w:rtl/>
                <w:lang w:bidi="fa-IR"/>
              </w:rPr>
              <w:t>۲- فرآ</w:t>
            </w:r>
            <w:r w:rsidRPr="00411DC8">
              <w:rPr>
                <w:rFonts w:hint="cs"/>
                <w:sz w:val="24"/>
                <w:szCs w:val="24"/>
                <w:rtl/>
                <w:lang w:bidi="fa-IR"/>
              </w:rPr>
              <w:t>ی</w:t>
            </w:r>
            <w:r w:rsidRPr="00411DC8">
              <w:rPr>
                <w:rFonts w:hint="eastAsia"/>
                <w:sz w:val="24"/>
                <w:szCs w:val="24"/>
                <w:rtl/>
                <w:lang w:bidi="fa-IR"/>
              </w:rPr>
              <w:t>ندها</w:t>
            </w:r>
            <w:r w:rsidRPr="00411DC8">
              <w:rPr>
                <w:rFonts w:hint="cs"/>
                <w:sz w:val="24"/>
                <w:szCs w:val="24"/>
                <w:rtl/>
                <w:lang w:bidi="fa-IR"/>
              </w:rPr>
              <w:t>ی</w:t>
            </w:r>
            <w:r w:rsidRPr="00411DC8">
              <w:rPr>
                <w:sz w:val="24"/>
                <w:szCs w:val="24"/>
                <w:rtl/>
                <w:lang w:bidi="fa-IR"/>
              </w:rPr>
              <w:t xml:space="preserve"> داخل</w:t>
            </w:r>
            <w:r w:rsidRPr="00411DC8">
              <w:rPr>
                <w:rFonts w:hint="cs"/>
                <w:sz w:val="24"/>
                <w:szCs w:val="24"/>
                <w:rtl/>
                <w:lang w:bidi="fa-IR"/>
              </w:rPr>
              <w:t>ی</w:t>
            </w:r>
          </w:p>
        </w:tc>
        <w:tc>
          <w:tcPr>
            <w:tcW w:w="1992" w:type="dxa"/>
          </w:tcPr>
          <w:p w14:paraId="6B33924B" w14:textId="77777777" w:rsidR="008D7B42" w:rsidRPr="00411DC8" w:rsidRDefault="008D7B42" w:rsidP="00813301">
            <w:pPr>
              <w:spacing w:line="276" w:lineRule="auto"/>
              <w:jc w:val="center"/>
              <w:rPr>
                <w:sz w:val="24"/>
                <w:szCs w:val="24"/>
                <w:rtl/>
                <w:lang w:bidi="fa-IR"/>
              </w:rPr>
            </w:pPr>
            <w:r w:rsidRPr="00411DC8">
              <w:rPr>
                <w:sz w:val="24"/>
                <w:szCs w:val="24"/>
                <w:rtl/>
                <w:lang w:bidi="fa-IR"/>
              </w:rPr>
              <w:t>چابک</w:t>
            </w:r>
            <w:r w:rsidRPr="00411DC8">
              <w:rPr>
                <w:rFonts w:hint="cs"/>
                <w:sz w:val="24"/>
                <w:szCs w:val="24"/>
                <w:rtl/>
                <w:lang w:bidi="fa-IR"/>
              </w:rPr>
              <w:t>ی</w:t>
            </w:r>
            <w:r w:rsidRPr="00411DC8">
              <w:rPr>
                <w:sz w:val="24"/>
                <w:szCs w:val="24"/>
                <w:rtl/>
                <w:lang w:bidi="fa-IR"/>
              </w:rPr>
              <w:t xml:space="preserve"> در زنج</w:t>
            </w:r>
            <w:r w:rsidRPr="00411DC8">
              <w:rPr>
                <w:rFonts w:hint="cs"/>
                <w:sz w:val="24"/>
                <w:szCs w:val="24"/>
                <w:rtl/>
                <w:lang w:bidi="fa-IR"/>
              </w:rPr>
              <w:t>ی</w:t>
            </w:r>
            <w:r w:rsidRPr="00411DC8">
              <w:rPr>
                <w:rFonts w:hint="eastAsia"/>
                <w:sz w:val="24"/>
                <w:szCs w:val="24"/>
                <w:rtl/>
                <w:lang w:bidi="fa-IR"/>
              </w:rPr>
              <w:t>ره</w:t>
            </w:r>
            <w:r w:rsidRPr="00411DC8">
              <w:rPr>
                <w:sz w:val="24"/>
                <w:szCs w:val="24"/>
                <w:rtl/>
                <w:lang w:bidi="fa-IR"/>
              </w:rPr>
              <w:t xml:space="preserve"> نبرد شبکه‌محور (</w:t>
            </w:r>
            <w:r w:rsidRPr="00411DC8">
              <w:rPr>
                <w:sz w:val="24"/>
                <w:szCs w:val="24"/>
                <w:lang w:bidi="fa-IR"/>
              </w:rPr>
              <w:t>Kill</w:t>
            </w:r>
            <w:r w:rsidRPr="00411DC8">
              <w:rPr>
                <w:rFonts w:ascii="Calibri" w:hAnsi="Calibri" w:cs="Calibri"/>
                <w:sz w:val="24"/>
                <w:szCs w:val="24"/>
                <w:lang w:bidi="fa-IR"/>
              </w:rPr>
              <w:t> </w:t>
            </w:r>
            <w:r w:rsidRPr="00411DC8">
              <w:rPr>
                <w:sz w:val="24"/>
                <w:szCs w:val="24"/>
                <w:lang w:bidi="fa-IR"/>
              </w:rPr>
              <w:t>Chain</w:t>
            </w:r>
            <w:r w:rsidRPr="00411DC8">
              <w:rPr>
                <w:sz w:val="24"/>
                <w:szCs w:val="24"/>
                <w:rtl/>
                <w:lang w:bidi="fa-IR"/>
              </w:rPr>
              <w:t>)</w:t>
            </w:r>
          </w:p>
        </w:tc>
        <w:tc>
          <w:tcPr>
            <w:tcW w:w="1992" w:type="dxa"/>
          </w:tcPr>
          <w:p w14:paraId="348045BA"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انگ</w:t>
            </w:r>
            <w:r w:rsidRPr="00411DC8">
              <w:rPr>
                <w:rFonts w:hint="cs"/>
                <w:sz w:val="24"/>
                <w:szCs w:val="24"/>
                <w:rtl/>
                <w:lang w:bidi="fa-IR"/>
              </w:rPr>
              <w:t>ی</w:t>
            </w:r>
            <w:r w:rsidRPr="00411DC8">
              <w:rPr>
                <w:rFonts w:hint="eastAsia"/>
                <w:sz w:val="24"/>
                <w:szCs w:val="24"/>
                <w:rtl/>
                <w:lang w:bidi="fa-IR"/>
              </w:rPr>
              <w:t>ن</w:t>
            </w:r>
            <w:r w:rsidRPr="00411DC8">
              <w:rPr>
                <w:sz w:val="24"/>
                <w:szCs w:val="24"/>
                <w:rtl/>
                <w:lang w:bidi="fa-IR"/>
              </w:rPr>
              <w:t xml:space="preserve"> زمان فرآ</w:t>
            </w:r>
            <w:r w:rsidRPr="00411DC8">
              <w:rPr>
                <w:rFonts w:hint="cs"/>
                <w:sz w:val="24"/>
                <w:szCs w:val="24"/>
                <w:rtl/>
                <w:lang w:bidi="fa-IR"/>
              </w:rPr>
              <w:t>ی</w:t>
            </w:r>
            <w:r w:rsidRPr="00411DC8">
              <w:rPr>
                <w:rFonts w:hint="eastAsia"/>
                <w:sz w:val="24"/>
                <w:szCs w:val="24"/>
                <w:rtl/>
                <w:lang w:bidi="fa-IR"/>
              </w:rPr>
              <w:t>ند</w:t>
            </w:r>
            <w:r w:rsidRPr="00411DC8">
              <w:rPr>
                <w:sz w:val="24"/>
                <w:szCs w:val="24"/>
                <w:rtl/>
                <w:lang w:bidi="fa-IR"/>
              </w:rPr>
              <w:t xml:space="preserve"> کشف تا انهدام اهداف موشک</w:t>
            </w:r>
            <w:r w:rsidRPr="00411DC8">
              <w:rPr>
                <w:rFonts w:hint="cs"/>
                <w:sz w:val="24"/>
                <w:szCs w:val="24"/>
                <w:rtl/>
                <w:lang w:bidi="fa-IR"/>
              </w:rPr>
              <w:t>ی</w:t>
            </w:r>
            <w:r w:rsidRPr="00411DC8">
              <w:rPr>
                <w:sz w:val="24"/>
                <w:szCs w:val="24"/>
                <w:rtl/>
                <w:lang w:bidi="fa-IR"/>
              </w:rPr>
              <w:t>/پهپاد</w:t>
            </w:r>
            <w:r w:rsidRPr="00411DC8">
              <w:rPr>
                <w:rFonts w:hint="cs"/>
                <w:sz w:val="24"/>
                <w:szCs w:val="24"/>
                <w:rtl/>
                <w:lang w:bidi="fa-IR"/>
              </w:rPr>
              <w:t>ی.</w:t>
            </w:r>
          </w:p>
        </w:tc>
        <w:tc>
          <w:tcPr>
            <w:tcW w:w="1993" w:type="dxa"/>
          </w:tcPr>
          <w:p w14:paraId="37FFC9D0"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ثانیه</w:t>
            </w:r>
          </w:p>
        </w:tc>
        <w:tc>
          <w:tcPr>
            <w:tcW w:w="1993" w:type="dxa"/>
          </w:tcPr>
          <w:p w14:paraId="6AEDF0D9" w14:textId="77777777" w:rsidR="008D7B42" w:rsidRPr="00411DC8" w:rsidRDefault="008D7B42" w:rsidP="00813301">
            <w:pPr>
              <w:spacing w:line="276" w:lineRule="auto"/>
              <w:jc w:val="center"/>
              <w:rPr>
                <w:sz w:val="24"/>
                <w:szCs w:val="24"/>
                <w:rtl/>
                <w:lang w:bidi="fa-IR"/>
              </w:rPr>
            </w:pPr>
            <w:r w:rsidRPr="00411DC8">
              <w:rPr>
                <w:sz w:val="24"/>
                <w:szCs w:val="24"/>
                <w:rtl/>
                <w:lang w:bidi="fa-IR"/>
              </w:rPr>
              <w:t xml:space="preserve">شبکه </w:t>
            </w:r>
            <w:r w:rsidRPr="00411DC8">
              <w:rPr>
                <w:rFonts w:hint="cs"/>
                <w:sz w:val="24"/>
                <w:szCs w:val="24"/>
                <w:rtl/>
                <w:lang w:bidi="fa-IR"/>
              </w:rPr>
              <w:t>ی</w:t>
            </w:r>
            <w:r w:rsidRPr="00411DC8">
              <w:rPr>
                <w:rFonts w:hint="eastAsia"/>
                <w:sz w:val="24"/>
                <w:szCs w:val="24"/>
                <w:rtl/>
                <w:lang w:bidi="fa-IR"/>
              </w:rPr>
              <w:t>کپارچه</w:t>
            </w:r>
            <w:r w:rsidRPr="00411DC8">
              <w:rPr>
                <w:sz w:val="24"/>
                <w:szCs w:val="24"/>
                <w:rtl/>
                <w:lang w:bidi="fa-IR"/>
              </w:rPr>
              <w:t xml:space="preserve"> پدافند هوا</w:t>
            </w:r>
            <w:r w:rsidRPr="00411DC8">
              <w:rPr>
                <w:rFonts w:hint="cs"/>
                <w:sz w:val="24"/>
                <w:szCs w:val="24"/>
                <w:rtl/>
                <w:lang w:bidi="fa-IR"/>
              </w:rPr>
              <w:t>یی</w:t>
            </w:r>
            <w:r w:rsidRPr="00411DC8">
              <w:rPr>
                <w:sz w:val="24"/>
                <w:szCs w:val="24"/>
                <w:rtl/>
                <w:lang w:bidi="fa-IR"/>
              </w:rPr>
              <w:t xml:space="preserve"> (ارتش و سپاه)</w:t>
            </w:r>
          </w:p>
        </w:tc>
      </w:tr>
      <w:tr w:rsidR="008D7B42" w:rsidRPr="00411DC8" w14:paraId="13B77CCD" w14:textId="77777777" w:rsidTr="00813301">
        <w:trPr>
          <w:jc w:val="center"/>
        </w:trPr>
        <w:tc>
          <w:tcPr>
            <w:tcW w:w="1992" w:type="dxa"/>
            <w:vMerge/>
          </w:tcPr>
          <w:p w14:paraId="6A76B61A" w14:textId="77777777" w:rsidR="008D7B42" w:rsidRPr="00411DC8" w:rsidRDefault="008D7B42" w:rsidP="00813301">
            <w:pPr>
              <w:spacing w:line="276" w:lineRule="auto"/>
              <w:jc w:val="center"/>
              <w:rPr>
                <w:sz w:val="24"/>
                <w:szCs w:val="24"/>
                <w:rtl/>
                <w:lang w:bidi="fa-IR"/>
              </w:rPr>
            </w:pPr>
          </w:p>
        </w:tc>
        <w:tc>
          <w:tcPr>
            <w:tcW w:w="1992" w:type="dxa"/>
          </w:tcPr>
          <w:p w14:paraId="6734F256" w14:textId="77777777" w:rsidR="008D7B42" w:rsidRPr="00411DC8" w:rsidRDefault="008D7B42" w:rsidP="00813301">
            <w:pPr>
              <w:spacing w:line="276" w:lineRule="auto"/>
              <w:jc w:val="center"/>
              <w:rPr>
                <w:sz w:val="24"/>
                <w:szCs w:val="24"/>
                <w:rtl/>
                <w:lang w:bidi="fa-IR"/>
              </w:rPr>
            </w:pPr>
            <w:r w:rsidRPr="00411DC8">
              <w:rPr>
                <w:sz w:val="24"/>
                <w:szCs w:val="24"/>
                <w:rtl/>
                <w:lang w:bidi="fa-IR"/>
              </w:rPr>
              <w:t>اشتراک‌گذار</w:t>
            </w:r>
            <w:r w:rsidRPr="00411DC8">
              <w:rPr>
                <w:rFonts w:hint="cs"/>
                <w:sz w:val="24"/>
                <w:szCs w:val="24"/>
                <w:rtl/>
                <w:lang w:bidi="fa-IR"/>
              </w:rPr>
              <w:t>ی</w:t>
            </w:r>
            <w:r w:rsidRPr="00411DC8">
              <w:rPr>
                <w:sz w:val="24"/>
                <w:szCs w:val="24"/>
                <w:rtl/>
                <w:lang w:bidi="fa-IR"/>
              </w:rPr>
              <w:t xml:space="preserve"> داده‌ها</w:t>
            </w:r>
            <w:r w:rsidRPr="00411DC8">
              <w:rPr>
                <w:rFonts w:hint="cs"/>
                <w:sz w:val="24"/>
                <w:szCs w:val="24"/>
                <w:rtl/>
                <w:lang w:bidi="fa-IR"/>
              </w:rPr>
              <w:t>ی</w:t>
            </w:r>
            <w:r w:rsidRPr="00411DC8">
              <w:rPr>
                <w:sz w:val="24"/>
                <w:szCs w:val="24"/>
                <w:rtl/>
                <w:lang w:bidi="fa-IR"/>
              </w:rPr>
              <w:t xml:space="preserve"> تصو</w:t>
            </w:r>
            <w:r w:rsidRPr="00411DC8">
              <w:rPr>
                <w:rFonts w:hint="cs"/>
                <w:sz w:val="24"/>
                <w:szCs w:val="24"/>
                <w:rtl/>
                <w:lang w:bidi="fa-IR"/>
              </w:rPr>
              <w:t>ی</w:t>
            </w:r>
            <w:r w:rsidRPr="00411DC8">
              <w:rPr>
                <w:rFonts w:hint="eastAsia"/>
                <w:sz w:val="24"/>
                <w:szCs w:val="24"/>
                <w:rtl/>
                <w:lang w:bidi="fa-IR"/>
              </w:rPr>
              <w:t>ر</w:t>
            </w:r>
            <w:r w:rsidRPr="00411DC8">
              <w:rPr>
                <w:sz w:val="24"/>
                <w:szCs w:val="24"/>
                <w:rtl/>
                <w:lang w:bidi="fa-IR"/>
              </w:rPr>
              <w:t xml:space="preserve"> آسمان</w:t>
            </w:r>
          </w:p>
        </w:tc>
        <w:tc>
          <w:tcPr>
            <w:tcW w:w="1992" w:type="dxa"/>
          </w:tcPr>
          <w:p w14:paraId="7541C6D9" w14:textId="77777777" w:rsidR="008D7B42" w:rsidRPr="00411DC8" w:rsidRDefault="008D7B42" w:rsidP="00813301">
            <w:pPr>
              <w:spacing w:line="276" w:lineRule="auto"/>
              <w:jc w:val="center"/>
              <w:rPr>
                <w:sz w:val="24"/>
                <w:szCs w:val="24"/>
                <w:rtl/>
                <w:lang w:bidi="fa-IR"/>
              </w:rPr>
            </w:pPr>
            <w:r w:rsidRPr="00411DC8">
              <w:rPr>
                <w:sz w:val="24"/>
                <w:szCs w:val="24"/>
                <w:rtl/>
                <w:lang w:bidi="fa-IR"/>
              </w:rPr>
              <w:t>نرخ پا</w:t>
            </w:r>
            <w:r w:rsidRPr="00411DC8">
              <w:rPr>
                <w:rFonts w:hint="cs"/>
                <w:sz w:val="24"/>
                <w:szCs w:val="24"/>
                <w:rtl/>
                <w:lang w:bidi="fa-IR"/>
              </w:rPr>
              <w:t>ی</w:t>
            </w:r>
            <w:r w:rsidRPr="00411DC8">
              <w:rPr>
                <w:rFonts w:hint="eastAsia"/>
                <w:sz w:val="24"/>
                <w:szCs w:val="24"/>
                <w:rtl/>
                <w:lang w:bidi="fa-IR"/>
              </w:rPr>
              <w:t>دار</w:t>
            </w:r>
            <w:r w:rsidRPr="00411DC8">
              <w:rPr>
                <w:rFonts w:hint="cs"/>
                <w:sz w:val="24"/>
                <w:szCs w:val="24"/>
                <w:rtl/>
                <w:lang w:bidi="fa-IR"/>
              </w:rPr>
              <w:t>ی</w:t>
            </w:r>
            <w:r w:rsidRPr="00411DC8">
              <w:rPr>
                <w:sz w:val="24"/>
                <w:szCs w:val="24"/>
                <w:rtl/>
                <w:lang w:bidi="fa-IR"/>
              </w:rPr>
              <w:t xml:space="preserve"> ل</w:t>
            </w:r>
            <w:r w:rsidRPr="00411DC8">
              <w:rPr>
                <w:rFonts w:hint="cs"/>
                <w:sz w:val="24"/>
                <w:szCs w:val="24"/>
                <w:rtl/>
                <w:lang w:bidi="fa-IR"/>
              </w:rPr>
              <w:t>ی</w:t>
            </w:r>
            <w:r w:rsidRPr="00411DC8">
              <w:rPr>
                <w:rFonts w:hint="eastAsia"/>
                <w:sz w:val="24"/>
                <w:szCs w:val="24"/>
                <w:rtl/>
                <w:lang w:bidi="fa-IR"/>
              </w:rPr>
              <w:t>نک‌ها</w:t>
            </w:r>
            <w:r w:rsidRPr="00411DC8">
              <w:rPr>
                <w:rFonts w:hint="cs"/>
                <w:sz w:val="24"/>
                <w:szCs w:val="24"/>
                <w:rtl/>
                <w:lang w:bidi="fa-IR"/>
              </w:rPr>
              <w:t>ی</w:t>
            </w:r>
            <w:r w:rsidRPr="00411DC8">
              <w:rPr>
                <w:sz w:val="24"/>
                <w:szCs w:val="24"/>
                <w:rtl/>
                <w:lang w:bidi="fa-IR"/>
              </w:rPr>
              <w:t xml:space="preserve"> ارتباط</w:t>
            </w:r>
            <w:r w:rsidRPr="00411DC8">
              <w:rPr>
                <w:rFonts w:hint="cs"/>
                <w:sz w:val="24"/>
                <w:szCs w:val="24"/>
                <w:rtl/>
                <w:lang w:bidi="fa-IR"/>
              </w:rPr>
              <w:t>ی</w:t>
            </w:r>
            <w:r w:rsidRPr="00411DC8">
              <w:rPr>
                <w:sz w:val="24"/>
                <w:szCs w:val="24"/>
                <w:rtl/>
                <w:lang w:bidi="fa-IR"/>
              </w:rPr>
              <w:t xml:space="preserve"> امن و بوم</w:t>
            </w:r>
            <w:r w:rsidRPr="00411DC8">
              <w:rPr>
                <w:rFonts w:hint="cs"/>
                <w:sz w:val="24"/>
                <w:szCs w:val="24"/>
                <w:rtl/>
                <w:lang w:bidi="fa-IR"/>
              </w:rPr>
              <w:t>ی</w:t>
            </w:r>
            <w:r w:rsidRPr="00411DC8">
              <w:rPr>
                <w:sz w:val="24"/>
                <w:szCs w:val="24"/>
                <w:rtl/>
                <w:lang w:bidi="fa-IR"/>
              </w:rPr>
              <w:t xml:space="preserve"> (</w:t>
            </w:r>
            <w:r w:rsidRPr="00411DC8">
              <w:rPr>
                <w:sz w:val="24"/>
                <w:szCs w:val="24"/>
                <w:lang w:bidi="fa-IR"/>
              </w:rPr>
              <w:t>C4I</w:t>
            </w:r>
            <w:r w:rsidRPr="00411DC8">
              <w:rPr>
                <w:sz w:val="24"/>
                <w:szCs w:val="24"/>
                <w:rtl/>
                <w:lang w:bidi="fa-IR"/>
              </w:rPr>
              <w:t>)</w:t>
            </w:r>
          </w:p>
        </w:tc>
        <w:tc>
          <w:tcPr>
            <w:tcW w:w="1993" w:type="dxa"/>
          </w:tcPr>
          <w:p w14:paraId="77766B77"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15059F28" w14:textId="77777777" w:rsidR="008D7B42" w:rsidRPr="00411DC8" w:rsidRDefault="008D7B42" w:rsidP="00813301">
            <w:pPr>
              <w:spacing w:line="276" w:lineRule="auto"/>
              <w:jc w:val="center"/>
              <w:rPr>
                <w:sz w:val="24"/>
                <w:szCs w:val="24"/>
                <w:rtl/>
                <w:lang w:bidi="fa-IR"/>
              </w:rPr>
            </w:pPr>
            <w:r w:rsidRPr="00411DC8">
              <w:rPr>
                <w:sz w:val="24"/>
                <w:szCs w:val="24"/>
                <w:rtl/>
                <w:lang w:bidi="fa-IR"/>
              </w:rPr>
              <w:t>شرکت ارتباطات ز</w:t>
            </w:r>
            <w:r w:rsidRPr="00411DC8">
              <w:rPr>
                <w:rFonts w:hint="cs"/>
                <w:sz w:val="24"/>
                <w:szCs w:val="24"/>
                <w:rtl/>
                <w:lang w:bidi="fa-IR"/>
              </w:rPr>
              <w:t>ی</w:t>
            </w:r>
            <w:r w:rsidRPr="00411DC8">
              <w:rPr>
                <w:rFonts w:hint="eastAsia"/>
                <w:sz w:val="24"/>
                <w:szCs w:val="24"/>
                <w:rtl/>
                <w:lang w:bidi="fa-IR"/>
              </w:rPr>
              <w:t>رساخت</w:t>
            </w:r>
            <w:r w:rsidRPr="00411DC8">
              <w:rPr>
                <w:sz w:val="24"/>
                <w:szCs w:val="24"/>
                <w:rtl/>
                <w:lang w:bidi="fa-IR"/>
              </w:rPr>
              <w:t xml:space="preserve"> / وزارت دفاع</w:t>
            </w:r>
          </w:p>
        </w:tc>
      </w:tr>
      <w:tr w:rsidR="008D7B42" w:rsidRPr="00411DC8" w14:paraId="725C6EC6" w14:textId="77777777" w:rsidTr="00813301">
        <w:trPr>
          <w:jc w:val="center"/>
        </w:trPr>
        <w:tc>
          <w:tcPr>
            <w:tcW w:w="1992" w:type="dxa"/>
            <w:vMerge/>
          </w:tcPr>
          <w:p w14:paraId="013B91F4" w14:textId="77777777" w:rsidR="008D7B42" w:rsidRPr="00411DC8" w:rsidRDefault="008D7B42" w:rsidP="00813301">
            <w:pPr>
              <w:spacing w:line="276" w:lineRule="auto"/>
              <w:jc w:val="center"/>
              <w:rPr>
                <w:sz w:val="24"/>
                <w:szCs w:val="24"/>
                <w:rtl/>
                <w:lang w:bidi="fa-IR"/>
              </w:rPr>
            </w:pPr>
          </w:p>
        </w:tc>
        <w:tc>
          <w:tcPr>
            <w:tcW w:w="1992" w:type="dxa"/>
          </w:tcPr>
          <w:p w14:paraId="655AEA12" w14:textId="77777777" w:rsidR="008D7B42" w:rsidRPr="00411DC8" w:rsidRDefault="008D7B42" w:rsidP="00813301">
            <w:pPr>
              <w:spacing w:line="276" w:lineRule="auto"/>
              <w:jc w:val="center"/>
              <w:rPr>
                <w:sz w:val="24"/>
                <w:szCs w:val="24"/>
                <w:rtl/>
                <w:lang w:bidi="fa-IR"/>
              </w:rPr>
            </w:pPr>
            <w:r w:rsidRPr="00411DC8">
              <w:rPr>
                <w:sz w:val="24"/>
                <w:szCs w:val="24"/>
                <w:rtl/>
                <w:lang w:bidi="fa-IR"/>
              </w:rPr>
              <w:t>تفک</w:t>
            </w:r>
            <w:r w:rsidRPr="00411DC8">
              <w:rPr>
                <w:rFonts w:hint="cs"/>
                <w:sz w:val="24"/>
                <w:szCs w:val="24"/>
                <w:rtl/>
                <w:lang w:bidi="fa-IR"/>
              </w:rPr>
              <w:t>ی</w:t>
            </w:r>
            <w:r w:rsidRPr="00411DC8">
              <w:rPr>
                <w:rFonts w:hint="eastAsia"/>
                <w:sz w:val="24"/>
                <w:szCs w:val="24"/>
                <w:rtl/>
                <w:lang w:bidi="fa-IR"/>
              </w:rPr>
              <w:t>ک</w:t>
            </w:r>
            <w:r w:rsidRPr="00411DC8">
              <w:rPr>
                <w:sz w:val="24"/>
                <w:szCs w:val="24"/>
                <w:rtl/>
                <w:lang w:bidi="fa-IR"/>
              </w:rPr>
              <w:t xml:space="preserve"> و شناسا</w:t>
            </w:r>
            <w:r w:rsidRPr="00411DC8">
              <w:rPr>
                <w:rFonts w:hint="cs"/>
                <w:sz w:val="24"/>
                <w:szCs w:val="24"/>
                <w:rtl/>
                <w:lang w:bidi="fa-IR"/>
              </w:rPr>
              <w:t>یی</w:t>
            </w:r>
            <w:r w:rsidRPr="00411DC8">
              <w:rPr>
                <w:sz w:val="24"/>
                <w:szCs w:val="24"/>
                <w:rtl/>
                <w:lang w:bidi="fa-IR"/>
              </w:rPr>
              <w:t xml:space="preserve"> پروازها</w:t>
            </w:r>
            <w:r w:rsidRPr="00411DC8">
              <w:rPr>
                <w:rFonts w:hint="cs"/>
                <w:sz w:val="24"/>
                <w:szCs w:val="24"/>
                <w:rtl/>
                <w:lang w:bidi="fa-IR"/>
              </w:rPr>
              <w:t>ی</w:t>
            </w:r>
            <w:r w:rsidRPr="00411DC8">
              <w:rPr>
                <w:sz w:val="24"/>
                <w:szCs w:val="24"/>
                <w:rtl/>
                <w:lang w:bidi="fa-IR"/>
              </w:rPr>
              <w:t xml:space="preserve"> مدن</w:t>
            </w:r>
            <w:r w:rsidRPr="00411DC8">
              <w:rPr>
                <w:rFonts w:hint="cs"/>
                <w:sz w:val="24"/>
                <w:szCs w:val="24"/>
                <w:rtl/>
                <w:lang w:bidi="fa-IR"/>
              </w:rPr>
              <w:t>ی</w:t>
            </w:r>
            <w:r w:rsidRPr="00411DC8">
              <w:rPr>
                <w:sz w:val="24"/>
                <w:szCs w:val="24"/>
                <w:rtl/>
                <w:lang w:bidi="fa-IR"/>
              </w:rPr>
              <w:t xml:space="preserve"> از نظام</w:t>
            </w:r>
            <w:r w:rsidRPr="00411DC8">
              <w:rPr>
                <w:rFonts w:hint="cs"/>
                <w:sz w:val="24"/>
                <w:szCs w:val="24"/>
                <w:rtl/>
                <w:lang w:bidi="fa-IR"/>
              </w:rPr>
              <w:t>ی</w:t>
            </w:r>
          </w:p>
        </w:tc>
        <w:tc>
          <w:tcPr>
            <w:tcW w:w="1992" w:type="dxa"/>
          </w:tcPr>
          <w:p w14:paraId="6BD2A9BA"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خطا</w:t>
            </w:r>
            <w:r w:rsidRPr="00411DC8">
              <w:rPr>
                <w:rFonts w:hint="cs"/>
                <w:sz w:val="24"/>
                <w:szCs w:val="24"/>
                <w:rtl/>
                <w:lang w:bidi="fa-IR"/>
              </w:rPr>
              <w:t>ی</w:t>
            </w:r>
            <w:r w:rsidRPr="00411DC8">
              <w:rPr>
                <w:sz w:val="24"/>
                <w:szCs w:val="24"/>
                <w:rtl/>
                <w:lang w:bidi="fa-IR"/>
              </w:rPr>
              <w:t xml:space="preserve"> صفر در تبادل آن</w:t>
            </w:r>
            <w:r w:rsidRPr="00411DC8">
              <w:rPr>
                <w:rFonts w:hint="cs"/>
                <w:sz w:val="24"/>
                <w:szCs w:val="24"/>
                <w:rtl/>
                <w:lang w:bidi="fa-IR"/>
              </w:rPr>
              <w:t>ی</w:t>
            </w:r>
            <w:r w:rsidRPr="00411DC8">
              <w:rPr>
                <w:sz w:val="24"/>
                <w:szCs w:val="24"/>
                <w:rtl/>
                <w:lang w:bidi="fa-IR"/>
              </w:rPr>
              <w:t xml:space="preserve"> داده‌ها</w:t>
            </w:r>
            <w:r w:rsidRPr="00411DC8">
              <w:rPr>
                <w:rFonts w:hint="cs"/>
                <w:sz w:val="24"/>
                <w:szCs w:val="24"/>
                <w:rtl/>
                <w:lang w:bidi="fa-IR"/>
              </w:rPr>
              <w:t>ی</w:t>
            </w:r>
            <w:r w:rsidRPr="00411DC8">
              <w:rPr>
                <w:sz w:val="24"/>
                <w:szCs w:val="24"/>
                <w:rtl/>
                <w:lang w:bidi="fa-IR"/>
              </w:rPr>
              <w:t xml:space="preserve"> هوانورد</w:t>
            </w:r>
            <w:r w:rsidRPr="00411DC8">
              <w:rPr>
                <w:rFonts w:hint="cs"/>
                <w:sz w:val="24"/>
                <w:szCs w:val="24"/>
                <w:rtl/>
                <w:lang w:bidi="fa-IR"/>
              </w:rPr>
              <w:t>ی</w:t>
            </w:r>
            <w:r w:rsidRPr="00411DC8">
              <w:rPr>
                <w:sz w:val="24"/>
                <w:szCs w:val="24"/>
                <w:rtl/>
                <w:lang w:bidi="fa-IR"/>
              </w:rPr>
              <w:t xml:space="preserve"> با رادارها</w:t>
            </w:r>
          </w:p>
        </w:tc>
        <w:tc>
          <w:tcPr>
            <w:tcW w:w="1993" w:type="dxa"/>
          </w:tcPr>
          <w:p w14:paraId="0BC62D2C"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تعداد خطا</w:t>
            </w:r>
          </w:p>
        </w:tc>
        <w:tc>
          <w:tcPr>
            <w:tcW w:w="1993" w:type="dxa"/>
          </w:tcPr>
          <w:p w14:paraId="4CBFBA57" w14:textId="77777777" w:rsidR="008D7B42" w:rsidRPr="00411DC8" w:rsidRDefault="008D7B42" w:rsidP="00813301">
            <w:pPr>
              <w:spacing w:line="276" w:lineRule="auto"/>
              <w:jc w:val="center"/>
              <w:rPr>
                <w:sz w:val="24"/>
                <w:szCs w:val="24"/>
                <w:rtl/>
                <w:lang w:bidi="fa-IR"/>
              </w:rPr>
            </w:pPr>
            <w:r w:rsidRPr="00411DC8">
              <w:rPr>
                <w:sz w:val="24"/>
                <w:szCs w:val="24"/>
                <w:rtl/>
                <w:lang w:bidi="fa-IR"/>
              </w:rPr>
              <w:t>سازمان هواپ</w:t>
            </w:r>
            <w:r w:rsidRPr="00411DC8">
              <w:rPr>
                <w:rFonts w:hint="cs"/>
                <w:sz w:val="24"/>
                <w:szCs w:val="24"/>
                <w:rtl/>
                <w:lang w:bidi="fa-IR"/>
              </w:rPr>
              <w:t>ی</w:t>
            </w:r>
            <w:r w:rsidRPr="00411DC8">
              <w:rPr>
                <w:rFonts w:hint="eastAsia"/>
                <w:sz w:val="24"/>
                <w:szCs w:val="24"/>
                <w:rtl/>
                <w:lang w:bidi="fa-IR"/>
              </w:rPr>
              <w:t>ما</w:t>
            </w:r>
            <w:r w:rsidRPr="00411DC8">
              <w:rPr>
                <w:rFonts w:hint="cs"/>
                <w:sz w:val="24"/>
                <w:szCs w:val="24"/>
                <w:rtl/>
                <w:lang w:bidi="fa-IR"/>
              </w:rPr>
              <w:t>یی</w:t>
            </w:r>
            <w:r w:rsidRPr="00411DC8">
              <w:rPr>
                <w:sz w:val="24"/>
                <w:szCs w:val="24"/>
                <w:rtl/>
                <w:lang w:bidi="fa-IR"/>
              </w:rPr>
              <w:t xml:space="preserve"> کشور</w:t>
            </w:r>
            <w:r w:rsidRPr="00411DC8">
              <w:rPr>
                <w:rFonts w:hint="cs"/>
                <w:sz w:val="24"/>
                <w:szCs w:val="24"/>
                <w:rtl/>
                <w:lang w:bidi="fa-IR"/>
              </w:rPr>
              <w:t>ی</w:t>
            </w:r>
            <w:r w:rsidRPr="00411DC8">
              <w:rPr>
                <w:sz w:val="24"/>
                <w:szCs w:val="24"/>
                <w:rtl/>
                <w:lang w:bidi="fa-IR"/>
              </w:rPr>
              <w:t xml:space="preserve"> / شرکت فرودگاه‌ها</w:t>
            </w:r>
          </w:p>
        </w:tc>
      </w:tr>
      <w:tr w:rsidR="008D7B42" w:rsidRPr="00411DC8" w14:paraId="0EEB2A01" w14:textId="77777777" w:rsidTr="00813301">
        <w:trPr>
          <w:jc w:val="center"/>
        </w:trPr>
        <w:tc>
          <w:tcPr>
            <w:tcW w:w="1992" w:type="dxa"/>
            <w:vMerge w:val="restart"/>
          </w:tcPr>
          <w:p w14:paraId="5F129398" w14:textId="77777777" w:rsidR="008D7B42" w:rsidRPr="00411DC8" w:rsidRDefault="008D7B42" w:rsidP="00813301">
            <w:pPr>
              <w:spacing w:line="276" w:lineRule="auto"/>
              <w:jc w:val="center"/>
              <w:rPr>
                <w:sz w:val="24"/>
                <w:szCs w:val="24"/>
                <w:rtl/>
                <w:lang w:bidi="fa-IR"/>
              </w:rPr>
            </w:pPr>
            <w:r w:rsidRPr="00411DC8">
              <w:rPr>
                <w:sz w:val="24"/>
                <w:szCs w:val="24"/>
                <w:rtl/>
                <w:lang w:bidi="fa-IR"/>
              </w:rPr>
              <w:t xml:space="preserve">۳- رشد و </w:t>
            </w:r>
            <w:r w:rsidRPr="00411DC8">
              <w:rPr>
                <w:rFonts w:hint="cs"/>
                <w:sz w:val="24"/>
                <w:szCs w:val="24"/>
                <w:rtl/>
                <w:lang w:bidi="fa-IR"/>
              </w:rPr>
              <w:t>ی</w:t>
            </w:r>
            <w:r w:rsidRPr="00411DC8">
              <w:rPr>
                <w:rFonts w:hint="eastAsia"/>
                <w:sz w:val="24"/>
                <w:szCs w:val="24"/>
                <w:rtl/>
                <w:lang w:bidi="fa-IR"/>
              </w:rPr>
              <w:t>ادگ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p>
        </w:tc>
        <w:tc>
          <w:tcPr>
            <w:tcW w:w="1992" w:type="dxa"/>
          </w:tcPr>
          <w:p w14:paraId="66B51D2F" w14:textId="77777777" w:rsidR="008D7B42" w:rsidRPr="00411DC8" w:rsidRDefault="008D7B42" w:rsidP="00813301">
            <w:pPr>
              <w:spacing w:line="276" w:lineRule="auto"/>
              <w:jc w:val="center"/>
              <w:rPr>
                <w:sz w:val="24"/>
                <w:szCs w:val="24"/>
                <w:rtl/>
                <w:lang w:bidi="fa-IR"/>
              </w:rPr>
            </w:pPr>
            <w:r w:rsidRPr="00411DC8">
              <w:rPr>
                <w:sz w:val="24"/>
                <w:szCs w:val="24"/>
                <w:rtl/>
                <w:lang w:bidi="fa-IR"/>
              </w:rPr>
              <w:t>بهساز</w:t>
            </w:r>
            <w:r w:rsidRPr="00411DC8">
              <w:rPr>
                <w:rFonts w:hint="cs"/>
                <w:sz w:val="24"/>
                <w:szCs w:val="24"/>
                <w:rtl/>
                <w:lang w:bidi="fa-IR"/>
              </w:rPr>
              <w:t>ی</w:t>
            </w:r>
            <w:r w:rsidRPr="00411DC8">
              <w:rPr>
                <w:sz w:val="24"/>
                <w:szCs w:val="24"/>
                <w:rtl/>
                <w:lang w:bidi="fa-IR"/>
              </w:rPr>
              <w:t xml:space="preserve"> و ارتقا</w:t>
            </w:r>
            <w:r w:rsidRPr="00411DC8">
              <w:rPr>
                <w:rFonts w:hint="cs"/>
                <w:sz w:val="24"/>
                <w:szCs w:val="24"/>
                <w:rtl/>
                <w:lang w:bidi="fa-IR"/>
              </w:rPr>
              <w:t>ی</w:t>
            </w:r>
            <w:r w:rsidRPr="00411DC8">
              <w:rPr>
                <w:sz w:val="24"/>
                <w:szCs w:val="24"/>
                <w:rtl/>
                <w:lang w:bidi="fa-IR"/>
              </w:rPr>
              <w:t xml:space="preserve"> سرما</w:t>
            </w:r>
            <w:r w:rsidRPr="00411DC8">
              <w:rPr>
                <w:rFonts w:hint="cs"/>
                <w:sz w:val="24"/>
                <w:szCs w:val="24"/>
                <w:rtl/>
                <w:lang w:bidi="fa-IR"/>
              </w:rPr>
              <w:t>ی</w:t>
            </w:r>
            <w:r w:rsidRPr="00411DC8">
              <w:rPr>
                <w:rFonts w:hint="eastAsia"/>
                <w:sz w:val="24"/>
                <w:szCs w:val="24"/>
                <w:rtl/>
                <w:lang w:bidi="fa-IR"/>
              </w:rPr>
              <w:t>ه</w:t>
            </w:r>
            <w:r w:rsidRPr="00411DC8">
              <w:rPr>
                <w:sz w:val="24"/>
                <w:szCs w:val="24"/>
                <w:rtl/>
                <w:lang w:bidi="fa-IR"/>
              </w:rPr>
              <w:t xml:space="preserve"> انسان</w:t>
            </w:r>
            <w:r w:rsidRPr="00411DC8">
              <w:rPr>
                <w:rFonts w:hint="cs"/>
                <w:sz w:val="24"/>
                <w:szCs w:val="24"/>
                <w:rtl/>
                <w:lang w:bidi="fa-IR"/>
              </w:rPr>
              <w:t>ی</w:t>
            </w:r>
            <w:r w:rsidRPr="00411DC8">
              <w:rPr>
                <w:sz w:val="24"/>
                <w:szCs w:val="24"/>
                <w:rtl/>
                <w:lang w:bidi="fa-IR"/>
              </w:rPr>
              <w:t xml:space="preserve"> تخصص</w:t>
            </w:r>
            <w:r w:rsidRPr="00411DC8">
              <w:rPr>
                <w:rFonts w:hint="cs"/>
                <w:sz w:val="24"/>
                <w:szCs w:val="24"/>
                <w:rtl/>
                <w:lang w:bidi="fa-IR"/>
              </w:rPr>
              <w:t>ی</w:t>
            </w:r>
          </w:p>
        </w:tc>
        <w:tc>
          <w:tcPr>
            <w:tcW w:w="1992" w:type="dxa"/>
          </w:tcPr>
          <w:p w14:paraId="4D2D94A7" w14:textId="77777777" w:rsidR="008D7B42" w:rsidRPr="00411DC8" w:rsidRDefault="008D7B42" w:rsidP="00813301">
            <w:pPr>
              <w:spacing w:line="276" w:lineRule="auto"/>
              <w:jc w:val="center"/>
              <w:rPr>
                <w:sz w:val="24"/>
                <w:szCs w:val="24"/>
                <w:rtl/>
                <w:lang w:bidi="fa-IR"/>
              </w:rPr>
            </w:pPr>
            <w:r w:rsidRPr="00411DC8">
              <w:rPr>
                <w:sz w:val="24"/>
                <w:szCs w:val="24"/>
                <w:rtl/>
                <w:lang w:bidi="fa-IR"/>
              </w:rPr>
              <w:t>سرانه ساعت آموزش‌ها</w:t>
            </w:r>
            <w:r w:rsidRPr="00411DC8">
              <w:rPr>
                <w:rFonts w:hint="cs"/>
                <w:sz w:val="24"/>
                <w:szCs w:val="24"/>
                <w:rtl/>
                <w:lang w:bidi="fa-IR"/>
              </w:rPr>
              <w:t>ی</w:t>
            </w:r>
            <w:r w:rsidRPr="00411DC8">
              <w:rPr>
                <w:sz w:val="24"/>
                <w:szCs w:val="24"/>
                <w:rtl/>
                <w:lang w:bidi="fa-IR"/>
              </w:rPr>
              <w:t xml:space="preserve"> شب</w:t>
            </w:r>
            <w:r w:rsidRPr="00411DC8">
              <w:rPr>
                <w:rFonts w:hint="cs"/>
                <w:sz w:val="24"/>
                <w:szCs w:val="24"/>
                <w:rtl/>
                <w:lang w:bidi="fa-IR"/>
              </w:rPr>
              <w:t>ی</w:t>
            </w:r>
            <w:r w:rsidRPr="00411DC8">
              <w:rPr>
                <w:rFonts w:hint="eastAsia"/>
                <w:sz w:val="24"/>
                <w:szCs w:val="24"/>
                <w:rtl/>
                <w:lang w:bidi="fa-IR"/>
              </w:rPr>
              <w:t>ه‌ساز</w:t>
            </w:r>
            <w:r w:rsidRPr="00411DC8">
              <w:rPr>
                <w:rFonts w:hint="cs"/>
                <w:sz w:val="24"/>
                <w:szCs w:val="24"/>
                <w:rtl/>
                <w:lang w:bidi="fa-IR"/>
              </w:rPr>
              <w:t>ی‌</w:t>
            </w:r>
            <w:r w:rsidRPr="00411DC8">
              <w:rPr>
                <w:rFonts w:hint="eastAsia"/>
                <w:sz w:val="24"/>
                <w:szCs w:val="24"/>
                <w:rtl/>
                <w:lang w:bidi="fa-IR"/>
              </w:rPr>
              <w:t>شده</w:t>
            </w:r>
            <w:r w:rsidRPr="00411DC8">
              <w:rPr>
                <w:sz w:val="24"/>
                <w:szCs w:val="24"/>
                <w:rtl/>
                <w:lang w:bidi="fa-IR"/>
              </w:rPr>
              <w:t xml:space="preserve"> جنگ الکترون</w:t>
            </w:r>
            <w:r w:rsidRPr="00411DC8">
              <w:rPr>
                <w:rFonts w:hint="cs"/>
                <w:sz w:val="24"/>
                <w:szCs w:val="24"/>
                <w:rtl/>
                <w:lang w:bidi="fa-IR"/>
              </w:rPr>
              <w:t>ی</w:t>
            </w:r>
            <w:r w:rsidRPr="00411DC8">
              <w:rPr>
                <w:rFonts w:hint="eastAsia"/>
                <w:sz w:val="24"/>
                <w:szCs w:val="24"/>
                <w:rtl/>
                <w:lang w:bidi="fa-IR"/>
              </w:rPr>
              <w:t>ک</w:t>
            </w:r>
            <w:r w:rsidRPr="00411DC8">
              <w:rPr>
                <w:sz w:val="24"/>
                <w:szCs w:val="24"/>
                <w:rtl/>
                <w:lang w:bidi="fa-IR"/>
              </w:rPr>
              <w:t xml:space="preserve"> نو</w:t>
            </w:r>
            <w:r w:rsidRPr="00411DC8">
              <w:rPr>
                <w:rFonts w:hint="cs"/>
                <w:sz w:val="24"/>
                <w:szCs w:val="24"/>
                <w:rtl/>
                <w:lang w:bidi="fa-IR"/>
              </w:rPr>
              <w:t>ی</w:t>
            </w:r>
            <w:r w:rsidRPr="00411DC8">
              <w:rPr>
                <w:rFonts w:hint="eastAsia"/>
                <w:sz w:val="24"/>
                <w:szCs w:val="24"/>
                <w:rtl/>
                <w:lang w:bidi="fa-IR"/>
              </w:rPr>
              <w:t>ن</w:t>
            </w:r>
          </w:p>
        </w:tc>
        <w:tc>
          <w:tcPr>
            <w:tcW w:w="1993" w:type="dxa"/>
          </w:tcPr>
          <w:p w14:paraId="68AC98D1"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ساعت / نفر</w:t>
            </w:r>
          </w:p>
        </w:tc>
        <w:tc>
          <w:tcPr>
            <w:tcW w:w="1993" w:type="dxa"/>
          </w:tcPr>
          <w:p w14:paraId="406F7513" w14:textId="77777777" w:rsidR="008D7B42" w:rsidRPr="00411DC8" w:rsidRDefault="008D7B42" w:rsidP="00813301">
            <w:pPr>
              <w:spacing w:line="276" w:lineRule="auto"/>
              <w:jc w:val="center"/>
              <w:rPr>
                <w:sz w:val="24"/>
                <w:szCs w:val="24"/>
                <w:rtl/>
                <w:lang w:bidi="fa-IR"/>
              </w:rPr>
            </w:pPr>
            <w:r w:rsidRPr="00411DC8">
              <w:rPr>
                <w:sz w:val="24"/>
                <w:szCs w:val="24"/>
                <w:rtl/>
                <w:lang w:bidi="fa-IR"/>
              </w:rPr>
              <w:t>دانشگاه پدافند هوا</w:t>
            </w:r>
            <w:r w:rsidRPr="00411DC8">
              <w:rPr>
                <w:rFonts w:hint="cs"/>
                <w:sz w:val="24"/>
                <w:szCs w:val="24"/>
                <w:rtl/>
                <w:lang w:bidi="fa-IR"/>
              </w:rPr>
              <w:t>یی</w:t>
            </w:r>
            <w:r w:rsidRPr="00411DC8">
              <w:rPr>
                <w:sz w:val="24"/>
                <w:szCs w:val="24"/>
                <w:rtl/>
                <w:lang w:bidi="fa-IR"/>
              </w:rPr>
              <w:t xml:space="preserve"> خاتم‌الانب</w:t>
            </w:r>
            <w:r w:rsidRPr="00411DC8">
              <w:rPr>
                <w:rFonts w:hint="cs"/>
                <w:sz w:val="24"/>
                <w:szCs w:val="24"/>
                <w:rtl/>
                <w:lang w:bidi="fa-IR"/>
              </w:rPr>
              <w:t>ی</w:t>
            </w:r>
            <w:r w:rsidRPr="00411DC8">
              <w:rPr>
                <w:rFonts w:hint="eastAsia"/>
                <w:sz w:val="24"/>
                <w:szCs w:val="24"/>
                <w:rtl/>
                <w:lang w:bidi="fa-IR"/>
              </w:rPr>
              <w:t>اء</w:t>
            </w:r>
            <w:r w:rsidRPr="00411DC8">
              <w:rPr>
                <w:sz w:val="24"/>
                <w:szCs w:val="24"/>
                <w:rtl/>
                <w:lang w:bidi="fa-IR"/>
              </w:rPr>
              <w:t xml:space="preserve"> (ص)</w:t>
            </w:r>
          </w:p>
        </w:tc>
      </w:tr>
      <w:tr w:rsidR="008D7B42" w:rsidRPr="00411DC8" w14:paraId="0AC0AA39" w14:textId="77777777" w:rsidTr="00813301">
        <w:trPr>
          <w:jc w:val="center"/>
        </w:trPr>
        <w:tc>
          <w:tcPr>
            <w:tcW w:w="1992" w:type="dxa"/>
            <w:vMerge/>
          </w:tcPr>
          <w:p w14:paraId="6EB72281" w14:textId="77777777" w:rsidR="008D7B42" w:rsidRPr="00411DC8" w:rsidRDefault="008D7B42" w:rsidP="00813301">
            <w:pPr>
              <w:spacing w:line="276" w:lineRule="auto"/>
              <w:jc w:val="center"/>
              <w:rPr>
                <w:sz w:val="24"/>
                <w:szCs w:val="24"/>
                <w:rtl/>
                <w:lang w:bidi="fa-IR"/>
              </w:rPr>
            </w:pPr>
          </w:p>
        </w:tc>
        <w:tc>
          <w:tcPr>
            <w:tcW w:w="1992" w:type="dxa"/>
          </w:tcPr>
          <w:p w14:paraId="02B3AD45" w14:textId="77777777" w:rsidR="008D7B42" w:rsidRPr="00411DC8" w:rsidRDefault="008D7B42" w:rsidP="00813301">
            <w:pPr>
              <w:spacing w:line="276" w:lineRule="auto"/>
              <w:jc w:val="center"/>
              <w:rPr>
                <w:sz w:val="24"/>
                <w:szCs w:val="24"/>
                <w:rtl/>
                <w:lang w:bidi="fa-IR"/>
              </w:rPr>
            </w:pPr>
            <w:r w:rsidRPr="00411DC8">
              <w:rPr>
                <w:sz w:val="24"/>
                <w:szCs w:val="24"/>
                <w:rtl/>
                <w:lang w:bidi="fa-IR"/>
              </w:rPr>
              <w:t>تقو</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شا</w:t>
            </w:r>
            <w:r w:rsidRPr="00411DC8">
              <w:rPr>
                <w:rFonts w:hint="cs"/>
                <w:sz w:val="24"/>
                <w:szCs w:val="24"/>
                <w:rtl/>
                <w:lang w:bidi="fa-IR"/>
              </w:rPr>
              <w:t>ی</w:t>
            </w:r>
            <w:r w:rsidRPr="00411DC8">
              <w:rPr>
                <w:rFonts w:hint="eastAsia"/>
                <w:sz w:val="24"/>
                <w:szCs w:val="24"/>
                <w:rtl/>
                <w:lang w:bidi="fa-IR"/>
              </w:rPr>
              <w:t>ستگ</w:t>
            </w:r>
            <w:r w:rsidRPr="00411DC8">
              <w:rPr>
                <w:rFonts w:hint="cs"/>
                <w:sz w:val="24"/>
                <w:szCs w:val="24"/>
                <w:rtl/>
                <w:lang w:bidi="fa-IR"/>
              </w:rPr>
              <w:t>ی‌</w:t>
            </w:r>
            <w:r w:rsidRPr="00411DC8">
              <w:rPr>
                <w:rFonts w:hint="eastAsia"/>
                <w:sz w:val="24"/>
                <w:szCs w:val="24"/>
                <w:rtl/>
                <w:lang w:bidi="fa-IR"/>
              </w:rPr>
              <w:t>ها</w:t>
            </w:r>
            <w:r w:rsidRPr="00411DC8">
              <w:rPr>
                <w:rFonts w:hint="cs"/>
                <w:sz w:val="24"/>
                <w:szCs w:val="24"/>
                <w:rtl/>
                <w:lang w:bidi="fa-IR"/>
              </w:rPr>
              <w:t>ی</w:t>
            </w:r>
            <w:r w:rsidRPr="00411DC8">
              <w:rPr>
                <w:sz w:val="24"/>
                <w:szCs w:val="24"/>
                <w:rtl/>
                <w:lang w:bidi="fa-IR"/>
              </w:rPr>
              <w:t xml:space="preserve"> جهاد</w:t>
            </w:r>
            <w:r w:rsidRPr="00411DC8">
              <w:rPr>
                <w:rFonts w:hint="cs"/>
                <w:sz w:val="24"/>
                <w:szCs w:val="24"/>
                <w:rtl/>
                <w:lang w:bidi="fa-IR"/>
              </w:rPr>
              <w:t>ی</w:t>
            </w:r>
            <w:r w:rsidRPr="00411DC8">
              <w:rPr>
                <w:sz w:val="24"/>
                <w:szCs w:val="24"/>
                <w:rtl/>
                <w:lang w:bidi="fa-IR"/>
              </w:rPr>
              <w:t xml:space="preserve"> و فرهنگ مقاومت</w:t>
            </w:r>
          </w:p>
        </w:tc>
        <w:tc>
          <w:tcPr>
            <w:tcW w:w="1992" w:type="dxa"/>
          </w:tcPr>
          <w:p w14:paraId="420AF407"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انطباق تصم</w:t>
            </w:r>
            <w:r w:rsidRPr="00411DC8">
              <w:rPr>
                <w:rFonts w:hint="cs"/>
                <w:sz w:val="24"/>
                <w:szCs w:val="24"/>
                <w:rtl/>
                <w:lang w:bidi="fa-IR"/>
              </w:rPr>
              <w:t>ی</w:t>
            </w:r>
            <w:r w:rsidRPr="00411DC8">
              <w:rPr>
                <w:rFonts w:hint="eastAsia"/>
                <w:sz w:val="24"/>
                <w:szCs w:val="24"/>
                <w:rtl/>
                <w:lang w:bidi="fa-IR"/>
              </w:rPr>
              <w:t>م‌گ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sz w:val="24"/>
                <w:szCs w:val="24"/>
                <w:rtl/>
                <w:lang w:bidi="fa-IR"/>
              </w:rPr>
              <w:t xml:space="preserve"> کاربران در شرا</w:t>
            </w:r>
            <w:r w:rsidRPr="00411DC8">
              <w:rPr>
                <w:rFonts w:hint="cs"/>
                <w:sz w:val="24"/>
                <w:szCs w:val="24"/>
                <w:rtl/>
                <w:lang w:bidi="fa-IR"/>
              </w:rPr>
              <w:t>ی</w:t>
            </w:r>
            <w:r w:rsidRPr="00411DC8">
              <w:rPr>
                <w:rFonts w:hint="eastAsia"/>
                <w:sz w:val="24"/>
                <w:szCs w:val="24"/>
                <w:rtl/>
                <w:lang w:bidi="fa-IR"/>
              </w:rPr>
              <w:t>ط</w:t>
            </w:r>
            <w:r w:rsidRPr="00411DC8">
              <w:rPr>
                <w:sz w:val="24"/>
                <w:szCs w:val="24"/>
                <w:rtl/>
                <w:lang w:bidi="fa-IR"/>
              </w:rPr>
              <w:t xml:space="preserve"> استرس شد</w:t>
            </w:r>
            <w:r w:rsidRPr="00411DC8">
              <w:rPr>
                <w:rFonts w:hint="cs"/>
                <w:sz w:val="24"/>
                <w:szCs w:val="24"/>
                <w:rtl/>
                <w:lang w:bidi="fa-IR"/>
              </w:rPr>
              <w:t>ی</w:t>
            </w:r>
            <w:r w:rsidRPr="00411DC8">
              <w:rPr>
                <w:rFonts w:hint="eastAsia"/>
                <w:sz w:val="24"/>
                <w:szCs w:val="24"/>
                <w:rtl/>
                <w:lang w:bidi="fa-IR"/>
              </w:rPr>
              <w:t>د</w:t>
            </w:r>
            <w:r w:rsidRPr="00411DC8">
              <w:rPr>
                <w:sz w:val="24"/>
                <w:szCs w:val="24"/>
                <w:rtl/>
                <w:lang w:bidi="fa-IR"/>
              </w:rPr>
              <w:t xml:space="preserve"> نبرد</w:t>
            </w:r>
          </w:p>
        </w:tc>
        <w:tc>
          <w:tcPr>
            <w:tcW w:w="1993" w:type="dxa"/>
          </w:tcPr>
          <w:p w14:paraId="394080B8"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 آزمون</w:t>
            </w:r>
          </w:p>
        </w:tc>
        <w:tc>
          <w:tcPr>
            <w:tcW w:w="1993" w:type="dxa"/>
          </w:tcPr>
          <w:p w14:paraId="7A96EAF5"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معاونت‌ها</w:t>
            </w:r>
            <w:r w:rsidRPr="00411DC8">
              <w:rPr>
                <w:rFonts w:hint="cs"/>
                <w:sz w:val="24"/>
                <w:szCs w:val="24"/>
                <w:rtl/>
                <w:lang w:bidi="fa-IR"/>
              </w:rPr>
              <w:t>ی</w:t>
            </w:r>
            <w:r w:rsidRPr="00411DC8">
              <w:rPr>
                <w:sz w:val="24"/>
                <w:szCs w:val="24"/>
                <w:rtl/>
                <w:lang w:bidi="fa-IR"/>
              </w:rPr>
              <w:t xml:space="preserve"> ترب</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و آموزش / عق</w:t>
            </w:r>
            <w:r w:rsidRPr="00411DC8">
              <w:rPr>
                <w:rFonts w:hint="cs"/>
                <w:sz w:val="24"/>
                <w:szCs w:val="24"/>
                <w:rtl/>
                <w:lang w:bidi="fa-IR"/>
              </w:rPr>
              <w:t>ی</w:t>
            </w:r>
            <w:r w:rsidRPr="00411DC8">
              <w:rPr>
                <w:rFonts w:hint="eastAsia"/>
                <w:sz w:val="24"/>
                <w:szCs w:val="24"/>
                <w:rtl/>
                <w:lang w:bidi="fa-IR"/>
              </w:rPr>
              <w:t>دت</w:t>
            </w:r>
            <w:r w:rsidRPr="00411DC8">
              <w:rPr>
                <w:rFonts w:hint="cs"/>
                <w:sz w:val="24"/>
                <w:szCs w:val="24"/>
                <w:rtl/>
                <w:lang w:bidi="fa-IR"/>
              </w:rPr>
              <w:t>ی</w:t>
            </w:r>
            <w:r w:rsidRPr="00411DC8">
              <w:rPr>
                <w:sz w:val="24"/>
                <w:szCs w:val="24"/>
                <w:rtl/>
                <w:lang w:bidi="fa-IR"/>
              </w:rPr>
              <w:t xml:space="preserve"> س</w:t>
            </w:r>
            <w:r w:rsidRPr="00411DC8">
              <w:rPr>
                <w:rFonts w:hint="cs"/>
                <w:sz w:val="24"/>
                <w:szCs w:val="24"/>
                <w:rtl/>
                <w:lang w:bidi="fa-IR"/>
              </w:rPr>
              <w:t>ی</w:t>
            </w:r>
            <w:r w:rsidRPr="00411DC8">
              <w:rPr>
                <w:rFonts w:hint="eastAsia"/>
                <w:sz w:val="24"/>
                <w:szCs w:val="24"/>
                <w:rtl/>
                <w:lang w:bidi="fa-IR"/>
              </w:rPr>
              <w:t>اس</w:t>
            </w:r>
            <w:r w:rsidRPr="00411DC8">
              <w:rPr>
                <w:rFonts w:hint="cs"/>
                <w:sz w:val="24"/>
                <w:szCs w:val="24"/>
                <w:rtl/>
                <w:lang w:bidi="fa-IR"/>
              </w:rPr>
              <w:t>ی</w:t>
            </w:r>
          </w:p>
        </w:tc>
      </w:tr>
      <w:tr w:rsidR="008D7B42" w:rsidRPr="00411DC8" w14:paraId="63D95270" w14:textId="77777777" w:rsidTr="00813301">
        <w:trPr>
          <w:jc w:val="center"/>
        </w:trPr>
        <w:tc>
          <w:tcPr>
            <w:tcW w:w="1992" w:type="dxa"/>
            <w:vMerge/>
          </w:tcPr>
          <w:p w14:paraId="1C4F11DE" w14:textId="77777777" w:rsidR="008D7B42" w:rsidRPr="00411DC8" w:rsidRDefault="008D7B42" w:rsidP="00813301">
            <w:pPr>
              <w:spacing w:line="276" w:lineRule="auto"/>
              <w:jc w:val="center"/>
              <w:rPr>
                <w:sz w:val="24"/>
                <w:szCs w:val="24"/>
                <w:rtl/>
                <w:lang w:bidi="fa-IR"/>
              </w:rPr>
            </w:pPr>
          </w:p>
        </w:tc>
        <w:tc>
          <w:tcPr>
            <w:tcW w:w="1992" w:type="dxa"/>
          </w:tcPr>
          <w:p w14:paraId="206D3E3A"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دانش دفاع</w:t>
            </w:r>
            <w:r w:rsidRPr="00411DC8">
              <w:rPr>
                <w:rFonts w:hint="cs"/>
                <w:sz w:val="24"/>
                <w:szCs w:val="24"/>
                <w:rtl/>
                <w:lang w:bidi="fa-IR"/>
              </w:rPr>
              <w:t>ی</w:t>
            </w:r>
            <w:r w:rsidRPr="00411DC8">
              <w:rPr>
                <w:sz w:val="24"/>
                <w:szCs w:val="24"/>
                <w:rtl/>
                <w:lang w:bidi="fa-IR"/>
              </w:rPr>
              <w:t xml:space="preserve"> و تاکت</w:t>
            </w:r>
            <w:r w:rsidRPr="00411DC8">
              <w:rPr>
                <w:rFonts w:hint="cs"/>
                <w:sz w:val="24"/>
                <w:szCs w:val="24"/>
                <w:rtl/>
                <w:lang w:bidi="fa-IR"/>
              </w:rPr>
              <w:t>ی</w:t>
            </w:r>
            <w:r w:rsidRPr="00411DC8">
              <w:rPr>
                <w:rFonts w:hint="eastAsia"/>
                <w:sz w:val="24"/>
                <w:szCs w:val="24"/>
                <w:rtl/>
                <w:lang w:bidi="fa-IR"/>
              </w:rPr>
              <w:t>ک</w:t>
            </w:r>
            <w:r w:rsidRPr="00411DC8">
              <w:rPr>
                <w:rFonts w:hint="cs"/>
                <w:sz w:val="24"/>
                <w:szCs w:val="24"/>
                <w:rtl/>
                <w:lang w:bidi="fa-IR"/>
              </w:rPr>
              <w:t>ی</w:t>
            </w:r>
          </w:p>
        </w:tc>
        <w:tc>
          <w:tcPr>
            <w:tcW w:w="1992" w:type="dxa"/>
          </w:tcPr>
          <w:p w14:paraId="19F902FA" w14:textId="77777777" w:rsidR="008D7B42" w:rsidRPr="00411DC8" w:rsidRDefault="008D7B42" w:rsidP="00813301">
            <w:pPr>
              <w:spacing w:line="276" w:lineRule="auto"/>
              <w:jc w:val="center"/>
              <w:rPr>
                <w:sz w:val="24"/>
                <w:szCs w:val="24"/>
                <w:rtl/>
                <w:lang w:bidi="fa-IR"/>
              </w:rPr>
            </w:pPr>
            <w:r w:rsidRPr="00411DC8">
              <w:rPr>
                <w:sz w:val="24"/>
                <w:szCs w:val="24"/>
                <w:rtl/>
                <w:lang w:bidi="fa-IR"/>
              </w:rPr>
              <w:t>تعداد سنار</w:t>
            </w:r>
            <w:r w:rsidRPr="00411DC8">
              <w:rPr>
                <w:rFonts w:hint="cs"/>
                <w:sz w:val="24"/>
                <w:szCs w:val="24"/>
                <w:rtl/>
                <w:lang w:bidi="fa-IR"/>
              </w:rPr>
              <w:t>ی</w:t>
            </w:r>
            <w:r w:rsidRPr="00411DC8">
              <w:rPr>
                <w:rFonts w:hint="eastAsia"/>
                <w:sz w:val="24"/>
                <w:szCs w:val="24"/>
                <w:rtl/>
                <w:lang w:bidi="fa-IR"/>
              </w:rPr>
              <w:t>وها</w:t>
            </w:r>
            <w:r w:rsidRPr="00411DC8">
              <w:rPr>
                <w:rFonts w:hint="cs"/>
                <w:sz w:val="24"/>
                <w:szCs w:val="24"/>
                <w:rtl/>
                <w:lang w:bidi="fa-IR"/>
              </w:rPr>
              <w:t>ی</w:t>
            </w:r>
            <w:r w:rsidRPr="00411DC8">
              <w:rPr>
                <w:sz w:val="24"/>
                <w:szCs w:val="24"/>
                <w:rtl/>
                <w:lang w:bidi="fa-IR"/>
              </w:rPr>
              <w:t xml:space="preserve"> نبرد ناهمتراز بوم</w:t>
            </w:r>
            <w:r w:rsidRPr="00411DC8">
              <w:rPr>
                <w:rFonts w:hint="cs"/>
                <w:sz w:val="24"/>
                <w:szCs w:val="24"/>
                <w:rtl/>
                <w:lang w:bidi="fa-IR"/>
              </w:rPr>
              <w:t>ی‌</w:t>
            </w:r>
            <w:r w:rsidRPr="00411DC8">
              <w:rPr>
                <w:rFonts w:hint="eastAsia"/>
                <w:sz w:val="24"/>
                <w:szCs w:val="24"/>
                <w:rtl/>
                <w:lang w:bidi="fa-IR"/>
              </w:rPr>
              <w:t>ساز</w:t>
            </w:r>
            <w:r w:rsidRPr="00411DC8">
              <w:rPr>
                <w:rFonts w:hint="cs"/>
                <w:sz w:val="24"/>
                <w:szCs w:val="24"/>
                <w:rtl/>
                <w:lang w:bidi="fa-IR"/>
              </w:rPr>
              <w:t>ی‌</w:t>
            </w:r>
            <w:r w:rsidRPr="00411DC8">
              <w:rPr>
                <w:rFonts w:hint="eastAsia"/>
                <w:sz w:val="24"/>
                <w:szCs w:val="24"/>
                <w:rtl/>
                <w:lang w:bidi="fa-IR"/>
              </w:rPr>
              <w:t>شده</w:t>
            </w:r>
            <w:r w:rsidRPr="00411DC8">
              <w:rPr>
                <w:sz w:val="24"/>
                <w:szCs w:val="24"/>
                <w:rtl/>
                <w:lang w:bidi="fa-IR"/>
              </w:rPr>
              <w:t xml:space="preserve"> در دکتر</w:t>
            </w:r>
            <w:r w:rsidRPr="00411DC8">
              <w:rPr>
                <w:rFonts w:hint="cs"/>
                <w:sz w:val="24"/>
                <w:szCs w:val="24"/>
                <w:rtl/>
                <w:lang w:bidi="fa-IR"/>
              </w:rPr>
              <w:t>ی</w:t>
            </w:r>
            <w:r w:rsidRPr="00411DC8">
              <w:rPr>
                <w:rFonts w:hint="eastAsia"/>
                <w:sz w:val="24"/>
                <w:szCs w:val="24"/>
                <w:rtl/>
                <w:lang w:bidi="fa-IR"/>
              </w:rPr>
              <w:t>ن</w:t>
            </w:r>
          </w:p>
        </w:tc>
        <w:tc>
          <w:tcPr>
            <w:tcW w:w="1993" w:type="dxa"/>
          </w:tcPr>
          <w:p w14:paraId="00F3E460"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تعداد طرح</w:t>
            </w:r>
          </w:p>
        </w:tc>
        <w:tc>
          <w:tcPr>
            <w:tcW w:w="1993" w:type="dxa"/>
          </w:tcPr>
          <w:p w14:paraId="278CE927"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مرکز مطالعات راهبرد</w:t>
            </w:r>
            <w:r w:rsidRPr="00411DC8">
              <w:rPr>
                <w:rFonts w:hint="cs"/>
                <w:sz w:val="24"/>
                <w:szCs w:val="24"/>
                <w:rtl/>
                <w:lang w:bidi="fa-IR"/>
              </w:rPr>
              <w:t>ی</w:t>
            </w:r>
            <w:r w:rsidRPr="00411DC8">
              <w:rPr>
                <w:sz w:val="24"/>
                <w:szCs w:val="24"/>
                <w:rtl/>
                <w:lang w:bidi="fa-IR"/>
              </w:rPr>
              <w:t xml:space="preserve"> ن</w:t>
            </w:r>
            <w:r w:rsidRPr="00411DC8">
              <w:rPr>
                <w:rFonts w:hint="cs"/>
                <w:sz w:val="24"/>
                <w:szCs w:val="24"/>
                <w:rtl/>
                <w:lang w:bidi="fa-IR"/>
              </w:rPr>
              <w:t>ی</w:t>
            </w:r>
            <w:r w:rsidRPr="00411DC8">
              <w:rPr>
                <w:rFonts w:hint="eastAsia"/>
                <w:sz w:val="24"/>
                <w:szCs w:val="24"/>
                <w:rtl/>
                <w:lang w:bidi="fa-IR"/>
              </w:rPr>
              <w:t>روها</w:t>
            </w:r>
            <w:r w:rsidRPr="00411DC8">
              <w:rPr>
                <w:rFonts w:hint="cs"/>
                <w:sz w:val="24"/>
                <w:szCs w:val="24"/>
                <w:rtl/>
                <w:lang w:bidi="fa-IR"/>
              </w:rPr>
              <w:t>ی</w:t>
            </w:r>
            <w:r w:rsidRPr="00411DC8">
              <w:rPr>
                <w:sz w:val="24"/>
                <w:szCs w:val="24"/>
                <w:rtl/>
                <w:lang w:bidi="fa-IR"/>
              </w:rPr>
              <w:t xml:space="preserve"> مسلح</w:t>
            </w:r>
          </w:p>
        </w:tc>
      </w:tr>
      <w:tr w:rsidR="008D7B42" w:rsidRPr="00411DC8" w14:paraId="6777E7D7" w14:textId="77777777" w:rsidTr="00813301">
        <w:trPr>
          <w:jc w:val="center"/>
        </w:trPr>
        <w:tc>
          <w:tcPr>
            <w:tcW w:w="1992" w:type="dxa"/>
            <w:vMerge w:val="restart"/>
          </w:tcPr>
          <w:p w14:paraId="233C6CCA" w14:textId="77777777" w:rsidR="008D7B42" w:rsidRPr="00411DC8" w:rsidRDefault="008D7B42" w:rsidP="00813301">
            <w:pPr>
              <w:spacing w:line="276" w:lineRule="auto"/>
              <w:jc w:val="center"/>
              <w:rPr>
                <w:sz w:val="24"/>
                <w:szCs w:val="24"/>
                <w:rtl/>
                <w:lang w:bidi="fa-IR"/>
              </w:rPr>
            </w:pPr>
            <w:r w:rsidRPr="00411DC8">
              <w:rPr>
                <w:sz w:val="24"/>
                <w:szCs w:val="24"/>
                <w:rtl/>
                <w:lang w:bidi="fa-IR"/>
              </w:rPr>
              <w:t>۴- منابع و پشت</w:t>
            </w:r>
            <w:r w:rsidRPr="00411DC8">
              <w:rPr>
                <w:rFonts w:hint="cs"/>
                <w:sz w:val="24"/>
                <w:szCs w:val="24"/>
                <w:rtl/>
                <w:lang w:bidi="fa-IR"/>
              </w:rPr>
              <w:t>ی</w:t>
            </w:r>
            <w:r w:rsidRPr="00411DC8">
              <w:rPr>
                <w:rFonts w:hint="eastAsia"/>
                <w:sz w:val="24"/>
                <w:szCs w:val="24"/>
                <w:rtl/>
                <w:lang w:bidi="fa-IR"/>
              </w:rPr>
              <w:t>بان</w:t>
            </w:r>
            <w:r w:rsidRPr="00411DC8">
              <w:rPr>
                <w:rFonts w:hint="cs"/>
                <w:sz w:val="24"/>
                <w:szCs w:val="24"/>
                <w:rtl/>
                <w:lang w:bidi="fa-IR"/>
              </w:rPr>
              <w:t>ی</w:t>
            </w:r>
          </w:p>
        </w:tc>
        <w:tc>
          <w:tcPr>
            <w:tcW w:w="1992" w:type="dxa"/>
          </w:tcPr>
          <w:p w14:paraId="6026584C" w14:textId="77777777" w:rsidR="008D7B42" w:rsidRPr="00411DC8" w:rsidRDefault="008D7B42" w:rsidP="00813301">
            <w:pPr>
              <w:spacing w:line="276" w:lineRule="auto"/>
              <w:jc w:val="center"/>
              <w:rPr>
                <w:sz w:val="24"/>
                <w:szCs w:val="24"/>
                <w:rtl/>
                <w:lang w:bidi="fa-IR"/>
              </w:rPr>
            </w:pPr>
            <w:r w:rsidRPr="00411DC8">
              <w:rPr>
                <w:sz w:val="24"/>
                <w:szCs w:val="24"/>
                <w:rtl/>
                <w:lang w:bidi="fa-IR"/>
              </w:rPr>
              <w:t>بوم</w:t>
            </w:r>
            <w:r w:rsidRPr="00411DC8">
              <w:rPr>
                <w:rFonts w:hint="cs"/>
                <w:sz w:val="24"/>
                <w:szCs w:val="24"/>
                <w:rtl/>
                <w:lang w:bidi="fa-IR"/>
              </w:rPr>
              <w:t>ی‌</w:t>
            </w:r>
            <w:r w:rsidRPr="00411DC8">
              <w:rPr>
                <w:rFonts w:hint="eastAsia"/>
                <w:sz w:val="24"/>
                <w:szCs w:val="24"/>
                <w:rtl/>
                <w:lang w:bidi="fa-IR"/>
              </w:rPr>
              <w:t>ساز</w:t>
            </w:r>
            <w:r w:rsidRPr="00411DC8">
              <w:rPr>
                <w:rFonts w:hint="cs"/>
                <w:sz w:val="24"/>
                <w:szCs w:val="24"/>
                <w:rtl/>
                <w:lang w:bidi="fa-IR"/>
              </w:rPr>
              <w:t>ی</w:t>
            </w:r>
            <w:r w:rsidRPr="00411DC8">
              <w:rPr>
                <w:sz w:val="24"/>
                <w:szCs w:val="24"/>
                <w:rtl/>
                <w:lang w:bidi="fa-IR"/>
              </w:rPr>
              <w:t xml:space="preserve"> و خودکفا</w:t>
            </w:r>
            <w:r w:rsidRPr="00411DC8">
              <w:rPr>
                <w:rFonts w:hint="cs"/>
                <w:sz w:val="24"/>
                <w:szCs w:val="24"/>
                <w:rtl/>
                <w:lang w:bidi="fa-IR"/>
              </w:rPr>
              <w:t>یی</w:t>
            </w:r>
            <w:r w:rsidRPr="00411DC8">
              <w:rPr>
                <w:sz w:val="24"/>
                <w:szCs w:val="24"/>
                <w:rtl/>
                <w:lang w:bidi="fa-IR"/>
              </w:rPr>
              <w:t xml:space="preserve"> تجه</w:t>
            </w:r>
            <w:r w:rsidRPr="00411DC8">
              <w:rPr>
                <w:rFonts w:hint="cs"/>
                <w:sz w:val="24"/>
                <w:szCs w:val="24"/>
                <w:rtl/>
                <w:lang w:bidi="fa-IR"/>
              </w:rPr>
              <w:t>ی</w:t>
            </w:r>
            <w:r w:rsidRPr="00411DC8">
              <w:rPr>
                <w:rFonts w:hint="eastAsia"/>
                <w:sz w:val="24"/>
                <w:szCs w:val="24"/>
                <w:rtl/>
                <w:lang w:bidi="fa-IR"/>
              </w:rPr>
              <w:t>زات</w:t>
            </w:r>
            <w:r w:rsidRPr="00411DC8">
              <w:rPr>
                <w:rFonts w:hint="cs"/>
                <w:sz w:val="24"/>
                <w:szCs w:val="24"/>
                <w:rtl/>
                <w:lang w:bidi="fa-IR"/>
              </w:rPr>
              <w:t>ی</w:t>
            </w:r>
          </w:p>
        </w:tc>
        <w:tc>
          <w:tcPr>
            <w:tcW w:w="1992" w:type="dxa"/>
          </w:tcPr>
          <w:p w14:paraId="3A16506C" w14:textId="77777777" w:rsidR="008D7B42" w:rsidRPr="00411DC8" w:rsidRDefault="008D7B42" w:rsidP="00813301">
            <w:pPr>
              <w:spacing w:line="276" w:lineRule="auto"/>
              <w:jc w:val="center"/>
              <w:rPr>
                <w:sz w:val="24"/>
                <w:szCs w:val="24"/>
                <w:rtl/>
                <w:lang w:bidi="fa-IR"/>
              </w:rPr>
            </w:pPr>
            <w:r w:rsidRPr="00411DC8">
              <w:rPr>
                <w:sz w:val="24"/>
                <w:szCs w:val="24"/>
                <w:rtl/>
                <w:lang w:bidi="fa-IR"/>
              </w:rPr>
              <w:t>نرخ تام</w:t>
            </w:r>
            <w:r w:rsidRPr="00411DC8">
              <w:rPr>
                <w:rFonts w:hint="cs"/>
                <w:sz w:val="24"/>
                <w:szCs w:val="24"/>
                <w:rtl/>
                <w:lang w:bidi="fa-IR"/>
              </w:rPr>
              <w:t>ی</w:t>
            </w:r>
            <w:r w:rsidRPr="00411DC8">
              <w:rPr>
                <w:rFonts w:hint="eastAsia"/>
                <w:sz w:val="24"/>
                <w:szCs w:val="24"/>
                <w:rtl/>
                <w:lang w:bidi="fa-IR"/>
              </w:rPr>
              <w:t>ن</w:t>
            </w:r>
            <w:r w:rsidRPr="00411DC8">
              <w:rPr>
                <w:sz w:val="24"/>
                <w:szCs w:val="24"/>
                <w:rtl/>
                <w:lang w:bidi="fa-IR"/>
              </w:rPr>
              <w:t xml:space="preserve"> قطعات گلوگاه</w:t>
            </w:r>
            <w:r w:rsidRPr="00411DC8">
              <w:rPr>
                <w:rFonts w:hint="cs"/>
                <w:sz w:val="24"/>
                <w:szCs w:val="24"/>
                <w:rtl/>
                <w:lang w:bidi="fa-IR"/>
              </w:rPr>
              <w:t>ی</w:t>
            </w:r>
            <w:r w:rsidRPr="00411DC8">
              <w:rPr>
                <w:sz w:val="24"/>
                <w:szCs w:val="24"/>
                <w:rtl/>
                <w:lang w:bidi="fa-IR"/>
              </w:rPr>
              <w:t xml:space="preserve"> رادار</w:t>
            </w:r>
            <w:r w:rsidRPr="00411DC8">
              <w:rPr>
                <w:rFonts w:hint="cs"/>
                <w:sz w:val="24"/>
                <w:szCs w:val="24"/>
                <w:rtl/>
                <w:lang w:bidi="fa-IR"/>
              </w:rPr>
              <w:t>ی</w:t>
            </w:r>
            <w:r w:rsidRPr="00411DC8">
              <w:rPr>
                <w:sz w:val="24"/>
                <w:szCs w:val="24"/>
                <w:rtl/>
                <w:lang w:bidi="fa-IR"/>
              </w:rPr>
              <w:t xml:space="preserve"> و موشک</w:t>
            </w:r>
            <w:r w:rsidRPr="00411DC8">
              <w:rPr>
                <w:rFonts w:hint="cs"/>
                <w:sz w:val="24"/>
                <w:szCs w:val="24"/>
                <w:rtl/>
                <w:lang w:bidi="fa-IR"/>
              </w:rPr>
              <w:t>ی</w:t>
            </w:r>
            <w:r w:rsidRPr="00411DC8">
              <w:rPr>
                <w:sz w:val="24"/>
                <w:szCs w:val="24"/>
                <w:rtl/>
                <w:lang w:bidi="fa-IR"/>
              </w:rPr>
              <w:t xml:space="preserve"> از صنا</w:t>
            </w:r>
            <w:r w:rsidRPr="00411DC8">
              <w:rPr>
                <w:rFonts w:hint="cs"/>
                <w:sz w:val="24"/>
                <w:szCs w:val="24"/>
                <w:rtl/>
                <w:lang w:bidi="fa-IR"/>
              </w:rPr>
              <w:t>ی</w:t>
            </w:r>
            <w:r w:rsidRPr="00411DC8">
              <w:rPr>
                <w:rFonts w:hint="eastAsia"/>
                <w:sz w:val="24"/>
                <w:szCs w:val="24"/>
                <w:rtl/>
                <w:lang w:bidi="fa-IR"/>
              </w:rPr>
              <w:t>ع</w:t>
            </w:r>
            <w:r w:rsidRPr="00411DC8">
              <w:rPr>
                <w:sz w:val="24"/>
                <w:szCs w:val="24"/>
                <w:rtl/>
                <w:lang w:bidi="fa-IR"/>
              </w:rPr>
              <w:t xml:space="preserve"> داخل</w:t>
            </w:r>
            <w:r w:rsidRPr="00411DC8">
              <w:rPr>
                <w:rFonts w:hint="cs"/>
                <w:sz w:val="24"/>
                <w:szCs w:val="24"/>
                <w:rtl/>
                <w:lang w:bidi="fa-IR"/>
              </w:rPr>
              <w:t>ی</w:t>
            </w:r>
          </w:p>
        </w:tc>
        <w:tc>
          <w:tcPr>
            <w:tcW w:w="1993" w:type="dxa"/>
          </w:tcPr>
          <w:p w14:paraId="05181FE5"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098C53CF" w14:textId="77777777" w:rsidR="008D7B42" w:rsidRPr="00411DC8" w:rsidRDefault="008D7B42" w:rsidP="00813301">
            <w:pPr>
              <w:spacing w:line="276" w:lineRule="auto"/>
              <w:jc w:val="center"/>
              <w:rPr>
                <w:sz w:val="24"/>
                <w:szCs w:val="24"/>
                <w:rtl/>
                <w:lang w:bidi="fa-IR"/>
              </w:rPr>
            </w:pPr>
            <w:r w:rsidRPr="00411DC8">
              <w:rPr>
                <w:sz w:val="24"/>
                <w:szCs w:val="24"/>
                <w:rtl/>
                <w:lang w:bidi="fa-IR"/>
              </w:rPr>
              <w:t>وزارت دفاع و پشت</w:t>
            </w:r>
            <w:r w:rsidRPr="00411DC8">
              <w:rPr>
                <w:rFonts w:hint="cs"/>
                <w:sz w:val="24"/>
                <w:szCs w:val="24"/>
                <w:rtl/>
                <w:lang w:bidi="fa-IR"/>
              </w:rPr>
              <w:t>ی</w:t>
            </w:r>
            <w:r w:rsidRPr="00411DC8">
              <w:rPr>
                <w:rFonts w:hint="eastAsia"/>
                <w:sz w:val="24"/>
                <w:szCs w:val="24"/>
                <w:rtl/>
                <w:lang w:bidi="fa-IR"/>
              </w:rPr>
              <w:t>بان</w:t>
            </w:r>
            <w:r w:rsidRPr="00411DC8">
              <w:rPr>
                <w:rFonts w:hint="cs"/>
                <w:sz w:val="24"/>
                <w:szCs w:val="24"/>
                <w:rtl/>
                <w:lang w:bidi="fa-IR"/>
              </w:rPr>
              <w:t>ی</w:t>
            </w:r>
            <w:r w:rsidRPr="00411DC8">
              <w:rPr>
                <w:sz w:val="24"/>
                <w:szCs w:val="24"/>
                <w:rtl/>
                <w:lang w:bidi="fa-IR"/>
              </w:rPr>
              <w:t xml:space="preserve"> ن</w:t>
            </w:r>
            <w:r w:rsidRPr="00411DC8">
              <w:rPr>
                <w:rFonts w:hint="cs"/>
                <w:sz w:val="24"/>
                <w:szCs w:val="24"/>
                <w:rtl/>
                <w:lang w:bidi="fa-IR"/>
              </w:rPr>
              <w:t>ی</w:t>
            </w:r>
            <w:r w:rsidRPr="00411DC8">
              <w:rPr>
                <w:rFonts w:hint="eastAsia"/>
                <w:sz w:val="24"/>
                <w:szCs w:val="24"/>
                <w:rtl/>
                <w:lang w:bidi="fa-IR"/>
              </w:rPr>
              <w:t>روها</w:t>
            </w:r>
            <w:r w:rsidRPr="00411DC8">
              <w:rPr>
                <w:rFonts w:hint="cs"/>
                <w:sz w:val="24"/>
                <w:szCs w:val="24"/>
                <w:rtl/>
                <w:lang w:bidi="fa-IR"/>
              </w:rPr>
              <w:t>ی</w:t>
            </w:r>
            <w:r w:rsidRPr="00411DC8">
              <w:rPr>
                <w:sz w:val="24"/>
                <w:szCs w:val="24"/>
                <w:rtl/>
                <w:lang w:bidi="fa-IR"/>
              </w:rPr>
              <w:t xml:space="preserve"> مسلح</w:t>
            </w:r>
          </w:p>
        </w:tc>
      </w:tr>
      <w:tr w:rsidR="008D7B42" w:rsidRPr="00411DC8" w14:paraId="2B93E162" w14:textId="77777777" w:rsidTr="00813301">
        <w:trPr>
          <w:jc w:val="center"/>
        </w:trPr>
        <w:tc>
          <w:tcPr>
            <w:tcW w:w="1992" w:type="dxa"/>
            <w:vMerge/>
          </w:tcPr>
          <w:p w14:paraId="7E06136B" w14:textId="77777777" w:rsidR="008D7B42" w:rsidRPr="00411DC8" w:rsidRDefault="008D7B42" w:rsidP="00813301">
            <w:pPr>
              <w:spacing w:line="276" w:lineRule="auto"/>
              <w:jc w:val="center"/>
              <w:rPr>
                <w:sz w:val="24"/>
                <w:szCs w:val="24"/>
                <w:rtl/>
                <w:lang w:bidi="fa-IR"/>
              </w:rPr>
            </w:pPr>
          </w:p>
        </w:tc>
        <w:tc>
          <w:tcPr>
            <w:tcW w:w="1992" w:type="dxa"/>
          </w:tcPr>
          <w:p w14:paraId="4A23FACA" w14:textId="77777777" w:rsidR="008D7B42" w:rsidRPr="00411DC8" w:rsidRDefault="008D7B42" w:rsidP="00813301">
            <w:pPr>
              <w:spacing w:line="276" w:lineRule="auto"/>
              <w:jc w:val="center"/>
              <w:rPr>
                <w:sz w:val="24"/>
                <w:szCs w:val="24"/>
                <w:rtl/>
                <w:lang w:bidi="fa-IR"/>
              </w:rPr>
            </w:pPr>
            <w:r w:rsidRPr="00411DC8">
              <w:rPr>
                <w:sz w:val="24"/>
                <w:szCs w:val="24"/>
                <w:rtl/>
                <w:lang w:bidi="fa-IR"/>
              </w:rPr>
              <w:t>آما</w:t>
            </w:r>
            <w:r w:rsidRPr="00411DC8">
              <w:rPr>
                <w:rFonts w:hint="cs"/>
                <w:sz w:val="24"/>
                <w:szCs w:val="24"/>
                <w:rtl/>
                <w:lang w:bidi="fa-IR"/>
              </w:rPr>
              <w:t>ی</w:t>
            </w:r>
            <w:r w:rsidRPr="00411DC8">
              <w:rPr>
                <w:rFonts w:hint="eastAsia"/>
                <w:sz w:val="24"/>
                <w:szCs w:val="24"/>
                <w:rtl/>
                <w:lang w:bidi="fa-IR"/>
              </w:rPr>
              <w:t>ش</w:t>
            </w:r>
            <w:r w:rsidRPr="00411DC8">
              <w:rPr>
                <w:sz w:val="24"/>
                <w:szCs w:val="24"/>
                <w:rtl/>
                <w:lang w:bidi="fa-IR"/>
              </w:rPr>
              <w:t xml:space="preserve"> سرزم</w:t>
            </w:r>
            <w:r w:rsidRPr="00411DC8">
              <w:rPr>
                <w:rFonts w:hint="cs"/>
                <w:sz w:val="24"/>
                <w:szCs w:val="24"/>
                <w:rtl/>
                <w:lang w:bidi="fa-IR"/>
              </w:rPr>
              <w:t>ی</w:t>
            </w:r>
            <w:r w:rsidRPr="00411DC8">
              <w:rPr>
                <w:rFonts w:hint="eastAsia"/>
                <w:sz w:val="24"/>
                <w:szCs w:val="24"/>
                <w:rtl/>
                <w:lang w:bidi="fa-IR"/>
              </w:rPr>
              <w:t>ن</w:t>
            </w:r>
            <w:r w:rsidRPr="00411DC8">
              <w:rPr>
                <w:rFonts w:hint="cs"/>
                <w:sz w:val="24"/>
                <w:szCs w:val="24"/>
                <w:rtl/>
                <w:lang w:bidi="fa-IR"/>
              </w:rPr>
              <w:t>ی</w:t>
            </w:r>
            <w:r w:rsidRPr="00411DC8">
              <w:rPr>
                <w:sz w:val="24"/>
                <w:szCs w:val="24"/>
                <w:rtl/>
                <w:lang w:bidi="fa-IR"/>
              </w:rPr>
              <w:t xml:space="preserve"> ز</w:t>
            </w:r>
            <w:r w:rsidRPr="00411DC8">
              <w:rPr>
                <w:rFonts w:hint="cs"/>
                <w:sz w:val="24"/>
                <w:szCs w:val="24"/>
                <w:rtl/>
                <w:lang w:bidi="fa-IR"/>
              </w:rPr>
              <w:t>ی</w:t>
            </w:r>
            <w:r w:rsidRPr="00411DC8">
              <w:rPr>
                <w:rFonts w:hint="eastAsia"/>
                <w:sz w:val="24"/>
                <w:szCs w:val="24"/>
                <w:rtl/>
                <w:lang w:bidi="fa-IR"/>
              </w:rPr>
              <w:t>رساخت‌ها</w:t>
            </w:r>
            <w:r w:rsidRPr="00411DC8">
              <w:rPr>
                <w:rFonts w:hint="cs"/>
                <w:sz w:val="24"/>
                <w:szCs w:val="24"/>
                <w:rtl/>
                <w:lang w:bidi="fa-IR"/>
              </w:rPr>
              <w:t>ی</w:t>
            </w:r>
            <w:r w:rsidRPr="00411DC8">
              <w:rPr>
                <w:sz w:val="24"/>
                <w:szCs w:val="24"/>
                <w:rtl/>
                <w:lang w:bidi="fa-IR"/>
              </w:rPr>
              <w:t xml:space="preserve"> پدافند</w:t>
            </w:r>
          </w:p>
        </w:tc>
        <w:tc>
          <w:tcPr>
            <w:tcW w:w="1992" w:type="dxa"/>
          </w:tcPr>
          <w:p w14:paraId="6158E83B"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تحرک‌پذ</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sz w:val="24"/>
                <w:szCs w:val="24"/>
                <w:rtl/>
                <w:lang w:bidi="fa-IR"/>
              </w:rPr>
              <w:t xml:space="preserve"> تاکت</w:t>
            </w:r>
            <w:r w:rsidRPr="00411DC8">
              <w:rPr>
                <w:rFonts w:hint="cs"/>
                <w:sz w:val="24"/>
                <w:szCs w:val="24"/>
                <w:rtl/>
                <w:lang w:bidi="fa-IR"/>
              </w:rPr>
              <w:t>ی</w:t>
            </w:r>
            <w:r w:rsidRPr="00411DC8">
              <w:rPr>
                <w:rFonts w:hint="eastAsia"/>
                <w:sz w:val="24"/>
                <w:szCs w:val="24"/>
                <w:rtl/>
                <w:lang w:bidi="fa-IR"/>
              </w:rPr>
              <w:t>ک</w:t>
            </w:r>
            <w:r w:rsidRPr="00411DC8">
              <w:rPr>
                <w:rFonts w:hint="cs"/>
                <w:sz w:val="24"/>
                <w:szCs w:val="24"/>
                <w:rtl/>
                <w:lang w:bidi="fa-IR"/>
              </w:rPr>
              <w:t>ی</w:t>
            </w:r>
            <w:r w:rsidRPr="00411DC8">
              <w:rPr>
                <w:sz w:val="24"/>
                <w:szCs w:val="24"/>
                <w:rtl/>
                <w:lang w:bidi="fa-IR"/>
              </w:rPr>
              <w:t xml:space="preserve"> سامانه‌ها</w:t>
            </w:r>
            <w:r w:rsidRPr="00411DC8">
              <w:rPr>
                <w:rFonts w:hint="cs"/>
                <w:sz w:val="24"/>
                <w:szCs w:val="24"/>
                <w:rtl/>
                <w:lang w:bidi="fa-IR"/>
              </w:rPr>
              <w:t>ی</w:t>
            </w:r>
            <w:r w:rsidRPr="00411DC8">
              <w:rPr>
                <w:sz w:val="24"/>
                <w:szCs w:val="24"/>
                <w:rtl/>
                <w:lang w:bidi="fa-IR"/>
              </w:rPr>
              <w:t xml:space="preserve"> زم</w:t>
            </w:r>
            <w:r w:rsidRPr="00411DC8">
              <w:rPr>
                <w:rFonts w:hint="cs"/>
                <w:sz w:val="24"/>
                <w:szCs w:val="24"/>
                <w:rtl/>
                <w:lang w:bidi="fa-IR"/>
              </w:rPr>
              <w:t>ی</w:t>
            </w:r>
            <w:r w:rsidRPr="00411DC8">
              <w:rPr>
                <w:rFonts w:hint="eastAsia"/>
                <w:sz w:val="24"/>
                <w:szCs w:val="24"/>
                <w:rtl/>
                <w:lang w:bidi="fa-IR"/>
              </w:rPr>
              <w:t>ن‌پا</w:t>
            </w:r>
            <w:r w:rsidRPr="00411DC8">
              <w:rPr>
                <w:rFonts w:hint="cs"/>
                <w:sz w:val="24"/>
                <w:szCs w:val="24"/>
                <w:rtl/>
                <w:lang w:bidi="fa-IR"/>
              </w:rPr>
              <w:t>ی</w:t>
            </w:r>
            <w:r w:rsidRPr="00411DC8">
              <w:rPr>
                <w:rFonts w:hint="eastAsia"/>
                <w:sz w:val="24"/>
                <w:szCs w:val="24"/>
                <w:rtl/>
                <w:lang w:bidi="fa-IR"/>
              </w:rPr>
              <w:t>ه</w:t>
            </w:r>
            <w:r w:rsidRPr="00411DC8">
              <w:rPr>
                <w:sz w:val="24"/>
                <w:szCs w:val="24"/>
                <w:rtl/>
                <w:lang w:bidi="fa-IR"/>
              </w:rPr>
              <w:t xml:space="preserve"> موشک</w:t>
            </w:r>
            <w:r w:rsidRPr="00411DC8">
              <w:rPr>
                <w:rFonts w:hint="cs"/>
                <w:sz w:val="24"/>
                <w:szCs w:val="24"/>
                <w:rtl/>
                <w:lang w:bidi="fa-IR"/>
              </w:rPr>
              <w:t>ی</w:t>
            </w:r>
          </w:p>
        </w:tc>
        <w:tc>
          <w:tcPr>
            <w:tcW w:w="1993" w:type="dxa"/>
          </w:tcPr>
          <w:p w14:paraId="2AD1F8E6"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544664BF"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معاونت عمل</w:t>
            </w:r>
            <w:r w:rsidRPr="00411DC8">
              <w:rPr>
                <w:rFonts w:hint="cs"/>
                <w:sz w:val="24"/>
                <w:szCs w:val="24"/>
                <w:rtl/>
                <w:lang w:bidi="fa-IR"/>
              </w:rPr>
              <w:t>ی</w:t>
            </w:r>
            <w:r w:rsidRPr="00411DC8">
              <w:rPr>
                <w:rFonts w:hint="eastAsia"/>
                <w:sz w:val="24"/>
                <w:szCs w:val="24"/>
                <w:rtl/>
                <w:lang w:bidi="fa-IR"/>
              </w:rPr>
              <w:t>ات</w:t>
            </w:r>
            <w:r w:rsidRPr="00411DC8">
              <w:rPr>
                <w:sz w:val="24"/>
                <w:szCs w:val="24"/>
                <w:rtl/>
                <w:lang w:bidi="fa-IR"/>
              </w:rPr>
              <w:t xml:space="preserve"> پدافند هوا</w:t>
            </w:r>
            <w:r w:rsidRPr="00411DC8">
              <w:rPr>
                <w:rFonts w:hint="cs"/>
                <w:sz w:val="24"/>
                <w:szCs w:val="24"/>
                <w:rtl/>
                <w:lang w:bidi="fa-IR"/>
              </w:rPr>
              <w:t>یی</w:t>
            </w:r>
          </w:p>
        </w:tc>
      </w:tr>
      <w:tr w:rsidR="008D7B42" w:rsidRPr="00411DC8" w14:paraId="2FF11C76" w14:textId="77777777" w:rsidTr="00813301">
        <w:trPr>
          <w:jc w:val="center"/>
        </w:trPr>
        <w:tc>
          <w:tcPr>
            <w:tcW w:w="1992" w:type="dxa"/>
            <w:vMerge/>
          </w:tcPr>
          <w:p w14:paraId="633A38F4" w14:textId="77777777" w:rsidR="008D7B42" w:rsidRPr="00411DC8" w:rsidRDefault="008D7B42" w:rsidP="00813301">
            <w:pPr>
              <w:spacing w:line="276" w:lineRule="auto"/>
              <w:jc w:val="center"/>
              <w:rPr>
                <w:sz w:val="24"/>
                <w:szCs w:val="24"/>
                <w:rtl/>
                <w:lang w:bidi="fa-IR"/>
              </w:rPr>
            </w:pPr>
          </w:p>
        </w:tc>
        <w:tc>
          <w:tcPr>
            <w:tcW w:w="1992" w:type="dxa"/>
          </w:tcPr>
          <w:p w14:paraId="4BA7C600" w14:textId="77777777" w:rsidR="008D7B42" w:rsidRPr="00411DC8" w:rsidRDefault="008D7B42" w:rsidP="00813301">
            <w:pPr>
              <w:spacing w:line="276" w:lineRule="auto"/>
              <w:jc w:val="center"/>
              <w:rPr>
                <w:sz w:val="24"/>
                <w:szCs w:val="24"/>
                <w:rtl/>
                <w:lang w:bidi="fa-IR"/>
              </w:rPr>
            </w:pPr>
            <w:r w:rsidRPr="00411DC8">
              <w:rPr>
                <w:sz w:val="24"/>
                <w:szCs w:val="24"/>
                <w:rtl/>
                <w:lang w:bidi="fa-IR"/>
              </w:rPr>
              <w:t>پا</w:t>
            </w:r>
            <w:r w:rsidRPr="00411DC8">
              <w:rPr>
                <w:rFonts w:hint="cs"/>
                <w:sz w:val="24"/>
                <w:szCs w:val="24"/>
                <w:rtl/>
                <w:lang w:bidi="fa-IR"/>
              </w:rPr>
              <w:t>ی</w:t>
            </w:r>
            <w:r w:rsidRPr="00411DC8">
              <w:rPr>
                <w:rFonts w:hint="eastAsia"/>
                <w:sz w:val="24"/>
                <w:szCs w:val="24"/>
                <w:rtl/>
                <w:lang w:bidi="fa-IR"/>
              </w:rPr>
              <w:t>دار</w:t>
            </w:r>
            <w:r w:rsidRPr="00411DC8">
              <w:rPr>
                <w:rFonts w:hint="cs"/>
                <w:sz w:val="24"/>
                <w:szCs w:val="24"/>
                <w:rtl/>
                <w:lang w:bidi="fa-IR"/>
              </w:rPr>
              <w:t>ی</w:t>
            </w:r>
            <w:r w:rsidRPr="00411DC8">
              <w:rPr>
                <w:sz w:val="24"/>
                <w:szCs w:val="24"/>
                <w:rtl/>
                <w:lang w:bidi="fa-IR"/>
              </w:rPr>
              <w:t xml:space="preserve"> لجست</w:t>
            </w:r>
            <w:r w:rsidRPr="00411DC8">
              <w:rPr>
                <w:rFonts w:hint="cs"/>
                <w:sz w:val="24"/>
                <w:szCs w:val="24"/>
                <w:rtl/>
                <w:lang w:bidi="fa-IR"/>
              </w:rPr>
              <w:t>ی</w:t>
            </w:r>
            <w:r w:rsidRPr="00411DC8">
              <w:rPr>
                <w:rFonts w:hint="eastAsia"/>
                <w:sz w:val="24"/>
                <w:szCs w:val="24"/>
                <w:rtl/>
                <w:lang w:bidi="fa-IR"/>
              </w:rPr>
              <w:t>ک</w:t>
            </w:r>
            <w:r w:rsidRPr="00411DC8">
              <w:rPr>
                <w:sz w:val="24"/>
                <w:szCs w:val="24"/>
                <w:rtl/>
                <w:lang w:bidi="fa-IR"/>
              </w:rPr>
              <w:t xml:space="preserve"> و آمادرسان</w:t>
            </w:r>
            <w:r w:rsidRPr="00411DC8">
              <w:rPr>
                <w:rFonts w:hint="cs"/>
                <w:sz w:val="24"/>
                <w:szCs w:val="24"/>
                <w:rtl/>
                <w:lang w:bidi="fa-IR"/>
              </w:rPr>
              <w:t>ی</w:t>
            </w:r>
            <w:r w:rsidRPr="00411DC8">
              <w:rPr>
                <w:sz w:val="24"/>
                <w:szCs w:val="24"/>
                <w:rtl/>
                <w:lang w:bidi="fa-IR"/>
              </w:rPr>
              <w:t xml:space="preserve"> پله‌ا</w:t>
            </w:r>
            <w:r w:rsidRPr="00411DC8">
              <w:rPr>
                <w:rFonts w:hint="cs"/>
                <w:sz w:val="24"/>
                <w:szCs w:val="24"/>
                <w:rtl/>
                <w:lang w:bidi="fa-IR"/>
              </w:rPr>
              <w:t>ی</w:t>
            </w:r>
          </w:p>
        </w:tc>
        <w:tc>
          <w:tcPr>
            <w:tcW w:w="1992" w:type="dxa"/>
          </w:tcPr>
          <w:p w14:paraId="7E63D446" w14:textId="77777777" w:rsidR="008D7B42" w:rsidRPr="00411DC8" w:rsidRDefault="008D7B42" w:rsidP="00813301">
            <w:pPr>
              <w:spacing w:line="276" w:lineRule="auto"/>
              <w:jc w:val="center"/>
              <w:rPr>
                <w:sz w:val="24"/>
                <w:szCs w:val="24"/>
                <w:rtl/>
                <w:lang w:bidi="fa-IR"/>
              </w:rPr>
            </w:pPr>
            <w:r w:rsidRPr="00411DC8">
              <w:rPr>
                <w:sz w:val="24"/>
                <w:szCs w:val="24"/>
                <w:rtl/>
                <w:lang w:bidi="fa-IR"/>
              </w:rPr>
              <w:t>دوره زمان</w:t>
            </w:r>
            <w:r w:rsidRPr="00411DC8">
              <w:rPr>
                <w:rFonts w:hint="cs"/>
                <w:sz w:val="24"/>
                <w:szCs w:val="24"/>
                <w:rtl/>
                <w:lang w:bidi="fa-IR"/>
              </w:rPr>
              <w:t>ی</w:t>
            </w:r>
            <w:r w:rsidRPr="00411DC8">
              <w:rPr>
                <w:sz w:val="24"/>
                <w:szCs w:val="24"/>
                <w:rtl/>
                <w:lang w:bidi="fa-IR"/>
              </w:rPr>
              <w:t xml:space="preserve"> بازآماد (اورهال) و تعم</w:t>
            </w:r>
            <w:r w:rsidRPr="00411DC8">
              <w:rPr>
                <w:rFonts w:hint="cs"/>
                <w:sz w:val="24"/>
                <w:szCs w:val="24"/>
                <w:rtl/>
                <w:lang w:bidi="fa-IR"/>
              </w:rPr>
              <w:t>ی</w:t>
            </w:r>
            <w:r w:rsidRPr="00411DC8">
              <w:rPr>
                <w:rFonts w:hint="eastAsia"/>
                <w:sz w:val="24"/>
                <w:szCs w:val="24"/>
                <w:rtl/>
                <w:lang w:bidi="fa-IR"/>
              </w:rPr>
              <w:t>رات</w:t>
            </w:r>
            <w:r w:rsidRPr="00411DC8">
              <w:rPr>
                <w:sz w:val="24"/>
                <w:szCs w:val="24"/>
                <w:rtl/>
                <w:lang w:bidi="fa-IR"/>
              </w:rPr>
              <w:t xml:space="preserve"> اساس</w:t>
            </w:r>
            <w:r w:rsidRPr="00411DC8">
              <w:rPr>
                <w:rFonts w:hint="cs"/>
                <w:sz w:val="24"/>
                <w:szCs w:val="24"/>
                <w:rtl/>
                <w:lang w:bidi="fa-IR"/>
              </w:rPr>
              <w:t>ی</w:t>
            </w:r>
            <w:r w:rsidRPr="00411DC8">
              <w:rPr>
                <w:sz w:val="24"/>
                <w:szCs w:val="24"/>
                <w:rtl/>
                <w:lang w:bidi="fa-IR"/>
              </w:rPr>
              <w:t xml:space="preserve"> سامانه‌ها</w:t>
            </w:r>
          </w:p>
        </w:tc>
        <w:tc>
          <w:tcPr>
            <w:tcW w:w="1993" w:type="dxa"/>
          </w:tcPr>
          <w:p w14:paraId="56D37F4F"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ماه / سال</w:t>
            </w:r>
          </w:p>
        </w:tc>
        <w:tc>
          <w:tcPr>
            <w:tcW w:w="1993" w:type="dxa"/>
          </w:tcPr>
          <w:p w14:paraId="0AC7D989" w14:textId="77777777" w:rsidR="008D7B42" w:rsidRPr="00411DC8" w:rsidRDefault="008D7B42" w:rsidP="00813301">
            <w:pPr>
              <w:spacing w:line="276" w:lineRule="auto"/>
              <w:jc w:val="center"/>
              <w:rPr>
                <w:sz w:val="24"/>
                <w:szCs w:val="24"/>
                <w:rtl/>
                <w:lang w:bidi="fa-IR"/>
              </w:rPr>
            </w:pPr>
            <w:r w:rsidRPr="00411DC8">
              <w:rPr>
                <w:sz w:val="24"/>
                <w:szCs w:val="24"/>
                <w:rtl/>
                <w:lang w:bidi="fa-IR"/>
              </w:rPr>
              <w:t>جهاد خودکفا</w:t>
            </w:r>
            <w:r w:rsidRPr="00411DC8">
              <w:rPr>
                <w:rFonts w:hint="cs"/>
                <w:sz w:val="24"/>
                <w:szCs w:val="24"/>
                <w:rtl/>
                <w:lang w:bidi="fa-IR"/>
              </w:rPr>
              <w:t>یی</w:t>
            </w:r>
            <w:r w:rsidRPr="00411DC8">
              <w:rPr>
                <w:sz w:val="24"/>
                <w:szCs w:val="24"/>
                <w:rtl/>
                <w:lang w:bidi="fa-IR"/>
              </w:rPr>
              <w:t xml:space="preserve"> و شرکت‌ها</w:t>
            </w:r>
            <w:r w:rsidRPr="00411DC8">
              <w:rPr>
                <w:rFonts w:hint="cs"/>
                <w:sz w:val="24"/>
                <w:szCs w:val="24"/>
                <w:rtl/>
                <w:lang w:bidi="fa-IR"/>
              </w:rPr>
              <w:t>ی</w:t>
            </w:r>
            <w:r w:rsidRPr="00411DC8">
              <w:rPr>
                <w:sz w:val="24"/>
                <w:szCs w:val="24"/>
                <w:rtl/>
                <w:lang w:bidi="fa-IR"/>
              </w:rPr>
              <w:t xml:space="preserve"> دانش‌بن</w:t>
            </w:r>
            <w:r w:rsidRPr="00411DC8">
              <w:rPr>
                <w:rFonts w:hint="cs"/>
                <w:sz w:val="24"/>
                <w:szCs w:val="24"/>
                <w:rtl/>
                <w:lang w:bidi="fa-IR"/>
              </w:rPr>
              <w:t>ی</w:t>
            </w:r>
            <w:r w:rsidRPr="00411DC8">
              <w:rPr>
                <w:rFonts w:hint="eastAsia"/>
                <w:sz w:val="24"/>
                <w:szCs w:val="24"/>
                <w:rtl/>
                <w:lang w:bidi="fa-IR"/>
              </w:rPr>
              <w:t>ان</w:t>
            </w:r>
          </w:p>
        </w:tc>
      </w:tr>
    </w:tbl>
    <w:p w14:paraId="4FDD9D7A" w14:textId="77777777" w:rsidR="008D7B42" w:rsidRPr="006B6711" w:rsidRDefault="008D7B42" w:rsidP="008D7B42">
      <w:pPr>
        <w:spacing w:after="0" w:line="276" w:lineRule="auto"/>
        <w:rPr>
          <w:rFonts w:ascii="Calibri" w:eastAsia="Calibri" w:hAnsi="Calibri"/>
          <w:b/>
          <w:bCs/>
          <w:lang w:bidi="fa-IR"/>
        </w:rPr>
      </w:pPr>
    </w:p>
    <w:p w14:paraId="03EF3D85" w14:textId="77777777" w:rsidR="008D7B42" w:rsidRDefault="008D7B42" w:rsidP="008D7B42">
      <w:pPr>
        <w:rPr>
          <w:rtl/>
        </w:rPr>
      </w:pPr>
    </w:p>
    <w:p w14:paraId="0C17D5E3" w14:textId="77777777" w:rsidR="008D7B42" w:rsidRPr="00BA34EF" w:rsidRDefault="008D7B42" w:rsidP="008D7B42">
      <w:pPr>
        <w:rPr>
          <w:rtl/>
          <w:lang w:bidi="fa-IR"/>
        </w:rPr>
      </w:pPr>
    </w:p>
    <w:p w14:paraId="09750C48" w14:textId="77777777" w:rsidR="008D7B42" w:rsidRDefault="008D7B42" w:rsidP="008D7B42">
      <w:pPr>
        <w:rPr>
          <w:b/>
          <w:bCs/>
          <w:color w:val="FF0000"/>
          <w:sz w:val="24"/>
          <w:szCs w:val="24"/>
          <w:rtl/>
          <w:lang w:bidi="fa-IR"/>
        </w:rPr>
      </w:pPr>
    </w:p>
    <w:p w14:paraId="21052CBE" w14:textId="77777777" w:rsidR="00D14B6C" w:rsidRDefault="00D14B6C" w:rsidP="00EA0B97">
      <w:pPr>
        <w:rPr>
          <w:rFonts w:cs="B Titr"/>
          <w:sz w:val="36"/>
          <w:szCs w:val="36"/>
          <w:rtl/>
          <w:lang w:bidi="fa-IR"/>
        </w:rPr>
      </w:pPr>
    </w:p>
    <w:p w14:paraId="6D11C4E9" w14:textId="7476BB19" w:rsidR="00EA0B97" w:rsidRPr="00EA0B97" w:rsidRDefault="00EA0B97" w:rsidP="00EA0B97">
      <w:pPr>
        <w:jc w:val="center"/>
        <w:rPr>
          <w:b/>
          <w:bCs/>
          <w:sz w:val="24"/>
          <w:szCs w:val="24"/>
          <w:lang w:bidi="fa-IR"/>
        </w:rPr>
      </w:pPr>
    </w:p>
    <w:p w14:paraId="09603DEA" w14:textId="39A0C2D9" w:rsidR="00BA34EF" w:rsidRPr="00BA34EF" w:rsidRDefault="00BA34EF" w:rsidP="00BA34EF">
      <w:r w:rsidRPr="00BA34EF">
        <w:rPr>
          <w:rFonts w:hint="cs"/>
          <w:rtl/>
          <w:lang w:bidi="fa-IR"/>
        </w:rPr>
        <w:t>‌</w:t>
      </w:r>
    </w:p>
    <w:p w14:paraId="7E7F889F" w14:textId="30E0F992" w:rsidR="00D14B6C" w:rsidRPr="00BA34EF" w:rsidRDefault="00D14B6C" w:rsidP="00BA34EF">
      <w:pPr>
        <w:rPr>
          <w:rtl/>
          <w:lang w:bidi="fa-IR"/>
        </w:rPr>
      </w:pPr>
      <w:bookmarkStart w:id="237" w:name="_Toc94281274"/>
      <w:bookmarkStart w:id="238" w:name="_Toc94282171"/>
      <w:bookmarkStart w:id="239" w:name="_Toc94283488"/>
      <w:bookmarkStart w:id="240" w:name="_Toc94284447"/>
      <w:bookmarkStart w:id="241" w:name="_Toc96814300"/>
      <w:bookmarkStart w:id="242" w:name="_Toc115633695"/>
    </w:p>
    <w:bookmarkEnd w:id="237"/>
    <w:bookmarkEnd w:id="238"/>
    <w:bookmarkEnd w:id="239"/>
    <w:bookmarkEnd w:id="240"/>
    <w:bookmarkEnd w:id="241"/>
    <w:bookmarkEnd w:id="242"/>
    <w:p w14:paraId="2752FA2D" w14:textId="489185FC" w:rsidR="00BA34EF" w:rsidRPr="00BA34EF" w:rsidRDefault="00BA34EF" w:rsidP="004B733F">
      <w:pPr>
        <w:jc w:val="center"/>
        <w:rPr>
          <w:b/>
          <w:bCs/>
          <w:sz w:val="24"/>
          <w:szCs w:val="24"/>
          <w:rtl/>
          <w:lang w:bidi="fa-IR"/>
        </w:rPr>
      </w:pPr>
    </w:p>
    <w:p w14:paraId="728BA027" w14:textId="5AD0BF6D" w:rsidR="00757F6C" w:rsidRDefault="00757F6C" w:rsidP="00757F6C">
      <w:pPr>
        <w:rPr>
          <w:rFonts w:asciiTheme="majorBidi" w:hAnsiTheme="majorBidi"/>
          <w:b/>
          <w:bCs/>
          <w:color w:val="FF0000"/>
          <w:sz w:val="24"/>
          <w:szCs w:val="24"/>
          <w:rtl/>
          <w:lang w:bidi="fa-IR"/>
        </w:rPr>
      </w:pPr>
    </w:p>
    <w:p w14:paraId="154C90DE" w14:textId="355E4713" w:rsidR="00E630D5" w:rsidRDefault="00E630D5" w:rsidP="00757F6C">
      <w:pPr>
        <w:rPr>
          <w:rFonts w:asciiTheme="majorBidi" w:hAnsiTheme="majorBidi"/>
          <w:b/>
          <w:bCs/>
          <w:color w:val="FF0000"/>
          <w:sz w:val="24"/>
          <w:szCs w:val="24"/>
          <w:rtl/>
          <w:lang w:bidi="fa-IR"/>
        </w:rPr>
      </w:pPr>
    </w:p>
    <w:p w14:paraId="7CD9871B" w14:textId="40210388" w:rsidR="00E630D5" w:rsidRDefault="00E630D5" w:rsidP="00757F6C">
      <w:pPr>
        <w:rPr>
          <w:rFonts w:asciiTheme="majorBidi" w:hAnsiTheme="majorBidi"/>
          <w:b/>
          <w:bCs/>
          <w:color w:val="FF0000"/>
          <w:sz w:val="24"/>
          <w:szCs w:val="24"/>
          <w:rtl/>
          <w:lang w:bidi="fa-IR"/>
        </w:rPr>
      </w:pPr>
    </w:p>
    <w:p w14:paraId="4D914176" w14:textId="58892987" w:rsidR="00E630D5" w:rsidRDefault="00E630D5" w:rsidP="00757F6C">
      <w:pPr>
        <w:rPr>
          <w:rFonts w:asciiTheme="majorBidi" w:hAnsiTheme="majorBidi"/>
          <w:b/>
          <w:bCs/>
          <w:color w:val="FF0000"/>
          <w:sz w:val="24"/>
          <w:szCs w:val="24"/>
          <w:rtl/>
          <w:lang w:bidi="fa-IR"/>
        </w:rPr>
      </w:pPr>
    </w:p>
    <w:p w14:paraId="210AFBD5" w14:textId="3D6BE169" w:rsidR="00E630D5" w:rsidRDefault="00E630D5" w:rsidP="00757F6C">
      <w:pPr>
        <w:rPr>
          <w:rFonts w:asciiTheme="majorBidi" w:hAnsiTheme="majorBidi"/>
          <w:b/>
          <w:bCs/>
          <w:color w:val="FF0000"/>
          <w:sz w:val="24"/>
          <w:szCs w:val="24"/>
          <w:rtl/>
          <w:lang w:bidi="fa-IR"/>
        </w:rPr>
      </w:pPr>
    </w:p>
    <w:p w14:paraId="6EB35A79" w14:textId="71A2D249" w:rsidR="00E630D5" w:rsidRDefault="00E630D5" w:rsidP="00757F6C">
      <w:pPr>
        <w:rPr>
          <w:rFonts w:asciiTheme="majorBidi" w:hAnsiTheme="majorBidi"/>
          <w:b/>
          <w:bCs/>
          <w:color w:val="FF0000"/>
          <w:sz w:val="24"/>
          <w:szCs w:val="24"/>
          <w:rtl/>
          <w:lang w:bidi="fa-IR"/>
        </w:rPr>
      </w:pPr>
    </w:p>
    <w:p w14:paraId="0E6A1DF4" w14:textId="180BCE9E" w:rsidR="00E630D5" w:rsidRDefault="00E630D5" w:rsidP="00757F6C">
      <w:pPr>
        <w:rPr>
          <w:rFonts w:asciiTheme="majorBidi" w:hAnsiTheme="majorBidi"/>
          <w:b/>
          <w:bCs/>
          <w:color w:val="FF0000"/>
          <w:sz w:val="24"/>
          <w:szCs w:val="24"/>
          <w:rtl/>
          <w:lang w:bidi="fa-IR"/>
        </w:rPr>
      </w:pPr>
    </w:p>
    <w:p w14:paraId="180246FD" w14:textId="2A6A053E" w:rsidR="00E630D5" w:rsidRDefault="00E630D5" w:rsidP="00757F6C">
      <w:pPr>
        <w:rPr>
          <w:rFonts w:asciiTheme="majorBidi" w:hAnsiTheme="majorBidi"/>
          <w:b/>
          <w:bCs/>
          <w:color w:val="FF0000"/>
          <w:sz w:val="24"/>
          <w:szCs w:val="24"/>
          <w:rtl/>
          <w:lang w:bidi="fa-IR"/>
        </w:rPr>
      </w:pPr>
    </w:p>
    <w:p w14:paraId="4057F13E" w14:textId="08CEA993" w:rsidR="00E630D5" w:rsidRDefault="00E630D5" w:rsidP="00757F6C">
      <w:pPr>
        <w:rPr>
          <w:rFonts w:asciiTheme="majorBidi" w:hAnsiTheme="majorBidi"/>
          <w:b/>
          <w:bCs/>
          <w:color w:val="FF0000"/>
          <w:sz w:val="24"/>
          <w:szCs w:val="24"/>
          <w:rtl/>
          <w:lang w:bidi="fa-IR"/>
        </w:rPr>
      </w:pPr>
    </w:p>
    <w:p w14:paraId="7B4C1BE7" w14:textId="31D77344" w:rsidR="00E630D5" w:rsidRDefault="00E630D5" w:rsidP="00757F6C">
      <w:pPr>
        <w:rPr>
          <w:rFonts w:asciiTheme="majorBidi" w:hAnsiTheme="majorBidi"/>
          <w:b/>
          <w:bCs/>
          <w:color w:val="FF0000"/>
          <w:sz w:val="24"/>
          <w:szCs w:val="24"/>
          <w:rtl/>
          <w:lang w:bidi="fa-IR"/>
        </w:rPr>
      </w:pPr>
    </w:p>
    <w:p w14:paraId="316DC568" w14:textId="5B3AE81E" w:rsidR="00E630D5" w:rsidRDefault="00E630D5" w:rsidP="00757F6C">
      <w:pPr>
        <w:rPr>
          <w:rFonts w:asciiTheme="majorBidi" w:hAnsiTheme="majorBidi"/>
          <w:b/>
          <w:bCs/>
          <w:color w:val="FF0000"/>
          <w:sz w:val="24"/>
          <w:szCs w:val="24"/>
          <w:rtl/>
          <w:lang w:bidi="fa-IR"/>
        </w:rPr>
      </w:pPr>
    </w:p>
    <w:p w14:paraId="7DE7AFB8" w14:textId="3C4D2A78" w:rsidR="00E630D5" w:rsidRDefault="00E630D5" w:rsidP="00757F6C">
      <w:pPr>
        <w:rPr>
          <w:rFonts w:asciiTheme="majorBidi" w:hAnsiTheme="majorBidi"/>
          <w:b/>
          <w:bCs/>
          <w:color w:val="FF0000"/>
          <w:sz w:val="24"/>
          <w:szCs w:val="24"/>
          <w:rtl/>
          <w:lang w:bidi="fa-IR"/>
        </w:rPr>
      </w:pPr>
    </w:p>
    <w:p w14:paraId="7763048C" w14:textId="2CB26F96" w:rsidR="00E630D5" w:rsidRDefault="00E630D5" w:rsidP="00757F6C">
      <w:pPr>
        <w:rPr>
          <w:rFonts w:asciiTheme="majorBidi" w:hAnsiTheme="majorBidi"/>
          <w:b/>
          <w:bCs/>
          <w:color w:val="FF0000"/>
          <w:sz w:val="24"/>
          <w:szCs w:val="24"/>
          <w:rtl/>
          <w:lang w:bidi="fa-IR"/>
        </w:rPr>
      </w:pPr>
    </w:p>
    <w:p w14:paraId="546FA9BA" w14:textId="5ACF3569" w:rsidR="00E630D5" w:rsidRDefault="00E630D5" w:rsidP="00757F6C">
      <w:pPr>
        <w:rPr>
          <w:rFonts w:asciiTheme="majorBidi" w:hAnsiTheme="majorBidi"/>
          <w:b/>
          <w:bCs/>
          <w:color w:val="FF0000"/>
          <w:sz w:val="24"/>
          <w:szCs w:val="24"/>
          <w:rtl/>
          <w:lang w:bidi="fa-IR"/>
        </w:rPr>
      </w:pPr>
    </w:p>
    <w:p w14:paraId="5A40EC1D" w14:textId="07AEEEC1" w:rsidR="00E630D5" w:rsidRDefault="00E630D5" w:rsidP="00757F6C">
      <w:pPr>
        <w:rPr>
          <w:rFonts w:asciiTheme="majorBidi" w:hAnsiTheme="majorBidi"/>
          <w:b/>
          <w:bCs/>
          <w:color w:val="FF0000"/>
          <w:sz w:val="24"/>
          <w:szCs w:val="24"/>
          <w:rtl/>
          <w:lang w:bidi="fa-IR"/>
        </w:rPr>
      </w:pPr>
    </w:p>
    <w:p w14:paraId="5D0A09E6" w14:textId="77777777" w:rsidR="00E630D5" w:rsidRDefault="00E630D5" w:rsidP="00757F6C">
      <w:pPr>
        <w:rPr>
          <w:rFonts w:asciiTheme="majorBidi" w:hAnsiTheme="majorBidi"/>
          <w:b/>
          <w:bCs/>
          <w:color w:val="FF0000"/>
          <w:sz w:val="24"/>
          <w:szCs w:val="24"/>
          <w:rtl/>
          <w:lang w:bidi="fa-IR"/>
        </w:rPr>
      </w:pPr>
    </w:p>
    <w:p w14:paraId="54F15116" w14:textId="5C806AC5" w:rsidR="00757F6C" w:rsidRPr="00E630D5" w:rsidRDefault="00E630D5" w:rsidP="00BA34EF">
      <w:pPr>
        <w:rPr>
          <w:rFonts w:asciiTheme="majorBidi" w:hAnsiTheme="majorBidi"/>
          <w:b/>
          <w:bCs/>
          <w:color w:val="000000" w:themeColor="text1"/>
          <w:sz w:val="24"/>
          <w:szCs w:val="24"/>
          <w:rtl/>
          <w:lang w:bidi="fa-IR"/>
        </w:rPr>
        <w:sectPr w:rsidR="00757F6C" w:rsidRPr="00E630D5" w:rsidSect="00D579E2">
          <w:headerReference w:type="default" r:id="rId60"/>
          <w:headerReference w:type="first" r:id="rId61"/>
          <w:footerReference w:type="first" r:id="rId62"/>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81"/>
        </w:sectPr>
      </w:pPr>
      <w:r w:rsidRPr="00E630D5">
        <w:rPr>
          <w:rFonts w:asciiTheme="majorBidi" w:hAnsiTheme="majorBidi" w:hint="cs"/>
          <w:b/>
          <w:bCs/>
          <w:color w:val="000000" w:themeColor="text1"/>
          <w:sz w:val="24"/>
          <w:szCs w:val="24"/>
          <w:rtl/>
          <w:lang w:bidi="fa-IR"/>
        </w:rPr>
        <w:t>.</w:t>
      </w:r>
    </w:p>
    <w:p w14:paraId="48C09CA6" w14:textId="5AC88FA7" w:rsidR="00BA34EF" w:rsidRPr="00BA34EF" w:rsidRDefault="00BA34EF" w:rsidP="00BA34EF">
      <w:bookmarkStart w:id="243" w:name="_Toc91289694"/>
      <w:bookmarkStart w:id="244" w:name="_Toc96814372"/>
      <w:bookmarkStart w:id="245" w:name="_Toc110397536"/>
      <w:r w:rsidRPr="00BA34EF">
        <w:rPr>
          <w:noProof/>
        </w:rPr>
        <mc:AlternateContent>
          <mc:Choice Requires="wps">
            <w:drawing>
              <wp:anchor distT="0" distB="0" distL="114300" distR="114300" simplePos="0" relativeHeight="251653120" behindDoc="0" locked="0" layoutInCell="1" allowOverlap="1" wp14:anchorId="469ED450" wp14:editId="5643D727">
                <wp:simplePos x="0" y="0"/>
                <wp:positionH relativeFrom="page">
                  <wp:posOffset>977265</wp:posOffset>
                </wp:positionH>
                <wp:positionV relativeFrom="paragraph">
                  <wp:posOffset>248285</wp:posOffset>
                </wp:positionV>
                <wp:extent cx="5760085" cy="3420110"/>
                <wp:effectExtent l="76200" t="0" r="12065" b="104140"/>
                <wp:wrapNone/>
                <wp:docPr id="522" name="Horizontal Scroll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495C8E89" w14:textId="70B4533A" w:rsidR="00813301" w:rsidRPr="00BA34EF" w:rsidRDefault="00813301" w:rsidP="007F0A1A">
                            <w:pPr>
                              <w:jc w:val="center"/>
                            </w:pPr>
                            <w:r w:rsidRPr="004B733F">
                              <w:rPr>
                                <w:rFonts w:cs="B Titr" w:hint="cs"/>
                                <w:color w:val="00B050"/>
                                <w:sz w:val="144"/>
                                <w:szCs w:val="144"/>
                                <w:rtl/>
                              </w:rPr>
                              <w:t>فصل پنجم</w:t>
                            </w:r>
                          </w:p>
                          <w:p w14:paraId="7ED5035E"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ED450" id="Horizontal Scroll 522" o:spid="_x0000_s1072" type="#_x0000_t98" style="position:absolute;left:0;text-align:left;margin-left:76.95pt;margin-top:19.55pt;width:453.55pt;height:269.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" adj="3768">
                <v:shadow on="t" opacity=".5" offset="-6pt,6pt"/>
                <v:textbox>
                  <w:txbxContent>
                    <w:p w14:paraId="495C8E89" w14:textId="70B4533A" w:rsidR="00813301" w:rsidRPr="00BA34EF" w:rsidRDefault="00813301" w:rsidP="007F0A1A">
                      <w:pPr>
                        <w:jc w:val="center"/>
                      </w:pPr>
                      <w:r w:rsidRPr="004B733F">
                        <w:rPr>
                          <w:rFonts w:cs="B Titr" w:hint="cs"/>
                          <w:color w:val="00B050"/>
                          <w:sz w:val="144"/>
                          <w:szCs w:val="144"/>
                          <w:rtl/>
                        </w:rPr>
                        <w:t>فصل پنجم</w:t>
                      </w:r>
                    </w:p>
                    <w:p w14:paraId="7ED5035E" w14:textId="77777777" w:rsidR="00813301" w:rsidRPr="00BA34EF" w:rsidRDefault="00813301" w:rsidP="00BA34EF">
                      <w:pPr>
                        <w:rPr>
                          <w:rtl/>
                        </w:rPr>
                      </w:pPr>
                    </w:p>
                  </w:txbxContent>
                </v:textbox>
                <w10:wrap anchorx="page"/>
              </v:shape>
            </w:pict>
          </mc:Fallback>
        </mc:AlternateContent>
      </w:r>
      <w:r w:rsidRPr="00BA34EF">
        <w:rPr>
          <w:rFonts w:hint="cs"/>
          <w:rtl/>
          <w:lang w:bidi="fa-IR"/>
        </w:rPr>
        <w:t xml:space="preserve">              ‌</w:t>
      </w:r>
      <w:bookmarkEnd w:id="243"/>
      <w:bookmarkEnd w:id="244"/>
      <w:bookmarkEnd w:id="245"/>
    </w:p>
    <w:p w14:paraId="2046561C" w14:textId="77777777" w:rsidR="00BA34EF" w:rsidRPr="00BA34EF" w:rsidRDefault="00BA34EF" w:rsidP="00BA34EF">
      <w:pPr>
        <w:rPr>
          <w:rtl/>
          <w:lang w:bidi="fa-IR"/>
        </w:rPr>
      </w:pPr>
    </w:p>
    <w:p w14:paraId="456246CA" w14:textId="77777777" w:rsidR="00BA34EF" w:rsidRPr="00BA34EF" w:rsidRDefault="00BA34EF" w:rsidP="00BA34EF">
      <w:pPr>
        <w:rPr>
          <w:rtl/>
          <w:lang w:bidi="fa-IR"/>
        </w:rPr>
      </w:pPr>
    </w:p>
    <w:p w14:paraId="66428C52" w14:textId="77777777" w:rsidR="00BA34EF" w:rsidRPr="00BA34EF" w:rsidRDefault="00BA34EF" w:rsidP="00BA34EF">
      <w:pPr>
        <w:rPr>
          <w:rtl/>
          <w:lang w:bidi="fa-IR"/>
        </w:rPr>
      </w:pPr>
    </w:p>
    <w:p w14:paraId="220E16EF" w14:textId="77777777" w:rsidR="00BA34EF" w:rsidRPr="00BA34EF" w:rsidRDefault="00BA34EF" w:rsidP="00BA34EF">
      <w:pPr>
        <w:rPr>
          <w:rtl/>
          <w:lang w:bidi="fa-IR"/>
        </w:rPr>
      </w:pPr>
    </w:p>
    <w:p w14:paraId="11928CF1" w14:textId="77777777" w:rsidR="00BA34EF" w:rsidRPr="00BA34EF" w:rsidRDefault="00BA34EF" w:rsidP="00BA34EF">
      <w:pPr>
        <w:rPr>
          <w:rtl/>
          <w:lang w:bidi="fa-IR"/>
        </w:rPr>
      </w:pPr>
    </w:p>
    <w:p w14:paraId="40B520F5" w14:textId="77777777" w:rsidR="00BA34EF" w:rsidRPr="00BA34EF" w:rsidRDefault="00BA34EF" w:rsidP="00BA34EF">
      <w:pPr>
        <w:rPr>
          <w:rtl/>
          <w:lang w:bidi="fa-IR"/>
        </w:rPr>
      </w:pPr>
    </w:p>
    <w:p w14:paraId="7FBE3F13" w14:textId="77777777" w:rsidR="00BA34EF" w:rsidRPr="00BA34EF" w:rsidRDefault="00BA34EF" w:rsidP="00BA34EF">
      <w:pPr>
        <w:rPr>
          <w:rtl/>
          <w:lang w:bidi="fa-IR"/>
        </w:rPr>
      </w:pPr>
    </w:p>
    <w:p w14:paraId="19FB9DB4" w14:textId="6CDD5E87" w:rsidR="004B733F" w:rsidRPr="004B733F" w:rsidRDefault="00BA34EF" w:rsidP="004B733F">
      <w:pPr>
        <w:pStyle w:val="Heading1"/>
        <w:rPr>
          <w:color w:val="FFFFFF" w:themeColor="background1"/>
          <w:rtl/>
          <w:lang w:bidi="fa-IR"/>
        </w:rPr>
      </w:pPr>
      <w:bookmarkStart w:id="246" w:name="_Toc239198452"/>
      <w:bookmarkStart w:id="247" w:name="_Toc239198554"/>
      <w:r w:rsidRPr="004B733F">
        <w:rPr>
          <w:rFonts w:hint="cs"/>
          <w:color w:val="FFFFFF" w:themeColor="background1"/>
          <w:rtl/>
          <w:lang w:bidi="fa-IR"/>
        </w:rPr>
        <w:t>‌</w:t>
      </w:r>
      <w:r w:rsidR="004B733F" w:rsidRPr="004B733F">
        <w:rPr>
          <w:rFonts w:hint="cs"/>
          <w:color w:val="FFFFFF" w:themeColor="background1"/>
          <w:rtl/>
          <w:lang w:bidi="fa-IR"/>
        </w:rPr>
        <w:t>فصل پنجم: ‌نتایج و پیشنهادها</w:t>
      </w:r>
      <w:bookmarkEnd w:id="246"/>
      <w:bookmarkEnd w:id="247"/>
    </w:p>
    <w:p w14:paraId="1D15A4F3" w14:textId="77777777" w:rsidR="004B733F" w:rsidRDefault="00BA34EF" w:rsidP="004B733F">
      <w:pPr>
        <w:jc w:val="center"/>
        <w:rPr>
          <w:rFonts w:cs="B Titr"/>
          <w:sz w:val="56"/>
          <w:szCs w:val="56"/>
          <w:rtl/>
          <w:lang w:bidi="fa-IR"/>
        </w:rPr>
      </w:pPr>
      <w:r w:rsidRPr="00BA34EF">
        <w:rPr>
          <w:rFonts w:cs="B Titr" w:hint="cs"/>
          <w:sz w:val="56"/>
          <w:szCs w:val="56"/>
          <w:rtl/>
          <w:lang w:bidi="fa-IR"/>
        </w:rPr>
        <w:t>نتایج و پیشنهادها</w:t>
      </w:r>
    </w:p>
    <w:p w14:paraId="0DA2F5B2" w14:textId="7F5D5204" w:rsidR="00BA34EF" w:rsidRDefault="00BA34EF" w:rsidP="00BA34EF">
      <w:pPr>
        <w:rPr>
          <w:rFonts w:cs="B Titr"/>
          <w:sz w:val="56"/>
          <w:szCs w:val="56"/>
          <w:lang w:bidi="fa-IR"/>
        </w:rPr>
      </w:pPr>
    </w:p>
    <w:p w14:paraId="3A20654E" w14:textId="77777777" w:rsidR="007F0A1A" w:rsidRPr="00BA34EF" w:rsidRDefault="007F0A1A" w:rsidP="00BA34EF">
      <w:pPr>
        <w:rPr>
          <w:rtl/>
          <w:lang w:bidi="fa-IR"/>
        </w:rPr>
      </w:pPr>
    </w:p>
    <w:p w14:paraId="3FB87658" w14:textId="77777777" w:rsidR="00BA34EF" w:rsidRPr="00BA34EF" w:rsidRDefault="00BA34EF" w:rsidP="00BA34EF">
      <w:pPr>
        <w:rPr>
          <w:rFonts w:cs="B Titr"/>
          <w:sz w:val="36"/>
          <w:szCs w:val="36"/>
          <w:rtl/>
          <w:lang w:bidi="fa-IR"/>
        </w:rPr>
      </w:pPr>
      <w:bookmarkStart w:id="248" w:name="_Toc110397538"/>
      <w:r w:rsidRPr="00BA34EF">
        <w:rPr>
          <w:rFonts w:cs="B Titr" w:hint="cs"/>
          <w:sz w:val="36"/>
          <w:szCs w:val="36"/>
          <w:rtl/>
          <w:lang w:bidi="fa-IR"/>
        </w:rPr>
        <w:t>5-1- نتیجه</w:t>
      </w:r>
      <w:r w:rsidRPr="00BA34EF">
        <w:rPr>
          <w:rFonts w:cs="B Titr"/>
          <w:sz w:val="36"/>
          <w:szCs w:val="36"/>
          <w:rtl/>
          <w:lang w:bidi="fa-IR"/>
        </w:rPr>
        <w:softHyphen/>
      </w:r>
      <w:r w:rsidRPr="00BA34EF">
        <w:rPr>
          <w:rFonts w:cs="B Titr" w:hint="cs"/>
          <w:sz w:val="36"/>
          <w:szCs w:val="36"/>
          <w:rtl/>
          <w:lang w:bidi="fa-IR"/>
        </w:rPr>
        <w:t>گیری</w:t>
      </w:r>
      <w:bookmarkEnd w:id="248"/>
      <w:r w:rsidRPr="00BA34EF">
        <w:rPr>
          <w:rFonts w:cs="B Titr" w:hint="cs"/>
          <w:sz w:val="36"/>
          <w:szCs w:val="36"/>
          <w:rtl/>
          <w:lang w:bidi="fa-IR"/>
        </w:rPr>
        <w:t xml:space="preserve"> </w:t>
      </w:r>
    </w:p>
    <w:p w14:paraId="22A0EF27" w14:textId="77777777" w:rsidR="00BA34EF" w:rsidRPr="00BA34EF" w:rsidRDefault="00BA34EF" w:rsidP="00BA34EF">
      <w:pPr>
        <w:rPr>
          <w:rFonts w:cs="B Titr"/>
          <w:sz w:val="36"/>
          <w:szCs w:val="36"/>
        </w:rPr>
      </w:pPr>
      <w:bookmarkStart w:id="249" w:name="_Toc110397539"/>
      <w:r w:rsidRPr="00BA34EF">
        <w:rPr>
          <w:rFonts w:cs="B Titr" w:hint="cs"/>
          <w:sz w:val="36"/>
          <w:szCs w:val="36"/>
          <w:rtl/>
          <w:lang w:bidi="fa-IR"/>
        </w:rPr>
        <w:t>5-2- پیشنهادها</w:t>
      </w:r>
      <w:bookmarkEnd w:id="249"/>
      <w:r w:rsidRPr="00BA34EF">
        <w:rPr>
          <w:rFonts w:cs="B Titr" w:hint="cs"/>
          <w:sz w:val="36"/>
          <w:szCs w:val="36"/>
          <w:rtl/>
          <w:lang w:bidi="fa-IR"/>
        </w:rPr>
        <w:t xml:space="preserve"> </w:t>
      </w:r>
    </w:p>
    <w:p w14:paraId="13037533" w14:textId="77777777" w:rsidR="00BA34EF" w:rsidRPr="00BA34EF" w:rsidRDefault="00BA34EF" w:rsidP="00BA34EF">
      <w:pPr>
        <w:rPr>
          <w:rFonts w:cs="B Titr"/>
          <w:sz w:val="36"/>
          <w:szCs w:val="36"/>
          <w:rtl/>
          <w:lang w:bidi="fa-IR"/>
        </w:rPr>
      </w:pPr>
      <w:bookmarkStart w:id="250" w:name="_Toc110397540"/>
      <w:r w:rsidRPr="00BA34EF">
        <w:rPr>
          <w:rFonts w:cs="B Titr" w:hint="cs"/>
          <w:sz w:val="36"/>
          <w:szCs w:val="36"/>
          <w:rtl/>
          <w:lang w:bidi="fa-IR"/>
        </w:rPr>
        <w:t>5-3- محدودیت</w:t>
      </w:r>
      <w:r w:rsidRPr="00BA34EF">
        <w:rPr>
          <w:rFonts w:cs="B Titr"/>
          <w:sz w:val="36"/>
          <w:szCs w:val="36"/>
          <w:rtl/>
          <w:lang w:bidi="fa-IR"/>
        </w:rPr>
        <w:softHyphen/>
      </w:r>
      <w:r w:rsidRPr="00BA34EF">
        <w:rPr>
          <w:rFonts w:cs="B Titr" w:hint="cs"/>
          <w:sz w:val="36"/>
          <w:szCs w:val="36"/>
          <w:rtl/>
          <w:lang w:bidi="fa-IR"/>
        </w:rPr>
        <w:t>ها</w:t>
      </w:r>
      <w:bookmarkEnd w:id="250"/>
    </w:p>
    <w:p w14:paraId="06B3EAB1" w14:textId="77777777" w:rsidR="00BA34EF" w:rsidRPr="00BA34EF" w:rsidRDefault="00BA34EF" w:rsidP="00BA34EF">
      <w:pPr>
        <w:rPr>
          <w:rFonts w:cs="B Titr"/>
          <w:sz w:val="36"/>
          <w:szCs w:val="36"/>
          <w:rtl/>
          <w:lang w:bidi="fa-IR"/>
        </w:rPr>
      </w:pPr>
      <w:bookmarkStart w:id="251" w:name="_Toc110397541"/>
      <w:r w:rsidRPr="00BA34EF">
        <w:rPr>
          <w:rFonts w:cs="B Titr" w:hint="cs"/>
          <w:sz w:val="36"/>
          <w:szCs w:val="36"/>
          <w:rtl/>
          <w:lang w:bidi="fa-IR"/>
        </w:rPr>
        <w:t>5-4- تشریح یافته</w:t>
      </w:r>
      <w:r w:rsidRPr="00BA34EF">
        <w:rPr>
          <w:rFonts w:cs="B Titr"/>
          <w:sz w:val="36"/>
          <w:szCs w:val="36"/>
          <w:rtl/>
          <w:lang w:bidi="fa-IR"/>
        </w:rPr>
        <w:softHyphen/>
      </w:r>
      <w:r w:rsidRPr="00BA34EF">
        <w:rPr>
          <w:rFonts w:cs="B Titr" w:hint="cs"/>
          <w:sz w:val="36"/>
          <w:szCs w:val="36"/>
          <w:rtl/>
          <w:lang w:bidi="fa-IR"/>
        </w:rPr>
        <w:t>های علمی محقق در پژوهش</w:t>
      </w:r>
      <w:bookmarkEnd w:id="251"/>
    </w:p>
    <w:p w14:paraId="4AA5DC1E" w14:textId="77777777" w:rsidR="00BA34EF" w:rsidRDefault="00BA34EF" w:rsidP="00BA34EF">
      <w:pPr>
        <w:rPr>
          <w:rtl/>
          <w:lang w:bidi="fa-IR"/>
        </w:rPr>
      </w:pPr>
      <w:bookmarkStart w:id="252" w:name="_Toc282612257"/>
    </w:p>
    <w:p w14:paraId="62E32D29" w14:textId="77777777" w:rsidR="003F6649" w:rsidRDefault="003F6649" w:rsidP="00BA34EF">
      <w:pPr>
        <w:rPr>
          <w:rtl/>
          <w:lang w:bidi="fa-IR"/>
        </w:rPr>
      </w:pPr>
    </w:p>
    <w:p w14:paraId="43B27EF8" w14:textId="04962A4A" w:rsidR="003F6649" w:rsidRDefault="003F6649" w:rsidP="003F6649">
      <w:pPr>
        <w:pStyle w:val="Heading2"/>
        <w:rPr>
          <w:rStyle w:val="Heading2Char"/>
        </w:rPr>
      </w:pPr>
      <w:r>
        <w:rPr>
          <w:rtl/>
        </w:rPr>
        <w:br w:type="page"/>
      </w:r>
      <w:bookmarkStart w:id="253" w:name="_Toc239198453"/>
      <w:bookmarkStart w:id="254" w:name="_Toc239198555"/>
      <w:r>
        <w:rPr>
          <w:rStyle w:val="Heading2Char"/>
          <w:rFonts w:hint="cs"/>
          <w:b/>
          <w:bCs/>
          <w:rtl/>
        </w:rPr>
        <w:t>5</w:t>
      </w:r>
      <w:r>
        <w:rPr>
          <w:rStyle w:val="Heading2Char"/>
          <w:rtl/>
        </w:rPr>
        <w:t xml:space="preserve">-1- </w:t>
      </w:r>
      <w:r w:rsidR="00EA0B97">
        <w:rPr>
          <w:rFonts w:hint="cs"/>
          <w:rtl/>
        </w:rPr>
        <w:t>نتیجه‌گیری</w:t>
      </w:r>
      <w:bookmarkEnd w:id="253"/>
      <w:bookmarkEnd w:id="254"/>
      <w:r w:rsidR="00BC6E2F">
        <w:t xml:space="preserve"> </w:t>
      </w:r>
    </w:p>
    <w:p w14:paraId="15877AFA" w14:textId="3EE7A350" w:rsidR="000B23D3" w:rsidRDefault="000B23D3" w:rsidP="000B23D3">
      <w:pPr>
        <w:spacing w:after="200" w:line="340" w:lineRule="auto"/>
        <w:jc w:val="lowKashida"/>
      </w:pPr>
      <w:r>
        <w:rPr>
          <w:rFonts w:eastAsia="B Nazanin"/>
          <w:rtl/>
        </w:rPr>
        <w:t>این پژوهش با هدف کلی شناسایی ابعاد توسعه متوازن در دفاع هوایی جمهوری اسلامی ایران انجام شد و در پی پاسخ به این سؤال اصلی بود که ابعاد توسعه متوازن دفاع هوایی کدام‌اند. برای دستیابی به این هدف، پژوهش در دو مرحله کیفی و کمّی و با رویکرد آمیخته اکتشافی متوالی اجرا شد. در مرحله کیفی، از طریق کدگذاری سه‌مرحله‌ای باز، محوری و گزینشی متن مصاحبه با شانزده صاحب‌نظر عالی‌رتبه نیروهای چهارگانه ارتش جمهوری اسلامی ایران و مطالعه محتوای سیزده سند و گزارش راهبردی بالادستی، الگوی اولیه‌ای متشکل از چهار</w:t>
      </w:r>
      <w:r>
        <w:rPr>
          <w:rFonts w:eastAsia="B Nazanin" w:hint="cs"/>
          <w:rtl/>
        </w:rPr>
        <w:t xml:space="preserve"> حوزه</w:t>
      </w:r>
      <w:r>
        <w:rPr>
          <w:rFonts w:eastAsia="B Nazanin"/>
          <w:rtl/>
        </w:rPr>
        <w:t xml:space="preserve"> و بیست مؤلفه استخراج شد. این الگو، در مرحله کمّی، از طریق پرسش‌نامه محقق‌ساخته لیکرتی در نمونه‌ای متشکل از صد</w:t>
      </w:r>
      <w:r>
        <w:rPr>
          <w:rFonts w:eastAsia="B Nazanin" w:hint="cs"/>
          <w:rtl/>
        </w:rPr>
        <w:t xml:space="preserve"> و هشت</w:t>
      </w:r>
      <w:r>
        <w:rPr>
          <w:rFonts w:eastAsia="B Nazanin"/>
          <w:rtl/>
        </w:rPr>
        <w:t xml:space="preserve"> نفر از کارشناسان و فرماندهان واجد شرایط نیروهای چهارگانه، مورد آزمون تجربی قرار گرفت و نتایج حاصل، انسجام درونی و اعتبار سازه‌ای این الگو را تأیید کرد.</w:t>
      </w:r>
    </w:p>
    <w:p w14:paraId="09859374" w14:textId="48BDC8DB" w:rsidR="000B23D3" w:rsidRDefault="000B23D3" w:rsidP="000B23D3">
      <w:pPr>
        <w:spacing w:after="200" w:line="340" w:lineRule="auto"/>
        <w:jc w:val="lowKashida"/>
      </w:pPr>
      <w:r>
        <w:rPr>
          <w:rFonts w:eastAsia="B Nazanin"/>
          <w:rtl/>
        </w:rPr>
        <w:t>در پاسخ به سؤال فرعی نخست پژوهش، ابعاد توسعه متوازن دفاع هوایی در حوزه ذینفعان شامل پنج مؤلفه است: مدیریت جامع ذینفعان چندسطحی، منشور ارزش دفاعی، بازدارندگی فعال و پایدار، حاکمیت یکپارچه بین‌سازمانی، و ارزش‌آفرینی اقتصادی</w:t>
      </w:r>
      <w:r>
        <w:rPr>
          <w:rFonts w:eastAsia="B Nazanin" w:hint="cs"/>
          <w:rtl/>
        </w:rPr>
        <w:t xml:space="preserve"> </w:t>
      </w:r>
      <w:r>
        <w:rPr>
          <w:rFonts w:eastAsia="B Nazanin"/>
          <w:rtl/>
        </w:rPr>
        <w:t xml:space="preserve">امنیتی. </w:t>
      </w:r>
      <w:r>
        <w:rPr>
          <w:rFonts w:eastAsia="B Nazanin" w:hint="cs"/>
          <w:rtl/>
        </w:rPr>
        <w:t xml:space="preserve">یافته های </w:t>
      </w:r>
      <w:r>
        <w:rPr>
          <w:rFonts w:eastAsia="B Nazanin"/>
          <w:rtl/>
        </w:rPr>
        <w:t xml:space="preserve"> کمّی نشان داد که از میان این پنج مؤلفه، بازدارندگی فعال و پایدار (میانگین ۵۵۰/۳) و حاکمیت یکپارچه بین‌سازمانی (میانگین ۵۴۵/۳) از وضعیت موجود مطلوبی </w:t>
      </w:r>
      <w:r>
        <w:rPr>
          <w:rFonts w:eastAsia="B Nazanin" w:hint="cs"/>
          <w:rtl/>
        </w:rPr>
        <w:t>برخوردار</w:t>
      </w:r>
      <w:r w:rsidR="00A1212A">
        <w:rPr>
          <w:rFonts w:eastAsia="B Nazanin" w:hint="cs"/>
          <w:rtl/>
        </w:rPr>
        <w:t xml:space="preserve">ند </w:t>
      </w:r>
      <w:r>
        <w:rPr>
          <w:rFonts w:eastAsia="B Nazanin"/>
          <w:rtl/>
        </w:rPr>
        <w:t xml:space="preserve"> و به‌طور هم‌زمان در مصاحبه و اسناد بالادستی نیز مورد تأکید بوده‌اند؛ در حالی که منشور ارزش دفاعی (میانگین ۰۶۰/۳)، پایین‌ترین وضعیت موجود را در این حوزه داراست.</w:t>
      </w:r>
    </w:p>
    <w:p w14:paraId="64767951" w14:textId="32523227" w:rsidR="000B23D3" w:rsidRDefault="000B23D3" w:rsidP="000B23D3">
      <w:pPr>
        <w:spacing w:after="200" w:line="340" w:lineRule="auto"/>
        <w:jc w:val="lowKashida"/>
      </w:pPr>
      <w:r>
        <w:rPr>
          <w:rFonts w:eastAsia="B Nazanin"/>
          <w:rtl/>
        </w:rPr>
        <w:t>در پاسخ به سؤال فرعی دوم، ابعاد توسعه متوازن دفاع هوایی در حوزه فرایندهای داخلی شامل پنج مؤلفه چابکی زنجیره نبرد یکپارچه، استانداردسازی جامع فرایندی، نوآوری و بهبود مستمر فرایندی، تعادل کارایی</w:t>
      </w:r>
      <w:r w:rsidR="00A1212A">
        <w:rPr>
          <w:rFonts w:eastAsia="B Nazanin" w:hint="cs"/>
          <w:rtl/>
        </w:rPr>
        <w:t xml:space="preserve"> </w:t>
      </w:r>
      <w:r>
        <w:rPr>
          <w:rFonts w:eastAsia="B Nazanin"/>
          <w:rtl/>
        </w:rPr>
        <w:t>اثربخشی، و مدیریت زنجیره تأمین عملیاتی است. این حوزه، با میانگین کلی ۳۱۹/۳، دومین وضعیت مطلوب را در میان چهار بُعد پژوهش داراست و مؤلفه چابکی زنجیره نبرد یکپارچه (میانگین ۴۶۵/۳)، که به‌طور هم‌زمان در مصاحبه و اسناد نیز تأیید شده بود، بالاترین وضعیت موجود این حوزه را به خود اختصاص داده است.</w:t>
      </w:r>
    </w:p>
    <w:p w14:paraId="301910C3" w14:textId="3B87B997" w:rsidR="000B23D3" w:rsidRDefault="000B23D3" w:rsidP="000B23D3">
      <w:pPr>
        <w:spacing w:after="200" w:line="340" w:lineRule="auto"/>
        <w:jc w:val="lowKashida"/>
      </w:pPr>
      <w:r>
        <w:rPr>
          <w:rFonts w:eastAsia="B Nazanin"/>
          <w:rtl/>
        </w:rPr>
        <w:t xml:space="preserve">در پاسخ به سؤال فرعی سوم، ابعاد توسعه متوازن دفاع هوایی در حوزه رشد و یادگیری شامل پنج مؤلفه توسعه شایستگی‌های چندگانه تخصصی، نظام یادگیری سازمانی پویا و مدیریت دانش دفاعی، آموزش تخصصی مبتنی بر شبیه‌ساز، مدیریت استعداد و جانشین‌پروری، و نوآوری، دکترین نبرد ناهمتراز و فرهنگ یادگیری است. این حوزه، با میانگین کلی ۱۴۶/۳، ضعیف‌ترین وضعیت موجود را در میان چهار </w:t>
      </w:r>
      <w:r w:rsidR="00A1212A">
        <w:rPr>
          <w:rFonts w:eastAsia="B Nazanin" w:hint="cs"/>
          <w:rtl/>
        </w:rPr>
        <w:t>حوزه</w:t>
      </w:r>
      <w:r>
        <w:rPr>
          <w:rFonts w:eastAsia="B Nazanin"/>
          <w:rtl/>
        </w:rPr>
        <w:t xml:space="preserve"> پژوهش نشان داد و مؤلفه توسعه شایستگی‌های چندگانه تخصصی، با میانگین ۷۶۰/۲ (تنها مؤلفه زیر سطح متوسط مقیاس در کل پژوهش)، بیشترین نیاز به مداخله مدیریتی را در میان بیست مؤلفه شناسایی‌شده داراست.</w:t>
      </w:r>
    </w:p>
    <w:p w14:paraId="4CA4D7BD" w14:textId="05F03503" w:rsidR="000B23D3" w:rsidRDefault="000B23D3" w:rsidP="000B23D3">
      <w:pPr>
        <w:spacing w:after="200" w:line="340" w:lineRule="auto"/>
        <w:jc w:val="lowKashida"/>
      </w:pPr>
      <w:r>
        <w:rPr>
          <w:rFonts w:eastAsia="B Nazanin"/>
          <w:rtl/>
        </w:rPr>
        <w:t xml:space="preserve">در پاسخ به سؤال فرعی چهارم، ابعاد توسعه متوازن دفاع هوایی در حوزه منابع شامل پنج مؤلفه مدیریت بهینه منابع انسانی تخصصی، منابع مالی و بودجه‌ریزی هزینه‌اثربخش، منابع تجهیزاتی لایه‌ای و متنوع، منابع فناورانه و خودکفایی، و مدیریت یکپارچه تخصیص و آمایش منابع است. این حوزه، با میانگین کلی ۳۹۹/۳، مطلوب‌ترین وضعیت موجود را در میان چهار </w:t>
      </w:r>
      <w:r w:rsidR="00A1212A">
        <w:rPr>
          <w:rFonts w:eastAsia="B Nazanin" w:hint="cs"/>
          <w:rtl/>
        </w:rPr>
        <w:t>حوزه</w:t>
      </w:r>
      <w:r>
        <w:rPr>
          <w:rFonts w:eastAsia="B Nazanin"/>
          <w:rtl/>
        </w:rPr>
        <w:t xml:space="preserve"> پژوهش داراست و مؤلفه منابع تجهیزاتی لایه‌ای و متنوع (میانگین ۵۷۰/۳)، مطلوب‌ترین مؤلفه در کل بیست مؤلفه پژوهش است.</w:t>
      </w:r>
    </w:p>
    <w:p w14:paraId="2F447C74" w14:textId="531A92DC" w:rsidR="003F6649" w:rsidRDefault="000B23D3" w:rsidP="00A1212A">
      <w:pPr>
        <w:spacing w:after="200" w:line="340" w:lineRule="auto"/>
        <w:jc w:val="lowKashida"/>
        <w:rPr>
          <w:rtl/>
        </w:rPr>
      </w:pPr>
      <w:r>
        <w:rPr>
          <w:rFonts w:eastAsia="B Nazanin"/>
          <w:rtl/>
        </w:rPr>
        <w:t>در پایان، در پاسخ به سؤال اصلی پژوهش، می‌توان نتیجه گرفت که توسعه متوازن دفاع هوایی جمهوری اسلامی ایران، الگویی چهار</w:t>
      </w:r>
      <w:r w:rsidR="00A1212A">
        <w:rPr>
          <w:rFonts w:eastAsia="B Nazanin" w:hint="cs"/>
          <w:rtl/>
        </w:rPr>
        <w:t>حوزه ای</w:t>
      </w:r>
      <w:r>
        <w:rPr>
          <w:rFonts w:eastAsia="B Nazanin"/>
          <w:rtl/>
        </w:rPr>
        <w:t xml:space="preserve"> و بیست‌مؤلفه‌ای است که ماهیتی سیستمی و به‌هم‌پیوسته دارد؛ یافته‌ای که هم از تحلیل کیفی این پژوهش (از طریق شناسایی مضمون هسته‌ای فراگیر) و هم از تحلیل کمّی آن (از طریق همبستگی‌های بالا و معنادار میان چهار </w:t>
      </w:r>
      <w:r w:rsidR="00A1212A">
        <w:rPr>
          <w:rFonts w:eastAsia="B Nazanin" w:hint="cs"/>
          <w:rtl/>
        </w:rPr>
        <w:t xml:space="preserve">حوزه </w:t>
      </w:r>
      <w:r>
        <w:rPr>
          <w:rFonts w:eastAsia="B Nazanin"/>
          <w:rtl/>
        </w:rPr>
        <w:t xml:space="preserve">، به‌ویژه میان فرایندهای داخلی، رشد و یادگیری و منابع) پشتیبانی می‌شود. تحلیل شکاف عملکردی این پژوهش نیز نشان داد که با وجود وضعیت نسبتاً مطلوب سه </w:t>
      </w:r>
      <w:r w:rsidR="00A1212A">
        <w:rPr>
          <w:rFonts w:eastAsia="B Nazanin" w:hint="cs"/>
          <w:rtl/>
        </w:rPr>
        <w:t>حوزه</w:t>
      </w:r>
      <w:r>
        <w:rPr>
          <w:rFonts w:eastAsia="B Nazanin"/>
          <w:rtl/>
        </w:rPr>
        <w:t xml:space="preserve"> ذینفعان، فرایندهای داخلی و منابع، </w:t>
      </w:r>
      <w:r w:rsidR="00A1212A">
        <w:rPr>
          <w:rFonts w:eastAsia="B Nazanin" w:hint="cs"/>
          <w:rtl/>
        </w:rPr>
        <w:t>حوزه</w:t>
      </w:r>
      <w:r>
        <w:rPr>
          <w:rFonts w:eastAsia="B Nazanin"/>
          <w:rtl/>
        </w:rPr>
        <w:t xml:space="preserve"> رشد و یادگیری، به‌ویژه مؤلفه توسعه شایستگی‌های چندگانه تخصصی، کانون اصلی نیاز به بهبود در ساختار کنونی توسعه دفاع هوایی کشور است؛ یافته‌ای که با توجه به همبستگی بالای این </w:t>
      </w:r>
      <w:r w:rsidR="00A1212A">
        <w:rPr>
          <w:rFonts w:eastAsia="B Nazanin" w:hint="cs"/>
          <w:rtl/>
        </w:rPr>
        <w:t>حوزه</w:t>
      </w:r>
      <w:r>
        <w:rPr>
          <w:rFonts w:eastAsia="B Nazanin"/>
          <w:rtl/>
        </w:rPr>
        <w:t xml:space="preserve"> با فرایندهای داخلی و منابع، می‌تواند اثری فراتر از خود این </w:t>
      </w:r>
      <w:r w:rsidR="00A1212A">
        <w:rPr>
          <w:rFonts w:eastAsia="B Nazanin" w:hint="cs"/>
          <w:rtl/>
        </w:rPr>
        <w:t>حوزه</w:t>
      </w:r>
      <w:r>
        <w:rPr>
          <w:rFonts w:eastAsia="B Nazanin"/>
          <w:rtl/>
        </w:rPr>
        <w:t xml:space="preserve"> بر کل نظام دفاع هوایی کشور داشته باشد.</w:t>
      </w:r>
    </w:p>
    <w:p w14:paraId="3A3B16C9" w14:textId="01097D07" w:rsidR="006D0A8B" w:rsidRDefault="006D0A8B" w:rsidP="006D0A8B">
      <w:pPr>
        <w:pStyle w:val="Heading2"/>
      </w:pPr>
      <w:bookmarkStart w:id="255" w:name="_Toc239198454"/>
      <w:bookmarkStart w:id="256" w:name="_Toc239198556"/>
      <w:r>
        <w:rPr>
          <w:rFonts w:eastAsia="B Nazanin" w:hint="cs"/>
          <w:rtl/>
        </w:rPr>
        <w:t xml:space="preserve">5-2- </w:t>
      </w:r>
      <w:r>
        <w:rPr>
          <w:rFonts w:eastAsia="B Nazanin"/>
          <w:rtl/>
        </w:rPr>
        <w:t xml:space="preserve"> پیشنهادها</w:t>
      </w:r>
      <w:bookmarkEnd w:id="255"/>
      <w:bookmarkEnd w:id="256"/>
    </w:p>
    <w:p w14:paraId="07E5F7D6" w14:textId="77777777" w:rsidR="006D0A8B" w:rsidRPr="00F6164C" w:rsidRDefault="006D0A8B" w:rsidP="006D0A8B">
      <w:pPr>
        <w:spacing w:before="220"/>
        <w:jc w:val="lowKashida"/>
      </w:pPr>
      <w:r w:rsidRPr="00F6164C">
        <w:rPr>
          <w:rFonts w:eastAsia="B Nazanin"/>
          <w:rtl/>
        </w:rPr>
        <w:t>پیشنهادهای کاربردی</w:t>
      </w:r>
    </w:p>
    <w:p w14:paraId="1C6185EA" w14:textId="0D9EDE1F" w:rsidR="006D0A8B" w:rsidRDefault="006D0A8B" w:rsidP="006D0A8B">
      <w:pPr>
        <w:spacing w:after="200" w:line="340" w:lineRule="auto"/>
        <w:jc w:val="lowKashida"/>
      </w:pPr>
      <w:r>
        <w:rPr>
          <w:rFonts w:eastAsia="B Nazanin"/>
          <w:rtl/>
        </w:rPr>
        <w:t>بر پایه یافته‌های فصل چهارم، به‌ویژه رتبه‌بندی بیست مؤلفه بر اساس شکاف عملکردی و جدول تطبیقی یافته‌های کیفی و کمّی، پیشنهادهای کاربردی زیر برای مدیران و تصمیم‌گیران حوزه دفاع هوایی ارائه می‌شود. نخست، با توجه به اینکه مؤلفه توسعه شایستگی‌های چندگانه تخصصی، پایین‌ترین وضعیت موجود را در کل پژوهش داراست، پیشنهاد می‌شود نظام آموزشی نیروهای چهارگانه، به‌ویژه نیروی پدافند هوایی، بازنگری اساسی شود و برنامه‌های آموزشی چندمهارتی، شامل شایستگی‌های فنی، شناختی، روانی</w:t>
      </w:r>
      <w:r>
        <w:rPr>
          <w:rFonts w:eastAsia="B Nazanin" w:hint="cs"/>
          <w:rtl/>
        </w:rPr>
        <w:t xml:space="preserve"> </w:t>
      </w:r>
      <w:r>
        <w:rPr>
          <w:rFonts w:eastAsia="B Nazanin"/>
          <w:rtl/>
        </w:rPr>
        <w:t>رفتاری و سواد دیجیتالی، به‌صورت هدفمند و بر پایه سنجش شکاف شایستگی هر رده سازمانی، طراحی و اجرا شود.</w:t>
      </w:r>
    </w:p>
    <w:p w14:paraId="645B2C2F" w14:textId="77777777" w:rsidR="006D0A8B" w:rsidRDefault="006D0A8B" w:rsidP="006D0A8B">
      <w:pPr>
        <w:spacing w:after="200" w:line="340" w:lineRule="auto"/>
        <w:jc w:val="lowKashida"/>
      </w:pPr>
      <w:r>
        <w:rPr>
          <w:rFonts w:eastAsia="B Nazanin"/>
          <w:rtl/>
        </w:rPr>
        <w:t>دوم، با توجه به وضعیت نامطلوب مؤلفه منشور ارزش دفاعی، پیشنهاد می‌شود سندی رسمی و مدون با عنوان منشور ارزش دفاع هوایی، با مشارکت فرماندهان و صاحب‌نظران این حوزه، تدوین و در سطح سازمان ابلاغ شود تا ارزش‌های قابل ارائه دفاع هوایی به هر یک از ذینفعان، به‌روشنی برای همه سطوح سازمانی تبیین گردد. سوم، از آنجا که مؤلفه مدیریت بهینه منابع انسانی تخصصی نیز در آستانه میانگین کل قرار داشت، پیشنهاد می‌شود نظام تخصیص و چرخش نیروی متخصص در یگان‌های دفاع هوایی، با هدف پیشگیری از فرسودگی عملیاتی و کاهش وابستگی شدید به افراد خاص، بازطراحی شود.</w:t>
      </w:r>
    </w:p>
    <w:p w14:paraId="18BB0089" w14:textId="46D2C92C" w:rsidR="006D0A8B" w:rsidRDefault="006D0A8B" w:rsidP="006D0A8B">
      <w:pPr>
        <w:spacing w:after="200" w:line="340" w:lineRule="auto"/>
        <w:jc w:val="lowKashida"/>
      </w:pPr>
      <w:r>
        <w:rPr>
          <w:rFonts w:eastAsia="B Nazanin"/>
          <w:rtl/>
        </w:rPr>
        <w:t xml:space="preserve">چهارم، با توجه به همبستگی بسیار بالای میان </w:t>
      </w:r>
      <w:r>
        <w:rPr>
          <w:rFonts w:eastAsia="B Nazanin" w:hint="cs"/>
          <w:rtl/>
        </w:rPr>
        <w:t>حوزه</w:t>
      </w:r>
      <w:r>
        <w:rPr>
          <w:rFonts w:eastAsia="B Nazanin"/>
          <w:rtl/>
        </w:rPr>
        <w:t xml:space="preserve"> رشد و یادگیری با فرایندهای داخلی (۸۶۰/۰) و منابع (۸۸۰/۰)، پیشنهاد می‌شود سرمایه‌گذاری در بهبود </w:t>
      </w:r>
      <w:r>
        <w:rPr>
          <w:rFonts w:eastAsia="B Nazanin" w:hint="cs"/>
          <w:rtl/>
        </w:rPr>
        <w:t>حوزه</w:t>
      </w:r>
      <w:r>
        <w:rPr>
          <w:rFonts w:eastAsia="B Nazanin"/>
          <w:rtl/>
        </w:rPr>
        <w:t xml:space="preserve"> رشد و یادگیری، به‌عنوان یک سرمایه‌گذاری با اثر ضربه‌ای بر کل نظام دفاع هوایی در نظر گرفته شود، فراتر از یک اقدام مجزا و بخشی. پنجم، پیشنهاد می‌شود از الگوی چهار</w:t>
      </w:r>
      <w:r>
        <w:rPr>
          <w:rFonts w:eastAsia="B Nazanin" w:hint="cs"/>
          <w:rtl/>
        </w:rPr>
        <w:t>حوزه ای</w:t>
      </w:r>
      <w:r>
        <w:rPr>
          <w:rFonts w:eastAsia="B Nazanin"/>
          <w:rtl/>
        </w:rPr>
        <w:t xml:space="preserve"> و بیست‌مؤلفه‌ای این پژوهش، به‌عنوان چارچوب دوره‌ای بررسی و ارزیابی عملکرد یگان‌های دفاع هوایی استفاده شود، به گونه‌ای که وضعیت هر مؤلفه، به‌طور سالانه سنجیده و روند تغییرات آن پیگیری شود.</w:t>
      </w:r>
    </w:p>
    <w:p w14:paraId="59104C1A" w14:textId="77777777" w:rsidR="006D0A8B" w:rsidRPr="00F6164C" w:rsidRDefault="006D0A8B" w:rsidP="006D0A8B">
      <w:pPr>
        <w:spacing w:before="220"/>
        <w:jc w:val="lowKashida"/>
      </w:pPr>
      <w:r w:rsidRPr="00F6164C">
        <w:rPr>
          <w:rFonts w:eastAsia="B Nazanin"/>
          <w:rtl/>
        </w:rPr>
        <w:t>پیشنهادهای پژوهشی</w:t>
      </w:r>
    </w:p>
    <w:p w14:paraId="61447475" w14:textId="6699BB00" w:rsidR="006D0A8B" w:rsidRDefault="006D0A8B" w:rsidP="006D0A8B">
      <w:pPr>
        <w:spacing w:after="200" w:line="340" w:lineRule="auto"/>
        <w:jc w:val="lowKashida"/>
      </w:pPr>
      <w:r>
        <w:rPr>
          <w:rFonts w:eastAsia="B Nazanin"/>
          <w:rtl/>
        </w:rPr>
        <w:t xml:space="preserve">با توجه </w:t>
      </w:r>
      <w:r>
        <w:rPr>
          <w:rFonts w:eastAsia="B Nazanin" w:hint="cs"/>
          <w:rtl/>
        </w:rPr>
        <w:t xml:space="preserve">به </w:t>
      </w:r>
      <w:r>
        <w:rPr>
          <w:rFonts w:eastAsia="B Nazanin"/>
          <w:rtl/>
        </w:rPr>
        <w:t>محدودیت‌های روش‌شناختی این پژوهش که در بخش بعدی این فصل به‌تفصیل بیان می‌شود، پیشنهادهای پژوهشی زیر برای مطالعات آتی ارائه می‌شود. نخست، پیشنهاد می‌شود پژوهشی مستقل با هدف اجرای کامل تحلیل عاملی تأییدی و مدل معادلات ساختاری، با استفاده از نرم‌افزارهای تخصصی همچون AMOS یا Smart-PLS، بر روی الگوی چهار</w:t>
      </w:r>
      <w:r>
        <w:rPr>
          <w:rFonts w:eastAsia="B Nazanin" w:hint="cs"/>
          <w:rtl/>
        </w:rPr>
        <w:t>حوزه ای</w:t>
      </w:r>
      <w:r>
        <w:rPr>
          <w:rFonts w:eastAsia="B Nazanin"/>
          <w:rtl/>
        </w:rPr>
        <w:t xml:space="preserve"> و بیست‌مؤلفه‌ای این پژوهش انجام شود تا شاخص‌های برازش مدل اندازه‌گیری و ساختاری، به‌طور دقیق برآورد و روابط علّی میان </w:t>
      </w:r>
      <w:r>
        <w:rPr>
          <w:rFonts w:eastAsia="B Nazanin" w:hint="cs"/>
          <w:rtl/>
        </w:rPr>
        <w:t>حوزه ها</w:t>
      </w:r>
      <w:r>
        <w:rPr>
          <w:rFonts w:eastAsia="B Nazanin"/>
          <w:rtl/>
        </w:rPr>
        <w:t xml:space="preserve">، به‌جای همبستگی صرف، آزمون شود. دوم، پیشنهاد می‌شود پرسش‌نامه مقایسات زوجی مبتنی بر فرایند تحلیل سلسله‌مراتبی، که در این پژوهش طراحی شد اما به دلیل محدودیت‌های اجرایی تکمیل نشد، در پژوهشی جداگانه با مشارکت پانل خبرگان تکمیل شود تا وزن نسبی و اهمیت نظری هر </w:t>
      </w:r>
      <w:r>
        <w:rPr>
          <w:rFonts w:eastAsia="B Nazanin" w:hint="cs"/>
          <w:rtl/>
        </w:rPr>
        <w:t>حوزه</w:t>
      </w:r>
      <w:r>
        <w:rPr>
          <w:rFonts w:eastAsia="B Nazanin"/>
          <w:rtl/>
        </w:rPr>
        <w:t xml:space="preserve"> و مؤلفه، مستقل از سطح وضعیت موجود آن، تعیین گردد.</w:t>
      </w:r>
    </w:p>
    <w:p w14:paraId="1A34A5BE" w14:textId="51975321" w:rsidR="006D0A8B" w:rsidRDefault="006D0A8B" w:rsidP="006D0A8B">
      <w:pPr>
        <w:spacing w:after="200" w:line="340" w:lineRule="auto"/>
        <w:jc w:val="lowKashida"/>
      </w:pPr>
      <w:r>
        <w:rPr>
          <w:rFonts w:eastAsia="B Nazanin"/>
          <w:rtl/>
        </w:rPr>
        <w:t>سوم، با توجه به اینکه این پژوهش بر نیروهای چهارگانه ارتش جمهوری اسلامی ایران متمرکز بود، پیشنهاد می‌شود پژوهش‌های تطبیقی مشابهی در سایر سازمان‌های دفاعی کشور، از جمله نیروی زمینی و دریایی سپاه، انجام شود تا میزان تعمیم‌پذیری الگوی چهار</w:t>
      </w:r>
      <w:r>
        <w:rPr>
          <w:rFonts w:eastAsia="B Nazanin" w:hint="cs"/>
          <w:rtl/>
        </w:rPr>
        <w:t>حوزه ای</w:t>
      </w:r>
      <w:r>
        <w:rPr>
          <w:rFonts w:eastAsia="B Nazanin"/>
          <w:rtl/>
        </w:rPr>
        <w:t xml:space="preserve"> توسعه متوازن به سایر حوزه‌های دفاعی کشور مشخص گردد. چهارم، پیشنهاد می‌شود پژوهشی طولی (Longitudinal) طراحی شود که وضعیت بیست مؤلفه شناسایی‌شده در این پژوهش را در بازه‌های زمانی چندساله پیگیری کند تا روند بهبود یا تضعیف هر مؤلفه، پس از اجرای اقدامات اصلاحی، قابل ارزیابی باشد. پنجم، با توجه به وضعیت نامطلوب مؤلفه توسعه شایستگی‌های چندگانه تخصصی، پیشنهاد می‌شود پژوهش تخصصی و مستقلی با هدف طراحی و اعتبارسنجی یک الگوی شایستگی چندمهارتی برای پرسنل دفاع هوایی، متناسب با سامانه‌های نوین نظامی، انجام شود.</w:t>
      </w:r>
    </w:p>
    <w:p w14:paraId="70C71973" w14:textId="23C1F218" w:rsidR="006D0A8B" w:rsidRDefault="006D0A8B" w:rsidP="006D0A8B">
      <w:pPr>
        <w:pStyle w:val="Heading2"/>
      </w:pPr>
      <w:bookmarkStart w:id="257" w:name="_Toc239198455"/>
      <w:bookmarkStart w:id="258" w:name="_Toc239198557"/>
      <w:r>
        <w:rPr>
          <w:rFonts w:eastAsia="B Nazanin" w:hint="cs"/>
          <w:rtl/>
        </w:rPr>
        <w:t xml:space="preserve">5-3- </w:t>
      </w:r>
      <w:r>
        <w:rPr>
          <w:rFonts w:eastAsia="B Nazanin"/>
          <w:rtl/>
        </w:rPr>
        <w:t xml:space="preserve"> محدودیت‌ها</w:t>
      </w:r>
      <w:bookmarkEnd w:id="257"/>
      <w:bookmarkEnd w:id="258"/>
    </w:p>
    <w:p w14:paraId="21285028" w14:textId="77777777" w:rsidR="006D0A8B" w:rsidRDefault="006D0A8B" w:rsidP="006D0A8B">
      <w:pPr>
        <w:spacing w:after="140" w:line="340" w:lineRule="auto"/>
        <w:jc w:val="lowKashida"/>
      </w:pPr>
      <w:r>
        <w:rPr>
          <w:rFonts w:eastAsia="B Nazanin"/>
          <w:rtl/>
        </w:rPr>
        <w:t>محرمانه بودن بخشی از اسناد و اطلاعات مرتبط با ساختار و آمادگی دفاع هوایی کشور، دسترسی پژوهشگران به برخی منابع اطلاعاتی مرتبط با موضوع پژوهش را با محدودیت روبه‌رو کرد و ممکن است بر گستردگی مطالعه اسناد اثر گذاشته باشد.</w:t>
      </w:r>
    </w:p>
    <w:p w14:paraId="2297E048" w14:textId="77777777" w:rsidR="006D0A8B" w:rsidRDefault="006D0A8B" w:rsidP="006D0A8B">
      <w:pPr>
        <w:spacing w:after="140" w:line="340" w:lineRule="auto"/>
        <w:jc w:val="lowKashida"/>
      </w:pPr>
      <w:r>
        <w:rPr>
          <w:rFonts w:eastAsia="B Nazanin"/>
          <w:rtl/>
        </w:rPr>
        <w:t>اشتغال صاحب‌نظران و فرماندهان مورد مصاحبه در مسئولیت‌های اجرایی و عملیاتی، هماهنگی زمانی برای انجام مصاحبه‌ها را با دشواری همراه کرد و بر تعداد و طول مدت جلسات مصاحبه اثرگذار بود.</w:t>
      </w:r>
    </w:p>
    <w:p w14:paraId="3783E427" w14:textId="77777777" w:rsidR="006D0A8B" w:rsidRDefault="006D0A8B" w:rsidP="006D0A8B">
      <w:pPr>
        <w:spacing w:after="140" w:line="340" w:lineRule="auto"/>
        <w:jc w:val="lowKashida"/>
      </w:pPr>
      <w:r>
        <w:rPr>
          <w:rFonts w:eastAsia="B Nazanin"/>
          <w:rtl/>
        </w:rPr>
        <w:t>یافته‌های این پژوهش بر پایه دیدگاه صاحب‌نظران و کارشناسان نیروهای چهارگانه ارتش جمهوری اسلامی ایران گردآوری شده‌اند و از این رو، تعمیم نتایج به سایر سازمان‌های دفاعی کشور یا سازمان‌های دفاع هوایی سایر کشورها باید با احتیاط انجام شود.</w:t>
      </w:r>
    </w:p>
    <w:p w14:paraId="59D47645" w14:textId="77777777" w:rsidR="006D0A8B" w:rsidRDefault="006D0A8B" w:rsidP="006D0A8B">
      <w:pPr>
        <w:spacing w:after="140" w:line="340" w:lineRule="auto"/>
        <w:jc w:val="lowKashida"/>
      </w:pPr>
      <w:r>
        <w:rPr>
          <w:rFonts w:eastAsia="B Nazanin"/>
          <w:rtl/>
        </w:rPr>
        <w:t>بخشی از داده‌های پژوهش بر پایه دیدگاه و تجربه شخصی مصاحبه‌شوندگان و پاسخ‌دهندگان پرسش‌نامه گردآوری شده است و ممکن است تحت تأثیر برداشت‌ها و تجربه‌های فردی هریک از آنان قرار گرفته باشد.</w:t>
      </w:r>
    </w:p>
    <w:p w14:paraId="46CA278F" w14:textId="77777777" w:rsidR="006D0A8B" w:rsidRDefault="006D0A8B" w:rsidP="006D0A8B">
      <w:pPr>
        <w:spacing w:after="140" w:line="340" w:lineRule="auto"/>
        <w:jc w:val="lowKashida"/>
      </w:pPr>
      <w:r>
        <w:rPr>
          <w:rFonts w:eastAsia="B Nazanin"/>
          <w:rtl/>
        </w:rPr>
        <w:t>اجرای تحلیل عاملی تأییدی کامل و مدل معادلات ساختاری، به دلیل نبود دسترسی به نرم‌افزارهای تخصصی مدل‌سازی معادلات ساختاری همچون AMOS یا Smart-PLS، در این پژوهش میسر نشد و پایایی و روایی همگرا به روش‌های جایگزین، یعنی آلفای کرونباخ و برآورد میانگین واریانس استخراج‌شده، ارزیابی شدند.</w:t>
      </w:r>
    </w:p>
    <w:p w14:paraId="545C6167" w14:textId="77777777" w:rsidR="006D0A8B" w:rsidRDefault="006D0A8B" w:rsidP="006D0A8B">
      <w:pPr>
        <w:spacing w:after="140" w:line="340" w:lineRule="auto"/>
        <w:jc w:val="lowKashida"/>
      </w:pPr>
      <w:r>
        <w:rPr>
          <w:rFonts w:eastAsia="B Nazanin"/>
          <w:rtl/>
        </w:rPr>
        <w:t>پرسش‌نامه مقایسات زوجی مبتنی بر فرایند تحلیل سلسله‌مراتبی، که برای تعیین وزن نسبی و اهمیت نظری ابعاد و مؤلفه‌ها طراحی شده بود، به دلیل محدودیت‌های اجرایی و زمانی تکمیل نشد؛ از این رو، اولویت‌بندی نهایی مؤلفه‌ها در این پژوهش، بر پایه شکاف عملکردی داده‌های پرسش‌نامه لیکرتی صورت گرفت، نه بر پایه وزن‌های اهمیت نسبی حاصل از قضاوت مقایسه‌ای خبرگان.</w:t>
      </w:r>
    </w:p>
    <w:p w14:paraId="77119F0E" w14:textId="77777777" w:rsidR="006D0A8B" w:rsidRDefault="006D0A8B" w:rsidP="006D0A8B">
      <w:pPr>
        <w:spacing w:after="140" w:line="340" w:lineRule="auto"/>
        <w:jc w:val="lowKashida"/>
      </w:pPr>
      <w:r>
        <w:rPr>
          <w:rFonts w:eastAsia="B Nazanin"/>
          <w:rtl/>
        </w:rPr>
        <w:t>محدودیت زمانی تعیین‌شده برای انجام این پژوهش، بر عمق بررسی برخی اسناد و منابع تخصصی و همچنین بر امکان اجرای تحلیل‌های تکمیلی آماری اثرگذار بود.</w:t>
      </w:r>
    </w:p>
    <w:p w14:paraId="7A0FD8D7" w14:textId="20AEF07F" w:rsidR="006D0A8B" w:rsidRDefault="006D0A8B" w:rsidP="006D0A8B">
      <w:pPr>
        <w:pStyle w:val="Heading2"/>
      </w:pPr>
      <w:bookmarkStart w:id="259" w:name="_Toc239198456"/>
      <w:bookmarkStart w:id="260" w:name="_Toc239198558"/>
      <w:r>
        <w:rPr>
          <w:rFonts w:eastAsia="B Nazanin" w:hint="cs"/>
          <w:rtl/>
        </w:rPr>
        <w:t xml:space="preserve">5-4- </w:t>
      </w:r>
      <w:r>
        <w:rPr>
          <w:rFonts w:eastAsia="B Nazanin"/>
          <w:rtl/>
        </w:rPr>
        <w:t xml:space="preserve"> تشریح یافته‌های علمی محقق در پژوهش</w:t>
      </w:r>
      <w:bookmarkEnd w:id="259"/>
      <w:bookmarkEnd w:id="260"/>
    </w:p>
    <w:p w14:paraId="4CFE9A94" w14:textId="77777777" w:rsidR="006D0A8B" w:rsidRPr="00955E4A" w:rsidRDefault="006D0A8B" w:rsidP="006D0A8B">
      <w:pPr>
        <w:spacing w:after="200" w:line="340" w:lineRule="auto"/>
        <w:jc w:val="lowKashida"/>
        <w:rPr>
          <w:color w:val="EE0000"/>
        </w:rPr>
      </w:pPr>
      <w:r>
        <w:rPr>
          <w:rFonts w:eastAsia="B Nazanin"/>
          <w:rtl/>
        </w:rPr>
        <w:t>در این بخش، یافته‌های تجربی این پژوهش با پانزده مطالعه پیشین معرفی‌شده در فصل دوم، به‌طور مجزا مقایسه و تشریح می‌شود تا جایگاه علمی این پژوهش در ادبیات موجود روشن گردد.</w:t>
      </w:r>
    </w:p>
    <w:p w14:paraId="5E7CFDF3"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گلدانی (۱۴۰۳)</w:t>
      </w:r>
    </w:p>
    <w:p w14:paraId="7C27397A" w14:textId="77777777" w:rsidR="006D0A8B" w:rsidRPr="00955E4A" w:rsidRDefault="006D0A8B" w:rsidP="006D0A8B">
      <w:pPr>
        <w:spacing w:after="200" w:line="340" w:lineRule="auto"/>
        <w:jc w:val="lowKashida"/>
        <w:rPr>
          <w:color w:val="EE0000"/>
        </w:rPr>
      </w:pPr>
      <w:r w:rsidRPr="00955E4A">
        <w:rPr>
          <w:rFonts w:eastAsia="B Nazanin"/>
          <w:color w:val="EE0000"/>
          <w:rtl/>
        </w:rPr>
        <w:t>گلدانی (۱۴۰۳) در بررسی مؤلفه‌های راهبرد توسعه پایدار با رویکرد قدرت ملی، مؤلفه دفاع دانش‌محور را به‌عنوان یکی از ارکان اصلی قدرت سخت معرفی کرده است. یافته‌های پژوهش حاضر، این یافته را در سطح خردتر و عملیاتی‌تر تأیید و تکمیل می‌کند؛ مؤلفه‌های نوآوری، دکترین نبرد ناهمتراز و فرهنگ یادگیری، و منابع فناورانه و خودکفایی که در این پژوهش شناسایی شدند، مصداق‌های مشخصی از مفهوم کلی‌تر دفاع دانش‌محور در بستر خاص دفاع هوایی هستند. با این حال، در حالی که گلدانی نگاهی کلان و ملی به این مفهوم داشت، پژوهش حاضر با تمرکز بر یک سازمان دفاعی مشخص، امکان شناسایی مؤلفه‌های عملیاتی و قابل سنجش را فراهم آورد که در سطح تحلیل کلان قابل دستیابی نبود.</w:t>
      </w:r>
    </w:p>
    <w:p w14:paraId="07D4F43C"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بختیار (۱۴۰۳)</w:t>
      </w:r>
    </w:p>
    <w:p w14:paraId="0FAA5F77" w14:textId="48142832" w:rsidR="006D0A8B" w:rsidRPr="00955E4A" w:rsidRDefault="006D0A8B" w:rsidP="006D0A8B">
      <w:pPr>
        <w:spacing w:after="200" w:line="340" w:lineRule="auto"/>
        <w:jc w:val="lowKashida"/>
        <w:rPr>
          <w:color w:val="EE0000"/>
        </w:rPr>
      </w:pPr>
      <w:r w:rsidRPr="00955E4A">
        <w:rPr>
          <w:rFonts w:eastAsia="B Nazanin"/>
          <w:color w:val="EE0000"/>
          <w:rtl/>
        </w:rPr>
        <w:t xml:space="preserve">بختیار (۱۴۰۳) در پژوهش خود بر ضرورت اولویت‌دادن به توسعه متوازن کشور بر پایه اصول آمایش سرزمین تأکید کرده است. یافته این پژوهش، به‌ویژه شناسایی مؤلفه مدیریت یکپارچه تخصیص و آمایش منابع در </w:t>
      </w:r>
      <w:r w:rsidRPr="00955E4A">
        <w:rPr>
          <w:rFonts w:eastAsia="B Nazanin" w:hint="cs"/>
          <w:color w:val="EE0000"/>
          <w:rtl/>
        </w:rPr>
        <w:t xml:space="preserve">حوزه </w:t>
      </w:r>
      <w:r w:rsidRPr="00955E4A">
        <w:rPr>
          <w:rFonts w:eastAsia="B Nazanin"/>
          <w:color w:val="EE0000"/>
          <w:rtl/>
        </w:rPr>
        <w:t xml:space="preserve"> منابع، با این یافته همسو است و نشان می‌دهد که منطق آمایشی، در سطح سازمانی دفاع هوایی نیز کاربرد دارد. با این حال، تفاوت اصلی در سطح تحلیل است؛ بختیار به آمایش در مقیاس ملی و سرزمینی پرداخته بود، در حالی که پژوهش حاضر، این منطق را در سطح توزیع سازمانی منابع دفاع هوایی به کار گرفته و مؤلفه‌ای عملیاتی و قابل اندازه‌گیری از آن استخراج کرده است.</w:t>
      </w:r>
    </w:p>
    <w:p w14:paraId="161D1E84"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ایجابی و همکاران (۱۳۹۸)</w:t>
      </w:r>
    </w:p>
    <w:p w14:paraId="76286FF6" w14:textId="77777777" w:rsidR="006D0A8B" w:rsidRPr="00955E4A" w:rsidRDefault="006D0A8B" w:rsidP="006D0A8B">
      <w:pPr>
        <w:spacing w:after="200" w:line="340" w:lineRule="auto"/>
        <w:jc w:val="lowKashida"/>
        <w:rPr>
          <w:color w:val="EE0000"/>
        </w:rPr>
      </w:pPr>
      <w:r w:rsidRPr="00955E4A">
        <w:rPr>
          <w:rFonts w:eastAsia="B Nazanin"/>
          <w:color w:val="EE0000"/>
          <w:rtl/>
        </w:rPr>
        <w:t>ایجابی و همکاران (۱۳۹۸) در آینده‌نگاری راهبرد فناوری‌های دفاعی پدافند هوایی، فرایندی پنج‌مرحله‌ای و چهل‌وهشت‌گامی برای افق ۱۴۲۰ تدوین کردند. پژوهش حاضر، مکمل این پژوهش است؛ در حالی که ایجابی و همکاران بر بخش فناوری و آینده‌نگاری آن متمرکز بودند، پژوهش حاضر نشان داد که فناوری تنها یکی از بیست مؤلفه توسعه متوازن دفاع هوایی است (در قالب مؤلفه منابع فناورانه، هوشمندسازی و خودکفایی) و توسعه پایدار این حوزه، نیازمند توجه هم‌زمان به نوزده مؤلفه دیگر در حوزه‌های ذینفعان، فرایندهای داخلی، رشد و یادگیری و سایر بخش‌های منابع نیز هست؛ یافته‌ای که می‌تواند افق‌نگاری فناورانه ایجابی و همکاران را در چارچوبی گسترده‌تر و متوازن‌تر جای دهد.</w:t>
      </w:r>
    </w:p>
    <w:p w14:paraId="085C318C"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نجفی و همکاران (۱۳۹۹)</w:t>
      </w:r>
    </w:p>
    <w:p w14:paraId="53E58107" w14:textId="77777777" w:rsidR="006D0A8B" w:rsidRPr="00955E4A" w:rsidRDefault="006D0A8B" w:rsidP="006D0A8B">
      <w:pPr>
        <w:spacing w:after="200" w:line="340" w:lineRule="auto"/>
        <w:jc w:val="lowKashida"/>
        <w:rPr>
          <w:color w:val="EE0000"/>
        </w:rPr>
      </w:pPr>
      <w:r w:rsidRPr="00955E4A">
        <w:rPr>
          <w:rFonts w:eastAsia="B Nazanin"/>
          <w:color w:val="EE0000"/>
          <w:rtl/>
        </w:rPr>
        <w:t>نجفی و همکاران (۱۳۹۹) عواملی همچون کیفیت فرماندهی مشترک، وضعیت معیشتی کارکنان نظامی، کیفیت طرح‌های نظامی و توسعه صنایع موشکی را از نیروهای پیشران قدرت دفاعی ایران معرفی کردند. مقایسه این یافته‌ها با نتایج پژوهش حاضر نشان می‌دهد که همبستگی مفهومی روشنی میان این عوامل و مؤلفه‌های شناسایی‌شده در این پژوهش وجود دارد؛ فرماندهی مشترک با مؤلفه حاکمیت یکپارچه بین‌سازمانی، وضعیت معیشتی کارکنان با مؤلفه مدیریت بهینه منابع انسانی تخصصی، و توسعه صنایع موشکی با مؤلفه منابع فناورانه و خودکفایی قابل تطبیق است. نکته قابل توجه آن است که مؤلفه مرتبط با معیشت و منابع انسانی، در پژوهش حاضر نیز در آستانه میانگین کل قرار داشت؛ یافته‌ای که همسویی تجربی دو پژوهش را در این حوزه خاص تقویت می‌کند.</w:t>
      </w:r>
    </w:p>
    <w:p w14:paraId="2693DA16"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عالی‌پور و طحانی (۱۳۹۷)</w:t>
      </w:r>
    </w:p>
    <w:p w14:paraId="11225117" w14:textId="1257CDB8" w:rsidR="006D0A8B" w:rsidRPr="00955E4A" w:rsidRDefault="006D0A8B" w:rsidP="006D0A8B">
      <w:pPr>
        <w:spacing w:after="200" w:line="340" w:lineRule="auto"/>
        <w:jc w:val="lowKashida"/>
        <w:rPr>
          <w:color w:val="EE0000"/>
        </w:rPr>
      </w:pPr>
      <w:r w:rsidRPr="00955E4A">
        <w:rPr>
          <w:rFonts w:eastAsia="B Nazanin"/>
          <w:color w:val="EE0000"/>
          <w:rtl/>
        </w:rPr>
        <w:t>عالی‌پور و طحانی (۱۳۹۷) در بررسی ابعاد توسعه قدرت دریایی ایران، بر مدیریت صحنه نبرد، تمرکز در تصمیم‌گیری، متحرک‌سازی سامانه‌ها و ارتقای توانمندی کارکنان تأکید کردند. این یافته‌ها با مؤلفه‌های چابکی زنجیره نبرد یکپارچه و تعادل کارایی</w:t>
      </w:r>
      <w:r w:rsidRPr="00955E4A">
        <w:rPr>
          <w:rFonts w:eastAsia="B Nazanin" w:hint="cs"/>
          <w:color w:val="EE0000"/>
          <w:rtl/>
        </w:rPr>
        <w:t xml:space="preserve"> </w:t>
      </w:r>
      <w:r w:rsidRPr="00955E4A">
        <w:rPr>
          <w:rFonts w:eastAsia="B Nazanin"/>
          <w:color w:val="EE0000"/>
          <w:rtl/>
        </w:rPr>
        <w:t xml:space="preserve">اثربخشی از </w:t>
      </w:r>
      <w:r w:rsidRPr="00955E4A">
        <w:rPr>
          <w:rFonts w:eastAsia="B Nazanin" w:hint="cs"/>
          <w:color w:val="EE0000"/>
          <w:rtl/>
        </w:rPr>
        <w:t xml:space="preserve">حوزه </w:t>
      </w:r>
      <w:r w:rsidRPr="00955E4A">
        <w:rPr>
          <w:rFonts w:eastAsia="B Nazanin"/>
          <w:color w:val="EE0000"/>
          <w:rtl/>
        </w:rPr>
        <w:t xml:space="preserve"> فرایندهای داخلی پژوهش حاضر همسویی مفهومی دارند. تفاوت اصلی میان دو پژوهش در حوزه مکانی آن‌هاست؛ عالی‌پور و طحانی بر قدرت دریایی متمرکز بودند، در حالی که پژوهش حاضر بر دفاع هوایی تمرکز داشت، اما همسویی یافته‌ها در حوزه فرایندهای عملیاتی، نشان می‌دهد که برخی اصول توسعه متوازن، فراتر از یک شاخه خاص نیروهای مسلح، در سطح کلان‌تری از سازمان‌های دفاعی کشور قابل تعمیم هستند؛ فرضیه‌ای که پژوهش‌های تطبیقی آتی (مطابق پیشنهاد بخش قبلی این فصل) می‌توانند آن را به‌طور مستقیم آزمون کنند.</w:t>
      </w:r>
    </w:p>
    <w:p w14:paraId="6C8DA3B0"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خلیلی (۱۳۹۷)</w:t>
      </w:r>
    </w:p>
    <w:p w14:paraId="10CD89F5" w14:textId="540B7011" w:rsidR="006D0A8B" w:rsidRPr="00955E4A" w:rsidRDefault="006D0A8B" w:rsidP="006D0A8B">
      <w:pPr>
        <w:spacing w:after="200" w:line="340" w:lineRule="auto"/>
        <w:jc w:val="lowKashida"/>
        <w:rPr>
          <w:color w:val="EE0000"/>
        </w:rPr>
      </w:pPr>
      <w:r w:rsidRPr="00955E4A">
        <w:rPr>
          <w:rFonts w:eastAsia="B Nazanin"/>
          <w:color w:val="EE0000"/>
          <w:rtl/>
        </w:rPr>
        <w:t xml:space="preserve">خلیلی (۱۳۹۷) با رویکردی ژئوپلیتیکی، رابطه امنیت و توسعه را در سطح کلان و ملی بررسی کرده است. پژوهش حاضر، این رابطه کلان را در سطح سازمانی دفاع هوایی بازتولید می‌کند؛ به‌طوری‌که </w:t>
      </w:r>
      <w:r w:rsidRPr="00955E4A">
        <w:rPr>
          <w:rFonts w:eastAsia="B Nazanin" w:hint="cs"/>
          <w:color w:val="EE0000"/>
          <w:rtl/>
        </w:rPr>
        <w:t>حوزه</w:t>
      </w:r>
      <w:r w:rsidRPr="00955E4A">
        <w:rPr>
          <w:rFonts w:eastAsia="B Nazanin"/>
          <w:color w:val="EE0000"/>
          <w:rtl/>
        </w:rPr>
        <w:t xml:space="preserve"> ذینفعان، به‌ویژه مؤلفه بازدارندگی فعال و پایدار، بازتاب مستقیم مفهوم امنیت در سطح خلیلی است، در حالی که سه </w:t>
      </w:r>
      <w:r w:rsidRPr="00955E4A">
        <w:rPr>
          <w:rFonts w:eastAsia="B Nazanin" w:hint="cs"/>
          <w:color w:val="EE0000"/>
          <w:rtl/>
        </w:rPr>
        <w:t>حوزه</w:t>
      </w:r>
      <w:r w:rsidRPr="00955E4A">
        <w:rPr>
          <w:rFonts w:eastAsia="B Nazanin"/>
          <w:color w:val="EE0000"/>
          <w:rtl/>
        </w:rPr>
        <w:t xml:space="preserve"> دیگر پژوهش حاضر (فرایندهای داخلی، رشد و یادگیری و منابع) بازتاب‌دهنده الزامات توسعه‌ای هستند که خلیلی در سطح کلان‌تر ملی مورد بحث قرار داده بود. این مقایسه نشان می‌دهد که رویکرد سیستمی توسعه متوازن، می‌تواند پلی میان تحلیل‌های کلان امنیتی</w:t>
      </w:r>
      <w:r w:rsidRPr="00955E4A">
        <w:rPr>
          <w:rFonts w:eastAsia="B Nazanin" w:hint="cs"/>
          <w:color w:val="EE0000"/>
          <w:rtl/>
        </w:rPr>
        <w:t xml:space="preserve"> </w:t>
      </w:r>
      <w:r w:rsidRPr="00955E4A">
        <w:rPr>
          <w:rFonts w:eastAsia="B Nazanin"/>
          <w:color w:val="EE0000"/>
          <w:rtl/>
        </w:rPr>
        <w:t>توسعه‌ای و تحلیل‌های خرد و سازمانی ایجاد کند.</w:t>
      </w:r>
    </w:p>
    <w:p w14:paraId="38322896"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نونهال و همکاران (۱۴۰۰)</w:t>
      </w:r>
    </w:p>
    <w:p w14:paraId="774BDF40" w14:textId="4888B418" w:rsidR="006D0A8B" w:rsidRPr="00955E4A" w:rsidRDefault="006D0A8B" w:rsidP="006D0A8B">
      <w:pPr>
        <w:spacing w:after="200" w:line="340" w:lineRule="auto"/>
        <w:jc w:val="lowKashida"/>
        <w:rPr>
          <w:color w:val="EE0000"/>
        </w:rPr>
      </w:pPr>
      <w:r w:rsidRPr="00955E4A">
        <w:rPr>
          <w:rFonts w:eastAsia="B Nazanin"/>
          <w:color w:val="EE0000"/>
          <w:rtl/>
        </w:rPr>
        <w:t>نونهال و همکاران (۱۴۰۰) ، بهسازی آموزش منابع انسانی قرارگاه پدافند هوایی خاتم را بررسی و بر ضرورت تمرکز ویژه بر عوامل مدیریتی و پدافندی تأکید کردند. این یافته، از نزدیک‌ترین یافته‌های پیشین به نتایج پژوهش حاضر است، زیرا هر دو پژوهش، حوزه آموزش و توسعه منابع انسانی دفاع هوایی را هدف قرار داده‌اند. یافته پژوهش حاضر مبنی بر وضعیت نامطلوب مؤلفه توسعه شایستگی‌های چندگانه تخصصی (پایین‌ترین میانگین در کل پژوهش)، به‌طور مستقیم با یافته نونهال و همکاران درباره ضرورت توجه ویژه به بهسازی آموزشی همخوانی دارد و شواهد تجربی جدیدی برای تأیید این یافته در سطح نمونه‌ای وسیع‌تر از نیروهای چهارگانه ارتش فراهم می‌آورد.</w:t>
      </w:r>
    </w:p>
    <w:p w14:paraId="34C09582"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شاملو و تسلیمی‌کار (۱۳۹۸)</w:t>
      </w:r>
    </w:p>
    <w:p w14:paraId="5B346E6C" w14:textId="16249107" w:rsidR="006D0A8B" w:rsidRPr="00955E4A" w:rsidRDefault="006D0A8B" w:rsidP="006D0A8B">
      <w:pPr>
        <w:spacing w:after="200" w:line="340" w:lineRule="auto"/>
        <w:jc w:val="lowKashida"/>
        <w:rPr>
          <w:color w:val="EE0000"/>
        </w:rPr>
      </w:pPr>
      <w:r w:rsidRPr="00955E4A">
        <w:rPr>
          <w:rFonts w:eastAsia="B Nazanin"/>
          <w:color w:val="EE0000"/>
          <w:rtl/>
        </w:rPr>
        <w:t xml:space="preserve">شاملو و تسلیمی‌کار (۱۳۹۸) نشان دادند که قدرت پدافند هوایی، نقشی بسیار مؤثر در ارتقای توان دفاعی جمهوری اسلامی ایران ایفا می‌کند. یافته‌های پژوهش حاضر، این جایگاه راهبردی را فراتر از یک ارزیابی کلی، در قالب چهار </w:t>
      </w:r>
      <w:r w:rsidRPr="00955E4A">
        <w:rPr>
          <w:rFonts w:eastAsia="B Nazanin" w:hint="cs"/>
          <w:color w:val="EE0000"/>
          <w:rtl/>
        </w:rPr>
        <w:t>حوزه</w:t>
      </w:r>
      <w:r w:rsidRPr="00955E4A">
        <w:rPr>
          <w:rFonts w:eastAsia="B Nazanin"/>
          <w:color w:val="EE0000"/>
          <w:rtl/>
        </w:rPr>
        <w:t xml:space="preserve"> و بیست مؤلفه مشخص و قابل اندازه‌گیری تجزیه می‌کند و نشان می‌دهد که ارتقای این نقش راهبردی، مستلزم توسعه هم‌زمان و متوازن این بیست مؤلفه است، فراتر از افزایش کلی توان تسلیحاتی. این پژوهش، از این جهت، عمق تحلیلی بیشتری نسبت به یافته کلی شاملو و تسلیمی‌کار فراهم می‌آورد و مسیر عملیاتی‌سازی آن یافته کلی را روشن می‌سازد.</w:t>
      </w:r>
    </w:p>
    <w:p w14:paraId="057D090B"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کوپچفسکی و سویتوخفسکی (۲۰۲۳)</w:t>
      </w:r>
    </w:p>
    <w:p w14:paraId="28D09C60" w14:textId="77777777" w:rsidR="006D0A8B" w:rsidRPr="00955E4A" w:rsidRDefault="006D0A8B" w:rsidP="006D0A8B">
      <w:pPr>
        <w:spacing w:after="200" w:line="340" w:lineRule="auto"/>
        <w:jc w:val="lowKashida"/>
        <w:rPr>
          <w:color w:val="EE0000"/>
        </w:rPr>
      </w:pPr>
      <w:r w:rsidRPr="00955E4A">
        <w:rPr>
          <w:rFonts w:eastAsia="B Nazanin"/>
          <w:color w:val="EE0000"/>
          <w:rtl/>
        </w:rPr>
        <w:t>کوپچفسکی و سویتوخفسکی (Kopczewski &amp; Swietochowski, 2023) بر ضرورت ادغام زیرساخت‌های دیجیتال شهر هوشمند با سامانه‌های پدافند نوین، جهت دستیابی به برتری اطلاعاتی و بازدارندگی همه‌جانبه، تأکید کرده‌اند. این یافته بین‌المللی، با مؤلفه منابع فناورانه، هوشمندسازی و خودکفایی پژوهش حاضر (که در تحلیل کیفی، هم در مصاحبه و هم در اسناد بالادستی تأیید و در تحلیل کمّی نیز از وضعیت موجود مطلوبی برخوردار بود) همسویی مستقیم دارد. این همسویی میان یافته‌ای بومی و یک یافته بین‌المللی، اعتبار بیرونی مؤلفه هوشمندسازی را در چارچوب پژوهش حاضر تقویت می‌کند و نشان می‌دهد که روند جهانی ادغام فناوری‌های نوین با سامانه‌های دفاعی، در ادبیات و داده‌های تجربی داخلی کشور نیز بازتاب یافته است.</w:t>
      </w:r>
    </w:p>
    <w:p w14:paraId="660BDD3F"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هوانگ (۲۰۲۴)</w:t>
      </w:r>
    </w:p>
    <w:p w14:paraId="7033B9F0" w14:textId="3EB4A333" w:rsidR="006D0A8B" w:rsidRPr="00955E4A" w:rsidRDefault="006D0A8B" w:rsidP="006D0A8B">
      <w:pPr>
        <w:spacing w:after="200" w:line="340" w:lineRule="auto"/>
        <w:jc w:val="lowKashida"/>
        <w:rPr>
          <w:rFonts w:eastAsia="B Nazanin"/>
          <w:color w:val="EE0000"/>
          <w:rtl/>
        </w:rPr>
      </w:pPr>
      <w:r w:rsidRPr="00955E4A">
        <w:rPr>
          <w:rFonts w:eastAsia="B Nazanin"/>
          <w:color w:val="EE0000"/>
          <w:rtl/>
        </w:rPr>
        <w:t xml:space="preserve">هوانگ (Hwang Hyun Ho, 2024) با تحلیل شبکه دفاع هوایی ایران، آسیب‌پذیری این شبکه در برابر تهدیدات ارتفاع پایین و جنگ الکترونیک را نتیجه‌گیری کرده و پیشنهاد کرده است کره جنوبی از این تجربه برای تقویت شبکه دفاعی چندلایه خود بهره گیرد. پژوهش حاضر، که با روش‌شناسی متفاوت (شناسایی ابعاد توسعه متوازن به‌جای تحلیل آسیب‌پذیری فنی شبکه) به موضوع مشابهی پرداخته، یافته‌ای تکمیلی ارائه می‌دهد؛ </w:t>
      </w:r>
      <w:r w:rsidRPr="00955E4A">
        <w:rPr>
          <w:rFonts w:eastAsia="B Nazanin" w:hint="cs"/>
          <w:color w:val="EE0000"/>
          <w:rtl/>
        </w:rPr>
        <w:t>حوزه</w:t>
      </w:r>
      <w:r w:rsidRPr="00955E4A">
        <w:rPr>
          <w:rFonts w:eastAsia="B Nazanin"/>
          <w:color w:val="EE0000"/>
          <w:rtl/>
        </w:rPr>
        <w:t xml:space="preserve"> فرایندهای داخلی و به‌ویژه مؤلفه چابکی زنجیره نبرد یکپارچه در پژوهش حاضر، ابعاد سازمانی و فرایندی همان چالشی را پوشش می‌دهد که هوانگ آن را در سطح فنی و شبکه‌ای بررسی کرده بود. تفاوت رویکرد دو پژوهش (تحلیل آسیب‌پذیری فنی در برابر شناسایی ابعاد توسعه‌ای سازمانی) نشان می‌دهد که موضوع کارآمدی دفاع هوایی، هم از منظر فنی</w:t>
      </w:r>
      <w:r w:rsidRPr="00955E4A">
        <w:rPr>
          <w:rFonts w:eastAsia="B Nazanin" w:hint="cs"/>
          <w:color w:val="EE0000"/>
          <w:rtl/>
        </w:rPr>
        <w:t xml:space="preserve"> </w:t>
      </w:r>
      <w:r w:rsidRPr="00955E4A">
        <w:rPr>
          <w:rFonts w:eastAsia="B Nazanin"/>
          <w:color w:val="EE0000"/>
          <w:rtl/>
        </w:rPr>
        <w:t>شبکه‌ای و هم از منظر سازمانی</w:t>
      </w:r>
      <w:r w:rsidRPr="00955E4A">
        <w:rPr>
          <w:rFonts w:eastAsia="B Nazanin" w:hint="cs"/>
          <w:color w:val="EE0000"/>
          <w:rtl/>
        </w:rPr>
        <w:t xml:space="preserve"> </w:t>
      </w:r>
      <w:r w:rsidRPr="00955E4A">
        <w:rPr>
          <w:rFonts w:eastAsia="B Nazanin"/>
          <w:color w:val="EE0000"/>
          <w:rtl/>
        </w:rPr>
        <w:t>مدیریتی قابل بررسی است و پژوهش حاضر، زاویه دید دوم را که در ادبیات بین‌المللی موجود کمتر بدان پرداخته شده بود، پوشش می‌دهد.</w:t>
      </w:r>
    </w:p>
    <w:p w14:paraId="0B71164A" w14:textId="77777777" w:rsidR="006D0A8B" w:rsidRPr="00955E4A" w:rsidRDefault="006D0A8B" w:rsidP="006D0A8B">
      <w:pPr>
        <w:spacing w:after="200" w:line="340" w:lineRule="auto"/>
        <w:jc w:val="lowKashida"/>
        <w:rPr>
          <w:color w:val="EE0000"/>
        </w:rPr>
      </w:pPr>
    </w:p>
    <w:p w14:paraId="0C70D028"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کوپچفسکی (۲۰۲۳) - ارزیابی عملکرد پدافند هوایی شبکه‌محور با مدل BSC</w:t>
      </w:r>
    </w:p>
    <w:p w14:paraId="5EEE35A4" w14:textId="00FB668D" w:rsidR="006D0A8B" w:rsidRPr="00955E4A" w:rsidRDefault="006D0A8B" w:rsidP="006D0A8B">
      <w:pPr>
        <w:spacing w:after="200" w:line="340" w:lineRule="auto"/>
        <w:jc w:val="lowKashida"/>
        <w:rPr>
          <w:color w:val="EE0000"/>
        </w:rPr>
      </w:pPr>
      <w:r w:rsidRPr="00955E4A">
        <w:rPr>
          <w:rFonts w:eastAsia="B Nazanin"/>
          <w:color w:val="EE0000"/>
          <w:rtl/>
        </w:rPr>
        <w:t xml:space="preserve">کوپچفسکی (Kopczewski, 2023) در نشریه Safety &amp; Defense، آمادگی پدافند هوایی شبکه‌محور را از منظر فرآیندهای فرماندهی و با تحلیل سیستم‌ها و دکترین بررسی کرده و نتیجه گرفته است که زنجیره نبرد پدافندی، بدون اشتراک‌گذاری چابک داده‌ها در لایه فرآیندهای داخلی، کارایی تجهیزاتی خود را از دست می‌دهد. این یافته، از نزدیک‌ترین یافته‌های پیشینه به چارچوب روش‌شناختی پژوهش حاضر است، زیرا هر دو پژوهش از مدل کارت ارزیابی متوازن برای تحلیل حوزه دفاع هوایی بهره گرفته‌اند. یافته کوپچفسکی درباره اهمیت اشتراک‌گذاری چابک داده‌ها، به‌طور مستقیم با مؤلفه چابکی زنجیره نبرد یکپارچه در </w:t>
      </w:r>
      <w:r w:rsidRPr="00955E4A">
        <w:rPr>
          <w:rFonts w:eastAsia="B Nazanin" w:hint="cs"/>
          <w:color w:val="EE0000"/>
          <w:rtl/>
        </w:rPr>
        <w:t>حوزه</w:t>
      </w:r>
      <w:r w:rsidRPr="00955E4A">
        <w:rPr>
          <w:rFonts w:eastAsia="B Nazanin"/>
          <w:color w:val="EE0000"/>
          <w:rtl/>
        </w:rPr>
        <w:t xml:space="preserve"> فرایندهای داخلی پژوهش حاضر (که در تحلیل کیفی و کمّی هر دو، همگرایی کامل نشان داد) همخوانی دارد و اعتبار بین‌المللی این مؤلفه را تقویت می‌کند.</w:t>
      </w:r>
    </w:p>
    <w:p w14:paraId="738CCDBC"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هوانگ (۲۰۲۴) - ادغام سیستم‌های فرماندهی (C4ISR) و فرآیندهای دفاع غیرعامل</w:t>
      </w:r>
    </w:p>
    <w:p w14:paraId="7BBD9A7B" w14:textId="77777777" w:rsidR="006D0A8B" w:rsidRPr="00955E4A" w:rsidRDefault="006D0A8B" w:rsidP="006D0A8B">
      <w:pPr>
        <w:spacing w:after="200" w:line="340" w:lineRule="auto"/>
        <w:jc w:val="lowKashida"/>
        <w:rPr>
          <w:color w:val="EE0000"/>
        </w:rPr>
      </w:pPr>
      <w:r w:rsidRPr="00955E4A">
        <w:rPr>
          <w:rFonts w:eastAsia="B Nazanin"/>
          <w:color w:val="EE0000"/>
          <w:rtl/>
        </w:rPr>
        <w:t>هوانگ (Hwang, 2024) در تحلیل شبکه‌های پدافند هوایی ترکیبی، به این پرسش پرداخته است که الگوی بهینه برای هماهنگی فرآیندهای داخلی رادارهای نظامی و زیرساخت‌های غیرنظامی چیست و از طریق مدل‌سازی و تحلیل محتوا نتیجه گرفته که یکپارچه‌سازی فرآیندهای حسگرهای پسیو غیرنظامی با سامانه‌های فرماندهی نظامی، زمان واکنش به حملات موشکی را کاهش می‌دهد. این یافته، مکمل مؤلفه استانداردسازی جامع فرایندی و مؤلفه حاکمیت یکپارچه بین‌سازمانی در پژوهش حاضر است؛ در حالی که هوانگ بر ادغام فنی زیرساخت‌های نظامی و غیرنظامی تمرکز داشت، پژوهش حاضر نشان داد که این هماهنگی، نیازمند حاکمیت سازمانی یکپارچه در سطح فرماندهی نیز هست، یافته‌ای که در تحلیل کیفی این پژوهش (همگرایی کامل مؤلفه حاکمیت یکپارچه بین‌سازمانی) به‌روشنی تأیید شد.</w:t>
      </w:r>
    </w:p>
    <w:p w14:paraId="33DC642F"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پودل و همکاران (۲۰۲۳) - مدیریت منابع و مقابله با اشباع راداری موشک‌های هایپرسونیک</w:t>
      </w:r>
    </w:p>
    <w:p w14:paraId="28FC3086" w14:textId="4D9EE53E" w:rsidR="006D0A8B" w:rsidRPr="00955E4A" w:rsidRDefault="006D0A8B" w:rsidP="006D0A8B">
      <w:pPr>
        <w:spacing w:after="200" w:line="340" w:lineRule="auto"/>
        <w:jc w:val="lowKashida"/>
        <w:rPr>
          <w:color w:val="EE0000"/>
        </w:rPr>
      </w:pPr>
      <w:r w:rsidRPr="00955E4A">
        <w:rPr>
          <w:rFonts w:eastAsia="B Nazanin"/>
          <w:color w:val="EE0000"/>
          <w:rtl/>
        </w:rPr>
        <w:t xml:space="preserve">پودل و همکاران (Poudel et al., 2023) در نشریه IEEE Aerospace and Electronic Systems Magazine، از طریق شبیه‌سازی رایانه‌ای و تجربی نشان داده‌اند که برای حفظ منابع موشکی و راداری در برابر اشباع ناشی از تسلیحات پرسرعت، شبکه پدافند باید از آرایه‌های پسیو و مدیریت توزیع‌شده اهداف بهره گیرد. این یافته با مؤلفه منابع تجهیزاتی لایه‌ای و متنوع پژوهش حاضر (که مطلوب‌ترین مؤلفه در کل بیست مؤلفه شناسایی‌شده بود) و مؤلفه منابع فناورانه، هوشمندسازی و خودکفایی همخوانی دارد. با این حال، پودل و همکاران بر بُعد فنی و مهندسی مدیریت منابع تمرکز داشتند، در حالی که پژوهش حاضر، این مدیریت منابع فنی را در کنار سه </w:t>
      </w:r>
      <w:r w:rsidRPr="00955E4A">
        <w:rPr>
          <w:rFonts w:eastAsia="B Nazanin" w:hint="cs"/>
          <w:color w:val="EE0000"/>
          <w:rtl/>
        </w:rPr>
        <w:t>حوزه</w:t>
      </w:r>
      <w:r w:rsidRPr="00955E4A">
        <w:rPr>
          <w:rFonts w:eastAsia="B Nazanin"/>
          <w:color w:val="EE0000"/>
          <w:rtl/>
        </w:rPr>
        <w:t xml:space="preserve"> سازمانی دیگر (ذینفعان، فرایندهای داخلی و رشد و یادگیری) قرار داده و نشان داده است که کارآمدی منابع فنی به‌تنهایی، بدون توسعه متوازن سایر ابعاد، تضمین‌کننده بازدارندگی پایدار نیست.</w:t>
      </w:r>
    </w:p>
    <w:p w14:paraId="6DDE4929"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اوکانر (۲۰۲۲) - نقش رهبری استراتژیک و آموزش پرسنل پدافند</w:t>
      </w:r>
    </w:p>
    <w:p w14:paraId="03A9AADA" w14:textId="3BDB59AE" w:rsidR="006D0A8B" w:rsidRPr="00955E4A" w:rsidRDefault="006D0A8B" w:rsidP="006D0A8B">
      <w:pPr>
        <w:spacing w:after="200" w:line="340" w:lineRule="auto"/>
        <w:jc w:val="lowKashida"/>
        <w:rPr>
          <w:color w:val="EE0000"/>
        </w:rPr>
      </w:pPr>
      <w:r w:rsidRPr="00955E4A">
        <w:rPr>
          <w:rFonts w:eastAsia="B Nazanin"/>
          <w:color w:val="EE0000"/>
          <w:rtl/>
        </w:rPr>
        <w:t xml:space="preserve">اوکانر (O'Connor, 2022) در نشریه Military Psychology Review، با روش پیمایشی و مقایسه‌ای نشان داده است که آموزش مداوم با شبیه‌سازهای پیشرفته، ارتباط مستقیمی با کاهش خطای شناختی کاربران پدافند هوایی تحت استرس شدید دارد. این یافته، از مهم‌ترین یافته‌های پیشینه برای تفسیر نتایج پژوهش حاضر است؛ زیرا مؤلفه آموزش تخصصی مبتنی بر شبیه‌ساز در </w:t>
      </w:r>
      <w:r w:rsidRPr="00955E4A">
        <w:rPr>
          <w:rFonts w:eastAsia="B Nazanin" w:hint="cs"/>
          <w:color w:val="EE0000"/>
          <w:rtl/>
        </w:rPr>
        <w:t>حوزه</w:t>
      </w:r>
      <w:r w:rsidRPr="00955E4A">
        <w:rPr>
          <w:rFonts w:eastAsia="B Nazanin"/>
          <w:color w:val="EE0000"/>
          <w:rtl/>
        </w:rPr>
        <w:t xml:space="preserve"> رشد و یادگیری پژوهش حاضر، در تحلیل کیفی هم‌زمان در مصاحبه و اسناد تأیید شده بود، اما در تحلیل کمّی وضعیت نسبتاً پایینی (میانگین ۱۲۰/۳) کسب کرد. مقایسه این دو یافته نشان می‌دهد که با وجود اجماع نظری و بین‌المللی درباره اهمیت آموزش شبیه‌سازمحور (که اوکانر نیز آن را تأیید کرده)، اجرای عملی این نوع آموزش در دفاع هوایی کشور، هنوز به سطح مطلوب نرسیده است؛ یافته‌ای که ضرورت پیشنهاد کاربردی مرتبط با این مؤلفه در بخش پیشنهادهای این فصل را تقویت می‌کند.</w:t>
      </w:r>
    </w:p>
    <w:p w14:paraId="1F0C118A"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زنگ و وانگ (۲۰۲۳) - آمایش سرزمینی و تحرک‌پذیری منابع پدافند هوایی</w:t>
      </w:r>
    </w:p>
    <w:p w14:paraId="2D099248" w14:textId="77777777" w:rsidR="006D0A8B" w:rsidRPr="00955E4A" w:rsidRDefault="006D0A8B" w:rsidP="006D0A8B">
      <w:pPr>
        <w:spacing w:after="200" w:line="340" w:lineRule="auto"/>
        <w:jc w:val="lowKashida"/>
        <w:rPr>
          <w:color w:val="EE0000"/>
          <w:rtl/>
        </w:rPr>
      </w:pPr>
      <w:r w:rsidRPr="00955E4A">
        <w:rPr>
          <w:rFonts w:eastAsia="B Nazanin"/>
          <w:color w:val="EE0000"/>
          <w:rtl/>
        </w:rPr>
        <w:t>زنگ و وانگ (Zeng &amp; Wang, 2023) در نشریه Journal of Systems Engineering and Electronics، از طریق بهینه‌سازی ریاضی و الگوریتمی نتیجه گرفته‌اند که متحرک‌سازی صددرصدی منابع زمین‌پایه و آمایش لایه‌ای بر پایه استراتژی بقا، تنها راه پایداری سامانه‌های پدافندی در جنگ‌های ناهمتراز است. این یافته، به‌طور مستقیم با مؤلفه مدیریت یکپارچه تخصیص و آمایش منابع در پژوهش حاضر (که در تحلیل کیفی، هم‌زمان در مصاحبه و اسناد بالادستی، به‌ویژه اسناد آمایش سرزمینی، تأیید شده بود) همخوانی کامل دارد. این همسویی میان یک یافته مهندسی و کمّی از ادبیات بین‌المللی با یافته کیفی و بومی پژوهش حاضر، نشان می‌دهد که ضرورت تحرک‌پذیری و آمایش لایه‌ای منابع دفاعی، اصلی است که فراتر از مرزهای جغرافیایی و در سطح دکترین‌های نوین جنگ ناهمتراز، مورد پذیرش قرار گرفته است.</w:t>
      </w:r>
    </w:p>
    <w:p w14:paraId="3D80F649" w14:textId="77777777" w:rsidR="00A1212A" w:rsidRPr="00955E4A" w:rsidRDefault="00A1212A" w:rsidP="00A1212A">
      <w:pPr>
        <w:spacing w:after="200" w:line="340" w:lineRule="auto"/>
        <w:jc w:val="lowKashida"/>
        <w:rPr>
          <w:color w:val="EE0000"/>
          <w:rtl/>
        </w:rPr>
      </w:pPr>
    </w:p>
    <w:p w14:paraId="1D84306F" w14:textId="77777777" w:rsidR="003F6649" w:rsidRDefault="003F6649" w:rsidP="003F6649">
      <w:pPr>
        <w:rPr>
          <w:rtl/>
        </w:rPr>
      </w:pPr>
    </w:p>
    <w:p w14:paraId="658285EF" w14:textId="77777777" w:rsidR="003F6649" w:rsidRDefault="003F6649" w:rsidP="003F6649">
      <w:pPr>
        <w:rPr>
          <w:rtl/>
        </w:rPr>
      </w:pPr>
    </w:p>
    <w:p w14:paraId="5B590A0C" w14:textId="77777777" w:rsidR="003F6649" w:rsidRDefault="003F6649" w:rsidP="003F6649">
      <w:pPr>
        <w:rPr>
          <w:rtl/>
        </w:rPr>
      </w:pPr>
    </w:p>
    <w:p w14:paraId="0B24125C" w14:textId="77777777" w:rsidR="003F6649" w:rsidRDefault="003F6649" w:rsidP="003F6649">
      <w:pPr>
        <w:rPr>
          <w:rtl/>
          <w:lang w:bidi="fa-IR"/>
        </w:rPr>
      </w:pPr>
    </w:p>
    <w:p w14:paraId="3E5D2C43" w14:textId="01E11CDC" w:rsidR="003F6649" w:rsidRPr="00BA34EF" w:rsidRDefault="003F6649" w:rsidP="003F6649">
      <w:pPr>
        <w:rPr>
          <w:rtl/>
          <w:lang w:bidi="fa-IR"/>
        </w:rPr>
        <w:sectPr w:rsidR="003F6649" w:rsidRPr="00BA34EF" w:rsidSect="00D579E2">
          <w:headerReference w:type="default" r:id="rId63"/>
          <w:headerReference w:type="first" r:id="rId64"/>
          <w:footerReference w:type="first" r:id="rId65"/>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bookmarkEnd w:id="252"/>
    <w:p w14:paraId="6D883E9E" w14:textId="77777777" w:rsidR="00BA34EF" w:rsidRPr="00BA34EF" w:rsidRDefault="00BA34EF" w:rsidP="00BA34EF">
      <w:pPr>
        <w:rPr>
          <w:rtl/>
          <w:lang w:bidi="fa-IR"/>
        </w:rPr>
      </w:pPr>
    </w:p>
    <w:p w14:paraId="1ED7199A" w14:textId="77777777" w:rsidR="00BA34EF" w:rsidRPr="00BA34EF" w:rsidRDefault="00BA34EF" w:rsidP="00BA34EF">
      <w:pPr>
        <w:rPr>
          <w:rtl/>
          <w:lang w:bidi="fa-IR"/>
        </w:rPr>
      </w:pPr>
      <w:r w:rsidRPr="00BA34EF">
        <w:rPr>
          <w:noProof/>
          <w:rtl/>
        </w:rPr>
        <mc:AlternateContent>
          <mc:Choice Requires="wps">
            <w:drawing>
              <wp:anchor distT="0" distB="0" distL="114300" distR="114300" simplePos="0" relativeHeight="251659264" behindDoc="0" locked="0" layoutInCell="1" allowOverlap="1" wp14:anchorId="03A1E80F" wp14:editId="755048B5">
                <wp:simplePos x="0" y="0"/>
                <wp:positionH relativeFrom="page">
                  <wp:posOffset>957580</wp:posOffset>
                </wp:positionH>
                <wp:positionV relativeFrom="paragraph">
                  <wp:posOffset>26670</wp:posOffset>
                </wp:positionV>
                <wp:extent cx="5760085" cy="3420110"/>
                <wp:effectExtent l="76200" t="0" r="12065" b="104140"/>
                <wp:wrapNone/>
                <wp:docPr id="120" name="Horizontal Scroll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106C1345" w14:textId="7E552C2B" w:rsidR="00813301" w:rsidRDefault="00813301" w:rsidP="00BA34EF">
                            <w:pPr>
                              <w:rPr>
                                <w:rFonts w:cs="B Titr"/>
                                <w:color w:val="00B050"/>
                                <w:sz w:val="144"/>
                                <w:szCs w:val="144"/>
                                <w:rtl/>
                              </w:rPr>
                            </w:pPr>
                            <w:bookmarkStart w:id="261" w:name="_Toc89820526"/>
                            <w:bookmarkStart w:id="262" w:name="_Toc89821526"/>
                            <w:bookmarkStart w:id="263" w:name="_Toc89822001"/>
                            <w:bookmarkStart w:id="264" w:name="_Toc94282252"/>
                            <w:bookmarkStart w:id="265" w:name="_Toc94284528"/>
                            <w:bookmarkStart w:id="266" w:name="_Toc94284734"/>
                            <w:bookmarkStart w:id="267" w:name="_Toc96551906"/>
                            <w:bookmarkStart w:id="268" w:name="_Toc114312718"/>
                            <w:bookmarkStart w:id="269" w:name="_Toc114312904"/>
                            <w:bookmarkStart w:id="270" w:name="_Toc114313084"/>
                            <w:bookmarkStart w:id="271" w:name="_Toc114313270"/>
                            <w:bookmarkStart w:id="272" w:name="_Toc114313450"/>
                            <w:bookmarkStart w:id="273" w:name="_Toc114313630"/>
                            <w:bookmarkStart w:id="274" w:name="_Toc114315743"/>
                            <w:r w:rsidRPr="004B733F">
                              <w:rPr>
                                <w:rFonts w:cs="B Titr" w:hint="cs"/>
                                <w:color w:val="00B050"/>
                                <w:sz w:val="144"/>
                                <w:szCs w:val="144"/>
                                <w:rtl/>
                              </w:rPr>
                              <w:t>منابع و مراجع</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248C686E" w14:textId="77777777" w:rsidR="00813301" w:rsidRPr="004B733F" w:rsidRDefault="00813301" w:rsidP="00BA34EF">
                            <w:pPr>
                              <w:rPr>
                                <w:rFonts w:cs="B Titr"/>
                                <w:color w:val="00B050"/>
                                <w:sz w:val="144"/>
                                <w:szCs w:val="144"/>
                                <w:rtl/>
                              </w:rPr>
                            </w:pPr>
                          </w:p>
                          <w:p w14:paraId="1D2C015B" w14:textId="77777777" w:rsidR="00813301" w:rsidRPr="00BA34EF" w:rsidRDefault="00813301" w:rsidP="00BA34EF">
                            <w:pPr>
                              <w:rPr>
                                <w:rtl/>
                              </w:rPr>
                            </w:pPr>
                          </w:p>
                          <w:p w14:paraId="3C3CB7E1"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1E80F" id="Horizontal Scroll 120" o:spid="_x0000_s1073" type="#_x0000_t98" style="position:absolute;left:0;text-align:left;margin-left:75.4pt;margin-top:2.1pt;width:453.55pt;height:269.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" adj="3768">
                <v:shadow on="t" opacity=".5" offset="-6pt,6pt"/>
                <v:textbox>
                  <w:txbxContent>
                    <w:p w14:paraId="106C1345" w14:textId="7E552C2B" w:rsidR="00813301" w:rsidRDefault="00813301" w:rsidP="00BA34EF">
                      <w:pPr>
                        <w:rPr>
                          <w:rFonts w:cs="B Titr"/>
                          <w:color w:val="00B050"/>
                          <w:sz w:val="144"/>
                          <w:szCs w:val="144"/>
                          <w:rtl/>
                        </w:rPr>
                      </w:pPr>
                      <w:bookmarkStart w:id="275" w:name="_Toc89820526"/>
                      <w:bookmarkStart w:id="276" w:name="_Toc89821526"/>
                      <w:bookmarkStart w:id="277" w:name="_Toc89822001"/>
                      <w:bookmarkStart w:id="278" w:name="_Toc94282252"/>
                      <w:bookmarkStart w:id="279" w:name="_Toc94284528"/>
                      <w:bookmarkStart w:id="280" w:name="_Toc94284734"/>
                      <w:bookmarkStart w:id="281" w:name="_Toc96551906"/>
                      <w:bookmarkStart w:id="282" w:name="_Toc114312718"/>
                      <w:bookmarkStart w:id="283" w:name="_Toc114312904"/>
                      <w:bookmarkStart w:id="284" w:name="_Toc114313084"/>
                      <w:bookmarkStart w:id="285" w:name="_Toc114313270"/>
                      <w:bookmarkStart w:id="286" w:name="_Toc114313450"/>
                      <w:bookmarkStart w:id="287" w:name="_Toc114313630"/>
                      <w:bookmarkStart w:id="288" w:name="_Toc114315743"/>
                      <w:r w:rsidRPr="004B733F">
                        <w:rPr>
                          <w:rFonts w:cs="B Titr" w:hint="cs"/>
                          <w:color w:val="00B050"/>
                          <w:sz w:val="144"/>
                          <w:szCs w:val="144"/>
                          <w:rtl/>
                        </w:rPr>
                        <w:t>منابع و مراجع</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248C686E" w14:textId="77777777" w:rsidR="00813301" w:rsidRPr="004B733F" w:rsidRDefault="00813301" w:rsidP="00BA34EF">
                      <w:pPr>
                        <w:rPr>
                          <w:rFonts w:cs="B Titr"/>
                          <w:color w:val="00B050"/>
                          <w:sz w:val="144"/>
                          <w:szCs w:val="144"/>
                          <w:rtl/>
                        </w:rPr>
                      </w:pPr>
                    </w:p>
                    <w:p w14:paraId="1D2C015B" w14:textId="77777777" w:rsidR="00813301" w:rsidRPr="00BA34EF" w:rsidRDefault="00813301" w:rsidP="00BA34EF">
                      <w:pPr>
                        <w:rPr>
                          <w:rtl/>
                        </w:rPr>
                      </w:pPr>
                    </w:p>
                    <w:p w14:paraId="3C3CB7E1" w14:textId="77777777" w:rsidR="00813301" w:rsidRPr="00BA34EF" w:rsidRDefault="00813301" w:rsidP="00BA34EF">
                      <w:pPr>
                        <w:rPr>
                          <w:rtl/>
                        </w:rPr>
                      </w:pPr>
                    </w:p>
                  </w:txbxContent>
                </v:textbox>
                <w10:wrap anchorx="page"/>
              </v:shape>
            </w:pict>
          </mc:Fallback>
        </mc:AlternateContent>
      </w:r>
    </w:p>
    <w:p w14:paraId="3CFDF97E" w14:textId="77777777" w:rsidR="00BA34EF" w:rsidRPr="00BA34EF" w:rsidRDefault="00BA34EF" w:rsidP="00BA34EF">
      <w:pPr>
        <w:rPr>
          <w:rtl/>
          <w:lang w:bidi="fa-IR"/>
        </w:rPr>
      </w:pPr>
    </w:p>
    <w:p w14:paraId="76593ABA" w14:textId="77777777" w:rsidR="00BA34EF" w:rsidRPr="00BA34EF" w:rsidRDefault="00BA34EF" w:rsidP="00BA34EF">
      <w:pPr>
        <w:rPr>
          <w:rtl/>
          <w:lang w:bidi="fa-IR"/>
        </w:rPr>
      </w:pPr>
    </w:p>
    <w:p w14:paraId="582ED73F" w14:textId="77777777" w:rsidR="00BA34EF" w:rsidRPr="00BA34EF" w:rsidRDefault="00BA34EF" w:rsidP="00BA34EF">
      <w:pPr>
        <w:rPr>
          <w:rtl/>
          <w:lang w:bidi="fa-IR"/>
        </w:rPr>
      </w:pPr>
    </w:p>
    <w:p w14:paraId="18047876" w14:textId="77777777" w:rsidR="00BA34EF" w:rsidRPr="00BA34EF" w:rsidRDefault="00BA34EF" w:rsidP="00BA34EF">
      <w:pPr>
        <w:rPr>
          <w:rtl/>
          <w:lang w:bidi="fa-IR"/>
        </w:rPr>
      </w:pPr>
    </w:p>
    <w:p w14:paraId="7E8E01E8" w14:textId="77777777" w:rsidR="00BA34EF" w:rsidRPr="00BA34EF" w:rsidRDefault="00BA34EF" w:rsidP="00BA34EF">
      <w:pPr>
        <w:rPr>
          <w:rtl/>
          <w:lang w:bidi="fa-IR"/>
        </w:rPr>
      </w:pPr>
    </w:p>
    <w:p w14:paraId="28EC2695" w14:textId="77777777" w:rsidR="00BA34EF" w:rsidRPr="00BA34EF" w:rsidRDefault="00BA34EF" w:rsidP="00BA34EF">
      <w:pPr>
        <w:rPr>
          <w:rtl/>
          <w:lang w:bidi="fa-IR"/>
        </w:rPr>
      </w:pPr>
    </w:p>
    <w:p w14:paraId="0690DB01" w14:textId="77777777" w:rsidR="00BA34EF" w:rsidRPr="00BA34EF" w:rsidRDefault="00BA34EF" w:rsidP="00BA34EF">
      <w:pPr>
        <w:rPr>
          <w:rtl/>
          <w:lang w:bidi="fa-IR"/>
        </w:rPr>
      </w:pPr>
    </w:p>
    <w:p w14:paraId="594601F4" w14:textId="77777777" w:rsidR="00BA34EF" w:rsidRPr="00BA34EF" w:rsidRDefault="00BA34EF" w:rsidP="00BA34EF">
      <w:pPr>
        <w:rPr>
          <w:rtl/>
          <w:lang w:bidi="fa-IR"/>
        </w:rPr>
      </w:pPr>
    </w:p>
    <w:p w14:paraId="6DC5C741" w14:textId="77777777" w:rsidR="00BA34EF" w:rsidRPr="00BA34EF" w:rsidRDefault="00BA34EF" w:rsidP="00BA34EF">
      <w:pPr>
        <w:rPr>
          <w:rtl/>
          <w:lang w:bidi="fa-IR"/>
        </w:rPr>
      </w:pPr>
    </w:p>
    <w:p w14:paraId="5779EBBE" w14:textId="77777777" w:rsidR="00BA34EF" w:rsidRPr="00BA34EF" w:rsidRDefault="00BA34EF" w:rsidP="00BA34EF">
      <w:pPr>
        <w:rPr>
          <w:rFonts w:cs="B Titr"/>
          <w:sz w:val="36"/>
          <w:szCs w:val="36"/>
          <w:rtl/>
          <w:lang w:bidi="fa-IR"/>
        </w:rPr>
      </w:pPr>
      <w:bookmarkStart w:id="289" w:name="_Toc94282254"/>
      <w:bookmarkStart w:id="290" w:name="_Toc94284530"/>
      <w:r w:rsidRPr="00BA34EF">
        <w:rPr>
          <w:rFonts w:cs="B Titr" w:hint="cs"/>
          <w:sz w:val="36"/>
          <w:szCs w:val="36"/>
          <w:rtl/>
          <w:lang w:bidi="fa-IR"/>
        </w:rPr>
        <w:t>منابع فارسی</w:t>
      </w:r>
      <w:bookmarkEnd w:id="289"/>
      <w:bookmarkEnd w:id="290"/>
    </w:p>
    <w:p w14:paraId="7B55BDD9" w14:textId="77777777" w:rsidR="00BA34EF" w:rsidRPr="00BA34EF" w:rsidRDefault="00BA34EF" w:rsidP="00BA34EF">
      <w:pPr>
        <w:rPr>
          <w:rFonts w:cs="B Titr"/>
          <w:sz w:val="36"/>
          <w:szCs w:val="36"/>
          <w:rtl/>
          <w:lang w:bidi="fa-IR"/>
        </w:rPr>
      </w:pPr>
      <w:bookmarkStart w:id="291" w:name="_Toc94282255"/>
      <w:bookmarkStart w:id="292" w:name="_Toc94284531"/>
      <w:r w:rsidRPr="00BA34EF">
        <w:rPr>
          <w:rFonts w:cs="B Titr" w:hint="cs"/>
          <w:sz w:val="36"/>
          <w:szCs w:val="36"/>
          <w:rtl/>
          <w:lang w:bidi="fa-IR"/>
        </w:rPr>
        <w:t>‌منابع انگلیسی</w:t>
      </w:r>
      <w:bookmarkEnd w:id="291"/>
      <w:bookmarkEnd w:id="292"/>
    </w:p>
    <w:p w14:paraId="2385DEFD" w14:textId="6B4B1805" w:rsidR="00822231" w:rsidRDefault="00822231" w:rsidP="00C60928">
      <w:pPr>
        <w:ind w:left="360"/>
        <w:rPr>
          <w:rFonts w:cs="B Titr"/>
          <w:sz w:val="36"/>
          <w:szCs w:val="36"/>
          <w:rtl/>
          <w:lang w:bidi="fa-IR"/>
        </w:rPr>
      </w:pPr>
    </w:p>
    <w:p w14:paraId="3AE574B9" w14:textId="77777777" w:rsidR="00411DC8" w:rsidRDefault="00411DC8" w:rsidP="00C60928">
      <w:pPr>
        <w:ind w:left="360"/>
        <w:rPr>
          <w:rFonts w:cs="B Titr"/>
          <w:color w:val="FF0000"/>
          <w:sz w:val="36"/>
          <w:szCs w:val="36"/>
          <w:rtl/>
          <w:lang w:bidi="fa-IR"/>
        </w:rPr>
      </w:pPr>
    </w:p>
    <w:p w14:paraId="5BE1F238" w14:textId="77777777" w:rsidR="00822231" w:rsidRDefault="00822231" w:rsidP="00C60928">
      <w:pPr>
        <w:ind w:left="360"/>
        <w:rPr>
          <w:rFonts w:cs="B Titr"/>
          <w:color w:val="FF0000"/>
          <w:sz w:val="36"/>
          <w:szCs w:val="36"/>
          <w:rtl/>
          <w:lang w:bidi="fa-IR"/>
        </w:rPr>
      </w:pPr>
    </w:p>
    <w:p w14:paraId="1EF2F800" w14:textId="77777777" w:rsidR="00822231" w:rsidRDefault="00822231" w:rsidP="00C60928">
      <w:pPr>
        <w:ind w:left="360"/>
        <w:rPr>
          <w:rFonts w:cs="B Titr"/>
          <w:color w:val="FF0000"/>
          <w:sz w:val="36"/>
          <w:szCs w:val="36"/>
          <w:rtl/>
          <w:lang w:bidi="fa-IR"/>
        </w:rPr>
      </w:pPr>
    </w:p>
    <w:p w14:paraId="0BE222AE" w14:textId="77777777" w:rsidR="00822231" w:rsidRDefault="00822231" w:rsidP="00C60928">
      <w:pPr>
        <w:ind w:left="360"/>
        <w:rPr>
          <w:rFonts w:cs="B Titr"/>
          <w:color w:val="FF0000"/>
          <w:sz w:val="36"/>
          <w:szCs w:val="36"/>
          <w:rtl/>
          <w:lang w:bidi="fa-IR"/>
        </w:rPr>
      </w:pPr>
    </w:p>
    <w:p w14:paraId="5E8A1A25" w14:textId="77777777" w:rsidR="00822231" w:rsidRDefault="00822231" w:rsidP="00C60928">
      <w:pPr>
        <w:ind w:left="360"/>
        <w:rPr>
          <w:rFonts w:cs="B Titr"/>
          <w:color w:val="FF0000"/>
          <w:sz w:val="36"/>
          <w:szCs w:val="36"/>
          <w:rtl/>
          <w:lang w:bidi="fa-IR"/>
        </w:rPr>
      </w:pPr>
    </w:p>
    <w:p w14:paraId="41D7B1A8" w14:textId="6DE238BD" w:rsidR="00822231" w:rsidRDefault="00822231" w:rsidP="00822231">
      <w:pPr>
        <w:rPr>
          <w:rtl/>
          <w:lang w:bidi="fa-IR"/>
        </w:rPr>
      </w:pPr>
    </w:p>
    <w:p w14:paraId="29591FD1" w14:textId="77777777" w:rsidR="00822231" w:rsidRDefault="00822231" w:rsidP="00822231">
      <w:pPr>
        <w:spacing w:before="320" w:after="240"/>
        <w:ind w:left="360"/>
        <w:jc w:val="center"/>
      </w:pPr>
      <w:r w:rsidRPr="009D5A75">
        <w:rPr>
          <w:rFonts w:ascii="B Titr" w:eastAsia="B Titr" w:hAnsi="B Titr" w:cs="B Titr"/>
          <w:b/>
          <w:bCs/>
          <w:sz w:val="32"/>
          <w:szCs w:val="32"/>
          <w:rtl/>
        </w:rPr>
        <w:t>منابع فارسی</w:t>
      </w:r>
    </w:p>
    <w:p w14:paraId="5B264FF8"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آرگون، ع. (۱۴۰۲). نیازمند آمایش سرزمینی هستیم. روزنامه دنیای اقتصاد، شماره ۵۹۵۳. بازیابی شده از https://donya-e-eqtesad.com/fa/tiny/news-4047541</w:t>
      </w:r>
    </w:p>
    <w:p w14:paraId="67D6BC0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آریان‌پور کاشانی، منوچهر (۱۳۸۵). فرهنگ یک‌جلدی پیشرو آریان‌پور (انگلیسی-فارسی). با همکاری بهرام دلگشایی.</w:t>
      </w:r>
    </w:p>
    <w:p w14:paraId="33F837B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آزادبیانی، م.، و همکاران. (۱۳۹7). مطالعه تطبیقی الگوهای تصمیم گیری در فرماندهی و کنترل برای به کارگیری در شبکه یکپارچه پدافند هوایی کشور.فصلنامه علوم . فنون نظامی،شماره45،نهران</w:t>
      </w:r>
    </w:p>
    <w:p w14:paraId="547DC21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ابهری. (بی‌تا). تکامل پدافند هوایی ایران: از روزهای متلاطم انقلاب تا دفاع مقدس. مرکز اسناد انقلاب اسلامی.</w:t>
      </w:r>
    </w:p>
    <w:p w14:paraId="778BD40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اسدی محل چالی، م. (۱۴۰۱). ملاحظات امنیتی آمایش سرزمین در جمهوری اسلامی ایران. تهران: مدرسه حکمرانی شهید بهشتی.</w:t>
      </w:r>
    </w:p>
    <w:p w14:paraId="4A5305E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اندیشکده راهبرد تحول خلاق. (۱۴۰۴). اصول و کلیات توسعه متوازن در اسناد و دکترین‌های لشکری. گزارش راهبردی، جامعه اندیشکده‌ها.</w:t>
      </w:r>
    </w:p>
    <w:p w14:paraId="6E1699F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انوری، حسن (سرپرست) (۱۳۸۱). فرهنگ بزرگ سخن (جلد چهارم). تهران: سخن.</w:t>
      </w:r>
    </w:p>
    <w:p w14:paraId="741DFFF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ایمانی، علی، (1393)، سیاست‌گذاری دفاعی قرارگاه پدافند هوایی خاتم‌الانبیا(ص) با بهره‌گیری از اندیشه نظامی مقام معظم رهبری. علوم و فنون نظامی، ۱۰(28) ص111.</w:t>
      </w:r>
    </w:p>
    <w:p w14:paraId="3DF148D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بایرام‌زاده، ن.، موسوی، م. ن.، و پانزایی، س. (۲۰۲۵). نابرابری‌های استانی در ایران: یک مدل برنامه‌ریزی جامع برای تخصیص بودجه. فصلنامه برنامه‌ریزی شهری و منطقه‌ای، ۸۶، ۴۶-۶۱.</w:t>
      </w:r>
    </w:p>
    <w:p w14:paraId="6C839300"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بختیاری، ا. (۱۴۰۳). توسعه متوازن و آمایش سرزمینی؛ الزامات و چالش‌ها. فصلنامه حکمرانی متعالی، ۵(۱۸).</w:t>
      </w:r>
    </w:p>
    <w:p w14:paraId="0EAB6AB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بختیاری، ا. (۲۰۲۵). بازدارندگی متوازن و کاهش تهدیدهای هوایی با تأکید بر نقش دیپلماسی دفاعی در جمهوری اسلامی ایران. فصلنامه راهبرد دفاعی، ۲۲)۸۸(</w:t>
      </w:r>
    </w:p>
    <w:p w14:paraId="612A21A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بیگدلی، ن. (۱۴۰۵). تاب‌آوری ملی چیست؟. بازیابی شده از پایگاه سیویلیکا.</w:t>
      </w:r>
    </w:p>
    <w:p w14:paraId="2859294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تبیین جامع توسعه متوازن در اسناد راهبردی ایران: تحلیل ساختاری، الگوهای فضایی و مدل‌های نوین حکمرانی در بیانیه گام دوم و سند چشم‌انداز. (۱۴۰۳). [گزارش راهبردی].</w:t>
      </w:r>
    </w:p>
    <w:p w14:paraId="7F926CE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ترومن، ه. اس. (۱۹۴۵). پیام ویژه به کنگره جهت توصیه برای تأسیس وزارت دفاع ملی. کتابخانه و موزه ریاست جمهوری هری ترومن.</w:t>
      </w:r>
    </w:p>
    <w:p w14:paraId="2F69A6E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توسعه متوازن پدافند هوایی جمهوری اسلامی ایران: تبیین علمی، تحولات ساختاری و تحلیل تاب‌آوری عملیاتی (۲۰۲۴-۲۰۲۶). (۲۰۲۶). گزارش راهبردی مستخرج از پایگاه‌های SID و گوگل اسکالر.</w:t>
      </w:r>
    </w:p>
    <w:p w14:paraId="0334A77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جعفری‌زاده، امید و فتح‌آبادی، حسین. (1402). شاخص‌های سامانه‌ی زمین به هوای توپخانه‌ای ضد کروز پدافند هوایی در نبرد ناهمتراز. فصلنامه علمی دفاع هوافضایی، 2(1).</w:t>
      </w:r>
    </w:p>
    <w:p w14:paraId="160A296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خدادی، ا. (۱۳۹۳). بررسی تطبیقی احکام برنامه پنجم توسعه و چالش‌های نظام علم و فناوری (۱). تهران: مرکز پژوهش‌های مجلس شورای اسلامی، معاونت پژوهش‌های فرهنگی و اجتماعی.</w:t>
      </w:r>
    </w:p>
    <w:p w14:paraId="1EE2F05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خرازیان، پیمان؛ محمدی، اردشیر. «نقش پدافند هوایی در استحکام قدرت ملی نظام جمهوری اسلامی ایران»، مطالعات دفاعی استراتژیک، دوره ۱۶، شماره ۷۳، مهر ۱۳۹۷، ص 46.</w:t>
      </w:r>
    </w:p>
    <w:p w14:paraId="032C2D7B"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خرازیان، پیمان؛ و محمدی، اردشیر. (۱۴۰۴). مدیریت صحنه عملیات در پدافند هوایی (اصول اساسی). انتشارات دانشگاه فرماندهی و ستاد ارتش جمهوری اسلامی ایران.</w:t>
      </w:r>
    </w:p>
    <w:p w14:paraId="50D9674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خسروی، ا.، و خوبی، م. (۱۴۰۴). کاربرد هوش مصنوعی در ارتقای سامانه‌های پدافند هوایی و تشخیص تهدیدات هوشمند در جنگ‌های مدرن. اهواز: دومین همایش بین‌المللی پژوهش‌های تحول‌آفرین افسران پیشرفت ایران.</w:t>
      </w:r>
    </w:p>
    <w:p w14:paraId="3F5CE7D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خلیلی، رضا. (۱۳۹۷). امنیت و توسعه؛ رویکردی ژئوپلیتیکی به توسعه و توازن در ایران. فصلنامه مطالعات راهبردی، ۲۱(۸۰)، ص7، ص15.</w:t>
      </w:r>
    </w:p>
    <w:p w14:paraId="6A36FF0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دادرس، ولی‌وند زمانی. (1391). ارزيابي عملكرد نظام پژوهش‌هاي غيرصنعتي ارتش جمهوري اسلامي ايران. فصلنامه علمي- پژوهشي مديريت نظامي 12(48)، 42-11.</w:t>
      </w:r>
    </w:p>
    <w:p w14:paraId="5AE31DF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دانشگاه هوایی شهید ستاری. (۱۴۰۳). کتاب سال پدافند هوایی: راهبردهای نوین در طراحی شبکه‌های پدافند لایه‌ای. انتشارات دانشگاه هوایی شهید ستاری.</w:t>
      </w:r>
    </w:p>
    <w:p w14:paraId="560165D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درخشان مرتضی، شعبانی آفارانی الهه، رنانی محسن، (1399)، کتاب توسعه، نشرمکتوب، فرهنگ و مردم اصفهان، صفحه 31.</w:t>
      </w:r>
    </w:p>
    <w:p w14:paraId="0EAC020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درستکار، ا. (۲۰۲۵). ایجاد توازن در رشد: چارچوبی نوین برای تعادل منطقه‌ای در ایران و فراتر از آن. نیچر - پژوهش‌های علوم اجتماعی.</w:t>
      </w:r>
    </w:p>
    <w:p w14:paraId="77D5BC9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رابرت کاپلان و دیوید نورتون، (1390)، نقشه استراتژی، ترجمه حسین اکبری، انتشارات آریانا قلم، ، صفحه 431.</w:t>
      </w:r>
    </w:p>
    <w:p w14:paraId="5DB12A6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رستمی محمود، (1386)، فرهنگ واژه های نظامی، چاپ ارتش، صفحه 208.</w:t>
      </w:r>
    </w:p>
    <w:p w14:paraId="70B5605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روزنامه کیهان. (۱۳۹۶، ۸ شهریور). تصویب کلیات لایحه تشکیل سازمان صنایع دریایی نیروهای مسلح. شماره ۲۱۷۰۴، ص ۳.</w:t>
      </w:r>
    </w:p>
    <w:p w14:paraId="793E44D8"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زاهدی،ش . (1397). الگوی توسعه پایداریکپارچه و متوازن . دوفصلنامه توسعه علوم انسانی،تهران،ایران،زمستان</w:t>
      </w:r>
    </w:p>
    <w:p w14:paraId="64E3FEE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زین‌الدینی، مجید و همکاران. (۱۴۰۴). الگوی ارزیابی و سنجش توان سازمان‌های نظامی جمهوری اسلامی ایران. فصلنامه راهبرد دفاعی، ۲۲(۹۶).</w:t>
      </w:r>
    </w:p>
    <w:p w14:paraId="19B64460"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سازمان پدافند غیرعامل کشور، سند راهبردی پدافند سایبری جمهوری اسلامی ایران، دبیرخانه شورای عالی پدافند غیرعامل، ۱۴۰۳، ص ۳۰-۴۲</w:t>
      </w:r>
    </w:p>
    <w:p w14:paraId="0069DEA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ستایش، ح.، و زارع، م. (۱۴۰۳). مفاهیم سامانه‌های پدافند هوایی یکپارچه نوین و پیشرفته و نقش آن‌ها در کسب برتری در جنگ‌های آینده. تهران: دومین همایش ملی فرماندهی و مدیریت در جنگ‌های آینده با رویکرد شناختی.</w:t>
      </w:r>
    </w:p>
    <w:p w14:paraId="788FAD5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شاملو، ر.، و تسلیمی‌کار، ب. (۱۳۹۸). تبیین نقش پدافند هوایی در ارتقاء توان دفاعی جمهوری اسلامی ایران. فصلنامه علمی راهبرد دفاعی، ۱۷(۶۶)، ۱۵۵</w:t>
      </w:r>
    </w:p>
    <w:p w14:paraId="3AF8F7E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شریف، م. ا.، آقابالازاده، ع. ا.، و همکاران. (۱۳۹۶). نقش اطلاعات راهبردی در حفظ توان رزمی پدافند هوایی کشور ج.ا.ایران. فصلنامه راهبرد دفاعی.</w:t>
      </w:r>
    </w:p>
    <w:p w14:paraId="7C4B74B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صالح اصفهانی، اصغر و همکاران. (1404). الزامات عملی تأمین منابع مالی پایدار در سازمان‌های نظامی با رویکرد مقابله با آثار بحران‌های اقتصادی. فصلنامه آماد و فناوری دفاعی، 8(2)، 68-41.</w:t>
      </w:r>
    </w:p>
    <w:p w14:paraId="75C89C5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طاهری مقدم علیرضا، (1402)، معرفی ابعاد و مولفه های سرزمین موثر بر آمایش پدافند هوایی کشور، دانشگاه دفاع ملی .فصلنامه علمی راهبرد دفاعی، سال بیست ویکم، شماره81، ص90</w:t>
      </w:r>
    </w:p>
    <w:p w14:paraId="2C22A12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طلعتی، سعید، و همکاران. (1399). تشخیص اهداف راداري با استفاده از شبکه عصبی عمیق GMDH. مجله علمی پژوهشی رادار، 8(1)، 65-74.</w:t>
      </w:r>
    </w:p>
    <w:p w14:paraId="478C3BA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عارفی، م.، میره‌ای، م.، و زیاری، ک. ا. (۱۳۹۴). بررسی توسعه نامتوازن و تحولات آن در نواحی جغرافیایی ایران (مطالعه موردی: استان لرستان). جغرافیا و پایداری محیط (پژوهشنامه جغرافیایی)، ۵(۱۶)، ۱۰۱-۱۱۷.</w:t>
      </w:r>
    </w:p>
    <w:p w14:paraId="69D8D57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عباسی سمنانی علیرضا، (1392)، موقعیت ژئوپلیتیکی ایران در مناسبات قدرت منطقه ای و جهان.</w:t>
      </w:r>
      <w:r w:rsidRPr="00822231">
        <w:rPr>
          <w:rFonts w:ascii="Calibri" w:eastAsia="B Nazanin" w:hAnsi="Calibri" w:cs="Calibri" w:hint="cs"/>
          <w:sz w:val="24"/>
          <w:szCs w:val="24"/>
          <w:rtl/>
        </w:rPr>
        <w:t> </w:t>
      </w:r>
      <w:r w:rsidRPr="00822231">
        <w:rPr>
          <w:rFonts w:eastAsia="B Nazanin" w:hint="cs"/>
          <w:sz w:val="24"/>
          <w:szCs w:val="24"/>
          <w:rtl/>
        </w:rPr>
        <w:t>فصلنامه</w:t>
      </w:r>
      <w:r w:rsidRPr="00822231">
        <w:rPr>
          <w:rFonts w:eastAsia="B Nazanin"/>
          <w:sz w:val="24"/>
          <w:szCs w:val="24"/>
          <w:rtl/>
        </w:rPr>
        <w:t xml:space="preserve"> </w:t>
      </w:r>
      <w:r w:rsidRPr="00822231">
        <w:rPr>
          <w:rFonts w:eastAsia="B Nazanin" w:hint="cs"/>
          <w:sz w:val="24"/>
          <w:szCs w:val="24"/>
          <w:rtl/>
        </w:rPr>
        <w:t>علمی</w:t>
      </w:r>
      <w:r w:rsidRPr="00822231">
        <w:rPr>
          <w:rFonts w:eastAsia="B Nazanin"/>
          <w:sz w:val="24"/>
          <w:szCs w:val="24"/>
          <w:rtl/>
        </w:rPr>
        <w:t xml:space="preserve">- </w:t>
      </w:r>
      <w:r w:rsidRPr="00822231">
        <w:rPr>
          <w:rFonts w:eastAsia="B Nazanin" w:hint="cs"/>
          <w:sz w:val="24"/>
          <w:szCs w:val="24"/>
          <w:rtl/>
        </w:rPr>
        <w:t>پژوهشی</w:t>
      </w:r>
      <w:r w:rsidRPr="00822231">
        <w:rPr>
          <w:rFonts w:eastAsia="B Nazanin"/>
          <w:sz w:val="24"/>
          <w:szCs w:val="24"/>
          <w:rtl/>
        </w:rPr>
        <w:t xml:space="preserve"> </w:t>
      </w:r>
      <w:r w:rsidRPr="00822231">
        <w:rPr>
          <w:rFonts w:eastAsia="B Nazanin" w:hint="cs"/>
          <w:sz w:val="24"/>
          <w:szCs w:val="24"/>
          <w:rtl/>
        </w:rPr>
        <w:t>اطلاعات</w:t>
      </w:r>
      <w:r w:rsidRPr="00822231">
        <w:rPr>
          <w:rFonts w:eastAsia="B Nazanin"/>
          <w:sz w:val="24"/>
          <w:szCs w:val="24"/>
          <w:rtl/>
        </w:rPr>
        <w:t xml:space="preserve"> </w:t>
      </w:r>
      <w:r w:rsidRPr="00822231">
        <w:rPr>
          <w:rFonts w:eastAsia="B Nazanin" w:hint="cs"/>
          <w:sz w:val="24"/>
          <w:szCs w:val="24"/>
          <w:rtl/>
        </w:rPr>
        <w:t>جغرافیایی</w:t>
      </w:r>
      <w:r w:rsidRPr="00822231">
        <w:rPr>
          <w:rFonts w:eastAsia="B Nazanin"/>
          <w:sz w:val="24"/>
          <w:szCs w:val="24"/>
          <w:rtl/>
        </w:rPr>
        <w:t xml:space="preserve"> </w:t>
      </w:r>
      <w:r w:rsidRPr="00822231">
        <w:rPr>
          <w:rFonts w:eastAsia="B Nazanin" w:hint="cs"/>
          <w:sz w:val="24"/>
          <w:szCs w:val="24"/>
          <w:rtl/>
        </w:rPr>
        <w:t>سپهر،</w:t>
      </w:r>
      <w:r w:rsidRPr="00822231">
        <w:rPr>
          <w:rFonts w:eastAsia="B Nazanin"/>
          <w:sz w:val="24"/>
          <w:szCs w:val="24"/>
          <w:rtl/>
        </w:rPr>
        <w:t xml:space="preserve"> </w:t>
      </w:r>
      <w:r w:rsidRPr="00822231">
        <w:rPr>
          <w:rFonts w:eastAsia="B Nazanin" w:hint="cs"/>
          <w:sz w:val="24"/>
          <w:szCs w:val="24"/>
          <w:rtl/>
        </w:rPr>
        <w:t>دو</w:t>
      </w:r>
      <w:r w:rsidRPr="00822231">
        <w:rPr>
          <w:rFonts w:eastAsia="B Nazanin"/>
          <w:sz w:val="24"/>
          <w:szCs w:val="24"/>
          <w:rtl/>
        </w:rPr>
        <w:t>ره22، شماره 86. ص 96</w:t>
      </w:r>
    </w:p>
    <w:p w14:paraId="3E81729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عبدی، جواد؛ خرازیان، پیمان؛ پرتوی، محمدتقی. (۱۳۹۹). چالش‌های پدافند هوایی برای کشف موشک‌های کروز. فصلنامه علوم و فنون نظامی، 16 (53)، 7۷</w:t>
      </w:r>
      <w:r w:rsidRPr="00822231">
        <w:rPr>
          <w:rFonts w:ascii="Arial" w:eastAsia="B Nazanin" w:hAnsi="Arial" w:cs="Arial" w:hint="cs"/>
          <w:sz w:val="24"/>
          <w:szCs w:val="24"/>
          <w:rtl/>
        </w:rPr>
        <w:t>–</w:t>
      </w:r>
      <w:r w:rsidRPr="00822231">
        <w:rPr>
          <w:rFonts w:eastAsia="B Nazanin"/>
          <w:sz w:val="24"/>
          <w:szCs w:val="24"/>
          <w:rtl/>
        </w:rPr>
        <w:t>5</w:t>
      </w:r>
      <w:r w:rsidRPr="00822231">
        <w:rPr>
          <w:rFonts w:eastAsia="B Nazanin" w:hint="cs"/>
          <w:sz w:val="24"/>
          <w:szCs w:val="24"/>
          <w:rtl/>
        </w:rPr>
        <w:t>۷</w:t>
      </w:r>
      <w:r w:rsidRPr="00822231">
        <w:rPr>
          <w:rFonts w:eastAsia="B Nazanin"/>
          <w:sz w:val="24"/>
          <w:szCs w:val="24"/>
          <w:rtl/>
        </w:rPr>
        <w:t>.</w:t>
      </w:r>
    </w:p>
    <w:p w14:paraId="0715240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عظیمی، حسین و جعفری، حمیدرضا. (1402). تاثیر تحوالت مدیریت دانش و سازگاری سازمانی بر ابعاد سه‌گانه فرآیند عملکرد داخلی، عملکرد مشتری و یادگیری و رشد. فصلنامه علوم و فنون مدیریت اطلاعات، 9(2)، 370-339.</w:t>
      </w:r>
    </w:p>
    <w:p w14:paraId="5114FED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علی‌بابایی، غلامرضا. (۱۳۸۳). فرهنگ روابط بین‌الملل. تهران: وزارت امور خارجه، مرکز چاپ و انتشارات.</w:t>
      </w:r>
    </w:p>
    <w:p w14:paraId="2D8111B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فرنیا، ف.، شهرآئینی، س. ا.، رشیدی، ع. ج.، و رمضانی دهقی، ر. (۱۴۰۲). طراحی الگوی راهبردی شبکه فرماندهی و کنترل پدافند هوایی با بهره‌گیری از فناوری دفتر کل توزیع‌شده. فصلنامه علمی راهبرد دفاعی.</w:t>
      </w:r>
    </w:p>
    <w:p w14:paraId="4B9249C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فشارکی، م.، فرجیان شوشتری، د.، و فطانت، ع. (۱۳۹۷). نظریه دفاع آرایه‌ای و نوآوری اجتماعی‌شده در مقایسه با نوآوری شبکه‌محور با رویکرد نبرد شبکه‌محور (موردکاوی پدافند هوایی). فصلنامه علمی پژوهشی فرماندهی و کنترل.</w:t>
      </w:r>
    </w:p>
    <w:p w14:paraId="4624B05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قادری حاجت، م. (۲۰۲۴). بررسی شاخص‌های رفاه در مناطق مرزی و مرکزی ایران از منظر عدالت فضایی. آمار منطقه‌ای، ۱۴(۵)، ۹۴۵-۹۶۹.</w:t>
      </w:r>
    </w:p>
    <w:p w14:paraId="088D755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قرارگاه مشترک پدافند هوایی خاتم‌الانبیاء (ص). (۱۳۹۸). دکترین و راهبردهای پدافند هوایی شبکه محور جمهوری اسلامی ایران. انتشارات مرکز مطالعات راهبردی پدافند هوایی.</w:t>
      </w:r>
    </w:p>
    <w:p w14:paraId="35DB308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ماهیت نبردهای ترکیبی (Hybrid Warfare) و ضرورت پیوندهای علّی در زیرسیستم‌های دفاعی،: Hoffman, F. G., Conflict in the 21st Century: The Rise of Hybrid Wars, Potomac Institute for Policy Studies, 2023, pp. 15-28.</w:t>
      </w:r>
    </w:p>
    <w:p w14:paraId="34E134B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 xml:space="preserve">محمودزاده ابراهیم، قاضی حسن، قوچانی محمد مهدی، (1396). نقش و جایگاه توسعه فناوری در بعد نظامی قدرت ملی، فصلنامه مطالعات دفاعی راهبردی، 15(67):۲۶۱ </w:t>
      </w:r>
      <w:r w:rsidRPr="00822231">
        <w:rPr>
          <w:rFonts w:ascii="Arial" w:eastAsia="B Nazanin" w:hAnsi="Arial" w:cs="Arial" w:hint="cs"/>
          <w:sz w:val="24"/>
          <w:szCs w:val="24"/>
          <w:rtl/>
        </w:rPr>
        <w:t>–</w:t>
      </w:r>
      <w:r w:rsidRPr="00822231">
        <w:rPr>
          <w:rFonts w:eastAsia="B Nazanin"/>
          <w:sz w:val="24"/>
          <w:szCs w:val="24"/>
          <w:rtl/>
        </w:rPr>
        <w:t xml:space="preserve"> </w:t>
      </w:r>
      <w:r w:rsidRPr="00822231">
        <w:rPr>
          <w:rFonts w:eastAsia="B Nazanin" w:hint="cs"/>
          <w:sz w:val="24"/>
          <w:szCs w:val="24"/>
          <w:rtl/>
        </w:rPr>
        <w:t>۲۸۴</w:t>
      </w:r>
      <w:r w:rsidRPr="00822231">
        <w:rPr>
          <w:rFonts w:eastAsia="B Nazanin"/>
          <w:sz w:val="24"/>
          <w:szCs w:val="24"/>
          <w:rtl/>
        </w:rPr>
        <w:t xml:space="preserve"> .</w:t>
      </w:r>
    </w:p>
    <w:p w14:paraId="3EAFEE2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مدیریت لجستیک دفاعی در شرایط محدودیت منابع: الگوی مدیریت زنجیره تأمین در نیروهای مسلح جمهوری اسلامی ایران، دانشکده فرماندهی و ستاد ارتش (دافوس)، ۱۴۰۳، ص ۱۱۲-۱۳۰.</w:t>
      </w:r>
    </w:p>
    <w:p w14:paraId="7E50254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مرکز پژوهش‌های مجلس شورای اسلامی. (۱۳۹۶). سند چشم‌انداز ۲۰ ساله جمهوری اسلامی ایران در افق ۱۴۰۴. قوانین و مقررات بالادستی.، ص2-3.</w:t>
      </w:r>
    </w:p>
    <w:p w14:paraId="63B42B0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مصطفی پورکاظم.</w:t>
      </w:r>
      <w:r w:rsidRPr="00822231">
        <w:rPr>
          <w:rFonts w:ascii="Calibri" w:eastAsia="B Nazanin" w:hAnsi="Calibri" w:cs="Calibri" w:hint="cs"/>
          <w:sz w:val="24"/>
          <w:szCs w:val="24"/>
          <w:rtl/>
        </w:rPr>
        <w:t> </w:t>
      </w:r>
      <w:r w:rsidRPr="00822231">
        <w:rPr>
          <w:rFonts w:eastAsia="B Nazanin"/>
          <w:sz w:val="24"/>
          <w:szCs w:val="24"/>
          <w:rtl/>
        </w:rPr>
        <w:t>(1375)</w:t>
      </w:r>
      <w:r w:rsidRPr="00822231">
        <w:rPr>
          <w:rFonts w:eastAsia="B Nazanin" w:hint="cs"/>
          <w:sz w:val="24"/>
          <w:szCs w:val="24"/>
          <w:rtl/>
        </w:rPr>
        <w:t>،</w:t>
      </w:r>
      <w:r w:rsidRPr="00822231">
        <w:rPr>
          <w:rFonts w:eastAsia="B Nazanin"/>
          <w:sz w:val="24"/>
          <w:szCs w:val="24"/>
          <w:rtl/>
        </w:rPr>
        <w:t xml:space="preserve"> </w:t>
      </w:r>
      <w:r w:rsidRPr="00822231">
        <w:rPr>
          <w:rFonts w:eastAsia="B Nazanin" w:hint="cs"/>
          <w:sz w:val="24"/>
          <w:szCs w:val="24"/>
          <w:rtl/>
        </w:rPr>
        <w:t>حجر</w:t>
      </w:r>
      <w:r w:rsidRPr="00822231">
        <w:rPr>
          <w:rFonts w:eastAsia="B Nazanin"/>
          <w:sz w:val="24"/>
          <w:szCs w:val="24"/>
          <w:rtl/>
        </w:rPr>
        <w:t xml:space="preserve"> </w:t>
      </w:r>
      <w:r w:rsidRPr="00822231">
        <w:rPr>
          <w:rFonts w:eastAsia="B Nazanin" w:hint="cs"/>
          <w:sz w:val="24"/>
          <w:szCs w:val="24"/>
          <w:rtl/>
        </w:rPr>
        <w:t>سفیه</w:t>
      </w:r>
      <w:r w:rsidRPr="00822231">
        <w:rPr>
          <w:rFonts w:eastAsia="B Nazanin"/>
          <w:sz w:val="24"/>
          <w:szCs w:val="24"/>
          <w:rtl/>
        </w:rPr>
        <w:t xml:space="preserve"> </w:t>
      </w:r>
      <w:r w:rsidRPr="00822231">
        <w:rPr>
          <w:rFonts w:eastAsia="B Nazanin" w:hint="cs"/>
          <w:sz w:val="24"/>
          <w:szCs w:val="24"/>
          <w:rtl/>
        </w:rPr>
        <w:t>در</w:t>
      </w:r>
      <w:r w:rsidRPr="00822231">
        <w:rPr>
          <w:rFonts w:eastAsia="B Nazanin"/>
          <w:sz w:val="24"/>
          <w:szCs w:val="24"/>
          <w:rtl/>
        </w:rPr>
        <w:t xml:space="preserve"> </w:t>
      </w:r>
      <w:r w:rsidRPr="00822231">
        <w:rPr>
          <w:rFonts w:eastAsia="B Nazanin" w:hint="cs"/>
          <w:sz w:val="24"/>
          <w:szCs w:val="24"/>
          <w:rtl/>
        </w:rPr>
        <w:t>فقه</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حقوق</w:t>
      </w:r>
      <w:r w:rsidRPr="00822231">
        <w:rPr>
          <w:rFonts w:eastAsia="B Nazanin"/>
          <w:sz w:val="24"/>
          <w:szCs w:val="24"/>
          <w:rtl/>
        </w:rPr>
        <w:t xml:space="preserve"> </w:t>
      </w:r>
      <w:r w:rsidRPr="00822231">
        <w:rPr>
          <w:rFonts w:eastAsia="B Nazanin" w:hint="cs"/>
          <w:sz w:val="24"/>
          <w:szCs w:val="24"/>
          <w:rtl/>
        </w:rPr>
        <w:t>ایران</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مطالعه</w:t>
      </w:r>
      <w:r w:rsidRPr="00822231">
        <w:rPr>
          <w:rFonts w:eastAsia="B Nazanin"/>
          <w:sz w:val="24"/>
          <w:szCs w:val="24"/>
          <w:rtl/>
        </w:rPr>
        <w:t xml:space="preserve"> </w:t>
      </w:r>
      <w:r w:rsidRPr="00822231">
        <w:rPr>
          <w:rFonts w:eastAsia="B Nazanin" w:hint="cs"/>
          <w:sz w:val="24"/>
          <w:szCs w:val="24"/>
          <w:rtl/>
        </w:rPr>
        <w:t>تطبیقی</w:t>
      </w:r>
      <w:r w:rsidRPr="00822231">
        <w:rPr>
          <w:rFonts w:eastAsia="B Nazanin"/>
          <w:sz w:val="24"/>
          <w:szCs w:val="24"/>
          <w:rtl/>
        </w:rPr>
        <w:t xml:space="preserve"> </w:t>
      </w:r>
      <w:r w:rsidRPr="00822231">
        <w:rPr>
          <w:rFonts w:eastAsia="B Nazanin" w:hint="cs"/>
          <w:sz w:val="24"/>
          <w:szCs w:val="24"/>
          <w:rtl/>
        </w:rPr>
        <w:t>آن</w:t>
      </w:r>
      <w:r w:rsidRPr="00822231">
        <w:rPr>
          <w:rFonts w:eastAsia="B Nazanin"/>
          <w:sz w:val="24"/>
          <w:szCs w:val="24"/>
          <w:rtl/>
        </w:rPr>
        <w:t xml:space="preserve"> </w:t>
      </w:r>
      <w:r w:rsidRPr="00822231">
        <w:rPr>
          <w:rFonts w:eastAsia="B Nazanin" w:hint="cs"/>
          <w:sz w:val="24"/>
          <w:szCs w:val="24"/>
          <w:rtl/>
        </w:rPr>
        <w:t>با</w:t>
      </w:r>
      <w:r w:rsidRPr="00822231">
        <w:rPr>
          <w:rFonts w:eastAsia="B Nazanin"/>
          <w:sz w:val="24"/>
          <w:szCs w:val="24"/>
          <w:rtl/>
        </w:rPr>
        <w:t xml:space="preserve"> </w:t>
      </w:r>
      <w:r w:rsidRPr="00822231">
        <w:rPr>
          <w:rFonts w:eastAsia="B Nazanin" w:hint="cs"/>
          <w:sz w:val="24"/>
          <w:szCs w:val="24"/>
          <w:rtl/>
        </w:rPr>
        <w:t>حقوق</w:t>
      </w:r>
      <w:r w:rsidRPr="00822231">
        <w:rPr>
          <w:rFonts w:eastAsia="B Nazanin"/>
          <w:sz w:val="24"/>
          <w:szCs w:val="24"/>
          <w:rtl/>
        </w:rPr>
        <w:t xml:space="preserve"> </w:t>
      </w:r>
      <w:r w:rsidRPr="00822231">
        <w:rPr>
          <w:rFonts w:eastAsia="B Nazanin" w:hint="cs"/>
          <w:sz w:val="24"/>
          <w:szCs w:val="24"/>
          <w:rtl/>
        </w:rPr>
        <w:t>کشورهای</w:t>
      </w:r>
      <w:r w:rsidRPr="00822231">
        <w:rPr>
          <w:rFonts w:eastAsia="B Nazanin"/>
          <w:sz w:val="24"/>
          <w:szCs w:val="24"/>
          <w:rtl/>
        </w:rPr>
        <w:t xml:space="preserve"> </w:t>
      </w:r>
      <w:r w:rsidRPr="00822231">
        <w:rPr>
          <w:rFonts w:eastAsia="B Nazanin" w:hint="cs"/>
          <w:sz w:val="24"/>
          <w:szCs w:val="24"/>
          <w:rtl/>
        </w:rPr>
        <w:t>مصر</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سوریه</w:t>
      </w:r>
      <w:r w:rsidRPr="00822231">
        <w:rPr>
          <w:rFonts w:eastAsia="B Nazanin"/>
          <w:sz w:val="24"/>
          <w:szCs w:val="24"/>
          <w:rtl/>
        </w:rPr>
        <w:t xml:space="preserve">. </w:t>
      </w:r>
      <w:r w:rsidRPr="00822231">
        <w:rPr>
          <w:rFonts w:eastAsia="B Nazanin" w:hint="cs"/>
          <w:sz w:val="24"/>
          <w:szCs w:val="24"/>
          <w:rtl/>
        </w:rPr>
        <w:t>دانشگاه</w:t>
      </w:r>
      <w:r w:rsidRPr="00822231">
        <w:rPr>
          <w:rFonts w:eastAsia="B Nazanin"/>
          <w:sz w:val="24"/>
          <w:szCs w:val="24"/>
          <w:rtl/>
        </w:rPr>
        <w:t xml:space="preserve"> </w:t>
      </w:r>
      <w:r w:rsidRPr="00822231">
        <w:rPr>
          <w:rFonts w:eastAsia="B Nazanin" w:hint="cs"/>
          <w:sz w:val="24"/>
          <w:szCs w:val="24"/>
          <w:rtl/>
        </w:rPr>
        <w:t>امام</w:t>
      </w:r>
      <w:r w:rsidRPr="00822231">
        <w:rPr>
          <w:rFonts w:eastAsia="B Nazanin"/>
          <w:sz w:val="24"/>
          <w:szCs w:val="24"/>
          <w:rtl/>
        </w:rPr>
        <w:t xml:space="preserve"> </w:t>
      </w:r>
      <w:r w:rsidRPr="00822231">
        <w:rPr>
          <w:rFonts w:eastAsia="B Nazanin" w:hint="cs"/>
          <w:sz w:val="24"/>
          <w:szCs w:val="24"/>
          <w:rtl/>
        </w:rPr>
        <w:t>صا</w:t>
      </w:r>
      <w:r w:rsidRPr="00822231">
        <w:rPr>
          <w:rFonts w:eastAsia="B Nazanin"/>
          <w:sz w:val="24"/>
          <w:szCs w:val="24"/>
          <w:rtl/>
        </w:rPr>
        <w:t>دق (ع).</w:t>
      </w:r>
      <w:r w:rsidRPr="00822231">
        <w:rPr>
          <w:rFonts w:ascii="Calibri" w:eastAsia="B Nazanin" w:hAnsi="Calibri" w:cs="Calibri" w:hint="cs"/>
          <w:sz w:val="24"/>
          <w:szCs w:val="24"/>
          <w:rtl/>
        </w:rPr>
        <w:t> </w:t>
      </w:r>
      <w:r w:rsidRPr="00822231">
        <w:rPr>
          <w:rFonts w:eastAsia="B Nazanin"/>
          <w:sz w:val="24"/>
          <w:szCs w:val="24"/>
          <w:rtl/>
        </w:rPr>
        <w:t xml:space="preserve"> </w:t>
      </w:r>
      <w:r w:rsidRPr="00822231">
        <w:rPr>
          <w:rFonts w:eastAsia="B Nazanin" w:hint="cs"/>
          <w:sz w:val="24"/>
          <w:szCs w:val="24"/>
          <w:rtl/>
        </w:rPr>
        <w:t>شماره</w:t>
      </w:r>
      <w:r w:rsidRPr="00822231">
        <w:rPr>
          <w:rFonts w:eastAsia="B Nazanin"/>
          <w:sz w:val="24"/>
          <w:szCs w:val="24"/>
          <w:rtl/>
        </w:rPr>
        <w:t xml:space="preserve"> </w:t>
      </w:r>
      <w:r w:rsidRPr="00822231">
        <w:rPr>
          <w:rFonts w:eastAsia="B Nazanin" w:hint="cs"/>
          <w:sz w:val="24"/>
          <w:szCs w:val="24"/>
          <w:rtl/>
        </w:rPr>
        <w:t>فیش</w:t>
      </w:r>
      <w:r w:rsidRPr="00822231">
        <w:rPr>
          <w:rFonts w:eastAsia="B Nazanin"/>
          <w:sz w:val="24"/>
          <w:szCs w:val="24"/>
          <w:rtl/>
        </w:rPr>
        <w:t xml:space="preserve"> </w:t>
      </w:r>
      <w:r w:rsidRPr="00822231">
        <w:rPr>
          <w:rFonts w:eastAsia="B Nazanin" w:hint="cs"/>
          <w:sz w:val="24"/>
          <w:szCs w:val="24"/>
          <w:rtl/>
        </w:rPr>
        <w:t>در</w:t>
      </w:r>
      <w:r w:rsidRPr="00822231">
        <w:rPr>
          <w:rFonts w:eastAsia="B Nazanin"/>
          <w:sz w:val="24"/>
          <w:szCs w:val="24"/>
          <w:rtl/>
        </w:rPr>
        <w:t xml:space="preserve"> </w:t>
      </w:r>
      <w:r w:rsidRPr="00822231">
        <w:rPr>
          <w:rFonts w:eastAsia="B Nazanin" w:hint="cs"/>
          <w:sz w:val="24"/>
          <w:szCs w:val="24"/>
          <w:rtl/>
        </w:rPr>
        <w:t>پژوهشکده</w:t>
      </w:r>
      <w:r w:rsidRPr="00822231">
        <w:rPr>
          <w:rFonts w:eastAsia="B Nazanin"/>
          <w:sz w:val="24"/>
          <w:szCs w:val="24"/>
          <w:rtl/>
        </w:rPr>
        <w:t xml:space="preserve"> </w:t>
      </w:r>
      <w:r w:rsidRPr="00822231">
        <w:rPr>
          <w:rFonts w:eastAsia="B Nazanin" w:hint="cs"/>
          <w:sz w:val="24"/>
          <w:szCs w:val="24"/>
          <w:rtl/>
        </w:rPr>
        <w:t>حقوق</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قانون</w:t>
      </w:r>
      <w:r w:rsidRPr="00822231">
        <w:rPr>
          <w:rFonts w:eastAsia="B Nazanin"/>
          <w:sz w:val="24"/>
          <w:szCs w:val="24"/>
          <w:rtl/>
        </w:rPr>
        <w:t xml:space="preserve"> </w:t>
      </w:r>
      <w:r w:rsidRPr="00822231">
        <w:rPr>
          <w:rFonts w:eastAsia="B Nazanin" w:hint="cs"/>
          <w:sz w:val="24"/>
          <w:szCs w:val="24"/>
          <w:rtl/>
        </w:rPr>
        <w:t>ایران</w:t>
      </w:r>
      <w:r w:rsidRPr="00822231">
        <w:rPr>
          <w:rFonts w:eastAsia="B Nazanin"/>
          <w:sz w:val="24"/>
          <w:szCs w:val="24"/>
          <w:rtl/>
        </w:rPr>
        <w:t>: 1574808</w:t>
      </w:r>
    </w:p>
    <w:p w14:paraId="11E48C8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معین محمد، (1381)، فرهنگ فارسی، جلد اول، چاپ چهارم، صفحه 499.</w:t>
      </w:r>
    </w:p>
    <w:p w14:paraId="07F00C1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معین‌زاده. (۱۴۰۲). مدیریت جهادی؛ الگوی بومی پیشرفت در سازمان‌های نظامی. تهران: مرکز اسناد انقلاب اسلامی.</w:t>
      </w:r>
    </w:p>
    <w:p w14:paraId="1F0C50D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مقالات مرتبط با حلقه‌های میانی. (۱۴۰۴). پایگاه مجلات تخصصی نور (نورمگز).</w:t>
      </w:r>
    </w:p>
    <w:p w14:paraId="3685AEA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مقدسی، م.، و احمدی، ح. (۱۳۹۳). بررسی جامعه شناختی توسعه پایدار عشایر. مطالعات جامعه شناختی ایران</w:t>
      </w:r>
    </w:p>
    <w:p w14:paraId="4189399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ممتاز، غ . (1394). بررسی مفهوم جامعه شناختی توسعه . کنفرانس بین المللی علوم انسانی و روانشناسی و علوم شناختی،تهران،ایران</w:t>
      </w:r>
    </w:p>
    <w:p w14:paraId="4874482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موسوی، ع. (۱۴۰۴، ۲۴ آذر). ارتقاء مستمر و دائمی توان پدافند هوایی، از اولویت‌های کشور است. خبرگزاری دانشجویان ایران (ایسنا). قابل بازیابی از isna.ir/xdVD4H</w:t>
      </w:r>
    </w:p>
    <w:p w14:paraId="3000CD4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میرزایی، ص. (۱۴۰۰). نقش‌آفرینی دولت در اقتصاد: بررسی سطح بهینه حضور دولت در اقتصاد ایران. اندیشکده راهبردی توسعه، منتشر شده در جامعه اندیشکده‌ها.</w:t>
      </w:r>
    </w:p>
    <w:p w14:paraId="29CFA66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نجفی سجاد ، یزدان پناه کیومرث ، پیشگاهی فرد زهرا ، بدیعی ازنداهی مرجان ، (1399) .تبیین مهم‌ترین نیروهای پیشران تاثیرگذار بر قدرت دفاعی ایران در افق زمانی ۱۴۱۰ ، فصلنامه آینده پژوهی دفاعی، 5(16):13.</w:t>
      </w:r>
    </w:p>
    <w:p w14:paraId="1E2EE10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نعمتی، ن.، و کردیه، ا. (۱۴۰۲). مناسبات عمان و ایران و پیامدهای آن بر کشورهای شورای همکاری خلیج فارس از ۱۹۸۱ تا ۲۰۱۵. پژوهش‌های علوم تاریخی، ۱۵(۴)، ۷۵-۹۹. doi: 10.22059/jhss.2024.372294.473691</w:t>
      </w:r>
    </w:p>
    <w:p w14:paraId="077BCB2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نقش مدیریت منابع در سازمان‌های نظامی،: Kaplan, R. S., &amp; Norton, D. P. (2025). Strategy Maps: Converting Intangible Assets into Tangible Outcomes. Harvard Business School Publishing, pp. 230-245.</w:t>
      </w:r>
    </w:p>
    <w:p w14:paraId="332E139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نوروزی، کاشانی. (1391). تخمين پارامترهاي عملياتي رادار به كمك سيگنال‌هاي دريافتي در الينت. مجله علمی، پژوهشی علوم و فناوری‌های پدافند غیرعامل. 3(4)، 347-339.</w:t>
      </w:r>
    </w:p>
    <w:p w14:paraId="09B2D2C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نونهال، ا.، و همکاران. (۱۴۰۰). شناسایی ابعاد و مؤلفه‌های بهسازی آموزش منابع انسانی قرارگاه پدافند هوایی خاتم با رویکرد توسعه‌ای بر اساس الگوی EFQM. نشریه مطالعات توسعه اجتماعی ایران، ۱۳(4).</w:t>
      </w:r>
    </w:p>
    <w:p w14:paraId="2C4C582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نیلفروشان، عباس و امانیان، سهیل. (1404). ویژگی‌های آماد و پشتیبانی جنگ‌های آینده برگرفته از تجربیات آماد و پشتیبانی هشت سال دفاع مقدس و جنگ‌های معاصر. فصلنامه علمی مطالعات دفاع مقدس، 9(2)، 119-85.</w:t>
      </w:r>
    </w:p>
    <w:p w14:paraId="07DFD8A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هفت‌شهرآریا. (۱۴۰۲). طرح آمایش سرزمین ایران (سند ۱۴۲۴): نقشه راه توسعه ملی و پیامدهای آن برای فضای کالبدی کشور.</w:t>
      </w:r>
    </w:p>
    <w:p w14:paraId="3186F60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هوش مصنوعی و آینده جنگ‌های شبکه‌محور، مرکز مطالعات راهبردی قرارگاه پدافند هوایی، ۱۴۰۳، شماره سند: ۵۵۰/د.</w:t>
      </w:r>
    </w:p>
    <w:p w14:paraId="219A2ED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ورشینین، ا. (۲۰۲۴). هنر فرسایشی جنگ: درس‌هایی از جنگ روسیه در اوکراین. مؤسسه خدمات متحد سلطنتی (RUSI).</w:t>
      </w:r>
    </w:p>
    <w:p w14:paraId="3303809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وزارت دفاع و پشتیبانی نیروهای مسلح. (۱۴۰۲). گزارش راهبردی خودکفایی در صنعت پدافند هوایی. شماره سند: ۴۵/ص.</w:t>
      </w:r>
    </w:p>
    <w:p w14:paraId="2869DBB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ویکی‌پدیا. (۱۴۰۴). سند چشم‌انداز ۱۴۰۴ ایران. بازیابی شده از دانشنامه آزاد ویکی‌پدیا.</w:t>
      </w:r>
    </w:p>
    <w:p w14:paraId="001E6BF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ویکی‌پدیا. (۲۰۲۵). دکترین نظامی. دانشنامه آزاد. بازیابی شده از دکترین_نظامی</w:t>
      </w:r>
    </w:p>
    <w:p w14:paraId="2A20F24B"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پورشاسب، طالبیان. (1396). تهدیدات هوایی علیه سامانه‌های راداری قرارگاه پدافند هوایی خاتم الانبیاء آجا در جنگ‌های آینده. فصلنامه مطالعات دفاعی استراتژيك 15(69)، 80-57.</w:t>
      </w:r>
    </w:p>
    <w:p w14:paraId="4CFC01F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پورموسوی، س. (۱۴۰۲). مدیریت زنجیره ارزش در صنایع دفاعی ایران. فصلنامه اقتصاد دفاع، ۴(۱۲)، ۱۱۲-۱۳۰.</w:t>
      </w:r>
    </w:p>
    <w:p w14:paraId="7AE5077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پورکاظم، مصطفی (۱۳۷۵). حجر سفیه در فقه و حقوق ایران و مطالعه تطبیقی آن با حقوق کشورهای مصر و سوریه. دانشگاه امام صادق (ع).</w:t>
      </w:r>
    </w:p>
    <w:p w14:paraId="3F5D830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کاپلان، ر.، و نورتون، د. (۱۴۰۰). تطبیق و پیاده‌سازی کارت امتیازی متوازن (BSC) در سازمان‌های عمومی و نظامی (ترجمه و تبیین بومی). انتشارات دانشگاه عالی دفاع ملی.</w:t>
      </w:r>
    </w:p>
    <w:p w14:paraId="01779E8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کریمی، م. (۱۴۰۲). تحول در اندیشه دفاعی؛ از جنگ کلاسیک تا نبردهای شبکه‌پایه. تهران: انتشارات دانشگاه امام حسین (ع).</w:t>
      </w:r>
    </w:p>
    <w:p w14:paraId="650A2AE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کمالی، ی. (۱۴۰۲). شناسایی و رتبه‌بندی چالش‌های ارزیابی سیاست‌های توسعه در ایران (برنامه‌های پنج‌ساله توسعه). مجلس و راهبرد، ۳۰(۱۱۵)، ۹۱-۱۲۵.</w:t>
      </w:r>
    </w:p>
    <w:p w14:paraId="521C31FD" w14:textId="77777777" w:rsidR="00822231" w:rsidRPr="00822231" w:rsidRDefault="00822231" w:rsidP="006703C5">
      <w:pPr>
        <w:pStyle w:val="ListParagraph"/>
        <w:numPr>
          <w:ilvl w:val="0"/>
          <w:numId w:val="44"/>
        </w:numPr>
        <w:spacing w:line="276" w:lineRule="auto"/>
        <w:jc w:val="lowKashida"/>
        <w:rPr>
          <w:rFonts w:ascii="Times New Roman" w:eastAsia="Times New Roman" w:hAnsi="Times New Roman"/>
          <w:sz w:val="24"/>
          <w:szCs w:val="24"/>
        </w:rPr>
      </w:pPr>
      <w:r w:rsidRPr="00822231">
        <w:rPr>
          <w:rFonts w:eastAsia="B Nazanin"/>
          <w:sz w:val="24"/>
          <w:szCs w:val="24"/>
          <w:rtl/>
        </w:rPr>
        <w:t>یمینی، سید محمود. (۱۳۹۸). پدافند در بستر تاریخ. مرکز انتشارات راهبردی نهاجا.</w:t>
      </w:r>
    </w:p>
    <w:p w14:paraId="1EB68EF4" w14:textId="77777777" w:rsidR="00822231" w:rsidRDefault="00822231" w:rsidP="00822231">
      <w:pPr>
        <w:spacing w:line="276" w:lineRule="auto"/>
        <w:jc w:val="both"/>
      </w:pPr>
    </w:p>
    <w:p w14:paraId="5C96EA86" w14:textId="77777777" w:rsidR="00822231" w:rsidRPr="009D5A75" w:rsidRDefault="00822231" w:rsidP="00822231">
      <w:pPr>
        <w:spacing w:line="276" w:lineRule="auto"/>
        <w:ind w:left="360"/>
        <w:jc w:val="center"/>
        <w:rPr>
          <w:b/>
          <w:bCs/>
          <w:rtl/>
          <w:lang w:bidi="fa-IR"/>
        </w:rPr>
      </w:pPr>
      <w:r w:rsidRPr="009D5A75">
        <w:rPr>
          <w:rFonts w:hint="cs"/>
          <w:b/>
          <w:bCs/>
          <w:rtl/>
          <w:lang w:bidi="fa-IR"/>
        </w:rPr>
        <w:t>منابع انگلیسی</w:t>
      </w:r>
    </w:p>
    <w:p w14:paraId="24B00640" w14:textId="77777777" w:rsidR="00822231" w:rsidRPr="00822231" w:rsidRDefault="00822231" w:rsidP="00822231">
      <w:pPr>
        <w:spacing w:line="276" w:lineRule="auto"/>
        <w:jc w:val="both"/>
        <w:rPr>
          <w:rFonts w:asciiTheme="majorBidi" w:hAnsiTheme="majorBidi" w:cstheme="majorBidi"/>
          <w:sz w:val="24"/>
          <w:szCs w:val="24"/>
        </w:rPr>
      </w:pPr>
    </w:p>
    <w:p w14:paraId="0FEC8A7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Almeida, R., Silva, P., &amp; Santos, J. (2017). Adapting the Balanced Scorecard for military organizations: A public value perspective. Journal of Defense Resources Management, 8(2), 45-59.</w:t>
      </w:r>
    </w:p>
    <w:p w14:paraId="00898A99"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Balanced Scorecard Institute. (2025). Balanced scorecard basics. https://balancedscorecard.org/bsc-basics-overview/</w:t>
      </w:r>
    </w:p>
    <w:p w14:paraId="3796B10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Balanced Scorecard Institute. (2025). The four perspectives of the balanced scorecard. https://balancedscorecard.org/bsc-basics/articles-videos/the-four-perspectives-of-the-balanced-scorecard/</w:t>
      </w:r>
    </w:p>
    <w:p w14:paraId="2B11274B"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Benchimol, J., El-Shagi, M., &amp; Saadon, Y. (2022). Empirical analysis of balanced scorecard perspectives: Pathways to financial performance. Revue de l'IRES, 42(1–2), 152–183. https://doi.org/10.3917/ires.g12000.0152</w:t>
      </w:r>
    </w:p>
    <w:p w14:paraId="4C1D227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Black, J., Lynch, A., Gustafson, K., Blagden, D., Paille, P., &amp; Quimbre, F. (2021). Multi-Domain Integration in Defence: Conceptual Approaches and Lessons from Russia, China, Iran and North Korea. RAND Corporation.</w:t>
      </w:r>
    </w:p>
    <w:p w14:paraId="14C00E3E"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Boyatzis, R., Boyatzis, R. E., &amp; Ratti, F. (2009). Emotional, social and cognitive intelligence competencies istinguishing effective Italian managers and leaders in a private company and cooperatives. Journal of Management Development.</w:t>
      </w:r>
    </w:p>
    <w:p w14:paraId="26EF204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Brown, T., &amp; Miller, K. (2016). Strategic performance measurement in defense governance. Military Operations Research, 21(3), 12-27.</w:t>
      </w:r>
    </w:p>
    <w:p w14:paraId="3EB6807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Chen, L. (2021). The impact of performance budgeting on defense resource allocation. International Journal of Economic Behavior and Organization, 9(4), 151–156. https://doi.org/10.11648/j.ijebo.20210904.15</w:t>
      </w:r>
    </w:p>
    <w:p w14:paraId="7A6B16F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Chen, L., &amp; Patel, R. (2024). Artificial intelligence and real-time stakeholder evaluation in air defense systems. International Journal of Strategic Defense Management, 16(1), 88-104.</w:t>
      </w:r>
    </w:p>
    <w:p w14:paraId="795C00D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Davis, K. L. (2023). Cognitive Readiness in Network-Centric Environments. Journal of Operational Excellence and Defense, 28(4), 88-105</w:t>
      </w:r>
    </w:p>
    <w:p w14:paraId="59999B3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Development of Air Defence in the United States between 1917 and 1945.</w:t>
      </w:r>
    </w:p>
    <w:p w14:paraId="74E455B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Dubetcky, O. (2024, June 3). BSC: Learning and growth perspective. Medium. https://oleg-dubetcky.medium.com/bsc-learning-and-growth-perspective-a2d3b920c7bc</w:t>
      </w:r>
    </w:p>
    <w:p w14:paraId="76B9F57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FasterCapital. (2024). Learning growth perspective: Balanced scorecard and strategic positioning. https://fastercapital.com/keyword/learning-growth-perspective.html</w:t>
      </w:r>
    </w:p>
    <w:p w14:paraId="570A02D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Fatima, U., &amp; Yadav, V. (2025). DYNAMICS OF REGIONAL DISPARITY: FROM THEORY TO REALITY. Lex Localis - Journal of Local Self-Government, 23(S6), 2777-2791. https://doi.org/10.52152/47nntx92</w:t>
      </w:r>
    </w:p>
    <w:p w14:paraId="361B9F4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Gale Academic OneFile. (2005). The balanced scorecard in military medicine: What the clinical leader needs to know. Military Medicine. https://go.gale.com/ps/i.do?id=GALE%7CA147669360</w:t>
      </w:r>
    </w:p>
    <w:p w14:paraId="5CBAA1A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Gills, M. (2004). Balanced scorecard in Canadian national defence. Department of National Defence Canada.</w:t>
      </w:r>
    </w:p>
    <w:p w14:paraId="7ED8D10B"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Government of Malaysia. (2020). Pursuing Balanced Regional Development (Chapter 12, Mid-Term Review of the Eleventh Malaysia Plan). Ministry of Economy.</w:t>
      </w:r>
    </w:p>
    <w:p w14:paraId="5ED88E7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Gross, R.(2012). Psychology: The Science of Mind and Behaviour 6th Edition. Hodder Education. ISBN978-1-4441-6436-7.</w:t>
      </w:r>
    </w:p>
    <w:p w14:paraId="34DEC559"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Hirschman, A. O. (1958). The Strategy of Economic Development. Yale University Press.</w:t>
      </w:r>
    </w:p>
    <w:p w14:paraId="6145B7CE"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History of USSR local air defense in pre-war and initial periods of the Great Patriotic War.</w:t>
      </w:r>
    </w:p>
    <w:p w14:paraId="4AA936D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IEEE Xplore. (2021). Learning and growth perspective in balanced scorecard. IEEE Conference Publication. https://ieeexplore.ieee.org/iel7/9379048/9379047/09379091.pdf</w:t>
      </w:r>
    </w:p>
    <w:p w14:paraId="58A9001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Integrated Air Defense Systems with a Focus on Interception Technology.</w:t>
      </w:r>
    </w:p>
    <w:p w14:paraId="6675381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Jabbi, E., AbdulSalam, M., &amp; Thiombiano, Y. A. R. (2025). Balanced scorecards: A systematic literature review. International Journal of Current Science Research and Review, 8(10), 20. https://ijcsrr.org/wp-content/uploads/2025/10/20-1310-2025.pdf</w:t>
      </w:r>
    </w:p>
    <w:p w14:paraId="39F68E7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Jeong, Y., &amp; Kim, J. (2025). Balanced scorecard: History, implementation, and impact. Multidisciplinary (MDPI), 5(1), 39. https://doi.org/10.3390/multidisciplinary5010039</w:t>
      </w:r>
    </w:p>
    <w:p w14:paraId="42C56F6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Johnson, M., Smith, A., &amp; Lee, C. (2021). Balance and deterrence: Re-architecting the BSC for air defense forces. Defense &amp; Security Analysis, 37(4), 410-428.</w:t>
      </w:r>
    </w:p>
    <w:p w14:paraId="2B50D23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Joint Chiefs of Staff. (2023). Joint Publication 3-01: Countering Air and Missile Threats.</w:t>
      </w:r>
    </w:p>
    <w:p w14:paraId="569E2AA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Joint Warfare Publication (JWP) 3-63: UK Joint Air Defence</w:t>
      </w:r>
    </w:p>
    <w:p w14:paraId="0CD62C5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Journal of Accounting and Finance. (2024). Using financial analysis to compare defense budgets. 24(2). https://articlegateway.com/index.php/JAF/article/view/6986</w:t>
      </w:r>
    </w:p>
    <w:p w14:paraId="0F70EFB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Kanban Board. (2024). Learning and growth balanced scorecard. https://kanbanboard.co.uk/learning-growth-balanced-scorecard</w:t>
      </w:r>
    </w:p>
    <w:p w14:paraId="7AA9D41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(2010). Conceptual foundations of the balanced scorecard. Harvard Business School Working Paper 10-074. https://www.hbs.edu/ris/Publication%20Files/10-074.pdf</w:t>
      </w:r>
    </w:p>
    <w:p w14:paraId="603B4E0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(1996). Linking the balanced scorecard to strategy. California Management Review, 39(1), 53–79. https://doi.org/10.2307/41165876</w:t>
      </w:r>
    </w:p>
    <w:p w14:paraId="5E2E29C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(2001). Strategy-focused organization. Boston, MA: Harvard Business School Press.</w:t>
      </w:r>
    </w:p>
    <w:p w14:paraId="2C04B39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(2004). Strategy maps: Converting intangible assets into tangible outcomes. Harvard Business School Press.</w:t>
      </w:r>
    </w:p>
    <w:p w14:paraId="4B69B57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(2018). Structuring the balanced scorecard for public and non-profit sectors (4th ed.). Harvard Business Review Press.</w:t>
      </w:r>
    </w:p>
    <w:p w14:paraId="31627BE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Karako, T., &amp; Rumbaugh, W. (2018). Distributed Defense: New Operational Concepts for Integrated Air and Missile Defense. Center for Strategic and International Studies (CSIS).</w:t>
      </w:r>
    </w:p>
    <w:p w14:paraId="2A3739B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Khawaja, W., et al. (2024). A Survey on Detection, Classification, and Tracking of Aerial Threats using Radar and Communications Systems. arvix.</w:t>
      </w:r>
    </w:p>
    <w:p w14:paraId="23ACCB5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KMCO Consulting. (2023). Growing your business with the balanced scorecard approach. https://www.kmco.com/insights/growing-your-business-with-the-balanced-scorecard-approach/</w:t>
      </w:r>
    </w:p>
    <w:p w14:paraId="37017723"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Kumar, J., Prince, N., &amp; Baker, H. K. (2022). Balanced scorecard: A systematic literature review and future research issues. IIM Kozhikode Society &amp; Management Review, 11(1), 1–20. https://doi.org/10.1177/23197145211049625</w:t>
      </w:r>
    </w:p>
    <w:p w14:paraId="4E444BD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Layton, P. (2017). Fifth Generation Air Warfare. Royal Australian Air Force, Air Power Development Centre.</w:t>
      </w:r>
    </w:p>
    <w:p w14:paraId="2D1E2D94"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Lee, J., &amp; Roberts, M. (2024). Staff training and development in technology industry balanced scorecards. Journal of Business Strategy, 45(2), 112–128.</w:t>
      </w:r>
    </w:p>
    <w:p w14:paraId="79C762A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Lim, M., Ciasullo, M. V., &amp; Pattnaik, C. (2023). Balanced scorecard: Trends, developments, and future directions. Review of Managerial Science, 17(8), 2703–2759. https://doi.org/10.1007/s11846-023-00700-6</w:t>
      </w:r>
    </w:p>
    <w:p w14:paraId="711F887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Lines in the Sky: American Air Defense Strategy 1950-1958.</w:t>
      </w:r>
    </w:p>
    <w:p w14:paraId="61C400B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Madsen, D. Ø. (2025). Balanced scorecard: History, implementation, and impact. Encyclopedia (MDPI), 5(1), 39. https://doi.org/10.3390/encyclopedia5010039</w:t>
      </w:r>
    </w:p>
    <w:p w14:paraId="375B8C0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Marr, B. (2021). Balanced scorecard working for the US military. Bernard Marr &amp; Co. https://bernardmarr.com/balanced-scorecard-working-for-the-us-military/</w:t>
      </w:r>
    </w:p>
    <w:p w14:paraId="4E188AF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Martinez, D., &amp; Zhang, H. (2023). Air defense strategy in hybrid warfare: A multi-stakeholder framework. Journal of Military and Strategic Studies, 25(2), 115-138.</w:t>
      </w:r>
    </w:p>
    <w:p w14:paraId="1E98011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Matelly, S. (2024). Towards a Coherent EU Defence Investment Framework: From incentive to investment in collective security. Brussels: Institut Jacques Delors.</w:t>
      </w:r>
    </w:p>
    <w:p w14:paraId="486DD32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Mattes, P. W. (2019). What, Exactly, is an Integrated Air Defense System? Mitchell Institute for Aerospace Studies</w:t>
      </w:r>
    </w:p>
    <w:p w14:paraId="3849465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Mintzberg, H. (1994). The rise and fall of strategic planning. New York: Free Press.</w:t>
      </w:r>
    </w:p>
    <w:p w14:paraId="6E1B8D8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Mühlbacher, J., Nettekoven, M., &amp; Puaschunder, J. M. (2016). Nonfinancial disclosure of BSC elements in Austrian companies' annual reports. Journal of Applied Business Research, 32(5), 1395–1410.</w:t>
      </w:r>
    </w:p>
    <w:p w14:paraId="3210864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Nguyen, T. N. N., Phan, T. M. H., &amp; Nguyen, V. D. (2025). The Impact of Military Spending on Sustainable Development. Ho Chi Minh City: Review of Business and Economics Studies.</w:t>
      </w:r>
    </w:p>
    <w:p w14:paraId="3EFC015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Pitt, M., &amp; Tucker, M. (2008). Performance measurement in facilities management: Driving innovation? Property Management, 26(4), 241–254. https://doi.org/10.1108/02637470810894885</w:t>
      </w:r>
    </w:p>
    <w:p w14:paraId="64CD807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Rahman, M. T. (2025). Strategic Integration of Artificial Intelligence into the Air Defence Systems of the Bangladesh Air Force: A Transformational Framework for Autonomous Military Superiority. International Journal of Scientific and Research Publications (IJSRP), 15(7), 269-274. https://doi.org/10.29322/IJSRP.15.07.2025.p16326</w:t>
      </w:r>
    </w:p>
    <w:p w14:paraId="3AC61EB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ResearchGate. (2012). System of balanced scorecard and its implementation in management of Norwegian Air Force and other military organizations. https://www.researchgate.net/publication/274340257</w:t>
      </w:r>
    </w:p>
    <w:p w14:paraId="5D95F36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Reyada System and Method for Performance Management. (2021). U.S. Patent No. 11,100,446. U.S. Patent and Trademark Office. https://image-ppubs.uspto.gov/dirsearch-public/print/downloadPdf/11100446</w:t>
      </w:r>
    </w:p>
    <w:p w14:paraId="5CA79FD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Riazi, V., Bakhtiari, I., Imani, A., &amp; Asadpour Arani, A. (2024). Logistics Strategies of AJA Air Defense Force for Future Wars. Journal of Air Defense Management, 3(4), 69-92. [In Persian].</w:t>
      </w:r>
    </w:p>
    <w:p w14:paraId="25ABEAC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Smith, J., &amp; Davis, R. (2020). Deterrence theory and modern air defense performance metrics. Strategic Studies Quarterly, 14(1), 67-89.</w:t>
      </w:r>
    </w:p>
    <w:p w14:paraId="4F5993F4"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Stojković, D. (2015). Strategic defence performance management. ResearchGate. https://www.researchgate.net/publication/287996266</w:t>
      </w:r>
    </w:p>
    <w:p w14:paraId="3A8DC71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Sun, R., Li, S., Liu, W., &amp; Angeli, F. (2020). A congruence perspective on how human and social capital affect learning capability and innovation. PLOS ONE, 15(4), e0231504. https://doi.org/10.1371/journal.pone.0231504</w:t>
      </w:r>
    </w:p>
    <w:p w14:paraId="6C1A9F54"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THE ROLE OF AVIATION IN THE AIR DEFENSE OF GREAT BRITAIN DURING WORLD WAR I.</w:t>
      </w:r>
    </w:p>
    <w:p w14:paraId="545F56A5"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Thompson, G. (2020). Network-centric warfare and stakeholder requirements in integrated air defense systems. IEEE Transactions on Engineering Management, 67(3), 702-715.</w:t>
      </w:r>
    </w:p>
    <w:p w14:paraId="688BDEF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U.S. Department of Defense. (2023). Joint Publication 3-01: Countering Air and Missile Threats.</w:t>
      </w:r>
    </w:p>
    <w:p w14:paraId="58F5A09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Williams, E. (2019). Strategic misalignment in military procurement and air defense readiness. Defense Acquisition Research Journal, 26(1), 34-58.</w:t>
      </w:r>
    </w:p>
    <w:p w14:paraId="621DB7A9"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Wisdomlib. (2024). Learning and growth perspective: Significance and symbolism. https://www.wisdomlib.org/concept/learning-and-growth-perspective</w:t>
      </w:r>
    </w:p>
    <w:p w14:paraId="1AA79057" w14:textId="77777777" w:rsidR="00822231" w:rsidRPr="00822231" w:rsidRDefault="00822231" w:rsidP="00822231">
      <w:pPr>
        <w:rPr>
          <w:rFonts w:asciiTheme="majorBidi" w:hAnsiTheme="majorBidi" w:cstheme="majorBidi"/>
          <w:sz w:val="24"/>
          <w:szCs w:val="24"/>
          <w:rtl/>
          <w:lang w:bidi="fa-IR"/>
        </w:rPr>
      </w:pPr>
    </w:p>
    <w:p w14:paraId="44DD9203" w14:textId="03375F8D" w:rsidR="00BC6E2F" w:rsidRPr="00BC6E2F" w:rsidRDefault="00BC6E2F" w:rsidP="00BA34EF">
      <w:pPr>
        <w:rPr>
          <w:rFonts w:ascii="Calibri" w:hAnsi="Calibri"/>
          <w:b/>
          <w:bCs/>
          <w:rtl/>
          <w:lang w:bidi="fa-IR"/>
        </w:rPr>
      </w:pPr>
    </w:p>
    <w:p w14:paraId="23BEADCE" w14:textId="77777777" w:rsidR="00810AEB" w:rsidRPr="00BC6E2F" w:rsidRDefault="00810AEB" w:rsidP="00BA34EF">
      <w:pPr>
        <w:rPr>
          <w:rFonts w:ascii="Calibri" w:hAnsi="Calibri"/>
          <w:b/>
          <w:bCs/>
          <w:rtl/>
          <w:lang w:bidi="fa-IR"/>
        </w:rPr>
      </w:pPr>
    </w:p>
    <w:p w14:paraId="4768665B" w14:textId="77777777" w:rsidR="00810AEB" w:rsidRDefault="00810AEB" w:rsidP="00260645">
      <w:pPr>
        <w:shd w:val="clear" w:color="auto" w:fill="FFFFFF"/>
        <w:spacing w:after="150"/>
        <w:jc w:val="both"/>
        <w:rPr>
          <w:rFonts w:ascii="Arial" w:hAnsi="Arial"/>
          <w:b/>
          <w:bCs/>
          <w:color w:val="333333"/>
          <w:sz w:val="27"/>
          <w:szCs w:val="27"/>
          <w:highlight w:val="cyan"/>
          <w:u w:val="single"/>
          <w:rtl/>
          <w:lang w:bidi="fa-IR"/>
        </w:rPr>
      </w:pPr>
    </w:p>
    <w:p w14:paraId="56A060FF" w14:textId="38445B4B" w:rsidR="00BA34EF" w:rsidRPr="00BA34EF" w:rsidRDefault="00BA34EF" w:rsidP="00B57997">
      <w:pPr>
        <w:tabs>
          <w:tab w:val="left" w:pos="1167"/>
        </w:tabs>
        <w:jc w:val="center"/>
        <w:rPr>
          <w:rtl/>
          <w:lang w:bidi="fa-IR"/>
        </w:rPr>
      </w:pPr>
    </w:p>
    <w:p w14:paraId="3EBDC105" w14:textId="77777777" w:rsidR="00BA34EF" w:rsidRPr="00BA34EF" w:rsidRDefault="00BA34EF" w:rsidP="00BA34EF">
      <w:pPr>
        <w:sectPr w:rsidR="00BA34EF" w:rsidRPr="00BA34EF" w:rsidSect="00D579E2">
          <w:headerReference w:type="default" r:id="rId66"/>
          <w:footerReference w:type="default" r:id="rId67"/>
          <w:headerReference w:type="first" r:id="rId68"/>
          <w:footerReference w:type="first" r:id="rId69"/>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p w14:paraId="10A2A4D3" w14:textId="77777777" w:rsidR="00BA34EF" w:rsidRPr="00BA34EF" w:rsidRDefault="00BA34EF" w:rsidP="00BA34EF">
      <w:pPr>
        <w:rPr>
          <w:rtl/>
          <w:lang w:bidi="fa-IR"/>
        </w:rPr>
      </w:pPr>
      <w:bookmarkStart w:id="293" w:name="_Toc87494441"/>
      <w:bookmarkStart w:id="294" w:name="_Toc89821529"/>
      <w:bookmarkStart w:id="295" w:name="_Toc94281359"/>
      <w:bookmarkStart w:id="296" w:name="_Toc94282257"/>
      <w:bookmarkStart w:id="297" w:name="_Toc94283574"/>
      <w:bookmarkStart w:id="298" w:name="_Toc94284533"/>
      <w:bookmarkStart w:id="299" w:name="_Toc96814394"/>
      <w:bookmarkStart w:id="300" w:name="_Toc110397557"/>
    </w:p>
    <w:p w14:paraId="4A99FB7B" w14:textId="77777777" w:rsidR="00BA34EF" w:rsidRPr="00BA34EF" w:rsidRDefault="00BA34EF" w:rsidP="00BA34EF"/>
    <w:p w14:paraId="10518CCE" w14:textId="77777777" w:rsidR="00BA34EF" w:rsidRPr="00BA34EF" w:rsidRDefault="00BA34EF" w:rsidP="00BA34EF">
      <w:r w:rsidRPr="00BA34EF">
        <w:rPr>
          <w:rFonts w:hint="cs"/>
          <w:noProof/>
          <w:rtl/>
        </w:rPr>
        <mc:AlternateContent>
          <mc:Choice Requires="wps">
            <w:drawing>
              <wp:anchor distT="0" distB="0" distL="114300" distR="114300" simplePos="0" relativeHeight="251660288" behindDoc="0" locked="0" layoutInCell="1" allowOverlap="1" wp14:anchorId="24024FFA" wp14:editId="07C2E5FE">
                <wp:simplePos x="0" y="0"/>
                <wp:positionH relativeFrom="margin">
                  <wp:align>left</wp:align>
                </wp:positionH>
                <wp:positionV relativeFrom="paragraph">
                  <wp:posOffset>4445</wp:posOffset>
                </wp:positionV>
                <wp:extent cx="5760085" cy="3420110"/>
                <wp:effectExtent l="76200" t="0" r="12065" b="104140"/>
                <wp:wrapNone/>
                <wp:docPr id="369" name="Horizontal Scroll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0E34A61A" w14:textId="77777777" w:rsidR="00813301" w:rsidRPr="00F40763" w:rsidRDefault="00813301" w:rsidP="00F40763">
                            <w:pPr>
                              <w:jc w:val="center"/>
                              <w:rPr>
                                <w:rFonts w:cs="B Titr"/>
                                <w:color w:val="00B050"/>
                                <w:sz w:val="144"/>
                                <w:szCs w:val="144"/>
                                <w:rtl/>
                              </w:rPr>
                            </w:pPr>
                            <w:bookmarkStart w:id="301" w:name="_Toc16589444"/>
                            <w:bookmarkStart w:id="302" w:name="_Toc47376255"/>
                            <w:bookmarkStart w:id="303" w:name="_Toc80528695"/>
                            <w:bookmarkStart w:id="304" w:name="_Toc83661161"/>
                            <w:bookmarkStart w:id="305" w:name="_Toc89820528"/>
                            <w:bookmarkStart w:id="306" w:name="_Toc89821528"/>
                            <w:bookmarkStart w:id="307" w:name="_Toc89822003"/>
                            <w:bookmarkStart w:id="308" w:name="_Toc94282256"/>
                            <w:bookmarkStart w:id="309" w:name="_Toc94284532"/>
                            <w:bookmarkStart w:id="310" w:name="_Toc94284738"/>
                            <w:bookmarkStart w:id="311" w:name="_Toc96551907"/>
                            <w:bookmarkStart w:id="312" w:name="_Toc114312721"/>
                            <w:bookmarkStart w:id="313" w:name="_Toc114312907"/>
                            <w:bookmarkStart w:id="314" w:name="_Toc114313087"/>
                            <w:bookmarkStart w:id="315" w:name="_Toc114313273"/>
                            <w:bookmarkStart w:id="316" w:name="_Toc114313453"/>
                            <w:bookmarkStart w:id="317" w:name="_Toc114313633"/>
                            <w:bookmarkStart w:id="318" w:name="_Toc114315746"/>
                            <w:r w:rsidRPr="00F40763">
                              <w:rPr>
                                <w:rFonts w:cs="B Titr" w:hint="cs"/>
                                <w:color w:val="00B050"/>
                                <w:sz w:val="144"/>
                                <w:szCs w:val="144"/>
                                <w:rtl/>
                              </w:rPr>
                              <w:t>پیوست</w:t>
                            </w:r>
                            <w:r w:rsidRPr="00F40763">
                              <w:rPr>
                                <w:rFonts w:cs="B Titr"/>
                                <w:color w:val="00B050"/>
                                <w:sz w:val="144"/>
                                <w:szCs w:val="144"/>
                                <w:rtl/>
                              </w:rPr>
                              <w:softHyphen/>
                            </w:r>
                            <w:r w:rsidRPr="00F40763">
                              <w:rPr>
                                <w:rFonts w:cs="B Titr" w:hint="cs"/>
                                <w:color w:val="00B050"/>
                                <w:sz w:val="144"/>
                                <w:szCs w:val="144"/>
                                <w:rtl/>
                              </w:rPr>
                              <w:t>ها</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14D4F10A"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24FFA" id="Horizontal Scroll 369" o:spid="_x0000_s1074" type="#_x0000_t98" style="position:absolute;left:0;text-align:left;margin-left:0;margin-top:.35pt;width:453.55pt;height:269.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" adj="3768">
                <v:shadow on="t" opacity=".5" offset="-6pt,6pt"/>
                <v:textbox>
                  <w:txbxContent>
                    <w:p w14:paraId="0E34A61A" w14:textId="77777777" w:rsidR="00813301" w:rsidRPr="00F40763" w:rsidRDefault="00813301" w:rsidP="00F40763">
                      <w:pPr>
                        <w:jc w:val="center"/>
                        <w:rPr>
                          <w:rFonts w:cs="B Titr"/>
                          <w:color w:val="00B050"/>
                          <w:sz w:val="144"/>
                          <w:szCs w:val="144"/>
                          <w:rtl/>
                        </w:rPr>
                      </w:pPr>
                      <w:bookmarkStart w:id="319" w:name="_Toc16589444"/>
                      <w:bookmarkStart w:id="320" w:name="_Toc47376255"/>
                      <w:bookmarkStart w:id="321" w:name="_Toc80528695"/>
                      <w:bookmarkStart w:id="322" w:name="_Toc83661161"/>
                      <w:bookmarkStart w:id="323" w:name="_Toc89820528"/>
                      <w:bookmarkStart w:id="324" w:name="_Toc89821528"/>
                      <w:bookmarkStart w:id="325" w:name="_Toc89822003"/>
                      <w:bookmarkStart w:id="326" w:name="_Toc94282256"/>
                      <w:bookmarkStart w:id="327" w:name="_Toc94284532"/>
                      <w:bookmarkStart w:id="328" w:name="_Toc94284738"/>
                      <w:bookmarkStart w:id="329" w:name="_Toc96551907"/>
                      <w:bookmarkStart w:id="330" w:name="_Toc114312721"/>
                      <w:bookmarkStart w:id="331" w:name="_Toc114312907"/>
                      <w:bookmarkStart w:id="332" w:name="_Toc114313087"/>
                      <w:bookmarkStart w:id="333" w:name="_Toc114313273"/>
                      <w:bookmarkStart w:id="334" w:name="_Toc114313453"/>
                      <w:bookmarkStart w:id="335" w:name="_Toc114313633"/>
                      <w:bookmarkStart w:id="336" w:name="_Toc114315746"/>
                      <w:r w:rsidRPr="00F40763">
                        <w:rPr>
                          <w:rFonts w:cs="B Titr" w:hint="cs"/>
                          <w:color w:val="00B050"/>
                          <w:sz w:val="144"/>
                          <w:szCs w:val="144"/>
                          <w:rtl/>
                        </w:rPr>
                        <w:t>پیوست</w:t>
                      </w:r>
                      <w:r w:rsidRPr="00F40763">
                        <w:rPr>
                          <w:rFonts w:cs="B Titr"/>
                          <w:color w:val="00B050"/>
                          <w:sz w:val="144"/>
                          <w:szCs w:val="144"/>
                          <w:rtl/>
                        </w:rPr>
                        <w:softHyphen/>
                      </w:r>
                      <w:r w:rsidRPr="00F40763">
                        <w:rPr>
                          <w:rFonts w:cs="B Titr" w:hint="cs"/>
                          <w:color w:val="00B050"/>
                          <w:sz w:val="144"/>
                          <w:szCs w:val="144"/>
                          <w:rtl/>
                        </w:rPr>
                        <w:t>ها</w:t>
                      </w:r>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14D4F10A" w14:textId="77777777" w:rsidR="00813301" w:rsidRPr="00BA34EF" w:rsidRDefault="00813301" w:rsidP="00BA34EF">
                      <w:pPr>
                        <w:rPr>
                          <w:rtl/>
                        </w:rPr>
                      </w:pPr>
                    </w:p>
                  </w:txbxContent>
                </v:textbox>
                <w10:wrap anchorx="margin"/>
              </v:shape>
            </w:pict>
          </mc:Fallback>
        </mc:AlternateContent>
      </w:r>
    </w:p>
    <w:p w14:paraId="23937CA0" w14:textId="77777777" w:rsidR="00BA34EF" w:rsidRPr="00BA34EF" w:rsidRDefault="00BA34EF" w:rsidP="00BA34EF"/>
    <w:p w14:paraId="6C20CC08" w14:textId="77777777" w:rsidR="00BA34EF" w:rsidRPr="00BA34EF" w:rsidRDefault="00BA34EF" w:rsidP="00BA34EF"/>
    <w:p w14:paraId="41403ACE" w14:textId="77777777" w:rsidR="00BA34EF" w:rsidRPr="00BA34EF" w:rsidRDefault="00BA34EF" w:rsidP="00BA34EF"/>
    <w:p w14:paraId="581CB9E4" w14:textId="77777777" w:rsidR="00BA34EF" w:rsidRPr="00BA34EF" w:rsidRDefault="00BA34EF" w:rsidP="00BA34EF"/>
    <w:p w14:paraId="61143D7D" w14:textId="77777777" w:rsidR="00BA34EF" w:rsidRPr="00BA34EF" w:rsidRDefault="00BA34EF" w:rsidP="00BA34EF"/>
    <w:bookmarkEnd w:id="293"/>
    <w:bookmarkEnd w:id="294"/>
    <w:bookmarkEnd w:id="295"/>
    <w:bookmarkEnd w:id="296"/>
    <w:bookmarkEnd w:id="297"/>
    <w:bookmarkEnd w:id="298"/>
    <w:bookmarkEnd w:id="299"/>
    <w:bookmarkEnd w:id="300"/>
    <w:p w14:paraId="6087C032" w14:textId="77777777" w:rsidR="00BA34EF" w:rsidRPr="00BA34EF" w:rsidRDefault="00BA34EF" w:rsidP="00BA34EF"/>
    <w:p w14:paraId="3B042083" w14:textId="77777777" w:rsidR="00BA34EF" w:rsidRPr="00BA34EF" w:rsidRDefault="00BA34EF" w:rsidP="00BA34EF">
      <w:pPr>
        <w:rPr>
          <w:rtl/>
          <w:lang w:bidi="fa-IR"/>
        </w:rPr>
      </w:pPr>
    </w:p>
    <w:p w14:paraId="286018A9" w14:textId="77777777" w:rsidR="00BA34EF" w:rsidRPr="00BA34EF" w:rsidRDefault="00BA34EF" w:rsidP="00BA34EF">
      <w:pPr>
        <w:rPr>
          <w:rtl/>
          <w:lang w:bidi="fa-IR"/>
        </w:rPr>
      </w:pPr>
      <w:bookmarkStart w:id="337" w:name="_Toc87494442"/>
      <w:bookmarkStart w:id="338" w:name="_Toc89821530"/>
      <w:bookmarkStart w:id="339" w:name="_Toc94281360"/>
      <w:bookmarkStart w:id="340" w:name="_Toc94282258"/>
      <w:bookmarkStart w:id="341" w:name="_Toc94283575"/>
      <w:bookmarkStart w:id="342" w:name="_Toc94284534"/>
      <w:bookmarkStart w:id="343" w:name="_Toc96814395"/>
      <w:bookmarkStart w:id="344" w:name="_Toc110397558"/>
      <w:r w:rsidRPr="00BA34EF">
        <w:rPr>
          <w:rFonts w:hint="cs"/>
          <w:rtl/>
          <w:lang w:bidi="fa-IR"/>
        </w:rPr>
        <w:t>‌‌</w:t>
      </w:r>
      <w:bookmarkEnd w:id="337"/>
      <w:bookmarkEnd w:id="338"/>
      <w:bookmarkEnd w:id="339"/>
      <w:bookmarkEnd w:id="340"/>
      <w:bookmarkEnd w:id="341"/>
      <w:bookmarkEnd w:id="342"/>
      <w:bookmarkEnd w:id="343"/>
      <w:bookmarkEnd w:id="344"/>
    </w:p>
    <w:p w14:paraId="099EC16C" w14:textId="77777777" w:rsidR="00BA34EF" w:rsidRPr="00BA34EF" w:rsidRDefault="00BA34EF" w:rsidP="00BA34EF">
      <w:pPr>
        <w:rPr>
          <w:rFonts w:cs="B Titr"/>
          <w:sz w:val="36"/>
          <w:szCs w:val="36"/>
          <w:rtl/>
          <w:lang w:bidi="fa-IR"/>
        </w:rPr>
      </w:pPr>
      <w:bookmarkStart w:id="345" w:name="_Toc94284535"/>
      <w:bookmarkStart w:id="346" w:name="_Toc96814396"/>
      <w:r w:rsidRPr="00BA34EF">
        <w:rPr>
          <w:rFonts w:cs="B Titr" w:hint="cs"/>
          <w:sz w:val="36"/>
          <w:szCs w:val="36"/>
          <w:rtl/>
          <w:lang w:bidi="fa-IR"/>
        </w:rPr>
        <w:t>پیوست الف: مصاحبه با صاحب</w:t>
      </w:r>
      <w:r w:rsidRPr="00BA34EF">
        <w:rPr>
          <w:rFonts w:cs="B Titr"/>
          <w:sz w:val="36"/>
          <w:szCs w:val="36"/>
          <w:rtl/>
          <w:lang w:bidi="fa-IR"/>
        </w:rPr>
        <w:softHyphen/>
      </w:r>
      <w:r w:rsidRPr="00BA34EF">
        <w:rPr>
          <w:rFonts w:cs="B Titr" w:hint="cs"/>
          <w:sz w:val="36"/>
          <w:szCs w:val="36"/>
          <w:rtl/>
          <w:lang w:bidi="fa-IR"/>
        </w:rPr>
        <w:t>نظران</w:t>
      </w:r>
      <w:bookmarkEnd w:id="345"/>
      <w:bookmarkEnd w:id="346"/>
    </w:p>
    <w:p w14:paraId="2A6EFE4A" w14:textId="4EC21E51" w:rsidR="00BA34EF" w:rsidRDefault="00BA34EF" w:rsidP="00BA34EF">
      <w:pPr>
        <w:rPr>
          <w:rFonts w:cs="B Titr"/>
          <w:sz w:val="36"/>
          <w:szCs w:val="36"/>
          <w:rtl/>
          <w:lang w:bidi="fa-IR"/>
        </w:rPr>
      </w:pPr>
      <w:bookmarkStart w:id="347" w:name="_Toc94284536"/>
      <w:bookmarkStart w:id="348" w:name="_Toc96814397"/>
      <w:r w:rsidRPr="00BA34EF">
        <w:rPr>
          <w:rFonts w:cs="B Titr" w:hint="cs"/>
          <w:sz w:val="36"/>
          <w:szCs w:val="36"/>
          <w:rtl/>
          <w:lang w:bidi="fa-IR"/>
        </w:rPr>
        <w:t>پیوست ب: پرسش</w:t>
      </w:r>
      <w:r w:rsidRPr="00BA34EF">
        <w:rPr>
          <w:rFonts w:cs="B Titr"/>
          <w:sz w:val="36"/>
          <w:szCs w:val="36"/>
          <w:rtl/>
          <w:lang w:bidi="fa-IR"/>
        </w:rPr>
        <w:softHyphen/>
      </w:r>
      <w:r w:rsidRPr="00BA34EF">
        <w:rPr>
          <w:rFonts w:cs="B Titr" w:hint="cs"/>
          <w:sz w:val="36"/>
          <w:szCs w:val="36"/>
          <w:rtl/>
          <w:lang w:bidi="fa-IR"/>
        </w:rPr>
        <w:t>نامه</w:t>
      </w:r>
      <w:bookmarkEnd w:id="347"/>
      <w:bookmarkEnd w:id="348"/>
    </w:p>
    <w:p w14:paraId="0811E3CB" w14:textId="3083A604" w:rsidR="005A74C3" w:rsidRPr="005A74C3" w:rsidRDefault="005A74C3" w:rsidP="005A74C3">
      <w:pPr>
        <w:rPr>
          <w:rFonts w:cs="B Titr"/>
          <w:sz w:val="36"/>
          <w:szCs w:val="36"/>
          <w:rtl/>
          <w:lang w:bidi="fa-IR"/>
        </w:rPr>
      </w:pPr>
      <w:r>
        <w:rPr>
          <w:rFonts w:cs="B Titr" w:hint="cs"/>
          <w:sz w:val="36"/>
          <w:szCs w:val="36"/>
          <w:rtl/>
          <w:lang w:bidi="fa-IR"/>
        </w:rPr>
        <w:t xml:space="preserve">پیوست پ: </w:t>
      </w:r>
      <w:r w:rsidRPr="005A74C3">
        <w:rPr>
          <w:rFonts w:cs="B Titr" w:hint="cs"/>
          <w:sz w:val="36"/>
          <w:szCs w:val="36"/>
          <w:rtl/>
          <w:lang w:bidi="fa-IR"/>
        </w:rPr>
        <w:t>مدیریت دانش</w:t>
      </w:r>
    </w:p>
    <w:p w14:paraId="303C49A0" w14:textId="045B1151" w:rsidR="00C60928" w:rsidRPr="00C60928" w:rsidRDefault="00C60928" w:rsidP="005A74C3">
      <w:pPr>
        <w:rPr>
          <w:rFonts w:cs="B Titr"/>
          <w:color w:val="FF0000"/>
          <w:sz w:val="36"/>
          <w:szCs w:val="36"/>
          <w:rtl/>
          <w:lang w:bidi="fa-IR"/>
        </w:rPr>
      </w:pPr>
      <w:r>
        <w:rPr>
          <w:rFonts w:cs="B Titr" w:hint="cs"/>
          <w:sz w:val="36"/>
          <w:szCs w:val="36"/>
          <w:rtl/>
          <w:lang w:bidi="fa-IR"/>
        </w:rPr>
        <w:t xml:space="preserve">پیوست </w:t>
      </w:r>
      <w:r w:rsidR="005A74C3">
        <w:rPr>
          <w:rFonts w:cs="B Titr" w:hint="cs"/>
          <w:sz w:val="36"/>
          <w:szCs w:val="36"/>
          <w:rtl/>
          <w:lang w:bidi="fa-IR"/>
        </w:rPr>
        <w:t>ت</w:t>
      </w:r>
      <w:r>
        <w:rPr>
          <w:rFonts w:cs="B Titr" w:hint="cs"/>
          <w:sz w:val="36"/>
          <w:szCs w:val="36"/>
          <w:rtl/>
          <w:lang w:bidi="fa-IR"/>
        </w:rPr>
        <w:t xml:space="preserve">: </w:t>
      </w:r>
    </w:p>
    <w:p w14:paraId="6E767673" w14:textId="77777777" w:rsidR="00BA34EF" w:rsidRPr="00BA34EF" w:rsidRDefault="00BA34EF" w:rsidP="00BA34EF"/>
    <w:p w14:paraId="51AB1003" w14:textId="77777777" w:rsidR="00BA34EF" w:rsidRPr="00BA34EF" w:rsidRDefault="00BA34EF" w:rsidP="00BA34EF"/>
    <w:p w14:paraId="2A923535" w14:textId="77777777" w:rsidR="00BA34EF" w:rsidRPr="00BA34EF" w:rsidRDefault="00BA34EF" w:rsidP="00BA34EF">
      <w:r w:rsidRPr="00BA34EF">
        <w:br w:type="page"/>
      </w:r>
    </w:p>
    <w:p w14:paraId="460FFE3B" w14:textId="54674032" w:rsidR="00BA34EF" w:rsidRPr="00EA0B97" w:rsidRDefault="00757F6C" w:rsidP="00BA34EF">
      <w:pPr>
        <w:rPr>
          <w:b/>
          <w:bCs/>
          <w:rtl/>
          <w:lang w:bidi="fa-IR"/>
        </w:rPr>
      </w:pPr>
      <w:bookmarkStart w:id="349" w:name="_Toc87494443"/>
      <w:bookmarkStart w:id="350" w:name="_Toc89821531"/>
      <w:bookmarkStart w:id="351" w:name="_Toc94282259"/>
      <w:bookmarkStart w:id="352" w:name="_Toc94283578"/>
      <w:bookmarkStart w:id="353" w:name="_Toc94284537"/>
      <w:bookmarkStart w:id="354" w:name="_Toc110397561"/>
      <w:r>
        <w:rPr>
          <w:rFonts w:hint="cs"/>
          <w:b/>
          <w:bCs/>
          <w:rtl/>
          <w:lang w:bidi="fa-IR"/>
        </w:rPr>
        <w:t xml:space="preserve">پیوست </w:t>
      </w:r>
      <w:r w:rsidR="00BA34EF" w:rsidRPr="00EA0B97">
        <w:rPr>
          <w:rFonts w:hint="cs"/>
          <w:b/>
          <w:bCs/>
          <w:rtl/>
          <w:lang w:bidi="fa-IR"/>
        </w:rPr>
        <w:t>الف. مصاحبه با صاحب</w:t>
      </w:r>
      <w:r w:rsidR="00BA34EF" w:rsidRPr="00EA0B97">
        <w:rPr>
          <w:rFonts w:hint="cs"/>
          <w:b/>
          <w:bCs/>
          <w:rtl/>
          <w:lang w:bidi="fa-IR"/>
        </w:rPr>
        <w:softHyphen/>
        <w:t>نظران</w:t>
      </w:r>
      <w:bookmarkEnd w:id="349"/>
      <w:bookmarkEnd w:id="350"/>
      <w:bookmarkEnd w:id="351"/>
      <w:bookmarkEnd w:id="352"/>
      <w:bookmarkEnd w:id="353"/>
      <w:bookmarkEnd w:id="354"/>
      <w:r>
        <w:rPr>
          <w:rFonts w:hint="cs"/>
          <w:b/>
          <w:bCs/>
          <w:rtl/>
          <w:lang w:bidi="fa-IR"/>
        </w:rPr>
        <w:t>:</w:t>
      </w:r>
    </w:p>
    <w:p w14:paraId="03021D60" w14:textId="77777777" w:rsidR="001B1E4C" w:rsidRDefault="001B1E4C" w:rsidP="00E9753D">
      <w:pPr>
        <w:rPr>
          <w:rtl/>
          <w:lang w:bidi="fa-IR"/>
        </w:rPr>
      </w:pPr>
      <w:r>
        <w:rPr>
          <w:rtl/>
          <w:lang w:bidi="fa-IR"/>
        </w:rPr>
        <w:t>مصاحبه با صاحب‌نظران</w:t>
      </w:r>
    </w:p>
    <w:p w14:paraId="2F7C815E" w14:textId="77777777" w:rsidR="001B1E4C" w:rsidRDefault="001B1E4C" w:rsidP="00E9753D">
      <w:pPr>
        <w:rPr>
          <w:rtl/>
          <w:lang w:bidi="fa-IR"/>
        </w:rPr>
      </w:pPr>
      <w:r>
        <w:rPr>
          <w:rtl/>
          <w:lang w:bidi="fa-IR"/>
        </w:rPr>
        <w:t>داده‌ها</w:t>
      </w:r>
      <w:r>
        <w:rPr>
          <w:rFonts w:hint="cs"/>
          <w:rtl/>
          <w:lang w:bidi="fa-IR"/>
        </w:rPr>
        <w:t>ی</w:t>
      </w:r>
      <w:r>
        <w:rPr>
          <w:rtl/>
          <w:lang w:bidi="fa-IR"/>
        </w:rPr>
        <w:t xml:space="preserve"> مرتبط با ا</w:t>
      </w:r>
      <w:r>
        <w:rPr>
          <w:rFonts w:hint="cs"/>
          <w:rtl/>
          <w:lang w:bidi="fa-IR"/>
        </w:rPr>
        <w:t>ی</w:t>
      </w:r>
      <w:r>
        <w:rPr>
          <w:rFonts w:hint="eastAsia"/>
          <w:rtl/>
          <w:lang w:bidi="fa-IR"/>
        </w:rPr>
        <w:t>ن</w:t>
      </w:r>
      <w:r>
        <w:rPr>
          <w:rtl/>
          <w:lang w:bidi="fa-IR"/>
        </w:rPr>
        <w:t xml:space="preserve"> بخش از طر</w:t>
      </w:r>
      <w:r>
        <w:rPr>
          <w:rFonts w:hint="cs"/>
          <w:rtl/>
          <w:lang w:bidi="fa-IR"/>
        </w:rPr>
        <w:t>ی</w:t>
      </w:r>
      <w:r>
        <w:rPr>
          <w:rFonts w:hint="eastAsia"/>
          <w:rtl/>
          <w:lang w:bidi="fa-IR"/>
        </w:rPr>
        <w:t>ق</w:t>
      </w:r>
      <w:r>
        <w:rPr>
          <w:rtl/>
          <w:lang w:bidi="fa-IR"/>
        </w:rPr>
        <w:t xml:space="preserve"> مصاحبه‌ها</w:t>
      </w:r>
      <w:r>
        <w:rPr>
          <w:rFonts w:hint="cs"/>
          <w:rtl/>
          <w:lang w:bidi="fa-IR"/>
        </w:rPr>
        <w:t>ی</w:t>
      </w:r>
      <w:r>
        <w:rPr>
          <w:rtl/>
          <w:lang w:bidi="fa-IR"/>
        </w:rPr>
        <w:t xml:space="preserve"> ن</w:t>
      </w:r>
      <w:r>
        <w:rPr>
          <w:rFonts w:hint="cs"/>
          <w:rtl/>
          <w:lang w:bidi="fa-IR"/>
        </w:rPr>
        <w:t>ی</w:t>
      </w:r>
      <w:r>
        <w:rPr>
          <w:rFonts w:hint="eastAsia"/>
          <w:rtl/>
          <w:lang w:bidi="fa-IR"/>
        </w:rPr>
        <w:t>مه‌ساختار</w:t>
      </w:r>
      <w:r>
        <w:rPr>
          <w:rFonts w:hint="cs"/>
          <w:rtl/>
          <w:lang w:bidi="fa-IR"/>
        </w:rPr>
        <w:t>ی</w:t>
      </w:r>
      <w:r>
        <w:rPr>
          <w:rFonts w:hint="eastAsia"/>
          <w:rtl/>
          <w:lang w:bidi="fa-IR"/>
        </w:rPr>
        <w:t>افته</w:t>
      </w:r>
      <w:r>
        <w:rPr>
          <w:rtl/>
          <w:lang w:bidi="fa-IR"/>
        </w:rPr>
        <w:t xml:space="preserve"> با فرماندهان عال</w:t>
      </w:r>
      <w:r>
        <w:rPr>
          <w:rFonts w:hint="cs"/>
          <w:rtl/>
          <w:lang w:bidi="fa-IR"/>
        </w:rPr>
        <w:t>ی‌</w:t>
      </w:r>
      <w:r>
        <w:rPr>
          <w:rFonts w:hint="eastAsia"/>
          <w:rtl/>
          <w:lang w:bidi="fa-IR"/>
        </w:rPr>
        <w:t>رتبه،</w:t>
      </w:r>
      <w:r>
        <w:rPr>
          <w:rtl/>
          <w:lang w:bidi="fa-IR"/>
        </w:rPr>
        <w:t xml:space="preserve"> مد</w:t>
      </w:r>
      <w:r>
        <w:rPr>
          <w:rFonts w:hint="cs"/>
          <w:rtl/>
          <w:lang w:bidi="fa-IR"/>
        </w:rPr>
        <w:t>ی</w:t>
      </w:r>
      <w:r>
        <w:rPr>
          <w:rFonts w:hint="eastAsia"/>
          <w:rtl/>
          <w:lang w:bidi="fa-IR"/>
        </w:rPr>
        <w:t>ران</w:t>
      </w:r>
      <w:r>
        <w:rPr>
          <w:rtl/>
          <w:lang w:bidi="fa-IR"/>
        </w:rPr>
        <w:t xml:space="preserve"> استراتژ</w:t>
      </w:r>
      <w:r>
        <w:rPr>
          <w:rFonts w:hint="cs"/>
          <w:rtl/>
          <w:lang w:bidi="fa-IR"/>
        </w:rPr>
        <w:t>ی</w:t>
      </w:r>
      <w:r>
        <w:rPr>
          <w:rFonts w:hint="eastAsia"/>
          <w:rtl/>
          <w:lang w:bidi="fa-IR"/>
        </w:rPr>
        <w:t>ک</w:t>
      </w:r>
      <w:r>
        <w:rPr>
          <w:rtl/>
          <w:lang w:bidi="fa-IR"/>
        </w:rPr>
        <w:t xml:space="preserve"> شبکه </w:t>
      </w:r>
      <w:r>
        <w:rPr>
          <w:rFonts w:hint="cs"/>
          <w:rtl/>
          <w:lang w:bidi="fa-IR"/>
        </w:rPr>
        <w:t>ی</w:t>
      </w:r>
      <w:r>
        <w:rPr>
          <w:rFonts w:hint="eastAsia"/>
          <w:rtl/>
          <w:lang w:bidi="fa-IR"/>
        </w:rPr>
        <w:t>کپارچه</w:t>
      </w:r>
      <w:r>
        <w:rPr>
          <w:rtl/>
          <w:lang w:bidi="fa-IR"/>
        </w:rPr>
        <w:t xml:space="preserve"> پدافند هوا</w:t>
      </w:r>
      <w:r>
        <w:rPr>
          <w:rFonts w:hint="cs"/>
          <w:rtl/>
          <w:lang w:bidi="fa-IR"/>
        </w:rPr>
        <w:t>یی</w:t>
      </w:r>
      <w:r>
        <w:rPr>
          <w:rtl/>
          <w:lang w:bidi="fa-IR"/>
        </w:rPr>
        <w:t xml:space="preserve"> و متخصص</w:t>
      </w:r>
      <w:r>
        <w:rPr>
          <w:rFonts w:hint="cs"/>
          <w:rtl/>
          <w:lang w:bidi="fa-IR"/>
        </w:rPr>
        <w:t>ی</w:t>
      </w:r>
      <w:r>
        <w:rPr>
          <w:rFonts w:hint="eastAsia"/>
          <w:rtl/>
          <w:lang w:bidi="fa-IR"/>
        </w:rPr>
        <w:t>ن</w:t>
      </w:r>
      <w:r>
        <w:rPr>
          <w:rtl/>
          <w:lang w:bidi="fa-IR"/>
        </w:rPr>
        <w:t xml:space="preserve"> ارشد سازمان‌ها</w:t>
      </w:r>
      <w:r>
        <w:rPr>
          <w:rFonts w:hint="cs"/>
          <w:rtl/>
          <w:lang w:bidi="fa-IR"/>
        </w:rPr>
        <w:t>ی</w:t>
      </w:r>
      <w:r>
        <w:rPr>
          <w:rtl/>
          <w:lang w:bidi="fa-IR"/>
        </w:rPr>
        <w:t xml:space="preserve"> کشور</w:t>
      </w:r>
      <w:r>
        <w:rPr>
          <w:rFonts w:hint="cs"/>
          <w:rtl/>
          <w:lang w:bidi="fa-IR"/>
        </w:rPr>
        <w:t>ی</w:t>
      </w:r>
      <w:r>
        <w:rPr>
          <w:rtl/>
          <w:lang w:bidi="fa-IR"/>
        </w:rPr>
        <w:t xml:space="preserve"> و لشکر</w:t>
      </w:r>
      <w:r>
        <w:rPr>
          <w:rFonts w:hint="cs"/>
          <w:rtl/>
          <w:lang w:bidi="fa-IR"/>
        </w:rPr>
        <w:t>ی</w:t>
      </w:r>
      <w:r>
        <w:rPr>
          <w:rtl/>
          <w:lang w:bidi="fa-IR"/>
        </w:rPr>
        <w:t xml:space="preserve"> گردآور</w:t>
      </w:r>
      <w:r>
        <w:rPr>
          <w:rFonts w:hint="cs"/>
          <w:rtl/>
          <w:lang w:bidi="fa-IR"/>
        </w:rPr>
        <w:t>ی</w:t>
      </w:r>
      <w:r>
        <w:rPr>
          <w:rtl/>
          <w:lang w:bidi="fa-IR"/>
        </w:rPr>
        <w:t xml:space="preserve"> و تحل</w:t>
      </w:r>
      <w:r>
        <w:rPr>
          <w:rFonts w:hint="cs"/>
          <w:rtl/>
          <w:lang w:bidi="fa-IR"/>
        </w:rPr>
        <w:t>ی</w:t>
      </w:r>
      <w:r>
        <w:rPr>
          <w:rFonts w:hint="eastAsia"/>
          <w:rtl/>
          <w:lang w:bidi="fa-IR"/>
        </w:rPr>
        <w:t>ل</w:t>
      </w:r>
      <w:r>
        <w:rPr>
          <w:rtl/>
          <w:lang w:bidi="fa-IR"/>
        </w:rPr>
        <w:t xml:space="preserve"> محتوا شده است و پس از تکم</w:t>
      </w:r>
      <w:r>
        <w:rPr>
          <w:rFonts w:hint="cs"/>
          <w:rtl/>
          <w:lang w:bidi="fa-IR"/>
        </w:rPr>
        <w:t>ی</w:t>
      </w:r>
      <w:r>
        <w:rPr>
          <w:rFonts w:hint="eastAsia"/>
          <w:rtl/>
          <w:lang w:bidi="fa-IR"/>
        </w:rPr>
        <w:t>ل</w:t>
      </w:r>
      <w:r>
        <w:rPr>
          <w:rtl/>
          <w:lang w:bidi="fa-IR"/>
        </w:rPr>
        <w:t xml:space="preserve"> فرآ</w:t>
      </w:r>
      <w:r>
        <w:rPr>
          <w:rFonts w:hint="cs"/>
          <w:rtl/>
          <w:lang w:bidi="fa-IR"/>
        </w:rPr>
        <w:t>ی</w:t>
      </w:r>
      <w:r>
        <w:rPr>
          <w:rFonts w:hint="eastAsia"/>
          <w:rtl/>
          <w:lang w:bidi="fa-IR"/>
        </w:rPr>
        <w:t>ند</w:t>
      </w:r>
      <w:r>
        <w:rPr>
          <w:rtl/>
          <w:lang w:bidi="fa-IR"/>
        </w:rPr>
        <w:t xml:space="preserve"> کدگذار</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نتا</w:t>
      </w:r>
      <w:r>
        <w:rPr>
          <w:rFonts w:hint="cs"/>
          <w:rtl/>
          <w:lang w:bidi="fa-IR"/>
        </w:rPr>
        <w:t>ی</w:t>
      </w:r>
      <w:r>
        <w:rPr>
          <w:rFonts w:hint="eastAsia"/>
          <w:rtl/>
          <w:lang w:bidi="fa-IR"/>
        </w:rPr>
        <w:t>ج</w:t>
      </w:r>
      <w:r>
        <w:rPr>
          <w:rtl/>
          <w:lang w:bidi="fa-IR"/>
        </w:rPr>
        <w:t xml:space="preserve"> نها</w:t>
      </w:r>
      <w:r>
        <w:rPr>
          <w:rFonts w:hint="cs"/>
          <w:rtl/>
          <w:lang w:bidi="fa-IR"/>
        </w:rPr>
        <w:t>یی</w:t>
      </w:r>
      <w:r>
        <w:rPr>
          <w:rtl/>
          <w:lang w:bidi="fa-IR"/>
        </w:rPr>
        <w:t xml:space="preserve"> پ</w:t>
      </w:r>
      <w:r>
        <w:rPr>
          <w:rFonts w:hint="cs"/>
          <w:rtl/>
          <w:lang w:bidi="fa-IR"/>
        </w:rPr>
        <w:t>ی</w:t>
      </w:r>
      <w:r>
        <w:rPr>
          <w:rFonts w:hint="eastAsia"/>
          <w:rtl/>
          <w:lang w:bidi="fa-IR"/>
        </w:rPr>
        <w:t>اده‌ساز</w:t>
      </w:r>
      <w:r>
        <w:rPr>
          <w:rFonts w:hint="cs"/>
          <w:rtl/>
          <w:lang w:bidi="fa-IR"/>
        </w:rPr>
        <w:t>ی</w:t>
      </w:r>
      <w:r>
        <w:rPr>
          <w:rtl/>
          <w:lang w:bidi="fa-IR"/>
        </w:rPr>
        <w:t xml:space="preserve"> شده و شاخص‌ها</w:t>
      </w:r>
      <w:r>
        <w:rPr>
          <w:rFonts w:hint="cs"/>
          <w:rtl/>
          <w:lang w:bidi="fa-IR"/>
        </w:rPr>
        <w:t>ی</w:t>
      </w:r>
      <w:r>
        <w:rPr>
          <w:rtl/>
          <w:lang w:bidi="fa-IR"/>
        </w:rPr>
        <w:t xml:space="preserve"> استخراج‌شده به متن ا</w:t>
      </w:r>
      <w:r>
        <w:rPr>
          <w:rFonts w:hint="cs"/>
          <w:rtl/>
          <w:lang w:bidi="fa-IR"/>
        </w:rPr>
        <w:t>ی</w:t>
      </w:r>
      <w:r>
        <w:rPr>
          <w:rFonts w:hint="eastAsia"/>
          <w:rtl/>
          <w:lang w:bidi="fa-IR"/>
        </w:rPr>
        <w:t>ن</w:t>
      </w:r>
      <w:r>
        <w:rPr>
          <w:rtl/>
          <w:lang w:bidi="fa-IR"/>
        </w:rPr>
        <w:t xml:space="preserve"> بخش افزوده شده است.</w:t>
      </w:r>
    </w:p>
    <w:p w14:paraId="2CB31D04" w14:textId="77777777" w:rsidR="001B1E4C" w:rsidRDefault="001B1E4C" w:rsidP="00E9753D">
      <w:pPr>
        <w:rPr>
          <w:rtl/>
          <w:lang w:bidi="fa-IR"/>
        </w:rPr>
      </w:pPr>
      <w:r>
        <w:rPr>
          <w:rFonts w:hint="eastAsia"/>
          <w:rtl/>
          <w:lang w:bidi="fa-IR"/>
        </w:rPr>
        <w:t>پاسخ</w:t>
      </w:r>
      <w:r>
        <w:rPr>
          <w:rtl/>
          <w:lang w:bidi="fa-IR"/>
        </w:rPr>
        <w:t xml:space="preserve"> مصاحبه شونده اول (ام</w:t>
      </w:r>
      <w:r>
        <w:rPr>
          <w:rFonts w:hint="cs"/>
          <w:rtl/>
          <w:lang w:bidi="fa-IR"/>
        </w:rPr>
        <w:t>ی</w:t>
      </w:r>
      <w:r>
        <w:rPr>
          <w:rFonts w:hint="eastAsia"/>
          <w:rtl/>
          <w:lang w:bidi="fa-IR"/>
        </w:rPr>
        <w:t>ر</w:t>
      </w:r>
      <w:r>
        <w:rPr>
          <w:rtl/>
          <w:lang w:bidi="fa-IR"/>
        </w:rPr>
        <w:t xml:space="preserve"> سرت</w:t>
      </w:r>
      <w:r>
        <w:rPr>
          <w:rFonts w:hint="cs"/>
          <w:rtl/>
          <w:lang w:bidi="fa-IR"/>
        </w:rPr>
        <w:t>ی</w:t>
      </w:r>
      <w:r>
        <w:rPr>
          <w:rFonts w:hint="eastAsia"/>
          <w:rtl/>
          <w:lang w:bidi="fa-IR"/>
        </w:rPr>
        <w:t>پ</w:t>
      </w:r>
      <w:r>
        <w:rPr>
          <w:rtl/>
          <w:lang w:bidi="fa-IR"/>
        </w:rPr>
        <w:t xml:space="preserve"> هاد</w:t>
      </w:r>
      <w:r>
        <w:rPr>
          <w:rFonts w:hint="cs"/>
          <w:rtl/>
          <w:lang w:bidi="fa-IR"/>
        </w:rPr>
        <w:t>ی</w:t>
      </w:r>
      <w:r>
        <w:rPr>
          <w:rFonts w:hint="eastAsia"/>
          <w:rtl/>
          <w:lang w:bidi="fa-IR"/>
        </w:rPr>
        <w:t>ان</w:t>
      </w:r>
      <w:r>
        <w:rPr>
          <w:rtl/>
          <w:lang w:bidi="fa-IR"/>
        </w:rPr>
        <w:t xml:space="preserve">) </w:t>
      </w:r>
    </w:p>
    <w:p w14:paraId="32FC5A28" w14:textId="77777777" w:rsidR="001B1E4C" w:rsidRDefault="001B1E4C" w:rsidP="00E9753D">
      <w:pPr>
        <w:rPr>
          <w:rtl/>
          <w:lang w:bidi="fa-IR"/>
        </w:rPr>
      </w:pPr>
      <w:r>
        <w:rPr>
          <w:rFonts w:hint="eastAsia"/>
          <w:rtl/>
          <w:lang w:bidi="fa-IR"/>
        </w:rPr>
        <w:t>پاسخ</w:t>
      </w:r>
      <w:r>
        <w:rPr>
          <w:rtl/>
          <w:lang w:bidi="fa-IR"/>
        </w:rPr>
        <w:t xml:space="preserve"> سوال اول:</w:t>
      </w:r>
    </w:p>
    <w:p w14:paraId="44A959B9" w14:textId="77777777" w:rsidR="001B1E4C" w:rsidRDefault="001B1E4C" w:rsidP="00E9753D">
      <w:pPr>
        <w:rPr>
          <w:rtl/>
          <w:lang w:bidi="fa-IR"/>
        </w:rPr>
      </w:pPr>
      <w:r>
        <w:rPr>
          <w:rFonts w:hint="eastAsia"/>
          <w:rtl/>
          <w:lang w:bidi="fa-IR"/>
        </w:rPr>
        <w:t>در</w:t>
      </w:r>
      <w:r>
        <w:rPr>
          <w:rtl/>
          <w:lang w:bidi="fa-IR"/>
        </w:rPr>
        <w:t xml:space="preserve"> سال ۱۳۶۴ به عضو</w:t>
      </w:r>
      <w:r>
        <w:rPr>
          <w:rFonts w:hint="cs"/>
          <w:rtl/>
          <w:lang w:bidi="fa-IR"/>
        </w:rPr>
        <w:t>ی</w:t>
      </w:r>
      <w:r>
        <w:rPr>
          <w:rFonts w:hint="eastAsia"/>
          <w:rtl/>
          <w:lang w:bidi="fa-IR"/>
        </w:rPr>
        <w:t>ت</w:t>
      </w:r>
      <w:r>
        <w:rPr>
          <w:rtl/>
          <w:lang w:bidi="fa-IR"/>
        </w:rPr>
        <w:t xml:space="preserve"> ارتش جمهور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w:t>
      </w:r>
      <w:r>
        <w:rPr>
          <w:rtl/>
          <w:lang w:bidi="fa-IR"/>
        </w:rPr>
        <w:t xml:space="preserve"> درآمد. و</w:t>
      </w:r>
      <w:r>
        <w:rPr>
          <w:rFonts w:hint="cs"/>
          <w:rtl/>
          <w:lang w:bidi="fa-IR"/>
        </w:rPr>
        <w:t>ی</w:t>
      </w:r>
      <w:r>
        <w:rPr>
          <w:rtl/>
          <w:lang w:bidi="fa-IR"/>
        </w:rPr>
        <w:t xml:space="preserve"> از ۱۳۸۸ تا ۱۳۹۴ فرمانده پا</w:t>
      </w:r>
      <w:r>
        <w:rPr>
          <w:rFonts w:hint="cs"/>
          <w:rtl/>
          <w:lang w:bidi="fa-IR"/>
        </w:rPr>
        <w:t>ی</w:t>
      </w:r>
      <w:r>
        <w:rPr>
          <w:rFonts w:hint="eastAsia"/>
          <w:rtl/>
          <w:lang w:bidi="fa-IR"/>
        </w:rPr>
        <w:t>گاه</w:t>
      </w:r>
      <w:r>
        <w:rPr>
          <w:rtl/>
          <w:lang w:bidi="fa-IR"/>
        </w:rPr>
        <w:t xml:space="preserve"> ششم شکار</w:t>
      </w:r>
      <w:r>
        <w:rPr>
          <w:rFonts w:hint="cs"/>
          <w:rtl/>
          <w:lang w:bidi="fa-IR"/>
        </w:rPr>
        <w:t>ی</w:t>
      </w:r>
      <w:r>
        <w:rPr>
          <w:rtl/>
          <w:lang w:bidi="fa-IR"/>
        </w:rPr>
        <w:t xml:space="preserve"> بوشهر بود، در ف</w:t>
      </w:r>
      <w:r>
        <w:rPr>
          <w:rFonts w:hint="eastAsia"/>
          <w:rtl/>
          <w:lang w:bidi="fa-IR"/>
        </w:rPr>
        <w:t>اصله</w:t>
      </w:r>
      <w:r>
        <w:rPr>
          <w:rtl/>
          <w:lang w:bidi="fa-IR"/>
        </w:rPr>
        <w:t xml:space="preserve"> سالها</w:t>
      </w:r>
      <w:r>
        <w:rPr>
          <w:rFonts w:hint="cs"/>
          <w:rtl/>
          <w:lang w:bidi="fa-IR"/>
        </w:rPr>
        <w:t>ی</w:t>
      </w:r>
      <w:r>
        <w:rPr>
          <w:rtl/>
          <w:lang w:bidi="fa-IR"/>
        </w:rPr>
        <w:t xml:space="preserve"> ۱۳۹۴ تا ۱۳۹۷ به‌عنوان فرمانده دانشگاه علوم و فنون هوا</w:t>
      </w:r>
      <w:r>
        <w:rPr>
          <w:rFonts w:hint="cs"/>
          <w:rtl/>
          <w:lang w:bidi="fa-IR"/>
        </w:rPr>
        <w:t>یی</w:t>
      </w:r>
      <w:r>
        <w:rPr>
          <w:rtl/>
          <w:lang w:bidi="fa-IR"/>
        </w:rPr>
        <w:t xml:space="preserve"> شه</w:t>
      </w:r>
      <w:r>
        <w:rPr>
          <w:rFonts w:hint="cs"/>
          <w:rtl/>
          <w:lang w:bidi="fa-IR"/>
        </w:rPr>
        <w:t>ی</w:t>
      </w:r>
      <w:r>
        <w:rPr>
          <w:rFonts w:hint="eastAsia"/>
          <w:rtl/>
          <w:lang w:bidi="fa-IR"/>
        </w:rPr>
        <w:t>د</w:t>
      </w:r>
      <w:r>
        <w:rPr>
          <w:rtl/>
          <w:lang w:bidi="fa-IR"/>
        </w:rPr>
        <w:t xml:space="preserve"> ستار</w:t>
      </w:r>
      <w:r>
        <w:rPr>
          <w:rFonts w:hint="cs"/>
          <w:rtl/>
          <w:lang w:bidi="fa-IR"/>
        </w:rPr>
        <w:t>ی</w:t>
      </w:r>
      <w:r>
        <w:rPr>
          <w:rtl/>
          <w:lang w:bidi="fa-IR"/>
        </w:rPr>
        <w:t xml:space="preserve"> فعال</w:t>
      </w:r>
      <w:r>
        <w:rPr>
          <w:rFonts w:hint="cs"/>
          <w:rtl/>
          <w:lang w:bidi="fa-IR"/>
        </w:rPr>
        <w:t>ی</w:t>
      </w:r>
      <w:r>
        <w:rPr>
          <w:rFonts w:hint="eastAsia"/>
          <w:rtl/>
          <w:lang w:bidi="fa-IR"/>
        </w:rPr>
        <w:t>ت</w:t>
      </w:r>
      <w:r>
        <w:rPr>
          <w:rtl/>
          <w:lang w:bidi="fa-IR"/>
        </w:rPr>
        <w:t xml:space="preserve"> م</w:t>
      </w:r>
      <w:r>
        <w:rPr>
          <w:rFonts w:hint="cs"/>
          <w:rtl/>
          <w:lang w:bidi="fa-IR"/>
        </w:rPr>
        <w:t>ی‌</w:t>
      </w:r>
      <w:r>
        <w:rPr>
          <w:rFonts w:hint="eastAsia"/>
          <w:rtl/>
          <w:lang w:bidi="fa-IR"/>
        </w:rPr>
        <w:t>کرد</w:t>
      </w:r>
      <w:r>
        <w:rPr>
          <w:rtl/>
          <w:lang w:bidi="fa-IR"/>
        </w:rPr>
        <w:t xml:space="preserve"> و از ۱۳۹۷ تا ۱۴۰۰ معاونت هماهنگ‌کننده فرمانده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ارتش را برعهده داشت و از ۱۴۰۰ تا ۱۴۰۴ جانش</w:t>
      </w:r>
      <w:r>
        <w:rPr>
          <w:rFonts w:hint="cs"/>
          <w:rtl/>
          <w:lang w:bidi="fa-IR"/>
        </w:rPr>
        <w:t>ی</w:t>
      </w:r>
      <w:r>
        <w:rPr>
          <w:rFonts w:hint="eastAsia"/>
          <w:rtl/>
          <w:lang w:bidi="fa-IR"/>
        </w:rPr>
        <w:t>ن</w:t>
      </w:r>
      <w:r>
        <w:rPr>
          <w:rtl/>
          <w:lang w:bidi="fa-IR"/>
        </w:rPr>
        <w:t xml:space="preserve"> فرمانده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ارتش بود و درحال حاضر مشاور فرمانده کل </w:t>
      </w:r>
      <w:r>
        <w:rPr>
          <w:rFonts w:hint="eastAsia"/>
          <w:rtl/>
          <w:lang w:bidi="fa-IR"/>
        </w:rPr>
        <w:t>ارتش</w:t>
      </w:r>
      <w:r>
        <w:rPr>
          <w:rtl/>
          <w:lang w:bidi="fa-IR"/>
        </w:rPr>
        <w:t xml:space="preserve"> هستند.</w:t>
      </w:r>
    </w:p>
    <w:p w14:paraId="63412F2E" w14:textId="77777777" w:rsidR="001B1E4C" w:rsidRDefault="001B1E4C" w:rsidP="00E9753D">
      <w:pPr>
        <w:rPr>
          <w:rtl/>
          <w:lang w:bidi="fa-IR"/>
        </w:rPr>
      </w:pPr>
      <w:r>
        <w:rPr>
          <w:rFonts w:hint="eastAsia"/>
          <w:rtl/>
          <w:lang w:bidi="fa-IR"/>
        </w:rPr>
        <w:t>پاسخ</w:t>
      </w:r>
      <w:r>
        <w:rPr>
          <w:rtl/>
          <w:lang w:bidi="fa-IR"/>
        </w:rPr>
        <w:t xml:space="preserve"> سوال دوم:</w:t>
      </w:r>
    </w:p>
    <w:p w14:paraId="048BB0DD" w14:textId="77777777" w:rsidR="001B1E4C" w:rsidRDefault="001B1E4C" w:rsidP="00E9753D">
      <w:pPr>
        <w:rPr>
          <w:rtl/>
          <w:lang w:bidi="fa-IR"/>
        </w:rPr>
      </w:pPr>
      <w:r>
        <w:rPr>
          <w:rFonts w:hint="eastAsia"/>
          <w:rtl/>
          <w:lang w:bidi="fa-IR"/>
        </w:rPr>
        <w:t>توسعه</w:t>
      </w:r>
      <w:r>
        <w:rPr>
          <w:rtl/>
          <w:lang w:bidi="fa-IR"/>
        </w:rPr>
        <w:t xml:space="preserve">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ظرف</w:t>
      </w:r>
      <w:r>
        <w:rPr>
          <w:rFonts w:hint="cs"/>
          <w:rtl/>
          <w:lang w:bidi="fa-IR"/>
        </w:rPr>
        <w:t>ی</w:t>
      </w:r>
      <w:r>
        <w:rPr>
          <w:rFonts w:hint="eastAsia"/>
          <w:rtl/>
          <w:lang w:bidi="fa-IR"/>
        </w:rPr>
        <w:t>ت‌ها،</w:t>
      </w:r>
      <w:r>
        <w:rPr>
          <w:rtl/>
          <w:lang w:bidi="fa-IR"/>
        </w:rPr>
        <w:t xml:space="preserve"> ساختارها و منابع دفاع هوا</w:t>
      </w:r>
      <w:r>
        <w:rPr>
          <w:rFonts w:hint="cs"/>
          <w:rtl/>
          <w:lang w:bidi="fa-IR"/>
        </w:rPr>
        <w:t>یی</w:t>
      </w:r>
      <w:r>
        <w:rPr>
          <w:rtl/>
          <w:lang w:bidi="fa-IR"/>
        </w:rPr>
        <w:t xml:space="preserve"> به‌گونه‌ا</w:t>
      </w:r>
      <w:r>
        <w:rPr>
          <w:rFonts w:hint="cs"/>
          <w:rtl/>
          <w:lang w:bidi="fa-IR"/>
        </w:rPr>
        <w:t>ی</w:t>
      </w:r>
      <w:r>
        <w:rPr>
          <w:rtl/>
          <w:lang w:bidi="fa-IR"/>
        </w:rPr>
        <w:t xml:space="preserve"> توسعه </w:t>
      </w:r>
      <w:r>
        <w:rPr>
          <w:rFonts w:hint="cs"/>
          <w:rtl/>
          <w:lang w:bidi="fa-IR"/>
        </w:rPr>
        <w:t>ی</w:t>
      </w:r>
      <w:r>
        <w:rPr>
          <w:rFonts w:hint="eastAsia"/>
          <w:rtl/>
          <w:lang w:bidi="fa-IR"/>
        </w:rPr>
        <w:t>ابند</w:t>
      </w:r>
      <w:r>
        <w:rPr>
          <w:rtl/>
          <w:lang w:bidi="fa-IR"/>
        </w:rPr>
        <w:t xml:space="preserve"> که ضمن حفظ مأمور</w:t>
      </w:r>
      <w:r>
        <w:rPr>
          <w:rFonts w:hint="cs"/>
          <w:rtl/>
          <w:lang w:bidi="fa-IR"/>
        </w:rPr>
        <w:t>ی</w:t>
      </w:r>
      <w:r>
        <w:rPr>
          <w:rFonts w:hint="eastAsia"/>
          <w:rtl/>
          <w:lang w:bidi="fa-IR"/>
        </w:rPr>
        <w:t>ت</w:t>
      </w:r>
      <w:r>
        <w:rPr>
          <w:rtl/>
          <w:lang w:bidi="fa-IR"/>
        </w:rPr>
        <w:t xml:space="preserve"> اصل</w:t>
      </w:r>
      <w:r>
        <w:rPr>
          <w:rFonts w:hint="cs"/>
          <w:rtl/>
          <w:lang w:bidi="fa-IR"/>
        </w:rPr>
        <w:t>ی</w:t>
      </w:r>
      <w:r>
        <w:rPr>
          <w:rtl/>
          <w:lang w:bidi="fa-IR"/>
        </w:rPr>
        <w:t xml:space="preserve"> و وحدت فرمانده</w:t>
      </w:r>
      <w:r>
        <w:rPr>
          <w:rFonts w:hint="cs"/>
          <w:rtl/>
          <w:lang w:bidi="fa-IR"/>
        </w:rPr>
        <w:t>ی</w:t>
      </w:r>
      <w:r>
        <w:rPr>
          <w:rFonts w:hint="eastAsia"/>
          <w:rtl/>
          <w:lang w:bidi="fa-IR"/>
        </w:rPr>
        <w:t>،</w:t>
      </w:r>
      <w:r>
        <w:rPr>
          <w:rtl/>
          <w:lang w:bidi="fa-IR"/>
        </w:rPr>
        <w:t xml:space="preserve"> ن</w:t>
      </w:r>
      <w:r>
        <w:rPr>
          <w:rFonts w:hint="cs"/>
          <w:rtl/>
          <w:lang w:bidi="fa-IR"/>
        </w:rPr>
        <w:t>ی</w:t>
      </w:r>
      <w:r>
        <w:rPr>
          <w:rFonts w:hint="eastAsia"/>
          <w:rtl/>
          <w:lang w:bidi="fa-IR"/>
        </w:rPr>
        <w:t>ازها</w:t>
      </w:r>
      <w:r>
        <w:rPr>
          <w:rtl/>
          <w:lang w:bidi="fa-IR"/>
        </w:rPr>
        <w:t xml:space="preserve"> و انتظارات مشروع باز</w:t>
      </w:r>
      <w:r>
        <w:rPr>
          <w:rFonts w:hint="cs"/>
          <w:rtl/>
          <w:lang w:bidi="fa-IR"/>
        </w:rPr>
        <w:t>ی</w:t>
      </w:r>
      <w:r>
        <w:rPr>
          <w:rFonts w:hint="eastAsia"/>
          <w:rtl/>
          <w:lang w:bidi="fa-IR"/>
        </w:rPr>
        <w:t>گران</w:t>
      </w:r>
      <w:r>
        <w:rPr>
          <w:rtl/>
          <w:lang w:bidi="fa-IR"/>
        </w:rPr>
        <w:t xml:space="preserve"> داخل</w:t>
      </w:r>
      <w:r>
        <w:rPr>
          <w:rFonts w:hint="cs"/>
          <w:rtl/>
          <w:lang w:bidi="fa-IR"/>
        </w:rPr>
        <w:t>ی</w:t>
      </w:r>
      <w:r>
        <w:rPr>
          <w:rtl/>
          <w:lang w:bidi="fa-IR"/>
        </w:rPr>
        <w:t xml:space="preserve"> و خارج</w:t>
      </w:r>
      <w:r>
        <w:rPr>
          <w:rFonts w:hint="cs"/>
          <w:rtl/>
          <w:lang w:bidi="fa-IR"/>
        </w:rPr>
        <w:t>ی</w:t>
      </w:r>
      <w:r>
        <w:rPr>
          <w:rtl/>
          <w:lang w:bidi="fa-IR"/>
        </w:rPr>
        <w:t xml:space="preserve"> به‌شکل هماهنگ، اولو</w:t>
      </w:r>
      <w:r>
        <w:rPr>
          <w:rFonts w:hint="cs"/>
          <w:rtl/>
          <w:lang w:bidi="fa-IR"/>
        </w:rPr>
        <w:t>ی</w:t>
      </w:r>
      <w:r>
        <w:rPr>
          <w:rFonts w:hint="eastAsia"/>
          <w:rtl/>
          <w:lang w:bidi="fa-IR"/>
        </w:rPr>
        <w:t>ت‌بند</w:t>
      </w:r>
      <w:r>
        <w:rPr>
          <w:rFonts w:hint="cs"/>
          <w:rtl/>
          <w:lang w:bidi="fa-IR"/>
        </w:rPr>
        <w:t>ی‌</w:t>
      </w:r>
      <w:r>
        <w:rPr>
          <w:rFonts w:hint="eastAsia"/>
          <w:rtl/>
          <w:lang w:bidi="fa-IR"/>
        </w:rPr>
        <w:t>شده</w:t>
      </w:r>
      <w:r>
        <w:rPr>
          <w:rtl/>
          <w:lang w:bidi="fa-IR"/>
        </w:rPr>
        <w:t xml:space="preserve"> و </w:t>
      </w:r>
      <w:r>
        <w:rPr>
          <w:rFonts w:hint="eastAsia"/>
          <w:rtl/>
          <w:lang w:bidi="fa-IR"/>
        </w:rPr>
        <w:t>قابل</w:t>
      </w:r>
      <w:r>
        <w:rPr>
          <w:rtl/>
          <w:lang w:bidi="fa-IR"/>
        </w:rPr>
        <w:t xml:space="preserve"> سنجش تأم</w:t>
      </w:r>
      <w:r>
        <w:rPr>
          <w:rFonts w:hint="cs"/>
          <w:rtl/>
          <w:lang w:bidi="fa-IR"/>
        </w:rPr>
        <w:t>ی</w:t>
      </w:r>
      <w:r>
        <w:rPr>
          <w:rFonts w:hint="eastAsia"/>
          <w:rtl/>
          <w:lang w:bidi="fa-IR"/>
        </w:rPr>
        <w:t>ن</w:t>
      </w:r>
      <w:r>
        <w:rPr>
          <w:rtl/>
          <w:lang w:bidi="fa-IR"/>
        </w:rPr>
        <w:t xml:space="preserve"> شود. ابعاد اصل</w:t>
      </w:r>
      <w:r>
        <w:rPr>
          <w:rFonts w:hint="cs"/>
          <w:rtl/>
          <w:lang w:bidi="fa-IR"/>
        </w:rPr>
        <w:t>ی</w:t>
      </w:r>
      <w:r>
        <w:rPr>
          <w:rtl/>
          <w:lang w:bidi="fa-IR"/>
        </w:rPr>
        <w:t xml:space="preserve"> آن عبارت‌اند از:</w:t>
      </w:r>
    </w:p>
    <w:p w14:paraId="3F7AEC72" w14:textId="77777777" w:rsidR="001B1E4C" w:rsidRDefault="001B1E4C" w:rsidP="00E9753D">
      <w:pPr>
        <w:rPr>
          <w:rtl/>
          <w:lang w:bidi="fa-IR"/>
        </w:rPr>
      </w:pPr>
      <w:r>
        <w:rPr>
          <w:rFonts w:hint="eastAsia"/>
          <w:rtl/>
          <w:lang w:bidi="fa-IR"/>
        </w:rPr>
        <w:t>الف</w:t>
      </w:r>
      <w:r>
        <w:rPr>
          <w:rtl/>
          <w:lang w:bidi="fa-IR"/>
        </w:rPr>
        <w:t xml:space="preserve"> ) شناسا</w:t>
      </w:r>
      <w:r>
        <w:rPr>
          <w:rFonts w:hint="cs"/>
          <w:rtl/>
          <w:lang w:bidi="fa-IR"/>
        </w:rPr>
        <w:t>یی</w:t>
      </w:r>
      <w:r>
        <w:rPr>
          <w:rtl/>
          <w:lang w:bidi="fa-IR"/>
        </w:rPr>
        <w:t xml:space="preserve"> و دسته‌بند</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شامل :</w:t>
      </w:r>
    </w:p>
    <w:p w14:paraId="434F1285"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w:t>
      </w:r>
    </w:p>
    <w:p w14:paraId="069C7642" w14:textId="77777777" w:rsidR="001B1E4C" w:rsidRDefault="001B1E4C" w:rsidP="00E9753D">
      <w:pPr>
        <w:rPr>
          <w:rtl/>
          <w:lang w:bidi="fa-IR"/>
        </w:rPr>
      </w:pPr>
      <w:r>
        <w:rPr>
          <w:rtl/>
          <w:lang w:bidi="fa-IR"/>
        </w:rPr>
        <w:t>- فرمانده</w:t>
      </w:r>
      <w:r>
        <w:rPr>
          <w:rFonts w:hint="cs"/>
          <w:rtl/>
          <w:lang w:bidi="fa-IR"/>
        </w:rPr>
        <w:t>ی</w:t>
      </w:r>
      <w:r>
        <w:rPr>
          <w:rtl/>
          <w:lang w:bidi="fa-IR"/>
        </w:rPr>
        <w:t xml:space="preserve"> و ستادها</w:t>
      </w:r>
      <w:r>
        <w:rPr>
          <w:rFonts w:hint="cs"/>
          <w:rtl/>
          <w:lang w:bidi="fa-IR"/>
        </w:rPr>
        <w:t>ی</w:t>
      </w:r>
      <w:r>
        <w:rPr>
          <w:rtl/>
          <w:lang w:bidi="fa-IR"/>
        </w:rPr>
        <w:t xml:space="preserve"> راهبرد</w:t>
      </w:r>
      <w:r>
        <w:rPr>
          <w:rFonts w:hint="cs"/>
          <w:rtl/>
          <w:lang w:bidi="fa-IR"/>
        </w:rPr>
        <w:t>ی</w:t>
      </w:r>
    </w:p>
    <w:p w14:paraId="09F36407" w14:textId="77777777" w:rsidR="001B1E4C" w:rsidRDefault="001B1E4C" w:rsidP="00E9753D">
      <w:pPr>
        <w:rPr>
          <w:rtl/>
          <w:lang w:bidi="fa-IR"/>
        </w:rPr>
      </w:pPr>
      <w:r>
        <w:rPr>
          <w:rtl/>
          <w:lang w:bidi="fa-IR"/>
        </w:rPr>
        <w:t xml:space="preserve">- </w:t>
      </w:r>
      <w:r>
        <w:rPr>
          <w:rFonts w:hint="cs"/>
          <w:rtl/>
          <w:lang w:bidi="fa-IR"/>
        </w:rPr>
        <w:t>ی</w:t>
      </w:r>
      <w:r>
        <w:rPr>
          <w:rFonts w:hint="eastAsia"/>
          <w:rtl/>
          <w:lang w:bidi="fa-IR"/>
        </w:rPr>
        <w:t>گان‌ها</w:t>
      </w:r>
      <w:r>
        <w:rPr>
          <w:rFonts w:hint="cs"/>
          <w:rtl/>
          <w:lang w:bidi="fa-IR"/>
        </w:rPr>
        <w:t>ی</w:t>
      </w:r>
      <w:r>
        <w:rPr>
          <w:rtl/>
          <w:lang w:bidi="fa-IR"/>
        </w:rPr>
        <w:t xml:space="preserve"> کشف، شناسا</w:t>
      </w:r>
      <w:r>
        <w:rPr>
          <w:rFonts w:hint="cs"/>
          <w:rtl/>
          <w:lang w:bidi="fa-IR"/>
        </w:rPr>
        <w:t>یی</w:t>
      </w:r>
      <w:r>
        <w:rPr>
          <w:rFonts w:hint="eastAsia"/>
          <w:rtl/>
          <w:lang w:bidi="fa-IR"/>
        </w:rPr>
        <w:t>،</w:t>
      </w:r>
      <w:r>
        <w:rPr>
          <w:rtl/>
          <w:lang w:bidi="fa-IR"/>
        </w:rPr>
        <w:t xml:space="preserve"> مراقبت، فرمانده</w:t>
      </w:r>
      <w:r>
        <w:rPr>
          <w:rFonts w:hint="cs"/>
          <w:rtl/>
          <w:lang w:bidi="fa-IR"/>
        </w:rPr>
        <w:t>ی</w:t>
      </w:r>
      <w:r>
        <w:rPr>
          <w:rtl/>
          <w:lang w:bidi="fa-IR"/>
        </w:rPr>
        <w:t xml:space="preserve"> و کنترل و درگ</w:t>
      </w:r>
      <w:r>
        <w:rPr>
          <w:rFonts w:hint="cs"/>
          <w:rtl/>
          <w:lang w:bidi="fa-IR"/>
        </w:rPr>
        <w:t>ی</w:t>
      </w:r>
      <w:r>
        <w:rPr>
          <w:rFonts w:hint="eastAsia"/>
          <w:rtl/>
          <w:lang w:bidi="fa-IR"/>
        </w:rPr>
        <w:t>ر</w:t>
      </w:r>
      <w:r>
        <w:rPr>
          <w:rFonts w:hint="cs"/>
          <w:rtl/>
          <w:lang w:bidi="fa-IR"/>
        </w:rPr>
        <w:t>ی</w:t>
      </w:r>
    </w:p>
    <w:p w14:paraId="7ADEEA81" w14:textId="77777777" w:rsidR="001B1E4C" w:rsidRDefault="001B1E4C" w:rsidP="00E9753D">
      <w:pPr>
        <w:rPr>
          <w:rtl/>
          <w:lang w:bidi="fa-IR"/>
        </w:rPr>
      </w:pPr>
      <w:r>
        <w:rPr>
          <w:rtl/>
          <w:lang w:bidi="fa-IR"/>
        </w:rPr>
        <w:t>-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فن</w:t>
      </w:r>
      <w:r>
        <w:rPr>
          <w:rFonts w:hint="cs"/>
          <w:rtl/>
          <w:lang w:bidi="fa-IR"/>
        </w:rPr>
        <w:t>ی</w:t>
      </w:r>
      <w:r>
        <w:rPr>
          <w:rFonts w:hint="eastAsia"/>
          <w:rtl/>
          <w:lang w:bidi="fa-IR"/>
        </w:rPr>
        <w:t>،</w:t>
      </w:r>
      <w:r>
        <w:rPr>
          <w:rtl/>
          <w:lang w:bidi="fa-IR"/>
        </w:rPr>
        <w:t xml:space="preserve"> اطلاعات</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p>
    <w:p w14:paraId="3D154FB0" w14:textId="77777777" w:rsidR="001B1E4C" w:rsidRDefault="001B1E4C" w:rsidP="00E9753D">
      <w:pPr>
        <w:rPr>
          <w:rtl/>
          <w:lang w:bidi="fa-IR"/>
        </w:rPr>
      </w:pPr>
      <w:r>
        <w:rPr>
          <w:rtl/>
          <w:lang w:bidi="fa-IR"/>
        </w:rPr>
        <w:t>- مراکز آمو</w:t>
      </w:r>
      <w:r>
        <w:rPr>
          <w:rFonts w:hint="eastAsia"/>
          <w:rtl/>
          <w:lang w:bidi="fa-IR"/>
        </w:rPr>
        <w:t>زش،</w:t>
      </w:r>
      <w:r>
        <w:rPr>
          <w:rtl/>
          <w:lang w:bidi="fa-IR"/>
        </w:rPr>
        <w:t xml:space="preserve"> پژوهش، ارز</w:t>
      </w:r>
      <w:r>
        <w:rPr>
          <w:rFonts w:hint="cs"/>
          <w:rtl/>
          <w:lang w:bidi="fa-IR"/>
        </w:rPr>
        <w:t>ی</w:t>
      </w:r>
      <w:r>
        <w:rPr>
          <w:rFonts w:hint="eastAsia"/>
          <w:rtl/>
          <w:lang w:bidi="fa-IR"/>
        </w:rPr>
        <w:t>اب</w:t>
      </w:r>
      <w:r>
        <w:rPr>
          <w:rFonts w:hint="cs"/>
          <w:rtl/>
          <w:lang w:bidi="fa-IR"/>
        </w:rPr>
        <w:t>ی</w:t>
      </w:r>
      <w:r>
        <w:rPr>
          <w:rtl/>
          <w:lang w:bidi="fa-IR"/>
        </w:rPr>
        <w:t xml:space="preserve"> و تجربه‌آموز</w:t>
      </w:r>
      <w:r>
        <w:rPr>
          <w:rFonts w:hint="cs"/>
          <w:rtl/>
          <w:lang w:bidi="fa-IR"/>
        </w:rPr>
        <w:t>ی</w:t>
      </w:r>
    </w:p>
    <w:p w14:paraId="5C58BF24"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خارج</w:t>
      </w:r>
      <w:r>
        <w:rPr>
          <w:rFonts w:hint="cs"/>
          <w:rtl/>
          <w:lang w:bidi="fa-IR"/>
        </w:rPr>
        <w:t>ی</w:t>
      </w:r>
      <w:r>
        <w:rPr>
          <w:rtl/>
          <w:lang w:bidi="fa-IR"/>
        </w:rPr>
        <w:t xml:space="preserve"> :</w:t>
      </w:r>
    </w:p>
    <w:p w14:paraId="16985FF6" w14:textId="77777777" w:rsidR="001B1E4C" w:rsidRDefault="001B1E4C" w:rsidP="00E9753D">
      <w:pPr>
        <w:rPr>
          <w:rtl/>
          <w:lang w:bidi="fa-IR"/>
        </w:rPr>
      </w:pPr>
      <w:r>
        <w:rPr>
          <w:rtl/>
          <w:lang w:bidi="fa-IR"/>
        </w:rPr>
        <w:t>- دولت‌ها و ن</w:t>
      </w:r>
      <w:r>
        <w:rPr>
          <w:rFonts w:hint="cs"/>
          <w:rtl/>
          <w:lang w:bidi="fa-IR"/>
        </w:rPr>
        <w:t>ی</w:t>
      </w:r>
      <w:r>
        <w:rPr>
          <w:rFonts w:hint="eastAsia"/>
          <w:rtl/>
          <w:lang w:bidi="fa-IR"/>
        </w:rPr>
        <w:t>روها</w:t>
      </w:r>
      <w:r>
        <w:rPr>
          <w:rFonts w:hint="cs"/>
          <w:rtl/>
          <w:lang w:bidi="fa-IR"/>
        </w:rPr>
        <w:t>ی</w:t>
      </w:r>
      <w:r>
        <w:rPr>
          <w:rtl/>
          <w:lang w:bidi="fa-IR"/>
        </w:rPr>
        <w:t xml:space="preserve"> مسلح کشورها</w:t>
      </w:r>
      <w:r>
        <w:rPr>
          <w:rFonts w:hint="cs"/>
          <w:rtl/>
          <w:lang w:bidi="fa-IR"/>
        </w:rPr>
        <w:t>ی</w:t>
      </w:r>
      <w:r>
        <w:rPr>
          <w:rtl/>
          <w:lang w:bidi="fa-IR"/>
        </w:rPr>
        <w:t xml:space="preserve"> همسو </w:t>
      </w:r>
      <w:r>
        <w:rPr>
          <w:rFonts w:hint="cs"/>
          <w:rtl/>
          <w:lang w:bidi="fa-IR"/>
        </w:rPr>
        <w:t>ی</w:t>
      </w:r>
      <w:r>
        <w:rPr>
          <w:rFonts w:hint="eastAsia"/>
          <w:rtl/>
          <w:lang w:bidi="fa-IR"/>
        </w:rPr>
        <w:t>ا</w:t>
      </w:r>
      <w:r>
        <w:rPr>
          <w:rtl/>
          <w:lang w:bidi="fa-IR"/>
        </w:rPr>
        <w:t xml:space="preserve"> همکار</w:t>
      </w:r>
    </w:p>
    <w:p w14:paraId="5CDD8693" w14:textId="77777777" w:rsidR="001B1E4C" w:rsidRDefault="001B1E4C" w:rsidP="00E9753D">
      <w:pPr>
        <w:rPr>
          <w:rtl/>
          <w:lang w:bidi="fa-IR"/>
        </w:rPr>
      </w:pPr>
      <w:r>
        <w:rPr>
          <w:rtl/>
          <w:lang w:bidi="fa-IR"/>
        </w:rPr>
        <w:t>- سازمان‌ها و ترت</w:t>
      </w:r>
      <w:r>
        <w:rPr>
          <w:rFonts w:hint="cs"/>
          <w:rtl/>
          <w:lang w:bidi="fa-IR"/>
        </w:rPr>
        <w:t>ی</w:t>
      </w:r>
      <w:r>
        <w:rPr>
          <w:rFonts w:hint="eastAsia"/>
          <w:rtl/>
          <w:lang w:bidi="fa-IR"/>
        </w:rPr>
        <w:t>بات</w:t>
      </w:r>
      <w:r>
        <w:rPr>
          <w:rtl/>
          <w:lang w:bidi="fa-IR"/>
        </w:rPr>
        <w:t xml:space="preserve"> منطقه‌ا</w:t>
      </w:r>
      <w:r>
        <w:rPr>
          <w:rFonts w:hint="cs"/>
          <w:rtl/>
          <w:lang w:bidi="fa-IR"/>
        </w:rPr>
        <w:t>ی</w:t>
      </w:r>
      <w:r>
        <w:rPr>
          <w:rtl/>
          <w:lang w:bidi="fa-IR"/>
        </w:rPr>
        <w:t xml:space="preserve"> و ب</w:t>
      </w:r>
      <w:r>
        <w:rPr>
          <w:rFonts w:hint="cs"/>
          <w:rtl/>
          <w:lang w:bidi="fa-IR"/>
        </w:rPr>
        <w:t>ی</w:t>
      </w:r>
      <w:r>
        <w:rPr>
          <w:rFonts w:hint="eastAsia"/>
          <w:rtl/>
          <w:lang w:bidi="fa-IR"/>
        </w:rPr>
        <w:t>ن‌الملل</w:t>
      </w:r>
      <w:r>
        <w:rPr>
          <w:rFonts w:hint="cs"/>
          <w:rtl/>
          <w:lang w:bidi="fa-IR"/>
        </w:rPr>
        <w:t>ی</w:t>
      </w:r>
      <w:r>
        <w:rPr>
          <w:rtl/>
          <w:lang w:bidi="fa-IR"/>
        </w:rPr>
        <w:t xml:space="preserve"> مرتبط با هوانورد</w:t>
      </w:r>
      <w:r>
        <w:rPr>
          <w:rFonts w:hint="cs"/>
          <w:rtl/>
          <w:lang w:bidi="fa-IR"/>
        </w:rPr>
        <w:t>ی</w:t>
      </w:r>
      <w:r>
        <w:rPr>
          <w:rtl/>
          <w:lang w:bidi="fa-IR"/>
        </w:rPr>
        <w:t xml:space="preserve"> و امن</w:t>
      </w:r>
      <w:r>
        <w:rPr>
          <w:rFonts w:hint="cs"/>
          <w:rtl/>
          <w:lang w:bidi="fa-IR"/>
        </w:rPr>
        <w:t>ی</w:t>
      </w:r>
      <w:r>
        <w:rPr>
          <w:rFonts w:hint="eastAsia"/>
          <w:rtl/>
          <w:lang w:bidi="fa-IR"/>
        </w:rPr>
        <w:t>ت</w:t>
      </w:r>
    </w:p>
    <w:p w14:paraId="0797C8F0" w14:textId="77777777" w:rsidR="001B1E4C" w:rsidRDefault="001B1E4C" w:rsidP="00E9753D">
      <w:pPr>
        <w:rPr>
          <w:rtl/>
          <w:lang w:bidi="fa-IR"/>
        </w:rPr>
      </w:pPr>
      <w:r>
        <w:rPr>
          <w:rtl/>
          <w:lang w:bidi="fa-IR"/>
        </w:rPr>
        <w:t>- تأم</w:t>
      </w:r>
      <w:r>
        <w:rPr>
          <w:rFonts w:hint="cs"/>
          <w:rtl/>
          <w:lang w:bidi="fa-IR"/>
        </w:rPr>
        <w:t>ی</w:t>
      </w:r>
      <w:r>
        <w:rPr>
          <w:rFonts w:hint="eastAsia"/>
          <w:rtl/>
          <w:lang w:bidi="fa-IR"/>
        </w:rPr>
        <w:t>ن‌کنندگان</w:t>
      </w:r>
      <w:r>
        <w:rPr>
          <w:rtl/>
          <w:lang w:bidi="fa-IR"/>
        </w:rPr>
        <w:t xml:space="preserve"> خارج</w:t>
      </w:r>
      <w:r>
        <w:rPr>
          <w:rFonts w:hint="cs"/>
          <w:rtl/>
          <w:lang w:bidi="fa-IR"/>
        </w:rPr>
        <w:t>ی</w:t>
      </w:r>
      <w:r>
        <w:rPr>
          <w:rtl/>
          <w:lang w:bidi="fa-IR"/>
        </w:rPr>
        <w:t xml:space="preserve"> مجاز تجه</w:t>
      </w:r>
      <w:r>
        <w:rPr>
          <w:rFonts w:hint="cs"/>
          <w:rtl/>
          <w:lang w:bidi="fa-IR"/>
        </w:rPr>
        <w:t>ی</w:t>
      </w:r>
      <w:r>
        <w:rPr>
          <w:rFonts w:hint="eastAsia"/>
          <w:rtl/>
          <w:lang w:bidi="fa-IR"/>
        </w:rPr>
        <w:t>زات،</w:t>
      </w:r>
      <w:r>
        <w:rPr>
          <w:rtl/>
          <w:lang w:bidi="fa-IR"/>
        </w:rPr>
        <w:t xml:space="preserve"> قطعات </w:t>
      </w:r>
      <w:r>
        <w:rPr>
          <w:rFonts w:hint="cs"/>
          <w:rtl/>
          <w:lang w:bidi="fa-IR"/>
        </w:rPr>
        <w:t>ی</w:t>
      </w:r>
      <w:r>
        <w:rPr>
          <w:rFonts w:hint="eastAsia"/>
          <w:rtl/>
          <w:lang w:bidi="fa-IR"/>
        </w:rPr>
        <w:t>ا</w:t>
      </w:r>
      <w:r>
        <w:rPr>
          <w:rtl/>
          <w:lang w:bidi="fa-IR"/>
        </w:rPr>
        <w:t xml:space="preserve"> خدمات</w:t>
      </w:r>
    </w:p>
    <w:p w14:paraId="6B19E77E" w14:textId="77777777" w:rsidR="001B1E4C" w:rsidRDefault="001B1E4C" w:rsidP="00E9753D">
      <w:pPr>
        <w:rPr>
          <w:rtl/>
          <w:lang w:bidi="fa-IR"/>
        </w:rPr>
      </w:pPr>
      <w:r>
        <w:rPr>
          <w:rtl/>
          <w:lang w:bidi="fa-IR"/>
        </w:rPr>
        <w:t>- شرکت‌ها</w:t>
      </w:r>
      <w:r>
        <w:rPr>
          <w:rFonts w:hint="cs"/>
          <w:rtl/>
          <w:lang w:bidi="fa-IR"/>
        </w:rPr>
        <w:t>ی</w:t>
      </w:r>
      <w:r>
        <w:rPr>
          <w:rtl/>
          <w:lang w:bidi="fa-IR"/>
        </w:rPr>
        <w:t xml:space="preserve"> هواپ</w:t>
      </w:r>
      <w:r>
        <w:rPr>
          <w:rFonts w:hint="cs"/>
          <w:rtl/>
          <w:lang w:bidi="fa-IR"/>
        </w:rPr>
        <w:t>ی</w:t>
      </w:r>
      <w:r>
        <w:rPr>
          <w:rFonts w:hint="eastAsia"/>
          <w:rtl/>
          <w:lang w:bidi="fa-IR"/>
        </w:rPr>
        <w:t>ما</w:t>
      </w:r>
      <w:r>
        <w:rPr>
          <w:rFonts w:hint="cs"/>
          <w:rtl/>
          <w:lang w:bidi="fa-IR"/>
        </w:rPr>
        <w:t>یی</w:t>
      </w:r>
      <w:r>
        <w:rPr>
          <w:rtl/>
          <w:lang w:bidi="fa-IR"/>
        </w:rPr>
        <w:t xml:space="preserve"> و کاربران ب</w:t>
      </w:r>
      <w:r>
        <w:rPr>
          <w:rFonts w:hint="cs"/>
          <w:rtl/>
          <w:lang w:bidi="fa-IR"/>
        </w:rPr>
        <w:t>ی</w:t>
      </w:r>
      <w:r>
        <w:rPr>
          <w:rFonts w:hint="eastAsia"/>
          <w:rtl/>
          <w:lang w:bidi="fa-IR"/>
        </w:rPr>
        <w:t>ن‌الملل</w:t>
      </w:r>
      <w:r>
        <w:rPr>
          <w:rFonts w:hint="cs"/>
          <w:rtl/>
          <w:lang w:bidi="fa-IR"/>
        </w:rPr>
        <w:t>ی</w:t>
      </w:r>
      <w:r>
        <w:rPr>
          <w:rtl/>
          <w:lang w:bidi="fa-IR"/>
        </w:rPr>
        <w:t xml:space="preserve"> فضا</w:t>
      </w:r>
      <w:r>
        <w:rPr>
          <w:rFonts w:hint="cs"/>
          <w:rtl/>
          <w:lang w:bidi="fa-IR"/>
        </w:rPr>
        <w:t>ی</w:t>
      </w:r>
      <w:r>
        <w:rPr>
          <w:rtl/>
          <w:lang w:bidi="fa-IR"/>
        </w:rPr>
        <w:t xml:space="preserve"> هوا</w:t>
      </w:r>
      <w:r>
        <w:rPr>
          <w:rFonts w:hint="cs"/>
          <w:rtl/>
          <w:lang w:bidi="fa-IR"/>
        </w:rPr>
        <w:t>یی</w:t>
      </w:r>
    </w:p>
    <w:p w14:paraId="3F36919E" w14:textId="77777777" w:rsidR="001B1E4C" w:rsidRDefault="001B1E4C" w:rsidP="00E9753D">
      <w:pPr>
        <w:rPr>
          <w:rtl/>
          <w:lang w:bidi="fa-IR"/>
        </w:rPr>
      </w:pPr>
      <w:r>
        <w:rPr>
          <w:rFonts w:hint="eastAsia"/>
          <w:rtl/>
          <w:lang w:bidi="fa-IR"/>
        </w:rPr>
        <w:t>ب</w:t>
      </w:r>
      <w:r>
        <w:rPr>
          <w:rtl/>
          <w:lang w:bidi="fa-IR"/>
        </w:rPr>
        <w:t>) شناخت ن</w:t>
      </w:r>
      <w:r>
        <w:rPr>
          <w:rFonts w:hint="cs"/>
          <w:rtl/>
          <w:lang w:bidi="fa-IR"/>
        </w:rPr>
        <w:t>ی</w:t>
      </w:r>
      <w:r>
        <w:rPr>
          <w:rFonts w:hint="eastAsia"/>
          <w:rtl/>
          <w:lang w:bidi="fa-IR"/>
        </w:rPr>
        <w:t>ازها</w:t>
      </w:r>
      <w:r>
        <w:rPr>
          <w:rtl/>
          <w:lang w:bidi="fa-IR"/>
        </w:rPr>
        <w:t xml:space="preserve"> و انتظارات :</w:t>
      </w:r>
    </w:p>
    <w:p w14:paraId="00BC929F" w14:textId="77777777" w:rsidR="001B1E4C" w:rsidRDefault="001B1E4C" w:rsidP="00E9753D">
      <w:pPr>
        <w:rPr>
          <w:rtl/>
          <w:lang w:bidi="fa-IR"/>
        </w:rPr>
      </w:pPr>
      <w:r>
        <w:rPr>
          <w:rFonts w:hint="eastAsia"/>
          <w:rtl/>
          <w:lang w:bidi="fa-IR"/>
        </w:rPr>
        <w:t>فرمانده</w:t>
      </w:r>
      <w:r>
        <w:rPr>
          <w:rFonts w:hint="cs"/>
          <w:rtl/>
          <w:lang w:bidi="fa-IR"/>
        </w:rPr>
        <w:t>ی</w:t>
      </w:r>
      <w:r>
        <w:rPr>
          <w:rtl/>
          <w:lang w:bidi="fa-IR"/>
        </w:rPr>
        <w:t xml:space="preserve"> -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کارکنان</w:t>
      </w:r>
      <w:r>
        <w:rPr>
          <w:rtl/>
          <w:lang w:bidi="fa-IR"/>
        </w:rPr>
        <w:t xml:space="preserve"> - </w:t>
      </w:r>
      <w:r>
        <w:rPr>
          <w:rFonts w:hint="cs"/>
          <w:rtl/>
          <w:lang w:bidi="fa-IR"/>
        </w:rPr>
        <w:t>دولت</w:t>
      </w:r>
      <w:r>
        <w:rPr>
          <w:rtl/>
          <w:lang w:bidi="fa-IR"/>
        </w:rPr>
        <w:t xml:space="preserve"> </w:t>
      </w:r>
      <w:r>
        <w:rPr>
          <w:rFonts w:hint="cs"/>
          <w:rtl/>
          <w:lang w:bidi="fa-IR"/>
        </w:rPr>
        <w:t>و</w:t>
      </w:r>
      <w:r>
        <w:rPr>
          <w:rtl/>
          <w:lang w:bidi="fa-IR"/>
        </w:rPr>
        <w:t xml:space="preserve"> </w:t>
      </w:r>
      <w:r>
        <w:rPr>
          <w:rFonts w:hint="cs"/>
          <w:rtl/>
          <w:lang w:bidi="fa-IR"/>
        </w:rPr>
        <w:t>نهادهای</w:t>
      </w:r>
      <w:r>
        <w:rPr>
          <w:rtl/>
          <w:lang w:bidi="fa-IR"/>
        </w:rPr>
        <w:t xml:space="preserve"> نظارت</w:t>
      </w:r>
      <w:r>
        <w:rPr>
          <w:rFonts w:hint="cs"/>
          <w:rtl/>
          <w:lang w:bidi="fa-IR"/>
        </w:rPr>
        <w:t>ی</w:t>
      </w:r>
    </w:p>
    <w:p w14:paraId="332A9545" w14:textId="77777777" w:rsidR="001B1E4C" w:rsidRDefault="001B1E4C" w:rsidP="00E9753D">
      <w:pPr>
        <w:rPr>
          <w:rtl/>
          <w:lang w:bidi="fa-IR"/>
        </w:rPr>
      </w:pPr>
      <w:r>
        <w:rPr>
          <w:rFonts w:hint="eastAsia"/>
          <w:rtl/>
          <w:lang w:bidi="fa-IR"/>
        </w:rPr>
        <w:t>پاسخ</w:t>
      </w:r>
      <w:r>
        <w:rPr>
          <w:rtl/>
          <w:lang w:bidi="fa-IR"/>
        </w:rPr>
        <w:t xml:space="preserve"> سوال سوم:</w:t>
      </w:r>
    </w:p>
    <w:p w14:paraId="65EF8B8B" w14:textId="77777777" w:rsidR="001B1E4C" w:rsidRDefault="001B1E4C" w:rsidP="00E9753D">
      <w:pPr>
        <w:rPr>
          <w:rtl/>
          <w:lang w:bidi="fa-IR"/>
        </w:rPr>
      </w:pP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به مجموعه سازوکارها</w:t>
      </w:r>
      <w:r>
        <w:rPr>
          <w:rFonts w:hint="cs"/>
          <w:rtl/>
          <w:lang w:bidi="fa-IR"/>
        </w:rPr>
        <w:t>یی</w:t>
      </w:r>
      <w:r>
        <w:rPr>
          <w:rtl/>
          <w:lang w:bidi="fa-IR"/>
        </w:rPr>
        <w:t xml:space="preserve"> اشاره دارد که باعث م</w:t>
      </w:r>
      <w:r>
        <w:rPr>
          <w:rFonts w:hint="cs"/>
          <w:rtl/>
          <w:lang w:bidi="fa-IR"/>
        </w:rPr>
        <w:t>ی‌</w:t>
      </w:r>
      <w:r>
        <w:rPr>
          <w:rFonts w:hint="eastAsia"/>
          <w:rtl/>
          <w:lang w:bidi="fa-IR"/>
        </w:rPr>
        <w:t>شود</w:t>
      </w:r>
      <w:r>
        <w:rPr>
          <w:rtl/>
          <w:lang w:bidi="fa-IR"/>
        </w:rPr>
        <w:t xml:space="preserve"> مأمور</w:t>
      </w:r>
      <w:r>
        <w:rPr>
          <w:rFonts w:hint="cs"/>
          <w:rtl/>
          <w:lang w:bidi="fa-IR"/>
        </w:rPr>
        <w:t>ی</w:t>
      </w:r>
      <w:r>
        <w:rPr>
          <w:rFonts w:hint="eastAsia"/>
          <w:rtl/>
          <w:lang w:bidi="fa-IR"/>
        </w:rPr>
        <w:t>ت‌ها</w:t>
      </w:r>
      <w:r>
        <w:rPr>
          <w:rFonts w:hint="cs"/>
          <w:rtl/>
          <w:lang w:bidi="fa-IR"/>
        </w:rPr>
        <w:t>ی</w:t>
      </w:r>
      <w:r>
        <w:rPr>
          <w:rtl/>
          <w:lang w:bidi="fa-IR"/>
        </w:rPr>
        <w:t xml:space="preserve"> دفاع هوا</w:t>
      </w:r>
      <w:r>
        <w:rPr>
          <w:rFonts w:hint="cs"/>
          <w:rtl/>
          <w:lang w:bidi="fa-IR"/>
        </w:rPr>
        <w:t>یی</w:t>
      </w:r>
      <w:r>
        <w:rPr>
          <w:rtl/>
          <w:lang w:bidi="fa-IR"/>
        </w:rPr>
        <w:t xml:space="preserve"> به‌صورت </w:t>
      </w:r>
      <w:r>
        <w:rPr>
          <w:rFonts w:hint="eastAsia"/>
          <w:rtl/>
          <w:lang w:bidi="fa-IR"/>
        </w:rPr>
        <w:t>هماهنگ،</w:t>
      </w:r>
      <w:r>
        <w:rPr>
          <w:rtl/>
          <w:lang w:bidi="fa-IR"/>
        </w:rPr>
        <w:t xml:space="preserve"> سر</w:t>
      </w:r>
      <w:r>
        <w:rPr>
          <w:rFonts w:hint="cs"/>
          <w:rtl/>
          <w:lang w:bidi="fa-IR"/>
        </w:rPr>
        <w:t>ی</w:t>
      </w:r>
      <w:r>
        <w:rPr>
          <w:rFonts w:hint="eastAsia"/>
          <w:rtl/>
          <w:lang w:bidi="fa-IR"/>
        </w:rPr>
        <w:t>ع،</w:t>
      </w:r>
      <w:r>
        <w:rPr>
          <w:rtl/>
          <w:lang w:bidi="fa-IR"/>
        </w:rPr>
        <w:t xml:space="preserve"> دق</w:t>
      </w:r>
      <w:r>
        <w:rPr>
          <w:rFonts w:hint="cs"/>
          <w:rtl/>
          <w:lang w:bidi="fa-IR"/>
        </w:rPr>
        <w:t>ی</w:t>
      </w:r>
      <w:r>
        <w:rPr>
          <w:rFonts w:hint="eastAsia"/>
          <w:rtl/>
          <w:lang w:bidi="fa-IR"/>
        </w:rPr>
        <w:t>ق،</w:t>
      </w:r>
      <w:r>
        <w:rPr>
          <w:rtl/>
          <w:lang w:bidi="fa-IR"/>
        </w:rPr>
        <w:t xml:space="preserve"> ا</w:t>
      </w:r>
      <w:r>
        <w:rPr>
          <w:rFonts w:hint="cs"/>
          <w:rtl/>
          <w:lang w:bidi="fa-IR"/>
        </w:rPr>
        <w:t>ی</w:t>
      </w:r>
      <w:r>
        <w:rPr>
          <w:rFonts w:hint="eastAsia"/>
          <w:rtl/>
          <w:lang w:bidi="fa-IR"/>
        </w:rPr>
        <w:t>من</w:t>
      </w:r>
      <w:r>
        <w:rPr>
          <w:rtl/>
          <w:lang w:bidi="fa-IR"/>
        </w:rPr>
        <w:t xml:space="preserve"> و قابل بهبود اجرا شوند. مقصود از توازن ن</w:t>
      </w:r>
      <w:r>
        <w:rPr>
          <w:rFonts w:hint="cs"/>
          <w:rtl/>
          <w:lang w:bidi="fa-IR"/>
        </w:rPr>
        <w:t>ی</w:t>
      </w:r>
      <w:r>
        <w:rPr>
          <w:rFonts w:hint="eastAsia"/>
          <w:rtl/>
          <w:lang w:bidi="fa-IR"/>
        </w:rPr>
        <w:t>ز</w:t>
      </w:r>
      <w:r>
        <w:rPr>
          <w:rtl/>
          <w:lang w:bidi="fa-IR"/>
        </w:rPr>
        <w:t xml:space="preserve"> ا</w:t>
      </w:r>
      <w:r>
        <w:rPr>
          <w:rFonts w:hint="cs"/>
          <w:rtl/>
          <w:lang w:bidi="fa-IR"/>
        </w:rPr>
        <w:t>ی</w:t>
      </w:r>
      <w:r>
        <w:rPr>
          <w:rFonts w:hint="eastAsia"/>
          <w:rtl/>
          <w:lang w:bidi="fa-IR"/>
        </w:rPr>
        <w:t>ن</w:t>
      </w:r>
      <w:r>
        <w:rPr>
          <w:rtl/>
          <w:lang w:bidi="fa-IR"/>
        </w:rPr>
        <w:t xml:space="preserve"> است که فرا</w:t>
      </w:r>
      <w:r>
        <w:rPr>
          <w:rFonts w:hint="cs"/>
          <w:rtl/>
          <w:lang w:bidi="fa-IR"/>
        </w:rPr>
        <w:t>ی</w:t>
      </w:r>
      <w:r>
        <w:rPr>
          <w:rFonts w:hint="eastAsia"/>
          <w:rtl/>
          <w:lang w:bidi="fa-IR"/>
        </w:rPr>
        <w:t>ندها</w:t>
      </w:r>
      <w:r>
        <w:rPr>
          <w:rtl/>
          <w:lang w:bidi="fa-IR"/>
        </w:rPr>
        <w:t xml:space="preserve"> فقط از نظر سرعت عمل</w:t>
      </w:r>
      <w:r>
        <w:rPr>
          <w:rFonts w:hint="cs"/>
          <w:rtl/>
          <w:lang w:bidi="fa-IR"/>
        </w:rPr>
        <w:t>ی</w:t>
      </w:r>
      <w:r>
        <w:rPr>
          <w:rFonts w:hint="eastAsia"/>
          <w:rtl/>
          <w:lang w:bidi="fa-IR"/>
        </w:rPr>
        <w:t>ات</w:t>
      </w:r>
      <w:r>
        <w:rPr>
          <w:rFonts w:hint="cs"/>
          <w:rtl/>
          <w:lang w:bidi="fa-IR"/>
        </w:rPr>
        <w:t>ی</w:t>
      </w:r>
      <w:r>
        <w:rPr>
          <w:rtl/>
          <w:lang w:bidi="fa-IR"/>
        </w:rPr>
        <w:t xml:space="preserve"> تقو</w:t>
      </w:r>
      <w:r>
        <w:rPr>
          <w:rFonts w:hint="cs"/>
          <w:rtl/>
          <w:lang w:bidi="fa-IR"/>
        </w:rPr>
        <w:t>ی</w:t>
      </w:r>
      <w:r>
        <w:rPr>
          <w:rFonts w:hint="eastAsia"/>
          <w:rtl/>
          <w:lang w:bidi="fa-IR"/>
        </w:rPr>
        <w:t>ت</w:t>
      </w:r>
      <w:r>
        <w:rPr>
          <w:rtl/>
          <w:lang w:bidi="fa-IR"/>
        </w:rPr>
        <w:t xml:space="preserve"> نشوند، بلکه هم‌زمان از نظر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استانداردساز</w:t>
      </w:r>
      <w:r>
        <w:rPr>
          <w:rFonts w:hint="cs"/>
          <w:rtl/>
          <w:lang w:bidi="fa-IR"/>
        </w:rPr>
        <w:t>ی</w:t>
      </w:r>
      <w:r>
        <w:rPr>
          <w:rFonts w:hint="eastAsia"/>
          <w:rtl/>
          <w:lang w:bidi="fa-IR"/>
        </w:rPr>
        <w:t>،</w:t>
      </w:r>
      <w:r>
        <w:rPr>
          <w:rtl/>
          <w:lang w:bidi="fa-IR"/>
        </w:rPr>
        <w:t xml:space="preserve"> انعطاف، امن</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رشد کنند. مهم‌تر</w:t>
      </w:r>
      <w:r>
        <w:rPr>
          <w:rFonts w:hint="cs"/>
          <w:rtl/>
          <w:lang w:bidi="fa-IR"/>
        </w:rPr>
        <w:t>ی</w:t>
      </w:r>
      <w:r>
        <w:rPr>
          <w:rFonts w:hint="eastAsia"/>
          <w:rtl/>
          <w:lang w:bidi="fa-IR"/>
        </w:rPr>
        <w:t>ن</w:t>
      </w:r>
      <w:r>
        <w:rPr>
          <w:rtl/>
          <w:lang w:bidi="fa-IR"/>
        </w:rPr>
        <w:t xml:space="preserve"> ابعاد ا</w:t>
      </w:r>
      <w:r>
        <w:rPr>
          <w:rFonts w:hint="cs"/>
          <w:rtl/>
          <w:lang w:bidi="fa-IR"/>
        </w:rPr>
        <w:t>ی</w:t>
      </w:r>
      <w:r>
        <w:rPr>
          <w:rFonts w:hint="eastAsia"/>
          <w:rtl/>
          <w:lang w:bidi="fa-IR"/>
        </w:rPr>
        <w:t>ن</w:t>
      </w:r>
      <w:r>
        <w:rPr>
          <w:rtl/>
          <w:lang w:bidi="fa-IR"/>
        </w:rPr>
        <w:t xml:space="preserve"> حوزه عبارت‌اند از:</w:t>
      </w:r>
    </w:p>
    <w:p w14:paraId="13395D9C" w14:textId="77777777" w:rsidR="001B1E4C" w:rsidRDefault="001B1E4C" w:rsidP="00E9753D">
      <w:pPr>
        <w:rPr>
          <w:rtl/>
          <w:lang w:bidi="fa-IR"/>
        </w:rPr>
      </w:pPr>
      <w:r>
        <w:rPr>
          <w:rFonts w:hint="eastAsia"/>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 فرا</w:t>
      </w:r>
      <w:r>
        <w:rPr>
          <w:rFonts w:hint="cs"/>
          <w:rtl/>
          <w:lang w:bidi="fa-IR"/>
        </w:rPr>
        <w:t>ی</w:t>
      </w:r>
      <w:r>
        <w:rPr>
          <w:rFonts w:hint="eastAsia"/>
          <w:rtl/>
          <w:lang w:bidi="fa-IR"/>
        </w:rPr>
        <w:t>ندها</w:t>
      </w:r>
      <w:r>
        <w:rPr>
          <w:rFonts w:hint="cs"/>
          <w:rtl/>
          <w:lang w:bidi="fa-IR"/>
        </w:rPr>
        <w:t>ی</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 استانداردساز</w:t>
      </w:r>
      <w:r>
        <w:rPr>
          <w:rFonts w:hint="cs"/>
          <w:rtl/>
          <w:lang w:bidi="fa-IR"/>
        </w:rPr>
        <w:t>ی</w:t>
      </w:r>
      <w:r>
        <w:rPr>
          <w:rtl/>
          <w:lang w:bidi="fa-IR"/>
        </w:rPr>
        <w:t xml:space="preserve"> برا</w:t>
      </w:r>
      <w:r>
        <w:rPr>
          <w:rFonts w:hint="cs"/>
          <w:rtl/>
          <w:lang w:bidi="fa-IR"/>
        </w:rPr>
        <w:t>ی</w:t>
      </w:r>
      <w:r>
        <w:rPr>
          <w:rtl/>
          <w:lang w:bidi="fa-IR"/>
        </w:rPr>
        <w:t xml:space="preserve"> کاهش خطا - کارا</w:t>
      </w:r>
      <w:r>
        <w:rPr>
          <w:rFonts w:hint="cs"/>
          <w:rtl/>
          <w:lang w:bidi="fa-IR"/>
        </w:rPr>
        <w:t>یی</w:t>
      </w:r>
      <w:r>
        <w:rPr>
          <w:rtl/>
          <w:lang w:bidi="fa-IR"/>
        </w:rPr>
        <w:t xml:space="preserve"> و 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w:t>
      </w:r>
    </w:p>
    <w:p w14:paraId="20EB8F20" w14:textId="77777777" w:rsidR="001B1E4C" w:rsidRDefault="001B1E4C" w:rsidP="00E9753D">
      <w:pPr>
        <w:rPr>
          <w:rtl/>
          <w:lang w:bidi="fa-IR"/>
        </w:rPr>
      </w:pPr>
      <w:r>
        <w:rPr>
          <w:rFonts w:hint="eastAsia"/>
          <w:rtl/>
          <w:lang w:bidi="fa-IR"/>
        </w:rPr>
        <w:t>پاسخ</w:t>
      </w:r>
      <w:r>
        <w:rPr>
          <w:rtl/>
          <w:lang w:bidi="fa-IR"/>
        </w:rPr>
        <w:t xml:space="preserve"> سوال چهارم:</w:t>
      </w:r>
    </w:p>
    <w:p w14:paraId="7D3C8D14" w14:textId="77777777" w:rsidR="001B1E4C" w:rsidRDefault="001B1E4C" w:rsidP="00E9753D">
      <w:pPr>
        <w:rPr>
          <w:rtl/>
          <w:lang w:bidi="fa-IR"/>
        </w:rPr>
      </w:pP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به آن دسته از ظرف</w:t>
      </w:r>
      <w:r>
        <w:rPr>
          <w:rFonts w:hint="cs"/>
          <w:rtl/>
          <w:lang w:bidi="fa-IR"/>
        </w:rPr>
        <w:t>ی</w:t>
      </w:r>
      <w:r>
        <w:rPr>
          <w:rFonts w:hint="eastAsia"/>
          <w:rtl/>
          <w:lang w:bidi="fa-IR"/>
        </w:rPr>
        <w:t>ت‌ها</w:t>
      </w:r>
      <w:r>
        <w:rPr>
          <w:rFonts w:hint="cs"/>
          <w:rtl/>
          <w:lang w:bidi="fa-IR"/>
        </w:rPr>
        <w:t>یی</w:t>
      </w:r>
      <w:r>
        <w:rPr>
          <w:rtl/>
          <w:lang w:bidi="fa-IR"/>
        </w:rPr>
        <w:t xml:space="preserve"> مربوط است که باعث م</w:t>
      </w:r>
      <w:r>
        <w:rPr>
          <w:rFonts w:hint="cs"/>
          <w:rtl/>
          <w:lang w:bidi="fa-IR"/>
        </w:rPr>
        <w:t>ی‌</w:t>
      </w:r>
      <w:r>
        <w:rPr>
          <w:rFonts w:hint="eastAsia"/>
          <w:rtl/>
          <w:lang w:bidi="fa-IR"/>
        </w:rPr>
        <w:t>شوند</w:t>
      </w:r>
      <w:r>
        <w:rPr>
          <w:rtl/>
          <w:lang w:bidi="fa-IR"/>
        </w:rPr>
        <w:t xml:space="preserve"> سازمان دفاع هوا</w:t>
      </w:r>
      <w:r>
        <w:rPr>
          <w:rFonts w:hint="cs"/>
          <w:rtl/>
          <w:lang w:bidi="fa-IR"/>
        </w:rPr>
        <w:t>یی</w:t>
      </w:r>
      <w:r>
        <w:rPr>
          <w:rtl/>
          <w:lang w:bidi="fa-IR"/>
        </w:rPr>
        <w:t xml:space="preserve"> در بلندمدت بتواند ق</w:t>
      </w:r>
      <w:r>
        <w:rPr>
          <w:rFonts w:hint="eastAsia"/>
          <w:rtl/>
          <w:lang w:bidi="fa-IR"/>
        </w:rPr>
        <w:t>ابل</w:t>
      </w:r>
      <w:r>
        <w:rPr>
          <w:rFonts w:hint="cs"/>
          <w:rtl/>
          <w:lang w:bidi="fa-IR"/>
        </w:rPr>
        <w:t>ی</w:t>
      </w:r>
      <w:r>
        <w:rPr>
          <w:rFonts w:hint="eastAsia"/>
          <w:rtl/>
          <w:lang w:bidi="fa-IR"/>
        </w:rPr>
        <w:t>ت‌ها</w:t>
      </w:r>
      <w:r>
        <w:rPr>
          <w:rFonts w:hint="cs"/>
          <w:rtl/>
          <w:lang w:bidi="fa-IR"/>
        </w:rPr>
        <w:t>ی</w:t>
      </w:r>
      <w:r>
        <w:rPr>
          <w:rtl/>
          <w:lang w:bidi="fa-IR"/>
        </w:rPr>
        <w:t xml:space="preserve"> خود را حفظ، بازتول</w:t>
      </w:r>
      <w:r>
        <w:rPr>
          <w:rFonts w:hint="cs"/>
          <w:rtl/>
          <w:lang w:bidi="fa-IR"/>
        </w:rPr>
        <w:t>ی</w:t>
      </w:r>
      <w:r>
        <w:rPr>
          <w:rFonts w:hint="eastAsia"/>
          <w:rtl/>
          <w:lang w:bidi="fa-IR"/>
        </w:rPr>
        <w:t>د،</w:t>
      </w:r>
      <w:r>
        <w:rPr>
          <w:rtl/>
          <w:lang w:bidi="fa-IR"/>
        </w:rPr>
        <w:t xml:space="preserve"> به‌روز و ارتقا دهد. ا</w:t>
      </w:r>
      <w:r>
        <w:rPr>
          <w:rFonts w:hint="cs"/>
          <w:rtl/>
          <w:lang w:bidi="fa-IR"/>
        </w:rPr>
        <w:t>ی</w:t>
      </w:r>
      <w:r>
        <w:rPr>
          <w:rFonts w:hint="eastAsia"/>
          <w:rtl/>
          <w:lang w:bidi="fa-IR"/>
        </w:rPr>
        <w:t>ن</w:t>
      </w:r>
      <w:r>
        <w:rPr>
          <w:rtl/>
          <w:lang w:bidi="fa-IR"/>
        </w:rPr>
        <w:t xml:space="preserve"> حوزه ز</w:t>
      </w:r>
      <w:r>
        <w:rPr>
          <w:rFonts w:hint="cs"/>
          <w:rtl/>
          <w:lang w:bidi="fa-IR"/>
        </w:rPr>
        <w:t>ی</w:t>
      </w:r>
      <w:r>
        <w:rPr>
          <w:rFonts w:hint="eastAsia"/>
          <w:rtl/>
          <w:lang w:bidi="fa-IR"/>
        </w:rPr>
        <w:t>ربنا</w:t>
      </w:r>
      <w:r>
        <w:rPr>
          <w:rFonts w:hint="cs"/>
          <w:rtl/>
          <w:lang w:bidi="fa-IR"/>
        </w:rPr>
        <w:t>ی</w:t>
      </w:r>
      <w:r>
        <w:rPr>
          <w:rtl/>
          <w:lang w:bidi="fa-IR"/>
        </w:rPr>
        <w:t xml:space="preserve"> سا</w:t>
      </w:r>
      <w:r>
        <w:rPr>
          <w:rFonts w:hint="cs"/>
          <w:rtl/>
          <w:lang w:bidi="fa-IR"/>
        </w:rPr>
        <w:t>ی</w:t>
      </w:r>
      <w:r>
        <w:rPr>
          <w:rFonts w:hint="eastAsia"/>
          <w:rtl/>
          <w:lang w:bidi="fa-IR"/>
        </w:rPr>
        <w:t>ر</w:t>
      </w:r>
      <w:r>
        <w:rPr>
          <w:rtl/>
          <w:lang w:bidi="fa-IR"/>
        </w:rPr>
        <w:t xml:space="preserve"> ابعاد است؛ ز</w:t>
      </w:r>
      <w:r>
        <w:rPr>
          <w:rFonts w:hint="cs"/>
          <w:rtl/>
          <w:lang w:bidi="fa-IR"/>
        </w:rPr>
        <w:t>ی</w:t>
      </w:r>
      <w:r>
        <w:rPr>
          <w:rFonts w:hint="eastAsia"/>
          <w:rtl/>
          <w:lang w:bidi="fa-IR"/>
        </w:rPr>
        <w:t>را</w:t>
      </w:r>
      <w:r>
        <w:rPr>
          <w:rtl/>
          <w:lang w:bidi="fa-IR"/>
        </w:rPr>
        <w:t xml:space="preserve"> بدون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توانمند،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مستمر، شا</w:t>
      </w:r>
      <w:r>
        <w:rPr>
          <w:rFonts w:hint="cs"/>
          <w:rtl/>
          <w:lang w:bidi="fa-IR"/>
        </w:rPr>
        <w:t>ی</w:t>
      </w:r>
      <w:r>
        <w:rPr>
          <w:rFonts w:hint="eastAsia"/>
          <w:rtl/>
          <w:lang w:bidi="fa-IR"/>
        </w:rPr>
        <w:t>ستگ</w:t>
      </w:r>
      <w:r>
        <w:rPr>
          <w:rFonts w:hint="cs"/>
          <w:rtl/>
          <w:lang w:bidi="fa-IR"/>
        </w:rPr>
        <w:t>ی‌</w:t>
      </w:r>
      <w:r>
        <w:rPr>
          <w:rFonts w:hint="eastAsia"/>
          <w:rtl/>
          <w:lang w:bidi="fa-IR"/>
        </w:rPr>
        <w:t>ها</w:t>
      </w:r>
      <w:r>
        <w:rPr>
          <w:rFonts w:hint="cs"/>
          <w:rtl/>
          <w:lang w:bidi="fa-IR"/>
        </w:rPr>
        <w:t>ی</w:t>
      </w:r>
      <w:r>
        <w:rPr>
          <w:rtl/>
          <w:lang w:bidi="fa-IR"/>
        </w:rPr>
        <w:t xml:space="preserve"> به‌روز و فرهنگ سازمان</w:t>
      </w:r>
      <w:r>
        <w:rPr>
          <w:rFonts w:hint="cs"/>
          <w:rtl/>
          <w:lang w:bidi="fa-IR"/>
        </w:rPr>
        <w:t>ی</w:t>
      </w:r>
      <w:r>
        <w:rPr>
          <w:rtl/>
          <w:lang w:bidi="fa-IR"/>
        </w:rPr>
        <w:t xml:space="preserve"> مناسب، حت</w:t>
      </w:r>
      <w:r>
        <w:rPr>
          <w:rFonts w:hint="cs"/>
          <w:rtl/>
          <w:lang w:bidi="fa-IR"/>
        </w:rPr>
        <w:t>ی</w:t>
      </w:r>
      <w:r>
        <w:rPr>
          <w:rtl/>
          <w:lang w:bidi="fa-IR"/>
        </w:rPr>
        <w:t xml:space="preserve"> تجه</w:t>
      </w:r>
      <w:r>
        <w:rPr>
          <w:rFonts w:hint="cs"/>
          <w:rtl/>
          <w:lang w:bidi="fa-IR"/>
        </w:rPr>
        <w:t>ی</w:t>
      </w:r>
      <w:r>
        <w:rPr>
          <w:rFonts w:hint="eastAsia"/>
          <w:rtl/>
          <w:lang w:bidi="fa-IR"/>
        </w:rPr>
        <w:t>زات</w:t>
      </w:r>
      <w:r>
        <w:rPr>
          <w:rtl/>
          <w:lang w:bidi="fa-IR"/>
        </w:rPr>
        <w:t xml:space="preserve"> و فرا</w:t>
      </w:r>
      <w:r>
        <w:rPr>
          <w:rFonts w:hint="cs"/>
          <w:rtl/>
          <w:lang w:bidi="fa-IR"/>
        </w:rPr>
        <w:t>ی</w:t>
      </w:r>
      <w:r>
        <w:rPr>
          <w:rFonts w:hint="eastAsia"/>
          <w:rtl/>
          <w:lang w:bidi="fa-IR"/>
        </w:rPr>
        <w:t>ندها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ن</w:t>
      </w:r>
      <w:r>
        <w:rPr>
          <w:rFonts w:hint="cs"/>
          <w:rtl/>
          <w:lang w:bidi="fa-IR"/>
        </w:rPr>
        <w:t>ی</w:t>
      </w:r>
      <w:r>
        <w:rPr>
          <w:rFonts w:hint="eastAsia"/>
          <w:rtl/>
          <w:lang w:bidi="fa-IR"/>
        </w:rPr>
        <w:t>ز</w:t>
      </w:r>
      <w:r>
        <w:rPr>
          <w:rtl/>
          <w:lang w:bidi="fa-IR"/>
        </w:rPr>
        <w:t xml:space="preserve"> کارآمد</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نخواهند داشت.</w:t>
      </w:r>
    </w:p>
    <w:p w14:paraId="557505BD" w14:textId="77777777" w:rsidR="001B1E4C" w:rsidRDefault="001B1E4C" w:rsidP="00E9753D">
      <w:pPr>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چارچوب، م</w:t>
      </w:r>
      <w:r>
        <w:rPr>
          <w:rFonts w:hint="eastAsia"/>
          <w:rtl/>
          <w:lang w:bidi="fa-IR"/>
        </w:rPr>
        <w:t>هم‌تر</w:t>
      </w:r>
      <w:r>
        <w:rPr>
          <w:rFonts w:hint="cs"/>
          <w:rtl/>
          <w:lang w:bidi="fa-IR"/>
        </w:rPr>
        <w:t>ی</w:t>
      </w:r>
      <w:r>
        <w:rPr>
          <w:rFonts w:hint="eastAsia"/>
          <w:rtl/>
          <w:lang w:bidi="fa-IR"/>
        </w:rPr>
        <w:t>ن</w:t>
      </w:r>
      <w:r>
        <w:rPr>
          <w:rtl/>
          <w:lang w:bidi="fa-IR"/>
        </w:rPr>
        <w:t xml:space="preserve"> ابعاد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عبارت‌اند از:</w:t>
      </w:r>
    </w:p>
    <w:p w14:paraId="518CE7CD" w14:textId="77777777" w:rsidR="001B1E4C" w:rsidRDefault="001B1E4C" w:rsidP="00E9753D">
      <w:pPr>
        <w:rPr>
          <w:rtl/>
          <w:lang w:bidi="fa-IR"/>
        </w:rPr>
      </w:pPr>
      <w:r>
        <w:rPr>
          <w:rFonts w:hint="eastAsia"/>
          <w:rtl/>
          <w:lang w:bidi="fa-IR"/>
        </w:rPr>
        <w:t>آموزش</w:t>
      </w:r>
      <w:r>
        <w:rPr>
          <w:rtl/>
          <w:lang w:bidi="fa-IR"/>
        </w:rPr>
        <w:t xml:space="preserve"> </w:t>
      </w:r>
      <w:r>
        <w:rPr>
          <w:rFonts w:ascii="Arial" w:hAnsi="Arial" w:cs="Arial" w:hint="cs"/>
          <w:rtl/>
          <w:lang w:bidi="fa-IR"/>
        </w:rPr>
        <w:t>–</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 توسعه شا</w:t>
      </w:r>
      <w:r>
        <w:rPr>
          <w:rFonts w:hint="cs"/>
          <w:rtl/>
          <w:lang w:bidi="fa-IR"/>
        </w:rPr>
        <w:t>ی</w:t>
      </w:r>
      <w:r>
        <w:rPr>
          <w:rFonts w:hint="eastAsia"/>
          <w:rtl/>
          <w:lang w:bidi="fa-IR"/>
        </w:rPr>
        <w:t>ستگ</w:t>
      </w:r>
      <w:r>
        <w:rPr>
          <w:rFonts w:hint="cs"/>
          <w:rtl/>
          <w:lang w:bidi="fa-IR"/>
        </w:rPr>
        <w:t>ی‌</w:t>
      </w:r>
      <w:r>
        <w:rPr>
          <w:rFonts w:hint="eastAsia"/>
          <w:rtl/>
          <w:lang w:bidi="fa-IR"/>
        </w:rPr>
        <w:t>ها</w:t>
      </w:r>
      <w:r>
        <w:rPr>
          <w:rFonts w:hint="cs"/>
          <w:rtl/>
          <w:lang w:bidi="fa-IR"/>
        </w:rPr>
        <w:t>ی</w:t>
      </w:r>
      <w:r>
        <w:rPr>
          <w:rtl/>
          <w:lang w:bidi="fa-IR"/>
        </w:rPr>
        <w:t xml:space="preserve"> حرفه‌ا</w:t>
      </w:r>
      <w:r>
        <w:rPr>
          <w:rFonts w:hint="cs"/>
          <w:rtl/>
          <w:lang w:bidi="fa-IR"/>
        </w:rPr>
        <w:t>ی</w:t>
      </w:r>
      <w:r>
        <w:rPr>
          <w:rtl/>
          <w:lang w:bidi="fa-IR"/>
        </w:rPr>
        <w:t xml:space="preserve"> - 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 جانش</w:t>
      </w:r>
      <w:r>
        <w:rPr>
          <w:rFonts w:hint="cs"/>
          <w:rtl/>
          <w:lang w:bidi="fa-IR"/>
        </w:rPr>
        <w:t>ی</w:t>
      </w:r>
      <w:r>
        <w:rPr>
          <w:rFonts w:hint="eastAsia"/>
          <w:rtl/>
          <w:lang w:bidi="fa-IR"/>
        </w:rPr>
        <w:t>ن‌پرور</w:t>
      </w:r>
      <w:r>
        <w:rPr>
          <w:rFonts w:hint="cs"/>
          <w:rtl/>
          <w:lang w:bidi="fa-IR"/>
        </w:rPr>
        <w:t>ی</w:t>
      </w:r>
      <w:r>
        <w:rPr>
          <w:rtl/>
          <w:lang w:bidi="fa-IR"/>
        </w:rPr>
        <w:t xml:space="preserve"> - نوآور</w:t>
      </w:r>
      <w:r>
        <w:rPr>
          <w:rFonts w:hint="cs"/>
          <w:rtl/>
          <w:lang w:bidi="fa-IR"/>
        </w:rPr>
        <w:t>ی</w:t>
      </w:r>
      <w:r>
        <w:rPr>
          <w:rFonts w:hint="eastAsia"/>
          <w:rtl/>
          <w:lang w:bidi="fa-IR"/>
        </w:rPr>
        <w:t>،</w:t>
      </w:r>
      <w:r>
        <w:rPr>
          <w:rtl/>
          <w:lang w:bidi="fa-IR"/>
        </w:rPr>
        <w:t xml:space="preserve"> خلاق</w:t>
      </w:r>
      <w:r>
        <w:rPr>
          <w:rFonts w:hint="cs"/>
          <w:rtl/>
          <w:lang w:bidi="fa-IR"/>
        </w:rPr>
        <w:t>ی</w:t>
      </w:r>
      <w:r>
        <w:rPr>
          <w:rFonts w:hint="eastAsia"/>
          <w:rtl/>
          <w:lang w:bidi="fa-IR"/>
        </w:rPr>
        <w:t>ت</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فناورانه.</w:t>
      </w:r>
    </w:p>
    <w:p w14:paraId="55E688CD" w14:textId="77777777" w:rsidR="001B1E4C" w:rsidRDefault="001B1E4C" w:rsidP="00E9753D">
      <w:pPr>
        <w:rPr>
          <w:rtl/>
          <w:lang w:bidi="fa-IR"/>
        </w:rPr>
      </w:pPr>
      <w:r>
        <w:rPr>
          <w:rFonts w:hint="eastAsia"/>
          <w:rtl/>
          <w:lang w:bidi="fa-IR"/>
        </w:rPr>
        <w:t>پاسخ</w:t>
      </w:r>
      <w:r>
        <w:rPr>
          <w:rtl/>
          <w:lang w:bidi="fa-IR"/>
        </w:rPr>
        <w:t xml:space="preserve"> سوال پنجم:</w:t>
      </w:r>
    </w:p>
    <w:p w14:paraId="1900D2DD" w14:textId="77777777" w:rsidR="001B1E4C" w:rsidRDefault="001B1E4C" w:rsidP="00E9753D">
      <w:pPr>
        <w:rPr>
          <w:rtl/>
          <w:lang w:bidi="fa-IR"/>
        </w:rPr>
      </w:pPr>
      <w:r>
        <w:rPr>
          <w:rtl/>
          <w:lang w:bidi="fa-IR"/>
        </w:rPr>
        <w:t xml:space="preserve"> ابعاد توسعه متوازن دفاع هوا</w:t>
      </w:r>
      <w:r>
        <w:rPr>
          <w:rFonts w:hint="cs"/>
          <w:rtl/>
          <w:lang w:bidi="fa-IR"/>
        </w:rPr>
        <w:t>یی</w:t>
      </w:r>
      <w:r>
        <w:rPr>
          <w:rtl/>
          <w:lang w:bidi="fa-IR"/>
        </w:rPr>
        <w:t xml:space="preserve"> در حوزه منا</w:t>
      </w:r>
      <w:r>
        <w:rPr>
          <w:rFonts w:hint="eastAsia"/>
          <w:rtl/>
          <w:lang w:bidi="fa-IR"/>
        </w:rPr>
        <w:t>بع</w:t>
      </w:r>
      <w:r>
        <w:rPr>
          <w:rtl/>
          <w:lang w:bidi="fa-IR"/>
        </w:rPr>
        <w:t xml:space="preserve"> به چگونگ</w:t>
      </w:r>
      <w:r>
        <w:rPr>
          <w:rFonts w:hint="cs"/>
          <w:rtl/>
          <w:lang w:bidi="fa-IR"/>
        </w:rPr>
        <w:t>ی</w:t>
      </w:r>
      <w:r>
        <w:rPr>
          <w:rtl/>
          <w:lang w:bidi="fa-IR"/>
        </w:rPr>
        <w:t xml:space="preserve"> تأم</w:t>
      </w:r>
      <w:r>
        <w:rPr>
          <w:rFonts w:hint="cs"/>
          <w:rtl/>
          <w:lang w:bidi="fa-IR"/>
        </w:rPr>
        <w:t>ی</w:t>
      </w:r>
      <w:r>
        <w:rPr>
          <w:rFonts w:hint="eastAsia"/>
          <w:rtl/>
          <w:lang w:bidi="fa-IR"/>
        </w:rPr>
        <w:t>ن،</w:t>
      </w:r>
      <w:r>
        <w:rPr>
          <w:rtl/>
          <w:lang w:bidi="fa-IR"/>
        </w:rPr>
        <w:t xml:space="preserve"> تخص</w:t>
      </w:r>
      <w:r>
        <w:rPr>
          <w:rFonts w:hint="cs"/>
          <w:rtl/>
          <w:lang w:bidi="fa-IR"/>
        </w:rPr>
        <w:t>ی</w:t>
      </w:r>
      <w:r>
        <w:rPr>
          <w:rFonts w:hint="eastAsia"/>
          <w:rtl/>
          <w:lang w:bidi="fa-IR"/>
        </w:rPr>
        <w:t>ص،</w:t>
      </w:r>
      <w:r>
        <w:rPr>
          <w:rtl/>
          <w:lang w:bidi="fa-IR"/>
        </w:rPr>
        <w:t xml:space="preserve"> نگهداشت، به‌کارگ</w:t>
      </w:r>
      <w:r>
        <w:rPr>
          <w:rFonts w:hint="cs"/>
          <w:rtl/>
          <w:lang w:bidi="fa-IR"/>
        </w:rPr>
        <w:t>ی</w:t>
      </w:r>
      <w:r>
        <w:rPr>
          <w:rFonts w:hint="eastAsia"/>
          <w:rtl/>
          <w:lang w:bidi="fa-IR"/>
        </w:rPr>
        <w:t>ر</w:t>
      </w:r>
      <w:r>
        <w:rPr>
          <w:rFonts w:hint="cs"/>
          <w:rtl/>
          <w:lang w:bidi="fa-IR"/>
        </w:rPr>
        <w:t>ی</w:t>
      </w:r>
      <w:r>
        <w:rPr>
          <w:rtl/>
          <w:lang w:bidi="fa-IR"/>
        </w:rPr>
        <w:t xml:space="preserve"> و بازتول</w:t>
      </w:r>
      <w:r>
        <w:rPr>
          <w:rFonts w:hint="cs"/>
          <w:rtl/>
          <w:lang w:bidi="fa-IR"/>
        </w:rPr>
        <w:t>ی</w:t>
      </w:r>
      <w:r>
        <w:rPr>
          <w:rFonts w:hint="eastAsia"/>
          <w:rtl/>
          <w:lang w:bidi="fa-IR"/>
        </w:rPr>
        <w:t>د</w:t>
      </w:r>
      <w:r>
        <w:rPr>
          <w:rtl/>
          <w:lang w:bidi="fa-IR"/>
        </w:rPr>
        <w:t xml:space="preserve"> منابع</w:t>
      </w:r>
      <w:r>
        <w:rPr>
          <w:rFonts w:hint="cs"/>
          <w:rtl/>
          <w:lang w:bidi="fa-IR"/>
        </w:rPr>
        <w:t>ی</w:t>
      </w:r>
      <w:r>
        <w:rPr>
          <w:rtl/>
          <w:lang w:bidi="fa-IR"/>
        </w:rPr>
        <w:t xml:space="preserve"> مربوط است که بقا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رشد بلندمدت ا</w:t>
      </w:r>
      <w:r>
        <w:rPr>
          <w:rFonts w:hint="cs"/>
          <w:rtl/>
          <w:lang w:bidi="fa-IR"/>
        </w:rPr>
        <w:t>ی</w:t>
      </w:r>
      <w:r>
        <w:rPr>
          <w:rFonts w:hint="eastAsia"/>
          <w:rtl/>
          <w:lang w:bidi="fa-IR"/>
        </w:rPr>
        <w:t>ن</w:t>
      </w:r>
      <w:r>
        <w:rPr>
          <w:rtl/>
          <w:lang w:bidi="fa-IR"/>
        </w:rPr>
        <w:t xml:space="preserve"> سامانه را ممکن م</w:t>
      </w:r>
      <w:r>
        <w:rPr>
          <w:rFonts w:hint="cs"/>
          <w:rtl/>
          <w:lang w:bidi="fa-IR"/>
        </w:rPr>
        <w:t>ی‌</w:t>
      </w:r>
      <w:r>
        <w:rPr>
          <w:rFonts w:hint="eastAsia"/>
          <w:rtl/>
          <w:lang w:bidi="fa-IR"/>
        </w:rPr>
        <w:t>سازند</w:t>
      </w:r>
      <w:r>
        <w:rPr>
          <w:rtl/>
          <w:lang w:bidi="fa-IR"/>
        </w:rPr>
        <w:t>. مقصود از توازن در ا</w:t>
      </w:r>
      <w:r>
        <w:rPr>
          <w:rFonts w:hint="cs"/>
          <w:rtl/>
          <w:lang w:bidi="fa-IR"/>
        </w:rPr>
        <w:t>ی</w:t>
      </w:r>
      <w:r>
        <w:rPr>
          <w:rFonts w:hint="eastAsia"/>
          <w:rtl/>
          <w:lang w:bidi="fa-IR"/>
        </w:rPr>
        <w:t>نجا</w:t>
      </w:r>
      <w:r>
        <w:rPr>
          <w:rtl/>
          <w:lang w:bidi="fa-IR"/>
        </w:rPr>
        <w:t xml:space="preserve"> آن است که منابع فقط در </w:t>
      </w:r>
      <w:r>
        <w:rPr>
          <w:rFonts w:hint="cs"/>
          <w:rtl/>
          <w:lang w:bidi="fa-IR"/>
        </w:rPr>
        <w:t>ی</w:t>
      </w:r>
      <w:r>
        <w:rPr>
          <w:rFonts w:hint="eastAsia"/>
          <w:rtl/>
          <w:lang w:bidi="fa-IR"/>
        </w:rPr>
        <w:t>ک</w:t>
      </w:r>
      <w:r>
        <w:rPr>
          <w:rtl/>
          <w:lang w:bidi="fa-IR"/>
        </w:rPr>
        <w:t xml:space="preserve"> بخش، مانند خر</w:t>
      </w:r>
      <w:r>
        <w:rPr>
          <w:rFonts w:hint="cs"/>
          <w:rtl/>
          <w:lang w:bidi="fa-IR"/>
        </w:rPr>
        <w:t>ی</w:t>
      </w:r>
      <w:r>
        <w:rPr>
          <w:rFonts w:hint="eastAsia"/>
          <w:rtl/>
          <w:lang w:bidi="fa-IR"/>
        </w:rPr>
        <w:t>د</w:t>
      </w:r>
      <w:r>
        <w:rPr>
          <w:rtl/>
          <w:lang w:bidi="fa-IR"/>
        </w:rPr>
        <w:t xml:space="preserve"> تجه</w:t>
      </w:r>
      <w:r>
        <w:rPr>
          <w:rFonts w:hint="cs"/>
          <w:rtl/>
          <w:lang w:bidi="fa-IR"/>
        </w:rPr>
        <w:t>ی</w:t>
      </w:r>
      <w:r>
        <w:rPr>
          <w:rFonts w:hint="eastAsia"/>
          <w:rtl/>
          <w:lang w:bidi="fa-IR"/>
        </w:rPr>
        <w:t>زات،</w:t>
      </w:r>
      <w:r>
        <w:rPr>
          <w:rtl/>
          <w:lang w:bidi="fa-IR"/>
        </w:rPr>
        <w:t xml:space="preserve"> انباشته نشوند؛ بلکه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بودجه، </w:t>
      </w:r>
      <w:r>
        <w:rPr>
          <w:rFonts w:hint="eastAsia"/>
          <w:rtl/>
          <w:lang w:bidi="fa-IR"/>
        </w:rPr>
        <w:t>فناور</w:t>
      </w:r>
      <w:r>
        <w:rPr>
          <w:rFonts w:hint="cs"/>
          <w:rtl/>
          <w:lang w:bidi="fa-IR"/>
        </w:rPr>
        <w:t>ی</w:t>
      </w:r>
      <w:r>
        <w:rPr>
          <w:rFonts w:hint="eastAsia"/>
          <w:rtl/>
          <w:lang w:bidi="fa-IR"/>
        </w:rPr>
        <w:t>،</w:t>
      </w:r>
      <w:r>
        <w:rPr>
          <w:rtl/>
          <w:lang w:bidi="fa-IR"/>
        </w:rPr>
        <w:t xml:space="preserve"> ز</w:t>
      </w:r>
      <w:r>
        <w:rPr>
          <w:rFonts w:hint="cs"/>
          <w:rtl/>
          <w:lang w:bidi="fa-IR"/>
        </w:rPr>
        <w:t>ی</w:t>
      </w:r>
      <w:r>
        <w:rPr>
          <w:rFonts w:hint="eastAsia"/>
          <w:rtl/>
          <w:lang w:bidi="fa-IR"/>
        </w:rPr>
        <w:t>رساخت،</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و سازوکارها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تناسب</w:t>
      </w:r>
      <w:r>
        <w:rPr>
          <w:rFonts w:hint="cs"/>
          <w:rtl/>
          <w:lang w:bidi="fa-IR"/>
        </w:rPr>
        <w:t>ی</w:t>
      </w:r>
      <w:r>
        <w:rPr>
          <w:rtl/>
          <w:lang w:bidi="fa-IR"/>
        </w:rPr>
        <w:t xml:space="preserve"> مأمور</w:t>
      </w:r>
      <w:r>
        <w:rPr>
          <w:rFonts w:hint="cs"/>
          <w:rtl/>
          <w:lang w:bidi="fa-IR"/>
        </w:rPr>
        <w:t>ی</w:t>
      </w:r>
      <w:r>
        <w:rPr>
          <w:rFonts w:hint="eastAsia"/>
          <w:rtl/>
          <w:lang w:bidi="fa-IR"/>
        </w:rPr>
        <w:t>ت‌محور</w:t>
      </w:r>
      <w:r>
        <w:rPr>
          <w:rtl/>
          <w:lang w:bidi="fa-IR"/>
        </w:rPr>
        <w:t xml:space="preserve"> و پا</w:t>
      </w:r>
      <w:r>
        <w:rPr>
          <w:rFonts w:hint="cs"/>
          <w:rtl/>
          <w:lang w:bidi="fa-IR"/>
        </w:rPr>
        <w:t>ی</w:t>
      </w:r>
      <w:r>
        <w:rPr>
          <w:rFonts w:hint="eastAsia"/>
          <w:rtl/>
          <w:lang w:bidi="fa-IR"/>
        </w:rPr>
        <w:t>دار</w:t>
      </w:r>
      <w:r>
        <w:rPr>
          <w:rtl/>
          <w:lang w:bidi="fa-IR"/>
        </w:rPr>
        <w:t xml:space="preserve"> برقرار باشد. در ا</w:t>
      </w:r>
      <w:r>
        <w:rPr>
          <w:rFonts w:hint="cs"/>
          <w:rtl/>
          <w:lang w:bidi="fa-IR"/>
        </w:rPr>
        <w:t>ی</w:t>
      </w:r>
      <w:r>
        <w:rPr>
          <w:rFonts w:hint="eastAsia"/>
          <w:rtl/>
          <w:lang w:bidi="fa-IR"/>
        </w:rPr>
        <w:t>ن</w:t>
      </w:r>
      <w:r>
        <w:rPr>
          <w:rtl/>
          <w:lang w:bidi="fa-IR"/>
        </w:rPr>
        <w:t xml:space="preserve"> چارچوب، مهم‌تر</w:t>
      </w:r>
      <w:r>
        <w:rPr>
          <w:rFonts w:hint="cs"/>
          <w:rtl/>
          <w:lang w:bidi="fa-IR"/>
        </w:rPr>
        <w:t>ی</w:t>
      </w:r>
      <w:r>
        <w:rPr>
          <w:rFonts w:hint="eastAsia"/>
          <w:rtl/>
          <w:lang w:bidi="fa-IR"/>
        </w:rPr>
        <w:t>ن</w:t>
      </w:r>
      <w:r>
        <w:rPr>
          <w:rtl/>
          <w:lang w:bidi="fa-IR"/>
        </w:rPr>
        <w:t xml:space="preserve"> ابعاد توسعه متوازن دفاع هوا</w:t>
      </w:r>
      <w:r>
        <w:rPr>
          <w:rFonts w:hint="cs"/>
          <w:rtl/>
          <w:lang w:bidi="fa-IR"/>
        </w:rPr>
        <w:t>یی</w:t>
      </w:r>
      <w:r>
        <w:rPr>
          <w:rtl/>
          <w:lang w:bidi="fa-IR"/>
        </w:rPr>
        <w:t xml:space="preserve"> در حوزه منابع عبارت‌اند از:</w:t>
      </w:r>
    </w:p>
    <w:p w14:paraId="6BA6A8C2" w14:textId="77777777" w:rsidR="001B1E4C" w:rsidRDefault="001B1E4C" w:rsidP="00E9753D">
      <w:pPr>
        <w:rPr>
          <w:rtl/>
          <w:lang w:bidi="fa-IR"/>
        </w:rPr>
      </w:pPr>
      <w:r>
        <w:rPr>
          <w:rFonts w:hint="eastAsia"/>
          <w:rtl/>
          <w:lang w:bidi="fa-IR"/>
        </w:rPr>
        <w:t>منابع</w:t>
      </w:r>
      <w:r>
        <w:rPr>
          <w:rtl/>
          <w:lang w:bidi="fa-IR"/>
        </w:rPr>
        <w:t xml:space="preserve"> انسان</w:t>
      </w:r>
      <w:r>
        <w:rPr>
          <w:rFonts w:hint="cs"/>
          <w:rtl/>
          <w:lang w:bidi="fa-IR"/>
        </w:rPr>
        <w:t>ی</w:t>
      </w:r>
      <w:r>
        <w:rPr>
          <w:rtl/>
          <w:lang w:bidi="fa-IR"/>
        </w:rPr>
        <w:t xml:space="preserve"> - منابع مال</w:t>
      </w:r>
      <w:r>
        <w:rPr>
          <w:rFonts w:hint="cs"/>
          <w:rtl/>
          <w:lang w:bidi="fa-IR"/>
        </w:rPr>
        <w:t>ی</w:t>
      </w:r>
      <w:r>
        <w:rPr>
          <w:rtl/>
          <w:lang w:bidi="fa-IR"/>
        </w:rPr>
        <w:t xml:space="preserve"> - منابع تجه</w:t>
      </w:r>
      <w:r>
        <w:rPr>
          <w:rFonts w:hint="cs"/>
          <w:rtl/>
          <w:lang w:bidi="fa-IR"/>
        </w:rPr>
        <w:t>ی</w:t>
      </w:r>
      <w:r>
        <w:rPr>
          <w:rFonts w:hint="eastAsia"/>
          <w:rtl/>
          <w:lang w:bidi="fa-IR"/>
        </w:rPr>
        <w:t>زات</w:t>
      </w:r>
      <w:r>
        <w:rPr>
          <w:rFonts w:hint="cs"/>
          <w:rtl/>
          <w:lang w:bidi="fa-IR"/>
        </w:rPr>
        <w:t>ی</w:t>
      </w:r>
      <w:r>
        <w:rPr>
          <w:rtl/>
          <w:lang w:bidi="fa-IR"/>
        </w:rPr>
        <w:t xml:space="preserve"> -  منابع فناورانه - منابع اطلاعات</w:t>
      </w:r>
      <w:r>
        <w:rPr>
          <w:rFonts w:hint="cs"/>
          <w:rtl/>
          <w:lang w:bidi="fa-IR"/>
        </w:rPr>
        <w:t>ی</w:t>
      </w:r>
      <w:r>
        <w:rPr>
          <w:rtl/>
          <w:lang w:bidi="fa-IR"/>
        </w:rPr>
        <w:t xml:space="preserve"> و داده‌</w:t>
      </w:r>
      <w:r>
        <w:rPr>
          <w:rFonts w:hint="eastAsia"/>
          <w:rtl/>
          <w:lang w:bidi="fa-IR"/>
        </w:rPr>
        <w:t>ا</w:t>
      </w:r>
      <w:r>
        <w:rPr>
          <w:rFonts w:hint="cs"/>
          <w:rtl/>
          <w:lang w:bidi="fa-IR"/>
        </w:rPr>
        <w:t>ی</w:t>
      </w:r>
      <w:r>
        <w:rPr>
          <w:rtl/>
          <w:lang w:bidi="fa-IR"/>
        </w:rPr>
        <w:t xml:space="preserve"> - ز</w:t>
      </w:r>
      <w:r>
        <w:rPr>
          <w:rFonts w:hint="cs"/>
          <w:rtl/>
          <w:lang w:bidi="fa-IR"/>
        </w:rPr>
        <w:t>ی</w:t>
      </w:r>
      <w:r>
        <w:rPr>
          <w:rFonts w:hint="eastAsia"/>
          <w:rtl/>
          <w:lang w:bidi="fa-IR"/>
        </w:rPr>
        <w:t>رساخت‌ها</w:t>
      </w:r>
      <w:r>
        <w:rPr>
          <w:rtl/>
          <w:lang w:bidi="fa-IR"/>
        </w:rPr>
        <w:t xml:space="preserve"> و منابع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p>
    <w:p w14:paraId="39A2ADE7" w14:textId="77777777" w:rsidR="001B1E4C" w:rsidRDefault="001B1E4C" w:rsidP="00E9753D">
      <w:pPr>
        <w:rPr>
          <w:rtl/>
          <w:lang w:bidi="fa-IR"/>
        </w:rPr>
      </w:pPr>
      <w:r>
        <w:rPr>
          <w:rFonts w:hint="eastAsia"/>
          <w:rtl/>
          <w:lang w:bidi="fa-IR"/>
        </w:rPr>
        <w:t>پاسخ</w:t>
      </w:r>
      <w:r>
        <w:rPr>
          <w:rtl/>
          <w:lang w:bidi="fa-IR"/>
        </w:rPr>
        <w:t xml:space="preserve"> سوال ششم:</w:t>
      </w:r>
    </w:p>
    <w:p w14:paraId="229E9F5F" w14:textId="77777777" w:rsidR="001B1E4C" w:rsidRDefault="001B1E4C" w:rsidP="00E9753D">
      <w:pPr>
        <w:rPr>
          <w:rtl/>
          <w:lang w:bidi="fa-IR"/>
        </w:rPr>
      </w:pPr>
      <w:r>
        <w:rPr>
          <w:rtl/>
          <w:lang w:bidi="fa-IR"/>
        </w:rPr>
        <w:t xml:space="preserve"> م</w:t>
      </w:r>
      <w:r>
        <w:rPr>
          <w:rFonts w:hint="cs"/>
          <w:rtl/>
          <w:lang w:bidi="fa-IR"/>
        </w:rPr>
        <w:t>ی‌</w:t>
      </w:r>
      <w:r>
        <w:rPr>
          <w:rFonts w:hint="eastAsia"/>
          <w:rtl/>
          <w:lang w:bidi="fa-IR"/>
        </w:rPr>
        <w:t>توان</w:t>
      </w:r>
      <w:r>
        <w:rPr>
          <w:rtl/>
          <w:lang w:bidi="fa-IR"/>
        </w:rPr>
        <w:t xml:space="preserve"> حوزه‌ها</w:t>
      </w:r>
      <w:r>
        <w:rPr>
          <w:rFonts w:hint="cs"/>
          <w:rtl/>
          <w:lang w:bidi="fa-IR"/>
        </w:rPr>
        <w:t>ی</w:t>
      </w:r>
      <w:r>
        <w:rPr>
          <w:rtl/>
          <w:lang w:bidi="fa-IR"/>
        </w:rPr>
        <w:t xml:space="preserve"> مکمل د</w:t>
      </w:r>
      <w:r>
        <w:rPr>
          <w:rFonts w:hint="cs"/>
          <w:rtl/>
          <w:lang w:bidi="fa-IR"/>
        </w:rPr>
        <w:t>ی</w:t>
      </w:r>
      <w:r>
        <w:rPr>
          <w:rFonts w:hint="eastAsia"/>
          <w:rtl/>
          <w:lang w:bidi="fa-IR"/>
        </w:rPr>
        <w:t>گر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در نظر گرفت. در واقع اگر بخواه</w:t>
      </w:r>
      <w:r>
        <w:rPr>
          <w:rFonts w:hint="cs"/>
          <w:rtl/>
          <w:lang w:bidi="fa-IR"/>
        </w:rPr>
        <w:t>ی</w:t>
      </w:r>
      <w:r>
        <w:rPr>
          <w:rFonts w:hint="eastAsia"/>
          <w:rtl/>
          <w:lang w:bidi="fa-IR"/>
        </w:rPr>
        <w:t>م</w:t>
      </w:r>
      <w:r>
        <w:rPr>
          <w:rtl/>
          <w:lang w:bidi="fa-IR"/>
        </w:rPr>
        <w:t xml:space="preserve"> تصو</w:t>
      </w:r>
      <w:r>
        <w:rPr>
          <w:rFonts w:hint="cs"/>
          <w:rtl/>
          <w:lang w:bidi="fa-IR"/>
        </w:rPr>
        <w:t>ی</w:t>
      </w:r>
      <w:r>
        <w:rPr>
          <w:rFonts w:hint="eastAsia"/>
          <w:rtl/>
          <w:lang w:bidi="fa-IR"/>
        </w:rPr>
        <w:t>ر</w:t>
      </w:r>
      <w:r>
        <w:rPr>
          <w:rFonts w:hint="cs"/>
          <w:rtl/>
          <w:lang w:bidi="fa-IR"/>
        </w:rPr>
        <w:t>ی</w:t>
      </w:r>
      <w:r>
        <w:rPr>
          <w:rtl/>
          <w:lang w:bidi="fa-IR"/>
        </w:rPr>
        <w:t xml:space="preserve"> جامع‌تر و راهبرد</w:t>
      </w:r>
      <w:r>
        <w:rPr>
          <w:rFonts w:hint="cs"/>
          <w:rtl/>
          <w:lang w:bidi="fa-IR"/>
        </w:rPr>
        <w:t>ی‌</w:t>
      </w:r>
      <w:r>
        <w:rPr>
          <w:rFonts w:hint="eastAsia"/>
          <w:rtl/>
          <w:lang w:bidi="fa-IR"/>
        </w:rPr>
        <w:t>تر</w:t>
      </w:r>
      <w:r>
        <w:rPr>
          <w:rtl/>
          <w:lang w:bidi="fa-IR"/>
        </w:rPr>
        <w:t xml:space="preserve"> داشته باش</w:t>
      </w:r>
      <w:r>
        <w:rPr>
          <w:rFonts w:hint="cs"/>
          <w:rtl/>
          <w:lang w:bidi="fa-IR"/>
        </w:rPr>
        <w:t>ی</w:t>
      </w:r>
      <w:r>
        <w:rPr>
          <w:rFonts w:hint="eastAsia"/>
          <w:rtl/>
          <w:lang w:bidi="fa-IR"/>
        </w:rPr>
        <w:t>م</w:t>
      </w:r>
      <w:r>
        <w:rPr>
          <w:rtl/>
          <w:lang w:bidi="fa-IR"/>
        </w:rPr>
        <w:t xml:space="preserve">  بهتر است  ابعاد مح</w:t>
      </w:r>
      <w:r>
        <w:rPr>
          <w:rFonts w:hint="cs"/>
          <w:rtl/>
          <w:lang w:bidi="fa-IR"/>
        </w:rPr>
        <w:t>ی</w:t>
      </w:r>
      <w:r>
        <w:rPr>
          <w:rFonts w:hint="eastAsia"/>
          <w:rtl/>
          <w:lang w:bidi="fa-IR"/>
        </w:rPr>
        <w:t>ط</w:t>
      </w:r>
      <w:r>
        <w:rPr>
          <w:rFonts w:hint="cs"/>
          <w:rtl/>
          <w:lang w:bidi="fa-IR"/>
        </w:rPr>
        <w:t>ی</w:t>
      </w:r>
      <w:r>
        <w:rPr>
          <w:rFonts w:hint="eastAsia"/>
          <w:rtl/>
          <w:lang w:bidi="fa-IR"/>
        </w:rPr>
        <w:t>،</w:t>
      </w:r>
      <w:r>
        <w:rPr>
          <w:rtl/>
          <w:lang w:bidi="fa-IR"/>
        </w:rPr>
        <w:t xml:space="preserve"> مأمور</w:t>
      </w:r>
      <w:r>
        <w:rPr>
          <w:rFonts w:hint="cs"/>
          <w:rtl/>
          <w:lang w:bidi="fa-IR"/>
        </w:rPr>
        <w:t>ی</w:t>
      </w:r>
      <w:r>
        <w:rPr>
          <w:rFonts w:hint="eastAsia"/>
          <w:rtl/>
          <w:lang w:bidi="fa-IR"/>
        </w:rPr>
        <w:t>ت</w:t>
      </w:r>
      <w:r>
        <w:rPr>
          <w:rFonts w:hint="cs"/>
          <w:rtl/>
          <w:lang w:bidi="fa-IR"/>
        </w:rPr>
        <w:t>ی</w:t>
      </w:r>
      <w:r>
        <w:rPr>
          <w:rFonts w:hint="eastAsia"/>
          <w:rtl/>
          <w:lang w:bidi="fa-IR"/>
        </w:rPr>
        <w:t>،</w:t>
      </w:r>
      <w:r>
        <w:rPr>
          <w:rtl/>
          <w:lang w:bidi="fa-IR"/>
        </w:rPr>
        <w:t xml:space="preserve"> حکمران</w:t>
      </w:r>
      <w:r>
        <w:rPr>
          <w:rFonts w:hint="cs"/>
          <w:rtl/>
          <w:lang w:bidi="fa-IR"/>
        </w:rPr>
        <w:t>ی</w:t>
      </w:r>
      <w:r>
        <w:rPr>
          <w:rFonts w:hint="eastAsia"/>
          <w:rtl/>
          <w:lang w:bidi="fa-IR"/>
        </w:rPr>
        <w:t>،</w:t>
      </w:r>
      <w:r>
        <w:rPr>
          <w:rtl/>
          <w:lang w:bidi="fa-IR"/>
        </w:rPr>
        <w:t xml:space="preserve"> آ</w:t>
      </w:r>
      <w:r>
        <w:rPr>
          <w:rFonts w:hint="cs"/>
          <w:rtl/>
          <w:lang w:bidi="fa-IR"/>
        </w:rPr>
        <w:t>ی</w:t>
      </w:r>
      <w:r>
        <w:rPr>
          <w:rFonts w:hint="eastAsia"/>
          <w:rtl/>
          <w:lang w:bidi="fa-IR"/>
        </w:rPr>
        <w:t>نده‌پژوه</w:t>
      </w:r>
      <w:r>
        <w:rPr>
          <w:rFonts w:hint="cs"/>
          <w:rtl/>
          <w:lang w:bidi="fa-IR"/>
        </w:rPr>
        <w:t>ی</w:t>
      </w:r>
      <w:r>
        <w:rPr>
          <w:rtl/>
          <w:lang w:bidi="fa-IR"/>
        </w:rPr>
        <w:t xml:space="preserve"> و تاب</w:t>
      </w:r>
      <w:r>
        <w:rPr>
          <w:rFonts w:hint="eastAsia"/>
          <w:rtl/>
          <w:lang w:bidi="fa-IR"/>
        </w:rPr>
        <w:t>‌آور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به آن افزوده شود. مهم‌تر</w:t>
      </w:r>
      <w:r>
        <w:rPr>
          <w:rFonts w:hint="cs"/>
          <w:rtl/>
          <w:lang w:bidi="fa-IR"/>
        </w:rPr>
        <w:t>ی</w:t>
      </w:r>
      <w:r>
        <w:rPr>
          <w:rFonts w:hint="eastAsia"/>
          <w:rtl/>
          <w:lang w:bidi="fa-IR"/>
        </w:rPr>
        <w:t>ن</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عبارت‌اند از:</w:t>
      </w:r>
    </w:p>
    <w:p w14:paraId="4DFAC299" w14:textId="77777777" w:rsidR="001B1E4C" w:rsidRDefault="001B1E4C" w:rsidP="00E9753D">
      <w:pPr>
        <w:rPr>
          <w:rtl/>
          <w:lang w:bidi="fa-IR"/>
        </w:rPr>
      </w:pPr>
      <w:r>
        <w:rPr>
          <w:rFonts w:hint="eastAsia"/>
          <w:rtl/>
          <w:lang w:bidi="fa-IR"/>
        </w:rPr>
        <w:t>حوزه</w:t>
      </w:r>
      <w:r>
        <w:rPr>
          <w:rtl/>
          <w:lang w:bidi="fa-IR"/>
        </w:rPr>
        <w:t xml:space="preserve"> مأمور</w:t>
      </w:r>
      <w:r>
        <w:rPr>
          <w:rFonts w:hint="cs"/>
          <w:rtl/>
          <w:lang w:bidi="fa-IR"/>
        </w:rPr>
        <w:t>ی</w:t>
      </w:r>
      <w:r>
        <w:rPr>
          <w:rFonts w:hint="eastAsia"/>
          <w:rtl/>
          <w:lang w:bidi="fa-IR"/>
        </w:rPr>
        <w:t>ت</w:t>
      </w:r>
      <w:r>
        <w:rPr>
          <w:rtl/>
          <w:lang w:bidi="fa-IR"/>
        </w:rPr>
        <w:t xml:space="preserve"> و آمادگ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 حوزه راهبرد، س</w:t>
      </w:r>
      <w:r>
        <w:rPr>
          <w:rFonts w:hint="cs"/>
          <w:rtl/>
          <w:lang w:bidi="fa-IR"/>
        </w:rPr>
        <w:t>ی</w:t>
      </w:r>
      <w:r>
        <w:rPr>
          <w:rFonts w:hint="eastAsia"/>
          <w:rtl/>
          <w:lang w:bidi="fa-IR"/>
        </w:rPr>
        <w:t>است‌گذار</w:t>
      </w:r>
      <w:r>
        <w:rPr>
          <w:rFonts w:hint="cs"/>
          <w:rtl/>
          <w:lang w:bidi="fa-IR"/>
        </w:rPr>
        <w:t>ی</w:t>
      </w:r>
      <w:r>
        <w:rPr>
          <w:rtl/>
          <w:lang w:bidi="fa-IR"/>
        </w:rPr>
        <w:t xml:space="preserve"> و حکمران</w:t>
      </w:r>
      <w:r>
        <w:rPr>
          <w:rFonts w:hint="cs"/>
          <w:rtl/>
          <w:lang w:bidi="fa-IR"/>
        </w:rPr>
        <w:t>ی</w:t>
      </w:r>
      <w:r>
        <w:rPr>
          <w:rtl/>
          <w:lang w:bidi="fa-IR"/>
        </w:rPr>
        <w:t xml:space="preserve"> - حوزه مح</w:t>
      </w:r>
      <w:r>
        <w:rPr>
          <w:rFonts w:hint="cs"/>
          <w:rtl/>
          <w:lang w:bidi="fa-IR"/>
        </w:rPr>
        <w:t>ی</w:t>
      </w:r>
      <w:r>
        <w:rPr>
          <w:rFonts w:hint="eastAsia"/>
          <w:rtl/>
          <w:lang w:bidi="fa-IR"/>
        </w:rPr>
        <w:t>ط</w:t>
      </w:r>
      <w:r>
        <w:rPr>
          <w:rtl/>
          <w:lang w:bidi="fa-IR"/>
        </w:rPr>
        <w:t xml:space="preserve"> امن</w:t>
      </w:r>
      <w:r>
        <w:rPr>
          <w:rFonts w:hint="cs"/>
          <w:rtl/>
          <w:lang w:bidi="fa-IR"/>
        </w:rPr>
        <w:t>ی</w:t>
      </w:r>
      <w:r>
        <w:rPr>
          <w:rFonts w:hint="eastAsia"/>
          <w:rtl/>
          <w:lang w:bidi="fa-IR"/>
        </w:rPr>
        <w:t>ت</w:t>
      </w:r>
      <w:r>
        <w:rPr>
          <w:rFonts w:hint="cs"/>
          <w:rtl/>
          <w:lang w:bidi="fa-IR"/>
        </w:rPr>
        <w:t>ی</w:t>
      </w:r>
      <w:r>
        <w:rPr>
          <w:rtl/>
          <w:lang w:bidi="fa-IR"/>
        </w:rPr>
        <w:t xml:space="preserve"> و تهد</w:t>
      </w:r>
      <w:r>
        <w:rPr>
          <w:rFonts w:hint="cs"/>
          <w:rtl/>
          <w:lang w:bidi="fa-IR"/>
        </w:rPr>
        <w:t>ی</w:t>
      </w:r>
      <w:r>
        <w:rPr>
          <w:rFonts w:hint="eastAsia"/>
          <w:rtl/>
          <w:lang w:bidi="fa-IR"/>
        </w:rPr>
        <w:t>دشناس</w:t>
      </w:r>
      <w:r>
        <w:rPr>
          <w:rFonts w:hint="cs"/>
          <w:rtl/>
          <w:lang w:bidi="fa-IR"/>
        </w:rPr>
        <w:t>ی</w:t>
      </w:r>
      <w:r>
        <w:rPr>
          <w:rtl/>
          <w:lang w:bidi="fa-IR"/>
        </w:rPr>
        <w:t xml:space="preserve"> - حوزه فناور</w:t>
      </w:r>
      <w:r>
        <w:rPr>
          <w:rFonts w:hint="cs"/>
          <w:rtl/>
          <w:lang w:bidi="fa-IR"/>
        </w:rPr>
        <w:t>ی</w:t>
      </w:r>
      <w:r>
        <w:rPr>
          <w:rFonts w:hint="eastAsia"/>
          <w:rtl/>
          <w:lang w:bidi="fa-IR"/>
        </w:rPr>
        <w:t>،</w:t>
      </w:r>
      <w:r>
        <w:rPr>
          <w:rtl/>
          <w:lang w:bidi="fa-IR"/>
        </w:rPr>
        <w:t xml:space="preserve"> نوآور</w:t>
      </w:r>
      <w:r>
        <w:rPr>
          <w:rFonts w:hint="cs"/>
          <w:rtl/>
          <w:lang w:bidi="fa-IR"/>
        </w:rPr>
        <w:t>ی</w:t>
      </w:r>
      <w:r>
        <w:rPr>
          <w:rtl/>
          <w:lang w:bidi="fa-IR"/>
        </w:rPr>
        <w:t xml:space="preserve"> و تحول د</w:t>
      </w:r>
      <w:r>
        <w:rPr>
          <w:rFonts w:hint="cs"/>
          <w:rtl/>
          <w:lang w:bidi="fa-IR"/>
        </w:rPr>
        <w:t>ی</w:t>
      </w:r>
      <w:r>
        <w:rPr>
          <w:rFonts w:hint="eastAsia"/>
          <w:rtl/>
          <w:lang w:bidi="fa-IR"/>
        </w:rPr>
        <w:t>ج</w:t>
      </w:r>
      <w:r>
        <w:rPr>
          <w:rFonts w:hint="cs"/>
          <w:rtl/>
          <w:lang w:bidi="fa-IR"/>
        </w:rPr>
        <w:t>ی</w:t>
      </w:r>
      <w:r>
        <w:rPr>
          <w:rFonts w:hint="eastAsia"/>
          <w:rtl/>
          <w:lang w:bidi="fa-IR"/>
        </w:rPr>
        <w:t>تال</w:t>
      </w:r>
      <w:r>
        <w:rPr>
          <w:rtl/>
          <w:lang w:bidi="fa-IR"/>
        </w:rPr>
        <w:t>.</w:t>
      </w:r>
    </w:p>
    <w:p w14:paraId="798FA0DE" w14:textId="77777777" w:rsidR="001B1E4C" w:rsidRDefault="001B1E4C" w:rsidP="00E9753D">
      <w:pPr>
        <w:rPr>
          <w:rtl/>
          <w:lang w:bidi="fa-IR"/>
        </w:rPr>
      </w:pPr>
      <w:r>
        <w:rPr>
          <w:rFonts w:hint="eastAsia"/>
          <w:rtl/>
          <w:lang w:bidi="fa-IR"/>
        </w:rPr>
        <w:t>مصاحبه</w:t>
      </w:r>
      <w:r>
        <w:rPr>
          <w:rtl/>
          <w:lang w:bidi="fa-IR"/>
        </w:rPr>
        <w:t xml:space="preserve"> دوم</w:t>
      </w:r>
    </w:p>
    <w:p w14:paraId="76FC1516"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66510AF1"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خلبان قادر رضو</w:t>
      </w:r>
      <w:r>
        <w:rPr>
          <w:rFonts w:hint="cs"/>
          <w:rtl/>
          <w:lang w:bidi="fa-IR"/>
        </w:rPr>
        <w:t>ی</w:t>
      </w:r>
    </w:p>
    <w:p w14:paraId="29198F84"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62E60FF8" w14:textId="77777777" w:rsidR="001B1E4C" w:rsidRDefault="001B1E4C" w:rsidP="00E9753D">
      <w:pPr>
        <w:rPr>
          <w:rtl/>
          <w:lang w:bidi="fa-IR"/>
        </w:rPr>
      </w:pPr>
      <w:r>
        <w:rPr>
          <w:rFonts w:hint="eastAsia"/>
          <w:rtl/>
          <w:lang w:bidi="fa-IR"/>
        </w:rPr>
        <w:t>در</w:t>
      </w:r>
      <w:r>
        <w:rPr>
          <w:rtl/>
          <w:lang w:bidi="fa-IR"/>
        </w:rPr>
        <w:t xml:space="preserve"> موضوع توسعه متوازن دفاع هوا</w:t>
      </w:r>
      <w:r>
        <w:rPr>
          <w:rFonts w:hint="cs"/>
          <w:rtl/>
          <w:lang w:bidi="fa-IR"/>
        </w:rPr>
        <w:t>یی</w:t>
      </w:r>
      <w:r>
        <w:rPr>
          <w:rFonts w:hint="eastAsia"/>
          <w:rtl/>
          <w:lang w:bidi="fa-IR"/>
        </w:rPr>
        <w:t>،</w:t>
      </w:r>
      <w:r>
        <w:rPr>
          <w:rtl/>
          <w:lang w:bidi="fa-IR"/>
        </w:rPr>
        <w:t xml:space="preserve"> نگاه ذ</w:t>
      </w:r>
      <w:r>
        <w:rPr>
          <w:rFonts w:hint="cs"/>
          <w:rtl/>
          <w:lang w:bidi="fa-IR"/>
        </w:rPr>
        <w:t>ی</w:t>
      </w:r>
      <w:r>
        <w:rPr>
          <w:rFonts w:hint="eastAsia"/>
          <w:rtl/>
          <w:lang w:bidi="fa-IR"/>
        </w:rPr>
        <w:t>نفع‌محور</w:t>
      </w:r>
      <w:r>
        <w:rPr>
          <w:rtl/>
          <w:lang w:bidi="fa-IR"/>
        </w:rPr>
        <w:t xml:space="preserve"> به ا</w:t>
      </w:r>
      <w:r>
        <w:rPr>
          <w:rFonts w:hint="cs"/>
          <w:rtl/>
          <w:lang w:bidi="fa-IR"/>
        </w:rPr>
        <w:t>ی</w:t>
      </w:r>
      <w:r>
        <w:rPr>
          <w:rFonts w:hint="eastAsia"/>
          <w:rtl/>
          <w:lang w:bidi="fa-IR"/>
        </w:rPr>
        <w:t>ن</w:t>
      </w:r>
      <w:r>
        <w:rPr>
          <w:rtl/>
          <w:lang w:bidi="fa-IR"/>
        </w:rPr>
        <w:t xml:space="preserve"> معناست که ت</w:t>
      </w:r>
      <w:r>
        <w:rPr>
          <w:rFonts w:hint="eastAsia"/>
          <w:rtl/>
          <w:lang w:bidi="fa-IR"/>
        </w:rPr>
        <w:t>وسعه</w:t>
      </w:r>
      <w:r>
        <w:rPr>
          <w:rtl/>
          <w:lang w:bidi="fa-IR"/>
        </w:rPr>
        <w:t xml:space="preserve"> توان دفاع هوا</w:t>
      </w:r>
      <w:r>
        <w:rPr>
          <w:rFonts w:hint="cs"/>
          <w:rtl/>
          <w:lang w:bidi="fa-IR"/>
        </w:rPr>
        <w:t>یی</w:t>
      </w:r>
      <w:r>
        <w:rPr>
          <w:rtl/>
          <w:lang w:bidi="fa-IR"/>
        </w:rPr>
        <w:t xml:space="preserve"> فقط به تجه</w:t>
      </w:r>
      <w:r>
        <w:rPr>
          <w:rFonts w:hint="cs"/>
          <w:rtl/>
          <w:lang w:bidi="fa-IR"/>
        </w:rPr>
        <w:t>ی</w:t>
      </w:r>
      <w:r>
        <w:rPr>
          <w:rFonts w:hint="eastAsia"/>
          <w:rtl/>
          <w:lang w:bidi="fa-IR"/>
        </w:rPr>
        <w:t>زات</w:t>
      </w:r>
      <w:r>
        <w:rPr>
          <w:rtl/>
          <w:lang w:bidi="fa-IR"/>
        </w:rPr>
        <w:t xml:space="preserve"> و سامانه‌ها</w:t>
      </w:r>
      <w:r>
        <w:rPr>
          <w:rFonts w:hint="cs"/>
          <w:rtl/>
          <w:lang w:bidi="fa-IR"/>
        </w:rPr>
        <w:t>ی</w:t>
      </w:r>
      <w:r>
        <w:rPr>
          <w:rtl/>
          <w:lang w:bidi="fa-IR"/>
        </w:rPr>
        <w:t xml:space="preserve"> رزم</w:t>
      </w:r>
      <w:r>
        <w:rPr>
          <w:rFonts w:hint="cs"/>
          <w:rtl/>
          <w:lang w:bidi="fa-IR"/>
        </w:rPr>
        <w:t>ی</w:t>
      </w:r>
      <w:r>
        <w:rPr>
          <w:rtl/>
          <w:lang w:bidi="fa-IR"/>
        </w:rPr>
        <w:t xml:space="preserve"> محدود نشود، بلکه مجموعه‌ا</w:t>
      </w:r>
      <w:r>
        <w:rPr>
          <w:rFonts w:hint="cs"/>
          <w:rtl/>
          <w:lang w:bidi="fa-IR"/>
        </w:rPr>
        <w:t>ی</w:t>
      </w:r>
      <w:r>
        <w:rPr>
          <w:rtl/>
          <w:lang w:bidi="fa-IR"/>
        </w:rPr>
        <w:t xml:space="preserve"> از ن</w:t>
      </w:r>
      <w:r>
        <w:rPr>
          <w:rFonts w:hint="cs"/>
          <w:rtl/>
          <w:lang w:bidi="fa-IR"/>
        </w:rPr>
        <w:t>ی</w:t>
      </w:r>
      <w:r>
        <w:rPr>
          <w:rFonts w:hint="eastAsia"/>
          <w:rtl/>
          <w:lang w:bidi="fa-IR"/>
        </w:rPr>
        <w:t>ازها،</w:t>
      </w:r>
      <w:r>
        <w:rPr>
          <w:rtl/>
          <w:lang w:bidi="fa-IR"/>
        </w:rPr>
        <w:t xml:space="preserve"> انتظارات، نقش‌ها و تعاملات همه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tl/>
          <w:lang w:bidi="fa-IR"/>
        </w:rPr>
        <w:t xml:space="preserve"> را پوشش دهد. ابعاد اصل</w:t>
      </w:r>
      <w:r>
        <w:rPr>
          <w:rFonts w:hint="cs"/>
          <w:rtl/>
          <w:lang w:bidi="fa-IR"/>
        </w:rPr>
        <w:t>ی</w:t>
      </w:r>
      <w:r>
        <w:rPr>
          <w:rtl/>
          <w:lang w:bidi="fa-IR"/>
        </w:rPr>
        <w:t xml:space="preserve"> حوزه ذ</w:t>
      </w:r>
      <w:r>
        <w:rPr>
          <w:rFonts w:hint="cs"/>
          <w:rtl/>
          <w:lang w:bidi="fa-IR"/>
        </w:rPr>
        <w:t>ی</w:t>
      </w:r>
      <w:r>
        <w:rPr>
          <w:rFonts w:hint="eastAsia"/>
          <w:rtl/>
          <w:lang w:bidi="fa-IR"/>
        </w:rPr>
        <w:t>نفعان</w:t>
      </w:r>
      <w:r>
        <w:rPr>
          <w:rtl/>
          <w:lang w:bidi="fa-IR"/>
        </w:rPr>
        <w:t xml:space="preserve"> را م</w:t>
      </w:r>
      <w:r>
        <w:rPr>
          <w:rFonts w:hint="cs"/>
          <w:rtl/>
          <w:lang w:bidi="fa-IR"/>
        </w:rPr>
        <w:t>ی‌</w:t>
      </w:r>
      <w:r>
        <w:rPr>
          <w:rFonts w:hint="eastAsia"/>
          <w:rtl/>
          <w:lang w:bidi="fa-IR"/>
        </w:rPr>
        <w:t>توان</w:t>
      </w:r>
      <w:r>
        <w:rPr>
          <w:rtl/>
          <w:lang w:bidi="fa-IR"/>
        </w:rPr>
        <w:t xml:space="preserve"> به شرح ز</w:t>
      </w:r>
      <w:r>
        <w:rPr>
          <w:rFonts w:hint="cs"/>
          <w:rtl/>
          <w:lang w:bidi="fa-IR"/>
        </w:rPr>
        <w:t>ی</w:t>
      </w:r>
      <w:r>
        <w:rPr>
          <w:rFonts w:hint="eastAsia"/>
          <w:rtl/>
          <w:lang w:bidi="fa-IR"/>
        </w:rPr>
        <w:t>ر</w:t>
      </w:r>
      <w:r>
        <w:rPr>
          <w:rtl/>
          <w:lang w:bidi="fa-IR"/>
        </w:rPr>
        <w:t xml:space="preserve"> دسته‌بند</w:t>
      </w:r>
      <w:r>
        <w:rPr>
          <w:rFonts w:hint="cs"/>
          <w:rtl/>
          <w:lang w:bidi="fa-IR"/>
        </w:rPr>
        <w:t>ی</w:t>
      </w:r>
      <w:r>
        <w:rPr>
          <w:rtl/>
          <w:lang w:bidi="fa-IR"/>
        </w:rPr>
        <w:t xml:space="preserve"> کرد:</w:t>
      </w:r>
    </w:p>
    <w:p w14:paraId="53C5CC91" w14:textId="77777777" w:rsidR="001B1E4C" w:rsidRDefault="001B1E4C" w:rsidP="00E9753D">
      <w:pPr>
        <w:rPr>
          <w:rtl/>
          <w:lang w:bidi="fa-IR"/>
        </w:rPr>
      </w:pPr>
      <w:r>
        <w:rPr>
          <w:rtl/>
          <w:lang w:bidi="fa-IR"/>
        </w:rPr>
        <w:t>۱. فرمانده</w:t>
      </w:r>
      <w:r>
        <w:rPr>
          <w:rFonts w:hint="cs"/>
          <w:rtl/>
          <w:lang w:bidi="fa-IR"/>
        </w:rPr>
        <w:t>ی</w:t>
      </w:r>
      <w:r>
        <w:rPr>
          <w:rtl/>
          <w:lang w:bidi="fa-IR"/>
        </w:rPr>
        <w:t xml:space="preserve">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عال</w:t>
      </w:r>
      <w:r>
        <w:rPr>
          <w:rFonts w:hint="cs"/>
          <w:rtl/>
          <w:lang w:bidi="fa-IR"/>
        </w:rPr>
        <w:t>ی</w:t>
      </w:r>
      <w:r>
        <w:rPr>
          <w:rtl/>
          <w:lang w:bidi="fa-IR"/>
        </w:rPr>
        <w:t xml:space="preserve"> دفاع</w:t>
      </w:r>
      <w:r>
        <w:rPr>
          <w:rFonts w:hint="cs"/>
          <w:rtl/>
          <w:lang w:bidi="fa-IR"/>
        </w:rPr>
        <w:t>ی</w:t>
      </w:r>
      <w:r>
        <w:rPr>
          <w:rFonts w:hint="eastAsia"/>
          <w:rtl/>
          <w:lang w:bidi="fa-IR"/>
        </w:rPr>
        <w:t>ست</w:t>
      </w:r>
      <w:r>
        <w:rPr>
          <w:rtl/>
          <w:lang w:bidi="fa-IR"/>
        </w:rPr>
        <w:t xml:space="preserve"> را</w:t>
      </w:r>
      <w:r>
        <w:rPr>
          <w:rFonts w:hint="eastAsia"/>
          <w:rtl/>
          <w:lang w:bidi="fa-IR"/>
        </w:rPr>
        <w:t>هبرد</w:t>
      </w:r>
      <w:r>
        <w:rPr>
          <w:rFonts w:hint="cs"/>
          <w:rtl/>
          <w:lang w:bidi="fa-IR"/>
        </w:rPr>
        <w:t>ی</w:t>
      </w:r>
      <w:r>
        <w:rPr>
          <w:rFonts w:hint="eastAsia"/>
          <w:rtl/>
          <w:lang w:bidi="fa-IR"/>
        </w:rPr>
        <w:t>،</w:t>
      </w:r>
      <w:r>
        <w:rPr>
          <w:rtl/>
          <w:lang w:bidi="fa-IR"/>
        </w:rPr>
        <w:t xml:space="preserve"> فرمانده</w:t>
      </w:r>
      <w:r>
        <w:rPr>
          <w:rFonts w:hint="cs"/>
          <w:rtl/>
          <w:lang w:bidi="fa-IR"/>
        </w:rPr>
        <w:t>ی</w:t>
      </w:r>
      <w:r>
        <w:rPr>
          <w:rtl/>
          <w:lang w:bidi="fa-IR"/>
        </w:rPr>
        <w:t xml:space="preserve"> کل، س</w:t>
      </w:r>
      <w:r>
        <w:rPr>
          <w:rFonts w:hint="cs"/>
          <w:rtl/>
          <w:lang w:bidi="fa-IR"/>
        </w:rPr>
        <w:t>ی</w:t>
      </w:r>
      <w:r>
        <w:rPr>
          <w:rFonts w:hint="eastAsia"/>
          <w:rtl/>
          <w:lang w:bidi="fa-IR"/>
        </w:rPr>
        <w:t>است‌گذاران</w:t>
      </w:r>
      <w:r>
        <w:rPr>
          <w:rtl/>
          <w:lang w:bidi="fa-IR"/>
        </w:rPr>
        <w:t xml:space="preserve"> دفاع</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بازدارندگ</w:t>
      </w:r>
      <w:r>
        <w:rPr>
          <w:rFonts w:hint="cs"/>
          <w:rtl/>
          <w:lang w:bidi="fa-IR"/>
        </w:rPr>
        <w:t>ی</w:t>
      </w:r>
      <w:r>
        <w:rPr>
          <w:rFonts w:hint="eastAsia"/>
          <w:rtl/>
          <w:lang w:bidi="fa-IR"/>
        </w:rPr>
        <w:t>،</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سر</w:t>
      </w:r>
      <w:r>
        <w:rPr>
          <w:rFonts w:hint="cs"/>
          <w:rtl/>
          <w:lang w:bidi="fa-IR"/>
        </w:rPr>
        <w:t>ی</w:t>
      </w:r>
      <w:r>
        <w:rPr>
          <w:rFonts w:hint="eastAsia"/>
          <w:rtl/>
          <w:lang w:bidi="fa-IR"/>
        </w:rPr>
        <w:t>ع،</w:t>
      </w:r>
      <w:r>
        <w:rPr>
          <w:rtl/>
          <w:lang w:bidi="fa-IR"/>
        </w:rPr>
        <w:t xml:space="preserve"> تصو</w:t>
      </w:r>
      <w:r>
        <w:rPr>
          <w:rFonts w:hint="cs"/>
          <w:rtl/>
          <w:lang w:bidi="fa-IR"/>
        </w:rPr>
        <w:t>ی</w:t>
      </w:r>
      <w:r>
        <w:rPr>
          <w:rFonts w:hint="eastAsia"/>
          <w:rtl/>
          <w:lang w:bidi="fa-IR"/>
        </w:rPr>
        <w:t>ر</w:t>
      </w:r>
      <w:r>
        <w:rPr>
          <w:rtl/>
          <w:lang w:bidi="fa-IR"/>
        </w:rPr>
        <w:t xml:space="preserve"> جامع از تهد</w:t>
      </w:r>
      <w:r>
        <w:rPr>
          <w:rFonts w:hint="cs"/>
          <w:rtl/>
          <w:lang w:bidi="fa-IR"/>
        </w:rPr>
        <w:t>ی</w:t>
      </w:r>
      <w:r>
        <w:rPr>
          <w:rFonts w:hint="eastAsia"/>
          <w:rtl/>
          <w:lang w:bidi="fa-IR"/>
        </w:rPr>
        <w:t>د،</w:t>
      </w:r>
      <w:r>
        <w:rPr>
          <w:rtl/>
          <w:lang w:bidi="fa-IR"/>
        </w:rPr>
        <w:t xml:space="preserve"> هم‌راستا</w:t>
      </w:r>
      <w:r>
        <w:rPr>
          <w:rFonts w:hint="cs"/>
          <w:rtl/>
          <w:lang w:bidi="fa-IR"/>
        </w:rPr>
        <w:t>یی</w:t>
      </w:r>
      <w:r>
        <w:rPr>
          <w:rtl/>
          <w:lang w:bidi="fa-IR"/>
        </w:rPr>
        <w:t xml:space="preserve"> با راهبردها</w:t>
      </w:r>
      <w:r>
        <w:rPr>
          <w:rFonts w:hint="cs"/>
          <w:rtl/>
          <w:lang w:bidi="fa-IR"/>
        </w:rPr>
        <w:t>ی</w:t>
      </w:r>
      <w:r>
        <w:rPr>
          <w:rtl/>
          <w:lang w:bidi="fa-IR"/>
        </w:rPr>
        <w:t xml:space="preserve"> مل</w:t>
      </w:r>
      <w:r>
        <w:rPr>
          <w:rFonts w:hint="cs"/>
          <w:rtl/>
          <w:lang w:bidi="fa-IR"/>
        </w:rPr>
        <w:t>ی</w:t>
      </w:r>
      <w:r>
        <w:rPr>
          <w:rtl/>
          <w:lang w:bidi="fa-IR"/>
        </w:rPr>
        <w:t>۲. ن</w:t>
      </w:r>
      <w:r>
        <w:rPr>
          <w:rFonts w:hint="cs"/>
          <w:rtl/>
          <w:lang w:bidi="fa-IR"/>
        </w:rPr>
        <w:t>ی</w:t>
      </w:r>
      <w:r>
        <w:rPr>
          <w:rFonts w:hint="eastAsia"/>
          <w:rtl/>
          <w:lang w:bidi="fa-IR"/>
        </w:rPr>
        <w:t>روها</w:t>
      </w:r>
      <w:r>
        <w:rPr>
          <w:rFonts w:hint="cs"/>
          <w:rtl/>
          <w:lang w:bidi="fa-IR"/>
        </w:rPr>
        <w:t>ی</w:t>
      </w:r>
      <w:r>
        <w:rPr>
          <w:rtl/>
          <w:lang w:bidi="fa-IR"/>
        </w:rPr>
        <w:t xml:space="preserve"> مسلح و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پدافند هوا</w:t>
      </w:r>
      <w:r>
        <w:rPr>
          <w:rFonts w:hint="cs"/>
          <w:rtl/>
          <w:lang w:bidi="fa-IR"/>
        </w:rPr>
        <w:t>یی</w:t>
      </w:r>
      <w:r>
        <w:rPr>
          <w:rFonts w:hint="eastAsia"/>
          <w:rtl/>
          <w:lang w:bidi="fa-IR"/>
        </w:rPr>
        <w:t>،</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Fonts w:hint="eastAsia"/>
          <w:rtl/>
          <w:lang w:bidi="fa-IR"/>
        </w:rPr>
        <w:t>،</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زم</w:t>
      </w:r>
      <w:r>
        <w:rPr>
          <w:rFonts w:hint="cs"/>
          <w:rtl/>
          <w:lang w:bidi="fa-IR"/>
        </w:rPr>
        <w:t>ی</w:t>
      </w:r>
      <w:r>
        <w:rPr>
          <w:rFonts w:hint="eastAsia"/>
          <w:rtl/>
          <w:lang w:bidi="fa-IR"/>
        </w:rPr>
        <w:t>ن</w:t>
      </w:r>
      <w:r>
        <w:rPr>
          <w:rFonts w:hint="cs"/>
          <w:rtl/>
          <w:lang w:bidi="fa-IR"/>
        </w:rPr>
        <w:t>ی</w:t>
      </w:r>
      <w:r>
        <w:rPr>
          <w:rFonts w:hint="eastAsia"/>
          <w:rtl/>
          <w:lang w:bidi="fa-IR"/>
        </w:rPr>
        <w:t>،</w:t>
      </w:r>
      <w:r>
        <w:rPr>
          <w:rtl/>
          <w:lang w:bidi="fa-IR"/>
        </w:rPr>
        <w:t xml:space="preserve"> در</w:t>
      </w:r>
      <w:r>
        <w:rPr>
          <w:rFonts w:hint="cs"/>
          <w:rtl/>
          <w:lang w:bidi="fa-IR"/>
        </w:rPr>
        <w:t>ی</w:t>
      </w:r>
      <w:r>
        <w:rPr>
          <w:rFonts w:hint="eastAsia"/>
          <w:rtl/>
          <w:lang w:bidi="fa-IR"/>
        </w:rPr>
        <w:t>ا</w:t>
      </w:r>
      <w:r>
        <w:rPr>
          <w:rFonts w:hint="cs"/>
          <w:rtl/>
          <w:lang w:bidi="fa-IR"/>
        </w:rPr>
        <w:t>یی</w:t>
      </w:r>
      <w:r>
        <w:rPr>
          <w:rFonts w:hint="eastAsia"/>
          <w:rtl/>
          <w:lang w:bidi="fa-IR"/>
        </w:rPr>
        <w:t>،</w:t>
      </w:r>
      <w:r>
        <w:rPr>
          <w:rtl/>
          <w:lang w:bidi="fa-IR"/>
        </w:rPr>
        <w:t xml:space="preserve"> موشک</w:t>
      </w:r>
      <w:r>
        <w:rPr>
          <w:rFonts w:hint="cs"/>
          <w:rtl/>
          <w:lang w:bidi="fa-IR"/>
        </w:rPr>
        <w:t>ی</w:t>
      </w:r>
      <w:r>
        <w:rPr>
          <w:rtl/>
          <w:lang w:bidi="fa-IR"/>
        </w:rPr>
        <w:t xml:space="preserve"> آمادگ</w:t>
      </w:r>
      <w:r>
        <w:rPr>
          <w:rFonts w:hint="cs"/>
          <w:rtl/>
          <w:lang w:bidi="fa-IR"/>
        </w:rPr>
        <w:t>ی</w:t>
      </w:r>
      <w:r>
        <w:rPr>
          <w:rtl/>
          <w:lang w:bidi="fa-IR"/>
        </w:rPr>
        <w:t xml:space="preserve"> رزم</w:t>
      </w:r>
      <w:r>
        <w:rPr>
          <w:rFonts w:hint="cs"/>
          <w:rtl/>
          <w:lang w:bidi="fa-IR"/>
        </w:rPr>
        <w:t>ی</w:t>
      </w:r>
      <w:r>
        <w:rPr>
          <w:rFonts w:hint="eastAsia"/>
          <w:rtl/>
          <w:lang w:bidi="fa-IR"/>
        </w:rPr>
        <w:t>،</w:t>
      </w:r>
      <w:r>
        <w:rPr>
          <w:rtl/>
          <w:lang w:bidi="fa-IR"/>
        </w:rPr>
        <w:t xml:space="preserve"> آموزش مستمر، تجه</w:t>
      </w:r>
      <w:r>
        <w:rPr>
          <w:rFonts w:hint="cs"/>
          <w:rtl/>
          <w:lang w:bidi="fa-IR"/>
        </w:rPr>
        <w:t>ی</w:t>
      </w:r>
      <w:r>
        <w:rPr>
          <w:rFonts w:hint="eastAsia"/>
          <w:rtl/>
          <w:lang w:bidi="fa-IR"/>
        </w:rPr>
        <w:t>زات</w:t>
      </w:r>
      <w:r>
        <w:rPr>
          <w:rtl/>
          <w:lang w:bidi="fa-IR"/>
        </w:rPr>
        <w:t xml:space="preserve"> قا</w:t>
      </w:r>
      <w:r>
        <w:rPr>
          <w:rFonts w:hint="eastAsia"/>
          <w:rtl/>
          <w:lang w:bidi="fa-IR"/>
        </w:rPr>
        <w:t>بل</w:t>
      </w:r>
      <w:r>
        <w:rPr>
          <w:rtl/>
          <w:lang w:bidi="fa-IR"/>
        </w:rPr>
        <w:t xml:space="preserve"> اعتماد، هماهنگ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لجست</w:t>
      </w:r>
      <w:r>
        <w:rPr>
          <w:rFonts w:hint="cs"/>
          <w:rtl/>
          <w:lang w:bidi="fa-IR"/>
        </w:rPr>
        <w:t>ی</w:t>
      </w:r>
      <w:r>
        <w:rPr>
          <w:rFonts w:hint="eastAsia"/>
          <w:rtl/>
          <w:lang w:bidi="fa-IR"/>
        </w:rPr>
        <w:t>ک</w:t>
      </w:r>
      <w:r>
        <w:rPr>
          <w:rFonts w:hint="cs"/>
          <w:rtl/>
          <w:lang w:bidi="fa-IR"/>
        </w:rPr>
        <w:t>ی</w:t>
      </w:r>
      <w:r>
        <w:rPr>
          <w:rtl/>
          <w:lang w:bidi="fa-IR"/>
        </w:rPr>
        <w:t>۳. کارکنان و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دفاع هوا</w:t>
      </w:r>
      <w:r>
        <w:rPr>
          <w:rFonts w:hint="cs"/>
          <w:rtl/>
          <w:lang w:bidi="fa-IR"/>
        </w:rPr>
        <w:t>یی</w:t>
      </w:r>
      <w:r>
        <w:rPr>
          <w:rtl/>
          <w:lang w:bidi="fa-IR"/>
        </w:rPr>
        <w:t xml:space="preserve"> فرماندهان، متخصصان فن</w:t>
      </w:r>
      <w:r>
        <w:rPr>
          <w:rFonts w:hint="cs"/>
          <w:rtl/>
          <w:lang w:bidi="fa-IR"/>
        </w:rPr>
        <w:t>ی</w:t>
      </w:r>
      <w:r>
        <w:rPr>
          <w:rFonts w:hint="eastAsia"/>
          <w:rtl/>
          <w:lang w:bidi="fa-IR"/>
        </w:rPr>
        <w:t>،</w:t>
      </w:r>
      <w:r>
        <w:rPr>
          <w:rtl/>
          <w:lang w:bidi="fa-IR"/>
        </w:rPr>
        <w:t xml:space="preserve"> اپراتورها، تعم</w:t>
      </w:r>
      <w:r>
        <w:rPr>
          <w:rFonts w:hint="cs"/>
          <w:rtl/>
          <w:lang w:bidi="fa-IR"/>
        </w:rPr>
        <w:t>ی</w:t>
      </w:r>
      <w:r>
        <w:rPr>
          <w:rFonts w:hint="eastAsia"/>
          <w:rtl/>
          <w:lang w:bidi="fa-IR"/>
        </w:rPr>
        <w:t>رکاران</w:t>
      </w:r>
      <w:r>
        <w:rPr>
          <w:rtl/>
          <w:lang w:bidi="fa-IR"/>
        </w:rPr>
        <w:t xml:space="preserve"> امن</w:t>
      </w:r>
      <w:r>
        <w:rPr>
          <w:rFonts w:hint="cs"/>
          <w:rtl/>
          <w:lang w:bidi="fa-IR"/>
        </w:rPr>
        <w:t>ی</w:t>
      </w:r>
      <w:r>
        <w:rPr>
          <w:rFonts w:hint="eastAsia"/>
          <w:rtl/>
          <w:lang w:bidi="fa-IR"/>
        </w:rPr>
        <w:t>ت</w:t>
      </w:r>
      <w:r>
        <w:rPr>
          <w:rtl/>
          <w:lang w:bidi="fa-IR"/>
        </w:rPr>
        <w:t xml:space="preserve"> شغل</w:t>
      </w:r>
      <w:r>
        <w:rPr>
          <w:rFonts w:hint="cs"/>
          <w:rtl/>
          <w:lang w:bidi="fa-IR"/>
        </w:rPr>
        <w:t>ی</w:t>
      </w:r>
      <w:r>
        <w:rPr>
          <w:rFonts w:hint="eastAsia"/>
          <w:rtl/>
          <w:lang w:bidi="fa-IR"/>
        </w:rPr>
        <w:t>،</w:t>
      </w:r>
      <w:r>
        <w:rPr>
          <w:rtl/>
          <w:lang w:bidi="fa-IR"/>
        </w:rPr>
        <w:t xml:space="preserve"> آموزش تخصص</w:t>
      </w:r>
      <w:r>
        <w:rPr>
          <w:rFonts w:hint="cs"/>
          <w:rtl/>
          <w:lang w:bidi="fa-IR"/>
        </w:rPr>
        <w:t>ی</w:t>
      </w:r>
      <w:r>
        <w:rPr>
          <w:rFonts w:hint="eastAsia"/>
          <w:rtl/>
          <w:lang w:bidi="fa-IR"/>
        </w:rPr>
        <w:t>،</w:t>
      </w:r>
      <w:r>
        <w:rPr>
          <w:rtl/>
          <w:lang w:bidi="fa-IR"/>
        </w:rPr>
        <w:t xml:space="preserve"> ارتقا</w:t>
      </w:r>
      <w:r>
        <w:rPr>
          <w:rFonts w:hint="cs"/>
          <w:rtl/>
          <w:lang w:bidi="fa-IR"/>
        </w:rPr>
        <w:t>ی</w:t>
      </w:r>
      <w:r>
        <w:rPr>
          <w:rtl/>
          <w:lang w:bidi="fa-IR"/>
        </w:rPr>
        <w:t xml:space="preserve"> مهارت، انگ</w:t>
      </w:r>
      <w:r>
        <w:rPr>
          <w:rFonts w:hint="cs"/>
          <w:rtl/>
          <w:lang w:bidi="fa-IR"/>
        </w:rPr>
        <w:t>ی</w:t>
      </w:r>
      <w:r>
        <w:rPr>
          <w:rFonts w:hint="eastAsia"/>
          <w:rtl/>
          <w:lang w:bidi="fa-IR"/>
        </w:rPr>
        <w:t>زش،</w:t>
      </w:r>
      <w:r>
        <w:rPr>
          <w:rtl/>
          <w:lang w:bidi="fa-IR"/>
        </w:rPr>
        <w:t xml:space="preserve"> سلامت سازمان</w:t>
      </w:r>
      <w:r>
        <w:rPr>
          <w:rFonts w:hint="cs"/>
          <w:rtl/>
          <w:lang w:bidi="fa-IR"/>
        </w:rPr>
        <w:t>ی</w:t>
      </w:r>
      <w:r>
        <w:rPr>
          <w:rFonts w:hint="eastAsia"/>
          <w:rtl/>
          <w:lang w:bidi="fa-IR"/>
        </w:rPr>
        <w:t>،</w:t>
      </w:r>
      <w:r>
        <w:rPr>
          <w:rtl/>
          <w:lang w:bidi="fa-IR"/>
        </w:rPr>
        <w:t xml:space="preserve"> مس</w:t>
      </w:r>
      <w:r>
        <w:rPr>
          <w:rFonts w:hint="cs"/>
          <w:rtl/>
          <w:lang w:bidi="fa-IR"/>
        </w:rPr>
        <w:t>ی</w:t>
      </w:r>
      <w:r>
        <w:rPr>
          <w:rFonts w:hint="eastAsia"/>
          <w:rtl/>
          <w:lang w:bidi="fa-IR"/>
        </w:rPr>
        <w:t>ر</w:t>
      </w:r>
      <w:r>
        <w:rPr>
          <w:rtl/>
          <w:lang w:bidi="fa-IR"/>
        </w:rPr>
        <w:t xml:space="preserve"> رشد حرفه‌ا</w:t>
      </w:r>
      <w:r>
        <w:rPr>
          <w:rFonts w:hint="cs"/>
          <w:rtl/>
          <w:lang w:bidi="fa-IR"/>
        </w:rPr>
        <w:t>ی</w:t>
      </w:r>
      <w:r>
        <w:rPr>
          <w:rtl/>
          <w:lang w:bidi="fa-IR"/>
        </w:rPr>
        <w:t>۴. مراکز آموزش</w:t>
      </w:r>
      <w:r>
        <w:rPr>
          <w:rFonts w:hint="cs"/>
          <w:rtl/>
          <w:lang w:bidi="fa-IR"/>
        </w:rPr>
        <w:t>ی</w:t>
      </w:r>
      <w:r>
        <w:rPr>
          <w:rtl/>
          <w:lang w:bidi="fa-IR"/>
        </w:rPr>
        <w:t xml:space="preserve"> و پژوهش</w:t>
      </w:r>
      <w:r>
        <w:rPr>
          <w:rFonts w:hint="cs"/>
          <w:rtl/>
          <w:lang w:bidi="fa-IR"/>
        </w:rPr>
        <w:t>ی</w:t>
      </w:r>
      <w:r>
        <w:rPr>
          <w:rtl/>
          <w:lang w:bidi="fa-IR"/>
        </w:rPr>
        <w:t xml:space="preserve"> دانشگاه‌ها، مراکز تحق</w:t>
      </w:r>
      <w:r>
        <w:rPr>
          <w:rFonts w:hint="cs"/>
          <w:rtl/>
          <w:lang w:bidi="fa-IR"/>
        </w:rPr>
        <w:t>ی</w:t>
      </w:r>
      <w:r>
        <w:rPr>
          <w:rFonts w:hint="eastAsia"/>
          <w:rtl/>
          <w:lang w:bidi="fa-IR"/>
        </w:rPr>
        <w:t>قات</w:t>
      </w:r>
      <w:r>
        <w:rPr>
          <w:rtl/>
          <w:lang w:bidi="fa-IR"/>
        </w:rPr>
        <w:t xml:space="preserve"> دفاع</w:t>
      </w:r>
      <w:r>
        <w:rPr>
          <w:rFonts w:hint="cs"/>
          <w:rtl/>
          <w:lang w:bidi="fa-IR"/>
        </w:rPr>
        <w:t>ی</w:t>
      </w:r>
      <w:r>
        <w:rPr>
          <w:rFonts w:hint="eastAsia"/>
          <w:rtl/>
          <w:lang w:bidi="fa-IR"/>
        </w:rPr>
        <w:t>،</w:t>
      </w:r>
      <w:r>
        <w:rPr>
          <w:rtl/>
          <w:lang w:bidi="fa-IR"/>
        </w:rPr>
        <w:t xml:space="preserve"> پژوهشگاه‌هادسترس</w:t>
      </w:r>
      <w:r>
        <w:rPr>
          <w:rFonts w:hint="cs"/>
          <w:rtl/>
          <w:lang w:bidi="fa-IR"/>
        </w:rPr>
        <w:t>ی</w:t>
      </w:r>
      <w:r>
        <w:rPr>
          <w:rtl/>
          <w:lang w:bidi="fa-IR"/>
        </w:rPr>
        <w:t xml:space="preserve"> به مسائل واقع</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حما</w:t>
      </w:r>
      <w:r>
        <w:rPr>
          <w:rFonts w:hint="cs"/>
          <w:rtl/>
          <w:lang w:bidi="fa-IR"/>
        </w:rPr>
        <w:t>ی</w:t>
      </w:r>
      <w:r>
        <w:rPr>
          <w:rFonts w:hint="eastAsia"/>
          <w:rtl/>
          <w:lang w:bidi="fa-IR"/>
        </w:rPr>
        <w:t>ت</w:t>
      </w:r>
      <w:r>
        <w:rPr>
          <w:rtl/>
          <w:lang w:bidi="fa-IR"/>
        </w:rPr>
        <w:t xml:space="preserve"> پژوهش</w:t>
      </w:r>
      <w:r>
        <w:rPr>
          <w:rFonts w:hint="cs"/>
          <w:rtl/>
          <w:lang w:bidi="fa-IR"/>
        </w:rPr>
        <w:t>ی</w:t>
      </w:r>
      <w:r>
        <w:rPr>
          <w:rFonts w:hint="eastAsia"/>
          <w:rtl/>
          <w:lang w:bidi="fa-IR"/>
        </w:rPr>
        <w:t>،</w:t>
      </w:r>
      <w:r>
        <w:rPr>
          <w:rtl/>
          <w:lang w:bidi="fa-IR"/>
        </w:rPr>
        <w:t xml:space="preserve"> توسعه فناور</w:t>
      </w:r>
      <w:r>
        <w:rPr>
          <w:rFonts w:hint="cs"/>
          <w:rtl/>
          <w:lang w:bidi="fa-IR"/>
        </w:rPr>
        <w:t>ی‌</w:t>
      </w:r>
      <w:r>
        <w:rPr>
          <w:rFonts w:hint="eastAsia"/>
          <w:rtl/>
          <w:lang w:bidi="fa-IR"/>
        </w:rPr>
        <w:t>ها</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۵.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 تأم</w:t>
      </w:r>
      <w:r>
        <w:rPr>
          <w:rFonts w:hint="cs"/>
          <w:rtl/>
          <w:lang w:bidi="fa-IR"/>
        </w:rPr>
        <w:t>ی</w:t>
      </w:r>
      <w:r>
        <w:rPr>
          <w:rFonts w:hint="eastAsia"/>
          <w:rtl/>
          <w:lang w:bidi="fa-IR"/>
        </w:rPr>
        <w:t>ن‌کنندگان</w:t>
      </w:r>
      <w:r>
        <w:rPr>
          <w:rtl/>
          <w:lang w:bidi="fa-IR"/>
        </w:rPr>
        <w:t xml:space="preserve"> داخل</w:t>
      </w:r>
      <w:r>
        <w:rPr>
          <w:rFonts w:hint="cs"/>
          <w:rtl/>
          <w:lang w:bidi="fa-IR"/>
        </w:rPr>
        <w:t>ی</w:t>
      </w:r>
      <w:r>
        <w:rPr>
          <w:rFonts w:hint="eastAsia"/>
          <w:rtl/>
          <w:lang w:bidi="fa-IR"/>
        </w:rPr>
        <w:t>شرکت‌ها</w:t>
      </w:r>
      <w:r>
        <w:rPr>
          <w:rFonts w:hint="cs"/>
          <w:rtl/>
          <w:lang w:bidi="fa-IR"/>
        </w:rPr>
        <w:t>ی</w:t>
      </w:r>
      <w:r>
        <w:rPr>
          <w:rtl/>
          <w:lang w:bidi="fa-IR"/>
        </w:rPr>
        <w:t xml:space="preserve"> تول</w:t>
      </w:r>
      <w:r>
        <w:rPr>
          <w:rFonts w:hint="cs"/>
          <w:rtl/>
          <w:lang w:bidi="fa-IR"/>
        </w:rPr>
        <w:t>ی</w:t>
      </w:r>
      <w:r>
        <w:rPr>
          <w:rFonts w:hint="eastAsia"/>
          <w:rtl/>
          <w:lang w:bidi="fa-IR"/>
        </w:rPr>
        <w:t>دکننده،</w:t>
      </w:r>
      <w:r>
        <w:rPr>
          <w:rtl/>
          <w:lang w:bidi="fa-IR"/>
        </w:rPr>
        <w:t xml:space="preserve"> صنا</w:t>
      </w:r>
      <w:r>
        <w:rPr>
          <w:rFonts w:hint="cs"/>
          <w:rtl/>
          <w:lang w:bidi="fa-IR"/>
        </w:rPr>
        <w:t>ی</w:t>
      </w:r>
      <w:r>
        <w:rPr>
          <w:rFonts w:hint="eastAsia"/>
          <w:rtl/>
          <w:lang w:bidi="fa-IR"/>
        </w:rPr>
        <w:t>ع</w:t>
      </w:r>
      <w:r>
        <w:rPr>
          <w:rtl/>
          <w:lang w:bidi="fa-IR"/>
        </w:rPr>
        <w:t xml:space="preserve"> الکترون</w:t>
      </w:r>
      <w:r>
        <w:rPr>
          <w:rFonts w:hint="cs"/>
          <w:rtl/>
          <w:lang w:bidi="fa-IR"/>
        </w:rPr>
        <w:t>ی</w:t>
      </w:r>
      <w:r>
        <w:rPr>
          <w:rFonts w:hint="eastAsia"/>
          <w:rtl/>
          <w:lang w:bidi="fa-IR"/>
        </w:rPr>
        <w:t>ک،</w:t>
      </w:r>
      <w:r>
        <w:rPr>
          <w:rtl/>
          <w:lang w:bidi="fa-IR"/>
        </w:rPr>
        <w:t xml:space="preserve"> هوافضا، مخابرات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r>
        <w:rPr>
          <w:rtl/>
          <w:lang w:bidi="fa-IR"/>
        </w:rPr>
        <w:t xml:space="preserve"> روشن، همکار</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انتقال دانش، توسعه زنج</w:t>
      </w:r>
      <w:r>
        <w:rPr>
          <w:rFonts w:hint="cs"/>
          <w:rtl/>
          <w:lang w:bidi="fa-IR"/>
        </w:rPr>
        <w:t>ی</w:t>
      </w:r>
      <w:r>
        <w:rPr>
          <w:rFonts w:hint="eastAsia"/>
          <w:rtl/>
          <w:lang w:bidi="fa-IR"/>
        </w:rPr>
        <w:t>ره</w:t>
      </w:r>
      <w:r>
        <w:rPr>
          <w:rtl/>
          <w:lang w:bidi="fa-IR"/>
        </w:rPr>
        <w:t xml:space="preserve"> تأم</w:t>
      </w:r>
      <w:r>
        <w:rPr>
          <w:rFonts w:hint="cs"/>
          <w:rtl/>
          <w:lang w:bidi="fa-IR"/>
        </w:rPr>
        <w:t>ی</w:t>
      </w:r>
      <w:r>
        <w:rPr>
          <w:rFonts w:hint="eastAsia"/>
          <w:rtl/>
          <w:lang w:bidi="fa-IR"/>
        </w:rPr>
        <w:t>ن،</w:t>
      </w:r>
      <w:r>
        <w:rPr>
          <w:rtl/>
          <w:lang w:bidi="fa-IR"/>
        </w:rPr>
        <w:t xml:space="preserve"> استانداردساز</w:t>
      </w:r>
      <w:r>
        <w:rPr>
          <w:rFonts w:hint="cs"/>
          <w:rtl/>
          <w:lang w:bidi="fa-IR"/>
        </w:rPr>
        <w:t>ی</w:t>
      </w:r>
      <w:r>
        <w:rPr>
          <w:rtl/>
          <w:lang w:bidi="fa-IR"/>
        </w:rPr>
        <w:t xml:space="preserve"> در حوزه کل</w:t>
      </w:r>
      <w:r>
        <w:rPr>
          <w:rFonts w:hint="cs"/>
          <w:rtl/>
          <w:lang w:bidi="fa-IR"/>
        </w:rPr>
        <w:t>ی</w:t>
      </w:r>
      <w:r>
        <w:rPr>
          <w:rFonts w:hint="eastAsia"/>
          <w:rtl/>
          <w:lang w:bidi="fa-IR"/>
        </w:rPr>
        <w:t>د</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w:t>
      </w:r>
    </w:p>
    <w:p w14:paraId="25FE11E2" w14:textId="77777777" w:rsidR="001B1E4C" w:rsidRDefault="001B1E4C" w:rsidP="00E9753D">
      <w:pPr>
        <w:rPr>
          <w:rtl/>
          <w:lang w:bidi="fa-IR"/>
        </w:rPr>
      </w:pPr>
      <w:r>
        <w:rPr>
          <w:rFonts w:hint="eastAsia"/>
          <w:rtl/>
          <w:lang w:bidi="fa-IR"/>
        </w:rPr>
        <w:t>کشف،</w:t>
      </w:r>
      <w:r>
        <w:rPr>
          <w:rtl/>
          <w:lang w:bidi="fa-IR"/>
        </w:rPr>
        <w:t xml:space="preserve"> شناسا</w:t>
      </w:r>
      <w:r>
        <w:rPr>
          <w:rFonts w:hint="cs"/>
          <w:rtl/>
          <w:lang w:bidi="fa-IR"/>
        </w:rPr>
        <w:t>یی</w:t>
      </w:r>
      <w:r>
        <w:rPr>
          <w:rtl/>
          <w:lang w:bidi="fa-IR"/>
        </w:rPr>
        <w:t xml:space="preserve"> و مقابله با تهد</w:t>
      </w:r>
      <w:r>
        <w:rPr>
          <w:rFonts w:hint="cs"/>
          <w:rtl/>
          <w:lang w:bidi="fa-IR"/>
        </w:rPr>
        <w:t>ی</w:t>
      </w:r>
      <w:r>
        <w:rPr>
          <w:rFonts w:hint="eastAsia"/>
          <w:rtl/>
          <w:lang w:bidi="fa-IR"/>
        </w:rPr>
        <w:t>دات</w:t>
      </w:r>
      <w:r>
        <w:rPr>
          <w:rtl/>
          <w:lang w:bidi="fa-IR"/>
        </w:rPr>
        <w:t xml:space="preserve"> هوا</w:t>
      </w:r>
      <w:r>
        <w:rPr>
          <w:rFonts w:hint="cs"/>
          <w:rtl/>
          <w:lang w:bidi="fa-IR"/>
        </w:rPr>
        <w:t>یی</w:t>
      </w:r>
      <w:r>
        <w:rPr>
          <w:rtl/>
          <w:lang w:bidi="fa-IR"/>
        </w:rPr>
        <w:t xml:space="preserve"> و موشک</w:t>
      </w:r>
      <w:r>
        <w:rPr>
          <w:rFonts w:hint="cs"/>
          <w:rtl/>
          <w:lang w:bidi="fa-IR"/>
        </w:rPr>
        <w:t>ی</w:t>
      </w:r>
    </w:p>
    <w:p w14:paraId="6F9A9216" w14:textId="77777777" w:rsidR="001B1E4C" w:rsidRDefault="001B1E4C" w:rsidP="00E9753D">
      <w:pPr>
        <w:rPr>
          <w:rtl/>
          <w:lang w:bidi="fa-IR"/>
        </w:rPr>
      </w:pPr>
      <w:r>
        <w:rPr>
          <w:rFonts w:hint="eastAsia"/>
          <w:rtl/>
          <w:lang w:bidi="fa-IR"/>
        </w:rPr>
        <w:t>افزا</w:t>
      </w:r>
      <w:r>
        <w:rPr>
          <w:rFonts w:hint="cs"/>
          <w:rtl/>
          <w:lang w:bidi="fa-IR"/>
        </w:rPr>
        <w:t>ی</w:t>
      </w:r>
      <w:r>
        <w:rPr>
          <w:rFonts w:hint="eastAsia"/>
          <w:rtl/>
          <w:lang w:bidi="fa-IR"/>
        </w:rPr>
        <w:t>ش</w:t>
      </w:r>
      <w:r>
        <w:rPr>
          <w:rtl/>
          <w:lang w:bidi="fa-IR"/>
        </w:rPr>
        <w:t xml:space="preserve"> سرعت واکنش</w:t>
      </w:r>
    </w:p>
    <w:p w14:paraId="28D7C5BD" w14:textId="77777777" w:rsidR="001B1E4C" w:rsidRDefault="001B1E4C" w:rsidP="00E9753D">
      <w:pPr>
        <w:rPr>
          <w:rtl/>
          <w:lang w:bidi="fa-IR"/>
        </w:rPr>
      </w:pPr>
      <w:r>
        <w:rPr>
          <w:rFonts w:hint="eastAsia"/>
          <w:rtl/>
          <w:lang w:bidi="fa-IR"/>
        </w:rPr>
        <w:t>پوشش</w:t>
      </w:r>
      <w:r>
        <w:rPr>
          <w:rtl/>
          <w:lang w:bidi="fa-IR"/>
        </w:rPr>
        <w:t xml:space="preserve"> مناسب جغراف</w:t>
      </w:r>
      <w:r>
        <w:rPr>
          <w:rFonts w:hint="cs"/>
          <w:rtl/>
          <w:lang w:bidi="fa-IR"/>
        </w:rPr>
        <w:t>ی</w:t>
      </w:r>
      <w:r>
        <w:rPr>
          <w:rFonts w:hint="eastAsia"/>
          <w:rtl/>
          <w:lang w:bidi="fa-IR"/>
        </w:rPr>
        <w:t>ا</w:t>
      </w:r>
      <w:r>
        <w:rPr>
          <w:rFonts w:hint="cs"/>
          <w:rtl/>
          <w:lang w:bidi="fa-IR"/>
        </w:rPr>
        <w:t>یی</w:t>
      </w:r>
    </w:p>
    <w:p w14:paraId="6241989E" w14:textId="77777777" w:rsidR="001B1E4C" w:rsidRDefault="001B1E4C" w:rsidP="00E9753D">
      <w:pPr>
        <w:rPr>
          <w:rtl/>
          <w:lang w:bidi="fa-IR"/>
        </w:rPr>
      </w:pPr>
      <w:r>
        <w:rPr>
          <w:rFonts w:hint="eastAsia"/>
          <w:rtl/>
          <w:lang w:bidi="fa-IR"/>
        </w:rPr>
        <w:t>ن</w:t>
      </w:r>
      <w:r>
        <w:rPr>
          <w:rFonts w:hint="cs"/>
          <w:rtl/>
          <w:lang w:bidi="fa-IR"/>
        </w:rPr>
        <w:t>ی</w:t>
      </w:r>
      <w:r>
        <w:rPr>
          <w:rFonts w:hint="eastAsia"/>
          <w:rtl/>
          <w:lang w:bidi="fa-IR"/>
        </w:rPr>
        <w:t>از</w:t>
      </w:r>
      <w:r>
        <w:rPr>
          <w:rtl/>
          <w:lang w:bidi="fa-IR"/>
        </w:rPr>
        <w:t xml:space="preserve"> فناورانه</w:t>
      </w:r>
    </w:p>
    <w:p w14:paraId="72D81268"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w:t>
      </w:r>
      <w:r>
        <w:rPr>
          <w:rFonts w:hint="eastAsia"/>
          <w:rtl/>
          <w:lang w:bidi="fa-IR"/>
        </w:rPr>
        <w:t>ا</w:t>
      </w:r>
      <w:r>
        <w:rPr>
          <w:rFonts w:hint="cs"/>
          <w:rtl/>
          <w:lang w:bidi="fa-IR"/>
        </w:rPr>
        <w:t>ی</w:t>
      </w:r>
      <w:r>
        <w:rPr>
          <w:rFonts w:hint="eastAsia"/>
          <w:rtl/>
          <w:lang w:bidi="fa-IR"/>
        </w:rPr>
        <w:t>ندها</w:t>
      </w:r>
      <w:r>
        <w:rPr>
          <w:rtl/>
          <w:lang w:bidi="fa-IR"/>
        </w:rPr>
        <w:t xml:space="preserve"> و ...) کدام اند؟</w:t>
      </w:r>
    </w:p>
    <w:p w14:paraId="757892FF" w14:textId="77777777" w:rsidR="001B1E4C" w:rsidRDefault="001B1E4C" w:rsidP="00E9753D">
      <w:pPr>
        <w:rPr>
          <w:rtl/>
          <w:lang w:bidi="fa-IR"/>
        </w:rPr>
      </w:pPr>
      <w:r>
        <w:rPr>
          <w:rFonts w:hint="eastAsia"/>
          <w:rtl/>
          <w:lang w:bidi="fa-IR"/>
        </w:rPr>
        <w:t>حوزه</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بر کارآمد</w:t>
      </w:r>
      <w:r>
        <w:rPr>
          <w:rFonts w:hint="cs"/>
          <w:rtl/>
          <w:lang w:bidi="fa-IR"/>
        </w:rPr>
        <w:t>ی</w:t>
      </w:r>
      <w:r>
        <w:rPr>
          <w:rFonts w:hint="eastAsia"/>
          <w:rtl/>
          <w:lang w:bidi="fa-IR"/>
        </w:rPr>
        <w:t>،</w:t>
      </w:r>
      <w:r>
        <w:rPr>
          <w:rtl/>
          <w:lang w:bidi="fa-IR"/>
        </w:rPr>
        <w:t xml:space="preserve"> اثربخش</w:t>
      </w:r>
      <w:r>
        <w:rPr>
          <w:rFonts w:hint="cs"/>
          <w:rtl/>
          <w:lang w:bidi="fa-IR"/>
        </w:rPr>
        <w:t>ی</w:t>
      </w:r>
      <w:r>
        <w:rPr>
          <w:rFonts w:hint="eastAsia"/>
          <w:rtl/>
          <w:lang w:bidi="fa-IR"/>
        </w:rPr>
        <w:t>،</w:t>
      </w:r>
      <w:r>
        <w:rPr>
          <w:rtl/>
          <w:lang w:bidi="fa-IR"/>
        </w:rPr>
        <w:t xml:space="preserve"> استانداردساز</w:t>
      </w:r>
      <w:r>
        <w:rPr>
          <w:rFonts w:hint="cs"/>
          <w:rtl/>
          <w:lang w:bidi="fa-IR"/>
        </w:rPr>
        <w:t>ی</w:t>
      </w:r>
      <w:r>
        <w:rPr>
          <w:rtl/>
          <w:lang w:bidi="fa-IR"/>
        </w:rPr>
        <w:t xml:space="preserve"> و بهبود مستمر 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تمرکز دارد. هدف ا</w:t>
      </w:r>
      <w:r>
        <w:rPr>
          <w:rFonts w:hint="cs"/>
          <w:rtl/>
          <w:lang w:bidi="fa-IR"/>
        </w:rPr>
        <w:t>ی</w:t>
      </w:r>
      <w:r>
        <w:rPr>
          <w:rFonts w:hint="eastAsia"/>
          <w:rtl/>
          <w:lang w:bidi="fa-IR"/>
        </w:rPr>
        <w:t>ن</w:t>
      </w:r>
      <w:r>
        <w:rPr>
          <w:rtl/>
          <w:lang w:bidi="fa-IR"/>
        </w:rPr>
        <w:t xml:space="preserve"> حوزه، تبد</w:t>
      </w:r>
      <w:r>
        <w:rPr>
          <w:rFonts w:hint="cs"/>
          <w:rtl/>
          <w:lang w:bidi="fa-IR"/>
        </w:rPr>
        <w:t>ی</w:t>
      </w:r>
      <w:r>
        <w:rPr>
          <w:rFonts w:hint="eastAsia"/>
          <w:rtl/>
          <w:lang w:bidi="fa-IR"/>
        </w:rPr>
        <w:t>ل</w:t>
      </w:r>
      <w:r>
        <w:rPr>
          <w:rtl/>
          <w:lang w:bidi="fa-IR"/>
        </w:rPr>
        <w:t xml:space="preserve"> منابع و قابل</w:t>
      </w:r>
      <w:r>
        <w:rPr>
          <w:rFonts w:hint="cs"/>
          <w:rtl/>
          <w:lang w:bidi="fa-IR"/>
        </w:rPr>
        <w:t>ی</w:t>
      </w:r>
      <w:r>
        <w:rPr>
          <w:rFonts w:hint="eastAsia"/>
          <w:rtl/>
          <w:lang w:bidi="fa-IR"/>
        </w:rPr>
        <w:t>ت‌ها</w:t>
      </w:r>
      <w:r>
        <w:rPr>
          <w:rtl/>
          <w:lang w:bidi="fa-IR"/>
        </w:rPr>
        <w:t xml:space="preserve"> به توان عمل</w:t>
      </w:r>
      <w:r>
        <w:rPr>
          <w:rFonts w:hint="cs"/>
          <w:rtl/>
          <w:lang w:bidi="fa-IR"/>
        </w:rPr>
        <w:t>ی</w:t>
      </w:r>
      <w:r>
        <w:rPr>
          <w:rFonts w:hint="eastAsia"/>
          <w:rtl/>
          <w:lang w:bidi="fa-IR"/>
        </w:rPr>
        <w:t>ات</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و پاسخ‌گو</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به تهد</w:t>
      </w:r>
      <w:r>
        <w:rPr>
          <w:rFonts w:hint="cs"/>
          <w:rtl/>
          <w:lang w:bidi="fa-IR"/>
        </w:rPr>
        <w:t>ی</w:t>
      </w:r>
      <w:r>
        <w:rPr>
          <w:rFonts w:hint="eastAsia"/>
          <w:rtl/>
          <w:lang w:bidi="fa-IR"/>
        </w:rPr>
        <w:t>دات</w:t>
      </w:r>
      <w:r>
        <w:rPr>
          <w:rtl/>
          <w:lang w:bidi="fa-IR"/>
        </w:rPr>
        <w:t xml:space="preserve"> است.</w:t>
      </w:r>
    </w:p>
    <w:p w14:paraId="1E883CBC" w14:textId="77777777" w:rsidR="001B1E4C" w:rsidRDefault="001B1E4C" w:rsidP="00E9753D">
      <w:pPr>
        <w:rPr>
          <w:rtl/>
          <w:lang w:bidi="fa-IR"/>
        </w:rPr>
      </w:pPr>
      <w:r>
        <w:rPr>
          <w:rFonts w:hint="eastAsia"/>
          <w:rtl/>
          <w:lang w:bidi="fa-IR"/>
        </w:rPr>
        <w:t>ابعاد</w:t>
      </w:r>
      <w:r>
        <w:rPr>
          <w:rtl/>
          <w:lang w:bidi="fa-IR"/>
        </w:rPr>
        <w:t xml:space="preserve"> توسعه متوازن دفاع هو</w:t>
      </w:r>
      <w:r>
        <w:rPr>
          <w:rFonts w:hint="eastAsia"/>
          <w:rtl/>
          <w:lang w:bidi="fa-IR"/>
        </w:rPr>
        <w:t>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w:t>
      </w:r>
    </w:p>
    <w:p w14:paraId="2CCF01B1" w14:textId="77777777" w:rsidR="001B1E4C" w:rsidRDefault="001B1E4C" w:rsidP="00E9753D">
      <w:pPr>
        <w:rPr>
          <w:rtl/>
          <w:lang w:bidi="fa-IR"/>
        </w:rPr>
      </w:pPr>
      <w:r>
        <w:rPr>
          <w:rFonts w:hint="eastAsia"/>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(اجرا</w:t>
      </w:r>
      <w:r>
        <w:rPr>
          <w:rFonts w:hint="cs"/>
          <w:rtl/>
          <w:lang w:bidi="fa-IR"/>
        </w:rPr>
        <w:t>یی</w:t>
      </w:r>
      <w:r>
        <w:rPr>
          <w:rtl/>
          <w:lang w:bidi="fa-IR"/>
        </w:rPr>
        <w:t>)</w:t>
      </w:r>
    </w:p>
    <w:p w14:paraId="13B9ADB6" w14:textId="77777777" w:rsidR="001B1E4C" w:rsidRDefault="001B1E4C" w:rsidP="00E9753D">
      <w:pPr>
        <w:rPr>
          <w:rtl/>
          <w:lang w:bidi="fa-IR"/>
        </w:rPr>
      </w:pPr>
      <w:r>
        <w:rPr>
          <w:rFonts w:hint="eastAsia"/>
          <w:rtl/>
          <w:lang w:bidi="fa-IR"/>
        </w:rPr>
        <w:t>استانداردساز</w:t>
      </w:r>
      <w:r>
        <w:rPr>
          <w:rFonts w:hint="cs"/>
          <w:rtl/>
          <w:lang w:bidi="fa-IR"/>
        </w:rPr>
        <w:t>ی</w:t>
      </w:r>
      <w:r>
        <w:rPr>
          <w:rtl/>
          <w:lang w:bidi="fa-IR"/>
        </w:rPr>
        <w:t xml:space="preserve"> </w:t>
      </w:r>
    </w:p>
    <w:p w14:paraId="0EEA3CED" w14:textId="77777777" w:rsidR="001B1E4C" w:rsidRDefault="001B1E4C" w:rsidP="00E9753D">
      <w:pPr>
        <w:rPr>
          <w:rtl/>
          <w:lang w:bidi="fa-IR"/>
        </w:rPr>
      </w:pPr>
      <w:r>
        <w:rPr>
          <w:rFonts w:hint="eastAsia"/>
          <w:rtl/>
          <w:lang w:bidi="fa-IR"/>
        </w:rPr>
        <w:t>کارا</w:t>
      </w:r>
      <w:r>
        <w:rPr>
          <w:rFonts w:hint="cs"/>
          <w:rtl/>
          <w:lang w:bidi="fa-IR"/>
        </w:rPr>
        <w:t>یی</w:t>
      </w:r>
      <w:r>
        <w:rPr>
          <w:rtl/>
          <w:lang w:bidi="fa-IR"/>
        </w:rPr>
        <w:t xml:space="preserve"> فرآ</w:t>
      </w:r>
      <w:r>
        <w:rPr>
          <w:rFonts w:hint="cs"/>
          <w:rtl/>
          <w:lang w:bidi="fa-IR"/>
        </w:rPr>
        <w:t>ی</w:t>
      </w:r>
      <w:r>
        <w:rPr>
          <w:rFonts w:hint="eastAsia"/>
          <w:rtl/>
          <w:lang w:bidi="fa-IR"/>
        </w:rPr>
        <w:t>ندها</w:t>
      </w:r>
      <w:r>
        <w:rPr>
          <w:rtl/>
          <w:lang w:bidi="fa-IR"/>
        </w:rPr>
        <w:t xml:space="preserve"> </w:t>
      </w:r>
    </w:p>
    <w:p w14:paraId="3EB5194D" w14:textId="77777777" w:rsidR="001B1E4C" w:rsidRDefault="001B1E4C" w:rsidP="00E9753D">
      <w:pPr>
        <w:rPr>
          <w:rtl/>
          <w:lang w:bidi="fa-IR"/>
        </w:rPr>
      </w:pPr>
      <w:r>
        <w:rPr>
          <w:rFonts w:hint="eastAsia"/>
          <w:rtl/>
          <w:lang w:bidi="fa-IR"/>
        </w:rPr>
        <w:t>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w:t>
      </w:r>
    </w:p>
    <w:p w14:paraId="5754F8D0" w14:textId="77777777" w:rsidR="001B1E4C" w:rsidRDefault="001B1E4C" w:rsidP="00E9753D">
      <w:pPr>
        <w:rPr>
          <w:rtl/>
          <w:lang w:bidi="fa-IR"/>
        </w:rPr>
      </w:pPr>
      <w:r>
        <w:rPr>
          <w:rFonts w:hint="eastAsia"/>
          <w:rtl/>
          <w:lang w:bidi="fa-IR"/>
        </w:rPr>
        <w:t>بهبود</w:t>
      </w:r>
      <w:r>
        <w:rPr>
          <w:rtl/>
          <w:lang w:bidi="fa-IR"/>
        </w:rPr>
        <w:t xml:space="preserve"> مستمر فرا</w:t>
      </w:r>
      <w:r>
        <w:rPr>
          <w:rFonts w:hint="cs"/>
          <w:rtl/>
          <w:lang w:bidi="fa-IR"/>
        </w:rPr>
        <w:t>ی</w:t>
      </w:r>
      <w:r>
        <w:rPr>
          <w:rFonts w:hint="eastAsia"/>
          <w:rtl/>
          <w:lang w:bidi="fa-IR"/>
        </w:rPr>
        <w:t>ندها</w:t>
      </w:r>
    </w:p>
    <w:p w14:paraId="59BA922A" w14:textId="77777777" w:rsidR="001B1E4C" w:rsidRDefault="001B1E4C" w:rsidP="00E9753D">
      <w:pPr>
        <w:rPr>
          <w:rtl/>
          <w:lang w:bidi="fa-IR"/>
        </w:rPr>
      </w:pPr>
    </w:p>
    <w:p w14:paraId="68761BFE" w14:textId="77777777" w:rsidR="001B1E4C" w:rsidRDefault="001B1E4C" w:rsidP="00E9753D">
      <w:pPr>
        <w:rPr>
          <w:rtl/>
          <w:lang w:bidi="fa-IR"/>
        </w:rPr>
      </w:pPr>
    </w:p>
    <w:p w14:paraId="40E392A7" w14:textId="77777777" w:rsidR="001B1E4C" w:rsidRDefault="001B1E4C" w:rsidP="00E9753D">
      <w:pPr>
        <w:rPr>
          <w:rtl/>
          <w:lang w:bidi="fa-IR"/>
        </w:rPr>
      </w:pPr>
      <w:r>
        <w:rPr>
          <w:rtl/>
          <w:lang w:bidi="fa-IR"/>
        </w:rPr>
        <w:t>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71DBFCBB" w14:textId="77777777" w:rsidR="001B1E4C" w:rsidRDefault="001B1E4C" w:rsidP="00E9753D">
      <w:pPr>
        <w:rPr>
          <w:rtl/>
          <w:lang w:bidi="fa-IR"/>
        </w:rPr>
      </w:pPr>
      <w:r>
        <w:rPr>
          <w:rFonts w:hint="eastAsia"/>
          <w:rtl/>
          <w:lang w:bidi="fa-IR"/>
        </w:rPr>
        <w:t>در</w:t>
      </w:r>
      <w:r>
        <w:rPr>
          <w:rtl/>
          <w:lang w:bidi="fa-IR"/>
        </w:rPr>
        <w:t xml:space="preserve"> چارچوب توسعه متوازن دفاع هوا</w:t>
      </w:r>
      <w:r>
        <w:rPr>
          <w:rFonts w:hint="cs"/>
          <w:rtl/>
          <w:lang w:bidi="fa-IR"/>
        </w:rPr>
        <w:t>یی</w:t>
      </w:r>
      <w:r>
        <w:rPr>
          <w:rFonts w:hint="eastAsia"/>
          <w:rtl/>
          <w:lang w:bidi="fa-IR"/>
        </w:rPr>
        <w:t>،</w:t>
      </w:r>
      <w:r>
        <w:rPr>
          <w:rtl/>
          <w:lang w:bidi="fa-IR"/>
        </w:rPr>
        <w:t xml:space="preserve">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بر توسعه سرما</w:t>
      </w:r>
      <w:r>
        <w:rPr>
          <w:rFonts w:hint="cs"/>
          <w:rtl/>
          <w:lang w:bidi="fa-IR"/>
        </w:rPr>
        <w:t>ی</w:t>
      </w:r>
      <w:r>
        <w:rPr>
          <w:rFonts w:hint="eastAsia"/>
          <w:rtl/>
          <w:lang w:bidi="fa-IR"/>
        </w:rPr>
        <w:t>ه</w:t>
      </w:r>
      <w:r>
        <w:rPr>
          <w:rtl/>
          <w:lang w:bidi="fa-IR"/>
        </w:rPr>
        <w:t xml:space="preserve"> انسان</w:t>
      </w:r>
      <w:r>
        <w:rPr>
          <w:rFonts w:hint="cs"/>
          <w:rtl/>
          <w:lang w:bidi="fa-IR"/>
        </w:rPr>
        <w:t>ی</w:t>
      </w:r>
      <w:r>
        <w:rPr>
          <w:rFonts w:hint="eastAsia"/>
          <w:rtl/>
          <w:lang w:bidi="fa-IR"/>
        </w:rPr>
        <w:t>،</w:t>
      </w:r>
      <w:r>
        <w:rPr>
          <w:rtl/>
          <w:lang w:bidi="fa-IR"/>
        </w:rPr>
        <w:t xml:space="preserve"> سرما</w:t>
      </w:r>
      <w:r>
        <w:rPr>
          <w:rFonts w:hint="cs"/>
          <w:rtl/>
          <w:lang w:bidi="fa-IR"/>
        </w:rPr>
        <w:t>ی</w:t>
      </w:r>
      <w:r>
        <w:rPr>
          <w:rFonts w:hint="eastAsia"/>
          <w:rtl/>
          <w:lang w:bidi="fa-IR"/>
        </w:rPr>
        <w:t>ه</w:t>
      </w:r>
      <w:r>
        <w:rPr>
          <w:rtl/>
          <w:lang w:bidi="fa-IR"/>
        </w:rPr>
        <w:t xml:space="preserve"> دانش</w:t>
      </w:r>
      <w:r>
        <w:rPr>
          <w:rFonts w:hint="cs"/>
          <w:rtl/>
          <w:lang w:bidi="fa-IR"/>
        </w:rPr>
        <w:t>ی</w:t>
      </w:r>
      <w:r>
        <w:rPr>
          <w:rFonts w:hint="eastAsia"/>
          <w:rtl/>
          <w:lang w:bidi="fa-IR"/>
        </w:rPr>
        <w:t>،</w:t>
      </w:r>
      <w:r>
        <w:rPr>
          <w:rtl/>
          <w:lang w:bidi="fa-IR"/>
        </w:rPr>
        <w:t xml:space="preserve"> سرما</w:t>
      </w:r>
      <w:r>
        <w:rPr>
          <w:rFonts w:hint="cs"/>
          <w:rtl/>
          <w:lang w:bidi="fa-IR"/>
        </w:rPr>
        <w:t>ی</w:t>
      </w:r>
      <w:r>
        <w:rPr>
          <w:rFonts w:hint="eastAsia"/>
          <w:rtl/>
          <w:lang w:bidi="fa-IR"/>
        </w:rPr>
        <w:t>ه</w:t>
      </w:r>
      <w:r>
        <w:rPr>
          <w:rtl/>
          <w:lang w:bidi="fa-IR"/>
        </w:rPr>
        <w:t xml:space="preserve"> سازمان</w:t>
      </w:r>
      <w:r>
        <w:rPr>
          <w:rFonts w:hint="cs"/>
          <w:rtl/>
          <w:lang w:bidi="fa-IR"/>
        </w:rPr>
        <w:t>ی</w:t>
      </w:r>
      <w:r>
        <w:rPr>
          <w:rtl/>
          <w:lang w:bidi="fa-IR"/>
        </w:rPr>
        <w:t xml:space="preserve"> و ظرف</w:t>
      </w:r>
      <w:r>
        <w:rPr>
          <w:rFonts w:hint="cs"/>
          <w:rtl/>
          <w:lang w:bidi="fa-IR"/>
        </w:rPr>
        <w:t>ی</w:t>
      </w:r>
      <w:r>
        <w:rPr>
          <w:rFonts w:hint="eastAsia"/>
          <w:rtl/>
          <w:lang w:bidi="fa-IR"/>
        </w:rPr>
        <w:t>ت</w:t>
      </w:r>
      <w:r>
        <w:rPr>
          <w:rtl/>
          <w:lang w:bidi="fa-IR"/>
        </w:rPr>
        <w:t xml:space="preserve"> نوآور</w:t>
      </w:r>
      <w:r>
        <w:rPr>
          <w:rFonts w:hint="cs"/>
          <w:rtl/>
          <w:lang w:bidi="fa-IR"/>
        </w:rPr>
        <w:t>ی</w:t>
      </w:r>
      <w:r>
        <w:rPr>
          <w:rtl/>
          <w:lang w:bidi="fa-IR"/>
        </w:rPr>
        <w:t xml:space="preserve"> تمرکز دارد تا سازمان دفاع هوا</w:t>
      </w:r>
      <w:r>
        <w:rPr>
          <w:rFonts w:hint="cs"/>
          <w:rtl/>
          <w:lang w:bidi="fa-IR"/>
        </w:rPr>
        <w:t>یی</w:t>
      </w:r>
      <w:r>
        <w:rPr>
          <w:rtl/>
          <w:lang w:bidi="fa-IR"/>
        </w:rPr>
        <w:t xml:space="preserve"> بتواند در برابر تهد</w:t>
      </w:r>
      <w:r>
        <w:rPr>
          <w:rFonts w:hint="cs"/>
          <w:rtl/>
          <w:lang w:bidi="fa-IR"/>
        </w:rPr>
        <w:t>ی</w:t>
      </w:r>
      <w:r>
        <w:rPr>
          <w:rFonts w:hint="eastAsia"/>
          <w:rtl/>
          <w:lang w:bidi="fa-IR"/>
        </w:rPr>
        <w:t>دات</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و فناور</w:t>
      </w:r>
      <w:r>
        <w:rPr>
          <w:rFonts w:hint="cs"/>
          <w:rtl/>
          <w:lang w:bidi="fa-IR"/>
        </w:rPr>
        <w:t>ی‌</w:t>
      </w:r>
      <w:r>
        <w:rPr>
          <w:rFonts w:hint="eastAsia"/>
          <w:rtl/>
          <w:lang w:bidi="fa-IR"/>
        </w:rPr>
        <w:t>ها</w:t>
      </w:r>
      <w:r>
        <w:rPr>
          <w:rFonts w:hint="cs"/>
          <w:rtl/>
          <w:lang w:bidi="fa-IR"/>
        </w:rPr>
        <w:t>ی</w:t>
      </w:r>
      <w:r>
        <w:rPr>
          <w:rtl/>
          <w:lang w:bidi="fa-IR"/>
        </w:rPr>
        <w:t xml:space="preserve"> نوظهور، قابل</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و انطب</w:t>
      </w:r>
      <w:r>
        <w:rPr>
          <w:rFonts w:hint="eastAsia"/>
          <w:rtl/>
          <w:lang w:bidi="fa-IR"/>
        </w:rPr>
        <w:t>اق</w:t>
      </w:r>
      <w:r>
        <w:rPr>
          <w:rtl/>
          <w:lang w:bidi="fa-IR"/>
        </w:rPr>
        <w:t xml:space="preserve"> مستمر داشته باشد.</w:t>
      </w:r>
    </w:p>
    <w:p w14:paraId="763A5D4B" w14:textId="77777777" w:rsidR="001B1E4C" w:rsidRDefault="001B1E4C" w:rsidP="00E9753D">
      <w:pPr>
        <w:rPr>
          <w:rtl/>
          <w:lang w:bidi="fa-IR"/>
        </w:rPr>
      </w:pP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w:t>
      </w:r>
    </w:p>
    <w:p w14:paraId="0D1F8A80" w14:textId="77777777" w:rsidR="001B1E4C" w:rsidRDefault="001B1E4C" w:rsidP="00E9753D">
      <w:pPr>
        <w:rPr>
          <w:rtl/>
          <w:lang w:bidi="fa-IR"/>
        </w:rPr>
      </w:pPr>
      <w:r>
        <w:rPr>
          <w:rFonts w:hint="eastAsia"/>
          <w:rtl/>
          <w:lang w:bidi="fa-IR"/>
        </w:rPr>
        <w:t>آموزش</w:t>
      </w:r>
      <w:r>
        <w:rPr>
          <w:rtl/>
          <w:lang w:bidi="fa-IR"/>
        </w:rPr>
        <w:t xml:space="preserve"> -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 توسعه شا</w:t>
      </w:r>
      <w:r>
        <w:rPr>
          <w:rFonts w:hint="cs"/>
          <w:rtl/>
          <w:lang w:bidi="fa-IR"/>
        </w:rPr>
        <w:t>ی</w:t>
      </w:r>
      <w:r>
        <w:rPr>
          <w:rFonts w:hint="eastAsia"/>
          <w:rtl/>
          <w:lang w:bidi="fa-IR"/>
        </w:rPr>
        <w:t>ستگ</w:t>
      </w:r>
      <w:r>
        <w:rPr>
          <w:rFonts w:hint="cs"/>
          <w:rtl/>
          <w:lang w:bidi="fa-IR"/>
        </w:rPr>
        <w:t>ی‌</w:t>
      </w:r>
      <w:r>
        <w:rPr>
          <w:rFonts w:hint="eastAsia"/>
          <w:rtl/>
          <w:lang w:bidi="fa-IR"/>
        </w:rPr>
        <w:t>ها</w:t>
      </w:r>
      <w:r>
        <w:rPr>
          <w:rtl/>
          <w:lang w:bidi="fa-IR"/>
        </w:rPr>
        <w:t xml:space="preserve"> - 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w:t>
      </w:r>
    </w:p>
    <w:p w14:paraId="5C55B5E1"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w:t>
      </w:r>
      <w:r>
        <w:rPr>
          <w:rFonts w:hint="eastAsia"/>
          <w:rtl/>
          <w:lang w:bidi="fa-IR"/>
        </w:rPr>
        <w:t>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0C21BAE3" w14:textId="77777777" w:rsidR="001B1E4C" w:rsidRDefault="001B1E4C" w:rsidP="00E9753D">
      <w:pPr>
        <w:rPr>
          <w:rtl/>
          <w:lang w:bidi="fa-IR"/>
        </w:rPr>
      </w:pPr>
      <w:r>
        <w:rPr>
          <w:rFonts w:hint="eastAsia"/>
          <w:rtl/>
          <w:lang w:bidi="fa-IR"/>
        </w:rPr>
        <w:t>در</w:t>
      </w:r>
      <w:r>
        <w:rPr>
          <w:rtl/>
          <w:lang w:bidi="fa-IR"/>
        </w:rPr>
        <w:t xml:space="preserve"> مدل توسعه متوازن دفاع هوا</w:t>
      </w:r>
      <w:r>
        <w:rPr>
          <w:rFonts w:hint="cs"/>
          <w:rtl/>
          <w:lang w:bidi="fa-IR"/>
        </w:rPr>
        <w:t>یی</w:t>
      </w:r>
      <w:r>
        <w:rPr>
          <w:rFonts w:hint="eastAsia"/>
          <w:rtl/>
          <w:lang w:bidi="fa-IR"/>
        </w:rPr>
        <w:t>،</w:t>
      </w:r>
      <w:r>
        <w:rPr>
          <w:rtl/>
          <w:lang w:bidi="fa-IR"/>
        </w:rPr>
        <w:t xml:space="preserve"> حوزه منابع به تأم</w:t>
      </w:r>
      <w:r>
        <w:rPr>
          <w:rFonts w:hint="cs"/>
          <w:rtl/>
          <w:lang w:bidi="fa-IR"/>
        </w:rPr>
        <w:t>ی</w:t>
      </w:r>
      <w:r>
        <w:rPr>
          <w:rFonts w:hint="eastAsia"/>
          <w:rtl/>
          <w:lang w:bidi="fa-IR"/>
        </w:rPr>
        <w:t>ن،</w:t>
      </w:r>
      <w:r>
        <w:rPr>
          <w:rtl/>
          <w:lang w:bidi="fa-IR"/>
        </w:rPr>
        <w:t xml:space="preserve"> توسعه، تخص</w:t>
      </w:r>
      <w:r>
        <w:rPr>
          <w:rFonts w:hint="cs"/>
          <w:rtl/>
          <w:lang w:bidi="fa-IR"/>
        </w:rPr>
        <w:t>ی</w:t>
      </w:r>
      <w:r>
        <w:rPr>
          <w:rFonts w:hint="eastAsia"/>
          <w:rtl/>
          <w:lang w:bidi="fa-IR"/>
        </w:rPr>
        <w:t>ص</w:t>
      </w:r>
      <w:r>
        <w:rPr>
          <w:rtl/>
          <w:lang w:bidi="fa-IR"/>
        </w:rPr>
        <w:t xml:space="preserve"> و بهره‌بردار</w:t>
      </w:r>
      <w:r>
        <w:rPr>
          <w:rFonts w:hint="cs"/>
          <w:rtl/>
          <w:lang w:bidi="fa-IR"/>
        </w:rPr>
        <w:t>ی</w:t>
      </w:r>
      <w:r>
        <w:rPr>
          <w:rtl/>
          <w:lang w:bidi="fa-IR"/>
        </w:rPr>
        <w:t xml:space="preserve"> به</w:t>
      </w:r>
      <w:r>
        <w:rPr>
          <w:rFonts w:hint="cs"/>
          <w:rtl/>
          <w:lang w:bidi="fa-IR"/>
        </w:rPr>
        <w:t>ی</w:t>
      </w:r>
      <w:r>
        <w:rPr>
          <w:rFonts w:hint="eastAsia"/>
          <w:rtl/>
          <w:lang w:bidi="fa-IR"/>
        </w:rPr>
        <w:t>نه</w:t>
      </w:r>
      <w:r>
        <w:rPr>
          <w:rtl/>
          <w:lang w:bidi="fa-IR"/>
        </w:rPr>
        <w:t xml:space="preserve"> از کل</w:t>
      </w:r>
      <w:r>
        <w:rPr>
          <w:rFonts w:hint="cs"/>
          <w:rtl/>
          <w:lang w:bidi="fa-IR"/>
        </w:rPr>
        <w:t>ی</w:t>
      </w:r>
      <w:r>
        <w:rPr>
          <w:rFonts w:hint="eastAsia"/>
          <w:rtl/>
          <w:lang w:bidi="fa-IR"/>
        </w:rPr>
        <w:t>ه</w:t>
      </w:r>
      <w:r>
        <w:rPr>
          <w:rtl/>
          <w:lang w:bidi="fa-IR"/>
        </w:rPr>
        <w:t xml:space="preserve"> منابع موردن</w:t>
      </w:r>
      <w:r>
        <w:rPr>
          <w:rFonts w:hint="cs"/>
          <w:rtl/>
          <w:lang w:bidi="fa-IR"/>
        </w:rPr>
        <w:t>ی</w:t>
      </w:r>
      <w:r>
        <w:rPr>
          <w:rFonts w:hint="eastAsia"/>
          <w:rtl/>
          <w:lang w:bidi="fa-IR"/>
        </w:rPr>
        <w:t>از</w:t>
      </w:r>
      <w:r>
        <w:rPr>
          <w:rtl/>
          <w:lang w:bidi="fa-IR"/>
        </w:rPr>
        <w:t xml:space="preserve"> برا</w:t>
      </w:r>
      <w:r>
        <w:rPr>
          <w:rFonts w:hint="cs"/>
          <w:rtl/>
          <w:lang w:bidi="fa-IR"/>
        </w:rPr>
        <w:t>ی</w:t>
      </w:r>
      <w:r>
        <w:rPr>
          <w:rtl/>
          <w:lang w:bidi="fa-IR"/>
        </w:rPr>
        <w:t xml:space="preserve"> تحقق مأمور</w:t>
      </w:r>
      <w:r>
        <w:rPr>
          <w:rFonts w:hint="cs"/>
          <w:rtl/>
          <w:lang w:bidi="fa-IR"/>
        </w:rPr>
        <w:t>ی</w:t>
      </w:r>
      <w:r>
        <w:rPr>
          <w:rFonts w:hint="eastAsia"/>
          <w:rtl/>
          <w:lang w:bidi="fa-IR"/>
        </w:rPr>
        <w:t>ت‌ها</w:t>
      </w:r>
      <w:r>
        <w:rPr>
          <w:rFonts w:hint="cs"/>
          <w:rtl/>
          <w:lang w:bidi="fa-IR"/>
        </w:rPr>
        <w:t>ی</w:t>
      </w:r>
      <w:r>
        <w:rPr>
          <w:rtl/>
          <w:lang w:bidi="fa-IR"/>
        </w:rPr>
        <w:t xml:space="preserve"> دفاع هوا</w:t>
      </w:r>
      <w:r>
        <w:rPr>
          <w:rFonts w:hint="cs"/>
          <w:rtl/>
          <w:lang w:bidi="fa-IR"/>
        </w:rPr>
        <w:t>یی</w:t>
      </w:r>
      <w:r>
        <w:rPr>
          <w:rtl/>
          <w:lang w:bidi="fa-IR"/>
        </w:rPr>
        <w:t xml:space="preserve"> م</w:t>
      </w:r>
      <w:r>
        <w:rPr>
          <w:rFonts w:hint="cs"/>
          <w:rtl/>
          <w:lang w:bidi="fa-IR"/>
        </w:rPr>
        <w:t>ی‌</w:t>
      </w:r>
      <w:r>
        <w:rPr>
          <w:rFonts w:hint="eastAsia"/>
          <w:rtl/>
          <w:lang w:bidi="fa-IR"/>
        </w:rPr>
        <w:t>پردازد</w:t>
      </w:r>
      <w:r>
        <w:rPr>
          <w:rtl/>
          <w:lang w:bidi="fa-IR"/>
        </w:rPr>
        <w:t>. ا</w:t>
      </w:r>
      <w:r>
        <w:rPr>
          <w:rFonts w:hint="cs"/>
          <w:rtl/>
          <w:lang w:bidi="fa-IR"/>
        </w:rPr>
        <w:t>ی</w:t>
      </w:r>
      <w:r>
        <w:rPr>
          <w:rFonts w:hint="eastAsia"/>
          <w:rtl/>
          <w:lang w:bidi="fa-IR"/>
        </w:rPr>
        <w:t>ن</w:t>
      </w:r>
      <w:r>
        <w:rPr>
          <w:rtl/>
          <w:lang w:bidi="fa-IR"/>
        </w:rPr>
        <w:t xml:space="preserve"> حوزه ز</w:t>
      </w:r>
      <w:r>
        <w:rPr>
          <w:rFonts w:hint="cs"/>
          <w:rtl/>
          <w:lang w:bidi="fa-IR"/>
        </w:rPr>
        <w:t>ی</w:t>
      </w:r>
      <w:r>
        <w:rPr>
          <w:rFonts w:hint="eastAsia"/>
          <w:rtl/>
          <w:lang w:bidi="fa-IR"/>
        </w:rPr>
        <w:t>ربنا</w:t>
      </w:r>
      <w:r>
        <w:rPr>
          <w:rFonts w:hint="cs"/>
          <w:rtl/>
          <w:lang w:bidi="fa-IR"/>
        </w:rPr>
        <w:t>ی</w:t>
      </w:r>
      <w:r>
        <w:rPr>
          <w:rtl/>
          <w:lang w:bidi="fa-IR"/>
        </w:rPr>
        <w:t xml:space="preserve"> اجرا</w:t>
      </w:r>
      <w:r>
        <w:rPr>
          <w:rFonts w:hint="cs"/>
          <w:rtl/>
          <w:lang w:bidi="fa-IR"/>
        </w:rPr>
        <w:t>ی</w:t>
      </w:r>
      <w:r>
        <w:rPr>
          <w:rtl/>
          <w:lang w:bidi="fa-IR"/>
        </w:rPr>
        <w:t xml:space="preserve"> اثربخش 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دست</w:t>
      </w:r>
      <w:r>
        <w:rPr>
          <w:rFonts w:hint="cs"/>
          <w:rtl/>
          <w:lang w:bidi="fa-IR"/>
        </w:rPr>
        <w:t>ی</w:t>
      </w:r>
      <w:r>
        <w:rPr>
          <w:rFonts w:hint="eastAsia"/>
          <w:rtl/>
          <w:lang w:bidi="fa-IR"/>
        </w:rPr>
        <w:t>اب</w:t>
      </w:r>
      <w:r>
        <w:rPr>
          <w:rFonts w:hint="cs"/>
          <w:rtl/>
          <w:lang w:bidi="fa-IR"/>
        </w:rPr>
        <w:t>ی</w:t>
      </w:r>
      <w:r>
        <w:rPr>
          <w:rtl/>
          <w:lang w:bidi="fa-IR"/>
        </w:rPr>
        <w:t xml:space="preserve"> به </w:t>
      </w:r>
      <w:r>
        <w:rPr>
          <w:rFonts w:hint="eastAsia"/>
          <w:rtl/>
          <w:lang w:bidi="fa-IR"/>
        </w:rPr>
        <w:t>اهداف</w:t>
      </w:r>
      <w:r>
        <w:rPr>
          <w:rtl/>
          <w:lang w:bidi="fa-IR"/>
        </w:rPr>
        <w:t xml:space="preserve"> راهبرد</w:t>
      </w:r>
      <w:r>
        <w:rPr>
          <w:rFonts w:hint="cs"/>
          <w:rtl/>
          <w:lang w:bidi="fa-IR"/>
        </w:rPr>
        <w:t>ی</w:t>
      </w:r>
      <w:r>
        <w:rPr>
          <w:rtl/>
          <w:lang w:bidi="fa-IR"/>
        </w:rPr>
        <w:t xml:space="preserve"> است و با</w:t>
      </w:r>
      <w:r>
        <w:rPr>
          <w:rFonts w:hint="cs"/>
          <w:rtl/>
          <w:lang w:bidi="fa-IR"/>
        </w:rPr>
        <w:t>ی</w:t>
      </w:r>
      <w:r>
        <w:rPr>
          <w:rFonts w:hint="eastAsia"/>
          <w:rtl/>
          <w:lang w:bidi="fa-IR"/>
        </w:rPr>
        <w:t>د</w:t>
      </w:r>
      <w:r>
        <w:rPr>
          <w:rtl/>
          <w:lang w:bidi="fa-IR"/>
        </w:rPr>
        <w:t xml:space="preserve"> با رو</w:t>
      </w:r>
      <w:r>
        <w:rPr>
          <w:rFonts w:hint="cs"/>
          <w:rtl/>
          <w:lang w:bidi="fa-IR"/>
        </w:rPr>
        <w:t>ی</w:t>
      </w:r>
      <w:r>
        <w:rPr>
          <w:rFonts w:hint="eastAsia"/>
          <w:rtl/>
          <w:lang w:bidi="fa-IR"/>
        </w:rPr>
        <w:t>کرد</w:t>
      </w:r>
      <w:r>
        <w:rPr>
          <w:rtl/>
          <w:lang w:bidi="fa-IR"/>
        </w:rPr>
        <w:t xml:space="preserve"> کارا</w:t>
      </w:r>
      <w:r>
        <w:rPr>
          <w:rFonts w:hint="cs"/>
          <w:rtl/>
          <w:lang w:bidi="fa-IR"/>
        </w:rPr>
        <w:t>یی</w:t>
      </w:r>
      <w:r>
        <w:rPr>
          <w:rFonts w:hint="eastAsia"/>
          <w:rtl/>
          <w:lang w:bidi="fa-IR"/>
        </w:rPr>
        <w:t>،</w:t>
      </w:r>
      <w:r>
        <w:rPr>
          <w:rtl/>
          <w:lang w:bidi="fa-IR"/>
        </w:rPr>
        <w:t xml:space="preserve"> پا</w:t>
      </w:r>
      <w:r>
        <w:rPr>
          <w:rFonts w:hint="cs"/>
          <w:rtl/>
          <w:lang w:bidi="fa-IR"/>
        </w:rPr>
        <w:t>ی</w:t>
      </w:r>
      <w:r>
        <w:rPr>
          <w:rFonts w:hint="eastAsia"/>
          <w:rtl/>
          <w:lang w:bidi="fa-IR"/>
        </w:rPr>
        <w:t>دار</w:t>
      </w:r>
      <w:r>
        <w:rPr>
          <w:rFonts w:hint="cs"/>
          <w:rtl/>
          <w:lang w:bidi="fa-IR"/>
        </w:rPr>
        <w:t>ی</w:t>
      </w:r>
      <w:r>
        <w:rPr>
          <w:rFonts w:hint="eastAsia"/>
          <w:rtl/>
          <w:lang w:bidi="fa-IR"/>
        </w:rPr>
        <w:t>،</w:t>
      </w:r>
      <w:r>
        <w:rPr>
          <w:rtl/>
          <w:lang w:bidi="fa-IR"/>
        </w:rPr>
        <w:t xml:space="preserve"> تاب‌آور</w:t>
      </w:r>
      <w:r>
        <w:rPr>
          <w:rFonts w:hint="cs"/>
          <w:rtl/>
          <w:lang w:bidi="fa-IR"/>
        </w:rPr>
        <w:t>ی</w:t>
      </w:r>
      <w:r>
        <w:rPr>
          <w:rtl/>
          <w:lang w:bidi="fa-IR"/>
        </w:rPr>
        <w:t xml:space="preserve"> و آمادگ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شود.</w:t>
      </w:r>
    </w:p>
    <w:p w14:paraId="70269763" w14:textId="77777777" w:rsidR="001B1E4C" w:rsidRDefault="001B1E4C" w:rsidP="00E9753D">
      <w:pPr>
        <w:rPr>
          <w:rtl/>
          <w:lang w:bidi="fa-IR"/>
        </w:rPr>
      </w:pP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w:t>
      </w:r>
    </w:p>
    <w:p w14:paraId="022EABB2" w14:textId="77777777" w:rsidR="001B1E4C" w:rsidRDefault="001B1E4C" w:rsidP="00E9753D">
      <w:pPr>
        <w:rPr>
          <w:rtl/>
          <w:lang w:bidi="fa-IR"/>
        </w:rPr>
      </w:pPr>
      <w:r>
        <w:rPr>
          <w:rFonts w:hint="eastAsia"/>
          <w:rtl/>
          <w:lang w:bidi="fa-IR"/>
        </w:rPr>
        <w:t>منابع</w:t>
      </w:r>
      <w:r>
        <w:rPr>
          <w:rtl/>
          <w:lang w:bidi="fa-IR"/>
        </w:rPr>
        <w:t xml:space="preserve"> انسان</w:t>
      </w:r>
      <w:r>
        <w:rPr>
          <w:rFonts w:hint="cs"/>
          <w:rtl/>
          <w:lang w:bidi="fa-IR"/>
        </w:rPr>
        <w:t>ی</w:t>
      </w:r>
      <w:r>
        <w:rPr>
          <w:rtl/>
          <w:lang w:bidi="fa-IR"/>
        </w:rPr>
        <w:t xml:space="preserve"> - منابع مال</w:t>
      </w:r>
      <w:r>
        <w:rPr>
          <w:rFonts w:hint="cs"/>
          <w:rtl/>
          <w:lang w:bidi="fa-IR"/>
        </w:rPr>
        <w:t>ی</w:t>
      </w:r>
      <w:r>
        <w:rPr>
          <w:rtl/>
          <w:lang w:bidi="fa-IR"/>
        </w:rPr>
        <w:t xml:space="preserve"> - منابع تجه</w:t>
      </w:r>
      <w:r>
        <w:rPr>
          <w:rFonts w:hint="cs"/>
          <w:rtl/>
          <w:lang w:bidi="fa-IR"/>
        </w:rPr>
        <w:t>ی</w:t>
      </w:r>
      <w:r>
        <w:rPr>
          <w:rFonts w:hint="eastAsia"/>
          <w:rtl/>
          <w:lang w:bidi="fa-IR"/>
        </w:rPr>
        <w:t>زات</w:t>
      </w:r>
      <w:r>
        <w:rPr>
          <w:rFonts w:hint="cs"/>
          <w:rtl/>
          <w:lang w:bidi="fa-IR"/>
        </w:rPr>
        <w:t>ی</w:t>
      </w:r>
      <w:r>
        <w:rPr>
          <w:rtl/>
          <w:lang w:bidi="fa-IR"/>
        </w:rPr>
        <w:t xml:space="preserve"> - منابع فناورانه - ز</w:t>
      </w:r>
      <w:r>
        <w:rPr>
          <w:rFonts w:hint="cs"/>
          <w:rtl/>
          <w:lang w:bidi="fa-IR"/>
        </w:rPr>
        <w:t>ی</w:t>
      </w:r>
      <w:r>
        <w:rPr>
          <w:rFonts w:hint="eastAsia"/>
          <w:rtl/>
          <w:lang w:bidi="fa-IR"/>
        </w:rPr>
        <w:t>رساخت‌ها</w:t>
      </w:r>
      <w:r>
        <w:rPr>
          <w:rtl/>
          <w:lang w:bidi="fa-IR"/>
        </w:rPr>
        <w:t xml:space="preserve"> و تأس</w:t>
      </w:r>
      <w:r>
        <w:rPr>
          <w:rFonts w:hint="cs"/>
          <w:rtl/>
          <w:lang w:bidi="fa-IR"/>
        </w:rPr>
        <w:t>ی</w:t>
      </w:r>
      <w:r>
        <w:rPr>
          <w:rFonts w:hint="eastAsia"/>
          <w:rtl/>
          <w:lang w:bidi="fa-IR"/>
        </w:rPr>
        <w:t>سات</w:t>
      </w:r>
      <w:r>
        <w:rPr>
          <w:rtl/>
          <w:lang w:bidi="fa-IR"/>
        </w:rPr>
        <w:t xml:space="preserve"> - منابع اطلاعات</w:t>
      </w:r>
      <w:r>
        <w:rPr>
          <w:rFonts w:hint="cs"/>
          <w:rtl/>
          <w:lang w:bidi="fa-IR"/>
        </w:rPr>
        <w:t>ی</w:t>
      </w:r>
      <w:r>
        <w:rPr>
          <w:rtl/>
          <w:lang w:bidi="fa-IR"/>
        </w:rPr>
        <w:t xml:space="preserve"> و داده‌ا</w:t>
      </w:r>
      <w:r>
        <w:rPr>
          <w:rFonts w:hint="cs"/>
          <w:rtl/>
          <w:lang w:bidi="fa-IR"/>
        </w:rPr>
        <w:t>ی</w:t>
      </w:r>
      <w:r>
        <w:rPr>
          <w:rtl/>
          <w:lang w:bidi="fa-IR"/>
        </w:rPr>
        <w:t xml:space="preserve"> </w:t>
      </w:r>
    </w:p>
    <w:p w14:paraId="70B7C453"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9FCE8CE" w14:textId="77777777" w:rsidR="001B1E4C" w:rsidRDefault="001B1E4C" w:rsidP="00E9753D">
      <w:pPr>
        <w:rPr>
          <w:rtl/>
          <w:lang w:bidi="fa-IR"/>
        </w:rPr>
      </w:pPr>
      <w:r>
        <w:rPr>
          <w:rFonts w:hint="eastAsia"/>
          <w:rtl/>
          <w:lang w:bidi="fa-IR"/>
        </w:rPr>
        <w:t>در</w:t>
      </w:r>
      <w:r>
        <w:rPr>
          <w:rtl/>
          <w:lang w:bidi="fa-IR"/>
        </w:rPr>
        <w:t xml:space="preserve"> توسعه قابل</w:t>
      </w:r>
      <w:r>
        <w:rPr>
          <w:rFonts w:hint="cs"/>
          <w:rtl/>
          <w:lang w:bidi="fa-IR"/>
        </w:rPr>
        <w:t>ی</w:t>
      </w:r>
      <w:r>
        <w:rPr>
          <w:rFonts w:hint="eastAsia"/>
          <w:rtl/>
          <w:lang w:bidi="fa-IR"/>
        </w:rPr>
        <w:t>ت‌ها</w:t>
      </w:r>
      <w:r>
        <w:rPr>
          <w:rFonts w:hint="cs"/>
          <w:rtl/>
          <w:lang w:bidi="fa-IR"/>
        </w:rPr>
        <w:t>ی</w:t>
      </w:r>
      <w:r>
        <w:rPr>
          <w:rtl/>
          <w:lang w:bidi="fa-IR"/>
        </w:rPr>
        <w:t xml:space="preserve"> دفاع</w:t>
      </w:r>
      <w:r>
        <w:rPr>
          <w:rFonts w:hint="cs"/>
          <w:rtl/>
          <w:lang w:bidi="fa-IR"/>
        </w:rPr>
        <w:t>ی</w:t>
      </w:r>
      <w:r>
        <w:rPr>
          <w:rtl/>
          <w:lang w:bidi="fa-IR"/>
        </w:rPr>
        <w:t xml:space="preserve"> و مدل‌ها</w:t>
      </w:r>
      <w:r>
        <w:rPr>
          <w:rFonts w:hint="cs"/>
          <w:rtl/>
          <w:lang w:bidi="fa-IR"/>
        </w:rPr>
        <w:t>ی</w:t>
      </w:r>
      <w:r>
        <w:rPr>
          <w:rtl/>
          <w:lang w:bidi="fa-IR"/>
        </w:rPr>
        <w:t xml:space="preserve"> تعال</w:t>
      </w:r>
      <w:r>
        <w:rPr>
          <w:rFonts w:hint="cs"/>
          <w:rtl/>
          <w:lang w:bidi="fa-IR"/>
        </w:rPr>
        <w:t>ی</w:t>
      </w:r>
      <w:r>
        <w:rPr>
          <w:rFonts w:hint="eastAsia"/>
          <w:rtl/>
          <w:lang w:bidi="fa-IR"/>
        </w:rPr>
        <w:t>،</w:t>
      </w:r>
      <w:r>
        <w:rPr>
          <w:rtl/>
          <w:lang w:bidi="fa-IR"/>
        </w:rPr>
        <w:t xml:space="preserve"> معمولاً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به‌عنوان ابعاد مستقل </w:t>
      </w:r>
      <w:r>
        <w:rPr>
          <w:rFonts w:hint="cs"/>
          <w:rtl/>
          <w:lang w:bidi="fa-IR"/>
        </w:rPr>
        <w:t>ی</w:t>
      </w:r>
      <w:r>
        <w:rPr>
          <w:rFonts w:hint="eastAsia"/>
          <w:rtl/>
          <w:lang w:bidi="fa-IR"/>
        </w:rPr>
        <w:t>ا</w:t>
      </w:r>
      <w:r>
        <w:rPr>
          <w:rtl/>
          <w:lang w:bidi="fa-IR"/>
        </w:rPr>
        <w:t xml:space="preserve"> مکمل در نظر گرفته م</w:t>
      </w:r>
      <w:r>
        <w:rPr>
          <w:rFonts w:hint="cs"/>
          <w:rtl/>
          <w:lang w:bidi="fa-IR"/>
        </w:rPr>
        <w:t>ی‌</w:t>
      </w:r>
      <w:r>
        <w:rPr>
          <w:rFonts w:hint="eastAsia"/>
          <w:rtl/>
          <w:lang w:bidi="fa-IR"/>
        </w:rPr>
        <w:t>شوند</w:t>
      </w:r>
      <w:r>
        <w:rPr>
          <w:rtl/>
          <w:lang w:bidi="fa-IR"/>
        </w:rPr>
        <w:t xml:space="preserve"> که عبارتند از :</w:t>
      </w:r>
    </w:p>
    <w:p w14:paraId="30C15DC6" w14:textId="77777777" w:rsidR="001B1E4C" w:rsidRDefault="001B1E4C" w:rsidP="00E9753D">
      <w:pPr>
        <w:rPr>
          <w:rtl/>
          <w:lang w:bidi="fa-IR"/>
        </w:rPr>
      </w:pPr>
      <w:r>
        <w:rPr>
          <w:rFonts w:hint="eastAsia"/>
          <w:rtl/>
          <w:lang w:bidi="fa-IR"/>
        </w:rPr>
        <w:t>راهبرد</w:t>
      </w:r>
      <w:r>
        <w:rPr>
          <w:rtl/>
          <w:lang w:bidi="fa-IR"/>
        </w:rPr>
        <w:t xml:space="preserve"> و حکمران</w:t>
      </w:r>
      <w:r>
        <w:rPr>
          <w:rFonts w:hint="cs"/>
          <w:rtl/>
          <w:lang w:bidi="fa-IR"/>
        </w:rPr>
        <w:t>ی</w:t>
      </w:r>
      <w:r>
        <w:rPr>
          <w:rtl/>
          <w:lang w:bidi="fa-IR"/>
        </w:rPr>
        <w:t xml:space="preserve"> - </w:t>
      </w:r>
      <w:r>
        <w:rPr>
          <w:rFonts w:hint="eastAsia"/>
          <w:rtl/>
          <w:lang w:bidi="fa-IR"/>
        </w:rPr>
        <w:t>نتا</w:t>
      </w:r>
      <w:r>
        <w:rPr>
          <w:rFonts w:hint="cs"/>
          <w:rtl/>
          <w:lang w:bidi="fa-IR"/>
        </w:rPr>
        <w:t>ی</w:t>
      </w:r>
      <w:r>
        <w:rPr>
          <w:rFonts w:hint="eastAsia"/>
          <w:rtl/>
          <w:lang w:bidi="fa-IR"/>
        </w:rPr>
        <w:t>ج</w:t>
      </w:r>
      <w:r>
        <w:rPr>
          <w:rtl/>
          <w:lang w:bidi="fa-IR"/>
        </w:rPr>
        <w:t xml:space="preserve"> و عملکرد - تاب‌آور</w:t>
      </w:r>
      <w:r>
        <w:rPr>
          <w:rFonts w:hint="cs"/>
          <w:rtl/>
          <w:lang w:bidi="fa-IR"/>
        </w:rPr>
        <w:t>ی</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 فرهنگ سازمان</w:t>
      </w:r>
      <w:r>
        <w:rPr>
          <w:rFonts w:hint="cs"/>
          <w:rtl/>
          <w:lang w:bidi="fa-IR"/>
        </w:rPr>
        <w:t>ی</w:t>
      </w:r>
      <w:r>
        <w:rPr>
          <w:rtl/>
          <w:lang w:bidi="fa-IR"/>
        </w:rPr>
        <w:t xml:space="preserve"> و رهبر</w:t>
      </w:r>
      <w:r>
        <w:rPr>
          <w:rFonts w:hint="cs"/>
          <w:rtl/>
          <w:lang w:bidi="fa-IR"/>
        </w:rPr>
        <w:t>ی</w:t>
      </w:r>
      <w:r>
        <w:rPr>
          <w:rtl/>
          <w:lang w:bidi="fa-IR"/>
        </w:rPr>
        <w:t xml:space="preserve"> </w:t>
      </w:r>
    </w:p>
    <w:p w14:paraId="7767A936" w14:textId="77777777" w:rsidR="001B1E4C" w:rsidRDefault="001B1E4C" w:rsidP="00E9753D">
      <w:pPr>
        <w:rPr>
          <w:rtl/>
          <w:lang w:bidi="fa-IR"/>
        </w:rPr>
      </w:pPr>
      <w:r>
        <w:rPr>
          <w:rFonts w:hint="eastAsia"/>
          <w:rtl/>
          <w:lang w:bidi="fa-IR"/>
        </w:rPr>
        <w:t>مصاحبه</w:t>
      </w:r>
      <w:r>
        <w:rPr>
          <w:rtl/>
          <w:lang w:bidi="fa-IR"/>
        </w:rPr>
        <w:t xml:space="preserve"> سوم</w:t>
      </w:r>
    </w:p>
    <w:p w14:paraId="058B8C98"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C13CFDE" w14:textId="77777777" w:rsidR="001B1E4C" w:rsidRDefault="001B1E4C" w:rsidP="00E9753D">
      <w:pPr>
        <w:rPr>
          <w:rtl/>
          <w:lang w:bidi="fa-IR"/>
        </w:rPr>
      </w:pPr>
      <w:r>
        <w:rPr>
          <w:rFonts w:hint="eastAsia"/>
          <w:rtl/>
          <w:lang w:bidi="fa-IR"/>
        </w:rPr>
        <w:t>ام</w:t>
      </w:r>
      <w:r>
        <w:rPr>
          <w:rFonts w:hint="cs"/>
          <w:rtl/>
          <w:lang w:bidi="fa-IR"/>
        </w:rPr>
        <w:t>ی</w:t>
      </w:r>
      <w:r>
        <w:rPr>
          <w:rFonts w:hint="eastAsia"/>
          <w:rtl/>
          <w:lang w:bidi="fa-IR"/>
        </w:rPr>
        <w:t>ر</w:t>
      </w:r>
      <w:r>
        <w:rPr>
          <w:rtl/>
          <w:lang w:bidi="fa-IR"/>
        </w:rPr>
        <w:t xml:space="preserve"> سرت</w:t>
      </w:r>
      <w:r>
        <w:rPr>
          <w:rFonts w:hint="cs"/>
          <w:rtl/>
          <w:lang w:bidi="fa-IR"/>
        </w:rPr>
        <w:t>ی</w:t>
      </w:r>
      <w:r>
        <w:rPr>
          <w:rFonts w:hint="eastAsia"/>
          <w:rtl/>
          <w:lang w:bidi="fa-IR"/>
        </w:rPr>
        <w:t>پ</w:t>
      </w:r>
      <w:r>
        <w:rPr>
          <w:rtl/>
          <w:lang w:bidi="fa-IR"/>
        </w:rPr>
        <w:t xml:space="preserve"> فرج پور</w:t>
      </w:r>
    </w:p>
    <w:p w14:paraId="635716A7"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w:t>
      </w:r>
      <w:r>
        <w:rPr>
          <w:rFonts w:hint="eastAsia"/>
          <w:rtl/>
          <w:lang w:bidi="fa-IR"/>
        </w:rPr>
        <w:t>انتظارات</w:t>
      </w:r>
      <w:r>
        <w:rPr>
          <w:rtl/>
          <w:lang w:bidi="fa-IR"/>
        </w:rPr>
        <w:t xml:space="preserve">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7B582990" w14:textId="77777777" w:rsidR="001B1E4C" w:rsidRDefault="001B1E4C" w:rsidP="00E9753D">
      <w:pPr>
        <w:rPr>
          <w:rtl/>
          <w:lang w:bidi="fa-IR"/>
        </w:rPr>
      </w:pPr>
      <w:r>
        <w:rPr>
          <w:rFonts w:hint="eastAsia"/>
          <w:rtl/>
          <w:lang w:bidi="fa-IR"/>
        </w:rPr>
        <w:t>بُعد</w:t>
      </w:r>
      <w:r>
        <w:rPr>
          <w:rtl/>
          <w:lang w:bidi="fa-IR"/>
        </w:rPr>
        <w:t xml:space="preserve"> شناخت و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دات</w:t>
      </w:r>
      <w:r>
        <w:rPr>
          <w:rtl/>
          <w:lang w:bidi="fa-IR"/>
        </w:rPr>
        <w:t xml:space="preserve"> (محور</w:t>
      </w:r>
      <w:r>
        <w:rPr>
          <w:rFonts w:hint="cs"/>
          <w:rtl/>
          <w:lang w:bidi="fa-IR"/>
        </w:rPr>
        <w:t>ی</w:t>
      </w:r>
      <w:r>
        <w:rPr>
          <w:rFonts w:hint="eastAsia"/>
          <w:rtl/>
          <w:lang w:bidi="fa-IR"/>
        </w:rPr>
        <w:t>ت</w:t>
      </w:r>
      <w:r>
        <w:rPr>
          <w:rtl/>
          <w:lang w:bidi="fa-IR"/>
        </w:rPr>
        <w:t xml:space="preserve"> مح</w:t>
      </w:r>
      <w:r>
        <w:rPr>
          <w:rFonts w:hint="cs"/>
          <w:rtl/>
          <w:lang w:bidi="fa-IR"/>
        </w:rPr>
        <w:t>ی</w:t>
      </w:r>
      <w:r>
        <w:rPr>
          <w:rFonts w:hint="eastAsia"/>
          <w:rtl/>
          <w:lang w:bidi="fa-IR"/>
        </w:rPr>
        <w:t>ط</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توسعه‌</w:t>
      </w:r>
      <w:r>
        <w:rPr>
          <w:rFonts w:hint="cs"/>
          <w:rtl/>
          <w:lang w:bidi="fa-IR"/>
        </w:rPr>
        <w:t>ی</w:t>
      </w:r>
      <w:r>
        <w:rPr>
          <w:rtl/>
          <w:lang w:bidi="fa-IR"/>
        </w:rPr>
        <w:t xml:space="preserve"> متوازن، پ</w:t>
      </w:r>
      <w:r>
        <w:rPr>
          <w:rFonts w:hint="cs"/>
          <w:rtl/>
          <w:lang w:bidi="fa-IR"/>
        </w:rPr>
        <w:t>ی</w:t>
      </w:r>
      <w:r>
        <w:rPr>
          <w:rFonts w:hint="eastAsia"/>
          <w:rtl/>
          <w:lang w:bidi="fa-IR"/>
        </w:rPr>
        <w:t>ش</w:t>
      </w:r>
      <w:r>
        <w:rPr>
          <w:rtl/>
          <w:lang w:bidi="fa-IR"/>
        </w:rPr>
        <w:t xml:space="preserve"> از هر 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ازمند</w:t>
      </w:r>
      <w:r>
        <w:rPr>
          <w:rtl/>
          <w:lang w:bidi="fa-IR"/>
        </w:rPr>
        <w:t xml:space="preserve"> پاسخ به چرا</w:t>
      </w:r>
      <w:r>
        <w:rPr>
          <w:rFonts w:hint="cs"/>
          <w:rtl/>
          <w:lang w:bidi="fa-IR"/>
        </w:rPr>
        <w:t>یی‌</w:t>
      </w:r>
      <w:r>
        <w:rPr>
          <w:rFonts w:hint="eastAsia"/>
          <w:rtl/>
          <w:lang w:bidi="fa-IR"/>
        </w:rPr>
        <w:t>ها،</w:t>
      </w:r>
      <w:r>
        <w:rPr>
          <w:rtl/>
          <w:lang w:bidi="fa-IR"/>
        </w:rPr>
        <w:t xml:space="preserve"> چگونگ</w:t>
      </w:r>
      <w:r>
        <w:rPr>
          <w:rFonts w:hint="cs"/>
          <w:rtl/>
          <w:lang w:bidi="fa-IR"/>
        </w:rPr>
        <w:t>ی‌</w:t>
      </w:r>
      <w:r>
        <w:rPr>
          <w:rFonts w:hint="eastAsia"/>
          <w:rtl/>
          <w:lang w:bidi="fa-IR"/>
        </w:rPr>
        <w:t>ها</w:t>
      </w:r>
      <w:r>
        <w:rPr>
          <w:rtl/>
          <w:lang w:bidi="fa-IR"/>
        </w:rPr>
        <w:t xml:space="preserve"> و ضرورت‌ها است. ا</w:t>
      </w:r>
      <w:r>
        <w:rPr>
          <w:rFonts w:hint="cs"/>
          <w:rtl/>
          <w:lang w:bidi="fa-IR"/>
        </w:rPr>
        <w:t>ی</w:t>
      </w:r>
      <w:r>
        <w:rPr>
          <w:rFonts w:hint="eastAsia"/>
          <w:rtl/>
          <w:lang w:bidi="fa-IR"/>
        </w:rPr>
        <w:t>ن</w:t>
      </w:r>
      <w:r>
        <w:rPr>
          <w:rtl/>
          <w:lang w:bidi="fa-IR"/>
        </w:rPr>
        <w:t xml:space="preserve"> پاسخ‌ها تنها از دل شناخت دق</w:t>
      </w:r>
      <w:r>
        <w:rPr>
          <w:rFonts w:hint="cs"/>
          <w:rtl/>
          <w:lang w:bidi="fa-IR"/>
        </w:rPr>
        <w:t>ی</w:t>
      </w:r>
      <w:r>
        <w:rPr>
          <w:rFonts w:hint="eastAsia"/>
          <w:rtl/>
          <w:lang w:bidi="fa-IR"/>
        </w:rPr>
        <w:t>ق،</w:t>
      </w:r>
      <w:r>
        <w:rPr>
          <w:rtl/>
          <w:lang w:bidi="fa-IR"/>
        </w:rPr>
        <w:t xml:space="preserve"> پو</w:t>
      </w:r>
      <w:r>
        <w:rPr>
          <w:rFonts w:hint="cs"/>
          <w:rtl/>
          <w:lang w:bidi="fa-IR"/>
        </w:rPr>
        <w:t>ی</w:t>
      </w:r>
      <w:r>
        <w:rPr>
          <w:rFonts w:hint="eastAsia"/>
          <w:rtl/>
          <w:lang w:bidi="fa-IR"/>
        </w:rPr>
        <w:t>ا</w:t>
      </w:r>
      <w:r>
        <w:rPr>
          <w:rtl/>
          <w:lang w:bidi="fa-IR"/>
        </w:rPr>
        <w:t xml:space="preserve"> و آ</w:t>
      </w:r>
      <w:r>
        <w:rPr>
          <w:rFonts w:hint="cs"/>
          <w:rtl/>
          <w:lang w:bidi="fa-IR"/>
        </w:rPr>
        <w:t>ی</w:t>
      </w:r>
      <w:r>
        <w:rPr>
          <w:rFonts w:hint="eastAsia"/>
          <w:rtl/>
          <w:lang w:bidi="fa-IR"/>
        </w:rPr>
        <w:t>نده‌نگرانه‌</w:t>
      </w:r>
      <w:r>
        <w:rPr>
          <w:rFonts w:hint="cs"/>
          <w:rtl/>
          <w:lang w:bidi="fa-IR"/>
        </w:rPr>
        <w:t>ی</w:t>
      </w:r>
      <w:r>
        <w:rPr>
          <w:rtl/>
          <w:lang w:bidi="fa-IR"/>
        </w:rPr>
        <w:t xml:space="preserve"> تهد</w:t>
      </w:r>
      <w:r>
        <w:rPr>
          <w:rFonts w:hint="cs"/>
          <w:rtl/>
          <w:lang w:bidi="fa-IR"/>
        </w:rPr>
        <w:t>ی</w:t>
      </w:r>
      <w:r>
        <w:rPr>
          <w:rFonts w:hint="eastAsia"/>
          <w:rtl/>
          <w:lang w:bidi="fa-IR"/>
        </w:rPr>
        <w:t>دات</w:t>
      </w:r>
      <w:r>
        <w:rPr>
          <w:rtl/>
          <w:lang w:bidi="fa-IR"/>
        </w:rPr>
        <w:t xml:space="preserve"> برم</w:t>
      </w:r>
      <w:r>
        <w:rPr>
          <w:rFonts w:hint="cs"/>
          <w:rtl/>
          <w:lang w:bidi="fa-IR"/>
        </w:rPr>
        <w:t>ی‌</w:t>
      </w:r>
      <w:r>
        <w:rPr>
          <w:rFonts w:hint="eastAsia"/>
          <w:rtl/>
          <w:lang w:bidi="fa-IR"/>
        </w:rPr>
        <w:t>آ</w:t>
      </w:r>
      <w:r>
        <w:rPr>
          <w:rFonts w:hint="cs"/>
          <w:rtl/>
          <w:lang w:bidi="fa-IR"/>
        </w:rPr>
        <w:t>ی</w:t>
      </w:r>
      <w:r>
        <w:rPr>
          <w:rFonts w:hint="eastAsia"/>
          <w:rtl/>
          <w:lang w:bidi="fa-IR"/>
        </w:rPr>
        <w:t>د</w:t>
      </w:r>
      <w:r>
        <w:rPr>
          <w:rtl/>
          <w:lang w:bidi="fa-IR"/>
        </w:rPr>
        <w:t>. بدون ترس</w:t>
      </w:r>
      <w:r>
        <w:rPr>
          <w:rFonts w:hint="cs"/>
          <w:rtl/>
          <w:lang w:bidi="fa-IR"/>
        </w:rPr>
        <w:t>ی</w:t>
      </w:r>
      <w:r>
        <w:rPr>
          <w:rFonts w:hint="eastAsia"/>
          <w:rtl/>
          <w:lang w:bidi="fa-IR"/>
        </w:rPr>
        <w:t>م</w:t>
      </w:r>
      <w:r>
        <w:rPr>
          <w:rtl/>
          <w:lang w:bidi="fa-IR"/>
        </w:rPr>
        <w:t xml:space="preserve"> دق</w:t>
      </w:r>
      <w:r>
        <w:rPr>
          <w:rFonts w:hint="cs"/>
          <w:rtl/>
          <w:lang w:bidi="fa-IR"/>
        </w:rPr>
        <w:t>ی</w:t>
      </w:r>
      <w:r>
        <w:rPr>
          <w:rFonts w:hint="eastAsia"/>
          <w:rtl/>
          <w:lang w:bidi="fa-IR"/>
        </w:rPr>
        <w:t>قِ</w:t>
      </w:r>
      <w:r>
        <w:rPr>
          <w:rtl/>
          <w:lang w:bidi="fa-IR"/>
        </w:rPr>
        <w:t xml:space="preserve"> زنج</w:t>
      </w:r>
      <w:r>
        <w:rPr>
          <w:rFonts w:hint="cs"/>
          <w:rtl/>
          <w:lang w:bidi="fa-IR"/>
        </w:rPr>
        <w:t>ی</w:t>
      </w:r>
      <w:r>
        <w:rPr>
          <w:rFonts w:hint="eastAsia"/>
          <w:rtl/>
          <w:lang w:bidi="fa-IR"/>
        </w:rPr>
        <w:t>ره‌</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(از ماه</w:t>
      </w:r>
      <w:r>
        <w:rPr>
          <w:rFonts w:hint="cs"/>
          <w:rtl/>
          <w:lang w:bidi="fa-IR"/>
        </w:rPr>
        <w:t>ی</w:t>
      </w:r>
      <w:r>
        <w:rPr>
          <w:rFonts w:hint="eastAsia"/>
          <w:rtl/>
          <w:lang w:bidi="fa-IR"/>
        </w:rPr>
        <w:t>ت،</w:t>
      </w:r>
      <w:r>
        <w:rPr>
          <w:rtl/>
          <w:lang w:bidi="fa-IR"/>
        </w:rPr>
        <w:t xml:space="preserve"> سرعت، ارتفاع، شعاع، تا تاکت</w:t>
      </w:r>
      <w:r>
        <w:rPr>
          <w:rFonts w:hint="cs"/>
          <w:rtl/>
          <w:lang w:bidi="fa-IR"/>
        </w:rPr>
        <w:t>ی</w:t>
      </w:r>
      <w:r>
        <w:rPr>
          <w:rFonts w:hint="eastAsia"/>
          <w:rtl/>
          <w:lang w:bidi="fa-IR"/>
        </w:rPr>
        <w:t>ک‌ها</w:t>
      </w:r>
      <w:r>
        <w:rPr>
          <w:rFonts w:hint="cs"/>
          <w:rtl/>
          <w:lang w:bidi="fa-IR"/>
        </w:rPr>
        <w:t>ی</w:t>
      </w:r>
      <w:r>
        <w:rPr>
          <w:rtl/>
          <w:lang w:bidi="fa-IR"/>
        </w:rPr>
        <w:t xml:space="preserve"> دشمن)، طراح</w:t>
      </w:r>
      <w:r>
        <w:rPr>
          <w:rFonts w:hint="cs"/>
          <w:rtl/>
          <w:lang w:bidi="fa-IR"/>
        </w:rPr>
        <w:t>ی</w:t>
      </w:r>
      <w:r>
        <w:rPr>
          <w:rtl/>
          <w:lang w:bidi="fa-IR"/>
        </w:rPr>
        <w:t xml:space="preserve"> هر </w:t>
      </w:r>
      <w:r>
        <w:rPr>
          <w:rFonts w:hint="cs"/>
          <w:rtl/>
          <w:lang w:bidi="fa-IR"/>
        </w:rPr>
        <w:t>ی</w:t>
      </w:r>
      <w:r>
        <w:rPr>
          <w:rFonts w:hint="eastAsia"/>
          <w:rtl/>
          <w:lang w:bidi="fa-IR"/>
        </w:rPr>
        <w:t>ک</w:t>
      </w:r>
      <w:r>
        <w:rPr>
          <w:rtl/>
          <w:lang w:bidi="fa-IR"/>
        </w:rPr>
        <w:t xml:space="preserve"> از مؤلفه‌ها</w:t>
      </w:r>
      <w:r>
        <w:rPr>
          <w:rFonts w:hint="cs"/>
          <w:rtl/>
          <w:lang w:bidi="fa-IR"/>
        </w:rPr>
        <w:t>ی</w:t>
      </w:r>
      <w:r>
        <w:rPr>
          <w:rtl/>
          <w:lang w:bidi="fa-IR"/>
        </w:rPr>
        <w:t xml:space="preserve"> توسعه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تجه</w:t>
      </w:r>
      <w:r>
        <w:rPr>
          <w:rFonts w:hint="cs"/>
          <w:rtl/>
          <w:lang w:bidi="fa-IR"/>
        </w:rPr>
        <w:t>ی</w:t>
      </w:r>
      <w:r>
        <w:rPr>
          <w:rFonts w:hint="eastAsia"/>
          <w:rtl/>
          <w:lang w:bidi="fa-IR"/>
        </w:rPr>
        <w:t>زات،</w:t>
      </w:r>
      <w:r>
        <w:rPr>
          <w:rtl/>
          <w:lang w:bidi="fa-IR"/>
        </w:rPr>
        <w:t xml:space="preserve"> فرا</w:t>
      </w:r>
      <w:r>
        <w:rPr>
          <w:rFonts w:hint="cs"/>
          <w:rtl/>
          <w:lang w:bidi="fa-IR"/>
        </w:rPr>
        <w:t>ی</w:t>
      </w:r>
      <w:r>
        <w:rPr>
          <w:rFonts w:hint="eastAsia"/>
          <w:rtl/>
          <w:lang w:bidi="fa-IR"/>
        </w:rPr>
        <w:t>ندها</w:t>
      </w:r>
      <w:r>
        <w:rPr>
          <w:rtl/>
          <w:lang w:bidi="fa-IR"/>
        </w:rPr>
        <w:t>) حالت کورکورانه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بنابرا</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ن</w:t>
      </w:r>
      <w:r>
        <w:rPr>
          <w:rtl/>
          <w:lang w:bidi="fa-IR"/>
        </w:rPr>
        <w:t xml:space="preserve"> بُعد نه </w:t>
      </w:r>
      <w:r>
        <w:rPr>
          <w:rFonts w:hint="cs"/>
          <w:rtl/>
          <w:lang w:bidi="fa-IR"/>
        </w:rPr>
        <w:t>ی</w:t>
      </w:r>
      <w:r>
        <w:rPr>
          <w:rFonts w:hint="eastAsia"/>
          <w:rtl/>
          <w:lang w:bidi="fa-IR"/>
        </w:rPr>
        <w:t>ک</w:t>
      </w:r>
      <w:r>
        <w:rPr>
          <w:rtl/>
          <w:lang w:bidi="fa-IR"/>
        </w:rPr>
        <w:t xml:space="preserve"> گز</w:t>
      </w:r>
      <w:r>
        <w:rPr>
          <w:rFonts w:hint="cs"/>
          <w:rtl/>
          <w:lang w:bidi="fa-IR"/>
        </w:rPr>
        <w:t>ی</w:t>
      </w:r>
      <w:r>
        <w:rPr>
          <w:rFonts w:hint="eastAsia"/>
          <w:rtl/>
          <w:lang w:bidi="fa-IR"/>
        </w:rPr>
        <w:t>نه،</w:t>
      </w:r>
      <w:r>
        <w:rPr>
          <w:rtl/>
          <w:lang w:bidi="fa-IR"/>
        </w:rPr>
        <w:t xml:space="preserve"> که قطب نما</w:t>
      </w:r>
      <w:r>
        <w:rPr>
          <w:rFonts w:hint="cs"/>
          <w:rtl/>
          <w:lang w:bidi="fa-IR"/>
        </w:rPr>
        <w:t>ی</w:t>
      </w:r>
      <w:r>
        <w:rPr>
          <w:rtl/>
          <w:lang w:bidi="fa-IR"/>
        </w:rPr>
        <w:t xml:space="preserve"> کل نظام پدافند</w:t>
      </w:r>
      <w:r>
        <w:rPr>
          <w:rFonts w:hint="cs"/>
          <w:rtl/>
          <w:lang w:bidi="fa-IR"/>
        </w:rPr>
        <w:t>ی</w:t>
      </w:r>
      <w:r>
        <w:rPr>
          <w:rtl/>
          <w:lang w:bidi="fa-IR"/>
        </w:rPr>
        <w:t xml:space="preserve"> است.</w:t>
      </w:r>
    </w:p>
    <w:p w14:paraId="1EBDD345" w14:textId="77777777" w:rsidR="001B1E4C" w:rsidRDefault="001B1E4C" w:rsidP="00E9753D">
      <w:pPr>
        <w:rPr>
          <w:rtl/>
          <w:lang w:bidi="fa-IR"/>
        </w:rPr>
      </w:pPr>
      <w:r>
        <w:rPr>
          <w:rFonts w:hint="eastAsia"/>
          <w:rtl/>
          <w:lang w:bidi="fa-IR"/>
        </w:rPr>
        <w:t>بعد</w:t>
      </w:r>
      <w:r>
        <w:rPr>
          <w:rtl/>
          <w:lang w:bidi="fa-IR"/>
        </w:rPr>
        <w:t xml:space="preserve"> بازدارندگ</w:t>
      </w:r>
      <w:r>
        <w:rPr>
          <w:rFonts w:hint="cs"/>
          <w:rtl/>
          <w:lang w:bidi="fa-IR"/>
        </w:rPr>
        <w:t>ی</w:t>
      </w:r>
      <w:r>
        <w:rPr>
          <w:rtl/>
          <w:lang w:bidi="fa-IR"/>
        </w:rPr>
        <w:t xml:space="preserve"> (هدف غا</w:t>
      </w:r>
      <w:r>
        <w:rPr>
          <w:rFonts w:hint="cs"/>
          <w:rtl/>
          <w:lang w:bidi="fa-IR"/>
        </w:rPr>
        <w:t>یی</w:t>
      </w:r>
      <w:r>
        <w:rPr>
          <w:rtl/>
          <w:lang w:bidi="fa-IR"/>
        </w:rPr>
        <w:t xml:space="preserve"> توسعه) هر گونه توسعه در پدافند هوا</w:t>
      </w:r>
      <w:r>
        <w:rPr>
          <w:rFonts w:hint="cs"/>
          <w:rtl/>
          <w:lang w:bidi="fa-IR"/>
        </w:rPr>
        <w:t>یی</w:t>
      </w:r>
      <w:r>
        <w:rPr>
          <w:rFonts w:hint="eastAsia"/>
          <w:rtl/>
          <w:lang w:bidi="fa-IR"/>
        </w:rPr>
        <w:t>،</w:t>
      </w:r>
      <w:r>
        <w:rPr>
          <w:rtl/>
          <w:lang w:bidi="fa-IR"/>
        </w:rPr>
        <w:t xml:space="preserve"> در نها</w:t>
      </w:r>
      <w:r>
        <w:rPr>
          <w:rFonts w:hint="cs"/>
          <w:rtl/>
          <w:lang w:bidi="fa-IR"/>
        </w:rPr>
        <w:t>ی</w:t>
      </w:r>
      <w:r>
        <w:rPr>
          <w:rFonts w:hint="eastAsia"/>
          <w:rtl/>
          <w:lang w:bidi="fa-IR"/>
        </w:rPr>
        <w:t>ت</w:t>
      </w:r>
      <w:r>
        <w:rPr>
          <w:rtl/>
          <w:lang w:bidi="fa-IR"/>
        </w:rPr>
        <w:t xml:space="preserve"> با</w:t>
      </w:r>
      <w:r>
        <w:rPr>
          <w:rFonts w:hint="cs"/>
          <w:rtl/>
          <w:lang w:bidi="fa-IR"/>
        </w:rPr>
        <w:t>ی</w:t>
      </w:r>
      <w:r>
        <w:rPr>
          <w:rFonts w:hint="eastAsia"/>
          <w:rtl/>
          <w:lang w:bidi="fa-IR"/>
        </w:rPr>
        <w:t>د</w:t>
      </w:r>
      <w:r>
        <w:rPr>
          <w:rtl/>
          <w:lang w:bidi="fa-IR"/>
        </w:rPr>
        <w:t xml:space="preserve"> به قدرت بازدارندگ</w:t>
      </w:r>
      <w:r>
        <w:rPr>
          <w:rFonts w:hint="cs"/>
          <w:rtl/>
          <w:lang w:bidi="fa-IR"/>
        </w:rPr>
        <w:t>ی</w:t>
      </w:r>
      <w:r>
        <w:rPr>
          <w:rtl/>
          <w:lang w:bidi="fa-IR"/>
        </w:rPr>
        <w:t xml:space="preserve"> فعال منجر شود. بازدارندگ</w:t>
      </w:r>
      <w:r>
        <w:rPr>
          <w:rFonts w:hint="cs"/>
          <w:rtl/>
          <w:lang w:bidi="fa-IR"/>
        </w:rPr>
        <w:t>ی</w:t>
      </w:r>
      <w:r>
        <w:rPr>
          <w:rtl/>
          <w:lang w:bidi="fa-IR"/>
        </w:rPr>
        <w:t xml:space="preserve"> به‌معنا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ا</w:t>
      </w:r>
      <w:r>
        <w:rPr>
          <w:rFonts w:hint="cs"/>
          <w:rtl/>
          <w:lang w:bidi="fa-IR"/>
        </w:rPr>
        <w:t>ی</w:t>
      </w:r>
      <w:r>
        <w:rPr>
          <w:rFonts w:hint="eastAsia"/>
          <w:rtl/>
          <w:lang w:bidi="fa-IR"/>
        </w:rPr>
        <w:t>ن</w:t>
      </w:r>
      <w:r>
        <w:rPr>
          <w:rtl/>
          <w:lang w:bidi="fa-IR"/>
        </w:rPr>
        <w:t xml:space="preserve"> باور در دشمن است که هر گونه تعرض هوا</w:t>
      </w:r>
      <w:r>
        <w:rPr>
          <w:rFonts w:hint="cs"/>
          <w:rtl/>
          <w:lang w:bidi="fa-IR"/>
        </w:rPr>
        <w:t>یی</w:t>
      </w:r>
      <w:r>
        <w:rPr>
          <w:rFonts w:hint="eastAsia"/>
          <w:rtl/>
          <w:lang w:bidi="fa-IR"/>
        </w:rPr>
        <w:t>،</w:t>
      </w:r>
      <w:r>
        <w:rPr>
          <w:rtl/>
          <w:lang w:bidi="fa-IR"/>
        </w:rPr>
        <w:t xml:space="preserve"> با هز</w:t>
      </w:r>
      <w:r>
        <w:rPr>
          <w:rFonts w:hint="cs"/>
          <w:rtl/>
          <w:lang w:bidi="fa-IR"/>
        </w:rPr>
        <w:t>ی</w:t>
      </w:r>
      <w:r>
        <w:rPr>
          <w:rFonts w:hint="eastAsia"/>
          <w:rtl/>
          <w:lang w:bidi="fa-IR"/>
        </w:rPr>
        <w:t>نه‌ا</w:t>
      </w:r>
      <w:r>
        <w:rPr>
          <w:rFonts w:hint="cs"/>
          <w:rtl/>
          <w:lang w:bidi="fa-IR"/>
        </w:rPr>
        <w:t>ی</w:t>
      </w:r>
      <w:r>
        <w:rPr>
          <w:rtl/>
          <w:lang w:bidi="fa-IR"/>
        </w:rPr>
        <w:t xml:space="preserve"> غ</w:t>
      </w:r>
      <w:r>
        <w:rPr>
          <w:rFonts w:hint="cs"/>
          <w:rtl/>
          <w:lang w:bidi="fa-IR"/>
        </w:rPr>
        <w:t>ی</w:t>
      </w:r>
      <w:r>
        <w:rPr>
          <w:rFonts w:hint="eastAsia"/>
          <w:rtl/>
          <w:lang w:bidi="fa-IR"/>
        </w:rPr>
        <w:t>رقابل‌قبول</w:t>
      </w:r>
      <w:r>
        <w:rPr>
          <w:rtl/>
          <w:lang w:bidi="fa-IR"/>
        </w:rPr>
        <w:t xml:space="preserve"> مواجه خواهد شد. ا</w:t>
      </w:r>
      <w:r>
        <w:rPr>
          <w:rFonts w:hint="cs"/>
          <w:rtl/>
          <w:lang w:bidi="fa-IR"/>
        </w:rPr>
        <w:t>ی</w:t>
      </w:r>
      <w:r>
        <w:rPr>
          <w:rFonts w:hint="eastAsia"/>
          <w:rtl/>
          <w:lang w:bidi="fa-IR"/>
        </w:rPr>
        <w:t>ن</w:t>
      </w:r>
      <w:r>
        <w:rPr>
          <w:rtl/>
          <w:lang w:bidi="fa-IR"/>
        </w:rPr>
        <w:t xml:space="preserve"> بُعد، حلقه‌</w:t>
      </w:r>
      <w:r>
        <w:rPr>
          <w:rFonts w:hint="cs"/>
          <w:rtl/>
          <w:lang w:bidi="fa-IR"/>
        </w:rPr>
        <w:t>ی</w:t>
      </w:r>
      <w:r>
        <w:rPr>
          <w:rtl/>
          <w:lang w:bidi="fa-IR"/>
        </w:rPr>
        <w:t xml:space="preserve"> اتصال تمام فعال</w:t>
      </w:r>
      <w:r>
        <w:rPr>
          <w:rFonts w:hint="cs"/>
          <w:rtl/>
          <w:lang w:bidi="fa-IR"/>
        </w:rPr>
        <w:t>ی</w:t>
      </w:r>
      <w:r>
        <w:rPr>
          <w:rFonts w:hint="eastAsia"/>
          <w:rtl/>
          <w:lang w:bidi="fa-IR"/>
        </w:rPr>
        <w:t>ت‌ها</w:t>
      </w:r>
      <w:r>
        <w:rPr>
          <w:rFonts w:hint="cs"/>
          <w:rtl/>
          <w:lang w:bidi="fa-IR"/>
        </w:rPr>
        <w:t>ی</w:t>
      </w:r>
      <w:r>
        <w:rPr>
          <w:rtl/>
          <w:lang w:bidi="fa-IR"/>
        </w:rPr>
        <w:t xml:space="preserve"> توسعه‌ا</w:t>
      </w:r>
      <w:r>
        <w:rPr>
          <w:rFonts w:hint="cs"/>
          <w:rtl/>
          <w:lang w:bidi="fa-IR"/>
        </w:rPr>
        <w:t>ی</w:t>
      </w:r>
      <w:r>
        <w:rPr>
          <w:rtl/>
          <w:lang w:bidi="fa-IR"/>
        </w:rPr>
        <w:t xml:space="preserve"> (از آموز</w:t>
      </w:r>
      <w:r>
        <w:rPr>
          <w:rFonts w:hint="eastAsia"/>
          <w:rtl/>
          <w:lang w:bidi="fa-IR"/>
        </w:rPr>
        <w:t>ش</w:t>
      </w:r>
      <w:r>
        <w:rPr>
          <w:rtl/>
          <w:lang w:bidi="fa-IR"/>
        </w:rPr>
        <w:t xml:space="preserve"> تا تجه</w:t>
      </w:r>
      <w:r>
        <w:rPr>
          <w:rFonts w:hint="cs"/>
          <w:rtl/>
          <w:lang w:bidi="fa-IR"/>
        </w:rPr>
        <w:t>ی</w:t>
      </w:r>
      <w:r>
        <w:rPr>
          <w:rFonts w:hint="eastAsia"/>
          <w:rtl/>
          <w:lang w:bidi="fa-IR"/>
        </w:rPr>
        <w:t>ز</w:t>
      </w:r>
      <w:r>
        <w:rPr>
          <w:rtl/>
          <w:lang w:bidi="fa-IR"/>
        </w:rPr>
        <w:t>) به نت</w:t>
      </w:r>
      <w:r>
        <w:rPr>
          <w:rFonts w:hint="cs"/>
          <w:rtl/>
          <w:lang w:bidi="fa-IR"/>
        </w:rPr>
        <w:t>ی</w:t>
      </w:r>
      <w:r>
        <w:rPr>
          <w:rFonts w:hint="eastAsia"/>
          <w:rtl/>
          <w:lang w:bidi="fa-IR"/>
        </w:rPr>
        <w:t>جه‌</w:t>
      </w:r>
      <w:r>
        <w:rPr>
          <w:rFonts w:hint="cs"/>
          <w:rtl/>
          <w:lang w:bidi="fa-IR"/>
        </w:rPr>
        <w:t>ی</w:t>
      </w:r>
      <w:r>
        <w:rPr>
          <w:rtl/>
          <w:lang w:bidi="fa-IR"/>
        </w:rPr>
        <w:t xml:space="preserve"> راهبرد</w:t>
      </w:r>
      <w:r>
        <w:rPr>
          <w:rFonts w:hint="cs"/>
          <w:rtl/>
          <w:lang w:bidi="fa-IR"/>
        </w:rPr>
        <w:t>ی</w:t>
      </w:r>
      <w:r>
        <w:rPr>
          <w:rtl/>
          <w:lang w:bidi="fa-IR"/>
        </w:rPr>
        <w:t xml:space="preserve"> است. بدون شاخص‌ساز</w:t>
      </w:r>
      <w:r>
        <w:rPr>
          <w:rFonts w:hint="cs"/>
          <w:rtl/>
          <w:lang w:bidi="fa-IR"/>
        </w:rPr>
        <w:t>ی</w:t>
      </w:r>
      <w:r>
        <w:rPr>
          <w:rtl/>
          <w:lang w:bidi="fa-IR"/>
        </w:rPr>
        <w:t xml:space="preserve"> برا</w:t>
      </w:r>
      <w:r>
        <w:rPr>
          <w:rFonts w:hint="cs"/>
          <w:rtl/>
          <w:lang w:bidi="fa-IR"/>
        </w:rPr>
        <w:t>ی</w:t>
      </w:r>
      <w:r>
        <w:rPr>
          <w:rtl/>
          <w:lang w:bidi="fa-IR"/>
        </w:rPr>
        <w:t xml:space="preserve"> بازدارندگ</w:t>
      </w:r>
      <w:r>
        <w:rPr>
          <w:rFonts w:hint="cs"/>
          <w:rtl/>
          <w:lang w:bidi="fa-IR"/>
        </w:rPr>
        <w:t>ی</w:t>
      </w:r>
      <w:r>
        <w:rPr>
          <w:rtl/>
          <w:lang w:bidi="fa-IR"/>
        </w:rPr>
        <w:t xml:space="preserve"> (مثل درصد کشف، زمان واکنش، و م</w:t>
      </w:r>
      <w:r>
        <w:rPr>
          <w:rFonts w:hint="cs"/>
          <w:rtl/>
          <w:lang w:bidi="fa-IR"/>
        </w:rPr>
        <w:t>ی</w:t>
      </w:r>
      <w:r>
        <w:rPr>
          <w:rFonts w:hint="eastAsia"/>
          <w:rtl/>
          <w:lang w:bidi="fa-IR"/>
        </w:rPr>
        <w:t>زان</w:t>
      </w:r>
      <w:r>
        <w:rPr>
          <w:rtl/>
          <w:lang w:bidi="fa-IR"/>
        </w:rPr>
        <w:t xml:space="preserve"> بقاپذ</w:t>
      </w:r>
      <w:r>
        <w:rPr>
          <w:rFonts w:hint="cs"/>
          <w:rtl/>
          <w:lang w:bidi="fa-IR"/>
        </w:rPr>
        <w:t>ی</w:t>
      </w:r>
      <w:r>
        <w:rPr>
          <w:rFonts w:hint="eastAsia"/>
          <w:rtl/>
          <w:lang w:bidi="fa-IR"/>
        </w:rPr>
        <w:t>ر</w:t>
      </w:r>
      <w:r>
        <w:rPr>
          <w:rFonts w:hint="cs"/>
          <w:rtl/>
          <w:lang w:bidi="fa-IR"/>
        </w:rPr>
        <w:t>ی</w:t>
      </w:r>
      <w:r>
        <w:rPr>
          <w:rtl/>
          <w:lang w:bidi="fa-IR"/>
        </w:rPr>
        <w:t xml:space="preserve"> سامانه‌ها)، توسعه‌</w:t>
      </w:r>
      <w:r>
        <w:rPr>
          <w:rFonts w:hint="cs"/>
          <w:rtl/>
          <w:lang w:bidi="fa-IR"/>
        </w:rPr>
        <w:t>ی</w:t>
      </w:r>
      <w:r>
        <w:rPr>
          <w:rtl/>
          <w:lang w:bidi="fa-IR"/>
        </w:rPr>
        <w:t xml:space="preserve"> متوازن به انباشت</w:t>
      </w:r>
      <w:r>
        <w:rPr>
          <w:rFonts w:hint="cs"/>
          <w:rtl/>
          <w:lang w:bidi="fa-IR"/>
        </w:rPr>
        <w:t>ی</w:t>
      </w:r>
      <w:r>
        <w:rPr>
          <w:rtl/>
          <w:lang w:bidi="fa-IR"/>
        </w:rPr>
        <w:t xml:space="preserve"> از قابل</w:t>
      </w:r>
      <w:r>
        <w:rPr>
          <w:rFonts w:hint="cs"/>
          <w:rtl/>
          <w:lang w:bidi="fa-IR"/>
        </w:rPr>
        <w:t>ی</w:t>
      </w:r>
      <w:r>
        <w:rPr>
          <w:rFonts w:hint="eastAsia"/>
          <w:rtl/>
          <w:lang w:bidi="fa-IR"/>
        </w:rPr>
        <w:t>ت‌ها</w:t>
      </w:r>
      <w:r>
        <w:rPr>
          <w:rFonts w:hint="cs"/>
          <w:rtl/>
          <w:lang w:bidi="fa-IR"/>
        </w:rPr>
        <w:t>ی</w:t>
      </w:r>
      <w:r>
        <w:rPr>
          <w:rtl/>
          <w:lang w:bidi="fa-IR"/>
        </w:rPr>
        <w:t xml:space="preserve"> ب</w:t>
      </w:r>
      <w:r>
        <w:rPr>
          <w:rFonts w:hint="cs"/>
          <w:rtl/>
          <w:lang w:bidi="fa-IR"/>
        </w:rPr>
        <w:t>ی‌</w:t>
      </w:r>
      <w:r>
        <w:rPr>
          <w:rFonts w:hint="eastAsia"/>
          <w:rtl/>
          <w:lang w:bidi="fa-IR"/>
        </w:rPr>
        <w:t>اثر</w:t>
      </w:r>
      <w:r>
        <w:rPr>
          <w:rtl/>
          <w:lang w:bidi="fa-IR"/>
        </w:rPr>
        <w:t xml:space="preserve">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شود</w:t>
      </w:r>
      <w:r>
        <w:rPr>
          <w:rtl/>
          <w:lang w:bidi="fa-IR"/>
        </w:rPr>
        <w:t>.</w:t>
      </w:r>
    </w:p>
    <w:p w14:paraId="5A6E313F"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5731A65D"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5E81C5B9" w14:textId="77777777" w:rsidR="001B1E4C" w:rsidRDefault="001B1E4C" w:rsidP="00E9753D">
      <w:pPr>
        <w:rPr>
          <w:rtl/>
          <w:lang w:bidi="fa-IR"/>
        </w:rPr>
      </w:pPr>
      <w:r>
        <w:rPr>
          <w:rFonts w:hint="eastAsia"/>
          <w:rtl/>
          <w:lang w:bidi="fa-IR"/>
        </w:rPr>
        <w:t>بُعد</w:t>
      </w:r>
      <w:r>
        <w:rPr>
          <w:rtl/>
          <w:lang w:bidi="fa-IR"/>
        </w:rPr>
        <w:t xml:space="preserve"> شناخت و تحل</w:t>
      </w:r>
      <w:r>
        <w:rPr>
          <w:rFonts w:hint="cs"/>
          <w:rtl/>
          <w:lang w:bidi="fa-IR"/>
        </w:rPr>
        <w:t>ی</w:t>
      </w:r>
      <w:r>
        <w:rPr>
          <w:rFonts w:hint="eastAsia"/>
          <w:rtl/>
          <w:lang w:bidi="fa-IR"/>
        </w:rPr>
        <w:t>ل</w:t>
      </w:r>
      <w:r>
        <w:rPr>
          <w:rtl/>
          <w:lang w:bidi="fa-IR"/>
        </w:rPr>
        <w:t xml:space="preserve"> ته</w:t>
      </w:r>
      <w:r>
        <w:rPr>
          <w:rFonts w:hint="eastAsia"/>
          <w:rtl/>
          <w:lang w:bidi="fa-IR"/>
        </w:rPr>
        <w:t>د</w:t>
      </w:r>
      <w:r>
        <w:rPr>
          <w:rFonts w:hint="cs"/>
          <w:rtl/>
          <w:lang w:bidi="fa-IR"/>
        </w:rPr>
        <w:t>ی</w:t>
      </w:r>
      <w:r>
        <w:rPr>
          <w:rFonts w:hint="eastAsia"/>
          <w:rtl/>
          <w:lang w:bidi="fa-IR"/>
        </w:rPr>
        <w:t>دات</w:t>
      </w:r>
      <w:r>
        <w:rPr>
          <w:rtl/>
          <w:lang w:bidi="fa-IR"/>
        </w:rPr>
        <w:t xml:space="preserve"> (محور</w:t>
      </w:r>
      <w:r>
        <w:rPr>
          <w:rFonts w:hint="cs"/>
          <w:rtl/>
          <w:lang w:bidi="fa-IR"/>
        </w:rPr>
        <w:t>ی</w:t>
      </w:r>
      <w:r>
        <w:rPr>
          <w:rFonts w:hint="eastAsia"/>
          <w:rtl/>
          <w:lang w:bidi="fa-IR"/>
        </w:rPr>
        <w:t>ت</w:t>
      </w:r>
      <w:r>
        <w:rPr>
          <w:rtl/>
          <w:lang w:bidi="fa-IR"/>
        </w:rPr>
        <w:t xml:space="preserve"> مح</w:t>
      </w:r>
      <w:r>
        <w:rPr>
          <w:rFonts w:hint="cs"/>
          <w:rtl/>
          <w:lang w:bidi="fa-IR"/>
        </w:rPr>
        <w:t>ی</w:t>
      </w:r>
      <w:r>
        <w:rPr>
          <w:rFonts w:hint="eastAsia"/>
          <w:rtl/>
          <w:lang w:bidi="fa-IR"/>
        </w:rPr>
        <w:t>ط</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توسعه‌</w:t>
      </w:r>
      <w:r>
        <w:rPr>
          <w:rFonts w:hint="cs"/>
          <w:rtl/>
          <w:lang w:bidi="fa-IR"/>
        </w:rPr>
        <w:t>ی</w:t>
      </w:r>
      <w:r>
        <w:rPr>
          <w:rtl/>
          <w:lang w:bidi="fa-IR"/>
        </w:rPr>
        <w:t xml:space="preserve"> متوازن، پ</w:t>
      </w:r>
      <w:r>
        <w:rPr>
          <w:rFonts w:hint="cs"/>
          <w:rtl/>
          <w:lang w:bidi="fa-IR"/>
        </w:rPr>
        <w:t>ی</w:t>
      </w:r>
      <w:r>
        <w:rPr>
          <w:rFonts w:hint="eastAsia"/>
          <w:rtl/>
          <w:lang w:bidi="fa-IR"/>
        </w:rPr>
        <w:t>ش</w:t>
      </w:r>
      <w:r>
        <w:rPr>
          <w:rtl/>
          <w:lang w:bidi="fa-IR"/>
        </w:rPr>
        <w:t xml:space="preserve"> از هر 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ازمند</w:t>
      </w:r>
      <w:r>
        <w:rPr>
          <w:rtl/>
          <w:lang w:bidi="fa-IR"/>
        </w:rPr>
        <w:t xml:space="preserve"> پاسخ به چرا</w:t>
      </w:r>
      <w:r>
        <w:rPr>
          <w:rFonts w:hint="cs"/>
          <w:rtl/>
          <w:lang w:bidi="fa-IR"/>
        </w:rPr>
        <w:t>یی‌</w:t>
      </w:r>
      <w:r>
        <w:rPr>
          <w:rFonts w:hint="eastAsia"/>
          <w:rtl/>
          <w:lang w:bidi="fa-IR"/>
        </w:rPr>
        <w:t>ها،</w:t>
      </w:r>
      <w:r>
        <w:rPr>
          <w:rtl/>
          <w:lang w:bidi="fa-IR"/>
        </w:rPr>
        <w:t xml:space="preserve"> چگونگ</w:t>
      </w:r>
      <w:r>
        <w:rPr>
          <w:rFonts w:hint="cs"/>
          <w:rtl/>
          <w:lang w:bidi="fa-IR"/>
        </w:rPr>
        <w:t>ی‌</w:t>
      </w:r>
      <w:r>
        <w:rPr>
          <w:rFonts w:hint="eastAsia"/>
          <w:rtl/>
          <w:lang w:bidi="fa-IR"/>
        </w:rPr>
        <w:t>ها</w:t>
      </w:r>
      <w:r>
        <w:rPr>
          <w:rtl/>
          <w:lang w:bidi="fa-IR"/>
        </w:rPr>
        <w:t xml:space="preserve"> و ضرورت‌ها است. ا</w:t>
      </w:r>
      <w:r>
        <w:rPr>
          <w:rFonts w:hint="cs"/>
          <w:rtl/>
          <w:lang w:bidi="fa-IR"/>
        </w:rPr>
        <w:t>ی</w:t>
      </w:r>
      <w:r>
        <w:rPr>
          <w:rFonts w:hint="eastAsia"/>
          <w:rtl/>
          <w:lang w:bidi="fa-IR"/>
        </w:rPr>
        <w:t>ن</w:t>
      </w:r>
      <w:r>
        <w:rPr>
          <w:rtl/>
          <w:lang w:bidi="fa-IR"/>
        </w:rPr>
        <w:t xml:space="preserve"> پاسخ‌ها تنها از دل شناخت دق</w:t>
      </w:r>
      <w:r>
        <w:rPr>
          <w:rFonts w:hint="cs"/>
          <w:rtl/>
          <w:lang w:bidi="fa-IR"/>
        </w:rPr>
        <w:t>ی</w:t>
      </w:r>
      <w:r>
        <w:rPr>
          <w:rFonts w:hint="eastAsia"/>
          <w:rtl/>
          <w:lang w:bidi="fa-IR"/>
        </w:rPr>
        <w:t>ق،</w:t>
      </w:r>
      <w:r>
        <w:rPr>
          <w:rtl/>
          <w:lang w:bidi="fa-IR"/>
        </w:rPr>
        <w:t xml:space="preserve"> پو</w:t>
      </w:r>
      <w:r>
        <w:rPr>
          <w:rFonts w:hint="cs"/>
          <w:rtl/>
          <w:lang w:bidi="fa-IR"/>
        </w:rPr>
        <w:t>ی</w:t>
      </w:r>
      <w:r>
        <w:rPr>
          <w:rFonts w:hint="eastAsia"/>
          <w:rtl/>
          <w:lang w:bidi="fa-IR"/>
        </w:rPr>
        <w:t>ا</w:t>
      </w:r>
      <w:r>
        <w:rPr>
          <w:rtl/>
          <w:lang w:bidi="fa-IR"/>
        </w:rPr>
        <w:t xml:space="preserve"> و آ</w:t>
      </w:r>
      <w:r>
        <w:rPr>
          <w:rFonts w:hint="cs"/>
          <w:rtl/>
          <w:lang w:bidi="fa-IR"/>
        </w:rPr>
        <w:t>ی</w:t>
      </w:r>
      <w:r>
        <w:rPr>
          <w:rFonts w:hint="eastAsia"/>
          <w:rtl/>
          <w:lang w:bidi="fa-IR"/>
        </w:rPr>
        <w:t>نده‌نگرانه‌</w:t>
      </w:r>
      <w:r>
        <w:rPr>
          <w:rFonts w:hint="cs"/>
          <w:rtl/>
          <w:lang w:bidi="fa-IR"/>
        </w:rPr>
        <w:t>ی</w:t>
      </w:r>
      <w:r>
        <w:rPr>
          <w:rtl/>
          <w:lang w:bidi="fa-IR"/>
        </w:rPr>
        <w:t xml:space="preserve"> تهد</w:t>
      </w:r>
      <w:r>
        <w:rPr>
          <w:rFonts w:hint="cs"/>
          <w:rtl/>
          <w:lang w:bidi="fa-IR"/>
        </w:rPr>
        <w:t>ی</w:t>
      </w:r>
      <w:r>
        <w:rPr>
          <w:rFonts w:hint="eastAsia"/>
          <w:rtl/>
          <w:lang w:bidi="fa-IR"/>
        </w:rPr>
        <w:t>دات</w:t>
      </w:r>
      <w:r>
        <w:rPr>
          <w:rtl/>
          <w:lang w:bidi="fa-IR"/>
        </w:rPr>
        <w:t xml:space="preserve"> برم</w:t>
      </w:r>
      <w:r>
        <w:rPr>
          <w:rFonts w:hint="cs"/>
          <w:rtl/>
          <w:lang w:bidi="fa-IR"/>
        </w:rPr>
        <w:t>ی‌</w:t>
      </w:r>
      <w:r>
        <w:rPr>
          <w:rFonts w:hint="eastAsia"/>
          <w:rtl/>
          <w:lang w:bidi="fa-IR"/>
        </w:rPr>
        <w:t>آ</w:t>
      </w:r>
      <w:r>
        <w:rPr>
          <w:rFonts w:hint="cs"/>
          <w:rtl/>
          <w:lang w:bidi="fa-IR"/>
        </w:rPr>
        <w:t>ی</w:t>
      </w:r>
      <w:r>
        <w:rPr>
          <w:rFonts w:hint="eastAsia"/>
          <w:rtl/>
          <w:lang w:bidi="fa-IR"/>
        </w:rPr>
        <w:t>د</w:t>
      </w:r>
      <w:r>
        <w:rPr>
          <w:rtl/>
          <w:lang w:bidi="fa-IR"/>
        </w:rPr>
        <w:t>. بدون ترس</w:t>
      </w:r>
      <w:r>
        <w:rPr>
          <w:rFonts w:hint="cs"/>
          <w:rtl/>
          <w:lang w:bidi="fa-IR"/>
        </w:rPr>
        <w:t>ی</w:t>
      </w:r>
      <w:r>
        <w:rPr>
          <w:rFonts w:hint="eastAsia"/>
          <w:rtl/>
          <w:lang w:bidi="fa-IR"/>
        </w:rPr>
        <w:t>م</w:t>
      </w:r>
      <w:r>
        <w:rPr>
          <w:rtl/>
          <w:lang w:bidi="fa-IR"/>
        </w:rPr>
        <w:t xml:space="preserve"> دق</w:t>
      </w:r>
      <w:r>
        <w:rPr>
          <w:rFonts w:hint="cs"/>
          <w:rtl/>
          <w:lang w:bidi="fa-IR"/>
        </w:rPr>
        <w:t>ی</w:t>
      </w:r>
      <w:r>
        <w:rPr>
          <w:rFonts w:hint="eastAsia"/>
          <w:rtl/>
          <w:lang w:bidi="fa-IR"/>
        </w:rPr>
        <w:t>قِ</w:t>
      </w:r>
      <w:r>
        <w:rPr>
          <w:rtl/>
          <w:lang w:bidi="fa-IR"/>
        </w:rPr>
        <w:t xml:space="preserve"> زنج</w:t>
      </w:r>
      <w:r>
        <w:rPr>
          <w:rFonts w:hint="cs"/>
          <w:rtl/>
          <w:lang w:bidi="fa-IR"/>
        </w:rPr>
        <w:t>ی</w:t>
      </w:r>
      <w:r>
        <w:rPr>
          <w:rFonts w:hint="eastAsia"/>
          <w:rtl/>
          <w:lang w:bidi="fa-IR"/>
        </w:rPr>
        <w:t>ره‌</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(از ماه</w:t>
      </w:r>
      <w:r>
        <w:rPr>
          <w:rFonts w:hint="cs"/>
          <w:rtl/>
          <w:lang w:bidi="fa-IR"/>
        </w:rPr>
        <w:t>ی</w:t>
      </w:r>
      <w:r>
        <w:rPr>
          <w:rFonts w:hint="eastAsia"/>
          <w:rtl/>
          <w:lang w:bidi="fa-IR"/>
        </w:rPr>
        <w:t>ت،</w:t>
      </w:r>
      <w:r>
        <w:rPr>
          <w:rtl/>
          <w:lang w:bidi="fa-IR"/>
        </w:rPr>
        <w:t xml:space="preserve"> سرعت، ارتفاع، شعاع، تا تاکت</w:t>
      </w:r>
      <w:r>
        <w:rPr>
          <w:rFonts w:hint="cs"/>
          <w:rtl/>
          <w:lang w:bidi="fa-IR"/>
        </w:rPr>
        <w:t>ی</w:t>
      </w:r>
      <w:r>
        <w:rPr>
          <w:rFonts w:hint="eastAsia"/>
          <w:rtl/>
          <w:lang w:bidi="fa-IR"/>
        </w:rPr>
        <w:t>ک‌ها</w:t>
      </w:r>
      <w:r>
        <w:rPr>
          <w:rFonts w:hint="cs"/>
          <w:rtl/>
          <w:lang w:bidi="fa-IR"/>
        </w:rPr>
        <w:t>ی</w:t>
      </w:r>
      <w:r>
        <w:rPr>
          <w:rtl/>
          <w:lang w:bidi="fa-IR"/>
        </w:rPr>
        <w:t xml:space="preserve"> دشمن)، طراح</w:t>
      </w:r>
      <w:r>
        <w:rPr>
          <w:rFonts w:hint="cs"/>
          <w:rtl/>
          <w:lang w:bidi="fa-IR"/>
        </w:rPr>
        <w:t>ی</w:t>
      </w:r>
      <w:r>
        <w:rPr>
          <w:rtl/>
          <w:lang w:bidi="fa-IR"/>
        </w:rPr>
        <w:t xml:space="preserve"> هر </w:t>
      </w:r>
      <w:r>
        <w:rPr>
          <w:rFonts w:hint="cs"/>
          <w:rtl/>
          <w:lang w:bidi="fa-IR"/>
        </w:rPr>
        <w:t>ی</w:t>
      </w:r>
      <w:r>
        <w:rPr>
          <w:rFonts w:hint="eastAsia"/>
          <w:rtl/>
          <w:lang w:bidi="fa-IR"/>
        </w:rPr>
        <w:t>ک</w:t>
      </w:r>
      <w:r>
        <w:rPr>
          <w:rtl/>
          <w:lang w:bidi="fa-IR"/>
        </w:rPr>
        <w:t xml:space="preserve"> از مؤلفه‌ها</w:t>
      </w:r>
      <w:r>
        <w:rPr>
          <w:rFonts w:hint="cs"/>
          <w:rtl/>
          <w:lang w:bidi="fa-IR"/>
        </w:rPr>
        <w:t>ی</w:t>
      </w:r>
      <w:r>
        <w:rPr>
          <w:rtl/>
          <w:lang w:bidi="fa-IR"/>
        </w:rPr>
        <w:t xml:space="preserve"> توسعه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تجه</w:t>
      </w:r>
      <w:r>
        <w:rPr>
          <w:rFonts w:hint="cs"/>
          <w:rtl/>
          <w:lang w:bidi="fa-IR"/>
        </w:rPr>
        <w:t>ی</w:t>
      </w:r>
      <w:r>
        <w:rPr>
          <w:rFonts w:hint="eastAsia"/>
          <w:rtl/>
          <w:lang w:bidi="fa-IR"/>
        </w:rPr>
        <w:t>زات،</w:t>
      </w:r>
      <w:r>
        <w:rPr>
          <w:rtl/>
          <w:lang w:bidi="fa-IR"/>
        </w:rPr>
        <w:t xml:space="preserve"> فرا</w:t>
      </w:r>
      <w:r>
        <w:rPr>
          <w:rFonts w:hint="cs"/>
          <w:rtl/>
          <w:lang w:bidi="fa-IR"/>
        </w:rPr>
        <w:t>ی</w:t>
      </w:r>
      <w:r>
        <w:rPr>
          <w:rFonts w:hint="eastAsia"/>
          <w:rtl/>
          <w:lang w:bidi="fa-IR"/>
        </w:rPr>
        <w:t>ندها</w:t>
      </w:r>
      <w:r>
        <w:rPr>
          <w:rtl/>
          <w:lang w:bidi="fa-IR"/>
        </w:rPr>
        <w:t>) حالت کورکورانه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بنابرا</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ن</w:t>
      </w:r>
      <w:r>
        <w:rPr>
          <w:rtl/>
          <w:lang w:bidi="fa-IR"/>
        </w:rPr>
        <w:t xml:space="preserve"> بُعد نه </w:t>
      </w:r>
      <w:r>
        <w:rPr>
          <w:rFonts w:hint="cs"/>
          <w:rtl/>
          <w:lang w:bidi="fa-IR"/>
        </w:rPr>
        <w:t>ی</w:t>
      </w:r>
      <w:r>
        <w:rPr>
          <w:rFonts w:hint="eastAsia"/>
          <w:rtl/>
          <w:lang w:bidi="fa-IR"/>
        </w:rPr>
        <w:t>ک</w:t>
      </w:r>
      <w:r>
        <w:rPr>
          <w:rtl/>
          <w:lang w:bidi="fa-IR"/>
        </w:rPr>
        <w:t xml:space="preserve"> گز</w:t>
      </w:r>
      <w:r>
        <w:rPr>
          <w:rFonts w:hint="cs"/>
          <w:rtl/>
          <w:lang w:bidi="fa-IR"/>
        </w:rPr>
        <w:t>ی</w:t>
      </w:r>
      <w:r>
        <w:rPr>
          <w:rFonts w:hint="eastAsia"/>
          <w:rtl/>
          <w:lang w:bidi="fa-IR"/>
        </w:rPr>
        <w:t>نه،</w:t>
      </w:r>
      <w:r>
        <w:rPr>
          <w:rtl/>
          <w:lang w:bidi="fa-IR"/>
        </w:rPr>
        <w:t xml:space="preserve"> که قطب نما</w:t>
      </w:r>
      <w:r>
        <w:rPr>
          <w:rFonts w:hint="cs"/>
          <w:rtl/>
          <w:lang w:bidi="fa-IR"/>
        </w:rPr>
        <w:t>ی</w:t>
      </w:r>
      <w:r>
        <w:rPr>
          <w:rtl/>
          <w:lang w:bidi="fa-IR"/>
        </w:rPr>
        <w:t xml:space="preserve"> کل نظام پدافند</w:t>
      </w:r>
      <w:r>
        <w:rPr>
          <w:rFonts w:hint="cs"/>
          <w:rtl/>
          <w:lang w:bidi="fa-IR"/>
        </w:rPr>
        <w:t>ی</w:t>
      </w:r>
      <w:r>
        <w:rPr>
          <w:rtl/>
          <w:lang w:bidi="fa-IR"/>
        </w:rPr>
        <w:t xml:space="preserve"> است</w:t>
      </w:r>
    </w:p>
    <w:p w14:paraId="7E9B3E57" w14:textId="77777777" w:rsidR="001B1E4C" w:rsidRDefault="001B1E4C" w:rsidP="00E9753D">
      <w:pPr>
        <w:rPr>
          <w:rtl/>
          <w:lang w:bidi="fa-IR"/>
        </w:rPr>
      </w:pPr>
      <w:r>
        <w:rPr>
          <w:rFonts w:hint="eastAsia"/>
          <w:rtl/>
          <w:lang w:bidi="fa-IR"/>
        </w:rPr>
        <w:t>بُعد</w:t>
      </w:r>
      <w:r>
        <w:rPr>
          <w:rtl/>
          <w:lang w:bidi="fa-IR"/>
        </w:rPr>
        <w:t xml:space="preserve"> </w:t>
      </w:r>
      <w:r>
        <w:rPr>
          <w:rFonts w:hint="cs"/>
          <w:rtl/>
          <w:lang w:bidi="fa-IR"/>
        </w:rPr>
        <w:t>ی</w:t>
      </w:r>
      <w:r>
        <w:rPr>
          <w:rFonts w:hint="eastAsia"/>
          <w:rtl/>
          <w:lang w:bidi="fa-IR"/>
        </w:rPr>
        <w:t>کپارچه‌ساز</w:t>
      </w:r>
      <w:r>
        <w:rPr>
          <w:rFonts w:hint="cs"/>
          <w:rtl/>
          <w:lang w:bidi="fa-IR"/>
        </w:rPr>
        <w:t>ی</w:t>
      </w:r>
      <w:r>
        <w:rPr>
          <w:rtl/>
          <w:lang w:bidi="fa-IR"/>
        </w:rPr>
        <w:t xml:space="preserve"> و هم‌افزا</w:t>
      </w:r>
      <w:r>
        <w:rPr>
          <w:rFonts w:hint="cs"/>
          <w:rtl/>
          <w:lang w:bidi="fa-IR"/>
        </w:rPr>
        <w:t>یی</w:t>
      </w:r>
      <w:r>
        <w:rPr>
          <w:rtl/>
          <w:lang w:bidi="fa-IR"/>
        </w:rPr>
        <w:t xml:space="preserve"> (حلقه‌</w:t>
      </w:r>
      <w:r>
        <w:rPr>
          <w:rFonts w:hint="cs"/>
          <w:rtl/>
          <w:lang w:bidi="fa-IR"/>
        </w:rPr>
        <w:t>ی</w:t>
      </w:r>
      <w:r>
        <w:rPr>
          <w:rtl/>
          <w:lang w:bidi="fa-IR"/>
        </w:rPr>
        <w:t xml:space="preserve"> اتصال تمام</w:t>
      </w:r>
      <w:r>
        <w:rPr>
          <w:rFonts w:hint="cs"/>
          <w:rtl/>
          <w:lang w:bidi="fa-IR"/>
        </w:rPr>
        <w:t>ی</w:t>
      </w:r>
      <w:r>
        <w:rPr>
          <w:rtl/>
          <w:lang w:bidi="fa-IR"/>
        </w:rPr>
        <w:t xml:space="preserve"> اجزا) مهم‌تر</w:t>
      </w:r>
      <w:r>
        <w:rPr>
          <w:rFonts w:hint="cs"/>
          <w:rtl/>
          <w:lang w:bidi="fa-IR"/>
        </w:rPr>
        <w:t>ی</w:t>
      </w:r>
      <w:r>
        <w:rPr>
          <w:rFonts w:hint="eastAsia"/>
          <w:rtl/>
          <w:lang w:bidi="fa-IR"/>
        </w:rPr>
        <w:t>ن</w:t>
      </w:r>
      <w:r>
        <w:rPr>
          <w:rtl/>
          <w:lang w:bidi="fa-IR"/>
        </w:rPr>
        <w:t xml:space="preserve"> رکن در رس</w:t>
      </w:r>
      <w:r>
        <w:rPr>
          <w:rFonts w:hint="cs"/>
          <w:rtl/>
          <w:lang w:bidi="fa-IR"/>
        </w:rPr>
        <w:t>ی</w:t>
      </w:r>
      <w:r>
        <w:rPr>
          <w:rFonts w:hint="eastAsia"/>
          <w:rtl/>
          <w:lang w:bidi="fa-IR"/>
        </w:rPr>
        <w:t>دن</w:t>
      </w:r>
      <w:r>
        <w:rPr>
          <w:rtl/>
          <w:lang w:bidi="fa-IR"/>
        </w:rPr>
        <w:t xml:space="preserve"> به پدا</w:t>
      </w:r>
      <w:r>
        <w:rPr>
          <w:rFonts w:hint="eastAsia"/>
          <w:rtl/>
          <w:lang w:bidi="fa-IR"/>
        </w:rPr>
        <w:t>فند</w:t>
      </w:r>
      <w:r>
        <w:rPr>
          <w:rtl/>
          <w:lang w:bidi="fa-IR"/>
        </w:rPr>
        <w:t xml:space="preserve"> متوازن، 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کل منسجم از تمام</w:t>
      </w:r>
      <w:r>
        <w:rPr>
          <w:rFonts w:hint="cs"/>
          <w:rtl/>
          <w:lang w:bidi="fa-IR"/>
        </w:rPr>
        <w:t>ی</w:t>
      </w:r>
      <w:r>
        <w:rPr>
          <w:rtl/>
          <w:lang w:bidi="fa-IR"/>
        </w:rPr>
        <w:t xml:space="preserve"> قابل</w:t>
      </w:r>
      <w:r>
        <w:rPr>
          <w:rFonts w:hint="cs"/>
          <w:rtl/>
          <w:lang w:bidi="fa-IR"/>
        </w:rPr>
        <w:t>ی</w:t>
      </w:r>
      <w:r>
        <w:rPr>
          <w:rFonts w:hint="eastAsia"/>
          <w:rtl/>
          <w:lang w:bidi="fa-IR"/>
        </w:rPr>
        <w:t>ت‌هاست</w:t>
      </w:r>
      <w:r>
        <w:rPr>
          <w:rtl/>
          <w:lang w:bidi="fa-IR"/>
        </w:rPr>
        <w:t>. ا</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کپارچگ</w:t>
      </w:r>
      <w:r>
        <w:rPr>
          <w:rFonts w:hint="cs"/>
          <w:rtl/>
          <w:lang w:bidi="fa-IR"/>
        </w:rPr>
        <w:t>ی</w:t>
      </w:r>
      <w:r>
        <w:rPr>
          <w:rtl/>
          <w:lang w:bidi="fa-IR"/>
        </w:rPr>
        <w:t xml:space="preserve"> در سه بازه‌</w:t>
      </w:r>
      <w:r>
        <w:rPr>
          <w:rFonts w:hint="cs"/>
          <w:rtl/>
          <w:lang w:bidi="fa-IR"/>
        </w:rPr>
        <w:t>ی</w:t>
      </w:r>
      <w:r>
        <w:rPr>
          <w:rtl/>
          <w:lang w:bidi="fa-IR"/>
        </w:rPr>
        <w:t xml:space="preserve"> زمان</w:t>
      </w:r>
      <w:r>
        <w:rPr>
          <w:rFonts w:hint="cs"/>
          <w:rtl/>
          <w:lang w:bidi="fa-IR"/>
        </w:rPr>
        <w:t>ی</w:t>
      </w:r>
      <w:r>
        <w:rPr>
          <w:rtl/>
          <w:lang w:bidi="fa-IR"/>
        </w:rPr>
        <w:t xml:space="preserve"> معنا م</w:t>
      </w:r>
      <w:r>
        <w:rPr>
          <w:rFonts w:hint="cs"/>
          <w:rtl/>
          <w:lang w:bidi="fa-IR"/>
        </w:rPr>
        <w:t>ی‌ی</w:t>
      </w:r>
      <w:r>
        <w:rPr>
          <w:rFonts w:hint="eastAsia"/>
          <w:rtl/>
          <w:lang w:bidi="fa-IR"/>
        </w:rPr>
        <w:t>ابد</w:t>
      </w:r>
      <w:r>
        <w:rPr>
          <w:rtl/>
          <w:lang w:bidi="fa-IR"/>
        </w:rPr>
        <w:t>: · پ</w:t>
      </w:r>
      <w:r>
        <w:rPr>
          <w:rFonts w:hint="cs"/>
          <w:rtl/>
          <w:lang w:bidi="fa-IR"/>
        </w:rPr>
        <w:t>ی</w:t>
      </w:r>
      <w:r>
        <w:rPr>
          <w:rFonts w:hint="eastAsia"/>
          <w:rtl/>
          <w:lang w:bidi="fa-IR"/>
        </w:rPr>
        <w:t>ش‌ازجنگ</w:t>
      </w:r>
      <w:r>
        <w:rPr>
          <w:rtl/>
          <w:lang w:bidi="fa-IR"/>
        </w:rPr>
        <w:t>: هماهنگ</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بخش‌ها</w:t>
      </w:r>
      <w:r>
        <w:rPr>
          <w:rFonts w:hint="cs"/>
          <w:rtl/>
          <w:lang w:bidi="fa-IR"/>
        </w:rPr>
        <w:t>ی</w:t>
      </w:r>
      <w:r>
        <w:rPr>
          <w:rtl/>
          <w:lang w:bidi="fa-IR"/>
        </w:rPr>
        <w:t xml:space="preserve"> کشور</w:t>
      </w:r>
      <w:r>
        <w:rPr>
          <w:rFonts w:hint="cs"/>
          <w:rtl/>
          <w:lang w:bidi="fa-IR"/>
        </w:rPr>
        <w:t>ی</w:t>
      </w:r>
      <w:r>
        <w:rPr>
          <w:rtl/>
          <w:lang w:bidi="fa-IR"/>
        </w:rPr>
        <w:t xml:space="preserve"> (هشدار غ</w:t>
      </w:r>
      <w:r>
        <w:rPr>
          <w:rFonts w:hint="cs"/>
          <w:rtl/>
          <w:lang w:bidi="fa-IR"/>
        </w:rPr>
        <w:t>ی</w:t>
      </w:r>
      <w:r>
        <w:rPr>
          <w:rFonts w:hint="eastAsia"/>
          <w:rtl/>
          <w:lang w:bidi="fa-IR"/>
        </w:rPr>
        <w:t>رنظام</w:t>
      </w:r>
      <w:r>
        <w:rPr>
          <w:rFonts w:hint="cs"/>
          <w:rtl/>
          <w:lang w:bidi="fa-IR"/>
        </w:rPr>
        <w:t>ی</w:t>
      </w:r>
      <w:r>
        <w:rPr>
          <w:rFonts w:hint="eastAsia"/>
          <w:rtl/>
          <w:lang w:bidi="fa-IR"/>
        </w:rPr>
        <w:t>،</w:t>
      </w:r>
      <w:r>
        <w:rPr>
          <w:rtl/>
          <w:lang w:bidi="fa-IR"/>
        </w:rPr>
        <w:t xml:space="preserve"> پدافند غ</w:t>
      </w:r>
      <w:r>
        <w:rPr>
          <w:rFonts w:hint="cs"/>
          <w:rtl/>
          <w:lang w:bidi="fa-IR"/>
        </w:rPr>
        <w:t>ی</w:t>
      </w:r>
      <w:r>
        <w:rPr>
          <w:rFonts w:hint="eastAsia"/>
          <w:rtl/>
          <w:lang w:bidi="fa-IR"/>
        </w:rPr>
        <w:t>رعامل</w:t>
      </w:r>
      <w:r>
        <w:rPr>
          <w:rtl/>
          <w:lang w:bidi="fa-IR"/>
        </w:rPr>
        <w:t>) و لشکر</w:t>
      </w:r>
      <w:r>
        <w:rPr>
          <w:rFonts w:hint="cs"/>
          <w:rtl/>
          <w:lang w:bidi="fa-IR"/>
        </w:rPr>
        <w:t>ی</w:t>
      </w:r>
      <w:r>
        <w:rPr>
          <w:rtl/>
          <w:lang w:bidi="fa-IR"/>
        </w:rPr>
        <w:t xml:space="preserve"> (</w:t>
      </w:r>
      <w:r>
        <w:rPr>
          <w:rFonts w:hint="cs"/>
          <w:rtl/>
          <w:lang w:bidi="fa-IR"/>
        </w:rPr>
        <w:t>ی</w:t>
      </w:r>
      <w:r>
        <w:rPr>
          <w:rFonts w:hint="eastAsia"/>
          <w:rtl/>
          <w:lang w:bidi="fa-IR"/>
        </w:rPr>
        <w:t>گان‌ها</w:t>
      </w:r>
      <w:r>
        <w:rPr>
          <w:rFonts w:hint="cs"/>
          <w:rtl/>
          <w:lang w:bidi="fa-IR"/>
        </w:rPr>
        <w:t>ی</w:t>
      </w:r>
      <w:r>
        <w:rPr>
          <w:rtl/>
          <w:lang w:bidi="fa-IR"/>
        </w:rPr>
        <w:t xml:space="preserve"> آتش، رادار، جنگ‌الکترون</w:t>
      </w:r>
      <w:r>
        <w:rPr>
          <w:rFonts w:hint="cs"/>
          <w:rtl/>
          <w:lang w:bidi="fa-IR"/>
        </w:rPr>
        <w:t>ی</w:t>
      </w:r>
      <w:r>
        <w:rPr>
          <w:rFonts w:hint="eastAsia"/>
          <w:rtl/>
          <w:lang w:bidi="fa-IR"/>
        </w:rPr>
        <w:t>ک</w:t>
      </w:r>
      <w:r>
        <w:rPr>
          <w:rtl/>
          <w:lang w:bidi="fa-IR"/>
        </w:rPr>
        <w:t>). · ح</w:t>
      </w:r>
      <w:r>
        <w:rPr>
          <w:rFonts w:hint="cs"/>
          <w:rtl/>
          <w:lang w:bidi="fa-IR"/>
        </w:rPr>
        <w:t>ی</w:t>
      </w:r>
      <w:r>
        <w:rPr>
          <w:rFonts w:hint="eastAsia"/>
          <w:rtl/>
          <w:lang w:bidi="fa-IR"/>
        </w:rPr>
        <w:t>ن</w:t>
      </w:r>
      <w:r>
        <w:rPr>
          <w:rtl/>
          <w:lang w:bidi="fa-IR"/>
        </w:rPr>
        <w:t xml:space="preserve"> جنگ: اشتراک‌ساز</w:t>
      </w:r>
      <w:r>
        <w:rPr>
          <w:rFonts w:hint="cs"/>
          <w:rtl/>
          <w:lang w:bidi="fa-IR"/>
        </w:rPr>
        <w:t>ی</w:t>
      </w:r>
      <w:r>
        <w:rPr>
          <w:rtl/>
          <w:lang w:bidi="fa-IR"/>
        </w:rPr>
        <w:t xml:space="preserve"> لحظه‌ا</w:t>
      </w:r>
      <w:r>
        <w:rPr>
          <w:rFonts w:hint="cs"/>
          <w:rtl/>
          <w:lang w:bidi="fa-IR"/>
        </w:rPr>
        <w:t>ی</w:t>
      </w:r>
      <w:r>
        <w:rPr>
          <w:rtl/>
          <w:lang w:bidi="fa-IR"/>
        </w:rPr>
        <w:t xml:space="preserve"> داده‌ها، زبان مشترک فرمانده</w:t>
      </w:r>
      <w:r>
        <w:rPr>
          <w:rFonts w:hint="cs"/>
          <w:rtl/>
          <w:lang w:bidi="fa-IR"/>
        </w:rPr>
        <w:t>ی</w:t>
      </w:r>
      <w:r>
        <w:rPr>
          <w:rFonts w:hint="eastAsia"/>
          <w:rtl/>
          <w:lang w:bidi="fa-IR"/>
        </w:rPr>
        <w:t>،</w:t>
      </w:r>
      <w:r>
        <w:rPr>
          <w:rtl/>
          <w:lang w:bidi="fa-IR"/>
        </w:rPr>
        <w:t xml:space="preserve"> و هماهنگ</w:t>
      </w:r>
      <w:r>
        <w:rPr>
          <w:rFonts w:hint="cs"/>
          <w:rtl/>
          <w:lang w:bidi="fa-IR"/>
        </w:rPr>
        <w:t>ی</w:t>
      </w:r>
      <w:r>
        <w:rPr>
          <w:rtl/>
          <w:lang w:bidi="fa-IR"/>
        </w:rPr>
        <w:t xml:space="preserve"> آتش ب</w:t>
      </w:r>
      <w:r>
        <w:rPr>
          <w:rFonts w:hint="cs"/>
          <w:rtl/>
          <w:lang w:bidi="fa-IR"/>
        </w:rPr>
        <w:t>ی</w:t>
      </w:r>
      <w:r>
        <w:rPr>
          <w:rFonts w:hint="eastAsia"/>
          <w:rtl/>
          <w:lang w:bidi="fa-IR"/>
        </w:rPr>
        <w:t>ن</w:t>
      </w:r>
      <w:r>
        <w:rPr>
          <w:rtl/>
          <w:lang w:bidi="fa-IR"/>
        </w:rPr>
        <w:t xml:space="preserve"> سامانه‌ها</w:t>
      </w:r>
      <w:r>
        <w:rPr>
          <w:rFonts w:hint="cs"/>
          <w:rtl/>
          <w:lang w:bidi="fa-IR"/>
        </w:rPr>
        <w:t>ی</w:t>
      </w:r>
      <w:r>
        <w:rPr>
          <w:rtl/>
          <w:lang w:bidi="fa-IR"/>
        </w:rPr>
        <w:t xml:space="preserve"> مختلف. · پس‌ازجنگ: ارز</w:t>
      </w:r>
      <w:r>
        <w:rPr>
          <w:rFonts w:hint="cs"/>
          <w:rtl/>
          <w:lang w:bidi="fa-IR"/>
        </w:rPr>
        <w:t>ی</w:t>
      </w:r>
      <w:r>
        <w:rPr>
          <w:rFonts w:hint="eastAsia"/>
          <w:rtl/>
          <w:lang w:bidi="fa-IR"/>
        </w:rPr>
        <w:t>اب</w:t>
      </w:r>
      <w:r>
        <w:rPr>
          <w:rFonts w:hint="cs"/>
          <w:rtl/>
          <w:lang w:bidi="fa-IR"/>
        </w:rPr>
        <w:t>ی</w:t>
      </w:r>
      <w:r>
        <w:rPr>
          <w:rtl/>
          <w:lang w:bidi="fa-IR"/>
        </w:rPr>
        <w:t xml:space="preserve"> </w:t>
      </w:r>
      <w:r>
        <w:rPr>
          <w:rFonts w:hint="cs"/>
          <w:rtl/>
          <w:lang w:bidi="fa-IR"/>
        </w:rPr>
        <w:t>ی</w:t>
      </w:r>
      <w:r>
        <w:rPr>
          <w:rFonts w:hint="eastAsia"/>
          <w:rtl/>
          <w:lang w:bidi="fa-IR"/>
        </w:rPr>
        <w:t>کپارچه‌</w:t>
      </w:r>
      <w:r>
        <w:rPr>
          <w:rFonts w:hint="cs"/>
          <w:rtl/>
          <w:lang w:bidi="fa-IR"/>
        </w:rPr>
        <w:t>ی</w:t>
      </w:r>
      <w:r>
        <w:rPr>
          <w:rtl/>
          <w:lang w:bidi="fa-IR"/>
        </w:rPr>
        <w:t xml:space="preserve"> عملکرد، باز</w:t>
      </w:r>
      <w:r>
        <w:rPr>
          <w:rFonts w:hint="cs"/>
          <w:rtl/>
          <w:lang w:bidi="fa-IR"/>
        </w:rPr>
        <w:t>ی</w:t>
      </w:r>
      <w:r>
        <w:rPr>
          <w:rFonts w:hint="eastAsia"/>
          <w:rtl/>
          <w:lang w:bidi="fa-IR"/>
        </w:rPr>
        <w:t>اب</w:t>
      </w:r>
      <w:r>
        <w:rPr>
          <w:rFonts w:hint="cs"/>
          <w:rtl/>
          <w:lang w:bidi="fa-IR"/>
        </w:rPr>
        <w:t>ی</w:t>
      </w:r>
      <w:r>
        <w:rPr>
          <w:rtl/>
          <w:lang w:bidi="fa-IR"/>
        </w:rPr>
        <w:t xml:space="preserve"> سر</w:t>
      </w:r>
      <w:r>
        <w:rPr>
          <w:rFonts w:hint="cs"/>
          <w:rtl/>
          <w:lang w:bidi="fa-IR"/>
        </w:rPr>
        <w:t>ی</w:t>
      </w:r>
      <w:r>
        <w:rPr>
          <w:rFonts w:hint="eastAsia"/>
          <w:rtl/>
          <w:lang w:bidi="fa-IR"/>
        </w:rPr>
        <w:t>ع،</w:t>
      </w:r>
      <w:r>
        <w:rPr>
          <w:rtl/>
          <w:lang w:bidi="fa-IR"/>
        </w:rPr>
        <w:t xml:space="preserve"> و بازخورد به چرخه‌</w:t>
      </w:r>
      <w:r>
        <w:rPr>
          <w:rFonts w:hint="cs"/>
          <w:rtl/>
          <w:lang w:bidi="fa-IR"/>
        </w:rPr>
        <w:t>ی</w:t>
      </w:r>
      <w:r>
        <w:rPr>
          <w:rtl/>
          <w:lang w:bidi="fa-IR"/>
        </w:rPr>
        <w:t xml:space="preserve"> آموزش و توسعه. بدون ا</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کپارچگ</w:t>
      </w:r>
      <w:r>
        <w:rPr>
          <w:rFonts w:hint="cs"/>
          <w:rtl/>
          <w:lang w:bidi="fa-IR"/>
        </w:rPr>
        <w:t>ی</w:t>
      </w:r>
      <w:r>
        <w:rPr>
          <w:rFonts w:hint="eastAsia"/>
          <w:rtl/>
          <w:lang w:bidi="fa-IR"/>
        </w:rPr>
        <w:t>،</w:t>
      </w:r>
      <w:r>
        <w:rPr>
          <w:rtl/>
          <w:lang w:bidi="fa-IR"/>
        </w:rPr>
        <w:t xml:space="preserve"> حت</w:t>
      </w:r>
      <w:r>
        <w:rPr>
          <w:rFonts w:hint="cs"/>
          <w:rtl/>
          <w:lang w:bidi="fa-IR"/>
        </w:rPr>
        <w:t>ی</w:t>
      </w:r>
      <w:r>
        <w:rPr>
          <w:rtl/>
          <w:lang w:bidi="fa-IR"/>
        </w:rPr>
        <w:t xml:space="preserve"> پ</w:t>
      </w:r>
      <w:r>
        <w:rPr>
          <w:rFonts w:hint="cs"/>
          <w:rtl/>
          <w:lang w:bidi="fa-IR"/>
        </w:rPr>
        <w:t>ی</w:t>
      </w:r>
      <w:r>
        <w:rPr>
          <w:rFonts w:hint="eastAsia"/>
          <w:rtl/>
          <w:lang w:bidi="fa-IR"/>
        </w:rPr>
        <w:t>شرفته‌تر</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ن</w:t>
      </w:r>
      <w:r>
        <w:rPr>
          <w:rFonts w:hint="cs"/>
          <w:rtl/>
          <w:lang w:bidi="fa-IR"/>
        </w:rPr>
        <w:t>ی</w:t>
      </w:r>
      <w:r>
        <w:rPr>
          <w:rFonts w:hint="eastAsia"/>
          <w:rtl/>
          <w:lang w:bidi="fa-IR"/>
        </w:rPr>
        <w:t>ز</w:t>
      </w:r>
      <w:r>
        <w:rPr>
          <w:rtl/>
          <w:lang w:bidi="fa-IR"/>
        </w:rPr>
        <w:t xml:space="preserve"> به صورت جز</w:t>
      </w:r>
      <w:r>
        <w:rPr>
          <w:rFonts w:hint="cs"/>
          <w:rtl/>
          <w:lang w:bidi="fa-IR"/>
        </w:rPr>
        <w:t>ی</w:t>
      </w:r>
      <w:r>
        <w:rPr>
          <w:rFonts w:hint="eastAsia"/>
          <w:rtl/>
          <w:lang w:bidi="fa-IR"/>
        </w:rPr>
        <w:t>ره‌ا</w:t>
      </w:r>
      <w:r>
        <w:rPr>
          <w:rFonts w:hint="cs"/>
          <w:rtl/>
          <w:lang w:bidi="fa-IR"/>
        </w:rPr>
        <w:t>ی</w:t>
      </w:r>
      <w:r>
        <w:rPr>
          <w:rtl/>
          <w:lang w:bidi="fa-IR"/>
        </w:rPr>
        <w:t xml:space="preserve"> عمل کرده و از ا</w:t>
      </w:r>
      <w:r>
        <w:rPr>
          <w:rFonts w:hint="cs"/>
          <w:rtl/>
          <w:lang w:bidi="fa-IR"/>
        </w:rPr>
        <w:t>ی</w:t>
      </w:r>
      <w:r>
        <w:rPr>
          <w:rFonts w:hint="eastAsia"/>
          <w:rtl/>
          <w:lang w:bidi="fa-IR"/>
        </w:rPr>
        <w:t>جاد</w:t>
      </w:r>
      <w:r>
        <w:rPr>
          <w:rtl/>
          <w:lang w:bidi="fa-IR"/>
        </w:rPr>
        <w:t xml:space="preserve"> هم‌افزا</w:t>
      </w:r>
      <w:r>
        <w:rPr>
          <w:rFonts w:hint="cs"/>
          <w:rtl/>
          <w:lang w:bidi="fa-IR"/>
        </w:rPr>
        <w:t>یی</w:t>
      </w:r>
      <w:r>
        <w:rPr>
          <w:rtl/>
          <w:lang w:bidi="fa-IR"/>
        </w:rPr>
        <w:t xml:space="preserve"> بازم</w:t>
      </w:r>
      <w:r>
        <w:rPr>
          <w:rFonts w:hint="cs"/>
          <w:rtl/>
          <w:lang w:bidi="fa-IR"/>
        </w:rPr>
        <w:t>ی‌</w:t>
      </w:r>
      <w:r>
        <w:rPr>
          <w:rFonts w:hint="eastAsia"/>
          <w:rtl/>
          <w:lang w:bidi="fa-IR"/>
        </w:rPr>
        <w:t>مانند</w:t>
      </w:r>
    </w:p>
    <w:p w14:paraId="2CFE3B51" w14:textId="77777777" w:rsidR="001B1E4C" w:rsidRDefault="001B1E4C" w:rsidP="00E9753D">
      <w:pPr>
        <w:rPr>
          <w:rtl/>
          <w:lang w:bidi="fa-IR"/>
        </w:rPr>
      </w:pPr>
      <w:r>
        <w:rPr>
          <w:rtl/>
          <w:lang w:bidi="fa-IR"/>
        </w:rPr>
        <w:t>5-ب</w:t>
      </w:r>
      <w:r>
        <w:rPr>
          <w:rFonts w:hint="eastAsia"/>
          <w:rtl/>
          <w:lang w:bidi="fa-IR"/>
        </w:rPr>
        <w:t>ه</w:t>
      </w:r>
      <w:r>
        <w:rPr>
          <w:rtl/>
          <w:lang w:bidi="fa-IR"/>
        </w:rPr>
        <w:t xml:space="preserve">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A2D0CFB" w14:textId="77777777" w:rsidR="001B1E4C" w:rsidRDefault="001B1E4C" w:rsidP="00E9753D">
      <w:pPr>
        <w:rPr>
          <w:rtl/>
          <w:lang w:bidi="fa-IR"/>
        </w:rPr>
      </w:pPr>
      <w:r>
        <w:rPr>
          <w:rFonts w:hint="eastAsia"/>
          <w:rtl/>
          <w:lang w:bidi="fa-IR"/>
        </w:rPr>
        <w:t>بُعد</w:t>
      </w:r>
      <w:r>
        <w:rPr>
          <w:rtl/>
          <w:lang w:bidi="fa-IR"/>
        </w:rPr>
        <w:t xml:space="preserve"> فناور</w:t>
      </w:r>
      <w:r>
        <w:rPr>
          <w:rFonts w:hint="cs"/>
          <w:rtl/>
          <w:lang w:bidi="fa-IR"/>
        </w:rPr>
        <w:t>ی</w:t>
      </w:r>
      <w:r>
        <w:rPr>
          <w:rtl/>
          <w:lang w:bidi="fa-IR"/>
        </w:rPr>
        <w:t xml:space="preserve"> و درک عم</w:t>
      </w:r>
      <w:r>
        <w:rPr>
          <w:rFonts w:hint="cs"/>
          <w:rtl/>
          <w:lang w:bidi="fa-IR"/>
        </w:rPr>
        <w:t>ی</w:t>
      </w:r>
      <w:r>
        <w:rPr>
          <w:rFonts w:hint="eastAsia"/>
          <w:rtl/>
          <w:lang w:bidi="fa-IR"/>
        </w:rPr>
        <w:t>ق</w:t>
      </w:r>
      <w:r>
        <w:rPr>
          <w:rtl/>
          <w:lang w:bidi="fa-IR"/>
        </w:rPr>
        <w:t xml:space="preserve"> از آن (ز</w:t>
      </w:r>
      <w:r>
        <w:rPr>
          <w:rFonts w:hint="cs"/>
          <w:rtl/>
          <w:lang w:bidi="fa-IR"/>
        </w:rPr>
        <w:t>ی</w:t>
      </w:r>
      <w:r>
        <w:rPr>
          <w:rFonts w:hint="eastAsia"/>
          <w:rtl/>
          <w:lang w:bidi="fa-IR"/>
        </w:rPr>
        <w:t>ربنا</w:t>
      </w:r>
      <w:r>
        <w:rPr>
          <w:rFonts w:hint="cs"/>
          <w:rtl/>
          <w:lang w:bidi="fa-IR"/>
        </w:rPr>
        <w:t>ی</w:t>
      </w:r>
      <w:r>
        <w:rPr>
          <w:rtl/>
          <w:lang w:bidi="fa-IR"/>
        </w:rPr>
        <w:t xml:space="preserve"> تحول) در عصر جنگ‌ها</w:t>
      </w:r>
      <w:r>
        <w:rPr>
          <w:rFonts w:hint="cs"/>
          <w:rtl/>
          <w:lang w:bidi="fa-IR"/>
        </w:rPr>
        <w:t>ی</w:t>
      </w:r>
      <w:r>
        <w:rPr>
          <w:rtl/>
          <w:lang w:bidi="fa-IR"/>
        </w:rPr>
        <w:t xml:space="preserve"> هوا</w:t>
      </w:r>
      <w:r>
        <w:rPr>
          <w:rFonts w:hint="cs"/>
          <w:rtl/>
          <w:lang w:bidi="fa-IR"/>
        </w:rPr>
        <w:t>یی</w:t>
      </w:r>
      <w:r>
        <w:rPr>
          <w:rtl/>
          <w:lang w:bidi="fa-IR"/>
        </w:rPr>
        <w:t xml:space="preserve"> مبتن</w:t>
      </w:r>
      <w:r>
        <w:rPr>
          <w:rFonts w:hint="cs"/>
          <w:rtl/>
          <w:lang w:bidi="fa-IR"/>
        </w:rPr>
        <w:t>ی</w:t>
      </w:r>
      <w:r>
        <w:rPr>
          <w:rtl/>
          <w:lang w:bidi="fa-IR"/>
        </w:rPr>
        <w:t xml:space="preserve"> بر هوش مصنوع</w:t>
      </w:r>
      <w:r>
        <w:rPr>
          <w:rFonts w:hint="cs"/>
          <w:rtl/>
          <w:lang w:bidi="fa-IR"/>
        </w:rPr>
        <w:t>ی</w:t>
      </w:r>
      <w:r>
        <w:rPr>
          <w:rFonts w:hint="eastAsia"/>
          <w:rtl/>
          <w:lang w:bidi="fa-IR"/>
        </w:rPr>
        <w:t>،</w:t>
      </w:r>
      <w:r>
        <w:rPr>
          <w:rtl/>
          <w:lang w:bidi="fa-IR"/>
        </w:rPr>
        <w:t xml:space="preserve"> موشک‌ها</w:t>
      </w:r>
      <w:r>
        <w:rPr>
          <w:rFonts w:hint="cs"/>
          <w:rtl/>
          <w:lang w:bidi="fa-IR"/>
        </w:rPr>
        <w:t>ی</w:t>
      </w:r>
      <w:r>
        <w:rPr>
          <w:rtl/>
          <w:lang w:bidi="fa-IR"/>
        </w:rPr>
        <w:t xml:space="preserve"> فراصوت و جن</w:t>
      </w:r>
      <w:r>
        <w:rPr>
          <w:rFonts w:hint="eastAsia"/>
          <w:rtl/>
          <w:lang w:bidi="fa-IR"/>
        </w:rPr>
        <w:t>گ‌الکترون</w:t>
      </w:r>
      <w:r>
        <w:rPr>
          <w:rFonts w:hint="cs"/>
          <w:rtl/>
          <w:lang w:bidi="fa-IR"/>
        </w:rPr>
        <w:t>ی</w:t>
      </w:r>
      <w:r>
        <w:rPr>
          <w:rFonts w:hint="eastAsia"/>
          <w:rtl/>
          <w:lang w:bidi="fa-IR"/>
        </w:rPr>
        <w:t>ک،</w:t>
      </w:r>
      <w:r>
        <w:rPr>
          <w:rtl/>
          <w:lang w:bidi="fa-IR"/>
        </w:rPr>
        <w:t xml:space="preserve"> درک صح</w:t>
      </w:r>
      <w:r>
        <w:rPr>
          <w:rFonts w:hint="cs"/>
          <w:rtl/>
          <w:lang w:bidi="fa-IR"/>
        </w:rPr>
        <w:t>ی</w:t>
      </w:r>
      <w:r>
        <w:rPr>
          <w:rFonts w:hint="eastAsia"/>
          <w:rtl/>
          <w:lang w:bidi="fa-IR"/>
        </w:rPr>
        <w:t>ح</w:t>
      </w:r>
      <w:r>
        <w:rPr>
          <w:rtl/>
          <w:lang w:bidi="fa-IR"/>
        </w:rPr>
        <w:t xml:space="preserve"> از فناور</w:t>
      </w:r>
      <w:r>
        <w:rPr>
          <w:rFonts w:hint="cs"/>
          <w:rtl/>
          <w:lang w:bidi="fa-IR"/>
        </w:rPr>
        <w:t>ی‌</w:t>
      </w:r>
      <w:r>
        <w:rPr>
          <w:rFonts w:hint="eastAsia"/>
          <w:rtl/>
          <w:lang w:bidi="fa-IR"/>
        </w:rPr>
        <w:t>ها</w:t>
      </w:r>
      <w:r>
        <w:rPr>
          <w:rFonts w:hint="cs"/>
          <w:rtl/>
          <w:lang w:bidi="fa-IR"/>
        </w:rPr>
        <w:t>ی</w:t>
      </w:r>
      <w:r>
        <w:rPr>
          <w:rtl/>
          <w:lang w:bidi="fa-IR"/>
        </w:rPr>
        <w:t xml:space="preserve"> روز و توان به‌کارگ</w:t>
      </w:r>
      <w:r>
        <w:rPr>
          <w:rFonts w:hint="cs"/>
          <w:rtl/>
          <w:lang w:bidi="fa-IR"/>
        </w:rPr>
        <w:t>ی</w:t>
      </w:r>
      <w:r>
        <w:rPr>
          <w:rFonts w:hint="eastAsia"/>
          <w:rtl/>
          <w:lang w:bidi="fa-IR"/>
        </w:rPr>
        <w:t>ر</w:t>
      </w:r>
      <w:r>
        <w:rPr>
          <w:rFonts w:hint="cs"/>
          <w:rtl/>
          <w:lang w:bidi="fa-IR"/>
        </w:rPr>
        <w:t>ی</w:t>
      </w:r>
      <w:r>
        <w:rPr>
          <w:rtl/>
          <w:lang w:bidi="fa-IR"/>
        </w:rPr>
        <w:t xml:space="preserve"> آن‌ها، خط قرمز توسعه‌</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است. ا</w:t>
      </w:r>
      <w:r>
        <w:rPr>
          <w:rFonts w:hint="cs"/>
          <w:rtl/>
          <w:lang w:bidi="fa-IR"/>
        </w:rPr>
        <w:t>ی</w:t>
      </w:r>
      <w:r>
        <w:rPr>
          <w:rFonts w:hint="eastAsia"/>
          <w:rtl/>
          <w:lang w:bidi="fa-IR"/>
        </w:rPr>
        <w:t>ن</w:t>
      </w:r>
      <w:r>
        <w:rPr>
          <w:rtl/>
          <w:lang w:bidi="fa-IR"/>
        </w:rPr>
        <w:t xml:space="preserve"> بُعد تنها به خر</w:t>
      </w:r>
      <w:r>
        <w:rPr>
          <w:rFonts w:hint="cs"/>
          <w:rtl/>
          <w:lang w:bidi="fa-IR"/>
        </w:rPr>
        <w:t>ی</w:t>
      </w:r>
      <w:r>
        <w:rPr>
          <w:rFonts w:hint="eastAsia"/>
          <w:rtl/>
          <w:lang w:bidi="fa-IR"/>
        </w:rPr>
        <w:t>د</w:t>
      </w:r>
      <w:r>
        <w:rPr>
          <w:rtl/>
          <w:lang w:bidi="fa-IR"/>
        </w:rPr>
        <w:t xml:space="preserve"> سخت‌افزار محدود نم</w:t>
      </w:r>
      <w:r>
        <w:rPr>
          <w:rFonts w:hint="cs"/>
          <w:rtl/>
          <w:lang w:bidi="fa-IR"/>
        </w:rPr>
        <w:t>ی‌</w:t>
      </w:r>
      <w:r>
        <w:rPr>
          <w:rFonts w:hint="eastAsia"/>
          <w:rtl/>
          <w:lang w:bidi="fa-IR"/>
        </w:rPr>
        <w:t>شود؛</w:t>
      </w:r>
      <w:r>
        <w:rPr>
          <w:rtl/>
          <w:lang w:bidi="fa-IR"/>
        </w:rPr>
        <w:t xml:space="preserve"> بلکه شامل فرهنگ فناور</w:t>
      </w:r>
      <w:r>
        <w:rPr>
          <w:rFonts w:hint="cs"/>
          <w:rtl/>
          <w:lang w:bidi="fa-IR"/>
        </w:rPr>
        <w:t>ی‌</w:t>
      </w:r>
      <w:r>
        <w:rPr>
          <w:rFonts w:hint="eastAsia"/>
          <w:rtl/>
          <w:lang w:bidi="fa-IR"/>
        </w:rPr>
        <w:t>پذ</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مهندس</w:t>
      </w:r>
      <w:r>
        <w:rPr>
          <w:rFonts w:hint="cs"/>
          <w:rtl/>
          <w:lang w:bidi="fa-IR"/>
        </w:rPr>
        <w:t>ی</w:t>
      </w:r>
      <w:r>
        <w:rPr>
          <w:rtl/>
          <w:lang w:bidi="fa-IR"/>
        </w:rPr>
        <w:t xml:space="preserve"> معکوس، توسعه‌</w:t>
      </w:r>
      <w:r>
        <w:rPr>
          <w:rFonts w:hint="cs"/>
          <w:rtl/>
          <w:lang w:bidi="fa-IR"/>
        </w:rPr>
        <w:t>ی</w:t>
      </w:r>
      <w:r>
        <w:rPr>
          <w:rtl/>
          <w:lang w:bidi="fa-IR"/>
        </w:rPr>
        <w:t xml:space="preserve"> سامانه‌ها</w:t>
      </w:r>
      <w:r>
        <w:rPr>
          <w:rFonts w:hint="cs"/>
          <w:rtl/>
          <w:lang w:bidi="fa-IR"/>
        </w:rPr>
        <w:t>ی</w:t>
      </w:r>
      <w:r>
        <w:rPr>
          <w:rtl/>
          <w:lang w:bidi="fa-IR"/>
        </w:rPr>
        <w:t xml:space="preserve"> بوم</w:t>
      </w:r>
      <w:r>
        <w:rPr>
          <w:rFonts w:hint="cs"/>
          <w:rtl/>
          <w:lang w:bidi="fa-IR"/>
        </w:rPr>
        <w:t>ی</w:t>
      </w:r>
      <w:r>
        <w:rPr>
          <w:rtl/>
          <w:lang w:bidi="fa-IR"/>
        </w:rPr>
        <w:t xml:space="preserve"> و نوساز</w:t>
      </w:r>
      <w:r>
        <w:rPr>
          <w:rFonts w:hint="cs"/>
          <w:rtl/>
          <w:lang w:bidi="fa-IR"/>
        </w:rPr>
        <w:t>ی</w:t>
      </w:r>
      <w:r>
        <w:rPr>
          <w:rtl/>
          <w:lang w:bidi="fa-IR"/>
        </w:rPr>
        <w:t xml:space="preserve"> مستمر بر اساس روندها</w:t>
      </w:r>
      <w:r>
        <w:rPr>
          <w:rFonts w:hint="cs"/>
          <w:rtl/>
          <w:lang w:bidi="fa-IR"/>
        </w:rPr>
        <w:t>ی</w:t>
      </w:r>
      <w:r>
        <w:rPr>
          <w:rtl/>
          <w:lang w:bidi="fa-IR"/>
        </w:rPr>
        <w:t xml:space="preserve"> جهان</w:t>
      </w:r>
      <w:r>
        <w:rPr>
          <w:rFonts w:hint="cs"/>
          <w:rtl/>
          <w:lang w:bidi="fa-IR"/>
        </w:rPr>
        <w:t>ی</w:t>
      </w:r>
      <w:r>
        <w:rPr>
          <w:rtl/>
          <w:lang w:bidi="fa-IR"/>
        </w:rPr>
        <w:t xml:space="preserve"> است. توسعه</w:t>
      </w:r>
      <w:r>
        <w:rPr>
          <w:rFonts w:hint="eastAsia"/>
          <w:rtl/>
          <w:lang w:bidi="fa-IR"/>
        </w:rPr>
        <w:t>‌ا</w:t>
      </w:r>
      <w:r>
        <w:rPr>
          <w:rFonts w:hint="cs"/>
          <w:rtl/>
          <w:lang w:bidi="fa-IR"/>
        </w:rPr>
        <w:t>ی</w:t>
      </w:r>
      <w:r>
        <w:rPr>
          <w:rtl/>
          <w:lang w:bidi="fa-IR"/>
        </w:rPr>
        <w:t xml:space="preserve"> که از موج فناور</w:t>
      </w:r>
      <w:r>
        <w:rPr>
          <w:rFonts w:hint="cs"/>
          <w:rtl/>
          <w:lang w:bidi="fa-IR"/>
        </w:rPr>
        <w:t>ی</w:t>
      </w:r>
      <w:r>
        <w:rPr>
          <w:rtl/>
          <w:lang w:bidi="fa-IR"/>
        </w:rPr>
        <w:t xml:space="preserve"> عقب بماند، به‌سرعت به </w:t>
      </w:r>
      <w:r>
        <w:rPr>
          <w:rFonts w:hint="cs"/>
          <w:rtl/>
          <w:lang w:bidi="fa-IR"/>
        </w:rPr>
        <w:t>ی</w:t>
      </w:r>
      <w:r>
        <w:rPr>
          <w:rFonts w:hint="eastAsia"/>
          <w:rtl/>
          <w:lang w:bidi="fa-IR"/>
        </w:rPr>
        <w:t>ک</w:t>
      </w:r>
      <w:r>
        <w:rPr>
          <w:rtl/>
          <w:lang w:bidi="fa-IR"/>
        </w:rPr>
        <w:t xml:space="preserve"> آس</w:t>
      </w:r>
      <w:r>
        <w:rPr>
          <w:rFonts w:hint="cs"/>
          <w:rtl/>
          <w:lang w:bidi="fa-IR"/>
        </w:rPr>
        <w:t>ی</w:t>
      </w:r>
      <w:r>
        <w:rPr>
          <w:rFonts w:hint="eastAsia"/>
          <w:rtl/>
          <w:lang w:bidi="fa-IR"/>
        </w:rPr>
        <w:t>ب‌پذ</w:t>
      </w:r>
      <w:r>
        <w:rPr>
          <w:rFonts w:hint="cs"/>
          <w:rtl/>
          <w:lang w:bidi="fa-IR"/>
        </w:rPr>
        <w:t>ی</w:t>
      </w:r>
      <w:r>
        <w:rPr>
          <w:rFonts w:hint="eastAsia"/>
          <w:rtl/>
          <w:lang w:bidi="fa-IR"/>
        </w:rPr>
        <w:t>ر</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شود</w:t>
      </w:r>
      <w:r>
        <w:rPr>
          <w:rtl/>
          <w:lang w:bidi="fa-IR"/>
        </w:rPr>
        <w:t>.</w:t>
      </w:r>
    </w:p>
    <w:p w14:paraId="76323162"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5A68A884" w14:textId="77777777" w:rsidR="001B1E4C" w:rsidRDefault="001B1E4C" w:rsidP="00E9753D">
      <w:pPr>
        <w:rPr>
          <w:rtl/>
          <w:lang w:bidi="fa-IR"/>
        </w:rPr>
      </w:pPr>
      <w:r>
        <w:rPr>
          <w:rFonts w:hint="eastAsia"/>
          <w:rtl/>
          <w:lang w:bidi="fa-IR"/>
        </w:rPr>
        <w:t>جمع‌بند</w:t>
      </w:r>
      <w:r>
        <w:rPr>
          <w:rFonts w:hint="cs"/>
          <w:rtl/>
          <w:lang w:bidi="fa-IR"/>
        </w:rPr>
        <w:t>ی</w:t>
      </w:r>
      <w:r>
        <w:rPr>
          <w:rtl/>
          <w:lang w:bidi="fa-IR"/>
        </w:rPr>
        <w:t xml:space="preserve"> و پ</w:t>
      </w:r>
      <w:r>
        <w:rPr>
          <w:rFonts w:hint="cs"/>
          <w:rtl/>
          <w:lang w:bidi="fa-IR"/>
        </w:rPr>
        <w:t>ی</w:t>
      </w:r>
      <w:r>
        <w:rPr>
          <w:rFonts w:hint="eastAsia"/>
          <w:rtl/>
          <w:lang w:bidi="fa-IR"/>
        </w:rPr>
        <w:t>وند</w:t>
      </w:r>
      <w:r>
        <w:rPr>
          <w:rtl/>
          <w:lang w:bidi="fa-IR"/>
        </w:rPr>
        <w:t xml:space="preserve"> با مدل پ</w:t>
      </w:r>
      <w:r>
        <w:rPr>
          <w:rFonts w:hint="cs"/>
          <w:rtl/>
          <w:lang w:bidi="fa-IR"/>
        </w:rPr>
        <w:t>ی</w:t>
      </w:r>
      <w:r>
        <w:rPr>
          <w:rFonts w:hint="eastAsia"/>
          <w:rtl/>
          <w:lang w:bidi="fa-IR"/>
        </w:rPr>
        <w:t>شنهاد</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چهار بُعد (تهد</w:t>
      </w:r>
      <w:r>
        <w:rPr>
          <w:rFonts w:hint="cs"/>
          <w:rtl/>
          <w:lang w:bidi="fa-IR"/>
        </w:rPr>
        <w:t>ی</w:t>
      </w:r>
      <w:r>
        <w:rPr>
          <w:rFonts w:hint="eastAsia"/>
          <w:rtl/>
          <w:lang w:bidi="fa-IR"/>
        </w:rPr>
        <w:t>دات،</w:t>
      </w:r>
      <w:r>
        <w:rPr>
          <w:rtl/>
          <w:lang w:bidi="fa-IR"/>
        </w:rPr>
        <w:t xml:space="preserve"> بازدارندگ</w:t>
      </w:r>
      <w:r>
        <w:rPr>
          <w:rFonts w:hint="cs"/>
          <w:rtl/>
          <w:lang w:bidi="fa-IR"/>
        </w:rPr>
        <w:t>ی</w:t>
      </w:r>
      <w:r>
        <w:rPr>
          <w:rFonts w:hint="eastAsia"/>
          <w:rtl/>
          <w:lang w:bidi="fa-IR"/>
        </w:rPr>
        <w:t>،</w:t>
      </w:r>
      <w:r>
        <w:rPr>
          <w:rtl/>
          <w:lang w:bidi="fa-IR"/>
        </w:rPr>
        <w:t xml:space="preserve"> فناور</w:t>
      </w:r>
      <w:r>
        <w:rPr>
          <w:rFonts w:hint="cs"/>
          <w:rtl/>
          <w:lang w:bidi="fa-IR"/>
        </w:rPr>
        <w:t>ی</w:t>
      </w:r>
      <w:r>
        <w:rPr>
          <w:rtl/>
          <w:lang w:bidi="fa-IR"/>
        </w:rPr>
        <w:t xml:space="preserve"> و </w:t>
      </w:r>
      <w:r>
        <w:rPr>
          <w:rFonts w:hint="cs"/>
          <w:rtl/>
          <w:lang w:bidi="fa-IR"/>
        </w:rPr>
        <w:t>ی</w:t>
      </w:r>
      <w:r>
        <w:rPr>
          <w:rFonts w:hint="eastAsia"/>
          <w:rtl/>
          <w:lang w:bidi="fa-IR"/>
        </w:rPr>
        <w:t>کپارچگ</w:t>
      </w:r>
      <w:r>
        <w:rPr>
          <w:rFonts w:hint="cs"/>
          <w:rtl/>
          <w:lang w:bidi="fa-IR"/>
        </w:rPr>
        <w:t>ی</w:t>
      </w:r>
      <w:r>
        <w:rPr>
          <w:rtl/>
          <w:lang w:bidi="fa-IR"/>
        </w:rPr>
        <w:t>) را م</w:t>
      </w:r>
      <w:r>
        <w:rPr>
          <w:rFonts w:hint="cs"/>
          <w:rtl/>
          <w:lang w:bidi="fa-IR"/>
        </w:rPr>
        <w:t>ی‌</w:t>
      </w:r>
      <w:r>
        <w:rPr>
          <w:rFonts w:hint="eastAsia"/>
          <w:rtl/>
          <w:lang w:bidi="fa-IR"/>
        </w:rPr>
        <w:t>توان</w:t>
      </w:r>
      <w:r>
        <w:rPr>
          <w:rtl/>
          <w:lang w:bidi="fa-IR"/>
        </w:rPr>
        <w:t xml:space="preserve"> به‌عنوان لا</w:t>
      </w:r>
      <w:r>
        <w:rPr>
          <w:rFonts w:hint="cs"/>
          <w:rtl/>
          <w:lang w:bidi="fa-IR"/>
        </w:rPr>
        <w:t>ی</w:t>
      </w:r>
      <w:r>
        <w:rPr>
          <w:rFonts w:hint="eastAsia"/>
          <w:rtl/>
          <w:lang w:bidi="fa-IR"/>
        </w:rPr>
        <w:t>ه‌</w:t>
      </w:r>
      <w:r>
        <w:rPr>
          <w:rFonts w:hint="cs"/>
          <w:rtl/>
          <w:lang w:bidi="fa-IR"/>
        </w:rPr>
        <w:t>ی</w:t>
      </w:r>
      <w:r>
        <w:rPr>
          <w:rtl/>
          <w:lang w:bidi="fa-IR"/>
        </w:rPr>
        <w:t xml:space="preserve"> راهبرد</w:t>
      </w:r>
      <w:r>
        <w:rPr>
          <w:rFonts w:hint="cs"/>
          <w:rtl/>
          <w:lang w:bidi="fa-IR"/>
        </w:rPr>
        <w:t>ی</w:t>
      </w:r>
      <w:r>
        <w:rPr>
          <w:rtl/>
          <w:lang w:bidi="fa-IR"/>
        </w:rPr>
        <w:t xml:space="preserve"> بر رو</w:t>
      </w:r>
      <w:r>
        <w:rPr>
          <w:rFonts w:hint="cs"/>
          <w:rtl/>
          <w:lang w:bidi="fa-IR"/>
        </w:rPr>
        <w:t>ی</w:t>
      </w:r>
      <w:r>
        <w:rPr>
          <w:rtl/>
          <w:lang w:bidi="fa-IR"/>
        </w:rPr>
        <w:t xml:space="preserve"> چهار منظر کارت امت</w:t>
      </w:r>
      <w:r>
        <w:rPr>
          <w:rFonts w:hint="cs"/>
          <w:rtl/>
          <w:lang w:bidi="fa-IR"/>
        </w:rPr>
        <w:t>ی</w:t>
      </w:r>
      <w:r>
        <w:rPr>
          <w:rFonts w:hint="eastAsia"/>
          <w:rtl/>
          <w:lang w:bidi="fa-IR"/>
        </w:rPr>
        <w:t>از</w:t>
      </w:r>
      <w:r>
        <w:rPr>
          <w:rFonts w:hint="cs"/>
          <w:rtl/>
          <w:lang w:bidi="fa-IR"/>
        </w:rPr>
        <w:t>ی</w:t>
      </w:r>
      <w:r>
        <w:rPr>
          <w:rtl/>
          <w:lang w:bidi="fa-IR"/>
        </w:rPr>
        <w:t xml:space="preserve"> متوازن (ذ</w:t>
      </w:r>
      <w:r>
        <w:rPr>
          <w:rFonts w:hint="cs"/>
          <w:rtl/>
          <w:lang w:bidi="fa-IR"/>
        </w:rPr>
        <w:t>ی‌</w:t>
      </w:r>
      <w:r>
        <w:rPr>
          <w:rFonts w:hint="eastAsia"/>
          <w:rtl/>
          <w:lang w:bidi="fa-IR"/>
        </w:rPr>
        <w:t>نفعان،</w:t>
      </w:r>
      <w:r>
        <w:rPr>
          <w:rtl/>
          <w:lang w:bidi="fa-IR"/>
        </w:rPr>
        <w:t xml:space="preserve"> فرا</w:t>
      </w:r>
      <w:r>
        <w:rPr>
          <w:rFonts w:hint="cs"/>
          <w:rtl/>
          <w:lang w:bidi="fa-IR"/>
        </w:rPr>
        <w:t>ی</w:t>
      </w:r>
      <w:r>
        <w:rPr>
          <w:rFonts w:hint="eastAsia"/>
          <w:rtl/>
          <w:lang w:bidi="fa-IR"/>
        </w:rPr>
        <w:t>ندها،</w:t>
      </w:r>
      <w:r>
        <w:rPr>
          <w:rtl/>
          <w:lang w:bidi="fa-IR"/>
        </w:rPr>
        <w:t xml:space="preserve"> رشد، منابع) قرار داد. به‌گونه‌ا</w:t>
      </w:r>
      <w:r>
        <w:rPr>
          <w:rFonts w:hint="cs"/>
          <w:rtl/>
          <w:lang w:bidi="fa-IR"/>
        </w:rPr>
        <w:t>ی</w:t>
      </w:r>
      <w:r>
        <w:rPr>
          <w:rtl/>
          <w:lang w:bidi="fa-IR"/>
        </w:rPr>
        <w:t xml:space="preserve"> که: · تهد</w:t>
      </w:r>
      <w:r>
        <w:rPr>
          <w:rFonts w:hint="cs"/>
          <w:rtl/>
          <w:lang w:bidi="fa-IR"/>
        </w:rPr>
        <w:t>ی</w:t>
      </w:r>
      <w:r>
        <w:rPr>
          <w:rFonts w:hint="eastAsia"/>
          <w:rtl/>
          <w:lang w:bidi="fa-IR"/>
        </w:rPr>
        <w:t>دات،</w:t>
      </w:r>
      <w:r>
        <w:rPr>
          <w:rtl/>
          <w:lang w:bidi="fa-IR"/>
        </w:rPr>
        <w:t xml:space="preserve"> جهت‌گ</w:t>
      </w:r>
      <w:r>
        <w:rPr>
          <w:rFonts w:hint="cs"/>
          <w:rtl/>
          <w:lang w:bidi="fa-IR"/>
        </w:rPr>
        <w:t>ی</w:t>
      </w:r>
      <w:r>
        <w:rPr>
          <w:rFonts w:hint="eastAsia"/>
          <w:rtl/>
          <w:lang w:bidi="fa-IR"/>
        </w:rPr>
        <w:t>ر</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و «منابع» را تع</w:t>
      </w:r>
      <w:r>
        <w:rPr>
          <w:rFonts w:hint="cs"/>
          <w:rtl/>
          <w:lang w:bidi="fa-IR"/>
        </w:rPr>
        <w:t>یی</w:t>
      </w:r>
      <w:r>
        <w:rPr>
          <w:rFonts w:hint="eastAsia"/>
          <w:rtl/>
          <w:lang w:bidi="fa-IR"/>
        </w:rPr>
        <w:t>ن</w:t>
      </w:r>
      <w:r>
        <w:rPr>
          <w:rtl/>
          <w:lang w:bidi="fa-IR"/>
        </w:rPr>
        <w:t xml:space="preserve"> م</w:t>
      </w:r>
      <w:r>
        <w:rPr>
          <w:rFonts w:hint="cs"/>
          <w:rtl/>
          <w:lang w:bidi="fa-IR"/>
        </w:rPr>
        <w:t>ی‌</w:t>
      </w:r>
      <w:r>
        <w:rPr>
          <w:rFonts w:hint="eastAsia"/>
          <w:rtl/>
          <w:lang w:bidi="fa-IR"/>
        </w:rPr>
        <w:t>کند</w:t>
      </w:r>
      <w:r>
        <w:rPr>
          <w:rtl/>
          <w:lang w:bidi="fa-IR"/>
        </w:rPr>
        <w:t>. · بازدارندگ</w:t>
      </w:r>
      <w:r>
        <w:rPr>
          <w:rFonts w:hint="cs"/>
          <w:rtl/>
          <w:lang w:bidi="fa-IR"/>
        </w:rPr>
        <w:t>ی</w:t>
      </w:r>
      <w:r>
        <w:rPr>
          <w:rFonts w:hint="eastAsia"/>
          <w:rtl/>
          <w:lang w:bidi="fa-IR"/>
        </w:rPr>
        <w:t>،</w:t>
      </w:r>
      <w:r>
        <w:rPr>
          <w:rtl/>
          <w:lang w:bidi="fa-IR"/>
        </w:rPr>
        <w:t xml:space="preserve"> مع</w:t>
      </w:r>
      <w:r>
        <w:rPr>
          <w:rFonts w:hint="cs"/>
          <w:rtl/>
          <w:lang w:bidi="fa-IR"/>
        </w:rPr>
        <w:t>ی</w:t>
      </w:r>
      <w:r>
        <w:rPr>
          <w:rFonts w:hint="eastAsia"/>
          <w:rtl/>
          <w:lang w:bidi="fa-IR"/>
        </w:rPr>
        <w:t>ار</w:t>
      </w:r>
      <w:r>
        <w:rPr>
          <w:rtl/>
          <w:lang w:bidi="fa-IR"/>
        </w:rPr>
        <w:t xml:space="preserve"> موفق</w:t>
      </w:r>
      <w:r>
        <w:rPr>
          <w:rFonts w:hint="cs"/>
          <w:rtl/>
          <w:lang w:bidi="fa-IR"/>
        </w:rPr>
        <w:t>ی</w:t>
      </w:r>
      <w:r>
        <w:rPr>
          <w:rFonts w:hint="eastAsia"/>
          <w:rtl/>
          <w:lang w:bidi="fa-IR"/>
        </w:rPr>
        <w:t>ت</w:t>
      </w:r>
      <w:r>
        <w:rPr>
          <w:rtl/>
          <w:lang w:bidi="fa-IR"/>
        </w:rPr>
        <w:t xml:space="preserve"> برا</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(ا</w:t>
      </w:r>
      <w:r>
        <w:rPr>
          <w:rFonts w:hint="cs"/>
          <w:rtl/>
          <w:lang w:bidi="fa-IR"/>
        </w:rPr>
        <w:t>ی</w:t>
      </w:r>
      <w:r>
        <w:rPr>
          <w:rFonts w:hint="eastAsia"/>
          <w:rtl/>
          <w:lang w:bidi="fa-IR"/>
        </w:rPr>
        <w:t>جاد</w:t>
      </w:r>
      <w:r>
        <w:rPr>
          <w:rtl/>
          <w:lang w:bidi="fa-IR"/>
        </w:rPr>
        <w:t xml:space="preserve"> امن</w:t>
      </w:r>
      <w:r>
        <w:rPr>
          <w:rFonts w:hint="cs"/>
          <w:rtl/>
          <w:lang w:bidi="fa-IR"/>
        </w:rPr>
        <w:t>ی</w:t>
      </w:r>
      <w:r>
        <w:rPr>
          <w:rFonts w:hint="eastAsia"/>
          <w:rtl/>
          <w:lang w:bidi="fa-IR"/>
        </w:rPr>
        <w:t>ت</w:t>
      </w:r>
      <w:r>
        <w:rPr>
          <w:rtl/>
          <w:lang w:bidi="fa-IR"/>
        </w:rPr>
        <w:t xml:space="preserve"> پا</w:t>
      </w:r>
      <w:r>
        <w:rPr>
          <w:rFonts w:hint="cs"/>
          <w:rtl/>
          <w:lang w:bidi="fa-IR"/>
        </w:rPr>
        <w:t>ی</w:t>
      </w:r>
      <w:r>
        <w:rPr>
          <w:rFonts w:hint="eastAsia"/>
          <w:rtl/>
          <w:lang w:bidi="fa-IR"/>
        </w:rPr>
        <w:t>دار</w:t>
      </w:r>
      <w:r>
        <w:rPr>
          <w:rtl/>
          <w:lang w:bidi="fa-IR"/>
        </w:rPr>
        <w:t>) خواهد بود. · فناور</w:t>
      </w:r>
      <w:r>
        <w:rPr>
          <w:rFonts w:hint="cs"/>
          <w:rtl/>
          <w:lang w:bidi="fa-IR"/>
        </w:rPr>
        <w:t>ی</w:t>
      </w:r>
      <w:r>
        <w:rPr>
          <w:rFonts w:hint="eastAsia"/>
          <w:rtl/>
          <w:lang w:bidi="fa-IR"/>
        </w:rPr>
        <w:t>،</w:t>
      </w:r>
      <w:r>
        <w:rPr>
          <w:rtl/>
          <w:lang w:bidi="fa-IR"/>
        </w:rPr>
        <w:t xml:space="preserve"> موتور محرکه‌</w:t>
      </w:r>
      <w:r>
        <w:rPr>
          <w:rFonts w:hint="cs"/>
          <w:rtl/>
          <w:lang w:bidi="fa-IR"/>
        </w:rPr>
        <w:t>ی</w:t>
      </w:r>
      <w:r>
        <w:rPr>
          <w:rtl/>
          <w:lang w:bidi="fa-IR"/>
        </w:rPr>
        <w:t xml:space="preserve">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و «توسعه‌</w:t>
      </w:r>
      <w:r>
        <w:rPr>
          <w:rFonts w:hint="cs"/>
          <w:rtl/>
          <w:lang w:bidi="fa-IR"/>
        </w:rPr>
        <w:t>ی</w:t>
      </w:r>
      <w:r>
        <w:rPr>
          <w:rtl/>
          <w:lang w:bidi="fa-IR"/>
        </w:rPr>
        <w:t xml:space="preserve"> شا</w:t>
      </w:r>
      <w:r>
        <w:rPr>
          <w:rFonts w:hint="cs"/>
          <w:rtl/>
          <w:lang w:bidi="fa-IR"/>
        </w:rPr>
        <w:t>ی</w:t>
      </w:r>
      <w:r>
        <w:rPr>
          <w:rFonts w:hint="eastAsia"/>
          <w:rtl/>
          <w:lang w:bidi="fa-IR"/>
        </w:rPr>
        <w:t>ستگ</w:t>
      </w:r>
      <w:r>
        <w:rPr>
          <w:rFonts w:hint="cs"/>
          <w:rtl/>
          <w:lang w:bidi="fa-IR"/>
        </w:rPr>
        <w:t>ی‌</w:t>
      </w:r>
      <w:r>
        <w:rPr>
          <w:rFonts w:hint="eastAsia"/>
          <w:rtl/>
          <w:lang w:bidi="fa-IR"/>
        </w:rPr>
        <w:t>ها»</w:t>
      </w:r>
      <w:r>
        <w:rPr>
          <w:rtl/>
          <w:lang w:bidi="fa-IR"/>
        </w:rPr>
        <w:t xml:space="preserve"> محسوب م</w:t>
      </w:r>
      <w:r>
        <w:rPr>
          <w:rFonts w:hint="cs"/>
          <w:rtl/>
          <w:lang w:bidi="fa-IR"/>
        </w:rPr>
        <w:t>ی‌</w:t>
      </w:r>
      <w:r>
        <w:rPr>
          <w:rFonts w:hint="eastAsia"/>
          <w:rtl/>
          <w:lang w:bidi="fa-IR"/>
        </w:rPr>
        <w:t>شود</w:t>
      </w:r>
      <w:r>
        <w:rPr>
          <w:rtl/>
          <w:lang w:bidi="fa-IR"/>
        </w:rPr>
        <w:t xml:space="preserve">. · </w:t>
      </w:r>
      <w:r>
        <w:rPr>
          <w:rFonts w:hint="cs"/>
          <w:rtl/>
          <w:lang w:bidi="fa-IR"/>
        </w:rPr>
        <w:t>ی</w:t>
      </w:r>
      <w:r>
        <w:rPr>
          <w:rFonts w:hint="eastAsia"/>
          <w:rtl/>
          <w:lang w:bidi="fa-IR"/>
        </w:rPr>
        <w:t>کپارچگ</w:t>
      </w:r>
      <w:r>
        <w:rPr>
          <w:rFonts w:hint="cs"/>
          <w:rtl/>
          <w:lang w:bidi="fa-IR"/>
        </w:rPr>
        <w:t>ی</w:t>
      </w:r>
      <w:r>
        <w:rPr>
          <w:rFonts w:hint="eastAsia"/>
          <w:rtl/>
          <w:lang w:bidi="fa-IR"/>
        </w:rPr>
        <w:t>،</w:t>
      </w:r>
      <w:r>
        <w:rPr>
          <w:rtl/>
          <w:lang w:bidi="fa-IR"/>
        </w:rPr>
        <w:t xml:space="preserve"> ضامن 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و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Fonts w:hint="cs"/>
          <w:rtl/>
          <w:lang w:bidi="fa-IR"/>
        </w:rPr>
        <w:t>ی</w:t>
      </w:r>
      <w:r>
        <w:rPr>
          <w:rtl/>
          <w:lang w:bidi="fa-IR"/>
        </w:rPr>
        <w:t xml:space="preserve"> منابع» است. بد</w:t>
      </w:r>
      <w:r>
        <w:rPr>
          <w:rFonts w:hint="cs"/>
          <w:rtl/>
          <w:lang w:bidi="fa-IR"/>
        </w:rPr>
        <w:t>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مدل توسعه‌</w:t>
      </w:r>
      <w:r>
        <w:rPr>
          <w:rFonts w:hint="cs"/>
          <w:rtl/>
          <w:lang w:bidi="fa-IR"/>
        </w:rPr>
        <w:t>ی</w:t>
      </w:r>
      <w:r>
        <w:rPr>
          <w:rtl/>
          <w:lang w:bidi="fa-IR"/>
        </w:rPr>
        <w:t xml:space="preserve"> متوازن پدافند هوا</w:t>
      </w:r>
      <w:r>
        <w:rPr>
          <w:rFonts w:hint="cs"/>
          <w:rtl/>
          <w:lang w:bidi="fa-IR"/>
        </w:rPr>
        <w:t>یی</w:t>
      </w:r>
      <w:r>
        <w:rPr>
          <w:rFonts w:hint="eastAsia"/>
          <w:rtl/>
          <w:lang w:bidi="fa-IR"/>
        </w:rPr>
        <w:t>،</w:t>
      </w:r>
      <w:r>
        <w:rPr>
          <w:rtl/>
          <w:lang w:bidi="fa-IR"/>
        </w:rPr>
        <w:t xml:space="preserve"> از </w:t>
      </w:r>
      <w:r>
        <w:rPr>
          <w:rFonts w:hint="cs"/>
          <w:rtl/>
          <w:lang w:bidi="fa-IR"/>
        </w:rPr>
        <w:t>ی</w:t>
      </w:r>
      <w:r>
        <w:rPr>
          <w:rFonts w:hint="eastAsia"/>
          <w:rtl/>
          <w:lang w:bidi="fa-IR"/>
        </w:rPr>
        <w:t>ک</w:t>
      </w:r>
      <w:r>
        <w:rPr>
          <w:rtl/>
          <w:lang w:bidi="fa-IR"/>
        </w:rPr>
        <w:t xml:space="preserve"> الگو</w:t>
      </w:r>
      <w:r>
        <w:rPr>
          <w:rFonts w:hint="cs"/>
          <w:rtl/>
          <w:lang w:bidi="fa-IR"/>
        </w:rPr>
        <w:t>ی</w:t>
      </w:r>
      <w:r>
        <w:rPr>
          <w:rtl/>
          <w:lang w:bidi="fa-IR"/>
        </w:rPr>
        <w:t xml:space="preserve"> ا</w:t>
      </w:r>
      <w:r>
        <w:rPr>
          <w:rFonts w:hint="cs"/>
          <w:rtl/>
          <w:lang w:bidi="fa-IR"/>
        </w:rPr>
        <w:t>ی</w:t>
      </w:r>
      <w:r>
        <w:rPr>
          <w:rFonts w:hint="eastAsia"/>
          <w:rtl/>
          <w:lang w:bidi="fa-IR"/>
        </w:rPr>
        <w:t>ستا</w:t>
      </w:r>
      <w:r>
        <w:rPr>
          <w:rtl/>
          <w:lang w:bidi="fa-IR"/>
        </w:rPr>
        <w:t xml:space="preserve"> به </w:t>
      </w:r>
      <w:r>
        <w:rPr>
          <w:rFonts w:hint="cs"/>
          <w:rtl/>
          <w:lang w:bidi="fa-IR"/>
        </w:rPr>
        <w:t>ی</w:t>
      </w:r>
      <w:r>
        <w:rPr>
          <w:rFonts w:hint="eastAsia"/>
          <w:rtl/>
          <w:lang w:bidi="fa-IR"/>
        </w:rPr>
        <w:t>ک</w:t>
      </w:r>
      <w:r>
        <w:rPr>
          <w:rtl/>
          <w:lang w:bidi="fa-IR"/>
        </w:rPr>
        <w:t xml:space="preserve"> سامانه‌</w:t>
      </w:r>
      <w:r>
        <w:rPr>
          <w:rFonts w:hint="cs"/>
          <w:rtl/>
          <w:lang w:bidi="fa-IR"/>
        </w:rPr>
        <w:t>ی</w:t>
      </w:r>
      <w:r>
        <w:rPr>
          <w:rtl/>
          <w:lang w:bidi="fa-IR"/>
        </w:rPr>
        <w:t xml:space="preserve"> پو</w:t>
      </w:r>
      <w:r>
        <w:rPr>
          <w:rFonts w:hint="cs"/>
          <w:rtl/>
          <w:lang w:bidi="fa-IR"/>
        </w:rPr>
        <w:t>ی</w:t>
      </w:r>
      <w:r>
        <w:rPr>
          <w:rFonts w:hint="eastAsia"/>
          <w:rtl/>
          <w:lang w:bidi="fa-IR"/>
        </w:rPr>
        <w:t>ا</w:t>
      </w:r>
      <w:r>
        <w:rPr>
          <w:rtl/>
          <w:lang w:bidi="fa-IR"/>
        </w:rPr>
        <w:t xml:space="preserve"> </w:t>
      </w:r>
      <w:r>
        <w:rPr>
          <w:rFonts w:hint="eastAsia"/>
          <w:rtl/>
          <w:lang w:bidi="fa-IR"/>
        </w:rPr>
        <w:t>و</w:t>
      </w:r>
      <w:r>
        <w:rPr>
          <w:rtl/>
          <w:lang w:bidi="fa-IR"/>
        </w:rPr>
        <w:t xml:space="preserve"> پاسخگو تبد</w:t>
      </w:r>
      <w:r>
        <w:rPr>
          <w:rFonts w:hint="cs"/>
          <w:rtl/>
          <w:lang w:bidi="fa-IR"/>
        </w:rPr>
        <w:t>ی</w:t>
      </w:r>
      <w:r>
        <w:rPr>
          <w:rFonts w:hint="eastAsia"/>
          <w:rtl/>
          <w:lang w:bidi="fa-IR"/>
        </w:rPr>
        <w:t>ل</w:t>
      </w:r>
      <w:r>
        <w:rPr>
          <w:rtl/>
          <w:lang w:bidi="fa-IR"/>
        </w:rPr>
        <w:t xml:space="preserve"> خواهد شد که هم‌زمان با تغ</w:t>
      </w:r>
      <w:r>
        <w:rPr>
          <w:rFonts w:hint="cs"/>
          <w:rtl/>
          <w:lang w:bidi="fa-IR"/>
        </w:rPr>
        <w:t>یی</w:t>
      </w:r>
      <w:r>
        <w:rPr>
          <w:rFonts w:hint="eastAsia"/>
          <w:rtl/>
          <w:lang w:bidi="fa-IR"/>
        </w:rPr>
        <w:t>رات</w:t>
      </w:r>
      <w:r>
        <w:rPr>
          <w:rtl/>
          <w:lang w:bidi="fa-IR"/>
        </w:rPr>
        <w:t xml:space="preserve"> تهد</w:t>
      </w:r>
      <w:r>
        <w:rPr>
          <w:rFonts w:hint="cs"/>
          <w:rtl/>
          <w:lang w:bidi="fa-IR"/>
        </w:rPr>
        <w:t>ی</w:t>
      </w:r>
      <w:r>
        <w:rPr>
          <w:rFonts w:hint="eastAsia"/>
          <w:rtl/>
          <w:lang w:bidi="fa-IR"/>
        </w:rPr>
        <w:t>د،</w:t>
      </w:r>
      <w:r>
        <w:rPr>
          <w:rtl/>
          <w:lang w:bidi="fa-IR"/>
        </w:rPr>
        <w:t xml:space="preserve"> مس</w:t>
      </w:r>
      <w:r>
        <w:rPr>
          <w:rFonts w:hint="cs"/>
          <w:rtl/>
          <w:lang w:bidi="fa-IR"/>
        </w:rPr>
        <w:t>ی</w:t>
      </w:r>
      <w:r>
        <w:rPr>
          <w:rFonts w:hint="eastAsia"/>
          <w:rtl/>
          <w:lang w:bidi="fa-IR"/>
        </w:rPr>
        <w:t>ر</w:t>
      </w:r>
      <w:r>
        <w:rPr>
          <w:rtl/>
          <w:lang w:bidi="fa-IR"/>
        </w:rPr>
        <w:t xml:space="preserve"> تعال</w:t>
      </w:r>
      <w:r>
        <w:rPr>
          <w:rFonts w:hint="cs"/>
          <w:rtl/>
          <w:lang w:bidi="fa-IR"/>
        </w:rPr>
        <w:t>ی</w:t>
      </w:r>
      <w:r>
        <w:rPr>
          <w:rtl/>
          <w:lang w:bidi="fa-IR"/>
        </w:rPr>
        <w:t xml:space="preserve"> خود را اصلاح م</w:t>
      </w:r>
      <w:r>
        <w:rPr>
          <w:rFonts w:hint="cs"/>
          <w:rtl/>
          <w:lang w:bidi="fa-IR"/>
        </w:rPr>
        <w:t>ی‌</w:t>
      </w:r>
      <w:r>
        <w:rPr>
          <w:rFonts w:hint="eastAsia"/>
          <w:rtl/>
          <w:lang w:bidi="fa-IR"/>
        </w:rPr>
        <w:t>کند</w:t>
      </w:r>
      <w:r>
        <w:rPr>
          <w:rtl/>
          <w:lang w:bidi="fa-IR"/>
        </w:rPr>
        <w:t>.(تحل</w:t>
      </w:r>
      <w:r>
        <w:rPr>
          <w:rFonts w:hint="cs"/>
          <w:rtl/>
          <w:lang w:bidi="fa-IR"/>
        </w:rPr>
        <w:t>ی</w:t>
      </w:r>
      <w:r>
        <w:rPr>
          <w:rFonts w:hint="eastAsia"/>
          <w:rtl/>
          <w:lang w:bidi="fa-IR"/>
        </w:rPr>
        <w:t>ل</w:t>
      </w:r>
      <w:r>
        <w:rPr>
          <w:rtl/>
          <w:lang w:bidi="fa-IR"/>
        </w:rPr>
        <w:t xml:space="preserve"> مصاحبه کننده و ارتباط دادن آن).</w:t>
      </w:r>
    </w:p>
    <w:p w14:paraId="50E123E2" w14:textId="77777777" w:rsidR="001B1E4C" w:rsidRDefault="001B1E4C" w:rsidP="00E9753D">
      <w:pPr>
        <w:rPr>
          <w:rtl/>
          <w:lang w:bidi="fa-IR"/>
        </w:rPr>
      </w:pPr>
      <w:r>
        <w:rPr>
          <w:rFonts w:hint="eastAsia"/>
          <w:rtl/>
          <w:lang w:bidi="fa-IR"/>
        </w:rPr>
        <w:t>مصاحبه</w:t>
      </w:r>
      <w:r>
        <w:rPr>
          <w:rtl/>
          <w:lang w:bidi="fa-IR"/>
        </w:rPr>
        <w:t xml:space="preserve"> چهارم</w:t>
      </w:r>
    </w:p>
    <w:p w14:paraId="561A7575"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00DC5303"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نجانب</w:t>
      </w:r>
      <w:r>
        <w:rPr>
          <w:rtl/>
          <w:lang w:bidi="fa-IR"/>
        </w:rPr>
        <w:t xml:space="preserve"> سرت</w:t>
      </w:r>
      <w:r>
        <w:rPr>
          <w:rFonts w:hint="cs"/>
          <w:rtl/>
          <w:lang w:bidi="fa-IR"/>
        </w:rPr>
        <w:t>ی</w:t>
      </w:r>
      <w:r>
        <w:rPr>
          <w:rFonts w:hint="eastAsia"/>
          <w:rtl/>
          <w:lang w:bidi="fa-IR"/>
        </w:rPr>
        <w:t>پ</w:t>
      </w:r>
      <w:r>
        <w:rPr>
          <w:rtl/>
          <w:lang w:bidi="fa-IR"/>
        </w:rPr>
        <w:t xml:space="preserve"> دوم ستاد جعفر صالح در سال ۱۳۷۶ از طر</w:t>
      </w:r>
      <w:r>
        <w:rPr>
          <w:rFonts w:hint="cs"/>
          <w:rtl/>
          <w:lang w:bidi="fa-IR"/>
        </w:rPr>
        <w:t>ی</w:t>
      </w:r>
      <w:r>
        <w:rPr>
          <w:rtl/>
          <w:lang w:bidi="fa-IR"/>
        </w:rPr>
        <w:t>ق جذب در دانشگاه افسر</w:t>
      </w:r>
      <w:r>
        <w:rPr>
          <w:rFonts w:hint="cs"/>
          <w:rtl/>
          <w:lang w:bidi="fa-IR"/>
        </w:rPr>
        <w:t>ی</w:t>
      </w:r>
      <w:r>
        <w:rPr>
          <w:rtl/>
          <w:lang w:bidi="fa-IR"/>
        </w:rPr>
        <w:t xml:space="preserve"> شه</w:t>
      </w:r>
      <w:r>
        <w:rPr>
          <w:rFonts w:hint="cs"/>
          <w:rtl/>
          <w:lang w:bidi="fa-IR"/>
        </w:rPr>
        <w:t>ی</w:t>
      </w:r>
      <w:r>
        <w:rPr>
          <w:rFonts w:hint="eastAsia"/>
          <w:rtl/>
          <w:lang w:bidi="fa-IR"/>
        </w:rPr>
        <w:t>د</w:t>
      </w:r>
      <w:r>
        <w:rPr>
          <w:rtl/>
          <w:lang w:bidi="fa-IR"/>
        </w:rPr>
        <w:t xml:space="preserve"> ستار</w:t>
      </w:r>
      <w:r>
        <w:rPr>
          <w:rFonts w:hint="cs"/>
          <w:rtl/>
          <w:lang w:bidi="fa-IR"/>
        </w:rPr>
        <w:t>ی</w:t>
      </w:r>
      <w:r>
        <w:rPr>
          <w:rtl/>
          <w:lang w:bidi="fa-IR"/>
        </w:rPr>
        <w:t xml:space="preserve"> به استخدام ارتش جمهور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w:t>
      </w:r>
      <w:r>
        <w:rPr>
          <w:rtl/>
          <w:lang w:bidi="fa-IR"/>
        </w:rPr>
        <w:t xml:space="preserve"> درآمده و پس از ط</w:t>
      </w:r>
      <w:r>
        <w:rPr>
          <w:rFonts w:hint="cs"/>
          <w:rtl/>
          <w:lang w:bidi="fa-IR"/>
        </w:rPr>
        <w:t>ی</w:t>
      </w:r>
      <w:r>
        <w:rPr>
          <w:rtl/>
          <w:lang w:bidi="fa-IR"/>
        </w:rPr>
        <w:t xml:space="preserve"> دوره کارشناس</w:t>
      </w:r>
      <w:r>
        <w:rPr>
          <w:rFonts w:hint="cs"/>
          <w:rtl/>
          <w:lang w:bidi="fa-IR"/>
        </w:rPr>
        <w:t>ی</w:t>
      </w:r>
      <w:r>
        <w:rPr>
          <w:rtl/>
          <w:lang w:bidi="fa-IR"/>
        </w:rPr>
        <w:t xml:space="preserve"> فرمانده</w:t>
      </w:r>
      <w:r>
        <w:rPr>
          <w:rFonts w:hint="cs"/>
          <w:rtl/>
          <w:lang w:bidi="fa-IR"/>
        </w:rPr>
        <w:t>ی</w:t>
      </w:r>
      <w:r>
        <w:rPr>
          <w:rtl/>
          <w:lang w:bidi="fa-IR"/>
        </w:rPr>
        <w:t xml:space="preserve"> و کنترل،در </w:t>
      </w:r>
      <w:r>
        <w:rPr>
          <w:rFonts w:hint="cs"/>
          <w:rtl/>
          <w:lang w:bidi="fa-IR"/>
        </w:rPr>
        <w:t>ی</w:t>
      </w:r>
      <w:r>
        <w:rPr>
          <w:rFonts w:hint="eastAsia"/>
          <w:rtl/>
          <w:lang w:bidi="fa-IR"/>
        </w:rPr>
        <w:t>گانها</w:t>
      </w:r>
      <w:r>
        <w:rPr>
          <w:rFonts w:hint="cs"/>
          <w:rtl/>
          <w:lang w:bidi="fa-IR"/>
        </w:rPr>
        <w:t>ی</w:t>
      </w:r>
      <w:r>
        <w:rPr>
          <w:rtl/>
          <w:lang w:bidi="fa-IR"/>
        </w:rPr>
        <w:t xml:space="preserve"> مختلف پدافند</w:t>
      </w:r>
      <w:r>
        <w:rPr>
          <w:rFonts w:hint="cs"/>
          <w:rtl/>
          <w:lang w:bidi="fa-IR"/>
        </w:rPr>
        <w:t>ی</w:t>
      </w:r>
      <w:r>
        <w:rPr>
          <w:rtl/>
          <w:lang w:bidi="fa-IR"/>
        </w:rPr>
        <w:t xml:space="preserve"> مسئول</w:t>
      </w:r>
      <w:r>
        <w:rPr>
          <w:rFonts w:hint="cs"/>
          <w:rtl/>
          <w:lang w:bidi="fa-IR"/>
        </w:rPr>
        <w:t>ی</w:t>
      </w:r>
      <w:r>
        <w:rPr>
          <w:rFonts w:hint="eastAsia"/>
          <w:rtl/>
          <w:lang w:bidi="fa-IR"/>
        </w:rPr>
        <w:t>تها</w:t>
      </w:r>
      <w:r>
        <w:rPr>
          <w:rFonts w:hint="cs"/>
          <w:rtl/>
          <w:lang w:bidi="fa-IR"/>
        </w:rPr>
        <w:t>ی</w:t>
      </w:r>
      <w:r>
        <w:rPr>
          <w:rtl/>
          <w:lang w:bidi="fa-IR"/>
        </w:rPr>
        <w:t xml:space="preserve"> متعدد</w:t>
      </w:r>
      <w:r>
        <w:rPr>
          <w:rFonts w:hint="cs"/>
          <w:rtl/>
          <w:lang w:bidi="fa-IR"/>
        </w:rPr>
        <w:t>ی</w:t>
      </w:r>
      <w:r>
        <w:rPr>
          <w:rtl/>
          <w:lang w:bidi="fa-IR"/>
        </w:rPr>
        <w:t xml:space="preserve"> از جمله فرمانده آتشبار اسکا</w:t>
      </w:r>
      <w:r>
        <w:rPr>
          <w:rFonts w:hint="cs"/>
          <w:rtl/>
          <w:lang w:bidi="fa-IR"/>
        </w:rPr>
        <w:t>ی</w:t>
      </w:r>
      <w:r>
        <w:rPr>
          <w:rFonts w:hint="eastAsia"/>
          <w:rtl/>
          <w:lang w:bidi="fa-IR"/>
        </w:rPr>
        <w:t>گارد،</w:t>
      </w:r>
      <w:r>
        <w:rPr>
          <w:rtl/>
          <w:lang w:bidi="fa-IR"/>
        </w:rPr>
        <w:t xml:space="preserve"> افسر ناظرطرح ها</w:t>
      </w:r>
      <w:r>
        <w:rPr>
          <w:rFonts w:hint="cs"/>
          <w:rtl/>
          <w:lang w:bidi="fa-IR"/>
        </w:rPr>
        <w:t>ی</w:t>
      </w:r>
      <w:r>
        <w:rPr>
          <w:rtl/>
          <w:lang w:bidi="fa-IR"/>
        </w:rPr>
        <w:t xml:space="preserve"> پدافند</w:t>
      </w:r>
      <w:r>
        <w:rPr>
          <w:rFonts w:hint="cs"/>
          <w:rtl/>
          <w:lang w:bidi="fa-IR"/>
        </w:rPr>
        <w:t>ی</w:t>
      </w:r>
      <w:r>
        <w:rPr>
          <w:rFonts w:hint="eastAsia"/>
          <w:rtl/>
          <w:lang w:bidi="fa-IR"/>
        </w:rPr>
        <w:t>،رئ</w:t>
      </w:r>
      <w:r>
        <w:rPr>
          <w:rFonts w:hint="cs"/>
          <w:rtl/>
          <w:lang w:bidi="fa-IR"/>
        </w:rPr>
        <w:t>ی</w:t>
      </w:r>
      <w:r>
        <w:rPr>
          <w:rFonts w:hint="eastAsia"/>
          <w:rtl/>
          <w:lang w:bidi="fa-IR"/>
        </w:rPr>
        <w:t>س</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و </w:t>
      </w:r>
      <w:r>
        <w:rPr>
          <w:rFonts w:hint="cs"/>
          <w:rtl/>
          <w:lang w:bidi="fa-IR"/>
        </w:rPr>
        <w:t>ی</w:t>
      </w:r>
      <w:r>
        <w:rPr>
          <w:rFonts w:hint="eastAsia"/>
          <w:rtl/>
          <w:lang w:bidi="fa-IR"/>
        </w:rPr>
        <w:t>کنواخت</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پداف</w:t>
      </w:r>
      <w:r>
        <w:rPr>
          <w:rFonts w:hint="eastAsia"/>
          <w:rtl/>
          <w:lang w:bidi="fa-IR"/>
        </w:rPr>
        <w:t>ند</w:t>
      </w:r>
      <w:r>
        <w:rPr>
          <w:rtl/>
          <w:lang w:bidi="fa-IR"/>
        </w:rPr>
        <w:t xml:space="preserve"> هوا</w:t>
      </w:r>
      <w:r>
        <w:rPr>
          <w:rFonts w:hint="cs"/>
          <w:rtl/>
          <w:lang w:bidi="fa-IR"/>
        </w:rPr>
        <w:t>یی</w:t>
      </w:r>
      <w:r>
        <w:rPr>
          <w:rtl/>
          <w:lang w:bidi="fa-IR"/>
        </w:rPr>
        <w:t xml:space="preserve"> و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و مد</w:t>
      </w:r>
      <w:r>
        <w:rPr>
          <w:rFonts w:hint="cs"/>
          <w:rtl/>
          <w:lang w:bidi="fa-IR"/>
        </w:rPr>
        <w:t>ی</w:t>
      </w:r>
      <w:r>
        <w:rPr>
          <w:rFonts w:hint="eastAsia"/>
          <w:rtl/>
          <w:lang w:bidi="fa-IR"/>
        </w:rPr>
        <w:t>ر</w:t>
      </w:r>
      <w:r>
        <w:rPr>
          <w:rtl/>
          <w:lang w:bidi="fa-IR"/>
        </w:rPr>
        <w:t xml:space="preserve"> بازرس</w:t>
      </w:r>
      <w:r>
        <w:rPr>
          <w:rFonts w:hint="cs"/>
          <w:rtl/>
          <w:lang w:bidi="fa-IR"/>
        </w:rPr>
        <w:t>ی</w:t>
      </w:r>
      <w:r>
        <w:rPr>
          <w:rtl/>
          <w:lang w:bidi="fa-IR"/>
        </w:rPr>
        <w:t xml:space="preserve"> منطقه پدافند هوا</w:t>
      </w:r>
      <w:r>
        <w:rPr>
          <w:rFonts w:hint="cs"/>
          <w:rtl/>
          <w:lang w:bidi="fa-IR"/>
        </w:rPr>
        <w:t>یی</w:t>
      </w:r>
      <w:r>
        <w:rPr>
          <w:rtl/>
          <w:lang w:bidi="fa-IR"/>
        </w:rPr>
        <w:t xml:space="preserve"> شمال غرب خدمت نموده و با آغاز جنگ ب</w:t>
      </w:r>
      <w:r>
        <w:rPr>
          <w:rFonts w:hint="cs"/>
          <w:rtl/>
          <w:lang w:bidi="fa-IR"/>
        </w:rPr>
        <w:t>ی</w:t>
      </w:r>
      <w:r>
        <w:rPr>
          <w:rFonts w:hint="eastAsia"/>
          <w:rtl/>
          <w:lang w:bidi="fa-IR"/>
        </w:rPr>
        <w:t>ن</w:t>
      </w:r>
      <w:r>
        <w:rPr>
          <w:rtl/>
          <w:lang w:bidi="fa-IR"/>
        </w:rPr>
        <w:t xml:space="preserve"> آذربا</w:t>
      </w:r>
      <w:r>
        <w:rPr>
          <w:rFonts w:hint="cs"/>
          <w:rtl/>
          <w:lang w:bidi="fa-IR"/>
        </w:rPr>
        <w:t>ی</w:t>
      </w:r>
      <w:r>
        <w:rPr>
          <w:rFonts w:hint="eastAsia"/>
          <w:rtl/>
          <w:lang w:bidi="fa-IR"/>
        </w:rPr>
        <w:t>جان</w:t>
      </w:r>
      <w:r>
        <w:rPr>
          <w:rtl/>
          <w:lang w:bidi="fa-IR"/>
        </w:rPr>
        <w:t xml:space="preserve"> و ارمنستان بر سر منطقه خودمختار قره باغ ستون</w:t>
      </w:r>
      <w:r>
        <w:rPr>
          <w:rFonts w:hint="cs"/>
          <w:rtl/>
          <w:lang w:bidi="fa-IR"/>
        </w:rPr>
        <w:t>ی</w:t>
      </w:r>
      <w:r>
        <w:rPr>
          <w:rtl/>
          <w:lang w:bidi="fa-IR"/>
        </w:rPr>
        <w:t xml:space="preserve"> از تجه</w:t>
      </w:r>
      <w:r>
        <w:rPr>
          <w:rFonts w:hint="cs"/>
          <w:rtl/>
          <w:lang w:bidi="fa-IR"/>
        </w:rPr>
        <w:t>ی</w:t>
      </w:r>
      <w:r>
        <w:rPr>
          <w:rFonts w:hint="eastAsia"/>
          <w:rtl/>
          <w:lang w:bidi="fa-IR"/>
        </w:rPr>
        <w:t>زات</w:t>
      </w:r>
      <w:r>
        <w:rPr>
          <w:rtl/>
          <w:lang w:bidi="fa-IR"/>
        </w:rPr>
        <w:t xml:space="preserve"> رادار</w:t>
      </w:r>
      <w:r>
        <w:rPr>
          <w:rFonts w:hint="cs"/>
          <w:rtl/>
          <w:lang w:bidi="fa-IR"/>
        </w:rPr>
        <w:t>ی</w:t>
      </w:r>
      <w:r>
        <w:rPr>
          <w:rtl/>
          <w:lang w:bidi="fa-IR"/>
        </w:rPr>
        <w:t xml:space="preserve"> ، موشک</w:t>
      </w:r>
      <w:r>
        <w:rPr>
          <w:rFonts w:hint="cs"/>
          <w:rtl/>
          <w:lang w:bidi="fa-IR"/>
        </w:rPr>
        <w:t>ی</w:t>
      </w:r>
      <w:r>
        <w:rPr>
          <w:rFonts w:hint="eastAsia"/>
          <w:rtl/>
          <w:lang w:bidi="fa-IR"/>
        </w:rPr>
        <w:t>،</w:t>
      </w:r>
      <w:r>
        <w:rPr>
          <w:rtl/>
          <w:lang w:bidi="fa-IR"/>
        </w:rPr>
        <w:t xml:space="preserve"> سامانه‌ها</w:t>
      </w:r>
      <w:r>
        <w:rPr>
          <w:rFonts w:hint="cs"/>
          <w:rtl/>
          <w:lang w:bidi="fa-IR"/>
        </w:rPr>
        <w:t>ی</w:t>
      </w:r>
      <w:r>
        <w:rPr>
          <w:rtl/>
          <w:lang w:bidi="fa-IR"/>
        </w:rPr>
        <w:t xml:space="preserve"> اطلاعات</w:t>
      </w:r>
      <w:r>
        <w:rPr>
          <w:rFonts w:hint="cs"/>
          <w:rtl/>
          <w:lang w:bidi="fa-IR"/>
        </w:rPr>
        <w:t>ی</w:t>
      </w:r>
      <w:r>
        <w:rPr>
          <w:rtl/>
          <w:lang w:bidi="fa-IR"/>
        </w:rPr>
        <w:t xml:space="preserve"> و جنگال و همچن</w:t>
      </w:r>
      <w:r>
        <w:rPr>
          <w:rFonts w:hint="cs"/>
          <w:rtl/>
          <w:lang w:bidi="fa-IR"/>
        </w:rPr>
        <w:t>ی</w:t>
      </w:r>
      <w:r>
        <w:rPr>
          <w:rFonts w:hint="eastAsia"/>
          <w:rtl/>
          <w:lang w:bidi="fa-IR"/>
        </w:rPr>
        <w:t>ن</w:t>
      </w:r>
      <w:r>
        <w:rPr>
          <w:rtl/>
          <w:lang w:bidi="fa-IR"/>
        </w:rPr>
        <w:t xml:space="preserve"> سامانه ها</w:t>
      </w:r>
      <w:r>
        <w:rPr>
          <w:rFonts w:hint="cs"/>
          <w:rtl/>
          <w:lang w:bidi="fa-IR"/>
        </w:rPr>
        <w:t>ی</w:t>
      </w:r>
      <w:r>
        <w:rPr>
          <w:rtl/>
          <w:lang w:bidi="fa-IR"/>
        </w:rPr>
        <w:t xml:space="preserve"> پدافند هوا</w:t>
      </w:r>
      <w:r>
        <w:rPr>
          <w:rFonts w:hint="cs"/>
          <w:rtl/>
          <w:lang w:bidi="fa-IR"/>
        </w:rPr>
        <w:t>یی</w:t>
      </w:r>
      <w:r>
        <w:rPr>
          <w:rtl/>
          <w:lang w:bidi="fa-IR"/>
        </w:rPr>
        <w:t xml:space="preserve"> ارتفاع کم به فرما</w:t>
      </w:r>
      <w:r>
        <w:rPr>
          <w:rFonts w:hint="eastAsia"/>
          <w:rtl/>
          <w:lang w:bidi="fa-IR"/>
        </w:rPr>
        <w:t>نده</w:t>
      </w:r>
      <w:r>
        <w:rPr>
          <w:rFonts w:hint="cs"/>
          <w:rtl/>
          <w:lang w:bidi="fa-IR"/>
        </w:rPr>
        <w:t>ی</w:t>
      </w:r>
      <w:r>
        <w:rPr>
          <w:rtl/>
          <w:lang w:bidi="fa-IR"/>
        </w:rPr>
        <w:t xml:space="preserve"> بنده در نوار مرز</w:t>
      </w:r>
      <w:r>
        <w:rPr>
          <w:rFonts w:hint="cs"/>
          <w:rtl/>
          <w:lang w:bidi="fa-IR"/>
        </w:rPr>
        <w:t>ی</w:t>
      </w:r>
      <w:r>
        <w:rPr>
          <w:rtl/>
          <w:lang w:bidi="fa-IR"/>
        </w:rPr>
        <w:t xml:space="preserve"> مشترک با کشورها</w:t>
      </w:r>
      <w:r>
        <w:rPr>
          <w:rFonts w:hint="cs"/>
          <w:rtl/>
          <w:lang w:bidi="fa-IR"/>
        </w:rPr>
        <w:t>ی</w:t>
      </w:r>
      <w:r>
        <w:rPr>
          <w:rtl/>
          <w:lang w:bidi="fa-IR"/>
        </w:rPr>
        <w:t xml:space="preserve"> درگ</w:t>
      </w:r>
      <w:r>
        <w:rPr>
          <w:rFonts w:hint="cs"/>
          <w:rtl/>
          <w:lang w:bidi="fa-IR"/>
        </w:rPr>
        <w:t>ی</w:t>
      </w:r>
      <w:r>
        <w:rPr>
          <w:rFonts w:hint="eastAsia"/>
          <w:rtl/>
          <w:lang w:bidi="fa-IR"/>
        </w:rPr>
        <w:t>ر</w:t>
      </w:r>
      <w:r>
        <w:rPr>
          <w:rtl/>
          <w:lang w:bidi="fa-IR"/>
        </w:rPr>
        <w:t xml:space="preserve"> مستقر شده و کل</w:t>
      </w:r>
      <w:r>
        <w:rPr>
          <w:rFonts w:hint="cs"/>
          <w:rtl/>
          <w:lang w:bidi="fa-IR"/>
        </w:rPr>
        <w:t>ی</w:t>
      </w:r>
      <w:r>
        <w:rPr>
          <w:rFonts w:hint="eastAsia"/>
          <w:rtl/>
          <w:lang w:bidi="fa-IR"/>
        </w:rPr>
        <w:t>ه</w:t>
      </w:r>
      <w:r>
        <w:rPr>
          <w:rtl/>
          <w:lang w:bidi="fa-IR"/>
        </w:rPr>
        <w:t xml:space="preserve"> اقدامات هوا</w:t>
      </w:r>
      <w:r>
        <w:rPr>
          <w:rFonts w:hint="cs"/>
          <w:rtl/>
          <w:lang w:bidi="fa-IR"/>
        </w:rPr>
        <w:t>یی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درگ</w:t>
      </w:r>
      <w:r>
        <w:rPr>
          <w:rFonts w:hint="cs"/>
          <w:rtl/>
          <w:lang w:bidi="fa-IR"/>
        </w:rPr>
        <w:t>ی</w:t>
      </w:r>
      <w:r>
        <w:rPr>
          <w:rFonts w:hint="eastAsia"/>
          <w:rtl/>
          <w:lang w:bidi="fa-IR"/>
        </w:rPr>
        <w:t>ر</w:t>
      </w:r>
      <w:r>
        <w:rPr>
          <w:rtl/>
          <w:lang w:bidi="fa-IR"/>
        </w:rPr>
        <w:t xml:space="preserve"> در منطقه تحت رصد و اشراف کامل ن</w:t>
      </w:r>
      <w:r>
        <w:rPr>
          <w:rFonts w:hint="cs"/>
          <w:rtl/>
          <w:lang w:bidi="fa-IR"/>
        </w:rPr>
        <w:t>ی</w:t>
      </w:r>
      <w:r>
        <w:rPr>
          <w:rFonts w:hint="eastAsia"/>
          <w:rtl/>
          <w:lang w:bidi="fa-IR"/>
        </w:rPr>
        <w:t>رو</w:t>
      </w:r>
      <w:r>
        <w:rPr>
          <w:rFonts w:hint="cs"/>
          <w:rtl/>
          <w:lang w:bidi="fa-IR"/>
        </w:rPr>
        <w:t>ی</w:t>
      </w:r>
      <w:r>
        <w:rPr>
          <w:rtl/>
          <w:lang w:bidi="fa-IR"/>
        </w:rPr>
        <w:t xml:space="preserve"> پدافند هوا</w:t>
      </w:r>
      <w:r>
        <w:rPr>
          <w:rFonts w:hint="cs"/>
          <w:rtl/>
          <w:lang w:bidi="fa-IR"/>
        </w:rPr>
        <w:t>یی</w:t>
      </w:r>
      <w:r>
        <w:rPr>
          <w:rtl/>
          <w:lang w:bidi="fa-IR"/>
        </w:rPr>
        <w:t xml:space="preserve"> قرار گرفت. از اواخر سال 13۹۹ در سمت جانش</w:t>
      </w:r>
      <w:r>
        <w:rPr>
          <w:rFonts w:hint="cs"/>
          <w:rtl/>
          <w:lang w:bidi="fa-IR"/>
        </w:rPr>
        <w:t>ی</w:t>
      </w:r>
      <w:r>
        <w:rPr>
          <w:rFonts w:hint="eastAsia"/>
          <w:rtl/>
          <w:lang w:bidi="fa-IR"/>
        </w:rPr>
        <w:t>ن</w:t>
      </w:r>
      <w:r>
        <w:rPr>
          <w:rtl/>
          <w:lang w:bidi="fa-IR"/>
        </w:rPr>
        <w:t xml:space="preserve"> منطقه پداه شمال غرب منصوب و از اواخر جنگ ۱۲ روزه رژ</w:t>
      </w:r>
      <w:r>
        <w:rPr>
          <w:rFonts w:hint="cs"/>
          <w:rtl/>
          <w:lang w:bidi="fa-IR"/>
        </w:rPr>
        <w:t>ی</w:t>
      </w:r>
      <w:r>
        <w:rPr>
          <w:rFonts w:hint="eastAsia"/>
          <w:rtl/>
          <w:lang w:bidi="fa-IR"/>
        </w:rPr>
        <w:t>م</w:t>
      </w:r>
      <w:r>
        <w:rPr>
          <w:rtl/>
          <w:lang w:bidi="fa-IR"/>
        </w:rPr>
        <w:t xml:space="preserve"> صه</w:t>
      </w:r>
      <w:r>
        <w:rPr>
          <w:rFonts w:hint="cs"/>
          <w:rtl/>
          <w:lang w:bidi="fa-IR"/>
        </w:rPr>
        <w:t>ی</w:t>
      </w:r>
      <w:r>
        <w:rPr>
          <w:rFonts w:hint="eastAsia"/>
          <w:rtl/>
          <w:lang w:bidi="fa-IR"/>
        </w:rPr>
        <w:t>ون</w:t>
      </w:r>
      <w:r>
        <w:rPr>
          <w:rFonts w:hint="cs"/>
          <w:rtl/>
          <w:lang w:bidi="fa-IR"/>
        </w:rPr>
        <w:t>ی</w:t>
      </w:r>
      <w:r>
        <w:rPr>
          <w:rFonts w:hint="eastAsia"/>
          <w:rtl/>
          <w:lang w:bidi="fa-IR"/>
        </w:rPr>
        <w:t>ست</w:t>
      </w:r>
      <w:r>
        <w:rPr>
          <w:rFonts w:hint="cs"/>
          <w:rtl/>
          <w:lang w:bidi="fa-IR"/>
        </w:rPr>
        <w:t>ی</w:t>
      </w:r>
      <w:r>
        <w:rPr>
          <w:rtl/>
          <w:lang w:bidi="fa-IR"/>
        </w:rPr>
        <w:t xml:space="preserve"> عل</w:t>
      </w:r>
      <w:r>
        <w:rPr>
          <w:rFonts w:hint="cs"/>
          <w:rtl/>
          <w:lang w:bidi="fa-IR"/>
        </w:rPr>
        <w:t>ی</w:t>
      </w:r>
      <w:r>
        <w:rPr>
          <w:rFonts w:hint="eastAsia"/>
          <w:rtl/>
          <w:lang w:bidi="fa-IR"/>
        </w:rPr>
        <w:t>ه</w:t>
      </w:r>
      <w:r>
        <w:rPr>
          <w:rtl/>
          <w:lang w:bidi="fa-IR"/>
        </w:rPr>
        <w:t xml:space="preserve"> جمه</w:t>
      </w:r>
      <w:r>
        <w:rPr>
          <w:rFonts w:hint="eastAsia"/>
          <w:rtl/>
          <w:lang w:bidi="fa-IR"/>
        </w:rPr>
        <w:t>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ران،از</w:t>
      </w:r>
      <w:r>
        <w:rPr>
          <w:rtl/>
          <w:lang w:bidi="fa-IR"/>
        </w:rPr>
        <w:t xml:space="preserve"> تار</w:t>
      </w:r>
      <w:r>
        <w:rPr>
          <w:rFonts w:hint="cs"/>
          <w:rtl/>
          <w:lang w:bidi="fa-IR"/>
        </w:rPr>
        <w:t>ی</w:t>
      </w:r>
      <w:r>
        <w:rPr>
          <w:rFonts w:hint="eastAsia"/>
          <w:rtl/>
          <w:lang w:bidi="fa-IR"/>
        </w:rPr>
        <w:t>خ</w:t>
      </w:r>
      <w:r>
        <w:rPr>
          <w:rtl/>
          <w:lang w:bidi="fa-IR"/>
        </w:rPr>
        <w:t xml:space="preserve"> ۲۸ خرداد ۱۴۰۴ بعنوان فرمانده منطقه پدافند هوا</w:t>
      </w:r>
      <w:r>
        <w:rPr>
          <w:rFonts w:hint="cs"/>
          <w:rtl/>
          <w:lang w:bidi="fa-IR"/>
        </w:rPr>
        <w:t>یی</w:t>
      </w:r>
      <w:r>
        <w:rPr>
          <w:rtl/>
          <w:lang w:bidi="fa-IR"/>
        </w:rPr>
        <w:t xml:space="preserve"> شمال غرب منصوب شده و همچن</w:t>
      </w:r>
      <w:r>
        <w:rPr>
          <w:rFonts w:hint="cs"/>
          <w:rtl/>
          <w:lang w:bidi="fa-IR"/>
        </w:rPr>
        <w:t>ی</w:t>
      </w:r>
      <w:r>
        <w:rPr>
          <w:rFonts w:hint="eastAsia"/>
          <w:rtl/>
          <w:lang w:bidi="fa-IR"/>
        </w:rPr>
        <w:t>ن</w:t>
      </w:r>
      <w:r>
        <w:rPr>
          <w:rtl/>
          <w:lang w:bidi="fa-IR"/>
        </w:rPr>
        <w:t xml:space="preserve"> جنگ رمضان،ائتلاف آمر</w:t>
      </w:r>
      <w:r>
        <w:rPr>
          <w:rFonts w:hint="cs"/>
          <w:rtl/>
          <w:lang w:bidi="fa-IR"/>
        </w:rPr>
        <w:t>ی</w:t>
      </w:r>
      <w:r>
        <w:rPr>
          <w:rFonts w:hint="eastAsia"/>
          <w:rtl/>
          <w:lang w:bidi="fa-IR"/>
        </w:rPr>
        <w:t>کا</w:t>
      </w:r>
      <w:r>
        <w:rPr>
          <w:rFonts w:hint="cs"/>
          <w:rtl/>
          <w:lang w:bidi="fa-IR"/>
        </w:rPr>
        <w:t>یی</w:t>
      </w:r>
      <w:r>
        <w:rPr>
          <w:rtl/>
          <w:lang w:bidi="fa-IR"/>
        </w:rPr>
        <w:t xml:space="preserve"> مه</w:t>
      </w:r>
      <w:r>
        <w:rPr>
          <w:rFonts w:hint="cs"/>
          <w:rtl/>
          <w:lang w:bidi="fa-IR"/>
        </w:rPr>
        <w:t>ی</w:t>
      </w:r>
      <w:r>
        <w:rPr>
          <w:rFonts w:hint="eastAsia"/>
          <w:rtl/>
          <w:lang w:bidi="fa-IR"/>
        </w:rPr>
        <w:t>ون</w:t>
      </w:r>
      <w:r>
        <w:rPr>
          <w:rFonts w:hint="cs"/>
          <w:rtl/>
          <w:lang w:bidi="fa-IR"/>
        </w:rPr>
        <w:t>ی</w:t>
      </w:r>
      <w:r>
        <w:rPr>
          <w:rFonts w:hint="eastAsia"/>
          <w:rtl/>
          <w:lang w:bidi="fa-IR"/>
        </w:rPr>
        <w:t>ست</w:t>
      </w:r>
      <w:r>
        <w:rPr>
          <w:rFonts w:hint="cs"/>
          <w:rtl/>
          <w:lang w:bidi="fa-IR"/>
        </w:rPr>
        <w:t>ی</w:t>
      </w:r>
      <w:r>
        <w:rPr>
          <w:rtl/>
          <w:lang w:bidi="fa-IR"/>
        </w:rPr>
        <w:t xml:space="preserve"> در ا</w:t>
      </w:r>
      <w:r>
        <w:rPr>
          <w:rFonts w:hint="cs"/>
          <w:rtl/>
          <w:lang w:bidi="fa-IR"/>
        </w:rPr>
        <w:t>ی</w:t>
      </w:r>
      <w:r>
        <w:rPr>
          <w:rFonts w:hint="eastAsia"/>
          <w:rtl/>
          <w:lang w:bidi="fa-IR"/>
        </w:rPr>
        <w:t>ن</w:t>
      </w:r>
      <w:r>
        <w:rPr>
          <w:rtl/>
          <w:lang w:bidi="fa-IR"/>
        </w:rPr>
        <w:t xml:space="preserve"> منطقه را با کمتر</w:t>
      </w:r>
      <w:r>
        <w:rPr>
          <w:rFonts w:hint="cs"/>
          <w:rtl/>
          <w:lang w:bidi="fa-IR"/>
        </w:rPr>
        <w:t>ی</w:t>
      </w:r>
      <w:r>
        <w:rPr>
          <w:rFonts w:hint="eastAsia"/>
          <w:rtl/>
          <w:lang w:bidi="fa-IR"/>
        </w:rPr>
        <w:t>ن</w:t>
      </w:r>
      <w:r>
        <w:rPr>
          <w:rtl/>
          <w:lang w:bidi="fa-IR"/>
        </w:rPr>
        <w:t xml:space="preserve"> خسارت به کارکنان و تجه</w:t>
      </w:r>
      <w:r>
        <w:rPr>
          <w:rFonts w:hint="cs"/>
          <w:rtl/>
          <w:lang w:bidi="fa-IR"/>
        </w:rPr>
        <w:t>ی</w:t>
      </w:r>
      <w:r>
        <w:rPr>
          <w:rFonts w:hint="eastAsia"/>
          <w:rtl/>
          <w:lang w:bidi="fa-IR"/>
        </w:rPr>
        <w:t>زات</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کرده، از جمله اقدامات مهم در ا</w:t>
      </w:r>
      <w:r>
        <w:rPr>
          <w:rFonts w:hint="cs"/>
          <w:rtl/>
          <w:lang w:bidi="fa-IR"/>
        </w:rPr>
        <w:t>ی</w:t>
      </w:r>
      <w:r>
        <w:rPr>
          <w:rFonts w:hint="eastAsia"/>
          <w:rtl/>
          <w:lang w:bidi="fa-IR"/>
        </w:rPr>
        <w:t>ن</w:t>
      </w:r>
      <w:r>
        <w:rPr>
          <w:rtl/>
          <w:lang w:bidi="fa-IR"/>
        </w:rPr>
        <w:t xml:space="preserve"> جنگ م</w:t>
      </w:r>
      <w:r>
        <w:rPr>
          <w:rFonts w:hint="cs"/>
          <w:rtl/>
          <w:lang w:bidi="fa-IR"/>
        </w:rPr>
        <w:t>ی</w:t>
      </w:r>
      <w:r>
        <w:rPr>
          <w:rFonts w:hint="eastAsia"/>
          <w:rtl/>
          <w:lang w:bidi="fa-IR"/>
        </w:rPr>
        <w:t>توان</w:t>
      </w:r>
      <w:r>
        <w:rPr>
          <w:rtl/>
          <w:lang w:bidi="fa-IR"/>
        </w:rPr>
        <w:t xml:space="preserve"> به جابجا</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و نجات ۳ سامانه رادار</w:t>
      </w:r>
      <w:r>
        <w:rPr>
          <w:rFonts w:hint="cs"/>
          <w:rtl/>
          <w:lang w:bidi="fa-IR"/>
        </w:rPr>
        <w:t>ی</w:t>
      </w:r>
      <w:r>
        <w:rPr>
          <w:rFonts w:hint="eastAsia"/>
          <w:rtl/>
          <w:lang w:bidi="fa-IR"/>
        </w:rPr>
        <w:t>،</w:t>
      </w:r>
      <w:r>
        <w:rPr>
          <w:rtl/>
          <w:lang w:bidi="fa-IR"/>
        </w:rPr>
        <w:t xml:space="preserve"> تعداد</w:t>
      </w:r>
      <w:r>
        <w:rPr>
          <w:rFonts w:hint="cs"/>
          <w:rtl/>
          <w:lang w:bidi="fa-IR"/>
        </w:rPr>
        <w:t>ی</w:t>
      </w:r>
      <w:r>
        <w:rPr>
          <w:rtl/>
          <w:lang w:bidi="fa-IR"/>
        </w:rPr>
        <w:t xml:space="preserve"> سامانه ها</w:t>
      </w:r>
      <w:r>
        <w:rPr>
          <w:rFonts w:hint="cs"/>
          <w:rtl/>
          <w:lang w:bidi="fa-IR"/>
        </w:rPr>
        <w:t>ی</w:t>
      </w:r>
      <w:r>
        <w:rPr>
          <w:rtl/>
          <w:lang w:bidi="fa-IR"/>
        </w:rPr>
        <w:t xml:space="preserve"> پهپاد</w:t>
      </w:r>
      <w:r>
        <w:rPr>
          <w:rFonts w:hint="cs"/>
          <w:rtl/>
          <w:lang w:bidi="fa-IR"/>
        </w:rPr>
        <w:t>ی</w:t>
      </w:r>
      <w:r>
        <w:rPr>
          <w:rFonts w:hint="eastAsia"/>
          <w:rtl/>
          <w:lang w:bidi="fa-IR"/>
        </w:rPr>
        <w:t>،جنگان</w:t>
      </w:r>
      <w:r>
        <w:rPr>
          <w:rFonts w:hint="cs"/>
          <w:rtl/>
          <w:lang w:bidi="fa-IR"/>
        </w:rPr>
        <w:t>ی</w:t>
      </w:r>
      <w:r>
        <w:rPr>
          <w:rtl/>
          <w:lang w:bidi="fa-IR"/>
        </w:rPr>
        <w:t xml:space="preserve"> ،ارتباط</w:t>
      </w:r>
      <w:r>
        <w:rPr>
          <w:rFonts w:hint="cs"/>
          <w:rtl/>
          <w:lang w:bidi="fa-IR"/>
        </w:rPr>
        <w:t>ی</w:t>
      </w:r>
      <w:r>
        <w:rPr>
          <w:rFonts w:hint="eastAsia"/>
          <w:rtl/>
          <w:lang w:bidi="fa-IR"/>
        </w:rPr>
        <w:t>،</w:t>
      </w:r>
      <w:r>
        <w:rPr>
          <w:rtl/>
          <w:lang w:bidi="fa-IR"/>
        </w:rPr>
        <w:t xml:space="preserve"> خودرو</w:t>
      </w:r>
      <w:r>
        <w:rPr>
          <w:rFonts w:hint="cs"/>
          <w:rtl/>
          <w:lang w:bidi="fa-IR"/>
        </w:rPr>
        <w:t>یی</w:t>
      </w:r>
      <w:r>
        <w:rPr>
          <w:rFonts w:hint="eastAsia"/>
          <w:rtl/>
          <w:lang w:bidi="fa-IR"/>
        </w:rPr>
        <w:t>،</w:t>
      </w:r>
      <w:r>
        <w:rPr>
          <w:rtl/>
          <w:lang w:bidi="fa-IR"/>
        </w:rPr>
        <w:t xml:space="preserve"> فرار</w:t>
      </w:r>
      <w:r>
        <w:rPr>
          <w:rFonts w:hint="cs"/>
          <w:rtl/>
          <w:lang w:bidi="fa-IR"/>
        </w:rPr>
        <w:t>ی</w:t>
      </w:r>
      <w:r>
        <w:rPr>
          <w:rtl/>
          <w:lang w:bidi="fa-IR"/>
        </w:rPr>
        <w:t xml:space="preserve"> دادن تعداد کث</w:t>
      </w:r>
      <w:r>
        <w:rPr>
          <w:rFonts w:hint="cs"/>
          <w:rtl/>
          <w:lang w:bidi="fa-IR"/>
        </w:rPr>
        <w:t>ی</w:t>
      </w:r>
      <w:r>
        <w:rPr>
          <w:rFonts w:hint="eastAsia"/>
          <w:rtl/>
          <w:lang w:bidi="fa-IR"/>
        </w:rPr>
        <w:t>ر</w:t>
      </w:r>
      <w:r>
        <w:rPr>
          <w:rFonts w:hint="cs"/>
          <w:rtl/>
          <w:lang w:bidi="fa-IR"/>
        </w:rPr>
        <w:t>ی</w:t>
      </w:r>
      <w:r>
        <w:rPr>
          <w:rtl/>
          <w:lang w:bidi="fa-IR"/>
        </w:rPr>
        <w:t xml:space="preserve"> از هواگردها</w:t>
      </w:r>
      <w:r>
        <w:rPr>
          <w:rFonts w:hint="cs"/>
          <w:rtl/>
          <w:lang w:bidi="fa-IR"/>
        </w:rPr>
        <w:t>ی</w:t>
      </w:r>
      <w:r>
        <w:rPr>
          <w:rtl/>
          <w:lang w:bidi="fa-IR"/>
        </w:rPr>
        <w:t xml:space="preserve"> دشمن و انهدام ۱۱ فروند از آنها اشاره کرد.</w:t>
      </w:r>
    </w:p>
    <w:p w14:paraId="09D4D547"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w:t>
      </w:r>
      <w:r>
        <w:rPr>
          <w:rFonts w:hint="eastAsia"/>
          <w:rtl/>
          <w:lang w:bidi="fa-IR"/>
        </w:rPr>
        <w:t>ظارات</w:t>
      </w:r>
      <w:r>
        <w:rPr>
          <w:rtl/>
          <w:lang w:bidi="fa-IR"/>
        </w:rPr>
        <w:t xml:space="preserve">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5CE85E9E" w14:textId="77777777" w:rsidR="001B1E4C" w:rsidRDefault="001B1E4C" w:rsidP="00E9753D">
      <w:pPr>
        <w:rPr>
          <w:rtl/>
          <w:lang w:bidi="fa-IR"/>
        </w:rPr>
      </w:pPr>
      <w:r>
        <w:rPr>
          <w:rFonts w:hint="eastAsia"/>
          <w:rtl/>
          <w:lang w:bidi="fa-IR"/>
        </w:rPr>
        <w:t>توسعه</w:t>
      </w:r>
      <w:r>
        <w:rPr>
          <w:rtl/>
          <w:lang w:bidi="fa-IR"/>
        </w:rPr>
        <w:t xml:space="preserve"> متوازن در حوزه دفاع هوا</w:t>
      </w:r>
      <w:r>
        <w:rPr>
          <w:rFonts w:hint="cs"/>
          <w:rtl/>
          <w:lang w:bidi="fa-IR"/>
        </w:rPr>
        <w:t>یی</w:t>
      </w:r>
      <w:r>
        <w:rPr>
          <w:rtl/>
          <w:lang w:bidi="fa-IR"/>
        </w:rPr>
        <w:t xml:space="preserve"> صرفاً خر</w:t>
      </w:r>
      <w:r>
        <w:rPr>
          <w:rFonts w:hint="cs"/>
          <w:rtl/>
          <w:lang w:bidi="fa-IR"/>
        </w:rPr>
        <w:t>ی</w:t>
      </w:r>
      <w:r>
        <w:rPr>
          <w:rFonts w:hint="eastAsia"/>
          <w:rtl/>
          <w:lang w:bidi="fa-IR"/>
        </w:rPr>
        <w:t>د</w:t>
      </w:r>
      <w:r>
        <w:rPr>
          <w:rtl/>
          <w:lang w:bidi="fa-IR"/>
        </w:rPr>
        <w:t xml:space="preserve"> </w:t>
      </w:r>
      <w:r>
        <w:rPr>
          <w:rFonts w:hint="cs"/>
          <w:rtl/>
          <w:lang w:bidi="fa-IR"/>
        </w:rPr>
        <w:t>ی</w:t>
      </w:r>
      <w:r>
        <w:rPr>
          <w:rFonts w:hint="eastAsia"/>
          <w:rtl/>
          <w:lang w:bidi="fa-IR"/>
        </w:rPr>
        <w:t>ا</w:t>
      </w:r>
      <w:r>
        <w:rPr>
          <w:rtl/>
          <w:lang w:bidi="fa-IR"/>
        </w:rPr>
        <w:t xml:space="preserve"> تول</w:t>
      </w:r>
      <w:r>
        <w:rPr>
          <w:rFonts w:hint="cs"/>
          <w:rtl/>
          <w:lang w:bidi="fa-IR"/>
        </w:rPr>
        <w:t>ی</w:t>
      </w:r>
      <w:r>
        <w:rPr>
          <w:rFonts w:hint="eastAsia"/>
          <w:rtl/>
          <w:lang w:bidi="fa-IR"/>
        </w:rPr>
        <w:t>د</w:t>
      </w:r>
      <w:r>
        <w:rPr>
          <w:rtl/>
          <w:lang w:bidi="fa-IR"/>
        </w:rPr>
        <w:t xml:space="preserve"> موشک و رادار نبوده و با</w:t>
      </w:r>
      <w:r>
        <w:rPr>
          <w:rFonts w:hint="cs"/>
          <w:rtl/>
          <w:lang w:bidi="fa-IR"/>
        </w:rPr>
        <w:t>ی</w:t>
      </w:r>
      <w:r>
        <w:rPr>
          <w:rFonts w:hint="eastAsia"/>
          <w:rtl/>
          <w:lang w:bidi="fa-IR"/>
        </w:rPr>
        <w:t>د</w:t>
      </w:r>
      <w:r>
        <w:rPr>
          <w:rtl/>
          <w:lang w:bidi="fa-IR"/>
        </w:rPr>
        <w:t xml:space="preserve"> ب</w:t>
      </w:r>
      <w:r>
        <w:rPr>
          <w:rFonts w:hint="cs"/>
          <w:rtl/>
          <w:lang w:bidi="fa-IR"/>
        </w:rPr>
        <w:t>ی</w:t>
      </w:r>
      <w:r>
        <w:rPr>
          <w:rFonts w:hint="eastAsia"/>
          <w:rtl/>
          <w:lang w:bidi="fa-IR"/>
        </w:rPr>
        <w:t>ن</w:t>
      </w:r>
      <w:r>
        <w:rPr>
          <w:rtl/>
          <w:lang w:bidi="fa-IR"/>
        </w:rPr>
        <w:t xml:space="preserve"> توان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پا</w:t>
      </w:r>
      <w:r>
        <w:rPr>
          <w:rFonts w:hint="cs"/>
          <w:rtl/>
          <w:lang w:bidi="fa-IR"/>
        </w:rPr>
        <w:t>ی</w:t>
      </w:r>
      <w:r>
        <w:rPr>
          <w:rFonts w:hint="eastAsia"/>
          <w:rtl/>
          <w:lang w:bidi="fa-IR"/>
        </w:rPr>
        <w:t>دار</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تعادل ا</w:t>
      </w:r>
      <w:r>
        <w:rPr>
          <w:rFonts w:hint="cs"/>
          <w:rtl/>
          <w:lang w:bidi="fa-IR"/>
        </w:rPr>
        <w:t>ی</w:t>
      </w:r>
      <w:r>
        <w:rPr>
          <w:rFonts w:hint="eastAsia"/>
          <w:rtl/>
          <w:lang w:bidi="fa-IR"/>
        </w:rPr>
        <w:t>جاد</w:t>
      </w:r>
      <w:r>
        <w:rPr>
          <w:rtl/>
          <w:lang w:bidi="fa-IR"/>
        </w:rPr>
        <w:t xml:space="preserve"> کرد.در حوزه ذ</w:t>
      </w:r>
      <w:r>
        <w:rPr>
          <w:rFonts w:hint="cs"/>
          <w:rtl/>
          <w:lang w:bidi="fa-IR"/>
        </w:rPr>
        <w:t>ی</w:t>
      </w:r>
      <w:r>
        <w:rPr>
          <w:rFonts w:hint="eastAsia"/>
          <w:rtl/>
          <w:lang w:bidi="fa-IR"/>
        </w:rPr>
        <w:t>نفعان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 به عنوان کاربر نها</w:t>
      </w:r>
      <w:r>
        <w:rPr>
          <w:rFonts w:hint="cs"/>
          <w:rtl/>
          <w:lang w:bidi="fa-IR"/>
        </w:rPr>
        <w:t>یی</w:t>
      </w:r>
      <w:r>
        <w:rPr>
          <w:rtl/>
          <w:lang w:bidi="fa-IR"/>
        </w:rPr>
        <w:t xml:space="preserve"> نهادها</w:t>
      </w:r>
      <w:r>
        <w:rPr>
          <w:rFonts w:hint="cs"/>
          <w:rtl/>
          <w:lang w:bidi="fa-IR"/>
        </w:rPr>
        <w:t>ی</w:t>
      </w:r>
      <w:r>
        <w:rPr>
          <w:rtl/>
          <w:lang w:bidi="fa-IR"/>
        </w:rPr>
        <w:t xml:space="preserve"> تصم</w:t>
      </w:r>
      <w:r>
        <w:rPr>
          <w:rFonts w:hint="cs"/>
          <w:rtl/>
          <w:lang w:bidi="fa-IR"/>
        </w:rPr>
        <w:t>ی</w:t>
      </w:r>
      <w:r>
        <w:rPr>
          <w:rFonts w:hint="eastAsia"/>
          <w:rtl/>
          <w:lang w:bidi="fa-IR"/>
        </w:rPr>
        <w:t>م</w:t>
      </w:r>
      <w:r>
        <w:rPr>
          <w:rtl/>
          <w:lang w:bidi="fa-IR"/>
        </w:rPr>
        <w:t xml:space="preserve"> گ</w:t>
      </w:r>
      <w:r>
        <w:rPr>
          <w:rFonts w:hint="cs"/>
          <w:rtl/>
          <w:lang w:bidi="fa-IR"/>
        </w:rPr>
        <w:t>ی</w:t>
      </w:r>
      <w:r>
        <w:rPr>
          <w:rFonts w:hint="eastAsia"/>
          <w:rtl/>
          <w:lang w:bidi="fa-IR"/>
        </w:rPr>
        <w:t>ر</w:t>
      </w:r>
      <w:r>
        <w:rPr>
          <w:rtl/>
          <w:lang w:bidi="fa-IR"/>
        </w:rPr>
        <w:t xml:space="preserve"> حاکم</w:t>
      </w:r>
      <w:r>
        <w:rPr>
          <w:rFonts w:hint="cs"/>
          <w:rtl/>
          <w:lang w:bidi="fa-IR"/>
        </w:rPr>
        <w:t>ی</w:t>
      </w:r>
      <w:r>
        <w:rPr>
          <w:rFonts w:hint="eastAsia"/>
          <w:rtl/>
          <w:lang w:bidi="fa-IR"/>
        </w:rPr>
        <w:t>ت</w:t>
      </w:r>
      <w:r>
        <w:rPr>
          <w:rFonts w:hint="cs"/>
          <w:rtl/>
          <w:lang w:bidi="fa-IR"/>
        </w:rPr>
        <w:t>ی</w:t>
      </w:r>
      <w:r>
        <w:rPr>
          <w:rtl/>
          <w:lang w:bidi="fa-IR"/>
        </w:rPr>
        <w:t xml:space="preserve"> هستند که به دنبال امن</w:t>
      </w:r>
      <w:r>
        <w:rPr>
          <w:rFonts w:hint="cs"/>
          <w:rtl/>
          <w:lang w:bidi="fa-IR"/>
        </w:rPr>
        <w:t>ی</w:t>
      </w:r>
      <w:r>
        <w:rPr>
          <w:rFonts w:hint="eastAsia"/>
          <w:rtl/>
          <w:lang w:bidi="fa-IR"/>
        </w:rPr>
        <w:t>ت</w:t>
      </w:r>
      <w:r>
        <w:rPr>
          <w:rtl/>
          <w:lang w:bidi="fa-IR"/>
        </w:rPr>
        <w:t xml:space="preserve"> و حفظ حاکم</w:t>
      </w:r>
      <w:r>
        <w:rPr>
          <w:rFonts w:hint="cs"/>
          <w:rtl/>
          <w:lang w:bidi="fa-IR"/>
        </w:rPr>
        <w:t>ی</w:t>
      </w:r>
      <w:r>
        <w:rPr>
          <w:rFonts w:hint="eastAsia"/>
          <w:rtl/>
          <w:lang w:bidi="fa-IR"/>
        </w:rPr>
        <w:t>ت</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اقتصاد</w:t>
      </w:r>
      <w:r>
        <w:rPr>
          <w:rFonts w:hint="cs"/>
          <w:rtl/>
          <w:lang w:bidi="fa-IR"/>
        </w:rPr>
        <w:t>ی</w:t>
      </w:r>
      <w:r>
        <w:rPr>
          <w:rtl/>
          <w:lang w:bidi="fa-IR"/>
        </w:rPr>
        <w:t xml:space="preserve"> هستند.</w:t>
      </w:r>
    </w:p>
    <w:p w14:paraId="29D3102A" w14:textId="77777777" w:rsidR="001B1E4C" w:rsidRDefault="001B1E4C" w:rsidP="00E9753D">
      <w:pPr>
        <w:rPr>
          <w:rtl/>
          <w:lang w:bidi="fa-IR"/>
        </w:rPr>
      </w:pPr>
      <w:r>
        <w:rPr>
          <w:rFonts w:hint="eastAsia"/>
          <w:rtl/>
          <w:lang w:bidi="fa-IR"/>
        </w:rPr>
        <w:t>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 دانش بن</w:t>
      </w:r>
      <w:r>
        <w:rPr>
          <w:rFonts w:hint="cs"/>
          <w:rtl/>
          <w:lang w:bidi="fa-IR"/>
        </w:rPr>
        <w:t>ی</w:t>
      </w:r>
      <w:r>
        <w:rPr>
          <w:rFonts w:hint="eastAsia"/>
          <w:rtl/>
          <w:lang w:bidi="fa-IR"/>
        </w:rPr>
        <w:t>ان‌ها</w:t>
      </w:r>
      <w:r>
        <w:rPr>
          <w:rtl/>
          <w:lang w:bidi="fa-IR"/>
        </w:rPr>
        <w:t xml:space="preserve"> که به دنبال توسعه تکنولوژ</w:t>
      </w:r>
      <w:r>
        <w:rPr>
          <w:rFonts w:hint="cs"/>
          <w:rtl/>
          <w:lang w:bidi="fa-IR"/>
        </w:rPr>
        <w:t>ی</w:t>
      </w:r>
      <w:r>
        <w:rPr>
          <w:rtl/>
          <w:lang w:bidi="fa-IR"/>
        </w:rPr>
        <w:t xml:space="preserve"> و بازار فروش بوده،بودجه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مال</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مطرح است که به دنبال به</w:t>
      </w:r>
      <w:r>
        <w:rPr>
          <w:rFonts w:hint="cs"/>
          <w:rtl/>
          <w:lang w:bidi="fa-IR"/>
        </w:rPr>
        <w:t>ی</w:t>
      </w:r>
      <w:r>
        <w:rPr>
          <w:rFonts w:hint="eastAsia"/>
          <w:rtl/>
          <w:lang w:bidi="fa-IR"/>
        </w:rPr>
        <w:t>نه</w:t>
      </w:r>
      <w:r>
        <w:rPr>
          <w:rtl/>
          <w:lang w:bidi="fa-IR"/>
        </w:rPr>
        <w:t xml:space="preserve"> ساز</w:t>
      </w:r>
      <w:r>
        <w:rPr>
          <w:rFonts w:hint="cs"/>
          <w:rtl/>
          <w:lang w:bidi="fa-IR"/>
        </w:rPr>
        <w:t>ی</w:t>
      </w:r>
      <w:r>
        <w:rPr>
          <w:rtl/>
          <w:lang w:bidi="fa-IR"/>
        </w:rPr>
        <w:t xml:space="preserve"> هز</w:t>
      </w:r>
      <w:r>
        <w:rPr>
          <w:rFonts w:hint="cs"/>
          <w:rtl/>
          <w:lang w:bidi="fa-IR"/>
        </w:rPr>
        <w:t>ی</w:t>
      </w:r>
      <w:r>
        <w:rPr>
          <w:rFonts w:hint="eastAsia"/>
          <w:rtl/>
          <w:lang w:bidi="fa-IR"/>
        </w:rPr>
        <w:t>نه‌ها</w:t>
      </w:r>
      <w:r>
        <w:rPr>
          <w:rtl/>
          <w:lang w:bidi="fa-IR"/>
        </w:rPr>
        <w:t xml:space="preserve"> م</w:t>
      </w:r>
      <w:r>
        <w:rPr>
          <w:rFonts w:hint="cs"/>
          <w:rtl/>
          <w:lang w:bidi="fa-IR"/>
        </w:rPr>
        <w:t>ی</w:t>
      </w:r>
      <w:r>
        <w:rPr>
          <w:rtl/>
          <w:lang w:bidi="fa-IR"/>
        </w:rPr>
        <w:t xml:space="preserve"> باشد. همچن</w:t>
      </w:r>
      <w:r>
        <w:rPr>
          <w:rFonts w:hint="cs"/>
          <w:rtl/>
          <w:lang w:bidi="fa-IR"/>
        </w:rPr>
        <w:t>ی</w:t>
      </w:r>
      <w:r>
        <w:rPr>
          <w:rFonts w:hint="eastAsia"/>
          <w:rtl/>
          <w:lang w:bidi="fa-IR"/>
        </w:rPr>
        <w:t>ن</w:t>
      </w:r>
      <w:r>
        <w:rPr>
          <w:rtl/>
          <w:lang w:bidi="fa-IR"/>
        </w:rPr>
        <w:t xml:space="preserve"> دشمنان خارج</w:t>
      </w:r>
      <w:r>
        <w:rPr>
          <w:rFonts w:hint="cs"/>
          <w:rtl/>
          <w:lang w:bidi="fa-IR"/>
        </w:rPr>
        <w:t>ی</w:t>
      </w:r>
      <w:r>
        <w:rPr>
          <w:rFonts w:hint="eastAsia"/>
          <w:rtl/>
          <w:lang w:bidi="fa-IR"/>
        </w:rPr>
        <w:t>،دشمنان</w:t>
      </w:r>
      <w:r>
        <w:rPr>
          <w:rtl/>
          <w:lang w:bidi="fa-IR"/>
        </w:rPr>
        <w:t xml:space="preserve"> و باز</w:t>
      </w:r>
      <w:r>
        <w:rPr>
          <w:rFonts w:hint="cs"/>
          <w:rtl/>
          <w:lang w:bidi="fa-IR"/>
        </w:rPr>
        <w:t>ی</w:t>
      </w:r>
      <w:r>
        <w:rPr>
          <w:rFonts w:hint="eastAsia"/>
          <w:rtl/>
          <w:lang w:bidi="fa-IR"/>
        </w:rPr>
        <w:t>گران</w:t>
      </w:r>
      <w:r>
        <w:rPr>
          <w:rtl/>
          <w:lang w:bidi="fa-IR"/>
        </w:rPr>
        <w:t xml:space="preserve"> منطقه‌ا</w:t>
      </w:r>
      <w:r>
        <w:rPr>
          <w:rFonts w:hint="cs"/>
          <w:rtl/>
          <w:lang w:bidi="fa-IR"/>
        </w:rPr>
        <w:t>ی</w:t>
      </w:r>
      <w:r>
        <w:rPr>
          <w:rFonts w:hint="eastAsia"/>
          <w:rtl/>
          <w:lang w:bidi="fa-IR"/>
        </w:rPr>
        <w:t>،</w:t>
      </w:r>
      <w:r>
        <w:rPr>
          <w:rtl/>
          <w:lang w:bidi="fa-IR"/>
        </w:rPr>
        <w:t xml:space="preserve"> بازارها</w:t>
      </w:r>
      <w:r>
        <w:rPr>
          <w:rFonts w:hint="cs"/>
          <w:rtl/>
          <w:lang w:bidi="fa-IR"/>
        </w:rPr>
        <w:t>ی</w:t>
      </w:r>
      <w:r>
        <w:rPr>
          <w:rtl/>
          <w:lang w:bidi="fa-IR"/>
        </w:rPr>
        <w:t xml:space="preserve"> جهان</w:t>
      </w:r>
      <w:r>
        <w:rPr>
          <w:rFonts w:hint="cs"/>
          <w:rtl/>
          <w:lang w:bidi="fa-IR"/>
        </w:rPr>
        <w:t>ی</w:t>
      </w:r>
      <w:r>
        <w:rPr>
          <w:rFonts w:hint="eastAsia"/>
          <w:rtl/>
          <w:lang w:bidi="fa-IR"/>
        </w:rPr>
        <w:t>،متحدان</w:t>
      </w:r>
      <w:r>
        <w:rPr>
          <w:rtl/>
          <w:lang w:bidi="fa-IR"/>
        </w:rPr>
        <w:t xml:space="preserve"> و سازمان‌ها</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الملل</w:t>
      </w:r>
      <w:r>
        <w:rPr>
          <w:rFonts w:hint="cs"/>
          <w:rtl/>
          <w:lang w:bidi="fa-IR"/>
        </w:rPr>
        <w:t>ی</w:t>
      </w:r>
      <w:r>
        <w:rPr>
          <w:rtl/>
          <w:lang w:bidi="fa-IR"/>
        </w:rPr>
        <w:t xml:space="preserve"> م</w:t>
      </w:r>
      <w:r>
        <w:rPr>
          <w:rFonts w:hint="cs"/>
          <w:rtl/>
          <w:lang w:bidi="fa-IR"/>
        </w:rPr>
        <w:t>ی</w:t>
      </w:r>
      <w:r>
        <w:rPr>
          <w:rFonts w:hint="eastAsia"/>
          <w:rtl/>
          <w:lang w:bidi="fa-IR"/>
        </w:rPr>
        <w:t>توانند</w:t>
      </w:r>
      <w:r>
        <w:rPr>
          <w:rtl/>
          <w:lang w:bidi="fa-IR"/>
        </w:rPr>
        <w:t xml:space="preserve"> مطرح باشند.</w:t>
      </w:r>
    </w:p>
    <w:p w14:paraId="666F3F1F" w14:textId="77777777" w:rsidR="001B1E4C" w:rsidRDefault="001B1E4C" w:rsidP="00E9753D">
      <w:pPr>
        <w:rPr>
          <w:rtl/>
          <w:lang w:bidi="fa-IR"/>
        </w:rPr>
      </w:pPr>
      <w:r>
        <w:rPr>
          <w:rFonts w:hint="eastAsia"/>
          <w:rtl/>
          <w:lang w:bidi="fa-IR"/>
        </w:rPr>
        <w:t>در</w:t>
      </w:r>
      <w:r>
        <w:rPr>
          <w:rtl/>
          <w:lang w:bidi="fa-IR"/>
        </w:rPr>
        <w:t xml:space="preserve"> بعد ن</w:t>
      </w:r>
      <w:r>
        <w:rPr>
          <w:rFonts w:hint="cs"/>
          <w:rtl/>
          <w:lang w:bidi="fa-IR"/>
        </w:rPr>
        <w:t>ی</w:t>
      </w:r>
      <w:r>
        <w:rPr>
          <w:rFonts w:hint="eastAsia"/>
          <w:rtl/>
          <w:lang w:bidi="fa-IR"/>
        </w:rPr>
        <w:t>ازها</w:t>
      </w:r>
      <w:r>
        <w:rPr>
          <w:rtl/>
          <w:lang w:bidi="fa-IR"/>
        </w:rPr>
        <w:t xml:space="preserve"> و انتظارات عوامل</w:t>
      </w:r>
      <w:r>
        <w:rPr>
          <w:rFonts w:hint="cs"/>
          <w:rtl/>
          <w:lang w:bidi="fa-IR"/>
        </w:rPr>
        <w:t>ی</w:t>
      </w:r>
      <w:r>
        <w:rPr>
          <w:rtl/>
          <w:lang w:bidi="fa-IR"/>
        </w:rPr>
        <w:t xml:space="preserve"> همچون ن</w:t>
      </w:r>
      <w:r>
        <w:rPr>
          <w:rFonts w:hint="cs"/>
          <w:rtl/>
          <w:lang w:bidi="fa-IR"/>
        </w:rPr>
        <w:t>ی</w:t>
      </w:r>
      <w:r>
        <w:rPr>
          <w:rFonts w:hint="eastAsia"/>
          <w:rtl/>
          <w:lang w:bidi="fa-IR"/>
        </w:rPr>
        <w:t>از</w:t>
      </w:r>
      <w:r>
        <w:rPr>
          <w:rtl/>
          <w:lang w:bidi="fa-IR"/>
        </w:rPr>
        <w:t xml:space="preserve"> به پا</w:t>
      </w:r>
      <w:r>
        <w:rPr>
          <w:rFonts w:hint="cs"/>
          <w:rtl/>
          <w:lang w:bidi="fa-IR"/>
        </w:rPr>
        <w:t>ی</w:t>
      </w:r>
      <w:r>
        <w:rPr>
          <w:rFonts w:hint="eastAsia"/>
          <w:rtl/>
          <w:lang w:bidi="fa-IR"/>
        </w:rPr>
        <w:t>دار</w:t>
      </w:r>
      <w:r>
        <w:rPr>
          <w:rFonts w:hint="cs"/>
          <w:rtl/>
          <w:lang w:bidi="fa-IR"/>
        </w:rPr>
        <w:t>ی</w:t>
      </w:r>
      <w:r>
        <w:rPr>
          <w:rtl/>
          <w:lang w:bidi="fa-IR"/>
        </w:rPr>
        <w:t xml:space="preserve"> در شرا</w:t>
      </w:r>
      <w:r>
        <w:rPr>
          <w:rFonts w:hint="cs"/>
          <w:rtl/>
          <w:lang w:bidi="fa-IR"/>
        </w:rPr>
        <w:t>ی</w:t>
      </w:r>
      <w:r>
        <w:rPr>
          <w:rFonts w:hint="eastAsia"/>
          <w:rtl/>
          <w:lang w:bidi="fa-IR"/>
        </w:rPr>
        <w:t>ط</w:t>
      </w:r>
      <w:r>
        <w:rPr>
          <w:rtl/>
          <w:lang w:bidi="fa-IR"/>
        </w:rPr>
        <w:t xml:space="preserve"> صلح و جنگ،ن</w:t>
      </w:r>
      <w:r>
        <w:rPr>
          <w:rFonts w:hint="cs"/>
          <w:rtl/>
          <w:lang w:bidi="fa-IR"/>
        </w:rPr>
        <w:t>ی</w:t>
      </w:r>
      <w:r>
        <w:rPr>
          <w:rFonts w:hint="eastAsia"/>
          <w:rtl/>
          <w:lang w:bidi="fa-IR"/>
        </w:rPr>
        <w:t>از</w:t>
      </w:r>
      <w:r>
        <w:rPr>
          <w:rtl/>
          <w:lang w:bidi="fa-IR"/>
        </w:rPr>
        <w:t xml:space="preserve"> به </w:t>
      </w:r>
      <w:r>
        <w:rPr>
          <w:rFonts w:hint="cs"/>
          <w:rtl/>
          <w:lang w:bidi="fa-IR"/>
        </w:rPr>
        <w:t>ی</w:t>
      </w:r>
      <w:r>
        <w:rPr>
          <w:rFonts w:hint="eastAsia"/>
          <w:rtl/>
          <w:lang w:bidi="fa-IR"/>
        </w:rPr>
        <w:t>کپارچگ</w:t>
      </w:r>
      <w:r>
        <w:rPr>
          <w:rFonts w:hint="cs"/>
          <w:rtl/>
          <w:lang w:bidi="fa-IR"/>
        </w:rPr>
        <w:t>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در اخت</w:t>
      </w:r>
      <w:r>
        <w:rPr>
          <w:rFonts w:hint="cs"/>
          <w:rtl/>
          <w:lang w:bidi="fa-IR"/>
        </w:rPr>
        <w:t>ی</w:t>
      </w:r>
      <w:r>
        <w:rPr>
          <w:rFonts w:hint="eastAsia"/>
          <w:rtl/>
          <w:lang w:bidi="fa-IR"/>
        </w:rPr>
        <w:t>ار</w:t>
      </w:r>
      <w:r>
        <w:rPr>
          <w:rtl/>
          <w:lang w:bidi="fa-IR"/>
        </w:rPr>
        <w:t xml:space="preserve"> تحت شبکه </w:t>
      </w:r>
      <w:r>
        <w:rPr>
          <w:rFonts w:hint="cs"/>
          <w:rtl/>
          <w:lang w:bidi="fa-IR"/>
        </w:rPr>
        <w:t>ی</w:t>
      </w:r>
      <w:r>
        <w:rPr>
          <w:rFonts w:hint="eastAsia"/>
          <w:rtl/>
          <w:lang w:bidi="fa-IR"/>
        </w:rPr>
        <w:t>کپارچه</w:t>
      </w:r>
      <w:r>
        <w:rPr>
          <w:rtl/>
          <w:lang w:bidi="fa-IR"/>
        </w:rPr>
        <w:t xml:space="preserve"> پدافند</w:t>
      </w:r>
      <w:r>
        <w:rPr>
          <w:rFonts w:hint="cs"/>
          <w:rtl/>
          <w:lang w:bidi="fa-IR"/>
        </w:rPr>
        <w:t>ی</w:t>
      </w:r>
      <w:r>
        <w:rPr>
          <w:rtl/>
          <w:lang w:bidi="fa-IR"/>
        </w:rPr>
        <w:t xml:space="preserve"> اعم از پدافند هوا</w:t>
      </w:r>
      <w:r>
        <w:rPr>
          <w:rFonts w:hint="cs"/>
          <w:rtl/>
          <w:lang w:bidi="fa-IR"/>
        </w:rPr>
        <w:t>یی</w:t>
      </w:r>
      <w:r>
        <w:rPr>
          <w:rFonts w:hint="eastAsia"/>
          <w:rtl/>
          <w:lang w:bidi="fa-IR"/>
        </w:rPr>
        <w:t>،پدافند</w:t>
      </w:r>
      <w:r>
        <w:rPr>
          <w:rtl/>
          <w:lang w:bidi="fa-IR"/>
        </w:rPr>
        <w:t xml:space="preserve"> ساحل</w:t>
      </w:r>
      <w:r>
        <w:rPr>
          <w:rFonts w:hint="cs"/>
          <w:rtl/>
          <w:lang w:bidi="fa-IR"/>
        </w:rPr>
        <w:t>ی</w:t>
      </w:r>
      <w:r>
        <w:rPr>
          <w:rFonts w:hint="eastAsia"/>
          <w:rtl/>
          <w:lang w:bidi="fa-IR"/>
        </w:rPr>
        <w:t>،ن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و پدافن</w:t>
      </w:r>
      <w:r>
        <w:rPr>
          <w:rFonts w:hint="eastAsia"/>
          <w:rtl/>
          <w:lang w:bidi="fa-IR"/>
        </w:rPr>
        <w:t>د</w:t>
      </w:r>
      <w:r>
        <w:rPr>
          <w:rtl/>
          <w:lang w:bidi="fa-IR"/>
        </w:rPr>
        <w:t xml:space="preserve"> موشک</w:t>
      </w:r>
      <w:r>
        <w:rPr>
          <w:rFonts w:hint="cs"/>
          <w:rtl/>
          <w:lang w:bidi="fa-IR"/>
        </w:rPr>
        <w:t>ی</w:t>
      </w:r>
      <w:r>
        <w:rPr>
          <w:rtl/>
          <w:lang w:bidi="fa-IR"/>
        </w:rPr>
        <w:t xml:space="preserve"> و ن</w:t>
      </w:r>
      <w:r>
        <w:rPr>
          <w:rFonts w:hint="cs"/>
          <w:rtl/>
          <w:lang w:bidi="fa-IR"/>
        </w:rPr>
        <w:t>ی</w:t>
      </w:r>
      <w:r>
        <w:rPr>
          <w:rFonts w:hint="eastAsia"/>
          <w:rtl/>
          <w:lang w:bidi="fa-IR"/>
        </w:rPr>
        <w:t>ز</w:t>
      </w:r>
      <w:r>
        <w:rPr>
          <w:rtl/>
          <w:lang w:bidi="fa-IR"/>
        </w:rPr>
        <w:t xml:space="preserve"> انتظارات اقتصاد</w:t>
      </w:r>
      <w:r>
        <w:rPr>
          <w:rFonts w:hint="cs"/>
          <w:rtl/>
          <w:lang w:bidi="fa-IR"/>
        </w:rPr>
        <w:t>ی</w:t>
      </w:r>
      <w:r>
        <w:rPr>
          <w:rtl/>
          <w:lang w:bidi="fa-IR"/>
        </w:rPr>
        <w:t xml:space="preserve"> و مقرون به صرفه بودن اقدامات تاکت</w:t>
      </w:r>
      <w:r>
        <w:rPr>
          <w:rFonts w:hint="cs"/>
          <w:rtl/>
          <w:lang w:bidi="fa-IR"/>
        </w:rPr>
        <w:t>ی</w:t>
      </w:r>
      <w:r>
        <w:rPr>
          <w:rFonts w:hint="eastAsia"/>
          <w:rtl/>
          <w:lang w:bidi="fa-IR"/>
        </w:rPr>
        <w:t>ک</w:t>
      </w:r>
      <w:r>
        <w:rPr>
          <w:rFonts w:hint="cs"/>
          <w:rtl/>
          <w:lang w:bidi="fa-IR"/>
        </w:rPr>
        <w:t>ی</w:t>
      </w:r>
      <w:r>
        <w:rPr>
          <w:rtl/>
          <w:lang w:bidi="fa-IR"/>
        </w:rPr>
        <w:t xml:space="preserve"> م</w:t>
      </w:r>
      <w:r>
        <w:rPr>
          <w:rFonts w:hint="cs"/>
          <w:rtl/>
          <w:lang w:bidi="fa-IR"/>
        </w:rPr>
        <w:t>ی</w:t>
      </w:r>
      <w:r>
        <w:rPr>
          <w:rtl/>
          <w:lang w:bidi="fa-IR"/>
        </w:rPr>
        <w:t xml:space="preserve"> تواند به نحو</w:t>
      </w:r>
      <w:r>
        <w:rPr>
          <w:rFonts w:hint="cs"/>
          <w:rtl/>
          <w:lang w:bidi="fa-IR"/>
        </w:rPr>
        <w:t>ی</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رند</w:t>
      </w:r>
      <w:r>
        <w:rPr>
          <w:rtl/>
          <w:lang w:bidi="fa-IR"/>
        </w:rPr>
        <w:t xml:space="preserve"> که پدافند بتواند با 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شبکه </w:t>
      </w:r>
      <w:r>
        <w:rPr>
          <w:rFonts w:hint="cs"/>
          <w:rtl/>
          <w:lang w:bidi="fa-IR"/>
        </w:rPr>
        <w:t>ی</w:t>
      </w:r>
      <w:r>
        <w:rPr>
          <w:rFonts w:hint="eastAsia"/>
          <w:rtl/>
          <w:lang w:bidi="fa-IR"/>
        </w:rPr>
        <w:t>کپارچه</w:t>
      </w:r>
      <w:r>
        <w:rPr>
          <w:rtl/>
          <w:lang w:bidi="fa-IR"/>
        </w:rPr>
        <w:t xml:space="preserve"> و هوشمند با کمتر</w:t>
      </w:r>
      <w:r>
        <w:rPr>
          <w:rFonts w:hint="cs"/>
          <w:rtl/>
          <w:lang w:bidi="fa-IR"/>
        </w:rPr>
        <w:t>ی</w:t>
      </w:r>
      <w:r>
        <w:rPr>
          <w:rFonts w:hint="eastAsia"/>
          <w:rtl/>
          <w:lang w:bidi="fa-IR"/>
        </w:rPr>
        <w:t>ن</w:t>
      </w:r>
      <w:r>
        <w:rPr>
          <w:rtl/>
          <w:lang w:bidi="fa-IR"/>
        </w:rPr>
        <w:t xml:space="preserve"> هز</w:t>
      </w:r>
      <w:r>
        <w:rPr>
          <w:rFonts w:hint="cs"/>
          <w:rtl/>
          <w:lang w:bidi="fa-IR"/>
        </w:rPr>
        <w:t>ی</w:t>
      </w:r>
      <w:r>
        <w:rPr>
          <w:rFonts w:hint="eastAsia"/>
          <w:rtl/>
          <w:lang w:bidi="fa-IR"/>
        </w:rPr>
        <w:t>نه</w:t>
      </w:r>
      <w:r>
        <w:rPr>
          <w:rtl/>
          <w:lang w:bidi="fa-IR"/>
        </w:rPr>
        <w:t xml:space="preserve"> ممکن و با استفاده از فناور</w:t>
      </w:r>
      <w:r>
        <w:rPr>
          <w:rFonts w:hint="cs"/>
          <w:rtl/>
          <w:lang w:bidi="fa-IR"/>
        </w:rPr>
        <w:t>ی‌</w:t>
      </w:r>
      <w:r>
        <w:rPr>
          <w:rFonts w:hint="eastAsia"/>
          <w:rtl/>
          <w:lang w:bidi="fa-IR"/>
        </w:rPr>
        <w:t>ها</w:t>
      </w:r>
      <w:r>
        <w:rPr>
          <w:rFonts w:hint="cs"/>
          <w:rtl/>
          <w:lang w:bidi="fa-IR"/>
        </w:rPr>
        <w:t>ی</w:t>
      </w:r>
      <w:r>
        <w:rPr>
          <w:rtl/>
          <w:lang w:bidi="fa-IR"/>
        </w:rPr>
        <w:t xml:space="preserve"> بوم</w:t>
      </w:r>
      <w:r>
        <w:rPr>
          <w:rFonts w:hint="cs"/>
          <w:rtl/>
          <w:lang w:bidi="fa-IR"/>
        </w:rPr>
        <w:t>ی</w:t>
      </w:r>
      <w:r>
        <w:rPr>
          <w:rtl/>
          <w:lang w:bidi="fa-IR"/>
        </w:rPr>
        <w:t xml:space="preserve"> ط</w:t>
      </w:r>
      <w:r>
        <w:rPr>
          <w:rFonts w:hint="cs"/>
          <w:rtl/>
          <w:lang w:bidi="fa-IR"/>
        </w:rPr>
        <w:t>ی</w:t>
      </w:r>
      <w:r>
        <w:rPr>
          <w:rFonts w:hint="eastAsia"/>
          <w:rtl/>
          <w:lang w:bidi="fa-IR"/>
        </w:rPr>
        <w:t>ف</w:t>
      </w:r>
      <w:r>
        <w:rPr>
          <w:rtl/>
          <w:lang w:bidi="fa-IR"/>
        </w:rPr>
        <w:t xml:space="preserve"> گسترده ا</w:t>
      </w:r>
      <w:r>
        <w:rPr>
          <w:rFonts w:hint="cs"/>
          <w:rtl/>
          <w:lang w:bidi="fa-IR"/>
        </w:rPr>
        <w:t>ی</w:t>
      </w:r>
      <w:r>
        <w:rPr>
          <w:rtl/>
          <w:lang w:bidi="fa-IR"/>
        </w:rPr>
        <w:t xml:space="preserve"> از تهد</w:t>
      </w:r>
      <w:r>
        <w:rPr>
          <w:rFonts w:hint="cs"/>
          <w:rtl/>
          <w:lang w:bidi="fa-IR"/>
        </w:rPr>
        <w:t>ی</w:t>
      </w:r>
      <w:r>
        <w:rPr>
          <w:rFonts w:hint="eastAsia"/>
          <w:rtl/>
          <w:lang w:bidi="fa-IR"/>
        </w:rPr>
        <w:t>دات</w:t>
      </w:r>
      <w:r>
        <w:rPr>
          <w:rtl/>
          <w:lang w:bidi="fa-IR"/>
        </w:rPr>
        <w:t>(از ر</w:t>
      </w:r>
      <w:r>
        <w:rPr>
          <w:rFonts w:hint="cs"/>
          <w:rtl/>
          <w:lang w:bidi="fa-IR"/>
        </w:rPr>
        <w:t>ی</w:t>
      </w:r>
      <w:r>
        <w:rPr>
          <w:rFonts w:hint="eastAsia"/>
          <w:rtl/>
          <w:lang w:bidi="fa-IR"/>
        </w:rPr>
        <w:t>زپرنده</w:t>
      </w:r>
      <w:r>
        <w:rPr>
          <w:rtl/>
          <w:lang w:bidi="fa-IR"/>
        </w:rPr>
        <w:t xml:space="preserve"> و پهپاد گرفته تا موشک 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)را در هر شرا</w:t>
      </w:r>
      <w:r>
        <w:rPr>
          <w:rFonts w:hint="cs"/>
          <w:rtl/>
          <w:lang w:bidi="fa-IR"/>
        </w:rPr>
        <w:t>ی</w:t>
      </w:r>
      <w:r>
        <w:rPr>
          <w:rFonts w:hint="eastAsia"/>
          <w:rtl/>
          <w:lang w:bidi="fa-IR"/>
        </w:rPr>
        <w:t>ط</w:t>
      </w:r>
      <w:r>
        <w:rPr>
          <w:rFonts w:hint="cs"/>
          <w:rtl/>
          <w:lang w:bidi="fa-IR"/>
        </w:rPr>
        <w:t>ی</w:t>
      </w:r>
      <w:r>
        <w:rPr>
          <w:rtl/>
          <w:lang w:bidi="fa-IR"/>
        </w:rPr>
        <w:t xml:space="preserve"> پوشش دهند.</w:t>
      </w:r>
    </w:p>
    <w:p w14:paraId="23E19841"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0E5CC04E" w14:textId="77777777" w:rsidR="001B1E4C" w:rsidRDefault="001B1E4C" w:rsidP="00E9753D">
      <w:pPr>
        <w:rPr>
          <w:rtl/>
          <w:lang w:bidi="fa-IR"/>
        </w:rPr>
      </w:pPr>
      <w:r>
        <w:rPr>
          <w:rFonts w:hint="eastAsia"/>
          <w:rtl/>
          <w:lang w:bidi="fa-IR"/>
        </w:rPr>
        <w:t>با</w:t>
      </w:r>
      <w:r>
        <w:rPr>
          <w:rtl/>
          <w:lang w:bidi="fa-IR"/>
        </w:rPr>
        <w:t xml:space="preserve"> توجه به ا</w:t>
      </w:r>
      <w:r>
        <w:rPr>
          <w:rFonts w:hint="cs"/>
          <w:rtl/>
          <w:lang w:bidi="fa-IR"/>
        </w:rPr>
        <w:t>ی</w:t>
      </w:r>
      <w:r>
        <w:rPr>
          <w:rFonts w:hint="eastAsia"/>
          <w:rtl/>
          <w:lang w:bidi="fa-IR"/>
        </w:rPr>
        <w:t>نکه</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Fonts w:hint="eastAsia"/>
          <w:rtl/>
          <w:lang w:bidi="fa-IR"/>
        </w:rPr>
        <w:t>،هدف</w:t>
      </w:r>
      <w:r>
        <w:rPr>
          <w:rtl/>
          <w:lang w:bidi="fa-IR"/>
        </w:rPr>
        <w:t xml:space="preserve"> پ</w:t>
      </w:r>
      <w:r>
        <w:rPr>
          <w:rFonts w:hint="eastAsia"/>
          <w:rtl/>
          <w:lang w:bidi="fa-IR"/>
        </w:rPr>
        <w:t>دافند</w:t>
      </w:r>
      <w:r>
        <w:rPr>
          <w:rtl/>
          <w:lang w:bidi="fa-IR"/>
        </w:rPr>
        <w:t xml:space="preserve"> با</w:t>
      </w:r>
      <w:r>
        <w:rPr>
          <w:rFonts w:hint="cs"/>
          <w:rtl/>
          <w:lang w:bidi="fa-IR"/>
        </w:rPr>
        <w:t>ی</w:t>
      </w:r>
      <w:r>
        <w:rPr>
          <w:rFonts w:hint="eastAsia"/>
          <w:rtl/>
          <w:lang w:bidi="fa-IR"/>
        </w:rPr>
        <w:t>د</w:t>
      </w:r>
      <w:r>
        <w:rPr>
          <w:rtl/>
          <w:lang w:bidi="fa-IR"/>
        </w:rPr>
        <w:t xml:space="preserve"> تبد</w:t>
      </w:r>
      <w:r>
        <w:rPr>
          <w:rFonts w:hint="cs"/>
          <w:rtl/>
          <w:lang w:bidi="fa-IR"/>
        </w:rPr>
        <w:t>ی</w:t>
      </w:r>
      <w:r>
        <w:rPr>
          <w:rFonts w:hint="eastAsia"/>
          <w:rtl/>
          <w:lang w:bidi="fa-IR"/>
        </w:rPr>
        <w:t>ل</w:t>
      </w:r>
      <w:r>
        <w:rPr>
          <w:rtl/>
          <w:lang w:bidi="fa-IR"/>
        </w:rPr>
        <w:t xml:space="preserve"> توان نظام</w:t>
      </w:r>
      <w:r>
        <w:rPr>
          <w:rFonts w:hint="cs"/>
          <w:rtl/>
          <w:lang w:bidi="fa-IR"/>
        </w:rPr>
        <w:t>ی</w:t>
      </w:r>
      <w:r>
        <w:rPr>
          <w:rtl/>
          <w:lang w:bidi="fa-IR"/>
        </w:rPr>
        <w:t xml:space="preserve"> به </w:t>
      </w:r>
      <w:r>
        <w:rPr>
          <w:rFonts w:hint="cs"/>
          <w:rtl/>
          <w:lang w:bidi="fa-IR"/>
        </w:rPr>
        <w:t>ی</w:t>
      </w:r>
      <w:r>
        <w:rPr>
          <w:rFonts w:hint="eastAsia"/>
          <w:rtl/>
          <w:lang w:bidi="fa-IR"/>
        </w:rPr>
        <w:t>ک</w:t>
      </w:r>
      <w:r>
        <w:rPr>
          <w:rtl/>
          <w:lang w:bidi="fa-IR"/>
        </w:rPr>
        <w:t xml:space="preserve"> ماش</w:t>
      </w:r>
      <w:r>
        <w:rPr>
          <w:rFonts w:hint="cs"/>
          <w:rtl/>
          <w:lang w:bidi="fa-IR"/>
        </w:rPr>
        <w:t>ی</w:t>
      </w:r>
      <w:r>
        <w:rPr>
          <w:rFonts w:hint="eastAsia"/>
          <w:rtl/>
          <w:lang w:bidi="fa-IR"/>
        </w:rPr>
        <w:t>ن</w:t>
      </w:r>
      <w:r>
        <w:rPr>
          <w:rtl/>
          <w:lang w:bidi="fa-IR"/>
        </w:rPr>
        <w:t xml:space="preserve"> محرک عمل</w:t>
      </w:r>
      <w:r>
        <w:rPr>
          <w:rFonts w:hint="cs"/>
          <w:rtl/>
          <w:lang w:bidi="fa-IR"/>
        </w:rPr>
        <w:t>ی</w:t>
      </w:r>
      <w:r>
        <w:rPr>
          <w:rFonts w:hint="eastAsia"/>
          <w:rtl/>
          <w:lang w:bidi="fa-IR"/>
        </w:rPr>
        <w:t>ات</w:t>
      </w:r>
      <w:r>
        <w:rPr>
          <w:rFonts w:hint="cs"/>
          <w:rtl/>
          <w:lang w:bidi="fa-IR"/>
        </w:rPr>
        <w:t>ی</w:t>
      </w:r>
      <w:r>
        <w:rPr>
          <w:rtl/>
          <w:lang w:bidi="fa-IR"/>
        </w:rPr>
        <w:t xml:space="preserve"> باشد که با داشتن سرعت عمل بالا،کمتر</w:t>
      </w:r>
      <w:r>
        <w:rPr>
          <w:rFonts w:hint="cs"/>
          <w:rtl/>
          <w:lang w:bidi="fa-IR"/>
        </w:rPr>
        <w:t>ی</w:t>
      </w:r>
      <w:r>
        <w:rPr>
          <w:rFonts w:hint="eastAsia"/>
          <w:rtl/>
          <w:lang w:bidi="fa-IR"/>
        </w:rPr>
        <w:t>ن</w:t>
      </w:r>
      <w:r>
        <w:rPr>
          <w:rtl/>
          <w:lang w:bidi="fa-IR"/>
        </w:rPr>
        <w:t xml:space="preserve"> خطا را داشته باشند. لذا موضوع استاندارد ساز</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از ح</w:t>
      </w:r>
      <w:r>
        <w:rPr>
          <w:rFonts w:hint="cs"/>
          <w:rtl/>
          <w:lang w:bidi="fa-IR"/>
        </w:rPr>
        <w:t>ی</w:t>
      </w:r>
      <w:r>
        <w:rPr>
          <w:rFonts w:hint="eastAsia"/>
          <w:rtl/>
          <w:lang w:bidi="fa-IR"/>
        </w:rPr>
        <w:t>ث</w:t>
      </w:r>
      <w:r>
        <w:rPr>
          <w:rtl/>
          <w:lang w:bidi="fa-IR"/>
        </w:rPr>
        <w:t xml:space="preserve"> استانداردها</w:t>
      </w:r>
      <w:r>
        <w:rPr>
          <w:rFonts w:hint="cs"/>
          <w:rtl/>
          <w:lang w:bidi="fa-IR"/>
        </w:rPr>
        <w:t>ی</w:t>
      </w:r>
      <w:r>
        <w:rPr>
          <w:rtl/>
          <w:lang w:bidi="fa-IR"/>
        </w:rPr>
        <w:t xml:space="preserve"> فن</w:t>
      </w:r>
      <w:r>
        <w:rPr>
          <w:rFonts w:hint="cs"/>
          <w:rtl/>
          <w:lang w:bidi="fa-IR"/>
        </w:rPr>
        <w:t>ی</w:t>
      </w:r>
      <w:r>
        <w:rPr>
          <w:rtl/>
          <w:lang w:bidi="fa-IR"/>
        </w:rPr>
        <w:t xml:space="preserve"> و تعر</w:t>
      </w:r>
      <w:r>
        <w:rPr>
          <w:rFonts w:hint="cs"/>
          <w:rtl/>
          <w:lang w:bidi="fa-IR"/>
        </w:rPr>
        <w:t>ی</w:t>
      </w:r>
      <w:r>
        <w:rPr>
          <w:rFonts w:hint="eastAsia"/>
          <w:rtl/>
          <w:lang w:bidi="fa-IR"/>
        </w:rPr>
        <w:t>ف</w:t>
      </w:r>
      <w:r>
        <w:rPr>
          <w:rtl/>
          <w:lang w:bidi="fa-IR"/>
        </w:rPr>
        <w:t xml:space="preserve"> پروتکل‌ها</w:t>
      </w:r>
      <w:r>
        <w:rPr>
          <w:rFonts w:hint="cs"/>
          <w:rtl/>
          <w:lang w:bidi="fa-IR"/>
        </w:rPr>
        <w:t>ی</w:t>
      </w:r>
      <w:r>
        <w:rPr>
          <w:rtl/>
          <w:lang w:bidi="fa-IR"/>
        </w:rPr>
        <w:t xml:space="preserve"> مشترک برا</w:t>
      </w:r>
      <w:r>
        <w:rPr>
          <w:rFonts w:hint="cs"/>
          <w:rtl/>
          <w:lang w:bidi="fa-IR"/>
        </w:rPr>
        <w:t>ی</w:t>
      </w:r>
      <w:r>
        <w:rPr>
          <w:rtl/>
          <w:lang w:bidi="fa-IR"/>
        </w:rPr>
        <w:t xml:space="preserve"> اتصال رادارها، موشک‌ها و مراکز فرمانده</w:t>
      </w:r>
      <w:r>
        <w:rPr>
          <w:rFonts w:hint="cs"/>
          <w:rtl/>
          <w:lang w:bidi="fa-IR"/>
        </w:rPr>
        <w:t>ی</w:t>
      </w:r>
      <w:r>
        <w:rPr>
          <w:rtl/>
          <w:lang w:bidi="fa-IR"/>
        </w:rPr>
        <w:t xml:space="preserve"> و کنترل از اهم</w:t>
      </w:r>
      <w:r>
        <w:rPr>
          <w:rFonts w:hint="cs"/>
          <w:rtl/>
          <w:lang w:bidi="fa-IR"/>
        </w:rPr>
        <w:t>ی</w:t>
      </w:r>
      <w:r>
        <w:rPr>
          <w:rFonts w:hint="eastAsia"/>
          <w:rtl/>
          <w:lang w:bidi="fa-IR"/>
        </w:rPr>
        <w:t>ت</w:t>
      </w:r>
      <w:r>
        <w:rPr>
          <w:rtl/>
          <w:lang w:bidi="fa-IR"/>
        </w:rPr>
        <w:t xml:space="preserve"> و</w:t>
      </w:r>
      <w:r>
        <w:rPr>
          <w:rFonts w:hint="cs"/>
          <w:rtl/>
          <w:lang w:bidi="fa-IR"/>
        </w:rPr>
        <w:t>ی</w:t>
      </w:r>
      <w:r>
        <w:rPr>
          <w:rFonts w:hint="eastAsia"/>
          <w:rtl/>
          <w:lang w:bidi="fa-IR"/>
        </w:rPr>
        <w:t>ژه</w:t>
      </w:r>
      <w:r>
        <w:rPr>
          <w:rtl/>
          <w:lang w:bidi="fa-IR"/>
        </w:rPr>
        <w:t xml:space="preserve"> ا</w:t>
      </w:r>
      <w:r>
        <w:rPr>
          <w:rFonts w:hint="cs"/>
          <w:rtl/>
          <w:lang w:bidi="fa-IR"/>
        </w:rPr>
        <w:t>ی</w:t>
      </w:r>
      <w:r>
        <w:rPr>
          <w:rtl/>
          <w:lang w:bidi="fa-IR"/>
        </w:rPr>
        <w:t xml:space="preserve"> برخوردار است. بحث د</w:t>
      </w:r>
      <w:r>
        <w:rPr>
          <w:rFonts w:hint="cs"/>
          <w:rtl/>
          <w:lang w:bidi="fa-IR"/>
        </w:rPr>
        <w:t>ی</w:t>
      </w:r>
      <w:r>
        <w:rPr>
          <w:rFonts w:hint="eastAsia"/>
          <w:rtl/>
          <w:lang w:bidi="fa-IR"/>
        </w:rPr>
        <w:t>گر</w:t>
      </w:r>
      <w:r>
        <w:rPr>
          <w:rtl/>
          <w:lang w:bidi="fa-IR"/>
        </w:rPr>
        <w:t xml:space="preserve"> استاندارد ساز</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همان تدو</w:t>
      </w:r>
      <w:r>
        <w:rPr>
          <w:rFonts w:hint="cs"/>
          <w:rtl/>
          <w:lang w:bidi="fa-IR"/>
        </w:rPr>
        <w:t>ی</w:t>
      </w:r>
      <w:r>
        <w:rPr>
          <w:rFonts w:hint="eastAsia"/>
          <w:rtl/>
          <w:lang w:bidi="fa-IR"/>
        </w:rPr>
        <w:t>ن</w:t>
      </w:r>
      <w:r>
        <w:rPr>
          <w:rtl/>
          <w:lang w:bidi="fa-IR"/>
        </w:rPr>
        <w:t xml:space="preserve"> </w:t>
      </w:r>
      <w:r>
        <w:rPr>
          <w:lang w:bidi="fa-IR"/>
        </w:rPr>
        <w:t>SOP</w:t>
      </w:r>
      <w:r>
        <w:rPr>
          <w:rtl/>
          <w:lang w:bidi="fa-IR"/>
        </w:rPr>
        <w:t>ها جهت اجرا</w:t>
      </w:r>
      <w:r>
        <w:rPr>
          <w:rFonts w:hint="cs"/>
          <w:rtl/>
          <w:lang w:bidi="fa-IR"/>
        </w:rPr>
        <w:t>ی</w:t>
      </w:r>
      <w:r>
        <w:rPr>
          <w:rtl/>
          <w:lang w:bidi="fa-IR"/>
        </w:rPr>
        <w:t xml:space="preserve"> رو</w:t>
      </w:r>
      <w:r>
        <w:rPr>
          <w:rFonts w:hint="cs"/>
          <w:rtl/>
          <w:lang w:bidi="fa-IR"/>
        </w:rPr>
        <w:t>ی</w:t>
      </w:r>
      <w:r>
        <w:rPr>
          <w:rFonts w:hint="eastAsia"/>
          <w:rtl/>
          <w:lang w:bidi="fa-IR"/>
        </w:rPr>
        <w:t>ه</w:t>
      </w:r>
      <w:r>
        <w:rPr>
          <w:rtl/>
          <w:lang w:bidi="fa-IR"/>
        </w:rPr>
        <w:t xml:space="preserve"> مشترک پدافند</w:t>
      </w:r>
      <w:r>
        <w:rPr>
          <w:rFonts w:hint="cs"/>
          <w:rtl/>
          <w:lang w:bidi="fa-IR"/>
        </w:rPr>
        <w:t>ی</w:t>
      </w:r>
      <w:r>
        <w:rPr>
          <w:rtl/>
          <w:lang w:bidi="fa-IR"/>
        </w:rPr>
        <w:t xml:space="preserve"> از لحظه تشخ</w:t>
      </w:r>
      <w:r>
        <w:rPr>
          <w:rFonts w:hint="cs"/>
          <w:rtl/>
          <w:lang w:bidi="fa-IR"/>
        </w:rPr>
        <w:t>ی</w:t>
      </w:r>
      <w:r>
        <w:rPr>
          <w:rFonts w:hint="eastAsia"/>
          <w:rtl/>
          <w:lang w:bidi="fa-IR"/>
        </w:rPr>
        <w:t>ص</w:t>
      </w:r>
      <w:r>
        <w:rPr>
          <w:rtl/>
          <w:lang w:bidi="fa-IR"/>
        </w:rPr>
        <w:t xml:space="preserve"> هدف تا اقدام مناسب در لحظه بحران م</w:t>
      </w:r>
      <w:r>
        <w:rPr>
          <w:rFonts w:hint="cs"/>
          <w:rtl/>
          <w:lang w:bidi="fa-IR"/>
        </w:rPr>
        <w:t>ی‌</w:t>
      </w:r>
      <w:r>
        <w:rPr>
          <w:rFonts w:hint="eastAsia"/>
          <w:rtl/>
          <w:lang w:bidi="fa-IR"/>
        </w:rPr>
        <w:t>باشد</w:t>
      </w:r>
      <w:r>
        <w:rPr>
          <w:rtl/>
          <w:lang w:bidi="fa-IR"/>
        </w:rPr>
        <w:t>.</w:t>
      </w:r>
    </w:p>
    <w:p w14:paraId="6902D290" w14:textId="77777777" w:rsidR="001B1E4C" w:rsidRDefault="001B1E4C" w:rsidP="00E9753D">
      <w:pPr>
        <w:rPr>
          <w:rtl/>
          <w:lang w:bidi="fa-IR"/>
        </w:rPr>
      </w:pPr>
      <w:r>
        <w:rPr>
          <w:rFonts w:hint="eastAsia"/>
          <w:rtl/>
          <w:lang w:bidi="fa-IR"/>
        </w:rPr>
        <w:t>موضوع</w:t>
      </w:r>
      <w:r>
        <w:rPr>
          <w:rtl/>
          <w:lang w:bidi="fa-IR"/>
        </w:rPr>
        <w:t xml:space="preserve"> د</w:t>
      </w:r>
      <w:r>
        <w:rPr>
          <w:rFonts w:hint="cs"/>
          <w:rtl/>
          <w:lang w:bidi="fa-IR"/>
        </w:rPr>
        <w:t>ی</w:t>
      </w:r>
      <w:r>
        <w:rPr>
          <w:rFonts w:hint="eastAsia"/>
          <w:rtl/>
          <w:lang w:bidi="fa-IR"/>
        </w:rPr>
        <w:t>گر</w:t>
      </w:r>
      <w:r>
        <w:rPr>
          <w:rtl/>
          <w:lang w:bidi="fa-IR"/>
        </w:rPr>
        <w:t xml:space="preserve"> بهبود مستمر فرا</w:t>
      </w:r>
      <w:r>
        <w:rPr>
          <w:rFonts w:hint="cs"/>
          <w:rtl/>
          <w:lang w:bidi="fa-IR"/>
        </w:rPr>
        <w:t>ی</w:t>
      </w:r>
      <w:r>
        <w:rPr>
          <w:rFonts w:hint="eastAsia"/>
          <w:rtl/>
          <w:lang w:bidi="fa-IR"/>
        </w:rPr>
        <w:t>ندها</w:t>
      </w:r>
      <w:r>
        <w:rPr>
          <w:rtl/>
          <w:lang w:bidi="fa-IR"/>
        </w:rPr>
        <w:t xml:space="preserve"> در موارد</w:t>
      </w:r>
      <w:r>
        <w:rPr>
          <w:rFonts w:hint="cs"/>
          <w:rtl/>
          <w:lang w:bidi="fa-IR"/>
        </w:rPr>
        <w:t>ی</w:t>
      </w:r>
      <w:r>
        <w:rPr>
          <w:rtl/>
          <w:lang w:bidi="fa-IR"/>
        </w:rPr>
        <w:t xml:space="preserve"> از قب</w:t>
      </w:r>
      <w:r>
        <w:rPr>
          <w:rFonts w:hint="cs"/>
          <w:rtl/>
          <w:lang w:bidi="fa-IR"/>
        </w:rPr>
        <w:t>ی</w:t>
      </w:r>
      <w:r>
        <w:rPr>
          <w:rFonts w:hint="eastAsia"/>
          <w:rtl/>
          <w:lang w:bidi="fa-IR"/>
        </w:rPr>
        <w:t>ل</w:t>
      </w:r>
      <w:r>
        <w:rPr>
          <w:rtl/>
          <w:lang w:bidi="fa-IR"/>
        </w:rPr>
        <w:t xml:space="preserve"> استفاده از بازخوردها</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tl/>
          <w:lang w:bidi="fa-IR"/>
        </w:rPr>
        <w:t xml:space="preserve"> با استفاده از دا</w:t>
      </w:r>
      <w:r>
        <w:rPr>
          <w:rFonts w:hint="eastAsia"/>
          <w:rtl/>
          <w:lang w:bidi="fa-IR"/>
        </w:rPr>
        <w:t>ده‌ها</w:t>
      </w:r>
      <w:r>
        <w:rPr>
          <w:rFonts w:hint="cs"/>
          <w:rtl/>
          <w:lang w:bidi="fa-IR"/>
        </w:rPr>
        <w:t>ی</w:t>
      </w:r>
      <w:r>
        <w:rPr>
          <w:rtl/>
          <w:lang w:bidi="fa-IR"/>
        </w:rPr>
        <w:t xml:space="preserve"> حاصل شده در درگ</w:t>
      </w:r>
      <w:r>
        <w:rPr>
          <w:rFonts w:hint="cs"/>
          <w:rtl/>
          <w:lang w:bidi="fa-IR"/>
        </w:rPr>
        <w:t>ی</w:t>
      </w:r>
      <w:r>
        <w:rPr>
          <w:rFonts w:hint="eastAsia"/>
          <w:rtl/>
          <w:lang w:bidi="fa-IR"/>
        </w:rPr>
        <w:t>ر</w:t>
      </w:r>
      <w:r>
        <w:rPr>
          <w:rFonts w:hint="cs"/>
          <w:rtl/>
          <w:lang w:bidi="fa-IR"/>
        </w:rPr>
        <w:t>ی‌</w:t>
      </w:r>
      <w:r>
        <w:rPr>
          <w:rFonts w:hint="eastAsia"/>
          <w:rtl/>
          <w:lang w:bidi="fa-IR"/>
        </w:rPr>
        <w:t>ها</w:t>
      </w:r>
      <w:r>
        <w:rPr>
          <w:rFonts w:hint="cs"/>
          <w:rtl/>
          <w:lang w:bidi="fa-IR"/>
        </w:rPr>
        <w:t>ی</w:t>
      </w:r>
      <w:r>
        <w:rPr>
          <w:rtl/>
          <w:lang w:bidi="fa-IR"/>
        </w:rPr>
        <w:t xml:space="preserve"> واقع</w:t>
      </w:r>
      <w:r>
        <w:rPr>
          <w:rFonts w:hint="cs"/>
          <w:rtl/>
          <w:lang w:bidi="fa-IR"/>
        </w:rPr>
        <w:t>ی</w:t>
      </w:r>
      <w:r>
        <w:rPr>
          <w:rtl/>
          <w:lang w:bidi="fa-IR"/>
        </w:rPr>
        <w:t xml:space="preserve"> واستفاده از تکن</w:t>
      </w:r>
      <w:r>
        <w:rPr>
          <w:rFonts w:hint="cs"/>
          <w:rtl/>
          <w:lang w:bidi="fa-IR"/>
        </w:rPr>
        <w:t>ی</w:t>
      </w:r>
      <w:r>
        <w:rPr>
          <w:rFonts w:hint="eastAsia"/>
          <w:rtl/>
          <w:lang w:bidi="fa-IR"/>
        </w:rPr>
        <w:t>ک‌ها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برا</w:t>
      </w:r>
      <w:r>
        <w:rPr>
          <w:rFonts w:hint="cs"/>
          <w:rtl/>
          <w:lang w:bidi="fa-IR"/>
        </w:rPr>
        <w:t>ی</w:t>
      </w:r>
      <w:r>
        <w:rPr>
          <w:rtl/>
          <w:lang w:bidi="fa-IR"/>
        </w:rPr>
        <w:t xml:space="preserve"> کاهش خطا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حذف فعال</w:t>
      </w:r>
      <w:r>
        <w:rPr>
          <w:rFonts w:hint="cs"/>
          <w:rtl/>
          <w:lang w:bidi="fa-IR"/>
        </w:rPr>
        <w:t>ی</w:t>
      </w:r>
      <w:r>
        <w:rPr>
          <w:rFonts w:hint="eastAsia"/>
          <w:rtl/>
          <w:lang w:bidi="fa-IR"/>
        </w:rPr>
        <w:t>تها</w:t>
      </w:r>
      <w:r>
        <w:rPr>
          <w:rFonts w:hint="cs"/>
          <w:rtl/>
          <w:lang w:bidi="fa-IR"/>
        </w:rPr>
        <w:t>ی</w:t>
      </w:r>
      <w:r>
        <w:rPr>
          <w:rtl/>
          <w:lang w:bidi="fa-IR"/>
        </w:rPr>
        <w:t xml:space="preserve"> کم‌ارزش است.در خصوص کارا</w:t>
      </w:r>
      <w:r>
        <w:rPr>
          <w:rFonts w:hint="cs"/>
          <w:rtl/>
          <w:lang w:bidi="fa-IR"/>
        </w:rPr>
        <w:t>یی</w:t>
      </w:r>
      <w:r>
        <w:rPr>
          <w:rtl/>
          <w:lang w:bidi="fa-IR"/>
        </w:rPr>
        <w:t xml:space="preserve"> و 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ن</w:t>
      </w:r>
      <w:r>
        <w:rPr>
          <w:rFonts w:hint="cs"/>
          <w:rtl/>
          <w:lang w:bidi="fa-IR"/>
        </w:rPr>
        <w:t>ی</w:t>
      </w:r>
      <w:r>
        <w:rPr>
          <w:rFonts w:hint="eastAsia"/>
          <w:rtl/>
          <w:lang w:bidi="fa-IR"/>
        </w:rPr>
        <w:t>ز،بعد</w:t>
      </w:r>
      <w:r>
        <w:rPr>
          <w:rtl/>
          <w:lang w:bidi="fa-IR"/>
        </w:rPr>
        <w:t xml:space="preserve"> توسعه متوازن ن</w:t>
      </w:r>
      <w:r>
        <w:rPr>
          <w:rFonts w:hint="cs"/>
          <w:rtl/>
          <w:lang w:bidi="fa-IR"/>
        </w:rPr>
        <w:t>ی</w:t>
      </w:r>
      <w:r>
        <w:rPr>
          <w:rFonts w:hint="eastAsia"/>
          <w:rtl/>
          <w:lang w:bidi="fa-IR"/>
        </w:rPr>
        <w:t>ز</w:t>
      </w:r>
      <w:r>
        <w:rPr>
          <w:rtl/>
          <w:lang w:bidi="fa-IR"/>
        </w:rPr>
        <w:t xml:space="preserve"> م</w:t>
      </w:r>
      <w:r>
        <w:rPr>
          <w:rFonts w:hint="cs"/>
          <w:rtl/>
          <w:lang w:bidi="fa-IR"/>
        </w:rPr>
        <w:t>ی</w:t>
      </w:r>
      <w:r>
        <w:rPr>
          <w:rFonts w:hint="eastAsia"/>
          <w:rtl/>
          <w:lang w:bidi="fa-IR"/>
        </w:rPr>
        <w:t>تولد</w:t>
      </w:r>
      <w:r>
        <w:rPr>
          <w:rtl/>
          <w:lang w:bidi="fa-IR"/>
        </w:rPr>
        <w:t xml:space="preserve"> مطرح باشد لذا نبا</w:t>
      </w:r>
      <w:r>
        <w:rPr>
          <w:rFonts w:hint="cs"/>
          <w:rtl/>
          <w:lang w:bidi="fa-IR"/>
        </w:rPr>
        <w:t>ی</w:t>
      </w:r>
      <w:r>
        <w:rPr>
          <w:rFonts w:hint="eastAsia"/>
          <w:rtl/>
          <w:lang w:bidi="fa-IR"/>
        </w:rPr>
        <w:t>د</w:t>
      </w:r>
      <w:r>
        <w:rPr>
          <w:rtl/>
          <w:lang w:bidi="fa-IR"/>
        </w:rPr>
        <w:t xml:space="preserve"> اثربخش</w:t>
      </w:r>
      <w:r>
        <w:rPr>
          <w:rFonts w:hint="cs"/>
          <w:rtl/>
          <w:lang w:bidi="fa-IR"/>
        </w:rPr>
        <w:t>ی</w:t>
      </w:r>
      <w:r>
        <w:rPr>
          <w:rtl/>
          <w:lang w:bidi="fa-IR"/>
        </w:rPr>
        <w:t xml:space="preserve"> را فدا</w:t>
      </w:r>
      <w:r>
        <w:rPr>
          <w:rFonts w:hint="cs"/>
          <w:rtl/>
          <w:lang w:bidi="fa-IR"/>
        </w:rPr>
        <w:t>ی</w:t>
      </w:r>
      <w:r>
        <w:rPr>
          <w:rtl/>
          <w:lang w:bidi="fa-IR"/>
        </w:rPr>
        <w:t xml:space="preserve"> کارا</w:t>
      </w:r>
      <w:r>
        <w:rPr>
          <w:rFonts w:hint="cs"/>
          <w:rtl/>
          <w:lang w:bidi="fa-IR"/>
        </w:rPr>
        <w:t>یی</w:t>
      </w:r>
      <w:r>
        <w:rPr>
          <w:rtl/>
          <w:lang w:bidi="fa-IR"/>
        </w:rPr>
        <w:t xml:space="preserve"> نما</w:t>
      </w:r>
      <w:r>
        <w:rPr>
          <w:rFonts w:hint="cs"/>
          <w:rtl/>
          <w:lang w:bidi="fa-IR"/>
        </w:rPr>
        <w:t>یی</w:t>
      </w:r>
      <w:r>
        <w:rPr>
          <w:rFonts w:hint="eastAsia"/>
          <w:rtl/>
          <w:lang w:bidi="fa-IR"/>
        </w:rPr>
        <w:t>م</w:t>
      </w:r>
      <w:r>
        <w:rPr>
          <w:rtl/>
          <w:lang w:bidi="fa-IR"/>
        </w:rPr>
        <w:t xml:space="preserve">.به عنوان مثال </w:t>
      </w:r>
      <w:r>
        <w:rPr>
          <w:rFonts w:hint="cs"/>
          <w:rtl/>
          <w:lang w:bidi="fa-IR"/>
        </w:rPr>
        <w:t>ی</w:t>
      </w:r>
      <w:r>
        <w:rPr>
          <w:rFonts w:hint="eastAsia"/>
          <w:rtl/>
          <w:lang w:bidi="fa-IR"/>
        </w:rPr>
        <w:t>ک</w:t>
      </w:r>
      <w:r>
        <w:rPr>
          <w:rtl/>
          <w:lang w:bidi="fa-IR"/>
        </w:rPr>
        <w:t xml:space="preserve"> </w:t>
      </w:r>
      <w:r>
        <w:rPr>
          <w:rFonts w:hint="eastAsia"/>
          <w:rtl/>
          <w:lang w:bidi="fa-IR"/>
        </w:rPr>
        <w:t>فرا</w:t>
      </w:r>
      <w:r>
        <w:rPr>
          <w:rFonts w:hint="cs"/>
          <w:rtl/>
          <w:lang w:bidi="fa-IR"/>
        </w:rPr>
        <w:t>ی</w:t>
      </w:r>
      <w:r>
        <w:rPr>
          <w:rFonts w:hint="eastAsia"/>
          <w:rtl/>
          <w:lang w:bidi="fa-IR"/>
        </w:rPr>
        <w:t>ند</w:t>
      </w:r>
      <w:r>
        <w:rPr>
          <w:rtl/>
          <w:lang w:bidi="fa-IR"/>
        </w:rPr>
        <w:t xml:space="preserve"> ارزان و سر</w:t>
      </w:r>
      <w:r>
        <w:rPr>
          <w:rFonts w:hint="cs"/>
          <w:rtl/>
          <w:lang w:bidi="fa-IR"/>
        </w:rPr>
        <w:t>ی</w:t>
      </w:r>
      <w:r>
        <w:rPr>
          <w:rFonts w:hint="eastAsia"/>
          <w:rtl/>
          <w:lang w:bidi="fa-IR"/>
        </w:rPr>
        <w:t>ع</w:t>
      </w:r>
      <w:r>
        <w:rPr>
          <w:rtl/>
          <w:lang w:bidi="fa-IR"/>
        </w:rPr>
        <w:t xml:space="preserve"> که هدف را گم م</w:t>
      </w:r>
      <w:r>
        <w:rPr>
          <w:rFonts w:hint="cs"/>
          <w:rtl/>
          <w:lang w:bidi="fa-IR"/>
        </w:rPr>
        <w:t>ی</w:t>
      </w:r>
      <w:r>
        <w:rPr>
          <w:rtl/>
          <w:lang w:bidi="fa-IR"/>
        </w:rPr>
        <w:t xml:space="preserve"> کند از لحاظ پوشش پدافند</w:t>
      </w:r>
      <w:r>
        <w:rPr>
          <w:rFonts w:hint="cs"/>
          <w:rtl/>
          <w:lang w:bidi="fa-IR"/>
        </w:rPr>
        <w:t>ی</w:t>
      </w:r>
      <w:r>
        <w:rPr>
          <w:rtl/>
          <w:lang w:bidi="fa-IR"/>
        </w:rPr>
        <w:t xml:space="preserve"> شکست خورده است.</w:t>
      </w:r>
    </w:p>
    <w:p w14:paraId="373A9690" w14:textId="77777777" w:rsidR="001B1E4C" w:rsidRDefault="001B1E4C" w:rsidP="00E9753D">
      <w:pPr>
        <w:rPr>
          <w:rtl/>
          <w:lang w:bidi="fa-IR"/>
        </w:rPr>
      </w:pPr>
      <w:r>
        <w:rPr>
          <w:rFonts w:hint="eastAsia"/>
          <w:rtl/>
          <w:lang w:bidi="fa-IR"/>
        </w:rPr>
        <w:t>موارد</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همچون د</w:t>
      </w:r>
      <w:r>
        <w:rPr>
          <w:rFonts w:hint="cs"/>
          <w:rtl/>
          <w:lang w:bidi="fa-IR"/>
        </w:rPr>
        <w:t>ی</w:t>
      </w:r>
      <w:r>
        <w:rPr>
          <w:rFonts w:hint="eastAsia"/>
          <w:rtl/>
          <w:lang w:bidi="fa-IR"/>
        </w:rPr>
        <w:t>ج</w:t>
      </w:r>
      <w:r>
        <w:rPr>
          <w:rFonts w:hint="cs"/>
          <w:rtl/>
          <w:lang w:bidi="fa-IR"/>
        </w:rPr>
        <w:t>ی</w:t>
      </w:r>
      <w:r>
        <w:rPr>
          <w:rFonts w:hint="eastAsia"/>
          <w:rtl/>
          <w:lang w:bidi="fa-IR"/>
        </w:rPr>
        <w:t>تال</w:t>
      </w:r>
      <w:r>
        <w:rPr>
          <w:rtl/>
          <w:lang w:bidi="fa-IR"/>
        </w:rPr>
        <w:t xml:space="preserve"> ساز</w:t>
      </w:r>
      <w:r>
        <w:rPr>
          <w:rFonts w:hint="cs"/>
          <w:rtl/>
          <w:lang w:bidi="fa-IR"/>
        </w:rPr>
        <w:t>ی</w:t>
      </w:r>
      <w:r>
        <w:rPr>
          <w:rtl/>
          <w:lang w:bidi="fa-IR"/>
        </w:rPr>
        <w:t xml:space="preserve"> و اتوماس</w:t>
      </w:r>
      <w:r>
        <w:rPr>
          <w:rFonts w:hint="cs"/>
          <w:rtl/>
          <w:lang w:bidi="fa-IR"/>
        </w:rPr>
        <w:t>ی</w:t>
      </w:r>
      <w:r>
        <w:rPr>
          <w:rFonts w:hint="eastAsia"/>
          <w:rtl/>
          <w:lang w:bidi="fa-IR"/>
        </w:rPr>
        <w:t>ون</w:t>
      </w:r>
      <w:r>
        <w:rPr>
          <w:rtl/>
          <w:lang w:bidi="fa-IR"/>
        </w:rPr>
        <w:t xml:space="preserve"> فرا</w:t>
      </w:r>
      <w:r>
        <w:rPr>
          <w:rFonts w:hint="cs"/>
          <w:rtl/>
          <w:lang w:bidi="fa-IR"/>
        </w:rPr>
        <w:t>ی</w:t>
      </w:r>
      <w:r>
        <w:rPr>
          <w:rFonts w:hint="eastAsia"/>
          <w:rtl/>
          <w:lang w:bidi="fa-IR"/>
        </w:rPr>
        <w:t>ندها</w:t>
      </w:r>
      <w:r>
        <w:rPr>
          <w:rtl/>
          <w:lang w:bidi="fa-IR"/>
        </w:rPr>
        <w:t xml:space="preserve"> با توجه به لزوم دقت و سرعت پردازش داده‌ها در زمان جنگ و بحران در ا</w:t>
      </w:r>
      <w:r>
        <w:rPr>
          <w:rFonts w:hint="cs"/>
          <w:rtl/>
          <w:lang w:bidi="fa-IR"/>
        </w:rPr>
        <w:t>ی</w:t>
      </w:r>
      <w:r>
        <w:rPr>
          <w:rFonts w:hint="eastAsia"/>
          <w:rtl/>
          <w:lang w:bidi="fa-IR"/>
        </w:rPr>
        <w:t>ن</w:t>
      </w:r>
      <w:r>
        <w:rPr>
          <w:rtl/>
          <w:lang w:bidi="fa-IR"/>
        </w:rPr>
        <w:t xml:space="preserve"> سوال گنجانده نشده و همچن</w:t>
      </w:r>
      <w:r>
        <w:rPr>
          <w:rFonts w:hint="cs"/>
          <w:rtl/>
          <w:lang w:bidi="fa-IR"/>
        </w:rPr>
        <w:t>ی</w:t>
      </w:r>
      <w:r>
        <w:rPr>
          <w:rFonts w:hint="eastAsia"/>
          <w:rtl/>
          <w:lang w:bidi="fa-IR"/>
        </w:rPr>
        <w:t>ن</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زنج</w:t>
      </w:r>
      <w:r>
        <w:rPr>
          <w:rFonts w:hint="cs"/>
          <w:rtl/>
          <w:lang w:bidi="fa-IR"/>
        </w:rPr>
        <w:t>ی</w:t>
      </w:r>
      <w:r>
        <w:rPr>
          <w:rFonts w:hint="eastAsia"/>
          <w:rtl/>
          <w:lang w:bidi="fa-IR"/>
        </w:rPr>
        <w:t>ره</w:t>
      </w:r>
      <w:r>
        <w:rPr>
          <w:rtl/>
          <w:lang w:bidi="fa-IR"/>
        </w:rPr>
        <w:t xml:space="preserve"> تام</w:t>
      </w:r>
      <w:r>
        <w:rPr>
          <w:rFonts w:hint="cs"/>
          <w:rtl/>
          <w:lang w:bidi="fa-IR"/>
        </w:rPr>
        <w:t>ی</w:t>
      </w:r>
      <w:r>
        <w:rPr>
          <w:rFonts w:hint="eastAsia"/>
          <w:rtl/>
          <w:lang w:bidi="fa-IR"/>
        </w:rPr>
        <w:t>ن</w:t>
      </w:r>
      <w:r>
        <w:rPr>
          <w:rtl/>
          <w:lang w:bidi="fa-IR"/>
        </w:rPr>
        <w:t xml:space="preserve"> و بحث‌ها</w:t>
      </w:r>
      <w:r>
        <w:rPr>
          <w:rFonts w:hint="cs"/>
          <w:rtl/>
          <w:lang w:bidi="fa-IR"/>
        </w:rPr>
        <w:t>ی</w:t>
      </w:r>
      <w:r>
        <w:rPr>
          <w:rtl/>
          <w:lang w:bidi="fa-IR"/>
        </w:rPr>
        <w:t xml:space="preserve"> لجست</w:t>
      </w:r>
      <w:r>
        <w:rPr>
          <w:rFonts w:hint="cs"/>
          <w:rtl/>
          <w:lang w:bidi="fa-IR"/>
        </w:rPr>
        <w:t>ی</w:t>
      </w:r>
      <w:r>
        <w:rPr>
          <w:rFonts w:hint="eastAsia"/>
          <w:rtl/>
          <w:lang w:bidi="fa-IR"/>
        </w:rPr>
        <w:t>ک</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مطرح نشده لذا با توجه به لزوم پرداختن به فرا</w:t>
      </w:r>
      <w:r>
        <w:rPr>
          <w:rFonts w:hint="cs"/>
          <w:rtl/>
          <w:lang w:bidi="fa-IR"/>
        </w:rPr>
        <w:t>ی</w:t>
      </w:r>
      <w:r>
        <w:rPr>
          <w:rFonts w:hint="eastAsia"/>
          <w:rtl/>
          <w:lang w:bidi="fa-IR"/>
        </w:rPr>
        <w:t>ندها</w:t>
      </w:r>
      <w:r>
        <w:rPr>
          <w:rFonts w:hint="cs"/>
          <w:rtl/>
          <w:lang w:bidi="fa-IR"/>
        </w:rPr>
        <w:t>ی</w:t>
      </w:r>
      <w:r>
        <w:rPr>
          <w:rtl/>
          <w:lang w:bidi="fa-IR"/>
        </w:rPr>
        <w:t xml:space="preserve"> طراح</w:t>
      </w:r>
      <w:r>
        <w:rPr>
          <w:rFonts w:hint="cs"/>
          <w:rtl/>
          <w:lang w:bidi="fa-IR"/>
        </w:rPr>
        <w:t>ی</w:t>
      </w:r>
      <w:r>
        <w:rPr>
          <w:rtl/>
          <w:lang w:bidi="fa-IR"/>
        </w:rPr>
        <w:t xml:space="preserve"> و تول</w:t>
      </w:r>
      <w:r>
        <w:rPr>
          <w:rFonts w:hint="cs"/>
          <w:rtl/>
          <w:lang w:bidi="fa-IR"/>
        </w:rPr>
        <w:t>ی</w:t>
      </w:r>
      <w:r>
        <w:rPr>
          <w:rFonts w:hint="eastAsia"/>
          <w:rtl/>
          <w:lang w:bidi="fa-IR"/>
        </w:rPr>
        <w:t>د</w:t>
      </w:r>
      <w:r>
        <w:rPr>
          <w:rtl/>
          <w:lang w:bidi="fa-IR"/>
        </w:rPr>
        <w:t xml:space="preserve"> قطعات و سامانه‌ها و فرا</w:t>
      </w:r>
      <w:r>
        <w:rPr>
          <w:rFonts w:hint="cs"/>
          <w:rtl/>
          <w:lang w:bidi="fa-IR"/>
        </w:rPr>
        <w:t>ی</w:t>
      </w:r>
      <w:r>
        <w:rPr>
          <w:rFonts w:hint="eastAsia"/>
          <w:rtl/>
          <w:lang w:bidi="fa-IR"/>
        </w:rPr>
        <w:t>ند</w:t>
      </w:r>
      <w:r>
        <w:rPr>
          <w:rtl/>
          <w:lang w:bidi="fa-IR"/>
        </w:rPr>
        <w:t xml:space="preserve"> تام</w:t>
      </w:r>
      <w:r>
        <w:rPr>
          <w:rFonts w:hint="cs"/>
          <w:rtl/>
          <w:lang w:bidi="fa-IR"/>
        </w:rPr>
        <w:t>ی</w:t>
      </w:r>
      <w:r>
        <w:rPr>
          <w:rFonts w:hint="eastAsia"/>
          <w:rtl/>
          <w:lang w:bidi="fa-IR"/>
        </w:rPr>
        <w:t>ن</w:t>
      </w:r>
      <w:r>
        <w:rPr>
          <w:rtl/>
          <w:lang w:bidi="fa-IR"/>
        </w:rPr>
        <w:t xml:space="preserve"> مصرف در م</w:t>
      </w:r>
      <w:r>
        <w:rPr>
          <w:rFonts w:hint="cs"/>
          <w:rtl/>
          <w:lang w:bidi="fa-IR"/>
        </w:rPr>
        <w:t>ی</w:t>
      </w:r>
      <w:r>
        <w:rPr>
          <w:rFonts w:hint="eastAsia"/>
          <w:rtl/>
          <w:lang w:bidi="fa-IR"/>
        </w:rPr>
        <w:t>اد</w:t>
      </w:r>
      <w:r>
        <w:rPr>
          <w:rFonts w:hint="cs"/>
          <w:rtl/>
          <w:lang w:bidi="fa-IR"/>
        </w:rPr>
        <w:t>ی</w:t>
      </w:r>
      <w:r>
        <w:rPr>
          <w:rFonts w:hint="eastAsia"/>
          <w:rtl/>
          <w:lang w:bidi="fa-IR"/>
        </w:rPr>
        <w:t>ن</w:t>
      </w:r>
      <w:r>
        <w:rPr>
          <w:rtl/>
          <w:lang w:bidi="fa-IR"/>
        </w:rPr>
        <w:t xml:space="preserve"> رزم،ا</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ز</w:t>
      </w:r>
      <w:r>
        <w:rPr>
          <w:rtl/>
          <w:lang w:bidi="fa-IR"/>
        </w:rPr>
        <w:t xml:space="preserve"> به اعتقاد بنده جا</w:t>
      </w:r>
      <w:r>
        <w:rPr>
          <w:rFonts w:hint="cs"/>
          <w:rtl/>
          <w:lang w:bidi="fa-IR"/>
        </w:rPr>
        <w:t>ی</w:t>
      </w:r>
      <w:r>
        <w:rPr>
          <w:rtl/>
          <w:lang w:bidi="fa-IR"/>
        </w:rPr>
        <w:t xml:space="preserve"> بررس</w:t>
      </w:r>
      <w:r>
        <w:rPr>
          <w:rFonts w:hint="cs"/>
          <w:rtl/>
          <w:lang w:bidi="fa-IR"/>
        </w:rPr>
        <w:t>ی</w:t>
      </w:r>
      <w:r>
        <w:rPr>
          <w:rtl/>
          <w:lang w:bidi="fa-IR"/>
        </w:rPr>
        <w:t xml:space="preserve"> دارد.</w:t>
      </w:r>
    </w:p>
    <w:p w14:paraId="4AD5B5DD" w14:textId="77777777" w:rsidR="001B1E4C" w:rsidRDefault="001B1E4C" w:rsidP="00E9753D">
      <w:pPr>
        <w:rPr>
          <w:rtl/>
          <w:lang w:bidi="fa-IR"/>
        </w:rPr>
      </w:pPr>
      <w:r>
        <w:rPr>
          <w:rtl/>
          <w:lang w:bidi="fa-IR"/>
        </w:rPr>
        <w:t>4-به نظر حضرت 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w:t>
      </w:r>
      <w:r>
        <w:rPr>
          <w:rFonts w:hint="eastAsia"/>
          <w:rtl/>
          <w:lang w:bidi="fa-IR"/>
        </w:rPr>
        <w:t>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5009C65" w14:textId="77777777" w:rsidR="001B1E4C" w:rsidRDefault="001B1E4C" w:rsidP="00E9753D">
      <w:pPr>
        <w:rPr>
          <w:rtl/>
          <w:lang w:bidi="fa-IR"/>
        </w:rPr>
      </w:pPr>
      <w:r>
        <w:rPr>
          <w:rFonts w:hint="eastAsia"/>
          <w:rtl/>
          <w:lang w:bidi="fa-IR"/>
        </w:rPr>
        <w:t>معمار</w:t>
      </w:r>
      <w:r>
        <w:rPr>
          <w:rFonts w:hint="cs"/>
          <w:rtl/>
          <w:lang w:bidi="fa-IR"/>
        </w:rPr>
        <w:t>ی</w:t>
      </w:r>
      <w:r>
        <w:rPr>
          <w:rtl/>
          <w:lang w:bidi="fa-IR"/>
        </w:rPr>
        <w:t xml:space="preserve"> سازمان</w:t>
      </w:r>
      <w:r>
        <w:rPr>
          <w:rFonts w:hint="cs"/>
          <w:rtl/>
          <w:lang w:bidi="fa-IR"/>
        </w:rPr>
        <w:t>ی</w:t>
      </w:r>
      <w:r>
        <w:rPr>
          <w:rFonts w:hint="eastAsia"/>
          <w:rtl/>
          <w:lang w:bidi="fa-IR"/>
        </w:rPr>
        <w:t>،ساختار</w:t>
      </w:r>
      <w:r>
        <w:rPr>
          <w:rFonts w:hint="cs"/>
          <w:rtl/>
          <w:lang w:bidi="fa-IR"/>
        </w:rPr>
        <w:t>ی</w:t>
      </w:r>
      <w:r>
        <w:rPr>
          <w:rtl/>
          <w:lang w:bidi="fa-IR"/>
        </w:rPr>
        <w:t xml:space="preserve"> که در آن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نه </w:t>
      </w:r>
      <w:r>
        <w:rPr>
          <w:rFonts w:hint="cs"/>
          <w:rtl/>
          <w:lang w:bidi="fa-IR"/>
        </w:rPr>
        <w:t>ی</w:t>
      </w:r>
      <w:r>
        <w:rPr>
          <w:rFonts w:hint="eastAsia"/>
          <w:rtl/>
          <w:lang w:bidi="fa-IR"/>
        </w:rPr>
        <w:t>ک</w:t>
      </w:r>
      <w:r>
        <w:rPr>
          <w:rtl/>
          <w:lang w:bidi="fa-IR"/>
        </w:rPr>
        <w:t xml:space="preserve"> وظ</w:t>
      </w:r>
      <w:r>
        <w:rPr>
          <w:rFonts w:hint="cs"/>
          <w:rtl/>
          <w:lang w:bidi="fa-IR"/>
        </w:rPr>
        <w:t>ی</w:t>
      </w:r>
      <w:r>
        <w:rPr>
          <w:rFonts w:hint="eastAsia"/>
          <w:rtl/>
          <w:lang w:bidi="fa-IR"/>
        </w:rPr>
        <w:t>فه</w:t>
      </w:r>
      <w:r>
        <w:rPr>
          <w:rtl/>
          <w:lang w:bidi="fa-IR"/>
        </w:rPr>
        <w:t xml:space="preserve"> جانب</w:t>
      </w:r>
      <w:r>
        <w:rPr>
          <w:rFonts w:hint="cs"/>
          <w:rtl/>
          <w:lang w:bidi="fa-IR"/>
        </w:rPr>
        <w:t>ی</w:t>
      </w:r>
      <w:r>
        <w:rPr>
          <w:rtl/>
          <w:lang w:bidi="fa-IR"/>
        </w:rPr>
        <w:t xml:space="preserve"> بلکه بخش</w:t>
      </w:r>
      <w:r>
        <w:rPr>
          <w:rFonts w:hint="cs"/>
          <w:rtl/>
          <w:lang w:bidi="fa-IR"/>
        </w:rPr>
        <w:t>ی</w:t>
      </w:r>
      <w:r>
        <w:rPr>
          <w:rtl/>
          <w:lang w:bidi="fa-IR"/>
        </w:rPr>
        <w:t xml:space="preserve"> از هو</w:t>
      </w:r>
      <w:r>
        <w:rPr>
          <w:rFonts w:hint="cs"/>
          <w:rtl/>
          <w:lang w:bidi="fa-IR"/>
        </w:rPr>
        <w:t>ی</w:t>
      </w:r>
      <w:r>
        <w:rPr>
          <w:rFonts w:hint="eastAsia"/>
          <w:rtl/>
          <w:lang w:bidi="fa-IR"/>
        </w:rPr>
        <w:t>ت</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است و ن</w:t>
      </w:r>
      <w:r>
        <w:rPr>
          <w:rFonts w:hint="cs"/>
          <w:rtl/>
          <w:lang w:bidi="fa-IR"/>
        </w:rPr>
        <w:t>ی</w:t>
      </w:r>
      <w:r>
        <w:rPr>
          <w:rFonts w:hint="eastAsia"/>
          <w:rtl/>
          <w:lang w:bidi="fa-IR"/>
        </w:rPr>
        <w:t>روها</w:t>
      </w:r>
      <w:r>
        <w:rPr>
          <w:rtl/>
          <w:lang w:bidi="fa-IR"/>
        </w:rPr>
        <w:t xml:space="preserve"> همواره </w:t>
      </w:r>
      <w:r>
        <w:rPr>
          <w:rFonts w:hint="cs"/>
          <w:rtl/>
          <w:lang w:bidi="fa-IR"/>
        </w:rPr>
        <w:t>ی</w:t>
      </w:r>
      <w:r>
        <w:rPr>
          <w:rFonts w:hint="eastAsia"/>
          <w:rtl/>
          <w:lang w:bidi="fa-IR"/>
        </w:rPr>
        <w:t>ک</w:t>
      </w:r>
      <w:r>
        <w:rPr>
          <w:rtl/>
          <w:lang w:bidi="fa-IR"/>
        </w:rPr>
        <w:t xml:space="preserve"> گام جلوتر از تکنولوژ</w:t>
      </w:r>
      <w:r>
        <w:rPr>
          <w:rFonts w:hint="cs"/>
          <w:rtl/>
          <w:lang w:bidi="fa-IR"/>
        </w:rPr>
        <w:t>ی</w:t>
      </w:r>
      <w:r>
        <w:rPr>
          <w:rtl/>
          <w:lang w:bidi="fa-IR"/>
        </w:rPr>
        <w:t xml:space="preserve"> و تهد</w:t>
      </w:r>
      <w:r>
        <w:rPr>
          <w:rFonts w:hint="cs"/>
          <w:rtl/>
          <w:lang w:bidi="fa-IR"/>
        </w:rPr>
        <w:t>ی</w:t>
      </w:r>
      <w:r>
        <w:rPr>
          <w:rFonts w:hint="eastAsia"/>
          <w:rtl/>
          <w:lang w:bidi="fa-IR"/>
        </w:rPr>
        <w:t>دات</w:t>
      </w:r>
      <w:r>
        <w:rPr>
          <w:rtl/>
          <w:lang w:bidi="fa-IR"/>
        </w:rPr>
        <w:t xml:space="preserve"> حرکت م</w:t>
      </w:r>
      <w:r>
        <w:rPr>
          <w:rFonts w:hint="cs"/>
          <w:rtl/>
          <w:lang w:bidi="fa-IR"/>
        </w:rPr>
        <w:t>ی</w:t>
      </w:r>
      <w:r>
        <w:rPr>
          <w:rFonts w:hint="eastAsia"/>
          <w:rtl/>
          <w:lang w:bidi="fa-IR"/>
        </w:rPr>
        <w:t>کنند،در</w:t>
      </w:r>
      <w:r>
        <w:rPr>
          <w:rtl/>
          <w:lang w:bidi="fa-IR"/>
        </w:rPr>
        <w:t xml:space="preserve">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اهم</w:t>
      </w:r>
      <w:r>
        <w:rPr>
          <w:rFonts w:hint="cs"/>
          <w:rtl/>
          <w:lang w:bidi="fa-IR"/>
        </w:rPr>
        <w:t>ی</w:t>
      </w:r>
      <w:r>
        <w:rPr>
          <w:rFonts w:hint="eastAsia"/>
          <w:rtl/>
          <w:lang w:bidi="fa-IR"/>
        </w:rPr>
        <w:t>ت</w:t>
      </w:r>
      <w:r>
        <w:rPr>
          <w:rtl/>
          <w:lang w:bidi="fa-IR"/>
        </w:rPr>
        <w:t xml:space="preserve"> و</w:t>
      </w:r>
      <w:r>
        <w:rPr>
          <w:rFonts w:hint="cs"/>
          <w:rtl/>
          <w:lang w:bidi="fa-IR"/>
        </w:rPr>
        <w:t>ی</w:t>
      </w:r>
      <w:r>
        <w:rPr>
          <w:rFonts w:hint="eastAsia"/>
          <w:rtl/>
          <w:lang w:bidi="fa-IR"/>
        </w:rPr>
        <w:t>ژه</w:t>
      </w:r>
      <w:r>
        <w:rPr>
          <w:rtl/>
          <w:lang w:bidi="fa-IR"/>
        </w:rPr>
        <w:t xml:space="preserve"> ا</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.در بحث توسعه شا</w:t>
      </w:r>
      <w:r>
        <w:rPr>
          <w:rFonts w:hint="cs"/>
          <w:rtl/>
          <w:lang w:bidi="fa-IR"/>
        </w:rPr>
        <w:t>ی</w:t>
      </w:r>
      <w:r>
        <w:rPr>
          <w:rFonts w:hint="eastAsia"/>
          <w:rtl/>
          <w:lang w:bidi="fa-IR"/>
        </w:rPr>
        <w:t>ستگ</w:t>
      </w:r>
      <w:r>
        <w:rPr>
          <w:rFonts w:hint="cs"/>
          <w:rtl/>
          <w:lang w:bidi="fa-IR"/>
        </w:rPr>
        <w:t>ی</w:t>
      </w:r>
      <w:r>
        <w:rPr>
          <w:rtl/>
          <w:lang w:bidi="fa-IR"/>
        </w:rPr>
        <w:t xml:space="preserve"> ها معمولا شا</w:t>
      </w:r>
      <w:r>
        <w:rPr>
          <w:rFonts w:hint="cs"/>
          <w:rtl/>
          <w:lang w:bidi="fa-IR"/>
        </w:rPr>
        <w:t>ی</w:t>
      </w:r>
      <w:r>
        <w:rPr>
          <w:rFonts w:hint="eastAsia"/>
          <w:rtl/>
          <w:lang w:bidi="fa-IR"/>
        </w:rPr>
        <w:t>ستگ</w:t>
      </w:r>
      <w:r>
        <w:rPr>
          <w:rFonts w:hint="cs"/>
          <w:rtl/>
          <w:lang w:bidi="fa-IR"/>
        </w:rPr>
        <w:t>ی</w:t>
      </w:r>
      <w:r>
        <w:rPr>
          <w:rtl/>
          <w:lang w:bidi="fa-IR"/>
        </w:rPr>
        <w:t xml:space="preserve"> ها</w:t>
      </w:r>
      <w:r>
        <w:rPr>
          <w:rFonts w:hint="cs"/>
          <w:rtl/>
          <w:lang w:bidi="fa-IR"/>
        </w:rPr>
        <w:t>ی</w:t>
      </w:r>
      <w:r>
        <w:rPr>
          <w:rtl/>
          <w:lang w:bidi="fa-IR"/>
        </w:rPr>
        <w:t xml:space="preserve"> فن</w:t>
      </w:r>
      <w:r>
        <w:rPr>
          <w:rFonts w:hint="cs"/>
          <w:rtl/>
          <w:lang w:bidi="fa-IR"/>
        </w:rPr>
        <w:t>ی</w:t>
      </w:r>
      <w:r>
        <w:rPr>
          <w:rtl/>
          <w:lang w:bidi="fa-IR"/>
        </w:rPr>
        <w:t>(آموزش تخصص</w:t>
      </w:r>
      <w:r>
        <w:rPr>
          <w:rFonts w:hint="cs"/>
          <w:rtl/>
          <w:lang w:bidi="fa-IR"/>
        </w:rPr>
        <w:t>ی</w:t>
      </w:r>
      <w:r>
        <w:rPr>
          <w:rtl/>
          <w:lang w:bidi="fa-IR"/>
        </w:rPr>
        <w:t xml:space="preserve"> سامانه ها</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)،شا</w:t>
      </w:r>
      <w:r>
        <w:rPr>
          <w:rFonts w:hint="cs"/>
          <w:rtl/>
          <w:lang w:bidi="fa-IR"/>
        </w:rPr>
        <w:t>ی</w:t>
      </w:r>
      <w:r>
        <w:rPr>
          <w:rFonts w:hint="eastAsia"/>
          <w:rtl/>
          <w:lang w:bidi="fa-IR"/>
        </w:rPr>
        <w:t>ستگ</w:t>
      </w:r>
      <w:r>
        <w:rPr>
          <w:rFonts w:hint="cs"/>
          <w:rtl/>
          <w:lang w:bidi="fa-IR"/>
        </w:rPr>
        <w:t>ی</w:t>
      </w:r>
      <w:r>
        <w:rPr>
          <w:rtl/>
          <w:lang w:bidi="fa-IR"/>
        </w:rPr>
        <w:t xml:space="preserve"> ها</w:t>
      </w:r>
      <w:r>
        <w:rPr>
          <w:rFonts w:hint="cs"/>
          <w:rtl/>
          <w:lang w:bidi="fa-IR"/>
        </w:rPr>
        <w:t>ی</w:t>
      </w:r>
      <w:r>
        <w:rPr>
          <w:rtl/>
          <w:lang w:bidi="fa-IR"/>
        </w:rPr>
        <w:t xml:space="preserve"> شناخت</w:t>
      </w:r>
      <w:r>
        <w:rPr>
          <w:rFonts w:hint="cs"/>
          <w:rtl/>
          <w:lang w:bidi="fa-IR"/>
        </w:rPr>
        <w:t>ی</w:t>
      </w:r>
      <w:r>
        <w:rPr>
          <w:rtl/>
          <w:lang w:bidi="fa-IR"/>
        </w:rPr>
        <w:t>(توانا</w:t>
      </w:r>
      <w:r>
        <w:rPr>
          <w:rFonts w:hint="cs"/>
          <w:rtl/>
          <w:lang w:bidi="fa-IR"/>
        </w:rPr>
        <w:t>یی</w:t>
      </w:r>
      <w:r>
        <w:rPr>
          <w:rtl/>
          <w:lang w:bidi="fa-IR"/>
        </w:rPr>
        <w:t xml:space="preserve"> تفک</w:t>
      </w:r>
      <w:r>
        <w:rPr>
          <w:rFonts w:hint="cs"/>
          <w:rtl/>
          <w:lang w:bidi="fa-IR"/>
        </w:rPr>
        <w:t>ی</w:t>
      </w:r>
      <w:r>
        <w:rPr>
          <w:rFonts w:hint="eastAsia"/>
          <w:rtl/>
          <w:lang w:bidi="fa-IR"/>
        </w:rPr>
        <w:t>ک</w:t>
      </w:r>
      <w:r>
        <w:rPr>
          <w:rtl/>
          <w:lang w:bidi="fa-IR"/>
        </w:rPr>
        <w:t xml:space="preserve"> اهداف واقع</w:t>
      </w:r>
      <w:r>
        <w:rPr>
          <w:rFonts w:hint="cs"/>
          <w:rtl/>
          <w:lang w:bidi="fa-IR"/>
        </w:rPr>
        <w:t>ی</w:t>
      </w:r>
      <w:r>
        <w:rPr>
          <w:rtl/>
          <w:lang w:bidi="fa-IR"/>
        </w:rPr>
        <w:t xml:space="preserve"> از فر</w:t>
      </w:r>
      <w:r>
        <w:rPr>
          <w:rFonts w:hint="cs"/>
          <w:rtl/>
          <w:lang w:bidi="fa-IR"/>
        </w:rPr>
        <w:t>ی</w:t>
      </w:r>
      <w:r>
        <w:rPr>
          <w:rFonts w:hint="eastAsia"/>
          <w:rtl/>
          <w:lang w:bidi="fa-IR"/>
        </w:rPr>
        <w:t>ب</w:t>
      </w:r>
      <w:r>
        <w:rPr>
          <w:rtl/>
          <w:lang w:bidi="fa-IR"/>
        </w:rPr>
        <w:t xml:space="preserve"> ها)،شا</w:t>
      </w:r>
      <w:r>
        <w:rPr>
          <w:rFonts w:hint="cs"/>
          <w:rtl/>
          <w:lang w:bidi="fa-IR"/>
        </w:rPr>
        <w:t>ی</w:t>
      </w:r>
      <w:r>
        <w:rPr>
          <w:rFonts w:hint="eastAsia"/>
          <w:rtl/>
          <w:lang w:bidi="fa-IR"/>
        </w:rPr>
        <w:t>ستگ</w:t>
      </w:r>
      <w:r>
        <w:rPr>
          <w:rFonts w:hint="cs"/>
          <w:rtl/>
          <w:lang w:bidi="fa-IR"/>
        </w:rPr>
        <w:t>ی</w:t>
      </w:r>
      <w:r>
        <w:rPr>
          <w:rtl/>
          <w:lang w:bidi="fa-IR"/>
        </w:rPr>
        <w:t xml:space="preserve"> روان</w:t>
      </w:r>
      <w:r>
        <w:rPr>
          <w:rFonts w:hint="cs"/>
          <w:rtl/>
          <w:lang w:bidi="fa-IR"/>
        </w:rPr>
        <w:t>ی</w:t>
      </w:r>
      <w:r>
        <w:rPr>
          <w:rtl/>
          <w:lang w:bidi="fa-IR"/>
        </w:rPr>
        <w:t xml:space="preserve"> و رفتار</w:t>
      </w:r>
      <w:r>
        <w:rPr>
          <w:rFonts w:hint="cs"/>
          <w:rtl/>
          <w:lang w:bidi="fa-IR"/>
        </w:rPr>
        <w:t>ی</w:t>
      </w:r>
      <w:r>
        <w:rPr>
          <w:rtl/>
          <w:lang w:bidi="fa-IR"/>
        </w:rPr>
        <w:t>(توانا</w:t>
      </w:r>
      <w:r>
        <w:rPr>
          <w:rFonts w:hint="cs"/>
          <w:rtl/>
          <w:lang w:bidi="fa-IR"/>
        </w:rPr>
        <w:t>یی</w:t>
      </w:r>
      <w:r>
        <w:rPr>
          <w:rtl/>
          <w:lang w:bidi="fa-IR"/>
        </w:rPr>
        <w:t xml:space="preserve"> کار در مح</w:t>
      </w:r>
      <w:r>
        <w:rPr>
          <w:rFonts w:hint="cs"/>
          <w:rtl/>
          <w:lang w:bidi="fa-IR"/>
        </w:rPr>
        <w:t>ی</w:t>
      </w:r>
      <w:r>
        <w:rPr>
          <w:rFonts w:hint="eastAsia"/>
          <w:rtl/>
          <w:lang w:bidi="fa-IR"/>
        </w:rPr>
        <w:t>ط</w:t>
      </w:r>
      <w:r>
        <w:rPr>
          <w:rtl/>
          <w:lang w:bidi="fa-IR"/>
        </w:rPr>
        <w:t xml:space="preserve"> ها</w:t>
      </w:r>
      <w:r>
        <w:rPr>
          <w:rFonts w:hint="cs"/>
          <w:rtl/>
          <w:lang w:bidi="fa-IR"/>
        </w:rPr>
        <w:t>ی</w:t>
      </w:r>
      <w:r>
        <w:rPr>
          <w:rtl/>
          <w:lang w:bidi="fa-IR"/>
        </w:rPr>
        <w:t xml:space="preserve"> پرخطر و حفظ انظباط عمل</w:t>
      </w:r>
      <w:r>
        <w:rPr>
          <w:rFonts w:hint="cs"/>
          <w:rtl/>
          <w:lang w:bidi="fa-IR"/>
        </w:rPr>
        <w:t>ی</w:t>
      </w:r>
      <w:r>
        <w:rPr>
          <w:rFonts w:hint="eastAsia"/>
          <w:rtl/>
          <w:lang w:bidi="fa-IR"/>
        </w:rPr>
        <w:t>ات</w:t>
      </w:r>
      <w:r>
        <w:rPr>
          <w:rFonts w:hint="cs"/>
          <w:rtl/>
          <w:lang w:bidi="fa-IR"/>
        </w:rPr>
        <w:t>ی</w:t>
      </w:r>
      <w:r>
        <w:rPr>
          <w:rtl/>
          <w:lang w:bidi="fa-IR"/>
        </w:rPr>
        <w:t>) م</w:t>
      </w:r>
      <w:r>
        <w:rPr>
          <w:rFonts w:hint="cs"/>
          <w:rtl/>
          <w:lang w:bidi="fa-IR"/>
        </w:rPr>
        <w:t>ی</w:t>
      </w:r>
      <w:r>
        <w:rPr>
          <w:rFonts w:hint="eastAsia"/>
          <w:rtl/>
          <w:lang w:bidi="fa-IR"/>
        </w:rPr>
        <w:t>توانند</w:t>
      </w:r>
      <w:r>
        <w:rPr>
          <w:rtl/>
          <w:lang w:bidi="fa-IR"/>
        </w:rPr>
        <w:t xml:space="preserve"> مطرح باشند.</w:t>
      </w:r>
    </w:p>
    <w:p w14:paraId="28714D70" w14:textId="77777777" w:rsidR="001B1E4C" w:rsidRDefault="001B1E4C" w:rsidP="00E9753D">
      <w:pPr>
        <w:rPr>
          <w:rtl/>
          <w:lang w:bidi="fa-IR"/>
        </w:rPr>
      </w:pPr>
      <w:r>
        <w:rPr>
          <w:rFonts w:hint="eastAsia"/>
          <w:rtl/>
          <w:lang w:bidi="fa-IR"/>
        </w:rPr>
        <w:t>موضوع</w:t>
      </w:r>
      <w:r>
        <w:rPr>
          <w:rtl/>
          <w:lang w:bidi="fa-IR"/>
        </w:rPr>
        <w:t xml:space="preserve"> د</w:t>
      </w:r>
      <w:r>
        <w:rPr>
          <w:rFonts w:hint="cs"/>
          <w:rtl/>
          <w:lang w:bidi="fa-IR"/>
        </w:rPr>
        <w:t>ی</w:t>
      </w:r>
      <w:r>
        <w:rPr>
          <w:rFonts w:hint="eastAsia"/>
          <w:rtl/>
          <w:lang w:bidi="fa-IR"/>
        </w:rPr>
        <w:t>گر</w:t>
      </w:r>
      <w:r>
        <w:rPr>
          <w:rtl/>
          <w:lang w:bidi="fa-IR"/>
        </w:rPr>
        <w:t xml:space="preserve"> آموزش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مستمر با استفاده از شب</w:t>
      </w:r>
      <w:r>
        <w:rPr>
          <w:rFonts w:hint="cs"/>
          <w:rtl/>
          <w:lang w:bidi="fa-IR"/>
        </w:rPr>
        <w:t>ی</w:t>
      </w:r>
      <w:r>
        <w:rPr>
          <w:rFonts w:hint="eastAsia"/>
          <w:rtl/>
          <w:lang w:bidi="fa-IR"/>
        </w:rPr>
        <w:t>ه‌سازها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و سنار</w:t>
      </w:r>
      <w:r>
        <w:rPr>
          <w:rFonts w:hint="cs"/>
          <w:rtl/>
          <w:lang w:bidi="fa-IR"/>
        </w:rPr>
        <w:t>ی</w:t>
      </w:r>
      <w:r>
        <w:rPr>
          <w:rFonts w:hint="eastAsia"/>
          <w:rtl/>
          <w:lang w:bidi="fa-IR"/>
        </w:rPr>
        <w:t>وها</w:t>
      </w:r>
      <w:r>
        <w:rPr>
          <w:rFonts w:hint="cs"/>
          <w:rtl/>
          <w:lang w:bidi="fa-IR"/>
        </w:rPr>
        <w:t>ی</w:t>
      </w:r>
      <w:r>
        <w:rPr>
          <w:rtl/>
          <w:lang w:bidi="fa-IR"/>
        </w:rPr>
        <w:t xml:space="preserve"> باز</w:t>
      </w:r>
      <w:r>
        <w:rPr>
          <w:rFonts w:hint="cs"/>
          <w:rtl/>
          <w:lang w:bidi="fa-IR"/>
        </w:rPr>
        <w:t>ی</w:t>
      </w:r>
      <w:r>
        <w:rPr>
          <w:rtl/>
          <w:lang w:bidi="fa-IR"/>
        </w:rPr>
        <w:t xml:space="preserve"> جنگ،</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خطاها</w:t>
      </w:r>
      <w:r>
        <w:rPr>
          <w:rFonts w:hint="cs"/>
          <w:rtl/>
          <w:lang w:bidi="fa-IR"/>
        </w:rPr>
        <w:t>ی</w:t>
      </w:r>
      <w:r>
        <w:rPr>
          <w:rtl/>
          <w:lang w:bidi="fa-IR"/>
        </w:rPr>
        <w:t xml:space="preserve"> جنگ‌ها</w:t>
      </w:r>
      <w:r>
        <w:rPr>
          <w:rFonts w:hint="cs"/>
          <w:rtl/>
          <w:lang w:bidi="fa-IR"/>
        </w:rPr>
        <w:t>ی</w:t>
      </w:r>
      <w:r>
        <w:rPr>
          <w:rtl/>
          <w:lang w:bidi="fa-IR"/>
        </w:rPr>
        <w:t xml:space="preserve"> قبل</w:t>
      </w:r>
      <w:r>
        <w:rPr>
          <w:rFonts w:hint="cs"/>
          <w:rtl/>
          <w:lang w:bidi="fa-IR"/>
        </w:rPr>
        <w:t>ی</w:t>
      </w:r>
      <w:r>
        <w:rPr>
          <w:rtl/>
          <w:lang w:bidi="fa-IR"/>
        </w:rPr>
        <w:t xml:space="preserve"> م</w:t>
      </w:r>
      <w:r>
        <w:rPr>
          <w:rFonts w:hint="cs"/>
          <w:rtl/>
          <w:lang w:bidi="fa-IR"/>
        </w:rPr>
        <w:t>ی‌</w:t>
      </w:r>
      <w:r>
        <w:rPr>
          <w:rFonts w:hint="eastAsia"/>
          <w:rtl/>
          <w:lang w:bidi="fa-IR"/>
        </w:rPr>
        <w:t>توانند</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رند</w:t>
      </w:r>
      <w:r>
        <w:rPr>
          <w:rtl/>
          <w:lang w:bidi="fa-IR"/>
        </w:rPr>
        <w:t>.موضوع بعد</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سازمان چگونه از تجربه‌ها</w:t>
      </w:r>
      <w:r>
        <w:rPr>
          <w:rFonts w:hint="cs"/>
          <w:rtl/>
          <w:lang w:bidi="fa-IR"/>
        </w:rPr>
        <w:t>ی</w:t>
      </w:r>
      <w:r>
        <w:rPr>
          <w:rFonts w:hint="eastAsia"/>
          <w:rtl/>
          <w:lang w:bidi="fa-IR"/>
        </w:rPr>
        <w:t>ش</w:t>
      </w:r>
      <w:r>
        <w:rPr>
          <w:rtl/>
          <w:lang w:bidi="fa-IR"/>
        </w:rPr>
        <w:t xml:space="preserve"> درس م</w:t>
      </w:r>
      <w:r>
        <w:rPr>
          <w:rFonts w:hint="cs"/>
          <w:rtl/>
          <w:lang w:bidi="fa-IR"/>
        </w:rPr>
        <w:t>ی</w:t>
      </w:r>
      <w:r>
        <w:rPr>
          <w:rtl/>
          <w:lang w:bidi="fa-IR"/>
        </w:rPr>
        <w:t xml:space="preserve"> گ</w:t>
      </w:r>
      <w:r>
        <w:rPr>
          <w:rFonts w:hint="cs"/>
          <w:rtl/>
          <w:lang w:bidi="fa-IR"/>
        </w:rPr>
        <w:t>ی</w:t>
      </w:r>
      <w:r>
        <w:rPr>
          <w:rFonts w:hint="eastAsia"/>
          <w:rtl/>
          <w:lang w:bidi="fa-IR"/>
        </w:rPr>
        <w:t>رد</w:t>
      </w:r>
      <w:r>
        <w:rPr>
          <w:rtl/>
          <w:lang w:bidi="fa-IR"/>
        </w:rPr>
        <w:t>(موارد</w:t>
      </w:r>
      <w:r>
        <w:rPr>
          <w:rFonts w:hint="cs"/>
          <w:rtl/>
          <w:lang w:bidi="fa-IR"/>
        </w:rPr>
        <w:t>ی</w:t>
      </w:r>
      <w:r>
        <w:rPr>
          <w:rtl/>
          <w:lang w:bidi="fa-IR"/>
        </w:rPr>
        <w:t xml:space="preserve"> همچون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دانش، تطب</w:t>
      </w:r>
      <w:r>
        <w:rPr>
          <w:rFonts w:hint="cs"/>
          <w:rtl/>
          <w:lang w:bidi="fa-IR"/>
        </w:rPr>
        <w:t>ی</w:t>
      </w:r>
      <w:r>
        <w:rPr>
          <w:rFonts w:hint="eastAsia"/>
          <w:rtl/>
          <w:lang w:bidi="fa-IR"/>
        </w:rPr>
        <w:t>ق‌پذ</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و ت</w:t>
      </w:r>
      <w:r>
        <w:rPr>
          <w:rFonts w:hint="eastAsia"/>
          <w:rtl/>
          <w:lang w:bidi="fa-IR"/>
        </w:rPr>
        <w:t>وانا</w:t>
      </w:r>
      <w:r>
        <w:rPr>
          <w:rFonts w:hint="cs"/>
          <w:rtl/>
          <w:lang w:bidi="fa-IR"/>
        </w:rPr>
        <w:t>یی</w:t>
      </w:r>
      <w:r>
        <w:rPr>
          <w:rtl/>
          <w:lang w:bidi="fa-IR"/>
        </w:rPr>
        <w:t xml:space="preserve"> سازمان در تغ</w:t>
      </w:r>
      <w:r>
        <w:rPr>
          <w:rFonts w:hint="cs"/>
          <w:rtl/>
          <w:lang w:bidi="fa-IR"/>
        </w:rPr>
        <w:t>یی</w:t>
      </w:r>
      <w:r>
        <w:rPr>
          <w:rFonts w:hint="eastAsia"/>
          <w:rtl/>
          <w:lang w:bidi="fa-IR"/>
        </w:rPr>
        <w:t>ر</w:t>
      </w:r>
      <w:r>
        <w:rPr>
          <w:rtl/>
          <w:lang w:bidi="fa-IR"/>
        </w:rPr>
        <w:t xml:space="preserve"> سر</w:t>
      </w:r>
      <w:r>
        <w:rPr>
          <w:rFonts w:hint="cs"/>
          <w:rtl/>
          <w:lang w:bidi="fa-IR"/>
        </w:rPr>
        <w:t>ی</w:t>
      </w:r>
      <w:r>
        <w:rPr>
          <w:rFonts w:hint="eastAsia"/>
          <w:rtl/>
          <w:lang w:bidi="fa-IR"/>
        </w:rPr>
        <w:t>ع</w:t>
      </w:r>
      <w:r>
        <w:rPr>
          <w:rtl/>
          <w:lang w:bidi="fa-IR"/>
        </w:rPr>
        <w:t xml:space="preserve"> ساختار آموزش</w:t>
      </w:r>
      <w:r>
        <w:rPr>
          <w:rFonts w:hint="cs"/>
          <w:rtl/>
          <w:lang w:bidi="fa-IR"/>
        </w:rPr>
        <w:t>ی</w:t>
      </w:r>
      <w:r>
        <w:rPr>
          <w:rtl/>
          <w:lang w:bidi="fa-IR"/>
        </w:rPr>
        <w:t xml:space="preserve"> به محض تغ</w:t>
      </w:r>
      <w:r>
        <w:rPr>
          <w:rFonts w:hint="cs"/>
          <w:rtl/>
          <w:lang w:bidi="fa-IR"/>
        </w:rPr>
        <w:t>یی</w:t>
      </w:r>
      <w:r>
        <w:rPr>
          <w:rFonts w:hint="eastAsia"/>
          <w:rtl/>
          <w:lang w:bidi="fa-IR"/>
        </w:rPr>
        <w:t>ر</w:t>
      </w:r>
      <w:r>
        <w:rPr>
          <w:rtl/>
          <w:lang w:bidi="fa-IR"/>
        </w:rPr>
        <w:t xml:space="preserve"> ماه</w:t>
      </w:r>
      <w:r>
        <w:rPr>
          <w:rFonts w:hint="cs"/>
          <w:rtl/>
          <w:lang w:bidi="fa-IR"/>
        </w:rPr>
        <w:t>ی</w:t>
      </w:r>
      <w:r>
        <w:rPr>
          <w:rFonts w:hint="eastAsia"/>
          <w:rtl/>
          <w:lang w:bidi="fa-IR"/>
        </w:rPr>
        <w:t>ت</w:t>
      </w:r>
      <w:r>
        <w:rPr>
          <w:rtl/>
          <w:lang w:bidi="fa-IR"/>
        </w:rPr>
        <w:t xml:space="preserve"> تهد</w:t>
      </w:r>
      <w:r>
        <w:rPr>
          <w:rFonts w:hint="cs"/>
          <w:rtl/>
          <w:lang w:bidi="fa-IR"/>
        </w:rPr>
        <w:t>ی</w:t>
      </w:r>
      <w:r>
        <w:rPr>
          <w:rFonts w:hint="eastAsia"/>
          <w:rtl/>
          <w:lang w:bidi="fa-IR"/>
        </w:rPr>
        <w:t>دات</w:t>
      </w:r>
      <w:r>
        <w:rPr>
          <w:rtl/>
          <w:lang w:bidi="fa-IR"/>
        </w:rPr>
        <w:t>)م</w:t>
      </w:r>
      <w:r>
        <w:rPr>
          <w:rFonts w:hint="cs"/>
          <w:rtl/>
          <w:lang w:bidi="fa-IR"/>
        </w:rPr>
        <w:t>ی</w:t>
      </w:r>
      <w:r>
        <w:rPr>
          <w:rFonts w:hint="eastAsia"/>
          <w:rtl/>
          <w:lang w:bidi="fa-IR"/>
        </w:rPr>
        <w:t>توانند</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رند</w:t>
      </w:r>
      <w:r>
        <w:rPr>
          <w:rtl/>
          <w:lang w:bidi="fa-IR"/>
        </w:rPr>
        <w:t>. مورد بعد</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استعدادها،حفظ ن</w:t>
      </w:r>
      <w:r>
        <w:rPr>
          <w:rFonts w:hint="cs"/>
          <w:rtl/>
          <w:lang w:bidi="fa-IR"/>
        </w:rPr>
        <w:t>ی</w:t>
      </w:r>
      <w:r>
        <w:rPr>
          <w:rFonts w:hint="eastAsia"/>
          <w:rtl/>
          <w:lang w:bidi="fa-IR"/>
        </w:rPr>
        <w:t>روها</w:t>
      </w:r>
      <w:r>
        <w:rPr>
          <w:rtl/>
          <w:lang w:bidi="fa-IR"/>
        </w:rPr>
        <w:t xml:space="preserve"> و متخصصان اثرگذار جنگ</w:t>
      </w:r>
      <w:r>
        <w:rPr>
          <w:rFonts w:hint="cs"/>
          <w:rtl/>
          <w:lang w:bidi="fa-IR"/>
        </w:rPr>
        <w:t>ی</w:t>
      </w:r>
      <w:r>
        <w:rPr>
          <w:rtl/>
          <w:lang w:bidi="fa-IR"/>
        </w:rPr>
        <w:t xml:space="preserve"> و برنامه نو</w:t>
      </w:r>
      <w:r>
        <w:rPr>
          <w:rFonts w:hint="cs"/>
          <w:rtl/>
          <w:lang w:bidi="fa-IR"/>
        </w:rPr>
        <w:t>ی</w:t>
      </w:r>
      <w:r>
        <w:rPr>
          <w:rFonts w:hint="eastAsia"/>
          <w:rtl/>
          <w:lang w:bidi="fa-IR"/>
        </w:rPr>
        <w:t>سان</w:t>
      </w:r>
      <w:r>
        <w:rPr>
          <w:rtl/>
          <w:lang w:bidi="fa-IR"/>
        </w:rPr>
        <w:t xml:space="preserve"> س</w:t>
      </w:r>
      <w:r>
        <w:rPr>
          <w:rFonts w:hint="cs"/>
          <w:rtl/>
          <w:lang w:bidi="fa-IR"/>
        </w:rPr>
        <w:t>ی</w:t>
      </w:r>
      <w:r>
        <w:rPr>
          <w:rFonts w:hint="eastAsia"/>
          <w:rtl/>
          <w:lang w:bidi="fa-IR"/>
        </w:rPr>
        <w:t>ستمها</w:t>
      </w:r>
      <w:r>
        <w:rPr>
          <w:rFonts w:hint="cs"/>
          <w:rtl/>
          <w:lang w:bidi="fa-IR"/>
        </w:rPr>
        <w:t>ی</w:t>
      </w:r>
      <w:r>
        <w:rPr>
          <w:rtl/>
          <w:lang w:bidi="fa-IR"/>
        </w:rPr>
        <w:t xml:space="preserve"> دفاع</w:t>
      </w:r>
      <w:r>
        <w:rPr>
          <w:rFonts w:hint="cs"/>
          <w:rtl/>
          <w:lang w:bidi="fa-IR"/>
        </w:rPr>
        <w:t>ی</w:t>
      </w:r>
      <w:r>
        <w:rPr>
          <w:rtl/>
          <w:lang w:bidi="fa-IR"/>
        </w:rPr>
        <w:t xml:space="preserve"> و تع</w:t>
      </w:r>
      <w:r>
        <w:rPr>
          <w:rFonts w:hint="cs"/>
          <w:rtl/>
          <w:lang w:bidi="fa-IR"/>
        </w:rPr>
        <w:t>یی</w:t>
      </w:r>
      <w:r>
        <w:rPr>
          <w:rFonts w:hint="eastAsia"/>
          <w:rtl/>
          <w:lang w:bidi="fa-IR"/>
        </w:rPr>
        <w:t>ن</w:t>
      </w:r>
      <w:r>
        <w:rPr>
          <w:rtl/>
          <w:lang w:bidi="fa-IR"/>
        </w:rPr>
        <w:t xml:space="preserve"> مس</w:t>
      </w:r>
      <w:r>
        <w:rPr>
          <w:rFonts w:hint="cs"/>
          <w:rtl/>
          <w:lang w:bidi="fa-IR"/>
        </w:rPr>
        <w:t>ی</w:t>
      </w:r>
      <w:r>
        <w:rPr>
          <w:rFonts w:hint="eastAsia"/>
          <w:rtl/>
          <w:lang w:bidi="fa-IR"/>
        </w:rPr>
        <w:t>ر</w:t>
      </w:r>
      <w:r>
        <w:rPr>
          <w:rtl/>
          <w:lang w:bidi="fa-IR"/>
        </w:rPr>
        <w:t xml:space="preserve"> شغل</w:t>
      </w:r>
      <w:r>
        <w:rPr>
          <w:rFonts w:hint="cs"/>
          <w:rtl/>
          <w:lang w:bidi="fa-IR"/>
        </w:rPr>
        <w:t>ی</w:t>
      </w:r>
      <w:r>
        <w:rPr>
          <w:rtl/>
          <w:lang w:bidi="fa-IR"/>
        </w:rPr>
        <w:t xml:space="preserve"> شفاف با کسب مهارت ها</w:t>
      </w:r>
      <w:r>
        <w:rPr>
          <w:rFonts w:hint="cs"/>
          <w:rtl/>
          <w:lang w:bidi="fa-IR"/>
        </w:rPr>
        <w:t>ی</w:t>
      </w:r>
      <w:r>
        <w:rPr>
          <w:rtl/>
          <w:lang w:bidi="fa-IR"/>
        </w:rPr>
        <w:t xml:space="preserve"> شغل</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 xml:space="preserve"> ن</w:t>
      </w:r>
      <w:r>
        <w:rPr>
          <w:rFonts w:hint="cs"/>
          <w:rtl/>
          <w:lang w:bidi="fa-IR"/>
        </w:rPr>
        <w:t>ی</w:t>
      </w:r>
      <w:r>
        <w:rPr>
          <w:rFonts w:hint="eastAsia"/>
          <w:rtl/>
          <w:lang w:bidi="fa-IR"/>
        </w:rPr>
        <w:t>ز</w:t>
      </w:r>
      <w:r>
        <w:rPr>
          <w:rtl/>
          <w:lang w:bidi="fa-IR"/>
        </w:rPr>
        <w:t xml:space="preserve"> مهم است. مورد آخر توسعه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آ</w:t>
      </w:r>
      <w:r>
        <w:rPr>
          <w:rFonts w:hint="cs"/>
          <w:rtl/>
          <w:lang w:bidi="fa-IR"/>
        </w:rPr>
        <w:t>ی</w:t>
      </w:r>
      <w:r>
        <w:rPr>
          <w:rFonts w:hint="eastAsia"/>
          <w:rtl/>
          <w:lang w:bidi="fa-IR"/>
        </w:rPr>
        <w:t>نده</w:t>
      </w:r>
      <w:r>
        <w:rPr>
          <w:rtl/>
          <w:lang w:bidi="fa-IR"/>
        </w:rPr>
        <w:t xml:space="preserve"> پژوه با داشتن سواد د</w:t>
      </w:r>
      <w:r>
        <w:rPr>
          <w:rFonts w:hint="cs"/>
          <w:rtl/>
          <w:lang w:bidi="fa-IR"/>
        </w:rPr>
        <w:t>ی</w:t>
      </w:r>
      <w:r>
        <w:rPr>
          <w:rFonts w:hint="eastAsia"/>
          <w:rtl/>
          <w:lang w:bidi="fa-IR"/>
        </w:rPr>
        <w:t>ج</w:t>
      </w:r>
      <w:r>
        <w:rPr>
          <w:rFonts w:hint="cs"/>
          <w:rtl/>
          <w:lang w:bidi="fa-IR"/>
        </w:rPr>
        <w:t>ی</w:t>
      </w:r>
      <w:r>
        <w:rPr>
          <w:rFonts w:hint="eastAsia"/>
          <w:rtl/>
          <w:lang w:bidi="fa-IR"/>
        </w:rPr>
        <w:t>تال</w:t>
      </w:r>
      <w:r>
        <w:rPr>
          <w:rFonts w:hint="cs"/>
          <w:rtl/>
          <w:lang w:bidi="fa-IR"/>
        </w:rPr>
        <w:t>ی</w:t>
      </w:r>
      <w:r>
        <w:rPr>
          <w:rtl/>
          <w:lang w:bidi="fa-IR"/>
        </w:rPr>
        <w:t xml:space="preserve"> و هوش مصنوع</w:t>
      </w:r>
      <w:r>
        <w:rPr>
          <w:rFonts w:hint="cs"/>
          <w:rtl/>
          <w:lang w:bidi="fa-IR"/>
        </w:rPr>
        <w:t>ی</w:t>
      </w:r>
      <w:r>
        <w:rPr>
          <w:rtl/>
          <w:lang w:bidi="fa-IR"/>
        </w:rPr>
        <w:t xml:space="preserve"> و تفکر س</w:t>
      </w:r>
      <w:r>
        <w:rPr>
          <w:rFonts w:hint="cs"/>
          <w:rtl/>
          <w:lang w:bidi="fa-IR"/>
        </w:rPr>
        <w:t>ی</w:t>
      </w:r>
      <w:r>
        <w:rPr>
          <w:rFonts w:hint="eastAsia"/>
          <w:rtl/>
          <w:lang w:bidi="fa-IR"/>
        </w:rPr>
        <w:t>ستم</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از</w:t>
      </w:r>
      <w:r>
        <w:rPr>
          <w:rtl/>
          <w:lang w:bidi="fa-IR"/>
        </w:rPr>
        <w:t xml:space="preserve"> است به طور مثال افسر ش</w:t>
      </w:r>
      <w:r>
        <w:rPr>
          <w:rFonts w:hint="cs"/>
          <w:rtl/>
          <w:lang w:bidi="fa-IR"/>
        </w:rPr>
        <w:t>ی</w:t>
      </w:r>
      <w:r>
        <w:rPr>
          <w:rFonts w:hint="eastAsia"/>
          <w:rtl/>
          <w:lang w:bidi="fa-IR"/>
        </w:rPr>
        <w:t>فت</w:t>
      </w:r>
      <w:r>
        <w:rPr>
          <w:rtl/>
          <w:lang w:bidi="fa-IR"/>
        </w:rPr>
        <w:t xml:space="preserve"> رادار به جا</w:t>
      </w:r>
      <w:r>
        <w:rPr>
          <w:rFonts w:hint="cs"/>
          <w:rtl/>
          <w:lang w:bidi="fa-IR"/>
        </w:rPr>
        <w:t>ی</w:t>
      </w:r>
      <w:r>
        <w:rPr>
          <w:rtl/>
          <w:lang w:bidi="fa-IR"/>
        </w:rPr>
        <w:t xml:space="preserve"> نگاه تک بعد</w:t>
      </w:r>
      <w:r>
        <w:rPr>
          <w:rFonts w:hint="cs"/>
          <w:rtl/>
          <w:lang w:bidi="fa-IR"/>
        </w:rPr>
        <w:t>ی</w:t>
      </w:r>
      <w:r>
        <w:rPr>
          <w:rtl/>
          <w:lang w:bidi="fa-IR"/>
        </w:rPr>
        <w:t xml:space="preserve"> به رادار خود،به کل شبکه </w:t>
      </w:r>
      <w:r>
        <w:rPr>
          <w:rFonts w:hint="cs"/>
          <w:rtl/>
          <w:lang w:bidi="fa-IR"/>
        </w:rPr>
        <w:t>ی</w:t>
      </w:r>
      <w:r>
        <w:rPr>
          <w:rFonts w:hint="eastAsia"/>
          <w:rtl/>
          <w:lang w:bidi="fa-IR"/>
        </w:rPr>
        <w:t>کپارچه</w:t>
      </w:r>
      <w:r>
        <w:rPr>
          <w:rtl/>
          <w:lang w:bidi="fa-IR"/>
        </w:rPr>
        <w:t xml:space="preserve"> پدافند هوا</w:t>
      </w:r>
      <w:r>
        <w:rPr>
          <w:rFonts w:hint="cs"/>
          <w:rtl/>
          <w:lang w:bidi="fa-IR"/>
        </w:rPr>
        <w:t>یی</w:t>
      </w:r>
      <w:r>
        <w:rPr>
          <w:rtl/>
          <w:lang w:bidi="fa-IR"/>
        </w:rPr>
        <w:t xml:space="preserve"> و اثرات متقابل آن ن</w:t>
      </w:r>
      <w:r>
        <w:rPr>
          <w:rFonts w:hint="cs"/>
          <w:rtl/>
          <w:lang w:bidi="fa-IR"/>
        </w:rPr>
        <w:t>ی</w:t>
      </w:r>
      <w:r>
        <w:rPr>
          <w:rFonts w:hint="eastAsia"/>
          <w:rtl/>
          <w:lang w:bidi="fa-IR"/>
        </w:rPr>
        <w:t>ز</w:t>
      </w:r>
      <w:r>
        <w:rPr>
          <w:rtl/>
          <w:lang w:bidi="fa-IR"/>
        </w:rPr>
        <w:t xml:space="preserve"> با</w:t>
      </w:r>
      <w:r>
        <w:rPr>
          <w:rFonts w:hint="cs"/>
          <w:rtl/>
          <w:lang w:bidi="fa-IR"/>
        </w:rPr>
        <w:t>ی</w:t>
      </w:r>
      <w:r>
        <w:rPr>
          <w:rFonts w:hint="eastAsia"/>
          <w:rtl/>
          <w:lang w:bidi="fa-IR"/>
        </w:rPr>
        <w:t>د</w:t>
      </w:r>
      <w:r>
        <w:rPr>
          <w:rtl/>
          <w:lang w:bidi="fa-IR"/>
        </w:rPr>
        <w:t xml:space="preserve"> توجه داشته باشد.</w:t>
      </w:r>
    </w:p>
    <w:p w14:paraId="3279EE77" w14:textId="77777777" w:rsidR="001B1E4C" w:rsidRDefault="001B1E4C" w:rsidP="00E9753D">
      <w:pPr>
        <w:rPr>
          <w:rtl/>
          <w:lang w:bidi="fa-IR"/>
        </w:rPr>
      </w:pPr>
      <w:r>
        <w:rPr>
          <w:rtl/>
          <w:lang w:bidi="fa-IR"/>
        </w:rPr>
        <w:t xml:space="preserve">۵- به نظر حضرت </w:t>
      </w:r>
      <w:r>
        <w:rPr>
          <w:rFonts w:hint="eastAsia"/>
          <w:rtl/>
          <w:lang w:bidi="fa-IR"/>
        </w:rPr>
        <w:t>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05DB6DD7" w14:textId="77777777" w:rsidR="001B1E4C" w:rsidRDefault="001B1E4C" w:rsidP="00E9753D">
      <w:pPr>
        <w:rPr>
          <w:rtl/>
          <w:lang w:bidi="fa-IR"/>
        </w:rPr>
      </w:pPr>
      <w:r>
        <w:rPr>
          <w:rFonts w:hint="eastAsia"/>
          <w:rtl/>
          <w:lang w:bidi="fa-IR"/>
        </w:rPr>
        <w:t>در</w:t>
      </w:r>
      <w:r>
        <w:rPr>
          <w:rtl/>
          <w:lang w:bidi="fa-IR"/>
        </w:rPr>
        <w:t xml:space="preserve"> حوزه منابع،ا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کپارچه</w:t>
      </w:r>
      <w:r>
        <w:rPr>
          <w:rtl/>
          <w:lang w:bidi="fa-IR"/>
        </w:rPr>
        <w:t xml:space="preserve"> که بتواند با دقت بالا منابع محدود را به گونه‌ا</w:t>
      </w:r>
      <w:r>
        <w:rPr>
          <w:rFonts w:hint="cs"/>
          <w:rtl/>
          <w:lang w:bidi="fa-IR"/>
        </w:rPr>
        <w:t>ی</w:t>
      </w:r>
      <w:r>
        <w:rPr>
          <w:rtl/>
          <w:lang w:bidi="fa-IR"/>
        </w:rPr>
        <w:t xml:space="preserve"> توز</w:t>
      </w:r>
      <w:r>
        <w:rPr>
          <w:rFonts w:hint="cs"/>
          <w:rtl/>
          <w:lang w:bidi="fa-IR"/>
        </w:rPr>
        <w:t>ی</w:t>
      </w:r>
      <w:r>
        <w:rPr>
          <w:rFonts w:hint="eastAsia"/>
          <w:rtl/>
          <w:lang w:bidi="fa-IR"/>
        </w:rPr>
        <w:t>ع</w:t>
      </w:r>
      <w:r>
        <w:rPr>
          <w:rtl/>
          <w:lang w:bidi="fa-IR"/>
        </w:rPr>
        <w:t xml:space="preserve"> کند که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پوشش د</w:t>
      </w:r>
      <w:r>
        <w:rPr>
          <w:rFonts w:hint="eastAsia"/>
          <w:rtl/>
          <w:lang w:bidi="fa-IR"/>
        </w:rPr>
        <w:t>فاع</w:t>
      </w:r>
      <w:r>
        <w:rPr>
          <w:rFonts w:hint="cs"/>
          <w:rtl/>
          <w:lang w:bidi="fa-IR"/>
        </w:rPr>
        <w:t>ی</w:t>
      </w:r>
      <w:r>
        <w:rPr>
          <w:rtl/>
          <w:lang w:bidi="fa-IR"/>
        </w:rPr>
        <w:t xml:space="preserve"> و بالاتر</w:t>
      </w:r>
      <w:r>
        <w:rPr>
          <w:rFonts w:hint="cs"/>
          <w:rtl/>
          <w:lang w:bidi="fa-IR"/>
        </w:rPr>
        <w:t>ی</w:t>
      </w:r>
      <w:r>
        <w:rPr>
          <w:rFonts w:hint="eastAsia"/>
          <w:rtl/>
          <w:lang w:bidi="fa-IR"/>
        </w:rPr>
        <w:t>ن</w:t>
      </w:r>
      <w:r>
        <w:rPr>
          <w:rtl/>
          <w:lang w:bidi="fa-IR"/>
        </w:rPr>
        <w:t xml:space="preserve"> سطح پا</w:t>
      </w:r>
      <w:r>
        <w:rPr>
          <w:rFonts w:hint="cs"/>
          <w:rtl/>
          <w:lang w:bidi="fa-IR"/>
        </w:rPr>
        <w:t>ی</w:t>
      </w:r>
      <w:r>
        <w:rPr>
          <w:rFonts w:hint="eastAsia"/>
          <w:rtl/>
          <w:lang w:bidi="fa-IR"/>
        </w:rPr>
        <w:t>دار</w:t>
      </w:r>
      <w:r>
        <w:rPr>
          <w:rFonts w:hint="cs"/>
          <w:rtl/>
          <w:lang w:bidi="fa-IR"/>
        </w:rPr>
        <w:t>ی</w:t>
      </w:r>
      <w:r>
        <w:rPr>
          <w:rtl/>
          <w:lang w:bidi="fa-IR"/>
        </w:rPr>
        <w:t xml:space="preserve"> و کمتر</w:t>
      </w:r>
      <w:r>
        <w:rPr>
          <w:rFonts w:hint="cs"/>
          <w:rtl/>
          <w:lang w:bidi="fa-IR"/>
        </w:rPr>
        <w:t>ی</w:t>
      </w:r>
      <w:r>
        <w:rPr>
          <w:rFonts w:hint="eastAsia"/>
          <w:rtl/>
          <w:lang w:bidi="fa-IR"/>
        </w:rPr>
        <w:t>ن</w:t>
      </w:r>
      <w:r>
        <w:rPr>
          <w:rtl/>
          <w:lang w:bidi="fa-IR"/>
        </w:rPr>
        <w:t xml:space="preserve"> ر</w:t>
      </w:r>
      <w:r>
        <w:rPr>
          <w:rFonts w:hint="cs"/>
          <w:rtl/>
          <w:lang w:bidi="fa-IR"/>
        </w:rPr>
        <w:t>ی</w:t>
      </w:r>
      <w:r>
        <w:rPr>
          <w:rFonts w:hint="eastAsia"/>
          <w:rtl/>
          <w:lang w:bidi="fa-IR"/>
        </w:rPr>
        <w:t>سک</w:t>
      </w:r>
      <w:r>
        <w:rPr>
          <w:rtl/>
          <w:lang w:bidi="fa-IR"/>
        </w:rPr>
        <w:t xml:space="preserve"> وابستگ</w:t>
      </w:r>
      <w:r>
        <w:rPr>
          <w:rFonts w:hint="cs"/>
          <w:rtl/>
          <w:lang w:bidi="fa-IR"/>
        </w:rPr>
        <w:t>ی</w:t>
      </w:r>
      <w:r>
        <w:rPr>
          <w:rtl/>
          <w:lang w:bidi="fa-IR"/>
        </w:rPr>
        <w:t xml:space="preserve"> به خارج سازمان در تمام لا</w:t>
      </w:r>
      <w:r>
        <w:rPr>
          <w:rFonts w:hint="cs"/>
          <w:rtl/>
          <w:lang w:bidi="fa-IR"/>
        </w:rPr>
        <w:t>ی</w:t>
      </w:r>
      <w:r>
        <w:rPr>
          <w:rFonts w:hint="eastAsia"/>
          <w:rtl/>
          <w:lang w:bidi="fa-IR"/>
        </w:rPr>
        <w:t>ه</w:t>
      </w:r>
      <w:r>
        <w:rPr>
          <w:rtl/>
          <w:lang w:bidi="fa-IR"/>
        </w:rPr>
        <w:t xml:space="preserve"> ها</w:t>
      </w:r>
      <w:r>
        <w:rPr>
          <w:rFonts w:hint="cs"/>
          <w:rtl/>
          <w:lang w:bidi="fa-IR"/>
        </w:rPr>
        <w:t>ی</w:t>
      </w:r>
      <w:r>
        <w:rPr>
          <w:rtl/>
          <w:lang w:bidi="fa-IR"/>
        </w:rPr>
        <w:t xml:space="preserve"> دفاع</w:t>
      </w:r>
      <w:r>
        <w:rPr>
          <w:rFonts w:hint="cs"/>
          <w:rtl/>
          <w:lang w:bidi="fa-IR"/>
        </w:rPr>
        <w:t>ی</w:t>
      </w:r>
      <w:r>
        <w:rPr>
          <w:rtl/>
          <w:lang w:bidi="fa-IR"/>
        </w:rPr>
        <w:t xml:space="preserve"> ر</w:t>
      </w:r>
      <w:r>
        <w:rPr>
          <w:rFonts w:hint="cs"/>
          <w:rtl/>
          <w:lang w:bidi="fa-IR"/>
        </w:rPr>
        <w:t>ی</w:t>
      </w:r>
      <w:r>
        <w:rPr>
          <w:rFonts w:hint="eastAsia"/>
          <w:rtl/>
          <w:lang w:bidi="fa-IR"/>
        </w:rPr>
        <w:t>نگ</w:t>
      </w:r>
      <w:r>
        <w:rPr>
          <w:rtl/>
          <w:lang w:bidi="fa-IR"/>
        </w:rPr>
        <w:t xml:space="preserve"> پدافند</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کند.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منابع مال</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سنجه ها</w:t>
      </w:r>
      <w:r>
        <w:rPr>
          <w:rFonts w:hint="cs"/>
          <w:rtl/>
          <w:lang w:bidi="fa-IR"/>
        </w:rPr>
        <w:t>یی</w:t>
      </w:r>
      <w:r>
        <w:rPr>
          <w:rtl/>
          <w:lang w:bidi="fa-IR"/>
        </w:rPr>
        <w:t xml:space="preserve">  مانند تعادل م</w:t>
      </w:r>
      <w:r>
        <w:rPr>
          <w:rFonts w:hint="cs"/>
          <w:rtl/>
          <w:lang w:bidi="fa-IR"/>
        </w:rPr>
        <w:t>ی</w:t>
      </w:r>
      <w:r>
        <w:rPr>
          <w:rFonts w:hint="eastAsia"/>
          <w:rtl/>
          <w:lang w:bidi="fa-IR"/>
        </w:rPr>
        <w:t>ان</w:t>
      </w:r>
      <w:r>
        <w:rPr>
          <w:rtl/>
          <w:lang w:bidi="fa-IR"/>
        </w:rPr>
        <w:t xml:space="preserve"> توان خر</w:t>
      </w:r>
      <w:r>
        <w:rPr>
          <w:rFonts w:hint="cs"/>
          <w:rtl/>
          <w:lang w:bidi="fa-IR"/>
        </w:rPr>
        <w:t>ی</w:t>
      </w:r>
      <w:r>
        <w:rPr>
          <w:rFonts w:hint="eastAsia"/>
          <w:rtl/>
          <w:lang w:bidi="fa-IR"/>
        </w:rPr>
        <w:t>د</w:t>
      </w:r>
      <w:r>
        <w:rPr>
          <w:rtl/>
          <w:lang w:bidi="fa-IR"/>
        </w:rPr>
        <w:t xml:space="preserve"> و  توسعه دفاع</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مد نظر باشد مثلا اگر تمام بودجه دفاع</w:t>
      </w:r>
      <w:r>
        <w:rPr>
          <w:rFonts w:hint="cs"/>
          <w:rtl/>
          <w:lang w:bidi="fa-IR"/>
        </w:rPr>
        <w:t>ی</w:t>
      </w:r>
      <w:r>
        <w:rPr>
          <w:rtl/>
          <w:lang w:bidi="fa-IR"/>
        </w:rPr>
        <w:t xml:space="preserve"> صرف مطالعه شود و در زم</w:t>
      </w:r>
      <w:r>
        <w:rPr>
          <w:rFonts w:hint="eastAsia"/>
          <w:rtl/>
          <w:lang w:bidi="fa-IR"/>
        </w:rPr>
        <w:t>ان</w:t>
      </w:r>
      <w:r>
        <w:rPr>
          <w:rtl/>
          <w:lang w:bidi="fa-IR"/>
        </w:rPr>
        <w:t xml:space="preserve"> بحران تجه</w:t>
      </w:r>
      <w:r>
        <w:rPr>
          <w:rFonts w:hint="cs"/>
          <w:rtl/>
          <w:lang w:bidi="fa-IR"/>
        </w:rPr>
        <w:t>ی</w:t>
      </w:r>
      <w:r>
        <w:rPr>
          <w:rFonts w:hint="eastAsia"/>
          <w:rtl/>
          <w:lang w:bidi="fa-IR"/>
        </w:rPr>
        <w:t>زات</w:t>
      </w:r>
      <w:r>
        <w:rPr>
          <w:rFonts w:hint="cs"/>
          <w:rtl/>
          <w:lang w:bidi="fa-IR"/>
        </w:rPr>
        <w:t>ی</w:t>
      </w:r>
      <w:r>
        <w:rPr>
          <w:rtl/>
          <w:lang w:bidi="fa-IR"/>
        </w:rPr>
        <w:t xml:space="preserve"> برا</w:t>
      </w:r>
      <w:r>
        <w:rPr>
          <w:rFonts w:hint="cs"/>
          <w:rtl/>
          <w:lang w:bidi="fa-IR"/>
        </w:rPr>
        <w:t>ی</w:t>
      </w:r>
      <w:r>
        <w:rPr>
          <w:rtl/>
          <w:lang w:bidi="fa-IR"/>
        </w:rPr>
        <w:t xml:space="preserve"> دفاع ندار</w:t>
      </w:r>
      <w:r>
        <w:rPr>
          <w:rFonts w:hint="cs"/>
          <w:rtl/>
          <w:lang w:bidi="fa-IR"/>
        </w:rPr>
        <w:t>ی</w:t>
      </w:r>
      <w:r>
        <w:rPr>
          <w:rFonts w:hint="eastAsia"/>
          <w:rtl/>
          <w:lang w:bidi="fa-IR"/>
        </w:rPr>
        <w:t>د</w:t>
      </w:r>
      <w:r>
        <w:rPr>
          <w:rtl/>
          <w:lang w:bidi="fa-IR"/>
        </w:rPr>
        <w:t xml:space="preserve"> با</w:t>
      </w:r>
      <w:r>
        <w:rPr>
          <w:rFonts w:hint="cs"/>
          <w:rtl/>
          <w:lang w:bidi="fa-IR"/>
        </w:rPr>
        <w:t>ی</w:t>
      </w:r>
      <w:r>
        <w:rPr>
          <w:rFonts w:hint="eastAsia"/>
          <w:rtl/>
          <w:lang w:bidi="fa-IR"/>
        </w:rPr>
        <w:t>د</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چرخه هز</w:t>
      </w:r>
      <w:r>
        <w:rPr>
          <w:rFonts w:hint="cs"/>
          <w:rtl/>
          <w:lang w:bidi="fa-IR"/>
        </w:rPr>
        <w:t>ی</w:t>
      </w:r>
      <w:r>
        <w:rPr>
          <w:rFonts w:hint="eastAsia"/>
          <w:rtl/>
          <w:lang w:bidi="fa-IR"/>
        </w:rPr>
        <w:t>نه</w:t>
      </w:r>
      <w:r>
        <w:rPr>
          <w:rtl/>
          <w:lang w:bidi="fa-IR"/>
        </w:rPr>
        <w:t xml:space="preserve"> نگهدار</w:t>
      </w:r>
      <w:r>
        <w:rPr>
          <w:rFonts w:hint="cs"/>
          <w:rtl/>
          <w:lang w:bidi="fa-IR"/>
        </w:rPr>
        <w:t>ی</w:t>
      </w:r>
      <w:r>
        <w:rPr>
          <w:rtl/>
          <w:lang w:bidi="fa-IR"/>
        </w:rPr>
        <w:t xml:space="preserve"> تام</w:t>
      </w:r>
      <w:r>
        <w:rPr>
          <w:rFonts w:hint="cs"/>
          <w:rtl/>
          <w:lang w:bidi="fa-IR"/>
        </w:rPr>
        <w:t>ی</w:t>
      </w:r>
      <w:r>
        <w:rPr>
          <w:rFonts w:hint="eastAsia"/>
          <w:rtl/>
          <w:lang w:bidi="fa-IR"/>
        </w:rPr>
        <w:t>ن</w:t>
      </w:r>
      <w:r>
        <w:rPr>
          <w:rtl/>
          <w:lang w:bidi="fa-IR"/>
        </w:rPr>
        <w:t xml:space="preserve"> قطعات و پ</w:t>
      </w:r>
      <w:r>
        <w:rPr>
          <w:rFonts w:hint="cs"/>
          <w:rtl/>
          <w:lang w:bidi="fa-IR"/>
        </w:rPr>
        <w:t>ی</w:t>
      </w:r>
      <w:r>
        <w:rPr>
          <w:rFonts w:hint="eastAsia"/>
          <w:rtl/>
          <w:lang w:bidi="fa-IR"/>
        </w:rPr>
        <w:t>ش</w:t>
      </w:r>
      <w:r>
        <w:rPr>
          <w:rtl/>
          <w:lang w:bidi="fa-IR"/>
        </w:rPr>
        <w:t xml:space="preserve"> ب</w:t>
      </w:r>
      <w:r>
        <w:rPr>
          <w:rFonts w:hint="cs"/>
          <w:rtl/>
          <w:lang w:bidi="fa-IR"/>
        </w:rPr>
        <w:t>ی</w:t>
      </w:r>
      <w:r>
        <w:rPr>
          <w:rFonts w:hint="eastAsia"/>
          <w:rtl/>
          <w:lang w:bidi="fa-IR"/>
        </w:rPr>
        <w:t>ن</w:t>
      </w:r>
      <w:r>
        <w:rPr>
          <w:rFonts w:hint="cs"/>
          <w:rtl/>
          <w:lang w:bidi="fa-IR"/>
        </w:rPr>
        <w:t>ی</w:t>
      </w:r>
      <w:r>
        <w:rPr>
          <w:rtl/>
          <w:lang w:bidi="fa-IR"/>
        </w:rPr>
        <w:t xml:space="preserve"> بودجه ارتقا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در دراز مدت مطرح باشد تا در زمان بحران اشکال</w:t>
      </w:r>
      <w:r>
        <w:rPr>
          <w:rFonts w:hint="cs"/>
          <w:rtl/>
          <w:lang w:bidi="fa-IR"/>
        </w:rPr>
        <w:t>ی</w:t>
      </w:r>
      <w:r>
        <w:rPr>
          <w:rtl/>
          <w:lang w:bidi="fa-IR"/>
        </w:rPr>
        <w:t xml:space="preserve"> حادث نگردد.موضوع د</w:t>
      </w:r>
      <w:r>
        <w:rPr>
          <w:rFonts w:hint="cs"/>
          <w:rtl/>
          <w:lang w:bidi="fa-IR"/>
        </w:rPr>
        <w:t>ی</w:t>
      </w:r>
      <w:r>
        <w:rPr>
          <w:rFonts w:hint="eastAsia"/>
          <w:rtl/>
          <w:lang w:bidi="fa-IR"/>
        </w:rPr>
        <w:t>گر</w:t>
      </w:r>
      <w:r>
        <w:rPr>
          <w:rtl/>
          <w:lang w:bidi="fa-IR"/>
        </w:rPr>
        <w:t xml:space="preserve"> م</w:t>
      </w:r>
      <w:r>
        <w:rPr>
          <w:rFonts w:hint="cs"/>
          <w:rtl/>
          <w:lang w:bidi="fa-IR"/>
        </w:rPr>
        <w:t>ی</w:t>
      </w:r>
      <w:r>
        <w:rPr>
          <w:rFonts w:hint="eastAsia"/>
          <w:rtl/>
          <w:lang w:bidi="fa-IR"/>
        </w:rPr>
        <w:t>تواند</w:t>
      </w:r>
      <w:r>
        <w:rPr>
          <w:rtl/>
          <w:lang w:bidi="fa-IR"/>
        </w:rPr>
        <w:t xml:space="preserve"> هز</w:t>
      </w:r>
      <w:r>
        <w:rPr>
          <w:rFonts w:hint="cs"/>
          <w:rtl/>
          <w:lang w:bidi="fa-IR"/>
        </w:rPr>
        <w:t>ی</w:t>
      </w:r>
      <w:r>
        <w:rPr>
          <w:rFonts w:hint="eastAsia"/>
          <w:rtl/>
          <w:lang w:bidi="fa-IR"/>
        </w:rPr>
        <w:t>نه</w:t>
      </w:r>
      <w:r>
        <w:rPr>
          <w:rtl/>
          <w:lang w:bidi="fa-IR"/>
        </w:rPr>
        <w:t xml:space="preserve"> اثربخش</w:t>
      </w:r>
      <w:r>
        <w:rPr>
          <w:rFonts w:hint="cs"/>
          <w:rtl/>
          <w:lang w:bidi="fa-IR"/>
        </w:rPr>
        <w:t>ی</w:t>
      </w:r>
      <w:r>
        <w:rPr>
          <w:rtl/>
          <w:lang w:bidi="fa-IR"/>
        </w:rPr>
        <w:t xml:space="preserve"> باشد به عنوان مثال استفاده از موشکها</w:t>
      </w:r>
      <w:r>
        <w:rPr>
          <w:rFonts w:hint="cs"/>
          <w:rtl/>
          <w:lang w:bidi="fa-IR"/>
        </w:rPr>
        <w:t>ی</w:t>
      </w:r>
      <w:r>
        <w:rPr>
          <w:rtl/>
          <w:lang w:bidi="fa-IR"/>
        </w:rPr>
        <w:t xml:space="preserve"> گران ق</w:t>
      </w:r>
      <w:r>
        <w:rPr>
          <w:rFonts w:hint="cs"/>
          <w:rtl/>
          <w:lang w:bidi="fa-IR"/>
        </w:rPr>
        <w:t>ی</w:t>
      </w:r>
      <w:r>
        <w:rPr>
          <w:rFonts w:hint="eastAsia"/>
          <w:rtl/>
          <w:lang w:bidi="fa-IR"/>
        </w:rPr>
        <w:t>مت</w:t>
      </w:r>
      <w:r>
        <w:rPr>
          <w:rtl/>
          <w:lang w:bidi="fa-IR"/>
        </w:rPr>
        <w:t xml:space="preserve"> برا</w:t>
      </w:r>
      <w:r>
        <w:rPr>
          <w:rFonts w:hint="cs"/>
          <w:rtl/>
          <w:lang w:bidi="fa-IR"/>
        </w:rPr>
        <w:t>ی</w:t>
      </w:r>
      <w:r>
        <w:rPr>
          <w:rtl/>
          <w:lang w:bidi="fa-IR"/>
        </w:rPr>
        <w:t xml:space="preserve"> اهدا</w:t>
      </w:r>
      <w:r>
        <w:rPr>
          <w:rFonts w:hint="eastAsia"/>
          <w:rtl/>
          <w:lang w:bidi="fa-IR"/>
        </w:rPr>
        <w:t>ف</w:t>
      </w:r>
      <w:r>
        <w:rPr>
          <w:rtl/>
          <w:lang w:bidi="fa-IR"/>
        </w:rPr>
        <w:t xml:space="preserve"> کم ارزش </w:t>
      </w:r>
      <w:r>
        <w:rPr>
          <w:rFonts w:hint="cs"/>
          <w:rtl/>
          <w:lang w:bidi="fa-IR"/>
        </w:rPr>
        <w:t>ی</w:t>
      </w:r>
      <w:r>
        <w:rPr>
          <w:rFonts w:hint="eastAsia"/>
          <w:rtl/>
          <w:lang w:bidi="fa-IR"/>
        </w:rPr>
        <w:t>ک</w:t>
      </w:r>
      <w:r>
        <w:rPr>
          <w:rtl/>
          <w:lang w:bidi="fa-IR"/>
        </w:rPr>
        <w:t xml:space="preserve"> شکست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منابع مال</w:t>
      </w:r>
      <w:r>
        <w:rPr>
          <w:rFonts w:hint="cs"/>
          <w:rtl/>
          <w:lang w:bidi="fa-IR"/>
        </w:rPr>
        <w:t>ی</w:t>
      </w:r>
      <w:r>
        <w:rPr>
          <w:rtl/>
          <w:lang w:bidi="fa-IR"/>
        </w:rPr>
        <w:t xml:space="preserve"> است کما آنکه اعتلاف صه</w:t>
      </w:r>
      <w:r>
        <w:rPr>
          <w:rFonts w:hint="cs"/>
          <w:rtl/>
          <w:lang w:bidi="fa-IR"/>
        </w:rPr>
        <w:t>ی</w:t>
      </w:r>
      <w:r>
        <w:rPr>
          <w:rFonts w:hint="eastAsia"/>
          <w:rtl/>
          <w:lang w:bidi="fa-IR"/>
        </w:rPr>
        <w:t>ون</w:t>
      </w:r>
      <w:r>
        <w:rPr>
          <w:rFonts w:hint="cs"/>
          <w:rtl/>
          <w:lang w:bidi="fa-IR"/>
        </w:rPr>
        <w:t>ی</w:t>
      </w:r>
      <w:r>
        <w:rPr>
          <w:rFonts w:hint="eastAsia"/>
          <w:rtl/>
          <w:lang w:bidi="fa-IR"/>
        </w:rPr>
        <w:t>ست</w:t>
      </w:r>
      <w:r>
        <w:rPr>
          <w:rFonts w:hint="cs"/>
          <w:rtl/>
          <w:lang w:bidi="fa-IR"/>
        </w:rPr>
        <w:t>ی</w:t>
      </w:r>
      <w:r>
        <w:rPr>
          <w:rtl/>
          <w:lang w:bidi="fa-IR"/>
        </w:rPr>
        <w:t xml:space="preserve"> و آمر</w:t>
      </w:r>
      <w:r>
        <w:rPr>
          <w:rFonts w:hint="cs"/>
          <w:rtl/>
          <w:lang w:bidi="fa-IR"/>
        </w:rPr>
        <w:t>ی</w:t>
      </w:r>
      <w:r>
        <w:rPr>
          <w:rFonts w:hint="eastAsia"/>
          <w:rtl/>
          <w:lang w:bidi="fa-IR"/>
        </w:rPr>
        <w:t>کا</w:t>
      </w:r>
      <w:r>
        <w:rPr>
          <w:rFonts w:hint="cs"/>
          <w:rtl/>
          <w:lang w:bidi="fa-IR"/>
        </w:rPr>
        <w:t>یی</w:t>
      </w:r>
      <w:r>
        <w:rPr>
          <w:rtl/>
          <w:lang w:bidi="fa-IR"/>
        </w:rPr>
        <w:t xml:space="preserve"> در جنگ رمضان گر</w:t>
      </w:r>
      <w:r>
        <w:rPr>
          <w:rFonts w:hint="cs"/>
          <w:rtl/>
          <w:lang w:bidi="fa-IR"/>
        </w:rPr>
        <w:t>ی</w:t>
      </w:r>
      <w:r>
        <w:rPr>
          <w:rFonts w:hint="eastAsia"/>
          <w:rtl/>
          <w:lang w:bidi="fa-IR"/>
        </w:rPr>
        <w:t>بانگ</w:t>
      </w:r>
      <w:r>
        <w:rPr>
          <w:rFonts w:hint="cs"/>
          <w:rtl/>
          <w:lang w:bidi="fa-IR"/>
        </w:rPr>
        <w:t>ی</w:t>
      </w:r>
      <w:r>
        <w:rPr>
          <w:rFonts w:hint="eastAsia"/>
          <w:rtl/>
          <w:lang w:bidi="fa-IR"/>
        </w:rPr>
        <w:t>ر</w:t>
      </w:r>
      <w:r>
        <w:rPr>
          <w:rtl/>
          <w:lang w:bidi="fa-IR"/>
        </w:rPr>
        <w:t xml:space="preserve"> آن شد.</w:t>
      </w:r>
    </w:p>
    <w:p w14:paraId="775FEF69" w14:textId="77777777" w:rsidR="001B1E4C" w:rsidRDefault="001B1E4C" w:rsidP="00E9753D">
      <w:pPr>
        <w:rPr>
          <w:rtl/>
          <w:lang w:bidi="fa-IR"/>
        </w:rPr>
      </w:pPr>
      <w:r>
        <w:rPr>
          <w:rFonts w:hint="eastAsia"/>
          <w:rtl/>
          <w:lang w:bidi="fa-IR"/>
        </w:rPr>
        <w:t>در</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منابع انسان</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موارد</w:t>
      </w:r>
      <w:r>
        <w:rPr>
          <w:rFonts w:hint="cs"/>
          <w:rtl/>
          <w:lang w:bidi="fa-IR"/>
        </w:rPr>
        <w:t>ی</w:t>
      </w:r>
      <w:r>
        <w:rPr>
          <w:rtl/>
          <w:lang w:bidi="fa-IR"/>
        </w:rPr>
        <w:t xml:space="preserve"> همچون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متخصص،جانش</w:t>
      </w:r>
      <w:r>
        <w:rPr>
          <w:rFonts w:hint="cs"/>
          <w:rtl/>
          <w:lang w:bidi="fa-IR"/>
        </w:rPr>
        <w:t>ی</w:t>
      </w:r>
      <w:r>
        <w:rPr>
          <w:rFonts w:hint="eastAsia"/>
          <w:rtl/>
          <w:lang w:bidi="fa-IR"/>
        </w:rPr>
        <w:t>ن</w:t>
      </w:r>
      <w:r>
        <w:rPr>
          <w:rtl/>
          <w:lang w:bidi="fa-IR"/>
        </w:rPr>
        <w:t xml:space="preserve"> پرور</w:t>
      </w:r>
      <w:r>
        <w:rPr>
          <w:rFonts w:hint="cs"/>
          <w:rtl/>
          <w:lang w:bidi="fa-IR"/>
        </w:rPr>
        <w:t>ی</w:t>
      </w:r>
      <w:r>
        <w:rPr>
          <w:rtl/>
          <w:lang w:bidi="fa-IR"/>
        </w:rPr>
        <w:t xml:space="preserve"> و جلوگ</w:t>
      </w:r>
      <w:r>
        <w:rPr>
          <w:rFonts w:hint="cs"/>
          <w:rtl/>
          <w:lang w:bidi="fa-IR"/>
        </w:rPr>
        <w:t>ی</w:t>
      </w:r>
      <w:r>
        <w:rPr>
          <w:rFonts w:hint="eastAsia"/>
          <w:rtl/>
          <w:lang w:bidi="fa-IR"/>
        </w:rPr>
        <w:t>ر</w:t>
      </w:r>
      <w:r>
        <w:rPr>
          <w:rFonts w:hint="cs"/>
          <w:rtl/>
          <w:lang w:bidi="fa-IR"/>
        </w:rPr>
        <w:t>ی</w:t>
      </w:r>
      <w:r>
        <w:rPr>
          <w:rtl/>
          <w:lang w:bidi="fa-IR"/>
        </w:rPr>
        <w:t xml:space="preserve"> از وابستگ</w:t>
      </w:r>
      <w:r>
        <w:rPr>
          <w:rFonts w:hint="cs"/>
          <w:rtl/>
          <w:lang w:bidi="fa-IR"/>
        </w:rPr>
        <w:t>ی</w:t>
      </w:r>
      <w:r>
        <w:rPr>
          <w:rtl/>
          <w:lang w:bidi="fa-IR"/>
        </w:rPr>
        <w:t xml:space="preserve"> شد</w:t>
      </w:r>
      <w:r>
        <w:rPr>
          <w:rFonts w:hint="cs"/>
          <w:rtl/>
          <w:lang w:bidi="fa-IR"/>
        </w:rPr>
        <w:t>ی</w:t>
      </w:r>
      <w:r>
        <w:rPr>
          <w:rFonts w:hint="eastAsia"/>
          <w:rtl/>
          <w:lang w:bidi="fa-IR"/>
        </w:rPr>
        <w:t>د</w:t>
      </w:r>
      <w:r>
        <w:rPr>
          <w:rtl/>
          <w:lang w:bidi="fa-IR"/>
        </w:rPr>
        <w:t xml:space="preserve"> به </w:t>
      </w:r>
      <w:r>
        <w:rPr>
          <w:rFonts w:hint="cs"/>
          <w:rtl/>
          <w:lang w:bidi="fa-IR"/>
        </w:rPr>
        <w:t>ی</w:t>
      </w:r>
      <w:r>
        <w:rPr>
          <w:rFonts w:hint="eastAsia"/>
          <w:rtl/>
          <w:lang w:bidi="fa-IR"/>
        </w:rPr>
        <w:t>ک</w:t>
      </w:r>
      <w:r>
        <w:rPr>
          <w:rtl/>
          <w:lang w:bidi="fa-IR"/>
        </w:rPr>
        <w:t xml:space="preserve"> نفر خاص و جلوگ</w:t>
      </w:r>
      <w:r>
        <w:rPr>
          <w:rFonts w:hint="cs"/>
          <w:rtl/>
          <w:lang w:bidi="fa-IR"/>
        </w:rPr>
        <w:t>ی</w:t>
      </w:r>
      <w:r>
        <w:rPr>
          <w:rFonts w:hint="eastAsia"/>
          <w:rtl/>
          <w:lang w:bidi="fa-IR"/>
        </w:rPr>
        <w:t>ر</w:t>
      </w:r>
      <w:r>
        <w:rPr>
          <w:rFonts w:hint="cs"/>
          <w:rtl/>
          <w:lang w:bidi="fa-IR"/>
        </w:rPr>
        <w:t>ی</w:t>
      </w:r>
      <w:r>
        <w:rPr>
          <w:rtl/>
          <w:lang w:bidi="fa-IR"/>
        </w:rPr>
        <w:t xml:space="preserve"> از فرسودگ</w:t>
      </w:r>
      <w:r>
        <w:rPr>
          <w:rFonts w:hint="cs"/>
          <w:rtl/>
          <w:lang w:bidi="fa-IR"/>
        </w:rPr>
        <w:t>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در دوره‌ها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غ</w:t>
      </w:r>
      <w:r>
        <w:rPr>
          <w:rFonts w:hint="cs"/>
          <w:rtl/>
          <w:lang w:bidi="fa-IR"/>
        </w:rPr>
        <w:t>ی</w:t>
      </w:r>
      <w:r>
        <w:rPr>
          <w:rFonts w:hint="eastAsia"/>
          <w:rtl/>
          <w:lang w:bidi="fa-IR"/>
        </w:rPr>
        <w:t>ر</w:t>
      </w:r>
      <w:r>
        <w:rPr>
          <w:rtl/>
          <w:lang w:bidi="fa-IR"/>
        </w:rPr>
        <w:t xml:space="preserve"> مورد ن</w:t>
      </w:r>
      <w:r>
        <w:rPr>
          <w:rFonts w:hint="cs"/>
          <w:rtl/>
          <w:lang w:bidi="fa-IR"/>
        </w:rPr>
        <w:t>ی</w:t>
      </w:r>
      <w:r>
        <w:rPr>
          <w:rFonts w:hint="eastAsia"/>
          <w:rtl/>
          <w:lang w:bidi="fa-IR"/>
        </w:rPr>
        <w:t>از</w:t>
      </w:r>
      <w:r>
        <w:rPr>
          <w:rtl/>
          <w:lang w:bidi="fa-IR"/>
        </w:rPr>
        <w:t xml:space="preserve"> و کم‌ارزش برا</w:t>
      </w:r>
      <w:r>
        <w:rPr>
          <w:rFonts w:hint="cs"/>
          <w:rtl/>
          <w:lang w:bidi="fa-IR"/>
        </w:rPr>
        <w:t>ی</w:t>
      </w:r>
      <w:r>
        <w:rPr>
          <w:rtl/>
          <w:lang w:bidi="fa-IR"/>
        </w:rPr>
        <w:t xml:space="preserve"> حفظ پا</w:t>
      </w:r>
      <w:r>
        <w:rPr>
          <w:rFonts w:hint="cs"/>
          <w:rtl/>
          <w:lang w:bidi="fa-IR"/>
        </w:rPr>
        <w:t>ی</w:t>
      </w:r>
      <w:r>
        <w:rPr>
          <w:rFonts w:hint="eastAsia"/>
          <w:rtl/>
          <w:lang w:bidi="fa-IR"/>
        </w:rPr>
        <w:t>دار</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w:t>
      </w:r>
      <w:r>
        <w:rPr>
          <w:rFonts w:hint="cs"/>
          <w:rtl/>
          <w:lang w:bidi="fa-IR"/>
        </w:rPr>
        <w:t>ی</w:t>
      </w:r>
      <w:r>
        <w:rPr>
          <w:rFonts w:hint="eastAsia"/>
          <w:rtl/>
          <w:lang w:bidi="fa-IR"/>
        </w:rPr>
        <w:t>تواند</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رد</w:t>
      </w:r>
      <w:r>
        <w:rPr>
          <w:rtl/>
          <w:lang w:bidi="fa-IR"/>
        </w:rPr>
        <w:t>.</w:t>
      </w:r>
    </w:p>
    <w:p w14:paraId="3E590E16" w14:textId="77777777" w:rsidR="001B1E4C" w:rsidRDefault="001B1E4C" w:rsidP="00E9753D">
      <w:pPr>
        <w:rPr>
          <w:rtl/>
          <w:lang w:bidi="fa-IR"/>
        </w:rPr>
      </w:pPr>
      <w:r>
        <w:rPr>
          <w:rFonts w:hint="eastAsia"/>
          <w:rtl/>
          <w:lang w:bidi="fa-IR"/>
        </w:rPr>
        <w:t>همچن</w:t>
      </w:r>
      <w:r>
        <w:rPr>
          <w:rFonts w:hint="cs"/>
          <w:rtl/>
          <w:lang w:bidi="fa-IR"/>
        </w:rPr>
        <w:t>ی</w:t>
      </w:r>
      <w:r>
        <w:rPr>
          <w:rFonts w:hint="eastAsia"/>
          <w:rtl/>
          <w:lang w:bidi="fa-IR"/>
        </w:rPr>
        <w:t>ن</w:t>
      </w:r>
      <w:r>
        <w:rPr>
          <w:rtl/>
          <w:lang w:bidi="fa-IR"/>
        </w:rPr>
        <w:t xml:space="preserve"> در بحث منابع تجه</w:t>
      </w:r>
      <w:r>
        <w:rPr>
          <w:rFonts w:hint="cs"/>
          <w:rtl/>
          <w:lang w:bidi="fa-IR"/>
        </w:rPr>
        <w:t>ی</w:t>
      </w:r>
      <w:r>
        <w:rPr>
          <w:rFonts w:hint="eastAsia"/>
          <w:rtl/>
          <w:lang w:bidi="fa-IR"/>
        </w:rPr>
        <w:t>زات</w:t>
      </w:r>
      <w:r>
        <w:rPr>
          <w:rFonts w:hint="cs"/>
          <w:rtl/>
          <w:lang w:bidi="fa-IR"/>
        </w:rPr>
        <w:t>ی</w:t>
      </w:r>
      <w:r>
        <w:rPr>
          <w:rtl/>
          <w:lang w:bidi="fa-IR"/>
        </w:rPr>
        <w:t xml:space="preserve"> عوامل</w:t>
      </w:r>
      <w:r>
        <w:rPr>
          <w:rFonts w:hint="cs"/>
          <w:rtl/>
          <w:lang w:bidi="fa-IR"/>
        </w:rPr>
        <w:t>ی</w:t>
      </w:r>
      <w:r>
        <w:rPr>
          <w:rtl/>
          <w:lang w:bidi="fa-IR"/>
        </w:rPr>
        <w:t xml:space="preserve"> همچون تنوع در سبد تجه</w:t>
      </w:r>
      <w:r>
        <w:rPr>
          <w:rFonts w:hint="cs"/>
          <w:rtl/>
          <w:lang w:bidi="fa-IR"/>
        </w:rPr>
        <w:t>ی</w:t>
      </w:r>
      <w:r>
        <w:rPr>
          <w:rFonts w:hint="eastAsia"/>
          <w:rtl/>
          <w:lang w:bidi="fa-IR"/>
        </w:rPr>
        <w:t>زات</w:t>
      </w:r>
      <w:r>
        <w:rPr>
          <w:rtl/>
          <w:lang w:bidi="fa-IR"/>
        </w:rPr>
        <w:t xml:space="preserve"> برد بلند ،متوسط ،کوتاه،اکت</w:t>
      </w:r>
      <w:r>
        <w:rPr>
          <w:rFonts w:hint="cs"/>
          <w:rtl/>
          <w:lang w:bidi="fa-IR"/>
        </w:rPr>
        <w:t>ی</w:t>
      </w:r>
      <w:r>
        <w:rPr>
          <w:rFonts w:hint="eastAsia"/>
          <w:rtl/>
          <w:lang w:bidi="fa-IR"/>
        </w:rPr>
        <w:t>و</w:t>
      </w:r>
      <w:r>
        <w:rPr>
          <w:rtl/>
          <w:lang w:bidi="fa-IR"/>
        </w:rPr>
        <w:t xml:space="preserve"> </w:t>
      </w:r>
      <w:r>
        <w:rPr>
          <w:rFonts w:hint="cs"/>
          <w:rtl/>
          <w:lang w:bidi="fa-IR"/>
        </w:rPr>
        <w:t>ی</w:t>
      </w:r>
      <w:r>
        <w:rPr>
          <w:rFonts w:hint="eastAsia"/>
          <w:rtl/>
          <w:lang w:bidi="fa-IR"/>
        </w:rPr>
        <w:t>ا</w:t>
      </w:r>
      <w:r>
        <w:rPr>
          <w:rtl/>
          <w:lang w:bidi="fa-IR"/>
        </w:rPr>
        <w:t xml:space="preserve"> پس</w:t>
      </w:r>
      <w:r>
        <w:rPr>
          <w:rFonts w:hint="cs"/>
          <w:rtl/>
          <w:lang w:bidi="fa-IR"/>
        </w:rPr>
        <w:t>ی</w:t>
      </w:r>
      <w:r>
        <w:rPr>
          <w:rFonts w:hint="eastAsia"/>
          <w:rtl/>
          <w:lang w:bidi="fa-IR"/>
        </w:rPr>
        <w:t>و</w:t>
      </w:r>
      <w:r>
        <w:rPr>
          <w:rtl/>
          <w:lang w:bidi="fa-IR"/>
        </w:rPr>
        <w:t xml:space="preserve"> و غ</w:t>
      </w:r>
      <w:r>
        <w:rPr>
          <w:rFonts w:hint="cs"/>
          <w:rtl/>
          <w:lang w:bidi="fa-IR"/>
        </w:rPr>
        <w:t>ی</w:t>
      </w:r>
      <w:r>
        <w:rPr>
          <w:rFonts w:hint="eastAsia"/>
          <w:rtl/>
          <w:lang w:bidi="fa-IR"/>
        </w:rPr>
        <w:t>ره</w:t>
      </w:r>
      <w:r>
        <w:rPr>
          <w:rtl/>
          <w:lang w:bidi="fa-IR"/>
        </w:rPr>
        <w:t xml:space="preserve"> و توسعه ز</w:t>
      </w:r>
      <w:r>
        <w:rPr>
          <w:rFonts w:hint="cs"/>
          <w:rtl/>
          <w:lang w:bidi="fa-IR"/>
        </w:rPr>
        <w:t>ی</w:t>
      </w:r>
      <w:r>
        <w:rPr>
          <w:rFonts w:hint="eastAsia"/>
          <w:rtl/>
          <w:lang w:bidi="fa-IR"/>
        </w:rPr>
        <w:t>رساخت‌ها</w:t>
      </w:r>
      <w:r>
        <w:rPr>
          <w:rFonts w:hint="cs"/>
          <w:rtl/>
          <w:lang w:bidi="fa-IR"/>
        </w:rPr>
        <w:t>ی</w:t>
      </w:r>
      <w:r>
        <w:rPr>
          <w:rtl/>
          <w:lang w:bidi="fa-IR"/>
        </w:rPr>
        <w:t xml:space="preserve"> فناورانه از قب</w:t>
      </w:r>
      <w:r>
        <w:rPr>
          <w:rFonts w:hint="cs"/>
          <w:rtl/>
          <w:lang w:bidi="fa-IR"/>
        </w:rPr>
        <w:t>ی</w:t>
      </w:r>
      <w:r>
        <w:rPr>
          <w:rFonts w:hint="eastAsia"/>
          <w:rtl/>
          <w:lang w:bidi="fa-IR"/>
        </w:rPr>
        <w:t>ل</w:t>
      </w:r>
      <w:r>
        <w:rPr>
          <w:rtl/>
          <w:lang w:bidi="fa-IR"/>
        </w:rPr>
        <w:t xml:space="preserve"> شبکه‌ها</w:t>
      </w:r>
      <w:r>
        <w:rPr>
          <w:rFonts w:hint="cs"/>
          <w:rtl/>
          <w:lang w:bidi="fa-IR"/>
        </w:rPr>
        <w:t>ی</w:t>
      </w:r>
      <w:r>
        <w:rPr>
          <w:rtl/>
          <w:lang w:bidi="fa-IR"/>
        </w:rPr>
        <w:t xml:space="preserve"> ارتباط</w:t>
      </w:r>
      <w:r>
        <w:rPr>
          <w:rFonts w:hint="cs"/>
          <w:rtl/>
          <w:lang w:bidi="fa-IR"/>
        </w:rPr>
        <w:t>ی</w:t>
      </w:r>
      <w:r>
        <w:rPr>
          <w:rtl/>
          <w:lang w:bidi="fa-IR"/>
        </w:rPr>
        <w:t xml:space="preserve"> امن و </w:t>
      </w:r>
      <w:r>
        <w:rPr>
          <w:lang w:bidi="fa-IR"/>
        </w:rPr>
        <w:t>SOC</w:t>
      </w:r>
      <w:r>
        <w:rPr>
          <w:rtl/>
          <w:lang w:bidi="fa-IR"/>
        </w:rPr>
        <w:t>ها</w:t>
      </w:r>
      <w:r>
        <w:rPr>
          <w:rFonts w:hint="cs"/>
          <w:rtl/>
          <w:lang w:bidi="fa-IR"/>
        </w:rPr>
        <w:t>ی</w:t>
      </w:r>
      <w:r>
        <w:rPr>
          <w:rtl/>
          <w:lang w:bidi="fa-IR"/>
        </w:rPr>
        <w:t xml:space="preserve"> امن و ن</w:t>
      </w:r>
      <w:r>
        <w:rPr>
          <w:rFonts w:hint="cs"/>
          <w:rtl/>
          <w:lang w:bidi="fa-IR"/>
        </w:rPr>
        <w:t>ی</w:t>
      </w:r>
      <w:r>
        <w:rPr>
          <w:rFonts w:hint="eastAsia"/>
          <w:rtl/>
          <w:lang w:bidi="fa-IR"/>
        </w:rPr>
        <w:t>ز</w:t>
      </w:r>
      <w:r>
        <w:rPr>
          <w:rtl/>
          <w:lang w:bidi="fa-IR"/>
        </w:rPr>
        <w:t xml:space="preserve"> پا</w:t>
      </w:r>
      <w:r>
        <w:rPr>
          <w:rFonts w:hint="cs"/>
          <w:rtl/>
          <w:lang w:bidi="fa-IR"/>
        </w:rPr>
        <w:t>ی</w:t>
      </w:r>
      <w:r>
        <w:rPr>
          <w:rFonts w:hint="eastAsia"/>
          <w:rtl/>
          <w:lang w:bidi="fa-IR"/>
        </w:rPr>
        <w:t>دار</w:t>
      </w:r>
      <w:r>
        <w:rPr>
          <w:rFonts w:hint="cs"/>
          <w:rtl/>
          <w:lang w:bidi="fa-IR"/>
        </w:rPr>
        <w:t>ی</w:t>
      </w:r>
      <w:r>
        <w:rPr>
          <w:rtl/>
          <w:lang w:bidi="fa-IR"/>
        </w:rPr>
        <w:t xml:space="preserve"> زنج</w:t>
      </w:r>
      <w:r>
        <w:rPr>
          <w:rFonts w:hint="cs"/>
          <w:rtl/>
          <w:lang w:bidi="fa-IR"/>
        </w:rPr>
        <w:t>ی</w:t>
      </w:r>
      <w:r>
        <w:rPr>
          <w:rFonts w:hint="eastAsia"/>
          <w:rtl/>
          <w:lang w:bidi="fa-IR"/>
        </w:rPr>
        <w:t>ره</w:t>
      </w:r>
      <w:r>
        <w:rPr>
          <w:rtl/>
          <w:lang w:bidi="fa-IR"/>
        </w:rPr>
        <w:t xml:space="preserve"> تام</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مهم است.</w:t>
      </w:r>
    </w:p>
    <w:p w14:paraId="133EB128" w14:textId="77777777" w:rsidR="001B1E4C" w:rsidRDefault="001B1E4C" w:rsidP="00E9753D">
      <w:pPr>
        <w:rPr>
          <w:rtl/>
          <w:lang w:bidi="fa-IR"/>
        </w:rPr>
      </w:pPr>
      <w:r>
        <w:rPr>
          <w:rFonts w:hint="eastAsia"/>
          <w:rtl/>
          <w:lang w:bidi="fa-IR"/>
        </w:rPr>
        <w:t>در</w:t>
      </w:r>
      <w:r>
        <w:rPr>
          <w:rtl/>
          <w:lang w:bidi="fa-IR"/>
        </w:rPr>
        <w:t xml:space="preserve"> بحث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ن</w:t>
      </w:r>
      <w:r>
        <w:rPr>
          <w:rFonts w:hint="cs"/>
          <w:rtl/>
          <w:lang w:bidi="fa-IR"/>
        </w:rPr>
        <w:t>ی</w:t>
      </w:r>
      <w:r>
        <w:rPr>
          <w:rFonts w:hint="eastAsia"/>
          <w:rtl/>
          <w:lang w:bidi="fa-IR"/>
        </w:rPr>
        <w:t>ز</w:t>
      </w:r>
      <w:r>
        <w:rPr>
          <w:rtl/>
          <w:lang w:bidi="fa-IR"/>
        </w:rPr>
        <w:t xml:space="preserve"> اولو</w:t>
      </w:r>
      <w:r>
        <w:rPr>
          <w:rFonts w:hint="cs"/>
          <w:rtl/>
          <w:lang w:bidi="fa-IR"/>
        </w:rPr>
        <w:t>ی</w:t>
      </w:r>
      <w:r>
        <w:rPr>
          <w:rFonts w:hint="eastAsia"/>
          <w:rtl/>
          <w:lang w:bidi="fa-IR"/>
        </w:rPr>
        <w:t>ت‌بند</w:t>
      </w:r>
      <w:r>
        <w:rPr>
          <w:rFonts w:hint="cs"/>
          <w:rtl/>
          <w:lang w:bidi="fa-IR"/>
        </w:rPr>
        <w:t>ی</w:t>
      </w:r>
      <w:r>
        <w:rPr>
          <w:rtl/>
          <w:lang w:bidi="fa-IR"/>
        </w:rPr>
        <w:t xml:space="preserve"> استراتژ</w:t>
      </w:r>
      <w:r>
        <w:rPr>
          <w:rFonts w:hint="cs"/>
          <w:rtl/>
          <w:lang w:bidi="fa-IR"/>
        </w:rPr>
        <w:t>ی</w:t>
      </w:r>
      <w:r>
        <w:rPr>
          <w:rFonts w:hint="eastAsia"/>
          <w:rtl/>
          <w:lang w:bidi="fa-IR"/>
        </w:rPr>
        <w:t>ک</w:t>
      </w:r>
      <w:r>
        <w:rPr>
          <w:rtl/>
          <w:lang w:bidi="fa-IR"/>
        </w:rPr>
        <w:t xml:space="preserve"> در شرا</w:t>
      </w:r>
      <w:r>
        <w:rPr>
          <w:rFonts w:hint="cs"/>
          <w:rtl/>
          <w:lang w:bidi="fa-IR"/>
        </w:rPr>
        <w:t>ی</w:t>
      </w:r>
      <w:r>
        <w:rPr>
          <w:rFonts w:hint="eastAsia"/>
          <w:rtl/>
          <w:lang w:bidi="fa-IR"/>
        </w:rPr>
        <w:t>ط</w:t>
      </w:r>
      <w:r>
        <w:rPr>
          <w:rtl/>
          <w:lang w:bidi="fa-IR"/>
        </w:rPr>
        <w:t xml:space="preserve"> محدود بودن منابع (مثلا بودجه موجود صرف رفع کدام تهد</w:t>
      </w:r>
      <w:r>
        <w:rPr>
          <w:rFonts w:hint="cs"/>
          <w:rtl/>
          <w:lang w:bidi="fa-IR"/>
        </w:rPr>
        <w:t>ی</w:t>
      </w:r>
      <w:r>
        <w:rPr>
          <w:rFonts w:hint="eastAsia"/>
          <w:rtl/>
          <w:lang w:bidi="fa-IR"/>
        </w:rPr>
        <w:t>د</w:t>
      </w:r>
      <w:r>
        <w:rPr>
          <w:rtl/>
          <w:lang w:bidi="fa-IR"/>
        </w:rPr>
        <w:t xml:space="preserve"> شود بهتراست؟). بحث د</w:t>
      </w:r>
      <w:r>
        <w:rPr>
          <w:rFonts w:hint="cs"/>
          <w:rtl/>
          <w:lang w:bidi="fa-IR"/>
        </w:rPr>
        <w:t>ی</w:t>
      </w:r>
      <w:r>
        <w:rPr>
          <w:rFonts w:hint="eastAsia"/>
          <w:rtl/>
          <w:lang w:bidi="fa-IR"/>
        </w:rPr>
        <w:t>گر</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مبتن</w:t>
      </w:r>
      <w:r>
        <w:rPr>
          <w:rFonts w:hint="cs"/>
          <w:rtl/>
          <w:lang w:bidi="fa-IR"/>
        </w:rPr>
        <w:t>ی</w:t>
      </w:r>
      <w:r>
        <w:rPr>
          <w:rtl/>
          <w:lang w:bidi="fa-IR"/>
        </w:rPr>
        <w:t xml:space="preserve"> بر داده و استفاده از م</w:t>
      </w:r>
      <w:r>
        <w:rPr>
          <w:rFonts w:hint="eastAsia"/>
          <w:rtl/>
          <w:lang w:bidi="fa-IR"/>
        </w:rPr>
        <w:t>دلها</w:t>
      </w:r>
      <w:r>
        <w:rPr>
          <w:rFonts w:hint="cs"/>
          <w:rtl/>
          <w:lang w:bidi="fa-IR"/>
        </w:rPr>
        <w:t>ی</w:t>
      </w:r>
      <w:r>
        <w:rPr>
          <w:rtl/>
          <w:lang w:bidi="fa-IR"/>
        </w:rPr>
        <w:t xml:space="preserve"> ر</w:t>
      </w:r>
      <w:r>
        <w:rPr>
          <w:rFonts w:hint="cs"/>
          <w:rtl/>
          <w:lang w:bidi="fa-IR"/>
        </w:rPr>
        <w:t>ی</w:t>
      </w:r>
      <w:r>
        <w:rPr>
          <w:rFonts w:hint="eastAsia"/>
          <w:rtl/>
          <w:lang w:bidi="fa-IR"/>
        </w:rPr>
        <w:t>اض</w:t>
      </w:r>
      <w:r>
        <w:rPr>
          <w:rFonts w:hint="cs"/>
          <w:rtl/>
          <w:lang w:bidi="fa-IR"/>
        </w:rPr>
        <w:t>ی</w:t>
      </w:r>
      <w:r>
        <w:rPr>
          <w:rtl/>
          <w:lang w:bidi="fa-IR"/>
        </w:rPr>
        <w:t xml:space="preserve"> و هوش مصنوع</w:t>
      </w:r>
      <w:r>
        <w:rPr>
          <w:rFonts w:hint="cs"/>
          <w:rtl/>
          <w:lang w:bidi="fa-IR"/>
        </w:rPr>
        <w:t>ی</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نکه</w:t>
      </w:r>
      <w:r>
        <w:rPr>
          <w:rtl/>
          <w:lang w:bidi="fa-IR"/>
        </w:rPr>
        <w:t xml:space="preserve"> بفهم</w:t>
      </w:r>
      <w:r>
        <w:rPr>
          <w:rFonts w:hint="cs"/>
          <w:rtl/>
          <w:lang w:bidi="fa-IR"/>
        </w:rPr>
        <w:t>ی</w:t>
      </w:r>
      <w:r>
        <w:rPr>
          <w:rFonts w:hint="eastAsia"/>
          <w:rtl/>
          <w:lang w:bidi="fa-IR"/>
        </w:rPr>
        <w:t>م</w:t>
      </w:r>
      <w:r>
        <w:rPr>
          <w:rtl/>
          <w:lang w:bidi="fa-IR"/>
        </w:rPr>
        <w:t xml:space="preserve"> که بهتر</w:t>
      </w:r>
      <w:r>
        <w:rPr>
          <w:rFonts w:hint="cs"/>
          <w:rtl/>
          <w:lang w:bidi="fa-IR"/>
        </w:rPr>
        <w:t>ی</w:t>
      </w:r>
      <w:r>
        <w:rPr>
          <w:rFonts w:hint="eastAsia"/>
          <w:rtl/>
          <w:lang w:bidi="fa-IR"/>
        </w:rPr>
        <w:t>ن</w:t>
      </w:r>
      <w:r>
        <w:rPr>
          <w:rtl/>
          <w:lang w:bidi="fa-IR"/>
        </w:rPr>
        <w:t xml:space="preserve"> محل برا</w:t>
      </w:r>
      <w:r>
        <w:rPr>
          <w:rFonts w:hint="cs"/>
          <w:rtl/>
          <w:lang w:bidi="fa-IR"/>
        </w:rPr>
        <w:t>ی</w:t>
      </w:r>
      <w:r>
        <w:rPr>
          <w:rtl/>
          <w:lang w:bidi="fa-IR"/>
        </w:rPr>
        <w:t xml:space="preserve"> استقرار </w:t>
      </w:r>
      <w:r>
        <w:rPr>
          <w:rFonts w:hint="cs"/>
          <w:rtl/>
          <w:lang w:bidi="fa-IR"/>
        </w:rPr>
        <w:t>ی</w:t>
      </w:r>
      <w:r>
        <w:rPr>
          <w:rFonts w:hint="eastAsia"/>
          <w:rtl/>
          <w:lang w:bidi="fa-IR"/>
        </w:rPr>
        <w:t>ک</w:t>
      </w:r>
      <w:r>
        <w:rPr>
          <w:rtl/>
          <w:lang w:bidi="fa-IR"/>
        </w:rPr>
        <w:t xml:space="preserve"> اتشبار </w:t>
      </w:r>
      <w:r>
        <w:rPr>
          <w:rFonts w:hint="cs"/>
          <w:rtl/>
          <w:lang w:bidi="fa-IR"/>
        </w:rPr>
        <w:t>ی</w:t>
      </w:r>
      <w:r>
        <w:rPr>
          <w:rFonts w:hint="eastAsia"/>
          <w:rtl/>
          <w:lang w:bidi="fa-IR"/>
        </w:rPr>
        <w:t>ا</w:t>
      </w:r>
      <w:r>
        <w:rPr>
          <w:rtl/>
          <w:lang w:bidi="fa-IR"/>
        </w:rPr>
        <w:t xml:space="preserve"> رادار جد</w:t>
      </w:r>
      <w:r>
        <w:rPr>
          <w:rFonts w:hint="cs"/>
          <w:rtl/>
          <w:lang w:bidi="fa-IR"/>
        </w:rPr>
        <w:t>ی</w:t>
      </w:r>
      <w:r>
        <w:rPr>
          <w:rFonts w:hint="eastAsia"/>
          <w:rtl/>
          <w:lang w:bidi="fa-IR"/>
        </w:rPr>
        <w:t>د</w:t>
      </w:r>
      <w:r>
        <w:rPr>
          <w:rtl/>
          <w:lang w:bidi="fa-IR"/>
        </w:rPr>
        <w:t xml:space="preserve"> کجاست؟ تا بتواند با کمتر</w:t>
      </w:r>
      <w:r>
        <w:rPr>
          <w:rFonts w:hint="cs"/>
          <w:rtl/>
          <w:lang w:bidi="fa-IR"/>
        </w:rPr>
        <w:t>ی</w:t>
      </w:r>
      <w:r>
        <w:rPr>
          <w:rFonts w:hint="eastAsia"/>
          <w:rtl/>
          <w:lang w:bidi="fa-IR"/>
        </w:rPr>
        <w:t>ن</w:t>
      </w:r>
      <w:r>
        <w:rPr>
          <w:rtl/>
          <w:lang w:bidi="fa-IR"/>
        </w:rPr>
        <w:t xml:space="preserve"> تعداد تخص</w:t>
      </w:r>
      <w:r>
        <w:rPr>
          <w:rFonts w:hint="cs"/>
          <w:rtl/>
          <w:lang w:bidi="fa-IR"/>
        </w:rPr>
        <w:t>ی</w:t>
      </w:r>
      <w:r>
        <w:rPr>
          <w:rFonts w:hint="eastAsia"/>
          <w:rtl/>
          <w:lang w:bidi="fa-IR"/>
        </w:rPr>
        <w:t>ص،ب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پوشش پدافند</w:t>
      </w:r>
      <w:r>
        <w:rPr>
          <w:rFonts w:hint="cs"/>
          <w:rtl/>
          <w:lang w:bidi="fa-IR"/>
        </w:rPr>
        <w:t>ی</w:t>
      </w:r>
      <w:r>
        <w:rPr>
          <w:rtl/>
          <w:lang w:bidi="fa-IR"/>
        </w:rPr>
        <w:t xml:space="preserve"> را ا</w:t>
      </w:r>
      <w:r>
        <w:rPr>
          <w:rFonts w:hint="cs"/>
          <w:rtl/>
          <w:lang w:bidi="fa-IR"/>
        </w:rPr>
        <w:t>ی</w:t>
      </w:r>
      <w:r>
        <w:rPr>
          <w:rFonts w:hint="eastAsia"/>
          <w:rtl/>
          <w:lang w:bidi="fa-IR"/>
        </w:rPr>
        <w:t>جاد</w:t>
      </w:r>
      <w:r>
        <w:rPr>
          <w:rtl/>
          <w:lang w:bidi="fa-IR"/>
        </w:rPr>
        <w:t xml:space="preserve"> کند و ن</w:t>
      </w:r>
      <w:r>
        <w:rPr>
          <w:rFonts w:hint="cs"/>
          <w:rtl/>
          <w:lang w:bidi="fa-IR"/>
        </w:rPr>
        <w:t>ی</w:t>
      </w:r>
      <w:r>
        <w:rPr>
          <w:rFonts w:hint="eastAsia"/>
          <w:rtl/>
          <w:lang w:bidi="fa-IR"/>
        </w:rPr>
        <w:t>ز</w:t>
      </w:r>
      <w:r>
        <w:rPr>
          <w:rtl/>
          <w:lang w:bidi="fa-IR"/>
        </w:rPr>
        <w:t xml:space="preserve"> انعطاف در جابجا</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منابع مال</w:t>
      </w:r>
      <w:r>
        <w:rPr>
          <w:rFonts w:hint="cs"/>
          <w:rtl/>
          <w:lang w:bidi="fa-IR"/>
        </w:rPr>
        <w:t>ی</w:t>
      </w:r>
      <w:r>
        <w:rPr>
          <w:rFonts w:hint="eastAsia"/>
          <w:rtl/>
          <w:lang w:bidi="fa-IR"/>
        </w:rPr>
        <w:t>،انسان</w:t>
      </w:r>
      <w:r>
        <w:rPr>
          <w:rFonts w:hint="cs"/>
          <w:rtl/>
          <w:lang w:bidi="fa-IR"/>
        </w:rPr>
        <w:t>ی</w:t>
      </w:r>
      <w:r>
        <w:rPr>
          <w:rtl/>
          <w:lang w:bidi="fa-IR"/>
        </w:rPr>
        <w:t xml:space="preserve"> و تجه</w:t>
      </w:r>
      <w:r>
        <w:rPr>
          <w:rFonts w:hint="cs"/>
          <w:rtl/>
          <w:lang w:bidi="fa-IR"/>
        </w:rPr>
        <w:t>ی</w:t>
      </w:r>
      <w:r>
        <w:rPr>
          <w:rFonts w:hint="eastAsia"/>
          <w:rtl/>
          <w:lang w:bidi="fa-IR"/>
        </w:rPr>
        <w:t>زات</w:t>
      </w:r>
      <w:r>
        <w:rPr>
          <w:rtl/>
          <w:lang w:bidi="fa-IR"/>
        </w:rPr>
        <w:t xml:space="preserve"> در پاسخ به تغ</w:t>
      </w:r>
      <w:r>
        <w:rPr>
          <w:rFonts w:hint="cs"/>
          <w:rtl/>
          <w:lang w:bidi="fa-IR"/>
        </w:rPr>
        <w:t>یی</w:t>
      </w:r>
      <w:r>
        <w:rPr>
          <w:rFonts w:hint="eastAsia"/>
          <w:rtl/>
          <w:lang w:bidi="fa-IR"/>
        </w:rPr>
        <w:t>رات</w:t>
      </w:r>
      <w:r>
        <w:rPr>
          <w:rtl/>
          <w:lang w:bidi="fa-IR"/>
        </w:rPr>
        <w:t xml:space="preserve"> ناگهان</w:t>
      </w:r>
      <w:r>
        <w:rPr>
          <w:rFonts w:hint="cs"/>
          <w:rtl/>
          <w:lang w:bidi="fa-IR"/>
        </w:rPr>
        <w:t>ی</w:t>
      </w:r>
      <w:r>
        <w:rPr>
          <w:rtl/>
          <w:lang w:bidi="fa-IR"/>
        </w:rPr>
        <w:t xml:space="preserve"> در م</w:t>
      </w:r>
      <w:r>
        <w:rPr>
          <w:rFonts w:hint="cs"/>
          <w:rtl/>
          <w:lang w:bidi="fa-IR"/>
        </w:rPr>
        <w:t>ی</w:t>
      </w:r>
      <w:r>
        <w:rPr>
          <w:rFonts w:hint="eastAsia"/>
          <w:rtl/>
          <w:lang w:bidi="fa-IR"/>
        </w:rPr>
        <w:t>دان</w:t>
      </w:r>
      <w:r>
        <w:rPr>
          <w:rtl/>
          <w:lang w:bidi="fa-IR"/>
        </w:rPr>
        <w:t xml:space="preserve"> نبرد مهم است.</w:t>
      </w:r>
    </w:p>
    <w:p w14:paraId="1392AE20"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097174CF" w14:textId="77777777" w:rsidR="001B1E4C" w:rsidRDefault="001B1E4C" w:rsidP="00E9753D">
      <w:pPr>
        <w:rPr>
          <w:rtl/>
          <w:lang w:bidi="fa-IR"/>
        </w:rPr>
      </w:pPr>
      <w:r>
        <w:rPr>
          <w:rFonts w:hint="eastAsia"/>
          <w:rtl/>
          <w:lang w:bidi="fa-IR"/>
        </w:rPr>
        <w:t>به</w:t>
      </w:r>
      <w:r>
        <w:rPr>
          <w:rtl/>
          <w:lang w:bidi="fa-IR"/>
        </w:rPr>
        <w:t xml:space="preserve"> نظر ا</w:t>
      </w:r>
      <w:r>
        <w:rPr>
          <w:rFonts w:hint="cs"/>
          <w:rtl/>
          <w:lang w:bidi="fa-IR"/>
        </w:rPr>
        <w:t>ی</w:t>
      </w:r>
      <w:r>
        <w:rPr>
          <w:rFonts w:hint="eastAsia"/>
          <w:rtl/>
          <w:lang w:bidi="fa-IR"/>
        </w:rPr>
        <w:t>نجانب</w:t>
      </w:r>
      <w:r>
        <w:rPr>
          <w:rtl/>
          <w:lang w:bidi="fa-IR"/>
        </w:rPr>
        <w:t xml:space="preserve"> حوزه ها</w:t>
      </w:r>
      <w:r>
        <w:rPr>
          <w:rFonts w:hint="cs"/>
          <w:rtl/>
          <w:lang w:bidi="fa-IR"/>
        </w:rPr>
        <w:t>یی</w:t>
      </w:r>
      <w:r>
        <w:rPr>
          <w:rtl/>
          <w:lang w:bidi="fa-IR"/>
        </w:rPr>
        <w:t xml:space="preserve"> مثل حوزه دکتر</w:t>
      </w:r>
      <w:r>
        <w:rPr>
          <w:rFonts w:hint="cs"/>
          <w:rtl/>
          <w:lang w:bidi="fa-IR"/>
        </w:rPr>
        <w:t>ی</w:t>
      </w:r>
      <w:r>
        <w:rPr>
          <w:rFonts w:hint="eastAsia"/>
          <w:rtl/>
          <w:lang w:bidi="fa-IR"/>
        </w:rPr>
        <w:t>ن</w:t>
      </w:r>
      <w:r>
        <w:rPr>
          <w:rtl/>
          <w:lang w:bidi="fa-IR"/>
        </w:rPr>
        <w:t xml:space="preserve"> دفاع</w:t>
      </w:r>
      <w:r>
        <w:rPr>
          <w:rFonts w:hint="cs"/>
          <w:rtl/>
          <w:lang w:bidi="fa-IR"/>
        </w:rPr>
        <w:t>ی</w:t>
      </w:r>
      <w:r>
        <w:rPr>
          <w:rtl/>
          <w:lang w:bidi="fa-IR"/>
        </w:rPr>
        <w:t xml:space="preserve"> و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دات</w:t>
      </w:r>
      <w:r>
        <w:rPr>
          <w:rtl/>
          <w:lang w:bidi="fa-IR"/>
        </w:rPr>
        <w:t xml:space="preserve"> آ</w:t>
      </w:r>
      <w:r>
        <w:rPr>
          <w:rFonts w:hint="cs"/>
          <w:rtl/>
          <w:lang w:bidi="fa-IR"/>
        </w:rPr>
        <w:t>ی</w:t>
      </w:r>
      <w:r>
        <w:rPr>
          <w:rFonts w:hint="eastAsia"/>
          <w:rtl/>
          <w:lang w:bidi="fa-IR"/>
        </w:rPr>
        <w:t>نده،حوزه</w:t>
      </w:r>
      <w:r>
        <w:rPr>
          <w:rtl/>
          <w:lang w:bidi="fa-IR"/>
        </w:rPr>
        <w:t xml:space="preserve"> تکنولوژ</w:t>
      </w:r>
      <w:r>
        <w:rPr>
          <w:rFonts w:hint="cs"/>
          <w:rtl/>
          <w:lang w:bidi="fa-IR"/>
        </w:rPr>
        <w:t>ی</w:t>
      </w:r>
      <w:r>
        <w:rPr>
          <w:rtl/>
          <w:lang w:bidi="fa-IR"/>
        </w:rPr>
        <w:t xml:space="preserve"> و جهادخودکفا</w:t>
      </w:r>
      <w:r>
        <w:rPr>
          <w:rFonts w:hint="cs"/>
          <w:rtl/>
          <w:lang w:bidi="fa-IR"/>
        </w:rPr>
        <w:t>یی</w:t>
      </w:r>
      <w:r>
        <w:rPr>
          <w:rtl/>
          <w:lang w:bidi="fa-IR"/>
        </w:rPr>
        <w:t xml:space="preserve"> و بوم</w:t>
      </w:r>
      <w:r>
        <w:rPr>
          <w:rFonts w:hint="cs"/>
          <w:rtl/>
          <w:lang w:bidi="fa-IR"/>
        </w:rPr>
        <w:t>ی</w:t>
      </w:r>
      <w:r>
        <w:rPr>
          <w:rtl/>
          <w:lang w:bidi="fa-IR"/>
        </w:rPr>
        <w:t xml:space="preserve"> ساز</w:t>
      </w:r>
      <w:r>
        <w:rPr>
          <w:rFonts w:hint="cs"/>
          <w:rtl/>
          <w:lang w:bidi="fa-IR"/>
        </w:rPr>
        <w:t>ی</w:t>
      </w:r>
      <w:r>
        <w:rPr>
          <w:rtl/>
          <w:lang w:bidi="fa-IR"/>
        </w:rPr>
        <w:t xml:space="preserve"> حوزه امن</w:t>
      </w:r>
      <w:r>
        <w:rPr>
          <w:rFonts w:hint="cs"/>
          <w:rtl/>
          <w:lang w:bidi="fa-IR"/>
        </w:rPr>
        <w:t>ی</w:t>
      </w:r>
      <w:r>
        <w:rPr>
          <w:rFonts w:hint="eastAsia"/>
          <w:rtl/>
          <w:lang w:bidi="fa-IR"/>
        </w:rPr>
        <w:t>ت</w:t>
      </w:r>
      <w:r>
        <w:rPr>
          <w:rtl/>
          <w:lang w:bidi="fa-IR"/>
        </w:rPr>
        <w:t xml:space="preserve"> و افزا</w:t>
      </w:r>
      <w:r>
        <w:rPr>
          <w:rFonts w:hint="cs"/>
          <w:rtl/>
          <w:lang w:bidi="fa-IR"/>
        </w:rPr>
        <w:t>ی</w:t>
      </w:r>
      <w:r>
        <w:rPr>
          <w:rFonts w:hint="eastAsia"/>
          <w:rtl/>
          <w:lang w:bidi="fa-IR"/>
        </w:rPr>
        <w:t>ش</w:t>
      </w:r>
      <w:r>
        <w:rPr>
          <w:rtl/>
          <w:lang w:bidi="fa-IR"/>
        </w:rPr>
        <w:t xml:space="preserve"> تاب‌آور</w:t>
      </w:r>
      <w:r>
        <w:rPr>
          <w:rFonts w:hint="cs"/>
          <w:rtl/>
          <w:lang w:bidi="fa-IR"/>
        </w:rPr>
        <w:t>ی</w:t>
      </w:r>
      <w:r>
        <w:rPr>
          <w:rtl/>
          <w:lang w:bidi="fa-IR"/>
        </w:rPr>
        <w:t xml:space="preserve"> کارکنان،ا</w:t>
      </w:r>
      <w:r>
        <w:rPr>
          <w:rFonts w:hint="cs"/>
          <w:rtl/>
          <w:lang w:bidi="fa-IR"/>
        </w:rPr>
        <w:t>ی</w:t>
      </w:r>
      <w:r>
        <w:rPr>
          <w:rFonts w:hint="eastAsia"/>
          <w:rtl/>
          <w:lang w:bidi="fa-IR"/>
        </w:rPr>
        <w:t>جاد</w:t>
      </w:r>
      <w:r>
        <w:rPr>
          <w:rtl/>
          <w:lang w:bidi="fa-IR"/>
        </w:rPr>
        <w:t xml:space="preserve"> پ</w:t>
      </w:r>
      <w:r>
        <w:rPr>
          <w:rFonts w:hint="cs"/>
          <w:rtl/>
          <w:lang w:bidi="fa-IR"/>
        </w:rPr>
        <w:t>ی</w:t>
      </w:r>
      <w:r>
        <w:rPr>
          <w:rFonts w:hint="eastAsia"/>
          <w:rtl/>
          <w:lang w:bidi="fa-IR"/>
        </w:rPr>
        <w:t>وست</w:t>
      </w:r>
      <w:r>
        <w:rPr>
          <w:rtl/>
          <w:lang w:bidi="fa-IR"/>
        </w:rPr>
        <w:t xml:space="preserve"> پدافند غ</w:t>
      </w:r>
      <w:r>
        <w:rPr>
          <w:rFonts w:hint="cs"/>
          <w:rtl/>
          <w:lang w:bidi="fa-IR"/>
        </w:rPr>
        <w:t>ی</w:t>
      </w:r>
      <w:r>
        <w:rPr>
          <w:rFonts w:hint="eastAsia"/>
          <w:rtl/>
          <w:lang w:bidi="fa-IR"/>
        </w:rPr>
        <w:t>رعامل</w:t>
      </w:r>
      <w:r>
        <w:rPr>
          <w:rtl/>
          <w:lang w:bidi="fa-IR"/>
        </w:rPr>
        <w:t xml:space="preserve"> و تاکت</w:t>
      </w:r>
      <w:r>
        <w:rPr>
          <w:rFonts w:hint="cs"/>
          <w:rtl/>
          <w:lang w:bidi="fa-IR"/>
        </w:rPr>
        <w:t>ی</w:t>
      </w:r>
      <w:r>
        <w:rPr>
          <w:rFonts w:hint="eastAsia"/>
          <w:rtl/>
          <w:lang w:bidi="fa-IR"/>
        </w:rPr>
        <w:t>ک‌ها</w:t>
      </w:r>
      <w:r>
        <w:rPr>
          <w:rFonts w:hint="cs"/>
          <w:rtl/>
          <w:lang w:bidi="fa-IR"/>
        </w:rPr>
        <w:t>ی</w:t>
      </w:r>
      <w:r>
        <w:rPr>
          <w:rtl/>
          <w:lang w:bidi="fa-IR"/>
        </w:rPr>
        <w:t xml:space="preserve"> فر</w:t>
      </w:r>
      <w:r>
        <w:rPr>
          <w:rFonts w:hint="cs"/>
          <w:rtl/>
          <w:lang w:bidi="fa-IR"/>
        </w:rPr>
        <w:t>ی</w:t>
      </w:r>
      <w:r>
        <w:rPr>
          <w:rFonts w:hint="eastAsia"/>
          <w:rtl/>
          <w:lang w:bidi="fa-IR"/>
        </w:rPr>
        <w:t>ب</w:t>
      </w:r>
      <w:r>
        <w:rPr>
          <w:rtl/>
          <w:lang w:bidi="fa-IR"/>
        </w:rPr>
        <w:t xml:space="preserve"> برا</w:t>
      </w:r>
      <w:r>
        <w:rPr>
          <w:rFonts w:hint="cs"/>
          <w:rtl/>
          <w:lang w:bidi="fa-IR"/>
        </w:rPr>
        <w:t>ی</w:t>
      </w:r>
      <w:r>
        <w:rPr>
          <w:rtl/>
          <w:lang w:bidi="fa-IR"/>
        </w:rPr>
        <w:t xml:space="preserve"> هر سامانه و پدافند سا</w:t>
      </w:r>
      <w:r>
        <w:rPr>
          <w:rFonts w:hint="cs"/>
          <w:rtl/>
          <w:lang w:bidi="fa-IR"/>
        </w:rPr>
        <w:t>ی</w:t>
      </w:r>
      <w:r>
        <w:rPr>
          <w:rFonts w:hint="eastAsia"/>
          <w:rtl/>
          <w:lang w:bidi="fa-IR"/>
        </w:rPr>
        <w:t>بر</w:t>
      </w:r>
      <w:r>
        <w:rPr>
          <w:rFonts w:hint="cs"/>
          <w:rtl/>
          <w:lang w:bidi="fa-IR"/>
        </w:rPr>
        <w:t>ی</w:t>
      </w:r>
      <w:r>
        <w:rPr>
          <w:rFonts w:hint="eastAsia"/>
          <w:rtl/>
          <w:lang w:bidi="fa-IR"/>
        </w:rPr>
        <w:t>،حوزه</w:t>
      </w:r>
      <w:r>
        <w:rPr>
          <w:rtl/>
          <w:lang w:bidi="fa-IR"/>
        </w:rPr>
        <w:t xml:space="preserve"> هوش مصنوع</w:t>
      </w:r>
      <w:r>
        <w:rPr>
          <w:rFonts w:hint="cs"/>
          <w:rtl/>
          <w:lang w:bidi="fa-IR"/>
        </w:rPr>
        <w:t>ی</w:t>
      </w:r>
      <w:r>
        <w:rPr>
          <w:rtl/>
          <w:lang w:bidi="fa-IR"/>
        </w:rPr>
        <w:t xml:space="preserve"> در دفاع هوا</w:t>
      </w:r>
      <w:r>
        <w:rPr>
          <w:rFonts w:hint="cs"/>
          <w:rtl/>
          <w:lang w:bidi="fa-IR"/>
        </w:rPr>
        <w:t>یی</w:t>
      </w:r>
      <w:r>
        <w:rPr>
          <w:rtl/>
          <w:lang w:bidi="fa-IR"/>
        </w:rPr>
        <w:t xml:space="preserve"> در جهت توانا</w:t>
      </w:r>
      <w:r>
        <w:rPr>
          <w:rFonts w:hint="cs"/>
          <w:rtl/>
          <w:lang w:bidi="fa-IR"/>
        </w:rPr>
        <w:t>یی</w:t>
      </w:r>
      <w:r>
        <w:rPr>
          <w:rtl/>
          <w:lang w:bidi="fa-IR"/>
        </w:rPr>
        <w:t xml:space="preserve"> 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تصو</w:t>
      </w:r>
      <w:r>
        <w:rPr>
          <w:rFonts w:hint="cs"/>
          <w:rtl/>
          <w:lang w:bidi="fa-IR"/>
        </w:rPr>
        <w:t>ی</w:t>
      </w:r>
      <w:r>
        <w:rPr>
          <w:rFonts w:hint="eastAsia"/>
          <w:rtl/>
          <w:lang w:bidi="fa-IR"/>
        </w:rPr>
        <w:t>ر</w:t>
      </w:r>
      <w:r>
        <w:rPr>
          <w:rtl/>
          <w:lang w:bidi="fa-IR"/>
        </w:rPr>
        <w:t xml:space="preserve"> شفاف،دق</w:t>
      </w:r>
      <w:r>
        <w:rPr>
          <w:rFonts w:hint="cs"/>
          <w:rtl/>
          <w:lang w:bidi="fa-IR"/>
        </w:rPr>
        <w:t>ی</w:t>
      </w:r>
      <w:r>
        <w:rPr>
          <w:rFonts w:hint="eastAsia"/>
          <w:rtl/>
          <w:lang w:bidi="fa-IR"/>
        </w:rPr>
        <w:t>ق</w:t>
      </w:r>
      <w:r>
        <w:rPr>
          <w:rtl/>
          <w:lang w:bidi="fa-IR"/>
        </w:rPr>
        <w:t xml:space="preserve"> و لحظه ا</w:t>
      </w:r>
      <w:r>
        <w:rPr>
          <w:rFonts w:hint="cs"/>
          <w:rtl/>
          <w:lang w:bidi="fa-IR"/>
        </w:rPr>
        <w:t>ی</w:t>
      </w:r>
      <w:r>
        <w:rPr>
          <w:rtl/>
          <w:lang w:bidi="fa-IR"/>
        </w:rPr>
        <w:t xml:space="preserve"> از فضا</w:t>
      </w:r>
      <w:r>
        <w:rPr>
          <w:rFonts w:hint="cs"/>
          <w:rtl/>
          <w:lang w:bidi="fa-IR"/>
        </w:rPr>
        <w:t>ی</w:t>
      </w:r>
      <w:r>
        <w:rPr>
          <w:rtl/>
          <w:lang w:bidi="fa-IR"/>
        </w:rPr>
        <w:t xml:space="preserve"> هوا</w:t>
      </w:r>
      <w:r>
        <w:rPr>
          <w:rFonts w:hint="cs"/>
          <w:rtl/>
          <w:lang w:bidi="fa-IR"/>
        </w:rPr>
        <w:t>یی</w:t>
      </w:r>
      <w:r>
        <w:rPr>
          <w:rtl/>
          <w:lang w:bidi="fa-IR"/>
        </w:rPr>
        <w:t xml:space="preserve"> خود</w:t>
      </w:r>
      <w:r>
        <w:rPr>
          <w:rFonts w:hint="cs"/>
          <w:rtl/>
          <w:lang w:bidi="fa-IR"/>
        </w:rPr>
        <w:t>ی</w:t>
      </w:r>
      <w:r>
        <w:rPr>
          <w:rtl/>
          <w:lang w:bidi="fa-IR"/>
        </w:rPr>
        <w:t xml:space="preserve"> و دشمن و </w:t>
      </w:r>
      <w:r>
        <w:rPr>
          <w:rFonts w:hint="cs"/>
          <w:rtl/>
          <w:lang w:bidi="fa-IR"/>
        </w:rPr>
        <w:t>ی</w:t>
      </w:r>
      <w:r>
        <w:rPr>
          <w:rFonts w:hint="eastAsia"/>
          <w:rtl/>
          <w:lang w:bidi="fa-IR"/>
        </w:rPr>
        <w:t>کپارچگ</w:t>
      </w:r>
      <w:r>
        <w:rPr>
          <w:rFonts w:hint="cs"/>
          <w:rtl/>
          <w:lang w:bidi="fa-IR"/>
        </w:rPr>
        <w:t>ی</w:t>
      </w:r>
      <w:r>
        <w:rPr>
          <w:rtl/>
          <w:lang w:bidi="fa-IR"/>
        </w:rPr>
        <w:t xml:space="preserve"> اطلاعات</w:t>
      </w:r>
      <w:r>
        <w:rPr>
          <w:rFonts w:hint="cs"/>
          <w:rtl/>
          <w:lang w:bidi="fa-IR"/>
        </w:rPr>
        <w:t>ی</w:t>
      </w:r>
      <w:r>
        <w:rPr>
          <w:rtl/>
          <w:lang w:bidi="fa-IR"/>
        </w:rPr>
        <w:t xml:space="preserve"> ماهواره،رادارها،جواس</w:t>
      </w:r>
      <w:r>
        <w:rPr>
          <w:rFonts w:hint="cs"/>
          <w:rtl/>
          <w:lang w:bidi="fa-IR"/>
        </w:rPr>
        <w:t>ی</w:t>
      </w:r>
      <w:r>
        <w:rPr>
          <w:rFonts w:hint="eastAsia"/>
          <w:rtl/>
          <w:lang w:bidi="fa-IR"/>
        </w:rPr>
        <w:t>س</w:t>
      </w:r>
      <w:r>
        <w:rPr>
          <w:rtl/>
          <w:lang w:bidi="fa-IR"/>
        </w:rPr>
        <w:t xml:space="preserve"> و شنود الک</w:t>
      </w:r>
      <w:r>
        <w:rPr>
          <w:rFonts w:hint="eastAsia"/>
          <w:rtl/>
          <w:lang w:bidi="fa-IR"/>
        </w:rPr>
        <w:t>ترون</w:t>
      </w:r>
      <w:r>
        <w:rPr>
          <w:rFonts w:hint="cs"/>
          <w:rtl/>
          <w:lang w:bidi="fa-IR"/>
        </w:rPr>
        <w:t>ی</w:t>
      </w:r>
      <w:r>
        <w:rPr>
          <w:rFonts w:hint="eastAsia"/>
          <w:rtl/>
          <w:lang w:bidi="fa-IR"/>
        </w:rPr>
        <w:t>ک</w:t>
      </w:r>
      <w:r>
        <w:rPr>
          <w:rFonts w:hint="cs"/>
          <w:rtl/>
          <w:lang w:bidi="fa-IR"/>
        </w:rPr>
        <w:t>ی</w:t>
      </w:r>
      <w:r>
        <w:rPr>
          <w:rtl/>
          <w:lang w:bidi="fa-IR"/>
        </w:rPr>
        <w:t xml:space="preserve"> فاشا برا</w:t>
      </w:r>
      <w:r>
        <w:rPr>
          <w:rFonts w:hint="cs"/>
          <w:rtl/>
          <w:lang w:bidi="fa-IR"/>
        </w:rPr>
        <w:t>ی</w:t>
      </w:r>
      <w:r>
        <w:rPr>
          <w:rtl/>
          <w:lang w:bidi="fa-IR"/>
        </w:rPr>
        <w:t xml:space="preserve"> رس</w:t>
      </w:r>
      <w:r>
        <w:rPr>
          <w:rFonts w:hint="cs"/>
          <w:rtl/>
          <w:lang w:bidi="fa-IR"/>
        </w:rPr>
        <w:t>ی</w:t>
      </w:r>
      <w:r>
        <w:rPr>
          <w:rFonts w:hint="eastAsia"/>
          <w:rtl/>
          <w:lang w:bidi="fa-IR"/>
        </w:rPr>
        <w:t>دن</w:t>
      </w:r>
      <w:r>
        <w:rPr>
          <w:rtl/>
          <w:lang w:bidi="fa-IR"/>
        </w:rPr>
        <w:t xml:space="preserve"> به </w:t>
      </w:r>
      <w:r>
        <w:rPr>
          <w:rFonts w:hint="cs"/>
          <w:rtl/>
          <w:lang w:bidi="fa-IR"/>
        </w:rPr>
        <w:t>ی</w:t>
      </w:r>
      <w:r>
        <w:rPr>
          <w:rFonts w:hint="eastAsia"/>
          <w:rtl/>
          <w:lang w:bidi="fa-IR"/>
        </w:rPr>
        <w:t>ک</w:t>
      </w:r>
      <w:r>
        <w:rPr>
          <w:rtl/>
          <w:lang w:bidi="fa-IR"/>
        </w:rPr>
        <w:t xml:space="preserve"> حق</w:t>
      </w:r>
      <w:r>
        <w:rPr>
          <w:rFonts w:hint="cs"/>
          <w:rtl/>
          <w:lang w:bidi="fa-IR"/>
        </w:rPr>
        <w:t>ی</w:t>
      </w:r>
      <w:r>
        <w:rPr>
          <w:rFonts w:hint="eastAsia"/>
          <w:rtl/>
          <w:lang w:bidi="fa-IR"/>
        </w:rPr>
        <w:t>قت</w:t>
      </w:r>
      <w:r>
        <w:rPr>
          <w:rtl/>
          <w:lang w:bidi="fa-IR"/>
        </w:rPr>
        <w:t xml:space="preserve"> واحد درباره تهد</w:t>
      </w:r>
      <w:r>
        <w:rPr>
          <w:rFonts w:hint="cs"/>
          <w:rtl/>
          <w:lang w:bidi="fa-IR"/>
        </w:rPr>
        <w:t>ی</w:t>
      </w:r>
      <w:r>
        <w:rPr>
          <w:rFonts w:hint="eastAsia"/>
          <w:rtl/>
          <w:lang w:bidi="fa-IR"/>
        </w:rPr>
        <w:t>دات</w:t>
      </w:r>
      <w:r>
        <w:rPr>
          <w:rtl/>
          <w:lang w:bidi="fa-IR"/>
        </w:rPr>
        <w:t xml:space="preserve"> است و ن</w:t>
      </w:r>
      <w:r>
        <w:rPr>
          <w:rFonts w:hint="cs"/>
          <w:rtl/>
          <w:lang w:bidi="fa-IR"/>
        </w:rPr>
        <w:t>ی</w:t>
      </w:r>
      <w:r>
        <w:rPr>
          <w:rFonts w:hint="eastAsia"/>
          <w:rtl/>
          <w:lang w:bidi="fa-IR"/>
        </w:rPr>
        <w:t>ز</w:t>
      </w:r>
      <w:r>
        <w:rPr>
          <w:rtl/>
          <w:lang w:bidi="fa-IR"/>
        </w:rPr>
        <w:t xml:space="preserve"> افزا</w:t>
      </w:r>
      <w:r>
        <w:rPr>
          <w:rFonts w:hint="cs"/>
          <w:rtl/>
          <w:lang w:bidi="fa-IR"/>
        </w:rPr>
        <w:t>ی</w:t>
      </w:r>
      <w:r>
        <w:rPr>
          <w:rFonts w:hint="eastAsia"/>
          <w:rtl/>
          <w:lang w:bidi="fa-IR"/>
        </w:rPr>
        <w:t>ش</w:t>
      </w:r>
      <w:r>
        <w:rPr>
          <w:rtl/>
          <w:lang w:bidi="fa-IR"/>
        </w:rPr>
        <w:t xml:space="preserve"> سرعت پردازش داده‌ها</w:t>
      </w:r>
      <w:r>
        <w:rPr>
          <w:rFonts w:hint="cs"/>
          <w:rtl/>
          <w:lang w:bidi="fa-IR"/>
        </w:rPr>
        <w:t>ی</w:t>
      </w:r>
      <w:r>
        <w:rPr>
          <w:rtl/>
          <w:lang w:bidi="fa-IR"/>
        </w:rPr>
        <w:t xml:space="preserve"> خام رادار به اطلاعات قابل تصم</w:t>
      </w:r>
      <w:r>
        <w:rPr>
          <w:rFonts w:hint="cs"/>
          <w:rtl/>
          <w:lang w:bidi="fa-IR"/>
        </w:rPr>
        <w:t>ی</w:t>
      </w:r>
      <w:r>
        <w:rPr>
          <w:rFonts w:hint="eastAsia"/>
          <w:rtl/>
          <w:lang w:bidi="fa-IR"/>
        </w:rPr>
        <w:t>م</w:t>
      </w:r>
      <w:r>
        <w:rPr>
          <w:rtl/>
          <w:lang w:bidi="fa-IR"/>
        </w:rPr>
        <w:t xml:space="preserve"> گ</w:t>
      </w:r>
      <w:r>
        <w:rPr>
          <w:rFonts w:hint="cs"/>
          <w:rtl/>
          <w:lang w:bidi="fa-IR"/>
        </w:rPr>
        <w:t>ی</w:t>
      </w:r>
      <w:r>
        <w:rPr>
          <w:rFonts w:hint="eastAsia"/>
          <w:rtl/>
          <w:lang w:bidi="fa-IR"/>
        </w:rPr>
        <w:t>ر</w:t>
      </w:r>
      <w:r>
        <w:rPr>
          <w:rFonts w:hint="cs"/>
          <w:rtl/>
          <w:lang w:bidi="fa-IR"/>
        </w:rPr>
        <w:t>ی</w:t>
      </w:r>
      <w:r>
        <w:rPr>
          <w:rtl/>
          <w:lang w:bidi="fa-IR"/>
        </w:rPr>
        <w:t xml:space="preserve"> در کسر</w:t>
      </w:r>
      <w:r>
        <w:rPr>
          <w:rFonts w:hint="cs"/>
          <w:rtl/>
          <w:lang w:bidi="fa-IR"/>
        </w:rPr>
        <w:t>ی</w:t>
      </w:r>
      <w:r>
        <w:rPr>
          <w:rtl/>
          <w:lang w:bidi="fa-IR"/>
        </w:rPr>
        <w:t xml:space="preserve"> از ثان</w:t>
      </w:r>
      <w:r>
        <w:rPr>
          <w:rFonts w:hint="cs"/>
          <w:rtl/>
          <w:lang w:bidi="fa-IR"/>
        </w:rPr>
        <w:t>ی</w:t>
      </w:r>
      <w:r>
        <w:rPr>
          <w:rFonts w:hint="eastAsia"/>
          <w:rtl/>
          <w:lang w:bidi="fa-IR"/>
        </w:rPr>
        <w:t>ه</w:t>
      </w:r>
      <w:r>
        <w:rPr>
          <w:rtl/>
          <w:lang w:bidi="fa-IR"/>
        </w:rPr>
        <w:t xml:space="preserve"> ن</w:t>
      </w:r>
      <w:r>
        <w:rPr>
          <w:rFonts w:hint="cs"/>
          <w:rtl/>
          <w:lang w:bidi="fa-IR"/>
        </w:rPr>
        <w:t>ی</w:t>
      </w:r>
      <w:r>
        <w:rPr>
          <w:rFonts w:hint="eastAsia"/>
          <w:rtl/>
          <w:lang w:bidi="fa-IR"/>
        </w:rPr>
        <w:t>ز</w:t>
      </w:r>
      <w:r>
        <w:rPr>
          <w:rtl/>
          <w:lang w:bidi="fa-IR"/>
        </w:rPr>
        <w:t xml:space="preserve"> حائز اهم</w:t>
      </w:r>
      <w:r>
        <w:rPr>
          <w:rFonts w:hint="cs"/>
          <w:rtl/>
          <w:lang w:bidi="fa-IR"/>
        </w:rPr>
        <w:t>ی</w:t>
      </w:r>
      <w:r>
        <w:rPr>
          <w:rFonts w:hint="eastAsia"/>
          <w:rtl/>
          <w:lang w:bidi="fa-IR"/>
        </w:rPr>
        <w:t>ت</w:t>
      </w:r>
      <w:r>
        <w:rPr>
          <w:rtl/>
          <w:lang w:bidi="fa-IR"/>
        </w:rPr>
        <w:t xml:space="preserve"> بوده و با</w:t>
      </w:r>
      <w:r>
        <w:rPr>
          <w:rFonts w:hint="cs"/>
          <w:rtl/>
          <w:lang w:bidi="fa-IR"/>
        </w:rPr>
        <w:t>ی</w:t>
      </w:r>
      <w:r>
        <w:rPr>
          <w:rFonts w:hint="eastAsia"/>
          <w:rtl/>
          <w:lang w:bidi="fa-IR"/>
        </w:rPr>
        <w:t>ست</w:t>
      </w:r>
      <w:r>
        <w:rPr>
          <w:rFonts w:hint="cs"/>
          <w:rtl/>
          <w:lang w:bidi="fa-IR"/>
        </w:rPr>
        <w:t>ی</w:t>
      </w:r>
      <w:r>
        <w:rPr>
          <w:rtl/>
          <w:lang w:bidi="fa-IR"/>
        </w:rPr>
        <w:t xml:space="preserve"> به آن موراد ن</w:t>
      </w:r>
      <w:r>
        <w:rPr>
          <w:rFonts w:hint="cs"/>
          <w:rtl/>
          <w:lang w:bidi="fa-IR"/>
        </w:rPr>
        <w:t>ی</w:t>
      </w:r>
      <w:r>
        <w:rPr>
          <w:rFonts w:hint="eastAsia"/>
          <w:rtl/>
          <w:lang w:bidi="fa-IR"/>
        </w:rPr>
        <w:t>ز</w:t>
      </w:r>
      <w:r>
        <w:rPr>
          <w:rtl/>
          <w:lang w:bidi="fa-IR"/>
        </w:rPr>
        <w:t xml:space="preserve"> پرداخته شود.</w:t>
      </w:r>
    </w:p>
    <w:p w14:paraId="0C516DC6" w14:textId="77777777" w:rsidR="001B1E4C" w:rsidRDefault="001B1E4C" w:rsidP="00E9753D">
      <w:pPr>
        <w:rPr>
          <w:rtl/>
          <w:lang w:bidi="fa-IR"/>
        </w:rPr>
      </w:pPr>
      <w:r>
        <w:rPr>
          <w:rFonts w:hint="eastAsia"/>
          <w:rtl/>
          <w:lang w:bidi="fa-IR"/>
        </w:rPr>
        <w:t>مصاحبه</w:t>
      </w:r>
      <w:r>
        <w:rPr>
          <w:rtl/>
          <w:lang w:bidi="fa-IR"/>
        </w:rPr>
        <w:t xml:space="preserve"> پنجم</w:t>
      </w:r>
    </w:p>
    <w:p w14:paraId="51670C38"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5AC8E57D" w14:textId="77777777" w:rsidR="001B1E4C" w:rsidRDefault="001B1E4C" w:rsidP="00E9753D">
      <w:pPr>
        <w:rPr>
          <w:rtl/>
          <w:lang w:bidi="fa-IR"/>
        </w:rPr>
      </w:pPr>
      <w:r>
        <w:rPr>
          <w:rFonts w:hint="eastAsia"/>
          <w:rtl/>
          <w:lang w:bidi="fa-IR"/>
        </w:rPr>
        <w:t>ناخدا</w:t>
      </w:r>
      <w:r>
        <w:rPr>
          <w:rFonts w:hint="cs"/>
          <w:rtl/>
          <w:lang w:bidi="fa-IR"/>
        </w:rPr>
        <w:t>ی</w:t>
      </w:r>
      <w:r>
        <w:rPr>
          <w:rFonts w:hint="eastAsia"/>
          <w:rtl/>
          <w:lang w:bidi="fa-IR"/>
        </w:rPr>
        <w:t>کم</w:t>
      </w:r>
      <w:r>
        <w:rPr>
          <w:rtl/>
          <w:lang w:bidi="fa-IR"/>
        </w:rPr>
        <w:t xml:space="preserve"> ستاد محمدهاد</w:t>
      </w:r>
      <w:r>
        <w:rPr>
          <w:rFonts w:hint="cs"/>
          <w:rtl/>
          <w:lang w:bidi="fa-IR"/>
        </w:rPr>
        <w:t>ی</w:t>
      </w:r>
      <w:r>
        <w:rPr>
          <w:rtl/>
          <w:lang w:bidi="fa-IR"/>
        </w:rPr>
        <w:t xml:space="preserve"> هاشم زاده فارغ التحص</w:t>
      </w:r>
      <w:r>
        <w:rPr>
          <w:rFonts w:hint="cs"/>
          <w:rtl/>
          <w:lang w:bidi="fa-IR"/>
        </w:rPr>
        <w:t>ی</w:t>
      </w:r>
      <w:r>
        <w:rPr>
          <w:rFonts w:hint="eastAsia"/>
          <w:rtl/>
          <w:lang w:bidi="fa-IR"/>
        </w:rPr>
        <w:t>ل</w:t>
      </w:r>
      <w:r>
        <w:rPr>
          <w:rtl/>
          <w:lang w:bidi="fa-IR"/>
        </w:rPr>
        <w:t xml:space="preserve"> دوره ۲۹ دانشگاه دافوس آجا و دانشجو</w:t>
      </w:r>
      <w:r>
        <w:rPr>
          <w:rFonts w:hint="cs"/>
          <w:rtl/>
          <w:lang w:bidi="fa-IR"/>
        </w:rPr>
        <w:t>ی</w:t>
      </w:r>
      <w:r>
        <w:rPr>
          <w:rtl/>
          <w:lang w:bidi="fa-IR"/>
        </w:rPr>
        <w:t xml:space="preserve"> دکترا</w:t>
      </w:r>
      <w:r>
        <w:rPr>
          <w:rFonts w:hint="cs"/>
          <w:rtl/>
          <w:lang w:bidi="fa-IR"/>
        </w:rPr>
        <w:t>ی</w:t>
      </w:r>
      <w:r>
        <w:rPr>
          <w:rtl/>
          <w:lang w:bidi="fa-IR"/>
        </w:rPr>
        <w:t xml:space="preserve"> تخصص</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راهبرد</w:t>
      </w:r>
      <w:r>
        <w:rPr>
          <w:rFonts w:hint="cs"/>
          <w:rtl/>
          <w:lang w:bidi="fa-IR"/>
        </w:rPr>
        <w:t>ی</w:t>
      </w:r>
      <w:r>
        <w:rPr>
          <w:rtl/>
          <w:lang w:bidi="fa-IR"/>
        </w:rPr>
        <w:t xml:space="preserve"> بحران از دانشگاه عال</w:t>
      </w:r>
      <w:r>
        <w:rPr>
          <w:rFonts w:hint="cs"/>
          <w:rtl/>
          <w:lang w:bidi="fa-IR"/>
        </w:rPr>
        <w:t>ی</w:t>
      </w:r>
      <w:r>
        <w:rPr>
          <w:rtl/>
          <w:lang w:bidi="fa-IR"/>
        </w:rPr>
        <w:t xml:space="preserve"> دفاع مل</w:t>
      </w:r>
      <w:r>
        <w:rPr>
          <w:rFonts w:hint="cs"/>
          <w:rtl/>
          <w:lang w:bidi="fa-IR"/>
        </w:rPr>
        <w:t>ی</w:t>
      </w:r>
      <w:r>
        <w:rPr>
          <w:rtl/>
          <w:lang w:bidi="fa-IR"/>
        </w:rPr>
        <w:t xml:space="preserve"> .</w:t>
      </w:r>
    </w:p>
    <w:p w14:paraId="6D2E07E1" w14:textId="77777777" w:rsidR="001B1E4C" w:rsidRDefault="001B1E4C" w:rsidP="00E9753D">
      <w:pPr>
        <w:rPr>
          <w:rtl/>
          <w:lang w:bidi="fa-IR"/>
        </w:rPr>
      </w:pPr>
      <w:r>
        <w:rPr>
          <w:rtl/>
          <w:lang w:bidi="fa-IR"/>
        </w:rPr>
        <w:t>2- به نظر حضرت 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11CD2D8" w14:textId="77777777" w:rsidR="001B1E4C" w:rsidRDefault="001B1E4C" w:rsidP="00E9753D">
      <w:pPr>
        <w:rPr>
          <w:rtl/>
          <w:lang w:bidi="fa-IR"/>
        </w:rPr>
      </w:pPr>
      <w:r>
        <w:rPr>
          <w:rFonts w:hint="eastAsia"/>
          <w:rtl/>
          <w:lang w:bidi="fa-IR"/>
        </w:rPr>
        <w:t>الف</w:t>
      </w:r>
      <w:r>
        <w:rPr>
          <w:rtl/>
          <w:lang w:bidi="fa-IR"/>
        </w:rPr>
        <w:t xml:space="preserve"> )ز</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کارکنان بخش عمل</w:t>
      </w:r>
      <w:r>
        <w:rPr>
          <w:rFonts w:hint="cs"/>
          <w:rtl/>
          <w:lang w:bidi="fa-IR"/>
        </w:rPr>
        <w:t>ی</w:t>
      </w:r>
      <w:r>
        <w:rPr>
          <w:rFonts w:hint="eastAsia"/>
          <w:rtl/>
          <w:lang w:bidi="fa-IR"/>
        </w:rPr>
        <w:t>ات</w:t>
      </w:r>
      <w:r>
        <w:rPr>
          <w:rFonts w:hint="cs"/>
          <w:rtl/>
          <w:lang w:bidi="fa-IR"/>
        </w:rPr>
        <w:t>ی</w:t>
      </w:r>
      <w:r>
        <w:rPr>
          <w:rtl/>
          <w:lang w:bidi="fa-IR"/>
        </w:rPr>
        <w:t xml:space="preserve"> پدافند مانند اپراتورها</w:t>
      </w:r>
      <w:r>
        <w:rPr>
          <w:rFonts w:hint="cs"/>
          <w:rtl/>
          <w:lang w:bidi="fa-IR"/>
        </w:rPr>
        <w:t>ی</w:t>
      </w:r>
      <w:r>
        <w:rPr>
          <w:rtl/>
          <w:lang w:bidi="fa-IR"/>
        </w:rPr>
        <w:t xml:space="preserve"> پدافند، فرماندهان و کارکنان واحدها</w:t>
      </w:r>
      <w:r>
        <w:rPr>
          <w:rFonts w:hint="cs"/>
          <w:rtl/>
          <w:lang w:bidi="fa-IR"/>
        </w:rPr>
        <w:t>ی</w:t>
      </w:r>
      <w:r>
        <w:rPr>
          <w:rtl/>
          <w:lang w:bidi="fa-IR"/>
        </w:rPr>
        <w:t xml:space="preserve"> لجست</w:t>
      </w:r>
      <w:r>
        <w:rPr>
          <w:rFonts w:hint="cs"/>
          <w:rtl/>
          <w:lang w:bidi="fa-IR"/>
        </w:rPr>
        <w:t>ی</w:t>
      </w:r>
      <w:r>
        <w:rPr>
          <w:rFonts w:hint="eastAsia"/>
          <w:rtl/>
          <w:lang w:bidi="fa-IR"/>
        </w:rPr>
        <w:t>ک</w:t>
      </w:r>
      <w:r>
        <w:rPr>
          <w:rtl/>
          <w:lang w:bidi="fa-IR"/>
        </w:rPr>
        <w:t xml:space="preserve"> پدافند است.</w:t>
      </w:r>
    </w:p>
    <w:p w14:paraId="5699658A" w14:textId="77777777" w:rsidR="001B1E4C" w:rsidRDefault="001B1E4C" w:rsidP="00E9753D">
      <w:pPr>
        <w:rPr>
          <w:rtl/>
          <w:lang w:bidi="fa-IR"/>
        </w:rPr>
      </w:pPr>
      <w:r>
        <w:rPr>
          <w:rFonts w:hint="eastAsia"/>
          <w:rtl/>
          <w:lang w:bidi="fa-IR"/>
        </w:rPr>
        <w:t>ب</w:t>
      </w:r>
      <w:r>
        <w:rPr>
          <w:rtl/>
          <w:lang w:bidi="fa-IR"/>
        </w:rPr>
        <w:t>) ذ</w:t>
      </w:r>
      <w:r>
        <w:rPr>
          <w:rFonts w:hint="cs"/>
          <w:rtl/>
          <w:lang w:bidi="fa-IR"/>
        </w:rPr>
        <w:t>ی</w:t>
      </w:r>
      <w:r>
        <w:rPr>
          <w:rFonts w:hint="eastAsia"/>
          <w:rtl/>
          <w:lang w:bidi="fa-IR"/>
        </w:rPr>
        <w:t>نفعان</w:t>
      </w:r>
      <w:r>
        <w:rPr>
          <w:rtl/>
          <w:lang w:bidi="fa-IR"/>
        </w:rPr>
        <w:t xml:space="preserve"> خارج</w:t>
      </w:r>
      <w:r>
        <w:rPr>
          <w:rFonts w:hint="cs"/>
          <w:rtl/>
          <w:lang w:bidi="fa-IR"/>
        </w:rPr>
        <w:t>ی</w:t>
      </w:r>
      <w:r>
        <w:rPr>
          <w:rtl/>
          <w:lang w:bidi="fa-IR"/>
        </w:rPr>
        <w:t>: فرمانده</w:t>
      </w:r>
      <w:r>
        <w:rPr>
          <w:rFonts w:hint="cs"/>
          <w:rtl/>
          <w:lang w:bidi="fa-IR"/>
        </w:rPr>
        <w:t>ی</w:t>
      </w:r>
      <w:r>
        <w:rPr>
          <w:rtl/>
          <w:lang w:bidi="fa-IR"/>
        </w:rPr>
        <w:t xml:space="preserve"> ستاد کل ن</w:t>
      </w:r>
      <w:r>
        <w:rPr>
          <w:rFonts w:hint="cs"/>
          <w:rtl/>
          <w:lang w:bidi="fa-IR"/>
        </w:rPr>
        <w:t>ی</w:t>
      </w:r>
      <w:r>
        <w:rPr>
          <w:rFonts w:hint="eastAsia"/>
          <w:rtl/>
          <w:lang w:bidi="fa-IR"/>
        </w:rPr>
        <w:t>روها</w:t>
      </w:r>
      <w:r>
        <w:rPr>
          <w:rFonts w:hint="cs"/>
          <w:rtl/>
          <w:lang w:bidi="fa-IR"/>
        </w:rPr>
        <w:t>ی</w:t>
      </w:r>
      <w:r>
        <w:rPr>
          <w:rtl/>
          <w:lang w:bidi="fa-IR"/>
        </w:rPr>
        <w:t xml:space="preserve"> مسلح،سازمان‌ها</w:t>
      </w:r>
      <w:r>
        <w:rPr>
          <w:rFonts w:hint="cs"/>
          <w:rtl/>
          <w:lang w:bidi="fa-IR"/>
        </w:rPr>
        <w:t>ی</w:t>
      </w:r>
      <w:r>
        <w:rPr>
          <w:rtl/>
          <w:lang w:bidi="fa-IR"/>
        </w:rPr>
        <w:t xml:space="preserve"> اطلاعات</w:t>
      </w:r>
      <w:r>
        <w:rPr>
          <w:rFonts w:hint="cs"/>
          <w:rtl/>
          <w:lang w:bidi="fa-IR"/>
        </w:rPr>
        <w:t>ی</w:t>
      </w:r>
      <w:r>
        <w:rPr>
          <w:rtl/>
          <w:lang w:bidi="fa-IR"/>
        </w:rPr>
        <w:t xml:space="preserve"> و امن</w:t>
      </w:r>
      <w:r>
        <w:rPr>
          <w:rFonts w:hint="cs"/>
          <w:rtl/>
          <w:lang w:bidi="fa-IR"/>
        </w:rPr>
        <w:t>ی</w:t>
      </w:r>
      <w:r>
        <w:rPr>
          <w:rFonts w:hint="eastAsia"/>
          <w:rtl/>
          <w:lang w:bidi="fa-IR"/>
        </w:rPr>
        <w:t>ت</w:t>
      </w:r>
      <w:r>
        <w:rPr>
          <w:rFonts w:hint="cs"/>
          <w:rtl/>
          <w:lang w:bidi="fa-IR"/>
        </w:rPr>
        <w:t>ی</w:t>
      </w:r>
      <w:r>
        <w:rPr>
          <w:rFonts w:hint="eastAsia"/>
          <w:rtl/>
          <w:lang w:bidi="fa-IR"/>
        </w:rPr>
        <w:t>،</w:t>
      </w:r>
      <w:r>
        <w:rPr>
          <w:rtl/>
          <w:lang w:bidi="fa-IR"/>
        </w:rPr>
        <w:t xml:space="preserve"> وزار</w:t>
      </w:r>
      <w:r>
        <w:rPr>
          <w:rFonts w:hint="eastAsia"/>
          <w:rtl/>
          <w:lang w:bidi="fa-IR"/>
        </w:rPr>
        <w:t>ت</w:t>
      </w:r>
      <w:r>
        <w:rPr>
          <w:rtl/>
          <w:lang w:bidi="fa-IR"/>
        </w:rPr>
        <w:t xml:space="preserve"> دفاع و پشت</w:t>
      </w:r>
      <w:r>
        <w:rPr>
          <w:rFonts w:hint="cs"/>
          <w:rtl/>
          <w:lang w:bidi="fa-IR"/>
        </w:rPr>
        <w:t>ی</w:t>
      </w:r>
      <w:r>
        <w:rPr>
          <w:rFonts w:hint="eastAsia"/>
          <w:rtl/>
          <w:lang w:bidi="fa-IR"/>
        </w:rPr>
        <w:t>بان</w:t>
      </w:r>
      <w:r>
        <w:rPr>
          <w:rFonts w:hint="cs"/>
          <w:rtl/>
          <w:lang w:bidi="fa-IR"/>
        </w:rPr>
        <w:t>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 و مردم.</w:t>
      </w:r>
    </w:p>
    <w:p w14:paraId="3C1AD06B" w14:textId="77777777" w:rsidR="001B1E4C" w:rsidRDefault="001B1E4C" w:rsidP="00E9753D">
      <w:pPr>
        <w:rPr>
          <w:rtl/>
          <w:lang w:bidi="fa-IR"/>
        </w:rPr>
      </w:pPr>
      <w:r>
        <w:rPr>
          <w:rFonts w:hint="eastAsia"/>
          <w:rtl/>
          <w:lang w:bidi="fa-IR"/>
        </w:rPr>
        <w:t>ج</w:t>
      </w:r>
      <w:r>
        <w:rPr>
          <w:rtl/>
          <w:lang w:bidi="fa-IR"/>
        </w:rPr>
        <w:t>) ن</w:t>
      </w:r>
      <w:r>
        <w:rPr>
          <w:rFonts w:hint="cs"/>
          <w:rtl/>
          <w:lang w:bidi="fa-IR"/>
        </w:rPr>
        <w:t>ی</w:t>
      </w:r>
      <w:r>
        <w:rPr>
          <w:rFonts w:hint="eastAsia"/>
          <w:rtl/>
          <w:lang w:bidi="fa-IR"/>
        </w:rPr>
        <w:t>ازها</w:t>
      </w:r>
      <w:r>
        <w:rPr>
          <w:rtl/>
          <w:lang w:bidi="fa-IR"/>
        </w:rPr>
        <w:t xml:space="preserve"> و انتظارات: شفاف</w:t>
      </w:r>
      <w:r>
        <w:rPr>
          <w:rFonts w:hint="cs"/>
          <w:rtl/>
          <w:lang w:bidi="fa-IR"/>
        </w:rPr>
        <w:t>ی</w:t>
      </w:r>
      <w:r>
        <w:rPr>
          <w:rFonts w:hint="eastAsia"/>
          <w:rtl/>
          <w:lang w:bidi="fa-IR"/>
        </w:rPr>
        <w:t>ت</w:t>
      </w:r>
      <w:r>
        <w:rPr>
          <w:rtl/>
          <w:lang w:bidi="fa-IR"/>
        </w:rPr>
        <w:t xml:space="preserve"> در مامور</w:t>
      </w:r>
      <w:r>
        <w:rPr>
          <w:rFonts w:hint="cs"/>
          <w:rtl/>
          <w:lang w:bidi="fa-IR"/>
        </w:rPr>
        <w:t>ی</w:t>
      </w:r>
      <w:r>
        <w:rPr>
          <w:rFonts w:hint="eastAsia"/>
          <w:rtl/>
          <w:lang w:bidi="fa-IR"/>
        </w:rPr>
        <w:t>ت‌ها</w:t>
      </w:r>
      <w:r>
        <w:rPr>
          <w:rtl/>
          <w:lang w:bidi="fa-IR"/>
        </w:rPr>
        <w:t xml:space="preserve"> و اولو</w:t>
      </w:r>
      <w:r>
        <w:rPr>
          <w:rFonts w:hint="cs"/>
          <w:rtl/>
          <w:lang w:bidi="fa-IR"/>
        </w:rPr>
        <w:t>ی</w:t>
      </w:r>
      <w:r>
        <w:rPr>
          <w:rFonts w:hint="eastAsia"/>
          <w:rtl/>
          <w:lang w:bidi="fa-IR"/>
        </w:rPr>
        <w:t>ت‌ها،</w:t>
      </w:r>
      <w:r>
        <w:rPr>
          <w:rtl/>
          <w:lang w:bidi="fa-IR"/>
        </w:rPr>
        <w:t xml:space="preserve"> تام</w:t>
      </w:r>
      <w:r>
        <w:rPr>
          <w:rFonts w:hint="cs"/>
          <w:rtl/>
          <w:lang w:bidi="fa-IR"/>
        </w:rPr>
        <w:t>ی</w:t>
      </w:r>
      <w:r>
        <w:rPr>
          <w:rFonts w:hint="eastAsia"/>
          <w:rtl/>
          <w:lang w:bidi="fa-IR"/>
        </w:rPr>
        <w:t>ن</w:t>
      </w:r>
      <w:r>
        <w:rPr>
          <w:rtl/>
          <w:lang w:bidi="fa-IR"/>
        </w:rPr>
        <w:t xml:space="preserve"> بموقع بودجه و اعتبارات، </w:t>
      </w:r>
      <w:r>
        <w:rPr>
          <w:rFonts w:hint="cs"/>
          <w:rtl/>
          <w:lang w:bidi="fa-IR"/>
        </w:rPr>
        <w:t>ی</w:t>
      </w:r>
      <w:r>
        <w:rPr>
          <w:rFonts w:hint="eastAsia"/>
          <w:rtl/>
          <w:lang w:bidi="fa-IR"/>
        </w:rPr>
        <w:t>کپارچگ</w:t>
      </w:r>
      <w:r>
        <w:rPr>
          <w:rFonts w:hint="cs"/>
          <w:rtl/>
          <w:lang w:bidi="fa-IR"/>
        </w:rPr>
        <w:t>ی</w:t>
      </w:r>
      <w:r>
        <w:rPr>
          <w:rtl/>
          <w:lang w:bidi="fa-IR"/>
        </w:rPr>
        <w:t xml:space="preserve"> سازمان</w:t>
      </w:r>
      <w:r>
        <w:rPr>
          <w:rFonts w:hint="cs"/>
          <w:rtl/>
          <w:lang w:bidi="fa-IR"/>
        </w:rPr>
        <w:t>ی</w:t>
      </w:r>
      <w:r>
        <w:rPr>
          <w:rFonts w:hint="eastAsia"/>
          <w:rtl/>
          <w:lang w:bidi="fa-IR"/>
        </w:rPr>
        <w:t>،</w:t>
      </w:r>
      <w:r>
        <w:rPr>
          <w:rtl/>
          <w:lang w:bidi="fa-IR"/>
        </w:rPr>
        <w:t xml:space="preserve"> آمادگ</w:t>
      </w:r>
      <w:r>
        <w:rPr>
          <w:rFonts w:hint="cs"/>
          <w:rtl/>
          <w:lang w:bidi="fa-IR"/>
        </w:rPr>
        <w:t>ی</w:t>
      </w:r>
      <w:r>
        <w:rPr>
          <w:rtl/>
          <w:lang w:bidi="fa-IR"/>
        </w:rPr>
        <w:t xml:space="preserve"> در برابر تهد</w:t>
      </w:r>
      <w:r>
        <w:rPr>
          <w:rFonts w:hint="cs"/>
          <w:rtl/>
          <w:lang w:bidi="fa-IR"/>
        </w:rPr>
        <w:t>ی</w:t>
      </w:r>
      <w:r>
        <w:rPr>
          <w:rFonts w:hint="eastAsia"/>
          <w:rtl/>
          <w:lang w:bidi="fa-IR"/>
        </w:rPr>
        <w:t>دات</w:t>
      </w:r>
      <w:r>
        <w:rPr>
          <w:rtl/>
          <w:lang w:bidi="fa-IR"/>
        </w:rPr>
        <w:t xml:space="preserve"> نو</w:t>
      </w:r>
      <w:r>
        <w:rPr>
          <w:rFonts w:hint="cs"/>
          <w:rtl/>
          <w:lang w:bidi="fa-IR"/>
        </w:rPr>
        <w:t>ی</w:t>
      </w:r>
      <w:r>
        <w:rPr>
          <w:rFonts w:hint="eastAsia"/>
          <w:rtl/>
          <w:lang w:bidi="fa-IR"/>
        </w:rPr>
        <w:t>ن،</w:t>
      </w:r>
      <w:r>
        <w:rPr>
          <w:rtl/>
          <w:lang w:bidi="fa-IR"/>
        </w:rPr>
        <w:t xml:space="preserve"> به روز بودن تجه</w:t>
      </w:r>
      <w:r>
        <w:rPr>
          <w:rFonts w:hint="cs"/>
          <w:rtl/>
          <w:lang w:bidi="fa-IR"/>
        </w:rPr>
        <w:t>ی</w:t>
      </w:r>
      <w:r>
        <w:rPr>
          <w:rFonts w:hint="eastAsia"/>
          <w:rtl/>
          <w:lang w:bidi="fa-IR"/>
        </w:rPr>
        <w:t>زات</w:t>
      </w:r>
      <w:r>
        <w:rPr>
          <w:rtl/>
          <w:lang w:bidi="fa-IR"/>
        </w:rPr>
        <w:t>.</w:t>
      </w:r>
    </w:p>
    <w:p w14:paraId="54AD057C"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3EEA3526" w14:textId="77777777" w:rsidR="001B1E4C" w:rsidRDefault="001B1E4C" w:rsidP="00E9753D">
      <w:pPr>
        <w:rPr>
          <w:rtl/>
          <w:lang w:bidi="fa-IR"/>
        </w:rPr>
      </w:pPr>
      <w:r>
        <w:rPr>
          <w:rFonts w:hint="eastAsia"/>
          <w:rtl/>
          <w:lang w:bidi="fa-IR"/>
        </w:rPr>
        <w:t>الف</w:t>
      </w:r>
      <w:r>
        <w:rPr>
          <w:rtl/>
          <w:lang w:bidi="fa-IR"/>
        </w:rPr>
        <w:t>) 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tl/>
          <w:lang w:bidi="fa-IR"/>
        </w:rPr>
        <w:t>: (مانند شناسا</w:t>
      </w:r>
      <w:r>
        <w:rPr>
          <w:rFonts w:hint="cs"/>
          <w:rtl/>
          <w:lang w:bidi="fa-IR"/>
        </w:rPr>
        <w:t>یی</w:t>
      </w:r>
      <w:r>
        <w:rPr>
          <w:rFonts w:hint="eastAsia"/>
          <w:rtl/>
          <w:lang w:bidi="fa-IR"/>
        </w:rPr>
        <w:t>،</w:t>
      </w:r>
      <w:r>
        <w:rPr>
          <w:rtl/>
          <w:lang w:bidi="fa-IR"/>
        </w:rPr>
        <w:t xml:space="preserve"> رهگ</w:t>
      </w:r>
      <w:r>
        <w:rPr>
          <w:rFonts w:hint="cs"/>
          <w:rtl/>
          <w:lang w:bidi="fa-IR"/>
        </w:rPr>
        <w:t>ی</w:t>
      </w:r>
      <w:r>
        <w:rPr>
          <w:rFonts w:hint="eastAsia"/>
          <w:rtl/>
          <w:lang w:bidi="fa-IR"/>
        </w:rPr>
        <w:t>ر</w:t>
      </w:r>
      <w:r>
        <w:rPr>
          <w:rFonts w:hint="cs"/>
          <w:rtl/>
          <w:lang w:bidi="fa-IR"/>
        </w:rPr>
        <w:t>ی</w:t>
      </w:r>
      <w:r>
        <w:rPr>
          <w:rtl/>
          <w:lang w:bidi="fa-IR"/>
        </w:rPr>
        <w:t xml:space="preserve"> و مقابله) فرا</w:t>
      </w:r>
      <w:r>
        <w:rPr>
          <w:rFonts w:hint="cs"/>
          <w:rtl/>
          <w:lang w:bidi="fa-IR"/>
        </w:rPr>
        <w:t>ی</w:t>
      </w:r>
      <w:r>
        <w:rPr>
          <w:rFonts w:hint="eastAsia"/>
          <w:rtl/>
          <w:lang w:bidi="fa-IR"/>
        </w:rPr>
        <w:t>ندها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بحران </w:t>
      </w:r>
    </w:p>
    <w:p w14:paraId="5EE7E69C" w14:textId="77777777" w:rsidR="001B1E4C" w:rsidRDefault="001B1E4C" w:rsidP="00E9753D">
      <w:pPr>
        <w:rPr>
          <w:rtl/>
          <w:lang w:bidi="fa-IR"/>
        </w:rPr>
      </w:pPr>
      <w:r>
        <w:rPr>
          <w:rFonts w:hint="eastAsia"/>
          <w:rtl/>
          <w:lang w:bidi="fa-IR"/>
        </w:rPr>
        <w:t>ب</w:t>
      </w:r>
      <w:r>
        <w:rPr>
          <w:rtl/>
          <w:lang w:bidi="fa-IR"/>
        </w:rPr>
        <w:t>) استانداردساز</w:t>
      </w:r>
      <w:r>
        <w:rPr>
          <w:rFonts w:hint="cs"/>
          <w:rtl/>
          <w:lang w:bidi="fa-IR"/>
        </w:rPr>
        <w:t>ی</w:t>
      </w:r>
      <w:r>
        <w:rPr>
          <w:rtl/>
          <w:lang w:bidi="fa-IR"/>
        </w:rPr>
        <w:t xml:space="preserve"> کل</w:t>
      </w:r>
      <w:r>
        <w:rPr>
          <w:rFonts w:hint="cs"/>
          <w:rtl/>
          <w:lang w:bidi="fa-IR"/>
        </w:rPr>
        <w:t>ی</w:t>
      </w:r>
      <w:r>
        <w:rPr>
          <w:rFonts w:hint="eastAsia"/>
          <w:rtl/>
          <w:lang w:bidi="fa-IR"/>
        </w:rPr>
        <w:t>ه</w:t>
      </w:r>
      <w:r>
        <w:rPr>
          <w:rtl/>
          <w:lang w:bidi="fa-IR"/>
        </w:rPr>
        <w:t xml:space="preserve"> پروتکل‌ها</w:t>
      </w:r>
    </w:p>
    <w:p w14:paraId="32B78870" w14:textId="77777777" w:rsidR="001B1E4C" w:rsidRDefault="001B1E4C" w:rsidP="00E9753D">
      <w:pPr>
        <w:rPr>
          <w:rtl/>
          <w:lang w:bidi="fa-IR"/>
        </w:rPr>
      </w:pPr>
      <w:r>
        <w:rPr>
          <w:rFonts w:hint="eastAsia"/>
          <w:rtl/>
          <w:lang w:bidi="fa-IR"/>
        </w:rPr>
        <w:t>ج</w:t>
      </w:r>
      <w:r>
        <w:rPr>
          <w:rtl/>
          <w:lang w:bidi="fa-IR"/>
        </w:rPr>
        <w:t>)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کاهش چرخه کشف تا انهدام و مق</w:t>
      </w:r>
      <w:r>
        <w:rPr>
          <w:rFonts w:hint="eastAsia"/>
          <w:rtl/>
          <w:lang w:bidi="fa-IR"/>
        </w:rPr>
        <w:t>ابله</w:t>
      </w:r>
    </w:p>
    <w:p w14:paraId="2E065995" w14:textId="77777777" w:rsidR="001B1E4C" w:rsidRDefault="001B1E4C" w:rsidP="00E9753D">
      <w:pPr>
        <w:rPr>
          <w:rtl/>
          <w:lang w:bidi="fa-IR"/>
        </w:rPr>
      </w:pPr>
      <w:r>
        <w:rPr>
          <w:rFonts w:hint="eastAsia"/>
          <w:rtl/>
          <w:lang w:bidi="fa-IR"/>
        </w:rPr>
        <w:t>د</w:t>
      </w:r>
      <w:r>
        <w:rPr>
          <w:rtl/>
          <w:lang w:bidi="fa-IR"/>
        </w:rPr>
        <w:t>)بهبود مستمر: استفاده از شب</w:t>
      </w:r>
      <w:r>
        <w:rPr>
          <w:rFonts w:hint="cs"/>
          <w:rtl/>
          <w:lang w:bidi="fa-IR"/>
        </w:rPr>
        <w:t>ی</w:t>
      </w:r>
      <w:r>
        <w:rPr>
          <w:rFonts w:hint="eastAsia"/>
          <w:rtl/>
          <w:lang w:bidi="fa-IR"/>
        </w:rPr>
        <w:t>ه‌ساز</w:t>
      </w:r>
      <w:r>
        <w:rPr>
          <w:rFonts w:hint="cs"/>
          <w:rtl/>
          <w:lang w:bidi="fa-IR"/>
        </w:rPr>
        <w:t>ی</w:t>
      </w:r>
      <w:r>
        <w:rPr>
          <w:rtl/>
          <w:lang w:bidi="fa-IR"/>
        </w:rPr>
        <w:t xml:space="preserve"> و مانورها</w:t>
      </w:r>
      <w:r>
        <w:rPr>
          <w:rFonts w:hint="cs"/>
          <w:rtl/>
          <w:lang w:bidi="fa-IR"/>
        </w:rPr>
        <w:t>ی</w:t>
      </w:r>
      <w:r>
        <w:rPr>
          <w:rtl/>
          <w:lang w:bidi="fa-IR"/>
        </w:rPr>
        <w:t xml:space="preserve"> منظم </w:t>
      </w:r>
    </w:p>
    <w:p w14:paraId="5C5F77A0" w14:textId="77777777" w:rsidR="001B1E4C" w:rsidRDefault="001B1E4C" w:rsidP="00E9753D">
      <w:pPr>
        <w:rPr>
          <w:rtl/>
          <w:lang w:bidi="fa-IR"/>
        </w:rPr>
      </w:pPr>
      <w:r>
        <w:rPr>
          <w:rtl/>
          <w:lang w:bidi="fa-IR"/>
        </w:rPr>
        <w:t>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16E291AD" w14:textId="77777777" w:rsidR="001B1E4C" w:rsidRDefault="001B1E4C" w:rsidP="00E9753D">
      <w:pPr>
        <w:rPr>
          <w:rtl/>
          <w:lang w:bidi="fa-IR"/>
        </w:rPr>
      </w:pPr>
      <w:r>
        <w:rPr>
          <w:rFonts w:hint="eastAsia"/>
          <w:rtl/>
          <w:lang w:bidi="fa-IR"/>
        </w:rPr>
        <w:t>الف</w:t>
      </w:r>
      <w:r>
        <w:rPr>
          <w:rtl/>
          <w:lang w:bidi="fa-IR"/>
        </w:rPr>
        <w:t xml:space="preserve">) آموزش </w:t>
      </w:r>
    </w:p>
    <w:p w14:paraId="51ECDA31" w14:textId="77777777" w:rsidR="001B1E4C" w:rsidRDefault="001B1E4C" w:rsidP="00E9753D">
      <w:pPr>
        <w:rPr>
          <w:rtl/>
          <w:lang w:bidi="fa-IR"/>
        </w:rPr>
      </w:pPr>
      <w:r>
        <w:rPr>
          <w:rFonts w:hint="eastAsia"/>
          <w:rtl/>
          <w:lang w:bidi="fa-IR"/>
        </w:rPr>
        <w:t>ب</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w:t>
      </w:r>
    </w:p>
    <w:p w14:paraId="5DBB9209" w14:textId="77777777" w:rsidR="001B1E4C" w:rsidRDefault="001B1E4C" w:rsidP="00E9753D">
      <w:pPr>
        <w:rPr>
          <w:rtl/>
          <w:lang w:bidi="fa-IR"/>
        </w:rPr>
      </w:pPr>
      <w:r>
        <w:rPr>
          <w:rFonts w:hint="eastAsia"/>
          <w:rtl/>
          <w:lang w:bidi="fa-IR"/>
        </w:rPr>
        <w:t>ج</w:t>
      </w:r>
      <w:r>
        <w:rPr>
          <w:rtl/>
          <w:lang w:bidi="fa-IR"/>
        </w:rPr>
        <w:t>)توسعه شا</w:t>
      </w:r>
      <w:r>
        <w:rPr>
          <w:rFonts w:hint="cs"/>
          <w:rtl/>
          <w:lang w:bidi="fa-IR"/>
        </w:rPr>
        <w:t>ی</w:t>
      </w:r>
      <w:r>
        <w:rPr>
          <w:rFonts w:hint="eastAsia"/>
          <w:rtl/>
          <w:lang w:bidi="fa-IR"/>
        </w:rPr>
        <w:t>ستگ</w:t>
      </w:r>
      <w:r>
        <w:rPr>
          <w:rFonts w:hint="cs"/>
          <w:rtl/>
          <w:lang w:bidi="fa-IR"/>
        </w:rPr>
        <w:t>ی</w:t>
      </w:r>
      <w:r>
        <w:rPr>
          <w:rtl/>
          <w:lang w:bidi="fa-IR"/>
        </w:rPr>
        <w:t xml:space="preserve"> ارتقا شغل</w:t>
      </w:r>
      <w:r>
        <w:rPr>
          <w:rFonts w:hint="cs"/>
          <w:rtl/>
          <w:lang w:bidi="fa-IR"/>
        </w:rPr>
        <w:t>ی</w:t>
      </w:r>
      <w:r>
        <w:rPr>
          <w:rtl/>
          <w:lang w:bidi="fa-IR"/>
        </w:rPr>
        <w:t xml:space="preserve"> بر اساس شا</w:t>
      </w:r>
      <w:r>
        <w:rPr>
          <w:rFonts w:hint="cs"/>
          <w:rtl/>
          <w:lang w:bidi="fa-IR"/>
        </w:rPr>
        <w:t>ی</w:t>
      </w:r>
      <w:r>
        <w:rPr>
          <w:rFonts w:hint="eastAsia"/>
          <w:rtl/>
          <w:lang w:bidi="fa-IR"/>
        </w:rPr>
        <w:t>ستگ</w:t>
      </w:r>
      <w:r>
        <w:rPr>
          <w:rFonts w:hint="cs"/>
          <w:rtl/>
          <w:lang w:bidi="fa-IR"/>
        </w:rPr>
        <w:t>ی</w:t>
      </w:r>
      <w:r>
        <w:rPr>
          <w:rtl/>
          <w:lang w:bidi="fa-IR"/>
        </w:rPr>
        <w:t xml:space="preserve"> </w:t>
      </w:r>
    </w:p>
    <w:p w14:paraId="6B37A537" w14:textId="77777777" w:rsidR="001B1E4C" w:rsidRDefault="001B1E4C" w:rsidP="00E9753D">
      <w:pPr>
        <w:rPr>
          <w:rtl/>
          <w:lang w:bidi="fa-IR"/>
        </w:rPr>
      </w:pPr>
      <w:r>
        <w:rPr>
          <w:rFonts w:hint="eastAsia"/>
          <w:rtl/>
          <w:lang w:bidi="fa-IR"/>
        </w:rPr>
        <w:t>د</w:t>
      </w:r>
      <w:r>
        <w:rPr>
          <w:rtl/>
          <w:lang w:bidi="fa-IR"/>
        </w:rPr>
        <w:t>)توانمندساز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انگ</w:t>
      </w:r>
      <w:r>
        <w:rPr>
          <w:rFonts w:hint="cs"/>
          <w:rtl/>
          <w:lang w:bidi="fa-IR"/>
        </w:rPr>
        <w:t>ی</w:t>
      </w:r>
      <w:r>
        <w:rPr>
          <w:rFonts w:hint="eastAsia"/>
          <w:rtl/>
          <w:lang w:bidi="fa-IR"/>
        </w:rPr>
        <w:t>زه</w:t>
      </w:r>
      <w:r>
        <w:rPr>
          <w:rtl/>
          <w:lang w:bidi="fa-IR"/>
        </w:rPr>
        <w:t>)</w:t>
      </w:r>
    </w:p>
    <w:p w14:paraId="418F12B4"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26496A00" w14:textId="77777777" w:rsidR="001B1E4C" w:rsidRDefault="001B1E4C" w:rsidP="00E9753D">
      <w:pPr>
        <w:rPr>
          <w:rtl/>
          <w:lang w:bidi="fa-IR"/>
        </w:rPr>
      </w:pPr>
      <w:r>
        <w:rPr>
          <w:rFonts w:hint="eastAsia"/>
          <w:rtl/>
          <w:lang w:bidi="fa-IR"/>
        </w:rPr>
        <w:t>الف</w:t>
      </w:r>
      <w:r>
        <w:rPr>
          <w:rtl/>
          <w:lang w:bidi="fa-IR"/>
        </w:rPr>
        <w:t>)منابع انسان</w:t>
      </w:r>
      <w:r>
        <w:rPr>
          <w:rFonts w:hint="cs"/>
          <w:rtl/>
          <w:lang w:bidi="fa-IR"/>
        </w:rPr>
        <w:t>ی</w:t>
      </w:r>
      <w:r>
        <w:rPr>
          <w:rtl/>
          <w:lang w:bidi="fa-IR"/>
        </w:rPr>
        <w:t xml:space="preserve"> </w:t>
      </w:r>
    </w:p>
    <w:p w14:paraId="3AAF1C69" w14:textId="77777777" w:rsidR="001B1E4C" w:rsidRDefault="001B1E4C" w:rsidP="00E9753D">
      <w:pPr>
        <w:rPr>
          <w:rtl/>
          <w:lang w:bidi="fa-IR"/>
        </w:rPr>
      </w:pPr>
      <w:r>
        <w:rPr>
          <w:rFonts w:hint="eastAsia"/>
          <w:rtl/>
          <w:lang w:bidi="fa-IR"/>
        </w:rPr>
        <w:t>ب</w:t>
      </w:r>
      <w:r>
        <w:rPr>
          <w:rtl/>
          <w:lang w:bidi="fa-IR"/>
        </w:rPr>
        <w:t>) منابع مال</w:t>
      </w:r>
      <w:r>
        <w:rPr>
          <w:rFonts w:hint="cs"/>
          <w:rtl/>
          <w:lang w:bidi="fa-IR"/>
        </w:rPr>
        <w:t>ی</w:t>
      </w:r>
      <w:r>
        <w:rPr>
          <w:rtl/>
          <w:lang w:bidi="fa-IR"/>
        </w:rPr>
        <w:t xml:space="preserve"> </w:t>
      </w:r>
    </w:p>
    <w:p w14:paraId="130C8585" w14:textId="77777777" w:rsidR="001B1E4C" w:rsidRDefault="001B1E4C" w:rsidP="00E9753D">
      <w:pPr>
        <w:rPr>
          <w:rtl/>
          <w:lang w:bidi="fa-IR"/>
        </w:rPr>
      </w:pPr>
      <w:r>
        <w:rPr>
          <w:rFonts w:hint="eastAsia"/>
          <w:rtl/>
          <w:lang w:bidi="fa-IR"/>
        </w:rPr>
        <w:t>ج</w:t>
      </w:r>
      <w:r>
        <w:rPr>
          <w:rtl/>
          <w:lang w:bidi="fa-IR"/>
        </w:rPr>
        <w:t>)منابع تجه</w:t>
      </w:r>
      <w:r>
        <w:rPr>
          <w:rFonts w:hint="cs"/>
          <w:rtl/>
          <w:lang w:bidi="fa-IR"/>
        </w:rPr>
        <w:t>ی</w:t>
      </w:r>
      <w:r>
        <w:rPr>
          <w:rFonts w:hint="eastAsia"/>
          <w:rtl/>
          <w:lang w:bidi="fa-IR"/>
        </w:rPr>
        <w:t>زات</w:t>
      </w:r>
      <w:r>
        <w:rPr>
          <w:rFonts w:hint="cs"/>
          <w:rtl/>
          <w:lang w:bidi="fa-IR"/>
        </w:rPr>
        <w:t>ی</w:t>
      </w:r>
      <w:r>
        <w:rPr>
          <w:rtl/>
          <w:lang w:bidi="fa-IR"/>
        </w:rPr>
        <w:t xml:space="preserve"> </w:t>
      </w:r>
    </w:p>
    <w:p w14:paraId="667F1AF4" w14:textId="77777777" w:rsidR="001B1E4C" w:rsidRDefault="001B1E4C" w:rsidP="00E9753D">
      <w:pPr>
        <w:rPr>
          <w:rtl/>
          <w:lang w:bidi="fa-IR"/>
        </w:rPr>
      </w:pPr>
      <w:r>
        <w:rPr>
          <w:rFonts w:hint="eastAsia"/>
          <w:rtl/>
          <w:lang w:bidi="fa-IR"/>
        </w:rPr>
        <w:t>د</w:t>
      </w:r>
      <w:r>
        <w:rPr>
          <w:rtl/>
          <w:lang w:bidi="fa-IR"/>
        </w:rPr>
        <w:t>) فناور</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p>
    <w:p w14:paraId="16D4507E"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00C53DFD" w14:textId="77777777" w:rsidR="001B1E4C" w:rsidRDefault="001B1E4C" w:rsidP="00E9753D">
      <w:pPr>
        <w:rPr>
          <w:rtl/>
          <w:lang w:bidi="fa-IR"/>
        </w:rPr>
      </w:pPr>
      <w:r>
        <w:rPr>
          <w:rFonts w:hint="eastAsia"/>
          <w:rtl/>
          <w:lang w:bidi="fa-IR"/>
        </w:rPr>
        <w:t>الف</w:t>
      </w:r>
      <w:r>
        <w:rPr>
          <w:rtl/>
          <w:lang w:bidi="fa-IR"/>
        </w:rPr>
        <w:t>)حوزه اطلاعات</w:t>
      </w:r>
      <w:r>
        <w:rPr>
          <w:rFonts w:hint="cs"/>
          <w:rtl/>
          <w:lang w:bidi="fa-IR"/>
        </w:rPr>
        <w:t>ی</w:t>
      </w:r>
    </w:p>
    <w:p w14:paraId="394E512F" w14:textId="77777777" w:rsidR="001B1E4C" w:rsidRDefault="001B1E4C" w:rsidP="00E9753D">
      <w:pPr>
        <w:rPr>
          <w:rtl/>
          <w:lang w:bidi="fa-IR"/>
        </w:rPr>
      </w:pPr>
      <w:r>
        <w:rPr>
          <w:rtl/>
          <w:lang w:bidi="fa-IR"/>
        </w:rPr>
        <w:t xml:space="preserve"> ب)حوزه راهبرد </w:t>
      </w:r>
    </w:p>
    <w:p w14:paraId="4EA1D25C" w14:textId="77777777" w:rsidR="001B1E4C" w:rsidRDefault="001B1E4C" w:rsidP="00E9753D">
      <w:pPr>
        <w:rPr>
          <w:rtl/>
          <w:lang w:bidi="fa-IR"/>
        </w:rPr>
      </w:pPr>
      <w:r>
        <w:rPr>
          <w:rFonts w:hint="eastAsia"/>
          <w:rtl/>
          <w:lang w:bidi="fa-IR"/>
        </w:rPr>
        <w:t>ج</w:t>
      </w:r>
      <w:r>
        <w:rPr>
          <w:rtl/>
          <w:lang w:bidi="fa-IR"/>
        </w:rPr>
        <w:t>)حوزه پدافند غ</w:t>
      </w:r>
      <w:r>
        <w:rPr>
          <w:rFonts w:hint="cs"/>
          <w:rtl/>
          <w:lang w:bidi="fa-IR"/>
        </w:rPr>
        <w:t>ی</w:t>
      </w:r>
      <w:r>
        <w:rPr>
          <w:rFonts w:hint="eastAsia"/>
          <w:rtl/>
          <w:lang w:bidi="fa-IR"/>
        </w:rPr>
        <w:t>رعامل</w:t>
      </w:r>
    </w:p>
    <w:p w14:paraId="363E87A4" w14:textId="77777777" w:rsidR="001B1E4C" w:rsidRDefault="001B1E4C" w:rsidP="00E9753D">
      <w:pPr>
        <w:rPr>
          <w:rtl/>
          <w:lang w:bidi="fa-IR"/>
        </w:rPr>
      </w:pPr>
      <w:r>
        <w:rPr>
          <w:rFonts w:hint="eastAsia"/>
          <w:rtl/>
          <w:lang w:bidi="fa-IR"/>
        </w:rPr>
        <w:t>مصاحبه</w:t>
      </w:r>
      <w:r>
        <w:rPr>
          <w:rtl/>
          <w:lang w:bidi="fa-IR"/>
        </w:rPr>
        <w:t xml:space="preserve"> ششم</w:t>
      </w:r>
    </w:p>
    <w:p w14:paraId="175AC7E7"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6A5D21E0"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نجانب</w:t>
      </w:r>
      <w:r>
        <w:rPr>
          <w:rtl/>
          <w:lang w:bidi="fa-IR"/>
        </w:rPr>
        <w:t xml:space="preserve"> ناخدا </w:t>
      </w:r>
      <w:r>
        <w:rPr>
          <w:rFonts w:hint="cs"/>
          <w:rtl/>
          <w:lang w:bidi="fa-IR"/>
        </w:rPr>
        <w:t>ی</w:t>
      </w:r>
      <w:r>
        <w:rPr>
          <w:rFonts w:hint="eastAsia"/>
          <w:rtl/>
          <w:lang w:bidi="fa-IR"/>
        </w:rPr>
        <w:t>کم</w:t>
      </w:r>
      <w:r>
        <w:rPr>
          <w:rtl/>
          <w:lang w:bidi="fa-IR"/>
        </w:rPr>
        <w:t xml:space="preserve"> ستاد حامد زارع</w:t>
      </w:r>
      <w:r>
        <w:rPr>
          <w:rFonts w:hint="cs"/>
          <w:rtl/>
          <w:lang w:bidi="fa-IR"/>
        </w:rPr>
        <w:t>ی</w:t>
      </w:r>
      <w:r>
        <w:rPr>
          <w:rtl/>
          <w:lang w:bidi="fa-IR"/>
        </w:rPr>
        <w:t xml:space="preserve"> ورود</w:t>
      </w:r>
      <w:r>
        <w:rPr>
          <w:rFonts w:hint="cs"/>
          <w:rtl/>
          <w:lang w:bidi="fa-IR"/>
        </w:rPr>
        <w:t>ی</w:t>
      </w:r>
      <w:r>
        <w:rPr>
          <w:rtl/>
          <w:lang w:bidi="fa-IR"/>
        </w:rPr>
        <w:t xml:space="preserve"> سال ۱۳۷۵ در رشته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کم</w:t>
      </w:r>
      <w:r>
        <w:rPr>
          <w:rFonts w:hint="cs"/>
          <w:rtl/>
          <w:lang w:bidi="fa-IR"/>
        </w:rPr>
        <w:t>ی</w:t>
      </w:r>
      <w:r>
        <w:rPr>
          <w:rFonts w:hint="eastAsia"/>
          <w:rtl/>
          <w:lang w:bidi="fa-IR"/>
        </w:rPr>
        <w:t>سر</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دانشگاه در</w:t>
      </w:r>
      <w:r>
        <w:rPr>
          <w:rFonts w:hint="cs"/>
          <w:rtl/>
          <w:lang w:bidi="fa-IR"/>
        </w:rPr>
        <w:t>ی</w:t>
      </w:r>
      <w:r>
        <w:rPr>
          <w:rFonts w:hint="eastAsia"/>
          <w:rtl/>
          <w:lang w:bidi="fa-IR"/>
        </w:rPr>
        <w:t>ا</w:t>
      </w:r>
      <w:r>
        <w:rPr>
          <w:rFonts w:hint="cs"/>
          <w:rtl/>
          <w:lang w:bidi="fa-IR"/>
        </w:rPr>
        <w:t>ی</w:t>
      </w:r>
      <w:r>
        <w:rPr>
          <w:rtl/>
          <w:lang w:bidi="fa-IR"/>
        </w:rPr>
        <w:t xml:space="preserve"> امام خم</w:t>
      </w:r>
      <w:r>
        <w:rPr>
          <w:rFonts w:hint="cs"/>
          <w:rtl/>
          <w:lang w:bidi="fa-IR"/>
        </w:rPr>
        <w:t>ی</w:t>
      </w:r>
      <w:r>
        <w:rPr>
          <w:rFonts w:hint="eastAsia"/>
          <w:rtl/>
          <w:lang w:bidi="fa-IR"/>
        </w:rPr>
        <w:t>ن</w:t>
      </w:r>
      <w:r>
        <w:rPr>
          <w:rFonts w:hint="cs"/>
          <w:rtl/>
          <w:lang w:bidi="fa-IR"/>
        </w:rPr>
        <w:t>ی</w:t>
      </w:r>
      <w:r>
        <w:rPr>
          <w:rtl/>
          <w:lang w:bidi="fa-IR"/>
        </w:rPr>
        <w:t xml:space="preserve"> نوشهر هستم. بعد از دانش آموختگ</w:t>
      </w:r>
      <w:r>
        <w:rPr>
          <w:rFonts w:hint="cs"/>
          <w:rtl/>
          <w:lang w:bidi="fa-IR"/>
        </w:rPr>
        <w:t>ی</w:t>
      </w:r>
      <w:r>
        <w:rPr>
          <w:rtl/>
          <w:lang w:bidi="fa-IR"/>
        </w:rPr>
        <w:t xml:space="preserve"> در سال ۷۹ به پا</w:t>
      </w:r>
      <w:r>
        <w:rPr>
          <w:rFonts w:hint="cs"/>
          <w:rtl/>
          <w:lang w:bidi="fa-IR"/>
        </w:rPr>
        <w:t>ی</w:t>
      </w:r>
      <w:r>
        <w:rPr>
          <w:rFonts w:hint="eastAsia"/>
          <w:rtl/>
          <w:lang w:bidi="fa-IR"/>
        </w:rPr>
        <w:t>گاه</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جز</w:t>
      </w:r>
      <w:r>
        <w:rPr>
          <w:rFonts w:hint="cs"/>
          <w:rtl/>
          <w:lang w:bidi="fa-IR"/>
        </w:rPr>
        <w:t>ی</w:t>
      </w:r>
      <w:r>
        <w:rPr>
          <w:rFonts w:hint="eastAsia"/>
          <w:rtl/>
          <w:lang w:bidi="fa-IR"/>
        </w:rPr>
        <w:t>ره</w:t>
      </w:r>
      <w:r>
        <w:rPr>
          <w:rtl/>
          <w:lang w:bidi="fa-IR"/>
        </w:rPr>
        <w:t xml:space="preserve"> خارک منتقل شدم ومدت ۴ سال در دا</w:t>
      </w:r>
      <w:r>
        <w:rPr>
          <w:rFonts w:hint="cs"/>
          <w:rtl/>
          <w:lang w:bidi="fa-IR"/>
        </w:rPr>
        <w:t>ی</w:t>
      </w:r>
      <w:r>
        <w:rPr>
          <w:rFonts w:hint="eastAsia"/>
          <w:rtl/>
          <w:lang w:bidi="fa-IR"/>
        </w:rPr>
        <w:t>ره</w:t>
      </w:r>
      <w:r>
        <w:rPr>
          <w:rtl/>
          <w:lang w:bidi="fa-IR"/>
        </w:rPr>
        <w:t xml:space="preserve"> آماد و پشت</w:t>
      </w:r>
      <w:r>
        <w:rPr>
          <w:rFonts w:hint="cs"/>
          <w:rtl/>
          <w:lang w:bidi="fa-IR"/>
        </w:rPr>
        <w:t>ی</w:t>
      </w:r>
      <w:r>
        <w:rPr>
          <w:rFonts w:hint="eastAsia"/>
          <w:rtl/>
          <w:lang w:bidi="fa-IR"/>
        </w:rPr>
        <w:t>بان</w:t>
      </w:r>
      <w:r>
        <w:rPr>
          <w:rFonts w:hint="cs"/>
          <w:rtl/>
          <w:lang w:bidi="fa-IR"/>
        </w:rPr>
        <w:t>ی</w:t>
      </w:r>
      <w:r>
        <w:rPr>
          <w:rtl/>
          <w:lang w:bidi="fa-IR"/>
        </w:rPr>
        <w:t xml:space="preserve"> پا</w:t>
      </w:r>
      <w:r>
        <w:rPr>
          <w:rFonts w:hint="cs"/>
          <w:rtl/>
          <w:lang w:bidi="fa-IR"/>
        </w:rPr>
        <w:t>ی</w:t>
      </w:r>
      <w:r>
        <w:rPr>
          <w:rFonts w:hint="eastAsia"/>
          <w:rtl/>
          <w:lang w:bidi="fa-IR"/>
        </w:rPr>
        <w:t>گاه</w:t>
      </w:r>
      <w:r>
        <w:rPr>
          <w:rtl/>
          <w:lang w:bidi="fa-IR"/>
        </w:rPr>
        <w:t xml:space="preserve"> مذ</w:t>
      </w:r>
      <w:r>
        <w:rPr>
          <w:rFonts w:hint="eastAsia"/>
          <w:rtl/>
          <w:lang w:bidi="fa-IR"/>
        </w:rPr>
        <w:t>کور</w:t>
      </w:r>
      <w:r>
        <w:rPr>
          <w:rtl/>
          <w:lang w:bidi="fa-IR"/>
        </w:rPr>
        <w:t xml:space="preserve"> در سمت جانش</w:t>
      </w:r>
      <w:r>
        <w:rPr>
          <w:rFonts w:hint="cs"/>
          <w:rtl/>
          <w:lang w:bidi="fa-IR"/>
        </w:rPr>
        <w:t>ی</w:t>
      </w:r>
      <w:r>
        <w:rPr>
          <w:rFonts w:hint="eastAsia"/>
          <w:rtl/>
          <w:lang w:bidi="fa-IR"/>
        </w:rPr>
        <w:t>ن</w:t>
      </w:r>
      <w:r>
        <w:rPr>
          <w:rtl/>
          <w:lang w:bidi="fa-IR"/>
        </w:rPr>
        <w:t xml:space="preserve"> آماد و پشت</w:t>
      </w:r>
      <w:r>
        <w:rPr>
          <w:rFonts w:hint="cs"/>
          <w:rtl/>
          <w:lang w:bidi="fa-IR"/>
        </w:rPr>
        <w:t>ی</w:t>
      </w:r>
      <w:r>
        <w:rPr>
          <w:rFonts w:hint="eastAsia"/>
          <w:rtl/>
          <w:lang w:bidi="fa-IR"/>
        </w:rPr>
        <w:t>بان</w:t>
      </w:r>
      <w:r>
        <w:rPr>
          <w:rFonts w:hint="cs"/>
          <w:rtl/>
          <w:lang w:bidi="fa-IR"/>
        </w:rPr>
        <w:t>ی</w:t>
      </w:r>
      <w:r>
        <w:rPr>
          <w:rtl/>
          <w:lang w:bidi="fa-IR"/>
        </w:rPr>
        <w:t xml:space="preserve"> خدمت نمودم در سال ۱۳۸۳ به پا</w:t>
      </w:r>
      <w:r>
        <w:rPr>
          <w:rFonts w:hint="cs"/>
          <w:rtl/>
          <w:lang w:bidi="fa-IR"/>
        </w:rPr>
        <w:t>ی</w:t>
      </w:r>
      <w:r>
        <w:rPr>
          <w:rFonts w:hint="eastAsia"/>
          <w:rtl/>
          <w:lang w:bidi="fa-IR"/>
        </w:rPr>
        <w:t>گاه</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خرمشهر منتقل شدم.</w:t>
      </w:r>
    </w:p>
    <w:p w14:paraId="426C4FA1" w14:textId="77777777" w:rsidR="001B1E4C" w:rsidRDefault="001B1E4C" w:rsidP="00E9753D">
      <w:pPr>
        <w:rPr>
          <w:rtl/>
          <w:lang w:bidi="fa-IR"/>
        </w:rPr>
      </w:pPr>
      <w:r>
        <w:rPr>
          <w:rFonts w:hint="eastAsia"/>
          <w:rtl/>
          <w:lang w:bidi="fa-IR"/>
        </w:rPr>
        <w:t>دوره</w:t>
      </w:r>
      <w:r>
        <w:rPr>
          <w:rtl/>
          <w:lang w:bidi="fa-IR"/>
        </w:rPr>
        <w:t xml:space="preserve"> عال</w:t>
      </w:r>
      <w:r>
        <w:rPr>
          <w:rFonts w:hint="cs"/>
          <w:rtl/>
          <w:lang w:bidi="fa-IR"/>
        </w:rPr>
        <w:t>ی</w:t>
      </w:r>
      <w:r>
        <w:rPr>
          <w:rtl/>
          <w:lang w:bidi="fa-IR"/>
        </w:rPr>
        <w:t xml:space="preserve"> و همچن</w:t>
      </w:r>
      <w:r>
        <w:rPr>
          <w:rFonts w:hint="cs"/>
          <w:rtl/>
          <w:lang w:bidi="fa-IR"/>
        </w:rPr>
        <w:t>ی</w:t>
      </w:r>
      <w:r>
        <w:rPr>
          <w:rFonts w:hint="eastAsia"/>
          <w:rtl/>
          <w:lang w:bidi="fa-IR"/>
        </w:rPr>
        <w:t>ن</w:t>
      </w:r>
      <w:r>
        <w:rPr>
          <w:rtl/>
          <w:lang w:bidi="fa-IR"/>
        </w:rPr>
        <w:t xml:space="preserve"> دوره مقدمات</w:t>
      </w:r>
      <w:r>
        <w:rPr>
          <w:rFonts w:hint="cs"/>
          <w:rtl/>
          <w:lang w:bidi="fa-IR"/>
        </w:rPr>
        <w:t>ی</w:t>
      </w:r>
      <w:r>
        <w:rPr>
          <w:rtl/>
          <w:lang w:bidi="fa-IR"/>
        </w:rPr>
        <w:t xml:space="preserve"> را با رتبه </w:t>
      </w:r>
      <w:r>
        <w:rPr>
          <w:rFonts w:hint="cs"/>
          <w:rtl/>
          <w:lang w:bidi="fa-IR"/>
        </w:rPr>
        <w:t>ی</w:t>
      </w:r>
      <w:r>
        <w:rPr>
          <w:rFonts w:hint="eastAsia"/>
          <w:rtl/>
          <w:lang w:bidi="fa-IR"/>
        </w:rPr>
        <w:t>ک</w:t>
      </w:r>
      <w:r>
        <w:rPr>
          <w:rtl/>
          <w:lang w:bidi="fa-IR"/>
        </w:rPr>
        <w:t xml:space="preserve"> در دانشگاه نوشهر سپر</w:t>
      </w:r>
      <w:r>
        <w:rPr>
          <w:rFonts w:hint="cs"/>
          <w:rtl/>
          <w:lang w:bidi="fa-IR"/>
        </w:rPr>
        <w:t>ی</w:t>
      </w:r>
      <w:r>
        <w:rPr>
          <w:rtl/>
          <w:lang w:bidi="fa-IR"/>
        </w:rPr>
        <w:t xml:space="preserve"> کردم مدت ۹ سال در پا</w:t>
      </w:r>
      <w:r>
        <w:rPr>
          <w:rFonts w:hint="cs"/>
          <w:rtl/>
          <w:lang w:bidi="fa-IR"/>
        </w:rPr>
        <w:t>ی</w:t>
      </w:r>
      <w:r>
        <w:rPr>
          <w:rFonts w:hint="eastAsia"/>
          <w:rtl/>
          <w:lang w:bidi="fa-IR"/>
        </w:rPr>
        <w:t>گاه</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خرمشهر (</w:t>
      </w:r>
      <w:r>
        <w:rPr>
          <w:rFonts w:hint="cs"/>
          <w:rtl/>
          <w:lang w:bidi="fa-IR"/>
        </w:rPr>
        <w:t>ی</w:t>
      </w:r>
      <w:r>
        <w:rPr>
          <w:rFonts w:hint="eastAsia"/>
          <w:rtl/>
          <w:lang w:bidi="fa-IR"/>
        </w:rPr>
        <w:t>ک</w:t>
      </w:r>
      <w:r>
        <w:rPr>
          <w:rtl/>
          <w:lang w:bidi="fa-IR"/>
        </w:rPr>
        <w:t xml:space="preserve"> سال رئ</w:t>
      </w:r>
      <w:r>
        <w:rPr>
          <w:rFonts w:hint="cs"/>
          <w:rtl/>
          <w:lang w:bidi="fa-IR"/>
        </w:rPr>
        <w:t>ی</w:t>
      </w:r>
      <w:r>
        <w:rPr>
          <w:rFonts w:hint="eastAsia"/>
          <w:rtl/>
          <w:lang w:bidi="fa-IR"/>
        </w:rPr>
        <w:t>س</w:t>
      </w:r>
      <w:r>
        <w:rPr>
          <w:rtl/>
          <w:lang w:bidi="fa-IR"/>
        </w:rPr>
        <w:t xml:space="preserve"> مرکز آماد- ۵ سال رئ</w:t>
      </w:r>
      <w:r>
        <w:rPr>
          <w:rFonts w:hint="cs"/>
          <w:rtl/>
          <w:lang w:bidi="fa-IR"/>
        </w:rPr>
        <w:t>ی</w:t>
      </w:r>
      <w:r>
        <w:rPr>
          <w:rFonts w:hint="eastAsia"/>
          <w:rtl/>
          <w:lang w:bidi="fa-IR"/>
        </w:rPr>
        <w:t>س</w:t>
      </w:r>
      <w:r>
        <w:rPr>
          <w:rtl/>
          <w:lang w:bidi="fa-IR"/>
        </w:rPr>
        <w:t xml:space="preserve"> آماد و پشت</w:t>
      </w:r>
      <w:r>
        <w:rPr>
          <w:rFonts w:hint="cs"/>
          <w:rtl/>
          <w:lang w:bidi="fa-IR"/>
        </w:rPr>
        <w:t>ی</w:t>
      </w:r>
      <w:r>
        <w:rPr>
          <w:rFonts w:hint="eastAsia"/>
          <w:rtl/>
          <w:lang w:bidi="fa-IR"/>
        </w:rPr>
        <w:t>بان</w:t>
      </w:r>
      <w:r>
        <w:rPr>
          <w:rFonts w:hint="cs"/>
          <w:rtl/>
          <w:lang w:bidi="fa-IR"/>
        </w:rPr>
        <w:t>ی</w:t>
      </w:r>
      <w:r>
        <w:rPr>
          <w:rtl/>
          <w:lang w:bidi="fa-IR"/>
        </w:rPr>
        <w:t xml:space="preserve"> و ۳ س</w:t>
      </w:r>
      <w:r>
        <w:rPr>
          <w:rFonts w:hint="eastAsia"/>
          <w:rtl/>
          <w:lang w:bidi="fa-IR"/>
        </w:rPr>
        <w:t>ال</w:t>
      </w:r>
      <w:r>
        <w:rPr>
          <w:rtl/>
          <w:lang w:bidi="fa-IR"/>
        </w:rPr>
        <w:t xml:space="preserve"> فرمانده پشت</w:t>
      </w:r>
      <w:r>
        <w:rPr>
          <w:rFonts w:hint="cs"/>
          <w:rtl/>
          <w:lang w:bidi="fa-IR"/>
        </w:rPr>
        <w:t>ی</w:t>
      </w:r>
      <w:r>
        <w:rPr>
          <w:rFonts w:hint="eastAsia"/>
          <w:rtl/>
          <w:lang w:bidi="fa-IR"/>
        </w:rPr>
        <w:t>بان</w:t>
      </w:r>
      <w:r>
        <w:rPr>
          <w:rFonts w:hint="cs"/>
          <w:rtl/>
          <w:lang w:bidi="fa-IR"/>
        </w:rPr>
        <w:t>ی</w:t>
      </w:r>
      <w:r>
        <w:rPr>
          <w:rtl/>
          <w:lang w:bidi="fa-IR"/>
        </w:rPr>
        <w:t>) خدمت نمودم.</w:t>
      </w:r>
    </w:p>
    <w:p w14:paraId="314DBEA7" w14:textId="77777777" w:rsidR="001B1E4C" w:rsidRDefault="001B1E4C" w:rsidP="00E9753D">
      <w:pPr>
        <w:rPr>
          <w:rtl/>
          <w:lang w:bidi="fa-IR"/>
        </w:rPr>
      </w:pPr>
      <w:r>
        <w:rPr>
          <w:rFonts w:hint="eastAsia"/>
          <w:rtl/>
          <w:lang w:bidi="fa-IR"/>
        </w:rPr>
        <w:t>در</w:t>
      </w:r>
      <w:r>
        <w:rPr>
          <w:rtl/>
          <w:lang w:bidi="fa-IR"/>
        </w:rPr>
        <w:t xml:space="preserve"> سال ۱۳۹۲ به دانشگاه علوم در</w:t>
      </w:r>
      <w:r>
        <w:rPr>
          <w:rFonts w:hint="cs"/>
          <w:rtl/>
          <w:lang w:bidi="fa-IR"/>
        </w:rPr>
        <w:t>ی</w:t>
      </w:r>
      <w:r>
        <w:rPr>
          <w:rFonts w:hint="eastAsia"/>
          <w:rtl/>
          <w:lang w:bidi="fa-IR"/>
        </w:rPr>
        <w:t>ا</w:t>
      </w:r>
      <w:r>
        <w:rPr>
          <w:rFonts w:hint="cs"/>
          <w:rtl/>
          <w:lang w:bidi="fa-IR"/>
        </w:rPr>
        <w:t>یی</w:t>
      </w:r>
      <w:r>
        <w:rPr>
          <w:rtl/>
          <w:lang w:bidi="fa-IR"/>
        </w:rPr>
        <w:t xml:space="preserve"> امام خم</w:t>
      </w:r>
      <w:r>
        <w:rPr>
          <w:rFonts w:hint="cs"/>
          <w:rtl/>
          <w:lang w:bidi="fa-IR"/>
        </w:rPr>
        <w:t>ی</w:t>
      </w:r>
      <w:r>
        <w:rPr>
          <w:rFonts w:hint="eastAsia"/>
          <w:rtl/>
          <w:lang w:bidi="fa-IR"/>
        </w:rPr>
        <w:t>ن</w:t>
      </w:r>
      <w:r>
        <w:rPr>
          <w:rFonts w:hint="cs"/>
          <w:rtl/>
          <w:lang w:bidi="fa-IR"/>
        </w:rPr>
        <w:t>ی</w:t>
      </w:r>
      <w:r>
        <w:rPr>
          <w:rtl/>
          <w:lang w:bidi="fa-IR"/>
        </w:rPr>
        <w:t xml:space="preserve"> نوشهر منتقل شدم و به مدت دو سال در مجموعه ت</w:t>
      </w:r>
      <w:r>
        <w:rPr>
          <w:rFonts w:hint="cs"/>
          <w:rtl/>
          <w:lang w:bidi="fa-IR"/>
        </w:rPr>
        <w:t>ی</w:t>
      </w:r>
      <w:r>
        <w:rPr>
          <w:rFonts w:hint="eastAsia"/>
          <w:rtl/>
          <w:lang w:bidi="fa-IR"/>
        </w:rPr>
        <w:t>پ</w:t>
      </w:r>
      <w:r>
        <w:rPr>
          <w:rtl/>
          <w:lang w:bidi="fa-IR"/>
        </w:rPr>
        <w:t xml:space="preserve"> دانشجو</w:t>
      </w:r>
      <w:r>
        <w:rPr>
          <w:rFonts w:hint="cs"/>
          <w:rtl/>
          <w:lang w:bidi="fa-IR"/>
        </w:rPr>
        <w:t>ی</w:t>
      </w:r>
      <w:r>
        <w:rPr>
          <w:rFonts w:hint="eastAsia"/>
          <w:rtl/>
          <w:lang w:bidi="fa-IR"/>
        </w:rPr>
        <w:t>ان</w:t>
      </w:r>
      <w:r>
        <w:rPr>
          <w:rtl/>
          <w:lang w:bidi="fa-IR"/>
        </w:rPr>
        <w:t xml:space="preserve"> به عنوان فرمانده گردان تحص</w:t>
      </w:r>
      <w:r>
        <w:rPr>
          <w:rFonts w:hint="cs"/>
          <w:rtl/>
          <w:lang w:bidi="fa-IR"/>
        </w:rPr>
        <w:t>ی</w:t>
      </w:r>
      <w:r>
        <w:rPr>
          <w:rFonts w:hint="eastAsia"/>
          <w:rtl/>
          <w:lang w:bidi="fa-IR"/>
        </w:rPr>
        <w:t>لات</w:t>
      </w:r>
      <w:r>
        <w:rPr>
          <w:rtl/>
          <w:lang w:bidi="fa-IR"/>
        </w:rPr>
        <w:t xml:space="preserve"> تکم</w:t>
      </w:r>
      <w:r>
        <w:rPr>
          <w:rFonts w:hint="cs"/>
          <w:rtl/>
          <w:lang w:bidi="fa-IR"/>
        </w:rPr>
        <w:t>ی</w:t>
      </w:r>
      <w:r>
        <w:rPr>
          <w:rFonts w:hint="eastAsia"/>
          <w:rtl/>
          <w:lang w:bidi="fa-IR"/>
        </w:rPr>
        <w:t>ل</w:t>
      </w:r>
      <w:r>
        <w:rPr>
          <w:rFonts w:hint="cs"/>
          <w:rtl/>
          <w:lang w:bidi="fa-IR"/>
        </w:rPr>
        <w:t>ی</w:t>
      </w:r>
      <w:r>
        <w:rPr>
          <w:rtl/>
          <w:lang w:bidi="fa-IR"/>
        </w:rPr>
        <w:t xml:space="preserve"> و همچن</w:t>
      </w:r>
      <w:r>
        <w:rPr>
          <w:rFonts w:hint="cs"/>
          <w:rtl/>
          <w:lang w:bidi="fa-IR"/>
        </w:rPr>
        <w:t>ی</w:t>
      </w:r>
      <w:r>
        <w:rPr>
          <w:rFonts w:hint="eastAsia"/>
          <w:rtl/>
          <w:lang w:bidi="fa-IR"/>
        </w:rPr>
        <w:t>ن</w:t>
      </w:r>
      <w:r>
        <w:rPr>
          <w:rtl/>
          <w:lang w:bidi="fa-IR"/>
        </w:rPr>
        <w:t xml:space="preserve"> فرمانده آموزش و تام</w:t>
      </w:r>
      <w:r>
        <w:rPr>
          <w:rFonts w:hint="cs"/>
          <w:rtl/>
          <w:lang w:bidi="fa-IR"/>
        </w:rPr>
        <w:t>ی</w:t>
      </w:r>
      <w:r>
        <w:rPr>
          <w:rFonts w:hint="eastAsia"/>
          <w:rtl/>
          <w:lang w:bidi="fa-IR"/>
        </w:rPr>
        <w:t>ن</w:t>
      </w:r>
      <w:r>
        <w:rPr>
          <w:rtl/>
          <w:lang w:bidi="fa-IR"/>
        </w:rPr>
        <w:t xml:space="preserve"> ت</w:t>
      </w:r>
      <w:r>
        <w:rPr>
          <w:rFonts w:hint="cs"/>
          <w:rtl/>
          <w:lang w:bidi="fa-IR"/>
        </w:rPr>
        <w:t>ی</w:t>
      </w:r>
      <w:r>
        <w:rPr>
          <w:rFonts w:hint="eastAsia"/>
          <w:rtl/>
          <w:lang w:bidi="fa-IR"/>
        </w:rPr>
        <w:t>پ</w:t>
      </w:r>
      <w:r>
        <w:rPr>
          <w:rtl/>
          <w:lang w:bidi="fa-IR"/>
        </w:rPr>
        <w:t xml:space="preserve"> دانشجو</w:t>
      </w:r>
      <w:r>
        <w:rPr>
          <w:rFonts w:hint="cs"/>
          <w:rtl/>
          <w:lang w:bidi="fa-IR"/>
        </w:rPr>
        <w:t>ی</w:t>
      </w:r>
      <w:r>
        <w:rPr>
          <w:rFonts w:hint="eastAsia"/>
          <w:rtl/>
          <w:lang w:bidi="fa-IR"/>
        </w:rPr>
        <w:t>ان</w:t>
      </w:r>
      <w:r>
        <w:rPr>
          <w:rtl/>
          <w:lang w:bidi="fa-IR"/>
        </w:rPr>
        <w:t xml:space="preserve"> انجام وظ</w:t>
      </w:r>
      <w:r>
        <w:rPr>
          <w:rFonts w:hint="cs"/>
          <w:rtl/>
          <w:lang w:bidi="fa-IR"/>
        </w:rPr>
        <w:t>ی</w:t>
      </w:r>
      <w:r>
        <w:rPr>
          <w:rFonts w:hint="eastAsia"/>
          <w:rtl/>
          <w:lang w:bidi="fa-IR"/>
        </w:rPr>
        <w:t>فه</w:t>
      </w:r>
      <w:r>
        <w:rPr>
          <w:rtl/>
          <w:lang w:bidi="fa-IR"/>
        </w:rPr>
        <w:t xml:space="preserve"> نمودم.</w:t>
      </w:r>
    </w:p>
    <w:p w14:paraId="208D25AF" w14:textId="77777777" w:rsidR="001B1E4C" w:rsidRDefault="001B1E4C" w:rsidP="00E9753D">
      <w:pPr>
        <w:rPr>
          <w:rtl/>
          <w:lang w:bidi="fa-IR"/>
        </w:rPr>
      </w:pPr>
      <w:r>
        <w:rPr>
          <w:rFonts w:hint="eastAsia"/>
          <w:rtl/>
          <w:lang w:bidi="fa-IR"/>
        </w:rPr>
        <w:t>و</w:t>
      </w:r>
      <w:r>
        <w:rPr>
          <w:rtl/>
          <w:lang w:bidi="fa-IR"/>
        </w:rPr>
        <w:t xml:space="preserve"> در سال ۱۳۹۴ به س</w:t>
      </w:r>
      <w:r>
        <w:rPr>
          <w:rFonts w:hint="eastAsia"/>
          <w:rtl/>
          <w:lang w:bidi="fa-IR"/>
        </w:rPr>
        <w:t>تاد</w:t>
      </w:r>
      <w:r>
        <w:rPr>
          <w:rtl/>
          <w:lang w:bidi="fa-IR"/>
        </w:rPr>
        <w:t xml:space="preserve"> نداجا منتقل شدم. در حال حاضر به عنوان معاون آماد و پشت</w:t>
      </w:r>
      <w:r>
        <w:rPr>
          <w:rFonts w:hint="cs"/>
          <w:rtl/>
          <w:lang w:bidi="fa-IR"/>
        </w:rPr>
        <w:t>ی</w:t>
      </w:r>
      <w:r>
        <w:rPr>
          <w:rFonts w:hint="eastAsia"/>
          <w:rtl/>
          <w:lang w:bidi="fa-IR"/>
        </w:rPr>
        <w:t>بان</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ارتش جمهور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w:t>
      </w:r>
      <w:r>
        <w:rPr>
          <w:rtl/>
          <w:lang w:bidi="fa-IR"/>
        </w:rPr>
        <w:t xml:space="preserve"> منصوب هستم.</w:t>
      </w:r>
    </w:p>
    <w:p w14:paraId="186EAA37" w14:textId="77777777" w:rsidR="001B1E4C" w:rsidRDefault="001B1E4C" w:rsidP="00E9753D">
      <w:pPr>
        <w:rPr>
          <w:rtl/>
          <w:lang w:bidi="fa-IR"/>
        </w:rPr>
      </w:pPr>
      <w:r>
        <w:rPr>
          <w:rFonts w:hint="eastAsia"/>
          <w:rtl/>
          <w:lang w:bidi="fa-IR"/>
        </w:rPr>
        <w:t>ضمناً</w:t>
      </w:r>
      <w:r>
        <w:rPr>
          <w:rtl/>
          <w:lang w:bidi="fa-IR"/>
        </w:rPr>
        <w:t xml:space="preserve"> دوره فرمانده</w:t>
      </w:r>
      <w:r>
        <w:rPr>
          <w:rFonts w:hint="cs"/>
          <w:rtl/>
          <w:lang w:bidi="fa-IR"/>
        </w:rPr>
        <w:t>ی</w:t>
      </w:r>
      <w:r>
        <w:rPr>
          <w:rtl/>
          <w:lang w:bidi="fa-IR"/>
        </w:rPr>
        <w:t xml:space="preserve"> و ستاد آجا در شاخه پشت</w:t>
      </w:r>
      <w:r>
        <w:rPr>
          <w:rFonts w:hint="cs"/>
          <w:rtl/>
          <w:lang w:bidi="fa-IR"/>
        </w:rPr>
        <w:t>ی</w:t>
      </w:r>
      <w:r>
        <w:rPr>
          <w:rFonts w:hint="eastAsia"/>
          <w:rtl/>
          <w:lang w:bidi="fa-IR"/>
        </w:rPr>
        <w:t>بان</w:t>
      </w:r>
      <w:r>
        <w:rPr>
          <w:rFonts w:hint="cs"/>
          <w:rtl/>
          <w:lang w:bidi="fa-IR"/>
        </w:rPr>
        <w:t>ی</w:t>
      </w:r>
      <w:r>
        <w:rPr>
          <w:rtl/>
          <w:lang w:bidi="fa-IR"/>
        </w:rPr>
        <w:t xml:space="preserve"> خدمات رزم</w:t>
      </w:r>
      <w:r>
        <w:rPr>
          <w:rFonts w:hint="cs"/>
          <w:rtl/>
          <w:lang w:bidi="fa-IR"/>
        </w:rPr>
        <w:t>ی</w:t>
      </w:r>
      <w:r>
        <w:rPr>
          <w:rtl/>
          <w:lang w:bidi="fa-IR"/>
        </w:rPr>
        <w:t xml:space="preserve"> در سال ۱۳۹۷ دوره ۷۹ و دوره دانشگاه عال</w:t>
      </w:r>
      <w:r>
        <w:rPr>
          <w:rFonts w:hint="cs"/>
          <w:rtl/>
          <w:lang w:bidi="fa-IR"/>
        </w:rPr>
        <w:t>ی</w:t>
      </w:r>
      <w:r>
        <w:rPr>
          <w:rtl/>
          <w:lang w:bidi="fa-IR"/>
        </w:rPr>
        <w:t xml:space="preserve"> دفاع مل</w:t>
      </w:r>
      <w:r>
        <w:rPr>
          <w:rFonts w:hint="cs"/>
          <w:rtl/>
          <w:lang w:bidi="fa-IR"/>
        </w:rPr>
        <w:t>ی</w:t>
      </w:r>
      <w:r>
        <w:rPr>
          <w:rtl/>
          <w:lang w:bidi="fa-IR"/>
        </w:rPr>
        <w:t xml:space="preserve"> را در سال ۱۴۰۱ در رشته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راه</w:t>
      </w:r>
      <w:r>
        <w:rPr>
          <w:rFonts w:hint="eastAsia"/>
          <w:rtl/>
          <w:lang w:bidi="fa-IR"/>
        </w:rPr>
        <w:t>برد</w:t>
      </w:r>
      <w:r>
        <w:rPr>
          <w:rFonts w:hint="cs"/>
          <w:rtl/>
          <w:lang w:bidi="fa-IR"/>
        </w:rPr>
        <w:t>ی</w:t>
      </w:r>
      <w:r>
        <w:rPr>
          <w:rtl/>
          <w:lang w:bidi="fa-IR"/>
        </w:rPr>
        <w:t xml:space="preserve"> استراتژ</w:t>
      </w:r>
      <w:r>
        <w:rPr>
          <w:rFonts w:hint="cs"/>
          <w:rtl/>
          <w:lang w:bidi="fa-IR"/>
        </w:rPr>
        <w:t>ی</w:t>
      </w:r>
      <w:r>
        <w:rPr>
          <w:rFonts w:hint="eastAsia"/>
          <w:rtl/>
          <w:lang w:bidi="fa-IR"/>
        </w:rPr>
        <w:t>ک</w:t>
      </w:r>
      <w:r>
        <w:rPr>
          <w:rtl/>
          <w:lang w:bidi="fa-IR"/>
        </w:rPr>
        <w:t xml:space="preserve"> ط</w:t>
      </w:r>
      <w:r>
        <w:rPr>
          <w:rFonts w:hint="cs"/>
          <w:rtl/>
          <w:lang w:bidi="fa-IR"/>
        </w:rPr>
        <w:t>ی</w:t>
      </w:r>
      <w:r>
        <w:rPr>
          <w:rtl/>
          <w:lang w:bidi="fa-IR"/>
        </w:rPr>
        <w:t xml:space="preserve"> نمودم.</w:t>
      </w:r>
    </w:p>
    <w:p w14:paraId="711400E0"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0F5165FE" w14:textId="77777777" w:rsidR="001B1E4C" w:rsidRDefault="001B1E4C" w:rsidP="00E9753D">
      <w:pPr>
        <w:rPr>
          <w:rtl/>
          <w:lang w:bidi="fa-IR"/>
        </w:rPr>
      </w:pPr>
      <w:r>
        <w:rPr>
          <w:rFonts w:hint="eastAsia"/>
          <w:rtl/>
          <w:lang w:bidi="fa-IR"/>
        </w:rPr>
        <w:t>قطعاً</w:t>
      </w:r>
      <w:r>
        <w:rPr>
          <w:rtl/>
          <w:lang w:bidi="fa-IR"/>
        </w:rPr>
        <w:t xml:space="preserve"> قدرت دفاع </w:t>
      </w:r>
      <w:r>
        <w:rPr>
          <w:rFonts w:hint="cs"/>
          <w:rtl/>
          <w:lang w:bidi="fa-IR"/>
        </w:rPr>
        <w:t>ی</w:t>
      </w:r>
      <w:r>
        <w:rPr>
          <w:rFonts w:hint="eastAsia"/>
          <w:rtl/>
          <w:lang w:bidi="fa-IR"/>
        </w:rPr>
        <w:t>ا</w:t>
      </w:r>
      <w:r>
        <w:rPr>
          <w:rtl/>
          <w:lang w:bidi="fa-IR"/>
        </w:rPr>
        <w:t xml:space="preserve"> پدافند هوا</w:t>
      </w:r>
      <w:r>
        <w:rPr>
          <w:rFonts w:hint="cs"/>
          <w:rtl/>
          <w:lang w:bidi="fa-IR"/>
        </w:rPr>
        <w:t>یی</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مؤلفه‌ها</w:t>
      </w:r>
      <w:r>
        <w:rPr>
          <w:rFonts w:hint="cs"/>
          <w:rtl/>
          <w:lang w:bidi="fa-IR"/>
        </w:rPr>
        <w:t>ی</w:t>
      </w:r>
      <w:r>
        <w:rPr>
          <w:rtl/>
          <w:lang w:bidi="fa-IR"/>
        </w:rPr>
        <w:t xml:space="preserve"> تاث</w:t>
      </w:r>
      <w:r>
        <w:rPr>
          <w:rFonts w:hint="cs"/>
          <w:rtl/>
          <w:lang w:bidi="fa-IR"/>
        </w:rPr>
        <w:t>ی</w:t>
      </w:r>
      <w:r>
        <w:rPr>
          <w:rFonts w:hint="eastAsia"/>
          <w:rtl/>
          <w:lang w:bidi="fa-IR"/>
        </w:rPr>
        <w:t>رگذار</w:t>
      </w:r>
      <w:r>
        <w:rPr>
          <w:rtl/>
          <w:lang w:bidi="fa-IR"/>
        </w:rPr>
        <w:t xml:space="preserve"> در قدرت و افزا</w:t>
      </w:r>
      <w:r>
        <w:rPr>
          <w:rFonts w:hint="cs"/>
          <w:rtl/>
          <w:lang w:bidi="fa-IR"/>
        </w:rPr>
        <w:t>ی</w:t>
      </w:r>
      <w:r>
        <w:rPr>
          <w:rFonts w:hint="eastAsia"/>
          <w:rtl/>
          <w:lang w:bidi="fa-IR"/>
        </w:rPr>
        <w:t>ش</w:t>
      </w:r>
      <w:r>
        <w:rPr>
          <w:rtl/>
          <w:lang w:bidi="fa-IR"/>
        </w:rPr>
        <w:t xml:space="preserve"> بازدارندگ</w:t>
      </w:r>
      <w:r>
        <w:rPr>
          <w:rFonts w:hint="cs"/>
          <w:rtl/>
          <w:lang w:bidi="fa-IR"/>
        </w:rPr>
        <w:t>ی</w:t>
      </w:r>
      <w:r>
        <w:rPr>
          <w:rtl/>
          <w:lang w:bidi="fa-IR"/>
        </w:rPr>
        <w:t xml:space="preserve"> کشورها م</w:t>
      </w:r>
      <w:r>
        <w:rPr>
          <w:rFonts w:hint="eastAsia"/>
          <w:rtl/>
          <w:lang w:bidi="fa-IR"/>
        </w:rPr>
        <w:t>حسوب</w:t>
      </w:r>
      <w:r>
        <w:rPr>
          <w:rtl/>
          <w:lang w:bidi="fa-IR"/>
        </w:rPr>
        <w:t xml:space="preserve"> م</w:t>
      </w:r>
      <w:r>
        <w:rPr>
          <w:rFonts w:hint="cs"/>
          <w:rtl/>
          <w:lang w:bidi="fa-IR"/>
        </w:rPr>
        <w:t>ی‌</w:t>
      </w:r>
      <w:r>
        <w:rPr>
          <w:rFonts w:hint="eastAsia"/>
          <w:rtl/>
          <w:lang w:bidi="fa-IR"/>
        </w:rPr>
        <w:t>گردد</w:t>
      </w:r>
      <w:r>
        <w:rPr>
          <w:rtl/>
          <w:lang w:bidi="fa-IR"/>
        </w:rPr>
        <w:t xml:space="preserve"> و توانا</w:t>
      </w:r>
      <w:r>
        <w:rPr>
          <w:rFonts w:hint="cs"/>
          <w:rtl/>
          <w:lang w:bidi="fa-IR"/>
        </w:rPr>
        <w:t>یی</w:t>
      </w:r>
      <w:r>
        <w:rPr>
          <w:rtl/>
          <w:lang w:bidi="fa-IR"/>
        </w:rPr>
        <w:t xml:space="preserve"> انجام دفاع هوا</w:t>
      </w:r>
      <w:r>
        <w:rPr>
          <w:rFonts w:hint="cs"/>
          <w:rtl/>
          <w:lang w:bidi="fa-IR"/>
        </w:rPr>
        <w:t>یی</w:t>
      </w:r>
      <w:r>
        <w:rPr>
          <w:rtl/>
          <w:lang w:bidi="fa-IR"/>
        </w:rPr>
        <w:t xml:space="preserve"> و ا</w:t>
      </w:r>
      <w:r>
        <w:rPr>
          <w:rFonts w:hint="cs"/>
          <w:rtl/>
          <w:lang w:bidi="fa-IR"/>
        </w:rPr>
        <w:t>ی</w:t>
      </w:r>
      <w:r>
        <w:rPr>
          <w:rFonts w:hint="eastAsia"/>
          <w:rtl/>
          <w:lang w:bidi="fa-IR"/>
        </w:rPr>
        <w:t>جاد</w:t>
      </w:r>
      <w:r>
        <w:rPr>
          <w:rtl/>
          <w:lang w:bidi="fa-IR"/>
        </w:rPr>
        <w:t xml:space="preserve"> رعب و وحشت در ب</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مهاجم خواهد شد و به نوع</w:t>
      </w:r>
      <w:r>
        <w:rPr>
          <w:rFonts w:hint="cs"/>
          <w:rtl/>
          <w:lang w:bidi="fa-IR"/>
        </w:rPr>
        <w:t>ی</w:t>
      </w:r>
      <w:r>
        <w:rPr>
          <w:rtl/>
          <w:lang w:bidi="fa-IR"/>
        </w:rPr>
        <w:t xml:space="preserve"> باعث بازدارندگ</w:t>
      </w:r>
      <w:r>
        <w:rPr>
          <w:rFonts w:hint="cs"/>
          <w:rtl/>
          <w:lang w:bidi="fa-IR"/>
        </w:rPr>
        <w:t>ی</w:t>
      </w:r>
      <w:r>
        <w:rPr>
          <w:rtl/>
          <w:lang w:bidi="fa-IR"/>
        </w:rPr>
        <w:t xml:space="preserve"> بالا</w:t>
      </w:r>
      <w:r>
        <w:rPr>
          <w:rFonts w:hint="cs"/>
          <w:rtl/>
          <w:lang w:bidi="fa-IR"/>
        </w:rPr>
        <w:t>یی</w:t>
      </w:r>
      <w:r>
        <w:rPr>
          <w:rtl/>
          <w:lang w:bidi="fa-IR"/>
        </w:rPr>
        <w:t xml:space="preserve"> برا</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خواهد شد.</w:t>
      </w:r>
    </w:p>
    <w:p w14:paraId="35085C73" w14:textId="77777777" w:rsidR="001B1E4C" w:rsidRDefault="001B1E4C" w:rsidP="00E9753D">
      <w:pPr>
        <w:rPr>
          <w:rtl/>
          <w:lang w:bidi="fa-IR"/>
        </w:rPr>
      </w:pPr>
      <w:r>
        <w:rPr>
          <w:rFonts w:hint="eastAsia"/>
          <w:rtl/>
          <w:lang w:bidi="fa-IR"/>
        </w:rPr>
        <w:t>انتظار</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داخل</w:t>
      </w:r>
      <w:r>
        <w:rPr>
          <w:rFonts w:hint="cs"/>
          <w:rtl/>
          <w:lang w:bidi="fa-IR"/>
        </w:rPr>
        <w:t>ی</w:t>
      </w:r>
      <w:r>
        <w:rPr>
          <w:rtl/>
          <w:lang w:bidi="fa-IR"/>
        </w:rPr>
        <w:t xml:space="preserve"> و استفاده کننده از سامانه‌ها</w:t>
      </w:r>
      <w:r>
        <w:rPr>
          <w:rFonts w:hint="cs"/>
          <w:rtl/>
          <w:lang w:bidi="fa-IR"/>
        </w:rPr>
        <w:t>ی</w:t>
      </w:r>
      <w:r>
        <w:rPr>
          <w:rtl/>
          <w:lang w:bidi="fa-IR"/>
        </w:rPr>
        <w:t xml:space="preserve"> دفاع</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امن</w:t>
      </w:r>
      <w:r>
        <w:rPr>
          <w:rFonts w:hint="cs"/>
          <w:rtl/>
          <w:lang w:bidi="fa-IR"/>
        </w:rPr>
        <w:t>ی</w:t>
      </w:r>
      <w:r>
        <w:rPr>
          <w:rFonts w:hint="eastAsia"/>
          <w:rtl/>
          <w:lang w:bidi="fa-IR"/>
        </w:rPr>
        <w:t>ت</w:t>
      </w:r>
      <w:r>
        <w:rPr>
          <w:rtl/>
          <w:lang w:bidi="fa-IR"/>
        </w:rPr>
        <w:t xml:space="preserve"> در آسمان کشور و نشان دادن قدرت پدافند</w:t>
      </w:r>
      <w:r>
        <w:rPr>
          <w:rFonts w:hint="cs"/>
          <w:rtl/>
          <w:lang w:bidi="fa-IR"/>
        </w:rPr>
        <w:t>ی</w:t>
      </w:r>
      <w:r>
        <w:rPr>
          <w:rtl/>
          <w:lang w:bidi="fa-IR"/>
        </w:rPr>
        <w:t xml:space="preserve"> در مقابل ن</w:t>
      </w:r>
      <w:r>
        <w:rPr>
          <w:rFonts w:hint="cs"/>
          <w:rtl/>
          <w:lang w:bidi="fa-IR"/>
        </w:rPr>
        <w:t>ی</w:t>
      </w:r>
      <w:r>
        <w:rPr>
          <w:rFonts w:hint="eastAsia"/>
          <w:rtl/>
          <w:lang w:bidi="fa-IR"/>
        </w:rPr>
        <w:t>رو</w:t>
      </w:r>
      <w:r>
        <w:rPr>
          <w:rFonts w:hint="cs"/>
          <w:rtl/>
          <w:lang w:bidi="fa-IR"/>
        </w:rPr>
        <w:t>ی</w:t>
      </w:r>
      <w:r>
        <w:rPr>
          <w:rtl/>
          <w:lang w:bidi="fa-IR"/>
        </w:rPr>
        <w:t xml:space="preserve"> آفند کننده از طر</w:t>
      </w:r>
      <w:r>
        <w:rPr>
          <w:rFonts w:hint="cs"/>
          <w:rtl/>
          <w:lang w:bidi="fa-IR"/>
        </w:rPr>
        <w:t>ی</w:t>
      </w:r>
      <w:r>
        <w:rPr>
          <w:rFonts w:hint="eastAsia"/>
          <w:rtl/>
          <w:lang w:bidi="fa-IR"/>
        </w:rPr>
        <w:t>ق</w:t>
      </w:r>
      <w:r>
        <w:rPr>
          <w:rtl/>
          <w:lang w:bidi="fa-IR"/>
        </w:rPr>
        <w:t xml:space="preserve"> هوا م</w:t>
      </w:r>
      <w:r>
        <w:rPr>
          <w:rFonts w:hint="cs"/>
          <w:rtl/>
          <w:lang w:bidi="fa-IR"/>
        </w:rPr>
        <w:t>ی‌</w:t>
      </w:r>
      <w:r>
        <w:rPr>
          <w:rFonts w:hint="eastAsia"/>
          <w:rtl/>
          <w:lang w:bidi="fa-IR"/>
        </w:rPr>
        <w:t>باشد</w:t>
      </w:r>
      <w:r>
        <w:rPr>
          <w:rtl/>
          <w:lang w:bidi="fa-IR"/>
        </w:rPr>
        <w:t>.</w:t>
      </w:r>
    </w:p>
    <w:p w14:paraId="444F67D2" w14:textId="77777777" w:rsidR="001B1E4C" w:rsidRDefault="001B1E4C" w:rsidP="00E9753D">
      <w:pPr>
        <w:rPr>
          <w:rtl/>
          <w:lang w:bidi="fa-IR"/>
        </w:rPr>
      </w:pPr>
      <w:r>
        <w:rPr>
          <w:rFonts w:hint="eastAsia"/>
          <w:rtl/>
          <w:lang w:bidi="fa-IR"/>
        </w:rPr>
        <w:t>در</w:t>
      </w:r>
      <w:r>
        <w:rPr>
          <w:rtl/>
          <w:lang w:bidi="fa-IR"/>
        </w:rPr>
        <w:t xml:space="preserve"> صورت عدم توانمند</w:t>
      </w:r>
      <w:r>
        <w:rPr>
          <w:rFonts w:hint="cs"/>
          <w:rtl/>
          <w:lang w:bidi="fa-IR"/>
        </w:rPr>
        <w:t>ی</w:t>
      </w:r>
      <w:r>
        <w:rPr>
          <w:rtl/>
          <w:lang w:bidi="fa-IR"/>
        </w:rPr>
        <w:t xml:space="preserve"> سامانه‌ها در دفاع از هوا و آسمان، سا</w:t>
      </w:r>
      <w:r>
        <w:rPr>
          <w:rFonts w:hint="cs"/>
          <w:rtl/>
          <w:lang w:bidi="fa-IR"/>
        </w:rPr>
        <w:t>ی</w:t>
      </w:r>
      <w:r>
        <w:rPr>
          <w:rFonts w:hint="eastAsia"/>
          <w:rtl/>
          <w:lang w:bidi="fa-IR"/>
        </w:rPr>
        <w:t>ر</w:t>
      </w:r>
      <w:r>
        <w:rPr>
          <w:rtl/>
          <w:lang w:bidi="fa-IR"/>
        </w:rPr>
        <w:t xml:space="preserve"> امورات جار</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کشور مختل خواهد شد و دشمن متقابلاً با اطم</w:t>
      </w:r>
      <w:r>
        <w:rPr>
          <w:rFonts w:hint="cs"/>
          <w:rtl/>
          <w:lang w:bidi="fa-IR"/>
        </w:rPr>
        <w:t>ی</w:t>
      </w:r>
      <w:r>
        <w:rPr>
          <w:rFonts w:hint="eastAsia"/>
          <w:rtl/>
          <w:lang w:bidi="fa-IR"/>
        </w:rPr>
        <w:t>نان</w:t>
      </w:r>
      <w:r>
        <w:rPr>
          <w:rtl/>
          <w:lang w:bidi="fa-IR"/>
        </w:rPr>
        <w:t xml:space="preserve"> و آگاه</w:t>
      </w:r>
      <w:r>
        <w:rPr>
          <w:rFonts w:hint="cs"/>
          <w:rtl/>
          <w:lang w:bidi="fa-IR"/>
        </w:rPr>
        <w:t>ی</w:t>
      </w:r>
      <w:r>
        <w:rPr>
          <w:rtl/>
          <w:lang w:bidi="fa-IR"/>
        </w:rPr>
        <w:t xml:space="preserve"> از ضعف دفاع</w:t>
      </w:r>
      <w:r>
        <w:rPr>
          <w:rFonts w:hint="cs"/>
          <w:rtl/>
          <w:lang w:bidi="fa-IR"/>
        </w:rPr>
        <w:t>ی</w:t>
      </w:r>
      <w:r>
        <w:rPr>
          <w:rtl/>
          <w:lang w:bidi="fa-IR"/>
        </w:rPr>
        <w:t xml:space="preserve"> کشور دارا</w:t>
      </w:r>
      <w:r>
        <w:rPr>
          <w:rFonts w:hint="cs"/>
          <w:rtl/>
          <w:lang w:bidi="fa-IR"/>
        </w:rPr>
        <w:t>ی</w:t>
      </w:r>
      <w:r>
        <w:rPr>
          <w:rtl/>
          <w:lang w:bidi="fa-IR"/>
        </w:rPr>
        <w:t xml:space="preserve"> سامانه پدافند</w:t>
      </w:r>
      <w:r>
        <w:rPr>
          <w:rFonts w:hint="cs"/>
          <w:rtl/>
          <w:lang w:bidi="fa-IR"/>
        </w:rPr>
        <w:t>ی</w:t>
      </w:r>
      <w:r>
        <w:rPr>
          <w:rtl/>
          <w:lang w:bidi="fa-IR"/>
        </w:rPr>
        <w:t xml:space="preserve"> ضع</w:t>
      </w:r>
      <w:r>
        <w:rPr>
          <w:rFonts w:hint="cs"/>
          <w:rtl/>
          <w:lang w:bidi="fa-IR"/>
        </w:rPr>
        <w:t>ی</w:t>
      </w:r>
      <w:r>
        <w:rPr>
          <w:rFonts w:hint="eastAsia"/>
          <w:rtl/>
          <w:lang w:bidi="fa-IR"/>
        </w:rPr>
        <w:t>ف،</w:t>
      </w:r>
      <w:r>
        <w:rPr>
          <w:rtl/>
          <w:lang w:bidi="fa-IR"/>
        </w:rPr>
        <w:t xml:space="preserve"> برتر</w:t>
      </w:r>
      <w:r>
        <w:rPr>
          <w:rFonts w:hint="cs"/>
          <w:rtl/>
          <w:lang w:bidi="fa-IR"/>
        </w:rPr>
        <w:t>ی</w:t>
      </w:r>
      <w:r>
        <w:rPr>
          <w:rtl/>
          <w:lang w:bidi="fa-IR"/>
        </w:rPr>
        <w:t xml:space="preserve"> خود رابه طرف مقابل د</w:t>
      </w:r>
      <w:r>
        <w:rPr>
          <w:rFonts w:hint="cs"/>
          <w:rtl/>
          <w:lang w:bidi="fa-IR"/>
        </w:rPr>
        <w:t>ی</w:t>
      </w:r>
      <w:r>
        <w:rPr>
          <w:rFonts w:hint="eastAsia"/>
          <w:rtl/>
          <w:lang w:bidi="fa-IR"/>
        </w:rPr>
        <w:t>کته</w:t>
      </w:r>
      <w:r>
        <w:rPr>
          <w:rtl/>
          <w:lang w:bidi="fa-IR"/>
        </w:rPr>
        <w:t xml:space="preserve"> خواهد نمود.کشور مهاجم ن</w:t>
      </w:r>
      <w:r>
        <w:rPr>
          <w:rFonts w:hint="cs"/>
          <w:rtl/>
          <w:lang w:bidi="fa-IR"/>
        </w:rPr>
        <w:t>ی</w:t>
      </w:r>
      <w:r>
        <w:rPr>
          <w:rFonts w:hint="eastAsia"/>
          <w:rtl/>
          <w:lang w:bidi="fa-IR"/>
        </w:rPr>
        <w:t>ز</w:t>
      </w:r>
      <w:r>
        <w:rPr>
          <w:rtl/>
          <w:lang w:bidi="fa-IR"/>
        </w:rPr>
        <w:t xml:space="preserve"> تمام تلاش خود را به کار خواهد بست که با تمام توان از نقاط کور نفوذ نموده و در اولو</w:t>
      </w:r>
      <w:r>
        <w:rPr>
          <w:rFonts w:hint="cs"/>
          <w:rtl/>
          <w:lang w:bidi="fa-IR"/>
        </w:rPr>
        <w:t>ی</w:t>
      </w:r>
      <w:r>
        <w:rPr>
          <w:rFonts w:hint="eastAsia"/>
          <w:rtl/>
          <w:lang w:bidi="fa-IR"/>
        </w:rPr>
        <w:t>ت</w:t>
      </w:r>
      <w:r>
        <w:rPr>
          <w:rtl/>
          <w:lang w:bidi="fa-IR"/>
        </w:rPr>
        <w:t xml:space="preserve"> اول نسبت به انهدام سامانه دفاع</w:t>
      </w:r>
      <w:r>
        <w:rPr>
          <w:rFonts w:hint="cs"/>
          <w:rtl/>
          <w:lang w:bidi="fa-IR"/>
        </w:rPr>
        <w:t>ی</w:t>
      </w:r>
      <w:r>
        <w:rPr>
          <w:rtl/>
          <w:lang w:bidi="fa-IR"/>
        </w:rPr>
        <w:t xml:space="preserve"> و پدافند</w:t>
      </w:r>
      <w:r>
        <w:rPr>
          <w:rFonts w:hint="cs"/>
          <w:rtl/>
          <w:lang w:bidi="fa-IR"/>
        </w:rPr>
        <w:t>ی</w:t>
      </w:r>
      <w:r>
        <w:rPr>
          <w:rtl/>
          <w:lang w:bidi="fa-IR"/>
        </w:rPr>
        <w:t xml:space="preserve"> طرف مقابل اقدام نما</w:t>
      </w:r>
      <w:r>
        <w:rPr>
          <w:rFonts w:hint="cs"/>
          <w:rtl/>
          <w:lang w:bidi="fa-IR"/>
        </w:rPr>
        <w:t>ی</w:t>
      </w:r>
      <w:r>
        <w:rPr>
          <w:rFonts w:hint="eastAsia"/>
          <w:rtl/>
          <w:lang w:bidi="fa-IR"/>
        </w:rPr>
        <w:t>د</w:t>
      </w:r>
      <w:r>
        <w:rPr>
          <w:rtl/>
          <w:lang w:bidi="fa-IR"/>
        </w:rPr>
        <w:t>.</w:t>
      </w:r>
    </w:p>
    <w:p w14:paraId="22218D03"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w:t>
      </w:r>
      <w:r>
        <w:rPr>
          <w:rFonts w:hint="eastAsia"/>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01AEA432" w14:textId="77777777" w:rsidR="001B1E4C" w:rsidRDefault="001B1E4C" w:rsidP="00E9753D">
      <w:pPr>
        <w:rPr>
          <w:rtl/>
          <w:lang w:bidi="fa-IR"/>
        </w:rPr>
      </w:pPr>
      <w:r>
        <w:rPr>
          <w:rFonts w:hint="eastAsia"/>
          <w:rtl/>
          <w:lang w:bidi="fa-IR"/>
        </w:rPr>
        <w:t>ا</w:t>
      </w:r>
      <w:r>
        <w:rPr>
          <w:rtl/>
          <w:lang w:bidi="fa-IR"/>
        </w:rPr>
        <w:t xml:space="preserve"> ز جمله وظا</w:t>
      </w:r>
      <w:r>
        <w:rPr>
          <w:rFonts w:hint="cs"/>
          <w:rtl/>
          <w:lang w:bidi="fa-IR"/>
        </w:rPr>
        <w:t>ی</w:t>
      </w:r>
      <w:r>
        <w:rPr>
          <w:rFonts w:hint="eastAsia"/>
          <w:rtl/>
          <w:lang w:bidi="fa-IR"/>
        </w:rPr>
        <w:t>ف</w:t>
      </w:r>
      <w:r>
        <w:rPr>
          <w:rtl/>
          <w:lang w:bidi="fa-IR"/>
        </w:rPr>
        <w:t xml:space="preserve"> اصل</w:t>
      </w:r>
      <w:r>
        <w:rPr>
          <w:rFonts w:hint="cs"/>
          <w:rtl/>
          <w:lang w:bidi="fa-IR"/>
        </w:rPr>
        <w:t>ی</w:t>
      </w:r>
      <w:r>
        <w:rPr>
          <w:rtl/>
          <w:lang w:bidi="fa-IR"/>
        </w:rPr>
        <w:t xml:space="preserve"> کشورها در هنگام بهره‌بردار</w:t>
      </w:r>
      <w:r>
        <w:rPr>
          <w:rFonts w:hint="cs"/>
          <w:rtl/>
          <w:lang w:bidi="fa-IR"/>
        </w:rPr>
        <w:t>ی</w:t>
      </w:r>
      <w:r>
        <w:rPr>
          <w:rtl/>
          <w:lang w:bidi="fa-IR"/>
        </w:rPr>
        <w:t xml:space="preserve"> از کل</w:t>
      </w:r>
      <w:r>
        <w:rPr>
          <w:rFonts w:hint="cs"/>
          <w:rtl/>
          <w:lang w:bidi="fa-IR"/>
        </w:rPr>
        <w:t>ی</w:t>
      </w:r>
      <w:r>
        <w:rPr>
          <w:rFonts w:hint="eastAsia"/>
          <w:rtl/>
          <w:lang w:bidi="fa-IR"/>
        </w:rPr>
        <w:t>ه</w:t>
      </w:r>
      <w:r>
        <w:rPr>
          <w:rtl/>
          <w:lang w:bidi="fa-IR"/>
        </w:rPr>
        <w:t xml:space="preserve"> تجه</w:t>
      </w:r>
      <w:r>
        <w:rPr>
          <w:rFonts w:hint="cs"/>
          <w:rtl/>
          <w:lang w:bidi="fa-IR"/>
        </w:rPr>
        <w:t>ی</w:t>
      </w:r>
      <w:r>
        <w:rPr>
          <w:rFonts w:hint="eastAsia"/>
          <w:rtl/>
          <w:lang w:bidi="fa-IR"/>
        </w:rPr>
        <w:t>زات</w:t>
      </w:r>
      <w:r>
        <w:rPr>
          <w:rtl/>
          <w:lang w:bidi="fa-IR"/>
        </w:rPr>
        <w:t xml:space="preserve"> از جمله سامانه‌ها</w:t>
      </w:r>
      <w:r>
        <w:rPr>
          <w:rFonts w:hint="cs"/>
          <w:rtl/>
          <w:lang w:bidi="fa-IR"/>
        </w:rPr>
        <w:t>ی</w:t>
      </w:r>
      <w:r>
        <w:rPr>
          <w:rtl/>
          <w:lang w:bidi="fa-IR"/>
        </w:rPr>
        <w:t xml:space="preserve"> دفاع</w:t>
      </w:r>
      <w:r>
        <w:rPr>
          <w:rFonts w:hint="cs"/>
          <w:rtl/>
          <w:lang w:bidi="fa-IR"/>
        </w:rPr>
        <w:t>ی</w:t>
      </w:r>
      <w:r>
        <w:rPr>
          <w:rFonts w:hint="eastAsia"/>
          <w:rtl/>
          <w:lang w:bidi="fa-IR"/>
        </w:rPr>
        <w:t>،کشف</w:t>
      </w:r>
      <w:r>
        <w:rPr>
          <w:rtl/>
          <w:lang w:bidi="fa-IR"/>
        </w:rPr>
        <w:t xml:space="preserve"> نقاط ضعف و برطرف نمودن عملکرد محصول به استانداردها</w:t>
      </w:r>
      <w:r>
        <w:rPr>
          <w:rFonts w:hint="cs"/>
          <w:rtl/>
          <w:lang w:bidi="fa-IR"/>
        </w:rPr>
        <w:t>ی</w:t>
      </w:r>
      <w:r>
        <w:rPr>
          <w:rtl/>
          <w:lang w:bidi="fa-IR"/>
        </w:rPr>
        <w:t xml:space="preserve"> قابل قبول و ارتقاء نقاط قوت ا</w:t>
      </w:r>
      <w:r>
        <w:rPr>
          <w:rFonts w:hint="cs"/>
          <w:rtl/>
          <w:lang w:bidi="fa-IR"/>
        </w:rPr>
        <w:t>ی</w:t>
      </w:r>
      <w:r>
        <w:rPr>
          <w:rFonts w:hint="eastAsia"/>
          <w:rtl/>
          <w:lang w:bidi="fa-IR"/>
        </w:rPr>
        <w:t>ن</w:t>
      </w:r>
      <w:r>
        <w:rPr>
          <w:rtl/>
          <w:lang w:bidi="fa-IR"/>
        </w:rPr>
        <w:t xml:space="preserve"> سامانه‌ها م</w:t>
      </w:r>
      <w:r>
        <w:rPr>
          <w:rFonts w:hint="cs"/>
          <w:rtl/>
          <w:lang w:bidi="fa-IR"/>
        </w:rPr>
        <w:t>ی‌</w:t>
      </w:r>
      <w:r>
        <w:rPr>
          <w:rFonts w:hint="eastAsia"/>
          <w:rtl/>
          <w:lang w:bidi="fa-IR"/>
        </w:rPr>
        <w:t>باشد</w:t>
      </w:r>
      <w:r>
        <w:rPr>
          <w:rtl/>
          <w:lang w:bidi="fa-IR"/>
        </w:rPr>
        <w:t>. در خلال جنگ ۱۲ روزه خودزن</w:t>
      </w:r>
      <w:r>
        <w:rPr>
          <w:rFonts w:hint="cs"/>
          <w:rtl/>
          <w:lang w:bidi="fa-IR"/>
        </w:rPr>
        <w:t>ی</w:t>
      </w:r>
      <w:r>
        <w:rPr>
          <w:rtl/>
          <w:lang w:bidi="fa-IR"/>
        </w:rPr>
        <w:t xml:space="preserve"> موشک‌ها</w:t>
      </w:r>
      <w:r>
        <w:rPr>
          <w:rFonts w:hint="cs"/>
          <w:rtl/>
          <w:lang w:bidi="fa-IR"/>
        </w:rPr>
        <w:t>ی</w:t>
      </w:r>
      <w:r>
        <w:rPr>
          <w:rtl/>
          <w:lang w:bidi="fa-IR"/>
        </w:rPr>
        <w:t xml:space="preserve"> گنبد آهن</w:t>
      </w:r>
      <w:r>
        <w:rPr>
          <w:rFonts w:hint="cs"/>
          <w:rtl/>
          <w:lang w:bidi="fa-IR"/>
        </w:rPr>
        <w:t>ی</w:t>
      </w:r>
      <w:r>
        <w:rPr>
          <w:rFonts w:hint="eastAsia"/>
          <w:rtl/>
          <w:lang w:bidi="fa-IR"/>
        </w:rPr>
        <w:t>ن</w:t>
      </w:r>
      <w:r>
        <w:rPr>
          <w:rtl/>
          <w:lang w:bidi="fa-IR"/>
        </w:rPr>
        <w:t xml:space="preserve"> به دلا</w:t>
      </w:r>
      <w:r>
        <w:rPr>
          <w:rFonts w:hint="cs"/>
          <w:rtl/>
          <w:lang w:bidi="fa-IR"/>
        </w:rPr>
        <w:t>ی</w:t>
      </w:r>
      <w:r>
        <w:rPr>
          <w:rFonts w:hint="eastAsia"/>
          <w:rtl/>
          <w:lang w:bidi="fa-IR"/>
        </w:rPr>
        <w:t>ل</w:t>
      </w:r>
      <w:r>
        <w:rPr>
          <w:rtl/>
          <w:lang w:bidi="fa-IR"/>
        </w:rPr>
        <w:t xml:space="preserve"> نامعلوم (ا</w:t>
      </w:r>
      <w:r>
        <w:rPr>
          <w:rFonts w:hint="cs"/>
          <w:rtl/>
          <w:lang w:bidi="fa-IR"/>
        </w:rPr>
        <w:t>ی</w:t>
      </w:r>
      <w:r>
        <w:rPr>
          <w:rFonts w:hint="eastAsia"/>
          <w:rtl/>
          <w:lang w:bidi="fa-IR"/>
        </w:rPr>
        <w:t>جاد</w:t>
      </w:r>
      <w:r>
        <w:rPr>
          <w:rtl/>
          <w:lang w:bidi="fa-IR"/>
        </w:rPr>
        <w:t xml:space="preserve"> مح</w:t>
      </w:r>
      <w:r>
        <w:rPr>
          <w:rFonts w:hint="cs"/>
          <w:rtl/>
          <w:lang w:bidi="fa-IR"/>
        </w:rPr>
        <w:t>ی</w:t>
      </w:r>
      <w:r>
        <w:rPr>
          <w:rFonts w:hint="eastAsia"/>
          <w:rtl/>
          <w:lang w:bidi="fa-IR"/>
        </w:rPr>
        <w:t>ط</w:t>
      </w:r>
      <w:r>
        <w:rPr>
          <w:rtl/>
          <w:lang w:bidi="fa-IR"/>
        </w:rPr>
        <w:t xml:space="preserve"> جنگ الکترون</w:t>
      </w:r>
      <w:r>
        <w:rPr>
          <w:rFonts w:hint="cs"/>
          <w:rtl/>
          <w:lang w:bidi="fa-IR"/>
        </w:rPr>
        <w:t>ی</w:t>
      </w:r>
      <w:r>
        <w:rPr>
          <w:rFonts w:hint="eastAsia"/>
          <w:rtl/>
          <w:lang w:bidi="fa-IR"/>
        </w:rPr>
        <w:t>ک</w:t>
      </w:r>
      <w:r>
        <w:rPr>
          <w:rtl/>
          <w:lang w:bidi="fa-IR"/>
        </w:rPr>
        <w:t xml:space="preserve"> و اختلال </w:t>
      </w:r>
      <w:r>
        <w:rPr>
          <w:rFonts w:hint="cs"/>
          <w:rtl/>
          <w:lang w:bidi="fa-IR"/>
        </w:rPr>
        <w:t>ی</w:t>
      </w:r>
      <w:r>
        <w:rPr>
          <w:rFonts w:hint="eastAsia"/>
          <w:rtl/>
          <w:lang w:bidi="fa-IR"/>
        </w:rPr>
        <w:t>ا</w:t>
      </w:r>
      <w:r>
        <w:rPr>
          <w:rtl/>
          <w:lang w:bidi="fa-IR"/>
        </w:rPr>
        <w:t xml:space="preserve"> وجود اشکال در سامانه و.....) گزارش و حت</w:t>
      </w:r>
      <w:r>
        <w:rPr>
          <w:rFonts w:hint="cs"/>
          <w:rtl/>
          <w:lang w:bidi="fa-IR"/>
        </w:rPr>
        <w:t>ی</w:t>
      </w:r>
      <w:r>
        <w:rPr>
          <w:rtl/>
          <w:lang w:bidi="fa-IR"/>
        </w:rPr>
        <w:t xml:space="preserve"> در رسانه‌ها پخش شد. ول</w:t>
      </w:r>
      <w:r>
        <w:rPr>
          <w:rFonts w:hint="cs"/>
          <w:rtl/>
          <w:lang w:bidi="fa-IR"/>
        </w:rPr>
        <w:t>ی</w:t>
      </w:r>
      <w:r>
        <w:rPr>
          <w:rtl/>
          <w:lang w:bidi="fa-IR"/>
        </w:rPr>
        <w:t xml:space="preserve"> در خلال جنگ ۴۰ روزه به نظر م</w:t>
      </w:r>
      <w:r>
        <w:rPr>
          <w:rFonts w:hint="cs"/>
          <w:rtl/>
          <w:lang w:bidi="fa-IR"/>
        </w:rPr>
        <w:t>ی‌</w:t>
      </w:r>
      <w:r>
        <w:rPr>
          <w:rFonts w:hint="eastAsia"/>
          <w:rtl/>
          <w:lang w:bidi="fa-IR"/>
        </w:rPr>
        <w:t>رس</w:t>
      </w:r>
      <w:r>
        <w:rPr>
          <w:rFonts w:hint="cs"/>
          <w:rtl/>
          <w:lang w:bidi="fa-IR"/>
        </w:rPr>
        <w:t>ی</w:t>
      </w:r>
      <w:r>
        <w:rPr>
          <w:rFonts w:hint="eastAsia"/>
          <w:rtl/>
          <w:lang w:bidi="fa-IR"/>
        </w:rPr>
        <w:t>د</w:t>
      </w:r>
      <w:r>
        <w:rPr>
          <w:rtl/>
          <w:lang w:bidi="fa-IR"/>
        </w:rPr>
        <w:t xml:space="preserve"> عل</w:t>
      </w:r>
      <w:r>
        <w:rPr>
          <w:rFonts w:hint="cs"/>
          <w:rtl/>
          <w:lang w:bidi="fa-IR"/>
        </w:rPr>
        <w:t>ی</w:t>
      </w:r>
      <w:r>
        <w:rPr>
          <w:rtl/>
          <w:lang w:bidi="fa-IR"/>
        </w:rPr>
        <w:t xml:space="preserve"> رغم حجم ز</w:t>
      </w:r>
      <w:r>
        <w:rPr>
          <w:rFonts w:hint="cs"/>
          <w:rtl/>
          <w:lang w:bidi="fa-IR"/>
        </w:rPr>
        <w:t>ی</w:t>
      </w:r>
      <w:r>
        <w:rPr>
          <w:rFonts w:hint="eastAsia"/>
          <w:rtl/>
          <w:lang w:bidi="fa-IR"/>
        </w:rPr>
        <w:t>اد</w:t>
      </w:r>
      <w:r>
        <w:rPr>
          <w:rtl/>
          <w:lang w:bidi="fa-IR"/>
        </w:rPr>
        <w:t xml:space="preserve"> موشک‌ها</w:t>
      </w:r>
      <w:r>
        <w:rPr>
          <w:rFonts w:hint="cs"/>
          <w:rtl/>
          <w:lang w:bidi="fa-IR"/>
        </w:rPr>
        <w:t>ی</w:t>
      </w:r>
      <w:r>
        <w:rPr>
          <w:rtl/>
          <w:lang w:bidi="fa-IR"/>
        </w:rPr>
        <w:t xml:space="preserve"> شل</w:t>
      </w:r>
      <w:r>
        <w:rPr>
          <w:rFonts w:hint="cs"/>
          <w:rtl/>
          <w:lang w:bidi="fa-IR"/>
        </w:rPr>
        <w:t>ی</w:t>
      </w:r>
      <w:r>
        <w:rPr>
          <w:rtl/>
          <w:lang w:bidi="fa-IR"/>
        </w:rPr>
        <w:t>ک شده، اشکال ق</w:t>
      </w:r>
      <w:r>
        <w:rPr>
          <w:rFonts w:hint="cs"/>
          <w:rtl/>
          <w:lang w:bidi="fa-IR"/>
        </w:rPr>
        <w:t>ی</w:t>
      </w:r>
      <w:r>
        <w:rPr>
          <w:rFonts w:hint="eastAsia"/>
          <w:rtl/>
          <w:lang w:bidi="fa-IR"/>
        </w:rPr>
        <w:t>د</w:t>
      </w:r>
      <w:r>
        <w:rPr>
          <w:rtl/>
          <w:lang w:bidi="fa-IR"/>
        </w:rPr>
        <w:t xml:space="preserve"> شده گزارش نگرد</w:t>
      </w:r>
      <w:r>
        <w:rPr>
          <w:rFonts w:hint="cs"/>
          <w:rtl/>
          <w:lang w:bidi="fa-IR"/>
        </w:rPr>
        <w:t>ی</w:t>
      </w:r>
      <w:r>
        <w:rPr>
          <w:rFonts w:hint="eastAsia"/>
          <w:rtl/>
          <w:lang w:bidi="fa-IR"/>
        </w:rPr>
        <w:t>د</w:t>
      </w:r>
      <w:r>
        <w:rPr>
          <w:rtl/>
          <w:lang w:bidi="fa-IR"/>
        </w:rPr>
        <w:t xml:space="preserve">. کشور </w:t>
      </w:r>
      <w:r>
        <w:rPr>
          <w:rFonts w:hint="cs"/>
          <w:rtl/>
          <w:lang w:bidi="fa-IR"/>
        </w:rPr>
        <w:t>ی</w:t>
      </w:r>
      <w:r>
        <w:rPr>
          <w:rFonts w:hint="eastAsia"/>
          <w:rtl/>
          <w:lang w:bidi="fa-IR"/>
        </w:rPr>
        <w:t>ا</w:t>
      </w:r>
      <w:r>
        <w:rPr>
          <w:rtl/>
          <w:lang w:bidi="fa-IR"/>
        </w:rPr>
        <w:t xml:space="preserve"> شرکت‌ها</w:t>
      </w:r>
      <w:r>
        <w:rPr>
          <w:rFonts w:hint="cs"/>
          <w:rtl/>
          <w:lang w:bidi="fa-IR"/>
        </w:rPr>
        <w:t>ی</w:t>
      </w:r>
      <w:r>
        <w:rPr>
          <w:rtl/>
          <w:lang w:bidi="fa-IR"/>
        </w:rPr>
        <w:t xml:space="preserve"> سازنده هر محصول با</w:t>
      </w:r>
      <w:r>
        <w:rPr>
          <w:rFonts w:hint="cs"/>
          <w:rtl/>
          <w:lang w:bidi="fa-IR"/>
        </w:rPr>
        <w:t>ی</w:t>
      </w:r>
      <w:r>
        <w:rPr>
          <w:rFonts w:hint="eastAsia"/>
          <w:rtl/>
          <w:lang w:bidi="fa-IR"/>
        </w:rPr>
        <w:t>ست</w:t>
      </w:r>
      <w:r>
        <w:rPr>
          <w:rFonts w:hint="cs"/>
          <w:rtl/>
          <w:lang w:bidi="fa-IR"/>
        </w:rPr>
        <w:t>ی</w:t>
      </w:r>
      <w:r>
        <w:rPr>
          <w:rtl/>
          <w:lang w:bidi="fa-IR"/>
        </w:rPr>
        <w:t xml:space="preserve"> با پ</w:t>
      </w:r>
      <w:r>
        <w:rPr>
          <w:rFonts w:hint="cs"/>
          <w:rtl/>
          <w:lang w:bidi="fa-IR"/>
        </w:rPr>
        <w:t>ی</w:t>
      </w:r>
      <w:r>
        <w:rPr>
          <w:rFonts w:hint="eastAsia"/>
          <w:rtl/>
          <w:lang w:bidi="fa-IR"/>
        </w:rPr>
        <w:t>دا</w:t>
      </w:r>
      <w:r>
        <w:rPr>
          <w:rtl/>
          <w:lang w:bidi="fa-IR"/>
        </w:rPr>
        <w:t xml:space="preserve"> نمودن اشکالات هر تجه</w:t>
      </w:r>
      <w:r>
        <w:rPr>
          <w:rFonts w:hint="cs"/>
          <w:rtl/>
          <w:lang w:bidi="fa-IR"/>
        </w:rPr>
        <w:t>ی</w:t>
      </w:r>
      <w:r>
        <w:rPr>
          <w:rFonts w:hint="eastAsia"/>
          <w:rtl/>
          <w:lang w:bidi="fa-IR"/>
        </w:rPr>
        <w:t>ز</w:t>
      </w:r>
      <w:r>
        <w:rPr>
          <w:rtl/>
          <w:lang w:bidi="fa-IR"/>
        </w:rPr>
        <w:t xml:space="preserve"> و سامانه در م</w:t>
      </w:r>
      <w:r>
        <w:rPr>
          <w:rFonts w:hint="cs"/>
          <w:rtl/>
          <w:lang w:bidi="fa-IR"/>
        </w:rPr>
        <w:t>ی</w:t>
      </w:r>
      <w:r>
        <w:rPr>
          <w:rFonts w:hint="eastAsia"/>
          <w:rtl/>
          <w:lang w:bidi="fa-IR"/>
        </w:rPr>
        <w:t>دان</w:t>
      </w:r>
      <w:r>
        <w:rPr>
          <w:rtl/>
          <w:lang w:bidi="fa-IR"/>
        </w:rPr>
        <w:t xml:space="preserve"> عمل</w:t>
      </w:r>
      <w:r>
        <w:rPr>
          <w:rFonts w:hint="cs"/>
          <w:rtl/>
          <w:lang w:bidi="fa-IR"/>
        </w:rPr>
        <w:t>ی</w:t>
      </w:r>
      <w:r>
        <w:rPr>
          <w:rFonts w:hint="eastAsia"/>
          <w:rtl/>
          <w:lang w:bidi="fa-IR"/>
        </w:rPr>
        <w:t>ات</w:t>
      </w:r>
      <w:r>
        <w:rPr>
          <w:rtl/>
          <w:lang w:bidi="fa-IR"/>
        </w:rPr>
        <w:t xml:space="preserve"> اصل</w:t>
      </w:r>
      <w:r>
        <w:rPr>
          <w:rFonts w:hint="cs"/>
          <w:rtl/>
          <w:lang w:bidi="fa-IR"/>
        </w:rPr>
        <w:t>ی</w:t>
      </w:r>
      <w:r>
        <w:rPr>
          <w:rtl/>
          <w:lang w:bidi="fa-IR"/>
        </w:rPr>
        <w:t xml:space="preserve"> در خصوص رفع اشکال و ارتقاء محصول اقدام نموده و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w:t>
      </w:r>
      <w:r>
        <w:rPr>
          <w:rtl/>
          <w:lang w:bidi="fa-IR"/>
        </w:rPr>
        <w:t xml:space="preserve"> صورت باعث بدنام</w:t>
      </w:r>
      <w:r>
        <w:rPr>
          <w:rFonts w:hint="cs"/>
          <w:rtl/>
          <w:lang w:bidi="fa-IR"/>
        </w:rPr>
        <w:t>ی</w:t>
      </w:r>
      <w:r>
        <w:rPr>
          <w:rtl/>
          <w:lang w:bidi="fa-IR"/>
        </w:rPr>
        <w:t xml:space="preserve"> و از ب</w:t>
      </w:r>
      <w:r>
        <w:rPr>
          <w:rFonts w:hint="cs"/>
          <w:rtl/>
          <w:lang w:bidi="fa-IR"/>
        </w:rPr>
        <w:t>ی</w:t>
      </w:r>
      <w:r>
        <w:rPr>
          <w:rFonts w:hint="eastAsia"/>
          <w:rtl/>
          <w:lang w:bidi="fa-IR"/>
        </w:rPr>
        <w:t>ن</w:t>
      </w:r>
      <w:r>
        <w:rPr>
          <w:rtl/>
          <w:lang w:bidi="fa-IR"/>
        </w:rPr>
        <w:t xml:space="preserve"> رفتن آن شرکت سازنده در رقابت با سا</w:t>
      </w:r>
      <w:r>
        <w:rPr>
          <w:rFonts w:hint="cs"/>
          <w:rtl/>
          <w:lang w:bidi="fa-IR"/>
        </w:rPr>
        <w:t>ی</w:t>
      </w:r>
      <w:r>
        <w:rPr>
          <w:rtl/>
          <w:lang w:bidi="fa-IR"/>
        </w:rPr>
        <w:t>ر شرکت‌ها</w:t>
      </w:r>
      <w:r>
        <w:rPr>
          <w:rFonts w:hint="cs"/>
          <w:rtl/>
          <w:lang w:bidi="fa-IR"/>
        </w:rPr>
        <w:t>ی</w:t>
      </w:r>
      <w:r>
        <w:rPr>
          <w:rtl/>
          <w:lang w:bidi="fa-IR"/>
        </w:rPr>
        <w:t xml:space="preserve"> همکار م</w:t>
      </w:r>
      <w:r>
        <w:rPr>
          <w:rFonts w:hint="cs"/>
          <w:rtl/>
          <w:lang w:bidi="fa-IR"/>
        </w:rPr>
        <w:t>ی‌</w:t>
      </w:r>
      <w:r>
        <w:rPr>
          <w:rFonts w:hint="eastAsia"/>
          <w:rtl/>
          <w:lang w:bidi="fa-IR"/>
        </w:rPr>
        <w:t>باشد</w:t>
      </w:r>
      <w:r>
        <w:rPr>
          <w:rtl/>
          <w:lang w:bidi="fa-IR"/>
        </w:rPr>
        <w:t>.</w:t>
      </w:r>
    </w:p>
    <w:p w14:paraId="3027FA50" w14:textId="77777777" w:rsidR="001B1E4C" w:rsidRDefault="001B1E4C" w:rsidP="00E9753D">
      <w:pPr>
        <w:rPr>
          <w:rtl/>
          <w:lang w:bidi="fa-IR"/>
        </w:rPr>
      </w:pPr>
      <w:r>
        <w:rPr>
          <w:rtl/>
          <w:lang w:bidi="fa-IR"/>
        </w:rPr>
        <w:t>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2B915BC5" w14:textId="77777777" w:rsidR="001B1E4C" w:rsidRDefault="001B1E4C" w:rsidP="00E9753D">
      <w:pPr>
        <w:rPr>
          <w:rtl/>
          <w:lang w:bidi="fa-IR"/>
        </w:rPr>
      </w:pPr>
      <w:r>
        <w:rPr>
          <w:rFonts w:hint="eastAsia"/>
          <w:rtl/>
          <w:lang w:bidi="fa-IR"/>
        </w:rPr>
        <w:t>اجرا</w:t>
      </w:r>
      <w:r>
        <w:rPr>
          <w:rFonts w:hint="cs"/>
          <w:rtl/>
          <w:lang w:bidi="fa-IR"/>
        </w:rPr>
        <w:t>ی</w:t>
      </w:r>
      <w:r>
        <w:rPr>
          <w:rtl/>
          <w:lang w:bidi="fa-IR"/>
        </w:rPr>
        <w:t xml:space="preserve"> آموزش و تاک</w:t>
      </w:r>
      <w:r>
        <w:rPr>
          <w:rFonts w:hint="cs"/>
          <w:rtl/>
          <w:lang w:bidi="fa-IR"/>
        </w:rPr>
        <w:t>ی</w:t>
      </w:r>
      <w:r>
        <w:rPr>
          <w:rFonts w:hint="eastAsia"/>
          <w:rtl/>
          <w:lang w:bidi="fa-IR"/>
        </w:rPr>
        <w:t>د</w:t>
      </w:r>
      <w:r>
        <w:rPr>
          <w:rtl/>
          <w:lang w:bidi="fa-IR"/>
        </w:rPr>
        <w:t xml:space="preserve"> بر تکم</w:t>
      </w:r>
      <w:r>
        <w:rPr>
          <w:rFonts w:hint="cs"/>
          <w:rtl/>
          <w:lang w:bidi="fa-IR"/>
        </w:rPr>
        <w:t>ی</w:t>
      </w:r>
      <w:r>
        <w:rPr>
          <w:rFonts w:hint="eastAsia"/>
          <w:rtl/>
          <w:lang w:bidi="fa-IR"/>
        </w:rPr>
        <w:t>ل</w:t>
      </w:r>
      <w:r>
        <w:rPr>
          <w:rtl/>
          <w:lang w:bidi="fa-IR"/>
        </w:rPr>
        <w:t xml:space="preserve"> و جد</w:t>
      </w:r>
      <w:r>
        <w:rPr>
          <w:rFonts w:hint="cs"/>
          <w:rtl/>
          <w:lang w:bidi="fa-IR"/>
        </w:rPr>
        <w:t>ی</w:t>
      </w:r>
      <w:r>
        <w:rPr>
          <w:rFonts w:hint="eastAsia"/>
          <w:rtl/>
          <w:lang w:bidi="fa-IR"/>
        </w:rPr>
        <w:t>ت</w:t>
      </w:r>
      <w:r>
        <w:rPr>
          <w:rtl/>
          <w:lang w:bidi="fa-IR"/>
        </w:rPr>
        <w:t xml:space="preserve"> در اتمام آن برا</w:t>
      </w:r>
      <w:r>
        <w:rPr>
          <w:rFonts w:hint="cs"/>
          <w:rtl/>
          <w:lang w:bidi="fa-IR"/>
        </w:rPr>
        <w:t>ی</w:t>
      </w:r>
      <w:r>
        <w:rPr>
          <w:rtl/>
          <w:lang w:bidi="fa-IR"/>
        </w:rPr>
        <w:t xml:space="preserve"> کاربران سامانه‌ها توسط ه</w:t>
      </w:r>
      <w:r>
        <w:rPr>
          <w:rFonts w:hint="eastAsia"/>
          <w:rtl/>
          <w:lang w:bidi="fa-IR"/>
        </w:rPr>
        <w:t>ر</w:t>
      </w:r>
      <w:r>
        <w:rPr>
          <w:rtl/>
          <w:lang w:bidi="fa-IR"/>
        </w:rPr>
        <w:t xml:space="preserve"> کشور </w:t>
      </w:r>
      <w:r>
        <w:rPr>
          <w:rFonts w:hint="cs"/>
          <w:rtl/>
          <w:lang w:bidi="fa-IR"/>
        </w:rPr>
        <w:t>ی</w:t>
      </w:r>
      <w:r>
        <w:rPr>
          <w:rFonts w:hint="eastAsia"/>
          <w:rtl/>
          <w:lang w:bidi="fa-IR"/>
        </w:rPr>
        <w:t>ا</w:t>
      </w:r>
      <w:r>
        <w:rPr>
          <w:rtl/>
          <w:lang w:bidi="fa-IR"/>
        </w:rPr>
        <w:t xml:space="preserve"> شرکت</w:t>
      </w:r>
      <w:r>
        <w:rPr>
          <w:rFonts w:hint="cs"/>
          <w:rtl/>
          <w:lang w:bidi="fa-IR"/>
        </w:rPr>
        <w:t>ی</w:t>
      </w:r>
      <w:r>
        <w:rPr>
          <w:rtl/>
          <w:lang w:bidi="fa-IR"/>
        </w:rPr>
        <w:t xml:space="preserve"> جز اولو</w:t>
      </w:r>
      <w:r>
        <w:rPr>
          <w:rFonts w:hint="cs"/>
          <w:rtl/>
          <w:lang w:bidi="fa-IR"/>
        </w:rPr>
        <w:t>ی</w:t>
      </w:r>
      <w:r>
        <w:rPr>
          <w:rFonts w:hint="eastAsia"/>
          <w:rtl/>
          <w:lang w:bidi="fa-IR"/>
        </w:rPr>
        <w:t>ت‌ها</w:t>
      </w:r>
      <w:r>
        <w:rPr>
          <w:rFonts w:hint="cs"/>
          <w:rtl/>
          <w:lang w:bidi="fa-IR"/>
        </w:rPr>
        <w:t>ی</w:t>
      </w:r>
      <w:r>
        <w:rPr>
          <w:rtl/>
          <w:lang w:bidi="fa-IR"/>
        </w:rPr>
        <w:t xml:space="preserve"> اصل</w:t>
      </w:r>
      <w:r>
        <w:rPr>
          <w:rFonts w:hint="cs"/>
          <w:rtl/>
          <w:lang w:bidi="fa-IR"/>
        </w:rPr>
        <w:t>ی</w:t>
      </w:r>
      <w:r>
        <w:rPr>
          <w:rtl/>
          <w:lang w:bidi="fa-IR"/>
        </w:rPr>
        <w:t xml:space="preserve"> بوده و تداوم آموزش و ز</w:t>
      </w:r>
      <w:r>
        <w:rPr>
          <w:rFonts w:hint="cs"/>
          <w:rtl/>
          <w:lang w:bidi="fa-IR"/>
        </w:rPr>
        <w:t>ی</w:t>
      </w:r>
      <w:r>
        <w:rPr>
          <w:rFonts w:hint="eastAsia"/>
          <w:rtl/>
          <w:lang w:bidi="fa-IR"/>
        </w:rPr>
        <w:t>ر</w:t>
      </w:r>
      <w:r>
        <w:rPr>
          <w:rtl/>
          <w:lang w:bidi="fa-IR"/>
        </w:rPr>
        <w:t xml:space="preserve"> مجموعه و نفرات بعد</w:t>
      </w:r>
      <w:r>
        <w:rPr>
          <w:rFonts w:hint="cs"/>
          <w:rtl/>
          <w:lang w:bidi="fa-IR"/>
        </w:rPr>
        <w:t>ی</w:t>
      </w:r>
      <w:r>
        <w:rPr>
          <w:rtl/>
          <w:lang w:bidi="fa-IR"/>
        </w:rPr>
        <w:t xml:space="preserve"> قطعاً در حفظ و ماندگار</w:t>
      </w:r>
      <w:r>
        <w:rPr>
          <w:rFonts w:hint="cs"/>
          <w:rtl/>
          <w:lang w:bidi="fa-IR"/>
        </w:rPr>
        <w:t>ی</w:t>
      </w:r>
      <w:r>
        <w:rPr>
          <w:rtl/>
          <w:lang w:bidi="fa-IR"/>
        </w:rPr>
        <w:t xml:space="preserve"> هر تجه</w:t>
      </w:r>
      <w:r>
        <w:rPr>
          <w:rFonts w:hint="cs"/>
          <w:rtl/>
          <w:lang w:bidi="fa-IR"/>
        </w:rPr>
        <w:t>ی</w:t>
      </w:r>
      <w:r>
        <w:rPr>
          <w:rFonts w:hint="eastAsia"/>
          <w:rtl/>
          <w:lang w:bidi="fa-IR"/>
        </w:rPr>
        <w:t>ز</w:t>
      </w:r>
      <w:r>
        <w:rPr>
          <w:rtl/>
          <w:lang w:bidi="fa-IR"/>
        </w:rPr>
        <w:t xml:space="preserve"> و سامانه و عمل</w:t>
      </w:r>
      <w:r>
        <w:rPr>
          <w:rFonts w:hint="cs"/>
          <w:rtl/>
          <w:lang w:bidi="fa-IR"/>
        </w:rPr>
        <w:t>ی</w:t>
      </w:r>
      <w:r>
        <w:rPr>
          <w:rFonts w:hint="eastAsia"/>
          <w:rtl/>
          <w:lang w:bidi="fa-IR"/>
        </w:rPr>
        <w:t>ات</w:t>
      </w:r>
      <w:r>
        <w:rPr>
          <w:rFonts w:hint="cs"/>
          <w:rtl/>
          <w:lang w:bidi="fa-IR"/>
        </w:rPr>
        <w:t>ی</w:t>
      </w:r>
      <w:r>
        <w:rPr>
          <w:rtl/>
          <w:lang w:bidi="fa-IR"/>
        </w:rPr>
        <w:t xml:space="preserve"> بودن آن در تمام</w:t>
      </w:r>
      <w:r>
        <w:rPr>
          <w:rFonts w:hint="cs"/>
          <w:rtl/>
          <w:lang w:bidi="fa-IR"/>
        </w:rPr>
        <w:t>ی</w:t>
      </w:r>
      <w:r>
        <w:rPr>
          <w:rtl/>
          <w:lang w:bidi="fa-IR"/>
        </w:rPr>
        <w:t xml:space="preserve"> اوقات به علت استفاده صح</w:t>
      </w:r>
      <w:r>
        <w:rPr>
          <w:rFonts w:hint="cs"/>
          <w:rtl/>
          <w:lang w:bidi="fa-IR"/>
        </w:rPr>
        <w:t>ی</w:t>
      </w:r>
      <w:r>
        <w:rPr>
          <w:rFonts w:hint="eastAsia"/>
          <w:rtl/>
          <w:lang w:bidi="fa-IR"/>
        </w:rPr>
        <w:t>ح</w:t>
      </w:r>
      <w:r>
        <w:rPr>
          <w:rtl/>
          <w:lang w:bidi="fa-IR"/>
        </w:rPr>
        <w:t xml:space="preserve"> و استاندارد برابر آموزش‌ها</w:t>
      </w:r>
      <w:r>
        <w:rPr>
          <w:rFonts w:hint="cs"/>
          <w:rtl/>
          <w:lang w:bidi="fa-IR"/>
        </w:rPr>
        <w:t>ی</w:t>
      </w:r>
      <w:r>
        <w:rPr>
          <w:rtl/>
          <w:lang w:bidi="fa-IR"/>
        </w:rPr>
        <w:t xml:space="preserve"> ط</w:t>
      </w:r>
      <w:r>
        <w:rPr>
          <w:rFonts w:hint="cs"/>
          <w:rtl/>
          <w:lang w:bidi="fa-IR"/>
        </w:rPr>
        <w:t>ی</w:t>
      </w:r>
      <w:r>
        <w:rPr>
          <w:rtl/>
          <w:lang w:bidi="fa-IR"/>
        </w:rPr>
        <w:t xml:space="preserve"> شده خواهد داشت. استفاده از شب</w:t>
      </w:r>
      <w:r>
        <w:rPr>
          <w:rFonts w:hint="cs"/>
          <w:rtl/>
          <w:lang w:bidi="fa-IR"/>
        </w:rPr>
        <w:t>ی</w:t>
      </w:r>
      <w:r>
        <w:rPr>
          <w:rFonts w:hint="eastAsia"/>
          <w:rtl/>
          <w:lang w:bidi="fa-IR"/>
        </w:rPr>
        <w:t>ه</w:t>
      </w:r>
      <w:r>
        <w:rPr>
          <w:rtl/>
          <w:lang w:bidi="fa-IR"/>
        </w:rPr>
        <w:t xml:space="preserve"> سازها</w:t>
      </w:r>
      <w:r>
        <w:rPr>
          <w:rFonts w:hint="cs"/>
          <w:rtl/>
          <w:lang w:bidi="fa-IR"/>
        </w:rPr>
        <w:t>ی</w:t>
      </w:r>
      <w:r>
        <w:rPr>
          <w:rtl/>
          <w:lang w:bidi="fa-IR"/>
        </w:rPr>
        <w:t xml:space="preserve"> آموزش</w:t>
      </w:r>
      <w:r>
        <w:rPr>
          <w:rFonts w:hint="cs"/>
          <w:rtl/>
          <w:lang w:bidi="fa-IR"/>
        </w:rPr>
        <w:t>ی</w:t>
      </w:r>
      <w:r>
        <w:rPr>
          <w:rtl/>
          <w:lang w:bidi="fa-IR"/>
        </w:rPr>
        <w:t xml:space="preserve"> درک</w:t>
      </w:r>
      <w:r>
        <w:rPr>
          <w:rFonts w:hint="eastAsia"/>
          <w:rtl/>
          <w:lang w:bidi="fa-IR"/>
        </w:rPr>
        <w:t>نار</w:t>
      </w:r>
      <w:r>
        <w:rPr>
          <w:rtl/>
          <w:lang w:bidi="fa-IR"/>
        </w:rPr>
        <w:t xml:space="preserve"> آموزش‌ها</w:t>
      </w:r>
      <w:r>
        <w:rPr>
          <w:rFonts w:hint="cs"/>
          <w:rtl/>
          <w:lang w:bidi="fa-IR"/>
        </w:rPr>
        <w:t>ی</w:t>
      </w:r>
      <w:r>
        <w:rPr>
          <w:rtl/>
          <w:lang w:bidi="fa-IR"/>
        </w:rPr>
        <w:t xml:space="preserve"> تئور</w:t>
      </w:r>
      <w:r>
        <w:rPr>
          <w:rFonts w:hint="cs"/>
          <w:rtl/>
          <w:lang w:bidi="fa-IR"/>
        </w:rPr>
        <w:t>ی</w:t>
      </w:r>
      <w:r>
        <w:rPr>
          <w:rtl/>
          <w:lang w:bidi="fa-IR"/>
        </w:rPr>
        <w:t xml:space="preserve"> مربوط به هر تجه</w:t>
      </w:r>
      <w:r>
        <w:rPr>
          <w:rFonts w:hint="cs"/>
          <w:rtl/>
          <w:lang w:bidi="fa-IR"/>
        </w:rPr>
        <w:t>ی</w:t>
      </w:r>
      <w:r>
        <w:rPr>
          <w:rFonts w:hint="eastAsia"/>
          <w:rtl/>
          <w:lang w:bidi="fa-IR"/>
        </w:rPr>
        <w:t>ز</w:t>
      </w:r>
      <w:r>
        <w:rPr>
          <w:rtl/>
          <w:lang w:bidi="fa-IR"/>
        </w:rPr>
        <w:t xml:space="preserve"> باعث ر</w:t>
      </w:r>
      <w:r>
        <w:rPr>
          <w:rFonts w:hint="cs"/>
          <w:rtl/>
          <w:lang w:bidi="fa-IR"/>
        </w:rPr>
        <w:t>ی</w:t>
      </w:r>
      <w:r>
        <w:rPr>
          <w:rFonts w:hint="eastAsia"/>
          <w:rtl/>
          <w:lang w:bidi="fa-IR"/>
        </w:rPr>
        <w:t>ختن</w:t>
      </w:r>
      <w:r>
        <w:rPr>
          <w:rtl/>
          <w:lang w:bidi="fa-IR"/>
        </w:rPr>
        <w:t xml:space="preserve"> ترس کارآموزان کاربر سامانه‌ها به خصوص سامانه‌ها</w:t>
      </w:r>
      <w:r>
        <w:rPr>
          <w:rFonts w:hint="cs"/>
          <w:rtl/>
          <w:lang w:bidi="fa-IR"/>
        </w:rPr>
        <w:t>ی</w:t>
      </w:r>
      <w:r>
        <w:rPr>
          <w:rtl/>
          <w:lang w:bidi="fa-IR"/>
        </w:rPr>
        <w:t xml:space="preserve"> گران ق</w:t>
      </w:r>
      <w:r>
        <w:rPr>
          <w:rFonts w:hint="cs"/>
          <w:rtl/>
          <w:lang w:bidi="fa-IR"/>
        </w:rPr>
        <w:t>ی</w:t>
      </w:r>
      <w:r>
        <w:rPr>
          <w:rFonts w:hint="eastAsia"/>
          <w:rtl/>
          <w:lang w:bidi="fa-IR"/>
        </w:rPr>
        <w:t>مت</w:t>
      </w:r>
      <w:r>
        <w:rPr>
          <w:rtl/>
          <w:lang w:bidi="fa-IR"/>
        </w:rPr>
        <w:t xml:space="preserve"> و ح</w:t>
      </w:r>
      <w:r>
        <w:rPr>
          <w:rFonts w:hint="cs"/>
          <w:rtl/>
          <w:lang w:bidi="fa-IR"/>
        </w:rPr>
        <w:t>ی</w:t>
      </w:r>
      <w:r>
        <w:rPr>
          <w:rFonts w:hint="eastAsia"/>
          <w:rtl/>
          <w:lang w:bidi="fa-IR"/>
        </w:rPr>
        <w:t>ات</w:t>
      </w:r>
      <w:r>
        <w:rPr>
          <w:rFonts w:hint="cs"/>
          <w:rtl/>
          <w:lang w:bidi="fa-IR"/>
        </w:rPr>
        <w:t>ی</w:t>
      </w:r>
      <w:r>
        <w:rPr>
          <w:rtl/>
          <w:lang w:bidi="fa-IR"/>
        </w:rPr>
        <w:t xml:space="preserve"> خواهد شد. آموزش صح</w:t>
      </w:r>
      <w:r>
        <w:rPr>
          <w:rFonts w:hint="cs"/>
          <w:rtl/>
          <w:lang w:bidi="fa-IR"/>
        </w:rPr>
        <w:t>ی</w:t>
      </w:r>
      <w:r>
        <w:rPr>
          <w:rFonts w:hint="eastAsia"/>
          <w:rtl/>
          <w:lang w:bidi="fa-IR"/>
        </w:rPr>
        <w:t>ح</w:t>
      </w:r>
      <w:r>
        <w:rPr>
          <w:rtl/>
          <w:lang w:bidi="fa-IR"/>
        </w:rPr>
        <w:t xml:space="preserve"> و کاف</w:t>
      </w:r>
      <w:r>
        <w:rPr>
          <w:rFonts w:hint="cs"/>
          <w:rtl/>
          <w:lang w:bidi="fa-IR"/>
        </w:rPr>
        <w:t>ی</w:t>
      </w:r>
      <w:r>
        <w:rPr>
          <w:rtl/>
          <w:lang w:bidi="fa-IR"/>
        </w:rPr>
        <w:t xml:space="preserve"> باعث حفظ و سلامت تجه</w:t>
      </w:r>
      <w:r>
        <w:rPr>
          <w:rFonts w:hint="cs"/>
          <w:rtl/>
          <w:lang w:bidi="fa-IR"/>
        </w:rPr>
        <w:t>ی</w:t>
      </w:r>
      <w:r>
        <w:rPr>
          <w:rFonts w:hint="eastAsia"/>
          <w:rtl/>
          <w:lang w:bidi="fa-IR"/>
        </w:rPr>
        <w:t>زات</w:t>
      </w:r>
      <w:r>
        <w:rPr>
          <w:rtl/>
          <w:lang w:bidi="fa-IR"/>
        </w:rPr>
        <w:t xml:space="preserve"> م</w:t>
      </w:r>
      <w:r>
        <w:rPr>
          <w:rFonts w:hint="cs"/>
          <w:rtl/>
          <w:lang w:bidi="fa-IR"/>
        </w:rPr>
        <w:t>ی‌</w:t>
      </w:r>
      <w:r>
        <w:rPr>
          <w:rFonts w:hint="eastAsia"/>
          <w:rtl/>
          <w:lang w:bidi="fa-IR"/>
        </w:rPr>
        <w:t>گردد</w:t>
      </w:r>
      <w:r>
        <w:rPr>
          <w:rtl/>
          <w:lang w:bidi="fa-IR"/>
        </w:rPr>
        <w:t xml:space="preserve"> و همتا ساز</w:t>
      </w:r>
      <w:r>
        <w:rPr>
          <w:rFonts w:hint="cs"/>
          <w:rtl/>
          <w:lang w:bidi="fa-IR"/>
        </w:rPr>
        <w:t>ی</w:t>
      </w:r>
      <w:r>
        <w:rPr>
          <w:rtl/>
          <w:lang w:bidi="fa-IR"/>
        </w:rPr>
        <w:t xml:space="preserve"> و همتا پرور</w:t>
      </w:r>
      <w:r>
        <w:rPr>
          <w:rFonts w:hint="cs"/>
          <w:rtl/>
          <w:lang w:bidi="fa-IR"/>
        </w:rPr>
        <w:t>ی</w:t>
      </w:r>
      <w:r>
        <w:rPr>
          <w:rtl/>
          <w:lang w:bidi="fa-IR"/>
        </w:rPr>
        <w:t xml:space="preserve"> در سامانه‌ها و تجه</w:t>
      </w:r>
      <w:r>
        <w:rPr>
          <w:rFonts w:hint="cs"/>
          <w:rtl/>
          <w:lang w:bidi="fa-IR"/>
        </w:rPr>
        <w:t>ی</w:t>
      </w:r>
      <w:r>
        <w:rPr>
          <w:rFonts w:hint="eastAsia"/>
          <w:rtl/>
          <w:lang w:bidi="fa-IR"/>
        </w:rPr>
        <w:t>زات</w:t>
      </w:r>
      <w:r>
        <w:rPr>
          <w:rtl/>
          <w:lang w:bidi="fa-IR"/>
        </w:rPr>
        <w:t xml:space="preserve"> فن</w:t>
      </w:r>
      <w:r>
        <w:rPr>
          <w:rFonts w:hint="cs"/>
          <w:rtl/>
          <w:lang w:bidi="fa-IR"/>
        </w:rPr>
        <w:t>ی</w:t>
      </w:r>
      <w:r>
        <w:rPr>
          <w:rtl/>
          <w:lang w:bidi="fa-IR"/>
        </w:rPr>
        <w:t xml:space="preserve"> و پ</w:t>
      </w:r>
      <w:r>
        <w:rPr>
          <w:rFonts w:hint="cs"/>
          <w:rtl/>
          <w:lang w:bidi="fa-IR"/>
        </w:rPr>
        <w:t>ی</w:t>
      </w:r>
      <w:r>
        <w:rPr>
          <w:rFonts w:hint="eastAsia"/>
          <w:rtl/>
          <w:lang w:bidi="fa-IR"/>
        </w:rPr>
        <w:t>شرفته</w:t>
      </w:r>
      <w:r>
        <w:rPr>
          <w:rtl/>
          <w:lang w:bidi="fa-IR"/>
        </w:rPr>
        <w:t xml:space="preserve"> از اصول اصل</w:t>
      </w:r>
      <w:r>
        <w:rPr>
          <w:rFonts w:hint="cs"/>
          <w:rtl/>
          <w:lang w:bidi="fa-IR"/>
        </w:rPr>
        <w:t>ی</w:t>
      </w:r>
      <w:r>
        <w:rPr>
          <w:rtl/>
          <w:lang w:bidi="fa-IR"/>
        </w:rPr>
        <w:t xml:space="preserve"> هر </w:t>
      </w:r>
      <w:r>
        <w:rPr>
          <w:rFonts w:hint="eastAsia"/>
          <w:rtl/>
          <w:lang w:bidi="fa-IR"/>
        </w:rPr>
        <w:t>سازمان</w:t>
      </w:r>
      <w:r>
        <w:rPr>
          <w:rtl/>
          <w:lang w:bidi="fa-IR"/>
        </w:rPr>
        <w:t xml:space="preserve"> بوده و باعث ماندگار</w:t>
      </w:r>
      <w:r>
        <w:rPr>
          <w:rFonts w:hint="cs"/>
          <w:rtl/>
          <w:lang w:bidi="fa-IR"/>
        </w:rPr>
        <w:t>ی</w:t>
      </w:r>
      <w:r>
        <w:rPr>
          <w:rtl/>
          <w:lang w:bidi="fa-IR"/>
        </w:rPr>
        <w:t xml:space="preserve"> دانش و توسعه روزافزون آن خواهد شد.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با افزا</w:t>
      </w:r>
      <w:r>
        <w:rPr>
          <w:rFonts w:hint="cs"/>
          <w:rtl/>
          <w:lang w:bidi="fa-IR"/>
        </w:rPr>
        <w:t>ی</w:t>
      </w:r>
      <w:r>
        <w:rPr>
          <w:rFonts w:hint="eastAsia"/>
          <w:rtl/>
          <w:lang w:bidi="fa-IR"/>
        </w:rPr>
        <w:t>ش</w:t>
      </w:r>
      <w:r>
        <w:rPr>
          <w:rtl/>
          <w:lang w:bidi="fa-IR"/>
        </w:rPr>
        <w:t xml:space="preserve"> تجربه و تخصص کسب شده توانمند خواهد شد و هم</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که مهمتر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 xml:space="preserve"> هرسازمان محسوب م</w:t>
      </w:r>
      <w:r>
        <w:rPr>
          <w:rFonts w:hint="cs"/>
          <w:rtl/>
          <w:lang w:bidi="fa-IR"/>
        </w:rPr>
        <w:t>ی‌</w:t>
      </w:r>
      <w:r>
        <w:rPr>
          <w:rFonts w:hint="eastAsia"/>
          <w:rtl/>
          <w:lang w:bidi="fa-IR"/>
        </w:rPr>
        <w:t>گردد</w:t>
      </w:r>
      <w:r>
        <w:rPr>
          <w:rtl/>
          <w:lang w:bidi="fa-IR"/>
        </w:rPr>
        <w:t xml:space="preserve"> با توانمند</w:t>
      </w:r>
      <w:r>
        <w:rPr>
          <w:rFonts w:hint="cs"/>
          <w:rtl/>
          <w:lang w:bidi="fa-IR"/>
        </w:rPr>
        <w:t>ی</w:t>
      </w:r>
      <w:r>
        <w:rPr>
          <w:rtl/>
          <w:lang w:bidi="fa-IR"/>
        </w:rPr>
        <w:t xml:space="preserve"> کسب شده توانا</w:t>
      </w:r>
      <w:r>
        <w:rPr>
          <w:rFonts w:hint="cs"/>
          <w:rtl/>
          <w:lang w:bidi="fa-IR"/>
        </w:rPr>
        <w:t>یی</w:t>
      </w:r>
      <w:r>
        <w:rPr>
          <w:rtl/>
          <w:lang w:bidi="fa-IR"/>
        </w:rPr>
        <w:t xml:space="preserve"> انجام بهتر</w:t>
      </w:r>
      <w:r>
        <w:rPr>
          <w:rFonts w:hint="cs"/>
          <w:rtl/>
          <w:lang w:bidi="fa-IR"/>
        </w:rPr>
        <w:t>ی</w:t>
      </w:r>
      <w:r>
        <w:rPr>
          <w:rFonts w:hint="eastAsia"/>
          <w:rtl/>
          <w:lang w:bidi="fa-IR"/>
        </w:rPr>
        <w:t>ن</w:t>
      </w:r>
      <w:r>
        <w:rPr>
          <w:rtl/>
          <w:lang w:bidi="fa-IR"/>
        </w:rPr>
        <w:t xml:space="preserve"> استفاده کار</w:t>
      </w:r>
      <w:r>
        <w:rPr>
          <w:rFonts w:hint="cs"/>
          <w:rtl/>
          <w:lang w:bidi="fa-IR"/>
        </w:rPr>
        <w:t>ی</w:t>
      </w:r>
      <w:r>
        <w:rPr>
          <w:rtl/>
          <w:lang w:bidi="fa-IR"/>
        </w:rPr>
        <w:t xml:space="preserve"> و حت</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ساما</w:t>
      </w:r>
      <w:r>
        <w:rPr>
          <w:rFonts w:hint="eastAsia"/>
          <w:rtl/>
          <w:lang w:bidi="fa-IR"/>
        </w:rPr>
        <w:t>نه</w:t>
      </w:r>
      <w:r>
        <w:rPr>
          <w:rtl/>
          <w:lang w:bidi="fa-IR"/>
        </w:rPr>
        <w:t xml:space="preserve"> جد</w:t>
      </w:r>
      <w:r>
        <w:rPr>
          <w:rFonts w:hint="cs"/>
          <w:rtl/>
          <w:lang w:bidi="fa-IR"/>
        </w:rPr>
        <w:t>ی</w:t>
      </w:r>
      <w:r>
        <w:rPr>
          <w:rFonts w:hint="eastAsia"/>
          <w:rtl/>
          <w:lang w:bidi="fa-IR"/>
        </w:rPr>
        <w:t>دو</w:t>
      </w:r>
      <w:r>
        <w:rPr>
          <w:rtl/>
          <w:lang w:bidi="fa-IR"/>
        </w:rPr>
        <w:t xml:space="preserve"> ارتقاء سامانه‌ها</w:t>
      </w:r>
      <w:r>
        <w:rPr>
          <w:rFonts w:hint="cs"/>
          <w:rtl/>
          <w:lang w:bidi="fa-IR"/>
        </w:rPr>
        <w:t>ی</w:t>
      </w:r>
      <w:r>
        <w:rPr>
          <w:rtl/>
          <w:lang w:bidi="fa-IR"/>
        </w:rPr>
        <w:t xml:space="preserve"> قبل</w:t>
      </w:r>
      <w:r>
        <w:rPr>
          <w:rFonts w:hint="cs"/>
          <w:rtl/>
          <w:lang w:bidi="fa-IR"/>
        </w:rPr>
        <w:t>ی</w:t>
      </w:r>
      <w:r>
        <w:rPr>
          <w:rtl/>
          <w:lang w:bidi="fa-IR"/>
        </w:rPr>
        <w:t xml:space="preserve"> خواهد داشت.</w:t>
      </w:r>
    </w:p>
    <w:p w14:paraId="1A1888E3"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7F3B5356" w14:textId="77777777" w:rsidR="001B1E4C" w:rsidRDefault="001B1E4C" w:rsidP="00E9753D">
      <w:pPr>
        <w:rPr>
          <w:rtl/>
          <w:lang w:bidi="fa-IR"/>
        </w:rPr>
      </w:pPr>
      <w:r>
        <w:rPr>
          <w:rFonts w:hint="eastAsia"/>
          <w:rtl/>
          <w:lang w:bidi="fa-IR"/>
        </w:rPr>
        <w:t>بدون</w:t>
      </w:r>
      <w:r>
        <w:rPr>
          <w:rtl/>
          <w:lang w:bidi="fa-IR"/>
        </w:rPr>
        <w:t xml:space="preserve"> داشتن منابع کاف</w:t>
      </w:r>
      <w:r>
        <w:rPr>
          <w:rFonts w:hint="cs"/>
          <w:rtl/>
          <w:lang w:bidi="fa-IR"/>
        </w:rPr>
        <w:t>ی</w:t>
      </w:r>
      <w:r>
        <w:rPr>
          <w:rtl/>
          <w:lang w:bidi="fa-IR"/>
        </w:rPr>
        <w:t xml:space="preserve"> قطعاً دست</w:t>
      </w:r>
      <w:r>
        <w:rPr>
          <w:rFonts w:hint="cs"/>
          <w:rtl/>
          <w:lang w:bidi="fa-IR"/>
        </w:rPr>
        <w:t>ی</w:t>
      </w:r>
      <w:r>
        <w:rPr>
          <w:rFonts w:hint="eastAsia"/>
          <w:rtl/>
          <w:lang w:bidi="fa-IR"/>
        </w:rPr>
        <w:t>اب</w:t>
      </w:r>
      <w:r>
        <w:rPr>
          <w:rFonts w:hint="cs"/>
          <w:rtl/>
          <w:lang w:bidi="fa-IR"/>
        </w:rPr>
        <w:t>ی</w:t>
      </w:r>
      <w:r>
        <w:rPr>
          <w:rtl/>
          <w:lang w:bidi="fa-IR"/>
        </w:rPr>
        <w:t xml:space="preserve"> به تجه</w:t>
      </w:r>
      <w:r>
        <w:rPr>
          <w:rFonts w:hint="cs"/>
          <w:rtl/>
          <w:lang w:bidi="fa-IR"/>
        </w:rPr>
        <w:t>ی</w:t>
      </w:r>
      <w:r>
        <w:rPr>
          <w:rFonts w:hint="eastAsia"/>
          <w:rtl/>
          <w:lang w:bidi="fa-IR"/>
        </w:rPr>
        <w:t>زات</w:t>
      </w:r>
      <w:r>
        <w:rPr>
          <w:rtl/>
          <w:lang w:bidi="fa-IR"/>
        </w:rPr>
        <w:t xml:space="preserve"> سامانه‌ها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امکان‌پذ</w:t>
      </w:r>
      <w:r>
        <w:rPr>
          <w:rFonts w:hint="cs"/>
          <w:rtl/>
          <w:lang w:bidi="fa-IR"/>
        </w:rPr>
        <w:t>ی</w:t>
      </w:r>
      <w:r>
        <w:rPr>
          <w:rFonts w:hint="eastAsia"/>
          <w:rtl/>
          <w:lang w:bidi="fa-IR"/>
        </w:rPr>
        <w:t>ر</w:t>
      </w:r>
      <w:r>
        <w:rPr>
          <w:rtl/>
          <w:lang w:bidi="fa-IR"/>
        </w:rPr>
        <w:t xml:space="preserve"> نبوده و با توجه به هز</w:t>
      </w:r>
      <w:r>
        <w:rPr>
          <w:rFonts w:hint="cs"/>
          <w:rtl/>
          <w:lang w:bidi="fa-IR"/>
        </w:rPr>
        <w:t>ی</w:t>
      </w:r>
      <w:r>
        <w:rPr>
          <w:rFonts w:hint="eastAsia"/>
          <w:rtl/>
          <w:lang w:bidi="fa-IR"/>
        </w:rPr>
        <w:t>نه‌ها</w:t>
      </w:r>
      <w:r>
        <w:rPr>
          <w:rFonts w:hint="cs"/>
          <w:rtl/>
          <w:lang w:bidi="fa-IR"/>
        </w:rPr>
        <w:t>ی</w:t>
      </w:r>
      <w:r>
        <w:rPr>
          <w:rtl/>
          <w:lang w:bidi="fa-IR"/>
        </w:rPr>
        <w:t xml:space="preserve"> انجام شده برا</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ارتقاء، استاندارد ساز</w:t>
      </w:r>
      <w:r>
        <w:rPr>
          <w:rFonts w:hint="cs"/>
          <w:rtl/>
          <w:lang w:bidi="fa-IR"/>
        </w:rPr>
        <w:t>ی</w:t>
      </w:r>
      <w:r>
        <w:rPr>
          <w:rtl/>
          <w:lang w:bidi="fa-IR"/>
        </w:rPr>
        <w:t xml:space="preserve"> و..... هر سامانه صرفاً با داشتن منابع مال</w:t>
      </w:r>
      <w:r>
        <w:rPr>
          <w:rFonts w:hint="cs"/>
          <w:rtl/>
          <w:lang w:bidi="fa-IR"/>
        </w:rPr>
        <w:t>ی</w:t>
      </w:r>
      <w:r>
        <w:rPr>
          <w:rtl/>
          <w:lang w:bidi="fa-IR"/>
        </w:rPr>
        <w:t xml:space="preserve"> کاف</w:t>
      </w:r>
      <w:r>
        <w:rPr>
          <w:rFonts w:hint="cs"/>
          <w:rtl/>
          <w:lang w:bidi="fa-IR"/>
        </w:rPr>
        <w:t>ی</w:t>
      </w:r>
      <w:r>
        <w:rPr>
          <w:rtl/>
          <w:lang w:bidi="fa-IR"/>
        </w:rPr>
        <w:t xml:space="preserve"> امکان و دست</w:t>
      </w:r>
      <w:r>
        <w:rPr>
          <w:rFonts w:hint="cs"/>
          <w:rtl/>
          <w:lang w:bidi="fa-IR"/>
        </w:rPr>
        <w:t>ی</w:t>
      </w:r>
      <w:r>
        <w:rPr>
          <w:rFonts w:hint="eastAsia"/>
          <w:rtl/>
          <w:lang w:bidi="fa-IR"/>
        </w:rPr>
        <w:t>اب</w:t>
      </w:r>
      <w:r>
        <w:rPr>
          <w:rFonts w:hint="cs"/>
          <w:rtl/>
          <w:lang w:bidi="fa-IR"/>
        </w:rPr>
        <w:t>ی</w:t>
      </w:r>
      <w:r>
        <w:rPr>
          <w:rtl/>
          <w:lang w:bidi="fa-IR"/>
        </w:rPr>
        <w:t xml:space="preserve"> به آن م</w:t>
      </w:r>
      <w:r>
        <w:rPr>
          <w:rFonts w:hint="cs"/>
          <w:rtl/>
          <w:lang w:bidi="fa-IR"/>
        </w:rPr>
        <w:t>ی</w:t>
      </w:r>
      <w:r>
        <w:rPr>
          <w:rFonts w:hint="eastAsia"/>
          <w:rtl/>
          <w:lang w:bidi="fa-IR"/>
        </w:rPr>
        <w:t>سر</w:t>
      </w:r>
      <w:r>
        <w:rPr>
          <w:rtl/>
          <w:lang w:bidi="fa-IR"/>
        </w:rPr>
        <w:t xml:space="preserve"> م</w:t>
      </w:r>
      <w:r>
        <w:rPr>
          <w:rFonts w:hint="cs"/>
          <w:rtl/>
          <w:lang w:bidi="fa-IR"/>
        </w:rPr>
        <w:t>ی‌</w:t>
      </w:r>
      <w:r>
        <w:rPr>
          <w:rFonts w:hint="eastAsia"/>
          <w:rtl/>
          <w:lang w:bidi="fa-IR"/>
        </w:rPr>
        <w:t>باشد</w:t>
      </w:r>
      <w:r>
        <w:rPr>
          <w:rtl/>
          <w:lang w:bidi="fa-IR"/>
        </w:rPr>
        <w:t>. حت</w:t>
      </w:r>
      <w:r>
        <w:rPr>
          <w:rFonts w:hint="cs"/>
          <w:rtl/>
          <w:lang w:bidi="fa-IR"/>
        </w:rPr>
        <w:t>ی</w:t>
      </w:r>
      <w:r>
        <w:rPr>
          <w:rtl/>
          <w:lang w:bidi="fa-IR"/>
        </w:rPr>
        <w:t xml:space="preserve"> اگر کشور</w:t>
      </w:r>
      <w:r>
        <w:rPr>
          <w:rFonts w:hint="cs"/>
          <w:rtl/>
          <w:lang w:bidi="fa-IR"/>
        </w:rPr>
        <w:t>ی</w:t>
      </w:r>
      <w:r>
        <w:rPr>
          <w:rtl/>
          <w:lang w:bidi="fa-IR"/>
        </w:rPr>
        <w:t xml:space="preserve"> خود دانش و توانا</w:t>
      </w:r>
      <w:r>
        <w:rPr>
          <w:rFonts w:hint="cs"/>
          <w:rtl/>
          <w:lang w:bidi="fa-IR"/>
        </w:rPr>
        <w:t>یی</w:t>
      </w:r>
      <w:r>
        <w:rPr>
          <w:rtl/>
          <w:lang w:bidi="fa-IR"/>
        </w:rPr>
        <w:t xml:space="preserve"> ساخت </w:t>
      </w:r>
      <w:r>
        <w:rPr>
          <w:rFonts w:hint="cs"/>
          <w:rtl/>
          <w:lang w:bidi="fa-IR"/>
        </w:rPr>
        <w:t>ی</w:t>
      </w:r>
      <w:r>
        <w:rPr>
          <w:rFonts w:hint="eastAsia"/>
          <w:rtl/>
          <w:lang w:bidi="fa-IR"/>
        </w:rPr>
        <w:t>ک</w:t>
      </w:r>
      <w:r>
        <w:rPr>
          <w:rtl/>
          <w:lang w:bidi="fa-IR"/>
        </w:rPr>
        <w:t xml:space="preserve"> سامانه را داشته باشد هز</w:t>
      </w:r>
      <w:r>
        <w:rPr>
          <w:rFonts w:hint="cs"/>
          <w:rtl/>
          <w:lang w:bidi="fa-IR"/>
        </w:rPr>
        <w:t>ی</w:t>
      </w:r>
      <w:r>
        <w:rPr>
          <w:rFonts w:hint="eastAsia"/>
          <w:rtl/>
          <w:lang w:bidi="fa-IR"/>
        </w:rPr>
        <w:t>نه</w:t>
      </w:r>
      <w:r>
        <w:rPr>
          <w:rtl/>
          <w:lang w:bidi="fa-IR"/>
        </w:rPr>
        <w:t xml:space="preserve"> تام</w:t>
      </w:r>
      <w:r>
        <w:rPr>
          <w:rFonts w:hint="cs"/>
          <w:rtl/>
          <w:lang w:bidi="fa-IR"/>
        </w:rPr>
        <w:t>ی</w:t>
      </w:r>
      <w:r>
        <w:rPr>
          <w:rFonts w:hint="eastAsia"/>
          <w:rtl/>
          <w:lang w:bidi="fa-IR"/>
        </w:rPr>
        <w:t>ن</w:t>
      </w:r>
      <w:r>
        <w:rPr>
          <w:rtl/>
          <w:lang w:bidi="fa-IR"/>
        </w:rPr>
        <w:t xml:space="preserve"> منابع و مواد اول</w:t>
      </w:r>
      <w:r>
        <w:rPr>
          <w:rFonts w:hint="cs"/>
          <w:rtl/>
          <w:lang w:bidi="fa-IR"/>
        </w:rPr>
        <w:t>ی</w:t>
      </w:r>
      <w:r>
        <w:rPr>
          <w:rFonts w:hint="eastAsia"/>
          <w:rtl/>
          <w:lang w:bidi="fa-IR"/>
        </w:rPr>
        <w:t>ه،</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آموزش، هز</w:t>
      </w:r>
      <w:r>
        <w:rPr>
          <w:rFonts w:hint="cs"/>
          <w:rtl/>
          <w:lang w:bidi="fa-IR"/>
        </w:rPr>
        <w:t>ی</w:t>
      </w:r>
      <w:r>
        <w:rPr>
          <w:rFonts w:hint="eastAsia"/>
          <w:rtl/>
          <w:lang w:bidi="fa-IR"/>
        </w:rPr>
        <w:t>نه‌ها</w:t>
      </w:r>
      <w:r>
        <w:rPr>
          <w:rFonts w:hint="cs"/>
          <w:rtl/>
          <w:lang w:bidi="fa-IR"/>
        </w:rPr>
        <w:t>ی</w:t>
      </w:r>
      <w:r>
        <w:rPr>
          <w:rtl/>
          <w:lang w:bidi="fa-IR"/>
        </w:rPr>
        <w:t xml:space="preserve"> جانب</w:t>
      </w:r>
      <w:r>
        <w:rPr>
          <w:rFonts w:hint="cs"/>
          <w:rtl/>
          <w:lang w:bidi="fa-IR"/>
        </w:rPr>
        <w:t>ی</w:t>
      </w:r>
      <w:r>
        <w:rPr>
          <w:rtl/>
          <w:lang w:bidi="fa-IR"/>
        </w:rPr>
        <w:t xml:space="preserve"> و سربار و هز</w:t>
      </w:r>
      <w:r>
        <w:rPr>
          <w:rFonts w:hint="cs"/>
          <w:rtl/>
          <w:lang w:bidi="fa-IR"/>
        </w:rPr>
        <w:t>ی</w:t>
      </w:r>
      <w:r>
        <w:rPr>
          <w:rFonts w:hint="eastAsia"/>
          <w:rtl/>
          <w:lang w:bidi="fa-IR"/>
        </w:rPr>
        <w:t>نه</w:t>
      </w:r>
      <w:r>
        <w:rPr>
          <w:rtl/>
          <w:lang w:bidi="fa-IR"/>
        </w:rPr>
        <w:t xml:space="preserve"> دانش و تحق</w:t>
      </w:r>
      <w:r>
        <w:rPr>
          <w:rFonts w:hint="cs"/>
          <w:rtl/>
          <w:lang w:bidi="fa-IR"/>
        </w:rPr>
        <w:t>ی</w:t>
      </w:r>
      <w:r>
        <w:rPr>
          <w:rFonts w:hint="eastAsia"/>
          <w:rtl/>
          <w:lang w:bidi="fa-IR"/>
        </w:rPr>
        <w:t>قات</w:t>
      </w:r>
      <w:r>
        <w:rPr>
          <w:rtl/>
          <w:lang w:bidi="fa-IR"/>
        </w:rPr>
        <w:t xml:space="preserve"> انجام شده با</w:t>
      </w:r>
      <w:r>
        <w:rPr>
          <w:rFonts w:hint="cs"/>
          <w:rtl/>
          <w:lang w:bidi="fa-IR"/>
        </w:rPr>
        <w:t>ی</w:t>
      </w:r>
      <w:r>
        <w:rPr>
          <w:rFonts w:hint="eastAsia"/>
          <w:rtl/>
          <w:lang w:bidi="fa-IR"/>
        </w:rPr>
        <w:t>ست</w:t>
      </w:r>
      <w:r>
        <w:rPr>
          <w:rFonts w:hint="cs"/>
          <w:rtl/>
          <w:lang w:bidi="fa-IR"/>
        </w:rPr>
        <w:t>ی</w:t>
      </w:r>
      <w:r>
        <w:rPr>
          <w:rtl/>
          <w:lang w:bidi="fa-IR"/>
        </w:rPr>
        <w:t xml:space="preserve"> برا</w:t>
      </w:r>
      <w:r>
        <w:rPr>
          <w:rFonts w:hint="cs"/>
          <w:rtl/>
          <w:lang w:bidi="fa-IR"/>
        </w:rPr>
        <w:t>ی</w:t>
      </w:r>
      <w:r>
        <w:rPr>
          <w:rtl/>
          <w:lang w:bidi="fa-IR"/>
        </w:rPr>
        <w:t xml:space="preserve"> ساخت آن مجموعه پرداخت گردد.</w:t>
      </w:r>
    </w:p>
    <w:p w14:paraId="7902B6EB" w14:textId="77777777" w:rsidR="001B1E4C" w:rsidRDefault="001B1E4C" w:rsidP="00E9753D">
      <w:pPr>
        <w:rPr>
          <w:rtl/>
          <w:lang w:bidi="fa-IR"/>
        </w:rPr>
      </w:pPr>
      <w:r>
        <w:rPr>
          <w:rFonts w:hint="eastAsia"/>
          <w:rtl/>
          <w:lang w:bidi="fa-IR"/>
        </w:rPr>
        <w:t>بزرگ</w:t>
      </w:r>
      <w:r>
        <w:rPr>
          <w:rFonts w:hint="cs"/>
          <w:rtl/>
          <w:lang w:bidi="fa-IR"/>
        </w:rPr>
        <w:t>ی</w:t>
      </w:r>
      <w:r>
        <w:rPr>
          <w:rtl/>
          <w:lang w:bidi="fa-IR"/>
        </w:rPr>
        <w:t xml:space="preserve"> خرج دارد.گاهاً ما شاهد هست</w:t>
      </w:r>
      <w:r>
        <w:rPr>
          <w:rFonts w:hint="cs"/>
          <w:rtl/>
          <w:lang w:bidi="fa-IR"/>
        </w:rPr>
        <w:t>ی</w:t>
      </w:r>
      <w:r>
        <w:rPr>
          <w:rFonts w:hint="eastAsia"/>
          <w:rtl/>
          <w:lang w:bidi="fa-IR"/>
        </w:rPr>
        <w:t>م</w:t>
      </w:r>
      <w:r>
        <w:rPr>
          <w:rtl/>
          <w:lang w:bidi="fa-IR"/>
        </w:rPr>
        <w:t xml:space="preserve"> که </w:t>
      </w:r>
      <w:r>
        <w:rPr>
          <w:rFonts w:hint="cs"/>
          <w:rtl/>
          <w:lang w:bidi="fa-IR"/>
        </w:rPr>
        <w:t>ی</w:t>
      </w:r>
      <w:r>
        <w:rPr>
          <w:rFonts w:hint="eastAsia"/>
          <w:rtl/>
          <w:lang w:bidi="fa-IR"/>
        </w:rPr>
        <w:t>ک</w:t>
      </w:r>
      <w:r>
        <w:rPr>
          <w:rtl/>
          <w:lang w:bidi="fa-IR"/>
        </w:rPr>
        <w:t xml:space="preserve"> محصول مشابه و تول</w:t>
      </w:r>
      <w:r>
        <w:rPr>
          <w:rFonts w:hint="cs"/>
          <w:rtl/>
          <w:lang w:bidi="fa-IR"/>
        </w:rPr>
        <w:t>ی</w:t>
      </w:r>
      <w:r>
        <w:rPr>
          <w:rFonts w:hint="eastAsia"/>
          <w:rtl/>
          <w:lang w:bidi="fa-IR"/>
        </w:rPr>
        <w:t>د</w:t>
      </w:r>
      <w:r>
        <w:rPr>
          <w:rtl/>
          <w:lang w:bidi="fa-IR"/>
        </w:rPr>
        <w:t xml:space="preserve"> تول</w:t>
      </w:r>
      <w:r>
        <w:rPr>
          <w:rFonts w:hint="cs"/>
          <w:rtl/>
          <w:lang w:bidi="fa-IR"/>
        </w:rPr>
        <w:t>ی</w:t>
      </w:r>
      <w:r>
        <w:rPr>
          <w:rFonts w:hint="eastAsia"/>
          <w:rtl/>
          <w:lang w:bidi="fa-IR"/>
        </w:rPr>
        <w:t>د</w:t>
      </w:r>
      <w:r>
        <w:rPr>
          <w:rtl/>
          <w:lang w:bidi="fa-IR"/>
        </w:rPr>
        <w:t xml:space="preserve"> شده در دو </w:t>
      </w:r>
      <w:r>
        <w:rPr>
          <w:rFonts w:hint="cs"/>
          <w:rtl/>
          <w:lang w:bidi="fa-IR"/>
        </w:rPr>
        <w:t>ی</w:t>
      </w:r>
      <w:r>
        <w:rPr>
          <w:rFonts w:hint="eastAsia"/>
          <w:rtl/>
          <w:lang w:bidi="fa-IR"/>
        </w:rPr>
        <w:t>ا</w:t>
      </w:r>
      <w:r>
        <w:rPr>
          <w:rtl/>
          <w:lang w:bidi="fa-IR"/>
        </w:rPr>
        <w:t xml:space="preserve"> چند شرکت و </w:t>
      </w:r>
      <w:r>
        <w:rPr>
          <w:rFonts w:hint="cs"/>
          <w:rtl/>
          <w:lang w:bidi="fa-IR"/>
        </w:rPr>
        <w:t>ی</w:t>
      </w:r>
      <w:r>
        <w:rPr>
          <w:rFonts w:hint="eastAsia"/>
          <w:rtl/>
          <w:lang w:bidi="fa-IR"/>
        </w:rPr>
        <w:t>ا</w:t>
      </w:r>
      <w:r>
        <w:rPr>
          <w:rtl/>
          <w:lang w:bidi="fa-IR"/>
        </w:rPr>
        <w:t xml:space="preserve"> دو کشور دارا</w:t>
      </w:r>
      <w:r>
        <w:rPr>
          <w:rFonts w:hint="cs"/>
          <w:rtl/>
          <w:lang w:bidi="fa-IR"/>
        </w:rPr>
        <w:t>ی</w:t>
      </w:r>
      <w:r>
        <w:rPr>
          <w:rtl/>
          <w:lang w:bidi="fa-IR"/>
        </w:rPr>
        <w:t xml:space="preserve"> اختلاف  ق</w:t>
      </w:r>
      <w:r>
        <w:rPr>
          <w:rFonts w:hint="cs"/>
          <w:rtl/>
          <w:lang w:bidi="fa-IR"/>
        </w:rPr>
        <w:t>ی</w:t>
      </w:r>
      <w:r>
        <w:rPr>
          <w:rFonts w:hint="eastAsia"/>
          <w:rtl/>
          <w:lang w:bidi="fa-IR"/>
        </w:rPr>
        <w:t>مت</w:t>
      </w:r>
      <w:r>
        <w:rPr>
          <w:rtl/>
          <w:lang w:bidi="fa-IR"/>
        </w:rPr>
        <w:t xml:space="preserve"> فاح</w:t>
      </w:r>
      <w:r>
        <w:rPr>
          <w:rFonts w:hint="eastAsia"/>
          <w:rtl/>
          <w:lang w:bidi="fa-IR"/>
        </w:rPr>
        <w:t>ش</w:t>
      </w:r>
      <w:r>
        <w:rPr>
          <w:rFonts w:hint="cs"/>
          <w:rtl/>
          <w:lang w:bidi="fa-IR"/>
        </w:rPr>
        <w:t>ی</w:t>
      </w:r>
      <w:r>
        <w:rPr>
          <w:rtl/>
          <w:lang w:bidi="fa-IR"/>
        </w:rPr>
        <w:t xml:space="preserve"> نسبت به همد</w:t>
      </w:r>
      <w:r>
        <w:rPr>
          <w:rFonts w:hint="cs"/>
          <w:rtl/>
          <w:lang w:bidi="fa-IR"/>
        </w:rPr>
        <w:t>ی</w:t>
      </w:r>
      <w:r>
        <w:rPr>
          <w:rFonts w:hint="eastAsia"/>
          <w:rtl/>
          <w:lang w:bidi="fa-IR"/>
        </w:rPr>
        <w:t>گر</w:t>
      </w:r>
      <w:r>
        <w:rPr>
          <w:rtl/>
          <w:lang w:bidi="fa-IR"/>
        </w:rPr>
        <w:t xml:space="preserve"> م</w:t>
      </w:r>
      <w:r>
        <w:rPr>
          <w:rFonts w:hint="cs"/>
          <w:rtl/>
          <w:lang w:bidi="fa-IR"/>
        </w:rPr>
        <w:t>ی</w:t>
      </w:r>
      <w:r>
        <w:rPr>
          <w:rtl/>
          <w:lang w:bidi="fa-IR"/>
        </w:rPr>
        <w:t xml:space="preserve"> باشند.ک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ساخت و مواد اول</w:t>
      </w:r>
      <w:r>
        <w:rPr>
          <w:rFonts w:hint="cs"/>
          <w:rtl/>
          <w:lang w:bidi="fa-IR"/>
        </w:rPr>
        <w:t>ی</w:t>
      </w:r>
      <w:r>
        <w:rPr>
          <w:rFonts w:hint="eastAsia"/>
          <w:rtl/>
          <w:lang w:bidi="fa-IR"/>
        </w:rPr>
        <w:t>ه</w:t>
      </w:r>
      <w:r>
        <w:rPr>
          <w:rtl/>
          <w:lang w:bidi="fa-IR"/>
        </w:rPr>
        <w:t xml:space="preserve"> استفاده شده، آموزش صح</w:t>
      </w:r>
      <w:r>
        <w:rPr>
          <w:rFonts w:hint="cs"/>
          <w:rtl/>
          <w:lang w:bidi="fa-IR"/>
        </w:rPr>
        <w:t>ی</w:t>
      </w:r>
      <w:r>
        <w:rPr>
          <w:rFonts w:hint="eastAsia"/>
          <w:rtl/>
          <w:lang w:bidi="fa-IR"/>
        </w:rPr>
        <w:t>ح</w:t>
      </w:r>
      <w:r>
        <w:rPr>
          <w:rtl/>
          <w:lang w:bidi="fa-IR"/>
        </w:rPr>
        <w:t xml:space="preserve"> کاربران، تبل</w:t>
      </w:r>
      <w:r>
        <w:rPr>
          <w:rFonts w:hint="cs"/>
          <w:rtl/>
          <w:lang w:bidi="fa-IR"/>
        </w:rPr>
        <w:t>ی</w:t>
      </w:r>
      <w:r>
        <w:rPr>
          <w:rFonts w:hint="eastAsia"/>
          <w:rtl/>
          <w:lang w:bidi="fa-IR"/>
        </w:rPr>
        <w:t>غات،</w:t>
      </w:r>
      <w:r>
        <w:rPr>
          <w:rtl/>
          <w:lang w:bidi="fa-IR"/>
        </w:rPr>
        <w:t xml:space="preserve"> اخذ بازخورد از وضع</w:t>
      </w:r>
      <w:r>
        <w:rPr>
          <w:rFonts w:hint="cs"/>
          <w:rtl/>
          <w:lang w:bidi="fa-IR"/>
        </w:rPr>
        <w:t>ی</w:t>
      </w:r>
      <w:r>
        <w:rPr>
          <w:rFonts w:hint="eastAsia"/>
          <w:rtl/>
          <w:lang w:bidi="fa-IR"/>
        </w:rPr>
        <w:t>ت</w:t>
      </w:r>
      <w:r>
        <w:rPr>
          <w:rtl/>
          <w:lang w:bidi="fa-IR"/>
        </w:rPr>
        <w:t xml:space="preserve"> عملکرد محصول در م</w:t>
      </w:r>
      <w:r>
        <w:rPr>
          <w:rFonts w:hint="cs"/>
          <w:rtl/>
          <w:lang w:bidi="fa-IR"/>
        </w:rPr>
        <w:t>ی</w:t>
      </w:r>
      <w:r>
        <w:rPr>
          <w:rFonts w:hint="eastAsia"/>
          <w:rtl/>
          <w:lang w:bidi="fa-IR"/>
        </w:rPr>
        <w:t>دان</w:t>
      </w:r>
      <w:r>
        <w:rPr>
          <w:rtl/>
          <w:lang w:bidi="fa-IR"/>
        </w:rPr>
        <w:t xml:space="preserve"> واقع</w:t>
      </w:r>
      <w:r>
        <w:rPr>
          <w:rFonts w:hint="cs"/>
          <w:rtl/>
          <w:lang w:bidi="fa-IR"/>
        </w:rPr>
        <w:t>ی</w:t>
      </w:r>
      <w:r>
        <w:rPr>
          <w:rFonts w:hint="eastAsia"/>
          <w:rtl/>
          <w:lang w:bidi="fa-IR"/>
        </w:rPr>
        <w:t>،</w:t>
      </w:r>
      <w:r>
        <w:rPr>
          <w:rtl/>
          <w:lang w:bidi="fa-IR"/>
        </w:rPr>
        <w:t xml:space="preserve"> کم هز</w:t>
      </w:r>
      <w:r>
        <w:rPr>
          <w:rFonts w:hint="cs"/>
          <w:rtl/>
          <w:lang w:bidi="fa-IR"/>
        </w:rPr>
        <w:t>ی</w:t>
      </w:r>
      <w:r>
        <w:rPr>
          <w:rFonts w:hint="eastAsia"/>
          <w:rtl/>
          <w:lang w:bidi="fa-IR"/>
        </w:rPr>
        <w:t>نه</w:t>
      </w:r>
      <w:r>
        <w:rPr>
          <w:rtl/>
          <w:lang w:bidi="fa-IR"/>
        </w:rPr>
        <w:t xml:space="preserve"> بودن نگهدار</w:t>
      </w:r>
      <w:r>
        <w:rPr>
          <w:rFonts w:hint="cs"/>
          <w:rtl/>
          <w:lang w:bidi="fa-IR"/>
        </w:rPr>
        <w:t>ی</w:t>
      </w:r>
      <w:r>
        <w:rPr>
          <w:rFonts w:hint="eastAsia"/>
          <w:rtl/>
          <w:lang w:bidi="fa-IR"/>
        </w:rPr>
        <w:t>،</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قطعات و استفاده از فناور</w:t>
      </w:r>
      <w:r>
        <w:rPr>
          <w:rFonts w:hint="cs"/>
          <w:rtl/>
          <w:lang w:bidi="fa-IR"/>
        </w:rPr>
        <w:t>ی‌</w:t>
      </w:r>
      <w:r>
        <w:rPr>
          <w:rFonts w:hint="eastAsia"/>
          <w:rtl/>
          <w:lang w:bidi="fa-IR"/>
        </w:rPr>
        <w:t>ها</w:t>
      </w:r>
      <w:r>
        <w:rPr>
          <w:rFonts w:hint="cs"/>
          <w:rtl/>
          <w:lang w:bidi="fa-IR"/>
        </w:rPr>
        <w:t>ی</w:t>
      </w:r>
      <w:r>
        <w:rPr>
          <w:rtl/>
          <w:lang w:bidi="fa-IR"/>
        </w:rPr>
        <w:t xml:space="preserve"> روز دن</w:t>
      </w:r>
      <w:r>
        <w:rPr>
          <w:rFonts w:hint="cs"/>
          <w:rtl/>
          <w:lang w:bidi="fa-IR"/>
        </w:rPr>
        <w:t>ی</w:t>
      </w:r>
      <w:r>
        <w:rPr>
          <w:rFonts w:hint="eastAsia"/>
          <w:rtl/>
          <w:lang w:bidi="fa-IR"/>
        </w:rPr>
        <w:t>ا</w:t>
      </w:r>
      <w:r>
        <w:rPr>
          <w:rtl/>
          <w:lang w:bidi="fa-IR"/>
        </w:rPr>
        <w:t xml:space="preserve"> نظ</w:t>
      </w:r>
      <w:r>
        <w:rPr>
          <w:rFonts w:hint="cs"/>
          <w:rtl/>
          <w:lang w:bidi="fa-IR"/>
        </w:rPr>
        <w:t>ی</w:t>
      </w:r>
      <w:r>
        <w:rPr>
          <w:rFonts w:hint="eastAsia"/>
          <w:rtl/>
          <w:lang w:bidi="fa-IR"/>
        </w:rPr>
        <w:t>ر</w:t>
      </w:r>
      <w:r>
        <w:rPr>
          <w:rtl/>
          <w:lang w:bidi="fa-IR"/>
        </w:rPr>
        <w:t xml:space="preserve"> هوش مصنوع</w:t>
      </w:r>
      <w:r>
        <w:rPr>
          <w:rFonts w:hint="cs"/>
          <w:rtl/>
          <w:lang w:bidi="fa-IR"/>
        </w:rPr>
        <w:t>ی</w:t>
      </w:r>
      <w:r>
        <w:rPr>
          <w:rtl/>
          <w:lang w:bidi="fa-IR"/>
        </w:rPr>
        <w:t xml:space="preserve"> و....  از جمله موارد مهم در </w:t>
      </w:r>
      <w:r>
        <w:rPr>
          <w:rFonts w:hint="eastAsia"/>
          <w:rtl/>
          <w:lang w:bidi="fa-IR"/>
        </w:rPr>
        <w:t>تع</w:t>
      </w:r>
      <w:r>
        <w:rPr>
          <w:rFonts w:hint="cs"/>
          <w:rtl/>
          <w:lang w:bidi="fa-IR"/>
        </w:rPr>
        <w:t>یی</w:t>
      </w:r>
      <w:r>
        <w:rPr>
          <w:rFonts w:hint="eastAsia"/>
          <w:rtl/>
          <w:lang w:bidi="fa-IR"/>
        </w:rPr>
        <w:t>ن</w:t>
      </w:r>
      <w:r>
        <w:rPr>
          <w:rtl/>
          <w:lang w:bidi="fa-IR"/>
        </w:rPr>
        <w:t xml:space="preserve"> ق</w:t>
      </w:r>
      <w:r>
        <w:rPr>
          <w:rFonts w:hint="cs"/>
          <w:rtl/>
          <w:lang w:bidi="fa-IR"/>
        </w:rPr>
        <w:t>ی</w:t>
      </w:r>
      <w:r>
        <w:rPr>
          <w:rFonts w:hint="eastAsia"/>
          <w:rtl/>
          <w:lang w:bidi="fa-IR"/>
        </w:rPr>
        <w:t>مت</w:t>
      </w:r>
      <w:r>
        <w:rPr>
          <w:rtl/>
          <w:lang w:bidi="fa-IR"/>
        </w:rPr>
        <w:t xml:space="preserve"> و مطلوب</w:t>
      </w:r>
      <w:r>
        <w:rPr>
          <w:rFonts w:hint="cs"/>
          <w:rtl/>
          <w:lang w:bidi="fa-IR"/>
        </w:rPr>
        <w:t>ی</w:t>
      </w:r>
      <w:r>
        <w:rPr>
          <w:rFonts w:hint="eastAsia"/>
          <w:rtl/>
          <w:lang w:bidi="fa-IR"/>
        </w:rPr>
        <w:t>ت</w:t>
      </w:r>
      <w:r>
        <w:rPr>
          <w:rtl/>
          <w:lang w:bidi="fa-IR"/>
        </w:rPr>
        <w:t xml:space="preserve"> محصول در ب</w:t>
      </w:r>
      <w:r>
        <w:rPr>
          <w:rFonts w:hint="cs"/>
          <w:rtl/>
          <w:lang w:bidi="fa-IR"/>
        </w:rPr>
        <w:t>ی</w:t>
      </w:r>
      <w:r>
        <w:rPr>
          <w:rFonts w:hint="eastAsia"/>
          <w:rtl/>
          <w:lang w:bidi="fa-IR"/>
        </w:rPr>
        <w:t>ن</w:t>
      </w:r>
      <w:r>
        <w:rPr>
          <w:rtl/>
          <w:lang w:bidi="fa-IR"/>
        </w:rPr>
        <w:t xml:space="preserve"> مشتر</w:t>
      </w:r>
      <w:r>
        <w:rPr>
          <w:rFonts w:hint="cs"/>
          <w:rtl/>
          <w:lang w:bidi="fa-IR"/>
        </w:rPr>
        <w:t>ی</w:t>
      </w:r>
      <w:r>
        <w:rPr>
          <w:rFonts w:hint="eastAsia"/>
          <w:rtl/>
          <w:lang w:bidi="fa-IR"/>
        </w:rPr>
        <w:t>ان</w:t>
      </w:r>
      <w:r>
        <w:rPr>
          <w:rtl/>
          <w:lang w:bidi="fa-IR"/>
        </w:rPr>
        <w:t xml:space="preserve"> دارد.</w:t>
      </w:r>
    </w:p>
    <w:p w14:paraId="4A3845CE"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3C53E28A" w14:textId="77777777" w:rsidR="001B1E4C" w:rsidRDefault="001B1E4C" w:rsidP="00E9753D">
      <w:pPr>
        <w:rPr>
          <w:rtl/>
          <w:lang w:bidi="fa-IR"/>
        </w:rPr>
      </w:pPr>
      <w:r>
        <w:rPr>
          <w:rFonts w:hint="eastAsia"/>
          <w:rtl/>
          <w:lang w:bidi="fa-IR"/>
        </w:rPr>
        <w:t>با</w:t>
      </w:r>
      <w:r>
        <w:rPr>
          <w:rtl/>
          <w:lang w:bidi="fa-IR"/>
        </w:rPr>
        <w:t xml:space="preserve"> تشکر از دانشگاه فرمانده</w:t>
      </w:r>
      <w:r>
        <w:rPr>
          <w:rFonts w:hint="cs"/>
          <w:rtl/>
          <w:lang w:bidi="fa-IR"/>
        </w:rPr>
        <w:t>ی</w:t>
      </w:r>
      <w:r>
        <w:rPr>
          <w:rtl/>
          <w:lang w:bidi="fa-IR"/>
        </w:rPr>
        <w:t xml:space="preserve"> و ستاد ارتش و گروه مطالعات</w:t>
      </w:r>
      <w:r>
        <w:rPr>
          <w:rFonts w:hint="cs"/>
          <w:rtl/>
          <w:lang w:bidi="fa-IR"/>
        </w:rPr>
        <w:t>ی</w:t>
      </w:r>
      <w:r>
        <w:rPr>
          <w:rtl/>
          <w:lang w:bidi="fa-IR"/>
        </w:rPr>
        <w:t xml:space="preserve"> شماره ۴ دوره ۸۶ به خاطر انجام ا</w:t>
      </w:r>
      <w:r>
        <w:rPr>
          <w:rFonts w:hint="cs"/>
          <w:rtl/>
          <w:lang w:bidi="fa-IR"/>
        </w:rPr>
        <w:t>ی</w:t>
      </w:r>
      <w:r>
        <w:rPr>
          <w:rFonts w:hint="eastAsia"/>
          <w:rtl/>
          <w:lang w:bidi="fa-IR"/>
        </w:rPr>
        <w:t>ن</w:t>
      </w:r>
      <w:r>
        <w:rPr>
          <w:rtl/>
          <w:lang w:bidi="fa-IR"/>
        </w:rPr>
        <w:t xml:space="preserve"> مطالعه ک</w:t>
      </w:r>
      <w:r>
        <w:rPr>
          <w:rFonts w:hint="eastAsia"/>
          <w:rtl/>
          <w:lang w:bidi="fa-IR"/>
        </w:rPr>
        <w:t>اربرد</w:t>
      </w:r>
      <w:r>
        <w:rPr>
          <w:rFonts w:hint="cs"/>
          <w:rtl/>
          <w:lang w:bidi="fa-IR"/>
        </w:rPr>
        <w:t>ی</w:t>
      </w:r>
      <w:r>
        <w:rPr>
          <w:rtl/>
          <w:lang w:bidi="fa-IR"/>
        </w:rPr>
        <w:t xml:space="preserve"> </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گردد</w:t>
      </w:r>
      <w:r>
        <w:rPr>
          <w:rtl/>
          <w:lang w:bidi="fa-IR"/>
        </w:rPr>
        <w:t xml:space="preserve"> در صورت رس</w:t>
      </w:r>
      <w:r>
        <w:rPr>
          <w:rFonts w:hint="cs"/>
          <w:rtl/>
          <w:lang w:bidi="fa-IR"/>
        </w:rPr>
        <w:t>ی</w:t>
      </w:r>
      <w:r>
        <w:rPr>
          <w:rFonts w:hint="eastAsia"/>
          <w:rtl/>
          <w:lang w:bidi="fa-IR"/>
        </w:rPr>
        <w:t>دن</w:t>
      </w:r>
      <w:r>
        <w:rPr>
          <w:rtl/>
          <w:lang w:bidi="fa-IR"/>
        </w:rPr>
        <w:t xml:space="preserve"> ا</w:t>
      </w:r>
      <w:r>
        <w:rPr>
          <w:rFonts w:hint="cs"/>
          <w:rtl/>
          <w:lang w:bidi="fa-IR"/>
        </w:rPr>
        <w:t>ی</w:t>
      </w:r>
      <w:r>
        <w:rPr>
          <w:rFonts w:hint="eastAsia"/>
          <w:rtl/>
          <w:lang w:bidi="fa-IR"/>
        </w:rPr>
        <w:t>ن</w:t>
      </w:r>
      <w:r>
        <w:rPr>
          <w:rtl/>
          <w:lang w:bidi="fa-IR"/>
        </w:rPr>
        <w:t xml:space="preserve"> مطالعه به نتا</w:t>
      </w:r>
      <w:r>
        <w:rPr>
          <w:rFonts w:hint="cs"/>
          <w:rtl/>
          <w:lang w:bidi="fa-IR"/>
        </w:rPr>
        <w:t>ی</w:t>
      </w:r>
      <w:r>
        <w:rPr>
          <w:rFonts w:hint="eastAsia"/>
          <w:rtl/>
          <w:lang w:bidi="fa-IR"/>
        </w:rPr>
        <w:t>ج</w:t>
      </w:r>
      <w:r>
        <w:rPr>
          <w:rtl/>
          <w:lang w:bidi="fa-IR"/>
        </w:rPr>
        <w:t xml:space="preserve"> مثبت و قابل بهره‌بردار</w:t>
      </w:r>
      <w:r>
        <w:rPr>
          <w:rFonts w:hint="cs"/>
          <w:rtl/>
          <w:lang w:bidi="fa-IR"/>
        </w:rPr>
        <w:t>ی</w:t>
      </w:r>
      <w:r>
        <w:rPr>
          <w:rFonts w:hint="eastAsia"/>
          <w:rtl/>
          <w:lang w:bidi="fa-IR"/>
        </w:rPr>
        <w:t>،</w:t>
      </w:r>
      <w:r>
        <w:rPr>
          <w:rtl/>
          <w:lang w:bidi="fa-IR"/>
        </w:rPr>
        <w:t xml:space="preserve"> نت</w:t>
      </w:r>
      <w:r>
        <w:rPr>
          <w:rFonts w:hint="cs"/>
          <w:rtl/>
          <w:lang w:bidi="fa-IR"/>
        </w:rPr>
        <w:t>ی</w:t>
      </w:r>
      <w:r>
        <w:rPr>
          <w:rFonts w:hint="eastAsia"/>
          <w:rtl/>
          <w:lang w:bidi="fa-IR"/>
        </w:rPr>
        <w:t>جه</w:t>
      </w:r>
      <w:r>
        <w:rPr>
          <w:rtl/>
          <w:lang w:bidi="fa-IR"/>
        </w:rPr>
        <w:t xml:space="preserve"> به ن</w:t>
      </w:r>
      <w:r>
        <w:rPr>
          <w:rFonts w:hint="cs"/>
          <w:rtl/>
          <w:lang w:bidi="fa-IR"/>
        </w:rPr>
        <w:t>ی</w:t>
      </w:r>
      <w:r>
        <w:rPr>
          <w:rFonts w:hint="eastAsia"/>
          <w:rtl/>
          <w:lang w:bidi="fa-IR"/>
        </w:rPr>
        <w:t>روها</w:t>
      </w:r>
      <w:r>
        <w:rPr>
          <w:rtl/>
          <w:lang w:bidi="fa-IR"/>
        </w:rPr>
        <w:t xml:space="preserve"> منعکس گردد .</w:t>
      </w:r>
    </w:p>
    <w:p w14:paraId="5C10BF47" w14:textId="77777777" w:rsidR="001B1E4C" w:rsidRDefault="001B1E4C" w:rsidP="00E9753D">
      <w:pPr>
        <w:rPr>
          <w:rtl/>
          <w:lang w:bidi="fa-IR"/>
        </w:rPr>
      </w:pPr>
      <w:r>
        <w:rPr>
          <w:rFonts w:hint="eastAsia"/>
          <w:rtl/>
          <w:lang w:bidi="fa-IR"/>
        </w:rPr>
        <w:t>مصاحبه</w:t>
      </w:r>
      <w:r>
        <w:rPr>
          <w:rtl/>
          <w:lang w:bidi="fa-IR"/>
        </w:rPr>
        <w:t xml:space="preserve"> هفتم </w:t>
      </w:r>
    </w:p>
    <w:p w14:paraId="6688580E"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2A3539BA" w14:textId="77777777" w:rsidR="001B1E4C" w:rsidRDefault="001B1E4C" w:rsidP="00E9753D">
      <w:pPr>
        <w:rPr>
          <w:rtl/>
          <w:lang w:bidi="fa-IR"/>
        </w:rPr>
      </w:pPr>
      <w:r>
        <w:rPr>
          <w:rtl/>
          <w:lang w:bidi="fa-IR"/>
        </w:rPr>
        <w:t>سرت</w:t>
      </w:r>
      <w:r>
        <w:rPr>
          <w:rFonts w:hint="cs"/>
          <w:rtl/>
          <w:lang w:bidi="fa-IR"/>
        </w:rPr>
        <w:t>ی</w:t>
      </w:r>
      <w:r>
        <w:rPr>
          <w:rFonts w:hint="eastAsia"/>
          <w:rtl/>
          <w:lang w:bidi="fa-IR"/>
        </w:rPr>
        <w:t>پ</w:t>
      </w:r>
      <w:r>
        <w:rPr>
          <w:rtl/>
          <w:lang w:bidi="fa-IR"/>
        </w:rPr>
        <w:t xml:space="preserve"> س</w:t>
      </w:r>
      <w:r>
        <w:rPr>
          <w:rFonts w:hint="cs"/>
          <w:rtl/>
          <w:lang w:bidi="fa-IR"/>
        </w:rPr>
        <w:t>ی</w:t>
      </w:r>
      <w:r>
        <w:rPr>
          <w:rFonts w:hint="eastAsia"/>
          <w:rtl/>
          <w:lang w:bidi="fa-IR"/>
        </w:rPr>
        <w:t>روس</w:t>
      </w:r>
      <w:r>
        <w:rPr>
          <w:rtl/>
          <w:lang w:bidi="fa-IR"/>
        </w:rPr>
        <w:t xml:space="preserve"> امان اله</w:t>
      </w:r>
      <w:r>
        <w:rPr>
          <w:rFonts w:hint="cs"/>
          <w:rtl/>
          <w:lang w:bidi="fa-IR"/>
        </w:rPr>
        <w:t>ی</w:t>
      </w:r>
      <w:r>
        <w:rPr>
          <w:rFonts w:hint="eastAsia"/>
          <w:rtl/>
          <w:lang w:bidi="fa-IR"/>
        </w:rPr>
        <w:t>،</w:t>
      </w:r>
      <w:r>
        <w:rPr>
          <w:rtl/>
          <w:lang w:bidi="fa-IR"/>
        </w:rPr>
        <w:t xml:space="preserve"> معاون عمل</w:t>
      </w:r>
      <w:r>
        <w:rPr>
          <w:rFonts w:hint="cs"/>
          <w:rtl/>
          <w:lang w:bidi="fa-IR"/>
        </w:rPr>
        <w:t>ی</w:t>
      </w:r>
      <w:r>
        <w:rPr>
          <w:rFonts w:hint="eastAsia"/>
          <w:rtl/>
          <w:lang w:bidi="fa-IR"/>
        </w:rPr>
        <w:t>ات</w:t>
      </w:r>
      <w:r>
        <w:rPr>
          <w:rtl/>
          <w:lang w:bidi="fa-IR"/>
        </w:rPr>
        <w:t xml:space="preserve"> نزاجا</w:t>
      </w:r>
    </w:p>
    <w:p w14:paraId="674772F6" w14:textId="77777777" w:rsidR="001B1E4C" w:rsidRDefault="001B1E4C" w:rsidP="00E9753D">
      <w:pPr>
        <w:rPr>
          <w:rtl/>
          <w:lang w:bidi="fa-IR"/>
        </w:rPr>
      </w:pPr>
      <w:r>
        <w:rPr>
          <w:rFonts w:hint="eastAsia"/>
          <w:rtl/>
          <w:lang w:bidi="fa-IR"/>
        </w:rPr>
        <w:t>مشاغل</w:t>
      </w:r>
      <w:r>
        <w:rPr>
          <w:rtl/>
          <w:lang w:bidi="fa-IR"/>
        </w:rPr>
        <w:t>:فرمانده دسته،ف</w:t>
      </w:r>
      <w:r>
        <w:rPr>
          <w:rFonts w:hint="eastAsia"/>
          <w:rtl/>
          <w:lang w:bidi="fa-IR"/>
        </w:rPr>
        <w:t>رمانده</w:t>
      </w:r>
      <w:r>
        <w:rPr>
          <w:rtl/>
          <w:lang w:bidi="fa-IR"/>
        </w:rPr>
        <w:t xml:space="preserve"> گروهان،رئ</w:t>
      </w:r>
      <w:r>
        <w:rPr>
          <w:rFonts w:hint="cs"/>
          <w:rtl/>
          <w:lang w:bidi="fa-IR"/>
        </w:rPr>
        <w:t>ی</w:t>
      </w:r>
      <w:r>
        <w:rPr>
          <w:rFonts w:hint="eastAsia"/>
          <w:rtl/>
          <w:lang w:bidi="fa-IR"/>
        </w:rPr>
        <w:t>س</w:t>
      </w:r>
      <w:r>
        <w:rPr>
          <w:rtl/>
          <w:lang w:bidi="fa-IR"/>
        </w:rPr>
        <w:t xml:space="preserve"> رکن سوم گردان،فرمانده گردان،رئ</w:t>
      </w:r>
      <w:r>
        <w:rPr>
          <w:rFonts w:hint="cs"/>
          <w:rtl/>
          <w:lang w:bidi="fa-IR"/>
        </w:rPr>
        <w:t>ی</w:t>
      </w:r>
      <w:r>
        <w:rPr>
          <w:rFonts w:hint="eastAsia"/>
          <w:rtl/>
          <w:lang w:bidi="fa-IR"/>
        </w:rPr>
        <w:t>س</w:t>
      </w:r>
      <w:r>
        <w:rPr>
          <w:rtl/>
          <w:lang w:bidi="fa-IR"/>
        </w:rPr>
        <w:t xml:space="preserve"> رکن سوم ت</w:t>
      </w:r>
      <w:r>
        <w:rPr>
          <w:rFonts w:hint="cs"/>
          <w:rtl/>
          <w:lang w:bidi="fa-IR"/>
        </w:rPr>
        <w:t>ی</w:t>
      </w:r>
      <w:r>
        <w:rPr>
          <w:rFonts w:hint="eastAsia"/>
          <w:rtl/>
          <w:lang w:bidi="fa-IR"/>
        </w:rPr>
        <w:t>پ،فرمانده</w:t>
      </w:r>
      <w:r>
        <w:rPr>
          <w:rtl/>
          <w:lang w:bidi="fa-IR"/>
        </w:rPr>
        <w:t xml:space="preserve"> ت</w:t>
      </w:r>
      <w:r>
        <w:rPr>
          <w:rFonts w:hint="cs"/>
          <w:rtl/>
          <w:lang w:bidi="fa-IR"/>
        </w:rPr>
        <w:t>ی</w:t>
      </w:r>
      <w:r>
        <w:rPr>
          <w:rFonts w:hint="eastAsia"/>
          <w:rtl/>
          <w:lang w:bidi="fa-IR"/>
        </w:rPr>
        <w:t>پ،فرمانده</w:t>
      </w:r>
      <w:r>
        <w:rPr>
          <w:rtl/>
          <w:lang w:bidi="fa-IR"/>
        </w:rPr>
        <w:t xml:space="preserve"> لشگر،فرمانده قرارگاه منطقه ا</w:t>
      </w:r>
      <w:r>
        <w:rPr>
          <w:rFonts w:hint="cs"/>
          <w:rtl/>
          <w:lang w:bidi="fa-IR"/>
        </w:rPr>
        <w:t>ی</w:t>
      </w:r>
      <w:r>
        <w:rPr>
          <w:rFonts w:hint="eastAsia"/>
          <w:rtl/>
          <w:lang w:bidi="fa-IR"/>
        </w:rPr>
        <w:t>،معاون</w:t>
      </w:r>
      <w:r>
        <w:rPr>
          <w:rtl/>
          <w:lang w:bidi="fa-IR"/>
        </w:rPr>
        <w:t xml:space="preserve"> عمل</w:t>
      </w:r>
      <w:r>
        <w:rPr>
          <w:rFonts w:hint="cs"/>
          <w:rtl/>
          <w:lang w:bidi="fa-IR"/>
        </w:rPr>
        <w:t>ی</w:t>
      </w:r>
      <w:r>
        <w:rPr>
          <w:rFonts w:hint="eastAsia"/>
          <w:rtl/>
          <w:lang w:bidi="fa-IR"/>
        </w:rPr>
        <w:t>ات</w:t>
      </w:r>
    </w:p>
    <w:p w14:paraId="76F8399F"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w:t>
      </w:r>
      <w:r>
        <w:rPr>
          <w:rFonts w:hint="eastAsia"/>
          <w:rtl/>
          <w:lang w:bidi="fa-IR"/>
        </w:rPr>
        <w:t>دامند؟</w:t>
      </w:r>
    </w:p>
    <w:p w14:paraId="52C54033" w14:textId="77777777" w:rsidR="001B1E4C" w:rsidRDefault="001B1E4C" w:rsidP="00E9753D">
      <w:pPr>
        <w:rPr>
          <w:rtl/>
          <w:lang w:bidi="fa-IR"/>
        </w:rPr>
      </w:pPr>
      <w:r>
        <w:rPr>
          <w:rFonts w:hint="eastAsia"/>
          <w:rtl/>
          <w:lang w:bidi="fa-IR"/>
        </w:rPr>
        <w:t>به</w:t>
      </w:r>
      <w:r>
        <w:rPr>
          <w:rtl/>
          <w:lang w:bidi="fa-IR"/>
        </w:rPr>
        <w:t xml:space="preserve"> نظرم، منظور از توسعه‌</w:t>
      </w:r>
      <w:r>
        <w:rPr>
          <w:rFonts w:hint="cs"/>
          <w:rtl/>
          <w:lang w:bidi="fa-IR"/>
        </w:rPr>
        <w:t>ی</w:t>
      </w:r>
      <w:r>
        <w:rPr>
          <w:rtl/>
          <w:lang w:bidi="fa-IR"/>
        </w:rPr>
        <w:t xml:space="preserve"> متوازن در حوزه‌</w:t>
      </w:r>
      <w:r>
        <w:rPr>
          <w:rFonts w:hint="cs"/>
          <w:rtl/>
          <w:lang w:bidi="fa-IR"/>
        </w:rPr>
        <w:t>ی</w:t>
      </w:r>
      <w:r>
        <w:rPr>
          <w:rtl/>
          <w:lang w:bidi="fa-IR"/>
        </w:rPr>
        <w:t xml:space="preserve"> دفاع هوا</w:t>
      </w:r>
      <w:r>
        <w:rPr>
          <w:rFonts w:hint="cs"/>
          <w:rtl/>
          <w:lang w:bidi="fa-IR"/>
        </w:rPr>
        <w:t>یی</w:t>
      </w:r>
      <w:r>
        <w:rPr>
          <w:rFonts w:hint="eastAsia"/>
          <w:rtl/>
          <w:lang w:bidi="fa-IR"/>
        </w:rPr>
        <w:t>،</w:t>
      </w:r>
      <w:r>
        <w:rPr>
          <w:rtl/>
          <w:lang w:bidi="fa-IR"/>
        </w:rPr>
        <w:t xml:space="preserve"> صرفاً افزا</w:t>
      </w:r>
      <w:r>
        <w:rPr>
          <w:rFonts w:hint="cs"/>
          <w:rtl/>
          <w:lang w:bidi="fa-IR"/>
        </w:rPr>
        <w:t>ی</w:t>
      </w:r>
      <w:r>
        <w:rPr>
          <w:rFonts w:hint="eastAsia"/>
          <w:rtl/>
          <w:lang w:bidi="fa-IR"/>
        </w:rPr>
        <w:t>ش</w:t>
      </w:r>
      <w:r>
        <w:rPr>
          <w:rtl/>
          <w:lang w:bidi="fa-IR"/>
        </w:rPr>
        <w:t xml:space="preserve"> توان رزم</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xml:space="preserve"> بلکه دست</w:t>
      </w:r>
      <w:r>
        <w:rPr>
          <w:rFonts w:hint="cs"/>
          <w:rtl/>
          <w:lang w:bidi="fa-IR"/>
        </w:rPr>
        <w:t>ی</w:t>
      </w:r>
      <w:r>
        <w:rPr>
          <w:rFonts w:hint="eastAsia"/>
          <w:rtl/>
          <w:lang w:bidi="fa-IR"/>
        </w:rPr>
        <w:t>اب</w:t>
      </w:r>
      <w:r>
        <w:rPr>
          <w:rFonts w:hint="cs"/>
          <w:rtl/>
          <w:lang w:bidi="fa-IR"/>
        </w:rPr>
        <w:t>ی</w:t>
      </w:r>
      <w:r>
        <w:rPr>
          <w:rtl/>
          <w:lang w:bidi="fa-IR"/>
        </w:rPr>
        <w:t xml:space="preserve"> به نسبت‌ها</w:t>
      </w:r>
      <w:r>
        <w:rPr>
          <w:rFonts w:hint="cs"/>
          <w:rtl/>
          <w:lang w:bidi="fa-IR"/>
        </w:rPr>
        <w:t>ی</w:t>
      </w:r>
      <w:r>
        <w:rPr>
          <w:rtl/>
          <w:lang w:bidi="fa-IR"/>
        </w:rPr>
        <w:t xml:space="preserve"> به</w:t>
      </w:r>
      <w:r>
        <w:rPr>
          <w:rFonts w:hint="cs"/>
          <w:rtl/>
          <w:lang w:bidi="fa-IR"/>
        </w:rPr>
        <w:t>ی</w:t>
      </w:r>
      <w:r>
        <w:rPr>
          <w:rFonts w:hint="eastAsia"/>
          <w:rtl/>
          <w:lang w:bidi="fa-IR"/>
        </w:rPr>
        <w:t>نه</w:t>
      </w:r>
      <w:r>
        <w:rPr>
          <w:rtl/>
          <w:lang w:bidi="fa-IR"/>
        </w:rPr>
        <w:t xml:space="preserve"> م</w:t>
      </w:r>
      <w:r>
        <w:rPr>
          <w:rFonts w:hint="cs"/>
          <w:rtl/>
          <w:lang w:bidi="fa-IR"/>
        </w:rPr>
        <w:t>ی</w:t>
      </w:r>
      <w:r>
        <w:rPr>
          <w:rFonts w:hint="eastAsia"/>
          <w:rtl/>
          <w:lang w:bidi="fa-IR"/>
        </w:rPr>
        <w:t>ان</w:t>
      </w:r>
      <w:r>
        <w:rPr>
          <w:rtl/>
          <w:lang w:bidi="fa-IR"/>
        </w:rPr>
        <w:t xml:space="preserve"> مؤلفه‌ها</w:t>
      </w:r>
      <w:r>
        <w:rPr>
          <w:rFonts w:hint="cs"/>
          <w:rtl/>
          <w:lang w:bidi="fa-IR"/>
        </w:rPr>
        <w:t>ی</w:t>
      </w:r>
      <w:r>
        <w:rPr>
          <w:rtl/>
          <w:lang w:bidi="fa-IR"/>
        </w:rPr>
        <w:t xml:space="preserve"> مختلف است. ا</w:t>
      </w:r>
      <w:r>
        <w:rPr>
          <w:rFonts w:hint="cs"/>
          <w:rtl/>
          <w:lang w:bidi="fa-IR"/>
        </w:rPr>
        <w:t>ی</w:t>
      </w:r>
      <w:r>
        <w:rPr>
          <w:rFonts w:hint="eastAsia"/>
          <w:rtl/>
          <w:lang w:bidi="fa-IR"/>
        </w:rPr>
        <w:t>ن</w:t>
      </w:r>
      <w:r>
        <w:rPr>
          <w:rtl/>
          <w:lang w:bidi="fa-IR"/>
        </w:rPr>
        <w:t xml:space="preserve"> تعادل م</w:t>
      </w:r>
      <w:r>
        <w:rPr>
          <w:rFonts w:hint="cs"/>
          <w:rtl/>
          <w:lang w:bidi="fa-IR"/>
        </w:rPr>
        <w:t>ی‌</w:t>
      </w:r>
      <w:r>
        <w:rPr>
          <w:rFonts w:hint="eastAsia"/>
          <w:rtl/>
          <w:lang w:bidi="fa-IR"/>
        </w:rPr>
        <w:t>تواند</w:t>
      </w:r>
      <w:r>
        <w:rPr>
          <w:rtl/>
          <w:lang w:bidi="fa-IR"/>
        </w:rPr>
        <w:t xml:space="preserve"> شامل موارد ز</w:t>
      </w:r>
      <w:r>
        <w:rPr>
          <w:rFonts w:hint="cs"/>
          <w:rtl/>
          <w:lang w:bidi="fa-IR"/>
        </w:rPr>
        <w:t>ی</w:t>
      </w:r>
      <w:r>
        <w:rPr>
          <w:rFonts w:hint="eastAsia"/>
          <w:rtl/>
          <w:lang w:bidi="fa-IR"/>
        </w:rPr>
        <w:t>ر</w:t>
      </w:r>
      <w:r>
        <w:rPr>
          <w:rtl/>
          <w:lang w:bidi="fa-IR"/>
        </w:rPr>
        <w:t xml:space="preserve"> باشد:</w:t>
      </w:r>
    </w:p>
    <w:p w14:paraId="012411C0" w14:textId="77777777" w:rsidR="001B1E4C" w:rsidRDefault="001B1E4C" w:rsidP="00E9753D">
      <w:pPr>
        <w:rPr>
          <w:rtl/>
          <w:lang w:bidi="fa-IR"/>
        </w:rPr>
      </w:pPr>
      <w:r>
        <w:rPr>
          <w:rFonts w:hint="eastAsia"/>
          <w:rtl/>
          <w:lang w:bidi="fa-IR"/>
        </w:rPr>
        <w:t>الف</w:t>
      </w:r>
      <w:r>
        <w:rPr>
          <w:rtl/>
          <w:lang w:bidi="fa-IR"/>
        </w:rPr>
        <w:t>) تعادل ساختار</w:t>
      </w:r>
      <w:r>
        <w:rPr>
          <w:rFonts w:hint="cs"/>
          <w:rtl/>
          <w:lang w:bidi="fa-IR"/>
        </w:rPr>
        <w:t>ی</w:t>
      </w:r>
    </w:p>
    <w:p w14:paraId="1B7B7772" w14:textId="77777777" w:rsidR="001B1E4C" w:rsidRDefault="001B1E4C" w:rsidP="00E9753D">
      <w:pPr>
        <w:rPr>
          <w:rtl/>
          <w:lang w:bidi="fa-IR"/>
        </w:rPr>
      </w:pPr>
      <w:r>
        <w:rPr>
          <w:rFonts w:hint="eastAsia"/>
          <w:rtl/>
          <w:lang w:bidi="fa-IR"/>
        </w:rPr>
        <w:t>ب</w:t>
      </w:r>
      <w:r>
        <w:rPr>
          <w:rtl/>
          <w:lang w:bidi="fa-IR"/>
        </w:rPr>
        <w:t>) تعادل زمان</w:t>
      </w:r>
      <w:r>
        <w:rPr>
          <w:rFonts w:hint="cs"/>
          <w:rtl/>
          <w:lang w:bidi="fa-IR"/>
        </w:rPr>
        <w:t>ی</w:t>
      </w:r>
    </w:p>
    <w:p w14:paraId="24275FC8" w14:textId="77777777" w:rsidR="001B1E4C" w:rsidRDefault="001B1E4C" w:rsidP="00E9753D">
      <w:pPr>
        <w:rPr>
          <w:rtl/>
          <w:lang w:bidi="fa-IR"/>
        </w:rPr>
      </w:pPr>
      <w:r>
        <w:rPr>
          <w:rFonts w:hint="eastAsia"/>
          <w:rtl/>
          <w:lang w:bidi="fa-IR"/>
        </w:rPr>
        <w:t>ج</w:t>
      </w:r>
      <w:r>
        <w:rPr>
          <w:rtl/>
          <w:lang w:bidi="fa-IR"/>
        </w:rPr>
        <w:t>) تعادل تهاجم</w:t>
      </w:r>
      <w:r>
        <w:rPr>
          <w:rFonts w:hint="cs"/>
          <w:rtl/>
          <w:lang w:bidi="fa-IR"/>
        </w:rPr>
        <w:t>ی</w:t>
      </w:r>
      <w:r>
        <w:rPr>
          <w:rtl/>
          <w:lang w:bidi="fa-IR"/>
        </w:rPr>
        <w:t xml:space="preserve"> - تدافع</w:t>
      </w:r>
      <w:r>
        <w:rPr>
          <w:rFonts w:hint="cs"/>
          <w:rtl/>
          <w:lang w:bidi="fa-IR"/>
        </w:rPr>
        <w:t>ی</w:t>
      </w:r>
    </w:p>
    <w:p w14:paraId="2D0B3C94" w14:textId="77777777" w:rsidR="001B1E4C" w:rsidRDefault="001B1E4C" w:rsidP="00E9753D">
      <w:pPr>
        <w:rPr>
          <w:rtl/>
          <w:lang w:bidi="fa-IR"/>
        </w:rPr>
      </w:pPr>
      <w:r>
        <w:rPr>
          <w:rFonts w:hint="eastAsia"/>
          <w:rtl/>
          <w:lang w:bidi="fa-IR"/>
        </w:rPr>
        <w:t>د</w:t>
      </w:r>
      <w:r>
        <w:rPr>
          <w:rtl/>
          <w:lang w:bidi="fa-IR"/>
        </w:rPr>
        <w:t>) تعادل درون</w:t>
      </w:r>
      <w:r>
        <w:rPr>
          <w:rFonts w:hint="cs"/>
          <w:rtl/>
          <w:lang w:bidi="fa-IR"/>
        </w:rPr>
        <w:t>ی</w:t>
      </w:r>
      <w:r>
        <w:rPr>
          <w:rtl/>
          <w:lang w:bidi="fa-IR"/>
        </w:rPr>
        <w:t xml:space="preserve"> - ب</w:t>
      </w:r>
      <w:r>
        <w:rPr>
          <w:rFonts w:hint="cs"/>
          <w:rtl/>
          <w:lang w:bidi="fa-IR"/>
        </w:rPr>
        <w:t>ی</w:t>
      </w:r>
      <w:r>
        <w:rPr>
          <w:rFonts w:hint="eastAsia"/>
          <w:rtl/>
          <w:lang w:bidi="fa-IR"/>
        </w:rPr>
        <w:t>رون</w:t>
      </w:r>
      <w:r>
        <w:rPr>
          <w:rFonts w:hint="cs"/>
          <w:rtl/>
          <w:lang w:bidi="fa-IR"/>
        </w:rPr>
        <w:t>ی</w:t>
      </w:r>
    </w:p>
    <w:p w14:paraId="702C432B" w14:textId="77777777" w:rsidR="001B1E4C" w:rsidRDefault="001B1E4C" w:rsidP="00E9753D">
      <w:pPr>
        <w:rPr>
          <w:rtl/>
          <w:lang w:bidi="fa-IR"/>
        </w:rPr>
      </w:pPr>
      <w:r>
        <w:rPr>
          <w:rFonts w:hint="eastAsia"/>
          <w:rtl/>
          <w:lang w:bidi="fa-IR"/>
        </w:rPr>
        <w:t>هـ</w:t>
      </w:r>
      <w:r>
        <w:rPr>
          <w:rtl/>
          <w:lang w:bidi="fa-IR"/>
        </w:rPr>
        <w:t>) تعادل تاکت</w:t>
      </w:r>
      <w:r>
        <w:rPr>
          <w:rFonts w:hint="cs"/>
          <w:rtl/>
          <w:lang w:bidi="fa-IR"/>
        </w:rPr>
        <w:t>ی</w:t>
      </w:r>
      <w:r>
        <w:rPr>
          <w:rFonts w:hint="eastAsia"/>
          <w:rtl/>
          <w:lang w:bidi="fa-IR"/>
        </w:rPr>
        <w:t>ک</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غی</w:t>
      </w:r>
      <w:r>
        <w:rPr>
          <w:rFonts w:hint="eastAsia"/>
          <w:rtl/>
          <w:lang w:bidi="fa-IR"/>
        </w:rPr>
        <w:t>رتاکت</w:t>
      </w:r>
      <w:r>
        <w:rPr>
          <w:rFonts w:hint="cs"/>
          <w:rtl/>
          <w:lang w:bidi="fa-IR"/>
        </w:rPr>
        <w:t>ی</w:t>
      </w:r>
      <w:r>
        <w:rPr>
          <w:rFonts w:hint="eastAsia"/>
          <w:rtl/>
          <w:lang w:bidi="fa-IR"/>
        </w:rPr>
        <w:t>ک</w:t>
      </w:r>
      <w:r>
        <w:rPr>
          <w:rFonts w:hint="cs"/>
          <w:rtl/>
          <w:lang w:bidi="fa-IR"/>
        </w:rPr>
        <w:t>ی</w:t>
      </w:r>
    </w:p>
    <w:p w14:paraId="487A1843" w14:textId="77777777" w:rsidR="001B1E4C" w:rsidRDefault="001B1E4C" w:rsidP="00E9753D">
      <w:pPr>
        <w:rPr>
          <w:rtl/>
          <w:lang w:bidi="fa-IR"/>
        </w:rPr>
      </w:pPr>
      <w:r>
        <w:rPr>
          <w:rFonts w:hint="eastAsia"/>
          <w:rtl/>
          <w:lang w:bidi="fa-IR"/>
        </w:rPr>
        <w:t>لذا</w:t>
      </w:r>
      <w:r>
        <w:rPr>
          <w:rtl/>
          <w:lang w:bidi="fa-IR"/>
        </w:rPr>
        <w:t xml:space="preserve"> در حوزه ذ</w:t>
      </w:r>
      <w:r>
        <w:rPr>
          <w:rFonts w:hint="cs"/>
          <w:rtl/>
          <w:lang w:bidi="fa-IR"/>
        </w:rPr>
        <w:t>ی</w:t>
      </w:r>
      <w:r>
        <w:rPr>
          <w:rFonts w:hint="eastAsia"/>
          <w:rtl/>
          <w:lang w:bidi="fa-IR"/>
        </w:rPr>
        <w:t>نفعان</w:t>
      </w:r>
      <w:r>
        <w:rPr>
          <w:rtl/>
          <w:lang w:bidi="fa-IR"/>
        </w:rPr>
        <w:t xml:space="preserve">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به موارد ذ</w:t>
      </w:r>
      <w:r>
        <w:rPr>
          <w:rFonts w:hint="cs"/>
          <w:rtl/>
          <w:lang w:bidi="fa-IR"/>
        </w:rPr>
        <w:t>ی</w:t>
      </w:r>
      <w:r>
        <w:rPr>
          <w:rFonts w:hint="eastAsia"/>
          <w:rtl/>
          <w:lang w:bidi="fa-IR"/>
        </w:rPr>
        <w:t>ل</w:t>
      </w:r>
      <w:r>
        <w:rPr>
          <w:rtl/>
          <w:lang w:bidi="fa-IR"/>
        </w:rPr>
        <w:t xml:space="preserve"> توجه نمود:</w:t>
      </w:r>
    </w:p>
    <w:p w14:paraId="23C53EC1"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(شناسا</w:t>
      </w:r>
      <w:r>
        <w:rPr>
          <w:rFonts w:hint="cs"/>
          <w:rtl/>
          <w:lang w:bidi="fa-IR"/>
        </w:rPr>
        <w:t>یی</w:t>
      </w:r>
      <w:r>
        <w:rPr>
          <w:rtl/>
          <w:lang w:bidi="fa-IR"/>
        </w:rPr>
        <w:t xml:space="preserve"> و ن</w:t>
      </w:r>
      <w:r>
        <w:rPr>
          <w:rFonts w:hint="cs"/>
          <w:rtl/>
          <w:lang w:bidi="fa-IR"/>
        </w:rPr>
        <w:t>ی</w:t>
      </w:r>
      <w:r>
        <w:rPr>
          <w:rFonts w:hint="eastAsia"/>
          <w:rtl/>
          <w:lang w:bidi="fa-IR"/>
        </w:rPr>
        <w:t>ازها</w:t>
      </w:r>
      <w:r>
        <w:rPr>
          <w:rtl/>
          <w:lang w:bidi="fa-IR"/>
        </w:rPr>
        <w:t>)</w:t>
      </w:r>
    </w:p>
    <w:p w14:paraId="79E66310" w14:textId="77777777" w:rsidR="001B1E4C" w:rsidRDefault="001B1E4C" w:rsidP="00E9753D">
      <w:pPr>
        <w:rPr>
          <w:rtl/>
          <w:lang w:bidi="fa-IR"/>
        </w:rPr>
      </w:pPr>
      <w:r>
        <w:rPr>
          <w:rFonts w:hint="eastAsia"/>
          <w:rtl/>
          <w:lang w:bidi="fa-IR"/>
        </w:rPr>
        <w:t>شناسا</w:t>
      </w:r>
      <w:r>
        <w:rPr>
          <w:rFonts w:hint="cs"/>
          <w:rtl/>
          <w:lang w:bidi="fa-IR"/>
        </w:rPr>
        <w:t>یی</w:t>
      </w:r>
      <w:r>
        <w:rPr>
          <w:rtl/>
          <w:lang w:bidi="fa-IR"/>
        </w:rPr>
        <w:t xml:space="preserve">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tl/>
          <w:lang w:bidi="fa-IR"/>
        </w:rPr>
        <w:t>)</w:t>
      </w:r>
    </w:p>
    <w:p w14:paraId="4B0F2761" w14:textId="77777777" w:rsidR="001B1E4C" w:rsidRDefault="001B1E4C" w:rsidP="00E9753D">
      <w:pPr>
        <w:rPr>
          <w:rtl/>
          <w:lang w:bidi="fa-IR"/>
        </w:rPr>
      </w:pPr>
      <w:r>
        <w:rPr>
          <w:rFonts w:hint="eastAsia"/>
          <w:rtl/>
          <w:lang w:bidi="fa-IR"/>
        </w:rPr>
        <w:t>الف</w:t>
      </w:r>
      <w:r>
        <w:rPr>
          <w:rtl/>
          <w:lang w:bidi="fa-IR"/>
        </w:rPr>
        <w:t>)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(درون‌سازمان</w:t>
      </w:r>
      <w:r>
        <w:rPr>
          <w:rFonts w:hint="cs"/>
          <w:rtl/>
          <w:lang w:bidi="fa-IR"/>
        </w:rPr>
        <w:t>ی</w:t>
      </w:r>
      <w:r>
        <w:rPr>
          <w:rtl/>
          <w:lang w:bidi="fa-IR"/>
        </w:rPr>
        <w:t xml:space="preserve"> و حاکم</w:t>
      </w:r>
      <w:r>
        <w:rPr>
          <w:rFonts w:hint="cs"/>
          <w:rtl/>
          <w:lang w:bidi="fa-IR"/>
        </w:rPr>
        <w:t>ی</w:t>
      </w:r>
      <w:r>
        <w:rPr>
          <w:rFonts w:hint="eastAsia"/>
          <w:rtl/>
          <w:lang w:bidi="fa-IR"/>
        </w:rPr>
        <w:t>ت</w:t>
      </w:r>
      <w:r>
        <w:rPr>
          <w:rFonts w:hint="cs"/>
          <w:rtl/>
          <w:lang w:bidi="fa-IR"/>
        </w:rPr>
        <w:t>ی</w:t>
      </w:r>
      <w:r>
        <w:rPr>
          <w:rtl/>
          <w:lang w:bidi="fa-IR"/>
        </w:rPr>
        <w:t>)</w:t>
      </w:r>
    </w:p>
    <w:p w14:paraId="41484A94" w14:textId="77777777" w:rsidR="001B1E4C" w:rsidRDefault="001B1E4C" w:rsidP="00E9753D">
      <w:pPr>
        <w:rPr>
          <w:rtl/>
          <w:lang w:bidi="fa-IR"/>
        </w:rPr>
      </w:pPr>
      <w:r>
        <w:rPr>
          <w:rFonts w:hint="eastAsia"/>
          <w:rtl/>
          <w:lang w:bidi="fa-IR"/>
        </w:rPr>
        <w:t>فرمانده</w:t>
      </w:r>
      <w:r>
        <w:rPr>
          <w:rFonts w:hint="cs"/>
          <w:rtl/>
          <w:lang w:bidi="fa-IR"/>
        </w:rPr>
        <w:t>ی</w:t>
      </w:r>
      <w:r>
        <w:rPr>
          <w:rtl/>
          <w:lang w:bidi="fa-IR"/>
        </w:rPr>
        <w:t xml:space="preserve"> کل قوا و شورا</w:t>
      </w:r>
      <w:r>
        <w:rPr>
          <w:rFonts w:hint="cs"/>
          <w:rtl/>
          <w:lang w:bidi="fa-IR"/>
        </w:rPr>
        <w:t>ی</w:t>
      </w:r>
      <w:r>
        <w:rPr>
          <w:rtl/>
          <w:lang w:bidi="fa-IR"/>
        </w:rPr>
        <w:t xml:space="preserve"> عال</w:t>
      </w:r>
      <w:r>
        <w:rPr>
          <w:rFonts w:hint="cs"/>
          <w:rtl/>
          <w:lang w:bidi="fa-IR"/>
        </w:rPr>
        <w:t>ی</w:t>
      </w:r>
      <w:r>
        <w:rPr>
          <w:rtl/>
          <w:lang w:bidi="fa-IR"/>
        </w:rPr>
        <w:t xml:space="preserve"> امن</w:t>
      </w:r>
      <w:r>
        <w:rPr>
          <w:rFonts w:hint="cs"/>
          <w:rtl/>
          <w:lang w:bidi="fa-IR"/>
        </w:rPr>
        <w:t>ی</w:t>
      </w:r>
      <w:r>
        <w:rPr>
          <w:rFonts w:hint="eastAsia"/>
          <w:rtl/>
          <w:lang w:bidi="fa-IR"/>
        </w:rPr>
        <w:t>ت</w:t>
      </w:r>
      <w:r>
        <w:rPr>
          <w:rtl/>
          <w:lang w:bidi="fa-IR"/>
        </w:rPr>
        <w:t xml:space="preserve"> مل</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تعیی</w:t>
      </w:r>
      <w:r>
        <w:rPr>
          <w:rFonts w:hint="eastAsia"/>
          <w:rtl/>
          <w:lang w:bidi="fa-IR"/>
        </w:rPr>
        <w:t>ن‌کننده‌</w:t>
      </w:r>
      <w:r>
        <w:rPr>
          <w:rFonts w:hint="cs"/>
          <w:rtl/>
          <w:lang w:bidi="fa-IR"/>
        </w:rPr>
        <w:t>ی</w:t>
      </w:r>
      <w:r>
        <w:rPr>
          <w:rtl/>
          <w:lang w:bidi="fa-IR"/>
        </w:rPr>
        <w:t xml:space="preserve"> راهبرد مل</w:t>
      </w:r>
      <w:r>
        <w:rPr>
          <w:rFonts w:hint="cs"/>
          <w:rtl/>
          <w:lang w:bidi="fa-IR"/>
        </w:rPr>
        <w:t>ی</w:t>
      </w:r>
    </w:p>
    <w:p w14:paraId="2A066FC7" w14:textId="77777777" w:rsidR="001B1E4C" w:rsidRDefault="001B1E4C" w:rsidP="00E9753D">
      <w:pPr>
        <w:rPr>
          <w:rtl/>
          <w:lang w:bidi="fa-IR"/>
        </w:rPr>
      </w:pPr>
      <w:r>
        <w:rPr>
          <w:rFonts w:hint="eastAsia"/>
          <w:rtl/>
          <w:lang w:bidi="fa-IR"/>
        </w:rPr>
        <w:t>ستاد</w:t>
      </w:r>
      <w:r>
        <w:rPr>
          <w:rtl/>
          <w:lang w:bidi="fa-IR"/>
        </w:rPr>
        <w:t xml:space="preserve"> کل ن</w:t>
      </w:r>
      <w:r>
        <w:rPr>
          <w:rFonts w:hint="cs"/>
          <w:rtl/>
          <w:lang w:bidi="fa-IR"/>
        </w:rPr>
        <w:t>ی</w:t>
      </w:r>
      <w:r>
        <w:rPr>
          <w:rFonts w:hint="eastAsia"/>
          <w:rtl/>
          <w:lang w:bidi="fa-IR"/>
        </w:rPr>
        <w:t>روها</w:t>
      </w:r>
      <w:r>
        <w:rPr>
          <w:rFonts w:hint="cs"/>
          <w:rtl/>
          <w:lang w:bidi="fa-IR"/>
        </w:rPr>
        <w:t>ی</w:t>
      </w:r>
      <w:r>
        <w:rPr>
          <w:rtl/>
          <w:lang w:bidi="fa-IR"/>
        </w:rPr>
        <w:t xml:space="preserve"> مسلح و قرارگاه‌ها</w:t>
      </w:r>
      <w:r>
        <w:rPr>
          <w:rFonts w:hint="cs"/>
          <w:rtl/>
          <w:lang w:bidi="fa-IR"/>
        </w:rPr>
        <w:t>ی</w:t>
      </w:r>
      <w:r>
        <w:rPr>
          <w:rtl/>
          <w:lang w:bidi="fa-IR"/>
        </w:rPr>
        <w:t xml:space="preserve"> پدافند هوا</w:t>
      </w:r>
      <w:r>
        <w:rPr>
          <w:rFonts w:hint="cs"/>
          <w:rtl/>
          <w:lang w:bidi="fa-IR"/>
        </w:rPr>
        <w:t>یی</w:t>
      </w:r>
      <w:r>
        <w:rPr>
          <w:rtl/>
          <w:lang w:bidi="fa-IR"/>
        </w:rPr>
        <w:t xml:space="preserve"> </w:t>
      </w:r>
      <w:r>
        <w:rPr>
          <w:rFonts w:ascii="Arial" w:hAnsi="Arial" w:cs="Arial" w:hint="cs"/>
          <w:rtl/>
          <w:lang w:bidi="fa-IR"/>
        </w:rPr>
        <w:t>–</w:t>
      </w:r>
      <w:r>
        <w:rPr>
          <w:rtl/>
          <w:lang w:bidi="fa-IR"/>
        </w:rPr>
        <w:t xml:space="preserve"> </w:t>
      </w:r>
      <w:r>
        <w:rPr>
          <w:rFonts w:hint="cs"/>
          <w:rtl/>
          <w:lang w:bidi="fa-IR"/>
        </w:rPr>
        <w:t>تدوی</w:t>
      </w:r>
      <w:r>
        <w:rPr>
          <w:rFonts w:hint="eastAsia"/>
          <w:rtl/>
          <w:lang w:bidi="fa-IR"/>
        </w:rPr>
        <w:t>ن‌کنندگان</w:t>
      </w:r>
      <w:r>
        <w:rPr>
          <w:rtl/>
          <w:lang w:bidi="fa-IR"/>
        </w:rPr>
        <w:t xml:space="preserve"> ن</w:t>
      </w:r>
      <w:r>
        <w:rPr>
          <w:rFonts w:hint="cs"/>
          <w:rtl/>
          <w:lang w:bidi="fa-IR"/>
        </w:rPr>
        <w:t>ی</w:t>
      </w:r>
      <w:r>
        <w:rPr>
          <w:rFonts w:hint="eastAsia"/>
          <w:rtl/>
          <w:lang w:bidi="fa-IR"/>
        </w:rPr>
        <w:t>ازها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ن</w:t>
      </w:r>
      <w:r>
        <w:rPr>
          <w:rFonts w:hint="cs"/>
          <w:rtl/>
          <w:lang w:bidi="fa-IR"/>
        </w:rPr>
        <w:t>ی</w:t>
      </w:r>
      <w:r>
        <w:rPr>
          <w:rFonts w:hint="eastAsia"/>
          <w:rtl/>
          <w:lang w:bidi="fa-IR"/>
        </w:rPr>
        <w:t>ازسنج</w:t>
      </w:r>
      <w:r>
        <w:rPr>
          <w:rFonts w:hint="cs"/>
          <w:rtl/>
          <w:lang w:bidi="fa-IR"/>
        </w:rPr>
        <w:t>ی</w:t>
      </w:r>
    </w:p>
    <w:p w14:paraId="053BEFD4" w14:textId="77777777" w:rsidR="001B1E4C" w:rsidRDefault="001B1E4C" w:rsidP="00E9753D">
      <w:pPr>
        <w:rPr>
          <w:rtl/>
          <w:lang w:bidi="fa-IR"/>
        </w:rPr>
      </w:pPr>
      <w:r>
        <w:rPr>
          <w:rFonts w:hint="cs"/>
          <w:rtl/>
          <w:lang w:bidi="fa-IR"/>
        </w:rPr>
        <w:t>ی</w:t>
      </w:r>
      <w:r>
        <w:rPr>
          <w:rFonts w:hint="eastAsia"/>
          <w:rtl/>
          <w:lang w:bidi="fa-IR"/>
        </w:rPr>
        <w:t>گان‌ها</w:t>
      </w:r>
      <w:r>
        <w:rPr>
          <w:rFonts w:hint="cs"/>
          <w:rtl/>
          <w:lang w:bidi="fa-IR"/>
        </w:rPr>
        <w:t>ی</w:t>
      </w:r>
      <w:r>
        <w:rPr>
          <w:rtl/>
          <w:lang w:bidi="fa-IR"/>
        </w:rPr>
        <w:t xml:space="preserve"> رزم</w:t>
      </w:r>
      <w:r>
        <w:rPr>
          <w:rFonts w:hint="cs"/>
          <w:rtl/>
          <w:lang w:bidi="fa-IR"/>
        </w:rPr>
        <w:t>ی</w:t>
      </w:r>
      <w:r>
        <w:rPr>
          <w:rtl/>
          <w:lang w:bidi="fa-IR"/>
        </w:rPr>
        <w:t xml:space="preserve"> (پا</w:t>
      </w:r>
      <w:r>
        <w:rPr>
          <w:rFonts w:hint="cs"/>
          <w:rtl/>
          <w:lang w:bidi="fa-IR"/>
        </w:rPr>
        <w:t>ی</w:t>
      </w:r>
      <w:r>
        <w:rPr>
          <w:rFonts w:hint="eastAsia"/>
          <w:rtl/>
          <w:lang w:bidi="fa-IR"/>
        </w:rPr>
        <w:t>گاه‌ها،</w:t>
      </w:r>
      <w:r>
        <w:rPr>
          <w:rtl/>
          <w:lang w:bidi="fa-IR"/>
        </w:rPr>
        <w:t xml:space="preserve"> گروه‌ها</w:t>
      </w:r>
      <w:r>
        <w:rPr>
          <w:rFonts w:hint="cs"/>
          <w:rtl/>
          <w:lang w:bidi="fa-IR"/>
        </w:rPr>
        <w:t>ی</w:t>
      </w:r>
      <w:r>
        <w:rPr>
          <w:rtl/>
          <w:lang w:bidi="fa-IR"/>
        </w:rPr>
        <w:t xml:space="preserve"> پدافند</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کاربران</w:t>
      </w:r>
      <w:r>
        <w:rPr>
          <w:rtl/>
          <w:lang w:bidi="fa-IR"/>
        </w:rPr>
        <w:t xml:space="preserve"> </w:t>
      </w:r>
      <w:r>
        <w:rPr>
          <w:rFonts w:hint="cs"/>
          <w:rtl/>
          <w:lang w:bidi="fa-IR"/>
        </w:rPr>
        <w:t>نهایی</w:t>
      </w:r>
      <w:r>
        <w:rPr>
          <w:rtl/>
          <w:lang w:bidi="fa-IR"/>
        </w:rPr>
        <w:t xml:space="preserve"> که بازخورد عمل</w:t>
      </w:r>
      <w:r>
        <w:rPr>
          <w:rFonts w:hint="cs"/>
          <w:rtl/>
          <w:lang w:bidi="fa-IR"/>
        </w:rPr>
        <w:t>ی</w:t>
      </w:r>
      <w:r>
        <w:rPr>
          <w:rFonts w:hint="eastAsia"/>
          <w:rtl/>
          <w:lang w:bidi="fa-IR"/>
        </w:rPr>
        <w:t>ات</w:t>
      </w:r>
      <w:r>
        <w:rPr>
          <w:rFonts w:hint="cs"/>
          <w:rtl/>
          <w:lang w:bidi="fa-IR"/>
        </w:rPr>
        <w:t>ی</w:t>
      </w:r>
      <w:r>
        <w:rPr>
          <w:rtl/>
          <w:lang w:bidi="fa-IR"/>
        </w:rPr>
        <w:t xml:space="preserve"> و قابل</w:t>
      </w:r>
      <w:r>
        <w:rPr>
          <w:rFonts w:hint="cs"/>
          <w:rtl/>
          <w:lang w:bidi="fa-IR"/>
        </w:rPr>
        <w:t>ی</w:t>
      </w:r>
      <w:r>
        <w:rPr>
          <w:rFonts w:hint="eastAsia"/>
          <w:rtl/>
          <w:lang w:bidi="fa-IR"/>
        </w:rPr>
        <w:t>ت‌اطم</w:t>
      </w:r>
      <w:r>
        <w:rPr>
          <w:rFonts w:hint="cs"/>
          <w:rtl/>
          <w:lang w:bidi="fa-IR"/>
        </w:rPr>
        <w:t>ی</w:t>
      </w:r>
      <w:r>
        <w:rPr>
          <w:rFonts w:hint="eastAsia"/>
          <w:rtl/>
          <w:lang w:bidi="fa-IR"/>
        </w:rPr>
        <w:t>نان</w:t>
      </w:r>
      <w:r>
        <w:rPr>
          <w:rtl/>
          <w:lang w:bidi="fa-IR"/>
        </w:rPr>
        <w:t xml:space="preserve"> سامانه‌ها را ارائه م</w:t>
      </w:r>
      <w:r>
        <w:rPr>
          <w:rFonts w:hint="cs"/>
          <w:rtl/>
          <w:lang w:bidi="fa-IR"/>
        </w:rPr>
        <w:t>ی‌</w:t>
      </w:r>
      <w:r>
        <w:rPr>
          <w:rFonts w:hint="eastAsia"/>
          <w:rtl/>
          <w:lang w:bidi="fa-IR"/>
        </w:rPr>
        <w:t>دهند</w:t>
      </w:r>
      <w:r>
        <w:rPr>
          <w:rtl/>
          <w:lang w:bidi="fa-IR"/>
        </w:rPr>
        <w:t>.</w:t>
      </w:r>
    </w:p>
    <w:p w14:paraId="300C2F47" w14:textId="77777777" w:rsidR="001B1E4C" w:rsidRDefault="001B1E4C" w:rsidP="00E9753D">
      <w:pPr>
        <w:rPr>
          <w:rtl/>
          <w:lang w:bidi="fa-IR"/>
        </w:rPr>
      </w:pPr>
      <w:r>
        <w:rPr>
          <w:rFonts w:hint="eastAsia"/>
          <w:rtl/>
          <w:lang w:bidi="fa-IR"/>
        </w:rPr>
        <w:t>مراکز</w:t>
      </w:r>
      <w:r>
        <w:rPr>
          <w:rtl/>
          <w:lang w:bidi="fa-IR"/>
        </w:rPr>
        <w:t xml:space="preserve"> علم</w:t>
      </w:r>
      <w:r>
        <w:rPr>
          <w:rFonts w:hint="cs"/>
          <w:rtl/>
          <w:lang w:bidi="fa-IR"/>
        </w:rPr>
        <w:t>ی</w:t>
      </w:r>
      <w:r>
        <w:rPr>
          <w:rFonts w:hint="eastAsia"/>
          <w:rtl/>
          <w:lang w:bidi="fa-IR"/>
        </w:rPr>
        <w:t>،</w:t>
      </w:r>
      <w:r>
        <w:rPr>
          <w:rtl/>
          <w:lang w:bidi="fa-IR"/>
        </w:rPr>
        <w:t xml:space="preserve"> پژوهش</w:t>
      </w:r>
      <w:r>
        <w:rPr>
          <w:rFonts w:hint="cs"/>
          <w:rtl/>
          <w:lang w:bidi="fa-IR"/>
        </w:rPr>
        <w:t>ی</w:t>
      </w:r>
      <w:r>
        <w:rPr>
          <w:rtl/>
          <w:lang w:bidi="fa-IR"/>
        </w:rPr>
        <w:t xml:space="preserve"> و دانشگ</w:t>
      </w:r>
      <w:r>
        <w:rPr>
          <w:rFonts w:hint="eastAsia"/>
          <w:rtl/>
          <w:lang w:bidi="fa-IR"/>
        </w:rPr>
        <w:t>اه‌ها</w:t>
      </w:r>
      <w:r>
        <w:rPr>
          <w:rtl/>
          <w:lang w:bidi="fa-IR"/>
        </w:rPr>
        <w:t xml:space="preserve"> </w:t>
      </w:r>
      <w:r>
        <w:rPr>
          <w:rFonts w:ascii="Arial" w:hAnsi="Arial" w:cs="Arial" w:hint="cs"/>
          <w:rtl/>
          <w:lang w:bidi="fa-IR"/>
        </w:rPr>
        <w:t>–</w:t>
      </w:r>
      <w:r>
        <w:rPr>
          <w:rtl/>
          <w:lang w:bidi="fa-IR"/>
        </w:rPr>
        <w:t xml:space="preserve"> </w:t>
      </w:r>
      <w:r>
        <w:rPr>
          <w:rFonts w:hint="cs"/>
          <w:rtl/>
          <w:lang w:bidi="fa-IR"/>
        </w:rPr>
        <w:t>مسئول</w:t>
      </w:r>
      <w:r>
        <w:rPr>
          <w:rtl/>
          <w:lang w:bidi="fa-IR"/>
        </w:rPr>
        <w:t xml:space="preserve"> </w:t>
      </w:r>
      <w:r>
        <w:rPr>
          <w:rFonts w:hint="cs"/>
          <w:rtl/>
          <w:lang w:bidi="fa-IR"/>
        </w:rPr>
        <w:t>تربی</w:t>
      </w:r>
      <w:r>
        <w:rPr>
          <w:rFonts w:hint="eastAsia"/>
          <w:rtl/>
          <w:lang w:bidi="fa-IR"/>
        </w:rPr>
        <w:t>ت</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نخبه و تول</w:t>
      </w:r>
      <w:r>
        <w:rPr>
          <w:rFonts w:hint="cs"/>
          <w:rtl/>
          <w:lang w:bidi="fa-IR"/>
        </w:rPr>
        <w:t>ی</w:t>
      </w:r>
      <w:r>
        <w:rPr>
          <w:rFonts w:hint="eastAsia"/>
          <w:rtl/>
          <w:lang w:bidi="fa-IR"/>
        </w:rPr>
        <w:t>د</w:t>
      </w:r>
      <w:r>
        <w:rPr>
          <w:rtl/>
          <w:lang w:bidi="fa-IR"/>
        </w:rPr>
        <w:t xml:space="preserve"> دانش</w:t>
      </w:r>
    </w:p>
    <w:p w14:paraId="44AF2C31" w14:textId="77777777" w:rsidR="001B1E4C" w:rsidRDefault="001B1E4C" w:rsidP="00E9753D">
      <w:pPr>
        <w:rPr>
          <w:rtl/>
          <w:lang w:bidi="fa-IR"/>
        </w:rPr>
      </w:pPr>
      <w:r>
        <w:rPr>
          <w:rFonts w:hint="eastAsia"/>
          <w:rtl/>
          <w:lang w:bidi="fa-IR"/>
        </w:rPr>
        <w:t>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 دانش‌بن</w:t>
      </w:r>
      <w:r>
        <w:rPr>
          <w:rFonts w:hint="cs"/>
          <w:rtl/>
          <w:lang w:bidi="fa-IR"/>
        </w:rPr>
        <w:t>ی</w:t>
      </w:r>
      <w:r>
        <w:rPr>
          <w:rFonts w:hint="eastAsia"/>
          <w:rtl/>
          <w:lang w:bidi="fa-IR"/>
        </w:rPr>
        <w:t>ان</w:t>
      </w:r>
      <w:r>
        <w:rPr>
          <w:rtl/>
          <w:lang w:bidi="fa-IR"/>
        </w:rPr>
        <w:t xml:space="preserve"> وابسته به وزارت دفاع </w:t>
      </w:r>
      <w:r>
        <w:rPr>
          <w:rFonts w:ascii="Arial" w:hAnsi="Arial" w:cs="Arial" w:hint="cs"/>
          <w:rtl/>
          <w:lang w:bidi="fa-IR"/>
        </w:rPr>
        <w:t>–</w:t>
      </w:r>
      <w:r>
        <w:rPr>
          <w:rtl/>
          <w:lang w:bidi="fa-IR"/>
        </w:rPr>
        <w:t xml:space="preserve"> </w:t>
      </w:r>
      <w:r>
        <w:rPr>
          <w:rFonts w:hint="cs"/>
          <w:rtl/>
          <w:lang w:bidi="fa-IR"/>
        </w:rPr>
        <w:t>مجری</w:t>
      </w:r>
      <w:r>
        <w:rPr>
          <w:rFonts w:hint="eastAsia"/>
          <w:rtl/>
          <w:lang w:bidi="fa-IR"/>
        </w:rPr>
        <w:t>ان</w:t>
      </w:r>
      <w:r>
        <w:rPr>
          <w:rtl/>
          <w:lang w:bidi="fa-IR"/>
        </w:rPr>
        <w:t xml:space="preserve"> توسعه و تول</w:t>
      </w:r>
      <w:r>
        <w:rPr>
          <w:rFonts w:hint="cs"/>
          <w:rtl/>
          <w:lang w:bidi="fa-IR"/>
        </w:rPr>
        <w:t>ی</w:t>
      </w:r>
      <w:r>
        <w:rPr>
          <w:rFonts w:hint="eastAsia"/>
          <w:rtl/>
          <w:lang w:bidi="fa-IR"/>
        </w:rPr>
        <w:t>د</w:t>
      </w:r>
      <w:r>
        <w:rPr>
          <w:rtl/>
          <w:lang w:bidi="fa-IR"/>
        </w:rPr>
        <w:t xml:space="preserve"> سامانه‌ها</w:t>
      </w:r>
    </w:p>
    <w:p w14:paraId="34054C66" w14:textId="77777777" w:rsidR="001B1E4C" w:rsidRDefault="001B1E4C" w:rsidP="00E9753D">
      <w:pPr>
        <w:rPr>
          <w:rtl/>
          <w:lang w:bidi="fa-IR"/>
        </w:rPr>
      </w:pPr>
      <w:r>
        <w:rPr>
          <w:rFonts w:hint="eastAsia"/>
          <w:rtl/>
          <w:lang w:bidi="fa-IR"/>
        </w:rPr>
        <w:t>ب</w:t>
      </w:r>
      <w:r>
        <w:rPr>
          <w:rtl/>
          <w:lang w:bidi="fa-IR"/>
        </w:rPr>
        <w:t>) ذ</w:t>
      </w:r>
      <w:r>
        <w:rPr>
          <w:rFonts w:hint="cs"/>
          <w:rtl/>
          <w:lang w:bidi="fa-IR"/>
        </w:rPr>
        <w:t>ی</w:t>
      </w:r>
      <w:r>
        <w:rPr>
          <w:rFonts w:hint="eastAsia"/>
          <w:rtl/>
          <w:lang w:bidi="fa-IR"/>
        </w:rPr>
        <w:t>نفعان</w:t>
      </w:r>
      <w:r>
        <w:rPr>
          <w:rtl/>
          <w:lang w:bidi="fa-IR"/>
        </w:rPr>
        <w:t xml:space="preserve"> خارج</w:t>
      </w:r>
      <w:r>
        <w:rPr>
          <w:rFonts w:hint="cs"/>
          <w:rtl/>
          <w:lang w:bidi="fa-IR"/>
        </w:rPr>
        <w:t>ی</w:t>
      </w:r>
      <w:r>
        <w:rPr>
          <w:rtl/>
          <w:lang w:bidi="fa-IR"/>
        </w:rPr>
        <w:t xml:space="preserve"> (خارج از سازمان)</w:t>
      </w:r>
    </w:p>
    <w:p w14:paraId="4B38453D" w14:textId="77777777" w:rsidR="001B1E4C" w:rsidRDefault="001B1E4C" w:rsidP="00E9753D">
      <w:pPr>
        <w:rPr>
          <w:rtl/>
          <w:lang w:bidi="fa-IR"/>
        </w:rPr>
      </w:pPr>
      <w:r>
        <w:rPr>
          <w:rFonts w:hint="eastAsia"/>
          <w:rtl/>
          <w:lang w:bidi="fa-IR"/>
        </w:rPr>
        <w:t>سازمان</w:t>
      </w:r>
      <w:r>
        <w:rPr>
          <w:rtl/>
          <w:lang w:bidi="fa-IR"/>
        </w:rPr>
        <w:t xml:space="preserve"> برنامه و بودجه و مجلس شورا</w:t>
      </w:r>
      <w:r>
        <w:rPr>
          <w:rFonts w:hint="cs"/>
          <w:rtl/>
          <w:lang w:bidi="fa-IR"/>
        </w:rPr>
        <w:t>ی</w:t>
      </w:r>
      <w:r>
        <w:rPr>
          <w:rtl/>
          <w:lang w:bidi="fa-IR"/>
        </w:rPr>
        <w:t xml:space="preserve"> اسلام</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تصوی</w:t>
      </w:r>
      <w:r>
        <w:rPr>
          <w:rFonts w:hint="eastAsia"/>
          <w:rtl/>
          <w:lang w:bidi="fa-IR"/>
        </w:rPr>
        <w:t>ب‌کنندگان</w:t>
      </w:r>
      <w:r>
        <w:rPr>
          <w:rtl/>
          <w:lang w:bidi="fa-IR"/>
        </w:rPr>
        <w:t xml:space="preserve"> اعتبارات</w:t>
      </w:r>
    </w:p>
    <w:p w14:paraId="3A227FFE" w14:textId="77777777" w:rsidR="001B1E4C" w:rsidRDefault="001B1E4C" w:rsidP="00E9753D">
      <w:pPr>
        <w:rPr>
          <w:rtl/>
          <w:lang w:bidi="fa-IR"/>
        </w:rPr>
      </w:pPr>
      <w:r>
        <w:rPr>
          <w:rFonts w:hint="eastAsia"/>
          <w:rtl/>
          <w:lang w:bidi="fa-IR"/>
        </w:rPr>
        <w:t>بخش</w:t>
      </w:r>
      <w:r>
        <w:rPr>
          <w:rtl/>
          <w:lang w:bidi="fa-IR"/>
        </w:rPr>
        <w:t xml:space="preserve"> خصوص</w:t>
      </w:r>
      <w:r>
        <w:rPr>
          <w:rFonts w:hint="cs"/>
          <w:rtl/>
          <w:lang w:bidi="fa-IR"/>
        </w:rPr>
        <w:t>ی</w:t>
      </w:r>
      <w:r>
        <w:rPr>
          <w:rtl/>
          <w:lang w:bidi="fa-IR"/>
        </w:rPr>
        <w:t xml:space="preserve"> و تأم</w:t>
      </w:r>
      <w:r>
        <w:rPr>
          <w:rFonts w:hint="cs"/>
          <w:rtl/>
          <w:lang w:bidi="fa-IR"/>
        </w:rPr>
        <w:t>ی</w:t>
      </w:r>
      <w:r>
        <w:rPr>
          <w:rFonts w:hint="eastAsia"/>
          <w:rtl/>
          <w:lang w:bidi="fa-IR"/>
        </w:rPr>
        <w:t>ن‌کنندگان</w:t>
      </w:r>
      <w:r>
        <w:rPr>
          <w:rtl/>
          <w:lang w:bidi="fa-IR"/>
        </w:rPr>
        <w:t xml:space="preserve"> مواد اول</w:t>
      </w:r>
      <w:r>
        <w:rPr>
          <w:rFonts w:hint="cs"/>
          <w:rtl/>
          <w:lang w:bidi="fa-IR"/>
        </w:rPr>
        <w:t>ی</w:t>
      </w:r>
      <w:r>
        <w:rPr>
          <w:rFonts w:hint="eastAsia"/>
          <w:rtl/>
          <w:lang w:bidi="fa-IR"/>
        </w:rPr>
        <w:t>ه</w:t>
      </w:r>
      <w:r>
        <w:rPr>
          <w:rtl/>
          <w:lang w:bidi="fa-IR"/>
        </w:rPr>
        <w:t xml:space="preserve"> (فلزات، الکترون</w:t>
      </w:r>
      <w:r>
        <w:rPr>
          <w:rFonts w:hint="cs"/>
          <w:rtl/>
          <w:lang w:bidi="fa-IR"/>
        </w:rPr>
        <w:t>ی</w:t>
      </w:r>
      <w:r>
        <w:rPr>
          <w:rFonts w:hint="eastAsia"/>
          <w:rtl/>
          <w:lang w:bidi="fa-IR"/>
        </w:rPr>
        <w:t>ک،</w:t>
      </w:r>
      <w:r>
        <w:rPr>
          <w:rtl/>
          <w:lang w:bidi="fa-IR"/>
        </w:rPr>
        <w:t xml:space="preserve"> مواد ش</w:t>
      </w:r>
      <w:r>
        <w:rPr>
          <w:rFonts w:hint="cs"/>
          <w:rtl/>
          <w:lang w:bidi="fa-IR"/>
        </w:rPr>
        <w:t>ی</w:t>
      </w:r>
      <w:r>
        <w:rPr>
          <w:rFonts w:hint="eastAsia"/>
          <w:rtl/>
          <w:lang w:bidi="fa-IR"/>
        </w:rPr>
        <w:t>م</w:t>
      </w:r>
      <w:r>
        <w:rPr>
          <w:rFonts w:hint="cs"/>
          <w:rtl/>
          <w:lang w:bidi="fa-IR"/>
        </w:rPr>
        <w:t>ی</w:t>
      </w:r>
      <w:r>
        <w:rPr>
          <w:rFonts w:hint="eastAsia"/>
          <w:rtl/>
          <w:lang w:bidi="fa-IR"/>
        </w:rPr>
        <w:t>ا</w:t>
      </w:r>
      <w:r>
        <w:rPr>
          <w:rFonts w:hint="cs"/>
          <w:rtl/>
          <w:lang w:bidi="fa-IR"/>
        </w:rPr>
        <w:t>یی</w:t>
      </w:r>
      <w:r>
        <w:rPr>
          <w:rtl/>
          <w:lang w:bidi="fa-IR"/>
        </w:rPr>
        <w:t xml:space="preserve">) </w:t>
      </w:r>
      <w:r>
        <w:rPr>
          <w:rFonts w:ascii="Arial" w:hAnsi="Arial" w:cs="Arial" w:hint="cs"/>
          <w:rtl/>
          <w:lang w:bidi="fa-IR"/>
        </w:rPr>
        <w:t>–</w:t>
      </w:r>
      <w:r>
        <w:rPr>
          <w:rtl/>
          <w:lang w:bidi="fa-IR"/>
        </w:rPr>
        <w:t xml:space="preserve"> </w:t>
      </w:r>
      <w:r>
        <w:rPr>
          <w:rFonts w:hint="cs"/>
          <w:rtl/>
          <w:lang w:bidi="fa-IR"/>
        </w:rPr>
        <w:t>در</w:t>
      </w:r>
      <w:r>
        <w:rPr>
          <w:rtl/>
          <w:lang w:bidi="fa-IR"/>
        </w:rPr>
        <w:t xml:space="preserve"> </w:t>
      </w:r>
      <w:r>
        <w:rPr>
          <w:rFonts w:hint="cs"/>
          <w:rtl/>
          <w:lang w:bidi="fa-IR"/>
        </w:rPr>
        <w:t>زنجی</w:t>
      </w:r>
      <w:r>
        <w:rPr>
          <w:rFonts w:hint="eastAsia"/>
          <w:rtl/>
          <w:lang w:bidi="fa-IR"/>
        </w:rPr>
        <w:t>ره‌</w:t>
      </w:r>
      <w:r>
        <w:rPr>
          <w:rFonts w:hint="cs"/>
          <w:rtl/>
          <w:lang w:bidi="fa-IR"/>
        </w:rPr>
        <w:t>ی</w:t>
      </w:r>
      <w:r>
        <w:rPr>
          <w:rtl/>
          <w:lang w:bidi="fa-IR"/>
        </w:rPr>
        <w:t xml:space="preserve"> تأم</w:t>
      </w:r>
      <w:r>
        <w:rPr>
          <w:rFonts w:hint="cs"/>
          <w:rtl/>
          <w:lang w:bidi="fa-IR"/>
        </w:rPr>
        <w:t>ی</w:t>
      </w:r>
      <w:r>
        <w:rPr>
          <w:rFonts w:hint="eastAsia"/>
          <w:rtl/>
          <w:lang w:bidi="fa-IR"/>
        </w:rPr>
        <w:t>ن</w:t>
      </w:r>
      <w:r>
        <w:rPr>
          <w:rtl/>
          <w:lang w:bidi="fa-IR"/>
        </w:rPr>
        <w:t xml:space="preserve"> پشت</w:t>
      </w:r>
      <w:r>
        <w:rPr>
          <w:rFonts w:hint="cs"/>
          <w:rtl/>
          <w:lang w:bidi="fa-IR"/>
        </w:rPr>
        <w:t>ی</w:t>
      </w:r>
      <w:r>
        <w:rPr>
          <w:rFonts w:hint="eastAsia"/>
          <w:rtl/>
          <w:lang w:bidi="fa-IR"/>
        </w:rPr>
        <w:t>بان</w:t>
      </w:r>
      <w:r>
        <w:rPr>
          <w:rFonts w:hint="cs"/>
          <w:rtl/>
          <w:lang w:bidi="fa-IR"/>
        </w:rPr>
        <w:t>ی</w:t>
      </w:r>
    </w:p>
    <w:p w14:paraId="0197C629" w14:textId="77777777" w:rsidR="001B1E4C" w:rsidRDefault="001B1E4C" w:rsidP="00E9753D">
      <w:pPr>
        <w:rPr>
          <w:rtl/>
          <w:lang w:bidi="fa-IR"/>
        </w:rPr>
      </w:pPr>
      <w:r>
        <w:rPr>
          <w:rFonts w:hint="eastAsia"/>
          <w:rtl/>
          <w:lang w:bidi="fa-IR"/>
        </w:rPr>
        <w:t>رقبا</w:t>
      </w:r>
      <w:r>
        <w:rPr>
          <w:rtl/>
          <w:lang w:bidi="fa-IR"/>
        </w:rPr>
        <w:t xml:space="preserve"> و تهد</w:t>
      </w:r>
      <w:r>
        <w:rPr>
          <w:rFonts w:hint="cs"/>
          <w:rtl/>
          <w:lang w:bidi="fa-IR"/>
        </w:rPr>
        <w:t>ی</w:t>
      </w:r>
      <w:r>
        <w:rPr>
          <w:rFonts w:hint="eastAsia"/>
          <w:rtl/>
          <w:lang w:bidi="fa-IR"/>
        </w:rPr>
        <w:t>دات</w:t>
      </w:r>
      <w:r>
        <w:rPr>
          <w:rtl/>
          <w:lang w:bidi="fa-IR"/>
        </w:rPr>
        <w:t xml:space="preserve"> فرامنطقه‌ا</w:t>
      </w:r>
      <w:r>
        <w:rPr>
          <w:rFonts w:hint="cs"/>
          <w:rtl/>
          <w:lang w:bidi="fa-IR"/>
        </w:rPr>
        <w:t>ی</w:t>
      </w:r>
      <w:r>
        <w:rPr>
          <w:rtl/>
          <w:lang w:bidi="fa-IR"/>
        </w:rPr>
        <w:t xml:space="preserve">  که توانمند</w:t>
      </w:r>
      <w:r>
        <w:rPr>
          <w:rFonts w:hint="cs"/>
          <w:rtl/>
          <w:lang w:bidi="fa-IR"/>
        </w:rPr>
        <w:t>ی</w:t>
      </w:r>
      <w:r>
        <w:rPr>
          <w:rtl/>
          <w:lang w:bidi="fa-IR"/>
        </w:rPr>
        <w:t xml:space="preserve"> آن‌ها به‌عنوان محک و تهد</w:t>
      </w:r>
      <w:r>
        <w:rPr>
          <w:rFonts w:hint="cs"/>
          <w:rtl/>
          <w:lang w:bidi="fa-IR"/>
        </w:rPr>
        <w:t>ی</w:t>
      </w:r>
      <w:r>
        <w:rPr>
          <w:rFonts w:hint="eastAsia"/>
          <w:rtl/>
          <w:lang w:bidi="fa-IR"/>
        </w:rPr>
        <w:t>د</w:t>
      </w:r>
      <w:r>
        <w:rPr>
          <w:rtl/>
          <w:lang w:bidi="fa-IR"/>
        </w:rPr>
        <w:t xml:space="preserve"> عمل م</w:t>
      </w:r>
      <w:r>
        <w:rPr>
          <w:rFonts w:hint="cs"/>
          <w:rtl/>
          <w:lang w:bidi="fa-IR"/>
        </w:rPr>
        <w:t>ی‌</w:t>
      </w:r>
      <w:r>
        <w:rPr>
          <w:rFonts w:hint="eastAsia"/>
          <w:rtl/>
          <w:lang w:bidi="fa-IR"/>
        </w:rPr>
        <w:t>کند</w:t>
      </w:r>
      <w:r>
        <w:rPr>
          <w:rtl/>
          <w:lang w:bidi="fa-IR"/>
        </w:rPr>
        <w:t>.</w:t>
      </w:r>
    </w:p>
    <w:p w14:paraId="10632870" w14:textId="77777777" w:rsidR="001B1E4C" w:rsidRDefault="001B1E4C" w:rsidP="00E9753D">
      <w:pPr>
        <w:rPr>
          <w:rtl/>
          <w:lang w:bidi="fa-IR"/>
        </w:rPr>
      </w:pPr>
      <w:r>
        <w:rPr>
          <w:rFonts w:hint="eastAsia"/>
          <w:rtl/>
          <w:lang w:bidi="fa-IR"/>
        </w:rPr>
        <w:t>عموم</w:t>
      </w:r>
      <w:r>
        <w:rPr>
          <w:rtl/>
          <w:lang w:bidi="fa-IR"/>
        </w:rPr>
        <w:t xml:space="preserve"> مردم و رسانه‌ها :مطالبه‌گر،پاسخگو</w:t>
      </w:r>
      <w:r>
        <w:rPr>
          <w:rFonts w:hint="cs"/>
          <w:rtl/>
          <w:lang w:bidi="fa-IR"/>
        </w:rPr>
        <w:t>یی</w:t>
      </w:r>
      <w:r>
        <w:rPr>
          <w:rtl/>
          <w:lang w:bidi="fa-IR"/>
        </w:rPr>
        <w:t xml:space="preserve"> در قبال هز</w:t>
      </w:r>
      <w:r>
        <w:rPr>
          <w:rFonts w:hint="cs"/>
          <w:rtl/>
          <w:lang w:bidi="fa-IR"/>
        </w:rPr>
        <w:t>ی</w:t>
      </w:r>
      <w:r>
        <w:rPr>
          <w:rFonts w:hint="eastAsia"/>
          <w:rtl/>
          <w:lang w:bidi="fa-IR"/>
        </w:rPr>
        <w:t>نه‌ها</w:t>
      </w:r>
      <w:r>
        <w:rPr>
          <w:rFonts w:hint="cs"/>
          <w:rtl/>
          <w:lang w:bidi="fa-IR"/>
        </w:rPr>
        <w:t>ی</w:t>
      </w:r>
      <w:r>
        <w:rPr>
          <w:rtl/>
          <w:lang w:bidi="fa-IR"/>
        </w:rPr>
        <w:t xml:space="preserve"> دفاع</w:t>
      </w:r>
      <w:r>
        <w:rPr>
          <w:rFonts w:hint="cs"/>
          <w:rtl/>
          <w:lang w:bidi="fa-IR"/>
        </w:rPr>
        <w:t>ی</w:t>
      </w:r>
    </w:p>
    <w:p w14:paraId="1BF235A8" w14:textId="77777777" w:rsidR="001B1E4C" w:rsidRDefault="001B1E4C" w:rsidP="00E9753D">
      <w:pPr>
        <w:rPr>
          <w:rtl/>
          <w:lang w:bidi="fa-IR"/>
        </w:rPr>
      </w:pPr>
      <w:r>
        <w:rPr>
          <w:rFonts w:hint="eastAsia"/>
          <w:rtl/>
          <w:lang w:bidi="fa-IR"/>
        </w:rPr>
        <w:t>مرزها</w:t>
      </w:r>
      <w:r>
        <w:rPr>
          <w:rFonts w:hint="cs"/>
          <w:rtl/>
          <w:lang w:bidi="fa-IR"/>
        </w:rPr>
        <w:t>ی</w:t>
      </w:r>
      <w:r>
        <w:rPr>
          <w:rtl/>
          <w:lang w:bidi="fa-IR"/>
        </w:rPr>
        <w:t xml:space="preserve"> ب</w:t>
      </w:r>
      <w:r>
        <w:rPr>
          <w:rFonts w:hint="cs"/>
          <w:rtl/>
          <w:lang w:bidi="fa-IR"/>
        </w:rPr>
        <w:t>ی</w:t>
      </w:r>
      <w:r>
        <w:rPr>
          <w:rFonts w:hint="eastAsia"/>
          <w:rtl/>
          <w:lang w:bidi="fa-IR"/>
        </w:rPr>
        <w:t>ن‌الملل</w:t>
      </w:r>
      <w:r>
        <w:rPr>
          <w:rFonts w:hint="cs"/>
          <w:rtl/>
          <w:lang w:bidi="fa-IR"/>
        </w:rPr>
        <w:t>ی</w:t>
      </w:r>
      <w:r>
        <w:rPr>
          <w:rtl/>
          <w:lang w:bidi="fa-IR"/>
        </w:rPr>
        <w:t xml:space="preserve"> کنترل تسل</w:t>
      </w:r>
      <w:r>
        <w:rPr>
          <w:rFonts w:hint="cs"/>
          <w:rtl/>
          <w:lang w:bidi="fa-IR"/>
        </w:rPr>
        <w:t>ی</w:t>
      </w:r>
      <w:r>
        <w:rPr>
          <w:rFonts w:hint="eastAsia"/>
          <w:rtl/>
          <w:lang w:bidi="fa-IR"/>
        </w:rPr>
        <w:t>حات</w:t>
      </w:r>
      <w:r>
        <w:rPr>
          <w:rtl/>
          <w:lang w:bidi="fa-IR"/>
        </w:rPr>
        <w:t xml:space="preserve"> (مان</w:t>
      </w:r>
      <w:r>
        <w:rPr>
          <w:rFonts w:hint="eastAsia"/>
          <w:rtl/>
          <w:lang w:bidi="fa-IR"/>
        </w:rPr>
        <w:t>ند</w:t>
      </w:r>
      <w:r>
        <w:rPr>
          <w:rtl/>
          <w:lang w:bidi="fa-IR"/>
        </w:rPr>
        <w:t xml:space="preserve"> معاهدات موشک</w:t>
      </w:r>
      <w:r>
        <w:rPr>
          <w:rFonts w:hint="cs"/>
          <w:rtl/>
          <w:lang w:bidi="fa-IR"/>
        </w:rPr>
        <w:t>ی</w:t>
      </w:r>
      <w:r>
        <w:rPr>
          <w:rtl/>
          <w:lang w:bidi="fa-IR"/>
        </w:rPr>
        <w:t>)</w:t>
      </w:r>
    </w:p>
    <w:p w14:paraId="66693323" w14:textId="77777777" w:rsidR="001B1E4C" w:rsidRDefault="001B1E4C" w:rsidP="00E9753D">
      <w:pPr>
        <w:rPr>
          <w:rtl/>
          <w:lang w:bidi="fa-IR"/>
        </w:rPr>
      </w:pPr>
    </w:p>
    <w:p w14:paraId="40FD96D4" w14:textId="77777777" w:rsidR="001B1E4C" w:rsidRDefault="001B1E4C" w:rsidP="00E9753D">
      <w:pPr>
        <w:rPr>
          <w:rtl/>
          <w:lang w:bidi="fa-IR"/>
        </w:rPr>
      </w:pPr>
    </w:p>
    <w:p w14:paraId="41C6D8B8" w14:textId="77777777" w:rsidR="001B1E4C" w:rsidRDefault="001B1E4C" w:rsidP="00E9753D">
      <w:pPr>
        <w:rPr>
          <w:rtl/>
          <w:lang w:bidi="fa-IR"/>
        </w:rPr>
      </w:pP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w:t>
      </w:r>
    </w:p>
    <w:p w14:paraId="03968603" w14:textId="77777777" w:rsidR="001B1E4C" w:rsidRDefault="001B1E4C" w:rsidP="00E9753D">
      <w:pPr>
        <w:rPr>
          <w:rtl/>
          <w:lang w:bidi="fa-IR"/>
        </w:rPr>
      </w:pPr>
      <w:r>
        <w:rPr>
          <w:rFonts w:hint="eastAsia"/>
          <w:rtl/>
          <w:lang w:bidi="fa-IR"/>
        </w:rPr>
        <w:t>فرمانده</w:t>
      </w:r>
      <w:r>
        <w:rPr>
          <w:rFonts w:hint="cs"/>
          <w:rtl/>
          <w:lang w:bidi="fa-IR"/>
        </w:rPr>
        <w:t>ی</w:t>
      </w:r>
      <w:r>
        <w:rPr>
          <w:rtl/>
          <w:lang w:bidi="fa-IR"/>
        </w:rPr>
        <w:t xml:space="preserve"> کل قوا: بازدارندگ</w:t>
      </w:r>
      <w:r>
        <w:rPr>
          <w:rFonts w:hint="cs"/>
          <w:rtl/>
          <w:lang w:bidi="fa-IR"/>
        </w:rPr>
        <w:t>ی</w:t>
      </w:r>
      <w:r>
        <w:rPr>
          <w:rtl/>
          <w:lang w:bidi="fa-IR"/>
        </w:rPr>
        <w:t xml:space="preserve"> فعال و دانش‌بن</w:t>
      </w:r>
      <w:r>
        <w:rPr>
          <w:rFonts w:hint="cs"/>
          <w:rtl/>
          <w:lang w:bidi="fa-IR"/>
        </w:rPr>
        <w:t>ی</w:t>
      </w:r>
      <w:r>
        <w:rPr>
          <w:rFonts w:hint="eastAsia"/>
          <w:rtl/>
          <w:lang w:bidi="fa-IR"/>
        </w:rPr>
        <w:t>ان،</w:t>
      </w:r>
      <w:r>
        <w:rPr>
          <w:rtl/>
          <w:lang w:bidi="fa-IR"/>
        </w:rPr>
        <w:t xml:space="preserve"> با کمتر</w:t>
      </w:r>
      <w:r>
        <w:rPr>
          <w:rFonts w:hint="cs"/>
          <w:rtl/>
          <w:lang w:bidi="fa-IR"/>
        </w:rPr>
        <w:t>ی</w:t>
      </w:r>
      <w:r>
        <w:rPr>
          <w:rFonts w:hint="eastAsia"/>
          <w:rtl/>
          <w:lang w:bidi="fa-IR"/>
        </w:rPr>
        <w:t>ن</w:t>
      </w:r>
      <w:r>
        <w:rPr>
          <w:rtl/>
          <w:lang w:bidi="fa-IR"/>
        </w:rPr>
        <w:t xml:space="preserve"> هز</w:t>
      </w:r>
      <w:r>
        <w:rPr>
          <w:rFonts w:hint="cs"/>
          <w:rtl/>
          <w:lang w:bidi="fa-IR"/>
        </w:rPr>
        <w:t>ی</w:t>
      </w:r>
      <w:r>
        <w:rPr>
          <w:rFonts w:hint="eastAsia"/>
          <w:rtl/>
          <w:lang w:bidi="fa-IR"/>
        </w:rPr>
        <w:t>نه</w:t>
      </w:r>
      <w:r>
        <w:rPr>
          <w:rtl/>
          <w:lang w:bidi="fa-IR"/>
        </w:rPr>
        <w:t xml:space="preserve"> و تلفات</w:t>
      </w:r>
    </w:p>
    <w:p w14:paraId="3CA29966" w14:textId="77777777" w:rsidR="001B1E4C" w:rsidRDefault="001B1E4C" w:rsidP="00E9753D">
      <w:pPr>
        <w:rPr>
          <w:rtl/>
          <w:lang w:bidi="fa-IR"/>
        </w:rPr>
      </w:pPr>
      <w:r>
        <w:rPr>
          <w:rFonts w:hint="eastAsia"/>
          <w:rtl/>
          <w:lang w:bidi="fa-IR"/>
        </w:rPr>
        <w:t>فرماندهان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داده‌ها</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و ب</w:t>
      </w:r>
      <w:r>
        <w:rPr>
          <w:rFonts w:hint="cs"/>
          <w:rtl/>
          <w:lang w:bidi="fa-IR"/>
        </w:rPr>
        <w:t>ی‌</w:t>
      </w:r>
      <w:r>
        <w:rPr>
          <w:rFonts w:hint="eastAsia"/>
          <w:rtl/>
          <w:lang w:bidi="fa-IR"/>
        </w:rPr>
        <w:t>وقفه،</w:t>
      </w:r>
      <w:r>
        <w:rPr>
          <w:rtl/>
          <w:lang w:bidi="fa-IR"/>
        </w:rPr>
        <w:t xml:space="preserve"> خطوط ارتباط</w:t>
      </w:r>
      <w:r>
        <w:rPr>
          <w:rFonts w:hint="cs"/>
          <w:rtl/>
          <w:lang w:bidi="fa-IR"/>
        </w:rPr>
        <w:t>ی</w:t>
      </w:r>
      <w:r>
        <w:rPr>
          <w:rtl/>
          <w:lang w:bidi="fa-IR"/>
        </w:rPr>
        <w:t xml:space="preserve"> امن و مقاوم در برابر اختلال</w:t>
      </w:r>
    </w:p>
    <w:p w14:paraId="52CFDA2D" w14:textId="77777777" w:rsidR="001B1E4C" w:rsidRDefault="001B1E4C" w:rsidP="00E9753D">
      <w:pPr>
        <w:rPr>
          <w:rtl/>
          <w:lang w:bidi="fa-IR"/>
        </w:rPr>
      </w:pPr>
      <w:r>
        <w:rPr>
          <w:rFonts w:hint="eastAsia"/>
          <w:rtl/>
          <w:lang w:bidi="fa-IR"/>
        </w:rPr>
        <w:t>مد</w:t>
      </w:r>
      <w:r>
        <w:rPr>
          <w:rFonts w:hint="cs"/>
          <w:rtl/>
          <w:lang w:bidi="fa-IR"/>
        </w:rPr>
        <w:t>ی</w:t>
      </w:r>
      <w:r>
        <w:rPr>
          <w:rFonts w:hint="eastAsia"/>
          <w:rtl/>
          <w:lang w:bidi="fa-IR"/>
        </w:rPr>
        <w:t>ران</w:t>
      </w:r>
      <w:r>
        <w:rPr>
          <w:rtl/>
          <w:lang w:bidi="fa-IR"/>
        </w:rPr>
        <w:t xml:space="preserve"> تأم</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(وزارت دفاع): قابل‌پ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بودن</w:t>
      </w:r>
      <w:r>
        <w:rPr>
          <w:rtl/>
          <w:lang w:bidi="fa-IR"/>
        </w:rPr>
        <w:t xml:space="preserve"> بودجه، هماهنگ</w:t>
      </w:r>
      <w:r>
        <w:rPr>
          <w:rFonts w:hint="cs"/>
          <w:rtl/>
          <w:lang w:bidi="fa-IR"/>
        </w:rPr>
        <w:t>ی</w:t>
      </w:r>
      <w:r>
        <w:rPr>
          <w:rtl/>
          <w:lang w:bidi="fa-IR"/>
        </w:rPr>
        <w:t xml:space="preserve"> پروژه‌ها برا</w:t>
      </w:r>
      <w:r>
        <w:rPr>
          <w:rFonts w:hint="cs"/>
          <w:rtl/>
          <w:lang w:bidi="fa-IR"/>
        </w:rPr>
        <w:t>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از دوباره‌کار</w:t>
      </w:r>
      <w:r>
        <w:rPr>
          <w:rFonts w:hint="cs"/>
          <w:rtl/>
          <w:lang w:bidi="fa-IR"/>
        </w:rPr>
        <w:t>ی</w:t>
      </w:r>
    </w:p>
    <w:p w14:paraId="103A88A1" w14:textId="77777777" w:rsidR="001B1E4C" w:rsidRDefault="001B1E4C" w:rsidP="00E9753D">
      <w:pPr>
        <w:rPr>
          <w:rtl/>
          <w:lang w:bidi="fa-IR"/>
        </w:rPr>
      </w:pPr>
      <w:r>
        <w:rPr>
          <w:rFonts w:hint="eastAsia"/>
          <w:rtl/>
          <w:lang w:bidi="fa-IR"/>
        </w:rPr>
        <w:t>دولت</w:t>
      </w:r>
      <w:r>
        <w:rPr>
          <w:rtl/>
          <w:lang w:bidi="fa-IR"/>
        </w:rPr>
        <w:t xml:space="preserve"> و مجلس: توج</w:t>
      </w:r>
      <w:r>
        <w:rPr>
          <w:rFonts w:hint="cs"/>
          <w:rtl/>
          <w:lang w:bidi="fa-IR"/>
        </w:rPr>
        <w:t>ی</w:t>
      </w:r>
      <w:r>
        <w:rPr>
          <w:rFonts w:hint="eastAsia"/>
          <w:rtl/>
          <w:lang w:bidi="fa-IR"/>
        </w:rPr>
        <w:t>ه‌پذ</w:t>
      </w:r>
      <w:r>
        <w:rPr>
          <w:rFonts w:hint="cs"/>
          <w:rtl/>
          <w:lang w:bidi="fa-IR"/>
        </w:rPr>
        <w:t>ی</w:t>
      </w:r>
      <w:r>
        <w:rPr>
          <w:rFonts w:hint="eastAsia"/>
          <w:rtl/>
          <w:lang w:bidi="fa-IR"/>
        </w:rPr>
        <w:t>ر</w:t>
      </w:r>
      <w:r>
        <w:rPr>
          <w:rFonts w:hint="cs"/>
          <w:rtl/>
          <w:lang w:bidi="fa-IR"/>
        </w:rPr>
        <w:t>ی</w:t>
      </w:r>
      <w:r>
        <w:rPr>
          <w:rtl/>
          <w:lang w:bidi="fa-IR"/>
        </w:rPr>
        <w:t xml:space="preserve"> اقتصاد</w:t>
      </w:r>
      <w:r>
        <w:rPr>
          <w:rFonts w:hint="cs"/>
          <w:rtl/>
          <w:lang w:bidi="fa-IR"/>
        </w:rPr>
        <w:t>ی</w:t>
      </w:r>
      <w:r>
        <w:rPr>
          <w:rtl/>
          <w:lang w:bidi="fa-IR"/>
        </w:rPr>
        <w:t xml:space="preserve"> (نسبت هز</w:t>
      </w:r>
      <w:r>
        <w:rPr>
          <w:rFonts w:hint="cs"/>
          <w:rtl/>
          <w:lang w:bidi="fa-IR"/>
        </w:rPr>
        <w:t>ی</w:t>
      </w:r>
      <w:r>
        <w:rPr>
          <w:rFonts w:hint="eastAsia"/>
          <w:rtl/>
          <w:lang w:bidi="fa-IR"/>
        </w:rPr>
        <w:t>نه</w:t>
      </w:r>
      <w:r>
        <w:rPr>
          <w:rtl/>
          <w:lang w:bidi="fa-IR"/>
        </w:rPr>
        <w:t xml:space="preserve"> به اثربخش</w:t>
      </w:r>
      <w:r>
        <w:rPr>
          <w:rFonts w:hint="cs"/>
          <w:rtl/>
          <w:lang w:bidi="fa-IR"/>
        </w:rPr>
        <w:t>ی</w:t>
      </w:r>
      <w:r>
        <w:rPr>
          <w:rtl/>
          <w:lang w:bidi="fa-IR"/>
        </w:rPr>
        <w:t>)، عدالت در توز</w:t>
      </w:r>
      <w:r>
        <w:rPr>
          <w:rFonts w:hint="cs"/>
          <w:rtl/>
          <w:lang w:bidi="fa-IR"/>
        </w:rPr>
        <w:t>ی</w:t>
      </w:r>
      <w:r>
        <w:rPr>
          <w:rFonts w:hint="eastAsia"/>
          <w:rtl/>
          <w:lang w:bidi="fa-IR"/>
        </w:rPr>
        <w:t>ع</w:t>
      </w:r>
      <w:r>
        <w:rPr>
          <w:rtl/>
          <w:lang w:bidi="fa-IR"/>
        </w:rPr>
        <w:t xml:space="preserve"> منابع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w:t>
      </w:r>
    </w:p>
    <w:p w14:paraId="2363A383" w14:textId="77777777" w:rsidR="001B1E4C" w:rsidRDefault="001B1E4C" w:rsidP="00E9753D">
      <w:pPr>
        <w:rPr>
          <w:rtl/>
          <w:lang w:bidi="fa-IR"/>
        </w:rPr>
      </w:pPr>
      <w:r>
        <w:rPr>
          <w:rFonts w:hint="eastAsia"/>
          <w:rtl/>
          <w:lang w:bidi="fa-IR"/>
        </w:rPr>
        <w:t>جامعه</w:t>
      </w:r>
      <w:r>
        <w:rPr>
          <w:rtl/>
          <w:lang w:bidi="fa-IR"/>
        </w:rPr>
        <w:t>: مصون</w:t>
      </w:r>
      <w:r>
        <w:rPr>
          <w:rFonts w:hint="cs"/>
          <w:rtl/>
          <w:lang w:bidi="fa-IR"/>
        </w:rPr>
        <w:t>ی</w:t>
      </w:r>
      <w:r>
        <w:rPr>
          <w:rFonts w:hint="eastAsia"/>
          <w:rtl/>
          <w:lang w:bidi="fa-IR"/>
        </w:rPr>
        <w:t>ت</w:t>
      </w:r>
      <w:r>
        <w:rPr>
          <w:rtl/>
          <w:lang w:bidi="fa-IR"/>
        </w:rPr>
        <w:t xml:space="preserve"> از حملات هوا</w:t>
      </w:r>
      <w:r>
        <w:rPr>
          <w:rFonts w:hint="cs"/>
          <w:rtl/>
          <w:lang w:bidi="fa-IR"/>
        </w:rPr>
        <w:t>یی</w:t>
      </w:r>
      <w:r>
        <w:rPr>
          <w:rtl/>
          <w:lang w:bidi="fa-IR"/>
        </w:rPr>
        <w:t xml:space="preserve"> و عملکرد شفاف و کارآمد</w:t>
      </w:r>
    </w:p>
    <w:p w14:paraId="6A52EA6B"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w:t>
      </w:r>
      <w:r>
        <w:rPr>
          <w:rFonts w:hint="eastAsia"/>
          <w:rtl/>
          <w:lang w:bidi="fa-IR"/>
        </w:rPr>
        <w:t>زه</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85D5E57" w14:textId="77777777" w:rsidR="001B1E4C" w:rsidRDefault="001B1E4C" w:rsidP="00E9753D">
      <w:pPr>
        <w:rPr>
          <w:rtl/>
          <w:lang w:bidi="fa-IR"/>
        </w:rPr>
      </w:pPr>
      <w:r>
        <w:rPr>
          <w:rFonts w:hint="eastAsia"/>
          <w:rtl/>
          <w:lang w:bidi="fa-IR"/>
        </w:rPr>
        <w:t>فرآ</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tl/>
          <w:lang w:bidi="fa-IR"/>
        </w:rPr>
        <w:t xml:space="preserve"> (چرخه‌</w:t>
      </w:r>
      <w:r>
        <w:rPr>
          <w:rFonts w:hint="cs"/>
          <w:rtl/>
          <w:lang w:bidi="fa-IR"/>
        </w:rPr>
        <w:t>ی</w:t>
      </w:r>
      <w:r>
        <w:rPr>
          <w:rtl/>
          <w:lang w:bidi="fa-IR"/>
        </w:rPr>
        <w:t xml:space="preserve"> کشف تا درگ</w:t>
      </w:r>
      <w:r>
        <w:rPr>
          <w:rFonts w:hint="cs"/>
          <w:rtl/>
          <w:lang w:bidi="fa-IR"/>
        </w:rPr>
        <w:t>ی</w:t>
      </w:r>
      <w:r>
        <w:rPr>
          <w:rFonts w:hint="eastAsia"/>
          <w:rtl/>
          <w:lang w:bidi="fa-IR"/>
        </w:rPr>
        <w:t>ر</w:t>
      </w:r>
      <w:r>
        <w:rPr>
          <w:rFonts w:hint="cs"/>
          <w:rtl/>
          <w:lang w:bidi="fa-IR"/>
        </w:rPr>
        <w:t>ی</w:t>
      </w:r>
      <w:r>
        <w:rPr>
          <w:rtl/>
          <w:lang w:bidi="fa-IR"/>
        </w:rPr>
        <w:t>)</w:t>
      </w:r>
    </w:p>
    <w:p w14:paraId="7F974EE4" w14:textId="77777777" w:rsidR="001B1E4C" w:rsidRDefault="001B1E4C" w:rsidP="00E9753D">
      <w:pPr>
        <w:rPr>
          <w:rtl/>
          <w:lang w:bidi="fa-IR"/>
        </w:rPr>
      </w:pPr>
      <w:r>
        <w:rPr>
          <w:rFonts w:hint="eastAsia"/>
          <w:rtl/>
          <w:lang w:bidi="fa-IR"/>
        </w:rPr>
        <w:t>تعادل</w:t>
      </w:r>
      <w:r>
        <w:rPr>
          <w:rtl/>
          <w:lang w:bidi="fa-IR"/>
        </w:rPr>
        <w:t xml:space="preserve"> در ا</w:t>
      </w:r>
      <w:r>
        <w:rPr>
          <w:rFonts w:hint="cs"/>
          <w:rtl/>
          <w:lang w:bidi="fa-IR"/>
        </w:rPr>
        <w:t>ی</w:t>
      </w:r>
      <w:r>
        <w:rPr>
          <w:rFonts w:hint="eastAsia"/>
          <w:rtl/>
          <w:lang w:bidi="fa-IR"/>
        </w:rPr>
        <w:t>ن</w:t>
      </w:r>
      <w:r>
        <w:rPr>
          <w:rtl/>
          <w:lang w:bidi="fa-IR"/>
        </w:rPr>
        <w:t xml:space="preserve"> حوزه شامل سرعت در شناسا</w:t>
      </w:r>
      <w:r>
        <w:rPr>
          <w:rFonts w:hint="cs"/>
          <w:rtl/>
          <w:lang w:bidi="fa-IR"/>
        </w:rPr>
        <w:t>یی</w:t>
      </w:r>
      <w:r>
        <w:rPr>
          <w:rFonts w:hint="eastAsia"/>
          <w:rtl/>
          <w:lang w:bidi="fa-IR"/>
        </w:rPr>
        <w:t>،</w:t>
      </w:r>
      <w:r>
        <w:rPr>
          <w:rtl/>
          <w:lang w:bidi="fa-IR"/>
        </w:rPr>
        <w:t xml:space="preserve"> دقت در رهگ</w:t>
      </w:r>
      <w:r>
        <w:rPr>
          <w:rFonts w:hint="cs"/>
          <w:rtl/>
          <w:lang w:bidi="fa-IR"/>
        </w:rPr>
        <w:t>ی</w:t>
      </w:r>
      <w:r>
        <w:rPr>
          <w:rFonts w:hint="eastAsia"/>
          <w:rtl/>
          <w:lang w:bidi="fa-IR"/>
        </w:rPr>
        <w:t>ر</w:t>
      </w:r>
      <w:r>
        <w:rPr>
          <w:rFonts w:hint="cs"/>
          <w:rtl/>
          <w:lang w:bidi="fa-IR"/>
        </w:rPr>
        <w:t>ی</w:t>
      </w:r>
      <w:r>
        <w:rPr>
          <w:rtl/>
          <w:lang w:bidi="fa-IR"/>
        </w:rPr>
        <w:t xml:space="preserve"> و تمرکز برا</w:t>
      </w:r>
      <w:r>
        <w:rPr>
          <w:rFonts w:hint="cs"/>
          <w:rtl/>
          <w:lang w:bidi="fa-IR"/>
        </w:rPr>
        <w:t>ی</w:t>
      </w:r>
      <w:r>
        <w:rPr>
          <w:rtl/>
          <w:lang w:bidi="fa-IR"/>
        </w:rPr>
        <w:t xml:space="preserve"> درگ</w:t>
      </w:r>
      <w:r>
        <w:rPr>
          <w:rFonts w:hint="cs"/>
          <w:rtl/>
          <w:lang w:bidi="fa-IR"/>
        </w:rPr>
        <w:t>ی</w:t>
      </w:r>
      <w:r>
        <w:rPr>
          <w:rFonts w:hint="eastAsia"/>
          <w:rtl/>
          <w:lang w:bidi="fa-IR"/>
        </w:rPr>
        <w:t>ر</w:t>
      </w:r>
      <w:r>
        <w:rPr>
          <w:rFonts w:hint="cs"/>
          <w:rtl/>
          <w:lang w:bidi="fa-IR"/>
        </w:rPr>
        <w:t>ی</w:t>
      </w:r>
      <w:r>
        <w:rPr>
          <w:rtl/>
          <w:lang w:bidi="fa-IR"/>
        </w:rPr>
        <w:t xml:space="preserve"> و اثرگذار</w:t>
      </w:r>
      <w:r>
        <w:rPr>
          <w:rFonts w:hint="cs"/>
          <w:rtl/>
          <w:lang w:bidi="fa-IR"/>
        </w:rPr>
        <w:t>ی</w:t>
      </w:r>
      <w:r>
        <w:rPr>
          <w:rtl/>
          <w:lang w:bidi="fa-IR"/>
        </w:rPr>
        <w:t xml:space="preserve"> بر رو</w:t>
      </w:r>
      <w:r>
        <w:rPr>
          <w:rFonts w:hint="cs"/>
          <w:rtl/>
          <w:lang w:bidi="fa-IR"/>
        </w:rPr>
        <w:t>ی</w:t>
      </w:r>
      <w:r>
        <w:rPr>
          <w:rtl/>
          <w:lang w:bidi="fa-IR"/>
        </w:rPr>
        <w:t xml:space="preserve"> هدف‌ها</w:t>
      </w:r>
      <w:r>
        <w:rPr>
          <w:rFonts w:hint="cs"/>
          <w:rtl/>
          <w:lang w:bidi="fa-IR"/>
        </w:rPr>
        <w:t>ی</w:t>
      </w:r>
      <w:r>
        <w:rPr>
          <w:rtl/>
          <w:lang w:bidi="fa-IR"/>
        </w:rPr>
        <w:t xml:space="preserve"> مختلف است.نبا</w:t>
      </w:r>
      <w:r>
        <w:rPr>
          <w:rFonts w:hint="cs"/>
          <w:rtl/>
          <w:lang w:bidi="fa-IR"/>
        </w:rPr>
        <w:t>ی</w:t>
      </w:r>
      <w:r>
        <w:rPr>
          <w:rFonts w:hint="eastAsia"/>
          <w:rtl/>
          <w:lang w:bidi="fa-IR"/>
        </w:rPr>
        <w:t>د</w:t>
      </w:r>
      <w:r>
        <w:rPr>
          <w:rtl/>
          <w:lang w:bidi="fa-IR"/>
        </w:rPr>
        <w:t xml:space="preserve"> فرآ</w:t>
      </w:r>
      <w:r>
        <w:rPr>
          <w:rFonts w:hint="cs"/>
          <w:rtl/>
          <w:lang w:bidi="fa-IR"/>
        </w:rPr>
        <w:t>ی</w:t>
      </w:r>
      <w:r>
        <w:rPr>
          <w:rFonts w:hint="eastAsia"/>
          <w:rtl/>
          <w:lang w:bidi="fa-IR"/>
        </w:rPr>
        <w:t>ند</w:t>
      </w:r>
      <w:r>
        <w:rPr>
          <w:rtl/>
          <w:lang w:bidi="fa-IR"/>
        </w:rPr>
        <w:t xml:space="preserve"> چنان سر</w:t>
      </w:r>
      <w:r>
        <w:rPr>
          <w:rFonts w:hint="cs"/>
          <w:rtl/>
          <w:lang w:bidi="fa-IR"/>
        </w:rPr>
        <w:t>ی</w:t>
      </w:r>
      <w:r>
        <w:rPr>
          <w:rFonts w:hint="eastAsia"/>
          <w:rtl/>
          <w:lang w:bidi="fa-IR"/>
        </w:rPr>
        <w:t>ع</w:t>
      </w:r>
      <w:r>
        <w:rPr>
          <w:rtl/>
          <w:lang w:bidi="fa-IR"/>
        </w:rPr>
        <w:t xml:space="preserve"> باشد که به‌علت شناسا</w:t>
      </w:r>
      <w:r>
        <w:rPr>
          <w:rFonts w:hint="cs"/>
          <w:rtl/>
          <w:lang w:bidi="fa-IR"/>
        </w:rPr>
        <w:t>یی</w:t>
      </w:r>
      <w:r>
        <w:rPr>
          <w:rtl/>
          <w:lang w:bidi="fa-IR"/>
        </w:rPr>
        <w:t xml:space="preserve"> نادرست، شل</w:t>
      </w:r>
      <w:r>
        <w:rPr>
          <w:rFonts w:hint="cs"/>
          <w:rtl/>
          <w:lang w:bidi="fa-IR"/>
        </w:rPr>
        <w:t>ی</w:t>
      </w:r>
      <w:r>
        <w:rPr>
          <w:rFonts w:hint="eastAsia"/>
          <w:rtl/>
          <w:lang w:bidi="fa-IR"/>
        </w:rPr>
        <w:t>ک</w:t>
      </w:r>
      <w:r>
        <w:rPr>
          <w:rtl/>
          <w:lang w:bidi="fa-IR"/>
        </w:rPr>
        <w:t xml:space="preserve"> اشتباه رخ دهد.</w:t>
      </w:r>
    </w:p>
    <w:p w14:paraId="418D7B45" w14:textId="77777777" w:rsidR="001B1E4C" w:rsidRDefault="001B1E4C" w:rsidP="00E9753D">
      <w:pPr>
        <w:rPr>
          <w:rtl/>
          <w:lang w:bidi="fa-IR"/>
        </w:rPr>
      </w:pPr>
      <w:r>
        <w:rPr>
          <w:rFonts w:hint="eastAsia"/>
          <w:rtl/>
          <w:lang w:bidi="fa-IR"/>
        </w:rPr>
        <w:t>و</w:t>
      </w:r>
      <w:r>
        <w:rPr>
          <w:rtl/>
          <w:lang w:bidi="fa-IR"/>
        </w:rPr>
        <w:t xml:space="preserve"> نه چنان محافظه‌کارانه که هدف، پ</w:t>
      </w:r>
      <w:r>
        <w:rPr>
          <w:rFonts w:hint="cs"/>
          <w:rtl/>
          <w:lang w:bidi="fa-IR"/>
        </w:rPr>
        <w:t>ی</w:t>
      </w:r>
      <w:r>
        <w:rPr>
          <w:rFonts w:hint="eastAsia"/>
          <w:rtl/>
          <w:lang w:bidi="fa-IR"/>
        </w:rPr>
        <w:t>ش</w:t>
      </w:r>
      <w:r>
        <w:rPr>
          <w:rtl/>
          <w:lang w:bidi="fa-IR"/>
        </w:rPr>
        <w:t xml:space="preserve"> از تشخ</w:t>
      </w:r>
      <w:r>
        <w:rPr>
          <w:rFonts w:hint="cs"/>
          <w:rtl/>
          <w:lang w:bidi="fa-IR"/>
        </w:rPr>
        <w:t>ی</w:t>
      </w:r>
      <w:r>
        <w:rPr>
          <w:rFonts w:hint="eastAsia"/>
          <w:rtl/>
          <w:lang w:bidi="fa-IR"/>
        </w:rPr>
        <w:t>ص،</w:t>
      </w:r>
      <w:r>
        <w:rPr>
          <w:rtl/>
          <w:lang w:bidi="fa-IR"/>
        </w:rPr>
        <w:t xml:space="preserve"> منطقه را ترک کند.</w:t>
      </w:r>
    </w:p>
    <w:p w14:paraId="1267BF7F" w14:textId="77777777" w:rsidR="001B1E4C" w:rsidRDefault="001B1E4C" w:rsidP="00E9753D">
      <w:pPr>
        <w:rPr>
          <w:rtl/>
          <w:lang w:bidi="fa-IR"/>
        </w:rPr>
      </w:pPr>
      <w:r>
        <w:rPr>
          <w:rFonts w:hint="eastAsia"/>
          <w:rtl/>
          <w:lang w:bidi="fa-IR"/>
        </w:rPr>
        <w:t>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فرآ</w:t>
      </w:r>
      <w:r>
        <w:rPr>
          <w:rFonts w:hint="cs"/>
          <w:rtl/>
          <w:lang w:bidi="fa-IR"/>
        </w:rPr>
        <w:t>ی</w:t>
      </w:r>
      <w:r>
        <w:rPr>
          <w:rFonts w:hint="eastAsia"/>
          <w:rtl/>
          <w:lang w:bidi="fa-IR"/>
        </w:rPr>
        <w:t>ندها</w:t>
      </w:r>
    </w:p>
    <w:p w14:paraId="1064D22A" w14:textId="77777777" w:rsidR="001B1E4C" w:rsidRDefault="001B1E4C" w:rsidP="00E9753D">
      <w:pPr>
        <w:rPr>
          <w:rtl/>
          <w:lang w:bidi="fa-IR"/>
        </w:rPr>
      </w:pPr>
      <w:r>
        <w:rPr>
          <w:rFonts w:hint="eastAsia"/>
          <w:rtl/>
          <w:lang w:bidi="fa-IR"/>
        </w:rPr>
        <w:t>الف</w:t>
      </w:r>
      <w:r>
        <w:rPr>
          <w:rtl/>
          <w:lang w:bidi="fa-IR"/>
        </w:rPr>
        <w:t>) استانداردساز</w:t>
      </w:r>
      <w:r>
        <w:rPr>
          <w:rFonts w:hint="cs"/>
          <w:rtl/>
          <w:lang w:bidi="fa-IR"/>
        </w:rPr>
        <w:t>ی</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زبان مشترک م</w:t>
      </w:r>
      <w:r>
        <w:rPr>
          <w:rFonts w:hint="cs"/>
          <w:rtl/>
          <w:lang w:bidi="fa-IR"/>
        </w:rPr>
        <w:t>ی</w:t>
      </w:r>
      <w:r>
        <w:rPr>
          <w:rFonts w:hint="eastAsia"/>
          <w:rtl/>
          <w:lang w:bidi="fa-IR"/>
        </w:rPr>
        <w:t>ان</w:t>
      </w:r>
      <w:r>
        <w:rPr>
          <w:rtl/>
          <w:lang w:bidi="fa-IR"/>
        </w:rPr>
        <w:t xml:space="preserve"> تمام </w:t>
      </w:r>
      <w:r>
        <w:rPr>
          <w:rFonts w:hint="cs"/>
          <w:rtl/>
          <w:lang w:bidi="fa-IR"/>
        </w:rPr>
        <w:t>ی</w:t>
      </w:r>
      <w:r>
        <w:rPr>
          <w:rFonts w:hint="eastAsia"/>
          <w:rtl/>
          <w:lang w:bidi="fa-IR"/>
        </w:rPr>
        <w:t>گان‌ها</w:t>
      </w:r>
      <w:r>
        <w:rPr>
          <w:rtl/>
          <w:lang w:bidi="fa-IR"/>
        </w:rPr>
        <w:t xml:space="preserve"> در سراسر کشور (</w:t>
      </w:r>
      <w:r>
        <w:rPr>
          <w:rFonts w:hint="cs"/>
          <w:rtl/>
          <w:lang w:bidi="fa-IR"/>
        </w:rPr>
        <w:t>ی</w:t>
      </w:r>
      <w:r>
        <w:rPr>
          <w:rFonts w:hint="eastAsia"/>
          <w:rtl/>
          <w:lang w:bidi="fa-IR"/>
        </w:rPr>
        <w:t>ک</w:t>
      </w:r>
      <w:r>
        <w:rPr>
          <w:rtl/>
          <w:lang w:bidi="fa-IR"/>
        </w:rPr>
        <w:t xml:space="preserve"> صفحه‌نما</w:t>
      </w:r>
      <w:r>
        <w:rPr>
          <w:rFonts w:hint="cs"/>
          <w:rtl/>
          <w:lang w:bidi="fa-IR"/>
        </w:rPr>
        <w:t>ی</w:t>
      </w:r>
      <w:r>
        <w:rPr>
          <w:rFonts w:hint="eastAsia"/>
          <w:rtl/>
          <w:lang w:bidi="fa-IR"/>
        </w:rPr>
        <w:t>ش،</w:t>
      </w:r>
      <w:r>
        <w:rPr>
          <w:rtl/>
          <w:lang w:bidi="fa-IR"/>
        </w:rPr>
        <w:t xml:space="preserve"> </w:t>
      </w:r>
      <w:r>
        <w:rPr>
          <w:rFonts w:hint="cs"/>
          <w:rtl/>
          <w:lang w:bidi="fa-IR"/>
        </w:rPr>
        <w:t>ی</w:t>
      </w:r>
      <w:r>
        <w:rPr>
          <w:rFonts w:hint="eastAsia"/>
          <w:rtl/>
          <w:lang w:bidi="fa-IR"/>
        </w:rPr>
        <w:t>ک</w:t>
      </w:r>
      <w:r>
        <w:rPr>
          <w:rtl/>
          <w:lang w:bidi="fa-IR"/>
        </w:rPr>
        <w:t xml:space="preserve"> رو</w:t>
      </w:r>
      <w:r>
        <w:rPr>
          <w:rFonts w:hint="cs"/>
          <w:rtl/>
          <w:lang w:bidi="fa-IR"/>
        </w:rPr>
        <w:t>ی</w:t>
      </w:r>
      <w:r>
        <w:rPr>
          <w:rFonts w:hint="eastAsia"/>
          <w:rtl/>
          <w:lang w:bidi="fa-IR"/>
        </w:rPr>
        <w:t>ه،</w:t>
      </w:r>
      <w:r>
        <w:rPr>
          <w:rtl/>
          <w:lang w:bidi="fa-IR"/>
        </w:rPr>
        <w:t xml:space="preserve"> </w:t>
      </w:r>
      <w:r>
        <w:rPr>
          <w:rFonts w:hint="cs"/>
          <w:rtl/>
          <w:lang w:bidi="fa-IR"/>
        </w:rPr>
        <w:t>ی</w:t>
      </w:r>
      <w:r>
        <w:rPr>
          <w:rFonts w:hint="eastAsia"/>
          <w:rtl/>
          <w:lang w:bidi="fa-IR"/>
        </w:rPr>
        <w:t>ک</w:t>
      </w:r>
      <w:r>
        <w:rPr>
          <w:rtl/>
          <w:lang w:bidi="fa-IR"/>
        </w:rPr>
        <w:t xml:space="preserve"> روش و دکمه‌ها</w:t>
      </w:r>
      <w:r>
        <w:rPr>
          <w:rFonts w:hint="cs"/>
          <w:rtl/>
          <w:lang w:bidi="fa-IR"/>
        </w:rPr>
        <w:t>ی</w:t>
      </w:r>
      <w:r>
        <w:rPr>
          <w:rtl/>
          <w:lang w:bidi="fa-IR"/>
        </w:rPr>
        <w:t xml:space="preserve"> تعامل </w:t>
      </w:r>
      <w:r>
        <w:rPr>
          <w:rFonts w:hint="cs"/>
          <w:rtl/>
          <w:lang w:bidi="fa-IR"/>
        </w:rPr>
        <w:t>ی</w:t>
      </w:r>
      <w:r>
        <w:rPr>
          <w:rFonts w:hint="eastAsia"/>
          <w:rtl/>
          <w:lang w:bidi="fa-IR"/>
        </w:rPr>
        <w:t>کسان</w:t>
      </w:r>
      <w:r>
        <w:rPr>
          <w:rtl/>
          <w:lang w:bidi="fa-IR"/>
        </w:rPr>
        <w:t>). با</w:t>
      </w:r>
      <w:r>
        <w:rPr>
          <w:rFonts w:hint="cs"/>
          <w:rtl/>
          <w:lang w:bidi="fa-IR"/>
        </w:rPr>
        <w:t>ی</w:t>
      </w:r>
      <w:r>
        <w:rPr>
          <w:rFonts w:hint="eastAsia"/>
          <w:rtl/>
          <w:lang w:bidi="fa-IR"/>
        </w:rPr>
        <w:t>د</w:t>
      </w:r>
      <w:r>
        <w:rPr>
          <w:rtl/>
          <w:lang w:bidi="fa-IR"/>
        </w:rPr>
        <w:t xml:space="preserve"> تعادل م</w:t>
      </w:r>
      <w:r>
        <w:rPr>
          <w:rFonts w:hint="cs"/>
          <w:rtl/>
          <w:lang w:bidi="fa-IR"/>
        </w:rPr>
        <w:t>ی</w:t>
      </w:r>
      <w:r>
        <w:rPr>
          <w:rFonts w:hint="eastAsia"/>
          <w:rtl/>
          <w:lang w:bidi="fa-IR"/>
        </w:rPr>
        <w:t>ان</w:t>
      </w:r>
      <w:r>
        <w:rPr>
          <w:rtl/>
          <w:lang w:bidi="fa-IR"/>
        </w:rPr>
        <w:t xml:space="preserve"> وحدت رو</w:t>
      </w:r>
      <w:r>
        <w:rPr>
          <w:rFonts w:hint="cs"/>
          <w:rtl/>
          <w:lang w:bidi="fa-IR"/>
        </w:rPr>
        <w:t>ی</w:t>
      </w:r>
      <w:r>
        <w:rPr>
          <w:rFonts w:hint="eastAsia"/>
          <w:rtl/>
          <w:lang w:bidi="fa-IR"/>
        </w:rPr>
        <w:t>ه</w:t>
      </w:r>
      <w:r>
        <w:rPr>
          <w:rtl/>
          <w:lang w:bidi="fa-IR"/>
        </w:rPr>
        <w:t xml:space="preserve"> و انعطاف‌پذ</w:t>
      </w:r>
      <w:r>
        <w:rPr>
          <w:rFonts w:hint="cs"/>
          <w:rtl/>
          <w:lang w:bidi="fa-IR"/>
        </w:rPr>
        <w:t>ی</w:t>
      </w:r>
      <w:r>
        <w:rPr>
          <w:rFonts w:hint="eastAsia"/>
          <w:rtl/>
          <w:lang w:bidi="fa-IR"/>
        </w:rPr>
        <w:t>ر</w:t>
      </w:r>
      <w:r>
        <w:rPr>
          <w:rFonts w:hint="cs"/>
          <w:rtl/>
          <w:lang w:bidi="fa-IR"/>
        </w:rPr>
        <w:t>ی</w:t>
      </w:r>
      <w:r>
        <w:rPr>
          <w:rtl/>
          <w:lang w:bidi="fa-IR"/>
        </w:rPr>
        <w:t xml:space="preserve"> منطقه‌ا</w:t>
      </w:r>
      <w:r>
        <w:rPr>
          <w:rFonts w:hint="cs"/>
          <w:rtl/>
          <w:lang w:bidi="fa-IR"/>
        </w:rPr>
        <w:t>ی</w:t>
      </w:r>
      <w:r>
        <w:rPr>
          <w:rtl/>
          <w:lang w:bidi="fa-IR"/>
        </w:rPr>
        <w:t xml:space="preserve"> برقرار شود.</w:t>
      </w:r>
    </w:p>
    <w:p w14:paraId="2BBDEBDF" w14:textId="77777777" w:rsidR="001B1E4C" w:rsidRDefault="001B1E4C" w:rsidP="00E9753D">
      <w:pPr>
        <w:rPr>
          <w:rtl/>
          <w:lang w:bidi="fa-IR"/>
        </w:rPr>
      </w:pPr>
      <w:r>
        <w:rPr>
          <w:rFonts w:hint="eastAsia"/>
          <w:rtl/>
          <w:lang w:bidi="fa-IR"/>
        </w:rPr>
        <w:t>ب</w:t>
      </w:r>
      <w:r>
        <w:rPr>
          <w:rtl/>
          <w:lang w:bidi="fa-IR"/>
        </w:rPr>
        <w:t>) کارا</w:t>
      </w:r>
      <w:r>
        <w:rPr>
          <w:rFonts w:hint="cs"/>
          <w:rtl/>
          <w:lang w:bidi="fa-IR"/>
        </w:rPr>
        <w:t>یی</w:t>
      </w:r>
      <w:r>
        <w:rPr>
          <w:rtl/>
          <w:lang w:bidi="fa-IR"/>
        </w:rPr>
        <w:t xml:space="preserve"> فرآ</w:t>
      </w:r>
      <w:r>
        <w:rPr>
          <w:rFonts w:hint="cs"/>
          <w:rtl/>
          <w:lang w:bidi="fa-IR"/>
        </w:rPr>
        <w:t>ی</w:t>
      </w:r>
      <w:r>
        <w:rPr>
          <w:rFonts w:hint="eastAsia"/>
          <w:rtl/>
          <w:lang w:bidi="fa-IR"/>
        </w:rPr>
        <w:t>ندها</w:t>
      </w:r>
      <w:r>
        <w:rPr>
          <w:rtl/>
          <w:lang w:bidi="fa-IR"/>
        </w:rPr>
        <w:t>:</w:t>
      </w:r>
      <w:r>
        <w:rPr>
          <w:rFonts w:hint="cs"/>
          <w:rtl/>
          <w:lang w:bidi="fa-IR"/>
        </w:rPr>
        <w:t>ی</w:t>
      </w:r>
      <w:r>
        <w:rPr>
          <w:rFonts w:hint="eastAsia"/>
          <w:rtl/>
          <w:lang w:bidi="fa-IR"/>
        </w:rPr>
        <w:t>عن</w:t>
      </w:r>
      <w:r>
        <w:rPr>
          <w:rFonts w:hint="cs"/>
          <w:rtl/>
          <w:lang w:bidi="fa-IR"/>
        </w:rPr>
        <w:t>ی</w:t>
      </w:r>
      <w:r>
        <w:rPr>
          <w:rtl/>
          <w:lang w:bidi="fa-IR"/>
        </w:rPr>
        <w:t xml:space="preserve"> انجام درست کار با کمتر</w:t>
      </w:r>
      <w:r>
        <w:rPr>
          <w:rFonts w:hint="cs"/>
          <w:rtl/>
          <w:lang w:bidi="fa-IR"/>
        </w:rPr>
        <w:t>ی</w:t>
      </w:r>
      <w:r>
        <w:rPr>
          <w:rFonts w:hint="eastAsia"/>
          <w:rtl/>
          <w:lang w:bidi="fa-IR"/>
        </w:rPr>
        <w:t>ن</w:t>
      </w:r>
      <w:r>
        <w:rPr>
          <w:rtl/>
          <w:lang w:bidi="fa-IR"/>
        </w:rPr>
        <w:t xml:space="preserve"> منابع و بهتر</w:t>
      </w:r>
      <w:r>
        <w:rPr>
          <w:rFonts w:hint="cs"/>
          <w:rtl/>
          <w:lang w:bidi="fa-IR"/>
        </w:rPr>
        <w:t>ی</w:t>
      </w:r>
      <w:r>
        <w:rPr>
          <w:rFonts w:hint="eastAsia"/>
          <w:rtl/>
          <w:lang w:bidi="fa-IR"/>
        </w:rPr>
        <w:t>ن</w:t>
      </w:r>
      <w:r>
        <w:rPr>
          <w:rtl/>
          <w:lang w:bidi="fa-IR"/>
        </w:rPr>
        <w:t xml:space="preserve"> بهره‌ور</w:t>
      </w:r>
      <w:r>
        <w:rPr>
          <w:rFonts w:hint="cs"/>
          <w:rtl/>
          <w:lang w:bidi="fa-IR"/>
        </w:rPr>
        <w:t>ی</w:t>
      </w:r>
      <w:r>
        <w:rPr>
          <w:rtl/>
          <w:lang w:bidi="fa-IR"/>
        </w:rPr>
        <w:t>. تعادل در ا</w:t>
      </w:r>
      <w:r>
        <w:rPr>
          <w:rFonts w:hint="cs"/>
          <w:rtl/>
          <w:lang w:bidi="fa-IR"/>
        </w:rPr>
        <w:t>ی</w:t>
      </w:r>
      <w:r>
        <w:rPr>
          <w:rFonts w:hint="eastAsia"/>
          <w:rtl/>
          <w:lang w:bidi="fa-IR"/>
        </w:rPr>
        <w:t>ن</w:t>
      </w:r>
      <w:r>
        <w:rPr>
          <w:rtl/>
          <w:lang w:bidi="fa-IR"/>
        </w:rPr>
        <w:t xml:space="preserve"> بخش شامل صرفه‌جو</w:t>
      </w:r>
      <w:r>
        <w:rPr>
          <w:rFonts w:hint="cs"/>
          <w:rtl/>
          <w:lang w:bidi="fa-IR"/>
        </w:rPr>
        <w:t>یی</w:t>
      </w:r>
      <w:r>
        <w:rPr>
          <w:rtl/>
          <w:lang w:bidi="fa-IR"/>
        </w:rPr>
        <w:t xml:space="preserve"> در هز</w:t>
      </w:r>
      <w:r>
        <w:rPr>
          <w:rFonts w:hint="cs"/>
          <w:rtl/>
          <w:lang w:bidi="fa-IR"/>
        </w:rPr>
        <w:t>ی</w:t>
      </w:r>
      <w:r>
        <w:rPr>
          <w:rFonts w:hint="eastAsia"/>
          <w:rtl/>
          <w:lang w:bidi="fa-IR"/>
        </w:rPr>
        <w:t>نه‌ها</w:t>
      </w:r>
      <w:r>
        <w:rPr>
          <w:rFonts w:hint="cs"/>
          <w:rtl/>
          <w:lang w:bidi="fa-IR"/>
        </w:rPr>
        <w:t>ی</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بدون کاهش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ا</w:t>
      </w:r>
      <w:r>
        <w:rPr>
          <w:rtl/>
          <w:lang w:bidi="fa-IR"/>
        </w:rPr>
        <w:t xml:space="preserve"> پا</w:t>
      </w:r>
      <w:r>
        <w:rPr>
          <w:rFonts w:hint="cs"/>
          <w:rtl/>
          <w:lang w:bidi="fa-IR"/>
        </w:rPr>
        <w:t>ی</w:t>
      </w:r>
      <w:r>
        <w:rPr>
          <w:rtl/>
          <w:lang w:bidi="fa-IR"/>
        </w:rPr>
        <w:t>دار</w:t>
      </w:r>
      <w:r>
        <w:rPr>
          <w:rFonts w:hint="cs"/>
          <w:rtl/>
          <w:lang w:bidi="fa-IR"/>
        </w:rPr>
        <w:t>ی</w:t>
      </w:r>
      <w:r>
        <w:rPr>
          <w:rtl/>
          <w:lang w:bidi="fa-IR"/>
        </w:rPr>
        <w:t xml:space="preserve"> است.</w:t>
      </w:r>
    </w:p>
    <w:p w14:paraId="1838FAE4" w14:textId="77777777" w:rsidR="001B1E4C" w:rsidRDefault="001B1E4C" w:rsidP="00E9753D">
      <w:pPr>
        <w:rPr>
          <w:rtl/>
          <w:lang w:bidi="fa-IR"/>
        </w:rPr>
      </w:pPr>
      <w:r>
        <w:rPr>
          <w:rFonts w:hint="eastAsia"/>
          <w:rtl/>
          <w:lang w:bidi="fa-IR"/>
        </w:rPr>
        <w:t>کارا</w:t>
      </w:r>
      <w:r>
        <w:rPr>
          <w:rFonts w:hint="cs"/>
          <w:rtl/>
          <w:lang w:bidi="fa-IR"/>
        </w:rPr>
        <w:t>یی</w:t>
      </w:r>
      <w:r>
        <w:rPr>
          <w:rtl/>
          <w:lang w:bidi="fa-IR"/>
        </w:rPr>
        <w:t xml:space="preserve"> متوازن </w:t>
      </w:r>
      <w:r>
        <w:rPr>
          <w:rFonts w:hint="cs"/>
          <w:rtl/>
          <w:lang w:bidi="fa-IR"/>
        </w:rPr>
        <w:t>ی</w:t>
      </w:r>
      <w:r>
        <w:rPr>
          <w:rFonts w:hint="eastAsia"/>
          <w:rtl/>
          <w:lang w:bidi="fa-IR"/>
        </w:rPr>
        <w:t>عن</w:t>
      </w:r>
      <w:r>
        <w:rPr>
          <w:rFonts w:hint="cs"/>
          <w:rtl/>
          <w:lang w:bidi="fa-IR"/>
        </w:rPr>
        <w:t>ی</w:t>
      </w:r>
      <w:r>
        <w:rPr>
          <w:rtl/>
          <w:lang w:bidi="fa-IR"/>
        </w:rPr>
        <w:t xml:space="preserve"> ساده‌ساز</w:t>
      </w:r>
      <w:r>
        <w:rPr>
          <w:rFonts w:hint="cs"/>
          <w:rtl/>
          <w:lang w:bidi="fa-IR"/>
        </w:rPr>
        <w:t>ی</w:t>
      </w:r>
      <w:r>
        <w:rPr>
          <w:rtl/>
          <w:lang w:bidi="fa-IR"/>
        </w:rPr>
        <w:t xml:space="preserve"> رو</w:t>
      </w:r>
      <w:r>
        <w:rPr>
          <w:rFonts w:hint="cs"/>
          <w:rtl/>
          <w:lang w:bidi="fa-IR"/>
        </w:rPr>
        <w:t>ی</w:t>
      </w:r>
      <w:r>
        <w:rPr>
          <w:rFonts w:hint="eastAsia"/>
          <w:rtl/>
          <w:lang w:bidi="fa-IR"/>
        </w:rPr>
        <w:t>ه‌ها</w:t>
      </w:r>
      <w:r>
        <w:rPr>
          <w:rtl/>
          <w:lang w:bidi="fa-IR"/>
        </w:rPr>
        <w:t xml:space="preserve"> بر اساس اطلاع‌رسان</w:t>
      </w:r>
      <w:r>
        <w:rPr>
          <w:rFonts w:hint="cs"/>
          <w:rtl/>
          <w:lang w:bidi="fa-IR"/>
        </w:rPr>
        <w:t>ی</w:t>
      </w:r>
      <w:r>
        <w:rPr>
          <w:rtl/>
          <w:lang w:bidi="fa-IR"/>
        </w:rPr>
        <w:t xml:space="preserve"> به‌موقع؛ فرآ</w:t>
      </w:r>
      <w:r>
        <w:rPr>
          <w:rFonts w:hint="cs"/>
          <w:rtl/>
          <w:lang w:bidi="fa-IR"/>
        </w:rPr>
        <w:t>ی</w:t>
      </w:r>
      <w:r>
        <w:rPr>
          <w:rFonts w:hint="eastAsia"/>
          <w:rtl/>
          <w:lang w:bidi="fa-IR"/>
        </w:rPr>
        <w:t>ند</w:t>
      </w:r>
      <w:r>
        <w:rPr>
          <w:rtl/>
          <w:lang w:bidi="fa-IR"/>
        </w:rPr>
        <w:t xml:space="preserve"> تأ</w:t>
      </w:r>
      <w:r>
        <w:rPr>
          <w:rFonts w:hint="cs"/>
          <w:rtl/>
          <w:lang w:bidi="fa-IR"/>
        </w:rPr>
        <w:t>یی</w:t>
      </w:r>
      <w:r>
        <w:rPr>
          <w:rFonts w:hint="eastAsia"/>
          <w:rtl/>
          <w:lang w:bidi="fa-IR"/>
        </w:rPr>
        <w:t>د</w:t>
      </w:r>
      <w:r>
        <w:rPr>
          <w:rtl/>
          <w:lang w:bidi="fa-IR"/>
        </w:rPr>
        <w:t xml:space="preserve"> مجوز آتش نبا</w:t>
      </w:r>
      <w:r>
        <w:rPr>
          <w:rFonts w:hint="cs"/>
          <w:rtl/>
          <w:lang w:bidi="fa-IR"/>
        </w:rPr>
        <w:t>ی</w:t>
      </w:r>
      <w:r>
        <w:rPr>
          <w:rFonts w:hint="eastAsia"/>
          <w:rtl/>
          <w:lang w:bidi="fa-IR"/>
        </w:rPr>
        <w:t>د</w:t>
      </w:r>
      <w:r>
        <w:rPr>
          <w:rtl/>
          <w:lang w:bidi="fa-IR"/>
        </w:rPr>
        <w:t xml:space="preserve"> چنان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باشد که ن</w:t>
      </w:r>
      <w:r>
        <w:rPr>
          <w:rFonts w:hint="cs"/>
          <w:rtl/>
          <w:lang w:bidi="fa-IR"/>
        </w:rPr>
        <w:t>ی</w:t>
      </w:r>
      <w:r>
        <w:rPr>
          <w:rFonts w:hint="eastAsia"/>
          <w:rtl/>
          <w:lang w:bidi="fa-IR"/>
        </w:rPr>
        <w:t>از</w:t>
      </w:r>
      <w:r>
        <w:rPr>
          <w:rtl/>
          <w:lang w:bidi="fa-IR"/>
        </w:rPr>
        <w:t xml:space="preserve"> به تشر</w:t>
      </w:r>
      <w:r>
        <w:rPr>
          <w:rFonts w:hint="cs"/>
          <w:rtl/>
          <w:lang w:bidi="fa-IR"/>
        </w:rPr>
        <w:t>ی</w:t>
      </w:r>
      <w:r>
        <w:rPr>
          <w:rFonts w:hint="eastAsia"/>
          <w:rtl/>
          <w:lang w:bidi="fa-IR"/>
        </w:rPr>
        <w:t>فات</w:t>
      </w:r>
      <w:r>
        <w:rPr>
          <w:rtl/>
          <w:lang w:bidi="fa-IR"/>
        </w:rPr>
        <w:t xml:space="preserve"> ب</w:t>
      </w:r>
      <w:r>
        <w:rPr>
          <w:rFonts w:hint="cs"/>
          <w:rtl/>
          <w:lang w:bidi="fa-IR"/>
        </w:rPr>
        <w:t>ی‌</w:t>
      </w:r>
      <w:r>
        <w:rPr>
          <w:rFonts w:hint="eastAsia"/>
          <w:rtl/>
          <w:lang w:bidi="fa-IR"/>
        </w:rPr>
        <w:t>مورد</w:t>
      </w:r>
      <w:r>
        <w:rPr>
          <w:rtl/>
          <w:lang w:bidi="fa-IR"/>
        </w:rPr>
        <w:t xml:space="preserve"> و طولان</w:t>
      </w:r>
      <w:r>
        <w:rPr>
          <w:rFonts w:hint="cs"/>
          <w:rtl/>
          <w:lang w:bidi="fa-IR"/>
        </w:rPr>
        <w:t>ی</w:t>
      </w:r>
      <w:r>
        <w:rPr>
          <w:rtl/>
          <w:lang w:bidi="fa-IR"/>
        </w:rPr>
        <w:t xml:space="preserve"> داشته باشد.تعادل ب</w:t>
      </w:r>
      <w:r>
        <w:rPr>
          <w:rFonts w:hint="cs"/>
          <w:rtl/>
          <w:lang w:bidi="fa-IR"/>
        </w:rPr>
        <w:t>ی</w:t>
      </w:r>
      <w:r>
        <w:rPr>
          <w:rFonts w:hint="eastAsia"/>
          <w:rtl/>
          <w:lang w:bidi="fa-IR"/>
        </w:rPr>
        <w:t>ن</w:t>
      </w:r>
      <w:r>
        <w:rPr>
          <w:rtl/>
          <w:lang w:bidi="fa-IR"/>
        </w:rPr>
        <w:t xml:space="preserve"> سرعت گردش کار و کاهش خطا به‌عنوان مثال، افزا</w:t>
      </w:r>
      <w:r>
        <w:rPr>
          <w:rFonts w:hint="cs"/>
          <w:rtl/>
          <w:lang w:bidi="fa-IR"/>
        </w:rPr>
        <w:t>ی</w:t>
      </w:r>
      <w:r>
        <w:rPr>
          <w:rFonts w:hint="eastAsia"/>
          <w:rtl/>
          <w:lang w:bidi="fa-IR"/>
        </w:rPr>
        <w:t>ش</w:t>
      </w:r>
      <w:r>
        <w:rPr>
          <w:rtl/>
          <w:lang w:bidi="fa-IR"/>
        </w:rPr>
        <w:t xml:space="preserve"> ۲ دق</w:t>
      </w:r>
      <w:r>
        <w:rPr>
          <w:rFonts w:hint="cs"/>
          <w:rtl/>
          <w:lang w:bidi="fa-IR"/>
        </w:rPr>
        <w:t>ی</w:t>
      </w:r>
      <w:r>
        <w:rPr>
          <w:rFonts w:hint="eastAsia"/>
          <w:rtl/>
          <w:lang w:bidi="fa-IR"/>
        </w:rPr>
        <w:t>قه</w:t>
      </w:r>
      <w:r>
        <w:rPr>
          <w:rtl/>
          <w:lang w:bidi="fa-IR"/>
        </w:rPr>
        <w:t xml:space="preserve"> زمان در فرآ</w:t>
      </w:r>
      <w:r>
        <w:rPr>
          <w:rFonts w:hint="cs"/>
          <w:rtl/>
          <w:lang w:bidi="fa-IR"/>
        </w:rPr>
        <w:t>ی</w:t>
      </w:r>
      <w:r>
        <w:rPr>
          <w:rFonts w:hint="eastAsia"/>
          <w:rtl/>
          <w:lang w:bidi="fa-IR"/>
        </w:rPr>
        <w:t>ند</w:t>
      </w:r>
      <w:r>
        <w:rPr>
          <w:rtl/>
          <w:lang w:bidi="fa-IR"/>
        </w:rPr>
        <w:t xml:space="preserve"> تأ</w:t>
      </w:r>
      <w:r>
        <w:rPr>
          <w:rFonts w:hint="cs"/>
          <w:rtl/>
          <w:lang w:bidi="fa-IR"/>
        </w:rPr>
        <w:t>یی</w:t>
      </w:r>
      <w:r>
        <w:rPr>
          <w:rFonts w:hint="eastAsia"/>
          <w:rtl/>
          <w:lang w:bidi="fa-IR"/>
        </w:rPr>
        <w:t>د</w:t>
      </w:r>
      <w:r>
        <w:rPr>
          <w:rtl/>
          <w:lang w:bidi="fa-IR"/>
        </w:rPr>
        <w:t xml:space="preserve"> م</w:t>
      </w:r>
      <w:r>
        <w:rPr>
          <w:rFonts w:hint="cs"/>
          <w:rtl/>
          <w:lang w:bidi="fa-IR"/>
        </w:rPr>
        <w:t>ی‌</w:t>
      </w:r>
      <w:r>
        <w:rPr>
          <w:rFonts w:hint="eastAsia"/>
          <w:rtl/>
          <w:lang w:bidi="fa-IR"/>
        </w:rPr>
        <w:t>تواند</w:t>
      </w:r>
      <w:r>
        <w:rPr>
          <w:rtl/>
          <w:lang w:bidi="fa-IR"/>
        </w:rPr>
        <w:t xml:space="preserve"> ۹۰</w:t>
      </w:r>
      <w:r>
        <w:rPr>
          <w:rFonts w:ascii="Arial" w:hAnsi="Arial" w:cs="Arial" w:hint="cs"/>
          <w:rtl/>
          <w:lang w:bidi="fa-IR"/>
        </w:rPr>
        <w:t>٪</w:t>
      </w:r>
      <w:r>
        <w:rPr>
          <w:rtl/>
          <w:lang w:bidi="fa-IR"/>
        </w:rPr>
        <w:t xml:space="preserve"> </w:t>
      </w:r>
      <w:r>
        <w:rPr>
          <w:rFonts w:hint="cs"/>
          <w:rtl/>
          <w:lang w:bidi="fa-IR"/>
        </w:rPr>
        <w:t>خطاهای</w:t>
      </w:r>
      <w:r>
        <w:rPr>
          <w:rtl/>
          <w:lang w:bidi="fa-IR"/>
        </w:rPr>
        <w:t xml:space="preserve"> شناسا</w:t>
      </w:r>
      <w:r>
        <w:rPr>
          <w:rFonts w:hint="cs"/>
          <w:rtl/>
          <w:lang w:bidi="fa-IR"/>
        </w:rPr>
        <w:t>یی</w:t>
      </w:r>
      <w:r>
        <w:rPr>
          <w:rtl/>
          <w:lang w:bidi="fa-IR"/>
        </w:rPr>
        <w:t xml:space="preserve"> را کاهش دهد. بنابرا</w:t>
      </w:r>
      <w:r>
        <w:rPr>
          <w:rFonts w:hint="cs"/>
          <w:rtl/>
          <w:lang w:bidi="fa-IR"/>
        </w:rPr>
        <w:t>ی</w:t>
      </w:r>
      <w:r>
        <w:rPr>
          <w:rFonts w:hint="eastAsia"/>
          <w:rtl/>
          <w:lang w:bidi="fa-IR"/>
        </w:rPr>
        <w:t>ن</w:t>
      </w:r>
      <w:r>
        <w:rPr>
          <w:rtl/>
          <w:lang w:bidi="fa-IR"/>
        </w:rPr>
        <w:t xml:space="preserve"> توسعه‌</w:t>
      </w:r>
      <w:r>
        <w:rPr>
          <w:rFonts w:hint="cs"/>
          <w:rtl/>
          <w:lang w:bidi="fa-IR"/>
        </w:rPr>
        <w:t>ی</w:t>
      </w:r>
      <w:r>
        <w:rPr>
          <w:rtl/>
          <w:lang w:bidi="fa-IR"/>
        </w:rPr>
        <w:t xml:space="preserve"> متوازن </w:t>
      </w:r>
      <w:r>
        <w:rPr>
          <w:rFonts w:hint="cs"/>
          <w:rtl/>
          <w:lang w:bidi="fa-IR"/>
        </w:rPr>
        <w:t>ی</w:t>
      </w:r>
      <w:r>
        <w:rPr>
          <w:rFonts w:hint="eastAsia"/>
          <w:rtl/>
          <w:lang w:bidi="fa-IR"/>
        </w:rPr>
        <w:t>عن</w:t>
      </w:r>
      <w:r>
        <w:rPr>
          <w:rFonts w:hint="cs"/>
          <w:rtl/>
          <w:lang w:bidi="fa-IR"/>
        </w:rPr>
        <w:t>ی</w:t>
      </w:r>
      <w:r>
        <w:rPr>
          <w:rtl/>
          <w:lang w:bidi="fa-IR"/>
        </w:rPr>
        <w:t xml:space="preserve"> </w:t>
      </w:r>
      <w:r>
        <w:rPr>
          <w:rFonts w:hint="cs"/>
          <w:rtl/>
          <w:lang w:bidi="fa-IR"/>
        </w:rPr>
        <w:t>ی</w:t>
      </w:r>
      <w:r>
        <w:rPr>
          <w:rFonts w:hint="eastAsia"/>
          <w:rtl/>
          <w:lang w:bidi="fa-IR"/>
        </w:rPr>
        <w:t>افتن</w:t>
      </w:r>
      <w:r>
        <w:rPr>
          <w:rtl/>
          <w:lang w:bidi="fa-IR"/>
        </w:rPr>
        <w:t xml:space="preserve"> نقطه‌</w:t>
      </w:r>
      <w:r>
        <w:rPr>
          <w:rFonts w:hint="cs"/>
          <w:rtl/>
          <w:lang w:bidi="fa-IR"/>
        </w:rPr>
        <w:t>ی</w:t>
      </w:r>
      <w:r>
        <w:rPr>
          <w:rtl/>
          <w:lang w:bidi="fa-IR"/>
        </w:rPr>
        <w:t xml:space="preserve"> اثر به</w:t>
      </w:r>
      <w:r>
        <w:rPr>
          <w:rFonts w:hint="cs"/>
          <w:rtl/>
          <w:lang w:bidi="fa-IR"/>
        </w:rPr>
        <w:t>ی</w:t>
      </w:r>
      <w:r>
        <w:rPr>
          <w:rFonts w:hint="eastAsia"/>
          <w:rtl/>
          <w:lang w:bidi="fa-IR"/>
        </w:rPr>
        <w:t>نه</w:t>
      </w:r>
      <w:r>
        <w:rPr>
          <w:rtl/>
          <w:lang w:bidi="fa-IR"/>
        </w:rPr>
        <w:t xml:space="preserve"> که نه زمان واکنش را به خطر ب</w:t>
      </w:r>
      <w:r>
        <w:rPr>
          <w:rFonts w:hint="cs"/>
          <w:rtl/>
          <w:lang w:bidi="fa-IR"/>
        </w:rPr>
        <w:t>ی</w:t>
      </w:r>
      <w:r>
        <w:rPr>
          <w:rFonts w:hint="eastAsia"/>
          <w:rtl/>
          <w:lang w:bidi="fa-IR"/>
        </w:rPr>
        <w:t>ندازد</w:t>
      </w:r>
      <w:r>
        <w:rPr>
          <w:rtl/>
          <w:lang w:bidi="fa-IR"/>
        </w:rPr>
        <w:t xml:space="preserve"> و نه از دقت بکاهد (استفاده از روش تحل</w:t>
      </w:r>
      <w:r>
        <w:rPr>
          <w:rFonts w:hint="cs"/>
          <w:rtl/>
          <w:lang w:bidi="fa-IR"/>
        </w:rPr>
        <w:t>ی</w:t>
      </w:r>
      <w:r>
        <w:rPr>
          <w:rFonts w:hint="eastAsia"/>
          <w:rtl/>
          <w:lang w:bidi="fa-IR"/>
        </w:rPr>
        <w:t>ل</w:t>
      </w:r>
      <w:r>
        <w:rPr>
          <w:rtl/>
          <w:lang w:bidi="fa-IR"/>
        </w:rPr>
        <w:t xml:space="preserve"> منحن</w:t>
      </w:r>
      <w:r>
        <w:rPr>
          <w:rFonts w:hint="cs"/>
          <w:rtl/>
          <w:lang w:bidi="fa-IR"/>
        </w:rPr>
        <w:t>ی</w:t>
      </w:r>
      <w:r>
        <w:rPr>
          <w:rtl/>
          <w:lang w:bidi="fa-IR"/>
        </w:rPr>
        <w:t xml:space="preserve"> مشخصه‌</w:t>
      </w:r>
      <w:r>
        <w:rPr>
          <w:rFonts w:hint="cs"/>
          <w:rtl/>
          <w:lang w:bidi="fa-IR"/>
        </w:rPr>
        <w:t>ی</w:t>
      </w:r>
      <w:r>
        <w:rPr>
          <w:rtl/>
          <w:lang w:bidi="fa-IR"/>
        </w:rPr>
        <w:t xml:space="preserve"> عملکرد (</w:t>
      </w:r>
      <w:r>
        <w:rPr>
          <w:lang w:bidi="fa-IR"/>
        </w:rPr>
        <w:t>ROC</w:t>
      </w:r>
      <w:r>
        <w:rPr>
          <w:rtl/>
          <w:lang w:bidi="fa-IR"/>
        </w:rPr>
        <w:t>) در طراح</w:t>
      </w:r>
      <w:r>
        <w:rPr>
          <w:rFonts w:hint="cs"/>
          <w:rtl/>
          <w:lang w:bidi="fa-IR"/>
        </w:rPr>
        <w:t>ی</w:t>
      </w:r>
      <w:r>
        <w:rPr>
          <w:rtl/>
          <w:lang w:bidi="fa-IR"/>
        </w:rPr>
        <w:t xml:space="preserve"> فرآ</w:t>
      </w:r>
      <w:r>
        <w:rPr>
          <w:rFonts w:hint="cs"/>
          <w:rtl/>
          <w:lang w:bidi="fa-IR"/>
        </w:rPr>
        <w:t>ی</w:t>
      </w:r>
      <w:r>
        <w:rPr>
          <w:rFonts w:hint="eastAsia"/>
          <w:rtl/>
          <w:lang w:bidi="fa-IR"/>
        </w:rPr>
        <w:t>ندها</w:t>
      </w:r>
      <w:r>
        <w:rPr>
          <w:rtl/>
          <w:lang w:bidi="fa-IR"/>
        </w:rPr>
        <w:t>).</w:t>
      </w:r>
    </w:p>
    <w:p w14:paraId="4A060B76" w14:textId="77777777" w:rsidR="001B1E4C" w:rsidRDefault="001B1E4C" w:rsidP="00E9753D">
      <w:pPr>
        <w:rPr>
          <w:rtl/>
          <w:lang w:bidi="fa-IR"/>
        </w:rPr>
      </w:pPr>
      <w:r>
        <w:rPr>
          <w:rFonts w:hint="eastAsia"/>
          <w:rtl/>
          <w:lang w:bidi="fa-IR"/>
        </w:rPr>
        <w:t>بهبود</w:t>
      </w:r>
      <w:r>
        <w:rPr>
          <w:rtl/>
          <w:lang w:bidi="fa-IR"/>
        </w:rPr>
        <w:t xml:space="preserve"> مستمر و نوآورانه</w:t>
      </w:r>
    </w:p>
    <w:p w14:paraId="5473F48D" w14:textId="77777777" w:rsidR="001B1E4C" w:rsidRDefault="001B1E4C" w:rsidP="00E9753D">
      <w:pPr>
        <w:rPr>
          <w:rtl/>
          <w:lang w:bidi="fa-IR"/>
        </w:rPr>
      </w:pPr>
      <w:r>
        <w:rPr>
          <w:rFonts w:hint="eastAsia"/>
          <w:rtl/>
          <w:lang w:bidi="fa-IR"/>
        </w:rPr>
        <w:t>تعادل</w:t>
      </w:r>
      <w:r>
        <w:rPr>
          <w:rtl/>
          <w:lang w:bidi="fa-IR"/>
        </w:rPr>
        <w:t xml:space="preserve"> در ا</w:t>
      </w:r>
      <w:r>
        <w:rPr>
          <w:rFonts w:hint="cs"/>
          <w:rtl/>
          <w:lang w:bidi="fa-IR"/>
        </w:rPr>
        <w:t>ی</w:t>
      </w:r>
      <w:r>
        <w:rPr>
          <w:rFonts w:hint="eastAsia"/>
          <w:rtl/>
          <w:lang w:bidi="fa-IR"/>
        </w:rPr>
        <w:t>ن</w:t>
      </w:r>
      <w:r>
        <w:rPr>
          <w:rtl/>
          <w:lang w:bidi="fa-IR"/>
        </w:rPr>
        <w:t xml:space="preserve"> بخش </w:t>
      </w:r>
      <w:r>
        <w:rPr>
          <w:rFonts w:hint="cs"/>
          <w:rtl/>
          <w:lang w:bidi="fa-IR"/>
        </w:rPr>
        <w:t>ی</w:t>
      </w:r>
      <w:r>
        <w:rPr>
          <w:rtl/>
          <w:lang w:bidi="fa-IR"/>
        </w:rPr>
        <w:t>عن</w:t>
      </w:r>
      <w:r>
        <w:rPr>
          <w:rFonts w:hint="cs"/>
          <w:rtl/>
          <w:lang w:bidi="fa-IR"/>
        </w:rPr>
        <w:t>ی</w:t>
      </w:r>
      <w:r>
        <w:rPr>
          <w:rtl/>
          <w:lang w:bidi="fa-IR"/>
        </w:rPr>
        <w:t xml:space="preserve"> تلف</w:t>
      </w:r>
      <w:r>
        <w:rPr>
          <w:rFonts w:hint="cs"/>
          <w:rtl/>
          <w:lang w:bidi="fa-IR"/>
        </w:rPr>
        <w:t>ی</w:t>
      </w:r>
      <w:r>
        <w:rPr>
          <w:rFonts w:hint="eastAsia"/>
          <w:rtl/>
          <w:lang w:bidi="fa-IR"/>
        </w:rPr>
        <w:t>ق</w:t>
      </w:r>
      <w:r>
        <w:rPr>
          <w:rtl/>
          <w:lang w:bidi="fa-IR"/>
        </w:rPr>
        <w:t xml:space="preserve"> تغ</w:t>
      </w:r>
      <w:r>
        <w:rPr>
          <w:rFonts w:hint="cs"/>
          <w:rtl/>
          <w:lang w:bidi="fa-IR"/>
        </w:rPr>
        <w:t>یی</w:t>
      </w:r>
      <w:r>
        <w:rPr>
          <w:rFonts w:hint="eastAsia"/>
          <w:rtl/>
          <w:lang w:bidi="fa-IR"/>
        </w:rPr>
        <w:t>رات</w:t>
      </w:r>
      <w:r>
        <w:rPr>
          <w:rtl/>
          <w:lang w:bidi="fa-IR"/>
        </w:rPr>
        <w:t xml:space="preserve"> انقلاب</w:t>
      </w:r>
      <w:r>
        <w:rPr>
          <w:rFonts w:hint="cs"/>
          <w:rtl/>
          <w:lang w:bidi="fa-IR"/>
        </w:rPr>
        <w:t>ی</w:t>
      </w:r>
      <w:r>
        <w:rPr>
          <w:rtl/>
          <w:lang w:bidi="fa-IR"/>
        </w:rPr>
        <w:t xml:space="preserve"> با بهبود تدر</w:t>
      </w:r>
      <w:r>
        <w:rPr>
          <w:rFonts w:hint="cs"/>
          <w:rtl/>
          <w:lang w:bidi="fa-IR"/>
        </w:rPr>
        <w:t>ی</w:t>
      </w:r>
      <w:r>
        <w:rPr>
          <w:rFonts w:hint="eastAsia"/>
          <w:rtl/>
          <w:lang w:bidi="fa-IR"/>
        </w:rPr>
        <w:t>ج</w:t>
      </w:r>
      <w:r>
        <w:rPr>
          <w:rFonts w:hint="cs"/>
          <w:rtl/>
          <w:lang w:bidi="fa-IR"/>
        </w:rPr>
        <w:t>ی</w:t>
      </w:r>
      <w:r>
        <w:rPr>
          <w:rtl/>
          <w:lang w:bidi="fa-IR"/>
        </w:rPr>
        <w:t>.</w:t>
      </w:r>
    </w:p>
    <w:p w14:paraId="0717E8B0" w14:textId="77777777" w:rsidR="001B1E4C" w:rsidRDefault="001B1E4C" w:rsidP="00E9753D">
      <w:pPr>
        <w:rPr>
          <w:rtl/>
          <w:lang w:bidi="fa-IR"/>
        </w:rPr>
      </w:pPr>
      <w:r>
        <w:rPr>
          <w:rFonts w:hint="eastAsia"/>
          <w:rtl/>
          <w:lang w:bidi="fa-IR"/>
        </w:rPr>
        <w:t>در</w:t>
      </w:r>
      <w:r>
        <w:rPr>
          <w:rtl/>
          <w:lang w:bidi="fa-IR"/>
        </w:rPr>
        <w:t xml:space="preserve"> زمان صلح، فرآ</w:t>
      </w:r>
      <w:r>
        <w:rPr>
          <w:rFonts w:hint="cs"/>
          <w:rtl/>
          <w:lang w:bidi="fa-IR"/>
        </w:rPr>
        <w:t>ی</w:t>
      </w:r>
      <w:r>
        <w:rPr>
          <w:rFonts w:hint="eastAsia"/>
          <w:rtl/>
          <w:lang w:bidi="fa-IR"/>
        </w:rPr>
        <w:t>ندها</w:t>
      </w:r>
      <w:r>
        <w:rPr>
          <w:rtl/>
          <w:lang w:bidi="fa-IR"/>
        </w:rPr>
        <w:t xml:space="preserve"> را با بازخورد اپراتورها بهبود م</w:t>
      </w:r>
      <w:r>
        <w:rPr>
          <w:rFonts w:hint="cs"/>
          <w:rtl/>
          <w:lang w:bidi="fa-IR"/>
        </w:rPr>
        <w:t>ی‌</w:t>
      </w:r>
      <w:r>
        <w:rPr>
          <w:rFonts w:hint="eastAsia"/>
          <w:rtl/>
          <w:lang w:bidi="fa-IR"/>
        </w:rPr>
        <w:t>ده</w:t>
      </w:r>
      <w:r>
        <w:rPr>
          <w:rFonts w:hint="cs"/>
          <w:rtl/>
          <w:lang w:bidi="fa-IR"/>
        </w:rPr>
        <w:t>ی</w:t>
      </w:r>
      <w:r>
        <w:rPr>
          <w:rFonts w:hint="eastAsia"/>
          <w:rtl/>
          <w:lang w:bidi="fa-IR"/>
        </w:rPr>
        <w:t>م</w:t>
      </w:r>
      <w:r>
        <w:rPr>
          <w:rtl/>
          <w:lang w:bidi="fa-IR"/>
        </w:rPr>
        <w:t>.</w:t>
      </w:r>
    </w:p>
    <w:p w14:paraId="2CB6909D" w14:textId="77777777" w:rsidR="001B1E4C" w:rsidRDefault="001B1E4C" w:rsidP="00E9753D">
      <w:pPr>
        <w:rPr>
          <w:rtl/>
          <w:lang w:bidi="fa-IR"/>
        </w:rPr>
      </w:pPr>
      <w:r>
        <w:rPr>
          <w:rFonts w:hint="eastAsia"/>
          <w:rtl/>
          <w:lang w:bidi="fa-IR"/>
        </w:rPr>
        <w:t>اما</w:t>
      </w:r>
      <w:r>
        <w:rPr>
          <w:rtl/>
          <w:lang w:bidi="fa-IR"/>
        </w:rPr>
        <w:t xml:space="preserve"> با ظهور تهد</w:t>
      </w:r>
      <w:r>
        <w:rPr>
          <w:rFonts w:hint="cs"/>
          <w:rtl/>
          <w:lang w:bidi="fa-IR"/>
        </w:rPr>
        <w:t>ی</w:t>
      </w:r>
      <w:r>
        <w:rPr>
          <w:rFonts w:hint="eastAsia"/>
          <w:rtl/>
          <w:lang w:bidi="fa-IR"/>
        </w:rPr>
        <w:t>دات</w:t>
      </w:r>
      <w:r>
        <w:rPr>
          <w:rtl/>
          <w:lang w:bidi="fa-IR"/>
        </w:rPr>
        <w:t xml:space="preserve"> جد</w:t>
      </w:r>
      <w:r>
        <w:rPr>
          <w:rFonts w:hint="cs"/>
          <w:rtl/>
          <w:lang w:bidi="fa-IR"/>
        </w:rPr>
        <w:t>ی</w:t>
      </w:r>
      <w:r>
        <w:rPr>
          <w:rFonts w:hint="eastAsia"/>
          <w:rtl/>
          <w:lang w:bidi="fa-IR"/>
        </w:rPr>
        <w:t>د</w:t>
      </w:r>
      <w:r>
        <w:rPr>
          <w:rtl/>
          <w:lang w:bidi="fa-IR"/>
        </w:rPr>
        <w:t xml:space="preserve"> (مانند ر</w:t>
      </w:r>
      <w:r>
        <w:rPr>
          <w:rFonts w:hint="cs"/>
          <w:rtl/>
          <w:lang w:bidi="fa-IR"/>
        </w:rPr>
        <w:t>ی</w:t>
      </w:r>
      <w:r>
        <w:rPr>
          <w:rFonts w:hint="eastAsia"/>
          <w:rtl/>
          <w:lang w:bidi="fa-IR"/>
        </w:rPr>
        <w:t>زپرنده‌ها</w:t>
      </w:r>
      <w:r>
        <w:rPr>
          <w:rtl/>
          <w:lang w:bidi="fa-IR"/>
        </w:rPr>
        <w:t>)، با</w:t>
      </w:r>
      <w:r>
        <w:rPr>
          <w:rFonts w:hint="cs"/>
          <w:rtl/>
          <w:lang w:bidi="fa-IR"/>
        </w:rPr>
        <w:t>ی</w:t>
      </w:r>
      <w:r>
        <w:rPr>
          <w:rFonts w:hint="eastAsia"/>
          <w:rtl/>
          <w:lang w:bidi="fa-IR"/>
        </w:rPr>
        <w:t>د</w:t>
      </w:r>
      <w:r>
        <w:rPr>
          <w:rtl/>
          <w:lang w:bidi="fa-IR"/>
        </w:rPr>
        <w:t xml:space="preserve"> کل هرم فرآ</w:t>
      </w:r>
      <w:r>
        <w:rPr>
          <w:rFonts w:hint="cs"/>
          <w:rtl/>
          <w:lang w:bidi="fa-IR"/>
        </w:rPr>
        <w:t>ی</w:t>
      </w:r>
      <w:r>
        <w:rPr>
          <w:rFonts w:hint="eastAsia"/>
          <w:rtl/>
          <w:lang w:bidi="fa-IR"/>
        </w:rPr>
        <w:t>ند</w:t>
      </w:r>
      <w:r>
        <w:rPr>
          <w:rtl/>
          <w:lang w:bidi="fa-IR"/>
        </w:rPr>
        <w:t xml:space="preserve"> را از نو طراح</w:t>
      </w:r>
      <w:r>
        <w:rPr>
          <w:rFonts w:hint="cs"/>
          <w:rtl/>
          <w:lang w:bidi="fa-IR"/>
        </w:rPr>
        <w:t>ی</w:t>
      </w:r>
      <w:r>
        <w:rPr>
          <w:rtl/>
          <w:lang w:bidi="fa-IR"/>
        </w:rPr>
        <w:t xml:space="preserve"> و بازمهندس</w:t>
      </w:r>
      <w:r>
        <w:rPr>
          <w:rFonts w:hint="cs"/>
          <w:rtl/>
          <w:lang w:bidi="fa-IR"/>
        </w:rPr>
        <w:t>ی</w:t>
      </w:r>
      <w:r>
        <w:rPr>
          <w:rtl/>
          <w:lang w:bidi="fa-IR"/>
        </w:rPr>
        <w:t xml:space="preserve"> کرد.</w:t>
      </w:r>
    </w:p>
    <w:p w14:paraId="137202BC" w14:textId="77777777" w:rsidR="001B1E4C" w:rsidRDefault="001B1E4C" w:rsidP="00E9753D">
      <w:pPr>
        <w:rPr>
          <w:rtl/>
          <w:lang w:bidi="fa-IR"/>
        </w:rPr>
      </w:pPr>
      <w:r>
        <w:rPr>
          <w:rtl/>
          <w:lang w:bidi="fa-IR"/>
        </w:rPr>
        <w:t xml:space="preserve">  بنابرا</w:t>
      </w:r>
      <w:r>
        <w:rPr>
          <w:rFonts w:hint="cs"/>
          <w:rtl/>
          <w:lang w:bidi="fa-IR"/>
        </w:rPr>
        <w:t>ی</w:t>
      </w:r>
      <w:r>
        <w:rPr>
          <w:rFonts w:hint="eastAsia"/>
          <w:rtl/>
          <w:lang w:bidi="fa-IR"/>
        </w:rPr>
        <w:t>ن</w:t>
      </w:r>
      <w:r>
        <w:rPr>
          <w:rtl/>
          <w:lang w:bidi="fa-IR"/>
        </w:rPr>
        <w:t xml:space="preserve"> توسعه‌</w:t>
      </w:r>
      <w:r>
        <w:rPr>
          <w:rFonts w:hint="cs"/>
          <w:rtl/>
          <w:lang w:bidi="fa-IR"/>
        </w:rPr>
        <w:t>ی</w:t>
      </w:r>
      <w:r>
        <w:rPr>
          <w:rtl/>
          <w:lang w:bidi="fa-IR"/>
        </w:rPr>
        <w:t xml:space="preserve"> متوازن </w:t>
      </w:r>
      <w:r>
        <w:rPr>
          <w:rFonts w:hint="cs"/>
          <w:rtl/>
          <w:lang w:bidi="fa-IR"/>
        </w:rPr>
        <w:t>ی</w:t>
      </w:r>
      <w:r>
        <w:rPr>
          <w:rFonts w:hint="eastAsia"/>
          <w:rtl/>
          <w:lang w:bidi="fa-IR"/>
        </w:rPr>
        <w:t>عن</w:t>
      </w:r>
      <w:r>
        <w:rPr>
          <w:rFonts w:hint="cs"/>
          <w:rtl/>
          <w:lang w:bidi="fa-IR"/>
        </w:rPr>
        <w:t>ی</w:t>
      </w:r>
      <w:r>
        <w:rPr>
          <w:rtl/>
          <w:lang w:bidi="fa-IR"/>
        </w:rPr>
        <w:t xml:space="preserve"> داشتن گروه‌ها</w:t>
      </w:r>
      <w:r>
        <w:rPr>
          <w:rFonts w:hint="cs"/>
          <w:rtl/>
          <w:lang w:bidi="fa-IR"/>
        </w:rPr>
        <w:t>ی</w:t>
      </w:r>
      <w:r>
        <w:rPr>
          <w:rtl/>
          <w:lang w:bidi="fa-IR"/>
        </w:rPr>
        <w:t xml:space="preserve"> بهبود تد</w:t>
      </w:r>
      <w:r>
        <w:rPr>
          <w:rFonts w:hint="eastAsia"/>
          <w:rtl/>
          <w:lang w:bidi="fa-IR"/>
        </w:rPr>
        <w:t>ر</w:t>
      </w:r>
      <w:r>
        <w:rPr>
          <w:rFonts w:hint="cs"/>
          <w:rtl/>
          <w:lang w:bidi="fa-IR"/>
        </w:rPr>
        <w:t>ی</w:t>
      </w:r>
      <w:r>
        <w:rPr>
          <w:rFonts w:hint="eastAsia"/>
          <w:rtl/>
          <w:lang w:bidi="fa-IR"/>
        </w:rPr>
        <w:t>ج</w:t>
      </w:r>
      <w:r>
        <w:rPr>
          <w:rFonts w:hint="cs"/>
          <w:rtl/>
          <w:lang w:bidi="fa-IR"/>
        </w:rPr>
        <w:t>ی</w:t>
      </w:r>
      <w:r>
        <w:rPr>
          <w:rtl/>
          <w:lang w:bidi="fa-IR"/>
        </w:rPr>
        <w:t xml:space="preserve"> و اند</w:t>
      </w:r>
      <w:r>
        <w:rPr>
          <w:rFonts w:hint="cs"/>
          <w:rtl/>
          <w:lang w:bidi="fa-IR"/>
        </w:rPr>
        <w:t>ی</w:t>
      </w:r>
      <w:r>
        <w:rPr>
          <w:rFonts w:hint="eastAsia"/>
          <w:rtl/>
          <w:lang w:bidi="fa-IR"/>
        </w:rPr>
        <w:t>شکده‌ها</w:t>
      </w:r>
      <w:r>
        <w:rPr>
          <w:rFonts w:hint="cs"/>
          <w:rtl/>
          <w:lang w:bidi="fa-IR"/>
        </w:rPr>
        <w:t>ی</w:t>
      </w:r>
      <w:r>
        <w:rPr>
          <w:rtl/>
          <w:lang w:bidi="fa-IR"/>
        </w:rPr>
        <w:t xml:space="preserve"> تحول‌آفر</w:t>
      </w:r>
      <w:r>
        <w:rPr>
          <w:rFonts w:hint="cs"/>
          <w:rtl/>
          <w:lang w:bidi="fa-IR"/>
        </w:rPr>
        <w:t>ی</w:t>
      </w:r>
      <w:r>
        <w:rPr>
          <w:rFonts w:hint="eastAsia"/>
          <w:rtl/>
          <w:lang w:bidi="fa-IR"/>
        </w:rPr>
        <w:t>ن</w:t>
      </w:r>
      <w:r>
        <w:rPr>
          <w:rtl/>
          <w:lang w:bidi="fa-IR"/>
        </w:rPr>
        <w:t xml:space="preserve"> به‌طور همزمان.</w:t>
      </w:r>
    </w:p>
    <w:p w14:paraId="50EFC67D"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3F39CE19" w14:textId="77777777" w:rsidR="001B1E4C" w:rsidRDefault="001B1E4C" w:rsidP="00E9753D">
      <w:pPr>
        <w:rPr>
          <w:rtl/>
          <w:lang w:bidi="fa-IR"/>
        </w:rPr>
      </w:pPr>
      <w:r>
        <w:rPr>
          <w:rFonts w:hint="eastAsia"/>
          <w:rtl/>
          <w:lang w:bidi="fa-IR"/>
        </w:rPr>
        <w:t>توسعه‌</w:t>
      </w:r>
      <w:r>
        <w:rPr>
          <w:rFonts w:hint="cs"/>
          <w:rtl/>
          <w:lang w:bidi="fa-IR"/>
        </w:rPr>
        <w:t>ی</w:t>
      </w:r>
      <w:r>
        <w:rPr>
          <w:rtl/>
          <w:lang w:bidi="fa-IR"/>
        </w:rPr>
        <w:t xml:space="preserve"> متوازن در حوزه‌</w:t>
      </w:r>
      <w:r>
        <w:rPr>
          <w:rFonts w:hint="cs"/>
          <w:rtl/>
          <w:lang w:bidi="fa-IR"/>
        </w:rPr>
        <w:t>ی</w:t>
      </w:r>
      <w:r>
        <w:rPr>
          <w:rtl/>
          <w:lang w:bidi="fa-IR"/>
        </w:rPr>
        <w:t xml:space="preserve"> منابع </w:t>
      </w:r>
      <w:r>
        <w:rPr>
          <w:rFonts w:hint="cs"/>
          <w:rtl/>
          <w:lang w:bidi="fa-IR"/>
        </w:rPr>
        <w:t>ی</w:t>
      </w:r>
      <w:r>
        <w:rPr>
          <w:rFonts w:hint="eastAsia"/>
          <w:rtl/>
          <w:lang w:bidi="fa-IR"/>
        </w:rPr>
        <w:t>عن</w:t>
      </w:r>
      <w:r>
        <w:rPr>
          <w:rFonts w:hint="cs"/>
          <w:rtl/>
          <w:lang w:bidi="fa-IR"/>
        </w:rPr>
        <w:t>ی</w:t>
      </w:r>
      <w:r>
        <w:rPr>
          <w:rtl/>
          <w:lang w:bidi="fa-IR"/>
        </w:rPr>
        <w:t xml:space="preserve"> پره</w:t>
      </w:r>
      <w:r>
        <w:rPr>
          <w:rFonts w:hint="cs"/>
          <w:rtl/>
          <w:lang w:bidi="fa-IR"/>
        </w:rPr>
        <w:t>ی</w:t>
      </w:r>
      <w:r>
        <w:rPr>
          <w:rFonts w:hint="eastAsia"/>
          <w:rtl/>
          <w:lang w:bidi="fa-IR"/>
        </w:rPr>
        <w:t>ز</w:t>
      </w:r>
      <w:r>
        <w:rPr>
          <w:rtl/>
          <w:lang w:bidi="fa-IR"/>
        </w:rPr>
        <w:t xml:space="preserve"> از اسراف در </w:t>
      </w:r>
      <w:r>
        <w:rPr>
          <w:rFonts w:hint="cs"/>
          <w:rtl/>
          <w:lang w:bidi="fa-IR"/>
        </w:rPr>
        <w:t>ی</w:t>
      </w:r>
      <w:r>
        <w:rPr>
          <w:rFonts w:hint="eastAsia"/>
          <w:rtl/>
          <w:lang w:bidi="fa-IR"/>
        </w:rPr>
        <w:t>ک</w:t>
      </w:r>
      <w:r>
        <w:rPr>
          <w:rtl/>
          <w:lang w:bidi="fa-IR"/>
        </w:rPr>
        <w:t xml:space="preserve"> نق</w:t>
      </w:r>
      <w:r>
        <w:rPr>
          <w:rFonts w:hint="eastAsia"/>
          <w:rtl/>
          <w:lang w:bidi="fa-IR"/>
        </w:rPr>
        <w:t>طه</w:t>
      </w:r>
      <w:r>
        <w:rPr>
          <w:rtl/>
          <w:lang w:bidi="fa-IR"/>
        </w:rPr>
        <w:t xml:space="preserve"> و فقر در نقطه‌</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ر</w:t>
      </w:r>
      <w:r>
        <w:rPr>
          <w:rFonts w:hint="cs"/>
          <w:rtl/>
          <w:lang w:bidi="fa-IR"/>
        </w:rPr>
        <w:t>ی</w:t>
      </w:r>
      <w:r>
        <w:rPr>
          <w:rFonts w:hint="eastAsia"/>
          <w:rtl/>
          <w:lang w:bidi="fa-IR"/>
        </w:rPr>
        <w:t>شه‌</w:t>
      </w:r>
      <w:r>
        <w:rPr>
          <w:rFonts w:hint="cs"/>
          <w:rtl/>
          <w:lang w:bidi="fa-IR"/>
        </w:rPr>
        <w:t>ی</w:t>
      </w:r>
      <w:r>
        <w:rPr>
          <w:rtl/>
          <w:lang w:bidi="fa-IR"/>
        </w:rPr>
        <w:t xml:space="preserve"> بس</w:t>
      </w:r>
      <w:r>
        <w:rPr>
          <w:rFonts w:hint="cs"/>
          <w:rtl/>
          <w:lang w:bidi="fa-IR"/>
        </w:rPr>
        <w:t>ی</w:t>
      </w:r>
      <w:r>
        <w:rPr>
          <w:rFonts w:hint="eastAsia"/>
          <w:rtl/>
          <w:lang w:bidi="fa-IR"/>
        </w:rPr>
        <w:t>ار</w:t>
      </w:r>
      <w:r>
        <w:rPr>
          <w:rFonts w:hint="cs"/>
          <w:rtl/>
          <w:lang w:bidi="fa-IR"/>
        </w:rPr>
        <w:t>ی</w:t>
      </w:r>
      <w:r>
        <w:rPr>
          <w:rtl/>
          <w:lang w:bidi="fa-IR"/>
        </w:rPr>
        <w:t xml:space="preserve"> از شکست‌ها</w:t>
      </w:r>
      <w:r>
        <w:rPr>
          <w:rFonts w:hint="cs"/>
          <w:rtl/>
          <w:lang w:bidi="fa-IR"/>
        </w:rPr>
        <w:t>ی</w:t>
      </w:r>
      <w:r>
        <w:rPr>
          <w:rtl/>
          <w:lang w:bidi="fa-IR"/>
        </w:rPr>
        <w:t xml:space="preserve"> دفاع</w:t>
      </w:r>
      <w:r>
        <w:rPr>
          <w:rFonts w:hint="cs"/>
          <w:rtl/>
          <w:lang w:bidi="fa-IR"/>
        </w:rPr>
        <w:t>ی</w:t>
      </w:r>
      <w:r>
        <w:rPr>
          <w:rFonts w:hint="eastAsia"/>
          <w:rtl/>
          <w:lang w:bidi="fa-IR"/>
        </w:rPr>
        <w:t>،</w:t>
      </w:r>
      <w:r>
        <w:rPr>
          <w:rtl/>
          <w:lang w:bidi="fa-IR"/>
        </w:rPr>
        <w:t xml:space="preserve"> نه کمبود بودجه، بلکه توز</w:t>
      </w:r>
      <w:r>
        <w:rPr>
          <w:rFonts w:hint="cs"/>
          <w:rtl/>
          <w:lang w:bidi="fa-IR"/>
        </w:rPr>
        <w:t>ی</w:t>
      </w:r>
      <w:r>
        <w:rPr>
          <w:rFonts w:hint="eastAsia"/>
          <w:rtl/>
          <w:lang w:bidi="fa-IR"/>
        </w:rPr>
        <w:t>ع</w:t>
      </w:r>
      <w:r>
        <w:rPr>
          <w:rtl/>
          <w:lang w:bidi="fa-IR"/>
        </w:rPr>
        <w:t xml:space="preserve"> نامتوازن آن است (مثلاً خر</w:t>
      </w:r>
      <w:r>
        <w:rPr>
          <w:rFonts w:hint="cs"/>
          <w:rtl/>
          <w:lang w:bidi="fa-IR"/>
        </w:rPr>
        <w:t>ی</w:t>
      </w:r>
      <w:r>
        <w:rPr>
          <w:rFonts w:hint="eastAsia"/>
          <w:rtl/>
          <w:lang w:bidi="fa-IR"/>
        </w:rPr>
        <w:t>د</w:t>
      </w:r>
      <w:r>
        <w:rPr>
          <w:rtl/>
          <w:lang w:bidi="fa-IR"/>
        </w:rPr>
        <w:t xml:space="preserve">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بدون بودجه‌</w:t>
      </w:r>
      <w:r>
        <w:rPr>
          <w:rFonts w:hint="cs"/>
          <w:rtl/>
          <w:lang w:bidi="fa-IR"/>
        </w:rPr>
        <w:t>ی</w:t>
      </w:r>
      <w:r>
        <w:rPr>
          <w:rtl/>
          <w:lang w:bidi="fa-IR"/>
        </w:rPr>
        <w:t xml:space="preserve"> نگهدار</w:t>
      </w:r>
      <w:r>
        <w:rPr>
          <w:rFonts w:hint="cs"/>
          <w:rtl/>
          <w:lang w:bidi="fa-IR"/>
        </w:rPr>
        <w:t>ی</w:t>
      </w:r>
      <w:r>
        <w:rPr>
          <w:rFonts w:hint="eastAsia"/>
          <w:rtl/>
          <w:lang w:bidi="fa-IR"/>
        </w:rPr>
        <w:t>،</w:t>
      </w:r>
      <w:r>
        <w:rPr>
          <w:rtl/>
          <w:lang w:bidi="fa-IR"/>
        </w:rPr>
        <w:t xml:space="preserve"> </w:t>
      </w:r>
      <w:r>
        <w:rPr>
          <w:rFonts w:hint="cs"/>
          <w:rtl/>
          <w:lang w:bidi="fa-IR"/>
        </w:rPr>
        <w:t>ی</w:t>
      </w:r>
      <w:r>
        <w:rPr>
          <w:rFonts w:hint="eastAsia"/>
          <w:rtl/>
          <w:lang w:bidi="fa-IR"/>
        </w:rPr>
        <w:t>ا</w:t>
      </w:r>
      <w:r>
        <w:rPr>
          <w:rtl/>
          <w:lang w:bidi="fa-IR"/>
        </w:rPr>
        <w:t xml:space="preserve"> سرما</w:t>
      </w:r>
      <w:r>
        <w:rPr>
          <w:rFonts w:hint="cs"/>
          <w:rtl/>
          <w:lang w:bidi="fa-IR"/>
        </w:rPr>
        <w:t>ی</w:t>
      </w:r>
      <w:r>
        <w:rPr>
          <w:rFonts w:hint="eastAsia"/>
          <w:rtl/>
          <w:lang w:bidi="fa-IR"/>
        </w:rPr>
        <w:t>ه‌گذار</w:t>
      </w:r>
      <w:r>
        <w:rPr>
          <w:rFonts w:hint="cs"/>
          <w:rtl/>
          <w:lang w:bidi="fa-IR"/>
        </w:rPr>
        <w:t>ی</w:t>
      </w:r>
      <w:r>
        <w:rPr>
          <w:rtl/>
          <w:lang w:bidi="fa-IR"/>
        </w:rPr>
        <w:t xml:space="preserve"> رو</w:t>
      </w:r>
      <w:r>
        <w:rPr>
          <w:rFonts w:hint="cs"/>
          <w:rtl/>
          <w:lang w:bidi="fa-IR"/>
        </w:rPr>
        <w:t>ی</w:t>
      </w:r>
      <w:r>
        <w:rPr>
          <w:rtl/>
          <w:lang w:bidi="fa-IR"/>
        </w:rPr>
        <w:t xml:space="preserve"> فناور</w:t>
      </w:r>
      <w:r>
        <w:rPr>
          <w:rFonts w:hint="cs"/>
          <w:rtl/>
          <w:lang w:bidi="fa-IR"/>
        </w:rPr>
        <w:t>ی</w:t>
      </w:r>
      <w:r>
        <w:rPr>
          <w:rtl/>
          <w:lang w:bidi="fa-IR"/>
        </w:rPr>
        <w:t xml:space="preserve"> بدون تأم</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ماهر).</w:t>
      </w:r>
    </w:p>
    <w:p w14:paraId="1853BD29" w14:textId="77777777" w:rsidR="001B1E4C" w:rsidRDefault="001B1E4C" w:rsidP="00E9753D">
      <w:pPr>
        <w:rPr>
          <w:rtl/>
          <w:lang w:bidi="fa-IR"/>
        </w:rPr>
      </w:pPr>
      <w:r>
        <w:rPr>
          <w:rtl/>
          <w:lang w:bidi="fa-IR"/>
        </w:rPr>
        <w:t>۱. منابع انسان</w:t>
      </w:r>
      <w:r>
        <w:rPr>
          <w:rFonts w:hint="cs"/>
          <w:rtl/>
          <w:lang w:bidi="fa-IR"/>
        </w:rPr>
        <w:t>ی</w:t>
      </w:r>
      <w:r>
        <w:rPr>
          <w:rtl/>
          <w:lang w:bidi="fa-IR"/>
        </w:rPr>
        <w:t xml:space="preserve"> (باارزش‌تر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w:t>
      </w:r>
    </w:p>
    <w:p w14:paraId="165A4DA2" w14:textId="77777777" w:rsidR="001B1E4C" w:rsidRDefault="001B1E4C" w:rsidP="00E9753D">
      <w:pPr>
        <w:rPr>
          <w:rtl/>
          <w:lang w:bidi="fa-IR"/>
        </w:rPr>
      </w:pPr>
      <w:r>
        <w:rPr>
          <w:rFonts w:hint="eastAsia"/>
          <w:rtl/>
          <w:lang w:bidi="fa-IR"/>
        </w:rPr>
        <w:t>الف</w:t>
      </w:r>
      <w:r>
        <w:rPr>
          <w:rtl/>
          <w:lang w:bidi="fa-IR"/>
        </w:rPr>
        <w:t>) تعاد</w:t>
      </w:r>
      <w:r>
        <w:rPr>
          <w:rFonts w:hint="eastAsia"/>
          <w:rtl/>
          <w:lang w:bidi="fa-IR"/>
        </w:rPr>
        <w:t>ل</w:t>
      </w:r>
      <w:r>
        <w:rPr>
          <w:rtl/>
          <w:lang w:bidi="fa-IR"/>
        </w:rPr>
        <w:t xml:space="preserve"> م</w:t>
      </w:r>
      <w:r>
        <w:rPr>
          <w:rFonts w:hint="cs"/>
          <w:rtl/>
          <w:lang w:bidi="fa-IR"/>
        </w:rPr>
        <w:t>ی</w:t>
      </w:r>
      <w:r>
        <w:rPr>
          <w:rFonts w:hint="eastAsia"/>
          <w:rtl/>
          <w:lang w:bidi="fa-IR"/>
        </w:rPr>
        <w:t>ان</w:t>
      </w:r>
      <w:r>
        <w:rPr>
          <w:rtl/>
          <w:lang w:bidi="fa-IR"/>
        </w:rPr>
        <w:t xml:space="preserve"> کم</w:t>
      </w:r>
      <w:r>
        <w:rPr>
          <w:rFonts w:hint="cs"/>
          <w:rtl/>
          <w:lang w:bidi="fa-IR"/>
        </w:rPr>
        <w:t>ی</w:t>
      </w:r>
      <w:r>
        <w:rPr>
          <w:rFonts w:hint="eastAsia"/>
          <w:rtl/>
          <w:lang w:bidi="fa-IR"/>
        </w:rPr>
        <w:t>ت</w:t>
      </w:r>
      <w:r>
        <w:rPr>
          <w:rtl/>
          <w:lang w:bidi="fa-IR"/>
        </w:rPr>
        <w:t xml:space="preserve"> و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و تخصص و جانش</w:t>
      </w:r>
      <w:r>
        <w:rPr>
          <w:rFonts w:hint="cs"/>
          <w:rtl/>
          <w:lang w:bidi="fa-IR"/>
        </w:rPr>
        <w:t>ی</w:t>
      </w:r>
      <w:r>
        <w:rPr>
          <w:rFonts w:hint="eastAsia"/>
          <w:rtl/>
          <w:lang w:bidi="fa-IR"/>
        </w:rPr>
        <w:t>ن‌پرور</w:t>
      </w:r>
      <w:r>
        <w:rPr>
          <w:rFonts w:hint="cs"/>
          <w:rtl/>
          <w:lang w:bidi="fa-IR"/>
        </w:rPr>
        <w:t>ی</w:t>
      </w:r>
    </w:p>
    <w:p w14:paraId="1C5BDCAB" w14:textId="77777777" w:rsidR="001B1E4C" w:rsidRDefault="001B1E4C" w:rsidP="00E9753D">
      <w:pPr>
        <w:rPr>
          <w:rtl/>
          <w:lang w:bidi="fa-IR"/>
        </w:rPr>
      </w:pPr>
      <w:r>
        <w:rPr>
          <w:rFonts w:hint="eastAsia"/>
          <w:rtl/>
          <w:lang w:bidi="fa-IR"/>
        </w:rPr>
        <w:t>ب</w:t>
      </w:r>
      <w:r>
        <w:rPr>
          <w:rtl/>
          <w:lang w:bidi="fa-IR"/>
        </w:rPr>
        <w:t>) تعادل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 ۶۰</w:t>
      </w:r>
      <w:r>
        <w:rPr>
          <w:rFonts w:ascii="Arial" w:hAnsi="Arial" w:cs="Arial" w:hint="cs"/>
          <w:rtl/>
          <w:lang w:bidi="fa-IR"/>
        </w:rPr>
        <w:t>٪</w:t>
      </w:r>
      <w:r>
        <w:rPr>
          <w:rtl/>
          <w:lang w:bidi="fa-IR"/>
        </w:rPr>
        <w:t xml:space="preserve"> </w:t>
      </w:r>
      <w:r>
        <w:rPr>
          <w:rFonts w:hint="cs"/>
          <w:rtl/>
          <w:lang w:bidi="fa-IR"/>
        </w:rPr>
        <w:t>عملی</w:t>
      </w:r>
      <w:r>
        <w:rPr>
          <w:rFonts w:hint="eastAsia"/>
          <w:rtl/>
          <w:lang w:bidi="fa-IR"/>
        </w:rPr>
        <w:t>ات</w:t>
      </w:r>
      <w:r>
        <w:rPr>
          <w:rFonts w:hint="cs"/>
          <w:rtl/>
          <w:lang w:bidi="fa-IR"/>
        </w:rPr>
        <w:t>ی</w:t>
      </w:r>
      <w:r>
        <w:rPr>
          <w:rtl/>
          <w:lang w:bidi="fa-IR"/>
        </w:rPr>
        <w:t xml:space="preserve"> (کشف، آتش، مخابرات) و ۴۰</w:t>
      </w:r>
      <w:r>
        <w:rPr>
          <w:rFonts w:ascii="Arial" w:hAnsi="Arial" w:cs="Arial" w:hint="cs"/>
          <w:rtl/>
          <w:lang w:bidi="fa-IR"/>
        </w:rPr>
        <w:t>٪</w:t>
      </w:r>
      <w:r>
        <w:rPr>
          <w:rtl/>
          <w:lang w:bidi="fa-IR"/>
        </w:rPr>
        <w:t xml:space="preserve"> </w:t>
      </w:r>
      <w:r>
        <w:rPr>
          <w:rFonts w:hint="cs"/>
          <w:rtl/>
          <w:lang w:bidi="fa-IR"/>
        </w:rPr>
        <w:t>پشتی</w:t>
      </w:r>
      <w:r>
        <w:rPr>
          <w:rFonts w:hint="eastAsia"/>
          <w:rtl/>
          <w:lang w:bidi="fa-IR"/>
        </w:rPr>
        <w:t>بان</w:t>
      </w:r>
      <w:r>
        <w:rPr>
          <w:rFonts w:hint="cs"/>
          <w:rtl/>
          <w:lang w:bidi="fa-IR"/>
        </w:rPr>
        <w:t>ی</w:t>
      </w:r>
      <w:r>
        <w:rPr>
          <w:rtl/>
          <w:lang w:bidi="fa-IR"/>
        </w:rPr>
        <w:t xml:space="preserve"> (فن</w:t>
      </w:r>
      <w:r>
        <w:rPr>
          <w:rFonts w:hint="cs"/>
          <w:rtl/>
          <w:lang w:bidi="fa-IR"/>
        </w:rPr>
        <w:t>ی</w:t>
      </w:r>
      <w:r>
        <w:rPr>
          <w:rFonts w:hint="eastAsia"/>
          <w:rtl/>
          <w:lang w:bidi="fa-IR"/>
        </w:rPr>
        <w:t>،</w:t>
      </w:r>
      <w:r>
        <w:rPr>
          <w:rtl/>
          <w:lang w:bidi="fa-IR"/>
        </w:rPr>
        <w:t xml:space="preserve"> تعم</w:t>
      </w:r>
      <w:r>
        <w:rPr>
          <w:rFonts w:hint="cs"/>
          <w:rtl/>
          <w:lang w:bidi="fa-IR"/>
        </w:rPr>
        <w:t>ی</w:t>
      </w:r>
      <w:r>
        <w:rPr>
          <w:rFonts w:hint="eastAsia"/>
          <w:rtl/>
          <w:lang w:bidi="fa-IR"/>
        </w:rPr>
        <w:t>رات،</w:t>
      </w:r>
      <w:r>
        <w:rPr>
          <w:rtl/>
          <w:lang w:bidi="fa-IR"/>
        </w:rPr>
        <w:t xml:space="preserve"> لجست</w:t>
      </w:r>
      <w:r>
        <w:rPr>
          <w:rFonts w:hint="cs"/>
          <w:rtl/>
          <w:lang w:bidi="fa-IR"/>
        </w:rPr>
        <w:t>ی</w:t>
      </w:r>
      <w:r>
        <w:rPr>
          <w:rFonts w:hint="eastAsia"/>
          <w:rtl/>
          <w:lang w:bidi="fa-IR"/>
        </w:rPr>
        <w:t>ک</w:t>
      </w:r>
      <w:r>
        <w:rPr>
          <w:rtl/>
          <w:lang w:bidi="fa-IR"/>
        </w:rPr>
        <w:t>)</w:t>
      </w:r>
    </w:p>
    <w:p w14:paraId="2E4F717A" w14:textId="77777777" w:rsidR="001B1E4C" w:rsidRDefault="001B1E4C" w:rsidP="00E9753D">
      <w:pPr>
        <w:rPr>
          <w:rtl/>
          <w:lang w:bidi="fa-IR"/>
        </w:rPr>
      </w:pPr>
      <w:r>
        <w:rPr>
          <w:rFonts w:hint="eastAsia"/>
          <w:rtl/>
          <w:lang w:bidi="fa-IR"/>
        </w:rPr>
        <w:t>ج</w:t>
      </w:r>
      <w:r>
        <w:rPr>
          <w:rtl/>
          <w:lang w:bidi="fa-IR"/>
        </w:rPr>
        <w:t>) تعادل م</w:t>
      </w:r>
      <w:r>
        <w:rPr>
          <w:rFonts w:hint="cs"/>
          <w:rtl/>
          <w:lang w:bidi="fa-IR"/>
        </w:rPr>
        <w:t>ی</w:t>
      </w:r>
      <w:r>
        <w:rPr>
          <w:rFonts w:hint="eastAsia"/>
          <w:rtl/>
          <w:lang w:bidi="fa-IR"/>
        </w:rPr>
        <w:t>ان</w:t>
      </w:r>
      <w:r>
        <w:rPr>
          <w:rtl/>
          <w:lang w:bidi="fa-IR"/>
        </w:rPr>
        <w:t xml:space="preserve"> رفاه و انضباط</w:t>
      </w:r>
    </w:p>
    <w:p w14:paraId="0F81F1E6" w14:textId="77777777" w:rsidR="001B1E4C" w:rsidRDefault="001B1E4C" w:rsidP="00E9753D">
      <w:pPr>
        <w:rPr>
          <w:rtl/>
          <w:lang w:bidi="fa-IR"/>
        </w:rPr>
      </w:pPr>
      <w:r>
        <w:rPr>
          <w:rFonts w:hint="eastAsia"/>
          <w:rtl/>
          <w:lang w:bidi="fa-IR"/>
        </w:rPr>
        <w:t>د</w:t>
      </w:r>
      <w:r>
        <w:rPr>
          <w:rtl/>
          <w:lang w:bidi="fa-IR"/>
        </w:rPr>
        <w:t>) تعادل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باتجربه (پ</w:t>
      </w:r>
      <w:r>
        <w:rPr>
          <w:rFonts w:hint="cs"/>
          <w:rtl/>
          <w:lang w:bidi="fa-IR"/>
        </w:rPr>
        <w:t>ی</w:t>
      </w:r>
      <w:r>
        <w:rPr>
          <w:rFonts w:hint="eastAsia"/>
          <w:rtl/>
          <w:lang w:bidi="fa-IR"/>
        </w:rPr>
        <w:t>شکسوت</w:t>
      </w:r>
      <w:r>
        <w:rPr>
          <w:rtl/>
          <w:lang w:bidi="fa-IR"/>
        </w:rPr>
        <w:t>) و جوان (نوآور) :ترک</w:t>
      </w:r>
      <w:r>
        <w:rPr>
          <w:rFonts w:hint="cs"/>
          <w:rtl/>
          <w:lang w:bidi="fa-IR"/>
        </w:rPr>
        <w:t>ی</w:t>
      </w:r>
      <w:r>
        <w:rPr>
          <w:rFonts w:hint="eastAsia"/>
          <w:rtl/>
          <w:lang w:bidi="fa-IR"/>
        </w:rPr>
        <w:t>ب</w:t>
      </w:r>
      <w:r>
        <w:rPr>
          <w:rtl/>
          <w:lang w:bidi="fa-IR"/>
        </w:rPr>
        <w:t xml:space="preserve"> پ</w:t>
      </w:r>
      <w:r>
        <w:rPr>
          <w:rFonts w:hint="cs"/>
          <w:rtl/>
          <w:lang w:bidi="fa-IR"/>
        </w:rPr>
        <w:t>ی</w:t>
      </w:r>
      <w:r>
        <w:rPr>
          <w:rFonts w:hint="eastAsia"/>
          <w:rtl/>
          <w:lang w:bidi="fa-IR"/>
        </w:rPr>
        <w:t>شنهاد</w:t>
      </w:r>
      <w:r>
        <w:rPr>
          <w:rFonts w:hint="cs"/>
          <w:rtl/>
          <w:lang w:bidi="fa-IR"/>
        </w:rPr>
        <w:t>ی</w:t>
      </w:r>
      <w:r>
        <w:rPr>
          <w:rtl/>
          <w:lang w:bidi="fa-IR"/>
        </w:rPr>
        <w:t>: ۴۰</w:t>
      </w:r>
      <w:r>
        <w:rPr>
          <w:rFonts w:ascii="Arial" w:hAnsi="Arial" w:cs="Arial" w:hint="cs"/>
          <w:rtl/>
          <w:lang w:bidi="fa-IR"/>
        </w:rPr>
        <w:t>٪</w:t>
      </w:r>
      <w:r>
        <w:rPr>
          <w:rtl/>
          <w:lang w:bidi="fa-IR"/>
        </w:rPr>
        <w:t xml:space="preserve"> </w:t>
      </w:r>
      <w:r>
        <w:rPr>
          <w:rFonts w:hint="cs"/>
          <w:rtl/>
          <w:lang w:bidi="fa-IR"/>
        </w:rPr>
        <w:t>با</w:t>
      </w:r>
      <w:r>
        <w:rPr>
          <w:rtl/>
          <w:lang w:bidi="fa-IR"/>
        </w:rPr>
        <w:t xml:space="preserve"> </w:t>
      </w:r>
      <w:r>
        <w:rPr>
          <w:rFonts w:hint="cs"/>
          <w:rtl/>
          <w:lang w:bidi="fa-IR"/>
        </w:rPr>
        <w:t>سابقه‌ی</w:t>
      </w:r>
      <w:r>
        <w:rPr>
          <w:rtl/>
          <w:lang w:bidi="fa-IR"/>
        </w:rPr>
        <w:t xml:space="preserve"> بالا</w:t>
      </w:r>
      <w:r>
        <w:rPr>
          <w:rFonts w:hint="cs"/>
          <w:rtl/>
          <w:lang w:bidi="fa-IR"/>
        </w:rPr>
        <w:t>ی</w:t>
      </w:r>
      <w:r>
        <w:rPr>
          <w:rtl/>
          <w:lang w:bidi="fa-IR"/>
        </w:rPr>
        <w:t xml:space="preserve"> ۱۵ سال، ۴۰</w:t>
      </w:r>
      <w:r>
        <w:rPr>
          <w:rFonts w:ascii="Arial" w:hAnsi="Arial" w:cs="Arial" w:hint="cs"/>
          <w:rtl/>
          <w:lang w:bidi="fa-IR"/>
        </w:rPr>
        <w:t>٪</w:t>
      </w:r>
      <w:r>
        <w:rPr>
          <w:rtl/>
          <w:lang w:bidi="fa-IR"/>
        </w:rPr>
        <w:t xml:space="preserve"> </w:t>
      </w:r>
      <w:r>
        <w:rPr>
          <w:rFonts w:hint="cs"/>
          <w:rtl/>
          <w:lang w:bidi="fa-IR"/>
        </w:rPr>
        <w:t>بی</w:t>
      </w:r>
      <w:r>
        <w:rPr>
          <w:rFonts w:hint="eastAsia"/>
          <w:rtl/>
          <w:lang w:bidi="fa-IR"/>
        </w:rPr>
        <w:t>ن</w:t>
      </w:r>
      <w:r>
        <w:rPr>
          <w:rtl/>
          <w:lang w:bidi="fa-IR"/>
        </w:rPr>
        <w:t xml:space="preserve"> ۵ تا ۱۵ سال، ۲۰</w:t>
      </w:r>
      <w:r>
        <w:rPr>
          <w:rFonts w:ascii="Arial" w:hAnsi="Arial" w:cs="Arial" w:hint="cs"/>
          <w:rtl/>
          <w:lang w:bidi="fa-IR"/>
        </w:rPr>
        <w:t>٪</w:t>
      </w:r>
      <w:r>
        <w:rPr>
          <w:rtl/>
          <w:lang w:bidi="fa-IR"/>
        </w:rPr>
        <w:t xml:space="preserve"> </w:t>
      </w:r>
      <w:r>
        <w:rPr>
          <w:rFonts w:hint="cs"/>
          <w:rtl/>
          <w:lang w:bidi="fa-IR"/>
        </w:rPr>
        <w:t>زی</w:t>
      </w:r>
      <w:r>
        <w:rPr>
          <w:rFonts w:hint="eastAsia"/>
          <w:rtl/>
          <w:lang w:bidi="fa-IR"/>
        </w:rPr>
        <w:t>ر</w:t>
      </w:r>
      <w:r>
        <w:rPr>
          <w:rtl/>
          <w:lang w:bidi="fa-IR"/>
        </w:rPr>
        <w:t xml:space="preserve"> ۵ سال سابقه</w:t>
      </w:r>
    </w:p>
    <w:p w14:paraId="114007E3" w14:textId="77777777" w:rsidR="001B1E4C" w:rsidRDefault="001B1E4C" w:rsidP="00E9753D">
      <w:pPr>
        <w:rPr>
          <w:rtl/>
          <w:lang w:bidi="fa-IR"/>
        </w:rPr>
      </w:pPr>
      <w:r>
        <w:rPr>
          <w:rtl/>
          <w:lang w:bidi="fa-IR"/>
        </w:rPr>
        <w:t>۲. منابع مال</w:t>
      </w:r>
      <w:r>
        <w:rPr>
          <w:rFonts w:hint="cs"/>
          <w:rtl/>
          <w:lang w:bidi="fa-IR"/>
        </w:rPr>
        <w:t>ی</w:t>
      </w:r>
      <w:r>
        <w:rPr>
          <w:rtl/>
          <w:lang w:bidi="fa-IR"/>
        </w:rPr>
        <w:t xml:space="preserve"> و بودجه (خون جار</w:t>
      </w:r>
      <w:r>
        <w:rPr>
          <w:rFonts w:hint="cs"/>
          <w:rtl/>
          <w:lang w:bidi="fa-IR"/>
        </w:rPr>
        <w:t>ی</w:t>
      </w:r>
      <w:r>
        <w:rPr>
          <w:rtl/>
          <w:lang w:bidi="fa-IR"/>
        </w:rPr>
        <w:t xml:space="preserve"> پ</w:t>
      </w:r>
      <w:r>
        <w:rPr>
          <w:rFonts w:hint="cs"/>
          <w:rtl/>
          <w:lang w:bidi="fa-IR"/>
        </w:rPr>
        <w:t>ی</w:t>
      </w:r>
      <w:r>
        <w:rPr>
          <w:rFonts w:hint="eastAsia"/>
          <w:rtl/>
          <w:lang w:bidi="fa-IR"/>
        </w:rPr>
        <w:t>کره‌</w:t>
      </w:r>
      <w:r>
        <w:rPr>
          <w:rFonts w:hint="cs"/>
          <w:rtl/>
          <w:lang w:bidi="fa-IR"/>
        </w:rPr>
        <w:t>ی</w:t>
      </w:r>
      <w:r>
        <w:rPr>
          <w:rtl/>
          <w:lang w:bidi="fa-IR"/>
        </w:rPr>
        <w:t xml:space="preserve"> دفاع</w:t>
      </w:r>
      <w:r>
        <w:rPr>
          <w:rFonts w:hint="cs"/>
          <w:rtl/>
          <w:lang w:bidi="fa-IR"/>
        </w:rPr>
        <w:t>ی</w:t>
      </w:r>
      <w:r>
        <w:rPr>
          <w:rtl/>
          <w:lang w:bidi="fa-IR"/>
        </w:rPr>
        <w:t>)</w:t>
      </w:r>
    </w:p>
    <w:p w14:paraId="5EFC855A" w14:textId="77777777" w:rsidR="001B1E4C" w:rsidRDefault="001B1E4C" w:rsidP="00E9753D">
      <w:pPr>
        <w:rPr>
          <w:rtl/>
          <w:lang w:bidi="fa-IR"/>
        </w:rPr>
      </w:pPr>
      <w:r>
        <w:rPr>
          <w:rFonts w:hint="eastAsia"/>
          <w:rtl/>
          <w:lang w:bidi="fa-IR"/>
        </w:rPr>
        <w:t>الف</w:t>
      </w:r>
      <w:r>
        <w:rPr>
          <w:rtl/>
          <w:lang w:bidi="fa-IR"/>
        </w:rPr>
        <w:t>) تعادل م</w:t>
      </w:r>
      <w:r>
        <w:rPr>
          <w:rFonts w:hint="cs"/>
          <w:rtl/>
          <w:lang w:bidi="fa-IR"/>
        </w:rPr>
        <w:t>ی</w:t>
      </w:r>
      <w:r>
        <w:rPr>
          <w:rFonts w:hint="eastAsia"/>
          <w:rtl/>
          <w:lang w:bidi="fa-IR"/>
        </w:rPr>
        <w:t>ان</w:t>
      </w:r>
      <w:r>
        <w:rPr>
          <w:rtl/>
          <w:lang w:bidi="fa-IR"/>
        </w:rPr>
        <w:t xml:space="preserve"> بودجه‌ها</w:t>
      </w:r>
      <w:r>
        <w:rPr>
          <w:rFonts w:hint="cs"/>
          <w:rtl/>
          <w:lang w:bidi="fa-IR"/>
        </w:rPr>
        <w:t>ی</w:t>
      </w:r>
      <w:r>
        <w:rPr>
          <w:rtl/>
          <w:lang w:bidi="fa-IR"/>
        </w:rPr>
        <w:t xml:space="preserve"> جار</w:t>
      </w:r>
      <w:r>
        <w:rPr>
          <w:rFonts w:hint="cs"/>
          <w:rtl/>
          <w:lang w:bidi="fa-IR"/>
        </w:rPr>
        <w:t>ی</w:t>
      </w:r>
      <w:r>
        <w:rPr>
          <w:rtl/>
          <w:lang w:bidi="fa-IR"/>
        </w:rPr>
        <w:t xml:space="preserve"> (حقوق و نگهدار</w:t>
      </w:r>
      <w:r>
        <w:rPr>
          <w:rFonts w:hint="cs"/>
          <w:rtl/>
          <w:lang w:bidi="fa-IR"/>
        </w:rPr>
        <w:t>ی</w:t>
      </w:r>
      <w:r>
        <w:rPr>
          <w:rtl/>
          <w:lang w:bidi="fa-IR"/>
        </w:rPr>
        <w:t>) و عمران</w:t>
      </w:r>
      <w:r>
        <w:rPr>
          <w:rFonts w:hint="cs"/>
          <w:rtl/>
          <w:lang w:bidi="fa-IR"/>
        </w:rPr>
        <w:t>ی</w:t>
      </w:r>
      <w:r>
        <w:rPr>
          <w:rtl/>
          <w:lang w:bidi="fa-IR"/>
        </w:rPr>
        <w:t xml:space="preserve"> (توسعه و نوساز</w:t>
      </w:r>
      <w:r>
        <w:rPr>
          <w:rFonts w:hint="cs"/>
          <w:rtl/>
          <w:lang w:bidi="fa-IR"/>
        </w:rPr>
        <w:t>ی</w:t>
      </w:r>
      <w:r>
        <w:rPr>
          <w:rtl/>
          <w:lang w:bidi="fa-IR"/>
        </w:rPr>
        <w:t>)</w:t>
      </w:r>
    </w:p>
    <w:p w14:paraId="099A03F8" w14:textId="77777777" w:rsidR="001B1E4C" w:rsidRDefault="001B1E4C" w:rsidP="00E9753D">
      <w:pPr>
        <w:rPr>
          <w:rtl/>
          <w:lang w:bidi="fa-IR"/>
        </w:rPr>
      </w:pPr>
      <w:r>
        <w:rPr>
          <w:rFonts w:hint="eastAsia"/>
          <w:rtl/>
          <w:lang w:bidi="fa-IR"/>
        </w:rPr>
        <w:t>ب</w:t>
      </w:r>
      <w:r>
        <w:rPr>
          <w:rtl/>
          <w:lang w:bidi="fa-IR"/>
        </w:rPr>
        <w:t>) تعادل ب</w:t>
      </w:r>
      <w:r>
        <w:rPr>
          <w:rFonts w:hint="cs"/>
          <w:rtl/>
          <w:lang w:bidi="fa-IR"/>
        </w:rPr>
        <w:t>ی</w:t>
      </w:r>
      <w:r>
        <w:rPr>
          <w:rFonts w:hint="eastAsia"/>
          <w:rtl/>
          <w:lang w:bidi="fa-IR"/>
        </w:rPr>
        <w:t>ن</w:t>
      </w:r>
      <w:r>
        <w:rPr>
          <w:rtl/>
          <w:lang w:bidi="fa-IR"/>
        </w:rPr>
        <w:t xml:space="preserve"> بودجه‌</w:t>
      </w:r>
      <w:r>
        <w:rPr>
          <w:rFonts w:hint="cs"/>
          <w:rtl/>
          <w:lang w:bidi="fa-IR"/>
        </w:rPr>
        <w:t>ی</w:t>
      </w:r>
      <w:r>
        <w:rPr>
          <w:rtl/>
          <w:lang w:bidi="fa-IR"/>
        </w:rPr>
        <w:t xml:space="preserve"> متمرکز و غ</w:t>
      </w:r>
      <w:r>
        <w:rPr>
          <w:rFonts w:hint="cs"/>
          <w:rtl/>
          <w:lang w:bidi="fa-IR"/>
        </w:rPr>
        <w:t>ی</w:t>
      </w:r>
      <w:r>
        <w:rPr>
          <w:rFonts w:hint="eastAsia"/>
          <w:rtl/>
          <w:lang w:bidi="fa-IR"/>
        </w:rPr>
        <w:t>رمتمرکز</w:t>
      </w:r>
    </w:p>
    <w:p w14:paraId="341CCED0" w14:textId="77777777" w:rsidR="001B1E4C" w:rsidRDefault="001B1E4C" w:rsidP="00E9753D">
      <w:pPr>
        <w:rPr>
          <w:rtl/>
          <w:lang w:bidi="fa-IR"/>
        </w:rPr>
      </w:pPr>
      <w:r>
        <w:rPr>
          <w:rFonts w:hint="eastAsia"/>
          <w:rtl/>
          <w:lang w:bidi="fa-IR"/>
        </w:rPr>
        <w:t>ج</w:t>
      </w:r>
      <w:r>
        <w:rPr>
          <w:rtl/>
          <w:lang w:bidi="fa-IR"/>
        </w:rPr>
        <w:t>) تعادل م</w:t>
      </w:r>
      <w:r>
        <w:rPr>
          <w:rFonts w:hint="cs"/>
          <w:rtl/>
          <w:lang w:bidi="fa-IR"/>
        </w:rPr>
        <w:t>ی</w:t>
      </w:r>
      <w:r>
        <w:rPr>
          <w:rFonts w:hint="eastAsia"/>
          <w:rtl/>
          <w:lang w:bidi="fa-IR"/>
        </w:rPr>
        <w:t>ان</w:t>
      </w:r>
      <w:r>
        <w:rPr>
          <w:rtl/>
          <w:lang w:bidi="fa-IR"/>
        </w:rPr>
        <w:t xml:space="preserve"> هز</w:t>
      </w:r>
      <w:r>
        <w:rPr>
          <w:rFonts w:hint="cs"/>
          <w:rtl/>
          <w:lang w:bidi="fa-IR"/>
        </w:rPr>
        <w:t>ی</w:t>
      </w:r>
      <w:r>
        <w:rPr>
          <w:rFonts w:hint="eastAsia"/>
          <w:rtl/>
          <w:lang w:bidi="fa-IR"/>
        </w:rPr>
        <w:t>نه‌ها</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شده</w:t>
      </w:r>
      <w:r>
        <w:rPr>
          <w:rtl/>
          <w:lang w:bidi="fa-IR"/>
        </w:rPr>
        <w:t xml:space="preserve"> و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نشده</w:t>
      </w:r>
      <w:r>
        <w:rPr>
          <w:rtl/>
          <w:lang w:bidi="fa-IR"/>
        </w:rPr>
        <w:t xml:space="preserve"> (اضطرار</w:t>
      </w:r>
      <w:r>
        <w:rPr>
          <w:rFonts w:hint="cs"/>
          <w:rtl/>
          <w:lang w:bidi="fa-IR"/>
        </w:rPr>
        <w:t>ی</w:t>
      </w:r>
      <w:r>
        <w:rPr>
          <w:rtl/>
          <w:lang w:bidi="fa-IR"/>
        </w:rPr>
        <w:t>)</w:t>
      </w:r>
    </w:p>
    <w:p w14:paraId="4C377711" w14:textId="77777777" w:rsidR="001B1E4C" w:rsidRDefault="001B1E4C" w:rsidP="00E9753D">
      <w:pPr>
        <w:rPr>
          <w:rtl/>
          <w:lang w:bidi="fa-IR"/>
        </w:rPr>
      </w:pPr>
      <w:r>
        <w:rPr>
          <w:rtl/>
          <w:lang w:bidi="fa-IR"/>
        </w:rPr>
        <w:t>۳. منابع تجه</w:t>
      </w:r>
      <w:r>
        <w:rPr>
          <w:rFonts w:hint="cs"/>
          <w:rtl/>
          <w:lang w:bidi="fa-IR"/>
        </w:rPr>
        <w:t>ی</w:t>
      </w:r>
      <w:r>
        <w:rPr>
          <w:rFonts w:hint="eastAsia"/>
          <w:rtl/>
          <w:lang w:bidi="fa-IR"/>
        </w:rPr>
        <w:t>زات</w:t>
      </w:r>
      <w:r>
        <w:rPr>
          <w:rFonts w:hint="cs"/>
          <w:rtl/>
          <w:lang w:bidi="fa-IR"/>
        </w:rPr>
        <w:t>ی</w:t>
      </w:r>
      <w:r>
        <w:rPr>
          <w:rtl/>
          <w:lang w:bidi="fa-IR"/>
        </w:rPr>
        <w:t xml:space="preserve"> و فناورانه</w:t>
      </w:r>
    </w:p>
    <w:p w14:paraId="4A4AFE36" w14:textId="77777777" w:rsidR="001B1E4C" w:rsidRDefault="001B1E4C" w:rsidP="00E9753D">
      <w:pPr>
        <w:rPr>
          <w:rtl/>
          <w:lang w:bidi="fa-IR"/>
        </w:rPr>
      </w:pPr>
      <w:r>
        <w:rPr>
          <w:rFonts w:hint="eastAsia"/>
          <w:rtl/>
          <w:lang w:bidi="fa-IR"/>
        </w:rPr>
        <w:t>الف</w:t>
      </w:r>
      <w:r>
        <w:rPr>
          <w:rtl/>
          <w:lang w:bidi="fa-IR"/>
        </w:rPr>
        <w:t>) تجه</w:t>
      </w:r>
      <w:r>
        <w:rPr>
          <w:rFonts w:hint="cs"/>
          <w:rtl/>
          <w:lang w:bidi="fa-IR"/>
        </w:rPr>
        <w:t>ی</w:t>
      </w:r>
      <w:r>
        <w:rPr>
          <w:rFonts w:hint="eastAsia"/>
          <w:rtl/>
          <w:lang w:bidi="fa-IR"/>
        </w:rPr>
        <w:t>زات</w:t>
      </w:r>
      <w:r>
        <w:rPr>
          <w:rtl/>
          <w:lang w:bidi="fa-IR"/>
        </w:rPr>
        <w:t xml:space="preserve"> :تعادل </w:t>
      </w:r>
      <w:r>
        <w:rPr>
          <w:rFonts w:hint="cs"/>
          <w:rtl/>
          <w:lang w:bidi="fa-IR"/>
        </w:rPr>
        <w:t>ی</w:t>
      </w:r>
      <w:r>
        <w:rPr>
          <w:rFonts w:hint="eastAsia"/>
          <w:rtl/>
          <w:lang w:bidi="fa-IR"/>
        </w:rPr>
        <w:t>عن</w:t>
      </w:r>
      <w:r>
        <w:rPr>
          <w:rFonts w:hint="cs"/>
          <w:rtl/>
          <w:lang w:bidi="fa-IR"/>
        </w:rPr>
        <w:t>ی</w:t>
      </w:r>
      <w:r>
        <w:rPr>
          <w:rtl/>
          <w:lang w:bidi="fa-IR"/>
        </w:rPr>
        <w:t xml:space="preserve"> تنوع در پدافند و </w:t>
      </w:r>
      <w:r>
        <w:rPr>
          <w:rFonts w:hint="cs"/>
          <w:rtl/>
          <w:lang w:bidi="fa-IR"/>
        </w:rPr>
        <w:t>ی</w:t>
      </w:r>
      <w:r>
        <w:rPr>
          <w:rFonts w:hint="eastAsia"/>
          <w:rtl/>
          <w:lang w:bidi="fa-IR"/>
        </w:rPr>
        <w:t>کپارچگ</w:t>
      </w:r>
      <w:r>
        <w:rPr>
          <w:rFonts w:hint="cs"/>
          <w:rtl/>
          <w:lang w:bidi="fa-IR"/>
        </w:rPr>
        <w:t>ی</w:t>
      </w:r>
      <w:r>
        <w:rPr>
          <w:rFonts w:hint="eastAsia"/>
          <w:rtl/>
          <w:lang w:bidi="fa-IR"/>
        </w:rPr>
        <w:t>،</w:t>
      </w:r>
      <w:r>
        <w:rPr>
          <w:rtl/>
          <w:lang w:bidi="fa-IR"/>
        </w:rPr>
        <w:t xml:space="preserve"> نه صرفاً به‌روزبودن تمام سامانه‌ها:</w:t>
      </w:r>
    </w:p>
    <w:p w14:paraId="59464779"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سامانه‌ها</w:t>
      </w:r>
      <w:r>
        <w:rPr>
          <w:rFonts w:hint="cs"/>
          <w:rtl/>
          <w:lang w:bidi="fa-IR"/>
        </w:rPr>
        <w:t>ی</w:t>
      </w:r>
      <w:r>
        <w:rPr>
          <w:rtl/>
          <w:lang w:bidi="fa-IR"/>
        </w:rPr>
        <w:t xml:space="preserve"> دوربرد، م</w:t>
      </w:r>
      <w:r>
        <w:rPr>
          <w:rFonts w:hint="cs"/>
          <w:rtl/>
          <w:lang w:bidi="fa-IR"/>
        </w:rPr>
        <w:t>ی</w:t>
      </w:r>
      <w:r>
        <w:rPr>
          <w:rFonts w:hint="eastAsia"/>
          <w:rtl/>
          <w:lang w:bidi="fa-IR"/>
        </w:rPr>
        <w:t>ان‌برد</w:t>
      </w:r>
      <w:r>
        <w:rPr>
          <w:rtl/>
          <w:lang w:bidi="fa-IR"/>
        </w:rPr>
        <w:t xml:space="preserve"> و کوتاه‌برد</w:t>
      </w:r>
    </w:p>
    <w:p w14:paraId="563D940A"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سامانه‌ها</w:t>
      </w:r>
      <w:r>
        <w:rPr>
          <w:rFonts w:hint="cs"/>
          <w:rtl/>
          <w:lang w:bidi="fa-IR"/>
        </w:rPr>
        <w:t>ی</w:t>
      </w:r>
      <w:r>
        <w:rPr>
          <w:rtl/>
          <w:lang w:bidi="fa-IR"/>
        </w:rPr>
        <w:t xml:space="preserve"> ثابت و متحرک : ۴۰</w:t>
      </w:r>
      <w:r>
        <w:rPr>
          <w:rFonts w:ascii="Arial" w:hAnsi="Arial" w:cs="Arial" w:hint="cs"/>
          <w:rtl/>
          <w:lang w:bidi="fa-IR"/>
        </w:rPr>
        <w:t>٪</w:t>
      </w:r>
      <w:r>
        <w:rPr>
          <w:rtl/>
          <w:lang w:bidi="fa-IR"/>
        </w:rPr>
        <w:t xml:space="preserve"> </w:t>
      </w:r>
      <w:r>
        <w:rPr>
          <w:rFonts w:hint="cs"/>
          <w:rtl/>
          <w:lang w:bidi="fa-IR"/>
        </w:rPr>
        <w:t>ثابت،</w:t>
      </w:r>
      <w:r>
        <w:rPr>
          <w:rtl/>
          <w:lang w:bidi="fa-IR"/>
        </w:rPr>
        <w:t xml:space="preserve"> </w:t>
      </w:r>
      <w:r>
        <w:rPr>
          <w:rFonts w:hint="cs"/>
          <w:rtl/>
          <w:lang w:bidi="fa-IR"/>
        </w:rPr>
        <w:t>۶۰</w:t>
      </w:r>
      <w:r>
        <w:rPr>
          <w:rFonts w:ascii="Arial" w:hAnsi="Arial" w:cs="Arial" w:hint="cs"/>
          <w:rtl/>
          <w:lang w:bidi="fa-IR"/>
        </w:rPr>
        <w:t>٪</w:t>
      </w:r>
      <w:r>
        <w:rPr>
          <w:rtl/>
          <w:lang w:bidi="fa-IR"/>
        </w:rPr>
        <w:t xml:space="preserve"> </w:t>
      </w:r>
      <w:r>
        <w:rPr>
          <w:rFonts w:hint="cs"/>
          <w:rtl/>
          <w:lang w:bidi="fa-IR"/>
        </w:rPr>
        <w:t>متحرک</w:t>
      </w:r>
    </w:p>
    <w:p w14:paraId="6C74C5D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نرخ بروزرسان</w:t>
      </w:r>
      <w:r>
        <w:rPr>
          <w:rFonts w:hint="cs"/>
          <w:rtl/>
          <w:lang w:bidi="fa-IR"/>
        </w:rPr>
        <w:t>ی</w:t>
      </w:r>
      <w:r>
        <w:rPr>
          <w:rtl/>
          <w:lang w:bidi="fa-IR"/>
        </w:rPr>
        <w:t xml:space="preserve"> و نرخ فرسودگ</w:t>
      </w:r>
      <w:r>
        <w:rPr>
          <w:rFonts w:hint="cs"/>
          <w:rtl/>
          <w:lang w:bidi="fa-IR"/>
        </w:rPr>
        <w:t>ی</w:t>
      </w:r>
    </w:p>
    <w:p w14:paraId="257B5F08" w14:textId="77777777" w:rsidR="001B1E4C" w:rsidRDefault="001B1E4C" w:rsidP="00E9753D">
      <w:pPr>
        <w:rPr>
          <w:rtl/>
          <w:lang w:bidi="fa-IR"/>
        </w:rPr>
      </w:pPr>
      <w:r>
        <w:rPr>
          <w:rFonts w:hint="eastAsia"/>
          <w:rtl/>
          <w:lang w:bidi="fa-IR"/>
        </w:rPr>
        <w:t>ب</w:t>
      </w:r>
      <w:r>
        <w:rPr>
          <w:rtl/>
          <w:lang w:bidi="fa-IR"/>
        </w:rPr>
        <w:t>) فناور</w:t>
      </w:r>
      <w:r>
        <w:rPr>
          <w:rFonts w:hint="cs"/>
          <w:rtl/>
          <w:lang w:bidi="fa-IR"/>
        </w:rPr>
        <w:t>ی</w:t>
      </w:r>
      <w:r>
        <w:rPr>
          <w:rtl/>
          <w:lang w:bidi="fa-IR"/>
        </w:rPr>
        <w:t xml:space="preserve"> :تعادل </w:t>
      </w:r>
      <w:r>
        <w:rPr>
          <w:rFonts w:hint="cs"/>
          <w:rtl/>
          <w:lang w:bidi="fa-IR"/>
        </w:rPr>
        <w:t>ی</w:t>
      </w:r>
      <w:r>
        <w:rPr>
          <w:rFonts w:hint="eastAsia"/>
          <w:rtl/>
          <w:lang w:bidi="fa-IR"/>
        </w:rPr>
        <w:t>عن</w:t>
      </w:r>
      <w:r>
        <w:rPr>
          <w:rFonts w:hint="cs"/>
          <w:rtl/>
          <w:lang w:bidi="fa-IR"/>
        </w:rPr>
        <w:t>ی</w:t>
      </w:r>
      <w:r>
        <w:rPr>
          <w:rtl/>
          <w:lang w:bidi="fa-IR"/>
        </w:rPr>
        <w:t xml:space="preserve"> بوم</w:t>
      </w:r>
      <w:r>
        <w:rPr>
          <w:rFonts w:hint="cs"/>
          <w:rtl/>
          <w:lang w:bidi="fa-IR"/>
        </w:rPr>
        <w:t>ی‌</w:t>
      </w:r>
      <w:r>
        <w:rPr>
          <w:rFonts w:hint="eastAsia"/>
          <w:rtl/>
          <w:lang w:bidi="fa-IR"/>
        </w:rPr>
        <w:t>ساز</w:t>
      </w:r>
      <w:r>
        <w:rPr>
          <w:rFonts w:hint="cs"/>
          <w:rtl/>
          <w:lang w:bidi="fa-IR"/>
        </w:rPr>
        <w:t>ی</w:t>
      </w:r>
      <w:r>
        <w:rPr>
          <w:rtl/>
          <w:lang w:bidi="fa-IR"/>
        </w:rPr>
        <w:t xml:space="preserve"> هوشمند به‌همراه واردات و انتقال فناور</w:t>
      </w:r>
      <w:r>
        <w:rPr>
          <w:rFonts w:hint="cs"/>
          <w:rtl/>
          <w:lang w:bidi="fa-IR"/>
        </w:rPr>
        <w:t>ی‌</w:t>
      </w:r>
      <w:r>
        <w:rPr>
          <w:rFonts w:hint="eastAsia"/>
          <w:rtl/>
          <w:lang w:bidi="fa-IR"/>
        </w:rPr>
        <w:t>ها</w:t>
      </w:r>
      <w:r>
        <w:rPr>
          <w:rFonts w:hint="cs"/>
          <w:rtl/>
          <w:lang w:bidi="fa-IR"/>
        </w:rPr>
        <w:t>ی</w:t>
      </w:r>
      <w:r>
        <w:rPr>
          <w:rtl/>
          <w:lang w:bidi="fa-IR"/>
        </w:rPr>
        <w:t xml:space="preserve"> مجاز:</w:t>
      </w:r>
    </w:p>
    <w:p w14:paraId="79431B1F"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فناور</w:t>
      </w:r>
      <w:r>
        <w:rPr>
          <w:rFonts w:hint="cs"/>
          <w:rtl/>
          <w:lang w:bidi="fa-IR"/>
        </w:rPr>
        <w:t>ی‌</w:t>
      </w:r>
      <w:r>
        <w:rPr>
          <w:rFonts w:hint="eastAsia"/>
          <w:rtl/>
          <w:lang w:bidi="fa-IR"/>
        </w:rPr>
        <w:t>ها</w:t>
      </w:r>
      <w:r>
        <w:rPr>
          <w:rFonts w:hint="cs"/>
          <w:rtl/>
          <w:lang w:bidi="fa-IR"/>
        </w:rPr>
        <w:t>ی</w:t>
      </w:r>
      <w:r>
        <w:rPr>
          <w:rtl/>
          <w:lang w:bidi="fa-IR"/>
        </w:rPr>
        <w:t xml:space="preserve"> بوم</w:t>
      </w:r>
      <w:r>
        <w:rPr>
          <w:rFonts w:hint="cs"/>
          <w:rtl/>
          <w:lang w:bidi="fa-IR"/>
        </w:rPr>
        <w:t>ی</w:t>
      </w:r>
      <w:r>
        <w:rPr>
          <w:rtl/>
          <w:lang w:bidi="fa-IR"/>
        </w:rPr>
        <w:t xml:space="preserve"> (داخل</w:t>
      </w:r>
      <w:r>
        <w:rPr>
          <w:rFonts w:hint="cs"/>
          <w:rtl/>
          <w:lang w:bidi="fa-IR"/>
        </w:rPr>
        <w:t>ی</w:t>
      </w:r>
      <w:r>
        <w:rPr>
          <w:rtl/>
          <w:lang w:bidi="fa-IR"/>
        </w:rPr>
        <w:t>) و واردات</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لا</w:t>
      </w:r>
      <w:r>
        <w:rPr>
          <w:rFonts w:hint="cs"/>
          <w:rtl/>
          <w:lang w:bidi="fa-IR"/>
        </w:rPr>
        <w:t>ی</w:t>
      </w:r>
      <w:r>
        <w:rPr>
          <w:rFonts w:hint="eastAsia"/>
          <w:rtl/>
          <w:lang w:bidi="fa-IR"/>
        </w:rPr>
        <w:t>سنس‌دار</w:t>
      </w:r>
      <w:r>
        <w:rPr>
          <w:rtl/>
          <w:lang w:bidi="fa-IR"/>
        </w:rPr>
        <w:t xml:space="preserve">) </w:t>
      </w:r>
      <w:r>
        <w:rPr>
          <w:rFonts w:ascii="Arial" w:hAnsi="Arial" w:cs="Arial" w:hint="cs"/>
          <w:rtl/>
          <w:lang w:bidi="fa-IR"/>
        </w:rPr>
        <w:t>–</w:t>
      </w:r>
      <w:r>
        <w:rPr>
          <w:rtl/>
          <w:lang w:bidi="fa-IR"/>
        </w:rPr>
        <w:t xml:space="preserve"> </w:t>
      </w:r>
      <w:r>
        <w:rPr>
          <w:rFonts w:hint="cs"/>
          <w:rtl/>
          <w:lang w:bidi="fa-IR"/>
        </w:rPr>
        <w:t>۷۰</w:t>
      </w:r>
      <w:r>
        <w:rPr>
          <w:rFonts w:ascii="Arial" w:hAnsi="Arial" w:cs="Arial" w:hint="cs"/>
          <w:rtl/>
          <w:lang w:bidi="fa-IR"/>
        </w:rPr>
        <w:t>٪</w:t>
      </w:r>
      <w:r>
        <w:rPr>
          <w:rtl/>
          <w:lang w:bidi="fa-IR"/>
        </w:rPr>
        <w:t xml:space="preserve"> </w:t>
      </w:r>
      <w:r>
        <w:rPr>
          <w:rFonts w:hint="cs"/>
          <w:rtl/>
          <w:lang w:bidi="fa-IR"/>
        </w:rPr>
        <w:t>بومی</w:t>
      </w:r>
      <w:r>
        <w:rPr>
          <w:rFonts w:hint="eastAsia"/>
          <w:rtl/>
          <w:lang w:bidi="fa-IR"/>
        </w:rPr>
        <w:t>،</w:t>
      </w:r>
      <w:r>
        <w:rPr>
          <w:rtl/>
          <w:lang w:bidi="fa-IR"/>
        </w:rPr>
        <w:t xml:space="preserve"> ۳۰</w:t>
      </w:r>
      <w:r>
        <w:rPr>
          <w:rFonts w:ascii="Arial" w:hAnsi="Arial" w:cs="Arial" w:hint="cs"/>
          <w:rtl/>
          <w:lang w:bidi="fa-IR"/>
        </w:rPr>
        <w:t>٪</w:t>
      </w:r>
      <w:r>
        <w:rPr>
          <w:rtl/>
          <w:lang w:bidi="fa-IR"/>
        </w:rPr>
        <w:t xml:space="preserve"> </w:t>
      </w:r>
      <w:r>
        <w:rPr>
          <w:rFonts w:hint="cs"/>
          <w:rtl/>
          <w:lang w:bidi="fa-IR"/>
        </w:rPr>
        <w:t>وارداتی</w:t>
      </w:r>
    </w:p>
    <w:p w14:paraId="4D935C5E"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سخت‌افزار و نرم‌افزار</w:t>
      </w:r>
    </w:p>
    <w:p w14:paraId="3B15053E"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فناور</w:t>
      </w:r>
      <w:r>
        <w:rPr>
          <w:rFonts w:hint="cs"/>
          <w:rtl/>
          <w:lang w:bidi="fa-IR"/>
        </w:rPr>
        <w:t>ی‌</w:t>
      </w:r>
      <w:r>
        <w:rPr>
          <w:rFonts w:hint="eastAsia"/>
          <w:rtl/>
          <w:lang w:bidi="fa-IR"/>
        </w:rPr>
        <w:t>ها</w:t>
      </w:r>
      <w:r>
        <w:rPr>
          <w:rFonts w:hint="cs"/>
          <w:rtl/>
          <w:lang w:bidi="fa-IR"/>
        </w:rPr>
        <w:t>ی</w:t>
      </w:r>
      <w:r>
        <w:rPr>
          <w:rtl/>
          <w:lang w:bidi="fa-IR"/>
        </w:rPr>
        <w:t xml:space="preserve"> دفاع</w:t>
      </w:r>
      <w:r>
        <w:rPr>
          <w:rFonts w:hint="cs"/>
          <w:rtl/>
          <w:lang w:bidi="fa-IR"/>
        </w:rPr>
        <w:t>ی</w:t>
      </w:r>
      <w:r>
        <w:rPr>
          <w:rtl/>
          <w:lang w:bidi="fa-IR"/>
        </w:rPr>
        <w:t xml:space="preserve"> و فناور</w:t>
      </w:r>
      <w:r>
        <w:rPr>
          <w:rFonts w:hint="cs"/>
          <w:rtl/>
          <w:lang w:bidi="fa-IR"/>
        </w:rPr>
        <w:t>ی‌</w:t>
      </w:r>
      <w:r>
        <w:rPr>
          <w:rFonts w:hint="eastAsia"/>
          <w:rtl/>
          <w:lang w:bidi="fa-IR"/>
        </w:rPr>
        <w:t>ها</w:t>
      </w:r>
      <w:r>
        <w:rPr>
          <w:rFonts w:hint="cs"/>
          <w:rtl/>
          <w:lang w:bidi="fa-IR"/>
        </w:rPr>
        <w:t>ی</w:t>
      </w:r>
      <w:r>
        <w:rPr>
          <w:rtl/>
          <w:lang w:bidi="fa-IR"/>
        </w:rPr>
        <w:t xml:space="preserve"> آ</w:t>
      </w:r>
      <w:r>
        <w:rPr>
          <w:rFonts w:hint="cs"/>
          <w:rtl/>
          <w:lang w:bidi="fa-IR"/>
        </w:rPr>
        <w:t>ی</w:t>
      </w:r>
      <w:r>
        <w:rPr>
          <w:rFonts w:hint="eastAsia"/>
          <w:rtl/>
          <w:lang w:bidi="fa-IR"/>
        </w:rPr>
        <w:t>نده</w:t>
      </w:r>
    </w:p>
    <w:p w14:paraId="576B8077" w14:textId="77777777" w:rsidR="001B1E4C" w:rsidRDefault="001B1E4C" w:rsidP="00E9753D">
      <w:pPr>
        <w:rPr>
          <w:rtl/>
          <w:lang w:bidi="fa-IR"/>
        </w:rPr>
      </w:pPr>
      <w:r>
        <w:rPr>
          <w:rtl/>
          <w:lang w:bidi="fa-IR"/>
        </w:rPr>
        <w:t>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(مغز متفکر توز</w:t>
      </w:r>
      <w:r>
        <w:rPr>
          <w:rFonts w:hint="cs"/>
          <w:rtl/>
          <w:lang w:bidi="fa-IR"/>
        </w:rPr>
        <w:t>ی</w:t>
      </w:r>
      <w:r>
        <w:rPr>
          <w:rFonts w:hint="eastAsia"/>
          <w:rtl/>
          <w:lang w:bidi="fa-IR"/>
        </w:rPr>
        <w:t>ع</w:t>
      </w:r>
      <w:r>
        <w:rPr>
          <w:rtl/>
          <w:lang w:bidi="fa-IR"/>
        </w:rPr>
        <w:t>)</w:t>
      </w:r>
    </w:p>
    <w:p w14:paraId="66BA784F"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بعد، مهم‌تر</w:t>
      </w:r>
      <w:r>
        <w:rPr>
          <w:rFonts w:hint="cs"/>
          <w:rtl/>
          <w:lang w:bidi="fa-IR"/>
        </w:rPr>
        <w:t>ی</w:t>
      </w:r>
      <w:r>
        <w:rPr>
          <w:rFonts w:hint="eastAsia"/>
          <w:rtl/>
          <w:lang w:bidi="fa-IR"/>
        </w:rPr>
        <w:t>ن</w:t>
      </w:r>
      <w:r>
        <w:rPr>
          <w:rtl/>
          <w:lang w:bidi="fa-IR"/>
        </w:rPr>
        <w:t xml:space="preserve"> وجه تعادل است؛ ز</w:t>
      </w:r>
      <w:r>
        <w:rPr>
          <w:rFonts w:hint="cs"/>
          <w:rtl/>
          <w:lang w:bidi="fa-IR"/>
        </w:rPr>
        <w:t>ی</w:t>
      </w:r>
      <w:r>
        <w:rPr>
          <w:rFonts w:hint="eastAsia"/>
          <w:rtl/>
          <w:lang w:bidi="fa-IR"/>
        </w:rPr>
        <w:t>را</w:t>
      </w:r>
      <w:r>
        <w:rPr>
          <w:rtl/>
          <w:lang w:bidi="fa-IR"/>
        </w:rPr>
        <w:t xml:space="preserve"> بهتر</w:t>
      </w:r>
      <w:r>
        <w:rPr>
          <w:rFonts w:hint="cs"/>
          <w:rtl/>
          <w:lang w:bidi="fa-IR"/>
        </w:rPr>
        <w:t>ی</w:t>
      </w:r>
      <w:r>
        <w:rPr>
          <w:rFonts w:hint="eastAsia"/>
          <w:rtl/>
          <w:lang w:bidi="fa-IR"/>
        </w:rPr>
        <w:t>ن</w:t>
      </w:r>
      <w:r>
        <w:rPr>
          <w:rtl/>
          <w:lang w:bidi="fa-IR"/>
        </w:rPr>
        <w:t xml:space="preserve"> منابع با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بد هدر م</w:t>
      </w:r>
      <w:r>
        <w:rPr>
          <w:rFonts w:hint="cs"/>
          <w:rtl/>
          <w:lang w:bidi="fa-IR"/>
        </w:rPr>
        <w:t>ی‌</w:t>
      </w:r>
      <w:r>
        <w:rPr>
          <w:rFonts w:hint="eastAsia"/>
          <w:rtl/>
          <w:lang w:bidi="fa-IR"/>
        </w:rPr>
        <w:t>روند</w:t>
      </w:r>
      <w:r>
        <w:rPr>
          <w:rtl/>
          <w:lang w:bidi="fa-IR"/>
        </w:rPr>
        <w:t>.</w:t>
      </w:r>
    </w:p>
    <w:p w14:paraId="2B1A5A1C"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تخص</w:t>
      </w:r>
      <w:r>
        <w:rPr>
          <w:rFonts w:hint="cs"/>
          <w:rtl/>
          <w:lang w:bidi="fa-IR"/>
        </w:rPr>
        <w:t>ی</w:t>
      </w:r>
      <w:r>
        <w:rPr>
          <w:rFonts w:hint="eastAsia"/>
          <w:rtl/>
          <w:lang w:bidi="fa-IR"/>
        </w:rPr>
        <w:t>ص</w:t>
      </w:r>
      <w:r>
        <w:rPr>
          <w:rtl/>
          <w:lang w:bidi="fa-IR"/>
        </w:rPr>
        <w:t xml:space="preserve"> مبتن</w:t>
      </w:r>
      <w:r>
        <w:rPr>
          <w:rFonts w:hint="cs"/>
          <w:rtl/>
          <w:lang w:bidi="fa-IR"/>
        </w:rPr>
        <w:t>ی</w:t>
      </w:r>
      <w:r>
        <w:rPr>
          <w:rtl/>
          <w:lang w:bidi="fa-IR"/>
        </w:rPr>
        <w:t xml:space="preserve"> بر ن</w:t>
      </w:r>
      <w:r>
        <w:rPr>
          <w:rFonts w:hint="cs"/>
          <w:rtl/>
          <w:lang w:bidi="fa-IR"/>
        </w:rPr>
        <w:t>ی</w:t>
      </w:r>
      <w:r>
        <w:rPr>
          <w:rFonts w:hint="eastAsia"/>
          <w:rtl/>
          <w:lang w:bidi="fa-IR"/>
        </w:rPr>
        <w:t>از</w:t>
      </w:r>
      <w:r>
        <w:rPr>
          <w:rtl/>
          <w:lang w:bidi="fa-IR"/>
        </w:rPr>
        <w:t xml:space="preserve"> (تهد</w:t>
      </w:r>
      <w:r>
        <w:rPr>
          <w:rFonts w:hint="cs"/>
          <w:rtl/>
          <w:lang w:bidi="fa-IR"/>
        </w:rPr>
        <w:t>ی</w:t>
      </w:r>
      <w:r>
        <w:rPr>
          <w:rFonts w:hint="eastAsia"/>
          <w:rtl/>
          <w:lang w:bidi="fa-IR"/>
        </w:rPr>
        <w:t>د</w:t>
      </w:r>
      <w:r>
        <w:rPr>
          <w:rtl/>
          <w:lang w:bidi="fa-IR"/>
        </w:rPr>
        <w:t>) و تخص</w:t>
      </w:r>
      <w:r>
        <w:rPr>
          <w:rFonts w:hint="cs"/>
          <w:rtl/>
          <w:lang w:bidi="fa-IR"/>
        </w:rPr>
        <w:t>ی</w:t>
      </w:r>
      <w:r>
        <w:rPr>
          <w:rFonts w:hint="eastAsia"/>
          <w:rtl/>
          <w:lang w:bidi="fa-IR"/>
        </w:rPr>
        <w:t>ص</w:t>
      </w:r>
      <w:r>
        <w:rPr>
          <w:rtl/>
          <w:lang w:bidi="fa-IR"/>
        </w:rPr>
        <w:t xml:space="preserve"> مبتن</w:t>
      </w:r>
      <w:r>
        <w:rPr>
          <w:rFonts w:hint="cs"/>
          <w:rtl/>
          <w:lang w:bidi="fa-IR"/>
        </w:rPr>
        <w:t>ی</w:t>
      </w:r>
      <w:r>
        <w:rPr>
          <w:rtl/>
          <w:lang w:bidi="fa-IR"/>
        </w:rPr>
        <w:t xml:space="preserve"> بر قابل</w:t>
      </w:r>
      <w:r>
        <w:rPr>
          <w:rFonts w:hint="cs"/>
          <w:rtl/>
          <w:lang w:bidi="fa-IR"/>
        </w:rPr>
        <w:t>ی</w:t>
      </w:r>
      <w:r>
        <w:rPr>
          <w:rFonts w:hint="eastAsia"/>
          <w:rtl/>
          <w:lang w:bidi="fa-IR"/>
        </w:rPr>
        <w:t>ت</w:t>
      </w:r>
      <w:r>
        <w:rPr>
          <w:rtl/>
          <w:lang w:bidi="fa-IR"/>
        </w:rPr>
        <w:t xml:space="preserve"> (توانمند</w:t>
      </w:r>
      <w:r>
        <w:rPr>
          <w:rFonts w:hint="cs"/>
          <w:rtl/>
          <w:lang w:bidi="fa-IR"/>
        </w:rPr>
        <w:t>ی</w:t>
      </w:r>
      <w:r>
        <w:rPr>
          <w:rtl/>
          <w:lang w:bidi="fa-IR"/>
        </w:rPr>
        <w:t xml:space="preserve"> محض) :منابع با</w:t>
      </w:r>
      <w:r>
        <w:rPr>
          <w:rFonts w:hint="cs"/>
          <w:rtl/>
          <w:lang w:bidi="fa-IR"/>
        </w:rPr>
        <w:t>ی</w:t>
      </w:r>
      <w:r>
        <w:rPr>
          <w:rFonts w:hint="eastAsia"/>
          <w:rtl/>
          <w:lang w:bidi="fa-IR"/>
        </w:rPr>
        <w:t>د</w:t>
      </w:r>
      <w:r>
        <w:rPr>
          <w:rtl/>
          <w:lang w:bidi="fa-IR"/>
        </w:rPr>
        <w:t xml:space="preserve"> به‌گون</w:t>
      </w:r>
      <w:r>
        <w:rPr>
          <w:rFonts w:hint="eastAsia"/>
          <w:rtl/>
          <w:lang w:bidi="fa-IR"/>
        </w:rPr>
        <w:t>ه‌ا</w:t>
      </w:r>
      <w:r>
        <w:rPr>
          <w:rFonts w:hint="cs"/>
          <w:rtl/>
          <w:lang w:bidi="fa-IR"/>
        </w:rPr>
        <w:t>ی</w:t>
      </w:r>
      <w:r>
        <w:rPr>
          <w:rtl/>
          <w:lang w:bidi="fa-IR"/>
        </w:rPr>
        <w:t xml:space="preserve"> توز</w:t>
      </w:r>
      <w:r>
        <w:rPr>
          <w:rFonts w:hint="cs"/>
          <w:rtl/>
          <w:lang w:bidi="fa-IR"/>
        </w:rPr>
        <w:t>ی</w:t>
      </w:r>
      <w:r>
        <w:rPr>
          <w:rFonts w:hint="eastAsia"/>
          <w:rtl/>
          <w:lang w:bidi="fa-IR"/>
        </w:rPr>
        <w:t>ع</w:t>
      </w:r>
      <w:r>
        <w:rPr>
          <w:rtl/>
          <w:lang w:bidi="fa-IR"/>
        </w:rPr>
        <w:t xml:space="preserve"> شوند که مرزها</w:t>
      </w:r>
      <w:r>
        <w:rPr>
          <w:rFonts w:hint="cs"/>
          <w:rtl/>
          <w:lang w:bidi="fa-IR"/>
        </w:rPr>
        <w:t>ی</w:t>
      </w:r>
      <w:r>
        <w:rPr>
          <w:rtl/>
          <w:lang w:bidi="fa-IR"/>
        </w:rPr>
        <w:t xml:space="preserve"> دارا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ب</w:t>
      </w:r>
      <w:r>
        <w:rPr>
          <w:rFonts w:hint="cs"/>
          <w:rtl/>
          <w:lang w:bidi="fa-IR"/>
        </w:rPr>
        <w:t>ی</w:t>
      </w:r>
      <w:r>
        <w:rPr>
          <w:rFonts w:hint="eastAsia"/>
          <w:rtl/>
          <w:lang w:bidi="fa-IR"/>
        </w:rPr>
        <w:t>شتر،</w:t>
      </w:r>
      <w:r>
        <w:rPr>
          <w:rtl/>
          <w:lang w:bidi="fa-IR"/>
        </w:rPr>
        <w:t xml:space="preserve"> سهم ب</w:t>
      </w:r>
      <w:r>
        <w:rPr>
          <w:rFonts w:hint="cs"/>
          <w:rtl/>
          <w:lang w:bidi="fa-IR"/>
        </w:rPr>
        <w:t>ی</w:t>
      </w:r>
      <w:r>
        <w:rPr>
          <w:rFonts w:hint="eastAsia"/>
          <w:rtl/>
          <w:lang w:bidi="fa-IR"/>
        </w:rPr>
        <w:t>شتر</w:t>
      </w:r>
      <w:r>
        <w:rPr>
          <w:rFonts w:hint="cs"/>
          <w:rtl/>
          <w:lang w:bidi="fa-IR"/>
        </w:rPr>
        <w:t>ی</w:t>
      </w:r>
      <w:r>
        <w:rPr>
          <w:rtl/>
          <w:lang w:bidi="fa-IR"/>
        </w:rPr>
        <w:t xml:space="preserve"> در</w:t>
      </w:r>
      <w:r>
        <w:rPr>
          <w:rFonts w:hint="cs"/>
          <w:rtl/>
          <w:lang w:bidi="fa-IR"/>
        </w:rPr>
        <w:t>ی</w:t>
      </w:r>
      <w:r>
        <w:rPr>
          <w:rFonts w:hint="eastAsia"/>
          <w:rtl/>
          <w:lang w:bidi="fa-IR"/>
        </w:rPr>
        <w:t>افت</w:t>
      </w:r>
      <w:r>
        <w:rPr>
          <w:rtl/>
          <w:lang w:bidi="fa-IR"/>
        </w:rPr>
        <w:t xml:space="preserve"> کنند.</w:t>
      </w:r>
    </w:p>
    <w:p w14:paraId="5618E46A"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رو</w:t>
      </w:r>
      <w:r>
        <w:rPr>
          <w:rFonts w:hint="cs"/>
          <w:rtl/>
          <w:lang w:bidi="fa-IR"/>
        </w:rPr>
        <w:t>ی</w:t>
      </w:r>
      <w:r>
        <w:rPr>
          <w:rFonts w:hint="eastAsia"/>
          <w:rtl/>
          <w:lang w:bidi="fa-IR"/>
        </w:rPr>
        <w:t>ه‌ها</w:t>
      </w:r>
      <w:r>
        <w:rPr>
          <w:rFonts w:hint="cs"/>
          <w:rtl/>
          <w:lang w:bidi="fa-IR"/>
        </w:rPr>
        <w:t>ی</w:t>
      </w:r>
      <w:r>
        <w:rPr>
          <w:rtl/>
          <w:lang w:bidi="fa-IR"/>
        </w:rPr>
        <w:t xml:space="preserve"> متمرکز و غ</w:t>
      </w:r>
      <w:r>
        <w:rPr>
          <w:rFonts w:hint="cs"/>
          <w:rtl/>
          <w:lang w:bidi="fa-IR"/>
        </w:rPr>
        <w:t>ی</w:t>
      </w:r>
      <w:r>
        <w:rPr>
          <w:rFonts w:hint="eastAsia"/>
          <w:rtl/>
          <w:lang w:bidi="fa-IR"/>
        </w:rPr>
        <w:t>رمتمرکز</w:t>
      </w:r>
      <w:r>
        <w:rPr>
          <w:rtl/>
          <w:lang w:bidi="fa-IR"/>
        </w:rPr>
        <w:t xml:space="preserve"> در تخص</w:t>
      </w:r>
      <w:r>
        <w:rPr>
          <w:rFonts w:hint="cs"/>
          <w:rtl/>
          <w:lang w:bidi="fa-IR"/>
        </w:rPr>
        <w:t>ی</w:t>
      </w:r>
      <w:r>
        <w:rPr>
          <w:rFonts w:hint="eastAsia"/>
          <w:rtl/>
          <w:lang w:bidi="fa-IR"/>
        </w:rPr>
        <w:t>ص</w:t>
      </w:r>
    </w:p>
    <w:p w14:paraId="37912EA0"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شفاف</w:t>
      </w:r>
      <w:r>
        <w:rPr>
          <w:rFonts w:hint="cs"/>
          <w:rtl/>
          <w:lang w:bidi="fa-IR"/>
        </w:rPr>
        <w:t>ی</w:t>
      </w:r>
      <w:r>
        <w:rPr>
          <w:rFonts w:hint="eastAsia"/>
          <w:rtl/>
          <w:lang w:bidi="fa-IR"/>
        </w:rPr>
        <w:t>ت</w:t>
      </w:r>
      <w:r>
        <w:rPr>
          <w:rtl/>
          <w:lang w:bidi="fa-IR"/>
        </w:rPr>
        <w:t xml:space="preserve"> و محرمانگ</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تا</w:t>
      </w:r>
      <w:r>
        <w:rPr>
          <w:rtl/>
          <w:lang w:bidi="fa-IR"/>
        </w:rPr>
        <w:t xml:space="preserve"> </w:t>
      </w:r>
      <w:r>
        <w:rPr>
          <w:rFonts w:hint="cs"/>
          <w:rtl/>
          <w:lang w:bidi="fa-IR"/>
        </w:rPr>
        <w:t>حد</w:t>
      </w:r>
      <w:r>
        <w:rPr>
          <w:rtl/>
          <w:lang w:bidi="fa-IR"/>
        </w:rPr>
        <w:t xml:space="preserve"> </w:t>
      </w:r>
      <w:r>
        <w:rPr>
          <w:rFonts w:hint="cs"/>
          <w:rtl/>
          <w:lang w:bidi="fa-IR"/>
        </w:rPr>
        <w:t>امکان</w:t>
      </w:r>
      <w:r>
        <w:rPr>
          <w:rtl/>
          <w:lang w:bidi="fa-IR"/>
        </w:rPr>
        <w:t xml:space="preserve"> </w:t>
      </w:r>
      <w:r>
        <w:rPr>
          <w:rFonts w:hint="cs"/>
          <w:rtl/>
          <w:lang w:bidi="fa-IR"/>
        </w:rPr>
        <w:t>شفافی</w:t>
      </w:r>
      <w:r>
        <w:rPr>
          <w:rFonts w:hint="eastAsia"/>
          <w:rtl/>
          <w:lang w:bidi="fa-IR"/>
        </w:rPr>
        <w:t>ت</w:t>
      </w:r>
      <w:r>
        <w:rPr>
          <w:rtl/>
          <w:lang w:bidi="fa-IR"/>
        </w:rPr>
        <w:t xml:space="preserve"> داشته باشد تا از اتلاف جلوگ</w:t>
      </w:r>
      <w:r>
        <w:rPr>
          <w:rFonts w:hint="cs"/>
          <w:rtl/>
          <w:lang w:bidi="fa-IR"/>
        </w:rPr>
        <w:t>ی</w:t>
      </w:r>
      <w:r>
        <w:rPr>
          <w:rFonts w:hint="eastAsia"/>
          <w:rtl/>
          <w:lang w:bidi="fa-IR"/>
        </w:rPr>
        <w:t>ر</w:t>
      </w:r>
      <w:r>
        <w:rPr>
          <w:rFonts w:hint="cs"/>
          <w:rtl/>
          <w:lang w:bidi="fa-IR"/>
        </w:rPr>
        <w:t>ی</w:t>
      </w:r>
      <w:r>
        <w:rPr>
          <w:rtl/>
          <w:lang w:bidi="fa-IR"/>
        </w:rPr>
        <w:t xml:space="preserve"> شود، اما نه چنان که استعدادها و توانمند</w:t>
      </w:r>
      <w:r>
        <w:rPr>
          <w:rFonts w:hint="cs"/>
          <w:rtl/>
          <w:lang w:bidi="fa-IR"/>
        </w:rPr>
        <w:t>ی‌</w:t>
      </w:r>
      <w:r>
        <w:rPr>
          <w:rFonts w:hint="eastAsia"/>
          <w:rtl/>
          <w:lang w:bidi="fa-IR"/>
        </w:rPr>
        <w:t>ها</w:t>
      </w:r>
      <w:r>
        <w:rPr>
          <w:rFonts w:hint="cs"/>
          <w:rtl/>
          <w:lang w:bidi="fa-IR"/>
        </w:rPr>
        <w:t>ی</w:t>
      </w:r>
      <w:r>
        <w:rPr>
          <w:rtl/>
          <w:lang w:bidi="fa-IR"/>
        </w:rPr>
        <w:t xml:space="preserve"> واقع</w:t>
      </w:r>
      <w:r>
        <w:rPr>
          <w:rFonts w:hint="cs"/>
          <w:rtl/>
          <w:lang w:bidi="fa-IR"/>
        </w:rPr>
        <w:t>ی</w:t>
      </w:r>
      <w:r>
        <w:rPr>
          <w:rtl/>
          <w:lang w:bidi="fa-IR"/>
        </w:rPr>
        <w:t xml:space="preserve"> </w:t>
      </w:r>
      <w:r>
        <w:rPr>
          <w:rFonts w:hint="cs"/>
          <w:rtl/>
          <w:lang w:bidi="fa-IR"/>
        </w:rPr>
        <w:t>ی</w:t>
      </w:r>
      <w:r>
        <w:rPr>
          <w:rFonts w:hint="eastAsia"/>
          <w:rtl/>
          <w:lang w:bidi="fa-IR"/>
        </w:rPr>
        <w:t>گان‌ها</w:t>
      </w:r>
      <w:r>
        <w:rPr>
          <w:rtl/>
          <w:lang w:bidi="fa-IR"/>
        </w:rPr>
        <w:t xml:space="preserve"> برا</w:t>
      </w:r>
      <w:r>
        <w:rPr>
          <w:rFonts w:hint="cs"/>
          <w:rtl/>
          <w:lang w:bidi="fa-IR"/>
        </w:rPr>
        <w:t>ی</w:t>
      </w:r>
      <w:r>
        <w:rPr>
          <w:rtl/>
          <w:lang w:bidi="fa-IR"/>
        </w:rPr>
        <w:t xml:space="preserve"> دشمن آشکار گردد.</w:t>
      </w:r>
    </w:p>
    <w:p w14:paraId="2DFBFC93"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49F59CF0" w14:textId="77777777" w:rsidR="001B1E4C" w:rsidRDefault="001B1E4C" w:rsidP="00E9753D">
      <w:pPr>
        <w:rPr>
          <w:rtl/>
          <w:lang w:bidi="fa-IR"/>
        </w:rPr>
      </w:pPr>
      <w:r>
        <w:rPr>
          <w:rFonts w:hint="eastAsia"/>
          <w:rtl/>
          <w:lang w:bidi="fa-IR"/>
        </w:rPr>
        <w:t>الف</w:t>
      </w:r>
      <w:r>
        <w:rPr>
          <w:rtl/>
          <w:lang w:bidi="fa-IR"/>
        </w:rPr>
        <w:t>) تعادل در محتوا</w:t>
      </w:r>
      <w:r>
        <w:rPr>
          <w:rFonts w:hint="cs"/>
          <w:rtl/>
          <w:lang w:bidi="fa-IR"/>
        </w:rPr>
        <w:t>ی</w:t>
      </w:r>
      <w:r>
        <w:rPr>
          <w:rtl/>
          <w:lang w:bidi="fa-IR"/>
        </w:rPr>
        <w:t xml:space="preserve"> آموزش</w:t>
      </w:r>
    </w:p>
    <w:p w14:paraId="50F59D84" w14:textId="77777777" w:rsidR="001B1E4C" w:rsidRDefault="001B1E4C" w:rsidP="00E9753D">
      <w:pPr>
        <w:rPr>
          <w:rtl/>
          <w:lang w:bidi="fa-IR"/>
        </w:rPr>
      </w:pPr>
      <w:r>
        <w:rPr>
          <w:rFonts w:hint="eastAsia"/>
          <w:rtl/>
          <w:lang w:bidi="fa-IR"/>
        </w:rPr>
        <w:t>آموزش</w:t>
      </w:r>
      <w:r>
        <w:rPr>
          <w:rtl/>
          <w:lang w:bidi="fa-IR"/>
        </w:rPr>
        <w:t xml:space="preserve"> در دفاع هوا</w:t>
      </w:r>
      <w:r>
        <w:rPr>
          <w:rFonts w:hint="cs"/>
          <w:rtl/>
          <w:lang w:bidi="fa-IR"/>
        </w:rPr>
        <w:t>یی</w:t>
      </w:r>
      <w:r>
        <w:rPr>
          <w:rFonts w:hint="eastAsia"/>
          <w:rtl/>
          <w:lang w:bidi="fa-IR"/>
        </w:rPr>
        <w:t>،</w:t>
      </w:r>
      <w:r>
        <w:rPr>
          <w:rtl/>
          <w:lang w:bidi="fa-IR"/>
        </w:rPr>
        <w:t xml:space="preserve"> فقط انتقال دانش ن</w:t>
      </w:r>
      <w:r>
        <w:rPr>
          <w:rFonts w:hint="cs"/>
          <w:rtl/>
          <w:lang w:bidi="fa-IR"/>
        </w:rPr>
        <w:t>ی</w:t>
      </w:r>
      <w:r>
        <w:rPr>
          <w:rFonts w:hint="eastAsia"/>
          <w:rtl/>
          <w:lang w:bidi="fa-IR"/>
        </w:rPr>
        <w:t>ست،</w:t>
      </w:r>
      <w:r>
        <w:rPr>
          <w:rtl/>
          <w:lang w:bidi="fa-IR"/>
        </w:rPr>
        <w:t xml:space="preserve"> بلکه انتق</w:t>
      </w:r>
      <w:r>
        <w:rPr>
          <w:rFonts w:hint="eastAsia"/>
          <w:rtl/>
          <w:lang w:bidi="fa-IR"/>
        </w:rPr>
        <w:t>ال</w:t>
      </w:r>
      <w:r>
        <w:rPr>
          <w:rtl/>
          <w:lang w:bidi="fa-IR"/>
        </w:rPr>
        <w:t xml:space="preserve"> تجربه و ساخت عادت‌ها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است.</w:t>
      </w:r>
    </w:p>
    <w:p w14:paraId="2A061575"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آموزش نظر</w:t>
      </w:r>
      <w:r>
        <w:rPr>
          <w:rFonts w:hint="cs"/>
          <w:rtl/>
          <w:lang w:bidi="fa-IR"/>
        </w:rPr>
        <w:t>ی</w:t>
      </w:r>
      <w:r>
        <w:rPr>
          <w:rtl/>
          <w:lang w:bidi="fa-IR"/>
        </w:rPr>
        <w:t xml:space="preserve"> و عمل</w:t>
      </w:r>
      <w:r>
        <w:rPr>
          <w:rFonts w:hint="cs"/>
          <w:rtl/>
          <w:lang w:bidi="fa-IR"/>
        </w:rPr>
        <w:t>ی</w:t>
      </w:r>
      <w:r>
        <w:rPr>
          <w:rFonts w:hint="eastAsia"/>
          <w:rtl/>
          <w:lang w:bidi="fa-IR"/>
        </w:rPr>
        <w:t>ات</w:t>
      </w:r>
      <w:r>
        <w:rPr>
          <w:rFonts w:hint="cs"/>
          <w:rtl/>
          <w:lang w:bidi="fa-IR"/>
        </w:rPr>
        <w:t>ی</w:t>
      </w:r>
      <w:r>
        <w:rPr>
          <w:rtl/>
          <w:lang w:bidi="fa-IR"/>
        </w:rPr>
        <w:t xml:space="preserve"> :نبا</w:t>
      </w:r>
      <w:r>
        <w:rPr>
          <w:rFonts w:hint="cs"/>
          <w:rtl/>
          <w:lang w:bidi="fa-IR"/>
        </w:rPr>
        <w:t>ی</w:t>
      </w:r>
      <w:r>
        <w:rPr>
          <w:rFonts w:hint="eastAsia"/>
          <w:rtl/>
          <w:lang w:bidi="fa-IR"/>
        </w:rPr>
        <w:t>د</w:t>
      </w:r>
      <w:r>
        <w:rPr>
          <w:rtl/>
          <w:lang w:bidi="fa-IR"/>
        </w:rPr>
        <w:t xml:space="preserve"> چنان تئور</w:t>
      </w:r>
      <w:r>
        <w:rPr>
          <w:rFonts w:hint="cs"/>
          <w:rtl/>
          <w:lang w:bidi="fa-IR"/>
        </w:rPr>
        <w:t>ی‌</w:t>
      </w:r>
      <w:r>
        <w:rPr>
          <w:rFonts w:hint="eastAsia"/>
          <w:rtl/>
          <w:lang w:bidi="fa-IR"/>
        </w:rPr>
        <w:t>محور</w:t>
      </w:r>
      <w:r>
        <w:rPr>
          <w:rtl/>
          <w:lang w:bidi="fa-IR"/>
        </w:rPr>
        <w:t xml:space="preserve"> شد که ن</w:t>
      </w:r>
      <w:r>
        <w:rPr>
          <w:rFonts w:hint="cs"/>
          <w:rtl/>
          <w:lang w:bidi="fa-IR"/>
        </w:rPr>
        <w:t>ی</w:t>
      </w:r>
      <w:r>
        <w:rPr>
          <w:rFonts w:hint="eastAsia"/>
          <w:rtl/>
          <w:lang w:bidi="fa-IR"/>
        </w:rPr>
        <w:t>روها</w:t>
      </w:r>
      <w:r>
        <w:rPr>
          <w:rtl/>
          <w:lang w:bidi="fa-IR"/>
        </w:rPr>
        <w:t xml:space="preserve"> در مانور، رادار را اشتباه کال</w:t>
      </w:r>
      <w:r>
        <w:rPr>
          <w:rFonts w:hint="cs"/>
          <w:rtl/>
          <w:lang w:bidi="fa-IR"/>
        </w:rPr>
        <w:t>ی</w:t>
      </w:r>
      <w:r>
        <w:rPr>
          <w:rFonts w:hint="eastAsia"/>
          <w:rtl/>
          <w:lang w:bidi="fa-IR"/>
        </w:rPr>
        <w:t>بره</w:t>
      </w:r>
      <w:r>
        <w:rPr>
          <w:rtl/>
          <w:lang w:bidi="fa-IR"/>
        </w:rPr>
        <w:t xml:space="preserve"> کنند، و نه چنان عمل</w:t>
      </w:r>
      <w:r>
        <w:rPr>
          <w:rFonts w:hint="cs"/>
          <w:rtl/>
          <w:lang w:bidi="fa-IR"/>
        </w:rPr>
        <w:t>ی</w:t>
      </w:r>
      <w:r>
        <w:rPr>
          <w:rFonts w:hint="eastAsia"/>
          <w:rtl/>
          <w:lang w:bidi="fa-IR"/>
        </w:rPr>
        <w:t>ات</w:t>
      </w:r>
      <w:r>
        <w:rPr>
          <w:rFonts w:hint="cs"/>
          <w:rtl/>
          <w:lang w:bidi="fa-IR"/>
        </w:rPr>
        <w:t>ی‌</w:t>
      </w:r>
      <w:r>
        <w:rPr>
          <w:rFonts w:hint="eastAsia"/>
          <w:rtl/>
          <w:lang w:bidi="fa-IR"/>
        </w:rPr>
        <w:t>محور</w:t>
      </w:r>
      <w:r>
        <w:rPr>
          <w:rtl/>
          <w:lang w:bidi="fa-IR"/>
        </w:rPr>
        <w:t xml:space="preserve"> که چرا</w:t>
      </w:r>
      <w:r>
        <w:rPr>
          <w:rFonts w:hint="cs"/>
          <w:rtl/>
          <w:lang w:bidi="fa-IR"/>
        </w:rPr>
        <w:t>یی</w:t>
      </w:r>
      <w:r>
        <w:rPr>
          <w:rtl/>
          <w:lang w:bidi="fa-IR"/>
        </w:rPr>
        <w:t xml:space="preserve"> دستورات را ندانند. نسبت پ</w:t>
      </w:r>
      <w:r>
        <w:rPr>
          <w:rFonts w:hint="cs"/>
          <w:rtl/>
          <w:lang w:bidi="fa-IR"/>
        </w:rPr>
        <w:t>ی</w:t>
      </w:r>
      <w:r>
        <w:rPr>
          <w:rFonts w:hint="eastAsia"/>
          <w:rtl/>
          <w:lang w:bidi="fa-IR"/>
        </w:rPr>
        <w:t>شنهاد</w:t>
      </w:r>
      <w:r>
        <w:rPr>
          <w:rFonts w:hint="cs"/>
          <w:rtl/>
          <w:lang w:bidi="fa-IR"/>
        </w:rPr>
        <w:t>ی</w:t>
      </w:r>
      <w:r>
        <w:rPr>
          <w:rtl/>
          <w:lang w:bidi="fa-IR"/>
        </w:rPr>
        <w:t>: ۷۰</w:t>
      </w:r>
      <w:r>
        <w:rPr>
          <w:rFonts w:ascii="Arial" w:hAnsi="Arial" w:cs="Arial" w:hint="cs"/>
          <w:rtl/>
          <w:lang w:bidi="fa-IR"/>
        </w:rPr>
        <w:t>٪</w:t>
      </w:r>
      <w:r>
        <w:rPr>
          <w:rtl/>
          <w:lang w:bidi="fa-IR"/>
        </w:rPr>
        <w:t xml:space="preserve"> </w:t>
      </w:r>
      <w:r>
        <w:rPr>
          <w:rFonts w:hint="cs"/>
          <w:rtl/>
          <w:lang w:bidi="fa-IR"/>
        </w:rPr>
        <w:t>عملی</w:t>
      </w:r>
      <w:r>
        <w:rPr>
          <w:rFonts w:hint="eastAsia"/>
          <w:rtl/>
          <w:lang w:bidi="fa-IR"/>
        </w:rPr>
        <w:t>ات</w:t>
      </w:r>
      <w:r>
        <w:rPr>
          <w:rFonts w:hint="cs"/>
          <w:rtl/>
          <w:lang w:bidi="fa-IR"/>
        </w:rPr>
        <w:t>ی</w:t>
      </w:r>
      <w:r>
        <w:rPr>
          <w:rFonts w:hint="eastAsia"/>
          <w:rtl/>
          <w:lang w:bidi="fa-IR"/>
        </w:rPr>
        <w:t>،</w:t>
      </w:r>
      <w:r>
        <w:rPr>
          <w:rtl/>
          <w:lang w:bidi="fa-IR"/>
        </w:rPr>
        <w:t xml:space="preserve"> ۳۰</w:t>
      </w:r>
      <w:r>
        <w:rPr>
          <w:rFonts w:ascii="Arial" w:hAnsi="Arial" w:cs="Arial" w:hint="cs"/>
          <w:rtl/>
          <w:lang w:bidi="fa-IR"/>
        </w:rPr>
        <w:t>٪</w:t>
      </w:r>
      <w:r>
        <w:rPr>
          <w:rtl/>
          <w:lang w:bidi="fa-IR"/>
        </w:rPr>
        <w:t xml:space="preserve"> </w:t>
      </w:r>
    </w:p>
    <w:p w14:paraId="07B04292" w14:textId="77777777" w:rsidR="001B1E4C" w:rsidRDefault="001B1E4C" w:rsidP="00E9753D">
      <w:pPr>
        <w:rPr>
          <w:rtl/>
          <w:lang w:bidi="fa-IR"/>
        </w:rPr>
      </w:pPr>
      <w:r>
        <w:rPr>
          <w:rFonts w:hint="eastAsia"/>
          <w:rtl/>
          <w:lang w:bidi="fa-IR"/>
        </w:rPr>
        <w:t>نظر</w:t>
      </w:r>
      <w:r>
        <w:rPr>
          <w:rFonts w:hint="cs"/>
          <w:rtl/>
          <w:lang w:bidi="fa-IR"/>
        </w:rPr>
        <w:t>ی</w:t>
      </w:r>
      <w:r>
        <w:rPr>
          <w:rtl/>
          <w:lang w:bidi="fa-IR"/>
        </w:rPr>
        <w:t>.</w:t>
      </w:r>
    </w:p>
    <w:p w14:paraId="723B15EB" w14:textId="77777777" w:rsidR="001B1E4C" w:rsidRDefault="001B1E4C" w:rsidP="00E9753D">
      <w:pPr>
        <w:rPr>
          <w:rtl/>
          <w:lang w:bidi="fa-IR"/>
        </w:rPr>
      </w:pPr>
      <w:r>
        <w:rPr>
          <w:rFonts w:hint="eastAsia"/>
          <w:rtl/>
          <w:lang w:bidi="fa-IR"/>
        </w:rPr>
        <w:t>ب</w:t>
      </w:r>
      <w:r>
        <w:rPr>
          <w:rtl/>
          <w:lang w:bidi="fa-IR"/>
        </w:rPr>
        <w:t>) تعادل م</w:t>
      </w:r>
      <w:r>
        <w:rPr>
          <w:rFonts w:hint="cs"/>
          <w:rtl/>
          <w:lang w:bidi="fa-IR"/>
        </w:rPr>
        <w:t>ی</w:t>
      </w:r>
      <w:r>
        <w:rPr>
          <w:rFonts w:hint="eastAsia"/>
          <w:rtl/>
          <w:lang w:bidi="fa-IR"/>
        </w:rPr>
        <w:t>ان</w:t>
      </w:r>
      <w:r>
        <w:rPr>
          <w:rtl/>
          <w:lang w:bidi="fa-IR"/>
        </w:rPr>
        <w:t xml:space="preserve"> آموزش انفراد</w:t>
      </w:r>
      <w:r>
        <w:rPr>
          <w:rFonts w:hint="cs"/>
          <w:rtl/>
          <w:lang w:bidi="fa-IR"/>
        </w:rPr>
        <w:t>ی</w:t>
      </w:r>
      <w:r>
        <w:rPr>
          <w:rtl/>
          <w:lang w:bidi="fa-IR"/>
        </w:rPr>
        <w:t xml:space="preserve"> و ت</w:t>
      </w:r>
      <w:r>
        <w:rPr>
          <w:rFonts w:hint="cs"/>
          <w:rtl/>
          <w:lang w:bidi="fa-IR"/>
        </w:rPr>
        <w:t>ی</w:t>
      </w:r>
      <w:r>
        <w:rPr>
          <w:rFonts w:hint="eastAsia"/>
          <w:rtl/>
          <w:lang w:bidi="fa-IR"/>
        </w:rPr>
        <w:t>م</w:t>
      </w:r>
      <w:r>
        <w:rPr>
          <w:rFonts w:hint="cs"/>
          <w:rtl/>
          <w:lang w:bidi="fa-IR"/>
        </w:rPr>
        <w:t>ی</w:t>
      </w:r>
    </w:p>
    <w:p w14:paraId="7996225E" w14:textId="77777777" w:rsidR="001B1E4C" w:rsidRDefault="001B1E4C" w:rsidP="00E9753D">
      <w:pPr>
        <w:rPr>
          <w:rtl/>
          <w:lang w:bidi="fa-IR"/>
        </w:rPr>
      </w:pPr>
      <w:r>
        <w:rPr>
          <w:rFonts w:hint="eastAsia"/>
          <w:rtl/>
          <w:lang w:bidi="fa-IR"/>
        </w:rPr>
        <w:t>ج</w:t>
      </w:r>
      <w:r>
        <w:rPr>
          <w:rtl/>
          <w:lang w:bidi="fa-IR"/>
        </w:rPr>
        <w:t>) تعادل موضوع</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سنار</w:t>
      </w:r>
      <w:r>
        <w:rPr>
          <w:rFonts w:hint="cs"/>
          <w:rtl/>
          <w:lang w:bidi="fa-IR"/>
        </w:rPr>
        <w:t>ی</w:t>
      </w:r>
      <w:r>
        <w:rPr>
          <w:rFonts w:hint="eastAsia"/>
          <w:rtl/>
          <w:lang w:bidi="fa-IR"/>
        </w:rPr>
        <w:t>وها</w:t>
      </w:r>
      <w:r>
        <w:rPr>
          <w:rFonts w:hint="cs"/>
          <w:rtl/>
          <w:lang w:bidi="fa-IR"/>
        </w:rPr>
        <w:t>ی</w:t>
      </w:r>
      <w:r>
        <w:rPr>
          <w:rtl/>
          <w:lang w:bidi="fa-IR"/>
        </w:rPr>
        <w:t xml:space="preserve"> ثابت و تصادف</w:t>
      </w:r>
      <w:r>
        <w:rPr>
          <w:rFonts w:hint="cs"/>
          <w:rtl/>
          <w:lang w:bidi="fa-IR"/>
        </w:rPr>
        <w:t>ی</w:t>
      </w:r>
    </w:p>
    <w:p w14:paraId="7B0D3A88" w14:textId="77777777" w:rsidR="001B1E4C" w:rsidRDefault="001B1E4C" w:rsidP="00E9753D">
      <w:pPr>
        <w:rPr>
          <w:rtl/>
          <w:lang w:bidi="fa-IR"/>
        </w:rPr>
      </w:pP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تجربه‌</w:t>
      </w:r>
      <w:r>
        <w:rPr>
          <w:rFonts w:hint="cs"/>
          <w:rtl/>
          <w:lang w:bidi="fa-IR"/>
        </w:rPr>
        <w:t>ی</w:t>
      </w:r>
      <w:r>
        <w:rPr>
          <w:rtl/>
          <w:lang w:bidi="fa-IR"/>
        </w:rPr>
        <w:t xml:space="preserve"> انفراد</w:t>
      </w:r>
      <w:r>
        <w:rPr>
          <w:rFonts w:hint="cs"/>
          <w:rtl/>
          <w:lang w:bidi="fa-IR"/>
        </w:rPr>
        <w:t>ی</w:t>
      </w:r>
      <w:r>
        <w:rPr>
          <w:rtl/>
          <w:lang w:bidi="fa-IR"/>
        </w:rPr>
        <w:t xml:space="preserve"> به سرما</w:t>
      </w:r>
      <w:r>
        <w:rPr>
          <w:rFonts w:hint="cs"/>
          <w:rtl/>
          <w:lang w:bidi="fa-IR"/>
        </w:rPr>
        <w:t>ی</w:t>
      </w:r>
      <w:r>
        <w:rPr>
          <w:rFonts w:hint="eastAsia"/>
          <w:rtl/>
          <w:lang w:bidi="fa-IR"/>
        </w:rPr>
        <w:t>ه‌</w:t>
      </w:r>
      <w:r>
        <w:rPr>
          <w:rFonts w:hint="cs"/>
          <w:rtl/>
          <w:lang w:bidi="fa-IR"/>
        </w:rPr>
        <w:t>ی</w:t>
      </w:r>
      <w:r>
        <w:rPr>
          <w:rtl/>
          <w:lang w:bidi="fa-IR"/>
        </w:rPr>
        <w:t xml:space="preserve"> جمع</w:t>
      </w:r>
      <w:r>
        <w:rPr>
          <w:rFonts w:hint="cs"/>
          <w:rtl/>
          <w:lang w:bidi="fa-IR"/>
        </w:rPr>
        <w:t>ی</w:t>
      </w:r>
      <w:r>
        <w:rPr>
          <w:rtl/>
          <w:lang w:bidi="fa-IR"/>
        </w:rPr>
        <w:t>)</w:t>
      </w:r>
    </w:p>
    <w:p w14:paraId="35CEB1C9" w14:textId="77777777" w:rsidR="001B1E4C" w:rsidRDefault="001B1E4C" w:rsidP="00E9753D">
      <w:pPr>
        <w:rPr>
          <w:rtl/>
          <w:lang w:bidi="fa-IR"/>
        </w:rPr>
      </w:pPr>
      <w:r>
        <w:rPr>
          <w:rFonts w:hint="eastAsia"/>
          <w:rtl/>
          <w:lang w:bidi="fa-IR"/>
        </w:rPr>
        <w:t>الف</w:t>
      </w:r>
      <w:r>
        <w:rPr>
          <w:rtl/>
          <w:lang w:bidi="fa-IR"/>
        </w:rPr>
        <w:t>) تعادل م</w:t>
      </w:r>
      <w:r>
        <w:rPr>
          <w:rFonts w:hint="cs"/>
          <w:rtl/>
          <w:lang w:bidi="fa-IR"/>
        </w:rPr>
        <w:t>ی</w:t>
      </w:r>
      <w:r>
        <w:rPr>
          <w:rFonts w:hint="eastAsia"/>
          <w:rtl/>
          <w:lang w:bidi="fa-IR"/>
        </w:rPr>
        <w:t>ان</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موفق</w:t>
      </w:r>
      <w:r>
        <w:rPr>
          <w:rFonts w:hint="cs"/>
          <w:rtl/>
          <w:lang w:bidi="fa-IR"/>
        </w:rPr>
        <w:t>ی</w:t>
      </w:r>
      <w:r>
        <w:rPr>
          <w:rFonts w:hint="eastAsia"/>
          <w:rtl/>
          <w:lang w:bidi="fa-IR"/>
        </w:rPr>
        <w:t>ت‌ها</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خطاها (شکست‌ها)</w:t>
      </w:r>
    </w:p>
    <w:p w14:paraId="499711F7" w14:textId="77777777" w:rsidR="001B1E4C" w:rsidRDefault="001B1E4C" w:rsidP="00E9753D">
      <w:pPr>
        <w:rPr>
          <w:rtl/>
          <w:lang w:bidi="fa-IR"/>
        </w:rPr>
      </w:pPr>
      <w:r>
        <w:rPr>
          <w:rFonts w:hint="eastAsia"/>
          <w:rtl/>
          <w:lang w:bidi="fa-IR"/>
        </w:rPr>
        <w:t>ب</w:t>
      </w:r>
      <w:r>
        <w:rPr>
          <w:rtl/>
          <w:lang w:bidi="fa-IR"/>
        </w:rPr>
        <w:t>) تعادل ب</w:t>
      </w:r>
      <w:r>
        <w:rPr>
          <w:rFonts w:hint="cs"/>
          <w:rtl/>
          <w:lang w:bidi="fa-IR"/>
        </w:rPr>
        <w:t>ی</w:t>
      </w:r>
      <w:r>
        <w:rPr>
          <w:rFonts w:hint="eastAsia"/>
          <w:rtl/>
          <w:lang w:bidi="fa-IR"/>
        </w:rPr>
        <w:t>ن</w:t>
      </w:r>
      <w:r>
        <w:rPr>
          <w:rtl/>
          <w:lang w:bidi="fa-IR"/>
        </w:rPr>
        <w:t xml:space="preserve"> دانش صر</w:t>
      </w:r>
      <w:r>
        <w:rPr>
          <w:rFonts w:hint="cs"/>
          <w:rtl/>
          <w:lang w:bidi="fa-IR"/>
        </w:rPr>
        <w:t>ی</w:t>
      </w:r>
      <w:r>
        <w:rPr>
          <w:rFonts w:hint="eastAsia"/>
          <w:rtl/>
          <w:lang w:bidi="fa-IR"/>
        </w:rPr>
        <w:t>ح</w:t>
      </w:r>
      <w:r>
        <w:rPr>
          <w:rtl/>
          <w:lang w:bidi="fa-IR"/>
        </w:rPr>
        <w:t xml:space="preserve"> (مستندات) و دانش ضمن</w:t>
      </w:r>
      <w:r>
        <w:rPr>
          <w:rFonts w:hint="cs"/>
          <w:rtl/>
          <w:lang w:bidi="fa-IR"/>
        </w:rPr>
        <w:t>ی</w:t>
      </w:r>
      <w:r>
        <w:rPr>
          <w:rtl/>
          <w:lang w:bidi="fa-IR"/>
        </w:rPr>
        <w:t xml:space="preserve"> (تجارب نهفته در ذهن خبرگان)</w:t>
      </w:r>
    </w:p>
    <w:p w14:paraId="50B63C9F" w14:textId="77777777" w:rsidR="001B1E4C" w:rsidRDefault="001B1E4C" w:rsidP="00E9753D">
      <w:pPr>
        <w:rPr>
          <w:rtl/>
          <w:lang w:bidi="fa-IR"/>
        </w:rPr>
      </w:pPr>
      <w:r>
        <w:rPr>
          <w:rFonts w:hint="eastAsia"/>
          <w:rtl/>
          <w:lang w:bidi="fa-IR"/>
        </w:rPr>
        <w:t>ج</w:t>
      </w:r>
      <w:r>
        <w:rPr>
          <w:rtl/>
          <w:lang w:bidi="fa-IR"/>
        </w:rPr>
        <w:t>) تعادل ب</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درون‌سازمان</w:t>
      </w:r>
      <w:r>
        <w:rPr>
          <w:rFonts w:hint="cs"/>
          <w:rtl/>
          <w:lang w:bidi="fa-IR"/>
        </w:rPr>
        <w:t>ی</w:t>
      </w:r>
      <w:r>
        <w:rPr>
          <w:rtl/>
          <w:lang w:bidi="fa-IR"/>
        </w:rPr>
        <w:t xml:space="preserve"> و برون‌سازمان</w:t>
      </w:r>
      <w:r>
        <w:rPr>
          <w:rFonts w:hint="cs"/>
          <w:rtl/>
          <w:lang w:bidi="fa-IR"/>
        </w:rPr>
        <w:t>ی</w:t>
      </w:r>
    </w:p>
    <w:p w14:paraId="225EF7B1" w14:textId="77777777" w:rsidR="001B1E4C" w:rsidRDefault="001B1E4C" w:rsidP="00E9753D">
      <w:pPr>
        <w:rPr>
          <w:rtl/>
          <w:lang w:bidi="fa-IR"/>
        </w:rPr>
      </w:pPr>
      <w:r>
        <w:rPr>
          <w:rFonts w:hint="eastAsia"/>
          <w:rtl/>
          <w:lang w:bidi="fa-IR"/>
        </w:rPr>
        <w:t>توسعه‌</w:t>
      </w:r>
      <w:r>
        <w:rPr>
          <w:rFonts w:hint="cs"/>
          <w:rtl/>
          <w:lang w:bidi="fa-IR"/>
        </w:rPr>
        <w:t>ی</w:t>
      </w:r>
      <w:r>
        <w:rPr>
          <w:rtl/>
          <w:lang w:bidi="fa-IR"/>
        </w:rPr>
        <w:t xml:space="preserve"> شا</w:t>
      </w:r>
      <w:r>
        <w:rPr>
          <w:rFonts w:hint="cs"/>
          <w:rtl/>
          <w:lang w:bidi="fa-IR"/>
        </w:rPr>
        <w:t>ی</w:t>
      </w:r>
      <w:r>
        <w:rPr>
          <w:rFonts w:hint="eastAsia"/>
          <w:rtl/>
          <w:lang w:bidi="fa-IR"/>
        </w:rPr>
        <w:t>ستگ</w:t>
      </w:r>
      <w:r>
        <w:rPr>
          <w:rFonts w:hint="cs"/>
          <w:rtl/>
          <w:lang w:bidi="fa-IR"/>
        </w:rPr>
        <w:t>ی‌</w:t>
      </w:r>
      <w:r>
        <w:rPr>
          <w:rFonts w:hint="eastAsia"/>
          <w:rtl/>
          <w:lang w:bidi="fa-IR"/>
        </w:rPr>
        <w:t>ها</w:t>
      </w:r>
      <w:r>
        <w:rPr>
          <w:rtl/>
          <w:lang w:bidi="fa-IR"/>
        </w:rPr>
        <w:t xml:space="preserve"> (ترک</w:t>
      </w:r>
      <w:r>
        <w:rPr>
          <w:rFonts w:hint="cs"/>
          <w:rtl/>
          <w:lang w:bidi="fa-IR"/>
        </w:rPr>
        <w:t>ی</w:t>
      </w:r>
      <w:r>
        <w:rPr>
          <w:rFonts w:hint="eastAsia"/>
          <w:rtl/>
          <w:lang w:bidi="fa-IR"/>
        </w:rPr>
        <w:t>ب</w:t>
      </w:r>
      <w:r>
        <w:rPr>
          <w:rtl/>
          <w:lang w:bidi="fa-IR"/>
        </w:rPr>
        <w:t xml:space="preserve"> دانش، نگرش و مهارت)</w:t>
      </w:r>
    </w:p>
    <w:p w14:paraId="79589814"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تخصص‌گرا</w:t>
      </w:r>
      <w:r>
        <w:rPr>
          <w:rFonts w:hint="cs"/>
          <w:rtl/>
          <w:lang w:bidi="fa-IR"/>
        </w:rPr>
        <w:t>یی</w:t>
      </w:r>
      <w:r>
        <w:rPr>
          <w:rtl/>
          <w:lang w:bidi="fa-IR"/>
        </w:rPr>
        <w:t xml:space="preserve"> و چندرشته‌ا</w:t>
      </w:r>
      <w:r>
        <w:rPr>
          <w:rFonts w:hint="cs"/>
          <w:rtl/>
          <w:lang w:bidi="fa-IR"/>
        </w:rPr>
        <w:t>ی</w:t>
      </w:r>
      <w:r>
        <w:rPr>
          <w:rtl/>
          <w:lang w:bidi="fa-IR"/>
        </w:rPr>
        <w:t>: اپراتور رادار با</w:t>
      </w:r>
      <w:r>
        <w:rPr>
          <w:rFonts w:hint="cs"/>
          <w:rtl/>
          <w:lang w:bidi="fa-IR"/>
        </w:rPr>
        <w:t>ی</w:t>
      </w:r>
      <w:r>
        <w:rPr>
          <w:rFonts w:hint="eastAsia"/>
          <w:rtl/>
          <w:lang w:bidi="fa-IR"/>
        </w:rPr>
        <w:t>د</w:t>
      </w:r>
      <w:r>
        <w:rPr>
          <w:rtl/>
          <w:lang w:bidi="fa-IR"/>
        </w:rPr>
        <w:t xml:space="preserve"> در رشته‌</w:t>
      </w:r>
      <w:r>
        <w:rPr>
          <w:rFonts w:hint="cs"/>
          <w:rtl/>
          <w:lang w:bidi="fa-IR"/>
        </w:rPr>
        <w:t>ی</w:t>
      </w:r>
      <w:r>
        <w:rPr>
          <w:rtl/>
          <w:lang w:bidi="fa-IR"/>
        </w:rPr>
        <w:t xml:space="preserve"> خود متخصص باشد، اما درک پا</w:t>
      </w:r>
      <w:r>
        <w:rPr>
          <w:rFonts w:hint="cs"/>
          <w:rtl/>
          <w:lang w:bidi="fa-IR"/>
        </w:rPr>
        <w:t>ی</w:t>
      </w:r>
      <w:r>
        <w:rPr>
          <w:rFonts w:hint="eastAsia"/>
          <w:rtl/>
          <w:lang w:bidi="fa-IR"/>
        </w:rPr>
        <w:t>ه‌ا</w:t>
      </w:r>
      <w:r>
        <w:rPr>
          <w:rFonts w:hint="cs"/>
          <w:rtl/>
          <w:lang w:bidi="fa-IR"/>
        </w:rPr>
        <w:t>ی</w:t>
      </w:r>
      <w:r>
        <w:rPr>
          <w:rtl/>
          <w:lang w:bidi="fa-IR"/>
        </w:rPr>
        <w:t xml:space="preserve"> از تهد</w:t>
      </w:r>
      <w:r>
        <w:rPr>
          <w:rFonts w:hint="cs"/>
          <w:rtl/>
          <w:lang w:bidi="fa-IR"/>
        </w:rPr>
        <w:t>ی</w:t>
      </w:r>
      <w:r>
        <w:rPr>
          <w:rFonts w:hint="eastAsia"/>
          <w:rtl/>
          <w:lang w:bidi="fa-IR"/>
        </w:rPr>
        <w:t>دات</w:t>
      </w:r>
      <w:r>
        <w:rPr>
          <w:rtl/>
          <w:lang w:bidi="fa-IR"/>
        </w:rPr>
        <w:t xml:space="preserve"> الکترون</w:t>
      </w:r>
      <w:r>
        <w:rPr>
          <w:rFonts w:hint="cs"/>
          <w:rtl/>
          <w:lang w:bidi="fa-IR"/>
        </w:rPr>
        <w:t>ی</w:t>
      </w:r>
      <w:r>
        <w:rPr>
          <w:rFonts w:hint="eastAsia"/>
          <w:rtl/>
          <w:lang w:bidi="fa-IR"/>
        </w:rPr>
        <w:t>ک</w:t>
      </w:r>
      <w:r>
        <w:rPr>
          <w:rtl/>
          <w:lang w:bidi="fa-IR"/>
        </w:rPr>
        <w:t xml:space="preserve"> و مخابرات ن</w:t>
      </w:r>
      <w:r>
        <w:rPr>
          <w:rFonts w:hint="cs"/>
          <w:rtl/>
          <w:lang w:bidi="fa-IR"/>
        </w:rPr>
        <w:t>ی</w:t>
      </w:r>
      <w:r>
        <w:rPr>
          <w:rFonts w:hint="eastAsia"/>
          <w:rtl/>
          <w:lang w:bidi="fa-IR"/>
        </w:rPr>
        <w:t>ز</w:t>
      </w:r>
      <w:r>
        <w:rPr>
          <w:rtl/>
          <w:lang w:bidi="fa-IR"/>
        </w:rPr>
        <w:t xml:space="preserve"> داشته باشد تا در صورت قطع </w:t>
      </w:r>
      <w:r>
        <w:rPr>
          <w:rFonts w:hint="eastAsia"/>
          <w:rtl/>
          <w:lang w:bidi="fa-IR"/>
        </w:rPr>
        <w:t>ارتباط،</w:t>
      </w:r>
      <w:r>
        <w:rPr>
          <w:rtl/>
          <w:lang w:bidi="fa-IR"/>
        </w:rPr>
        <w:t xml:space="preserve"> با همکاران هم‌زبان</w:t>
      </w:r>
      <w:r>
        <w:rPr>
          <w:rFonts w:hint="cs"/>
          <w:rtl/>
          <w:lang w:bidi="fa-IR"/>
        </w:rPr>
        <w:t>ی</w:t>
      </w:r>
      <w:r>
        <w:rPr>
          <w:rtl/>
          <w:lang w:bidi="fa-IR"/>
        </w:rPr>
        <w:t xml:space="preserve"> کند.</w:t>
      </w:r>
    </w:p>
    <w:p w14:paraId="6FAAEC86" w14:textId="77777777" w:rsidR="001B1E4C" w:rsidRDefault="001B1E4C" w:rsidP="00E9753D">
      <w:pPr>
        <w:rPr>
          <w:rtl/>
          <w:lang w:bidi="fa-IR"/>
        </w:rPr>
      </w:pPr>
      <w:r>
        <w:rPr>
          <w:rFonts w:hint="eastAsia"/>
          <w:rtl/>
          <w:lang w:bidi="fa-IR"/>
        </w:rPr>
        <w:t>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(از دستورپذ</w:t>
      </w:r>
      <w:r>
        <w:rPr>
          <w:rFonts w:hint="cs"/>
          <w:rtl/>
          <w:lang w:bidi="fa-IR"/>
        </w:rPr>
        <w:t>ی</w:t>
      </w:r>
      <w:r>
        <w:rPr>
          <w:rFonts w:hint="eastAsia"/>
          <w:rtl/>
          <w:lang w:bidi="fa-IR"/>
        </w:rPr>
        <w:t>ر</w:t>
      </w:r>
      <w:r>
        <w:rPr>
          <w:rFonts w:hint="cs"/>
          <w:rtl/>
          <w:lang w:bidi="fa-IR"/>
        </w:rPr>
        <w:t>ی</w:t>
      </w:r>
      <w:r>
        <w:rPr>
          <w:rtl/>
          <w:lang w:bidi="fa-IR"/>
        </w:rPr>
        <w:t xml:space="preserve"> به اخت</w:t>
      </w:r>
      <w:r>
        <w:rPr>
          <w:rFonts w:hint="cs"/>
          <w:rtl/>
          <w:lang w:bidi="fa-IR"/>
        </w:rPr>
        <w:t>ی</w:t>
      </w:r>
      <w:r>
        <w:rPr>
          <w:rFonts w:hint="eastAsia"/>
          <w:rtl/>
          <w:lang w:bidi="fa-IR"/>
        </w:rPr>
        <w:t>ارپذ</w:t>
      </w:r>
      <w:r>
        <w:rPr>
          <w:rFonts w:hint="cs"/>
          <w:rtl/>
          <w:lang w:bidi="fa-IR"/>
        </w:rPr>
        <w:t>ی</w:t>
      </w:r>
      <w:r>
        <w:rPr>
          <w:rFonts w:hint="eastAsia"/>
          <w:rtl/>
          <w:lang w:bidi="fa-IR"/>
        </w:rPr>
        <w:t>ر</w:t>
      </w:r>
      <w:r>
        <w:rPr>
          <w:rFonts w:hint="cs"/>
          <w:rtl/>
          <w:lang w:bidi="fa-IR"/>
        </w:rPr>
        <w:t>ی</w:t>
      </w:r>
      <w:r>
        <w:rPr>
          <w:rtl/>
          <w:lang w:bidi="fa-IR"/>
        </w:rPr>
        <w:t xml:space="preserve"> و مسئول</w:t>
      </w:r>
      <w:r>
        <w:rPr>
          <w:rFonts w:hint="cs"/>
          <w:rtl/>
          <w:lang w:bidi="fa-IR"/>
        </w:rPr>
        <w:t>ی</w:t>
      </w:r>
      <w:r>
        <w:rPr>
          <w:rFonts w:hint="eastAsia"/>
          <w:rtl/>
          <w:lang w:bidi="fa-IR"/>
        </w:rPr>
        <w:t>ت‌پذ</w:t>
      </w:r>
      <w:r>
        <w:rPr>
          <w:rFonts w:hint="cs"/>
          <w:rtl/>
          <w:lang w:bidi="fa-IR"/>
        </w:rPr>
        <w:t>ی</w:t>
      </w:r>
      <w:r>
        <w:rPr>
          <w:rFonts w:hint="eastAsia"/>
          <w:rtl/>
          <w:lang w:bidi="fa-IR"/>
        </w:rPr>
        <w:t>ر</w:t>
      </w:r>
      <w:r>
        <w:rPr>
          <w:rFonts w:hint="cs"/>
          <w:rtl/>
          <w:lang w:bidi="fa-IR"/>
        </w:rPr>
        <w:t>ی</w:t>
      </w:r>
      <w:r>
        <w:rPr>
          <w:rtl/>
          <w:lang w:bidi="fa-IR"/>
        </w:rPr>
        <w:t>)</w:t>
      </w:r>
    </w:p>
    <w:p w14:paraId="122A6D1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تفو</w:t>
      </w:r>
      <w:r>
        <w:rPr>
          <w:rFonts w:hint="cs"/>
          <w:rtl/>
          <w:lang w:bidi="fa-IR"/>
        </w:rPr>
        <w:t>ی</w:t>
      </w:r>
      <w:r>
        <w:rPr>
          <w:rFonts w:hint="eastAsia"/>
          <w:rtl/>
          <w:lang w:bidi="fa-IR"/>
        </w:rPr>
        <w:t>ض</w:t>
      </w:r>
      <w:r>
        <w:rPr>
          <w:rtl/>
          <w:lang w:bidi="fa-IR"/>
        </w:rPr>
        <w:t xml:space="preserve"> اخت</w:t>
      </w:r>
      <w:r>
        <w:rPr>
          <w:rFonts w:hint="cs"/>
          <w:rtl/>
          <w:lang w:bidi="fa-IR"/>
        </w:rPr>
        <w:t>ی</w:t>
      </w:r>
      <w:r>
        <w:rPr>
          <w:rFonts w:hint="eastAsia"/>
          <w:rtl/>
          <w:lang w:bidi="fa-IR"/>
        </w:rPr>
        <w:t>ار</w:t>
      </w:r>
      <w:r>
        <w:rPr>
          <w:rtl/>
          <w:lang w:bidi="fa-IR"/>
        </w:rPr>
        <w:t xml:space="preserve"> و مسئول</w:t>
      </w:r>
      <w:r>
        <w:rPr>
          <w:rFonts w:hint="cs"/>
          <w:rtl/>
          <w:lang w:bidi="fa-IR"/>
        </w:rPr>
        <w:t>ی</w:t>
      </w:r>
      <w:r>
        <w:rPr>
          <w:rFonts w:hint="eastAsia"/>
          <w:rtl/>
          <w:lang w:bidi="fa-IR"/>
        </w:rPr>
        <w:t>ت‌پذ</w:t>
      </w:r>
      <w:r>
        <w:rPr>
          <w:rFonts w:hint="cs"/>
          <w:rtl/>
          <w:lang w:bidi="fa-IR"/>
        </w:rPr>
        <w:t>ی</w:t>
      </w:r>
      <w:r>
        <w:rPr>
          <w:rFonts w:hint="eastAsia"/>
          <w:rtl/>
          <w:lang w:bidi="fa-IR"/>
        </w:rPr>
        <w:t>ر</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نه</w:t>
      </w:r>
      <w:r>
        <w:rPr>
          <w:rtl/>
          <w:lang w:bidi="fa-IR"/>
        </w:rPr>
        <w:t xml:space="preserve"> </w:t>
      </w:r>
      <w:r>
        <w:rPr>
          <w:rFonts w:hint="cs"/>
          <w:rtl/>
          <w:lang w:bidi="fa-IR"/>
        </w:rPr>
        <w:t>چنان</w:t>
      </w:r>
      <w:r>
        <w:rPr>
          <w:rtl/>
          <w:lang w:bidi="fa-IR"/>
        </w:rPr>
        <w:t xml:space="preserve"> </w:t>
      </w:r>
      <w:r>
        <w:rPr>
          <w:rFonts w:hint="cs"/>
          <w:rtl/>
          <w:lang w:bidi="fa-IR"/>
        </w:rPr>
        <w:t>اختی</w:t>
      </w:r>
      <w:r>
        <w:rPr>
          <w:rFonts w:hint="eastAsia"/>
          <w:rtl/>
          <w:lang w:bidi="fa-IR"/>
        </w:rPr>
        <w:t>ار</w:t>
      </w:r>
      <w:r>
        <w:rPr>
          <w:rtl/>
          <w:lang w:bidi="fa-IR"/>
        </w:rPr>
        <w:t xml:space="preserve"> ز</w:t>
      </w:r>
      <w:r>
        <w:rPr>
          <w:rFonts w:hint="cs"/>
          <w:rtl/>
          <w:lang w:bidi="fa-IR"/>
        </w:rPr>
        <w:t>ی</w:t>
      </w:r>
      <w:r>
        <w:rPr>
          <w:rFonts w:hint="eastAsia"/>
          <w:rtl/>
          <w:lang w:bidi="fa-IR"/>
        </w:rPr>
        <w:t>اد</w:t>
      </w:r>
      <w:r>
        <w:rPr>
          <w:rtl/>
          <w:lang w:bidi="fa-IR"/>
        </w:rPr>
        <w:t xml:space="preserve"> که هرج‌ومرج عمل</w:t>
      </w:r>
      <w:r>
        <w:rPr>
          <w:rFonts w:hint="cs"/>
          <w:rtl/>
          <w:lang w:bidi="fa-IR"/>
        </w:rPr>
        <w:t>ی</w:t>
      </w:r>
      <w:r>
        <w:rPr>
          <w:rFonts w:hint="eastAsia"/>
          <w:rtl/>
          <w:lang w:bidi="fa-IR"/>
        </w:rPr>
        <w:t>ات</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شود، و نه چنان محدود که ن</w:t>
      </w:r>
      <w:r>
        <w:rPr>
          <w:rFonts w:hint="cs"/>
          <w:rtl/>
          <w:lang w:bidi="fa-IR"/>
        </w:rPr>
        <w:t>ی</w:t>
      </w:r>
      <w:r>
        <w:rPr>
          <w:rFonts w:hint="eastAsia"/>
          <w:rtl/>
          <w:lang w:bidi="fa-IR"/>
        </w:rPr>
        <w:t>روها</w:t>
      </w:r>
      <w:r>
        <w:rPr>
          <w:rtl/>
          <w:lang w:bidi="fa-IR"/>
        </w:rPr>
        <w:t xml:space="preserve"> برا</w:t>
      </w:r>
      <w:r>
        <w:rPr>
          <w:rFonts w:hint="cs"/>
          <w:rtl/>
          <w:lang w:bidi="fa-IR"/>
        </w:rPr>
        <w:t>ی</w:t>
      </w:r>
      <w:r>
        <w:rPr>
          <w:rtl/>
          <w:lang w:bidi="fa-IR"/>
        </w:rPr>
        <w:t xml:space="preserve"> تشخ</w:t>
      </w:r>
      <w:r>
        <w:rPr>
          <w:rFonts w:hint="cs"/>
          <w:rtl/>
          <w:lang w:bidi="fa-IR"/>
        </w:rPr>
        <w:t>ی</w:t>
      </w:r>
      <w:r>
        <w:rPr>
          <w:rFonts w:hint="eastAsia"/>
          <w:rtl/>
          <w:lang w:bidi="fa-IR"/>
        </w:rPr>
        <w:t>ص</w:t>
      </w:r>
      <w:r>
        <w:rPr>
          <w:rtl/>
          <w:lang w:bidi="fa-IR"/>
        </w:rPr>
        <w:t xml:space="preserve"> </w:t>
      </w:r>
      <w:r>
        <w:rPr>
          <w:rFonts w:hint="cs"/>
          <w:rtl/>
          <w:lang w:bidi="fa-IR"/>
        </w:rPr>
        <w:t>ی</w:t>
      </w:r>
      <w:r>
        <w:rPr>
          <w:rFonts w:hint="eastAsia"/>
          <w:rtl/>
          <w:lang w:bidi="fa-IR"/>
        </w:rPr>
        <w:t>ک</w:t>
      </w:r>
      <w:r>
        <w:rPr>
          <w:rtl/>
          <w:lang w:bidi="fa-IR"/>
        </w:rPr>
        <w:t xml:space="preserve"> هدف واضح معطل بما</w:t>
      </w:r>
      <w:r>
        <w:rPr>
          <w:rFonts w:hint="eastAsia"/>
          <w:rtl/>
          <w:lang w:bidi="fa-IR"/>
        </w:rPr>
        <w:t>نند</w:t>
      </w:r>
      <w:r>
        <w:rPr>
          <w:rtl/>
          <w:lang w:bidi="fa-IR"/>
        </w:rPr>
        <w:t>. سطوح اخت</w:t>
      </w:r>
      <w:r>
        <w:rPr>
          <w:rFonts w:hint="cs"/>
          <w:rtl/>
          <w:lang w:bidi="fa-IR"/>
        </w:rPr>
        <w:t>ی</w:t>
      </w:r>
      <w:r>
        <w:rPr>
          <w:rFonts w:hint="eastAsia"/>
          <w:rtl/>
          <w:lang w:bidi="fa-IR"/>
        </w:rPr>
        <w:t>ار</w:t>
      </w:r>
      <w:r>
        <w:rPr>
          <w:rtl/>
          <w:lang w:bidi="fa-IR"/>
        </w:rPr>
        <w:t xml:space="preserve"> با</w:t>
      </w:r>
      <w:r>
        <w:rPr>
          <w:rFonts w:hint="cs"/>
          <w:rtl/>
          <w:lang w:bidi="fa-IR"/>
        </w:rPr>
        <w:t>ی</w:t>
      </w:r>
      <w:r>
        <w:rPr>
          <w:rFonts w:hint="eastAsia"/>
          <w:rtl/>
          <w:lang w:bidi="fa-IR"/>
        </w:rPr>
        <w:t>د</w:t>
      </w:r>
      <w:r>
        <w:rPr>
          <w:rtl/>
          <w:lang w:bidi="fa-IR"/>
        </w:rPr>
        <w:t xml:space="preserve"> بر اساس درجه‌</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تنظ</w:t>
      </w:r>
      <w:r>
        <w:rPr>
          <w:rFonts w:hint="cs"/>
          <w:rtl/>
          <w:lang w:bidi="fa-IR"/>
        </w:rPr>
        <w:t>ی</w:t>
      </w:r>
      <w:r>
        <w:rPr>
          <w:rFonts w:hint="eastAsia"/>
          <w:rtl/>
          <w:lang w:bidi="fa-IR"/>
        </w:rPr>
        <w:t>م</w:t>
      </w:r>
      <w:r>
        <w:rPr>
          <w:rtl/>
          <w:lang w:bidi="fa-IR"/>
        </w:rPr>
        <w:t xml:space="preserve"> شود (مثلاً در تهد</w:t>
      </w:r>
      <w:r>
        <w:rPr>
          <w:rFonts w:hint="cs"/>
          <w:rtl/>
          <w:lang w:bidi="fa-IR"/>
        </w:rPr>
        <w:t>ی</w:t>
      </w:r>
      <w:r>
        <w:rPr>
          <w:rFonts w:hint="eastAsia"/>
          <w:rtl/>
          <w:lang w:bidi="fa-IR"/>
        </w:rPr>
        <w:t>دات</w:t>
      </w:r>
      <w:r>
        <w:rPr>
          <w:rtl/>
          <w:lang w:bidi="fa-IR"/>
        </w:rPr>
        <w:t xml:space="preserve"> قطع</w:t>
      </w:r>
      <w:r>
        <w:rPr>
          <w:rFonts w:hint="cs"/>
          <w:rtl/>
          <w:lang w:bidi="fa-IR"/>
        </w:rPr>
        <w:t>ی</w:t>
      </w:r>
      <w:r>
        <w:rPr>
          <w:rFonts w:hint="eastAsia"/>
          <w:rtl/>
          <w:lang w:bidi="fa-IR"/>
        </w:rPr>
        <w:t>،</w:t>
      </w:r>
      <w:r>
        <w:rPr>
          <w:rtl/>
          <w:lang w:bidi="fa-IR"/>
        </w:rPr>
        <w:t xml:space="preserve"> فرمانده پا</w:t>
      </w:r>
      <w:r>
        <w:rPr>
          <w:rFonts w:hint="cs"/>
          <w:rtl/>
          <w:lang w:bidi="fa-IR"/>
        </w:rPr>
        <w:t>ی</w:t>
      </w:r>
      <w:r>
        <w:rPr>
          <w:rFonts w:hint="eastAsia"/>
          <w:rtl/>
          <w:lang w:bidi="fa-IR"/>
        </w:rPr>
        <w:t>گاه</w:t>
      </w:r>
      <w:r>
        <w:rPr>
          <w:rtl/>
          <w:lang w:bidi="fa-IR"/>
        </w:rPr>
        <w:t xml:space="preserve"> مجاز به آتش است؛ در تهد</w:t>
      </w:r>
      <w:r>
        <w:rPr>
          <w:rFonts w:hint="cs"/>
          <w:rtl/>
          <w:lang w:bidi="fa-IR"/>
        </w:rPr>
        <w:t>ی</w:t>
      </w:r>
      <w:r>
        <w:rPr>
          <w:rFonts w:hint="eastAsia"/>
          <w:rtl/>
          <w:lang w:bidi="fa-IR"/>
        </w:rPr>
        <w:t>دات</w:t>
      </w:r>
      <w:r>
        <w:rPr>
          <w:rtl/>
          <w:lang w:bidi="fa-IR"/>
        </w:rPr>
        <w:t xml:space="preserve"> مبهم، با منطقه هماهنگ کند).</w:t>
      </w:r>
    </w:p>
    <w:p w14:paraId="17249A3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انگ</w:t>
      </w:r>
      <w:r>
        <w:rPr>
          <w:rFonts w:hint="cs"/>
          <w:rtl/>
          <w:lang w:bidi="fa-IR"/>
        </w:rPr>
        <w:t>ی</w:t>
      </w:r>
      <w:r>
        <w:rPr>
          <w:rFonts w:hint="eastAsia"/>
          <w:rtl/>
          <w:lang w:bidi="fa-IR"/>
        </w:rPr>
        <w:t>زه‌ها</w:t>
      </w:r>
      <w:r>
        <w:rPr>
          <w:rFonts w:hint="cs"/>
          <w:rtl/>
          <w:lang w:bidi="fa-IR"/>
        </w:rPr>
        <w:t>ی</w:t>
      </w:r>
      <w:r>
        <w:rPr>
          <w:rtl/>
          <w:lang w:bidi="fa-IR"/>
        </w:rPr>
        <w:t xml:space="preserve"> ماد</w:t>
      </w:r>
      <w:r>
        <w:rPr>
          <w:rFonts w:hint="cs"/>
          <w:rtl/>
          <w:lang w:bidi="fa-IR"/>
        </w:rPr>
        <w:t>ی</w:t>
      </w:r>
      <w:r>
        <w:rPr>
          <w:rtl/>
          <w:lang w:bidi="fa-IR"/>
        </w:rPr>
        <w:t xml:space="preserve"> و معنو</w:t>
      </w:r>
      <w:r>
        <w:rPr>
          <w:rFonts w:hint="cs"/>
          <w:rtl/>
          <w:lang w:bidi="fa-IR"/>
        </w:rPr>
        <w:t>ی</w:t>
      </w:r>
    </w:p>
    <w:p w14:paraId="293947C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توانمندساز</w:t>
      </w:r>
      <w:r>
        <w:rPr>
          <w:rFonts w:hint="cs"/>
          <w:rtl/>
          <w:lang w:bidi="fa-IR"/>
        </w:rPr>
        <w:t>ی</w:t>
      </w:r>
      <w:r>
        <w:rPr>
          <w:rtl/>
          <w:lang w:bidi="fa-IR"/>
        </w:rPr>
        <w:t xml:space="preserve"> فرد</w:t>
      </w:r>
      <w:r>
        <w:rPr>
          <w:rFonts w:hint="cs"/>
          <w:rtl/>
          <w:lang w:bidi="fa-IR"/>
        </w:rPr>
        <w:t>ی</w:t>
      </w:r>
      <w:r>
        <w:rPr>
          <w:rtl/>
          <w:lang w:bidi="fa-IR"/>
        </w:rPr>
        <w:t xml:space="preserve"> و ت</w:t>
      </w:r>
      <w:r>
        <w:rPr>
          <w:rFonts w:hint="cs"/>
          <w:rtl/>
          <w:lang w:bidi="fa-IR"/>
        </w:rPr>
        <w:t>ی</w:t>
      </w:r>
      <w:r>
        <w:rPr>
          <w:rFonts w:hint="eastAsia"/>
          <w:rtl/>
          <w:lang w:bidi="fa-IR"/>
        </w:rPr>
        <w:t>م</w:t>
      </w:r>
      <w:r>
        <w:rPr>
          <w:rFonts w:hint="cs"/>
          <w:rtl/>
          <w:lang w:bidi="fa-IR"/>
        </w:rPr>
        <w:t>ی</w:t>
      </w:r>
    </w:p>
    <w:p w14:paraId="46836A8A" w14:textId="77777777" w:rsidR="001B1E4C" w:rsidRDefault="001B1E4C" w:rsidP="00E9753D">
      <w:pPr>
        <w:rPr>
          <w:rtl/>
          <w:lang w:bidi="fa-IR"/>
        </w:rPr>
      </w:pPr>
      <w:r>
        <w:rPr>
          <w:rFonts w:hint="eastAsia"/>
          <w:rtl/>
          <w:lang w:bidi="fa-IR"/>
        </w:rPr>
        <w:t>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جانش</w:t>
      </w:r>
      <w:r>
        <w:rPr>
          <w:rFonts w:hint="cs"/>
          <w:rtl/>
          <w:lang w:bidi="fa-IR"/>
        </w:rPr>
        <w:t>ی</w:t>
      </w:r>
      <w:r>
        <w:rPr>
          <w:rFonts w:hint="eastAsia"/>
          <w:rtl/>
          <w:lang w:bidi="fa-IR"/>
        </w:rPr>
        <w:t>ن‌پرور</w:t>
      </w:r>
      <w:r>
        <w:rPr>
          <w:rFonts w:hint="cs"/>
          <w:rtl/>
          <w:lang w:bidi="fa-IR"/>
        </w:rPr>
        <w:t>ی</w:t>
      </w:r>
      <w:r>
        <w:rPr>
          <w:rtl/>
          <w:lang w:bidi="fa-IR"/>
        </w:rPr>
        <w:t xml:space="preserve"> و حفظ استعدادها </w:t>
      </w:r>
      <w:r>
        <w:rPr>
          <w:rFonts w:ascii="Arial" w:hAnsi="Arial" w:cs="Arial" w:hint="cs"/>
          <w:rtl/>
          <w:lang w:bidi="fa-IR"/>
        </w:rPr>
        <w:t>–</w:t>
      </w:r>
      <w:r>
        <w:rPr>
          <w:rtl/>
          <w:lang w:bidi="fa-IR"/>
        </w:rPr>
        <w:t xml:space="preserve"> </w:t>
      </w:r>
      <w:r>
        <w:rPr>
          <w:rFonts w:hint="cs"/>
          <w:rtl/>
          <w:lang w:bidi="fa-IR"/>
        </w:rPr>
        <w:t>ای</w:t>
      </w:r>
      <w:r>
        <w:rPr>
          <w:rFonts w:hint="eastAsia"/>
          <w:rtl/>
          <w:lang w:bidi="fa-IR"/>
        </w:rPr>
        <w:t>ن</w:t>
      </w:r>
      <w:r>
        <w:rPr>
          <w:rtl/>
          <w:lang w:bidi="fa-IR"/>
        </w:rPr>
        <w:t xml:space="preserve"> بعد اغلب مغفول م</w:t>
      </w:r>
      <w:r>
        <w:rPr>
          <w:rFonts w:hint="cs"/>
          <w:rtl/>
          <w:lang w:bidi="fa-IR"/>
        </w:rPr>
        <w:t>ی‌</w:t>
      </w:r>
      <w:r>
        <w:rPr>
          <w:rFonts w:hint="eastAsia"/>
          <w:rtl/>
          <w:lang w:bidi="fa-IR"/>
        </w:rPr>
        <w:t>ماند،</w:t>
      </w:r>
      <w:r>
        <w:rPr>
          <w:rtl/>
          <w:lang w:bidi="fa-IR"/>
        </w:rPr>
        <w:t xml:space="preserve"> اما در پدافند هوا</w:t>
      </w:r>
      <w:r>
        <w:rPr>
          <w:rFonts w:hint="cs"/>
          <w:rtl/>
          <w:lang w:bidi="fa-IR"/>
        </w:rPr>
        <w:t>یی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است، ز</w:t>
      </w:r>
      <w:r>
        <w:rPr>
          <w:rFonts w:hint="cs"/>
          <w:rtl/>
          <w:lang w:bidi="fa-IR"/>
        </w:rPr>
        <w:t>ی</w:t>
      </w:r>
      <w:r>
        <w:rPr>
          <w:rFonts w:hint="eastAsia"/>
          <w:rtl/>
          <w:lang w:bidi="fa-IR"/>
        </w:rPr>
        <w:t>را</w:t>
      </w:r>
      <w:r>
        <w:rPr>
          <w:rtl/>
          <w:lang w:bidi="fa-IR"/>
        </w:rPr>
        <w:t xml:space="preserve">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اپراتور خبره، ۳ تا ۵ سال زمان م</w:t>
      </w:r>
      <w:r>
        <w:rPr>
          <w:rFonts w:hint="cs"/>
          <w:rtl/>
          <w:lang w:bidi="fa-IR"/>
        </w:rPr>
        <w:t>ی‌</w:t>
      </w:r>
      <w:r>
        <w:rPr>
          <w:rFonts w:hint="eastAsia"/>
          <w:rtl/>
          <w:lang w:bidi="fa-IR"/>
        </w:rPr>
        <w:t>برد</w:t>
      </w:r>
    </w:p>
    <w:p w14:paraId="0D6D566C"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BF87DF0" w14:textId="77777777" w:rsidR="001B1E4C" w:rsidRDefault="001B1E4C" w:rsidP="00E9753D">
      <w:pPr>
        <w:rPr>
          <w:rtl/>
          <w:lang w:bidi="fa-IR"/>
        </w:rPr>
      </w:pPr>
      <w:r>
        <w:rPr>
          <w:rtl/>
          <w:lang w:bidi="fa-IR"/>
        </w:rPr>
        <w:t>۱. حوزه‌</w:t>
      </w:r>
      <w:r>
        <w:rPr>
          <w:rFonts w:hint="cs"/>
          <w:rtl/>
          <w:lang w:bidi="fa-IR"/>
        </w:rPr>
        <w:t>ی</w:t>
      </w:r>
      <w:r>
        <w:rPr>
          <w:rtl/>
          <w:lang w:bidi="fa-IR"/>
        </w:rPr>
        <w:t xml:space="preserve"> ساختار سازمان</w:t>
      </w:r>
      <w:r>
        <w:rPr>
          <w:rFonts w:hint="cs"/>
          <w:rtl/>
          <w:lang w:bidi="fa-IR"/>
        </w:rPr>
        <w:t>ی</w:t>
      </w:r>
      <w:r>
        <w:rPr>
          <w:rtl/>
          <w:lang w:bidi="fa-IR"/>
        </w:rPr>
        <w:t xml:space="preserve"> و حل مش</w:t>
      </w:r>
      <w:r>
        <w:rPr>
          <w:rFonts w:hint="eastAsia"/>
          <w:rtl/>
          <w:lang w:bidi="fa-IR"/>
        </w:rPr>
        <w:t>کلات</w:t>
      </w:r>
      <w:r>
        <w:rPr>
          <w:rtl/>
          <w:lang w:bidi="fa-IR"/>
        </w:rPr>
        <w:t xml:space="preserve"> مهارت</w:t>
      </w:r>
      <w:r>
        <w:rPr>
          <w:rFonts w:hint="cs"/>
          <w:rtl/>
          <w:lang w:bidi="fa-IR"/>
        </w:rPr>
        <w:t>ی</w:t>
      </w:r>
    </w:p>
    <w:p w14:paraId="233CECDE" w14:textId="77777777" w:rsidR="001B1E4C" w:rsidRDefault="001B1E4C" w:rsidP="00E9753D">
      <w:pPr>
        <w:rPr>
          <w:rtl/>
          <w:lang w:bidi="fa-IR"/>
        </w:rPr>
      </w:pPr>
      <w:r>
        <w:rPr>
          <w:rtl/>
          <w:lang w:bidi="fa-IR"/>
        </w:rPr>
        <w:t>۲. حوزه‌</w:t>
      </w:r>
      <w:r>
        <w:rPr>
          <w:rFonts w:hint="cs"/>
          <w:rtl/>
          <w:lang w:bidi="fa-IR"/>
        </w:rPr>
        <w:t>ی</w:t>
      </w:r>
      <w:r>
        <w:rPr>
          <w:rtl/>
          <w:lang w:bidi="fa-IR"/>
        </w:rPr>
        <w:t xml:space="preserve"> فرهنگ و هوش</w:t>
      </w:r>
      <w:r>
        <w:rPr>
          <w:rFonts w:hint="cs"/>
          <w:rtl/>
          <w:lang w:bidi="fa-IR"/>
        </w:rPr>
        <w:t>ی</w:t>
      </w:r>
      <w:r>
        <w:rPr>
          <w:rFonts w:hint="eastAsia"/>
          <w:rtl/>
          <w:lang w:bidi="fa-IR"/>
        </w:rPr>
        <w:t>ار</w:t>
      </w:r>
      <w:r>
        <w:rPr>
          <w:rFonts w:hint="cs"/>
          <w:rtl/>
          <w:lang w:bidi="fa-IR"/>
        </w:rPr>
        <w:t>ی</w:t>
      </w:r>
      <w:r>
        <w:rPr>
          <w:rtl/>
          <w:lang w:bidi="fa-IR"/>
        </w:rPr>
        <w:t xml:space="preserve"> دفاع</w:t>
      </w:r>
      <w:r>
        <w:rPr>
          <w:rFonts w:hint="cs"/>
          <w:rtl/>
          <w:lang w:bidi="fa-IR"/>
        </w:rPr>
        <w:t>ی</w:t>
      </w:r>
      <w:r>
        <w:rPr>
          <w:rtl/>
          <w:lang w:bidi="fa-IR"/>
        </w:rPr>
        <w:t xml:space="preserve"> (روح سازمان)</w:t>
      </w:r>
    </w:p>
    <w:p w14:paraId="712E1659" w14:textId="77777777" w:rsidR="001B1E4C" w:rsidRDefault="001B1E4C" w:rsidP="00E9753D">
      <w:pPr>
        <w:rPr>
          <w:rtl/>
          <w:lang w:bidi="fa-IR"/>
        </w:rPr>
      </w:pPr>
      <w:r>
        <w:rPr>
          <w:rtl/>
          <w:lang w:bidi="fa-IR"/>
        </w:rPr>
        <w:t>۳. حوزه‌</w:t>
      </w:r>
      <w:r>
        <w:rPr>
          <w:rFonts w:hint="cs"/>
          <w:rtl/>
          <w:lang w:bidi="fa-IR"/>
        </w:rPr>
        <w:t>ی</w:t>
      </w:r>
      <w:r>
        <w:rPr>
          <w:rtl/>
          <w:lang w:bidi="fa-IR"/>
        </w:rPr>
        <w:t xml:space="preserve"> </w:t>
      </w:r>
      <w:r>
        <w:rPr>
          <w:rFonts w:hint="cs"/>
          <w:rtl/>
          <w:lang w:bidi="fa-IR"/>
        </w:rPr>
        <w:t>ی</w:t>
      </w:r>
      <w:r>
        <w:rPr>
          <w:rFonts w:hint="eastAsia"/>
          <w:rtl/>
          <w:lang w:bidi="fa-IR"/>
        </w:rPr>
        <w:t>کپارچه‌ساز</w:t>
      </w:r>
      <w:r>
        <w:rPr>
          <w:rFonts w:hint="cs"/>
          <w:rtl/>
          <w:lang w:bidi="fa-IR"/>
        </w:rPr>
        <w:t>ی</w:t>
      </w:r>
      <w:r>
        <w:rPr>
          <w:rtl/>
          <w:lang w:bidi="fa-IR"/>
        </w:rPr>
        <w:t xml:space="preserve"> سامانه‌ها و معمار</w:t>
      </w:r>
      <w:r>
        <w:rPr>
          <w:rFonts w:hint="cs"/>
          <w:rtl/>
          <w:lang w:bidi="fa-IR"/>
        </w:rPr>
        <w:t>ی</w:t>
      </w:r>
      <w:r>
        <w:rPr>
          <w:rtl/>
          <w:lang w:bidi="fa-IR"/>
        </w:rPr>
        <w:t xml:space="preserve"> اطلاعات</w:t>
      </w:r>
    </w:p>
    <w:p w14:paraId="119F12B6" w14:textId="77777777" w:rsidR="001B1E4C" w:rsidRDefault="001B1E4C" w:rsidP="00E9753D">
      <w:pPr>
        <w:rPr>
          <w:rtl/>
          <w:lang w:bidi="fa-IR"/>
        </w:rPr>
      </w:pPr>
      <w:r>
        <w:rPr>
          <w:rtl/>
          <w:lang w:bidi="fa-IR"/>
        </w:rPr>
        <w:t>۴. حوزه‌</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عملکرد و نظام پاداش</w:t>
      </w:r>
    </w:p>
    <w:p w14:paraId="207C46F6" w14:textId="77777777" w:rsidR="001B1E4C" w:rsidRDefault="001B1E4C" w:rsidP="00E9753D">
      <w:pPr>
        <w:rPr>
          <w:rtl/>
          <w:lang w:bidi="fa-IR"/>
        </w:rPr>
      </w:pPr>
      <w:r>
        <w:rPr>
          <w:rtl/>
          <w:lang w:bidi="fa-IR"/>
        </w:rPr>
        <w:t>۵. حوزه‌</w:t>
      </w:r>
      <w:r>
        <w:rPr>
          <w:rFonts w:hint="cs"/>
          <w:rtl/>
          <w:lang w:bidi="fa-IR"/>
        </w:rPr>
        <w:t>ی</w:t>
      </w:r>
      <w:r>
        <w:rPr>
          <w:rtl/>
          <w:lang w:bidi="fa-IR"/>
        </w:rPr>
        <w:t xml:space="preserve"> پدافند غ</w:t>
      </w:r>
      <w:r>
        <w:rPr>
          <w:rFonts w:hint="cs"/>
          <w:rtl/>
          <w:lang w:bidi="fa-IR"/>
        </w:rPr>
        <w:t>ی</w:t>
      </w:r>
      <w:r>
        <w:rPr>
          <w:rFonts w:hint="eastAsia"/>
          <w:rtl/>
          <w:lang w:bidi="fa-IR"/>
        </w:rPr>
        <w:t>رعامل</w:t>
      </w:r>
      <w:r>
        <w:rPr>
          <w:rtl/>
          <w:lang w:bidi="fa-IR"/>
        </w:rPr>
        <w:t xml:space="preserve"> و تاب‌آور</w:t>
      </w:r>
      <w:r>
        <w:rPr>
          <w:rFonts w:hint="cs"/>
          <w:rtl/>
          <w:lang w:bidi="fa-IR"/>
        </w:rPr>
        <w:t>ی</w:t>
      </w:r>
      <w:r>
        <w:rPr>
          <w:rtl/>
          <w:lang w:bidi="fa-IR"/>
        </w:rPr>
        <w:t xml:space="preserve"> ز</w:t>
      </w:r>
      <w:r>
        <w:rPr>
          <w:rFonts w:hint="cs"/>
          <w:rtl/>
          <w:lang w:bidi="fa-IR"/>
        </w:rPr>
        <w:t>ی</w:t>
      </w:r>
      <w:r>
        <w:rPr>
          <w:rFonts w:hint="eastAsia"/>
          <w:rtl/>
          <w:lang w:bidi="fa-IR"/>
        </w:rPr>
        <w:t>رساخت‌ها</w:t>
      </w:r>
    </w:p>
    <w:p w14:paraId="538D2D9B" w14:textId="77777777" w:rsidR="001B1E4C" w:rsidRDefault="001B1E4C" w:rsidP="00E9753D">
      <w:pPr>
        <w:rPr>
          <w:rtl/>
          <w:lang w:bidi="fa-IR"/>
        </w:rPr>
      </w:pPr>
    </w:p>
    <w:p w14:paraId="38A1A334" w14:textId="77777777" w:rsidR="001B1E4C" w:rsidRDefault="001B1E4C" w:rsidP="00E9753D">
      <w:pPr>
        <w:rPr>
          <w:rtl/>
          <w:lang w:bidi="fa-IR"/>
        </w:rPr>
      </w:pPr>
    </w:p>
    <w:p w14:paraId="38B6F589" w14:textId="77777777" w:rsidR="001B1E4C" w:rsidRDefault="001B1E4C" w:rsidP="00E9753D">
      <w:pPr>
        <w:rPr>
          <w:rtl/>
          <w:lang w:bidi="fa-IR"/>
        </w:rPr>
      </w:pPr>
      <w:r>
        <w:rPr>
          <w:rFonts w:hint="eastAsia"/>
          <w:rtl/>
          <w:lang w:bidi="fa-IR"/>
        </w:rPr>
        <w:t>مصاحبه</w:t>
      </w:r>
      <w:r>
        <w:rPr>
          <w:rtl/>
          <w:lang w:bidi="fa-IR"/>
        </w:rPr>
        <w:t xml:space="preserve"> هشتم </w:t>
      </w:r>
    </w:p>
    <w:p w14:paraId="5FCB4BF6"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1854C3FE" w14:textId="77777777" w:rsidR="001B1E4C" w:rsidRDefault="001B1E4C" w:rsidP="00E9753D">
      <w:pPr>
        <w:rPr>
          <w:rtl/>
          <w:lang w:bidi="fa-IR"/>
        </w:rPr>
      </w:pPr>
      <w:r>
        <w:rPr>
          <w:rFonts w:hint="eastAsia"/>
          <w:rtl/>
          <w:lang w:bidi="fa-IR"/>
        </w:rPr>
        <w:t>ام</w:t>
      </w:r>
      <w:r>
        <w:rPr>
          <w:rFonts w:hint="cs"/>
          <w:rtl/>
          <w:lang w:bidi="fa-IR"/>
        </w:rPr>
        <w:t>ی</w:t>
      </w:r>
      <w:r>
        <w:rPr>
          <w:rFonts w:hint="eastAsia"/>
          <w:rtl/>
          <w:lang w:bidi="fa-IR"/>
        </w:rPr>
        <w:t>ر</w:t>
      </w:r>
      <w:r>
        <w:rPr>
          <w:rtl/>
          <w:lang w:bidi="fa-IR"/>
        </w:rPr>
        <w:t xml:space="preserve"> سرت</w:t>
      </w:r>
      <w:r>
        <w:rPr>
          <w:rFonts w:hint="cs"/>
          <w:rtl/>
          <w:lang w:bidi="fa-IR"/>
        </w:rPr>
        <w:t>ی</w:t>
      </w:r>
      <w:r>
        <w:rPr>
          <w:rFonts w:hint="eastAsia"/>
          <w:rtl/>
          <w:lang w:bidi="fa-IR"/>
        </w:rPr>
        <w:t>پ</w:t>
      </w:r>
      <w:r>
        <w:rPr>
          <w:rtl/>
          <w:lang w:bidi="fa-IR"/>
        </w:rPr>
        <w:t xml:space="preserve"> دوم حسن نژاد معاون طرح و برنامه نزاجا</w:t>
      </w:r>
    </w:p>
    <w:p w14:paraId="1FE3379B"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1F96B8F7"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دفاع هوا</w:t>
      </w:r>
      <w:r>
        <w:rPr>
          <w:rFonts w:hint="cs"/>
          <w:rtl/>
          <w:lang w:bidi="fa-IR"/>
        </w:rPr>
        <w:t>یی</w:t>
      </w:r>
      <w:r>
        <w:rPr>
          <w:rtl/>
          <w:lang w:bidi="fa-IR"/>
        </w:rPr>
        <w:t xml:space="preserve"> را با</w:t>
      </w:r>
      <w:r>
        <w:rPr>
          <w:rFonts w:hint="cs"/>
          <w:rtl/>
          <w:lang w:bidi="fa-IR"/>
        </w:rPr>
        <w:t>ی</w:t>
      </w:r>
      <w:r>
        <w:rPr>
          <w:rFonts w:hint="eastAsia"/>
          <w:rtl/>
          <w:lang w:bidi="fa-IR"/>
        </w:rPr>
        <w:t>د</w:t>
      </w:r>
      <w:r>
        <w:rPr>
          <w:rtl/>
          <w:lang w:bidi="fa-IR"/>
        </w:rPr>
        <w:t xml:space="preserve"> در قالب رأس س</w:t>
      </w:r>
      <w:r>
        <w:rPr>
          <w:rFonts w:hint="cs"/>
          <w:rtl/>
          <w:lang w:bidi="fa-IR"/>
        </w:rPr>
        <w:t>ی</w:t>
      </w:r>
      <w:r>
        <w:rPr>
          <w:rFonts w:hint="eastAsia"/>
          <w:rtl/>
          <w:lang w:bidi="fa-IR"/>
        </w:rPr>
        <w:t>ستم</w:t>
      </w:r>
      <w:r>
        <w:rPr>
          <w:rtl/>
          <w:lang w:bidi="fa-IR"/>
        </w:rPr>
        <w:t xml:space="preserve"> و در س</w:t>
      </w:r>
      <w:r>
        <w:rPr>
          <w:rFonts w:hint="eastAsia"/>
          <w:rtl/>
          <w:lang w:bidi="fa-IR"/>
        </w:rPr>
        <w:t>ه</w:t>
      </w:r>
      <w:r>
        <w:rPr>
          <w:rtl/>
          <w:lang w:bidi="fa-IR"/>
        </w:rPr>
        <w:t xml:space="preserve"> سطح سلسله‌مراتب</w:t>
      </w:r>
      <w:r>
        <w:rPr>
          <w:rFonts w:hint="cs"/>
          <w:rtl/>
          <w:lang w:bidi="fa-IR"/>
        </w:rPr>
        <w:t>ی</w:t>
      </w:r>
      <w:r>
        <w:rPr>
          <w:rtl/>
          <w:lang w:bidi="fa-IR"/>
        </w:rPr>
        <w:t xml:space="preserve"> تحل</w:t>
      </w:r>
      <w:r>
        <w:rPr>
          <w:rFonts w:hint="cs"/>
          <w:rtl/>
          <w:lang w:bidi="fa-IR"/>
        </w:rPr>
        <w:t>ی</w:t>
      </w:r>
      <w:r>
        <w:rPr>
          <w:rFonts w:hint="eastAsia"/>
          <w:rtl/>
          <w:lang w:bidi="fa-IR"/>
        </w:rPr>
        <w:t>ل</w:t>
      </w:r>
      <w:r>
        <w:rPr>
          <w:rtl/>
          <w:lang w:bidi="fa-IR"/>
        </w:rPr>
        <w:t xml:space="preserve"> کرد:</w:t>
      </w:r>
    </w:p>
    <w:p w14:paraId="12E20CE4" w14:textId="77777777" w:rsidR="001B1E4C" w:rsidRDefault="001B1E4C" w:rsidP="00E9753D">
      <w:pPr>
        <w:rPr>
          <w:rtl/>
          <w:lang w:bidi="fa-IR"/>
        </w:rPr>
      </w:pPr>
      <w:r>
        <w:rPr>
          <w:rFonts w:hint="eastAsia"/>
          <w:rtl/>
          <w:lang w:bidi="fa-IR"/>
        </w:rPr>
        <w:t>سازمان‌ها</w:t>
      </w:r>
      <w:r>
        <w:rPr>
          <w:rFonts w:hint="cs"/>
          <w:rtl/>
          <w:lang w:bidi="fa-IR"/>
        </w:rPr>
        <w:t>ی</w:t>
      </w:r>
      <w:r>
        <w:rPr>
          <w:rtl/>
          <w:lang w:bidi="fa-IR"/>
        </w:rPr>
        <w:t xml:space="preserve"> بالادست</w:t>
      </w:r>
      <w:r>
        <w:rPr>
          <w:rFonts w:hint="cs"/>
          <w:rtl/>
          <w:lang w:bidi="fa-IR"/>
        </w:rPr>
        <w:t>ی</w:t>
      </w:r>
      <w:r>
        <w:rPr>
          <w:rtl/>
          <w:lang w:bidi="fa-IR"/>
        </w:rPr>
        <w:t xml:space="preserve"> و حاکم</w:t>
      </w:r>
      <w:r>
        <w:rPr>
          <w:rFonts w:hint="cs"/>
          <w:rtl/>
          <w:lang w:bidi="fa-IR"/>
        </w:rPr>
        <w:t>ی</w:t>
      </w:r>
      <w:r>
        <w:rPr>
          <w:rFonts w:hint="eastAsia"/>
          <w:rtl/>
          <w:lang w:bidi="fa-IR"/>
        </w:rPr>
        <w:t>ت</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راهبرد</w:t>
      </w:r>
      <w:r>
        <w:rPr>
          <w:rFonts w:hint="cs"/>
          <w:rtl/>
          <w:lang w:bidi="fa-IR"/>
        </w:rPr>
        <w:t>ی</w:t>
      </w:r>
      <w:r>
        <w:rPr>
          <w:rtl/>
          <w:lang w:bidi="fa-IR"/>
        </w:rPr>
        <w:t>): فرمانده</w:t>
      </w:r>
      <w:r>
        <w:rPr>
          <w:rFonts w:hint="cs"/>
          <w:rtl/>
          <w:lang w:bidi="fa-IR"/>
        </w:rPr>
        <w:t>ی</w:t>
      </w:r>
      <w:r>
        <w:rPr>
          <w:rtl/>
          <w:lang w:bidi="fa-IR"/>
        </w:rPr>
        <w:t xml:space="preserve"> معظم کل قوا، ستاد کل ن</w:t>
      </w:r>
      <w:r>
        <w:rPr>
          <w:rFonts w:hint="cs"/>
          <w:rtl/>
          <w:lang w:bidi="fa-IR"/>
        </w:rPr>
        <w:t>ی</w:t>
      </w:r>
      <w:r>
        <w:rPr>
          <w:rFonts w:hint="eastAsia"/>
          <w:rtl/>
          <w:lang w:bidi="fa-IR"/>
        </w:rPr>
        <w:t>روها</w:t>
      </w:r>
      <w:r>
        <w:rPr>
          <w:rFonts w:hint="cs"/>
          <w:rtl/>
          <w:lang w:bidi="fa-IR"/>
        </w:rPr>
        <w:t>ی</w:t>
      </w:r>
      <w:r>
        <w:rPr>
          <w:rtl/>
          <w:lang w:bidi="fa-IR"/>
        </w:rPr>
        <w:t xml:space="preserve"> مسلح و قرارگاه مرکز</w:t>
      </w:r>
      <w:r>
        <w:rPr>
          <w:rFonts w:hint="cs"/>
          <w:rtl/>
          <w:lang w:bidi="fa-IR"/>
        </w:rPr>
        <w:t>ی</w:t>
      </w:r>
      <w:r>
        <w:rPr>
          <w:rtl/>
          <w:lang w:bidi="fa-IR"/>
        </w:rPr>
        <w:t xml:space="preserve"> خاتم‌الانب</w:t>
      </w:r>
      <w:r>
        <w:rPr>
          <w:rFonts w:hint="cs"/>
          <w:rtl/>
          <w:lang w:bidi="fa-IR"/>
        </w:rPr>
        <w:t>ی</w:t>
      </w:r>
      <w:r>
        <w:rPr>
          <w:rFonts w:hint="eastAsia"/>
          <w:rtl/>
          <w:lang w:bidi="fa-IR"/>
        </w:rPr>
        <w:t>اء</w:t>
      </w:r>
      <w:r>
        <w:rPr>
          <w:rtl/>
          <w:lang w:bidi="fa-IR"/>
        </w:rPr>
        <w:t>(ص) که خواستار تحقق ع</w:t>
      </w:r>
      <w:r>
        <w:rPr>
          <w:rFonts w:hint="cs"/>
          <w:rtl/>
          <w:lang w:bidi="fa-IR"/>
        </w:rPr>
        <w:t>ی</w:t>
      </w:r>
      <w:r>
        <w:rPr>
          <w:rFonts w:hint="eastAsia"/>
          <w:rtl/>
          <w:lang w:bidi="fa-IR"/>
        </w:rPr>
        <w:t>ن</w:t>
      </w:r>
      <w:r>
        <w:rPr>
          <w:rFonts w:hint="cs"/>
          <w:rtl/>
          <w:lang w:bidi="fa-IR"/>
        </w:rPr>
        <w:t>ی</w:t>
      </w:r>
      <w:r>
        <w:rPr>
          <w:rtl/>
          <w:lang w:bidi="fa-IR"/>
        </w:rPr>
        <w:t xml:space="preserve"> فرام</w:t>
      </w:r>
      <w:r>
        <w:rPr>
          <w:rFonts w:hint="cs"/>
          <w:rtl/>
          <w:lang w:bidi="fa-IR"/>
        </w:rPr>
        <w:t>ی</w:t>
      </w:r>
      <w:r>
        <w:rPr>
          <w:rFonts w:hint="eastAsia"/>
          <w:rtl/>
          <w:lang w:bidi="fa-IR"/>
        </w:rPr>
        <w:t>ن،</w:t>
      </w:r>
      <w:r>
        <w:rPr>
          <w:rtl/>
          <w:lang w:bidi="fa-IR"/>
        </w:rPr>
        <w:t xml:space="preserve"> تداب</w:t>
      </w:r>
      <w:r>
        <w:rPr>
          <w:rFonts w:hint="cs"/>
          <w:rtl/>
          <w:lang w:bidi="fa-IR"/>
        </w:rPr>
        <w:t>ی</w:t>
      </w:r>
      <w:r>
        <w:rPr>
          <w:rFonts w:hint="eastAsia"/>
          <w:rtl/>
          <w:lang w:bidi="fa-IR"/>
        </w:rPr>
        <w:t>ر</w:t>
      </w:r>
      <w:r>
        <w:rPr>
          <w:rtl/>
          <w:lang w:bidi="fa-IR"/>
        </w:rPr>
        <w:t xml:space="preserve"> راهبرد</w:t>
      </w:r>
      <w:r>
        <w:rPr>
          <w:rFonts w:hint="cs"/>
          <w:rtl/>
          <w:lang w:bidi="fa-IR"/>
        </w:rPr>
        <w:t>ی</w:t>
      </w:r>
      <w:r>
        <w:rPr>
          <w:rtl/>
          <w:lang w:bidi="fa-IR"/>
        </w:rPr>
        <w:t xml:space="preserve"> و آمادگ</w:t>
      </w:r>
      <w:r>
        <w:rPr>
          <w:rFonts w:hint="cs"/>
          <w:rtl/>
          <w:lang w:bidi="fa-IR"/>
        </w:rPr>
        <w:t>ی</w:t>
      </w:r>
      <w:r>
        <w:rPr>
          <w:rtl/>
          <w:lang w:bidi="fa-IR"/>
        </w:rPr>
        <w:t xml:space="preserve"> رزم</w:t>
      </w:r>
      <w:r>
        <w:rPr>
          <w:rFonts w:hint="cs"/>
          <w:rtl/>
          <w:lang w:bidi="fa-IR"/>
        </w:rPr>
        <w:t>ی</w:t>
      </w:r>
      <w:r>
        <w:rPr>
          <w:rtl/>
          <w:lang w:bidi="fa-IR"/>
        </w:rPr>
        <w:t xml:space="preserve"> ۱۰۰ درصد</w:t>
      </w:r>
      <w:r>
        <w:rPr>
          <w:rFonts w:hint="cs"/>
          <w:rtl/>
          <w:lang w:bidi="fa-IR"/>
        </w:rPr>
        <w:t>ی</w:t>
      </w:r>
      <w:r>
        <w:rPr>
          <w:rtl/>
          <w:lang w:bidi="fa-IR"/>
        </w:rPr>
        <w:t xml:space="preserve"> برا</w:t>
      </w:r>
      <w:r>
        <w:rPr>
          <w:rFonts w:hint="cs"/>
          <w:rtl/>
          <w:lang w:bidi="fa-IR"/>
        </w:rPr>
        <w:t>ی</w:t>
      </w:r>
      <w:r>
        <w:rPr>
          <w:rtl/>
          <w:lang w:bidi="fa-IR"/>
        </w:rPr>
        <w:t xml:space="preserve"> بازدارندگ</w:t>
      </w:r>
      <w:r>
        <w:rPr>
          <w:rFonts w:hint="cs"/>
          <w:rtl/>
          <w:lang w:bidi="fa-IR"/>
        </w:rPr>
        <w:t>ی</w:t>
      </w:r>
      <w:r>
        <w:rPr>
          <w:rtl/>
          <w:lang w:bidi="fa-IR"/>
        </w:rPr>
        <w:t xml:space="preserve"> مطلقند.</w:t>
      </w:r>
    </w:p>
    <w:p w14:paraId="3EF2EA47" w14:textId="77777777" w:rsidR="001B1E4C" w:rsidRDefault="001B1E4C" w:rsidP="00E9753D">
      <w:pPr>
        <w:rPr>
          <w:rtl/>
          <w:lang w:bidi="fa-IR"/>
        </w:rPr>
      </w:pPr>
      <w:r>
        <w:rPr>
          <w:rFonts w:hint="eastAsia"/>
          <w:rtl/>
          <w:lang w:bidi="fa-IR"/>
        </w:rPr>
        <w:t>ارگان‌ها</w:t>
      </w:r>
      <w:r>
        <w:rPr>
          <w:rFonts w:hint="cs"/>
          <w:rtl/>
          <w:lang w:bidi="fa-IR"/>
        </w:rPr>
        <w:t>ی</w:t>
      </w:r>
      <w:r>
        <w:rPr>
          <w:rtl/>
          <w:lang w:bidi="fa-IR"/>
        </w:rPr>
        <w:t xml:space="preserve"> هم‌راستا و درون‌سازمان</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ن</w:t>
      </w:r>
      <w:r>
        <w:rPr>
          <w:rFonts w:hint="cs"/>
          <w:rtl/>
          <w:lang w:bidi="fa-IR"/>
        </w:rPr>
        <w:t>ی</w:t>
      </w:r>
      <w:r>
        <w:rPr>
          <w:rFonts w:hint="eastAsia"/>
          <w:rtl/>
          <w:lang w:bidi="fa-IR"/>
        </w:rPr>
        <w:t>روها</w:t>
      </w:r>
      <w:r>
        <w:rPr>
          <w:rFonts w:hint="cs"/>
          <w:rtl/>
          <w:lang w:bidi="fa-IR"/>
        </w:rPr>
        <w:t>ی</w:t>
      </w:r>
      <w:r>
        <w:rPr>
          <w:rtl/>
          <w:lang w:bidi="fa-IR"/>
        </w:rPr>
        <w:t xml:space="preserve"> چهارگانه ارتش، شبکه پدافند سپاه، بس</w:t>
      </w:r>
      <w:r>
        <w:rPr>
          <w:rFonts w:hint="cs"/>
          <w:rtl/>
          <w:lang w:bidi="fa-IR"/>
        </w:rPr>
        <w:t>ی</w:t>
      </w:r>
      <w:r>
        <w:rPr>
          <w:rFonts w:hint="eastAsia"/>
          <w:rtl/>
          <w:lang w:bidi="fa-IR"/>
        </w:rPr>
        <w:t>ج</w:t>
      </w:r>
      <w:r>
        <w:rPr>
          <w:rtl/>
          <w:lang w:bidi="fa-IR"/>
        </w:rPr>
        <w:t xml:space="preserve"> مستضعف</w:t>
      </w:r>
      <w:r>
        <w:rPr>
          <w:rFonts w:hint="cs"/>
          <w:rtl/>
          <w:lang w:bidi="fa-IR"/>
        </w:rPr>
        <w:t>ی</w:t>
      </w:r>
      <w:r>
        <w:rPr>
          <w:rFonts w:hint="eastAsia"/>
          <w:rtl/>
          <w:lang w:bidi="fa-IR"/>
        </w:rPr>
        <w:t>ن</w:t>
      </w:r>
      <w:r>
        <w:rPr>
          <w:rtl/>
          <w:lang w:bidi="fa-IR"/>
        </w:rPr>
        <w:t xml:space="preserve"> و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وزارت دفاع، که در تول</w:t>
      </w:r>
      <w:r>
        <w:rPr>
          <w:rFonts w:hint="cs"/>
          <w:rtl/>
          <w:lang w:bidi="fa-IR"/>
        </w:rPr>
        <w:t>ی</w:t>
      </w:r>
      <w:r>
        <w:rPr>
          <w:rFonts w:hint="eastAsia"/>
          <w:rtl/>
          <w:lang w:bidi="fa-IR"/>
        </w:rPr>
        <w:t>د</w:t>
      </w:r>
      <w:r>
        <w:rPr>
          <w:rtl/>
          <w:lang w:bidi="fa-IR"/>
        </w:rPr>
        <w:t xml:space="preserve"> و به‌کارگ</w:t>
      </w:r>
      <w:r>
        <w:rPr>
          <w:rFonts w:hint="cs"/>
          <w:rtl/>
          <w:lang w:bidi="fa-IR"/>
        </w:rPr>
        <w:t>ی</w:t>
      </w:r>
      <w:r>
        <w:rPr>
          <w:rFonts w:hint="eastAsia"/>
          <w:rtl/>
          <w:lang w:bidi="fa-IR"/>
        </w:rPr>
        <w:t>ر</w:t>
      </w:r>
      <w:r>
        <w:rPr>
          <w:rFonts w:hint="cs"/>
          <w:rtl/>
          <w:lang w:bidi="fa-IR"/>
        </w:rPr>
        <w:t>ی</w:t>
      </w:r>
      <w:r>
        <w:rPr>
          <w:rtl/>
          <w:lang w:bidi="fa-IR"/>
        </w:rPr>
        <w:t xml:space="preserve"> قابل</w:t>
      </w:r>
      <w:r>
        <w:rPr>
          <w:rFonts w:hint="cs"/>
          <w:rtl/>
          <w:lang w:bidi="fa-IR"/>
        </w:rPr>
        <w:t>ی</w:t>
      </w:r>
      <w:r>
        <w:rPr>
          <w:rFonts w:hint="eastAsia"/>
          <w:rtl/>
          <w:lang w:bidi="fa-IR"/>
        </w:rPr>
        <w:t>ت‌ها</w:t>
      </w:r>
      <w:r>
        <w:rPr>
          <w:rFonts w:hint="cs"/>
          <w:rtl/>
          <w:lang w:bidi="fa-IR"/>
        </w:rPr>
        <w:t>ی</w:t>
      </w:r>
      <w:r>
        <w:rPr>
          <w:rtl/>
          <w:lang w:bidi="fa-IR"/>
        </w:rPr>
        <w:t xml:space="preserve"> پدافند</w:t>
      </w:r>
      <w:r>
        <w:rPr>
          <w:rFonts w:hint="cs"/>
          <w:rtl/>
          <w:lang w:bidi="fa-IR"/>
        </w:rPr>
        <w:t>ی</w:t>
      </w:r>
      <w:r>
        <w:rPr>
          <w:rtl/>
          <w:lang w:bidi="fa-IR"/>
        </w:rPr>
        <w:t xml:space="preserve"> نقش مستق</w:t>
      </w:r>
      <w:r>
        <w:rPr>
          <w:rFonts w:hint="cs"/>
          <w:rtl/>
          <w:lang w:bidi="fa-IR"/>
        </w:rPr>
        <w:t>ی</w:t>
      </w:r>
      <w:r>
        <w:rPr>
          <w:rFonts w:hint="eastAsia"/>
          <w:rtl/>
          <w:lang w:bidi="fa-IR"/>
        </w:rPr>
        <w:t>م</w:t>
      </w:r>
      <w:r>
        <w:rPr>
          <w:rtl/>
          <w:lang w:bidi="fa-IR"/>
        </w:rPr>
        <w:t xml:space="preserve"> دارند.</w:t>
      </w:r>
    </w:p>
    <w:p w14:paraId="01D967E7" w14:textId="77777777" w:rsidR="001B1E4C" w:rsidRDefault="001B1E4C" w:rsidP="00E9753D">
      <w:pPr>
        <w:rPr>
          <w:rtl/>
          <w:lang w:bidi="fa-IR"/>
        </w:rPr>
      </w:pPr>
      <w:r>
        <w:rPr>
          <w:rFonts w:hint="eastAsia"/>
          <w:rtl/>
          <w:lang w:bidi="fa-IR"/>
        </w:rPr>
        <w:t>ارگان‌ها</w:t>
      </w:r>
      <w:r>
        <w:rPr>
          <w:rFonts w:hint="cs"/>
          <w:rtl/>
          <w:lang w:bidi="fa-IR"/>
        </w:rPr>
        <w:t>ی</w:t>
      </w:r>
      <w:r>
        <w:rPr>
          <w:rtl/>
          <w:lang w:bidi="fa-IR"/>
        </w:rPr>
        <w:t xml:space="preserve"> کشور</w:t>
      </w:r>
      <w:r>
        <w:rPr>
          <w:rFonts w:hint="cs"/>
          <w:rtl/>
          <w:lang w:bidi="fa-IR"/>
        </w:rPr>
        <w:t>ی</w:t>
      </w:r>
      <w:r>
        <w:rPr>
          <w:rtl/>
          <w:lang w:bidi="fa-IR"/>
        </w:rPr>
        <w:t xml:space="preserve"> و وزارتخانه‌ها</w:t>
      </w:r>
      <w:r>
        <w:rPr>
          <w:rFonts w:hint="cs"/>
          <w:rtl/>
          <w:lang w:bidi="fa-IR"/>
        </w:rPr>
        <w:t>ی</w:t>
      </w:r>
      <w:r>
        <w:rPr>
          <w:rtl/>
          <w:lang w:bidi="fa-IR"/>
        </w:rPr>
        <w:t xml:space="preserve"> ز</w:t>
      </w:r>
      <w:r>
        <w:rPr>
          <w:rFonts w:hint="cs"/>
          <w:rtl/>
          <w:lang w:bidi="fa-IR"/>
        </w:rPr>
        <w:t>ی</w:t>
      </w:r>
      <w:r>
        <w:rPr>
          <w:rFonts w:hint="eastAsia"/>
          <w:rtl/>
          <w:lang w:bidi="fa-IR"/>
        </w:rPr>
        <w:t>رساخت</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مدن</w:t>
      </w:r>
      <w:r>
        <w:rPr>
          <w:rFonts w:hint="cs"/>
          <w:rtl/>
          <w:lang w:bidi="fa-IR"/>
        </w:rPr>
        <w:t>ی</w:t>
      </w:r>
      <w:r>
        <w:rPr>
          <w:rtl/>
          <w:lang w:bidi="fa-IR"/>
        </w:rPr>
        <w:t>): وزارتخانه‌</w:t>
      </w:r>
      <w:r>
        <w:rPr>
          <w:rFonts w:hint="eastAsia"/>
          <w:rtl/>
          <w:lang w:bidi="fa-IR"/>
        </w:rPr>
        <w:t>ها</w:t>
      </w:r>
      <w:r>
        <w:rPr>
          <w:rFonts w:hint="cs"/>
          <w:rtl/>
          <w:lang w:bidi="fa-IR"/>
        </w:rPr>
        <w:t>ی</w:t>
      </w:r>
      <w:r>
        <w:rPr>
          <w:rtl/>
          <w:lang w:bidi="fa-IR"/>
        </w:rPr>
        <w:t xml:space="preserve"> نفت، ن</w:t>
      </w:r>
      <w:r>
        <w:rPr>
          <w:rFonts w:hint="cs"/>
          <w:rtl/>
          <w:lang w:bidi="fa-IR"/>
        </w:rPr>
        <w:t>ی</w:t>
      </w:r>
      <w:r>
        <w:rPr>
          <w:rFonts w:hint="eastAsia"/>
          <w:rtl/>
          <w:lang w:bidi="fa-IR"/>
        </w:rPr>
        <w:t>رو،</w:t>
      </w:r>
      <w:r>
        <w:rPr>
          <w:rtl/>
          <w:lang w:bidi="fa-IR"/>
        </w:rPr>
        <w:t xml:space="preserve"> راه و شهرساز</w:t>
      </w:r>
      <w:r>
        <w:rPr>
          <w:rFonts w:hint="cs"/>
          <w:rtl/>
          <w:lang w:bidi="fa-IR"/>
        </w:rPr>
        <w:t>ی</w:t>
      </w:r>
      <w:r>
        <w:rPr>
          <w:rtl/>
          <w:lang w:bidi="fa-IR"/>
        </w:rPr>
        <w:t xml:space="preserve"> و ارتباطات، سازمان هواپ</w:t>
      </w:r>
      <w:r>
        <w:rPr>
          <w:rFonts w:hint="cs"/>
          <w:rtl/>
          <w:lang w:bidi="fa-IR"/>
        </w:rPr>
        <w:t>ی</w:t>
      </w:r>
      <w:r>
        <w:rPr>
          <w:rFonts w:hint="eastAsia"/>
          <w:rtl/>
          <w:lang w:bidi="fa-IR"/>
        </w:rPr>
        <w:t>ما</w:t>
      </w:r>
      <w:r>
        <w:rPr>
          <w:rFonts w:hint="cs"/>
          <w:rtl/>
          <w:lang w:bidi="fa-IR"/>
        </w:rPr>
        <w:t>یی</w:t>
      </w:r>
      <w:r>
        <w:rPr>
          <w:rtl/>
          <w:lang w:bidi="fa-IR"/>
        </w:rPr>
        <w:t xml:space="preserve"> کشور</w:t>
      </w:r>
      <w:r>
        <w:rPr>
          <w:rFonts w:hint="cs"/>
          <w:rtl/>
          <w:lang w:bidi="fa-IR"/>
        </w:rPr>
        <w:t>ی</w:t>
      </w:r>
      <w:r>
        <w:rPr>
          <w:rFonts w:hint="eastAsia"/>
          <w:rtl/>
          <w:lang w:bidi="fa-IR"/>
        </w:rPr>
        <w:t>،</w:t>
      </w:r>
      <w:r>
        <w:rPr>
          <w:rtl/>
          <w:lang w:bidi="fa-IR"/>
        </w:rPr>
        <w:t xml:space="preserve"> و شهردار</w:t>
      </w:r>
      <w:r>
        <w:rPr>
          <w:rFonts w:hint="cs"/>
          <w:rtl/>
          <w:lang w:bidi="fa-IR"/>
        </w:rPr>
        <w:t>ی‌</w:t>
      </w:r>
      <w:r>
        <w:rPr>
          <w:rFonts w:hint="eastAsia"/>
          <w:rtl/>
          <w:lang w:bidi="fa-IR"/>
        </w:rPr>
        <w:t>ها،</w:t>
      </w:r>
      <w:r>
        <w:rPr>
          <w:rtl/>
          <w:lang w:bidi="fa-IR"/>
        </w:rPr>
        <w:t xml:space="preserve"> که امن</w:t>
      </w:r>
      <w:r>
        <w:rPr>
          <w:rFonts w:hint="cs"/>
          <w:rtl/>
          <w:lang w:bidi="fa-IR"/>
        </w:rPr>
        <w:t>ی</w:t>
      </w:r>
      <w:r>
        <w:rPr>
          <w:rFonts w:hint="eastAsia"/>
          <w:rtl/>
          <w:lang w:bidi="fa-IR"/>
        </w:rPr>
        <w:t>ت</w:t>
      </w:r>
      <w:r>
        <w:rPr>
          <w:rtl/>
          <w:lang w:bidi="fa-IR"/>
        </w:rPr>
        <w:t xml:space="preserve"> آسمان لازم برا</w:t>
      </w:r>
      <w:r>
        <w:rPr>
          <w:rFonts w:hint="cs"/>
          <w:rtl/>
          <w:lang w:bidi="fa-IR"/>
        </w:rPr>
        <w:t>ی</w:t>
      </w:r>
      <w:r>
        <w:rPr>
          <w:rtl/>
          <w:lang w:bidi="fa-IR"/>
        </w:rPr>
        <w:t xml:space="preserve"> فعال</w:t>
      </w:r>
      <w:r>
        <w:rPr>
          <w:rFonts w:hint="cs"/>
          <w:rtl/>
          <w:lang w:bidi="fa-IR"/>
        </w:rPr>
        <w:t>ی</w:t>
      </w:r>
      <w:r>
        <w:rPr>
          <w:rFonts w:hint="eastAsia"/>
          <w:rtl/>
          <w:lang w:bidi="fa-IR"/>
        </w:rPr>
        <w:t>ت‌ها</w:t>
      </w:r>
      <w:r>
        <w:rPr>
          <w:rFonts w:hint="cs"/>
          <w:rtl/>
          <w:lang w:bidi="fa-IR"/>
        </w:rPr>
        <w:t>ی</w:t>
      </w:r>
      <w:r>
        <w:rPr>
          <w:rtl/>
          <w:lang w:bidi="fa-IR"/>
        </w:rPr>
        <w:t xml:space="preserve"> اقتصاد</w:t>
      </w:r>
      <w:r>
        <w:rPr>
          <w:rFonts w:hint="cs"/>
          <w:rtl/>
          <w:lang w:bidi="fa-IR"/>
        </w:rPr>
        <w:t>ی</w:t>
      </w:r>
      <w:r>
        <w:rPr>
          <w:rFonts w:hint="eastAsia"/>
          <w:rtl/>
          <w:lang w:bidi="fa-IR"/>
        </w:rPr>
        <w:t>،</w:t>
      </w:r>
      <w:r>
        <w:rPr>
          <w:rtl/>
          <w:lang w:bidi="fa-IR"/>
        </w:rPr>
        <w:t xml:space="preserve"> صنعت</w:t>
      </w:r>
      <w:r>
        <w:rPr>
          <w:rFonts w:hint="cs"/>
          <w:rtl/>
          <w:lang w:bidi="fa-IR"/>
        </w:rPr>
        <w:t>ی</w:t>
      </w:r>
      <w:r>
        <w:rPr>
          <w:rtl/>
          <w:lang w:bidi="fa-IR"/>
        </w:rPr>
        <w:t xml:space="preserve"> و عمران</w:t>
      </w:r>
      <w:r>
        <w:rPr>
          <w:rFonts w:hint="cs"/>
          <w:rtl/>
          <w:lang w:bidi="fa-IR"/>
        </w:rPr>
        <w:t>ی‌</w:t>
      </w:r>
      <w:r>
        <w:rPr>
          <w:rFonts w:hint="eastAsia"/>
          <w:rtl/>
          <w:lang w:bidi="fa-IR"/>
        </w:rPr>
        <w:t>شان</w:t>
      </w:r>
      <w:r>
        <w:rPr>
          <w:rtl/>
          <w:lang w:bidi="fa-IR"/>
        </w:rPr>
        <w:t xml:space="preserve"> با</w:t>
      </w:r>
      <w:r>
        <w:rPr>
          <w:rFonts w:hint="cs"/>
          <w:rtl/>
          <w:lang w:bidi="fa-IR"/>
        </w:rPr>
        <w:t>ی</w:t>
      </w:r>
      <w:r>
        <w:rPr>
          <w:rFonts w:hint="eastAsia"/>
          <w:rtl/>
          <w:lang w:bidi="fa-IR"/>
        </w:rPr>
        <w:t>د</w:t>
      </w:r>
      <w:r>
        <w:rPr>
          <w:rtl/>
          <w:lang w:bidi="fa-IR"/>
        </w:rPr>
        <w:t xml:space="preserve"> تضم</w:t>
      </w:r>
      <w:r>
        <w:rPr>
          <w:rFonts w:hint="cs"/>
          <w:rtl/>
          <w:lang w:bidi="fa-IR"/>
        </w:rPr>
        <w:t>ی</w:t>
      </w:r>
      <w:r>
        <w:rPr>
          <w:rFonts w:hint="eastAsia"/>
          <w:rtl/>
          <w:lang w:bidi="fa-IR"/>
        </w:rPr>
        <w:t>ن</w:t>
      </w:r>
      <w:r>
        <w:rPr>
          <w:rtl/>
          <w:lang w:bidi="fa-IR"/>
        </w:rPr>
        <w:t xml:space="preserve"> شود.</w:t>
      </w:r>
    </w:p>
    <w:p w14:paraId="57D737CD" w14:textId="77777777" w:rsidR="001B1E4C" w:rsidRDefault="001B1E4C" w:rsidP="00E9753D">
      <w:pPr>
        <w:rPr>
          <w:rtl/>
          <w:lang w:bidi="fa-IR"/>
        </w:rPr>
      </w:pPr>
      <w:r>
        <w:rPr>
          <w:rFonts w:hint="eastAsia"/>
          <w:rtl/>
          <w:lang w:bidi="fa-IR"/>
        </w:rPr>
        <w:t>ملت</w:t>
      </w:r>
      <w:r>
        <w:rPr>
          <w:rtl/>
          <w:lang w:bidi="fa-IR"/>
        </w:rPr>
        <w:t xml:space="preserve"> و جامعه: به‌عنوان بالاتر</w:t>
      </w:r>
      <w:r>
        <w:rPr>
          <w:rFonts w:hint="cs"/>
          <w:rtl/>
          <w:lang w:bidi="fa-IR"/>
        </w:rPr>
        <w:t>ی</w:t>
      </w:r>
      <w:r>
        <w:rPr>
          <w:rFonts w:hint="eastAsia"/>
          <w:rtl/>
          <w:lang w:bidi="fa-IR"/>
        </w:rPr>
        <w:t>ن</w:t>
      </w:r>
      <w:r>
        <w:rPr>
          <w:rtl/>
          <w:lang w:bidi="fa-IR"/>
        </w:rPr>
        <w:t xml:space="preserve"> سطح ذ</w:t>
      </w:r>
      <w:r>
        <w:rPr>
          <w:rFonts w:hint="cs"/>
          <w:rtl/>
          <w:lang w:bidi="fa-IR"/>
        </w:rPr>
        <w:t>ی</w:t>
      </w:r>
      <w:r>
        <w:rPr>
          <w:rFonts w:hint="eastAsia"/>
          <w:rtl/>
          <w:lang w:bidi="fa-IR"/>
        </w:rPr>
        <w:t>نفع،</w:t>
      </w:r>
      <w:r>
        <w:rPr>
          <w:rtl/>
          <w:lang w:bidi="fa-IR"/>
        </w:rPr>
        <w:t xml:space="preserve"> که آرامش روان</w:t>
      </w:r>
      <w:r>
        <w:rPr>
          <w:rFonts w:hint="cs"/>
          <w:rtl/>
          <w:lang w:bidi="fa-IR"/>
        </w:rPr>
        <w:t>ی</w:t>
      </w:r>
      <w:r>
        <w:rPr>
          <w:rtl/>
          <w:lang w:bidi="fa-IR"/>
        </w:rPr>
        <w:t xml:space="preserve"> و امن</w:t>
      </w:r>
      <w:r>
        <w:rPr>
          <w:rFonts w:hint="cs"/>
          <w:rtl/>
          <w:lang w:bidi="fa-IR"/>
        </w:rPr>
        <w:t>ی</w:t>
      </w:r>
      <w:r>
        <w:rPr>
          <w:rFonts w:hint="eastAsia"/>
          <w:rtl/>
          <w:lang w:bidi="fa-IR"/>
        </w:rPr>
        <w:t>ت</w:t>
      </w:r>
      <w:r>
        <w:rPr>
          <w:rtl/>
          <w:lang w:bidi="fa-IR"/>
        </w:rPr>
        <w:t xml:space="preserve"> پا</w:t>
      </w:r>
      <w:r>
        <w:rPr>
          <w:rFonts w:hint="cs"/>
          <w:rtl/>
          <w:lang w:bidi="fa-IR"/>
        </w:rPr>
        <w:t>ی</w:t>
      </w:r>
      <w:r>
        <w:rPr>
          <w:rFonts w:hint="eastAsia"/>
          <w:rtl/>
          <w:lang w:bidi="fa-IR"/>
        </w:rPr>
        <w:t>دار</w:t>
      </w:r>
      <w:r>
        <w:rPr>
          <w:rtl/>
          <w:lang w:bidi="fa-IR"/>
        </w:rPr>
        <w:t xml:space="preserve"> حر</w:t>
      </w:r>
      <w:r>
        <w:rPr>
          <w:rFonts w:hint="cs"/>
          <w:rtl/>
          <w:lang w:bidi="fa-IR"/>
        </w:rPr>
        <w:t>ی</w:t>
      </w:r>
      <w:r>
        <w:rPr>
          <w:rFonts w:hint="eastAsia"/>
          <w:rtl/>
          <w:lang w:bidi="fa-IR"/>
        </w:rPr>
        <w:t>م</w:t>
      </w:r>
      <w:r>
        <w:rPr>
          <w:rtl/>
          <w:lang w:bidi="fa-IR"/>
        </w:rPr>
        <w:t xml:space="preserve"> هوا</w:t>
      </w:r>
      <w:r>
        <w:rPr>
          <w:rFonts w:hint="cs"/>
          <w:rtl/>
          <w:lang w:bidi="fa-IR"/>
        </w:rPr>
        <w:t>یی</w:t>
      </w:r>
      <w:r>
        <w:rPr>
          <w:rtl/>
          <w:lang w:bidi="fa-IR"/>
        </w:rPr>
        <w:t xml:space="preserve"> کشور را مطالب</w:t>
      </w:r>
      <w:r>
        <w:rPr>
          <w:rFonts w:hint="eastAsia"/>
          <w:rtl/>
          <w:lang w:bidi="fa-IR"/>
        </w:rPr>
        <w:t>ه</w:t>
      </w:r>
      <w:r>
        <w:rPr>
          <w:rtl/>
          <w:lang w:bidi="fa-IR"/>
        </w:rPr>
        <w:t xml:space="preserve"> م</w:t>
      </w:r>
      <w:r>
        <w:rPr>
          <w:rFonts w:hint="cs"/>
          <w:rtl/>
          <w:lang w:bidi="fa-IR"/>
        </w:rPr>
        <w:t>ی‌</w:t>
      </w:r>
      <w:r>
        <w:rPr>
          <w:rFonts w:hint="eastAsia"/>
          <w:rtl/>
          <w:lang w:bidi="fa-IR"/>
        </w:rPr>
        <w:t>کند</w:t>
      </w:r>
      <w:r>
        <w:rPr>
          <w:rtl/>
          <w:lang w:bidi="fa-IR"/>
        </w:rPr>
        <w:t>.</w:t>
      </w:r>
    </w:p>
    <w:p w14:paraId="5826C301" w14:textId="77777777" w:rsidR="001B1E4C" w:rsidRDefault="001B1E4C" w:rsidP="00E9753D">
      <w:pPr>
        <w:rPr>
          <w:rtl/>
          <w:lang w:bidi="fa-IR"/>
        </w:rPr>
      </w:pPr>
      <w:r>
        <w:rPr>
          <w:rFonts w:hint="eastAsia"/>
          <w:rtl/>
          <w:lang w:bidi="fa-IR"/>
        </w:rPr>
        <w:t>نکته</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است که رضا</w:t>
      </w:r>
      <w:r>
        <w:rPr>
          <w:rFonts w:hint="cs"/>
          <w:rtl/>
          <w:lang w:bidi="fa-IR"/>
        </w:rPr>
        <w:t>ی</w:t>
      </w:r>
      <w:r>
        <w:rPr>
          <w:rFonts w:hint="eastAsia"/>
          <w:rtl/>
          <w:lang w:bidi="fa-IR"/>
        </w:rPr>
        <w:t>ت</w:t>
      </w:r>
      <w:r>
        <w:rPr>
          <w:rtl/>
          <w:lang w:bidi="fa-IR"/>
        </w:rPr>
        <w:t xml:space="preserve"> ا</w:t>
      </w:r>
      <w:r>
        <w:rPr>
          <w:rFonts w:hint="cs"/>
          <w:rtl/>
          <w:lang w:bidi="fa-IR"/>
        </w:rPr>
        <w:t>ی</w:t>
      </w:r>
      <w:r>
        <w:rPr>
          <w:rFonts w:hint="eastAsia"/>
          <w:rtl/>
          <w:lang w:bidi="fa-IR"/>
        </w:rPr>
        <w:t>ن</w:t>
      </w:r>
      <w:r>
        <w:rPr>
          <w:rtl/>
          <w:lang w:bidi="fa-IR"/>
        </w:rPr>
        <w:t xml:space="preserve"> ذ</w:t>
      </w:r>
      <w:r>
        <w:rPr>
          <w:rFonts w:hint="cs"/>
          <w:rtl/>
          <w:lang w:bidi="fa-IR"/>
        </w:rPr>
        <w:t>ی</w:t>
      </w:r>
      <w:r>
        <w:rPr>
          <w:rFonts w:hint="eastAsia"/>
          <w:rtl/>
          <w:lang w:bidi="fa-IR"/>
        </w:rPr>
        <w:t>نفعان،</w:t>
      </w:r>
      <w:r>
        <w:rPr>
          <w:rtl/>
          <w:lang w:bidi="fa-IR"/>
        </w:rPr>
        <w:t xml:space="preserve"> تابع</w:t>
      </w:r>
      <w:r>
        <w:rPr>
          <w:rFonts w:hint="cs"/>
          <w:rtl/>
          <w:lang w:bidi="fa-IR"/>
        </w:rPr>
        <w:t>ی</w:t>
      </w:r>
      <w:r>
        <w:rPr>
          <w:rtl/>
          <w:lang w:bidi="fa-IR"/>
        </w:rPr>
        <w:t xml:space="preserve"> از عملکرد سه منظر د</w:t>
      </w:r>
      <w:r>
        <w:rPr>
          <w:rFonts w:hint="cs"/>
          <w:rtl/>
          <w:lang w:bidi="fa-IR"/>
        </w:rPr>
        <w:t>ی</w:t>
      </w:r>
      <w:r>
        <w:rPr>
          <w:rFonts w:hint="eastAsia"/>
          <w:rtl/>
          <w:lang w:bidi="fa-IR"/>
        </w:rPr>
        <w:t>گر</w:t>
      </w:r>
      <w:r>
        <w:rPr>
          <w:rtl/>
          <w:lang w:bidi="fa-IR"/>
        </w:rPr>
        <w:t xml:space="preserve"> (منابع،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است؛ </w:t>
      </w:r>
      <w:r>
        <w:rPr>
          <w:rFonts w:hint="cs"/>
          <w:rtl/>
          <w:lang w:bidi="fa-IR"/>
        </w:rPr>
        <w:t>ی</w:t>
      </w:r>
      <w:r>
        <w:rPr>
          <w:rFonts w:hint="eastAsia"/>
          <w:rtl/>
          <w:lang w:bidi="fa-IR"/>
        </w:rPr>
        <w:t>عن</w:t>
      </w:r>
      <w:r>
        <w:rPr>
          <w:rFonts w:hint="cs"/>
          <w:rtl/>
          <w:lang w:bidi="fa-IR"/>
        </w:rPr>
        <w:t>ی</w:t>
      </w:r>
      <w:r>
        <w:rPr>
          <w:rtl/>
          <w:lang w:bidi="fa-IR"/>
        </w:rPr>
        <w:t xml:space="preserve"> ه</w:t>
      </w:r>
      <w:r>
        <w:rPr>
          <w:rFonts w:hint="cs"/>
          <w:rtl/>
          <w:lang w:bidi="fa-IR"/>
        </w:rPr>
        <w:t>ی</w:t>
      </w:r>
      <w:r>
        <w:rPr>
          <w:rFonts w:hint="eastAsia"/>
          <w:rtl/>
          <w:lang w:bidi="fa-IR"/>
        </w:rPr>
        <w:t>چ</w:t>
      </w:r>
      <w:r>
        <w:rPr>
          <w:rtl/>
          <w:lang w:bidi="fa-IR"/>
        </w:rPr>
        <w:t xml:space="preserve"> سرما</w:t>
      </w:r>
      <w:r>
        <w:rPr>
          <w:rFonts w:hint="cs"/>
          <w:rtl/>
          <w:lang w:bidi="fa-IR"/>
        </w:rPr>
        <w:t>ی</w:t>
      </w:r>
      <w:r>
        <w:rPr>
          <w:rFonts w:hint="eastAsia"/>
          <w:rtl/>
          <w:lang w:bidi="fa-IR"/>
        </w:rPr>
        <w:t>ه‌گذار</w:t>
      </w:r>
      <w:r>
        <w:rPr>
          <w:rFonts w:hint="cs"/>
          <w:rtl/>
          <w:lang w:bidi="fa-IR"/>
        </w:rPr>
        <w:t>ی</w:t>
      </w:r>
      <w:r>
        <w:rPr>
          <w:rtl/>
          <w:lang w:bidi="fa-IR"/>
        </w:rPr>
        <w:t xml:space="preserve"> در تجه</w:t>
      </w:r>
      <w:r>
        <w:rPr>
          <w:rFonts w:hint="cs"/>
          <w:rtl/>
          <w:lang w:bidi="fa-IR"/>
        </w:rPr>
        <w:t>ی</w:t>
      </w:r>
      <w:r>
        <w:rPr>
          <w:rFonts w:hint="eastAsia"/>
          <w:rtl/>
          <w:lang w:bidi="fa-IR"/>
        </w:rPr>
        <w:t>زات</w:t>
      </w:r>
      <w:r>
        <w:rPr>
          <w:rtl/>
          <w:lang w:bidi="fa-IR"/>
        </w:rPr>
        <w:t xml:space="preserve"> </w:t>
      </w:r>
      <w:r>
        <w:rPr>
          <w:rFonts w:hint="cs"/>
          <w:rtl/>
          <w:lang w:bidi="fa-IR"/>
        </w:rPr>
        <w:t>ی</w:t>
      </w:r>
      <w:r>
        <w:rPr>
          <w:rFonts w:hint="eastAsia"/>
          <w:rtl/>
          <w:lang w:bidi="fa-IR"/>
        </w:rPr>
        <w:t>ا</w:t>
      </w:r>
      <w:r>
        <w:rPr>
          <w:rtl/>
          <w:lang w:bidi="fa-IR"/>
        </w:rPr>
        <w:t xml:space="preserve"> آموزش، به‌خود</w:t>
      </w:r>
      <w:r>
        <w:rPr>
          <w:rFonts w:hint="cs"/>
          <w:rtl/>
          <w:lang w:bidi="fa-IR"/>
        </w:rPr>
        <w:t>ی‌</w:t>
      </w:r>
      <w:r>
        <w:rPr>
          <w:rFonts w:hint="eastAsia"/>
          <w:rtl/>
          <w:lang w:bidi="fa-IR"/>
        </w:rPr>
        <w:t>خود</w:t>
      </w:r>
      <w:r>
        <w:rPr>
          <w:rtl/>
          <w:lang w:bidi="fa-IR"/>
        </w:rPr>
        <w:t xml:space="preserve"> ذ</w:t>
      </w:r>
      <w:r>
        <w:rPr>
          <w:rFonts w:hint="cs"/>
          <w:rtl/>
          <w:lang w:bidi="fa-IR"/>
        </w:rPr>
        <w:t>ی</w:t>
      </w:r>
      <w:r>
        <w:rPr>
          <w:rFonts w:hint="eastAsia"/>
          <w:rtl/>
          <w:lang w:bidi="fa-IR"/>
        </w:rPr>
        <w:t>نفعان</w:t>
      </w:r>
      <w:r>
        <w:rPr>
          <w:rtl/>
          <w:lang w:bidi="fa-IR"/>
        </w:rPr>
        <w:t xml:space="preserve"> را راض</w:t>
      </w:r>
      <w:r>
        <w:rPr>
          <w:rFonts w:hint="cs"/>
          <w:rtl/>
          <w:lang w:bidi="fa-IR"/>
        </w:rPr>
        <w:t>ی</w:t>
      </w:r>
      <w:r>
        <w:rPr>
          <w:rtl/>
          <w:lang w:bidi="fa-IR"/>
        </w:rPr>
        <w:t xml:space="preserve"> نم</w:t>
      </w:r>
      <w:r>
        <w:rPr>
          <w:rFonts w:hint="cs"/>
          <w:rtl/>
          <w:lang w:bidi="fa-IR"/>
        </w:rPr>
        <w:t>ی‌</w:t>
      </w:r>
      <w:r>
        <w:rPr>
          <w:rFonts w:hint="eastAsia"/>
          <w:rtl/>
          <w:lang w:bidi="fa-IR"/>
        </w:rPr>
        <w:t>کند،</w:t>
      </w:r>
      <w:r>
        <w:rPr>
          <w:rtl/>
          <w:lang w:bidi="fa-IR"/>
        </w:rPr>
        <w:t xml:space="preserve"> مگر آنکه به شاخص آمادگ</w:t>
      </w:r>
      <w:r>
        <w:rPr>
          <w:rFonts w:hint="cs"/>
          <w:rtl/>
          <w:lang w:bidi="fa-IR"/>
        </w:rPr>
        <w:t>ی</w:t>
      </w:r>
      <w:r>
        <w:rPr>
          <w:rtl/>
          <w:lang w:bidi="fa-IR"/>
        </w:rPr>
        <w:t xml:space="preserve"> رزم</w:t>
      </w:r>
      <w:r>
        <w:rPr>
          <w:rFonts w:hint="cs"/>
          <w:rtl/>
          <w:lang w:bidi="fa-IR"/>
        </w:rPr>
        <w:t>ی</w:t>
      </w:r>
      <w:r>
        <w:rPr>
          <w:rtl/>
          <w:lang w:bidi="fa-IR"/>
        </w:rPr>
        <w:t xml:space="preserve"> و پوشش ۳۶۰ درج</w:t>
      </w:r>
      <w:r>
        <w:rPr>
          <w:rFonts w:hint="eastAsia"/>
          <w:rtl/>
          <w:lang w:bidi="fa-IR"/>
        </w:rPr>
        <w:t>ه</w:t>
      </w:r>
      <w:r>
        <w:rPr>
          <w:rtl/>
          <w:lang w:bidi="fa-IR"/>
        </w:rPr>
        <w:t xml:space="preserve"> فضا</w:t>
      </w:r>
      <w:r>
        <w:rPr>
          <w:rFonts w:hint="cs"/>
          <w:rtl/>
          <w:lang w:bidi="fa-IR"/>
        </w:rPr>
        <w:t>ی</w:t>
      </w:r>
      <w:r>
        <w:rPr>
          <w:rtl/>
          <w:lang w:bidi="fa-IR"/>
        </w:rPr>
        <w:t xml:space="preserve"> کشور منته</w:t>
      </w:r>
      <w:r>
        <w:rPr>
          <w:rFonts w:hint="cs"/>
          <w:rtl/>
          <w:lang w:bidi="fa-IR"/>
        </w:rPr>
        <w:t>ی</w:t>
      </w:r>
      <w:r>
        <w:rPr>
          <w:rtl/>
          <w:lang w:bidi="fa-IR"/>
        </w:rPr>
        <w:t xml:space="preserve"> شود.</w:t>
      </w:r>
    </w:p>
    <w:p w14:paraId="299345CC"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22B2E53D"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حوزه را م</w:t>
      </w:r>
      <w:r>
        <w:rPr>
          <w:rFonts w:hint="cs"/>
          <w:rtl/>
          <w:lang w:bidi="fa-IR"/>
        </w:rPr>
        <w:t>ی‌</w:t>
      </w:r>
      <w:r>
        <w:rPr>
          <w:rFonts w:hint="eastAsia"/>
          <w:rtl/>
          <w:lang w:bidi="fa-IR"/>
        </w:rPr>
        <w:t>توان</w:t>
      </w:r>
      <w:r>
        <w:rPr>
          <w:rtl/>
          <w:lang w:bidi="fa-IR"/>
        </w:rPr>
        <w:t xml:space="preserve"> قلب تپنده تاکت</w:t>
      </w:r>
      <w:r>
        <w:rPr>
          <w:rFonts w:hint="cs"/>
          <w:rtl/>
          <w:lang w:bidi="fa-IR"/>
        </w:rPr>
        <w:t>ی</w:t>
      </w:r>
      <w:r>
        <w:rPr>
          <w:rFonts w:hint="eastAsia"/>
          <w:rtl/>
          <w:lang w:bidi="fa-IR"/>
        </w:rPr>
        <w:t>ک</w:t>
      </w:r>
      <w:r>
        <w:rPr>
          <w:rFonts w:hint="cs"/>
          <w:rtl/>
          <w:lang w:bidi="fa-IR"/>
        </w:rPr>
        <w:t>ی</w:t>
      </w:r>
      <w:r>
        <w:rPr>
          <w:rtl/>
          <w:lang w:bidi="fa-IR"/>
        </w:rPr>
        <w:t xml:space="preserve"> مدل دانست و در قالب زنج</w:t>
      </w:r>
      <w:r>
        <w:rPr>
          <w:rFonts w:hint="cs"/>
          <w:rtl/>
          <w:lang w:bidi="fa-IR"/>
        </w:rPr>
        <w:t>ی</w:t>
      </w:r>
      <w:r>
        <w:rPr>
          <w:rFonts w:hint="eastAsia"/>
          <w:rtl/>
          <w:lang w:bidi="fa-IR"/>
        </w:rPr>
        <w:t>ره</w:t>
      </w:r>
      <w:r>
        <w:rPr>
          <w:rtl/>
          <w:lang w:bidi="fa-IR"/>
        </w:rPr>
        <w:t xml:space="preserve"> نبرد شبکه‌مح</w:t>
      </w:r>
      <w:r>
        <w:rPr>
          <w:rFonts w:hint="eastAsia"/>
          <w:rtl/>
          <w:lang w:bidi="fa-IR"/>
        </w:rPr>
        <w:t>ور</w:t>
      </w:r>
      <w:r>
        <w:rPr>
          <w:rtl/>
          <w:lang w:bidi="fa-IR"/>
        </w:rPr>
        <w:t xml:space="preserve"> با پنج مرحله متسلسل تب</w:t>
      </w:r>
      <w:r>
        <w:rPr>
          <w:rFonts w:hint="cs"/>
          <w:rtl/>
          <w:lang w:bidi="fa-IR"/>
        </w:rPr>
        <w:t>یی</w:t>
      </w:r>
      <w:r>
        <w:rPr>
          <w:rFonts w:hint="eastAsia"/>
          <w:rtl/>
          <w:lang w:bidi="fa-IR"/>
        </w:rPr>
        <w:t>ن</w:t>
      </w:r>
      <w:r>
        <w:rPr>
          <w:rtl/>
          <w:lang w:bidi="fa-IR"/>
        </w:rPr>
        <w:t xml:space="preserve"> کرد:</w:t>
      </w:r>
    </w:p>
    <w:p w14:paraId="68A1C6F7" w14:textId="77777777" w:rsidR="001B1E4C" w:rsidRDefault="001B1E4C" w:rsidP="00E9753D">
      <w:pPr>
        <w:rPr>
          <w:rtl/>
          <w:lang w:bidi="fa-IR"/>
        </w:rPr>
      </w:pPr>
      <w:r>
        <w:rPr>
          <w:rFonts w:hint="eastAsia"/>
          <w:rtl/>
          <w:lang w:bidi="fa-IR"/>
        </w:rPr>
        <w:t>کشف</w:t>
      </w:r>
      <w:r>
        <w:rPr>
          <w:rtl/>
          <w:lang w:bidi="fa-IR"/>
        </w:rPr>
        <w:t>: پا</w:t>
      </w:r>
      <w:r>
        <w:rPr>
          <w:rFonts w:hint="cs"/>
          <w:rtl/>
          <w:lang w:bidi="fa-IR"/>
        </w:rPr>
        <w:t>ی</w:t>
      </w:r>
      <w:r>
        <w:rPr>
          <w:rFonts w:hint="eastAsia"/>
          <w:rtl/>
          <w:lang w:bidi="fa-IR"/>
        </w:rPr>
        <w:t>ش</w:t>
      </w:r>
      <w:r>
        <w:rPr>
          <w:rtl/>
          <w:lang w:bidi="fa-IR"/>
        </w:rPr>
        <w:t xml:space="preserve"> مستمر و ۳۶۰ درجه فضا</w:t>
      </w:r>
      <w:r>
        <w:rPr>
          <w:rFonts w:hint="cs"/>
          <w:rtl/>
          <w:lang w:bidi="fa-IR"/>
        </w:rPr>
        <w:t>ی</w:t>
      </w:r>
      <w:r>
        <w:rPr>
          <w:rtl/>
          <w:lang w:bidi="fa-IR"/>
        </w:rPr>
        <w:t xml:space="preserve"> هوا</w:t>
      </w:r>
      <w:r>
        <w:rPr>
          <w:rFonts w:hint="cs"/>
          <w:rtl/>
          <w:lang w:bidi="fa-IR"/>
        </w:rPr>
        <w:t>یی</w:t>
      </w:r>
      <w:r>
        <w:rPr>
          <w:rtl/>
          <w:lang w:bidi="fa-IR"/>
        </w:rPr>
        <w:t xml:space="preserve"> با ترک</w:t>
      </w:r>
      <w:r>
        <w:rPr>
          <w:rFonts w:hint="cs"/>
          <w:rtl/>
          <w:lang w:bidi="fa-IR"/>
        </w:rPr>
        <w:t>ی</w:t>
      </w:r>
      <w:r>
        <w:rPr>
          <w:rFonts w:hint="eastAsia"/>
          <w:rtl/>
          <w:lang w:bidi="fa-IR"/>
        </w:rPr>
        <w:t>ب</w:t>
      </w:r>
      <w:r>
        <w:rPr>
          <w:rtl/>
          <w:lang w:bidi="fa-IR"/>
        </w:rPr>
        <w:t xml:space="preserve"> حسگرها</w:t>
      </w:r>
      <w:r>
        <w:rPr>
          <w:rFonts w:hint="cs"/>
          <w:rtl/>
          <w:lang w:bidi="fa-IR"/>
        </w:rPr>
        <w:t>ی</w:t>
      </w:r>
      <w:r>
        <w:rPr>
          <w:rtl/>
          <w:lang w:bidi="fa-IR"/>
        </w:rPr>
        <w:t xml:space="preserve"> اکت</w:t>
      </w:r>
      <w:r>
        <w:rPr>
          <w:rFonts w:hint="cs"/>
          <w:rtl/>
          <w:lang w:bidi="fa-IR"/>
        </w:rPr>
        <w:t>ی</w:t>
      </w:r>
      <w:r>
        <w:rPr>
          <w:rFonts w:hint="eastAsia"/>
          <w:rtl/>
          <w:lang w:bidi="fa-IR"/>
        </w:rPr>
        <w:t>و</w:t>
      </w:r>
      <w:r>
        <w:rPr>
          <w:rtl/>
          <w:lang w:bidi="fa-IR"/>
        </w:rPr>
        <w:t xml:space="preserve"> (رادارها</w:t>
      </w:r>
      <w:r>
        <w:rPr>
          <w:rFonts w:hint="cs"/>
          <w:rtl/>
          <w:lang w:bidi="fa-IR"/>
        </w:rPr>
        <w:t>ی</w:t>
      </w:r>
      <w:r>
        <w:rPr>
          <w:rtl/>
          <w:lang w:bidi="fa-IR"/>
        </w:rPr>
        <w:t xml:space="preserve"> برد بلند) و پس</w:t>
      </w:r>
      <w:r>
        <w:rPr>
          <w:rFonts w:hint="cs"/>
          <w:rtl/>
          <w:lang w:bidi="fa-IR"/>
        </w:rPr>
        <w:t>ی</w:t>
      </w:r>
      <w:r>
        <w:rPr>
          <w:rFonts w:hint="eastAsia"/>
          <w:rtl/>
          <w:lang w:bidi="fa-IR"/>
        </w:rPr>
        <w:t>و</w:t>
      </w:r>
      <w:r>
        <w:rPr>
          <w:rtl/>
          <w:lang w:bidi="fa-IR"/>
        </w:rPr>
        <w:t xml:space="preserve"> (شنود س</w:t>
      </w:r>
      <w:r>
        <w:rPr>
          <w:rFonts w:hint="cs"/>
          <w:rtl/>
          <w:lang w:bidi="fa-IR"/>
        </w:rPr>
        <w:t>ی</w:t>
      </w:r>
      <w:r>
        <w:rPr>
          <w:rFonts w:hint="eastAsia"/>
          <w:rtl/>
          <w:lang w:bidi="fa-IR"/>
        </w:rPr>
        <w:t>گنال</w:t>
      </w:r>
      <w:r>
        <w:rPr>
          <w:rFonts w:hint="cs"/>
          <w:rtl/>
          <w:lang w:bidi="fa-IR"/>
        </w:rPr>
        <w:t>ی</w:t>
      </w:r>
      <w:r>
        <w:rPr>
          <w:rFonts w:hint="eastAsia"/>
          <w:rtl/>
          <w:lang w:bidi="fa-IR"/>
        </w:rPr>
        <w:t>،</w:t>
      </w:r>
      <w:r>
        <w:rPr>
          <w:rtl/>
          <w:lang w:bidi="fa-IR"/>
        </w:rPr>
        <w:t xml:space="preserve"> الکترواپت</w:t>
      </w:r>
      <w:r>
        <w:rPr>
          <w:rFonts w:hint="cs"/>
          <w:rtl/>
          <w:lang w:bidi="fa-IR"/>
        </w:rPr>
        <w:t>ی</w:t>
      </w:r>
      <w:r>
        <w:rPr>
          <w:rFonts w:hint="eastAsia"/>
          <w:rtl/>
          <w:lang w:bidi="fa-IR"/>
        </w:rPr>
        <w:t>ک</w:t>
      </w:r>
      <w:r>
        <w:rPr>
          <w:rtl/>
          <w:lang w:bidi="fa-IR"/>
        </w:rPr>
        <w:t>) و شبکه د</w:t>
      </w:r>
      <w:r>
        <w:rPr>
          <w:rFonts w:hint="cs"/>
          <w:rtl/>
          <w:lang w:bidi="fa-IR"/>
        </w:rPr>
        <w:t>ی</w:t>
      </w:r>
      <w:r>
        <w:rPr>
          <w:rFonts w:hint="eastAsia"/>
          <w:rtl/>
          <w:lang w:bidi="fa-IR"/>
        </w:rPr>
        <w:t>ده‌بان</w:t>
      </w:r>
      <w:r>
        <w:rPr>
          <w:rFonts w:hint="cs"/>
          <w:rtl/>
          <w:lang w:bidi="fa-IR"/>
        </w:rPr>
        <w:t>ی</w:t>
      </w:r>
      <w:r>
        <w:rPr>
          <w:rtl/>
          <w:lang w:bidi="fa-IR"/>
        </w:rPr>
        <w:t xml:space="preserve"> بصر</w:t>
      </w:r>
      <w:r>
        <w:rPr>
          <w:rFonts w:hint="cs"/>
          <w:rtl/>
          <w:lang w:bidi="fa-IR"/>
        </w:rPr>
        <w:t>ی</w:t>
      </w:r>
      <w:r>
        <w:rPr>
          <w:rtl/>
          <w:lang w:bidi="fa-IR"/>
        </w:rPr>
        <w:t>.</w:t>
      </w:r>
    </w:p>
    <w:p w14:paraId="55A2A3FB" w14:textId="77777777" w:rsidR="001B1E4C" w:rsidRDefault="001B1E4C" w:rsidP="00E9753D">
      <w:pPr>
        <w:rPr>
          <w:rtl/>
          <w:lang w:bidi="fa-IR"/>
        </w:rPr>
      </w:pPr>
      <w:r>
        <w:rPr>
          <w:rFonts w:hint="eastAsia"/>
          <w:rtl/>
          <w:lang w:bidi="fa-IR"/>
        </w:rPr>
        <w:t>شناسا</w:t>
      </w:r>
      <w:r>
        <w:rPr>
          <w:rFonts w:hint="cs"/>
          <w:rtl/>
          <w:lang w:bidi="fa-IR"/>
        </w:rPr>
        <w:t>یی</w:t>
      </w:r>
      <w:r>
        <w:rPr>
          <w:rtl/>
          <w:lang w:bidi="fa-IR"/>
        </w:rPr>
        <w:t>: تفک</w:t>
      </w:r>
      <w:r>
        <w:rPr>
          <w:rFonts w:hint="cs"/>
          <w:rtl/>
          <w:lang w:bidi="fa-IR"/>
        </w:rPr>
        <w:t>ی</w:t>
      </w:r>
      <w:r>
        <w:rPr>
          <w:rFonts w:hint="eastAsia"/>
          <w:rtl/>
          <w:lang w:bidi="fa-IR"/>
        </w:rPr>
        <w:t>ک</w:t>
      </w:r>
      <w:r>
        <w:rPr>
          <w:rtl/>
          <w:lang w:bidi="fa-IR"/>
        </w:rPr>
        <w:t xml:space="preserve"> پرنده‌ها</w:t>
      </w:r>
      <w:r>
        <w:rPr>
          <w:rFonts w:hint="cs"/>
          <w:rtl/>
          <w:lang w:bidi="fa-IR"/>
        </w:rPr>
        <w:t>ی</w:t>
      </w:r>
      <w:r>
        <w:rPr>
          <w:rtl/>
          <w:lang w:bidi="fa-IR"/>
        </w:rPr>
        <w:t xml:space="preserve"> خود</w:t>
      </w:r>
      <w:r>
        <w:rPr>
          <w:rFonts w:hint="cs"/>
          <w:rtl/>
          <w:lang w:bidi="fa-IR"/>
        </w:rPr>
        <w:t>ی</w:t>
      </w:r>
      <w:r>
        <w:rPr>
          <w:rtl/>
          <w:lang w:bidi="fa-IR"/>
        </w:rPr>
        <w:t xml:space="preserve"> از دشمن از طر</w:t>
      </w:r>
      <w:r>
        <w:rPr>
          <w:rFonts w:hint="cs"/>
          <w:rtl/>
          <w:lang w:bidi="fa-IR"/>
        </w:rPr>
        <w:t>ی</w:t>
      </w:r>
      <w:r>
        <w:rPr>
          <w:rFonts w:hint="eastAsia"/>
          <w:rtl/>
          <w:lang w:bidi="fa-IR"/>
        </w:rPr>
        <w:t>ق</w:t>
      </w:r>
      <w:r>
        <w:rPr>
          <w:rtl/>
          <w:lang w:bidi="fa-IR"/>
        </w:rPr>
        <w:t xml:space="preserve"> سامانه‌ها</w:t>
      </w:r>
      <w:r>
        <w:rPr>
          <w:rFonts w:hint="cs"/>
          <w:rtl/>
          <w:lang w:bidi="fa-IR"/>
        </w:rPr>
        <w:t>ی</w:t>
      </w:r>
      <w:r>
        <w:rPr>
          <w:rtl/>
          <w:lang w:bidi="fa-IR"/>
        </w:rPr>
        <w:t xml:space="preserve"> </w:t>
      </w:r>
      <w:r>
        <w:rPr>
          <w:lang w:bidi="fa-IR"/>
        </w:rPr>
        <w:t>IFF</w:t>
      </w:r>
      <w:r>
        <w:rPr>
          <w:rtl/>
          <w:lang w:bidi="fa-IR"/>
        </w:rPr>
        <w:t xml:space="preserve"> و تطب</w:t>
      </w:r>
      <w:r>
        <w:rPr>
          <w:rFonts w:hint="cs"/>
          <w:rtl/>
          <w:lang w:bidi="fa-IR"/>
        </w:rPr>
        <w:t>ی</w:t>
      </w:r>
      <w:r>
        <w:rPr>
          <w:rFonts w:hint="eastAsia"/>
          <w:rtl/>
          <w:lang w:bidi="fa-IR"/>
        </w:rPr>
        <w:t>ق</w:t>
      </w:r>
      <w:r>
        <w:rPr>
          <w:rtl/>
          <w:lang w:bidi="fa-IR"/>
        </w:rPr>
        <w:t xml:space="preserve"> آن</w:t>
      </w:r>
      <w:r>
        <w:rPr>
          <w:rFonts w:hint="cs"/>
          <w:rtl/>
          <w:lang w:bidi="fa-IR"/>
        </w:rPr>
        <w:t>ی</w:t>
      </w:r>
      <w:r>
        <w:rPr>
          <w:rtl/>
          <w:lang w:bidi="fa-IR"/>
        </w:rPr>
        <w:t xml:space="preserve"> اطلاعات پ</w:t>
      </w:r>
      <w:r>
        <w:rPr>
          <w:rFonts w:hint="eastAsia"/>
          <w:rtl/>
          <w:lang w:bidi="fa-IR"/>
        </w:rPr>
        <w:t>رواز</w:t>
      </w:r>
      <w:r>
        <w:rPr>
          <w:rFonts w:hint="cs"/>
          <w:rtl/>
          <w:lang w:bidi="fa-IR"/>
        </w:rPr>
        <w:t>ی</w:t>
      </w:r>
      <w:r>
        <w:rPr>
          <w:rtl/>
          <w:lang w:bidi="fa-IR"/>
        </w:rPr>
        <w:t xml:space="preserve"> با سازمان هواپ</w:t>
      </w:r>
      <w:r>
        <w:rPr>
          <w:rFonts w:hint="cs"/>
          <w:rtl/>
          <w:lang w:bidi="fa-IR"/>
        </w:rPr>
        <w:t>ی</w:t>
      </w:r>
      <w:r>
        <w:rPr>
          <w:rFonts w:hint="eastAsia"/>
          <w:rtl/>
          <w:lang w:bidi="fa-IR"/>
        </w:rPr>
        <w:t>ما</w:t>
      </w:r>
      <w:r>
        <w:rPr>
          <w:rFonts w:hint="cs"/>
          <w:rtl/>
          <w:lang w:bidi="fa-IR"/>
        </w:rPr>
        <w:t>یی</w:t>
      </w:r>
      <w:r>
        <w:rPr>
          <w:rtl/>
          <w:lang w:bidi="fa-IR"/>
        </w:rPr>
        <w:t xml:space="preserve"> کشور</w:t>
      </w:r>
      <w:r>
        <w:rPr>
          <w:rFonts w:hint="cs"/>
          <w:rtl/>
          <w:lang w:bidi="fa-IR"/>
        </w:rPr>
        <w:t>ی</w:t>
      </w:r>
      <w:r>
        <w:rPr>
          <w:rFonts w:hint="eastAsia"/>
          <w:rtl/>
          <w:lang w:bidi="fa-IR"/>
        </w:rPr>
        <w:t>،</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تصو</w:t>
      </w:r>
      <w:r>
        <w:rPr>
          <w:rFonts w:hint="cs"/>
          <w:rtl/>
          <w:lang w:bidi="fa-IR"/>
        </w:rPr>
        <w:t>ی</w:t>
      </w:r>
      <w:r>
        <w:rPr>
          <w:rFonts w:hint="eastAsia"/>
          <w:rtl/>
          <w:lang w:bidi="fa-IR"/>
        </w:rPr>
        <w:t>ر</w:t>
      </w:r>
      <w:r>
        <w:rPr>
          <w:rtl/>
          <w:lang w:bidi="fa-IR"/>
        </w:rPr>
        <w:t xml:space="preserve"> واحد و شناخته‌شده آسمان.</w:t>
      </w:r>
    </w:p>
    <w:p w14:paraId="749AB192" w14:textId="77777777" w:rsidR="001B1E4C" w:rsidRDefault="001B1E4C" w:rsidP="00E9753D">
      <w:pPr>
        <w:rPr>
          <w:rtl/>
          <w:lang w:bidi="fa-IR"/>
        </w:rPr>
      </w:pPr>
      <w:r>
        <w:rPr>
          <w:rFonts w:hint="eastAsia"/>
          <w:rtl/>
          <w:lang w:bidi="fa-IR"/>
        </w:rPr>
        <w:t>رهگ</w:t>
      </w:r>
      <w:r>
        <w:rPr>
          <w:rFonts w:hint="cs"/>
          <w:rtl/>
          <w:lang w:bidi="fa-IR"/>
        </w:rPr>
        <w:t>ی</w:t>
      </w:r>
      <w:r>
        <w:rPr>
          <w:rFonts w:hint="eastAsia"/>
          <w:rtl/>
          <w:lang w:bidi="fa-IR"/>
        </w:rPr>
        <w:t>ر</w:t>
      </w:r>
      <w:r>
        <w:rPr>
          <w:rFonts w:hint="cs"/>
          <w:rtl/>
          <w:lang w:bidi="fa-IR"/>
        </w:rPr>
        <w:t>ی</w:t>
      </w:r>
      <w:r>
        <w:rPr>
          <w:rtl/>
          <w:lang w:bidi="fa-IR"/>
        </w:rPr>
        <w:t>: تع</w:t>
      </w:r>
      <w:r>
        <w:rPr>
          <w:rFonts w:hint="cs"/>
          <w:rtl/>
          <w:lang w:bidi="fa-IR"/>
        </w:rPr>
        <w:t>یی</w:t>
      </w:r>
      <w:r>
        <w:rPr>
          <w:rFonts w:hint="eastAsia"/>
          <w:rtl/>
          <w:lang w:bidi="fa-IR"/>
        </w:rPr>
        <w:t>ن</w:t>
      </w:r>
      <w:r>
        <w:rPr>
          <w:rtl/>
          <w:lang w:bidi="fa-IR"/>
        </w:rPr>
        <w:t xml:space="preserve"> دالان پرواز</w:t>
      </w:r>
      <w:r>
        <w:rPr>
          <w:rFonts w:hint="cs"/>
          <w:rtl/>
          <w:lang w:bidi="fa-IR"/>
        </w:rPr>
        <w:t>ی</w:t>
      </w:r>
      <w:r>
        <w:rPr>
          <w:rFonts w:hint="eastAsia"/>
          <w:rtl/>
          <w:lang w:bidi="fa-IR"/>
        </w:rPr>
        <w:t>،</w:t>
      </w:r>
      <w:r>
        <w:rPr>
          <w:rtl/>
          <w:lang w:bidi="fa-IR"/>
        </w:rPr>
        <w:t xml:space="preserve"> سرعت و نقطه اصابت هدف از طر</w:t>
      </w:r>
      <w:r>
        <w:rPr>
          <w:rFonts w:hint="cs"/>
          <w:rtl/>
          <w:lang w:bidi="fa-IR"/>
        </w:rPr>
        <w:t>ی</w:t>
      </w:r>
      <w:r>
        <w:rPr>
          <w:rFonts w:hint="eastAsia"/>
          <w:rtl/>
          <w:lang w:bidi="fa-IR"/>
        </w:rPr>
        <w:t>ق</w:t>
      </w:r>
      <w:r>
        <w:rPr>
          <w:rtl/>
          <w:lang w:bidi="fa-IR"/>
        </w:rPr>
        <w:t xml:space="preserve"> سامانه‌ها</w:t>
      </w:r>
      <w:r>
        <w:rPr>
          <w:rFonts w:hint="cs"/>
          <w:rtl/>
          <w:lang w:bidi="fa-IR"/>
        </w:rPr>
        <w:t>ی</w:t>
      </w:r>
      <w:r>
        <w:rPr>
          <w:rtl/>
          <w:lang w:bidi="fa-IR"/>
        </w:rPr>
        <w:t xml:space="preserve"> فرمانده</w:t>
      </w:r>
      <w:r>
        <w:rPr>
          <w:rFonts w:hint="cs"/>
          <w:rtl/>
          <w:lang w:bidi="fa-IR"/>
        </w:rPr>
        <w:t>ی</w:t>
      </w:r>
      <w:r>
        <w:rPr>
          <w:rtl/>
          <w:lang w:bidi="fa-IR"/>
        </w:rPr>
        <w:t xml:space="preserve"> و کنترل (</w:t>
      </w:r>
      <w:r>
        <w:rPr>
          <w:lang w:bidi="fa-IR"/>
        </w:rPr>
        <w:t>C4I</w:t>
      </w:r>
      <w:r>
        <w:rPr>
          <w:rtl/>
          <w:lang w:bidi="fa-IR"/>
        </w:rPr>
        <w:t>) و رهگ</w:t>
      </w:r>
      <w:r>
        <w:rPr>
          <w:rFonts w:hint="cs"/>
          <w:rtl/>
          <w:lang w:bidi="fa-IR"/>
        </w:rPr>
        <w:t>ی</w:t>
      </w:r>
      <w:r>
        <w:rPr>
          <w:rFonts w:hint="eastAsia"/>
          <w:rtl/>
          <w:lang w:bidi="fa-IR"/>
        </w:rPr>
        <w:t>رها</w:t>
      </w:r>
      <w:r>
        <w:rPr>
          <w:rFonts w:hint="cs"/>
          <w:rtl/>
          <w:lang w:bidi="fa-IR"/>
        </w:rPr>
        <w:t>ی</w:t>
      </w:r>
      <w:r>
        <w:rPr>
          <w:rtl/>
          <w:lang w:bidi="fa-IR"/>
        </w:rPr>
        <w:t xml:space="preserve"> زم</w:t>
      </w:r>
      <w:r>
        <w:rPr>
          <w:rFonts w:hint="cs"/>
          <w:rtl/>
          <w:lang w:bidi="fa-IR"/>
        </w:rPr>
        <w:t>ی</w:t>
      </w:r>
      <w:r>
        <w:rPr>
          <w:rFonts w:hint="eastAsia"/>
          <w:rtl/>
          <w:lang w:bidi="fa-IR"/>
        </w:rPr>
        <w:t>ن‌پا</w:t>
      </w:r>
      <w:r>
        <w:rPr>
          <w:rFonts w:hint="cs"/>
          <w:rtl/>
          <w:lang w:bidi="fa-IR"/>
        </w:rPr>
        <w:t>ی</w:t>
      </w:r>
      <w:r>
        <w:rPr>
          <w:rFonts w:hint="eastAsia"/>
          <w:rtl/>
          <w:lang w:bidi="fa-IR"/>
        </w:rPr>
        <w:t>ه</w:t>
      </w:r>
      <w:r>
        <w:rPr>
          <w:rtl/>
          <w:lang w:bidi="fa-IR"/>
        </w:rPr>
        <w:t>/هواپا</w:t>
      </w:r>
      <w:r>
        <w:rPr>
          <w:rFonts w:hint="cs"/>
          <w:rtl/>
          <w:lang w:bidi="fa-IR"/>
        </w:rPr>
        <w:t>ی</w:t>
      </w:r>
      <w:r>
        <w:rPr>
          <w:rFonts w:hint="eastAsia"/>
          <w:rtl/>
          <w:lang w:bidi="fa-IR"/>
        </w:rPr>
        <w:t>ه</w:t>
      </w:r>
      <w:r>
        <w:rPr>
          <w:rtl/>
          <w:lang w:bidi="fa-IR"/>
        </w:rPr>
        <w:t>.</w:t>
      </w:r>
    </w:p>
    <w:p w14:paraId="02C585F8" w14:textId="77777777" w:rsidR="001B1E4C" w:rsidRDefault="001B1E4C" w:rsidP="00E9753D">
      <w:pPr>
        <w:rPr>
          <w:rtl/>
          <w:lang w:bidi="fa-IR"/>
        </w:rPr>
      </w:pPr>
      <w:r>
        <w:rPr>
          <w:rFonts w:hint="eastAsia"/>
          <w:rtl/>
          <w:lang w:bidi="fa-IR"/>
        </w:rPr>
        <w:t>درگ</w:t>
      </w:r>
      <w:r>
        <w:rPr>
          <w:rFonts w:hint="cs"/>
          <w:rtl/>
          <w:lang w:bidi="fa-IR"/>
        </w:rPr>
        <w:t>ی</w:t>
      </w:r>
      <w:r>
        <w:rPr>
          <w:rFonts w:hint="eastAsia"/>
          <w:rtl/>
          <w:lang w:bidi="fa-IR"/>
        </w:rPr>
        <w:t>ر</w:t>
      </w:r>
      <w:r>
        <w:rPr>
          <w:rFonts w:hint="cs"/>
          <w:rtl/>
          <w:lang w:bidi="fa-IR"/>
        </w:rPr>
        <w:t>ی</w:t>
      </w:r>
      <w:r>
        <w:rPr>
          <w:rtl/>
          <w:lang w:bidi="fa-IR"/>
        </w:rPr>
        <w:t>: تخص</w:t>
      </w:r>
      <w:r>
        <w:rPr>
          <w:rFonts w:hint="cs"/>
          <w:rtl/>
          <w:lang w:bidi="fa-IR"/>
        </w:rPr>
        <w:t>ی</w:t>
      </w:r>
      <w:r>
        <w:rPr>
          <w:rFonts w:hint="eastAsia"/>
          <w:rtl/>
          <w:lang w:bidi="fa-IR"/>
        </w:rPr>
        <w:t>ص</w:t>
      </w:r>
      <w:r>
        <w:rPr>
          <w:rtl/>
          <w:lang w:bidi="fa-IR"/>
        </w:rPr>
        <w:t xml:space="preserve"> و فعال‌ساز</w:t>
      </w:r>
      <w:r>
        <w:rPr>
          <w:rFonts w:hint="cs"/>
          <w:rtl/>
          <w:lang w:bidi="fa-IR"/>
        </w:rPr>
        <w:t>ی</w:t>
      </w:r>
      <w:r>
        <w:rPr>
          <w:rtl/>
          <w:lang w:bidi="fa-IR"/>
        </w:rPr>
        <w:t xml:space="preserve"> سامانه سلاح متناسب (مانند باور ۳۷۳، ص</w:t>
      </w:r>
      <w:r>
        <w:rPr>
          <w:rFonts w:hint="cs"/>
          <w:rtl/>
          <w:lang w:bidi="fa-IR"/>
        </w:rPr>
        <w:t>ی</w:t>
      </w:r>
      <w:r>
        <w:rPr>
          <w:rFonts w:hint="eastAsia"/>
          <w:rtl/>
          <w:lang w:bidi="fa-IR"/>
        </w:rPr>
        <w:t>اد،</w:t>
      </w:r>
      <w:r>
        <w:rPr>
          <w:rtl/>
          <w:lang w:bidi="fa-IR"/>
        </w:rPr>
        <w:t xml:space="preserve"> مرصاد) با تمرکز بر پا</w:t>
      </w:r>
      <w:r>
        <w:rPr>
          <w:rFonts w:hint="cs"/>
          <w:rtl/>
          <w:lang w:bidi="fa-IR"/>
        </w:rPr>
        <w:t>ی</w:t>
      </w:r>
      <w:r>
        <w:rPr>
          <w:rFonts w:hint="eastAsia"/>
          <w:rtl/>
          <w:lang w:bidi="fa-IR"/>
        </w:rPr>
        <w:t>دار</w:t>
      </w:r>
      <w:r>
        <w:rPr>
          <w:rFonts w:hint="cs"/>
          <w:rtl/>
          <w:lang w:bidi="fa-IR"/>
        </w:rPr>
        <w:t>ی</w:t>
      </w:r>
      <w:r>
        <w:rPr>
          <w:rtl/>
          <w:lang w:bidi="fa-IR"/>
        </w:rPr>
        <w:t xml:space="preserve"> در برابر جنگ الکترون</w:t>
      </w:r>
      <w:r>
        <w:rPr>
          <w:rFonts w:hint="cs"/>
          <w:rtl/>
          <w:lang w:bidi="fa-IR"/>
        </w:rPr>
        <w:t>ی</w:t>
      </w:r>
      <w:r>
        <w:rPr>
          <w:rFonts w:hint="eastAsia"/>
          <w:rtl/>
          <w:lang w:bidi="fa-IR"/>
        </w:rPr>
        <w:t>ک</w:t>
      </w:r>
      <w:r>
        <w:rPr>
          <w:rtl/>
          <w:lang w:bidi="fa-IR"/>
        </w:rPr>
        <w:t xml:space="preserve"> (</w:t>
      </w:r>
      <w:r>
        <w:rPr>
          <w:lang w:bidi="fa-IR"/>
        </w:rPr>
        <w:t>ECCM</w:t>
      </w:r>
      <w:r>
        <w:rPr>
          <w:rtl/>
          <w:lang w:bidi="fa-IR"/>
        </w:rPr>
        <w:t>).</w:t>
      </w:r>
    </w:p>
    <w:p w14:paraId="7F2EF1D8" w14:textId="77777777" w:rsidR="001B1E4C" w:rsidRDefault="001B1E4C" w:rsidP="00E9753D">
      <w:pPr>
        <w:rPr>
          <w:rtl/>
          <w:lang w:bidi="fa-IR"/>
        </w:rPr>
      </w:pPr>
      <w:r>
        <w:rPr>
          <w:rFonts w:hint="eastAsia"/>
          <w:rtl/>
          <w:lang w:bidi="fa-IR"/>
        </w:rPr>
        <w:t>انهدام</w:t>
      </w:r>
      <w:r>
        <w:rPr>
          <w:rtl/>
          <w:lang w:bidi="fa-IR"/>
        </w:rPr>
        <w:t xml:space="preserve"> و ارز</w:t>
      </w:r>
      <w:r>
        <w:rPr>
          <w:rFonts w:hint="cs"/>
          <w:rtl/>
          <w:lang w:bidi="fa-IR"/>
        </w:rPr>
        <w:t>ی</w:t>
      </w:r>
      <w:r>
        <w:rPr>
          <w:rFonts w:hint="eastAsia"/>
          <w:rtl/>
          <w:lang w:bidi="fa-IR"/>
        </w:rPr>
        <w:t>اب</w:t>
      </w:r>
      <w:r>
        <w:rPr>
          <w:rFonts w:hint="cs"/>
          <w:rtl/>
          <w:lang w:bidi="fa-IR"/>
        </w:rPr>
        <w:t>ی</w:t>
      </w:r>
      <w:r>
        <w:rPr>
          <w:rtl/>
          <w:lang w:bidi="fa-IR"/>
        </w:rPr>
        <w:t xml:space="preserve"> خسارت (</w:t>
      </w:r>
      <w:r>
        <w:rPr>
          <w:lang w:bidi="fa-IR"/>
        </w:rPr>
        <w:t>BDA</w:t>
      </w:r>
      <w:r>
        <w:rPr>
          <w:rtl/>
          <w:lang w:bidi="fa-IR"/>
        </w:rPr>
        <w:t>): اصابت به هدف و ارز</w:t>
      </w:r>
      <w:r>
        <w:rPr>
          <w:rFonts w:hint="cs"/>
          <w:rtl/>
          <w:lang w:bidi="fa-IR"/>
        </w:rPr>
        <w:t>ی</w:t>
      </w:r>
      <w:r>
        <w:rPr>
          <w:rFonts w:hint="eastAsia"/>
          <w:rtl/>
          <w:lang w:bidi="fa-IR"/>
        </w:rPr>
        <w:t>اب</w:t>
      </w:r>
      <w:r>
        <w:rPr>
          <w:rFonts w:hint="cs"/>
          <w:rtl/>
          <w:lang w:bidi="fa-IR"/>
        </w:rPr>
        <w:t>ی</w:t>
      </w:r>
      <w:r>
        <w:rPr>
          <w:rtl/>
          <w:lang w:bidi="fa-IR"/>
        </w:rPr>
        <w:t xml:space="preserve"> فور</w:t>
      </w:r>
      <w:r>
        <w:rPr>
          <w:rFonts w:hint="cs"/>
          <w:rtl/>
          <w:lang w:bidi="fa-IR"/>
        </w:rPr>
        <w:t>ی</w:t>
      </w:r>
      <w:r>
        <w:rPr>
          <w:rtl/>
          <w:lang w:bidi="fa-IR"/>
        </w:rPr>
        <w:t xml:space="preserve"> اثربخش</w:t>
      </w:r>
      <w:r>
        <w:rPr>
          <w:rFonts w:hint="cs"/>
          <w:rtl/>
          <w:lang w:bidi="fa-IR"/>
        </w:rPr>
        <w:t>ی</w:t>
      </w:r>
      <w:r>
        <w:rPr>
          <w:rtl/>
          <w:lang w:bidi="fa-IR"/>
        </w:rPr>
        <w:t xml:space="preserve"> عمل</w:t>
      </w:r>
      <w:r>
        <w:rPr>
          <w:rFonts w:hint="cs"/>
          <w:rtl/>
          <w:lang w:bidi="fa-IR"/>
        </w:rPr>
        <w:t>ی</w:t>
      </w:r>
      <w:r>
        <w:rPr>
          <w:rFonts w:hint="eastAsia"/>
          <w:rtl/>
          <w:lang w:bidi="fa-IR"/>
        </w:rPr>
        <w:t>ات</w:t>
      </w:r>
      <w:r>
        <w:rPr>
          <w:rtl/>
          <w:lang w:bidi="fa-IR"/>
        </w:rPr>
        <w:t>.</w:t>
      </w:r>
    </w:p>
    <w:p w14:paraId="6EB9128A" w14:textId="77777777" w:rsidR="001B1E4C" w:rsidRDefault="001B1E4C" w:rsidP="00E9753D">
      <w:pPr>
        <w:rPr>
          <w:rtl/>
          <w:lang w:bidi="fa-IR"/>
        </w:rPr>
      </w:pPr>
      <w:r>
        <w:rPr>
          <w:rFonts w:hint="eastAsia"/>
          <w:rtl/>
          <w:lang w:bidi="fa-IR"/>
        </w:rPr>
        <w:t>مؤلفه‌ها</w:t>
      </w:r>
      <w:r>
        <w:rPr>
          <w:rFonts w:hint="cs"/>
          <w:rtl/>
          <w:lang w:bidi="fa-IR"/>
        </w:rPr>
        <w:t>ی</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ا</w:t>
      </w:r>
      <w:r>
        <w:rPr>
          <w:rFonts w:hint="cs"/>
          <w:rtl/>
          <w:lang w:bidi="fa-IR"/>
        </w:rPr>
        <w:t>ی</w:t>
      </w:r>
      <w:r>
        <w:rPr>
          <w:rFonts w:hint="eastAsia"/>
          <w:rtl/>
          <w:lang w:bidi="fa-IR"/>
        </w:rPr>
        <w:t>ن</w:t>
      </w:r>
      <w:r>
        <w:rPr>
          <w:rtl/>
          <w:lang w:bidi="fa-IR"/>
        </w:rPr>
        <w:t xml:space="preserve"> حوزه شامل: کاهش زمان چرخه کشف‌تا‌انهدام، چابک</w:t>
      </w:r>
      <w:r>
        <w:rPr>
          <w:rFonts w:hint="cs"/>
          <w:rtl/>
          <w:lang w:bidi="fa-IR"/>
        </w:rPr>
        <w:t>ی</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سا</w:t>
      </w:r>
      <w:r>
        <w:rPr>
          <w:rFonts w:hint="cs"/>
          <w:rtl/>
          <w:lang w:bidi="fa-IR"/>
        </w:rPr>
        <w:t>ی</w:t>
      </w:r>
      <w:r>
        <w:rPr>
          <w:rFonts w:hint="eastAsia"/>
          <w:rtl/>
          <w:lang w:bidi="fa-IR"/>
        </w:rPr>
        <w:t>برنت</w:t>
      </w:r>
      <w:r>
        <w:rPr>
          <w:rFonts w:hint="cs"/>
          <w:rtl/>
          <w:lang w:bidi="fa-IR"/>
        </w:rPr>
        <w:t>ی</w:t>
      </w:r>
      <w:r>
        <w:rPr>
          <w:rFonts w:hint="eastAsia"/>
          <w:rtl/>
          <w:lang w:bidi="fa-IR"/>
        </w:rPr>
        <w:t>ک</w:t>
      </w:r>
      <w:r>
        <w:rPr>
          <w:rtl/>
          <w:lang w:bidi="fa-IR"/>
        </w:rPr>
        <w:t xml:space="preserve"> سامانه‌ها</w:t>
      </w:r>
      <w:r>
        <w:rPr>
          <w:rFonts w:hint="cs"/>
          <w:rtl/>
          <w:lang w:bidi="fa-IR"/>
        </w:rPr>
        <w:t>ی</w:t>
      </w:r>
      <w:r>
        <w:rPr>
          <w:rtl/>
          <w:lang w:bidi="fa-IR"/>
        </w:rPr>
        <w:t xml:space="preserve"> </w:t>
      </w:r>
      <w:r>
        <w:rPr>
          <w:lang w:bidi="fa-IR"/>
        </w:rPr>
        <w:t>C4I</w:t>
      </w:r>
      <w:r>
        <w:rPr>
          <w:rtl/>
          <w:lang w:bidi="fa-IR"/>
        </w:rPr>
        <w:t>، د</w:t>
      </w:r>
      <w:r>
        <w:rPr>
          <w:rFonts w:hint="cs"/>
          <w:rtl/>
          <w:lang w:bidi="fa-IR"/>
        </w:rPr>
        <w:t>ی</w:t>
      </w:r>
      <w:r>
        <w:rPr>
          <w:rFonts w:hint="eastAsia"/>
          <w:rtl/>
          <w:lang w:bidi="fa-IR"/>
        </w:rPr>
        <w:t>سپاچ</w:t>
      </w:r>
      <w:r>
        <w:rPr>
          <w:rFonts w:hint="cs"/>
          <w:rtl/>
          <w:lang w:bidi="fa-IR"/>
        </w:rPr>
        <w:t>ی</w:t>
      </w:r>
      <w:r>
        <w:rPr>
          <w:rFonts w:hint="eastAsia"/>
          <w:rtl/>
          <w:lang w:bidi="fa-IR"/>
        </w:rPr>
        <w:t>نگ</w:t>
      </w:r>
      <w:r>
        <w:rPr>
          <w:rtl/>
          <w:lang w:bidi="fa-IR"/>
        </w:rPr>
        <w:t xml:space="preserve"> الکترون</w:t>
      </w:r>
      <w:r>
        <w:rPr>
          <w:rFonts w:hint="cs"/>
          <w:rtl/>
          <w:lang w:bidi="fa-IR"/>
        </w:rPr>
        <w:t>ی</w:t>
      </w:r>
      <w:r>
        <w:rPr>
          <w:rFonts w:hint="eastAsia"/>
          <w:rtl/>
          <w:lang w:bidi="fa-IR"/>
        </w:rPr>
        <w:t>ک</w:t>
      </w:r>
      <w:r>
        <w:rPr>
          <w:rtl/>
          <w:lang w:bidi="fa-IR"/>
        </w:rPr>
        <w:t xml:space="preserve"> و اشتراک آن</w:t>
      </w:r>
      <w:r>
        <w:rPr>
          <w:rFonts w:hint="cs"/>
          <w:rtl/>
          <w:lang w:bidi="fa-IR"/>
        </w:rPr>
        <w:t>ی</w:t>
      </w:r>
      <w:r>
        <w:rPr>
          <w:rtl/>
          <w:lang w:bidi="fa-IR"/>
        </w:rPr>
        <w:t xml:space="preserve"> تصاو</w:t>
      </w:r>
      <w:r>
        <w:rPr>
          <w:rFonts w:hint="cs"/>
          <w:rtl/>
          <w:lang w:bidi="fa-IR"/>
        </w:rPr>
        <w:t>ی</w:t>
      </w:r>
      <w:r>
        <w:rPr>
          <w:rFonts w:hint="eastAsia"/>
          <w:rtl/>
          <w:lang w:bidi="fa-IR"/>
        </w:rPr>
        <w:t>ر</w:t>
      </w:r>
      <w:r>
        <w:rPr>
          <w:rtl/>
          <w:lang w:bidi="fa-IR"/>
        </w:rPr>
        <w:t xml:space="preserve"> رادار</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ارتش و سپاه، و هماهنگ</w:t>
      </w:r>
      <w:r>
        <w:rPr>
          <w:rFonts w:hint="cs"/>
          <w:rtl/>
          <w:lang w:bidi="fa-IR"/>
        </w:rPr>
        <w:t>ی</w:t>
      </w:r>
      <w:r>
        <w:rPr>
          <w:rtl/>
          <w:lang w:bidi="fa-IR"/>
        </w:rPr>
        <w:t xml:space="preserve"> با ارگان‌ها</w:t>
      </w:r>
      <w:r>
        <w:rPr>
          <w:rFonts w:hint="cs"/>
          <w:rtl/>
          <w:lang w:bidi="fa-IR"/>
        </w:rPr>
        <w:t>ی</w:t>
      </w:r>
      <w:r>
        <w:rPr>
          <w:rtl/>
          <w:lang w:bidi="fa-IR"/>
        </w:rPr>
        <w:t xml:space="preserve"> کشور</w:t>
      </w:r>
      <w:r>
        <w:rPr>
          <w:rFonts w:hint="cs"/>
          <w:rtl/>
          <w:lang w:bidi="fa-IR"/>
        </w:rPr>
        <w:t>ی</w:t>
      </w:r>
      <w:r>
        <w:rPr>
          <w:rtl/>
          <w:lang w:bidi="fa-IR"/>
        </w:rPr>
        <w:t xml:space="preserve"> در حوزه پدافند غ</w:t>
      </w:r>
      <w:r>
        <w:rPr>
          <w:rFonts w:hint="cs"/>
          <w:rtl/>
          <w:lang w:bidi="fa-IR"/>
        </w:rPr>
        <w:t>ی</w:t>
      </w:r>
      <w:r>
        <w:rPr>
          <w:rFonts w:hint="eastAsia"/>
          <w:rtl/>
          <w:lang w:bidi="fa-IR"/>
        </w:rPr>
        <w:t>رعامل</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بحران، فر</w:t>
      </w:r>
      <w:r>
        <w:rPr>
          <w:rFonts w:hint="cs"/>
          <w:rtl/>
          <w:lang w:bidi="fa-IR"/>
        </w:rPr>
        <w:t>ی</w:t>
      </w:r>
      <w:r>
        <w:rPr>
          <w:rFonts w:hint="eastAsia"/>
          <w:rtl/>
          <w:lang w:bidi="fa-IR"/>
        </w:rPr>
        <w:t>ب</w:t>
      </w:r>
      <w:r>
        <w:rPr>
          <w:rtl/>
          <w:lang w:bidi="fa-IR"/>
        </w:rPr>
        <w:t xml:space="preserve"> تاکت</w:t>
      </w:r>
      <w:r>
        <w:rPr>
          <w:rFonts w:hint="cs"/>
          <w:rtl/>
          <w:lang w:bidi="fa-IR"/>
        </w:rPr>
        <w:t>ی</w:t>
      </w:r>
      <w:r>
        <w:rPr>
          <w:rFonts w:hint="eastAsia"/>
          <w:rtl/>
          <w:lang w:bidi="fa-IR"/>
        </w:rPr>
        <w:t>ک</w:t>
      </w:r>
      <w:r>
        <w:rPr>
          <w:rFonts w:hint="cs"/>
          <w:rtl/>
          <w:lang w:bidi="fa-IR"/>
        </w:rPr>
        <w:t>ی</w:t>
      </w:r>
      <w:r>
        <w:rPr>
          <w:rFonts w:hint="eastAsia"/>
          <w:rtl/>
          <w:lang w:bidi="fa-IR"/>
        </w:rPr>
        <w:t>،</w:t>
      </w:r>
      <w:r>
        <w:rPr>
          <w:rtl/>
          <w:lang w:bidi="fa-IR"/>
        </w:rPr>
        <w:t xml:space="preserve"> پنهان‌کار</w:t>
      </w:r>
      <w:r>
        <w:rPr>
          <w:rFonts w:hint="cs"/>
          <w:rtl/>
          <w:lang w:bidi="fa-IR"/>
        </w:rPr>
        <w:t>ی</w:t>
      </w:r>
      <w:r>
        <w:rPr>
          <w:rtl/>
          <w:lang w:bidi="fa-IR"/>
        </w:rPr>
        <w:t xml:space="preserve"> ز</w:t>
      </w:r>
      <w:r>
        <w:rPr>
          <w:rFonts w:hint="cs"/>
          <w:rtl/>
          <w:lang w:bidi="fa-IR"/>
        </w:rPr>
        <w:t>ی</w:t>
      </w:r>
      <w:r>
        <w:rPr>
          <w:rFonts w:hint="eastAsia"/>
          <w:rtl/>
          <w:lang w:bidi="fa-IR"/>
        </w:rPr>
        <w:t>رساخت‌ها</w:t>
      </w:r>
      <w:r>
        <w:rPr>
          <w:rtl/>
          <w:lang w:bidi="fa-IR"/>
        </w:rPr>
        <w:t>) است</w:t>
      </w:r>
    </w:p>
    <w:p w14:paraId="0B56B20B"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tl/>
          <w:lang w:bidi="fa-IR"/>
        </w:rPr>
        <w:t>،منابع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1B9A2A90"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منظر قاعده و بستر ز</w:t>
      </w:r>
      <w:r>
        <w:rPr>
          <w:rFonts w:hint="cs"/>
          <w:rtl/>
          <w:lang w:bidi="fa-IR"/>
        </w:rPr>
        <w:t>ی</w:t>
      </w:r>
      <w:r>
        <w:rPr>
          <w:rFonts w:hint="eastAsia"/>
          <w:rtl/>
          <w:lang w:bidi="fa-IR"/>
        </w:rPr>
        <w:t>رساخت</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است و شامل:</w:t>
      </w:r>
    </w:p>
    <w:p w14:paraId="311C2FDC" w14:textId="77777777" w:rsidR="001B1E4C" w:rsidRDefault="001B1E4C" w:rsidP="00E9753D">
      <w:pPr>
        <w:rPr>
          <w:rtl/>
          <w:lang w:bidi="fa-IR"/>
        </w:rPr>
      </w:pPr>
      <w:r>
        <w:rPr>
          <w:rFonts w:hint="eastAsia"/>
          <w:rtl/>
          <w:lang w:bidi="fa-IR"/>
        </w:rPr>
        <w:t>منابع</w:t>
      </w:r>
      <w:r>
        <w:rPr>
          <w:rtl/>
          <w:lang w:bidi="fa-IR"/>
        </w:rPr>
        <w:t xml:space="preserve"> مال</w:t>
      </w:r>
      <w:r>
        <w:rPr>
          <w:rFonts w:hint="cs"/>
          <w:rtl/>
          <w:lang w:bidi="fa-IR"/>
        </w:rPr>
        <w:t>ی</w:t>
      </w:r>
      <w:r>
        <w:rPr>
          <w:rtl/>
          <w:lang w:bidi="fa-IR"/>
        </w:rPr>
        <w:t>: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tl/>
          <w:lang w:bidi="fa-IR"/>
        </w:rPr>
        <w:t xml:space="preserve"> اعتبارات مل</w:t>
      </w:r>
      <w:r>
        <w:rPr>
          <w:rFonts w:hint="cs"/>
          <w:rtl/>
          <w:lang w:bidi="fa-IR"/>
        </w:rPr>
        <w:t>ی</w:t>
      </w:r>
      <w:r>
        <w:rPr>
          <w:rtl/>
          <w:lang w:bidi="fa-IR"/>
        </w:rPr>
        <w:t xml:space="preserve"> و بودجه چابک.</w:t>
      </w:r>
    </w:p>
    <w:p w14:paraId="4D3ACF79" w14:textId="77777777" w:rsidR="001B1E4C" w:rsidRDefault="001B1E4C" w:rsidP="00E9753D">
      <w:pPr>
        <w:rPr>
          <w:rtl/>
          <w:lang w:bidi="fa-IR"/>
        </w:rPr>
      </w:pPr>
      <w:r>
        <w:rPr>
          <w:rFonts w:hint="eastAsia"/>
          <w:rtl/>
          <w:lang w:bidi="fa-IR"/>
        </w:rPr>
        <w:t>منابع</w:t>
      </w:r>
      <w:r>
        <w:rPr>
          <w:rtl/>
          <w:lang w:bidi="fa-IR"/>
        </w:rPr>
        <w:t xml:space="preserve"> لجست</w:t>
      </w:r>
      <w:r>
        <w:rPr>
          <w:rFonts w:hint="cs"/>
          <w:rtl/>
          <w:lang w:bidi="fa-IR"/>
        </w:rPr>
        <w:t>ی</w:t>
      </w:r>
      <w:r>
        <w:rPr>
          <w:rFonts w:hint="eastAsia"/>
          <w:rtl/>
          <w:lang w:bidi="fa-IR"/>
        </w:rPr>
        <w:t>ک</w:t>
      </w:r>
      <w:r>
        <w:rPr>
          <w:rFonts w:hint="cs"/>
          <w:rtl/>
          <w:lang w:bidi="fa-IR"/>
        </w:rPr>
        <w:t>ی</w:t>
      </w:r>
      <w:r>
        <w:rPr>
          <w:rtl/>
          <w:lang w:bidi="fa-IR"/>
        </w:rPr>
        <w:t>: آماد و پشت</w:t>
      </w:r>
      <w:r>
        <w:rPr>
          <w:rFonts w:hint="cs"/>
          <w:rtl/>
          <w:lang w:bidi="fa-IR"/>
        </w:rPr>
        <w:t>ی</w:t>
      </w:r>
      <w:r>
        <w:rPr>
          <w:rFonts w:hint="eastAsia"/>
          <w:rtl/>
          <w:lang w:bidi="fa-IR"/>
        </w:rPr>
        <w:t>بان</w:t>
      </w:r>
      <w:r>
        <w:rPr>
          <w:rFonts w:hint="cs"/>
          <w:rtl/>
          <w:lang w:bidi="fa-IR"/>
        </w:rPr>
        <w:t>ی</w:t>
      </w:r>
      <w:r>
        <w:rPr>
          <w:rtl/>
          <w:lang w:bidi="fa-IR"/>
        </w:rPr>
        <w:t xml:space="preserve"> چابک، و وضع</w:t>
      </w:r>
      <w:r>
        <w:rPr>
          <w:rFonts w:hint="cs"/>
          <w:rtl/>
          <w:lang w:bidi="fa-IR"/>
        </w:rPr>
        <w:t>ی</w:t>
      </w:r>
      <w:r>
        <w:rPr>
          <w:rFonts w:hint="eastAsia"/>
          <w:rtl/>
          <w:lang w:bidi="fa-IR"/>
        </w:rPr>
        <w:t>ت</w:t>
      </w:r>
      <w:r>
        <w:rPr>
          <w:rtl/>
          <w:lang w:bidi="fa-IR"/>
        </w:rPr>
        <w:t xml:space="preserve"> بازآماد (اورهال) سامانه‌ها</w:t>
      </w:r>
      <w:r>
        <w:rPr>
          <w:rFonts w:hint="cs"/>
          <w:rtl/>
          <w:lang w:bidi="fa-IR"/>
        </w:rPr>
        <w:t>ی</w:t>
      </w:r>
      <w:r>
        <w:rPr>
          <w:rtl/>
          <w:lang w:bidi="fa-IR"/>
        </w:rPr>
        <w:t xml:space="preserve"> کشف و د</w:t>
      </w:r>
      <w:r>
        <w:rPr>
          <w:rFonts w:hint="eastAsia"/>
          <w:rtl/>
          <w:lang w:bidi="fa-IR"/>
        </w:rPr>
        <w:t>رگ</w:t>
      </w:r>
      <w:r>
        <w:rPr>
          <w:rFonts w:hint="cs"/>
          <w:rtl/>
          <w:lang w:bidi="fa-IR"/>
        </w:rPr>
        <w:t>ی</w:t>
      </w:r>
      <w:r>
        <w:rPr>
          <w:rFonts w:hint="eastAsia"/>
          <w:rtl/>
          <w:lang w:bidi="fa-IR"/>
        </w:rPr>
        <w:t>ر</w:t>
      </w:r>
      <w:r>
        <w:rPr>
          <w:rFonts w:hint="cs"/>
          <w:rtl/>
          <w:lang w:bidi="fa-IR"/>
        </w:rPr>
        <w:t>ی</w:t>
      </w:r>
      <w:r>
        <w:rPr>
          <w:rtl/>
          <w:lang w:bidi="fa-IR"/>
        </w:rPr>
        <w:t>.</w:t>
      </w:r>
    </w:p>
    <w:p w14:paraId="1260851F" w14:textId="77777777" w:rsidR="001B1E4C" w:rsidRDefault="001B1E4C" w:rsidP="00E9753D">
      <w:pPr>
        <w:rPr>
          <w:rtl/>
          <w:lang w:bidi="fa-IR"/>
        </w:rPr>
      </w:pPr>
      <w:r>
        <w:rPr>
          <w:rFonts w:hint="eastAsia"/>
          <w:rtl/>
          <w:lang w:bidi="fa-IR"/>
        </w:rPr>
        <w:t>منابع</w:t>
      </w:r>
      <w:r>
        <w:rPr>
          <w:rtl/>
          <w:lang w:bidi="fa-IR"/>
        </w:rPr>
        <w:t xml:space="preserve"> فناور</w:t>
      </w:r>
      <w:r>
        <w:rPr>
          <w:rFonts w:hint="cs"/>
          <w:rtl/>
          <w:lang w:bidi="fa-IR"/>
        </w:rPr>
        <w:t>ی</w:t>
      </w:r>
      <w:r>
        <w:rPr>
          <w:rtl/>
          <w:lang w:bidi="fa-IR"/>
        </w:rPr>
        <w:t xml:space="preserve"> و توانمند</w:t>
      </w:r>
      <w:r>
        <w:rPr>
          <w:rFonts w:hint="cs"/>
          <w:rtl/>
          <w:lang w:bidi="fa-IR"/>
        </w:rPr>
        <w:t>ی</w:t>
      </w:r>
      <w:r>
        <w:rPr>
          <w:rtl/>
          <w:lang w:bidi="fa-IR"/>
        </w:rPr>
        <w:t xml:space="preserve"> مطالعه و توسعه در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(وزارت دفاع)، بوم</w:t>
      </w:r>
      <w:r>
        <w:rPr>
          <w:rFonts w:hint="cs"/>
          <w:rtl/>
          <w:lang w:bidi="fa-IR"/>
        </w:rPr>
        <w:t>ی‌</w:t>
      </w:r>
      <w:r>
        <w:rPr>
          <w:rFonts w:hint="eastAsia"/>
          <w:rtl/>
          <w:lang w:bidi="fa-IR"/>
        </w:rPr>
        <w:t>ساز</w:t>
      </w:r>
      <w:r>
        <w:rPr>
          <w:rFonts w:hint="cs"/>
          <w:rtl/>
          <w:lang w:bidi="fa-IR"/>
        </w:rPr>
        <w:t>ی</w:t>
      </w:r>
      <w:r>
        <w:rPr>
          <w:rtl/>
          <w:lang w:bidi="fa-IR"/>
        </w:rPr>
        <w:t xml:space="preserve"> قطعات گلوگاه</w:t>
      </w:r>
      <w:r>
        <w:rPr>
          <w:rFonts w:hint="cs"/>
          <w:rtl/>
          <w:lang w:bidi="fa-IR"/>
        </w:rPr>
        <w:t>ی</w:t>
      </w:r>
      <w:r>
        <w:rPr>
          <w:rtl/>
          <w:lang w:bidi="fa-IR"/>
        </w:rPr>
        <w:t xml:space="preserve"> (فرستنده‌ها</w:t>
      </w:r>
      <w:r>
        <w:rPr>
          <w:rFonts w:hint="cs"/>
          <w:rtl/>
          <w:lang w:bidi="fa-IR"/>
        </w:rPr>
        <w:t>ی</w:t>
      </w:r>
      <w:r>
        <w:rPr>
          <w:rtl/>
          <w:lang w:bidi="fa-IR"/>
        </w:rPr>
        <w:t xml:space="preserve"> رادار</w:t>
      </w:r>
      <w:r>
        <w:rPr>
          <w:rFonts w:hint="cs"/>
          <w:rtl/>
          <w:lang w:bidi="fa-IR"/>
        </w:rPr>
        <w:t>ی</w:t>
      </w:r>
      <w:r>
        <w:rPr>
          <w:rFonts w:hint="eastAsia"/>
          <w:rtl/>
          <w:lang w:bidi="fa-IR"/>
        </w:rPr>
        <w:t>،</w:t>
      </w:r>
      <w:r>
        <w:rPr>
          <w:rtl/>
          <w:lang w:bidi="fa-IR"/>
        </w:rPr>
        <w:t xml:space="preserve"> سامانه‌ها</w:t>
      </w:r>
      <w:r>
        <w:rPr>
          <w:rFonts w:hint="cs"/>
          <w:rtl/>
          <w:lang w:bidi="fa-IR"/>
        </w:rPr>
        <w:t>ی</w:t>
      </w:r>
      <w:r>
        <w:rPr>
          <w:rtl/>
          <w:lang w:bidi="fa-IR"/>
        </w:rPr>
        <w:t xml:space="preserve"> هدا</w:t>
      </w:r>
      <w:r>
        <w:rPr>
          <w:rFonts w:hint="cs"/>
          <w:rtl/>
          <w:lang w:bidi="fa-IR"/>
        </w:rPr>
        <w:t>ی</w:t>
      </w:r>
      <w:r>
        <w:rPr>
          <w:rFonts w:hint="eastAsia"/>
          <w:rtl/>
          <w:lang w:bidi="fa-IR"/>
        </w:rPr>
        <w:t>ت</w:t>
      </w:r>
      <w:r>
        <w:rPr>
          <w:rtl/>
          <w:lang w:bidi="fa-IR"/>
        </w:rPr>
        <w:t xml:space="preserve"> موشک</w:t>
      </w:r>
      <w:r>
        <w:rPr>
          <w:rFonts w:hint="cs"/>
          <w:rtl/>
          <w:lang w:bidi="fa-IR"/>
        </w:rPr>
        <w:t>ی</w:t>
      </w:r>
      <w:r>
        <w:rPr>
          <w:rtl/>
          <w:lang w:bidi="fa-IR"/>
        </w:rPr>
        <w:t>) با تک</w:t>
      </w:r>
      <w:r>
        <w:rPr>
          <w:rFonts w:hint="cs"/>
          <w:rtl/>
          <w:lang w:bidi="fa-IR"/>
        </w:rPr>
        <w:t>ی</w:t>
      </w:r>
      <w:r>
        <w:rPr>
          <w:rFonts w:hint="eastAsia"/>
          <w:rtl/>
          <w:lang w:bidi="fa-IR"/>
        </w:rPr>
        <w:t>ه</w:t>
      </w:r>
      <w:r>
        <w:rPr>
          <w:rtl/>
          <w:lang w:bidi="fa-IR"/>
        </w:rPr>
        <w:t xml:space="preserve"> بر شرکت‌ها</w:t>
      </w:r>
      <w:r>
        <w:rPr>
          <w:rFonts w:hint="cs"/>
          <w:rtl/>
          <w:lang w:bidi="fa-IR"/>
        </w:rPr>
        <w:t>ی</w:t>
      </w:r>
      <w:r>
        <w:rPr>
          <w:rtl/>
          <w:lang w:bidi="fa-IR"/>
        </w:rPr>
        <w:t xml:space="preserve"> دانش‌بن</w:t>
      </w:r>
      <w:r>
        <w:rPr>
          <w:rFonts w:hint="cs"/>
          <w:rtl/>
          <w:lang w:bidi="fa-IR"/>
        </w:rPr>
        <w:t>ی</w:t>
      </w:r>
      <w:r>
        <w:rPr>
          <w:rFonts w:hint="eastAsia"/>
          <w:rtl/>
          <w:lang w:bidi="fa-IR"/>
        </w:rPr>
        <w:t>ان</w:t>
      </w:r>
      <w:r>
        <w:rPr>
          <w:rtl/>
          <w:lang w:bidi="fa-IR"/>
        </w:rPr>
        <w:t>.</w:t>
      </w:r>
    </w:p>
    <w:p w14:paraId="5C244EAB" w14:textId="77777777" w:rsidR="001B1E4C" w:rsidRDefault="001B1E4C" w:rsidP="00E9753D">
      <w:pPr>
        <w:rPr>
          <w:rtl/>
          <w:lang w:bidi="fa-IR"/>
        </w:rPr>
      </w:pPr>
      <w:r>
        <w:rPr>
          <w:rFonts w:hint="eastAsia"/>
          <w:rtl/>
          <w:lang w:bidi="fa-IR"/>
        </w:rPr>
        <w:t>منابع</w:t>
      </w:r>
      <w:r>
        <w:rPr>
          <w:rtl/>
          <w:lang w:bidi="fa-IR"/>
        </w:rPr>
        <w:t xml:space="preserve">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/سرزم</w:t>
      </w:r>
      <w:r>
        <w:rPr>
          <w:rFonts w:hint="cs"/>
          <w:rtl/>
          <w:lang w:bidi="fa-IR"/>
        </w:rPr>
        <w:t>ی</w:t>
      </w:r>
      <w:r>
        <w:rPr>
          <w:rFonts w:hint="eastAsia"/>
          <w:rtl/>
          <w:lang w:bidi="fa-IR"/>
        </w:rPr>
        <w:t>ن</w:t>
      </w:r>
      <w:r>
        <w:rPr>
          <w:rFonts w:hint="cs"/>
          <w:rtl/>
          <w:lang w:bidi="fa-IR"/>
        </w:rPr>
        <w:t>ی</w:t>
      </w:r>
      <w:r>
        <w:rPr>
          <w:rtl/>
          <w:lang w:bidi="fa-IR"/>
        </w:rPr>
        <w:t>: آما</w:t>
      </w:r>
      <w:r>
        <w:rPr>
          <w:rFonts w:hint="cs"/>
          <w:rtl/>
          <w:lang w:bidi="fa-IR"/>
        </w:rPr>
        <w:t>ی</w:t>
      </w:r>
      <w:r>
        <w:rPr>
          <w:rFonts w:hint="eastAsia"/>
          <w:rtl/>
          <w:lang w:bidi="fa-IR"/>
        </w:rPr>
        <w:t>ش</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و استقرار جغراف</w:t>
      </w:r>
      <w:r>
        <w:rPr>
          <w:rFonts w:hint="cs"/>
          <w:rtl/>
          <w:lang w:bidi="fa-IR"/>
        </w:rPr>
        <w:t>ی</w:t>
      </w:r>
      <w:r>
        <w:rPr>
          <w:rFonts w:hint="eastAsia"/>
          <w:rtl/>
          <w:lang w:bidi="fa-IR"/>
        </w:rPr>
        <w:t>ا</w:t>
      </w:r>
      <w:r>
        <w:rPr>
          <w:rFonts w:hint="cs"/>
          <w:rtl/>
          <w:lang w:bidi="fa-IR"/>
        </w:rPr>
        <w:t>یی</w:t>
      </w:r>
      <w:r>
        <w:rPr>
          <w:rtl/>
          <w:lang w:bidi="fa-IR"/>
        </w:rPr>
        <w:t xml:space="preserve"> سامانه‌ها</w:t>
      </w:r>
      <w:r>
        <w:rPr>
          <w:rFonts w:hint="cs"/>
          <w:rtl/>
          <w:lang w:bidi="fa-IR"/>
        </w:rPr>
        <w:t>ی</w:t>
      </w:r>
      <w:r>
        <w:rPr>
          <w:rtl/>
          <w:lang w:bidi="fa-IR"/>
        </w:rPr>
        <w:t xml:space="preserve"> رادار و موشک</w:t>
      </w:r>
      <w:r>
        <w:rPr>
          <w:rFonts w:hint="cs"/>
          <w:rtl/>
          <w:lang w:bidi="fa-IR"/>
        </w:rPr>
        <w:t>ی</w:t>
      </w:r>
      <w:r>
        <w:rPr>
          <w:rtl/>
          <w:lang w:bidi="fa-IR"/>
        </w:rPr>
        <w:t xml:space="preserve"> لا</w:t>
      </w:r>
      <w:r>
        <w:rPr>
          <w:rFonts w:hint="cs"/>
          <w:rtl/>
          <w:lang w:bidi="fa-IR"/>
        </w:rPr>
        <w:t>ی</w:t>
      </w:r>
      <w:r>
        <w:rPr>
          <w:rFonts w:hint="eastAsia"/>
          <w:rtl/>
          <w:lang w:bidi="fa-IR"/>
        </w:rPr>
        <w:t>ه‌ا</w:t>
      </w:r>
      <w:r>
        <w:rPr>
          <w:rFonts w:hint="cs"/>
          <w:rtl/>
          <w:lang w:bidi="fa-IR"/>
        </w:rPr>
        <w:t>ی</w:t>
      </w:r>
      <w:r>
        <w:rPr>
          <w:rtl/>
          <w:lang w:bidi="fa-IR"/>
        </w:rPr>
        <w:t xml:space="preserve"> (برد بلند، متوسط، کوتاه) متناسب با معابر وصول</w:t>
      </w:r>
      <w:r>
        <w:rPr>
          <w:rFonts w:hint="cs"/>
          <w:rtl/>
          <w:lang w:bidi="fa-IR"/>
        </w:rPr>
        <w:t>ی</w:t>
      </w:r>
      <w:r>
        <w:rPr>
          <w:rtl/>
          <w:lang w:bidi="fa-IR"/>
        </w:rPr>
        <w:t xml:space="preserve"> چهارگانه کشور (جنوب/جنوب‌غرب</w:t>
      </w:r>
      <w:r>
        <w:rPr>
          <w:rFonts w:hint="cs"/>
          <w:rtl/>
          <w:lang w:bidi="fa-IR"/>
        </w:rPr>
        <w:t>ی</w:t>
      </w:r>
      <w:r>
        <w:rPr>
          <w:rFonts w:hint="eastAsia"/>
          <w:rtl/>
          <w:lang w:bidi="fa-IR"/>
        </w:rPr>
        <w:t>،</w:t>
      </w:r>
      <w:r>
        <w:rPr>
          <w:rtl/>
          <w:lang w:bidi="fa-IR"/>
        </w:rPr>
        <w:t xml:space="preserve"> غرب</w:t>
      </w:r>
      <w:r>
        <w:rPr>
          <w:rFonts w:hint="cs"/>
          <w:rtl/>
          <w:lang w:bidi="fa-IR"/>
        </w:rPr>
        <w:t>ی</w:t>
      </w:r>
      <w:r>
        <w:rPr>
          <w:rFonts w:hint="eastAsia"/>
          <w:rtl/>
          <w:lang w:bidi="fa-IR"/>
        </w:rPr>
        <w:t>،</w:t>
      </w:r>
      <w:r>
        <w:rPr>
          <w:rtl/>
          <w:lang w:bidi="fa-IR"/>
        </w:rPr>
        <w:t xml:space="preserve"> شرق</w:t>
      </w:r>
      <w:r>
        <w:rPr>
          <w:rFonts w:hint="cs"/>
          <w:rtl/>
          <w:lang w:bidi="fa-IR"/>
        </w:rPr>
        <w:t>ی</w:t>
      </w:r>
      <w:r>
        <w:rPr>
          <w:rtl/>
          <w:lang w:bidi="fa-IR"/>
        </w:rPr>
        <w:t>/شمال‌شرق</w:t>
      </w:r>
      <w:r>
        <w:rPr>
          <w:rFonts w:hint="cs"/>
          <w:rtl/>
          <w:lang w:bidi="fa-IR"/>
        </w:rPr>
        <w:t>ی</w:t>
      </w:r>
      <w:r>
        <w:rPr>
          <w:rFonts w:hint="eastAsia"/>
          <w:rtl/>
          <w:lang w:bidi="fa-IR"/>
        </w:rPr>
        <w:t>،</w:t>
      </w:r>
      <w:r>
        <w:rPr>
          <w:rtl/>
          <w:lang w:bidi="fa-IR"/>
        </w:rPr>
        <w:t xml:space="preserve"> شمال</w:t>
      </w:r>
      <w:r>
        <w:rPr>
          <w:rFonts w:hint="cs"/>
          <w:rtl/>
          <w:lang w:bidi="fa-IR"/>
        </w:rPr>
        <w:t>ی</w:t>
      </w:r>
      <w:r>
        <w:rPr>
          <w:rtl/>
          <w:lang w:bidi="fa-IR"/>
        </w:rPr>
        <w:t>).</w:t>
      </w:r>
    </w:p>
    <w:p w14:paraId="5BDDA7E2" w14:textId="77777777" w:rsidR="001B1E4C" w:rsidRDefault="001B1E4C" w:rsidP="00E9753D">
      <w:pPr>
        <w:rPr>
          <w:rtl/>
          <w:lang w:bidi="fa-IR"/>
        </w:rPr>
      </w:pPr>
      <w:r>
        <w:rPr>
          <w:rFonts w:hint="eastAsia"/>
          <w:rtl/>
          <w:lang w:bidi="fa-IR"/>
        </w:rPr>
        <w:t>نکته</w:t>
      </w:r>
      <w:r>
        <w:rPr>
          <w:rtl/>
          <w:lang w:bidi="fa-IR"/>
        </w:rPr>
        <w:t xml:space="preserve"> کل</w:t>
      </w:r>
      <w:r>
        <w:rPr>
          <w:rFonts w:hint="cs"/>
          <w:rtl/>
          <w:lang w:bidi="fa-IR"/>
        </w:rPr>
        <w:t>ی</w:t>
      </w:r>
      <w:r>
        <w:rPr>
          <w:rFonts w:hint="eastAsia"/>
          <w:rtl/>
          <w:lang w:bidi="fa-IR"/>
        </w:rPr>
        <w:t>د</w:t>
      </w:r>
      <w:r>
        <w:rPr>
          <w:rFonts w:hint="cs"/>
          <w:rtl/>
          <w:lang w:bidi="fa-IR"/>
        </w:rPr>
        <w:t>ی</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توسعه در ا</w:t>
      </w:r>
      <w:r>
        <w:rPr>
          <w:rFonts w:hint="cs"/>
          <w:rtl/>
          <w:lang w:bidi="fa-IR"/>
        </w:rPr>
        <w:t>ی</w:t>
      </w:r>
      <w:r>
        <w:rPr>
          <w:rFonts w:hint="eastAsia"/>
          <w:rtl/>
          <w:lang w:bidi="fa-IR"/>
        </w:rPr>
        <w:t>ن</w:t>
      </w:r>
      <w:r>
        <w:rPr>
          <w:rtl/>
          <w:lang w:bidi="fa-IR"/>
        </w:rPr>
        <w:t xml:space="preserve"> حوزه به‌تنها</w:t>
      </w:r>
      <w:r>
        <w:rPr>
          <w:rFonts w:hint="cs"/>
          <w:rtl/>
          <w:lang w:bidi="fa-IR"/>
        </w:rPr>
        <w:t>یی</w:t>
      </w:r>
      <w:r>
        <w:rPr>
          <w:rtl/>
          <w:lang w:bidi="fa-IR"/>
        </w:rPr>
        <w:t xml:space="preserve"> کاف</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xml:space="preserve"> تمرکز صرف بر تجه</w:t>
      </w:r>
      <w:r>
        <w:rPr>
          <w:rFonts w:hint="cs"/>
          <w:rtl/>
          <w:lang w:bidi="fa-IR"/>
        </w:rPr>
        <w:t>ی</w:t>
      </w:r>
      <w:r>
        <w:rPr>
          <w:rFonts w:hint="eastAsia"/>
          <w:rtl/>
          <w:lang w:bidi="fa-IR"/>
        </w:rPr>
        <w:t>زات،</w:t>
      </w:r>
      <w:r>
        <w:rPr>
          <w:rtl/>
          <w:lang w:bidi="fa-IR"/>
        </w:rPr>
        <w:t xml:space="preserve"> بدون توازن با سه منظر د</w:t>
      </w:r>
      <w:r>
        <w:rPr>
          <w:rFonts w:hint="cs"/>
          <w:rtl/>
          <w:lang w:bidi="fa-IR"/>
        </w:rPr>
        <w:t>ی</w:t>
      </w:r>
      <w:r>
        <w:rPr>
          <w:rFonts w:hint="eastAsia"/>
          <w:rtl/>
          <w:lang w:bidi="fa-IR"/>
        </w:rPr>
        <w:t>گر،</w:t>
      </w:r>
      <w:r>
        <w:rPr>
          <w:rtl/>
          <w:lang w:bidi="fa-IR"/>
        </w:rPr>
        <w:t xml:space="preserve"> منجر به فروپاش</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در شرا</w:t>
      </w:r>
      <w:r>
        <w:rPr>
          <w:rFonts w:hint="cs"/>
          <w:rtl/>
          <w:lang w:bidi="fa-IR"/>
        </w:rPr>
        <w:t>ی</w:t>
      </w:r>
      <w:r>
        <w:rPr>
          <w:rtl/>
          <w:lang w:bidi="fa-IR"/>
        </w:rPr>
        <w:t>ط بحران خواهد شد.</w:t>
      </w:r>
    </w:p>
    <w:p w14:paraId="53D753BF"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030C2DE4"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منظر «روح و موتور محرکه» کل س</w:t>
      </w:r>
      <w:r>
        <w:rPr>
          <w:rFonts w:hint="cs"/>
          <w:rtl/>
          <w:lang w:bidi="fa-IR"/>
        </w:rPr>
        <w:t>ی</w:t>
      </w:r>
      <w:r>
        <w:rPr>
          <w:rFonts w:hint="eastAsia"/>
          <w:rtl/>
          <w:lang w:bidi="fa-IR"/>
        </w:rPr>
        <w:t>ستم</w:t>
      </w:r>
      <w:r>
        <w:rPr>
          <w:rtl/>
          <w:lang w:bidi="fa-IR"/>
        </w:rPr>
        <w:t xml:space="preserve"> است و بر سه نوع سرما</w:t>
      </w:r>
      <w:r>
        <w:rPr>
          <w:rFonts w:hint="cs"/>
          <w:rtl/>
          <w:lang w:bidi="fa-IR"/>
        </w:rPr>
        <w:t>ی</w:t>
      </w:r>
      <w:r>
        <w:rPr>
          <w:rFonts w:hint="eastAsia"/>
          <w:rtl/>
          <w:lang w:bidi="fa-IR"/>
        </w:rPr>
        <w:t>ه</w:t>
      </w:r>
      <w:r>
        <w:rPr>
          <w:rtl/>
          <w:lang w:bidi="fa-IR"/>
        </w:rPr>
        <w:t xml:space="preserve"> تمرکز دارد:</w:t>
      </w:r>
    </w:p>
    <w:p w14:paraId="4AADE454" w14:textId="77777777" w:rsidR="001B1E4C" w:rsidRDefault="001B1E4C" w:rsidP="00E9753D">
      <w:pPr>
        <w:rPr>
          <w:rtl/>
          <w:lang w:bidi="fa-IR"/>
        </w:rPr>
      </w:pPr>
      <w:r>
        <w:rPr>
          <w:rFonts w:hint="eastAsia"/>
          <w:rtl/>
          <w:lang w:bidi="fa-IR"/>
        </w:rPr>
        <w:t>سرما</w:t>
      </w:r>
      <w:r>
        <w:rPr>
          <w:rFonts w:hint="cs"/>
          <w:rtl/>
          <w:lang w:bidi="fa-IR"/>
        </w:rPr>
        <w:t>ی</w:t>
      </w:r>
      <w:r>
        <w:rPr>
          <w:rFonts w:hint="eastAsia"/>
          <w:rtl/>
          <w:lang w:bidi="fa-IR"/>
        </w:rPr>
        <w:t>ه</w:t>
      </w:r>
      <w:r>
        <w:rPr>
          <w:rtl/>
          <w:lang w:bidi="fa-IR"/>
        </w:rPr>
        <w:t xml:space="preserve"> انسان</w:t>
      </w:r>
      <w:r>
        <w:rPr>
          <w:rFonts w:hint="cs"/>
          <w:rtl/>
          <w:lang w:bidi="fa-IR"/>
        </w:rPr>
        <w:t>ی</w:t>
      </w:r>
      <w:r>
        <w:rPr>
          <w:rtl/>
          <w:lang w:bidi="fa-IR"/>
        </w:rPr>
        <w:t>: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آموزش‌ها</w:t>
      </w:r>
      <w:r>
        <w:rPr>
          <w:rFonts w:hint="cs"/>
          <w:rtl/>
          <w:lang w:bidi="fa-IR"/>
        </w:rPr>
        <w:t>ی</w:t>
      </w:r>
      <w:r>
        <w:rPr>
          <w:rtl/>
          <w:lang w:bidi="fa-IR"/>
        </w:rPr>
        <w:t xml:space="preserve"> تخصص</w:t>
      </w:r>
      <w:r>
        <w:rPr>
          <w:rFonts w:hint="cs"/>
          <w:rtl/>
          <w:lang w:bidi="fa-IR"/>
        </w:rPr>
        <w:t>ی</w:t>
      </w:r>
      <w:r>
        <w:rPr>
          <w:rtl/>
          <w:lang w:bidi="fa-IR"/>
        </w:rPr>
        <w:t xml:space="preserve"> و نو</w:t>
      </w:r>
      <w:r>
        <w:rPr>
          <w:rFonts w:hint="cs"/>
          <w:rtl/>
          <w:lang w:bidi="fa-IR"/>
        </w:rPr>
        <w:t>ی</w:t>
      </w:r>
      <w:r>
        <w:rPr>
          <w:rFonts w:hint="eastAsia"/>
          <w:rtl/>
          <w:lang w:bidi="fa-IR"/>
        </w:rPr>
        <w:t>ن</w:t>
      </w:r>
      <w:r>
        <w:rPr>
          <w:rtl/>
          <w:lang w:bidi="fa-IR"/>
        </w:rPr>
        <w:t xml:space="preserve"> (به‌و</w:t>
      </w:r>
      <w:r>
        <w:rPr>
          <w:rFonts w:hint="cs"/>
          <w:rtl/>
          <w:lang w:bidi="fa-IR"/>
        </w:rPr>
        <w:t>ی</w:t>
      </w:r>
      <w:r>
        <w:rPr>
          <w:rFonts w:hint="eastAsia"/>
          <w:rtl/>
          <w:lang w:bidi="fa-IR"/>
        </w:rPr>
        <w:t>ژه</w:t>
      </w:r>
      <w:r>
        <w:rPr>
          <w:rtl/>
          <w:lang w:bidi="fa-IR"/>
        </w:rPr>
        <w:t xml:space="preserve"> آموزش‌ها</w:t>
      </w:r>
      <w:r>
        <w:rPr>
          <w:rFonts w:hint="cs"/>
          <w:rtl/>
          <w:lang w:bidi="fa-IR"/>
        </w:rPr>
        <w:t>ی</w:t>
      </w:r>
      <w:r>
        <w:rPr>
          <w:rtl/>
          <w:lang w:bidi="fa-IR"/>
        </w:rPr>
        <w:t xml:space="preserve"> شب</w:t>
      </w:r>
      <w:r>
        <w:rPr>
          <w:rFonts w:hint="cs"/>
          <w:rtl/>
          <w:lang w:bidi="fa-IR"/>
        </w:rPr>
        <w:t>ی</w:t>
      </w:r>
      <w:r>
        <w:rPr>
          <w:rFonts w:hint="eastAsia"/>
          <w:rtl/>
          <w:lang w:bidi="fa-IR"/>
        </w:rPr>
        <w:t>ه‌سازمحور</w:t>
      </w:r>
      <w:r>
        <w:rPr>
          <w:rtl/>
          <w:lang w:bidi="fa-IR"/>
        </w:rPr>
        <w:t xml:space="preserve"> و سنار</w:t>
      </w:r>
      <w:r>
        <w:rPr>
          <w:rFonts w:hint="cs"/>
          <w:rtl/>
          <w:lang w:bidi="fa-IR"/>
        </w:rPr>
        <w:t>ی</w:t>
      </w:r>
      <w:r>
        <w:rPr>
          <w:rFonts w:hint="eastAsia"/>
          <w:rtl/>
          <w:lang w:bidi="fa-IR"/>
        </w:rPr>
        <w:t>وپا</w:t>
      </w:r>
      <w:r>
        <w:rPr>
          <w:rFonts w:hint="cs"/>
          <w:rtl/>
          <w:lang w:bidi="fa-IR"/>
        </w:rPr>
        <w:t>ی</w:t>
      </w:r>
      <w:r>
        <w:rPr>
          <w:rFonts w:hint="eastAsia"/>
          <w:rtl/>
          <w:lang w:bidi="fa-IR"/>
        </w:rPr>
        <w:t>ه</w:t>
      </w:r>
      <w:r>
        <w:rPr>
          <w:rtl/>
          <w:lang w:bidi="fa-IR"/>
        </w:rPr>
        <w:t xml:space="preserve"> به‌جا</w:t>
      </w:r>
      <w:r>
        <w:rPr>
          <w:rFonts w:hint="cs"/>
          <w:rtl/>
          <w:lang w:bidi="fa-IR"/>
        </w:rPr>
        <w:t>ی</w:t>
      </w:r>
      <w:r>
        <w:rPr>
          <w:rtl/>
          <w:lang w:bidi="fa-IR"/>
        </w:rPr>
        <w:t xml:space="preserve"> روش‌ها</w:t>
      </w:r>
      <w:r>
        <w:rPr>
          <w:rFonts w:hint="cs"/>
          <w:rtl/>
          <w:lang w:bidi="fa-IR"/>
        </w:rPr>
        <w:t>ی</w:t>
      </w:r>
      <w:r>
        <w:rPr>
          <w:rtl/>
          <w:lang w:bidi="fa-IR"/>
        </w:rPr>
        <w:t xml:space="preserve"> کلاس</w:t>
      </w:r>
      <w:r>
        <w:rPr>
          <w:rFonts w:hint="cs"/>
          <w:rtl/>
          <w:lang w:bidi="fa-IR"/>
        </w:rPr>
        <w:t>ی</w:t>
      </w:r>
      <w:r>
        <w:rPr>
          <w:rtl/>
          <w:lang w:bidi="fa-IR"/>
        </w:rPr>
        <w:t xml:space="preserve"> سنت</w:t>
      </w:r>
      <w:r>
        <w:rPr>
          <w:rFonts w:hint="cs"/>
          <w:rtl/>
          <w:lang w:bidi="fa-IR"/>
        </w:rPr>
        <w:t>ی</w:t>
      </w:r>
      <w:r>
        <w:rPr>
          <w:rtl/>
          <w:lang w:bidi="fa-IR"/>
        </w:rPr>
        <w:t>)، مهارت فن</w:t>
      </w:r>
      <w:r>
        <w:rPr>
          <w:rFonts w:hint="cs"/>
          <w:rtl/>
          <w:lang w:bidi="fa-IR"/>
        </w:rPr>
        <w:t>ی</w:t>
      </w:r>
      <w:r>
        <w:rPr>
          <w:rtl/>
          <w:lang w:bidi="fa-IR"/>
        </w:rPr>
        <w:t xml:space="preserve"> کاربران سامانه‌ها</w:t>
      </w:r>
      <w:r>
        <w:rPr>
          <w:rFonts w:hint="cs"/>
          <w:rtl/>
          <w:lang w:bidi="fa-IR"/>
        </w:rPr>
        <w:t>ی</w:t>
      </w:r>
      <w:r>
        <w:rPr>
          <w:rtl/>
          <w:lang w:bidi="fa-IR"/>
        </w:rPr>
        <w:t xml:space="preserve"> سلاح و رادار.</w:t>
      </w:r>
    </w:p>
    <w:p w14:paraId="7B27FD6C" w14:textId="77777777" w:rsidR="001B1E4C" w:rsidRDefault="001B1E4C" w:rsidP="00E9753D">
      <w:pPr>
        <w:rPr>
          <w:rtl/>
          <w:lang w:bidi="fa-IR"/>
        </w:rPr>
      </w:pPr>
      <w:r>
        <w:rPr>
          <w:rFonts w:hint="eastAsia"/>
          <w:rtl/>
          <w:lang w:bidi="fa-IR"/>
        </w:rPr>
        <w:t>سرما</w:t>
      </w:r>
      <w:r>
        <w:rPr>
          <w:rFonts w:hint="cs"/>
          <w:rtl/>
          <w:lang w:bidi="fa-IR"/>
        </w:rPr>
        <w:t>ی</w:t>
      </w:r>
      <w:r>
        <w:rPr>
          <w:rFonts w:hint="eastAsia"/>
          <w:rtl/>
          <w:lang w:bidi="fa-IR"/>
        </w:rPr>
        <w:t>ه</w:t>
      </w:r>
      <w:r>
        <w:rPr>
          <w:rtl/>
          <w:lang w:bidi="fa-IR"/>
        </w:rPr>
        <w:t xml:space="preserve"> اطلاعات</w:t>
      </w:r>
      <w:r>
        <w:rPr>
          <w:rFonts w:hint="cs"/>
          <w:rtl/>
          <w:lang w:bidi="fa-IR"/>
        </w:rPr>
        <w:t>ی</w:t>
      </w:r>
      <w:r>
        <w:rPr>
          <w:rtl/>
          <w:lang w:bidi="fa-IR"/>
        </w:rPr>
        <w:t xml:space="preserve"> و معرفت</w:t>
      </w:r>
      <w:r>
        <w:rPr>
          <w:rFonts w:hint="cs"/>
          <w:rtl/>
          <w:lang w:bidi="fa-IR"/>
        </w:rPr>
        <w:t>ی</w:t>
      </w:r>
      <w:r>
        <w:rPr>
          <w:rtl/>
          <w:lang w:bidi="fa-IR"/>
        </w:rPr>
        <w:t>: دانش جهاد</w:t>
      </w:r>
      <w:r>
        <w:rPr>
          <w:rFonts w:hint="cs"/>
          <w:rtl/>
          <w:lang w:bidi="fa-IR"/>
        </w:rPr>
        <w:t>ی</w:t>
      </w:r>
      <w:r>
        <w:rPr>
          <w:rFonts w:hint="eastAsia"/>
          <w:rtl/>
          <w:lang w:bidi="fa-IR"/>
        </w:rPr>
        <w:t>،</w:t>
      </w:r>
      <w:r>
        <w:rPr>
          <w:rtl/>
          <w:lang w:bidi="fa-IR"/>
        </w:rPr>
        <w:t xml:space="preserve"> خلاق</w:t>
      </w:r>
      <w:r>
        <w:rPr>
          <w:rFonts w:hint="cs"/>
          <w:rtl/>
          <w:lang w:bidi="fa-IR"/>
        </w:rPr>
        <w:t>ی</w:t>
      </w:r>
      <w:r>
        <w:rPr>
          <w:rFonts w:hint="eastAsia"/>
          <w:rtl/>
          <w:lang w:bidi="fa-IR"/>
        </w:rPr>
        <w:t>ت</w:t>
      </w:r>
      <w:r>
        <w:rPr>
          <w:rtl/>
          <w:lang w:bidi="fa-IR"/>
        </w:rPr>
        <w:t xml:space="preserve"> پرسنل در مواجهه با قطع ارتباط با مرکز، و توان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تحت ا</w:t>
      </w:r>
      <w:r>
        <w:rPr>
          <w:rFonts w:hint="eastAsia"/>
          <w:rtl/>
          <w:lang w:bidi="fa-IR"/>
        </w:rPr>
        <w:t>سترس</w:t>
      </w:r>
      <w:r>
        <w:rPr>
          <w:rtl/>
          <w:lang w:bidi="fa-IR"/>
        </w:rPr>
        <w:t xml:space="preserve"> شد</w:t>
      </w:r>
      <w:r>
        <w:rPr>
          <w:rFonts w:hint="cs"/>
          <w:rtl/>
          <w:lang w:bidi="fa-IR"/>
        </w:rPr>
        <w:t>ی</w:t>
      </w:r>
      <w:r>
        <w:rPr>
          <w:rFonts w:hint="eastAsia"/>
          <w:rtl/>
          <w:lang w:bidi="fa-IR"/>
        </w:rPr>
        <w:t>د</w:t>
      </w:r>
      <w:r>
        <w:rPr>
          <w:rtl/>
          <w:lang w:bidi="fa-IR"/>
        </w:rPr>
        <w:t xml:space="preserve"> جنگ الکترون</w:t>
      </w:r>
      <w:r>
        <w:rPr>
          <w:rFonts w:hint="cs"/>
          <w:rtl/>
          <w:lang w:bidi="fa-IR"/>
        </w:rPr>
        <w:t>ی</w:t>
      </w:r>
      <w:r>
        <w:rPr>
          <w:rFonts w:hint="eastAsia"/>
          <w:rtl/>
          <w:lang w:bidi="fa-IR"/>
        </w:rPr>
        <w:t>ک</w:t>
      </w:r>
      <w:r>
        <w:rPr>
          <w:rtl/>
          <w:lang w:bidi="fa-IR"/>
        </w:rPr>
        <w:t>.</w:t>
      </w:r>
    </w:p>
    <w:p w14:paraId="1D142043" w14:textId="77777777" w:rsidR="001B1E4C" w:rsidRDefault="001B1E4C" w:rsidP="00E9753D">
      <w:pPr>
        <w:rPr>
          <w:rtl/>
          <w:lang w:bidi="fa-IR"/>
        </w:rPr>
      </w:pPr>
      <w:r>
        <w:rPr>
          <w:rFonts w:hint="eastAsia"/>
          <w:rtl/>
          <w:lang w:bidi="fa-IR"/>
        </w:rPr>
        <w:t>سرما</w:t>
      </w:r>
      <w:r>
        <w:rPr>
          <w:rFonts w:hint="cs"/>
          <w:rtl/>
          <w:lang w:bidi="fa-IR"/>
        </w:rPr>
        <w:t>ی</w:t>
      </w:r>
      <w:r>
        <w:rPr>
          <w:rFonts w:hint="eastAsia"/>
          <w:rtl/>
          <w:lang w:bidi="fa-IR"/>
        </w:rPr>
        <w:t>ه</w:t>
      </w:r>
      <w:r>
        <w:rPr>
          <w:rtl/>
          <w:lang w:bidi="fa-IR"/>
        </w:rPr>
        <w:t xml:space="preserve"> سازمان</w:t>
      </w:r>
      <w:r>
        <w:rPr>
          <w:rFonts w:hint="cs"/>
          <w:rtl/>
          <w:lang w:bidi="fa-IR"/>
        </w:rPr>
        <w:t>ی</w:t>
      </w:r>
      <w:r>
        <w:rPr>
          <w:rtl/>
          <w:lang w:bidi="fa-IR"/>
        </w:rPr>
        <w:t>: روح</w:t>
      </w:r>
      <w:r>
        <w:rPr>
          <w:rFonts w:hint="cs"/>
          <w:rtl/>
          <w:lang w:bidi="fa-IR"/>
        </w:rPr>
        <w:t>ی</w:t>
      </w:r>
      <w:r>
        <w:rPr>
          <w:rFonts w:hint="eastAsia"/>
          <w:rtl/>
          <w:lang w:bidi="fa-IR"/>
        </w:rPr>
        <w:t>ه</w:t>
      </w:r>
      <w:r>
        <w:rPr>
          <w:rtl/>
          <w:lang w:bidi="fa-IR"/>
        </w:rPr>
        <w:t xml:space="preserve"> معنو</w:t>
      </w:r>
      <w:r>
        <w:rPr>
          <w:rFonts w:hint="cs"/>
          <w:rtl/>
          <w:lang w:bidi="fa-IR"/>
        </w:rPr>
        <w:t>ی</w:t>
      </w:r>
      <w:r>
        <w:rPr>
          <w:rFonts w:hint="eastAsia"/>
          <w:rtl/>
          <w:lang w:bidi="fa-IR"/>
        </w:rPr>
        <w:t>،</w:t>
      </w:r>
      <w:r>
        <w:rPr>
          <w:rtl/>
          <w:lang w:bidi="fa-IR"/>
        </w:rPr>
        <w:t xml:space="preserve"> انگ</w:t>
      </w:r>
      <w:r>
        <w:rPr>
          <w:rFonts w:hint="cs"/>
          <w:rtl/>
          <w:lang w:bidi="fa-IR"/>
        </w:rPr>
        <w:t>ی</w:t>
      </w:r>
      <w:r>
        <w:rPr>
          <w:rFonts w:hint="eastAsia"/>
          <w:rtl/>
          <w:lang w:bidi="fa-IR"/>
        </w:rPr>
        <w:t>زه</w:t>
      </w:r>
      <w:r>
        <w:rPr>
          <w:rtl/>
          <w:lang w:bidi="fa-IR"/>
        </w:rPr>
        <w:t xml:space="preserve"> خدمت</w:t>
      </w:r>
      <w:r>
        <w:rPr>
          <w:rFonts w:hint="cs"/>
          <w:rtl/>
          <w:lang w:bidi="fa-IR"/>
        </w:rPr>
        <w:t>ی</w:t>
      </w:r>
      <w:r>
        <w:rPr>
          <w:rFonts w:hint="eastAsia"/>
          <w:rtl/>
          <w:lang w:bidi="fa-IR"/>
        </w:rPr>
        <w:t>،</w:t>
      </w:r>
      <w:r>
        <w:rPr>
          <w:rtl/>
          <w:lang w:bidi="fa-IR"/>
        </w:rPr>
        <w:t xml:space="preserve"> شا</w:t>
      </w:r>
      <w:r>
        <w:rPr>
          <w:rFonts w:hint="cs"/>
          <w:rtl/>
          <w:lang w:bidi="fa-IR"/>
        </w:rPr>
        <w:t>ی</w:t>
      </w:r>
      <w:r>
        <w:rPr>
          <w:rFonts w:hint="eastAsia"/>
          <w:rtl/>
          <w:lang w:bidi="fa-IR"/>
        </w:rPr>
        <w:t>ستگ</w:t>
      </w:r>
      <w:r>
        <w:rPr>
          <w:rFonts w:hint="cs"/>
          <w:rtl/>
          <w:lang w:bidi="fa-IR"/>
        </w:rPr>
        <w:t>ی‌</w:t>
      </w:r>
      <w:r>
        <w:rPr>
          <w:rFonts w:hint="eastAsia"/>
          <w:rtl/>
          <w:lang w:bidi="fa-IR"/>
        </w:rPr>
        <w:t>ها</w:t>
      </w:r>
      <w:r>
        <w:rPr>
          <w:rFonts w:hint="cs"/>
          <w:rtl/>
          <w:lang w:bidi="fa-IR"/>
        </w:rPr>
        <w:t>ی</w:t>
      </w:r>
      <w:r>
        <w:rPr>
          <w:rtl/>
          <w:lang w:bidi="fa-IR"/>
        </w:rPr>
        <w:t xml:space="preserve"> رهبر</w:t>
      </w:r>
      <w:r>
        <w:rPr>
          <w:rFonts w:hint="cs"/>
          <w:rtl/>
          <w:lang w:bidi="fa-IR"/>
        </w:rPr>
        <w:t>ی</w:t>
      </w:r>
      <w:r>
        <w:rPr>
          <w:rtl/>
          <w:lang w:bidi="fa-IR"/>
        </w:rPr>
        <w:t xml:space="preserve"> و هوش عاطف</w:t>
      </w:r>
      <w:r>
        <w:rPr>
          <w:rFonts w:hint="cs"/>
          <w:rtl/>
          <w:lang w:bidi="fa-IR"/>
        </w:rPr>
        <w:t>ی</w:t>
      </w:r>
      <w:r>
        <w:rPr>
          <w:rFonts w:hint="eastAsia"/>
          <w:rtl/>
          <w:lang w:bidi="fa-IR"/>
        </w:rPr>
        <w:t>،</w:t>
      </w:r>
      <w:r>
        <w:rPr>
          <w:rtl/>
          <w:lang w:bidi="fa-IR"/>
        </w:rPr>
        <w:t xml:space="preserve"> و فرهنگ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دانش پدافند</w:t>
      </w:r>
      <w:r>
        <w:rPr>
          <w:rFonts w:hint="cs"/>
          <w:rtl/>
          <w:lang w:bidi="fa-IR"/>
        </w:rPr>
        <w:t>ی</w:t>
      </w:r>
      <w:r>
        <w:rPr>
          <w:rtl/>
          <w:lang w:bidi="fa-IR"/>
        </w:rPr>
        <w:t xml:space="preserve"> در سطح کل ن</w:t>
      </w:r>
      <w:r>
        <w:rPr>
          <w:rFonts w:hint="cs"/>
          <w:rtl/>
          <w:lang w:bidi="fa-IR"/>
        </w:rPr>
        <w:t>ی</w:t>
      </w:r>
      <w:r>
        <w:rPr>
          <w:rFonts w:hint="eastAsia"/>
          <w:rtl/>
          <w:lang w:bidi="fa-IR"/>
        </w:rPr>
        <w:t>روها</w:t>
      </w:r>
      <w:r>
        <w:rPr>
          <w:rFonts w:hint="cs"/>
          <w:rtl/>
          <w:lang w:bidi="fa-IR"/>
        </w:rPr>
        <w:t>ی</w:t>
      </w:r>
      <w:r>
        <w:rPr>
          <w:rtl/>
          <w:lang w:bidi="fa-IR"/>
        </w:rPr>
        <w:t xml:space="preserve"> مسلح.</w:t>
      </w:r>
    </w:p>
    <w:p w14:paraId="01B1D747" w14:textId="77777777" w:rsidR="001B1E4C" w:rsidRDefault="001B1E4C" w:rsidP="00E9753D">
      <w:pPr>
        <w:rPr>
          <w:rtl/>
          <w:lang w:bidi="fa-IR"/>
        </w:rPr>
      </w:pPr>
      <w:r>
        <w:rPr>
          <w:rFonts w:hint="eastAsia"/>
          <w:rtl/>
          <w:lang w:bidi="fa-IR"/>
        </w:rPr>
        <w:t>پ</w:t>
      </w:r>
      <w:r>
        <w:rPr>
          <w:rFonts w:hint="cs"/>
          <w:rtl/>
          <w:lang w:bidi="fa-IR"/>
        </w:rPr>
        <w:t>ی</w:t>
      </w:r>
      <w:r>
        <w:rPr>
          <w:rFonts w:hint="eastAsia"/>
          <w:rtl/>
          <w:lang w:bidi="fa-IR"/>
        </w:rPr>
        <w:t>وند</w:t>
      </w:r>
      <w:r>
        <w:rPr>
          <w:rtl/>
          <w:lang w:bidi="fa-IR"/>
        </w:rPr>
        <w:t xml:space="preserve"> علّ</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حوزه با بق</w:t>
      </w:r>
      <w:r>
        <w:rPr>
          <w:rFonts w:hint="cs"/>
          <w:rtl/>
          <w:lang w:bidi="fa-IR"/>
        </w:rPr>
        <w:t>ی</w:t>
      </w:r>
      <w:r>
        <w:rPr>
          <w:rFonts w:hint="eastAsia"/>
          <w:rtl/>
          <w:lang w:bidi="fa-IR"/>
        </w:rPr>
        <w:t>ه</w:t>
      </w:r>
      <w:r>
        <w:rPr>
          <w:rtl/>
          <w:lang w:bidi="fa-IR"/>
        </w:rPr>
        <w:t xml:space="preserve"> چن</w:t>
      </w:r>
      <w:r>
        <w:rPr>
          <w:rFonts w:hint="cs"/>
          <w:rtl/>
          <w:lang w:bidi="fa-IR"/>
        </w:rPr>
        <w:t>ی</w:t>
      </w:r>
      <w:r>
        <w:rPr>
          <w:rFonts w:hint="eastAsia"/>
          <w:rtl/>
          <w:lang w:bidi="fa-IR"/>
        </w:rPr>
        <w:t>ن</w:t>
      </w:r>
      <w:r>
        <w:rPr>
          <w:rtl/>
          <w:lang w:bidi="fa-IR"/>
        </w:rPr>
        <w:t xml:space="preserve"> است: بدون ا</w:t>
      </w:r>
      <w:r>
        <w:rPr>
          <w:rFonts w:hint="cs"/>
          <w:rtl/>
          <w:lang w:bidi="fa-IR"/>
        </w:rPr>
        <w:t>ی</w:t>
      </w:r>
      <w:r>
        <w:rPr>
          <w:rFonts w:hint="eastAsia"/>
          <w:rtl/>
          <w:lang w:bidi="fa-IR"/>
        </w:rPr>
        <w:t>ن</w:t>
      </w:r>
      <w:r>
        <w:rPr>
          <w:rtl/>
          <w:lang w:bidi="fa-IR"/>
        </w:rPr>
        <w:t xml:space="preserve"> لا</w:t>
      </w:r>
      <w:r>
        <w:rPr>
          <w:rFonts w:hint="cs"/>
          <w:rtl/>
          <w:lang w:bidi="fa-IR"/>
        </w:rPr>
        <w:t>ی</w:t>
      </w:r>
      <w:r>
        <w:rPr>
          <w:rFonts w:hint="eastAsia"/>
          <w:rtl/>
          <w:lang w:bidi="fa-IR"/>
        </w:rPr>
        <w:t>ه،</w:t>
      </w:r>
      <w:r>
        <w:rPr>
          <w:rtl/>
          <w:lang w:bidi="fa-IR"/>
        </w:rPr>
        <w:t xml:space="preserve">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(منظر منابع) صرفاً آهن‌آلات ب</w:t>
      </w:r>
      <w:r>
        <w:rPr>
          <w:rFonts w:hint="cs"/>
          <w:rtl/>
          <w:lang w:bidi="fa-IR"/>
        </w:rPr>
        <w:t>ی‌</w:t>
      </w:r>
      <w:r>
        <w:rPr>
          <w:rFonts w:hint="eastAsia"/>
          <w:rtl/>
          <w:lang w:bidi="fa-IR"/>
        </w:rPr>
        <w:t>مصرف</w:t>
      </w:r>
      <w:r>
        <w:rPr>
          <w:rtl/>
          <w:lang w:bidi="fa-IR"/>
        </w:rPr>
        <w:t xml:space="preserve"> باق</w:t>
      </w:r>
      <w:r>
        <w:rPr>
          <w:rFonts w:hint="cs"/>
          <w:rtl/>
          <w:lang w:bidi="fa-IR"/>
        </w:rPr>
        <w:t>ی</w:t>
      </w:r>
      <w:r>
        <w:rPr>
          <w:rtl/>
          <w:lang w:bidi="fa-IR"/>
        </w:rPr>
        <w:t xml:space="preserve"> م</w:t>
      </w:r>
      <w:r>
        <w:rPr>
          <w:rFonts w:hint="cs"/>
          <w:rtl/>
          <w:lang w:bidi="fa-IR"/>
        </w:rPr>
        <w:t>ی‌</w:t>
      </w:r>
      <w:r>
        <w:rPr>
          <w:rFonts w:hint="eastAsia"/>
          <w:rtl/>
          <w:lang w:bidi="fa-IR"/>
        </w:rPr>
        <w:t>مانند؛</w:t>
      </w:r>
      <w:r>
        <w:rPr>
          <w:rtl/>
          <w:lang w:bidi="fa-IR"/>
        </w:rPr>
        <w:t xml:space="preserve"> ا</w:t>
      </w:r>
      <w:r>
        <w:rPr>
          <w:rFonts w:hint="cs"/>
          <w:rtl/>
          <w:lang w:bidi="fa-IR"/>
        </w:rPr>
        <w:t>ی</w:t>
      </w:r>
      <w:r>
        <w:rPr>
          <w:rFonts w:hint="eastAsia"/>
          <w:rtl/>
          <w:lang w:bidi="fa-IR"/>
        </w:rPr>
        <w:t>ن</w:t>
      </w:r>
      <w:r>
        <w:rPr>
          <w:rtl/>
          <w:lang w:bidi="fa-IR"/>
        </w:rPr>
        <w:t xml:space="preserve"> کارکنانِ آموزش‌د</w:t>
      </w:r>
      <w:r>
        <w:rPr>
          <w:rFonts w:hint="cs"/>
          <w:rtl/>
          <w:lang w:bidi="fa-IR"/>
        </w:rPr>
        <w:t>ی</w:t>
      </w:r>
      <w:r>
        <w:rPr>
          <w:rFonts w:hint="eastAsia"/>
          <w:rtl/>
          <w:lang w:bidi="fa-IR"/>
        </w:rPr>
        <w:t>ده‌اند</w:t>
      </w:r>
      <w:r>
        <w:rPr>
          <w:rtl/>
          <w:lang w:bidi="fa-IR"/>
        </w:rPr>
        <w:t xml:space="preserve"> که تجه</w:t>
      </w:r>
      <w:r>
        <w:rPr>
          <w:rFonts w:hint="cs"/>
          <w:rtl/>
          <w:lang w:bidi="fa-IR"/>
        </w:rPr>
        <w:t>ی</w:t>
      </w:r>
      <w:r>
        <w:rPr>
          <w:rFonts w:hint="eastAsia"/>
          <w:rtl/>
          <w:lang w:bidi="fa-IR"/>
        </w:rPr>
        <w:t>زات</w:t>
      </w:r>
      <w:r>
        <w:rPr>
          <w:rtl/>
          <w:lang w:bidi="fa-IR"/>
        </w:rPr>
        <w:t xml:space="preserve"> را به قابل</w:t>
      </w:r>
      <w:r>
        <w:rPr>
          <w:rFonts w:hint="cs"/>
          <w:rtl/>
          <w:lang w:bidi="fa-IR"/>
        </w:rPr>
        <w:t>ی</w:t>
      </w:r>
      <w:r>
        <w:rPr>
          <w:rFonts w:hint="eastAsia"/>
          <w:rtl/>
          <w:lang w:bidi="fa-IR"/>
        </w:rPr>
        <w:t>ت</w:t>
      </w:r>
      <w:r>
        <w:rPr>
          <w:rtl/>
          <w:lang w:bidi="fa-IR"/>
        </w:rPr>
        <w:t xml:space="preserve"> واقع</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کنند</w:t>
      </w:r>
      <w:r>
        <w:rPr>
          <w:rtl/>
          <w:lang w:bidi="fa-IR"/>
        </w:rPr>
        <w:t>.</w:t>
      </w:r>
    </w:p>
    <w:p w14:paraId="2040D5BB"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2836C439" w14:textId="77777777" w:rsidR="001B1E4C" w:rsidRDefault="001B1E4C" w:rsidP="00E9753D">
      <w:pPr>
        <w:rPr>
          <w:rtl/>
          <w:lang w:bidi="fa-IR"/>
        </w:rPr>
      </w:pPr>
      <w:r>
        <w:rPr>
          <w:rFonts w:hint="eastAsia"/>
          <w:rtl/>
          <w:lang w:bidi="fa-IR"/>
        </w:rPr>
        <w:t>چارچوب</w:t>
      </w:r>
      <w:r>
        <w:rPr>
          <w:rtl/>
          <w:lang w:bidi="fa-IR"/>
        </w:rPr>
        <w:t xml:space="preserve"> چهارگانه (ذ</w:t>
      </w:r>
      <w:r>
        <w:rPr>
          <w:rFonts w:hint="cs"/>
          <w:rtl/>
          <w:lang w:bidi="fa-IR"/>
        </w:rPr>
        <w:t>ی</w:t>
      </w:r>
      <w:r>
        <w:rPr>
          <w:rFonts w:hint="eastAsia"/>
          <w:rtl/>
          <w:lang w:bidi="fa-IR"/>
        </w:rPr>
        <w:t>نفعان،</w:t>
      </w:r>
      <w:r>
        <w:rPr>
          <w:rtl/>
          <w:lang w:bidi="fa-IR"/>
        </w:rPr>
        <w:t xml:space="preserve">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Fonts w:hint="eastAsia"/>
          <w:rtl/>
          <w:lang w:bidi="fa-IR"/>
        </w:rPr>
        <w:t>،</w:t>
      </w:r>
      <w:r>
        <w:rPr>
          <w:rtl/>
          <w:lang w:bidi="fa-IR"/>
        </w:rPr>
        <w:t xml:space="preserve">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منابع) برگرفته از مدل کارت امت</w:t>
      </w:r>
      <w:r>
        <w:rPr>
          <w:rFonts w:hint="cs"/>
          <w:rtl/>
          <w:lang w:bidi="fa-IR"/>
        </w:rPr>
        <w:t>ی</w:t>
      </w:r>
      <w:r>
        <w:rPr>
          <w:rFonts w:hint="eastAsia"/>
          <w:rtl/>
          <w:lang w:bidi="fa-IR"/>
        </w:rPr>
        <w:t>از</w:t>
      </w:r>
      <w:r>
        <w:rPr>
          <w:rFonts w:hint="cs"/>
          <w:rtl/>
          <w:lang w:bidi="fa-IR"/>
        </w:rPr>
        <w:t>ی</w:t>
      </w:r>
      <w:r>
        <w:rPr>
          <w:rtl/>
          <w:lang w:bidi="fa-IR"/>
        </w:rPr>
        <w:t xml:space="preserve"> متوازن (</w:t>
      </w:r>
      <w:r>
        <w:rPr>
          <w:lang w:bidi="fa-IR"/>
        </w:rPr>
        <w:t>BSC</w:t>
      </w:r>
      <w:r>
        <w:rPr>
          <w:rtl/>
          <w:lang w:bidi="fa-IR"/>
        </w:rPr>
        <w:t>) است و در ا</w:t>
      </w:r>
      <w:r>
        <w:rPr>
          <w:rFonts w:hint="cs"/>
          <w:rtl/>
          <w:lang w:bidi="fa-IR"/>
        </w:rPr>
        <w:t>ی</w:t>
      </w:r>
      <w:r>
        <w:rPr>
          <w:rFonts w:hint="eastAsia"/>
          <w:rtl/>
          <w:lang w:bidi="fa-IR"/>
        </w:rPr>
        <w:t>ن</w:t>
      </w:r>
      <w:r>
        <w:rPr>
          <w:rtl/>
          <w:lang w:bidi="fa-IR"/>
        </w:rPr>
        <w:t xml:space="preserve"> پژوهش به‌عنوان چارچوب جامع درنظر گرفته شده است. با ا</w:t>
      </w:r>
      <w:r>
        <w:rPr>
          <w:rFonts w:hint="cs"/>
          <w:rtl/>
          <w:lang w:bidi="fa-IR"/>
        </w:rPr>
        <w:t>ی</w:t>
      </w:r>
      <w:r>
        <w:rPr>
          <w:rFonts w:hint="eastAsia"/>
          <w:rtl/>
          <w:lang w:bidi="fa-IR"/>
        </w:rPr>
        <w:t>ن</w:t>
      </w:r>
      <w:r>
        <w:rPr>
          <w:rtl/>
          <w:lang w:bidi="fa-IR"/>
        </w:rPr>
        <w:t xml:space="preserve"> حال، با توجه به تحل</w:t>
      </w:r>
      <w:r>
        <w:rPr>
          <w:rFonts w:hint="cs"/>
          <w:rtl/>
          <w:lang w:bidi="fa-IR"/>
        </w:rPr>
        <w:t>ی</w:t>
      </w:r>
      <w:r>
        <w:rPr>
          <w:rFonts w:hint="eastAsia"/>
          <w:rtl/>
          <w:lang w:bidi="fa-IR"/>
        </w:rPr>
        <w:t>ل</w:t>
      </w:r>
      <w:r>
        <w:rPr>
          <w:rtl/>
          <w:lang w:bidi="fa-IR"/>
        </w:rPr>
        <w:t xml:space="preserve"> هندسه تهد</w:t>
      </w:r>
      <w:r>
        <w:rPr>
          <w:rFonts w:hint="cs"/>
          <w:rtl/>
          <w:lang w:bidi="fa-IR"/>
        </w:rPr>
        <w:t>ی</w:t>
      </w:r>
      <w:r>
        <w:rPr>
          <w:rFonts w:hint="eastAsia"/>
          <w:rtl/>
          <w:lang w:bidi="fa-IR"/>
        </w:rPr>
        <w:t>دات</w:t>
      </w:r>
      <w:r>
        <w:rPr>
          <w:rtl/>
          <w:lang w:bidi="fa-IR"/>
        </w:rPr>
        <w:t xml:space="preserve"> نو</w:t>
      </w:r>
      <w:r>
        <w:rPr>
          <w:rFonts w:hint="cs"/>
          <w:rtl/>
          <w:lang w:bidi="fa-IR"/>
        </w:rPr>
        <w:t>ی</w:t>
      </w:r>
      <w:r>
        <w:rPr>
          <w:rFonts w:hint="eastAsia"/>
          <w:rtl/>
          <w:lang w:bidi="fa-IR"/>
        </w:rPr>
        <w:t>ن</w:t>
      </w:r>
      <w:r>
        <w:rPr>
          <w:rtl/>
          <w:lang w:bidi="fa-IR"/>
        </w:rPr>
        <w:t xml:space="preserve"> (جنگ‌ها</w:t>
      </w:r>
      <w:r>
        <w:rPr>
          <w:rFonts w:hint="cs"/>
          <w:rtl/>
          <w:lang w:bidi="fa-IR"/>
        </w:rPr>
        <w:t>ی</w:t>
      </w:r>
      <w:r>
        <w:rPr>
          <w:rtl/>
          <w:lang w:bidi="fa-IR"/>
        </w:rPr>
        <w:t xml:space="preserve"> نسل ۴ و ۵، جنگ الکترون</w:t>
      </w:r>
      <w:r>
        <w:rPr>
          <w:rFonts w:hint="cs"/>
          <w:rtl/>
          <w:lang w:bidi="fa-IR"/>
        </w:rPr>
        <w:t>ی</w:t>
      </w:r>
      <w:r>
        <w:rPr>
          <w:rFonts w:hint="eastAsia"/>
          <w:rtl/>
          <w:lang w:bidi="fa-IR"/>
        </w:rPr>
        <w:t>ک،</w:t>
      </w:r>
      <w:r>
        <w:rPr>
          <w:rtl/>
          <w:lang w:bidi="fa-IR"/>
        </w:rPr>
        <w:t xml:space="preserve"> تسل</w:t>
      </w:r>
      <w:r>
        <w:rPr>
          <w:rFonts w:hint="cs"/>
          <w:rtl/>
          <w:lang w:bidi="fa-IR"/>
        </w:rPr>
        <w:t>ی</w:t>
      </w:r>
      <w:r>
        <w:rPr>
          <w:rFonts w:hint="eastAsia"/>
          <w:rtl/>
          <w:lang w:bidi="fa-IR"/>
        </w:rPr>
        <w:t>حات</w:t>
      </w:r>
      <w:r>
        <w:rPr>
          <w:rtl/>
          <w:lang w:bidi="fa-IR"/>
        </w:rPr>
        <w:t xml:space="preserve"> ها</w:t>
      </w:r>
      <w:r>
        <w:rPr>
          <w:rFonts w:hint="cs"/>
          <w:rtl/>
          <w:lang w:bidi="fa-IR"/>
        </w:rPr>
        <w:t>ی</w:t>
      </w:r>
      <w:r>
        <w:rPr>
          <w:rFonts w:hint="eastAsia"/>
          <w:rtl/>
          <w:lang w:bidi="fa-IR"/>
        </w:rPr>
        <w:t>پرسون</w:t>
      </w:r>
      <w:r>
        <w:rPr>
          <w:rFonts w:hint="cs"/>
          <w:rtl/>
          <w:lang w:bidi="fa-IR"/>
        </w:rPr>
        <w:t>ی</w:t>
      </w:r>
      <w:r>
        <w:rPr>
          <w:rFonts w:hint="eastAsia"/>
          <w:rtl/>
          <w:lang w:bidi="fa-IR"/>
        </w:rPr>
        <w:t>ک</w:t>
      </w:r>
      <w:r>
        <w:rPr>
          <w:rtl/>
          <w:lang w:bidi="fa-IR"/>
        </w:rPr>
        <w:t>)، م</w:t>
      </w:r>
      <w:r>
        <w:rPr>
          <w:rFonts w:hint="cs"/>
          <w:rtl/>
          <w:lang w:bidi="fa-IR"/>
        </w:rPr>
        <w:t>ی‌</w:t>
      </w:r>
      <w:r>
        <w:rPr>
          <w:rFonts w:hint="eastAsia"/>
          <w:rtl/>
          <w:lang w:bidi="fa-IR"/>
        </w:rPr>
        <w:t>توان</w:t>
      </w:r>
      <w:r>
        <w:rPr>
          <w:rtl/>
          <w:lang w:bidi="fa-IR"/>
        </w:rPr>
        <w:t xml:space="preserve"> دو بعد ن</w:t>
      </w:r>
      <w:r>
        <w:rPr>
          <w:rFonts w:hint="cs"/>
          <w:rtl/>
          <w:lang w:bidi="fa-IR"/>
        </w:rPr>
        <w:t>ی</w:t>
      </w:r>
      <w:r>
        <w:rPr>
          <w:rFonts w:hint="eastAsia"/>
          <w:rtl/>
          <w:lang w:bidi="fa-IR"/>
        </w:rPr>
        <w:t>مه‌مستقل</w:t>
      </w:r>
      <w:r>
        <w:rPr>
          <w:rtl/>
          <w:lang w:bidi="fa-IR"/>
        </w:rPr>
        <w:t xml:space="preserve"> ز</w:t>
      </w:r>
      <w:r>
        <w:rPr>
          <w:rFonts w:hint="cs"/>
          <w:rtl/>
          <w:lang w:bidi="fa-IR"/>
        </w:rPr>
        <w:t>ی</w:t>
      </w:r>
      <w:r>
        <w:rPr>
          <w:rFonts w:hint="eastAsia"/>
          <w:rtl/>
          <w:lang w:bidi="fa-IR"/>
        </w:rPr>
        <w:t>ر</w:t>
      </w:r>
      <w:r>
        <w:rPr>
          <w:rtl/>
          <w:lang w:bidi="fa-IR"/>
        </w:rPr>
        <w:t xml:space="preserve"> را ن</w:t>
      </w:r>
      <w:r>
        <w:rPr>
          <w:rFonts w:hint="cs"/>
          <w:rtl/>
          <w:lang w:bidi="fa-IR"/>
        </w:rPr>
        <w:t>ی</w:t>
      </w:r>
      <w:r>
        <w:rPr>
          <w:rFonts w:hint="eastAsia"/>
          <w:rtl/>
          <w:lang w:bidi="fa-IR"/>
        </w:rPr>
        <w:t>ز</w:t>
      </w:r>
      <w:r>
        <w:rPr>
          <w:rtl/>
          <w:lang w:bidi="fa-IR"/>
        </w:rPr>
        <w:t xml:space="preserve"> برا</w:t>
      </w:r>
      <w:r>
        <w:rPr>
          <w:rFonts w:hint="cs"/>
          <w:rtl/>
          <w:lang w:bidi="fa-IR"/>
        </w:rPr>
        <w:t>ی</w:t>
      </w:r>
      <w:r>
        <w:rPr>
          <w:rtl/>
          <w:lang w:bidi="fa-IR"/>
        </w:rPr>
        <w:t xml:space="preserve"> پژوهش‌ها</w:t>
      </w:r>
      <w:r>
        <w:rPr>
          <w:rFonts w:hint="cs"/>
          <w:rtl/>
          <w:lang w:bidi="fa-IR"/>
        </w:rPr>
        <w:t>ی</w:t>
      </w:r>
      <w:r>
        <w:rPr>
          <w:rtl/>
          <w:lang w:bidi="fa-IR"/>
        </w:rPr>
        <w:t xml:space="preserve"> آت</w:t>
      </w:r>
      <w:r>
        <w:rPr>
          <w:rFonts w:hint="cs"/>
          <w:rtl/>
          <w:lang w:bidi="fa-IR"/>
        </w:rPr>
        <w:t>ی</w:t>
      </w:r>
      <w:r>
        <w:rPr>
          <w:rtl/>
          <w:lang w:bidi="fa-IR"/>
        </w:rPr>
        <w:t xml:space="preserve"> پ</w:t>
      </w:r>
      <w:r>
        <w:rPr>
          <w:rFonts w:hint="cs"/>
          <w:rtl/>
          <w:lang w:bidi="fa-IR"/>
        </w:rPr>
        <w:t>ی</w:t>
      </w:r>
      <w:r>
        <w:rPr>
          <w:rFonts w:hint="eastAsia"/>
          <w:rtl/>
          <w:lang w:bidi="fa-IR"/>
        </w:rPr>
        <w:t>شنهاد</w:t>
      </w:r>
      <w:r>
        <w:rPr>
          <w:rtl/>
          <w:lang w:bidi="fa-IR"/>
        </w:rPr>
        <w:t xml:space="preserve"> داد:</w:t>
      </w:r>
    </w:p>
    <w:p w14:paraId="2BF899C6" w14:textId="77777777" w:rsidR="001B1E4C" w:rsidRDefault="001B1E4C" w:rsidP="00E9753D">
      <w:pPr>
        <w:rPr>
          <w:rtl/>
          <w:lang w:bidi="fa-IR"/>
        </w:rPr>
      </w:pPr>
      <w:r>
        <w:rPr>
          <w:rFonts w:hint="eastAsia"/>
          <w:rtl/>
          <w:lang w:bidi="fa-IR"/>
        </w:rPr>
        <w:t>بعد</w:t>
      </w:r>
      <w:r>
        <w:rPr>
          <w:rtl/>
          <w:lang w:bidi="fa-IR"/>
        </w:rPr>
        <w:t xml:space="preserve"> ژئوپول</w:t>
      </w:r>
      <w:r>
        <w:rPr>
          <w:rFonts w:hint="cs"/>
          <w:rtl/>
          <w:lang w:bidi="fa-IR"/>
        </w:rPr>
        <w:t>ی</w:t>
      </w:r>
      <w:r>
        <w:rPr>
          <w:rFonts w:hint="eastAsia"/>
          <w:rtl/>
          <w:lang w:bidi="fa-IR"/>
        </w:rPr>
        <w:t>ت</w:t>
      </w:r>
      <w:r>
        <w:rPr>
          <w:rFonts w:hint="cs"/>
          <w:rtl/>
          <w:lang w:bidi="fa-IR"/>
        </w:rPr>
        <w:t>ی</w:t>
      </w:r>
      <w:r>
        <w:rPr>
          <w:rFonts w:hint="eastAsia"/>
          <w:rtl/>
          <w:lang w:bidi="fa-IR"/>
        </w:rPr>
        <w:t>ک</w:t>
      </w:r>
      <w:r>
        <w:rPr>
          <w:rtl/>
          <w:lang w:bidi="fa-IR"/>
        </w:rPr>
        <w:t xml:space="preserve"> و آما</w:t>
      </w:r>
      <w:r>
        <w:rPr>
          <w:rFonts w:hint="cs"/>
          <w:rtl/>
          <w:lang w:bidi="fa-IR"/>
        </w:rPr>
        <w:t>ی</w:t>
      </w:r>
      <w:r>
        <w:rPr>
          <w:rFonts w:hint="eastAsia"/>
          <w:rtl/>
          <w:lang w:bidi="fa-IR"/>
        </w:rPr>
        <w:t>ش</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معابر وصول</w:t>
      </w:r>
      <w:r>
        <w:rPr>
          <w:rFonts w:hint="cs"/>
          <w:rtl/>
          <w:lang w:bidi="fa-IR"/>
        </w:rPr>
        <w:t>ی</w:t>
      </w:r>
      <w:r>
        <w:rPr>
          <w:rtl/>
          <w:lang w:bidi="fa-IR"/>
        </w:rPr>
        <w:t>: تحل</w:t>
      </w:r>
      <w:r>
        <w:rPr>
          <w:rFonts w:hint="cs"/>
          <w:rtl/>
          <w:lang w:bidi="fa-IR"/>
        </w:rPr>
        <w:t>ی</w:t>
      </w:r>
      <w:r>
        <w:rPr>
          <w:rFonts w:hint="eastAsia"/>
          <w:rtl/>
          <w:lang w:bidi="fa-IR"/>
        </w:rPr>
        <w:t>ل</w:t>
      </w:r>
      <w:r>
        <w:rPr>
          <w:rtl/>
          <w:lang w:bidi="fa-IR"/>
        </w:rPr>
        <w:t xml:space="preserve"> مجزا</w:t>
      </w:r>
      <w:r>
        <w:rPr>
          <w:rFonts w:hint="cs"/>
          <w:rtl/>
          <w:lang w:bidi="fa-IR"/>
        </w:rPr>
        <w:t>ی</w:t>
      </w:r>
      <w:r>
        <w:rPr>
          <w:rtl/>
          <w:lang w:bidi="fa-IR"/>
        </w:rPr>
        <w:t xml:space="preserve"> چهار معبر تهد</w:t>
      </w:r>
      <w:r>
        <w:rPr>
          <w:rFonts w:hint="cs"/>
          <w:rtl/>
          <w:lang w:bidi="fa-IR"/>
        </w:rPr>
        <w:t>ی</w:t>
      </w:r>
      <w:r>
        <w:rPr>
          <w:rFonts w:hint="eastAsia"/>
          <w:rtl/>
          <w:lang w:bidi="fa-IR"/>
        </w:rPr>
        <w:t>د</w:t>
      </w:r>
      <w:r>
        <w:rPr>
          <w:rtl/>
          <w:lang w:bidi="fa-IR"/>
        </w:rPr>
        <w:t xml:space="preserve"> (جنوب</w:t>
      </w:r>
      <w:r>
        <w:rPr>
          <w:rFonts w:hint="cs"/>
          <w:rtl/>
          <w:lang w:bidi="fa-IR"/>
        </w:rPr>
        <w:t>ی</w:t>
      </w:r>
      <w:r>
        <w:rPr>
          <w:rFonts w:hint="eastAsia"/>
          <w:rtl/>
          <w:lang w:bidi="fa-IR"/>
        </w:rPr>
        <w:t>،</w:t>
      </w:r>
      <w:r>
        <w:rPr>
          <w:rtl/>
          <w:lang w:bidi="fa-IR"/>
        </w:rPr>
        <w:t xml:space="preserve"> غرب</w:t>
      </w:r>
      <w:r>
        <w:rPr>
          <w:rFonts w:hint="cs"/>
          <w:rtl/>
          <w:lang w:bidi="fa-IR"/>
        </w:rPr>
        <w:t>ی</w:t>
      </w:r>
      <w:r>
        <w:rPr>
          <w:rFonts w:hint="eastAsia"/>
          <w:rtl/>
          <w:lang w:bidi="fa-IR"/>
        </w:rPr>
        <w:t>،</w:t>
      </w:r>
      <w:r>
        <w:rPr>
          <w:rtl/>
          <w:lang w:bidi="fa-IR"/>
        </w:rPr>
        <w:t xml:space="preserve"> شرق</w:t>
      </w:r>
      <w:r>
        <w:rPr>
          <w:rFonts w:hint="cs"/>
          <w:rtl/>
          <w:lang w:bidi="fa-IR"/>
        </w:rPr>
        <w:t>ی</w:t>
      </w:r>
      <w:r>
        <w:rPr>
          <w:rFonts w:hint="eastAsia"/>
          <w:rtl/>
          <w:lang w:bidi="fa-IR"/>
        </w:rPr>
        <w:t>،</w:t>
      </w:r>
      <w:r>
        <w:rPr>
          <w:rtl/>
          <w:lang w:bidi="fa-IR"/>
        </w:rPr>
        <w:t xml:space="preserve"> شمال</w:t>
      </w:r>
      <w:r>
        <w:rPr>
          <w:rFonts w:hint="cs"/>
          <w:rtl/>
          <w:lang w:bidi="fa-IR"/>
        </w:rPr>
        <w:t>ی</w:t>
      </w:r>
      <w:r>
        <w:rPr>
          <w:rtl/>
          <w:lang w:bidi="fa-IR"/>
        </w:rPr>
        <w:t>) که هرکدام ن</w:t>
      </w:r>
      <w:r>
        <w:rPr>
          <w:rFonts w:hint="cs"/>
          <w:rtl/>
          <w:lang w:bidi="fa-IR"/>
        </w:rPr>
        <w:t>ی</w:t>
      </w:r>
      <w:r>
        <w:rPr>
          <w:rFonts w:hint="eastAsia"/>
          <w:rtl/>
          <w:lang w:bidi="fa-IR"/>
        </w:rPr>
        <w:t>ازمند</w:t>
      </w:r>
      <w:r>
        <w:rPr>
          <w:rtl/>
          <w:lang w:bidi="fa-IR"/>
        </w:rPr>
        <w:t xml:space="preserve"> ترک</w:t>
      </w:r>
      <w:r>
        <w:rPr>
          <w:rFonts w:hint="cs"/>
          <w:rtl/>
          <w:lang w:bidi="fa-IR"/>
        </w:rPr>
        <w:t>ی</w:t>
      </w:r>
      <w:r>
        <w:rPr>
          <w:rFonts w:hint="eastAsia"/>
          <w:rtl/>
          <w:lang w:bidi="fa-IR"/>
        </w:rPr>
        <w:t>ب</w:t>
      </w:r>
      <w:r>
        <w:rPr>
          <w:rtl/>
          <w:lang w:bidi="fa-IR"/>
        </w:rPr>
        <w:t xml:space="preserve"> متفاوت</w:t>
      </w:r>
      <w:r>
        <w:rPr>
          <w:rFonts w:hint="cs"/>
          <w:rtl/>
          <w:lang w:bidi="fa-IR"/>
        </w:rPr>
        <w:t>ی</w:t>
      </w:r>
      <w:r>
        <w:rPr>
          <w:rtl/>
          <w:lang w:bidi="fa-IR"/>
        </w:rPr>
        <w:t xml:space="preserve"> از منابع و فرآ</w:t>
      </w:r>
      <w:r>
        <w:rPr>
          <w:rFonts w:hint="cs"/>
          <w:rtl/>
          <w:lang w:bidi="fa-IR"/>
        </w:rPr>
        <w:t>ی</w:t>
      </w:r>
      <w:r>
        <w:rPr>
          <w:rFonts w:hint="eastAsia"/>
          <w:rtl/>
          <w:lang w:bidi="fa-IR"/>
        </w:rPr>
        <w:t>ندهاست</w:t>
      </w:r>
      <w:r>
        <w:rPr>
          <w:rtl/>
          <w:lang w:bidi="fa-IR"/>
        </w:rPr>
        <w:t>.</w:t>
      </w:r>
    </w:p>
    <w:p w14:paraId="25026145" w14:textId="77777777" w:rsidR="001B1E4C" w:rsidRDefault="001B1E4C" w:rsidP="00E9753D">
      <w:pPr>
        <w:rPr>
          <w:rtl/>
          <w:lang w:bidi="fa-IR"/>
        </w:rPr>
      </w:pPr>
      <w:r>
        <w:rPr>
          <w:rFonts w:hint="eastAsia"/>
          <w:rtl/>
          <w:lang w:bidi="fa-IR"/>
        </w:rPr>
        <w:t>بعد</w:t>
      </w:r>
      <w:r>
        <w:rPr>
          <w:rtl/>
          <w:lang w:bidi="fa-IR"/>
        </w:rPr>
        <w:t xml:space="preserve"> پدافند غ</w:t>
      </w:r>
      <w:r>
        <w:rPr>
          <w:rFonts w:hint="cs"/>
          <w:rtl/>
          <w:lang w:bidi="fa-IR"/>
        </w:rPr>
        <w:t>ی</w:t>
      </w:r>
      <w:r>
        <w:rPr>
          <w:rFonts w:hint="eastAsia"/>
          <w:rtl/>
          <w:lang w:bidi="fa-IR"/>
        </w:rPr>
        <w:t>رعامل</w:t>
      </w:r>
      <w:r>
        <w:rPr>
          <w:rtl/>
          <w:lang w:bidi="fa-IR"/>
        </w:rPr>
        <w:t xml:space="preserve"> و تعامل م</w:t>
      </w:r>
      <w:r>
        <w:rPr>
          <w:rFonts w:hint="cs"/>
          <w:rtl/>
          <w:lang w:bidi="fa-IR"/>
        </w:rPr>
        <w:t>ی</w:t>
      </w:r>
      <w:r>
        <w:rPr>
          <w:rFonts w:hint="eastAsia"/>
          <w:rtl/>
          <w:lang w:bidi="fa-IR"/>
        </w:rPr>
        <w:t>ان‌بخش</w:t>
      </w:r>
      <w:r>
        <w:rPr>
          <w:rFonts w:hint="cs"/>
          <w:rtl/>
          <w:lang w:bidi="fa-IR"/>
        </w:rPr>
        <w:t>ی</w:t>
      </w:r>
      <w:r>
        <w:rPr>
          <w:rtl/>
          <w:lang w:bidi="fa-IR"/>
        </w:rPr>
        <w:t>: هماهنگ</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پدافند عامل (ارتش/سپاه) و پدافند غ</w:t>
      </w:r>
      <w:r>
        <w:rPr>
          <w:rFonts w:hint="cs"/>
          <w:rtl/>
          <w:lang w:bidi="fa-IR"/>
        </w:rPr>
        <w:t>ی</w:t>
      </w:r>
      <w:r>
        <w:rPr>
          <w:rFonts w:hint="eastAsia"/>
          <w:rtl/>
          <w:lang w:bidi="fa-IR"/>
        </w:rPr>
        <w:t>رعامل</w:t>
      </w:r>
      <w:r>
        <w:rPr>
          <w:rtl/>
          <w:lang w:bidi="fa-IR"/>
        </w:rPr>
        <w:t xml:space="preserve"> ارگان‌ها</w:t>
      </w:r>
      <w:r>
        <w:rPr>
          <w:rFonts w:hint="cs"/>
          <w:rtl/>
          <w:lang w:bidi="fa-IR"/>
        </w:rPr>
        <w:t>ی</w:t>
      </w:r>
      <w:r>
        <w:rPr>
          <w:rtl/>
          <w:lang w:bidi="fa-IR"/>
        </w:rPr>
        <w:t xml:space="preserve"> کشور</w:t>
      </w:r>
      <w:r>
        <w:rPr>
          <w:rFonts w:hint="cs"/>
          <w:rtl/>
          <w:lang w:bidi="fa-IR"/>
        </w:rPr>
        <w:t>ی</w:t>
      </w:r>
      <w:r>
        <w:rPr>
          <w:rtl/>
          <w:lang w:bidi="fa-IR"/>
        </w:rPr>
        <w:t xml:space="preserve"> (نفت، ن</w:t>
      </w:r>
      <w:r>
        <w:rPr>
          <w:rFonts w:hint="cs"/>
          <w:rtl/>
          <w:lang w:bidi="fa-IR"/>
        </w:rPr>
        <w:t>ی</w:t>
      </w:r>
      <w:r>
        <w:rPr>
          <w:rFonts w:hint="eastAsia"/>
          <w:rtl/>
          <w:lang w:bidi="fa-IR"/>
        </w:rPr>
        <w:t>رو،</w:t>
      </w:r>
      <w:r>
        <w:rPr>
          <w:rtl/>
          <w:lang w:bidi="fa-IR"/>
        </w:rPr>
        <w:t xml:space="preserve"> راه) که در مدل فعل</w:t>
      </w:r>
      <w:r>
        <w:rPr>
          <w:rFonts w:hint="cs"/>
          <w:rtl/>
          <w:lang w:bidi="fa-IR"/>
        </w:rPr>
        <w:t>ی</w:t>
      </w:r>
      <w:r>
        <w:rPr>
          <w:rtl/>
          <w:lang w:bidi="fa-IR"/>
        </w:rPr>
        <w:t xml:space="preserve"> ذ</w:t>
      </w:r>
      <w:r>
        <w:rPr>
          <w:rFonts w:hint="cs"/>
          <w:rtl/>
          <w:lang w:bidi="fa-IR"/>
        </w:rPr>
        <w:t>ی</w:t>
      </w:r>
      <w:r>
        <w:rPr>
          <w:rFonts w:hint="eastAsia"/>
          <w:rtl/>
          <w:lang w:bidi="fa-IR"/>
        </w:rPr>
        <w:t>ل</w:t>
      </w:r>
      <w:r>
        <w:rPr>
          <w:rtl/>
          <w:lang w:bidi="fa-IR"/>
        </w:rPr>
        <w:t xml:space="preserve"> ذ</w:t>
      </w:r>
      <w:r>
        <w:rPr>
          <w:rFonts w:hint="cs"/>
          <w:rtl/>
          <w:lang w:bidi="fa-IR"/>
        </w:rPr>
        <w:t>ی</w:t>
      </w:r>
      <w:r>
        <w:rPr>
          <w:rFonts w:hint="eastAsia"/>
          <w:rtl/>
          <w:lang w:bidi="fa-IR"/>
        </w:rPr>
        <w:t>نفعان</w:t>
      </w:r>
      <w:r>
        <w:rPr>
          <w:rtl/>
          <w:lang w:bidi="fa-IR"/>
        </w:rPr>
        <w:t xml:space="preserve"> و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ادغام شده، اما م</w:t>
      </w:r>
      <w:r>
        <w:rPr>
          <w:rFonts w:hint="cs"/>
          <w:rtl/>
          <w:lang w:bidi="fa-IR"/>
        </w:rPr>
        <w:t>ی‌</w:t>
      </w:r>
      <w:r>
        <w:rPr>
          <w:rFonts w:hint="eastAsia"/>
          <w:rtl/>
          <w:lang w:bidi="fa-IR"/>
        </w:rPr>
        <w:t>تواند</w:t>
      </w:r>
      <w:r>
        <w:rPr>
          <w:rtl/>
          <w:lang w:bidi="fa-IR"/>
        </w:rPr>
        <w:t xml:space="preserve"> به‌عنوان منظر مستقل ن</w:t>
      </w:r>
      <w:r>
        <w:rPr>
          <w:rFonts w:hint="cs"/>
          <w:rtl/>
          <w:lang w:bidi="fa-IR"/>
        </w:rPr>
        <w:t>ی</w:t>
      </w:r>
      <w:r>
        <w:rPr>
          <w:rFonts w:hint="eastAsia"/>
          <w:rtl/>
          <w:lang w:bidi="fa-IR"/>
        </w:rPr>
        <w:t>ز</w:t>
      </w:r>
      <w:r>
        <w:rPr>
          <w:rtl/>
          <w:lang w:bidi="fa-IR"/>
        </w:rPr>
        <w:t xml:space="preserve"> تحل</w:t>
      </w:r>
      <w:r>
        <w:rPr>
          <w:rFonts w:hint="cs"/>
          <w:rtl/>
          <w:lang w:bidi="fa-IR"/>
        </w:rPr>
        <w:t>ی</w:t>
      </w:r>
      <w:r>
        <w:rPr>
          <w:rFonts w:hint="eastAsia"/>
          <w:rtl/>
          <w:lang w:bidi="fa-IR"/>
        </w:rPr>
        <w:t>ل</w:t>
      </w:r>
      <w:r>
        <w:rPr>
          <w:rtl/>
          <w:lang w:bidi="fa-IR"/>
        </w:rPr>
        <w:t xml:space="preserve"> شود.</w:t>
      </w:r>
    </w:p>
    <w:p w14:paraId="0842CC48" w14:textId="77777777" w:rsidR="001B1E4C" w:rsidRDefault="001B1E4C" w:rsidP="00E9753D">
      <w:pPr>
        <w:rPr>
          <w:rtl/>
          <w:lang w:bidi="fa-IR"/>
        </w:rPr>
      </w:pPr>
      <w:r>
        <w:rPr>
          <w:rFonts w:hint="eastAsia"/>
          <w:rtl/>
          <w:lang w:bidi="fa-IR"/>
        </w:rPr>
        <w:t>مصاحبه</w:t>
      </w:r>
      <w:r>
        <w:rPr>
          <w:rtl/>
          <w:lang w:bidi="fa-IR"/>
        </w:rPr>
        <w:t xml:space="preserve"> نهم</w:t>
      </w:r>
    </w:p>
    <w:p w14:paraId="14116BB9"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36F1A0A" w14:textId="77777777" w:rsidR="001B1E4C" w:rsidRDefault="001B1E4C" w:rsidP="00E9753D">
      <w:pPr>
        <w:rPr>
          <w:rtl/>
          <w:lang w:bidi="fa-IR"/>
        </w:rPr>
      </w:pPr>
      <w:r>
        <w:rPr>
          <w:rFonts w:hint="eastAsia"/>
          <w:rtl/>
          <w:lang w:bidi="fa-IR"/>
        </w:rPr>
        <w:t>سرهنگ</w:t>
      </w:r>
      <w:r>
        <w:rPr>
          <w:rtl/>
          <w:lang w:bidi="fa-IR"/>
        </w:rPr>
        <w:t xml:space="preserve"> ستاد محمدرضا </w:t>
      </w:r>
      <w:r>
        <w:rPr>
          <w:rFonts w:hint="eastAsia"/>
          <w:rtl/>
          <w:lang w:bidi="fa-IR"/>
        </w:rPr>
        <w:t>فرخنده</w:t>
      </w:r>
      <w:r>
        <w:rPr>
          <w:rtl/>
          <w:lang w:bidi="fa-IR"/>
        </w:rPr>
        <w:t xml:space="preserve"> نژاد افسر عمل</w:t>
      </w:r>
      <w:r>
        <w:rPr>
          <w:rFonts w:hint="cs"/>
          <w:rtl/>
          <w:lang w:bidi="fa-IR"/>
        </w:rPr>
        <w:t>ی</w:t>
      </w:r>
      <w:r>
        <w:rPr>
          <w:rFonts w:hint="eastAsia"/>
          <w:rtl/>
          <w:lang w:bidi="fa-IR"/>
        </w:rPr>
        <w:t>ات</w:t>
      </w:r>
      <w:r>
        <w:rPr>
          <w:rtl/>
          <w:lang w:bidi="fa-IR"/>
        </w:rPr>
        <w:t xml:space="preserve"> موشک دانش آموخته دوره دانشگاه هوا</w:t>
      </w:r>
      <w:r>
        <w:rPr>
          <w:rFonts w:hint="cs"/>
          <w:rtl/>
          <w:lang w:bidi="fa-IR"/>
        </w:rPr>
        <w:t>یی</w:t>
      </w:r>
      <w:r>
        <w:rPr>
          <w:rtl/>
          <w:lang w:bidi="fa-IR"/>
        </w:rPr>
        <w:t>- مالک اشتر امام حس</w:t>
      </w:r>
      <w:r>
        <w:rPr>
          <w:rFonts w:hint="cs"/>
          <w:rtl/>
          <w:lang w:bidi="fa-IR"/>
        </w:rPr>
        <w:t>ی</w:t>
      </w:r>
      <w:r>
        <w:rPr>
          <w:rFonts w:hint="eastAsia"/>
          <w:rtl/>
          <w:lang w:bidi="fa-IR"/>
        </w:rPr>
        <w:t>ن</w:t>
      </w:r>
      <w:r>
        <w:rPr>
          <w:rtl/>
          <w:lang w:bidi="fa-IR"/>
        </w:rPr>
        <w:t xml:space="preserve"> عل</w:t>
      </w:r>
      <w:r>
        <w:rPr>
          <w:rFonts w:hint="cs"/>
          <w:rtl/>
          <w:lang w:bidi="fa-IR"/>
        </w:rPr>
        <w:t>ی</w:t>
      </w:r>
      <w:r>
        <w:rPr>
          <w:rFonts w:hint="eastAsia"/>
          <w:rtl/>
          <w:lang w:bidi="fa-IR"/>
        </w:rPr>
        <w:t>ه</w:t>
      </w:r>
      <w:r>
        <w:rPr>
          <w:rtl/>
          <w:lang w:bidi="fa-IR"/>
        </w:rPr>
        <w:t xml:space="preserve"> السلام- دافوس آجا - داعا ( دفاع مل</w:t>
      </w:r>
      <w:r>
        <w:rPr>
          <w:rFonts w:hint="cs"/>
          <w:rtl/>
          <w:lang w:bidi="fa-IR"/>
        </w:rPr>
        <w:t>ی</w:t>
      </w:r>
      <w:r>
        <w:rPr>
          <w:rtl/>
          <w:lang w:bidi="fa-IR"/>
        </w:rPr>
        <w:t>)</w:t>
      </w:r>
    </w:p>
    <w:p w14:paraId="60E70902" w14:textId="77777777" w:rsidR="001B1E4C" w:rsidRDefault="001B1E4C" w:rsidP="00E9753D">
      <w:pPr>
        <w:rPr>
          <w:rtl/>
          <w:lang w:bidi="fa-IR"/>
        </w:rPr>
      </w:pPr>
      <w:r>
        <w:rPr>
          <w:rtl/>
          <w:lang w:bidi="fa-IR"/>
        </w:rPr>
        <w:t xml:space="preserve"> مشاغل:  فرمانده آتشبار -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گردان - رئ</w:t>
      </w:r>
      <w:r>
        <w:rPr>
          <w:rFonts w:hint="cs"/>
          <w:rtl/>
          <w:lang w:bidi="fa-IR"/>
        </w:rPr>
        <w:t>ی</w:t>
      </w:r>
      <w:r>
        <w:rPr>
          <w:rFonts w:hint="eastAsia"/>
          <w:rtl/>
          <w:lang w:bidi="fa-IR"/>
        </w:rPr>
        <w:t>س</w:t>
      </w:r>
      <w:r>
        <w:rPr>
          <w:rtl/>
          <w:lang w:bidi="fa-IR"/>
        </w:rPr>
        <w:t xml:space="preserve"> اطلاعات عمل</w:t>
      </w:r>
      <w:r>
        <w:rPr>
          <w:rFonts w:hint="cs"/>
          <w:rtl/>
          <w:lang w:bidi="fa-IR"/>
        </w:rPr>
        <w:t>ی</w:t>
      </w:r>
      <w:r>
        <w:rPr>
          <w:rFonts w:hint="eastAsia"/>
          <w:rtl/>
          <w:lang w:bidi="fa-IR"/>
        </w:rPr>
        <w:t>ات</w:t>
      </w:r>
      <w:r>
        <w:rPr>
          <w:rtl/>
          <w:lang w:bidi="fa-IR"/>
        </w:rPr>
        <w:t xml:space="preserve"> - رئ</w:t>
      </w:r>
      <w:r>
        <w:rPr>
          <w:rFonts w:hint="cs"/>
          <w:rtl/>
          <w:lang w:bidi="fa-IR"/>
        </w:rPr>
        <w:t>ی</w:t>
      </w:r>
      <w:r>
        <w:rPr>
          <w:rFonts w:hint="eastAsia"/>
          <w:rtl/>
          <w:lang w:bidi="fa-IR"/>
        </w:rPr>
        <w:t>س</w:t>
      </w:r>
      <w:r>
        <w:rPr>
          <w:rtl/>
          <w:lang w:bidi="fa-IR"/>
        </w:rPr>
        <w:t xml:space="preserve"> دا</w:t>
      </w:r>
      <w:r>
        <w:rPr>
          <w:rFonts w:hint="cs"/>
          <w:rtl/>
          <w:lang w:bidi="fa-IR"/>
        </w:rPr>
        <w:t>ی</w:t>
      </w:r>
      <w:r>
        <w:rPr>
          <w:rFonts w:hint="eastAsia"/>
          <w:rtl/>
          <w:lang w:bidi="fa-IR"/>
        </w:rPr>
        <w:t>ره</w:t>
      </w:r>
      <w:r>
        <w:rPr>
          <w:rtl/>
          <w:lang w:bidi="fa-IR"/>
        </w:rPr>
        <w:t xml:space="preserve"> طرح - رئ</w:t>
      </w:r>
      <w:r>
        <w:rPr>
          <w:rFonts w:hint="cs"/>
          <w:rtl/>
          <w:lang w:bidi="fa-IR"/>
        </w:rPr>
        <w:t>ی</w:t>
      </w:r>
      <w:r>
        <w:rPr>
          <w:rFonts w:hint="eastAsia"/>
          <w:rtl/>
          <w:lang w:bidi="fa-IR"/>
        </w:rPr>
        <w:t>س</w:t>
      </w:r>
      <w:r>
        <w:rPr>
          <w:rtl/>
          <w:lang w:bidi="fa-IR"/>
        </w:rPr>
        <w:t xml:space="preserve"> دا</w:t>
      </w:r>
      <w:r>
        <w:rPr>
          <w:rFonts w:hint="cs"/>
          <w:rtl/>
          <w:lang w:bidi="fa-IR"/>
        </w:rPr>
        <w:t>ی</w:t>
      </w:r>
      <w:r>
        <w:rPr>
          <w:rFonts w:hint="eastAsia"/>
          <w:rtl/>
          <w:lang w:bidi="fa-IR"/>
        </w:rPr>
        <w:t>ره</w:t>
      </w:r>
      <w:r>
        <w:rPr>
          <w:rtl/>
          <w:lang w:bidi="fa-IR"/>
        </w:rPr>
        <w:t xml:space="preserve"> موشک</w:t>
      </w:r>
      <w:r>
        <w:rPr>
          <w:rFonts w:hint="cs"/>
          <w:rtl/>
          <w:lang w:bidi="fa-IR"/>
        </w:rPr>
        <w:t>ی</w:t>
      </w:r>
      <w:r>
        <w:rPr>
          <w:rtl/>
          <w:lang w:bidi="fa-IR"/>
        </w:rPr>
        <w:t xml:space="preserve"> - مد</w:t>
      </w:r>
      <w:r>
        <w:rPr>
          <w:rFonts w:hint="cs"/>
          <w:rtl/>
          <w:lang w:bidi="fa-IR"/>
        </w:rPr>
        <w:t>ی</w:t>
      </w:r>
      <w:r>
        <w:rPr>
          <w:rFonts w:hint="eastAsia"/>
          <w:rtl/>
          <w:lang w:bidi="fa-IR"/>
        </w:rPr>
        <w:t>ر</w:t>
      </w:r>
      <w:r>
        <w:rPr>
          <w:rtl/>
          <w:lang w:bidi="fa-IR"/>
        </w:rPr>
        <w:t xml:space="preserve"> طرح- مد</w:t>
      </w:r>
      <w:r>
        <w:rPr>
          <w:rFonts w:hint="cs"/>
          <w:rtl/>
          <w:lang w:bidi="fa-IR"/>
        </w:rPr>
        <w:t>ی</w:t>
      </w:r>
      <w:r>
        <w:rPr>
          <w:rFonts w:hint="eastAsia"/>
          <w:rtl/>
          <w:lang w:bidi="fa-IR"/>
        </w:rPr>
        <w:t>ر</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جان</w:t>
      </w:r>
      <w:r>
        <w:rPr>
          <w:rFonts w:hint="eastAsia"/>
          <w:rtl/>
          <w:lang w:bidi="fa-IR"/>
        </w:rPr>
        <w:t>ش</w:t>
      </w:r>
      <w:r>
        <w:rPr>
          <w:rFonts w:hint="cs"/>
          <w:rtl/>
          <w:lang w:bidi="fa-IR"/>
        </w:rPr>
        <w:t>ی</w:t>
      </w:r>
      <w:r>
        <w:rPr>
          <w:rFonts w:hint="eastAsia"/>
          <w:rtl/>
          <w:lang w:bidi="fa-IR"/>
        </w:rPr>
        <w:t>ن</w:t>
      </w:r>
      <w:r>
        <w:rPr>
          <w:rtl/>
          <w:lang w:bidi="fa-IR"/>
        </w:rPr>
        <w:t xml:space="preserve"> معاون -ر</w:t>
      </w:r>
      <w:r>
        <w:rPr>
          <w:rFonts w:hint="cs"/>
          <w:rtl/>
          <w:lang w:bidi="fa-IR"/>
        </w:rPr>
        <w:t>یی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گروه</w:t>
      </w:r>
    </w:p>
    <w:p w14:paraId="6E3B6E5B"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742E95E" w14:textId="77777777" w:rsidR="001B1E4C" w:rsidRDefault="001B1E4C" w:rsidP="00E9753D">
      <w:pPr>
        <w:rPr>
          <w:rtl/>
          <w:lang w:bidi="fa-IR"/>
        </w:rPr>
      </w:pPr>
      <w:r>
        <w:rPr>
          <w:rFonts w:hint="eastAsia"/>
          <w:rtl/>
          <w:lang w:bidi="fa-IR"/>
        </w:rPr>
        <w:t>با</w:t>
      </w:r>
      <w:r>
        <w:rPr>
          <w:rtl/>
          <w:lang w:bidi="fa-IR"/>
        </w:rPr>
        <w:t xml:space="preserve"> توجه به موضوع مورد مطالعه (دفاع هوا</w:t>
      </w:r>
      <w:r>
        <w:rPr>
          <w:rFonts w:hint="cs"/>
          <w:rtl/>
          <w:lang w:bidi="fa-IR"/>
        </w:rPr>
        <w:t>یی</w:t>
      </w:r>
      <w:r>
        <w:rPr>
          <w:rtl/>
          <w:lang w:bidi="fa-IR"/>
        </w:rPr>
        <w:t>) بهتر بود محقق</w:t>
      </w:r>
      <w:r>
        <w:rPr>
          <w:rFonts w:hint="cs"/>
          <w:rtl/>
          <w:lang w:bidi="fa-IR"/>
        </w:rPr>
        <w:t>ی</w:t>
      </w:r>
      <w:r>
        <w:rPr>
          <w:rFonts w:hint="eastAsia"/>
          <w:rtl/>
          <w:lang w:bidi="fa-IR"/>
        </w:rPr>
        <w:t>ن</w:t>
      </w:r>
      <w:r>
        <w:rPr>
          <w:rtl/>
          <w:lang w:bidi="fa-IR"/>
        </w:rPr>
        <w:t xml:space="preserve"> الگو</w:t>
      </w:r>
      <w:r>
        <w:rPr>
          <w:rFonts w:hint="cs"/>
          <w:rtl/>
          <w:lang w:bidi="fa-IR"/>
        </w:rPr>
        <w:t>ی</w:t>
      </w:r>
      <w:r>
        <w:rPr>
          <w:rtl/>
          <w:lang w:bidi="fa-IR"/>
        </w:rPr>
        <w:t xml:space="preserve"> مناسب با نوع مفهوم مورد مطال</w:t>
      </w:r>
      <w:r>
        <w:rPr>
          <w:rFonts w:hint="eastAsia"/>
          <w:rtl/>
          <w:lang w:bidi="fa-IR"/>
        </w:rPr>
        <w:t>عه</w:t>
      </w:r>
      <w:r>
        <w:rPr>
          <w:rtl/>
          <w:lang w:bidi="fa-IR"/>
        </w:rPr>
        <w:t xml:space="preserve"> را انتخاب م</w:t>
      </w:r>
      <w:r>
        <w:rPr>
          <w:rFonts w:hint="cs"/>
          <w:rtl/>
          <w:lang w:bidi="fa-IR"/>
        </w:rPr>
        <w:t>ی‌</w:t>
      </w:r>
      <w:r>
        <w:rPr>
          <w:rFonts w:hint="eastAsia"/>
          <w:rtl/>
          <w:lang w:bidi="fa-IR"/>
        </w:rPr>
        <w:t>نمودند،</w:t>
      </w:r>
      <w:r>
        <w:rPr>
          <w:rtl/>
          <w:lang w:bidi="fa-IR"/>
        </w:rPr>
        <w:t xml:space="preserve"> به عنوان مثال در ا</w:t>
      </w:r>
      <w:r>
        <w:rPr>
          <w:rFonts w:hint="cs"/>
          <w:rtl/>
          <w:lang w:bidi="fa-IR"/>
        </w:rPr>
        <w:t>ی</w:t>
      </w:r>
      <w:r>
        <w:rPr>
          <w:rFonts w:hint="eastAsia"/>
          <w:rtl/>
          <w:lang w:bidi="fa-IR"/>
        </w:rPr>
        <w:t>ن</w:t>
      </w:r>
      <w:r>
        <w:rPr>
          <w:rtl/>
          <w:lang w:bidi="fa-IR"/>
        </w:rPr>
        <w:t xml:space="preserve"> الگو عنصر انسان در هر چهار بعد دارا</w:t>
      </w:r>
      <w:r>
        <w:rPr>
          <w:rFonts w:hint="cs"/>
          <w:rtl/>
          <w:lang w:bidi="fa-IR"/>
        </w:rPr>
        <w:t>ی</w:t>
      </w:r>
      <w:r>
        <w:rPr>
          <w:rtl/>
          <w:lang w:bidi="fa-IR"/>
        </w:rPr>
        <w:t xml:space="preserve"> نقش م</w:t>
      </w:r>
      <w:r>
        <w:rPr>
          <w:rFonts w:hint="cs"/>
          <w:rtl/>
          <w:lang w:bidi="fa-IR"/>
        </w:rPr>
        <w:t>ی‌</w:t>
      </w:r>
      <w:r>
        <w:rPr>
          <w:rFonts w:hint="eastAsia"/>
          <w:rtl/>
          <w:lang w:bidi="fa-IR"/>
        </w:rPr>
        <w:t>باشد</w:t>
      </w:r>
      <w:r>
        <w:rPr>
          <w:rtl/>
          <w:lang w:bidi="fa-IR"/>
        </w:rPr>
        <w:t xml:space="preserve"> به عبارت د</w:t>
      </w:r>
      <w:r>
        <w:rPr>
          <w:rFonts w:hint="cs"/>
          <w:rtl/>
          <w:lang w:bidi="fa-IR"/>
        </w:rPr>
        <w:t>ی</w:t>
      </w:r>
      <w:r>
        <w:rPr>
          <w:rFonts w:hint="eastAsia"/>
          <w:rtl/>
          <w:lang w:bidi="fa-IR"/>
        </w:rPr>
        <w:t>گر</w:t>
      </w:r>
      <w:r>
        <w:rPr>
          <w:rtl/>
          <w:lang w:bidi="fa-IR"/>
        </w:rPr>
        <w:t xml:space="preserve"> تحل</w:t>
      </w:r>
      <w:r>
        <w:rPr>
          <w:rFonts w:hint="cs"/>
          <w:rtl/>
          <w:lang w:bidi="fa-IR"/>
        </w:rPr>
        <w:t>ی</w:t>
      </w:r>
      <w:r>
        <w:rPr>
          <w:rFonts w:hint="eastAsia"/>
          <w:rtl/>
          <w:lang w:bidi="fa-IR"/>
        </w:rPr>
        <w:t>ل</w:t>
      </w:r>
      <w:r>
        <w:rPr>
          <w:rtl/>
          <w:lang w:bidi="fa-IR"/>
        </w:rPr>
        <w:t xml:space="preserve"> بر رو</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متغ</w:t>
      </w:r>
      <w:r>
        <w:rPr>
          <w:rFonts w:hint="cs"/>
          <w:rtl/>
          <w:lang w:bidi="fa-IR"/>
        </w:rPr>
        <w:t>ی</w:t>
      </w:r>
      <w:r>
        <w:rPr>
          <w:rFonts w:hint="eastAsia"/>
          <w:rtl/>
          <w:lang w:bidi="fa-IR"/>
        </w:rPr>
        <w:t>ر</w:t>
      </w:r>
      <w:r>
        <w:rPr>
          <w:rtl/>
          <w:lang w:bidi="fa-IR"/>
        </w:rPr>
        <w:t xml:space="preserve"> به صورت جداگانه چالش‌ها</w:t>
      </w:r>
      <w:r>
        <w:rPr>
          <w:rFonts w:hint="cs"/>
          <w:rtl/>
          <w:lang w:bidi="fa-IR"/>
        </w:rPr>
        <w:t>یی</w:t>
      </w:r>
      <w:r>
        <w:rPr>
          <w:rtl/>
          <w:lang w:bidi="fa-IR"/>
        </w:rPr>
        <w:t xml:space="preserve"> را که در ارتباط با ابعاد مختلف ا</w:t>
      </w:r>
      <w:r>
        <w:rPr>
          <w:rFonts w:hint="cs"/>
          <w:rtl/>
          <w:lang w:bidi="fa-IR"/>
        </w:rPr>
        <w:t>ی</w:t>
      </w:r>
      <w:r>
        <w:rPr>
          <w:rFonts w:hint="eastAsia"/>
          <w:rtl/>
          <w:lang w:bidi="fa-IR"/>
        </w:rPr>
        <w:t>جاد</w:t>
      </w:r>
      <w:r>
        <w:rPr>
          <w:rtl/>
          <w:lang w:bidi="fa-IR"/>
        </w:rPr>
        <w:t xml:space="preserve"> خواهد نمود. (در تمام</w:t>
      </w:r>
      <w:r>
        <w:rPr>
          <w:rFonts w:hint="cs"/>
          <w:rtl/>
          <w:lang w:bidi="fa-IR"/>
        </w:rPr>
        <w:t>ی</w:t>
      </w:r>
      <w:r>
        <w:rPr>
          <w:rtl/>
          <w:lang w:bidi="fa-IR"/>
        </w:rPr>
        <w:t xml:space="preserve"> حوزه‌ها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دارا</w:t>
      </w:r>
      <w:r>
        <w:rPr>
          <w:rFonts w:hint="cs"/>
          <w:rtl/>
          <w:lang w:bidi="fa-IR"/>
        </w:rPr>
        <w:t>ی</w:t>
      </w:r>
      <w:r>
        <w:rPr>
          <w:rtl/>
          <w:lang w:bidi="fa-IR"/>
        </w:rPr>
        <w:t xml:space="preserve"> نقش م</w:t>
      </w:r>
      <w:r>
        <w:rPr>
          <w:rFonts w:hint="cs"/>
          <w:rtl/>
          <w:lang w:bidi="fa-IR"/>
        </w:rPr>
        <w:t>ی‌</w:t>
      </w:r>
      <w:r>
        <w:rPr>
          <w:rFonts w:hint="eastAsia"/>
          <w:rtl/>
          <w:lang w:bidi="fa-IR"/>
        </w:rPr>
        <w:t>باشد</w:t>
      </w:r>
      <w:r>
        <w:rPr>
          <w:rtl/>
          <w:lang w:bidi="fa-IR"/>
        </w:rPr>
        <w:t>)</w:t>
      </w:r>
      <w:r>
        <w:rPr>
          <w:rFonts w:hint="eastAsia"/>
          <w:rtl/>
          <w:lang w:bidi="fa-IR"/>
        </w:rPr>
        <w:t>،</w:t>
      </w:r>
      <w:r>
        <w:rPr>
          <w:rtl/>
          <w:lang w:bidi="fa-IR"/>
        </w:rPr>
        <w:t xml:space="preserve">  همچن</w:t>
      </w:r>
      <w:r>
        <w:rPr>
          <w:rFonts w:hint="cs"/>
          <w:rtl/>
          <w:lang w:bidi="fa-IR"/>
        </w:rPr>
        <w:t>ی</w:t>
      </w:r>
      <w:r>
        <w:rPr>
          <w:rFonts w:hint="eastAsia"/>
          <w:rtl/>
          <w:lang w:bidi="fa-IR"/>
        </w:rPr>
        <w:t>ن</w:t>
      </w:r>
      <w:r>
        <w:rPr>
          <w:rtl/>
          <w:lang w:bidi="fa-IR"/>
        </w:rPr>
        <w:t xml:space="preserve"> بهتر بود محقق</w:t>
      </w:r>
      <w:r>
        <w:rPr>
          <w:rFonts w:hint="cs"/>
          <w:rtl/>
          <w:lang w:bidi="fa-IR"/>
        </w:rPr>
        <w:t>ی</w:t>
      </w:r>
      <w:r>
        <w:rPr>
          <w:rFonts w:hint="eastAsia"/>
          <w:rtl/>
          <w:lang w:bidi="fa-IR"/>
        </w:rPr>
        <w:t>ن</w:t>
      </w:r>
      <w:r>
        <w:rPr>
          <w:rtl/>
          <w:lang w:bidi="fa-IR"/>
        </w:rPr>
        <w:t xml:space="preserve"> تعر</w:t>
      </w:r>
      <w:r>
        <w:rPr>
          <w:rFonts w:hint="cs"/>
          <w:rtl/>
          <w:lang w:bidi="fa-IR"/>
        </w:rPr>
        <w:t>ی</w:t>
      </w:r>
      <w:r>
        <w:rPr>
          <w:rFonts w:hint="eastAsia"/>
          <w:rtl/>
          <w:lang w:bidi="fa-IR"/>
        </w:rPr>
        <w:t>ف</w:t>
      </w:r>
      <w:r>
        <w:rPr>
          <w:rtl/>
          <w:lang w:bidi="fa-IR"/>
        </w:rPr>
        <w:t xml:space="preserve"> عمل</w:t>
      </w:r>
      <w:r>
        <w:rPr>
          <w:rFonts w:hint="cs"/>
          <w:rtl/>
          <w:lang w:bidi="fa-IR"/>
        </w:rPr>
        <w:t>ی</w:t>
      </w:r>
      <w:r>
        <w:rPr>
          <w:rFonts w:hint="eastAsia"/>
          <w:rtl/>
          <w:lang w:bidi="fa-IR"/>
        </w:rPr>
        <w:t>ات</w:t>
      </w:r>
      <w:r>
        <w:rPr>
          <w:rtl/>
          <w:lang w:bidi="fa-IR"/>
        </w:rPr>
        <w:t xml:space="preserve"> ذ</w:t>
      </w:r>
      <w:r>
        <w:rPr>
          <w:rFonts w:hint="cs"/>
          <w:rtl/>
          <w:lang w:bidi="fa-IR"/>
        </w:rPr>
        <w:t>ی</w:t>
      </w:r>
      <w:r>
        <w:rPr>
          <w:rFonts w:hint="eastAsia"/>
          <w:rtl/>
          <w:lang w:bidi="fa-IR"/>
        </w:rPr>
        <w:t>نفعان</w:t>
      </w:r>
      <w:r>
        <w:rPr>
          <w:rtl/>
          <w:lang w:bidi="fa-IR"/>
        </w:rPr>
        <w:t xml:space="preserve"> را در ا</w:t>
      </w:r>
      <w:r>
        <w:rPr>
          <w:rFonts w:hint="cs"/>
          <w:rtl/>
          <w:lang w:bidi="fa-IR"/>
        </w:rPr>
        <w:t>ی</w:t>
      </w:r>
      <w:r>
        <w:rPr>
          <w:rFonts w:hint="eastAsia"/>
          <w:rtl/>
          <w:lang w:bidi="fa-IR"/>
        </w:rPr>
        <w:t>ن</w:t>
      </w:r>
      <w:r>
        <w:rPr>
          <w:rtl/>
          <w:lang w:bidi="fa-IR"/>
        </w:rPr>
        <w:t xml:space="preserve"> پرسشنامه ارائه م</w:t>
      </w:r>
      <w:r>
        <w:rPr>
          <w:rFonts w:hint="cs"/>
          <w:rtl/>
          <w:lang w:bidi="fa-IR"/>
        </w:rPr>
        <w:t>ی‌</w:t>
      </w:r>
      <w:r>
        <w:rPr>
          <w:rFonts w:hint="eastAsia"/>
          <w:rtl/>
          <w:lang w:bidi="fa-IR"/>
        </w:rPr>
        <w:t>دادند</w:t>
      </w:r>
    </w:p>
    <w:p w14:paraId="45B2559F" w14:textId="77777777" w:rsidR="001B1E4C" w:rsidRDefault="001B1E4C" w:rsidP="00E9753D">
      <w:pPr>
        <w:rPr>
          <w:rtl/>
          <w:lang w:bidi="fa-IR"/>
        </w:rPr>
      </w:pPr>
      <w:r>
        <w:rPr>
          <w:rtl/>
          <w:lang w:bidi="fa-IR"/>
        </w:rPr>
        <w:t xml:space="preserve"> مع الوصف ابعاد توسعه در حوزه ذ</w:t>
      </w:r>
      <w:r>
        <w:rPr>
          <w:rFonts w:hint="cs"/>
          <w:rtl/>
          <w:lang w:bidi="fa-IR"/>
        </w:rPr>
        <w:t>ی</w:t>
      </w:r>
      <w:r>
        <w:rPr>
          <w:rFonts w:hint="eastAsia"/>
          <w:rtl/>
          <w:lang w:bidi="fa-IR"/>
        </w:rPr>
        <w:t>نفعان</w:t>
      </w:r>
      <w:r>
        <w:rPr>
          <w:rtl/>
          <w:lang w:bidi="fa-IR"/>
        </w:rPr>
        <w:t xml:space="preserve"> :</w:t>
      </w:r>
    </w:p>
    <w:p w14:paraId="348A91E3" w14:textId="77777777" w:rsidR="001B1E4C" w:rsidRDefault="001B1E4C" w:rsidP="00E9753D">
      <w:pPr>
        <w:rPr>
          <w:rtl/>
          <w:lang w:bidi="fa-IR"/>
        </w:rPr>
      </w:pPr>
      <w:r>
        <w:rPr>
          <w:rFonts w:hint="eastAsia"/>
          <w:rtl/>
          <w:lang w:bidi="fa-IR"/>
        </w:rPr>
        <w:t>س</w:t>
      </w:r>
      <w:r>
        <w:rPr>
          <w:rFonts w:hint="cs"/>
          <w:rtl/>
          <w:lang w:bidi="fa-IR"/>
        </w:rPr>
        <w:t>ی</w:t>
      </w:r>
      <w:r>
        <w:rPr>
          <w:rFonts w:hint="eastAsia"/>
          <w:rtl/>
          <w:lang w:bidi="fa-IR"/>
        </w:rPr>
        <w:t>ستم</w:t>
      </w:r>
      <w:r>
        <w:rPr>
          <w:rtl/>
          <w:lang w:bidi="fa-IR"/>
        </w:rPr>
        <w:t xml:space="preserve"> فرمانده</w:t>
      </w:r>
      <w:r>
        <w:rPr>
          <w:rFonts w:hint="cs"/>
          <w:rtl/>
          <w:lang w:bidi="fa-IR"/>
        </w:rPr>
        <w:t>ی</w:t>
      </w:r>
      <w:r>
        <w:rPr>
          <w:rtl/>
          <w:lang w:bidi="fa-IR"/>
        </w:rPr>
        <w:t xml:space="preserve"> </w:t>
      </w:r>
    </w:p>
    <w:p w14:paraId="575BC0A1" w14:textId="77777777" w:rsidR="001B1E4C" w:rsidRDefault="001B1E4C" w:rsidP="00E9753D">
      <w:pPr>
        <w:rPr>
          <w:rtl/>
          <w:lang w:bidi="fa-IR"/>
        </w:rPr>
      </w:pPr>
      <w:r>
        <w:rPr>
          <w:rFonts w:hint="eastAsia"/>
          <w:rtl/>
          <w:lang w:bidi="fa-IR"/>
        </w:rPr>
        <w:t>سامانه</w:t>
      </w:r>
      <w:r>
        <w:rPr>
          <w:rtl/>
          <w:lang w:bidi="fa-IR"/>
        </w:rPr>
        <w:t xml:space="preserve"> فرمانده</w:t>
      </w:r>
      <w:r>
        <w:rPr>
          <w:rFonts w:hint="cs"/>
          <w:rtl/>
          <w:lang w:bidi="fa-IR"/>
        </w:rPr>
        <w:t>ی</w:t>
      </w:r>
      <w:r>
        <w:rPr>
          <w:rtl/>
          <w:lang w:bidi="fa-IR"/>
        </w:rPr>
        <w:t xml:space="preserve"> و کنترل </w:t>
      </w:r>
    </w:p>
    <w:p w14:paraId="655A0386" w14:textId="77777777" w:rsidR="001B1E4C" w:rsidRDefault="001B1E4C" w:rsidP="00E9753D">
      <w:pPr>
        <w:rPr>
          <w:rtl/>
          <w:lang w:bidi="fa-IR"/>
        </w:rPr>
      </w:pPr>
      <w:r>
        <w:rPr>
          <w:rFonts w:hint="eastAsia"/>
          <w:rtl/>
          <w:lang w:bidi="fa-IR"/>
        </w:rPr>
        <w:t>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کاربر</w:t>
      </w:r>
    </w:p>
    <w:p w14:paraId="05C616FE" w14:textId="77777777" w:rsidR="001B1E4C" w:rsidRDefault="001B1E4C" w:rsidP="00E9753D">
      <w:pPr>
        <w:rPr>
          <w:rtl/>
          <w:lang w:bidi="fa-IR"/>
        </w:rPr>
      </w:pPr>
      <w:r>
        <w:rPr>
          <w:rFonts w:hint="eastAsia"/>
          <w:rtl/>
          <w:lang w:bidi="fa-IR"/>
        </w:rPr>
        <w:t>سامانه</w:t>
      </w:r>
      <w:r>
        <w:rPr>
          <w:rtl/>
          <w:lang w:bidi="fa-IR"/>
        </w:rPr>
        <w:t xml:space="preserve"> ادار</w:t>
      </w:r>
      <w:r>
        <w:rPr>
          <w:rFonts w:hint="cs"/>
          <w:rtl/>
          <w:lang w:bidi="fa-IR"/>
        </w:rPr>
        <w:t>ی</w:t>
      </w:r>
      <w:r>
        <w:rPr>
          <w:rtl/>
          <w:lang w:bidi="fa-IR"/>
        </w:rPr>
        <w:t xml:space="preserve"> رزم</w:t>
      </w:r>
      <w:r>
        <w:rPr>
          <w:rFonts w:hint="cs"/>
          <w:rtl/>
          <w:lang w:bidi="fa-IR"/>
        </w:rPr>
        <w:t>ی</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خدمات رزم</w:t>
      </w:r>
      <w:r>
        <w:rPr>
          <w:rFonts w:hint="cs"/>
          <w:rtl/>
          <w:lang w:bidi="fa-IR"/>
        </w:rPr>
        <w:t>ی</w:t>
      </w:r>
    </w:p>
    <w:p w14:paraId="1DD932AB"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34822CF" w14:textId="77777777" w:rsidR="001B1E4C" w:rsidRDefault="001B1E4C" w:rsidP="00E9753D">
      <w:pPr>
        <w:rPr>
          <w:rtl/>
          <w:lang w:bidi="fa-IR"/>
        </w:rPr>
      </w:pPr>
      <w:r>
        <w:rPr>
          <w:rFonts w:hint="eastAsia"/>
          <w:rtl/>
          <w:lang w:bidi="fa-IR"/>
        </w:rPr>
        <w:t>دکتر</w:t>
      </w:r>
      <w:r>
        <w:rPr>
          <w:rFonts w:hint="cs"/>
          <w:rtl/>
          <w:lang w:bidi="fa-IR"/>
        </w:rPr>
        <w:t>ی</w:t>
      </w:r>
      <w:r>
        <w:rPr>
          <w:rFonts w:hint="eastAsia"/>
          <w:rtl/>
          <w:lang w:bidi="fa-IR"/>
        </w:rPr>
        <w:t>ن‌ها</w:t>
      </w:r>
      <w:r>
        <w:rPr>
          <w:rtl/>
          <w:lang w:bidi="fa-IR"/>
        </w:rPr>
        <w:t xml:space="preserve"> در سطوح مختلف </w:t>
      </w:r>
    </w:p>
    <w:p w14:paraId="4CCA8654" w14:textId="77777777" w:rsidR="001B1E4C" w:rsidRDefault="001B1E4C" w:rsidP="00E9753D">
      <w:pPr>
        <w:rPr>
          <w:rtl/>
          <w:lang w:bidi="fa-IR"/>
        </w:rPr>
      </w:pPr>
      <w:r>
        <w:rPr>
          <w:rFonts w:hint="eastAsia"/>
          <w:rtl/>
          <w:lang w:bidi="fa-IR"/>
        </w:rPr>
        <w:t>س</w:t>
      </w:r>
      <w:r>
        <w:rPr>
          <w:rFonts w:hint="cs"/>
          <w:rtl/>
          <w:lang w:bidi="fa-IR"/>
        </w:rPr>
        <w:t>ی</w:t>
      </w:r>
      <w:r>
        <w:rPr>
          <w:rFonts w:hint="eastAsia"/>
          <w:rtl/>
          <w:lang w:bidi="fa-IR"/>
        </w:rPr>
        <w:t>است‌ها</w:t>
      </w:r>
      <w:r>
        <w:rPr>
          <w:rFonts w:hint="cs"/>
          <w:rtl/>
          <w:lang w:bidi="fa-IR"/>
        </w:rPr>
        <w:t>ی</w:t>
      </w:r>
      <w:r>
        <w:rPr>
          <w:rtl/>
          <w:lang w:bidi="fa-IR"/>
        </w:rPr>
        <w:t xml:space="preserve"> حوزه دفاع</w:t>
      </w:r>
      <w:r>
        <w:rPr>
          <w:rFonts w:hint="cs"/>
          <w:rtl/>
          <w:lang w:bidi="fa-IR"/>
        </w:rPr>
        <w:t>ی</w:t>
      </w:r>
      <w:r>
        <w:rPr>
          <w:rtl/>
          <w:lang w:bidi="fa-IR"/>
        </w:rPr>
        <w:t xml:space="preserve"> </w:t>
      </w:r>
    </w:p>
    <w:p w14:paraId="514D4B74" w14:textId="77777777" w:rsidR="001B1E4C" w:rsidRDefault="001B1E4C" w:rsidP="00E9753D">
      <w:pPr>
        <w:rPr>
          <w:rtl/>
          <w:lang w:bidi="fa-IR"/>
        </w:rPr>
      </w:pPr>
      <w:r>
        <w:rPr>
          <w:rFonts w:hint="eastAsia"/>
          <w:rtl/>
          <w:lang w:bidi="fa-IR"/>
        </w:rPr>
        <w:t>راهبردها</w:t>
      </w:r>
      <w:r>
        <w:rPr>
          <w:rtl/>
          <w:lang w:bidi="fa-IR"/>
        </w:rPr>
        <w:t xml:space="preserve"> در سطوح مختلف </w:t>
      </w:r>
    </w:p>
    <w:p w14:paraId="7EBF8D05" w14:textId="77777777" w:rsidR="001B1E4C" w:rsidRDefault="001B1E4C" w:rsidP="00E9753D">
      <w:pPr>
        <w:rPr>
          <w:rtl/>
          <w:lang w:bidi="fa-IR"/>
        </w:rPr>
      </w:pPr>
      <w:r>
        <w:rPr>
          <w:rFonts w:hint="eastAsia"/>
          <w:rtl/>
          <w:lang w:bidi="fa-IR"/>
        </w:rPr>
        <w:t>آ</w:t>
      </w:r>
      <w:r>
        <w:rPr>
          <w:rFonts w:hint="cs"/>
          <w:rtl/>
          <w:lang w:bidi="fa-IR"/>
        </w:rPr>
        <w:t>یی</w:t>
      </w:r>
      <w:r>
        <w:rPr>
          <w:rFonts w:hint="eastAsia"/>
          <w:rtl/>
          <w:lang w:bidi="fa-IR"/>
        </w:rPr>
        <w:t>ن‌ها</w:t>
      </w:r>
      <w:r>
        <w:rPr>
          <w:rFonts w:hint="cs"/>
          <w:rtl/>
          <w:lang w:bidi="fa-IR"/>
        </w:rPr>
        <w:t>ی</w:t>
      </w:r>
      <w:r>
        <w:rPr>
          <w:rtl/>
          <w:lang w:bidi="fa-IR"/>
        </w:rPr>
        <w:t xml:space="preserve"> آ</w:t>
      </w:r>
      <w:r>
        <w:rPr>
          <w:rFonts w:hint="cs"/>
          <w:rtl/>
          <w:lang w:bidi="fa-IR"/>
        </w:rPr>
        <w:t>یی</w:t>
      </w:r>
      <w:r>
        <w:rPr>
          <w:rFonts w:hint="eastAsia"/>
          <w:rtl/>
          <w:lang w:bidi="fa-IR"/>
        </w:rPr>
        <w:t>ن</w:t>
      </w:r>
      <w:r>
        <w:rPr>
          <w:rtl/>
          <w:lang w:bidi="fa-IR"/>
        </w:rPr>
        <w:t xml:space="preserve"> نامه‌ها</w:t>
      </w:r>
      <w:r>
        <w:rPr>
          <w:rFonts w:hint="cs"/>
          <w:rtl/>
          <w:lang w:bidi="fa-IR"/>
        </w:rPr>
        <w:t>ی</w:t>
      </w:r>
      <w:r>
        <w:rPr>
          <w:rtl/>
          <w:lang w:bidi="fa-IR"/>
        </w:rPr>
        <w:t xml:space="preserve"> رزم</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خود</w:t>
      </w:r>
      <w:r>
        <w:rPr>
          <w:rFonts w:hint="cs"/>
          <w:rtl/>
          <w:lang w:bidi="fa-IR"/>
        </w:rPr>
        <w:t>ی</w:t>
      </w:r>
      <w:r>
        <w:rPr>
          <w:rtl/>
          <w:lang w:bidi="fa-IR"/>
        </w:rPr>
        <w:t xml:space="preserve"> </w:t>
      </w:r>
    </w:p>
    <w:p w14:paraId="2BC2A47C" w14:textId="77777777" w:rsidR="001B1E4C" w:rsidRDefault="001B1E4C" w:rsidP="00E9753D">
      <w:pPr>
        <w:rPr>
          <w:rtl/>
          <w:lang w:bidi="fa-IR"/>
        </w:rPr>
      </w:pPr>
      <w:r>
        <w:rPr>
          <w:rFonts w:hint="eastAsia"/>
          <w:rtl/>
          <w:lang w:bidi="fa-IR"/>
        </w:rPr>
        <w:t>دستورالعمل‌ها</w:t>
      </w:r>
      <w:r>
        <w:rPr>
          <w:rtl/>
          <w:lang w:bidi="fa-IR"/>
        </w:rPr>
        <w:t xml:space="preserve"> و آ</w:t>
      </w:r>
      <w:r>
        <w:rPr>
          <w:rFonts w:hint="cs"/>
          <w:rtl/>
          <w:lang w:bidi="fa-IR"/>
        </w:rPr>
        <w:t>یی</w:t>
      </w:r>
      <w:r>
        <w:rPr>
          <w:rFonts w:hint="eastAsia"/>
          <w:rtl/>
          <w:lang w:bidi="fa-IR"/>
        </w:rPr>
        <w:t>ن</w:t>
      </w:r>
      <w:r>
        <w:rPr>
          <w:rtl/>
          <w:lang w:bidi="fa-IR"/>
        </w:rPr>
        <w:t xml:space="preserve"> نامه</w:t>
      </w:r>
      <w:r>
        <w:rPr>
          <w:rFonts w:hint="eastAsia"/>
          <w:rtl/>
          <w:lang w:bidi="fa-IR"/>
        </w:rPr>
        <w:t>‌ها</w:t>
      </w:r>
      <w:r>
        <w:rPr>
          <w:rtl/>
          <w:lang w:bidi="fa-IR"/>
        </w:rPr>
        <w:t xml:space="preserve"> </w:t>
      </w:r>
    </w:p>
    <w:p w14:paraId="7DEF8123" w14:textId="77777777" w:rsidR="001B1E4C" w:rsidRDefault="001B1E4C" w:rsidP="00E9753D">
      <w:pPr>
        <w:rPr>
          <w:rtl/>
          <w:lang w:bidi="fa-IR"/>
        </w:rPr>
      </w:pPr>
      <w:r>
        <w:rPr>
          <w:rFonts w:hint="eastAsia"/>
          <w:rtl/>
          <w:lang w:bidi="fa-IR"/>
        </w:rPr>
        <w:t>فرهنگ</w:t>
      </w:r>
      <w:r>
        <w:rPr>
          <w:rtl/>
          <w:lang w:bidi="fa-IR"/>
        </w:rPr>
        <w:t xml:space="preserve"> سازمان</w:t>
      </w:r>
      <w:r>
        <w:rPr>
          <w:rFonts w:hint="cs"/>
          <w:rtl/>
          <w:lang w:bidi="fa-IR"/>
        </w:rPr>
        <w:t>ی</w:t>
      </w:r>
      <w:r>
        <w:rPr>
          <w:rtl/>
          <w:lang w:bidi="fa-IR"/>
        </w:rPr>
        <w:t xml:space="preserve"> </w:t>
      </w:r>
    </w:p>
    <w:p w14:paraId="02D7AB5C" w14:textId="77777777" w:rsidR="001B1E4C" w:rsidRDefault="001B1E4C" w:rsidP="00E9753D">
      <w:pPr>
        <w:rPr>
          <w:rtl/>
          <w:lang w:bidi="fa-IR"/>
        </w:rPr>
      </w:pPr>
      <w:r>
        <w:rPr>
          <w:rFonts w:hint="eastAsia"/>
          <w:rtl/>
          <w:lang w:bidi="fa-IR"/>
        </w:rPr>
        <w:t>روابط</w:t>
      </w:r>
      <w:r>
        <w:rPr>
          <w:rtl/>
          <w:lang w:bidi="fa-IR"/>
        </w:rPr>
        <w:t xml:space="preserve"> کار</w:t>
      </w:r>
      <w:r>
        <w:rPr>
          <w:rFonts w:hint="cs"/>
          <w:rtl/>
          <w:lang w:bidi="fa-IR"/>
        </w:rPr>
        <w:t>ی</w:t>
      </w:r>
      <w:r>
        <w:rPr>
          <w:rtl/>
          <w:lang w:bidi="fa-IR"/>
        </w:rPr>
        <w:t xml:space="preserve"> سازمان (داخل</w:t>
      </w:r>
      <w:r>
        <w:rPr>
          <w:rFonts w:hint="cs"/>
          <w:rtl/>
          <w:lang w:bidi="fa-IR"/>
        </w:rPr>
        <w:t>ی</w:t>
      </w:r>
      <w:r>
        <w:rPr>
          <w:rtl/>
          <w:lang w:bidi="fa-IR"/>
        </w:rPr>
        <w:t xml:space="preserve"> و خارج</w:t>
      </w:r>
      <w:r>
        <w:rPr>
          <w:rFonts w:hint="cs"/>
          <w:rtl/>
          <w:lang w:bidi="fa-IR"/>
        </w:rPr>
        <w:t>ی</w:t>
      </w:r>
      <w:r>
        <w:rPr>
          <w:rtl/>
          <w:lang w:bidi="fa-IR"/>
        </w:rPr>
        <w:t xml:space="preserve">) </w:t>
      </w:r>
    </w:p>
    <w:p w14:paraId="728BC451" w14:textId="77777777" w:rsidR="001B1E4C" w:rsidRDefault="001B1E4C" w:rsidP="00E9753D">
      <w:pPr>
        <w:rPr>
          <w:rtl/>
          <w:lang w:bidi="fa-IR"/>
        </w:rPr>
      </w:pPr>
      <w:r>
        <w:rPr>
          <w:lang w:bidi="fa-IR"/>
        </w:rPr>
        <w:t>LOP , SOP</w:t>
      </w:r>
      <w:r>
        <w:rPr>
          <w:rtl/>
          <w:lang w:bidi="fa-IR"/>
        </w:rPr>
        <w:t xml:space="preserve">  ها</w:t>
      </w:r>
      <w:r>
        <w:rPr>
          <w:rFonts w:hint="cs"/>
          <w:rtl/>
          <w:lang w:bidi="fa-IR"/>
        </w:rPr>
        <w:t>ی</w:t>
      </w:r>
      <w:r>
        <w:rPr>
          <w:rtl/>
          <w:lang w:bidi="fa-IR"/>
        </w:rPr>
        <w:t xml:space="preserve"> سازمان</w:t>
      </w:r>
      <w:r>
        <w:rPr>
          <w:rFonts w:hint="cs"/>
          <w:rtl/>
          <w:lang w:bidi="fa-IR"/>
        </w:rPr>
        <w:t>ی</w:t>
      </w:r>
    </w:p>
    <w:p w14:paraId="6EC4A339" w14:textId="77777777" w:rsidR="001B1E4C" w:rsidRDefault="001B1E4C" w:rsidP="00E9753D">
      <w:pPr>
        <w:rPr>
          <w:rtl/>
          <w:lang w:bidi="fa-IR"/>
        </w:rPr>
      </w:pPr>
      <w:r>
        <w:rPr>
          <w:rtl/>
          <w:lang w:bidi="fa-IR"/>
        </w:rPr>
        <w:t xml:space="preserve"> 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3EC4093" w14:textId="77777777" w:rsidR="001B1E4C" w:rsidRDefault="001B1E4C" w:rsidP="00E9753D">
      <w:pPr>
        <w:rPr>
          <w:rtl/>
          <w:lang w:bidi="fa-IR"/>
        </w:rPr>
      </w:pPr>
      <w:r>
        <w:rPr>
          <w:rFonts w:hint="eastAsia"/>
          <w:rtl/>
          <w:lang w:bidi="fa-IR"/>
        </w:rPr>
        <w:t>نظام</w:t>
      </w:r>
      <w:r>
        <w:rPr>
          <w:rtl/>
          <w:lang w:bidi="fa-IR"/>
        </w:rPr>
        <w:t xml:space="preserve"> آموزش</w:t>
      </w:r>
      <w:r>
        <w:rPr>
          <w:rFonts w:hint="cs"/>
          <w:rtl/>
          <w:lang w:bidi="fa-IR"/>
        </w:rPr>
        <w:t>ی</w:t>
      </w:r>
      <w:r>
        <w:rPr>
          <w:rtl/>
          <w:lang w:bidi="fa-IR"/>
        </w:rPr>
        <w:t xml:space="preserve"> و ارزش</w:t>
      </w:r>
      <w:r>
        <w:rPr>
          <w:rFonts w:hint="cs"/>
          <w:rtl/>
          <w:lang w:bidi="fa-IR"/>
        </w:rPr>
        <w:t>ی</w:t>
      </w:r>
      <w:r>
        <w:rPr>
          <w:rFonts w:hint="eastAsia"/>
          <w:rtl/>
          <w:lang w:bidi="fa-IR"/>
        </w:rPr>
        <w:t>اب</w:t>
      </w:r>
      <w:r>
        <w:rPr>
          <w:rFonts w:hint="cs"/>
          <w:rtl/>
          <w:lang w:bidi="fa-IR"/>
        </w:rPr>
        <w:t>ی</w:t>
      </w:r>
      <w:r>
        <w:rPr>
          <w:rtl/>
          <w:lang w:bidi="fa-IR"/>
        </w:rPr>
        <w:t xml:space="preserve"> و شا</w:t>
      </w:r>
      <w:r>
        <w:rPr>
          <w:rFonts w:hint="cs"/>
          <w:rtl/>
          <w:lang w:bidi="fa-IR"/>
        </w:rPr>
        <w:t>ی</w:t>
      </w:r>
      <w:r>
        <w:rPr>
          <w:rFonts w:hint="eastAsia"/>
          <w:rtl/>
          <w:lang w:bidi="fa-IR"/>
        </w:rPr>
        <w:t>ستگ</w:t>
      </w:r>
      <w:r>
        <w:rPr>
          <w:rFonts w:hint="cs"/>
          <w:rtl/>
          <w:lang w:bidi="fa-IR"/>
        </w:rPr>
        <w:t>ی</w:t>
      </w:r>
      <w:r>
        <w:rPr>
          <w:rtl/>
          <w:lang w:bidi="fa-IR"/>
        </w:rPr>
        <w:t xml:space="preserve"> سازمان</w:t>
      </w:r>
      <w:r>
        <w:rPr>
          <w:rFonts w:hint="cs"/>
          <w:rtl/>
          <w:lang w:bidi="fa-IR"/>
        </w:rPr>
        <w:t>ی</w:t>
      </w:r>
      <w:r>
        <w:rPr>
          <w:rtl/>
          <w:lang w:bidi="fa-IR"/>
        </w:rPr>
        <w:t xml:space="preserve"> </w:t>
      </w:r>
    </w:p>
    <w:p w14:paraId="20B9320B" w14:textId="77777777" w:rsidR="001B1E4C" w:rsidRDefault="001B1E4C" w:rsidP="00E9753D">
      <w:pPr>
        <w:rPr>
          <w:rtl/>
          <w:lang w:bidi="fa-IR"/>
        </w:rPr>
      </w:pPr>
      <w:r>
        <w:rPr>
          <w:rFonts w:hint="eastAsia"/>
          <w:rtl/>
          <w:lang w:bidi="fa-IR"/>
        </w:rPr>
        <w:t>نظام</w:t>
      </w:r>
      <w:r>
        <w:rPr>
          <w:rtl/>
          <w:lang w:bidi="fa-IR"/>
        </w:rPr>
        <w:t xml:space="preserve"> استعداد</w:t>
      </w:r>
      <w:r>
        <w:rPr>
          <w:rFonts w:hint="cs"/>
          <w:rtl/>
          <w:lang w:bidi="fa-IR"/>
        </w:rPr>
        <w:t>ی</w:t>
      </w:r>
      <w:r>
        <w:rPr>
          <w:rFonts w:hint="eastAsia"/>
          <w:rtl/>
          <w:lang w:bidi="fa-IR"/>
        </w:rPr>
        <w:t>اب</w:t>
      </w:r>
      <w:r>
        <w:rPr>
          <w:rFonts w:hint="cs"/>
          <w:rtl/>
          <w:lang w:bidi="fa-IR"/>
        </w:rPr>
        <w:t>ی</w:t>
      </w:r>
      <w:r>
        <w:rPr>
          <w:rtl/>
          <w:lang w:bidi="fa-IR"/>
        </w:rPr>
        <w:t xml:space="preserve"> و گز</w:t>
      </w:r>
      <w:r>
        <w:rPr>
          <w:rFonts w:hint="cs"/>
          <w:rtl/>
          <w:lang w:bidi="fa-IR"/>
        </w:rPr>
        <w:t>ی</w:t>
      </w:r>
      <w:r>
        <w:rPr>
          <w:rFonts w:hint="eastAsia"/>
          <w:rtl/>
          <w:lang w:bidi="fa-IR"/>
        </w:rPr>
        <w:t>نش</w:t>
      </w:r>
      <w:r>
        <w:rPr>
          <w:rtl/>
          <w:lang w:bidi="fa-IR"/>
        </w:rPr>
        <w:t xml:space="preserve"> </w:t>
      </w:r>
    </w:p>
    <w:p w14:paraId="39DAF505" w14:textId="77777777" w:rsidR="001B1E4C" w:rsidRDefault="001B1E4C" w:rsidP="00E9753D">
      <w:pPr>
        <w:rPr>
          <w:rtl/>
          <w:lang w:bidi="fa-IR"/>
        </w:rPr>
      </w:pPr>
      <w:r>
        <w:rPr>
          <w:rFonts w:hint="eastAsia"/>
          <w:rtl/>
          <w:lang w:bidi="fa-IR"/>
        </w:rPr>
        <w:t>نظام</w:t>
      </w:r>
      <w:r>
        <w:rPr>
          <w:rtl/>
          <w:lang w:bidi="fa-IR"/>
        </w:rPr>
        <w:t xml:space="preserve"> پاداش و تنب</w:t>
      </w:r>
      <w:r>
        <w:rPr>
          <w:rFonts w:hint="cs"/>
          <w:rtl/>
          <w:lang w:bidi="fa-IR"/>
        </w:rPr>
        <w:t>ی</w:t>
      </w:r>
      <w:r>
        <w:rPr>
          <w:rFonts w:hint="eastAsia"/>
          <w:rtl/>
          <w:lang w:bidi="fa-IR"/>
        </w:rPr>
        <w:t>ه</w:t>
      </w:r>
      <w:r>
        <w:rPr>
          <w:rtl/>
          <w:lang w:bidi="fa-IR"/>
        </w:rPr>
        <w:t xml:space="preserve"> در مباحث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w:t>
      </w:r>
    </w:p>
    <w:p w14:paraId="19487E02" w14:textId="77777777" w:rsidR="001B1E4C" w:rsidRDefault="001B1E4C" w:rsidP="00E9753D">
      <w:pPr>
        <w:rPr>
          <w:rtl/>
          <w:lang w:bidi="fa-IR"/>
        </w:rPr>
      </w:pPr>
      <w:r>
        <w:rPr>
          <w:rFonts w:hint="eastAsia"/>
          <w:rtl/>
          <w:lang w:bidi="fa-IR"/>
        </w:rPr>
        <w:t>راهبردها</w:t>
      </w:r>
      <w:r>
        <w:rPr>
          <w:rFonts w:hint="cs"/>
          <w:rtl/>
          <w:lang w:bidi="fa-IR"/>
        </w:rPr>
        <w:t>ی</w:t>
      </w:r>
      <w:r>
        <w:rPr>
          <w:rtl/>
          <w:lang w:bidi="fa-IR"/>
        </w:rPr>
        <w:t xml:space="preserve"> رشد و تعال</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p>
    <w:p w14:paraId="454A518B" w14:textId="77777777" w:rsidR="001B1E4C" w:rsidRDefault="001B1E4C" w:rsidP="00E9753D">
      <w:pPr>
        <w:rPr>
          <w:rtl/>
          <w:lang w:bidi="fa-IR"/>
        </w:rPr>
      </w:pPr>
      <w:r>
        <w:rPr>
          <w:rFonts w:hint="eastAsia"/>
          <w:rtl/>
          <w:lang w:bidi="fa-IR"/>
        </w:rPr>
        <w:t>نظام</w:t>
      </w:r>
      <w:r>
        <w:rPr>
          <w:rtl/>
          <w:lang w:bidi="fa-IR"/>
        </w:rPr>
        <w:t xml:space="preserve"> به خدمت گرفتن فناور</w:t>
      </w:r>
      <w:r>
        <w:rPr>
          <w:rFonts w:hint="cs"/>
          <w:rtl/>
          <w:lang w:bidi="fa-IR"/>
        </w:rPr>
        <w:t>ی‌</w:t>
      </w:r>
      <w:r>
        <w:rPr>
          <w:rFonts w:hint="eastAsia"/>
          <w:rtl/>
          <w:lang w:bidi="fa-IR"/>
        </w:rPr>
        <w:t>ها</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 xml:space="preserve"> در نظام آموزش</w:t>
      </w:r>
      <w:r>
        <w:rPr>
          <w:rFonts w:hint="cs"/>
          <w:rtl/>
          <w:lang w:bidi="fa-IR"/>
        </w:rPr>
        <w:t>ی</w:t>
      </w:r>
      <w:r>
        <w:rPr>
          <w:rtl/>
          <w:lang w:bidi="fa-IR"/>
        </w:rPr>
        <w:t xml:space="preserve"> </w:t>
      </w:r>
    </w:p>
    <w:p w14:paraId="4FF22AEF" w14:textId="77777777" w:rsidR="001B1E4C" w:rsidRDefault="001B1E4C" w:rsidP="00E9753D">
      <w:pPr>
        <w:rPr>
          <w:rtl/>
          <w:lang w:bidi="fa-IR"/>
        </w:rPr>
      </w:pPr>
      <w:r>
        <w:rPr>
          <w:rFonts w:hint="eastAsia"/>
          <w:rtl/>
          <w:lang w:bidi="fa-IR"/>
        </w:rPr>
        <w:t>ارتباطات</w:t>
      </w:r>
      <w:r>
        <w:rPr>
          <w:rtl/>
          <w:lang w:bidi="fa-IR"/>
        </w:rPr>
        <w:t xml:space="preserve"> برون سازمان</w:t>
      </w:r>
      <w:r>
        <w:rPr>
          <w:rFonts w:hint="cs"/>
          <w:rtl/>
          <w:lang w:bidi="fa-IR"/>
        </w:rPr>
        <w:t>ی</w:t>
      </w:r>
      <w:r>
        <w:rPr>
          <w:rtl/>
          <w:lang w:bidi="fa-IR"/>
        </w:rPr>
        <w:t xml:space="preserve"> در حوزه‌ها</w:t>
      </w:r>
      <w:r>
        <w:rPr>
          <w:rFonts w:hint="cs"/>
          <w:rtl/>
          <w:lang w:bidi="fa-IR"/>
        </w:rPr>
        <w:t>ی</w:t>
      </w:r>
      <w:r>
        <w:rPr>
          <w:rtl/>
          <w:lang w:bidi="fa-IR"/>
        </w:rPr>
        <w:t xml:space="preserve"> آموزش و مهارت افزا</w:t>
      </w:r>
      <w:r>
        <w:rPr>
          <w:rFonts w:hint="cs"/>
          <w:rtl/>
          <w:lang w:bidi="fa-IR"/>
        </w:rPr>
        <w:t>یی</w:t>
      </w:r>
      <w:r>
        <w:rPr>
          <w:rtl/>
          <w:lang w:bidi="fa-IR"/>
        </w:rPr>
        <w:t xml:space="preserve"> کارکنان</w:t>
      </w:r>
    </w:p>
    <w:p w14:paraId="785916DB" w14:textId="77777777" w:rsidR="001B1E4C" w:rsidRDefault="001B1E4C" w:rsidP="00E9753D">
      <w:pPr>
        <w:rPr>
          <w:rtl/>
          <w:lang w:bidi="fa-IR"/>
        </w:rPr>
      </w:pPr>
      <w:r>
        <w:rPr>
          <w:rFonts w:hint="eastAsia"/>
          <w:rtl/>
          <w:lang w:bidi="fa-IR"/>
        </w:rPr>
        <w:t>نظام</w:t>
      </w:r>
      <w:r>
        <w:rPr>
          <w:rtl/>
          <w:lang w:bidi="fa-IR"/>
        </w:rPr>
        <w:t xml:space="preserve"> ز</w:t>
      </w:r>
      <w:r>
        <w:rPr>
          <w:rFonts w:hint="cs"/>
          <w:rtl/>
          <w:lang w:bidi="fa-IR"/>
        </w:rPr>
        <w:t>ی</w:t>
      </w:r>
      <w:r>
        <w:rPr>
          <w:rFonts w:hint="eastAsia"/>
          <w:rtl/>
          <w:lang w:bidi="fa-IR"/>
        </w:rPr>
        <w:t>رساخت</w:t>
      </w:r>
      <w:r>
        <w:rPr>
          <w:rFonts w:hint="cs"/>
          <w:rtl/>
          <w:lang w:bidi="fa-IR"/>
        </w:rPr>
        <w:t>ی</w:t>
      </w:r>
      <w:r>
        <w:rPr>
          <w:rtl/>
          <w:lang w:bidi="fa-IR"/>
        </w:rPr>
        <w:t xml:space="preserve"> آموزش</w:t>
      </w:r>
      <w:r>
        <w:rPr>
          <w:rFonts w:hint="cs"/>
          <w:rtl/>
          <w:lang w:bidi="fa-IR"/>
        </w:rPr>
        <w:t>ی</w:t>
      </w:r>
      <w:r>
        <w:rPr>
          <w:rtl/>
          <w:lang w:bidi="fa-IR"/>
        </w:rPr>
        <w:t xml:space="preserve"> و مهارت افزا</w:t>
      </w:r>
      <w:r>
        <w:rPr>
          <w:rFonts w:hint="cs"/>
          <w:rtl/>
          <w:lang w:bidi="fa-IR"/>
        </w:rPr>
        <w:t>یی</w:t>
      </w:r>
    </w:p>
    <w:p w14:paraId="057D3865"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6C60BA62" w14:textId="77777777" w:rsidR="001B1E4C" w:rsidRDefault="001B1E4C" w:rsidP="00E9753D">
      <w:pPr>
        <w:rPr>
          <w:rtl/>
          <w:lang w:bidi="fa-IR"/>
        </w:rPr>
      </w:pPr>
      <w:r>
        <w:rPr>
          <w:rFonts w:hint="eastAsia"/>
          <w:rtl/>
          <w:lang w:bidi="fa-IR"/>
        </w:rPr>
        <w:t>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تجه</w:t>
      </w:r>
      <w:r>
        <w:rPr>
          <w:rFonts w:hint="cs"/>
          <w:rtl/>
          <w:lang w:bidi="fa-IR"/>
        </w:rPr>
        <w:t>ی</w:t>
      </w:r>
      <w:r>
        <w:rPr>
          <w:rFonts w:hint="eastAsia"/>
          <w:rtl/>
          <w:lang w:bidi="fa-IR"/>
        </w:rPr>
        <w:t>زات</w:t>
      </w:r>
      <w:r>
        <w:rPr>
          <w:rtl/>
          <w:lang w:bidi="fa-IR"/>
        </w:rPr>
        <w:t xml:space="preserve"> ز</w:t>
      </w:r>
      <w:r>
        <w:rPr>
          <w:rFonts w:hint="cs"/>
          <w:rtl/>
          <w:lang w:bidi="fa-IR"/>
        </w:rPr>
        <w:t>ی</w:t>
      </w:r>
      <w:r>
        <w:rPr>
          <w:rFonts w:hint="eastAsia"/>
          <w:rtl/>
          <w:lang w:bidi="fa-IR"/>
        </w:rPr>
        <w:t>رساخت‌ها</w:t>
      </w:r>
      <w:r>
        <w:rPr>
          <w:rtl/>
          <w:lang w:bidi="fa-IR"/>
        </w:rPr>
        <w:t xml:space="preserve"> و غ</w:t>
      </w:r>
      <w:r>
        <w:rPr>
          <w:rFonts w:hint="cs"/>
          <w:rtl/>
          <w:lang w:bidi="fa-IR"/>
        </w:rPr>
        <w:t>ی</w:t>
      </w:r>
      <w:r>
        <w:rPr>
          <w:rFonts w:hint="eastAsia"/>
          <w:rtl/>
          <w:lang w:bidi="fa-IR"/>
        </w:rPr>
        <w:t>ره</w:t>
      </w:r>
      <w:r>
        <w:rPr>
          <w:rtl/>
          <w:lang w:bidi="fa-IR"/>
        </w:rPr>
        <w:t xml:space="preserve"> </w:t>
      </w:r>
    </w:p>
    <w:p w14:paraId="5FBDD41E" w14:textId="77777777" w:rsidR="001B1E4C" w:rsidRDefault="001B1E4C" w:rsidP="00E9753D">
      <w:pPr>
        <w:rPr>
          <w:rtl/>
          <w:lang w:bidi="fa-IR"/>
        </w:rPr>
      </w:pPr>
      <w:r>
        <w:rPr>
          <w:rFonts w:hint="eastAsia"/>
          <w:rtl/>
          <w:lang w:bidi="fa-IR"/>
        </w:rPr>
        <w:t>غ</w:t>
      </w:r>
      <w:r>
        <w:rPr>
          <w:rFonts w:hint="cs"/>
          <w:rtl/>
          <w:lang w:bidi="fa-IR"/>
        </w:rPr>
        <w:t>ی</w:t>
      </w:r>
      <w:r>
        <w:rPr>
          <w:rFonts w:hint="eastAsia"/>
          <w:rtl/>
          <w:lang w:bidi="fa-IR"/>
        </w:rPr>
        <w:t>ر</w:t>
      </w:r>
      <w:r>
        <w:rPr>
          <w:rtl/>
          <w:lang w:bidi="fa-IR"/>
        </w:rPr>
        <w:t xml:space="preserve">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)آموزش روندها و فرا</w:t>
      </w:r>
      <w:r>
        <w:rPr>
          <w:rFonts w:hint="cs"/>
          <w:rtl/>
          <w:lang w:bidi="fa-IR"/>
        </w:rPr>
        <w:t>ی</w:t>
      </w:r>
      <w:r>
        <w:rPr>
          <w:rFonts w:hint="eastAsia"/>
          <w:rtl/>
          <w:lang w:bidi="fa-IR"/>
        </w:rPr>
        <w:t>ندها</w:t>
      </w:r>
      <w:r>
        <w:rPr>
          <w:rtl/>
          <w:lang w:bidi="fa-IR"/>
        </w:rPr>
        <w:t xml:space="preserve"> دستور</w:t>
      </w:r>
      <w:r>
        <w:rPr>
          <w:rFonts w:hint="eastAsia"/>
          <w:rtl/>
          <w:lang w:bidi="fa-IR"/>
        </w:rPr>
        <w:t>العمل‌ها</w:t>
      </w:r>
      <w:r>
        <w:rPr>
          <w:rtl/>
          <w:lang w:bidi="fa-IR"/>
        </w:rPr>
        <w:t xml:space="preserve"> آ</w:t>
      </w:r>
      <w:r>
        <w:rPr>
          <w:rFonts w:hint="cs"/>
          <w:rtl/>
          <w:lang w:bidi="fa-IR"/>
        </w:rPr>
        <w:t>یی</w:t>
      </w:r>
      <w:r>
        <w:rPr>
          <w:rFonts w:hint="eastAsia"/>
          <w:rtl/>
          <w:lang w:bidi="fa-IR"/>
        </w:rPr>
        <w:t>ن</w:t>
      </w:r>
      <w:r>
        <w:rPr>
          <w:rtl/>
          <w:lang w:bidi="fa-IR"/>
        </w:rPr>
        <w:t xml:space="preserve"> نامه‌ها </w:t>
      </w:r>
    </w:p>
    <w:p w14:paraId="6CE076EE" w14:textId="77777777" w:rsidR="001B1E4C" w:rsidRDefault="001B1E4C" w:rsidP="00E9753D">
      <w:pPr>
        <w:rPr>
          <w:rtl/>
          <w:lang w:bidi="fa-IR"/>
        </w:rPr>
      </w:pPr>
      <w:r>
        <w:rPr>
          <w:rFonts w:hint="eastAsia"/>
          <w:rtl/>
          <w:lang w:bidi="fa-IR"/>
        </w:rPr>
        <w:t>برتر</w:t>
      </w:r>
      <w:r>
        <w:rPr>
          <w:rtl/>
          <w:lang w:bidi="fa-IR"/>
        </w:rPr>
        <w:t xml:space="preserve"> ساز فرمانده</w:t>
      </w:r>
      <w:r>
        <w:rPr>
          <w:rFonts w:hint="cs"/>
          <w:rtl/>
          <w:lang w:bidi="fa-IR"/>
        </w:rPr>
        <w:t>ی</w:t>
      </w:r>
      <w:r>
        <w:rPr>
          <w:rtl/>
          <w:lang w:bidi="fa-IR"/>
        </w:rPr>
        <w:t xml:space="preserve"> و کنترل</w:t>
      </w:r>
    </w:p>
    <w:p w14:paraId="1B9D4CD6"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3B854D1C" w14:textId="77777777" w:rsidR="001B1E4C" w:rsidRDefault="001B1E4C" w:rsidP="00E9753D">
      <w:pPr>
        <w:rPr>
          <w:rtl/>
          <w:lang w:bidi="fa-IR"/>
        </w:rPr>
      </w:pPr>
      <w:r>
        <w:rPr>
          <w:rFonts w:hint="eastAsia"/>
          <w:rtl/>
          <w:lang w:bidi="fa-IR"/>
        </w:rPr>
        <w:t>حوزه</w:t>
      </w:r>
      <w:r>
        <w:rPr>
          <w:rtl/>
          <w:lang w:bidi="fa-IR"/>
        </w:rPr>
        <w:t xml:space="preserve"> فرادستگاه</w:t>
      </w:r>
      <w:r>
        <w:rPr>
          <w:rFonts w:hint="cs"/>
          <w:rtl/>
          <w:lang w:bidi="fa-IR"/>
        </w:rPr>
        <w:t>ی</w:t>
      </w:r>
      <w:r>
        <w:rPr>
          <w:rtl/>
          <w:lang w:bidi="fa-IR"/>
        </w:rPr>
        <w:t xml:space="preserve"> (نظام س</w:t>
      </w:r>
      <w:r>
        <w:rPr>
          <w:rFonts w:hint="cs"/>
          <w:rtl/>
          <w:lang w:bidi="fa-IR"/>
        </w:rPr>
        <w:t>ی</w:t>
      </w:r>
      <w:r>
        <w:rPr>
          <w:rFonts w:hint="eastAsia"/>
          <w:rtl/>
          <w:lang w:bidi="fa-IR"/>
        </w:rPr>
        <w:t>اس</w:t>
      </w:r>
      <w:r>
        <w:rPr>
          <w:rFonts w:hint="cs"/>
          <w:rtl/>
          <w:lang w:bidi="fa-IR"/>
        </w:rPr>
        <w:t>ی</w:t>
      </w:r>
      <w:r>
        <w:rPr>
          <w:rtl/>
          <w:lang w:bidi="fa-IR"/>
        </w:rPr>
        <w:t xml:space="preserve"> حاکم علاقه اجتماع</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نظام اجتماع</w:t>
      </w:r>
      <w:r>
        <w:rPr>
          <w:rFonts w:hint="cs"/>
          <w:rtl/>
          <w:lang w:bidi="fa-IR"/>
        </w:rPr>
        <w:t>ی</w:t>
      </w:r>
      <w:r>
        <w:rPr>
          <w:rtl/>
          <w:lang w:bidi="fa-IR"/>
        </w:rPr>
        <w:t xml:space="preserve"> ظام اقتصاد</w:t>
      </w:r>
      <w:r>
        <w:rPr>
          <w:rFonts w:hint="cs"/>
          <w:rtl/>
          <w:lang w:bidi="fa-IR"/>
        </w:rPr>
        <w:t>ی</w:t>
      </w:r>
      <w:r>
        <w:rPr>
          <w:rtl/>
          <w:lang w:bidi="fa-IR"/>
        </w:rPr>
        <w:t xml:space="preserve"> تعاملات در س</w:t>
      </w:r>
      <w:r>
        <w:rPr>
          <w:rFonts w:hint="cs"/>
          <w:rtl/>
          <w:lang w:bidi="fa-IR"/>
        </w:rPr>
        <w:t>ی</w:t>
      </w:r>
      <w:r>
        <w:rPr>
          <w:rFonts w:hint="eastAsia"/>
          <w:rtl/>
          <w:lang w:bidi="fa-IR"/>
        </w:rPr>
        <w:t>است‌ها</w:t>
      </w:r>
      <w:r>
        <w:rPr>
          <w:rFonts w:hint="cs"/>
          <w:rtl/>
          <w:lang w:bidi="fa-IR"/>
        </w:rPr>
        <w:t>ی</w:t>
      </w:r>
      <w:r>
        <w:rPr>
          <w:rtl/>
          <w:lang w:bidi="fa-IR"/>
        </w:rPr>
        <w:t xml:space="preserve"> خ</w:t>
      </w:r>
      <w:r>
        <w:rPr>
          <w:rFonts w:hint="eastAsia"/>
          <w:rtl/>
          <w:lang w:bidi="fa-IR"/>
        </w:rPr>
        <w:t>ارج</w:t>
      </w:r>
      <w:r>
        <w:rPr>
          <w:rFonts w:hint="cs"/>
          <w:rtl/>
          <w:lang w:bidi="fa-IR"/>
        </w:rPr>
        <w:t>ی</w:t>
      </w:r>
      <w:r>
        <w:rPr>
          <w:rtl/>
          <w:lang w:bidi="fa-IR"/>
        </w:rPr>
        <w:t xml:space="preserve"> ا</w:t>
      </w:r>
      <w:r>
        <w:rPr>
          <w:rFonts w:hint="cs"/>
          <w:rtl/>
          <w:lang w:bidi="fa-IR"/>
        </w:rPr>
        <w:t>ی</w:t>
      </w:r>
      <w:r>
        <w:rPr>
          <w:rFonts w:hint="eastAsia"/>
          <w:rtl/>
          <w:lang w:bidi="fa-IR"/>
        </w:rPr>
        <w:t>دئولوژ</w:t>
      </w:r>
      <w:r>
        <w:rPr>
          <w:rFonts w:hint="cs"/>
          <w:rtl/>
          <w:lang w:bidi="fa-IR"/>
        </w:rPr>
        <w:t>ی</w:t>
      </w:r>
      <w:r>
        <w:rPr>
          <w:rtl/>
          <w:lang w:bidi="fa-IR"/>
        </w:rPr>
        <w:t xml:space="preserve"> س</w:t>
      </w:r>
      <w:r>
        <w:rPr>
          <w:rFonts w:hint="cs"/>
          <w:rtl/>
          <w:lang w:bidi="fa-IR"/>
        </w:rPr>
        <w:t>ی</w:t>
      </w:r>
      <w:r>
        <w:rPr>
          <w:rFonts w:hint="eastAsia"/>
          <w:rtl/>
          <w:lang w:bidi="fa-IR"/>
        </w:rPr>
        <w:t>اس</w:t>
      </w:r>
      <w:r>
        <w:rPr>
          <w:rFonts w:hint="cs"/>
          <w:rtl/>
          <w:lang w:bidi="fa-IR"/>
        </w:rPr>
        <w:t>ی</w:t>
      </w:r>
      <w:r>
        <w:rPr>
          <w:rtl/>
          <w:lang w:bidi="fa-IR"/>
        </w:rPr>
        <w:t xml:space="preserve"> حاکم)</w:t>
      </w:r>
    </w:p>
    <w:p w14:paraId="1D1974DB" w14:textId="77777777" w:rsidR="001B1E4C" w:rsidRDefault="001B1E4C" w:rsidP="00E9753D">
      <w:pPr>
        <w:rPr>
          <w:rtl/>
          <w:lang w:bidi="fa-IR"/>
        </w:rPr>
      </w:pPr>
      <w:r>
        <w:rPr>
          <w:rFonts w:hint="eastAsia"/>
          <w:rtl/>
          <w:lang w:bidi="fa-IR"/>
        </w:rPr>
        <w:t>مصاحبه</w:t>
      </w:r>
      <w:r>
        <w:rPr>
          <w:rtl/>
          <w:lang w:bidi="fa-IR"/>
        </w:rPr>
        <w:t xml:space="preserve"> دهم</w:t>
      </w:r>
    </w:p>
    <w:p w14:paraId="751D7888"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0EDFE3F"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نجانب</w:t>
      </w:r>
      <w:r>
        <w:rPr>
          <w:rtl/>
          <w:lang w:bidi="fa-IR"/>
        </w:rPr>
        <w:t xml:space="preserve"> سرت</w:t>
      </w:r>
      <w:r>
        <w:rPr>
          <w:rFonts w:hint="cs"/>
          <w:rtl/>
          <w:lang w:bidi="fa-IR"/>
        </w:rPr>
        <w:t>ی</w:t>
      </w:r>
      <w:r>
        <w:rPr>
          <w:rFonts w:hint="eastAsia"/>
          <w:rtl/>
          <w:lang w:bidi="fa-IR"/>
        </w:rPr>
        <w:t>پ</w:t>
      </w:r>
      <w:r>
        <w:rPr>
          <w:rtl/>
          <w:lang w:bidi="fa-IR"/>
        </w:rPr>
        <w:t xml:space="preserve"> دوم ستاد رضا خواجه هستم. تحص</w:t>
      </w:r>
      <w:r>
        <w:rPr>
          <w:rFonts w:hint="cs"/>
          <w:rtl/>
          <w:lang w:bidi="fa-IR"/>
        </w:rPr>
        <w:t>ی</w:t>
      </w:r>
      <w:r>
        <w:rPr>
          <w:rFonts w:hint="eastAsia"/>
          <w:rtl/>
          <w:lang w:bidi="fa-IR"/>
        </w:rPr>
        <w:t>لات</w:t>
      </w:r>
      <w:r>
        <w:rPr>
          <w:rtl/>
          <w:lang w:bidi="fa-IR"/>
        </w:rPr>
        <w:t xml:space="preserve"> نظام</w:t>
      </w:r>
      <w:r>
        <w:rPr>
          <w:rFonts w:hint="cs"/>
          <w:rtl/>
          <w:lang w:bidi="fa-IR"/>
        </w:rPr>
        <w:t>ی</w:t>
      </w:r>
      <w:r>
        <w:rPr>
          <w:rtl/>
          <w:lang w:bidi="fa-IR"/>
        </w:rPr>
        <w:t xml:space="preserve"> خود را با اخذ مدرک کارشناس</w:t>
      </w:r>
      <w:r>
        <w:rPr>
          <w:rFonts w:hint="cs"/>
          <w:rtl/>
          <w:lang w:bidi="fa-IR"/>
        </w:rPr>
        <w:t>ی</w:t>
      </w:r>
      <w:r>
        <w:rPr>
          <w:rtl/>
          <w:lang w:bidi="fa-IR"/>
        </w:rPr>
        <w:t xml:space="preserve"> کنترل شکار</w:t>
      </w:r>
      <w:r>
        <w:rPr>
          <w:rFonts w:hint="cs"/>
          <w:rtl/>
          <w:lang w:bidi="fa-IR"/>
        </w:rPr>
        <w:t>ی</w:t>
      </w:r>
      <w:r>
        <w:rPr>
          <w:rtl/>
          <w:lang w:bidi="fa-IR"/>
        </w:rPr>
        <w:t xml:space="preserve"> از دانشگاه هوا</w:t>
      </w:r>
      <w:r>
        <w:rPr>
          <w:rFonts w:hint="cs"/>
          <w:rtl/>
          <w:lang w:bidi="fa-IR"/>
        </w:rPr>
        <w:t>یی</w:t>
      </w:r>
      <w:r>
        <w:rPr>
          <w:rtl/>
          <w:lang w:bidi="fa-IR"/>
        </w:rPr>
        <w:t xml:space="preserve"> شه</w:t>
      </w:r>
      <w:r>
        <w:rPr>
          <w:rFonts w:hint="cs"/>
          <w:rtl/>
          <w:lang w:bidi="fa-IR"/>
        </w:rPr>
        <w:t>ی</w:t>
      </w:r>
      <w:r>
        <w:rPr>
          <w:rFonts w:hint="eastAsia"/>
          <w:rtl/>
          <w:lang w:bidi="fa-IR"/>
        </w:rPr>
        <w:t>د</w:t>
      </w:r>
      <w:r>
        <w:rPr>
          <w:rtl/>
          <w:lang w:bidi="fa-IR"/>
        </w:rPr>
        <w:t xml:space="preserve"> ستار</w:t>
      </w:r>
      <w:r>
        <w:rPr>
          <w:rFonts w:hint="cs"/>
          <w:rtl/>
          <w:lang w:bidi="fa-IR"/>
        </w:rPr>
        <w:t>ی</w:t>
      </w:r>
      <w:r>
        <w:rPr>
          <w:rtl/>
          <w:lang w:bidi="fa-IR"/>
        </w:rPr>
        <w:t xml:space="preserve"> در سال ۱۳۷5 آغاز کردم. پس ا</w:t>
      </w:r>
      <w:r>
        <w:rPr>
          <w:rFonts w:hint="eastAsia"/>
          <w:rtl/>
          <w:lang w:bidi="fa-IR"/>
        </w:rPr>
        <w:t>ز</w:t>
      </w:r>
      <w:r>
        <w:rPr>
          <w:rtl/>
          <w:lang w:bidi="fa-IR"/>
        </w:rPr>
        <w:t xml:space="preserve"> فراغت از تحص</w:t>
      </w:r>
      <w:r>
        <w:rPr>
          <w:rFonts w:hint="cs"/>
          <w:rtl/>
          <w:lang w:bidi="fa-IR"/>
        </w:rPr>
        <w:t>ی</w:t>
      </w:r>
      <w:r>
        <w:rPr>
          <w:rFonts w:hint="eastAsia"/>
          <w:rtl/>
          <w:lang w:bidi="fa-IR"/>
        </w:rPr>
        <w:t>ل</w:t>
      </w:r>
      <w:r>
        <w:rPr>
          <w:rtl/>
          <w:lang w:bidi="fa-IR"/>
        </w:rPr>
        <w:t xml:space="preserve"> در سال 1379، به مدت س</w:t>
      </w:r>
      <w:r>
        <w:rPr>
          <w:rFonts w:hint="cs"/>
          <w:rtl/>
          <w:lang w:bidi="fa-IR"/>
        </w:rPr>
        <w:t>ی</w:t>
      </w:r>
      <w:r>
        <w:rPr>
          <w:rFonts w:hint="eastAsia"/>
          <w:rtl/>
          <w:lang w:bidi="fa-IR"/>
        </w:rPr>
        <w:t>زده</w:t>
      </w:r>
      <w:r>
        <w:rPr>
          <w:rtl/>
          <w:lang w:bidi="fa-IR"/>
        </w:rPr>
        <w:t xml:space="preserve"> سال در منطقه پدافند هوا</w:t>
      </w:r>
      <w:r>
        <w:rPr>
          <w:rFonts w:hint="cs"/>
          <w:rtl/>
          <w:lang w:bidi="fa-IR"/>
        </w:rPr>
        <w:t>یی</w:t>
      </w:r>
      <w:r>
        <w:rPr>
          <w:rtl/>
          <w:lang w:bidi="fa-IR"/>
        </w:rPr>
        <w:t xml:space="preserve"> جنوب شرق (بندرعباس) خدمت کردم و مسول</w:t>
      </w:r>
      <w:r>
        <w:rPr>
          <w:rFonts w:hint="cs"/>
          <w:rtl/>
          <w:lang w:bidi="fa-IR"/>
        </w:rPr>
        <w:t>ی</w:t>
      </w:r>
      <w:r>
        <w:rPr>
          <w:rFonts w:hint="eastAsia"/>
          <w:rtl/>
          <w:lang w:bidi="fa-IR"/>
        </w:rPr>
        <w:t>ت</w:t>
      </w:r>
      <w:r>
        <w:rPr>
          <w:rtl/>
          <w:lang w:bidi="fa-IR"/>
        </w:rPr>
        <w:softHyphen/>
        <w:t>ها</w:t>
      </w:r>
      <w:r>
        <w:rPr>
          <w:rFonts w:hint="cs"/>
          <w:rtl/>
          <w:lang w:bidi="fa-IR"/>
        </w:rPr>
        <w:t>ی</w:t>
      </w:r>
      <w:r>
        <w:rPr>
          <w:rtl/>
          <w:lang w:bidi="fa-IR"/>
        </w:rPr>
        <w:t xml:space="preserve"> افسر ش</w:t>
      </w:r>
      <w:r>
        <w:rPr>
          <w:rFonts w:hint="cs"/>
          <w:rtl/>
          <w:lang w:bidi="fa-IR"/>
        </w:rPr>
        <w:t>ی</w:t>
      </w:r>
      <w:r>
        <w:rPr>
          <w:rFonts w:hint="eastAsia"/>
          <w:rtl/>
          <w:lang w:bidi="fa-IR"/>
        </w:rPr>
        <w:t>قت</w:t>
      </w:r>
      <w:r>
        <w:rPr>
          <w:rtl/>
          <w:lang w:bidi="fa-IR"/>
        </w:rPr>
        <w:t xml:space="preserve"> رادار،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رادار، فرمانده سا</w:t>
      </w:r>
      <w:r>
        <w:rPr>
          <w:rFonts w:hint="cs"/>
          <w:rtl/>
          <w:lang w:bidi="fa-IR"/>
        </w:rPr>
        <w:t>ی</w:t>
      </w:r>
      <w:r>
        <w:rPr>
          <w:rFonts w:hint="eastAsia"/>
          <w:rtl/>
          <w:lang w:bidi="fa-IR"/>
        </w:rPr>
        <w:t>ت</w:t>
      </w:r>
      <w:r>
        <w:rPr>
          <w:rtl/>
          <w:lang w:bidi="fa-IR"/>
        </w:rPr>
        <w:t xml:space="preserve"> رادار گنو، فرمانده </w:t>
      </w:r>
      <w:r>
        <w:rPr>
          <w:lang w:bidi="fa-IR"/>
        </w:rPr>
        <w:t>soc</w:t>
      </w:r>
      <w:r>
        <w:rPr>
          <w:rtl/>
          <w:lang w:bidi="fa-IR"/>
        </w:rPr>
        <w:t xml:space="preserve"> منطقه جنوب شرق،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منطقه پداه جنوب شرق و فرمانده گروه پدافند ه</w:t>
      </w:r>
      <w:r>
        <w:rPr>
          <w:rFonts w:hint="eastAsia"/>
          <w:rtl/>
          <w:lang w:bidi="fa-IR"/>
        </w:rPr>
        <w:t>وا</w:t>
      </w:r>
      <w:r>
        <w:rPr>
          <w:rFonts w:hint="cs"/>
          <w:rtl/>
          <w:lang w:bidi="fa-IR"/>
        </w:rPr>
        <w:t>یی</w:t>
      </w:r>
      <w:r>
        <w:rPr>
          <w:rtl/>
          <w:lang w:bidi="fa-IR"/>
        </w:rPr>
        <w:t xml:space="preserve"> بندرعباس را بر عهده داشتم. در سال 1392 در دوره دافوس دانشگاه فرمانده</w:t>
      </w:r>
      <w:r>
        <w:rPr>
          <w:rFonts w:hint="cs"/>
          <w:rtl/>
          <w:lang w:bidi="fa-IR"/>
        </w:rPr>
        <w:t>ی</w:t>
      </w:r>
      <w:r>
        <w:rPr>
          <w:rtl/>
          <w:lang w:bidi="fa-IR"/>
        </w:rPr>
        <w:t xml:space="preserve"> و ستاد آجا پذ</w:t>
      </w:r>
      <w:r>
        <w:rPr>
          <w:rFonts w:hint="cs"/>
          <w:rtl/>
          <w:lang w:bidi="fa-IR"/>
        </w:rPr>
        <w:t>ی</w:t>
      </w:r>
      <w:r>
        <w:rPr>
          <w:rFonts w:hint="eastAsia"/>
          <w:rtl/>
          <w:lang w:bidi="fa-IR"/>
        </w:rPr>
        <w:t>رفته</w:t>
      </w:r>
      <w:r>
        <w:rPr>
          <w:rtl/>
          <w:lang w:bidi="fa-IR"/>
        </w:rPr>
        <w:t xml:space="preserve"> شدم و پس از فارغ‌التحص</w:t>
      </w:r>
      <w:r>
        <w:rPr>
          <w:rFonts w:hint="cs"/>
          <w:rtl/>
          <w:lang w:bidi="fa-IR"/>
        </w:rPr>
        <w:t>ی</w:t>
      </w:r>
      <w:r>
        <w:rPr>
          <w:rFonts w:hint="eastAsia"/>
          <w:rtl/>
          <w:lang w:bidi="fa-IR"/>
        </w:rPr>
        <w:t>ل</w:t>
      </w:r>
      <w:r>
        <w:rPr>
          <w:rFonts w:hint="cs"/>
          <w:rtl/>
          <w:lang w:bidi="fa-IR"/>
        </w:rPr>
        <w:t>ی</w:t>
      </w:r>
      <w:r>
        <w:rPr>
          <w:rFonts w:hint="eastAsia"/>
          <w:rtl/>
          <w:lang w:bidi="fa-IR"/>
        </w:rPr>
        <w:t>،</w:t>
      </w:r>
      <w:r>
        <w:rPr>
          <w:rtl/>
          <w:lang w:bidi="fa-IR"/>
        </w:rPr>
        <w:t xml:space="preserve"> مدرک کارشناس</w:t>
      </w:r>
      <w:r>
        <w:rPr>
          <w:rFonts w:hint="cs"/>
          <w:rtl/>
          <w:lang w:bidi="fa-IR"/>
        </w:rPr>
        <w:t>ی</w:t>
      </w:r>
      <w:r>
        <w:rPr>
          <w:rtl/>
          <w:lang w:bidi="fa-IR"/>
        </w:rPr>
        <w:t xml:space="preserve"> ارشد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دفاع</w:t>
      </w:r>
      <w:r>
        <w:rPr>
          <w:rFonts w:hint="cs"/>
          <w:rtl/>
          <w:lang w:bidi="fa-IR"/>
        </w:rPr>
        <w:t>ی</w:t>
      </w:r>
      <w:r>
        <w:rPr>
          <w:rtl/>
          <w:lang w:bidi="fa-IR"/>
        </w:rPr>
        <w:t xml:space="preserve"> را اخذ نمودم. و پس از چند سال موفق به اخذ مدرک دکترا مشترک و مرکب از دانشگاه دافوس شدم و از سال 1401 ت</w:t>
      </w:r>
      <w:r>
        <w:rPr>
          <w:rFonts w:hint="eastAsia"/>
          <w:rtl/>
          <w:lang w:bidi="fa-IR"/>
        </w:rPr>
        <w:t>اکنون</w:t>
      </w:r>
      <w:r>
        <w:rPr>
          <w:rtl/>
          <w:lang w:bidi="fa-IR"/>
        </w:rPr>
        <w:t xml:space="preserve"> ن</w:t>
      </w:r>
      <w:r>
        <w:rPr>
          <w:rFonts w:hint="cs"/>
          <w:rtl/>
          <w:lang w:bidi="fa-IR"/>
        </w:rPr>
        <w:t>ی</w:t>
      </w:r>
      <w:r>
        <w:rPr>
          <w:rFonts w:hint="eastAsia"/>
          <w:rtl/>
          <w:lang w:bidi="fa-IR"/>
        </w:rPr>
        <w:t>ز</w:t>
      </w:r>
      <w:r>
        <w:rPr>
          <w:rtl/>
          <w:lang w:bidi="fa-IR"/>
        </w:rPr>
        <w:t xml:space="preserve"> بعنوان معاون عمل</w:t>
      </w:r>
      <w:r>
        <w:rPr>
          <w:rFonts w:hint="cs"/>
          <w:rtl/>
          <w:lang w:bidi="fa-IR"/>
        </w:rPr>
        <w:t>ی</w:t>
      </w:r>
      <w:r>
        <w:rPr>
          <w:rFonts w:hint="eastAsia"/>
          <w:rtl/>
          <w:lang w:bidi="fa-IR"/>
        </w:rPr>
        <w:t>ات</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پدافند هوا</w:t>
      </w:r>
      <w:r>
        <w:rPr>
          <w:rFonts w:hint="cs"/>
          <w:rtl/>
          <w:lang w:bidi="fa-IR"/>
        </w:rPr>
        <w:t>یی</w:t>
      </w:r>
      <w:r>
        <w:rPr>
          <w:rtl/>
          <w:lang w:bidi="fa-IR"/>
        </w:rPr>
        <w:t xml:space="preserve"> آجا را بر عهده دارم. ا</w:t>
      </w:r>
      <w:r>
        <w:rPr>
          <w:rFonts w:hint="cs"/>
          <w:rtl/>
          <w:lang w:bidi="fa-IR"/>
        </w:rPr>
        <w:t>ی</w:t>
      </w:r>
      <w:r>
        <w:rPr>
          <w:rFonts w:hint="eastAsia"/>
          <w:rtl/>
          <w:lang w:bidi="fa-IR"/>
        </w:rPr>
        <w:t>ن</w:t>
      </w:r>
      <w:r>
        <w:rPr>
          <w:rtl/>
          <w:lang w:bidi="fa-IR"/>
        </w:rPr>
        <w:t xml:space="preserve"> سوابق، تلف</w:t>
      </w:r>
      <w:r>
        <w:rPr>
          <w:rFonts w:hint="cs"/>
          <w:rtl/>
          <w:lang w:bidi="fa-IR"/>
        </w:rPr>
        <w:t>ی</w:t>
      </w:r>
      <w:r>
        <w:rPr>
          <w:rFonts w:hint="eastAsia"/>
          <w:rtl/>
          <w:lang w:bidi="fa-IR"/>
        </w:rPr>
        <w:t>ق</w:t>
      </w:r>
      <w:r>
        <w:rPr>
          <w:rFonts w:hint="cs"/>
          <w:rtl/>
          <w:lang w:bidi="fa-IR"/>
        </w:rPr>
        <w:t>ی</w:t>
      </w:r>
      <w:r>
        <w:rPr>
          <w:rtl/>
          <w:lang w:bidi="fa-IR"/>
        </w:rPr>
        <w:t xml:space="preserve"> از تجربه عمل</w:t>
      </w:r>
      <w:r>
        <w:rPr>
          <w:rFonts w:hint="cs"/>
          <w:rtl/>
          <w:lang w:bidi="fa-IR"/>
        </w:rPr>
        <w:t>ی</w:t>
      </w:r>
      <w:r>
        <w:rPr>
          <w:rFonts w:hint="eastAsia"/>
          <w:rtl/>
          <w:lang w:bidi="fa-IR"/>
        </w:rPr>
        <w:t>ات</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Fonts w:hint="eastAsia"/>
          <w:rtl/>
          <w:lang w:bidi="fa-IR"/>
        </w:rPr>
        <w:t>،</w:t>
      </w:r>
      <w:r>
        <w:rPr>
          <w:rtl/>
          <w:lang w:bidi="fa-IR"/>
        </w:rPr>
        <w:t xml:space="preserve"> فرمانده</w:t>
      </w:r>
      <w:r>
        <w:rPr>
          <w:rFonts w:hint="cs"/>
          <w:rtl/>
          <w:lang w:bidi="fa-IR"/>
        </w:rPr>
        <w:t>ی</w:t>
      </w:r>
      <w:r>
        <w:rPr>
          <w:rtl/>
          <w:lang w:bidi="fa-IR"/>
        </w:rPr>
        <w:t xml:space="preserve"> در سطوح مختلف و نگاه راهبرد</w:t>
      </w:r>
      <w:r>
        <w:rPr>
          <w:rFonts w:hint="cs"/>
          <w:rtl/>
          <w:lang w:bidi="fa-IR"/>
        </w:rPr>
        <w:t>ی</w:t>
      </w:r>
      <w:r>
        <w:rPr>
          <w:rtl/>
          <w:lang w:bidi="fa-IR"/>
        </w:rPr>
        <w:t xml:space="preserve"> مبتن</w:t>
      </w:r>
      <w:r>
        <w:rPr>
          <w:rFonts w:hint="cs"/>
          <w:rtl/>
          <w:lang w:bidi="fa-IR"/>
        </w:rPr>
        <w:t>ی</w:t>
      </w:r>
      <w:r>
        <w:rPr>
          <w:rtl/>
          <w:lang w:bidi="fa-IR"/>
        </w:rPr>
        <w:t xml:space="preserve"> بر آموزش‌ها</w:t>
      </w:r>
      <w:r>
        <w:rPr>
          <w:rFonts w:hint="cs"/>
          <w:rtl/>
          <w:lang w:bidi="fa-IR"/>
        </w:rPr>
        <w:t>ی</w:t>
      </w:r>
      <w:r>
        <w:rPr>
          <w:rtl/>
          <w:lang w:bidi="fa-IR"/>
        </w:rPr>
        <w:t xml:space="preserve"> عال</w:t>
      </w:r>
      <w:r>
        <w:rPr>
          <w:rFonts w:hint="cs"/>
          <w:rtl/>
          <w:lang w:bidi="fa-IR"/>
        </w:rPr>
        <w:t>ی</w:t>
      </w:r>
      <w:r>
        <w:rPr>
          <w:rtl/>
          <w:lang w:bidi="fa-IR"/>
        </w:rPr>
        <w:t xml:space="preserve"> دفاع</w:t>
      </w:r>
      <w:r>
        <w:rPr>
          <w:rFonts w:hint="cs"/>
          <w:rtl/>
          <w:lang w:bidi="fa-IR"/>
        </w:rPr>
        <w:t>ی</w:t>
      </w:r>
      <w:r>
        <w:rPr>
          <w:rtl/>
          <w:lang w:bidi="fa-IR"/>
        </w:rPr>
        <w:t xml:space="preserve"> را برا</w:t>
      </w:r>
      <w:r>
        <w:rPr>
          <w:rFonts w:hint="cs"/>
          <w:rtl/>
          <w:lang w:bidi="fa-IR"/>
        </w:rPr>
        <w:t>ی</w:t>
      </w:r>
      <w:r>
        <w:rPr>
          <w:rtl/>
          <w:lang w:bidi="fa-IR"/>
        </w:rPr>
        <w:t xml:space="preserve"> ا</w:t>
      </w:r>
      <w:r>
        <w:rPr>
          <w:rFonts w:hint="cs"/>
          <w:rtl/>
          <w:lang w:bidi="fa-IR"/>
        </w:rPr>
        <w:t>ی</w:t>
      </w:r>
      <w:r>
        <w:rPr>
          <w:rFonts w:hint="eastAsia"/>
          <w:rtl/>
          <w:lang w:bidi="fa-IR"/>
        </w:rPr>
        <w:t>نجانب</w:t>
      </w:r>
      <w:r>
        <w:rPr>
          <w:rtl/>
          <w:lang w:bidi="fa-IR"/>
        </w:rPr>
        <w:t xml:space="preserve"> به همراه داشته است.</w:t>
      </w:r>
    </w:p>
    <w:p w14:paraId="532F0D5F"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w:t>
      </w:r>
      <w:r>
        <w:rPr>
          <w:rFonts w:hint="eastAsia"/>
          <w:rtl/>
          <w:lang w:bidi="fa-IR"/>
        </w:rPr>
        <w:t>دفاع</w:t>
      </w:r>
      <w:r>
        <w:rPr>
          <w:rtl/>
          <w:lang w:bidi="fa-IR"/>
        </w:rPr>
        <w:t xml:space="preserve">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7FA1AE3" w14:textId="77777777" w:rsidR="001B1E4C" w:rsidRDefault="001B1E4C" w:rsidP="00E9753D">
      <w:pPr>
        <w:rPr>
          <w:rtl/>
          <w:lang w:bidi="fa-IR"/>
        </w:rPr>
      </w:pPr>
      <w:r>
        <w:rPr>
          <w:rFonts w:hint="eastAsia"/>
          <w:rtl/>
          <w:lang w:bidi="fa-IR"/>
        </w:rPr>
        <w:t>از</w:t>
      </w:r>
      <w:r>
        <w:rPr>
          <w:rtl/>
          <w:lang w:bidi="fa-IR"/>
        </w:rPr>
        <w:t xml:space="preserve"> نگاه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مهم‌تر</w:t>
      </w:r>
      <w:r>
        <w:rPr>
          <w:rFonts w:hint="cs"/>
          <w:rtl/>
          <w:lang w:bidi="fa-IR"/>
        </w:rPr>
        <w:t>ی</w:t>
      </w:r>
      <w:r>
        <w:rPr>
          <w:rFonts w:hint="eastAsia"/>
          <w:rtl/>
          <w:lang w:bidi="fa-IR"/>
        </w:rPr>
        <w:t>ن</w:t>
      </w:r>
      <w:r>
        <w:rPr>
          <w:rtl/>
          <w:lang w:bidi="fa-IR"/>
        </w:rPr>
        <w:t xml:space="preserve"> ذ</w:t>
      </w:r>
      <w:r>
        <w:rPr>
          <w:rFonts w:hint="cs"/>
          <w:rtl/>
          <w:lang w:bidi="fa-IR"/>
        </w:rPr>
        <w:t>ی</w:t>
      </w:r>
      <w:r>
        <w:rPr>
          <w:rFonts w:hint="eastAsia"/>
          <w:rtl/>
          <w:lang w:bidi="fa-IR"/>
        </w:rPr>
        <w:t>نفعان</w:t>
      </w:r>
      <w:r>
        <w:rPr>
          <w:rtl/>
          <w:lang w:bidi="fa-IR"/>
        </w:rPr>
        <w:t xml:space="preserve"> در دفاع هوا</w:t>
      </w:r>
      <w:r>
        <w:rPr>
          <w:rFonts w:hint="cs"/>
          <w:rtl/>
          <w:lang w:bidi="fa-IR"/>
        </w:rPr>
        <w:t>یی</w:t>
      </w:r>
      <w:r>
        <w:rPr>
          <w:rtl/>
          <w:lang w:bidi="fa-IR"/>
        </w:rPr>
        <w:t xml:space="preserve"> را در سه سطح م</w:t>
      </w:r>
      <w:r>
        <w:rPr>
          <w:rFonts w:hint="cs"/>
          <w:rtl/>
          <w:lang w:bidi="fa-IR"/>
        </w:rPr>
        <w:t>ی‌</w:t>
      </w:r>
      <w:r>
        <w:rPr>
          <w:rFonts w:hint="eastAsia"/>
          <w:rtl/>
          <w:lang w:bidi="fa-IR"/>
        </w:rPr>
        <w:t>ب</w:t>
      </w:r>
      <w:r>
        <w:rPr>
          <w:rFonts w:hint="cs"/>
          <w:rtl/>
          <w:lang w:bidi="fa-IR"/>
        </w:rPr>
        <w:t>ی</w:t>
      </w:r>
      <w:r>
        <w:rPr>
          <w:rFonts w:hint="eastAsia"/>
          <w:rtl/>
          <w:lang w:bidi="fa-IR"/>
        </w:rPr>
        <w:t>نم</w:t>
      </w:r>
      <w:r>
        <w:rPr>
          <w:rtl/>
          <w:lang w:bidi="fa-IR"/>
        </w:rPr>
        <w:t>:</w:t>
      </w:r>
    </w:p>
    <w:p w14:paraId="668BE1FD" w14:textId="77777777" w:rsidR="001B1E4C" w:rsidRDefault="001B1E4C" w:rsidP="00E9753D">
      <w:pPr>
        <w:rPr>
          <w:rtl/>
          <w:lang w:bidi="fa-IR"/>
        </w:rPr>
      </w:pPr>
      <w:r>
        <w:rPr>
          <w:rtl/>
          <w:lang w:bidi="fa-IR"/>
        </w:rPr>
        <w:t xml:space="preserve">۱.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پشت</w:t>
      </w:r>
      <w:r>
        <w:rPr>
          <w:rFonts w:hint="cs"/>
          <w:rtl/>
          <w:lang w:bidi="fa-IR"/>
        </w:rPr>
        <w:t>ی</w:t>
      </w:r>
      <w:r>
        <w:rPr>
          <w:rFonts w:hint="eastAsia"/>
          <w:rtl/>
          <w:lang w:bidi="fa-IR"/>
        </w:rPr>
        <w:t>بان</w:t>
      </w:r>
      <w:r>
        <w:rPr>
          <w:rtl/>
          <w:lang w:bidi="fa-IR"/>
        </w:rPr>
        <w:t xml:space="preserve">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درجه </w:t>
      </w:r>
      <w:r>
        <w:rPr>
          <w:rFonts w:hint="cs"/>
          <w:rtl/>
          <w:lang w:bidi="fa-IR"/>
        </w:rPr>
        <w:t>ی</w:t>
      </w:r>
      <w:r>
        <w:rPr>
          <w:rFonts w:hint="eastAsia"/>
          <w:rtl/>
          <w:lang w:bidi="fa-IR"/>
        </w:rPr>
        <w:t>ک</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افسران و درجه‌داران</w:t>
      </w:r>
      <w:r>
        <w:rPr>
          <w:rFonts w:hint="cs"/>
          <w:rtl/>
          <w:lang w:bidi="fa-IR"/>
        </w:rPr>
        <w:t>ی</w:t>
      </w:r>
      <w:r>
        <w:rPr>
          <w:rtl/>
          <w:lang w:bidi="fa-IR"/>
        </w:rPr>
        <w:t xml:space="preserve"> که پا</w:t>
      </w:r>
      <w:r>
        <w:rPr>
          <w:rFonts w:hint="cs"/>
          <w:rtl/>
          <w:lang w:bidi="fa-IR"/>
        </w:rPr>
        <w:t>ی</w:t>
      </w:r>
      <w:r>
        <w:rPr>
          <w:rtl/>
          <w:lang w:bidi="fa-IR"/>
        </w:rPr>
        <w:t xml:space="preserve"> </w:t>
      </w:r>
      <w:r>
        <w:rPr>
          <w:rFonts w:hint="eastAsia"/>
          <w:rtl/>
          <w:lang w:bidi="fa-IR"/>
        </w:rPr>
        <w:t>سامانه‌ها</w:t>
      </w:r>
      <w:r>
        <w:rPr>
          <w:rtl/>
          <w:lang w:bidi="fa-IR"/>
        </w:rPr>
        <w:t xml:space="preserve"> هستند. ن</w:t>
      </w:r>
      <w:r>
        <w:rPr>
          <w:rFonts w:hint="cs"/>
          <w:rtl/>
          <w:lang w:bidi="fa-IR"/>
        </w:rPr>
        <w:t>ی</w:t>
      </w:r>
      <w:r>
        <w:rPr>
          <w:rFonts w:hint="eastAsia"/>
          <w:rtl/>
          <w:lang w:bidi="fa-IR"/>
        </w:rPr>
        <w:t>از</w:t>
      </w:r>
      <w:r>
        <w:rPr>
          <w:rtl/>
          <w:lang w:bidi="fa-IR"/>
        </w:rPr>
        <w:t xml:space="preserve"> اصل</w:t>
      </w:r>
      <w:r>
        <w:rPr>
          <w:rFonts w:hint="cs"/>
          <w:rtl/>
          <w:lang w:bidi="fa-IR"/>
        </w:rPr>
        <w:t>ی</w:t>
      </w:r>
      <w:r>
        <w:rPr>
          <w:rtl/>
          <w:lang w:bidi="fa-IR"/>
        </w:rPr>
        <w:t xml:space="preserve"> آنان، شفاف</w:t>
      </w:r>
      <w:r>
        <w:rPr>
          <w:rFonts w:hint="cs"/>
          <w:rtl/>
          <w:lang w:bidi="fa-IR"/>
        </w:rPr>
        <w:t>ی</w:t>
      </w:r>
      <w:r>
        <w:rPr>
          <w:rFonts w:hint="eastAsia"/>
          <w:rtl/>
          <w:lang w:bidi="fa-IR"/>
        </w:rPr>
        <w:t>ت</w:t>
      </w:r>
      <w:r>
        <w:rPr>
          <w:rtl/>
          <w:lang w:bidi="fa-IR"/>
        </w:rPr>
        <w:t xml:space="preserve"> مأمور</w:t>
      </w:r>
      <w:r>
        <w:rPr>
          <w:rFonts w:hint="cs"/>
          <w:rtl/>
          <w:lang w:bidi="fa-IR"/>
        </w:rPr>
        <w:t>ی</w:t>
      </w:r>
      <w:r>
        <w:rPr>
          <w:rFonts w:hint="eastAsia"/>
          <w:rtl/>
          <w:lang w:bidi="fa-IR"/>
        </w:rPr>
        <w:t>ت</w:t>
      </w:r>
      <w:r>
        <w:rPr>
          <w:rtl/>
          <w:lang w:bidi="fa-IR"/>
        </w:rPr>
        <w:t xml:space="preserve"> و دسترس</w:t>
      </w:r>
      <w:r>
        <w:rPr>
          <w:rFonts w:hint="cs"/>
          <w:rtl/>
          <w:lang w:bidi="fa-IR"/>
        </w:rPr>
        <w:t>ی</w:t>
      </w:r>
      <w:r>
        <w:rPr>
          <w:rtl/>
          <w:lang w:bidi="fa-IR"/>
        </w:rPr>
        <w:t xml:space="preserve"> به تجه</w:t>
      </w:r>
      <w:r>
        <w:rPr>
          <w:rFonts w:hint="cs"/>
          <w:rtl/>
          <w:lang w:bidi="fa-IR"/>
        </w:rPr>
        <w:t>ی</w:t>
      </w:r>
      <w:r>
        <w:rPr>
          <w:rFonts w:hint="eastAsia"/>
          <w:rtl/>
          <w:lang w:bidi="fa-IR"/>
        </w:rPr>
        <w:t>زات</w:t>
      </w:r>
      <w:r>
        <w:rPr>
          <w:rtl/>
          <w:lang w:bidi="fa-IR"/>
        </w:rPr>
        <w:t xml:space="preserve"> و قطعات به‌موقع است تا بتوانند با خ</w:t>
      </w:r>
      <w:r>
        <w:rPr>
          <w:rFonts w:hint="cs"/>
          <w:rtl/>
          <w:lang w:bidi="fa-IR"/>
        </w:rPr>
        <w:t>ی</w:t>
      </w:r>
      <w:r>
        <w:rPr>
          <w:rFonts w:hint="eastAsia"/>
          <w:rtl/>
          <w:lang w:bidi="fa-IR"/>
        </w:rPr>
        <w:t>ال</w:t>
      </w:r>
      <w:r>
        <w:rPr>
          <w:rtl/>
          <w:lang w:bidi="fa-IR"/>
        </w:rPr>
        <w:t xml:space="preserve"> راحت وظ</w:t>
      </w:r>
      <w:r>
        <w:rPr>
          <w:rFonts w:hint="cs"/>
          <w:rtl/>
          <w:lang w:bidi="fa-IR"/>
        </w:rPr>
        <w:t>ی</w:t>
      </w:r>
      <w:r>
        <w:rPr>
          <w:rFonts w:hint="eastAsia"/>
          <w:rtl/>
          <w:lang w:bidi="fa-IR"/>
        </w:rPr>
        <w:t>فه</w:t>
      </w:r>
      <w:r>
        <w:rPr>
          <w:rtl/>
          <w:lang w:bidi="fa-IR"/>
        </w:rPr>
        <w:t xml:space="preserve"> را انجام دهند. هرگونه توسعه‌ا</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ا</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از</w:t>
      </w:r>
      <w:r>
        <w:rPr>
          <w:rtl/>
          <w:lang w:bidi="fa-IR"/>
        </w:rPr>
        <w:t xml:space="preserve"> ساده ول</w:t>
      </w:r>
      <w:r>
        <w:rPr>
          <w:rFonts w:hint="cs"/>
          <w:rtl/>
          <w:lang w:bidi="fa-IR"/>
        </w:rPr>
        <w:t>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را برآورده کند.</w:t>
      </w:r>
    </w:p>
    <w:p w14:paraId="7A071FD9" w14:textId="77777777" w:rsidR="001B1E4C" w:rsidRDefault="001B1E4C" w:rsidP="00E9753D">
      <w:pPr>
        <w:rPr>
          <w:rtl/>
          <w:lang w:bidi="fa-IR"/>
        </w:rPr>
      </w:pPr>
      <w:r>
        <w:rPr>
          <w:rtl/>
          <w:lang w:bidi="fa-IR"/>
        </w:rPr>
        <w:t>۲. فرمانده</w:t>
      </w:r>
      <w:r>
        <w:rPr>
          <w:rFonts w:hint="cs"/>
          <w:rtl/>
          <w:lang w:bidi="fa-IR"/>
        </w:rPr>
        <w:t>ی</w:t>
      </w:r>
      <w:r>
        <w:rPr>
          <w:rtl/>
          <w:lang w:bidi="fa-IR"/>
        </w:rPr>
        <w:t xml:space="preserve"> مافوق و ن</w:t>
      </w:r>
      <w:r>
        <w:rPr>
          <w:rFonts w:hint="cs"/>
          <w:rtl/>
          <w:lang w:bidi="fa-IR"/>
        </w:rPr>
        <w:t>ی</w:t>
      </w:r>
      <w:r>
        <w:rPr>
          <w:rFonts w:hint="eastAsia"/>
          <w:rtl/>
          <w:lang w:bidi="fa-IR"/>
        </w:rPr>
        <w:t>روها</w:t>
      </w:r>
      <w:r>
        <w:rPr>
          <w:rFonts w:hint="cs"/>
          <w:rtl/>
          <w:lang w:bidi="fa-IR"/>
        </w:rPr>
        <w:t>ی</w:t>
      </w:r>
      <w:r>
        <w:rPr>
          <w:rtl/>
          <w:lang w:bidi="fa-IR"/>
        </w:rPr>
        <w:t xml:space="preserve"> هم‌پ</w:t>
      </w:r>
      <w:r>
        <w:rPr>
          <w:rFonts w:hint="cs"/>
          <w:rtl/>
          <w:lang w:bidi="fa-IR"/>
        </w:rPr>
        <w:t>ی</w:t>
      </w:r>
      <w:r>
        <w:rPr>
          <w:rFonts w:hint="eastAsia"/>
          <w:rtl/>
          <w:lang w:bidi="fa-IR"/>
        </w:rPr>
        <w:t>مان</w:t>
      </w:r>
      <w:r>
        <w:rPr>
          <w:rtl/>
          <w:lang w:bidi="fa-IR"/>
        </w:rPr>
        <w:t xml:space="preserve"> (زم</w:t>
      </w:r>
      <w:r>
        <w:rPr>
          <w:rFonts w:hint="cs"/>
          <w:rtl/>
          <w:lang w:bidi="fa-IR"/>
        </w:rPr>
        <w:t>ی</w:t>
      </w:r>
      <w:r>
        <w:rPr>
          <w:rFonts w:hint="eastAsia"/>
          <w:rtl/>
          <w:lang w:bidi="fa-IR"/>
        </w:rPr>
        <w:t>ن</w:t>
      </w:r>
      <w:r>
        <w:rPr>
          <w:rFonts w:hint="cs"/>
          <w:rtl/>
          <w:lang w:bidi="fa-IR"/>
        </w:rPr>
        <w:t>ی</w:t>
      </w:r>
      <w:r>
        <w:rPr>
          <w:rFonts w:hint="eastAsia"/>
          <w:rtl/>
          <w:lang w:bidi="fa-IR"/>
        </w:rPr>
        <w:t>،</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و هوا</w:t>
      </w:r>
      <w:r>
        <w:rPr>
          <w:rFonts w:hint="cs"/>
          <w:rtl/>
          <w:lang w:bidi="fa-IR"/>
        </w:rPr>
        <w:t>یی</w:t>
      </w:r>
      <w:r>
        <w:rPr>
          <w:rtl/>
          <w:lang w:bidi="fa-IR"/>
        </w:rPr>
        <w:t>): آنان از ما «قابل</w:t>
      </w:r>
      <w:r>
        <w:rPr>
          <w:rFonts w:hint="cs"/>
          <w:rtl/>
          <w:lang w:bidi="fa-IR"/>
        </w:rPr>
        <w:t>ی</w:t>
      </w:r>
      <w:r>
        <w:rPr>
          <w:rFonts w:hint="eastAsia"/>
          <w:rtl/>
          <w:lang w:bidi="fa-IR"/>
        </w:rPr>
        <w:t>ت</w:t>
      </w:r>
      <w:r>
        <w:rPr>
          <w:rtl/>
          <w:lang w:bidi="fa-IR"/>
        </w:rPr>
        <w:t xml:space="preserve"> واکنش سر</w:t>
      </w:r>
      <w:r>
        <w:rPr>
          <w:rFonts w:hint="cs"/>
          <w:rtl/>
          <w:lang w:bidi="fa-IR"/>
        </w:rPr>
        <w:t>ی</w:t>
      </w:r>
      <w:r>
        <w:rPr>
          <w:rFonts w:hint="eastAsia"/>
          <w:rtl/>
          <w:lang w:bidi="fa-IR"/>
        </w:rPr>
        <w:t>ع</w:t>
      </w:r>
      <w:r>
        <w:rPr>
          <w:rtl/>
          <w:lang w:bidi="fa-IR"/>
        </w:rPr>
        <w:t xml:space="preserve"> و هماهنگ» را انتظار دارند. توسعه متوازن </w:t>
      </w:r>
      <w:r>
        <w:rPr>
          <w:rFonts w:hint="cs"/>
          <w:rtl/>
          <w:lang w:bidi="fa-IR"/>
        </w:rPr>
        <w:t>ی</w:t>
      </w:r>
      <w:r>
        <w:rPr>
          <w:rFonts w:hint="eastAsia"/>
          <w:rtl/>
          <w:lang w:bidi="fa-IR"/>
        </w:rPr>
        <w:t>عن</w:t>
      </w:r>
      <w:r>
        <w:rPr>
          <w:rFonts w:hint="cs"/>
          <w:rtl/>
          <w:lang w:bidi="fa-IR"/>
        </w:rPr>
        <w:t>ی</w:t>
      </w:r>
      <w:r>
        <w:rPr>
          <w:rtl/>
          <w:lang w:bidi="fa-IR"/>
        </w:rPr>
        <w:t xml:space="preserve"> ا</w:t>
      </w:r>
      <w:r>
        <w:rPr>
          <w:rFonts w:hint="cs"/>
          <w:rtl/>
          <w:lang w:bidi="fa-IR"/>
        </w:rPr>
        <w:t>ی</w:t>
      </w:r>
      <w:r>
        <w:rPr>
          <w:rFonts w:hint="eastAsia"/>
          <w:rtl/>
          <w:lang w:bidi="fa-IR"/>
        </w:rPr>
        <w:t>نکه</w:t>
      </w:r>
      <w:r>
        <w:rPr>
          <w:rtl/>
          <w:lang w:bidi="fa-IR"/>
        </w:rPr>
        <w:t xml:space="preserve"> ما بدان</w:t>
      </w:r>
      <w:r>
        <w:rPr>
          <w:rFonts w:hint="cs"/>
          <w:rtl/>
          <w:lang w:bidi="fa-IR"/>
        </w:rPr>
        <w:t>ی</w:t>
      </w:r>
      <w:r>
        <w:rPr>
          <w:rFonts w:hint="eastAsia"/>
          <w:rtl/>
          <w:lang w:bidi="fa-IR"/>
        </w:rPr>
        <w:t>م</w:t>
      </w:r>
      <w:r>
        <w:rPr>
          <w:rtl/>
          <w:lang w:bidi="fa-IR"/>
        </w:rPr>
        <w:t xml:space="preserve"> هر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چه انتظار</w:t>
      </w:r>
      <w:r>
        <w:rPr>
          <w:rFonts w:hint="cs"/>
          <w:rtl/>
          <w:lang w:bidi="fa-IR"/>
        </w:rPr>
        <w:t>ی</w:t>
      </w:r>
      <w:r>
        <w:rPr>
          <w:rtl/>
          <w:lang w:bidi="fa-IR"/>
        </w:rPr>
        <w:t xml:space="preserve"> از زمان اعلام‌هشدار و زمان واکنش دارد و خود را با آن منطبق کند.</w:t>
      </w:r>
    </w:p>
    <w:p w14:paraId="75FDA4F2" w14:textId="77777777" w:rsidR="001B1E4C" w:rsidRDefault="001B1E4C" w:rsidP="00E9753D">
      <w:pPr>
        <w:rPr>
          <w:rtl/>
          <w:lang w:bidi="fa-IR"/>
        </w:rPr>
      </w:pPr>
      <w:r>
        <w:rPr>
          <w:rtl/>
          <w:lang w:bidi="fa-IR"/>
        </w:rPr>
        <w:t>۳. س</w:t>
      </w:r>
      <w:r>
        <w:rPr>
          <w:rFonts w:hint="cs"/>
          <w:rtl/>
          <w:lang w:bidi="fa-IR"/>
        </w:rPr>
        <w:t>ی</w:t>
      </w:r>
      <w:r>
        <w:rPr>
          <w:rFonts w:hint="eastAsia"/>
          <w:rtl/>
          <w:lang w:bidi="fa-IR"/>
        </w:rPr>
        <w:t>است‌گذاران</w:t>
      </w:r>
      <w:r>
        <w:rPr>
          <w:rtl/>
          <w:lang w:bidi="fa-IR"/>
        </w:rPr>
        <w:t xml:space="preserve"> و برنامه‌ر</w:t>
      </w:r>
      <w:r>
        <w:rPr>
          <w:rFonts w:hint="cs"/>
          <w:rtl/>
          <w:lang w:bidi="fa-IR"/>
        </w:rPr>
        <w:t>ی</w:t>
      </w:r>
      <w:r>
        <w:rPr>
          <w:rFonts w:hint="eastAsia"/>
          <w:rtl/>
          <w:lang w:bidi="fa-IR"/>
        </w:rPr>
        <w:t>زان</w:t>
      </w:r>
      <w:r>
        <w:rPr>
          <w:rtl/>
          <w:lang w:bidi="fa-IR"/>
        </w:rPr>
        <w:t xml:space="preserve"> ستاد</w:t>
      </w:r>
      <w:r>
        <w:rPr>
          <w:rFonts w:hint="cs"/>
          <w:rtl/>
          <w:lang w:bidi="fa-IR"/>
        </w:rPr>
        <w:t>ی</w:t>
      </w:r>
      <w:r>
        <w:rPr>
          <w:rtl/>
          <w:lang w:bidi="fa-IR"/>
        </w:rPr>
        <w:t>: آنان ب</w:t>
      </w:r>
      <w:r>
        <w:rPr>
          <w:rFonts w:hint="cs"/>
          <w:rtl/>
          <w:lang w:bidi="fa-IR"/>
        </w:rPr>
        <w:t>ی</w:t>
      </w:r>
      <w:r>
        <w:rPr>
          <w:rFonts w:hint="eastAsia"/>
          <w:rtl/>
          <w:lang w:bidi="fa-IR"/>
        </w:rPr>
        <w:t>ش</w:t>
      </w:r>
      <w:r>
        <w:rPr>
          <w:rtl/>
          <w:lang w:bidi="fa-IR"/>
        </w:rPr>
        <w:t xml:space="preserve"> از هر چ</w:t>
      </w:r>
      <w:r>
        <w:rPr>
          <w:rFonts w:hint="cs"/>
          <w:rtl/>
          <w:lang w:bidi="fa-IR"/>
        </w:rPr>
        <w:t>ی</w:t>
      </w:r>
      <w:r>
        <w:rPr>
          <w:rFonts w:hint="eastAsia"/>
          <w:rtl/>
          <w:lang w:bidi="fa-IR"/>
        </w:rPr>
        <w:t>ز</w:t>
      </w:r>
      <w:r>
        <w:rPr>
          <w:rtl/>
          <w:lang w:bidi="fa-IR"/>
        </w:rPr>
        <w:t xml:space="preserve"> به گزارش‌ها</w:t>
      </w:r>
      <w:r>
        <w:rPr>
          <w:rFonts w:hint="cs"/>
          <w:rtl/>
          <w:lang w:bidi="fa-IR"/>
        </w:rPr>
        <w:t>ی</w:t>
      </w:r>
      <w:r>
        <w:rPr>
          <w:rtl/>
          <w:lang w:bidi="fa-IR"/>
        </w:rPr>
        <w:t xml:space="preserve"> شفا</w:t>
      </w:r>
      <w:r>
        <w:rPr>
          <w:rFonts w:hint="eastAsia"/>
          <w:rtl/>
          <w:lang w:bidi="fa-IR"/>
        </w:rPr>
        <w:t>ف</w:t>
      </w:r>
      <w:r>
        <w:rPr>
          <w:rtl/>
          <w:lang w:bidi="fa-IR"/>
        </w:rPr>
        <w:t xml:space="preserve"> از عملکرد و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tl/>
          <w:lang w:bidi="fa-IR"/>
        </w:rPr>
        <w:t xml:space="preserve"> ن</w:t>
      </w:r>
      <w:r>
        <w:rPr>
          <w:rFonts w:hint="cs"/>
          <w:rtl/>
          <w:lang w:bidi="fa-IR"/>
        </w:rPr>
        <w:t>ی</w:t>
      </w:r>
      <w:r>
        <w:rPr>
          <w:rFonts w:hint="eastAsia"/>
          <w:rtl/>
          <w:lang w:bidi="fa-IR"/>
        </w:rPr>
        <w:t>از</w:t>
      </w:r>
      <w:r>
        <w:rPr>
          <w:rtl/>
          <w:lang w:bidi="fa-IR"/>
        </w:rPr>
        <w:t xml:space="preserve"> دارند تا بتوانند بودجه و تجه</w:t>
      </w:r>
      <w:r>
        <w:rPr>
          <w:rFonts w:hint="cs"/>
          <w:rtl/>
          <w:lang w:bidi="fa-IR"/>
        </w:rPr>
        <w:t>ی</w:t>
      </w:r>
      <w:r>
        <w:rPr>
          <w:rFonts w:hint="eastAsia"/>
          <w:rtl/>
          <w:lang w:bidi="fa-IR"/>
        </w:rPr>
        <w:t>زات</w:t>
      </w:r>
      <w:r>
        <w:rPr>
          <w:rtl/>
          <w:lang w:bidi="fa-IR"/>
        </w:rPr>
        <w:t xml:space="preserve"> را به‌درست</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دهند.</w:t>
      </w:r>
    </w:p>
    <w:p w14:paraId="14176203" w14:textId="77777777" w:rsidR="001B1E4C" w:rsidRDefault="001B1E4C" w:rsidP="00E9753D">
      <w:pPr>
        <w:rPr>
          <w:rtl/>
          <w:lang w:bidi="fa-IR"/>
        </w:rPr>
      </w:pPr>
      <w:r>
        <w:rPr>
          <w:rFonts w:hint="eastAsia"/>
          <w:rtl/>
          <w:lang w:bidi="fa-IR"/>
        </w:rPr>
        <w:t>در</w:t>
      </w:r>
      <w:r>
        <w:rPr>
          <w:rtl/>
          <w:lang w:bidi="fa-IR"/>
        </w:rPr>
        <w:t xml:space="preserve"> نها</w:t>
      </w:r>
      <w:r>
        <w:rPr>
          <w:rFonts w:hint="cs"/>
          <w:rtl/>
          <w:lang w:bidi="fa-IR"/>
        </w:rPr>
        <w:t>ی</w:t>
      </w:r>
      <w:r>
        <w:rPr>
          <w:rFonts w:hint="eastAsia"/>
          <w:rtl/>
          <w:lang w:bidi="fa-IR"/>
        </w:rPr>
        <w:t>ت،</w:t>
      </w:r>
      <w:r>
        <w:rPr>
          <w:rtl/>
          <w:lang w:bidi="fa-IR"/>
        </w:rPr>
        <w:t xml:space="preserve"> مردم به‌عنوان پشت</w:t>
      </w:r>
      <w:r>
        <w:rPr>
          <w:rFonts w:hint="cs"/>
          <w:rtl/>
          <w:lang w:bidi="fa-IR"/>
        </w:rPr>
        <w:t>ی</w:t>
      </w:r>
      <w:r>
        <w:rPr>
          <w:rFonts w:hint="eastAsia"/>
          <w:rtl/>
          <w:lang w:bidi="fa-IR"/>
        </w:rPr>
        <w:t>بانان</w:t>
      </w:r>
      <w:r>
        <w:rPr>
          <w:rtl/>
          <w:lang w:bidi="fa-IR"/>
        </w:rPr>
        <w:t xml:space="preserve"> اصل</w:t>
      </w:r>
      <w:r>
        <w:rPr>
          <w:rFonts w:hint="cs"/>
          <w:rtl/>
          <w:lang w:bidi="fa-IR"/>
        </w:rPr>
        <w:t>ی</w:t>
      </w:r>
      <w:r>
        <w:rPr>
          <w:rFonts w:hint="eastAsia"/>
          <w:rtl/>
          <w:lang w:bidi="fa-IR"/>
        </w:rPr>
        <w:t>،</w:t>
      </w:r>
      <w:r>
        <w:rPr>
          <w:rtl/>
          <w:lang w:bidi="fa-IR"/>
        </w:rPr>
        <w:t xml:space="preserve"> هرچند نامحسوس، اما ذ</w:t>
      </w:r>
      <w:r>
        <w:rPr>
          <w:rFonts w:hint="cs"/>
          <w:rtl/>
          <w:lang w:bidi="fa-IR"/>
        </w:rPr>
        <w:t>ی</w:t>
      </w:r>
      <w:r>
        <w:rPr>
          <w:rFonts w:hint="eastAsia"/>
          <w:rtl/>
          <w:lang w:bidi="fa-IR"/>
        </w:rPr>
        <w:t>نفع</w:t>
      </w:r>
      <w:r>
        <w:rPr>
          <w:rtl/>
          <w:lang w:bidi="fa-IR"/>
        </w:rPr>
        <w:t xml:space="preserve"> نها</w:t>
      </w:r>
      <w:r>
        <w:rPr>
          <w:rFonts w:hint="cs"/>
          <w:rtl/>
          <w:lang w:bidi="fa-IR"/>
        </w:rPr>
        <w:t>یی</w:t>
      </w:r>
      <w:r>
        <w:rPr>
          <w:rtl/>
          <w:lang w:bidi="fa-IR"/>
        </w:rPr>
        <w:t xml:space="preserve"> امن</w:t>
      </w:r>
      <w:r>
        <w:rPr>
          <w:rFonts w:hint="cs"/>
          <w:rtl/>
          <w:lang w:bidi="fa-IR"/>
        </w:rPr>
        <w:t>ی</w:t>
      </w:r>
      <w:r>
        <w:rPr>
          <w:rFonts w:hint="eastAsia"/>
          <w:rtl/>
          <w:lang w:bidi="fa-IR"/>
        </w:rPr>
        <w:t>ت</w:t>
      </w:r>
      <w:r>
        <w:rPr>
          <w:rtl/>
          <w:lang w:bidi="fa-IR"/>
        </w:rPr>
        <w:t xml:space="preserve"> هستند. توسعه متوازن </w:t>
      </w:r>
      <w:r>
        <w:rPr>
          <w:rFonts w:hint="cs"/>
          <w:rtl/>
          <w:lang w:bidi="fa-IR"/>
        </w:rPr>
        <w:t>ی</w:t>
      </w:r>
      <w:r>
        <w:rPr>
          <w:rFonts w:hint="eastAsia"/>
          <w:rtl/>
          <w:lang w:bidi="fa-IR"/>
        </w:rPr>
        <w:t>عن</w:t>
      </w:r>
      <w:r>
        <w:rPr>
          <w:rFonts w:hint="cs"/>
          <w:rtl/>
          <w:lang w:bidi="fa-IR"/>
        </w:rPr>
        <w:t>ی</w:t>
      </w:r>
      <w:r>
        <w:rPr>
          <w:rtl/>
          <w:lang w:bidi="fa-IR"/>
        </w:rPr>
        <w:t xml:space="preserve"> دفاع هوا</w:t>
      </w:r>
      <w:r>
        <w:rPr>
          <w:rFonts w:hint="cs"/>
          <w:rtl/>
          <w:lang w:bidi="fa-IR"/>
        </w:rPr>
        <w:t>یی</w:t>
      </w:r>
      <w:r>
        <w:rPr>
          <w:rtl/>
          <w:lang w:bidi="fa-IR"/>
        </w:rPr>
        <w:t xml:space="preserve"> را از انحصار نظام</w:t>
      </w:r>
      <w:r>
        <w:rPr>
          <w:rFonts w:hint="cs"/>
          <w:rtl/>
          <w:lang w:bidi="fa-IR"/>
        </w:rPr>
        <w:t>ی</w:t>
      </w:r>
      <w:r>
        <w:rPr>
          <w:rtl/>
          <w:lang w:bidi="fa-IR"/>
        </w:rPr>
        <w:t xml:space="preserve"> خارج و به باور عموم</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کن</w:t>
      </w:r>
      <w:r>
        <w:rPr>
          <w:rFonts w:hint="cs"/>
          <w:rtl/>
          <w:lang w:bidi="fa-IR"/>
        </w:rPr>
        <w:t>ی</w:t>
      </w:r>
      <w:r>
        <w:rPr>
          <w:rFonts w:hint="eastAsia"/>
          <w:rtl/>
          <w:lang w:bidi="fa-IR"/>
        </w:rPr>
        <w:t>م</w:t>
      </w:r>
      <w:r>
        <w:rPr>
          <w:rtl/>
          <w:lang w:bidi="fa-IR"/>
        </w:rPr>
        <w:t>.</w:t>
      </w:r>
    </w:p>
    <w:p w14:paraId="4AEC3D24" w14:textId="77777777" w:rsidR="001B1E4C" w:rsidRDefault="001B1E4C" w:rsidP="00E9753D">
      <w:pPr>
        <w:rPr>
          <w:rtl/>
          <w:lang w:bidi="fa-IR"/>
        </w:rPr>
      </w:pPr>
      <w:r>
        <w:rPr>
          <w:rtl/>
          <w:lang w:bidi="fa-IR"/>
        </w:rPr>
        <w:t>3-</w:t>
      </w:r>
      <w:r>
        <w:rPr>
          <w:rFonts w:hint="eastAsia"/>
          <w:rtl/>
          <w:lang w:bidi="fa-IR"/>
        </w:rPr>
        <w:t>به</w:t>
      </w:r>
      <w:r>
        <w:rPr>
          <w:rtl/>
          <w:lang w:bidi="fa-IR"/>
        </w:rPr>
        <w:t xml:space="preserve">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510A4EA7" w14:textId="77777777" w:rsidR="001B1E4C" w:rsidRDefault="001B1E4C" w:rsidP="00E9753D">
      <w:pPr>
        <w:rPr>
          <w:rtl/>
          <w:lang w:bidi="fa-IR"/>
        </w:rPr>
      </w:pPr>
      <w:r>
        <w:rPr>
          <w:rFonts w:hint="eastAsia"/>
          <w:rtl/>
          <w:lang w:bidi="fa-IR"/>
        </w:rPr>
        <w:t>بر</w:t>
      </w:r>
      <w:r>
        <w:rPr>
          <w:rtl/>
          <w:lang w:bidi="fa-IR"/>
        </w:rPr>
        <w:t xml:space="preserve"> اساس تجربه م</w:t>
      </w:r>
      <w:r>
        <w:rPr>
          <w:rFonts w:hint="cs"/>
          <w:rtl/>
          <w:lang w:bidi="fa-IR"/>
        </w:rPr>
        <w:t>ی</w:t>
      </w:r>
      <w:r>
        <w:rPr>
          <w:rFonts w:hint="eastAsia"/>
          <w:rtl/>
          <w:lang w:bidi="fa-IR"/>
        </w:rPr>
        <w:t>دان</w:t>
      </w:r>
      <w:r>
        <w:rPr>
          <w:rFonts w:hint="cs"/>
          <w:rtl/>
          <w:lang w:bidi="fa-IR"/>
        </w:rPr>
        <w:t>ی</w:t>
      </w:r>
      <w:r>
        <w:rPr>
          <w:rtl/>
          <w:lang w:bidi="fa-IR"/>
        </w:rPr>
        <w:t xml:space="preserve"> خودم، چهار فرا</w:t>
      </w:r>
      <w:r>
        <w:rPr>
          <w:rFonts w:hint="cs"/>
          <w:rtl/>
          <w:lang w:bidi="fa-IR"/>
        </w:rPr>
        <w:t>ی</w:t>
      </w:r>
      <w:r>
        <w:rPr>
          <w:rFonts w:hint="eastAsia"/>
          <w:rtl/>
          <w:lang w:bidi="fa-IR"/>
        </w:rPr>
        <w:t>ند</w:t>
      </w:r>
      <w:r>
        <w:rPr>
          <w:rtl/>
          <w:lang w:bidi="fa-IR"/>
        </w:rPr>
        <w:t xml:space="preserve"> داخل</w:t>
      </w:r>
      <w:r>
        <w:rPr>
          <w:rFonts w:hint="cs"/>
          <w:rtl/>
          <w:lang w:bidi="fa-IR"/>
        </w:rPr>
        <w:t>ی</w:t>
      </w:r>
      <w:r>
        <w:rPr>
          <w:rtl/>
          <w:lang w:bidi="fa-IR"/>
        </w:rPr>
        <w:t xml:space="preserve"> برا</w:t>
      </w:r>
      <w:r>
        <w:rPr>
          <w:rFonts w:hint="cs"/>
          <w:rtl/>
          <w:lang w:bidi="fa-IR"/>
        </w:rPr>
        <w:t>ی</w:t>
      </w:r>
      <w:r>
        <w:rPr>
          <w:rtl/>
          <w:lang w:bidi="fa-IR"/>
        </w:rPr>
        <w:t xml:space="preserve"> توسعه متوازن ح</w:t>
      </w:r>
      <w:r>
        <w:rPr>
          <w:rFonts w:hint="cs"/>
          <w:rtl/>
          <w:lang w:bidi="fa-IR"/>
        </w:rPr>
        <w:t>ی</w:t>
      </w:r>
      <w:r>
        <w:rPr>
          <w:rFonts w:hint="eastAsia"/>
          <w:rtl/>
          <w:lang w:bidi="fa-IR"/>
        </w:rPr>
        <w:t>ات</w:t>
      </w:r>
      <w:r>
        <w:rPr>
          <w:rFonts w:hint="cs"/>
          <w:rtl/>
          <w:lang w:bidi="fa-IR"/>
        </w:rPr>
        <w:t>ی‌</w:t>
      </w:r>
      <w:r>
        <w:rPr>
          <w:rFonts w:hint="eastAsia"/>
          <w:rtl/>
          <w:lang w:bidi="fa-IR"/>
        </w:rPr>
        <w:t>اند</w:t>
      </w:r>
      <w:r>
        <w:rPr>
          <w:rtl/>
          <w:lang w:bidi="fa-IR"/>
        </w:rPr>
        <w:t>:</w:t>
      </w:r>
    </w:p>
    <w:p w14:paraId="12216905" w14:textId="77777777" w:rsidR="001B1E4C" w:rsidRDefault="001B1E4C" w:rsidP="00E9753D">
      <w:pPr>
        <w:rPr>
          <w:rtl/>
          <w:lang w:bidi="fa-IR"/>
        </w:rPr>
      </w:pPr>
      <w:r>
        <w:rPr>
          <w:rtl/>
          <w:lang w:bidi="fa-IR"/>
        </w:rPr>
        <w:t>۱. چرخه شناسا</w:t>
      </w:r>
      <w:r>
        <w:rPr>
          <w:rFonts w:hint="cs"/>
          <w:rtl/>
          <w:lang w:bidi="fa-IR"/>
        </w:rPr>
        <w:t>یی</w:t>
      </w:r>
      <w:r>
        <w:rPr>
          <w:rtl/>
          <w:lang w:bidi="fa-IR"/>
        </w:rPr>
        <w:t xml:space="preserve"> تا درگ</w:t>
      </w:r>
      <w:r>
        <w:rPr>
          <w:rFonts w:hint="cs"/>
          <w:rtl/>
          <w:lang w:bidi="fa-IR"/>
        </w:rPr>
        <w:t>ی</w:t>
      </w:r>
      <w:r>
        <w:rPr>
          <w:rFonts w:hint="eastAsia"/>
          <w:rtl/>
          <w:lang w:bidi="fa-IR"/>
        </w:rPr>
        <w:t>ر</w:t>
      </w:r>
      <w:r>
        <w:rPr>
          <w:rFonts w:hint="cs"/>
          <w:rtl/>
          <w:lang w:bidi="fa-IR"/>
        </w:rPr>
        <w:t>ی</w:t>
      </w:r>
      <w:r>
        <w:rPr>
          <w:rtl/>
          <w:lang w:bidi="fa-IR"/>
        </w:rPr>
        <w:t>: د</w:t>
      </w:r>
      <w:r>
        <w:rPr>
          <w:rFonts w:hint="eastAsia"/>
          <w:rtl/>
          <w:lang w:bidi="fa-IR"/>
        </w:rPr>
        <w:t>ر</w:t>
      </w:r>
      <w:r>
        <w:rPr>
          <w:rtl/>
          <w:lang w:bidi="fa-IR"/>
        </w:rPr>
        <w:t xml:space="preserve"> مراکز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هر تأخ</w:t>
      </w:r>
      <w:r>
        <w:rPr>
          <w:rFonts w:hint="cs"/>
          <w:rtl/>
          <w:lang w:bidi="fa-IR"/>
        </w:rPr>
        <w:t>ی</w:t>
      </w:r>
      <w:r>
        <w:rPr>
          <w:rFonts w:hint="eastAsia"/>
          <w:rtl/>
          <w:lang w:bidi="fa-IR"/>
        </w:rPr>
        <w:t>ر</w:t>
      </w:r>
      <w:r>
        <w:rPr>
          <w:rtl/>
          <w:lang w:bidi="fa-IR"/>
        </w:rPr>
        <w:t xml:space="preserve"> در ا</w:t>
      </w:r>
      <w:r>
        <w:rPr>
          <w:rFonts w:hint="cs"/>
          <w:rtl/>
          <w:lang w:bidi="fa-IR"/>
        </w:rPr>
        <w:t>ی</w:t>
      </w:r>
      <w:r>
        <w:rPr>
          <w:rFonts w:hint="eastAsia"/>
          <w:rtl/>
          <w:lang w:bidi="fa-IR"/>
        </w:rPr>
        <w:t>ن</w:t>
      </w:r>
      <w:r>
        <w:rPr>
          <w:rtl/>
          <w:lang w:bidi="fa-IR"/>
        </w:rPr>
        <w:t xml:space="preserve"> چرخه هز</w:t>
      </w:r>
      <w:r>
        <w:rPr>
          <w:rFonts w:hint="cs"/>
          <w:rtl/>
          <w:lang w:bidi="fa-IR"/>
        </w:rPr>
        <w:t>ی</w:t>
      </w:r>
      <w:r>
        <w:rPr>
          <w:rFonts w:hint="eastAsia"/>
          <w:rtl/>
          <w:lang w:bidi="fa-IR"/>
        </w:rPr>
        <w:t>نه‌ساز</w:t>
      </w:r>
      <w:r>
        <w:rPr>
          <w:rtl/>
          <w:lang w:bidi="fa-IR"/>
        </w:rPr>
        <w:t xml:space="preserve"> است. توسعه </w:t>
      </w:r>
      <w:r>
        <w:rPr>
          <w:rFonts w:hint="cs"/>
          <w:rtl/>
          <w:lang w:bidi="fa-IR"/>
        </w:rPr>
        <w:t>ی</w:t>
      </w:r>
      <w:r>
        <w:rPr>
          <w:rFonts w:hint="eastAsia"/>
          <w:rtl/>
          <w:lang w:bidi="fa-IR"/>
        </w:rPr>
        <w:t>عن</w:t>
      </w:r>
      <w:r>
        <w:rPr>
          <w:rFonts w:hint="cs"/>
          <w:rtl/>
          <w:lang w:bidi="fa-IR"/>
        </w:rPr>
        <w:t>ی</w:t>
      </w:r>
      <w:r>
        <w:rPr>
          <w:rtl/>
          <w:lang w:bidi="fa-IR"/>
        </w:rPr>
        <w:t xml:space="preserve"> کوتاه‌ساز</w:t>
      </w:r>
      <w:r>
        <w:rPr>
          <w:rFonts w:hint="cs"/>
          <w:rtl/>
          <w:lang w:bidi="fa-IR"/>
        </w:rPr>
        <w:t>ی</w:t>
      </w:r>
      <w:r>
        <w:rPr>
          <w:rtl/>
          <w:lang w:bidi="fa-IR"/>
        </w:rPr>
        <w:t xml:space="preserve"> زمان واکنش از طر</w:t>
      </w:r>
      <w:r>
        <w:rPr>
          <w:rFonts w:hint="cs"/>
          <w:rtl/>
          <w:lang w:bidi="fa-IR"/>
        </w:rPr>
        <w:t>ی</w:t>
      </w:r>
      <w:r>
        <w:rPr>
          <w:rFonts w:hint="eastAsia"/>
          <w:rtl/>
          <w:lang w:bidi="fa-IR"/>
        </w:rPr>
        <w:t>ق</w:t>
      </w:r>
      <w:r>
        <w:rPr>
          <w:rtl/>
          <w:lang w:bidi="fa-IR"/>
        </w:rPr>
        <w:t xml:space="preserve"> استانداردساز</w:t>
      </w:r>
      <w:r>
        <w:rPr>
          <w:rFonts w:hint="cs"/>
          <w:rtl/>
          <w:lang w:bidi="fa-IR"/>
        </w:rPr>
        <w:t>ی</w:t>
      </w:r>
      <w:r>
        <w:rPr>
          <w:rtl/>
          <w:lang w:bidi="fa-IR"/>
        </w:rPr>
        <w:t xml:space="preserve"> پروتکل‌ها</w:t>
      </w:r>
      <w:r>
        <w:rPr>
          <w:rFonts w:hint="cs"/>
          <w:rtl/>
          <w:lang w:bidi="fa-IR"/>
        </w:rPr>
        <w:t>ی</w:t>
      </w:r>
      <w:r>
        <w:rPr>
          <w:rtl/>
          <w:lang w:bidi="fa-IR"/>
        </w:rPr>
        <w:t xml:space="preserve"> ارتباط</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رادار، فرمانده</w:t>
      </w:r>
      <w:r>
        <w:rPr>
          <w:rFonts w:hint="cs"/>
          <w:rtl/>
          <w:lang w:bidi="fa-IR"/>
        </w:rPr>
        <w:t>ی</w:t>
      </w:r>
      <w:r>
        <w:rPr>
          <w:rtl/>
          <w:lang w:bidi="fa-IR"/>
        </w:rPr>
        <w:t xml:space="preserve"> و آتش، نه با شتابزدگ</w:t>
      </w:r>
      <w:r>
        <w:rPr>
          <w:rFonts w:hint="cs"/>
          <w:rtl/>
          <w:lang w:bidi="fa-IR"/>
        </w:rPr>
        <w:t>ی</w:t>
      </w:r>
      <w:r>
        <w:rPr>
          <w:rFonts w:hint="eastAsia"/>
          <w:rtl/>
          <w:lang w:bidi="fa-IR"/>
        </w:rPr>
        <w:t>،</w:t>
      </w:r>
      <w:r>
        <w:rPr>
          <w:rtl/>
          <w:lang w:bidi="fa-IR"/>
        </w:rPr>
        <w:t xml:space="preserve"> بلکه با تمر</w:t>
      </w:r>
      <w:r>
        <w:rPr>
          <w:rFonts w:hint="cs"/>
          <w:rtl/>
          <w:lang w:bidi="fa-IR"/>
        </w:rPr>
        <w:t>ی</w:t>
      </w:r>
      <w:r>
        <w:rPr>
          <w:rFonts w:hint="eastAsia"/>
          <w:rtl/>
          <w:lang w:bidi="fa-IR"/>
        </w:rPr>
        <w:t>ن</w:t>
      </w:r>
      <w:r>
        <w:rPr>
          <w:rtl/>
          <w:lang w:bidi="fa-IR"/>
        </w:rPr>
        <w:t xml:space="preserve"> مستمر.</w:t>
      </w:r>
    </w:p>
    <w:p w14:paraId="775D5B54" w14:textId="77777777" w:rsidR="001B1E4C" w:rsidRDefault="001B1E4C" w:rsidP="00E9753D">
      <w:pPr>
        <w:rPr>
          <w:rtl/>
          <w:lang w:bidi="fa-IR"/>
        </w:rPr>
      </w:pPr>
      <w:r>
        <w:rPr>
          <w:rtl/>
          <w:lang w:bidi="fa-IR"/>
        </w:rPr>
        <w:t>۲. هماهنگ</w:t>
      </w:r>
      <w:r>
        <w:rPr>
          <w:rFonts w:hint="cs"/>
          <w:rtl/>
          <w:lang w:bidi="fa-IR"/>
        </w:rPr>
        <w:t>ی</w:t>
      </w:r>
      <w:r>
        <w:rPr>
          <w:rtl/>
          <w:lang w:bidi="fa-IR"/>
        </w:rPr>
        <w:t xml:space="preserve"> لا</w:t>
      </w:r>
      <w:r>
        <w:rPr>
          <w:rFonts w:hint="cs"/>
          <w:rtl/>
          <w:lang w:bidi="fa-IR"/>
        </w:rPr>
        <w:t>ی</w:t>
      </w:r>
      <w:r>
        <w:rPr>
          <w:rFonts w:hint="eastAsia"/>
          <w:rtl/>
          <w:lang w:bidi="fa-IR"/>
        </w:rPr>
        <w:t>ه‌ا</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سامانه‌ها: توسعه متوازن </w:t>
      </w:r>
      <w:r>
        <w:rPr>
          <w:rFonts w:hint="cs"/>
          <w:rtl/>
          <w:lang w:bidi="fa-IR"/>
        </w:rPr>
        <w:t>ی</w:t>
      </w:r>
      <w:r>
        <w:rPr>
          <w:rFonts w:hint="eastAsia"/>
          <w:rtl/>
          <w:lang w:bidi="fa-IR"/>
        </w:rPr>
        <w:t>عن</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پلتفرم </w:t>
      </w:r>
      <w:r>
        <w:rPr>
          <w:rFonts w:hint="cs"/>
          <w:rtl/>
          <w:lang w:bidi="fa-IR"/>
        </w:rPr>
        <w:t>ی</w:t>
      </w:r>
      <w:r>
        <w:rPr>
          <w:rFonts w:hint="eastAsia"/>
          <w:rtl/>
          <w:lang w:bidi="fa-IR"/>
        </w:rPr>
        <w:t>کپارچه</w:t>
      </w:r>
      <w:r>
        <w:rPr>
          <w:rtl/>
          <w:lang w:bidi="fa-IR"/>
        </w:rPr>
        <w:t xml:space="preserve"> شبکه‌محور که همه سامانه‌ها با </w:t>
      </w:r>
      <w:r>
        <w:rPr>
          <w:rFonts w:hint="cs"/>
          <w:rtl/>
          <w:lang w:bidi="fa-IR"/>
        </w:rPr>
        <w:t>ی</w:t>
      </w:r>
      <w:r>
        <w:rPr>
          <w:rFonts w:hint="eastAsia"/>
          <w:rtl/>
          <w:lang w:bidi="fa-IR"/>
        </w:rPr>
        <w:t>ک</w:t>
      </w:r>
      <w:r>
        <w:rPr>
          <w:rtl/>
          <w:lang w:bidi="fa-IR"/>
        </w:rPr>
        <w:t xml:space="preserve"> زبان مشترک با هم حرف بزنند.</w:t>
      </w:r>
    </w:p>
    <w:p w14:paraId="4B2F542C" w14:textId="77777777" w:rsidR="001B1E4C" w:rsidRDefault="001B1E4C" w:rsidP="00E9753D">
      <w:pPr>
        <w:rPr>
          <w:rtl/>
          <w:lang w:bidi="fa-IR"/>
        </w:rPr>
      </w:pPr>
      <w:r>
        <w:rPr>
          <w:rtl/>
          <w:lang w:bidi="fa-IR"/>
        </w:rPr>
        <w:t>۳. مستندساز</w:t>
      </w:r>
      <w:r>
        <w:rPr>
          <w:rFonts w:hint="cs"/>
          <w:rtl/>
          <w:lang w:bidi="fa-IR"/>
        </w:rPr>
        <w:t>ی</w:t>
      </w:r>
      <w:r>
        <w:rPr>
          <w:rtl/>
          <w:lang w:bidi="fa-IR"/>
        </w:rPr>
        <w:t xml:space="preserve"> و درس‌آموز</w:t>
      </w:r>
      <w:r>
        <w:rPr>
          <w:rFonts w:hint="cs"/>
          <w:rtl/>
          <w:lang w:bidi="fa-IR"/>
        </w:rPr>
        <w:t>ی</w:t>
      </w:r>
      <w:r>
        <w:rPr>
          <w:rtl/>
          <w:lang w:bidi="fa-IR"/>
        </w:rPr>
        <w:t>: در دوران فرمانده</w:t>
      </w:r>
      <w:r>
        <w:rPr>
          <w:rFonts w:hint="cs"/>
          <w:rtl/>
          <w:lang w:bidi="fa-IR"/>
        </w:rPr>
        <w:t>ی</w:t>
      </w:r>
      <w:r>
        <w:rPr>
          <w:rtl/>
          <w:lang w:bidi="fa-IR"/>
        </w:rPr>
        <w:t xml:space="preserve"> مرکز عمل</w:t>
      </w:r>
      <w:r>
        <w:rPr>
          <w:rFonts w:hint="cs"/>
          <w:rtl/>
          <w:lang w:bidi="fa-IR"/>
        </w:rPr>
        <w:t>ی</w:t>
      </w:r>
      <w:r>
        <w:rPr>
          <w:rFonts w:hint="eastAsia"/>
          <w:rtl/>
          <w:lang w:bidi="fa-IR"/>
        </w:rPr>
        <w:t>ات،</w:t>
      </w:r>
      <w:r>
        <w:rPr>
          <w:rtl/>
          <w:lang w:bidi="fa-IR"/>
        </w:rPr>
        <w:t xml:space="preserve"> همواره بر ثبت دق</w:t>
      </w:r>
      <w:r>
        <w:rPr>
          <w:rFonts w:hint="cs"/>
          <w:rtl/>
          <w:lang w:bidi="fa-IR"/>
        </w:rPr>
        <w:t>ی</w:t>
      </w:r>
      <w:r>
        <w:rPr>
          <w:rFonts w:hint="eastAsia"/>
          <w:rtl/>
          <w:lang w:bidi="fa-IR"/>
        </w:rPr>
        <w:t>ق</w:t>
      </w:r>
      <w:r>
        <w:rPr>
          <w:rtl/>
          <w:lang w:bidi="fa-IR"/>
        </w:rPr>
        <w:t xml:space="preserve"> هر رو</w:t>
      </w:r>
      <w:r>
        <w:rPr>
          <w:rFonts w:hint="cs"/>
          <w:rtl/>
          <w:lang w:bidi="fa-IR"/>
        </w:rPr>
        <w:t>ی</w:t>
      </w:r>
      <w:r>
        <w:rPr>
          <w:rFonts w:hint="eastAsia"/>
          <w:rtl/>
          <w:lang w:bidi="fa-IR"/>
        </w:rPr>
        <w:t>داد</w:t>
      </w:r>
      <w:r>
        <w:rPr>
          <w:rtl/>
          <w:lang w:bidi="fa-IR"/>
        </w:rPr>
        <w:t xml:space="preserve"> و تحل</w:t>
      </w:r>
      <w:r>
        <w:rPr>
          <w:rFonts w:hint="cs"/>
          <w:rtl/>
          <w:lang w:bidi="fa-IR"/>
        </w:rPr>
        <w:t>ی</w:t>
      </w:r>
      <w:r>
        <w:rPr>
          <w:rFonts w:hint="eastAsia"/>
          <w:rtl/>
          <w:lang w:bidi="fa-IR"/>
        </w:rPr>
        <w:t>ل</w:t>
      </w:r>
      <w:r>
        <w:rPr>
          <w:rtl/>
          <w:lang w:bidi="fa-IR"/>
        </w:rPr>
        <w:t xml:space="preserve"> آن تأک</w:t>
      </w:r>
      <w:r>
        <w:rPr>
          <w:rFonts w:hint="cs"/>
          <w:rtl/>
          <w:lang w:bidi="fa-IR"/>
        </w:rPr>
        <w:t>ی</w:t>
      </w:r>
      <w:r>
        <w:rPr>
          <w:rFonts w:hint="eastAsia"/>
          <w:rtl/>
          <w:lang w:bidi="fa-IR"/>
        </w:rPr>
        <w:t>د</w:t>
      </w:r>
      <w:r>
        <w:rPr>
          <w:rtl/>
          <w:lang w:bidi="fa-IR"/>
        </w:rPr>
        <w:t xml:space="preserve"> داشته‌ام. فرا</w:t>
      </w:r>
      <w:r>
        <w:rPr>
          <w:rFonts w:hint="cs"/>
          <w:rtl/>
          <w:lang w:bidi="fa-IR"/>
        </w:rPr>
        <w:t>ی</w:t>
      </w:r>
      <w:r>
        <w:rPr>
          <w:rFonts w:hint="eastAsia"/>
          <w:rtl/>
          <w:lang w:bidi="fa-IR"/>
        </w:rPr>
        <w:t>ند</w:t>
      </w:r>
      <w:r>
        <w:rPr>
          <w:rFonts w:hint="cs"/>
          <w:rtl/>
          <w:lang w:bidi="fa-IR"/>
        </w:rPr>
        <w:t>ی</w:t>
      </w:r>
      <w:r>
        <w:rPr>
          <w:rtl/>
          <w:lang w:bidi="fa-IR"/>
        </w:rPr>
        <w:t xml:space="preserve"> که درس‌آموخته‌ها را به‌روز در اخت</w:t>
      </w:r>
      <w:r>
        <w:rPr>
          <w:rFonts w:hint="cs"/>
          <w:rtl/>
          <w:lang w:bidi="fa-IR"/>
        </w:rPr>
        <w:t>ی</w:t>
      </w:r>
      <w:r>
        <w:rPr>
          <w:rFonts w:hint="eastAsia"/>
          <w:rtl/>
          <w:lang w:bidi="fa-IR"/>
        </w:rPr>
        <w:t>ار</w:t>
      </w:r>
      <w:r>
        <w:rPr>
          <w:rtl/>
          <w:lang w:bidi="fa-IR"/>
        </w:rPr>
        <w:t xml:space="preserve"> همه </w:t>
      </w:r>
      <w:r>
        <w:rPr>
          <w:rFonts w:hint="cs"/>
          <w:rtl/>
          <w:lang w:bidi="fa-IR"/>
        </w:rPr>
        <w:t>ی</w:t>
      </w:r>
      <w:r>
        <w:rPr>
          <w:rFonts w:hint="eastAsia"/>
          <w:rtl/>
          <w:lang w:bidi="fa-IR"/>
        </w:rPr>
        <w:t>گان‌ها</w:t>
      </w:r>
      <w:r>
        <w:rPr>
          <w:rtl/>
          <w:lang w:bidi="fa-IR"/>
        </w:rPr>
        <w:t xml:space="preserve"> قرار دهد، </w:t>
      </w:r>
      <w:r>
        <w:rPr>
          <w:rFonts w:hint="cs"/>
          <w:rtl/>
          <w:lang w:bidi="fa-IR"/>
        </w:rPr>
        <w:t>ی</w:t>
      </w:r>
      <w:r>
        <w:rPr>
          <w:rFonts w:hint="eastAsia"/>
          <w:rtl/>
          <w:lang w:bidi="fa-IR"/>
        </w:rPr>
        <w:t>ک</w:t>
      </w:r>
      <w:r>
        <w:rPr>
          <w:rFonts w:hint="cs"/>
          <w:rtl/>
          <w:lang w:bidi="fa-IR"/>
        </w:rPr>
        <w:t>ی</w:t>
      </w:r>
      <w:r>
        <w:rPr>
          <w:rtl/>
          <w:lang w:bidi="fa-IR"/>
        </w:rPr>
        <w:t xml:space="preserve"> ا</w:t>
      </w:r>
      <w:r>
        <w:rPr>
          <w:rFonts w:hint="eastAsia"/>
          <w:rtl/>
          <w:lang w:bidi="fa-IR"/>
        </w:rPr>
        <w:t>ز</w:t>
      </w:r>
      <w:r>
        <w:rPr>
          <w:rtl/>
          <w:lang w:bidi="fa-IR"/>
        </w:rPr>
        <w:t xml:space="preserve"> ساده‌تر</w:t>
      </w:r>
      <w:r>
        <w:rPr>
          <w:rFonts w:hint="cs"/>
          <w:rtl/>
          <w:lang w:bidi="fa-IR"/>
        </w:rPr>
        <w:t>ی</w:t>
      </w:r>
      <w:r>
        <w:rPr>
          <w:rFonts w:hint="eastAsia"/>
          <w:rtl/>
          <w:lang w:bidi="fa-IR"/>
        </w:rPr>
        <w:t>ن</w:t>
      </w:r>
      <w:r>
        <w:rPr>
          <w:rtl/>
          <w:lang w:bidi="fa-IR"/>
        </w:rPr>
        <w:t xml:space="preserve"> و مؤثرتر</w:t>
      </w:r>
      <w:r>
        <w:rPr>
          <w:rFonts w:hint="cs"/>
          <w:rtl/>
          <w:lang w:bidi="fa-IR"/>
        </w:rPr>
        <w:t>ی</w:t>
      </w:r>
      <w:r>
        <w:rPr>
          <w:rFonts w:hint="eastAsia"/>
          <w:rtl/>
          <w:lang w:bidi="fa-IR"/>
        </w:rPr>
        <w:t>ن</w:t>
      </w:r>
      <w:r>
        <w:rPr>
          <w:rtl/>
          <w:lang w:bidi="fa-IR"/>
        </w:rPr>
        <w:t xml:space="preserve"> ابزارها</w:t>
      </w:r>
      <w:r>
        <w:rPr>
          <w:rFonts w:hint="cs"/>
          <w:rtl/>
          <w:lang w:bidi="fa-IR"/>
        </w:rPr>
        <w:t>ی</w:t>
      </w:r>
      <w:r>
        <w:rPr>
          <w:rtl/>
          <w:lang w:bidi="fa-IR"/>
        </w:rPr>
        <w:t xml:space="preserve"> توسعه است.</w:t>
      </w:r>
    </w:p>
    <w:p w14:paraId="1596B65F" w14:textId="77777777" w:rsidR="001B1E4C" w:rsidRDefault="001B1E4C" w:rsidP="00E9753D">
      <w:pPr>
        <w:rPr>
          <w:rtl/>
          <w:lang w:bidi="fa-IR"/>
        </w:rPr>
      </w:pPr>
      <w:r>
        <w:rPr>
          <w:rtl/>
          <w:lang w:bidi="fa-IR"/>
        </w:rPr>
        <w:t>۴. نگهدار</w:t>
      </w:r>
      <w:r>
        <w:rPr>
          <w:rFonts w:hint="cs"/>
          <w:rtl/>
          <w:lang w:bidi="fa-IR"/>
        </w:rPr>
        <w:t>ی</w:t>
      </w:r>
      <w:r>
        <w:rPr>
          <w:rtl/>
          <w:lang w:bidi="fa-IR"/>
        </w:rPr>
        <w:t xml:space="preserve"> و تعم</w:t>
      </w:r>
      <w:r>
        <w:rPr>
          <w:rFonts w:hint="cs"/>
          <w:rtl/>
          <w:lang w:bidi="fa-IR"/>
        </w:rPr>
        <w:t>ی</w:t>
      </w:r>
      <w:r>
        <w:rPr>
          <w:rFonts w:hint="eastAsia"/>
          <w:rtl/>
          <w:lang w:bidi="fa-IR"/>
        </w:rPr>
        <w:t>رات</w:t>
      </w:r>
      <w:r>
        <w:rPr>
          <w:rtl/>
          <w:lang w:bidi="fa-IR"/>
        </w:rPr>
        <w:t xml:space="preserve"> پ</w:t>
      </w:r>
      <w:r>
        <w:rPr>
          <w:rFonts w:hint="cs"/>
          <w:rtl/>
          <w:lang w:bidi="fa-IR"/>
        </w:rPr>
        <w:t>ی</w:t>
      </w:r>
      <w:r>
        <w:rPr>
          <w:rFonts w:hint="eastAsia"/>
          <w:rtl/>
          <w:lang w:bidi="fa-IR"/>
        </w:rPr>
        <w:t>شگ</w:t>
      </w:r>
      <w:r>
        <w:rPr>
          <w:rFonts w:hint="cs"/>
          <w:rtl/>
          <w:lang w:bidi="fa-IR"/>
        </w:rPr>
        <w:t>ی</w:t>
      </w:r>
      <w:r>
        <w:rPr>
          <w:rFonts w:hint="eastAsia"/>
          <w:rtl/>
          <w:lang w:bidi="fa-IR"/>
        </w:rPr>
        <w:t>رانه</w:t>
      </w:r>
      <w:r>
        <w:rPr>
          <w:rtl/>
          <w:lang w:bidi="fa-IR"/>
        </w:rPr>
        <w:t>: متأسفانه گاه</w:t>
      </w:r>
      <w:r>
        <w:rPr>
          <w:rFonts w:hint="cs"/>
          <w:rtl/>
          <w:lang w:bidi="fa-IR"/>
        </w:rPr>
        <w:t>ی</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تعم</w:t>
      </w:r>
      <w:r>
        <w:rPr>
          <w:rFonts w:hint="cs"/>
          <w:rtl/>
          <w:lang w:bidi="fa-IR"/>
        </w:rPr>
        <w:t>ی</w:t>
      </w:r>
      <w:r>
        <w:rPr>
          <w:rFonts w:hint="eastAsia"/>
          <w:rtl/>
          <w:lang w:bidi="fa-IR"/>
        </w:rPr>
        <w:t>رات</w:t>
      </w:r>
      <w:r>
        <w:rPr>
          <w:rtl/>
          <w:lang w:bidi="fa-IR"/>
        </w:rPr>
        <w:t xml:space="preserve"> از چرخه عمل</w:t>
      </w:r>
      <w:r>
        <w:rPr>
          <w:rFonts w:hint="cs"/>
          <w:rtl/>
          <w:lang w:bidi="fa-IR"/>
        </w:rPr>
        <w:t>ی</w:t>
      </w:r>
      <w:r>
        <w:rPr>
          <w:rFonts w:hint="eastAsia"/>
          <w:rtl/>
          <w:lang w:bidi="fa-IR"/>
        </w:rPr>
        <w:t>ات</w:t>
      </w:r>
      <w:r>
        <w:rPr>
          <w:rFonts w:hint="cs"/>
          <w:rtl/>
          <w:lang w:bidi="fa-IR"/>
        </w:rPr>
        <w:t>ی</w:t>
      </w:r>
      <w:r>
        <w:rPr>
          <w:rtl/>
          <w:lang w:bidi="fa-IR"/>
        </w:rPr>
        <w:t xml:space="preserve"> جدا م</w:t>
      </w:r>
      <w:r>
        <w:rPr>
          <w:rFonts w:hint="cs"/>
          <w:rtl/>
          <w:lang w:bidi="fa-IR"/>
        </w:rPr>
        <w:t>ی‌</w:t>
      </w:r>
      <w:r>
        <w:rPr>
          <w:rFonts w:hint="eastAsia"/>
          <w:rtl/>
          <w:lang w:bidi="fa-IR"/>
        </w:rPr>
        <w:t>شود</w:t>
      </w:r>
      <w:r>
        <w:rPr>
          <w:rtl/>
          <w:lang w:bidi="fa-IR"/>
        </w:rPr>
        <w:t xml:space="preserve">. توسعه متوازن </w:t>
      </w:r>
      <w:r>
        <w:rPr>
          <w:rFonts w:hint="cs"/>
          <w:rtl/>
          <w:lang w:bidi="fa-IR"/>
        </w:rPr>
        <w:t>ی</w:t>
      </w:r>
      <w:r>
        <w:rPr>
          <w:rFonts w:hint="eastAsia"/>
          <w:rtl/>
          <w:lang w:bidi="fa-IR"/>
        </w:rPr>
        <w:t>عن</w:t>
      </w:r>
      <w:r>
        <w:rPr>
          <w:rFonts w:hint="cs"/>
          <w:rtl/>
          <w:lang w:bidi="fa-IR"/>
        </w:rPr>
        <w:t>ی</w:t>
      </w:r>
      <w:r>
        <w:rPr>
          <w:rtl/>
          <w:lang w:bidi="fa-IR"/>
        </w:rPr>
        <w:t xml:space="preserve"> فرا</w:t>
      </w:r>
      <w:r>
        <w:rPr>
          <w:rFonts w:hint="cs"/>
          <w:rtl/>
          <w:lang w:bidi="fa-IR"/>
        </w:rPr>
        <w:t>ی</w:t>
      </w:r>
      <w:r>
        <w:rPr>
          <w:rFonts w:hint="eastAsia"/>
          <w:rtl/>
          <w:lang w:bidi="fa-IR"/>
        </w:rPr>
        <w:t>ندها</w:t>
      </w:r>
      <w:r>
        <w:rPr>
          <w:rFonts w:hint="cs"/>
          <w:rtl/>
          <w:lang w:bidi="fa-IR"/>
        </w:rPr>
        <w:t>یی</w:t>
      </w:r>
      <w:r>
        <w:rPr>
          <w:rtl/>
          <w:lang w:bidi="fa-IR"/>
        </w:rPr>
        <w:t xml:space="preserve"> که با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خراب</w:t>
      </w:r>
      <w:r>
        <w:rPr>
          <w:rFonts w:hint="cs"/>
          <w:rtl/>
          <w:lang w:bidi="fa-IR"/>
        </w:rPr>
        <w:t>ی</w:t>
      </w:r>
      <w:r>
        <w:rPr>
          <w:rFonts w:hint="eastAsia"/>
          <w:rtl/>
          <w:lang w:bidi="fa-IR"/>
        </w:rPr>
        <w:t>،</w:t>
      </w:r>
      <w:r>
        <w:rPr>
          <w:rtl/>
          <w:lang w:bidi="fa-IR"/>
        </w:rPr>
        <w:t xml:space="preserve"> از توقف عمل</w:t>
      </w:r>
      <w:r>
        <w:rPr>
          <w:rFonts w:hint="cs"/>
          <w:rtl/>
          <w:lang w:bidi="fa-IR"/>
        </w:rPr>
        <w:t>ی</w:t>
      </w:r>
      <w:r>
        <w:rPr>
          <w:rFonts w:hint="eastAsia"/>
          <w:rtl/>
          <w:lang w:bidi="fa-IR"/>
        </w:rPr>
        <w:t>ات</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کنند و ا</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د</w:t>
      </w:r>
      <w:r>
        <w:rPr>
          <w:rtl/>
          <w:lang w:bidi="fa-IR"/>
        </w:rPr>
        <w:t xml:space="preserve"> با س</w:t>
      </w:r>
      <w:r>
        <w:rPr>
          <w:rFonts w:hint="cs"/>
          <w:rtl/>
          <w:lang w:bidi="fa-IR"/>
        </w:rPr>
        <w:t>ی</w:t>
      </w:r>
      <w:r>
        <w:rPr>
          <w:rFonts w:hint="eastAsia"/>
          <w:rtl/>
          <w:lang w:bidi="fa-IR"/>
        </w:rPr>
        <w:t>ستم</w:t>
      </w:r>
      <w:r>
        <w:rPr>
          <w:rtl/>
          <w:lang w:bidi="fa-IR"/>
        </w:rPr>
        <w:t xml:space="preserve"> نت‌نگار</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 xml:space="preserve"> همراه ش</w:t>
      </w:r>
      <w:r>
        <w:rPr>
          <w:rFonts w:hint="eastAsia"/>
          <w:rtl/>
          <w:lang w:bidi="fa-IR"/>
        </w:rPr>
        <w:t>ود</w:t>
      </w:r>
      <w:r>
        <w:rPr>
          <w:rtl/>
          <w:lang w:bidi="fa-IR"/>
        </w:rPr>
        <w:t>.</w:t>
      </w:r>
    </w:p>
    <w:p w14:paraId="6D29C915"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26F1FDB1" w14:textId="77777777" w:rsidR="001B1E4C" w:rsidRDefault="001B1E4C" w:rsidP="00E9753D">
      <w:pPr>
        <w:rPr>
          <w:rtl/>
          <w:lang w:bidi="fa-IR"/>
        </w:rPr>
      </w:pPr>
      <w:r>
        <w:rPr>
          <w:rFonts w:hint="eastAsia"/>
          <w:rtl/>
          <w:lang w:bidi="fa-IR"/>
        </w:rPr>
        <w:t>از</w:t>
      </w:r>
      <w:r>
        <w:rPr>
          <w:rtl/>
          <w:lang w:bidi="fa-IR"/>
        </w:rPr>
        <w:t xml:space="preserve"> نگاه </w:t>
      </w:r>
      <w:r>
        <w:rPr>
          <w:rFonts w:hint="cs"/>
          <w:rtl/>
          <w:lang w:bidi="fa-IR"/>
        </w:rPr>
        <w:t>ی</w:t>
      </w:r>
      <w:r>
        <w:rPr>
          <w:rFonts w:hint="eastAsia"/>
          <w:rtl/>
          <w:lang w:bidi="fa-IR"/>
        </w:rPr>
        <w:t>ک</w:t>
      </w:r>
      <w:r>
        <w:rPr>
          <w:rtl/>
          <w:lang w:bidi="fa-IR"/>
        </w:rPr>
        <w:t xml:space="preserve"> فرمانده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منابع </w:t>
      </w:r>
      <w:r>
        <w:rPr>
          <w:rFonts w:hint="cs"/>
          <w:rtl/>
          <w:lang w:bidi="fa-IR"/>
        </w:rPr>
        <w:t>ی</w:t>
      </w:r>
      <w:r>
        <w:rPr>
          <w:rFonts w:hint="eastAsia"/>
          <w:rtl/>
          <w:lang w:bidi="fa-IR"/>
        </w:rPr>
        <w:t>عن</w:t>
      </w:r>
      <w:r>
        <w:rPr>
          <w:rFonts w:hint="cs"/>
          <w:rtl/>
          <w:lang w:bidi="fa-IR"/>
        </w:rPr>
        <w:t>ی</w:t>
      </w:r>
      <w:r>
        <w:rPr>
          <w:rtl/>
          <w:lang w:bidi="fa-IR"/>
        </w:rPr>
        <w:t xml:space="preserve"> چ</w:t>
      </w:r>
      <w:r>
        <w:rPr>
          <w:rFonts w:hint="cs"/>
          <w:rtl/>
          <w:lang w:bidi="fa-IR"/>
        </w:rPr>
        <w:t>ی</w:t>
      </w:r>
      <w:r>
        <w:rPr>
          <w:rFonts w:hint="eastAsia"/>
          <w:rtl/>
          <w:lang w:bidi="fa-IR"/>
        </w:rPr>
        <w:t>ز</w:t>
      </w:r>
      <w:r>
        <w:rPr>
          <w:rFonts w:hint="cs"/>
          <w:rtl/>
          <w:lang w:bidi="fa-IR"/>
        </w:rPr>
        <w:t>ی</w:t>
      </w:r>
      <w:r>
        <w:rPr>
          <w:rtl/>
          <w:lang w:bidi="fa-IR"/>
        </w:rPr>
        <w:t xml:space="preserve"> که در اخت</w:t>
      </w:r>
      <w:r>
        <w:rPr>
          <w:rFonts w:hint="cs"/>
          <w:rtl/>
          <w:lang w:bidi="fa-IR"/>
        </w:rPr>
        <w:t>ی</w:t>
      </w:r>
      <w:r>
        <w:rPr>
          <w:rFonts w:hint="eastAsia"/>
          <w:rtl/>
          <w:lang w:bidi="fa-IR"/>
        </w:rPr>
        <w:t>ار</w:t>
      </w:r>
      <w:r>
        <w:rPr>
          <w:rtl/>
          <w:lang w:bidi="fa-IR"/>
        </w:rPr>
        <w:t xml:space="preserve"> دار</w:t>
      </w:r>
      <w:r>
        <w:rPr>
          <w:rFonts w:hint="cs"/>
          <w:rtl/>
          <w:lang w:bidi="fa-IR"/>
        </w:rPr>
        <w:t>ی</w:t>
      </w:r>
      <w:r>
        <w:rPr>
          <w:rFonts w:hint="eastAsia"/>
          <w:rtl/>
          <w:lang w:bidi="fa-IR"/>
        </w:rPr>
        <w:t>م</w:t>
      </w:r>
      <w:r>
        <w:rPr>
          <w:rtl/>
          <w:lang w:bidi="fa-IR"/>
        </w:rPr>
        <w:t xml:space="preserve"> و چ</w:t>
      </w:r>
      <w:r>
        <w:rPr>
          <w:rFonts w:hint="cs"/>
          <w:rtl/>
          <w:lang w:bidi="fa-IR"/>
        </w:rPr>
        <w:t>ی</w:t>
      </w:r>
      <w:r>
        <w:rPr>
          <w:rFonts w:hint="eastAsia"/>
          <w:rtl/>
          <w:lang w:bidi="fa-IR"/>
        </w:rPr>
        <w:t>ز</w:t>
      </w:r>
      <w:r>
        <w:rPr>
          <w:rFonts w:hint="cs"/>
          <w:rtl/>
          <w:lang w:bidi="fa-IR"/>
        </w:rPr>
        <w:t>ی</w:t>
      </w:r>
      <w:r>
        <w:rPr>
          <w:rtl/>
          <w:lang w:bidi="fa-IR"/>
        </w:rPr>
        <w:t xml:space="preserve"> که کم دار</w:t>
      </w:r>
      <w:r>
        <w:rPr>
          <w:rFonts w:hint="cs"/>
          <w:rtl/>
          <w:lang w:bidi="fa-IR"/>
        </w:rPr>
        <w:t>ی</w:t>
      </w:r>
      <w:r>
        <w:rPr>
          <w:rFonts w:hint="eastAsia"/>
          <w:rtl/>
          <w:lang w:bidi="fa-IR"/>
        </w:rPr>
        <w:t>م</w:t>
      </w:r>
      <w:r>
        <w:rPr>
          <w:rtl/>
          <w:lang w:bidi="fa-IR"/>
        </w:rPr>
        <w:t>. ابعاد آن را ساده ا</w:t>
      </w:r>
      <w:r>
        <w:rPr>
          <w:rFonts w:hint="cs"/>
          <w:rtl/>
          <w:lang w:bidi="fa-IR"/>
        </w:rPr>
        <w:t>ی</w:t>
      </w:r>
      <w:r>
        <w:rPr>
          <w:rFonts w:hint="eastAsia"/>
          <w:rtl/>
          <w:lang w:bidi="fa-IR"/>
        </w:rPr>
        <w:t>نطور</w:t>
      </w:r>
      <w:r>
        <w:rPr>
          <w:rtl/>
          <w:lang w:bidi="fa-IR"/>
        </w:rPr>
        <w:t xml:space="preserve"> دسته‌بند</w:t>
      </w:r>
      <w:r>
        <w:rPr>
          <w:rFonts w:hint="cs"/>
          <w:rtl/>
          <w:lang w:bidi="fa-IR"/>
        </w:rPr>
        <w:t>ی</w:t>
      </w:r>
      <w:r>
        <w:rPr>
          <w:rtl/>
          <w:lang w:bidi="fa-IR"/>
        </w:rPr>
        <w:t xml:space="preserve"> م</w:t>
      </w:r>
      <w:r>
        <w:rPr>
          <w:rFonts w:hint="cs"/>
          <w:rtl/>
          <w:lang w:bidi="fa-IR"/>
        </w:rPr>
        <w:t>ی‌</w:t>
      </w:r>
      <w:r>
        <w:rPr>
          <w:rFonts w:hint="eastAsia"/>
          <w:rtl/>
          <w:lang w:bidi="fa-IR"/>
        </w:rPr>
        <w:t>کنم</w:t>
      </w:r>
      <w:r>
        <w:rPr>
          <w:rtl/>
          <w:lang w:bidi="fa-IR"/>
        </w:rPr>
        <w:t>:</w:t>
      </w:r>
    </w:p>
    <w:p w14:paraId="63068F38"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متخصص و باانگ</w:t>
      </w:r>
      <w:r>
        <w:rPr>
          <w:rFonts w:hint="cs"/>
          <w:rtl/>
          <w:lang w:bidi="fa-IR"/>
        </w:rPr>
        <w:t>ی</w:t>
      </w:r>
      <w:r>
        <w:rPr>
          <w:rFonts w:hint="eastAsia"/>
          <w:rtl/>
          <w:lang w:bidi="fa-IR"/>
        </w:rPr>
        <w:t>زه</w:t>
      </w:r>
      <w:r>
        <w:rPr>
          <w:rtl/>
          <w:lang w:bidi="fa-IR"/>
        </w:rPr>
        <w:t>: با وجود همه تجه</w:t>
      </w:r>
      <w:r>
        <w:rPr>
          <w:rFonts w:hint="cs"/>
          <w:rtl/>
          <w:lang w:bidi="fa-IR"/>
        </w:rPr>
        <w:t>ی</w:t>
      </w:r>
      <w:r>
        <w:rPr>
          <w:rFonts w:hint="eastAsia"/>
          <w:rtl/>
          <w:lang w:bidi="fa-IR"/>
        </w:rPr>
        <w:t>زات،</w:t>
      </w:r>
      <w:r>
        <w:rPr>
          <w:rtl/>
          <w:lang w:bidi="fa-IR"/>
        </w:rPr>
        <w:t xml:space="preserve"> مهم‌تر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 xml:space="preserve"> انسان است. توسعه متوازن </w:t>
      </w:r>
      <w:r>
        <w:rPr>
          <w:rFonts w:hint="cs"/>
          <w:rtl/>
          <w:lang w:bidi="fa-IR"/>
        </w:rPr>
        <w:t>ی</w:t>
      </w:r>
      <w:r>
        <w:rPr>
          <w:rFonts w:hint="eastAsia"/>
          <w:rtl/>
          <w:lang w:bidi="fa-IR"/>
        </w:rPr>
        <w:t>عن</w:t>
      </w:r>
      <w:r>
        <w:rPr>
          <w:rFonts w:hint="cs"/>
          <w:rtl/>
          <w:lang w:bidi="fa-IR"/>
        </w:rPr>
        <w:t>ی</w:t>
      </w:r>
      <w:r>
        <w:rPr>
          <w:rtl/>
          <w:lang w:bidi="fa-IR"/>
        </w:rPr>
        <w:t xml:space="preserve"> نه فقط جذب افراد مستعد، بلکه حفظ آن‌ها با تأم</w:t>
      </w:r>
      <w:r>
        <w:rPr>
          <w:rFonts w:hint="cs"/>
          <w:rtl/>
          <w:lang w:bidi="fa-IR"/>
        </w:rPr>
        <w:t>ی</w:t>
      </w:r>
      <w:r>
        <w:rPr>
          <w:rFonts w:hint="eastAsia"/>
          <w:rtl/>
          <w:lang w:bidi="fa-IR"/>
        </w:rPr>
        <w:t>ن</w:t>
      </w:r>
      <w:r>
        <w:rPr>
          <w:rtl/>
          <w:lang w:bidi="fa-IR"/>
        </w:rPr>
        <w:t xml:space="preserve"> مع</w:t>
      </w:r>
      <w:r>
        <w:rPr>
          <w:rFonts w:hint="cs"/>
          <w:rtl/>
          <w:lang w:bidi="fa-IR"/>
        </w:rPr>
        <w:t>ی</w:t>
      </w:r>
      <w:r>
        <w:rPr>
          <w:rFonts w:hint="eastAsia"/>
          <w:rtl/>
          <w:lang w:bidi="fa-IR"/>
        </w:rPr>
        <w:t>شت،</w:t>
      </w:r>
      <w:r>
        <w:rPr>
          <w:rtl/>
          <w:lang w:bidi="fa-IR"/>
        </w:rPr>
        <w:t xml:space="preserve"> رفاه و امن</w:t>
      </w:r>
      <w:r>
        <w:rPr>
          <w:rFonts w:hint="cs"/>
          <w:rtl/>
          <w:lang w:bidi="fa-IR"/>
        </w:rPr>
        <w:t>ی</w:t>
      </w:r>
      <w:r>
        <w:rPr>
          <w:rFonts w:hint="eastAsia"/>
          <w:rtl/>
          <w:lang w:bidi="fa-IR"/>
        </w:rPr>
        <w:t>ت</w:t>
      </w:r>
      <w:r>
        <w:rPr>
          <w:rtl/>
          <w:lang w:bidi="fa-IR"/>
        </w:rPr>
        <w:t xml:space="preserve"> شغل</w:t>
      </w:r>
      <w:r>
        <w:rPr>
          <w:rFonts w:hint="cs"/>
          <w:rtl/>
          <w:lang w:bidi="fa-IR"/>
        </w:rPr>
        <w:t>ی</w:t>
      </w:r>
      <w:r>
        <w:rPr>
          <w:rtl/>
          <w:lang w:bidi="fa-IR"/>
        </w:rPr>
        <w:t>.</w:t>
      </w:r>
    </w:p>
    <w:p w14:paraId="7625CC0A" w14:textId="77777777" w:rsidR="001B1E4C" w:rsidRDefault="001B1E4C" w:rsidP="00E9753D">
      <w:pPr>
        <w:rPr>
          <w:rtl/>
          <w:lang w:bidi="fa-IR"/>
        </w:rPr>
      </w:pPr>
      <w:r>
        <w:rPr>
          <w:rtl/>
          <w:lang w:bidi="fa-IR"/>
        </w:rPr>
        <w:t>۲. تجه</w:t>
      </w:r>
      <w:r>
        <w:rPr>
          <w:rFonts w:hint="cs"/>
          <w:rtl/>
          <w:lang w:bidi="fa-IR"/>
        </w:rPr>
        <w:t>ی</w:t>
      </w:r>
      <w:r>
        <w:rPr>
          <w:rFonts w:hint="eastAsia"/>
          <w:rtl/>
          <w:lang w:bidi="fa-IR"/>
        </w:rPr>
        <w:t>زات</w:t>
      </w:r>
      <w:r>
        <w:rPr>
          <w:rtl/>
          <w:lang w:bidi="fa-IR"/>
        </w:rPr>
        <w:t xml:space="preserve"> و فناور</w:t>
      </w:r>
      <w:r>
        <w:rPr>
          <w:rFonts w:hint="cs"/>
          <w:rtl/>
          <w:lang w:bidi="fa-IR"/>
        </w:rPr>
        <w:t>ی</w:t>
      </w:r>
      <w:r>
        <w:rPr>
          <w:rtl/>
          <w:lang w:bidi="fa-IR"/>
        </w:rPr>
        <w:t xml:space="preserve"> بوم</w:t>
      </w:r>
      <w:r>
        <w:rPr>
          <w:rFonts w:hint="cs"/>
          <w:rtl/>
          <w:lang w:bidi="fa-IR"/>
        </w:rPr>
        <w:t>ی</w:t>
      </w:r>
      <w:r>
        <w:rPr>
          <w:rtl/>
          <w:lang w:bidi="fa-IR"/>
        </w:rPr>
        <w:t xml:space="preserve"> و به‌روز: بوم</w:t>
      </w:r>
      <w:r>
        <w:rPr>
          <w:rFonts w:hint="cs"/>
          <w:rtl/>
          <w:lang w:bidi="fa-IR"/>
        </w:rPr>
        <w:t>ی‌</w:t>
      </w:r>
      <w:r>
        <w:rPr>
          <w:rFonts w:hint="eastAsia"/>
          <w:rtl/>
          <w:lang w:bidi="fa-IR"/>
        </w:rPr>
        <w:t>ساز</w:t>
      </w:r>
      <w:r>
        <w:rPr>
          <w:rFonts w:hint="cs"/>
          <w:rtl/>
          <w:lang w:bidi="fa-IR"/>
        </w:rPr>
        <w:t>ی</w:t>
      </w:r>
      <w:r>
        <w:rPr>
          <w:rFonts w:hint="eastAsia"/>
          <w:rtl/>
          <w:lang w:bidi="fa-IR"/>
        </w:rPr>
        <w:t>،</w:t>
      </w:r>
      <w:r>
        <w:rPr>
          <w:rtl/>
          <w:lang w:bidi="fa-IR"/>
        </w:rPr>
        <w:t xml:space="preserve"> علاوه بر ا</w:t>
      </w:r>
      <w:r>
        <w:rPr>
          <w:rFonts w:hint="eastAsia"/>
          <w:rtl/>
          <w:lang w:bidi="fa-IR"/>
        </w:rPr>
        <w:t>ستقلال</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هز</w:t>
      </w:r>
      <w:r>
        <w:rPr>
          <w:rFonts w:hint="cs"/>
          <w:rtl/>
          <w:lang w:bidi="fa-IR"/>
        </w:rPr>
        <w:t>ی</w:t>
      </w:r>
      <w:r>
        <w:rPr>
          <w:rFonts w:hint="eastAsia"/>
          <w:rtl/>
          <w:lang w:bidi="fa-IR"/>
        </w:rPr>
        <w:t>نه‌ها</w:t>
      </w:r>
      <w:r>
        <w:rPr>
          <w:rtl/>
          <w:lang w:bidi="fa-IR"/>
        </w:rPr>
        <w:t xml:space="preserve"> را کاهش و تعم</w:t>
      </w:r>
      <w:r>
        <w:rPr>
          <w:rFonts w:hint="cs"/>
          <w:rtl/>
          <w:lang w:bidi="fa-IR"/>
        </w:rPr>
        <w:t>ی</w:t>
      </w:r>
      <w:r>
        <w:rPr>
          <w:rFonts w:hint="eastAsia"/>
          <w:rtl/>
          <w:lang w:bidi="fa-IR"/>
        </w:rPr>
        <w:t>رات</w:t>
      </w:r>
      <w:r>
        <w:rPr>
          <w:rtl/>
          <w:lang w:bidi="fa-IR"/>
        </w:rPr>
        <w:t xml:space="preserve"> را تسه</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کند</w:t>
      </w:r>
      <w:r>
        <w:rPr>
          <w:rtl/>
          <w:lang w:bidi="fa-IR"/>
        </w:rPr>
        <w:t>. همچن</w:t>
      </w:r>
      <w:r>
        <w:rPr>
          <w:rFonts w:hint="cs"/>
          <w:rtl/>
          <w:lang w:bidi="fa-IR"/>
        </w:rPr>
        <w:t>ی</w:t>
      </w:r>
      <w:r>
        <w:rPr>
          <w:rFonts w:hint="eastAsia"/>
          <w:rtl/>
          <w:lang w:bidi="fa-IR"/>
        </w:rPr>
        <w:t>ن</w:t>
      </w:r>
      <w:r>
        <w:rPr>
          <w:rtl/>
          <w:lang w:bidi="fa-IR"/>
        </w:rPr>
        <w:t xml:space="preserve"> به‌روزرسان</w:t>
      </w:r>
      <w:r>
        <w:rPr>
          <w:rFonts w:hint="cs"/>
          <w:rtl/>
          <w:lang w:bidi="fa-IR"/>
        </w:rPr>
        <w:t>ی</w:t>
      </w:r>
      <w:r>
        <w:rPr>
          <w:rtl/>
          <w:lang w:bidi="fa-IR"/>
        </w:rPr>
        <w:t xml:space="preserve"> نرم‌افزار</w:t>
      </w:r>
      <w:r>
        <w:rPr>
          <w:rFonts w:hint="cs"/>
          <w:rtl/>
          <w:lang w:bidi="fa-IR"/>
        </w:rPr>
        <w:t>ی</w:t>
      </w:r>
      <w:r>
        <w:rPr>
          <w:rtl/>
          <w:lang w:bidi="fa-IR"/>
        </w:rPr>
        <w:t xml:space="preserve"> سامانه‌ها به‌اندازه خر</w:t>
      </w:r>
      <w:r>
        <w:rPr>
          <w:rFonts w:hint="cs"/>
          <w:rtl/>
          <w:lang w:bidi="fa-IR"/>
        </w:rPr>
        <w:t>ی</w:t>
      </w:r>
      <w:r>
        <w:rPr>
          <w:rFonts w:hint="eastAsia"/>
          <w:rtl/>
          <w:lang w:bidi="fa-IR"/>
        </w:rPr>
        <w:t>د</w:t>
      </w:r>
      <w:r>
        <w:rPr>
          <w:rtl/>
          <w:lang w:bidi="fa-IR"/>
        </w:rPr>
        <w:t xml:space="preserve"> سخت‌افزار اهم</w:t>
      </w:r>
      <w:r>
        <w:rPr>
          <w:rFonts w:hint="cs"/>
          <w:rtl/>
          <w:lang w:bidi="fa-IR"/>
        </w:rPr>
        <w:t>ی</w:t>
      </w:r>
      <w:r>
        <w:rPr>
          <w:rFonts w:hint="eastAsia"/>
          <w:rtl/>
          <w:lang w:bidi="fa-IR"/>
        </w:rPr>
        <w:t>ت</w:t>
      </w:r>
      <w:r>
        <w:rPr>
          <w:rtl/>
          <w:lang w:bidi="fa-IR"/>
        </w:rPr>
        <w:t xml:space="preserve"> دارد.</w:t>
      </w:r>
    </w:p>
    <w:p w14:paraId="1B039AFB" w14:textId="77777777" w:rsidR="001B1E4C" w:rsidRDefault="001B1E4C" w:rsidP="00E9753D">
      <w:pPr>
        <w:rPr>
          <w:rtl/>
          <w:lang w:bidi="fa-IR"/>
        </w:rPr>
      </w:pPr>
      <w:r>
        <w:rPr>
          <w:rtl/>
          <w:lang w:bidi="fa-IR"/>
        </w:rPr>
        <w:t>۳. بودجه شفاف و مأمور</w:t>
      </w:r>
      <w:r>
        <w:rPr>
          <w:rFonts w:hint="cs"/>
          <w:rtl/>
          <w:lang w:bidi="fa-IR"/>
        </w:rPr>
        <w:t>ی</w:t>
      </w:r>
      <w:r>
        <w:rPr>
          <w:rFonts w:hint="eastAsia"/>
          <w:rtl/>
          <w:lang w:bidi="fa-IR"/>
        </w:rPr>
        <w:t>ت‌محور</w:t>
      </w:r>
      <w:r>
        <w:rPr>
          <w:rtl/>
          <w:lang w:bidi="fa-IR"/>
        </w:rPr>
        <w:t>: در منطقه، گاه</w:t>
      </w:r>
      <w:r>
        <w:rPr>
          <w:rFonts w:hint="cs"/>
          <w:rtl/>
          <w:lang w:bidi="fa-IR"/>
        </w:rPr>
        <w:t>ی</w:t>
      </w:r>
      <w:r>
        <w:rPr>
          <w:rtl/>
          <w:lang w:bidi="fa-IR"/>
        </w:rPr>
        <w:t xml:space="preserve"> بودجه‌ها بر اساس ن</w:t>
      </w:r>
      <w:r>
        <w:rPr>
          <w:rFonts w:hint="cs"/>
          <w:rtl/>
          <w:lang w:bidi="fa-IR"/>
        </w:rPr>
        <w:t>ی</w:t>
      </w:r>
      <w:r>
        <w:rPr>
          <w:rFonts w:hint="eastAsia"/>
          <w:rtl/>
          <w:lang w:bidi="fa-IR"/>
        </w:rPr>
        <w:t>از</w:t>
      </w:r>
      <w:r>
        <w:rPr>
          <w:rtl/>
          <w:lang w:bidi="fa-IR"/>
        </w:rPr>
        <w:t xml:space="preserve"> واقع</w:t>
      </w:r>
      <w:r>
        <w:rPr>
          <w:rFonts w:hint="cs"/>
          <w:rtl/>
          <w:lang w:bidi="fa-IR"/>
        </w:rPr>
        <w:t>ی</w:t>
      </w:r>
      <w:r>
        <w:rPr>
          <w:rtl/>
          <w:lang w:bidi="fa-IR"/>
        </w:rPr>
        <w:t xml:space="preserve"> توز</w:t>
      </w:r>
      <w:r>
        <w:rPr>
          <w:rFonts w:hint="cs"/>
          <w:rtl/>
          <w:lang w:bidi="fa-IR"/>
        </w:rPr>
        <w:t>ی</w:t>
      </w:r>
      <w:r>
        <w:rPr>
          <w:rFonts w:hint="eastAsia"/>
          <w:rtl/>
          <w:lang w:bidi="fa-IR"/>
        </w:rPr>
        <w:t>ع</w:t>
      </w:r>
      <w:r>
        <w:rPr>
          <w:rtl/>
          <w:lang w:bidi="fa-IR"/>
        </w:rPr>
        <w:t xml:space="preserve"> نم</w:t>
      </w:r>
      <w:r>
        <w:rPr>
          <w:rFonts w:hint="cs"/>
          <w:rtl/>
          <w:lang w:bidi="fa-IR"/>
        </w:rPr>
        <w:t>ی‌</w:t>
      </w:r>
      <w:r>
        <w:rPr>
          <w:rFonts w:hint="eastAsia"/>
          <w:rtl/>
          <w:lang w:bidi="fa-IR"/>
        </w:rPr>
        <w:t>شود</w:t>
      </w:r>
      <w:r>
        <w:rPr>
          <w:rtl/>
          <w:lang w:bidi="fa-IR"/>
        </w:rPr>
        <w:t>. پ</w:t>
      </w:r>
      <w:r>
        <w:rPr>
          <w:rFonts w:hint="cs"/>
          <w:rtl/>
          <w:lang w:bidi="fa-IR"/>
        </w:rPr>
        <w:t>ی</w:t>
      </w:r>
      <w:r>
        <w:rPr>
          <w:rFonts w:hint="eastAsia"/>
          <w:rtl/>
          <w:lang w:bidi="fa-IR"/>
        </w:rPr>
        <w:t>شنهاد</w:t>
      </w:r>
      <w:r>
        <w:rPr>
          <w:rtl/>
          <w:lang w:bidi="fa-IR"/>
        </w:rPr>
        <w:t xml:space="preserve"> من، تغ</w:t>
      </w:r>
      <w:r>
        <w:rPr>
          <w:rFonts w:hint="cs"/>
          <w:rtl/>
          <w:lang w:bidi="fa-IR"/>
        </w:rPr>
        <w:t>یی</w:t>
      </w:r>
      <w:r>
        <w:rPr>
          <w:rFonts w:hint="eastAsia"/>
          <w:rtl/>
          <w:lang w:bidi="fa-IR"/>
        </w:rPr>
        <w:t>ر</w:t>
      </w:r>
      <w:r>
        <w:rPr>
          <w:rtl/>
          <w:lang w:bidi="fa-IR"/>
        </w:rPr>
        <w:t xml:space="preserve"> از بودجه‌ر</w:t>
      </w:r>
      <w:r>
        <w:rPr>
          <w:rFonts w:hint="cs"/>
          <w:rtl/>
          <w:lang w:bidi="fa-IR"/>
        </w:rPr>
        <w:t>ی</w:t>
      </w:r>
      <w:r>
        <w:rPr>
          <w:rFonts w:hint="eastAsia"/>
          <w:rtl/>
          <w:lang w:bidi="fa-IR"/>
        </w:rPr>
        <w:t>ز</w:t>
      </w:r>
      <w:r>
        <w:rPr>
          <w:rFonts w:hint="cs"/>
          <w:rtl/>
          <w:lang w:bidi="fa-IR"/>
        </w:rPr>
        <w:t>ی</w:t>
      </w:r>
      <w:r>
        <w:rPr>
          <w:rtl/>
          <w:lang w:bidi="fa-IR"/>
        </w:rPr>
        <w:t xml:space="preserve"> سنت</w:t>
      </w:r>
      <w:r>
        <w:rPr>
          <w:rFonts w:hint="cs"/>
          <w:rtl/>
          <w:lang w:bidi="fa-IR"/>
        </w:rPr>
        <w:t>ی</w:t>
      </w:r>
      <w:r>
        <w:rPr>
          <w:rtl/>
          <w:lang w:bidi="fa-IR"/>
        </w:rPr>
        <w:t xml:space="preserve"> به بودجه‌ر</w:t>
      </w:r>
      <w:r>
        <w:rPr>
          <w:rFonts w:hint="cs"/>
          <w:rtl/>
          <w:lang w:bidi="fa-IR"/>
        </w:rPr>
        <w:t>ی</w:t>
      </w:r>
      <w:r>
        <w:rPr>
          <w:rFonts w:hint="eastAsia"/>
          <w:rtl/>
          <w:lang w:bidi="fa-IR"/>
        </w:rPr>
        <w:t>ز</w:t>
      </w:r>
      <w:r>
        <w:rPr>
          <w:rFonts w:hint="cs"/>
          <w:rtl/>
          <w:lang w:bidi="fa-IR"/>
        </w:rPr>
        <w:t>ی</w:t>
      </w:r>
      <w:r>
        <w:rPr>
          <w:rtl/>
          <w:lang w:bidi="fa-IR"/>
        </w:rPr>
        <w:t xml:space="preserve"> مبتن</w:t>
      </w:r>
      <w:r>
        <w:rPr>
          <w:rFonts w:hint="cs"/>
          <w:rtl/>
          <w:lang w:bidi="fa-IR"/>
        </w:rPr>
        <w:t>ی</w:t>
      </w:r>
      <w:r>
        <w:rPr>
          <w:rtl/>
          <w:lang w:bidi="fa-IR"/>
        </w:rPr>
        <w:t xml:space="preserve"> بر اولو</w:t>
      </w:r>
      <w:r>
        <w:rPr>
          <w:rFonts w:hint="cs"/>
          <w:rtl/>
          <w:lang w:bidi="fa-IR"/>
        </w:rPr>
        <w:t>ی</w:t>
      </w:r>
      <w:r>
        <w:rPr>
          <w:rFonts w:hint="eastAsia"/>
          <w:rtl/>
          <w:lang w:bidi="fa-IR"/>
        </w:rPr>
        <w:t>ت‌ها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و مأمور</w:t>
      </w:r>
      <w:r>
        <w:rPr>
          <w:rFonts w:hint="cs"/>
          <w:rtl/>
          <w:lang w:bidi="fa-IR"/>
        </w:rPr>
        <w:t>ی</w:t>
      </w:r>
      <w:r>
        <w:rPr>
          <w:rFonts w:hint="eastAsia"/>
          <w:rtl/>
          <w:lang w:bidi="fa-IR"/>
        </w:rPr>
        <w:t>ت‌ها</w:t>
      </w:r>
      <w:r>
        <w:rPr>
          <w:rFonts w:hint="cs"/>
          <w:rtl/>
          <w:lang w:bidi="fa-IR"/>
        </w:rPr>
        <w:t>ی</w:t>
      </w:r>
      <w:r>
        <w:rPr>
          <w:rtl/>
          <w:lang w:bidi="fa-IR"/>
        </w:rPr>
        <w:t xml:space="preserve"> هر منطقه است.</w:t>
      </w:r>
    </w:p>
    <w:p w14:paraId="32DA77D4" w14:textId="77777777" w:rsidR="001B1E4C" w:rsidRDefault="001B1E4C" w:rsidP="00E9753D">
      <w:pPr>
        <w:rPr>
          <w:rtl/>
          <w:lang w:bidi="fa-IR"/>
        </w:rPr>
      </w:pPr>
      <w:r>
        <w:rPr>
          <w:rtl/>
          <w:lang w:bidi="fa-IR"/>
        </w:rPr>
        <w:t>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کپارچه</w:t>
      </w:r>
      <w:r>
        <w:rPr>
          <w:rtl/>
          <w:lang w:bidi="fa-IR"/>
        </w:rPr>
        <w:t xml:space="preserve"> ز</w:t>
      </w:r>
      <w:r>
        <w:rPr>
          <w:rFonts w:hint="cs"/>
          <w:rtl/>
          <w:lang w:bidi="fa-IR"/>
        </w:rPr>
        <w:t>ی</w:t>
      </w:r>
      <w:r>
        <w:rPr>
          <w:rFonts w:hint="eastAsia"/>
          <w:rtl/>
          <w:lang w:bidi="fa-IR"/>
        </w:rPr>
        <w:t>رساخت‌ها</w:t>
      </w:r>
      <w:r>
        <w:rPr>
          <w:rtl/>
          <w:lang w:bidi="fa-IR"/>
        </w:rPr>
        <w:t>: توز</w:t>
      </w:r>
      <w:r>
        <w:rPr>
          <w:rFonts w:hint="cs"/>
          <w:rtl/>
          <w:lang w:bidi="fa-IR"/>
        </w:rPr>
        <w:t>ی</w:t>
      </w:r>
      <w:r>
        <w:rPr>
          <w:rFonts w:hint="eastAsia"/>
          <w:rtl/>
          <w:lang w:bidi="fa-IR"/>
        </w:rPr>
        <w:t>ع</w:t>
      </w:r>
      <w:r>
        <w:rPr>
          <w:rtl/>
          <w:lang w:bidi="fa-IR"/>
        </w:rPr>
        <w:t xml:space="preserve"> متوازن سامانه‌ها در نقاط مختلف کشور با در نظر گرفتن پدافند غ</w:t>
      </w:r>
      <w:r>
        <w:rPr>
          <w:rFonts w:hint="cs"/>
          <w:rtl/>
          <w:lang w:bidi="fa-IR"/>
        </w:rPr>
        <w:t>ی</w:t>
      </w:r>
      <w:r>
        <w:rPr>
          <w:rFonts w:hint="eastAsia"/>
          <w:rtl/>
          <w:lang w:bidi="fa-IR"/>
        </w:rPr>
        <w:t>رعامل</w:t>
      </w:r>
      <w:r>
        <w:rPr>
          <w:rtl/>
          <w:lang w:bidi="fa-IR"/>
        </w:rPr>
        <w:t xml:space="preserve"> (استتار، فر</w:t>
      </w:r>
      <w:r>
        <w:rPr>
          <w:rFonts w:hint="cs"/>
          <w:rtl/>
          <w:lang w:bidi="fa-IR"/>
        </w:rPr>
        <w:t>ی</w:t>
      </w:r>
      <w:r>
        <w:rPr>
          <w:rFonts w:hint="eastAsia"/>
          <w:rtl/>
          <w:lang w:bidi="fa-IR"/>
        </w:rPr>
        <w:t>ب،</w:t>
      </w:r>
      <w:r>
        <w:rPr>
          <w:rtl/>
          <w:lang w:bidi="fa-IR"/>
        </w:rPr>
        <w:t xml:space="preserve"> پراکندگ</w:t>
      </w:r>
      <w:r>
        <w:rPr>
          <w:rFonts w:hint="cs"/>
          <w:rtl/>
          <w:lang w:bidi="fa-IR"/>
        </w:rPr>
        <w:t>ی</w:t>
      </w:r>
      <w:r>
        <w:rPr>
          <w:rtl/>
          <w:lang w:bidi="fa-IR"/>
        </w:rPr>
        <w:t xml:space="preserve">) و نه فقط تمرکز در مراکز حساس، </w:t>
      </w:r>
      <w:r>
        <w:rPr>
          <w:rFonts w:hint="cs"/>
          <w:rtl/>
          <w:lang w:bidi="fa-IR"/>
        </w:rPr>
        <w:t>ی</w:t>
      </w:r>
      <w:r>
        <w:rPr>
          <w:rFonts w:hint="eastAsia"/>
          <w:rtl/>
          <w:lang w:bidi="fa-IR"/>
        </w:rPr>
        <w:t>ک</w:t>
      </w:r>
      <w:r>
        <w:rPr>
          <w:rFonts w:hint="cs"/>
          <w:rtl/>
          <w:lang w:bidi="fa-IR"/>
        </w:rPr>
        <w:t>ی</w:t>
      </w:r>
      <w:r>
        <w:rPr>
          <w:rtl/>
          <w:lang w:bidi="fa-IR"/>
        </w:rPr>
        <w:t xml:space="preserve"> از ابعاد کل</w:t>
      </w:r>
      <w:r>
        <w:rPr>
          <w:rFonts w:hint="cs"/>
          <w:rtl/>
          <w:lang w:bidi="fa-IR"/>
        </w:rPr>
        <w:t>ی</w:t>
      </w:r>
      <w:r>
        <w:rPr>
          <w:rFonts w:hint="eastAsia"/>
          <w:rtl/>
          <w:lang w:bidi="fa-IR"/>
        </w:rPr>
        <w:t>د</w:t>
      </w:r>
      <w:r>
        <w:rPr>
          <w:rFonts w:hint="cs"/>
          <w:rtl/>
          <w:lang w:bidi="fa-IR"/>
        </w:rPr>
        <w:t>ی</w:t>
      </w:r>
      <w:r>
        <w:rPr>
          <w:rtl/>
          <w:lang w:bidi="fa-IR"/>
        </w:rPr>
        <w:t xml:space="preserve"> است که با</w:t>
      </w:r>
      <w:r>
        <w:rPr>
          <w:rFonts w:hint="cs"/>
          <w:rtl/>
          <w:lang w:bidi="fa-IR"/>
        </w:rPr>
        <w:t>ی</w:t>
      </w:r>
      <w:r>
        <w:rPr>
          <w:rFonts w:hint="eastAsia"/>
          <w:rtl/>
          <w:lang w:bidi="fa-IR"/>
        </w:rPr>
        <w:t>د</w:t>
      </w:r>
      <w:r>
        <w:rPr>
          <w:rtl/>
          <w:lang w:bidi="fa-IR"/>
        </w:rPr>
        <w:t xml:space="preserve"> مورد توجه قرار گ</w:t>
      </w:r>
      <w:r>
        <w:rPr>
          <w:rFonts w:hint="cs"/>
          <w:rtl/>
          <w:lang w:bidi="fa-IR"/>
        </w:rPr>
        <w:t>ی</w:t>
      </w:r>
      <w:r>
        <w:rPr>
          <w:rFonts w:hint="eastAsia"/>
          <w:rtl/>
          <w:lang w:bidi="fa-IR"/>
        </w:rPr>
        <w:t>رد</w:t>
      </w:r>
      <w:r>
        <w:rPr>
          <w:rtl/>
          <w:lang w:bidi="fa-IR"/>
        </w:rPr>
        <w:t>.</w:t>
      </w:r>
    </w:p>
    <w:p w14:paraId="7E0CCCA2"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7FBEFB81" w14:textId="77777777" w:rsidR="001B1E4C" w:rsidRDefault="001B1E4C" w:rsidP="00E9753D">
      <w:pPr>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حوزه، بر اساس تجربه‌ام در بازرس</w:t>
      </w:r>
      <w:r>
        <w:rPr>
          <w:rFonts w:hint="cs"/>
          <w:rtl/>
          <w:lang w:bidi="fa-IR"/>
        </w:rPr>
        <w:t>ی</w:t>
      </w:r>
      <w:r>
        <w:rPr>
          <w:rtl/>
          <w:lang w:bidi="fa-IR"/>
        </w:rPr>
        <w:t xml:space="preserve"> و فرمانده</w:t>
      </w:r>
      <w:r>
        <w:rPr>
          <w:rFonts w:hint="cs"/>
          <w:rtl/>
          <w:lang w:bidi="fa-IR"/>
        </w:rPr>
        <w:t>ی</w:t>
      </w:r>
      <w:r>
        <w:rPr>
          <w:rFonts w:hint="eastAsia"/>
          <w:rtl/>
          <w:lang w:bidi="fa-IR"/>
        </w:rPr>
        <w:t>،</w:t>
      </w:r>
      <w:r>
        <w:rPr>
          <w:rtl/>
          <w:lang w:bidi="fa-IR"/>
        </w:rPr>
        <w:t xml:space="preserve"> ا</w:t>
      </w:r>
      <w:r>
        <w:rPr>
          <w:rFonts w:hint="cs"/>
          <w:rtl/>
          <w:lang w:bidi="fa-IR"/>
        </w:rPr>
        <w:t>ی</w:t>
      </w:r>
      <w:r>
        <w:rPr>
          <w:rFonts w:hint="eastAsia"/>
          <w:rtl/>
          <w:lang w:bidi="fa-IR"/>
        </w:rPr>
        <w:t>ن</w:t>
      </w:r>
      <w:r>
        <w:rPr>
          <w:rtl/>
          <w:lang w:bidi="fa-IR"/>
        </w:rPr>
        <w:t xml:space="preserve"> پنج بُعد را ساده </w:t>
      </w:r>
      <w:r>
        <w:rPr>
          <w:rFonts w:hint="eastAsia"/>
          <w:rtl/>
          <w:lang w:bidi="fa-IR"/>
        </w:rPr>
        <w:t>و</w:t>
      </w:r>
      <w:r>
        <w:rPr>
          <w:rtl/>
          <w:lang w:bidi="fa-IR"/>
        </w:rPr>
        <w:t xml:space="preserve"> کل</w:t>
      </w:r>
      <w:r>
        <w:rPr>
          <w:rFonts w:hint="cs"/>
          <w:rtl/>
          <w:lang w:bidi="fa-IR"/>
        </w:rPr>
        <w:t>ی</w:t>
      </w:r>
      <w:r>
        <w:rPr>
          <w:rFonts w:hint="eastAsia"/>
          <w:rtl/>
          <w:lang w:bidi="fa-IR"/>
        </w:rPr>
        <w:t>د</w:t>
      </w:r>
      <w:r>
        <w:rPr>
          <w:rFonts w:hint="cs"/>
          <w:rtl/>
          <w:lang w:bidi="fa-IR"/>
        </w:rPr>
        <w:t>ی</w:t>
      </w:r>
      <w:r>
        <w:rPr>
          <w:rtl/>
          <w:lang w:bidi="fa-IR"/>
        </w:rPr>
        <w:t xml:space="preserve"> م</w:t>
      </w:r>
      <w:r>
        <w:rPr>
          <w:rFonts w:hint="cs"/>
          <w:rtl/>
          <w:lang w:bidi="fa-IR"/>
        </w:rPr>
        <w:t>ی‌</w:t>
      </w:r>
      <w:r>
        <w:rPr>
          <w:rFonts w:hint="eastAsia"/>
          <w:rtl/>
          <w:lang w:bidi="fa-IR"/>
        </w:rPr>
        <w:t>دانم</w:t>
      </w:r>
      <w:r>
        <w:rPr>
          <w:rtl/>
          <w:lang w:bidi="fa-IR"/>
        </w:rPr>
        <w:t>:</w:t>
      </w:r>
    </w:p>
    <w:p w14:paraId="14920F2B" w14:textId="77777777" w:rsidR="001B1E4C" w:rsidRDefault="001B1E4C" w:rsidP="00E9753D">
      <w:pPr>
        <w:rPr>
          <w:rtl/>
          <w:lang w:bidi="fa-IR"/>
        </w:rPr>
      </w:pPr>
      <w:r>
        <w:rPr>
          <w:rtl/>
          <w:lang w:bidi="fa-IR"/>
        </w:rPr>
        <w:t>۱. آموزش شب</w:t>
      </w:r>
      <w:r>
        <w:rPr>
          <w:rFonts w:hint="cs"/>
          <w:rtl/>
          <w:lang w:bidi="fa-IR"/>
        </w:rPr>
        <w:t>ی</w:t>
      </w:r>
      <w:r>
        <w:rPr>
          <w:rFonts w:hint="eastAsia"/>
          <w:rtl/>
          <w:lang w:bidi="fa-IR"/>
        </w:rPr>
        <w:t>ه‌ساز</w:t>
      </w:r>
      <w:r>
        <w:rPr>
          <w:rFonts w:hint="cs"/>
          <w:rtl/>
          <w:lang w:bidi="fa-IR"/>
        </w:rPr>
        <w:t>ی‌</w:t>
      </w:r>
      <w:r>
        <w:rPr>
          <w:rFonts w:hint="eastAsia"/>
          <w:rtl/>
          <w:lang w:bidi="fa-IR"/>
        </w:rPr>
        <w:t>محور</w:t>
      </w:r>
      <w:r>
        <w:rPr>
          <w:rtl/>
          <w:lang w:bidi="fa-IR"/>
        </w:rPr>
        <w:t>: امروز هز</w:t>
      </w:r>
      <w:r>
        <w:rPr>
          <w:rFonts w:hint="cs"/>
          <w:rtl/>
          <w:lang w:bidi="fa-IR"/>
        </w:rPr>
        <w:t>ی</w:t>
      </w:r>
      <w:r>
        <w:rPr>
          <w:rFonts w:hint="eastAsia"/>
          <w:rtl/>
          <w:lang w:bidi="fa-IR"/>
        </w:rPr>
        <w:t>نه</w:t>
      </w:r>
      <w:r>
        <w:rPr>
          <w:rtl/>
          <w:lang w:bidi="fa-IR"/>
        </w:rPr>
        <w:t xml:space="preserve"> تمر</w:t>
      </w:r>
      <w:r>
        <w:rPr>
          <w:rFonts w:hint="cs"/>
          <w:rtl/>
          <w:lang w:bidi="fa-IR"/>
        </w:rPr>
        <w:t>ی</w:t>
      </w:r>
      <w:r>
        <w:rPr>
          <w:rFonts w:hint="eastAsia"/>
          <w:rtl/>
          <w:lang w:bidi="fa-IR"/>
        </w:rPr>
        <w:t>ن</w:t>
      </w:r>
      <w:r>
        <w:rPr>
          <w:rtl/>
          <w:lang w:bidi="fa-IR"/>
        </w:rPr>
        <w:t xml:space="preserve"> با سامانه‌ها</w:t>
      </w:r>
      <w:r>
        <w:rPr>
          <w:rFonts w:hint="cs"/>
          <w:rtl/>
          <w:lang w:bidi="fa-IR"/>
        </w:rPr>
        <w:t>ی</w:t>
      </w:r>
      <w:r>
        <w:rPr>
          <w:rtl/>
          <w:lang w:bidi="fa-IR"/>
        </w:rPr>
        <w:t xml:space="preserve"> واقع</w:t>
      </w:r>
      <w:r>
        <w:rPr>
          <w:rFonts w:hint="cs"/>
          <w:rtl/>
          <w:lang w:bidi="fa-IR"/>
        </w:rPr>
        <w:t>ی</w:t>
      </w:r>
      <w:r>
        <w:rPr>
          <w:rtl/>
          <w:lang w:bidi="fa-IR"/>
        </w:rPr>
        <w:t xml:space="preserve"> بس</w:t>
      </w:r>
      <w:r>
        <w:rPr>
          <w:rFonts w:hint="cs"/>
          <w:rtl/>
          <w:lang w:bidi="fa-IR"/>
        </w:rPr>
        <w:t>ی</w:t>
      </w:r>
      <w:r>
        <w:rPr>
          <w:rFonts w:hint="eastAsia"/>
          <w:rtl/>
          <w:lang w:bidi="fa-IR"/>
        </w:rPr>
        <w:t>ار</w:t>
      </w:r>
      <w:r>
        <w:rPr>
          <w:rtl/>
          <w:lang w:bidi="fa-IR"/>
        </w:rPr>
        <w:t xml:space="preserve"> بالاست. توسعه متوازن </w:t>
      </w:r>
      <w:r>
        <w:rPr>
          <w:rFonts w:hint="cs"/>
          <w:rtl/>
          <w:lang w:bidi="fa-IR"/>
        </w:rPr>
        <w:t>ی</w:t>
      </w:r>
      <w:r>
        <w:rPr>
          <w:rFonts w:hint="eastAsia"/>
          <w:rtl/>
          <w:lang w:bidi="fa-IR"/>
        </w:rPr>
        <w:t>عن</w:t>
      </w:r>
      <w:r>
        <w:rPr>
          <w:rFonts w:hint="cs"/>
          <w:rtl/>
          <w:lang w:bidi="fa-IR"/>
        </w:rPr>
        <w:t>ی</w:t>
      </w:r>
      <w:r>
        <w:rPr>
          <w:rtl/>
          <w:lang w:bidi="fa-IR"/>
        </w:rPr>
        <w:t xml:space="preserve"> توسعه شب</w:t>
      </w:r>
      <w:r>
        <w:rPr>
          <w:rFonts w:hint="cs"/>
          <w:rtl/>
          <w:lang w:bidi="fa-IR"/>
        </w:rPr>
        <w:t>ی</w:t>
      </w:r>
      <w:r>
        <w:rPr>
          <w:rFonts w:hint="eastAsia"/>
          <w:rtl/>
          <w:lang w:bidi="fa-IR"/>
        </w:rPr>
        <w:t>ه‌سازها</w:t>
      </w:r>
      <w:r>
        <w:rPr>
          <w:rFonts w:hint="cs"/>
          <w:rtl/>
          <w:lang w:bidi="fa-IR"/>
        </w:rPr>
        <w:t>ی</w:t>
      </w:r>
      <w:r>
        <w:rPr>
          <w:rtl/>
          <w:lang w:bidi="fa-IR"/>
        </w:rPr>
        <w:t xml:space="preserve"> بوم</w:t>
      </w:r>
      <w:r>
        <w:rPr>
          <w:rFonts w:hint="cs"/>
          <w:rtl/>
          <w:lang w:bidi="fa-IR"/>
        </w:rPr>
        <w:t>ی</w:t>
      </w:r>
      <w:r>
        <w:rPr>
          <w:rtl/>
          <w:lang w:bidi="fa-IR"/>
        </w:rPr>
        <w:t xml:space="preserve"> و ارزان‌ق</w:t>
      </w:r>
      <w:r>
        <w:rPr>
          <w:rFonts w:hint="cs"/>
          <w:rtl/>
          <w:lang w:bidi="fa-IR"/>
        </w:rPr>
        <w:t>ی</w:t>
      </w:r>
      <w:r>
        <w:rPr>
          <w:rFonts w:hint="eastAsia"/>
          <w:rtl/>
          <w:lang w:bidi="fa-IR"/>
        </w:rPr>
        <w:t>مت</w:t>
      </w:r>
      <w:r>
        <w:rPr>
          <w:rtl/>
          <w:lang w:bidi="fa-IR"/>
        </w:rPr>
        <w:t xml:space="preserve"> که به هر </w:t>
      </w:r>
      <w:r>
        <w:rPr>
          <w:rFonts w:hint="cs"/>
          <w:rtl/>
          <w:lang w:bidi="fa-IR"/>
        </w:rPr>
        <w:t>ی</w:t>
      </w:r>
      <w:r>
        <w:rPr>
          <w:rFonts w:hint="eastAsia"/>
          <w:rtl/>
          <w:lang w:bidi="fa-IR"/>
        </w:rPr>
        <w:t>گان</w:t>
      </w:r>
      <w:r>
        <w:rPr>
          <w:rtl/>
          <w:lang w:bidi="fa-IR"/>
        </w:rPr>
        <w:t xml:space="preserve"> امکان دهد سنار</w:t>
      </w:r>
      <w:r>
        <w:rPr>
          <w:rFonts w:hint="cs"/>
          <w:rtl/>
          <w:lang w:bidi="fa-IR"/>
        </w:rPr>
        <w:t>ی</w:t>
      </w:r>
      <w:r>
        <w:rPr>
          <w:rFonts w:hint="eastAsia"/>
          <w:rtl/>
          <w:lang w:bidi="fa-IR"/>
        </w:rPr>
        <w:t>وها</w:t>
      </w:r>
      <w:r>
        <w:rPr>
          <w:rFonts w:hint="cs"/>
          <w:rtl/>
          <w:lang w:bidi="fa-IR"/>
        </w:rPr>
        <w:t>ی</w:t>
      </w:r>
      <w:r>
        <w:rPr>
          <w:rtl/>
          <w:lang w:bidi="fa-IR"/>
        </w:rPr>
        <w:t xml:space="preserve"> مختلف را بدون آس</w:t>
      </w:r>
      <w:r>
        <w:rPr>
          <w:rFonts w:hint="cs"/>
          <w:rtl/>
          <w:lang w:bidi="fa-IR"/>
        </w:rPr>
        <w:t>ی</w:t>
      </w:r>
      <w:r>
        <w:rPr>
          <w:rFonts w:hint="eastAsia"/>
          <w:rtl/>
          <w:lang w:bidi="fa-IR"/>
        </w:rPr>
        <w:t>ب</w:t>
      </w:r>
      <w:r>
        <w:rPr>
          <w:rtl/>
          <w:lang w:bidi="fa-IR"/>
        </w:rPr>
        <w:t xml:space="preserve"> تجربه کند.</w:t>
      </w:r>
    </w:p>
    <w:p w14:paraId="3ED1BA6A" w14:textId="77777777" w:rsidR="001B1E4C" w:rsidRDefault="001B1E4C" w:rsidP="00E9753D">
      <w:pPr>
        <w:rPr>
          <w:rtl/>
          <w:lang w:bidi="fa-IR"/>
        </w:rPr>
      </w:pPr>
      <w:r>
        <w:rPr>
          <w:rtl/>
          <w:lang w:bidi="fa-IR"/>
        </w:rPr>
        <w:t>۲. انتقال تجربه از فرماندهان پ</w:t>
      </w:r>
      <w:r>
        <w:rPr>
          <w:rFonts w:hint="cs"/>
          <w:rtl/>
          <w:lang w:bidi="fa-IR"/>
        </w:rPr>
        <w:t>ی</w:t>
      </w:r>
      <w:r>
        <w:rPr>
          <w:rFonts w:hint="eastAsia"/>
          <w:rtl/>
          <w:lang w:bidi="fa-IR"/>
        </w:rPr>
        <w:t>شکسوت</w:t>
      </w:r>
      <w:r>
        <w:rPr>
          <w:rtl/>
          <w:lang w:bidi="fa-IR"/>
        </w:rPr>
        <w:t xml:space="preserve"> به جوا</w:t>
      </w:r>
      <w:r>
        <w:rPr>
          <w:rFonts w:hint="eastAsia"/>
          <w:rtl/>
          <w:lang w:bidi="fa-IR"/>
        </w:rPr>
        <w:t>نان</w:t>
      </w:r>
      <w:r>
        <w:rPr>
          <w:rtl/>
          <w:lang w:bidi="fa-IR"/>
        </w:rPr>
        <w:t>: من خودم از تجربه اسات</w:t>
      </w:r>
      <w:r>
        <w:rPr>
          <w:rFonts w:hint="cs"/>
          <w:rtl/>
          <w:lang w:bidi="fa-IR"/>
        </w:rPr>
        <w:t>ی</w:t>
      </w:r>
      <w:r>
        <w:rPr>
          <w:rFonts w:hint="eastAsia"/>
          <w:rtl/>
          <w:lang w:bidi="fa-IR"/>
        </w:rPr>
        <w:t>د</w:t>
      </w:r>
      <w:r>
        <w:rPr>
          <w:rtl/>
          <w:lang w:bidi="fa-IR"/>
        </w:rPr>
        <w:t xml:space="preserve"> قد</w:t>
      </w:r>
      <w:r>
        <w:rPr>
          <w:rFonts w:hint="cs"/>
          <w:rtl/>
          <w:lang w:bidi="fa-IR"/>
        </w:rPr>
        <w:t>ی</w:t>
      </w:r>
      <w:r>
        <w:rPr>
          <w:rFonts w:hint="eastAsia"/>
          <w:rtl/>
          <w:lang w:bidi="fa-IR"/>
        </w:rPr>
        <w:t>م</w:t>
      </w:r>
      <w:r>
        <w:rPr>
          <w:rFonts w:hint="cs"/>
          <w:rtl/>
          <w:lang w:bidi="fa-IR"/>
        </w:rPr>
        <w:t>ی</w:t>
      </w:r>
      <w:r>
        <w:rPr>
          <w:rtl/>
          <w:lang w:bidi="fa-IR"/>
        </w:rPr>
        <w:t xml:space="preserve"> رادار بس</w:t>
      </w:r>
      <w:r>
        <w:rPr>
          <w:rFonts w:hint="cs"/>
          <w:rtl/>
          <w:lang w:bidi="fa-IR"/>
        </w:rPr>
        <w:t>ی</w:t>
      </w:r>
      <w:r>
        <w:rPr>
          <w:rFonts w:hint="eastAsia"/>
          <w:rtl/>
          <w:lang w:bidi="fa-IR"/>
        </w:rPr>
        <w:t>ار</w:t>
      </w:r>
      <w:r>
        <w:rPr>
          <w:rtl/>
          <w:lang w:bidi="fa-IR"/>
        </w:rPr>
        <w:t xml:space="preserve"> بهره بردم. نظام استاد-شاگرد</w:t>
      </w:r>
      <w:r>
        <w:rPr>
          <w:rFonts w:hint="cs"/>
          <w:rtl/>
          <w:lang w:bidi="fa-IR"/>
        </w:rPr>
        <w:t>ی</w:t>
      </w:r>
      <w:r>
        <w:rPr>
          <w:rtl/>
          <w:lang w:bidi="fa-IR"/>
        </w:rPr>
        <w:t xml:space="preserve"> ساختار</w:t>
      </w:r>
      <w:r>
        <w:rPr>
          <w:rFonts w:hint="cs"/>
          <w:rtl/>
          <w:lang w:bidi="fa-IR"/>
        </w:rPr>
        <w:t>ی</w:t>
      </w:r>
      <w:r>
        <w:rPr>
          <w:rFonts w:hint="eastAsia"/>
          <w:rtl/>
          <w:lang w:bidi="fa-IR"/>
        </w:rPr>
        <w:t>افته،</w:t>
      </w:r>
      <w:r>
        <w:rPr>
          <w:rtl/>
          <w:lang w:bidi="fa-IR"/>
        </w:rPr>
        <w:t xml:space="preserve"> ساده‌تر</w:t>
      </w:r>
      <w:r>
        <w:rPr>
          <w:rFonts w:hint="cs"/>
          <w:rtl/>
          <w:lang w:bidi="fa-IR"/>
        </w:rPr>
        <w:t>ی</w:t>
      </w:r>
      <w:r>
        <w:rPr>
          <w:rFonts w:hint="eastAsia"/>
          <w:rtl/>
          <w:lang w:bidi="fa-IR"/>
        </w:rPr>
        <w:t>ن</w:t>
      </w:r>
      <w:r>
        <w:rPr>
          <w:rtl/>
          <w:lang w:bidi="fa-IR"/>
        </w:rPr>
        <w:t xml:space="preserve"> و مقبول‌تر</w:t>
      </w:r>
      <w:r>
        <w:rPr>
          <w:rFonts w:hint="cs"/>
          <w:rtl/>
          <w:lang w:bidi="fa-IR"/>
        </w:rPr>
        <w:t>ی</w:t>
      </w:r>
      <w:r>
        <w:rPr>
          <w:rFonts w:hint="eastAsia"/>
          <w:rtl/>
          <w:lang w:bidi="fa-IR"/>
        </w:rPr>
        <w:t>ن</w:t>
      </w:r>
      <w:r>
        <w:rPr>
          <w:rtl/>
          <w:lang w:bidi="fa-IR"/>
        </w:rPr>
        <w:t xml:space="preserve"> روش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است.</w:t>
      </w:r>
    </w:p>
    <w:p w14:paraId="357E41D5" w14:textId="77777777" w:rsidR="001B1E4C" w:rsidRDefault="001B1E4C" w:rsidP="00E9753D">
      <w:pPr>
        <w:rPr>
          <w:rtl/>
          <w:lang w:bidi="fa-IR"/>
        </w:rPr>
      </w:pPr>
      <w:r>
        <w:rPr>
          <w:rtl/>
          <w:lang w:bidi="fa-IR"/>
        </w:rPr>
        <w:t>۳. توانمندساز</w:t>
      </w:r>
      <w:r>
        <w:rPr>
          <w:rFonts w:hint="cs"/>
          <w:rtl/>
          <w:lang w:bidi="fa-IR"/>
        </w:rPr>
        <w:t>ی</w:t>
      </w:r>
      <w:r>
        <w:rPr>
          <w:rtl/>
          <w:lang w:bidi="fa-IR"/>
        </w:rPr>
        <w:t xml:space="preserve"> در حوزه‌ها</w:t>
      </w:r>
      <w:r>
        <w:rPr>
          <w:rFonts w:hint="cs"/>
          <w:rtl/>
          <w:lang w:bidi="fa-IR"/>
        </w:rPr>
        <w:t>ی</w:t>
      </w:r>
      <w:r>
        <w:rPr>
          <w:rtl/>
          <w:lang w:bidi="fa-IR"/>
        </w:rPr>
        <w:t xml:space="preserve"> ترک</w:t>
      </w:r>
      <w:r>
        <w:rPr>
          <w:rFonts w:hint="cs"/>
          <w:rtl/>
          <w:lang w:bidi="fa-IR"/>
        </w:rPr>
        <w:t>ی</w:t>
      </w:r>
      <w:r>
        <w:rPr>
          <w:rFonts w:hint="eastAsia"/>
          <w:rtl/>
          <w:lang w:bidi="fa-IR"/>
        </w:rPr>
        <w:t>ب</w:t>
      </w:r>
      <w:r>
        <w:rPr>
          <w:rFonts w:hint="cs"/>
          <w:rtl/>
          <w:lang w:bidi="fa-IR"/>
        </w:rPr>
        <w:t>ی</w:t>
      </w:r>
      <w:r>
        <w:rPr>
          <w:rtl/>
          <w:lang w:bidi="fa-IR"/>
        </w:rPr>
        <w:t>: تهد</w:t>
      </w:r>
      <w:r>
        <w:rPr>
          <w:rFonts w:hint="cs"/>
          <w:rtl/>
          <w:lang w:bidi="fa-IR"/>
        </w:rPr>
        <w:t>ی</w:t>
      </w:r>
      <w:r>
        <w:rPr>
          <w:rFonts w:hint="eastAsia"/>
          <w:rtl/>
          <w:lang w:bidi="fa-IR"/>
        </w:rPr>
        <w:t>دات</w:t>
      </w:r>
      <w:r>
        <w:rPr>
          <w:rtl/>
          <w:lang w:bidi="fa-IR"/>
        </w:rPr>
        <w:t xml:space="preserve"> هوا</w:t>
      </w:r>
      <w:r>
        <w:rPr>
          <w:rFonts w:hint="cs"/>
          <w:rtl/>
          <w:lang w:bidi="fa-IR"/>
        </w:rPr>
        <w:t>یی</w:t>
      </w:r>
      <w:r>
        <w:rPr>
          <w:rtl/>
          <w:lang w:bidi="fa-IR"/>
        </w:rPr>
        <w:t xml:space="preserve"> امروز، ترک</w:t>
      </w:r>
      <w:r>
        <w:rPr>
          <w:rFonts w:hint="cs"/>
          <w:rtl/>
          <w:lang w:bidi="fa-IR"/>
        </w:rPr>
        <w:t>ی</w:t>
      </w:r>
      <w:r>
        <w:rPr>
          <w:rFonts w:hint="eastAsia"/>
          <w:rtl/>
          <w:lang w:bidi="fa-IR"/>
        </w:rPr>
        <w:t>ب</w:t>
      </w:r>
      <w:r>
        <w:rPr>
          <w:rFonts w:hint="cs"/>
          <w:rtl/>
          <w:lang w:bidi="fa-IR"/>
        </w:rPr>
        <w:t>ی</w:t>
      </w:r>
      <w:r>
        <w:rPr>
          <w:rtl/>
          <w:lang w:bidi="fa-IR"/>
        </w:rPr>
        <w:t xml:space="preserve"> از هواپ</w:t>
      </w:r>
      <w:r>
        <w:rPr>
          <w:rFonts w:hint="cs"/>
          <w:rtl/>
          <w:lang w:bidi="fa-IR"/>
        </w:rPr>
        <w:t>ی</w:t>
      </w:r>
      <w:r>
        <w:rPr>
          <w:rFonts w:hint="eastAsia"/>
          <w:rtl/>
          <w:lang w:bidi="fa-IR"/>
        </w:rPr>
        <w:t>ما،</w:t>
      </w:r>
      <w:r>
        <w:rPr>
          <w:rtl/>
          <w:lang w:bidi="fa-IR"/>
        </w:rPr>
        <w:t xml:space="preserve"> پهپاد، موشک و جنگ الکترون</w:t>
      </w:r>
      <w:r>
        <w:rPr>
          <w:rFonts w:hint="cs"/>
          <w:rtl/>
          <w:lang w:bidi="fa-IR"/>
        </w:rPr>
        <w:t>ی</w:t>
      </w:r>
      <w:r>
        <w:rPr>
          <w:rFonts w:hint="eastAsia"/>
          <w:rtl/>
          <w:lang w:bidi="fa-IR"/>
        </w:rPr>
        <w:t>ک</w:t>
      </w:r>
      <w:r>
        <w:rPr>
          <w:rtl/>
          <w:lang w:bidi="fa-IR"/>
        </w:rPr>
        <w:t xml:space="preserve"> است. پس ن</w:t>
      </w:r>
      <w:r>
        <w:rPr>
          <w:rFonts w:hint="cs"/>
          <w:rtl/>
          <w:lang w:bidi="fa-IR"/>
        </w:rPr>
        <w:t>ی</w:t>
      </w:r>
      <w:r>
        <w:rPr>
          <w:rFonts w:hint="eastAsia"/>
          <w:rtl/>
          <w:lang w:bidi="fa-IR"/>
        </w:rPr>
        <w:t>رو</w:t>
      </w:r>
      <w:r>
        <w:rPr>
          <w:rFonts w:hint="cs"/>
          <w:rtl/>
          <w:lang w:bidi="fa-IR"/>
        </w:rPr>
        <w:t>ی</w:t>
      </w:r>
      <w:r>
        <w:rPr>
          <w:rtl/>
          <w:lang w:bidi="fa-IR"/>
        </w:rPr>
        <w:t xml:space="preserve"> ا</w:t>
      </w:r>
      <w:r>
        <w:rPr>
          <w:rFonts w:hint="eastAsia"/>
          <w:rtl/>
          <w:lang w:bidi="fa-IR"/>
        </w:rPr>
        <w:t>نسان</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به‌صورت چندرشته‌ا</w:t>
      </w:r>
      <w:r>
        <w:rPr>
          <w:rFonts w:hint="cs"/>
          <w:rtl/>
          <w:lang w:bidi="fa-IR"/>
        </w:rPr>
        <w:t>ی</w:t>
      </w:r>
      <w:r>
        <w:rPr>
          <w:rtl/>
          <w:lang w:bidi="fa-IR"/>
        </w:rPr>
        <w:t xml:space="preserve"> آموزش بب</w:t>
      </w:r>
      <w:r>
        <w:rPr>
          <w:rFonts w:hint="cs"/>
          <w:rtl/>
          <w:lang w:bidi="fa-IR"/>
        </w:rPr>
        <w:t>ی</w:t>
      </w:r>
      <w:r>
        <w:rPr>
          <w:rFonts w:hint="eastAsia"/>
          <w:rtl/>
          <w:lang w:bidi="fa-IR"/>
        </w:rPr>
        <w:t>ند؛</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افسر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آشنا</w:t>
      </w:r>
      <w:r>
        <w:rPr>
          <w:rFonts w:hint="cs"/>
          <w:rtl/>
          <w:lang w:bidi="fa-IR"/>
        </w:rPr>
        <w:t>یی</w:t>
      </w:r>
      <w:r>
        <w:rPr>
          <w:rtl/>
          <w:lang w:bidi="fa-IR"/>
        </w:rPr>
        <w:t xml:space="preserve"> پا</w:t>
      </w:r>
      <w:r>
        <w:rPr>
          <w:rFonts w:hint="cs"/>
          <w:rtl/>
          <w:lang w:bidi="fa-IR"/>
        </w:rPr>
        <w:t>ی</w:t>
      </w:r>
      <w:r>
        <w:rPr>
          <w:rFonts w:hint="eastAsia"/>
          <w:rtl/>
          <w:lang w:bidi="fa-IR"/>
        </w:rPr>
        <w:t>ه</w:t>
      </w:r>
      <w:r>
        <w:rPr>
          <w:rtl/>
          <w:lang w:bidi="fa-IR"/>
        </w:rPr>
        <w:t xml:space="preserve"> با مفاه</w:t>
      </w:r>
      <w:r>
        <w:rPr>
          <w:rFonts w:hint="cs"/>
          <w:rtl/>
          <w:lang w:bidi="fa-IR"/>
        </w:rPr>
        <w:t>ی</w:t>
      </w:r>
      <w:r>
        <w:rPr>
          <w:rFonts w:hint="eastAsia"/>
          <w:rtl/>
          <w:lang w:bidi="fa-IR"/>
        </w:rPr>
        <w:t>م</w:t>
      </w:r>
      <w:r>
        <w:rPr>
          <w:rtl/>
          <w:lang w:bidi="fa-IR"/>
        </w:rPr>
        <w:t xml:space="preserve"> سا</w:t>
      </w:r>
      <w:r>
        <w:rPr>
          <w:rFonts w:hint="cs"/>
          <w:rtl/>
          <w:lang w:bidi="fa-IR"/>
        </w:rPr>
        <w:t>ی</w:t>
      </w:r>
      <w:r>
        <w:rPr>
          <w:rFonts w:hint="eastAsia"/>
          <w:rtl/>
          <w:lang w:bidi="fa-IR"/>
        </w:rPr>
        <w:t>بر</w:t>
      </w:r>
      <w:r>
        <w:rPr>
          <w:rFonts w:hint="cs"/>
          <w:rtl/>
          <w:lang w:bidi="fa-IR"/>
        </w:rPr>
        <w:t>ی</w:t>
      </w:r>
      <w:r>
        <w:rPr>
          <w:rtl/>
          <w:lang w:bidi="fa-IR"/>
        </w:rPr>
        <w:t xml:space="preserve"> و الکترون</w:t>
      </w:r>
      <w:r>
        <w:rPr>
          <w:rFonts w:hint="cs"/>
          <w:rtl/>
          <w:lang w:bidi="fa-IR"/>
        </w:rPr>
        <w:t>ی</w:t>
      </w:r>
      <w:r>
        <w:rPr>
          <w:rFonts w:hint="eastAsia"/>
          <w:rtl/>
          <w:lang w:bidi="fa-IR"/>
        </w:rPr>
        <w:t>ک</w:t>
      </w:r>
      <w:r>
        <w:rPr>
          <w:rtl/>
          <w:lang w:bidi="fa-IR"/>
        </w:rPr>
        <w:t xml:space="preserve"> هم داشته باشد.</w:t>
      </w:r>
    </w:p>
    <w:p w14:paraId="22F6801E" w14:textId="77777777" w:rsidR="001B1E4C" w:rsidRDefault="001B1E4C" w:rsidP="00E9753D">
      <w:pPr>
        <w:rPr>
          <w:rtl/>
          <w:lang w:bidi="fa-IR"/>
        </w:rPr>
      </w:pPr>
      <w:r>
        <w:rPr>
          <w:rtl/>
          <w:lang w:bidi="fa-IR"/>
        </w:rPr>
        <w:t>۴. ا</w:t>
      </w:r>
      <w:r>
        <w:rPr>
          <w:rFonts w:hint="cs"/>
          <w:rtl/>
          <w:lang w:bidi="fa-IR"/>
        </w:rPr>
        <w:t>ی</w:t>
      </w:r>
      <w:r>
        <w:rPr>
          <w:rFonts w:hint="eastAsia"/>
          <w:rtl/>
          <w:lang w:bidi="fa-IR"/>
        </w:rPr>
        <w:t>جاد</w:t>
      </w:r>
      <w:r>
        <w:rPr>
          <w:rtl/>
          <w:lang w:bidi="fa-IR"/>
        </w:rPr>
        <w:t xml:space="preserve"> فضا</w:t>
      </w:r>
      <w:r>
        <w:rPr>
          <w:rFonts w:hint="cs"/>
          <w:rtl/>
          <w:lang w:bidi="fa-IR"/>
        </w:rPr>
        <w:t>ی</w:t>
      </w:r>
      <w:r>
        <w:rPr>
          <w:rtl/>
          <w:lang w:bidi="fa-IR"/>
        </w:rPr>
        <w:t xml:space="preserve"> نقد و ا</w:t>
      </w:r>
      <w:r>
        <w:rPr>
          <w:rFonts w:hint="cs"/>
          <w:rtl/>
          <w:lang w:bidi="fa-IR"/>
        </w:rPr>
        <w:t>ی</w:t>
      </w:r>
      <w:r>
        <w:rPr>
          <w:rFonts w:hint="eastAsia"/>
          <w:rtl/>
          <w:lang w:bidi="fa-IR"/>
        </w:rPr>
        <w:t>ده‌پرداز</w:t>
      </w:r>
      <w:r>
        <w:rPr>
          <w:rFonts w:hint="cs"/>
          <w:rtl/>
          <w:lang w:bidi="fa-IR"/>
        </w:rPr>
        <w:t>ی</w:t>
      </w:r>
      <w:r>
        <w:rPr>
          <w:rtl/>
          <w:lang w:bidi="fa-IR"/>
        </w:rPr>
        <w:t>: اجازه بد</w:t>
      </w:r>
      <w:r>
        <w:rPr>
          <w:rFonts w:hint="cs"/>
          <w:rtl/>
          <w:lang w:bidi="fa-IR"/>
        </w:rPr>
        <w:t>ی</w:t>
      </w:r>
      <w:r>
        <w:rPr>
          <w:rFonts w:hint="eastAsia"/>
          <w:rtl/>
          <w:lang w:bidi="fa-IR"/>
        </w:rPr>
        <w:t>م</w:t>
      </w:r>
      <w:r>
        <w:rPr>
          <w:rtl/>
          <w:lang w:bidi="fa-IR"/>
        </w:rPr>
        <w:t xml:space="preserve"> افسران جوان ا</w:t>
      </w:r>
      <w:r>
        <w:rPr>
          <w:rFonts w:hint="cs"/>
          <w:rtl/>
          <w:lang w:bidi="fa-IR"/>
        </w:rPr>
        <w:t>ی</w:t>
      </w:r>
      <w:r>
        <w:rPr>
          <w:rFonts w:hint="eastAsia"/>
          <w:rtl/>
          <w:lang w:bidi="fa-IR"/>
        </w:rPr>
        <w:t>ده‌ها</w:t>
      </w:r>
      <w:r>
        <w:rPr>
          <w:rFonts w:hint="cs"/>
          <w:rtl/>
          <w:lang w:bidi="fa-IR"/>
        </w:rPr>
        <w:t>ی</w:t>
      </w:r>
      <w:r>
        <w:rPr>
          <w:rFonts w:hint="eastAsia"/>
          <w:rtl/>
          <w:lang w:bidi="fa-IR"/>
        </w:rPr>
        <w:t>شان</w:t>
      </w:r>
      <w:r>
        <w:rPr>
          <w:rtl/>
          <w:lang w:bidi="fa-IR"/>
        </w:rPr>
        <w:t xml:space="preserve"> را بدون ترس از برخورد، مطرح کنند. خ</w:t>
      </w:r>
      <w:r>
        <w:rPr>
          <w:rFonts w:hint="cs"/>
          <w:rtl/>
          <w:lang w:bidi="fa-IR"/>
        </w:rPr>
        <w:t>ی</w:t>
      </w:r>
      <w:r>
        <w:rPr>
          <w:rFonts w:hint="eastAsia"/>
          <w:rtl/>
          <w:lang w:bidi="fa-IR"/>
        </w:rPr>
        <w:t>ل</w:t>
      </w:r>
      <w:r>
        <w:rPr>
          <w:rFonts w:hint="cs"/>
          <w:rtl/>
          <w:lang w:bidi="fa-IR"/>
        </w:rPr>
        <w:t>ی</w:t>
      </w:r>
      <w:r>
        <w:rPr>
          <w:rtl/>
          <w:lang w:bidi="fa-IR"/>
        </w:rPr>
        <w:t xml:space="preserve"> از راهکارها</w:t>
      </w:r>
      <w:r>
        <w:rPr>
          <w:rFonts w:hint="cs"/>
          <w:rtl/>
          <w:lang w:bidi="fa-IR"/>
        </w:rPr>
        <w:t>ی</w:t>
      </w:r>
      <w:r>
        <w:rPr>
          <w:rtl/>
          <w:lang w:bidi="fa-IR"/>
        </w:rPr>
        <w:t xml:space="preserve"> ساده و هوشمندا</w:t>
      </w:r>
      <w:r>
        <w:rPr>
          <w:rFonts w:hint="eastAsia"/>
          <w:rtl/>
          <w:lang w:bidi="fa-IR"/>
        </w:rPr>
        <w:t>نه</w:t>
      </w:r>
      <w:r>
        <w:rPr>
          <w:rtl/>
          <w:lang w:bidi="fa-IR"/>
        </w:rPr>
        <w:t xml:space="preserve"> از هم</w:t>
      </w:r>
      <w:r>
        <w:rPr>
          <w:rFonts w:hint="cs"/>
          <w:rtl/>
          <w:lang w:bidi="fa-IR"/>
        </w:rPr>
        <w:t>ی</w:t>
      </w:r>
      <w:r>
        <w:rPr>
          <w:rFonts w:hint="eastAsia"/>
          <w:rtl/>
          <w:lang w:bidi="fa-IR"/>
        </w:rPr>
        <w:t>ن</w:t>
      </w:r>
      <w:r>
        <w:rPr>
          <w:rtl/>
          <w:lang w:bidi="fa-IR"/>
        </w:rPr>
        <w:t xml:space="preserve"> فضا ب</w:t>
      </w:r>
      <w:r>
        <w:rPr>
          <w:rFonts w:hint="cs"/>
          <w:rtl/>
          <w:lang w:bidi="fa-IR"/>
        </w:rPr>
        <w:t>ی</w:t>
      </w:r>
      <w:r>
        <w:rPr>
          <w:rFonts w:hint="eastAsia"/>
          <w:rtl/>
          <w:lang w:bidi="fa-IR"/>
        </w:rPr>
        <w:t>رون</w:t>
      </w:r>
      <w:r>
        <w:rPr>
          <w:rtl/>
          <w:lang w:bidi="fa-IR"/>
        </w:rPr>
        <w:t xml:space="preserve"> م</w:t>
      </w:r>
      <w:r>
        <w:rPr>
          <w:rFonts w:hint="cs"/>
          <w:rtl/>
          <w:lang w:bidi="fa-IR"/>
        </w:rPr>
        <w:t>ی‌</w:t>
      </w:r>
      <w:r>
        <w:rPr>
          <w:rFonts w:hint="eastAsia"/>
          <w:rtl/>
          <w:lang w:bidi="fa-IR"/>
        </w:rPr>
        <w:t>آ</w:t>
      </w:r>
      <w:r>
        <w:rPr>
          <w:rFonts w:hint="cs"/>
          <w:rtl/>
          <w:lang w:bidi="fa-IR"/>
        </w:rPr>
        <w:t>ی</w:t>
      </w:r>
      <w:r>
        <w:rPr>
          <w:rFonts w:hint="eastAsia"/>
          <w:rtl/>
          <w:lang w:bidi="fa-IR"/>
        </w:rPr>
        <w:t>د</w:t>
      </w:r>
      <w:r>
        <w:rPr>
          <w:rtl/>
          <w:lang w:bidi="fa-IR"/>
        </w:rPr>
        <w:t>.</w:t>
      </w:r>
    </w:p>
    <w:p w14:paraId="0885234D" w14:textId="77777777" w:rsidR="001B1E4C" w:rsidRDefault="001B1E4C" w:rsidP="00E9753D">
      <w:pPr>
        <w:rPr>
          <w:rtl/>
          <w:lang w:bidi="fa-IR"/>
        </w:rPr>
      </w:pPr>
      <w:r>
        <w:rPr>
          <w:rtl/>
          <w:lang w:bidi="fa-IR"/>
        </w:rPr>
        <w:t>۵. مس</w:t>
      </w:r>
      <w:r>
        <w:rPr>
          <w:rFonts w:hint="cs"/>
          <w:rtl/>
          <w:lang w:bidi="fa-IR"/>
        </w:rPr>
        <w:t>ی</w:t>
      </w:r>
      <w:r>
        <w:rPr>
          <w:rFonts w:hint="eastAsia"/>
          <w:rtl/>
          <w:lang w:bidi="fa-IR"/>
        </w:rPr>
        <w:t>ر</w:t>
      </w:r>
      <w:r>
        <w:rPr>
          <w:rtl/>
          <w:lang w:bidi="fa-IR"/>
        </w:rPr>
        <w:t xml:space="preserve"> پ</w:t>
      </w:r>
      <w:r>
        <w:rPr>
          <w:rFonts w:hint="cs"/>
          <w:rtl/>
          <w:lang w:bidi="fa-IR"/>
        </w:rPr>
        <w:t>ی</w:t>
      </w:r>
      <w:r>
        <w:rPr>
          <w:rFonts w:hint="eastAsia"/>
          <w:rtl/>
          <w:lang w:bidi="fa-IR"/>
        </w:rPr>
        <w:t>شرفت</w:t>
      </w:r>
      <w:r>
        <w:rPr>
          <w:rtl/>
          <w:lang w:bidi="fa-IR"/>
        </w:rPr>
        <w:t xml:space="preserve"> شغل</w:t>
      </w:r>
      <w:r>
        <w:rPr>
          <w:rFonts w:hint="cs"/>
          <w:rtl/>
          <w:lang w:bidi="fa-IR"/>
        </w:rPr>
        <w:t>ی</w:t>
      </w:r>
      <w:r>
        <w:rPr>
          <w:rtl/>
          <w:lang w:bidi="fa-IR"/>
        </w:rPr>
        <w:t xml:space="preserve"> شفاف: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وقت</w:t>
      </w:r>
      <w:r>
        <w:rPr>
          <w:rFonts w:hint="cs"/>
          <w:rtl/>
          <w:lang w:bidi="fa-IR"/>
        </w:rPr>
        <w:t>ی</w:t>
      </w:r>
      <w:r>
        <w:rPr>
          <w:rtl/>
          <w:lang w:bidi="fa-IR"/>
        </w:rPr>
        <w:t xml:space="preserve"> رشد را در مس</w:t>
      </w:r>
      <w:r>
        <w:rPr>
          <w:rFonts w:hint="cs"/>
          <w:rtl/>
          <w:lang w:bidi="fa-IR"/>
        </w:rPr>
        <w:t>ی</w:t>
      </w:r>
      <w:r>
        <w:rPr>
          <w:rFonts w:hint="eastAsia"/>
          <w:rtl/>
          <w:lang w:bidi="fa-IR"/>
        </w:rPr>
        <w:t>ر</w:t>
      </w:r>
      <w:r>
        <w:rPr>
          <w:rtl/>
          <w:lang w:bidi="fa-IR"/>
        </w:rPr>
        <w:t xml:space="preserve"> خود بب</w:t>
      </w:r>
      <w:r>
        <w:rPr>
          <w:rFonts w:hint="cs"/>
          <w:rtl/>
          <w:lang w:bidi="fa-IR"/>
        </w:rPr>
        <w:t>ی</w:t>
      </w:r>
      <w:r>
        <w:rPr>
          <w:rFonts w:hint="eastAsia"/>
          <w:rtl/>
          <w:lang w:bidi="fa-IR"/>
        </w:rPr>
        <w:t>ند،</w:t>
      </w:r>
      <w:r>
        <w:rPr>
          <w:rtl/>
          <w:lang w:bidi="fa-IR"/>
        </w:rPr>
        <w:t xml:space="preserve"> انگ</w:t>
      </w:r>
      <w:r>
        <w:rPr>
          <w:rFonts w:hint="cs"/>
          <w:rtl/>
          <w:lang w:bidi="fa-IR"/>
        </w:rPr>
        <w:t>ی</w:t>
      </w:r>
      <w:r>
        <w:rPr>
          <w:rFonts w:hint="eastAsia"/>
          <w:rtl/>
          <w:lang w:bidi="fa-IR"/>
        </w:rPr>
        <w:t>زه</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بنابرا</w:t>
      </w:r>
      <w:r>
        <w:rPr>
          <w:rFonts w:hint="cs"/>
          <w:rtl/>
          <w:lang w:bidi="fa-IR"/>
        </w:rPr>
        <w:t>ی</w:t>
      </w:r>
      <w:r>
        <w:rPr>
          <w:rFonts w:hint="eastAsia"/>
          <w:rtl/>
          <w:lang w:bidi="fa-IR"/>
        </w:rPr>
        <w:t>ن</w:t>
      </w:r>
      <w:r>
        <w:rPr>
          <w:rtl/>
          <w:lang w:bidi="fa-IR"/>
        </w:rPr>
        <w:t xml:space="preserve"> توسعه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با نظام ارتقا</w:t>
      </w:r>
      <w:r>
        <w:rPr>
          <w:rFonts w:hint="cs"/>
          <w:rtl/>
          <w:lang w:bidi="fa-IR"/>
        </w:rPr>
        <w:t>ی</w:t>
      </w:r>
      <w:r>
        <w:rPr>
          <w:rtl/>
          <w:lang w:bidi="fa-IR"/>
        </w:rPr>
        <w:t xml:space="preserve"> شغل</w:t>
      </w:r>
      <w:r>
        <w:rPr>
          <w:rFonts w:hint="cs"/>
          <w:rtl/>
          <w:lang w:bidi="fa-IR"/>
        </w:rPr>
        <w:t>ی</w:t>
      </w:r>
      <w:r>
        <w:rPr>
          <w:rtl/>
          <w:lang w:bidi="fa-IR"/>
        </w:rPr>
        <w:t xml:space="preserve"> و مهارت</w:t>
      </w:r>
      <w:r>
        <w:rPr>
          <w:rFonts w:hint="cs"/>
          <w:rtl/>
          <w:lang w:bidi="fa-IR"/>
        </w:rPr>
        <w:t>ی</w:t>
      </w:r>
      <w:r>
        <w:rPr>
          <w:rtl/>
          <w:lang w:bidi="fa-IR"/>
        </w:rPr>
        <w:t xml:space="preserve"> همراه باشد.</w:t>
      </w:r>
    </w:p>
    <w:p w14:paraId="26BE6E31"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w:t>
      </w:r>
      <w:r>
        <w:rPr>
          <w:rFonts w:hint="eastAsia"/>
          <w:rtl/>
          <w:lang w:bidi="fa-IR"/>
        </w:rPr>
        <w:t>توازن</w:t>
      </w:r>
      <w:r>
        <w:rPr>
          <w:rtl/>
          <w:lang w:bidi="fa-IR"/>
        </w:rPr>
        <w:t xml:space="preserve">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74C8C0CB" w14:textId="77777777" w:rsidR="001B1E4C" w:rsidRDefault="001B1E4C" w:rsidP="00E9753D">
      <w:pPr>
        <w:rPr>
          <w:rtl/>
          <w:lang w:bidi="fa-IR"/>
        </w:rPr>
      </w:pPr>
      <w:r>
        <w:rPr>
          <w:rFonts w:hint="eastAsia"/>
          <w:rtl/>
          <w:lang w:bidi="fa-IR"/>
        </w:rPr>
        <w:t>بله،</w:t>
      </w:r>
      <w:r>
        <w:rPr>
          <w:rtl/>
          <w:lang w:bidi="fa-IR"/>
        </w:rPr>
        <w:t xml:space="preserve"> به‌نظر من دو حوزه د</w:t>
      </w:r>
      <w:r>
        <w:rPr>
          <w:rFonts w:hint="cs"/>
          <w:rtl/>
          <w:lang w:bidi="fa-IR"/>
        </w:rPr>
        <w:t>ی</w:t>
      </w:r>
      <w:r>
        <w:rPr>
          <w:rFonts w:hint="eastAsia"/>
          <w:rtl/>
          <w:lang w:bidi="fa-IR"/>
        </w:rPr>
        <w:t>گر</w:t>
      </w:r>
      <w:r>
        <w:rPr>
          <w:rtl/>
          <w:lang w:bidi="fa-IR"/>
        </w:rPr>
        <w:t xml:space="preserve"> ن</w:t>
      </w:r>
      <w:r>
        <w:rPr>
          <w:rFonts w:hint="cs"/>
          <w:rtl/>
          <w:lang w:bidi="fa-IR"/>
        </w:rPr>
        <w:t>ی</w:t>
      </w:r>
      <w:r>
        <w:rPr>
          <w:rFonts w:hint="eastAsia"/>
          <w:rtl/>
          <w:lang w:bidi="fa-IR"/>
        </w:rPr>
        <w:t>ز</w:t>
      </w:r>
      <w:r>
        <w:rPr>
          <w:rtl/>
          <w:lang w:bidi="fa-IR"/>
        </w:rPr>
        <w:t xml:space="preserve"> بس</w:t>
      </w:r>
      <w:r>
        <w:rPr>
          <w:rFonts w:hint="cs"/>
          <w:rtl/>
          <w:lang w:bidi="fa-IR"/>
        </w:rPr>
        <w:t>ی</w:t>
      </w:r>
      <w:r>
        <w:rPr>
          <w:rFonts w:hint="eastAsia"/>
          <w:rtl/>
          <w:lang w:bidi="fa-IR"/>
        </w:rPr>
        <w:t>ار</w:t>
      </w:r>
      <w:r>
        <w:rPr>
          <w:rtl/>
          <w:lang w:bidi="fa-IR"/>
        </w:rPr>
        <w:t xml:space="preserve"> تأث</w:t>
      </w:r>
      <w:r>
        <w:rPr>
          <w:rFonts w:hint="cs"/>
          <w:rtl/>
          <w:lang w:bidi="fa-IR"/>
        </w:rPr>
        <w:t>ی</w:t>
      </w:r>
      <w:r>
        <w:rPr>
          <w:rFonts w:hint="eastAsia"/>
          <w:rtl/>
          <w:lang w:bidi="fa-IR"/>
        </w:rPr>
        <w:t>رگذارند</w:t>
      </w:r>
      <w:r>
        <w:rPr>
          <w:rtl/>
          <w:lang w:bidi="fa-IR"/>
        </w:rPr>
        <w:t xml:space="preserve"> که در مدل چهارگانه پ</w:t>
      </w:r>
      <w:r>
        <w:rPr>
          <w:rFonts w:hint="cs"/>
          <w:rtl/>
          <w:lang w:bidi="fa-IR"/>
        </w:rPr>
        <w:t>ی</w:t>
      </w:r>
      <w:r>
        <w:rPr>
          <w:rFonts w:hint="eastAsia"/>
          <w:rtl/>
          <w:lang w:bidi="fa-IR"/>
        </w:rPr>
        <w:t>شنهاد</w:t>
      </w:r>
      <w:r>
        <w:rPr>
          <w:rFonts w:hint="cs"/>
          <w:rtl/>
          <w:lang w:bidi="fa-IR"/>
        </w:rPr>
        <w:t>ی</w:t>
      </w:r>
      <w:r>
        <w:rPr>
          <w:rtl/>
          <w:lang w:bidi="fa-IR"/>
        </w:rPr>
        <w:t xml:space="preserve"> به‌صراحت ن</w:t>
      </w:r>
      <w:r>
        <w:rPr>
          <w:rFonts w:hint="cs"/>
          <w:rtl/>
          <w:lang w:bidi="fa-IR"/>
        </w:rPr>
        <w:t>ی</w:t>
      </w:r>
      <w:r>
        <w:rPr>
          <w:rFonts w:hint="eastAsia"/>
          <w:rtl/>
          <w:lang w:bidi="fa-IR"/>
        </w:rPr>
        <w:t>امده‌اند</w:t>
      </w:r>
      <w:r>
        <w:rPr>
          <w:rtl/>
          <w:lang w:bidi="fa-IR"/>
        </w:rPr>
        <w:t>:</w:t>
      </w:r>
    </w:p>
    <w:p w14:paraId="20D0D8F8" w14:textId="77777777" w:rsidR="001B1E4C" w:rsidRDefault="001B1E4C" w:rsidP="00E9753D">
      <w:pPr>
        <w:rPr>
          <w:rtl/>
          <w:lang w:bidi="fa-IR"/>
        </w:rPr>
      </w:pPr>
      <w:r>
        <w:rPr>
          <w:rtl/>
          <w:lang w:bidi="fa-IR"/>
        </w:rPr>
        <w:t>۱. حوزه ساختار فرمانده</w:t>
      </w:r>
      <w:r>
        <w:rPr>
          <w:rFonts w:hint="cs"/>
          <w:rtl/>
          <w:lang w:bidi="fa-IR"/>
        </w:rPr>
        <w:t>ی</w:t>
      </w:r>
      <w:r>
        <w:rPr>
          <w:rtl/>
          <w:lang w:bidi="fa-IR"/>
        </w:rPr>
        <w:t xml:space="preserve"> و اخت</w:t>
      </w:r>
      <w:r>
        <w:rPr>
          <w:rFonts w:hint="cs"/>
          <w:rtl/>
          <w:lang w:bidi="fa-IR"/>
        </w:rPr>
        <w:t>ی</w:t>
      </w:r>
      <w:r>
        <w:rPr>
          <w:rFonts w:hint="eastAsia"/>
          <w:rtl/>
          <w:lang w:bidi="fa-IR"/>
        </w:rPr>
        <w:t>ارات</w:t>
      </w:r>
      <w:r>
        <w:rPr>
          <w:rtl/>
          <w:lang w:bidi="fa-IR"/>
        </w:rPr>
        <w:t xml:space="preserve"> در بحران: </w:t>
      </w:r>
      <w:r>
        <w:rPr>
          <w:rFonts w:hint="cs"/>
          <w:rtl/>
          <w:lang w:bidi="fa-IR"/>
        </w:rPr>
        <w:t>ی</w:t>
      </w:r>
      <w:r>
        <w:rPr>
          <w:rFonts w:hint="eastAsia"/>
          <w:rtl/>
          <w:lang w:bidi="fa-IR"/>
        </w:rPr>
        <w:t>ک</w:t>
      </w:r>
      <w:r>
        <w:rPr>
          <w:rFonts w:hint="cs"/>
          <w:rtl/>
          <w:lang w:bidi="fa-IR"/>
        </w:rPr>
        <w:t>ی</w:t>
      </w:r>
      <w:r>
        <w:rPr>
          <w:rtl/>
          <w:lang w:bidi="fa-IR"/>
        </w:rPr>
        <w:t xml:space="preserve"> از چالش‌ها</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Fonts w:hint="eastAsia"/>
          <w:rtl/>
          <w:lang w:bidi="fa-IR"/>
        </w:rPr>
        <w:t>،</w:t>
      </w:r>
      <w:r>
        <w:rPr>
          <w:rtl/>
          <w:lang w:bidi="fa-IR"/>
        </w:rPr>
        <w:t xml:space="preserve"> تعدد مراکز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شرا</w:t>
      </w:r>
      <w:r>
        <w:rPr>
          <w:rFonts w:hint="cs"/>
          <w:rtl/>
          <w:lang w:bidi="fa-IR"/>
        </w:rPr>
        <w:t>ی</w:t>
      </w:r>
      <w:r>
        <w:rPr>
          <w:rFonts w:hint="eastAsia"/>
          <w:rtl/>
          <w:lang w:bidi="fa-IR"/>
        </w:rPr>
        <w:t>ط</w:t>
      </w:r>
      <w:r>
        <w:rPr>
          <w:rtl/>
          <w:lang w:bidi="fa-IR"/>
        </w:rPr>
        <w:t xml:space="preserve"> اضطرار است. توسعه متوازن ن</w:t>
      </w:r>
      <w:r>
        <w:rPr>
          <w:rFonts w:hint="cs"/>
          <w:rtl/>
          <w:lang w:bidi="fa-IR"/>
        </w:rPr>
        <w:t>ی</w:t>
      </w:r>
      <w:r>
        <w:rPr>
          <w:rFonts w:hint="eastAsia"/>
          <w:rtl/>
          <w:lang w:bidi="fa-IR"/>
        </w:rPr>
        <w:t>ازمند</w:t>
      </w:r>
      <w:r>
        <w:rPr>
          <w:rtl/>
          <w:lang w:bidi="fa-IR"/>
        </w:rPr>
        <w:t xml:space="preserve"> تعر</w:t>
      </w:r>
      <w:r>
        <w:rPr>
          <w:rFonts w:hint="cs"/>
          <w:rtl/>
          <w:lang w:bidi="fa-IR"/>
        </w:rPr>
        <w:t>ی</w:t>
      </w:r>
      <w:r>
        <w:rPr>
          <w:rFonts w:hint="eastAsia"/>
          <w:rtl/>
          <w:lang w:bidi="fa-IR"/>
        </w:rPr>
        <w:t>ف</w:t>
      </w:r>
      <w:r>
        <w:rPr>
          <w:rtl/>
          <w:lang w:bidi="fa-IR"/>
        </w:rPr>
        <w:t xml:space="preserve"> روشن از چه کس</w:t>
      </w:r>
      <w:r>
        <w:rPr>
          <w:rFonts w:hint="cs"/>
          <w:rtl/>
          <w:lang w:bidi="fa-IR"/>
        </w:rPr>
        <w:t>ی</w:t>
      </w:r>
      <w:r>
        <w:rPr>
          <w:rtl/>
          <w:lang w:bidi="fa-IR"/>
        </w:rPr>
        <w:t xml:space="preserve"> در چه شرا</w:t>
      </w:r>
      <w:r>
        <w:rPr>
          <w:rFonts w:hint="cs"/>
          <w:rtl/>
          <w:lang w:bidi="fa-IR"/>
        </w:rPr>
        <w:t>ی</w:t>
      </w:r>
      <w:r>
        <w:rPr>
          <w:rFonts w:hint="eastAsia"/>
          <w:rtl/>
          <w:lang w:bidi="fa-IR"/>
        </w:rPr>
        <w:t>ط</w:t>
      </w:r>
      <w:r>
        <w:rPr>
          <w:rFonts w:hint="cs"/>
          <w:rtl/>
          <w:lang w:bidi="fa-IR"/>
        </w:rPr>
        <w:t>ی</w:t>
      </w:r>
      <w:r>
        <w:rPr>
          <w:rtl/>
          <w:lang w:bidi="fa-IR"/>
        </w:rPr>
        <w:t xml:space="preserve"> چه اخت</w:t>
      </w:r>
      <w:r>
        <w:rPr>
          <w:rFonts w:hint="cs"/>
          <w:rtl/>
          <w:lang w:bidi="fa-IR"/>
        </w:rPr>
        <w:t>ی</w:t>
      </w:r>
      <w:r>
        <w:rPr>
          <w:rFonts w:hint="eastAsia"/>
          <w:rtl/>
          <w:lang w:bidi="fa-IR"/>
        </w:rPr>
        <w:t>ار</w:t>
      </w:r>
      <w:r>
        <w:rPr>
          <w:rFonts w:hint="cs"/>
          <w:rtl/>
          <w:lang w:bidi="fa-IR"/>
        </w:rPr>
        <w:t>ی</w:t>
      </w:r>
      <w:r>
        <w:rPr>
          <w:rtl/>
          <w:lang w:bidi="fa-IR"/>
        </w:rPr>
        <w:t xml:space="preserve"> دارد تا از مواز</w:t>
      </w:r>
      <w:r>
        <w:rPr>
          <w:rFonts w:hint="cs"/>
          <w:rtl/>
          <w:lang w:bidi="fa-IR"/>
        </w:rPr>
        <w:t>ی</w:t>
      </w:r>
      <w:r>
        <w:rPr>
          <w:rFonts w:hint="eastAsia"/>
          <w:rtl/>
          <w:lang w:bidi="fa-IR"/>
        </w:rPr>
        <w:t>کار</w:t>
      </w:r>
      <w:r>
        <w:rPr>
          <w:rFonts w:hint="cs"/>
          <w:rtl/>
          <w:lang w:bidi="fa-IR"/>
        </w:rPr>
        <w:t>ی</w:t>
      </w:r>
      <w:r>
        <w:rPr>
          <w:rtl/>
          <w:lang w:bidi="fa-IR"/>
        </w:rPr>
        <w:t xml:space="preserve"> و تأخ</w:t>
      </w:r>
      <w:r>
        <w:rPr>
          <w:rFonts w:hint="cs"/>
          <w:rtl/>
          <w:lang w:bidi="fa-IR"/>
        </w:rPr>
        <w:t>ی</w:t>
      </w:r>
      <w:r>
        <w:rPr>
          <w:rFonts w:hint="eastAsia"/>
          <w:rtl/>
          <w:lang w:bidi="fa-IR"/>
        </w:rPr>
        <w:t>ر</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شود. ا</w:t>
      </w:r>
      <w:r>
        <w:rPr>
          <w:rFonts w:hint="cs"/>
          <w:rtl/>
          <w:lang w:bidi="fa-IR"/>
        </w:rPr>
        <w:t>ی</w:t>
      </w:r>
      <w:r>
        <w:rPr>
          <w:rFonts w:hint="eastAsia"/>
          <w:rtl/>
          <w:lang w:bidi="fa-IR"/>
        </w:rPr>
        <w:t>ن</w:t>
      </w:r>
      <w:r>
        <w:rPr>
          <w:rtl/>
          <w:lang w:bidi="fa-IR"/>
        </w:rPr>
        <w:t xml:space="preserve"> موضوع به‌و</w:t>
      </w:r>
      <w:r>
        <w:rPr>
          <w:rFonts w:hint="cs"/>
          <w:rtl/>
          <w:lang w:bidi="fa-IR"/>
        </w:rPr>
        <w:t>ی</w:t>
      </w:r>
      <w:r>
        <w:rPr>
          <w:rFonts w:hint="eastAsia"/>
          <w:rtl/>
          <w:lang w:bidi="fa-IR"/>
        </w:rPr>
        <w:t>ژه</w:t>
      </w:r>
      <w:r>
        <w:rPr>
          <w:rtl/>
          <w:lang w:bidi="fa-IR"/>
        </w:rPr>
        <w:t xml:space="preserve"> در مراکز عمل</w:t>
      </w:r>
      <w:r>
        <w:rPr>
          <w:rFonts w:hint="cs"/>
          <w:rtl/>
          <w:lang w:bidi="fa-IR"/>
        </w:rPr>
        <w:t>ی</w:t>
      </w:r>
      <w:r>
        <w:rPr>
          <w:rFonts w:hint="eastAsia"/>
          <w:rtl/>
          <w:lang w:bidi="fa-IR"/>
        </w:rPr>
        <w:t>ات</w:t>
      </w:r>
      <w:r>
        <w:rPr>
          <w:rtl/>
          <w:lang w:bidi="fa-IR"/>
        </w:rPr>
        <w:t xml:space="preserve"> مشترک که من هم‌اکنون در آن هستم، کاملاً ملموس است.</w:t>
      </w:r>
    </w:p>
    <w:p w14:paraId="11572AEE" w14:textId="77777777" w:rsidR="001B1E4C" w:rsidRDefault="001B1E4C" w:rsidP="00E9753D">
      <w:pPr>
        <w:rPr>
          <w:rtl/>
          <w:lang w:bidi="fa-IR"/>
        </w:rPr>
      </w:pPr>
      <w:r>
        <w:rPr>
          <w:rtl/>
          <w:lang w:bidi="fa-IR"/>
        </w:rPr>
        <w:t>۲. حوزه امن</w:t>
      </w:r>
      <w:r>
        <w:rPr>
          <w:rFonts w:hint="cs"/>
          <w:rtl/>
          <w:lang w:bidi="fa-IR"/>
        </w:rPr>
        <w:t>ی</w:t>
      </w:r>
      <w:r>
        <w:rPr>
          <w:rFonts w:hint="eastAsia"/>
          <w:rtl/>
          <w:lang w:bidi="fa-IR"/>
        </w:rPr>
        <w:t>ت</w:t>
      </w:r>
      <w:r>
        <w:rPr>
          <w:rtl/>
          <w:lang w:bidi="fa-IR"/>
        </w:rPr>
        <w:t xml:space="preserve"> اطلاعات و تاب‌آور</w:t>
      </w:r>
      <w:r>
        <w:rPr>
          <w:rFonts w:hint="cs"/>
          <w:rtl/>
          <w:lang w:bidi="fa-IR"/>
        </w:rPr>
        <w:t>ی</w:t>
      </w:r>
      <w:r>
        <w:rPr>
          <w:rtl/>
          <w:lang w:bidi="fa-IR"/>
        </w:rPr>
        <w:t xml:space="preserve"> شبکه: جنگ امروز، جنگ دا</w:t>
      </w:r>
      <w:r>
        <w:rPr>
          <w:rFonts w:hint="eastAsia"/>
          <w:rtl/>
          <w:lang w:bidi="fa-IR"/>
        </w:rPr>
        <w:t>ده‌هاست</w:t>
      </w:r>
      <w:r>
        <w:rPr>
          <w:rtl/>
          <w:lang w:bidi="fa-IR"/>
        </w:rPr>
        <w:t>. اگر شبکه ارتباط</w:t>
      </w:r>
      <w:r>
        <w:rPr>
          <w:rFonts w:hint="cs"/>
          <w:rtl/>
          <w:lang w:bidi="fa-IR"/>
        </w:rPr>
        <w:t>ی</w:t>
      </w:r>
      <w:r>
        <w:rPr>
          <w:rtl/>
          <w:lang w:bidi="fa-IR"/>
        </w:rPr>
        <w:t xml:space="preserve"> و اطلاعات</w:t>
      </w:r>
      <w:r>
        <w:rPr>
          <w:rFonts w:hint="cs"/>
          <w:rtl/>
          <w:lang w:bidi="fa-IR"/>
        </w:rPr>
        <w:t>ی</w:t>
      </w:r>
      <w:r>
        <w:rPr>
          <w:rtl/>
          <w:lang w:bidi="fa-IR"/>
        </w:rPr>
        <w:t xml:space="preserve"> ما در برابر حملات سا</w:t>
      </w:r>
      <w:r>
        <w:rPr>
          <w:rFonts w:hint="cs"/>
          <w:rtl/>
          <w:lang w:bidi="fa-IR"/>
        </w:rPr>
        <w:t>ی</w:t>
      </w:r>
      <w:r>
        <w:rPr>
          <w:rFonts w:hint="eastAsia"/>
          <w:rtl/>
          <w:lang w:bidi="fa-IR"/>
        </w:rPr>
        <w:t>بر</w:t>
      </w:r>
      <w:r>
        <w:rPr>
          <w:rFonts w:hint="cs"/>
          <w:rtl/>
          <w:lang w:bidi="fa-IR"/>
        </w:rPr>
        <w:t>ی</w:t>
      </w:r>
      <w:r>
        <w:rPr>
          <w:rtl/>
          <w:lang w:bidi="fa-IR"/>
        </w:rPr>
        <w:t xml:space="preserve"> و نفوذ دشمن آس</w:t>
      </w:r>
      <w:r>
        <w:rPr>
          <w:rFonts w:hint="cs"/>
          <w:rtl/>
          <w:lang w:bidi="fa-IR"/>
        </w:rPr>
        <w:t>ی</w:t>
      </w:r>
      <w:r>
        <w:rPr>
          <w:rFonts w:hint="eastAsia"/>
          <w:rtl/>
          <w:lang w:bidi="fa-IR"/>
        </w:rPr>
        <w:t>ب‌پذ</w:t>
      </w:r>
      <w:r>
        <w:rPr>
          <w:rFonts w:hint="cs"/>
          <w:rtl/>
          <w:lang w:bidi="fa-IR"/>
        </w:rPr>
        <w:t>ی</w:t>
      </w:r>
      <w:r>
        <w:rPr>
          <w:rFonts w:hint="eastAsia"/>
          <w:rtl/>
          <w:lang w:bidi="fa-IR"/>
        </w:rPr>
        <w:t>ر</w:t>
      </w:r>
      <w:r>
        <w:rPr>
          <w:rtl/>
          <w:lang w:bidi="fa-IR"/>
        </w:rPr>
        <w:t xml:space="preserve"> باشد، همه تجه</w:t>
      </w:r>
      <w:r>
        <w:rPr>
          <w:rFonts w:hint="cs"/>
          <w:rtl/>
          <w:lang w:bidi="fa-IR"/>
        </w:rPr>
        <w:t>ی</w:t>
      </w:r>
      <w:r>
        <w:rPr>
          <w:rFonts w:hint="eastAsia"/>
          <w:rtl/>
          <w:lang w:bidi="fa-IR"/>
        </w:rPr>
        <w:t>زات</w:t>
      </w:r>
      <w:r>
        <w:rPr>
          <w:rtl/>
          <w:lang w:bidi="fa-IR"/>
        </w:rPr>
        <w:t xml:space="preserve"> و ن</w:t>
      </w:r>
      <w:r>
        <w:rPr>
          <w:rFonts w:hint="cs"/>
          <w:rtl/>
          <w:lang w:bidi="fa-IR"/>
        </w:rPr>
        <w:t>ی</w:t>
      </w:r>
      <w:r>
        <w:rPr>
          <w:rFonts w:hint="eastAsia"/>
          <w:rtl/>
          <w:lang w:bidi="fa-IR"/>
        </w:rPr>
        <w:t>روها</w:t>
      </w:r>
      <w:r>
        <w:rPr>
          <w:rFonts w:hint="cs"/>
          <w:rtl/>
          <w:lang w:bidi="fa-IR"/>
        </w:rPr>
        <w:t>ی</w:t>
      </w:r>
      <w:r>
        <w:rPr>
          <w:rtl/>
          <w:lang w:bidi="fa-IR"/>
        </w:rPr>
        <w:t xml:space="preserve"> ما ب</w:t>
      </w:r>
      <w:r>
        <w:rPr>
          <w:rFonts w:hint="cs"/>
          <w:rtl/>
          <w:lang w:bidi="fa-IR"/>
        </w:rPr>
        <w:t>ی‌</w:t>
      </w:r>
      <w:r>
        <w:rPr>
          <w:rFonts w:hint="eastAsia"/>
          <w:rtl/>
          <w:lang w:bidi="fa-IR"/>
        </w:rPr>
        <w:t>اثر</w:t>
      </w:r>
      <w:r>
        <w:rPr>
          <w:rtl/>
          <w:lang w:bidi="fa-IR"/>
        </w:rPr>
        <w:t xml:space="preserve"> خواهند شد. لذا توجه به مصون‌ساز</w:t>
      </w:r>
      <w:r>
        <w:rPr>
          <w:rFonts w:hint="cs"/>
          <w:rtl/>
          <w:lang w:bidi="fa-IR"/>
        </w:rPr>
        <w:t>ی</w:t>
      </w:r>
      <w:r>
        <w:rPr>
          <w:rtl/>
          <w:lang w:bidi="fa-IR"/>
        </w:rPr>
        <w:t xml:space="preserve"> و پدافند سا</w:t>
      </w:r>
      <w:r>
        <w:rPr>
          <w:rFonts w:hint="cs"/>
          <w:rtl/>
          <w:lang w:bidi="fa-IR"/>
        </w:rPr>
        <w:t>ی</w:t>
      </w:r>
      <w:r>
        <w:rPr>
          <w:rFonts w:hint="eastAsia"/>
          <w:rtl/>
          <w:lang w:bidi="fa-IR"/>
        </w:rPr>
        <w:t>بر</w:t>
      </w:r>
      <w:r>
        <w:rPr>
          <w:rFonts w:hint="cs"/>
          <w:rtl/>
          <w:lang w:bidi="fa-IR"/>
        </w:rPr>
        <w:t>ی</w:t>
      </w:r>
      <w:r>
        <w:rPr>
          <w:rtl/>
          <w:lang w:bidi="fa-IR"/>
        </w:rPr>
        <w:t xml:space="preserve"> به‌عنوان </w:t>
      </w:r>
      <w:r>
        <w:rPr>
          <w:rFonts w:hint="cs"/>
          <w:rtl/>
          <w:lang w:bidi="fa-IR"/>
        </w:rPr>
        <w:t>ی</w:t>
      </w:r>
      <w:r>
        <w:rPr>
          <w:rFonts w:hint="eastAsia"/>
          <w:rtl/>
          <w:lang w:bidi="fa-IR"/>
        </w:rPr>
        <w:t>ک</w:t>
      </w:r>
      <w:r>
        <w:rPr>
          <w:rtl/>
          <w:lang w:bidi="fa-IR"/>
        </w:rPr>
        <w:t xml:space="preserve"> رکن مستقل در کنار سا</w:t>
      </w:r>
      <w:r>
        <w:rPr>
          <w:rFonts w:hint="cs"/>
          <w:rtl/>
          <w:lang w:bidi="fa-IR"/>
        </w:rPr>
        <w:t>ی</w:t>
      </w:r>
      <w:r>
        <w:rPr>
          <w:rFonts w:hint="eastAsia"/>
          <w:rtl/>
          <w:lang w:bidi="fa-IR"/>
        </w:rPr>
        <w:t>ر</w:t>
      </w:r>
      <w:r>
        <w:rPr>
          <w:rtl/>
          <w:lang w:bidi="fa-IR"/>
        </w:rPr>
        <w:t xml:space="preserve"> حوزه‌ها، ضرور</w:t>
      </w:r>
      <w:r>
        <w:rPr>
          <w:rFonts w:hint="cs"/>
          <w:rtl/>
          <w:lang w:bidi="fa-IR"/>
        </w:rPr>
        <w:t>ی</w:t>
      </w:r>
      <w:r>
        <w:rPr>
          <w:rtl/>
          <w:lang w:bidi="fa-IR"/>
        </w:rPr>
        <w:t xml:space="preserve"> است.</w:t>
      </w:r>
    </w:p>
    <w:p w14:paraId="2D995902" w14:textId="77777777" w:rsidR="001B1E4C" w:rsidRDefault="001B1E4C" w:rsidP="00E9753D">
      <w:pPr>
        <w:rPr>
          <w:rtl/>
          <w:lang w:bidi="fa-IR"/>
        </w:rPr>
      </w:pPr>
      <w:r>
        <w:rPr>
          <w:rFonts w:hint="eastAsia"/>
          <w:rtl/>
          <w:lang w:bidi="fa-IR"/>
        </w:rPr>
        <w:t>مصاحبه</w:t>
      </w:r>
      <w:r>
        <w:rPr>
          <w:rtl/>
          <w:lang w:bidi="fa-IR"/>
        </w:rPr>
        <w:t xml:space="preserve"> </w:t>
      </w:r>
      <w:r>
        <w:rPr>
          <w:rFonts w:hint="cs"/>
          <w:rtl/>
          <w:lang w:bidi="fa-IR"/>
        </w:rPr>
        <w:t>ی</w:t>
      </w:r>
      <w:r>
        <w:rPr>
          <w:rFonts w:hint="eastAsia"/>
          <w:rtl/>
          <w:lang w:bidi="fa-IR"/>
        </w:rPr>
        <w:t>ازدهم</w:t>
      </w:r>
    </w:p>
    <w:p w14:paraId="146170BE" w14:textId="77777777" w:rsidR="001B1E4C" w:rsidRDefault="001B1E4C" w:rsidP="00E9753D">
      <w:pPr>
        <w:rPr>
          <w:rtl/>
          <w:lang w:bidi="fa-IR"/>
        </w:rPr>
      </w:pPr>
      <w:r>
        <w:rPr>
          <w:rtl/>
          <w:lang w:bidi="fa-IR"/>
        </w:rPr>
        <w:t>1-  لطفا در صور</w:t>
      </w:r>
      <w:r>
        <w:rPr>
          <w:rFonts w:hint="eastAsia"/>
          <w:rtl/>
          <w:lang w:bidi="fa-IR"/>
        </w:rPr>
        <w:t>ت</w:t>
      </w:r>
      <w:r>
        <w:rPr>
          <w:rtl/>
          <w:lang w:bidi="fa-IR"/>
        </w:rPr>
        <w:t xml:space="preserve">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090C60A8"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حسن مکف</w:t>
      </w:r>
      <w:r>
        <w:rPr>
          <w:rFonts w:hint="cs"/>
          <w:rtl/>
          <w:lang w:bidi="fa-IR"/>
        </w:rPr>
        <w:t>ی</w:t>
      </w:r>
      <w:r>
        <w:rPr>
          <w:rtl/>
          <w:lang w:bidi="fa-IR"/>
        </w:rPr>
        <w:t xml:space="preserve"> معاون آماد و پشت</w:t>
      </w:r>
      <w:r>
        <w:rPr>
          <w:rFonts w:hint="cs"/>
          <w:rtl/>
          <w:lang w:bidi="fa-IR"/>
        </w:rPr>
        <w:t>ی</w:t>
      </w:r>
      <w:r>
        <w:rPr>
          <w:rFonts w:hint="eastAsia"/>
          <w:rtl/>
          <w:lang w:bidi="fa-IR"/>
        </w:rPr>
        <w:t>بان</w:t>
      </w:r>
      <w:r>
        <w:rPr>
          <w:rFonts w:hint="cs"/>
          <w:rtl/>
          <w:lang w:bidi="fa-IR"/>
        </w:rPr>
        <w:t>ی</w:t>
      </w:r>
      <w:r>
        <w:rPr>
          <w:rtl/>
          <w:lang w:bidi="fa-IR"/>
        </w:rPr>
        <w:t xml:space="preserve"> نزاجا</w:t>
      </w:r>
    </w:p>
    <w:p w14:paraId="3F359B26"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068ECF48" w14:textId="77777777" w:rsidR="001B1E4C" w:rsidRDefault="001B1E4C" w:rsidP="00E9753D">
      <w:pPr>
        <w:rPr>
          <w:rtl/>
          <w:lang w:bidi="fa-IR"/>
        </w:rPr>
      </w:pPr>
      <w:r>
        <w:rPr>
          <w:rFonts w:hint="eastAsia"/>
          <w:rtl/>
          <w:lang w:bidi="fa-IR"/>
        </w:rPr>
        <w:t>من</w:t>
      </w:r>
      <w:r>
        <w:rPr>
          <w:rtl/>
          <w:lang w:bidi="fa-IR"/>
        </w:rPr>
        <w:t xml:space="preserve"> ذ</w:t>
      </w:r>
      <w:r>
        <w:rPr>
          <w:rFonts w:hint="cs"/>
          <w:rtl/>
          <w:lang w:bidi="fa-IR"/>
        </w:rPr>
        <w:t>ی‌</w:t>
      </w:r>
      <w:r>
        <w:rPr>
          <w:rFonts w:hint="eastAsia"/>
          <w:rtl/>
          <w:lang w:bidi="fa-IR"/>
        </w:rPr>
        <w:t>نفعان</w:t>
      </w:r>
      <w:r>
        <w:rPr>
          <w:rtl/>
          <w:lang w:bidi="fa-IR"/>
        </w:rPr>
        <w:t xml:space="preserve"> دف</w:t>
      </w:r>
      <w:r>
        <w:rPr>
          <w:rFonts w:hint="eastAsia"/>
          <w:rtl/>
          <w:lang w:bidi="fa-IR"/>
        </w:rPr>
        <w:t>اع</w:t>
      </w:r>
      <w:r>
        <w:rPr>
          <w:rtl/>
          <w:lang w:bidi="fa-IR"/>
        </w:rPr>
        <w:t xml:space="preserve"> هوا</w:t>
      </w:r>
      <w:r>
        <w:rPr>
          <w:rFonts w:hint="cs"/>
          <w:rtl/>
          <w:lang w:bidi="fa-IR"/>
        </w:rPr>
        <w:t>یی</w:t>
      </w:r>
      <w:r>
        <w:rPr>
          <w:rtl/>
          <w:lang w:bidi="fa-IR"/>
        </w:rPr>
        <w:t xml:space="preserve"> را </w:t>
      </w:r>
      <w:r>
        <w:rPr>
          <w:rFonts w:hint="cs"/>
          <w:rtl/>
          <w:lang w:bidi="fa-IR"/>
        </w:rPr>
        <w:t>ی</w:t>
      </w:r>
      <w:r>
        <w:rPr>
          <w:rFonts w:hint="eastAsia"/>
          <w:rtl/>
          <w:lang w:bidi="fa-IR"/>
        </w:rPr>
        <w:t>ک</w:t>
      </w:r>
      <w:r>
        <w:rPr>
          <w:rtl/>
          <w:lang w:bidi="fa-IR"/>
        </w:rPr>
        <w:t xml:space="preserve"> زنج</w:t>
      </w:r>
      <w:r>
        <w:rPr>
          <w:rFonts w:hint="cs"/>
          <w:rtl/>
          <w:lang w:bidi="fa-IR"/>
        </w:rPr>
        <w:t>ی</w:t>
      </w:r>
      <w:r>
        <w:rPr>
          <w:rFonts w:hint="eastAsia"/>
          <w:rtl/>
          <w:lang w:bidi="fa-IR"/>
        </w:rPr>
        <w:t>ره</w:t>
      </w:r>
      <w:r>
        <w:rPr>
          <w:rtl/>
          <w:lang w:bidi="fa-IR"/>
        </w:rPr>
        <w:t xml:space="preserve"> به‌هم‌پ</w:t>
      </w:r>
      <w:r>
        <w:rPr>
          <w:rFonts w:hint="cs"/>
          <w:rtl/>
          <w:lang w:bidi="fa-IR"/>
        </w:rPr>
        <w:t>ی</w:t>
      </w:r>
      <w:r>
        <w:rPr>
          <w:rFonts w:hint="eastAsia"/>
          <w:rtl/>
          <w:lang w:bidi="fa-IR"/>
        </w:rPr>
        <w:t>وسته</w:t>
      </w:r>
      <w:r>
        <w:rPr>
          <w:rtl/>
          <w:lang w:bidi="fa-IR"/>
        </w:rPr>
        <w:t xml:space="preserve"> م</w:t>
      </w:r>
      <w:r>
        <w:rPr>
          <w:rFonts w:hint="cs"/>
          <w:rtl/>
          <w:lang w:bidi="fa-IR"/>
        </w:rPr>
        <w:t>ی‌</w:t>
      </w:r>
      <w:r>
        <w:rPr>
          <w:rFonts w:hint="eastAsia"/>
          <w:rtl/>
          <w:lang w:bidi="fa-IR"/>
        </w:rPr>
        <w:t>ب</w:t>
      </w:r>
      <w:r>
        <w:rPr>
          <w:rFonts w:hint="cs"/>
          <w:rtl/>
          <w:lang w:bidi="fa-IR"/>
        </w:rPr>
        <w:t>ی</w:t>
      </w:r>
      <w:r>
        <w:rPr>
          <w:rFonts w:hint="eastAsia"/>
          <w:rtl/>
          <w:lang w:bidi="fa-IR"/>
        </w:rPr>
        <w:t>نم،</w:t>
      </w:r>
      <w:r>
        <w:rPr>
          <w:rtl/>
          <w:lang w:bidi="fa-IR"/>
        </w:rPr>
        <w:t xml:space="preserve"> نه چند مجموعه جدا از هم. در سطح راهبرد</w:t>
      </w:r>
      <w:r>
        <w:rPr>
          <w:rFonts w:hint="cs"/>
          <w:rtl/>
          <w:lang w:bidi="fa-IR"/>
        </w:rPr>
        <w:t>ی</w:t>
      </w:r>
      <w:r>
        <w:rPr>
          <w:rFonts w:hint="eastAsia"/>
          <w:rtl/>
          <w:lang w:bidi="fa-IR"/>
        </w:rPr>
        <w:t>،</w:t>
      </w:r>
      <w:r>
        <w:rPr>
          <w:rtl/>
          <w:lang w:bidi="fa-IR"/>
        </w:rPr>
        <w:t xml:space="preserve"> مجموعه‌ها</w:t>
      </w:r>
      <w:r>
        <w:rPr>
          <w:rFonts w:hint="cs"/>
          <w:rtl/>
          <w:lang w:bidi="fa-IR"/>
        </w:rPr>
        <w:t>ی</w:t>
      </w:r>
      <w:r>
        <w:rPr>
          <w:rtl/>
          <w:lang w:bidi="fa-IR"/>
        </w:rPr>
        <w:t xml:space="preserve"> بالادست</w:t>
      </w:r>
      <w:r>
        <w:rPr>
          <w:rFonts w:hint="cs"/>
          <w:rtl/>
          <w:lang w:bidi="fa-IR"/>
        </w:rPr>
        <w:t>ی</w:t>
      </w:r>
      <w:r>
        <w:rPr>
          <w:rtl/>
          <w:lang w:bidi="fa-IR"/>
        </w:rPr>
        <w:t xml:space="preserve"> و فرمانده</w:t>
      </w:r>
      <w:r>
        <w:rPr>
          <w:rFonts w:hint="cs"/>
          <w:rtl/>
          <w:lang w:bidi="fa-IR"/>
        </w:rPr>
        <w:t>ی</w:t>
      </w:r>
      <w:r>
        <w:rPr>
          <w:rtl/>
          <w:lang w:bidi="fa-IR"/>
        </w:rPr>
        <w:t xml:space="preserve"> قرار دارند که انتظار اصل</w:t>
      </w:r>
      <w:r>
        <w:rPr>
          <w:rFonts w:hint="cs"/>
          <w:rtl/>
          <w:lang w:bidi="fa-IR"/>
        </w:rPr>
        <w:t>ی</w:t>
      </w:r>
      <w:r>
        <w:rPr>
          <w:rtl/>
          <w:lang w:bidi="fa-IR"/>
        </w:rPr>
        <w:t xml:space="preserve"> آنها حفظ آمادگ</w:t>
      </w:r>
      <w:r>
        <w:rPr>
          <w:rFonts w:hint="cs"/>
          <w:rtl/>
          <w:lang w:bidi="fa-IR"/>
        </w:rPr>
        <w:t>ی</w:t>
      </w:r>
      <w:r>
        <w:rPr>
          <w:rtl/>
          <w:lang w:bidi="fa-IR"/>
        </w:rPr>
        <w:t xml:space="preserve"> و تحقق مأمور</w:t>
      </w:r>
      <w:r>
        <w:rPr>
          <w:rFonts w:hint="cs"/>
          <w:rtl/>
          <w:lang w:bidi="fa-IR"/>
        </w:rPr>
        <w:t>ی</w:t>
      </w:r>
      <w:r>
        <w:rPr>
          <w:rFonts w:hint="eastAsia"/>
          <w:rtl/>
          <w:lang w:bidi="fa-IR"/>
        </w:rPr>
        <w:t>ت</w:t>
      </w:r>
      <w:r>
        <w:rPr>
          <w:rtl/>
          <w:lang w:bidi="fa-IR"/>
        </w:rPr>
        <w:t xml:space="preserve"> دفاع</w:t>
      </w:r>
      <w:r>
        <w:rPr>
          <w:rFonts w:hint="cs"/>
          <w:rtl/>
          <w:lang w:bidi="fa-IR"/>
        </w:rPr>
        <w:t>ی</w:t>
      </w:r>
      <w:r>
        <w:rPr>
          <w:rtl/>
          <w:lang w:bidi="fa-IR"/>
        </w:rPr>
        <w:t xml:space="preserve"> است. در سطح عمل</w:t>
      </w:r>
      <w:r>
        <w:rPr>
          <w:rFonts w:hint="cs"/>
          <w:rtl/>
          <w:lang w:bidi="fa-IR"/>
        </w:rPr>
        <w:t>ی</w:t>
      </w:r>
      <w:r>
        <w:rPr>
          <w:rFonts w:hint="eastAsia"/>
          <w:rtl/>
          <w:lang w:bidi="fa-IR"/>
        </w:rPr>
        <w:t>ات</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روها</w:t>
      </w:r>
      <w:r>
        <w:rPr>
          <w:rtl/>
          <w:lang w:bidi="fa-IR"/>
        </w:rPr>
        <w:t xml:space="preserve"> و سازمان‌ها</w:t>
      </w:r>
      <w:r>
        <w:rPr>
          <w:rFonts w:hint="cs"/>
          <w:rtl/>
          <w:lang w:bidi="fa-IR"/>
        </w:rPr>
        <w:t>یی</w:t>
      </w:r>
      <w:r>
        <w:rPr>
          <w:rtl/>
          <w:lang w:bidi="fa-IR"/>
        </w:rPr>
        <w:t xml:space="preserve"> قرار دارند که مستق</w:t>
      </w:r>
      <w:r>
        <w:rPr>
          <w:rFonts w:hint="cs"/>
          <w:rtl/>
          <w:lang w:bidi="fa-IR"/>
        </w:rPr>
        <w:t>ی</w:t>
      </w:r>
      <w:r>
        <w:rPr>
          <w:rFonts w:hint="eastAsia"/>
          <w:rtl/>
          <w:lang w:bidi="fa-IR"/>
        </w:rPr>
        <w:t>ماً</w:t>
      </w:r>
      <w:r>
        <w:rPr>
          <w:rtl/>
          <w:lang w:bidi="fa-IR"/>
        </w:rPr>
        <w:t xml:space="preserve"> در تول</w:t>
      </w:r>
      <w:r>
        <w:rPr>
          <w:rFonts w:hint="cs"/>
          <w:rtl/>
          <w:lang w:bidi="fa-IR"/>
        </w:rPr>
        <w:t>ی</w:t>
      </w:r>
      <w:r>
        <w:rPr>
          <w:rFonts w:hint="eastAsia"/>
          <w:rtl/>
          <w:lang w:bidi="fa-IR"/>
        </w:rPr>
        <w:t>د</w:t>
      </w:r>
      <w:r>
        <w:rPr>
          <w:rtl/>
          <w:lang w:bidi="fa-IR"/>
        </w:rPr>
        <w:t xml:space="preserve"> و اجرا</w:t>
      </w:r>
      <w:r>
        <w:rPr>
          <w:rFonts w:hint="cs"/>
          <w:rtl/>
          <w:lang w:bidi="fa-IR"/>
        </w:rPr>
        <w:t>ی</w:t>
      </w:r>
      <w:r>
        <w:rPr>
          <w:rtl/>
          <w:lang w:bidi="fa-IR"/>
        </w:rPr>
        <w:t xml:space="preserve"> توان پدافند</w:t>
      </w:r>
      <w:r>
        <w:rPr>
          <w:rFonts w:hint="cs"/>
          <w:rtl/>
          <w:lang w:bidi="fa-IR"/>
        </w:rPr>
        <w:t>ی</w:t>
      </w:r>
      <w:r>
        <w:rPr>
          <w:rtl/>
          <w:lang w:bidi="fa-IR"/>
        </w:rPr>
        <w:t xml:space="preserve"> نقش دارند. در کنار ا</w:t>
      </w:r>
      <w:r>
        <w:rPr>
          <w:rFonts w:hint="cs"/>
          <w:rtl/>
          <w:lang w:bidi="fa-IR"/>
        </w:rPr>
        <w:t>ی</w:t>
      </w:r>
      <w:r>
        <w:rPr>
          <w:rFonts w:hint="eastAsia"/>
          <w:rtl/>
          <w:lang w:bidi="fa-IR"/>
        </w:rPr>
        <w:t>نها،</w:t>
      </w:r>
      <w:r>
        <w:rPr>
          <w:rtl/>
          <w:lang w:bidi="fa-IR"/>
        </w:rPr>
        <w:t xml:space="preserve"> دستگاه‌ها</w:t>
      </w:r>
      <w:r>
        <w:rPr>
          <w:rFonts w:hint="cs"/>
          <w:rtl/>
          <w:lang w:bidi="fa-IR"/>
        </w:rPr>
        <w:t>ی</w:t>
      </w:r>
      <w:r>
        <w:rPr>
          <w:rtl/>
          <w:lang w:bidi="fa-IR"/>
        </w:rPr>
        <w:t xml:space="preserve"> کشور</w:t>
      </w:r>
      <w:r>
        <w:rPr>
          <w:rFonts w:hint="cs"/>
          <w:rtl/>
          <w:lang w:bidi="fa-IR"/>
        </w:rPr>
        <w:t>ی</w:t>
      </w:r>
      <w:r>
        <w:rPr>
          <w:rtl/>
          <w:lang w:bidi="fa-IR"/>
        </w:rPr>
        <w:t xml:space="preserve"> و ز</w:t>
      </w:r>
      <w:r>
        <w:rPr>
          <w:rFonts w:hint="cs"/>
          <w:rtl/>
          <w:lang w:bidi="fa-IR"/>
        </w:rPr>
        <w:t>ی</w:t>
      </w:r>
      <w:r>
        <w:rPr>
          <w:rFonts w:hint="eastAsia"/>
          <w:rtl/>
          <w:lang w:bidi="fa-IR"/>
        </w:rPr>
        <w:t>رساخت</w:t>
      </w:r>
      <w:r>
        <w:rPr>
          <w:rFonts w:hint="cs"/>
          <w:rtl/>
          <w:lang w:bidi="fa-IR"/>
        </w:rPr>
        <w:t>ی</w:t>
      </w:r>
      <w:r>
        <w:rPr>
          <w:rtl/>
          <w:lang w:bidi="fa-IR"/>
        </w:rPr>
        <w:t xml:space="preserve"> هم قرار دارند که امن</w:t>
      </w:r>
      <w:r>
        <w:rPr>
          <w:rFonts w:hint="cs"/>
          <w:rtl/>
          <w:lang w:bidi="fa-IR"/>
        </w:rPr>
        <w:t>ی</w:t>
      </w:r>
      <w:r>
        <w:rPr>
          <w:rFonts w:hint="eastAsia"/>
          <w:rtl/>
          <w:lang w:bidi="fa-IR"/>
        </w:rPr>
        <w:t>ت</w:t>
      </w:r>
      <w:r>
        <w:rPr>
          <w:rtl/>
          <w:lang w:bidi="fa-IR"/>
        </w:rPr>
        <w:t xml:space="preserve"> فضا</w:t>
      </w:r>
      <w:r>
        <w:rPr>
          <w:rFonts w:hint="cs"/>
          <w:rtl/>
          <w:lang w:bidi="fa-IR"/>
        </w:rPr>
        <w:t>ی</w:t>
      </w:r>
      <w:r>
        <w:rPr>
          <w:rtl/>
          <w:lang w:bidi="fa-IR"/>
        </w:rPr>
        <w:t xml:space="preserve"> کشور برا</w:t>
      </w:r>
      <w:r>
        <w:rPr>
          <w:rFonts w:hint="cs"/>
          <w:rtl/>
          <w:lang w:bidi="fa-IR"/>
        </w:rPr>
        <w:t>ی</w:t>
      </w:r>
      <w:r>
        <w:rPr>
          <w:rtl/>
          <w:lang w:bidi="fa-IR"/>
        </w:rPr>
        <w:t xml:space="preserve"> استمرار فعال</w:t>
      </w:r>
      <w:r>
        <w:rPr>
          <w:rFonts w:hint="cs"/>
          <w:rtl/>
          <w:lang w:bidi="fa-IR"/>
        </w:rPr>
        <w:t>ی</w:t>
      </w:r>
      <w:r>
        <w:rPr>
          <w:rFonts w:hint="eastAsia"/>
          <w:rtl/>
          <w:lang w:bidi="fa-IR"/>
        </w:rPr>
        <w:t>ت</w:t>
      </w:r>
      <w:r>
        <w:rPr>
          <w:rtl/>
          <w:lang w:bidi="fa-IR"/>
        </w:rPr>
        <w:t xml:space="preserve"> آنها ضرور</w:t>
      </w:r>
      <w:r>
        <w:rPr>
          <w:rFonts w:hint="cs"/>
          <w:rtl/>
          <w:lang w:bidi="fa-IR"/>
        </w:rPr>
        <w:t>ی</w:t>
      </w:r>
      <w:r>
        <w:rPr>
          <w:rtl/>
          <w:lang w:bidi="fa-IR"/>
        </w:rPr>
        <w:t xml:space="preserve"> است و در نها</w:t>
      </w:r>
      <w:r>
        <w:rPr>
          <w:rFonts w:hint="cs"/>
          <w:rtl/>
          <w:lang w:bidi="fa-IR"/>
        </w:rPr>
        <w:t>ی</w:t>
      </w:r>
      <w:r>
        <w:rPr>
          <w:rFonts w:hint="eastAsia"/>
          <w:rtl/>
          <w:lang w:bidi="fa-IR"/>
        </w:rPr>
        <w:t>ت،</w:t>
      </w:r>
      <w:r>
        <w:rPr>
          <w:rtl/>
          <w:lang w:bidi="fa-IR"/>
        </w:rPr>
        <w:t xml:space="preserve"> مردم به عنوان اصل</w:t>
      </w:r>
      <w:r>
        <w:rPr>
          <w:rFonts w:hint="cs"/>
          <w:rtl/>
          <w:lang w:bidi="fa-IR"/>
        </w:rPr>
        <w:t>ی‌</w:t>
      </w:r>
      <w:r>
        <w:rPr>
          <w:rFonts w:hint="eastAsia"/>
          <w:rtl/>
          <w:lang w:bidi="fa-IR"/>
        </w:rPr>
        <w:t>تر</w:t>
      </w:r>
      <w:r>
        <w:rPr>
          <w:rFonts w:hint="cs"/>
          <w:rtl/>
          <w:lang w:bidi="fa-IR"/>
        </w:rPr>
        <w:t>ی</w:t>
      </w:r>
      <w:r>
        <w:rPr>
          <w:rFonts w:hint="eastAsia"/>
          <w:rtl/>
          <w:lang w:bidi="fa-IR"/>
        </w:rPr>
        <w:t>ن</w:t>
      </w:r>
      <w:r>
        <w:rPr>
          <w:rtl/>
          <w:lang w:bidi="fa-IR"/>
        </w:rPr>
        <w:t xml:space="preserve"> ذ</w:t>
      </w:r>
      <w:r>
        <w:rPr>
          <w:rFonts w:hint="cs"/>
          <w:rtl/>
          <w:lang w:bidi="fa-IR"/>
        </w:rPr>
        <w:t>ی‌</w:t>
      </w:r>
      <w:r>
        <w:rPr>
          <w:rFonts w:hint="eastAsia"/>
          <w:rtl/>
          <w:lang w:bidi="fa-IR"/>
        </w:rPr>
        <w:t>نفع،</w:t>
      </w:r>
      <w:r>
        <w:rPr>
          <w:rtl/>
          <w:lang w:bidi="fa-IR"/>
        </w:rPr>
        <w:t xml:space="preserve"> امن</w:t>
      </w:r>
      <w:r>
        <w:rPr>
          <w:rFonts w:hint="cs"/>
          <w:rtl/>
          <w:lang w:bidi="fa-IR"/>
        </w:rPr>
        <w:t>ی</w:t>
      </w:r>
      <w:r>
        <w:rPr>
          <w:rFonts w:hint="eastAsia"/>
          <w:rtl/>
          <w:lang w:bidi="fa-IR"/>
        </w:rPr>
        <w:t>ت</w:t>
      </w:r>
      <w:r>
        <w:rPr>
          <w:rtl/>
          <w:lang w:bidi="fa-IR"/>
        </w:rPr>
        <w:t xml:space="preserve"> و آرامش پا</w:t>
      </w:r>
      <w:r>
        <w:rPr>
          <w:rFonts w:hint="cs"/>
          <w:rtl/>
          <w:lang w:bidi="fa-IR"/>
        </w:rPr>
        <w:t>ی</w:t>
      </w:r>
      <w:r>
        <w:rPr>
          <w:rFonts w:hint="eastAsia"/>
          <w:rtl/>
          <w:lang w:bidi="fa-IR"/>
        </w:rPr>
        <w:t>دار</w:t>
      </w:r>
      <w:r>
        <w:rPr>
          <w:rtl/>
          <w:lang w:bidi="fa-IR"/>
        </w:rPr>
        <w:t xml:space="preserve"> را مطالبه م</w:t>
      </w:r>
      <w:r>
        <w:rPr>
          <w:rFonts w:hint="cs"/>
          <w:rtl/>
          <w:lang w:bidi="fa-IR"/>
        </w:rPr>
        <w:t>ی‌</w:t>
      </w:r>
      <w:r>
        <w:rPr>
          <w:rFonts w:hint="eastAsia"/>
          <w:rtl/>
          <w:lang w:bidi="fa-IR"/>
        </w:rPr>
        <w:t>کنند</w:t>
      </w:r>
      <w:r>
        <w:rPr>
          <w:rtl/>
          <w:lang w:bidi="fa-IR"/>
        </w:rPr>
        <w:t>.</w:t>
      </w:r>
    </w:p>
    <w:p w14:paraId="2ECCB836" w14:textId="77777777" w:rsidR="001B1E4C" w:rsidRDefault="001B1E4C" w:rsidP="00E9753D">
      <w:pPr>
        <w:rPr>
          <w:rtl/>
          <w:lang w:bidi="fa-IR"/>
        </w:rPr>
      </w:pPr>
      <w:r>
        <w:rPr>
          <w:rFonts w:hint="eastAsia"/>
          <w:rtl/>
          <w:lang w:bidi="fa-IR"/>
        </w:rPr>
        <w:t>اما</w:t>
      </w:r>
      <w:r>
        <w:rPr>
          <w:rtl/>
          <w:lang w:bidi="fa-IR"/>
        </w:rPr>
        <w:t xml:space="preserve"> نکته مهم از نگاه من ا</w:t>
      </w:r>
      <w:r>
        <w:rPr>
          <w:rFonts w:hint="cs"/>
          <w:rtl/>
          <w:lang w:bidi="fa-IR"/>
        </w:rPr>
        <w:t>ی</w:t>
      </w:r>
      <w:r>
        <w:rPr>
          <w:rFonts w:hint="eastAsia"/>
          <w:rtl/>
          <w:lang w:bidi="fa-IR"/>
        </w:rPr>
        <w:t>ن</w:t>
      </w:r>
      <w:r>
        <w:rPr>
          <w:rtl/>
          <w:lang w:bidi="fa-IR"/>
        </w:rPr>
        <w:t xml:space="preserve"> است که انتظار ذ</w:t>
      </w:r>
      <w:r>
        <w:rPr>
          <w:rFonts w:hint="cs"/>
          <w:rtl/>
          <w:lang w:bidi="fa-IR"/>
        </w:rPr>
        <w:t>ی‌</w:t>
      </w:r>
      <w:r>
        <w:rPr>
          <w:rFonts w:hint="eastAsia"/>
          <w:rtl/>
          <w:lang w:bidi="fa-IR"/>
        </w:rPr>
        <w:t>نفعان</w:t>
      </w:r>
      <w:r>
        <w:rPr>
          <w:rtl/>
          <w:lang w:bidi="fa-IR"/>
        </w:rPr>
        <w:t xml:space="preserve"> در نها</w:t>
      </w:r>
      <w:r>
        <w:rPr>
          <w:rFonts w:hint="cs"/>
          <w:rtl/>
          <w:lang w:bidi="fa-IR"/>
        </w:rPr>
        <w:t>ی</w:t>
      </w:r>
      <w:r>
        <w:rPr>
          <w:rFonts w:hint="eastAsia"/>
          <w:rtl/>
          <w:lang w:bidi="fa-IR"/>
        </w:rPr>
        <w:t>ت</w:t>
      </w:r>
      <w:r>
        <w:rPr>
          <w:rtl/>
          <w:lang w:bidi="fa-IR"/>
        </w:rPr>
        <w:t xml:space="preserve"> به </w:t>
      </w:r>
      <w:r>
        <w:rPr>
          <w:rFonts w:hint="cs"/>
          <w:rtl/>
          <w:lang w:bidi="fa-IR"/>
        </w:rPr>
        <w:t>ی</w:t>
      </w:r>
      <w:r>
        <w:rPr>
          <w:rFonts w:hint="eastAsia"/>
          <w:rtl/>
          <w:lang w:bidi="fa-IR"/>
        </w:rPr>
        <w:t>ک</w:t>
      </w:r>
      <w:r>
        <w:rPr>
          <w:rtl/>
          <w:lang w:bidi="fa-IR"/>
        </w:rPr>
        <w:t xml:space="preserve"> خروج</w:t>
      </w:r>
      <w:r>
        <w:rPr>
          <w:rFonts w:hint="cs"/>
          <w:rtl/>
          <w:lang w:bidi="fa-IR"/>
        </w:rPr>
        <w:t>ی</w:t>
      </w:r>
      <w:r>
        <w:rPr>
          <w:rtl/>
          <w:lang w:bidi="fa-IR"/>
        </w:rPr>
        <w:t xml:space="preserve"> مشخص برم</w:t>
      </w:r>
      <w:r>
        <w:rPr>
          <w:rFonts w:hint="cs"/>
          <w:rtl/>
          <w:lang w:bidi="fa-IR"/>
        </w:rPr>
        <w:t>ی‌</w:t>
      </w:r>
      <w:r>
        <w:rPr>
          <w:rFonts w:hint="eastAsia"/>
          <w:rtl/>
          <w:lang w:bidi="fa-IR"/>
        </w:rPr>
        <w:t>گردد</w:t>
      </w:r>
      <w:r>
        <w:rPr>
          <w:rtl/>
          <w:lang w:bidi="fa-IR"/>
        </w:rPr>
        <w:t>: آمادگ</w:t>
      </w:r>
      <w:r>
        <w:rPr>
          <w:rFonts w:hint="cs"/>
          <w:rtl/>
          <w:lang w:bidi="fa-IR"/>
        </w:rPr>
        <w:t>ی</w:t>
      </w:r>
      <w:r>
        <w:rPr>
          <w:rtl/>
          <w:lang w:bidi="fa-IR"/>
        </w:rPr>
        <w:t xml:space="preserve"> و اثربخش</w:t>
      </w:r>
      <w:r>
        <w:rPr>
          <w:rFonts w:hint="cs"/>
          <w:rtl/>
          <w:lang w:bidi="fa-IR"/>
        </w:rPr>
        <w:t>ی</w:t>
      </w:r>
      <w:r>
        <w:rPr>
          <w:rtl/>
          <w:lang w:bidi="fa-IR"/>
        </w:rPr>
        <w:t xml:space="preserve"> دفاع</w:t>
      </w:r>
      <w:r>
        <w:rPr>
          <w:rFonts w:hint="cs"/>
          <w:rtl/>
          <w:lang w:bidi="fa-IR"/>
        </w:rPr>
        <w:t>ی</w:t>
      </w:r>
      <w:r>
        <w:rPr>
          <w:rtl/>
          <w:lang w:bidi="fa-IR"/>
        </w:rPr>
        <w:t>.</w:t>
      </w:r>
    </w:p>
    <w:p w14:paraId="2B4935A4" w14:textId="77777777" w:rsidR="001B1E4C" w:rsidRDefault="001B1E4C" w:rsidP="00E9753D">
      <w:pPr>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اگر اعتبارات خوب</w:t>
      </w:r>
      <w:r>
        <w:rPr>
          <w:rFonts w:hint="cs"/>
          <w:rtl/>
          <w:lang w:bidi="fa-IR"/>
        </w:rPr>
        <w:t>ی</w:t>
      </w:r>
      <w:r>
        <w:rPr>
          <w:rtl/>
          <w:lang w:bidi="fa-IR"/>
        </w:rPr>
        <w:t xml:space="preserve"> داشته باش</w:t>
      </w:r>
      <w:r>
        <w:rPr>
          <w:rFonts w:hint="cs"/>
          <w:rtl/>
          <w:lang w:bidi="fa-IR"/>
        </w:rPr>
        <w:t>ی</w:t>
      </w:r>
      <w:r>
        <w:rPr>
          <w:rFonts w:hint="eastAsia"/>
          <w:rtl/>
          <w:lang w:bidi="fa-IR"/>
        </w:rPr>
        <w:t>م،</w:t>
      </w:r>
      <w:r>
        <w:rPr>
          <w:rtl/>
          <w:lang w:bidi="fa-IR"/>
        </w:rPr>
        <w:t xml:space="preserve">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هم خر</w:t>
      </w:r>
      <w:r>
        <w:rPr>
          <w:rFonts w:hint="cs"/>
          <w:rtl/>
          <w:lang w:bidi="fa-IR"/>
        </w:rPr>
        <w:t>ی</w:t>
      </w:r>
      <w:r>
        <w:rPr>
          <w:rFonts w:hint="eastAsia"/>
          <w:rtl/>
          <w:lang w:bidi="fa-IR"/>
        </w:rPr>
        <w:t>دار</w:t>
      </w:r>
      <w:r>
        <w:rPr>
          <w:rFonts w:hint="cs"/>
          <w:rtl/>
          <w:lang w:bidi="fa-IR"/>
        </w:rPr>
        <w:t>ی</w:t>
      </w:r>
      <w:r>
        <w:rPr>
          <w:rtl/>
          <w:lang w:bidi="fa-IR"/>
        </w:rPr>
        <w:t xml:space="preserve"> کن</w:t>
      </w:r>
      <w:r>
        <w:rPr>
          <w:rFonts w:hint="cs"/>
          <w:rtl/>
          <w:lang w:bidi="fa-IR"/>
        </w:rPr>
        <w:t>ی</w:t>
      </w:r>
      <w:r>
        <w:rPr>
          <w:rFonts w:hint="eastAsia"/>
          <w:rtl/>
          <w:lang w:bidi="fa-IR"/>
        </w:rPr>
        <w:t>م،</w:t>
      </w:r>
      <w:r>
        <w:rPr>
          <w:rtl/>
          <w:lang w:bidi="fa-IR"/>
        </w:rPr>
        <w:t xml:space="preserve"> ول</w:t>
      </w:r>
      <w:r>
        <w:rPr>
          <w:rFonts w:hint="cs"/>
          <w:rtl/>
          <w:lang w:bidi="fa-IR"/>
        </w:rPr>
        <w:t>ی</w:t>
      </w:r>
      <w:r>
        <w:rPr>
          <w:rtl/>
          <w:lang w:bidi="fa-IR"/>
        </w:rPr>
        <w:t xml:space="preserve"> سامانه‌ها به دل</w:t>
      </w:r>
      <w:r>
        <w:rPr>
          <w:rFonts w:hint="cs"/>
          <w:rtl/>
          <w:lang w:bidi="fa-IR"/>
        </w:rPr>
        <w:t>ی</w:t>
      </w:r>
      <w:r>
        <w:rPr>
          <w:rFonts w:hint="eastAsia"/>
          <w:rtl/>
          <w:lang w:bidi="fa-IR"/>
        </w:rPr>
        <w:t>ل</w:t>
      </w:r>
      <w:r>
        <w:rPr>
          <w:rtl/>
          <w:lang w:bidi="fa-IR"/>
        </w:rPr>
        <w:t xml:space="preserve"> کمبود قطعه </w:t>
      </w:r>
      <w:r>
        <w:rPr>
          <w:rFonts w:hint="cs"/>
          <w:rtl/>
          <w:lang w:bidi="fa-IR"/>
        </w:rPr>
        <w:t>ی</w:t>
      </w:r>
      <w:r>
        <w:rPr>
          <w:rFonts w:hint="eastAsia"/>
          <w:rtl/>
          <w:lang w:bidi="fa-IR"/>
        </w:rPr>
        <w:t>ا</w:t>
      </w:r>
      <w:r>
        <w:rPr>
          <w:rtl/>
          <w:lang w:bidi="fa-IR"/>
        </w:rPr>
        <w:t xml:space="preserve"> ضعف تعم</w:t>
      </w:r>
      <w:r>
        <w:rPr>
          <w:rFonts w:hint="cs"/>
          <w:rtl/>
          <w:lang w:bidi="fa-IR"/>
        </w:rPr>
        <w:t>ی</w:t>
      </w:r>
      <w:r>
        <w:rPr>
          <w:rFonts w:hint="eastAsia"/>
          <w:rtl/>
          <w:lang w:bidi="fa-IR"/>
        </w:rPr>
        <w:t>رات</w:t>
      </w:r>
      <w:r>
        <w:rPr>
          <w:rtl/>
          <w:lang w:bidi="fa-IR"/>
        </w:rPr>
        <w:t xml:space="preserve"> آماده نباشند، طب</w:t>
      </w:r>
      <w:r>
        <w:rPr>
          <w:rFonts w:hint="cs"/>
          <w:rtl/>
          <w:lang w:bidi="fa-IR"/>
        </w:rPr>
        <w:t>ی</w:t>
      </w:r>
      <w:r>
        <w:rPr>
          <w:rFonts w:hint="eastAsia"/>
          <w:rtl/>
          <w:lang w:bidi="fa-IR"/>
        </w:rPr>
        <w:t>عتاً</w:t>
      </w:r>
      <w:r>
        <w:rPr>
          <w:rtl/>
          <w:lang w:bidi="fa-IR"/>
        </w:rPr>
        <w:t xml:space="preserve"> انتظارات ذ</w:t>
      </w:r>
      <w:r>
        <w:rPr>
          <w:rFonts w:hint="cs"/>
          <w:rtl/>
          <w:lang w:bidi="fa-IR"/>
        </w:rPr>
        <w:t>ی‌</w:t>
      </w:r>
      <w:r>
        <w:rPr>
          <w:rFonts w:hint="eastAsia"/>
          <w:rtl/>
          <w:lang w:bidi="fa-IR"/>
        </w:rPr>
        <w:t>نفعان</w:t>
      </w:r>
      <w:r>
        <w:rPr>
          <w:rtl/>
          <w:lang w:bidi="fa-IR"/>
        </w:rPr>
        <w:t xml:space="preserve"> محقق نشده است. </w:t>
      </w:r>
    </w:p>
    <w:p w14:paraId="166752E3"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33680A6" w14:textId="77777777" w:rsidR="001B1E4C" w:rsidRDefault="001B1E4C" w:rsidP="00E9753D">
      <w:pPr>
        <w:rPr>
          <w:rtl/>
          <w:lang w:bidi="fa-IR"/>
        </w:rPr>
      </w:pPr>
      <w:r>
        <w:rPr>
          <w:rFonts w:hint="eastAsia"/>
          <w:rtl/>
          <w:lang w:bidi="fa-IR"/>
        </w:rPr>
        <w:t>از</w:t>
      </w:r>
      <w:r>
        <w:rPr>
          <w:rtl/>
          <w:lang w:bidi="fa-IR"/>
        </w:rPr>
        <w:t xml:space="preserve"> د</w:t>
      </w:r>
      <w:r>
        <w:rPr>
          <w:rFonts w:hint="cs"/>
          <w:rtl/>
          <w:lang w:bidi="fa-IR"/>
        </w:rPr>
        <w:t>ی</w:t>
      </w:r>
      <w:r>
        <w:rPr>
          <w:rFonts w:hint="eastAsia"/>
          <w:rtl/>
          <w:lang w:bidi="fa-IR"/>
        </w:rPr>
        <w:t>د</w:t>
      </w:r>
      <w:r>
        <w:rPr>
          <w:rtl/>
          <w:lang w:bidi="fa-IR"/>
        </w:rPr>
        <w:t xml:space="preserve"> من، توسعه متوازن در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دفاع هوا</w:t>
      </w:r>
      <w:r>
        <w:rPr>
          <w:rFonts w:hint="cs"/>
          <w:rtl/>
          <w:lang w:bidi="fa-IR"/>
        </w:rPr>
        <w:t>یی</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هماهنگ</w:t>
      </w:r>
      <w:r>
        <w:rPr>
          <w:rFonts w:hint="cs"/>
          <w:rtl/>
          <w:lang w:bidi="fa-IR"/>
        </w:rPr>
        <w:t>ی</w:t>
      </w:r>
      <w:r>
        <w:rPr>
          <w:rtl/>
          <w:lang w:bidi="fa-IR"/>
        </w:rPr>
        <w:t xml:space="preserve"> و </w:t>
      </w:r>
      <w:r>
        <w:rPr>
          <w:rFonts w:hint="cs"/>
          <w:rtl/>
          <w:lang w:bidi="fa-IR"/>
        </w:rPr>
        <w:t>ی</w:t>
      </w:r>
      <w:r>
        <w:rPr>
          <w:rFonts w:hint="eastAsia"/>
          <w:rtl/>
          <w:lang w:bidi="fa-IR"/>
        </w:rPr>
        <w:t>کپارچگ</w:t>
      </w:r>
      <w:r>
        <w:rPr>
          <w:rFonts w:hint="cs"/>
          <w:rtl/>
          <w:lang w:bidi="fa-IR"/>
        </w:rPr>
        <w:t>ی</w:t>
      </w:r>
      <w:r>
        <w:rPr>
          <w:rtl/>
          <w:lang w:bidi="fa-IR"/>
        </w:rPr>
        <w:t xml:space="preserve"> همه فرآ</w:t>
      </w:r>
      <w:r>
        <w:rPr>
          <w:rFonts w:hint="cs"/>
          <w:rtl/>
          <w:lang w:bidi="fa-IR"/>
        </w:rPr>
        <w:t>ی</w:t>
      </w:r>
      <w:r>
        <w:rPr>
          <w:rFonts w:hint="eastAsia"/>
          <w:rtl/>
          <w:lang w:bidi="fa-IR"/>
        </w:rPr>
        <w:t>ندها،</w:t>
      </w:r>
      <w:r>
        <w:rPr>
          <w:rtl/>
          <w:lang w:bidi="fa-IR"/>
        </w:rPr>
        <w:t xml:space="preserve"> ا</w:t>
      </w:r>
      <w:r>
        <w:rPr>
          <w:rFonts w:hint="eastAsia"/>
          <w:rtl/>
          <w:lang w:bidi="fa-IR"/>
        </w:rPr>
        <w:t>ز</w:t>
      </w:r>
      <w:r>
        <w:rPr>
          <w:rtl/>
          <w:lang w:bidi="fa-IR"/>
        </w:rPr>
        <w:t xml:space="preserve"> کشف و شناسا</w:t>
      </w:r>
      <w:r>
        <w:rPr>
          <w:rFonts w:hint="cs"/>
          <w:rtl/>
          <w:lang w:bidi="fa-IR"/>
        </w:rPr>
        <w:t>یی</w:t>
      </w:r>
      <w:r>
        <w:rPr>
          <w:rtl/>
          <w:lang w:bidi="fa-IR"/>
        </w:rPr>
        <w:t xml:space="preserve"> تا درگ</w:t>
      </w:r>
      <w:r>
        <w:rPr>
          <w:rFonts w:hint="cs"/>
          <w:rtl/>
          <w:lang w:bidi="fa-IR"/>
        </w:rPr>
        <w:t>ی</w:t>
      </w:r>
      <w:r>
        <w:rPr>
          <w:rFonts w:hint="eastAsia"/>
          <w:rtl/>
          <w:lang w:bidi="fa-IR"/>
        </w:rPr>
        <w:t>ر</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مهم‌تر</w:t>
      </w:r>
      <w:r>
        <w:rPr>
          <w:rFonts w:hint="cs"/>
          <w:rtl/>
          <w:lang w:bidi="fa-IR"/>
        </w:rPr>
        <w:t>ی</w:t>
      </w:r>
      <w:r>
        <w:rPr>
          <w:rFonts w:hint="eastAsia"/>
          <w:rtl/>
          <w:lang w:bidi="fa-IR"/>
        </w:rPr>
        <w:t>ن</w:t>
      </w:r>
      <w:r>
        <w:rPr>
          <w:rtl/>
          <w:lang w:bidi="fa-IR"/>
        </w:rPr>
        <w:t xml:space="preserve"> ابعاد آن را م</w:t>
      </w:r>
      <w:r>
        <w:rPr>
          <w:rFonts w:hint="cs"/>
          <w:rtl/>
          <w:lang w:bidi="fa-IR"/>
        </w:rPr>
        <w:t>ی‌</w:t>
      </w:r>
      <w:r>
        <w:rPr>
          <w:rFonts w:hint="eastAsia"/>
          <w:rtl/>
          <w:lang w:bidi="fa-IR"/>
        </w:rPr>
        <w:t>توان</w:t>
      </w:r>
      <w:r>
        <w:rPr>
          <w:rtl/>
          <w:lang w:bidi="fa-IR"/>
        </w:rPr>
        <w:t xml:space="preserve"> در استانداردساز</w:t>
      </w:r>
      <w:r>
        <w:rPr>
          <w:rFonts w:hint="cs"/>
          <w:rtl/>
          <w:lang w:bidi="fa-IR"/>
        </w:rPr>
        <w:t>ی</w:t>
      </w:r>
      <w:r>
        <w:rPr>
          <w:rtl/>
          <w:lang w:bidi="fa-IR"/>
        </w:rPr>
        <w:t xml:space="preserve"> فرآ</w:t>
      </w:r>
      <w:r>
        <w:rPr>
          <w:rFonts w:hint="cs"/>
          <w:rtl/>
          <w:lang w:bidi="fa-IR"/>
        </w:rPr>
        <w:t>ی</w:t>
      </w:r>
      <w:r>
        <w:rPr>
          <w:rFonts w:hint="eastAsia"/>
          <w:rtl/>
          <w:lang w:bidi="fa-IR"/>
        </w:rPr>
        <w:t>ندها،</w:t>
      </w:r>
      <w:r>
        <w:rPr>
          <w:rtl/>
          <w:lang w:bidi="fa-IR"/>
        </w:rPr>
        <w:t xml:space="preserve"> افزا</w:t>
      </w:r>
      <w:r>
        <w:rPr>
          <w:rFonts w:hint="cs"/>
          <w:rtl/>
          <w:lang w:bidi="fa-IR"/>
        </w:rPr>
        <w:t>ی</w:t>
      </w:r>
      <w:r>
        <w:rPr>
          <w:rFonts w:hint="eastAsia"/>
          <w:rtl/>
          <w:lang w:bidi="fa-IR"/>
        </w:rPr>
        <w:t>ش</w:t>
      </w:r>
      <w:r>
        <w:rPr>
          <w:rtl/>
          <w:lang w:bidi="fa-IR"/>
        </w:rPr>
        <w:t xml:space="preserve"> سرعت و چابک</w:t>
      </w:r>
      <w:r>
        <w:rPr>
          <w:rFonts w:hint="cs"/>
          <w:rtl/>
          <w:lang w:bidi="fa-IR"/>
        </w:rPr>
        <w:t>ی</w:t>
      </w:r>
      <w:r>
        <w:rPr>
          <w:rFonts w:hint="eastAsia"/>
          <w:rtl/>
          <w:lang w:bidi="fa-IR"/>
        </w:rPr>
        <w:t>،</w:t>
      </w:r>
      <w:r>
        <w:rPr>
          <w:rtl/>
          <w:lang w:bidi="fa-IR"/>
        </w:rPr>
        <w:t xml:space="preserve"> کاهش زمان چرخه عمل</w:t>
      </w:r>
      <w:r>
        <w:rPr>
          <w:rFonts w:hint="cs"/>
          <w:rtl/>
          <w:lang w:bidi="fa-IR"/>
        </w:rPr>
        <w:t>ی</w:t>
      </w:r>
      <w:r>
        <w:rPr>
          <w:rFonts w:hint="eastAsia"/>
          <w:rtl/>
          <w:lang w:bidi="fa-IR"/>
        </w:rPr>
        <w:t>ات،</w:t>
      </w:r>
      <w:r>
        <w:rPr>
          <w:rtl/>
          <w:lang w:bidi="fa-IR"/>
        </w:rPr>
        <w:t xml:space="preserve"> بهبود مستمر و تبادل به‌موقع اطلاعات خلاصه کرد.</w:t>
      </w:r>
    </w:p>
    <w:p w14:paraId="6E3177E5" w14:textId="77777777" w:rsidR="001B1E4C" w:rsidRDefault="001B1E4C" w:rsidP="00E9753D">
      <w:pPr>
        <w:rPr>
          <w:rtl/>
          <w:lang w:bidi="fa-IR"/>
        </w:rPr>
      </w:pPr>
      <w:r>
        <w:rPr>
          <w:rFonts w:hint="eastAsia"/>
          <w:rtl/>
          <w:lang w:bidi="fa-IR"/>
        </w:rPr>
        <w:t>در</w:t>
      </w:r>
      <w:r>
        <w:rPr>
          <w:rtl/>
          <w:lang w:bidi="fa-IR"/>
        </w:rPr>
        <w:t xml:space="preserve"> حوزه آماد و پشت</w:t>
      </w:r>
      <w:r>
        <w:rPr>
          <w:rFonts w:hint="cs"/>
          <w:rtl/>
          <w:lang w:bidi="fa-IR"/>
        </w:rPr>
        <w:t>ی</w:t>
      </w:r>
      <w:r>
        <w:rPr>
          <w:rFonts w:hint="eastAsia"/>
          <w:rtl/>
          <w:lang w:bidi="fa-IR"/>
        </w:rPr>
        <w:t>بان</w:t>
      </w:r>
      <w:r>
        <w:rPr>
          <w:rFonts w:hint="cs"/>
          <w:rtl/>
          <w:lang w:bidi="fa-IR"/>
        </w:rPr>
        <w:t>ی</w:t>
      </w:r>
      <w:r>
        <w:rPr>
          <w:rFonts w:hint="eastAsia"/>
          <w:rtl/>
          <w:lang w:bidi="fa-IR"/>
        </w:rPr>
        <w:t>،</w:t>
      </w:r>
      <w:r>
        <w:rPr>
          <w:rtl/>
          <w:lang w:bidi="fa-IR"/>
        </w:rPr>
        <w:t xml:space="preserve"> نت</w:t>
      </w:r>
      <w:r>
        <w:rPr>
          <w:rFonts w:hint="cs"/>
          <w:rtl/>
          <w:lang w:bidi="fa-IR"/>
        </w:rPr>
        <w:t>ی</w:t>
      </w:r>
      <w:r>
        <w:rPr>
          <w:rFonts w:hint="eastAsia"/>
          <w:rtl/>
          <w:lang w:bidi="fa-IR"/>
        </w:rPr>
        <w:t>جه</w:t>
      </w:r>
      <w:r>
        <w:rPr>
          <w:rtl/>
          <w:lang w:bidi="fa-IR"/>
        </w:rPr>
        <w:t xml:space="preserve"> ا</w:t>
      </w:r>
      <w:r>
        <w:rPr>
          <w:rFonts w:hint="cs"/>
          <w:rtl/>
          <w:lang w:bidi="fa-IR"/>
        </w:rPr>
        <w:t>ی</w:t>
      </w:r>
      <w:r>
        <w:rPr>
          <w:rFonts w:hint="eastAsia"/>
          <w:rtl/>
          <w:lang w:bidi="fa-IR"/>
        </w:rPr>
        <w:t>ن</w:t>
      </w:r>
      <w:r>
        <w:rPr>
          <w:rtl/>
          <w:lang w:bidi="fa-IR"/>
        </w:rPr>
        <w:t xml:space="preserve"> فرآ</w:t>
      </w:r>
      <w:r>
        <w:rPr>
          <w:rFonts w:hint="cs"/>
          <w:rtl/>
          <w:lang w:bidi="fa-IR"/>
        </w:rPr>
        <w:t>ی</w:t>
      </w:r>
      <w:r>
        <w:rPr>
          <w:rFonts w:hint="eastAsia"/>
          <w:rtl/>
          <w:lang w:bidi="fa-IR"/>
        </w:rPr>
        <w:t>ندها</w:t>
      </w:r>
      <w:r>
        <w:rPr>
          <w:rtl/>
          <w:lang w:bidi="fa-IR"/>
        </w:rPr>
        <w:t xml:space="preserve"> با</w:t>
      </w:r>
      <w:r>
        <w:rPr>
          <w:rFonts w:hint="cs"/>
          <w:rtl/>
          <w:lang w:bidi="fa-IR"/>
        </w:rPr>
        <w:t>ی</w:t>
      </w:r>
      <w:r>
        <w:rPr>
          <w:rFonts w:hint="eastAsia"/>
          <w:rtl/>
          <w:lang w:bidi="fa-IR"/>
        </w:rPr>
        <w:t>د</w:t>
      </w:r>
      <w:r>
        <w:rPr>
          <w:rtl/>
          <w:lang w:bidi="fa-IR"/>
        </w:rPr>
        <w:t xml:space="preserve"> ا</w:t>
      </w:r>
      <w:r>
        <w:rPr>
          <w:rFonts w:hint="cs"/>
          <w:rtl/>
          <w:lang w:bidi="fa-IR"/>
        </w:rPr>
        <w:t>ی</w:t>
      </w:r>
      <w:r>
        <w:rPr>
          <w:rFonts w:hint="eastAsia"/>
          <w:rtl/>
          <w:lang w:bidi="fa-IR"/>
        </w:rPr>
        <w:t>ن</w:t>
      </w:r>
      <w:r>
        <w:rPr>
          <w:rtl/>
          <w:lang w:bidi="fa-IR"/>
        </w:rPr>
        <w:t xml:space="preserve"> باشد که تجه</w:t>
      </w:r>
      <w:r>
        <w:rPr>
          <w:rFonts w:hint="cs"/>
          <w:rtl/>
          <w:lang w:bidi="fa-IR"/>
        </w:rPr>
        <w:t>ی</w:t>
      </w:r>
      <w:r>
        <w:rPr>
          <w:rFonts w:hint="eastAsia"/>
          <w:rtl/>
          <w:lang w:bidi="fa-IR"/>
        </w:rPr>
        <w:t>زات</w:t>
      </w:r>
      <w:r>
        <w:rPr>
          <w:rtl/>
          <w:lang w:bidi="fa-IR"/>
        </w:rPr>
        <w:t xml:space="preserve"> د</w:t>
      </w:r>
      <w:r>
        <w:rPr>
          <w:rFonts w:hint="eastAsia"/>
          <w:rtl/>
          <w:lang w:bidi="fa-IR"/>
        </w:rPr>
        <w:t>ر</w:t>
      </w:r>
      <w:r>
        <w:rPr>
          <w:rtl/>
          <w:lang w:bidi="fa-IR"/>
        </w:rPr>
        <w:t xml:space="preserve"> زمان مورد ن</w:t>
      </w:r>
      <w:r>
        <w:rPr>
          <w:rFonts w:hint="cs"/>
          <w:rtl/>
          <w:lang w:bidi="fa-IR"/>
        </w:rPr>
        <w:t>ی</w:t>
      </w:r>
      <w:r>
        <w:rPr>
          <w:rFonts w:hint="eastAsia"/>
          <w:rtl/>
          <w:lang w:bidi="fa-IR"/>
        </w:rPr>
        <w:t>از</w:t>
      </w:r>
      <w:r>
        <w:rPr>
          <w:rtl/>
          <w:lang w:bidi="fa-IR"/>
        </w:rPr>
        <w:t xml:space="preserve"> آماده و قابل استفاده باشند و ه</w:t>
      </w:r>
      <w:r>
        <w:rPr>
          <w:rFonts w:hint="cs"/>
          <w:rtl/>
          <w:lang w:bidi="fa-IR"/>
        </w:rPr>
        <w:t>ی</w:t>
      </w:r>
      <w:r>
        <w:rPr>
          <w:rFonts w:hint="eastAsia"/>
          <w:rtl/>
          <w:lang w:bidi="fa-IR"/>
        </w:rPr>
        <w:t>چ</w:t>
      </w:r>
      <w:r>
        <w:rPr>
          <w:rtl/>
          <w:lang w:bidi="fa-IR"/>
        </w:rPr>
        <w:t xml:space="preserve"> گلوگاه</w:t>
      </w:r>
      <w:r>
        <w:rPr>
          <w:rFonts w:hint="cs"/>
          <w:rtl/>
          <w:lang w:bidi="fa-IR"/>
        </w:rPr>
        <w:t>ی</w:t>
      </w:r>
      <w:r>
        <w:rPr>
          <w:rtl/>
          <w:lang w:bidi="fa-IR"/>
        </w:rPr>
        <w:t xml:space="preserve"> در تأم</w:t>
      </w:r>
      <w:r>
        <w:rPr>
          <w:rFonts w:hint="cs"/>
          <w:rtl/>
          <w:lang w:bidi="fa-IR"/>
        </w:rPr>
        <w:t>ی</w:t>
      </w:r>
      <w:r>
        <w:rPr>
          <w:rFonts w:hint="eastAsia"/>
          <w:rtl/>
          <w:lang w:bidi="fa-IR"/>
        </w:rPr>
        <w:t>ن،</w:t>
      </w:r>
      <w:r>
        <w:rPr>
          <w:rtl/>
          <w:lang w:bidi="fa-IR"/>
        </w:rPr>
        <w:t xml:space="preserve"> تعم</w:t>
      </w:r>
      <w:r>
        <w:rPr>
          <w:rFonts w:hint="cs"/>
          <w:rtl/>
          <w:lang w:bidi="fa-IR"/>
        </w:rPr>
        <w:t>ی</w:t>
      </w:r>
      <w:r>
        <w:rPr>
          <w:rFonts w:hint="eastAsia"/>
          <w:rtl/>
          <w:lang w:bidi="fa-IR"/>
        </w:rPr>
        <w:t>ر</w:t>
      </w:r>
      <w:r>
        <w:rPr>
          <w:rtl/>
          <w:lang w:bidi="fa-IR"/>
        </w:rPr>
        <w:t xml:space="preserve"> و بازآماد، آمادگ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را مختل نکند.</w:t>
      </w:r>
    </w:p>
    <w:p w14:paraId="5555648D"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w:t>
      </w:r>
      <w:r>
        <w:rPr>
          <w:rFonts w:hint="eastAsia"/>
          <w:rtl/>
          <w:lang w:bidi="fa-IR"/>
        </w:rPr>
        <w:t>دام</w:t>
      </w:r>
      <w:r>
        <w:rPr>
          <w:rtl/>
          <w:lang w:bidi="fa-IR"/>
        </w:rPr>
        <w:t xml:space="preserve"> اند؟</w:t>
      </w:r>
    </w:p>
    <w:p w14:paraId="0B47B8D6" w14:textId="77777777" w:rsidR="001B1E4C" w:rsidRDefault="001B1E4C" w:rsidP="00E9753D">
      <w:pPr>
        <w:rPr>
          <w:rtl/>
          <w:lang w:bidi="fa-IR"/>
        </w:rPr>
      </w:pPr>
      <w:r>
        <w:rPr>
          <w:rFonts w:hint="eastAsia"/>
          <w:rtl/>
          <w:lang w:bidi="fa-IR"/>
        </w:rPr>
        <w:t>منابع</w:t>
      </w:r>
      <w:r>
        <w:rPr>
          <w:rtl/>
          <w:lang w:bidi="fa-IR"/>
        </w:rPr>
        <w:t xml:space="preserve"> را با</w:t>
      </w:r>
      <w:r>
        <w:rPr>
          <w:rFonts w:hint="cs"/>
          <w:rtl/>
          <w:lang w:bidi="fa-IR"/>
        </w:rPr>
        <w:t>ی</w:t>
      </w:r>
      <w:r>
        <w:rPr>
          <w:rFonts w:hint="eastAsia"/>
          <w:rtl/>
          <w:lang w:bidi="fa-IR"/>
        </w:rPr>
        <w:t>د</w:t>
      </w:r>
      <w:r>
        <w:rPr>
          <w:rtl/>
          <w:lang w:bidi="fa-IR"/>
        </w:rPr>
        <w:t xml:space="preserve"> ز</w:t>
      </w:r>
      <w:r>
        <w:rPr>
          <w:rFonts w:hint="cs"/>
          <w:rtl/>
          <w:lang w:bidi="fa-IR"/>
        </w:rPr>
        <w:t>ی</w:t>
      </w:r>
      <w:r>
        <w:rPr>
          <w:rFonts w:hint="eastAsia"/>
          <w:rtl/>
          <w:lang w:bidi="fa-IR"/>
        </w:rPr>
        <w:t>رساخت</w:t>
      </w:r>
      <w:r>
        <w:rPr>
          <w:rtl/>
          <w:lang w:bidi="fa-IR"/>
        </w:rPr>
        <w:t xml:space="preserve"> و بستر تحقق سا</w:t>
      </w:r>
      <w:r>
        <w:rPr>
          <w:rFonts w:hint="cs"/>
          <w:rtl/>
          <w:lang w:bidi="fa-IR"/>
        </w:rPr>
        <w:t>ی</w:t>
      </w:r>
      <w:r>
        <w:rPr>
          <w:rFonts w:hint="eastAsia"/>
          <w:rtl/>
          <w:lang w:bidi="fa-IR"/>
        </w:rPr>
        <w:t>ر</w:t>
      </w:r>
      <w:r>
        <w:rPr>
          <w:rtl/>
          <w:lang w:bidi="fa-IR"/>
        </w:rPr>
        <w:t xml:space="preserve"> قابل</w:t>
      </w:r>
      <w:r>
        <w:rPr>
          <w:rFonts w:hint="cs"/>
          <w:rtl/>
          <w:lang w:bidi="fa-IR"/>
        </w:rPr>
        <w:t>ی</w:t>
      </w:r>
      <w:r>
        <w:rPr>
          <w:rFonts w:hint="eastAsia"/>
          <w:rtl/>
          <w:lang w:bidi="fa-IR"/>
        </w:rPr>
        <w:t>ت‌ها</w:t>
      </w:r>
      <w:r>
        <w:rPr>
          <w:rtl/>
          <w:lang w:bidi="fa-IR"/>
        </w:rPr>
        <w:t xml:space="preserve"> دانست. منابع فقط بودجه ن</w:t>
      </w:r>
      <w:r>
        <w:rPr>
          <w:rFonts w:hint="cs"/>
          <w:rtl/>
          <w:lang w:bidi="fa-IR"/>
        </w:rPr>
        <w:t>ی</w:t>
      </w:r>
      <w:r>
        <w:rPr>
          <w:rFonts w:hint="eastAsia"/>
          <w:rtl/>
          <w:lang w:bidi="fa-IR"/>
        </w:rPr>
        <w:t>ستند؛</w:t>
      </w:r>
      <w:r>
        <w:rPr>
          <w:rtl/>
          <w:lang w:bidi="fa-IR"/>
        </w:rPr>
        <w:t xml:space="preserve"> منابع انسان</w:t>
      </w:r>
      <w:r>
        <w:rPr>
          <w:rFonts w:hint="cs"/>
          <w:rtl/>
          <w:lang w:bidi="fa-IR"/>
        </w:rPr>
        <w:t>ی</w:t>
      </w:r>
      <w:r>
        <w:rPr>
          <w:rFonts w:hint="eastAsia"/>
          <w:rtl/>
          <w:lang w:bidi="fa-IR"/>
        </w:rPr>
        <w:t>،</w:t>
      </w:r>
      <w:r>
        <w:rPr>
          <w:rtl/>
          <w:lang w:bidi="fa-IR"/>
        </w:rPr>
        <w:t xml:space="preserve"> مال</w:t>
      </w:r>
      <w:r>
        <w:rPr>
          <w:rFonts w:hint="cs"/>
          <w:rtl/>
          <w:lang w:bidi="fa-IR"/>
        </w:rPr>
        <w:t>ی</w:t>
      </w:r>
      <w:r>
        <w:rPr>
          <w:rFonts w:hint="eastAsia"/>
          <w:rtl/>
          <w:lang w:bidi="fa-IR"/>
        </w:rPr>
        <w:t>،</w:t>
      </w:r>
      <w:r>
        <w:rPr>
          <w:rtl/>
          <w:lang w:bidi="fa-IR"/>
        </w:rPr>
        <w:t xml:space="preserve"> تجه</w:t>
      </w:r>
      <w:r>
        <w:rPr>
          <w:rFonts w:hint="cs"/>
          <w:rtl/>
          <w:lang w:bidi="fa-IR"/>
        </w:rPr>
        <w:t>ی</w:t>
      </w:r>
      <w:r>
        <w:rPr>
          <w:rFonts w:hint="eastAsia"/>
          <w:rtl/>
          <w:lang w:bidi="fa-IR"/>
        </w:rPr>
        <w:t>زات،</w:t>
      </w:r>
      <w:r>
        <w:rPr>
          <w:rtl/>
          <w:lang w:bidi="fa-IR"/>
        </w:rPr>
        <w:t xml:space="preserve"> فناور</w:t>
      </w:r>
      <w:r>
        <w:rPr>
          <w:rFonts w:hint="cs"/>
          <w:rtl/>
          <w:lang w:bidi="fa-IR"/>
        </w:rPr>
        <w:t>ی</w:t>
      </w:r>
      <w:r>
        <w:rPr>
          <w:rFonts w:hint="eastAsia"/>
          <w:rtl/>
          <w:lang w:bidi="fa-IR"/>
        </w:rPr>
        <w:t>،</w:t>
      </w:r>
      <w:r>
        <w:rPr>
          <w:rtl/>
          <w:lang w:bidi="fa-IR"/>
        </w:rPr>
        <w:t xml:space="preserve"> قطعات، ز</w:t>
      </w:r>
      <w:r>
        <w:rPr>
          <w:rFonts w:hint="cs"/>
          <w:rtl/>
          <w:lang w:bidi="fa-IR"/>
        </w:rPr>
        <w:t>ی</w:t>
      </w:r>
      <w:r>
        <w:rPr>
          <w:rFonts w:hint="eastAsia"/>
          <w:rtl/>
          <w:lang w:bidi="fa-IR"/>
        </w:rPr>
        <w:t>رساخت</w:t>
      </w:r>
      <w:r>
        <w:rPr>
          <w:rtl/>
          <w:lang w:bidi="fa-IR"/>
        </w:rPr>
        <w:t xml:space="preserve"> و ظرف</w:t>
      </w:r>
      <w:r>
        <w:rPr>
          <w:rFonts w:hint="cs"/>
          <w:rtl/>
          <w:lang w:bidi="fa-IR"/>
        </w:rPr>
        <w:t>ی</w:t>
      </w:r>
      <w:r>
        <w:rPr>
          <w:rFonts w:hint="eastAsia"/>
          <w:rtl/>
          <w:lang w:bidi="fa-IR"/>
        </w:rPr>
        <w:t>ت</w:t>
      </w:r>
      <w:r>
        <w:rPr>
          <w:rtl/>
          <w:lang w:bidi="fa-IR"/>
        </w:rPr>
        <w:t xml:space="preserve"> تعم</w:t>
      </w:r>
      <w:r>
        <w:rPr>
          <w:rFonts w:hint="cs"/>
          <w:rtl/>
          <w:lang w:bidi="fa-IR"/>
        </w:rPr>
        <w:t>ی</w:t>
      </w:r>
      <w:r>
        <w:rPr>
          <w:rFonts w:hint="eastAsia"/>
          <w:rtl/>
          <w:lang w:bidi="fa-IR"/>
        </w:rPr>
        <w:t>ر</w:t>
      </w:r>
      <w:r>
        <w:rPr>
          <w:rtl/>
          <w:lang w:bidi="fa-IR"/>
        </w:rPr>
        <w:t xml:space="preserve"> و بازآماد، همه بخش</w:t>
      </w:r>
      <w:r>
        <w:rPr>
          <w:rFonts w:hint="cs"/>
          <w:rtl/>
          <w:lang w:bidi="fa-IR"/>
        </w:rPr>
        <w:t>ی</w:t>
      </w:r>
      <w:r>
        <w:rPr>
          <w:rtl/>
          <w:lang w:bidi="fa-IR"/>
        </w:rPr>
        <w:t xml:space="preserve"> از ا</w:t>
      </w:r>
      <w:r>
        <w:rPr>
          <w:rFonts w:hint="cs"/>
          <w:rtl/>
          <w:lang w:bidi="fa-IR"/>
        </w:rPr>
        <w:t>ی</w:t>
      </w:r>
      <w:r>
        <w:rPr>
          <w:rFonts w:hint="eastAsia"/>
          <w:rtl/>
          <w:lang w:bidi="fa-IR"/>
        </w:rPr>
        <w:t>ن</w:t>
      </w:r>
      <w:r>
        <w:rPr>
          <w:rtl/>
          <w:lang w:bidi="fa-IR"/>
        </w:rPr>
        <w:t xml:space="preserve"> منظومه هستند.</w:t>
      </w:r>
    </w:p>
    <w:p w14:paraId="5CA7C5F3" w14:textId="77777777" w:rsidR="001B1E4C" w:rsidRDefault="001B1E4C" w:rsidP="00E9753D">
      <w:pPr>
        <w:rPr>
          <w:rtl/>
          <w:lang w:bidi="fa-IR"/>
        </w:rPr>
      </w:pPr>
      <w:r>
        <w:rPr>
          <w:rFonts w:hint="eastAsia"/>
          <w:rtl/>
          <w:lang w:bidi="fa-IR"/>
        </w:rPr>
        <w:t>از</w:t>
      </w:r>
      <w:r>
        <w:rPr>
          <w:rtl/>
          <w:lang w:bidi="fa-IR"/>
        </w:rPr>
        <w:t xml:space="preserve"> تجربه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خودم، </w:t>
      </w:r>
      <w:r>
        <w:rPr>
          <w:rFonts w:hint="cs"/>
          <w:rtl/>
          <w:lang w:bidi="fa-IR"/>
        </w:rPr>
        <w:t>ی</w:t>
      </w:r>
      <w:r>
        <w:rPr>
          <w:rFonts w:hint="eastAsia"/>
          <w:rtl/>
          <w:lang w:bidi="fa-IR"/>
        </w:rPr>
        <w:t>ک</w:t>
      </w:r>
      <w:r>
        <w:rPr>
          <w:rFonts w:hint="cs"/>
          <w:rtl/>
          <w:lang w:bidi="fa-IR"/>
        </w:rPr>
        <w:t>ی</w:t>
      </w:r>
      <w:r>
        <w:rPr>
          <w:rtl/>
          <w:lang w:bidi="fa-IR"/>
        </w:rPr>
        <w:t xml:space="preserve"> از مسائل مهم ا</w:t>
      </w:r>
      <w:r>
        <w:rPr>
          <w:rFonts w:hint="cs"/>
          <w:rtl/>
          <w:lang w:bidi="fa-IR"/>
        </w:rPr>
        <w:t>ی</w:t>
      </w:r>
      <w:r>
        <w:rPr>
          <w:rFonts w:hint="eastAsia"/>
          <w:rtl/>
          <w:lang w:bidi="fa-IR"/>
        </w:rPr>
        <w:t>ن</w:t>
      </w:r>
      <w:r>
        <w:rPr>
          <w:rtl/>
          <w:lang w:bidi="fa-IR"/>
        </w:rPr>
        <w:t xml:space="preserve"> است که گاه</w:t>
      </w:r>
      <w:r>
        <w:rPr>
          <w:rFonts w:hint="cs"/>
          <w:rtl/>
          <w:lang w:bidi="fa-IR"/>
        </w:rPr>
        <w:t>ی</w:t>
      </w:r>
      <w:r>
        <w:rPr>
          <w:rtl/>
          <w:lang w:bidi="fa-IR"/>
        </w:rPr>
        <w:t xml:space="preserve"> نگا</w:t>
      </w:r>
      <w:r>
        <w:rPr>
          <w:rFonts w:hint="eastAsia"/>
          <w:rtl/>
          <w:lang w:bidi="fa-IR"/>
        </w:rPr>
        <w:t>ه</w:t>
      </w:r>
      <w:r>
        <w:rPr>
          <w:rtl/>
          <w:lang w:bidi="fa-IR"/>
        </w:rPr>
        <w:t xml:space="preserve"> ما به منابع، صرفاً «تعداد تجه</w:t>
      </w:r>
      <w:r>
        <w:rPr>
          <w:rFonts w:hint="cs"/>
          <w:rtl/>
          <w:lang w:bidi="fa-IR"/>
        </w:rPr>
        <w:t>ی</w:t>
      </w:r>
      <w:r>
        <w:rPr>
          <w:rFonts w:hint="eastAsia"/>
          <w:rtl/>
          <w:lang w:bidi="fa-IR"/>
        </w:rPr>
        <w:t>زات»</w:t>
      </w:r>
      <w:r>
        <w:rPr>
          <w:rtl/>
          <w:lang w:bidi="fa-IR"/>
        </w:rPr>
        <w:t xml:space="preserve"> است؛ در حال</w:t>
      </w:r>
      <w:r>
        <w:rPr>
          <w:rFonts w:hint="cs"/>
          <w:rtl/>
          <w:lang w:bidi="fa-IR"/>
        </w:rPr>
        <w:t>ی</w:t>
      </w:r>
      <w:r>
        <w:rPr>
          <w:rtl/>
          <w:lang w:bidi="fa-IR"/>
        </w:rPr>
        <w:t xml:space="preserve"> که داشتن تجه</w:t>
      </w:r>
      <w:r>
        <w:rPr>
          <w:rFonts w:hint="cs"/>
          <w:rtl/>
          <w:lang w:bidi="fa-IR"/>
        </w:rPr>
        <w:t>ی</w:t>
      </w:r>
      <w:r>
        <w:rPr>
          <w:rFonts w:hint="eastAsia"/>
          <w:rtl/>
          <w:lang w:bidi="fa-IR"/>
        </w:rPr>
        <w:t>زات</w:t>
      </w:r>
      <w:r>
        <w:rPr>
          <w:rtl/>
          <w:lang w:bidi="fa-IR"/>
        </w:rPr>
        <w:t xml:space="preserve"> با داشتن قابل</w:t>
      </w:r>
      <w:r>
        <w:rPr>
          <w:rFonts w:hint="cs"/>
          <w:rtl/>
          <w:lang w:bidi="fa-IR"/>
        </w:rPr>
        <w:t>ی</w:t>
      </w:r>
      <w:r>
        <w:rPr>
          <w:rFonts w:hint="eastAsia"/>
          <w:rtl/>
          <w:lang w:bidi="fa-IR"/>
        </w:rPr>
        <w:t>ت</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دو موضوع متفاوت است.</w:t>
      </w:r>
    </w:p>
    <w:p w14:paraId="506C5BC7" w14:textId="77777777" w:rsidR="001B1E4C" w:rsidRDefault="001B1E4C" w:rsidP="00E9753D">
      <w:pPr>
        <w:rPr>
          <w:rtl/>
          <w:lang w:bidi="fa-IR"/>
        </w:rPr>
      </w:pPr>
      <w:r>
        <w:rPr>
          <w:rFonts w:hint="eastAsia"/>
          <w:rtl/>
          <w:lang w:bidi="fa-IR"/>
        </w:rPr>
        <w:t>ممکن</w:t>
      </w:r>
      <w:r>
        <w:rPr>
          <w:rtl/>
          <w:lang w:bidi="fa-IR"/>
        </w:rPr>
        <w:t xml:space="preserve"> است </w:t>
      </w:r>
      <w:r>
        <w:rPr>
          <w:rFonts w:hint="cs"/>
          <w:rtl/>
          <w:lang w:bidi="fa-IR"/>
        </w:rPr>
        <w:t>ی</w:t>
      </w:r>
      <w:r>
        <w:rPr>
          <w:rFonts w:hint="eastAsia"/>
          <w:rtl/>
          <w:lang w:bidi="fa-IR"/>
        </w:rPr>
        <w:t>ک</w:t>
      </w:r>
      <w:r>
        <w:rPr>
          <w:rtl/>
          <w:lang w:bidi="fa-IR"/>
        </w:rPr>
        <w:t xml:space="preserve"> سامانه بس</w:t>
      </w:r>
      <w:r>
        <w:rPr>
          <w:rFonts w:hint="cs"/>
          <w:rtl/>
          <w:lang w:bidi="fa-IR"/>
        </w:rPr>
        <w:t>ی</w:t>
      </w:r>
      <w:r>
        <w:rPr>
          <w:rFonts w:hint="eastAsia"/>
          <w:rtl/>
          <w:lang w:bidi="fa-IR"/>
        </w:rPr>
        <w:t>ار</w:t>
      </w:r>
      <w:r>
        <w:rPr>
          <w:rtl/>
          <w:lang w:bidi="fa-IR"/>
        </w:rPr>
        <w:t xml:space="preserve"> پ</w:t>
      </w:r>
      <w:r>
        <w:rPr>
          <w:rFonts w:hint="cs"/>
          <w:rtl/>
          <w:lang w:bidi="fa-IR"/>
        </w:rPr>
        <w:t>ی</w:t>
      </w:r>
      <w:r>
        <w:rPr>
          <w:rFonts w:hint="eastAsia"/>
          <w:rtl/>
          <w:lang w:bidi="fa-IR"/>
        </w:rPr>
        <w:t>شرفته</w:t>
      </w:r>
      <w:r>
        <w:rPr>
          <w:rtl/>
          <w:lang w:bidi="fa-IR"/>
        </w:rPr>
        <w:t xml:space="preserve"> در اخت</w:t>
      </w:r>
      <w:r>
        <w:rPr>
          <w:rFonts w:hint="cs"/>
          <w:rtl/>
          <w:lang w:bidi="fa-IR"/>
        </w:rPr>
        <w:t>ی</w:t>
      </w:r>
      <w:r>
        <w:rPr>
          <w:rFonts w:hint="eastAsia"/>
          <w:rtl/>
          <w:lang w:bidi="fa-IR"/>
        </w:rPr>
        <w:t>ار</w:t>
      </w:r>
      <w:r>
        <w:rPr>
          <w:rtl/>
          <w:lang w:bidi="fa-IR"/>
        </w:rPr>
        <w:t xml:space="preserve"> داشته باش</w:t>
      </w:r>
      <w:r>
        <w:rPr>
          <w:rFonts w:hint="cs"/>
          <w:rtl/>
          <w:lang w:bidi="fa-IR"/>
        </w:rPr>
        <w:t>ی</w:t>
      </w:r>
      <w:r>
        <w:rPr>
          <w:rFonts w:hint="eastAsia"/>
          <w:rtl/>
          <w:lang w:bidi="fa-IR"/>
        </w:rPr>
        <w:t>م،</w:t>
      </w:r>
      <w:r>
        <w:rPr>
          <w:rtl/>
          <w:lang w:bidi="fa-IR"/>
        </w:rPr>
        <w:t xml:space="preserve"> اما اگر قطعه گلوگاه</w:t>
      </w:r>
      <w:r>
        <w:rPr>
          <w:rFonts w:hint="cs"/>
          <w:rtl/>
          <w:lang w:bidi="fa-IR"/>
        </w:rPr>
        <w:t>ی</w:t>
      </w:r>
      <w:r>
        <w:rPr>
          <w:rtl/>
          <w:lang w:bidi="fa-IR"/>
        </w:rPr>
        <w:t xml:space="preserve"> آن تأم</w:t>
      </w:r>
      <w:r>
        <w:rPr>
          <w:rFonts w:hint="cs"/>
          <w:rtl/>
          <w:lang w:bidi="fa-IR"/>
        </w:rPr>
        <w:t>ی</w:t>
      </w:r>
      <w:r>
        <w:rPr>
          <w:rFonts w:hint="eastAsia"/>
          <w:rtl/>
          <w:lang w:bidi="fa-IR"/>
        </w:rPr>
        <w:t>ن</w:t>
      </w:r>
      <w:r>
        <w:rPr>
          <w:rtl/>
          <w:lang w:bidi="fa-IR"/>
        </w:rPr>
        <w:t xml:space="preserve"> نشود </w:t>
      </w:r>
      <w:r>
        <w:rPr>
          <w:rFonts w:hint="cs"/>
          <w:rtl/>
          <w:lang w:bidi="fa-IR"/>
        </w:rPr>
        <w:t>ی</w:t>
      </w:r>
      <w:r>
        <w:rPr>
          <w:rFonts w:hint="eastAsia"/>
          <w:rtl/>
          <w:lang w:bidi="fa-IR"/>
        </w:rPr>
        <w:t>ا</w:t>
      </w:r>
      <w:r>
        <w:rPr>
          <w:rtl/>
          <w:lang w:bidi="fa-IR"/>
        </w:rPr>
        <w:t xml:space="preserve"> ظرف</w:t>
      </w:r>
      <w:r>
        <w:rPr>
          <w:rFonts w:hint="cs"/>
          <w:rtl/>
          <w:lang w:bidi="fa-IR"/>
        </w:rPr>
        <w:t>ی</w:t>
      </w:r>
      <w:r>
        <w:rPr>
          <w:rFonts w:hint="eastAsia"/>
          <w:rtl/>
          <w:lang w:bidi="fa-IR"/>
        </w:rPr>
        <w:t>ت</w:t>
      </w:r>
      <w:r>
        <w:rPr>
          <w:rtl/>
          <w:lang w:bidi="fa-IR"/>
        </w:rPr>
        <w:t xml:space="preserve"> تعم</w:t>
      </w:r>
      <w:r>
        <w:rPr>
          <w:rFonts w:hint="cs"/>
          <w:rtl/>
          <w:lang w:bidi="fa-IR"/>
        </w:rPr>
        <w:t>ی</w:t>
      </w:r>
      <w:r>
        <w:rPr>
          <w:rFonts w:hint="eastAsia"/>
          <w:rtl/>
          <w:lang w:bidi="fa-IR"/>
        </w:rPr>
        <w:t>ر</w:t>
      </w:r>
      <w:r>
        <w:rPr>
          <w:rtl/>
          <w:lang w:bidi="fa-IR"/>
        </w:rPr>
        <w:t xml:space="preserve"> و بازآمادش کاف</w:t>
      </w:r>
      <w:r>
        <w:rPr>
          <w:rFonts w:hint="cs"/>
          <w:rtl/>
          <w:lang w:bidi="fa-IR"/>
        </w:rPr>
        <w:t>ی</w:t>
      </w:r>
      <w:r>
        <w:rPr>
          <w:rtl/>
          <w:lang w:bidi="fa-IR"/>
        </w:rPr>
        <w:t xml:space="preserve"> نباشد، در شرا</w:t>
      </w:r>
      <w:r>
        <w:rPr>
          <w:rFonts w:hint="cs"/>
          <w:rtl/>
          <w:lang w:bidi="fa-IR"/>
        </w:rPr>
        <w:t>ی</w:t>
      </w:r>
      <w:r>
        <w:rPr>
          <w:rtl/>
          <w:lang w:bidi="fa-IR"/>
        </w:rPr>
        <w:t>ط واقع</w:t>
      </w:r>
      <w:r>
        <w:rPr>
          <w:rFonts w:hint="cs"/>
          <w:rtl/>
          <w:lang w:bidi="fa-IR"/>
        </w:rPr>
        <w:t>ی</w:t>
      </w:r>
      <w:r>
        <w:rPr>
          <w:rtl/>
          <w:lang w:bidi="fa-IR"/>
        </w:rPr>
        <w:t xml:space="preserve"> نم</w:t>
      </w:r>
      <w:r>
        <w:rPr>
          <w:rFonts w:hint="cs"/>
          <w:rtl/>
          <w:lang w:bidi="fa-IR"/>
        </w:rPr>
        <w:t>ی‌</w:t>
      </w:r>
      <w:r>
        <w:rPr>
          <w:rFonts w:hint="eastAsia"/>
          <w:rtl/>
          <w:lang w:bidi="fa-IR"/>
        </w:rPr>
        <w:t>توان</w:t>
      </w:r>
      <w:r>
        <w:rPr>
          <w:rFonts w:hint="cs"/>
          <w:rtl/>
          <w:lang w:bidi="fa-IR"/>
        </w:rPr>
        <w:t>ی</w:t>
      </w:r>
      <w:r>
        <w:rPr>
          <w:rFonts w:hint="eastAsia"/>
          <w:rtl/>
          <w:lang w:bidi="fa-IR"/>
        </w:rPr>
        <w:t>م</w:t>
      </w:r>
      <w:r>
        <w:rPr>
          <w:rtl/>
          <w:lang w:bidi="fa-IR"/>
        </w:rPr>
        <w:t xml:space="preserve"> رو</w:t>
      </w:r>
      <w:r>
        <w:rPr>
          <w:rFonts w:hint="cs"/>
          <w:rtl/>
          <w:lang w:bidi="fa-IR"/>
        </w:rPr>
        <w:t>ی</w:t>
      </w:r>
      <w:r>
        <w:rPr>
          <w:rtl/>
          <w:lang w:bidi="fa-IR"/>
        </w:rPr>
        <w:t xml:space="preserve"> آن به اندازه کاف</w:t>
      </w:r>
      <w:r>
        <w:rPr>
          <w:rFonts w:hint="cs"/>
          <w:rtl/>
          <w:lang w:bidi="fa-IR"/>
        </w:rPr>
        <w:t>ی</w:t>
      </w:r>
      <w:r>
        <w:rPr>
          <w:rtl/>
          <w:lang w:bidi="fa-IR"/>
        </w:rPr>
        <w:t xml:space="preserve"> حساب کن</w:t>
      </w:r>
      <w:r>
        <w:rPr>
          <w:rFonts w:hint="cs"/>
          <w:rtl/>
          <w:lang w:bidi="fa-IR"/>
        </w:rPr>
        <w:t>ی</w:t>
      </w:r>
      <w:r>
        <w:rPr>
          <w:rFonts w:hint="eastAsia"/>
          <w:rtl/>
          <w:lang w:bidi="fa-IR"/>
        </w:rPr>
        <w:t>م</w:t>
      </w:r>
      <w:r>
        <w:rPr>
          <w:rtl/>
          <w:lang w:bidi="fa-IR"/>
        </w:rPr>
        <w:t>.</w:t>
      </w:r>
    </w:p>
    <w:p w14:paraId="3F7B30FF" w14:textId="77777777" w:rsidR="001B1E4C" w:rsidRDefault="001B1E4C" w:rsidP="00E9753D">
      <w:pPr>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آماد با</w:t>
      </w:r>
      <w:r>
        <w:rPr>
          <w:rFonts w:hint="cs"/>
          <w:rtl/>
          <w:lang w:bidi="fa-IR"/>
        </w:rPr>
        <w:t>ی</w:t>
      </w:r>
      <w:r>
        <w:rPr>
          <w:rFonts w:hint="eastAsia"/>
          <w:rtl/>
          <w:lang w:bidi="fa-IR"/>
        </w:rPr>
        <w:t>د</w:t>
      </w:r>
      <w:r>
        <w:rPr>
          <w:rtl/>
          <w:lang w:bidi="fa-IR"/>
        </w:rPr>
        <w:t xml:space="preserve"> به چرخه عمر تجه</w:t>
      </w:r>
      <w:r>
        <w:rPr>
          <w:rFonts w:hint="cs"/>
          <w:rtl/>
          <w:lang w:bidi="fa-IR"/>
        </w:rPr>
        <w:t>ی</w:t>
      </w:r>
      <w:r>
        <w:rPr>
          <w:rFonts w:hint="eastAsia"/>
          <w:rtl/>
          <w:lang w:bidi="fa-IR"/>
        </w:rPr>
        <w:t>زات</w:t>
      </w:r>
      <w:r>
        <w:rPr>
          <w:rtl/>
          <w:lang w:bidi="fa-IR"/>
        </w:rPr>
        <w:t xml:space="preserve"> توجه کن</w:t>
      </w:r>
      <w:r>
        <w:rPr>
          <w:rFonts w:hint="cs"/>
          <w:rtl/>
          <w:lang w:bidi="fa-IR"/>
        </w:rPr>
        <w:t>ی</w:t>
      </w:r>
      <w:r>
        <w:rPr>
          <w:rFonts w:hint="eastAsia"/>
          <w:rtl/>
          <w:lang w:bidi="fa-IR"/>
        </w:rPr>
        <w:t>م؛</w:t>
      </w:r>
      <w:r>
        <w:rPr>
          <w:rtl/>
          <w:lang w:bidi="fa-IR"/>
        </w:rPr>
        <w:t xml:space="preserve"> از مرحله تأم</w:t>
      </w:r>
      <w:r>
        <w:rPr>
          <w:rFonts w:hint="cs"/>
          <w:rtl/>
          <w:lang w:bidi="fa-IR"/>
        </w:rPr>
        <w:t>ی</w:t>
      </w:r>
      <w:r>
        <w:rPr>
          <w:rFonts w:hint="eastAsia"/>
          <w:rtl/>
          <w:lang w:bidi="fa-IR"/>
        </w:rPr>
        <w:t>ن</w:t>
      </w:r>
      <w:r>
        <w:rPr>
          <w:rtl/>
          <w:lang w:bidi="fa-IR"/>
        </w:rPr>
        <w:t xml:space="preserve"> و ورود به سازمان گرفته تا نگهدار</w:t>
      </w:r>
      <w:r>
        <w:rPr>
          <w:rFonts w:hint="cs"/>
          <w:rtl/>
          <w:lang w:bidi="fa-IR"/>
        </w:rPr>
        <w:t>ی</w:t>
      </w:r>
      <w:r>
        <w:rPr>
          <w:rFonts w:hint="eastAsia"/>
          <w:rtl/>
          <w:lang w:bidi="fa-IR"/>
        </w:rPr>
        <w:t>،</w:t>
      </w:r>
      <w:r>
        <w:rPr>
          <w:rtl/>
          <w:lang w:bidi="fa-IR"/>
        </w:rPr>
        <w:t xml:space="preserve"> تعم</w:t>
      </w:r>
      <w:r>
        <w:rPr>
          <w:rFonts w:hint="cs"/>
          <w:rtl/>
          <w:lang w:bidi="fa-IR"/>
        </w:rPr>
        <w:t>ی</w:t>
      </w:r>
      <w:r>
        <w:rPr>
          <w:rFonts w:hint="eastAsia"/>
          <w:rtl/>
          <w:lang w:bidi="fa-IR"/>
        </w:rPr>
        <w:t>رات،</w:t>
      </w:r>
      <w:r>
        <w:rPr>
          <w:rtl/>
          <w:lang w:bidi="fa-IR"/>
        </w:rPr>
        <w:t xml:space="preserve"> تأم</w:t>
      </w:r>
      <w:r>
        <w:rPr>
          <w:rFonts w:hint="cs"/>
          <w:rtl/>
          <w:lang w:bidi="fa-IR"/>
        </w:rPr>
        <w:t>ی</w:t>
      </w:r>
      <w:r>
        <w:rPr>
          <w:rFonts w:hint="eastAsia"/>
          <w:rtl/>
          <w:lang w:bidi="fa-IR"/>
        </w:rPr>
        <w:t>ن</w:t>
      </w:r>
      <w:r>
        <w:rPr>
          <w:rtl/>
          <w:lang w:bidi="fa-IR"/>
        </w:rPr>
        <w:t xml:space="preserve"> قطعات، بازآماد و در نها</w:t>
      </w:r>
      <w:r>
        <w:rPr>
          <w:rFonts w:hint="cs"/>
          <w:rtl/>
          <w:lang w:bidi="fa-IR"/>
        </w:rPr>
        <w:t>ی</w:t>
      </w:r>
      <w:r>
        <w:rPr>
          <w:rFonts w:hint="eastAsia"/>
          <w:rtl/>
          <w:lang w:bidi="fa-IR"/>
        </w:rPr>
        <w:t>ت</w:t>
      </w:r>
      <w:r>
        <w:rPr>
          <w:rtl/>
          <w:lang w:bidi="fa-IR"/>
        </w:rPr>
        <w:t xml:space="preserve">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w:t>
      </w:r>
    </w:p>
    <w:p w14:paraId="31B80622" w14:textId="77777777" w:rsidR="001B1E4C" w:rsidRDefault="001B1E4C" w:rsidP="00E9753D">
      <w:pPr>
        <w:rPr>
          <w:rtl/>
          <w:lang w:bidi="fa-IR"/>
        </w:rPr>
      </w:pPr>
      <w:r>
        <w:rPr>
          <w:rFonts w:hint="eastAsia"/>
          <w:rtl/>
          <w:lang w:bidi="fa-IR"/>
        </w:rPr>
        <w:t>به</w:t>
      </w:r>
      <w:r>
        <w:rPr>
          <w:rtl/>
          <w:lang w:bidi="fa-IR"/>
        </w:rPr>
        <w:t xml:space="preserve"> نظرم نقطه قوت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زمان</w:t>
      </w:r>
      <w:r>
        <w:rPr>
          <w:rFonts w:hint="cs"/>
          <w:rtl/>
          <w:lang w:bidi="fa-IR"/>
        </w:rPr>
        <w:t>ی</w:t>
      </w:r>
      <w:r>
        <w:rPr>
          <w:rtl/>
          <w:lang w:bidi="fa-IR"/>
        </w:rPr>
        <w:t xml:space="preserve"> م</w:t>
      </w:r>
      <w:r>
        <w:rPr>
          <w:rFonts w:hint="eastAsia"/>
          <w:rtl/>
          <w:lang w:bidi="fa-IR"/>
        </w:rPr>
        <w:t>شخص</w:t>
      </w:r>
      <w:r>
        <w:rPr>
          <w:rtl/>
          <w:lang w:bidi="fa-IR"/>
        </w:rPr>
        <w:t xml:space="preserve"> م</w:t>
      </w:r>
      <w:r>
        <w:rPr>
          <w:rFonts w:hint="cs"/>
          <w:rtl/>
          <w:lang w:bidi="fa-IR"/>
        </w:rPr>
        <w:t>ی‌</w:t>
      </w:r>
      <w:r>
        <w:rPr>
          <w:rFonts w:hint="eastAsia"/>
          <w:rtl/>
          <w:lang w:bidi="fa-IR"/>
        </w:rPr>
        <w:t>شود</w:t>
      </w:r>
      <w:r>
        <w:rPr>
          <w:rtl/>
          <w:lang w:bidi="fa-IR"/>
        </w:rPr>
        <w:t xml:space="preserve"> که با </w:t>
      </w:r>
      <w:r>
        <w:rPr>
          <w:rFonts w:hint="cs"/>
          <w:rtl/>
          <w:lang w:bidi="fa-IR"/>
        </w:rPr>
        <w:t>ی</w:t>
      </w:r>
      <w:r>
        <w:rPr>
          <w:rFonts w:hint="eastAsia"/>
          <w:rtl/>
          <w:lang w:bidi="fa-IR"/>
        </w:rPr>
        <w:t>ک</w:t>
      </w:r>
      <w:r>
        <w:rPr>
          <w:rtl/>
          <w:lang w:bidi="fa-IR"/>
        </w:rPr>
        <w:t xml:space="preserve"> بحران </w:t>
      </w:r>
      <w:r>
        <w:rPr>
          <w:rFonts w:hint="cs"/>
          <w:rtl/>
          <w:lang w:bidi="fa-IR"/>
        </w:rPr>
        <w:t>ی</w:t>
      </w:r>
      <w:r>
        <w:rPr>
          <w:rFonts w:hint="eastAsia"/>
          <w:rtl/>
          <w:lang w:bidi="fa-IR"/>
        </w:rPr>
        <w:t>ا</w:t>
      </w:r>
      <w:r>
        <w:rPr>
          <w:rtl/>
          <w:lang w:bidi="fa-IR"/>
        </w:rPr>
        <w:t xml:space="preserve"> فشار عمل</w:t>
      </w:r>
      <w:r>
        <w:rPr>
          <w:rFonts w:hint="cs"/>
          <w:rtl/>
          <w:lang w:bidi="fa-IR"/>
        </w:rPr>
        <w:t>ی</w:t>
      </w:r>
      <w:r>
        <w:rPr>
          <w:rFonts w:hint="eastAsia"/>
          <w:rtl/>
          <w:lang w:bidi="fa-IR"/>
        </w:rPr>
        <w:t>ات</w:t>
      </w:r>
      <w:r>
        <w:rPr>
          <w:rFonts w:hint="cs"/>
          <w:rtl/>
          <w:lang w:bidi="fa-IR"/>
        </w:rPr>
        <w:t>ی</w:t>
      </w:r>
      <w:r>
        <w:rPr>
          <w:rtl/>
          <w:lang w:bidi="fa-IR"/>
        </w:rPr>
        <w:t xml:space="preserve"> مواجه م</w:t>
      </w:r>
      <w:r>
        <w:rPr>
          <w:rFonts w:hint="cs"/>
          <w:rtl/>
          <w:lang w:bidi="fa-IR"/>
        </w:rPr>
        <w:t>ی‌</w:t>
      </w:r>
      <w:r>
        <w:rPr>
          <w:rFonts w:hint="eastAsia"/>
          <w:rtl/>
          <w:lang w:bidi="fa-IR"/>
        </w:rPr>
        <w:t>شو</w:t>
      </w:r>
      <w:r>
        <w:rPr>
          <w:rFonts w:hint="cs"/>
          <w:rtl/>
          <w:lang w:bidi="fa-IR"/>
        </w:rPr>
        <w:t>ی</w:t>
      </w:r>
      <w:r>
        <w:rPr>
          <w:rFonts w:hint="eastAsia"/>
          <w:rtl/>
          <w:lang w:bidi="fa-IR"/>
        </w:rPr>
        <w:t>م</w:t>
      </w:r>
      <w:r>
        <w:rPr>
          <w:rtl/>
          <w:lang w:bidi="fa-IR"/>
        </w:rPr>
        <w:t>. اگر در آن شرا</w:t>
      </w:r>
      <w:r>
        <w:rPr>
          <w:rFonts w:hint="cs"/>
          <w:rtl/>
          <w:lang w:bidi="fa-IR"/>
        </w:rPr>
        <w:t>ی</w:t>
      </w:r>
      <w:r>
        <w:rPr>
          <w:rFonts w:hint="eastAsia"/>
          <w:rtl/>
          <w:lang w:bidi="fa-IR"/>
        </w:rPr>
        <w:t>ط</w:t>
      </w:r>
      <w:r>
        <w:rPr>
          <w:rtl/>
          <w:lang w:bidi="fa-IR"/>
        </w:rPr>
        <w:t xml:space="preserve"> بتوان</w:t>
      </w:r>
      <w:r>
        <w:rPr>
          <w:rFonts w:hint="cs"/>
          <w:rtl/>
          <w:lang w:bidi="fa-IR"/>
        </w:rPr>
        <w:t>ی</w:t>
      </w:r>
      <w:r>
        <w:rPr>
          <w:rFonts w:hint="eastAsia"/>
          <w:rtl/>
          <w:lang w:bidi="fa-IR"/>
        </w:rPr>
        <w:t>م</w:t>
      </w:r>
      <w:r>
        <w:rPr>
          <w:rtl/>
          <w:lang w:bidi="fa-IR"/>
        </w:rPr>
        <w:t xml:space="preserve"> آمادگ</w:t>
      </w:r>
      <w:r>
        <w:rPr>
          <w:rFonts w:hint="cs"/>
          <w:rtl/>
          <w:lang w:bidi="fa-IR"/>
        </w:rPr>
        <w:t>ی</w:t>
      </w:r>
      <w:r>
        <w:rPr>
          <w:rtl/>
          <w:lang w:bidi="fa-IR"/>
        </w:rPr>
        <w:t xml:space="preserve"> تجه</w:t>
      </w:r>
      <w:r>
        <w:rPr>
          <w:rFonts w:hint="cs"/>
          <w:rtl/>
          <w:lang w:bidi="fa-IR"/>
        </w:rPr>
        <w:t>ی</w:t>
      </w:r>
      <w:r>
        <w:rPr>
          <w:rFonts w:hint="eastAsia"/>
          <w:rtl/>
          <w:lang w:bidi="fa-IR"/>
        </w:rPr>
        <w:t>زات</w:t>
      </w:r>
      <w:r>
        <w:rPr>
          <w:rtl/>
          <w:lang w:bidi="fa-IR"/>
        </w:rPr>
        <w:t xml:space="preserve"> را حفظ کن</w:t>
      </w:r>
      <w:r>
        <w:rPr>
          <w:rFonts w:hint="cs"/>
          <w:rtl/>
          <w:lang w:bidi="fa-IR"/>
        </w:rPr>
        <w:t>ی</w:t>
      </w:r>
      <w:r>
        <w:rPr>
          <w:rFonts w:hint="eastAsia"/>
          <w:rtl/>
          <w:lang w:bidi="fa-IR"/>
        </w:rPr>
        <w:t>م،</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زنج</w:t>
      </w:r>
      <w:r>
        <w:rPr>
          <w:rFonts w:hint="cs"/>
          <w:rtl/>
          <w:lang w:bidi="fa-IR"/>
        </w:rPr>
        <w:t>ی</w:t>
      </w:r>
      <w:r>
        <w:rPr>
          <w:rFonts w:hint="eastAsia"/>
          <w:rtl/>
          <w:lang w:bidi="fa-IR"/>
        </w:rPr>
        <w:t>ره</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درست طراح</w:t>
      </w:r>
      <w:r>
        <w:rPr>
          <w:rFonts w:hint="cs"/>
          <w:rtl/>
          <w:lang w:bidi="fa-IR"/>
        </w:rPr>
        <w:t>ی</w:t>
      </w:r>
      <w:r>
        <w:rPr>
          <w:rtl/>
          <w:lang w:bidi="fa-IR"/>
        </w:rPr>
        <w:t xml:space="preserve"> شده است.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w:t>
      </w:r>
      <w:r>
        <w:rPr>
          <w:rtl/>
          <w:lang w:bidi="fa-IR"/>
        </w:rPr>
        <w:t xml:space="preserve"> صورت، صرف داشتن تجه</w:t>
      </w:r>
      <w:r>
        <w:rPr>
          <w:rFonts w:hint="cs"/>
          <w:rtl/>
          <w:lang w:bidi="fa-IR"/>
        </w:rPr>
        <w:t>ی</w:t>
      </w:r>
      <w:r>
        <w:rPr>
          <w:rFonts w:hint="eastAsia"/>
          <w:rtl/>
          <w:lang w:bidi="fa-IR"/>
        </w:rPr>
        <w:t>زات</w:t>
      </w:r>
      <w:r>
        <w:rPr>
          <w:rtl/>
          <w:lang w:bidi="fa-IR"/>
        </w:rPr>
        <w:t xml:space="preserve"> فراوان به‌تنها</w:t>
      </w:r>
      <w:r>
        <w:rPr>
          <w:rFonts w:hint="cs"/>
          <w:rtl/>
          <w:lang w:bidi="fa-IR"/>
        </w:rPr>
        <w:t>یی</w:t>
      </w:r>
      <w:r>
        <w:rPr>
          <w:rtl/>
          <w:lang w:bidi="fa-IR"/>
        </w:rPr>
        <w:t xml:space="preserve"> مز</w:t>
      </w:r>
      <w:r>
        <w:rPr>
          <w:rFonts w:hint="cs"/>
          <w:rtl/>
          <w:lang w:bidi="fa-IR"/>
        </w:rPr>
        <w:t>ی</w:t>
      </w:r>
      <w:r>
        <w:rPr>
          <w:rFonts w:hint="eastAsia"/>
          <w:rtl/>
          <w:lang w:bidi="fa-IR"/>
        </w:rPr>
        <w:t>ت</w:t>
      </w:r>
      <w:r>
        <w:rPr>
          <w:rtl/>
          <w:lang w:bidi="fa-IR"/>
        </w:rPr>
        <w:t xml:space="preserve"> تع</w:t>
      </w:r>
      <w:r>
        <w:rPr>
          <w:rFonts w:hint="cs"/>
          <w:rtl/>
          <w:lang w:bidi="fa-IR"/>
        </w:rPr>
        <w:t>یی</w:t>
      </w:r>
      <w:r>
        <w:rPr>
          <w:rFonts w:hint="eastAsia"/>
          <w:rtl/>
          <w:lang w:bidi="fa-IR"/>
        </w:rPr>
        <w:t>ن‌کننده‌ا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w:t>
      </w:r>
      <w:r>
        <w:rPr>
          <w:rFonts w:hint="cs"/>
          <w:rtl/>
          <w:lang w:bidi="fa-IR"/>
        </w:rPr>
        <w:t>ی‌</w:t>
      </w:r>
      <w:r>
        <w:rPr>
          <w:rFonts w:hint="eastAsia"/>
          <w:rtl/>
          <w:lang w:bidi="fa-IR"/>
        </w:rPr>
        <w:t>کند</w:t>
      </w:r>
      <w:r>
        <w:rPr>
          <w:rtl/>
          <w:lang w:bidi="fa-IR"/>
        </w:rPr>
        <w:t>. خود چارچوب فا</w:t>
      </w:r>
      <w:r>
        <w:rPr>
          <w:rFonts w:hint="cs"/>
          <w:rtl/>
          <w:lang w:bidi="fa-IR"/>
        </w:rPr>
        <w:t>ی</w:t>
      </w:r>
      <w:r>
        <w:rPr>
          <w:rFonts w:hint="eastAsia"/>
          <w:rtl/>
          <w:lang w:bidi="fa-IR"/>
        </w:rPr>
        <w:t>ل</w:t>
      </w:r>
      <w:r>
        <w:rPr>
          <w:rtl/>
          <w:lang w:bidi="fa-IR"/>
        </w:rPr>
        <w:t xml:space="preserve"> ن</w:t>
      </w:r>
      <w:r>
        <w:rPr>
          <w:rFonts w:hint="cs"/>
          <w:rtl/>
          <w:lang w:bidi="fa-IR"/>
        </w:rPr>
        <w:t>ی</w:t>
      </w:r>
      <w:r>
        <w:rPr>
          <w:rtl/>
          <w:lang w:bidi="fa-IR"/>
        </w:rPr>
        <w:t>ز بر هم</w:t>
      </w:r>
      <w:r>
        <w:rPr>
          <w:rFonts w:hint="cs"/>
          <w:rtl/>
          <w:lang w:bidi="fa-IR"/>
        </w:rPr>
        <w:t>ی</w:t>
      </w:r>
      <w:r>
        <w:rPr>
          <w:rFonts w:hint="eastAsia"/>
          <w:rtl/>
          <w:lang w:bidi="fa-IR"/>
        </w:rPr>
        <w:t>ن</w:t>
      </w:r>
      <w:r>
        <w:rPr>
          <w:rtl/>
          <w:lang w:bidi="fa-IR"/>
        </w:rPr>
        <w:t xml:space="preserve"> ضرورت توازن م</w:t>
      </w:r>
      <w:r>
        <w:rPr>
          <w:rFonts w:hint="cs"/>
          <w:rtl/>
          <w:lang w:bidi="fa-IR"/>
        </w:rPr>
        <w:t>ی</w:t>
      </w:r>
      <w:r>
        <w:rPr>
          <w:rFonts w:hint="eastAsia"/>
          <w:rtl/>
          <w:lang w:bidi="fa-IR"/>
        </w:rPr>
        <w:t>ان</w:t>
      </w:r>
      <w:r>
        <w:rPr>
          <w:rtl/>
          <w:lang w:bidi="fa-IR"/>
        </w:rPr>
        <w:t xml:space="preserve"> تجه</w:t>
      </w:r>
      <w:r>
        <w:rPr>
          <w:rFonts w:hint="cs"/>
          <w:rtl/>
          <w:lang w:bidi="fa-IR"/>
        </w:rPr>
        <w:t>ی</w:t>
      </w:r>
      <w:r>
        <w:rPr>
          <w:rFonts w:hint="eastAsia"/>
          <w:rtl/>
          <w:lang w:bidi="fa-IR"/>
        </w:rPr>
        <w:t>زات</w:t>
      </w:r>
      <w:r>
        <w:rPr>
          <w:rtl/>
          <w:lang w:bidi="fa-IR"/>
        </w:rPr>
        <w:t xml:space="preserve"> و سا</w:t>
      </w:r>
      <w:r>
        <w:rPr>
          <w:rFonts w:hint="cs"/>
          <w:rtl/>
          <w:lang w:bidi="fa-IR"/>
        </w:rPr>
        <w:t>ی</w:t>
      </w:r>
      <w:r>
        <w:rPr>
          <w:rFonts w:hint="eastAsia"/>
          <w:rtl/>
          <w:lang w:bidi="fa-IR"/>
        </w:rPr>
        <w:t>ر</w:t>
      </w:r>
      <w:r>
        <w:rPr>
          <w:rtl/>
          <w:lang w:bidi="fa-IR"/>
        </w:rPr>
        <w:t xml:space="preserve"> منظرها تأک</w:t>
      </w:r>
      <w:r>
        <w:rPr>
          <w:rFonts w:hint="cs"/>
          <w:rtl/>
          <w:lang w:bidi="fa-IR"/>
        </w:rPr>
        <w:t>ی</w:t>
      </w:r>
      <w:r>
        <w:rPr>
          <w:rFonts w:hint="eastAsia"/>
          <w:rtl/>
          <w:lang w:bidi="fa-IR"/>
        </w:rPr>
        <w:t>د</w:t>
      </w:r>
      <w:r>
        <w:rPr>
          <w:rtl/>
          <w:lang w:bidi="fa-IR"/>
        </w:rPr>
        <w:t xml:space="preserve"> دارد.</w:t>
      </w:r>
    </w:p>
    <w:p w14:paraId="05FEF0C1"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57881F4" w14:textId="77777777" w:rsidR="001B1E4C" w:rsidRDefault="001B1E4C" w:rsidP="00E9753D">
      <w:pPr>
        <w:rPr>
          <w:rtl/>
          <w:lang w:bidi="fa-IR"/>
        </w:rPr>
      </w:pPr>
      <w:r>
        <w:rPr>
          <w:rFonts w:hint="eastAsia"/>
          <w:rtl/>
          <w:lang w:bidi="fa-IR"/>
        </w:rPr>
        <w:t>به</w:t>
      </w:r>
      <w:r>
        <w:rPr>
          <w:rtl/>
          <w:lang w:bidi="fa-IR"/>
        </w:rPr>
        <w:t xml:space="preserve"> نظر من، در نها</w:t>
      </w:r>
      <w:r>
        <w:rPr>
          <w:rFonts w:hint="cs"/>
          <w:rtl/>
          <w:lang w:bidi="fa-IR"/>
        </w:rPr>
        <w:t>ی</w:t>
      </w:r>
      <w:r>
        <w:rPr>
          <w:rFonts w:hint="eastAsia"/>
          <w:rtl/>
          <w:lang w:bidi="fa-IR"/>
        </w:rPr>
        <w:t>ت</w:t>
      </w:r>
      <w:r>
        <w:rPr>
          <w:rtl/>
          <w:lang w:bidi="fa-IR"/>
        </w:rPr>
        <w:t xml:space="preserve"> ا</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است ک</w:t>
      </w:r>
      <w:r>
        <w:rPr>
          <w:rFonts w:hint="eastAsia"/>
          <w:rtl/>
          <w:lang w:bidi="fa-IR"/>
        </w:rPr>
        <w:t>ه</w:t>
      </w:r>
      <w:r>
        <w:rPr>
          <w:rtl/>
          <w:lang w:bidi="fa-IR"/>
        </w:rPr>
        <w:t xml:space="preserve"> منابع و تجه</w:t>
      </w:r>
      <w:r>
        <w:rPr>
          <w:rFonts w:hint="cs"/>
          <w:rtl/>
          <w:lang w:bidi="fa-IR"/>
        </w:rPr>
        <w:t>ی</w:t>
      </w:r>
      <w:r>
        <w:rPr>
          <w:rFonts w:hint="eastAsia"/>
          <w:rtl/>
          <w:lang w:bidi="fa-IR"/>
        </w:rPr>
        <w:t>زات</w:t>
      </w:r>
      <w:r>
        <w:rPr>
          <w:rtl/>
          <w:lang w:bidi="fa-IR"/>
        </w:rPr>
        <w:t xml:space="preserve"> را به توان واقع</w:t>
      </w:r>
      <w:r>
        <w:rPr>
          <w:rFonts w:hint="cs"/>
          <w:rtl/>
          <w:lang w:bidi="fa-IR"/>
        </w:rPr>
        <w:t>ی</w:t>
      </w:r>
      <w:r>
        <w:rPr>
          <w:rtl/>
          <w:lang w:bidi="fa-IR"/>
        </w:rPr>
        <w:t xml:space="preserve"> سازمان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کند</w:t>
      </w:r>
      <w:r>
        <w:rPr>
          <w:rtl/>
          <w:lang w:bidi="fa-IR"/>
        </w:rPr>
        <w:t>. حت</w:t>
      </w:r>
      <w:r>
        <w:rPr>
          <w:rFonts w:hint="cs"/>
          <w:rtl/>
          <w:lang w:bidi="fa-IR"/>
        </w:rPr>
        <w:t>ی</w:t>
      </w:r>
      <w:r>
        <w:rPr>
          <w:rtl/>
          <w:lang w:bidi="fa-IR"/>
        </w:rPr>
        <w:t xml:space="preserve"> اگر </w:t>
      </w:r>
      <w:r>
        <w:rPr>
          <w:rFonts w:hint="cs"/>
          <w:rtl/>
          <w:lang w:bidi="fa-IR"/>
        </w:rPr>
        <w:t>ی</w:t>
      </w:r>
      <w:r>
        <w:rPr>
          <w:rFonts w:hint="eastAsia"/>
          <w:rtl/>
          <w:lang w:bidi="fa-IR"/>
        </w:rPr>
        <w:t>ک</w:t>
      </w:r>
      <w:r>
        <w:rPr>
          <w:rtl/>
          <w:lang w:bidi="fa-IR"/>
        </w:rPr>
        <w:t xml:space="preserve"> سازمان از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برخوردار باشد، بدون ن</w:t>
      </w:r>
      <w:r>
        <w:rPr>
          <w:rFonts w:hint="cs"/>
          <w:rtl/>
          <w:lang w:bidi="fa-IR"/>
        </w:rPr>
        <w:t>ی</w:t>
      </w:r>
      <w:r>
        <w:rPr>
          <w:rFonts w:hint="eastAsia"/>
          <w:rtl/>
          <w:lang w:bidi="fa-IR"/>
        </w:rPr>
        <w:t>رو</w:t>
      </w:r>
      <w:r>
        <w:rPr>
          <w:rFonts w:hint="cs"/>
          <w:rtl/>
          <w:lang w:bidi="fa-IR"/>
        </w:rPr>
        <w:t>ی</w:t>
      </w:r>
      <w:r>
        <w:rPr>
          <w:rtl/>
          <w:lang w:bidi="fa-IR"/>
        </w:rPr>
        <w:t xml:space="preserve"> متخصص و آموزش‌د</w:t>
      </w:r>
      <w:r>
        <w:rPr>
          <w:rFonts w:hint="cs"/>
          <w:rtl/>
          <w:lang w:bidi="fa-IR"/>
        </w:rPr>
        <w:t>ی</w:t>
      </w:r>
      <w:r>
        <w:rPr>
          <w:rFonts w:hint="eastAsia"/>
          <w:rtl/>
          <w:lang w:bidi="fa-IR"/>
        </w:rPr>
        <w:t>ده،</w:t>
      </w:r>
      <w:r>
        <w:rPr>
          <w:rtl/>
          <w:lang w:bidi="fa-IR"/>
        </w:rPr>
        <w:t xml:space="preserve"> بخش قابل توجه</w:t>
      </w:r>
      <w:r>
        <w:rPr>
          <w:rFonts w:hint="cs"/>
          <w:rtl/>
          <w:lang w:bidi="fa-IR"/>
        </w:rPr>
        <w:t>ی</w:t>
      </w:r>
      <w:r>
        <w:rPr>
          <w:rtl/>
          <w:lang w:bidi="fa-IR"/>
        </w:rPr>
        <w:t xml:space="preserve"> از ا</w:t>
      </w:r>
      <w:r>
        <w:rPr>
          <w:rFonts w:hint="cs"/>
          <w:rtl/>
          <w:lang w:bidi="fa-IR"/>
        </w:rPr>
        <w:t>ی</w:t>
      </w:r>
      <w:r>
        <w:rPr>
          <w:rFonts w:hint="eastAsia"/>
          <w:rtl/>
          <w:lang w:bidi="fa-IR"/>
        </w:rPr>
        <w:t>ن</w:t>
      </w:r>
      <w:r>
        <w:rPr>
          <w:rtl/>
          <w:lang w:bidi="fa-IR"/>
        </w:rPr>
        <w:t xml:space="preserve"> ظرف</w:t>
      </w:r>
      <w:r>
        <w:rPr>
          <w:rFonts w:hint="cs"/>
          <w:rtl/>
          <w:lang w:bidi="fa-IR"/>
        </w:rPr>
        <w:t>ی</w:t>
      </w:r>
      <w:r>
        <w:rPr>
          <w:rFonts w:hint="eastAsia"/>
          <w:rtl/>
          <w:lang w:bidi="fa-IR"/>
        </w:rPr>
        <w:t>ت</w:t>
      </w:r>
      <w:r>
        <w:rPr>
          <w:rtl/>
          <w:lang w:bidi="fa-IR"/>
        </w:rPr>
        <w:t xml:space="preserve"> بالفعل نم</w:t>
      </w:r>
      <w:r>
        <w:rPr>
          <w:rFonts w:hint="cs"/>
          <w:rtl/>
          <w:lang w:bidi="fa-IR"/>
        </w:rPr>
        <w:t>ی‌</w:t>
      </w:r>
      <w:r>
        <w:rPr>
          <w:rFonts w:hint="eastAsia"/>
          <w:rtl/>
          <w:lang w:bidi="fa-IR"/>
        </w:rPr>
        <w:t>شود</w:t>
      </w:r>
      <w:r>
        <w:rPr>
          <w:rtl/>
          <w:lang w:bidi="fa-IR"/>
        </w:rPr>
        <w:t>.</w:t>
      </w:r>
    </w:p>
    <w:p w14:paraId="59474411" w14:textId="77777777" w:rsidR="001B1E4C" w:rsidRDefault="001B1E4C" w:rsidP="00E9753D">
      <w:pPr>
        <w:rPr>
          <w:rtl/>
          <w:lang w:bidi="fa-IR"/>
        </w:rPr>
      </w:pPr>
      <w:r>
        <w:rPr>
          <w:rFonts w:hint="eastAsia"/>
          <w:rtl/>
          <w:lang w:bidi="fa-IR"/>
        </w:rPr>
        <w:t>در</w:t>
      </w:r>
      <w:r>
        <w:rPr>
          <w:rtl/>
          <w:lang w:bidi="fa-IR"/>
        </w:rPr>
        <w:t xml:space="preserve"> حوزه آماد و پشت</w:t>
      </w:r>
      <w:r>
        <w:rPr>
          <w:rFonts w:hint="cs"/>
          <w:rtl/>
          <w:lang w:bidi="fa-IR"/>
        </w:rPr>
        <w:t>ی</w:t>
      </w:r>
      <w:r>
        <w:rPr>
          <w:rFonts w:hint="eastAsia"/>
          <w:rtl/>
          <w:lang w:bidi="fa-IR"/>
        </w:rPr>
        <w:t>بان</w:t>
      </w:r>
      <w:r>
        <w:rPr>
          <w:rFonts w:hint="cs"/>
          <w:rtl/>
          <w:lang w:bidi="fa-IR"/>
        </w:rPr>
        <w:t>ی</w:t>
      </w:r>
      <w:r>
        <w:rPr>
          <w:rFonts w:hint="eastAsia"/>
          <w:rtl/>
          <w:lang w:bidi="fa-IR"/>
        </w:rPr>
        <w:t>،</w:t>
      </w:r>
      <w:r>
        <w:rPr>
          <w:rtl/>
          <w:lang w:bidi="fa-IR"/>
        </w:rPr>
        <w:t xml:space="preserve"> آموزش با</w:t>
      </w:r>
      <w:r>
        <w:rPr>
          <w:rFonts w:hint="cs"/>
          <w:rtl/>
          <w:lang w:bidi="fa-IR"/>
        </w:rPr>
        <w:t>ی</w:t>
      </w:r>
      <w:r>
        <w:rPr>
          <w:rFonts w:hint="eastAsia"/>
          <w:rtl/>
          <w:lang w:bidi="fa-IR"/>
        </w:rPr>
        <w:t>د</w:t>
      </w:r>
      <w:r>
        <w:rPr>
          <w:rtl/>
          <w:lang w:bidi="fa-IR"/>
        </w:rPr>
        <w:t xml:space="preserve"> از آموزش‌ها</w:t>
      </w:r>
      <w:r>
        <w:rPr>
          <w:rFonts w:hint="cs"/>
          <w:rtl/>
          <w:lang w:bidi="fa-IR"/>
        </w:rPr>
        <w:t>ی</w:t>
      </w:r>
      <w:r>
        <w:rPr>
          <w:rtl/>
          <w:lang w:bidi="fa-IR"/>
        </w:rPr>
        <w:t xml:space="preserve"> صرفاً آ</w:t>
      </w:r>
      <w:r>
        <w:rPr>
          <w:rFonts w:hint="cs"/>
          <w:rtl/>
          <w:lang w:bidi="fa-IR"/>
        </w:rPr>
        <w:t>یی</w:t>
      </w:r>
      <w:r>
        <w:rPr>
          <w:rFonts w:hint="eastAsia"/>
          <w:rtl/>
          <w:lang w:bidi="fa-IR"/>
        </w:rPr>
        <w:t>ن‌نامه‌ا</w:t>
      </w:r>
      <w:r>
        <w:rPr>
          <w:rFonts w:hint="cs"/>
          <w:rtl/>
          <w:lang w:bidi="fa-IR"/>
        </w:rPr>
        <w:t>ی</w:t>
      </w:r>
      <w:r>
        <w:rPr>
          <w:rtl/>
          <w:lang w:bidi="fa-IR"/>
        </w:rPr>
        <w:t xml:space="preserve"> فاصل</w:t>
      </w:r>
      <w:r>
        <w:rPr>
          <w:rFonts w:hint="eastAsia"/>
          <w:rtl/>
          <w:lang w:bidi="fa-IR"/>
        </w:rPr>
        <w:t>ه</w:t>
      </w:r>
      <w:r>
        <w:rPr>
          <w:rtl/>
          <w:lang w:bidi="fa-IR"/>
        </w:rPr>
        <w:t xml:space="preserve"> بگ</w:t>
      </w:r>
      <w:r>
        <w:rPr>
          <w:rFonts w:hint="cs"/>
          <w:rtl/>
          <w:lang w:bidi="fa-IR"/>
        </w:rPr>
        <w:t>ی</w:t>
      </w:r>
      <w:r>
        <w:rPr>
          <w:rFonts w:hint="eastAsia"/>
          <w:rtl/>
          <w:lang w:bidi="fa-IR"/>
        </w:rPr>
        <w:t>رد</w:t>
      </w:r>
      <w:r>
        <w:rPr>
          <w:rtl/>
          <w:lang w:bidi="fa-IR"/>
        </w:rPr>
        <w:t xml:space="preserve"> و ب</w:t>
      </w:r>
      <w:r>
        <w:rPr>
          <w:rFonts w:hint="cs"/>
          <w:rtl/>
          <w:lang w:bidi="fa-IR"/>
        </w:rPr>
        <w:t>ی</w:t>
      </w:r>
      <w:r>
        <w:rPr>
          <w:rFonts w:hint="eastAsia"/>
          <w:rtl/>
          <w:lang w:bidi="fa-IR"/>
        </w:rPr>
        <w:t>شتر</w:t>
      </w:r>
      <w:r>
        <w:rPr>
          <w:rtl/>
          <w:lang w:bidi="fa-IR"/>
        </w:rPr>
        <w:t xml:space="preserve"> به سمت آموزش‌ها</w:t>
      </w:r>
      <w:r>
        <w:rPr>
          <w:rFonts w:hint="cs"/>
          <w:rtl/>
          <w:lang w:bidi="fa-IR"/>
        </w:rPr>
        <w:t>ی</w:t>
      </w:r>
      <w:r>
        <w:rPr>
          <w:rtl/>
          <w:lang w:bidi="fa-IR"/>
        </w:rPr>
        <w:t xml:space="preserve"> مسئله‌محور، سنار</w:t>
      </w:r>
      <w:r>
        <w:rPr>
          <w:rFonts w:hint="cs"/>
          <w:rtl/>
          <w:lang w:bidi="fa-IR"/>
        </w:rPr>
        <w:t>ی</w:t>
      </w:r>
      <w:r>
        <w:rPr>
          <w:rFonts w:hint="eastAsia"/>
          <w:rtl/>
          <w:lang w:bidi="fa-IR"/>
        </w:rPr>
        <w:t>وپا</w:t>
      </w:r>
      <w:r>
        <w:rPr>
          <w:rFonts w:hint="cs"/>
          <w:rtl/>
          <w:lang w:bidi="fa-IR"/>
        </w:rPr>
        <w:t>ی</w:t>
      </w:r>
      <w:r>
        <w:rPr>
          <w:rFonts w:hint="eastAsia"/>
          <w:rtl/>
          <w:lang w:bidi="fa-IR"/>
        </w:rPr>
        <w:t>ه</w:t>
      </w:r>
      <w:r>
        <w:rPr>
          <w:rtl/>
          <w:lang w:bidi="fa-IR"/>
        </w:rPr>
        <w:t xml:space="preserve"> و شب</w:t>
      </w:r>
      <w:r>
        <w:rPr>
          <w:rFonts w:hint="cs"/>
          <w:rtl/>
          <w:lang w:bidi="fa-IR"/>
        </w:rPr>
        <w:t>ی</w:t>
      </w:r>
      <w:r>
        <w:rPr>
          <w:rFonts w:hint="eastAsia"/>
          <w:rtl/>
          <w:lang w:bidi="fa-IR"/>
        </w:rPr>
        <w:t>ه‌سازمحور</w:t>
      </w:r>
      <w:r>
        <w:rPr>
          <w:rtl/>
          <w:lang w:bidi="fa-IR"/>
        </w:rPr>
        <w:t xml:space="preserve"> حرکت کند. چون مد</w:t>
      </w:r>
      <w:r>
        <w:rPr>
          <w:rFonts w:hint="cs"/>
          <w:rtl/>
          <w:lang w:bidi="fa-IR"/>
        </w:rPr>
        <w:t>ی</w:t>
      </w:r>
      <w:r>
        <w:rPr>
          <w:rFonts w:hint="eastAsia"/>
          <w:rtl/>
          <w:lang w:bidi="fa-IR"/>
        </w:rPr>
        <w:t>ر</w:t>
      </w:r>
      <w:r>
        <w:rPr>
          <w:rtl/>
          <w:lang w:bidi="fa-IR"/>
        </w:rPr>
        <w:t xml:space="preserve"> و کارشناس پشت</w:t>
      </w:r>
      <w:r>
        <w:rPr>
          <w:rFonts w:hint="cs"/>
          <w:rtl/>
          <w:lang w:bidi="fa-IR"/>
        </w:rPr>
        <w:t>ی</w:t>
      </w:r>
      <w:r>
        <w:rPr>
          <w:rFonts w:hint="eastAsia"/>
          <w:rtl/>
          <w:lang w:bidi="fa-IR"/>
        </w:rPr>
        <w:t>بان</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بتواند در شرا</w:t>
      </w:r>
      <w:r>
        <w:rPr>
          <w:rFonts w:hint="cs"/>
          <w:rtl/>
          <w:lang w:bidi="fa-IR"/>
        </w:rPr>
        <w:t>ی</w:t>
      </w:r>
      <w:r>
        <w:rPr>
          <w:rFonts w:hint="eastAsia"/>
          <w:rtl/>
          <w:lang w:bidi="fa-IR"/>
        </w:rPr>
        <w:t>ط</w:t>
      </w:r>
      <w:r>
        <w:rPr>
          <w:rtl/>
          <w:lang w:bidi="fa-IR"/>
        </w:rPr>
        <w:t xml:space="preserve"> فشار، کمبود منابع </w:t>
      </w:r>
      <w:r>
        <w:rPr>
          <w:rFonts w:hint="cs"/>
          <w:rtl/>
          <w:lang w:bidi="fa-IR"/>
        </w:rPr>
        <w:t>ی</w:t>
      </w:r>
      <w:r>
        <w:rPr>
          <w:rFonts w:hint="eastAsia"/>
          <w:rtl/>
          <w:lang w:bidi="fa-IR"/>
        </w:rPr>
        <w:t>ا</w:t>
      </w:r>
      <w:r>
        <w:rPr>
          <w:rtl/>
          <w:lang w:bidi="fa-IR"/>
        </w:rPr>
        <w:t xml:space="preserve"> اختلال در فرا</w:t>
      </w:r>
      <w:r>
        <w:rPr>
          <w:rFonts w:hint="cs"/>
          <w:rtl/>
          <w:lang w:bidi="fa-IR"/>
        </w:rPr>
        <w:t>ی</w:t>
      </w:r>
      <w:r>
        <w:rPr>
          <w:rFonts w:hint="eastAsia"/>
          <w:rtl/>
          <w:lang w:bidi="fa-IR"/>
        </w:rPr>
        <w:t>ندها</w:t>
      </w:r>
      <w:r>
        <w:rPr>
          <w:rFonts w:hint="cs"/>
          <w:rtl/>
          <w:lang w:bidi="fa-IR"/>
        </w:rPr>
        <w:t>ی</w:t>
      </w:r>
      <w:r>
        <w:rPr>
          <w:rtl/>
          <w:lang w:bidi="fa-IR"/>
        </w:rPr>
        <w:t xml:space="preserve"> عاد</w:t>
      </w:r>
      <w:r>
        <w:rPr>
          <w:rFonts w:hint="cs"/>
          <w:rtl/>
          <w:lang w:bidi="fa-IR"/>
        </w:rPr>
        <w:t>ی</w:t>
      </w:r>
      <w:r>
        <w:rPr>
          <w:rFonts w:hint="eastAsia"/>
          <w:rtl/>
          <w:lang w:bidi="fa-IR"/>
        </w:rPr>
        <w:t>،</w:t>
      </w:r>
      <w:r>
        <w:rPr>
          <w:rtl/>
          <w:lang w:bidi="fa-IR"/>
        </w:rPr>
        <w:t xml:space="preserve"> تصم</w:t>
      </w:r>
      <w:r>
        <w:rPr>
          <w:rFonts w:hint="cs"/>
          <w:rtl/>
          <w:lang w:bidi="fa-IR"/>
        </w:rPr>
        <w:t>ی</w:t>
      </w:r>
      <w:r>
        <w:rPr>
          <w:rFonts w:hint="eastAsia"/>
          <w:rtl/>
          <w:lang w:bidi="fa-IR"/>
        </w:rPr>
        <w:t>م</w:t>
      </w:r>
      <w:r>
        <w:rPr>
          <w:rtl/>
          <w:lang w:bidi="fa-IR"/>
        </w:rPr>
        <w:t xml:space="preserve"> درست بگ</w:t>
      </w:r>
      <w:r>
        <w:rPr>
          <w:rFonts w:hint="cs"/>
          <w:rtl/>
          <w:lang w:bidi="fa-IR"/>
        </w:rPr>
        <w:t>ی</w:t>
      </w:r>
      <w:r>
        <w:rPr>
          <w:rFonts w:hint="eastAsia"/>
          <w:rtl/>
          <w:lang w:bidi="fa-IR"/>
        </w:rPr>
        <w:t>رد</w:t>
      </w:r>
      <w:r>
        <w:rPr>
          <w:rtl/>
          <w:lang w:bidi="fa-IR"/>
        </w:rPr>
        <w:t>.</w:t>
      </w:r>
    </w:p>
    <w:p w14:paraId="52C251ED" w14:textId="77777777" w:rsidR="001B1E4C" w:rsidRDefault="001B1E4C" w:rsidP="00E9753D">
      <w:pPr>
        <w:rPr>
          <w:rtl/>
          <w:lang w:bidi="fa-IR"/>
        </w:rPr>
      </w:pPr>
      <w:r>
        <w:rPr>
          <w:rFonts w:hint="eastAsia"/>
          <w:rtl/>
          <w:lang w:bidi="fa-IR"/>
        </w:rPr>
        <w:t>موضوع</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که از نظر من بس</w:t>
      </w:r>
      <w:r>
        <w:rPr>
          <w:rFonts w:hint="cs"/>
          <w:rtl/>
          <w:lang w:bidi="fa-IR"/>
        </w:rPr>
        <w:t>ی</w:t>
      </w:r>
      <w:r>
        <w:rPr>
          <w:rFonts w:hint="eastAsia"/>
          <w:rtl/>
          <w:lang w:bidi="fa-IR"/>
        </w:rPr>
        <w:t>ار</w:t>
      </w:r>
      <w:r>
        <w:rPr>
          <w:rtl/>
          <w:lang w:bidi="fa-IR"/>
        </w:rPr>
        <w:t xml:space="preserve"> مهم است،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دانش سازمان</w:t>
      </w:r>
      <w:r>
        <w:rPr>
          <w:rFonts w:hint="cs"/>
          <w:rtl/>
          <w:lang w:bidi="fa-IR"/>
        </w:rPr>
        <w:t>ی</w:t>
      </w:r>
      <w:r>
        <w:rPr>
          <w:rtl/>
          <w:lang w:bidi="fa-IR"/>
        </w:rPr>
        <w:t xml:space="preserve"> </w:t>
      </w:r>
      <w:r>
        <w:rPr>
          <w:rFonts w:hint="eastAsia"/>
          <w:rtl/>
          <w:lang w:bidi="fa-IR"/>
        </w:rPr>
        <w:t>است</w:t>
      </w:r>
      <w:r>
        <w:rPr>
          <w:rtl/>
          <w:lang w:bidi="fa-IR"/>
        </w:rPr>
        <w:t>. بخش</w:t>
      </w:r>
      <w:r>
        <w:rPr>
          <w:rFonts w:hint="cs"/>
          <w:rtl/>
          <w:lang w:bidi="fa-IR"/>
        </w:rPr>
        <w:t>ی</w:t>
      </w:r>
      <w:r>
        <w:rPr>
          <w:rtl/>
          <w:lang w:bidi="fa-IR"/>
        </w:rPr>
        <w:t xml:space="preserve"> از سرما</w:t>
      </w:r>
      <w:r>
        <w:rPr>
          <w:rFonts w:hint="cs"/>
          <w:rtl/>
          <w:lang w:bidi="fa-IR"/>
        </w:rPr>
        <w:t>ی</w:t>
      </w:r>
      <w:r>
        <w:rPr>
          <w:rFonts w:hint="eastAsia"/>
          <w:rtl/>
          <w:lang w:bidi="fa-IR"/>
        </w:rPr>
        <w:t>ه</w:t>
      </w:r>
      <w:r>
        <w:rPr>
          <w:rtl/>
          <w:lang w:bidi="fa-IR"/>
        </w:rPr>
        <w:t xml:space="preserve"> واقع</w:t>
      </w:r>
      <w:r>
        <w:rPr>
          <w:rFonts w:hint="cs"/>
          <w:rtl/>
          <w:lang w:bidi="fa-IR"/>
        </w:rPr>
        <w:t>ی</w:t>
      </w:r>
      <w:r>
        <w:rPr>
          <w:rtl/>
          <w:lang w:bidi="fa-IR"/>
        </w:rPr>
        <w:t xml:space="preserve"> سازمان در تجربه افراد</w:t>
      </w:r>
      <w:r>
        <w:rPr>
          <w:rFonts w:hint="cs"/>
          <w:rtl/>
          <w:lang w:bidi="fa-IR"/>
        </w:rPr>
        <w:t>ی</w:t>
      </w:r>
      <w:r>
        <w:rPr>
          <w:rtl/>
          <w:lang w:bidi="fa-IR"/>
        </w:rPr>
        <w:t xml:space="preserve"> قرار دارد که سال‌ها با تجه</w:t>
      </w:r>
      <w:r>
        <w:rPr>
          <w:rFonts w:hint="cs"/>
          <w:rtl/>
          <w:lang w:bidi="fa-IR"/>
        </w:rPr>
        <w:t>ی</w:t>
      </w:r>
      <w:r>
        <w:rPr>
          <w:rFonts w:hint="eastAsia"/>
          <w:rtl/>
          <w:lang w:bidi="fa-IR"/>
        </w:rPr>
        <w:t>زات</w:t>
      </w:r>
      <w:r>
        <w:rPr>
          <w:rtl/>
          <w:lang w:bidi="fa-IR"/>
        </w:rPr>
        <w:t xml:space="preserve"> و مشکلات عمل</w:t>
      </w:r>
      <w:r>
        <w:rPr>
          <w:rFonts w:hint="cs"/>
          <w:rtl/>
          <w:lang w:bidi="fa-IR"/>
        </w:rPr>
        <w:t>ی</w:t>
      </w:r>
      <w:r>
        <w:rPr>
          <w:rFonts w:hint="eastAsia"/>
          <w:rtl/>
          <w:lang w:bidi="fa-IR"/>
        </w:rPr>
        <w:t>ات</w:t>
      </w:r>
      <w:r>
        <w:rPr>
          <w:rFonts w:hint="cs"/>
          <w:rtl/>
          <w:lang w:bidi="fa-IR"/>
        </w:rPr>
        <w:t>ی</w:t>
      </w:r>
      <w:r>
        <w:rPr>
          <w:rtl/>
          <w:lang w:bidi="fa-IR"/>
        </w:rPr>
        <w:t xml:space="preserve"> مواجه بوده‌اند. اگر ا</w:t>
      </w:r>
      <w:r>
        <w:rPr>
          <w:rFonts w:hint="cs"/>
          <w:rtl/>
          <w:lang w:bidi="fa-IR"/>
        </w:rPr>
        <w:t>ی</w:t>
      </w:r>
      <w:r>
        <w:rPr>
          <w:rFonts w:hint="eastAsia"/>
          <w:rtl/>
          <w:lang w:bidi="fa-IR"/>
        </w:rPr>
        <w:t>ن</w:t>
      </w:r>
      <w:r>
        <w:rPr>
          <w:rtl/>
          <w:lang w:bidi="fa-IR"/>
        </w:rPr>
        <w:t xml:space="preserve"> تجربه مستندساز</w:t>
      </w:r>
      <w:r>
        <w:rPr>
          <w:rFonts w:hint="cs"/>
          <w:rtl/>
          <w:lang w:bidi="fa-IR"/>
        </w:rPr>
        <w:t>ی</w:t>
      </w:r>
      <w:r>
        <w:rPr>
          <w:rtl/>
          <w:lang w:bidi="fa-IR"/>
        </w:rPr>
        <w:t xml:space="preserve"> و منتقل نشود، با خروج افراد، بخش مهم</w:t>
      </w:r>
      <w:r>
        <w:rPr>
          <w:rFonts w:hint="cs"/>
          <w:rtl/>
          <w:lang w:bidi="fa-IR"/>
        </w:rPr>
        <w:t>ی</w:t>
      </w:r>
      <w:r>
        <w:rPr>
          <w:rtl/>
          <w:lang w:bidi="fa-IR"/>
        </w:rPr>
        <w:t xml:space="preserve"> از دانش سازمان هم از ب</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رود</w:t>
      </w:r>
      <w:r>
        <w:rPr>
          <w:rtl/>
          <w:lang w:bidi="fa-IR"/>
        </w:rPr>
        <w:t>.</w:t>
      </w:r>
    </w:p>
    <w:p w14:paraId="4AEAE094"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w:t>
      </w:r>
      <w:r>
        <w:rPr>
          <w:rFonts w:hint="eastAsia"/>
          <w:rtl/>
          <w:lang w:bidi="fa-IR"/>
        </w:rPr>
        <w:t>بعاد</w:t>
      </w:r>
      <w:r>
        <w:rPr>
          <w:rtl/>
          <w:lang w:bidi="fa-IR"/>
        </w:rPr>
        <w:t xml:space="preserve">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2202AFA5" w14:textId="77777777" w:rsidR="001B1E4C" w:rsidRDefault="001B1E4C" w:rsidP="00E9753D">
      <w:pPr>
        <w:rPr>
          <w:rtl/>
          <w:lang w:bidi="fa-IR"/>
        </w:rPr>
      </w:pPr>
      <w:r>
        <w:rPr>
          <w:rFonts w:hint="eastAsia"/>
          <w:rtl/>
          <w:lang w:bidi="fa-IR"/>
        </w:rPr>
        <w:t>به</w:t>
      </w:r>
      <w:r>
        <w:rPr>
          <w:rtl/>
          <w:lang w:bidi="fa-IR"/>
        </w:rPr>
        <w:t xml:space="preserve"> نظر من چارچوب چهارگانه فعل</w:t>
      </w:r>
      <w:r>
        <w:rPr>
          <w:rFonts w:hint="cs"/>
          <w:rtl/>
          <w:lang w:bidi="fa-IR"/>
        </w:rPr>
        <w:t>ی</w:t>
      </w:r>
      <w:r>
        <w:rPr>
          <w:rFonts w:hint="eastAsia"/>
          <w:rtl/>
          <w:lang w:bidi="fa-IR"/>
        </w:rPr>
        <w:t>،</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Fonts w:hint="eastAsia"/>
          <w:rtl/>
          <w:lang w:bidi="fa-IR"/>
        </w:rPr>
        <w:t>،</w:t>
      </w:r>
      <w:r>
        <w:rPr>
          <w:rtl/>
          <w:lang w:bidi="fa-IR"/>
        </w:rPr>
        <w:t xml:space="preserve">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و منابع، چارچوب مناسب</w:t>
      </w:r>
      <w:r>
        <w:rPr>
          <w:rFonts w:hint="cs"/>
          <w:rtl/>
          <w:lang w:bidi="fa-IR"/>
        </w:rPr>
        <w:t>ی</w:t>
      </w:r>
      <w:r>
        <w:rPr>
          <w:rtl/>
          <w:lang w:bidi="fa-IR"/>
        </w:rPr>
        <w:t xml:space="preserve"> است؛ اما با توجه به تغ</w:t>
      </w:r>
      <w:r>
        <w:rPr>
          <w:rFonts w:hint="cs"/>
          <w:rtl/>
          <w:lang w:bidi="fa-IR"/>
        </w:rPr>
        <w:t>یی</w:t>
      </w:r>
      <w:r>
        <w:rPr>
          <w:rFonts w:hint="eastAsia"/>
          <w:rtl/>
          <w:lang w:bidi="fa-IR"/>
        </w:rPr>
        <w:t>ر</w:t>
      </w:r>
      <w:r>
        <w:rPr>
          <w:rtl/>
          <w:lang w:bidi="fa-IR"/>
        </w:rPr>
        <w:t xml:space="preserve"> ماه</w:t>
      </w:r>
      <w:r>
        <w:rPr>
          <w:rFonts w:hint="cs"/>
          <w:rtl/>
          <w:lang w:bidi="fa-IR"/>
        </w:rPr>
        <w:t>ی</w:t>
      </w:r>
      <w:r>
        <w:rPr>
          <w:rFonts w:hint="eastAsia"/>
          <w:rtl/>
          <w:lang w:bidi="fa-IR"/>
        </w:rPr>
        <w:t>ت</w:t>
      </w:r>
      <w:r>
        <w:rPr>
          <w:rtl/>
          <w:lang w:bidi="fa-IR"/>
        </w:rPr>
        <w:t xml:space="preserve"> تهد</w:t>
      </w:r>
      <w:r>
        <w:rPr>
          <w:rFonts w:hint="cs"/>
          <w:rtl/>
          <w:lang w:bidi="fa-IR"/>
        </w:rPr>
        <w:t>ی</w:t>
      </w:r>
      <w:r>
        <w:rPr>
          <w:rFonts w:hint="eastAsia"/>
          <w:rtl/>
          <w:lang w:bidi="fa-IR"/>
        </w:rPr>
        <w:t>دات،</w:t>
      </w:r>
      <w:r>
        <w:rPr>
          <w:rtl/>
          <w:lang w:bidi="fa-IR"/>
        </w:rPr>
        <w:t xml:space="preserve"> لازم است دو موضوع با جد</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مورد توجه قرار گ</w:t>
      </w:r>
      <w:r>
        <w:rPr>
          <w:rFonts w:hint="cs"/>
          <w:rtl/>
          <w:lang w:bidi="fa-IR"/>
        </w:rPr>
        <w:t>ی</w:t>
      </w:r>
      <w:r>
        <w:rPr>
          <w:rFonts w:hint="eastAsia"/>
          <w:rtl/>
          <w:lang w:bidi="fa-IR"/>
        </w:rPr>
        <w:t>رد</w:t>
      </w:r>
      <w:r>
        <w:rPr>
          <w:rtl/>
          <w:lang w:bidi="fa-IR"/>
        </w:rPr>
        <w:t>.</w:t>
      </w:r>
    </w:p>
    <w:p w14:paraId="51789590" w14:textId="77777777" w:rsidR="001B1E4C" w:rsidRDefault="001B1E4C" w:rsidP="00E9753D">
      <w:pPr>
        <w:rPr>
          <w:rtl/>
          <w:lang w:bidi="fa-IR"/>
        </w:rPr>
      </w:pPr>
      <w:r>
        <w:rPr>
          <w:rFonts w:hint="eastAsia"/>
          <w:rtl/>
          <w:lang w:bidi="fa-IR"/>
        </w:rPr>
        <w:t>اول،</w:t>
      </w:r>
      <w:r>
        <w:rPr>
          <w:rtl/>
          <w:lang w:bidi="fa-IR"/>
        </w:rPr>
        <w:t xml:space="preserve"> بعد ژئوپول</w:t>
      </w:r>
      <w:r>
        <w:rPr>
          <w:rFonts w:hint="cs"/>
          <w:rtl/>
          <w:lang w:bidi="fa-IR"/>
        </w:rPr>
        <w:t>ی</w:t>
      </w:r>
      <w:r>
        <w:rPr>
          <w:rFonts w:hint="eastAsia"/>
          <w:rtl/>
          <w:lang w:bidi="fa-IR"/>
        </w:rPr>
        <w:t>ت</w:t>
      </w:r>
      <w:r>
        <w:rPr>
          <w:rFonts w:hint="cs"/>
          <w:rtl/>
          <w:lang w:bidi="fa-IR"/>
        </w:rPr>
        <w:t>ی</w:t>
      </w:r>
      <w:r>
        <w:rPr>
          <w:rFonts w:hint="eastAsia"/>
          <w:rtl/>
          <w:lang w:bidi="fa-IR"/>
        </w:rPr>
        <w:t>ک</w:t>
      </w:r>
      <w:r>
        <w:rPr>
          <w:rtl/>
          <w:lang w:bidi="fa-IR"/>
        </w:rPr>
        <w:t xml:space="preserve"> و آما</w:t>
      </w:r>
      <w:r>
        <w:rPr>
          <w:rFonts w:hint="cs"/>
          <w:rtl/>
          <w:lang w:bidi="fa-IR"/>
        </w:rPr>
        <w:t>ی</w:t>
      </w:r>
      <w:r>
        <w:rPr>
          <w:rFonts w:hint="eastAsia"/>
          <w:rtl/>
          <w:lang w:bidi="fa-IR"/>
        </w:rPr>
        <w:t>ش</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است. چون نوع تهد</w:t>
      </w:r>
      <w:r>
        <w:rPr>
          <w:rFonts w:hint="cs"/>
          <w:rtl/>
          <w:lang w:bidi="fa-IR"/>
        </w:rPr>
        <w:t>ی</w:t>
      </w:r>
      <w:r>
        <w:rPr>
          <w:rFonts w:hint="eastAsia"/>
          <w:rtl/>
          <w:lang w:bidi="fa-IR"/>
        </w:rPr>
        <w:t>د</w:t>
      </w:r>
      <w:r>
        <w:rPr>
          <w:rtl/>
          <w:lang w:bidi="fa-IR"/>
        </w:rPr>
        <w:t xml:space="preserve"> و جهت‌ها</w:t>
      </w:r>
      <w:r>
        <w:rPr>
          <w:rFonts w:hint="cs"/>
          <w:rtl/>
          <w:lang w:bidi="fa-IR"/>
        </w:rPr>
        <w:t>ی</w:t>
      </w:r>
      <w:r>
        <w:rPr>
          <w:rtl/>
          <w:lang w:bidi="fa-IR"/>
        </w:rPr>
        <w:t xml:space="preserve"> احتمال</w:t>
      </w:r>
      <w:r>
        <w:rPr>
          <w:rFonts w:hint="cs"/>
          <w:rtl/>
          <w:lang w:bidi="fa-IR"/>
        </w:rPr>
        <w:t>ی</w:t>
      </w:r>
      <w:r>
        <w:rPr>
          <w:rtl/>
          <w:lang w:bidi="fa-IR"/>
        </w:rPr>
        <w:t xml:space="preserve"> ورود آن، مستق</w:t>
      </w:r>
      <w:r>
        <w:rPr>
          <w:rFonts w:hint="cs"/>
          <w:rtl/>
          <w:lang w:bidi="fa-IR"/>
        </w:rPr>
        <w:t>ی</w:t>
      </w:r>
      <w:r>
        <w:rPr>
          <w:rFonts w:hint="eastAsia"/>
          <w:rtl/>
          <w:lang w:bidi="fa-IR"/>
        </w:rPr>
        <w:t>ماً</w:t>
      </w:r>
      <w:r>
        <w:rPr>
          <w:rtl/>
          <w:lang w:bidi="fa-IR"/>
        </w:rPr>
        <w:t xml:space="preserve"> رو</w:t>
      </w:r>
      <w:r>
        <w:rPr>
          <w:rFonts w:hint="cs"/>
          <w:rtl/>
          <w:lang w:bidi="fa-IR"/>
        </w:rPr>
        <w:t>ی</w:t>
      </w:r>
      <w:r>
        <w:rPr>
          <w:rtl/>
          <w:lang w:bidi="fa-IR"/>
        </w:rPr>
        <w:t xml:space="preserve"> نحوه استقرار سامانه‌ها، حجم منابع مورد ن</w:t>
      </w:r>
      <w:r>
        <w:rPr>
          <w:rFonts w:hint="cs"/>
          <w:rtl/>
          <w:lang w:bidi="fa-IR"/>
        </w:rPr>
        <w:t>ی</w:t>
      </w:r>
      <w:r>
        <w:rPr>
          <w:rFonts w:hint="eastAsia"/>
          <w:rtl/>
          <w:lang w:bidi="fa-IR"/>
        </w:rPr>
        <w:t>از</w:t>
      </w:r>
      <w:r>
        <w:rPr>
          <w:rtl/>
          <w:lang w:bidi="fa-IR"/>
        </w:rPr>
        <w:t xml:space="preserve"> و حت</w:t>
      </w:r>
      <w:r>
        <w:rPr>
          <w:rFonts w:hint="cs"/>
          <w:rtl/>
          <w:lang w:bidi="fa-IR"/>
        </w:rPr>
        <w:t>ی</w:t>
      </w:r>
      <w:r>
        <w:rPr>
          <w:rtl/>
          <w:lang w:bidi="fa-IR"/>
        </w:rPr>
        <w:t xml:space="preserve"> طراح</w:t>
      </w:r>
      <w:r>
        <w:rPr>
          <w:rFonts w:hint="cs"/>
          <w:rtl/>
          <w:lang w:bidi="fa-IR"/>
        </w:rPr>
        <w:t>ی</w:t>
      </w:r>
      <w:r>
        <w:rPr>
          <w:rtl/>
          <w:lang w:bidi="fa-IR"/>
        </w:rPr>
        <w:t xml:space="preserve"> زنج</w:t>
      </w:r>
      <w:r>
        <w:rPr>
          <w:rFonts w:hint="cs"/>
          <w:rtl/>
          <w:lang w:bidi="fa-IR"/>
        </w:rPr>
        <w:t>ی</w:t>
      </w:r>
      <w:r>
        <w:rPr>
          <w:rFonts w:hint="eastAsia"/>
          <w:rtl/>
          <w:lang w:bidi="fa-IR"/>
        </w:rPr>
        <w:t>ره</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تأث</w:t>
      </w:r>
      <w:r>
        <w:rPr>
          <w:rFonts w:hint="cs"/>
          <w:rtl/>
          <w:lang w:bidi="fa-IR"/>
        </w:rPr>
        <w:t>ی</w:t>
      </w:r>
      <w:r>
        <w:rPr>
          <w:rFonts w:hint="eastAsia"/>
          <w:rtl/>
          <w:lang w:bidi="fa-IR"/>
        </w:rPr>
        <w:t>ر</w:t>
      </w:r>
      <w:r>
        <w:rPr>
          <w:rtl/>
          <w:lang w:bidi="fa-IR"/>
        </w:rPr>
        <w:t xml:space="preserve"> م</w:t>
      </w:r>
      <w:r>
        <w:rPr>
          <w:rFonts w:hint="cs"/>
          <w:rtl/>
          <w:lang w:bidi="fa-IR"/>
        </w:rPr>
        <w:t>ی‌</w:t>
      </w:r>
      <w:r>
        <w:rPr>
          <w:rFonts w:hint="eastAsia"/>
          <w:rtl/>
          <w:lang w:bidi="fa-IR"/>
        </w:rPr>
        <w:t>گذارد</w:t>
      </w:r>
      <w:r>
        <w:rPr>
          <w:rtl/>
          <w:lang w:bidi="fa-IR"/>
        </w:rPr>
        <w:t>. بنابرا</w:t>
      </w:r>
      <w:r>
        <w:rPr>
          <w:rFonts w:hint="cs"/>
          <w:rtl/>
          <w:lang w:bidi="fa-IR"/>
        </w:rPr>
        <w:t>ی</w:t>
      </w:r>
      <w:r>
        <w:rPr>
          <w:rFonts w:hint="eastAsia"/>
          <w:rtl/>
          <w:lang w:bidi="fa-IR"/>
        </w:rPr>
        <w:t>ن</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را نم</w:t>
      </w:r>
      <w:r>
        <w:rPr>
          <w:rFonts w:hint="cs"/>
          <w:rtl/>
          <w:lang w:bidi="fa-IR"/>
        </w:rPr>
        <w:t>ی‌</w:t>
      </w:r>
      <w:r>
        <w:rPr>
          <w:rFonts w:hint="eastAsia"/>
          <w:rtl/>
          <w:lang w:bidi="fa-IR"/>
        </w:rPr>
        <w:t>توان</w:t>
      </w:r>
      <w:r>
        <w:rPr>
          <w:rtl/>
          <w:lang w:bidi="fa-IR"/>
        </w:rPr>
        <w:t xml:space="preserve"> جدا از جغراف</w:t>
      </w:r>
      <w:r>
        <w:rPr>
          <w:rFonts w:hint="cs"/>
          <w:rtl/>
          <w:lang w:bidi="fa-IR"/>
        </w:rPr>
        <w:t>ی</w:t>
      </w:r>
      <w:r>
        <w:rPr>
          <w:rFonts w:hint="eastAsia"/>
          <w:rtl/>
          <w:lang w:bidi="fa-IR"/>
        </w:rPr>
        <w:t>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و شرا</w:t>
      </w:r>
      <w:r>
        <w:rPr>
          <w:rFonts w:hint="cs"/>
          <w:rtl/>
          <w:lang w:bidi="fa-IR"/>
        </w:rPr>
        <w:t>ی</w:t>
      </w:r>
      <w:r>
        <w:rPr>
          <w:rFonts w:hint="eastAsia"/>
          <w:rtl/>
          <w:lang w:bidi="fa-IR"/>
        </w:rPr>
        <w:t>ط</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ط</w:t>
      </w:r>
      <w:r>
        <w:rPr>
          <w:rFonts w:hint="eastAsia"/>
          <w:rtl/>
          <w:lang w:bidi="fa-IR"/>
        </w:rPr>
        <w:t>راح</w:t>
      </w:r>
      <w:r>
        <w:rPr>
          <w:rFonts w:hint="cs"/>
          <w:rtl/>
          <w:lang w:bidi="fa-IR"/>
        </w:rPr>
        <w:t>ی</w:t>
      </w:r>
      <w:r>
        <w:rPr>
          <w:rtl/>
          <w:lang w:bidi="fa-IR"/>
        </w:rPr>
        <w:t xml:space="preserve"> کرد.</w:t>
      </w:r>
    </w:p>
    <w:p w14:paraId="638F1CF4" w14:textId="77777777" w:rsidR="001B1E4C" w:rsidRDefault="001B1E4C" w:rsidP="00E9753D">
      <w:pPr>
        <w:rPr>
          <w:rtl/>
          <w:lang w:bidi="fa-IR"/>
        </w:rPr>
      </w:pPr>
      <w:r>
        <w:rPr>
          <w:rFonts w:hint="eastAsia"/>
          <w:rtl/>
          <w:lang w:bidi="fa-IR"/>
        </w:rPr>
        <w:t>دوم،</w:t>
      </w:r>
      <w:r>
        <w:rPr>
          <w:rtl/>
          <w:lang w:bidi="fa-IR"/>
        </w:rPr>
        <w:t xml:space="preserve"> پدافند غ</w:t>
      </w:r>
      <w:r>
        <w:rPr>
          <w:rFonts w:hint="cs"/>
          <w:rtl/>
          <w:lang w:bidi="fa-IR"/>
        </w:rPr>
        <w:t>ی</w:t>
      </w:r>
      <w:r>
        <w:rPr>
          <w:rFonts w:hint="eastAsia"/>
          <w:rtl/>
          <w:lang w:bidi="fa-IR"/>
        </w:rPr>
        <w:t>رعامل</w:t>
      </w:r>
      <w:r>
        <w:rPr>
          <w:rtl/>
          <w:lang w:bidi="fa-IR"/>
        </w:rPr>
        <w:t xml:space="preserve"> است. دفاع از آسمان کشور فقط </w:t>
      </w:r>
      <w:r>
        <w:rPr>
          <w:rFonts w:hint="cs"/>
          <w:rtl/>
          <w:lang w:bidi="fa-IR"/>
        </w:rPr>
        <w:t>ی</w:t>
      </w:r>
      <w:r>
        <w:rPr>
          <w:rFonts w:hint="eastAsia"/>
          <w:rtl/>
          <w:lang w:bidi="fa-IR"/>
        </w:rPr>
        <w:t>ک</w:t>
      </w:r>
      <w:r>
        <w:rPr>
          <w:rtl/>
          <w:lang w:bidi="fa-IR"/>
        </w:rPr>
        <w:t xml:space="preserve"> موضوع نظام</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ز</w:t>
      </w:r>
      <w:r>
        <w:rPr>
          <w:rFonts w:hint="cs"/>
          <w:rtl/>
          <w:lang w:bidi="fa-IR"/>
        </w:rPr>
        <w:t>ی</w:t>
      </w:r>
      <w:r>
        <w:rPr>
          <w:rFonts w:hint="eastAsia"/>
          <w:rtl/>
          <w:lang w:bidi="fa-IR"/>
        </w:rPr>
        <w:t>رساخت‌ها</w:t>
      </w:r>
      <w:r>
        <w:rPr>
          <w:rFonts w:hint="cs"/>
          <w:rtl/>
          <w:lang w:bidi="fa-IR"/>
        </w:rPr>
        <w:t>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کشور، انرژ</w:t>
      </w:r>
      <w:r>
        <w:rPr>
          <w:rFonts w:hint="cs"/>
          <w:rtl/>
          <w:lang w:bidi="fa-IR"/>
        </w:rPr>
        <w:t>ی</w:t>
      </w:r>
      <w:r>
        <w:rPr>
          <w:rFonts w:hint="eastAsia"/>
          <w:rtl/>
          <w:lang w:bidi="fa-IR"/>
        </w:rPr>
        <w:t>،</w:t>
      </w:r>
      <w:r>
        <w:rPr>
          <w:rtl/>
          <w:lang w:bidi="fa-IR"/>
        </w:rPr>
        <w:t xml:space="preserve"> ارتباطات، حمل‌ونقل و سا</w:t>
      </w:r>
      <w:r>
        <w:rPr>
          <w:rFonts w:hint="cs"/>
          <w:rtl/>
          <w:lang w:bidi="fa-IR"/>
        </w:rPr>
        <w:t>ی</w:t>
      </w:r>
      <w:r>
        <w:rPr>
          <w:rFonts w:hint="eastAsia"/>
          <w:rtl/>
          <w:lang w:bidi="fa-IR"/>
        </w:rPr>
        <w:t>ر</w:t>
      </w:r>
      <w:r>
        <w:rPr>
          <w:rtl/>
          <w:lang w:bidi="fa-IR"/>
        </w:rPr>
        <w:t xml:space="preserve"> بخش‌ها</w:t>
      </w:r>
      <w:r>
        <w:rPr>
          <w:rFonts w:hint="cs"/>
          <w:rtl/>
          <w:lang w:bidi="fa-IR"/>
        </w:rPr>
        <w:t>ی</w:t>
      </w:r>
      <w:r>
        <w:rPr>
          <w:rtl/>
          <w:lang w:bidi="fa-IR"/>
        </w:rPr>
        <w:t xml:space="preserve"> حساس با</w:t>
      </w:r>
      <w:r>
        <w:rPr>
          <w:rFonts w:hint="cs"/>
          <w:rtl/>
          <w:lang w:bidi="fa-IR"/>
        </w:rPr>
        <w:t>ی</w:t>
      </w:r>
      <w:r>
        <w:rPr>
          <w:rFonts w:hint="eastAsia"/>
          <w:rtl/>
          <w:lang w:bidi="fa-IR"/>
        </w:rPr>
        <w:t>د</w:t>
      </w:r>
      <w:r>
        <w:rPr>
          <w:rtl/>
          <w:lang w:bidi="fa-IR"/>
        </w:rPr>
        <w:t xml:space="preserve"> در </w:t>
      </w:r>
      <w:r>
        <w:rPr>
          <w:rFonts w:hint="cs"/>
          <w:rtl/>
          <w:lang w:bidi="fa-IR"/>
        </w:rPr>
        <w:t>ی</w:t>
      </w:r>
      <w:r>
        <w:rPr>
          <w:rFonts w:hint="eastAsia"/>
          <w:rtl/>
          <w:lang w:bidi="fa-IR"/>
        </w:rPr>
        <w:t>ک</w:t>
      </w:r>
      <w:r>
        <w:rPr>
          <w:rtl/>
          <w:lang w:bidi="fa-IR"/>
        </w:rPr>
        <w:t xml:space="preserve"> منظومه هماهنگ د</w:t>
      </w:r>
      <w:r>
        <w:rPr>
          <w:rFonts w:hint="cs"/>
          <w:rtl/>
          <w:lang w:bidi="fa-IR"/>
        </w:rPr>
        <w:t>ی</w:t>
      </w:r>
      <w:r>
        <w:rPr>
          <w:rFonts w:hint="eastAsia"/>
          <w:rtl/>
          <w:lang w:bidi="fa-IR"/>
        </w:rPr>
        <w:t>ده</w:t>
      </w:r>
      <w:r>
        <w:rPr>
          <w:rtl/>
          <w:lang w:bidi="fa-IR"/>
        </w:rPr>
        <w:t xml:space="preserve"> شوند.</w:t>
      </w:r>
    </w:p>
    <w:p w14:paraId="4408ABC0" w14:textId="77777777" w:rsidR="001B1E4C" w:rsidRDefault="001B1E4C" w:rsidP="00E9753D">
      <w:pPr>
        <w:rPr>
          <w:rtl/>
          <w:lang w:bidi="fa-IR"/>
        </w:rPr>
      </w:pPr>
      <w:r>
        <w:rPr>
          <w:rFonts w:hint="eastAsia"/>
          <w:rtl/>
          <w:lang w:bidi="fa-IR"/>
        </w:rPr>
        <w:t>اگر</w:t>
      </w:r>
      <w:r>
        <w:rPr>
          <w:rtl/>
          <w:lang w:bidi="fa-IR"/>
        </w:rPr>
        <w:t xml:space="preserve"> بخواهم از منظر آماد و پشت</w:t>
      </w:r>
      <w:r>
        <w:rPr>
          <w:rFonts w:hint="cs"/>
          <w:rtl/>
          <w:lang w:bidi="fa-IR"/>
        </w:rPr>
        <w:t>ی</w:t>
      </w:r>
      <w:r>
        <w:rPr>
          <w:rFonts w:hint="eastAsia"/>
          <w:rtl/>
          <w:lang w:bidi="fa-IR"/>
        </w:rPr>
        <w:t>بان</w:t>
      </w:r>
      <w:r>
        <w:rPr>
          <w:rFonts w:hint="cs"/>
          <w:rtl/>
          <w:lang w:bidi="fa-IR"/>
        </w:rPr>
        <w:t>ی</w:t>
      </w:r>
      <w:r>
        <w:rPr>
          <w:rtl/>
          <w:lang w:bidi="fa-IR"/>
        </w:rPr>
        <w:t xml:space="preserve"> جمع‌بند</w:t>
      </w:r>
      <w:r>
        <w:rPr>
          <w:rFonts w:hint="cs"/>
          <w:rtl/>
          <w:lang w:bidi="fa-IR"/>
        </w:rPr>
        <w:t>ی</w:t>
      </w:r>
      <w:r>
        <w:rPr>
          <w:rtl/>
          <w:lang w:bidi="fa-IR"/>
        </w:rPr>
        <w:t xml:space="preserve"> کنم، به نظرم آ</w:t>
      </w:r>
      <w:r>
        <w:rPr>
          <w:rFonts w:hint="cs"/>
          <w:rtl/>
          <w:lang w:bidi="fa-IR"/>
        </w:rPr>
        <w:t>ی</w:t>
      </w:r>
      <w:r>
        <w:rPr>
          <w:rFonts w:hint="eastAsia"/>
          <w:rtl/>
          <w:lang w:bidi="fa-IR"/>
        </w:rPr>
        <w:t>نده</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r>
        <w:rPr>
          <w:rFonts w:hint="eastAsia"/>
          <w:rtl/>
          <w:lang w:bidi="fa-IR"/>
        </w:rPr>
        <w:t>پشت</w:t>
      </w:r>
      <w:r>
        <w:rPr>
          <w:rFonts w:hint="cs"/>
          <w:rtl/>
          <w:lang w:bidi="fa-IR"/>
        </w:rPr>
        <w:t>ی</w:t>
      </w:r>
      <w:r>
        <w:rPr>
          <w:rFonts w:hint="eastAsia"/>
          <w:rtl/>
          <w:lang w:bidi="fa-IR"/>
        </w:rPr>
        <w:t>بان</w:t>
      </w:r>
      <w:r>
        <w:rPr>
          <w:rFonts w:hint="cs"/>
          <w:rtl/>
          <w:lang w:bidi="fa-IR"/>
        </w:rPr>
        <w:t>ی</w:t>
      </w:r>
      <w:r>
        <w:rPr>
          <w:rtl/>
          <w:lang w:bidi="fa-IR"/>
        </w:rPr>
        <w:t xml:space="preserve"> به سمت پشت</w:t>
      </w:r>
      <w:r>
        <w:rPr>
          <w:rFonts w:hint="cs"/>
          <w:rtl/>
          <w:lang w:bidi="fa-IR"/>
        </w:rPr>
        <w:t>ی</w:t>
      </w:r>
      <w:r>
        <w:rPr>
          <w:rFonts w:hint="eastAsia"/>
          <w:rtl/>
          <w:lang w:bidi="fa-IR"/>
        </w:rPr>
        <w:t>بان</w:t>
      </w:r>
      <w:r>
        <w:rPr>
          <w:rFonts w:hint="cs"/>
          <w:rtl/>
          <w:lang w:bidi="fa-IR"/>
        </w:rPr>
        <w:t>ی</w:t>
      </w:r>
      <w:r>
        <w:rPr>
          <w:rtl/>
          <w:lang w:bidi="fa-IR"/>
        </w:rPr>
        <w:t xml:space="preserve"> هوشمند، پ</w:t>
      </w:r>
      <w:r>
        <w:rPr>
          <w:rFonts w:hint="cs"/>
          <w:rtl/>
          <w:lang w:bidi="fa-IR"/>
        </w:rPr>
        <w:t>ی</w:t>
      </w:r>
      <w:r>
        <w:rPr>
          <w:rFonts w:hint="eastAsia"/>
          <w:rtl/>
          <w:lang w:bidi="fa-IR"/>
        </w:rPr>
        <w:t>ش‌ب</w:t>
      </w:r>
      <w:r>
        <w:rPr>
          <w:rFonts w:hint="cs"/>
          <w:rtl/>
          <w:lang w:bidi="fa-IR"/>
        </w:rPr>
        <w:t>ی</w:t>
      </w:r>
      <w:r>
        <w:rPr>
          <w:rFonts w:hint="eastAsia"/>
          <w:rtl/>
          <w:lang w:bidi="fa-IR"/>
        </w:rPr>
        <w:t>نانه</w:t>
      </w:r>
      <w:r>
        <w:rPr>
          <w:rtl/>
          <w:lang w:bidi="fa-IR"/>
        </w:rPr>
        <w:t xml:space="preserve"> و تاب‌آور م</w:t>
      </w:r>
      <w:r>
        <w:rPr>
          <w:rFonts w:hint="cs"/>
          <w:rtl/>
          <w:lang w:bidi="fa-IR"/>
        </w:rPr>
        <w:t>ی‌</w:t>
      </w:r>
      <w:r>
        <w:rPr>
          <w:rFonts w:hint="eastAsia"/>
          <w:rtl/>
          <w:lang w:bidi="fa-IR"/>
        </w:rPr>
        <w:t>رود؛</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به جا</w:t>
      </w:r>
      <w:r>
        <w:rPr>
          <w:rFonts w:hint="cs"/>
          <w:rtl/>
          <w:lang w:bidi="fa-IR"/>
        </w:rPr>
        <w:t>ی</w:t>
      </w:r>
      <w:r>
        <w:rPr>
          <w:rtl/>
          <w:lang w:bidi="fa-IR"/>
        </w:rPr>
        <w:t xml:space="preserve"> ا</w:t>
      </w:r>
      <w:r>
        <w:rPr>
          <w:rFonts w:hint="cs"/>
          <w:rtl/>
          <w:lang w:bidi="fa-IR"/>
        </w:rPr>
        <w:t>ی</w:t>
      </w:r>
      <w:r>
        <w:rPr>
          <w:rFonts w:hint="eastAsia"/>
          <w:rtl/>
          <w:lang w:bidi="fa-IR"/>
        </w:rPr>
        <w:t>نکه</w:t>
      </w:r>
      <w:r>
        <w:rPr>
          <w:rtl/>
          <w:lang w:bidi="fa-IR"/>
        </w:rPr>
        <w:t xml:space="preserve"> بعد از وقوع مشکل دنبال تأم</w:t>
      </w:r>
      <w:r>
        <w:rPr>
          <w:rFonts w:hint="cs"/>
          <w:rtl/>
          <w:lang w:bidi="fa-IR"/>
        </w:rPr>
        <w:t>ی</w:t>
      </w:r>
      <w:r>
        <w:rPr>
          <w:rFonts w:hint="eastAsia"/>
          <w:rtl/>
          <w:lang w:bidi="fa-IR"/>
        </w:rPr>
        <w:t>ن</w:t>
      </w:r>
      <w:r>
        <w:rPr>
          <w:rtl/>
          <w:lang w:bidi="fa-IR"/>
        </w:rPr>
        <w:t xml:space="preserve"> قطعه </w:t>
      </w:r>
      <w:r>
        <w:rPr>
          <w:rFonts w:hint="cs"/>
          <w:rtl/>
          <w:lang w:bidi="fa-IR"/>
        </w:rPr>
        <w:t>ی</w:t>
      </w:r>
      <w:r>
        <w:rPr>
          <w:rFonts w:hint="eastAsia"/>
          <w:rtl/>
          <w:lang w:bidi="fa-IR"/>
        </w:rPr>
        <w:t>ا</w:t>
      </w:r>
      <w:r>
        <w:rPr>
          <w:rtl/>
          <w:lang w:bidi="fa-IR"/>
        </w:rPr>
        <w:t xml:space="preserve"> تعم</w:t>
      </w:r>
      <w:r>
        <w:rPr>
          <w:rFonts w:hint="cs"/>
          <w:rtl/>
          <w:lang w:bidi="fa-IR"/>
        </w:rPr>
        <w:t>ی</w:t>
      </w:r>
      <w:r>
        <w:rPr>
          <w:rFonts w:hint="eastAsia"/>
          <w:rtl/>
          <w:lang w:bidi="fa-IR"/>
        </w:rPr>
        <w:t>ر</w:t>
      </w:r>
      <w:r>
        <w:rPr>
          <w:rtl/>
          <w:lang w:bidi="fa-IR"/>
        </w:rPr>
        <w:t xml:space="preserve"> تجه</w:t>
      </w:r>
      <w:r>
        <w:rPr>
          <w:rFonts w:hint="cs"/>
          <w:rtl/>
          <w:lang w:bidi="fa-IR"/>
        </w:rPr>
        <w:t>ی</w:t>
      </w:r>
      <w:r>
        <w:rPr>
          <w:rFonts w:hint="eastAsia"/>
          <w:rtl/>
          <w:lang w:bidi="fa-IR"/>
        </w:rPr>
        <w:t>ز</w:t>
      </w:r>
      <w:r>
        <w:rPr>
          <w:rtl/>
          <w:lang w:bidi="fa-IR"/>
        </w:rPr>
        <w:t xml:space="preserve"> باش</w:t>
      </w:r>
      <w:r>
        <w:rPr>
          <w:rFonts w:hint="cs"/>
          <w:rtl/>
          <w:lang w:bidi="fa-IR"/>
        </w:rPr>
        <w:t>ی</w:t>
      </w:r>
      <w:r>
        <w:rPr>
          <w:rFonts w:hint="eastAsia"/>
          <w:rtl/>
          <w:lang w:bidi="fa-IR"/>
        </w:rPr>
        <w:t>م،</w:t>
      </w:r>
      <w:r>
        <w:rPr>
          <w:rtl/>
          <w:lang w:bidi="fa-IR"/>
        </w:rPr>
        <w:t xml:space="preserve"> با استفاده از اطلاعات عملکرد</w:t>
      </w:r>
      <w:r>
        <w:rPr>
          <w:rFonts w:hint="cs"/>
          <w:rtl/>
          <w:lang w:bidi="fa-IR"/>
        </w:rPr>
        <w:t>ی</w:t>
      </w:r>
      <w:r>
        <w:rPr>
          <w:rFonts w:hint="eastAsia"/>
          <w:rtl/>
          <w:lang w:bidi="fa-IR"/>
        </w:rPr>
        <w:t>،</w:t>
      </w:r>
      <w:r>
        <w:rPr>
          <w:rtl/>
          <w:lang w:bidi="fa-IR"/>
        </w:rPr>
        <w:t xml:space="preserve"> سوابق تعم</w:t>
      </w:r>
      <w:r>
        <w:rPr>
          <w:rFonts w:hint="cs"/>
          <w:rtl/>
          <w:lang w:bidi="fa-IR"/>
        </w:rPr>
        <w:t>ی</w:t>
      </w:r>
      <w:r>
        <w:rPr>
          <w:rFonts w:hint="eastAsia"/>
          <w:rtl/>
          <w:lang w:bidi="fa-IR"/>
        </w:rPr>
        <w:t>رات،</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موجود</w:t>
      </w:r>
      <w:r>
        <w:rPr>
          <w:rFonts w:hint="cs"/>
          <w:rtl/>
          <w:lang w:bidi="fa-IR"/>
        </w:rPr>
        <w:t>ی</w:t>
      </w:r>
      <w:r>
        <w:rPr>
          <w:rtl/>
          <w:lang w:bidi="fa-IR"/>
        </w:rPr>
        <w:t xml:space="preserve"> و شناخت نقاط گلوگاه</w:t>
      </w:r>
      <w:r>
        <w:rPr>
          <w:rFonts w:hint="cs"/>
          <w:rtl/>
          <w:lang w:bidi="fa-IR"/>
        </w:rPr>
        <w:t>ی</w:t>
      </w:r>
      <w:r>
        <w:rPr>
          <w:rFonts w:hint="eastAsia"/>
          <w:rtl/>
          <w:lang w:bidi="fa-IR"/>
        </w:rPr>
        <w:t>،</w:t>
      </w:r>
      <w:r>
        <w:rPr>
          <w:rtl/>
          <w:lang w:bidi="fa-IR"/>
        </w:rPr>
        <w:t xml:space="preserve"> قبل از ا</w:t>
      </w:r>
      <w:r>
        <w:rPr>
          <w:rFonts w:hint="cs"/>
          <w:rtl/>
          <w:lang w:bidi="fa-IR"/>
        </w:rPr>
        <w:t>ی</w:t>
      </w:r>
      <w:r>
        <w:rPr>
          <w:rFonts w:hint="eastAsia"/>
          <w:rtl/>
          <w:lang w:bidi="fa-IR"/>
        </w:rPr>
        <w:t>جاد</w:t>
      </w:r>
      <w:r>
        <w:rPr>
          <w:rtl/>
          <w:lang w:bidi="fa-IR"/>
        </w:rPr>
        <w:t xml:space="preserve"> اختلال برا</w:t>
      </w:r>
      <w:r>
        <w:rPr>
          <w:rFonts w:hint="cs"/>
          <w:rtl/>
          <w:lang w:bidi="fa-IR"/>
        </w:rPr>
        <w:t>ی</w:t>
      </w:r>
      <w:r>
        <w:rPr>
          <w:rtl/>
          <w:lang w:bidi="fa-IR"/>
        </w:rPr>
        <w:t xml:space="preserve"> آن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کن</w:t>
      </w:r>
      <w:r>
        <w:rPr>
          <w:rFonts w:hint="cs"/>
          <w:rtl/>
          <w:lang w:bidi="fa-IR"/>
        </w:rPr>
        <w:t>ی</w:t>
      </w:r>
      <w:r>
        <w:rPr>
          <w:rFonts w:hint="eastAsia"/>
          <w:rtl/>
          <w:lang w:bidi="fa-IR"/>
        </w:rPr>
        <w:t>م</w:t>
      </w:r>
      <w:r>
        <w:rPr>
          <w:rtl/>
          <w:lang w:bidi="fa-IR"/>
        </w:rPr>
        <w:t>.</w:t>
      </w:r>
    </w:p>
    <w:p w14:paraId="28697A34" w14:textId="77777777" w:rsidR="001B1E4C" w:rsidRDefault="001B1E4C" w:rsidP="00E9753D">
      <w:pPr>
        <w:rPr>
          <w:rtl/>
          <w:lang w:bidi="fa-IR"/>
        </w:rPr>
      </w:pPr>
      <w:r>
        <w:rPr>
          <w:rFonts w:hint="eastAsia"/>
          <w:rtl/>
          <w:lang w:bidi="fa-IR"/>
        </w:rPr>
        <w:t>در</w:t>
      </w:r>
      <w:r>
        <w:rPr>
          <w:rtl/>
          <w:lang w:bidi="fa-IR"/>
        </w:rPr>
        <w:t xml:space="preserve"> نها</w:t>
      </w:r>
      <w:r>
        <w:rPr>
          <w:rFonts w:hint="cs"/>
          <w:rtl/>
          <w:lang w:bidi="fa-IR"/>
        </w:rPr>
        <w:t>ی</w:t>
      </w:r>
      <w:r>
        <w:rPr>
          <w:rFonts w:hint="eastAsia"/>
          <w:rtl/>
          <w:lang w:bidi="fa-IR"/>
        </w:rPr>
        <w:t>ت،</w:t>
      </w:r>
      <w:r>
        <w:rPr>
          <w:rtl/>
          <w:lang w:bidi="fa-IR"/>
        </w:rPr>
        <w:t xml:space="preserve"> به نظر من آماد و پشت</w:t>
      </w:r>
      <w:r>
        <w:rPr>
          <w:rFonts w:hint="cs"/>
          <w:rtl/>
          <w:lang w:bidi="fa-IR"/>
        </w:rPr>
        <w:t>ی</w:t>
      </w:r>
      <w:r>
        <w:rPr>
          <w:rFonts w:hint="eastAsia"/>
          <w:rtl/>
          <w:lang w:bidi="fa-IR"/>
        </w:rPr>
        <w:t>بان</w:t>
      </w:r>
      <w:r>
        <w:rPr>
          <w:rFonts w:hint="cs"/>
          <w:rtl/>
          <w:lang w:bidi="fa-IR"/>
        </w:rPr>
        <w:t>ی</w:t>
      </w:r>
      <w:r>
        <w:rPr>
          <w:rtl/>
          <w:lang w:bidi="fa-IR"/>
        </w:rPr>
        <w:t xml:space="preserve"> زمان</w:t>
      </w:r>
      <w:r>
        <w:rPr>
          <w:rFonts w:hint="cs"/>
          <w:rtl/>
          <w:lang w:bidi="fa-IR"/>
        </w:rPr>
        <w:t>ی</w:t>
      </w:r>
      <w:r>
        <w:rPr>
          <w:rtl/>
          <w:lang w:bidi="fa-IR"/>
        </w:rPr>
        <w:t xml:space="preserve"> موفق است که نبود آن احساس نشود؛ </w:t>
      </w:r>
      <w:r>
        <w:rPr>
          <w:rFonts w:hint="cs"/>
          <w:rtl/>
          <w:lang w:bidi="fa-IR"/>
        </w:rPr>
        <w:t>ی</w:t>
      </w:r>
      <w:r>
        <w:rPr>
          <w:rFonts w:hint="eastAsia"/>
          <w:rtl/>
          <w:lang w:bidi="fa-IR"/>
        </w:rPr>
        <w:t>عن</w:t>
      </w:r>
      <w:r>
        <w:rPr>
          <w:rFonts w:hint="cs"/>
          <w:rtl/>
          <w:lang w:bidi="fa-IR"/>
        </w:rPr>
        <w:t>ی</w:t>
      </w:r>
      <w:r>
        <w:rPr>
          <w:rtl/>
          <w:lang w:bidi="fa-IR"/>
        </w:rPr>
        <w:t xml:space="preserve"> </w:t>
      </w:r>
      <w:r>
        <w:rPr>
          <w:rFonts w:hint="cs"/>
          <w:rtl/>
          <w:lang w:bidi="fa-IR"/>
        </w:rPr>
        <w:t>ی</w:t>
      </w:r>
      <w:r>
        <w:rPr>
          <w:rFonts w:hint="eastAsia"/>
          <w:rtl/>
          <w:lang w:bidi="fa-IR"/>
        </w:rPr>
        <w:t>گان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بتواند مأمور</w:t>
      </w:r>
      <w:r>
        <w:rPr>
          <w:rFonts w:hint="cs"/>
          <w:rtl/>
          <w:lang w:bidi="fa-IR"/>
        </w:rPr>
        <w:t>ی</w:t>
      </w:r>
      <w:r>
        <w:rPr>
          <w:rFonts w:hint="eastAsia"/>
          <w:rtl/>
          <w:lang w:bidi="fa-IR"/>
        </w:rPr>
        <w:t>ت</w:t>
      </w:r>
      <w:r>
        <w:rPr>
          <w:rtl/>
          <w:lang w:bidi="fa-IR"/>
        </w:rPr>
        <w:t xml:space="preserve"> خودش را انجام دهد، بدون ا</w:t>
      </w:r>
      <w:r>
        <w:rPr>
          <w:rFonts w:hint="cs"/>
          <w:rtl/>
          <w:lang w:bidi="fa-IR"/>
        </w:rPr>
        <w:t>ی</w:t>
      </w:r>
      <w:r>
        <w:rPr>
          <w:rFonts w:hint="eastAsia"/>
          <w:rtl/>
          <w:lang w:bidi="fa-IR"/>
        </w:rPr>
        <w:t>نکه</w:t>
      </w:r>
      <w:r>
        <w:rPr>
          <w:rtl/>
          <w:lang w:bidi="fa-IR"/>
        </w:rPr>
        <w:t xml:space="preserve"> دغدغه کمبود، خراب</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تأخ</w:t>
      </w:r>
      <w:r>
        <w:rPr>
          <w:rFonts w:hint="cs"/>
          <w:rtl/>
          <w:lang w:bidi="fa-IR"/>
        </w:rPr>
        <w:t>ی</w:t>
      </w:r>
      <w:r>
        <w:rPr>
          <w:rFonts w:hint="eastAsia"/>
          <w:rtl/>
          <w:lang w:bidi="fa-IR"/>
        </w:rPr>
        <w:t>ر</w:t>
      </w:r>
      <w:r>
        <w:rPr>
          <w:rtl/>
          <w:lang w:bidi="fa-IR"/>
        </w:rPr>
        <w:t xml:space="preserve"> در پشت</w:t>
      </w:r>
      <w:r>
        <w:rPr>
          <w:rFonts w:hint="cs"/>
          <w:rtl/>
          <w:lang w:bidi="fa-IR"/>
        </w:rPr>
        <w:t>ی</w:t>
      </w:r>
      <w:r>
        <w:rPr>
          <w:rFonts w:hint="eastAsia"/>
          <w:rtl/>
          <w:lang w:bidi="fa-IR"/>
        </w:rPr>
        <w:t>بان</w:t>
      </w:r>
      <w:r>
        <w:rPr>
          <w:rFonts w:hint="cs"/>
          <w:rtl/>
          <w:lang w:bidi="fa-IR"/>
        </w:rPr>
        <w:t>ی</w:t>
      </w:r>
      <w:r>
        <w:rPr>
          <w:rFonts w:hint="eastAsia"/>
          <w:rtl/>
          <w:lang w:bidi="fa-IR"/>
        </w:rPr>
        <w:t>،</w:t>
      </w:r>
      <w:r>
        <w:rPr>
          <w:rtl/>
          <w:lang w:bidi="fa-IR"/>
        </w:rPr>
        <w:t xml:space="preserve"> مانع اجرا</w:t>
      </w:r>
      <w:r>
        <w:rPr>
          <w:rFonts w:hint="cs"/>
          <w:rtl/>
          <w:lang w:bidi="fa-IR"/>
        </w:rPr>
        <w:t>ی</w:t>
      </w:r>
      <w:r>
        <w:rPr>
          <w:rtl/>
          <w:lang w:bidi="fa-IR"/>
        </w:rPr>
        <w:t xml:space="preserve"> مأمور</w:t>
      </w:r>
      <w:r>
        <w:rPr>
          <w:rFonts w:hint="cs"/>
          <w:rtl/>
          <w:lang w:bidi="fa-IR"/>
        </w:rPr>
        <w:t>ی</w:t>
      </w:r>
      <w:r>
        <w:rPr>
          <w:rFonts w:hint="eastAsia"/>
          <w:rtl/>
          <w:lang w:bidi="fa-IR"/>
        </w:rPr>
        <w:t>ت</w:t>
      </w:r>
      <w:r>
        <w:rPr>
          <w:rtl/>
          <w:lang w:bidi="fa-IR"/>
        </w:rPr>
        <w:t xml:space="preserve"> شود. ا</w:t>
      </w:r>
      <w:r>
        <w:rPr>
          <w:rFonts w:hint="cs"/>
          <w:rtl/>
          <w:lang w:bidi="fa-IR"/>
        </w:rPr>
        <w:t>ی</w:t>
      </w:r>
      <w:r>
        <w:rPr>
          <w:rFonts w:hint="eastAsia"/>
          <w:rtl/>
          <w:lang w:bidi="fa-IR"/>
        </w:rPr>
        <w:t>ن،</w:t>
      </w:r>
      <w:r>
        <w:rPr>
          <w:rtl/>
          <w:lang w:bidi="fa-IR"/>
        </w:rPr>
        <w:t xml:space="preserve"> از نظر من، معنا</w:t>
      </w:r>
      <w:r>
        <w:rPr>
          <w:rFonts w:hint="cs"/>
          <w:rtl/>
          <w:lang w:bidi="fa-IR"/>
        </w:rPr>
        <w:t>ی</w:t>
      </w:r>
      <w:r>
        <w:rPr>
          <w:rtl/>
          <w:lang w:bidi="fa-IR"/>
        </w:rPr>
        <w:t xml:space="preserve"> واقع</w:t>
      </w:r>
      <w:r>
        <w:rPr>
          <w:rFonts w:hint="cs"/>
          <w:rtl/>
          <w:lang w:bidi="fa-IR"/>
        </w:rPr>
        <w:t>ی</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اثربخش ا</w:t>
      </w:r>
      <w:r>
        <w:rPr>
          <w:rFonts w:hint="eastAsia"/>
          <w:rtl/>
          <w:lang w:bidi="fa-IR"/>
        </w:rPr>
        <w:t>ست</w:t>
      </w:r>
      <w:r>
        <w:rPr>
          <w:rtl/>
          <w:lang w:bidi="fa-IR"/>
        </w:rPr>
        <w:t>.</w:t>
      </w:r>
    </w:p>
    <w:p w14:paraId="694F9658" w14:textId="77777777" w:rsidR="001B1E4C" w:rsidRDefault="001B1E4C" w:rsidP="00E9753D">
      <w:pPr>
        <w:rPr>
          <w:rtl/>
          <w:lang w:bidi="fa-IR"/>
        </w:rPr>
      </w:pPr>
      <w:r>
        <w:rPr>
          <w:rFonts w:hint="eastAsia"/>
          <w:rtl/>
          <w:lang w:bidi="fa-IR"/>
        </w:rPr>
        <w:t>مصاحبه</w:t>
      </w:r>
      <w:r>
        <w:rPr>
          <w:rtl/>
          <w:lang w:bidi="fa-IR"/>
        </w:rPr>
        <w:t xml:space="preserve"> دوازدهم</w:t>
      </w:r>
    </w:p>
    <w:p w14:paraId="14FFB4DE"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1E2FFD16"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عل</w:t>
      </w:r>
      <w:r>
        <w:rPr>
          <w:rFonts w:hint="cs"/>
          <w:rtl/>
          <w:lang w:bidi="fa-IR"/>
        </w:rPr>
        <w:t>ی</w:t>
      </w:r>
      <w:r>
        <w:rPr>
          <w:rtl/>
          <w:lang w:bidi="fa-IR"/>
        </w:rPr>
        <w:t xml:space="preserve"> اکبر طالب زاده جانش</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اجا</w:t>
      </w:r>
    </w:p>
    <w:p w14:paraId="10F6E406"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4422BA05" w14:textId="77777777" w:rsidR="001B1E4C" w:rsidRDefault="001B1E4C" w:rsidP="00E9753D">
      <w:pPr>
        <w:rPr>
          <w:rtl/>
          <w:lang w:bidi="fa-IR"/>
        </w:rPr>
      </w:pPr>
      <w:r>
        <w:rPr>
          <w:rFonts w:hint="eastAsia"/>
          <w:rtl/>
          <w:lang w:bidi="fa-IR"/>
        </w:rPr>
        <w:t>از</w:t>
      </w:r>
      <w:r>
        <w:rPr>
          <w:rtl/>
          <w:lang w:bidi="fa-IR"/>
        </w:rPr>
        <w:t xml:space="preserve"> ا</w:t>
      </w:r>
      <w:r>
        <w:rPr>
          <w:rFonts w:hint="cs"/>
          <w:rtl/>
          <w:lang w:bidi="fa-IR"/>
        </w:rPr>
        <w:t>ی</w:t>
      </w:r>
      <w:r>
        <w:rPr>
          <w:rFonts w:hint="eastAsia"/>
          <w:rtl/>
          <w:lang w:bidi="fa-IR"/>
        </w:rPr>
        <w:t>ن</w:t>
      </w:r>
      <w:r>
        <w:rPr>
          <w:rtl/>
          <w:lang w:bidi="fa-IR"/>
        </w:rPr>
        <w:t xml:space="preserve"> جا</w:t>
      </w:r>
      <w:r>
        <w:rPr>
          <w:rFonts w:hint="cs"/>
          <w:rtl/>
          <w:lang w:bidi="fa-IR"/>
        </w:rPr>
        <w:t>ی</w:t>
      </w:r>
      <w:r>
        <w:rPr>
          <w:rFonts w:hint="eastAsia"/>
          <w:rtl/>
          <w:lang w:bidi="fa-IR"/>
        </w:rPr>
        <w:t>گاه،</w:t>
      </w:r>
      <w:r>
        <w:rPr>
          <w:rtl/>
          <w:lang w:bidi="fa-IR"/>
        </w:rPr>
        <w:t xml:space="preserve"> ذ</w:t>
      </w:r>
      <w:r>
        <w:rPr>
          <w:rFonts w:hint="cs"/>
          <w:rtl/>
          <w:lang w:bidi="fa-IR"/>
        </w:rPr>
        <w:t>ی</w:t>
      </w:r>
      <w:r>
        <w:rPr>
          <w:rFonts w:hint="eastAsia"/>
          <w:rtl/>
          <w:lang w:bidi="fa-IR"/>
        </w:rPr>
        <w:t>نفعان</w:t>
      </w:r>
      <w:r>
        <w:rPr>
          <w:rtl/>
          <w:lang w:bidi="fa-IR"/>
        </w:rPr>
        <w:t xml:space="preserve"> را در سطح کلان‌تر</w:t>
      </w:r>
      <w:r>
        <w:rPr>
          <w:rFonts w:hint="cs"/>
          <w:rtl/>
          <w:lang w:bidi="fa-IR"/>
        </w:rPr>
        <w:t>ی</w:t>
      </w:r>
      <w:r>
        <w:rPr>
          <w:rtl/>
          <w:lang w:bidi="fa-IR"/>
        </w:rPr>
        <w:t xml:space="preserve"> م</w:t>
      </w:r>
      <w:r>
        <w:rPr>
          <w:rFonts w:hint="cs"/>
          <w:rtl/>
          <w:lang w:bidi="fa-IR"/>
        </w:rPr>
        <w:t>ی‌</w:t>
      </w:r>
      <w:r>
        <w:rPr>
          <w:rFonts w:hint="eastAsia"/>
          <w:rtl/>
          <w:lang w:bidi="fa-IR"/>
        </w:rPr>
        <w:t>ب</w:t>
      </w:r>
      <w:r>
        <w:rPr>
          <w:rFonts w:hint="cs"/>
          <w:rtl/>
          <w:lang w:bidi="fa-IR"/>
        </w:rPr>
        <w:t>ی</w:t>
      </w:r>
      <w:r>
        <w:rPr>
          <w:rFonts w:hint="eastAsia"/>
          <w:rtl/>
          <w:lang w:bidi="fa-IR"/>
        </w:rPr>
        <w:t>نم</w:t>
      </w:r>
      <w:r>
        <w:rPr>
          <w:rtl/>
          <w:lang w:bidi="fa-IR"/>
        </w:rPr>
        <w:t xml:space="preserve">: ۱.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پدافند</w:t>
      </w:r>
      <w:r>
        <w:rPr>
          <w:rFonts w:hint="cs"/>
          <w:rtl/>
          <w:lang w:bidi="fa-IR"/>
        </w:rPr>
        <w:t>ی</w:t>
      </w:r>
      <w:r>
        <w:rPr>
          <w:rtl/>
          <w:lang w:bidi="fa-IR"/>
        </w:rPr>
        <w:t xml:space="preserve"> ز</w:t>
      </w:r>
      <w:r>
        <w:rPr>
          <w:rFonts w:hint="cs"/>
          <w:rtl/>
          <w:lang w:bidi="fa-IR"/>
        </w:rPr>
        <w:t>ی</w:t>
      </w:r>
      <w:r>
        <w:rPr>
          <w:rFonts w:hint="eastAsia"/>
          <w:rtl/>
          <w:lang w:bidi="fa-IR"/>
        </w:rPr>
        <w:t>رمجموعه</w:t>
      </w:r>
      <w:r>
        <w:rPr>
          <w:rtl/>
          <w:lang w:bidi="fa-IR"/>
        </w:rPr>
        <w:t xml:space="preserve"> نهاجا: ن</w:t>
      </w:r>
      <w:r>
        <w:rPr>
          <w:rFonts w:hint="cs"/>
          <w:rtl/>
          <w:lang w:bidi="fa-IR"/>
        </w:rPr>
        <w:t>ی</w:t>
      </w:r>
      <w:r>
        <w:rPr>
          <w:rFonts w:hint="eastAsia"/>
          <w:rtl/>
          <w:lang w:bidi="fa-IR"/>
        </w:rPr>
        <w:t>ازشان</w:t>
      </w:r>
      <w:r>
        <w:rPr>
          <w:rtl/>
          <w:lang w:bidi="fa-IR"/>
        </w:rPr>
        <w:t xml:space="preserve"> راهبرد روشن و منابع کاف</w:t>
      </w:r>
      <w:r>
        <w:rPr>
          <w:rFonts w:hint="cs"/>
          <w:rtl/>
          <w:lang w:bidi="fa-IR"/>
        </w:rPr>
        <w:t>ی</w:t>
      </w:r>
      <w:r>
        <w:rPr>
          <w:rtl/>
          <w:lang w:bidi="fa-IR"/>
        </w:rPr>
        <w:t xml:space="preserve"> برا</w:t>
      </w:r>
      <w:r>
        <w:rPr>
          <w:rFonts w:hint="cs"/>
          <w:rtl/>
          <w:lang w:bidi="fa-IR"/>
        </w:rPr>
        <w:t>ی</w:t>
      </w:r>
      <w:r>
        <w:rPr>
          <w:rtl/>
          <w:lang w:bidi="fa-IR"/>
        </w:rPr>
        <w:t xml:space="preserve"> اجرا</w:t>
      </w:r>
      <w:r>
        <w:rPr>
          <w:rFonts w:hint="cs"/>
          <w:rtl/>
          <w:lang w:bidi="fa-IR"/>
        </w:rPr>
        <w:t>ی</w:t>
      </w:r>
      <w:r>
        <w:rPr>
          <w:rtl/>
          <w:lang w:bidi="fa-IR"/>
        </w:rPr>
        <w:t xml:space="preserve"> مأمور</w:t>
      </w:r>
      <w:r>
        <w:rPr>
          <w:rFonts w:hint="cs"/>
          <w:rtl/>
          <w:lang w:bidi="fa-IR"/>
        </w:rPr>
        <w:t>ی</w:t>
      </w:r>
      <w:r>
        <w:rPr>
          <w:rFonts w:hint="eastAsia"/>
          <w:rtl/>
          <w:lang w:bidi="fa-IR"/>
        </w:rPr>
        <w:t>ت‌هاست</w:t>
      </w:r>
      <w:r>
        <w:rPr>
          <w:rtl/>
          <w:lang w:bidi="fa-IR"/>
        </w:rPr>
        <w:t>. ۲. سا</w:t>
      </w:r>
      <w:r>
        <w:rPr>
          <w:rFonts w:hint="cs"/>
          <w:rtl/>
          <w:lang w:bidi="fa-IR"/>
        </w:rPr>
        <w:t>ی</w:t>
      </w:r>
      <w:r>
        <w:rPr>
          <w:rFonts w:hint="eastAsia"/>
          <w:rtl/>
          <w:lang w:bidi="fa-IR"/>
        </w:rPr>
        <w:t>ر</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راهبرد</w:t>
      </w:r>
      <w:r>
        <w:rPr>
          <w:rFonts w:hint="cs"/>
          <w:rtl/>
          <w:lang w:bidi="fa-IR"/>
        </w:rPr>
        <w:t>ی</w:t>
      </w:r>
      <w:r>
        <w:rPr>
          <w:rFonts w:hint="eastAsia"/>
          <w:rtl/>
          <w:lang w:bidi="fa-IR"/>
        </w:rPr>
        <w:t>،</w:t>
      </w:r>
      <w:r>
        <w:rPr>
          <w:rtl/>
          <w:lang w:bidi="fa-IR"/>
        </w:rPr>
        <w:t xml:space="preserve"> انتظار هم‌افزا</w:t>
      </w:r>
      <w:r>
        <w:rPr>
          <w:rFonts w:hint="cs"/>
          <w:rtl/>
          <w:lang w:bidi="fa-IR"/>
        </w:rPr>
        <w:t>یی</w:t>
      </w:r>
      <w:r>
        <w:rPr>
          <w:rtl/>
          <w:lang w:bidi="fa-IR"/>
        </w:rPr>
        <w:t xml:space="preserve"> و عد</w:t>
      </w:r>
      <w:r>
        <w:rPr>
          <w:rFonts w:hint="eastAsia"/>
          <w:rtl/>
          <w:lang w:bidi="fa-IR"/>
        </w:rPr>
        <w:t>م</w:t>
      </w:r>
      <w:r>
        <w:rPr>
          <w:rtl/>
          <w:lang w:bidi="fa-IR"/>
        </w:rPr>
        <w:t xml:space="preserve"> مواز</w:t>
      </w:r>
      <w:r>
        <w:rPr>
          <w:rFonts w:hint="cs"/>
          <w:rtl/>
          <w:lang w:bidi="fa-IR"/>
        </w:rPr>
        <w:t>ی‌</w:t>
      </w:r>
      <w:r>
        <w:rPr>
          <w:rFonts w:hint="eastAsia"/>
          <w:rtl/>
          <w:lang w:bidi="fa-IR"/>
        </w:rPr>
        <w:t>کار</w:t>
      </w:r>
      <w:r>
        <w:rPr>
          <w:rFonts w:hint="cs"/>
          <w:rtl/>
          <w:lang w:bidi="fa-IR"/>
        </w:rPr>
        <w:t>ی</w:t>
      </w:r>
      <w:r>
        <w:rPr>
          <w:rtl/>
          <w:lang w:bidi="fa-IR"/>
        </w:rPr>
        <w:t xml:space="preserve"> در پوشش دفاع هوا</w:t>
      </w:r>
      <w:r>
        <w:rPr>
          <w:rFonts w:hint="cs"/>
          <w:rtl/>
          <w:lang w:bidi="fa-IR"/>
        </w:rPr>
        <w:t>یی</w:t>
      </w:r>
      <w:r>
        <w:rPr>
          <w:rtl/>
          <w:lang w:bidi="fa-IR"/>
        </w:rPr>
        <w:t xml:space="preserve"> کشور را دارند. ۳. فرمانده</w:t>
      </w:r>
      <w:r>
        <w:rPr>
          <w:rFonts w:hint="cs"/>
          <w:rtl/>
          <w:lang w:bidi="fa-IR"/>
        </w:rPr>
        <w:t>ی</w:t>
      </w:r>
      <w:r>
        <w:rPr>
          <w:rtl/>
          <w:lang w:bidi="fa-IR"/>
        </w:rPr>
        <w:t xml:space="preserve"> کل قوا و شورا</w:t>
      </w:r>
      <w:r>
        <w:rPr>
          <w:rFonts w:hint="cs"/>
          <w:rtl/>
          <w:lang w:bidi="fa-IR"/>
        </w:rPr>
        <w:t>ی</w:t>
      </w:r>
      <w:r>
        <w:rPr>
          <w:rtl/>
          <w:lang w:bidi="fa-IR"/>
        </w:rPr>
        <w:t xml:space="preserve"> عال</w:t>
      </w:r>
      <w:r>
        <w:rPr>
          <w:rFonts w:hint="cs"/>
          <w:rtl/>
          <w:lang w:bidi="fa-IR"/>
        </w:rPr>
        <w:t>ی</w:t>
      </w:r>
      <w:r>
        <w:rPr>
          <w:rtl/>
          <w:lang w:bidi="fa-IR"/>
        </w:rPr>
        <w:t xml:space="preserve"> امن</w:t>
      </w:r>
      <w:r>
        <w:rPr>
          <w:rFonts w:hint="cs"/>
          <w:rtl/>
          <w:lang w:bidi="fa-IR"/>
        </w:rPr>
        <w:t>ی</w:t>
      </w:r>
      <w:r>
        <w:rPr>
          <w:rFonts w:hint="eastAsia"/>
          <w:rtl/>
          <w:lang w:bidi="fa-IR"/>
        </w:rPr>
        <w:t>ت</w:t>
      </w:r>
      <w:r>
        <w:rPr>
          <w:rtl/>
          <w:lang w:bidi="fa-IR"/>
        </w:rPr>
        <w:t xml:space="preserve"> مل</w:t>
      </w:r>
      <w:r>
        <w:rPr>
          <w:rFonts w:hint="cs"/>
          <w:rtl/>
          <w:lang w:bidi="fa-IR"/>
        </w:rPr>
        <w:t>ی</w:t>
      </w:r>
      <w:r>
        <w:rPr>
          <w:rtl/>
          <w:lang w:bidi="fa-IR"/>
        </w:rPr>
        <w:t>: ن</w:t>
      </w:r>
      <w:r>
        <w:rPr>
          <w:rFonts w:hint="cs"/>
          <w:rtl/>
          <w:lang w:bidi="fa-IR"/>
        </w:rPr>
        <w:t>ی</w:t>
      </w:r>
      <w:r>
        <w:rPr>
          <w:rFonts w:hint="eastAsia"/>
          <w:rtl/>
          <w:lang w:bidi="fa-IR"/>
        </w:rPr>
        <w:t>ازمند</w:t>
      </w:r>
      <w:r>
        <w:rPr>
          <w:rtl/>
          <w:lang w:bidi="fa-IR"/>
        </w:rPr>
        <w:t xml:space="preserve"> تحل</w:t>
      </w:r>
      <w:r>
        <w:rPr>
          <w:rFonts w:hint="cs"/>
          <w:rtl/>
          <w:lang w:bidi="fa-IR"/>
        </w:rPr>
        <w:t>ی</w:t>
      </w:r>
      <w:r>
        <w:rPr>
          <w:rFonts w:hint="eastAsia"/>
          <w:rtl/>
          <w:lang w:bidi="fa-IR"/>
        </w:rPr>
        <w:t>ل</w:t>
      </w:r>
      <w:r>
        <w:rPr>
          <w:rtl/>
          <w:lang w:bidi="fa-IR"/>
        </w:rPr>
        <w:t xml:space="preserve"> راهبرد</w:t>
      </w:r>
      <w:r>
        <w:rPr>
          <w:rFonts w:hint="cs"/>
          <w:rtl/>
          <w:lang w:bidi="fa-IR"/>
        </w:rPr>
        <w:t>ی</w:t>
      </w:r>
      <w:r>
        <w:rPr>
          <w:rtl/>
          <w:lang w:bidi="fa-IR"/>
        </w:rPr>
        <w:t xml:space="preserve"> از تهد</w:t>
      </w:r>
      <w:r>
        <w:rPr>
          <w:rFonts w:hint="cs"/>
          <w:rtl/>
          <w:lang w:bidi="fa-IR"/>
        </w:rPr>
        <w:t>ی</w:t>
      </w:r>
      <w:r>
        <w:rPr>
          <w:rFonts w:hint="eastAsia"/>
          <w:rtl/>
          <w:lang w:bidi="fa-IR"/>
        </w:rPr>
        <w:t>دات</w:t>
      </w:r>
      <w:r>
        <w:rPr>
          <w:rtl/>
          <w:lang w:bidi="fa-IR"/>
        </w:rPr>
        <w:t xml:space="preserve"> هوا</w:t>
      </w:r>
      <w:r>
        <w:rPr>
          <w:rFonts w:hint="cs"/>
          <w:rtl/>
          <w:lang w:bidi="fa-IR"/>
        </w:rPr>
        <w:t>یی</w:t>
      </w:r>
      <w:r>
        <w:rPr>
          <w:rtl/>
          <w:lang w:bidi="fa-IR"/>
        </w:rPr>
        <w:t xml:space="preserve"> منطقه‌ا</w:t>
      </w:r>
      <w:r>
        <w:rPr>
          <w:rFonts w:hint="cs"/>
          <w:rtl/>
          <w:lang w:bidi="fa-IR"/>
        </w:rPr>
        <w:t>ی</w:t>
      </w:r>
      <w:r>
        <w:rPr>
          <w:rtl/>
          <w:lang w:bidi="fa-IR"/>
        </w:rPr>
        <w:t xml:space="preserve">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سطح مل</w:t>
      </w:r>
      <w:r>
        <w:rPr>
          <w:rFonts w:hint="cs"/>
          <w:rtl/>
          <w:lang w:bidi="fa-IR"/>
        </w:rPr>
        <w:t>ی</w:t>
      </w:r>
      <w:r>
        <w:rPr>
          <w:rtl/>
          <w:lang w:bidi="fa-IR"/>
        </w:rPr>
        <w:t xml:space="preserve"> هستند. مردم ا</w:t>
      </w:r>
      <w:r>
        <w:rPr>
          <w:rFonts w:hint="cs"/>
          <w:rtl/>
          <w:lang w:bidi="fa-IR"/>
        </w:rPr>
        <w:t>ی</w:t>
      </w:r>
      <w:r>
        <w:rPr>
          <w:rFonts w:hint="eastAsia"/>
          <w:rtl/>
          <w:lang w:bidi="fa-IR"/>
        </w:rPr>
        <w:t>ران</w:t>
      </w:r>
      <w:r>
        <w:rPr>
          <w:rtl/>
          <w:lang w:bidi="fa-IR"/>
        </w:rPr>
        <w:t xml:space="preserve"> به‌عنوان ذ</w:t>
      </w:r>
      <w:r>
        <w:rPr>
          <w:rFonts w:hint="cs"/>
          <w:rtl/>
          <w:lang w:bidi="fa-IR"/>
        </w:rPr>
        <w:t>ی</w:t>
      </w:r>
      <w:r>
        <w:rPr>
          <w:rFonts w:hint="eastAsia"/>
          <w:rtl/>
          <w:lang w:bidi="fa-IR"/>
        </w:rPr>
        <w:t>نفع</w:t>
      </w:r>
      <w:r>
        <w:rPr>
          <w:rtl/>
          <w:lang w:bidi="fa-IR"/>
        </w:rPr>
        <w:t xml:space="preserve"> نها</w:t>
      </w:r>
      <w:r>
        <w:rPr>
          <w:rFonts w:hint="cs"/>
          <w:rtl/>
          <w:lang w:bidi="fa-IR"/>
        </w:rPr>
        <w:t>یی</w:t>
      </w:r>
      <w:r>
        <w:rPr>
          <w:rFonts w:hint="eastAsia"/>
          <w:rtl/>
          <w:lang w:bidi="fa-IR"/>
        </w:rPr>
        <w:t>،</w:t>
      </w:r>
      <w:r>
        <w:rPr>
          <w:rtl/>
          <w:lang w:bidi="fa-IR"/>
        </w:rPr>
        <w:t xml:space="preserve"> توسعه متوازن دفاع هوا</w:t>
      </w:r>
      <w:r>
        <w:rPr>
          <w:rFonts w:hint="cs"/>
          <w:rtl/>
          <w:lang w:bidi="fa-IR"/>
        </w:rPr>
        <w:t>یی</w:t>
      </w:r>
      <w:r>
        <w:rPr>
          <w:rtl/>
          <w:lang w:bidi="fa-IR"/>
        </w:rPr>
        <w:t xml:space="preserve"> را با</w:t>
      </w:r>
      <w:r>
        <w:rPr>
          <w:rFonts w:hint="cs"/>
          <w:rtl/>
          <w:lang w:bidi="fa-IR"/>
        </w:rPr>
        <w:t>ی</w:t>
      </w:r>
      <w:r>
        <w:rPr>
          <w:rFonts w:hint="eastAsia"/>
          <w:rtl/>
          <w:lang w:bidi="fa-IR"/>
        </w:rPr>
        <w:t>د</w:t>
      </w:r>
      <w:r>
        <w:rPr>
          <w:rtl/>
          <w:lang w:bidi="fa-IR"/>
        </w:rPr>
        <w:t xml:space="preserve"> به‌صورت افزا</w:t>
      </w:r>
      <w:r>
        <w:rPr>
          <w:rFonts w:hint="cs"/>
          <w:rtl/>
          <w:lang w:bidi="fa-IR"/>
        </w:rPr>
        <w:t>ی</w:t>
      </w:r>
      <w:r>
        <w:rPr>
          <w:rFonts w:hint="eastAsia"/>
          <w:rtl/>
          <w:lang w:bidi="fa-IR"/>
        </w:rPr>
        <w:t>ش</w:t>
      </w:r>
      <w:r>
        <w:rPr>
          <w:rtl/>
          <w:lang w:bidi="fa-IR"/>
        </w:rPr>
        <w:t xml:space="preserve"> واق</w:t>
      </w:r>
      <w:r>
        <w:rPr>
          <w:rFonts w:hint="eastAsia"/>
          <w:rtl/>
          <w:lang w:bidi="fa-IR"/>
        </w:rPr>
        <w:t>ع</w:t>
      </w:r>
      <w:r>
        <w:rPr>
          <w:rFonts w:hint="cs"/>
          <w:rtl/>
          <w:lang w:bidi="fa-IR"/>
        </w:rPr>
        <w:t>ی</w:t>
      </w:r>
      <w:r>
        <w:rPr>
          <w:rtl/>
          <w:lang w:bidi="fa-IR"/>
        </w:rPr>
        <w:t xml:space="preserve"> امن</w:t>
      </w:r>
      <w:r>
        <w:rPr>
          <w:rFonts w:hint="cs"/>
          <w:rtl/>
          <w:lang w:bidi="fa-IR"/>
        </w:rPr>
        <w:t>ی</w:t>
      </w:r>
      <w:r>
        <w:rPr>
          <w:rFonts w:hint="eastAsia"/>
          <w:rtl/>
          <w:lang w:bidi="fa-IR"/>
        </w:rPr>
        <w:t>ت</w:t>
      </w:r>
      <w:r>
        <w:rPr>
          <w:rtl/>
          <w:lang w:bidi="fa-IR"/>
        </w:rPr>
        <w:t xml:space="preserve"> مل</w:t>
      </w:r>
      <w:r>
        <w:rPr>
          <w:rFonts w:hint="cs"/>
          <w:rtl/>
          <w:lang w:bidi="fa-IR"/>
        </w:rPr>
        <w:t>ی</w:t>
      </w:r>
      <w:r>
        <w:rPr>
          <w:rtl/>
          <w:lang w:bidi="fa-IR"/>
        </w:rPr>
        <w:t xml:space="preserve"> تجربه کنند.</w:t>
      </w:r>
    </w:p>
    <w:p w14:paraId="5997119A"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C3AF37D"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راهبرد</w:t>
      </w:r>
      <w:r>
        <w:rPr>
          <w:rFonts w:hint="cs"/>
          <w:rtl/>
          <w:lang w:bidi="fa-IR"/>
        </w:rPr>
        <w:t>ی</w:t>
      </w:r>
      <w:r>
        <w:rPr>
          <w:rtl/>
          <w:lang w:bidi="fa-IR"/>
        </w:rPr>
        <w:t xml:space="preserve"> بلندمدت نهاجا: هماهنگ با سند راهبرد دفاع</w:t>
      </w:r>
      <w:r>
        <w:rPr>
          <w:rFonts w:hint="cs"/>
          <w:rtl/>
          <w:lang w:bidi="fa-IR"/>
        </w:rPr>
        <w:t>ی</w:t>
      </w:r>
      <w:r>
        <w:rPr>
          <w:rtl/>
          <w:lang w:bidi="fa-IR"/>
        </w:rPr>
        <w:t xml:space="preserve"> کش</w:t>
      </w:r>
      <w:r>
        <w:rPr>
          <w:rFonts w:hint="eastAsia"/>
          <w:rtl/>
          <w:lang w:bidi="fa-IR"/>
        </w:rPr>
        <w:t>ور،</w:t>
      </w:r>
      <w:r>
        <w:rPr>
          <w:rtl/>
          <w:lang w:bidi="fa-IR"/>
        </w:rPr>
        <w:t xml:space="preserve"> نه صرفاً واکنش به رو</w:t>
      </w:r>
      <w:r>
        <w:rPr>
          <w:rFonts w:hint="cs"/>
          <w:rtl/>
          <w:lang w:bidi="fa-IR"/>
        </w:rPr>
        <w:t>ی</w:t>
      </w:r>
      <w:r>
        <w:rPr>
          <w:rFonts w:hint="eastAsia"/>
          <w:rtl/>
          <w:lang w:bidi="fa-IR"/>
        </w:rPr>
        <w:t>دادها</w:t>
      </w:r>
      <w:r>
        <w:rPr>
          <w:rFonts w:hint="cs"/>
          <w:rtl/>
          <w:lang w:bidi="fa-IR"/>
        </w:rPr>
        <w:t>ی</w:t>
      </w:r>
      <w:r>
        <w:rPr>
          <w:rtl/>
          <w:lang w:bidi="fa-IR"/>
        </w:rPr>
        <w:t xml:space="preserve"> کوتاه‌مدت. ۲. </w:t>
      </w:r>
      <w:r>
        <w:rPr>
          <w:rFonts w:hint="cs"/>
          <w:rtl/>
          <w:lang w:bidi="fa-IR"/>
        </w:rPr>
        <w:t>ی</w:t>
      </w:r>
      <w:r>
        <w:rPr>
          <w:rFonts w:hint="eastAsia"/>
          <w:rtl/>
          <w:lang w:bidi="fa-IR"/>
        </w:rPr>
        <w:t>کپارچه‌ساز</w:t>
      </w:r>
      <w:r>
        <w:rPr>
          <w:rFonts w:hint="cs"/>
          <w:rtl/>
          <w:lang w:bidi="fa-IR"/>
        </w:rPr>
        <w:t>ی</w:t>
      </w:r>
      <w:r>
        <w:rPr>
          <w:rtl/>
          <w:lang w:bidi="fa-IR"/>
        </w:rPr>
        <w:t xml:space="preserve"> فرمانده</w:t>
      </w:r>
      <w:r>
        <w:rPr>
          <w:rFonts w:hint="cs"/>
          <w:rtl/>
          <w:lang w:bidi="fa-IR"/>
        </w:rPr>
        <w:t>ی</w:t>
      </w:r>
      <w:r>
        <w:rPr>
          <w:rtl/>
          <w:lang w:bidi="fa-IR"/>
        </w:rPr>
        <w:t xml:space="preserve"> و کنترل در سطح مل</w:t>
      </w:r>
      <w:r>
        <w:rPr>
          <w:rFonts w:hint="cs"/>
          <w:rtl/>
          <w:lang w:bidi="fa-IR"/>
        </w:rPr>
        <w:t>ی</w:t>
      </w:r>
      <w:r>
        <w:rPr>
          <w:rtl/>
          <w:lang w:bidi="fa-IR"/>
        </w:rPr>
        <w:t>: ا</w:t>
      </w:r>
      <w:r>
        <w:rPr>
          <w:rFonts w:hint="cs"/>
          <w:rtl/>
          <w:lang w:bidi="fa-IR"/>
        </w:rPr>
        <w:t>ی</w:t>
      </w:r>
      <w:r>
        <w:rPr>
          <w:rFonts w:hint="eastAsia"/>
          <w:rtl/>
          <w:lang w:bidi="fa-IR"/>
        </w:rPr>
        <w:t>جاد</w:t>
      </w:r>
      <w:r>
        <w:rPr>
          <w:rtl/>
          <w:lang w:bidi="fa-IR"/>
        </w:rPr>
        <w:t xml:space="preserve"> تصو</w:t>
      </w:r>
      <w:r>
        <w:rPr>
          <w:rFonts w:hint="cs"/>
          <w:rtl/>
          <w:lang w:bidi="fa-IR"/>
        </w:rPr>
        <w:t>ی</w:t>
      </w:r>
      <w:r>
        <w:rPr>
          <w:rFonts w:hint="eastAsia"/>
          <w:rtl/>
          <w:lang w:bidi="fa-IR"/>
        </w:rPr>
        <w:t>ر</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مشترک ب</w:t>
      </w:r>
      <w:r>
        <w:rPr>
          <w:rFonts w:hint="cs"/>
          <w:rtl/>
          <w:lang w:bidi="fa-IR"/>
        </w:rPr>
        <w:t>ی</w:t>
      </w:r>
      <w:r>
        <w:rPr>
          <w:rFonts w:hint="eastAsia"/>
          <w:rtl/>
          <w:lang w:bidi="fa-IR"/>
        </w:rPr>
        <w:t>ن</w:t>
      </w:r>
      <w:r>
        <w:rPr>
          <w:rtl/>
          <w:lang w:bidi="fa-IR"/>
        </w:rPr>
        <w:t xml:space="preserve"> همه ارکان دفاع هوا</w:t>
      </w:r>
      <w:r>
        <w:rPr>
          <w:rFonts w:hint="cs"/>
          <w:rtl/>
          <w:lang w:bidi="fa-IR"/>
        </w:rPr>
        <w:t>یی</w:t>
      </w:r>
      <w:r>
        <w:rPr>
          <w:rtl/>
          <w:lang w:bidi="fa-IR"/>
        </w:rPr>
        <w:t xml:space="preserve"> کشور، فراتر از </w:t>
      </w:r>
      <w:r>
        <w:rPr>
          <w:rFonts w:hint="cs"/>
          <w:rtl/>
          <w:lang w:bidi="fa-IR"/>
        </w:rPr>
        <w:t>ی</w:t>
      </w:r>
      <w:r>
        <w:rPr>
          <w:rFonts w:hint="eastAsia"/>
          <w:rtl/>
          <w:lang w:bidi="fa-IR"/>
        </w:rPr>
        <w:t>ک</w:t>
      </w:r>
      <w:r>
        <w:rPr>
          <w:rtl/>
          <w:lang w:bidi="fa-IR"/>
        </w:rPr>
        <w:t xml:space="preserve"> ن</w:t>
      </w:r>
      <w:r>
        <w:rPr>
          <w:rFonts w:hint="cs"/>
          <w:rtl/>
          <w:lang w:bidi="fa-IR"/>
        </w:rPr>
        <w:t>ی</w:t>
      </w:r>
      <w:r>
        <w:rPr>
          <w:rFonts w:hint="eastAsia"/>
          <w:rtl/>
          <w:lang w:bidi="fa-IR"/>
        </w:rPr>
        <w:t>رو</w:t>
      </w:r>
      <w:r>
        <w:rPr>
          <w:rtl/>
          <w:lang w:bidi="fa-IR"/>
        </w:rPr>
        <w:t>. ۳. فرا</w:t>
      </w:r>
      <w:r>
        <w:rPr>
          <w:rFonts w:hint="cs"/>
          <w:rtl/>
          <w:lang w:bidi="fa-IR"/>
        </w:rPr>
        <w:t>ی</w:t>
      </w:r>
      <w:r>
        <w:rPr>
          <w:rFonts w:hint="eastAsia"/>
          <w:rtl/>
          <w:lang w:bidi="fa-IR"/>
        </w:rPr>
        <w:t>ند</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آمادگ</w:t>
      </w:r>
      <w:r>
        <w:rPr>
          <w:rFonts w:hint="cs"/>
          <w:rtl/>
          <w:lang w:bidi="fa-IR"/>
        </w:rPr>
        <w:t>ی</w:t>
      </w:r>
      <w:r>
        <w:rPr>
          <w:rtl/>
          <w:lang w:bidi="fa-IR"/>
        </w:rPr>
        <w:t xml:space="preserve"> راهبرد</w:t>
      </w:r>
      <w:r>
        <w:rPr>
          <w:rFonts w:hint="cs"/>
          <w:rtl/>
          <w:lang w:bidi="fa-IR"/>
        </w:rPr>
        <w:t>ی</w:t>
      </w:r>
      <w:r>
        <w:rPr>
          <w:rtl/>
          <w:lang w:bidi="fa-IR"/>
        </w:rPr>
        <w:t>: سنجش دوره‌ا</w:t>
      </w:r>
      <w:r>
        <w:rPr>
          <w:rFonts w:hint="cs"/>
          <w:rtl/>
          <w:lang w:bidi="fa-IR"/>
        </w:rPr>
        <w:t>ی</w:t>
      </w:r>
      <w:r>
        <w:rPr>
          <w:rtl/>
          <w:lang w:bidi="fa-IR"/>
        </w:rPr>
        <w:t xml:space="preserve"> توان بازدارندگ</w:t>
      </w:r>
      <w:r>
        <w:rPr>
          <w:rFonts w:hint="cs"/>
          <w:rtl/>
          <w:lang w:bidi="fa-IR"/>
        </w:rPr>
        <w:t>ی</w:t>
      </w:r>
      <w:r>
        <w:rPr>
          <w:rtl/>
          <w:lang w:bidi="fa-IR"/>
        </w:rPr>
        <w:t xml:space="preserve"> واقع</w:t>
      </w:r>
      <w:r>
        <w:rPr>
          <w:rFonts w:hint="cs"/>
          <w:rtl/>
          <w:lang w:bidi="fa-IR"/>
        </w:rPr>
        <w:t>ی</w:t>
      </w:r>
      <w:r>
        <w:rPr>
          <w:rtl/>
          <w:lang w:bidi="fa-IR"/>
        </w:rPr>
        <w:t xml:space="preserve"> ن</w:t>
      </w:r>
      <w:r>
        <w:rPr>
          <w:rFonts w:hint="cs"/>
          <w:rtl/>
          <w:lang w:bidi="fa-IR"/>
        </w:rPr>
        <w:t>ی</w:t>
      </w:r>
      <w:r>
        <w:rPr>
          <w:rFonts w:hint="eastAsia"/>
          <w:rtl/>
          <w:lang w:bidi="fa-IR"/>
        </w:rPr>
        <w:t>رو</w:t>
      </w:r>
      <w:r>
        <w:rPr>
          <w:rtl/>
          <w:lang w:bidi="fa-IR"/>
        </w:rPr>
        <w:t xml:space="preserve"> در برابر سنار</w:t>
      </w:r>
      <w:r>
        <w:rPr>
          <w:rFonts w:hint="cs"/>
          <w:rtl/>
          <w:lang w:bidi="fa-IR"/>
        </w:rPr>
        <w:t>ی</w:t>
      </w:r>
      <w:r>
        <w:rPr>
          <w:rFonts w:hint="eastAsia"/>
          <w:rtl/>
          <w:lang w:bidi="fa-IR"/>
        </w:rPr>
        <w:t>وها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محتمل. 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بحران و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شرا</w:t>
      </w:r>
      <w:r>
        <w:rPr>
          <w:rFonts w:hint="cs"/>
          <w:rtl/>
          <w:lang w:bidi="fa-IR"/>
        </w:rPr>
        <w:t>ی</w:t>
      </w:r>
      <w:r>
        <w:rPr>
          <w:rFonts w:hint="eastAsia"/>
          <w:rtl/>
          <w:lang w:bidi="fa-IR"/>
        </w:rPr>
        <w:t>ط</w:t>
      </w:r>
      <w:r>
        <w:rPr>
          <w:rtl/>
          <w:lang w:bidi="fa-IR"/>
        </w:rPr>
        <w:t xml:space="preserve"> اضطرار</w:t>
      </w:r>
      <w:r>
        <w:rPr>
          <w:rFonts w:hint="cs"/>
          <w:rtl/>
          <w:lang w:bidi="fa-IR"/>
        </w:rPr>
        <w:t>ی</w:t>
      </w:r>
      <w:r>
        <w:rPr>
          <w:rtl/>
          <w:lang w:bidi="fa-IR"/>
        </w:rPr>
        <w:t xml:space="preserve"> مل</w:t>
      </w:r>
      <w:r>
        <w:rPr>
          <w:rFonts w:hint="cs"/>
          <w:rtl/>
          <w:lang w:bidi="fa-IR"/>
        </w:rPr>
        <w:t>ی</w:t>
      </w:r>
      <w:r>
        <w:rPr>
          <w:rtl/>
          <w:lang w:bidi="fa-IR"/>
        </w:rPr>
        <w:t>: تعر</w:t>
      </w:r>
      <w:r>
        <w:rPr>
          <w:rFonts w:hint="cs"/>
          <w:rtl/>
          <w:lang w:bidi="fa-IR"/>
        </w:rPr>
        <w:t>ی</w:t>
      </w:r>
      <w:r>
        <w:rPr>
          <w:rFonts w:hint="eastAsia"/>
          <w:rtl/>
          <w:lang w:bidi="fa-IR"/>
        </w:rPr>
        <w:t>ف</w:t>
      </w:r>
      <w:r>
        <w:rPr>
          <w:rtl/>
          <w:lang w:bidi="fa-IR"/>
        </w:rPr>
        <w:t xml:space="preserve"> روشن زنج</w:t>
      </w:r>
      <w:r>
        <w:rPr>
          <w:rFonts w:hint="cs"/>
          <w:rtl/>
          <w:lang w:bidi="fa-IR"/>
        </w:rPr>
        <w:t>ی</w:t>
      </w:r>
      <w:r>
        <w:rPr>
          <w:rFonts w:hint="eastAsia"/>
          <w:rtl/>
          <w:lang w:bidi="fa-IR"/>
        </w:rPr>
        <w:t>ره</w:t>
      </w:r>
      <w:r>
        <w:rPr>
          <w:rtl/>
          <w:lang w:bidi="fa-IR"/>
        </w:rPr>
        <w:t xml:space="preserve"> فرمانده</w:t>
      </w:r>
      <w:r>
        <w:rPr>
          <w:rFonts w:hint="cs"/>
          <w:rtl/>
          <w:lang w:bidi="fa-IR"/>
        </w:rPr>
        <w:t>ی</w:t>
      </w:r>
      <w:r>
        <w:rPr>
          <w:rtl/>
          <w:lang w:bidi="fa-IR"/>
        </w:rPr>
        <w:t xml:space="preserve"> در بحران‌ها</w:t>
      </w:r>
      <w:r>
        <w:rPr>
          <w:rFonts w:hint="cs"/>
          <w:rtl/>
          <w:lang w:bidi="fa-IR"/>
        </w:rPr>
        <w:t>ی</w:t>
      </w:r>
      <w:r>
        <w:rPr>
          <w:rtl/>
          <w:lang w:bidi="fa-IR"/>
        </w:rPr>
        <w:t xml:space="preserve"> بزرگ.</w:t>
      </w:r>
    </w:p>
    <w:p w14:paraId="6720D383"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w:t>
      </w:r>
      <w:r>
        <w:rPr>
          <w:rFonts w:hint="eastAsia"/>
          <w:rtl/>
          <w:lang w:bidi="fa-IR"/>
        </w:rPr>
        <w:t>م</w:t>
      </w:r>
      <w:r>
        <w:rPr>
          <w:rtl/>
          <w:lang w:bidi="fa-IR"/>
        </w:rPr>
        <w:t xml:space="preserve"> اند؟</w:t>
      </w:r>
    </w:p>
    <w:p w14:paraId="4C83F6B7"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راهبرد</w:t>
      </w:r>
      <w:r>
        <w:rPr>
          <w:rFonts w:hint="cs"/>
          <w:rtl/>
          <w:lang w:bidi="fa-IR"/>
        </w:rPr>
        <w:t>ی</w:t>
      </w:r>
      <w:r>
        <w:rPr>
          <w:rtl/>
          <w:lang w:bidi="fa-IR"/>
        </w:rPr>
        <w:t xml:space="preserve"> و فرماندهان آ</w:t>
      </w:r>
      <w:r>
        <w:rPr>
          <w:rFonts w:hint="cs"/>
          <w:rtl/>
          <w:lang w:bidi="fa-IR"/>
        </w:rPr>
        <w:t>ی</w:t>
      </w:r>
      <w:r>
        <w:rPr>
          <w:rFonts w:hint="eastAsia"/>
          <w:rtl/>
          <w:lang w:bidi="fa-IR"/>
        </w:rPr>
        <w:t>نده</w:t>
      </w:r>
      <w:r>
        <w:rPr>
          <w:rtl/>
          <w:lang w:bidi="fa-IR"/>
        </w:rPr>
        <w:t>: توسعه متوازن ن</w:t>
      </w:r>
      <w:r>
        <w:rPr>
          <w:rFonts w:hint="cs"/>
          <w:rtl/>
          <w:lang w:bidi="fa-IR"/>
        </w:rPr>
        <w:t>ی</w:t>
      </w:r>
      <w:r>
        <w:rPr>
          <w:rFonts w:hint="eastAsia"/>
          <w:rtl/>
          <w:lang w:bidi="fa-IR"/>
        </w:rPr>
        <w:t>ازمند</w:t>
      </w:r>
      <w:r>
        <w:rPr>
          <w:rtl/>
          <w:lang w:bidi="fa-IR"/>
        </w:rPr>
        <w:t xml:space="preserve"> نظام جانش</w:t>
      </w:r>
      <w:r>
        <w:rPr>
          <w:rFonts w:hint="cs"/>
          <w:rtl/>
          <w:lang w:bidi="fa-IR"/>
        </w:rPr>
        <w:t>ی</w:t>
      </w:r>
      <w:r>
        <w:rPr>
          <w:rFonts w:hint="eastAsia"/>
          <w:rtl/>
          <w:lang w:bidi="fa-IR"/>
        </w:rPr>
        <w:t>ن‌پرور</w:t>
      </w:r>
      <w:r>
        <w:rPr>
          <w:rFonts w:hint="cs"/>
          <w:rtl/>
          <w:lang w:bidi="fa-IR"/>
        </w:rPr>
        <w:t>ی</w:t>
      </w:r>
      <w:r>
        <w:rPr>
          <w:rtl/>
          <w:lang w:bidi="fa-IR"/>
        </w:rPr>
        <w:t xml:space="preserve"> برنامه‌ر</w:t>
      </w:r>
      <w:r>
        <w:rPr>
          <w:rFonts w:hint="cs"/>
          <w:rtl/>
          <w:lang w:bidi="fa-IR"/>
        </w:rPr>
        <w:t>ی</w:t>
      </w:r>
      <w:r>
        <w:rPr>
          <w:rFonts w:hint="eastAsia"/>
          <w:rtl/>
          <w:lang w:bidi="fa-IR"/>
        </w:rPr>
        <w:t>ز</w:t>
      </w:r>
      <w:r>
        <w:rPr>
          <w:rFonts w:hint="cs"/>
          <w:rtl/>
          <w:lang w:bidi="fa-IR"/>
        </w:rPr>
        <w:t>ی‌</w:t>
      </w:r>
      <w:r>
        <w:rPr>
          <w:rFonts w:hint="eastAsia"/>
          <w:rtl/>
          <w:lang w:bidi="fa-IR"/>
        </w:rPr>
        <w:t>شده</w:t>
      </w:r>
      <w:r>
        <w:rPr>
          <w:rtl/>
          <w:lang w:bidi="fa-IR"/>
        </w:rPr>
        <w:t xml:space="preserve"> در رده‌ها</w:t>
      </w:r>
      <w:r>
        <w:rPr>
          <w:rFonts w:hint="cs"/>
          <w:rtl/>
          <w:lang w:bidi="fa-IR"/>
        </w:rPr>
        <w:t>ی</w:t>
      </w:r>
      <w:r>
        <w:rPr>
          <w:rtl/>
          <w:lang w:bidi="fa-IR"/>
        </w:rPr>
        <w:t xml:space="preserve"> فرمانده</w:t>
      </w:r>
      <w:r>
        <w:rPr>
          <w:rFonts w:hint="cs"/>
          <w:rtl/>
          <w:lang w:bidi="fa-IR"/>
        </w:rPr>
        <w:t>ی</w:t>
      </w:r>
      <w:r>
        <w:rPr>
          <w:rtl/>
          <w:lang w:bidi="fa-IR"/>
        </w:rPr>
        <w:t xml:space="preserve"> ارشد است. ۲. فناور</w:t>
      </w:r>
      <w:r>
        <w:rPr>
          <w:rFonts w:hint="cs"/>
          <w:rtl/>
          <w:lang w:bidi="fa-IR"/>
        </w:rPr>
        <w:t>ی</w:t>
      </w:r>
      <w:r>
        <w:rPr>
          <w:rtl/>
          <w:lang w:bidi="fa-IR"/>
        </w:rPr>
        <w:t xml:space="preserve"> و صنعت دفاع</w:t>
      </w:r>
      <w:r>
        <w:rPr>
          <w:rFonts w:hint="cs"/>
          <w:rtl/>
          <w:lang w:bidi="fa-IR"/>
        </w:rPr>
        <w:t>ی</w:t>
      </w:r>
      <w:r>
        <w:rPr>
          <w:rtl/>
          <w:lang w:bidi="fa-IR"/>
        </w:rPr>
        <w:t xml:space="preserve"> بوم</w:t>
      </w:r>
      <w:r>
        <w:rPr>
          <w:rFonts w:hint="cs"/>
          <w:rtl/>
          <w:lang w:bidi="fa-IR"/>
        </w:rPr>
        <w:t>ی</w:t>
      </w:r>
      <w:r>
        <w:rPr>
          <w:rtl/>
          <w:lang w:bidi="fa-IR"/>
        </w:rPr>
        <w:t>: خودکفا</w:t>
      </w:r>
      <w:r>
        <w:rPr>
          <w:rFonts w:hint="cs"/>
          <w:rtl/>
          <w:lang w:bidi="fa-IR"/>
        </w:rPr>
        <w:t>یی</w:t>
      </w:r>
      <w:r>
        <w:rPr>
          <w:rtl/>
          <w:lang w:bidi="fa-IR"/>
        </w:rPr>
        <w:t xml:space="preserve"> در ساخت فروند و سامانه‌ها</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Fonts w:hint="eastAsia"/>
          <w:rtl/>
          <w:lang w:bidi="fa-IR"/>
        </w:rPr>
        <w:t>،</w:t>
      </w:r>
      <w:r>
        <w:rPr>
          <w:rtl/>
          <w:lang w:bidi="fa-IR"/>
        </w:rPr>
        <w:t xml:space="preserve"> مهم‌تر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 xml:space="preserve"> راهبرد</w:t>
      </w:r>
      <w:r>
        <w:rPr>
          <w:rFonts w:hint="cs"/>
          <w:rtl/>
          <w:lang w:bidi="fa-IR"/>
        </w:rPr>
        <w:t>ی</w:t>
      </w:r>
      <w:r>
        <w:rPr>
          <w:rtl/>
          <w:lang w:bidi="fa-IR"/>
        </w:rPr>
        <w:t xml:space="preserve"> بلندمدت است. ۳. بودجه دف</w:t>
      </w:r>
      <w:r>
        <w:rPr>
          <w:rFonts w:hint="eastAsia"/>
          <w:rtl/>
          <w:lang w:bidi="fa-IR"/>
        </w:rPr>
        <w:t>اع</w:t>
      </w:r>
      <w:r>
        <w:rPr>
          <w:rFonts w:hint="cs"/>
          <w:rtl/>
          <w:lang w:bidi="fa-IR"/>
        </w:rPr>
        <w:t>ی</w:t>
      </w:r>
      <w:r>
        <w:rPr>
          <w:rtl/>
          <w:lang w:bidi="fa-IR"/>
        </w:rPr>
        <w:t xml:space="preserve"> متناسب با تهد</w:t>
      </w:r>
      <w:r>
        <w:rPr>
          <w:rFonts w:hint="cs"/>
          <w:rtl/>
          <w:lang w:bidi="fa-IR"/>
        </w:rPr>
        <w:t>ی</w:t>
      </w:r>
      <w:r>
        <w:rPr>
          <w:rFonts w:hint="eastAsia"/>
          <w:rtl/>
          <w:lang w:bidi="fa-IR"/>
        </w:rPr>
        <w:t>د</w:t>
      </w:r>
      <w:r>
        <w:rPr>
          <w:rtl/>
          <w:lang w:bidi="fa-IR"/>
        </w:rPr>
        <w:t xml:space="preserve"> واقع</w:t>
      </w:r>
      <w:r>
        <w:rPr>
          <w:rFonts w:hint="cs"/>
          <w:rtl/>
          <w:lang w:bidi="fa-IR"/>
        </w:rPr>
        <w:t>ی</w:t>
      </w:r>
      <w:r>
        <w:rPr>
          <w:rtl/>
          <w:lang w:bidi="fa-IR"/>
        </w:rPr>
        <w:t>: تخص</w:t>
      </w:r>
      <w:r>
        <w:rPr>
          <w:rFonts w:hint="cs"/>
          <w:rtl/>
          <w:lang w:bidi="fa-IR"/>
        </w:rPr>
        <w:t>ی</w:t>
      </w:r>
      <w:r>
        <w:rPr>
          <w:rFonts w:hint="eastAsia"/>
          <w:rtl/>
          <w:lang w:bidi="fa-IR"/>
        </w:rPr>
        <w:t>ص</w:t>
      </w:r>
      <w:r>
        <w:rPr>
          <w:rtl/>
          <w:lang w:bidi="fa-IR"/>
        </w:rPr>
        <w:t xml:space="preserve"> منابع با</w:t>
      </w:r>
      <w:r>
        <w:rPr>
          <w:rFonts w:hint="cs"/>
          <w:rtl/>
          <w:lang w:bidi="fa-IR"/>
        </w:rPr>
        <w:t>ی</w:t>
      </w:r>
      <w:r>
        <w:rPr>
          <w:rFonts w:hint="eastAsia"/>
          <w:rtl/>
          <w:lang w:bidi="fa-IR"/>
        </w:rPr>
        <w:t>د</w:t>
      </w:r>
      <w:r>
        <w:rPr>
          <w:rtl/>
          <w:lang w:bidi="fa-IR"/>
        </w:rPr>
        <w:t xml:space="preserve"> مبتن</w:t>
      </w:r>
      <w:r>
        <w:rPr>
          <w:rFonts w:hint="cs"/>
          <w:rtl/>
          <w:lang w:bidi="fa-IR"/>
        </w:rPr>
        <w:t>ی</w:t>
      </w:r>
      <w:r>
        <w:rPr>
          <w:rtl/>
          <w:lang w:bidi="fa-IR"/>
        </w:rPr>
        <w:t xml:space="preserve"> بر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w:t>
      </w:r>
      <w:r>
        <w:rPr>
          <w:rtl/>
          <w:lang w:bidi="fa-IR"/>
        </w:rPr>
        <w:t xml:space="preserve"> به‌روز باشد، نه صرفاً روال بودجه‌ا</w:t>
      </w:r>
      <w:r>
        <w:rPr>
          <w:rFonts w:hint="cs"/>
          <w:rtl/>
          <w:lang w:bidi="fa-IR"/>
        </w:rPr>
        <w:t>ی</w:t>
      </w:r>
      <w:r>
        <w:rPr>
          <w:rtl/>
          <w:lang w:bidi="fa-IR"/>
        </w:rPr>
        <w:t xml:space="preserve"> سال‌ها</w:t>
      </w:r>
      <w:r>
        <w:rPr>
          <w:rFonts w:hint="cs"/>
          <w:rtl/>
          <w:lang w:bidi="fa-IR"/>
        </w:rPr>
        <w:t>ی</w:t>
      </w:r>
      <w:r>
        <w:rPr>
          <w:rtl/>
          <w:lang w:bidi="fa-IR"/>
        </w:rPr>
        <w:t xml:space="preserve"> گذشته. ۴. ز</w:t>
      </w:r>
      <w:r>
        <w:rPr>
          <w:rFonts w:hint="cs"/>
          <w:rtl/>
          <w:lang w:bidi="fa-IR"/>
        </w:rPr>
        <w:t>ی</w:t>
      </w:r>
      <w:r>
        <w:rPr>
          <w:rFonts w:hint="eastAsia"/>
          <w:rtl/>
          <w:lang w:bidi="fa-IR"/>
        </w:rPr>
        <w:t>رساخت</w:t>
      </w:r>
      <w:r>
        <w:rPr>
          <w:rtl/>
          <w:lang w:bidi="fa-IR"/>
        </w:rPr>
        <w:t xml:space="preserve"> راهبرد</w:t>
      </w:r>
      <w:r>
        <w:rPr>
          <w:rFonts w:hint="cs"/>
          <w:rtl/>
          <w:lang w:bidi="fa-IR"/>
        </w:rPr>
        <w:t>ی</w:t>
      </w:r>
      <w:r>
        <w:rPr>
          <w:rtl/>
          <w:lang w:bidi="fa-IR"/>
        </w:rPr>
        <w:t xml:space="preserve"> پراکنده و مقاوم: توز</w:t>
      </w:r>
      <w:r>
        <w:rPr>
          <w:rFonts w:hint="cs"/>
          <w:rtl/>
          <w:lang w:bidi="fa-IR"/>
        </w:rPr>
        <w:t>ی</w:t>
      </w:r>
      <w:r>
        <w:rPr>
          <w:rFonts w:hint="eastAsia"/>
          <w:rtl/>
          <w:lang w:bidi="fa-IR"/>
        </w:rPr>
        <w:t>ع</w:t>
      </w:r>
      <w:r>
        <w:rPr>
          <w:rtl/>
          <w:lang w:bidi="fa-IR"/>
        </w:rPr>
        <w:t xml:space="preserve"> پا</w:t>
      </w:r>
      <w:r>
        <w:rPr>
          <w:rFonts w:hint="cs"/>
          <w:rtl/>
          <w:lang w:bidi="fa-IR"/>
        </w:rPr>
        <w:t>ی</w:t>
      </w:r>
      <w:r>
        <w:rPr>
          <w:rFonts w:hint="eastAsia"/>
          <w:rtl/>
          <w:lang w:bidi="fa-IR"/>
        </w:rPr>
        <w:t>گاه‌ها</w:t>
      </w:r>
      <w:r>
        <w:rPr>
          <w:rtl/>
          <w:lang w:bidi="fa-IR"/>
        </w:rPr>
        <w:t xml:space="preserve"> و سامانه‌ها به‌گونه‌ا</w:t>
      </w:r>
      <w:r>
        <w:rPr>
          <w:rFonts w:hint="cs"/>
          <w:rtl/>
          <w:lang w:bidi="fa-IR"/>
        </w:rPr>
        <w:t>ی</w:t>
      </w:r>
      <w:r>
        <w:rPr>
          <w:rtl/>
          <w:lang w:bidi="fa-IR"/>
        </w:rPr>
        <w:t xml:space="preserve"> که آس</w:t>
      </w:r>
      <w:r>
        <w:rPr>
          <w:rFonts w:hint="cs"/>
          <w:rtl/>
          <w:lang w:bidi="fa-IR"/>
        </w:rPr>
        <w:t>ی</w:t>
      </w:r>
      <w:r>
        <w:rPr>
          <w:rFonts w:hint="eastAsia"/>
          <w:rtl/>
          <w:lang w:bidi="fa-IR"/>
        </w:rPr>
        <w:t>ب‌پذ</w:t>
      </w:r>
      <w:r>
        <w:rPr>
          <w:rFonts w:hint="cs"/>
          <w:rtl/>
          <w:lang w:bidi="fa-IR"/>
        </w:rPr>
        <w:t>ی</w:t>
      </w:r>
      <w:r>
        <w:rPr>
          <w:rFonts w:hint="eastAsia"/>
          <w:rtl/>
          <w:lang w:bidi="fa-IR"/>
        </w:rPr>
        <w:t>ر</w:t>
      </w:r>
      <w:r>
        <w:rPr>
          <w:rFonts w:hint="cs"/>
          <w:rtl/>
          <w:lang w:bidi="fa-IR"/>
        </w:rPr>
        <w:t>ی</w:t>
      </w:r>
      <w:r>
        <w:rPr>
          <w:rtl/>
          <w:lang w:bidi="fa-IR"/>
        </w:rPr>
        <w:t xml:space="preserve"> کل ن</w:t>
      </w:r>
      <w:r>
        <w:rPr>
          <w:rFonts w:hint="cs"/>
          <w:rtl/>
          <w:lang w:bidi="fa-IR"/>
        </w:rPr>
        <w:t>ی</w:t>
      </w:r>
      <w:r>
        <w:rPr>
          <w:rFonts w:hint="eastAsia"/>
          <w:rtl/>
          <w:lang w:bidi="fa-IR"/>
        </w:rPr>
        <w:t>رو</w:t>
      </w:r>
      <w:r>
        <w:rPr>
          <w:rtl/>
          <w:lang w:bidi="fa-IR"/>
        </w:rPr>
        <w:t xml:space="preserve"> در برابر ضربه اول کاهش </w:t>
      </w:r>
      <w:r>
        <w:rPr>
          <w:rFonts w:hint="cs"/>
          <w:rtl/>
          <w:lang w:bidi="fa-IR"/>
        </w:rPr>
        <w:t>ی</w:t>
      </w:r>
      <w:r>
        <w:rPr>
          <w:rFonts w:hint="eastAsia"/>
          <w:rtl/>
          <w:lang w:bidi="fa-IR"/>
        </w:rPr>
        <w:t>ابد</w:t>
      </w:r>
      <w:r>
        <w:rPr>
          <w:rtl/>
          <w:lang w:bidi="fa-IR"/>
        </w:rPr>
        <w:t>.</w:t>
      </w:r>
    </w:p>
    <w:p w14:paraId="0FCB1DA0" w14:textId="77777777" w:rsidR="001B1E4C" w:rsidRDefault="001B1E4C" w:rsidP="00E9753D">
      <w:pPr>
        <w:rPr>
          <w:rtl/>
          <w:lang w:bidi="fa-IR"/>
        </w:rPr>
      </w:pPr>
      <w:r>
        <w:rPr>
          <w:rtl/>
          <w:lang w:bidi="fa-IR"/>
        </w:rPr>
        <w:t>5-  به نظر حض</w:t>
      </w:r>
      <w:r>
        <w:rPr>
          <w:rFonts w:hint="eastAsia"/>
          <w:rtl/>
          <w:lang w:bidi="fa-IR"/>
        </w:rPr>
        <w:t>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350A3A79" w14:textId="77777777" w:rsidR="001B1E4C" w:rsidRDefault="001B1E4C" w:rsidP="00E9753D">
      <w:pPr>
        <w:rPr>
          <w:rtl/>
          <w:lang w:bidi="fa-IR"/>
        </w:rPr>
      </w:pPr>
      <w:r>
        <w:rPr>
          <w:rtl/>
          <w:lang w:bidi="fa-IR"/>
        </w:rPr>
        <w:t>1. توسعه فرماندهان با نگاه راهبرد</w:t>
      </w:r>
      <w:r>
        <w:rPr>
          <w:rFonts w:hint="cs"/>
          <w:rtl/>
          <w:lang w:bidi="fa-IR"/>
        </w:rPr>
        <w:t>ی</w:t>
      </w:r>
      <w:r>
        <w:rPr>
          <w:rtl/>
          <w:lang w:bidi="fa-IR"/>
        </w:rPr>
        <w:t>: دوره‌ها</w:t>
      </w:r>
      <w:r>
        <w:rPr>
          <w:rFonts w:hint="cs"/>
          <w:rtl/>
          <w:lang w:bidi="fa-IR"/>
        </w:rPr>
        <w:t>ی</w:t>
      </w:r>
      <w:r>
        <w:rPr>
          <w:rtl/>
          <w:lang w:bidi="fa-IR"/>
        </w:rPr>
        <w:t xml:space="preserve"> عال</w:t>
      </w:r>
      <w:r>
        <w:rPr>
          <w:rFonts w:hint="cs"/>
          <w:rtl/>
          <w:lang w:bidi="fa-IR"/>
        </w:rPr>
        <w:t>ی</w:t>
      </w:r>
      <w:r>
        <w:rPr>
          <w:rtl/>
          <w:lang w:bidi="fa-IR"/>
        </w:rPr>
        <w:t xml:space="preserve"> نظام</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فراتر از دانش فن</w:t>
      </w:r>
      <w:r>
        <w:rPr>
          <w:rFonts w:hint="cs"/>
          <w:rtl/>
          <w:lang w:bidi="fa-IR"/>
        </w:rPr>
        <w:t>ی</w:t>
      </w:r>
      <w:r>
        <w:rPr>
          <w:rFonts w:hint="eastAsia"/>
          <w:rtl/>
          <w:lang w:bidi="fa-IR"/>
        </w:rPr>
        <w:t>،</w:t>
      </w:r>
      <w:r>
        <w:rPr>
          <w:rtl/>
          <w:lang w:bidi="fa-IR"/>
        </w:rPr>
        <w:t xml:space="preserve"> توان تحل</w:t>
      </w:r>
      <w:r>
        <w:rPr>
          <w:rFonts w:hint="cs"/>
          <w:rtl/>
          <w:lang w:bidi="fa-IR"/>
        </w:rPr>
        <w:t>ی</w:t>
      </w:r>
      <w:r>
        <w:rPr>
          <w:rFonts w:hint="eastAsia"/>
          <w:rtl/>
          <w:lang w:bidi="fa-IR"/>
        </w:rPr>
        <w:t>ل</w:t>
      </w:r>
      <w:r>
        <w:rPr>
          <w:rtl/>
          <w:lang w:bidi="fa-IR"/>
        </w:rPr>
        <w:t xml:space="preserve"> س</w:t>
      </w:r>
      <w:r>
        <w:rPr>
          <w:rFonts w:hint="cs"/>
          <w:rtl/>
          <w:lang w:bidi="fa-IR"/>
        </w:rPr>
        <w:t>ی</w:t>
      </w:r>
      <w:r>
        <w:rPr>
          <w:rFonts w:hint="eastAsia"/>
          <w:rtl/>
          <w:lang w:bidi="fa-IR"/>
        </w:rPr>
        <w:t>اس</w:t>
      </w:r>
      <w:r>
        <w:rPr>
          <w:rFonts w:hint="cs"/>
          <w:rtl/>
          <w:lang w:bidi="fa-IR"/>
        </w:rPr>
        <w:t>ی</w:t>
      </w:r>
      <w:r>
        <w:rPr>
          <w:rtl/>
          <w:lang w:bidi="fa-IR"/>
        </w:rPr>
        <w:t>-امن</w:t>
      </w:r>
      <w:r>
        <w:rPr>
          <w:rFonts w:hint="cs"/>
          <w:rtl/>
          <w:lang w:bidi="fa-IR"/>
        </w:rPr>
        <w:t>ی</w:t>
      </w:r>
      <w:r>
        <w:rPr>
          <w:rFonts w:hint="eastAsia"/>
          <w:rtl/>
          <w:lang w:bidi="fa-IR"/>
        </w:rPr>
        <w:t>ت</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بدهند. ۲.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از تجارب منطقه‌ا</w:t>
      </w:r>
      <w:r>
        <w:rPr>
          <w:rFonts w:hint="cs"/>
          <w:rtl/>
          <w:lang w:bidi="fa-IR"/>
        </w:rPr>
        <w:t>ی</w:t>
      </w:r>
      <w:r>
        <w:rPr>
          <w:rtl/>
          <w:lang w:bidi="fa-IR"/>
        </w:rPr>
        <w:t xml:space="preserve"> و جهان</w:t>
      </w:r>
      <w:r>
        <w:rPr>
          <w:rFonts w:hint="cs"/>
          <w:rtl/>
          <w:lang w:bidi="fa-IR"/>
        </w:rPr>
        <w:t>ی</w:t>
      </w:r>
      <w:r>
        <w:rPr>
          <w:rtl/>
          <w:lang w:bidi="fa-IR"/>
        </w:rPr>
        <w:t>: تحل</w:t>
      </w:r>
      <w:r>
        <w:rPr>
          <w:rFonts w:hint="cs"/>
          <w:rtl/>
          <w:lang w:bidi="fa-IR"/>
        </w:rPr>
        <w:t>ی</w:t>
      </w:r>
      <w:r>
        <w:rPr>
          <w:rFonts w:hint="eastAsia"/>
          <w:rtl/>
          <w:lang w:bidi="fa-IR"/>
        </w:rPr>
        <w:t>ل</w:t>
      </w:r>
      <w:r>
        <w:rPr>
          <w:rtl/>
          <w:lang w:bidi="fa-IR"/>
        </w:rPr>
        <w:t xml:space="preserve"> مستمر تحولات هوا</w:t>
      </w:r>
      <w:r>
        <w:rPr>
          <w:rFonts w:hint="cs"/>
          <w:rtl/>
          <w:lang w:bidi="fa-IR"/>
        </w:rPr>
        <w:t>یی</w:t>
      </w:r>
      <w:r>
        <w:rPr>
          <w:rtl/>
          <w:lang w:bidi="fa-IR"/>
        </w:rPr>
        <w:t xml:space="preserve"> روز دن</w:t>
      </w:r>
      <w:r>
        <w:rPr>
          <w:rFonts w:hint="cs"/>
          <w:rtl/>
          <w:lang w:bidi="fa-IR"/>
        </w:rPr>
        <w:t>ی</w:t>
      </w:r>
      <w:r>
        <w:rPr>
          <w:rFonts w:hint="eastAsia"/>
          <w:rtl/>
          <w:lang w:bidi="fa-IR"/>
        </w:rPr>
        <w:t>ا</w:t>
      </w:r>
      <w:r>
        <w:rPr>
          <w:rtl/>
          <w:lang w:bidi="fa-IR"/>
        </w:rPr>
        <w:t xml:space="preserve"> و استخراج درس برا</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خود</w:t>
      </w:r>
      <w:r>
        <w:rPr>
          <w:rFonts w:hint="cs"/>
          <w:rtl/>
          <w:lang w:bidi="fa-IR"/>
        </w:rPr>
        <w:t>ی</w:t>
      </w:r>
      <w:r>
        <w:rPr>
          <w:rtl/>
          <w:lang w:bidi="fa-IR"/>
        </w:rPr>
        <w:t>. ۳. نظام مرب</w:t>
      </w:r>
      <w:r>
        <w:rPr>
          <w:rFonts w:hint="cs"/>
          <w:rtl/>
          <w:lang w:bidi="fa-IR"/>
        </w:rPr>
        <w:t>ی‌</w:t>
      </w:r>
      <w:r>
        <w:rPr>
          <w:rFonts w:hint="eastAsia"/>
          <w:rtl/>
          <w:lang w:bidi="fa-IR"/>
        </w:rPr>
        <w:t>گر</w:t>
      </w:r>
      <w:r>
        <w:rPr>
          <w:rFonts w:hint="cs"/>
          <w:rtl/>
          <w:lang w:bidi="fa-IR"/>
        </w:rPr>
        <w:t>ی</w:t>
      </w:r>
      <w:r>
        <w:rPr>
          <w:rtl/>
          <w:lang w:bidi="fa-IR"/>
        </w:rPr>
        <w:t xml:space="preserve"> فرماندهان ارشد به جوانان: انتقال تجربه راهبرد</w:t>
      </w:r>
      <w:r>
        <w:rPr>
          <w:rFonts w:hint="cs"/>
          <w:rtl/>
          <w:lang w:bidi="fa-IR"/>
        </w:rPr>
        <w:t>ی</w:t>
      </w:r>
      <w:r>
        <w:rPr>
          <w:rFonts w:hint="eastAsia"/>
          <w:rtl/>
          <w:lang w:bidi="fa-IR"/>
        </w:rPr>
        <w:t>،</w:t>
      </w:r>
      <w:r>
        <w:rPr>
          <w:rtl/>
          <w:lang w:bidi="fa-IR"/>
        </w:rPr>
        <w:t xml:space="preserve"> نه فقط تجربه فن</w:t>
      </w:r>
      <w:r>
        <w:rPr>
          <w:rFonts w:hint="cs"/>
          <w:rtl/>
          <w:lang w:bidi="fa-IR"/>
        </w:rPr>
        <w:t>ی</w:t>
      </w:r>
      <w:r>
        <w:rPr>
          <w:rtl/>
          <w:lang w:bidi="fa-IR"/>
        </w:rPr>
        <w:t>-عمل</w:t>
      </w:r>
      <w:r>
        <w:rPr>
          <w:rFonts w:hint="cs"/>
          <w:rtl/>
          <w:lang w:bidi="fa-IR"/>
        </w:rPr>
        <w:t>ی</w:t>
      </w:r>
      <w:r>
        <w:rPr>
          <w:rFonts w:hint="eastAsia"/>
          <w:rtl/>
          <w:lang w:bidi="fa-IR"/>
        </w:rPr>
        <w:t>ات</w:t>
      </w:r>
      <w:r>
        <w:rPr>
          <w:rFonts w:hint="cs"/>
          <w:rtl/>
          <w:lang w:bidi="fa-IR"/>
        </w:rPr>
        <w:t>ی</w:t>
      </w:r>
      <w:r>
        <w:rPr>
          <w:rtl/>
          <w:lang w:bidi="fa-IR"/>
        </w:rPr>
        <w:t>. ۴. فرهنگ‌ساز</w:t>
      </w:r>
      <w:r>
        <w:rPr>
          <w:rFonts w:hint="cs"/>
          <w:rtl/>
          <w:lang w:bidi="fa-IR"/>
        </w:rPr>
        <w:t>ی</w:t>
      </w:r>
      <w:r>
        <w:rPr>
          <w:rtl/>
          <w:lang w:bidi="fa-IR"/>
        </w:rPr>
        <w:t xml:space="preserve"> برا</w:t>
      </w:r>
      <w:r>
        <w:rPr>
          <w:rFonts w:hint="cs"/>
          <w:rtl/>
          <w:lang w:bidi="fa-IR"/>
        </w:rPr>
        <w:t>ی</w:t>
      </w:r>
      <w:r>
        <w:rPr>
          <w:rtl/>
          <w:lang w:bidi="fa-IR"/>
        </w:rPr>
        <w:t xml:space="preserve"> پذ</w:t>
      </w:r>
      <w:r>
        <w:rPr>
          <w:rFonts w:hint="cs"/>
          <w:rtl/>
          <w:lang w:bidi="fa-IR"/>
        </w:rPr>
        <w:t>ی</w:t>
      </w:r>
      <w:r>
        <w:rPr>
          <w:rFonts w:hint="eastAsia"/>
          <w:rtl/>
          <w:lang w:bidi="fa-IR"/>
        </w:rPr>
        <w:t>رش</w:t>
      </w:r>
      <w:r>
        <w:rPr>
          <w:rtl/>
          <w:lang w:bidi="fa-IR"/>
        </w:rPr>
        <w:t xml:space="preserve"> تغ</w:t>
      </w:r>
      <w:r>
        <w:rPr>
          <w:rFonts w:hint="cs"/>
          <w:rtl/>
          <w:lang w:bidi="fa-IR"/>
        </w:rPr>
        <w:t>یی</w:t>
      </w:r>
      <w:r>
        <w:rPr>
          <w:rFonts w:hint="eastAsia"/>
          <w:rtl/>
          <w:lang w:bidi="fa-IR"/>
        </w:rPr>
        <w:t>ر</w:t>
      </w:r>
      <w:r>
        <w:rPr>
          <w:rtl/>
          <w:lang w:bidi="fa-IR"/>
        </w:rPr>
        <w:t xml:space="preserve"> و نوآور</w:t>
      </w:r>
      <w:r>
        <w:rPr>
          <w:rFonts w:hint="cs"/>
          <w:rtl/>
          <w:lang w:bidi="fa-IR"/>
        </w:rPr>
        <w:t>ی</w:t>
      </w:r>
      <w:r>
        <w:rPr>
          <w:rtl/>
          <w:lang w:bidi="fa-IR"/>
        </w:rPr>
        <w:t>: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با</w:t>
      </w:r>
      <w:r>
        <w:rPr>
          <w:rFonts w:hint="cs"/>
          <w:rtl/>
          <w:lang w:bidi="fa-IR"/>
        </w:rPr>
        <w:t>ی</w:t>
      </w:r>
      <w:r>
        <w:rPr>
          <w:rFonts w:hint="eastAsia"/>
          <w:rtl/>
          <w:lang w:bidi="fa-IR"/>
        </w:rPr>
        <w:t>د</w:t>
      </w:r>
      <w:r>
        <w:rPr>
          <w:rtl/>
          <w:lang w:bidi="fa-IR"/>
        </w:rPr>
        <w:t xml:space="preserve"> در برابر فناور</w:t>
      </w:r>
      <w:r>
        <w:rPr>
          <w:rFonts w:hint="cs"/>
          <w:rtl/>
          <w:lang w:bidi="fa-IR"/>
        </w:rPr>
        <w:t>ی‌</w:t>
      </w:r>
      <w:r>
        <w:rPr>
          <w:rFonts w:hint="eastAsia"/>
          <w:rtl/>
          <w:lang w:bidi="fa-IR"/>
        </w:rPr>
        <w:t>ها</w:t>
      </w:r>
      <w:r>
        <w:rPr>
          <w:rFonts w:hint="cs"/>
          <w:rtl/>
          <w:lang w:bidi="fa-IR"/>
        </w:rPr>
        <w:t>ی</w:t>
      </w:r>
      <w:r>
        <w:rPr>
          <w:rtl/>
          <w:lang w:bidi="fa-IR"/>
        </w:rPr>
        <w:t xml:space="preserve"> نوظهور مانند پهپاد و جنگ سا</w:t>
      </w:r>
      <w:r>
        <w:rPr>
          <w:rFonts w:hint="cs"/>
          <w:rtl/>
          <w:lang w:bidi="fa-IR"/>
        </w:rPr>
        <w:t>ی</w:t>
      </w:r>
      <w:r>
        <w:rPr>
          <w:rFonts w:hint="eastAsia"/>
          <w:rtl/>
          <w:lang w:bidi="fa-IR"/>
        </w:rPr>
        <w:t>بر</w:t>
      </w:r>
      <w:r>
        <w:rPr>
          <w:rFonts w:hint="cs"/>
          <w:rtl/>
          <w:lang w:bidi="fa-IR"/>
        </w:rPr>
        <w:t>ی</w:t>
      </w:r>
      <w:r>
        <w:rPr>
          <w:rFonts w:hint="eastAsia"/>
          <w:rtl/>
          <w:lang w:bidi="fa-IR"/>
        </w:rPr>
        <w:t>،</w:t>
      </w:r>
      <w:r>
        <w:rPr>
          <w:rtl/>
          <w:lang w:bidi="fa-IR"/>
        </w:rPr>
        <w:t xml:space="preserve"> فرهنگ سازمان</w:t>
      </w:r>
      <w:r>
        <w:rPr>
          <w:rFonts w:hint="cs"/>
          <w:rtl/>
          <w:lang w:bidi="fa-IR"/>
        </w:rPr>
        <w:t>ی</w:t>
      </w:r>
      <w:r>
        <w:rPr>
          <w:rtl/>
          <w:lang w:bidi="fa-IR"/>
        </w:rPr>
        <w:t xml:space="preserve"> چابک داشته باشد.</w:t>
      </w:r>
    </w:p>
    <w:p w14:paraId="03CD9C36" w14:textId="77777777" w:rsidR="001B1E4C" w:rsidRDefault="001B1E4C" w:rsidP="00E9753D">
      <w:pPr>
        <w:rPr>
          <w:rtl/>
          <w:lang w:bidi="fa-IR"/>
        </w:rPr>
      </w:pPr>
    </w:p>
    <w:p w14:paraId="15371844"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75E1478A" w14:textId="77777777" w:rsidR="001B1E4C" w:rsidRDefault="001B1E4C" w:rsidP="00E9753D">
      <w:pPr>
        <w:rPr>
          <w:rtl/>
          <w:lang w:bidi="fa-IR"/>
        </w:rPr>
      </w:pPr>
      <w:r>
        <w:rPr>
          <w:rtl/>
          <w:lang w:bidi="fa-IR"/>
        </w:rPr>
        <w:t>۱. حوزه بازدارندگ</w:t>
      </w:r>
      <w:r>
        <w:rPr>
          <w:rFonts w:hint="cs"/>
          <w:rtl/>
          <w:lang w:bidi="fa-IR"/>
        </w:rPr>
        <w:t>ی</w:t>
      </w:r>
      <w:r>
        <w:rPr>
          <w:rtl/>
          <w:lang w:bidi="fa-IR"/>
        </w:rPr>
        <w:t xml:space="preserve"> راهبرد</w:t>
      </w:r>
      <w:r>
        <w:rPr>
          <w:rFonts w:hint="cs"/>
          <w:rtl/>
          <w:lang w:bidi="fa-IR"/>
        </w:rPr>
        <w:t>ی</w:t>
      </w:r>
      <w:r>
        <w:rPr>
          <w:rtl/>
          <w:lang w:bidi="fa-IR"/>
        </w:rPr>
        <w:t xml:space="preserve"> و ادراک دشمن: توان دفاع هوا</w:t>
      </w:r>
      <w:r>
        <w:rPr>
          <w:rFonts w:hint="cs"/>
          <w:rtl/>
          <w:lang w:bidi="fa-IR"/>
        </w:rPr>
        <w:t>یی</w:t>
      </w:r>
      <w:r>
        <w:rPr>
          <w:rtl/>
          <w:lang w:bidi="fa-IR"/>
        </w:rPr>
        <w:t xml:space="preserve"> نه‌فقط با</w:t>
      </w:r>
      <w:r>
        <w:rPr>
          <w:rFonts w:hint="cs"/>
          <w:rtl/>
          <w:lang w:bidi="fa-IR"/>
        </w:rPr>
        <w:t>ی</w:t>
      </w:r>
      <w:r>
        <w:rPr>
          <w:rFonts w:hint="eastAsia"/>
          <w:rtl/>
          <w:lang w:bidi="fa-IR"/>
        </w:rPr>
        <w:t>د</w:t>
      </w:r>
      <w:r>
        <w:rPr>
          <w:rtl/>
          <w:lang w:bidi="fa-IR"/>
        </w:rPr>
        <w:t xml:space="preserve"> واقع</w:t>
      </w:r>
      <w:r>
        <w:rPr>
          <w:rFonts w:hint="cs"/>
          <w:rtl/>
          <w:lang w:bidi="fa-IR"/>
        </w:rPr>
        <w:t>ی</w:t>
      </w:r>
      <w:r>
        <w:rPr>
          <w:rFonts w:hint="eastAsia"/>
          <w:rtl/>
          <w:lang w:bidi="fa-IR"/>
        </w:rPr>
        <w:t>،</w:t>
      </w:r>
      <w:r>
        <w:rPr>
          <w:rtl/>
          <w:lang w:bidi="fa-IR"/>
        </w:rPr>
        <w:t xml:space="preserve"> بلکه با</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دشمن قابل ادراک باشد؛ ا</w:t>
      </w:r>
      <w:r>
        <w:rPr>
          <w:rFonts w:hint="cs"/>
          <w:rtl/>
          <w:lang w:bidi="fa-IR"/>
        </w:rPr>
        <w:t>ی</w:t>
      </w:r>
      <w:r>
        <w:rPr>
          <w:rFonts w:hint="eastAsia"/>
          <w:rtl/>
          <w:lang w:bidi="fa-IR"/>
        </w:rPr>
        <w:t>ن</w:t>
      </w:r>
      <w:r>
        <w:rPr>
          <w:rtl/>
          <w:lang w:bidi="fa-IR"/>
        </w:rPr>
        <w:t xml:space="preserve"> بُعد در مدل‌ها</w:t>
      </w:r>
      <w:r>
        <w:rPr>
          <w:rFonts w:hint="cs"/>
          <w:rtl/>
          <w:lang w:bidi="fa-IR"/>
        </w:rPr>
        <w:t>ی</w:t>
      </w:r>
      <w:r>
        <w:rPr>
          <w:rtl/>
          <w:lang w:bidi="fa-IR"/>
        </w:rPr>
        <w:t xml:space="preserve"> داخل</w:t>
      </w:r>
      <w:r>
        <w:rPr>
          <w:rFonts w:hint="cs"/>
          <w:rtl/>
          <w:lang w:bidi="fa-IR"/>
        </w:rPr>
        <w:t>ی</w:t>
      </w:r>
      <w:r>
        <w:rPr>
          <w:rtl/>
          <w:lang w:bidi="fa-IR"/>
        </w:rPr>
        <w:t xml:space="preserve"> کمتر د</w:t>
      </w:r>
      <w:r>
        <w:rPr>
          <w:rFonts w:hint="cs"/>
          <w:rtl/>
          <w:lang w:bidi="fa-IR"/>
        </w:rPr>
        <w:t>ی</w:t>
      </w:r>
      <w:r>
        <w:rPr>
          <w:rFonts w:hint="eastAsia"/>
          <w:rtl/>
          <w:lang w:bidi="fa-IR"/>
        </w:rPr>
        <w:t>ده</w:t>
      </w:r>
      <w:r>
        <w:rPr>
          <w:rtl/>
          <w:lang w:bidi="fa-IR"/>
        </w:rPr>
        <w:t xml:space="preserve"> م</w:t>
      </w:r>
      <w:r>
        <w:rPr>
          <w:rFonts w:hint="cs"/>
          <w:rtl/>
          <w:lang w:bidi="fa-IR"/>
        </w:rPr>
        <w:t>ی‌</w:t>
      </w:r>
      <w:r>
        <w:rPr>
          <w:rFonts w:hint="eastAsia"/>
          <w:rtl/>
          <w:lang w:bidi="fa-IR"/>
        </w:rPr>
        <w:t>شود</w:t>
      </w:r>
      <w:r>
        <w:rPr>
          <w:rtl/>
          <w:lang w:bidi="fa-IR"/>
        </w:rPr>
        <w:t>. ۲. حوزه همگرا</w:t>
      </w:r>
      <w:r>
        <w:rPr>
          <w:rFonts w:hint="cs"/>
          <w:rtl/>
          <w:lang w:bidi="fa-IR"/>
        </w:rPr>
        <w:t>یی</w:t>
      </w:r>
      <w:r>
        <w:rPr>
          <w:rtl/>
          <w:lang w:bidi="fa-IR"/>
        </w:rPr>
        <w:t xml:space="preserve"> راهبرد</w:t>
      </w:r>
      <w:r>
        <w:rPr>
          <w:rFonts w:hint="cs"/>
          <w:rtl/>
          <w:lang w:bidi="fa-IR"/>
        </w:rPr>
        <w:t>ی</w:t>
      </w:r>
      <w:r>
        <w:rPr>
          <w:rtl/>
          <w:lang w:bidi="fa-IR"/>
        </w:rPr>
        <w:t xml:space="preserve"> ب</w:t>
      </w:r>
      <w:r>
        <w:rPr>
          <w:rFonts w:hint="cs"/>
          <w:rtl/>
          <w:lang w:bidi="fa-IR"/>
        </w:rPr>
        <w:t>ی</w:t>
      </w:r>
      <w:r>
        <w:rPr>
          <w:rFonts w:hint="eastAsia"/>
          <w:rtl/>
          <w:lang w:bidi="fa-IR"/>
        </w:rPr>
        <w:t>ن‌ن</w:t>
      </w:r>
      <w:r>
        <w:rPr>
          <w:rFonts w:hint="cs"/>
          <w:rtl/>
          <w:lang w:bidi="fa-IR"/>
        </w:rPr>
        <w:t>ی</w:t>
      </w:r>
      <w:r>
        <w:rPr>
          <w:rFonts w:hint="eastAsia"/>
          <w:rtl/>
          <w:lang w:bidi="fa-IR"/>
        </w:rPr>
        <w:t>رو</w:t>
      </w:r>
      <w:r>
        <w:rPr>
          <w:rFonts w:hint="cs"/>
          <w:rtl/>
          <w:lang w:bidi="fa-IR"/>
        </w:rPr>
        <w:t>یی</w:t>
      </w:r>
      <w:r>
        <w:rPr>
          <w:rtl/>
          <w:lang w:bidi="fa-IR"/>
        </w:rPr>
        <w:t xml:space="preserve"> در سطح مل</w:t>
      </w:r>
      <w:r>
        <w:rPr>
          <w:rFonts w:hint="cs"/>
          <w:rtl/>
          <w:lang w:bidi="fa-IR"/>
        </w:rPr>
        <w:t>ی</w:t>
      </w:r>
      <w:r>
        <w:rPr>
          <w:rtl/>
          <w:lang w:bidi="fa-IR"/>
        </w:rPr>
        <w:t>: فراتر از هماهنگ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روزمره، ن</w:t>
      </w:r>
      <w:r>
        <w:rPr>
          <w:rFonts w:hint="cs"/>
          <w:rtl/>
          <w:lang w:bidi="fa-IR"/>
        </w:rPr>
        <w:t>ی</w:t>
      </w:r>
      <w:r>
        <w:rPr>
          <w:rFonts w:hint="eastAsia"/>
          <w:rtl/>
          <w:lang w:bidi="fa-IR"/>
        </w:rPr>
        <w:t>از</w:t>
      </w:r>
      <w:r>
        <w:rPr>
          <w:rtl/>
          <w:lang w:bidi="fa-IR"/>
        </w:rPr>
        <w:t xml:space="preserve"> به </w:t>
      </w:r>
      <w:r>
        <w:rPr>
          <w:rFonts w:hint="cs"/>
          <w:rtl/>
          <w:lang w:bidi="fa-IR"/>
        </w:rPr>
        <w:t>ی</w:t>
      </w:r>
      <w:r>
        <w:rPr>
          <w:rFonts w:hint="eastAsia"/>
          <w:rtl/>
          <w:lang w:bidi="fa-IR"/>
        </w:rPr>
        <w:t>ک</w:t>
      </w:r>
      <w:r>
        <w:rPr>
          <w:rtl/>
          <w:lang w:bidi="fa-IR"/>
        </w:rPr>
        <w:t xml:space="preserve"> سند راهبرد</w:t>
      </w:r>
      <w:r>
        <w:rPr>
          <w:rFonts w:hint="cs"/>
          <w:rtl/>
          <w:lang w:bidi="fa-IR"/>
        </w:rPr>
        <w:t>ی</w:t>
      </w:r>
      <w:r>
        <w:rPr>
          <w:rtl/>
          <w:lang w:bidi="fa-IR"/>
        </w:rPr>
        <w:t xml:space="preserve"> مشترک ب</w:t>
      </w:r>
      <w:r>
        <w:rPr>
          <w:rFonts w:hint="cs"/>
          <w:rtl/>
          <w:lang w:bidi="fa-IR"/>
        </w:rPr>
        <w:t>ی</w:t>
      </w:r>
      <w:r>
        <w:rPr>
          <w:rFonts w:hint="eastAsia"/>
          <w:rtl/>
          <w:lang w:bidi="fa-IR"/>
        </w:rPr>
        <w:t>ن</w:t>
      </w:r>
      <w:r>
        <w:rPr>
          <w:rtl/>
          <w:lang w:bidi="fa-IR"/>
        </w:rPr>
        <w:t xml:space="preserve"> همه ارکان دفاع هوا</w:t>
      </w:r>
      <w:r>
        <w:rPr>
          <w:rFonts w:hint="cs"/>
          <w:rtl/>
          <w:lang w:bidi="fa-IR"/>
        </w:rPr>
        <w:t>یی</w:t>
      </w:r>
      <w:r>
        <w:rPr>
          <w:rtl/>
          <w:lang w:bidi="fa-IR"/>
        </w:rPr>
        <w:t xml:space="preserve"> کشور احساس م</w:t>
      </w:r>
      <w:r>
        <w:rPr>
          <w:rFonts w:hint="cs"/>
          <w:rtl/>
          <w:lang w:bidi="fa-IR"/>
        </w:rPr>
        <w:t>ی‌</w:t>
      </w:r>
      <w:r>
        <w:rPr>
          <w:rFonts w:hint="eastAsia"/>
          <w:rtl/>
          <w:lang w:bidi="fa-IR"/>
        </w:rPr>
        <w:t>شود</w:t>
      </w:r>
      <w:r>
        <w:rPr>
          <w:rtl/>
          <w:lang w:bidi="fa-IR"/>
        </w:rPr>
        <w:t>.</w:t>
      </w:r>
    </w:p>
    <w:p w14:paraId="4A74C993" w14:textId="77777777" w:rsidR="001B1E4C" w:rsidRDefault="001B1E4C" w:rsidP="00E9753D">
      <w:pPr>
        <w:rPr>
          <w:rtl/>
          <w:lang w:bidi="fa-IR"/>
        </w:rPr>
      </w:pPr>
      <w:r>
        <w:rPr>
          <w:rFonts w:hint="eastAsia"/>
          <w:rtl/>
          <w:lang w:bidi="fa-IR"/>
        </w:rPr>
        <w:t>مصاحبه</w:t>
      </w:r>
      <w:r>
        <w:rPr>
          <w:rtl/>
          <w:lang w:bidi="fa-IR"/>
        </w:rPr>
        <w:t xml:space="preserve"> س</w:t>
      </w:r>
      <w:r>
        <w:rPr>
          <w:rFonts w:hint="cs"/>
          <w:rtl/>
          <w:lang w:bidi="fa-IR"/>
        </w:rPr>
        <w:t>ی</w:t>
      </w:r>
      <w:r>
        <w:rPr>
          <w:rFonts w:hint="eastAsia"/>
          <w:rtl/>
          <w:lang w:bidi="fa-IR"/>
        </w:rPr>
        <w:t>زدهم</w:t>
      </w:r>
    </w:p>
    <w:p w14:paraId="1876EB4D"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26B6B8F2"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سع</w:t>
      </w:r>
      <w:r>
        <w:rPr>
          <w:rFonts w:hint="cs"/>
          <w:rtl/>
          <w:lang w:bidi="fa-IR"/>
        </w:rPr>
        <w:t>ی</w:t>
      </w:r>
      <w:r>
        <w:rPr>
          <w:rFonts w:hint="eastAsia"/>
          <w:rtl/>
          <w:lang w:bidi="fa-IR"/>
        </w:rPr>
        <w:t>د</w:t>
      </w:r>
      <w:r>
        <w:rPr>
          <w:rtl/>
          <w:lang w:bidi="fa-IR"/>
        </w:rPr>
        <w:t xml:space="preserve"> رسول</w:t>
      </w:r>
      <w:r>
        <w:rPr>
          <w:rFonts w:hint="cs"/>
          <w:rtl/>
          <w:lang w:bidi="fa-IR"/>
        </w:rPr>
        <w:t>ی</w:t>
      </w:r>
      <w:r>
        <w:rPr>
          <w:rtl/>
          <w:lang w:bidi="fa-IR"/>
        </w:rPr>
        <w:t xml:space="preserve"> معاونت عمل</w:t>
      </w:r>
      <w:r>
        <w:rPr>
          <w:rFonts w:hint="cs"/>
          <w:rtl/>
          <w:lang w:bidi="fa-IR"/>
        </w:rPr>
        <w:t>ی</w:t>
      </w:r>
      <w:r>
        <w:rPr>
          <w:rFonts w:hint="eastAsia"/>
          <w:rtl/>
          <w:lang w:bidi="fa-IR"/>
        </w:rPr>
        <w:t>ات</w:t>
      </w:r>
      <w:r>
        <w:rPr>
          <w:rtl/>
          <w:lang w:bidi="fa-IR"/>
        </w:rPr>
        <w:t xml:space="preserve"> نهاجا</w:t>
      </w:r>
    </w:p>
    <w:p w14:paraId="295DB857"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760CD9E5" w14:textId="77777777" w:rsidR="001B1E4C" w:rsidRDefault="001B1E4C" w:rsidP="00E9753D">
      <w:pPr>
        <w:rPr>
          <w:rtl/>
          <w:lang w:bidi="fa-IR"/>
        </w:rPr>
      </w:pPr>
      <w:r>
        <w:rPr>
          <w:rtl/>
          <w:lang w:bidi="fa-IR"/>
        </w:rPr>
        <w:t>۱. خلبانان و پرسنل عمل</w:t>
      </w:r>
      <w:r>
        <w:rPr>
          <w:rFonts w:hint="cs"/>
          <w:rtl/>
          <w:lang w:bidi="fa-IR"/>
        </w:rPr>
        <w:t>ی</w:t>
      </w:r>
      <w:r>
        <w:rPr>
          <w:rFonts w:hint="eastAsia"/>
          <w:rtl/>
          <w:lang w:bidi="fa-IR"/>
        </w:rPr>
        <w:t>ات</w:t>
      </w:r>
      <w:r>
        <w:rPr>
          <w:rtl/>
          <w:lang w:bidi="fa-IR"/>
        </w:rPr>
        <w:t xml:space="preserve"> پرواز</w:t>
      </w:r>
      <w:r>
        <w:rPr>
          <w:rFonts w:hint="cs"/>
          <w:rtl/>
          <w:lang w:bidi="fa-IR"/>
        </w:rPr>
        <w:t>ی</w:t>
      </w:r>
      <w:r>
        <w:rPr>
          <w:rtl/>
          <w:lang w:bidi="fa-IR"/>
        </w:rPr>
        <w:t>: ن</w:t>
      </w:r>
      <w:r>
        <w:rPr>
          <w:rFonts w:hint="cs"/>
          <w:rtl/>
          <w:lang w:bidi="fa-IR"/>
        </w:rPr>
        <w:t>ی</w:t>
      </w:r>
      <w:r>
        <w:rPr>
          <w:rFonts w:hint="eastAsia"/>
          <w:rtl/>
          <w:lang w:bidi="fa-IR"/>
        </w:rPr>
        <w:t>ازشان</w:t>
      </w:r>
      <w:r>
        <w:rPr>
          <w:rtl/>
          <w:lang w:bidi="fa-IR"/>
        </w:rPr>
        <w:t xml:space="preserve"> اطلاعات به‌روز م</w:t>
      </w:r>
      <w:r>
        <w:rPr>
          <w:rFonts w:hint="cs"/>
          <w:rtl/>
          <w:lang w:bidi="fa-IR"/>
        </w:rPr>
        <w:t>ی</w:t>
      </w:r>
      <w:r>
        <w:rPr>
          <w:rFonts w:hint="eastAsia"/>
          <w:rtl/>
          <w:lang w:bidi="fa-IR"/>
        </w:rPr>
        <w:t>دان</w:t>
      </w:r>
      <w:r>
        <w:rPr>
          <w:rtl/>
          <w:lang w:bidi="fa-IR"/>
        </w:rPr>
        <w:t xml:space="preserve"> نبرد، برنامه‌ر</w:t>
      </w:r>
      <w:r>
        <w:rPr>
          <w:rFonts w:hint="cs"/>
          <w:rtl/>
          <w:lang w:bidi="fa-IR"/>
        </w:rPr>
        <w:t>ی</w:t>
      </w:r>
      <w:r>
        <w:rPr>
          <w:rFonts w:hint="eastAsia"/>
          <w:rtl/>
          <w:lang w:bidi="fa-IR"/>
        </w:rPr>
        <w:t>ز</w:t>
      </w:r>
      <w:r>
        <w:rPr>
          <w:rFonts w:hint="cs"/>
          <w:rtl/>
          <w:lang w:bidi="fa-IR"/>
        </w:rPr>
        <w:t>ی</w:t>
      </w:r>
      <w:r>
        <w:rPr>
          <w:rtl/>
          <w:lang w:bidi="fa-IR"/>
        </w:rPr>
        <w:t xml:space="preserve"> مأمور</w:t>
      </w:r>
      <w:r>
        <w:rPr>
          <w:rFonts w:hint="cs"/>
          <w:rtl/>
          <w:lang w:bidi="fa-IR"/>
        </w:rPr>
        <w:t>ی</w:t>
      </w:r>
      <w:r>
        <w:rPr>
          <w:rFonts w:hint="eastAsia"/>
          <w:rtl/>
          <w:lang w:bidi="fa-IR"/>
        </w:rPr>
        <w:t>ت</w:t>
      </w:r>
      <w:r>
        <w:rPr>
          <w:rtl/>
          <w:lang w:bidi="fa-IR"/>
        </w:rPr>
        <w:t xml:space="preserve"> دق</w:t>
      </w:r>
      <w:r>
        <w:rPr>
          <w:rFonts w:hint="cs"/>
          <w:rtl/>
          <w:lang w:bidi="fa-IR"/>
        </w:rPr>
        <w:t>ی</w:t>
      </w:r>
      <w:r>
        <w:rPr>
          <w:rFonts w:hint="eastAsia"/>
          <w:rtl/>
          <w:lang w:bidi="fa-IR"/>
        </w:rPr>
        <w:t>ق</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زم</w:t>
      </w:r>
      <w:r>
        <w:rPr>
          <w:rFonts w:hint="cs"/>
          <w:rtl/>
          <w:lang w:bidi="fa-IR"/>
        </w:rPr>
        <w:t>ی</w:t>
      </w:r>
      <w:r>
        <w:rPr>
          <w:rFonts w:hint="eastAsia"/>
          <w:rtl/>
          <w:lang w:bidi="fa-IR"/>
        </w:rPr>
        <w:t>ن</w:t>
      </w:r>
      <w:r>
        <w:rPr>
          <w:rFonts w:hint="cs"/>
          <w:rtl/>
          <w:lang w:bidi="fa-IR"/>
        </w:rPr>
        <w:t>ی</w:t>
      </w:r>
      <w:r>
        <w:rPr>
          <w:rtl/>
          <w:lang w:bidi="fa-IR"/>
        </w:rPr>
        <w:t xml:space="preserve"> هماهنگ است. ۲. </w:t>
      </w:r>
      <w:r>
        <w:rPr>
          <w:rFonts w:hint="cs"/>
          <w:rtl/>
          <w:lang w:bidi="fa-IR"/>
        </w:rPr>
        <w:t>ی</w:t>
      </w:r>
      <w:r>
        <w:rPr>
          <w:rFonts w:hint="eastAsia"/>
          <w:rtl/>
          <w:lang w:bidi="fa-IR"/>
        </w:rPr>
        <w:t>گان‌ها</w:t>
      </w:r>
      <w:r>
        <w:rPr>
          <w:rFonts w:hint="cs"/>
          <w:rtl/>
          <w:lang w:bidi="fa-IR"/>
        </w:rPr>
        <w:t>ی</w:t>
      </w:r>
      <w:r>
        <w:rPr>
          <w:rtl/>
          <w:lang w:bidi="fa-IR"/>
        </w:rPr>
        <w:t xml:space="preserve"> پدافند هوا</w:t>
      </w:r>
      <w:r>
        <w:rPr>
          <w:rFonts w:hint="cs"/>
          <w:rtl/>
          <w:lang w:bidi="fa-IR"/>
        </w:rPr>
        <w:t>یی</w:t>
      </w:r>
      <w:r>
        <w:rPr>
          <w:rtl/>
          <w:lang w:bidi="fa-IR"/>
        </w:rPr>
        <w:t xml:space="preserve"> و رادار: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Fonts w:hint="eastAsia"/>
          <w:rtl/>
          <w:lang w:bidi="fa-IR"/>
        </w:rPr>
        <w:t>،</w:t>
      </w:r>
      <w:r>
        <w:rPr>
          <w:rtl/>
          <w:lang w:bidi="fa-IR"/>
        </w:rPr>
        <w:t xml:space="preserve"> هماهنگ</w:t>
      </w:r>
      <w:r>
        <w:rPr>
          <w:rFonts w:hint="cs"/>
          <w:rtl/>
          <w:lang w:bidi="fa-IR"/>
        </w:rPr>
        <w:t>ی</w:t>
      </w:r>
      <w:r>
        <w:rPr>
          <w:rtl/>
          <w:lang w:bidi="fa-IR"/>
        </w:rPr>
        <w:t xml:space="preserve"> دوست </w:t>
      </w:r>
      <w:r>
        <w:rPr>
          <w:rFonts w:hint="cs"/>
          <w:rtl/>
          <w:lang w:bidi="fa-IR"/>
        </w:rPr>
        <w:t>ی</w:t>
      </w:r>
      <w:r>
        <w:rPr>
          <w:rFonts w:hint="eastAsia"/>
          <w:rtl/>
          <w:lang w:bidi="fa-IR"/>
        </w:rPr>
        <w:t>ا</w:t>
      </w:r>
      <w:r>
        <w:rPr>
          <w:rtl/>
          <w:lang w:bidi="fa-IR"/>
        </w:rPr>
        <w:t xml:space="preserve"> دشمن ب</w:t>
      </w:r>
      <w:r>
        <w:rPr>
          <w:rFonts w:hint="cs"/>
          <w:rtl/>
          <w:lang w:bidi="fa-IR"/>
        </w:rPr>
        <w:t>ی</w:t>
      </w:r>
      <w:r>
        <w:rPr>
          <w:rFonts w:hint="eastAsia"/>
          <w:rtl/>
          <w:lang w:bidi="fa-IR"/>
        </w:rPr>
        <w:t>ن</w:t>
      </w:r>
      <w:r>
        <w:rPr>
          <w:rtl/>
          <w:lang w:bidi="fa-IR"/>
        </w:rPr>
        <w:t xml:space="preserve"> جنگنده‌ها</w:t>
      </w:r>
      <w:r>
        <w:rPr>
          <w:rFonts w:hint="cs"/>
          <w:rtl/>
          <w:lang w:bidi="fa-IR"/>
        </w:rPr>
        <w:t>ی</w:t>
      </w:r>
      <w:r>
        <w:rPr>
          <w:rtl/>
          <w:lang w:bidi="fa-IR"/>
        </w:rPr>
        <w:t xml:space="preserve"> ما و سامانه‌ها</w:t>
      </w:r>
      <w:r>
        <w:rPr>
          <w:rFonts w:hint="cs"/>
          <w:rtl/>
          <w:lang w:bidi="fa-IR"/>
        </w:rPr>
        <w:t>ی</w:t>
      </w:r>
      <w:r>
        <w:rPr>
          <w:rtl/>
          <w:lang w:bidi="fa-IR"/>
        </w:rPr>
        <w:t xml:space="preserve"> پدافند</w:t>
      </w:r>
      <w:r>
        <w:rPr>
          <w:rFonts w:hint="cs"/>
          <w:rtl/>
          <w:lang w:bidi="fa-IR"/>
        </w:rPr>
        <w:t>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است تا از خطا</w:t>
      </w:r>
      <w:r>
        <w:rPr>
          <w:rFonts w:hint="cs"/>
          <w:rtl/>
          <w:lang w:bidi="fa-IR"/>
        </w:rPr>
        <w:t>ی</w:t>
      </w:r>
      <w:r>
        <w:rPr>
          <w:rtl/>
          <w:lang w:bidi="fa-IR"/>
        </w:rPr>
        <w:t xml:space="preserve"> شناسا</w:t>
      </w:r>
      <w:r>
        <w:rPr>
          <w:rFonts w:hint="cs"/>
          <w:rtl/>
          <w:lang w:bidi="fa-IR"/>
        </w:rPr>
        <w:t>یی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شود. ۳. فرمانده</w:t>
      </w:r>
      <w:r>
        <w:rPr>
          <w:rFonts w:hint="cs"/>
          <w:rtl/>
          <w:lang w:bidi="fa-IR"/>
        </w:rPr>
        <w:t>ی</w:t>
      </w:r>
      <w:r>
        <w:rPr>
          <w:rtl/>
          <w:lang w:bidi="fa-IR"/>
        </w:rPr>
        <w:t xml:space="preserve"> کل نهاجا و مرکز عمل</w:t>
      </w:r>
      <w:r>
        <w:rPr>
          <w:rFonts w:hint="cs"/>
          <w:rtl/>
          <w:lang w:bidi="fa-IR"/>
        </w:rPr>
        <w:t>ی</w:t>
      </w:r>
      <w:r>
        <w:rPr>
          <w:rFonts w:hint="eastAsia"/>
          <w:rtl/>
          <w:lang w:bidi="fa-IR"/>
        </w:rPr>
        <w:t>ات</w:t>
      </w:r>
      <w:r>
        <w:rPr>
          <w:rtl/>
          <w:lang w:bidi="fa-IR"/>
        </w:rPr>
        <w:t xml:space="preserve"> مشترک آجا: ن</w:t>
      </w:r>
      <w:r>
        <w:rPr>
          <w:rFonts w:hint="cs"/>
          <w:rtl/>
          <w:lang w:bidi="fa-IR"/>
        </w:rPr>
        <w:t>ی</w:t>
      </w:r>
      <w:r>
        <w:rPr>
          <w:rFonts w:hint="eastAsia"/>
          <w:rtl/>
          <w:lang w:bidi="fa-IR"/>
        </w:rPr>
        <w:t>ازمند</w:t>
      </w:r>
      <w:r>
        <w:rPr>
          <w:rtl/>
          <w:lang w:bidi="fa-IR"/>
        </w:rPr>
        <w:t xml:space="preserve"> تصو</w:t>
      </w:r>
      <w:r>
        <w:rPr>
          <w:rFonts w:hint="cs"/>
          <w:rtl/>
          <w:lang w:bidi="fa-IR"/>
        </w:rPr>
        <w:t>ی</w:t>
      </w:r>
      <w:r>
        <w:rPr>
          <w:rFonts w:hint="eastAsia"/>
          <w:rtl/>
          <w:lang w:bidi="fa-IR"/>
        </w:rPr>
        <w:t>ر</w:t>
      </w:r>
      <w:r>
        <w:rPr>
          <w:rtl/>
          <w:lang w:bidi="fa-IR"/>
        </w:rPr>
        <w:t xml:space="preserve"> لحظه‌ا</w:t>
      </w:r>
      <w:r>
        <w:rPr>
          <w:rFonts w:hint="cs"/>
          <w:rtl/>
          <w:lang w:bidi="fa-IR"/>
        </w:rPr>
        <w:t>ی</w:t>
      </w:r>
      <w:r>
        <w:rPr>
          <w:rtl/>
          <w:lang w:bidi="fa-IR"/>
        </w:rPr>
        <w:t xml:space="preserve"> از وضع</w:t>
      </w:r>
      <w:r>
        <w:rPr>
          <w:rFonts w:hint="cs"/>
          <w:rtl/>
          <w:lang w:bidi="fa-IR"/>
        </w:rPr>
        <w:t>ی</w:t>
      </w:r>
      <w:r>
        <w:rPr>
          <w:rFonts w:hint="eastAsia"/>
          <w:rtl/>
          <w:lang w:bidi="fa-IR"/>
        </w:rPr>
        <w:t>ت</w:t>
      </w:r>
      <w:r>
        <w:rPr>
          <w:rtl/>
          <w:lang w:bidi="fa-IR"/>
        </w:rPr>
        <w:t xml:space="preserve"> آماده‌به‌پرواز اسکادران‌ها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راهبرد</w:t>
      </w:r>
      <w:r>
        <w:rPr>
          <w:rFonts w:hint="cs"/>
          <w:rtl/>
          <w:lang w:bidi="fa-IR"/>
        </w:rPr>
        <w:t>ی</w:t>
      </w:r>
      <w:r>
        <w:rPr>
          <w:rtl/>
          <w:lang w:bidi="fa-IR"/>
        </w:rPr>
        <w:t xml:space="preserve"> هستند. جامعه هوانورد</w:t>
      </w:r>
      <w:r>
        <w:rPr>
          <w:rFonts w:hint="cs"/>
          <w:rtl/>
          <w:lang w:bidi="fa-IR"/>
        </w:rPr>
        <w:t>ی</w:t>
      </w:r>
      <w:r>
        <w:rPr>
          <w:rtl/>
          <w:lang w:bidi="fa-IR"/>
        </w:rPr>
        <w:t xml:space="preserve"> کشور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ذ</w:t>
      </w:r>
      <w:r>
        <w:rPr>
          <w:rFonts w:hint="cs"/>
          <w:rtl/>
          <w:lang w:bidi="fa-IR"/>
        </w:rPr>
        <w:t>ی</w:t>
      </w:r>
      <w:r>
        <w:rPr>
          <w:rFonts w:hint="eastAsia"/>
          <w:rtl/>
          <w:lang w:bidi="fa-IR"/>
        </w:rPr>
        <w:t>نفع</w:t>
      </w:r>
      <w:r>
        <w:rPr>
          <w:rtl/>
          <w:lang w:bidi="fa-IR"/>
        </w:rPr>
        <w:t xml:space="preserve"> غ</w:t>
      </w:r>
      <w:r>
        <w:rPr>
          <w:rFonts w:hint="cs"/>
          <w:rtl/>
          <w:lang w:bidi="fa-IR"/>
        </w:rPr>
        <w:t>ی</w:t>
      </w:r>
      <w:r>
        <w:rPr>
          <w:rFonts w:hint="eastAsia"/>
          <w:rtl/>
          <w:lang w:bidi="fa-IR"/>
        </w:rPr>
        <w:t>رمستق</w:t>
      </w:r>
      <w:r>
        <w:rPr>
          <w:rFonts w:hint="cs"/>
          <w:rtl/>
          <w:lang w:bidi="fa-IR"/>
        </w:rPr>
        <w:t>ی</w:t>
      </w:r>
      <w:r>
        <w:rPr>
          <w:rFonts w:hint="eastAsia"/>
          <w:rtl/>
          <w:lang w:bidi="fa-IR"/>
        </w:rPr>
        <w:t>م</w:t>
      </w:r>
      <w:r>
        <w:rPr>
          <w:rtl/>
          <w:lang w:bidi="fa-IR"/>
        </w:rPr>
        <w:t xml:space="preserve"> است، چون فضا</w:t>
      </w:r>
      <w:r>
        <w:rPr>
          <w:rFonts w:hint="cs"/>
          <w:rtl/>
          <w:lang w:bidi="fa-IR"/>
        </w:rPr>
        <w:t>ی</w:t>
      </w:r>
      <w:r>
        <w:rPr>
          <w:rtl/>
          <w:lang w:bidi="fa-IR"/>
        </w:rPr>
        <w:t xml:space="preserve"> پرواز مشترک نظام</w:t>
      </w:r>
      <w:r>
        <w:rPr>
          <w:rFonts w:hint="cs"/>
          <w:rtl/>
          <w:lang w:bidi="fa-IR"/>
        </w:rPr>
        <w:t>ی</w:t>
      </w:r>
      <w:r>
        <w:rPr>
          <w:rtl/>
          <w:lang w:bidi="fa-IR"/>
        </w:rPr>
        <w:t>-غ</w:t>
      </w:r>
      <w:r>
        <w:rPr>
          <w:rFonts w:hint="cs"/>
          <w:rtl/>
          <w:lang w:bidi="fa-IR"/>
        </w:rPr>
        <w:t>ی</w:t>
      </w:r>
      <w:r>
        <w:rPr>
          <w:rFonts w:hint="eastAsia"/>
          <w:rtl/>
          <w:lang w:bidi="fa-IR"/>
        </w:rPr>
        <w:t>رنظام</w:t>
      </w:r>
      <w:r>
        <w:rPr>
          <w:rFonts w:hint="cs"/>
          <w:rtl/>
          <w:lang w:bidi="fa-IR"/>
        </w:rPr>
        <w:t>ی</w:t>
      </w:r>
      <w:r>
        <w:rPr>
          <w:rtl/>
          <w:lang w:bidi="fa-IR"/>
        </w:rPr>
        <w:t xml:space="preserve"> ن</w:t>
      </w:r>
      <w:r>
        <w:rPr>
          <w:rFonts w:hint="cs"/>
          <w:rtl/>
          <w:lang w:bidi="fa-IR"/>
        </w:rPr>
        <w:t>ی</w:t>
      </w:r>
      <w:r>
        <w:rPr>
          <w:rFonts w:hint="eastAsia"/>
          <w:rtl/>
          <w:lang w:bidi="fa-IR"/>
        </w:rPr>
        <w:t>ازمند</w:t>
      </w:r>
      <w:r>
        <w:rPr>
          <w:rtl/>
          <w:lang w:bidi="fa-IR"/>
        </w:rPr>
        <w:t xml:space="preserve"> هماهنگ</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است.</w:t>
      </w:r>
    </w:p>
    <w:p w14:paraId="3FDCCF38"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3AC51C68"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مأمور</w:t>
      </w:r>
      <w:r>
        <w:rPr>
          <w:rFonts w:hint="cs"/>
          <w:rtl/>
          <w:lang w:bidi="fa-IR"/>
        </w:rPr>
        <w:t>ی</w:t>
      </w:r>
      <w:r>
        <w:rPr>
          <w:rFonts w:hint="eastAsia"/>
          <w:rtl/>
          <w:lang w:bidi="fa-IR"/>
        </w:rPr>
        <w:t>ت</w:t>
      </w:r>
      <w:r>
        <w:rPr>
          <w:rtl/>
          <w:lang w:bidi="fa-IR"/>
        </w:rPr>
        <w:t xml:space="preserve"> پرواز</w:t>
      </w:r>
      <w:r>
        <w:rPr>
          <w:rFonts w:hint="cs"/>
          <w:rtl/>
          <w:lang w:bidi="fa-IR"/>
        </w:rPr>
        <w:t>ی</w:t>
      </w:r>
      <w:r>
        <w:rPr>
          <w:rtl/>
          <w:lang w:bidi="fa-IR"/>
        </w:rPr>
        <w:t>: کوتاه‌ساز</w:t>
      </w:r>
      <w:r>
        <w:rPr>
          <w:rFonts w:hint="cs"/>
          <w:rtl/>
          <w:lang w:bidi="fa-IR"/>
        </w:rPr>
        <w:t>ی</w:t>
      </w:r>
      <w:r>
        <w:rPr>
          <w:rtl/>
          <w:lang w:bidi="fa-IR"/>
        </w:rPr>
        <w:t xml:space="preserve"> زمان از در</w:t>
      </w:r>
      <w:r>
        <w:rPr>
          <w:rFonts w:hint="cs"/>
          <w:rtl/>
          <w:lang w:bidi="fa-IR"/>
        </w:rPr>
        <w:t>ی</w:t>
      </w:r>
      <w:r>
        <w:rPr>
          <w:rFonts w:hint="eastAsia"/>
          <w:rtl/>
          <w:lang w:bidi="fa-IR"/>
        </w:rPr>
        <w:t>افت</w:t>
      </w:r>
      <w:r>
        <w:rPr>
          <w:rtl/>
          <w:lang w:bidi="fa-IR"/>
        </w:rPr>
        <w:t xml:space="preserve"> دست</w:t>
      </w:r>
      <w:r>
        <w:rPr>
          <w:rFonts w:hint="eastAsia"/>
          <w:rtl/>
          <w:lang w:bidi="fa-IR"/>
        </w:rPr>
        <w:t>ور</w:t>
      </w:r>
      <w:r>
        <w:rPr>
          <w:rtl/>
          <w:lang w:bidi="fa-IR"/>
        </w:rPr>
        <w:t xml:space="preserve"> تا اجرا</w:t>
      </w:r>
      <w:r>
        <w:rPr>
          <w:rFonts w:hint="cs"/>
          <w:rtl/>
          <w:lang w:bidi="fa-IR"/>
        </w:rPr>
        <w:t>ی</w:t>
      </w:r>
      <w:r>
        <w:rPr>
          <w:rtl/>
          <w:lang w:bidi="fa-IR"/>
        </w:rPr>
        <w:t xml:space="preserve"> پرواز با استانداردساز</w:t>
      </w:r>
      <w:r>
        <w:rPr>
          <w:rFonts w:hint="cs"/>
          <w:rtl/>
          <w:lang w:bidi="fa-IR"/>
        </w:rPr>
        <w:t>ی</w:t>
      </w:r>
      <w:r>
        <w:rPr>
          <w:rtl/>
          <w:lang w:bidi="fa-IR"/>
        </w:rPr>
        <w:t xml:space="preserve"> رو</w:t>
      </w:r>
      <w:r>
        <w:rPr>
          <w:rFonts w:hint="cs"/>
          <w:rtl/>
          <w:lang w:bidi="fa-IR"/>
        </w:rPr>
        <w:t>ی</w:t>
      </w:r>
      <w:r>
        <w:rPr>
          <w:rFonts w:hint="eastAsia"/>
          <w:rtl/>
          <w:lang w:bidi="fa-IR"/>
        </w:rPr>
        <w:t>ه‌ها</w:t>
      </w:r>
      <w:r>
        <w:rPr>
          <w:rFonts w:hint="cs"/>
          <w:rtl/>
          <w:lang w:bidi="fa-IR"/>
        </w:rPr>
        <w:t>ی</w:t>
      </w:r>
      <w:r>
        <w:rPr>
          <w:rtl/>
          <w:lang w:bidi="fa-IR"/>
        </w:rPr>
        <w:t xml:space="preserve"> اتاق عمل</w:t>
      </w:r>
      <w:r>
        <w:rPr>
          <w:rFonts w:hint="cs"/>
          <w:rtl/>
          <w:lang w:bidi="fa-IR"/>
        </w:rPr>
        <w:t>ی</w:t>
      </w:r>
      <w:r>
        <w:rPr>
          <w:rFonts w:hint="eastAsia"/>
          <w:rtl/>
          <w:lang w:bidi="fa-IR"/>
        </w:rPr>
        <w:t>ات</w:t>
      </w:r>
      <w:r>
        <w:rPr>
          <w:rtl/>
          <w:lang w:bidi="fa-IR"/>
        </w:rPr>
        <w:t>. ۲. هماهنگ</w:t>
      </w:r>
      <w:r>
        <w:rPr>
          <w:rFonts w:hint="cs"/>
          <w:rtl/>
          <w:lang w:bidi="fa-IR"/>
        </w:rPr>
        <w:t>ی</w:t>
      </w:r>
      <w:r>
        <w:rPr>
          <w:rtl/>
          <w:lang w:bidi="fa-IR"/>
        </w:rPr>
        <w:t xml:space="preserve"> لحظه‌ا</w:t>
      </w:r>
      <w:r>
        <w:rPr>
          <w:rFonts w:hint="cs"/>
          <w:rtl/>
          <w:lang w:bidi="fa-IR"/>
        </w:rPr>
        <w:t>ی</w:t>
      </w:r>
      <w:r>
        <w:rPr>
          <w:rtl/>
          <w:lang w:bidi="fa-IR"/>
        </w:rPr>
        <w:t xml:space="preserve"> با پدافند هوا</w:t>
      </w:r>
      <w:r>
        <w:rPr>
          <w:rFonts w:hint="cs"/>
          <w:rtl/>
          <w:lang w:bidi="fa-IR"/>
        </w:rPr>
        <w:t>یی</w:t>
      </w:r>
      <w:r>
        <w:rPr>
          <w:rtl/>
          <w:lang w:bidi="fa-IR"/>
        </w:rPr>
        <w:t>: پروتکل مشترک و تمر</w:t>
      </w:r>
      <w:r>
        <w:rPr>
          <w:rFonts w:hint="cs"/>
          <w:rtl/>
          <w:lang w:bidi="fa-IR"/>
        </w:rPr>
        <w:t>ی</w:t>
      </w:r>
      <w:r>
        <w:rPr>
          <w:rFonts w:hint="eastAsia"/>
          <w:rtl/>
          <w:lang w:bidi="fa-IR"/>
        </w:rPr>
        <w:t>ن‌شده</w:t>
      </w:r>
      <w:r>
        <w:rPr>
          <w:rtl/>
          <w:lang w:bidi="fa-IR"/>
        </w:rPr>
        <w:t xml:space="preserve"> برا</w:t>
      </w:r>
      <w:r>
        <w:rPr>
          <w:rFonts w:hint="cs"/>
          <w:rtl/>
          <w:lang w:bidi="fa-IR"/>
        </w:rPr>
        <w:t>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از تداخل عمل</w:t>
      </w:r>
      <w:r>
        <w:rPr>
          <w:rFonts w:hint="cs"/>
          <w:rtl/>
          <w:lang w:bidi="fa-IR"/>
        </w:rPr>
        <w:t>ی</w:t>
      </w:r>
      <w:r>
        <w:rPr>
          <w:rFonts w:hint="eastAsia"/>
          <w:rtl/>
          <w:lang w:bidi="fa-IR"/>
        </w:rPr>
        <w:t>ات</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جنگنده و سامانه ضدهوا</w:t>
      </w:r>
      <w:r>
        <w:rPr>
          <w:rFonts w:hint="cs"/>
          <w:rtl/>
          <w:lang w:bidi="fa-IR"/>
        </w:rPr>
        <w:t>یی</w:t>
      </w:r>
      <w:r>
        <w:rPr>
          <w:rtl/>
          <w:lang w:bidi="fa-IR"/>
        </w:rPr>
        <w:t xml:space="preserve"> خود</w:t>
      </w:r>
      <w:r>
        <w:rPr>
          <w:rFonts w:hint="cs"/>
          <w:rtl/>
          <w:lang w:bidi="fa-IR"/>
        </w:rPr>
        <w:t>ی</w:t>
      </w:r>
      <w:r>
        <w:rPr>
          <w:rtl/>
          <w:lang w:bidi="fa-IR"/>
        </w:rPr>
        <w:t>. ۳. بازب</w:t>
      </w:r>
      <w:r>
        <w:rPr>
          <w:rFonts w:hint="cs"/>
          <w:rtl/>
          <w:lang w:bidi="fa-IR"/>
        </w:rPr>
        <w:t>ی</w:t>
      </w:r>
      <w:r>
        <w:rPr>
          <w:rFonts w:hint="eastAsia"/>
          <w:rtl/>
          <w:lang w:bidi="fa-IR"/>
        </w:rPr>
        <w:t>ن</w:t>
      </w:r>
      <w:r>
        <w:rPr>
          <w:rFonts w:hint="cs"/>
          <w:rtl/>
          <w:lang w:bidi="fa-IR"/>
        </w:rPr>
        <w:t>ی</w:t>
      </w:r>
      <w:r>
        <w:rPr>
          <w:rtl/>
          <w:lang w:bidi="fa-IR"/>
        </w:rPr>
        <w:t xml:space="preserve"> پس از پرواز و رزما</w:t>
      </w:r>
      <w:r>
        <w:rPr>
          <w:rFonts w:hint="cs"/>
          <w:rtl/>
          <w:lang w:bidi="fa-IR"/>
        </w:rPr>
        <w:t>ی</w:t>
      </w:r>
      <w:r>
        <w:rPr>
          <w:rFonts w:hint="eastAsia"/>
          <w:rtl/>
          <w:lang w:bidi="fa-IR"/>
        </w:rPr>
        <w:t>ش</w:t>
      </w:r>
      <w:r>
        <w:rPr>
          <w:rtl/>
          <w:lang w:bidi="fa-IR"/>
        </w:rPr>
        <w:t>: تحل</w:t>
      </w:r>
      <w:r>
        <w:rPr>
          <w:rFonts w:hint="cs"/>
          <w:rtl/>
          <w:lang w:bidi="fa-IR"/>
        </w:rPr>
        <w:t>ی</w:t>
      </w:r>
      <w:r>
        <w:rPr>
          <w:rFonts w:hint="eastAsia"/>
          <w:rtl/>
          <w:lang w:bidi="fa-IR"/>
        </w:rPr>
        <w:t>ل</w:t>
      </w:r>
      <w:r>
        <w:rPr>
          <w:rtl/>
          <w:lang w:bidi="fa-IR"/>
        </w:rPr>
        <w:t xml:space="preserve"> ساختار</w:t>
      </w:r>
      <w:r>
        <w:rPr>
          <w:rFonts w:hint="cs"/>
          <w:rtl/>
          <w:lang w:bidi="fa-IR"/>
        </w:rPr>
        <w:t>ی</w:t>
      </w:r>
      <w:r>
        <w:rPr>
          <w:rFonts w:hint="eastAsia"/>
          <w:rtl/>
          <w:lang w:bidi="fa-IR"/>
        </w:rPr>
        <w:t>افته</w:t>
      </w:r>
      <w:r>
        <w:rPr>
          <w:rtl/>
          <w:lang w:bidi="fa-IR"/>
        </w:rPr>
        <w:t xml:space="preserve"> هر مأمور</w:t>
      </w:r>
      <w:r>
        <w:rPr>
          <w:rFonts w:hint="cs"/>
          <w:rtl/>
          <w:lang w:bidi="fa-IR"/>
        </w:rPr>
        <w:t>ی</w:t>
      </w:r>
      <w:r>
        <w:rPr>
          <w:rFonts w:hint="eastAsia"/>
          <w:rtl/>
          <w:lang w:bidi="fa-IR"/>
        </w:rPr>
        <w:t>ت</w:t>
      </w:r>
      <w:r>
        <w:rPr>
          <w:rtl/>
          <w:lang w:bidi="fa-IR"/>
        </w:rPr>
        <w:t xml:space="preserve"> برا</w:t>
      </w:r>
      <w:r>
        <w:rPr>
          <w:rFonts w:hint="cs"/>
          <w:rtl/>
          <w:lang w:bidi="fa-IR"/>
        </w:rPr>
        <w:t>ی</w:t>
      </w:r>
      <w:r>
        <w:rPr>
          <w:rtl/>
          <w:lang w:bidi="fa-IR"/>
        </w:rPr>
        <w:t xml:space="preserve"> استخرا</w:t>
      </w:r>
      <w:r>
        <w:rPr>
          <w:rFonts w:hint="eastAsia"/>
          <w:rtl/>
          <w:lang w:bidi="fa-IR"/>
        </w:rPr>
        <w:t>ج</w:t>
      </w:r>
      <w:r>
        <w:rPr>
          <w:rtl/>
          <w:lang w:bidi="fa-IR"/>
        </w:rPr>
        <w:t xml:space="preserve"> درس‌آموخته واقع</w:t>
      </w:r>
      <w:r>
        <w:rPr>
          <w:rFonts w:hint="cs"/>
          <w:rtl/>
          <w:lang w:bidi="fa-IR"/>
        </w:rPr>
        <w:t>ی</w:t>
      </w:r>
      <w:r>
        <w:rPr>
          <w:rFonts w:hint="eastAsia"/>
          <w:rtl/>
          <w:lang w:bidi="fa-IR"/>
        </w:rPr>
        <w:t>،</w:t>
      </w:r>
      <w:r>
        <w:rPr>
          <w:rtl/>
          <w:lang w:bidi="fa-IR"/>
        </w:rPr>
        <w:t xml:space="preserve"> نه صرفاً گزارش تشر</w:t>
      </w:r>
      <w:r>
        <w:rPr>
          <w:rFonts w:hint="cs"/>
          <w:rtl/>
          <w:lang w:bidi="fa-IR"/>
        </w:rPr>
        <w:t>ی</w:t>
      </w:r>
      <w:r>
        <w:rPr>
          <w:rFonts w:hint="eastAsia"/>
          <w:rtl/>
          <w:lang w:bidi="fa-IR"/>
        </w:rPr>
        <w:t>فات</w:t>
      </w:r>
      <w:r>
        <w:rPr>
          <w:rFonts w:hint="cs"/>
          <w:rtl/>
          <w:lang w:bidi="fa-IR"/>
        </w:rPr>
        <w:t>ی</w:t>
      </w:r>
      <w:r>
        <w:rPr>
          <w:rtl/>
          <w:lang w:bidi="fa-IR"/>
        </w:rPr>
        <w:t>. 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آماده‌به‌پرواز</w:t>
      </w:r>
      <w:r>
        <w:rPr>
          <w:rFonts w:hint="cs"/>
          <w:rtl/>
          <w:lang w:bidi="fa-IR"/>
        </w:rPr>
        <w:t>ی</w:t>
      </w:r>
      <w:r>
        <w:rPr>
          <w:rtl/>
          <w:lang w:bidi="fa-IR"/>
        </w:rPr>
        <w:t xml:space="preserve"> اسکادران: فرا</w:t>
      </w:r>
      <w:r>
        <w:rPr>
          <w:rFonts w:hint="cs"/>
          <w:rtl/>
          <w:lang w:bidi="fa-IR"/>
        </w:rPr>
        <w:t>ی</w:t>
      </w:r>
      <w:r>
        <w:rPr>
          <w:rFonts w:hint="eastAsia"/>
          <w:rtl/>
          <w:lang w:bidi="fa-IR"/>
        </w:rPr>
        <w:t>ند</w:t>
      </w:r>
      <w:r>
        <w:rPr>
          <w:rtl/>
          <w:lang w:bidi="fa-IR"/>
        </w:rPr>
        <w:t xml:space="preserve"> هماهنگ با آماد و پشت</w:t>
      </w:r>
      <w:r>
        <w:rPr>
          <w:rFonts w:hint="cs"/>
          <w:rtl/>
          <w:lang w:bidi="fa-IR"/>
        </w:rPr>
        <w:t>ی</w:t>
      </w:r>
      <w:r>
        <w:rPr>
          <w:rFonts w:hint="eastAsia"/>
          <w:rtl/>
          <w:lang w:bidi="fa-IR"/>
        </w:rPr>
        <w:t>بان</w:t>
      </w:r>
      <w:r>
        <w:rPr>
          <w:rFonts w:hint="cs"/>
          <w:rtl/>
          <w:lang w:bidi="fa-IR"/>
        </w:rPr>
        <w:t>ی</w:t>
      </w:r>
      <w:r>
        <w:rPr>
          <w:rtl/>
          <w:lang w:bidi="fa-IR"/>
        </w:rPr>
        <w:t xml:space="preserve"> برا</w:t>
      </w:r>
      <w:r>
        <w:rPr>
          <w:rFonts w:hint="cs"/>
          <w:rtl/>
          <w:lang w:bidi="fa-IR"/>
        </w:rPr>
        <w:t>ی</w:t>
      </w:r>
      <w:r>
        <w:rPr>
          <w:rtl/>
          <w:lang w:bidi="fa-IR"/>
        </w:rPr>
        <w:t xml:space="preserve"> اطم</w:t>
      </w:r>
      <w:r>
        <w:rPr>
          <w:rFonts w:hint="cs"/>
          <w:rtl/>
          <w:lang w:bidi="fa-IR"/>
        </w:rPr>
        <w:t>ی</w:t>
      </w:r>
      <w:r>
        <w:rPr>
          <w:rFonts w:hint="eastAsia"/>
          <w:rtl/>
          <w:lang w:bidi="fa-IR"/>
        </w:rPr>
        <w:t>نان</w:t>
      </w:r>
      <w:r>
        <w:rPr>
          <w:rtl/>
          <w:lang w:bidi="fa-IR"/>
        </w:rPr>
        <w:t xml:space="preserve"> از در دسترس بودن فروندها</w:t>
      </w:r>
      <w:r>
        <w:rPr>
          <w:rFonts w:hint="cs"/>
          <w:rtl/>
          <w:lang w:bidi="fa-IR"/>
        </w:rPr>
        <w:t>ی</w:t>
      </w:r>
      <w:r>
        <w:rPr>
          <w:rtl/>
          <w:lang w:bidi="fa-IR"/>
        </w:rPr>
        <w:t xml:space="preserve"> کاف</w:t>
      </w:r>
      <w:r>
        <w:rPr>
          <w:rFonts w:hint="cs"/>
          <w:rtl/>
          <w:lang w:bidi="fa-IR"/>
        </w:rPr>
        <w:t>ی</w:t>
      </w:r>
      <w:r>
        <w:rPr>
          <w:rtl/>
          <w:lang w:bidi="fa-IR"/>
        </w:rPr>
        <w:t>.</w:t>
      </w:r>
    </w:p>
    <w:p w14:paraId="1C93E982"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w:t>
      </w:r>
      <w:r>
        <w:rPr>
          <w:rFonts w:hint="eastAsia"/>
          <w:rtl/>
          <w:lang w:bidi="fa-IR"/>
        </w:rPr>
        <w:t>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525B2CD9" w14:textId="77777777" w:rsidR="001B1E4C" w:rsidRDefault="001B1E4C" w:rsidP="00E9753D">
      <w:pPr>
        <w:rPr>
          <w:rtl/>
          <w:lang w:bidi="fa-IR"/>
        </w:rPr>
      </w:pPr>
      <w:r>
        <w:rPr>
          <w:rtl/>
          <w:lang w:bidi="fa-IR"/>
        </w:rPr>
        <w:t>۱. خلبانان و پرسنل عمل</w:t>
      </w:r>
      <w:r>
        <w:rPr>
          <w:rFonts w:hint="cs"/>
          <w:rtl/>
          <w:lang w:bidi="fa-IR"/>
        </w:rPr>
        <w:t>ی</w:t>
      </w:r>
      <w:r>
        <w:rPr>
          <w:rFonts w:hint="eastAsia"/>
          <w:rtl/>
          <w:lang w:bidi="fa-IR"/>
        </w:rPr>
        <w:t>ات</w:t>
      </w:r>
      <w:r>
        <w:rPr>
          <w:rFonts w:hint="cs"/>
          <w:rtl/>
          <w:lang w:bidi="fa-IR"/>
        </w:rPr>
        <w:t>ی</w:t>
      </w:r>
      <w:r>
        <w:rPr>
          <w:rtl/>
          <w:lang w:bidi="fa-IR"/>
        </w:rPr>
        <w:t xml:space="preserve"> باتجربه: حفظ خلبانان مجرب در برابر بازنشستگ</w:t>
      </w:r>
      <w:r>
        <w:rPr>
          <w:rFonts w:hint="cs"/>
          <w:rtl/>
          <w:lang w:bidi="fa-IR"/>
        </w:rPr>
        <w:t>ی</w:t>
      </w:r>
      <w:r>
        <w:rPr>
          <w:rtl/>
          <w:lang w:bidi="fa-IR"/>
        </w:rPr>
        <w:t xml:space="preserve"> زودهنگام </w:t>
      </w:r>
      <w:r>
        <w:rPr>
          <w:rFonts w:hint="cs"/>
          <w:rtl/>
          <w:lang w:bidi="fa-IR"/>
        </w:rPr>
        <w:t>ی</w:t>
      </w:r>
      <w:r>
        <w:rPr>
          <w:rFonts w:hint="eastAsia"/>
          <w:rtl/>
          <w:lang w:bidi="fa-IR"/>
        </w:rPr>
        <w:t>ا</w:t>
      </w:r>
      <w:r>
        <w:rPr>
          <w:rtl/>
          <w:lang w:bidi="fa-IR"/>
        </w:rPr>
        <w:t xml:space="preserve"> کاهش انگ</w:t>
      </w:r>
      <w:r>
        <w:rPr>
          <w:rFonts w:hint="cs"/>
          <w:rtl/>
          <w:lang w:bidi="fa-IR"/>
        </w:rPr>
        <w:t>ی</w:t>
      </w:r>
      <w:r>
        <w:rPr>
          <w:rFonts w:hint="eastAsia"/>
          <w:rtl/>
          <w:lang w:bidi="fa-IR"/>
        </w:rPr>
        <w:t>زه،</w:t>
      </w:r>
      <w:r>
        <w:rPr>
          <w:rtl/>
          <w:lang w:bidi="fa-IR"/>
        </w:rPr>
        <w:t xml:space="preserve"> چالش واقع</w:t>
      </w:r>
      <w:r>
        <w:rPr>
          <w:rFonts w:hint="cs"/>
          <w:rtl/>
          <w:lang w:bidi="fa-IR"/>
        </w:rPr>
        <w:t>ی</w:t>
      </w:r>
      <w:r>
        <w:rPr>
          <w:rtl/>
          <w:lang w:bidi="fa-IR"/>
        </w:rPr>
        <w:t xml:space="preserve"> است. ۲. ساعت پرواز کاف</w:t>
      </w:r>
      <w:r>
        <w:rPr>
          <w:rFonts w:hint="cs"/>
          <w:rtl/>
          <w:lang w:bidi="fa-IR"/>
        </w:rPr>
        <w:t>ی</w:t>
      </w:r>
      <w:r>
        <w:rPr>
          <w:rtl/>
          <w:lang w:bidi="fa-IR"/>
        </w:rPr>
        <w:t xml:space="preserve"> برا</w:t>
      </w:r>
      <w:r>
        <w:rPr>
          <w:rFonts w:hint="cs"/>
          <w:rtl/>
          <w:lang w:bidi="fa-IR"/>
        </w:rPr>
        <w:t>ی</w:t>
      </w:r>
      <w:r>
        <w:rPr>
          <w:rtl/>
          <w:lang w:bidi="fa-IR"/>
        </w:rPr>
        <w:t xml:space="preserve"> تمر</w:t>
      </w:r>
      <w:r>
        <w:rPr>
          <w:rFonts w:hint="cs"/>
          <w:rtl/>
          <w:lang w:bidi="fa-IR"/>
        </w:rPr>
        <w:t>ی</w:t>
      </w:r>
      <w:r>
        <w:rPr>
          <w:rFonts w:hint="eastAsia"/>
          <w:rtl/>
          <w:lang w:bidi="fa-IR"/>
        </w:rPr>
        <w:t>ن</w:t>
      </w:r>
      <w:r>
        <w:rPr>
          <w:rtl/>
          <w:lang w:bidi="fa-IR"/>
        </w:rPr>
        <w:t xml:space="preserve">: کمبود سوخت </w:t>
      </w:r>
      <w:r>
        <w:rPr>
          <w:rFonts w:hint="cs"/>
          <w:rtl/>
          <w:lang w:bidi="fa-IR"/>
        </w:rPr>
        <w:t>ی</w:t>
      </w:r>
      <w:r>
        <w:rPr>
          <w:rFonts w:hint="eastAsia"/>
          <w:rtl/>
          <w:lang w:bidi="fa-IR"/>
        </w:rPr>
        <w:t>ا</w:t>
      </w:r>
      <w:r>
        <w:rPr>
          <w:rtl/>
          <w:lang w:bidi="fa-IR"/>
        </w:rPr>
        <w:t xml:space="preserve"> بودجه پرواز مستق</w:t>
      </w:r>
      <w:r>
        <w:rPr>
          <w:rFonts w:hint="cs"/>
          <w:rtl/>
          <w:lang w:bidi="fa-IR"/>
        </w:rPr>
        <w:t>ی</w:t>
      </w:r>
      <w:r>
        <w:rPr>
          <w:rFonts w:hint="eastAsia"/>
          <w:rtl/>
          <w:lang w:bidi="fa-IR"/>
        </w:rPr>
        <w:t>ماً</w:t>
      </w:r>
      <w:r>
        <w:rPr>
          <w:rtl/>
          <w:lang w:bidi="fa-IR"/>
        </w:rPr>
        <w:t xml:space="preserve"> توان رزم</w:t>
      </w:r>
      <w:r>
        <w:rPr>
          <w:rFonts w:hint="cs"/>
          <w:rtl/>
          <w:lang w:bidi="fa-IR"/>
        </w:rPr>
        <w:t>ی</w:t>
      </w:r>
      <w:r>
        <w:rPr>
          <w:rtl/>
          <w:lang w:bidi="fa-IR"/>
        </w:rPr>
        <w:t xml:space="preserve"> واقع</w:t>
      </w:r>
      <w:r>
        <w:rPr>
          <w:rFonts w:hint="cs"/>
          <w:rtl/>
          <w:lang w:bidi="fa-IR"/>
        </w:rPr>
        <w:t>ی</w:t>
      </w:r>
      <w:r>
        <w:rPr>
          <w:rtl/>
          <w:lang w:bidi="fa-IR"/>
        </w:rPr>
        <w:t xml:space="preserve"> خلبان را کاهش م</w:t>
      </w:r>
      <w:r>
        <w:rPr>
          <w:rFonts w:hint="cs"/>
          <w:rtl/>
          <w:lang w:bidi="fa-IR"/>
        </w:rPr>
        <w:t>ی‌</w:t>
      </w:r>
      <w:r>
        <w:rPr>
          <w:rFonts w:hint="eastAsia"/>
          <w:rtl/>
          <w:lang w:bidi="fa-IR"/>
        </w:rPr>
        <w:t>دهد</w:t>
      </w:r>
      <w:r>
        <w:rPr>
          <w:rtl/>
          <w:lang w:bidi="fa-IR"/>
        </w:rPr>
        <w:t>. ۳. فروند عمل</w:t>
      </w:r>
      <w:r>
        <w:rPr>
          <w:rFonts w:hint="cs"/>
          <w:rtl/>
          <w:lang w:bidi="fa-IR"/>
        </w:rPr>
        <w:t>ی</w:t>
      </w:r>
      <w:r>
        <w:rPr>
          <w:rFonts w:hint="eastAsia"/>
          <w:rtl/>
          <w:lang w:bidi="fa-IR"/>
        </w:rPr>
        <w:t>ات</w:t>
      </w:r>
      <w:r>
        <w:rPr>
          <w:rFonts w:hint="cs"/>
          <w:rtl/>
          <w:lang w:bidi="fa-IR"/>
        </w:rPr>
        <w:t>ی</w:t>
      </w:r>
      <w:r>
        <w:rPr>
          <w:rtl/>
          <w:lang w:bidi="fa-IR"/>
        </w:rPr>
        <w:t xml:space="preserve"> به‌روز: نوساز</w:t>
      </w:r>
      <w:r>
        <w:rPr>
          <w:rFonts w:hint="cs"/>
          <w:rtl/>
          <w:lang w:bidi="fa-IR"/>
        </w:rPr>
        <w:t>ی</w:t>
      </w:r>
      <w:r>
        <w:rPr>
          <w:rtl/>
          <w:lang w:bidi="fa-IR"/>
        </w:rPr>
        <w:t xml:space="preserve"> و به‌روزرسان</w:t>
      </w:r>
      <w:r>
        <w:rPr>
          <w:rFonts w:hint="cs"/>
          <w:rtl/>
          <w:lang w:bidi="fa-IR"/>
        </w:rPr>
        <w:t>ی</w:t>
      </w:r>
      <w:r>
        <w:rPr>
          <w:rtl/>
          <w:lang w:bidi="fa-IR"/>
        </w:rPr>
        <w:t xml:space="preserve"> سامانه‌ها</w:t>
      </w:r>
      <w:r>
        <w:rPr>
          <w:rFonts w:hint="cs"/>
          <w:rtl/>
          <w:lang w:bidi="fa-IR"/>
        </w:rPr>
        <w:t>ی</w:t>
      </w:r>
      <w:r>
        <w:rPr>
          <w:rtl/>
          <w:lang w:bidi="fa-IR"/>
        </w:rPr>
        <w:t xml:space="preserve"> الکترون</w:t>
      </w:r>
      <w:r>
        <w:rPr>
          <w:rFonts w:hint="cs"/>
          <w:rtl/>
          <w:lang w:bidi="fa-IR"/>
        </w:rPr>
        <w:t>ی</w:t>
      </w:r>
      <w:r>
        <w:rPr>
          <w:rFonts w:hint="eastAsia"/>
          <w:rtl/>
          <w:lang w:bidi="fa-IR"/>
        </w:rPr>
        <w:t>ک</w:t>
      </w:r>
      <w:r>
        <w:rPr>
          <w:rtl/>
          <w:lang w:bidi="fa-IR"/>
        </w:rPr>
        <w:t xml:space="preserve"> پرواز</w:t>
      </w:r>
      <w:r>
        <w:rPr>
          <w:rFonts w:hint="cs"/>
          <w:rtl/>
          <w:lang w:bidi="fa-IR"/>
        </w:rPr>
        <w:t>ی</w:t>
      </w:r>
      <w:r>
        <w:rPr>
          <w:rtl/>
          <w:lang w:bidi="fa-IR"/>
        </w:rPr>
        <w:t xml:space="preserve"> به‌اندازه خر</w:t>
      </w:r>
      <w:r>
        <w:rPr>
          <w:rFonts w:hint="cs"/>
          <w:rtl/>
          <w:lang w:bidi="fa-IR"/>
        </w:rPr>
        <w:t>ی</w:t>
      </w:r>
      <w:r>
        <w:rPr>
          <w:rFonts w:hint="eastAsia"/>
          <w:rtl/>
          <w:lang w:bidi="fa-IR"/>
        </w:rPr>
        <w:t>د</w:t>
      </w:r>
      <w:r>
        <w:rPr>
          <w:rtl/>
          <w:lang w:bidi="fa-IR"/>
        </w:rPr>
        <w:t xml:space="preserve"> فروند جد</w:t>
      </w:r>
      <w:r>
        <w:rPr>
          <w:rFonts w:hint="cs"/>
          <w:rtl/>
          <w:lang w:bidi="fa-IR"/>
        </w:rPr>
        <w:t>ی</w:t>
      </w:r>
      <w:r>
        <w:rPr>
          <w:rFonts w:hint="eastAsia"/>
          <w:rtl/>
          <w:lang w:bidi="fa-IR"/>
        </w:rPr>
        <w:t>د</w:t>
      </w:r>
      <w:r>
        <w:rPr>
          <w:rtl/>
          <w:lang w:bidi="fa-IR"/>
        </w:rPr>
        <w:t xml:space="preserve"> اهم</w:t>
      </w:r>
      <w:r>
        <w:rPr>
          <w:rFonts w:hint="cs"/>
          <w:rtl/>
          <w:lang w:bidi="fa-IR"/>
        </w:rPr>
        <w:t>ی</w:t>
      </w:r>
      <w:r>
        <w:rPr>
          <w:rFonts w:hint="eastAsia"/>
          <w:rtl/>
          <w:lang w:bidi="fa-IR"/>
        </w:rPr>
        <w:t>ت</w:t>
      </w:r>
      <w:r>
        <w:rPr>
          <w:rtl/>
          <w:lang w:bidi="fa-IR"/>
        </w:rPr>
        <w:t xml:space="preserve"> دارد. ۴. ز</w:t>
      </w:r>
      <w:r>
        <w:rPr>
          <w:rFonts w:hint="cs"/>
          <w:rtl/>
          <w:lang w:bidi="fa-IR"/>
        </w:rPr>
        <w:t>ی</w:t>
      </w:r>
      <w:r>
        <w:rPr>
          <w:rFonts w:hint="eastAsia"/>
          <w:rtl/>
          <w:lang w:bidi="fa-IR"/>
        </w:rPr>
        <w:t>رساخت</w:t>
      </w:r>
      <w:r>
        <w:rPr>
          <w:rtl/>
          <w:lang w:bidi="fa-IR"/>
        </w:rPr>
        <w:t xml:space="preserve"> ارتباط</w:t>
      </w:r>
      <w:r>
        <w:rPr>
          <w:rFonts w:hint="cs"/>
          <w:rtl/>
          <w:lang w:bidi="fa-IR"/>
        </w:rPr>
        <w:t>ی</w:t>
      </w:r>
      <w:r>
        <w:rPr>
          <w:rtl/>
          <w:lang w:bidi="fa-IR"/>
        </w:rPr>
        <w:t xml:space="preserve"> امن ب</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گاه‌ها</w:t>
      </w:r>
      <w:r>
        <w:rPr>
          <w:rtl/>
          <w:lang w:bidi="fa-IR"/>
        </w:rPr>
        <w:t xml:space="preserve"> و اسکادران‌ها: بستر ارتباط</w:t>
      </w:r>
      <w:r>
        <w:rPr>
          <w:rFonts w:hint="cs"/>
          <w:rtl/>
          <w:lang w:bidi="fa-IR"/>
        </w:rPr>
        <w:t>ی</w:t>
      </w:r>
      <w:r>
        <w:rPr>
          <w:rtl/>
          <w:lang w:bidi="fa-IR"/>
        </w:rPr>
        <w:t xml:space="preserve"> که در شرا</w:t>
      </w:r>
      <w:r>
        <w:rPr>
          <w:rFonts w:hint="cs"/>
          <w:rtl/>
          <w:lang w:bidi="fa-IR"/>
        </w:rPr>
        <w:t>ی</w:t>
      </w:r>
      <w:r>
        <w:rPr>
          <w:rFonts w:hint="eastAsia"/>
          <w:rtl/>
          <w:lang w:bidi="fa-IR"/>
        </w:rPr>
        <w:t>ط</w:t>
      </w:r>
      <w:r>
        <w:rPr>
          <w:rtl/>
          <w:lang w:bidi="fa-IR"/>
        </w:rPr>
        <w:t xml:space="preserve"> جنگ الکترون</w:t>
      </w:r>
      <w:r>
        <w:rPr>
          <w:rFonts w:hint="cs"/>
          <w:rtl/>
          <w:lang w:bidi="fa-IR"/>
        </w:rPr>
        <w:t>ی</w:t>
      </w:r>
      <w:r>
        <w:rPr>
          <w:rFonts w:hint="eastAsia"/>
          <w:rtl/>
          <w:lang w:bidi="fa-IR"/>
        </w:rPr>
        <w:t>ک</w:t>
      </w:r>
      <w:r>
        <w:rPr>
          <w:rtl/>
          <w:lang w:bidi="fa-IR"/>
        </w:rPr>
        <w:t xml:space="preserve"> دشمن هم پا</w:t>
      </w:r>
      <w:r>
        <w:rPr>
          <w:rFonts w:hint="cs"/>
          <w:rtl/>
          <w:lang w:bidi="fa-IR"/>
        </w:rPr>
        <w:t>ی</w:t>
      </w:r>
      <w:r>
        <w:rPr>
          <w:rFonts w:hint="eastAsia"/>
          <w:rtl/>
          <w:lang w:bidi="fa-IR"/>
        </w:rPr>
        <w:t>دار</w:t>
      </w:r>
      <w:r>
        <w:rPr>
          <w:rtl/>
          <w:lang w:bidi="fa-IR"/>
        </w:rPr>
        <w:t xml:space="preserve"> بماند.</w:t>
      </w:r>
    </w:p>
    <w:p w14:paraId="1D8CCF26" w14:textId="77777777" w:rsidR="001B1E4C" w:rsidRDefault="001B1E4C" w:rsidP="00E9753D">
      <w:pPr>
        <w:rPr>
          <w:rtl/>
          <w:lang w:bidi="fa-IR"/>
        </w:rPr>
      </w:pPr>
      <w:r>
        <w:rPr>
          <w:rtl/>
          <w:lang w:bidi="fa-IR"/>
        </w:rPr>
        <w:t>5-  به نظر حض</w:t>
      </w:r>
      <w:r>
        <w:rPr>
          <w:rFonts w:hint="eastAsia"/>
          <w:rtl/>
          <w:lang w:bidi="fa-IR"/>
        </w:rPr>
        <w:t>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4BE61265" w14:textId="77777777" w:rsidR="001B1E4C" w:rsidRDefault="001B1E4C" w:rsidP="00E9753D">
      <w:pPr>
        <w:rPr>
          <w:rtl/>
          <w:lang w:bidi="fa-IR"/>
        </w:rPr>
      </w:pPr>
      <w:r>
        <w:rPr>
          <w:rtl/>
          <w:lang w:bidi="fa-IR"/>
        </w:rPr>
        <w:t>۱. آموزش شب</w:t>
      </w:r>
      <w:r>
        <w:rPr>
          <w:rFonts w:hint="cs"/>
          <w:rtl/>
          <w:lang w:bidi="fa-IR"/>
        </w:rPr>
        <w:t>ی</w:t>
      </w:r>
      <w:r>
        <w:rPr>
          <w:rFonts w:hint="eastAsia"/>
          <w:rtl/>
          <w:lang w:bidi="fa-IR"/>
        </w:rPr>
        <w:t>ه‌ساز</w:t>
      </w:r>
      <w:r>
        <w:rPr>
          <w:rFonts w:hint="cs"/>
          <w:rtl/>
          <w:lang w:bidi="fa-IR"/>
        </w:rPr>
        <w:t>ی</w:t>
      </w:r>
      <w:r>
        <w:rPr>
          <w:rtl/>
          <w:lang w:bidi="fa-IR"/>
        </w:rPr>
        <w:t xml:space="preserve"> پرواز پ</w:t>
      </w:r>
      <w:r>
        <w:rPr>
          <w:rFonts w:hint="cs"/>
          <w:rtl/>
          <w:lang w:bidi="fa-IR"/>
        </w:rPr>
        <w:t>ی</w:t>
      </w:r>
      <w:r>
        <w:rPr>
          <w:rFonts w:hint="eastAsia"/>
          <w:rtl/>
          <w:lang w:bidi="fa-IR"/>
        </w:rPr>
        <w:t>شرفته</w:t>
      </w:r>
      <w:r>
        <w:rPr>
          <w:rtl/>
          <w:lang w:bidi="fa-IR"/>
        </w:rPr>
        <w:t>: کاهش هز</w:t>
      </w:r>
      <w:r>
        <w:rPr>
          <w:rFonts w:hint="cs"/>
          <w:rtl/>
          <w:lang w:bidi="fa-IR"/>
        </w:rPr>
        <w:t>ی</w:t>
      </w:r>
      <w:r>
        <w:rPr>
          <w:rFonts w:hint="eastAsia"/>
          <w:rtl/>
          <w:lang w:bidi="fa-IR"/>
        </w:rPr>
        <w:t>نه</w:t>
      </w:r>
      <w:r>
        <w:rPr>
          <w:rtl/>
          <w:lang w:bidi="fa-IR"/>
        </w:rPr>
        <w:t xml:space="preserve"> و ر</w:t>
      </w:r>
      <w:r>
        <w:rPr>
          <w:rFonts w:hint="cs"/>
          <w:rtl/>
          <w:lang w:bidi="fa-IR"/>
        </w:rPr>
        <w:t>ی</w:t>
      </w:r>
      <w:r>
        <w:rPr>
          <w:rFonts w:hint="eastAsia"/>
          <w:rtl/>
          <w:lang w:bidi="fa-IR"/>
        </w:rPr>
        <w:t>سک</w:t>
      </w:r>
      <w:r>
        <w:rPr>
          <w:rtl/>
          <w:lang w:bidi="fa-IR"/>
        </w:rPr>
        <w:t xml:space="preserve"> تمر</w:t>
      </w:r>
      <w:r>
        <w:rPr>
          <w:rFonts w:hint="cs"/>
          <w:rtl/>
          <w:lang w:bidi="fa-IR"/>
        </w:rPr>
        <w:t>ی</w:t>
      </w:r>
      <w:r>
        <w:rPr>
          <w:rFonts w:hint="eastAsia"/>
          <w:rtl/>
          <w:lang w:bidi="fa-IR"/>
        </w:rPr>
        <w:t>ن</w:t>
      </w:r>
      <w:r>
        <w:rPr>
          <w:rtl/>
          <w:lang w:bidi="fa-IR"/>
        </w:rPr>
        <w:t xml:space="preserve"> سنار</w:t>
      </w:r>
      <w:r>
        <w:rPr>
          <w:rFonts w:hint="cs"/>
          <w:rtl/>
          <w:lang w:bidi="fa-IR"/>
        </w:rPr>
        <w:t>ی</w:t>
      </w:r>
      <w:r>
        <w:rPr>
          <w:rFonts w:hint="eastAsia"/>
          <w:rtl/>
          <w:lang w:bidi="fa-IR"/>
        </w:rPr>
        <w:t>وها</w:t>
      </w:r>
      <w:r>
        <w:rPr>
          <w:rFonts w:hint="cs"/>
          <w:rtl/>
          <w:lang w:bidi="fa-IR"/>
        </w:rPr>
        <w:t>ی</w:t>
      </w:r>
      <w:r>
        <w:rPr>
          <w:rtl/>
          <w:lang w:bidi="fa-IR"/>
        </w:rPr>
        <w:t xml:space="preserve"> پرخطر با شب</w:t>
      </w:r>
      <w:r>
        <w:rPr>
          <w:rFonts w:hint="cs"/>
          <w:rtl/>
          <w:lang w:bidi="fa-IR"/>
        </w:rPr>
        <w:t>ی</w:t>
      </w:r>
      <w:r>
        <w:rPr>
          <w:rFonts w:hint="eastAsia"/>
          <w:rtl/>
          <w:lang w:bidi="fa-IR"/>
        </w:rPr>
        <w:t>ه‌سازها</w:t>
      </w:r>
      <w:r>
        <w:rPr>
          <w:rFonts w:hint="cs"/>
          <w:rtl/>
          <w:lang w:bidi="fa-IR"/>
        </w:rPr>
        <w:t>ی</w:t>
      </w:r>
      <w:r>
        <w:rPr>
          <w:rtl/>
          <w:lang w:bidi="fa-IR"/>
        </w:rPr>
        <w:t xml:space="preserve"> واقع‌گرا. ۲. تمر</w:t>
      </w:r>
      <w:r>
        <w:rPr>
          <w:rFonts w:hint="cs"/>
          <w:rtl/>
          <w:lang w:bidi="fa-IR"/>
        </w:rPr>
        <w:t>ی</w:t>
      </w:r>
      <w:r>
        <w:rPr>
          <w:rFonts w:hint="eastAsia"/>
          <w:rtl/>
          <w:lang w:bidi="fa-IR"/>
        </w:rPr>
        <w:t>ن</w:t>
      </w:r>
      <w:r>
        <w:rPr>
          <w:rtl/>
          <w:lang w:bidi="fa-IR"/>
        </w:rPr>
        <w:t xml:space="preserve"> مشترک </w:t>
      </w:r>
      <w:r>
        <w:rPr>
          <w:rFonts w:hint="eastAsia"/>
          <w:rtl/>
          <w:lang w:bidi="fa-IR"/>
        </w:rPr>
        <w:t>با</w:t>
      </w:r>
      <w:r>
        <w:rPr>
          <w:rtl/>
          <w:lang w:bidi="fa-IR"/>
        </w:rPr>
        <w:t xml:space="preserve"> پدافند هوا</w:t>
      </w:r>
      <w:r>
        <w:rPr>
          <w:rFonts w:hint="cs"/>
          <w:rtl/>
          <w:lang w:bidi="fa-IR"/>
        </w:rPr>
        <w:t>یی</w:t>
      </w:r>
      <w:r>
        <w:rPr>
          <w:rtl/>
          <w:lang w:bidi="fa-IR"/>
        </w:rPr>
        <w:t>: رزما</w:t>
      </w:r>
      <w:r>
        <w:rPr>
          <w:rFonts w:hint="cs"/>
          <w:rtl/>
          <w:lang w:bidi="fa-IR"/>
        </w:rPr>
        <w:t>ی</w:t>
      </w:r>
      <w:r>
        <w:rPr>
          <w:rFonts w:hint="eastAsia"/>
          <w:rtl/>
          <w:lang w:bidi="fa-IR"/>
        </w:rPr>
        <w:t>ش‌ها</w:t>
      </w:r>
      <w:r>
        <w:rPr>
          <w:rFonts w:hint="cs"/>
          <w:rtl/>
          <w:lang w:bidi="fa-IR"/>
        </w:rPr>
        <w:t>ی</w:t>
      </w:r>
      <w:r>
        <w:rPr>
          <w:rtl/>
          <w:lang w:bidi="fa-IR"/>
        </w:rPr>
        <w:t xml:space="preserve"> ترک</w:t>
      </w:r>
      <w:r>
        <w:rPr>
          <w:rFonts w:hint="cs"/>
          <w:rtl/>
          <w:lang w:bidi="fa-IR"/>
        </w:rPr>
        <w:t>ی</w:t>
      </w:r>
      <w:r>
        <w:rPr>
          <w:rFonts w:hint="eastAsia"/>
          <w:rtl/>
          <w:lang w:bidi="fa-IR"/>
        </w:rPr>
        <w:t>ب</w:t>
      </w:r>
      <w:r>
        <w:rPr>
          <w:rFonts w:hint="cs"/>
          <w:rtl/>
          <w:lang w:bidi="fa-IR"/>
        </w:rPr>
        <w:t>ی</w:t>
      </w:r>
      <w:r>
        <w:rPr>
          <w:rtl/>
          <w:lang w:bidi="fa-IR"/>
        </w:rPr>
        <w:t xml:space="preserve"> که خلبان و عامل پدافند در </w:t>
      </w:r>
      <w:r>
        <w:rPr>
          <w:rFonts w:hint="cs"/>
          <w:rtl/>
          <w:lang w:bidi="fa-IR"/>
        </w:rPr>
        <w:t>ی</w:t>
      </w:r>
      <w:r>
        <w:rPr>
          <w:rFonts w:hint="eastAsia"/>
          <w:rtl/>
          <w:lang w:bidi="fa-IR"/>
        </w:rPr>
        <w:t>ک</w:t>
      </w:r>
      <w:r>
        <w:rPr>
          <w:rtl/>
          <w:lang w:bidi="fa-IR"/>
        </w:rPr>
        <w:t xml:space="preserve"> سنار</w:t>
      </w:r>
      <w:r>
        <w:rPr>
          <w:rFonts w:hint="cs"/>
          <w:rtl/>
          <w:lang w:bidi="fa-IR"/>
        </w:rPr>
        <w:t>ی</w:t>
      </w:r>
      <w:r>
        <w:rPr>
          <w:rFonts w:hint="eastAsia"/>
          <w:rtl/>
          <w:lang w:bidi="fa-IR"/>
        </w:rPr>
        <w:t>و</w:t>
      </w:r>
      <w:r>
        <w:rPr>
          <w:rtl/>
          <w:lang w:bidi="fa-IR"/>
        </w:rPr>
        <w:t xml:space="preserve"> واحد تمر</w:t>
      </w:r>
      <w:r>
        <w:rPr>
          <w:rFonts w:hint="cs"/>
          <w:rtl/>
          <w:lang w:bidi="fa-IR"/>
        </w:rPr>
        <w:t>ی</w:t>
      </w:r>
      <w:r>
        <w:rPr>
          <w:rFonts w:hint="eastAsia"/>
          <w:rtl/>
          <w:lang w:bidi="fa-IR"/>
        </w:rPr>
        <w:t>ن</w:t>
      </w:r>
      <w:r>
        <w:rPr>
          <w:rtl/>
          <w:lang w:bidi="fa-IR"/>
        </w:rPr>
        <w:t xml:space="preserve"> کنند. ۳. انتقال تجربه خلبانان کهنه‌کار: مرب</w:t>
      </w:r>
      <w:r>
        <w:rPr>
          <w:rFonts w:hint="cs"/>
          <w:rtl/>
          <w:lang w:bidi="fa-IR"/>
        </w:rPr>
        <w:t>ی‌</w:t>
      </w:r>
      <w:r>
        <w:rPr>
          <w:rFonts w:hint="eastAsia"/>
          <w:rtl/>
          <w:lang w:bidi="fa-IR"/>
        </w:rPr>
        <w:t>گر</w:t>
      </w:r>
      <w:r>
        <w:rPr>
          <w:rFonts w:hint="cs"/>
          <w:rtl/>
          <w:lang w:bidi="fa-IR"/>
        </w:rPr>
        <w:t>ی</w:t>
      </w:r>
      <w:r>
        <w:rPr>
          <w:rtl/>
          <w:lang w:bidi="fa-IR"/>
        </w:rPr>
        <w:t xml:space="preserve"> رسم</w:t>
      </w:r>
      <w:r>
        <w:rPr>
          <w:rFonts w:hint="cs"/>
          <w:rtl/>
          <w:lang w:bidi="fa-IR"/>
        </w:rPr>
        <w:t>ی</w:t>
      </w:r>
      <w:r>
        <w:rPr>
          <w:rtl/>
          <w:lang w:bidi="fa-IR"/>
        </w:rPr>
        <w:t xml:space="preserve"> خلبانان باسابقه برا</w:t>
      </w:r>
      <w:r>
        <w:rPr>
          <w:rFonts w:hint="cs"/>
          <w:rtl/>
          <w:lang w:bidi="fa-IR"/>
        </w:rPr>
        <w:t>ی</w:t>
      </w:r>
      <w:r>
        <w:rPr>
          <w:rtl/>
          <w:lang w:bidi="fa-IR"/>
        </w:rPr>
        <w:t xml:space="preserve"> خلبانان جوان در قالب برنامه ساختار</w:t>
      </w:r>
      <w:r>
        <w:rPr>
          <w:rFonts w:hint="cs"/>
          <w:rtl/>
          <w:lang w:bidi="fa-IR"/>
        </w:rPr>
        <w:t>ی</w:t>
      </w:r>
      <w:r>
        <w:rPr>
          <w:rFonts w:hint="eastAsia"/>
          <w:rtl/>
          <w:lang w:bidi="fa-IR"/>
        </w:rPr>
        <w:t>افته</w:t>
      </w:r>
      <w:r>
        <w:rPr>
          <w:rtl/>
          <w:lang w:bidi="fa-IR"/>
        </w:rPr>
        <w:t>. ۴. ارز</w:t>
      </w:r>
      <w:r>
        <w:rPr>
          <w:rFonts w:hint="cs"/>
          <w:rtl/>
          <w:lang w:bidi="fa-IR"/>
        </w:rPr>
        <w:t>ی</w:t>
      </w:r>
      <w:r>
        <w:rPr>
          <w:rFonts w:hint="eastAsia"/>
          <w:rtl/>
          <w:lang w:bidi="fa-IR"/>
        </w:rPr>
        <w:t>اب</w:t>
      </w:r>
      <w:r>
        <w:rPr>
          <w:rFonts w:hint="cs"/>
          <w:rtl/>
          <w:lang w:bidi="fa-IR"/>
        </w:rPr>
        <w:t>ی</w:t>
      </w:r>
      <w:r>
        <w:rPr>
          <w:rtl/>
          <w:lang w:bidi="fa-IR"/>
        </w:rPr>
        <w:t xml:space="preserve"> دوره‌ا</w:t>
      </w:r>
      <w:r>
        <w:rPr>
          <w:rFonts w:hint="cs"/>
          <w:rtl/>
          <w:lang w:bidi="fa-IR"/>
        </w:rPr>
        <w:t>ی</w:t>
      </w:r>
      <w:r>
        <w:rPr>
          <w:rtl/>
          <w:lang w:bidi="fa-IR"/>
        </w:rPr>
        <w:t xml:space="preserve"> توان رزم</w:t>
      </w:r>
      <w:r>
        <w:rPr>
          <w:rFonts w:hint="cs"/>
          <w:rtl/>
          <w:lang w:bidi="fa-IR"/>
        </w:rPr>
        <w:t>ی</w:t>
      </w:r>
      <w:r>
        <w:rPr>
          <w:rtl/>
          <w:lang w:bidi="fa-IR"/>
        </w:rPr>
        <w:t xml:space="preserve"> خلبان: سنجش عمل</w:t>
      </w:r>
      <w:r>
        <w:rPr>
          <w:rFonts w:hint="cs"/>
          <w:rtl/>
          <w:lang w:bidi="fa-IR"/>
        </w:rPr>
        <w:t>ی</w:t>
      </w:r>
      <w:r>
        <w:rPr>
          <w:rtl/>
          <w:lang w:bidi="fa-IR"/>
        </w:rPr>
        <w:t xml:space="preserve"> و شب</w:t>
      </w:r>
      <w:r>
        <w:rPr>
          <w:rFonts w:hint="cs"/>
          <w:rtl/>
          <w:lang w:bidi="fa-IR"/>
        </w:rPr>
        <w:t>ی</w:t>
      </w:r>
      <w:r>
        <w:rPr>
          <w:rFonts w:hint="eastAsia"/>
          <w:rtl/>
          <w:lang w:bidi="fa-IR"/>
        </w:rPr>
        <w:t>ه‌ساز</w:t>
      </w:r>
      <w:r>
        <w:rPr>
          <w:rFonts w:hint="cs"/>
          <w:rtl/>
          <w:lang w:bidi="fa-IR"/>
        </w:rPr>
        <w:t>ی</w:t>
      </w:r>
      <w:r>
        <w:rPr>
          <w:rFonts w:hint="eastAsia"/>
          <w:rtl/>
          <w:lang w:bidi="fa-IR"/>
        </w:rPr>
        <w:t>‌شده،</w:t>
      </w:r>
      <w:r>
        <w:rPr>
          <w:rtl/>
          <w:lang w:bidi="fa-IR"/>
        </w:rPr>
        <w:t xml:space="preserve"> نه فقط بر اساس ساعت پرواز تجمع</w:t>
      </w:r>
      <w:r>
        <w:rPr>
          <w:rFonts w:hint="cs"/>
          <w:rtl/>
          <w:lang w:bidi="fa-IR"/>
        </w:rPr>
        <w:t>ی</w:t>
      </w:r>
      <w:r>
        <w:rPr>
          <w:rtl/>
          <w:lang w:bidi="fa-IR"/>
        </w:rPr>
        <w:t>.</w:t>
      </w:r>
    </w:p>
    <w:p w14:paraId="731ADC72"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2EF696D6" w14:textId="77777777" w:rsidR="001B1E4C" w:rsidRDefault="001B1E4C" w:rsidP="00E9753D">
      <w:pPr>
        <w:rPr>
          <w:rtl/>
          <w:lang w:bidi="fa-IR"/>
        </w:rPr>
      </w:pPr>
      <w:r>
        <w:rPr>
          <w:rtl/>
          <w:lang w:bidi="fa-IR"/>
        </w:rPr>
        <w:t>۱. حوزه هماهنگ</w:t>
      </w:r>
      <w:r>
        <w:rPr>
          <w:rFonts w:hint="cs"/>
          <w:rtl/>
          <w:lang w:bidi="fa-IR"/>
        </w:rPr>
        <w:t>ی</w:t>
      </w:r>
      <w:r>
        <w:rPr>
          <w:rtl/>
          <w:lang w:bidi="fa-IR"/>
        </w:rPr>
        <w:t xml:space="preserve"> دوست </w:t>
      </w:r>
      <w:r>
        <w:rPr>
          <w:rFonts w:hint="cs"/>
          <w:rtl/>
          <w:lang w:bidi="fa-IR"/>
        </w:rPr>
        <w:t>ی</w:t>
      </w:r>
      <w:r>
        <w:rPr>
          <w:rFonts w:hint="eastAsia"/>
          <w:rtl/>
          <w:lang w:bidi="fa-IR"/>
        </w:rPr>
        <w:t>ا</w:t>
      </w:r>
      <w:r>
        <w:rPr>
          <w:rtl/>
          <w:lang w:bidi="fa-IR"/>
        </w:rPr>
        <w:t xml:space="preserve"> دشمن ب</w:t>
      </w:r>
      <w:r>
        <w:rPr>
          <w:rFonts w:hint="cs"/>
          <w:rtl/>
          <w:lang w:bidi="fa-IR"/>
        </w:rPr>
        <w:t>ی</w:t>
      </w:r>
      <w:r>
        <w:rPr>
          <w:rFonts w:hint="eastAsia"/>
          <w:rtl/>
          <w:lang w:bidi="fa-IR"/>
        </w:rPr>
        <w:t>ن‌سامانه‌ا</w:t>
      </w:r>
      <w:r>
        <w:rPr>
          <w:rFonts w:hint="cs"/>
          <w:rtl/>
          <w:lang w:bidi="fa-IR"/>
        </w:rPr>
        <w:t>ی</w:t>
      </w:r>
      <w:r>
        <w:rPr>
          <w:rtl/>
          <w:lang w:bidi="fa-IR"/>
        </w:rPr>
        <w:t>: با افزا</w:t>
      </w:r>
      <w:r>
        <w:rPr>
          <w:rFonts w:hint="cs"/>
          <w:rtl/>
          <w:lang w:bidi="fa-IR"/>
        </w:rPr>
        <w:t>ی</w:t>
      </w:r>
      <w:r>
        <w:rPr>
          <w:rFonts w:hint="eastAsia"/>
          <w:rtl/>
          <w:lang w:bidi="fa-IR"/>
        </w:rPr>
        <w:t>ش</w:t>
      </w:r>
      <w:r>
        <w:rPr>
          <w:rtl/>
          <w:lang w:bidi="fa-IR"/>
        </w:rPr>
        <w:t xml:space="preserve"> تراکم سامانه‌ها</w:t>
      </w:r>
      <w:r>
        <w:rPr>
          <w:rFonts w:hint="cs"/>
          <w:rtl/>
          <w:lang w:bidi="fa-IR"/>
        </w:rPr>
        <w:t>ی</w:t>
      </w:r>
      <w:r>
        <w:rPr>
          <w:rtl/>
          <w:lang w:bidi="fa-IR"/>
        </w:rPr>
        <w:t xml:space="preserve"> پرنده خود</w:t>
      </w:r>
      <w:r>
        <w:rPr>
          <w:rFonts w:hint="cs"/>
          <w:rtl/>
          <w:lang w:bidi="fa-IR"/>
        </w:rPr>
        <w:t>ی</w:t>
      </w:r>
      <w:r>
        <w:rPr>
          <w:rFonts w:hint="eastAsia"/>
          <w:rtl/>
          <w:lang w:bidi="fa-IR"/>
        </w:rPr>
        <w:t>،</w:t>
      </w:r>
      <w:r>
        <w:rPr>
          <w:rtl/>
          <w:lang w:bidi="fa-IR"/>
        </w:rPr>
        <w:t xml:space="preserve"> ا</w:t>
      </w:r>
      <w:r>
        <w:rPr>
          <w:rFonts w:hint="cs"/>
          <w:rtl/>
          <w:lang w:bidi="fa-IR"/>
        </w:rPr>
        <w:t>ی</w:t>
      </w:r>
      <w:r>
        <w:rPr>
          <w:rFonts w:hint="eastAsia"/>
          <w:rtl/>
          <w:lang w:bidi="fa-IR"/>
        </w:rPr>
        <w:t>ن</w:t>
      </w:r>
      <w:r>
        <w:rPr>
          <w:rtl/>
          <w:lang w:bidi="fa-IR"/>
        </w:rPr>
        <w:t xml:space="preserve"> حوزه با</w:t>
      </w:r>
      <w:r>
        <w:rPr>
          <w:rFonts w:hint="cs"/>
          <w:rtl/>
          <w:lang w:bidi="fa-IR"/>
        </w:rPr>
        <w:t>ی</w:t>
      </w:r>
      <w:r>
        <w:rPr>
          <w:rFonts w:hint="eastAsia"/>
          <w:rtl/>
          <w:lang w:bidi="fa-IR"/>
        </w:rPr>
        <w:t>د</w:t>
      </w:r>
      <w:r>
        <w:rPr>
          <w:rtl/>
          <w:lang w:bidi="fa-IR"/>
        </w:rPr>
        <w:t xml:space="preserve"> مستقل د</w:t>
      </w:r>
      <w:r>
        <w:rPr>
          <w:rFonts w:hint="cs"/>
          <w:rtl/>
          <w:lang w:bidi="fa-IR"/>
        </w:rPr>
        <w:t>ی</w:t>
      </w:r>
      <w:r>
        <w:rPr>
          <w:rFonts w:hint="eastAsia"/>
          <w:rtl/>
          <w:lang w:bidi="fa-IR"/>
        </w:rPr>
        <w:t>ده</w:t>
      </w:r>
      <w:r>
        <w:rPr>
          <w:rtl/>
          <w:lang w:bidi="fa-IR"/>
        </w:rPr>
        <w:t xml:space="preserve"> شود، چون خطا</w:t>
      </w:r>
      <w:r>
        <w:rPr>
          <w:rFonts w:hint="cs"/>
          <w:rtl/>
          <w:lang w:bidi="fa-IR"/>
        </w:rPr>
        <w:t>ی</w:t>
      </w:r>
      <w:r>
        <w:rPr>
          <w:rtl/>
          <w:lang w:bidi="fa-IR"/>
        </w:rPr>
        <w:t xml:space="preserve"> آن هز</w:t>
      </w:r>
      <w:r>
        <w:rPr>
          <w:rFonts w:hint="cs"/>
          <w:rtl/>
          <w:lang w:bidi="fa-IR"/>
        </w:rPr>
        <w:t>ی</w:t>
      </w:r>
      <w:r>
        <w:rPr>
          <w:rFonts w:hint="eastAsia"/>
          <w:rtl/>
          <w:lang w:bidi="fa-IR"/>
        </w:rPr>
        <w:t>نه</w:t>
      </w:r>
      <w:r>
        <w:rPr>
          <w:rtl/>
          <w:lang w:bidi="fa-IR"/>
        </w:rPr>
        <w:t xml:space="preserve"> جان</w:t>
      </w:r>
      <w:r>
        <w:rPr>
          <w:rFonts w:hint="cs"/>
          <w:rtl/>
          <w:lang w:bidi="fa-IR"/>
        </w:rPr>
        <w:t>ی</w:t>
      </w:r>
      <w:r>
        <w:rPr>
          <w:rtl/>
          <w:lang w:bidi="fa-IR"/>
        </w:rPr>
        <w:t xml:space="preserve"> مستق</w:t>
      </w:r>
      <w:r>
        <w:rPr>
          <w:rFonts w:hint="cs"/>
          <w:rtl/>
          <w:lang w:bidi="fa-IR"/>
        </w:rPr>
        <w:t>ی</w:t>
      </w:r>
      <w:r>
        <w:rPr>
          <w:rFonts w:hint="eastAsia"/>
          <w:rtl/>
          <w:lang w:bidi="fa-IR"/>
        </w:rPr>
        <w:t>م</w:t>
      </w:r>
      <w:r>
        <w:rPr>
          <w:rtl/>
          <w:lang w:bidi="fa-IR"/>
        </w:rPr>
        <w:t xml:space="preserve"> دارد. ۲. حوزه انعطاف‌پذ</w:t>
      </w:r>
      <w:r>
        <w:rPr>
          <w:rFonts w:hint="cs"/>
          <w:rtl/>
          <w:lang w:bidi="fa-IR"/>
        </w:rPr>
        <w:t>ی</w:t>
      </w:r>
      <w:r>
        <w:rPr>
          <w:rFonts w:hint="eastAsia"/>
          <w:rtl/>
          <w:lang w:bidi="fa-IR"/>
        </w:rPr>
        <w:t>ر</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در برابر جنگ الکترون</w:t>
      </w:r>
      <w:r>
        <w:rPr>
          <w:rFonts w:hint="cs"/>
          <w:rtl/>
          <w:lang w:bidi="fa-IR"/>
        </w:rPr>
        <w:t>ی</w:t>
      </w:r>
      <w:r>
        <w:rPr>
          <w:rFonts w:hint="eastAsia"/>
          <w:rtl/>
          <w:lang w:bidi="fa-IR"/>
        </w:rPr>
        <w:t>ک</w:t>
      </w:r>
      <w:r>
        <w:rPr>
          <w:rtl/>
          <w:lang w:bidi="fa-IR"/>
        </w:rPr>
        <w:t xml:space="preserve"> دشمن: توان ادامه عمل</w:t>
      </w:r>
      <w:r>
        <w:rPr>
          <w:rFonts w:hint="cs"/>
          <w:rtl/>
          <w:lang w:bidi="fa-IR"/>
        </w:rPr>
        <w:t>ی</w:t>
      </w:r>
      <w:r>
        <w:rPr>
          <w:rFonts w:hint="eastAsia"/>
          <w:rtl/>
          <w:lang w:bidi="fa-IR"/>
        </w:rPr>
        <w:t>ات</w:t>
      </w:r>
      <w:r>
        <w:rPr>
          <w:rtl/>
          <w:lang w:bidi="fa-IR"/>
        </w:rPr>
        <w:t xml:space="preserve"> پرواز</w:t>
      </w:r>
      <w:r>
        <w:rPr>
          <w:rFonts w:hint="cs"/>
          <w:rtl/>
          <w:lang w:bidi="fa-IR"/>
        </w:rPr>
        <w:t>ی</w:t>
      </w:r>
      <w:r>
        <w:rPr>
          <w:rtl/>
          <w:lang w:bidi="fa-IR"/>
        </w:rPr>
        <w:t xml:space="preserve"> در مح</w:t>
      </w:r>
      <w:r>
        <w:rPr>
          <w:rFonts w:hint="cs"/>
          <w:rtl/>
          <w:lang w:bidi="fa-IR"/>
        </w:rPr>
        <w:t>ی</w:t>
      </w:r>
      <w:r>
        <w:rPr>
          <w:rFonts w:hint="eastAsia"/>
          <w:rtl/>
          <w:lang w:bidi="fa-IR"/>
        </w:rPr>
        <w:t>ط</w:t>
      </w:r>
      <w:r>
        <w:rPr>
          <w:rtl/>
          <w:lang w:bidi="fa-IR"/>
        </w:rPr>
        <w:t xml:space="preserve"> با اختلال ارتباط</w:t>
      </w:r>
      <w:r>
        <w:rPr>
          <w:rFonts w:hint="cs"/>
          <w:rtl/>
          <w:lang w:bidi="fa-IR"/>
        </w:rPr>
        <w:t>ی</w:t>
      </w:r>
      <w:r>
        <w:rPr>
          <w:rtl/>
          <w:lang w:bidi="fa-IR"/>
        </w:rPr>
        <w:t xml:space="preserve"> و ناوبر</w:t>
      </w:r>
      <w:r>
        <w:rPr>
          <w:rFonts w:hint="cs"/>
          <w:rtl/>
          <w:lang w:bidi="fa-IR"/>
        </w:rPr>
        <w:t>ی</w:t>
      </w:r>
      <w:r>
        <w:rPr>
          <w:rFonts w:hint="eastAsia"/>
          <w:rtl/>
          <w:lang w:bidi="fa-IR"/>
        </w:rPr>
        <w:t>،</w:t>
      </w:r>
      <w:r>
        <w:rPr>
          <w:rtl/>
          <w:lang w:bidi="fa-IR"/>
        </w:rPr>
        <w:t xml:space="preserve"> بُعد</w:t>
      </w:r>
      <w:r>
        <w:rPr>
          <w:rFonts w:hint="cs"/>
          <w:rtl/>
          <w:lang w:bidi="fa-IR"/>
        </w:rPr>
        <w:t>ی</w:t>
      </w:r>
      <w:r>
        <w:rPr>
          <w:rtl/>
          <w:lang w:bidi="fa-IR"/>
        </w:rPr>
        <w:t xml:space="preserve"> رو به رشد و کمترد</w:t>
      </w:r>
      <w:r>
        <w:rPr>
          <w:rFonts w:hint="cs"/>
          <w:rtl/>
          <w:lang w:bidi="fa-IR"/>
        </w:rPr>
        <w:t>ی</w:t>
      </w:r>
      <w:r>
        <w:rPr>
          <w:rFonts w:hint="eastAsia"/>
          <w:rtl/>
          <w:lang w:bidi="fa-IR"/>
        </w:rPr>
        <w:t>ده‌شده</w:t>
      </w:r>
      <w:r>
        <w:rPr>
          <w:rtl/>
          <w:lang w:bidi="fa-IR"/>
        </w:rPr>
        <w:t xml:space="preserve"> است.</w:t>
      </w:r>
    </w:p>
    <w:p w14:paraId="70521C98" w14:textId="77777777" w:rsidR="001B1E4C" w:rsidRDefault="001B1E4C" w:rsidP="00E9753D">
      <w:pPr>
        <w:rPr>
          <w:rtl/>
          <w:lang w:bidi="fa-IR"/>
        </w:rPr>
      </w:pPr>
      <w:r>
        <w:rPr>
          <w:rFonts w:hint="eastAsia"/>
          <w:rtl/>
          <w:lang w:bidi="fa-IR"/>
        </w:rPr>
        <w:t>مصاحبه</w:t>
      </w:r>
      <w:r>
        <w:rPr>
          <w:rtl/>
          <w:lang w:bidi="fa-IR"/>
        </w:rPr>
        <w:t xml:space="preserve"> چهاردهم</w:t>
      </w:r>
    </w:p>
    <w:p w14:paraId="3215ED82"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w:t>
      </w:r>
      <w:r>
        <w:rPr>
          <w:rFonts w:hint="eastAsia"/>
          <w:rtl/>
          <w:lang w:bidi="fa-IR"/>
        </w:rPr>
        <w:t>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E48C8C7"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حسن جعفر پور معاونت آماد و پشت</w:t>
      </w:r>
      <w:r>
        <w:rPr>
          <w:rFonts w:hint="cs"/>
          <w:rtl/>
          <w:lang w:bidi="fa-IR"/>
        </w:rPr>
        <w:t>ی</w:t>
      </w:r>
      <w:r>
        <w:rPr>
          <w:rFonts w:hint="eastAsia"/>
          <w:rtl/>
          <w:lang w:bidi="fa-IR"/>
        </w:rPr>
        <w:t>بان</w:t>
      </w:r>
      <w:r>
        <w:rPr>
          <w:rFonts w:hint="cs"/>
          <w:rtl/>
          <w:lang w:bidi="fa-IR"/>
        </w:rPr>
        <w:t>ی</w:t>
      </w:r>
      <w:r>
        <w:rPr>
          <w:rtl/>
          <w:lang w:bidi="fa-IR"/>
        </w:rPr>
        <w:t xml:space="preserve"> نهاجا</w:t>
      </w:r>
    </w:p>
    <w:p w14:paraId="7674DA67"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76C28373" w14:textId="77777777" w:rsidR="001B1E4C" w:rsidRDefault="001B1E4C" w:rsidP="00E9753D">
      <w:pPr>
        <w:rPr>
          <w:rtl/>
          <w:lang w:bidi="fa-IR"/>
        </w:rPr>
      </w:pPr>
      <w:r>
        <w:rPr>
          <w:rtl/>
          <w:lang w:bidi="fa-IR"/>
        </w:rPr>
        <w:t>۱. پا</w:t>
      </w:r>
      <w:r>
        <w:rPr>
          <w:rFonts w:hint="cs"/>
          <w:rtl/>
          <w:lang w:bidi="fa-IR"/>
        </w:rPr>
        <w:t>ی</w:t>
      </w:r>
      <w:r>
        <w:rPr>
          <w:rFonts w:hint="eastAsia"/>
          <w:rtl/>
          <w:lang w:bidi="fa-IR"/>
        </w:rPr>
        <w:t>گاه‌ها</w:t>
      </w:r>
      <w:r>
        <w:rPr>
          <w:rFonts w:hint="cs"/>
          <w:rtl/>
          <w:lang w:bidi="fa-IR"/>
        </w:rPr>
        <w:t>ی</w:t>
      </w:r>
      <w:r>
        <w:rPr>
          <w:rtl/>
          <w:lang w:bidi="fa-IR"/>
        </w:rPr>
        <w:t xml:space="preserve"> هوا</w:t>
      </w:r>
      <w:r>
        <w:rPr>
          <w:rFonts w:hint="cs"/>
          <w:rtl/>
          <w:lang w:bidi="fa-IR"/>
        </w:rPr>
        <w:t>یی</w:t>
      </w:r>
      <w:r>
        <w:rPr>
          <w:rtl/>
          <w:lang w:bidi="fa-IR"/>
        </w:rPr>
        <w:t xml:space="preserve"> و اسکادران‌ها</w:t>
      </w:r>
      <w:r>
        <w:rPr>
          <w:rFonts w:hint="cs"/>
          <w:rtl/>
          <w:lang w:bidi="fa-IR"/>
        </w:rPr>
        <w:t>ی</w:t>
      </w:r>
      <w:r>
        <w:rPr>
          <w:rtl/>
          <w:lang w:bidi="fa-IR"/>
        </w:rPr>
        <w:t xml:space="preserve"> </w:t>
      </w:r>
      <w:r>
        <w:rPr>
          <w:rFonts w:hint="eastAsia"/>
          <w:rtl/>
          <w:lang w:bidi="fa-IR"/>
        </w:rPr>
        <w:t>عمل</w:t>
      </w:r>
      <w:r>
        <w:rPr>
          <w:rFonts w:hint="cs"/>
          <w:rtl/>
          <w:lang w:bidi="fa-IR"/>
        </w:rPr>
        <w:t>ی</w:t>
      </w:r>
      <w:r>
        <w:rPr>
          <w:rFonts w:hint="eastAsia"/>
          <w:rtl/>
          <w:lang w:bidi="fa-IR"/>
        </w:rPr>
        <w:t>ات</w:t>
      </w:r>
      <w:r>
        <w:rPr>
          <w:rFonts w:hint="cs"/>
          <w:rtl/>
          <w:lang w:bidi="fa-IR"/>
        </w:rPr>
        <w:t>ی</w:t>
      </w:r>
      <w:r>
        <w:rPr>
          <w:rtl/>
          <w:lang w:bidi="fa-IR"/>
        </w:rPr>
        <w:t>: ن</w:t>
      </w:r>
      <w:r>
        <w:rPr>
          <w:rFonts w:hint="cs"/>
          <w:rtl/>
          <w:lang w:bidi="fa-IR"/>
        </w:rPr>
        <w:t>ی</w:t>
      </w:r>
      <w:r>
        <w:rPr>
          <w:rFonts w:hint="eastAsia"/>
          <w:rtl/>
          <w:lang w:bidi="fa-IR"/>
        </w:rPr>
        <w:t>از</w:t>
      </w:r>
      <w:r>
        <w:rPr>
          <w:rtl/>
          <w:lang w:bidi="fa-IR"/>
        </w:rPr>
        <w:t xml:space="preserve"> اصل</w:t>
      </w:r>
      <w:r>
        <w:rPr>
          <w:rFonts w:hint="cs"/>
          <w:rtl/>
          <w:lang w:bidi="fa-IR"/>
        </w:rPr>
        <w:t>ی‌</w:t>
      </w:r>
      <w:r>
        <w:rPr>
          <w:rFonts w:hint="eastAsia"/>
          <w:rtl/>
          <w:lang w:bidi="fa-IR"/>
        </w:rPr>
        <w:t>شان</w:t>
      </w:r>
      <w:r>
        <w:rPr>
          <w:rtl/>
          <w:lang w:bidi="fa-IR"/>
        </w:rPr>
        <w:t xml:space="preserve"> تأم</w:t>
      </w:r>
      <w:r>
        <w:rPr>
          <w:rFonts w:hint="cs"/>
          <w:rtl/>
          <w:lang w:bidi="fa-IR"/>
        </w:rPr>
        <w:t>ی</w:t>
      </w:r>
      <w:r>
        <w:rPr>
          <w:rFonts w:hint="eastAsia"/>
          <w:rtl/>
          <w:lang w:bidi="fa-IR"/>
        </w:rPr>
        <w:t>ن</w:t>
      </w:r>
      <w:r>
        <w:rPr>
          <w:rtl/>
          <w:lang w:bidi="fa-IR"/>
        </w:rPr>
        <w:t xml:space="preserve"> به‌موقع قطعات </w:t>
      </w:r>
      <w:r>
        <w:rPr>
          <w:rFonts w:hint="cs"/>
          <w:rtl/>
          <w:lang w:bidi="fa-IR"/>
        </w:rPr>
        <w:t>ی</w:t>
      </w:r>
      <w:r>
        <w:rPr>
          <w:rFonts w:hint="eastAsia"/>
          <w:rtl/>
          <w:lang w:bidi="fa-IR"/>
        </w:rPr>
        <w:t>دک</w:t>
      </w:r>
      <w:r>
        <w:rPr>
          <w:rFonts w:hint="cs"/>
          <w:rtl/>
          <w:lang w:bidi="fa-IR"/>
        </w:rPr>
        <w:t>ی</w:t>
      </w:r>
      <w:r>
        <w:rPr>
          <w:rtl/>
          <w:lang w:bidi="fa-IR"/>
        </w:rPr>
        <w:t xml:space="preserve"> و سوخت برا</w:t>
      </w:r>
      <w:r>
        <w:rPr>
          <w:rFonts w:hint="cs"/>
          <w:rtl/>
          <w:lang w:bidi="fa-IR"/>
        </w:rPr>
        <w:t>ی</w:t>
      </w:r>
      <w:r>
        <w:rPr>
          <w:rtl/>
          <w:lang w:bidi="fa-IR"/>
        </w:rPr>
        <w:t xml:space="preserve"> حفظ نرخ آماده‌به‌پرواز</w:t>
      </w:r>
      <w:r>
        <w:rPr>
          <w:rFonts w:hint="cs"/>
          <w:rtl/>
          <w:lang w:bidi="fa-IR"/>
        </w:rPr>
        <w:t>ی</w:t>
      </w:r>
      <w:r>
        <w:rPr>
          <w:rtl/>
          <w:lang w:bidi="fa-IR"/>
        </w:rPr>
        <w:t xml:space="preserve"> است. ۲. صنا</w:t>
      </w:r>
      <w:r>
        <w:rPr>
          <w:rFonts w:hint="cs"/>
          <w:rtl/>
          <w:lang w:bidi="fa-IR"/>
        </w:rPr>
        <w:t>ی</w:t>
      </w:r>
      <w:r>
        <w:rPr>
          <w:rFonts w:hint="eastAsia"/>
          <w:rtl/>
          <w:lang w:bidi="fa-IR"/>
        </w:rPr>
        <w:t>ع</w:t>
      </w:r>
      <w:r>
        <w:rPr>
          <w:rtl/>
          <w:lang w:bidi="fa-IR"/>
        </w:rPr>
        <w:t xml:space="preserve"> هوا</w:t>
      </w:r>
      <w:r>
        <w:rPr>
          <w:rFonts w:hint="cs"/>
          <w:rtl/>
          <w:lang w:bidi="fa-IR"/>
        </w:rPr>
        <w:t>یی</w:t>
      </w:r>
      <w:r>
        <w:rPr>
          <w:rtl/>
          <w:lang w:bidi="fa-IR"/>
        </w:rPr>
        <w:t xml:space="preserve"> داخل</w:t>
      </w:r>
      <w:r>
        <w:rPr>
          <w:rFonts w:hint="cs"/>
          <w:rtl/>
          <w:lang w:bidi="fa-IR"/>
        </w:rPr>
        <w:t>ی</w:t>
      </w:r>
      <w:r>
        <w:rPr>
          <w:rtl/>
          <w:lang w:bidi="fa-IR"/>
        </w:rPr>
        <w:t xml:space="preserve"> و سازمان‌ها</w:t>
      </w:r>
      <w:r>
        <w:rPr>
          <w:rFonts w:hint="cs"/>
          <w:rtl/>
          <w:lang w:bidi="fa-IR"/>
        </w:rPr>
        <w:t>ی</w:t>
      </w:r>
      <w:r>
        <w:rPr>
          <w:rtl/>
          <w:lang w:bidi="fa-IR"/>
        </w:rPr>
        <w:t xml:space="preserve"> تعم</w:t>
      </w:r>
      <w:r>
        <w:rPr>
          <w:rFonts w:hint="cs"/>
          <w:rtl/>
          <w:lang w:bidi="fa-IR"/>
        </w:rPr>
        <w:t>ی</w:t>
      </w:r>
      <w:r>
        <w:rPr>
          <w:rFonts w:hint="eastAsia"/>
          <w:rtl/>
          <w:lang w:bidi="fa-IR"/>
        </w:rPr>
        <w:t>رات</w:t>
      </w:r>
      <w:r>
        <w:rPr>
          <w:rFonts w:hint="cs"/>
          <w:rtl/>
          <w:lang w:bidi="fa-IR"/>
        </w:rPr>
        <w:t>ی</w:t>
      </w:r>
      <w:r>
        <w:rPr>
          <w:rtl/>
          <w:lang w:bidi="fa-IR"/>
        </w:rPr>
        <w:t>: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Fonts w:hint="eastAsia"/>
          <w:rtl/>
          <w:lang w:bidi="fa-IR"/>
        </w:rPr>
        <w:t>،</w:t>
      </w:r>
      <w:r>
        <w:rPr>
          <w:rtl/>
          <w:lang w:bidi="fa-IR"/>
        </w:rPr>
        <w:t xml:space="preserve"> انتظار برنامه تقاضا</w:t>
      </w:r>
      <w:r>
        <w:rPr>
          <w:rFonts w:hint="cs"/>
          <w:rtl/>
          <w:lang w:bidi="fa-IR"/>
        </w:rPr>
        <w:t>ی</w:t>
      </w:r>
      <w:r>
        <w:rPr>
          <w:rtl/>
          <w:lang w:bidi="fa-IR"/>
        </w:rPr>
        <w:t xml:space="preserve"> بلندمدت و قابل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از نهاجا دارند. ۳. فرمانده</w:t>
      </w:r>
      <w:r>
        <w:rPr>
          <w:rFonts w:hint="cs"/>
          <w:rtl/>
          <w:lang w:bidi="fa-IR"/>
        </w:rPr>
        <w:t>ی</w:t>
      </w:r>
      <w:r>
        <w:rPr>
          <w:rtl/>
          <w:lang w:bidi="fa-IR"/>
        </w:rPr>
        <w:t xml:space="preserve"> نهاجا و ستاد آجا: ن</w:t>
      </w:r>
      <w:r>
        <w:rPr>
          <w:rFonts w:hint="cs"/>
          <w:rtl/>
          <w:lang w:bidi="fa-IR"/>
        </w:rPr>
        <w:t>ی</w:t>
      </w:r>
      <w:r>
        <w:rPr>
          <w:rFonts w:hint="eastAsia"/>
          <w:rtl/>
          <w:lang w:bidi="fa-IR"/>
        </w:rPr>
        <w:t>ازمند</w:t>
      </w:r>
      <w:r>
        <w:rPr>
          <w:rtl/>
          <w:lang w:bidi="fa-IR"/>
        </w:rPr>
        <w:t xml:space="preserve"> گ</w:t>
      </w:r>
      <w:r>
        <w:rPr>
          <w:rFonts w:hint="eastAsia"/>
          <w:rtl/>
          <w:lang w:bidi="fa-IR"/>
        </w:rPr>
        <w:t>زارش</w:t>
      </w:r>
      <w:r>
        <w:rPr>
          <w:rtl/>
          <w:lang w:bidi="fa-IR"/>
        </w:rPr>
        <w:t xml:space="preserve"> دق</w:t>
      </w:r>
      <w:r>
        <w:rPr>
          <w:rFonts w:hint="cs"/>
          <w:rtl/>
          <w:lang w:bidi="fa-IR"/>
        </w:rPr>
        <w:t>ی</w:t>
      </w:r>
      <w:r>
        <w:rPr>
          <w:rFonts w:hint="eastAsia"/>
          <w:rtl/>
          <w:lang w:bidi="fa-IR"/>
        </w:rPr>
        <w:t>ق</w:t>
      </w:r>
      <w:r>
        <w:rPr>
          <w:rtl/>
          <w:lang w:bidi="fa-IR"/>
        </w:rPr>
        <w:t xml:space="preserve"> از نرخ آماده‌به‌پرواز</w:t>
      </w:r>
      <w:r>
        <w:rPr>
          <w:rFonts w:hint="cs"/>
          <w:rtl/>
          <w:lang w:bidi="fa-IR"/>
        </w:rPr>
        <w:t>ی</w:t>
      </w:r>
      <w:r>
        <w:rPr>
          <w:rtl/>
          <w:lang w:bidi="fa-IR"/>
        </w:rPr>
        <w:t xml:space="preserve"> ناوگان هوا</w:t>
      </w:r>
      <w:r>
        <w:rPr>
          <w:rFonts w:hint="cs"/>
          <w:rtl/>
          <w:lang w:bidi="fa-IR"/>
        </w:rPr>
        <w:t>یی</w:t>
      </w:r>
      <w:r>
        <w:rPr>
          <w:rtl/>
          <w:lang w:bidi="fa-IR"/>
        </w:rPr>
        <w:t xml:space="preserve">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راهبرد</w:t>
      </w:r>
      <w:r>
        <w:rPr>
          <w:rFonts w:hint="cs"/>
          <w:rtl/>
          <w:lang w:bidi="fa-IR"/>
        </w:rPr>
        <w:t>ی</w:t>
      </w:r>
      <w:r>
        <w:rPr>
          <w:rtl/>
          <w:lang w:bidi="fa-IR"/>
        </w:rPr>
        <w:t xml:space="preserve"> هستند. خانواده پرسنل فن</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به‌طور غ</w:t>
      </w:r>
      <w:r>
        <w:rPr>
          <w:rFonts w:hint="cs"/>
          <w:rtl/>
          <w:lang w:bidi="fa-IR"/>
        </w:rPr>
        <w:t>ی</w:t>
      </w:r>
      <w:r>
        <w:rPr>
          <w:rFonts w:hint="eastAsia"/>
          <w:rtl/>
          <w:lang w:bidi="fa-IR"/>
        </w:rPr>
        <w:t>رمستق</w:t>
      </w:r>
      <w:r>
        <w:rPr>
          <w:rFonts w:hint="cs"/>
          <w:rtl/>
          <w:lang w:bidi="fa-IR"/>
        </w:rPr>
        <w:t>ی</w:t>
      </w:r>
      <w:r>
        <w:rPr>
          <w:rFonts w:hint="eastAsia"/>
          <w:rtl/>
          <w:lang w:bidi="fa-IR"/>
        </w:rPr>
        <w:t>م</w:t>
      </w:r>
      <w:r>
        <w:rPr>
          <w:rtl/>
          <w:lang w:bidi="fa-IR"/>
        </w:rPr>
        <w:t xml:space="preserve"> ذ</w:t>
      </w:r>
      <w:r>
        <w:rPr>
          <w:rFonts w:hint="cs"/>
          <w:rtl/>
          <w:lang w:bidi="fa-IR"/>
        </w:rPr>
        <w:t>ی</w:t>
      </w:r>
      <w:r>
        <w:rPr>
          <w:rFonts w:hint="eastAsia"/>
          <w:rtl/>
          <w:lang w:bidi="fa-IR"/>
        </w:rPr>
        <w:t>نفع‌اند،</w:t>
      </w:r>
      <w:r>
        <w:rPr>
          <w:rtl/>
          <w:lang w:bidi="fa-IR"/>
        </w:rPr>
        <w:t xml:space="preserve"> چون شرا</w:t>
      </w:r>
      <w:r>
        <w:rPr>
          <w:rFonts w:hint="cs"/>
          <w:rtl/>
          <w:lang w:bidi="fa-IR"/>
        </w:rPr>
        <w:t>ی</w:t>
      </w:r>
      <w:r>
        <w:rPr>
          <w:rFonts w:hint="eastAsia"/>
          <w:rtl/>
          <w:lang w:bidi="fa-IR"/>
        </w:rPr>
        <w:t>ط</w:t>
      </w:r>
      <w:r>
        <w:rPr>
          <w:rtl/>
          <w:lang w:bidi="fa-IR"/>
        </w:rPr>
        <w:t xml:space="preserve"> کار</w:t>
      </w:r>
      <w:r>
        <w:rPr>
          <w:rFonts w:hint="cs"/>
          <w:rtl/>
          <w:lang w:bidi="fa-IR"/>
        </w:rPr>
        <w:t>ی</w:t>
      </w:r>
      <w:r>
        <w:rPr>
          <w:rtl/>
          <w:lang w:bidi="fa-IR"/>
        </w:rPr>
        <w:t xml:space="preserve"> و رفاه</w:t>
      </w:r>
      <w:r>
        <w:rPr>
          <w:rFonts w:hint="cs"/>
          <w:rtl/>
          <w:lang w:bidi="fa-IR"/>
        </w:rPr>
        <w:t>ی</w:t>
      </w:r>
      <w:r>
        <w:rPr>
          <w:rtl/>
          <w:lang w:bidi="fa-IR"/>
        </w:rPr>
        <w:t xml:space="preserve"> آنان بر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کار فن</w:t>
      </w:r>
      <w:r>
        <w:rPr>
          <w:rFonts w:hint="cs"/>
          <w:rtl/>
          <w:lang w:bidi="fa-IR"/>
        </w:rPr>
        <w:t>ی</w:t>
      </w:r>
      <w:r>
        <w:rPr>
          <w:rtl/>
          <w:lang w:bidi="fa-IR"/>
        </w:rPr>
        <w:t xml:space="preserve"> حساس تعم</w:t>
      </w:r>
      <w:r>
        <w:rPr>
          <w:rFonts w:hint="cs"/>
          <w:rtl/>
          <w:lang w:bidi="fa-IR"/>
        </w:rPr>
        <w:t>ی</w:t>
      </w:r>
      <w:r>
        <w:rPr>
          <w:rFonts w:hint="eastAsia"/>
          <w:rtl/>
          <w:lang w:bidi="fa-IR"/>
        </w:rPr>
        <w:t>رات</w:t>
      </w:r>
      <w:r>
        <w:rPr>
          <w:rtl/>
          <w:lang w:bidi="fa-IR"/>
        </w:rPr>
        <w:t xml:space="preserve"> اثر م</w:t>
      </w:r>
      <w:r>
        <w:rPr>
          <w:rFonts w:hint="cs"/>
          <w:rtl/>
          <w:lang w:bidi="fa-IR"/>
        </w:rPr>
        <w:t>ی‌</w:t>
      </w:r>
      <w:r>
        <w:rPr>
          <w:rFonts w:hint="eastAsia"/>
          <w:rtl/>
          <w:lang w:bidi="fa-IR"/>
        </w:rPr>
        <w:t>گذارد</w:t>
      </w:r>
      <w:r>
        <w:rPr>
          <w:rtl/>
          <w:lang w:bidi="fa-IR"/>
        </w:rPr>
        <w:t>.</w:t>
      </w:r>
    </w:p>
    <w:p w14:paraId="048B851C" w14:textId="77777777" w:rsidR="001B1E4C" w:rsidRDefault="001B1E4C" w:rsidP="00E9753D">
      <w:pPr>
        <w:rPr>
          <w:rtl/>
          <w:lang w:bidi="fa-IR"/>
        </w:rPr>
      </w:pPr>
    </w:p>
    <w:p w14:paraId="1543B88D"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w:t>
      </w:r>
      <w:r>
        <w:rPr>
          <w:rFonts w:hint="eastAsia"/>
          <w:rtl/>
          <w:lang w:bidi="fa-IR"/>
        </w:rPr>
        <w:t>زه</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7A8EB69C"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ن</w:t>
      </w:r>
      <w:r>
        <w:rPr>
          <w:rFonts w:hint="cs"/>
          <w:rtl/>
          <w:lang w:bidi="fa-IR"/>
        </w:rPr>
        <w:t>ی</w:t>
      </w:r>
      <w:r>
        <w:rPr>
          <w:rFonts w:hint="eastAsia"/>
          <w:rtl/>
          <w:lang w:bidi="fa-IR"/>
        </w:rPr>
        <w:t>از</w:t>
      </w:r>
      <w:r>
        <w:rPr>
          <w:rtl/>
          <w:lang w:bidi="fa-IR"/>
        </w:rPr>
        <w:t xml:space="preserve"> قطعات بر اساس داده پرواز</w:t>
      </w:r>
      <w:r>
        <w:rPr>
          <w:rFonts w:hint="cs"/>
          <w:rtl/>
          <w:lang w:bidi="fa-IR"/>
        </w:rPr>
        <w:t>ی</w:t>
      </w:r>
      <w:r>
        <w:rPr>
          <w:rtl/>
          <w:lang w:bidi="fa-IR"/>
        </w:rPr>
        <w:t>: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 xml:space="preserve"> سفارش واکنش</w:t>
      </w:r>
      <w:r>
        <w:rPr>
          <w:rFonts w:hint="cs"/>
          <w:rtl/>
          <w:lang w:bidi="fa-IR"/>
        </w:rPr>
        <w:t>ی</w:t>
      </w:r>
      <w:r>
        <w:rPr>
          <w:rtl/>
          <w:lang w:bidi="fa-IR"/>
        </w:rPr>
        <w:t xml:space="preserve"> با برنامه‌ر</w:t>
      </w:r>
      <w:r>
        <w:rPr>
          <w:rFonts w:hint="cs"/>
          <w:rtl/>
          <w:lang w:bidi="fa-IR"/>
        </w:rPr>
        <w:t>ی</w:t>
      </w:r>
      <w:r>
        <w:rPr>
          <w:rFonts w:hint="eastAsia"/>
          <w:rtl/>
          <w:lang w:bidi="fa-IR"/>
        </w:rPr>
        <w:t>ز</w:t>
      </w:r>
      <w:r>
        <w:rPr>
          <w:rFonts w:hint="cs"/>
          <w:rtl/>
          <w:lang w:bidi="fa-IR"/>
        </w:rPr>
        <w:t>ی</w:t>
      </w:r>
      <w:r>
        <w:rPr>
          <w:rtl/>
          <w:lang w:bidi="fa-IR"/>
        </w:rPr>
        <w:t xml:space="preserve"> مبتن</w:t>
      </w:r>
      <w:r>
        <w:rPr>
          <w:rFonts w:hint="cs"/>
          <w:rtl/>
          <w:lang w:bidi="fa-IR"/>
        </w:rPr>
        <w:t>ی</w:t>
      </w:r>
      <w:r>
        <w:rPr>
          <w:rtl/>
          <w:lang w:bidi="fa-IR"/>
        </w:rPr>
        <w:t xml:space="preserve"> بر ساعت پرواز واقع</w:t>
      </w:r>
      <w:r>
        <w:rPr>
          <w:rFonts w:hint="cs"/>
          <w:rtl/>
          <w:lang w:bidi="fa-IR"/>
        </w:rPr>
        <w:t>ی</w:t>
      </w:r>
      <w:r>
        <w:rPr>
          <w:rtl/>
          <w:lang w:bidi="fa-IR"/>
        </w:rPr>
        <w:t xml:space="preserve"> هر فروند. ۲. استانداردساز</w:t>
      </w:r>
      <w:r>
        <w:rPr>
          <w:rFonts w:hint="cs"/>
          <w:rtl/>
          <w:lang w:bidi="fa-IR"/>
        </w:rPr>
        <w:t>ی</w:t>
      </w:r>
      <w:r>
        <w:rPr>
          <w:rtl/>
          <w:lang w:bidi="fa-IR"/>
        </w:rPr>
        <w:t xml:space="preserve"> نگهدار</w:t>
      </w:r>
      <w:r>
        <w:rPr>
          <w:rFonts w:hint="cs"/>
          <w:rtl/>
          <w:lang w:bidi="fa-IR"/>
        </w:rPr>
        <w:t>ی</w:t>
      </w:r>
      <w:r>
        <w:rPr>
          <w:rtl/>
          <w:lang w:bidi="fa-IR"/>
        </w:rPr>
        <w:t xml:space="preserve"> پ</w:t>
      </w:r>
      <w:r>
        <w:rPr>
          <w:rFonts w:hint="cs"/>
          <w:rtl/>
          <w:lang w:bidi="fa-IR"/>
        </w:rPr>
        <w:t>ی</w:t>
      </w:r>
      <w:r>
        <w:rPr>
          <w:rFonts w:hint="eastAsia"/>
          <w:rtl/>
          <w:lang w:bidi="fa-IR"/>
        </w:rPr>
        <w:t>شگ</w:t>
      </w:r>
      <w:r>
        <w:rPr>
          <w:rFonts w:hint="cs"/>
          <w:rtl/>
          <w:lang w:bidi="fa-IR"/>
        </w:rPr>
        <w:t>ی</w:t>
      </w:r>
      <w:r>
        <w:rPr>
          <w:rFonts w:hint="eastAsia"/>
          <w:rtl/>
          <w:lang w:bidi="fa-IR"/>
        </w:rPr>
        <w:t>رانه</w:t>
      </w:r>
      <w:r>
        <w:rPr>
          <w:rtl/>
          <w:lang w:bidi="fa-IR"/>
        </w:rPr>
        <w:t xml:space="preserve"> هواپ</w:t>
      </w:r>
      <w:r>
        <w:rPr>
          <w:rFonts w:hint="cs"/>
          <w:rtl/>
          <w:lang w:bidi="fa-IR"/>
        </w:rPr>
        <w:t>ی</w:t>
      </w:r>
      <w:r>
        <w:rPr>
          <w:rFonts w:hint="eastAsia"/>
          <w:rtl/>
          <w:lang w:bidi="fa-IR"/>
        </w:rPr>
        <w:t>ما</w:t>
      </w:r>
      <w:r>
        <w:rPr>
          <w:rtl/>
          <w:lang w:bidi="fa-IR"/>
        </w:rPr>
        <w:t>: کاهش زم</w:t>
      </w:r>
      <w:r>
        <w:rPr>
          <w:rFonts w:hint="cs"/>
          <w:rtl/>
          <w:lang w:bidi="fa-IR"/>
        </w:rPr>
        <w:t>ی</w:t>
      </w:r>
      <w:r>
        <w:rPr>
          <w:rFonts w:hint="eastAsia"/>
          <w:rtl/>
          <w:lang w:bidi="fa-IR"/>
        </w:rPr>
        <w:t>ن‌گ</w:t>
      </w:r>
      <w:r>
        <w:rPr>
          <w:rFonts w:hint="cs"/>
          <w:rtl/>
          <w:lang w:bidi="fa-IR"/>
        </w:rPr>
        <w:t>ی</w:t>
      </w:r>
      <w:r>
        <w:rPr>
          <w:rFonts w:hint="eastAsia"/>
          <w:rtl/>
          <w:lang w:bidi="fa-IR"/>
        </w:rPr>
        <w:t>ر</w:t>
      </w:r>
      <w:r>
        <w:rPr>
          <w:rtl/>
          <w:lang w:bidi="fa-IR"/>
        </w:rPr>
        <w:t xml:space="preserve"> شدن ناگهان</w:t>
      </w:r>
      <w:r>
        <w:rPr>
          <w:rFonts w:hint="cs"/>
          <w:rtl/>
          <w:lang w:bidi="fa-IR"/>
        </w:rPr>
        <w:t>ی</w:t>
      </w:r>
      <w:r>
        <w:rPr>
          <w:rtl/>
          <w:lang w:bidi="fa-IR"/>
        </w:rPr>
        <w:t xml:space="preserve"> از طر</w:t>
      </w:r>
      <w:r>
        <w:rPr>
          <w:rFonts w:hint="cs"/>
          <w:rtl/>
          <w:lang w:bidi="fa-IR"/>
        </w:rPr>
        <w:t>ی</w:t>
      </w:r>
      <w:r>
        <w:rPr>
          <w:rFonts w:hint="eastAsia"/>
          <w:rtl/>
          <w:lang w:bidi="fa-IR"/>
        </w:rPr>
        <w:t>ق</w:t>
      </w:r>
      <w:r>
        <w:rPr>
          <w:rtl/>
          <w:lang w:bidi="fa-IR"/>
        </w:rPr>
        <w:t xml:space="preserve"> برنامه بازرس</w:t>
      </w:r>
      <w:r>
        <w:rPr>
          <w:rFonts w:hint="cs"/>
          <w:rtl/>
          <w:lang w:bidi="fa-IR"/>
        </w:rPr>
        <w:t>ی</w:t>
      </w:r>
      <w:r>
        <w:rPr>
          <w:rtl/>
          <w:lang w:bidi="fa-IR"/>
        </w:rPr>
        <w:t xml:space="preserve"> دوره‌ا</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۳. </w:t>
      </w:r>
      <w:r>
        <w:rPr>
          <w:rFonts w:hint="cs"/>
          <w:rtl/>
          <w:lang w:bidi="fa-IR"/>
        </w:rPr>
        <w:t>ی</w:t>
      </w:r>
      <w:r>
        <w:rPr>
          <w:rFonts w:hint="eastAsia"/>
          <w:rtl/>
          <w:lang w:bidi="fa-IR"/>
        </w:rPr>
        <w:t>کپارچه‌ساز</w:t>
      </w:r>
      <w:r>
        <w:rPr>
          <w:rFonts w:hint="cs"/>
          <w:rtl/>
          <w:lang w:bidi="fa-IR"/>
        </w:rPr>
        <w:t>ی</w:t>
      </w:r>
      <w:r>
        <w:rPr>
          <w:rtl/>
          <w:lang w:bidi="fa-IR"/>
        </w:rPr>
        <w:t xml:space="preserve"> سامانه انباردار</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گاه‌ها</w:t>
      </w:r>
      <w:r>
        <w:rPr>
          <w:rtl/>
          <w:lang w:bidi="fa-IR"/>
        </w:rPr>
        <w:t>: امکان جابه‌جا</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قطعات کم</w:t>
      </w:r>
      <w:r>
        <w:rPr>
          <w:rFonts w:hint="cs"/>
          <w:rtl/>
          <w:lang w:bidi="fa-IR"/>
        </w:rPr>
        <w:t>ی</w:t>
      </w:r>
      <w:r>
        <w:rPr>
          <w:rFonts w:hint="eastAsia"/>
          <w:rtl/>
          <w:lang w:bidi="fa-IR"/>
        </w:rPr>
        <w:t>اب</w:t>
      </w:r>
      <w:r>
        <w:rPr>
          <w:rtl/>
          <w:lang w:bidi="fa-IR"/>
        </w:rPr>
        <w:t xml:space="preserve"> ب</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گاه‌ها</w:t>
      </w:r>
      <w:r>
        <w:rPr>
          <w:rFonts w:hint="cs"/>
          <w:rtl/>
          <w:lang w:bidi="fa-IR"/>
        </w:rPr>
        <w:t>ی</w:t>
      </w:r>
      <w:r>
        <w:rPr>
          <w:rtl/>
          <w:lang w:bidi="fa-IR"/>
        </w:rPr>
        <w:t xml:space="preserve"> مختلف کشور. ۴. فرا</w:t>
      </w:r>
      <w:r>
        <w:rPr>
          <w:rFonts w:hint="cs"/>
          <w:rtl/>
          <w:lang w:bidi="fa-IR"/>
        </w:rPr>
        <w:t>ی</w:t>
      </w:r>
      <w:r>
        <w:rPr>
          <w:rFonts w:hint="eastAsia"/>
          <w:rtl/>
          <w:lang w:bidi="fa-IR"/>
        </w:rPr>
        <w:t>ند</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و صدور گواه</w:t>
      </w:r>
      <w:r>
        <w:rPr>
          <w:rFonts w:hint="cs"/>
          <w:rtl/>
          <w:lang w:bidi="fa-IR"/>
        </w:rPr>
        <w:t>ی</w:t>
      </w:r>
      <w:r>
        <w:rPr>
          <w:rtl/>
          <w:lang w:bidi="fa-IR"/>
        </w:rPr>
        <w:t xml:space="preserve"> تعم</w:t>
      </w:r>
      <w:r>
        <w:rPr>
          <w:rFonts w:hint="cs"/>
          <w:rtl/>
          <w:lang w:bidi="fa-IR"/>
        </w:rPr>
        <w:t>ی</w:t>
      </w:r>
      <w:r>
        <w:rPr>
          <w:rFonts w:hint="eastAsia"/>
          <w:rtl/>
          <w:lang w:bidi="fa-IR"/>
        </w:rPr>
        <w:t>رکاران</w:t>
      </w:r>
      <w:r>
        <w:rPr>
          <w:rtl/>
          <w:lang w:bidi="fa-IR"/>
        </w:rPr>
        <w:t xml:space="preserve"> داخل</w:t>
      </w:r>
      <w:r>
        <w:rPr>
          <w:rFonts w:hint="cs"/>
          <w:rtl/>
          <w:lang w:bidi="fa-IR"/>
        </w:rPr>
        <w:t>ی</w:t>
      </w:r>
      <w:r>
        <w:rPr>
          <w:rtl/>
          <w:lang w:bidi="fa-IR"/>
        </w:rPr>
        <w:t>: اطم</w:t>
      </w:r>
      <w:r>
        <w:rPr>
          <w:rFonts w:hint="cs"/>
          <w:rtl/>
          <w:lang w:bidi="fa-IR"/>
        </w:rPr>
        <w:t>ی</w:t>
      </w:r>
      <w:r>
        <w:rPr>
          <w:rFonts w:hint="eastAsia"/>
          <w:rtl/>
          <w:lang w:bidi="fa-IR"/>
        </w:rPr>
        <w:t>نان</w:t>
      </w:r>
      <w:r>
        <w:rPr>
          <w:rtl/>
          <w:lang w:bidi="fa-IR"/>
        </w:rPr>
        <w:t xml:space="preserve"> از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قطعا</w:t>
      </w:r>
      <w:r>
        <w:rPr>
          <w:rFonts w:hint="eastAsia"/>
          <w:rtl/>
          <w:lang w:bidi="fa-IR"/>
        </w:rPr>
        <w:t>ت</w:t>
      </w:r>
      <w:r>
        <w:rPr>
          <w:rtl/>
          <w:lang w:bidi="fa-IR"/>
        </w:rPr>
        <w:t xml:space="preserve"> بازساز</w:t>
      </w:r>
      <w:r>
        <w:rPr>
          <w:rFonts w:hint="cs"/>
          <w:rtl/>
          <w:lang w:bidi="fa-IR"/>
        </w:rPr>
        <w:t>ی‌</w:t>
      </w:r>
      <w:r>
        <w:rPr>
          <w:rFonts w:hint="eastAsia"/>
          <w:rtl/>
          <w:lang w:bidi="fa-IR"/>
        </w:rPr>
        <w:t>شده</w:t>
      </w:r>
      <w:r>
        <w:rPr>
          <w:rtl/>
          <w:lang w:bidi="fa-IR"/>
        </w:rPr>
        <w:t xml:space="preserve"> داخل</w:t>
      </w:r>
      <w:r>
        <w:rPr>
          <w:rFonts w:hint="cs"/>
          <w:rtl/>
          <w:lang w:bidi="fa-IR"/>
        </w:rPr>
        <w:t>ی</w:t>
      </w:r>
      <w:r>
        <w:rPr>
          <w:rtl/>
          <w:lang w:bidi="fa-IR"/>
        </w:rPr>
        <w:t xml:space="preserve"> پ</w:t>
      </w:r>
      <w:r>
        <w:rPr>
          <w:rFonts w:hint="cs"/>
          <w:rtl/>
          <w:lang w:bidi="fa-IR"/>
        </w:rPr>
        <w:t>ی</w:t>
      </w:r>
      <w:r>
        <w:rPr>
          <w:rFonts w:hint="eastAsia"/>
          <w:rtl/>
          <w:lang w:bidi="fa-IR"/>
        </w:rPr>
        <w:t>ش</w:t>
      </w:r>
      <w:r>
        <w:rPr>
          <w:rtl/>
          <w:lang w:bidi="fa-IR"/>
        </w:rPr>
        <w:t xml:space="preserve"> از نصب.</w:t>
      </w:r>
    </w:p>
    <w:p w14:paraId="02939980"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6C11D538"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متخصص فن</w:t>
      </w:r>
      <w:r>
        <w:rPr>
          <w:rFonts w:hint="cs"/>
          <w:rtl/>
          <w:lang w:bidi="fa-IR"/>
        </w:rPr>
        <w:t>ی</w:t>
      </w:r>
      <w:r>
        <w:rPr>
          <w:rtl/>
          <w:lang w:bidi="fa-IR"/>
        </w:rPr>
        <w:t xml:space="preserve"> نگهدار</w:t>
      </w:r>
      <w:r>
        <w:rPr>
          <w:rFonts w:hint="cs"/>
          <w:rtl/>
          <w:lang w:bidi="fa-IR"/>
        </w:rPr>
        <w:t>ی</w:t>
      </w:r>
      <w:r>
        <w:rPr>
          <w:rtl/>
          <w:lang w:bidi="fa-IR"/>
        </w:rPr>
        <w:t xml:space="preserve"> و تعم</w:t>
      </w:r>
      <w:r>
        <w:rPr>
          <w:rFonts w:hint="cs"/>
          <w:rtl/>
          <w:lang w:bidi="fa-IR"/>
        </w:rPr>
        <w:t>ی</w:t>
      </w:r>
      <w:r>
        <w:rPr>
          <w:rFonts w:hint="eastAsia"/>
          <w:rtl/>
          <w:lang w:bidi="fa-IR"/>
        </w:rPr>
        <w:t>ر</w:t>
      </w:r>
      <w:r>
        <w:rPr>
          <w:rtl/>
          <w:lang w:bidi="fa-IR"/>
        </w:rPr>
        <w:t>: ا</w:t>
      </w:r>
      <w:r>
        <w:rPr>
          <w:rFonts w:hint="cs"/>
          <w:rtl/>
          <w:lang w:bidi="fa-IR"/>
        </w:rPr>
        <w:t>ی</w:t>
      </w:r>
      <w:r>
        <w:rPr>
          <w:rFonts w:hint="eastAsia"/>
          <w:rtl/>
          <w:lang w:bidi="fa-IR"/>
        </w:rPr>
        <w:t>ن</w:t>
      </w:r>
      <w:r>
        <w:rPr>
          <w:rtl/>
          <w:lang w:bidi="fa-IR"/>
        </w:rPr>
        <w:t xml:space="preserve"> تخصص با بازنشستگ</w:t>
      </w:r>
      <w:r>
        <w:rPr>
          <w:rFonts w:hint="cs"/>
          <w:rtl/>
          <w:lang w:bidi="fa-IR"/>
        </w:rPr>
        <w:t>ی</w:t>
      </w:r>
      <w:r>
        <w:rPr>
          <w:rtl/>
          <w:lang w:bidi="fa-IR"/>
        </w:rPr>
        <w:t xml:space="preserve"> افسران باتجربه به‌شدت در معرض خال</w:t>
      </w:r>
      <w:r>
        <w:rPr>
          <w:rFonts w:hint="cs"/>
          <w:rtl/>
          <w:lang w:bidi="fa-IR"/>
        </w:rPr>
        <w:t>ی</w:t>
      </w:r>
      <w:r>
        <w:rPr>
          <w:rtl/>
          <w:lang w:bidi="fa-IR"/>
        </w:rPr>
        <w:t xml:space="preserve"> شدن است. ۲. تول</w:t>
      </w:r>
      <w:r>
        <w:rPr>
          <w:rFonts w:hint="cs"/>
          <w:rtl/>
          <w:lang w:bidi="fa-IR"/>
        </w:rPr>
        <w:t>ی</w:t>
      </w:r>
      <w:r>
        <w:rPr>
          <w:rFonts w:hint="eastAsia"/>
          <w:rtl/>
          <w:lang w:bidi="fa-IR"/>
        </w:rPr>
        <w:t>د</w:t>
      </w:r>
      <w:r>
        <w:rPr>
          <w:rtl/>
          <w:lang w:bidi="fa-IR"/>
        </w:rPr>
        <w:t xml:space="preserve"> داخل</w:t>
      </w:r>
      <w:r>
        <w:rPr>
          <w:rFonts w:hint="cs"/>
          <w:rtl/>
          <w:lang w:bidi="fa-IR"/>
        </w:rPr>
        <w:t>ی</w:t>
      </w:r>
      <w:r>
        <w:rPr>
          <w:rtl/>
          <w:lang w:bidi="fa-IR"/>
        </w:rPr>
        <w:t xml:space="preserve"> قطعات </w:t>
      </w:r>
      <w:r>
        <w:rPr>
          <w:rFonts w:hint="cs"/>
          <w:rtl/>
          <w:lang w:bidi="fa-IR"/>
        </w:rPr>
        <w:t>ی</w:t>
      </w:r>
      <w:r>
        <w:rPr>
          <w:rFonts w:hint="eastAsia"/>
          <w:rtl/>
          <w:lang w:bidi="fa-IR"/>
        </w:rPr>
        <w:t>دک</w:t>
      </w:r>
      <w:r>
        <w:rPr>
          <w:rFonts w:hint="cs"/>
          <w:rtl/>
          <w:lang w:bidi="fa-IR"/>
        </w:rPr>
        <w:t>ی</w:t>
      </w:r>
      <w:r>
        <w:rPr>
          <w:rtl/>
          <w:lang w:bidi="fa-IR"/>
        </w:rPr>
        <w:t xml:space="preserve"> هوا</w:t>
      </w:r>
      <w:r>
        <w:rPr>
          <w:rFonts w:hint="cs"/>
          <w:rtl/>
          <w:lang w:bidi="fa-IR"/>
        </w:rPr>
        <w:t>یی</w:t>
      </w:r>
      <w:r>
        <w:rPr>
          <w:rtl/>
          <w:lang w:bidi="fa-IR"/>
        </w:rPr>
        <w:t>: کمبود قطعات واردات</w:t>
      </w:r>
      <w:r>
        <w:rPr>
          <w:rFonts w:hint="cs"/>
          <w:rtl/>
          <w:lang w:bidi="fa-IR"/>
        </w:rPr>
        <w:t>ی</w:t>
      </w:r>
      <w:r>
        <w:rPr>
          <w:rtl/>
          <w:lang w:bidi="fa-IR"/>
        </w:rPr>
        <w:t xml:space="preserve"> مستق</w:t>
      </w:r>
      <w:r>
        <w:rPr>
          <w:rFonts w:hint="cs"/>
          <w:rtl/>
          <w:lang w:bidi="fa-IR"/>
        </w:rPr>
        <w:t>ی</w:t>
      </w:r>
      <w:r>
        <w:rPr>
          <w:rFonts w:hint="eastAsia"/>
          <w:rtl/>
          <w:lang w:bidi="fa-IR"/>
        </w:rPr>
        <w:t>ماً</w:t>
      </w:r>
      <w:r>
        <w:rPr>
          <w:rtl/>
          <w:lang w:bidi="fa-IR"/>
        </w:rPr>
        <w:t xml:space="preserve"> رو</w:t>
      </w:r>
      <w:r>
        <w:rPr>
          <w:rFonts w:hint="cs"/>
          <w:rtl/>
          <w:lang w:bidi="fa-IR"/>
        </w:rPr>
        <w:t>ی</w:t>
      </w:r>
      <w:r>
        <w:rPr>
          <w:rtl/>
          <w:lang w:bidi="fa-IR"/>
        </w:rPr>
        <w:t xml:space="preserve"> آماده‌به‌پرواز</w:t>
      </w:r>
      <w:r>
        <w:rPr>
          <w:rFonts w:hint="cs"/>
          <w:rtl/>
          <w:lang w:bidi="fa-IR"/>
        </w:rPr>
        <w:t>ی</w:t>
      </w:r>
      <w:r>
        <w:rPr>
          <w:rtl/>
          <w:lang w:bidi="fa-IR"/>
        </w:rPr>
        <w:t xml:space="preserve"> ناوگان اثر م</w:t>
      </w:r>
      <w:r>
        <w:rPr>
          <w:rFonts w:hint="cs"/>
          <w:rtl/>
          <w:lang w:bidi="fa-IR"/>
        </w:rPr>
        <w:t>ی‌</w:t>
      </w:r>
      <w:r>
        <w:rPr>
          <w:rFonts w:hint="eastAsia"/>
          <w:rtl/>
          <w:lang w:bidi="fa-IR"/>
        </w:rPr>
        <w:t>گذارد؛</w:t>
      </w:r>
      <w:r>
        <w:rPr>
          <w:rtl/>
          <w:lang w:bidi="fa-IR"/>
        </w:rPr>
        <w:t xml:space="preserve"> بوم</w:t>
      </w:r>
      <w:r>
        <w:rPr>
          <w:rFonts w:hint="cs"/>
          <w:rtl/>
          <w:lang w:bidi="fa-IR"/>
        </w:rPr>
        <w:t>ی‌</w:t>
      </w:r>
      <w:r>
        <w:rPr>
          <w:rFonts w:hint="eastAsia"/>
          <w:rtl/>
          <w:lang w:bidi="fa-IR"/>
        </w:rPr>
        <w:t>ساز</w:t>
      </w:r>
      <w:r>
        <w:rPr>
          <w:rFonts w:hint="cs"/>
          <w:rtl/>
          <w:lang w:bidi="fa-IR"/>
        </w:rPr>
        <w:t>ی</w:t>
      </w:r>
      <w:r>
        <w:rPr>
          <w:rtl/>
          <w:lang w:bidi="fa-IR"/>
        </w:rPr>
        <w:t xml:space="preserve"> اولو</w:t>
      </w:r>
      <w:r>
        <w:rPr>
          <w:rFonts w:hint="cs"/>
          <w:rtl/>
          <w:lang w:bidi="fa-IR"/>
        </w:rPr>
        <w:t>ی</w:t>
      </w:r>
      <w:r>
        <w:rPr>
          <w:rFonts w:hint="eastAsia"/>
          <w:rtl/>
          <w:lang w:bidi="fa-IR"/>
        </w:rPr>
        <w:t>ت</w:t>
      </w:r>
      <w:r>
        <w:rPr>
          <w:rtl/>
          <w:lang w:bidi="fa-IR"/>
        </w:rPr>
        <w:t xml:space="preserve"> راهبرد</w:t>
      </w:r>
      <w:r>
        <w:rPr>
          <w:rFonts w:hint="cs"/>
          <w:rtl/>
          <w:lang w:bidi="fa-IR"/>
        </w:rPr>
        <w:t>ی</w:t>
      </w:r>
      <w:r>
        <w:rPr>
          <w:rtl/>
          <w:lang w:bidi="fa-IR"/>
        </w:rPr>
        <w:t xml:space="preserve"> است. ۳. بودجه پا</w:t>
      </w:r>
      <w:r>
        <w:rPr>
          <w:rFonts w:hint="cs"/>
          <w:rtl/>
          <w:lang w:bidi="fa-IR"/>
        </w:rPr>
        <w:t>ی</w:t>
      </w:r>
      <w:r>
        <w:rPr>
          <w:rFonts w:hint="eastAsia"/>
          <w:rtl/>
          <w:lang w:bidi="fa-IR"/>
        </w:rPr>
        <w:t>دار</w:t>
      </w:r>
      <w:r>
        <w:rPr>
          <w:rtl/>
          <w:lang w:bidi="fa-IR"/>
        </w:rPr>
        <w:t xml:space="preserve"> نگهدار</w:t>
      </w:r>
      <w:r>
        <w:rPr>
          <w:rFonts w:hint="cs"/>
          <w:rtl/>
          <w:lang w:bidi="fa-IR"/>
        </w:rPr>
        <w:t>ی</w:t>
      </w:r>
      <w:r>
        <w:rPr>
          <w:rtl/>
          <w:lang w:bidi="fa-IR"/>
        </w:rPr>
        <w:t>: بودجه تعم</w:t>
      </w:r>
      <w:r>
        <w:rPr>
          <w:rFonts w:hint="cs"/>
          <w:rtl/>
          <w:lang w:bidi="fa-IR"/>
        </w:rPr>
        <w:t>ی</w:t>
      </w:r>
      <w:r>
        <w:rPr>
          <w:rFonts w:hint="eastAsia"/>
          <w:rtl/>
          <w:lang w:bidi="fa-IR"/>
        </w:rPr>
        <w:t>رات</w:t>
      </w:r>
      <w:r>
        <w:rPr>
          <w:rtl/>
          <w:lang w:bidi="fa-IR"/>
        </w:rPr>
        <w:t xml:space="preserve"> نبا</w:t>
      </w:r>
      <w:r>
        <w:rPr>
          <w:rFonts w:hint="cs"/>
          <w:rtl/>
          <w:lang w:bidi="fa-IR"/>
        </w:rPr>
        <w:t>ی</w:t>
      </w:r>
      <w:r>
        <w:rPr>
          <w:rFonts w:hint="eastAsia"/>
          <w:rtl/>
          <w:lang w:bidi="fa-IR"/>
        </w:rPr>
        <w:t>د</w:t>
      </w:r>
      <w:r>
        <w:rPr>
          <w:rtl/>
          <w:lang w:bidi="fa-IR"/>
        </w:rPr>
        <w:t xml:space="preserve"> هر سال از نو مذاکره شود، بلکه با</w:t>
      </w:r>
      <w:r>
        <w:rPr>
          <w:rFonts w:hint="cs"/>
          <w:rtl/>
          <w:lang w:bidi="fa-IR"/>
        </w:rPr>
        <w:t>ی</w:t>
      </w:r>
      <w:r>
        <w:rPr>
          <w:rFonts w:hint="eastAsia"/>
          <w:rtl/>
          <w:lang w:bidi="fa-IR"/>
        </w:rPr>
        <w:t>د</w:t>
      </w:r>
      <w:r>
        <w:rPr>
          <w:rtl/>
          <w:lang w:bidi="fa-IR"/>
        </w:rPr>
        <w:t xml:space="preserve"> بخش</w:t>
      </w:r>
      <w:r>
        <w:rPr>
          <w:rFonts w:hint="cs"/>
          <w:rtl/>
          <w:lang w:bidi="fa-IR"/>
        </w:rPr>
        <w:t>ی</w:t>
      </w:r>
      <w:r>
        <w:rPr>
          <w:rtl/>
          <w:lang w:bidi="fa-IR"/>
        </w:rPr>
        <w:t xml:space="preserve"> ثابت از بودجه عمل</w:t>
      </w:r>
      <w:r>
        <w:rPr>
          <w:rFonts w:hint="cs"/>
          <w:rtl/>
          <w:lang w:bidi="fa-IR"/>
        </w:rPr>
        <w:t>ی</w:t>
      </w:r>
      <w:r>
        <w:rPr>
          <w:rFonts w:hint="eastAsia"/>
          <w:rtl/>
          <w:lang w:bidi="fa-IR"/>
        </w:rPr>
        <w:t>ات</w:t>
      </w:r>
      <w:r>
        <w:rPr>
          <w:rFonts w:hint="cs"/>
          <w:rtl/>
          <w:lang w:bidi="fa-IR"/>
        </w:rPr>
        <w:t>ی</w:t>
      </w:r>
      <w:r>
        <w:rPr>
          <w:rtl/>
          <w:lang w:bidi="fa-IR"/>
        </w:rPr>
        <w:t xml:space="preserve"> باشد. ۴. ز</w:t>
      </w:r>
      <w:r>
        <w:rPr>
          <w:rFonts w:hint="cs"/>
          <w:rtl/>
          <w:lang w:bidi="fa-IR"/>
        </w:rPr>
        <w:t>ی</w:t>
      </w:r>
      <w:r>
        <w:rPr>
          <w:rFonts w:hint="eastAsia"/>
          <w:rtl/>
          <w:lang w:bidi="fa-IR"/>
        </w:rPr>
        <w:t>رساخت</w:t>
      </w:r>
      <w:r>
        <w:rPr>
          <w:rtl/>
          <w:lang w:bidi="fa-IR"/>
        </w:rPr>
        <w:t xml:space="preserve"> انباردار</w:t>
      </w:r>
      <w:r>
        <w:rPr>
          <w:rFonts w:hint="cs"/>
          <w:rtl/>
          <w:lang w:bidi="fa-IR"/>
        </w:rPr>
        <w:t>ی</w:t>
      </w:r>
      <w:r>
        <w:rPr>
          <w:rtl/>
          <w:lang w:bidi="fa-IR"/>
        </w:rPr>
        <w:t xml:space="preserve"> مدرن و رهگ</w:t>
      </w:r>
      <w:r>
        <w:rPr>
          <w:rFonts w:hint="cs"/>
          <w:rtl/>
          <w:lang w:bidi="fa-IR"/>
        </w:rPr>
        <w:t>ی</w:t>
      </w:r>
      <w:r>
        <w:rPr>
          <w:rFonts w:hint="eastAsia"/>
          <w:rtl/>
          <w:lang w:bidi="fa-IR"/>
        </w:rPr>
        <w:t>ر</w:t>
      </w:r>
      <w:r>
        <w:rPr>
          <w:rFonts w:hint="cs"/>
          <w:rtl/>
          <w:lang w:bidi="fa-IR"/>
        </w:rPr>
        <w:t>ی</w:t>
      </w:r>
      <w:r>
        <w:rPr>
          <w:rtl/>
          <w:lang w:bidi="fa-IR"/>
        </w:rPr>
        <w:t xml:space="preserve"> هوشمند موجود</w:t>
      </w:r>
      <w:r>
        <w:rPr>
          <w:rFonts w:hint="cs"/>
          <w:rtl/>
          <w:lang w:bidi="fa-IR"/>
        </w:rPr>
        <w:t>ی</w:t>
      </w:r>
      <w:r>
        <w:rPr>
          <w:rtl/>
          <w:lang w:bidi="fa-IR"/>
        </w:rPr>
        <w:t>: کاهش زمان جست‌وجو</w:t>
      </w:r>
      <w:r>
        <w:rPr>
          <w:rFonts w:hint="cs"/>
          <w:rtl/>
          <w:lang w:bidi="fa-IR"/>
        </w:rPr>
        <w:t>ی</w:t>
      </w:r>
      <w:r>
        <w:rPr>
          <w:rtl/>
          <w:lang w:bidi="fa-IR"/>
        </w:rPr>
        <w:t xml:space="preserve"> قطعه در انبارها</w:t>
      </w:r>
      <w:r>
        <w:rPr>
          <w:rFonts w:hint="cs"/>
          <w:rtl/>
          <w:lang w:bidi="fa-IR"/>
        </w:rPr>
        <w:t>ی</w:t>
      </w:r>
      <w:r>
        <w:rPr>
          <w:rtl/>
          <w:lang w:bidi="fa-IR"/>
        </w:rPr>
        <w:t xml:space="preserve"> پراکنده.</w:t>
      </w:r>
    </w:p>
    <w:p w14:paraId="197C6AEE" w14:textId="77777777" w:rsidR="001B1E4C" w:rsidRDefault="001B1E4C" w:rsidP="00E9753D">
      <w:pPr>
        <w:rPr>
          <w:rtl/>
          <w:lang w:bidi="fa-IR"/>
        </w:rPr>
      </w:pPr>
      <w:r>
        <w:rPr>
          <w:rtl/>
          <w:lang w:bidi="fa-IR"/>
        </w:rPr>
        <w:t>5-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69C96557" w14:textId="77777777" w:rsidR="001B1E4C" w:rsidRDefault="001B1E4C" w:rsidP="00E9753D">
      <w:pPr>
        <w:rPr>
          <w:rtl/>
          <w:lang w:bidi="fa-IR"/>
        </w:rPr>
      </w:pPr>
      <w:r>
        <w:rPr>
          <w:rtl/>
          <w:lang w:bidi="fa-IR"/>
        </w:rPr>
        <w:t>۱. آموزش تخصص</w:t>
      </w:r>
      <w:r>
        <w:rPr>
          <w:rFonts w:hint="cs"/>
          <w:rtl/>
          <w:lang w:bidi="fa-IR"/>
        </w:rPr>
        <w:t>ی</w:t>
      </w:r>
      <w:r>
        <w:rPr>
          <w:rtl/>
          <w:lang w:bidi="fa-IR"/>
        </w:rPr>
        <w:t xml:space="preserve"> مستمر فن</w:t>
      </w:r>
      <w:r>
        <w:rPr>
          <w:rFonts w:hint="cs"/>
          <w:rtl/>
          <w:lang w:bidi="fa-IR"/>
        </w:rPr>
        <w:t>ی</w:t>
      </w:r>
      <w:r>
        <w:rPr>
          <w:rtl/>
          <w:lang w:bidi="fa-IR"/>
        </w:rPr>
        <w:t>: فناور</w:t>
      </w:r>
      <w:r>
        <w:rPr>
          <w:rFonts w:hint="cs"/>
          <w:rtl/>
          <w:lang w:bidi="fa-IR"/>
        </w:rPr>
        <w:t>ی</w:t>
      </w:r>
      <w:r>
        <w:rPr>
          <w:rtl/>
          <w:lang w:bidi="fa-IR"/>
        </w:rPr>
        <w:t xml:space="preserve"> هواپ</w:t>
      </w:r>
      <w:r>
        <w:rPr>
          <w:rFonts w:hint="cs"/>
          <w:rtl/>
          <w:lang w:bidi="fa-IR"/>
        </w:rPr>
        <w:t>ی</w:t>
      </w:r>
      <w:r>
        <w:rPr>
          <w:rFonts w:hint="eastAsia"/>
          <w:rtl/>
          <w:lang w:bidi="fa-IR"/>
        </w:rPr>
        <w:t>ماها</w:t>
      </w:r>
      <w:r>
        <w:rPr>
          <w:rtl/>
          <w:lang w:bidi="fa-IR"/>
        </w:rPr>
        <w:t xml:space="preserve"> به‌سرعت تغ</w:t>
      </w:r>
      <w:r>
        <w:rPr>
          <w:rFonts w:hint="cs"/>
          <w:rtl/>
          <w:lang w:bidi="fa-IR"/>
        </w:rPr>
        <w:t>یی</w:t>
      </w:r>
      <w:r>
        <w:rPr>
          <w:rFonts w:hint="eastAsia"/>
          <w:rtl/>
          <w:lang w:bidi="fa-IR"/>
        </w:rPr>
        <w:t>ر</w:t>
      </w:r>
      <w:r>
        <w:rPr>
          <w:rtl/>
          <w:lang w:bidi="fa-IR"/>
        </w:rPr>
        <w:t xml:space="preserve"> م</w:t>
      </w:r>
      <w:r>
        <w:rPr>
          <w:rFonts w:hint="cs"/>
          <w:rtl/>
          <w:lang w:bidi="fa-IR"/>
        </w:rPr>
        <w:t>ی‌</w:t>
      </w:r>
      <w:r>
        <w:rPr>
          <w:rFonts w:hint="eastAsia"/>
          <w:rtl/>
          <w:lang w:bidi="fa-IR"/>
        </w:rPr>
        <w:t>کند</w:t>
      </w:r>
      <w:r>
        <w:rPr>
          <w:rtl/>
          <w:lang w:bidi="fa-IR"/>
        </w:rPr>
        <w:t xml:space="preserve"> و آموزش </w:t>
      </w:r>
      <w:r>
        <w:rPr>
          <w:rFonts w:hint="cs"/>
          <w:rtl/>
          <w:lang w:bidi="fa-IR"/>
        </w:rPr>
        <w:t>ی</w:t>
      </w:r>
      <w:r>
        <w:rPr>
          <w:rFonts w:hint="eastAsia"/>
          <w:rtl/>
          <w:lang w:bidi="fa-IR"/>
        </w:rPr>
        <w:t>ک‌باره</w:t>
      </w:r>
      <w:r>
        <w:rPr>
          <w:rtl/>
          <w:lang w:bidi="fa-IR"/>
        </w:rPr>
        <w:t xml:space="preserve"> کاف</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۲. انتقال تجربه استادکاران باسابقه: نظام استاد-شاگرد</w:t>
      </w:r>
      <w:r>
        <w:rPr>
          <w:rFonts w:hint="cs"/>
          <w:rtl/>
          <w:lang w:bidi="fa-IR"/>
        </w:rPr>
        <w:t>ی</w:t>
      </w:r>
      <w:r>
        <w:rPr>
          <w:rtl/>
          <w:lang w:bidi="fa-IR"/>
        </w:rPr>
        <w:t xml:space="preserve"> رسم</w:t>
      </w:r>
      <w:r>
        <w:rPr>
          <w:rFonts w:hint="cs"/>
          <w:rtl/>
          <w:lang w:bidi="fa-IR"/>
        </w:rPr>
        <w:t>ی</w:t>
      </w:r>
      <w:r>
        <w:rPr>
          <w:rtl/>
          <w:lang w:bidi="fa-IR"/>
        </w:rPr>
        <w:t xml:space="preserve"> در کارگاه‌ها</w:t>
      </w:r>
      <w:r>
        <w:rPr>
          <w:rFonts w:hint="cs"/>
          <w:rtl/>
          <w:lang w:bidi="fa-IR"/>
        </w:rPr>
        <w:t>ی</w:t>
      </w:r>
      <w:r>
        <w:rPr>
          <w:rtl/>
          <w:lang w:bidi="fa-IR"/>
        </w:rPr>
        <w:t xml:space="preserve"> تعم</w:t>
      </w:r>
      <w:r>
        <w:rPr>
          <w:rFonts w:hint="cs"/>
          <w:rtl/>
          <w:lang w:bidi="fa-IR"/>
        </w:rPr>
        <w:t>ی</w:t>
      </w:r>
      <w:r>
        <w:rPr>
          <w:rFonts w:hint="eastAsia"/>
          <w:rtl/>
          <w:lang w:bidi="fa-IR"/>
        </w:rPr>
        <w:t>رات</w:t>
      </w:r>
      <w:r>
        <w:rPr>
          <w:rFonts w:hint="cs"/>
          <w:rtl/>
          <w:lang w:bidi="fa-IR"/>
        </w:rPr>
        <w:t>ی</w:t>
      </w:r>
      <w:r>
        <w:rPr>
          <w:rtl/>
          <w:lang w:bidi="fa-IR"/>
        </w:rPr>
        <w:t xml:space="preserve"> برا</w:t>
      </w:r>
      <w:r>
        <w:rPr>
          <w:rFonts w:hint="cs"/>
          <w:rtl/>
          <w:lang w:bidi="fa-IR"/>
        </w:rPr>
        <w:t>ی</w:t>
      </w:r>
      <w:r>
        <w:rPr>
          <w:rtl/>
          <w:lang w:bidi="fa-IR"/>
        </w:rPr>
        <w:t xml:space="preserve"> حفظ دانش ضمن</w:t>
      </w:r>
      <w:r>
        <w:rPr>
          <w:rFonts w:hint="cs"/>
          <w:rtl/>
          <w:lang w:bidi="fa-IR"/>
        </w:rPr>
        <w:t>ی</w:t>
      </w:r>
      <w:r>
        <w:rPr>
          <w:rtl/>
          <w:lang w:bidi="fa-IR"/>
        </w:rPr>
        <w:t>. ۳. توانمندساز</w:t>
      </w:r>
      <w:r>
        <w:rPr>
          <w:rFonts w:hint="cs"/>
          <w:rtl/>
          <w:lang w:bidi="fa-IR"/>
        </w:rPr>
        <w:t>ی</w:t>
      </w:r>
      <w:r>
        <w:rPr>
          <w:rtl/>
          <w:lang w:bidi="fa-IR"/>
        </w:rPr>
        <w:t xml:space="preserve"> در تحل</w:t>
      </w:r>
      <w:r>
        <w:rPr>
          <w:rFonts w:hint="cs"/>
          <w:rtl/>
          <w:lang w:bidi="fa-IR"/>
        </w:rPr>
        <w:t>ی</w:t>
      </w:r>
      <w:r>
        <w:rPr>
          <w:rFonts w:hint="eastAsia"/>
          <w:rtl/>
          <w:lang w:bidi="fa-IR"/>
        </w:rPr>
        <w:t>ل</w:t>
      </w:r>
      <w:r>
        <w:rPr>
          <w:rtl/>
          <w:lang w:bidi="fa-IR"/>
        </w:rPr>
        <w:t xml:space="preserve"> داده نگهدار</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نانه</w:t>
      </w:r>
      <w:r>
        <w:rPr>
          <w:rtl/>
          <w:lang w:bidi="fa-IR"/>
        </w:rPr>
        <w:t>: افسر فن</w:t>
      </w:r>
      <w:r>
        <w:rPr>
          <w:rFonts w:hint="cs"/>
          <w:rtl/>
          <w:lang w:bidi="fa-IR"/>
        </w:rPr>
        <w:t>ی</w:t>
      </w:r>
      <w:r>
        <w:rPr>
          <w:rtl/>
          <w:lang w:bidi="fa-IR"/>
        </w:rPr>
        <w:t xml:space="preserve"> امروز با</w:t>
      </w:r>
      <w:r>
        <w:rPr>
          <w:rFonts w:hint="cs"/>
          <w:rtl/>
          <w:lang w:bidi="fa-IR"/>
        </w:rPr>
        <w:t>ی</w:t>
      </w:r>
      <w:r>
        <w:rPr>
          <w:rFonts w:hint="eastAsia"/>
          <w:rtl/>
          <w:lang w:bidi="fa-IR"/>
        </w:rPr>
        <w:t>د</w:t>
      </w:r>
      <w:r>
        <w:rPr>
          <w:rtl/>
          <w:lang w:bidi="fa-IR"/>
        </w:rPr>
        <w:t xml:space="preserve"> بتواند از داده حسگرها</w:t>
      </w:r>
      <w:r>
        <w:rPr>
          <w:rFonts w:hint="cs"/>
          <w:rtl/>
          <w:lang w:bidi="fa-IR"/>
        </w:rPr>
        <w:t>ی</w:t>
      </w:r>
      <w:r>
        <w:rPr>
          <w:rtl/>
          <w:lang w:bidi="fa-IR"/>
        </w:rPr>
        <w:t xml:space="preserve"> هواپ</w:t>
      </w:r>
      <w:r>
        <w:rPr>
          <w:rFonts w:hint="cs"/>
          <w:rtl/>
          <w:lang w:bidi="fa-IR"/>
        </w:rPr>
        <w:t>ی</w:t>
      </w:r>
      <w:r>
        <w:rPr>
          <w:rFonts w:hint="eastAsia"/>
          <w:rtl/>
          <w:lang w:bidi="fa-IR"/>
        </w:rPr>
        <w:t>ما</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خراب</w:t>
      </w:r>
      <w:r>
        <w:rPr>
          <w:rFonts w:hint="cs"/>
          <w:rtl/>
          <w:lang w:bidi="fa-IR"/>
        </w:rPr>
        <w:t>ی</w:t>
      </w:r>
      <w:r>
        <w:rPr>
          <w:rtl/>
          <w:lang w:bidi="fa-IR"/>
        </w:rPr>
        <w:t xml:space="preserve"> استفاده کند. ۴. مس</w:t>
      </w:r>
      <w:r>
        <w:rPr>
          <w:rFonts w:hint="cs"/>
          <w:rtl/>
          <w:lang w:bidi="fa-IR"/>
        </w:rPr>
        <w:t>ی</w:t>
      </w:r>
      <w:r>
        <w:rPr>
          <w:rFonts w:hint="eastAsia"/>
          <w:rtl/>
          <w:lang w:bidi="fa-IR"/>
        </w:rPr>
        <w:t>ر</w:t>
      </w:r>
      <w:r>
        <w:rPr>
          <w:rtl/>
          <w:lang w:bidi="fa-IR"/>
        </w:rPr>
        <w:t xml:space="preserve"> شغل</w:t>
      </w:r>
      <w:r>
        <w:rPr>
          <w:rFonts w:hint="cs"/>
          <w:rtl/>
          <w:lang w:bidi="fa-IR"/>
        </w:rPr>
        <w:t>ی</w:t>
      </w:r>
      <w:r>
        <w:rPr>
          <w:rtl/>
          <w:lang w:bidi="fa-IR"/>
        </w:rPr>
        <w:t xml:space="preserve"> شفاف برا</w:t>
      </w:r>
      <w:r>
        <w:rPr>
          <w:rFonts w:hint="cs"/>
          <w:rtl/>
          <w:lang w:bidi="fa-IR"/>
        </w:rPr>
        <w:t>ی</w:t>
      </w:r>
      <w:r>
        <w:rPr>
          <w:rtl/>
          <w:lang w:bidi="fa-IR"/>
        </w:rPr>
        <w:t xml:space="preserve"> رسته آماد و پشت</w:t>
      </w:r>
      <w:r>
        <w:rPr>
          <w:rFonts w:hint="cs"/>
          <w:rtl/>
          <w:lang w:bidi="fa-IR"/>
        </w:rPr>
        <w:t>ی</w:t>
      </w:r>
      <w:r>
        <w:rPr>
          <w:rFonts w:hint="eastAsia"/>
          <w:rtl/>
          <w:lang w:bidi="fa-IR"/>
        </w:rPr>
        <w:t>بان</w:t>
      </w:r>
      <w:r>
        <w:rPr>
          <w:rFonts w:hint="cs"/>
          <w:rtl/>
          <w:lang w:bidi="fa-IR"/>
        </w:rPr>
        <w:t>ی</w:t>
      </w:r>
      <w:r>
        <w:rPr>
          <w:rtl/>
          <w:lang w:bidi="fa-IR"/>
        </w:rPr>
        <w:t>: تا ا</w:t>
      </w:r>
      <w:r>
        <w:rPr>
          <w:rFonts w:hint="cs"/>
          <w:rtl/>
          <w:lang w:bidi="fa-IR"/>
        </w:rPr>
        <w:t>ی</w:t>
      </w:r>
      <w:r>
        <w:rPr>
          <w:rFonts w:hint="eastAsia"/>
          <w:rtl/>
          <w:lang w:bidi="fa-IR"/>
        </w:rPr>
        <w:t>ن</w:t>
      </w:r>
      <w:r>
        <w:rPr>
          <w:rtl/>
          <w:lang w:bidi="fa-IR"/>
        </w:rPr>
        <w:t xml:space="preserve"> رسته هم مانند رسته پرواز جذاب</w:t>
      </w:r>
      <w:r>
        <w:rPr>
          <w:rFonts w:hint="cs"/>
          <w:rtl/>
          <w:lang w:bidi="fa-IR"/>
        </w:rPr>
        <w:t>ی</w:t>
      </w:r>
      <w:r>
        <w:rPr>
          <w:rFonts w:hint="eastAsia"/>
          <w:rtl/>
          <w:lang w:bidi="fa-IR"/>
        </w:rPr>
        <w:t>ت</w:t>
      </w:r>
      <w:r>
        <w:rPr>
          <w:rtl/>
          <w:lang w:bidi="fa-IR"/>
        </w:rPr>
        <w:t xml:space="preserve"> شغل</w:t>
      </w:r>
      <w:r>
        <w:rPr>
          <w:rFonts w:hint="cs"/>
          <w:rtl/>
          <w:lang w:bidi="fa-IR"/>
        </w:rPr>
        <w:t>ی</w:t>
      </w:r>
      <w:r>
        <w:rPr>
          <w:rtl/>
          <w:lang w:bidi="fa-IR"/>
        </w:rPr>
        <w:t xml:space="preserve"> داشته باشد.</w:t>
      </w:r>
    </w:p>
    <w:p w14:paraId="6733201F"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w:t>
      </w:r>
      <w:r>
        <w:rPr>
          <w:rFonts w:hint="eastAsia"/>
          <w:rtl/>
          <w:lang w:bidi="fa-IR"/>
        </w:rPr>
        <w:t>اع</w:t>
      </w:r>
      <w:r>
        <w:rPr>
          <w:rtl/>
          <w:lang w:bidi="fa-IR"/>
        </w:rPr>
        <w:t xml:space="preserve">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5AC714E" w14:textId="77777777" w:rsidR="001B1E4C" w:rsidRDefault="001B1E4C" w:rsidP="00E9753D">
      <w:pPr>
        <w:rPr>
          <w:rtl/>
          <w:lang w:bidi="fa-IR"/>
        </w:rPr>
      </w:pPr>
      <w:r>
        <w:rPr>
          <w:rtl/>
          <w:lang w:bidi="fa-IR"/>
        </w:rPr>
        <w:t>۱. حوزه خودکفا</w:t>
      </w:r>
      <w:r>
        <w:rPr>
          <w:rFonts w:hint="cs"/>
          <w:rtl/>
          <w:lang w:bidi="fa-IR"/>
        </w:rPr>
        <w:t>یی</w:t>
      </w:r>
      <w:r>
        <w:rPr>
          <w:rtl/>
          <w:lang w:bidi="fa-IR"/>
        </w:rPr>
        <w:t xml:space="preserve"> صنعت</w:t>
      </w:r>
      <w:r>
        <w:rPr>
          <w:rFonts w:hint="cs"/>
          <w:rtl/>
          <w:lang w:bidi="fa-IR"/>
        </w:rPr>
        <w:t>ی</w:t>
      </w:r>
      <w:r>
        <w:rPr>
          <w:rtl/>
          <w:lang w:bidi="fa-IR"/>
        </w:rPr>
        <w:t xml:space="preserve"> هوانورد</w:t>
      </w:r>
      <w:r>
        <w:rPr>
          <w:rFonts w:hint="cs"/>
          <w:rtl/>
          <w:lang w:bidi="fa-IR"/>
        </w:rPr>
        <w:t>ی</w:t>
      </w:r>
      <w:r>
        <w:rPr>
          <w:rtl/>
          <w:lang w:bidi="fa-IR"/>
        </w:rPr>
        <w:t xml:space="preserve"> نظام</w:t>
      </w:r>
      <w:r>
        <w:rPr>
          <w:rFonts w:hint="cs"/>
          <w:rtl/>
          <w:lang w:bidi="fa-IR"/>
        </w:rPr>
        <w:t>ی</w:t>
      </w:r>
      <w:r>
        <w:rPr>
          <w:rtl/>
          <w:lang w:bidi="fa-IR"/>
        </w:rPr>
        <w:t>: به‌نظرم ا</w:t>
      </w:r>
      <w:r>
        <w:rPr>
          <w:rFonts w:hint="cs"/>
          <w:rtl/>
          <w:lang w:bidi="fa-IR"/>
        </w:rPr>
        <w:t>ی</w:t>
      </w:r>
      <w:r>
        <w:rPr>
          <w:rFonts w:hint="eastAsia"/>
          <w:rtl/>
          <w:lang w:bidi="fa-IR"/>
        </w:rPr>
        <w:t>ن</w:t>
      </w:r>
      <w:r>
        <w:rPr>
          <w:rtl/>
          <w:lang w:bidi="fa-IR"/>
        </w:rPr>
        <w:t xml:space="preserve"> حوزه به‌قدر</w:t>
      </w:r>
      <w:r>
        <w:rPr>
          <w:rFonts w:hint="cs"/>
          <w:rtl/>
          <w:lang w:bidi="fa-IR"/>
        </w:rPr>
        <w:t>ی</w:t>
      </w:r>
      <w:r>
        <w:rPr>
          <w:rtl/>
          <w:lang w:bidi="fa-IR"/>
        </w:rPr>
        <w:t xml:space="preserve"> راهبرد</w:t>
      </w:r>
      <w:r>
        <w:rPr>
          <w:rFonts w:hint="cs"/>
          <w:rtl/>
          <w:lang w:bidi="fa-IR"/>
        </w:rPr>
        <w:t>ی</w:t>
      </w:r>
      <w:r>
        <w:rPr>
          <w:rtl/>
          <w:lang w:bidi="fa-IR"/>
        </w:rPr>
        <w:t xml:space="preserve"> است که با</w:t>
      </w:r>
      <w:r>
        <w:rPr>
          <w:rFonts w:hint="cs"/>
          <w:rtl/>
          <w:lang w:bidi="fa-IR"/>
        </w:rPr>
        <w:t>ی</w:t>
      </w:r>
      <w:r>
        <w:rPr>
          <w:rFonts w:hint="eastAsia"/>
          <w:rtl/>
          <w:lang w:bidi="fa-IR"/>
        </w:rPr>
        <w:t>د</w:t>
      </w:r>
      <w:r>
        <w:rPr>
          <w:rtl/>
          <w:lang w:bidi="fa-IR"/>
        </w:rPr>
        <w:t xml:space="preserve"> مستقل از بُعد کل</w:t>
      </w:r>
      <w:r>
        <w:rPr>
          <w:rFonts w:hint="cs"/>
          <w:rtl/>
          <w:lang w:bidi="fa-IR"/>
        </w:rPr>
        <w:t>ی</w:t>
      </w:r>
      <w:r>
        <w:rPr>
          <w:rtl/>
          <w:lang w:bidi="fa-IR"/>
        </w:rPr>
        <w:t xml:space="preserve"> منابع د</w:t>
      </w:r>
      <w:r>
        <w:rPr>
          <w:rFonts w:hint="cs"/>
          <w:rtl/>
          <w:lang w:bidi="fa-IR"/>
        </w:rPr>
        <w:t>ی</w:t>
      </w:r>
      <w:r>
        <w:rPr>
          <w:rFonts w:hint="eastAsia"/>
          <w:rtl/>
          <w:lang w:bidi="fa-IR"/>
        </w:rPr>
        <w:t>ده</w:t>
      </w:r>
      <w:r>
        <w:rPr>
          <w:rtl/>
          <w:lang w:bidi="fa-IR"/>
        </w:rPr>
        <w:t xml:space="preserve"> شود. ۲. حوزه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چرخه عمر ناوگان: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درباره نوساز</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بازساز</w:t>
      </w:r>
      <w:r>
        <w:rPr>
          <w:rFonts w:hint="cs"/>
          <w:rtl/>
          <w:lang w:bidi="fa-IR"/>
        </w:rPr>
        <w:t>ی</w:t>
      </w:r>
      <w:r>
        <w:rPr>
          <w:rtl/>
          <w:lang w:bidi="fa-IR"/>
        </w:rPr>
        <w:t xml:space="preserve"> اساس</w:t>
      </w:r>
      <w:r>
        <w:rPr>
          <w:rFonts w:hint="cs"/>
          <w:rtl/>
          <w:lang w:bidi="fa-IR"/>
        </w:rPr>
        <w:t>ی</w:t>
      </w:r>
      <w:r>
        <w:rPr>
          <w:rtl/>
          <w:lang w:bidi="fa-IR"/>
        </w:rPr>
        <w:t xml:space="preserve"> هواپ</w:t>
      </w:r>
      <w:r>
        <w:rPr>
          <w:rFonts w:hint="cs"/>
          <w:rtl/>
          <w:lang w:bidi="fa-IR"/>
        </w:rPr>
        <w:t>ی</w:t>
      </w:r>
      <w:r>
        <w:rPr>
          <w:rFonts w:hint="eastAsia"/>
          <w:rtl/>
          <w:lang w:bidi="fa-IR"/>
        </w:rPr>
        <w:t>ماها</w:t>
      </w:r>
      <w:r>
        <w:rPr>
          <w:rFonts w:hint="cs"/>
          <w:rtl/>
          <w:lang w:bidi="fa-IR"/>
        </w:rPr>
        <w:t>ی</w:t>
      </w:r>
      <w:r>
        <w:rPr>
          <w:rtl/>
          <w:lang w:bidi="fa-IR"/>
        </w:rPr>
        <w:t xml:space="preserve"> قد</w:t>
      </w:r>
      <w:r>
        <w:rPr>
          <w:rFonts w:hint="cs"/>
          <w:rtl/>
          <w:lang w:bidi="fa-IR"/>
        </w:rPr>
        <w:t>ی</w:t>
      </w:r>
      <w:r>
        <w:rPr>
          <w:rFonts w:hint="eastAsia"/>
          <w:rtl/>
          <w:lang w:bidi="fa-IR"/>
        </w:rPr>
        <w:t>م</w:t>
      </w:r>
      <w:r>
        <w:rPr>
          <w:rFonts w:hint="cs"/>
          <w:rtl/>
          <w:lang w:bidi="fa-IR"/>
        </w:rPr>
        <w:t>ی</w:t>
      </w:r>
      <w:r>
        <w:rPr>
          <w:rFonts w:hint="eastAsia"/>
          <w:rtl/>
          <w:lang w:bidi="fa-IR"/>
        </w:rPr>
        <w:t>،</w:t>
      </w:r>
      <w:r>
        <w:rPr>
          <w:rtl/>
          <w:lang w:bidi="fa-IR"/>
        </w:rPr>
        <w:t xml:space="preserve"> بُع</w:t>
      </w:r>
      <w:r>
        <w:rPr>
          <w:rFonts w:hint="eastAsia"/>
          <w:rtl/>
          <w:lang w:bidi="fa-IR"/>
        </w:rPr>
        <w:t>د</w:t>
      </w:r>
      <w:r>
        <w:rPr>
          <w:rFonts w:hint="cs"/>
          <w:rtl/>
          <w:lang w:bidi="fa-IR"/>
        </w:rPr>
        <w:t>ی</w:t>
      </w:r>
      <w:r>
        <w:rPr>
          <w:rtl/>
          <w:lang w:bidi="fa-IR"/>
        </w:rPr>
        <w:t xml:space="preserve"> است که ن</w:t>
      </w:r>
      <w:r>
        <w:rPr>
          <w:rFonts w:hint="cs"/>
          <w:rtl/>
          <w:lang w:bidi="fa-IR"/>
        </w:rPr>
        <w:t>ی</w:t>
      </w:r>
      <w:r>
        <w:rPr>
          <w:rFonts w:hint="eastAsia"/>
          <w:rtl/>
          <w:lang w:bidi="fa-IR"/>
        </w:rPr>
        <w:t>از</w:t>
      </w:r>
      <w:r>
        <w:rPr>
          <w:rtl/>
          <w:lang w:bidi="fa-IR"/>
        </w:rPr>
        <w:t xml:space="preserve"> به مدل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مستقل دارد.</w:t>
      </w:r>
    </w:p>
    <w:p w14:paraId="6C4DF3DE" w14:textId="77777777" w:rsidR="001B1E4C" w:rsidRDefault="001B1E4C" w:rsidP="00E9753D">
      <w:pPr>
        <w:rPr>
          <w:rtl/>
          <w:lang w:bidi="fa-IR"/>
        </w:rPr>
      </w:pPr>
    </w:p>
    <w:p w14:paraId="472C6C7C" w14:textId="77777777" w:rsidR="001B1E4C" w:rsidRDefault="001B1E4C" w:rsidP="00E9753D">
      <w:pPr>
        <w:rPr>
          <w:rtl/>
          <w:lang w:bidi="fa-IR"/>
        </w:rPr>
      </w:pPr>
      <w:r>
        <w:rPr>
          <w:rFonts w:hint="eastAsia"/>
          <w:rtl/>
          <w:lang w:bidi="fa-IR"/>
        </w:rPr>
        <w:t>مصاحبه</w:t>
      </w:r>
      <w:r>
        <w:rPr>
          <w:rtl/>
          <w:lang w:bidi="fa-IR"/>
        </w:rPr>
        <w:t xml:space="preserve"> پانزدهم</w:t>
      </w:r>
    </w:p>
    <w:p w14:paraId="3C25E55F"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5D536B31" w14:textId="77777777" w:rsidR="001B1E4C" w:rsidRDefault="001B1E4C" w:rsidP="00E9753D">
      <w:pPr>
        <w:rPr>
          <w:rtl/>
          <w:lang w:bidi="fa-IR"/>
        </w:rPr>
      </w:pPr>
      <w:r>
        <w:rPr>
          <w:rFonts w:hint="eastAsia"/>
          <w:rtl/>
          <w:lang w:bidi="fa-IR"/>
        </w:rPr>
        <w:t>در</w:t>
      </w:r>
      <w:r>
        <w:rPr>
          <w:rFonts w:hint="cs"/>
          <w:rtl/>
          <w:lang w:bidi="fa-IR"/>
        </w:rPr>
        <w:t>ی</w:t>
      </w:r>
      <w:r>
        <w:rPr>
          <w:rFonts w:hint="eastAsia"/>
          <w:rtl/>
          <w:lang w:bidi="fa-IR"/>
        </w:rPr>
        <w:t>ادار</w:t>
      </w:r>
      <w:r>
        <w:rPr>
          <w:rtl/>
          <w:lang w:bidi="fa-IR"/>
        </w:rPr>
        <w:t xml:space="preserve"> دوم ستاد سهراب صادق معاونت طرح و برنامه و بودجه نداجا</w:t>
      </w:r>
    </w:p>
    <w:p w14:paraId="449DB340"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620E8CD8" w14:textId="77777777" w:rsidR="001B1E4C" w:rsidRDefault="001B1E4C" w:rsidP="00E9753D">
      <w:pPr>
        <w:rPr>
          <w:rtl/>
          <w:lang w:bidi="fa-IR"/>
        </w:rPr>
      </w:pPr>
      <w:r>
        <w:rPr>
          <w:rtl/>
          <w:lang w:bidi="fa-IR"/>
        </w:rPr>
        <w:t xml:space="preserve">۱.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متقاض</w:t>
      </w:r>
      <w:r>
        <w:rPr>
          <w:rFonts w:hint="cs"/>
          <w:rtl/>
          <w:lang w:bidi="fa-IR"/>
        </w:rPr>
        <w:t>ی</w:t>
      </w:r>
      <w:r>
        <w:rPr>
          <w:rtl/>
          <w:lang w:bidi="fa-IR"/>
        </w:rPr>
        <w:t xml:space="preserve"> بودجه: ن</w:t>
      </w:r>
      <w:r>
        <w:rPr>
          <w:rFonts w:hint="cs"/>
          <w:rtl/>
          <w:lang w:bidi="fa-IR"/>
        </w:rPr>
        <w:t>ی</w:t>
      </w:r>
      <w:r>
        <w:rPr>
          <w:rFonts w:hint="eastAsia"/>
          <w:rtl/>
          <w:lang w:bidi="fa-IR"/>
        </w:rPr>
        <w:t>از</w:t>
      </w:r>
      <w:r>
        <w:rPr>
          <w:rtl/>
          <w:lang w:bidi="fa-IR"/>
        </w:rPr>
        <w:t xml:space="preserve"> اصل</w:t>
      </w:r>
      <w:r>
        <w:rPr>
          <w:rFonts w:hint="cs"/>
          <w:rtl/>
          <w:lang w:bidi="fa-IR"/>
        </w:rPr>
        <w:t>ی‌</w:t>
      </w:r>
      <w:r>
        <w:rPr>
          <w:rFonts w:hint="eastAsia"/>
          <w:rtl/>
          <w:lang w:bidi="fa-IR"/>
        </w:rPr>
        <w:t>شان</w:t>
      </w:r>
      <w:r>
        <w:rPr>
          <w:rtl/>
          <w:lang w:bidi="fa-IR"/>
        </w:rPr>
        <w:t xml:space="preserve"> شفاف</w:t>
      </w:r>
      <w:r>
        <w:rPr>
          <w:rFonts w:hint="cs"/>
          <w:rtl/>
          <w:lang w:bidi="fa-IR"/>
        </w:rPr>
        <w:t>ی</w:t>
      </w:r>
      <w:r>
        <w:rPr>
          <w:rFonts w:hint="eastAsia"/>
          <w:rtl/>
          <w:lang w:bidi="fa-IR"/>
        </w:rPr>
        <w:t>ت</w:t>
      </w:r>
      <w:r>
        <w:rPr>
          <w:rtl/>
          <w:lang w:bidi="fa-IR"/>
        </w:rPr>
        <w:t xml:space="preserve"> در مع</w:t>
      </w:r>
      <w:r>
        <w:rPr>
          <w:rFonts w:hint="cs"/>
          <w:rtl/>
          <w:lang w:bidi="fa-IR"/>
        </w:rPr>
        <w:t>ی</w:t>
      </w:r>
      <w:r>
        <w:rPr>
          <w:rFonts w:hint="eastAsia"/>
          <w:rtl/>
          <w:lang w:bidi="fa-IR"/>
        </w:rPr>
        <w:t>ارها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و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پذ</w:t>
      </w:r>
      <w:r>
        <w:rPr>
          <w:rFonts w:hint="cs"/>
          <w:rtl/>
          <w:lang w:bidi="fa-IR"/>
        </w:rPr>
        <w:t>ی</w:t>
      </w:r>
      <w:r>
        <w:rPr>
          <w:rFonts w:hint="eastAsia"/>
          <w:rtl/>
          <w:lang w:bidi="fa-IR"/>
        </w:rPr>
        <w:t>ر</w:t>
      </w:r>
      <w:r>
        <w:rPr>
          <w:rFonts w:hint="cs"/>
          <w:rtl/>
          <w:lang w:bidi="fa-IR"/>
        </w:rPr>
        <w:t>ی</w:t>
      </w:r>
      <w:r>
        <w:rPr>
          <w:rtl/>
          <w:lang w:bidi="fa-IR"/>
        </w:rPr>
        <w:t xml:space="preserve"> بودجه سالانه است. ۲. سازمان برنامه و بودجه کشور و ستاد کل: به‌عنوان ذ</w:t>
      </w:r>
      <w:r>
        <w:rPr>
          <w:rFonts w:hint="cs"/>
          <w:rtl/>
          <w:lang w:bidi="fa-IR"/>
        </w:rPr>
        <w:t>ی</w:t>
      </w:r>
      <w:r>
        <w:rPr>
          <w:rFonts w:hint="eastAsia"/>
          <w:rtl/>
          <w:lang w:bidi="fa-IR"/>
        </w:rPr>
        <w:t>نفع</w:t>
      </w:r>
      <w:r>
        <w:rPr>
          <w:rtl/>
          <w:lang w:bidi="fa-IR"/>
        </w:rPr>
        <w:t xml:space="preserve"> ب</w:t>
      </w:r>
      <w:r>
        <w:rPr>
          <w:rFonts w:hint="cs"/>
          <w:rtl/>
          <w:lang w:bidi="fa-IR"/>
        </w:rPr>
        <w:t>ی</w:t>
      </w:r>
      <w:r>
        <w:rPr>
          <w:rFonts w:hint="eastAsia"/>
          <w:rtl/>
          <w:lang w:bidi="fa-IR"/>
        </w:rPr>
        <w:t>رون</w:t>
      </w:r>
      <w:r>
        <w:rPr>
          <w:rFonts w:hint="cs"/>
          <w:rtl/>
          <w:lang w:bidi="fa-IR"/>
        </w:rPr>
        <w:t>ی</w:t>
      </w:r>
      <w:r>
        <w:rPr>
          <w:rFonts w:hint="eastAsia"/>
          <w:rtl/>
          <w:lang w:bidi="fa-IR"/>
        </w:rPr>
        <w:t>،</w:t>
      </w:r>
      <w:r>
        <w:rPr>
          <w:rtl/>
          <w:lang w:bidi="fa-IR"/>
        </w:rPr>
        <w:t xml:space="preserve"> انتظار گزا</w:t>
      </w:r>
      <w:r>
        <w:rPr>
          <w:rFonts w:hint="eastAsia"/>
          <w:rtl/>
          <w:lang w:bidi="fa-IR"/>
        </w:rPr>
        <w:t>رش</w:t>
      </w:r>
      <w:r>
        <w:rPr>
          <w:rtl/>
          <w:lang w:bidi="fa-IR"/>
        </w:rPr>
        <w:t xml:space="preserve"> هز</w:t>
      </w:r>
      <w:r>
        <w:rPr>
          <w:rFonts w:hint="cs"/>
          <w:rtl/>
          <w:lang w:bidi="fa-IR"/>
        </w:rPr>
        <w:t>ی</w:t>
      </w:r>
      <w:r>
        <w:rPr>
          <w:rFonts w:hint="eastAsia"/>
          <w:rtl/>
          <w:lang w:bidi="fa-IR"/>
        </w:rPr>
        <w:t>نه</w:t>
      </w:r>
      <w:r>
        <w:rPr>
          <w:rtl/>
          <w:lang w:bidi="fa-IR"/>
        </w:rPr>
        <w:t>-اثربخش</w:t>
      </w:r>
      <w:r>
        <w:rPr>
          <w:rFonts w:hint="cs"/>
          <w:rtl/>
          <w:lang w:bidi="fa-IR"/>
        </w:rPr>
        <w:t>ی</w:t>
      </w:r>
      <w:r>
        <w:rPr>
          <w:rtl/>
          <w:lang w:bidi="fa-IR"/>
        </w:rPr>
        <w:t xml:space="preserve"> مستند و قابل دفاع از طرح‌ها</w:t>
      </w:r>
      <w:r>
        <w:rPr>
          <w:rFonts w:hint="cs"/>
          <w:rtl/>
          <w:lang w:bidi="fa-IR"/>
        </w:rPr>
        <w:t>ی</w:t>
      </w:r>
      <w:r>
        <w:rPr>
          <w:rtl/>
          <w:lang w:bidi="fa-IR"/>
        </w:rPr>
        <w:t xml:space="preserve"> دفاع هوا</w:t>
      </w:r>
      <w:r>
        <w:rPr>
          <w:rFonts w:hint="cs"/>
          <w:rtl/>
          <w:lang w:bidi="fa-IR"/>
        </w:rPr>
        <w:t>یی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دارند. ۳.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داخل</w:t>
      </w:r>
      <w:r>
        <w:rPr>
          <w:rFonts w:hint="cs"/>
          <w:rtl/>
          <w:lang w:bidi="fa-IR"/>
        </w:rPr>
        <w:t>ی</w:t>
      </w:r>
      <w:r>
        <w:rPr>
          <w:rtl/>
          <w:lang w:bidi="fa-IR"/>
        </w:rPr>
        <w:t xml:space="preserve"> طرف قرارداد: ن</w:t>
      </w:r>
      <w:r>
        <w:rPr>
          <w:rFonts w:hint="cs"/>
          <w:rtl/>
          <w:lang w:bidi="fa-IR"/>
        </w:rPr>
        <w:t>ی</w:t>
      </w:r>
      <w:r>
        <w:rPr>
          <w:rFonts w:hint="eastAsia"/>
          <w:rtl/>
          <w:lang w:bidi="fa-IR"/>
        </w:rPr>
        <w:t>ازمند</w:t>
      </w:r>
      <w:r>
        <w:rPr>
          <w:rtl/>
          <w:lang w:bidi="fa-IR"/>
        </w:rPr>
        <w:t xml:space="preserve"> برنامه پرداخت قابل اتکا و بلندمدت برا</w:t>
      </w:r>
      <w:r>
        <w:rPr>
          <w:rFonts w:hint="cs"/>
          <w:rtl/>
          <w:lang w:bidi="fa-IR"/>
        </w:rPr>
        <w:t>ی</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هستند. مردم و مال</w:t>
      </w:r>
      <w:r>
        <w:rPr>
          <w:rFonts w:hint="cs"/>
          <w:rtl/>
          <w:lang w:bidi="fa-IR"/>
        </w:rPr>
        <w:t>ی</w:t>
      </w:r>
      <w:r>
        <w:rPr>
          <w:rFonts w:hint="eastAsia"/>
          <w:rtl/>
          <w:lang w:bidi="fa-IR"/>
        </w:rPr>
        <w:t>ات‌دهندگان</w:t>
      </w:r>
      <w:r>
        <w:rPr>
          <w:rtl/>
          <w:lang w:bidi="fa-IR"/>
        </w:rPr>
        <w:t xml:space="preserve"> ن</w:t>
      </w:r>
      <w:r>
        <w:rPr>
          <w:rFonts w:hint="cs"/>
          <w:rtl/>
          <w:lang w:bidi="fa-IR"/>
        </w:rPr>
        <w:t>ی</w:t>
      </w:r>
      <w:r>
        <w:rPr>
          <w:rFonts w:hint="eastAsia"/>
          <w:rtl/>
          <w:lang w:bidi="fa-IR"/>
        </w:rPr>
        <w:t>ز</w:t>
      </w:r>
      <w:r>
        <w:rPr>
          <w:rtl/>
          <w:lang w:bidi="fa-IR"/>
        </w:rPr>
        <w:t xml:space="preserve"> ذ</w:t>
      </w:r>
      <w:r>
        <w:rPr>
          <w:rFonts w:hint="cs"/>
          <w:rtl/>
          <w:lang w:bidi="fa-IR"/>
        </w:rPr>
        <w:t>ی</w:t>
      </w:r>
      <w:r>
        <w:rPr>
          <w:rFonts w:hint="eastAsia"/>
          <w:rtl/>
          <w:lang w:bidi="fa-IR"/>
        </w:rPr>
        <w:t>نفع</w:t>
      </w:r>
      <w:r>
        <w:rPr>
          <w:rtl/>
          <w:lang w:bidi="fa-IR"/>
        </w:rPr>
        <w:t xml:space="preserve"> نها</w:t>
      </w:r>
      <w:r>
        <w:rPr>
          <w:rFonts w:hint="cs"/>
          <w:rtl/>
          <w:lang w:bidi="fa-IR"/>
        </w:rPr>
        <w:t>یی‌</w:t>
      </w:r>
      <w:r>
        <w:rPr>
          <w:rFonts w:hint="eastAsia"/>
          <w:rtl/>
          <w:lang w:bidi="fa-IR"/>
        </w:rPr>
        <w:t>اند؛</w:t>
      </w:r>
      <w:r>
        <w:rPr>
          <w:rtl/>
          <w:lang w:bidi="fa-IR"/>
        </w:rPr>
        <w:t xml:space="preserve"> توسعه متوازن </w:t>
      </w:r>
      <w:r>
        <w:rPr>
          <w:rFonts w:hint="cs"/>
          <w:rtl/>
          <w:lang w:bidi="fa-IR"/>
        </w:rPr>
        <w:t>ی</w:t>
      </w:r>
      <w:r>
        <w:rPr>
          <w:rFonts w:hint="eastAsia"/>
          <w:rtl/>
          <w:lang w:bidi="fa-IR"/>
        </w:rPr>
        <w:t>عن</w:t>
      </w:r>
      <w:r>
        <w:rPr>
          <w:rFonts w:hint="cs"/>
          <w:rtl/>
          <w:lang w:bidi="fa-IR"/>
        </w:rPr>
        <w:t>ی</w:t>
      </w:r>
      <w:r>
        <w:rPr>
          <w:rtl/>
          <w:lang w:bidi="fa-IR"/>
        </w:rPr>
        <w:t xml:space="preserve"> نشان دادن ا</w:t>
      </w:r>
      <w:r>
        <w:rPr>
          <w:rFonts w:hint="cs"/>
          <w:rtl/>
          <w:lang w:bidi="fa-IR"/>
        </w:rPr>
        <w:t>ی</w:t>
      </w:r>
      <w:r>
        <w:rPr>
          <w:rFonts w:hint="eastAsia"/>
          <w:rtl/>
          <w:lang w:bidi="fa-IR"/>
        </w:rPr>
        <w:t>نکه</w:t>
      </w:r>
      <w:r>
        <w:rPr>
          <w:rtl/>
          <w:lang w:bidi="fa-IR"/>
        </w:rPr>
        <w:t xml:space="preserve"> م</w:t>
      </w:r>
      <w:r>
        <w:rPr>
          <w:rFonts w:hint="eastAsia"/>
          <w:rtl/>
          <w:lang w:bidi="fa-IR"/>
        </w:rPr>
        <w:t>نابع</w:t>
      </w:r>
      <w:r>
        <w:rPr>
          <w:rtl/>
          <w:lang w:bidi="fa-IR"/>
        </w:rPr>
        <w:t xml:space="preserve"> عموم</w:t>
      </w:r>
      <w:r>
        <w:rPr>
          <w:rFonts w:hint="cs"/>
          <w:rtl/>
          <w:lang w:bidi="fa-IR"/>
        </w:rPr>
        <w:t>ی</w:t>
      </w:r>
      <w:r>
        <w:rPr>
          <w:rtl/>
          <w:lang w:bidi="fa-IR"/>
        </w:rPr>
        <w:t xml:space="preserve"> با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بازده امن</w:t>
      </w:r>
      <w:r>
        <w:rPr>
          <w:rFonts w:hint="cs"/>
          <w:rtl/>
          <w:lang w:bidi="fa-IR"/>
        </w:rPr>
        <w:t>ی</w:t>
      </w:r>
      <w:r>
        <w:rPr>
          <w:rFonts w:hint="eastAsia"/>
          <w:rtl/>
          <w:lang w:bidi="fa-IR"/>
        </w:rPr>
        <w:t>ت</w:t>
      </w:r>
      <w:r>
        <w:rPr>
          <w:rFonts w:hint="cs"/>
          <w:rtl/>
          <w:lang w:bidi="fa-IR"/>
        </w:rPr>
        <w:t>ی</w:t>
      </w:r>
      <w:r>
        <w:rPr>
          <w:rtl/>
          <w:lang w:bidi="fa-IR"/>
        </w:rPr>
        <w:t xml:space="preserve"> هز</w:t>
      </w:r>
      <w:r>
        <w:rPr>
          <w:rFonts w:hint="cs"/>
          <w:rtl/>
          <w:lang w:bidi="fa-IR"/>
        </w:rPr>
        <w:t>ی</w:t>
      </w:r>
      <w:r>
        <w:rPr>
          <w:rFonts w:hint="eastAsia"/>
          <w:rtl/>
          <w:lang w:bidi="fa-IR"/>
        </w:rPr>
        <w:t>نه</w:t>
      </w:r>
      <w:r>
        <w:rPr>
          <w:rtl/>
          <w:lang w:bidi="fa-IR"/>
        </w:rPr>
        <w:t xml:space="preserve"> م</w:t>
      </w:r>
      <w:r>
        <w:rPr>
          <w:rFonts w:hint="cs"/>
          <w:rtl/>
          <w:lang w:bidi="fa-IR"/>
        </w:rPr>
        <w:t>ی‌</w:t>
      </w:r>
      <w:r>
        <w:rPr>
          <w:rFonts w:hint="eastAsia"/>
          <w:rtl/>
          <w:lang w:bidi="fa-IR"/>
        </w:rPr>
        <w:t>شود</w:t>
      </w:r>
      <w:r>
        <w:rPr>
          <w:rtl/>
          <w:lang w:bidi="fa-IR"/>
        </w:rPr>
        <w:t>.</w:t>
      </w:r>
    </w:p>
    <w:p w14:paraId="5EA2FAF4"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7B02EC16"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تدو</w:t>
      </w:r>
      <w:r>
        <w:rPr>
          <w:rFonts w:hint="cs"/>
          <w:rtl/>
          <w:lang w:bidi="fa-IR"/>
        </w:rPr>
        <w:t>ی</w:t>
      </w:r>
      <w:r>
        <w:rPr>
          <w:rFonts w:hint="eastAsia"/>
          <w:rtl/>
          <w:lang w:bidi="fa-IR"/>
        </w:rPr>
        <w:t>ن</w:t>
      </w:r>
      <w:r>
        <w:rPr>
          <w:rtl/>
          <w:lang w:bidi="fa-IR"/>
        </w:rPr>
        <w:t xml:space="preserve"> طرح‌ها</w:t>
      </w:r>
      <w:r>
        <w:rPr>
          <w:rFonts w:hint="cs"/>
          <w:rtl/>
          <w:lang w:bidi="fa-IR"/>
        </w:rPr>
        <w:t>ی</w:t>
      </w:r>
      <w:r>
        <w:rPr>
          <w:rtl/>
          <w:lang w:bidi="fa-IR"/>
        </w:rPr>
        <w:t xml:space="preserve"> م</w:t>
      </w:r>
      <w:r>
        <w:rPr>
          <w:rFonts w:hint="cs"/>
          <w:rtl/>
          <w:lang w:bidi="fa-IR"/>
        </w:rPr>
        <w:t>ی</w:t>
      </w:r>
      <w:r>
        <w:rPr>
          <w:rFonts w:hint="eastAsia"/>
          <w:rtl/>
          <w:lang w:bidi="fa-IR"/>
        </w:rPr>
        <w:t>ان‌مدت</w:t>
      </w:r>
      <w:r>
        <w:rPr>
          <w:rtl/>
          <w:lang w:bidi="fa-IR"/>
        </w:rPr>
        <w:t>: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 xml:space="preserve"> برنامه</w:t>
      </w:r>
      <w:r>
        <w:rPr>
          <w:rFonts w:hint="eastAsia"/>
          <w:rtl/>
          <w:lang w:bidi="fa-IR"/>
        </w:rPr>
        <w:t>‌ر</w:t>
      </w:r>
      <w:r>
        <w:rPr>
          <w:rFonts w:hint="cs"/>
          <w:rtl/>
          <w:lang w:bidi="fa-IR"/>
        </w:rPr>
        <w:t>ی</w:t>
      </w:r>
      <w:r>
        <w:rPr>
          <w:rFonts w:hint="eastAsia"/>
          <w:rtl/>
          <w:lang w:bidi="fa-IR"/>
        </w:rPr>
        <w:t>ز</w:t>
      </w:r>
      <w:r>
        <w:rPr>
          <w:rFonts w:hint="cs"/>
          <w:rtl/>
          <w:lang w:bidi="fa-IR"/>
        </w:rPr>
        <w:t>ی</w:t>
      </w:r>
      <w:r>
        <w:rPr>
          <w:rtl/>
          <w:lang w:bidi="fa-IR"/>
        </w:rPr>
        <w:t xml:space="preserve"> سالانه پراکنده با افق پنج‌ساله مبتن</w:t>
      </w:r>
      <w:r>
        <w:rPr>
          <w:rFonts w:hint="cs"/>
          <w:rtl/>
          <w:lang w:bidi="fa-IR"/>
        </w:rPr>
        <w:t>ی</w:t>
      </w:r>
      <w:r>
        <w:rPr>
          <w:rtl/>
          <w:lang w:bidi="fa-IR"/>
        </w:rPr>
        <w:t xml:space="preserve"> بر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w:t>
      </w:r>
      <w:r>
        <w:rPr>
          <w:rtl/>
          <w:lang w:bidi="fa-IR"/>
        </w:rPr>
        <w:t>. ۲. استانداردساز</w:t>
      </w:r>
      <w:r>
        <w:rPr>
          <w:rFonts w:hint="cs"/>
          <w:rtl/>
          <w:lang w:bidi="fa-IR"/>
        </w:rPr>
        <w:t>ی</w:t>
      </w:r>
      <w:r>
        <w:rPr>
          <w:rtl/>
          <w:lang w:bidi="fa-IR"/>
        </w:rPr>
        <w:t xml:space="preserve"> مع</w:t>
      </w:r>
      <w:r>
        <w:rPr>
          <w:rFonts w:hint="cs"/>
          <w:rtl/>
          <w:lang w:bidi="fa-IR"/>
        </w:rPr>
        <w:t>ی</w:t>
      </w:r>
      <w:r>
        <w:rPr>
          <w:rFonts w:hint="eastAsia"/>
          <w:rtl/>
          <w:lang w:bidi="fa-IR"/>
        </w:rPr>
        <w:t>ارها</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طرح‌ها: تدو</w:t>
      </w:r>
      <w:r>
        <w:rPr>
          <w:rFonts w:hint="cs"/>
          <w:rtl/>
          <w:lang w:bidi="fa-IR"/>
        </w:rPr>
        <w:t>ی</w:t>
      </w:r>
      <w:r>
        <w:rPr>
          <w:rFonts w:hint="eastAsia"/>
          <w:rtl/>
          <w:lang w:bidi="fa-IR"/>
        </w:rPr>
        <w:t>ن</w:t>
      </w:r>
      <w:r>
        <w:rPr>
          <w:rtl/>
          <w:lang w:bidi="fa-IR"/>
        </w:rPr>
        <w:t xml:space="preserve"> شاخص‌ها</w:t>
      </w:r>
      <w:r>
        <w:rPr>
          <w:rFonts w:hint="cs"/>
          <w:rtl/>
          <w:lang w:bidi="fa-IR"/>
        </w:rPr>
        <w:t>ی</w:t>
      </w:r>
      <w:r>
        <w:rPr>
          <w:rtl/>
          <w:lang w:bidi="fa-IR"/>
        </w:rPr>
        <w:t xml:space="preserve"> روشن هز</w:t>
      </w:r>
      <w:r>
        <w:rPr>
          <w:rFonts w:hint="cs"/>
          <w:rtl/>
          <w:lang w:bidi="fa-IR"/>
        </w:rPr>
        <w:t>ی</w:t>
      </w:r>
      <w:r>
        <w:rPr>
          <w:rFonts w:hint="eastAsia"/>
          <w:rtl/>
          <w:lang w:bidi="fa-IR"/>
        </w:rPr>
        <w:t>نه</w:t>
      </w:r>
      <w:r>
        <w:rPr>
          <w:rtl/>
          <w:lang w:bidi="fa-IR"/>
        </w:rPr>
        <w:t>-فا</w:t>
      </w:r>
      <w:r>
        <w:rPr>
          <w:rFonts w:hint="cs"/>
          <w:rtl/>
          <w:lang w:bidi="fa-IR"/>
        </w:rPr>
        <w:t>ی</w:t>
      </w:r>
      <w:r>
        <w:rPr>
          <w:rFonts w:hint="eastAsia"/>
          <w:rtl/>
          <w:lang w:bidi="fa-IR"/>
        </w:rPr>
        <w:t>ده</w:t>
      </w:r>
      <w:r>
        <w:rPr>
          <w:rtl/>
          <w:lang w:bidi="fa-IR"/>
        </w:rPr>
        <w:t xml:space="preserve"> برا</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پروژه‌ها</w:t>
      </w:r>
      <w:r>
        <w:rPr>
          <w:rFonts w:hint="cs"/>
          <w:rtl/>
          <w:lang w:bidi="fa-IR"/>
        </w:rPr>
        <w:t>ی</w:t>
      </w:r>
      <w:r>
        <w:rPr>
          <w:rtl/>
          <w:lang w:bidi="fa-IR"/>
        </w:rPr>
        <w:t xml:space="preserve"> مختلف دفاع هوا</w:t>
      </w:r>
      <w:r>
        <w:rPr>
          <w:rFonts w:hint="cs"/>
          <w:rtl/>
          <w:lang w:bidi="fa-IR"/>
        </w:rPr>
        <w:t>یی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۳. فرا</w:t>
      </w:r>
      <w:r>
        <w:rPr>
          <w:rFonts w:hint="cs"/>
          <w:rtl/>
          <w:lang w:bidi="fa-IR"/>
        </w:rPr>
        <w:t>ی</w:t>
      </w:r>
      <w:r>
        <w:rPr>
          <w:rFonts w:hint="eastAsia"/>
          <w:rtl/>
          <w:lang w:bidi="fa-IR"/>
        </w:rPr>
        <w:t>ند</w:t>
      </w:r>
      <w:r>
        <w:rPr>
          <w:rtl/>
          <w:lang w:bidi="fa-IR"/>
        </w:rPr>
        <w:t xml:space="preserve"> پا</w:t>
      </w:r>
      <w:r>
        <w:rPr>
          <w:rFonts w:hint="cs"/>
          <w:rtl/>
          <w:lang w:bidi="fa-IR"/>
        </w:rPr>
        <w:t>ی</w:t>
      </w:r>
      <w:r>
        <w:rPr>
          <w:rFonts w:hint="eastAsia"/>
          <w:rtl/>
          <w:lang w:bidi="fa-IR"/>
        </w:rPr>
        <w:t>ش</w:t>
      </w:r>
      <w:r>
        <w:rPr>
          <w:rtl/>
          <w:lang w:bidi="fa-IR"/>
        </w:rPr>
        <w:t xml:space="preserve"> اجرا</w:t>
      </w:r>
      <w:r>
        <w:rPr>
          <w:rFonts w:hint="cs"/>
          <w:rtl/>
          <w:lang w:bidi="fa-IR"/>
        </w:rPr>
        <w:t>ی</w:t>
      </w:r>
      <w:r>
        <w:rPr>
          <w:rtl/>
          <w:lang w:bidi="fa-IR"/>
        </w:rPr>
        <w:t xml:space="preserve"> بودجه: گزارش‌ده</w:t>
      </w:r>
      <w:r>
        <w:rPr>
          <w:rFonts w:hint="cs"/>
          <w:rtl/>
          <w:lang w:bidi="fa-IR"/>
        </w:rPr>
        <w:t>ی</w:t>
      </w:r>
      <w:r>
        <w:rPr>
          <w:rtl/>
          <w:lang w:bidi="fa-IR"/>
        </w:rPr>
        <w:t xml:space="preserve"> فصل</w:t>
      </w:r>
      <w:r>
        <w:rPr>
          <w:rFonts w:hint="cs"/>
          <w:rtl/>
          <w:lang w:bidi="fa-IR"/>
        </w:rPr>
        <w:t>ی</w:t>
      </w:r>
      <w:r>
        <w:rPr>
          <w:rtl/>
          <w:lang w:bidi="fa-IR"/>
        </w:rPr>
        <w:t xml:space="preserve"> از پ</w:t>
      </w:r>
      <w:r>
        <w:rPr>
          <w:rFonts w:hint="cs"/>
          <w:rtl/>
          <w:lang w:bidi="fa-IR"/>
        </w:rPr>
        <w:t>ی</w:t>
      </w:r>
      <w:r>
        <w:rPr>
          <w:rFonts w:hint="eastAsia"/>
          <w:rtl/>
          <w:lang w:bidi="fa-IR"/>
        </w:rPr>
        <w:t>شرفت</w:t>
      </w:r>
      <w:r>
        <w:rPr>
          <w:rtl/>
          <w:lang w:bidi="fa-IR"/>
        </w:rPr>
        <w:t xml:space="preserve">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و مال</w:t>
      </w:r>
      <w:r>
        <w:rPr>
          <w:rFonts w:hint="cs"/>
          <w:rtl/>
          <w:lang w:bidi="fa-IR"/>
        </w:rPr>
        <w:t>ی</w:t>
      </w:r>
      <w:r>
        <w:rPr>
          <w:rtl/>
          <w:lang w:bidi="fa-IR"/>
        </w:rPr>
        <w:t xml:space="preserve"> طرح‌ها ب</w:t>
      </w:r>
      <w:r>
        <w:rPr>
          <w:rFonts w:hint="eastAsia"/>
          <w:rtl/>
          <w:lang w:bidi="fa-IR"/>
        </w:rPr>
        <w:t>ه‌جا</w:t>
      </w:r>
      <w:r>
        <w:rPr>
          <w:rFonts w:hint="cs"/>
          <w:rtl/>
          <w:lang w:bidi="fa-IR"/>
        </w:rPr>
        <w:t>ی</w:t>
      </w:r>
      <w:r>
        <w:rPr>
          <w:rtl/>
          <w:lang w:bidi="fa-IR"/>
        </w:rPr>
        <w:t xml:space="preserve"> گزارش پا</w:t>
      </w:r>
      <w:r>
        <w:rPr>
          <w:rFonts w:hint="cs"/>
          <w:rtl/>
          <w:lang w:bidi="fa-IR"/>
        </w:rPr>
        <w:t>ی</w:t>
      </w:r>
      <w:r>
        <w:rPr>
          <w:rFonts w:hint="eastAsia"/>
          <w:rtl/>
          <w:lang w:bidi="fa-IR"/>
        </w:rPr>
        <w:t>ان</w:t>
      </w:r>
      <w:r>
        <w:rPr>
          <w:rtl/>
          <w:lang w:bidi="fa-IR"/>
        </w:rPr>
        <w:t xml:space="preserve"> سال. ۴. هماهنگ</w:t>
      </w:r>
      <w:r>
        <w:rPr>
          <w:rFonts w:hint="cs"/>
          <w:rtl/>
          <w:lang w:bidi="fa-IR"/>
        </w:rPr>
        <w:t>ی</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با نهاجا و آجا: جلوگ</w:t>
      </w:r>
      <w:r>
        <w:rPr>
          <w:rFonts w:hint="cs"/>
          <w:rtl/>
          <w:lang w:bidi="fa-IR"/>
        </w:rPr>
        <w:t>ی</w:t>
      </w:r>
      <w:r>
        <w:rPr>
          <w:rFonts w:hint="eastAsia"/>
          <w:rtl/>
          <w:lang w:bidi="fa-IR"/>
        </w:rPr>
        <w:t>ر</w:t>
      </w:r>
      <w:r>
        <w:rPr>
          <w:rFonts w:hint="cs"/>
          <w:rtl/>
          <w:lang w:bidi="fa-IR"/>
        </w:rPr>
        <w:t>ی</w:t>
      </w:r>
      <w:r>
        <w:rPr>
          <w:rtl/>
          <w:lang w:bidi="fa-IR"/>
        </w:rPr>
        <w:t xml:space="preserve"> از مواز</w:t>
      </w:r>
      <w:r>
        <w:rPr>
          <w:rFonts w:hint="cs"/>
          <w:rtl/>
          <w:lang w:bidi="fa-IR"/>
        </w:rPr>
        <w:t>ی‌</w:t>
      </w:r>
      <w:r>
        <w:rPr>
          <w:rFonts w:hint="eastAsia"/>
          <w:rtl/>
          <w:lang w:bidi="fa-IR"/>
        </w:rPr>
        <w:t>کار</w:t>
      </w:r>
      <w:r>
        <w:rPr>
          <w:rFonts w:hint="cs"/>
          <w:rtl/>
          <w:lang w:bidi="fa-IR"/>
        </w:rPr>
        <w:t>ی</w:t>
      </w:r>
      <w:r>
        <w:rPr>
          <w:rtl/>
          <w:lang w:bidi="fa-IR"/>
        </w:rPr>
        <w:t xml:space="preserve"> در خر</w:t>
      </w:r>
      <w:r>
        <w:rPr>
          <w:rFonts w:hint="cs"/>
          <w:rtl/>
          <w:lang w:bidi="fa-IR"/>
        </w:rPr>
        <w:t>ی</w:t>
      </w:r>
      <w:r>
        <w:rPr>
          <w:rFonts w:hint="eastAsia"/>
          <w:rtl/>
          <w:lang w:bidi="fa-IR"/>
        </w:rPr>
        <w:t>د</w:t>
      </w:r>
      <w:r>
        <w:rPr>
          <w:rtl/>
          <w:lang w:bidi="fa-IR"/>
        </w:rPr>
        <w:t xml:space="preserve"> و توسعه سامانه‌ها</w:t>
      </w:r>
      <w:r>
        <w:rPr>
          <w:rFonts w:hint="cs"/>
          <w:rtl/>
          <w:lang w:bidi="fa-IR"/>
        </w:rPr>
        <w:t>ی</w:t>
      </w:r>
      <w:r>
        <w:rPr>
          <w:rtl/>
          <w:lang w:bidi="fa-IR"/>
        </w:rPr>
        <w:t xml:space="preserve"> مشابه ب</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روها</w:t>
      </w:r>
      <w:r>
        <w:rPr>
          <w:rtl/>
          <w:lang w:bidi="fa-IR"/>
        </w:rPr>
        <w:t>.</w:t>
      </w:r>
    </w:p>
    <w:p w14:paraId="795B7E3B"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105B0E15" w14:textId="77777777" w:rsidR="001B1E4C" w:rsidRDefault="001B1E4C" w:rsidP="00E9753D">
      <w:pPr>
        <w:rPr>
          <w:rtl/>
          <w:lang w:bidi="fa-IR"/>
        </w:rPr>
      </w:pPr>
      <w:r>
        <w:rPr>
          <w:rtl/>
          <w:lang w:bidi="fa-IR"/>
        </w:rPr>
        <w:t>۱. منابع مال</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و غ</w:t>
      </w:r>
      <w:r>
        <w:rPr>
          <w:rFonts w:hint="cs"/>
          <w:rtl/>
          <w:lang w:bidi="fa-IR"/>
        </w:rPr>
        <w:t>ی</w:t>
      </w:r>
      <w:r>
        <w:rPr>
          <w:rFonts w:hint="eastAsia"/>
          <w:rtl/>
          <w:lang w:bidi="fa-IR"/>
        </w:rPr>
        <w:t>رمتغ</w:t>
      </w:r>
      <w:r>
        <w:rPr>
          <w:rFonts w:hint="cs"/>
          <w:rtl/>
          <w:lang w:bidi="fa-IR"/>
        </w:rPr>
        <w:t>ی</w:t>
      </w:r>
      <w:r>
        <w:rPr>
          <w:rFonts w:hint="eastAsia"/>
          <w:rtl/>
          <w:lang w:bidi="fa-IR"/>
        </w:rPr>
        <w:t>ر</w:t>
      </w:r>
      <w:r>
        <w:rPr>
          <w:rtl/>
          <w:lang w:bidi="fa-IR"/>
        </w:rPr>
        <w:t>: نوسان بودجه سالانه، برنامه‌ر</w:t>
      </w:r>
      <w:r>
        <w:rPr>
          <w:rFonts w:hint="cs"/>
          <w:rtl/>
          <w:lang w:bidi="fa-IR"/>
        </w:rPr>
        <w:t>ی</w:t>
      </w:r>
      <w:r>
        <w:rPr>
          <w:rFonts w:hint="eastAsia"/>
          <w:rtl/>
          <w:lang w:bidi="fa-IR"/>
        </w:rPr>
        <w:t>ز</w:t>
      </w:r>
      <w:r>
        <w:rPr>
          <w:rFonts w:hint="cs"/>
          <w:rtl/>
          <w:lang w:bidi="fa-IR"/>
        </w:rPr>
        <w:t>ی</w:t>
      </w:r>
      <w:r>
        <w:rPr>
          <w:rtl/>
          <w:lang w:bidi="fa-IR"/>
        </w:rPr>
        <w:t xml:space="preserve"> بلندمدت را مختل م</w:t>
      </w:r>
      <w:r>
        <w:rPr>
          <w:rFonts w:hint="cs"/>
          <w:rtl/>
          <w:lang w:bidi="fa-IR"/>
        </w:rPr>
        <w:t>ی‌</w:t>
      </w:r>
      <w:r>
        <w:rPr>
          <w:rFonts w:hint="eastAsia"/>
          <w:rtl/>
          <w:lang w:bidi="fa-IR"/>
        </w:rPr>
        <w:t>کند؛</w:t>
      </w:r>
      <w:r>
        <w:rPr>
          <w:rtl/>
          <w:lang w:bidi="fa-IR"/>
        </w:rPr>
        <w:t xml:space="preserve"> ثبات مال</w:t>
      </w:r>
      <w:r>
        <w:rPr>
          <w:rFonts w:hint="cs"/>
          <w:rtl/>
          <w:lang w:bidi="fa-IR"/>
        </w:rPr>
        <w:t>ی</w:t>
      </w:r>
      <w:r>
        <w:rPr>
          <w:rtl/>
          <w:lang w:bidi="fa-IR"/>
        </w:rPr>
        <w:t xml:space="preserve"> اولو</w:t>
      </w:r>
      <w:r>
        <w:rPr>
          <w:rFonts w:hint="cs"/>
          <w:rtl/>
          <w:lang w:bidi="fa-IR"/>
        </w:rPr>
        <w:t>ی</w:t>
      </w:r>
      <w:r>
        <w:rPr>
          <w:rFonts w:hint="eastAsia"/>
          <w:rtl/>
          <w:lang w:bidi="fa-IR"/>
        </w:rPr>
        <w:t>ت</w:t>
      </w:r>
      <w:r>
        <w:rPr>
          <w:rtl/>
          <w:lang w:bidi="fa-IR"/>
        </w:rPr>
        <w:t xml:space="preserve"> است. ۲.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متخصص در تحل</w:t>
      </w:r>
      <w:r>
        <w:rPr>
          <w:rFonts w:hint="cs"/>
          <w:rtl/>
          <w:lang w:bidi="fa-IR"/>
        </w:rPr>
        <w:t>ی</w:t>
      </w:r>
      <w:r>
        <w:rPr>
          <w:rFonts w:hint="eastAsia"/>
          <w:rtl/>
          <w:lang w:bidi="fa-IR"/>
        </w:rPr>
        <w:t>ل</w:t>
      </w:r>
      <w:r>
        <w:rPr>
          <w:rtl/>
          <w:lang w:bidi="fa-IR"/>
        </w:rPr>
        <w:t xml:space="preserve"> مال</w:t>
      </w:r>
      <w:r>
        <w:rPr>
          <w:rFonts w:hint="cs"/>
          <w:rtl/>
          <w:lang w:bidi="fa-IR"/>
        </w:rPr>
        <w:t>ی</w:t>
      </w:r>
      <w:r>
        <w:rPr>
          <w:rtl/>
          <w:lang w:bidi="fa-IR"/>
        </w:rPr>
        <w:t xml:space="preserve"> دفاع</w:t>
      </w:r>
      <w:r>
        <w:rPr>
          <w:rFonts w:hint="cs"/>
          <w:rtl/>
          <w:lang w:bidi="fa-IR"/>
        </w:rPr>
        <w:t>ی</w:t>
      </w:r>
      <w:r>
        <w:rPr>
          <w:rtl/>
          <w:lang w:bidi="fa-IR"/>
        </w:rPr>
        <w:t>: ترک</w:t>
      </w:r>
      <w:r>
        <w:rPr>
          <w:rFonts w:hint="cs"/>
          <w:rtl/>
          <w:lang w:bidi="fa-IR"/>
        </w:rPr>
        <w:t>ی</w:t>
      </w:r>
      <w:r>
        <w:rPr>
          <w:rFonts w:hint="eastAsia"/>
          <w:rtl/>
          <w:lang w:bidi="fa-IR"/>
        </w:rPr>
        <w:t>ب</w:t>
      </w:r>
      <w:r>
        <w:rPr>
          <w:rtl/>
          <w:lang w:bidi="fa-IR"/>
        </w:rPr>
        <w:t xml:space="preserve"> دانش نظام</w:t>
      </w:r>
      <w:r>
        <w:rPr>
          <w:rFonts w:hint="cs"/>
          <w:rtl/>
          <w:lang w:bidi="fa-IR"/>
        </w:rPr>
        <w:t>ی</w:t>
      </w:r>
      <w:r>
        <w:rPr>
          <w:rtl/>
          <w:lang w:bidi="fa-IR"/>
        </w:rPr>
        <w:t xml:space="preserve"> و مال</w:t>
      </w:r>
      <w:r>
        <w:rPr>
          <w:rFonts w:hint="cs"/>
          <w:rtl/>
          <w:lang w:bidi="fa-IR"/>
        </w:rPr>
        <w:t>ی</w:t>
      </w:r>
      <w:r>
        <w:rPr>
          <w:rtl/>
          <w:lang w:bidi="fa-IR"/>
        </w:rPr>
        <w:t xml:space="preserve"> کم</w:t>
      </w:r>
      <w:r>
        <w:rPr>
          <w:rFonts w:hint="cs"/>
          <w:rtl/>
          <w:lang w:bidi="fa-IR"/>
        </w:rPr>
        <w:t>ی</w:t>
      </w:r>
      <w:r>
        <w:rPr>
          <w:rFonts w:hint="eastAsia"/>
          <w:rtl/>
          <w:lang w:bidi="fa-IR"/>
        </w:rPr>
        <w:t>اب</w:t>
      </w:r>
      <w:r>
        <w:rPr>
          <w:rtl/>
          <w:lang w:bidi="fa-IR"/>
        </w:rPr>
        <w:t xml:space="preserve"> است و با</w:t>
      </w:r>
      <w:r>
        <w:rPr>
          <w:rFonts w:hint="cs"/>
          <w:rtl/>
          <w:lang w:bidi="fa-IR"/>
        </w:rPr>
        <w:t>ی</w:t>
      </w:r>
      <w:r>
        <w:rPr>
          <w:rFonts w:hint="eastAsia"/>
          <w:rtl/>
          <w:lang w:bidi="fa-IR"/>
        </w:rPr>
        <w:t>د</w:t>
      </w:r>
      <w:r>
        <w:rPr>
          <w:rtl/>
          <w:lang w:bidi="fa-IR"/>
        </w:rPr>
        <w:t xml:space="preserve"> هدفمند ترب</w:t>
      </w:r>
      <w:r>
        <w:rPr>
          <w:rFonts w:hint="cs"/>
          <w:rtl/>
          <w:lang w:bidi="fa-IR"/>
        </w:rPr>
        <w:t>ی</w:t>
      </w:r>
      <w:r>
        <w:rPr>
          <w:rFonts w:hint="eastAsia"/>
          <w:rtl/>
          <w:lang w:bidi="fa-IR"/>
        </w:rPr>
        <w:t>ت</w:t>
      </w:r>
      <w:r>
        <w:rPr>
          <w:rtl/>
          <w:lang w:bidi="fa-IR"/>
        </w:rPr>
        <w:t xml:space="preserve"> شود. ۳. داده دق</w:t>
      </w:r>
      <w:r>
        <w:rPr>
          <w:rFonts w:hint="cs"/>
          <w:rtl/>
          <w:lang w:bidi="fa-IR"/>
        </w:rPr>
        <w:t>ی</w:t>
      </w:r>
      <w:r>
        <w:rPr>
          <w:rFonts w:hint="eastAsia"/>
          <w:rtl/>
          <w:lang w:bidi="fa-IR"/>
        </w:rPr>
        <w:t>ق</w:t>
      </w:r>
      <w:r>
        <w:rPr>
          <w:rtl/>
          <w:lang w:bidi="fa-IR"/>
        </w:rPr>
        <w:t xml:space="preserve">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بدون سامانه اطلاعات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w:t>
      </w:r>
      <w:r>
        <w:rPr>
          <w:rFonts w:hint="cs"/>
          <w:rtl/>
          <w:lang w:bidi="fa-IR"/>
        </w:rPr>
        <w:t>ی</w:t>
      </w:r>
      <w:r>
        <w:rPr>
          <w:rFonts w:hint="eastAsia"/>
          <w:rtl/>
          <w:lang w:bidi="fa-IR"/>
        </w:rPr>
        <w:t>کپارچه،</w:t>
      </w:r>
      <w:r>
        <w:rPr>
          <w:rtl/>
          <w:lang w:bidi="fa-IR"/>
        </w:rPr>
        <w:t xml:space="preserve">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tl/>
          <w:lang w:bidi="fa-IR"/>
        </w:rPr>
        <w:t xml:space="preserve"> منابع ممکن ن</w:t>
      </w:r>
      <w:r>
        <w:rPr>
          <w:rFonts w:hint="cs"/>
          <w:rtl/>
          <w:lang w:bidi="fa-IR"/>
        </w:rPr>
        <w:t>ی</w:t>
      </w:r>
      <w:r>
        <w:rPr>
          <w:rFonts w:hint="eastAsia"/>
          <w:rtl/>
          <w:lang w:bidi="fa-IR"/>
        </w:rPr>
        <w:t>ست</w:t>
      </w:r>
      <w:r>
        <w:rPr>
          <w:rtl/>
          <w:lang w:bidi="fa-IR"/>
        </w:rPr>
        <w:t>. ۴. ز</w:t>
      </w:r>
      <w:r>
        <w:rPr>
          <w:rFonts w:hint="cs"/>
          <w:rtl/>
          <w:lang w:bidi="fa-IR"/>
        </w:rPr>
        <w:t>ی</w:t>
      </w:r>
      <w:r>
        <w:rPr>
          <w:rFonts w:hint="eastAsia"/>
          <w:rtl/>
          <w:lang w:bidi="fa-IR"/>
        </w:rPr>
        <w:t>رساخت</w:t>
      </w:r>
      <w:r>
        <w:rPr>
          <w:rtl/>
          <w:lang w:bidi="fa-IR"/>
        </w:rPr>
        <w:t xml:space="preserve"> فناور</w:t>
      </w:r>
      <w:r>
        <w:rPr>
          <w:rFonts w:hint="cs"/>
          <w:rtl/>
          <w:lang w:bidi="fa-IR"/>
        </w:rPr>
        <w:t>ی</w:t>
      </w:r>
      <w:r>
        <w:rPr>
          <w:rtl/>
          <w:lang w:bidi="fa-IR"/>
        </w:rPr>
        <w:t xml:space="preserve"> تحل</w:t>
      </w:r>
      <w:r>
        <w:rPr>
          <w:rFonts w:hint="cs"/>
          <w:rtl/>
          <w:lang w:bidi="fa-IR"/>
        </w:rPr>
        <w:t>ی</w:t>
      </w:r>
      <w:r>
        <w:rPr>
          <w:rFonts w:hint="eastAsia"/>
          <w:rtl/>
          <w:lang w:bidi="fa-IR"/>
        </w:rPr>
        <w:t>ل</w:t>
      </w:r>
      <w:r>
        <w:rPr>
          <w:rtl/>
          <w:lang w:bidi="fa-IR"/>
        </w:rPr>
        <w:t xml:space="preserve"> داده مال</w:t>
      </w:r>
      <w:r>
        <w:rPr>
          <w:rFonts w:hint="cs"/>
          <w:rtl/>
          <w:lang w:bidi="fa-IR"/>
        </w:rPr>
        <w:t>ی</w:t>
      </w:r>
      <w:r>
        <w:rPr>
          <w:rtl/>
          <w:lang w:bidi="fa-IR"/>
        </w:rPr>
        <w:t xml:space="preserve"> و عمل</w:t>
      </w:r>
      <w:r>
        <w:rPr>
          <w:rFonts w:hint="cs"/>
          <w:rtl/>
          <w:lang w:bidi="fa-IR"/>
        </w:rPr>
        <w:t>ی</w:t>
      </w:r>
      <w:r>
        <w:rPr>
          <w:rFonts w:hint="eastAsia"/>
          <w:rtl/>
          <w:lang w:bidi="fa-IR"/>
        </w:rPr>
        <w:t>ات</w:t>
      </w:r>
      <w:r>
        <w:rPr>
          <w:rFonts w:hint="cs"/>
          <w:rtl/>
          <w:lang w:bidi="fa-IR"/>
        </w:rPr>
        <w:t>ی</w:t>
      </w:r>
      <w:r>
        <w:rPr>
          <w:rtl/>
          <w:lang w:bidi="fa-IR"/>
        </w:rPr>
        <w:t>: ابزارها</w:t>
      </w:r>
      <w:r>
        <w:rPr>
          <w:rFonts w:hint="cs"/>
          <w:rtl/>
          <w:lang w:bidi="fa-IR"/>
        </w:rPr>
        <w:t>ی</w:t>
      </w:r>
      <w:r>
        <w:rPr>
          <w:rtl/>
          <w:lang w:bidi="fa-IR"/>
        </w:rPr>
        <w:t xml:space="preserve"> مدل‌ساز</w:t>
      </w:r>
      <w:r>
        <w:rPr>
          <w:rFonts w:hint="cs"/>
          <w:rtl/>
          <w:lang w:bidi="fa-IR"/>
        </w:rPr>
        <w:t>ی</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ن</w:t>
      </w:r>
      <w:r>
        <w:rPr>
          <w:rFonts w:hint="cs"/>
          <w:rtl/>
          <w:lang w:bidi="fa-IR"/>
        </w:rPr>
        <w:t>ی</w:t>
      </w:r>
      <w:r>
        <w:rPr>
          <w:rFonts w:hint="eastAsia"/>
          <w:rtl/>
          <w:lang w:bidi="fa-IR"/>
        </w:rPr>
        <w:t>از</w:t>
      </w:r>
      <w:r>
        <w:rPr>
          <w:rtl/>
          <w:lang w:bidi="fa-IR"/>
        </w:rPr>
        <w:t xml:space="preserve"> آ</w:t>
      </w:r>
      <w:r>
        <w:rPr>
          <w:rFonts w:hint="cs"/>
          <w:rtl/>
          <w:lang w:bidi="fa-IR"/>
        </w:rPr>
        <w:t>ی</w:t>
      </w:r>
      <w:r>
        <w:rPr>
          <w:rFonts w:hint="eastAsia"/>
          <w:rtl/>
          <w:lang w:bidi="fa-IR"/>
        </w:rPr>
        <w:t>نده</w:t>
      </w:r>
      <w:r>
        <w:rPr>
          <w:rtl/>
          <w:lang w:bidi="fa-IR"/>
        </w:rPr>
        <w:t>.</w:t>
      </w:r>
    </w:p>
    <w:p w14:paraId="184847B2" w14:textId="77777777" w:rsidR="001B1E4C" w:rsidRDefault="001B1E4C" w:rsidP="00E9753D">
      <w:pPr>
        <w:rPr>
          <w:rtl/>
          <w:lang w:bidi="fa-IR"/>
        </w:rPr>
      </w:pPr>
      <w:r>
        <w:rPr>
          <w:rtl/>
          <w:lang w:bidi="fa-IR"/>
        </w:rPr>
        <w:t>5-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w:t>
      </w:r>
      <w:r>
        <w:rPr>
          <w:rFonts w:hint="eastAsia"/>
          <w:rtl/>
          <w:lang w:bidi="fa-IR"/>
        </w:rPr>
        <w:t>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1A02BDEE" w14:textId="77777777" w:rsidR="001B1E4C" w:rsidRDefault="001B1E4C" w:rsidP="00E9753D">
      <w:pPr>
        <w:rPr>
          <w:rtl/>
          <w:lang w:bidi="fa-IR"/>
        </w:rPr>
      </w:pPr>
      <w:r>
        <w:rPr>
          <w:rtl/>
          <w:lang w:bidi="fa-IR"/>
        </w:rPr>
        <w:t>۱. آموزش تحل</w:t>
      </w:r>
      <w:r>
        <w:rPr>
          <w:rFonts w:hint="cs"/>
          <w:rtl/>
          <w:lang w:bidi="fa-IR"/>
        </w:rPr>
        <w:t>ی</w:t>
      </w:r>
      <w:r>
        <w:rPr>
          <w:rFonts w:hint="eastAsia"/>
          <w:rtl/>
          <w:lang w:bidi="fa-IR"/>
        </w:rPr>
        <w:t>ل</w:t>
      </w:r>
      <w:r>
        <w:rPr>
          <w:rtl/>
          <w:lang w:bidi="fa-IR"/>
        </w:rPr>
        <w:t xml:space="preserve"> مال</w:t>
      </w:r>
      <w:r>
        <w:rPr>
          <w:rFonts w:hint="cs"/>
          <w:rtl/>
          <w:lang w:bidi="fa-IR"/>
        </w:rPr>
        <w:t>ی</w:t>
      </w:r>
      <w:r>
        <w:rPr>
          <w:rtl/>
          <w:lang w:bidi="fa-IR"/>
        </w:rPr>
        <w:t xml:space="preserve"> و اقتصاد دفاع</w:t>
      </w:r>
      <w:r>
        <w:rPr>
          <w:rFonts w:hint="cs"/>
          <w:rtl/>
          <w:lang w:bidi="fa-IR"/>
        </w:rPr>
        <w:t>ی</w:t>
      </w:r>
      <w:r>
        <w:rPr>
          <w:rtl/>
          <w:lang w:bidi="fa-IR"/>
        </w:rPr>
        <w:t xml:space="preserve"> برا</w:t>
      </w:r>
      <w:r>
        <w:rPr>
          <w:rFonts w:hint="cs"/>
          <w:rtl/>
          <w:lang w:bidi="fa-IR"/>
        </w:rPr>
        <w:t>ی</w:t>
      </w:r>
      <w:r>
        <w:rPr>
          <w:rtl/>
          <w:lang w:bidi="fa-IR"/>
        </w:rPr>
        <w:t xml:space="preserve"> افسران: بس</w:t>
      </w:r>
      <w:r>
        <w:rPr>
          <w:rFonts w:hint="cs"/>
          <w:rtl/>
          <w:lang w:bidi="fa-IR"/>
        </w:rPr>
        <w:t>ی</w:t>
      </w:r>
      <w:r>
        <w:rPr>
          <w:rFonts w:hint="eastAsia"/>
          <w:rtl/>
          <w:lang w:bidi="fa-IR"/>
        </w:rPr>
        <w:t>ار</w:t>
      </w:r>
      <w:r>
        <w:rPr>
          <w:rFonts w:hint="cs"/>
          <w:rtl/>
          <w:lang w:bidi="fa-IR"/>
        </w:rPr>
        <w:t>ی</w:t>
      </w:r>
      <w:r>
        <w:rPr>
          <w:rtl/>
          <w:lang w:bidi="fa-IR"/>
        </w:rPr>
        <w:t xml:space="preserve"> از تصم</w:t>
      </w:r>
      <w:r>
        <w:rPr>
          <w:rFonts w:hint="cs"/>
          <w:rtl/>
          <w:lang w:bidi="fa-IR"/>
        </w:rPr>
        <w:t>ی</w:t>
      </w:r>
      <w:r>
        <w:rPr>
          <w:rFonts w:hint="eastAsia"/>
          <w:rtl/>
          <w:lang w:bidi="fa-IR"/>
        </w:rPr>
        <w:t>م‌گ</w:t>
      </w:r>
      <w:r>
        <w:rPr>
          <w:rFonts w:hint="cs"/>
          <w:rtl/>
          <w:lang w:bidi="fa-IR"/>
        </w:rPr>
        <w:t>ی</w:t>
      </w:r>
      <w:r>
        <w:rPr>
          <w:rFonts w:hint="eastAsia"/>
          <w:rtl/>
          <w:lang w:bidi="fa-IR"/>
        </w:rPr>
        <w:t>رندگان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دانش کاف</w:t>
      </w:r>
      <w:r>
        <w:rPr>
          <w:rFonts w:hint="cs"/>
          <w:rtl/>
          <w:lang w:bidi="fa-IR"/>
        </w:rPr>
        <w:t>ی</w:t>
      </w:r>
      <w:r>
        <w:rPr>
          <w:rtl/>
          <w:lang w:bidi="fa-IR"/>
        </w:rPr>
        <w:t xml:space="preserve"> از پ</w:t>
      </w:r>
      <w:r>
        <w:rPr>
          <w:rFonts w:hint="cs"/>
          <w:rtl/>
          <w:lang w:bidi="fa-IR"/>
        </w:rPr>
        <w:t>ی</w:t>
      </w:r>
      <w:r>
        <w:rPr>
          <w:rFonts w:hint="eastAsia"/>
          <w:rtl/>
          <w:lang w:bidi="fa-IR"/>
        </w:rPr>
        <w:t>امدها</w:t>
      </w:r>
      <w:r>
        <w:rPr>
          <w:rFonts w:hint="cs"/>
          <w:rtl/>
          <w:lang w:bidi="fa-IR"/>
        </w:rPr>
        <w:t>ی</w:t>
      </w:r>
      <w:r>
        <w:rPr>
          <w:rtl/>
          <w:lang w:bidi="fa-IR"/>
        </w:rPr>
        <w:t xml:space="preserve"> بودجه‌ا</w:t>
      </w:r>
      <w:r>
        <w:rPr>
          <w:rFonts w:hint="cs"/>
          <w:rtl/>
          <w:lang w:bidi="fa-IR"/>
        </w:rPr>
        <w:t>ی</w:t>
      </w:r>
      <w:r>
        <w:rPr>
          <w:rtl/>
          <w:lang w:bidi="fa-IR"/>
        </w:rPr>
        <w:t xml:space="preserve"> تصم</w:t>
      </w:r>
      <w:r>
        <w:rPr>
          <w:rFonts w:hint="cs"/>
          <w:rtl/>
          <w:lang w:bidi="fa-IR"/>
        </w:rPr>
        <w:t>ی</w:t>
      </w:r>
      <w:r>
        <w:rPr>
          <w:rFonts w:hint="eastAsia"/>
          <w:rtl/>
          <w:lang w:bidi="fa-IR"/>
        </w:rPr>
        <w:t>مات</w:t>
      </w:r>
      <w:r>
        <w:rPr>
          <w:rtl/>
          <w:lang w:bidi="fa-IR"/>
        </w:rPr>
        <w:t xml:space="preserve"> خود ندارند. ۲.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طرح‌ها</w:t>
      </w:r>
      <w:r>
        <w:rPr>
          <w:rFonts w:hint="cs"/>
          <w:rtl/>
          <w:lang w:bidi="fa-IR"/>
        </w:rPr>
        <w:t>ی</w:t>
      </w:r>
      <w:r>
        <w:rPr>
          <w:rtl/>
          <w:lang w:bidi="fa-IR"/>
        </w:rPr>
        <w:t xml:space="preserve"> ناموفق گذشته: مستندساز</w:t>
      </w:r>
      <w:r>
        <w:rPr>
          <w:rFonts w:hint="cs"/>
          <w:rtl/>
          <w:lang w:bidi="fa-IR"/>
        </w:rPr>
        <w:t>ی</w:t>
      </w:r>
      <w:r>
        <w:rPr>
          <w:rtl/>
          <w:lang w:bidi="fa-IR"/>
        </w:rPr>
        <w:t xml:space="preserve"> صادقانه دل</w:t>
      </w:r>
      <w:r>
        <w:rPr>
          <w:rFonts w:hint="eastAsia"/>
          <w:rtl/>
          <w:lang w:bidi="fa-IR"/>
        </w:rPr>
        <w:t>ا</w:t>
      </w:r>
      <w:r>
        <w:rPr>
          <w:rFonts w:hint="cs"/>
          <w:rtl/>
          <w:lang w:bidi="fa-IR"/>
        </w:rPr>
        <w:t>ی</w:t>
      </w:r>
      <w:r>
        <w:rPr>
          <w:rFonts w:hint="eastAsia"/>
          <w:rtl/>
          <w:lang w:bidi="fa-IR"/>
        </w:rPr>
        <w:t>ل</w:t>
      </w:r>
      <w:r>
        <w:rPr>
          <w:rtl/>
          <w:lang w:bidi="fa-IR"/>
        </w:rPr>
        <w:t xml:space="preserve"> تأخ</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شکست پروژه‌ها به‌جا</w:t>
      </w:r>
      <w:r>
        <w:rPr>
          <w:rFonts w:hint="cs"/>
          <w:rtl/>
          <w:lang w:bidi="fa-IR"/>
        </w:rPr>
        <w:t>ی</w:t>
      </w:r>
      <w:r>
        <w:rPr>
          <w:rtl/>
          <w:lang w:bidi="fa-IR"/>
        </w:rPr>
        <w:t xml:space="preserve"> پنهان‌کار</w:t>
      </w:r>
      <w:r>
        <w:rPr>
          <w:rFonts w:hint="cs"/>
          <w:rtl/>
          <w:lang w:bidi="fa-IR"/>
        </w:rPr>
        <w:t>ی</w:t>
      </w:r>
      <w:r>
        <w:rPr>
          <w:rtl/>
          <w:lang w:bidi="fa-IR"/>
        </w:rPr>
        <w:t>. ۳. تبادل تجربه با معاونت‌ها</w:t>
      </w:r>
      <w:r>
        <w:rPr>
          <w:rFonts w:hint="cs"/>
          <w:rtl/>
          <w:lang w:bidi="fa-IR"/>
        </w:rPr>
        <w:t>ی</w:t>
      </w:r>
      <w:r>
        <w:rPr>
          <w:rtl/>
          <w:lang w:bidi="fa-IR"/>
        </w:rPr>
        <w:t xml:space="preserve"> طرح و برنامه سا</w:t>
      </w:r>
      <w:r>
        <w:rPr>
          <w:rFonts w:hint="cs"/>
          <w:rtl/>
          <w:lang w:bidi="fa-IR"/>
        </w:rPr>
        <w:t>ی</w:t>
      </w:r>
      <w:r>
        <w:rPr>
          <w:rFonts w:hint="eastAsia"/>
          <w:rtl/>
          <w:lang w:bidi="fa-IR"/>
        </w:rPr>
        <w:t>ر</w:t>
      </w:r>
      <w:r>
        <w:rPr>
          <w:rtl/>
          <w:lang w:bidi="fa-IR"/>
        </w:rPr>
        <w:t xml:space="preserve"> ن</w:t>
      </w:r>
      <w:r>
        <w:rPr>
          <w:rFonts w:hint="cs"/>
          <w:rtl/>
          <w:lang w:bidi="fa-IR"/>
        </w:rPr>
        <w:t>ی</w:t>
      </w:r>
      <w:r>
        <w:rPr>
          <w:rFonts w:hint="eastAsia"/>
          <w:rtl/>
          <w:lang w:bidi="fa-IR"/>
        </w:rPr>
        <w:t>روها</w:t>
      </w:r>
      <w:r>
        <w:rPr>
          <w:rtl/>
          <w:lang w:bidi="fa-IR"/>
        </w:rPr>
        <w:t>: جلسات مشترک منظم برا</w:t>
      </w:r>
      <w:r>
        <w:rPr>
          <w:rFonts w:hint="cs"/>
          <w:rtl/>
          <w:lang w:bidi="fa-IR"/>
        </w:rPr>
        <w:t>ی</w:t>
      </w:r>
      <w:r>
        <w:rPr>
          <w:rtl/>
          <w:lang w:bidi="fa-IR"/>
        </w:rPr>
        <w:t xml:space="preserve"> هم‌راستا</w:t>
      </w:r>
      <w:r>
        <w:rPr>
          <w:rFonts w:hint="cs"/>
          <w:rtl/>
          <w:lang w:bidi="fa-IR"/>
        </w:rPr>
        <w:t>یی</w:t>
      </w:r>
      <w:r>
        <w:rPr>
          <w:rtl/>
          <w:lang w:bidi="fa-IR"/>
        </w:rPr>
        <w:t xml:space="preserve"> رو</w:t>
      </w:r>
      <w:r>
        <w:rPr>
          <w:rFonts w:hint="cs"/>
          <w:rtl/>
          <w:lang w:bidi="fa-IR"/>
        </w:rPr>
        <w:t>ی</w:t>
      </w:r>
      <w:r>
        <w:rPr>
          <w:rFonts w:hint="eastAsia"/>
          <w:rtl/>
          <w:lang w:bidi="fa-IR"/>
        </w:rPr>
        <w:t>کردها</w:t>
      </w:r>
      <w:r>
        <w:rPr>
          <w:rtl/>
          <w:lang w:bidi="fa-IR"/>
        </w:rPr>
        <w:t>. ۴. توسعه شا</w:t>
      </w:r>
      <w:r>
        <w:rPr>
          <w:rFonts w:hint="cs"/>
          <w:rtl/>
          <w:lang w:bidi="fa-IR"/>
        </w:rPr>
        <w:t>ی</w:t>
      </w:r>
      <w:r>
        <w:rPr>
          <w:rFonts w:hint="eastAsia"/>
          <w:rtl/>
          <w:lang w:bidi="fa-IR"/>
        </w:rPr>
        <w:t>ستگ</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استفاده از استانداردها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در طرح‌ها</w:t>
      </w:r>
      <w:r>
        <w:rPr>
          <w:rFonts w:hint="cs"/>
          <w:rtl/>
          <w:lang w:bidi="fa-IR"/>
        </w:rPr>
        <w:t>ی</w:t>
      </w:r>
      <w:r>
        <w:rPr>
          <w:rtl/>
          <w:lang w:bidi="fa-IR"/>
        </w:rPr>
        <w:t xml:space="preserve"> بزرگ تجه</w:t>
      </w:r>
      <w:r>
        <w:rPr>
          <w:rFonts w:hint="cs"/>
          <w:rtl/>
          <w:lang w:bidi="fa-IR"/>
        </w:rPr>
        <w:t>ی</w:t>
      </w:r>
      <w:r>
        <w:rPr>
          <w:rFonts w:hint="eastAsia"/>
          <w:rtl/>
          <w:lang w:bidi="fa-IR"/>
        </w:rPr>
        <w:t>زات</w:t>
      </w:r>
      <w:r>
        <w:rPr>
          <w:rFonts w:hint="cs"/>
          <w:rtl/>
          <w:lang w:bidi="fa-IR"/>
        </w:rPr>
        <w:t>ی</w:t>
      </w:r>
      <w:r>
        <w:rPr>
          <w:rtl/>
          <w:lang w:bidi="fa-IR"/>
        </w:rPr>
        <w:t>.</w:t>
      </w:r>
    </w:p>
    <w:p w14:paraId="1CBCD1D4" w14:textId="77777777" w:rsidR="001B1E4C" w:rsidRDefault="001B1E4C" w:rsidP="00E9753D">
      <w:pPr>
        <w:rPr>
          <w:rtl/>
          <w:lang w:bidi="fa-IR"/>
        </w:rPr>
      </w:pPr>
      <w:r>
        <w:rPr>
          <w:rtl/>
          <w:lang w:bidi="fa-IR"/>
        </w:rPr>
        <w:t>6-  به نظر حضرتعا</w:t>
      </w:r>
      <w:r>
        <w:rPr>
          <w:rFonts w:hint="eastAsia"/>
          <w:rtl/>
          <w:lang w:bidi="fa-IR"/>
        </w:rPr>
        <w:t>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891A5EE" w14:textId="77777777" w:rsidR="001B1E4C" w:rsidRDefault="001B1E4C" w:rsidP="00E9753D">
      <w:pPr>
        <w:rPr>
          <w:rtl/>
          <w:lang w:bidi="fa-IR"/>
        </w:rPr>
      </w:pPr>
      <w:r>
        <w:rPr>
          <w:rtl/>
          <w:lang w:bidi="fa-IR"/>
        </w:rPr>
        <w:t>۱. حوزه حاکم</w:t>
      </w:r>
      <w:r>
        <w:rPr>
          <w:rFonts w:hint="cs"/>
          <w:rtl/>
          <w:lang w:bidi="fa-IR"/>
        </w:rPr>
        <w:t>ی</w:t>
      </w:r>
      <w:r>
        <w:rPr>
          <w:rFonts w:hint="eastAsia"/>
          <w:rtl/>
          <w:lang w:bidi="fa-IR"/>
        </w:rPr>
        <w:t>ت</w:t>
      </w:r>
      <w:r>
        <w:rPr>
          <w:rtl/>
          <w:lang w:bidi="fa-IR"/>
        </w:rPr>
        <w:t xml:space="preserve"> و شفاف</w:t>
      </w:r>
      <w:r>
        <w:rPr>
          <w:rFonts w:hint="cs"/>
          <w:rtl/>
          <w:lang w:bidi="fa-IR"/>
        </w:rPr>
        <w:t>ی</w:t>
      </w:r>
      <w:r>
        <w:rPr>
          <w:rFonts w:hint="eastAsia"/>
          <w:rtl/>
          <w:lang w:bidi="fa-IR"/>
        </w:rPr>
        <w:t>ت</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مال</w:t>
      </w:r>
      <w:r>
        <w:rPr>
          <w:rFonts w:hint="cs"/>
          <w:rtl/>
          <w:lang w:bidi="fa-IR"/>
        </w:rPr>
        <w:t>ی</w:t>
      </w:r>
      <w:r>
        <w:rPr>
          <w:rtl/>
          <w:lang w:bidi="fa-IR"/>
        </w:rPr>
        <w:t>: فرا</w:t>
      </w:r>
      <w:r>
        <w:rPr>
          <w:rFonts w:hint="cs"/>
          <w:rtl/>
          <w:lang w:bidi="fa-IR"/>
        </w:rPr>
        <w:t>ی</w:t>
      </w:r>
      <w:r>
        <w:rPr>
          <w:rFonts w:hint="eastAsia"/>
          <w:rtl/>
          <w:lang w:bidi="fa-IR"/>
        </w:rPr>
        <w:t>ند</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تخص</w:t>
      </w:r>
      <w:r>
        <w:rPr>
          <w:rFonts w:hint="cs"/>
          <w:rtl/>
          <w:lang w:bidi="fa-IR"/>
        </w:rPr>
        <w:t>ی</w:t>
      </w:r>
      <w:r>
        <w:rPr>
          <w:rFonts w:hint="eastAsia"/>
          <w:rtl/>
          <w:lang w:bidi="fa-IR"/>
        </w:rPr>
        <w:t>ص</w:t>
      </w:r>
      <w:r>
        <w:rPr>
          <w:rtl/>
          <w:lang w:bidi="fa-IR"/>
        </w:rPr>
        <w:t xml:space="preserve"> منابع با</w:t>
      </w:r>
      <w:r>
        <w:rPr>
          <w:rFonts w:hint="cs"/>
          <w:rtl/>
          <w:lang w:bidi="fa-IR"/>
        </w:rPr>
        <w:t>ی</w:t>
      </w:r>
      <w:r>
        <w:rPr>
          <w:rFonts w:hint="eastAsia"/>
          <w:rtl/>
          <w:lang w:bidi="fa-IR"/>
        </w:rPr>
        <w:t>د</w:t>
      </w:r>
      <w:r>
        <w:rPr>
          <w:rtl/>
          <w:lang w:bidi="fa-IR"/>
        </w:rPr>
        <w:t xml:space="preserve"> بُعد</w:t>
      </w:r>
      <w:r>
        <w:rPr>
          <w:rFonts w:hint="cs"/>
          <w:rtl/>
          <w:lang w:bidi="fa-IR"/>
        </w:rPr>
        <w:t>ی</w:t>
      </w:r>
      <w:r>
        <w:rPr>
          <w:rtl/>
          <w:lang w:bidi="fa-IR"/>
        </w:rPr>
        <w:t xml:space="preserve"> مستقل و قابل‌مم</w:t>
      </w:r>
      <w:r>
        <w:rPr>
          <w:rFonts w:hint="cs"/>
          <w:rtl/>
          <w:lang w:bidi="fa-IR"/>
        </w:rPr>
        <w:t>ی</w:t>
      </w:r>
      <w:r>
        <w:rPr>
          <w:rFonts w:hint="eastAsia"/>
          <w:rtl/>
          <w:lang w:bidi="fa-IR"/>
        </w:rPr>
        <w:t>ز</w:t>
      </w:r>
      <w:r>
        <w:rPr>
          <w:rFonts w:hint="cs"/>
          <w:rtl/>
          <w:lang w:bidi="fa-IR"/>
        </w:rPr>
        <w:t>ی</w:t>
      </w:r>
      <w:r>
        <w:rPr>
          <w:rtl/>
          <w:lang w:bidi="fa-IR"/>
        </w:rPr>
        <w:t xml:space="preserve"> باشد. ۲. حوزه هم‌افزا</w:t>
      </w:r>
      <w:r>
        <w:rPr>
          <w:rFonts w:hint="cs"/>
          <w:rtl/>
          <w:lang w:bidi="fa-IR"/>
        </w:rPr>
        <w:t>یی</w:t>
      </w:r>
      <w:r>
        <w:rPr>
          <w:rtl/>
          <w:lang w:bidi="fa-IR"/>
        </w:rPr>
        <w:t xml:space="preserve"> بودجه‌ا</w:t>
      </w:r>
      <w:r>
        <w:rPr>
          <w:rFonts w:hint="cs"/>
          <w:rtl/>
          <w:lang w:bidi="fa-IR"/>
        </w:rPr>
        <w:t>ی</w:t>
      </w:r>
      <w:r>
        <w:rPr>
          <w:rtl/>
          <w:lang w:bidi="fa-IR"/>
        </w:rPr>
        <w:t xml:space="preserve"> ب</w:t>
      </w:r>
      <w:r>
        <w:rPr>
          <w:rFonts w:hint="cs"/>
          <w:rtl/>
          <w:lang w:bidi="fa-IR"/>
        </w:rPr>
        <w:t>ی</w:t>
      </w:r>
      <w:r>
        <w:rPr>
          <w:rFonts w:hint="eastAsia"/>
          <w:rtl/>
          <w:lang w:bidi="fa-IR"/>
        </w:rPr>
        <w:t>ن‌ن</w:t>
      </w:r>
      <w:r>
        <w:rPr>
          <w:rFonts w:hint="cs"/>
          <w:rtl/>
          <w:lang w:bidi="fa-IR"/>
        </w:rPr>
        <w:t>ی</w:t>
      </w:r>
      <w:r>
        <w:rPr>
          <w:rFonts w:hint="eastAsia"/>
          <w:rtl/>
          <w:lang w:bidi="fa-IR"/>
        </w:rPr>
        <w:t>رو</w:t>
      </w:r>
      <w:r>
        <w:rPr>
          <w:rFonts w:hint="cs"/>
          <w:rtl/>
          <w:lang w:bidi="fa-IR"/>
        </w:rPr>
        <w:t>یی</w:t>
      </w:r>
      <w:r>
        <w:rPr>
          <w:rtl/>
          <w:lang w:bidi="fa-IR"/>
        </w:rPr>
        <w:t>: بس</w:t>
      </w:r>
      <w:r>
        <w:rPr>
          <w:rFonts w:hint="cs"/>
          <w:rtl/>
          <w:lang w:bidi="fa-IR"/>
        </w:rPr>
        <w:t>ی</w:t>
      </w:r>
      <w:r>
        <w:rPr>
          <w:rFonts w:hint="eastAsia"/>
          <w:rtl/>
          <w:lang w:bidi="fa-IR"/>
        </w:rPr>
        <w:t>ار</w:t>
      </w:r>
      <w:r>
        <w:rPr>
          <w:rFonts w:hint="cs"/>
          <w:rtl/>
          <w:lang w:bidi="fa-IR"/>
        </w:rPr>
        <w:t>ی</w:t>
      </w:r>
      <w:r>
        <w:rPr>
          <w:rtl/>
          <w:lang w:bidi="fa-IR"/>
        </w:rPr>
        <w:t xml:space="preserve"> از ناک</w:t>
      </w:r>
      <w:r>
        <w:rPr>
          <w:rFonts w:hint="eastAsia"/>
          <w:rtl/>
          <w:lang w:bidi="fa-IR"/>
        </w:rPr>
        <w:t>ارآمد</w:t>
      </w:r>
      <w:r>
        <w:rPr>
          <w:rFonts w:hint="cs"/>
          <w:rtl/>
          <w:lang w:bidi="fa-IR"/>
        </w:rPr>
        <w:t>ی‌</w:t>
      </w:r>
      <w:r>
        <w:rPr>
          <w:rFonts w:hint="eastAsia"/>
          <w:rtl/>
          <w:lang w:bidi="fa-IR"/>
        </w:rPr>
        <w:t>ها</w:t>
      </w:r>
      <w:r>
        <w:rPr>
          <w:rtl/>
          <w:lang w:bidi="fa-IR"/>
        </w:rPr>
        <w:t xml:space="preserve"> از مواز</w:t>
      </w:r>
      <w:r>
        <w:rPr>
          <w:rFonts w:hint="cs"/>
          <w:rtl/>
          <w:lang w:bidi="fa-IR"/>
        </w:rPr>
        <w:t>ی‌</w:t>
      </w:r>
      <w:r>
        <w:rPr>
          <w:rFonts w:hint="eastAsia"/>
          <w:rtl/>
          <w:lang w:bidi="fa-IR"/>
        </w:rPr>
        <w:t>کار</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روها</w:t>
      </w:r>
      <w:r>
        <w:rPr>
          <w:rtl/>
          <w:lang w:bidi="fa-IR"/>
        </w:rPr>
        <w:t xml:space="preserve"> در خر</w:t>
      </w:r>
      <w:r>
        <w:rPr>
          <w:rFonts w:hint="cs"/>
          <w:rtl/>
          <w:lang w:bidi="fa-IR"/>
        </w:rPr>
        <w:t>ی</w:t>
      </w:r>
      <w:r>
        <w:rPr>
          <w:rFonts w:hint="eastAsia"/>
          <w:rtl/>
          <w:lang w:bidi="fa-IR"/>
        </w:rPr>
        <w:t>د</w:t>
      </w:r>
      <w:r>
        <w:rPr>
          <w:rtl/>
          <w:lang w:bidi="fa-IR"/>
        </w:rPr>
        <w:t xml:space="preserve"> تجه</w:t>
      </w:r>
      <w:r>
        <w:rPr>
          <w:rFonts w:hint="cs"/>
          <w:rtl/>
          <w:lang w:bidi="fa-IR"/>
        </w:rPr>
        <w:t>ی</w:t>
      </w:r>
      <w:r>
        <w:rPr>
          <w:rFonts w:hint="eastAsia"/>
          <w:rtl/>
          <w:lang w:bidi="fa-IR"/>
        </w:rPr>
        <w:t>زات</w:t>
      </w:r>
      <w:r>
        <w:rPr>
          <w:rtl/>
          <w:lang w:bidi="fa-IR"/>
        </w:rPr>
        <w:t xml:space="preserve"> مشابه ناش</w:t>
      </w:r>
      <w:r>
        <w:rPr>
          <w:rFonts w:hint="cs"/>
          <w:rtl/>
          <w:lang w:bidi="fa-IR"/>
        </w:rPr>
        <w:t>ی</w:t>
      </w:r>
      <w:r>
        <w:rPr>
          <w:rtl/>
          <w:lang w:bidi="fa-IR"/>
        </w:rPr>
        <w:t xml:space="preserve"> م</w:t>
      </w:r>
      <w:r>
        <w:rPr>
          <w:rFonts w:hint="cs"/>
          <w:rtl/>
          <w:lang w:bidi="fa-IR"/>
        </w:rPr>
        <w:t>ی‌</w:t>
      </w:r>
      <w:r>
        <w:rPr>
          <w:rFonts w:hint="eastAsia"/>
          <w:rtl/>
          <w:lang w:bidi="fa-IR"/>
        </w:rPr>
        <w:t>شود؛</w:t>
      </w:r>
      <w:r>
        <w:rPr>
          <w:rtl/>
          <w:lang w:bidi="fa-IR"/>
        </w:rPr>
        <w:t xml:space="preserve"> ا</w:t>
      </w:r>
      <w:r>
        <w:rPr>
          <w:rFonts w:hint="cs"/>
          <w:rtl/>
          <w:lang w:bidi="fa-IR"/>
        </w:rPr>
        <w:t>ی</w:t>
      </w:r>
      <w:r>
        <w:rPr>
          <w:rFonts w:hint="eastAsia"/>
          <w:rtl/>
          <w:lang w:bidi="fa-IR"/>
        </w:rPr>
        <w:t>ن</w:t>
      </w:r>
      <w:r>
        <w:rPr>
          <w:rtl/>
          <w:lang w:bidi="fa-IR"/>
        </w:rPr>
        <w:t xml:space="preserve"> حوزه در مدل فعل</w:t>
      </w:r>
      <w:r>
        <w:rPr>
          <w:rFonts w:hint="cs"/>
          <w:rtl/>
          <w:lang w:bidi="fa-IR"/>
        </w:rPr>
        <w:t>ی</w:t>
      </w:r>
      <w:r>
        <w:rPr>
          <w:rtl/>
          <w:lang w:bidi="fa-IR"/>
        </w:rPr>
        <w:t xml:space="preserve"> د</w:t>
      </w:r>
      <w:r>
        <w:rPr>
          <w:rFonts w:hint="cs"/>
          <w:rtl/>
          <w:lang w:bidi="fa-IR"/>
        </w:rPr>
        <w:t>ی</w:t>
      </w:r>
      <w:r>
        <w:rPr>
          <w:rFonts w:hint="eastAsia"/>
          <w:rtl/>
          <w:lang w:bidi="fa-IR"/>
        </w:rPr>
        <w:t>ده</w:t>
      </w:r>
      <w:r>
        <w:rPr>
          <w:rtl/>
          <w:lang w:bidi="fa-IR"/>
        </w:rPr>
        <w:t xml:space="preserve"> نشده است.</w:t>
      </w:r>
    </w:p>
    <w:p w14:paraId="20FF42D5" w14:textId="77777777" w:rsidR="001B1E4C" w:rsidRDefault="001B1E4C" w:rsidP="00E9753D">
      <w:pPr>
        <w:rPr>
          <w:rtl/>
          <w:lang w:bidi="fa-IR"/>
        </w:rPr>
      </w:pPr>
      <w:r>
        <w:rPr>
          <w:rFonts w:hint="eastAsia"/>
          <w:rtl/>
          <w:lang w:bidi="fa-IR"/>
        </w:rPr>
        <w:t>مصاحبه</w:t>
      </w:r>
      <w:r>
        <w:rPr>
          <w:rtl/>
          <w:lang w:bidi="fa-IR"/>
        </w:rPr>
        <w:t xml:space="preserve"> شانزدهم</w:t>
      </w:r>
    </w:p>
    <w:p w14:paraId="10741EAD"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0FD6B164" w14:textId="77777777" w:rsidR="001B1E4C" w:rsidRDefault="001B1E4C" w:rsidP="00E9753D">
      <w:pPr>
        <w:rPr>
          <w:rtl/>
          <w:lang w:bidi="fa-IR"/>
        </w:rPr>
      </w:pPr>
      <w:r>
        <w:rPr>
          <w:rFonts w:hint="eastAsia"/>
          <w:rtl/>
          <w:lang w:bidi="fa-IR"/>
        </w:rPr>
        <w:t>در</w:t>
      </w:r>
      <w:r>
        <w:rPr>
          <w:rFonts w:hint="cs"/>
          <w:rtl/>
          <w:lang w:bidi="fa-IR"/>
        </w:rPr>
        <w:t>ی</w:t>
      </w:r>
      <w:r>
        <w:rPr>
          <w:rFonts w:hint="eastAsia"/>
          <w:rtl/>
          <w:lang w:bidi="fa-IR"/>
        </w:rPr>
        <w:t>ادار</w:t>
      </w:r>
      <w:r>
        <w:rPr>
          <w:rtl/>
          <w:lang w:bidi="fa-IR"/>
        </w:rPr>
        <w:t xml:space="preserve"> دوم ستاد فرهاد فتاح</w:t>
      </w:r>
      <w:r>
        <w:rPr>
          <w:rFonts w:hint="cs"/>
          <w:rtl/>
          <w:lang w:bidi="fa-IR"/>
        </w:rPr>
        <w:t>ی</w:t>
      </w:r>
      <w:r>
        <w:rPr>
          <w:rtl/>
          <w:lang w:bidi="fa-IR"/>
        </w:rPr>
        <w:t xml:space="preserve"> معاونت عمل</w:t>
      </w:r>
      <w:r>
        <w:rPr>
          <w:rFonts w:hint="cs"/>
          <w:rtl/>
          <w:lang w:bidi="fa-IR"/>
        </w:rPr>
        <w:t>ی</w:t>
      </w:r>
      <w:r>
        <w:rPr>
          <w:rFonts w:hint="eastAsia"/>
          <w:rtl/>
          <w:lang w:bidi="fa-IR"/>
        </w:rPr>
        <w:t>ات</w:t>
      </w:r>
      <w:r>
        <w:rPr>
          <w:rtl/>
          <w:lang w:bidi="fa-IR"/>
        </w:rPr>
        <w:t xml:space="preserve"> نداجا</w:t>
      </w:r>
    </w:p>
    <w:p w14:paraId="53222771" w14:textId="77777777" w:rsidR="001B1E4C" w:rsidRDefault="001B1E4C" w:rsidP="00E9753D">
      <w:pPr>
        <w:rPr>
          <w:rtl/>
          <w:lang w:bidi="fa-IR"/>
        </w:rPr>
      </w:pPr>
      <w:r>
        <w:rPr>
          <w:rtl/>
          <w:lang w:bidi="fa-IR"/>
        </w:rPr>
        <w:t>2-  به نظر حضرتع</w:t>
      </w:r>
      <w:r>
        <w:rPr>
          <w:rFonts w:hint="eastAsia"/>
          <w:rtl/>
          <w:lang w:bidi="fa-IR"/>
        </w:rPr>
        <w:t>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867BB4A" w14:textId="77777777" w:rsidR="001B1E4C" w:rsidRDefault="001B1E4C" w:rsidP="00E9753D">
      <w:pPr>
        <w:rPr>
          <w:rtl/>
          <w:lang w:bidi="fa-IR"/>
        </w:rPr>
      </w:pPr>
      <w:r>
        <w:rPr>
          <w:rtl/>
          <w:lang w:bidi="fa-IR"/>
        </w:rPr>
        <w:t>۱. عرشه و پرسنل آتش ضدهوا</w:t>
      </w:r>
      <w:r>
        <w:rPr>
          <w:rFonts w:hint="cs"/>
          <w:rtl/>
          <w:lang w:bidi="fa-IR"/>
        </w:rPr>
        <w:t>یی</w:t>
      </w:r>
      <w:r>
        <w:rPr>
          <w:rtl/>
          <w:lang w:bidi="fa-IR"/>
        </w:rPr>
        <w:t xml:space="preserve"> ناوها: ن</w:t>
      </w:r>
      <w:r>
        <w:rPr>
          <w:rFonts w:hint="cs"/>
          <w:rtl/>
          <w:lang w:bidi="fa-IR"/>
        </w:rPr>
        <w:t>ی</w:t>
      </w:r>
      <w:r>
        <w:rPr>
          <w:rFonts w:hint="eastAsia"/>
          <w:rtl/>
          <w:lang w:bidi="fa-IR"/>
        </w:rPr>
        <w:t>ازشان</w:t>
      </w:r>
      <w:r>
        <w:rPr>
          <w:rtl/>
          <w:lang w:bidi="fa-IR"/>
        </w:rPr>
        <w:t xml:space="preserve"> اطلاعات هدف دق</w:t>
      </w:r>
      <w:r>
        <w:rPr>
          <w:rFonts w:hint="cs"/>
          <w:rtl/>
          <w:lang w:bidi="fa-IR"/>
        </w:rPr>
        <w:t>ی</w:t>
      </w:r>
      <w:r>
        <w:rPr>
          <w:rFonts w:hint="eastAsia"/>
          <w:rtl/>
          <w:lang w:bidi="fa-IR"/>
        </w:rPr>
        <w:t>ق</w:t>
      </w:r>
      <w:r>
        <w:rPr>
          <w:rtl/>
          <w:lang w:bidi="fa-IR"/>
        </w:rPr>
        <w:t xml:space="preserve"> و لحظه‌ا</w:t>
      </w:r>
      <w:r>
        <w:rPr>
          <w:rFonts w:hint="cs"/>
          <w:rtl/>
          <w:lang w:bidi="fa-IR"/>
        </w:rPr>
        <w:t>ی</w:t>
      </w:r>
      <w:r>
        <w:rPr>
          <w:rtl/>
          <w:lang w:bidi="fa-IR"/>
        </w:rPr>
        <w:t xml:space="preserve"> از رادارها</w:t>
      </w:r>
      <w:r>
        <w:rPr>
          <w:rFonts w:hint="cs"/>
          <w:rtl/>
          <w:lang w:bidi="fa-IR"/>
        </w:rPr>
        <w:t>ی</w:t>
      </w:r>
      <w:r>
        <w:rPr>
          <w:rtl/>
          <w:lang w:bidi="fa-IR"/>
        </w:rPr>
        <w:t xml:space="preserve"> ناوگان و پوشش هوا</w:t>
      </w:r>
      <w:r>
        <w:rPr>
          <w:rFonts w:hint="cs"/>
          <w:rtl/>
          <w:lang w:bidi="fa-IR"/>
        </w:rPr>
        <w:t>یی</w:t>
      </w:r>
      <w:r>
        <w:rPr>
          <w:rtl/>
          <w:lang w:bidi="fa-IR"/>
        </w:rPr>
        <w:t xml:space="preserve"> هماهنگ با نهاجاست. ۲.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ارتش و پدافند هوا</w:t>
      </w:r>
      <w:r>
        <w:rPr>
          <w:rFonts w:hint="cs"/>
          <w:rtl/>
          <w:lang w:bidi="fa-IR"/>
        </w:rPr>
        <w:t>یی</w:t>
      </w:r>
      <w:r>
        <w:rPr>
          <w:rtl/>
          <w:lang w:bidi="fa-IR"/>
        </w:rPr>
        <w:t xml:space="preserve"> ساحل</w:t>
      </w:r>
      <w:r>
        <w:rPr>
          <w:rFonts w:hint="cs"/>
          <w:rtl/>
          <w:lang w:bidi="fa-IR"/>
        </w:rPr>
        <w:t>ی</w:t>
      </w:r>
      <w:r>
        <w:rPr>
          <w:rtl/>
          <w:lang w:bidi="fa-IR"/>
        </w:rPr>
        <w:t>: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Fonts w:hint="eastAsia"/>
          <w:rtl/>
          <w:lang w:bidi="fa-IR"/>
        </w:rPr>
        <w:t>،</w:t>
      </w:r>
      <w:r>
        <w:rPr>
          <w:rtl/>
          <w:lang w:bidi="fa-IR"/>
        </w:rPr>
        <w:t xml:space="preserve"> انتظار تبادل تصو</w:t>
      </w:r>
      <w:r>
        <w:rPr>
          <w:rFonts w:hint="cs"/>
          <w:rtl/>
          <w:lang w:bidi="fa-IR"/>
        </w:rPr>
        <w:t>ی</w:t>
      </w:r>
      <w:r>
        <w:rPr>
          <w:rFonts w:hint="eastAsia"/>
          <w:rtl/>
          <w:lang w:bidi="fa-IR"/>
        </w:rPr>
        <w:t>ر</w:t>
      </w:r>
      <w:r>
        <w:rPr>
          <w:rtl/>
          <w:lang w:bidi="fa-IR"/>
        </w:rPr>
        <w:t xml:space="preserve"> رادار در</w:t>
      </w:r>
      <w:r>
        <w:rPr>
          <w:rFonts w:hint="cs"/>
          <w:rtl/>
          <w:lang w:bidi="fa-IR"/>
        </w:rPr>
        <w:t>ی</w:t>
      </w:r>
      <w:r>
        <w:rPr>
          <w:rFonts w:hint="eastAsia"/>
          <w:rtl/>
          <w:lang w:bidi="fa-IR"/>
        </w:rPr>
        <w:t>ا</w:t>
      </w:r>
      <w:r>
        <w:rPr>
          <w:rFonts w:hint="cs"/>
          <w:rtl/>
          <w:lang w:bidi="fa-IR"/>
        </w:rPr>
        <w:t>یی</w:t>
      </w:r>
      <w:r>
        <w:rPr>
          <w:rtl/>
          <w:lang w:bidi="fa-IR"/>
        </w:rPr>
        <w:t>-ساحل</w:t>
      </w:r>
      <w:r>
        <w:rPr>
          <w:rFonts w:hint="cs"/>
          <w:rtl/>
          <w:lang w:bidi="fa-IR"/>
        </w:rPr>
        <w:t>ی</w:t>
      </w:r>
      <w:r>
        <w:rPr>
          <w:rtl/>
          <w:lang w:bidi="fa-IR"/>
        </w:rPr>
        <w:t xml:space="preserve"> و پوشش هماهنگ منطقه آب‌ها</w:t>
      </w:r>
      <w:r>
        <w:rPr>
          <w:rFonts w:hint="cs"/>
          <w:rtl/>
          <w:lang w:bidi="fa-IR"/>
        </w:rPr>
        <w:t>ی</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را دارند. ۳. فرمانده</w:t>
      </w:r>
      <w:r>
        <w:rPr>
          <w:rFonts w:hint="cs"/>
          <w:rtl/>
          <w:lang w:bidi="fa-IR"/>
        </w:rPr>
        <w:t>ی</w:t>
      </w:r>
      <w:r>
        <w:rPr>
          <w:rtl/>
          <w:lang w:bidi="fa-IR"/>
        </w:rPr>
        <w:t xml:space="preserve"> کل نداجا و ستاد کل: ن</w:t>
      </w:r>
      <w:r>
        <w:rPr>
          <w:rFonts w:hint="cs"/>
          <w:rtl/>
          <w:lang w:bidi="fa-IR"/>
        </w:rPr>
        <w:t>ی</w:t>
      </w:r>
      <w:r>
        <w:rPr>
          <w:rFonts w:hint="eastAsia"/>
          <w:rtl/>
          <w:lang w:bidi="fa-IR"/>
        </w:rPr>
        <w:t>ازمند</w:t>
      </w:r>
      <w:r>
        <w:rPr>
          <w:rtl/>
          <w:lang w:bidi="fa-IR"/>
        </w:rPr>
        <w:t xml:space="preserve"> گزارش شفاف از آس</w:t>
      </w:r>
      <w:r>
        <w:rPr>
          <w:rFonts w:hint="cs"/>
          <w:rtl/>
          <w:lang w:bidi="fa-IR"/>
        </w:rPr>
        <w:t>ی</w:t>
      </w:r>
      <w:r>
        <w:rPr>
          <w:rFonts w:hint="eastAsia"/>
          <w:rtl/>
          <w:lang w:bidi="fa-IR"/>
        </w:rPr>
        <w:t>ب‌پذ</w:t>
      </w:r>
      <w:r>
        <w:rPr>
          <w:rFonts w:hint="cs"/>
          <w:rtl/>
          <w:lang w:bidi="fa-IR"/>
        </w:rPr>
        <w:t>ی</w:t>
      </w:r>
      <w:r>
        <w:rPr>
          <w:rFonts w:hint="eastAsia"/>
          <w:rtl/>
          <w:lang w:bidi="fa-IR"/>
        </w:rPr>
        <w:t>ر</w:t>
      </w:r>
      <w:r>
        <w:rPr>
          <w:rFonts w:hint="cs"/>
          <w:rtl/>
          <w:lang w:bidi="fa-IR"/>
        </w:rPr>
        <w:t>ی</w:t>
      </w:r>
      <w:r>
        <w:rPr>
          <w:rtl/>
          <w:lang w:bidi="fa-IR"/>
        </w:rPr>
        <w:t xml:space="preserve"> هوا</w:t>
      </w:r>
      <w:r>
        <w:rPr>
          <w:rFonts w:hint="cs"/>
          <w:rtl/>
          <w:lang w:bidi="fa-IR"/>
        </w:rPr>
        <w:t>یی</w:t>
      </w:r>
      <w:r>
        <w:rPr>
          <w:rtl/>
          <w:lang w:bidi="fa-IR"/>
        </w:rPr>
        <w:t xml:space="preserve"> ناوگان برا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منابع دفاع</w:t>
      </w:r>
      <w:r>
        <w:rPr>
          <w:rFonts w:hint="cs"/>
          <w:rtl/>
          <w:lang w:bidi="fa-IR"/>
        </w:rPr>
        <w:t>ی</w:t>
      </w:r>
      <w:r>
        <w:rPr>
          <w:rtl/>
          <w:lang w:bidi="fa-IR"/>
        </w:rPr>
        <w:t xml:space="preserve"> هستند. کشت</w:t>
      </w:r>
      <w:r>
        <w:rPr>
          <w:rFonts w:hint="cs"/>
          <w:rtl/>
          <w:lang w:bidi="fa-IR"/>
        </w:rPr>
        <w:t>ی</w:t>
      </w:r>
      <w:r>
        <w:rPr>
          <w:rFonts w:hint="eastAsia"/>
          <w:rtl/>
          <w:lang w:bidi="fa-IR"/>
        </w:rPr>
        <w:t>ران</w:t>
      </w:r>
      <w:r>
        <w:rPr>
          <w:rFonts w:hint="cs"/>
          <w:rtl/>
          <w:lang w:bidi="fa-IR"/>
        </w:rPr>
        <w:t>ی</w:t>
      </w:r>
      <w:r>
        <w:rPr>
          <w:rtl/>
          <w:lang w:bidi="fa-IR"/>
        </w:rPr>
        <w:t xml:space="preserve"> تجار</w:t>
      </w:r>
      <w:r>
        <w:rPr>
          <w:rFonts w:hint="cs"/>
          <w:rtl/>
          <w:lang w:bidi="fa-IR"/>
        </w:rPr>
        <w:t>ی</w:t>
      </w:r>
      <w:r>
        <w:rPr>
          <w:rtl/>
          <w:lang w:bidi="fa-IR"/>
        </w:rPr>
        <w:t xml:space="preserve"> کشور ن</w:t>
      </w:r>
      <w:r>
        <w:rPr>
          <w:rFonts w:hint="cs"/>
          <w:rtl/>
          <w:lang w:bidi="fa-IR"/>
        </w:rPr>
        <w:t>ی</w:t>
      </w:r>
      <w:r>
        <w:rPr>
          <w:rFonts w:hint="eastAsia"/>
          <w:rtl/>
          <w:lang w:bidi="fa-IR"/>
        </w:rPr>
        <w:t>ز</w:t>
      </w:r>
      <w:r>
        <w:rPr>
          <w:rtl/>
          <w:lang w:bidi="fa-IR"/>
        </w:rPr>
        <w:t xml:space="preserve"> ذ</w:t>
      </w:r>
      <w:r>
        <w:rPr>
          <w:rFonts w:hint="cs"/>
          <w:rtl/>
          <w:lang w:bidi="fa-IR"/>
        </w:rPr>
        <w:t>ی</w:t>
      </w:r>
      <w:r>
        <w:rPr>
          <w:rFonts w:hint="eastAsia"/>
          <w:rtl/>
          <w:lang w:bidi="fa-IR"/>
        </w:rPr>
        <w:t>نفع</w:t>
      </w:r>
      <w:r>
        <w:rPr>
          <w:rtl/>
          <w:lang w:bidi="fa-IR"/>
        </w:rPr>
        <w:t xml:space="preserve"> غ</w:t>
      </w:r>
      <w:r>
        <w:rPr>
          <w:rFonts w:hint="cs"/>
          <w:rtl/>
          <w:lang w:bidi="fa-IR"/>
        </w:rPr>
        <w:t>ی</w:t>
      </w:r>
      <w:r>
        <w:rPr>
          <w:rFonts w:hint="eastAsia"/>
          <w:rtl/>
          <w:lang w:bidi="fa-IR"/>
        </w:rPr>
        <w:t>رمستق</w:t>
      </w:r>
      <w:r>
        <w:rPr>
          <w:rFonts w:hint="cs"/>
          <w:rtl/>
          <w:lang w:bidi="fa-IR"/>
        </w:rPr>
        <w:t>ی</w:t>
      </w:r>
      <w:r>
        <w:rPr>
          <w:rFonts w:hint="eastAsia"/>
          <w:rtl/>
          <w:lang w:bidi="fa-IR"/>
        </w:rPr>
        <w:t>م</w:t>
      </w:r>
      <w:r>
        <w:rPr>
          <w:rtl/>
          <w:lang w:bidi="fa-IR"/>
        </w:rPr>
        <w:t xml:space="preserve"> است، چون امن</w:t>
      </w:r>
      <w:r>
        <w:rPr>
          <w:rFonts w:hint="cs"/>
          <w:rtl/>
          <w:lang w:bidi="fa-IR"/>
        </w:rPr>
        <w:t>ی</w:t>
      </w:r>
      <w:r>
        <w:rPr>
          <w:rFonts w:hint="eastAsia"/>
          <w:rtl/>
          <w:lang w:bidi="fa-IR"/>
        </w:rPr>
        <w:t>ت</w:t>
      </w:r>
      <w:r>
        <w:rPr>
          <w:rtl/>
          <w:lang w:bidi="fa-IR"/>
        </w:rPr>
        <w:t xml:space="preserve"> هوا</w:t>
      </w:r>
      <w:r>
        <w:rPr>
          <w:rFonts w:hint="cs"/>
          <w:rtl/>
          <w:lang w:bidi="fa-IR"/>
        </w:rPr>
        <w:t>یی</w:t>
      </w:r>
      <w:r>
        <w:rPr>
          <w:rtl/>
          <w:lang w:bidi="fa-IR"/>
        </w:rPr>
        <w:t xml:space="preserve"> آب‌ها</w:t>
      </w:r>
      <w:r>
        <w:rPr>
          <w:rFonts w:hint="cs"/>
          <w:rtl/>
          <w:lang w:bidi="fa-IR"/>
        </w:rPr>
        <w:t>ی</w:t>
      </w:r>
      <w:r>
        <w:rPr>
          <w:rtl/>
          <w:lang w:bidi="fa-IR"/>
        </w:rPr>
        <w:t xml:space="preserve"> ما مستق</w:t>
      </w:r>
      <w:r>
        <w:rPr>
          <w:rFonts w:hint="cs"/>
          <w:rtl/>
          <w:lang w:bidi="fa-IR"/>
        </w:rPr>
        <w:t>ی</w:t>
      </w:r>
      <w:r>
        <w:rPr>
          <w:rFonts w:hint="eastAsia"/>
          <w:rtl/>
          <w:lang w:bidi="fa-IR"/>
        </w:rPr>
        <w:t>ماً</w:t>
      </w:r>
      <w:r>
        <w:rPr>
          <w:rtl/>
          <w:lang w:bidi="fa-IR"/>
        </w:rPr>
        <w:t xml:space="preserve"> بر خطوط تجار</w:t>
      </w:r>
      <w:r>
        <w:rPr>
          <w:rFonts w:hint="cs"/>
          <w:rtl/>
          <w:lang w:bidi="fa-IR"/>
        </w:rPr>
        <w:t>ی</w:t>
      </w:r>
      <w:r>
        <w:rPr>
          <w:rtl/>
          <w:lang w:bidi="fa-IR"/>
        </w:rPr>
        <w:t xml:space="preserve"> اثر م</w:t>
      </w:r>
      <w:r>
        <w:rPr>
          <w:rFonts w:hint="cs"/>
          <w:rtl/>
          <w:lang w:bidi="fa-IR"/>
        </w:rPr>
        <w:t>ی‌</w:t>
      </w:r>
      <w:r>
        <w:rPr>
          <w:rFonts w:hint="eastAsia"/>
          <w:rtl/>
          <w:lang w:bidi="fa-IR"/>
        </w:rPr>
        <w:t>گذارد</w:t>
      </w:r>
      <w:r>
        <w:rPr>
          <w:rtl/>
          <w:lang w:bidi="fa-IR"/>
        </w:rPr>
        <w:t>.</w:t>
      </w:r>
    </w:p>
    <w:p w14:paraId="6CAFAB20"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r>
        <w:rPr>
          <w:rFonts w:hint="eastAsia"/>
          <w:rtl/>
          <w:lang w:bidi="fa-IR"/>
        </w:rPr>
        <w:t>؟</w:t>
      </w:r>
    </w:p>
    <w:p w14:paraId="638D1694"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تبادل تصو</w:t>
      </w:r>
      <w:r>
        <w:rPr>
          <w:rFonts w:hint="cs"/>
          <w:rtl/>
          <w:lang w:bidi="fa-IR"/>
        </w:rPr>
        <w:t>ی</w:t>
      </w:r>
      <w:r>
        <w:rPr>
          <w:rFonts w:hint="eastAsia"/>
          <w:rtl/>
          <w:lang w:bidi="fa-IR"/>
        </w:rPr>
        <w:t>ر</w:t>
      </w:r>
      <w:r>
        <w:rPr>
          <w:rtl/>
          <w:lang w:bidi="fa-IR"/>
        </w:rPr>
        <w:t xml:space="preserve"> رادار در</w:t>
      </w:r>
      <w:r>
        <w:rPr>
          <w:rFonts w:hint="cs"/>
          <w:rtl/>
          <w:lang w:bidi="fa-IR"/>
        </w:rPr>
        <w:t>ی</w:t>
      </w:r>
      <w:r>
        <w:rPr>
          <w:rFonts w:hint="eastAsia"/>
          <w:rtl/>
          <w:lang w:bidi="fa-IR"/>
        </w:rPr>
        <w:t>ا</w:t>
      </w:r>
      <w:r>
        <w:rPr>
          <w:rtl/>
          <w:lang w:bidi="fa-IR"/>
        </w:rPr>
        <w:t xml:space="preserve">-ساحل: </w:t>
      </w:r>
      <w:r>
        <w:rPr>
          <w:rFonts w:hint="cs"/>
          <w:rtl/>
          <w:lang w:bidi="fa-IR"/>
        </w:rPr>
        <w:t>ی</w:t>
      </w:r>
      <w:r>
        <w:rPr>
          <w:rFonts w:hint="eastAsia"/>
          <w:rtl/>
          <w:lang w:bidi="fa-IR"/>
        </w:rPr>
        <w:t>کپارچه‌ساز</w:t>
      </w:r>
      <w:r>
        <w:rPr>
          <w:rFonts w:hint="cs"/>
          <w:rtl/>
          <w:lang w:bidi="fa-IR"/>
        </w:rPr>
        <w:t>ی</w:t>
      </w:r>
      <w:r>
        <w:rPr>
          <w:rtl/>
          <w:lang w:bidi="fa-IR"/>
        </w:rPr>
        <w:t xml:space="preserve"> داده رادار ناوها با شبکه پدافند هوا</w:t>
      </w:r>
      <w:r>
        <w:rPr>
          <w:rFonts w:hint="cs"/>
          <w:rtl/>
          <w:lang w:bidi="fa-IR"/>
        </w:rPr>
        <w:t>یی</w:t>
      </w:r>
      <w:r>
        <w:rPr>
          <w:rtl/>
          <w:lang w:bidi="fa-IR"/>
        </w:rPr>
        <w:t xml:space="preserve"> ساحل</w:t>
      </w:r>
      <w:r>
        <w:rPr>
          <w:rFonts w:hint="cs"/>
          <w:rtl/>
          <w:lang w:bidi="fa-IR"/>
        </w:rPr>
        <w:t>ی</w:t>
      </w:r>
      <w:r>
        <w:rPr>
          <w:rFonts w:hint="eastAsia"/>
          <w:rtl/>
          <w:lang w:bidi="fa-IR"/>
        </w:rPr>
        <w:t>،</w:t>
      </w:r>
      <w:r>
        <w:rPr>
          <w:rtl/>
          <w:lang w:bidi="fa-IR"/>
        </w:rPr>
        <w:t xml:space="preserve"> بدون تأخ</w:t>
      </w:r>
      <w:r>
        <w:rPr>
          <w:rFonts w:hint="cs"/>
          <w:rtl/>
          <w:lang w:bidi="fa-IR"/>
        </w:rPr>
        <w:t>ی</w:t>
      </w:r>
      <w:r>
        <w:rPr>
          <w:rFonts w:hint="eastAsia"/>
          <w:rtl/>
          <w:lang w:bidi="fa-IR"/>
        </w:rPr>
        <w:t>ر</w:t>
      </w:r>
      <w:r>
        <w:rPr>
          <w:rtl/>
          <w:lang w:bidi="fa-IR"/>
        </w:rPr>
        <w:t xml:space="preserve"> ارتباط</w:t>
      </w:r>
      <w:r>
        <w:rPr>
          <w:rFonts w:hint="cs"/>
          <w:rtl/>
          <w:lang w:bidi="fa-IR"/>
        </w:rPr>
        <w:t>ی</w:t>
      </w:r>
      <w:r>
        <w:rPr>
          <w:rtl/>
          <w:lang w:bidi="fa-IR"/>
        </w:rPr>
        <w:t>. ۲. فرا</w:t>
      </w:r>
      <w:r>
        <w:rPr>
          <w:rFonts w:hint="cs"/>
          <w:rtl/>
          <w:lang w:bidi="fa-IR"/>
        </w:rPr>
        <w:t>ی</w:t>
      </w:r>
      <w:r>
        <w:rPr>
          <w:rFonts w:hint="eastAsia"/>
          <w:rtl/>
          <w:lang w:bidi="fa-IR"/>
        </w:rPr>
        <w:t>ند</w:t>
      </w:r>
      <w:r>
        <w:rPr>
          <w:rtl/>
          <w:lang w:bidi="fa-IR"/>
        </w:rPr>
        <w:t xml:space="preserve"> تشخ</w:t>
      </w:r>
      <w:r>
        <w:rPr>
          <w:rFonts w:hint="cs"/>
          <w:rtl/>
          <w:lang w:bidi="fa-IR"/>
        </w:rPr>
        <w:t>ی</w:t>
      </w:r>
      <w:r>
        <w:rPr>
          <w:rFonts w:hint="eastAsia"/>
          <w:rtl/>
          <w:lang w:bidi="fa-IR"/>
        </w:rPr>
        <w:t>ص</w:t>
      </w:r>
      <w:r>
        <w:rPr>
          <w:rtl/>
          <w:lang w:bidi="fa-IR"/>
        </w:rPr>
        <w:t xml:space="preserve"> هدف در مح</w:t>
      </w:r>
      <w:r>
        <w:rPr>
          <w:rFonts w:hint="cs"/>
          <w:rtl/>
          <w:lang w:bidi="fa-IR"/>
        </w:rPr>
        <w:t>ی</w:t>
      </w:r>
      <w:r>
        <w:rPr>
          <w:rFonts w:hint="eastAsia"/>
          <w:rtl/>
          <w:lang w:bidi="fa-IR"/>
        </w:rPr>
        <w:t>ط</w:t>
      </w:r>
      <w:r>
        <w:rPr>
          <w:rtl/>
          <w:lang w:bidi="fa-IR"/>
        </w:rPr>
        <w:t xml:space="preserve"> شلوغ در</w:t>
      </w:r>
      <w:r>
        <w:rPr>
          <w:rFonts w:hint="cs"/>
          <w:rtl/>
          <w:lang w:bidi="fa-IR"/>
        </w:rPr>
        <w:t>ی</w:t>
      </w:r>
      <w:r>
        <w:rPr>
          <w:rFonts w:hint="eastAsia"/>
          <w:rtl/>
          <w:lang w:bidi="fa-IR"/>
        </w:rPr>
        <w:t>ا</w:t>
      </w:r>
      <w:r>
        <w:rPr>
          <w:rFonts w:hint="cs"/>
          <w:rtl/>
          <w:lang w:bidi="fa-IR"/>
        </w:rPr>
        <w:t>یی</w:t>
      </w:r>
      <w:r>
        <w:rPr>
          <w:rtl/>
          <w:lang w:bidi="fa-IR"/>
        </w:rPr>
        <w:t>: تفک</w:t>
      </w:r>
      <w:r>
        <w:rPr>
          <w:rFonts w:hint="cs"/>
          <w:rtl/>
          <w:lang w:bidi="fa-IR"/>
        </w:rPr>
        <w:t>ی</w:t>
      </w:r>
      <w:r>
        <w:rPr>
          <w:rFonts w:hint="eastAsia"/>
          <w:rtl/>
          <w:lang w:bidi="fa-IR"/>
        </w:rPr>
        <w:t>ک</w:t>
      </w:r>
      <w:r>
        <w:rPr>
          <w:rtl/>
          <w:lang w:bidi="fa-IR"/>
        </w:rPr>
        <w:t xml:space="preserve"> هدف هوا</w:t>
      </w:r>
      <w:r>
        <w:rPr>
          <w:rFonts w:hint="cs"/>
          <w:rtl/>
          <w:lang w:bidi="fa-IR"/>
        </w:rPr>
        <w:t>یی</w:t>
      </w:r>
      <w:r>
        <w:rPr>
          <w:rtl/>
          <w:lang w:bidi="fa-IR"/>
        </w:rPr>
        <w:t xml:space="preserve"> متخاصم از تراف</w:t>
      </w:r>
      <w:r>
        <w:rPr>
          <w:rFonts w:hint="cs"/>
          <w:rtl/>
          <w:lang w:bidi="fa-IR"/>
        </w:rPr>
        <w:t>ی</w:t>
      </w:r>
      <w:r>
        <w:rPr>
          <w:rFonts w:hint="eastAsia"/>
          <w:rtl/>
          <w:lang w:bidi="fa-IR"/>
        </w:rPr>
        <w:t>ک</w:t>
      </w:r>
      <w:r>
        <w:rPr>
          <w:rtl/>
          <w:lang w:bidi="fa-IR"/>
        </w:rPr>
        <w:t xml:space="preserve"> هوا</w:t>
      </w:r>
      <w:r>
        <w:rPr>
          <w:rFonts w:hint="cs"/>
          <w:rtl/>
          <w:lang w:bidi="fa-IR"/>
        </w:rPr>
        <w:t>یی</w:t>
      </w:r>
      <w:r>
        <w:rPr>
          <w:rtl/>
          <w:lang w:bidi="fa-IR"/>
        </w:rPr>
        <w:t xml:space="preserve"> و در</w:t>
      </w:r>
      <w:r>
        <w:rPr>
          <w:rFonts w:hint="cs"/>
          <w:rtl/>
          <w:lang w:bidi="fa-IR"/>
        </w:rPr>
        <w:t>ی</w:t>
      </w:r>
      <w:r>
        <w:rPr>
          <w:rFonts w:hint="eastAsia"/>
          <w:rtl/>
          <w:lang w:bidi="fa-IR"/>
        </w:rPr>
        <w:t>ا</w:t>
      </w:r>
      <w:r>
        <w:rPr>
          <w:rFonts w:hint="cs"/>
          <w:rtl/>
          <w:lang w:bidi="fa-IR"/>
        </w:rPr>
        <w:t>یی</w:t>
      </w:r>
      <w:r>
        <w:rPr>
          <w:rtl/>
          <w:lang w:bidi="fa-IR"/>
        </w:rPr>
        <w:t xml:space="preserve"> عاد</w:t>
      </w:r>
      <w:r>
        <w:rPr>
          <w:rFonts w:hint="cs"/>
          <w:rtl/>
          <w:lang w:bidi="fa-IR"/>
        </w:rPr>
        <w:t>ی</w:t>
      </w:r>
      <w:r>
        <w:rPr>
          <w:rFonts w:hint="eastAsia"/>
          <w:rtl/>
          <w:lang w:bidi="fa-IR"/>
        </w:rPr>
        <w:t>،</w:t>
      </w:r>
      <w:r>
        <w:rPr>
          <w:rtl/>
          <w:lang w:bidi="fa-IR"/>
        </w:rPr>
        <w:t xml:space="preserve"> که در تنگه‌ها و مس</w:t>
      </w:r>
      <w:r>
        <w:rPr>
          <w:rFonts w:hint="cs"/>
          <w:rtl/>
          <w:lang w:bidi="fa-IR"/>
        </w:rPr>
        <w:t>ی</w:t>
      </w:r>
      <w:r>
        <w:rPr>
          <w:rFonts w:hint="eastAsia"/>
          <w:rtl/>
          <w:lang w:bidi="fa-IR"/>
        </w:rPr>
        <w:t>رها</w:t>
      </w:r>
      <w:r>
        <w:rPr>
          <w:rFonts w:hint="cs"/>
          <w:rtl/>
          <w:lang w:bidi="fa-IR"/>
        </w:rPr>
        <w:t>ی</w:t>
      </w:r>
      <w:r>
        <w:rPr>
          <w:rtl/>
          <w:lang w:bidi="fa-IR"/>
        </w:rPr>
        <w:t xml:space="preserve"> پرتردد چالش‌برانگ</w:t>
      </w:r>
      <w:r>
        <w:rPr>
          <w:rFonts w:hint="cs"/>
          <w:rtl/>
          <w:lang w:bidi="fa-IR"/>
        </w:rPr>
        <w:t>ی</w:t>
      </w:r>
      <w:r>
        <w:rPr>
          <w:rFonts w:hint="eastAsia"/>
          <w:rtl/>
          <w:lang w:bidi="fa-IR"/>
        </w:rPr>
        <w:t>ز</w:t>
      </w:r>
      <w:r>
        <w:rPr>
          <w:rtl/>
          <w:lang w:bidi="fa-IR"/>
        </w:rPr>
        <w:t xml:space="preserve"> است. ۳. هماهنگ</w:t>
      </w:r>
      <w:r>
        <w:rPr>
          <w:rFonts w:hint="cs"/>
          <w:rtl/>
          <w:lang w:bidi="fa-IR"/>
        </w:rPr>
        <w:t>ی</w:t>
      </w:r>
      <w:r>
        <w:rPr>
          <w:rtl/>
          <w:lang w:bidi="fa-IR"/>
        </w:rPr>
        <w:t xml:space="preserve"> رزما</w:t>
      </w:r>
      <w:r>
        <w:rPr>
          <w:rFonts w:hint="cs"/>
          <w:rtl/>
          <w:lang w:bidi="fa-IR"/>
        </w:rPr>
        <w:t>ی</w:t>
      </w:r>
      <w:r>
        <w:rPr>
          <w:rFonts w:hint="eastAsia"/>
          <w:rtl/>
          <w:lang w:bidi="fa-IR"/>
        </w:rPr>
        <w:t>ش</w:t>
      </w:r>
      <w:r>
        <w:rPr>
          <w:rtl/>
          <w:lang w:bidi="fa-IR"/>
        </w:rPr>
        <w:t xml:space="preserve"> مشترک در</w:t>
      </w:r>
      <w:r>
        <w:rPr>
          <w:rFonts w:hint="cs"/>
          <w:rtl/>
          <w:lang w:bidi="fa-IR"/>
        </w:rPr>
        <w:t>ی</w:t>
      </w:r>
      <w:r>
        <w:rPr>
          <w:rFonts w:hint="eastAsia"/>
          <w:rtl/>
          <w:lang w:bidi="fa-IR"/>
        </w:rPr>
        <w:t>ا</w:t>
      </w:r>
      <w:r>
        <w:rPr>
          <w:rtl/>
          <w:lang w:bidi="fa-IR"/>
        </w:rPr>
        <w:t>-هوا: تمر</w:t>
      </w:r>
      <w:r>
        <w:rPr>
          <w:rFonts w:hint="cs"/>
          <w:rtl/>
          <w:lang w:bidi="fa-IR"/>
        </w:rPr>
        <w:t>ی</w:t>
      </w:r>
      <w:r>
        <w:rPr>
          <w:rFonts w:hint="eastAsia"/>
          <w:rtl/>
          <w:lang w:bidi="fa-IR"/>
        </w:rPr>
        <w:t>ن</w:t>
      </w:r>
      <w:r>
        <w:rPr>
          <w:rtl/>
          <w:lang w:bidi="fa-IR"/>
        </w:rPr>
        <w:t xml:space="preserve"> منظم با نهاجا برا</w:t>
      </w:r>
      <w:r>
        <w:rPr>
          <w:rFonts w:hint="cs"/>
          <w:rtl/>
          <w:lang w:bidi="fa-IR"/>
        </w:rPr>
        <w:t>ی</w:t>
      </w:r>
      <w:r>
        <w:rPr>
          <w:rtl/>
          <w:lang w:bidi="fa-IR"/>
        </w:rPr>
        <w:t xml:space="preserve"> هم‌افزا</w:t>
      </w:r>
      <w:r>
        <w:rPr>
          <w:rFonts w:hint="cs"/>
          <w:rtl/>
          <w:lang w:bidi="fa-IR"/>
        </w:rPr>
        <w:t>یی</w:t>
      </w:r>
      <w:r>
        <w:rPr>
          <w:rtl/>
          <w:lang w:bidi="fa-IR"/>
        </w:rPr>
        <w:t xml:space="preserve"> پوشش دفاع</w:t>
      </w:r>
      <w:r>
        <w:rPr>
          <w:rFonts w:hint="cs"/>
          <w:rtl/>
          <w:lang w:bidi="fa-IR"/>
        </w:rPr>
        <w:t>ی</w:t>
      </w:r>
      <w:r>
        <w:rPr>
          <w:rFonts w:hint="eastAsia"/>
          <w:rtl/>
          <w:lang w:bidi="fa-IR"/>
        </w:rPr>
        <w:t>،</w:t>
      </w:r>
      <w:r>
        <w:rPr>
          <w:rtl/>
          <w:lang w:bidi="fa-IR"/>
        </w:rPr>
        <w:t xml:space="preserve"> نه صرفاً تمر</w:t>
      </w:r>
      <w:r>
        <w:rPr>
          <w:rFonts w:hint="cs"/>
          <w:rtl/>
          <w:lang w:bidi="fa-IR"/>
        </w:rPr>
        <w:t>ی</w:t>
      </w:r>
      <w:r>
        <w:rPr>
          <w:rFonts w:hint="eastAsia"/>
          <w:rtl/>
          <w:lang w:bidi="fa-IR"/>
        </w:rPr>
        <w:t>ن</w:t>
      </w:r>
      <w:r>
        <w:rPr>
          <w:rtl/>
          <w:lang w:bidi="fa-IR"/>
        </w:rPr>
        <w:t xml:space="preserve"> جداگانه هر ن</w:t>
      </w:r>
      <w:r>
        <w:rPr>
          <w:rFonts w:hint="cs"/>
          <w:rtl/>
          <w:lang w:bidi="fa-IR"/>
        </w:rPr>
        <w:t>ی</w:t>
      </w:r>
      <w:r>
        <w:rPr>
          <w:rFonts w:hint="eastAsia"/>
          <w:rtl/>
          <w:lang w:bidi="fa-IR"/>
        </w:rPr>
        <w:t>رو</w:t>
      </w:r>
      <w:r>
        <w:rPr>
          <w:rtl/>
          <w:lang w:bidi="fa-IR"/>
        </w:rPr>
        <w:t>. ۴. مستندساز</w:t>
      </w:r>
      <w:r>
        <w:rPr>
          <w:rFonts w:hint="cs"/>
          <w:rtl/>
          <w:lang w:bidi="fa-IR"/>
        </w:rPr>
        <w:t>ی</w:t>
      </w:r>
      <w:r>
        <w:rPr>
          <w:rtl/>
          <w:lang w:bidi="fa-IR"/>
        </w:rPr>
        <w:t xml:space="preserve"> حوادث نزد</w:t>
      </w:r>
      <w:r>
        <w:rPr>
          <w:rFonts w:hint="cs"/>
          <w:rtl/>
          <w:lang w:bidi="fa-IR"/>
        </w:rPr>
        <w:t>ی</w:t>
      </w:r>
      <w:r>
        <w:rPr>
          <w:rFonts w:hint="eastAsia"/>
          <w:rtl/>
          <w:lang w:bidi="fa-IR"/>
        </w:rPr>
        <w:t>ک</w:t>
      </w:r>
      <w:r>
        <w:rPr>
          <w:rtl/>
          <w:lang w:bidi="fa-IR"/>
        </w:rPr>
        <w:t xml:space="preserve"> به درگ</w:t>
      </w:r>
      <w:r>
        <w:rPr>
          <w:rFonts w:hint="cs"/>
          <w:rtl/>
          <w:lang w:bidi="fa-IR"/>
        </w:rPr>
        <w:t>ی</w:t>
      </w:r>
      <w:r>
        <w:rPr>
          <w:rFonts w:hint="eastAsia"/>
          <w:rtl/>
          <w:lang w:bidi="fa-IR"/>
        </w:rPr>
        <w:t>ر</w:t>
      </w:r>
      <w:r>
        <w:rPr>
          <w:rFonts w:hint="cs"/>
          <w:rtl/>
          <w:lang w:bidi="fa-IR"/>
        </w:rPr>
        <w:t>ی</w:t>
      </w:r>
      <w:r>
        <w:rPr>
          <w:rtl/>
          <w:lang w:bidi="fa-IR"/>
        </w:rPr>
        <w:t>: تحل</w:t>
      </w:r>
      <w:r>
        <w:rPr>
          <w:rFonts w:hint="cs"/>
          <w:rtl/>
          <w:lang w:bidi="fa-IR"/>
        </w:rPr>
        <w:t>ی</w:t>
      </w:r>
      <w:r>
        <w:rPr>
          <w:rFonts w:hint="eastAsia"/>
          <w:rtl/>
          <w:lang w:bidi="fa-IR"/>
        </w:rPr>
        <w:t>ل</w:t>
      </w:r>
      <w:r>
        <w:rPr>
          <w:rtl/>
          <w:lang w:bidi="fa-IR"/>
        </w:rPr>
        <w:t xml:space="preserve"> هر مورد نزد</w:t>
      </w:r>
      <w:r>
        <w:rPr>
          <w:rFonts w:hint="cs"/>
          <w:rtl/>
          <w:lang w:bidi="fa-IR"/>
        </w:rPr>
        <w:t>ی</w:t>
      </w:r>
      <w:r>
        <w:rPr>
          <w:rFonts w:hint="eastAsia"/>
          <w:rtl/>
          <w:lang w:bidi="fa-IR"/>
        </w:rPr>
        <w:t>ک‌شدن</w:t>
      </w:r>
      <w:r>
        <w:rPr>
          <w:rtl/>
          <w:lang w:bidi="fa-IR"/>
        </w:rPr>
        <w:t xml:space="preserve"> هواپ</w:t>
      </w:r>
      <w:r>
        <w:rPr>
          <w:rFonts w:hint="cs"/>
          <w:rtl/>
          <w:lang w:bidi="fa-IR"/>
        </w:rPr>
        <w:t>ی</w:t>
      </w:r>
      <w:r>
        <w:rPr>
          <w:rFonts w:hint="eastAsia"/>
          <w:rtl/>
          <w:lang w:bidi="fa-IR"/>
        </w:rPr>
        <w:t>ما</w:t>
      </w:r>
      <w:r>
        <w:rPr>
          <w:rFonts w:hint="cs"/>
          <w:rtl/>
          <w:lang w:bidi="fa-IR"/>
        </w:rPr>
        <w:t>ی</w:t>
      </w:r>
      <w:r>
        <w:rPr>
          <w:rtl/>
          <w:lang w:bidi="fa-IR"/>
        </w:rPr>
        <w:t xml:space="preserve"> ناشناس به ناوگان و اصلاح رو</w:t>
      </w:r>
      <w:r>
        <w:rPr>
          <w:rFonts w:hint="cs"/>
          <w:rtl/>
          <w:lang w:bidi="fa-IR"/>
        </w:rPr>
        <w:t>ی</w:t>
      </w:r>
      <w:r>
        <w:rPr>
          <w:rFonts w:hint="eastAsia"/>
          <w:rtl/>
          <w:lang w:bidi="fa-IR"/>
        </w:rPr>
        <w:t>ه</w:t>
      </w:r>
      <w:r>
        <w:rPr>
          <w:rtl/>
          <w:lang w:bidi="fa-IR"/>
        </w:rPr>
        <w:t xml:space="preserve"> واکنش.</w:t>
      </w:r>
    </w:p>
    <w:p w14:paraId="67C93305" w14:textId="77777777" w:rsidR="001B1E4C" w:rsidRDefault="001B1E4C" w:rsidP="00E9753D">
      <w:pPr>
        <w:rPr>
          <w:rtl/>
          <w:lang w:bidi="fa-IR"/>
        </w:rPr>
      </w:pPr>
    </w:p>
    <w:p w14:paraId="0659C96B"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w:t>
      </w:r>
      <w:r>
        <w:rPr>
          <w:rFonts w:hint="eastAsia"/>
          <w:rtl/>
          <w:lang w:bidi="fa-IR"/>
        </w:rPr>
        <w:t>وسعه</w:t>
      </w:r>
      <w:r>
        <w:rPr>
          <w:rtl/>
          <w:lang w:bidi="fa-IR"/>
        </w:rPr>
        <w:t xml:space="preserve">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620A0E21"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متخصص دفاع هوا</w:t>
      </w:r>
      <w:r>
        <w:rPr>
          <w:rFonts w:hint="cs"/>
          <w:rtl/>
          <w:lang w:bidi="fa-IR"/>
        </w:rPr>
        <w:t>یی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افسر توپخانه ضدهوا</w:t>
      </w:r>
      <w:r>
        <w:rPr>
          <w:rFonts w:hint="cs"/>
          <w:rtl/>
          <w:lang w:bidi="fa-IR"/>
        </w:rPr>
        <w:t>یی</w:t>
      </w:r>
      <w:r>
        <w:rPr>
          <w:rtl/>
          <w:lang w:bidi="fa-IR"/>
        </w:rPr>
        <w:t xml:space="preserve"> ناو ن</w:t>
      </w:r>
      <w:r>
        <w:rPr>
          <w:rFonts w:hint="cs"/>
          <w:rtl/>
          <w:lang w:bidi="fa-IR"/>
        </w:rPr>
        <w:t>ی</w:t>
      </w:r>
      <w:r>
        <w:rPr>
          <w:rFonts w:hint="eastAsia"/>
          <w:rtl/>
          <w:lang w:bidi="fa-IR"/>
        </w:rPr>
        <w:t>ازمند</w:t>
      </w:r>
      <w:r>
        <w:rPr>
          <w:rtl/>
          <w:lang w:bidi="fa-IR"/>
        </w:rPr>
        <w:t xml:space="preserve"> آموزش تخصص</w:t>
      </w:r>
      <w:r>
        <w:rPr>
          <w:rFonts w:hint="cs"/>
          <w:rtl/>
          <w:lang w:bidi="fa-IR"/>
        </w:rPr>
        <w:t>ی</w:t>
      </w:r>
      <w:r>
        <w:rPr>
          <w:rtl/>
          <w:lang w:bidi="fa-IR"/>
        </w:rPr>
        <w:t xml:space="preserve"> متفاوت از همتا</w:t>
      </w:r>
      <w:r>
        <w:rPr>
          <w:rFonts w:hint="cs"/>
          <w:rtl/>
          <w:lang w:bidi="fa-IR"/>
        </w:rPr>
        <w:t>ی</w:t>
      </w:r>
      <w:r>
        <w:rPr>
          <w:rtl/>
          <w:lang w:bidi="fa-IR"/>
        </w:rPr>
        <w:t xml:space="preserve"> زم</w:t>
      </w:r>
      <w:r>
        <w:rPr>
          <w:rFonts w:hint="cs"/>
          <w:rtl/>
          <w:lang w:bidi="fa-IR"/>
        </w:rPr>
        <w:t>ی</w:t>
      </w:r>
      <w:r>
        <w:rPr>
          <w:rFonts w:hint="eastAsia"/>
          <w:rtl/>
          <w:lang w:bidi="fa-IR"/>
        </w:rPr>
        <w:t>ن</w:t>
      </w:r>
      <w:r>
        <w:rPr>
          <w:rFonts w:hint="cs"/>
          <w:rtl/>
          <w:lang w:bidi="fa-IR"/>
        </w:rPr>
        <w:t>ی</w:t>
      </w:r>
      <w:r>
        <w:rPr>
          <w:rtl/>
          <w:lang w:bidi="fa-IR"/>
        </w:rPr>
        <w:t xml:space="preserve"> است. ۲. سامانه‌ها</w:t>
      </w:r>
      <w:r>
        <w:rPr>
          <w:rFonts w:hint="cs"/>
          <w:rtl/>
          <w:lang w:bidi="fa-IR"/>
        </w:rPr>
        <w:t>ی</w:t>
      </w:r>
      <w:r>
        <w:rPr>
          <w:rtl/>
          <w:lang w:bidi="fa-IR"/>
        </w:rPr>
        <w:t xml:space="preserve"> ضدهو</w:t>
      </w:r>
      <w:r>
        <w:rPr>
          <w:rFonts w:hint="eastAsia"/>
          <w:rtl/>
          <w:lang w:bidi="fa-IR"/>
        </w:rPr>
        <w:t>ا</w:t>
      </w:r>
      <w:r>
        <w:rPr>
          <w:rFonts w:hint="cs"/>
          <w:rtl/>
          <w:lang w:bidi="fa-IR"/>
        </w:rPr>
        <w:t>یی</w:t>
      </w:r>
      <w:r>
        <w:rPr>
          <w:rtl/>
          <w:lang w:bidi="fa-IR"/>
        </w:rPr>
        <w:t xml:space="preserve"> ناو</w:t>
      </w:r>
      <w:r>
        <w:rPr>
          <w:rFonts w:hint="cs"/>
          <w:rtl/>
          <w:lang w:bidi="fa-IR"/>
        </w:rPr>
        <w:t>ی</w:t>
      </w:r>
      <w:r>
        <w:rPr>
          <w:rtl/>
          <w:lang w:bidi="fa-IR"/>
        </w:rPr>
        <w:t xml:space="preserve"> بوم</w:t>
      </w:r>
      <w:r>
        <w:rPr>
          <w:rFonts w:hint="cs"/>
          <w:rtl/>
          <w:lang w:bidi="fa-IR"/>
        </w:rPr>
        <w:t>ی</w:t>
      </w:r>
      <w:r>
        <w:rPr>
          <w:rtl/>
          <w:lang w:bidi="fa-IR"/>
        </w:rPr>
        <w:t>: وابستگ</w:t>
      </w:r>
      <w:r>
        <w:rPr>
          <w:rFonts w:hint="cs"/>
          <w:rtl/>
          <w:lang w:bidi="fa-IR"/>
        </w:rPr>
        <w:t>ی</w:t>
      </w:r>
      <w:r>
        <w:rPr>
          <w:rtl/>
          <w:lang w:bidi="fa-IR"/>
        </w:rPr>
        <w:t xml:space="preserve"> به سامانه‌ها</w:t>
      </w:r>
      <w:r>
        <w:rPr>
          <w:rFonts w:hint="cs"/>
          <w:rtl/>
          <w:lang w:bidi="fa-IR"/>
        </w:rPr>
        <w:t>ی</w:t>
      </w:r>
      <w:r>
        <w:rPr>
          <w:rtl/>
          <w:lang w:bidi="fa-IR"/>
        </w:rPr>
        <w:t xml:space="preserve"> واردات</w:t>
      </w:r>
      <w:r>
        <w:rPr>
          <w:rFonts w:hint="cs"/>
          <w:rtl/>
          <w:lang w:bidi="fa-IR"/>
        </w:rPr>
        <w:t>ی</w:t>
      </w:r>
      <w:r>
        <w:rPr>
          <w:rFonts w:hint="eastAsia"/>
          <w:rtl/>
          <w:lang w:bidi="fa-IR"/>
        </w:rPr>
        <w:t>،</w:t>
      </w:r>
      <w:r>
        <w:rPr>
          <w:rtl/>
          <w:lang w:bidi="fa-IR"/>
        </w:rPr>
        <w:t xml:space="preserve"> آمادگ</w:t>
      </w:r>
      <w:r>
        <w:rPr>
          <w:rFonts w:hint="cs"/>
          <w:rtl/>
          <w:lang w:bidi="fa-IR"/>
        </w:rPr>
        <w:t>ی</w:t>
      </w:r>
      <w:r>
        <w:rPr>
          <w:rtl/>
          <w:lang w:bidi="fa-IR"/>
        </w:rPr>
        <w:t xml:space="preserve"> ناوگان را در در</w:t>
      </w:r>
      <w:r>
        <w:rPr>
          <w:rFonts w:hint="cs"/>
          <w:rtl/>
          <w:lang w:bidi="fa-IR"/>
        </w:rPr>
        <w:t>ی</w:t>
      </w:r>
      <w:r>
        <w:rPr>
          <w:rFonts w:hint="eastAsia"/>
          <w:rtl/>
          <w:lang w:bidi="fa-IR"/>
        </w:rPr>
        <w:t>ا</w:t>
      </w:r>
      <w:r>
        <w:rPr>
          <w:rFonts w:hint="cs"/>
          <w:rtl/>
          <w:lang w:bidi="fa-IR"/>
        </w:rPr>
        <w:t>ی</w:t>
      </w:r>
      <w:r>
        <w:rPr>
          <w:rtl/>
          <w:lang w:bidi="fa-IR"/>
        </w:rPr>
        <w:t xml:space="preserve"> آزاد محدود م</w:t>
      </w:r>
      <w:r>
        <w:rPr>
          <w:rFonts w:hint="cs"/>
          <w:rtl/>
          <w:lang w:bidi="fa-IR"/>
        </w:rPr>
        <w:t>ی‌</w:t>
      </w:r>
      <w:r>
        <w:rPr>
          <w:rFonts w:hint="eastAsia"/>
          <w:rtl/>
          <w:lang w:bidi="fa-IR"/>
        </w:rPr>
        <w:t>کند</w:t>
      </w:r>
      <w:r>
        <w:rPr>
          <w:rtl/>
          <w:lang w:bidi="fa-IR"/>
        </w:rPr>
        <w:t>. ۳. بودجه نگهدار</w:t>
      </w:r>
      <w:r>
        <w:rPr>
          <w:rFonts w:hint="cs"/>
          <w:rtl/>
          <w:lang w:bidi="fa-IR"/>
        </w:rPr>
        <w:t>ی</w:t>
      </w:r>
      <w:r>
        <w:rPr>
          <w:rtl/>
          <w:lang w:bidi="fa-IR"/>
        </w:rPr>
        <w:t xml:space="preserve"> رادار و سامانه آتش ناوها: شرا</w:t>
      </w:r>
      <w:r>
        <w:rPr>
          <w:rFonts w:hint="cs"/>
          <w:rtl/>
          <w:lang w:bidi="fa-IR"/>
        </w:rPr>
        <w:t>ی</w:t>
      </w:r>
      <w:r>
        <w:rPr>
          <w:rFonts w:hint="eastAsia"/>
          <w:rtl/>
          <w:lang w:bidi="fa-IR"/>
        </w:rPr>
        <w:t>ط</w:t>
      </w:r>
      <w:r>
        <w:rPr>
          <w:rtl/>
          <w:lang w:bidi="fa-IR"/>
        </w:rPr>
        <w:t xml:space="preserve"> اقل</w:t>
      </w:r>
      <w:r>
        <w:rPr>
          <w:rFonts w:hint="cs"/>
          <w:rtl/>
          <w:lang w:bidi="fa-IR"/>
        </w:rPr>
        <w:t>ی</w:t>
      </w:r>
      <w:r>
        <w:rPr>
          <w:rFonts w:hint="eastAsia"/>
          <w:rtl/>
          <w:lang w:bidi="fa-IR"/>
        </w:rPr>
        <w:t>م</w:t>
      </w:r>
      <w:r>
        <w:rPr>
          <w:rFonts w:hint="cs"/>
          <w:rtl/>
          <w:lang w:bidi="fa-IR"/>
        </w:rPr>
        <w:t>ی</w:t>
      </w:r>
      <w:r>
        <w:rPr>
          <w:rtl/>
          <w:lang w:bidi="fa-IR"/>
        </w:rPr>
        <w:t xml:space="preserve"> در</w:t>
      </w:r>
      <w:r>
        <w:rPr>
          <w:rFonts w:hint="cs"/>
          <w:rtl/>
          <w:lang w:bidi="fa-IR"/>
        </w:rPr>
        <w:t>ی</w:t>
      </w:r>
      <w:r>
        <w:rPr>
          <w:rFonts w:hint="eastAsia"/>
          <w:rtl/>
          <w:lang w:bidi="fa-IR"/>
        </w:rPr>
        <w:t>ا</w:t>
      </w:r>
      <w:r>
        <w:rPr>
          <w:rtl/>
          <w:lang w:bidi="fa-IR"/>
        </w:rPr>
        <w:t xml:space="preserve"> فرسا</w:t>
      </w:r>
      <w:r>
        <w:rPr>
          <w:rFonts w:hint="cs"/>
          <w:rtl/>
          <w:lang w:bidi="fa-IR"/>
        </w:rPr>
        <w:t>ی</w:t>
      </w:r>
      <w:r>
        <w:rPr>
          <w:rFonts w:hint="eastAsia"/>
          <w:rtl/>
          <w:lang w:bidi="fa-IR"/>
        </w:rPr>
        <w:t>ش</w:t>
      </w:r>
      <w:r>
        <w:rPr>
          <w:rtl/>
          <w:lang w:bidi="fa-IR"/>
        </w:rPr>
        <w:t xml:space="preserve"> تجه</w:t>
      </w:r>
      <w:r>
        <w:rPr>
          <w:rFonts w:hint="cs"/>
          <w:rtl/>
          <w:lang w:bidi="fa-IR"/>
        </w:rPr>
        <w:t>ی</w:t>
      </w:r>
      <w:r>
        <w:rPr>
          <w:rFonts w:hint="eastAsia"/>
          <w:rtl/>
          <w:lang w:bidi="fa-IR"/>
        </w:rPr>
        <w:t>زات</w:t>
      </w:r>
      <w:r>
        <w:rPr>
          <w:rtl/>
          <w:lang w:bidi="fa-IR"/>
        </w:rPr>
        <w:t xml:space="preserve"> را تسر</w:t>
      </w:r>
      <w:r>
        <w:rPr>
          <w:rFonts w:hint="cs"/>
          <w:rtl/>
          <w:lang w:bidi="fa-IR"/>
        </w:rPr>
        <w:t>ی</w:t>
      </w:r>
      <w:r>
        <w:rPr>
          <w:rFonts w:hint="eastAsia"/>
          <w:rtl/>
          <w:lang w:bidi="fa-IR"/>
        </w:rPr>
        <w:t>ع</w:t>
      </w:r>
      <w:r>
        <w:rPr>
          <w:rtl/>
          <w:lang w:bidi="fa-IR"/>
        </w:rPr>
        <w:t xml:space="preserve"> م</w:t>
      </w:r>
      <w:r>
        <w:rPr>
          <w:rFonts w:hint="cs"/>
          <w:rtl/>
          <w:lang w:bidi="fa-IR"/>
        </w:rPr>
        <w:t>ی‌</w:t>
      </w:r>
      <w:r>
        <w:rPr>
          <w:rFonts w:hint="eastAsia"/>
          <w:rtl/>
          <w:lang w:bidi="fa-IR"/>
        </w:rPr>
        <w:t>کند</w:t>
      </w:r>
      <w:r>
        <w:rPr>
          <w:rtl/>
          <w:lang w:bidi="fa-IR"/>
        </w:rPr>
        <w:t xml:space="preserve"> و ن</w:t>
      </w:r>
      <w:r>
        <w:rPr>
          <w:rFonts w:hint="cs"/>
          <w:rtl/>
          <w:lang w:bidi="fa-IR"/>
        </w:rPr>
        <w:t>ی</w:t>
      </w:r>
      <w:r>
        <w:rPr>
          <w:rFonts w:hint="eastAsia"/>
          <w:rtl/>
          <w:lang w:bidi="fa-IR"/>
        </w:rPr>
        <w:t>ازمند</w:t>
      </w:r>
      <w:r>
        <w:rPr>
          <w:rtl/>
          <w:lang w:bidi="fa-IR"/>
        </w:rPr>
        <w:t xml:space="preserve"> بودجه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شده</w:t>
      </w:r>
      <w:r>
        <w:rPr>
          <w:rtl/>
          <w:lang w:bidi="fa-IR"/>
        </w:rPr>
        <w:t xml:space="preserve"> دائم</w:t>
      </w:r>
      <w:r>
        <w:rPr>
          <w:rFonts w:hint="cs"/>
          <w:rtl/>
          <w:lang w:bidi="fa-IR"/>
        </w:rPr>
        <w:t>ی</w:t>
      </w:r>
      <w:r>
        <w:rPr>
          <w:rtl/>
          <w:lang w:bidi="fa-IR"/>
        </w:rPr>
        <w:t xml:space="preserve"> است. ۴. ز</w:t>
      </w:r>
      <w:r>
        <w:rPr>
          <w:rFonts w:hint="cs"/>
          <w:rtl/>
          <w:lang w:bidi="fa-IR"/>
        </w:rPr>
        <w:t>ی</w:t>
      </w:r>
      <w:r>
        <w:rPr>
          <w:rFonts w:hint="eastAsia"/>
          <w:rtl/>
          <w:lang w:bidi="fa-IR"/>
        </w:rPr>
        <w:t>رساخت</w:t>
      </w:r>
      <w:r>
        <w:rPr>
          <w:rtl/>
          <w:lang w:bidi="fa-IR"/>
        </w:rPr>
        <w:t xml:space="preserve"> ارتباط</w:t>
      </w:r>
      <w:r>
        <w:rPr>
          <w:rFonts w:hint="cs"/>
          <w:rtl/>
          <w:lang w:bidi="fa-IR"/>
        </w:rPr>
        <w:t>ی</w:t>
      </w:r>
      <w:r>
        <w:rPr>
          <w:rtl/>
          <w:lang w:bidi="fa-IR"/>
        </w:rPr>
        <w:t xml:space="preserve"> ماهواره‌ا</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برا</w:t>
      </w:r>
      <w:r>
        <w:rPr>
          <w:rFonts w:hint="cs"/>
          <w:rtl/>
          <w:lang w:bidi="fa-IR"/>
        </w:rPr>
        <w:t>ی</w:t>
      </w:r>
      <w:r>
        <w:rPr>
          <w:rtl/>
          <w:lang w:bidi="fa-IR"/>
        </w:rPr>
        <w:t xml:space="preserve"> ناوها</w:t>
      </w:r>
      <w:r>
        <w:rPr>
          <w:rFonts w:hint="cs"/>
          <w:rtl/>
          <w:lang w:bidi="fa-IR"/>
        </w:rPr>
        <w:t>یی</w:t>
      </w:r>
      <w:r>
        <w:rPr>
          <w:rtl/>
          <w:lang w:bidi="fa-IR"/>
        </w:rPr>
        <w:t xml:space="preserve"> که در آب‌ها</w:t>
      </w:r>
      <w:r>
        <w:rPr>
          <w:rFonts w:hint="cs"/>
          <w:rtl/>
          <w:lang w:bidi="fa-IR"/>
        </w:rPr>
        <w:t>ی</w:t>
      </w:r>
      <w:r>
        <w:rPr>
          <w:rtl/>
          <w:lang w:bidi="fa-IR"/>
        </w:rPr>
        <w:t xml:space="preserve"> دور از ساحل عمل</w:t>
      </w:r>
      <w:r>
        <w:rPr>
          <w:rFonts w:hint="cs"/>
          <w:rtl/>
          <w:lang w:bidi="fa-IR"/>
        </w:rPr>
        <w:t>ی</w:t>
      </w:r>
      <w:r>
        <w:rPr>
          <w:rFonts w:hint="eastAsia"/>
          <w:rtl/>
          <w:lang w:bidi="fa-IR"/>
        </w:rPr>
        <w:t>ات</w:t>
      </w:r>
      <w:r>
        <w:rPr>
          <w:rtl/>
          <w:lang w:bidi="fa-IR"/>
        </w:rPr>
        <w:t xml:space="preserve"> م</w:t>
      </w:r>
      <w:r>
        <w:rPr>
          <w:rFonts w:hint="cs"/>
          <w:rtl/>
          <w:lang w:bidi="fa-IR"/>
        </w:rPr>
        <w:t>ی‌</w:t>
      </w:r>
      <w:r>
        <w:rPr>
          <w:rFonts w:hint="eastAsia"/>
          <w:rtl/>
          <w:lang w:bidi="fa-IR"/>
        </w:rPr>
        <w:t>کنند</w:t>
      </w:r>
      <w:r>
        <w:rPr>
          <w:rtl/>
          <w:lang w:bidi="fa-IR"/>
        </w:rPr>
        <w:t xml:space="preserve"> و به شبکه پدافند هوا</w:t>
      </w:r>
      <w:r>
        <w:rPr>
          <w:rFonts w:hint="cs"/>
          <w:rtl/>
          <w:lang w:bidi="fa-IR"/>
        </w:rPr>
        <w:t>یی</w:t>
      </w:r>
      <w:r>
        <w:rPr>
          <w:rtl/>
          <w:lang w:bidi="fa-IR"/>
        </w:rPr>
        <w:t xml:space="preserve"> سرزم</w:t>
      </w:r>
      <w:r>
        <w:rPr>
          <w:rFonts w:hint="cs"/>
          <w:rtl/>
          <w:lang w:bidi="fa-IR"/>
        </w:rPr>
        <w:t>ی</w:t>
      </w:r>
      <w:r>
        <w:rPr>
          <w:rFonts w:hint="eastAsia"/>
          <w:rtl/>
          <w:lang w:bidi="fa-IR"/>
        </w:rPr>
        <w:t>ن</w:t>
      </w:r>
      <w:r>
        <w:rPr>
          <w:rtl/>
          <w:lang w:bidi="fa-IR"/>
        </w:rPr>
        <w:t xml:space="preserve"> وابسته‌اند.</w:t>
      </w:r>
    </w:p>
    <w:p w14:paraId="0C177475" w14:textId="77777777" w:rsidR="001B1E4C" w:rsidRDefault="001B1E4C" w:rsidP="00E9753D">
      <w:pPr>
        <w:rPr>
          <w:rtl/>
          <w:lang w:bidi="fa-IR"/>
        </w:rPr>
      </w:pPr>
      <w:r>
        <w:rPr>
          <w:rtl/>
          <w:lang w:bidi="fa-IR"/>
        </w:rPr>
        <w:t>5-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6022E721" w14:textId="77777777" w:rsidR="001B1E4C" w:rsidRDefault="001B1E4C" w:rsidP="00E9753D">
      <w:pPr>
        <w:rPr>
          <w:rtl/>
          <w:lang w:bidi="fa-IR"/>
        </w:rPr>
      </w:pPr>
      <w:r>
        <w:rPr>
          <w:rtl/>
          <w:lang w:bidi="fa-IR"/>
        </w:rPr>
        <w:t>۱. آموزش شب</w:t>
      </w:r>
      <w:r>
        <w:rPr>
          <w:rFonts w:hint="cs"/>
          <w:rtl/>
          <w:lang w:bidi="fa-IR"/>
        </w:rPr>
        <w:t>ی</w:t>
      </w:r>
      <w:r>
        <w:rPr>
          <w:rFonts w:hint="eastAsia"/>
          <w:rtl/>
          <w:lang w:bidi="fa-IR"/>
        </w:rPr>
        <w:t>ه‌ساز</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هوا</w:t>
      </w:r>
      <w:r>
        <w:rPr>
          <w:rFonts w:hint="cs"/>
          <w:rtl/>
          <w:lang w:bidi="fa-IR"/>
        </w:rPr>
        <w:t>یی</w:t>
      </w:r>
      <w:r>
        <w:rPr>
          <w:rtl/>
          <w:lang w:bidi="fa-IR"/>
        </w:rPr>
        <w:t xml:space="preserve"> در مح</w:t>
      </w:r>
      <w:r>
        <w:rPr>
          <w:rFonts w:hint="cs"/>
          <w:rtl/>
          <w:lang w:bidi="fa-IR"/>
        </w:rPr>
        <w:t>ی</w:t>
      </w:r>
      <w:r>
        <w:rPr>
          <w:rFonts w:hint="eastAsia"/>
          <w:rtl/>
          <w:lang w:bidi="fa-IR"/>
        </w:rPr>
        <w:t>ط</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سنار</w:t>
      </w:r>
      <w:r>
        <w:rPr>
          <w:rFonts w:hint="cs"/>
          <w:rtl/>
          <w:lang w:bidi="fa-IR"/>
        </w:rPr>
        <w:t>ی</w:t>
      </w:r>
      <w:r>
        <w:rPr>
          <w:rFonts w:hint="eastAsia"/>
          <w:rtl/>
          <w:lang w:bidi="fa-IR"/>
        </w:rPr>
        <w:t>وها</w:t>
      </w:r>
      <w:r>
        <w:rPr>
          <w:rFonts w:hint="cs"/>
          <w:rtl/>
          <w:lang w:bidi="fa-IR"/>
        </w:rPr>
        <w:t>ی</w:t>
      </w:r>
      <w:r>
        <w:rPr>
          <w:rtl/>
          <w:lang w:bidi="fa-IR"/>
        </w:rPr>
        <w:t xml:space="preserve"> ترک</w:t>
      </w:r>
      <w:r>
        <w:rPr>
          <w:rFonts w:hint="cs"/>
          <w:rtl/>
          <w:lang w:bidi="fa-IR"/>
        </w:rPr>
        <w:t>ی</w:t>
      </w:r>
      <w:r>
        <w:rPr>
          <w:rFonts w:hint="eastAsia"/>
          <w:rtl/>
          <w:lang w:bidi="fa-IR"/>
        </w:rPr>
        <w:t>ب</w:t>
      </w:r>
      <w:r>
        <w:rPr>
          <w:rFonts w:hint="cs"/>
          <w:rtl/>
          <w:lang w:bidi="fa-IR"/>
        </w:rPr>
        <w:t>ی</w:t>
      </w:r>
      <w:r>
        <w:rPr>
          <w:rtl/>
          <w:lang w:bidi="fa-IR"/>
        </w:rPr>
        <w:t xml:space="preserve"> پهپاد و موشک کروز در</w:t>
      </w:r>
      <w:r>
        <w:rPr>
          <w:rFonts w:hint="cs"/>
          <w:rtl/>
          <w:lang w:bidi="fa-IR"/>
        </w:rPr>
        <w:t>ی</w:t>
      </w:r>
      <w:r>
        <w:rPr>
          <w:rFonts w:hint="eastAsia"/>
          <w:rtl/>
          <w:lang w:bidi="fa-IR"/>
        </w:rPr>
        <w:t>اپرواز</w:t>
      </w:r>
      <w:r>
        <w:rPr>
          <w:rtl/>
          <w:lang w:bidi="fa-IR"/>
        </w:rPr>
        <w:t xml:space="preserve"> که در آموزش‌ها</w:t>
      </w:r>
      <w:r>
        <w:rPr>
          <w:rFonts w:hint="cs"/>
          <w:rtl/>
          <w:lang w:bidi="fa-IR"/>
        </w:rPr>
        <w:t>ی</w:t>
      </w:r>
      <w:r>
        <w:rPr>
          <w:rtl/>
          <w:lang w:bidi="fa-IR"/>
        </w:rPr>
        <w:t xml:space="preserve"> عموم</w:t>
      </w:r>
      <w:r>
        <w:rPr>
          <w:rFonts w:hint="cs"/>
          <w:rtl/>
          <w:lang w:bidi="fa-IR"/>
        </w:rPr>
        <w:t>ی</w:t>
      </w:r>
      <w:r>
        <w:rPr>
          <w:rtl/>
          <w:lang w:bidi="fa-IR"/>
        </w:rPr>
        <w:t xml:space="preserve"> کمتر د</w:t>
      </w:r>
      <w:r>
        <w:rPr>
          <w:rFonts w:hint="cs"/>
          <w:rtl/>
          <w:lang w:bidi="fa-IR"/>
        </w:rPr>
        <w:t>ی</w:t>
      </w:r>
      <w:r>
        <w:rPr>
          <w:rFonts w:hint="eastAsia"/>
          <w:rtl/>
          <w:lang w:bidi="fa-IR"/>
        </w:rPr>
        <w:t>ده</w:t>
      </w:r>
      <w:r>
        <w:rPr>
          <w:rtl/>
          <w:lang w:bidi="fa-IR"/>
        </w:rPr>
        <w:t xml:space="preserve"> م</w:t>
      </w:r>
      <w:r>
        <w:rPr>
          <w:rFonts w:hint="cs"/>
          <w:rtl/>
          <w:lang w:bidi="fa-IR"/>
        </w:rPr>
        <w:t>ی‌</w:t>
      </w:r>
      <w:r>
        <w:rPr>
          <w:rFonts w:hint="eastAsia"/>
          <w:rtl/>
          <w:lang w:bidi="fa-IR"/>
        </w:rPr>
        <w:t>شود</w:t>
      </w:r>
      <w:r>
        <w:rPr>
          <w:rtl/>
          <w:lang w:bidi="fa-IR"/>
        </w:rPr>
        <w:t>. ۲. دوره‌ها</w:t>
      </w:r>
      <w:r>
        <w:rPr>
          <w:rFonts w:hint="cs"/>
          <w:rtl/>
          <w:lang w:bidi="fa-IR"/>
        </w:rPr>
        <w:t>ی</w:t>
      </w:r>
      <w:r>
        <w:rPr>
          <w:rtl/>
          <w:lang w:bidi="fa-IR"/>
        </w:rPr>
        <w:t xml:space="preserve"> مشترک با افسران نهاجا: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متقابل زبان عمل</w:t>
      </w:r>
      <w:r>
        <w:rPr>
          <w:rFonts w:hint="cs"/>
          <w:rtl/>
          <w:lang w:bidi="fa-IR"/>
        </w:rPr>
        <w:t>ی</w:t>
      </w:r>
      <w:r>
        <w:rPr>
          <w:rFonts w:hint="eastAsia"/>
          <w:rtl/>
          <w:lang w:bidi="fa-IR"/>
        </w:rPr>
        <w:t>ات</w:t>
      </w:r>
      <w:r>
        <w:rPr>
          <w:rFonts w:hint="cs"/>
          <w:rtl/>
          <w:lang w:bidi="fa-IR"/>
        </w:rPr>
        <w:t>ی</w:t>
      </w:r>
      <w:r>
        <w:rPr>
          <w:rtl/>
          <w:lang w:bidi="fa-IR"/>
        </w:rPr>
        <w:t xml:space="preserve"> دو ن</w:t>
      </w:r>
      <w:r>
        <w:rPr>
          <w:rFonts w:hint="cs"/>
          <w:rtl/>
          <w:lang w:bidi="fa-IR"/>
        </w:rPr>
        <w:t>ی</w:t>
      </w:r>
      <w:r>
        <w:rPr>
          <w:rFonts w:hint="eastAsia"/>
          <w:rtl/>
          <w:lang w:bidi="fa-IR"/>
        </w:rPr>
        <w:t>رو</w:t>
      </w:r>
      <w:r>
        <w:rPr>
          <w:rtl/>
          <w:lang w:bidi="fa-IR"/>
        </w:rPr>
        <w:t xml:space="preserve"> برا</w:t>
      </w:r>
      <w:r>
        <w:rPr>
          <w:rFonts w:hint="cs"/>
          <w:rtl/>
          <w:lang w:bidi="fa-IR"/>
        </w:rPr>
        <w:t>ی</w:t>
      </w:r>
      <w:r>
        <w:rPr>
          <w:rtl/>
          <w:lang w:bidi="fa-IR"/>
        </w:rPr>
        <w:t xml:space="preserve"> کاهش سوءتفاهم در هماهنگ</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tl/>
          <w:lang w:bidi="fa-IR"/>
        </w:rPr>
        <w:t>. ۳. انتقال تجرب</w:t>
      </w:r>
      <w:r>
        <w:rPr>
          <w:rFonts w:hint="eastAsia"/>
          <w:rtl/>
          <w:lang w:bidi="fa-IR"/>
        </w:rPr>
        <w:t>ه</w:t>
      </w:r>
      <w:r>
        <w:rPr>
          <w:rtl/>
          <w:lang w:bidi="fa-IR"/>
        </w:rPr>
        <w:t xml:space="preserve"> ناخدا</w:t>
      </w:r>
      <w:r>
        <w:rPr>
          <w:rFonts w:hint="cs"/>
          <w:rtl/>
          <w:lang w:bidi="fa-IR"/>
        </w:rPr>
        <w:t>ی</w:t>
      </w:r>
      <w:r>
        <w:rPr>
          <w:rFonts w:hint="eastAsia"/>
          <w:rtl/>
          <w:lang w:bidi="fa-IR"/>
        </w:rPr>
        <w:t>ان</w:t>
      </w:r>
      <w:r>
        <w:rPr>
          <w:rtl/>
          <w:lang w:bidi="fa-IR"/>
        </w:rPr>
        <w:t xml:space="preserve"> باسابقه: مستندساز</w:t>
      </w:r>
      <w:r>
        <w:rPr>
          <w:rFonts w:hint="cs"/>
          <w:rtl/>
          <w:lang w:bidi="fa-IR"/>
        </w:rPr>
        <w:t>ی</w:t>
      </w:r>
      <w:r>
        <w:rPr>
          <w:rtl/>
          <w:lang w:bidi="fa-IR"/>
        </w:rPr>
        <w:t xml:space="preserve"> تصم</w:t>
      </w:r>
      <w:r>
        <w:rPr>
          <w:rFonts w:hint="cs"/>
          <w:rtl/>
          <w:lang w:bidi="fa-IR"/>
        </w:rPr>
        <w:t>ی</w:t>
      </w:r>
      <w:r>
        <w:rPr>
          <w:rFonts w:hint="eastAsia"/>
          <w:rtl/>
          <w:lang w:bidi="fa-IR"/>
        </w:rPr>
        <w:t>مات</w:t>
      </w:r>
      <w:r>
        <w:rPr>
          <w:rtl/>
          <w:lang w:bidi="fa-IR"/>
        </w:rPr>
        <w:t xml:space="preserve"> بحران</w:t>
      </w:r>
      <w:r>
        <w:rPr>
          <w:rFonts w:hint="cs"/>
          <w:rtl/>
          <w:lang w:bidi="fa-IR"/>
        </w:rPr>
        <w:t>ی</w:t>
      </w:r>
      <w:r>
        <w:rPr>
          <w:rtl/>
          <w:lang w:bidi="fa-IR"/>
        </w:rPr>
        <w:t xml:space="preserve"> گرفته‌شده در مواجهه با تهد</w:t>
      </w:r>
      <w:r>
        <w:rPr>
          <w:rFonts w:hint="cs"/>
          <w:rtl/>
          <w:lang w:bidi="fa-IR"/>
        </w:rPr>
        <w:t>ی</w:t>
      </w:r>
      <w:r>
        <w:rPr>
          <w:rFonts w:hint="eastAsia"/>
          <w:rtl/>
          <w:lang w:bidi="fa-IR"/>
        </w:rPr>
        <w:t>د</w:t>
      </w:r>
      <w:r>
        <w:rPr>
          <w:rtl/>
          <w:lang w:bidi="fa-IR"/>
        </w:rPr>
        <w:t xml:space="preserve"> هوا</w:t>
      </w:r>
      <w:r>
        <w:rPr>
          <w:rFonts w:hint="cs"/>
          <w:rtl/>
          <w:lang w:bidi="fa-IR"/>
        </w:rPr>
        <w:t>یی</w:t>
      </w:r>
      <w:r>
        <w:rPr>
          <w:rtl/>
          <w:lang w:bidi="fa-IR"/>
        </w:rPr>
        <w:t xml:space="preserve"> در در</w:t>
      </w:r>
      <w:r>
        <w:rPr>
          <w:rFonts w:hint="cs"/>
          <w:rtl/>
          <w:lang w:bidi="fa-IR"/>
        </w:rPr>
        <w:t>ی</w:t>
      </w:r>
      <w:r>
        <w:rPr>
          <w:rFonts w:hint="eastAsia"/>
          <w:rtl/>
          <w:lang w:bidi="fa-IR"/>
        </w:rPr>
        <w:t>ا</w:t>
      </w:r>
      <w:r>
        <w:rPr>
          <w:rFonts w:hint="cs"/>
          <w:rtl/>
          <w:lang w:bidi="fa-IR"/>
        </w:rPr>
        <w:t>ی</w:t>
      </w:r>
      <w:r>
        <w:rPr>
          <w:rtl/>
          <w:lang w:bidi="fa-IR"/>
        </w:rPr>
        <w:t xml:space="preserve"> آزاد. ۴. ارز</w:t>
      </w:r>
      <w:r>
        <w:rPr>
          <w:rFonts w:hint="cs"/>
          <w:rtl/>
          <w:lang w:bidi="fa-IR"/>
        </w:rPr>
        <w:t>ی</w:t>
      </w:r>
      <w:r>
        <w:rPr>
          <w:rFonts w:hint="eastAsia"/>
          <w:rtl/>
          <w:lang w:bidi="fa-IR"/>
        </w:rPr>
        <w:t>اب</w:t>
      </w:r>
      <w:r>
        <w:rPr>
          <w:rFonts w:hint="cs"/>
          <w:rtl/>
          <w:lang w:bidi="fa-IR"/>
        </w:rPr>
        <w:t>ی</w:t>
      </w:r>
      <w:r>
        <w:rPr>
          <w:rtl/>
          <w:lang w:bidi="fa-IR"/>
        </w:rPr>
        <w:t xml:space="preserve"> دوره‌ا</w:t>
      </w:r>
      <w:r>
        <w:rPr>
          <w:rFonts w:hint="cs"/>
          <w:rtl/>
          <w:lang w:bidi="fa-IR"/>
        </w:rPr>
        <w:t>ی</w:t>
      </w:r>
      <w:r>
        <w:rPr>
          <w:rtl/>
          <w:lang w:bidi="fa-IR"/>
        </w:rPr>
        <w:t xml:space="preserve"> آمادگ</w:t>
      </w:r>
      <w:r>
        <w:rPr>
          <w:rFonts w:hint="cs"/>
          <w:rtl/>
          <w:lang w:bidi="fa-IR"/>
        </w:rPr>
        <w:t>ی</w:t>
      </w:r>
      <w:r>
        <w:rPr>
          <w:rtl/>
          <w:lang w:bidi="fa-IR"/>
        </w:rPr>
        <w:t xml:space="preserve"> رزم</w:t>
      </w:r>
      <w:r>
        <w:rPr>
          <w:rFonts w:hint="cs"/>
          <w:rtl/>
          <w:lang w:bidi="fa-IR"/>
        </w:rPr>
        <w:t>ی</w:t>
      </w:r>
      <w:r>
        <w:rPr>
          <w:rtl/>
          <w:lang w:bidi="fa-IR"/>
        </w:rPr>
        <w:t xml:space="preserve"> خدمه آتش ضدهوا</w:t>
      </w:r>
      <w:r>
        <w:rPr>
          <w:rFonts w:hint="cs"/>
          <w:rtl/>
          <w:lang w:bidi="fa-IR"/>
        </w:rPr>
        <w:t>یی</w:t>
      </w:r>
      <w:r>
        <w:rPr>
          <w:rtl/>
          <w:lang w:bidi="fa-IR"/>
        </w:rPr>
        <w:t>: سنجش عمل</w:t>
      </w:r>
      <w:r>
        <w:rPr>
          <w:rFonts w:hint="cs"/>
          <w:rtl/>
          <w:lang w:bidi="fa-IR"/>
        </w:rPr>
        <w:t>ی</w:t>
      </w:r>
      <w:r>
        <w:rPr>
          <w:rFonts w:hint="eastAsia"/>
          <w:rtl/>
          <w:lang w:bidi="fa-IR"/>
        </w:rPr>
        <w:t>،</w:t>
      </w:r>
      <w:r>
        <w:rPr>
          <w:rtl/>
          <w:lang w:bidi="fa-IR"/>
        </w:rPr>
        <w:t xml:space="preserve"> نه فقط تئور</w:t>
      </w:r>
      <w:r>
        <w:rPr>
          <w:rFonts w:hint="cs"/>
          <w:rtl/>
          <w:lang w:bidi="fa-IR"/>
        </w:rPr>
        <w:t>ی</w:t>
      </w:r>
      <w:r>
        <w:rPr>
          <w:rFonts w:hint="eastAsia"/>
          <w:rtl/>
          <w:lang w:bidi="fa-IR"/>
        </w:rPr>
        <w:t>ک</w:t>
      </w:r>
      <w:r>
        <w:rPr>
          <w:rtl/>
          <w:lang w:bidi="fa-IR"/>
        </w:rPr>
        <w:t>.</w:t>
      </w:r>
    </w:p>
    <w:p w14:paraId="0C83F294"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w:t>
      </w:r>
      <w:r>
        <w:rPr>
          <w:rFonts w:hint="eastAsia"/>
          <w:rtl/>
          <w:lang w:bidi="fa-IR"/>
        </w:rPr>
        <w:t>زه</w:t>
      </w:r>
      <w:r>
        <w:rPr>
          <w:rtl/>
          <w:lang w:bidi="fa-IR"/>
        </w:rPr>
        <w:t xml:space="preserve"> ها</w:t>
      </w:r>
      <w:r>
        <w:rPr>
          <w:rFonts w:hint="cs"/>
          <w:rtl/>
          <w:lang w:bidi="fa-IR"/>
        </w:rPr>
        <w:t>ی</w:t>
      </w:r>
      <w:r>
        <w:rPr>
          <w:rtl/>
          <w:lang w:bidi="fa-IR"/>
        </w:rPr>
        <w:t xml:space="preserve"> بالا وجود دارند؟</w:t>
      </w:r>
    </w:p>
    <w:p w14:paraId="19FC0102" w14:textId="77777777" w:rsidR="001B1E4C" w:rsidRDefault="001B1E4C" w:rsidP="00E9753D">
      <w:pPr>
        <w:rPr>
          <w:rtl/>
          <w:lang w:bidi="fa-IR"/>
        </w:rPr>
      </w:pPr>
      <w:r>
        <w:rPr>
          <w:rtl/>
          <w:lang w:bidi="fa-IR"/>
        </w:rPr>
        <w:t>۱. حوزه هماهنگ</w:t>
      </w:r>
      <w:r>
        <w:rPr>
          <w:rFonts w:hint="cs"/>
          <w:rtl/>
          <w:lang w:bidi="fa-IR"/>
        </w:rPr>
        <w:t>ی</w:t>
      </w:r>
      <w:r>
        <w:rPr>
          <w:rtl/>
          <w:lang w:bidi="fa-IR"/>
        </w:rPr>
        <w:t xml:space="preserve"> ب</w:t>
      </w:r>
      <w:r>
        <w:rPr>
          <w:rFonts w:hint="cs"/>
          <w:rtl/>
          <w:lang w:bidi="fa-IR"/>
        </w:rPr>
        <w:t>ی</w:t>
      </w:r>
      <w:r>
        <w:rPr>
          <w:rFonts w:hint="eastAsia"/>
          <w:rtl/>
          <w:lang w:bidi="fa-IR"/>
        </w:rPr>
        <w:t>ن‌ن</w:t>
      </w:r>
      <w:r>
        <w:rPr>
          <w:rFonts w:hint="cs"/>
          <w:rtl/>
          <w:lang w:bidi="fa-IR"/>
        </w:rPr>
        <w:t>ی</w:t>
      </w:r>
      <w:r>
        <w:rPr>
          <w:rFonts w:hint="eastAsia"/>
          <w:rtl/>
          <w:lang w:bidi="fa-IR"/>
        </w:rPr>
        <w:t>رو</w:t>
      </w:r>
      <w:r>
        <w:rPr>
          <w:rFonts w:hint="cs"/>
          <w:rtl/>
          <w:lang w:bidi="fa-IR"/>
        </w:rPr>
        <w:t>یی</w:t>
      </w:r>
      <w:r>
        <w:rPr>
          <w:rtl/>
          <w:lang w:bidi="fa-IR"/>
        </w:rPr>
        <w:t xml:space="preserve"> در منطقه در</w:t>
      </w:r>
      <w:r>
        <w:rPr>
          <w:rFonts w:hint="cs"/>
          <w:rtl/>
          <w:lang w:bidi="fa-IR"/>
        </w:rPr>
        <w:t>ی</w:t>
      </w:r>
      <w:r>
        <w:rPr>
          <w:rFonts w:hint="eastAsia"/>
          <w:rtl/>
          <w:lang w:bidi="fa-IR"/>
        </w:rPr>
        <w:t>ا</w:t>
      </w:r>
      <w:r>
        <w:rPr>
          <w:rFonts w:hint="cs"/>
          <w:rtl/>
          <w:lang w:bidi="fa-IR"/>
        </w:rPr>
        <w:t>یی</w:t>
      </w:r>
      <w:r>
        <w:rPr>
          <w:rtl/>
          <w:lang w:bidi="fa-IR"/>
        </w:rPr>
        <w:t xml:space="preserve"> مشترک: تعر</w:t>
      </w:r>
      <w:r>
        <w:rPr>
          <w:rFonts w:hint="cs"/>
          <w:rtl/>
          <w:lang w:bidi="fa-IR"/>
        </w:rPr>
        <w:t>ی</w:t>
      </w:r>
      <w:r>
        <w:rPr>
          <w:rFonts w:hint="eastAsia"/>
          <w:rtl/>
          <w:lang w:bidi="fa-IR"/>
        </w:rPr>
        <w:t>ف</w:t>
      </w:r>
      <w:r>
        <w:rPr>
          <w:rtl/>
          <w:lang w:bidi="fa-IR"/>
        </w:rPr>
        <w:t xml:space="preserve"> روشن مرزها</w:t>
      </w:r>
      <w:r>
        <w:rPr>
          <w:rFonts w:hint="cs"/>
          <w:rtl/>
          <w:lang w:bidi="fa-IR"/>
        </w:rPr>
        <w:t>ی</w:t>
      </w:r>
      <w:r>
        <w:rPr>
          <w:rtl/>
          <w:lang w:bidi="fa-IR"/>
        </w:rPr>
        <w:t xml:space="preserve"> مسئول</w:t>
      </w:r>
      <w:r>
        <w:rPr>
          <w:rFonts w:hint="cs"/>
          <w:rtl/>
          <w:lang w:bidi="fa-IR"/>
        </w:rPr>
        <w:t>ی</w:t>
      </w:r>
      <w:r>
        <w:rPr>
          <w:rFonts w:hint="eastAsia"/>
          <w:rtl/>
          <w:lang w:bidi="fa-IR"/>
        </w:rPr>
        <w:t>ت</w:t>
      </w:r>
      <w:r>
        <w:rPr>
          <w:rtl/>
          <w:lang w:bidi="fa-IR"/>
        </w:rPr>
        <w:t xml:space="preserve"> پوشش هوا</w:t>
      </w:r>
      <w:r>
        <w:rPr>
          <w:rFonts w:hint="cs"/>
          <w:rtl/>
          <w:lang w:bidi="fa-IR"/>
        </w:rPr>
        <w:t>یی</w:t>
      </w:r>
      <w:r>
        <w:rPr>
          <w:rtl/>
          <w:lang w:bidi="fa-IR"/>
        </w:rPr>
        <w:t xml:space="preserve"> ب</w:t>
      </w:r>
      <w:r>
        <w:rPr>
          <w:rFonts w:hint="cs"/>
          <w:rtl/>
          <w:lang w:bidi="fa-IR"/>
        </w:rPr>
        <w:t>ی</w:t>
      </w:r>
      <w:r>
        <w:rPr>
          <w:rFonts w:hint="eastAsia"/>
          <w:rtl/>
          <w:lang w:bidi="fa-IR"/>
        </w:rPr>
        <w:t>ن</w:t>
      </w:r>
      <w:r>
        <w:rPr>
          <w:rtl/>
          <w:lang w:bidi="fa-IR"/>
        </w:rPr>
        <w:t xml:space="preserve"> نداجا و نهاجا در آب‌ها</w:t>
      </w:r>
      <w:r>
        <w:rPr>
          <w:rFonts w:hint="cs"/>
          <w:rtl/>
          <w:lang w:bidi="fa-IR"/>
        </w:rPr>
        <w:t>ی</w:t>
      </w:r>
      <w:r>
        <w:rPr>
          <w:rtl/>
          <w:lang w:bidi="fa-IR"/>
        </w:rPr>
        <w:t xml:space="preserve"> ساحل</w:t>
      </w:r>
      <w:r>
        <w:rPr>
          <w:rFonts w:hint="cs"/>
          <w:rtl/>
          <w:lang w:bidi="fa-IR"/>
        </w:rPr>
        <w:t>ی</w:t>
      </w:r>
      <w:r>
        <w:rPr>
          <w:rFonts w:hint="eastAsia"/>
          <w:rtl/>
          <w:lang w:bidi="fa-IR"/>
        </w:rPr>
        <w:t>،</w:t>
      </w:r>
      <w:r>
        <w:rPr>
          <w:rtl/>
          <w:lang w:bidi="fa-IR"/>
        </w:rPr>
        <w:t xml:space="preserve"> که گاه</w:t>
      </w:r>
      <w:r>
        <w:rPr>
          <w:rFonts w:hint="cs"/>
          <w:rtl/>
          <w:lang w:bidi="fa-IR"/>
        </w:rPr>
        <w:t>ی</w:t>
      </w:r>
      <w:r>
        <w:rPr>
          <w:rtl/>
          <w:lang w:bidi="fa-IR"/>
        </w:rPr>
        <w:t xml:space="preserve"> دچار ابهام است. ۲. حوزه تاب‌آور</w:t>
      </w:r>
      <w:r>
        <w:rPr>
          <w:rFonts w:hint="cs"/>
          <w:rtl/>
          <w:lang w:bidi="fa-IR"/>
        </w:rPr>
        <w:t>ی</w:t>
      </w:r>
      <w:r>
        <w:rPr>
          <w:rtl/>
          <w:lang w:bidi="fa-IR"/>
        </w:rPr>
        <w:t xml:space="preserve"> در برابر تهد</w:t>
      </w:r>
      <w:r>
        <w:rPr>
          <w:rFonts w:hint="cs"/>
          <w:rtl/>
          <w:lang w:bidi="fa-IR"/>
        </w:rPr>
        <w:t>ی</w:t>
      </w:r>
      <w:r>
        <w:rPr>
          <w:rFonts w:hint="eastAsia"/>
          <w:rtl/>
          <w:lang w:bidi="fa-IR"/>
        </w:rPr>
        <w:t>دات</w:t>
      </w:r>
      <w:r>
        <w:rPr>
          <w:rtl/>
          <w:lang w:bidi="fa-IR"/>
        </w:rPr>
        <w:t xml:space="preserve"> نامتقارن در</w:t>
      </w:r>
      <w:r>
        <w:rPr>
          <w:rFonts w:hint="cs"/>
          <w:rtl/>
          <w:lang w:bidi="fa-IR"/>
        </w:rPr>
        <w:t>ی</w:t>
      </w:r>
      <w:r>
        <w:rPr>
          <w:rFonts w:hint="eastAsia"/>
          <w:rtl/>
          <w:lang w:bidi="fa-IR"/>
        </w:rPr>
        <w:t>ا</w:t>
      </w:r>
      <w:r>
        <w:rPr>
          <w:rFonts w:hint="cs"/>
          <w:rtl/>
          <w:lang w:bidi="fa-IR"/>
        </w:rPr>
        <w:t>یی</w:t>
      </w:r>
      <w:r>
        <w:rPr>
          <w:rtl/>
          <w:lang w:bidi="fa-IR"/>
        </w:rPr>
        <w:t>-هوا</w:t>
      </w:r>
      <w:r>
        <w:rPr>
          <w:rFonts w:hint="cs"/>
          <w:rtl/>
          <w:lang w:bidi="fa-IR"/>
        </w:rPr>
        <w:t>یی</w:t>
      </w:r>
      <w:r>
        <w:rPr>
          <w:rtl/>
          <w:lang w:bidi="fa-IR"/>
        </w:rPr>
        <w:t>: ترک</w:t>
      </w:r>
      <w:r>
        <w:rPr>
          <w:rFonts w:hint="cs"/>
          <w:rtl/>
          <w:lang w:bidi="fa-IR"/>
        </w:rPr>
        <w:t>ی</w:t>
      </w:r>
      <w:r>
        <w:rPr>
          <w:rFonts w:hint="eastAsia"/>
          <w:rtl/>
          <w:lang w:bidi="fa-IR"/>
        </w:rPr>
        <w:t>ب</w:t>
      </w:r>
      <w:r>
        <w:rPr>
          <w:rtl/>
          <w:lang w:bidi="fa-IR"/>
        </w:rPr>
        <w:t xml:space="preserve"> شناور بدون سرنش</w:t>
      </w:r>
      <w:r>
        <w:rPr>
          <w:rFonts w:hint="cs"/>
          <w:rtl/>
          <w:lang w:bidi="fa-IR"/>
        </w:rPr>
        <w:t>ی</w:t>
      </w:r>
      <w:r>
        <w:rPr>
          <w:rFonts w:hint="eastAsia"/>
          <w:rtl/>
          <w:lang w:bidi="fa-IR"/>
        </w:rPr>
        <w:t>ن</w:t>
      </w:r>
      <w:r>
        <w:rPr>
          <w:rtl/>
          <w:lang w:bidi="fa-IR"/>
        </w:rPr>
        <w:t xml:space="preserve"> و په</w:t>
      </w:r>
      <w:r>
        <w:rPr>
          <w:rFonts w:hint="eastAsia"/>
          <w:rtl/>
          <w:lang w:bidi="fa-IR"/>
        </w:rPr>
        <w:t>پاد،</w:t>
      </w:r>
      <w:r>
        <w:rPr>
          <w:rtl/>
          <w:lang w:bidi="fa-IR"/>
        </w:rPr>
        <w:t xml:space="preserve"> تهد</w:t>
      </w:r>
      <w:r>
        <w:rPr>
          <w:rFonts w:hint="cs"/>
          <w:rtl/>
          <w:lang w:bidi="fa-IR"/>
        </w:rPr>
        <w:t>ی</w:t>
      </w:r>
      <w:r>
        <w:rPr>
          <w:rFonts w:hint="eastAsia"/>
          <w:rtl/>
          <w:lang w:bidi="fa-IR"/>
        </w:rPr>
        <w:t>د</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 xml:space="preserve"> است که در مدل‌ها</w:t>
      </w:r>
      <w:r>
        <w:rPr>
          <w:rFonts w:hint="cs"/>
          <w:rtl/>
          <w:lang w:bidi="fa-IR"/>
        </w:rPr>
        <w:t>ی</w:t>
      </w:r>
      <w:r>
        <w:rPr>
          <w:rtl/>
          <w:lang w:bidi="fa-IR"/>
        </w:rPr>
        <w:t xml:space="preserve"> سنت</w:t>
      </w:r>
      <w:r>
        <w:rPr>
          <w:rFonts w:hint="cs"/>
          <w:rtl/>
          <w:lang w:bidi="fa-IR"/>
        </w:rPr>
        <w:t>ی</w:t>
      </w:r>
      <w:r>
        <w:rPr>
          <w:rtl/>
          <w:lang w:bidi="fa-IR"/>
        </w:rPr>
        <w:t xml:space="preserve"> د</w:t>
      </w:r>
      <w:r>
        <w:rPr>
          <w:rFonts w:hint="cs"/>
          <w:rtl/>
          <w:lang w:bidi="fa-IR"/>
        </w:rPr>
        <w:t>ی</w:t>
      </w:r>
      <w:r>
        <w:rPr>
          <w:rFonts w:hint="eastAsia"/>
          <w:rtl/>
          <w:lang w:bidi="fa-IR"/>
        </w:rPr>
        <w:t>ده</w:t>
      </w:r>
      <w:r>
        <w:rPr>
          <w:rtl/>
          <w:lang w:bidi="fa-IR"/>
        </w:rPr>
        <w:t xml:space="preserve"> نشده.</w:t>
      </w:r>
    </w:p>
    <w:p w14:paraId="0E64B135" w14:textId="77777777" w:rsidR="001B1E4C" w:rsidRDefault="001B1E4C" w:rsidP="00E9753D">
      <w:pPr>
        <w:rPr>
          <w:rtl/>
          <w:lang w:bidi="fa-IR"/>
        </w:rPr>
      </w:pPr>
    </w:p>
    <w:p w14:paraId="32C27B5E" w14:textId="77777777" w:rsidR="001B1E4C" w:rsidRDefault="001B1E4C" w:rsidP="00E9753D">
      <w:pPr>
        <w:rPr>
          <w:rtl/>
          <w:lang w:bidi="fa-IR"/>
        </w:rPr>
      </w:pPr>
    </w:p>
    <w:p w14:paraId="275BE891" w14:textId="77777777" w:rsidR="001B1E4C" w:rsidRDefault="001B1E4C" w:rsidP="00E9753D">
      <w:pPr>
        <w:rPr>
          <w:rtl/>
          <w:lang w:bidi="fa-IR"/>
        </w:rPr>
      </w:pPr>
    </w:p>
    <w:p w14:paraId="70E31397" w14:textId="77777777" w:rsidR="001B1E4C" w:rsidRDefault="001B1E4C" w:rsidP="00E9753D">
      <w:pPr>
        <w:rPr>
          <w:rtl/>
          <w:lang w:bidi="fa-IR"/>
        </w:rPr>
      </w:pPr>
    </w:p>
    <w:p w14:paraId="32DBD45B" w14:textId="77777777" w:rsidR="001B1E4C" w:rsidRDefault="001B1E4C" w:rsidP="00E9753D">
      <w:pPr>
        <w:rPr>
          <w:rtl/>
          <w:lang w:bidi="fa-IR"/>
        </w:rPr>
      </w:pPr>
    </w:p>
    <w:p w14:paraId="46C43B34" w14:textId="77777777" w:rsidR="001B1E4C" w:rsidRDefault="001B1E4C" w:rsidP="00E9753D">
      <w:pPr>
        <w:rPr>
          <w:rtl/>
          <w:lang w:bidi="fa-IR"/>
        </w:rPr>
      </w:pPr>
    </w:p>
    <w:p w14:paraId="762BE3E8" w14:textId="77777777" w:rsidR="001B1E4C" w:rsidRDefault="001B1E4C" w:rsidP="00E9753D">
      <w:pPr>
        <w:rPr>
          <w:rtl/>
          <w:lang w:bidi="fa-IR"/>
        </w:rPr>
      </w:pPr>
    </w:p>
    <w:p w14:paraId="7E613DF1" w14:textId="1B22BDE3" w:rsidR="00BA34EF" w:rsidRPr="00BA34EF" w:rsidRDefault="001B1E4C" w:rsidP="00E9753D">
      <w:r>
        <w:rPr>
          <w:rFonts w:hint="eastAsia"/>
          <w:rtl/>
          <w:lang w:bidi="fa-IR"/>
        </w:rPr>
        <w:t>جدول</w:t>
      </w:r>
      <w:r>
        <w:rPr>
          <w:rtl/>
          <w:lang w:bidi="fa-IR"/>
        </w:rPr>
        <w:t xml:space="preserve"> ‏2</w:t>
      </w:r>
      <w:r>
        <w:rPr>
          <w:rtl/>
          <w:lang w:bidi="fa-IR"/>
        </w:rPr>
        <w:noBreakHyphen/>
        <w:t>1</w:t>
      </w:r>
      <w:r w:rsidR="00BA34EF" w:rsidRPr="00BA34EF">
        <w:rPr>
          <w:rFonts w:hint="cs"/>
          <w:rtl/>
          <w:lang w:bidi="fa-IR"/>
        </w:rPr>
        <w:t xml:space="preserve">          </w:t>
      </w:r>
    </w:p>
    <w:p w14:paraId="7392428E" w14:textId="77777777" w:rsidR="00BA34EF" w:rsidRPr="00BA34EF" w:rsidRDefault="00BA34EF" w:rsidP="00BA34EF">
      <w:pPr>
        <w:rPr>
          <w:rtl/>
          <w:lang w:bidi="fa-IR"/>
        </w:rPr>
        <w:sectPr w:rsidR="00BA34EF" w:rsidRPr="00BA34EF" w:rsidSect="00D579E2">
          <w:headerReference w:type="default" r:id="rId70"/>
          <w:footerReference w:type="default" r:id="rId71"/>
          <w:headerReference w:type="first" r:id="rId72"/>
          <w:footerReference w:type="first" r:id="rId73"/>
          <w:footnotePr>
            <w:numRestart w:val="eachPage"/>
          </w:footnotePr>
          <w:endnotePr>
            <w:numFmt w:val="decimal"/>
          </w:endnotePr>
          <w:type w:val="nextColumn"/>
          <w:pgSz w:w="11907" w:h="16840" w:code="9"/>
          <w:pgMar w:top="851" w:right="1134" w:bottom="851" w:left="1134" w:header="851" w:footer="851" w:gutter="0"/>
          <w:pgNumType w:start="1"/>
          <w:cols w:space="720"/>
          <w:titlePg/>
          <w:bidi/>
          <w:rtlGutter/>
          <w:docGrid w:linePitch="352"/>
        </w:sectPr>
      </w:pPr>
    </w:p>
    <w:p w14:paraId="4D10331A" w14:textId="77777777" w:rsidR="00BA34EF" w:rsidRPr="00BA34EF" w:rsidRDefault="00BA34EF" w:rsidP="00BA34EF"/>
    <w:tbl>
      <w:tblPr>
        <w:tblpPr w:leftFromText="180" w:rightFromText="180" w:vertAnchor="text" w:horzAnchor="margin" w:tblpY="694"/>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8504"/>
      </w:tblGrid>
      <w:tr w:rsidR="00E50438" w:rsidRPr="006B6711" w14:paraId="708C2C91" w14:textId="77777777" w:rsidTr="001078BA">
        <w:trPr>
          <w:trHeight w:val="420"/>
        </w:trPr>
        <w:tc>
          <w:tcPr>
            <w:tcW w:w="5000" w:type="pct"/>
            <w:gridSpan w:val="2"/>
            <w:shd w:val="clear" w:color="auto" w:fill="D9E2F3"/>
            <w:vAlign w:val="center"/>
          </w:tcPr>
          <w:p w14:paraId="0C674344"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ب- سؤال‌های مصاحبه</w:t>
            </w:r>
          </w:p>
        </w:tc>
      </w:tr>
      <w:tr w:rsidR="00E50438" w:rsidRPr="006B6711" w14:paraId="02F21BD5" w14:textId="77777777" w:rsidTr="001078BA">
        <w:trPr>
          <w:trHeight w:val="414"/>
        </w:trPr>
        <w:tc>
          <w:tcPr>
            <w:tcW w:w="584" w:type="pct"/>
            <w:shd w:val="clear" w:color="auto" w:fill="D9E2F3"/>
            <w:vAlign w:val="center"/>
          </w:tcPr>
          <w:p w14:paraId="4C969E9A"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شماره سؤال</w:t>
            </w:r>
          </w:p>
        </w:tc>
        <w:tc>
          <w:tcPr>
            <w:tcW w:w="4416" w:type="pct"/>
            <w:tcBorders>
              <w:right w:val="single" w:sz="4" w:space="0" w:color="auto"/>
            </w:tcBorders>
            <w:shd w:val="clear" w:color="auto" w:fill="D9E2F3"/>
            <w:vAlign w:val="center"/>
          </w:tcPr>
          <w:p w14:paraId="494F5163"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متن سؤال</w:t>
            </w:r>
          </w:p>
        </w:tc>
      </w:tr>
      <w:tr w:rsidR="00E50438" w:rsidRPr="006B6711" w14:paraId="4652BFFE" w14:textId="77777777" w:rsidTr="001078BA">
        <w:tc>
          <w:tcPr>
            <w:tcW w:w="584" w:type="pct"/>
            <w:shd w:val="clear" w:color="auto" w:fill="D9E2F3"/>
            <w:vAlign w:val="center"/>
          </w:tcPr>
          <w:p w14:paraId="1D227E31"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1</w:t>
            </w:r>
          </w:p>
        </w:tc>
        <w:tc>
          <w:tcPr>
            <w:tcW w:w="4416" w:type="pct"/>
            <w:tcBorders>
              <w:right w:val="single" w:sz="4" w:space="0" w:color="auto"/>
            </w:tcBorders>
            <w:vAlign w:val="center"/>
          </w:tcPr>
          <w:p w14:paraId="4F4FE00A"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لطفاً در صورت تمایل سوابق مدیریتی و اجرایی خود را مرقوم بفرمائید.</w:t>
            </w:r>
          </w:p>
        </w:tc>
      </w:tr>
      <w:tr w:rsidR="00E50438" w:rsidRPr="006B6711" w14:paraId="005BA49C" w14:textId="77777777" w:rsidTr="001078BA">
        <w:tc>
          <w:tcPr>
            <w:tcW w:w="584" w:type="pct"/>
            <w:shd w:val="clear" w:color="auto" w:fill="D9E2F3"/>
            <w:vAlign w:val="center"/>
          </w:tcPr>
          <w:p w14:paraId="6F9C3D60"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2</w:t>
            </w:r>
          </w:p>
        </w:tc>
        <w:tc>
          <w:tcPr>
            <w:tcW w:w="4416" w:type="pct"/>
            <w:tcBorders>
              <w:right w:val="single" w:sz="4" w:space="0" w:color="auto"/>
            </w:tcBorders>
            <w:vAlign w:val="center"/>
          </w:tcPr>
          <w:p w14:paraId="57EB7E5D"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ذینفعان (شایستگی‌های کلیدی) کدام‌اند؟</w:t>
            </w:r>
          </w:p>
        </w:tc>
      </w:tr>
      <w:tr w:rsidR="00E50438" w:rsidRPr="006B6711" w14:paraId="5C83D0E2" w14:textId="77777777" w:rsidTr="001078BA">
        <w:tc>
          <w:tcPr>
            <w:tcW w:w="584" w:type="pct"/>
            <w:shd w:val="clear" w:color="auto" w:fill="D9E2F3"/>
            <w:vAlign w:val="center"/>
          </w:tcPr>
          <w:p w14:paraId="56C69A96"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3</w:t>
            </w:r>
          </w:p>
        </w:tc>
        <w:tc>
          <w:tcPr>
            <w:tcW w:w="4416" w:type="pct"/>
            <w:tcBorders>
              <w:right w:val="single" w:sz="4" w:space="0" w:color="auto"/>
            </w:tcBorders>
            <w:vAlign w:val="center"/>
          </w:tcPr>
          <w:p w14:paraId="1C2542E3"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فرایندهای داخلی (آمادگی – تحول) کدام‌اند؟</w:t>
            </w:r>
          </w:p>
        </w:tc>
      </w:tr>
      <w:tr w:rsidR="00E50438" w:rsidRPr="006B6711" w14:paraId="4F84610D" w14:textId="77777777" w:rsidTr="001078BA">
        <w:tc>
          <w:tcPr>
            <w:tcW w:w="584" w:type="pct"/>
            <w:shd w:val="clear" w:color="auto" w:fill="D9E2F3"/>
            <w:vAlign w:val="center"/>
          </w:tcPr>
          <w:p w14:paraId="47F166D0"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4</w:t>
            </w:r>
          </w:p>
        </w:tc>
        <w:tc>
          <w:tcPr>
            <w:tcW w:w="4416" w:type="pct"/>
            <w:tcBorders>
              <w:right w:val="single" w:sz="4" w:space="0" w:color="auto"/>
            </w:tcBorders>
            <w:vAlign w:val="center"/>
          </w:tcPr>
          <w:p w14:paraId="130204F2"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رشد و یادگیری کدام‌اند؟</w:t>
            </w:r>
          </w:p>
        </w:tc>
      </w:tr>
      <w:tr w:rsidR="00E50438" w:rsidRPr="006B6711" w14:paraId="43F23892" w14:textId="77777777" w:rsidTr="001078BA">
        <w:tc>
          <w:tcPr>
            <w:tcW w:w="584" w:type="pct"/>
            <w:shd w:val="clear" w:color="auto" w:fill="D9E2F3"/>
            <w:vAlign w:val="center"/>
          </w:tcPr>
          <w:p w14:paraId="248BFED9"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5</w:t>
            </w:r>
          </w:p>
        </w:tc>
        <w:tc>
          <w:tcPr>
            <w:tcW w:w="4416" w:type="pct"/>
            <w:tcBorders>
              <w:right w:val="single" w:sz="4" w:space="0" w:color="auto"/>
            </w:tcBorders>
            <w:vAlign w:val="center"/>
          </w:tcPr>
          <w:p w14:paraId="29BC9D7B"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منابع (زیرساخت‌ها – نهادها – افراد...) کدام‌اند؟</w:t>
            </w:r>
          </w:p>
        </w:tc>
      </w:tr>
      <w:tr w:rsidR="00E50438" w:rsidRPr="006B6711" w14:paraId="28C72FB3" w14:textId="77777777" w:rsidTr="001078BA">
        <w:tc>
          <w:tcPr>
            <w:tcW w:w="584" w:type="pct"/>
            <w:shd w:val="clear" w:color="auto" w:fill="D9E2F3"/>
            <w:vAlign w:val="center"/>
          </w:tcPr>
          <w:p w14:paraId="3E711E6B"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6</w:t>
            </w:r>
          </w:p>
        </w:tc>
        <w:tc>
          <w:tcPr>
            <w:tcW w:w="4416" w:type="pct"/>
            <w:tcBorders>
              <w:right w:val="single" w:sz="4" w:space="0" w:color="auto"/>
            </w:tcBorders>
            <w:vAlign w:val="center"/>
          </w:tcPr>
          <w:p w14:paraId="14A8BF7F"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حوزه‌های دیگری برای شناسایی ابعاد توسعه متوازن دفاع هوایی غیر از حوزه‌های بالا، وجود دارند؟</w:t>
            </w:r>
          </w:p>
        </w:tc>
      </w:tr>
    </w:tbl>
    <w:p w14:paraId="512DB952" w14:textId="77777777" w:rsidR="00BA34EF" w:rsidRPr="00BA34EF" w:rsidRDefault="00BA34EF" w:rsidP="00BA34EF">
      <w:pPr>
        <w:rPr>
          <w:rtl/>
          <w:lang w:bidi="fa-IR"/>
        </w:rPr>
        <w:sectPr w:rsidR="00BA34EF" w:rsidRPr="00BA34EF" w:rsidSect="00D579E2">
          <w:headerReference w:type="default" r:id="rId74"/>
          <w:footerReference w:type="default" r:id="rId75"/>
          <w:headerReference w:type="first" r:id="rId76"/>
          <w:footerReference w:type="first" r:id="rId77"/>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p w14:paraId="357238F6" w14:textId="6E48C02B" w:rsidR="00BA34EF" w:rsidRPr="00DA25C6" w:rsidRDefault="00757F6C" w:rsidP="00DA25C6">
      <w:pPr>
        <w:rPr>
          <w:b/>
          <w:bCs/>
          <w:rtl/>
          <w:lang w:bidi="fa-IR"/>
        </w:rPr>
      </w:pPr>
      <w:bookmarkStart w:id="355" w:name="_Toc87494444"/>
      <w:bookmarkStart w:id="356" w:name="_Toc89821532"/>
      <w:bookmarkStart w:id="357" w:name="_Toc94282260"/>
      <w:bookmarkStart w:id="358" w:name="_Toc94283579"/>
      <w:bookmarkStart w:id="359" w:name="_Toc94284538"/>
      <w:bookmarkStart w:id="360" w:name="_Toc110397563"/>
      <w:r>
        <w:rPr>
          <w:rFonts w:hint="cs"/>
          <w:b/>
          <w:bCs/>
          <w:rtl/>
          <w:lang w:bidi="fa-IR"/>
        </w:rPr>
        <w:t xml:space="preserve">پیوست </w:t>
      </w:r>
      <w:r w:rsidR="00BA34EF" w:rsidRPr="00EA0B97">
        <w:rPr>
          <w:rFonts w:hint="cs"/>
          <w:b/>
          <w:bCs/>
          <w:rtl/>
          <w:lang w:bidi="fa-IR"/>
        </w:rPr>
        <w:t>ب. پرسش</w:t>
      </w:r>
      <w:r w:rsidR="00BA34EF" w:rsidRPr="00EA0B97">
        <w:rPr>
          <w:b/>
          <w:bCs/>
          <w:rtl/>
          <w:lang w:bidi="fa-IR"/>
        </w:rPr>
        <w:softHyphen/>
      </w:r>
      <w:r w:rsidR="00BA34EF" w:rsidRPr="00EA0B97">
        <w:rPr>
          <w:rFonts w:hint="cs"/>
          <w:b/>
          <w:bCs/>
          <w:rtl/>
          <w:lang w:bidi="fa-IR"/>
        </w:rPr>
        <w:t>نامه</w:t>
      </w:r>
      <w:bookmarkEnd w:id="355"/>
      <w:bookmarkEnd w:id="356"/>
      <w:bookmarkEnd w:id="357"/>
      <w:bookmarkEnd w:id="358"/>
      <w:bookmarkEnd w:id="359"/>
      <w:bookmarkEnd w:id="360"/>
      <w:r>
        <w:rPr>
          <w:rFonts w:hint="cs"/>
          <w:b/>
          <w:bCs/>
          <w:rtl/>
          <w:lang w:bidi="fa-IR"/>
        </w:rPr>
        <w:t>:</w:t>
      </w:r>
    </w:p>
    <w:p w14:paraId="610C5B88" w14:textId="67CCD0DF" w:rsidR="00BA34EF" w:rsidRPr="00B94906" w:rsidRDefault="00DA25C6" w:rsidP="00B94906">
      <w:pPr>
        <w:spacing w:line="276" w:lineRule="auto"/>
        <w:jc w:val="both"/>
        <w:rPr>
          <w:sz w:val="24"/>
          <w:szCs w:val="24"/>
          <w:rtl/>
        </w:rPr>
      </w:pPr>
      <w:r w:rsidRPr="00E66462">
        <w:rPr>
          <w:rFonts w:hint="cs"/>
          <w:sz w:val="24"/>
          <w:szCs w:val="24"/>
          <w:rtl/>
        </w:rPr>
        <w:t>پرسش‌نامه محقق‌ساخته زیر، بر پایه بیست مؤلفه شناسایی‌شده در بخش کیفی پژوهش طراحی شده و در نمونه آماری صد‌نفره‌ای از کارشناسان و فرماندهان واجد شرایط نیروهای چهارگانه ارتش جمهوری اسلامی ایران توزیع و تکمیل شده است. لطفاً میزان موافقت خود را با هر یک از گویه‌های زیر با علامت (✓) مشخص فرمایید.</w:t>
      </w:r>
    </w:p>
    <w:p w14:paraId="29329E53" w14:textId="77777777" w:rsidR="00B94906" w:rsidRDefault="00B94906" w:rsidP="00B94906">
      <w:pPr>
        <w:spacing w:before="200" w:line="276" w:lineRule="auto"/>
        <w:rPr>
          <w:b/>
          <w:bCs/>
          <w:sz w:val="26"/>
          <w:szCs w:val="26"/>
          <w:rtl/>
        </w:rPr>
      </w:pPr>
      <w:r>
        <w:rPr>
          <w:rFonts w:hint="cs"/>
          <w:b/>
          <w:bCs/>
          <w:sz w:val="26"/>
          <w:szCs w:val="26"/>
          <w:rtl/>
        </w:rPr>
        <w:t>بُعد اول: ذینفعان</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018AE117" w14:textId="77777777" w:rsidTr="0083641B">
        <w:trPr>
          <w:tblHeader/>
        </w:trPr>
        <w:tc>
          <w:tcPr>
            <w:tcW w:w="400" w:type="pct"/>
            <w:shd w:val="clear" w:color="auto" w:fill="D9E2F3"/>
            <w:vAlign w:val="center"/>
          </w:tcPr>
          <w:p w14:paraId="15F0A953"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4C9CA074"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2FC47109"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1E313984"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61784F39"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5F84287A"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6C11CA4D"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340EC2FE" w14:textId="77777777" w:rsidTr="0083641B">
        <w:tc>
          <w:tcPr>
            <w:tcW w:w="400" w:type="pct"/>
            <w:vAlign w:val="center"/>
          </w:tcPr>
          <w:p w14:paraId="47E9DF3C" w14:textId="77777777" w:rsidR="00B94906" w:rsidRDefault="00B94906" w:rsidP="001078BA">
            <w:pPr>
              <w:spacing w:line="240" w:lineRule="auto"/>
              <w:jc w:val="center"/>
              <w:rPr>
                <w:sz w:val="22"/>
                <w:szCs w:val="22"/>
                <w:rtl/>
              </w:rPr>
            </w:pPr>
            <w:r>
              <w:rPr>
                <w:rFonts w:hint="cs"/>
                <w:sz w:val="22"/>
                <w:szCs w:val="22"/>
                <w:rtl/>
              </w:rPr>
              <w:t>1</w:t>
            </w:r>
          </w:p>
        </w:tc>
        <w:tc>
          <w:tcPr>
            <w:tcW w:w="3000" w:type="pct"/>
            <w:vAlign w:val="center"/>
          </w:tcPr>
          <w:p w14:paraId="7225DD42" w14:textId="77777777" w:rsidR="00B94906" w:rsidRDefault="00B94906" w:rsidP="001078BA">
            <w:pPr>
              <w:spacing w:line="240" w:lineRule="auto"/>
              <w:jc w:val="center"/>
              <w:rPr>
                <w:sz w:val="22"/>
                <w:szCs w:val="22"/>
                <w:rtl/>
              </w:rPr>
            </w:pPr>
            <w:r>
              <w:rPr>
                <w:rFonts w:hint="cs"/>
                <w:sz w:val="22"/>
                <w:szCs w:val="22"/>
                <w:rtl/>
              </w:rPr>
              <w:t>سازمان دفاع هوایی، انتظارات ذینفعان داخلی (نیروهای مسلح، نهادهای حاکمیتی) و خارجی (کشورهای همسو، سازمان‌های بین‌المللی) را به‌طور نظام‌مند شناسایی و پایش می‌کند.</w:t>
            </w:r>
          </w:p>
        </w:tc>
        <w:tc>
          <w:tcPr>
            <w:tcW w:w="1150" w:type="pct"/>
            <w:vAlign w:val="center"/>
          </w:tcPr>
          <w:p w14:paraId="31A617D3" w14:textId="77777777" w:rsidR="00B94906" w:rsidRDefault="00B94906" w:rsidP="001078BA">
            <w:pPr>
              <w:spacing w:line="240" w:lineRule="auto"/>
              <w:jc w:val="center"/>
              <w:rPr>
                <w:sz w:val="22"/>
                <w:szCs w:val="22"/>
                <w:rtl/>
              </w:rPr>
            </w:pPr>
          </w:p>
        </w:tc>
        <w:tc>
          <w:tcPr>
            <w:tcW w:w="1150" w:type="pct"/>
            <w:vAlign w:val="center"/>
          </w:tcPr>
          <w:p w14:paraId="4BECD464" w14:textId="77777777" w:rsidR="00B94906" w:rsidRDefault="00B94906" w:rsidP="001078BA">
            <w:pPr>
              <w:spacing w:line="240" w:lineRule="auto"/>
              <w:jc w:val="center"/>
              <w:rPr>
                <w:sz w:val="22"/>
                <w:szCs w:val="22"/>
                <w:rtl/>
              </w:rPr>
            </w:pPr>
          </w:p>
        </w:tc>
        <w:tc>
          <w:tcPr>
            <w:tcW w:w="1150" w:type="pct"/>
            <w:vAlign w:val="center"/>
          </w:tcPr>
          <w:p w14:paraId="579CD8E4" w14:textId="77777777" w:rsidR="00B94906" w:rsidRDefault="00B94906" w:rsidP="001078BA">
            <w:pPr>
              <w:spacing w:line="240" w:lineRule="auto"/>
              <w:jc w:val="center"/>
              <w:rPr>
                <w:sz w:val="22"/>
                <w:szCs w:val="22"/>
                <w:rtl/>
              </w:rPr>
            </w:pPr>
          </w:p>
        </w:tc>
        <w:tc>
          <w:tcPr>
            <w:tcW w:w="1150" w:type="pct"/>
            <w:vAlign w:val="center"/>
          </w:tcPr>
          <w:p w14:paraId="3739977E" w14:textId="77777777" w:rsidR="00B94906" w:rsidRDefault="00B94906" w:rsidP="001078BA">
            <w:pPr>
              <w:spacing w:line="240" w:lineRule="auto"/>
              <w:jc w:val="center"/>
              <w:rPr>
                <w:sz w:val="22"/>
                <w:szCs w:val="22"/>
                <w:rtl/>
              </w:rPr>
            </w:pPr>
          </w:p>
        </w:tc>
        <w:tc>
          <w:tcPr>
            <w:tcW w:w="1150" w:type="pct"/>
            <w:vAlign w:val="center"/>
          </w:tcPr>
          <w:p w14:paraId="37758F7F" w14:textId="77777777" w:rsidR="00B94906" w:rsidRDefault="00B94906" w:rsidP="001078BA">
            <w:pPr>
              <w:spacing w:line="240" w:lineRule="auto"/>
              <w:jc w:val="center"/>
              <w:rPr>
                <w:sz w:val="22"/>
                <w:szCs w:val="22"/>
                <w:rtl/>
              </w:rPr>
            </w:pPr>
          </w:p>
        </w:tc>
      </w:tr>
      <w:tr w:rsidR="00B94906" w14:paraId="057109F5" w14:textId="77777777" w:rsidTr="0083641B">
        <w:tc>
          <w:tcPr>
            <w:tcW w:w="400" w:type="pct"/>
            <w:vAlign w:val="center"/>
          </w:tcPr>
          <w:p w14:paraId="355B6B88" w14:textId="77777777" w:rsidR="00B94906" w:rsidRDefault="00B94906" w:rsidP="001078BA">
            <w:pPr>
              <w:spacing w:line="240" w:lineRule="auto"/>
              <w:jc w:val="center"/>
              <w:rPr>
                <w:sz w:val="22"/>
                <w:szCs w:val="22"/>
                <w:rtl/>
              </w:rPr>
            </w:pPr>
            <w:r>
              <w:rPr>
                <w:rFonts w:hint="cs"/>
                <w:sz w:val="22"/>
                <w:szCs w:val="22"/>
                <w:rtl/>
              </w:rPr>
              <w:t>2</w:t>
            </w:r>
          </w:p>
        </w:tc>
        <w:tc>
          <w:tcPr>
            <w:tcW w:w="3000" w:type="pct"/>
            <w:vAlign w:val="center"/>
          </w:tcPr>
          <w:p w14:paraId="0F391168" w14:textId="77777777" w:rsidR="00B94906" w:rsidRDefault="00B94906" w:rsidP="001078BA">
            <w:pPr>
              <w:spacing w:line="240" w:lineRule="auto"/>
              <w:jc w:val="center"/>
              <w:rPr>
                <w:sz w:val="22"/>
                <w:szCs w:val="22"/>
                <w:rtl/>
              </w:rPr>
            </w:pPr>
            <w:r>
              <w:rPr>
                <w:rFonts w:hint="cs"/>
                <w:sz w:val="22"/>
                <w:szCs w:val="22"/>
                <w:rtl/>
              </w:rPr>
              <w:t>مکانیزمی مشخص برای دسته‌بندی و اولویت‌بندی ذینفعان مختلف دفاع هوایی وجود دارد.</w:t>
            </w:r>
          </w:p>
        </w:tc>
        <w:tc>
          <w:tcPr>
            <w:tcW w:w="1150" w:type="pct"/>
            <w:vAlign w:val="center"/>
          </w:tcPr>
          <w:p w14:paraId="1B5D83D2" w14:textId="77777777" w:rsidR="00B94906" w:rsidRDefault="00B94906" w:rsidP="001078BA">
            <w:pPr>
              <w:spacing w:line="240" w:lineRule="auto"/>
              <w:jc w:val="center"/>
              <w:rPr>
                <w:sz w:val="22"/>
                <w:szCs w:val="22"/>
                <w:rtl/>
              </w:rPr>
            </w:pPr>
          </w:p>
        </w:tc>
        <w:tc>
          <w:tcPr>
            <w:tcW w:w="1150" w:type="pct"/>
            <w:vAlign w:val="center"/>
          </w:tcPr>
          <w:p w14:paraId="6D96DC3D" w14:textId="77777777" w:rsidR="00B94906" w:rsidRDefault="00B94906" w:rsidP="001078BA">
            <w:pPr>
              <w:spacing w:line="240" w:lineRule="auto"/>
              <w:jc w:val="center"/>
              <w:rPr>
                <w:sz w:val="22"/>
                <w:szCs w:val="22"/>
                <w:rtl/>
              </w:rPr>
            </w:pPr>
          </w:p>
        </w:tc>
        <w:tc>
          <w:tcPr>
            <w:tcW w:w="1150" w:type="pct"/>
            <w:vAlign w:val="center"/>
          </w:tcPr>
          <w:p w14:paraId="4F8BFEE7" w14:textId="77777777" w:rsidR="00B94906" w:rsidRDefault="00B94906" w:rsidP="001078BA">
            <w:pPr>
              <w:spacing w:line="240" w:lineRule="auto"/>
              <w:jc w:val="center"/>
              <w:rPr>
                <w:sz w:val="22"/>
                <w:szCs w:val="22"/>
                <w:rtl/>
              </w:rPr>
            </w:pPr>
          </w:p>
        </w:tc>
        <w:tc>
          <w:tcPr>
            <w:tcW w:w="1150" w:type="pct"/>
            <w:vAlign w:val="center"/>
          </w:tcPr>
          <w:p w14:paraId="48BECFBD" w14:textId="77777777" w:rsidR="00B94906" w:rsidRDefault="00B94906" w:rsidP="001078BA">
            <w:pPr>
              <w:spacing w:line="240" w:lineRule="auto"/>
              <w:jc w:val="center"/>
              <w:rPr>
                <w:sz w:val="22"/>
                <w:szCs w:val="22"/>
                <w:rtl/>
              </w:rPr>
            </w:pPr>
          </w:p>
        </w:tc>
        <w:tc>
          <w:tcPr>
            <w:tcW w:w="1150" w:type="pct"/>
            <w:vAlign w:val="center"/>
          </w:tcPr>
          <w:p w14:paraId="5B346E1C" w14:textId="77777777" w:rsidR="00B94906" w:rsidRDefault="00B94906" w:rsidP="001078BA">
            <w:pPr>
              <w:spacing w:line="240" w:lineRule="auto"/>
              <w:jc w:val="center"/>
              <w:rPr>
                <w:sz w:val="22"/>
                <w:szCs w:val="22"/>
                <w:rtl/>
              </w:rPr>
            </w:pPr>
          </w:p>
        </w:tc>
      </w:tr>
      <w:tr w:rsidR="00B94906" w14:paraId="5A5496D3" w14:textId="77777777" w:rsidTr="0083641B">
        <w:tc>
          <w:tcPr>
            <w:tcW w:w="400" w:type="pct"/>
            <w:vAlign w:val="center"/>
          </w:tcPr>
          <w:p w14:paraId="5C97B10D" w14:textId="77777777" w:rsidR="00B94906" w:rsidRDefault="00B94906" w:rsidP="001078BA">
            <w:pPr>
              <w:spacing w:line="240" w:lineRule="auto"/>
              <w:jc w:val="center"/>
              <w:rPr>
                <w:sz w:val="22"/>
                <w:szCs w:val="22"/>
                <w:rtl/>
              </w:rPr>
            </w:pPr>
            <w:r>
              <w:rPr>
                <w:rFonts w:hint="cs"/>
                <w:sz w:val="22"/>
                <w:szCs w:val="22"/>
                <w:rtl/>
              </w:rPr>
              <w:t>3</w:t>
            </w:r>
          </w:p>
        </w:tc>
        <w:tc>
          <w:tcPr>
            <w:tcW w:w="3000" w:type="pct"/>
            <w:vAlign w:val="center"/>
          </w:tcPr>
          <w:p w14:paraId="427030A4" w14:textId="77777777" w:rsidR="00B94906" w:rsidRDefault="00B94906" w:rsidP="001078BA">
            <w:pPr>
              <w:spacing w:line="240" w:lineRule="auto"/>
              <w:jc w:val="center"/>
              <w:rPr>
                <w:sz w:val="22"/>
                <w:szCs w:val="22"/>
                <w:rtl/>
              </w:rPr>
            </w:pPr>
            <w:r>
              <w:rPr>
                <w:rFonts w:hint="cs"/>
                <w:sz w:val="22"/>
                <w:szCs w:val="22"/>
                <w:rtl/>
              </w:rPr>
              <w:t>ارزش‌های قابل ارائه دفاع هوایی به هر یک از ذینفعان به‌روشنی تعریف شده است.</w:t>
            </w:r>
          </w:p>
        </w:tc>
        <w:tc>
          <w:tcPr>
            <w:tcW w:w="1150" w:type="pct"/>
            <w:vAlign w:val="center"/>
          </w:tcPr>
          <w:p w14:paraId="6506D326" w14:textId="77777777" w:rsidR="00B94906" w:rsidRDefault="00B94906" w:rsidP="001078BA">
            <w:pPr>
              <w:spacing w:line="240" w:lineRule="auto"/>
              <w:jc w:val="center"/>
              <w:rPr>
                <w:sz w:val="22"/>
                <w:szCs w:val="22"/>
                <w:rtl/>
              </w:rPr>
            </w:pPr>
          </w:p>
        </w:tc>
        <w:tc>
          <w:tcPr>
            <w:tcW w:w="1150" w:type="pct"/>
            <w:vAlign w:val="center"/>
          </w:tcPr>
          <w:p w14:paraId="51DF5543" w14:textId="77777777" w:rsidR="00B94906" w:rsidRDefault="00B94906" w:rsidP="001078BA">
            <w:pPr>
              <w:spacing w:line="240" w:lineRule="auto"/>
              <w:jc w:val="center"/>
              <w:rPr>
                <w:sz w:val="22"/>
                <w:szCs w:val="22"/>
                <w:rtl/>
              </w:rPr>
            </w:pPr>
          </w:p>
        </w:tc>
        <w:tc>
          <w:tcPr>
            <w:tcW w:w="1150" w:type="pct"/>
            <w:vAlign w:val="center"/>
          </w:tcPr>
          <w:p w14:paraId="7FD6B9DC" w14:textId="77777777" w:rsidR="00B94906" w:rsidRDefault="00B94906" w:rsidP="001078BA">
            <w:pPr>
              <w:spacing w:line="240" w:lineRule="auto"/>
              <w:jc w:val="center"/>
              <w:rPr>
                <w:sz w:val="22"/>
                <w:szCs w:val="22"/>
                <w:rtl/>
              </w:rPr>
            </w:pPr>
          </w:p>
        </w:tc>
        <w:tc>
          <w:tcPr>
            <w:tcW w:w="1150" w:type="pct"/>
            <w:vAlign w:val="center"/>
          </w:tcPr>
          <w:p w14:paraId="6BA53AE9" w14:textId="77777777" w:rsidR="00B94906" w:rsidRDefault="00B94906" w:rsidP="001078BA">
            <w:pPr>
              <w:spacing w:line="240" w:lineRule="auto"/>
              <w:jc w:val="center"/>
              <w:rPr>
                <w:sz w:val="22"/>
                <w:szCs w:val="22"/>
                <w:rtl/>
              </w:rPr>
            </w:pPr>
          </w:p>
        </w:tc>
        <w:tc>
          <w:tcPr>
            <w:tcW w:w="1150" w:type="pct"/>
            <w:vAlign w:val="center"/>
          </w:tcPr>
          <w:p w14:paraId="3CD1DE94" w14:textId="77777777" w:rsidR="00B94906" w:rsidRDefault="00B94906" w:rsidP="001078BA">
            <w:pPr>
              <w:spacing w:line="240" w:lineRule="auto"/>
              <w:jc w:val="center"/>
              <w:rPr>
                <w:sz w:val="22"/>
                <w:szCs w:val="22"/>
                <w:rtl/>
              </w:rPr>
            </w:pPr>
          </w:p>
        </w:tc>
      </w:tr>
      <w:tr w:rsidR="00B94906" w14:paraId="29C4DB04" w14:textId="77777777" w:rsidTr="0083641B">
        <w:tc>
          <w:tcPr>
            <w:tcW w:w="400" w:type="pct"/>
            <w:vAlign w:val="center"/>
          </w:tcPr>
          <w:p w14:paraId="7A2B0C4B" w14:textId="77777777" w:rsidR="00B94906" w:rsidRDefault="00B94906" w:rsidP="001078BA">
            <w:pPr>
              <w:spacing w:line="240" w:lineRule="auto"/>
              <w:jc w:val="center"/>
              <w:rPr>
                <w:sz w:val="22"/>
                <w:szCs w:val="22"/>
                <w:rtl/>
              </w:rPr>
            </w:pPr>
            <w:r>
              <w:rPr>
                <w:rFonts w:hint="cs"/>
                <w:sz w:val="22"/>
                <w:szCs w:val="22"/>
                <w:rtl/>
              </w:rPr>
              <w:t>4</w:t>
            </w:r>
          </w:p>
        </w:tc>
        <w:tc>
          <w:tcPr>
            <w:tcW w:w="3000" w:type="pct"/>
            <w:vAlign w:val="center"/>
          </w:tcPr>
          <w:p w14:paraId="60838BCF" w14:textId="77777777" w:rsidR="00B94906" w:rsidRDefault="00B94906" w:rsidP="001078BA">
            <w:pPr>
              <w:spacing w:line="240" w:lineRule="auto"/>
              <w:jc w:val="center"/>
              <w:rPr>
                <w:sz w:val="22"/>
                <w:szCs w:val="22"/>
                <w:rtl/>
              </w:rPr>
            </w:pPr>
            <w:r>
              <w:rPr>
                <w:rFonts w:hint="cs"/>
                <w:sz w:val="22"/>
                <w:szCs w:val="22"/>
                <w:rtl/>
              </w:rPr>
              <w:t>میان انتظارات متعارض ذینفعان مختلف (نظیر کارایی هزینه‌ای در برابر آمادگی عملیاتی) توازن مناسبی برقرار می‌شود.</w:t>
            </w:r>
          </w:p>
        </w:tc>
        <w:tc>
          <w:tcPr>
            <w:tcW w:w="1150" w:type="pct"/>
            <w:vAlign w:val="center"/>
          </w:tcPr>
          <w:p w14:paraId="31977A10" w14:textId="77777777" w:rsidR="00B94906" w:rsidRDefault="00B94906" w:rsidP="001078BA">
            <w:pPr>
              <w:spacing w:line="240" w:lineRule="auto"/>
              <w:jc w:val="center"/>
              <w:rPr>
                <w:sz w:val="22"/>
                <w:szCs w:val="22"/>
                <w:rtl/>
              </w:rPr>
            </w:pPr>
          </w:p>
        </w:tc>
        <w:tc>
          <w:tcPr>
            <w:tcW w:w="1150" w:type="pct"/>
            <w:vAlign w:val="center"/>
          </w:tcPr>
          <w:p w14:paraId="1B3286F0" w14:textId="77777777" w:rsidR="00B94906" w:rsidRDefault="00B94906" w:rsidP="001078BA">
            <w:pPr>
              <w:spacing w:line="240" w:lineRule="auto"/>
              <w:jc w:val="center"/>
              <w:rPr>
                <w:sz w:val="22"/>
                <w:szCs w:val="22"/>
                <w:rtl/>
              </w:rPr>
            </w:pPr>
          </w:p>
        </w:tc>
        <w:tc>
          <w:tcPr>
            <w:tcW w:w="1150" w:type="pct"/>
            <w:vAlign w:val="center"/>
          </w:tcPr>
          <w:p w14:paraId="7C6F77D4" w14:textId="77777777" w:rsidR="00B94906" w:rsidRDefault="00B94906" w:rsidP="001078BA">
            <w:pPr>
              <w:spacing w:line="240" w:lineRule="auto"/>
              <w:jc w:val="center"/>
              <w:rPr>
                <w:sz w:val="22"/>
                <w:szCs w:val="22"/>
                <w:rtl/>
              </w:rPr>
            </w:pPr>
          </w:p>
        </w:tc>
        <w:tc>
          <w:tcPr>
            <w:tcW w:w="1150" w:type="pct"/>
            <w:vAlign w:val="center"/>
          </w:tcPr>
          <w:p w14:paraId="5B550DA1" w14:textId="77777777" w:rsidR="00B94906" w:rsidRDefault="00B94906" w:rsidP="001078BA">
            <w:pPr>
              <w:spacing w:line="240" w:lineRule="auto"/>
              <w:jc w:val="center"/>
              <w:rPr>
                <w:sz w:val="22"/>
                <w:szCs w:val="22"/>
                <w:rtl/>
              </w:rPr>
            </w:pPr>
          </w:p>
        </w:tc>
        <w:tc>
          <w:tcPr>
            <w:tcW w:w="1150" w:type="pct"/>
            <w:vAlign w:val="center"/>
          </w:tcPr>
          <w:p w14:paraId="68F8BF04" w14:textId="77777777" w:rsidR="00B94906" w:rsidRDefault="00B94906" w:rsidP="001078BA">
            <w:pPr>
              <w:spacing w:line="240" w:lineRule="auto"/>
              <w:jc w:val="center"/>
              <w:rPr>
                <w:sz w:val="22"/>
                <w:szCs w:val="22"/>
                <w:rtl/>
              </w:rPr>
            </w:pPr>
          </w:p>
        </w:tc>
      </w:tr>
      <w:tr w:rsidR="00B94906" w14:paraId="188E5362" w14:textId="77777777" w:rsidTr="0083641B">
        <w:tc>
          <w:tcPr>
            <w:tcW w:w="400" w:type="pct"/>
            <w:vAlign w:val="center"/>
          </w:tcPr>
          <w:p w14:paraId="0012E4C6" w14:textId="77777777" w:rsidR="00B94906" w:rsidRDefault="00B94906" w:rsidP="001078BA">
            <w:pPr>
              <w:spacing w:line="240" w:lineRule="auto"/>
              <w:jc w:val="center"/>
              <w:rPr>
                <w:sz w:val="22"/>
                <w:szCs w:val="22"/>
                <w:rtl/>
              </w:rPr>
            </w:pPr>
            <w:r>
              <w:rPr>
                <w:rFonts w:hint="cs"/>
                <w:sz w:val="22"/>
                <w:szCs w:val="22"/>
                <w:rtl/>
              </w:rPr>
              <w:t>5</w:t>
            </w:r>
          </w:p>
        </w:tc>
        <w:tc>
          <w:tcPr>
            <w:tcW w:w="3000" w:type="pct"/>
            <w:vAlign w:val="center"/>
          </w:tcPr>
          <w:p w14:paraId="6FDF3BDF" w14:textId="77777777" w:rsidR="00B94906" w:rsidRDefault="00B94906" w:rsidP="001078BA">
            <w:pPr>
              <w:spacing w:line="240" w:lineRule="auto"/>
              <w:jc w:val="center"/>
              <w:rPr>
                <w:sz w:val="22"/>
                <w:szCs w:val="22"/>
                <w:rtl/>
              </w:rPr>
            </w:pPr>
            <w:r>
              <w:rPr>
                <w:rFonts w:hint="cs"/>
                <w:sz w:val="22"/>
                <w:szCs w:val="22"/>
                <w:rtl/>
              </w:rPr>
              <w:t>توان پدافند هوایی کشور، بازدارندگی مؤثری در برابر تهدیدات هوایی و موشکی دشمن ایجاد می‌کند.</w:t>
            </w:r>
          </w:p>
        </w:tc>
        <w:tc>
          <w:tcPr>
            <w:tcW w:w="1150" w:type="pct"/>
            <w:vAlign w:val="center"/>
          </w:tcPr>
          <w:p w14:paraId="6208BFD7" w14:textId="77777777" w:rsidR="00B94906" w:rsidRDefault="00B94906" w:rsidP="001078BA">
            <w:pPr>
              <w:spacing w:line="240" w:lineRule="auto"/>
              <w:jc w:val="center"/>
              <w:rPr>
                <w:sz w:val="22"/>
                <w:szCs w:val="22"/>
                <w:rtl/>
              </w:rPr>
            </w:pPr>
          </w:p>
        </w:tc>
        <w:tc>
          <w:tcPr>
            <w:tcW w:w="1150" w:type="pct"/>
            <w:vAlign w:val="center"/>
          </w:tcPr>
          <w:p w14:paraId="04B47CE4" w14:textId="77777777" w:rsidR="00B94906" w:rsidRDefault="00B94906" w:rsidP="001078BA">
            <w:pPr>
              <w:spacing w:line="240" w:lineRule="auto"/>
              <w:jc w:val="center"/>
              <w:rPr>
                <w:sz w:val="22"/>
                <w:szCs w:val="22"/>
                <w:rtl/>
              </w:rPr>
            </w:pPr>
          </w:p>
        </w:tc>
        <w:tc>
          <w:tcPr>
            <w:tcW w:w="1150" w:type="pct"/>
            <w:vAlign w:val="center"/>
          </w:tcPr>
          <w:p w14:paraId="1B27EBE1" w14:textId="77777777" w:rsidR="00B94906" w:rsidRDefault="00B94906" w:rsidP="001078BA">
            <w:pPr>
              <w:spacing w:line="240" w:lineRule="auto"/>
              <w:jc w:val="center"/>
              <w:rPr>
                <w:sz w:val="22"/>
                <w:szCs w:val="22"/>
                <w:rtl/>
              </w:rPr>
            </w:pPr>
          </w:p>
        </w:tc>
        <w:tc>
          <w:tcPr>
            <w:tcW w:w="1150" w:type="pct"/>
            <w:vAlign w:val="center"/>
          </w:tcPr>
          <w:p w14:paraId="6590E14A" w14:textId="77777777" w:rsidR="00B94906" w:rsidRDefault="00B94906" w:rsidP="001078BA">
            <w:pPr>
              <w:spacing w:line="240" w:lineRule="auto"/>
              <w:jc w:val="center"/>
              <w:rPr>
                <w:sz w:val="22"/>
                <w:szCs w:val="22"/>
                <w:rtl/>
              </w:rPr>
            </w:pPr>
          </w:p>
        </w:tc>
        <w:tc>
          <w:tcPr>
            <w:tcW w:w="1150" w:type="pct"/>
            <w:vAlign w:val="center"/>
          </w:tcPr>
          <w:p w14:paraId="021FC9D3" w14:textId="77777777" w:rsidR="00B94906" w:rsidRDefault="00B94906" w:rsidP="001078BA">
            <w:pPr>
              <w:spacing w:line="240" w:lineRule="auto"/>
              <w:jc w:val="center"/>
              <w:rPr>
                <w:sz w:val="22"/>
                <w:szCs w:val="22"/>
                <w:rtl/>
              </w:rPr>
            </w:pPr>
          </w:p>
        </w:tc>
      </w:tr>
      <w:tr w:rsidR="00B94906" w14:paraId="08905F99" w14:textId="77777777" w:rsidTr="0083641B">
        <w:tc>
          <w:tcPr>
            <w:tcW w:w="400" w:type="pct"/>
            <w:vAlign w:val="center"/>
          </w:tcPr>
          <w:p w14:paraId="2721A521" w14:textId="77777777" w:rsidR="00B94906" w:rsidRDefault="00B94906" w:rsidP="001078BA">
            <w:pPr>
              <w:spacing w:line="240" w:lineRule="auto"/>
              <w:jc w:val="center"/>
              <w:rPr>
                <w:sz w:val="22"/>
                <w:szCs w:val="22"/>
                <w:rtl/>
              </w:rPr>
            </w:pPr>
            <w:r>
              <w:rPr>
                <w:rFonts w:hint="cs"/>
                <w:sz w:val="22"/>
                <w:szCs w:val="22"/>
                <w:rtl/>
              </w:rPr>
              <w:t>6</w:t>
            </w:r>
          </w:p>
        </w:tc>
        <w:tc>
          <w:tcPr>
            <w:tcW w:w="3000" w:type="pct"/>
            <w:vAlign w:val="center"/>
          </w:tcPr>
          <w:p w14:paraId="50C8BB41" w14:textId="77777777" w:rsidR="00B94906" w:rsidRDefault="00B94906" w:rsidP="001078BA">
            <w:pPr>
              <w:spacing w:line="240" w:lineRule="auto"/>
              <w:jc w:val="center"/>
              <w:rPr>
                <w:sz w:val="22"/>
                <w:szCs w:val="22"/>
                <w:rtl/>
              </w:rPr>
            </w:pPr>
            <w:r>
              <w:rPr>
                <w:rFonts w:hint="cs"/>
                <w:sz w:val="22"/>
                <w:szCs w:val="22"/>
                <w:rtl/>
              </w:rPr>
              <w:t>ادراک بازدارنده دفاع هوایی ایران نزد دشمنان بالقوه، در سطح مطلوبی قرار دارد.</w:t>
            </w:r>
          </w:p>
        </w:tc>
        <w:tc>
          <w:tcPr>
            <w:tcW w:w="1150" w:type="pct"/>
            <w:vAlign w:val="center"/>
          </w:tcPr>
          <w:p w14:paraId="3FC48567" w14:textId="77777777" w:rsidR="00B94906" w:rsidRDefault="00B94906" w:rsidP="001078BA">
            <w:pPr>
              <w:spacing w:line="240" w:lineRule="auto"/>
              <w:jc w:val="center"/>
              <w:rPr>
                <w:sz w:val="22"/>
                <w:szCs w:val="22"/>
                <w:rtl/>
              </w:rPr>
            </w:pPr>
          </w:p>
        </w:tc>
        <w:tc>
          <w:tcPr>
            <w:tcW w:w="1150" w:type="pct"/>
            <w:vAlign w:val="center"/>
          </w:tcPr>
          <w:p w14:paraId="713EA39F" w14:textId="77777777" w:rsidR="00B94906" w:rsidRDefault="00B94906" w:rsidP="001078BA">
            <w:pPr>
              <w:spacing w:line="240" w:lineRule="auto"/>
              <w:jc w:val="center"/>
              <w:rPr>
                <w:sz w:val="22"/>
                <w:szCs w:val="22"/>
                <w:rtl/>
              </w:rPr>
            </w:pPr>
          </w:p>
        </w:tc>
        <w:tc>
          <w:tcPr>
            <w:tcW w:w="1150" w:type="pct"/>
            <w:vAlign w:val="center"/>
          </w:tcPr>
          <w:p w14:paraId="0B17F77C" w14:textId="77777777" w:rsidR="00B94906" w:rsidRDefault="00B94906" w:rsidP="001078BA">
            <w:pPr>
              <w:spacing w:line="240" w:lineRule="auto"/>
              <w:jc w:val="center"/>
              <w:rPr>
                <w:sz w:val="22"/>
                <w:szCs w:val="22"/>
                <w:rtl/>
              </w:rPr>
            </w:pPr>
          </w:p>
        </w:tc>
        <w:tc>
          <w:tcPr>
            <w:tcW w:w="1150" w:type="pct"/>
            <w:vAlign w:val="center"/>
          </w:tcPr>
          <w:p w14:paraId="317E191A" w14:textId="77777777" w:rsidR="00B94906" w:rsidRDefault="00B94906" w:rsidP="001078BA">
            <w:pPr>
              <w:spacing w:line="240" w:lineRule="auto"/>
              <w:jc w:val="center"/>
              <w:rPr>
                <w:sz w:val="22"/>
                <w:szCs w:val="22"/>
                <w:rtl/>
              </w:rPr>
            </w:pPr>
          </w:p>
        </w:tc>
        <w:tc>
          <w:tcPr>
            <w:tcW w:w="1150" w:type="pct"/>
            <w:vAlign w:val="center"/>
          </w:tcPr>
          <w:p w14:paraId="4D95D81B" w14:textId="77777777" w:rsidR="00B94906" w:rsidRDefault="00B94906" w:rsidP="001078BA">
            <w:pPr>
              <w:spacing w:line="240" w:lineRule="auto"/>
              <w:jc w:val="center"/>
              <w:rPr>
                <w:sz w:val="22"/>
                <w:szCs w:val="22"/>
                <w:rtl/>
              </w:rPr>
            </w:pPr>
          </w:p>
        </w:tc>
      </w:tr>
      <w:tr w:rsidR="00B94906" w14:paraId="2BD072F5" w14:textId="77777777" w:rsidTr="0083641B">
        <w:tc>
          <w:tcPr>
            <w:tcW w:w="400" w:type="pct"/>
            <w:vAlign w:val="center"/>
          </w:tcPr>
          <w:p w14:paraId="25B0379E" w14:textId="77777777" w:rsidR="00B94906" w:rsidRDefault="00B94906" w:rsidP="001078BA">
            <w:pPr>
              <w:spacing w:line="240" w:lineRule="auto"/>
              <w:jc w:val="center"/>
              <w:rPr>
                <w:sz w:val="22"/>
                <w:szCs w:val="22"/>
                <w:rtl/>
              </w:rPr>
            </w:pPr>
            <w:r>
              <w:rPr>
                <w:rFonts w:hint="cs"/>
                <w:sz w:val="22"/>
                <w:szCs w:val="22"/>
                <w:rtl/>
              </w:rPr>
              <w:t>7</w:t>
            </w:r>
          </w:p>
        </w:tc>
        <w:tc>
          <w:tcPr>
            <w:tcW w:w="3000" w:type="pct"/>
            <w:vAlign w:val="center"/>
          </w:tcPr>
          <w:p w14:paraId="7452635D" w14:textId="77777777" w:rsidR="00B94906" w:rsidRDefault="00B94906" w:rsidP="001078BA">
            <w:pPr>
              <w:spacing w:line="240" w:lineRule="auto"/>
              <w:jc w:val="center"/>
              <w:rPr>
                <w:sz w:val="22"/>
                <w:szCs w:val="22"/>
                <w:rtl/>
              </w:rPr>
            </w:pPr>
            <w:r>
              <w:rPr>
                <w:rFonts w:hint="cs"/>
                <w:sz w:val="22"/>
                <w:szCs w:val="22"/>
                <w:rtl/>
              </w:rPr>
              <w:t>هماهنگی میان نیروی پدافند هوایی، نیروی هوایی و سایر نیروهای مسلح در حد مطلوبی است.</w:t>
            </w:r>
          </w:p>
        </w:tc>
        <w:tc>
          <w:tcPr>
            <w:tcW w:w="1150" w:type="pct"/>
            <w:vAlign w:val="center"/>
          </w:tcPr>
          <w:p w14:paraId="17BAE51E" w14:textId="77777777" w:rsidR="00B94906" w:rsidRDefault="00B94906" w:rsidP="001078BA">
            <w:pPr>
              <w:spacing w:line="240" w:lineRule="auto"/>
              <w:jc w:val="center"/>
              <w:rPr>
                <w:sz w:val="22"/>
                <w:szCs w:val="22"/>
                <w:rtl/>
              </w:rPr>
            </w:pPr>
          </w:p>
        </w:tc>
        <w:tc>
          <w:tcPr>
            <w:tcW w:w="1150" w:type="pct"/>
            <w:vAlign w:val="center"/>
          </w:tcPr>
          <w:p w14:paraId="77F46CF6" w14:textId="77777777" w:rsidR="00B94906" w:rsidRDefault="00B94906" w:rsidP="001078BA">
            <w:pPr>
              <w:spacing w:line="240" w:lineRule="auto"/>
              <w:jc w:val="center"/>
              <w:rPr>
                <w:sz w:val="22"/>
                <w:szCs w:val="22"/>
                <w:rtl/>
              </w:rPr>
            </w:pPr>
          </w:p>
        </w:tc>
        <w:tc>
          <w:tcPr>
            <w:tcW w:w="1150" w:type="pct"/>
            <w:vAlign w:val="center"/>
          </w:tcPr>
          <w:p w14:paraId="77051AFD" w14:textId="77777777" w:rsidR="00B94906" w:rsidRDefault="00B94906" w:rsidP="001078BA">
            <w:pPr>
              <w:spacing w:line="240" w:lineRule="auto"/>
              <w:jc w:val="center"/>
              <w:rPr>
                <w:sz w:val="22"/>
                <w:szCs w:val="22"/>
                <w:rtl/>
              </w:rPr>
            </w:pPr>
          </w:p>
        </w:tc>
        <w:tc>
          <w:tcPr>
            <w:tcW w:w="1150" w:type="pct"/>
            <w:vAlign w:val="center"/>
          </w:tcPr>
          <w:p w14:paraId="19E96568" w14:textId="77777777" w:rsidR="00B94906" w:rsidRDefault="00B94906" w:rsidP="001078BA">
            <w:pPr>
              <w:spacing w:line="240" w:lineRule="auto"/>
              <w:jc w:val="center"/>
              <w:rPr>
                <w:sz w:val="22"/>
                <w:szCs w:val="22"/>
                <w:rtl/>
              </w:rPr>
            </w:pPr>
          </w:p>
        </w:tc>
        <w:tc>
          <w:tcPr>
            <w:tcW w:w="1150" w:type="pct"/>
            <w:vAlign w:val="center"/>
          </w:tcPr>
          <w:p w14:paraId="29E4063F" w14:textId="77777777" w:rsidR="00B94906" w:rsidRDefault="00B94906" w:rsidP="001078BA">
            <w:pPr>
              <w:spacing w:line="240" w:lineRule="auto"/>
              <w:jc w:val="center"/>
              <w:rPr>
                <w:sz w:val="22"/>
                <w:szCs w:val="22"/>
                <w:rtl/>
              </w:rPr>
            </w:pPr>
          </w:p>
        </w:tc>
      </w:tr>
      <w:tr w:rsidR="00B94906" w14:paraId="0CBC82F9" w14:textId="77777777" w:rsidTr="0083641B">
        <w:tc>
          <w:tcPr>
            <w:tcW w:w="400" w:type="pct"/>
            <w:vAlign w:val="center"/>
          </w:tcPr>
          <w:p w14:paraId="76D6F332" w14:textId="77777777" w:rsidR="00B94906" w:rsidRDefault="00B94906" w:rsidP="001078BA">
            <w:pPr>
              <w:spacing w:line="240" w:lineRule="auto"/>
              <w:jc w:val="center"/>
              <w:rPr>
                <w:sz w:val="22"/>
                <w:szCs w:val="22"/>
                <w:rtl/>
              </w:rPr>
            </w:pPr>
            <w:r>
              <w:rPr>
                <w:rFonts w:hint="cs"/>
                <w:sz w:val="22"/>
                <w:szCs w:val="22"/>
                <w:rtl/>
              </w:rPr>
              <w:t>8</w:t>
            </w:r>
          </w:p>
        </w:tc>
        <w:tc>
          <w:tcPr>
            <w:tcW w:w="3000" w:type="pct"/>
            <w:vAlign w:val="center"/>
          </w:tcPr>
          <w:p w14:paraId="2F3CCF55" w14:textId="77777777" w:rsidR="00B94906" w:rsidRDefault="00B94906" w:rsidP="001078BA">
            <w:pPr>
              <w:spacing w:line="240" w:lineRule="auto"/>
              <w:jc w:val="center"/>
              <w:rPr>
                <w:sz w:val="22"/>
                <w:szCs w:val="22"/>
                <w:rtl/>
              </w:rPr>
            </w:pPr>
            <w:r>
              <w:rPr>
                <w:rFonts w:hint="cs"/>
                <w:sz w:val="22"/>
                <w:szCs w:val="22"/>
                <w:rtl/>
              </w:rPr>
              <w:t>قرارگاه مشترک پدافند هوایی خاتم‌الانبیاء(ص) به‌طور مؤثر، یکپارچگی فرماندهی را در سطح ملی تضمین می‌کند.</w:t>
            </w:r>
          </w:p>
        </w:tc>
        <w:tc>
          <w:tcPr>
            <w:tcW w:w="1150" w:type="pct"/>
            <w:vAlign w:val="center"/>
          </w:tcPr>
          <w:p w14:paraId="4AEAC79F" w14:textId="77777777" w:rsidR="00B94906" w:rsidRDefault="00B94906" w:rsidP="001078BA">
            <w:pPr>
              <w:spacing w:line="240" w:lineRule="auto"/>
              <w:jc w:val="center"/>
              <w:rPr>
                <w:sz w:val="22"/>
                <w:szCs w:val="22"/>
                <w:rtl/>
              </w:rPr>
            </w:pPr>
          </w:p>
        </w:tc>
        <w:tc>
          <w:tcPr>
            <w:tcW w:w="1150" w:type="pct"/>
            <w:vAlign w:val="center"/>
          </w:tcPr>
          <w:p w14:paraId="2BF8ED23" w14:textId="77777777" w:rsidR="00B94906" w:rsidRDefault="00B94906" w:rsidP="001078BA">
            <w:pPr>
              <w:spacing w:line="240" w:lineRule="auto"/>
              <w:jc w:val="center"/>
              <w:rPr>
                <w:sz w:val="22"/>
                <w:szCs w:val="22"/>
                <w:rtl/>
              </w:rPr>
            </w:pPr>
          </w:p>
        </w:tc>
        <w:tc>
          <w:tcPr>
            <w:tcW w:w="1150" w:type="pct"/>
            <w:vAlign w:val="center"/>
          </w:tcPr>
          <w:p w14:paraId="07AE3168" w14:textId="77777777" w:rsidR="00B94906" w:rsidRDefault="00B94906" w:rsidP="001078BA">
            <w:pPr>
              <w:spacing w:line="240" w:lineRule="auto"/>
              <w:jc w:val="center"/>
              <w:rPr>
                <w:sz w:val="22"/>
                <w:szCs w:val="22"/>
                <w:rtl/>
              </w:rPr>
            </w:pPr>
          </w:p>
        </w:tc>
        <w:tc>
          <w:tcPr>
            <w:tcW w:w="1150" w:type="pct"/>
            <w:vAlign w:val="center"/>
          </w:tcPr>
          <w:p w14:paraId="40AA2684" w14:textId="77777777" w:rsidR="00B94906" w:rsidRDefault="00B94906" w:rsidP="001078BA">
            <w:pPr>
              <w:spacing w:line="240" w:lineRule="auto"/>
              <w:jc w:val="center"/>
              <w:rPr>
                <w:sz w:val="22"/>
                <w:szCs w:val="22"/>
                <w:rtl/>
              </w:rPr>
            </w:pPr>
          </w:p>
        </w:tc>
        <w:tc>
          <w:tcPr>
            <w:tcW w:w="1150" w:type="pct"/>
            <w:vAlign w:val="center"/>
          </w:tcPr>
          <w:p w14:paraId="5A947795" w14:textId="77777777" w:rsidR="00B94906" w:rsidRDefault="00B94906" w:rsidP="001078BA">
            <w:pPr>
              <w:spacing w:line="240" w:lineRule="auto"/>
              <w:jc w:val="center"/>
              <w:rPr>
                <w:sz w:val="22"/>
                <w:szCs w:val="22"/>
                <w:rtl/>
              </w:rPr>
            </w:pPr>
          </w:p>
        </w:tc>
      </w:tr>
      <w:tr w:rsidR="00B94906" w14:paraId="753D8450" w14:textId="77777777" w:rsidTr="0083641B">
        <w:tc>
          <w:tcPr>
            <w:tcW w:w="400" w:type="pct"/>
            <w:vAlign w:val="center"/>
          </w:tcPr>
          <w:p w14:paraId="36F936E4" w14:textId="77777777" w:rsidR="00B94906" w:rsidRDefault="00B94906" w:rsidP="001078BA">
            <w:pPr>
              <w:spacing w:line="240" w:lineRule="auto"/>
              <w:jc w:val="center"/>
              <w:rPr>
                <w:sz w:val="22"/>
                <w:szCs w:val="22"/>
                <w:rtl/>
              </w:rPr>
            </w:pPr>
            <w:r>
              <w:rPr>
                <w:rFonts w:hint="cs"/>
                <w:sz w:val="22"/>
                <w:szCs w:val="22"/>
                <w:rtl/>
              </w:rPr>
              <w:t>9</w:t>
            </w:r>
          </w:p>
        </w:tc>
        <w:tc>
          <w:tcPr>
            <w:tcW w:w="3000" w:type="pct"/>
            <w:vAlign w:val="center"/>
          </w:tcPr>
          <w:p w14:paraId="11BB97A8" w14:textId="77777777" w:rsidR="00B94906" w:rsidRDefault="00B94906" w:rsidP="001078BA">
            <w:pPr>
              <w:spacing w:line="240" w:lineRule="auto"/>
              <w:jc w:val="center"/>
              <w:rPr>
                <w:sz w:val="22"/>
                <w:szCs w:val="22"/>
                <w:rtl/>
              </w:rPr>
            </w:pPr>
            <w:r>
              <w:rPr>
                <w:rFonts w:hint="cs"/>
                <w:sz w:val="22"/>
                <w:szCs w:val="22"/>
                <w:rtl/>
              </w:rPr>
              <w:t>دفاع هوایی کشور، امنیت لازم برای فعالیت‌های اقتصادی و هوانوردی غیرنظامی را به‌طور مؤثر فراهم می‌کند.</w:t>
            </w:r>
          </w:p>
        </w:tc>
        <w:tc>
          <w:tcPr>
            <w:tcW w:w="1150" w:type="pct"/>
            <w:vAlign w:val="center"/>
          </w:tcPr>
          <w:p w14:paraId="64B5BECD" w14:textId="77777777" w:rsidR="00B94906" w:rsidRDefault="00B94906" w:rsidP="001078BA">
            <w:pPr>
              <w:spacing w:line="240" w:lineRule="auto"/>
              <w:jc w:val="center"/>
              <w:rPr>
                <w:sz w:val="22"/>
                <w:szCs w:val="22"/>
                <w:rtl/>
              </w:rPr>
            </w:pPr>
          </w:p>
        </w:tc>
        <w:tc>
          <w:tcPr>
            <w:tcW w:w="1150" w:type="pct"/>
            <w:vAlign w:val="center"/>
          </w:tcPr>
          <w:p w14:paraId="2B65B636" w14:textId="77777777" w:rsidR="00B94906" w:rsidRDefault="00B94906" w:rsidP="001078BA">
            <w:pPr>
              <w:spacing w:line="240" w:lineRule="auto"/>
              <w:jc w:val="center"/>
              <w:rPr>
                <w:sz w:val="22"/>
                <w:szCs w:val="22"/>
                <w:rtl/>
              </w:rPr>
            </w:pPr>
          </w:p>
        </w:tc>
        <w:tc>
          <w:tcPr>
            <w:tcW w:w="1150" w:type="pct"/>
            <w:vAlign w:val="center"/>
          </w:tcPr>
          <w:p w14:paraId="780BF321" w14:textId="77777777" w:rsidR="00B94906" w:rsidRDefault="00B94906" w:rsidP="001078BA">
            <w:pPr>
              <w:spacing w:line="240" w:lineRule="auto"/>
              <w:jc w:val="center"/>
              <w:rPr>
                <w:sz w:val="22"/>
                <w:szCs w:val="22"/>
                <w:rtl/>
              </w:rPr>
            </w:pPr>
          </w:p>
        </w:tc>
        <w:tc>
          <w:tcPr>
            <w:tcW w:w="1150" w:type="pct"/>
            <w:vAlign w:val="center"/>
          </w:tcPr>
          <w:p w14:paraId="7D7B3E0F" w14:textId="77777777" w:rsidR="00B94906" w:rsidRDefault="00B94906" w:rsidP="001078BA">
            <w:pPr>
              <w:spacing w:line="240" w:lineRule="auto"/>
              <w:jc w:val="center"/>
              <w:rPr>
                <w:sz w:val="22"/>
                <w:szCs w:val="22"/>
                <w:rtl/>
              </w:rPr>
            </w:pPr>
          </w:p>
        </w:tc>
        <w:tc>
          <w:tcPr>
            <w:tcW w:w="1150" w:type="pct"/>
            <w:vAlign w:val="center"/>
          </w:tcPr>
          <w:p w14:paraId="7C08B610" w14:textId="77777777" w:rsidR="00B94906" w:rsidRDefault="00B94906" w:rsidP="001078BA">
            <w:pPr>
              <w:spacing w:line="240" w:lineRule="auto"/>
              <w:jc w:val="center"/>
              <w:rPr>
                <w:sz w:val="22"/>
                <w:szCs w:val="22"/>
                <w:rtl/>
              </w:rPr>
            </w:pPr>
          </w:p>
        </w:tc>
      </w:tr>
      <w:tr w:rsidR="00B94906" w14:paraId="1A1D0F15" w14:textId="77777777" w:rsidTr="0083641B">
        <w:tc>
          <w:tcPr>
            <w:tcW w:w="400" w:type="pct"/>
            <w:vAlign w:val="center"/>
          </w:tcPr>
          <w:p w14:paraId="5409DEAF" w14:textId="77777777" w:rsidR="00B94906" w:rsidRDefault="00B94906" w:rsidP="001078BA">
            <w:pPr>
              <w:spacing w:line="240" w:lineRule="auto"/>
              <w:jc w:val="center"/>
              <w:rPr>
                <w:sz w:val="22"/>
                <w:szCs w:val="22"/>
                <w:rtl/>
              </w:rPr>
            </w:pPr>
            <w:r>
              <w:rPr>
                <w:rFonts w:hint="cs"/>
                <w:sz w:val="22"/>
                <w:szCs w:val="22"/>
                <w:rtl/>
              </w:rPr>
              <w:t>10</w:t>
            </w:r>
          </w:p>
        </w:tc>
        <w:tc>
          <w:tcPr>
            <w:tcW w:w="3000" w:type="pct"/>
            <w:vAlign w:val="center"/>
          </w:tcPr>
          <w:p w14:paraId="19B0AF86" w14:textId="77777777" w:rsidR="00B94906" w:rsidRDefault="00B94906" w:rsidP="001078BA">
            <w:pPr>
              <w:spacing w:line="240" w:lineRule="auto"/>
              <w:jc w:val="center"/>
              <w:rPr>
                <w:sz w:val="22"/>
                <w:szCs w:val="22"/>
                <w:rtl/>
              </w:rPr>
            </w:pPr>
            <w:r>
              <w:rPr>
                <w:rFonts w:hint="cs"/>
                <w:sz w:val="22"/>
                <w:szCs w:val="22"/>
                <w:rtl/>
              </w:rPr>
              <w:t>پیوند میان توسعه دفاع هوایی و توسعه اقتصادی کشور به‌خوبی مدیریت می‌شود.</w:t>
            </w:r>
          </w:p>
        </w:tc>
        <w:tc>
          <w:tcPr>
            <w:tcW w:w="1150" w:type="pct"/>
            <w:vAlign w:val="center"/>
          </w:tcPr>
          <w:p w14:paraId="2A4A7A41" w14:textId="77777777" w:rsidR="00B94906" w:rsidRDefault="00B94906" w:rsidP="001078BA">
            <w:pPr>
              <w:spacing w:line="240" w:lineRule="auto"/>
              <w:jc w:val="center"/>
              <w:rPr>
                <w:sz w:val="22"/>
                <w:szCs w:val="22"/>
                <w:rtl/>
              </w:rPr>
            </w:pPr>
          </w:p>
        </w:tc>
        <w:tc>
          <w:tcPr>
            <w:tcW w:w="1150" w:type="pct"/>
            <w:vAlign w:val="center"/>
          </w:tcPr>
          <w:p w14:paraId="0640C989" w14:textId="77777777" w:rsidR="00B94906" w:rsidRDefault="00B94906" w:rsidP="001078BA">
            <w:pPr>
              <w:spacing w:line="240" w:lineRule="auto"/>
              <w:jc w:val="center"/>
              <w:rPr>
                <w:sz w:val="22"/>
                <w:szCs w:val="22"/>
                <w:rtl/>
              </w:rPr>
            </w:pPr>
          </w:p>
        </w:tc>
        <w:tc>
          <w:tcPr>
            <w:tcW w:w="1150" w:type="pct"/>
            <w:vAlign w:val="center"/>
          </w:tcPr>
          <w:p w14:paraId="7E804FE7" w14:textId="77777777" w:rsidR="00B94906" w:rsidRDefault="00B94906" w:rsidP="001078BA">
            <w:pPr>
              <w:spacing w:line="240" w:lineRule="auto"/>
              <w:jc w:val="center"/>
              <w:rPr>
                <w:sz w:val="22"/>
                <w:szCs w:val="22"/>
                <w:rtl/>
              </w:rPr>
            </w:pPr>
          </w:p>
        </w:tc>
        <w:tc>
          <w:tcPr>
            <w:tcW w:w="1150" w:type="pct"/>
            <w:vAlign w:val="center"/>
          </w:tcPr>
          <w:p w14:paraId="1B864788" w14:textId="77777777" w:rsidR="00B94906" w:rsidRDefault="00B94906" w:rsidP="001078BA">
            <w:pPr>
              <w:spacing w:line="240" w:lineRule="auto"/>
              <w:jc w:val="center"/>
              <w:rPr>
                <w:sz w:val="22"/>
                <w:szCs w:val="22"/>
                <w:rtl/>
              </w:rPr>
            </w:pPr>
          </w:p>
        </w:tc>
        <w:tc>
          <w:tcPr>
            <w:tcW w:w="1150" w:type="pct"/>
            <w:vAlign w:val="center"/>
          </w:tcPr>
          <w:p w14:paraId="0972F491" w14:textId="77777777" w:rsidR="00B94906" w:rsidRDefault="00B94906" w:rsidP="001078BA">
            <w:pPr>
              <w:spacing w:line="240" w:lineRule="auto"/>
              <w:jc w:val="center"/>
              <w:rPr>
                <w:sz w:val="22"/>
                <w:szCs w:val="22"/>
                <w:rtl/>
              </w:rPr>
            </w:pPr>
          </w:p>
        </w:tc>
      </w:tr>
    </w:tbl>
    <w:p w14:paraId="51D9360C" w14:textId="3775EB2E" w:rsidR="00B94906" w:rsidRDefault="00B94906" w:rsidP="00B94906">
      <w:pPr>
        <w:spacing w:before="200" w:line="276" w:lineRule="auto"/>
        <w:rPr>
          <w:b/>
          <w:bCs/>
          <w:sz w:val="26"/>
          <w:szCs w:val="26"/>
          <w:rtl/>
        </w:rPr>
      </w:pPr>
    </w:p>
    <w:p w14:paraId="41CC1A54" w14:textId="77777777" w:rsidR="00B94906" w:rsidRDefault="00B94906" w:rsidP="00B94906">
      <w:pPr>
        <w:spacing w:before="200" w:line="276" w:lineRule="auto"/>
        <w:rPr>
          <w:b/>
          <w:bCs/>
          <w:sz w:val="26"/>
          <w:szCs w:val="26"/>
          <w:rtl/>
        </w:rPr>
      </w:pPr>
    </w:p>
    <w:p w14:paraId="14FB537D" w14:textId="77777777" w:rsidR="00B94906" w:rsidRDefault="00B94906" w:rsidP="00B94906">
      <w:pPr>
        <w:spacing w:before="200" w:line="276" w:lineRule="auto"/>
        <w:rPr>
          <w:b/>
          <w:bCs/>
          <w:sz w:val="26"/>
          <w:szCs w:val="26"/>
          <w:rtl/>
        </w:rPr>
      </w:pPr>
      <w:r>
        <w:rPr>
          <w:rFonts w:hint="cs"/>
          <w:b/>
          <w:bCs/>
          <w:sz w:val="26"/>
          <w:szCs w:val="26"/>
          <w:rtl/>
        </w:rPr>
        <w:t>بُعد دوم: فرایندهای داخلی</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6E5DCF41" w14:textId="77777777" w:rsidTr="0083641B">
        <w:trPr>
          <w:tblHeader/>
        </w:trPr>
        <w:tc>
          <w:tcPr>
            <w:tcW w:w="400" w:type="pct"/>
            <w:shd w:val="clear" w:color="auto" w:fill="D9E2F3"/>
            <w:vAlign w:val="center"/>
          </w:tcPr>
          <w:p w14:paraId="08BE8FD2"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11A0219D"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473651F6"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09F3209D"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4F36DD22"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06CE40BD"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31964EE7"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60824FB2" w14:textId="77777777" w:rsidTr="0083641B">
        <w:tc>
          <w:tcPr>
            <w:tcW w:w="400" w:type="pct"/>
            <w:vAlign w:val="center"/>
          </w:tcPr>
          <w:p w14:paraId="1FE4DA90" w14:textId="77777777" w:rsidR="00B94906" w:rsidRDefault="00B94906" w:rsidP="001078BA">
            <w:pPr>
              <w:spacing w:line="240" w:lineRule="auto"/>
              <w:jc w:val="center"/>
              <w:rPr>
                <w:sz w:val="22"/>
                <w:szCs w:val="22"/>
                <w:rtl/>
              </w:rPr>
            </w:pPr>
            <w:r>
              <w:rPr>
                <w:rFonts w:hint="cs"/>
                <w:sz w:val="22"/>
                <w:szCs w:val="22"/>
                <w:rtl/>
              </w:rPr>
              <w:t>11</w:t>
            </w:r>
          </w:p>
        </w:tc>
        <w:tc>
          <w:tcPr>
            <w:tcW w:w="3000" w:type="pct"/>
            <w:vAlign w:val="center"/>
          </w:tcPr>
          <w:p w14:paraId="29A19A29" w14:textId="77777777" w:rsidR="00B94906" w:rsidRDefault="00B94906" w:rsidP="001078BA">
            <w:pPr>
              <w:spacing w:line="240" w:lineRule="auto"/>
              <w:jc w:val="center"/>
              <w:rPr>
                <w:sz w:val="22"/>
                <w:szCs w:val="22"/>
                <w:rtl/>
              </w:rPr>
            </w:pPr>
            <w:r>
              <w:rPr>
                <w:rFonts w:hint="cs"/>
                <w:sz w:val="22"/>
                <w:szCs w:val="22"/>
                <w:rtl/>
              </w:rPr>
              <w:t>زنجیره نبرد از کشف تا انهدام (کشف، شناسایی، رهگیری، درگیری) با سرعت و چابکی مطلوبی اجرا می‌شود.</w:t>
            </w:r>
          </w:p>
        </w:tc>
        <w:tc>
          <w:tcPr>
            <w:tcW w:w="1150" w:type="pct"/>
            <w:vAlign w:val="center"/>
          </w:tcPr>
          <w:p w14:paraId="37A3D430" w14:textId="77777777" w:rsidR="00B94906" w:rsidRDefault="00B94906" w:rsidP="001078BA">
            <w:pPr>
              <w:spacing w:line="240" w:lineRule="auto"/>
              <w:jc w:val="center"/>
              <w:rPr>
                <w:sz w:val="22"/>
                <w:szCs w:val="22"/>
                <w:rtl/>
              </w:rPr>
            </w:pPr>
          </w:p>
        </w:tc>
        <w:tc>
          <w:tcPr>
            <w:tcW w:w="1150" w:type="pct"/>
            <w:vAlign w:val="center"/>
          </w:tcPr>
          <w:p w14:paraId="230FFF3E" w14:textId="77777777" w:rsidR="00B94906" w:rsidRDefault="00B94906" w:rsidP="001078BA">
            <w:pPr>
              <w:spacing w:line="240" w:lineRule="auto"/>
              <w:jc w:val="center"/>
              <w:rPr>
                <w:sz w:val="22"/>
                <w:szCs w:val="22"/>
                <w:rtl/>
              </w:rPr>
            </w:pPr>
          </w:p>
        </w:tc>
        <w:tc>
          <w:tcPr>
            <w:tcW w:w="1150" w:type="pct"/>
            <w:vAlign w:val="center"/>
          </w:tcPr>
          <w:p w14:paraId="37BFC424" w14:textId="77777777" w:rsidR="00B94906" w:rsidRDefault="00B94906" w:rsidP="001078BA">
            <w:pPr>
              <w:spacing w:line="240" w:lineRule="auto"/>
              <w:jc w:val="center"/>
              <w:rPr>
                <w:sz w:val="22"/>
                <w:szCs w:val="22"/>
                <w:rtl/>
              </w:rPr>
            </w:pPr>
          </w:p>
        </w:tc>
        <w:tc>
          <w:tcPr>
            <w:tcW w:w="1150" w:type="pct"/>
            <w:vAlign w:val="center"/>
          </w:tcPr>
          <w:p w14:paraId="52D47204" w14:textId="77777777" w:rsidR="00B94906" w:rsidRDefault="00B94906" w:rsidP="001078BA">
            <w:pPr>
              <w:spacing w:line="240" w:lineRule="auto"/>
              <w:jc w:val="center"/>
              <w:rPr>
                <w:sz w:val="22"/>
                <w:szCs w:val="22"/>
                <w:rtl/>
              </w:rPr>
            </w:pPr>
          </w:p>
        </w:tc>
        <w:tc>
          <w:tcPr>
            <w:tcW w:w="1150" w:type="pct"/>
            <w:vAlign w:val="center"/>
          </w:tcPr>
          <w:p w14:paraId="3B26F498" w14:textId="77777777" w:rsidR="00B94906" w:rsidRDefault="00B94906" w:rsidP="001078BA">
            <w:pPr>
              <w:spacing w:line="240" w:lineRule="auto"/>
              <w:jc w:val="center"/>
              <w:rPr>
                <w:sz w:val="22"/>
                <w:szCs w:val="22"/>
                <w:rtl/>
              </w:rPr>
            </w:pPr>
          </w:p>
        </w:tc>
      </w:tr>
      <w:tr w:rsidR="00B94906" w14:paraId="53DD986E" w14:textId="77777777" w:rsidTr="0083641B">
        <w:tc>
          <w:tcPr>
            <w:tcW w:w="400" w:type="pct"/>
            <w:vAlign w:val="center"/>
          </w:tcPr>
          <w:p w14:paraId="02384FC3" w14:textId="77777777" w:rsidR="00B94906" w:rsidRDefault="00B94906" w:rsidP="001078BA">
            <w:pPr>
              <w:spacing w:line="240" w:lineRule="auto"/>
              <w:jc w:val="center"/>
              <w:rPr>
                <w:sz w:val="22"/>
                <w:szCs w:val="22"/>
                <w:rtl/>
              </w:rPr>
            </w:pPr>
            <w:r>
              <w:rPr>
                <w:rFonts w:hint="cs"/>
                <w:sz w:val="22"/>
                <w:szCs w:val="22"/>
                <w:rtl/>
              </w:rPr>
              <w:t>12</w:t>
            </w:r>
          </w:p>
        </w:tc>
        <w:tc>
          <w:tcPr>
            <w:tcW w:w="3000" w:type="pct"/>
            <w:vAlign w:val="center"/>
          </w:tcPr>
          <w:p w14:paraId="45589520" w14:textId="77777777" w:rsidR="00B94906" w:rsidRDefault="00B94906" w:rsidP="001078BA">
            <w:pPr>
              <w:spacing w:line="240" w:lineRule="auto"/>
              <w:jc w:val="center"/>
              <w:rPr>
                <w:sz w:val="22"/>
                <w:szCs w:val="22"/>
                <w:rtl/>
              </w:rPr>
            </w:pPr>
            <w:r>
              <w:rPr>
                <w:rFonts w:hint="cs"/>
                <w:sz w:val="22"/>
                <w:szCs w:val="22"/>
                <w:rtl/>
              </w:rPr>
              <w:t>زمان چرخه کشف تا انهدام تهدیدات هوایی، در سطح قابل‌قبولی قرار دارد.</w:t>
            </w:r>
          </w:p>
        </w:tc>
        <w:tc>
          <w:tcPr>
            <w:tcW w:w="1150" w:type="pct"/>
            <w:vAlign w:val="center"/>
          </w:tcPr>
          <w:p w14:paraId="725DC9AF" w14:textId="77777777" w:rsidR="00B94906" w:rsidRDefault="00B94906" w:rsidP="001078BA">
            <w:pPr>
              <w:spacing w:line="240" w:lineRule="auto"/>
              <w:jc w:val="center"/>
              <w:rPr>
                <w:sz w:val="22"/>
                <w:szCs w:val="22"/>
                <w:rtl/>
              </w:rPr>
            </w:pPr>
          </w:p>
        </w:tc>
        <w:tc>
          <w:tcPr>
            <w:tcW w:w="1150" w:type="pct"/>
            <w:vAlign w:val="center"/>
          </w:tcPr>
          <w:p w14:paraId="130F4659" w14:textId="77777777" w:rsidR="00B94906" w:rsidRDefault="00B94906" w:rsidP="001078BA">
            <w:pPr>
              <w:spacing w:line="240" w:lineRule="auto"/>
              <w:jc w:val="center"/>
              <w:rPr>
                <w:sz w:val="22"/>
                <w:szCs w:val="22"/>
                <w:rtl/>
              </w:rPr>
            </w:pPr>
          </w:p>
        </w:tc>
        <w:tc>
          <w:tcPr>
            <w:tcW w:w="1150" w:type="pct"/>
            <w:vAlign w:val="center"/>
          </w:tcPr>
          <w:p w14:paraId="4C0A7CE7" w14:textId="77777777" w:rsidR="00B94906" w:rsidRDefault="00B94906" w:rsidP="001078BA">
            <w:pPr>
              <w:spacing w:line="240" w:lineRule="auto"/>
              <w:jc w:val="center"/>
              <w:rPr>
                <w:sz w:val="22"/>
                <w:szCs w:val="22"/>
                <w:rtl/>
              </w:rPr>
            </w:pPr>
          </w:p>
        </w:tc>
        <w:tc>
          <w:tcPr>
            <w:tcW w:w="1150" w:type="pct"/>
            <w:vAlign w:val="center"/>
          </w:tcPr>
          <w:p w14:paraId="49668914" w14:textId="77777777" w:rsidR="00B94906" w:rsidRDefault="00B94906" w:rsidP="001078BA">
            <w:pPr>
              <w:spacing w:line="240" w:lineRule="auto"/>
              <w:jc w:val="center"/>
              <w:rPr>
                <w:sz w:val="22"/>
                <w:szCs w:val="22"/>
                <w:rtl/>
              </w:rPr>
            </w:pPr>
          </w:p>
        </w:tc>
        <w:tc>
          <w:tcPr>
            <w:tcW w:w="1150" w:type="pct"/>
            <w:vAlign w:val="center"/>
          </w:tcPr>
          <w:p w14:paraId="7DA591F6" w14:textId="77777777" w:rsidR="00B94906" w:rsidRDefault="00B94906" w:rsidP="001078BA">
            <w:pPr>
              <w:spacing w:line="240" w:lineRule="auto"/>
              <w:jc w:val="center"/>
              <w:rPr>
                <w:sz w:val="22"/>
                <w:szCs w:val="22"/>
                <w:rtl/>
              </w:rPr>
            </w:pPr>
          </w:p>
        </w:tc>
      </w:tr>
      <w:tr w:rsidR="00B94906" w14:paraId="26935110" w14:textId="77777777" w:rsidTr="0083641B">
        <w:tc>
          <w:tcPr>
            <w:tcW w:w="400" w:type="pct"/>
            <w:vAlign w:val="center"/>
          </w:tcPr>
          <w:p w14:paraId="772D9CC8" w14:textId="77777777" w:rsidR="00B94906" w:rsidRDefault="00B94906" w:rsidP="001078BA">
            <w:pPr>
              <w:spacing w:line="240" w:lineRule="auto"/>
              <w:jc w:val="center"/>
              <w:rPr>
                <w:sz w:val="22"/>
                <w:szCs w:val="22"/>
                <w:rtl/>
              </w:rPr>
            </w:pPr>
            <w:r>
              <w:rPr>
                <w:rFonts w:hint="cs"/>
                <w:sz w:val="22"/>
                <w:szCs w:val="22"/>
                <w:rtl/>
              </w:rPr>
              <w:t>13</w:t>
            </w:r>
          </w:p>
        </w:tc>
        <w:tc>
          <w:tcPr>
            <w:tcW w:w="3000" w:type="pct"/>
            <w:vAlign w:val="center"/>
          </w:tcPr>
          <w:p w14:paraId="2BE4A948" w14:textId="77777777" w:rsidR="00B94906" w:rsidRDefault="00B94906" w:rsidP="001078BA">
            <w:pPr>
              <w:spacing w:line="240" w:lineRule="auto"/>
              <w:jc w:val="center"/>
              <w:rPr>
                <w:sz w:val="22"/>
                <w:szCs w:val="22"/>
                <w:rtl/>
              </w:rPr>
            </w:pPr>
            <w:r>
              <w:rPr>
                <w:rFonts w:hint="cs"/>
                <w:sz w:val="22"/>
                <w:szCs w:val="22"/>
                <w:rtl/>
              </w:rPr>
              <w:t>پروتکل‌های فنی مشترک برای اتصال رادارها، موشک‌ها و مراکز فرماندهی به‌طور کامل استانداردسازی شده است.</w:t>
            </w:r>
          </w:p>
        </w:tc>
        <w:tc>
          <w:tcPr>
            <w:tcW w:w="1150" w:type="pct"/>
            <w:vAlign w:val="center"/>
          </w:tcPr>
          <w:p w14:paraId="7E3EF61C" w14:textId="77777777" w:rsidR="00B94906" w:rsidRDefault="00B94906" w:rsidP="001078BA">
            <w:pPr>
              <w:spacing w:line="240" w:lineRule="auto"/>
              <w:jc w:val="center"/>
              <w:rPr>
                <w:sz w:val="22"/>
                <w:szCs w:val="22"/>
                <w:rtl/>
              </w:rPr>
            </w:pPr>
          </w:p>
        </w:tc>
        <w:tc>
          <w:tcPr>
            <w:tcW w:w="1150" w:type="pct"/>
            <w:vAlign w:val="center"/>
          </w:tcPr>
          <w:p w14:paraId="507490E6" w14:textId="77777777" w:rsidR="00B94906" w:rsidRDefault="00B94906" w:rsidP="001078BA">
            <w:pPr>
              <w:spacing w:line="240" w:lineRule="auto"/>
              <w:jc w:val="center"/>
              <w:rPr>
                <w:sz w:val="22"/>
                <w:szCs w:val="22"/>
                <w:rtl/>
              </w:rPr>
            </w:pPr>
          </w:p>
        </w:tc>
        <w:tc>
          <w:tcPr>
            <w:tcW w:w="1150" w:type="pct"/>
            <w:vAlign w:val="center"/>
          </w:tcPr>
          <w:p w14:paraId="22E7A3CB" w14:textId="77777777" w:rsidR="00B94906" w:rsidRDefault="00B94906" w:rsidP="001078BA">
            <w:pPr>
              <w:spacing w:line="240" w:lineRule="auto"/>
              <w:jc w:val="center"/>
              <w:rPr>
                <w:sz w:val="22"/>
                <w:szCs w:val="22"/>
                <w:rtl/>
              </w:rPr>
            </w:pPr>
          </w:p>
        </w:tc>
        <w:tc>
          <w:tcPr>
            <w:tcW w:w="1150" w:type="pct"/>
            <w:vAlign w:val="center"/>
          </w:tcPr>
          <w:p w14:paraId="2B836D3A" w14:textId="77777777" w:rsidR="00B94906" w:rsidRDefault="00B94906" w:rsidP="001078BA">
            <w:pPr>
              <w:spacing w:line="240" w:lineRule="auto"/>
              <w:jc w:val="center"/>
              <w:rPr>
                <w:sz w:val="22"/>
                <w:szCs w:val="22"/>
                <w:rtl/>
              </w:rPr>
            </w:pPr>
          </w:p>
        </w:tc>
        <w:tc>
          <w:tcPr>
            <w:tcW w:w="1150" w:type="pct"/>
            <w:vAlign w:val="center"/>
          </w:tcPr>
          <w:p w14:paraId="6C0212AC" w14:textId="77777777" w:rsidR="00B94906" w:rsidRDefault="00B94906" w:rsidP="001078BA">
            <w:pPr>
              <w:spacing w:line="240" w:lineRule="auto"/>
              <w:jc w:val="center"/>
              <w:rPr>
                <w:sz w:val="22"/>
                <w:szCs w:val="22"/>
                <w:rtl/>
              </w:rPr>
            </w:pPr>
          </w:p>
        </w:tc>
      </w:tr>
      <w:tr w:rsidR="00B94906" w14:paraId="59711035" w14:textId="77777777" w:rsidTr="0083641B">
        <w:tc>
          <w:tcPr>
            <w:tcW w:w="400" w:type="pct"/>
            <w:vAlign w:val="center"/>
          </w:tcPr>
          <w:p w14:paraId="7C99A0F6" w14:textId="77777777" w:rsidR="00B94906" w:rsidRDefault="00B94906" w:rsidP="001078BA">
            <w:pPr>
              <w:spacing w:line="240" w:lineRule="auto"/>
              <w:jc w:val="center"/>
              <w:rPr>
                <w:sz w:val="22"/>
                <w:szCs w:val="22"/>
                <w:rtl/>
              </w:rPr>
            </w:pPr>
            <w:r>
              <w:rPr>
                <w:rFonts w:hint="cs"/>
                <w:sz w:val="22"/>
                <w:szCs w:val="22"/>
                <w:rtl/>
              </w:rPr>
              <w:t>14</w:t>
            </w:r>
          </w:p>
        </w:tc>
        <w:tc>
          <w:tcPr>
            <w:tcW w:w="3000" w:type="pct"/>
            <w:vAlign w:val="center"/>
          </w:tcPr>
          <w:p w14:paraId="2CC0E884" w14:textId="77777777" w:rsidR="00B94906" w:rsidRDefault="00B94906" w:rsidP="001078BA">
            <w:pPr>
              <w:spacing w:line="240" w:lineRule="auto"/>
              <w:jc w:val="center"/>
              <w:rPr>
                <w:sz w:val="22"/>
                <w:szCs w:val="22"/>
                <w:rtl/>
              </w:rPr>
            </w:pPr>
            <w:r>
              <w:rPr>
                <w:rFonts w:hint="cs"/>
                <w:sz w:val="22"/>
                <w:szCs w:val="22"/>
                <w:rtl/>
              </w:rPr>
              <w:t>رویه‌های عملیاتی استاندارد (SOP) برای اجرای مأموریت‌های پدافندی به‌طور یکسان در تمامی یگان‌ها اجرا می‌شود.</w:t>
            </w:r>
          </w:p>
        </w:tc>
        <w:tc>
          <w:tcPr>
            <w:tcW w:w="1150" w:type="pct"/>
            <w:vAlign w:val="center"/>
          </w:tcPr>
          <w:p w14:paraId="7FA4E033" w14:textId="77777777" w:rsidR="00B94906" w:rsidRDefault="00B94906" w:rsidP="001078BA">
            <w:pPr>
              <w:spacing w:line="240" w:lineRule="auto"/>
              <w:jc w:val="center"/>
              <w:rPr>
                <w:sz w:val="22"/>
                <w:szCs w:val="22"/>
                <w:rtl/>
              </w:rPr>
            </w:pPr>
          </w:p>
        </w:tc>
        <w:tc>
          <w:tcPr>
            <w:tcW w:w="1150" w:type="pct"/>
            <w:vAlign w:val="center"/>
          </w:tcPr>
          <w:p w14:paraId="7339F2F8" w14:textId="77777777" w:rsidR="00B94906" w:rsidRDefault="00B94906" w:rsidP="001078BA">
            <w:pPr>
              <w:spacing w:line="240" w:lineRule="auto"/>
              <w:jc w:val="center"/>
              <w:rPr>
                <w:sz w:val="22"/>
                <w:szCs w:val="22"/>
                <w:rtl/>
              </w:rPr>
            </w:pPr>
          </w:p>
        </w:tc>
        <w:tc>
          <w:tcPr>
            <w:tcW w:w="1150" w:type="pct"/>
            <w:vAlign w:val="center"/>
          </w:tcPr>
          <w:p w14:paraId="112B0A69" w14:textId="77777777" w:rsidR="00B94906" w:rsidRDefault="00B94906" w:rsidP="001078BA">
            <w:pPr>
              <w:spacing w:line="240" w:lineRule="auto"/>
              <w:jc w:val="center"/>
              <w:rPr>
                <w:sz w:val="22"/>
                <w:szCs w:val="22"/>
                <w:rtl/>
              </w:rPr>
            </w:pPr>
          </w:p>
        </w:tc>
        <w:tc>
          <w:tcPr>
            <w:tcW w:w="1150" w:type="pct"/>
            <w:vAlign w:val="center"/>
          </w:tcPr>
          <w:p w14:paraId="3B3B0A6E" w14:textId="77777777" w:rsidR="00B94906" w:rsidRDefault="00B94906" w:rsidP="001078BA">
            <w:pPr>
              <w:spacing w:line="240" w:lineRule="auto"/>
              <w:jc w:val="center"/>
              <w:rPr>
                <w:sz w:val="22"/>
                <w:szCs w:val="22"/>
                <w:rtl/>
              </w:rPr>
            </w:pPr>
          </w:p>
        </w:tc>
        <w:tc>
          <w:tcPr>
            <w:tcW w:w="1150" w:type="pct"/>
            <w:vAlign w:val="center"/>
          </w:tcPr>
          <w:p w14:paraId="630BDED9" w14:textId="77777777" w:rsidR="00B94906" w:rsidRDefault="00B94906" w:rsidP="001078BA">
            <w:pPr>
              <w:spacing w:line="240" w:lineRule="auto"/>
              <w:jc w:val="center"/>
              <w:rPr>
                <w:sz w:val="22"/>
                <w:szCs w:val="22"/>
                <w:rtl/>
              </w:rPr>
            </w:pPr>
          </w:p>
        </w:tc>
      </w:tr>
      <w:tr w:rsidR="00B94906" w14:paraId="25BE1177" w14:textId="77777777" w:rsidTr="0083641B">
        <w:tc>
          <w:tcPr>
            <w:tcW w:w="400" w:type="pct"/>
            <w:vAlign w:val="center"/>
          </w:tcPr>
          <w:p w14:paraId="6187B83D" w14:textId="77777777" w:rsidR="00B94906" w:rsidRDefault="00B94906" w:rsidP="001078BA">
            <w:pPr>
              <w:spacing w:line="240" w:lineRule="auto"/>
              <w:jc w:val="center"/>
              <w:rPr>
                <w:sz w:val="22"/>
                <w:szCs w:val="22"/>
                <w:rtl/>
              </w:rPr>
            </w:pPr>
            <w:r>
              <w:rPr>
                <w:rFonts w:hint="cs"/>
                <w:sz w:val="22"/>
                <w:szCs w:val="22"/>
                <w:rtl/>
              </w:rPr>
              <w:t>15</w:t>
            </w:r>
          </w:p>
        </w:tc>
        <w:tc>
          <w:tcPr>
            <w:tcW w:w="3000" w:type="pct"/>
            <w:vAlign w:val="center"/>
          </w:tcPr>
          <w:p w14:paraId="2EB3E716" w14:textId="77777777" w:rsidR="00B94906" w:rsidRDefault="00B94906" w:rsidP="001078BA">
            <w:pPr>
              <w:spacing w:line="240" w:lineRule="auto"/>
              <w:jc w:val="center"/>
              <w:rPr>
                <w:sz w:val="22"/>
                <w:szCs w:val="22"/>
                <w:rtl/>
              </w:rPr>
            </w:pPr>
            <w:r>
              <w:rPr>
                <w:rFonts w:hint="cs"/>
                <w:sz w:val="22"/>
                <w:szCs w:val="22"/>
                <w:rtl/>
              </w:rPr>
              <w:t>بازخوردهای میدانی حاصل از عملیات‌های واقعی، به‌طور مستمر در بهبود فرایندهای عملیاتی به‌کار گرفته می‌شود.</w:t>
            </w:r>
          </w:p>
        </w:tc>
        <w:tc>
          <w:tcPr>
            <w:tcW w:w="1150" w:type="pct"/>
            <w:vAlign w:val="center"/>
          </w:tcPr>
          <w:p w14:paraId="46B4F22F" w14:textId="77777777" w:rsidR="00B94906" w:rsidRDefault="00B94906" w:rsidP="001078BA">
            <w:pPr>
              <w:spacing w:line="240" w:lineRule="auto"/>
              <w:jc w:val="center"/>
              <w:rPr>
                <w:sz w:val="22"/>
                <w:szCs w:val="22"/>
                <w:rtl/>
              </w:rPr>
            </w:pPr>
          </w:p>
        </w:tc>
        <w:tc>
          <w:tcPr>
            <w:tcW w:w="1150" w:type="pct"/>
            <w:vAlign w:val="center"/>
          </w:tcPr>
          <w:p w14:paraId="26BBE1F2" w14:textId="77777777" w:rsidR="00B94906" w:rsidRDefault="00B94906" w:rsidP="001078BA">
            <w:pPr>
              <w:spacing w:line="240" w:lineRule="auto"/>
              <w:jc w:val="center"/>
              <w:rPr>
                <w:sz w:val="22"/>
                <w:szCs w:val="22"/>
                <w:rtl/>
              </w:rPr>
            </w:pPr>
          </w:p>
        </w:tc>
        <w:tc>
          <w:tcPr>
            <w:tcW w:w="1150" w:type="pct"/>
            <w:vAlign w:val="center"/>
          </w:tcPr>
          <w:p w14:paraId="10D7D7D6" w14:textId="77777777" w:rsidR="00B94906" w:rsidRDefault="00B94906" w:rsidP="001078BA">
            <w:pPr>
              <w:spacing w:line="240" w:lineRule="auto"/>
              <w:jc w:val="center"/>
              <w:rPr>
                <w:sz w:val="22"/>
                <w:szCs w:val="22"/>
                <w:rtl/>
              </w:rPr>
            </w:pPr>
          </w:p>
        </w:tc>
        <w:tc>
          <w:tcPr>
            <w:tcW w:w="1150" w:type="pct"/>
            <w:vAlign w:val="center"/>
          </w:tcPr>
          <w:p w14:paraId="437FD4D4" w14:textId="77777777" w:rsidR="00B94906" w:rsidRDefault="00B94906" w:rsidP="001078BA">
            <w:pPr>
              <w:spacing w:line="240" w:lineRule="auto"/>
              <w:jc w:val="center"/>
              <w:rPr>
                <w:sz w:val="22"/>
                <w:szCs w:val="22"/>
                <w:rtl/>
              </w:rPr>
            </w:pPr>
          </w:p>
        </w:tc>
        <w:tc>
          <w:tcPr>
            <w:tcW w:w="1150" w:type="pct"/>
            <w:vAlign w:val="center"/>
          </w:tcPr>
          <w:p w14:paraId="1A14A9AD" w14:textId="77777777" w:rsidR="00B94906" w:rsidRDefault="00B94906" w:rsidP="001078BA">
            <w:pPr>
              <w:spacing w:line="240" w:lineRule="auto"/>
              <w:jc w:val="center"/>
              <w:rPr>
                <w:sz w:val="22"/>
                <w:szCs w:val="22"/>
                <w:rtl/>
              </w:rPr>
            </w:pPr>
          </w:p>
        </w:tc>
      </w:tr>
      <w:tr w:rsidR="00B94906" w14:paraId="50AE90DF" w14:textId="77777777" w:rsidTr="0083641B">
        <w:tc>
          <w:tcPr>
            <w:tcW w:w="400" w:type="pct"/>
            <w:vAlign w:val="center"/>
          </w:tcPr>
          <w:p w14:paraId="07B0BDE1" w14:textId="77777777" w:rsidR="00B94906" w:rsidRDefault="00B94906" w:rsidP="001078BA">
            <w:pPr>
              <w:spacing w:line="240" w:lineRule="auto"/>
              <w:jc w:val="center"/>
              <w:rPr>
                <w:sz w:val="22"/>
                <w:szCs w:val="22"/>
                <w:rtl/>
              </w:rPr>
            </w:pPr>
            <w:r>
              <w:rPr>
                <w:rFonts w:hint="cs"/>
                <w:sz w:val="22"/>
                <w:szCs w:val="22"/>
                <w:rtl/>
              </w:rPr>
              <w:t>16</w:t>
            </w:r>
          </w:p>
        </w:tc>
        <w:tc>
          <w:tcPr>
            <w:tcW w:w="3000" w:type="pct"/>
            <w:vAlign w:val="center"/>
          </w:tcPr>
          <w:p w14:paraId="22710455" w14:textId="77777777" w:rsidR="00B94906" w:rsidRDefault="00B94906" w:rsidP="001078BA">
            <w:pPr>
              <w:spacing w:line="240" w:lineRule="auto"/>
              <w:jc w:val="center"/>
              <w:rPr>
                <w:sz w:val="22"/>
                <w:szCs w:val="22"/>
                <w:rtl/>
              </w:rPr>
            </w:pPr>
            <w:r>
              <w:rPr>
                <w:rFonts w:hint="cs"/>
                <w:sz w:val="22"/>
                <w:szCs w:val="22"/>
                <w:rtl/>
              </w:rPr>
              <w:t>دیجیتال‌سازی و اتوماسیون فرایندهای پدافندی در سطح مطلوبی پیاده‌سازی شده است.</w:t>
            </w:r>
          </w:p>
        </w:tc>
        <w:tc>
          <w:tcPr>
            <w:tcW w:w="1150" w:type="pct"/>
            <w:vAlign w:val="center"/>
          </w:tcPr>
          <w:p w14:paraId="64BFEF11" w14:textId="77777777" w:rsidR="00B94906" w:rsidRDefault="00B94906" w:rsidP="001078BA">
            <w:pPr>
              <w:spacing w:line="240" w:lineRule="auto"/>
              <w:jc w:val="center"/>
              <w:rPr>
                <w:sz w:val="22"/>
                <w:szCs w:val="22"/>
                <w:rtl/>
              </w:rPr>
            </w:pPr>
          </w:p>
        </w:tc>
        <w:tc>
          <w:tcPr>
            <w:tcW w:w="1150" w:type="pct"/>
            <w:vAlign w:val="center"/>
          </w:tcPr>
          <w:p w14:paraId="3243563D" w14:textId="77777777" w:rsidR="00B94906" w:rsidRDefault="00B94906" w:rsidP="001078BA">
            <w:pPr>
              <w:spacing w:line="240" w:lineRule="auto"/>
              <w:jc w:val="center"/>
              <w:rPr>
                <w:sz w:val="22"/>
                <w:szCs w:val="22"/>
                <w:rtl/>
              </w:rPr>
            </w:pPr>
          </w:p>
        </w:tc>
        <w:tc>
          <w:tcPr>
            <w:tcW w:w="1150" w:type="pct"/>
            <w:vAlign w:val="center"/>
          </w:tcPr>
          <w:p w14:paraId="5C502DB0" w14:textId="77777777" w:rsidR="00B94906" w:rsidRDefault="00B94906" w:rsidP="001078BA">
            <w:pPr>
              <w:spacing w:line="240" w:lineRule="auto"/>
              <w:jc w:val="center"/>
              <w:rPr>
                <w:sz w:val="22"/>
                <w:szCs w:val="22"/>
                <w:rtl/>
              </w:rPr>
            </w:pPr>
          </w:p>
        </w:tc>
        <w:tc>
          <w:tcPr>
            <w:tcW w:w="1150" w:type="pct"/>
            <w:vAlign w:val="center"/>
          </w:tcPr>
          <w:p w14:paraId="0AF59660" w14:textId="77777777" w:rsidR="00B94906" w:rsidRDefault="00B94906" w:rsidP="001078BA">
            <w:pPr>
              <w:spacing w:line="240" w:lineRule="auto"/>
              <w:jc w:val="center"/>
              <w:rPr>
                <w:sz w:val="22"/>
                <w:szCs w:val="22"/>
                <w:rtl/>
              </w:rPr>
            </w:pPr>
          </w:p>
        </w:tc>
        <w:tc>
          <w:tcPr>
            <w:tcW w:w="1150" w:type="pct"/>
            <w:vAlign w:val="center"/>
          </w:tcPr>
          <w:p w14:paraId="0A96A7C3" w14:textId="77777777" w:rsidR="00B94906" w:rsidRDefault="00B94906" w:rsidP="001078BA">
            <w:pPr>
              <w:spacing w:line="240" w:lineRule="auto"/>
              <w:jc w:val="center"/>
              <w:rPr>
                <w:sz w:val="22"/>
                <w:szCs w:val="22"/>
                <w:rtl/>
              </w:rPr>
            </w:pPr>
          </w:p>
        </w:tc>
      </w:tr>
      <w:tr w:rsidR="00B94906" w14:paraId="367813C1" w14:textId="77777777" w:rsidTr="0083641B">
        <w:tc>
          <w:tcPr>
            <w:tcW w:w="400" w:type="pct"/>
            <w:vAlign w:val="center"/>
          </w:tcPr>
          <w:p w14:paraId="53F89B38" w14:textId="77777777" w:rsidR="00B94906" w:rsidRDefault="00B94906" w:rsidP="001078BA">
            <w:pPr>
              <w:spacing w:line="240" w:lineRule="auto"/>
              <w:jc w:val="center"/>
              <w:rPr>
                <w:sz w:val="22"/>
                <w:szCs w:val="22"/>
                <w:rtl/>
              </w:rPr>
            </w:pPr>
            <w:r>
              <w:rPr>
                <w:rFonts w:hint="cs"/>
                <w:sz w:val="22"/>
                <w:szCs w:val="22"/>
                <w:rtl/>
              </w:rPr>
              <w:t>17</w:t>
            </w:r>
          </w:p>
        </w:tc>
        <w:tc>
          <w:tcPr>
            <w:tcW w:w="3000" w:type="pct"/>
            <w:vAlign w:val="center"/>
          </w:tcPr>
          <w:p w14:paraId="036795E1" w14:textId="77777777" w:rsidR="00B94906" w:rsidRDefault="00B94906" w:rsidP="001078BA">
            <w:pPr>
              <w:spacing w:line="240" w:lineRule="auto"/>
              <w:jc w:val="center"/>
              <w:rPr>
                <w:sz w:val="22"/>
                <w:szCs w:val="22"/>
                <w:rtl/>
              </w:rPr>
            </w:pPr>
            <w:r>
              <w:rPr>
                <w:rFonts w:hint="cs"/>
                <w:sz w:val="22"/>
                <w:szCs w:val="22"/>
                <w:rtl/>
              </w:rPr>
              <w:t>در طراحی فرایندهای عملیاتی، تعادل مناسبی میان سرعت اجرا (کارایی) و دقت نتیجه (اثربخشی) برقرار است.</w:t>
            </w:r>
          </w:p>
        </w:tc>
        <w:tc>
          <w:tcPr>
            <w:tcW w:w="1150" w:type="pct"/>
            <w:vAlign w:val="center"/>
          </w:tcPr>
          <w:p w14:paraId="37ED86BF" w14:textId="77777777" w:rsidR="00B94906" w:rsidRDefault="00B94906" w:rsidP="001078BA">
            <w:pPr>
              <w:spacing w:line="240" w:lineRule="auto"/>
              <w:jc w:val="center"/>
              <w:rPr>
                <w:sz w:val="22"/>
                <w:szCs w:val="22"/>
                <w:rtl/>
              </w:rPr>
            </w:pPr>
          </w:p>
        </w:tc>
        <w:tc>
          <w:tcPr>
            <w:tcW w:w="1150" w:type="pct"/>
            <w:vAlign w:val="center"/>
          </w:tcPr>
          <w:p w14:paraId="2E571518" w14:textId="77777777" w:rsidR="00B94906" w:rsidRDefault="00B94906" w:rsidP="001078BA">
            <w:pPr>
              <w:spacing w:line="240" w:lineRule="auto"/>
              <w:jc w:val="center"/>
              <w:rPr>
                <w:sz w:val="22"/>
                <w:szCs w:val="22"/>
                <w:rtl/>
              </w:rPr>
            </w:pPr>
          </w:p>
        </w:tc>
        <w:tc>
          <w:tcPr>
            <w:tcW w:w="1150" w:type="pct"/>
            <w:vAlign w:val="center"/>
          </w:tcPr>
          <w:p w14:paraId="5DD10D0A" w14:textId="77777777" w:rsidR="00B94906" w:rsidRDefault="00B94906" w:rsidP="001078BA">
            <w:pPr>
              <w:spacing w:line="240" w:lineRule="auto"/>
              <w:jc w:val="center"/>
              <w:rPr>
                <w:sz w:val="22"/>
                <w:szCs w:val="22"/>
                <w:rtl/>
              </w:rPr>
            </w:pPr>
          </w:p>
        </w:tc>
        <w:tc>
          <w:tcPr>
            <w:tcW w:w="1150" w:type="pct"/>
            <w:vAlign w:val="center"/>
          </w:tcPr>
          <w:p w14:paraId="37EE11E0" w14:textId="77777777" w:rsidR="00B94906" w:rsidRDefault="00B94906" w:rsidP="001078BA">
            <w:pPr>
              <w:spacing w:line="240" w:lineRule="auto"/>
              <w:jc w:val="center"/>
              <w:rPr>
                <w:sz w:val="22"/>
                <w:szCs w:val="22"/>
                <w:rtl/>
              </w:rPr>
            </w:pPr>
          </w:p>
        </w:tc>
        <w:tc>
          <w:tcPr>
            <w:tcW w:w="1150" w:type="pct"/>
            <w:vAlign w:val="center"/>
          </w:tcPr>
          <w:p w14:paraId="43307EAA" w14:textId="77777777" w:rsidR="00B94906" w:rsidRDefault="00B94906" w:rsidP="001078BA">
            <w:pPr>
              <w:spacing w:line="240" w:lineRule="auto"/>
              <w:jc w:val="center"/>
              <w:rPr>
                <w:sz w:val="22"/>
                <w:szCs w:val="22"/>
                <w:rtl/>
              </w:rPr>
            </w:pPr>
          </w:p>
        </w:tc>
      </w:tr>
      <w:tr w:rsidR="00B94906" w14:paraId="095B419F" w14:textId="77777777" w:rsidTr="0083641B">
        <w:tc>
          <w:tcPr>
            <w:tcW w:w="400" w:type="pct"/>
            <w:vAlign w:val="center"/>
          </w:tcPr>
          <w:p w14:paraId="379A9E58" w14:textId="77777777" w:rsidR="00B94906" w:rsidRDefault="00B94906" w:rsidP="001078BA">
            <w:pPr>
              <w:spacing w:line="240" w:lineRule="auto"/>
              <w:jc w:val="center"/>
              <w:rPr>
                <w:sz w:val="22"/>
                <w:szCs w:val="22"/>
                <w:rtl/>
              </w:rPr>
            </w:pPr>
            <w:r>
              <w:rPr>
                <w:rFonts w:hint="cs"/>
                <w:sz w:val="22"/>
                <w:szCs w:val="22"/>
                <w:rtl/>
              </w:rPr>
              <w:t>18</w:t>
            </w:r>
          </w:p>
        </w:tc>
        <w:tc>
          <w:tcPr>
            <w:tcW w:w="3000" w:type="pct"/>
            <w:vAlign w:val="center"/>
          </w:tcPr>
          <w:p w14:paraId="41B95788" w14:textId="77777777" w:rsidR="00B94906" w:rsidRDefault="00B94906" w:rsidP="001078BA">
            <w:pPr>
              <w:spacing w:line="240" w:lineRule="auto"/>
              <w:jc w:val="center"/>
              <w:rPr>
                <w:sz w:val="22"/>
                <w:szCs w:val="22"/>
                <w:rtl/>
              </w:rPr>
            </w:pPr>
            <w:r>
              <w:rPr>
                <w:rFonts w:hint="cs"/>
                <w:sz w:val="22"/>
                <w:szCs w:val="22"/>
                <w:rtl/>
              </w:rPr>
              <w:t>منابع پدافندی گران‌قیمت، متناسب با ارزش واقعی تهدید به‌کار گرفته می‌شوند.</w:t>
            </w:r>
          </w:p>
        </w:tc>
        <w:tc>
          <w:tcPr>
            <w:tcW w:w="1150" w:type="pct"/>
            <w:vAlign w:val="center"/>
          </w:tcPr>
          <w:p w14:paraId="7E5FD3C5" w14:textId="77777777" w:rsidR="00B94906" w:rsidRDefault="00B94906" w:rsidP="001078BA">
            <w:pPr>
              <w:spacing w:line="240" w:lineRule="auto"/>
              <w:jc w:val="center"/>
              <w:rPr>
                <w:sz w:val="22"/>
                <w:szCs w:val="22"/>
                <w:rtl/>
              </w:rPr>
            </w:pPr>
          </w:p>
        </w:tc>
        <w:tc>
          <w:tcPr>
            <w:tcW w:w="1150" w:type="pct"/>
            <w:vAlign w:val="center"/>
          </w:tcPr>
          <w:p w14:paraId="3D4C24D4" w14:textId="77777777" w:rsidR="00B94906" w:rsidRDefault="00B94906" w:rsidP="001078BA">
            <w:pPr>
              <w:spacing w:line="240" w:lineRule="auto"/>
              <w:jc w:val="center"/>
              <w:rPr>
                <w:sz w:val="22"/>
                <w:szCs w:val="22"/>
                <w:rtl/>
              </w:rPr>
            </w:pPr>
          </w:p>
        </w:tc>
        <w:tc>
          <w:tcPr>
            <w:tcW w:w="1150" w:type="pct"/>
            <w:vAlign w:val="center"/>
          </w:tcPr>
          <w:p w14:paraId="2D2DA106" w14:textId="77777777" w:rsidR="00B94906" w:rsidRDefault="00B94906" w:rsidP="001078BA">
            <w:pPr>
              <w:spacing w:line="240" w:lineRule="auto"/>
              <w:jc w:val="center"/>
              <w:rPr>
                <w:sz w:val="22"/>
                <w:szCs w:val="22"/>
                <w:rtl/>
              </w:rPr>
            </w:pPr>
          </w:p>
        </w:tc>
        <w:tc>
          <w:tcPr>
            <w:tcW w:w="1150" w:type="pct"/>
            <w:vAlign w:val="center"/>
          </w:tcPr>
          <w:p w14:paraId="4A872C02" w14:textId="77777777" w:rsidR="00B94906" w:rsidRDefault="00B94906" w:rsidP="001078BA">
            <w:pPr>
              <w:spacing w:line="240" w:lineRule="auto"/>
              <w:jc w:val="center"/>
              <w:rPr>
                <w:sz w:val="22"/>
                <w:szCs w:val="22"/>
                <w:rtl/>
              </w:rPr>
            </w:pPr>
          </w:p>
        </w:tc>
        <w:tc>
          <w:tcPr>
            <w:tcW w:w="1150" w:type="pct"/>
            <w:vAlign w:val="center"/>
          </w:tcPr>
          <w:p w14:paraId="3EB037D8" w14:textId="77777777" w:rsidR="00B94906" w:rsidRDefault="00B94906" w:rsidP="001078BA">
            <w:pPr>
              <w:spacing w:line="240" w:lineRule="auto"/>
              <w:jc w:val="center"/>
              <w:rPr>
                <w:sz w:val="22"/>
                <w:szCs w:val="22"/>
                <w:rtl/>
              </w:rPr>
            </w:pPr>
          </w:p>
        </w:tc>
      </w:tr>
      <w:tr w:rsidR="00B94906" w14:paraId="5877247E" w14:textId="77777777" w:rsidTr="0083641B">
        <w:tc>
          <w:tcPr>
            <w:tcW w:w="400" w:type="pct"/>
            <w:vAlign w:val="center"/>
          </w:tcPr>
          <w:p w14:paraId="0CF136AC" w14:textId="77777777" w:rsidR="00B94906" w:rsidRDefault="00B94906" w:rsidP="001078BA">
            <w:pPr>
              <w:spacing w:line="240" w:lineRule="auto"/>
              <w:jc w:val="center"/>
              <w:rPr>
                <w:sz w:val="22"/>
                <w:szCs w:val="22"/>
                <w:rtl/>
              </w:rPr>
            </w:pPr>
            <w:r>
              <w:rPr>
                <w:rFonts w:hint="cs"/>
                <w:sz w:val="22"/>
                <w:szCs w:val="22"/>
                <w:rtl/>
              </w:rPr>
              <w:t>19</w:t>
            </w:r>
          </w:p>
        </w:tc>
        <w:tc>
          <w:tcPr>
            <w:tcW w:w="3000" w:type="pct"/>
            <w:vAlign w:val="center"/>
          </w:tcPr>
          <w:p w14:paraId="1CCB2A05" w14:textId="77777777" w:rsidR="00B94906" w:rsidRDefault="00B94906" w:rsidP="001078BA">
            <w:pPr>
              <w:spacing w:line="240" w:lineRule="auto"/>
              <w:jc w:val="center"/>
              <w:rPr>
                <w:sz w:val="22"/>
                <w:szCs w:val="22"/>
                <w:rtl/>
              </w:rPr>
            </w:pPr>
            <w:r>
              <w:rPr>
                <w:rFonts w:hint="cs"/>
                <w:sz w:val="22"/>
                <w:szCs w:val="22"/>
                <w:rtl/>
              </w:rPr>
              <w:t>زنجیره تأمین تجهیزات و مهمات در شرایط عملیاتی و میدان نبرد، به‌طور پایدار مدیریت می‌شود.</w:t>
            </w:r>
          </w:p>
        </w:tc>
        <w:tc>
          <w:tcPr>
            <w:tcW w:w="1150" w:type="pct"/>
            <w:vAlign w:val="center"/>
          </w:tcPr>
          <w:p w14:paraId="3917CADF" w14:textId="77777777" w:rsidR="00B94906" w:rsidRDefault="00B94906" w:rsidP="001078BA">
            <w:pPr>
              <w:spacing w:line="240" w:lineRule="auto"/>
              <w:jc w:val="center"/>
              <w:rPr>
                <w:sz w:val="22"/>
                <w:szCs w:val="22"/>
                <w:rtl/>
              </w:rPr>
            </w:pPr>
          </w:p>
        </w:tc>
        <w:tc>
          <w:tcPr>
            <w:tcW w:w="1150" w:type="pct"/>
            <w:vAlign w:val="center"/>
          </w:tcPr>
          <w:p w14:paraId="60CEAAAC" w14:textId="77777777" w:rsidR="00B94906" w:rsidRDefault="00B94906" w:rsidP="001078BA">
            <w:pPr>
              <w:spacing w:line="240" w:lineRule="auto"/>
              <w:jc w:val="center"/>
              <w:rPr>
                <w:sz w:val="22"/>
                <w:szCs w:val="22"/>
                <w:rtl/>
              </w:rPr>
            </w:pPr>
          </w:p>
        </w:tc>
        <w:tc>
          <w:tcPr>
            <w:tcW w:w="1150" w:type="pct"/>
            <w:vAlign w:val="center"/>
          </w:tcPr>
          <w:p w14:paraId="73766445" w14:textId="77777777" w:rsidR="00B94906" w:rsidRDefault="00B94906" w:rsidP="001078BA">
            <w:pPr>
              <w:spacing w:line="240" w:lineRule="auto"/>
              <w:jc w:val="center"/>
              <w:rPr>
                <w:sz w:val="22"/>
                <w:szCs w:val="22"/>
                <w:rtl/>
              </w:rPr>
            </w:pPr>
          </w:p>
        </w:tc>
        <w:tc>
          <w:tcPr>
            <w:tcW w:w="1150" w:type="pct"/>
            <w:vAlign w:val="center"/>
          </w:tcPr>
          <w:p w14:paraId="1FF19877" w14:textId="77777777" w:rsidR="00B94906" w:rsidRDefault="00B94906" w:rsidP="001078BA">
            <w:pPr>
              <w:spacing w:line="240" w:lineRule="auto"/>
              <w:jc w:val="center"/>
              <w:rPr>
                <w:sz w:val="22"/>
                <w:szCs w:val="22"/>
                <w:rtl/>
              </w:rPr>
            </w:pPr>
          </w:p>
        </w:tc>
        <w:tc>
          <w:tcPr>
            <w:tcW w:w="1150" w:type="pct"/>
            <w:vAlign w:val="center"/>
          </w:tcPr>
          <w:p w14:paraId="1272C834" w14:textId="77777777" w:rsidR="00B94906" w:rsidRDefault="00B94906" w:rsidP="001078BA">
            <w:pPr>
              <w:spacing w:line="240" w:lineRule="auto"/>
              <w:jc w:val="center"/>
              <w:rPr>
                <w:sz w:val="22"/>
                <w:szCs w:val="22"/>
                <w:rtl/>
              </w:rPr>
            </w:pPr>
          </w:p>
        </w:tc>
      </w:tr>
      <w:tr w:rsidR="00B94906" w14:paraId="54226FBF" w14:textId="77777777" w:rsidTr="0083641B">
        <w:tc>
          <w:tcPr>
            <w:tcW w:w="400" w:type="pct"/>
            <w:vAlign w:val="center"/>
          </w:tcPr>
          <w:p w14:paraId="6DBFD90D" w14:textId="77777777" w:rsidR="00B94906" w:rsidRDefault="00B94906" w:rsidP="001078BA">
            <w:pPr>
              <w:spacing w:line="240" w:lineRule="auto"/>
              <w:jc w:val="center"/>
              <w:rPr>
                <w:sz w:val="22"/>
                <w:szCs w:val="22"/>
                <w:rtl/>
              </w:rPr>
            </w:pPr>
            <w:r>
              <w:rPr>
                <w:rFonts w:hint="cs"/>
                <w:sz w:val="22"/>
                <w:szCs w:val="22"/>
                <w:rtl/>
              </w:rPr>
              <w:t>20</w:t>
            </w:r>
          </w:p>
        </w:tc>
        <w:tc>
          <w:tcPr>
            <w:tcW w:w="3000" w:type="pct"/>
            <w:vAlign w:val="center"/>
          </w:tcPr>
          <w:p w14:paraId="73F6BB69" w14:textId="77777777" w:rsidR="00B94906" w:rsidRDefault="00B94906" w:rsidP="001078BA">
            <w:pPr>
              <w:spacing w:line="240" w:lineRule="auto"/>
              <w:jc w:val="center"/>
              <w:rPr>
                <w:sz w:val="22"/>
                <w:szCs w:val="22"/>
                <w:rtl/>
              </w:rPr>
            </w:pPr>
            <w:r>
              <w:rPr>
                <w:rFonts w:hint="cs"/>
                <w:sz w:val="22"/>
                <w:szCs w:val="22"/>
                <w:rtl/>
              </w:rPr>
              <w:t>آمادرسانی به یگان‌های عملیاتی در شرایط بحرانی، بدون وقفه قابل‌توجه انجام می‌شود.</w:t>
            </w:r>
          </w:p>
        </w:tc>
        <w:tc>
          <w:tcPr>
            <w:tcW w:w="1150" w:type="pct"/>
            <w:vAlign w:val="center"/>
          </w:tcPr>
          <w:p w14:paraId="5B80965E" w14:textId="77777777" w:rsidR="00B94906" w:rsidRDefault="00B94906" w:rsidP="001078BA">
            <w:pPr>
              <w:spacing w:line="240" w:lineRule="auto"/>
              <w:jc w:val="center"/>
              <w:rPr>
                <w:sz w:val="22"/>
                <w:szCs w:val="22"/>
                <w:rtl/>
              </w:rPr>
            </w:pPr>
          </w:p>
        </w:tc>
        <w:tc>
          <w:tcPr>
            <w:tcW w:w="1150" w:type="pct"/>
            <w:vAlign w:val="center"/>
          </w:tcPr>
          <w:p w14:paraId="6F156B4A" w14:textId="77777777" w:rsidR="00B94906" w:rsidRDefault="00B94906" w:rsidP="001078BA">
            <w:pPr>
              <w:spacing w:line="240" w:lineRule="auto"/>
              <w:jc w:val="center"/>
              <w:rPr>
                <w:sz w:val="22"/>
                <w:szCs w:val="22"/>
                <w:rtl/>
              </w:rPr>
            </w:pPr>
          </w:p>
        </w:tc>
        <w:tc>
          <w:tcPr>
            <w:tcW w:w="1150" w:type="pct"/>
            <w:vAlign w:val="center"/>
          </w:tcPr>
          <w:p w14:paraId="23C1D93D" w14:textId="77777777" w:rsidR="00B94906" w:rsidRDefault="00B94906" w:rsidP="001078BA">
            <w:pPr>
              <w:spacing w:line="240" w:lineRule="auto"/>
              <w:jc w:val="center"/>
              <w:rPr>
                <w:sz w:val="22"/>
                <w:szCs w:val="22"/>
                <w:rtl/>
              </w:rPr>
            </w:pPr>
          </w:p>
        </w:tc>
        <w:tc>
          <w:tcPr>
            <w:tcW w:w="1150" w:type="pct"/>
            <w:vAlign w:val="center"/>
          </w:tcPr>
          <w:p w14:paraId="5EB7CD9A" w14:textId="77777777" w:rsidR="00B94906" w:rsidRDefault="00B94906" w:rsidP="001078BA">
            <w:pPr>
              <w:spacing w:line="240" w:lineRule="auto"/>
              <w:jc w:val="center"/>
              <w:rPr>
                <w:sz w:val="22"/>
                <w:szCs w:val="22"/>
                <w:rtl/>
              </w:rPr>
            </w:pPr>
          </w:p>
        </w:tc>
        <w:tc>
          <w:tcPr>
            <w:tcW w:w="1150" w:type="pct"/>
            <w:vAlign w:val="center"/>
          </w:tcPr>
          <w:p w14:paraId="4C5781FC" w14:textId="77777777" w:rsidR="00B94906" w:rsidRDefault="00B94906" w:rsidP="001078BA">
            <w:pPr>
              <w:spacing w:line="240" w:lineRule="auto"/>
              <w:jc w:val="center"/>
              <w:rPr>
                <w:sz w:val="22"/>
                <w:szCs w:val="22"/>
                <w:rtl/>
              </w:rPr>
            </w:pPr>
          </w:p>
        </w:tc>
      </w:tr>
    </w:tbl>
    <w:p w14:paraId="60F4E022" w14:textId="77777777" w:rsidR="00B94906" w:rsidRDefault="00B94906" w:rsidP="00B94906">
      <w:pPr>
        <w:spacing w:before="200" w:line="276" w:lineRule="auto"/>
        <w:rPr>
          <w:b/>
          <w:bCs/>
          <w:sz w:val="26"/>
          <w:szCs w:val="26"/>
          <w:rtl/>
        </w:rPr>
      </w:pPr>
    </w:p>
    <w:p w14:paraId="25DAFFF2" w14:textId="77777777" w:rsidR="00B94906" w:rsidRDefault="00B94906" w:rsidP="00B94906">
      <w:pPr>
        <w:spacing w:before="200" w:line="276" w:lineRule="auto"/>
        <w:rPr>
          <w:b/>
          <w:bCs/>
          <w:sz w:val="26"/>
          <w:szCs w:val="26"/>
          <w:rtl/>
        </w:rPr>
      </w:pPr>
    </w:p>
    <w:p w14:paraId="6D2E6D2C" w14:textId="77777777" w:rsidR="00B94906" w:rsidRDefault="00B94906" w:rsidP="00B94906">
      <w:pPr>
        <w:spacing w:before="200" w:line="276" w:lineRule="auto"/>
        <w:rPr>
          <w:b/>
          <w:bCs/>
          <w:sz w:val="26"/>
          <w:szCs w:val="26"/>
          <w:rtl/>
        </w:rPr>
      </w:pPr>
    </w:p>
    <w:p w14:paraId="2B5E7F64" w14:textId="29D797F3" w:rsidR="00B94906" w:rsidRDefault="00B94906" w:rsidP="00B94906">
      <w:pPr>
        <w:spacing w:before="200" w:line="276" w:lineRule="auto"/>
        <w:rPr>
          <w:b/>
          <w:bCs/>
          <w:sz w:val="26"/>
          <w:szCs w:val="26"/>
          <w:rtl/>
        </w:rPr>
      </w:pPr>
    </w:p>
    <w:p w14:paraId="4EECFED2" w14:textId="74F8AB4F" w:rsidR="00B94906" w:rsidRDefault="00B94906" w:rsidP="00B94906">
      <w:pPr>
        <w:spacing w:before="200" w:line="276" w:lineRule="auto"/>
        <w:rPr>
          <w:b/>
          <w:bCs/>
          <w:sz w:val="26"/>
          <w:szCs w:val="26"/>
          <w:rtl/>
        </w:rPr>
      </w:pPr>
    </w:p>
    <w:p w14:paraId="02D0DA8F" w14:textId="77777777" w:rsidR="00B94906" w:rsidRDefault="00B94906" w:rsidP="00B94906">
      <w:pPr>
        <w:spacing w:before="200" w:line="276" w:lineRule="auto"/>
        <w:rPr>
          <w:b/>
          <w:bCs/>
          <w:sz w:val="26"/>
          <w:szCs w:val="26"/>
          <w:rtl/>
        </w:rPr>
      </w:pPr>
    </w:p>
    <w:p w14:paraId="4825CC00" w14:textId="291F286C" w:rsidR="00B94906" w:rsidRDefault="00B94906" w:rsidP="00B94906">
      <w:pPr>
        <w:spacing w:before="200" w:line="276" w:lineRule="auto"/>
        <w:rPr>
          <w:b/>
          <w:bCs/>
          <w:sz w:val="26"/>
          <w:szCs w:val="26"/>
          <w:rtl/>
        </w:rPr>
      </w:pPr>
      <w:r>
        <w:rPr>
          <w:rFonts w:hint="cs"/>
          <w:b/>
          <w:bCs/>
          <w:sz w:val="26"/>
          <w:szCs w:val="26"/>
          <w:rtl/>
        </w:rPr>
        <w:t>بُعد سوم: رشد و یادگیری</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0000F953" w14:textId="77777777" w:rsidTr="0083641B">
        <w:trPr>
          <w:tblHeader/>
        </w:trPr>
        <w:tc>
          <w:tcPr>
            <w:tcW w:w="400" w:type="pct"/>
            <w:shd w:val="clear" w:color="auto" w:fill="D9E2F3"/>
            <w:vAlign w:val="center"/>
          </w:tcPr>
          <w:p w14:paraId="6D0FFF21"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19BB7ABE"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48609846"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3CBE99AF"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771AA9C2"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54EF79DA"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02227C23"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5778B4A9" w14:textId="77777777" w:rsidTr="0083641B">
        <w:tc>
          <w:tcPr>
            <w:tcW w:w="400" w:type="pct"/>
            <w:vAlign w:val="center"/>
          </w:tcPr>
          <w:p w14:paraId="406997E2" w14:textId="77777777" w:rsidR="00B94906" w:rsidRDefault="00B94906" w:rsidP="001078BA">
            <w:pPr>
              <w:spacing w:line="240" w:lineRule="auto"/>
              <w:jc w:val="center"/>
              <w:rPr>
                <w:sz w:val="22"/>
                <w:szCs w:val="22"/>
                <w:rtl/>
              </w:rPr>
            </w:pPr>
            <w:r>
              <w:rPr>
                <w:rFonts w:hint="cs"/>
                <w:sz w:val="22"/>
                <w:szCs w:val="22"/>
                <w:rtl/>
              </w:rPr>
              <w:t>21</w:t>
            </w:r>
          </w:p>
        </w:tc>
        <w:tc>
          <w:tcPr>
            <w:tcW w:w="3000" w:type="pct"/>
            <w:vAlign w:val="center"/>
          </w:tcPr>
          <w:p w14:paraId="2DF48274" w14:textId="77777777" w:rsidR="00B94906" w:rsidRDefault="00B94906" w:rsidP="001078BA">
            <w:pPr>
              <w:spacing w:line="240" w:lineRule="auto"/>
              <w:jc w:val="center"/>
              <w:rPr>
                <w:sz w:val="22"/>
                <w:szCs w:val="22"/>
                <w:rtl/>
              </w:rPr>
            </w:pPr>
            <w:r>
              <w:rPr>
                <w:rFonts w:hint="cs"/>
                <w:sz w:val="22"/>
                <w:szCs w:val="22"/>
                <w:rtl/>
              </w:rPr>
              <w:t>پرسنل دفاع هوایی از شایستگی‌های فنی لازم برای کار با سامانه‌های نوین برخوردارند.</w:t>
            </w:r>
          </w:p>
        </w:tc>
        <w:tc>
          <w:tcPr>
            <w:tcW w:w="1150" w:type="pct"/>
            <w:vAlign w:val="center"/>
          </w:tcPr>
          <w:p w14:paraId="183D5E88" w14:textId="77777777" w:rsidR="00B94906" w:rsidRDefault="00B94906" w:rsidP="001078BA">
            <w:pPr>
              <w:spacing w:line="240" w:lineRule="auto"/>
              <w:jc w:val="center"/>
              <w:rPr>
                <w:sz w:val="22"/>
                <w:szCs w:val="22"/>
                <w:rtl/>
              </w:rPr>
            </w:pPr>
          </w:p>
        </w:tc>
        <w:tc>
          <w:tcPr>
            <w:tcW w:w="1150" w:type="pct"/>
            <w:vAlign w:val="center"/>
          </w:tcPr>
          <w:p w14:paraId="05603857" w14:textId="77777777" w:rsidR="00B94906" w:rsidRDefault="00B94906" w:rsidP="001078BA">
            <w:pPr>
              <w:spacing w:line="240" w:lineRule="auto"/>
              <w:jc w:val="center"/>
              <w:rPr>
                <w:sz w:val="22"/>
                <w:szCs w:val="22"/>
                <w:rtl/>
              </w:rPr>
            </w:pPr>
          </w:p>
        </w:tc>
        <w:tc>
          <w:tcPr>
            <w:tcW w:w="1150" w:type="pct"/>
            <w:vAlign w:val="center"/>
          </w:tcPr>
          <w:p w14:paraId="575E062B" w14:textId="77777777" w:rsidR="00B94906" w:rsidRDefault="00B94906" w:rsidP="001078BA">
            <w:pPr>
              <w:spacing w:line="240" w:lineRule="auto"/>
              <w:jc w:val="center"/>
              <w:rPr>
                <w:sz w:val="22"/>
                <w:szCs w:val="22"/>
                <w:rtl/>
              </w:rPr>
            </w:pPr>
          </w:p>
        </w:tc>
        <w:tc>
          <w:tcPr>
            <w:tcW w:w="1150" w:type="pct"/>
            <w:vAlign w:val="center"/>
          </w:tcPr>
          <w:p w14:paraId="4D1F9209" w14:textId="77777777" w:rsidR="00B94906" w:rsidRDefault="00B94906" w:rsidP="001078BA">
            <w:pPr>
              <w:spacing w:line="240" w:lineRule="auto"/>
              <w:jc w:val="center"/>
              <w:rPr>
                <w:sz w:val="22"/>
                <w:szCs w:val="22"/>
                <w:rtl/>
              </w:rPr>
            </w:pPr>
          </w:p>
        </w:tc>
        <w:tc>
          <w:tcPr>
            <w:tcW w:w="1150" w:type="pct"/>
            <w:vAlign w:val="center"/>
          </w:tcPr>
          <w:p w14:paraId="4F324B1F" w14:textId="77777777" w:rsidR="00B94906" w:rsidRDefault="00B94906" w:rsidP="001078BA">
            <w:pPr>
              <w:spacing w:line="240" w:lineRule="auto"/>
              <w:jc w:val="center"/>
              <w:rPr>
                <w:sz w:val="22"/>
                <w:szCs w:val="22"/>
                <w:rtl/>
              </w:rPr>
            </w:pPr>
          </w:p>
        </w:tc>
      </w:tr>
      <w:tr w:rsidR="00B94906" w14:paraId="10B12841" w14:textId="77777777" w:rsidTr="0083641B">
        <w:tc>
          <w:tcPr>
            <w:tcW w:w="400" w:type="pct"/>
            <w:vAlign w:val="center"/>
          </w:tcPr>
          <w:p w14:paraId="4CB78D69" w14:textId="77777777" w:rsidR="00B94906" w:rsidRDefault="00B94906" w:rsidP="001078BA">
            <w:pPr>
              <w:spacing w:line="240" w:lineRule="auto"/>
              <w:jc w:val="center"/>
              <w:rPr>
                <w:sz w:val="22"/>
                <w:szCs w:val="22"/>
                <w:rtl/>
              </w:rPr>
            </w:pPr>
            <w:r>
              <w:rPr>
                <w:rFonts w:hint="cs"/>
                <w:sz w:val="22"/>
                <w:szCs w:val="22"/>
                <w:rtl/>
              </w:rPr>
              <w:t>22</w:t>
            </w:r>
          </w:p>
        </w:tc>
        <w:tc>
          <w:tcPr>
            <w:tcW w:w="3000" w:type="pct"/>
            <w:vAlign w:val="center"/>
          </w:tcPr>
          <w:p w14:paraId="38B8E311" w14:textId="77777777" w:rsidR="00B94906" w:rsidRDefault="00B94906" w:rsidP="001078BA">
            <w:pPr>
              <w:spacing w:line="240" w:lineRule="auto"/>
              <w:jc w:val="center"/>
              <w:rPr>
                <w:sz w:val="22"/>
                <w:szCs w:val="22"/>
                <w:rtl/>
              </w:rPr>
            </w:pPr>
            <w:r>
              <w:rPr>
                <w:rFonts w:hint="cs"/>
                <w:sz w:val="22"/>
                <w:szCs w:val="22"/>
                <w:rtl/>
              </w:rPr>
              <w:t>آموزش تفکر سیستمی (نگاه به کل شبکه پدافندی، نه فقط سامانه محلی) به‌طور مؤثر به پرسنل ارائه می‌شود.</w:t>
            </w:r>
          </w:p>
        </w:tc>
        <w:tc>
          <w:tcPr>
            <w:tcW w:w="1150" w:type="pct"/>
            <w:vAlign w:val="center"/>
          </w:tcPr>
          <w:p w14:paraId="27EBC890" w14:textId="77777777" w:rsidR="00B94906" w:rsidRDefault="00B94906" w:rsidP="001078BA">
            <w:pPr>
              <w:spacing w:line="240" w:lineRule="auto"/>
              <w:jc w:val="center"/>
              <w:rPr>
                <w:sz w:val="22"/>
                <w:szCs w:val="22"/>
                <w:rtl/>
              </w:rPr>
            </w:pPr>
          </w:p>
        </w:tc>
        <w:tc>
          <w:tcPr>
            <w:tcW w:w="1150" w:type="pct"/>
            <w:vAlign w:val="center"/>
          </w:tcPr>
          <w:p w14:paraId="1B79F76F" w14:textId="77777777" w:rsidR="00B94906" w:rsidRDefault="00B94906" w:rsidP="001078BA">
            <w:pPr>
              <w:spacing w:line="240" w:lineRule="auto"/>
              <w:jc w:val="center"/>
              <w:rPr>
                <w:sz w:val="22"/>
                <w:szCs w:val="22"/>
                <w:rtl/>
              </w:rPr>
            </w:pPr>
          </w:p>
        </w:tc>
        <w:tc>
          <w:tcPr>
            <w:tcW w:w="1150" w:type="pct"/>
            <w:vAlign w:val="center"/>
          </w:tcPr>
          <w:p w14:paraId="31161CDD" w14:textId="77777777" w:rsidR="00B94906" w:rsidRDefault="00B94906" w:rsidP="001078BA">
            <w:pPr>
              <w:spacing w:line="240" w:lineRule="auto"/>
              <w:jc w:val="center"/>
              <w:rPr>
                <w:sz w:val="22"/>
                <w:szCs w:val="22"/>
                <w:rtl/>
              </w:rPr>
            </w:pPr>
          </w:p>
        </w:tc>
        <w:tc>
          <w:tcPr>
            <w:tcW w:w="1150" w:type="pct"/>
            <w:vAlign w:val="center"/>
          </w:tcPr>
          <w:p w14:paraId="385E2553" w14:textId="77777777" w:rsidR="00B94906" w:rsidRDefault="00B94906" w:rsidP="001078BA">
            <w:pPr>
              <w:spacing w:line="240" w:lineRule="auto"/>
              <w:jc w:val="center"/>
              <w:rPr>
                <w:sz w:val="22"/>
                <w:szCs w:val="22"/>
                <w:rtl/>
              </w:rPr>
            </w:pPr>
          </w:p>
        </w:tc>
        <w:tc>
          <w:tcPr>
            <w:tcW w:w="1150" w:type="pct"/>
            <w:vAlign w:val="center"/>
          </w:tcPr>
          <w:p w14:paraId="0ECAAF3B" w14:textId="77777777" w:rsidR="00B94906" w:rsidRDefault="00B94906" w:rsidP="001078BA">
            <w:pPr>
              <w:spacing w:line="240" w:lineRule="auto"/>
              <w:jc w:val="center"/>
              <w:rPr>
                <w:sz w:val="22"/>
                <w:szCs w:val="22"/>
                <w:rtl/>
              </w:rPr>
            </w:pPr>
          </w:p>
        </w:tc>
      </w:tr>
      <w:tr w:rsidR="00B94906" w14:paraId="66264EF7" w14:textId="77777777" w:rsidTr="0083641B">
        <w:tc>
          <w:tcPr>
            <w:tcW w:w="400" w:type="pct"/>
            <w:vAlign w:val="center"/>
          </w:tcPr>
          <w:p w14:paraId="7761F377" w14:textId="77777777" w:rsidR="00B94906" w:rsidRDefault="00B94906" w:rsidP="001078BA">
            <w:pPr>
              <w:spacing w:line="240" w:lineRule="auto"/>
              <w:jc w:val="center"/>
              <w:rPr>
                <w:sz w:val="22"/>
                <w:szCs w:val="22"/>
                <w:rtl/>
              </w:rPr>
            </w:pPr>
            <w:r>
              <w:rPr>
                <w:rFonts w:hint="cs"/>
                <w:sz w:val="22"/>
                <w:szCs w:val="22"/>
                <w:rtl/>
              </w:rPr>
              <w:t>23</w:t>
            </w:r>
          </w:p>
        </w:tc>
        <w:tc>
          <w:tcPr>
            <w:tcW w:w="3000" w:type="pct"/>
            <w:vAlign w:val="center"/>
          </w:tcPr>
          <w:p w14:paraId="03C622BB" w14:textId="77777777" w:rsidR="00B94906" w:rsidRDefault="00B94906" w:rsidP="001078BA">
            <w:pPr>
              <w:spacing w:line="240" w:lineRule="auto"/>
              <w:jc w:val="center"/>
              <w:rPr>
                <w:sz w:val="22"/>
                <w:szCs w:val="22"/>
                <w:rtl/>
              </w:rPr>
            </w:pPr>
            <w:r>
              <w:rPr>
                <w:rFonts w:hint="cs"/>
                <w:sz w:val="22"/>
                <w:szCs w:val="22"/>
                <w:rtl/>
              </w:rPr>
              <w:t>سازمان دفاع هوایی، تجربیات عملیاتی و درس‌آموخته‌های جنگ‌های پیشین را به‌طور نظام‌مند ثبت و منتقل می‌کند.</w:t>
            </w:r>
          </w:p>
        </w:tc>
        <w:tc>
          <w:tcPr>
            <w:tcW w:w="1150" w:type="pct"/>
            <w:vAlign w:val="center"/>
          </w:tcPr>
          <w:p w14:paraId="632F1535" w14:textId="77777777" w:rsidR="00B94906" w:rsidRDefault="00B94906" w:rsidP="001078BA">
            <w:pPr>
              <w:spacing w:line="240" w:lineRule="auto"/>
              <w:jc w:val="center"/>
              <w:rPr>
                <w:sz w:val="22"/>
                <w:szCs w:val="22"/>
                <w:rtl/>
              </w:rPr>
            </w:pPr>
          </w:p>
        </w:tc>
        <w:tc>
          <w:tcPr>
            <w:tcW w:w="1150" w:type="pct"/>
            <w:vAlign w:val="center"/>
          </w:tcPr>
          <w:p w14:paraId="204D71B7" w14:textId="77777777" w:rsidR="00B94906" w:rsidRDefault="00B94906" w:rsidP="001078BA">
            <w:pPr>
              <w:spacing w:line="240" w:lineRule="auto"/>
              <w:jc w:val="center"/>
              <w:rPr>
                <w:sz w:val="22"/>
                <w:szCs w:val="22"/>
                <w:rtl/>
              </w:rPr>
            </w:pPr>
          </w:p>
        </w:tc>
        <w:tc>
          <w:tcPr>
            <w:tcW w:w="1150" w:type="pct"/>
            <w:vAlign w:val="center"/>
          </w:tcPr>
          <w:p w14:paraId="56103CB1" w14:textId="77777777" w:rsidR="00B94906" w:rsidRDefault="00B94906" w:rsidP="001078BA">
            <w:pPr>
              <w:spacing w:line="240" w:lineRule="auto"/>
              <w:jc w:val="center"/>
              <w:rPr>
                <w:sz w:val="22"/>
                <w:szCs w:val="22"/>
                <w:rtl/>
              </w:rPr>
            </w:pPr>
          </w:p>
        </w:tc>
        <w:tc>
          <w:tcPr>
            <w:tcW w:w="1150" w:type="pct"/>
            <w:vAlign w:val="center"/>
          </w:tcPr>
          <w:p w14:paraId="47F52984" w14:textId="77777777" w:rsidR="00B94906" w:rsidRDefault="00B94906" w:rsidP="001078BA">
            <w:pPr>
              <w:spacing w:line="240" w:lineRule="auto"/>
              <w:jc w:val="center"/>
              <w:rPr>
                <w:sz w:val="22"/>
                <w:szCs w:val="22"/>
                <w:rtl/>
              </w:rPr>
            </w:pPr>
          </w:p>
        </w:tc>
        <w:tc>
          <w:tcPr>
            <w:tcW w:w="1150" w:type="pct"/>
            <w:vAlign w:val="center"/>
          </w:tcPr>
          <w:p w14:paraId="23469747" w14:textId="77777777" w:rsidR="00B94906" w:rsidRDefault="00B94906" w:rsidP="001078BA">
            <w:pPr>
              <w:spacing w:line="240" w:lineRule="auto"/>
              <w:jc w:val="center"/>
              <w:rPr>
                <w:sz w:val="22"/>
                <w:szCs w:val="22"/>
                <w:rtl/>
              </w:rPr>
            </w:pPr>
          </w:p>
        </w:tc>
      </w:tr>
      <w:tr w:rsidR="00B94906" w14:paraId="2E736677" w14:textId="77777777" w:rsidTr="0083641B">
        <w:tc>
          <w:tcPr>
            <w:tcW w:w="400" w:type="pct"/>
            <w:vAlign w:val="center"/>
          </w:tcPr>
          <w:p w14:paraId="66B04134" w14:textId="77777777" w:rsidR="00B94906" w:rsidRDefault="00B94906" w:rsidP="001078BA">
            <w:pPr>
              <w:spacing w:line="240" w:lineRule="auto"/>
              <w:jc w:val="center"/>
              <w:rPr>
                <w:sz w:val="22"/>
                <w:szCs w:val="22"/>
                <w:rtl/>
              </w:rPr>
            </w:pPr>
            <w:r>
              <w:rPr>
                <w:rFonts w:hint="cs"/>
                <w:sz w:val="22"/>
                <w:szCs w:val="22"/>
                <w:rtl/>
              </w:rPr>
              <w:t>24</w:t>
            </w:r>
          </w:p>
        </w:tc>
        <w:tc>
          <w:tcPr>
            <w:tcW w:w="3000" w:type="pct"/>
            <w:vAlign w:val="center"/>
          </w:tcPr>
          <w:p w14:paraId="12C2622D" w14:textId="77777777" w:rsidR="00B94906" w:rsidRDefault="00B94906" w:rsidP="001078BA">
            <w:pPr>
              <w:spacing w:line="240" w:lineRule="auto"/>
              <w:jc w:val="center"/>
              <w:rPr>
                <w:sz w:val="22"/>
                <w:szCs w:val="22"/>
                <w:rtl/>
              </w:rPr>
            </w:pPr>
            <w:r>
              <w:rPr>
                <w:rFonts w:hint="cs"/>
                <w:sz w:val="22"/>
                <w:szCs w:val="22"/>
                <w:rtl/>
              </w:rPr>
              <w:t>سرعت انطباق ساختار آموزشی با تغییرات تهدیدات و فناوری‌های نوین، مطلوب است.</w:t>
            </w:r>
          </w:p>
        </w:tc>
        <w:tc>
          <w:tcPr>
            <w:tcW w:w="1150" w:type="pct"/>
            <w:vAlign w:val="center"/>
          </w:tcPr>
          <w:p w14:paraId="463D1C9B" w14:textId="77777777" w:rsidR="00B94906" w:rsidRDefault="00B94906" w:rsidP="001078BA">
            <w:pPr>
              <w:spacing w:line="240" w:lineRule="auto"/>
              <w:jc w:val="center"/>
              <w:rPr>
                <w:sz w:val="22"/>
                <w:szCs w:val="22"/>
                <w:rtl/>
              </w:rPr>
            </w:pPr>
          </w:p>
        </w:tc>
        <w:tc>
          <w:tcPr>
            <w:tcW w:w="1150" w:type="pct"/>
            <w:vAlign w:val="center"/>
          </w:tcPr>
          <w:p w14:paraId="317F525B" w14:textId="77777777" w:rsidR="00B94906" w:rsidRDefault="00B94906" w:rsidP="001078BA">
            <w:pPr>
              <w:spacing w:line="240" w:lineRule="auto"/>
              <w:jc w:val="center"/>
              <w:rPr>
                <w:sz w:val="22"/>
                <w:szCs w:val="22"/>
                <w:rtl/>
              </w:rPr>
            </w:pPr>
          </w:p>
        </w:tc>
        <w:tc>
          <w:tcPr>
            <w:tcW w:w="1150" w:type="pct"/>
            <w:vAlign w:val="center"/>
          </w:tcPr>
          <w:p w14:paraId="7C87440C" w14:textId="77777777" w:rsidR="00B94906" w:rsidRDefault="00B94906" w:rsidP="001078BA">
            <w:pPr>
              <w:spacing w:line="240" w:lineRule="auto"/>
              <w:jc w:val="center"/>
              <w:rPr>
                <w:sz w:val="22"/>
                <w:szCs w:val="22"/>
                <w:rtl/>
              </w:rPr>
            </w:pPr>
          </w:p>
        </w:tc>
        <w:tc>
          <w:tcPr>
            <w:tcW w:w="1150" w:type="pct"/>
            <w:vAlign w:val="center"/>
          </w:tcPr>
          <w:p w14:paraId="6C4A7C23" w14:textId="77777777" w:rsidR="00B94906" w:rsidRDefault="00B94906" w:rsidP="001078BA">
            <w:pPr>
              <w:spacing w:line="240" w:lineRule="auto"/>
              <w:jc w:val="center"/>
              <w:rPr>
                <w:sz w:val="22"/>
                <w:szCs w:val="22"/>
                <w:rtl/>
              </w:rPr>
            </w:pPr>
          </w:p>
        </w:tc>
        <w:tc>
          <w:tcPr>
            <w:tcW w:w="1150" w:type="pct"/>
            <w:vAlign w:val="center"/>
          </w:tcPr>
          <w:p w14:paraId="00894D9E" w14:textId="77777777" w:rsidR="00B94906" w:rsidRDefault="00B94906" w:rsidP="001078BA">
            <w:pPr>
              <w:spacing w:line="240" w:lineRule="auto"/>
              <w:jc w:val="center"/>
              <w:rPr>
                <w:sz w:val="22"/>
                <w:szCs w:val="22"/>
                <w:rtl/>
              </w:rPr>
            </w:pPr>
          </w:p>
        </w:tc>
      </w:tr>
      <w:tr w:rsidR="00B94906" w14:paraId="1DE2E45D" w14:textId="77777777" w:rsidTr="0083641B">
        <w:tc>
          <w:tcPr>
            <w:tcW w:w="400" w:type="pct"/>
            <w:vAlign w:val="center"/>
          </w:tcPr>
          <w:p w14:paraId="1C2EA253" w14:textId="77777777" w:rsidR="00B94906" w:rsidRDefault="00B94906" w:rsidP="001078BA">
            <w:pPr>
              <w:spacing w:line="240" w:lineRule="auto"/>
              <w:jc w:val="center"/>
              <w:rPr>
                <w:sz w:val="22"/>
                <w:szCs w:val="22"/>
                <w:rtl/>
              </w:rPr>
            </w:pPr>
            <w:r>
              <w:rPr>
                <w:rFonts w:hint="cs"/>
                <w:sz w:val="22"/>
                <w:szCs w:val="22"/>
                <w:rtl/>
              </w:rPr>
              <w:t>25</w:t>
            </w:r>
          </w:p>
        </w:tc>
        <w:tc>
          <w:tcPr>
            <w:tcW w:w="3000" w:type="pct"/>
            <w:vAlign w:val="center"/>
          </w:tcPr>
          <w:p w14:paraId="441606E2" w14:textId="77777777" w:rsidR="00B94906" w:rsidRDefault="00B94906" w:rsidP="001078BA">
            <w:pPr>
              <w:spacing w:line="240" w:lineRule="auto"/>
              <w:jc w:val="center"/>
              <w:rPr>
                <w:sz w:val="22"/>
                <w:szCs w:val="22"/>
                <w:rtl/>
              </w:rPr>
            </w:pPr>
            <w:r>
              <w:rPr>
                <w:rFonts w:hint="cs"/>
                <w:sz w:val="22"/>
                <w:szCs w:val="22"/>
                <w:rtl/>
              </w:rPr>
              <w:t>آموزش‌های شبیه‌سازی‌شده پیش از کاربرد عملیاتی سامانه‌های گران‌قیمت، به‌اندازه کافی برگزار می‌شود.</w:t>
            </w:r>
          </w:p>
        </w:tc>
        <w:tc>
          <w:tcPr>
            <w:tcW w:w="1150" w:type="pct"/>
            <w:vAlign w:val="center"/>
          </w:tcPr>
          <w:p w14:paraId="1C12DB31" w14:textId="77777777" w:rsidR="00B94906" w:rsidRDefault="00B94906" w:rsidP="001078BA">
            <w:pPr>
              <w:spacing w:line="240" w:lineRule="auto"/>
              <w:jc w:val="center"/>
              <w:rPr>
                <w:sz w:val="22"/>
                <w:szCs w:val="22"/>
                <w:rtl/>
              </w:rPr>
            </w:pPr>
          </w:p>
        </w:tc>
        <w:tc>
          <w:tcPr>
            <w:tcW w:w="1150" w:type="pct"/>
            <w:vAlign w:val="center"/>
          </w:tcPr>
          <w:p w14:paraId="1A6FA2BF" w14:textId="77777777" w:rsidR="00B94906" w:rsidRDefault="00B94906" w:rsidP="001078BA">
            <w:pPr>
              <w:spacing w:line="240" w:lineRule="auto"/>
              <w:jc w:val="center"/>
              <w:rPr>
                <w:sz w:val="22"/>
                <w:szCs w:val="22"/>
                <w:rtl/>
              </w:rPr>
            </w:pPr>
          </w:p>
        </w:tc>
        <w:tc>
          <w:tcPr>
            <w:tcW w:w="1150" w:type="pct"/>
            <w:vAlign w:val="center"/>
          </w:tcPr>
          <w:p w14:paraId="47C338DA" w14:textId="77777777" w:rsidR="00B94906" w:rsidRDefault="00B94906" w:rsidP="001078BA">
            <w:pPr>
              <w:spacing w:line="240" w:lineRule="auto"/>
              <w:jc w:val="center"/>
              <w:rPr>
                <w:sz w:val="22"/>
                <w:szCs w:val="22"/>
                <w:rtl/>
              </w:rPr>
            </w:pPr>
          </w:p>
        </w:tc>
        <w:tc>
          <w:tcPr>
            <w:tcW w:w="1150" w:type="pct"/>
            <w:vAlign w:val="center"/>
          </w:tcPr>
          <w:p w14:paraId="2768D744" w14:textId="77777777" w:rsidR="00B94906" w:rsidRDefault="00B94906" w:rsidP="001078BA">
            <w:pPr>
              <w:spacing w:line="240" w:lineRule="auto"/>
              <w:jc w:val="center"/>
              <w:rPr>
                <w:sz w:val="22"/>
                <w:szCs w:val="22"/>
                <w:rtl/>
              </w:rPr>
            </w:pPr>
          </w:p>
        </w:tc>
        <w:tc>
          <w:tcPr>
            <w:tcW w:w="1150" w:type="pct"/>
            <w:vAlign w:val="center"/>
          </w:tcPr>
          <w:p w14:paraId="7C171DE5" w14:textId="77777777" w:rsidR="00B94906" w:rsidRDefault="00B94906" w:rsidP="001078BA">
            <w:pPr>
              <w:spacing w:line="240" w:lineRule="auto"/>
              <w:jc w:val="center"/>
              <w:rPr>
                <w:sz w:val="22"/>
                <w:szCs w:val="22"/>
                <w:rtl/>
              </w:rPr>
            </w:pPr>
          </w:p>
        </w:tc>
      </w:tr>
      <w:tr w:rsidR="00B94906" w14:paraId="78FC906C" w14:textId="77777777" w:rsidTr="0083641B">
        <w:tc>
          <w:tcPr>
            <w:tcW w:w="400" w:type="pct"/>
            <w:vAlign w:val="center"/>
          </w:tcPr>
          <w:p w14:paraId="245F752A" w14:textId="77777777" w:rsidR="00B94906" w:rsidRDefault="00B94906" w:rsidP="001078BA">
            <w:pPr>
              <w:spacing w:line="240" w:lineRule="auto"/>
              <w:jc w:val="center"/>
              <w:rPr>
                <w:sz w:val="22"/>
                <w:szCs w:val="22"/>
                <w:rtl/>
              </w:rPr>
            </w:pPr>
            <w:r>
              <w:rPr>
                <w:rFonts w:hint="cs"/>
                <w:sz w:val="22"/>
                <w:szCs w:val="22"/>
                <w:rtl/>
              </w:rPr>
              <w:t>26</w:t>
            </w:r>
          </w:p>
        </w:tc>
        <w:tc>
          <w:tcPr>
            <w:tcW w:w="3000" w:type="pct"/>
            <w:vAlign w:val="center"/>
          </w:tcPr>
          <w:p w14:paraId="7D1E9AA1" w14:textId="77777777" w:rsidR="00B94906" w:rsidRDefault="00B94906" w:rsidP="001078BA">
            <w:pPr>
              <w:spacing w:line="240" w:lineRule="auto"/>
              <w:jc w:val="center"/>
              <w:rPr>
                <w:sz w:val="22"/>
                <w:szCs w:val="22"/>
                <w:rtl/>
              </w:rPr>
            </w:pPr>
            <w:r>
              <w:rPr>
                <w:rFonts w:hint="cs"/>
                <w:sz w:val="22"/>
                <w:szCs w:val="22"/>
                <w:rtl/>
              </w:rPr>
              <w:t>شبیه‌سازهای آموزشی موجود، سطح آمادگی واقعی پرسنل را به‌خوبی ارتقا می‌دهند.</w:t>
            </w:r>
          </w:p>
        </w:tc>
        <w:tc>
          <w:tcPr>
            <w:tcW w:w="1150" w:type="pct"/>
            <w:vAlign w:val="center"/>
          </w:tcPr>
          <w:p w14:paraId="1A1F128B" w14:textId="77777777" w:rsidR="00B94906" w:rsidRDefault="00B94906" w:rsidP="001078BA">
            <w:pPr>
              <w:spacing w:line="240" w:lineRule="auto"/>
              <w:jc w:val="center"/>
              <w:rPr>
                <w:sz w:val="22"/>
                <w:szCs w:val="22"/>
                <w:rtl/>
              </w:rPr>
            </w:pPr>
          </w:p>
        </w:tc>
        <w:tc>
          <w:tcPr>
            <w:tcW w:w="1150" w:type="pct"/>
            <w:vAlign w:val="center"/>
          </w:tcPr>
          <w:p w14:paraId="3517224F" w14:textId="77777777" w:rsidR="00B94906" w:rsidRDefault="00B94906" w:rsidP="001078BA">
            <w:pPr>
              <w:spacing w:line="240" w:lineRule="auto"/>
              <w:jc w:val="center"/>
              <w:rPr>
                <w:sz w:val="22"/>
                <w:szCs w:val="22"/>
                <w:rtl/>
              </w:rPr>
            </w:pPr>
          </w:p>
        </w:tc>
        <w:tc>
          <w:tcPr>
            <w:tcW w:w="1150" w:type="pct"/>
            <w:vAlign w:val="center"/>
          </w:tcPr>
          <w:p w14:paraId="538BF2EF" w14:textId="77777777" w:rsidR="00B94906" w:rsidRDefault="00B94906" w:rsidP="001078BA">
            <w:pPr>
              <w:spacing w:line="240" w:lineRule="auto"/>
              <w:jc w:val="center"/>
              <w:rPr>
                <w:sz w:val="22"/>
                <w:szCs w:val="22"/>
                <w:rtl/>
              </w:rPr>
            </w:pPr>
          </w:p>
        </w:tc>
        <w:tc>
          <w:tcPr>
            <w:tcW w:w="1150" w:type="pct"/>
            <w:vAlign w:val="center"/>
          </w:tcPr>
          <w:p w14:paraId="3AF3AA8B" w14:textId="77777777" w:rsidR="00B94906" w:rsidRDefault="00B94906" w:rsidP="001078BA">
            <w:pPr>
              <w:spacing w:line="240" w:lineRule="auto"/>
              <w:jc w:val="center"/>
              <w:rPr>
                <w:sz w:val="22"/>
                <w:szCs w:val="22"/>
                <w:rtl/>
              </w:rPr>
            </w:pPr>
          </w:p>
        </w:tc>
        <w:tc>
          <w:tcPr>
            <w:tcW w:w="1150" w:type="pct"/>
            <w:vAlign w:val="center"/>
          </w:tcPr>
          <w:p w14:paraId="30E269AB" w14:textId="77777777" w:rsidR="00B94906" w:rsidRDefault="00B94906" w:rsidP="001078BA">
            <w:pPr>
              <w:spacing w:line="240" w:lineRule="auto"/>
              <w:jc w:val="center"/>
              <w:rPr>
                <w:sz w:val="22"/>
                <w:szCs w:val="22"/>
                <w:rtl/>
              </w:rPr>
            </w:pPr>
          </w:p>
        </w:tc>
      </w:tr>
      <w:tr w:rsidR="00B94906" w14:paraId="422A285B" w14:textId="77777777" w:rsidTr="0083641B">
        <w:tc>
          <w:tcPr>
            <w:tcW w:w="400" w:type="pct"/>
            <w:vAlign w:val="center"/>
          </w:tcPr>
          <w:p w14:paraId="0C3D6E22" w14:textId="77777777" w:rsidR="00B94906" w:rsidRDefault="00B94906" w:rsidP="001078BA">
            <w:pPr>
              <w:spacing w:line="240" w:lineRule="auto"/>
              <w:jc w:val="center"/>
              <w:rPr>
                <w:sz w:val="22"/>
                <w:szCs w:val="22"/>
                <w:rtl/>
              </w:rPr>
            </w:pPr>
            <w:r>
              <w:rPr>
                <w:rFonts w:hint="cs"/>
                <w:sz w:val="22"/>
                <w:szCs w:val="22"/>
                <w:rtl/>
              </w:rPr>
              <w:t>27</w:t>
            </w:r>
          </w:p>
        </w:tc>
        <w:tc>
          <w:tcPr>
            <w:tcW w:w="3000" w:type="pct"/>
            <w:vAlign w:val="center"/>
          </w:tcPr>
          <w:p w14:paraId="2BB6BB3C" w14:textId="77777777" w:rsidR="00B94906" w:rsidRDefault="00B94906" w:rsidP="001078BA">
            <w:pPr>
              <w:spacing w:line="240" w:lineRule="auto"/>
              <w:jc w:val="center"/>
              <w:rPr>
                <w:sz w:val="22"/>
                <w:szCs w:val="22"/>
                <w:rtl/>
              </w:rPr>
            </w:pPr>
            <w:r>
              <w:rPr>
                <w:rFonts w:hint="cs"/>
                <w:sz w:val="22"/>
                <w:szCs w:val="22"/>
                <w:rtl/>
              </w:rPr>
              <w:t>برنامه شغلی شفافی برای رشد و ارتقای متخصصان دفاع هوایی وجود دارد.</w:t>
            </w:r>
          </w:p>
        </w:tc>
        <w:tc>
          <w:tcPr>
            <w:tcW w:w="1150" w:type="pct"/>
            <w:vAlign w:val="center"/>
          </w:tcPr>
          <w:p w14:paraId="1C39BF12" w14:textId="77777777" w:rsidR="00B94906" w:rsidRDefault="00B94906" w:rsidP="001078BA">
            <w:pPr>
              <w:spacing w:line="240" w:lineRule="auto"/>
              <w:jc w:val="center"/>
              <w:rPr>
                <w:sz w:val="22"/>
                <w:szCs w:val="22"/>
                <w:rtl/>
              </w:rPr>
            </w:pPr>
          </w:p>
        </w:tc>
        <w:tc>
          <w:tcPr>
            <w:tcW w:w="1150" w:type="pct"/>
            <w:vAlign w:val="center"/>
          </w:tcPr>
          <w:p w14:paraId="6E63D9F2" w14:textId="77777777" w:rsidR="00B94906" w:rsidRDefault="00B94906" w:rsidP="001078BA">
            <w:pPr>
              <w:spacing w:line="240" w:lineRule="auto"/>
              <w:jc w:val="center"/>
              <w:rPr>
                <w:sz w:val="22"/>
                <w:szCs w:val="22"/>
                <w:rtl/>
              </w:rPr>
            </w:pPr>
          </w:p>
        </w:tc>
        <w:tc>
          <w:tcPr>
            <w:tcW w:w="1150" w:type="pct"/>
            <w:vAlign w:val="center"/>
          </w:tcPr>
          <w:p w14:paraId="07AD12E7" w14:textId="77777777" w:rsidR="00B94906" w:rsidRDefault="00B94906" w:rsidP="001078BA">
            <w:pPr>
              <w:spacing w:line="240" w:lineRule="auto"/>
              <w:jc w:val="center"/>
              <w:rPr>
                <w:sz w:val="22"/>
                <w:szCs w:val="22"/>
                <w:rtl/>
              </w:rPr>
            </w:pPr>
          </w:p>
        </w:tc>
        <w:tc>
          <w:tcPr>
            <w:tcW w:w="1150" w:type="pct"/>
            <w:vAlign w:val="center"/>
          </w:tcPr>
          <w:p w14:paraId="15BAD04F" w14:textId="77777777" w:rsidR="00B94906" w:rsidRDefault="00B94906" w:rsidP="001078BA">
            <w:pPr>
              <w:spacing w:line="240" w:lineRule="auto"/>
              <w:jc w:val="center"/>
              <w:rPr>
                <w:sz w:val="22"/>
                <w:szCs w:val="22"/>
                <w:rtl/>
              </w:rPr>
            </w:pPr>
          </w:p>
        </w:tc>
        <w:tc>
          <w:tcPr>
            <w:tcW w:w="1150" w:type="pct"/>
            <w:vAlign w:val="center"/>
          </w:tcPr>
          <w:p w14:paraId="3AD61681" w14:textId="77777777" w:rsidR="00B94906" w:rsidRDefault="00B94906" w:rsidP="001078BA">
            <w:pPr>
              <w:spacing w:line="240" w:lineRule="auto"/>
              <w:jc w:val="center"/>
              <w:rPr>
                <w:sz w:val="22"/>
                <w:szCs w:val="22"/>
                <w:rtl/>
              </w:rPr>
            </w:pPr>
          </w:p>
        </w:tc>
      </w:tr>
      <w:tr w:rsidR="00B94906" w14:paraId="71D0B15A" w14:textId="77777777" w:rsidTr="0083641B">
        <w:tc>
          <w:tcPr>
            <w:tcW w:w="400" w:type="pct"/>
            <w:vAlign w:val="center"/>
          </w:tcPr>
          <w:p w14:paraId="665B0E90" w14:textId="77777777" w:rsidR="00B94906" w:rsidRDefault="00B94906" w:rsidP="001078BA">
            <w:pPr>
              <w:spacing w:line="240" w:lineRule="auto"/>
              <w:jc w:val="center"/>
              <w:rPr>
                <w:sz w:val="22"/>
                <w:szCs w:val="22"/>
                <w:rtl/>
              </w:rPr>
            </w:pPr>
            <w:r>
              <w:rPr>
                <w:rFonts w:hint="cs"/>
                <w:sz w:val="22"/>
                <w:szCs w:val="22"/>
                <w:rtl/>
              </w:rPr>
              <w:t>28</w:t>
            </w:r>
          </w:p>
        </w:tc>
        <w:tc>
          <w:tcPr>
            <w:tcW w:w="3000" w:type="pct"/>
            <w:vAlign w:val="center"/>
          </w:tcPr>
          <w:p w14:paraId="4E4A8C8B" w14:textId="77777777" w:rsidR="00B94906" w:rsidRDefault="00B94906" w:rsidP="001078BA">
            <w:pPr>
              <w:spacing w:line="240" w:lineRule="auto"/>
              <w:jc w:val="center"/>
              <w:rPr>
                <w:sz w:val="22"/>
                <w:szCs w:val="22"/>
                <w:rtl/>
              </w:rPr>
            </w:pPr>
            <w:r>
              <w:rPr>
                <w:rFonts w:hint="cs"/>
                <w:sz w:val="22"/>
                <w:szCs w:val="22"/>
                <w:rtl/>
              </w:rPr>
              <w:t>جانشین‌پروری برای پست‌های کلیدی، به‌موقع و مؤثر انجام می‌شود.</w:t>
            </w:r>
          </w:p>
        </w:tc>
        <w:tc>
          <w:tcPr>
            <w:tcW w:w="1150" w:type="pct"/>
            <w:vAlign w:val="center"/>
          </w:tcPr>
          <w:p w14:paraId="1CFE8F5C" w14:textId="77777777" w:rsidR="00B94906" w:rsidRDefault="00B94906" w:rsidP="001078BA">
            <w:pPr>
              <w:spacing w:line="240" w:lineRule="auto"/>
              <w:jc w:val="center"/>
              <w:rPr>
                <w:sz w:val="22"/>
                <w:szCs w:val="22"/>
                <w:rtl/>
              </w:rPr>
            </w:pPr>
          </w:p>
        </w:tc>
        <w:tc>
          <w:tcPr>
            <w:tcW w:w="1150" w:type="pct"/>
            <w:vAlign w:val="center"/>
          </w:tcPr>
          <w:p w14:paraId="6CCE6E3F" w14:textId="77777777" w:rsidR="00B94906" w:rsidRDefault="00B94906" w:rsidP="001078BA">
            <w:pPr>
              <w:spacing w:line="240" w:lineRule="auto"/>
              <w:jc w:val="center"/>
              <w:rPr>
                <w:sz w:val="22"/>
                <w:szCs w:val="22"/>
                <w:rtl/>
              </w:rPr>
            </w:pPr>
          </w:p>
        </w:tc>
        <w:tc>
          <w:tcPr>
            <w:tcW w:w="1150" w:type="pct"/>
            <w:vAlign w:val="center"/>
          </w:tcPr>
          <w:p w14:paraId="46685F12" w14:textId="77777777" w:rsidR="00B94906" w:rsidRDefault="00B94906" w:rsidP="001078BA">
            <w:pPr>
              <w:spacing w:line="240" w:lineRule="auto"/>
              <w:jc w:val="center"/>
              <w:rPr>
                <w:sz w:val="22"/>
                <w:szCs w:val="22"/>
                <w:rtl/>
              </w:rPr>
            </w:pPr>
          </w:p>
        </w:tc>
        <w:tc>
          <w:tcPr>
            <w:tcW w:w="1150" w:type="pct"/>
            <w:vAlign w:val="center"/>
          </w:tcPr>
          <w:p w14:paraId="2D141CDE" w14:textId="77777777" w:rsidR="00B94906" w:rsidRDefault="00B94906" w:rsidP="001078BA">
            <w:pPr>
              <w:spacing w:line="240" w:lineRule="auto"/>
              <w:jc w:val="center"/>
              <w:rPr>
                <w:sz w:val="22"/>
                <w:szCs w:val="22"/>
                <w:rtl/>
              </w:rPr>
            </w:pPr>
          </w:p>
        </w:tc>
        <w:tc>
          <w:tcPr>
            <w:tcW w:w="1150" w:type="pct"/>
            <w:vAlign w:val="center"/>
          </w:tcPr>
          <w:p w14:paraId="77A436A1" w14:textId="77777777" w:rsidR="00B94906" w:rsidRDefault="00B94906" w:rsidP="001078BA">
            <w:pPr>
              <w:spacing w:line="240" w:lineRule="auto"/>
              <w:jc w:val="center"/>
              <w:rPr>
                <w:sz w:val="22"/>
                <w:szCs w:val="22"/>
                <w:rtl/>
              </w:rPr>
            </w:pPr>
          </w:p>
        </w:tc>
      </w:tr>
      <w:tr w:rsidR="00B94906" w14:paraId="7BB3F1B5" w14:textId="77777777" w:rsidTr="0083641B">
        <w:tc>
          <w:tcPr>
            <w:tcW w:w="400" w:type="pct"/>
            <w:vAlign w:val="center"/>
          </w:tcPr>
          <w:p w14:paraId="6E30B511" w14:textId="77777777" w:rsidR="00B94906" w:rsidRDefault="00B94906" w:rsidP="001078BA">
            <w:pPr>
              <w:spacing w:line="240" w:lineRule="auto"/>
              <w:jc w:val="center"/>
              <w:rPr>
                <w:sz w:val="22"/>
                <w:szCs w:val="22"/>
                <w:rtl/>
              </w:rPr>
            </w:pPr>
            <w:r>
              <w:rPr>
                <w:rFonts w:hint="cs"/>
                <w:sz w:val="22"/>
                <w:szCs w:val="22"/>
                <w:rtl/>
              </w:rPr>
              <w:t>29</w:t>
            </w:r>
          </w:p>
        </w:tc>
        <w:tc>
          <w:tcPr>
            <w:tcW w:w="3000" w:type="pct"/>
            <w:vAlign w:val="center"/>
          </w:tcPr>
          <w:p w14:paraId="5D9F3241" w14:textId="77777777" w:rsidR="00B94906" w:rsidRDefault="00B94906" w:rsidP="001078BA">
            <w:pPr>
              <w:spacing w:line="240" w:lineRule="auto"/>
              <w:jc w:val="center"/>
              <w:rPr>
                <w:sz w:val="22"/>
                <w:szCs w:val="22"/>
                <w:rtl/>
              </w:rPr>
            </w:pPr>
            <w:r>
              <w:rPr>
                <w:rFonts w:hint="cs"/>
                <w:sz w:val="22"/>
                <w:szCs w:val="22"/>
                <w:rtl/>
              </w:rPr>
              <w:t>خلاقیت و نوآوری پرسنل در ارائه راه‌حل‌های جدید پدافندی، تشویق و حمایت می‌شود.</w:t>
            </w:r>
          </w:p>
        </w:tc>
        <w:tc>
          <w:tcPr>
            <w:tcW w:w="1150" w:type="pct"/>
            <w:vAlign w:val="center"/>
          </w:tcPr>
          <w:p w14:paraId="3F57C2CD" w14:textId="77777777" w:rsidR="00B94906" w:rsidRDefault="00B94906" w:rsidP="001078BA">
            <w:pPr>
              <w:spacing w:line="240" w:lineRule="auto"/>
              <w:jc w:val="center"/>
              <w:rPr>
                <w:sz w:val="22"/>
                <w:szCs w:val="22"/>
                <w:rtl/>
              </w:rPr>
            </w:pPr>
          </w:p>
        </w:tc>
        <w:tc>
          <w:tcPr>
            <w:tcW w:w="1150" w:type="pct"/>
            <w:vAlign w:val="center"/>
          </w:tcPr>
          <w:p w14:paraId="24D90E7D" w14:textId="77777777" w:rsidR="00B94906" w:rsidRDefault="00B94906" w:rsidP="001078BA">
            <w:pPr>
              <w:spacing w:line="240" w:lineRule="auto"/>
              <w:jc w:val="center"/>
              <w:rPr>
                <w:sz w:val="22"/>
                <w:szCs w:val="22"/>
                <w:rtl/>
              </w:rPr>
            </w:pPr>
          </w:p>
        </w:tc>
        <w:tc>
          <w:tcPr>
            <w:tcW w:w="1150" w:type="pct"/>
            <w:vAlign w:val="center"/>
          </w:tcPr>
          <w:p w14:paraId="360D86FC" w14:textId="77777777" w:rsidR="00B94906" w:rsidRDefault="00B94906" w:rsidP="001078BA">
            <w:pPr>
              <w:spacing w:line="240" w:lineRule="auto"/>
              <w:jc w:val="center"/>
              <w:rPr>
                <w:sz w:val="22"/>
                <w:szCs w:val="22"/>
                <w:rtl/>
              </w:rPr>
            </w:pPr>
          </w:p>
        </w:tc>
        <w:tc>
          <w:tcPr>
            <w:tcW w:w="1150" w:type="pct"/>
            <w:vAlign w:val="center"/>
          </w:tcPr>
          <w:p w14:paraId="40004684" w14:textId="77777777" w:rsidR="00B94906" w:rsidRDefault="00B94906" w:rsidP="001078BA">
            <w:pPr>
              <w:spacing w:line="240" w:lineRule="auto"/>
              <w:jc w:val="center"/>
              <w:rPr>
                <w:sz w:val="22"/>
                <w:szCs w:val="22"/>
                <w:rtl/>
              </w:rPr>
            </w:pPr>
          </w:p>
        </w:tc>
        <w:tc>
          <w:tcPr>
            <w:tcW w:w="1150" w:type="pct"/>
            <w:vAlign w:val="center"/>
          </w:tcPr>
          <w:p w14:paraId="659E0F0A" w14:textId="77777777" w:rsidR="00B94906" w:rsidRDefault="00B94906" w:rsidP="001078BA">
            <w:pPr>
              <w:spacing w:line="240" w:lineRule="auto"/>
              <w:jc w:val="center"/>
              <w:rPr>
                <w:sz w:val="22"/>
                <w:szCs w:val="22"/>
                <w:rtl/>
              </w:rPr>
            </w:pPr>
          </w:p>
        </w:tc>
      </w:tr>
      <w:tr w:rsidR="00B94906" w14:paraId="73245658" w14:textId="77777777" w:rsidTr="0083641B">
        <w:tc>
          <w:tcPr>
            <w:tcW w:w="400" w:type="pct"/>
            <w:vAlign w:val="center"/>
          </w:tcPr>
          <w:p w14:paraId="414CAF5B" w14:textId="77777777" w:rsidR="00B94906" w:rsidRDefault="00B94906" w:rsidP="001078BA">
            <w:pPr>
              <w:spacing w:line="240" w:lineRule="auto"/>
              <w:jc w:val="center"/>
              <w:rPr>
                <w:sz w:val="22"/>
                <w:szCs w:val="22"/>
                <w:rtl/>
              </w:rPr>
            </w:pPr>
            <w:r>
              <w:rPr>
                <w:rFonts w:hint="cs"/>
                <w:sz w:val="22"/>
                <w:szCs w:val="22"/>
                <w:rtl/>
              </w:rPr>
              <w:t>30</w:t>
            </w:r>
          </w:p>
        </w:tc>
        <w:tc>
          <w:tcPr>
            <w:tcW w:w="3000" w:type="pct"/>
            <w:vAlign w:val="center"/>
          </w:tcPr>
          <w:p w14:paraId="35F0009D" w14:textId="77777777" w:rsidR="00B94906" w:rsidRDefault="00B94906" w:rsidP="001078BA">
            <w:pPr>
              <w:spacing w:line="240" w:lineRule="auto"/>
              <w:jc w:val="center"/>
              <w:rPr>
                <w:sz w:val="22"/>
                <w:szCs w:val="22"/>
                <w:rtl/>
              </w:rPr>
            </w:pPr>
            <w:r>
              <w:rPr>
                <w:rFonts w:hint="cs"/>
                <w:sz w:val="22"/>
                <w:szCs w:val="22"/>
                <w:rtl/>
              </w:rPr>
              <w:t>آموزش کاربرد هوش مصنوعی و فناوری‌های نوین به پرسنل دفاع هوایی، در حال گسترش است.</w:t>
            </w:r>
          </w:p>
        </w:tc>
        <w:tc>
          <w:tcPr>
            <w:tcW w:w="1150" w:type="pct"/>
            <w:vAlign w:val="center"/>
          </w:tcPr>
          <w:p w14:paraId="5354569C" w14:textId="77777777" w:rsidR="00B94906" w:rsidRDefault="00B94906" w:rsidP="001078BA">
            <w:pPr>
              <w:spacing w:line="240" w:lineRule="auto"/>
              <w:jc w:val="center"/>
              <w:rPr>
                <w:sz w:val="22"/>
                <w:szCs w:val="22"/>
                <w:rtl/>
              </w:rPr>
            </w:pPr>
          </w:p>
        </w:tc>
        <w:tc>
          <w:tcPr>
            <w:tcW w:w="1150" w:type="pct"/>
            <w:vAlign w:val="center"/>
          </w:tcPr>
          <w:p w14:paraId="658B74C3" w14:textId="77777777" w:rsidR="00B94906" w:rsidRDefault="00B94906" w:rsidP="001078BA">
            <w:pPr>
              <w:spacing w:line="240" w:lineRule="auto"/>
              <w:jc w:val="center"/>
              <w:rPr>
                <w:sz w:val="22"/>
                <w:szCs w:val="22"/>
                <w:rtl/>
              </w:rPr>
            </w:pPr>
          </w:p>
        </w:tc>
        <w:tc>
          <w:tcPr>
            <w:tcW w:w="1150" w:type="pct"/>
            <w:vAlign w:val="center"/>
          </w:tcPr>
          <w:p w14:paraId="320B51BB" w14:textId="77777777" w:rsidR="00B94906" w:rsidRDefault="00B94906" w:rsidP="001078BA">
            <w:pPr>
              <w:spacing w:line="240" w:lineRule="auto"/>
              <w:jc w:val="center"/>
              <w:rPr>
                <w:sz w:val="22"/>
                <w:szCs w:val="22"/>
                <w:rtl/>
              </w:rPr>
            </w:pPr>
          </w:p>
        </w:tc>
        <w:tc>
          <w:tcPr>
            <w:tcW w:w="1150" w:type="pct"/>
            <w:vAlign w:val="center"/>
          </w:tcPr>
          <w:p w14:paraId="774B3431" w14:textId="77777777" w:rsidR="00B94906" w:rsidRDefault="00B94906" w:rsidP="001078BA">
            <w:pPr>
              <w:spacing w:line="240" w:lineRule="auto"/>
              <w:jc w:val="center"/>
              <w:rPr>
                <w:sz w:val="22"/>
                <w:szCs w:val="22"/>
                <w:rtl/>
              </w:rPr>
            </w:pPr>
          </w:p>
        </w:tc>
        <w:tc>
          <w:tcPr>
            <w:tcW w:w="1150" w:type="pct"/>
            <w:vAlign w:val="center"/>
          </w:tcPr>
          <w:p w14:paraId="1B1E4406" w14:textId="77777777" w:rsidR="00B94906" w:rsidRDefault="00B94906" w:rsidP="001078BA">
            <w:pPr>
              <w:spacing w:line="240" w:lineRule="auto"/>
              <w:jc w:val="center"/>
              <w:rPr>
                <w:sz w:val="22"/>
                <w:szCs w:val="22"/>
                <w:rtl/>
              </w:rPr>
            </w:pPr>
          </w:p>
        </w:tc>
      </w:tr>
    </w:tbl>
    <w:p w14:paraId="541168B3" w14:textId="77777777" w:rsidR="00B94906" w:rsidRDefault="00B94906" w:rsidP="00B94906">
      <w:pPr>
        <w:spacing w:before="200" w:line="276" w:lineRule="auto"/>
        <w:rPr>
          <w:b/>
          <w:bCs/>
          <w:sz w:val="26"/>
          <w:szCs w:val="26"/>
          <w:rtl/>
        </w:rPr>
      </w:pPr>
      <w:r>
        <w:rPr>
          <w:rFonts w:hint="cs"/>
          <w:b/>
          <w:bCs/>
          <w:sz w:val="26"/>
          <w:szCs w:val="26"/>
          <w:rtl/>
        </w:rPr>
        <w:t>بُعد چهارم: منابع</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46E9C071" w14:textId="77777777" w:rsidTr="0083641B">
        <w:trPr>
          <w:tblHeader/>
        </w:trPr>
        <w:tc>
          <w:tcPr>
            <w:tcW w:w="400" w:type="pct"/>
            <w:shd w:val="clear" w:color="auto" w:fill="D9E2F3"/>
            <w:vAlign w:val="center"/>
          </w:tcPr>
          <w:p w14:paraId="3AEA893F"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52A01725"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62A4B770"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641E2B16"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7467DE4E"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4FC84514"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510EFC16"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61DF5DF5" w14:textId="77777777" w:rsidTr="0083641B">
        <w:tc>
          <w:tcPr>
            <w:tcW w:w="400" w:type="pct"/>
            <w:vAlign w:val="center"/>
          </w:tcPr>
          <w:p w14:paraId="108890D6" w14:textId="77777777" w:rsidR="00B94906" w:rsidRDefault="00B94906" w:rsidP="001078BA">
            <w:pPr>
              <w:spacing w:line="240" w:lineRule="auto"/>
              <w:jc w:val="center"/>
              <w:rPr>
                <w:sz w:val="22"/>
                <w:szCs w:val="22"/>
                <w:rtl/>
              </w:rPr>
            </w:pPr>
            <w:r>
              <w:rPr>
                <w:rFonts w:hint="cs"/>
                <w:sz w:val="22"/>
                <w:szCs w:val="22"/>
                <w:rtl/>
              </w:rPr>
              <w:t>31</w:t>
            </w:r>
          </w:p>
        </w:tc>
        <w:tc>
          <w:tcPr>
            <w:tcW w:w="3000" w:type="pct"/>
            <w:vAlign w:val="center"/>
          </w:tcPr>
          <w:p w14:paraId="622916CA" w14:textId="77777777" w:rsidR="00B94906" w:rsidRDefault="00B94906" w:rsidP="001078BA">
            <w:pPr>
              <w:spacing w:line="240" w:lineRule="auto"/>
              <w:jc w:val="center"/>
              <w:rPr>
                <w:sz w:val="22"/>
                <w:szCs w:val="22"/>
                <w:rtl/>
              </w:rPr>
            </w:pPr>
            <w:r>
              <w:rPr>
                <w:rFonts w:hint="cs"/>
                <w:sz w:val="22"/>
                <w:szCs w:val="22"/>
                <w:rtl/>
              </w:rPr>
              <w:t>تخصیص نیروی متخصص به یگان‌های مختلف دفاع هوایی، به‌صورت بهینه انجام می‌شود.</w:t>
            </w:r>
          </w:p>
        </w:tc>
        <w:tc>
          <w:tcPr>
            <w:tcW w:w="1150" w:type="pct"/>
            <w:vAlign w:val="center"/>
          </w:tcPr>
          <w:p w14:paraId="5D5C344C" w14:textId="77777777" w:rsidR="00B94906" w:rsidRDefault="00B94906" w:rsidP="001078BA">
            <w:pPr>
              <w:spacing w:line="240" w:lineRule="auto"/>
              <w:jc w:val="center"/>
              <w:rPr>
                <w:sz w:val="22"/>
                <w:szCs w:val="22"/>
                <w:rtl/>
              </w:rPr>
            </w:pPr>
          </w:p>
        </w:tc>
        <w:tc>
          <w:tcPr>
            <w:tcW w:w="1150" w:type="pct"/>
            <w:vAlign w:val="center"/>
          </w:tcPr>
          <w:p w14:paraId="354F3D8C" w14:textId="77777777" w:rsidR="00B94906" w:rsidRDefault="00B94906" w:rsidP="001078BA">
            <w:pPr>
              <w:spacing w:line="240" w:lineRule="auto"/>
              <w:jc w:val="center"/>
              <w:rPr>
                <w:sz w:val="22"/>
                <w:szCs w:val="22"/>
                <w:rtl/>
              </w:rPr>
            </w:pPr>
          </w:p>
        </w:tc>
        <w:tc>
          <w:tcPr>
            <w:tcW w:w="1150" w:type="pct"/>
            <w:vAlign w:val="center"/>
          </w:tcPr>
          <w:p w14:paraId="3BF8F9F4" w14:textId="77777777" w:rsidR="00B94906" w:rsidRDefault="00B94906" w:rsidP="001078BA">
            <w:pPr>
              <w:spacing w:line="240" w:lineRule="auto"/>
              <w:jc w:val="center"/>
              <w:rPr>
                <w:sz w:val="22"/>
                <w:szCs w:val="22"/>
                <w:rtl/>
              </w:rPr>
            </w:pPr>
          </w:p>
        </w:tc>
        <w:tc>
          <w:tcPr>
            <w:tcW w:w="1150" w:type="pct"/>
            <w:vAlign w:val="center"/>
          </w:tcPr>
          <w:p w14:paraId="5999D42A" w14:textId="77777777" w:rsidR="00B94906" w:rsidRDefault="00B94906" w:rsidP="001078BA">
            <w:pPr>
              <w:spacing w:line="240" w:lineRule="auto"/>
              <w:jc w:val="center"/>
              <w:rPr>
                <w:sz w:val="22"/>
                <w:szCs w:val="22"/>
                <w:rtl/>
              </w:rPr>
            </w:pPr>
          </w:p>
        </w:tc>
        <w:tc>
          <w:tcPr>
            <w:tcW w:w="1150" w:type="pct"/>
            <w:vAlign w:val="center"/>
          </w:tcPr>
          <w:p w14:paraId="7D6D36E1" w14:textId="77777777" w:rsidR="00B94906" w:rsidRDefault="00B94906" w:rsidP="001078BA">
            <w:pPr>
              <w:spacing w:line="240" w:lineRule="auto"/>
              <w:jc w:val="center"/>
              <w:rPr>
                <w:sz w:val="22"/>
                <w:szCs w:val="22"/>
                <w:rtl/>
              </w:rPr>
            </w:pPr>
          </w:p>
        </w:tc>
      </w:tr>
      <w:tr w:rsidR="00B94906" w14:paraId="47606693" w14:textId="77777777" w:rsidTr="0083641B">
        <w:tc>
          <w:tcPr>
            <w:tcW w:w="400" w:type="pct"/>
            <w:vAlign w:val="center"/>
          </w:tcPr>
          <w:p w14:paraId="51246289" w14:textId="77777777" w:rsidR="00B94906" w:rsidRDefault="00B94906" w:rsidP="001078BA">
            <w:pPr>
              <w:spacing w:line="240" w:lineRule="auto"/>
              <w:jc w:val="center"/>
              <w:rPr>
                <w:sz w:val="22"/>
                <w:szCs w:val="22"/>
                <w:rtl/>
              </w:rPr>
            </w:pPr>
            <w:r>
              <w:rPr>
                <w:rFonts w:hint="cs"/>
                <w:sz w:val="22"/>
                <w:szCs w:val="22"/>
                <w:rtl/>
              </w:rPr>
              <w:t>32</w:t>
            </w:r>
          </w:p>
        </w:tc>
        <w:tc>
          <w:tcPr>
            <w:tcW w:w="3000" w:type="pct"/>
            <w:vAlign w:val="center"/>
          </w:tcPr>
          <w:p w14:paraId="7BE4F623" w14:textId="77777777" w:rsidR="00B94906" w:rsidRDefault="00B94906" w:rsidP="001078BA">
            <w:pPr>
              <w:spacing w:line="240" w:lineRule="auto"/>
              <w:jc w:val="center"/>
              <w:rPr>
                <w:sz w:val="22"/>
                <w:szCs w:val="22"/>
                <w:rtl/>
              </w:rPr>
            </w:pPr>
            <w:r>
              <w:rPr>
                <w:rFonts w:hint="cs"/>
                <w:sz w:val="22"/>
                <w:szCs w:val="22"/>
                <w:rtl/>
              </w:rPr>
              <w:t>خطر فرسودگی عملیاتی نیروهای متخصص، به‌طور مؤثر مدیریت می‌شود.</w:t>
            </w:r>
          </w:p>
        </w:tc>
        <w:tc>
          <w:tcPr>
            <w:tcW w:w="1150" w:type="pct"/>
            <w:vAlign w:val="center"/>
          </w:tcPr>
          <w:p w14:paraId="19C38ACA" w14:textId="77777777" w:rsidR="00B94906" w:rsidRDefault="00B94906" w:rsidP="001078BA">
            <w:pPr>
              <w:spacing w:line="240" w:lineRule="auto"/>
              <w:jc w:val="center"/>
              <w:rPr>
                <w:sz w:val="22"/>
                <w:szCs w:val="22"/>
                <w:rtl/>
              </w:rPr>
            </w:pPr>
          </w:p>
        </w:tc>
        <w:tc>
          <w:tcPr>
            <w:tcW w:w="1150" w:type="pct"/>
            <w:vAlign w:val="center"/>
          </w:tcPr>
          <w:p w14:paraId="7DB01469" w14:textId="77777777" w:rsidR="00B94906" w:rsidRDefault="00B94906" w:rsidP="001078BA">
            <w:pPr>
              <w:spacing w:line="240" w:lineRule="auto"/>
              <w:jc w:val="center"/>
              <w:rPr>
                <w:sz w:val="22"/>
                <w:szCs w:val="22"/>
                <w:rtl/>
              </w:rPr>
            </w:pPr>
          </w:p>
        </w:tc>
        <w:tc>
          <w:tcPr>
            <w:tcW w:w="1150" w:type="pct"/>
            <w:vAlign w:val="center"/>
          </w:tcPr>
          <w:p w14:paraId="670C06B7" w14:textId="77777777" w:rsidR="00B94906" w:rsidRDefault="00B94906" w:rsidP="001078BA">
            <w:pPr>
              <w:spacing w:line="240" w:lineRule="auto"/>
              <w:jc w:val="center"/>
              <w:rPr>
                <w:sz w:val="22"/>
                <w:szCs w:val="22"/>
                <w:rtl/>
              </w:rPr>
            </w:pPr>
          </w:p>
        </w:tc>
        <w:tc>
          <w:tcPr>
            <w:tcW w:w="1150" w:type="pct"/>
            <w:vAlign w:val="center"/>
          </w:tcPr>
          <w:p w14:paraId="536A7D03" w14:textId="77777777" w:rsidR="00B94906" w:rsidRDefault="00B94906" w:rsidP="001078BA">
            <w:pPr>
              <w:spacing w:line="240" w:lineRule="auto"/>
              <w:jc w:val="center"/>
              <w:rPr>
                <w:sz w:val="22"/>
                <w:szCs w:val="22"/>
                <w:rtl/>
              </w:rPr>
            </w:pPr>
          </w:p>
        </w:tc>
        <w:tc>
          <w:tcPr>
            <w:tcW w:w="1150" w:type="pct"/>
            <w:vAlign w:val="center"/>
          </w:tcPr>
          <w:p w14:paraId="374AB076" w14:textId="77777777" w:rsidR="00B94906" w:rsidRDefault="00B94906" w:rsidP="001078BA">
            <w:pPr>
              <w:spacing w:line="240" w:lineRule="auto"/>
              <w:jc w:val="center"/>
              <w:rPr>
                <w:sz w:val="22"/>
                <w:szCs w:val="22"/>
                <w:rtl/>
              </w:rPr>
            </w:pPr>
          </w:p>
        </w:tc>
      </w:tr>
      <w:tr w:rsidR="00B94906" w14:paraId="22392A33" w14:textId="77777777" w:rsidTr="0083641B">
        <w:tc>
          <w:tcPr>
            <w:tcW w:w="400" w:type="pct"/>
            <w:vAlign w:val="center"/>
          </w:tcPr>
          <w:p w14:paraId="584BE8B9" w14:textId="77777777" w:rsidR="00B94906" w:rsidRDefault="00B94906" w:rsidP="001078BA">
            <w:pPr>
              <w:spacing w:line="240" w:lineRule="auto"/>
              <w:jc w:val="center"/>
              <w:rPr>
                <w:sz w:val="22"/>
                <w:szCs w:val="22"/>
                <w:rtl/>
              </w:rPr>
            </w:pPr>
            <w:r>
              <w:rPr>
                <w:rFonts w:hint="cs"/>
                <w:sz w:val="22"/>
                <w:szCs w:val="22"/>
                <w:rtl/>
              </w:rPr>
              <w:t>33</w:t>
            </w:r>
          </w:p>
        </w:tc>
        <w:tc>
          <w:tcPr>
            <w:tcW w:w="3000" w:type="pct"/>
            <w:vAlign w:val="center"/>
          </w:tcPr>
          <w:p w14:paraId="732BDA72" w14:textId="77777777" w:rsidR="00B94906" w:rsidRDefault="00B94906" w:rsidP="001078BA">
            <w:pPr>
              <w:spacing w:line="240" w:lineRule="auto"/>
              <w:jc w:val="center"/>
              <w:rPr>
                <w:sz w:val="22"/>
                <w:szCs w:val="22"/>
                <w:rtl/>
              </w:rPr>
            </w:pPr>
            <w:r>
              <w:rPr>
                <w:rFonts w:hint="cs"/>
                <w:sz w:val="22"/>
                <w:szCs w:val="22"/>
                <w:rtl/>
              </w:rPr>
              <w:t>تخصیص بودجه دفاع هوایی، متناسب با سطح واقعی تهدیدات صورت می‌گیرد.</w:t>
            </w:r>
          </w:p>
        </w:tc>
        <w:tc>
          <w:tcPr>
            <w:tcW w:w="1150" w:type="pct"/>
            <w:vAlign w:val="center"/>
          </w:tcPr>
          <w:p w14:paraId="74682E10" w14:textId="77777777" w:rsidR="00B94906" w:rsidRDefault="00B94906" w:rsidP="001078BA">
            <w:pPr>
              <w:spacing w:line="240" w:lineRule="auto"/>
              <w:jc w:val="center"/>
              <w:rPr>
                <w:sz w:val="22"/>
                <w:szCs w:val="22"/>
                <w:rtl/>
              </w:rPr>
            </w:pPr>
          </w:p>
        </w:tc>
        <w:tc>
          <w:tcPr>
            <w:tcW w:w="1150" w:type="pct"/>
            <w:vAlign w:val="center"/>
          </w:tcPr>
          <w:p w14:paraId="5BBC1652" w14:textId="77777777" w:rsidR="00B94906" w:rsidRDefault="00B94906" w:rsidP="001078BA">
            <w:pPr>
              <w:spacing w:line="240" w:lineRule="auto"/>
              <w:jc w:val="center"/>
              <w:rPr>
                <w:sz w:val="22"/>
                <w:szCs w:val="22"/>
                <w:rtl/>
              </w:rPr>
            </w:pPr>
          </w:p>
        </w:tc>
        <w:tc>
          <w:tcPr>
            <w:tcW w:w="1150" w:type="pct"/>
            <w:vAlign w:val="center"/>
          </w:tcPr>
          <w:p w14:paraId="59B12107" w14:textId="77777777" w:rsidR="00B94906" w:rsidRDefault="00B94906" w:rsidP="001078BA">
            <w:pPr>
              <w:spacing w:line="240" w:lineRule="auto"/>
              <w:jc w:val="center"/>
              <w:rPr>
                <w:sz w:val="22"/>
                <w:szCs w:val="22"/>
                <w:rtl/>
              </w:rPr>
            </w:pPr>
          </w:p>
        </w:tc>
        <w:tc>
          <w:tcPr>
            <w:tcW w:w="1150" w:type="pct"/>
            <w:vAlign w:val="center"/>
          </w:tcPr>
          <w:p w14:paraId="7B4CF031" w14:textId="77777777" w:rsidR="00B94906" w:rsidRDefault="00B94906" w:rsidP="001078BA">
            <w:pPr>
              <w:spacing w:line="240" w:lineRule="auto"/>
              <w:jc w:val="center"/>
              <w:rPr>
                <w:sz w:val="22"/>
                <w:szCs w:val="22"/>
                <w:rtl/>
              </w:rPr>
            </w:pPr>
          </w:p>
        </w:tc>
        <w:tc>
          <w:tcPr>
            <w:tcW w:w="1150" w:type="pct"/>
            <w:vAlign w:val="center"/>
          </w:tcPr>
          <w:p w14:paraId="51A78228" w14:textId="77777777" w:rsidR="00B94906" w:rsidRDefault="00B94906" w:rsidP="001078BA">
            <w:pPr>
              <w:spacing w:line="240" w:lineRule="auto"/>
              <w:jc w:val="center"/>
              <w:rPr>
                <w:sz w:val="22"/>
                <w:szCs w:val="22"/>
                <w:rtl/>
              </w:rPr>
            </w:pPr>
          </w:p>
        </w:tc>
      </w:tr>
      <w:tr w:rsidR="00B94906" w14:paraId="42DBFC41" w14:textId="77777777" w:rsidTr="0083641B">
        <w:tc>
          <w:tcPr>
            <w:tcW w:w="400" w:type="pct"/>
            <w:vAlign w:val="center"/>
          </w:tcPr>
          <w:p w14:paraId="0614AF10" w14:textId="77777777" w:rsidR="00B94906" w:rsidRDefault="00B94906" w:rsidP="001078BA">
            <w:pPr>
              <w:spacing w:line="240" w:lineRule="auto"/>
              <w:jc w:val="center"/>
              <w:rPr>
                <w:sz w:val="22"/>
                <w:szCs w:val="22"/>
                <w:rtl/>
              </w:rPr>
            </w:pPr>
            <w:r>
              <w:rPr>
                <w:rFonts w:hint="cs"/>
                <w:sz w:val="22"/>
                <w:szCs w:val="22"/>
                <w:rtl/>
              </w:rPr>
              <w:t>34</w:t>
            </w:r>
          </w:p>
        </w:tc>
        <w:tc>
          <w:tcPr>
            <w:tcW w:w="3000" w:type="pct"/>
            <w:vAlign w:val="center"/>
          </w:tcPr>
          <w:p w14:paraId="628CA5B1" w14:textId="77777777" w:rsidR="00B94906" w:rsidRDefault="00B94906" w:rsidP="001078BA">
            <w:pPr>
              <w:spacing w:line="240" w:lineRule="auto"/>
              <w:jc w:val="center"/>
              <w:rPr>
                <w:sz w:val="22"/>
                <w:szCs w:val="22"/>
                <w:rtl/>
              </w:rPr>
            </w:pPr>
            <w:r>
              <w:rPr>
                <w:rFonts w:hint="cs"/>
                <w:sz w:val="22"/>
                <w:szCs w:val="22"/>
                <w:rtl/>
              </w:rPr>
              <w:t>استفاده از سامانه‌های گران‌قیمت برای اهداف کم‌ارزش، به‌طور مؤثر کنترل می‌شود.</w:t>
            </w:r>
          </w:p>
        </w:tc>
        <w:tc>
          <w:tcPr>
            <w:tcW w:w="1150" w:type="pct"/>
            <w:vAlign w:val="center"/>
          </w:tcPr>
          <w:p w14:paraId="48BD6FEF" w14:textId="77777777" w:rsidR="00B94906" w:rsidRDefault="00B94906" w:rsidP="001078BA">
            <w:pPr>
              <w:spacing w:line="240" w:lineRule="auto"/>
              <w:jc w:val="center"/>
              <w:rPr>
                <w:sz w:val="22"/>
                <w:szCs w:val="22"/>
                <w:rtl/>
              </w:rPr>
            </w:pPr>
          </w:p>
        </w:tc>
        <w:tc>
          <w:tcPr>
            <w:tcW w:w="1150" w:type="pct"/>
            <w:vAlign w:val="center"/>
          </w:tcPr>
          <w:p w14:paraId="267C0E99" w14:textId="77777777" w:rsidR="00B94906" w:rsidRDefault="00B94906" w:rsidP="001078BA">
            <w:pPr>
              <w:spacing w:line="240" w:lineRule="auto"/>
              <w:jc w:val="center"/>
              <w:rPr>
                <w:sz w:val="22"/>
                <w:szCs w:val="22"/>
                <w:rtl/>
              </w:rPr>
            </w:pPr>
          </w:p>
        </w:tc>
        <w:tc>
          <w:tcPr>
            <w:tcW w:w="1150" w:type="pct"/>
            <w:vAlign w:val="center"/>
          </w:tcPr>
          <w:p w14:paraId="0048D735" w14:textId="77777777" w:rsidR="00B94906" w:rsidRDefault="00B94906" w:rsidP="001078BA">
            <w:pPr>
              <w:spacing w:line="240" w:lineRule="auto"/>
              <w:jc w:val="center"/>
              <w:rPr>
                <w:sz w:val="22"/>
                <w:szCs w:val="22"/>
                <w:rtl/>
              </w:rPr>
            </w:pPr>
          </w:p>
        </w:tc>
        <w:tc>
          <w:tcPr>
            <w:tcW w:w="1150" w:type="pct"/>
            <w:vAlign w:val="center"/>
          </w:tcPr>
          <w:p w14:paraId="0574B4A5" w14:textId="77777777" w:rsidR="00B94906" w:rsidRDefault="00B94906" w:rsidP="001078BA">
            <w:pPr>
              <w:spacing w:line="240" w:lineRule="auto"/>
              <w:jc w:val="center"/>
              <w:rPr>
                <w:sz w:val="22"/>
                <w:szCs w:val="22"/>
                <w:rtl/>
              </w:rPr>
            </w:pPr>
          </w:p>
        </w:tc>
        <w:tc>
          <w:tcPr>
            <w:tcW w:w="1150" w:type="pct"/>
            <w:vAlign w:val="center"/>
          </w:tcPr>
          <w:p w14:paraId="6942CDBF" w14:textId="77777777" w:rsidR="00B94906" w:rsidRDefault="00B94906" w:rsidP="001078BA">
            <w:pPr>
              <w:spacing w:line="240" w:lineRule="auto"/>
              <w:jc w:val="center"/>
              <w:rPr>
                <w:sz w:val="22"/>
                <w:szCs w:val="22"/>
                <w:rtl/>
              </w:rPr>
            </w:pPr>
          </w:p>
        </w:tc>
      </w:tr>
      <w:tr w:rsidR="00B94906" w14:paraId="3FCEC461" w14:textId="77777777" w:rsidTr="0083641B">
        <w:tc>
          <w:tcPr>
            <w:tcW w:w="400" w:type="pct"/>
            <w:vAlign w:val="center"/>
          </w:tcPr>
          <w:p w14:paraId="0C691179" w14:textId="77777777" w:rsidR="00B94906" w:rsidRDefault="00B94906" w:rsidP="001078BA">
            <w:pPr>
              <w:spacing w:line="240" w:lineRule="auto"/>
              <w:jc w:val="center"/>
              <w:rPr>
                <w:sz w:val="22"/>
                <w:szCs w:val="22"/>
                <w:rtl/>
              </w:rPr>
            </w:pPr>
            <w:r>
              <w:rPr>
                <w:rFonts w:hint="cs"/>
                <w:sz w:val="22"/>
                <w:szCs w:val="22"/>
                <w:rtl/>
              </w:rPr>
              <w:t>35</w:t>
            </w:r>
          </w:p>
        </w:tc>
        <w:tc>
          <w:tcPr>
            <w:tcW w:w="3000" w:type="pct"/>
            <w:vAlign w:val="center"/>
          </w:tcPr>
          <w:p w14:paraId="35D009DA" w14:textId="77777777" w:rsidR="00B94906" w:rsidRDefault="00B94906" w:rsidP="001078BA">
            <w:pPr>
              <w:spacing w:line="240" w:lineRule="auto"/>
              <w:jc w:val="center"/>
              <w:rPr>
                <w:sz w:val="22"/>
                <w:szCs w:val="22"/>
                <w:rtl/>
              </w:rPr>
            </w:pPr>
            <w:r>
              <w:rPr>
                <w:rFonts w:hint="cs"/>
                <w:sz w:val="22"/>
                <w:szCs w:val="22"/>
                <w:rtl/>
              </w:rPr>
              <w:t>سبد تجهیزات پدافندی کشور، از تنوع لازم در بردهای بلند، متوسط و کوتاه برخوردار است.</w:t>
            </w:r>
          </w:p>
        </w:tc>
        <w:tc>
          <w:tcPr>
            <w:tcW w:w="1150" w:type="pct"/>
            <w:vAlign w:val="center"/>
          </w:tcPr>
          <w:p w14:paraId="0916C132" w14:textId="77777777" w:rsidR="00B94906" w:rsidRDefault="00B94906" w:rsidP="001078BA">
            <w:pPr>
              <w:spacing w:line="240" w:lineRule="auto"/>
              <w:jc w:val="center"/>
              <w:rPr>
                <w:sz w:val="22"/>
                <w:szCs w:val="22"/>
                <w:rtl/>
              </w:rPr>
            </w:pPr>
          </w:p>
        </w:tc>
        <w:tc>
          <w:tcPr>
            <w:tcW w:w="1150" w:type="pct"/>
            <w:vAlign w:val="center"/>
          </w:tcPr>
          <w:p w14:paraId="48FE5C34" w14:textId="77777777" w:rsidR="00B94906" w:rsidRDefault="00B94906" w:rsidP="001078BA">
            <w:pPr>
              <w:spacing w:line="240" w:lineRule="auto"/>
              <w:jc w:val="center"/>
              <w:rPr>
                <w:sz w:val="22"/>
                <w:szCs w:val="22"/>
                <w:rtl/>
              </w:rPr>
            </w:pPr>
          </w:p>
        </w:tc>
        <w:tc>
          <w:tcPr>
            <w:tcW w:w="1150" w:type="pct"/>
            <w:vAlign w:val="center"/>
          </w:tcPr>
          <w:p w14:paraId="612403D7" w14:textId="77777777" w:rsidR="00B94906" w:rsidRDefault="00B94906" w:rsidP="001078BA">
            <w:pPr>
              <w:spacing w:line="240" w:lineRule="auto"/>
              <w:jc w:val="center"/>
              <w:rPr>
                <w:sz w:val="22"/>
                <w:szCs w:val="22"/>
                <w:rtl/>
              </w:rPr>
            </w:pPr>
          </w:p>
        </w:tc>
        <w:tc>
          <w:tcPr>
            <w:tcW w:w="1150" w:type="pct"/>
            <w:vAlign w:val="center"/>
          </w:tcPr>
          <w:p w14:paraId="3DB43DDA" w14:textId="77777777" w:rsidR="00B94906" w:rsidRDefault="00B94906" w:rsidP="001078BA">
            <w:pPr>
              <w:spacing w:line="240" w:lineRule="auto"/>
              <w:jc w:val="center"/>
              <w:rPr>
                <w:sz w:val="22"/>
                <w:szCs w:val="22"/>
                <w:rtl/>
              </w:rPr>
            </w:pPr>
          </w:p>
        </w:tc>
        <w:tc>
          <w:tcPr>
            <w:tcW w:w="1150" w:type="pct"/>
            <w:vAlign w:val="center"/>
          </w:tcPr>
          <w:p w14:paraId="46B59981" w14:textId="77777777" w:rsidR="00B94906" w:rsidRDefault="00B94906" w:rsidP="001078BA">
            <w:pPr>
              <w:spacing w:line="240" w:lineRule="auto"/>
              <w:jc w:val="center"/>
              <w:rPr>
                <w:sz w:val="22"/>
                <w:szCs w:val="22"/>
                <w:rtl/>
              </w:rPr>
            </w:pPr>
          </w:p>
        </w:tc>
      </w:tr>
      <w:tr w:rsidR="00B94906" w14:paraId="4FC57A31" w14:textId="77777777" w:rsidTr="0083641B">
        <w:tc>
          <w:tcPr>
            <w:tcW w:w="400" w:type="pct"/>
            <w:vAlign w:val="center"/>
          </w:tcPr>
          <w:p w14:paraId="7A5080E5" w14:textId="77777777" w:rsidR="00B94906" w:rsidRDefault="00B94906" w:rsidP="001078BA">
            <w:pPr>
              <w:spacing w:line="240" w:lineRule="auto"/>
              <w:jc w:val="center"/>
              <w:rPr>
                <w:sz w:val="22"/>
                <w:szCs w:val="22"/>
                <w:rtl/>
              </w:rPr>
            </w:pPr>
            <w:r>
              <w:rPr>
                <w:rFonts w:hint="cs"/>
                <w:sz w:val="22"/>
                <w:szCs w:val="22"/>
                <w:rtl/>
              </w:rPr>
              <w:t>36</w:t>
            </w:r>
          </w:p>
        </w:tc>
        <w:tc>
          <w:tcPr>
            <w:tcW w:w="3000" w:type="pct"/>
            <w:vAlign w:val="center"/>
          </w:tcPr>
          <w:p w14:paraId="7D6DD237" w14:textId="77777777" w:rsidR="00B94906" w:rsidRDefault="00B94906" w:rsidP="001078BA">
            <w:pPr>
              <w:spacing w:line="240" w:lineRule="auto"/>
              <w:jc w:val="center"/>
              <w:rPr>
                <w:sz w:val="22"/>
                <w:szCs w:val="22"/>
                <w:rtl/>
              </w:rPr>
            </w:pPr>
            <w:r>
              <w:rPr>
                <w:rFonts w:hint="cs"/>
                <w:sz w:val="22"/>
                <w:szCs w:val="22"/>
                <w:rtl/>
              </w:rPr>
              <w:t>بازآمادسازی (اورهال) سامانه‌های پدافندی، به‌موقع انجام می‌شود.</w:t>
            </w:r>
          </w:p>
        </w:tc>
        <w:tc>
          <w:tcPr>
            <w:tcW w:w="1150" w:type="pct"/>
            <w:vAlign w:val="center"/>
          </w:tcPr>
          <w:p w14:paraId="79268016" w14:textId="77777777" w:rsidR="00B94906" w:rsidRDefault="00B94906" w:rsidP="001078BA">
            <w:pPr>
              <w:spacing w:line="240" w:lineRule="auto"/>
              <w:jc w:val="center"/>
              <w:rPr>
                <w:sz w:val="22"/>
                <w:szCs w:val="22"/>
                <w:rtl/>
              </w:rPr>
            </w:pPr>
          </w:p>
        </w:tc>
        <w:tc>
          <w:tcPr>
            <w:tcW w:w="1150" w:type="pct"/>
            <w:vAlign w:val="center"/>
          </w:tcPr>
          <w:p w14:paraId="550CD2CA" w14:textId="77777777" w:rsidR="00B94906" w:rsidRDefault="00B94906" w:rsidP="001078BA">
            <w:pPr>
              <w:spacing w:line="240" w:lineRule="auto"/>
              <w:jc w:val="center"/>
              <w:rPr>
                <w:sz w:val="22"/>
                <w:szCs w:val="22"/>
                <w:rtl/>
              </w:rPr>
            </w:pPr>
          </w:p>
        </w:tc>
        <w:tc>
          <w:tcPr>
            <w:tcW w:w="1150" w:type="pct"/>
            <w:vAlign w:val="center"/>
          </w:tcPr>
          <w:p w14:paraId="67FF6087" w14:textId="77777777" w:rsidR="00B94906" w:rsidRDefault="00B94906" w:rsidP="001078BA">
            <w:pPr>
              <w:spacing w:line="240" w:lineRule="auto"/>
              <w:jc w:val="center"/>
              <w:rPr>
                <w:sz w:val="22"/>
                <w:szCs w:val="22"/>
                <w:rtl/>
              </w:rPr>
            </w:pPr>
          </w:p>
        </w:tc>
        <w:tc>
          <w:tcPr>
            <w:tcW w:w="1150" w:type="pct"/>
            <w:vAlign w:val="center"/>
          </w:tcPr>
          <w:p w14:paraId="4B271061" w14:textId="77777777" w:rsidR="00B94906" w:rsidRDefault="00B94906" w:rsidP="001078BA">
            <w:pPr>
              <w:spacing w:line="240" w:lineRule="auto"/>
              <w:jc w:val="center"/>
              <w:rPr>
                <w:sz w:val="22"/>
                <w:szCs w:val="22"/>
                <w:rtl/>
              </w:rPr>
            </w:pPr>
          </w:p>
        </w:tc>
        <w:tc>
          <w:tcPr>
            <w:tcW w:w="1150" w:type="pct"/>
            <w:vAlign w:val="center"/>
          </w:tcPr>
          <w:p w14:paraId="34AC4450" w14:textId="77777777" w:rsidR="00B94906" w:rsidRDefault="00B94906" w:rsidP="001078BA">
            <w:pPr>
              <w:spacing w:line="240" w:lineRule="auto"/>
              <w:jc w:val="center"/>
              <w:rPr>
                <w:sz w:val="22"/>
                <w:szCs w:val="22"/>
                <w:rtl/>
              </w:rPr>
            </w:pPr>
          </w:p>
        </w:tc>
      </w:tr>
      <w:tr w:rsidR="00B94906" w14:paraId="3F2344D4" w14:textId="77777777" w:rsidTr="0083641B">
        <w:tc>
          <w:tcPr>
            <w:tcW w:w="400" w:type="pct"/>
            <w:vAlign w:val="center"/>
          </w:tcPr>
          <w:p w14:paraId="65ED8E6D" w14:textId="77777777" w:rsidR="00B94906" w:rsidRDefault="00B94906" w:rsidP="001078BA">
            <w:pPr>
              <w:spacing w:line="240" w:lineRule="auto"/>
              <w:jc w:val="center"/>
              <w:rPr>
                <w:sz w:val="22"/>
                <w:szCs w:val="22"/>
                <w:rtl/>
              </w:rPr>
            </w:pPr>
            <w:r>
              <w:rPr>
                <w:rFonts w:hint="cs"/>
                <w:sz w:val="22"/>
                <w:szCs w:val="22"/>
                <w:rtl/>
              </w:rPr>
              <w:t>37</w:t>
            </w:r>
          </w:p>
        </w:tc>
        <w:tc>
          <w:tcPr>
            <w:tcW w:w="3000" w:type="pct"/>
            <w:vAlign w:val="center"/>
          </w:tcPr>
          <w:p w14:paraId="657DE9A0" w14:textId="77777777" w:rsidR="00B94906" w:rsidRDefault="00B94906" w:rsidP="001078BA">
            <w:pPr>
              <w:spacing w:line="240" w:lineRule="auto"/>
              <w:jc w:val="center"/>
              <w:rPr>
                <w:sz w:val="22"/>
                <w:szCs w:val="22"/>
                <w:rtl/>
              </w:rPr>
            </w:pPr>
            <w:r>
              <w:rPr>
                <w:rFonts w:hint="cs"/>
                <w:sz w:val="22"/>
                <w:szCs w:val="22"/>
                <w:rtl/>
              </w:rPr>
              <w:t>خودکفایی در تولید قطعات گلوگاهی سامانه‌های دفاع هوایی، در سطح مطلوبی قرار دارد.</w:t>
            </w:r>
          </w:p>
        </w:tc>
        <w:tc>
          <w:tcPr>
            <w:tcW w:w="1150" w:type="pct"/>
            <w:vAlign w:val="center"/>
          </w:tcPr>
          <w:p w14:paraId="2A788CE6" w14:textId="77777777" w:rsidR="00B94906" w:rsidRDefault="00B94906" w:rsidP="001078BA">
            <w:pPr>
              <w:spacing w:line="240" w:lineRule="auto"/>
              <w:jc w:val="center"/>
              <w:rPr>
                <w:sz w:val="22"/>
                <w:szCs w:val="22"/>
                <w:rtl/>
              </w:rPr>
            </w:pPr>
          </w:p>
        </w:tc>
        <w:tc>
          <w:tcPr>
            <w:tcW w:w="1150" w:type="pct"/>
            <w:vAlign w:val="center"/>
          </w:tcPr>
          <w:p w14:paraId="6DC20B00" w14:textId="77777777" w:rsidR="00B94906" w:rsidRDefault="00B94906" w:rsidP="001078BA">
            <w:pPr>
              <w:spacing w:line="240" w:lineRule="auto"/>
              <w:jc w:val="center"/>
              <w:rPr>
                <w:sz w:val="22"/>
                <w:szCs w:val="22"/>
                <w:rtl/>
              </w:rPr>
            </w:pPr>
          </w:p>
        </w:tc>
        <w:tc>
          <w:tcPr>
            <w:tcW w:w="1150" w:type="pct"/>
            <w:vAlign w:val="center"/>
          </w:tcPr>
          <w:p w14:paraId="482CE8B9" w14:textId="77777777" w:rsidR="00B94906" w:rsidRDefault="00B94906" w:rsidP="001078BA">
            <w:pPr>
              <w:spacing w:line="240" w:lineRule="auto"/>
              <w:jc w:val="center"/>
              <w:rPr>
                <w:sz w:val="22"/>
                <w:szCs w:val="22"/>
                <w:rtl/>
              </w:rPr>
            </w:pPr>
          </w:p>
        </w:tc>
        <w:tc>
          <w:tcPr>
            <w:tcW w:w="1150" w:type="pct"/>
            <w:vAlign w:val="center"/>
          </w:tcPr>
          <w:p w14:paraId="7DE8E66F" w14:textId="77777777" w:rsidR="00B94906" w:rsidRDefault="00B94906" w:rsidP="001078BA">
            <w:pPr>
              <w:spacing w:line="240" w:lineRule="auto"/>
              <w:jc w:val="center"/>
              <w:rPr>
                <w:sz w:val="22"/>
                <w:szCs w:val="22"/>
                <w:rtl/>
              </w:rPr>
            </w:pPr>
          </w:p>
        </w:tc>
        <w:tc>
          <w:tcPr>
            <w:tcW w:w="1150" w:type="pct"/>
            <w:vAlign w:val="center"/>
          </w:tcPr>
          <w:p w14:paraId="6ADD195F" w14:textId="77777777" w:rsidR="00B94906" w:rsidRDefault="00B94906" w:rsidP="001078BA">
            <w:pPr>
              <w:spacing w:line="240" w:lineRule="auto"/>
              <w:jc w:val="center"/>
              <w:rPr>
                <w:sz w:val="22"/>
                <w:szCs w:val="22"/>
                <w:rtl/>
              </w:rPr>
            </w:pPr>
          </w:p>
        </w:tc>
      </w:tr>
      <w:tr w:rsidR="00B94906" w14:paraId="7518AF94" w14:textId="77777777" w:rsidTr="0083641B">
        <w:tc>
          <w:tcPr>
            <w:tcW w:w="400" w:type="pct"/>
            <w:vAlign w:val="center"/>
          </w:tcPr>
          <w:p w14:paraId="47144179" w14:textId="77777777" w:rsidR="00B94906" w:rsidRDefault="00B94906" w:rsidP="001078BA">
            <w:pPr>
              <w:spacing w:line="240" w:lineRule="auto"/>
              <w:jc w:val="center"/>
              <w:rPr>
                <w:sz w:val="22"/>
                <w:szCs w:val="22"/>
                <w:rtl/>
              </w:rPr>
            </w:pPr>
            <w:r>
              <w:rPr>
                <w:rFonts w:hint="cs"/>
                <w:sz w:val="22"/>
                <w:szCs w:val="22"/>
                <w:rtl/>
              </w:rPr>
              <w:t>38</w:t>
            </w:r>
          </w:p>
        </w:tc>
        <w:tc>
          <w:tcPr>
            <w:tcW w:w="3000" w:type="pct"/>
            <w:vAlign w:val="center"/>
          </w:tcPr>
          <w:p w14:paraId="6F208B3B" w14:textId="77777777" w:rsidR="00B94906" w:rsidRDefault="00B94906" w:rsidP="001078BA">
            <w:pPr>
              <w:spacing w:line="240" w:lineRule="auto"/>
              <w:jc w:val="center"/>
              <w:rPr>
                <w:sz w:val="22"/>
                <w:szCs w:val="22"/>
                <w:rtl/>
              </w:rPr>
            </w:pPr>
            <w:r>
              <w:rPr>
                <w:rFonts w:hint="cs"/>
                <w:sz w:val="22"/>
                <w:szCs w:val="22"/>
                <w:rtl/>
              </w:rPr>
              <w:t>هوشمندسازی سامانه‌های پدافندی با استفاده از فناوری‌های نوین، به‌خوبی پیش می‌رود.</w:t>
            </w:r>
          </w:p>
        </w:tc>
        <w:tc>
          <w:tcPr>
            <w:tcW w:w="1150" w:type="pct"/>
            <w:vAlign w:val="center"/>
          </w:tcPr>
          <w:p w14:paraId="4E8A5330" w14:textId="77777777" w:rsidR="00B94906" w:rsidRDefault="00B94906" w:rsidP="001078BA">
            <w:pPr>
              <w:spacing w:line="240" w:lineRule="auto"/>
              <w:jc w:val="center"/>
              <w:rPr>
                <w:sz w:val="22"/>
                <w:szCs w:val="22"/>
                <w:rtl/>
              </w:rPr>
            </w:pPr>
          </w:p>
        </w:tc>
        <w:tc>
          <w:tcPr>
            <w:tcW w:w="1150" w:type="pct"/>
            <w:vAlign w:val="center"/>
          </w:tcPr>
          <w:p w14:paraId="2BA642EA" w14:textId="77777777" w:rsidR="00B94906" w:rsidRDefault="00B94906" w:rsidP="001078BA">
            <w:pPr>
              <w:spacing w:line="240" w:lineRule="auto"/>
              <w:jc w:val="center"/>
              <w:rPr>
                <w:sz w:val="22"/>
                <w:szCs w:val="22"/>
                <w:rtl/>
              </w:rPr>
            </w:pPr>
          </w:p>
        </w:tc>
        <w:tc>
          <w:tcPr>
            <w:tcW w:w="1150" w:type="pct"/>
            <w:vAlign w:val="center"/>
          </w:tcPr>
          <w:p w14:paraId="2461C2C2" w14:textId="77777777" w:rsidR="00B94906" w:rsidRDefault="00B94906" w:rsidP="001078BA">
            <w:pPr>
              <w:spacing w:line="240" w:lineRule="auto"/>
              <w:jc w:val="center"/>
              <w:rPr>
                <w:sz w:val="22"/>
                <w:szCs w:val="22"/>
                <w:rtl/>
              </w:rPr>
            </w:pPr>
          </w:p>
        </w:tc>
        <w:tc>
          <w:tcPr>
            <w:tcW w:w="1150" w:type="pct"/>
            <w:vAlign w:val="center"/>
          </w:tcPr>
          <w:p w14:paraId="55794559" w14:textId="77777777" w:rsidR="00B94906" w:rsidRDefault="00B94906" w:rsidP="001078BA">
            <w:pPr>
              <w:spacing w:line="240" w:lineRule="auto"/>
              <w:jc w:val="center"/>
              <w:rPr>
                <w:sz w:val="22"/>
                <w:szCs w:val="22"/>
                <w:rtl/>
              </w:rPr>
            </w:pPr>
          </w:p>
        </w:tc>
        <w:tc>
          <w:tcPr>
            <w:tcW w:w="1150" w:type="pct"/>
            <w:vAlign w:val="center"/>
          </w:tcPr>
          <w:p w14:paraId="28663C01" w14:textId="77777777" w:rsidR="00B94906" w:rsidRDefault="00B94906" w:rsidP="001078BA">
            <w:pPr>
              <w:spacing w:line="240" w:lineRule="auto"/>
              <w:jc w:val="center"/>
              <w:rPr>
                <w:sz w:val="22"/>
                <w:szCs w:val="22"/>
                <w:rtl/>
              </w:rPr>
            </w:pPr>
          </w:p>
        </w:tc>
      </w:tr>
      <w:tr w:rsidR="00B94906" w14:paraId="6E670A3A" w14:textId="77777777" w:rsidTr="0083641B">
        <w:tc>
          <w:tcPr>
            <w:tcW w:w="400" w:type="pct"/>
            <w:vAlign w:val="center"/>
          </w:tcPr>
          <w:p w14:paraId="4F14A9F7" w14:textId="77777777" w:rsidR="00B94906" w:rsidRDefault="00B94906" w:rsidP="001078BA">
            <w:pPr>
              <w:spacing w:line="240" w:lineRule="auto"/>
              <w:jc w:val="center"/>
              <w:rPr>
                <w:sz w:val="22"/>
                <w:szCs w:val="22"/>
                <w:rtl/>
              </w:rPr>
            </w:pPr>
            <w:r>
              <w:rPr>
                <w:rFonts w:hint="cs"/>
                <w:sz w:val="22"/>
                <w:szCs w:val="22"/>
                <w:rtl/>
              </w:rPr>
              <w:t>39</w:t>
            </w:r>
          </w:p>
        </w:tc>
        <w:tc>
          <w:tcPr>
            <w:tcW w:w="3000" w:type="pct"/>
            <w:vAlign w:val="center"/>
          </w:tcPr>
          <w:p w14:paraId="66C94377" w14:textId="77777777" w:rsidR="00B94906" w:rsidRDefault="00B94906" w:rsidP="001078BA">
            <w:pPr>
              <w:spacing w:line="240" w:lineRule="auto"/>
              <w:jc w:val="center"/>
              <w:rPr>
                <w:sz w:val="22"/>
                <w:szCs w:val="22"/>
                <w:rtl/>
              </w:rPr>
            </w:pPr>
            <w:r>
              <w:rPr>
                <w:rFonts w:hint="cs"/>
                <w:sz w:val="22"/>
                <w:szCs w:val="22"/>
                <w:rtl/>
              </w:rPr>
              <w:t>اولویت‌بندی راهبردی منابع در شرایط محدودیت بودجه‌ای، به‌درستی صورت می‌گیرد.</w:t>
            </w:r>
          </w:p>
        </w:tc>
        <w:tc>
          <w:tcPr>
            <w:tcW w:w="1150" w:type="pct"/>
            <w:vAlign w:val="center"/>
          </w:tcPr>
          <w:p w14:paraId="522E2B29" w14:textId="77777777" w:rsidR="00B94906" w:rsidRDefault="00B94906" w:rsidP="001078BA">
            <w:pPr>
              <w:spacing w:line="240" w:lineRule="auto"/>
              <w:jc w:val="center"/>
              <w:rPr>
                <w:sz w:val="22"/>
                <w:szCs w:val="22"/>
                <w:rtl/>
              </w:rPr>
            </w:pPr>
          </w:p>
        </w:tc>
        <w:tc>
          <w:tcPr>
            <w:tcW w:w="1150" w:type="pct"/>
            <w:vAlign w:val="center"/>
          </w:tcPr>
          <w:p w14:paraId="503A9232" w14:textId="77777777" w:rsidR="00B94906" w:rsidRDefault="00B94906" w:rsidP="001078BA">
            <w:pPr>
              <w:spacing w:line="240" w:lineRule="auto"/>
              <w:jc w:val="center"/>
              <w:rPr>
                <w:sz w:val="22"/>
                <w:szCs w:val="22"/>
                <w:rtl/>
              </w:rPr>
            </w:pPr>
          </w:p>
        </w:tc>
        <w:tc>
          <w:tcPr>
            <w:tcW w:w="1150" w:type="pct"/>
            <w:vAlign w:val="center"/>
          </w:tcPr>
          <w:p w14:paraId="72075AE2" w14:textId="77777777" w:rsidR="00B94906" w:rsidRDefault="00B94906" w:rsidP="001078BA">
            <w:pPr>
              <w:spacing w:line="240" w:lineRule="auto"/>
              <w:jc w:val="center"/>
              <w:rPr>
                <w:sz w:val="22"/>
                <w:szCs w:val="22"/>
                <w:rtl/>
              </w:rPr>
            </w:pPr>
          </w:p>
        </w:tc>
        <w:tc>
          <w:tcPr>
            <w:tcW w:w="1150" w:type="pct"/>
            <w:vAlign w:val="center"/>
          </w:tcPr>
          <w:p w14:paraId="1F367E53" w14:textId="77777777" w:rsidR="00B94906" w:rsidRDefault="00B94906" w:rsidP="001078BA">
            <w:pPr>
              <w:spacing w:line="240" w:lineRule="auto"/>
              <w:jc w:val="center"/>
              <w:rPr>
                <w:sz w:val="22"/>
                <w:szCs w:val="22"/>
                <w:rtl/>
              </w:rPr>
            </w:pPr>
          </w:p>
        </w:tc>
        <w:tc>
          <w:tcPr>
            <w:tcW w:w="1150" w:type="pct"/>
            <w:vAlign w:val="center"/>
          </w:tcPr>
          <w:p w14:paraId="0898F120" w14:textId="77777777" w:rsidR="00B94906" w:rsidRDefault="00B94906" w:rsidP="001078BA">
            <w:pPr>
              <w:spacing w:line="240" w:lineRule="auto"/>
              <w:jc w:val="center"/>
              <w:rPr>
                <w:sz w:val="22"/>
                <w:szCs w:val="22"/>
                <w:rtl/>
              </w:rPr>
            </w:pPr>
          </w:p>
        </w:tc>
      </w:tr>
      <w:tr w:rsidR="00B94906" w14:paraId="38B72287" w14:textId="77777777" w:rsidTr="0083641B">
        <w:tc>
          <w:tcPr>
            <w:tcW w:w="400" w:type="pct"/>
            <w:vAlign w:val="center"/>
          </w:tcPr>
          <w:p w14:paraId="0200365B" w14:textId="77777777" w:rsidR="00B94906" w:rsidRDefault="00B94906" w:rsidP="001078BA">
            <w:pPr>
              <w:spacing w:line="240" w:lineRule="auto"/>
              <w:jc w:val="center"/>
              <w:rPr>
                <w:sz w:val="22"/>
                <w:szCs w:val="22"/>
                <w:rtl/>
              </w:rPr>
            </w:pPr>
            <w:r>
              <w:rPr>
                <w:rFonts w:hint="cs"/>
                <w:sz w:val="22"/>
                <w:szCs w:val="22"/>
                <w:rtl/>
              </w:rPr>
              <w:t>40</w:t>
            </w:r>
          </w:p>
        </w:tc>
        <w:tc>
          <w:tcPr>
            <w:tcW w:w="3000" w:type="pct"/>
            <w:vAlign w:val="center"/>
          </w:tcPr>
          <w:p w14:paraId="5D31E818" w14:textId="77777777" w:rsidR="00B94906" w:rsidRDefault="00B94906" w:rsidP="001078BA">
            <w:pPr>
              <w:spacing w:line="240" w:lineRule="auto"/>
              <w:jc w:val="center"/>
              <w:rPr>
                <w:sz w:val="22"/>
                <w:szCs w:val="22"/>
                <w:rtl/>
              </w:rPr>
            </w:pPr>
            <w:r>
              <w:rPr>
                <w:rFonts w:hint="cs"/>
                <w:sz w:val="22"/>
                <w:szCs w:val="22"/>
                <w:rtl/>
              </w:rPr>
              <w:t>آمایش سرزمینی زیرساخت‌های پدافندی، متناسب با نیازهای دفاعی مناطق مختلف کشور انجام شده است.</w:t>
            </w:r>
          </w:p>
        </w:tc>
        <w:tc>
          <w:tcPr>
            <w:tcW w:w="1150" w:type="pct"/>
            <w:vAlign w:val="center"/>
          </w:tcPr>
          <w:p w14:paraId="5EA1D2E9" w14:textId="77777777" w:rsidR="00B94906" w:rsidRDefault="00B94906" w:rsidP="001078BA">
            <w:pPr>
              <w:spacing w:line="240" w:lineRule="auto"/>
              <w:jc w:val="center"/>
              <w:rPr>
                <w:sz w:val="22"/>
                <w:szCs w:val="22"/>
                <w:rtl/>
              </w:rPr>
            </w:pPr>
          </w:p>
        </w:tc>
        <w:tc>
          <w:tcPr>
            <w:tcW w:w="1150" w:type="pct"/>
            <w:vAlign w:val="center"/>
          </w:tcPr>
          <w:p w14:paraId="01251E99" w14:textId="77777777" w:rsidR="00B94906" w:rsidRDefault="00B94906" w:rsidP="001078BA">
            <w:pPr>
              <w:spacing w:line="240" w:lineRule="auto"/>
              <w:jc w:val="center"/>
              <w:rPr>
                <w:sz w:val="22"/>
                <w:szCs w:val="22"/>
                <w:rtl/>
              </w:rPr>
            </w:pPr>
          </w:p>
        </w:tc>
        <w:tc>
          <w:tcPr>
            <w:tcW w:w="1150" w:type="pct"/>
            <w:vAlign w:val="center"/>
          </w:tcPr>
          <w:p w14:paraId="081380EB" w14:textId="77777777" w:rsidR="00B94906" w:rsidRDefault="00B94906" w:rsidP="001078BA">
            <w:pPr>
              <w:spacing w:line="240" w:lineRule="auto"/>
              <w:jc w:val="center"/>
              <w:rPr>
                <w:sz w:val="22"/>
                <w:szCs w:val="22"/>
                <w:rtl/>
              </w:rPr>
            </w:pPr>
          </w:p>
        </w:tc>
        <w:tc>
          <w:tcPr>
            <w:tcW w:w="1150" w:type="pct"/>
            <w:vAlign w:val="center"/>
          </w:tcPr>
          <w:p w14:paraId="6F4566B9" w14:textId="77777777" w:rsidR="00B94906" w:rsidRDefault="00B94906" w:rsidP="001078BA">
            <w:pPr>
              <w:spacing w:line="240" w:lineRule="auto"/>
              <w:jc w:val="center"/>
              <w:rPr>
                <w:sz w:val="22"/>
                <w:szCs w:val="22"/>
                <w:rtl/>
              </w:rPr>
            </w:pPr>
          </w:p>
        </w:tc>
        <w:tc>
          <w:tcPr>
            <w:tcW w:w="1150" w:type="pct"/>
            <w:vAlign w:val="center"/>
          </w:tcPr>
          <w:p w14:paraId="5482CB1E" w14:textId="77777777" w:rsidR="00B94906" w:rsidRDefault="00B94906" w:rsidP="001078BA">
            <w:pPr>
              <w:spacing w:line="240" w:lineRule="auto"/>
              <w:jc w:val="center"/>
              <w:rPr>
                <w:sz w:val="22"/>
                <w:szCs w:val="22"/>
                <w:rtl/>
              </w:rPr>
            </w:pPr>
          </w:p>
        </w:tc>
      </w:tr>
    </w:tbl>
    <w:p w14:paraId="7A0003BD" w14:textId="780132F2" w:rsidR="00DA25C6" w:rsidRPr="00BA34EF" w:rsidRDefault="00DA25C6" w:rsidP="00BA34EF">
      <w:pPr>
        <w:rPr>
          <w:rtl/>
          <w:lang w:bidi="fa-IR"/>
        </w:rPr>
        <w:sectPr w:rsidR="00DA25C6" w:rsidRPr="00BA34EF" w:rsidSect="00D579E2">
          <w:headerReference w:type="default" r:id="rId78"/>
          <w:footerReference w:type="default" r:id="rId79"/>
          <w:headerReference w:type="first" r:id="rId80"/>
          <w:footerReference w:type="first" r:id="rId81"/>
          <w:footnotePr>
            <w:numRestart w:val="eachPage"/>
          </w:footnotePr>
          <w:endnotePr>
            <w:numFmt w:val="decimal"/>
          </w:endnotePr>
          <w:type w:val="nextColumn"/>
          <w:pgSz w:w="11907" w:h="16840" w:code="9"/>
          <w:pgMar w:top="851" w:right="1134" w:bottom="851" w:left="1134" w:header="851" w:footer="851" w:gutter="0"/>
          <w:pgNumType w:start="1"/>
          <w:cols w:space="720"/>
          <w:titlePg/>
          <w:bidi/>
          <w:rtlGutter/>
          <w:docGrid w:linePitch="352"/>
        </w:sectPr>
      </w:pPr>
    </w:p>
    <w:p w14:paraId="513D5745" w14:textId="767B67EB" w:rsidR="00753F97" w:rsidRPr="00851FC1" w:rsidRDefault="001E3A7B" w:rsidP="00851FC1">
      <w:pPr>
        <w:rPr>
          <w:rFonts w:asciiTheme="majorBidi" w:hAnsiTheme="majorBidi"/>
          <w:b/>
          <w:bCs/>
          <w:color w:val="000000" w:themeColor="text1"/>
          <w:rtl/>
        </w:rPr>
      </w:pPr>
      <w:r w:rsidRPr="00CB34E2">
        <w:rPr>
          <w:rFonts w:asciiTheme="majorBidi" w:hAnsiTheme="majorBidi"/>
          <w:b/>
          <w:bCs/>
          <w:color w:val="000000" w:themeColor="text1"/>
          <w:rtl/>
        </w:rPr>
        <w:t>پ</w:t>
      </w:r>
      <w:r>
        <w:rPr>
          <w:rFonts w:asciiTheme="majorBidi" w:hAnsiTheme="majorBidi" w:hint="cs"/>
          <w:b/>
          <w:bCs/>
          <w:color w:val="000000" w:themeColor="text1"/>
          <w:rtl/>
        </w:rPr>
        <w:t>یوست پ</w:t>
      </w:r>
      <w:r w:rsidRPr="00CB34E2">
        <w:rPr>
          <w:rFonts w:asciiTheme="majorBidi" w:hAnsiTheme="majorBidi" w:hint="cs"/>
          <w:b/>
          <w:bCs/>
          <w:color w:val="000000" w:themeColor="text1"/>
          <w:rtl/>
        </w:rPr>
        <w:t>.</w:t>
      </w:r>
      <w:r w:rsidRPr="00CB34E2">
        <w:rPr>
          <w:rFonts w:asciiTheme="majorBidi" w:hAnsiTheme="majorBidi"/>
          <w:b/>
          <w:bCs/>
          <w:color w:val="000000" w:themeColor="text1"/>
          <w:rtl/>
        </w:rPr>
        <w:t xml:space="preserve"> مد</w:t>
      </w:r>
      <w:r w:rsidRPr="00CB34E2">
        <w:rPr>
          <w:rFonts w:asciiTheme="majorBidi" w:hAnsiTheme="majorBidi" w:hint="cs"/>
          <w:b/>
          <w:bCs/>
          <w:color w:val="000000" w:themeColor="text1"/>
          <w:rtl/>
        </w:rPr>
        <w:t>ی</w:t>
      </w:r>
      <w:r w:rsidRPr="00CB34E2">
        <w:rPr>
          <w:rFonts w:asciiTheme="majorBidi" w:hAnsiTheme="majorBidi" w:hint="eastAsia"/>
          <w:b/>
          <w:bCs/>
          <w:color w:val="000000" w:themeColor="text1"/>
          <w:rtl/>
        </w:rPr>
        <w:t>ر</w:t>
      </w:r>
      <w:r w:rsidRPr="00CB34E2">
        <w:rPr>
          <w:rFonts w:asciiTheme="majorBidi" w:hAnsiTheme="majorBidi" w:hint="cs"/>
          <w:b/>
          <w:bCs/>
          <w:color w:val="000000" w:themeColor="text1"/>
          <w:rtl/>
        </w:rPr>
        <w:t>ی</w:t>
      </w:r>
      <w:r w:rsidRPr="00CB34E2">
        <w:rPr>
          <w:rFonts w:asciiTheme="majorBidi" w:hAnsiTheme="majorBidi" w:hint="eastAsia"/>
          <w:b/>
          <w:bCs/>
          <w:color w:val="000000" w:themeColor="text1"/>
          <w:rtl/>
        </w:rPr>
        <w:t>ت</w:t>
      </w:r>
      <w:r w:rsidRPr="00CB34E2">
        <w:rPr>
          <w:rFonts w:asciiTheme="majorBidi" w:hAnsiTheme="majorBidi"/>
          <w:b/>
          <w:bCs/>
          <w:color w:val="000000" w:themeColor="text1"/>
          <w:rtl/>
        </w:rPr>
        <w:t xml:space="preserve"> دانش</w:t>
      </w:r>
      <w:r>
        <w:rPr>
          <w:rFonts w:asciiTheme="majorBidi" w:hAnsiTheme="majorBidi" w:hint="cs"/>
          <w:b/>
          <w:bCs/>
          <w:color w:val="000000" w:themeColor="text1"/>
          <w:rtl/>
        </w:rPr>
        <w:t xml:space="preserve">: </w:t>
      </w:r>
      <w:r w:rsidR="00753F97" w:rsidRPr="00851FC1">
        <w:rPr>
          <w:rtl/>
        </w:rPr>
        <w:br/>
        <w:t>هدف از این پیوست، مستندسازی دانش تجربی و ضمنی حاصل از فرایند اجرای این پژوهش است؛ دانشی که فراتر از یافته‌های رسمی مندرج در فصل‌های پیشین، می‌تواند برای پژوهشگران آتی، مدیران حوزه دفاع هوایی، و مسئولان طراحی پژوهش‌های مشابه در سایر حوزه‌های دفاعی کشور مفید باشد. این دانش در چهار سطح روش‌شناختی، موضوعی، اجرایی-سازمانی، و توصیه‌های آتی سازمان‌دهی شده است.</w:t>
      </w:r>
    </w:p>
    <w:p w14:paraId="3949D951" w14:textId="77777777" w:rsidR="00753F97" w:rsidRPr="00851FC1" w:rsidRDefault="00753F97" w:rsidP="00851FC1">
      <w:pPr>
        <w:rPr>
          <w:rtl/>
        </w:rPr>
      </w:pPr>
      <w:r w:rsidRPr="00851FC1">
        <w:rPr>
          <w:rtl/>
        </w:rPr>
        <w:t>۱- دانش روش‌شناختی کسب‌شده</w:t>
      </w:r>
    </w:p>
    <w:p w14:paraId="6122DDCD" w14:textId="1FC82741" w:rsidR="00753F97" w:rsidRPr="00851FC1" w:rsidRDefault="00753F97" w:rsidP="00851FC1">
      <w:pPr>
        <w:rPr>
          <w:rtl/>
        </w:rPr>
      </w:pPr>
      <w:r w:rsidRPr="00851FC1">
        <w:rPr>
          <w:rtl/>
        </w:rPr>
        <w:t>الف) اهمیت تلفیق منابع داده در پژوهش‌های حوزه دفاعی</w:t>
      </w:r>
      <w:r w:rsidRPr="00851FC1">
        <w:rPr>
          <w:rtl/>
        </w:rPr>
        <w:br/>
        <w:t>یکی از مهم‌ترین آموخته‌های این پژوهش آن بود که در موضوعات دفاعی</w:t>
      </w:r>
      <w:r w:rsidR="00851FC1">
        <w:rPr>
          <w:rFonts w:hint="cs"/>
          <w:rtl/>
        </w:rPr>
        <w:t xml:space="preserve"> </w:t>
      </w:r>
      <w:r w:rsidRPr="00851FC1">
        <w:rPr>
          <w:rtl/>
        </w:rPr>
        <w:t>نظامی، هیچ‌یک از دو منبع داده مصاحبه یا اسناد بالادستی، به‌تنهایی تصویر کاملی ارائه نمی‌دهند. مصاحبه‌ها دانش عملیاتی و تجربی زنده صاحب‌نظران را آشکار می‌سازند، اما اسناد رسمی، جهت‌گیری‌های راهبردی مصوب را که گاه در گفت‌وگوی مستقیم کمتر بیان می‌شوند، منعکس می‌کنند. تجربه عملی نشان داد که تریانگولاسیون این دو منبع، نه یک الزام صرفاً روش‌شناختی، بلکه ضرورتی برای دستیابی به یافته‌های قابل دفاع در برابر داوران و ذی‌نفعان سازمانی است.</w:t>
      </w:r>
    </w:p>
    <w:p w14:paraId="11A3F876" w14:textId="46F8A041" w:rsidR="00753F97" w:rsidRPr="00851FC1" w:rsidRDefault="00753F97" w:rsidP="00851FC1">
      <w:pPr>
        <w:rPr>
          <w:rtl/>
        </w:rPr>
      </w:pPr>
      <w:r w:rsidRPr="00851FC1">
        <w:rPr>
          <w:rtl/>
        </w:rPr>
        <w:t>ب) لزوم دقت اصطلاحی مستمر در طول پژوهش</w:t>
      </w:r>
      <w:r w:rsidRPr="00851FC1">
        <w:rPr>
          <w:rtl/>
        </w:rPr>
        <w:br/>
        <w:t>یکی از چالش‌های عملی مهم، حفظ انسجام اصطلاحی در طول یک پژوهش طولانی و چندمرحله‌ای بود. اصطلاحاتی نظیر بُعد، حوزه و مؤلفه</w:t>
      </w:r>
      <w:r w:rsidR="00851FC1">
        <w:rPr>
          <w:rFonts w:hint="cs"/>
          <w:rtl/>
        </w:rPr>
        <w:t xml:space="preserve"> </w:t>
      </w:r>
      <w:r w:rsidRPr="00851FC1">
        <w:rPr>
          <w:rtl/>
        </w:rPr>
        <w:t>که در نگاه اول مترادف به نظر می‌رسند، در چارچوب این پژوهش معانی سلسله‌مراتبی متفاوتی داشتند (چهار حوزه اصلی در مقابل بیست بُعد فرعی). آموخته اصلی این بخش آن است که در پژوهش‌های چندلایه، تثبیت واژگان کلیدی باید از همان ابتدای کار و پیش از نگارش گسترده متن صورت گیرد، در غیر این صورت، اصلاح آن در مراحل پایانی، هزینه زمانی قابل توجهی به همراه دارد.</w:t>
      </w:r>
    </w:p>
    <w:p w14:paraId="5A7F8B6D" w14:textId="77777777" w:rsidR="00753F97" w:rsidRPr="00851FC1" w:rsidRDefault="00753F97" w:rsidP="00851FC1">
      <w:pPr>
        <w:rPr>
          <w:rtl/>
        </w:rPr>
      </w:pPr>
      <w:r w:rsidRPr="00851FC1">
        <w:rPr>
          <w:rtl/>
        </w:rPr>
        <w:t>ج) محدودیت‌های عملی روش‌های آماری پیشرفته</w:t>
      </w:r>
      <w:r w:rsidRPr="00851FC1">
        <w:rPr>
          <w:rtl/>
        </w:rPr>
        <w:br/>
        <w:t>تلاش اولیه برای استفاده از مدل معادلات ساختاری جهت آزمون روابط علّی میان ابعاد پژوهش، به دلیل نیاز به نرم‌افزارهای تخصصی و محدودیت دسترسی به آن‌ها، عملی نبود. این تجربه نشان داد که در طراحی پژوهش‌های آتی، ارزیابی واقع‌بینانه امکانات نرم‌افزاری و سخت‌افزاری در دسترس، پیش از تعهد به روش‌های تحلیلی پیچیده، ضروری است؛ استفاده از روش‌های جایگزین (مانند تحلیل همبستگی و رتبه‌بندی بر پایه شکاف عملکردی) در این پژوهش نشان داد که می‌توان با روشی ساده‌تر اما شفاف، به یافته‌های معتبر و قابل استفاده دست یافت.</w:t>
      </w:r>
    </w:p>
    <w:p w14:paraId="6A14B627" w14:textId="77777777" w:rsidR="00753F97" w:rsidRPr="00851FC1" w:rsidRDefault="00753F97" w:rsidP="00851FC1">
      <w:pPr>
        <w:rPr>
          <w:rtl/>
        </w:rPr>
      </w:pPr>
      <w:r w:rsidRPr="00851FC1">
        <w:rPr>
          <w:rtl/>
        </w:rPr>
        <w:t>۲- دانش موضوعی کسب‌شده</w:t>
      </w:r>
    </w:p>
    <w:p w14:paraId="379CE30A" w14:textId="4C97D21F" w:rsidR="00753F97" w:rsidRPr="00851FC1" w:rsidRDefault="00753F97" w:rsidP="00851FC1">
      <w:pPr>
        <w:rPr>
          <w:rtl/>
        </w:rPr>
      </w:pPr>
      <w:r w:rsidRPr="00851FC1">
        <w:rPr>
          <w:rtl/>
        </w:rPr>
        <w:t>الف) بازتعریف مفهوم ذی‌نفع</w:t>
      </w:r>
      <w:r w:rsidR="00851FC1">
        <w:rPr>
          <w:rFonts w:hint="cs"/>
          <w:rtl/>
        </w:rPr>
        <w:t xml:space="preserve"> </w:t>
      </w:r>
      <w:r w:rsidRPr="00851FC1">
        <w:rPr>
          <w:rtl/>
        </w:rPr>
        <w:t>در بستر دفاعی</w:t>
      </w:r>
      <w:r w:rsidRPr="00851FC1">
        <w:rPr>
          <w:rtl/>
        </w:rPr>
        <w:br/>
        <w:t>یکی از دریافت‌های مهم این پژوهش آن بود که چارچوب کارت ارزیابی متوازن، که در اصل برای سازمان‌های انتفاعی طراحی شده، برای کاربرد در حوزه دفاع هوایی نیازمند بازتعریف مفهومی بود. در این پژوهش، مفهوم «ذی‌نفع» فراتر از تعریف تجاری آن، به‌گونه‌ای بازتعریف شد که نهادهای حاکمیتی، یگان‌های عملیاتی، و حتی دشمنان بالقوه (به‌عنوان مخاطب اثر بازدارندگی) را نیز در بر می‌گرفت. این بازتعریف، درس مهمی برای هر پژوهشی است که بخواهد چارچوب‌های مدیریتی حوزه کسب‌وکار را به سازمان‌های دفاعی و غیرانتفاعی تعمیم دهد.</w:t>
      </w:r>
    </w:p>
    <w:p w14:paraId="18BECD8D" w14:textId="583910EC" w:rsidR="00753F97" w:rsidRPr="00851FC1" w:rsidRDefault="00753F97" w:rsidP="00851FC1">
      <w:pPr>
        <w:rPr>
          <w:rtl/>
        </w:rPr>
      </w:pPr>
      <w:r w:rsidRPr="00851FC1">
        <w:rPr>
          <w:rtl/>
        </w:rPr>
        <w:t>ب) ماهیت به‌هم‌پیوسته ابعاد توسعه سازمانی</w:t>
      </w:r>
      <w:r w:rsidRPr="00851FC1">
        <w:rPr>
          <w:rtl/>
        </w:rPr>
        <w:br/>
        <w:t>یافته‌ای که در جریان تحلیل داده‌ها به‌طور فزاینده آشکار شد</w:t>
      </w:r>
      <w:r w:rsidR="00851FC1">
        <w:rPr>
          <w:rFonts w:ascii="Arial" w:hAnsi="Arial" w:cs="Arial" w:hint="cs"/>
          <w:rtl/>
        </w:rPr>
        <w:t xml:space="preserve"> </w:t>
      </w:r>
      <w:r w:rsidRPr="00851FC1">
        <w:rPr>
          <w:rFonts w:hint="cs"/>
          <w:rtl/>
        </w:rPr>
        <w:t>و</w:t>
      </w:r>
      <w:r w:rsidRPr="00851FC1">
        <w:rPr>
          <w:rtl/>
        </w:rPr>
        <w:t xml:space="preserve"> </w:t>
      </w:r>
      <w:r w:rsidRPr="00851FC1">
        <w:rPr>
          <w:rFonts w:hint="cs"/>
          <w:rtl/>
        </w:rPr>
        <w:t>در</w:t>
      </w:r>
      <w:r w:rsidRPr="00851FC1">
        <w:rPr>
          <w:rtl/>
        </w:rPr>
        <w:t xml:space="preserve"> </w:t>
      </w:r>
      <w:r w:rsidRPr="00851FC1">
        <w:rPr>
          <w:rFonts w:hint="cs"/>
          <w:rtl/>
        </w:rPr>
        <w:t>ابتدای</w:t>
      </w:r>
      <w:r w:rsidRPr="00851FC1">
        <w:rPr>
          <w:rtl/>
        </w:rPr>
        <w:t xml:space="preserve"> </w:t>
      </w:r>
      <w:r w:rsidRPr="00851FC1">
        <w:rPr>
          <w:rFonts w:hint="cs"/>
          <w:rtl/>
        </w:rPr>
        <w:t>طراحی</w:t>
      </w:r>
      <w:r w:rsidRPr="00851FC1">
        <w:rPr>
          <w:rtl/>
        </w:rPr>
        <w:t xml:space="preserve"> </w:t>
      </w:r>
      <w:r w:rsidRPr="00851FC1">
        <w:rPr>
          <w:rFonts w:hint="cs"/>
          <w:rtl/>
        </w:rPr>
        <w:t>پژوهش</w:t>
      </w:r>
      <w:r w:rsidRPr="00851FC1">
        <w:rPr>
          <w:rtl/>
        </w:rPr>
        <w:t xml:space="preserve"> </w:t>
      </w:r>
      <w:r w:rsidRPr="00851FC1">
        <w:rPr>
          <w:rFonts w:hint="cs"/>
          <w:rtl/>
        </w:rPr>
        <w:t>به</w:t>
      </w:r>
      <w:r w:rsidRPr="00851FC1">
        <w:rPr>
          <w:rtl/>
        </w:rPr>
        <w:t xml:space="preserve"> </w:t>
      </w:r>
      <w:r w:rsidRPr="00851FC1">
        <w:rPr>
          <w:rFonts w:hint="cs"/>
          <w:rtl/>
        </w:rPr>
        <w:t>این</w:t>
      </w:r>
      <w:r w:rsidRPr="00851FC1">
        <w:rPr>
          <w:rtl/>
        </w:rPr>
        <w:t xml:space="preserve"> </w:t>
      </w:r>
      <w:r w:rsidRPr="00851FC1">
        <w:rPr>
          <w:rFonts w:hint="cs"/>
          <w:rtl/>
        </w:rPr>
        <w:t>وضوح</w:t>
      </w:r>
      <w:r w:rsidRPr="00851FC1">
        <w:rPr>
          <w:rtl/>
        </w:rPr>
        <w:t xml:space="preserve"> </w:t>
      </w:r>
      <w:r w:rsidRPr="00851FC1">
        <w:rPr>
          <w:rFonts w:hint="cs"/>
          <w:rtl/>
        </w:rPr>
        <w:t>پیش‌بینی</w:t>
      </w:r>
      <w:r w:rsidRPr="00851FC1">
        <w:rPr>
          <w:rtl/>
        </w:rPr>
        <w:t xml:space="preserve"> </w:t>
      </w:r>
      <w:r w:rsidRPr="00851FC1">
        <w:rPr>
          <w:rFonts w:hint="cs"/>
          <w:rtl/>
        </w:rPr>
        <w:t>نشده</w:t>
      </w:r>
      <w:r w:rsidRPr="00851FC1">
        <w:rPr>
          <w:rtl/>
        </w:rPr>
        <w:t xml:space="preserve"> </w:t>
      </w:r>
      <w:r w:rsidRPr="00851FC1">
        <w:rPr>
          <w:rFonts w:hint="cs"/>
          <w:rtl/>
        </w:rPr>
        <w:t>بود</w:t>
      </w:r>
      <w:r w:rsidR="00851FC1">
        <w:rPr>
          <w:rFonts w:ascii="Arial" w:hAnsi="Arial" w:cs="Arial" w:hint="cs"/>
          <w:rtl/>
        </w:rPr>
        <w:t xml:space="preserve"> </w:t>
      </w:r>
      <w:r w:rsidRPr="00851FC1">
        <w:rPr>
          <w:rFonts w:hint="cs"/>
          <w:rtl/>
        </w:rPr>
        <w:t>وجود</w:t>
      </w:r>
      <w:r w:rsidRPr="00851FC1">
        <w:rPr>
          <w:rtl/>
        </w:rPr>
        <w:t xml:space="preserve"> </w:t>
      </w:r>
      <w:r w:rsidRPr="00851FC1">
        <w:rPr>
          <w:rFonts w:hint="cs"/>
          <w:rtl/>
        </w:rPr>
        <w:t>همبستگی</w:t>
      </w:r>
      <w:r w:rsidRPr="00851FC1">
        <w:rPr>
          <w:rtl/>
        </w:rPr>
        <w:t xml:space="preserve"> </w:t>
      </w:r>
      <w:r w:rsidRPr="00851FC1">
        <w:rPr>
          <w:rFonts w:hint="cs"/>
          <w:rtl/>
        </w:rPr>
        <w:t>بسیار</w:t>
      </w:r>
      <w:r w:rsidRPr="00851FC1">
        <w:rPr>
          <w:rtl/>
        </w:rPr>
        <w:t xml:space="preserve"> </w:t>
      </w:r>
      <w:r w:rsidRPr="00851FC1">
        <w:rPr>
          <w:rFonts w:hint="cs"/>
          <w:rtl/>
        </w:rPr>
        <w:t>بالا</w:t>
      </w:r>
      <w:r w:rsidRPr="00851FC1">
        <w:rPr>
          <w:rtl/>
        </w:rPr>
        <w:t xml:space="preserve"> </w:t>
      </w:r>
      <w:r w:rsidRPr="00851FC1">
        <w:rPr>
          <w:rFonts w:hint="cs"/>
          <w:rtl/>
        </w:rPr>
        <w:t>میان</w:t>
      </w:r>
      <w:r w:rsidRPr="00851FC1">
        <w:rPr>
          <w:rtl/>
        </w:rPr>
        <w:t xml:space="preserve"> </w:t>
      </w:r>
      <w:r w:rsidRPr="00851FC1">
        <w:rPr>
          <w:rFonts w:hint="cs"/>
          <w:rtl/>
        </w:rPr>
        <w:t>حوزه‌های</w:t>
      </w:r>
      <w:r w:rsidRPr="00851FC1">
        <w:rPr>
          <w:rtl/>
        </w:rPr>
        <w:t xml:space="preserve"> </w:t>
      </w:r>
      <w:r w:rsidRPr="00851FC1">
        <w:rPr>
          <w:rFonts w:hint="cs"/>
          <w:rtl/>
        </w:rPr>
        <w:t>رشد</w:t>
      </w:r>
      <w:r w:rsidRPr="00851FC1">
        <w:rPr>
          <w:rtl/>
        </w:rPr>
        <w:t xml:space="preserve"> </w:t>
      </w:r>
      <w:r w:rsidRPr="00851FC1">
        <w:rPr>
          <w:rFonts w:hint="cs"/>
          <w:rtl/>
        </w:rPr>
        <w:t>و</w:t>
      </w:r>
      <w:r w:rsidRPr="00851FC1">
        <w:rPr>
          <w:rtl/>
        </w:rPr>
        <w:t xml:space="preserve"> </w:t>
      </w:r>
      <w:r w:rsidRPr="00851FC1">
        <w:rPr>
          <w:rFonts w:hint="cs"/>
          <w:rtl/>
        </w:rPr>
        <w:t>یادگیری،</w:t>
      </w:r>
      <w:r w:rsidRPr="00851FC1">
        <w:rPr>
          <w:rtl/>
        </w:rPr>
        <w:t xml:space="preserve"> </w:t>
      </w:r>
      <w:r w:rsidRPr="00851FC1">
        <w:rPr>
          <w:rFonts w:hint="cs"/>
          <w:rtl/>
        </w:rPr>
        <w:t>فرایندهای</w:t>
      </w:r>
      <w:r w:rsidRPr="00851FC1">
        <w:rPr>
          <w:rtl/>
        </w:rPr>
        <w:t xml:space="preserve"> </w:t>
      </w:r>
      <w:r w:rsidRPr="00851FC1">
        <w:rPr>
          <w:rFonts w:hint="cs"/>
          <w:rtl/>
        </w:rPr>
        <w:t>داخلی</w:t>
      </w:r>
      <w:r w:rsidRPr="00851FC1">
        <w:rPr>
          <w:rtl/>
        </w:rPr>
        <w:t xml:space="preserve"> </w:t>
      </w:r>
      <w:r w:rsidRPr="00851FC1">
        <w:rPr>
          <w:rFonts w:hint="cs"/>
          <w:rtl/>
        </w:rPr>
        <w:t>و</w:t>
      </w:r>
      <w:r w:rsidRPr="00851FC1">
        <w:rPr>
          <w:rtl/>
        </w:rPr>
        <w:t xml:space="preserve"> </w:t>
      </w:r>
      <w:r w:rsidRPr="00851FC1">
        <w:rPr>
          <w:rFonts w:hint="cs"/>
          <w:rtl/>
        </w:rPr>
        <w:t>منابع</w:t>
      </w:r>
      <w:r w:rsidRPr="00851FC1">
        <w:rPr>
          <w:rtl/>
        </w:rPr>
        <w:t xml:space="preserve"> </w:t>
      </w:r>
      <w:r w:rsidRPr="00851FC1">
        <w:rPr>
          <w:rFonts w:hint="cs"/>
          <w:rtl/>
        </w:rPr>
        <w:t>بود</w:t>
      </w:r>
      <w:r w:rsidRPr="00851FC1">
        <w:rPr>
          <w:rtl/>
        </w:rPr>
        <w:t xml:space="preserve">. </w:t>
      </w:r>
      <w:r w:rsidRPr="00851FC1">
        <w:rPr>
          <w:rFonts w:hint="cs"/>
          <w:rtl/>
        </w:rPr>
        <w:t>این</w:t>
      </w:r>
      <w:r w:rsidRPr="00851FC1">
        <w:rPr>
          <w:rtl/>
        </w:rPr>
        <w:t xml:space="preserve"> </w:t>
      </w:r>
      <w:r w:rsidRPr="00851FC1">
        <w:rPr>
          <w:rFonts w:hint="cs"/>
          <w:rtl/>
        </w:rPr>
        <w:t>یافته</w:t>
      </w:r>
      <w:r w:rsidRPr="00851FC1">
        <w:rPr>
          <w:rtl/>
        </w:rPr>
        <w:t xml:space="preserve"> </w:t>
      </w:r>
      <w:r w:rsidRPr="00851FC1">
        <w:rPr>
          <w:rFonts w:hint="cs"/>
          <w:rtl/>
        </w:rPr>
        <w:t>نشان</w:t>
      </w:r>
      <w:r w:rsidRPr="00851FC1">
        <w:rPr>
          <w:rtl/>
        </w:rPr>
        <w:t xml:space="preserve"> </w:t>
      </w:r>
      <w:r w:rsidRPr="00851FC1">
        <w:rPr>
          <w:rFonts w:hint="cs"/>
          <w:rtl/>
        </w:rPr>
        <w:t>داد</w:t>
      </w:r>
      <w:r w:rsidRPr="00851FC1">
        <w:rPr>
          <w:rtl/>
        </w:rPr>
        <w:t xml:space="preserve"> </w:t>
      </w:r>
      <w:r w:rsidRPr="00851FC1">
        <w:rPr>
          <w:rFonts w:hint="cs"/>
          <w:rtl/>
        </w:rPr>
        <w:t>که</w:t>
      </w:r>
      <w:r w:rsidRPr="00851FC1">
        <w:rPr>
          <w:rtl/>
        </w:rPr>
        <w:t xml:space="preserve"> </w:t>
      </w:r>
      <w:r w:rsidRPr="00851FC1">
        <w:rPr>
          <w:rFonts w:hint="cs"/>
          <w:rtl/>
        </w:rPr>
        <w:t>در</w:t>
      </w:r>
      <w:r w:rsidRPr="00851FC1">
        <w:rPr>
          <w:rtl/>
        </w:rPr>
        <w:t xml:space="preserve"> </w:t>
      </w:r>
      <w:r w:rsidRPr="00851FC1">
        <w:rPr>
          <w:rFonts w:hint="cs"/>
          <w:rtl/>
        </w:rPr>
        <w:t>سازم</w:t>
      </w:r>
      <w:r w:rsidRPr="00851FC1">
        <w:rPr>
          <w:rtl/>
        </w:rPr>
        <w:t>ان‌های دفاعی، برخلاف تصور رایج که هر بخش را می‌توان مستقل بهبود بخشید، مداخلات مدیریتی در یک حوزه، اثرات غیرمستقیم قابل‌توجهی بر حوزه‌های دیگر بر جای می‌گذارد؛ دانشی که برای اولویت‌بندی آتی منابع سازمانی حائز اهمیت است.</w:t>
      </w:r>
    </w:p>
    <w:p w14:paraId="6AE068AC" w14:textId="77777777" w:rsidR="00753F97" w:rsidRPr="00851FC1" w:rsidRDefault="00753F97" w:rsidP="00851FC1">
      <w:pPr>
        <w:rPr>
          <w:rtl/>
        </w:rPr>
      </w:pPr>
      <w:r w:rsidRPr="00851FC1">
        <w:rPr>
          <w:rtl/>
        </w:rPr>
        <w:t>۳- دانش اجرایی و سازمانی کسب‌شده</w:t>
      </w:r>
    </w:p>
    <w:p w14:paraId="3E1C6F24" w14:textId="77777777" w:rsidR="00753F97" w:rsidRPr="00851FC1" w:rsidRDefault="00753F97" w:rsidP="00851FC1">
      <w:pPr>
        <w:rPr>
          <w:rtl/>
        </w:rPr>
      </w:pPr>
      <w:r w:rsidRPr="00851FC1">
        <w:rPr>
          <w:rtl/>
        </w:rPr>
        <w:t>الف) هماهنگی با صاحب‌نظران عالی‌رتبه</w:t>
      </w:r>
      <w:r w:rsidRPr="00851FC1">
        <w:rPr>
          <w:rtl/>
        </w:rPr>
        <w:br/>
        <w:t>دستیابی به وقت مصاحبه با فرماندهان و مدیران ارشد نیروهای چهارگانه، به دلیل مسئولیت‌های اجرایی گسترده آنان، فرایندی زمان‌بر و نیازمند برنامه‌ریزی پیشینی بود. آموخته عملی این بخش، اهمیت هماهنگی زودهنگام، انعطاف در زمان‌بندی جلسات، و آماده‌سازی دقیق پرسش‌های مصاحبه پیش از هر جلسه برای بهره‌برداری حداکثری از زمان محدود در دسترس صاحب‌نظران است.</w:t>
      </w:r>
    </w:p>
    <w:p w14:paraId="63E09E34" w14:textId="77777777" w:rsidR="00753F97" w:rsidRPr="00851FC1" w:rsidRDefault="00753F97" w:rsidP="00851FC1">
      <w:pPr>
        <w:rPr>
          <w:rtl/>
        </w:rPr>
      </w:pPr>
      <w:r w:rsidRPr="00851FC1">
        <w:rPr>
          <w:rtl/>
        </w:rPr>
        <w:t>ب) مدیریت محرمانگی اطلاعات</w:t>
      </w:r>
      <w:r w:rsidRPr="00851FC1">
        <w:rPr>
          <w:rtl/>
        </w:rPr>
        <w:br/>
        <w:t>محرمانه بودن بخشی از اسناد و اطلاعات مرتبط با ساختار دفاع هوایی، نیازمند طراحی دقیق پرسش‌ها و روش گزارش‌دهی یافته‌ها بود، به‌گونه‌ای که غنای علمی پژوهش حفظ شود بدون آنکه اطلاعات حساس افشا گردد. این تجربه، الگویی عملی برای پژوهش‌های آتی در حوزه‌های حساس امنیتی و دفاعی کشور فراهم می‌آورد.</w:t>
      </w:r>
    </w:p>
    <w:p w14:paraId="3B2220D6" w14:textId="77777777" w:rsidR="00753F97" w:rsidRPr="00851FC1" w:rsidRDefault="00753F97" w:rsidP="00851FC1">
      <w:pPr>
        <w:rPr>
          <w:rtl/>
        </w:rPr>
      </w:pPr>
      <w:r w:rsidRPr="00851FC1">
        <w:rPr>
          <w:rtl/>
        </w:rPr>
        <w:t>۴- توصیه‌ها برای پژوهش‌های آتی</w:t>
      </w:r>
    </w:p>
    <w:p w14:paraId="27527375" w14:textId="77777777" w:rsidR="00753F97" w:rsidRPr="00851FC1" w:rsidRDefault="00753F97" w:rsidP="00851FC1">
      <w:pPr>
        <w:rPr>
          <w:rtl/>
        </w:rPr>
      </w:pPr>
      <w:r w:rsidRPr="00851FC1">
        <w:rPr>
          <w:rtl/>
        </w:rPr>
        <w:t>بر اساس دانش کسب‌شده در این پژوهش، توصیه‌های زیر برای پژوهشگران آتی این حوزه ارائه می‌شود:</w:t>
      </w:r>
    </w:p>
    <w:p w14:paraId="21240E72" w14:textId="77777777" w:rsidR="00753F97" w:rsidRPr="00851FC1" w:rsidRDefault="00753F97" w:rsidP="00851FC1">
      <w:pPr>
        <w:rPr>
          <w:rtl/>
        </w:rPr>
      </w:pPr>
      <w:r w:rsidRPr="00851FC1">
        <w:rPr>
          <w:rtl/>
        </w:rPr>
        <w:t>تثبیت چارچوب مفهومی و واژگان کلیدی پژوهش، پیش از آغاز گردآوری داده‌های میدانی؛</w:t>
      </w:r>
    </w:p>
    <w:p w14:paraId="7F4AF511" w14:textId="77777777" w:rsidR="00753F97" w:rsidRPr="00851FC1" w:rsidRDefault="00753F97" w:rsidP="00851FC1">
      <w:pPr>
        <w:rPr>
          <w:rtl/>
        </w:rPr>
      </w:pPr>
      <w:r w:rsidRPr="00851FC1">
        <w:rPr>
          <w:rtl/>
        </w:rPr>
        <w:t>برنامه‌ریزی زمانی واقع‌بینانه برای هماهنگی مصاحبه با مدیران ارشد سازمانی، با در نظر گرفتن حاشیه زمانی کافی برای تأخیرهای احتمالی؛</w:t>
      </w:r>
    </w:p>
    <w:p w14:paraId="79A87C37" w14:textId="77777777" w:rsidR="00753F97" w:rsidRPr="00851FC1" w:rsidRDefault="00753F97" w:rsidP="00851FC1">
      <w:pPr>
        <w:rPr>
          <w:rtl/>
        </w:rPr>
      </w:pPr>
      <w:r w:rsidRPr="00851FC1">
        <w:rPr>
          <w:rtl/>
        </w:rPr>
        <w:t>ارزیابی امکانات نرم‌افزاری و پشتیبانی فنی در دسترس، پیش از تعهد به روش‌های تحلیل آماری پیشرفته؛</w:t>
      </w:r>
    </w:p>
    <w:p w14:paraId="4FB251AD" w14:textId="77777777" w:rsidR="00753F97" w:rsidRPr="00851FC1" w:rsidRDefault="00753F97" w:rsidP="00851FC1">
      <w:pPr>
        <w:rPr>
          <w:rtl/>
        </w:rPr>
      </w:pPr>
      <w:r w:rsidRPr="00851FC1">
        <w:rPr>
          <w:rtl/>
        </w:rPr>
        <w:t>تکمیل و اجرای پرسش‌نامه مقایسات زوجی مبتنی بر فرایند تحلیل سلسله‌مراتبی (که در این پژوهش امکان‌پذیر نشد) در پژوهش‌های تکمیلی آتی، جهت تعیین وزن‌های اهمیت نسبی مستقل از سطح وضعیت موجود؛</w:t>
      </w:r>
    </w:p>
    <w:p w14:paraId="39555CA2" w14:textId="3DD9A0FA" w:rsidR="00753F97" w:rsidRPr="00851FC1" w:rsidRDefault="00753F97" w:rsidP="00851FC1">
      <w:pPr>
        <w:rPr>
          <w:rtl/>
        </w:rPr>
      </w:pPr>
      <w:r w:rsidRPr="00851FC1">
        <w:rPr>
          <w:rtl/>
        </w:rPr>
        <w:t>بهره‌گیری از الگوی بیست‌بُعدی این پژوهش، به‌عنوان چارچوب ارزیابی دوره‌ای، در سایر سازمان‌های دفاعی کشور جهت آزمون تعمیم‌پذیری آن.</w:t>
      </w:r>
    </w:p>
    <w:p w14:paraId="1B42486B" w14:textId="77777777" w:rsidR="0060072B" w:rsidRDefault="0060072B" w:rsidP="00F40763">
      <w:pPr>
        <w:jc w:val="right"/>
        <w:rPr>
          <w:rFonts w:asciiTheme="minorHAnsi" w:hAnsiTheme="minorHAnsi"/>
          <w:b/>
          <w:bCs/>
          <w:rtl/>
        </w:rPr>
      </w:pPr>
    </w:p>
    <w:p w14:paraId="4A70904B" w14:textId="77777777" w:rsidR="0060072B" w:rsidRDefault="0060072B" w:rsidP="00F40763">
      <w:pPr>
        <w:jc w:val="right"/>
        <w:rPr>
          <w:rFonts w:asciiTheme="minorHAnsi" w:hAnsiTheme="minorHAnsi"/>
          <w:b/>
          <w:bCs/>
          <w:rtl/>
        </w:rPr>
      </w:pPr>
    </w:p>
    <w:p w14:paraId="01141DE1" w14:textId="77777777" w:rsidR="0060072B" w:rsidRDefault="0060072B" w:rsidP="00F40763">
      <w:pPr>
        <w:jc w:val="right"/>
        <w:rPr>
          <w:rFonts w:asciiTheme="minorHAnsi" w:hAnsiTheme="minorHAnsi"/>
          <w:b/>
          <w:bCs/>
          <w:rtl/>
        </w:rPr>
      </w:pPr>
    </w:p>
    <w:p w14:paraId="31C30DC7" w14:textId="77777777" w:rsidR="0060072B" w:rsidRDefault="0060072B" w:rsidP="00F40763">
      <w:pPr>
        <w:jc w:val="right"/>
        <w:rPr>
          <w:rFonts w:asciiTheme="minorHAnsi" w:hAnsiTheme="minorHAnsi"/>
          <w:b/>
          <w:bCs/>
          <w:rtl/>
        </w:rPr>
      </w:pPr>
    </w:p>
    <w:p w14:paraId="14C75BCD" w14:textId="77777777" w:rsidR="0060072B" w:rsidRDefault="0060072B" w:rsidP="00F40763">
      <w:pPr>
        <w:jc w:val="right"/>
        <w:rPr>
          <w:rFonts w:asciiTheme="minorHAnsi" w:hAnsiTheme="minorHAnsi"/>
          <w:b/>
          <w:bCs/>
          <w:rtl/>
        </w:rPr>
      </w:pPr>
    </w:p>
    <w:p w14:paraId="5331E40C" w14:textId="77777777" w:rsidR="0060072B" w:rsidRDefault="0060072B" w:rsidP="00F40763">
      <w:pPr>
        <w:jc w:val="right"/>
        <w:rPr>
          <w:rFonts w:asciiTheme="minorHAnsi" w:hAnsiTheme="minorHAnsi"/>
          <w:b/>
          <w:bCs/>
          <w:rtl/>
        </w:rPr>
      </w:pPr>
    </w:p>
    <w:p w14:paraId="6098FC0A" w14:textId="77777777" w:rsidR="0060072B" w:rsidRDefault="0060072B" w:rsidP="00F40763">
      <w:pPr>
        <w:jc w:val="right"/>
        <w:rPr>
          <w:rFonts w:asciiTheme="minorHAnsi" w:hAnsiTheme="minorHAnsi"/>
          <w:b/>
          <w:bCs/>
          <w:rtl/>
        </w:rPr>
      </w:pPr>
    </w:p>
    <w:p w14:paraId="63D3E9A8" w14:textId="77777777" w:rsidR="0060072B" w:rsidRDefault="0060072B" w:rsidP="00F40763">
      <w:pPr>
        <w:jc w:val="right"/>
        <w:rPr>
          <w:rFonts w:asciiTheme="minorHAnsi" w:hAnsiTheme="minorHAnsi"/>
          <w:b/>
          <w:bCs/>
          <w:rtl/>
        </w:rPr>
      </w:pPr>
    </w:p>
    <w:p w14:paraId="41FC5C44" w14:textId="77777777" w:rsidR="0060072B" w:rsidRDefault="0060072B" w:rsidP="00F40763">
      <w:pPr>
        <w:jc w:val="right"/>
        <w:rPr>
          <w:rFonts w:asciiTheme="minorHAnsi" w:hAnsiTheme="minorHAnsi"/>
          <w:b/>
          <w:bCs/>
          <w:rtl/>
        </w:rPr>
      </w:pPr>
    </w:p>
    <w:p w14:paraId="22AA718C" w14:textId="77777777" w:rsidR="0060072B" w:rsidRDefault="0060072B" w:rsidP="00F40763">
      <w:pPr>
        <w:jc w:val="right"/>
        <w:rPr>
          <w:rFonts w:asciiTheme="minorHAnsi" w:hAnsiTheme="minorHAnsi"/>
          <w:b/>
          <w:bCs/>
          <w:rtl/>
        </w:rPr>
      </w:pPr>
    </w:p>
    <w:p w14:paraId="55664183" w14:textId="77777777" w:rsidR="0060072B" w:rsidRDefault="0060072B" w:rsidP="00F40763">
      <w:pPr>
        <w:jc w:val="right"/>
        <w:rPr>
          <w:rFonts w:asciiTheme="minorHAnsi" w:hAnsiTheme="minorHAnsi"/>
          <w:b/>
          <w:bCs/>
          <w:rtl/>
        </w:rPr>
      </w:pPr>
    </w:p>
    <w:p w14:paraId="54D36A37" w14:textId="77777777" w:rsidR="0060072B" w:rsidRDefault="0060072B" w:rsidP="00F40763">
      <w:pPr>
        <w:jc w:val="right"/>
        <w:rPr>
          <w:rFonts w:asciiTheme="minorHAnsi" w:hAnsiTheme="minorHAnsi"/>
          <w:b/>
          <w:bCs/>
          <w:rtl/>
        </w:rPr>
      </w:pPr>
    </w:p>
    <w:p w14:paraId="59BC10BC" w14:textId="77777777" w:rsidR="0060072B" w:rsidRDefault="0060072B" w:rsidP="00F40763">
      <w:pPr>
        <w:jc w:val="right"/>
        <w:rPr>
          <w:rFonts w:asciiTheme="minorHAnsi" w:hAnsiTheme="minorHAnsi"/>
          <w:b/>
          <w:bCs/>
          <w:rtl/>
        </w:rPr>
      </w:pPr>
    </w:p>
    <w:p w14:paraId="4D52C301" w14:textId="77777777" w:rsidR="0060072B" w:rsidRDefault="0060072B" w:rsidP="00F40763">
      <w:pPr>
        <w:jc w:val="right"/>
        <w:rPr>
          <w:rFonts w:asciiTheme="minorHAnsi" w:hAnsiTheme="minorHAnsi"/>
          <w:b/>
          <w:bCs/>
          <w:rtl/>
        </w:rPr>
      </w:pPr>
    </w:p>
    <w:p w14:paraId="2CD35421" w14:textId="77777777" w:rsidR="0060072B" w:rsidRDefault="0060072B" w:rsidP="00F40763">
      <w:pPr>
        <w:jc w:val="right"/>
        <w:rPr>
          <w:rFonts w:asciiTheme="minorHAnsi" w:hAnsiTheme="minorHAnsi"/>
          <w:b/>
          <w:bCs/>
          <w:rtl/>
        </w:rPr>
      </w:pPr>
    </w:p>
    <w:p w14:paraId="7526E72C" w14:textId="77777777" w:rsidR="0060072B" w:rsidRDefault="0060072B" w:rsidP="00F40763">
      <w:pPr>
        <w:jc w:val="right"/>
        <w:rPr>
          <w:rFonts w:asciiTheme="minorHAnsi" w:hAnsiTheme="minorHAnsi"/>
          <w:b/>
          <w:bCs/>
          <w:rtl/>
        </w:rPr>
      </w:pPr>
    </w:p>
    <w:p w14:paraId="63DBFC95" w14:textId="77777777" w:rsidR="0060072B" w:rsidRDefault="0060072B" w:rsidP="00F40763">
      <w:pPr>
        <w:jc w:val="right"/>
        <w:rPr>
          <w:rFonts w:asciiTheme="minorHAnsi" w:hAnsiTheme="minorHAnsi"/>
          <w:b/>
          <w:bCs/>
          <w:rtl/>
        </w:rPr>
      </w:pPr>
    </w:p>
    <w:p w14:paraId="08B63F5E" w14:textId="77777777" w:rsidR="0060072B" w:rsidRDefault="0060072B" w:rsidP="00F40763">
      <w:pPr>
        <w:jc w:val="right"/>
        <w:rPr>
          <w:rFonts w:asciiTheme="minorHAnsi" w:hAnsiTheme="minorHAnsi"/>
          <w:b/>
          <w:bCs/>
          <w:rtl/>
        </w:rPr>
      </w:pPr>
    </w:p>
    <w:p w14:paraId="520B4AE6" w14:textId="77777777" w:rsidR="0060072B" w:rsidRDefault="0060072B" w:rsidP="00F40763">
      <w:pPr>
        <w:jc w:val="right"/>
        <w:rPr>
          <w:rFonts w:asciiTheme="minorHAnsi" w:hAnsiTheme="minorHAnsi"/>
          <w:b/>
          <w:bCs/>
          <w:rtl/>
        </w:rPr>
      </w:pPr>
    </w:p>
    <w:p w14:paraId="7B1315DB" w14:textId="77777777" w:rsidR="0060072B" w:rsidRDefault="0060072B" w:rsidP="00F40763">
      <w:pPr>
        <w:jc w:val="right"/>
        <w:rPr>
          <w:rFonts w:asciiTheme="minorHAnsi" w:hAnsiTheme="minorHAnsi"/>
          <w:b/>
          <w:bCs/>
          <w:rtl/>
        </w:rPr>
      </w:pPr>
    </w:p>
    <w:p w14:paraId="595F541E" w14:textId="77777777" w:rsidR="005C466F" w:rsidRDefault="00BA34EF" w:rsidP="00F40763">
      <w:pPr>
        <w:jc w:val="right"/>
        <w:rPr>
          <w:rFonts w:asciiTheme="majorBidi" w:hAnsiTheme="majorBidi" w:cstheme="majorBidi"/>
          <w:b/>
          <w:bCs/>
          <w:rtl/>
        </w:rPr>
      </w:pPr>
      <w:r w:rsidRPr="00BA34EF">
        <w:rPr>
          <w:rFonts w:asciiTheme="majorBidi" w:hAnsiTheme="majorBidi" w:cstheme="majorBidi"/>
          <w:b/>
          <w:bCs/>
        </w:rPr>
        <w:t>Abstract</w:t>
      </w:r>
    </w:p>
    <w:p w14:paraId="1AA4738A" w14:textId="575AFAE5" w:rsidR="00BA34EF" w:rsidRPr="005C466F" w:rsidRDefault="005C466F" w:rsidP="00086C43">
      <w:pPr>
        <w:bidi w:val="0"/>
        <w:jc w:val="both"/>
        <w:rPr>
          <w:rFonts w:asciiTheme="majorBidi" w:hAnsiTheme="majorBidi" w:cstheme="majorBidi"/>
          <w:sz w:val="24"/>
          <w:szCs w:val="24"/>
          <w:rtl/>
          <w:lang w:bidi="fa-IR"/>
        </w:rPr>
      </w:pPr>
      <w:r w:rsidRPr="005C466F">
        <w:rPr>
          <w:rFonts w:asciiTheme="majorBidi" w:hAnsiTheme="majorBidi" w:cstheme="majorBidi"/>
          <w:sz w:val="24"/>
          <w:szCs w:val="24"/>
          <w:lang w:bidi="fa-IR"/>
        </w:rPr>
        <w:t>This research was conducted with the aim of defending balanced development in the air force of the Islamic Republic of Iran. Given the multi-sectoral nature of this field and the lack of a local environment to identify the areas and influence its development, the research was conducted with a mixed exploratory research in two consecutive qualitative and quantitative stages. In the qualitative stage, through a three-loop code of open, participatory and selective interviews with sixteen senior experts on the four documents of the Islamic Republic of Iran Army and a study of thirteen upstream strategic documents and reports, an initial model consisting of four areas (stakeholders, internal credit processes, resource growth and resources) and twenty dimensions of analysis and evaluation was developed. In the quantitative stage, this model was empirically tested through a researcher-made Likert-type questionnaire in samples consisting of one hundred and eight qualified commanders and operations of the four army. The results of exploratory factor analysis (KMO=0.916) and reliability analysis (Cronbach's alpha above 0.87 in all domains) supported the high internal consistency of the four-part structure of this study. Quantitative research showed that the domains of stakeholders, internal processes, and resources are in a relatively favorable state, while the growth and development domain, especially the dimension of developing multiple specialized competencies, requires more management attention. The high and significant correlation between the four domains, especially between internal processes, growth, and resources, indicates a systemic and interconnected nature. Finally, based on the integration of qualitative and quantitative findings, a comprehensive model for the balanced development of the air defense of the Islamic Republic of Iran is presented, consisting of four domains and twenty-some priorities determined based on the need for improvement, which can be used to plan, characterize resources, and make strategic decisions in this domain</w:t>
      </w:r>
      <w:r w:rsidRPr="005C466F">
        <w:rPr>
          <w:rFonts w:asciiTheme="majorBidi" w:hAnsiTheme="majorBidi" w:cstheme="majorBidi"/>
          <w:sz w:val="24"/>
          <w:szCs w:val="24"/>
          <w:rtl/>
          <w:lang w:bidi="fa-IR"/>
        </w:rPr>
        <w:t>.</w:t>
      </w:r>
      <w:r w:rsidR="00BA34EF" w:rsidRPr="005C466F">
        <w:rPr>
          <w:rFonts w:asciiTheme="majorBidi" w:hAnsiTheme="majorBidi" w:cstheme="majorBidi"/>
          <w:sz w:val="24"/>
          <w:szCs w:val="24"/>
          <w:rtl/>
          <w:lang w:bidi="fa-IR"/>
        </w:rPr>
        <w:t xml:space="preserve">   </w:t>
      </w:r>
    </w:p>
    <w:p w14:paraId="3F9810CB" w14:textId="77777777" w:rsidR="00BA34EF" w:rsidRPr="00BA34EF" w:rsidRDefault="00BA34EF" w:rsidP="00BA34EF">
      <w:pPr>
        <w:rPr>
          <w:rtl/>
          <w:lang w:bidi="fa-IR"/>
        </w:rPr>
      </w:pPr>
    </w:p>
    <w:p w14:paraId="0A2557F5" w14:textId="77777777" w:rsidR="00BA34EF" w:rsidRPr="00BA34EF" w:rsidRDefault="00BA34EF" w:rsidP="00BA34EF">
      <w:pPr>
        <w:sectPr w:rsidR="00BA34EF" w:rsidRPr="00BA34EF" w:rsidSect="00D579E2">
          <w:headerReference w:type="first" r:id="rId82"/>
          <w:footerReference w:type="first" r:id="rId83"/>
          <w:footnotePr>
            <w:numRestart w:val="eachPage"/>
          </w:footnotePr>
          <w:endnotePr>
            <w:numFmt w:val="decimal"/>
          </w:endnotePr>
          <w:pgSz w:w="11907" w:h="16840" w:code="9"/>
          <w:pgMar w:top="851" w:right="1134" w:bottom="851" w:left="1134" w:header="851" w:footer="851" w:gutter="0"/>
          <w:cols w:space="720"/>
          <w:titlePg/>
          <w:bidi/>
          <w:rtlGutter/>
          <w:docGrid w:linePitch="352"/>
        </w:sectPr>
      </w:pPr>
    </w:p>
    <w:p w14:paraId="55AC13B7" w14:textId="713FBC69" w:rsidR="005C466F" w:rsidRPr="005C466F" w:rsidRDefault="005C466F" w:rsidP="005C466F">
      <w:pPr>
        <w:tabs>
          <w:tab w:val="center" w:pos="4819"/>
        </w:tabs>
        <w:sectPr w:rsidR="005C466F" w:rsidRPr="005C466F" w:rsidSect="00D579E2">
          <w:headerReference w:type="default" r:id="rId84"/>
          <w:footerReference w:type="default" r:id="rId85"/>
          <w:headerReference w:type="first" r:id="rId86"/>
          <w:footerReference w:type="first" r:id="rId87"/>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p w14:paraId="34C053D9" w14:textId="77777777" w:rsidR="001B4F4F" w:rsidRPr="006B6711" w:rsidRDefault="001B4F4F" w:rsidP="001B4F4F">
      <w:pPr>
        <w:spacing w:line="276" w:lineRule="auto"/>
        <w:jc w:val="center"/>
        <w:rPr>
          <w:rFonts w:eastAsia="Calibri"/>
          <w:rtl/>
          <w:lang w:bidi="fa-IR"/>
        </w:rPr>
      </w:pPr>
      <w:r w:rsidRPr="006B6711">
        <w:rPr>
          <w:rFonts w:eastAsia="Calibri"/>
          <w:noProof/>
        </w:rPr>
        <w:drawing>
          <wp:inline distT="0" distB="0" distL="0" distR="0" wp14:anchorId="08FEF265" wp14:editId="37A5D3B9">
            <wp:extent cx="1371600" cy="1800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515D8539" w14:textId="77777777" w:rsidR="001B4F4F" w:rsidRPr="006B6711" w:rsidRDefault="001B4F4F" w:rsidP="001B4F4F">
      <w:pPr>
        <w:spacing w:line="276" w:lineRule="auto"/>
        <w:jc w:val="center"/>
        <w:rPr>
          <w:rFonts w:ascii="Times New Roman" w:eastAsia="Calibri" w:hAnsi="Times New Roman" w:cs="Times New Roman"/>
          <w:b/>
          <w:bCs/>
          <w:sz w:val="32"/>
          <w:szCs w:val="32"/>
          <w:rtl/>
          <w:lang w:bidi="fa-IR"/>
        </w:rPr>
      </w:pPr>
      <w:r w:rsidRPr="006B6711">
        <w:rPr>
          <w:rFonts w:ascii="Times New Roman" w:eastAsia="Calibri" w:hAnsi="Times New Roman" w:cs="Times New Roman"/>
          <w:b/>
          <w:bCs/>
          <w:sz w:val="32"/>
          <w:szCs w:val="32"/>
        </w:rPr>
        <w:t>I.R.I Army Command and Staff University</w:t>
      </w:r>
    </w:p>
    <w:p w14:paraId="0BCCA9F0" w14:textId="77777777" w:rsidR="001B4F4F" w:rsidRPr="006B6711" w:rsidRDefault="001B4F4F" w:rsidP="001B4F4F">
      <w:pPr>
        <w:spacing w:line="276" w:lineRule="auto"/>
        <w:jc w:val="center"/>
        <w:rPr>
          <w:rFonts w:ascii="Times New Roman" w:eastAsia="Calibri" w:hAnsi="Times New Roman" w:cs="Times New Roman"/>
          <w:b/>
          <w:bCs/>
          <w:sz w:val="32"/>
          <w:szCs w:val="32"/>
          <w:lang w:bidi="fa-IR"/>
        </w:rPr>
      </w:pPr>
      <w:r w:rsidRPr="006B6711">
        <w:rPr>
          <w:rFonts w:ascii="Times New Roman" w:eastAsia="Calibri" w:hAnsi="Times New Roman" w:cs="Times New Roman"/>
          <w:b/>
          <w:bCs/>
          <w:sz w:val="32"/>
          <w:szCs w:val="32"/>
        </w:rPr>
        <w:t xml:space="preserve">Deputy of Research and Technology </w:t>
      </w:r>
    </w:p>
    <w:p w14:paraId="45A00194" w14:textId="77777777" w:rsidR="001B4F4F" w:rsidRPr="006B6711" w:rsidRDefault="001B4F4F" w:rsidP="001B4F4F">
      <w:pPr>
        <w:spacing w:line="276" w:lineRule="auto"/>
        <w:jc w:val="center"/>
        <w:rPr>
          <w:rFonts w:ascii="Times New Roman" w:eastAsia="Calibri" w:hAnsi="Times New Roman" w:cs="Times New Roman"/>
          <w:b/>
          <w:bCs/>
          <w:sz w:val="32"/>
          <w:szCs w:val="32"/>
          <w:rtl/>
        </w:rPr>
      </w:pPr>
      <w:r w:rsidRPr="006B6711">
        <w:rPr>
          <w:rFonts w:ascii="Times New Roman" w:eastAsia="Calibri" w:hAnsi="Times New Roman" w:cs="Times New Roman"/>
          <w:b/>
          <w:bCs/>
          <w:sz w:val="32"/>
          <w:szCs w:val="32"/>
        </w:rPr>
        <w:t>Research and Development Management</w:t>
      </w:r>
    </w:p>
    <w:p w14:paraId="266956BF" w14:textId="77777777" w:rsidR="001B4F4F" w:rsidRPr="006B6711" w:rsidRDefault="001B4F4F" w:rsidP="001B4F4F">
      <w:pPr>
        <w:spacing w:line="276" w:lineRule="auto"/>
        <w:jc w:val="center"/>
        <w:rPr>
          <w:rFonts w:ascii="Times New Roman" w:eastAsia="Calibri" w:hAnsi="Times New Roman" w:cs="Times New Roman"/>
          <w:b/>
          <w:bCs/>
          <w:sz w:val="32"/>
          <w:szCs w:val="32"/>
          <w:rtl/>
        </w:rPr>
      </w:pPr>
      <w:r w:rsidRPr="006B6711">
        <w:rPr>
          <w:rFonts w:ascii="Times New Roman" w:eastAsia="Calibri" w:hAnsi="Times New Roman" w:cs="Times New Roman"/>
          <w:b/>
          <w:bCs/>
          <w:sz w:val="32"/>
          <w:szCs w:val="32"/>
        </w:rPr>
        <w:t>Group Studies</w:t>
      </w:r>
    </w:p>
    <w:p w14:paraId="323197E8" w14:textId="77777777" w:rsidR="001B4F4F" w:rsidRPr="006B6711" w:rsidRDefault="001B4F4F" w:rsidP="001B4F4F">
      <w:pPr>
        <w:spacing w:line="276" w:lineRule="auto"/>
        <w:jc w:val="center"/>
        <w:rPr>
          <w:rFonts w:ascii="Times New Roman" w:eastAsia="Calibri" w:hAnsi="Times New Roman" w:cs="Times New Roman"/>
          <w:rtl/>
          <w:lang w:bidi="fa-IR"/>
        </w:rPr>
      </w:pPr>
      <w:r w:rsidRPr="006B6711">
        <w:rPr>
          <w:rFonts w:ascii="Times New Roman" w:eastAsia="Calibri" w:hAnsi="Times New Roman" w:cs="Times New Roman"/>
        </w:rPr>
        <w:t>TITLE:</w:t>
      </w:r>
    </w:p>
    <w:p w14:paraId="339D73CD" w14:textId="77777777" w:rsidR="001B4F4F" w:rsidRPr="002C0D6A" w:rsidRDefault="001B4F4F" w:rsidP="001B4F4F">
      <w:pPr>
        <w:spacing w:after="240"/>
        <w:jc w:val="center"/>
        <w:rPr>
          <w:rFonts w:asciiTheme="majorBidi" w:hAnsiTheme="majorBidi" w:cstheme="majorBidi"/>
          <w:rtl/>
        </w:rPr>
      </w:pPr>
      <w:r w:rsidRPr="002C0D6A">
        <w:rPr>
          <w:rStyle w:val="rynqvb"/>
          <w:rFonts w:asciiTheme="majorBidi" w:hAnsiTheme="majorBidi" w:cstheme="majorBidi"/>
          <w:lang w:val="en"/>
        </w:rPr>
        <w:t>Dimensions of balanced development in air defense</w:t>
      </w:r>
      <w:r w:rsidRPr="002C0D6A">
        <w:rPr>
          <w:rStyle w:val="rynqvb"/>
          <w:rFonts w:asciiTheme="majorBidi" w:hAnsiTheme="majorBidi" w:cstheme="majorBidi"/>
          <w:rtl/>
          <w:lang w:val="en"/>
        </w:rPr>
        <w:t xml:space="preserve"> </w:t>
      </w:r>
      <w:r w:rsidRPr="002C0D6A">
        <w:rPr>
          <w:rStyle w:val="rynqvb"/>
          <w:rFonts w:asciiTheme="majorBidi" w:hAnsiTheme="majorBidi" w:cstheme="majorBidi"/>
        </w:rPr>
        <w:t>Identify</w:t>
      </w:r>
    </w:p>
    <w:p w14:paraId="3A70551E" w14:textId="77777777" w:rsidR="001B4F4F" w:rsidRPr="006B6711" w:rsidRDefault="001B4F4F" w:rsidP="001B4F4F">
      <w:pPr>
        <w:spacing w:line="276" w:lineRule="auto"/>
        <w:jc w:val="center"/>
        <w:rPr>
          <w:rFonts w:ascii="Times New Roman" w:eastAsia="Calibri" w:hAnsi="Times New Roman" w:cs="Times New Roman"/>
        </w:rPr>
      </w:pPr>
      <w:r w:rsidRPr="006B6711">
        <w:rPr>
          <w:rFonts w:ascii="Times New Roman" w:eastAsia="Calibri" w:hAnsi="Times New Roman" w:cs="Times New Roman"/>
        </w:rPr>
        <w:t>SUPERVISOR:</w:t>
      </w:r>
    </w:p>
    <w:p w14:paraId="3D4392CF" w14:textId="612BFAF5" w:rsidR="001B4F4F" w:rsidRPr="00411DC8" w:rsidRDefault="00411DC8" w:rsidP="001B4F4F">
      <w:pPr>
        <w:spacing w:line="276" w:lineRule="auto"/>
        <w:jc w:val="center"/>
        <w:rPr>
          <w:rFonts w:asciiTheme="majorBidi" w:eastAsia="Calibri" w:hAnsiTheme="majorBidi" w:cstheme="majorBidi"/>
          <w:rtl/>
          <w:lang w:bidi="fa-IR"/>
        </w:rPr>
      </w:pPr>
      <w:r w:rsidRPr="00411DC8">
        <w:rPr>
          <w:rFonts w:asciiTheme="majorBidi" w:eastAsia="Calibri" w:hAnsiTheme="majorBidi" w:cstheme="majorBidi"/>
          <w:lang w:bidi="fa-IR"/>
        </w:rPr>
        <w:t>Colonel Dr. Peyman Kharazian</w:t>
      </w:r>
    </w:p>
    <w:p w14:paraId="6463EECF" w14:textId="77777777" w:rsidR="001B4F4F" w:rsidRPr="006B6711" w:rsidRDefault="001B4F4F" w:rsidP="001B4F4F">
      <w:pPr>
        <w:spacing w:line="276" w:lineRule="auto"/>
        <w:jc w:val="center"/>
        <w:rPr>
          <w:rFonts w:ascii="Times New Roman" w:eastAsia="Calibri" w:hAnsi="Times New Roman" w:cs="Times New Roman"/>
        </w:rPr>
      </w:pPr>
      <w:r w:rsidRPr="006B6711">
        <w:rPr>
          <w:rFonts w:ascii="Times New Roman" w:eastAsia="Calibri" w:hAnsi="Times New Roman" w:cs="Times New Roman"/>
        </w:rPr>
        <w:t>ADVISOR:</w:t>
      </w:r>
    </w:p>
    <w:p w14:paraId="67D28A44" w14:textId="4DBE6206" w:rsidR="00411DC8" w:rsidRPr="00103A79" w:rsidRDefault="001B4F4F" w:rsidP="00411DC8">
      <w:pPr>
        <w:spacing w:line="276" w:lineRule="auto"/>
        <w:jc w:val="center"/>
        <w:rPr>
          <w:rFonts w:ascii="Times New Roman" w:eastAsia="Calibri" w:hAnsi="Times New Roman" w:cs="Times New Roman"/>
        </w:rPr>
      </w:pPr>
      <w:bookmarkStart w:id="361" w:name="_Toc115633876"/>
      <w:r w:rsidRPr="006B6711">
        <w:rPr>
          <w:rFonts w:eastAsia="Calibri"/>
        </w:rPr>
        <w:t>‌</w:t>
      </w:r>
      <w:bookmarkEnd w:id="361"/>
      <w:r w:rsidR="00411DC8" w:rsidRPr="00103A79">
        <w:rPr>
          <w:rFonts w:ascii="Times New Roman" w:hAnsi="Times New Roman" w:cs="Times New Roman"/>
        </w:rPr>
        <w:t xml:space="preserve"> </w:t>
      </w:r>
      <w:r w:rsidR="00411DC8" w:rsidRPr="00103A79">
        <w:rPr>
          <w:rFonts w:ascii="Times New Roman" w:eastAsia="Calibri" w:hAnsi="Times New Roman" w:cs="Times New Roman"/>
        </w:rPr>
        <w:t>Colonel Dr. Javad Abdi</w:t>
      </w:r>
    </w:p>
    <w:p w14:paraId="2A69399B" w14:textId="130F51B6" w:rsidR="001B4F4F" w:rsidRPr="00103A79" w:rsidRDefault="00411DC8" w:rsidP="00411DC8">
      <w:pPr>
        <w:spacing w:line="276" w:lineRule="auto"/>
        <w:jc w:val="center"/>
        <w:rPr>
          <w:rFonts w:ascii="Times New Roman" w:eastAsia="Calibri" w:hAnsi="Times New Roman" w:cs="Times New Roman"/>
          <w:sz w:val="14"/>
          <w:szCs w:val="14"/>
          <w:rtl/>
          <w:lang w:bidi="fa-IR"/>
        </w:rPr>
      </w:pPr>
      <w:r w:rsidRPr="00103A79">
        <w:rPr>
          <w:rFonts w:ascii="Times New Roman" w:eastAsia="Calibri" w:hAnsi="Times New Roman" w:cs="Times New Roman"/>
        </w:rPr>
        <w:t>Colonel Dr. Mehdi Shabani</w:t>
      </w:r>
    </w:p>
    <w:p w14:paraId="21D3B4D8" w14:textId="77777777" w:rsidR="001B4F4F" w:rsidRPr="006B6711" w:rsidRDefault="001B4F4F" w:rsidP="001B4F4F">
      <w:pPr>
        <w:spacing w:line="276" w:lineRule="auto"/>
        <w:jc w:val="center"/>
        <w:rPr>
          <w:rFonts w:ascii="Times New Roman" w:eastAsia="Calibri" w:hAnsi="Times New Roman" w:cs="Times New Roman"/>
        </w:rPr>
      </w:pPr>
      <w:r w:rsidRPr="006B6711">
        <w:rPr>
          <w:rFonts w:ascii="Times New Roman" w:eastAsia="Calibri" w:hAnsi="Times New Roman" w:cs="Times New Roman"/>
        </w:rPr>
        <w:t xml:space="preserve">Study Group Number </w:t>
      </w:r>
      <w:r>
        <w:rPr>
          <w:rFonts w:ascii="Times New Roman" w:eastAsia="Calibri" w:hAnsi="Times New Roman" w:cs="Times New Roman"/>
        </w:rPr>
        <w:t>4</w:t>
      </w:r>
      <w:r w:rsidRPr="006B6711">
        <w:rPr>
          <w:rFonts w:ascii="Times New Roman" w:eastAsia="Calibri" w:hAnsi="Times New Roman" w:cs="Times New Roman"/>
        </w:rPr>
        <w:t xml:space="preserve"> course</w:t>
      </w:r>
      <w:r>
        <w:rPr>
          <w:rFonts w:ascii="Times New Roman" w:eastAsia="Calibri" w:hAnsi="Times New Roman" w:cs="Times New Roman"/>
        </w:rPr>
        <w:t>86</w:t>
      </w:r>
    </w:p>
    <w:p w14:paraId="51CD8B86" w14:textId="77777777" w:rsidR="001B4F4F" w:rsidRPr="006B6711" w:rsidRDefault="001B4F4F" w:rsidP="001B4F4F">
      <w:pPr>
        <w:spacing w:line="276" w:lineRule="auto"/>
        <w:jc w:val="center"/>
        <w:rPr>
          <w:rFonts w:eastAsia="Calibri"/>
          <w:sz w:val="18"/>
          <w:szCs w:val="18"/>
        </w:rPr>
      </w:pPr>
    </w:p>
    <w:p w14:paraId="556E7157" w14:textId="77777777" w:rsidR="001B4F4F" w:rsidRPr="006B6711" w:rsidRDefault="001B4F4F" w:rsidP="001B4F4F">
      <w:pPr>
        <w:spacing w:line="276" w:lineRule="auto"/>
        <w:jc w:val="center"/>
        <w:rPr>
          <w:rFonts w:ascii="Times New Roman" w:eastAsia="Calibri" w:hAnsi="Times New Roman" w:cs="Times New Roman"/>
          <w:rtl/>
          <w:lang w:bidi="fa-IR"/>
        </w:rPr>
      </w:pPr>
      <w:r>
        <w:rPr>
          <w:rFonts w:ascii="Times New Roman" w:eastAsia="Calibri" w:hAnsi="Times New Roman" w:cs="Times New Roman"/>
        </w:rPr>
        <w:t>Aug</w:t>
      </w:r>
      <w:r w:rsidRPr="006B6711">
        <w:rPr>
          <w:rFonts w:ascii="Times New Roman" w:eastAsia="Calibri" w:hAnsi="Times New Roman" w:cs="Times New Roman"/>
        </w:rPr>
        <w:t xml:space="preserve"> 202</w:t>
      </w:r>
      <w:r>
        <w:rPr>
          <w:rFonts w:ascii="Times New Roman" w:eastAsia="Calibri" w:hAnsi="Times New Roman" w:cs="Times New Roman"/>
        </w:rPr>
        <w:t>6</w:t>
      </w:r>
    </w:p>
    <w:p w14:paraId="51DB840E" w14:textId="6D8F7D21" w:rsidR="007D1EDE" w:rsidRPr="004D0930" w:rsidRDefault="007D1EDE" w:rsidP="001B4F4F">
      <w:pPr>
        <w:rPr>
          <w:rFonts w:asciiTheme="majorBidi" w:hAnsiTheme="majorBidi" w:cstheme="majorBidi"/>
          <w:color w:val="FF0000"/>
          <w:rtl/>
          <w:lang w:bidi="fa-IR"/>
        </w:rPr>
      </w:pPr>
    </w:p>
    <w:sectPr w:rsidR="007D1EDE" w:rsidRPr="004D0930" w:rsidSect="00D579E2">
      <w:footnotePr>
        <w:numRestart w:val="eachPage"/>
      </w:footnotePr>
      <w:endnotePr>
        <w:numFmt w:val="decimal"/>
      </w:endnotePr>
      <w:type w:val="continuous"/>
      <w:pgSz w:w="11907" w:h="16840" w:code="9"/>
      <w:pgMar w:top="851" w:right="1134" w:bottom="851" w:left="1134" w:header="851" w:footer="851" w:gutter="0"/>
      <w:cols w:space="720"/>
      <w:titlePg/>
      <w:bidi/>
      <w:rtlGutter/>
      <w:docGrid w:linePitch="3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CC1BA" w14:textId="77777777" w:rsidR="00813301" w:rsidRDefault="00813301" w:rsidP="00BA34EF">
      <w:pPr>
        <w:spacing w:after="0" w:line="240" w:lineRule="auto"/>
      </w:pPr>
      <w:r>
        <w:separator/>
      </w:r>
    </w:p>
  </w:endnote>
  <w:endnote w:type="continuationSeparator" w:id="0">
    <w:p w14:paraId="6E8BC2F7" w14:textId="77777777" w:rsidR="00813301" w:rsidRDefault="00813301" w:rsidP="00BA3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Nazanin">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altName w:val="Times New Roman"/>
    <w:panose1 w:val="02020603050405020304"/>
    <w:charset w:val="B2"/>
    <w:family w:val="roman"/>
    <w:pitch w:val="variable"/>
    <w:sig w:usb0="00002003" w:usb1="80000000" w:usb2="00000008" w:usb3="00000000" w:csb0="00000041" w:csb1="00000000"/>
  </w:font>
  <w:font w:name="Baasem">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IRANSans">
    <w:altName w:val="Cambria"/>
    <w:panose1 w:val="00000000000000000000"/>
    <w:charset w:val="00"/>
    <w:family w:val="roman"/>
    <w:notTrueType/>
    <w:pitch w:val="default"/>
  </w:font>
  <w:font w:name="Google Sans Text">
    <w:altName w:val="Cambria"/>
    <w:panose1 w:val="00000000000000000000"/>
    <w:charset w:val="00"/>
    <w:family w:val="roman"/>
    <w:notTrueType/>
    <w:pitch w:val="default"/>
  </w:font>
  <w:font w:name="BLotus">
    <w:altName w:val="Times New Roman"/>
    <w:panose1 w:val="00000000000000000000"/>
    <w:charset w:val="B2"/>
    <w:family w:val="auto"/>
    <w:notTrueType/>
    <w:pitch w:val="default"/>
    <w:sig w:usb0="00002001" w:usb1="00000000" w:usb2="00000000" w:usb3="00000000" w:csb0="00000040" w:csb1="00000000"/>
  </w:font>
  <w:font w:name="BTitrBold">
    <w:altName w:val="Times New Roman"/>
    <w:panose1 w:val="00000000000000000000"/>
    <w:charset w:val="B2"/>
    <w:family w:val="auto"/>
    <w:notTrueType/>
    <w:pitch w:val="default"/>
    <w:sig w:usb0="00002000" w:usb1="00000000" w:usb2="00000000" w:usb3="00000000" w:csb0="00000040" w:csb1="00000000"/>
  </w:font>
  <w:font w:name="Vazirmat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248C" w14:textId="77777777" w:rsidR="00813301" w:rsidRPr="00BA34EF" w:rsidRDefault="00813301" w:rsidP="00BA34EF">
    <w:r w:rsidRPr="00BA34EF">
      <w:fldChar w:fldCharType="begin"/>
    </w:r>
    <w:r w:rsidRPr="00BA34EF">
      <w:instrText xml:space="preserve"> PAGE   \* MERGEFORMAT </w:instrText>
    </w:r>
    <w:r w:rsidRPr="00BA34EF">
      <w:fldChar w:fldCharType="separate"/>
    </w:r>
    <w:r w:rsidRPr="00BA34EF">
      <w:rPr>
        <w:rtl/>
      </w:rPr>
      <w:t>18</w:t>
    </w:r>
    <w:r w:rsidRPr="00BA34EF">
      <w:fldChar w:fldCharType="end"/>
    </w:r>
  </w:p>
  <w:p w14:paraId="2B44F583" w14:textId="77777777" w:rsidR="00813301" w:rsidRPr="00BA34EF" w:rsidRDefault="00813301" w:rsidP="00BA34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88884326"/>
      <w:docPartObj>
        <w:docPartGallery w:val="Page Numbers (Bottom of Page)"/>
        <w:docPartUnique/>
      </w:docPartObj>
    </w:sdtPr>
    <w:sdtEndPr/>
    <w:sdtContent>
      <w:p w14:paraId="5822F4B1" w14:textId="52D68212" w:rsidR="00813301" w:rsidRPr="00BA34EF" w:rsidRDefault="00813301" w:rsidP="000610F8">
        <w:pPr>
          <w:jc w:val="center"/>
        </w:pPr>
        <w:r w:rsidRPr="00BA34EF">
          <w:rPr>
            <w:rFonts w:hint="cs"/>
            <w:rtl/>
          </w:rPr>
          <w:t>ب</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201B" w14:textId="77777777" w:rsidR="00813301" w:rsidRPr="00BA34EF" w:rsidRDefault="00813301" w:rsidP="007D1EDE">
    <w:pPr>
      <w:jc w:val="center"/>
    </w:pPr>
    <w:r w:rsidRPr="00BA34EF">
      <w:rPr>
        <w:rFonts w:hint="cs"/>
        <w:rtl/>
      </w:rPr>
      <w:t>أ</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8A5FF" w14:textId="77777777" w:rsidR="00813301" w:rsidRPr="00BA34EF" w:rsidRDefault="00813301" w:rsidP="007D1EDE">
    <w:pPr>
      <w:jc w:val="center"/>
      <w:rPr>
        <w:rtl/>
      </w:rPr>
    </w:pPr>
    <w:r w:rsidRPr="00BA34EF">
      <w:rPr>
        <w:rFonts w:hint="cs"/>
        <w:rtl/>
      </w:rPr>
      <w:t>د</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1060A" w14:textId="77777777" w:rsidR="00813301" w:rsidRPr="00BA34EF" w:rsidRDefault="00813301" w:rsidP="007D1EDE">
    <w:pPr>
      <w:jc w:val="center"/>
    </w:pPr>
    <w:r w:rsidRPr="00BA34EF">
      <w:rPr>
        <w:rFonts w:hint="cs"/>
        <w:rtl/>
      </w:rPr>
      <w:t>و</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25359" w14:textId="3F6B1100" w:rsidR="00813301" w:rsidRPr="00BA34EF" w:rsidRDefault="00813301" w:rsidP="000610F8">
    <w:pPr>
      <w:jc w:val="center"/>
    </w:pPr>
    <w:r w:rsidRPr="00BA34EF">
      <w:rPr>
        <w:rFonts w:hint="cs"/>
        <w:rtl/>
      </w:rPr>
      <w:t>و</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52087" w14:textId="77777777" w:rsidR="00813301" w:rsidRPr="00BA34EF" w:rsidRDefault="00813301" w:rsidP="00BA34EF">
    <w:pPr>
      <w:rPr>
        <w:rtl/>
      </w:rPr>
    </w:pPr>
    <w:r w:rsidRPr="00BA34EF">
      <w:rPr>
        <w:rFonts w:hint="cs"/>
        <w:rtl/>
      </w:rPr>
      <w:t>ح</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35F67" w14:textId="77777777" w:rsidR="00813301" w:rsidRPr="00BA34EF" w:rsidRDefault="00813301" w:rsidP="007D1EDE">
    <w:pPr>
      <w:jc w:val="center"/>
    </w:pPr>
    <w:r w:rsidRPr="00BA34EF">
      <w:rPr>
        <w:rFonts w:hint="cs"/>
        <w:rtl/>
      </w:rPr>
      <w:t>ز</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2B961" w14:textId="77777777" w:rsidR="00813301" w:rsidRPr="00BA34EF" w:rsidRDefault="00813301" w:rsidP="00BA34EF">
    <w:pPr>
      <w:rPr>
        <w:rtl/>
      </w:rPr>
    </w:pPr>
    <w:r w:rsidRPr="00BA34EF">
      <w:rPr>
        <w:rFonts w:hint="cs"/>
        <w:rtl/>
      </w:rPr>
      <w:t>ز</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ABD8" w14:textId="77777777" w:rsidR="00813301" w:rsidRPr="00BA34EF" w:rsidRDefault="00813301" w:rsidP="007D1EDE">
    <w:pPr>
      <w:jc w:val="center"/>
    </w:pPr>
    <w:r w:rsidRPr="00BA34EF">
      <w:rPr>
        <w:rFonts w:hint="cs"/>
        <w:rtl/>
      </w:rPr>
      <w:t>ح</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19911" w14:textId="77777777" w:rsidR="00813301" w:rsidRPr="00BA34EF" w:rsidRDefault="00813301" w:rsidP="007D1EDE">
    <w:pPr>
      <w:jc w:val="center"/>
      <w:rPr>
        <w:rtl/>
      </w:rPr>
    </w:pPr>
    <w:r w:rsidRPr="00BA34EF">
      <w:rPr>
        <w:rFonts w:hint="cs"/>
        <w:rtl/>
      </w:rPr>
      <w:t>ط</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41E3D" w14:textId="05EA86A4" w:rsidR="00813301" w:rsidRPr="00BA34EF" w:rsidRDefault="00813301" w:rsidP="007D1EDE">
    <w:pPr>
      <w:jc w:val="center"/>
      <w:rPr>
        <w:rtl/>
      </w:rPr>
    </w:pPr>
    <w:r w:rsidRPr="00BA34EF">
      <w:rPr>
        <w:rFonts w:hint="cs"/>
        <w:rtl/>
      </w:rPr>
      <w:t>ی</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1D1A2" w14:textId="77777777" w:rsidR="00813301" w:rsidRPr="00BA34EF" w:rsidRDefault="00813301" w:rsidP="007D1EDE">
    <w:pPr>
      <w:jc w:val="center"/>
      <w:rPr>
        <w:rtl/>
      </w:rPr>
    </w:pPr>
    <w:r w:rsidRPr="00BA34EF">
      <w:rPr>
        <w:rFonts w:hint="cs"/>
        <w:rtl/>
      </w:rPr>
      <w:t>ک</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9CECE" w14:textId="77777777" w:rsidR="00813301" w:rsidRPr="00BA34EF" w:rsidRDefault="00813301" w:rsidP="00BA34EF">
    <w:pPr>
      <w:rPr>
        <w:rtl/>
      </w:rPr>
    </w:pPr>
    <w:r w:rsidRPr="00BA34EF">
      <w:rPr>
        <w:rFonts w:hint="cs"/>
        <w:rtl/>
      </w:rPr>
      <w:t>ط</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9C323" w14:textId="77777777" w:rsidR="00813301" w:rsidRPr="00BA34EF" w:rsidRDefault="00813301" w:rsidP="00F14550">
    <w:pPr>
      <w:jc w:val="center"/>
      <w:rPr>
        <w:rtl/>
      </w:rPr>
    </w:pPr>
    <w:r w:rsidRPr="00BA34EF">
      <w:rPr>
        <w:rFonts w:hint="cs"/>
        <w:rtl/>
      </w:rPr>
      <w:t>ل</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656DF" w14:textId="066B30C4" w:rsidR="00813301" w:rsidRPr="00BA34EF" w:rsidRDefault="00813301" w:rsidP="00C374E6">
    <w:pPr>
      <w:jc w:val="center"/>
      <w:rPr>
        <w:rtl/>
        <w:lang w:bidi="fa-IR"/>
      </w:rPr>
    </w:pPr>
    <w:r>
      <w:rPr>
        <w:rFonts w:hint="cs"/>
        <w:rtl/>
        <w:lang w:bidi="fa-IR"/>
      </w:rPr>
      <w:t>م</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D3AFC" w14:textId="77777777" w:rsidR="00813301" w:rsidRPr="00BA34EF" w:rsidRDefault="00813301" w:rsidP="00A346D6">
    <w:pPr>
      <w:jc w:val="center"/>
    </w:pPr>
    <w:r w:rsidRPr="00BA34EF">
      <w:rPr>
        <w:rFonts w:hint="cs"/>
        <w:rtl/>
      </w:rPr>
      <w:t>ل</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3030627"/>
      <w:docPartObj>
        <w:docPartGallery w:val="Page Numbers (Bottom of Page)"/>
        <w:docPartUnique/>
      </w:docPartObj>
    </w:sdtPr>
    <w:sdtEndPr/>
    <w:sdtContent>
      <w:p w14:paraId="489A5A50" w14:textId="54729E61" w:rsidR="00813301" w:rsidRPr="00BA34EF" w:rsidRDefault="00813301" w:rsidP="007D1EDE">
        <w:pPr>
          <w:jc w:val="center"/>
        </w:pPr>
        <w:r w:rsidRPr="00BA34EF">
          <w:fldChar w:fldCharType="begin"/>
        </w:r>
        <w:r w:rsidRPr="00BA34EF">
          <w:instrText xml:space="preserve"> PAGE   \* MERGEFORMAT </w:instrText>
        </w:r>
        <w:r w:rsidRPr="00BA34EF">
          <w:fldChar w:fldCharType="separate"/>
        </w:r>
        <w:r w:rsidR="000F725D">
          <w:rPr>
            <w:noProof/>
            <w:rtl/>
          </w:rPr>
          <w:t>8</w:t>
        </w:r>
        <w:r w:rsidRPr="00BA34EF">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0014" w14:textId="01AB0014" w:rsidR="00813301" w:rsidRDefault="00813301">
    <w:pP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0016" w14:textId="01AB0016" w:rsidR="00813301" w:rsidRDefault="00813301">
    <w:pP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0017" w14:textId="01AB0017" w:rsidR="00813301" w:rsidRDefault="00813301">
    <w:pP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1FDA" w14:textId="77777777" w:rsidR="00813301" w:rsidRPr="00BA34EF" w:rsidRDefault="00813301" w:rsidP="00BA34EF"/>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41338307"/>
      <w:docPartObj>
        <w:docPartGallery w:val="Page Numbers (Bottom of Page)"/>
        <w:docPartUnique/>
      </w:docPartObj>
    </w:sdtPr>
    <w:sdtEndPr/>
    <w:sdtContent>
      <w:p w14:paraId="33A8368E" w14:textId="50B972F3" w:rsidR="00813301" w:rsidRPr="00BA34EF" w:rsidRDefault="00813301" w:rsidP="00C23790">
        <w:pPr>
          <w:jc w:val="center"/>
        </w:pPr>
        <w:r w:rsidRPr="00BA34EF">
          <w:fldChar w:fldCharType="begin"/>
        </w:r>
        <w:r w:rsidRPr="00BA34EF">
          <w:instrText xml:space="preserve"> PAGE   \* MERGEFORMAT </w:instrText>
        </w:r>
        <w:r w:rsidRPr="00BA34EF">
          <w:fldChar w:fldCharType="separate"/>
        </w:r>
        <w:r w:rsidR="0061440A">
          <w:rPr>
            <w:noProof/>
            <w:rtl/>
          </w:rPr>
          <w:t>146</w:t>
        </w:r>
        <w:r w:rsidRPr="00BA34EF">
          <w:fldChar w:fldCharType="end"/>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35810035"/>
      <w:docPartObj>
        <w:docPartGallery w:val="Page Numbers (Bottom of Page)"/>
        <w:docPartUnique/>
      </w:docPartObj>
    </w:sdtPr>
    <w:sdtEndPr/>
    <w:sdtContent>
      <w:p w14:paraId="48FCD205" w14:textId="5684426A" w:rsidR="00813301" w:rsidRPr="00C23790" w:rsidRDefault="00813301" w:rsidP="00C23790">
        <w:pPr>
          <w:jc w:val="center"/>
        </w:pPr>
        <w:r w:rsidRPr="00BA34EF">
          <w:fldChar w:fldCharType="begin"/>
        </w:r>
        <w:r w:rsidRPr="00BA34EF">
          <w:instrText xml:space="preserve"> PAGE   \* MERGEFORMAT </w:instrText>
        </w:r>
        <w:r w:rsidRPr="00BA34EF">
          <w:fldChar w:fldCharType="separate"/>
        </w:r>
        <w:r w:rsidR="0061440A">
          <w:rPr>
            <w:noProof/>
            <w:rtl/>
          </w:rPr>
          <w:t>138</w:t>
        </w:r>
        <w:r w:rsidRPr="00BA34EF">
          <w:fldChar w:fldCharType="end"/>
        </w:r>
      </w:p>
    </w:sdtContent>
  </w:sdt>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0" w14:textId="01AF1000" w:rsidR="00813301" w:rsidRDefault="00813301">
    <w:pPr>
      <w:jc w:val="center"/>
    </w:pPr>
    <w:r>
      <w:rPr>
        <w:rtl/>
      </w:rPr>
      <w:t>الف-</w:t>
    </w:r>
    <w:r>
      <w:fldChar w:fldCharType="begin"/>
    </w:r>
    <w:r>
      <w:instrText xml:space="preserve"> PAGE   \* ARABIC  \* MERGEFORMAT </w:instrText>
    </w:r>
    <w:r>
      <w:fldChar w:fldCharType="separate"/>
    </w:r>
    <w:r w:rsidR="0061440A">
      <w:rPr>
        <w:noProof/>
      </w:rPr>
      <w:t>2</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1" w14:textId="01AF1001" w:rsidR="00813301" w:rsidRDefault="00813301">
    <w:pPr>
      <w:jc w:val="center"/>
    </w:pPr>
    <w:r>
      <w:rPr>
        <w:rtl/>
      </w:rPr>
      <w:t>الف-</w:t>
    </w:r>
    <w:r>
      <w:fldChar w:fldCharType="begin"/>
    </w:r>
    <w:r>
      <w:instrText xml:space="preserve"> PAGE   \* ARABIC  \* MERGEFORMAT </w:instrText>
    </w:r>
    <w:r>
      <w:fldChar w:fldCharType="separate"/>
    </w:r>
    <w:r w:rsidR="0061440A">
      <w:rPr>
        <w:noProof/>
      </w:rP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2" w14:textId="01AF1002" w:rsidR="00813301" w:rsidRDefault="00813301">
    <w:pPr>
      <w:jc w:val="center"/>
    </w:pPr>
    <w:r>
      <w:rPr>
        <w:rtl/>
      </w:rPr>
      <w:t>الف-</w:t>
    </w:r>
    <w:r>
      <w:fldChar w:fldCharType="begin"/>
    </w:r>
    <w:r>
      <w:instrText xml:space="preserve"> PAGE   \* ARABIC  \* MERGEFORMAT </w:instrText>
    </w:r>
    <w:r>
      <w:fldChar w:fldCharType="separate"/>
    </w:r>
    <w:r>
      <w:rPr>
        <w:noProof/>
        <w:rtl/>
      </w:rP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3" w14:textId="01AF1003" w:rsidR="00813301" w:rsidRDefault="00813301">
    <w:pPr>
      <w:jc w:val="center"/>
    </w:pPr>
    <w:r>
      <w:rPr>
        <w:rtl/>
      </w:rPr>
      <w:t>الف-</w:t>
    </w:r>
    <w:r>
      <w:fldChar w:fldCharType="begin"/>
    </w:r>
    <w:r>
      <w:instrText xml:space="preserve"> PAGE   \* ARABIC  \* MERGEFORMAT </w:instrText>
    </w:r>
    <w:r>
      <w:fldChar w:fldCharType="separate"/>
    </w:r>
    <w:r w:rsidR="00C45A1E">
      <w:rPr>
        <w:noProof/>
      </w:rPr>
      <w:t>3</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0" w14:textId="01BE1000" w:rsidR="00813301" w:rsidRDefault="00813301">
    <w:pPr>
      <w:jc w:val="center"/>
    </w:pPr>
    <w:r>
      <w:rPr>
        <w:rtl/>
      </w:rPr>
      <w:t>ب-</w:t>
    </w:r>
    <w:r>
      <w:fldChar w:fldCharType="begin"/>
    </w:r>
    <w:r>
      <w:instrText xml:space="preserve"> PAGE   \* ARABIC  \* MERGEFORMAT </w:instrText>
    </w:r>
    <w:r>
      <w:fldChar w:fldCharType="separate"/>
    </w:r>
    <w:r w:rsidR="00C45A1E">
      <w:rPr>
        <w:noProof/>
      </w:rPr>
      <w:t>4</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1" w14:textId="01BE1001" w:rsidR="00813301" w:rsidRDefault="00813301">
    <w:pPr>
      <w:jc w:val="center"/>
    </w:pPr>
    <w:r>
      <w:rPr>
        <w:rtl/>
      </w:rPr>
      <w:t>ب-</w:t>
    </w:r>
    <w:r>
      <w:fldChar w:fldCharType="begin"/>
    </w:r>
    <w:r>
      <w:instrText xml:space="preserve"> PAGE   \* ARABIC  \* MERGEFORMAT </w:instrText>
    </w:r>
    <w:r>
      <w:fldChar w:fldCharType="separate"/>
    </w:r>
    <w:r w:rsidR="00C45A1E">
      <w:rPr>
        <w:noProof/>
      </w:rP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2" w14:textId="01BE1002" w:rsidR="00813301" w:rsidRDefault="00813301">
    <w:pPr>
      <w:jc w:val="center"/>
    </w:pPr>
    <w:r>
      <w:rPr>
        <w:rtl/>
      </w:rPr>
      <w:t>ب-</w:t>
    </w:r>
    <w:r>
      <w:fldChar w:fldCharType="begin"/>
    </w:r>
    <w:r>
      <w:instrText xml:space="preserve"> PAGE   \* ARABIC  \* MERGEFORMAT </w:instrText>
    </w:r>
    <w:r>
      <w:fldChar w:fldCharType="separate"/>
    </w:r>
    <w:r w:rsidR="0061440A">
      <w:rPr>
        <w:noProof/>
      </w:rPr>
      <w:t>5</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3" w14:textId="01BE1003" w:rsidR="00813301" w:rsidRDefault="00813301">
    <w:pPr>
      <w:jc w:val="center"/>
    </w:pPr>
    <w:r>
      <w:rPr>
        <w:rtl/>
      </w:rPr>
      <w:t>ب-</w:t>
    </w:r>
    <w:r>
      <w:fldChar w:fldCharType="begin"/>
    </w:r>
    <w:r>
      <w:instrText xml:space="preserve"> PAGE   \* ARABIC  \* MERGEFORMAT </w:instrText>
    </w:r>
    <w:r>
      <w:fldChar w:fldCharType="separate"/>
    </w:r>
    <w:r>
      <w:rPr>
        <w:noProof/>
        <w:rtl/>
      </w:rPr>
      <w:t>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4" w14:textId="01BE1004" w:rsidR="00813301" w:rsidRDefault="00813301">
    <w:pPr>
      <w:jc w:val="center"/>
    </w:pPr>
    <w:r>
      <w:rPr>
        <w:rtl/>
      </w:rPr>
      <w:t>ب-</w:t>
    </w:r>
    <w:r>
      <w:fldChar w:fldCharType="begin"/>
    </w:r>
    <w:r>
      <w:instrText xml:space="preserve"> PAGE   \* ARABIC  \* MERGEFORMAT </w:instrText>
    </w:r>
    <w:r>
      <w:fldChar w:fldCharType="separate"/>
    </w:r>
    <w:r w:rsidR="0061440A">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B454B" w14:textId="77777777" w:rsidR="00813301" w:rsidRDefault="00813301" w:rsidP="00BA34EF">
      <w:pPr>
        <w:spacing w:after="0" w:line="240" w:lineRule="auto"/>
      </w:pPr>
      <w:r>
        <w:separator/>
      </w:r>
    </w:p>
  </w:footnote>
  <w:footnote w:type="continuationSeparator" w:id="0">
    <w:p w14:paraId="19C8AFF5" w14:textId="77777777" w:rsidR="00813301" w:rsidRDefault="00813301" w:rsidP="00BA34EF">
      <w:pPr>
        <w:spacing w:after="0" w:line="240" w:lineRule="auto"/>
      </w:pPr>
      <w:r>
        <w:continuationSeparator/>
      </w:r>
    </w:p>
  </w:footnote>
  <w:footnote w:id="1">
    <w:p w14:paraId="57E68F55" w14:textId="77777777" w:rsidR="00813301" w:rsidRPr="0050386B" w:rsidRDefault="00813301" w:rsidP="007F6700">
      <w:pPr>
        <w:pStyle w:val="FootnoteText"/>
        <w:spacing w:line="276" w:lineRule="auto"/>
        <w:jc w:val="both"/>
        <w:rPr>
          <w:rFonts w:cs="B Nazanin"/>
          <w:rtl/>
        </w:rPr>
      </w:pPr>
      <w:r w:rsidRPr="0050386B">
        <w:rPr>
          <w:rStyle w:val="FootnoteReference"/>
          <w:rFonts w:eastAsiaTheme="majorEastAsia" w:cs="B Nazanin"/>
        </w:rPr>
        <w:footnoteRef/>
      </w:r>
      <w:r w:rsidRPr="0050386B">
        <w:rPr>
          <w:rFonts w:cs="B Nazanin"/>
          <w:rtl/>
        </w:rPr>
        <w:t xml:space="preserve"> </w:t>
      </w:r>
      <w:r w:rsidRPr="0050386B">
        <w:rPr>
          <w:rFonts w:cs="B Nazanin" w:hint="cs"/>
          <w:rtl/>
        </w:rPr>
        <w:t xml:space="preserve">عباسی سمنانی علیرضا - (1392) . موقعیت ژئوپلتیکی ایران در مناسبات قدرت منطقه ای و جهان، </w:t>
      </w:r>
      <w:r w:rsidRPr="0050386B">
        <w:rPr>
          <w:rFonts w:cs="B Nazanin" w:hint="cs"/>
          <w:i/>
          <w:iCs/>
          <w:rtl/>
        </w:rPr>
        <w:t>فصلنامه علمی پژوهشی اطلاعات جغرافیایی</w:t>
      </w:r>
      <w:r w:rsidRPr="0050386B">
        <w:rPr>
          <w:rFonts w:cs="B Nazanin" w:hint="cs"/>
          <w:rtl/>
        </w:rPr>
        <w:t xml:space="preserve">،  صفحه 96 </w:t>
      </w:r>
    </w:p>
  </w:footnote>
  <w:footnote w:id="2">
    <w:p w14:paraId="43158DD7" w14:textId="77777777" w:rsidR="00813301" w:rsidRPr="0050386B" w:rsidRDefault="00813301" w:rsidP="007F6700">
      <w:pPr>
        <w:pStyle w:val="FootnoteText"/>
        <w:spacing w:line="276" w:lineRule="auto"/>
        <w:jc w:val="both"/>
        <w:rPr>
          <w:rFonts w:cs="B Nazanin"/>
        </w:rPr>
      </w:pPr>
      <w:r w:rsidRPr="0050386B">
        <w:rPr>
          <w:rStyle w:val="FootnoteReference"/>
          <w:rFonts w:eastAsiaTheme="majorEastAsia" w:cs="B Nazanin"/>
        </w:rPr>
        <w:footnoteRef/>
      </w:r>
      <w:r w:rsidRPr="0050386B">
        <w:rPr>
          <w:rFonts w:cs="B Nazanin"/>
          <w:rtl/>
        </w:rPr>
        <w:t xml:space="preserve"> نجف</w:t>
      </w:r>
      <w:r w:rsidRPr="0050386B">
        <w:rPr>
          <w:rFonts w:cs="B Nazanin" w:hint="cs"/>
          <w:rtl/>
        </w:rPr>
        <w:t>ی</w:t>
      </w:r>
      <w:r w:rsidRPr="0050386B">
        <w:rPr>
          <w:rFonts w:cs="B Nazanin"/>
          <w:rtl/>
        </w:rPr>
        <w:t xml:space="preserve"> سجاد </w:t>
      </w:r>
      <w:r w:rsidRPr="0050386B">
        <w:rPr>
          <w:rFonts w:cs="B Nazanin" w:hint="cs"/>
          <w:rtl/>
        </w:rPr>
        <w:t>،</w:t>
      </w:r>
      <w:r w:rsidRPr="0050386B">
        <w:rPr>
          <w:rFonts w:cs="B Nazanin"/>
          <w:rtl/>
        </w:rPr>
        <w:t xml:space="preserve"> </w:t>
      </w:r>
      <w:r w:rsidRPr="0050386B">
        <w:rPr>
          <w:rFonts w:cs="B Nazanin" w:hint="cs"/>
          <w:rtl/>
        </w:rPr>
        <w:t>ی</w:t>
      </w:r>
      <w:r w:rsidRPr="0050386B">
        <w:rPr>
          <w:rFonts w:cs="B Nazanin" w:hint="eastAsia"/>
          <w:rtl/>
        </w:rPr>
        <w:t>زدان</w:t>
      </w:r>
      <w:r w:rsidRPr="0050386B">
        <w:rPr>
          <w:rFonts w:cs="B Nazanin"/>
          <w:rtl/>
        </w:rPr>
        <w:t xml:space="preserve"> پناه ک</w:t>
      </w:r>
      <w:r w:rsidRPr="0050386B">
        <w:rPr>
          <w:rFonts w:cs="B Nazanin" w:hint="cs"/>
          <w:rtl/>
        </w:rPr>
        <w:t>ی</w:t>
      </w:r>
      <w:r w:rsidRPr="0050386B">
        <w:rPr>
          <w:rFonts w:cs="B Nazanin" w:hint="eastAsia"/>
          <w:rtl/>
        </w:rPr>
        <w:t>ومرث</w:t>
      </w:r>
      <w:r w:rsidRPr="0050386B">
        <w:rPr>
          <w:rFonts w:cs="B Nazanin"/>
          <w:rtl/>
        </w:rPr>
        <w:t xml:space="preserve"> </w:t>
      </w:r>
      <w:r w:rsidRPr="0050386B">
        <w:rPr>
          <w:rFonts w:cs="B Nazanin" w:hint="cs"/>
          <w:rtl/>
        </w:rPr>
        <w:t>،</w:t>
      </w:r>
      <w:r w:rsidRPr="0050386B">
        <w:rPr>
          <w:rFonts w:cs="B Nazanin"/>
          <w:rtl/>
        </w:rPr>
        <w:t xml:space="preserve"> پ</w:t>
      </w:r>
      <w:r w:rsidRPr="0050386B">
        <w:rPr>
          <w:rFonts w:cs="B Nazanin" w:hint="cs"/>
          <w:rtl/>
        </w:rPr>
        <w:t>ی</w:t>
      </w:r>
      <w:r w:rsidRPr="0050386B">
        <w:rPr>
          <w:rFonts w:cs="B Nazanin" w:hint="eastAsia"/>
          <w:rtl/>
        </w:rPr>
        <w:t>ش</w:t>
      </w:r>
      <w:r w:rsidRPr="0050386B">
        <w:rPr>
          <w:rFonts w:cs="B Nazanin" w:hint="cs"/>
          <w:rtl/>
        </w:rPr>
        <w:t xml:space="preserve">گاهی فرد </w:t>
      </w:r>
      <w:r w:rsidRPr="0050386B">
        <w:rPr>
          <w:rFonts w:cs="B Nazanin"/>
          <w:rtl/>
        </w:rPr>
        <w:t xml:space="preserve">زهرا </w:t>
      </w:r>
      <w:r w:rsidRPr="0050386B">
        <w:rPr>
          <w:rFonts w:cs="B Nazanin" w:hint="cs"/>
          <w:rtl/>
        </w:rPr>
        <w:t>، بدیعی ازنداهی مرجان ،</w:t>
      </w:r>
      <w:r w:rsidRPr="0050386B">
        <w:rPr>
          <w:rFonts w:cs="B Nazanin"/>
          <w:rtl/>
        </w:rPr>
        <w:t xml:space="preserve"> </w:t>
      </w:r>
      <w:r w:rsidRPr="0050386B">
        <w:rPr>
          <w:rFonts w:cs="B Nazanin" w:hint="cs"/>
          <w:rtl/>
        </w:rPr>
        <w:t>(1399) .</w:t>
      </w:r>
      <w:r w:rsidRPr="0050386B">
        <w:rPr>
          <w:rFonts w:cs="B Nazanin"/>
          <w:rtl/>
        </w:rPr>
        <w:t>تب</w:t>
      </w:r>
      <w:r w:rsidRPr="0050386B">
        <w:rPr>
          <w:rFonts w:cs="B Nazanin" w:hint="cs"/>
          <w:rtl/>
        </w:rPr>
        <w:t>یی</w:t>
      </w:r>
      <w:r w:rsidRPr="0050386B">
        <w:rPr>
          <w:rFonts w:cs="B Nazanin" w:hint="eastAsia"/>
          <w:rtl/>
        </w:rPr>
        <w:t>ن</w:t>
      </w:r>
      <w:r w:rsidRPr="0050386B">
        <w:rPr>
          <w:rFonts w:cs="B Nazanin"/>
          <w:rtl/>
        </w:rPr>
        <w:t xml:space="preserve"> مهم‌تر</w:t>
      </w:r>
      <w:r w:rsidRPr="0050386B">
        <w:rPr>
          <w:rFonts w:cs="B Nazanin" w:hint="cs"/>
          <w:rtl/>
        </w:rPr>
        <w:t>ی</w:t>
      </w:r>
      <w:r w:rsidRPr="0050386B">
        <w:rPr>
          <w:rFonts w:cs="B Nazanin" w:hint="eastAsia"/>
          <w:rtl/>
        </w:rPr>
        <w:t>ن</w:t>
      </w:r>
      <w:r w:rsidRPr="0050386B">
        <w:rPr>
          <w:rFonts w:cs="B Nazanin"/>
          <w:rtl/>
        </w:rPr>
        <w:t xml:space="preserve"> ن</w:t>
      </w:r>
      <w:r w:rsidRPr="0050386B">
        <w:rPr>
          <w:rFonts w:cs="B Nazanin" w:hint="cs"/>
          <w:rtl/>
        </w:rPr>
        <w:t>ی</w:t>
      </w:r>
      <w:r w:rsidRPr="0050386B">
        <w:rPr>
          <w:rFonts w:cs="B Nazanin" w:hint="eastAsia"/>
          <w:rtl/>
        </w:rPr>
        <w:t>روها</w:t>
      </w:r>
      <w:r w:rsidRPr="0050386B">
        <w:rPr>
          <w:rFonts w:cs="B Nazanin" w:hint="cs"/>
          <w:rtl/>
        </w:rPr>
        <w:t>ی</w:t>
      </w:r>
      <w:r w:rsidRPr="0050386B">
        <w:rPr>
          <w:rFonts w:cs="B Nazanin"/>
          <w:rtl/>
        </w:rPr>
        <w:t xml:space="preserve"> پ</w:t>
      </w:r>
      <w:r w:rsidRPr="0050386B">
        <w:rPr>
          <w:rFonts w:cs="B Nazanin" w:hint="cs"/>
          <w:rtl/>
        </w:rPr>
        <w:t>ی</w:t>
      </w:r>
      <w:r w:rsidRPr="0050386B">
        <w:rPr>
          <w:rFonts w:cs="B Nazanin" w:hint="eastAsia"/>
          <w:rtl/>
        </w:rPr>
        <w:t>شران</w:t>
      </w:r>
      <w:r w:rsidRPr="0050386B">
        <w:rPr>
          <w:rFonts w:cs="B Nazanin"/>
          <w:rtl/>
        </w:rPr>
        <w:t xml:space="preserve"> تاث</w:t>
      </w:r>
      <w:r w:rsidRPr="0050386B">
        <w:rPr>
          <w:rFonts w:cs="B Nazanin" w:hint="cs"/>
          <w:rtl/>
        </w:rPr>
        <w:t>ی</w:t>
      </w:r>
      <w:r w:rsidRPr="0050386B">
        <w:rPr>
          <w:rFonts w:cs="B Nazanin" w:hint="eastAsia"/>
          <w:rtl/>
        </w:rPr>
        <w:t>رگذار</w:t>
      </w:r>
      <w:r w:rsidRPr="0050386B">
        <w:rPr>
          <w:rFonts w:cs="B Nazanin"/>
          <w:rtl/>
        </w:rPr>
        <w:t xml:space="preserve"> بر قدرت دفاع</w:t>
      </w:r>
      <w:r w:rsidRPr="0050386B">
        <w:rPr>
          <w:rFonts w:cs="B Nazanin" w:hint="cs"/>
          <w:rtl/>
        </w:rPr>
        <w:t>ی</w:t>
      </w:r>
      <w:r w:rsidRPr="0050386B">
        <w:rPr>
          <w:rFonts w:cs="B Nazanin"/>
          <w:rtl/>
        </w:rPr>
        <w:t xml:space="preserve"> ا</w:t>
      </w:r>
      <w:r w:rsidRPr="0050386B">
        <w:rPr>
          <w:rFonts w:cs="B Nazanin" w:hint="cs"/>
          <w:rtl/>
        </w:rPr>
        <w:t>ی</w:t>
      </w:r>
      <w:r w:rsidRPr="0050386B">
        <w:rPr>
          <w:rFonts w:cs="B Nazanin" w:hint="eastAsia"/>
          <w:rtl/>
        </w:rPr>
        <w:t>ران</w:t>
      </w:r>
      <w:r w:rsidRPr="0050386B">
        <w:rPr>
          <w:rFonts w:cs="B Nazanin"/>
          <w:rtl/>
        </w:rPr>
        <w:t xml:space="preserve"> در افق زمان</w:t>
      </w:r>
      <w:r w:rsidRPr="0050386B">
        <w:rPr>
          <w:rFonts w:cs="B Nazanin" w:hint="cs"/>
          <w:rtl/>
        </w:rPr>
        <w:t>ی</w:t>
      </w:r>
      <w:r w:rsidRPr="0050386B">
        <w:rPr>
          <w:rFonts w:cs="B Nazanin"/>
          <w:rtl/>
        </w:rPr>
        <w:t xml:space="preserve"> ۱۴۱۰ </w:t>
      </w:r>
      <w:r w:rsidRPr="0050386B">
        <w:rPr>
          <w:rFonts w:cs="B Nazanin" w:hint="cs"/>
          <w:rtl/>
        </w:rPr>
        <w:t xml:space="preserve">، </w:t>
      </w:r>
      <w:r w:rsidRPr="0050386B">
        <w:rPr>
          <w:rFonts w:cs="B Nazanin" w:hint="cs"/>
          <w:i/>
          <w:iCs/>
          <w:rtl/>
        </w:rPr>
        <w:t xml:space="preserve">فصلنامه آینده پژوهی </w:t>
      </w:r>
      <w:r w:rsidRPr="0050386B">
        <w:rPr>
          <w:rFonts w:cs="B Nazanin"/>
          <w:i/>
          <w:iCs/>
          <w:rtl/>
        </w:rPr>
        <w:t>دفاع</w:t>
      </w:r>
      <w:r w:rsidRPr="0050386B">
        <w:rPr>
          <w:rFonts w:cs="B Nazanin" w:hint="cs"/>
          <w:i/>
          <w:iCs/>
          <w:rtl/>
        </w:rPr>
        <w:t>ی</w:t>
      </w:r>
      <w:r w:rsidRPr="0050386B">
        <w:rPr>
          <w:rFonts w:cs="B Nazanin" w:hint="cs"/>
          <w:rtl/>
        </w:rPr>
        <w:t>،</w:t>
      </w:r>
      <w:r w:rsidRPr="0050386B">
        <w:rPr>
          <w:rFonts w:cs="B Nazanin"/>
          <w:rtl/>
        </w:rPr>
        <w:t xml:space="preserve"> </w:t>
      </w:r>
      <w:r w:rsidRPr="0050386B">
        <w:rPr>
          <w:rFonts w:cs="B Nazanin" w:hint="cs"/>
          <w:rtl/>
        </w:rPr>
        <w:t xml:space="preserve">5(16):13.  </w:t>
      </w:r>
    </w:p>
  </w:footnote>
  <w:footnote w:id="3">
    <w:p w14:paraId="2CEF4267" w14:textId="77777777" w:rsidR="00813301" w:rsidRPr="000B5DF4" w:rsidRDefault="00813301" w:rsidP="007F6700">
      <w:pPr>
        <w:pStyle w:val="FootnoteText"/>
        <w:spacing w:line="276" w:lineRule="auto"/>
        <w:jc w:val="both"/>
        <w:rPr>
          <w:rFonts w:cs="B Nazanin"/>
        </w:rPr>
      </w:pPr>
      <w:r w:rsidRPr="0050386B">
        <w:rPr>
          <w:rStyle w:val="FootnoteReference"/>
          <w:rFonts w:eastAsiaTheme="majorEastAsia" w:cs="B Nazanin"/>
        </w:rPr>
        <w:footnoteRef/>
      </w:r>
      <w:r w:rsidRPr="0050386B">
        <w:rPr>
          <w:rFonts w:cs="B Nazanin"/>
          <w:rtl/>
        </w:rPr>
        <w:t xml:space="preserve"> محمودزاده ابراه</w:t>
      </w:r>
      <w:r w:rsidRPr="0050386B">
        <w:rPr>
          <w:rFonts w:cs="B Nazanin" w:hint="cs"/>
          <w:rtl/>
        </w:rPr>
        <w:t>ی</w:t>
      </w:r>
      <w:r w:rsidRPr="0050386B">
        <w:rPr>
          <w:rFonts w:cs="B Nazanin" w:hint="eastAsia"/>
          <w:rtl/>
        </w:rPr>
        <w:t>م</w:t>
      </w:r>
      <w:r w:rsidRPr="0050386B">
        <w:rPr>
          <w:rFonts w:cs="B Nazanin" w:hint="cs"/>
          <w:rtl/>
        </w:rPr>
        <w:t xml:space="preserve">، </w:t>
      </w:r>
      <w:r w:rsidRPr="0050386B">
        <w:rPr>
          <w:rFonts w:cs="B Nazanin"/>
          <w:rtl/>
        </w:rPr>
        <w:t>قاض</w:t>
      </w:r>
      <w:r w:rsidRPr="0050386B">
        <w:rPr>
          <w:rFonts w:cs="B Nazanin" w:hint="cs"/>
          <w:rtl/>
        </w:rPr>
        <w:t>ی</w:t>
      </w:r>
      <w:r w:rsidRPr="0050386B">
        <w:rPr>
          <w:rFonts w:cs="B Nazanin"/>
          <w:rtl/>
        </w:rPr>
        <w:t xml:space="preserve"> حسن</w:t>
      </w:r>
      <w:r w:rsidRPr="0050386B">
        <w:rPr>
          <w:rFonts w:cs="B Nazanin" w:hint="cs"/>
          <w:rtl/>
        </w:rPr>
        <w:t>،</w:t>
      </w:r>
      <w:r w:rsidRPr="0050386B">
        <w:rPr>
          <w:rFonts w:cs="B Nazanin"/>
          <w:rtl/>
        </w:rPr>
        <w:t xml:space="preserve"> قوچان</w:t>
      </w:r>
      <w:r w:rsidRPr="0050386B">
        <w:rPr>
          <w:rFonts w:cs="B Nazanin" w:hint="cs"/>
          <w:rtl/>
        </w:rPr>
        <w:t>ی</w:t>
      </w:r>
      <w:r w:rsidRPr="0050386B">
        <w:rPr>
          <w:rFonts w:cs="B Nazanin"/>
          <w:rtl/>
        </w:rPr>
        <w:t xml:space="preserve"> محمد مهد</w:t>
      </w:r>
      <w:r w:rsidRPr="0050386B">
        <w:rPr>
          <w:rFonts w:cs="B Nazanin" w:hint="cs"/>
          <w:rtl/>
        </w:rPr>
        <w:t>ی،</w:t>
      </w:r>
      <w:r w:rsidRPr="0050386B">
        <w:rPr>
          <w:rFonts w:cs="B Nazanin"/>
          <w:rtl/>
        </w:rPr>
        <w:t xml:space="preserve"> </w:t>
      </w:r>
      <w:r w:rsidRPr="0050386B">
        <w:rPr>
          <w:rFonts w:cs="B Nazanin" w:hint="cs"/>
          <w:rtl/>
        </w:rPr>
        <w:t xml:space="preserve">(1396). </w:t>
      </w:r>
      <w:r w:rsidRPr="0050386B">
        <w:rPr>
          <w:rFonts w:cs="B Nazanin"/>
          <w:rtl/>
        </w:rPr>
        <w:t>نقش و جا</w:t>
      </w:r>
      <w:r w:rsidRPr="0050386B">
        <w:rPr>
          <w:rFonts w:cs="B Nazanin" w:hint="cs"/>
          <w:rtl/>
        </w:rPr>
        <w:t>ی</w:t>
      </w:r>
      <w:r w:rsidRPr="0050386B">
        <w:rPr>
          <w:rFonts w:cs="B Nazanin" w:hint="eastAsia"/>
          <w:rtl/>
        </w:rPr>
        <w:t>گاه</w:t>
      </w:r>
      <w:r w:rsidRPr="0050386B">
        <w:rPr>
          <w:rFonts w:cs="B Nazanin"/>
          <w:rtl/>
        </w:rPr>
        <w:t xml:space="preserve"> توسعه فناور</w:t>
      </w:r>
      <w:r w:rsidRPr="0050386B">
        <w:rPr>
          <w:rFonts w:cs="B Nazanin" w:hint="cs"/>
          <w:rtl/>
        </w:rPr>
        <w:t>ی</w:t>
      </w:r>
      <w:r w:rsidRPr="0050386B">
        <w:rPr>
          <w:rFonts w:cs="B Nazanin"/>
          <w:rtl/>
        </w:rPr>
        <w:t xml:space="preserve"> در بعد نظام</w:t>
      </w:r>
      <w:r w:rsidRPr="0050386B">
        <w:rPr>
          <w:rFonts w:cs="B Nazanin" w:hint="cs"/>
          <w:rtl/>
        </w:rPr>
        <w:t>ی</w:t>
      </w:r>
      <w:r w:rsidRPr="0050386B">
        <w:rPr>
          <w:rFonts w:cs="B Nazanin"/>
          <w:rtl/>
        </w:rPr>
        <w:t xml:space="preserve"> قدرت مل</w:t>
      </w:r>
      <w:r w:rsidRPr="0050386B">
        <w:rPr>
          <w:rFonts w:cs="B Nazanin" w:hint="cs"/>
          <w:rtl/>
        </w:rPr>
        <w:t>ی،</w:t>
      </w:r>
      <w:r w:rsidRPr="0050386B">
        <w:rPr>
          <w:rFonts w:cs="B Nazanin"/>
          <w:rtl/>
        </w:rPr>
        <w:t xml:space="preserve"> </w:t>
      </w:r>
      <w:r w:rsidRPr="0050386B">
        <w:rPr>
          <w:rFonts w:cs="B Nazanin"/>
          <w:i/>
          <w:iCs/>
          <w:rtl/>
        </w:rPr>
        <w:t>فصلنامه مطالعات دفاع</w:t>
      </w:r>
      <w:r w:rsidRPr="0050386B">
        <w:rPr>
          <w:rFonts w:cs="B Nazanin" w:hint="cs"/>
          <w:i/>
          <w:iCs/>
          <w:rtl/>
        </w:rPr>
        <w:t>ی</w:t>
      </w:r>
      <w:r w:rsidRPr="0050386B">
        <w:rPr>
          <w:rFonts w:cs="B Nazanin"/>
          <w:i/>
          <w:iCs/>
          <w:rtl/>
        </w:rPr>
        <w:t xml:space="preserve"> راهبرد</w:t>
      </w:r>
      <w:r w:rsidRPr="0050386B">
        <w:rPr>
          <w:rFonts w:cs="B Nazanin" w:hint="cs"/>
          <w:i/>
          <w:iCs/>
          <w:rtl/>
        </w:rPr>
        <w:t>ی</w:t>
      </w:r>
      <w:r w:rsidRPr="0050386B">
        <w:rPr>
          <w:rFonts w:cs="B Nazanin" w:hint="cs"/>
          <w:rtl/>
        </w:rPr>
        <w:t>،</w:t>
      </w:r>
      <w:r w:rsidRPr="0050386B">
        <w:rPr>
          <w:rFonts w:cs="B Nazanin"/>
          <w:rtl/>
        </w:rPr>
        <w:t xml:space="preserve"> </w:t>
      </w:r>
      <w:r w:rsidRPr="0050386B">
        <w:rPr>
          <w:rFonts w:cs="B Nazanin" w:hint="cs"/>
          <w:rtl/>
        </w:rPr>
        <w:t>15(67):</w:t>
      </w:r>
      <w:r w:rsidRPr="0050386B">
        <w:rPr>
          <w:rFonts w:cs="B Nazanin"/>
          <w:rtl/>
        </w:rPr>
        <w:t>۲۶۱</w:t>
      </w:r>
      <w:r w:rsidRPr="0050386B">
        <w:rPr>
          <w:rFonts w:cs="B Nazanin" w:hint="cs"/>
          <w:rtl/>
        </w:rPr>
        <w:t xml:space="preserve"> </w:t>
      </w:r>
      <w:r w:rsidRPr="0050386B">
        <w:rPr>
          <w:rFonts w:ascii="Arial" w:hAnsi="Arial" w:cs="Arial" w:hint="cs"/>
          <w:rtl/>
        </w:rPr>
        <w:t>–</w:t>
      </w:r>
      <w:r w:rsidRPr="0050386B">
        <w:rPr>
          <w:rFonts w:cs="B Nazanin"/>
          <w:rtl/>
        </w:rPr>
        <w:t xml:space="preserve"> ۲۸۴</w:t>
      </w:r>
      <w:r w:rsidRPr="0050386B">
        <w:rPr>
          <w:rFonts w:cs="B Nazanin" w:hint="cs"/>
          <w:rtl/>
        </w:rPr>
        <w:t xml:space="preserve"> .</w:t>
      </w:r>
      <w:r>
        <w:rPr>
          <w:rFonts w:cs="B Nazanin" w:hint="cs"/>
          <w:rtl/>
        </w:rPr>
        <w:t xml:space="preserve"> </w:t>
      </w:r>
    </w:p>
  </w:footnote>
  <w:footnote w:id="4">
    <w:p w14:paraId="71D34654" w14:textId="77777777" w:rsidR="00813301" w:rsidRPr="0050386B" w:rsidRDefault="00813301" w:rsidP="007F6700">
      <w:pPr>
        <w:pStyle w:val="FootnoteText"/>
        <w:bidi w:val="0"/>
        <w:spacing w:line="276" w:lineRule="auto"/>
        <w:jc w:val="both"/>
        <w:rPr>
          <w:rFonts w:asciiTheme="majorBidi" w:hAnsiTheme="majorBidi" w:cstheme="majorBidi"/>
        </w:rPr>
      </w:pPr>
      <w:r w:rsidRPr="0050386B">
        <w:rPr>
          <w:rStyle w:val="FootnoteReference"/>
          <w:rFonts w:asciiTheme="majorBidi" w:eastAsiaTheme="majorEastAsia" w:hAnsiTheme="majorBidi" w:cstheme="majorBidi"/>
        </w:rPr>
        <w:footnoteRef/>
      </w:r>
      <w:r w:rsidRPr="0050386B">
        <w:rPr>
          <w:rFonts w:asciiTheme="majorBidi" w:hAnsiTheme="majorBidi" w:cstheme="majorBidi"/>
          <w:rtl/>
        </w:rPr>
        <w:t xml:space="preserve"> </w:t>
      </w:r>
      <w:r w:rsidRPr="0050386B">
        <w:rPr>
          <w:rFonts w:asciiTheme="majorBidi" w:hAnsiTheme="majorBidi" w:cstheme="majorBidi"/>
          <w:sz w:val="18"/>
          <w:szCs w:val="18"/>
        </w:rPr>
        <w:t>Boyatzis, R., Boyatzis2009, R. E., &amp; Ratti, F. (). Emotional, social and</w:t>
      </w:r>
      <w:r w:rsidRPr="0050386B">
        <w:rPr>
          <w:rFonts w:asciiTheme="majorBidi" w:hAnsiTheme="majorBidi" w:cstheme="majorBidi"/>
          <w:sz w:val="18"/>
          <w:szCs w:val="18"/>
          <w:rtl/>
        </w:rPr>
        <w:t xml:space="preserve"> </w:t>
      </w:r>
      <w:r w:rsidRPr="0050386B">
        <w:rPr>
          <w:rFonts w:asciiTheme="majorBidi" w:hAnsiTheme="majorBidi" w:cstheme="majorBidi"/>
          <w:sz w:val="18"/>
          <w:szCs w:val="18"/>
        </w:rPr>
        <w:t>cognitive intelligence competencies istinguishing effective Italian managers</w:t>
      </w:r>
      <w:r w:rsidRPr="0050386B">
        <w:rPr>
          <w:rFonts w:asciiTheme="majorBidi" w:hAnsiTheme="majorBidi" w:cstheme="majorBidi"/>
          <w:sz w:val="18"/>
          <w:szCs w:val="18"/>
          <w:rtl/>
        </w:rPr>
        <w:t xml:space="preserve"> </w:t>
      </w:r>
      <w:r w:rsidRPr="0050386B">
        <w:rPr>
          <w:rFonts w:asciiTheme="majorBidi" w:hAnsiTheme="majorBidi" w:cstheme="majorBidi"/>
          <w:sz w:val="18"/>
          <w:szCs w:val="18"/>
        </w:rPr>
        <w:t>and leaders in a private company and cooperatives. Journal of Management</w:t>
      </w:r>
      <w:r w:rsidRPr="0050386B">
        <w:rPr>
          <w:rFonts w:asciiTheme="majorBidi" w:hAnsiTheme="majorBidi" w:cstheme="majorBidi"/>
          <w:sz w:val="18"/>
          <w:szCs w:val="18"/>
          <w:rtl/>
        </w:rPr>
        <w:t xml:space="preserve"> </w:t>
      </w:r>
      <w:r w:rsidRPr="0050386B">
        <w:rPr>
          <w:rFonts w:asciiTheme="majorBidi" w:hAnsiTheme="majorBidi" w:cstheme="majorBidi"/>
          <w:sz w:val="18"/>
          <w:szCs w:val="18"/>
        </w:rPr>
        <w:t>Development</w:t>
      </w:r>
      <w:r w:rsidRPr="0050386B">
        <w:rPr>
          <w:rFonts w:asciiTheme="majorBidi" w:hAnsiTheme="majorBidi" w:cstheme="majorBidi"/>
          <w:rtl/>
        </w:rPr>
        <w:t>.</w:t>
      </w:r>
    </w:p>
  </w:footnote>
  <w:footnote w:id="5">
    <w:p w14:paraId="513DE758" w14:textId="77777777" w:rsidR="00813301" w:rsidRPr="0050386B" w:rsidRDefault="00813301" w:rsidP="007F6700">
      <w:pPr>
        <w:pStyle w:val="FootnoteText"/>
        <w:jc w:val="both"/>
        <w:rPr>
          <w:rFonts w:cs="B Nazanin"/>
          <w:rtl/>
        </w:rPr>
      </w:pPr>
      <w:r w:rsidRPr="0050386B">
        <w:rPr>
          <w:rStyle w:val="FootnoteReference"/>
          <w:rFonts w:eastAsiaTheme="majorEastAsia" w:cs="B Nazanin"/>
        </w:rPr>
        <w:footnoteRef/>
      </w:r>
      <w:r w:rsidRPr="0050386B">
        <w:rPr>
          <w:rFonts w:cs="B Nazanin"/>
          <w:rtl/>
        </w:rPr>
        <w:t xml:space="preserve"> </w:t>
      </w:r>
      <w:r w:rsidRPr="0050386B">
        <w:rPr>
          <w:rFonts w:cs="B Nazanin" w:hint="cs"/>
          <w:rtl/>
        </w:rPr>
        <w:t xml:space="preserve">درخشان مرتضی، شعبانی آفارانی الهه، رنانی محسن، (1399)، </w:t>
      </w:r>
      <w:r w:rsidRPr="0050386B">
        <w:rPr>
          <w:rFonts w:cs="B Nazanin" w:hint="cs"/>
          <w:i/>
          <w:iCs/>
          <w:rtl/>
        </w:rPr>
        <w:t>کتاب توسعه</w:t>
      </w:r>
      <w:r w:rsidRPr="0050386B">
        <w:rPr>
          <w:rFonts w:cs="B Nazanin" w:hint="cs"/>
          <w:rtl/>
        </w:rPr>
        <w:t>، نشرمکتوب، فرهنگ و مردم اصفهان، صفحه 31.</w:t>
      </w:r>
    </w:p>
  </w:footnote>
  <w:footnote w:id="6">
    <w:p w14:paraId="4EE10B49" w14:textId="77777777" w:rsidR="00813301" w:rsidRPr="0050386B" w:rsidRDefault="00813301" w:rsidP="007F6700">
      <w:pPr>
        <w:pStyle w:val="NormalWeb"/>
        <w:spacing w:before="0" w:beforeAutospacing="0" w:after="0" w:afterAutospacing="0"/>
        <w:jc w:val="both"/>
        <w:rPr>
          <w:sz w:val="18"/>
          <w:szCs w:val="18"/>
        </w:rPr>
      </w:pPr>
      <w:r w:rsidRPr="0050386B">
        <w:rPr>
          <w:rStyle w:val="FootnoteReference"/>
          <w:rFonts w:eastAsiaTheme="majorEastAsia"/>
          <w:sz w:val="18"/>
          <w:szCs w:val="18"/>
        </w:rPr>
        <w:footnoteRef/>
      </w:r>
      <w:r w:rsidRPr="0050386B">
        <w:rPr>
          <w:sz w:val="18"/>
          <w:szCs w:val="18"/>
          <w:rtl/>
        </w:rPr>
        <w:t xml:space="preserve"> </w:t>
      </w:r>
      <w:r w:rsidRPr="0050386B">
        <w:rPr>
          <w:sz w:val="18"/>
          <w:szCs w:val="18"/>
        </w:rPr>
        <w:t xml:space="preserve">Kaplan, R. S., &amp; Norton, D. P. (2001). </w:t>
      </w:r>
      <w:r w:rsidRPr="0050386B">
        <w:rPr>
          <w:i/>
          <w:iCs/>
          <w:sz w:val="18"/>
          <w:szCs w:val="18"/>
        </w:rPr>
        <w:t>Strategy-focused organization</w:t>
      </w:r>
      <w:r w:rsidRPr="0050386B">
        <w:rPr>
          <w:sz w:val="18"/>
          <w:szCs w:val="18"/>
        </w:rPr>
        <w:t>. Boston, MA: Harvard Business School Press.</w:t>
      </w:r>
    </w:p>
  </w:footnote>
  <w:footnote w:id="7">
    <w:p w14:paraId="2A7AD413" w14:textId="77777777" w:rsidR="00813301" w:rsidRPr="00CA68B5" w:rsidRDefault="00813301" w:rsidP="007F6700">
      <w:pPr>
        <w:pStyle w:val="NormalWeb"/>
        <w:spacing w:before="0" w:beforeAutospacing="0" w:after="0" w:afterAutospacing="0"/>
        <w:rPr>
          <w:sz w:val="18"/>
          <w:szCs w:val="18"/>
        </w:rPr>
      </w:pPr>
      <w:r w:rsidRPr="0050386B">
        <w:rPr>
          <w:rStyle w:val="FootnoteReference"/>
          <w:rFonts w:eastAsiaTheme="majorEastAsia"/>
          <w:sz w:val="18"/>
          <w:szCs w:val="18"/>
        </w:rPr>
        <w:footnoteRef/>
      </w:r>
      <w:r w:rsidRPr="0050386B">
        <w:rPr>
          <w:sz w:val="18"/>
          <w:szCs w:val="18"/>
          <w:rtl/>
        </w:rPr>
        <w:t xml:space="preserve"> </w:t>
      </w:r>
      <w:r w:rsidRPr="0050386B">
        <w:rPr>
          <w:sz w:val="18"/>
          <w:szCs w:val="18"/>
        </w:rPr>
        <w:t>Mintzberg, H. (1994). The rise and fall of strategic planning. New York: Free Press.</w:t>
      </w:r>
    </w:p>
  </w:footnote>
  <w:footnote w:id="8">
    <w:p w14:paraId="4526AD9A" w14:textId="77777777" w:rsidR="00813301" w:rsidRPr="0050386B" w:rsidRDefault="00813301" w:rsidP="007F6700">
      <w:pPr>
        <w:pStyle w:val="FootnoteText"/>
        <w:rPr>
          <w:rFonts w:cs="B Nazanin"/>
          <w:color w:val="000000" w:themeColor="text1"/>
          <w:rtl/>
        </w:rPr>
      </w:pPr>
      <w:r w:rsidRPr="0050386B">
        <w:rPr>
          <w:rStyle w:val="FootnoteReference"/>
          <w:rFonts w:eastAsiaTheme="majorEastAsia" w:cs="B Nazanin"/>
          <w:color w:val="000000" w:themeColor="text1"/>
        </w:rPr>
        <w:footnoteRef/>
      </w:r>
      <w:r w:rsidRPr="0050386B">
        <w:rPr>
          <w:rFonts w:cs="B Nazanin"/>
          <w:color w:val="000000" w:themeColor="text1"/>
        </w:rPr>
        <w:t xml:space="preserve"> </w:t>
      </w:r>
      <w:r w:rsidRPr="0050386B">
        <w:rPr>
          <w:rFonts w:cs="B Nazanin" w:hint="cs"/>
          <w:color w:val="000000" w:themeColor="text1"/>
          <w:rtl/>
        </w:rPr>
        <w:t xml:space="preserve">رابرت کاپلان و دیوید نورتون، (1390)، </w:t>
      </w:r>
      <w:r w:rsidRPr="0050386B">
        <w:rPr>
          <w:rFonts w:cs="B Nazanin" w:hint="cs"/>
          <w:i/>
          <w:iCs/>
          <w:color w:val="000000" w:themeColor="text1"/>
          <w:rtl/>
        </w:rPr>
        <w:t>نقشه استراتژی</w:t>
      </w:r>
      <w:r w:rsidRPr="0050386B">
        <w:rPr>
          <w:rFonts w:cs="B Nazanin" w:hint="cs"/>
          <w:color w:val="000000" w:themeColor="text1"/>
          <w:rtl/>
        </w:rPr>
        <w:t>، ترجمه حسین اکبری، انتشارات آریانا قلم، ، صفحه 431.</w:t>
      </w:r>
    </w:p>
  </w:footnote>
  <w:footnote w:id="9">
    <w:p w14:paraId="77DEB878" w14:textId="77777777" w:rsidR="00813301" w:rsidRPr="0050386B" w:rsidRDefault="00813301" w:rsidP="007F6700">
      <w:pPr>
        <w:pStyle w:val="FootnoteText"/>
        <w:rPr>
          <w:rFonts w:cs="B Nazanin"/>
          <w:color w:val="000000" w:themeColor="text1"/>
        </w:rPr>
      </w:pPr>
      <w:r w:rsidRPr="0050386B">
        <w:rPr>
          <w:rStyle w:val="FootnoteReference"/>
          <w:rFonts w:eastAsiaTheme="majorEastAsia" w:cs="B Nazanin"/>
          <w:color w:val="000000" w:themeColor="text1"/>
        </w:rPr>
        <w:footnoteRef/>
      </w:r>
      <w:r w:rsidRPr="0050386B">
        <w:rPr>
          <w:rFonts w:cs="B Nazanin"/>
          <w:color w:val="000000" w:themeColor="text1"/>
          <w:rtl/>
        </w:rPr>
        <w:t xml:space="preserve"> همان منبع</w:t>
      </w:r>
      <w:r w:rsidRPr="0050386B">
        <w:rPr>
          <w:rFonts w:cs="B Nazanin" w:hint="cs"/>
          <w:color w:val="000000" w:themeColor="text1"/>
          <w:rtl/>
        </w:rPr>
        <w:t xml:space="preserve"> صفحه 435</w:t>
      </w:r>
    </w:p>
  </w:footnote>
  <w:footnote w:id="10">
    <w:p w14:paraId="3657D765" w14:textId="77777777" w:rsidR="00813301" w:rsidRDefault="00813301" w:rsidP="007F6700">
      <w:pPr>
        <w:pStyle w:val="FootnoteText"/>
      </w:pPr>
      <w:r w:rsidRPr="0050386B">
        <w:rPr>
          <w:rStyle w:val="FootnoteReference"/>
          <w:rFonts w:eastAsiaTheme="majorEastAsia" w:cs="B Nazanin"/>
          <w:color w:val="000000" w:themeColor="text1"/>
        </w:rPr>
        <w:footnoteRef/>
      </w:r>
      <w:r w:rsidRPr="0050386B">
        <w:rPr>
          <w:rFonts w:cs="B Nazanin"/>
          <w:color w:val="000000" w:themeColor="text1"/>
          <w:rtl/>
        </w:rPr>
        <w:t xml:space="preserve"> همان منبع</w:t>
      </w:r>
      <w:r w:rsidRPr="0050386B">
        <w:rPr>
          <w:rFonts w:cs="B Nazanin" w:hint="cs"/>
          <w:color w:val="000000" w:themeColor="text1"/>
          <w:rtl/>
        </w:rPr>
        <w:t xml:space="preserve"> صفحه ص 436</w:t>
      </w:r>
    </w:p>
  </w:footnote>
  <w:footnote w:id="11">
    <w:p w14:paraId="62EF04A6" w14:textId="77777777" w:rsidR="00813301" w:rsidRDefault="00813301" w:rsidP="007F6700">
      <w:pPr>
        <w:pStyle w:val="FootnoteText"/>
        <w:ind w:left="2160" w:hanging="2160"/>
      </w:pPr>
      <w:r>
        <w:rPr>
          <w:rStyle w:val="FootnoteReference"/>
          <w:rFonts w:eastAsiaTheme="majorEastAsia"/>
        </w:rPr>
        <w:footnoteRef/>
      </w:r>
      <w:r>
        <w:rPr>
          <w:rtl/>
        </w:rPr>
        <w:t xml:space="preserve"> </w:t>
      </w:r>
      <w:r w:rsidRPr="0096451B">
        <w:rPr>
          <w:rFonts w:cs="B Nazanin" w:hint="cs"/>
          <w:rtl/>
        </w:rPr>
        <w:t xml:space="preserve">رابرت کاپلان و دیوید نورتون، </w:t>
      </w:r>
      <w:r>
        <w:rPr>
          <w:rFonts w:cs="B Nazanin" w:hint="cs"/>
          <w:rtl/>
        </w:rPr>
        <w:t>(</w:t>
      </w:r>
      <w:r w:rsidRPr="0096451B">
        <w:rPr>
          <w:rFonts w:cs="B Nazanin" w:hint="cs"/>
          <w:rtl/>
        </w:rPr>
        <w:t>1390</w:t>
      </w:r>
      <w:r>
        <w:rPr>
          <w:rFonts w:cs="B Nazanin" w:hint="cs"/>
          <w:rtl/>
        </w:rPr>
        <w:t xml:space="preserve">)، </w:t>
      </w:r>
      <w:r w:rsidRPr="00D505B8">
        <w:rPr>
          <w:rFonts w:cs="B Nazanin" w:hint="cs"/>
          <w:i/>
          <w:iCs/>
          <w:rtl/>
        </w:rPr>
        <w:t>نقشه استراتژی،</w:t>
      </w:r>
      <w:r w:rsidRPr="0096451B">
        <w:rPr>
          <w:rFonts w:cs="B Nazanin" w:hint="cs"/>
          <w:rtl/>
        </w:rPr>
        <w:t xml:space="preserve"> ترجمه حسین اکبری، انتشارات آریانا قلم، ص</w:t>
      </w:r>
      <w:r>
        <w:rPr>
          <w:rFonts w:cs="B Nazanin" w:hint="cs"/>
          <w:rtl/>
        </w:rPr>
        <w:t>فحه 448.</w:t>
      </w:r>
    </w:p>
  </w:footnote>
  <w:footnote w:id="12">
    <w:p w14:paraId="368EBD1D" w14:textId="77777777" w:rsidR="00813301" w:rsidRPr="000903E4" w:rsidRDefault="00813301" w:rsidP="0000720C">
      <w:pPr>
        <w:pStyle w:val="FootnoteText"/>
        <w:rPr>
          <w:rFonts w:cs="B Nazanin"/>
          <w:color w:val="EE0000"/>
          <w:rtl/>
          <w:lang w:bidi="fa-IR"/>
        </w:rPr>
      </w:pPr>
      <w:r w:rsidRPr="000903E4">
        <w:rPr>
          <w:rStyle w:val="FootnoteReference"/>
          <w:rFonts w:cs="B Nazanin"/>
          <w:color w:val="EE0000"/>
        </w:rPr>
        <w:footnoteRef/>
      </w:r>
      <w:r w:rsidRPr="000903E4">
        <w:rPr>
          <w:rFonts w:cs="B Nazanin"/>
          <w:color w:val="EE0000"/>
        </w:rPr>
        <w:t xml:space="preserve"> </w:t>
      </w:r>
      <w:r w:rsidRPr="000903E4">
        <w:rPr>
          <w:rFonts w:cs="B Nazanin" w:hint="cs"/>
          <w:color w:val="EE0000"/>
          <w:rtl/>
          <w:lang w:bidi="fa-IR"/>
        </w:rPr>
        <w:t xml:space="preserve">همان منبع </w:t>
      </w:r>
    </w:p>
  </w:footnote>
  <w:footnote w:id="13">
    <w:p w14:paraId="1CF9D41C" w14:textId="77777777" w:rsidR="00813301" w:rsidRPr="004213DA" w:rsidRDefault="00813301" w:rsidP="0000720C">
      <w:pPr>
        <w:pStyle w:val="FootnoteText"/>
        <w:rPr>
          <w:rFonts w:cs="B Nazanin"/>
        </w:rPr>
      </w:pPr>
      <w:r w:rsidRPr="004213DA">
        <w:rPr>
          <w:rStyle w:val="FootnoteReference"/>
          <w:rFonts w:cs="B Nazanin"/>
        </w:rPr>
        <w:footnoteRef/>
      </w:r>
      <w:r w:rsidRPr="004213DA">
        <w:rPr>
          <w:rFonts w:cs="B Nazanin"/>
        </w:rPr>
        <w:t xml:space="preserve">  </w:t>
      </w:r>
      <w:r w:rsidRPr="004213DA">
        <w:rPr>
          <w:rFonts w:cs="B Nazanin" w:hint="cs"/>
          <w:rtl/>
          <w:lang w:bidi="fa-IR"/>
        </w:rPr>
        <w:t>همان منبع</w:t>
      </w:r>
    </w:p>
  </w:footnote>
  <w:footnote w:id="14">
    <w:p w14:paraId="374AF018" w14:textId="77777777" w:rsidR="00813301" w:rsidRPr="004213DA" w:rsidRDefault="00813301" w:rsidP="0000720C">
      <w:pPr>
        <w:pStyle w:val="FootnoteText"/>
        <w:rPr>
          <w:rFonts w:cs="B Nazanin"/>
          <w:rtl/>
          <w:lang w:bidi="fa-IR"/>
        </w:rPr>
      </w:pPr>
      <w:r w:rsidRPr="004213DA">
        <w:rPr>
          <w:rStyle w:val="FootnoteReference"/>
          <w:rFonts w:cs="B Nazanin"/>
        </w:rPr>
        <w:footnoteRef/>
      </w:r>
      <w:r w:rsidRPr="004213DA">
        <w:rPr>
          <w:rFonts w:cs="B Nazanin" w:hint="cs"/>
          <w:rtl/>
          <w:lang w:bidi="fa-IR"/>
        </w:rPr>
        <w:t xml:space="preserve"> همان منبع</w:t>
      </w:r>
    </w:p>
  </w:footnote>
  <w:footnote w:id="15">
    <w:p w14:paraId="50E98BDB" w14:textId="77777777" w:rsidR="00813301" w:rsidRPr="007D5888" w:rsidRDefault="00813301" w:rsidP="0000720C">
      <w:pPr>
        <w:pStyle w:val="FootnoteText"/>
        <w:rPr>
          <w:rtl/>
          <w:lang w:bidi="fa-IR"/>
        </w:rPr>
      </w:pPr>
      <w:r w:rsidRPr="004213DA">
        <w:rPr>
          <w:rStyle w:val="FootnoteReference"/>
          <w:rFonts w:cs="B Nazanin"/>
        </w:rPr>
        <w:footnoteRef/>
      </w:r>
      <w:r w:rsidRPr="004213DA">
        <w:rPr>
          <w:rFonts w:cs="B Nazanin"/>
        </w:rPr>
        <w:t xml:space="preserve"> </w:t>
      </w:r>
      <w:r w:rsidRPr="004213DA">
        <w:rPr>
          <w:rFonts w:cs="B Nazanin" w:hint="cs"/>
          <w:rtl/>
          <w:lang w:bidi="fa-IR"/>
        </w:rPr>
        <w:t>همان منبع</w:t>
      </w:r>
    </w:p>
  </w:footnote>
  <w:footnote w:id="16">
    <w:p w14:paraId="2AA720CF" w14:textId="77777777" w:rsidR="00813301" w:rsidRPr="00DC1080" w:rsidRDefault="00813301" w:rsidP="0000720C">
      <w:pPr>
        <w:pStyle w:val="FootnoteText"/>
        <w:rPr>
          <w:sz w:val="12"/>
          <w:szCs w:val="12"/>
          <w:rtl/>
          <w:lang w:bidi="fa-IR"/>
        </w:rPr>
      </w:pPr>
      <w:r w:rsidRPr="007D5888">
        <w:rPr>
          <w:rtl/>
        </w:rPr>
        <w:t>بخت</w:t>
      </w:r>
      <w:r w:rsidRPr="007D5888">
        <w:rPr>
          <w:rFonts w:hint="cs"/>
          <w:rtl/>
        </w:rPr>
        <w:t>ی</w:t>
      </w:r>
      <w:r w:rsidRPr="007D5888">
        <w:rPr>
          <w:rFonts w:hint="eastAsia"/>
          <w:rtl/>
        </w:rPr>
        <w:t>ار</w:t>
      </w:r>
      <w:r w:rsidRPr="007D5888">
        <w:rPr>
          <w:rFonts w:hint="cs"/>
          <w:rtl/>
        </w:rPr>
        <w:t>ی</w:t>
      </w:r>
      <w:r w:rsidRPr="007D5888">
        <w:rPr>
          <w:rFonts w:hint="eastAsia"/>
          <w:rtl/>
        </w:rPr>
        <w:t>،</w:t>
      </w:r>
      <w:r w:rsidRPr="007D5888">
        <w:rPr>
          <w:rtl/>
        </w:rPr>
        <w:t xml:space="preserve"> ا. (</w:t>
      </w:r>
      <w:r w:rsidRPr="007D5888">
        <w:rPr>
          <w:rtl/>
          <w:lang w:bidi="fa-IR"/>
        </w:rPr>
        <w:t xml:space="preserve">۱۴۰۳). </w:t>
      </w:r>
      <w:r w:rsidRPr="007D5888">
        <w:rPr>
          <w:rtl/>
        </w:rPr>
        <w:t>توسعه متوازن و آما</w:t>
      </w:r>
      <w:r w:rsidRPr="007D5888">
        <w:rPr>
          <w:rFonts w:hint="cs"/>
          <w:rtl/>
        </w:rPr>
        <w:t>ی</w:t>
      </w:r>
      <w:r w:rsidRPr="007D5888">
        <w:rPr>
          <w:rFonts w:hint="eastAsia"/>
          <w:rtl/>
        </w:rPr>
        <w:t>ش</w:t>
      </w:r>
      <w:r w:rsidRPr="007D5888">
        <w:rPr>
          <w:rtl/>
        </w:rPr>
        <w:t xml:space="preserve"> سرزم</w:t>
      </w:r>
      <w:r w:rsidRPr="007D5888">
        <w:rPr>
          <w:rFonts w:hint="cs"/>
          <w:rtl/>
        </w:rPr>
        <w:t>ی</w:t>
      </w:r>
      <w:r w:rsidRPr="007D5888">
        <w:rPr>
          <w:rFonts w:hint="eastAsia"/>
          <w:rtl/>
        </w:rPr>
        <w:t>ن</w:t>
      </w:r>
      <w:r w:rsidRPr="007D5888">
        <w:rPr>
          <w:rFonts w:hint="cs"/>
          <w:rtl/>
        </w:rPr>
        <w:t>ی</w:t>
      </w:r>
      <w:r w:rsidRPr="007D5888">
        <w:rPr>
          <w:rFonts w:hint="eastAsia"/>
          <w:rtl/>
        </w:rPr>
        <w:t>؛</w:t>
      </w:r>
      <w:r w:rsidRPr="007D5888">
        <w:rPr>
          <w:rtl/>
        </w:rPr>
        <w:t xml:space="preserve"> الزامات و چالش‌ها. فصلنامه حکمران</w:t>
      </w:r>
      <w:r w:rsidRPr="007D5888">
        <w:rPr>
          <w:rFonts w:hint="cs"/>
          <w:rtl/>
        </w:rPr>
        <w:t>ی</w:t>
      </w:r>
      <w:r w:rsidRPr="007D5888">
        <w:rPr>
          <w:rtl/>
        </w:rPr>
        <w:t xml:space="preserve"> متعال</w:t>
      </w:r>
      <w:r w:rsidRPr="007D5888">
        <w:rPr>
          <w:rFonts w:hint="cs"/>
          <w:rtl/>
        </w:rPr>
        <w:t>ی</w:t>
      </w:r>
      <w:r w:rsidRPr="007D5888">
        <w:rPr>
          <w:rFonts w:hint="eastAsia"/>
          <w:rtl/>
        </w:rPr>
        <w:t>،</w:t>
      </w:r>
      <w:r w:rsidRPr="007D5888">
        <w:rPr>
          <w:rtl/>
        </w:rPr>
        <w:t xml:space="preserve"> </w:t>
      </w:r>
      <w:r w:rsidRPr="007D5888">
        <w:rPr>
          <w:rtl/>
          <w:lang w:bidi="fa-IR"/>
        </w:rPr>
        <w:t>۵(۱۸)</w:t>
      </w:r>
      <w:r w:rsidRPr="007D5888">
        <w:t>.</w:t>
      </w:r>
      <w:r w:rsidRPr="007D5888">
        <w:rPr>
          <w:rStyle w:val="FootnoteReference"/>
        </w:rPr>
        <w:footnoteRef/>
      </w:r>
      <w:r w:rsidRPr="00DC1080">
        <w:rPr>
          <w:sz w:val="12"/>
          <w:szCs w:val="12"/>
        </w:rPr>
        <w:t xml:space="preserve"> </w:t>
      </w:r>
    </w:p>
  </w:footnote>
  <w:footnote w:id="17">
    <w:p w14:paraId="68A26D47" w14:textId="77777777" w:rsidR="00813301" w:rsidRPr="00D3217E" w:rsidRDefault="00813301" w:rsidP="0000720C">
      <w:pPr>
        <w:pStyle w:val="FootnoteText"/>
        <w:rPr>
          <w:rtl/>
          <w:lang w:bidi="fa-IR"/>
        </w:rPr>
      </w:pPr>
      <w:r w:rsidRPr="00D3217E">
        <w:rPr>
          <w:rFonts w:hint="cs"/>
          <w:rtl/>
          <w:lang w:bidi="fa-IR"/>
        </w:rPr>
        <w:t xml:space="preserve">شاملو </w:t>
      </w:r>
      <w:r w:rsidRPr="00D3217E">
        <w:rPr>
          <w:rFonts w:hint="eastAsia"/>
          <w:rtl/>
        </w:rPr>
        <w:t>،</w:t>
      </w:r>
      <w:r w:rsidRPr="00D3217E">
        <w:rPr>
          <w:rtl/>
        </w:rPr>
        <w:t xml:space="preserve"> </w:t>
      </w:r>
      <w:r w:rsidRPr="00D3217E">
        <w:rPr>
          <w:rFonts w:hint="cs"/>
          <w:rtl/>
        </w:rPr>
        <w:t xml:space="preserve">ر </w:t>
      </w:r>
      <w:r w:rsidRPr="00D3217E">
        <w:rPr>
          <w:rtl/>
        </w:rPr>
        <w:t xml:space="preserve">. </w:t>
      </w:r>
      <w:r w:rsidRPr="00D3217E">
        <w:rPr>
          <w:rFonts w:hint="cs"/>
          <w:rtl/>
        </w:rPr>
        <w:t>1402</w:t>
      </w:r>
      <w:r w:rsidRPr="00D3217E">
        <w:rPr>
          <w:rtl/>
          <w:lang w:bidi="fa-IR"/>
        </w:rPr>
        <w:t xml:space="preserve">). </w:t>
      </w:r>
      <w:r w:rsidRPr="00D3217E">
        <w:rPr>
          <w:rFonts w:hint="cs"/>
          <w:rtl/>
        </w:rPr>
        <w:t>واکاوی اصول جنگ در عملیات پدافند هوایی . فصلنامه مدیریت و پژوهش دفاعی،تهران،ایران</w:t>
      </w:r>
      <w:r w:rsidRPr="00D3217E">
        <w:rPr>
          <w:rStyle w:val="FootnoteReference"/>
        </w:rPr>
        <w:t xml:space="preserve"> </w:t>
      </w:r>
      <w:r w:rsidRPr="00D3217E">
        <w:rPr>
          <w:rStyle w:val="FootnoteReference"/>
        </w:rPr>
        <w:footnoteRef/>
      </w:r>
      <w:r w:rsidRPr="00D3217E">
        <w:t xml:space="preserve"> </w:t>
      </w:r>
    </w:p>
  </w:footnote>
  <w:footnote w:id="18">
    <w:p w14:paraId="3A4732F5" w14:textId="77777777" w:rsidR="00813301" w:rsidRPr="00D3217E" w:rsidRDefault="00813301" w:rsidP="0000720C">
      <w:pPr>
        <w:pStyle w:val="FootnoteText"/>
        <w:rPr>
          <w:rtl/>
          <w:lang w:bidi="fa-IR"/>
        </w:rPr>
      </w:pPr>
      <w:r w:rsidRPr="00D3217E">
        <w:rPr>
          <w:rFonts w:hint="cs"/>
          <w:rtl/>
          <w:lang w:bidi="fa-IR"/>
        </w:rPr>
        <w:t xml:space="preserve">شاملو </w:t>
      </w:r>
      <w:r w:rsidRPr="00D3217E">
        <w:rPr>
          <w:rFonts w:hint="eastAsia"/>
          <w:rtl/>
        </w:rPr>
        <w:t>،</w:t>
      </w:r>
      <w:r w:rsidRPr="00D3217E">
        <w:rPr>
          <w:rtl/>
        </w:rPr>
        <w:t xml:space="preserve"> </w:t>
      </w:r>
      <w:r w:rsidRPr="00D3217E">
        <w:rPr>
          <w:rFonts w:hint="cs"/>
          <w:rtl/>
        </w:rPr>
        <w:t xml:space="preserve">ر </w:t>
      </w:r>
      <w:r w:rsidRPr="00D3217E">
        <w:rPr>
          <w:rtl/>
        </w:rPr>
        <w:t xml:space="preserve">. </w:t>
      </w:r>
      <w:r w:rsidRPr="00D3217E">
        <w:rPr>
          <w:rFonts w:hint="cs"/>
          <w:rtl/>
        </w:rPr>
        <w:t>1402</w:t>
      </w:r>
      <w:r w:rsidRPr="00D3217E">
        <w:rPr>
          <w:rtl/>
          <w:lang w:bidi="fa-IR"/>
        </w:rPr>
        <w:t xml:space="preserve">). </w:t>
      </w:r>
      <w:r w:rsidRPr="00D3217E">
        <w:rPr>
          <w:rFonts w:hint="cs"/>
          <w:rtl/>
        </w:rPr>
        <w:t>واکاوی اصول جنگ در عملیات پدافند هوایی . فصلنامه مدیریت و پژوهش دفاعی،تهران،ایران</w:t>
      </w:r>
      <w:r w:rsidRPr="00D3217E">
        <w:rPr>
          <w:rStyle w:val="FootnoteReference"/>
        </w:rPr>
        <w:t xml:space="preserve"> </w:t>
      </w:r>
      <w:r w:rsidRPr="00D3217E">
        <w:rPr>
          <w:rStyle w:val="FootnoteReference"/>
        </w:rPr>
        <w:footnoteRef/>
      </w:r>
      <w:r w:rsidRPr="00D3217E">
        <w:t xml:space="preserve"> </w:t>
      </w:r>
    </w:p>
  </w:footnote>
  <w:footnote w:id="19">
    <w:p w14:paraId="587AA5A3" w14:textId="77777777" w:rsidR="00813301" w:rsidRPr="00D3217E" w:rsidRDefault="00813301" w:rsidP="0000720C">
      <w:pPr>
        <w:pStyle w:val="FootnoteText"/>
        <w:rPr>
          <w:rtl/>
          <w:lang w:bidi="fa-IR"/>
        </w:rPr>
      </w:pPr>
      <w:r w:rsidRPr="00D3217E">
        <w:rPr>
          <w:rStyle w:val="FootnoteReference"/>
        </w:rPr>
        <w:footnoteRef/>
      </w:r>
      <w:r w:rsidRPr="00D3217E">
        <w:t xml:space="preserve"> </w:t>
      </w:r>
      <w:r w:rsidRPr="00D3217E">
        <w:rPr>
          <w:rtl/>
        </w:rPr>
        <w:t>شاملو، ر.، و تسل</w:t>
      </w:r>
      <w:r w:rsidRPr="00D3217E">
        <w:rPr>
          <w:rFonts w:hint="cs"/>
          <w:rtl/>
        </w:rPr>
        <w:t>ی</w:t>
      </w:r>
      <w:r w:rsidRPr="00D3217E">
        <w:rPr>
          <w:rFonts w:hint="eastAsia"/>
          <w:rtl/>
        </w:rPr>
        <w:t>م</w:t>
      </w:r>
      <w:r w:rsidRPr="00D3217E">
        <w:rPr>
          <w:rFonts w:hint="cs"/>
          <w:rtl/>
        </w:rPr>
        <w:t>ی‌</w:t>
      </w:r>
      <w:r w:rsidRPr="00D3217E">
        <w:rPr>
          <w:rFonts w:hint="eastAsia"/>
          <w:rtl/>
        </w:rPr>
        <w:t>کار،</w:t>
      </w:r>
      <w:r w:rsidRPr="00D3217E">
        <w:rPr>
          <w:rtl/>
        </w:rPr>
        <w:t xml:space="preserve"> ب. (</w:t>
      </w:r>
      <w:r w:rsidRPr="00D3217E">
        <w:rPr>
          <w:rtl/>
          <w:lang w:bidi="fa-IR"/>
        </w:rPr>
        <w:t xml:space="preserve">۱۳۹۸). </w:t>
      </w:r>
      <w:r w:rsidRPr="00D3217E">
        <w:rPr>
          <w:rtl/>
        </w:rPr>
        <w:t>تب</w:t>
      </w:r>
      <w:r w:rsidRPr="00D3217E">
        <w:rPr>
          <w:rFonts w:hint="cs"/>
          <w:rtl/>
        </w:rPr>
        <w:t>یی</w:t>
      </w:r>
      <w:r w:rsidRPr="00D3217E">
        <w:rPr>
          <w:rFonts w:hint="eastAsia"/>
          <w:rtl/>
        </w:rPr>
        <w:t>ن</w:t>
      </w:r>
      <w:r w:rsidRPr="00D3217E">
        <w:rPr>
          <w:rtl/>
        </w:rPr>
        <w:t xml:space="preserve"> نقش پدافند هوا</w:t>
      </w:r>
      <w:r w:rsidRPr="00D3217E">
        <w:rPr>
          <w:rFonts w:hint="cs"/>
          <w:rtl/>
        </w:rPr>
        <w:t>یی</w:t>
      </w:r>
      <w:r w:rsidRPr="00D3217E">
        <w:rPr>
          <w:rtl/>
        </w:rPr>
        <w:t xml:space="preserve"> در ارتقاء توان دفاع</w:t>
      </w:r>
      <w:r w:rsidRPr="00D3217E">
        <w:rPr>
          <w:rFonts w:hint="cs"/>
          <w:rtl/>
        </w:rPr>
        <w:t>ی</w:t>
      </w:r>
      <w:r w:rsidRPr="00D3217E">
        <w:rPr>
          <w:rtl/>
        </w:rPr>
        <w:t xml:space="preserve"> جمهور</w:t>
      </w:r>
      <w:r w:rsidRPr="00D3217E">
        <w:rPr>
          <w:rFonts w:hint="cs"/>
          <w:rtl/>
        </w:rPr>
        <w:t>ی</w:t>
      </w:r>
      <w:r w:rsidRPr="00D3217E">
        <w:rPr>
          <w:rtl/>
        </w:rPr>
        <w:t xml:space="preserve"> اسلام</w:t>
      </w:r>
      <w:r w:rsidRPr="00D3217E">
        <w:rPr>
          <w:rFonts w:hint="cs"/>
          <w:rtl/>
        </w:rPr>
        <w:t>ی</w:t>
      </w:r>
      <w:r w:rsidRPr="00D3217E">
        <w:rPr>
          <w:rtl/>
        </w:rPr>
        <w:t xml:space="preserve"> ا</w:t>
      </w:r>
      <w:r w:rsidRPr="00D3217E">
        <w:rPr>
          <w:rFonts w:hint="cs"/>
          <w:rtl/>
        </w:rPr>
        <w:t>ی</w:t>
      </w:r>
      <w:r w:rsidRPr="00D3217E">
        <w:rPr>
          <w:rFonts w:hint="eastAsia"/>
          <w:rtl/>
        </w:rPr>
        <w:t>ران</w:t>
      </w:r>
      <w:r w:rsidRPr="00D3217E">
        <w:rPr>
          <w:rtl/>
        </w:rPr>
        <w:t>. فصلنامه علم</w:t>
      </w:r>
      <w:r w:rsidRPr="00D3217E">
        <w:rPr>
          <w:rFonts w:hint="cs"/>
          <w:rtl/>
        </w:rPr>
        <w:t>ی</w:t>
      </w:r>
      <w:r w:rsidRPr="00D3217E">
        <w:rPr>
          <w:rtl/>
        </w:rPr>
        <w:t xml:space="preserve"> راهبرد دفاع</w:t>
      </w:r>
      <w:r w:rsidRPr="00D3217E">
        <w:rPr>
          <w:rFonts w:hint="cs"/>
          <w:rtl/>
        </w:rPr>
        <w:t>ی</w:t>
      </w:r>
      <w:r w:rsidRPr="00D3217E">
        <w:rPr>
          <w:rFonts w:hint="eastAsia"/>
          <w:rtl/>
        </w:rPr>
        <w:t>،</w:t>
      </w:r>
      <w:r w:rsidRPr="00D3217E">
        <w:rPr>
          <w:rtl/>
        </w:rPr>
        <w:t xml:space="preserve"> </w:t>
      </w:r>
      <w:r w:rsidRPr="00D3217E">
        <w:rPr>
          <w:rtl/>
          <w:lang w:bidi="fa-IR"/>
        </w:rPr>
        <w:t>۱۷(۶۶)</w:t>
      </w:r>
      <w:r w:rsidRPr="00D3217E">
        <w:rPr>
          <w:rtl/>
        </w:rPr>
        <w:t xml:space="preserve">، </w:t>
      </w:r>
      <w:r w:rsidRPr="00D3217E">
        <w:rPr>
          <w:rtl/>
          <w:lang w:bidi="fa-IR"/>
        </w:rPr>
        <w:t>۱۵۵</w:t>
      </w:r>
    </w:p>
  </w:footnote>
  <w:footnote w:id="20">
    <w:p w14:paraId="743146BD" w14:textId="77777777" w:rsidR="00813301" w:rsidRPr="006319BC" w:rsidRDefault="00813301" w:rsidP="0000720C">
      <w:pPr>
        <w:pStyle w:val="FootnoteText"/>
        <w:bidi w:val="0"/>
        <w:rPr>
          <w:sz w:val="18"/>
          <w:szCs w:val="18"/>
        </w:rPr>
      </w:pPr>
      <w:r w:rsidRPr="006319BC">
        <w:rPr>
          <w:rStyle w:val="FootnoteReference"/>
          <w:sz w:val="18"/>
          <w:szCs w:val="18"/>
        </w:rPr>
        <w:footnoteRef/>
      </w:r>
      <w:r w:rsidRPr="006319BC">
        <w:rPr>
          <w:sz w:val="18"/>
          <w:szCs w:val="18"/>
        </w:rPr>
        <w:t xml:space="preserve"> Joint Warfare Publication (JWP) 3-63: UK Joint Air Defence </w:t>
      </w:r>
    </w:p>
  </w:footnote>
  <w:footnote w:id="21">
    <w:p w14:paraId="2173A96A" w14:textId="77777777" w:rsidR="00813301" w:rsidRPr="006B6176" w:rsidRDefault="00813301" w:rsidP="0000720C">
      <w:pPr>
        <w:pStyle w:val="FootnoteText"/>
        <w:bidi w:val="0"/>
        <w:rPr>
          <w:rFonts w:cs="Times New Roman"/>
          <w:color w:val="000000" w:themeColor="text1"/>
          <w:sz w:val="10"/>
          <w:szCs w:val="10"/>
          <w:lang w:bidi="fa-IR"/>
        </w:rPr>
      </w:pPr>
      <w:r w:rsidRPr="006B6176">
        <w:rPr>
          <w:rStyle w:val="FootnoteReference"/>
          <w:rFonts w:cs="Times New Roman"/>
          <w:color w:val="000000" w:themeColor="text1"/>
          <w:sz w:val="18"/>
          <w:szCs w:val="18"/>
        </w:rPr>
        <w:footnoteRef/>
      </w:r>
      <w:r w:rsidRPr="006B6176">
        <w:rPr>
          <w:rFonts w:cs="Times New Roman"/>
          <w:color w:val="000000" w:themeColor="text1"/>
          <w:sz w:val="18"/>
          <w:szCs w:val="18"/>
          <w:rtl/>
          <w:lang w:bidi="fa-IR"/>
        </w:rPr>
        <w:t xml:space="preserve"> </w:t>
      </w:r>
      <w:r w:rsidRPr="006B6176">
        <w:rPr>
          <w:rFonts w:cs="Times New Roman"/>
          <w:color w:val="000000" w:themeColor="text1"/>
          <w:sz w:val="18"/>
          <w:szCs w:val="18"/>
        </w:rPr>
        <w:t xml:space="preserve"> </w:t>
      </w:r>
      <w:r w:rsidRPr="00CA40F8">
        <w:rPr>
          <w:rFonts w:cs="Times New Roman"/>
          <w:color w:val="000000" w:themeColor="text1"/>
          <w:sz w:val="18"/>
          <w:szCs w:val="18"/>
          <w:lang w:bidi="fa-IR"/>
        </w:rPr>
        <w:t>https://paydarymelli.ir/</w:t>
      </w:r>
    </w:p>
  </w:footnote>
  <w:footnote w:id="22">
    <w:p w14:paraId="6D36F895" w14:textId="77777777" w:rsidR="00813301" w:rsidRPr="00AA7FBA" w:rsidRDefault="00813301" w:rsidP="0000720C">
      <w:pPr>
        <w:pStyle w:val="FootnoteText"/>
        <w:bidi w:val="0"/>
        <w:rPr>
          <w:rFonts w:asciiTheme="majorBidi" w:hAnsiTheme="majorBidi" w:cstheme="majorBidi"/>
          <w:sz w:val="18"/>
          <w:szCs w:val="18"/>
          <w:rtl/>
          <w:lang w:bidi="fa-IR"/>
        </w:rPr>
      </w:pPr>
      <w:r w:rsidRPr="00AA7FBA">
        <w:rPr>
          <w:rFonts w:asciiTheme="majorBidi" w:hAnsiTheme="majorBidi" w:cstheme="majorBidi"/>
          <w:sz w:val="18"/>
          <w:szCs w:val="18"/>
          <w:rtl/>
          <w:lang w:bidi="fa-IR"/>
        </w:rPr>
        <w:t xml:space="preserve">1 </w:t>
      </w:r>
      <w:r w:rsidRPr="00AA7FBA">
        <w:rPr>
          <w:rFonts w:asciiTheme="majorBidi" w:hAnsiTheme="majorBidi" w:cstheme="majorBidi"/>
          <w:sz w:val="18"/>
          <w:szCs w:val="18"/>
          <w:lang w:bidi="fa-IR"/>
        </w:rPr>
        <w:t>https://paydarymelli.ir</w:t>
      </w:r>
      <w:r w:rsidRPr="00AA7FBA">
        <w:rPr>
          <w:rFonts w:asciiTheme="majorBidi" w:hAnsiTheme="majorBidi" w:cstheme="majorBidi"/>
          <w:sz w:val="18"/>
          <w:szCs w:val="18"/>
          <w:rtl/>
          <w:lang w:bidi="fa-IR"/>
        </w:rPr>
        <w:t>/</w:t>
      </w:r>
    </w:p>
  </w:footnote>
  <w:footnote w:id="23">
    <w:p w14:paraId="70EB6B5B" w14:textId="77777777" w:rsidR="00813301" w:rsidRPr="00594A55" w:rsidRDefault="00813301" w:rsidP="0000720C">
      <w:pPr>
        <w:pStyle w:val="FootnoteText"/>
        <w:rPr>
          <w:rFonts w:cs="B Nazanin"/>
          <w:lang w:bidi="fa-IR"/>
        </w:rPr>
      </w:pPr>
      <w:r w:rsidRPr="00594A55">
        <w:rPr>
          <w:rFonts w:cs="B Nazanin" w:hint="cs"/>
          <w:rtl/>
        </w:rPr>
        <w:t>2 آزادبیانی</w:t>
      </w:r>
      <w:r w:rsidRPr="00594A55">
        <w:rPr>
          <w:rFonts w:cs="B Nazanin" w:hint="eastAsia"/>
          <w:rtl/>
        </w:rPr>
        <w:t>،</w:t>
      </w:r>
      <w:r w:rsidRPr="00594A55">
        <w:rPr>
          <w:rFonts w:cs="B Nazanin"/>
          <w:rtl/>
        </w:rPr>
        <w:t xml:space="preserve"> </w:t>
      </w:r>
      <w:r w:rsidRPr="00594A55">
        <w:rPr>
          <w:rFonts w:cs="B Nazanin" w:hint="cs"/>
          <w:rtl/>
        </w:rPr>
        <w:t>م</w:t>
      </w:r>
      <w:r w:rsidRPr="00594A55">
        <w:rPr>
          <w:rFonts w:cs="B Nazanin"/>
          <w:rtl/>
        </w:rPr>
        <w:t>.، و همکاران. (</w:t>
      </w:r>
      <w:r w:rsidRPr="00594A55">
        <w:rPr>
          <w:rFonts w:cs="B Nazanin"/>
          <w:rtl/>
          <w:lang w:bidi="fa-IR"/>
        </w:rPr>
        <w:t>۱۳۹</w:t>
      </w:r>
      <w:r w:rsidRPr="00594A55">
        <w:rPr>
          <w:rFonts w:cs="B Nazanin" w:hint="cs"/>
          <w:rtl/>
          <w:lang w:bidi="fa-IR"/>
        </w:rPr>
        <w:t>7</w:t>
      </w:r>
      <w:r w:rsidRPr="00594A55">
        <w:rPr>
          <w:rFonts w:cs="B Nazanin"/>
          <w:rtl/>
          <w:lang w:bidi="fa-IR"/>
        </w:rPr>
        <w:t xml:space="preserve">). </w:t>
      </w:r>
      <w:r w:rsidRPr="00594A55">
        <w:rPr>
          <w:rFonts w:cs="B Nazanin"/>
          <w:rtl/>
        </w:rPr>
        <w:t>مطالعه تطبیقی الگوهای</w:t>
      </w:r>
      <w:r w:rsidRPr="00594A55">
        <w:rPr>
          <w:rFonts w:cs="B Nazanin" w:hint="cs"/>
          <w:rtl/>
        </w:rPr>
        <w:t xml:space="preserve"> </w:t>
      </w:r>
      <w:r w:rsidRPr="00594A55">
        <w:rPr>
          <w:rFonts w:cs="B Nazanin"/>
          <w:rtl/>
        </w:rPr>
        <w:t>تصمیم</w:t>
      </w:r>
      <w:r w:rsidRPr="00594A55">
        <w:rPr>
          <w:rFonts w:cs="B Nazanin" w:hint="cs"/>
          <w:rtl/>
        </w:rPr>
        <w:t xml:space="preserve"> </w:t>
      </w:r>
      <w:r w:rsidRPr="00594A55">
        <w:rPr>
          <w:rFonts w:cs="B Nazanin"/>
          <w:rtl/>
        </w:rPr>
        <w:t>گیری در فرماندهی و کنترل برای</w:t>
      </w:r>
      <w:r w:rsidRPr="00594A55">
        <w:rPr>
          <w:rFonts w:cs="B Nazanin" w:hint="cs"/>
          <w:rtl/>
        </w:rPr>
        <w:t xml:space="preserve"> </w:t>
      </w:r>
      <w:r w:rsidRPr="00594A55">
        <w:rPr>
          <w:rFonts w:cs="B Nazanin"/>
          <w:rtl/>
        </w:rPr>
        <w:t>به</w:t>
      </w:r>
      <w:r w:rsidRPr="00594A55">
        <w:rPr>
          <w:rFonts w:cs="B Nazanin" w:hint="cs"/>
          <w:rtl/>
        </w:rPr>
        <w:t xml:space="preserve"> </w:t>
      </w:r>
      <w:r w:rsidRPr="00594A55">
        <w:rPr>
          <w:rFonts w:cs="B Nazanin"/>
          <w:rtl/>
        </w:rPr>
        <w:t>کارگیری</w:t>
      </w:r>
      <w:r w:rsidRPr="00594A55">
        <w:rPr>
          <w:rFonts w:cs="B Nazanin" w:hint="cs"/>
          <w:rtl/>
        </w:rPr>
        <w:t xml:space="preserve"> </w:t>
      </w:r>
      <w:r w:rsidRPr="00594A55">
        <w:rPr>
          <w:rFonts w:cs="B Nazanin"/>
          <w:rtl/>
        </w:rPr>
        <w:t>در شبکه یکپارچه پدافند هوایی کشو</w:t>
      </w:r>
      <w:r w:rsidRPr="00594A55">
        <w:rPr>
          <w:rFonts w:cs="B Nazanin" w:hint="cs"/>
          <w:rtl/>
        </w:rPr>
        <w:t>ر.فصلنامه علوم . فنون نظامی،شماره45،نهران</w:t>
      </w:r>
    </w:p>
  </w:footnote>
  <w:footnote w:id="24">
    <w:p w14:paraId="12826C63" w14:textId="77777777" w:rsidR="00813301" w:rsidRPr="00635A90" w:rsidRDefault="00813301" w:rsidP="0000720C">
      <w:pPr>
        <w:pStyle w:val="FootnoteText"/>
        <w:rPr>
          <w:rtl/>
          <w:lang w:bidi="fa-IR"/>
        </w:rPr>
      </w:pPr>
      <w:r w:rsidRPr="00594A55">
        <w:rPr>
          <w:rStyle w:val="FootnoteReference"/>
          <w:rFonts w:cs="B Nazanin"/>
        </w:rPr>
        <w:footnoteRef/>
      </w:r>
      <w:r w:rsidRPr="00594A55">
        <w:rPr>
          <w:rFonts w:cs="B Nazanin"/>
        </w:rPr>
        <w:t xml:space="preserve"> </w:t>
      </w:r>
      <w:r w:rsidRPr="00594A55">
        <w:rPr>
          <w:rFonts w:cs="B Nazanin" w:hint="cs"/>
          <w:rtl/>
        </w:rPr>
        <w:t>.</w:t>
      </w:r>
      <w:r w:rsidRPr="00594A55">
        <w:rPr>
          <w:rFonts w:cs="B Nazanin"/>
          <w:rtl/>
        </w:rPr>
        <w:t>فرنیا، ف.، شهرآئینی، س.ا.، جباررشیدی، ع.، و رمضانی دهقی، ر. (</w:t>
      </w:r>
      <w:r w:rsidRPr="00594A55">
        <w:rPr>
          <w:rFonts w:cs="B Nazanin"/>
          <w:rtl/>
          <w:lang w:bidi="fa-IR"/>
        </w:rPr>
        <w:t>۱۴۰</w:t>
      </w:r>
      <w:r w:rsidRPr="00594A55">
        <w:rPr>
          <w:rFonts w:cs="B Nazanin" w:hint="cs"/>
          <w:rtl/>
          <w:lang w:bidi="fa-IR"/>
        </w:rPr>
        <w:t>2</w:t>
      </w:r>
      <w:r w:rsidRPr="00594A55">
        <w:rPr>
          <w:rFonts w:cs="B Nazanin"/>
          <w:rtl/>
          <w:lang w:bidi="fa-IR"/>
        </w:rPr>
        <w:t xml:space="preserve">). </w:t>
      </w:r>
      <w:r w:rsidRPr="00594A55">
        <w:rPr>
          <w:rFonts w:cs="B Nazanin"/>
          <w:rtl/>
        </w:rPr>
        <w:t>طراحی الگوی راهبردی شبکه فرماندهی و کنترل پدافند هوایی. فصلنامه راهبرد دفاعی</w:t>
      </w:r>
      <w:r w:rsidRPr="00594A55">
        <w:rPr>
          <w:rFonts w:cs="B Nazanin" w:hint="cs"/>
          <w:rtl/>
        </w:rPr>
        <w:t>،21(84)، 63-40.</w:t>
      </w:r>
    </w:p>
  </w:footnote>
  <w:footnote w:id="25">
    <w:p w14:paraId="3084BBDA" w14:textId="77777777" w:rsidR="00813301" w:rsidRPr="00594A55" w:rsidRDefault="00813301" w:rsidP="0000720C">
      <w:pPr>
        <w:pStyle w:val="FootnoteText"/>
        <w:rPr>
          <w:rFonts w:cs="B Nazanin"/>
          <w:rtl/>
        </w:rPr>
      </w:pPr>
      <w:r w:rsidRPr="00594A55">
        <w:rPr>
          <w:rStyle w:val="FootnoteReference"/>
          <w:rFonts w:cs="B Nazanin"/>
        </w:rPr>
        <w:footnoteRef/>
      </w:r>
      <w:r w:rsidRPr="00594A55">
        <w:rPr>
          <w:rFonts w:cs="B Nazanin"/>
        </w:rPr>
        <w:t xml:space="preserve"> </w:t>
      </w:r>
      <w:r w:rsidRPr="00594A55">
        <w:rPr>
          <w:rFonts w:cs="B Nazanin" w:hint="cs"/>
          <w:rtl/>
        </w:rPr>
        <w:t>یمینی، سید محمود، پدافند در بستر تاریخ، مرکز انتشارات راهبردی نهاجا، 1398، ص 90</w:t>
      </w:r>
    </w:p>
  </w:footnote>
  <w:footnote w:id="26">
    <w:p w14:paraId="6F276246" w14:textId="77777777" w:rsidR="00813301" w:rsidRPr="00594A55" w:rsidRDefault="00813301" w:rsidP="0000720C">
      <w:pPr>
        <w:pStyle w:val="FootnoteText"/>
        <w:rPr>
          <w:rFonts w:cs="B Nazanin"/>
          <w:rtl/>
          <w:lang w:bidi="fa-IR"/>
        </w:rPr>
      </w:pPr>
      <w:r w:rsidRPr="00594A55">
        <w:rPr>
          <w:rStyle w:val="FootnoteReference"/>
          <w:rFonts w:cs="B Nazanin"/>
        </w:rPr>
        <w:footnoteRef/>
      </w:r>
      <w:r w:rsidRPr="00594A55">
        <w:rPr>
          <w:rFonts w:cs="B Nazanin"/>
        </w:rPr>
        <w:t xml:space="preserve">  </w:t>
      </w:r>
      <w:r w:rsidRPr="00594A55">
        <w:rPr>
          <w:rFonts w:cs="B Nazanin" w:hint="cs"/>
          <w:rtl/>
        </w:rPr>
        <w:t>طلعتی</w:t>
      </w:r>
      <w:r w:rsidRPr="00594A55">
        <w:rPr>
          <w:rFonts w:cs="B Nazanin" w:hint="eastAsia"/>
          <w:rtl/>
        </w:rPr>
        <w:t>،</w:t>
      </w:r>
      <w:r w:rsidRPr="00594A55">
        <w:rPr>
          <w:rFonts w:cs="B Nazanin"/>
          <w:rtl/>
        </w:rPr>
        <w:t xml:space="preserve"> </w:t>
      </w:r>
      <w:r w:rsidRPr="00594A55">
        <w:rPr>
          <w:rFonts w:cs="B Nazanin" w:hint="cs"/>
          <w:rtl/>
        </w:rPr>
        <w:t>سعید</w:t>
      </w:r>
      <w:r w:rsidRPr="00594A55">
        <w:rPr>
          <w:rFonts w:cs="B Nazanin"/>
          <w:rtl/>
        </w:rPr>
        <w:t>، و همکاران. (</w:t>
      </w:r>
      <w:r w:rsidRPr="00594A55">
        <w:rPr>
          <w:rFonts w:cs="B Nazanin" w:hint="cs"/>
          <w:rtl/>
          <w:lang w:bidi="fa-IR"/>
        </w:rPr>
        <w:t>1399</w:t>
      </w:r>
      <w:r w:rsidRPr="00594A55">
        <w:rPr>
          <w:rFonts w:cs="B Nazanin"/>
          <w:rtl/>
          <w:lang w:bidi="fa-IR"/>
        </w:rPr>
        <w:t>).</w:t>
      </w:r>
      <w:r w:rsidRPr="00594A55">
        <w:rPr>
          <w:rFonts w:cs="B Nazanin"/>
          <w:rtl/>
        </w:rPr>
        <w:t xml:space="preserve"> تشخیص اهداف راداري با استفاده از شبکه عصبی عمیق</w:t>
      </w:r>
      <w:r w:rsidRPr="00594A55">
        <w:rPr>
          <w:rFonts w:cs="B Nazanin"/>
          <w:lang w:bidi="fa-IR"/>
        </w:rPr>
        <w:t xml:space="preserve"> GMDH</w:t>
      </w:r>
      <w:r w:rsidRPr="00594A55">
        <w:rPr>
          <w:rFonts w:cs="B Nazanin"/>
          <w:rtl/>
          <w:lang w:bidi="fa-IR"/>
        </w:rPr>
        <w:t xml:space="preserve">. </w:t>
      </w:r>
      <w:r w:rsidRPr="00594A55">
        <w:rPr>
          <w:rFonts w:cs="B Nazanin" w:hint="cs"/>
          <w:rtl/>
        </w:rPr>
        <w:t>مجله علمی پژوهشی رادار</w:t>
      </w:r>
      <w:r w:rsidRPr="00594A55">
        <w:rPr>
          <w:rFonts w:cs="B Nazanin" w:hint="eastAsia"/>
          <w:rtl/>
        </w:rPr>
        <w:t>،</w:t>
      </w:r>
      <w:r w:rsidRPr="00594A55">
        <w:rPr>
          <w:rFonts w:cs="B Nazanin"/>
          <w:rtl/>
        </w:rPr>
        <w:t xml:space="preserve"> </w:t>
      </w:r>
      <w:r w:rsidRPr="00594A55">
        <w:rPr>
          <w:rFonts w:cs="B Nazanin" w:hint="cs"/>
          <w:rtl/>
          <w:lang w:bidi="fa-IR"/>
        </w:rPr>
        <w:t>8</w:t>
      </w:r>
      <w:r w:rsidRPr="00594A55">
        <w:rPr>
          <w:rFonts w:cs="B Nazanin"/>
          <w:rtl/>
          <w:lang w:bidi="fa-IR"/>
        </w:rPr>
        <w:t>(</w:t>
      </w:r>
      <w:r w:rsidRPr="00594A55">
        <w:rPr>
          <w:rFonts w:cs="B Nazanin" w:hint="cs"/>
          <w:rtl/>
          <w:lang w:bidi="fa-IR"/>
        </w:rPr>
        <w:t>1</w:t>
      </w:r>
      <w:r w:rsidRPr="00594A55">
        <w:rPr>
          <w:rFonts w:cs="B Nazanin"/>
          <w:rtl/>
          <w:lang w:bidi="fa-IR"/>
        </w:rPr>
        <w:t>)</w:t>
      </w:r>
      <w:r w:rsidRPr="00594A55">
        <w:rPr>
          <w:rFonts w:cs="B Nazanin"/>
          <w:rtl/>
        </w:rPr>
        <w:t xml:space="preserve">، </w:t>
      </w:r>
      <w:r w:rsidRPr="00594A55">
        <w:rPr>
          <w:rFonts w:cs="B Nazanin" w:hint="cs"/>
          <w:rtl/>
          <w:lang w:bidi="fa-IR"/>
        </w:rPr>
        <w:t>65</w:t>
      </w:r>
      <w:r w:rsidRPr="00594A55">
        <w:rPr>
          <w:rFonts w:cs="B Nazanin"/>
          <w:rtl/>
          <w:lang w:bidi="fa-IR"/>
        </w:rPr>
        <w:t>-</w:t>
      </w:r>
      <w:r w:rsidRPr="00594A55">
        <w:rPr>
          <w:rFonts w:cs="B Nazanin" w:hint="cs"/>
          <w:rtl/>
          <w:lang w:bidi="fa-IR"/>
        </w:rPr>
        <w:t>74</w:t>
      </w:r>
      <w:r w:rsidRPr="00594A55">
        <w:rPr>
          <w:rFonts w:cs="B Nazanin"/>
        </w:rPr>
        <w:t>.</w:t>
      </w:r>
    </w:p>
  </w:footnote>
  <w:footnote w:id="27">
    <w:p w14:paraId="54F20D97" w14:textId="77777777" w:rsidR="00813301" w:rsidRPr="00594A55" w:rsidRDefault="00813301" w:rsidP="0000720C">
      <w:pPr>
        <w:pStyle w:val="FootnoteText"/>
        <w:jc w:val="both"/>
        <w:rPr>
          <w:rFonts w:cs="B Nazanin"/>
          <w:color w:val="FF0000"/>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 xml:space="preserve">نوروزی، کاشانی. (1391). </w:t>
      </w:r>
      <w:r w:rsidRPr="00594A55">
        <w:rPr>
          <w:rFonts w:cs="B Nazanin"/>
          <w:rtl/>
        </w:rPr>
        <w:t>تخمين پارامترهاي عملياتي رادار به كمك سيگنال</w:t>
      </w:r>
      <w:r w:rsidRPr="00594A55">
        <w:rPr>
          <w:rFonts w:cs="B Nazanin" w:hint="cs"/>
          <w:rtl/>
        </w:rPr>
        <w:t>‌</w:t>
      </w:r>
      <w:r w:rsidRPr="00594A55">
        <w:rPr>
          <w:rFonts w:cs="B Nazanin"/>
          <w:rtl/>
        </w:rPr>
        <w:t>هاي دريافتي در الينت</w:t>
      </w:r>
      <w:r w:rsidRPr="00594A55">
        <w:rPr>
          <w:rFonts w:cs="B Nazanin" w:hint="cs"/>
          <w:rtl/>
        </w:rPr>
        <w:t>. مجله علمی، پژوهشی علوم و فناوری‌های پدافند غیرعامل. 3(4)، 347-339.</w:t>
      </w:r>
    </w:p>
  </w:footnote>
  <w:footnote w:id="28">
    <w:p w14:paraId="650044ED"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ascii="B Nazanin" w:cs="B Nazanin" w:hint="cs"/>
          <w:rtl/>
        </w:rPr>
        <w:t xml:space="preserve"> آقا</w:t>
      </w:r>
      <w:r w:rsidRPr="00594A55">
        <w:rPr>
          <w:rFonts w:ascii="B Nazanin" w:cs="B Nazanin"/>
          <w:rtl/>
        </w:rPr>
        <w:t xml:space="preserve"> </w:t>
      </w:r>
      <w:r w:rsidRPr="00594A55">
        <w:rPr>
          <w:rFonts w:ascii="B Nazanin" w:cs="B Nazanin" w:hint="cs"/>
          <w:rtl/>
        </w:rPr>
        <w:t>محمدی،</w:t>
      </w:r>
      <w:r w:rsidRPr="00594A55">
        <w:rPr>
          <w:rFonts w:ascii="B Nazanin" w:cs="B Nazanin"/>
          <w:rtl/>
        </w:rPr>
        <w:t xml:space="preserve"> </w:t>
      </w:r>
      <w:r w:rsidRPr="00594A55">
        <w:rPr>
          <w:rFonts w:ascii="B Nazanin" w:cs="B Nazanin" w:hint="cs"/>
          <w:rtl/>
        </w:rPr>
        <w:t>داود،</w:t>
      </w:r>
      <w:r w:rsidRPr="00594A55">
        <w:rPr>
          <w:rFonts w:ascii="B Nazanin" w:cs="B Nazanin"/>
          <w:rtl/>
        </w:rPr>
        <w:t xml:space="preserve"> </w:t>
      </w:r>
      <w:r w:rsidRPr="00594A55">
        <w:rPr>
          <w:rFonts w:ascii="B Nazanin" w:cs="B Nazanin" w:hint="cs"/>
          <w:rtl/>
        </w:rPr>
        <w:t>فصلنامه</w:t>
      </w:r>
      <w:r w:rsidRPr="00594A55">
        <w:rPr>
          <w:rFonts w:ascii="B Nazanin" w:cs="B Nazanin"/>
          <w:rtl/>
        </w:rPr>
        <w:t xml:space="preserve"> </w:t>
      </w:r>
      <w:r w:rsidRPr="00594A55">
        <w:rPr>
          <w:rFonts w:ascii="B Nazanin" w:cs="B Nazanin" w:hint="cs"/>
          <w:rtl/>
        </w:rPr>
        <w:t>مدیریت</w:t>
      </w:r>
      <w:r w:rsidRPr="00594A55">
        <w:rPr>
          <w:rFonts w:ascii="B Nazanin" w:cs="B Nazanin"/>
          <w:rtl/>
        </w:rPr>
        <w:t xml:space="preserve"> </w:t>
      </w:r>
      <w:r w:rsidRPr="00594A55">
        <w:rPr>
          <w:rFonts w:ascii="B Nazanin" w:cs="B Nazanin" w:hint="cs"/>
          <w:rtl/>
        </w:rPr>
        <w:t>نظامی،</w:t>
      </w:r>
      <w:r w:rsidRPr="00594A55">
        <w:rPr>
          <w:rFonts w:ascii="B Nazanin" w:cs="B Nazanin"/>
          <w:rtl/>
        </w:rPr>
        <w:t xml:space="preserve"> </w:t>
      </w:r>
      <w:r w:rsidRPr="00594A55">
        <w:rPr>
          <w:rFonts w:ascii="B Nazanin" w:cs="B Nazanin" w:hint="cs"/>
          <w:rtl/>
        </w:rPr>
        <w:t>شماره</w:t>
      </w:r>
      <w:r w:rsidRPr="00594A55">
        <w:rPr>
          <w:rFonts w:ascii="B Nazanin" w:cs="B Nazanin"/>
          <w:rtl/>
        </w:rPr>
        <w:t xml:space="preserve"> 90</w:t>
      </w:r>
      <w:r w:rsidRPr="00594A55">
        <w:rPr>
          <w:rFonts w:ascii="B Nazanin" w:cs="B Nazanin" w:hint="cs"/>
          <w:rtl/>
        </w:rPr>
        <w:t>، 997-917.</w:t>
      </w:r>
    </w:p>
  </w:footnote>
  <w:footnote w:id="29">
    <w:p w14:paraId="56612797"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cs="B Nazanin"/>
        </w:rPr>
        <w:t xml:space="preserve"> </w:t>
      </w:r>
      <w:r w:rsidRPr="00594A55">
        <w:rPr>
          <w:rFonts w:ascii="B Nazanin" w:cs="B Nazanin"/>
        </w:rPr>
        <w:t xml:space="preserve"> </w:t>
      </w:r>
      <w:r w:rsidRPr="00594A55">
        <w:rPr>
          <w:rFonts w:ascii="B Nazanin" w:cs="B Nazanin" w:hint="cs"/>
          <w:rtl/>
        </w:rPr>
        <w:t>انوری،</w:t>
      </w:r>
      <w:r w:rsidRPr="00594A55">
        <w:rPr>
          <w:rFonts w:ascii="B Nazanin" w:cs="B Nazanin"/>
          <w:rtl/>
        </w:rPr>
        <w:t xml:space="preserve"> </w:t>
      </w:r>
      <w:r w:rsidRPr="00594A55">
        <w:rPr>
          <w:rFonts w:ascii="B Nazanin" w:cs="B Nazanin" w:hint="cs"/>
          <w:rtl/>
        </w:rPr>
        <w:t>حسن،</w:t>
      </w:r>
      <w:r w:rsidRPr="00594A55">
        <w:rPr>
          <w:rFonts w:ascii="B Nazanin" w:cs="B Nazanin"/>
          <w:rtl/>
        </w:rPr>
        <w:t xml:space="preserve"> </w:t>
      </w:r>
      <w:r w:rsidRPr="00594A55">
        <w:rPr>
          <w:rFonts w:ascii="B Nazanin" w:cs="B Nazanin" w:hint="cs"/>
          <w:rtl/>
        </w:rPr>
        <w:t>فرهنگ</w:t>
      </w:r>
      <w:r w:rsidRPr="00594A55">
        <w:rPr>
          <w:rFonts w:ascii="B Nazanin" w:cs="B Nazanin"/>
          <w:rtl/>
        </w:rPr>
        <w:t xml:space="preserve"> </w:t>
      </w:r>
      <w:r w:rsidRPr="00594A55">
        <w:rPr>
          <w:rFonts w:ascii="B Nazanin" w:cs="B Nazanin" w:hint="cs"/>
          <w:rtl/>
        </w:rPr>
        <w:t>بزرگ</w:t>
      </w:r>
      <w:r w:rsidRPr="00594A55">
        <w:rPr>
          <w:rFonts w:ascii="B Nazanin" w:cs="B Nazanin"/>
          <w:rtl/>
        </w:rPr>
        <w:t xml:space="preserve"> </w:t>
      </w:r>
      <w:r w:rsidRPr="00594A55">
        <w:rPr>
          <w:rFonts w:ascii="B Nazanin" w:cs="B Nazanin" w:hint="cs"/>
          <w:rtl/>
        </w:rPr>
        <w:t>سخن،</w:t>
      </w:r>
      <w:r w:rsidRPr="00594A55">
        <w:rPr>
          <w:rFonts w:ascii="B Nazanin" w:cs="B Nazanin"/>
          <w:rtl/>
        </w:rPr>
        <w:t xml:space="preserve"> </w:t>
      </w:r>
      <w:r w:rsidRPr="00594A55">
        <w:rPr>
          <w:rFonts w:ascii="B Nazanin" w:cs="B Nazanin" w:hint="cs"/>
          <w:rtl/>
        </w:rPr>
        <w:t>جلد،</w:t>
      </w:r>
      <w:r w:rsidRPr="00594A55">
        <w:rPr>
          <w:rFonts w:ascii="B Nazanin" w:cs="B Nazanin"/>
          <w:rtl/>
        </w:rPr>
        <w:t xml:space="preserve"> 9 </w:t>
      </w:r>
      <w:r w:rsidRPr="00594A55">
        <w:rPr>
          <w:rFonts w:ascii="B Nazanin" w:cs="B Nazanin" w:hint="cs"/>
          <w:rtl/>
        </w:rPr>
        <w:t>چاپ</w:t>
      </w:r>
      <w:r w:rsidRPr="00594A55">
        <w:rPr>
          <w:rFonts w:ascii="B Nazanin" w:cs="B Nazanin"/>
          <w:rtl/>
        </w:rPr>
        <w:t xml:space="preserve"> </w:t>
      </w:r>
      <w:r w:rsidRPr="00594A55">
        <w:rPr>
          <w:rFonts w:ascii="B Nazanin" w:cs="B Nazanin" w:hint="cs"/>
          <w:rtl/>
        </w:rPr>
        <w:t>اول،</w:t>
      </w:r>
      <w:r w:rsidRPr="00594A55">
        <w:rPr>
          <w:rFonts w:ascii="B Nazanin" w:cs="B Nazanin"/>
          <w:rtl/>
        </w:rPr>
        <w:t xml:space="preserve"> 9719 </w:t>
      </w:r>
      <w:r w:rsidRPr="00594A55">
        <w:rPr>
          <w:rFonts w:ascii="B Nazanin" w:cs="B Nazanin" w:hint="cs"/>
          <w:rtl/>
        </w:rPr>
        <w:t>ص</w:t>
      </w:r>
      <w:r w:rsidRPr="00594A55">
        <w:rPr>
          <w:rFonts w:ascii="B Nazanin" w:cs="B Nazanin"/>
          <w:rtl/>
        </w:rPr>
        <w:t xml:space="preserve"> 9</w:t>
      </w:r>
    </w:p>
  </w:footnote>
  <w:footnote w:id="30">
    <w:p w14:paraId="6838B07B"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cs="B Nazanin"/>
        </w:rPr>
        <w:t xml:space="preserve"> </w:t>
      </w:r>
      <w:r w:rsidRPr="00594A55">
        <w:rPr>
          <w:rFonts w:cs="B Nazanin" w:hint="cs"/>
          <w:rtl/>
        </w:rPr>
        <w:t>جعفری‌زاده</w:t>
      </w:r>
      <w:r w:rsidRPr="00594A55">
        <w:rPr>
          <w:rFonts w:cs="B Nazanin" w:hint="eastAsia"/>
          <w:rtl/>
        </w:rPr>
        <w:t>،</w:t>
      </w:r>
      <w:r w:rsidRPr="00594A55">
        <w:rPr>
          <w:rFonts w:cs="B Nazanin"/>
          <w:rtl/>
        </w:rPr>
        <w:t xml:space="preserve"> ا</w:t>
      </w:r>
      <w:r w:rsidRPr="00594A55">
        <w:rPr>
          <w:rFonts w:cs="B Nazanin" w:hint="cs"/>
          <w:rtl/>
        </w:rPr>
        <w:t>مید</w:t>
      </w:r>
      <w:r w:rsidRPr="00594A55">
        <w:rPr>
          <w:rFonts w:cs="B Nazanin"/>
          <w:rtl/>
        </w:rPr>
        <w:t xml:space="preserve"> و </w:t>
      </w:r>
      <w:r w:rsidRPr="00594A55">
        <w:rPr>
          <w:rFonts w:cs="B Nazanin" w:hint="cs"/>
          <w:rtl/>
        </w:rPr>
        <w:t>فتح‌آبادی، حسین</w:t>
      </w:r>
      <w:r w:rsidRPr="00594A55">
        <w:rPr>
          <w:rFonts w:cs="B Nazanin"/>
          <w:rtl/>
        </w:rPr>
        <w:t>. (</w:t>
      </w:r>
      <w:r w:rsidRPr="00594A55">
        <w:rPr>
          <w:rFonts w:cs="B Nazanin" w:hint="cs"/>
          <w:rtl/>
          <w:lang w:bidi="fa-IR"/>
        </w:rPr>
        <w:t>1402</w:t>
      </w:r>
      <w:r w:rsidRPr="00594A55">
        <w:rPr>
          <w:rFonts w:cs="B Nazanin"/>
          <w:rtl/>
          <w:lang w:bidi="fa-IR"/>
        </w:rPr>
        <w:t xml:space="preserve">). </w:t>
      </w:r>
      <w:r w:rsidRPr="00594A55">
        <w:rPr>
          <w:rFonts w:cs="B Nazanin" w:hint="cs"/>
          <w:rtl/>
        </w:rPr>
        <w:t>شاخص‌های سامانه‌ی زمین به هوای توپخانه‌ای ضد کروز پدافند هوایی در نبرد ناهمتراز</w:t>
      </w:r>
      <w:r w:rsidRPr="00594A55">
        <w:rPr>
          <w:rFonts w:cs="B Nazanin"/>
          <w:rtl/>
          <w:lang w:bidi="fa-IR"/>
        </w:rPr>
        <w:t xml:space="preserve">. </w:t>
      </w:r>
      <w:r w:rsidRPr="00594A55">
        <w:rPr>
          <w:rFonts w:cs="B Nazanin"/>
          <w:rtl/>
        </w:rPr>
        <w:t xml:space="preserve">فصلنامه </w:t>
      </w:r>
      <w:r w:rsidRPr="00594A55">
        <w:rPr>
          <w:rFonts w:cs="B Nazanin" w:hint="cs"/>
          <w:rtl/>
        </w:rPr>
        <w:t>علمی</w:t>
      </w:r>
      <w:r w:rsidRPr="00594A55">
        <w:rPr>
          <w:rFonts w:cs="B Nazanin"/>
          <w:rtl/>
        </w:rPr>
        <w:t xml:space="preserve"> دفاع</w:t>
      </w:r>
      <w:r w:rsidRPr="00594A55">
        <w:rPr>
          <w:rFonts w:cs="B Nazanin" w:hint="cs"/>
          <w:rtl/>
        </w:rPr>
        <w:t xml:space="preserve"> هوافضایی</w:t>
      </w:r>
      <w:r w:rsidRPr="00594A55">
        <w:rPr>
          <w:rFonts w:cs="B Nazanin" w:hint="eastAsia"/>
          <w:rtl/>
        </w:rPr>
        <w:t>،</w:t>
      </w:r>
      <w:r w:rsidRPr="00594A55">
        <w:rPr>
          <w:rFonts w:cs="B Nazanin"/>
          <w:rtl/>
        </w:rPr>
        <w:t xml:space="preserve"> </w:t>
      </w:r>
      <w:r w:rsidRPr="00594A55">
        <w:rPr>
          <w:rFonts w:cs="B Nazanin" w:hint="cs"/>
          <w:rtl/>
          <w:lang w:bidi="fa-IR"/>
        </w:rPr>
        <w:t>2</w:t>
      </w:r>
      <w:r w:rsidRPr="00594A55">
        <w:rPr>
          <w:rFonts w:cs="B Nazanin"/>
          <w:rtl/>
          <w:lang w:bidi="fa-IR"/>
        </w:rPr>
        <w:t>(</w:t>
      </w:r>
      <w:r w:rsidRPr="00594A55">
        <w:rPr>
          <w:rFonts w:cs="B Nazanin" w:hint="cs"/>
          <w:rtl/>
          <w:lang w:bidi="fa-IR"/>
        </w:rPr>
        <w:t>1</w:t>
      </w:r>
      <w:r w:rsidRPr="00594A55">
        <w:rPr>
          <w:rFonts w:cs="B Nazanin"/>
          <w:rtl/>
          <w:lang w:bidi="fa-IR"/>
        </w:rPr>
        <w:t>)</w:t>
      </w:r>
      <w:r w:rsidRPr="00594A55">
        <w:rPr>
          <w:rFonts w:cs="B Nazanin"/>
        </w:rPr>
        <w:t>.</w:t>
      </w:r>
    </w:p>
    <w:p w14:paraId="61D75CB6" w14:textId="77777777" w:rsidR="00813301" w:rsidRPr="00635A90" w:rsidRDefault="00813301" w:rsidP="0000720C">
      <w:pPr>
        <w:pStyle w:val="FootnoteText"/>
        <w:jc w:val="both"/>
        <w:rPr>
          <w:rtl/>
          <w:lang w:bidi="fa-IR"/>
        </w:rPr>
      </w:pPr>
    </w:p>
  </w:footnote>
  <w:footnote w:id="31">
    <w:p w14:paraId="1E0C9FE4"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 xml:space="preserve">پورشاسب، طالبیان. (1396). </w:t>
      </w:r>
      <w:r w:rsidRPr="00594A55">
        <w:rPr>
          <w:rFonts w:cs="B Nazanin"/>
          <w:rtl/>
        </w:rPr>
        <w:t>تهدیدات هوایی علیه سامانه</w:t>
      </w:r>
      <w:r w:rsidRPr="00594A55">
        <w:rPr>
          <w:rFonts w:cs="B Nazanin" w:hint="cs"/>
          <w:rtl/>
        </w:rPr>
        <w:t>‌</w:t>
      </w:r>
      <w:r w:rsidRPr="00594A55">
        <w:rPr>
          <w:rFonts w:cs="B Nazanin"/>
          <w:rtl/>
        </w:rPr>
        <w:t>های راداری قرارگاه پدافند هوایی</w:t>
      </w:r>
      <w:r w:rsidRPr="00594A55">
        <w:rPr>
          <w:rFonts w:cs="B Nazanin" w:hint="cs"/>
          <w:rtl/>
        </w:rPr>
        <w:t xml:space="preserve"> خاتم الانبیاء آجا در جنگ‌های آینده. </w:t>
      </w:r>
      <w:r w:rsidRPr="00594A55">
        <w:rPr>
          <w:rFonts w:cs="B Nazanin"/>
          <w:rtl/>
        </w:rPr>
        <w:t>فصلنامه مطالعات دفاعی استراتژيك</w:t>
      </w:r>
      <w:r w:rsidRPr="00594A55">
        <w:rPr>
          <w:rFonts w:cs="B Nazanin" w:hint="cs"/>
          <w:rtl/>
        </w:rPr>
        <w:t xml:space="preserve"> 15(69)، 80-57.</w:t>
      </w:r>
    </w:p>
  </w:footnote>
  <w:footnote w:id="32">
    <w:p w14:paraId="655EA546" w14:textId="77777777" w:rsidR="00813301" w:rsidRPr="00594A55" w:rsidRDefault="00813301" w:rsidP="0000720C">
      <w:pPr>
        <w:pStyle w:val="FootnoteText"/>
        <w:jc w:val="both"/>
        <w:rPr>
          <w:rFonts w:cs="B Nazanin"/>
          <w:sz w:val="12"/>
          <w:szCs w:val="12"/>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همان منبع.</w:t>
      </w:r>
    </w:p>
  </w:footnote>
  <w:footnote w:id="33">
    <w:p w14:paraId="7AF75826" w14:textId="77777777" w:rsidR="00813301" w:rsidRPr="00594A55" w:rsidRDefault="00813301" w:rsidP="0000720C">
      <w:pPr>
        <w:pStyle w:val="FootnoteText"/>
        <w:rPr>
          <w:rFonts w:cs="B Nazanin"/>
          <w:color w:val="FF0000"/>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 xml:space="preserve"> </w:t>
      </w:r>
      <w:r w:rsidRPr="00594A55">
        <w:rPr>
          <w:rFonts w:cs="B Nazanin"/>
          <w:rtl/>
        </w:rPr>
        <w:t>عبدی، جواد؛ خرازیان، پیمان؛ پرتوی، محمدتقی. (۱۳۹۹). چالش‌های پدافند هوایی برای کشف موشک‌های کروز. فصلنامه علوم و فنون نظامی،</w:t>
      </w:r>
      <w:r w:rsidRPr="00594A55">
        <w:rPr>
          <w:rFonts w:cs="B Nazanin" w:hint="cs"/>
          <w:rtl/>
        </w:rPr>
        <w:t xml:space="preserve"> 16 (53)</w:t>
      </w:r>
      <w:r w:rsidRPr="00594A55">
        <w:rPr>
          <w:rFonts w:cs="B Nazanin"/>
          <w:rtl/>
        </w:rPr>
        <w:t xml:space="preserve">، </w:t>
      </w:r>
      <w:r w:rsidRPr="00594A55">
        <w:rPr>
          <w:rFonts w:cs="B Nazanin" w:hint="cs"/>
          <w:rtl/>
        </w:rPr>
        <w:t>7</w:t>
      </w:r>
      <w:r w:rsidRPr="00594A55">
        <w:rPr>
          <w:rFonts w:cs="B Nazanin"/>
          <w:rtl/>
        </w:rPr>
        <w:t>۷</w:t>
      </w:r>
      <w:r w:rsidRPr="00594A55">
        <w:rPr>
          <w:rFonts w:ascii="Arial" w:hAnsi="Arial" w:cs="Arial" w:hint="cs"/>
          <w:rtl/>
        </w:rPr>
        <w:t>–</w:t>
      </w:r>
      <w:r w:rsidRPr="00594A55">
        <w:rPr>
          <w:rFonts w:cs="B Nazanin" w:hint="cs"/>
          <w:rtl/>
        </w:rPr>
        <w:t>5۷.</w:t>
      </w:r>
    </w:p>
  </w:footnote>
  <w:footnote w:id="34">
    <w:p w14:paraId="5537F7A6"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THE ROLE OF AVIATION IN THE AIR DEFENSE OF GREAT BRITAIN DURING WORLD WAR I.</w:t>
      </w:r>
    </w:p>
  </w:footnote>
  <w:footnote w:id="35">
    <w:p w14:paraId="5F2476F1" w14:textId="77777777" w:rsidR="00813301" w:rsidRPr="00594A55" w:rsidRDefault="00813301" w:rsidP="00B4211C">
      <w:pPr>
        <w:pStyle w:val="FootnoteText"/>
        <w:bidi w:val="0"/>
        <w:rPr>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Development of Air Defence in the United States between 1917 and 1945.</w:t>
      </w:r>
    </w:p>
  </w:footnote>
  <w:footnote w:id="36">
    <w:p w14:paraId="14F3DB03"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History of USSR local air defense in pre-war and initial periods of the Great Patriotic War.</w:t>
      </w:r>
    </w:p>
  </w:footnote>
  <w:footnote w:id="37">
    <w:p w14:paraId="6A25C54C"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Integrated Air Defense Systems with a Focus on Interception Technology.</w:t>
      </w:r>
    </w:p>
  </w:footnote>
  <w:footnote w:id="38">
    <w:p w14:paraId="460EF230" w14:textId="77777777" w:rsidR="00813301" w:rsidRPr="00635A90" w:rsidRDefault="00813301" w:rsidP="00B4211C">
      <w:pPr>
        <w:pStyle w:val="FootnoteText"/>
        <w:bidi w:val="0"/>
        <w:rPr>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Lines in the Sky: American Air Defense Strategy 1950-1958.</w:t>
      </w:r>
    </w:p>
  </w:footnote>
  <w:footnote w:id="39">
    <w:p w14:paraId="466E05C3" w14:textId="77777777" w:rsidR="00813301" w:rsidRPr="00DC1080" w:rsidRDefault="00813301" w:rsidP="00B4211C">
      <w:pPr>
        <w:pStyle w:val="FootnoteText"/>
        <w:rPr>
          <w:sz w:val="12"/>
          <w:szCs w:val="12"/>
          <w:rtl/>
          <w:lang w:bidi="fa-IR"/>
        </w:rPr>
      </w:pPr>
      <w:r w:rsidRPr="00635A90">
        <w:rPr>
          <w:rStyle w:val="FootnoteReference"/>
        </w:rPr>
        <w:footnoteRef/>
      </w:r>
      <w:r w:rsidRPr="00635A90">
        <w:t xml:space="preserve"> </w:t>
      </w:r>
      <w:r w:rsidRPr="00635A90">
        <w:rPr>
          <w:rFonts w:hint="cs"/>
          <w:rtl/>
        </w:rPr>
        <w:t xml:space="preserve">تکامل پدافند هوایی ایران : از روز های متلاطم انقلاب تا دفاع مقدس (مرکز اسناد انقلاب اسلامی </w:t>
      </w:r>
      <w:r w:rsidRPr="00635A90">
        <w:rPr>
          <w:rFonts w:ascii="Arial" w:hAnsi="Arial" w:cs="Arial" w:hint="cs"/>
          <w:rtl/>
        </w:rPr>
        <w:t>–</w:t>
      </w:r>
      <w:r w:rsidRPr="00635A90">
        <w:rPr>
          <w:rFonts w:hint="cs"/>
          <w:rtl/>
        </w:rPr>
        <w:t xml:space="preserve"> سرهنگ ابهری)</w:t>
      </w:r>
    </w:p>
  </w:footnote>
  <w:footnote w:id="40">
    <w:p w14:paraId="05DFDA04" w14:textId="77777777" w:rsidR="00813301" w:rsidRDefault="00813301" w:rsidP="00B4211C">
      <w:pPr>
        <w:pStyle w:val="FootnoteText"/>
        <w:rPr>
          <w:lang w:bidi="fa-IR"/>
        </w:rPr>
      </w:pPr>
      <w:r>
        <w:rPr>
          <w:rStyle w:val="FootnoteReference"/>
        </w:rPr>
        <w:footnoteRef/>
      </w:r>
      <w:r>
        <w:rPr>
          <w:rtl/>
        </w:rPr>
        <w:t xml:space="preserve"> </w:t>
      </w:r>
      <w:r w:rsidRPr="00635A90">
        <w:rPr>
          <w:rFonts w:hint="cs"/>
          <w:rtl/>
        </w:rPr>
        <w:t xml:space="preserve">تکامل پدافند هوایی ایران : از روز های متلاطم انقلاب تا دفاع مقدس (مرکز اسناد انقلاب اسلامی </w:t>
      </w:r>
      <w:r w:rsidRPr="00635A90">
        <w:rPr>
          <w:rFonts w:ascii="Arial" w:hAnsi="Arial" w:cs="Arial" w:hint="cs"/>
          <w:rtl/>
        </w:rPr>
        <w:t>–</w:t>
      </w:r>
      <w:r w:rsidRPr="00635A90">
        <w:rPr>
          <w:rFonts w:hint="cs"/>
          <w:rtl/>
        </w:rPr>
        <w:t xml:space="preserve"> سرهنگ ابهری)</w:t>
      </w:r>
    </w:p>
  </w:footnote>
  <w:footnote w:id="41">
    <w:p w14:paraId="77BB8C90" w14:textId="77777777" w:rsidR="00813301" w:rsidRDefault="00813301" w:rsidP="00B4211C">
      <w:pPr>
        <w:pStyle w:val="FootnoteText"/>
        <w:rPr>
          <w:lang w:bidi="fa-IR"/>
        </w:rPr>
      </w:pPr>
      <w:r>
        <w:rPr>
          <w:rStyle w:val="FootnoteReference"/>
        </w:rPr>
        <w:footnoteRef/>
      </w:r>
      <w:r>
        <w:rPr>
          <w:rtl/>
        </w:rPr>
        <w:t xml:space="preserve"> </w:t>
      </w:r>
      <w:r w:rsidRPr="00635A90">
        <w:rPr>
          <w:rFonts w:hint="cs"/>
          <w:rtl/>
        </w:rPr>
        <w:t xml:space="preserve">تکامل پدافند هوایی ایران : از روز های متلاطم انقلاب تا دفاع مقدس (مرکز اسناد انقلاب اسلامی </w:t>
      </w:r>
      <w:r w:rsidRPr="00635A90">
        <w:rPr>
          <w:rFonts w:ascii="Arial" w:hAnsi="Arial" w:cs="Arial" w:hint="cs"/>
          <w:rtl/>
        </w:rPr>
        <w:t>–</w:t>
      </w:r>
      <w:r w:rsidRPr="00635A90">
        <w:rPr>
          <w:rFonts w:hint="cs"/>
          <w:rtl/>
        </w:rPr>
        <w:t xml:space="preserve"> سرهنگ ابهری)</w:t>
      </w:r>
    </w:p>
  </w:footnote>
  <w:footnote w:id="42">
    <w:p w14:paraId="710C6A98" w14:textId="77777777" w:rsidR="00813301" w:rsidRDefault="00813301" w:rsidP="00B4211C">
      <w:pPr>
        <w:pStyle w:val="FootnoteText"/>
        <w:rPr>
          <w:lang w:bidi="fa-IR"/>
        </w:rPr>
      </w:pPr>
      <w:r>
        <w:rPr>
          <w:rStyle w:val="FootnoteReference"/>
        </w:rPr>
        <w:footnoteRef/>
      </w:r>
      <w:r>
        <w:rPr>
          <w:rtl/>
        </w:rPr>
        <w:t xml:space="preserve"> </w:t>
      </w:r>
      <w:r>
        <w:rPr>
          <w:rFonts w:hint="cs"/>
          <w:rtl/>
          <w:lang w:bidi="fa-IR"/>
        </w:rPr>
        <w:t>همان منبع</w:t>
      </w:r>
    </w:p>
  </w:footnote>
  <w:footnote w:id="43">
    <w:p w14:paraId="046233D8" w14:textId="77777777" w:rsidR="00813301" w:rsidRDefault="00813301" w:rsidP="00B4211C">
      <w:pPr>
        <w:pStyle w:val="FootnoteText"/>
        <w:rPr>
          <w:lang w:bidi="fa-IR"/>
        </w:rPr>
      </w:pPr>
      <w:r>
        <w:rPr>
          <w:rStyle w:val="FootnoteReference"/>
        </w:rPr>
        <w:footnoteRef/>
      </w:r>
      <w:r>
        <w:rPr>
          <w:rtl/>
        </w:rPr>
        <w:t xml:space="preserve"> </w:t>
      </w:r>
      <w:r>
        <w:rPr>
          <w:rFonts w:hint="cs"/>
          <w:rtl/>
          <w:lang w:bidi="fa-IR"/>
        </w:rPr>
        <w:t>همان منبع</w:t>
      </w:r>
    </w:p>
  </w:footnote>
  <w:footnote w:id="44">
    <w:p w14:paraId="466BAB3A" w14:textId="77777777" w:rsidR="00813301" w:rsidRPr="0072368E" w:rsidRDefault="00813301" w:rsidP="00B4211C">
      <w:pPr>
        <w:pStyle w:val="paragraph"/>
        <w:shd w:val="clear" w:color="auto" w:fill="FFFFFF"/>
        <w:bidi/>
        <w:rPr>
          <w:rFonts w:ascii="Google Sans Text" w:hAnsi="Google Sans Text" w:cs="B Nazanin"/>
          <w:color w:val="000000" w:themeColor="text1"/>
          <w:sz w:val="20"/>
          <w:szCs w:val="20"/>
          <w:rtl/>
        </w:rPr>
      </w:pPr>
      <w:r w:rsidRPr="0072368E">
        <w:rPr>
          <w:rStyle w:val="FootnoteReference"/>
          <w:rFonts w:cs="B Nazanin"/>
          <w:color w:val="000000" w:themeColor="text1"/>
          <w:sz w:val="20"/>
          <w:szCs w:val="20"/>
        </w:rPr>
        <w:footnoteRef/>
      </w:r>
      <w:r w:rsidRPr="0072368E">
        <w:rPr>
          <w:rFonts w:cs="B Nazanin"/>
          <w:color w:val="000000" w:themeColor="text1"/>
          <w:sz w:val="20"/>
          <w:szCs w:val="20"/>
        </w:rPr>
        <w:t xml:space="preserve"> </w:t>
      </w:r>
      <w:r w:rsidRPr="0038732C">
        <w:rPr>
          <w:rStyle w:val="ng-star-inserted"/>
          <w:rFonts w:ascii="Google Sans Text" w:hAnsi="Google Sans Text" w:cs="B Nazanin"/>
          <w:color w:val="EE0000"/>
          <w:sz w:val="20"/>
          <w:szCs w:val="20"/>
          <w:rtl/>
        </w:rPr>
        <w:t>فرنیا، ف.، شهرآئینی، س. ا.، رشیدی، ع. ج.، و رمضانی دهقی، ر. (</w:t>
      </w:r>
      <w:r w:rsidRPr="0038732C">
        <w:rPr>
          <w:rStyle w:val="ng-star-inserted"/>
          <w:rFonts w:ascii="Google Sans Text" w:hAnsi="Google Sans Text" w:cs="B Nazanin"/>
          <w:color w:val="EE0000"/>
          <w:sz w:val="20"/>
          <w:szCs w:val="20"/>
          <w:rtl/>
          <w:lang w:bidi="fa-IR"/>
        </w:rPr>
        <w:t xml:space="preserve">۱۴۰۲). </w:t>
      </w:r>
      <w:r w:rsidRPr="0038732C">
        <w:rPr>
          <w:rStyle w:val="ng-star-inserted"/>
          <w:rFonts w:ascii="Google Sans Text" w:hAnsi="Google Sans Text" w:cs="B Nazanin"/>
          <w:color w:val="EE0000"/>
          <w:sz w:val="20"/>
          <w:szCs w:val="20"/>
          <w:rtl/>
        </w:rPr>
        <w:t>طراحی الگوی راهبردی شبکه فرماندهی و کنترل پدافند هوایی با بهره‌گیری از فناوری دفتر کل توزیع شده</w:t>
      </w:r>
      <w:r w:rsidRPr="0038732C">
        <w:rPr>
          <w:rStyle w:val="ng-star-inserted"/>
          <w:rFonts w:ascii="Google Sans Text" w:hAnsi="Google Sans Text" w:cs="B Nazanin"/>
          <w:color w:val="EE0000"/>
          <w:sz w:val="20"/>
          <w:szCs w:val="20"/>
        </w:rPr>
        <w:t xml:space="preserve">. </w:t>
      </w:r>
      <w:r w:rsidRPr="0038732C">
        <w:rPr>
          <w:rFonts w:ascii="Google Sans Text" w:hAnsi="Google Sans Text" w:cs="B Nazanin"/>
          <w:color w:val="EE0000"/>
          <w:sz w:val="20"/>
          <w:szCs w:val="20"/>
          <w:rtl/>
        </w:rPr>
        <w:t>فصلنامه علمی راهبرد دفاعی</w:t>
      </w:r>
      <w:r w:rsidRPr="0038732C">
        <w:rPr>
          <w:rStyle w:val="ng-star-inserted"/>
          <w:rFonts w:ascii="Google Sans Text" w:hAnsi="Google Sans Text" w:cs="B Nazanin" w:hint="cs"/>
          <w:color w:val="EE0000"/>
          <w:sz w:val="20"/>
          <w:szCs w:val="20"/>
          <w:rtl/>
        </w:rPr>
        <w:t xml:space="preserve"> - </w:t>
      </w:r>
      <w:r w:rsidRPr="0038732C">
        <w:rPr>
          <w:rStyle w:val="ng-star-inserted"/>
          <w:rFonts w:ascii="Google Sans Text" w:hAnsi="Google Sans Text" w:cs="B Nazanin"/>
          <w:color w:val="EE0000"/>
          <w:sz w:val="20"/>
          <w:szCs w:val="20"/>
          <w:rtl/>
        </w:rPr>
        <w:t>شریف، م. ا.، آقابالازاده، ع. ا.، و همکاران. (</w:t>
      </w:r>
      <w:r w:rsidRPr="0038732C">
        <w:rPr>
          <w:rStyle w:val="ng-star-inserted"/>
          <w:rFonts w:ascii="Google Sans Text" w:hAnsi="Google Sans Text" w:cs="B Nazanin"/>
          <w:color w:val="EE0000"/>
          <w:sz w:val="20"/>
          <w:szCs w:val="20"/>
          <w:rtl/>
          <w:lang w:bidi="fa-IR"/>
        </w:rPr>
        <w:t xml:space="preserve">۱۳۹۶). </w:t>
      </w:r>
      <w:r w:rsidRPr="0038732C">
        <w:rPr>
          <w:rStyle w:val="ng-star-inserted"/>
          <w:rFonts w:ascii="Google Sans Text" w:hAnsi="Google Sans Text" w:cs="B Nazanin"/>
          <w:color w:val="EE0000"/>
          <w:sz w:val="20"/>
          <w:szCs w:val="20"/>
          <w:rtl/>
        </w:rPr>
        <w:t>نقش اطلاعات راهبردی در حفظ توان رزمی پدافند هوایی کشور ج.ا.ایران</w:t>
      </w:r>
      <w:r w:rsidRPr="0038732C">
        <w:rPr>
          <w:rStyle w:val="ng-star-inserted"/>
          <w:rFonts w:ascii="Google Sans Text" w:hAnsi="Google Sans Text" w:cs="B Nazanin"/>
          <w:color w:val="EE0000"/>
          <w:sz w:val="20"/>
          <w:szCs w:val="20"/>
        </w:rPr>
        <w:t xml:space="preserve">. </w:t>
      </w:r>
      <w:r w:rsidRPr="0038732C">
        <w:rPr>
          <w:rFonts w:ascii="Google Sans Text" w:hAnsi="Google Sans Text" w:cs="B Nazanin"/>
          <w:color w:val="EE0000"/>
          <w:sz w:val="20"/>
          <w:szCs w:val="20"/>
          <w:rtl/>
        </w:rPr>
        <w:t>فصلنامه راهبرد دفاعی</w:t>
      </w:r>
      <w:r w:rsidRPr="0038732C">
        <w:rPr>
          <w:rFonts w:ascii="Google Sans Text" w:hAnsi="Google Sans Text" w:cs="B Nazanin" w:hint="cs"/>
          <w:color w:val="EE0000"/>
          <w:sz w:val="20"/>
          <w:szCs w:val="20"/>
          <w:rtl/>
        </w:rPr>
        <w:t xml:space="preserve">- </w:t>
      </w:r>
      <w:r w:rsidRPr="0038732C">
        <w:rPr>
          <w:rFonts w:ascii="Google Sans Text" w:hAnsi="Google Sans Text" w:cs="B Nazanin"/>
          <w:color w:val="EE0000"/>
          <w:sz w:val="20"/>
          <w:szCs w:val="20"/>
          <w:rtl/>
        </w:rPr>
        <w:t>فشارک</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w:t>
      </w:r>
      <w:r w:rsidRPr="0038732C">
        <w:rPr>
          <w:rFonts w:ascii="Google Sans Text" w:hAnsi="Google Sans Text" w:cs="B Nazanin"/>
          <w:color w:val="EE0000"/>
          <w:sz w:val="20"/>
          <w:szCs w:val="20"/>
          <w:rtl/>
        </w:rPr>
        <w:t xml:space="preserve"> م.، فرج</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ان</w:t>
      </w:r>
      <w:r w:rsidRPr="0038732C">
        <w:rPr>
          <w:rFonts w:ascii="Google Sans Text" w:hAnsi="Google Sans Text" w:cs="B Nazanin"/>
          <w:color w:val="EE0000"/>
          <w:sz w:val="20"/>
          <w:szCs w:val="20"/>
          <w:rtl/>
        </w:rPr>
        <w:t xml:space="preserve"> شوشتر</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w:t>
      </w:r>
      <w:r w:rsidRPr="0038732C">
        <w:rPr>
          <w:rFonts w:ascii="Google Sans Text" w:hAnsi="Google Sans Text" w:cs="B Nazanin"/>
          <w:color w:val="EE0000"/>
          <w:sz w:val="20"/>
          <w:szCs w:val="20"/>
          <w:rtl/>
        </w:rPr>
        <w:t xml:space="preserve"> د.، و فطانت، ع. (</w:t>
      </w:r>
      <w:r w:rsidRPr="0038732C">
        <w:rPr>
          <w:rFonts w:ascii="Google Sans Text" w:hAnsi="Google Sans Text" w:cs="B Nazanin"/>
          <w:color w:val="EE0000"/>
          <w:sz w:val="20"/>
          <w:szCs w:val="20"/>
          <w:rtl/>
          <w:lang w:bidi="fa-IR"/>
        </w:rPr>
        <w:t xml:space="preserve">۱۳۹۷). </w:t>
      </w:r>
      <w:r w:rsidRPr="0038732C">
        <w:rPr>
          <w:rFonts w:ascii="Google Sans Text" w:hAnsi="Google Sans Text" w:cs="B Nazanin"/>
          <w:color w:val="EE0000"/>
          <w:sz w:val="20"/>
          <w:szCs w:val="20"/>
          <w:rtl/>
        </w:rPr>
        <w:t>نظر</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ه</w:t>
      </w:r>
      <w:r w:rsidRPr="0038732C">
        <w:rPr>
          <w:rFonts w:ascii="Google Sans Text" w:hAnsi="Google Sans Text" w:cs="B Nazanin"/>
          <w:color w:val="EE0000"/>
          <w:sz w:val="20"/>
          <w:szCs w:val="20"/>
          <w:rtl/>
        </w:rPr>
        <w:t xml:space="preserve"> دفاع آرا</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ه‌ا</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و نوآور</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اجتماع</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شده در مقا</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سه</w:t>
      </w:r>
      <w:r w:rsidRPr="0038732C">
        <w:rPr>
          <w:rFonts w:ascii="Google Sans Text" w:hAnsi="Google Sans Text" w:cs="B Nazanin"/>
          <w:color w:val="EE0000"/>
          <w:sz w:val="20"/>
          <w:szCs w:val="20"/>
          <w:rtl/>
        </w:rPr>
        <w:t xml:space="preserve"> با نوآور</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شبکه‌محور با رو</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کرد</w:t>
      </w:r>
      <w:r w:rsidRPr="0038732C">
        <w:rPr>
          <w:rFonts w:ascii="Google Sans Text" w:hAnsi="Google Sans Text" w:cs="B Nazanin"/>
          <w:color w:val="EE0000"/>
          <w:sz w:val="20"/>
          <w:szCs w:val="20"/>
          <w:rtl/>
        </w:rPr>
        <w:t xml:space="preserve"> نبرد شبکه‌محور (موردکاو</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پدافند هوا</w:t>
      </w:r>
      <w:r w:rsidRPr="0038732C">
        <w:rPr>
          <w:rFonts w:ascii="Google Sans Text" w:hAnsi="Google Sans Text" w:cs="B Nazanin" w:hint="cs"/>
          <w:color w:val="EE0000"/>
          <w:sz w:val="20"/>
          <w:szCs w:val="20"/>
          <w:rtl/>
        </w:rPr>
        <w:t>یی</w:t>
      </w:r>
      <w:r w:rsidRPr="0038732C">
        <w:rPr>
          <w:rFonts w:ascii="Google Sans Text" w:hAnsi="Google Sans Text" w:cs="B Nazanin"/>
          <w:color w:val="EE0000"/>
          <w:sz w:val="20"/>
          <w:szCs w:val="20"/>
          <w:rtl/>
        </w:rPr>
        <w:t>). فصلنامه علم</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پژوهش</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فرمانده</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و کنترل</w:t>
      </w:r>
    </w:p>
  </w:footnote>
  <w:footnote w:id="45">
    <w:p w14:paraId="2B94AE08"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Layton, P. (2017). Fifth Generation Air Warfare. Royal Australian Air Force, Air Power Development Centre.</w:t>
      </w:r>
    </w:p>
  </w:footnote>
  <w:footnote w:id="46">
    <w:p w14:paraId="01E53A35"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Mattes, P. W. (2019). What, Exactly, is an Integrated Air Defense System? Mitchell Institute for Aerospace Studies</w:t>
      </w:r>
    </w:p>
  </w:footnote>
  <w:footnote w:id="47">
    <w:p w14:paraId="51F6B9CD" w14:textId="77777777" w:rsidR="00813301" w:rsidRPr="00594A55" w:rsidRDefault="00813301" w:rsidP="00B4211C">
      <w:pPr>
        <w:pStyle w:val="FootnoteText"/>
        <w:bidi w:val="0"/>
        <w:rPr>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Karako, T., &amp; Rumbaugh, W. (2018).</w:t>
      </w:r>
      <w:r w:rsidRPr="00594A55">
        <w:rPr>
          <w:sz w:val="18"/>
          <w:szCs w:val="18"/>
        </w:rPr>
        <w:t xml:space="preserve"> Distributed Defense: New Operational Concepts for Integrated Air and Missile Defense. Center for Strategic and International Studies (CSIS).</w:t>
      </w:r>
    </w:p>
  </w:footnote>
  <w:footnote w:id="48">
    <w:p w14:paraId="0142D04F"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Black, J., Lynch, A., Gustafson, K., Blagden, D., Paille, P., &amp; Quimbre, F. (2021). Multi-Domain Integration in Defence: Conceptual Approaches and Lessons from Russia, China, Iran and North Korea. RAND Corporation.</w:t>
      </w:r>
    </w:p>
  </w:footnote>
  <w:footnote w:id="49">
    <w:p w14:paraId="7B3E2137" w14:textId="77777777" w:rsidR="00813301" w:rsidRPr="00635A90" w:rsidRDefault="00813301" w:rsidP="00B4211C">
      <w:pPr>
        <w:pStyle w:val="FootnoteText"/>
        <w:bidi w:val="0"/>
        <w:rPr>
          <w:rFonts w:asciiTheme="majorBidi" w:hAnsiTheme="majorBidi" w:cstheme="majorBidi"/>
          <w:rtl/>
          <w:lang w:bidi="fa-IR"/>
        </w:rPr>
      </w:pPr>
      <w:r w:rsidRPr="0038732C">
        <w:rPr>
          <w:rStyle w:val="FootnoteReference"/>
          <w:rFonts w:asciiTheme="majorBidi" w:hAnsiTheme="majorBidi" w:cstheme="majorBidi"/>
          <w:color w:val="EE0000"/>
          <w:sz w:val="18"/>
          <w:szCs w:val="18"/>
        </w:rPr>
        <w:footnoteRef/>
      </w:r>
      <w:r w:rsidRPr="0038732C">
        <w:rPr>
          <w:rFonts w:asciiTheme="majorBidi" w:hAnsiTheme="majorBidi" w:cstheme="majorBidi"/>
          <w:color w:val="EE0000"/>
          <w:sz w:val="18"/>
          <w:szCs w:val="18"/>
        </w:rPr>
        <w:t xml:space="preserve"> Riazi, V., Bakhtiari, I., Imani, A., &amp; Asadpour Arani, A. (2024). Logistics Strategies of AJA Air Defense Force for Future Wars. Journal of Air Defense Management, 3(4), 69-92. [In Persian].</w:t>
      </w:r>
    </w:p>
  </w:footnote>
  <w:footnote w:id="50">
    <w:p w14:paraId="198D35DE" w14:textId="77777777" w:rsidR="00813301" w:rsidRPr="00DC1080" w:rsidRDefault="00813301" w:rsidP="00B4211C">
      <w:pPr>
        <w:pStyle w:val="FootnoteText"/>
        <w:bidi w:val="0"/>
        <w:rPr>
          <w:sz w:val="12"/>
          <w:szCs w:val="12"/>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Rahman, M. T. (2025). Strategic Integration of Artificial Intelligence into the Air Defence Systems of the Bangladesh Air Force: A Transformational Framework for Autonomous Military Superiority. International Journal of Scientific and Research Publications (IJSRP), 15(7), 269-274. https://doi.org/10.29322/IJSRP.15.07.2025.p16326</w:t>
      </w:r>
    </w:p>
  </w:footnote>
  <w:footnote w:id="51">
    <w:p w14:paraId="29AE05A0" w14:textId="77777777" w:rsidR="00813301" w:rsidRPr="00594A55" w:rsidRDefault="00813301" w:rsidP="00B4211C">
      <w:pPr>
        <w:pStyle w:val="FootnoteText"/>
        <w:rPr>
          <w:rFonts w:cs="B Nazanin"/>
          <w:rtl/>
          <w:lang w:bidi="fa-IR"/>
        </w:rPr>
      </w:pPr>
      <w:r w:rsidRPr="00594A55">
        <w:rPr>
          <w:rStyle w:val="FootnoteReference"/>
          <w:rFonts w:cs="B Nazanin"/>
        </w:rPr>
        <w:footnoteRef/>
      </w:r>
      <w:r w:rsidRPr="00594A55">
        <w:rPr>
          <w:rFonts w:cs="B Nazanin" w:hint="cs"/>
          <w:rtl/>
        </w:rPr>
        <w:t xml:space="preserve">سال بستم شماره چهارم . صفحه3 </w:t>
      </w:r>
      <w:r w:rsidRPr="00594A55">
        <w:rPr>
          <w:rFonts w:cs="B Nazanin" w:hint="cs"/>
        </w:rPr>
        <w:t xml:space="preserve"> </w:t>
      </w:r>
      <w:r w:rsidRPr="00594A55">
        <w:rPr>
          <w:rFonts w:cs="B Nazanin" w:hint="cs"/>
          <w:rtl/>
        </w:rPr>
        <w:t>رضا خلیلی .امنیت توسعه رویکردی ژئوپلتیکی توسعه وتوازن در ایران. فصلنامه مطالعات راهبردی.</w:t>
      </w:r>
      <w:r w:rsidRPr="00594A55">
        <w:rPr>
          <w:rFonts w:cs="B Nazanin"/>
        </w:rPr>
        <w:t>.</w:t>
      </w:r>
    </w:p>
  </w:footnote>
  <w:footnote w:id="52">
    <w:p w14:paraId="141A9049" w14:textId="77777777" w:rsidR="00813301" w:rsidRPr="00DC1080" w:rsidRDefault="00813301" w:rsidP="00B4211C">
      <w:pPr>
        <w:pStyle w:val="FootnoteText"/>
        <w:rPr>
          <w:sz w:val="12"/>
          <w:szCs w:val="12"/>
          <w:rtl/>
          <w:lang w:bidi="fa-IR"/>
        </w:rPr>
      </w:pPr>
      <w:r w:rsidRPr="00594A55">
        <w:rPr>
          <w:rStyle w:val="FootnoteReference"/>
          <w:rFonts w:cs="B Nazanin"/>
        </w:rPr>
        <w:footnoteRef/>
      </w:r>
      <w:r w:rsidRPr="00594A55">
        <w:rPr>
          <w:rFonts w:cs="B Nazanin"/>
        </w:rPr>
        <w:t xml:space="preserve"> </w:t>
      </w:r>
      <w:r w:rsidRPr="00594A55">
        <w:rPr>
          <w:rFonts w:cs="B Nazanin"/>
          <w:rtl/>
        </w:rPr>
        <w:t>روزنامه ک</w:t>
      </w:r>
      <w:r w:rsidRPr="00594A55">
        <w:rPr>
          <w:rFonts w:cs="B Nazanin" w:hint="cs"/>
          <w:rtl/>
        </w:rPr>
        <w:t>ی</w:t>
      </w:r>
      <w:r w:rsidRPr="00594A55">
        <w:rPr>
          <w:rFonts w:cs="B Nazanin" w:hint="eastAsia"/>
          <w:rtl/>
        </w:rPr>
        <w:t>هان</w:t>
      </w:r>
      <w:r w:rsidRPr="00594A55">
        <w:rPr>
          <w:rFonts w:cs="B Nazanin"/>
          <w:rtl/>
        </w:rPr>
        <w:t>. (</w:t>
      </w:r>
      <w:r w:rsidRPr="00594A55">
        <w:rPr>
          <w:rFonts w:cs="B Nazanin"/>
          <w:rtl/>
          <w:lang w:bidi="fa-IR"/>
        </w:rPr>
        <w:t>۱۳۹۶</w:t>
      </w:r>
      <w:r w:rsidRPr="00594A55">
        <w:rPr>
          <w:rFonts w:cs="B Nazanin"/>
          <w:rtl/>
        </w:rPr>
        <w:t xml:space="preserve">، </w:t>
      </w:r>
      <w:r w:rsidRPr="00594A55">
        <w:rPr>
          <w:rFonts w:cs="B Nazanin"/>
          <w:rtl/>
          <w:lang w:bidi="fa-IR"/>
        </w:rPr>
        <w:t>۸</w:t>
      </w:r>
      <w:r w:rsidRPr="00594A55">
        <w:rPr>
          <w:rFonts w:cs="B Nazanin"/>
          <w:rtl/>
        </w:rPr>
        <w:t xml:space="preserve"> شهر</w:t>
      </w:r>
      <w:r w:rsidRPr="00594A55">
        <w:rPr>
          <w:rFonts w:cs="B Nazanin" w:hint="cs"/>
          <w:rtl/>
        </w:rPr>
        <w:t>ی</w:t>
      </w:r>
      <w:r w:rsidRPr="00594A55">
        <w:rPr>
          <w:rFonts w:cs="B Nazanin" w:hint="eastAsia"/>
          <w:rtl/>
        </w:rPr>
        <w:t>ور</w:t>
      </w:r>
      <w:r w:rsidRPr="00594A55">
        <w:rPr>
          <w:rFonts w:cs="B Nazanin"/>
          <w:rtl/>
        </w:rPr>
        <w:t>). تصو</w:t>
      </w:r>
      <w:r w:rsidRPr="00594A55">
        <w:rPr>
          <w:rFonts w:cs="B Nazanin" w:hint="cs"/>
          <w:rtl/>
        </w:rPr>
        <w:t>ی</w:t>
      </w:r>
      <w:r w:rsidRPr="00594A55">
        <w:rPr>
          <w:rFonts w:cs="B Nazanin" w:hint="eastAsia"/>
          <w:rtl/>
        </w:rPr>
        <w:t>ب</w:t>
      </w:r>
      <w:r w:rsidRPr="00594A55">
        <w:rPr>
          <w:rFonts w:cs="B Nazanin"/>
          <w:rtl/>
        </w:rPr>
        <w:t xml:space="preserve"> کل</w:t>
      </w:r>
      <w:r w:rsidRPr="00594A55">
        <w:rPr>
          <w:rFonts w:cs="B Nazanin" w:hint="cs"/>
          <w:rtl/>
        </w:rPr>
        <w:t>ی</w:t>
      </w:r>
      <w:r w:rsidRPr="00594A55">
        <w:rPr>
          <w:rFonts w:cs="B Nazanin" w:hint="eastAsia"/>
          <w:rtl/>
        </w:rPr>
        <w:t>ات</w:t>
      </w:r>
      <w:r w:rsidRPr="00594A55">
        <w:rPr>
          <w:rFonts w:cs="B Nazanin"/>
          <w:rtl/>
        </w:rPr>
        <w:t xml:space="preserve"> لا</w:t>
      </w:r>
      <w:r w:rsidRPr="00594A55">
        <w:rPr>
          <w:rFonts w:cs="B Nazanin" w:hint="cs"/>
          <w:rtl/>
        </w:rPr>
        <w:t>ی</w:t>
      </w:r>
      <w:r w:rsidRPr="00594A55">
        <w:rPr>
          <w:rFonts w:cs="B Nazanin" w:hint="eastAsia"/>
          <w:rtl/>
        </w:rPr>
        <w:t>حه</w:t>
      </w:r>
      <w:r w:rsidRPr="00594A55">
        <w:rPr>
          <w:rFonts w:cs="B Nazanin"/>
          <w:rtl/>
        </w:rPr>
        <w:t xml:space="preserve"> تشک</w:t>
      </w:r>
      <w:r w:rsidRPr="00594A55">
        <w:rPr>
          <w:rFonts w:cs="B Nazanin" w:hint="cs"/>
          <w:rtl/>
        </w:rPr>
        <w:t>ی</w:t>
      </w:r>
      <w:r w:rsidRPr="00594A55">
        <w:rPr>
          <w:rFonts w:cs="B Nazanin" w:hint="eastAsia"/>
          <w:rtl/>
        </w:rPr>
        <w:t>ل</w:t>
      </w:r>
      <w:r w:rsidRPr="00594A55">
        <w:rPr>
          <w:rFonts w:cs="B Nazanin"/>
          <w:rtl/>
        </w:rPr>
        <w:t xml:space="preserve"> سازمان صنا</w:t>
      </w:r>
      <w:r w:rsidRPr="00594A55">
        <w:rPr>
          <w:rFonts w:cs="B Nazanin" w:hint="cs"/>
          <w:rtl/>
        </w:rPr>
        <w:t>ی</w:t>
      </w:r>
      <w:r w:rsidRPr="00594A55">
        <w:rPr>
          <w:rFonts w:cs="B Nazanin" w:hint="eastAsia"/>
          <w:rtl/>
        </w:rPr>
        <w:t>ع</w:t>
      </w:r>
      <w:r w:rsidRPr="00594A55">
        <w:rPr>
          <w:rFonts w:cs="B Nazanin"/>
          <w:rtl/>
        </w:rPr>
        <w:t xml:space="preserve"> در</w:t>
      </w:r>
      <w:r w:rsidRPr="00594A55">
        <w:rPr>
          <w:rFonts w:cs="B Nazanin" w:hint="cs"/>
          <w:rtl/>
        </w:rPr>
        <w:t>ی</w:t>
      </w:r>
      <w:r w:rsidRPr="00594A55">
        <w:rPr>
          <w:rFonts w:cs="B Nazanin" w:hint="eastAsia"/>
          <w:rtl/>
        </w:rPr>
        <w:t>ا</w:t>
      </w:r>
      <w:r w:rsidRPr="00594A55">
        <w:rPr>
          <w:rFonts w:cs="B Nazanin" w:hint="cs"/>
          <w:rtl/>
        </w:rPr>
        <w:t>یی</w:t>
      </w:r>
      <w:r w:rsidRPr="00594A55">
        <w:rPr>
          <w:rFonts w:cs="B Nazanin"/>
          <w:rtl/>
        </w:rPr>
        <w:t xml:space="preserve"> ن</w:t>
      </w:r>
      <w:r w:rsidRPr="00594A55">
        <w:rPr>
          <w:rFonts w:cs="B Nazanin" w:hint="cs"/>
          <w:rtl/>
        </w:rPr>
        <w:t>ی</w:t>
      </w:r>
      <w:r w:rsidRPr="00594A55">
        <w:rPr>
          <w:rFonts w:cs="B Nazanin" w:hint="eastAsia"/>
          <w:rtl/>
        </w:rPr>
        <w:t>روها</w:t>
      </w:r>
      <w:r w:rsidRPr="00594A55">
        <w:rPr>
          <w:rFonts w:cs="B Nazanin" w:hint="cs"/>
          <w:rtl/>
        </w:rPr>
        <w:t>ی</w:t>
      </w:r>
      <w:r w:rsidRPr="00594A55">
        <w:rPr>
          <w:rFonts w:cs="B Nazanin"/>
          <w:rtl/>
        </w:rPr>
        <w:t xml:space="preserve"> مسلح. شماره </w:t>
      </w:r>
      <w:r w:rsidRPr="00594A55">
        <w:rPr>
          <w:rFonts w:cs="B Nazanin"/>
          <w:rtl/>
          <w:lang w:bidi="fa-IR"/>
        </w:rPr>
        <w:t>۲۱۷۰۴</w:t>
      </w:r>
      <w:r w:rsidRPr="00594A55">
        <w:rPr>
          <w:rFonts w:cs="B Nazanin"/>
          <w:rtl/>
        </w:rPr>
        <w:t xml:space="preserve">، ص </w:t>
      </w:r>
      <w:r w:rsidRPr="00594A55">
        <w:rPr>
          <w:rFonts w:cs="B Nazanin"/>
          <w:rtl/>
          <w:lang w:bidi="fa-IR"/>
        </w:rPr>
        <w:t>۳</w:t>
      </w:r>
      <w:r w:rsidRPr="00594A55">
        <w:rPr>
          <w:rFonts w:cs="B Nazanin"/>
        </w:rPr>
        <w:t>.</w:t>
      </w:r>
    </w:p>
  </w:footnote>
  <w:footnote w:id="53">
    <w:p w14:paraId="5A1E0D18"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Nguyen, T. N. N., Phan, T. M. H., &amp; Nguyen, V. D. (2025). The Impact of Military Spending on Sustainable Development. Ho Chi Minh City: Review of Business and Economics Studies.</w:t>
      </w:r>
    </w:p>
  </w:footnote>
  <w:footnote w:id="54">
    <w:p w14:paraId="4DE943FC" w14:textId="77777777" w:rsidR="00813301" w:rsidRPr="00635A90" w:rsidRDefault="00813301" w:rsidP="00B4211C">
      <w:pPr>
        <w:pStyle w:val="FootnoteText"/>
        <w:bidi w:val="0"/>
        <w:rPr>
          <w:rFonts w:asciiTheme="majorBidi" w:hAnsiTheme="majorBidi" w:cstheme="majorBidi"/>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Matelly, S. (2024). Towards a Coherent EU Defence Investment Framework: From incentive to investment in collective security. Brussels: Institut Jacques Delors.</w:t>
      </w:r>
    </w:p>
  </w:footnote>
  <w:footnote w:id="55">
    <w:p w14:paraId="08E1F477" w14:textId="77777777" w:rsidR="00813301" w:rsidRPr="00594A55" w:rsidRDefault="00813301" w:rsidP="00B4211C">
      <w:pPr>
        <w:pStyle w:val="FootnoteText"/>
        <w:rPr>
          <w:rFonts w:cs="B Nazanin"/>
          <w:rtl/>
          <w:lang w:bidi="fa-IR"/>
        </w:rPr>
      </w:pPr>
      <w:r w:rsidRPr="00594A55">
        <w:rPr>
          <w:rStyle w:val="FootnoteReference"/>
          <w:rFonts w:cs="B Nazanin"/>
        </w:rPr>
        <w:footnoteRef/>
      </w:r>
      <w:r w:rsidRPr="00594A55">
        <w:rPr>
          <w:rFonts w:cs="B Nazanin"/>
        </w:rPr>
        <w:t xml:space="preserve"> </w:t>
      </w:r>
      <w:r w:rsidRPr="00594A55">
        <w:rPr>
          <w:rFonts w:cs="B Nazanin"/>
          <w:rtl/>
        </w:rPr>
        <w:t>خداد</w:t>
      </w:r>
      <w:r w:rsidRPr="00594A55">
        <w:rPr>
          <w:rFonts w:cs="B Nazanin" w:hint="cs"/>
          <w:rtl/>
        </w:rPr>
        <w:t>ی</w:t>
      </w:r>
      <w:r w:rsidRPr="00594A55">
        <w:rPr>
          <w:rFonts w:cs="B Nazanin" w:hint="eastAsia"/>
          <w:rtl/>
        </w:rPr>
        <w:t>،</w:t>
      </w:r>
      <w:r w:rsidRPr="00594A55">
        <w:rPr>
          <w:rFonts w:cs="B Nazanin"/>
          <w:rtl/>
        </w:rPr>
        <w:t xml:space="preserve"> ا. (</w:t>
      </w:r>
      <w:r w:rsidRPr="00594A55">
        <w:rPr>
          <w:rFonts w:cs="B Nazanin"/>
          <w:rtl/>
          <w:lang w:bidi="fa-IR"/>
        </w:rPr>
        <w:t xml:space="preserve">۱۳۹۳). </w:t>
      </w:r>
      <w:r w:rsidRPr="00594A55">
        <w:rPr>
          <w:rFonts w:cs="B Nazanin"/>
          <w:rtl/>
        </w:rPr>
        <w:t>بررس</w:t>
      </w:r>
      <w:r w:rsidRPr="00594A55">
        <w:rPr>
          <w:rFonts w:cs="B Nazanin" w:hint="cs"/>
          <w:rtl/>
        </w:rPr>
        <w:t>ی</w:t>
      </w:r>
      <w:r w:rsidRPr="00594A55">
        <w:rPr>
          <w:rFonts w:cs="B Nazanin"/>
          <w:rtl/>
        </w:rPr>
        <w:t xml:space="preserve"> تطب</w:t>
      </w:r>
      <w:r w:rsidRPr="00594A55">
        <w:rPr>
          <w:rFonts w:cs="B Nazanin" w:hint="cs"/>
          <w:rtl/>
        </w:rPr>
        <w:t>ی</w:t>
      </w:r>
      <w:r w:rsidRPr="00594A55">
        <w:rPr>
          <w:rFonts w:cs="B Nazanin" w:hint="eastAsia"/>
          <w:rtl/>
        </w:rPr>
        <w:t>ق</w:t>
      </w:r>
      <w:r w:rsidRPr="00594A55">
        <w:rPr>
          <w:rFonts w:cs="B Nazanin" w:hint="cs"/>
          <w:rtl/>
        </w:rPr>
        <w:t>ی</w:t>
      </w:r>
      <w:r w:rsidRPr="00594A55">
        <w:rPr>
          <w:rFonts w:cs="B Nazanin"/>
          <w:rtl/>
        </w:rPr>
        <w:t xml:space="preserve"> احکام برنامه پنجم توسعه و چالش‌ها</w:t>
      </w:r>
      <w:r w:rsidRPr="00594A55">
        <w:rPr>
          <w:rFonts w:cs="B Nazanin" w:hint="cs"/>
          <w:rtl/>
        </w:rPr>
        <w:t>ی</w:t>
      </w:r>
      <w:r w:rsidRPr="00594A55">
        <w:rPr>
          <w:rFonts w:cs="B Nazanin"/>
          <w:rtl/>
        </w:rPr>
        <w:t xml:space="preserve"> نظام علم و فناور</w:t>
      </w:r>
      <w:r w:rsidRPr="00594A55">
        <w:rPr>
          <w:rFonts w:cs="B Nazanin" w:hint="cs"/>
          <w:rtl/>
        </w:rPr>
        <w:t>ی</w:t>
      </w:r>
      <w:r w:rsidRPr="00594A55">
        <w:rPr>
          <w:rFonts w:cs="B Nazanin"/>
          <w:rtl/>
        </w:rPr>
        <w:t xml:space="preserve"> (</w:t>
      </w:r>
      <w:r w:rsidRPr="00594A55">
        <w:rPr>
          <w:rFonts w:cs="B Nazanin"/>
          <w:rtl/>
          <w:lang w:bidi="fa-IR"/>
        </w:rPr>
        <w:t xml:space="preserve">۱). </w:t>
      </w:r>
      <w:r w:rsidRPr="00594A55">
        <w:rPr>
          <w:rFonts w:cs="B Nazanin"/>
          <w:rtl/>
        </w:rPr>
        <w:t>تهران: مرکز پژوهش‌ها</w:t>
      </w:r>
      <w:r w:rsidRPr="00594A55">
        <w:rPr>
          <w:rFonts w:cs="B Nazanin" w:hint="cs"/>
          <w:rtl/>
        </w:rPr>
        <w:t>ی</w:t>
      </w:r>
      <w:r w:rsidRPr="00594A55">
        <w:rPr>
          <w:rFonts w:cs="B Nazanin"/>
          <w:rtl/>
        </w:rPr>
        <w:t xml:space="preserve"> مجلس شورا</w:t>
      </w:r>
      <w:r w:rsidRPr="00594A55">
        <w:rPr>
          <w:rFonts w:cs="B Nazanin" w:hint="cs"/>
          <w:rtl/>
        </w:rPr>
        <w:t>ی</w:t>
      </w:r>
      <w:r w:rsidRPr="00594A55">
        <w:rPr>
          <w:rFonts w:cs="B Nazanin"/>
          <w:rtl/>
        </w:rPr>
        <w:t xml:space="preserve"> اسلام</w:t>
      </w:r>
      <w:r w:rsidRPr="00594A55">
        <w:rPr>
          <w:rFonts w:cs="B Nazanin" w:hint="cs"/>
          <w:rtl/>
        </w:rPr>
        <w:t>ی</w:t>
      </w:r>
      <w:r w:rsidRPr="00594A55">
        <w:rPr>
          <w:rFonts w:cs="B Nazanin" w:hint="eastAsia"/>
          <w:rtl/>
        </w:rPr>
        <w:t>،</w:t>
      </w:r>
      <w:r w:rsidRPr="00594A55">
        <w:rPr>
          <w:rFonts w:cs="B Nazanin"/>
          <w:rtl/>
        </w:rPr>
        <w:t xml:space="preserve"> معاونت پژوهش‌ها</w:t>
      </w:r>
      <w:r w:rsidRPr="00594A55">
        <w:rPr>
          <w:rFonts w:cs="B Nazanin" w:hint="cs"/>
          <w:rtl/>
        </w:rPr>
        <w:t>ی</w:t>
      </w:r>
      <w:r w:rsidRPr="00594A55">
        <w:rPr>
          <w:rFonts w:cs="B Nazanin"/>
          <w:rtl/>
        </w:rPr>
        <w:t xml:space="preserve"> فرهنگ</w:t>
      </w:r>
      <w:r w:rsidRPr="00594A55">
        <w:rPr>
          <w:rFonts w:cs="B Nazanin" w:hint="cs"/>
          <w:rtl/>
        </w:rPr>
        <w:t>ی</w:t>
      </w:r>
      <w:r w:rsidRPr="00594A55">
        <w:rPr>
          <w:rFonts w:cs="B Nazanin"/>
          <w:rtl/>
        </w:rPr>
        <w:t xml:space="preserve"> و اجتماع</w:t>
      </w:r>
      <w:r w:rsidRPr="00594A55">
        <w:rPr>
          <w:rFonts w:cs="B Nazanin" w:hint="cs"/>
          <w:rtl/>
        </w:rPr>
        <w:t>ی</w:t>
      </w:r>
      <w:r w:rsidRPr="00594A55">
        <w:rPr>
          <w:rFonts w:cs="B Nazanin"/>
        </w:rPr>
        <w:t>.</w:t>
      </w:r>
    </w:p>
  </w:footnote>
  <w:footnote w:id="56">
    <w:p w14:paraId="5F6C2B81" w14:textId="77777777" w:rsidR="00813301" w:rsidRPr="00594A55" w:rsidRDefault="00813301" w:rsidP="00B4211C">
      <w:pPr>
        <w:pStyle w:val="FootnoteText"/>
        <w:rPr>
          <w:rFonts w:cs="B Nazanin"/>
          <w:rtl/>
          <w:lang w:bidi="fa-IR"/>
        </w:rPr>
      </w:pPr>
      <w:r w:rsidRPr="00594A55">
        <w:rPr>
          <w:rStyle w:val="FootnoteReference"/>
          <w:rFonts w:cs="B Nazanin"/>
        </w:rPr>
        <w:footnoteRef/>
      </w:r>
      <w:r w:rsidRPr="00594A55">
        <w:rPr>
          <w:rFonts w:cs="B Nazanin"/>
        </w:rPr>
        <w:t xml:space="preserve"> </w:t>
      </w:r>
      <w:r w:rsidRPr="00594A55">
        <w:rPr>
          <w:rFonts w:cs="B Nazanin"/>
          <w:rtl/>
        </w:rPr>
        <w:t>نعمت</w:t>
      </w:r>
      <w:r w:rsidRPr="00594A55">
        <w:rPr>
          <w:rFonts w:cs="B Nazanin" w:hint="cs"/>
          <w:rtl/>
        </w:rPr>
        <w:t>ی</w:t>
      </w:r>
      <w:r w:rsidRPr="00594A55">
        <w:rPr>
          <w:rFonts w:cs="B Nazanin" w:hint="eastAsia"/>
          <w:rtl/>
        </w:rPr>
        <w:t>،</w:t>
      </w:r>
      <w:r w:rsidRPr="00594A55">
        <w:rPr>
          <w:rFonts w:cs="B Nazanin"/>
          <w:rtl/>
        </w:rPr>
        <w:t xml:space="preserve"> ن.، و کرد</w:t>
      </w:r>
      <w:r w:rsidRPr="00594A55">
        <w:rPr>
          <w:rFonts w:cs="B Nazanin" w:hint="cs"/>
          <w:rtl/>
        </w:rPr>
        <w:t>ی</w:t>
      </w:r>
      <w:r w:rsidRPr="00594A55">
        <w:rPr>
          <w:rFonts w:cs="B Nazanin" w:hint="eastAsia"/>
          <w:rtl/>
        </w:rPr>
        <w:t>ه،</w:t>
      </w:r>
      <w:r w:rsidRPr="00594A55">
        <w:rPr>
          <w:rFonts w:cs="B Nazanin"/>
          <w:rtl/>
        </w:rPr>
        <w:t xml:space="preserve"> ا. (</w:t>
      </w:r>
      <w:r w:rsidRPr="00594A55">
        <w:rPr>
          <w:rFonts w:cs="B Nazanin"/>
          <w:rtl/>
          <w:lang w:bidi="fa-IR"/>
        </w:rPr>
        <w:t xml:space="preserve">۱۴۰۲). </w:t>
      </w:r>
      <w:r w:rsidRPr="00594A55">
        <w:rPr>
          <w:rFonts w:cs="B Nazanin"/>
          <w:rtl/>
        </w:rPr>
        <w:t>مناسبات عمان و ا</w:t>
      </w:r>
      <w:r w:rsidRPr="00594A55">
        <w:rPr>
          <w:rFonts w:cs="B Nazanin" w:hint="cs"/>
          <w:rtl/>
        </w:rPr>
        <w:t>ی</w:t>
      </w:r>
      <w:r w:rsidRPr="00594A55">
        <w:rPr>
          <w:rFonts w:cs="B Nazanin" w:hint="eastAsia"/>
          <w:rtl/>
        </w:rPr>
        <w:t>ران</w:t>
      </w:r>
      <w:r w:rsidRPr="00594A55">
        <w:rPr>
          <w:rFonts w:cs="B Nazanin"/>
          <w:rtl/>
        </w:rPr>
        <w:t xml:space="preserve"> و پ</w:t>
      </w:r>
      <w:r w:rsidRPr="00594A55">
        <w:rPr>
          <w:rFonts w:cs="B Nazanin" w:hint="cs"/>
          <w:rtl/>
        </w:rPr>
        <w:t>ی</w:t>
      </w:r>
      <w:r w:rsidRPr="00594A55">
        <w:rPr>
          <w:rFonts w:cs="B Nazanin" w:hint="eastAsia"/>
          <w:rtl/>
        </w:rPr>
        <w:t>امدها</w:t>
      </w:r>
      <w:r w:rsidRPr="00594A55">
        <w:rPr>
          <w:rFonts w:cs="B Nazanin" w:hint="cs"/>
          <w:rtl/>
        </w:rPr>
        <w:t>ی</w:t>
      </w:r>
      <w:r w:rsidRPr="00594A55">
        <w:rPr>
          <w:rFonts w:cs="B Nazanin"/>
          <w:rtl/>
        </w:rPr>
        <w:t xml:space="preserve"> آن بر کشورها</w:t>
      </w:r>
      <w:r w:rsidRPr="00594A55">
        <w:rPr>
          <w:rFonts w:cs="B Nazanin" w:hint="cs"/>
          <w:rtl/>
        </w:rPr>
        <w:t>ی</w:t>
      </w:r>
      <w:r w:rsidRPr="00594A55">
        <w:rPr>
          <w:rFonts w:cs="B Nazanin"/>
          <w:rtl/>
        </w:rPr>
        <w:t xml:space="preserve"> شورا</w:t>
      </w:r>
      <w:r w:rsidRPr="00594A55">
        <w:rPr>
          <w:rFonts w:cs="B Nazanin" w:hint="cs"/>
          <w:rtl/>
        </w:rPr>
        <w:t>ی</w:t>
      </w:r>
      <w:r w:rsidRPr="00594A55">
        <w:rPr>
          <w:rFonts w:cs="B Nazanin"/>
          <w:rtl/>
        </w:rPr>
        <w:t xml:space="preserve"> همکار</w:t>
      </w:r>
      <w:r w:rsidRPr="00594A55">
        <w:rPr>
          <w:rFonts w:cs="B Nazanin" w:hint="cs"/>
          <w:rtl/>
        </w:rPr>
        <w:t>ی</w:t>
      </w:r>
      <w:r w:rsidRPr="00594A55">
        <w:rPr>
          <w:rFonts w:cs="B Nazanin"/>
          <w:rtl/>
        </w:rPr>
        <w:t xml:space="preserve"> خل</w:t>
      </w:r>
      <w:r w:rsidRPr="00594A55">
        <w:rPr>
          <w:rFonts w:cs="B Nazanin" w:hint="cs"/>
          <w:rtl/>
        </w:rPr>
        <w:t>ی</w:t>
      </w:r>
      <w:r w:rsidRPr="00594A55">
        <w:rPr>
          <w:rFonts w:cs="B Nazanin" w:hint="eastAsia"/>
          <w:rtl/>
        </w:rPr>
        <w:t>ج</w:t>
      </w:r>
      <w:r w:rsidRPr="00594A55">
        <w:rPr>
          <w:rFonts w:cs="B Nazanin"/>
          <w:rtl/>
        </w:rPr>
        <w:t xml:space="preserve"> فارس از </w:t>
      </w:r>
      <w:r w:rsidRPr="00594A55">
        <w:rPr>
          <w:rFonts w:cs="B Nazanin"/>
          <w:rtl/>
          <w:lang w:bidi="fa-IR"/>
        </w:rPr>
        <w:t>۱۹۸۱</w:t>
      </w:r>
      <w:r w:rsidRPr="00594A55">
        <w:rPr>
          <w:rFonts w:cs="B Nazanin"/>
          <w:rtl/>
        </w:rPr>
        <w:t xml:space="preserve"> تا </w:t>
      </w:r>
      <w:r w:rsidRPr="00594A55">
        <w:rPr>
          <w:rFonts w:cs="B Nazanin"/>
          <w:rtl/>
          <w:lang w:bidi="fa-IR"/>
        </w:rPr>
        <w:t xml:space="preserve">۲۰۱۵. </w:t>
      </w:r>
      <w:r w:rsidRPr="00594A55">
        <w:rPr>
          <w:rFonts w:cs="B Nazanin"/>
          <w:rtl/>
        </w:rPr>
        <w:t>پژوهش‌ها</w:t>
      </w:r>
      <w:r w:rsidRPr="00594A55">
        <w:rPr>
          <w:rFonts w:cs="B Nazanin" w:hint="cs"/>
          <w:rtl/>
        </w:rPr>
        <w:t>ی</w:t>
      </w:r>
      <w:r w:rsidRPr="00594A55">
        <w:rPr>
          <w:rFonts w:cs="B Nazanin"/>
          <w:rtl/>
        </w:rPr>
        <w:t xml:space="preserve"> علوم تار</w:t>
      </w:r>
      <w:r w:rsidRPr="00594A55">
        <w:rPr>
          <w:rFonts w:cs="B Nazanin" w:hint="cs"/>
          <w:rtl/>
        </w:rPr>
        <w:t>ی</w:t>
      </w:r>
      <w:r w:rsidRPr="00594A55">
        <w:rPr>
          <w:rFonts w:cs="B Nazanin" w:hint="eastAsia"/>
          <w:rtl/>
        </w:rPr>
        <w:t>خ</w:t>
      </w:r>
      <w:r w:rsidRPr="00594A55">
        <w:rPr>
          <w:rFonts w:cs="B Nazanin" w:hint="cs"/>
          <w:rtl/>
        </w:rPr>
        <w:t>ی</w:t>
      </w:r>
      <w:r w:rsidRPr="00594A55">
        <w:rPr>
          <w:rFonts w:cs="B Nazanin" w:hint="eastAsia"/>
          <w:rtl/>
        </w:rPr>
        <w:t>،</w:t>
      </w:r>
      <w:r w:rsidRPr="00594A55">
        <w:rPr>
          <w:rFonts w:cs="B Nazanin"/>
          <w:rtl/>
        </w:rPr>
        <w:t xml:space="preserve"> </w:t>
      </w:r>
      <w:r w:rsidRPr="00594A55">
        <w:rPr>
          <w:rFonts w:cs="B Nazanin"/>
          <w:rtl/>
          <w:lang w:bidi="fa-IR"/>
        </w:rPr>
        <w:t>۱۵(۴)</w:t>
      </w:r>
      <w:r w:rsidRPr="00594A55">
        <w:rPr>
          <w:rFonts w:cs="B Nazanin"/>
          <w:rtl/>
        </w:rPr>
        <w:t xml:space="preserve">، </w:t>
      </w:r>
      <w:r w:rsidRPr="00594A55">
        <w:rPr>
          <w:rFonts w:cs="B Nazanin"/>
          <w:rtl/>
          <w:lang w:bidi="fa-IR"/>
        </w:rPr>
        <w:t>۷۵-۹۹</w:t>
      </w:r>
      <w:r w:rsidRPr="00594A55">
        <w:rPr>
          <w:rFonts w:cs="B Nazanin"/>
        </w:rPr>
        <w:t>. doi: 10.22059/jhss.2024.372294.473691</w:t>
      </w:r>
    </w:p>
  </w:footnote>
  <w:footnote w:id="57">
    <w:p w14:paraId="53CDEF7E" w14:textId="77777777" w:rsidR="00813301" w:rsidRPr="00594A55" w:rsidRDefault="00813301" w:rsidP="00B4211C">
      <w:pPr>
        <w:pStyle w:val="FootnoteText"/>
        <w:rPr>
          <w:rFonts w:cs="B Nazanin"/>
          <w:sz w:val="12"/>
          <w:szCs w:val="12"/>
          <w:rtl/>
          <w:lang w:bidi="fa-IR"/>
        </w:rPr>
      </w:pPr>
      <w:r w:rsidRPr="00594A55">
        <w:rPr>
          <w:rStyle w:val="FootnoteReference"/>
          <w:rFonts w:cs="B Nazanin"/>
        </w:rPr>
        <w:footnoteRef/>
      </w:r>
      <w:r w:rsidRPr="00594A55">
        <w:rPr>
          <w:rFonts w:cs="B Nazanin"/>
        </w:rPr>
        <w:t xml:space="preserve"> </w:t>
      </w:r>
      <w:r w:rsidRPr="00594A55">
        <w:rPr>
          <w:rFonts w:cs="B Nazanin"/>
          <w:rtl/>
        </w:rPr>
        <w:t>موسو</w:t>
      </w:r>
      <w:r w:rsidRPr="00594A55">
        <w:rPr>
          <w:rFonts w:cs="B Nazanin" w:hint="cs"/>
          <w:rtl/>
        </w:rPr>
        <w:t>ی</w:t>
      </w:r>
      <w:r w:rsidRPr="00594A55">
        <w:rPr>
          <w:rFonts w:cs="B Nazanin" w:hint="eastAsia"/>
          <w:rtl/>
        </w:rPr>
        <w:t>،</w:t>
      </w:r>
      <w:r w:rsidRPr="00594A55">
        <w:rPr>
          <w:rFonts w:cs="B Nazanin"/>
          <w:rtl/>
        </w:rPr>
        <w:t xml:space="preserve"> ع. (</w:t>
      </w:r>
      <w:r w:rsidRPr="00594A55">
        <w:rPr>
          <w:rFonts w:cs="B Nazanin"/>
          <w:rtl/>
          <w:lang w:bidi="fa-IR"/>
        </w:rPr>
        <w:t>۱۴۰۴</w:t>
      </w:r>
      <w:r w:rsidRPr="00594A55">
        <w:rPr>
          <w:rFonts w:cs="B Nazanin"/>
          <w:rtl/>
        </w:rPr>
        <w:t xml:space="preserve">، </w:t>
      </w:r>
      <w:r w:rsidRPr="00594A55">
        <w:rPr>
          <w:rFonts w:cs="B Nazanin"/>
          <w:rtl/>
          <w:lang w:bidi="fa-IR"/>
        </w:rPr>
        <w:t>۲۴</w:t>
      </w:r>
      <w:r w:rsidRPr="00594A55">
        <w:rPr>
          <w:rFonts w:cs="B Nazanin"/>
          <w:rtl/>
        </w:rPr>
        <w:t xml:space="preserve"> آذر). ارتقاء مستمر و دائم</w:t>
      </w:r>
      <w:r w:rsidRPr="00594A55">
        <w:rPr>
          <w:rFonts w:cs="B Nazanin" w:hint="cs"/>
          <w:rtl/>
        </w:rPr>
        <w:t>ی</w:t>
      </w:r>
      <w:r w:rsidRPr="00594A55">
        <w:rPr>
          <w:rFonts w:cs="B Nazanin"/>
          <w:rtl/>
        </w:rPr>
        <w:t xml:space="preserve"> توان پدافند هوا</w:t>
      </w:r>
      <w:r w:rsidRPr="00594A55">
        <w:rPr>
          <w:rFonts w:cs="B Nazanin" w:hint="cs"/>
          <w:rtl/>
        </w:rPr>
        <w:t>یی</w:t>
      </w:r>
      <w:r w:rsidRPr="00594A55">
        <w:rPr>
          <w:rFonts w:cs="B Nazanin" w:hint="eastAsia"/>
          <w:rtl/>
        </w:rPr>
        <w:t>،</w:t>
      </w:r>
      <w:r w:rsidRPr="00594A55">
        <w:rPr>
          <w:rFonts w:cs="B Nazanin"/>
          <w:rtl/>
        </w:rPr>
        <w:t xml:space="preserve"> از اولو</w:t>
      </w:r>
      <w:r w:rsidRPr="00594A55">
        <w:rPr>
          <w:rFonts w:cs="B Nazanin" w:hint="cs"/>
          <w:rtl/>
        </w:rPr>
        <w:t>ی</w:t>
      </w:r>
      <w:r w:rsidRPr="00594A55">
        <w:rPr>
          <w:rFonts w:cs="B Nazanin" w:hint="eastAsia"/>
          <w:rtl/>
        </w:rPr>
        <w:t>ت‌ها</w:t>
      </w:r>
      <w:r w:rsidRPr="00594A55">
        <w:rPr>
          <w:rFonts w:cs="B Nazanin" w:hint="cs"/>
          <w:rtl/>
        </w:rPr>
        <w:t>ی</w:t>
      </w:r>
      <w:r w:rsidRPr="00594A55">
        <w:rPr>
          <w:rFonts w:cs="B Nazanin"/>
          <w:rtl/>
        </w:rPr>
        <w:t xml:space="preserve"> کشور است. خبرگزار</w:t>
      </w:r>
      <w:r w:rsidRPr="00594A55">
        <w:rPr>
          <w:rFonts w:cs="B Nazanin" w:hint="cs"/>
          <w:rtl/>
        </w:rPr>
        <w:t>ی</w:t>
      </w:r>
      <w:r w:rsidRPr="00594A55">
        <w:rPr>
          <w:rFonts w:cs="B Nazanin"/>
          <w:rtl/>
        </w:rPr>
        <w:t xml:space="preserve"> دانشجو</w:t>
      </w:r>
      <w:r w:rsidRPr="00594A55">
        <w:rPr>
          <w:rFonts w:cs="B Nazanin" w:hint="cs"/>
          <w:rtl/>
        </w:rPr>
        <w:t>ی</w:t>
      </w:r>
      <w:r w:rsidRPr="00594A55">
        <w:rPr>
          <w:rFonts w:cs="B Nazanin" w:hint="eastAsia"/>
          <w:rtl/>
        </w:rPr>
        <w:t>ان</w:t>
      </w:r>
      <w:r w:rsidRPr="00594A55">
        <w:rPr>
          <w:rFonts w:cs="B Nazanin"/>
          <w:rtl/>
        </w:rPr>
        <w:t xml:space="preserve"> ا</w:t>
      </w:r>
      <w:r w:rsidRPr="00594A55">
        <w:rPr>
          <w:rFonts w:cs="B Nazanin" w:hint="cs"/>
          <w:rtl/>
        </w:rPr>
        <w:t>ی</w:t>
      </w:r>
      <w:r w:rsidRPr="00594A55">
        <w:rPr>
          <w:rFonts w:cs="B Nazanin" w:hint="eastAsia"/>
          <w:rtl/>
        </w:rPr>
        <w:t>ران</w:t>
      </w:r>
      <w:r w:rsidRPr="00594A55">
        <w:rPr>
          <w:rFonts w:cs="B Nazanin"/>
          <w:rtl/>
        </w:rPr>
        <w:t xml:space="preserve"> (ا</w:t>
      </w:r>
      <w:r w:rsidRPr="00594A55">
        <w:rPr>
          <w:rFonts w:cs="B Nazanin" w:hint="cs"/>
          <w:rtl/>
        </w:rPr>
        <w:t>ی</w:t>
      </w:r>
      <w:r w:rsidRPr="00594A55">
        <w:rPr>
          <w:rFonts w:cs="B Nazanin" w:hint="eastAsia"/>
          <w:rtl/>
        </w:rPr>
        <w:t>سنا</w:t>
      </w:r>
      <w:r w:rsidRPr="00594A55">
        <w:rPr>
          <w:rFonts w:cs="B Nazanin"/>
          <w:rtl/>
        </w:rPr>
        <w:t>). قابل باز</w:t>
      </w:r>
      <w:r w:rsidRPr="00594A55">
        <w:rPr>
          <w:rFonts w:cs="B Nazanin" w:hint="cs"/>
          <w:rtl/>
        </w:rPr>
        <w:t>ی</w:t>
      </w:r>
      <w:r w:rsidRPr="00594A55">
        <w:rPr>
          <w:rFonts w:cs="B Nazanin" w:hint="eastAsia"/>
          <w:rtl/>
        </w:rPr>
        <w:t>اب</w:t>
      </w:r>
      <w:r w:rsidRPr="00594A55">
        <w:rPr>
          <w:rFonts w:cs="B Nazanin" w:hint="cs"/>
          <w:rtl/>
        </w:rPr>
        <w:t>ی</w:t>
      </w:r>
      <w:r w:rsidRPr="00594A55">
        <w:rPr>
          <w:rFonts w:cs="B Nazanin"/>
          <w:rtl/>
        </w:rPr>
        <w:t xml:space="preserve"> از</w:t>
      </w:r>
      <w:r w:rsidRPr="00594A55">
        <w:rPr>
          <w:rFonts w:cs="B Nazanin"/>
        </w:rPr>
        <w:t xml:space="preserve"> isna.ir/xdVD4H</w:t>
      </w:r>
    </w:p>
  </w:footnote>
  <w:footnote w:id="58">
    <w:p w14:paraId="1E69A9BD" w14:textId="77777777" w:rsidR="00813301" w:rsidRPr="00635A90" w:rsidRDefault="00813301" w:rsidP="00B4211C">
      <w:pPr>
        <w:pStyle w:val="FootnoteText"/>
        <w:rPr>
          <w:rtl/>
          <w:lang w:bidi="fa-IR"/>
        </w:rPr>
      </w:pPr>
      <w:r w:rsidRPr="00594A55">
        <w:rPr>
          <w:rStyle w:val="FootnoteReference"/>
          <w:rFonts w:cs="B Nazanin"/>
        </w:rPr>
        <w:footnoteRef/>
      </w:r>
      <w:r w:rsidRPr="00594A55">
        <w:rPr>
          <w:rFonts w:cs="B Nazanin"/>
        </w:rPr>
        <w:t xml:space="preserve"> </w:t>
      </w:r>
      <w:r w:rsidRPr="00594A55">
        <w:rPr>
          <w:rFonts w:cs="B Nazanin"/>
          <w:rtl/>
        </w:rPr>
        <w:t>بخت</w:t>
      </w:r>
      <w:r w:rsidRPr="00594A55">
        <w:rPr>
          <w:rFonts w:cs="B Nazanin" w:hint="cs"/>
          <w:rtl/>
        </w:rPr>
        <w:t>ی</w:t>
      </w:r>
      <w:r w:rsidRPr="00594A55">
        <w:rPr>
          <w:rFonts w:cs="B Nazanin" w:hint="eastAsia"/>
          <w:rtl/>
        </w:rPr>
        <w:t>ار</w:t>
      </w:r>
      <w:r w:rsidRPr="00594A55">
        <w:rPr>
          <w:rFonts w:cs="B Nazanin" w:hint="cs"/>
          <w:rtl/>
        </w:rPr>
        <w:t>ی</w:t>
      </w:r>
      <w:r w:rsidRPr="00594A55">
        <w:rPr>
          <w:rFonts w:cs="B Nazanin" w:hint="eastAsia"/>
          <w:rtl/>
        </w:rPr>
        <w:t>،</w:t>
      </w:r>
      <w:r w:rsidRPr="00594A55">
        <w:rPr>
          <w:rFonts w:cs="B Nazanin"/>
          <w:rtl/>
        </w:rPr>
        <w:t xml:space="preserve"> ا. (</w:t>
      </w:r>
      <w:r w:rsidRPr="00594A55">
        <w:rPr>
          <w:rFonts w:cs="B Nazanin"/>
          <w:rtl/>
          <w:lang w:bidi="fa-IR"/>
        </w:rPr>
        <w:t xml:space="preserve">۲۰۲۵). </w:t>
      </w:r>
      <w:r w:rsidRPr="00594A55">
        <w:rPr>
          <w:rFonts w:cs="B Nazanin"/>
          <w:rtl/>
        </w:rPr>
        <w:t>بازدارندگ</w:t>
      </w:r>
      <w:r w:rsidRPr="00594A55">
        <w:rPr>
          <w:rFonts w:cs="B Nazanin" w:hint="cs"/>
          <w:rtl/>
        </w:rPr>
        <w:t>ی</w:t>
      </w:r>
      <w:r w:rsidRPr="00594A55">
        <w:rPr>
          <w:rFonts w:cs="B Nazanin"/>
          <w:rtl/>
        </w:rPr>
        <w:t xml:space="preserve"> متوازن و کاهش تهد</w:t>
      </w:r>
      <w:r w:rsidRPr="00594A55">
        <w:rPr>
          <w:rFonts w:cs="B Nazanin" w:hint="cs"/>
          <w:rtl/>
        </w:rPr>
        <w:t>ی</w:t>
      </w:r>
      <w:r w:rsidRPr="00594A55">
        <w:rPr>
          <w:rFonts w:cs="B Nazanin" w:hint="eastAsia"/>
          <w:rtl/>
        </w:rPr>
        <w:t>دها</w:t>
      </w:r>
      <w:r w:rsidRPr="00594A55">
        <w:rPr>
          <w:rFonts w:cs="B Nazanin" w:hint="cs"/>
          <w:rtl/>
        </w:rPr>
        <w:t>ی</w:t>
      </w:r>
      <w:r w:rsidRPr="00594A55">
        <w:rPr>
          <w:rFonts w:cs="B Nazanin"/>
          <w:rtl/>
        </w:rPr>
        <w:t xml:space="preserve"> هوا</w:t>
      </w:r>
      <w:r w:rsidRPr="00594A55">
        <w:rPr>
          <w:rFonts w:cs="B Nazanin" w:hint="cs"/>
          <w:rtl/>
        </w:rPr>
        <w:t>یی</w:t>
      </w:r>
      <w:r w:rsidRPr="00594A55">
        <w:rPr>
          <w:rFonts w:cs="B Nazanin"/>
          <w:rtl/>
        </w:rPr>
        <w:t xml:space="preserve"> با تأک</w:t>
      </w:r>
      <w:r w:rsidRPr="00594A55">
        <w:rPr>
          <w:rFonts w:cs="B Nazanin" w:hint="cs"/>
          <w:rtl/>
        </w:rPr>
        <w:t>ی</w:t>
      </w:r>
      <w:r w:rsidRPr="00594A55">
        <w:rPr>
          <w:rFonts w:cs="B Nazanin" w:hint="eastAsia"/>
          <w:rtl/>
        </w:rPr>
        <w:t>د</w:t>
      </w:r>
      <w:r w:rsidRPr="00594A55">
        <w:rPr>
          <w:rFonts w:cs="B Nazanin"/>
          <w:rtl/>
        </w:rPr>
        <w:t xml:space="preserve"> بر نقش د</w:t>
      </w:r>
      <w:r w:rsidRPr="00594A55">
        <w:rPr>
          <w:rFonts w:cs="B Nazanin" w:hint="cs"/>
          <w:rtl/>
        </w:rPr>
        <w:t>ی</w:t>
      </w:r>
      <w:r w:rsidRPr="00594A55">
        <w:rPr>
          <w:rFonts w:cs="B Nazanin" w:hint="eastAsia"/>
          <w:rtl/>
        </w:rPr>
        <w:t>پلماس</w:t>
      </w:r>
      <w:r w:rsidRPr="00594A55">
        <w:rPr>
          <w:rFonts w:cs="B Nazanin" w:hint="cs"/>
          <w:rtl/>
        </w:rPr>
        <w:t>ی</w:t>
      </w:r>
      <w:r w:rsidRPr="00594A55">
        <w:rPr>
          <w:rFonts w:cs="B Nazanin"/>
          <w:rtl/>
        </w:rPr>
        <w:t xml:space="preserve"> دفاع</w:t>
      </w:r>
      <w:r w:rsidRPr="00594A55">
        <w:rPr>
          <w:rFonts w:cs="B Nazanin" w:hint="cs"/>
          <w:rtl/>
        </w:rPr>
        <w:t>ی</w:t>
      </w:r>
      <w:r w:rsidRPr="00594A55">
        <w:rPr>
          <w:rFonts w:cs="B Nazanin"/>
          <w:rtl/>
        </w:rPr>
        <w:t xml:space="preserve"> در جمهور</w:t>
      </w:r>
      <w:r w:rsidRPr="00594A55">
        <w:rPr>
          <w:rFonts w:cs="B Nazanin" w:hint="cs"/>
          <w:rtl/>
        </w:rPr>
        <w:t>ی</w:t>
      </w:r>
      <w:r w:rsidRPr="00594A55">
        <w:rPr>
          <w:rFonts w:cs="B Nazanin"/>
          <w:rtl/>
        </w:rPr>
        <w:t xml:space="preserve"> اسلام</w:t>
      </w:r>
      <w:r w:rsidRPr="00594A55">
        <w:rPr>
          <w:rFonts w:cs="B Nazanin" w:hint="cs"/>
          <w:rtl/>
        </w:rPr>
        <w:t>ی</w:t>
      </w:r>
      <w:r w:rsidRPr="00594A55">
        <w:rPr>
          <w:rFonts w:cs="B Nazanin"/>
          <w:rtl/>
        </w:rPr>
        <w:t xml:space="preserve"> ا</w:t>
      </w:r>
      <w:r w:rsidRPr="00594A55">
        <w:rPr>
          <w:rFonts w:cs="B Nazanin" w:hint="cs"/>
          <w:rtl/>
        </w:rPr>
        <w:t>ی</w:t>
      </w:r>
      <w:r w:rsidRPr="00594A55">
        <w:rPr>
          <w:rFonts w:cs="B Nazanin" w:hint="eastAsia"/>
          <w:rtl/>
        </w:rPr>
        <w:t>ران</w:t>
      </w:r>
      <w:r w:rsidRPr="00594A55">
        <w:rPr>
          <w:rFonts w:cs="B Nazanin"/>
          <w:rtl/>
        </w:rPr>
        <w:t>. فصلنامه راهبرد دفاع</w:t>
      </w:r>
      <w:r w:rsidRPr="00594A55">
        <w:rPr>
          <w:rFonts w:cs="B Nazanin" w:hint="cs"/>
          <w:rtl/>
        </w:rPr>
        <w:t>ی</w:t>
      </w:r>
      <w:r w:rsidRPr="00594A55">
        <w:rPr>
          <w:rFonts w:cs="B Nazanin" w:hint="eastAsia"/>
          <w:rtl/>
        </w:rPr>
        <w:t>،</w:t>
      </w:r>
      <w:r w:rsidRPr="00594A55">
        <w:rPr>
          <w:rFonts w:cs="B Nazanin"/>
          <w:rtl/>
        </w:rPr>
        <w:t xml:space="preserve"> </w:t>
      </w:r>
      <w:r w:rsidRPr="00594A55">
        <w:rPr>
          <w:rFonts w:cs="B Nazanin"/>
          <w:rtl/>
          <w:lang w:bidi="fa-IR"/>
        </w:rPr>
        <w:t>۲۲</w:t>
      </w:r>
      <w:r w:rsidRPr="00594A55">
        <w:rPr>
          <w:rFonts w:cs="B Nazanin"/>
        </w:rPr>
        <w:t>)</w:t>
      </w:r>
      <w:r w:rsidRPr="00594A55">
        <w:rPr>
          <w:rFonts w:cs="B Nazanin"/>
          <w:rtl/>
          <w:lang w:bidi="fa-IR"/>
        </w:rPr>
        <w:t>۸۸</w:t>
      </w:r>
      <w:r w:rsidRPr="00594A55">
        <w:rPr>
          <w:rFonts w:cs="B Nazanin"/>
        </w:rPr>
        <w:t>(</w:t>
      </w:r>
    </w:p>
  </w:footnote>
  <w:footnote w:id="59">
    <w:p w14:paraId="56A17FE4" w14:textId="77777777" w:rsidR="00813301" w:rsidRPr="0050386B" w:rsidRDefault="00813301" w:rsidP="00B4211C">
      <w:pPr>
        <w:pStyle w:val="FootnoteText"/>
        <w:rPr>
          <w:rFonts w:cs="B Nazanin"/>
          <w:rtl/>
          <w:lang w:bidi="fa-IR"/>
        </w:rPr>
      </w:pPr>
      <w:r w:rsidRPr="0050386B">
        <w:rPr>
          <w:rStyle w:val="FootnoteReference"/>
          <w:rFonts w:cs="B Nazanin"/>
        </w:rPr>
        <w:footnoteRef/>
      </w:r>
      <w:r w:rsidRPr="0050386B">
        <w:rPr>
          <w:rFonts w:cs="B Nazanin"/>
        </w:rPr>
        <w:t xml:space="preserve"> </w:t>
      </w:r>
      <w:r w:rsidRPr="0050386B">
        <w:rPr>
          <w:rFonts w:cs="B Nazanin"/>
          <w:rtl/>
        </w:rPr>
        <w:t>اسد</w:t>
      </w:r>
      <w:r w:rsidRPr="0050386B">
        <w:rPr>
          <w:rFonts w:cs="B Nazanin" w:hint="cs"/>
          <w:rtl/>
        </w:rPr>
        <w:t>ی</w:t>
      </w:r>
      <w:r w:rsidRPr="0050386B">
        <w:rPr>
          <w:rFonts w:cs="B Nazanin"/>
          <w:rtl/>
        </w:rPr>
        <w:t xml:space="preserve"> محل چال</w:t>
      </w:r>
      <w:r w:rsidRPr="0050386B">
        <w:rPr>
          <w:rFonts w:cs="B Nazanin" w:hint="cs"/>
          <w:rtl/>
        </w:rPr>
        <w:t>ی</w:t>
      </w:r>
      <w:r w:rsidRPr="0050386B">
        <w:rPr>
          <w:rFonts w:cs="B Nazanin" w:hint="eastAsia"/>
          <w:rtl/>
        </w:rPr>
        <w:t>،</w:t>
      </w:r>
      <w:r w:rsidRPr="0050386B">
        <w:rPr>
          <w:rFonts w:cs="B Nazanin"/>
          <w:rtl/>
        </w:rPr>
        <w:t xml:space="preserve"> م. (</w:t>
      </w:r>
      <w:r w:rsidRPr="0050386B">
        <w:rPr>
          <w:rFonts w:cs="B Nazanin"/>
          <w:rtl/>
          <w:lang w:bidi="fa-IR"/>
        </w:rPr>
        <w:t xml:space="preserve">۱۴۰۱). </w:t>
      </w:r>
      <w:r w:rsidRPr="0050386B">
        <w:rPr>
          <w:rFonts w:cs="B Nazanin"/>
          <w:rtl/>
        </w:rPr>
        <w:t>ملاحظات امن</w:t>
      </w:r>
      <w:r w:rsidRPr="0050386B">
        <w:rPr>
          <w:rFonts w:cs="B Nazanin" w:hint="cs"/>
          <w:rtl/>
        </w:rPr>
        <w:t>ی</w:t>
      </w:r>
      <w:r w:rsidRPr="0050386B">
        <w:rPr>
          <w:rFonts w:cs="B Nazanin" w:hint="eastAsia"/>
          <w:rtl/>
        </w:rPr>
        <w:t>ت</w:t>
      </w:r>
      <w:r w:rsidRPr="0050386B">
        <w:rPr>
          <w:rFonts w:cs="B Nazanin" w:hint="cs"/>
          <w:rtl/>
        </w:rPr>
        <w:t>ی</w:t>
      </w:r>
      <w:r w:rsidRPr="0050386B">
        <w:rPr>
          <w:rFonts w:cs="B Nazanin"/>
          <w:rtl/>
        </w:rPr>
        <w:t xml:space="preserve"> آما</w:t>
      </w:r>
      <w:r w:rsidRPr="0050386B">
        <w:rPr>
          <w:rFonts w:cs="B Nazanin" w:hint="cs"/>
          <w:rtl/>
        </w:rPr>
        <w:t>ی</w:t>
      </w:r>
      <w:r w:rsidRPr="0050386B">
        <w:rPr>
          <w:rFonts w:cs="B Nazanin" w:hint="eastAsia"/>
          <w:rtl/>
        </w:rPr>
        <w:t>ش</w:t>
      </w:r>
      <w:r w:rsidRPr="0050386B">
        <w:rPr>
          <w:rFonts w:cs="B Nazanin"/>
          <w:rtl/>
        </w:rPr>
        <w:t xml:space="preserve"> سرزم</w:t>
      </w:r>
      <w:r w:rsidRPr="0050386B">
        <w:rPr>
          <w:rFonts w:cs="B Nazanin" w:hint="cs"/>
          <w:rtl/>
        </w:rPr>
        <w:t>ی</w:t>
      </w:r>
      <w:r w:rsidRPr="0050386B">
        <w:rPr>
          <w:rFonts w:cs="B Nazanin" w:hint="eastAsia"/>
          <w:rtl/>
        </w:rPr>
        <w:t>ن</w:t>
      </w:r>
      <w:r w:rsidRPr="0050386B">
        <w:rPr>
          <w:rFonts w:cs="B Nazanin"/>
          <w:rtl/>
        </w:rPr>
        <w:t xml:space="preserve"> در جمهور</w:t>
      </w:r>
      <w:r w:rsidRPr="0050386B">
        <w:rPr>
          <w:rFonts w:cs="B Nazanin" w:hint="cs"/>
          <w:rtl/>
        </w:rPr>
        <w:t>ی</w:t>
      </w:r>
      <w:r w:rsidRPr="0050386B">
        <w:rPr>
          <w:rFonts w:cs="B Nazanin"/>
          <w:rtl/>
        </w:rPr>
        <w:t xml:space="preserve"> اسلام</w:t>
      </w:r>
      <w:r w:rsidRPr="0050386B">
        <w:rPr>
          <w:rFonts w:cs="B Nazanin" w:hint="cs"/>
          <w:rtl/>
        </w:rPr>
        <w:t>ی</w:t>
      </w:r>
      <w:r w:rsidRPr="0050386B">
        <w:rPr>
          <w:rFonts w:cs="B Nazanin"/>
          <w:rtl/>
        </w:rPr>
        <w:t xml:space="preserve"> ا</w:t>
      </w:r>
      <w:r w:rsidRPr="0050386B">
        <w:rPr>
          <w:rFonts w:cs="B Nazanin" w:hint="cs"/>
          <w:rtl/>
        </w:rPr>
        <w:t>ی</w:t>
      </w:r>
      <w:r w:rsidRPr="0050386B">
        <w:rPr>
          <w:rFonts w:cs="B Nazanin" w:hint="eastAsia"/>
          <w:rtl/>
        </w:rPr>
        <w:t>ران</w:t>
      </w:r>
      <w:r w:rsidRPr="0050386B">
        <w:rPr>
          <w:rFonts w:cs="B Nazanin"/>
          <w:rtl/>
        </w:rPr>
        <w:t>. تهران: مدرسه حکمران</w:t>
      </w:r>
      <w:r w:rsidRPr="0050386B">
        <w:rPr>
          <w:rFonts w:cs="B Nazanin" w:hint="cs"/>
          <w:rtl/>
        </w:rPr>
        <w:t>ی</w:t>
      </w:r>
      <w:r w:rsidRPr="0050386B">
        <w:rPr>
          <w:rFonts w:cs="B Nazanin"/>
          <w:rtl/>
        </w:rPr>
        <w:t xml:space="preserve"> شه</w:t>
      </w:r>
      <w:r w:rsidRPr="0050386B">
        <w:rPr>
          <w:rFonts w:cs="B Nazanin" w:hint="cs"/>
          <w:rtl/>
        </w:rPr>
        <w:t>ی</w:t>
      </w:r>
      <w:r w:rsidRPr="0050386B">
        <w:rPr>
          <w:rFonts w:cs="B Nazanin" w:hint="eastAsia"/>
          <w:rtl/>
        </w:rPr>
        <w:t>د</w:t>
      </w:r>
      <w:r w:rsidRPr="0050386B">
        <w:rPr>
          <w:rFonts w:cs="B Nazanin"/>
          <w:rtl/>
        </w:rPr>
        <w:t xml:space="preserve"> بهشت</w:t>
      </w:r>
      <w:r w:rsidRPr="0050386B">
        <w:rPr>
          <w:rFonts w:cs="B Nazanin" w:hint="cs"/>
          <w:rtl/>
        </w:rPr>
        <w:t>ی</w:t>
      </w:r>
      <w:r w:rsidRPr="0050386B">
        <w:rPr>
          <w:rFonts w:cs="B Nazanin"/>
        </w:rPr>
        <w:t>.</w:t>
      </w:r>
    </w:p>
  </w:footnote>
  <w:footnote w:id="60">
    <w:p w14:paraId="0CB42B91" w14:textId="77777777" w:rsidR="00813301" w:rsidRPr="0050386B" w:rsidRDefault="00813301" w:rsidP="00B4211C">
      <w:pPr>
        <w:pStyle w:val="FootnoteText"/>
        <w:rPr>
          <w:rFonts w:cs="B Nazanin"/>
          <w:rtl/>
          <w:lang w:bidi="fa-IR"/>
        </w:rPr>
      </w:pPr>
      <w:r w:rsidRPr="0050386B">
        <w:rPr>
          <w:rStyle w:val="FootnoteReference"/>
          <w:rFonts w:cs="B Nazanin"/>
        </w:rPr>
        <w:footnoteRef/>
      </w:r>
      <w:r w:rsidRPr="0050386B">
        <w:rPr>
          <w:rFonts w:cs="B Nazanin"/>
        </w:rPr>
        <w:t xml:space="preserve"> </w:t>
      </w:r>
      <w:r w:rsidRPr="0050386B">
        <w:rPr>
          <w:rFonts w:cs="B Nazanin"/>
          <w:rtl/>
        </w:rPr>
        <w:t>خسرو</w:t>
      </w:r>
      <w:r w:rsidRPr="0050386B">
        <w:rPr>
          <w:rFonts w:cs="B Nazanin" w:hint="cs"/>
          <w:rtl/>
        </w:rPr>
        <w:t>ی</w:t>
      </w:r>
      <w:r w:rsidRPr="0050386B">
        <w:rPr>
          <w:rFonts w:cs="B Nazanin" w:hint="eastAsia"/>
          <w:rtl/>
        </w:rPr>
        <w:t>،</w:t>
      </w:r>
      <w:r w:rsidRPr="0050386B">
        <w:rPr>
          <w:rFonts w:cs="B Nazanin"/>
          <w:rtl/>
        </w:rPr>
        <w:t xml:space="preserve"> ا.، و خوب</w:t>
      </w:r>
      <w:r w:rsidRPr="0050386B">
        <w:rPr>
          <w:rFonts w:cs="B Nazanin" w:hint="cs"/>
          <w:rtl/>
        </w:rPr>
        <w:t>ی</w:t>
      </w:r>
      <w:r w:rsidRPr="0050386B">
        <w:rPr>
          <w:rFonts w:cs="B Nazanin" w:hint="eastAsia"/>
          <w:rtl/>
        </w:rPr>
        <w:t>،</w:t>
      </w:r>
      <w:r w:rsidRPr="0050386B">
        <w:rPr>
          <w:rFonts w:cs="B Nazanin"/>
          <w:rtl/>
        </w:rPr>
        <w:t xml:space="preserve"> م. (</w:t>
      </w:r>
      <w:r w:rsidRPr="0050386B">
        <w:rPr>
          <w:rFonts w:cs="B Nazanin"/>
          <w:rtl/>
          <w:lang w:bidi="fa-IR"/>
        </w:rPr>
        <w:t xml:space="preserve">۱۴۰۴). </w:t>
      </w:r>
      <w:r w:rsidRPr="0050386B">
        <w:rPr>
          <w:rFonts w:cs="B Nazanin"/>
          <w:rtl/>
        </w:rPr>
        <w:t>کاربرد هوش مصنوع</w:t>
      </w:r>
      <w:r w:rsidRPr="0050386B">
        <w:rPr>
          <w:rFonts w:cs="B Nazanin" w:hint="cs"/>
          <w:rtl/>
        </w:rPr>
        <w:t>ی</w:t>
      </w:r>
      <w:r w:rsidRPr="0050386B">
        <w:rPr>
          <w:rFonts w:cs="B Nazanin"/>
          <w:rtl/>
        </w:rPr>
        <w:t xml:space="preserve"> در ارتقا</w:t>
      </w:r>
      <w:r w:rsidRPr="0050386B">
        <w:rPr>
          <w:rFonts w:cs="B Nazanin" w:hint="cs"/>
          <w:rtl/>
        </w:rPr>
        <w:t>ی</w:t>
      </w:r>
      <w:r w:rsidRPr="0050386B">
        <w:rPr>
          <w:rFonts w:cs="B Nazanin"/>
          <w:rtl/>
        </w:rPr>
        <w:t xml:space="preserve"> سامانه‌ها</w:t>
      </w:r>
      <w:r w:rsidRPr="0050386B">
        <w:rPr>
          <w:rFonts w:cs="B Nazanin" w:hint="cs"/>
          <w:rtl/>
        </w:rPr>
        <w:t>ی</w:t>
      </w:r>
      <w:r w:rsidRPr="0050386B">
        <w:rPr>
          <w:rFonts w:cs="B Nazanin"/>
          <w:rtl/>
        </w:rPr>
        <w:t xml:space="preserve"> پدافند هوا</w:t>
      </w:r>
      <w:r w:rsidRPr="0050386B">
        <w:rPr>
          <w:rFonts w:cs="B Nazanin" w:hint="cs"/>
          <w:rtl/>
        </w:rPr>
        <w:t>یی</w:t>
      </w:r>
      <w:r w:rsidRPr="0050386B">
        <w:rPr>
          <w:rFonts w:cs="B Nazanin"/>
          <w:rtl/>
        </w:rPr>
        <w:t xml:space="preserve"> و تشخ</w:t>
      </w:r>
      <w:r w:rsidRPr="0050386B">
        <w:rPr>
          <w:rFonts w:cs="B Nazanin" w:hint="cs"/>
          <w:rtl/>
        </w:rPr>
        <w:t>ی</w:t>
      </w:r>
      <w:r w:rsidRPr="0050386B">
        <w:rPr>
          <w:rFonts w:cs="B Nazanin" w:hint="eastAsia"/>
          <w:rtl/>
        </w:rPr>
        <w:t>ص</w:t>
      </w:r>
      <w:r w:rsidRPr="0050386B">
        <w:rPr>
          <w:rFonts w:cs="B Nazanin"/>
          <w:rtl/>
        </w:rPr>
        <w:t xml:space="preserve"> تهد</w:t>
      </w:r>
      <w:r w:rsidRPr="0050386B">
        <w:rPr>
          <w:rFonts w:cs="B Nazanin" w:hint="cs"/>
          <w:rtl/>
        </w:rPr>
        <w:t>ی</w:t>
      </w:r>
      <w:r w:rsidRPr="0050386B">
        <w:rPr>
          <w:rFonts w:cs="B Nazanin" w:hint="eastAsia"/>
          <w:rtl/>
        </w:rPr>
        <w:t>دات</w:t>
      </w:r>
      <w:r w:rsidRPr="0050386B">
        <w:rPr>
          <w:rFonts w:cs="B Nazanin"/>
          <w:rtl/>
        </w:rPr>
        <w:t xml:space="preserve"> هوشمند در جنگ‌ها</w:t>
      </w:r>
      <w:r w:rsidRPr="0050386B">
        <w:rPr>
          <w:rFonts w:cs="B Nazanin" w:hint="cs"/>
          <w:rtl/>
        </w:rPr>
        <w:t>ی</w:t>
      </w:r>
      <w:r w:rsidRPr="0050386B">
        <w:rPr>
          <w:rFonts w:cs="B Nazanin"/>
          <w:rtl/>
        </w:rPr>
        <w:t xml:space="preserve"> مدرن. اهواز: دوم</w:t>
      </w:r>
      <w:r w:rsidRPr="0050386B">
        <w:rPr>
          <w:rFonts w:cs="B Nazanin" w:hint="cs"/>
          <w:rtl/>
        </w:rPr>
        <w:t>ی</w:t>
      </w:r>
      <w:r w:rsidRPr="0050386B">
        <w:rPr>
          <w:rFonts w:cs="B Nazanin" w:hint="eastAsia"/>
          <w:rtl/>
        </w:rPr>
        <w:t>ن</w:t>
      </w:r>
      <w:r w:rsidRPr="0050386B">
        <w:rPr>
          <w:rFonts w:cs="B Nazanin"/>
          <w:rtl/>
        </w:rPr>
        <w:t xml:space="preserve"> هما</w:t>
      </w:r>
      <w:r w:rsidRPr="0050386B">
        <w:rPr>
          <w:rFonts w:cs="B Nazanin" w:hint="cs"/>
          <w:rtl/>
        </w:rPr>
        <w:t>ی</w:t>
      </w:r>
      <w:r w:rsidRPr="0050386B">
        <w:rPr>
          <w:rFonts w:cs="B Nazanin" w:hint="eastAsia"/>
          <w:rtl/>
        </w:rPr>
        <w:t>ش</w:t>
      </w:r>
      <w:r w:rsidRPr="0050386B">
        <w:rPr>
          <w:rFonts w:cs="B Nazanin"/>
          <w:rtl/>
        </w:rPr>
        <w:t xml:space="preserve"> ب</w:t>
      </w:r>
      <w:r w:rsidRPr="0050386B">
        <w:rPr>
          <w:rFonts w:cs="B Nazanin" w:hint="cs"/>
          <w:rtl/>
        </w:rPr>
        <w:t>ی</w:t>
      </w:r>
      <w:r w:rsidRPr="0050386B">
        <w:rPr>
          <w:rFonts w:cs="B Nazanin" w:hint="eastAsia"/>
          <w:rtl/>
        </w:rPr>
        <w:t>ن‌الملل</w:t>
      </w:r>
      <w:r w:rsidRPr="0050386B">
        <w:rPr>
          <w:rFonts w:cs="B Nazanin" w:hint="cs"/>
          <w:rtl/>
        </w:rPr>
        <w:t>ی</w:t>
      </w:r>
      <w:r w:rsidRPr="0050386B">
        <w:rPr>
          <w:rFonts w:cs="B Nazanin"/>
          <w:rtl/>
        </w:rPr>
        <w:t xml:space="preserve"> پژوهش‌ها</w:t>
      </w:r>
      <w:r w:rsidRPr="0050386B">
        <w:rPr>
          <w:rFonts w:cs="B Nazanin" w:hint="cs"/>
          <w:rtl/>
        </w:rPr>
        <w:t>ی</w:t>
      </w:r>
      <w:r w:rsidRPr="0050386B">
        <w:rPr>
          <w:rFonts w:cs="B Nazanin"/>
          <w:rtl/>
        </w:rPr>
        <w:t xml:space="preserve"> تحول‌آفر</w:t>
      </w:r>
      <w:r w:rsidRPr="0050386B">
        <w:rPr>
          <w:rFonts w:cs="B Nazanin" w:hint="cs"/>
          <w:rtl/>
        </w:rPr>
        <w:t>ی</w:t>
      </w:r>
      <w:r w:rsidRPr="0050386B">
        <w:rPr>
          <w:rFonts w:cs="B Nazanin" w:hint="eastAsia"/>
          <w:rtl/>
        </w:rPr>
        <w:t>ن</w:t>
      </w:r>
      <w:r w:rsidRPr="0050386B">
        <w:rPr>
          <w:rFonts w:cs="B Nazanin"/>
          <w:rtl/>
        </w:rPr>
        <w:t xml:space="preserve"> افسران پ</w:t>
      </w:r>
      <w:r w:rsidRPr="0050386B">
        <w:rPr>
          <w:rFonts w:cs="B Nazanin" w:hint="cs"/>
          <w:rtl/>
        </w:rPr>
        <w:t>ی</w:t>
      </w:r>
      <w:r w:rsidRPr="0050386B">
        <w:rPr>
          <w:rFonts w:cs="B Nazanin" w:hint="eastAsia"/>
          <w:rtl/>
        </w:rPr>
        <w:t>شرفت</w:t>
      </w:r>
      <w:r w:rsidRPr="0050386B">
        <w:rPr>
          <w:rFonts w:cs="B Nazanin"/>
          <w:rtl/>
        </w:rPr>
        <w:t xml:space="preserve"> ا</w:t>
      </w:r>
      <w:r w:rsidRPr="0050386B">
        <w:rPr>
          <w:rFonts w:cs="B Nazanin" w:hint="cs"/>
          <w:rtl/>
        </w:rPr>
        <w:t>ی</w:t>
      </w:r>
      <w:r w:rsidRPr="0050386B">
        <w:rPr>
          <w:rFonts w:cs="B Nazanin" w:hint="eastAsia"/>
          <w:rtl/>
        </w:rPr>
        <w:t>ران</w:t>
      </w:r>
      <w:r w:rsidRPr="0050386B">
        <w:rPr>
          <w:rFonts w:cs="B Nazanin"/>
        </w:rPr>
        <w:t>.</w:t>
      </w:r>
    </w:p>
  </w:footnote>
  <w:footnote w:id="61">
    <w:p w14:paraId="76F81611" w14:textId="77777777" w:rsidR="00813301" w:rsidRPr="0050386B" w:rsidRDefault="00813301" w:rsidP="00B4211C">
      <w:pPr>
        <w:pStyle w:val="FootnoteText"/>
        <w:rPr>
          <w:rFonts w:cs="B Nazanin"/>
          <w:sz w:val="12"/>
          <w:szCs w:val="12"/>
          <w:rtl/>
          <w:lang w:bidi="fa-IR"/>
        </w:rPr>
      </w:pPr>
      <w:r w:rsidRPr="0050386B">
        <w:rPr>
          <w:rStyle w:val="FootnoteReference"/>
          <w:rFonts w:cs="B Nazanin"/>
        </w:rPr>
        <w:footnoteRef/>
      </w:r>
      <w:r w:rsidRPr="0050386B">
        <w:rPr>
          <w:rFonts w:cs="B Nazanin"/>
        </w:rPr>
        <w:t xml:space="preserve"> </w:t>
      </w:r>
      <w:r w:rsidRPr="0050386B">
        <w:rPr>
          <w:rFonts w:cs="B Nazanin"/>
          <w:rtl/>
        </w:rPr>
        <w:t>ستا</w:t>
      </w:r>
      <w:r w:rsidRPr="0050386B">
        <w:rPr>
          <w:rFonts w:cs="B Nazanin" w:hint="cs"/>
          <w:rtl/>
        </w:rPr>
        <w:t>ی</w:t>
      </w:r>
      <w:r w:rsidRPr="0050386B">
        <w:rPr>
          <w:rFonts w:cs="B Nazanin" w:hint="eastAsia"/>
          <w:rtl/>
        </w:rPr>
        <w:t>ش،</w:t>
      </w:r>
      <w:r w:rsidRPr="0050386B">
        <w:rPr>
          <w:rFonts w:cs="B Nazanin"/>
          <w:rtl/>
        </w:rPr>
        <w:t xml:space="preserve"> ح.، و زارع، م. (</w:t>
      </w:r>
      <w:r w:rsidRPr="0050386B">
        <w:rPr>
          <w:rFonts w:cs="B Nazanin"/>
          <w:rtl/>
          <w:lang w:bidi="fa-IR"/>
        </w:rPr>
        <w:t xml:space="preserve">۱۴۰۳). </w:t>
      </w:r>
      <w:r w:rsidRPr="0050386B">
        <w:rPr>
          <w:rFonts w:cs="B Nazanin"/>
          <w:rtl/>
        </w:rPr>
        <w:t>مفاه</w:t>
      </w:r>
      <w:r w:rsidRPr="0050386B">
        <w:rPr>
          <w:rFonts w:cs="B Nazanin" w:hint="cs"/>
          <w:rtl/>
        </w:rPr>
        <w:t>ی</w:t>
      </w:r>
      <w:r w:rsidRPr="0050386B">
        <w:rPr>
          <w:rFonts w:cs="B Nazanin" w:hint="eastAsia"/>
          <w:rtl/>
        </w:rPr>
        <w:t>م</w:t>
      </w:r>
      <w:r w:rsidRPr="0050386B">
        <w:rPr>
          <w:rFonts w:cs="B Nazanin"/>
          <w:rtl/>
        </w:rPr>
        <w:t xml:space="preserve"> سامانه‌ها</w:t>
      </w:r>
      <w:r w:rsidRPr="0050386B">
        <w:rPr>
          <w:rFonts w:cs="B Nazanin" w:hint="cs"/>
          <w:rtl/>
        </w:rPr>
        <w:t>ی</w:t>
      </w:r>
      <w:r w:rsidRPr="0050386B">
        <w:rPr>
          <w:rFonts w:cs="B Nazanin"/>
          <w:rtl/>
        </w:rPr>
        <w:t xml:space="preserve"> پدافند هوا</w:t>
      </w:r>
      <w:r w:rsidRPr="0050386B">
        <w:rPr>
          <w:rFonts w:cs="B Nazanin" w:hint="cs"/>
          <w:rtl/>
        </w:rPr>
        <w:t>یی</w:t>
      </w:r>
      <w:r w:rsidRPr="0050386B">
        <w:rPr>
          <w:rFonts w:cs="B Nazanin"/>
          <w:rtl/>
        </w:rPr>
        <w:t xml:space="preserve"> </w:t>
      </w:r>
      <w:r w:rsidRPr="0050386B">
        <w:rPr>
          <w:rFonts w:cs="B Nazanin" w:hint="cs"/>
          <w:rtl/>
        </w:rPr>
        <w:t>ی</w:t>
      </w:r>
      <w:r w:rsidRPr="0050386B">
        <w:rPr>
          <w:rFonts w:cs="B Nazanin" w:hint="eastAsia"/>
          <w:rtl/>
        </w:rPr>
        <w:t>کپارچه</w:t>
      </w:r>
      <w:r w:rsidRPr="0050386B">
        <w:rPr>
          <w:rFonts w:cs="B Nazanin"/>
          <w:rtl/>
        </w:rPr>
        <w:t xml:space="preserve"> نو</w:t>
      </w:r>
      <w:r w:rsidRPr="0050386B">
        <w:rPr>
          <w:rFonts w:cs="B Nazanin" w:hint="cs"/>
          <w:rtl/>
        </w:rPr>
        <w:t>ی</w:t>
      </w:r>
      <w:r w:rsidRPr="0050386B">
        <w:rPr>
          <w:rFonts w:cs="B Nazanin" w:hint="eastAsia"/>
          <w:rtl/>
        </w:rPr>
        <w:t>ن</w:t>
      </w:r>
      <w:r w:rsidRPr="0050386B">
        <w:rPr>
          <w:rFonts w:cs="B Nazanin"/>
          <w:rtl/>
        </w:rPr>
        <w:t xml:space="preserve"> و پ</w:t>
      </w:r>
      <w:r w:rsidRPr="0050386B">
        <w:rPr>
          <w:rFonts w:cs="B Nazanin" w:hint="cs"/>
          <w:rtl/>
        </w:rPr>
        <w:t>ی</w:t>
      </w:r>
      <w:r w:rsidRPr="0050386B">
        <w:rPr>
          <w:rFonts w:cs="B Nazanin" w:hint="eastAsia"/>
          <w:rtl/>
        </w:rPr>
        <w:t>شرفته</w:t>
      </w:r>
      <w:r w:rsidRPr="0050386B">
        <w:rPr>
          <w:rFonts w:cs="B Nazanin"/>
          <w:rtl/>
        </w:rPr>
        <w:t xml:space="preserve"> و نقش آن‌ها در کسب برتر</w:t>
      </w:r>
      <w:r w:rsidRPr="0050386B">
        <w:rPr>
          <w:rFonts w:cs="B Nazanin" w:hint="cs"/>
          <w:rtl/>
        </w:rPr>
        <w:t>ی</w:t>
      </w:r>
      <w:r w:rsidRPr="0050386B">
        <w:rPr>
          <w:rFonts w:cs="B Nazanin"/>
          <w:rtl/>
        </w:rPr>
        <w:t xml:space="preserve"> در جنگ‌ها</w:t>
      </w:r>
      <w:r w:rsidRPr="0050386B">
        <w:rPr>
          <w:rFonts w:cs="B Nazanin" w:hint="cs"/>
          <w:rtl/>
        </w:rPr>
        <w:t>ی</w:t>
      </w:r>
      <w:r w:rsidRPr="0050386B">
        <w:rPr>
          <w:rFonts w:cs="B Nazanin"/>
          <w:rtl/>
        </w:rPr>
        <w:t xml:space="preserve"> آ</w:t>
      </w:r>
      <w:r w:rsidRPr="0050386B">
        <w:rPr>
          <w:rFonts w:cs="B Nazanin" w:hint="cs"/>
          <w:rtl/>
        </w:rPr>
        <w:t>ی</w:t>
      </w:r>
      <w:r w:rsidRPr="0050386B">
        <w:rPr>
          <w:rFonts w:cs="B Nazanin" w:hint="eastAsia"/>
          <w:rtl/>
        </w:rPr>
        <w:t>نده</w:t>
      </w:r>
      <w:r w:rsidRPr="0050386B">
        <w:rPr>
          <w:rFonts w:cs="B Nazanin"/>
          <w:rtl/>
        </w:rPr>
        <w:t>. تهران: دوم</w:t>
      </w:r>
      <w:r w:rsidRPr="0050386B">
        <w:rPr>
          <w:rFonts w:cs="B Nazanin" w:hint="cs"/>
          <w:rtl/>
        </w:rPr>
        <w:t>ی</w:t>
      </w:r>
      <w:r w:rsidRPr="0050386B">
        <w:rPr>
          <w:rFonts w:cs="B Nazanin" w:hint="eastAsia"/>
          <w:rtl/>
        </w:rPr>
        <w:t>ن</w:t>
      </w:r>
      <w:r w:rsidRPr="0050386B">
        <w:rPr>
          <w:rFonts w:cs="B Nazanin"/>
          <w:rtl/>
        </w:rPr>
        <w:t xml:space="preserve"> هما</w:t>
      </w:r>
      <w:r w:rsidRPr="0050386B">
        <w:rPr>
          <w:rFonts w:cs="B Nazanin" w:hint="cs"/>
          <w:rtl/>
        </w:rPr>
        <w:t>ی</w:t>
      </w:r>
      <w:r w:rsidRPr="0050386B">
        <w:rPr>
          <w:rFonts w:cs="B Nazanin" w:hint="eastAsia"/>
          <w:rtl/>
        </w:rPr>
        <w:t>ش</w:t>
      </w:r>
      <w:r w:rsidRPr="0050386B">
        <w:rPr>
          <w:rFonts w:cs="B Nazanin"/>
          <w:rtl/>
        </w:rPr>
        <w:t xml:space="preserve"> مل</w:t>
      </w:r>
      <w:r w:rsidRPr="0050386B">
        <w:rPr>
          <w:rFonts w:cs="B Nazanin" w:hint="cs"/>
          <w:rtl/>
        </w:rPr>
        <w:t>ی</w:t>
      </w:r>
      <w:r w:rsidRPr="0050386B">
        <w:rPr>
          <w:rFonts w:cs="B Nazanin"/>
          <w:rtl/>
        </w:rPr>
        <w:t xml:space="preserve"> فرمانده</w:t>
      </w:r>
      <w:r w:rsidRPr="0050386B">
        <w:rPr>
          <w:rFonts w:cs="B Nazanin" w:hint="cs"/>
          <w:rtl/>
        </w:rPr>
        <w:t>ی</w:t>
      </w:r>
      <w:r w:rsidRPr="0050386B">
        <w:rPr>
          <w:rFonts w:cs="B Nazanin"/>
          <w:rtl/>
        </w:rPr>
        <w:t xml:space="preserve"> و مد</w:t>
      </w:r>
      <w:r w:rsidRPr="0050386B">
        <w:rPr>
          <w:rFonts w:cs="B Nazanin" w:hint="cs"/>
          <w:rtl/>
        </w:rPr>
        <w:t>ی</w:t>
      </w:r>
      <w:r w:rsidRPr="0050386B">
        <w:rPr>
          <w:rFonts w:cs="B Nazanin" w:hint="eastAsia"/>
          <w:rtl/>
        </w:rPr>
        <w:t>ر</w:t>
      </w:r>
      <w:r w:rsidRPr="0050386B">
        <w:rPr>
          <w:rFonts w:cs="B Nazanin" w:hint="cs"/>
          <w:rtl/>
        </w:rPr>
        <w:t>ی</w:t>
      </w:r>
      <w:r w:rsidRPr="0050386B">
        <w:rPr>
          <w:rFonts w:cs="B Nazanin" w:hint="eastAsia"/>
          <w:rtl/>
        </w:rPr>
        <w:t>ت</w:t>
      </w:r>
      <w:r w:rsidRPr="0050386B">
        <w:rPr>
          <w:rFonts w:cs="B Nazanin"/>
          <w:rtl/>
        </w:rPr>
        <w:t xml:space="preserve"> در جنگ‌ها</w:t>
      </w:r>
      <w:r w:rsidRPr="0050386B">
        <w:rPr>
          <w:rFonts w:cs="B Nazanin" w:hint="cs"/>
          <w:rtl/>
        </w:rPr>
        <w:t>ی</w:t>
      </w:r>
      <w:r w:rsidRPr="0050386B">
        <w:rPr>
          <w:rFonts w:cs="B Nazanin"/>
          <w:rtl/>
        </w:rPr>
        <w:t xml:space="preserve"> آ</w:t>
      </w:r>
      <w:r w:rsidRPr="0050386B">
        <w:rPr>
          <w:rFonts w:cs="B Nazanin" w:hint="cs"/>
          <w:rtl/>
        </w:rPr>
        <w:t>ی</w:t>
      </w:r>
      <w:r w:rsidRPr="0050386B">
        <w:rPr>
          <w:rFonts w:cs="B Nazanin" w:hint="eastAsia"/>
          <w:rtl/>
        </w:rPr>
        <w:t>نده</w:t>
      </w:r>
      <w:r w:rsidRPr="0050386B">
        <w:rPr>
          <w:rFonts w:cs="B Nazanin"/>
          <w:rtl/>
        </w:rPr>
        <w:t xml:space="preserve"> با رو</w:t>
      </w:r>
      <w:r w:rsidRPr="0050386B">
        <w:rPr>
          <w:rFonts w:cs="B Nazanin" w:hint="cs"/>
          <w:rtl/>
        </w:rPr>
        <w:t>ی</w:t>
      </w:r>
      <w:r w:rsidRPr="0050386B">
        <w:rPr>
          <w:rFonts w:cs="B Nazanin" w:hint="eastAsia"/>
          <w:rtl/>
        </w:rPr>
        <w:t>کرد</w:t>
      </w:r>
      <w:r w:rsidRPr="0050386B">
        <w:rPr>
          <w:rFonts w:cs="B Nazanin"/>
          <w:rtl/>
        </w:rPr>
        <w:t xml:space="preserve"> شناخت</w:t>
      </w:r>
      <w:r w:rsidRPr="0050386B">
        <w:rPr>
          <w:rFonts w:cs="B Nazanin" w:hint="cs"/>
          <w:rtl/>
        </w:rPr>
        <w:t>ی</w:t>
      </w:r>
      <w:r w:rsidRPr="0050386B">
        <w:rPr>
          <w:rFonts w:cs="B Nazanin"/>
        </w:rPr>
        <w:t>.</w:t>
      </w:r>
    </w:p>
  </w:footnote>
  <w:footnote w:id="62">
    <w:p w14:paraId="26737374" w14:textId="77777777" w:rsidR="00813301" w:rsidRPr="000D1FA0" w:rsidRDefault="00813301" w:rsidP="00B4211C">
      <w:pPr>
        <w:pStyle w:val="FootnoteText"/>
        <w:rPr>
          <w:color w:val="EE0000"/>
          <w:rtl/>
          <w:lang w:bidi="fa-IR"/>
        </w:rPr>
      </w:pPr>
      <w:r w:rsidRPr="000D1FA0">
        <w:rPr>
          <w:rStyle w:val="FootnoteReference"/>
          <w:rFonts w:cs="B Nazanin"/>
          <w:color w:val="EE0000"/>
        </w:rPr>
        <w:footnoteRef/>
      </w:r>
      <w:r w:rsidRPr="000D1FA0">
        <w:rPr>
          <w:rFonts w:cs="B Nazanin"/>
          <w:color w:val="EE0000"/>
        </w:rPr>
        <w:t xml:space="preserve"> </w:t>
      </w:r>
      <w:r w:rsidRPr="000D1FA0">
        <w:rPr>
          <w:rFonts w:cs="B Nazanin"/>
          <w:color w:val="EE0000"/>
          <w:rtl/>
        </w:rPr>
        <w:t>توسعه متوازن پدافند هوا</w:t>
      </w:r>
      <w:r w:rsidRPr="000D1FA0">
        <w:rPr>
          <w:rFonts w:cs="B Nazanin" w:hint="cs"/>
          <w:color w:val="EE0000"/>
          <w:rtl/>
        </w:rPr>
        <w:t>یی</w:t>
      </w:r>
      <w:r w:rsidRPr="000D1FA0">
        <w:rPr>
          <w:rFonts w:cs="B Nazanin"/>
          <w:color w:val="EE0000"/>
          <w:rtl/>
        </w:rPr>
        <w:t xml:space="preserve"> جمهور</w:t>
      </w:r>
      <w:r w:rsidRPr="000D1FA0">
        <w:rPr>
          <w:rFonts w:cs="B Nazanin" w:hint="cs"/>
          <w:color w:val="EE0000"/>
          <w:rtl/>
        </w:rPr>
        <w:t>ی</w:t>
      </w:r>
      <w:r w:rsidRPr="000D1FA0">
        <w:rPr>
          <w:rFonts w:cs="B Nazanin"/>
          <w:color w:val="EE0000"/>
          <w:rtl/>
        </w:rPr>
        <w:t xml:space="preserve"> اسلام</w:t>
      </w:r>
      <w:r w:rsidRPr="000D1FA0">
        <w:rPr>
          <w:rFonts w:cs="B Nazanin" w:hint="cs"/>
          <w:color w:val="EE0000"/>
          <w:rtl/>
        </w:rPr>
        <w:t>ی</w:t>
      </w:r>
      <w:r w:rsidRPr="000D1FA0">
        <w:rPr>
          <w:rFonts w:cs="B Nazanin"/>
          <w:color w:val="EE0000"/>
          <w:rtl/>
        </w:rPr>
        <w:t xml:space="preserve"> ا</w:t>
      </w:r>
      <w:r w:rsidRPr="000D1FA0">
        <w:rPr>
          <w:rFonts w:cs="B Nazanin" w:hint="cs"/>
          <w:color w:val="EE0000"/>
          <w:rtl/>
        </w:rPr>
        <w:t>ی</w:t>
      </w:r>
      <w:r w:rsidRPr="000D1FA0">
        <w:rPr>
          <w:rFonts w:cs="B Nazanin" w:hint="eastAsia"/>
          <w:color w:val="EE0000"/>
          <w:rtl/>
        </w:rPr>
        <w:t>ران</w:t>
      </w:r>
      <w:r w:rsidRPr="000D1FA0">
        <w:rPr>
          <w:rFonts w:cs="B Nazanin"/>
          <w:color w:val="EE0000"/>
          <w:rtl/>
        </w:rPr>
        <w:t>: تب</w:t>
      </w:r>
      <w:r w:rsidRPr="000D1FA0">
        <w:rPr>
          <w:rFonts w:cs="B Nazanin" w:hint="cs"/>
          <w:color w:val="EE0000"/>
          <w:rtl/>
        </w:rPr>
        <w:t>یی</w:t>
      </w:r>
      <w:r w:rsidRPr="000D1FA0">
        <w:rPr>
          <w:rFonts w:cs="B Nazanin" w:hint="eastAsia"/>
          <w:color w:val="EE0000"/>
          <w:rtl/>
        </w:rPr>
        <w:t>ن</w:t>
      </w:r>
      <w:r w:rsidRPr="000D1FA0">
        <w:rPr>
          <w:rFonts w:cs="B Nazanin"/>
          <w:color w:val="EE0000"/>
          <w:rtl/>
        </w:rPr>
        <w:t xml:space="preserve"> علم</w:t>
      </w:r>
      <w:r w:rsidRPr="000D1FA0">
        <w:rPr>
          <w:rFonts w:cs="B Nazanin" w:hint="cs"/>
          <w:color w:val="EE0000"/>
          <w:rtl/>
        </w:rPr>
        <w:t>ی</w:t>
      </w:r>
      <w:r w:rsidRPr="000D1FA0">
        <w:rPr>
          <w:rFonts w:cs="B Nazanin" w:hint="eastAsia"/>
          <w:color w:val="EE0000"/>
          <w:rtl/>
        </w:rPr>
        <w:t>،</w:t>
      </w:r>
      <w:r w:rsidRPr="000D1FA0">
        <w:rPr>
          <w:rFonts w:cs="B Nazanin"/>
          <w:color w:val="EE0000"/>
          <w:rtl/>
        </w:rPr>
        <w:t xml:space="preserve"> تحولات ساختار</w:t>
      </w:r>
      <w:r w:rsidRPr="000D1FA0">
        <w:rPr>
          <w:rFonts w:cs="B Nazanin" w:hint="cs"/>
          <w:color w:val="EE0000"/>
          <w:rtl/>
        </w:rPr>
        <w:t>ی</w:t>
      </w:r>
      <w:r w:rsidRPr="000D1FA0">
        <w:rPr>
          <w:rFonts w:cs="B Nazanin"/>
          <w:color w:val="EE0000"/>
          <w:rtl/>
        </w:rPr>
        <w:t xml:space="preserve"> و تحل</w:t>
      </w:r>
      <w:r w:rsidRPr="000D1FA0">
        <w:rPr>
          <w:rFonts w:cs="B Nazanin" w:hint="cs"/>
          <w:color w:val="EE0000"/>
          <w:rtl/>
        </w:rPr>
        <w:t>ی</w:t>
      </w:r>
      <w:r w:rsidRPr="000D1FA0">
        <w:rPr>
          <w:rFonts w:cs="B Nazanin" w:hint="eastAsia"/>
          <w:color w:val="EE0000"/>
          <w:rtl/>
        </w:rPr>
        <w:t>ل</w:t>
      </w:r>
      <w:r w:rsidRPr="000D1FA0">
        <w:rPr>
          <w:rFonts w:cs="B Nazanin"/>
          <w:color w:val="EE0000"/>
          <w:rtl/>
        </w:rPr>
        <w:t xml:space="preserve"> تاب‌آور</w:t>
      </w:r>
      <w:r w:rsidRPr="000D1FA0">
        <w:rPr>
          <w:rFonts w:cs="B Nazanin" w:hint="cs"/>
          <w:color w:val="EE0000"/>
          <w:rtl/>
        </w:rPr>
        <w:t>ی</w:t>
      </w:r>
      <w:r w:rsidRPr="000D1FA0">
        <w:rPr>
          <w:rFonts w:cs="B Nazanin"/>
          <w:color w:val="EE0000"/>
          <w:rtl/>
        </w:rPr>
        <w:t xml:space="preserve"> عمل</w:t>
      </w:r>
      <w:r w:rsidRPr="000D1FA0">
        <w:rPr>
          <w:rFonts w:cs="B Nazanin" w:hint="cs"/>
          <w:color w:val="EE0000"/>
          <w:rtl/>
        </w:rPr>
        <w:t>ی</w:t>
      </w:r>
      <w:r w:rsidRPr="000D1FA0">
        <w:rPr>
          <w:rFonts w:cs="B Nazanin" w:hint="eastAsia"/>
          <w:color w:val="EE0000"/>
          <w:rtl/>
        </w:rPr>
        <w:t>ات</w:t>
      </w:r>
      <w:r w:rsidRPr="000D1FA0">
        <w:rPr>
          <w:rFonts w:cs="B Nazanin" w:hint="cs"/>
          <w:color w:val="EE0000"/>
          <w:rtl/>
        </w:rPr>
        <w:t>ی</w:t>
      </w:r>
      <w:r w:rsidRPr="000D1FA0">
        <w:rPr>
          <w:rFonts w:cs="B Nazanin"/>
          <w:color w:val="EE0000"/>
          <w:rtl/>
        </w:rPr>
        <w:t xml:space="preserve"> (</w:t>
      </w:r>
      <w:r w:rsidRPr="000D1FA0">
        <w:rPr>
          <w:rFonts w:cs="B Nazanin"/>
          <w:color w:val="EE0000"/>
          <w:rtl/>
          <w:lang w:bidi="fa-IR"/>
        </w:rPr>
        <w:t xml:space="preserve">۲۰۲۴-۲۰۲۶). (۲۰۲۶). </w:t>
      </w:r>
      <w:r w:rsidRPr="000D1FA0">
        <w:rPr>
          <w:rFonts w:cs="B Nazanin"/>
          <w:color w:val="EE0000"/>
          <w:rtl/>
        </w:rPr>
        <w:t>گزارش راهبرد</w:t>
      </w:r>
      <w:r w:rsidRPr="000D1FA0">
        <w:rPr>
          <w:rFonts w:cs="B Nazanin" w:hint="cs"/>
          <w:color w:val="EE0000"/>
          <w:rtl/>
        </w:rPr>
        <w:t>ی</w:t>
      </w:r>
      <w:r w:rsidRPr="000D1FA0">
        <w:rPr>
          <w:rFonts w:cs="B Nazanin"/>
          <w:color w:val="EE0000"/>
          <w:rtl/>
        </w:rPr>
        <w:t xml:space="preserve"> مستخرج از پا</w:t>
      </w:r>
      <w:r w:rsidRPr="000D1FA0">
        <w:rPr>
          <w:rFonts w:cs="B Nazanin" w:hint="cs"/>
          <w:color w:val="EE0000"/>
          <w:rtl/>
        </w:rPr>
        <w:t>ی</w:t>
      </w:r>
      <w:r w:rsidRPr="000D1FA0">
        <w:rPr>
          <w:rFonts w:cs="B Nazanin" w:hint="eastAsia"/>
          <w:color w:val="EE0000"/>
          <w:rtl/>
        </w:rPr>
        <w:t>گاه‌ها</w:t>
      </w:r>
      <w:r w:rsidRPr="000D1FA0">
        <w:rPr>
          <w:rFonts w:cs="B Nazanin" w:hint="cs"/>
          <w:color w:val="EE0000"/>
          <w:rtl/>
        </w:rPr>
        <w:t>ی</w:t>
      </w:r>
      <w:r w:rsidRPr="000D1FA0">
        <w:rPr>
          <w:rFonts w:cs="B Nazanin"/>
          <w:color w:val="EE0000"/>
        </w:rPr>
        <w:t xml:space="preserve"> SID </w:t>
      </w:r>
      <w:r w:rsidRPr="000D1FA0">
        <w:rPr>
          <w:rFonts w:cs="B Nazanin"/>
          <w:color w:val="EE0000"/>
          <w:rtl/>
        </w:rPr>
        <w:t>و گوگل اسکالر</w:t>
      </w:r>
      <w:r w:rsidRPr="000D1FA0">
        <w:rPr>
          <w:rFonts w:cs="B Nazanin"/>
          <w:color w:val="EE0000"/>
        </w:rPr>
        <w:t>.</w:t>
      </w:r>
    </w:p>
  </w:footnote>
  <w:footnote w:id="63">
    <w:p w14:paraId="5C5394B9"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مرکز پژوهش‌ها</w:t>
      </w:r>
      <w:r w:rsidRPr="002870EF">
        <w:rPr>
          <w:rFonts w:cs="B Nazanin" w:hint="cs"/>
          <w:rtl/>
        </w:rPr>
        <w:t>ی</w:t>
      </w:r>
      <w:r w:rsidRPr="002870EF">
        <w:rPr>
          <w:rFonts w:cs="B Nazanin"/>
          <w:rtl/>
        </w:rPr>
        <w:t xml:space="preserve"> مجلس شورا</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w:t>
      </w:r>
      <w:r w:rsidRPr="002870EF">
        <w:rPr>
          <w:rFonts w:cs="B Nazanin"/>
          <w:rtl/>
          <w:lang w:bidi="fa-IR"/>
        </w:rPr>
        <w:t xml:space="preserve">۱۳۹۶). </w:t>
      </w:r>
      <w:r w:rsidRPr="002870EF">
        <w:rPr>
          <w:rFonts w:cs="B Nazanin"/>
          <w:rtl/>
        </w:rPr>
        <w:t xml:space="preserve">سند چشم‌انداز </w:t>
      </w:r>
      <w:r w:rsidRPr="002870EF">
        <w:rPr>
          <w:rFonts w:cs="B Nazanin"/>
          <w:rtl/>
          <w:lang w:bidi="fa-IR"/>
        </w:rPr>
        <w:t>۲۰</w:t>
      </w:r>
      <w:r w:rsidRPr="002870EF">
        <w:rPr>
          <w:rFonts w:cs="B Nazanin"/>
          <w:rtl/>
        </w:rPr>
        <w:t xml:space="preserve"> ساله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در افق </w:t>
      </w:r>
      <w:r w:rsidRPr="002870EF">
        <w:rPr>
          <w:rFonts w:cs="B Nazanin"/>
          <w:rtl/>
          <w:lang w:bidi="fa-IR"/>
        </w:rPr>
        <w:t xml:space="preserve">۱۴۰۴. </w:t>
      </w:r>
      <w:r w:rsidRPr="002870EF">
        <w:rPr>
          <w:rFonts w:cs="B Nazanin"/>
          <w:rtl/>
        </w:rPr>
        <w:t>قوان</w:t>
      </w:r>
      <w:r w:rsidRPr="002870EF">
        <w:rPr>
          <w:rFonts w:cs="B Nazanin" w:hint="cs"/>
          <w:rtl/>
        </w:rPr>
        <w:t>ی</w:t>
      </w:r>
      <w:r w:rsidRPr="002870EF">
        <w:rPr>
          <w:rFonts w:cs="B Nazanin" w:hint="eastAsia"/>
          <w:rtl/>
        </w:rPr>
        <w:t>ن</w:t>
      </w:r>
      <w:r w:rsidRPr="002870EF">
        <w:rPr>
          <w:rFonts w:cs="B Nazanin"/>
          <w:rtl/>
        </w:rPr>
        <w:t xml:space="preserve"> و مقررات بالادست</w:t>
      </w:r>
      <w:r w:rsidRPr="002870EF">
        <w:rPr>
          <w:rFonts w:cs="B Nazanin" w:hint="cs"/>
          <w:rtl/>
        </w:rPr>
        <w:t>ی</w:t>
      </w:r>
      <w:r w:rsidRPr="002870EF">
        <w:rPr>
          <w:rFonts w:cs="B Nazanin"/>
        </w:rPr>
        <w:t>.</w:t>
      </w:r>
    </w:p>
  </w:footnote>
  <w:footnote w:id="64">
    <w:p w14:paraId="0D7D6570"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قرارگاه پدافند هوا</w:t>
      </w:r>
      <w:r w:rsidRPr="002870EF">
        <w:rPr>
          <w:rFonts w:cs="B Nazanin" w:hint="cs"/>
          <w:rtl/>
        </w:rPr>
        <w:t>یی</w:t>
      </w:r>
      <w:r w:rsidRPr="002870EF">
        <w:rPr>
          <w:rFonts w:cs="B Nazanin"/>
          <w:rtl/>
        </w:rPr>
        <w:t xml:space="preserve"> خاتم‌الانب</w:t>
      </w:r>
      <w:r w:rsidRPr="002870EF">
        <w:rPr>
          <w:rFonts w:cs="B Nazanin" w:hint="cs"/>
          <w:rtl/>
        </w:rPr>
        <w:t>ی</w:t>
      </w:r>
      <w:r w:rsidRPr="002870EF">
        <w:rPr>
          <w:rFonts w:cs="B Nazanin" w:hint="eastAsia"/>
          <w:rtl/>
        </w:rPr>
        <w:t>اء</w:t>
      </w:r>
      <w:r w:rsidRPr="002870EF">
        <w:rPr>
          <w:rFonts w:cs="B Nazanin"/>
          <w:rtl/>
        </w:rPr>
        <w:t xml:space="preserve"> (ص). (</w:t>
      </w:r>
      <w:r w:rsidRPr="002870EF">
        <w:rPr>
          <w:rFonts w:cs="B Nazanin"/>
          <w:rtl/>
          <w:lang w:bidi="fa-IR"/>
        </w:rPr>
        <w:t xml:space="preserve">۱۳۹۸).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 xml:space="preserve"> و راهبردها</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tl/>
        </w:rPr>
        <w:t xml:space="preserve">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انتشارات مرکز مطالعات راهبرد</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Pr>
        <w:t>.</w:t>
      </w:r>
    </w:p>
  </w:footnote>
  <w:footnote w:id="65">
    <w:p w14:paraId="1EA92034"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hint="cs"/>
          <w:rtl/>
        </w:rPr>
        <w:t xml:space="preserve"> </w:t>
      </w:r>
      <w:r w:rsidRPr="002870EF">
        <w:rPr>
          <w:rFonts w:cs="B Nazanin"/>
          <w:rtl/>
        </w:rPr>
        <w:t>بخت</w:t>
      </w:r>
      <w:r w:rsidRPr="002870EF">
        <w:rPr>
          <w:rFonts w:cs="B Nazanin" w:hint="cs"/>
          <w:rtl/>
        </w:rPr>
        <w:t>ی</w:t>
      </w:r>
      <w:r w:rsidRPr="002870EF">
        <w:rPr>
          <w:rFonts w:cs="B Nazanin" w:hint="eastAsia"/>
          <w:rtl/>
        </w:rPr>
        <w:t>ار</w:t>
      </w:r>
      <w:r w:rsidRPr="002870EF">
        <w:rPr>
          <w:rFonts w:cs="B Nazanin" w:hint="cs"/>
          <w:rtl/>
        </w:rPr>
        <w:t>ی</w:t>
      </w:r>
      <w:r w:rsidRPr="002870EF">
        <w:rPr>
          <w:rFonts w:cs="B Nazanin" w:hint="eastAsia"/>
          <w:rtl/>
        </w:rPr>
        <w:t>،</w:t>
      </w:r>
      <w:r w:rsidRPr="002870EF">
        <w:rPr>
          <w:rFonts w:cs="B Nazanin"/>
          <w:rtl/>
        </w:rPr>
        <w:t xml:space="preserve"> ا</w:t>
      </w:r>
      <w:r w:rsidRPr="002870EF">
        <w:rPr>
          <w:rFonts w:cs="B Nazanin" w:hint="cs"/>
          <w:rtl/>
        </w:rPr>
        <w:t>یرج</w:t>
      </w:r>
      <w:r w:rsidRPr="002870EF">
        <w:rPr>
          <w:rFonts w:cs="B Nazanin"/>
          <w:rtl/>
        </w:rPr>
        <w:t>. (</w:t>
      </w:r>
      <w:r w:rsidRPr="002870EF">
        <w:rPr>
          <w:rFonts w:cs="B Nazanin"/>
          <w:rtl/>
          <w:lang w:bidi="fa-IR"/>
        </w:rPr>
        <w:t>۱۴۰</w:t>
      </w:r>
      <w:r w:rsidRPr="002870EF">
        <w:rPr>
          <w:rFonts w:cs="B Nazanin" w:hint="cs"/>
          <w:rtl/>
          <w:lang w:bidi="fa-IR"/>
        </w:rPr>
        <w:t>2</w:t>
      </w:r>
      <w:r w:rsidRPr="002870EF">
        <w:rPr>
          <w:rFonts w:cs="B Nazanin"/>
          <w:rtl/>
          <w:lang w:bidi="fa-IR"/>
        </w:rPr>
        <w:t xml:space="preserve">). </w:t>
      </w:r>
      <w:r w:rsidRPr="002870EF">
        <w:rPr>
          <w:rFonts w:cs="B Nazanin"/>
          <w:rtl/>
        </w:rPr>
        <w:t>توسعه متوازن و آما</w:t>
      </w:r>
      <w:r w:rsidRPr="002870EF">
        <w:rPr>
          <w:rFonts w:cs="B Nazanin" w:hint="cs"/>
          <w:rtl/>
        </w:rPr>
        <w:t>ی</w:t>
      </w:r>
      <w:r w:rsidRPr="002870EF">
        <w:rPr>
          <w:rFonts w:cs="B Nazanin" w:hint="eastAsia"/>
          <w:rtl/>
        </w:rPr>
        <w:t>ش</w:t>
      </w:r>
      <w:r w:rsidRPr="002870EF">
        <w:rPr>
          <w:rFonts w:cs="B Nazanin"/>
          <w:rtl/>
        </w:rPr>
        <w:t xml:space="preserve"> سرزم</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hint="eastAsia"/>
          <w:rtl/>
        </w:rPr>
        <w:t>؛</w:t>
      </w:r>
      <w:r w:rsidRPr="002870EF">
        <w:rPr>
          <w:rFonts w:cs="B Nazanin"/>
          <w:rtl/>
        </w:rPr>
        <w:t xml:space="preserve"> الزامات و چالش‌ها. فصلنامه حکمران</w:t>
      </w:r>
      <w:r w:rsidRPr="002870EF">
        <w:rPr>
          <w:rFonts w:cs="B Nazanin" w:hint="cs"/>
          <w:rtl/>
        </w:rPr>
        <w:t>ی</w:t>
      </w:r>
      <w:r w:rsidRPr="002870EF">
        <w:rPr>
          <w:rFonts w:cs="B Nazanin"/>
          <w:rtl/>
        </w:rPr>
        <w:t xml:space="preserve"> متعال</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hint="cs"/>
          <w:rtl/>
          <w:lang w:bidi="fa-IR"/>
        </w:rPr>
        <w:t>4</w:t>
      </w:r>
      <w:r w:rsidRPr="002870EF">
        <w:rPr>
          <w:rFonts w:cs="B Nazanin"/>
          <w:rtl/>
          <w:lang w:bidi="fa-IR"/>
        </w:rPr>
        <w:t>(</w:t>
      </w:r>
      <w:r w:rsidRPr="002870EF">
        <w:rPr>
          <w:rFonts w:cs="B Nazanin" w:hint="cs"/>
          <w:rtl/>
          <w:lang w:bidi="fa-IR"/>
        </w:rPr>
        <w:t>16</w:t>
      </w:r>
      <w:r w:rsidRPr="002870EF">
        <w:rPr>
          <w:rFonts w:cs="B Nazanin"/>
          <w:rtl/>
          <w:lang w:bidi="fa-IR"/>
        </w:rPr>
        <w:t>)</w:t>
      </w:r>
      <w:r w:rsidRPr="002870EF">
        <w:rPr>
          <w:rFonts w:cs="B Nazanin"/>
          <w:rtl/>
        </w:rPr>
        <w:t xml:space="preserve">، </w:t>
      </w:r>
      <w:r w:rsidRPr="002870EF">
        <w:rPr>
          <w:rFonts w:cs="B Nazanin" w:hint="cs"/>
          <w:rtl/>
          <w:lang w:bidi="fa-IR"/>
        </w:rPr>
        <w:t>ص11-20-41</w:t>
      </w:r>
      <w:r w:rsidRPr="002870EF">
        <w:rPr>
          <w:rFonts w:cs="B Nazanin"/>
        </w:rPr>
        <w:t>.</w:t>
      </w:r>
    </w:p>
  </w:footnote>
  <w:footnote w:id="66">
    <w:p w14:paraId="59452C4D"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مرکز پژوهش‌ها</w:t>
      </w:r>
      <w:r w:rsidRPr="002870EF">
        <w:rPr>
          <w:rFonts w:cs="B Nazanin" w:hint="cs"/>
          <w:rtl/>
        </w:rPr>
        <w:t>ی</w:t>
      </w:r>
      <w:r w:rsidRPr="002870EF">
        <w:rPr>
          <w:rFonts w:cs="B Nazanin"/>
          <w:rtl/>
        </w:rPr>
        <w:t xml:space="preserve"> مجلس شورا</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w:t>
      </w:r>
      <w:r w:rsidRPr="002870EF">
        <w:rPr>
          <w:rFonts w:cs="B Nazanin"/>
          <w:rtl/>
          <w:lang w:bidi="fa-IR"/>
        </w:rPr>
        <w:t xml:space="preserve">۱۳۹۶). </w:t>
      </w:r>
      <w:r w:rsidRPr="002870EF">
        <w:rPr>
          <w:rFonts w:cs="B Nazanin"/>
          <w:rtl/>
        </w:rPr>
        <w:t xml:space="preserve">سند چشم‌انداز </w:t>
      </w:r>
      <w:r w:rsidRPr="002870EF">
        <w:rPr>
          <w:rFonts w:cs="B Nazanin"/>
          <w:rtl/>
          <w:lang w:bidi="fa-IR"/>
        </w:rPr>
        <w:t>۲۰</w:t>
      </w:r>
      <w:r w:rsidRPr="002870EF">
        <w:rPr>
          <w:rFonts w:cs="B Nazanin"/>
          <w:rtl/>
        </w:rPr>
        <w:t xml:space="preserve"> ساله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در افق </w:t>
      </w:r>
      <w:r w:rsidRPr="002870EF">
        <w:rPr>
          <w:rFonts w:cs="B Nazanin"/>
          <w:rtl/>
          <w:lang w:bidi="fa-IR"/>
        </w:rPr>
        <w:t xml:space="preserve">۱۴۰۴. </w:t>
      </w:r>
      <w:r w:rsidRPr="002870EF">
        <w:rPr>
          <w:rFonts w:cs="B Nazanin"/>
          <w:rtl/>
        </w:rPr>
        <w:t>قوان</w:t>
      </w:r>
      <w:r w:rsidRPr="002870EF">
        <w:rPr>
          <w:rFonts w:cs="B Nazanin" w:hint="cs"/>
          <w:rtl/>
        </w:rPr>
        <w:t>ی</w:t>
      </w:r>
      <w:r w:rsidRPr="002870EF">
        <w:rPr>
          <w:rFonts w:cs="B Nazanin" w:hint="eastAsia"/>
          <w:rtl/>
        </w:rPr>
        <w:t>ن</w:t>
      </w:r>
      <w:r w:rsidRPr="002870EF">
        <w:rPr>
          <w:rFonts w:cs="B Nazanin"/>
          <w:rtl/>
        </w:rPr>
        <w:t xml:space="preserve"> و مقررات بالادست</w:t>
      </w:r>
      <w:r w:rsidRPr="002870EF">
        <w:rPr>
          <w:rFonts w:cs="B Nazanin" w:hint="cs"/>
          <w:rtl/>
        </w:rPr>
        <w:t>ی</w:t>
      </w:r>
      <w:r w:rsidRPr="002870EF">
        <w:rPr>
          <w:rFonts w:cs="B Nazanin"/>
        </w:rPr>
        <w:t>.</w:t>
      </w:r>
      <w:r w:rsidRPr="002870EF">
        <w:rPr>
          <w:rFonts w:cs="B Nazanin" w:hint="cs"/>
          <w:rtl/>
        </w:rPr>
        <w:t>، ص2-3</w:t>
      </w:r>
      <w:r w:rsidRPr="002870EF">
        <w:rPr>
          <w:rFonts w:cs="B Nazanin"/>
        </w:rPr>
        <w:t>.</w:t>
      </w:r>
    </w:p>
  </w:footnote>
  <w:footnote w:id="67">
    <w:p w14:paraId="4DC175C4"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خل</w:t>
      </w:r>
      <w:r w:rsidRPr="002870EF">
        <w:rPr>
          <w:rFonts w:cs="B Nazanin" w:hint="cs"/>
          <w:rtl/>
        </w:rPr>
        <w:t>ی</w:t>
      </w:r>
      <w:r w:rsidRPr="002870EF">
        <w:rPr>
          <w:rFonts w:cs="B Nazanin" w:hint="eastAsia"/>
          <w:rtl/>
        </w:rPr>
        <w:t>ل</w:t>
      </w:r>
      <w:r w:rsidRPr="002870EF">
        <w:rPr>
          <w:rFonts w:cs="B Nazanin" w:hint="cs"/>
          <w:rtl/>
        </w:rPr>
        <w:t>ی</w:t>
      </w:r>
      <w:r w:rsidRPr="002870EF">
        <w:rPr>
          <w:rFonts w:cs="B Nazanin" w:hint="eastAsia"/>
          <w:rtl/>
        </w:rPr>
        <w:t>،</w:t>
      </w:r>
      <w:r w:rsidRPr="002870EF">
        <w:rPr>
          <w:rFonts w:cs="B Nazanin"/>
          <w:rtl/>
        </w:rPr>
        <w:t xml:space="preserve"> ر</w:t>
      </w:r>
      <w:r w:rsidRPr="002870EF">
        <w:rPr>
          <w:rFonts w:cs="B Nazanin" w:hint="cs"/>
          <w:rtl/>
        </w:rPr>
        <w:t>ضا</w:t>
      </w:r>
      <w:r w:rsidRPr="002870EF">
        <w:rPr>
          <w:rFonts w:cs="B Nazanin"/>
          <w:rtl/>
        </w:rPr>
        <w:t>. (</w:t>
      </w:r>
      <w:r w:rsidRPr="002870EF">
        <w:rPr>
          <w:rFonts w:cs="B Nazanin"/>
          <w:rtl/>
          <w:lang w:bidi="fa-IR"/>
        </w:rPr>
        <w:t xml:space="preserve">۱۳۹۷). </w:t>
      </w:r>
      <w:r w:rsidRPr="002870EF">
        <w:rPr>
          <w:rFonts w:cs="B Nazanin"/>
          <w:rtl/>
        </w:rPr>
        <w:t>امن</w:t>
      </w:r>
      <w:r w:rsidRPr="002870EF">
        <w:rPr>
          <w:rFonts w:cs="B Nazanin" w:hint="cs"/>
          <w:rtl/>
        </w:rPr>
        <w:t>ی</w:t>
      </w:r>
      <w:r w:rsidRPr="002870EF">
        <w:rPr>
          <w:rFonts w:cs="B Nazanin" w:hint="eastAsia"/>
          <w:rtl/>
        </w:rPr>
        <w:t>ت</w:t>
      </w:r>
      <w:r w:rsidRPr="002870EF">
        <w:rPr>
          <w:rFonts w:cs="B Nazanin"/>
          <w:rtl/>
        </w:rPr>
        <w:t xml:space="preserve"> و توسعه؛ رو</w:t>
      </w:r>
      <w:r w:rsidRPr="002870EF">
        <w:rPr>
          <w:rFonts w:cs="B Nazanin" w:hint="cs"/>
          <w:rtl/>
        </w:rPr>
        <w:t>ی</w:t>
      </w:r>
      <w:r w:rsidRPr="002870EF">
        <w:rPr>
          <w:rFonts w:cs="B Nazanin" w:hint="eastAsia"/>
          <w:rtl/>
        </w:rPr>
        <w:t>کرد</w:t>
      </w:r>
      <w:r w:rsidRPr="002870EF">
        <w:rPr>
          <w:rFonts w:cs="B Nazanin" w:hint="cs"/>
          <w:rtl/>
        </w:rPr>
        <w:t>ی</w:t>
      </w:r>
      <w:r w:rsidRPr="002870EF">
        <w:rPr>
          <w:rFonts w:cs="B Nazanin"/>
          <w:rtl/>
        </w:rPr>
        <w:t xml:space="preserve"> ژئوپل</w:t>
      </w:r>
      <w:r w:rsidRPr="002870EF">
        <w:rPr>
          <w:rFonts w:cs="B Nazanin" w:hint="cs"/>
          <w:rtl/>
        </w:rPr>
        <w:t>ی</w:t>
      </w:r>
      <w:r w:rsidRPr="002870EF">
        <w:rPr>
          <w:rFonts w:cs="B Nazanin" w:hint="eastAsia"/>
          <w:rtl/>
        </w:rPr>
        <w:t>ت</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rtl/>
        </w:rPr>
        <w:t xml:space="preserve"> به توسعه و توازن در ا</w:t>
      </w:r>
      <w:r w:rsidRPr="002870EF">
        <w:rPr>
          <w:rFonts w:cs="B Nazanin" w:hint="cs"/>
          <w:rtl/>
        </w:rPr>
        <w:t>ی</w:t>
      </w:r>
      <w:r w:rsidRPr="002870EF">
        <w:rPr>
          <w:rFonts w:cs="B Nazanin" w:hint="eastAsia"/>
          <w:rtl/>
        </w:rPr>
        <w:t>ران</w:t>
      </w:r>
      <w:r w:rsidRPr="002870EF">
        <w:rPr>
          <w:rFonts w:cs="B Nazanin"/>
          <w:rtl/>
        </w:rPr>
        <w:t>. فصلنامه مطالعات راهبرد</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rtl/>
          <w:lang w:bidi="fa-IR"/>
        </w:rPr>
        <w:t>۲۱(۸۰)</w:t>
      </w:r>
      <w:r w:rsidRPr="002870EF">
        <w:rPr>
          <w:rFonts w:cs="B Nazanin"/>
          <w:rtl/>
        </w:rPr>
        <w:t xml:space="preserve">، </w:t>
      </w:r>
      <w:r w:rsidRPr="002870EF">
        <w:rPr>
          <w:rFonts w:cs="B Nazanin" w:hint="cs"/>
          <w:rtl/>
        </w:rPr>
        <w:t>ص7، ص15</w:t>
      </w:r>
      <w:r w:rsidRPr="002870EF">
        <w:rPr>
          <w:rFonts w:cs="B Nazanin"/>
        </w:rPr>
        <w:t>.</w:t>
      </w:r>
    </w:p>
  </w:footnote>
  <w:footnote w:id="68">
    <w:p w14:paraId="11CFBA58" w14:textId="77777777" w:rsidR="00813301" w:rsidRPr="00BA5EF4" w:rsidRDefault="00813301" w:rsidP="00FF42B6">
      <w:pPr>
        <w:pStyle w:val="FootnoteText"/>
        <w:rPr>
          <w:rFonts w:cs="B Nazanin"/>
          <w:rtl/>
          <w:lang w:bidi="fa-IR"/>
        </w:rPr>
      </w:pPr>
      <w:r w:rsidRPr="00BA5EF4">
        <w:rPr>
          <w:rStyle w:val="FootnoteReference"/>
          <w:rFonts w:cs="B Nazanin"/>
          <w:b/>
          <w:bCs/>
        </w:rPr>
        <w:footnoteRef/>
      </w:r>
      <w:r w:rsidRPr="00BA5EF4">
        <w:rPr>
          <w:rFonts w:cs="B Nazanin"/>
          <w:b/>
          <w:bCs/>
        </w:rPr>
        <w:t xml:space="preserve"> </w:t>
      </w:r>
      <w:r w:rsidRPr="00BA5EF4">
        <w:rPr>
          <w:rStyle w:val="Strong"/>
          <w:rFonts w:cs="B Nazanin"/>
          <w:b w:val="0"/>
          <w:bCs w:val="0"/>
          <w:rtl/>
        </w:rPr>
        <w:t>خرازیان، پیمان؛ محمدی، اردشیر</w:t>
      </w:r>
      <w:r w:rsidRPr="00BA5EF4">
        <w:rPr>
          <w:rStyle w:val="Strong"/>
          <w:rFonts w:cs="B Nazanin"/>
          <w:b w:val="0"/>
          <w:bCs w:val="0"/>
        </w:rPr>
        <w:t>.</w:t>
      </w:r>
      <w:r w:rsidRPr="00BA5EF4">
        <w:rPr>
          <w:rFonts w:cs="B Nazanin"/>
          <w:b/>
          <w:bCs/>
        </w:rPr>
        <w:t xml:space="preserve"> «</w:t>
      </w:r>
      <w:r w:rsidRPr="00BA5EF4">
        <w:rPr>
          <w:rStyle w:val="Strong"/>
          <w:rFonts w:cs="B Nazanin"/>
          <w:b w:val="0"/>
          <w:bCs w:val="0"/>
          <w:rtl/>
        </w:rPr>
        <w:t>نقش پدافند هوایی در استحکام قدرت ملی نظام جمهوری اسلامی ایران</w:t>
      </w:r>
      <w:r w:rsidRPr="00BA5EF4">
        <w:rPr>
          <w:rFonts w:cs="B Nazanin"/>
        </w:rPr>
        <w:t>»</w:t>
      </w:r>
      <w:r w:rsidRPr="00BA5EF4">
        <w:rPr>
          <w:rFonts w:cs="B Nazanin"/>
          <w:rtl/>
        </w:rPr>
        <w:t xml:space="preserve">، </w:t>
      </w:r>
      <w:r w:rsidRPr="00BA5EF4">
        <w:rPr>
          <w:rStyle w:val="Emphasis"/>
          <w:rFonts w:cs="B Nazanin"/>
          <w:rtl/>
        </w:rPr>
        <w:t>مطالعات دفاعی استراتژیک</w:t>
      </w:r>
      <w:r w:rsidRPr="00BA5EF4">
        <w:rPr>
          <w:rFonts w:cs="B Nazanin"/>
          <w:rtl/>
        </w:rPr>
        <w:t xml:space="preserve">، دوره </w:t>
      </w:r>
      <w:r w:rsidRPr="00BA5EF4">
        <w:rPr>
          <w:rFonts w:cs="B Nazanin"/>
          <w:rtl/>
          <w:lang w:bidi="fa-IR"/>
        </w:rPr>
        <w:t>۱۶</w:t>
      </w:r>
      <w:r w:rsidRPr="00BA5EF4">
        <w:rPr>
          <w:rFonts w:cs="B Nazanin"/>
          <w:rtl/>
        </w:rPr>
        <w:t xml:space="preserve">، شماره </w:t>
      </w:r>
      <w:r w:rsidRPr="00BA5EF4">
        <w:rPr>
          <w:rFonts w:cs="B Nazanin"/>
          <w:rtl/>
          <w:lang w:bidi="fa-IR"/>
        </w:rPr>
        <w:t>۷۳</w:t>
      </w:r>
      <w:r w:rsidRPr="00BA5EF4">
        <w:rPr>
          <w:rFonts w:cs="B Nazanin"/>
          <w:rtl/>
        </w:rPr>
        <w:t xml:space="preserve">، مهر </w:t>
      </w:r>
      <w:r w:rsidRPr="00BA5EF4">
        <w:rPr>
          <w:rFonts w:cs="B Nazanin"/>
          <w:rtl/>
          <w:lang w:bidi="fa-IR"/>
        </w:rPr>
        <w:t>۱۳۹۷</w:t>
      </w:r>
      <w:r w:rsidRPr="00BA5EF4">
        <w:rPr>
          <w:rFonts w:cs="B Nazanin"/>
          <w:rtl/>
        </w:rPr>
        <w:t>، ص</w:t>
      </w:r>
      <w:r w:rsidRPr="00BA5EF4">
        <w:rPr>
          <w:rFonts w:cs="B Nazanin" w:hint="cs"/>
          <w:rtl/>
        </w:rPr>
        <w:t xml:space="preserve"> 46.</w:t>
      </w:r>
    </w:p>
  </w:footnote>
  <w:footnote w:id="69">
    <w:p w14:paraId="692C8926" w14:textId="77777777" w:rsidR="00813301" w:rsidRPr="000650A4" w:rsidRDefault="00813301" w:rsidP="00FF42B6">
      <w:pPr>
        <w:pStyle w:val="FootnoteText"/>
        <w:rPr>
          <w:rFonts w:cs="B Nazanin"/>
          <w:sz w:val="12"/>
          <w:szCs w:val="12"/>
          <w:rtl/>
          <w:lang w:bidi="fa-IR"/>
        </w:rPr>
      </w:pPr>
      <w:r w:rsidRPr="000650A4">
        <w:rPr>
          <w:rStyle w:val="FootnoteReference"/>
          <w:rFonts w:cs="B Nazanin"/>
        </w:rPr>
        <w:footnoteRef/>
      </w:r>
      <w:r w:rsidRPr="000650A4">
        <w:rPr>
          <w:rFonts w:cs="B Nazanin"/>
        </w:rPr>
        <w:t xml:space="preserve"> </w:t>
      </w:r>
      <w:r w:rsidRPr="000650A4">
        <w:rPr>
          <w:rFonts w:cs="B Nazanin" w:hint="cs"/>
          <w:rtl/>
          <w:lang w:bidi="fa-IR"/>
        </w:rPr>
        <w:t>همان منبع، ص46.</w:t>
      </w:r>
    </w:p>
  </w:footnote>
  <w:footnote w:id="70">
    <w:p w14:paraId="6C966612" w14:textId="77777777" w:rsidR="00813301" w:rsidRPr="000650A4" w:rsidRDefault="00813301" w:rsidP="00FF42B6">
      <w:pPr>
        <w:pStyle w:val="FootnoteText"/>
        <w:rPr>
          <w:rFonts w:cs="B Nazanin"/>
          <w:rtl/>
          <w:lang w:bidi="fa-IR"/>
        </w:rPr>
      </w:pPr>
      <w:r w:rsidRPr="000650A4">
        <w:rPr>
          <w:rStyle w:val="FootnoteReference"/>
          <w:rFonts w:cs="B Nazanin"/>
        </w:rPr>
        <w:footnoteRef/>
      </w:r>
      <w:r w:rsidRPr="000650A4">
        <w:rPr>
          <w:rFonts w:cs="B Nazanin"/>
        </w:rPr>
        <w:t xml:space="preserve"> </w:t>
      </w:r>
      <w:r w:rsidRPr="000650A4">
        <w:rPr>
          <w:rFonts w:cs="B Nazanin" w:hint="cs"/>
          <w:rtl/>
          <w:lang w:bidi="fa-IR"/>
        </w:rPr>
        <w:t>خرازیان پیمان، محمدی اردشیر، مدیریت صحنه عملیات در پدافند هوایی (اصول اساسی)، انتشارات دانشگاه فرماندهی و ستاد ارتش جمهوری اسلامی ایران،1404، ص105، ص106.</w:t>
      </w:r>
    </w:p>
  </w:footnote>
  <w:footnote w:id="71">
    <w:p w14:paraId="60D6B6A0" w14:textId="77777777" w:rsidR="00813301" w:rsidRPr="000650A4" w:rsidRDefault="00813301" w:rsidP="00FF42B6">
      <w:pPr>
        <w:pStyle w:val="FootnoteText"/>
        <w:rPr>
          <w:rFonts w:cs="B Nazanin"/>
          <w:rtl/>
          <w:lang w:bidi="fa-IR"/>
        </w:rPr>
      </w:pPr>
      <w:r w:rsidRPr="000650A4">
        <w:rPr>
          <w:rStyle w:val="FootnoteReference"/>
          <w:rFonts w:cs="B Nazanin"/>
        </w:rPr>
        <w:footnoteRef/>
      </w:r>
      <w:r w:rsidRPr="000650A4">
        <w:rPr>
          <w:rFonts w:cs="B Nazanin"/>
        </w:rPr>
        <w:t xml:space="preserve"> </w:t>
      </w:r>
      <w:r w:rsidRPr="000650A4">
        <w:rPr>
          <w:rStyle w:val="Strong"/>
          <w:rFonts w:cs="B Nazanin"/>
          <w:b w:val="0"/>
          <w:bCs w:val="0"/>
          <w:rtl/>
        </w:rPr>
        <w:t>ایمانی، عل</w:t>
      </w:r>
      <w:r w:rsidRPr="000650A4">
        <w:rPr>
          <w:rStyle w:val="Strong"/>
          <w:rFonts w:cs="B Nazanin" w:hint="cs"/>
          <w:b w:val="0"/>
          <w:bCs w:val="0"/>
          <w:rtl/>
        </w:rPr>
        <w:t>ی، (1393)،</w:t>
      </w:r>
      <w:r w:rsidRPr="000650A4">
        <w:rPr>
          <w:rStyle w:val="Strong"/>
          <w:rFonts w:cs="B Nazanin" w:hint="cs"/>
          <w:rtl/>
        </w:rPr>
        <w:t xml:space="preserve"> </w:t>
      </w:r>
      <w:r w:rsidRPr="000650A4">
        <w:rPr>
          <w:rStyle w:val="Emphasis"/>
          <w:rFonts w:cs="B Nazanin"/>
          <w:rtl/>
        </w:rPr>
        <w:t>سیاست‌گذاری دفاعی قرارگاه پدافند هوایی خاتم‌الانبیا(ص) با بهره‌گیری از اندیشه نظامی مقام معظم رهبری</w:t>
      </w:r>
      <w:r w:rsidRPr="00BA5EF4">
        <w:rPr>
          <w:rFonts w:cs="B Nazanin"/>
          <w:b/>
          <w:bCs/>
        </w:rPr>
        <w:t xml:space="preserve">. </w:t>
      </w:r>
      <w:r w:rsidRPr="00BA5EF4">
        <w:rPr>
          <w:rStyle w:val="Strong"/>
          <w:rFonts w:cs="B Nazanin"/>
          <w:b w:val="0"/>
          <w:bCs w:val="0"/>
          <w:rtl/>
        </w:rPr>
        <w:t>علوم و فنون نظامی</w:t>
      </w:r>
      <w:r w:rsidRPr="00BA5EF4">
        <w:rPr>
          <w:rFonts w:cs="B Nazanin"/>
          <w:b/>
          <w:bCs/>
          <w:rtl/>
        </w:rPr>
        <w:t>،</w:t>
      </w:r>
      <w:r w:rsidRPr="000650A4">
        <w:rPr>
          <w:rFonts w:cs="B Nazanin"/>
          <w:rtl/>
        </w:rPr>
        <w:t xml:space="preserve"> </w:t>
      </w:r>
      <w:r w:rsidRPr="000650A4">
        <w:rPr>
          <w:rFonts w:cs="B Nazanin"/>
          <w:rtl/>
          <w:lang w:bidi="fa-IR"/>
        </w:rPr>
        <w:t>۱۰</w:t>
      </w:r>
      <w:r w:rsidRPr="000650A4">
        <w:rPr>
          <w:rFonts w:cs="B Nazanin" w:hint="cs"/>
          <w:rtl/>
        </w:rPr>
        <w:t>(28) ص111.</w:t>
      </w:r>
    </w:p>
  </w:footnote>
  <w:footnote w:id="72">
    <w:p w14:paraId="2828FC28" w14:textId="77777777" w:rsidR="00813301" w:rsidRPr="002870EF" w:rsidRDefault="00813301" w:rsidP="00FF42B6">
      <w:pPr>
        <w:pStyle w:val="FootnoteText"/>
        <w:rPr>
          <w:rFonts w:cs="B Nazanin"/>
          <w:rtl/>
          <w:lang w:bidi="fa-IR"/>
        </w:rPr>
      </w:pPr>
      <w:r w:rsidRPr="000650A4">
        <w:rPr>
          <w:rStyle w:val="FootnoteReference"/>
          <w:rFonts w:cs="B Nazanin"/>
        </w:rPr>
        <w:footnoteRef/>
      </w:r>
      <w:r w:rsidRPr="000650A4">
        <w:rPr>
          <w:rFonts w:cs="B Nazanin"/>
        </w:rPr>
        <w:t xml:space="preserve"> </w:t>
      </w:r>
      <w:r w:rsidRPr="000650A4">
        <w:rPr>
          <w:rFonts w:cs="B Nazanin"/>
          <w:rtl/>
        </w:rPr>
        <w:t>کاپلان، ر.، و نورتون، د. (</w:t>
      </w:r>
      <w:r w:rsidRPr="000650A4">
        <w:rPr>
          <w:rFonts w:cs="B Nazanin"/>
          <w:rtl/>
          <w:lang w:bidi="fa-IR"/>
        </w:rPr>
        <w:t xml:space="preserve">۱۴۰۰). </w:t>
      </w:r>
      <w:r w:rsidRPr="000650A4">
        <w:rPr>
          <w:rFonts w:cs="B Nazanin"/>
          <w:rtl/>
        </w:rPr>
        <w:t>تطب</w:t>
      </w:r>
      <w:r w:rsidRPr="000650A4">
        <w:rPr>
          <w:rFonts w:cs="B Nazanin" w:hint="cs"/>
          <w:rtl/>
        </w:rPr>
        <w:t>ی</w:t>
      </w:r>
      <w:r w:rsidRPr="000650A4">
        <w:rPr>
          <w:rFonts w:cs="B Nazanin" w:hint="eastAsia"/>
          <w:rtl/>
        </w:rPr>
        <w:t>ق</w:t>
      </w:r>
      <w:r w:rsidRPr="000650A4">
        <w:rPr>
          <w:rFonts w:cs="B Nazanin"/>
          <w:rtl/>
        </w:rPr>
        <w:t xml:space="preserve"> و پ</w:t>
      </w:r>
      <w:r w:rsidRPr="000650A4">
        <w:rPr>
          <w:rFonts w:cs="B Nazanin" w:hint="cs"/>
          <w:rtl/>
        </w:rPr>
        <w:t>ی</w:t>
      </w:r>
      <w:r w:rsidRPr="000650A4">
        <w:rPr>
          <w:rFonts w:cs="B Nazanin" w:hint="eastAsia"/>
          <w:rtl/>
        </w:rPr>
        <w:t>اده‌ساز</w:t>
      </w:r>
      <w:r w:rsidRPr="000650A4">
        <w:rPr>
          <w:rFonts w:cs="B Nazanin" w:hint="cs"/>
          <w:rtl/>
        </w:rPr>
        <w:t>ی</w:t>
      </w:r>
      <w:r w:rsidRPr="000650A4">
        <w:rPr>
          <w:rFonts w:cs="B Nazanin"/>
          <w:rtl/>
        </w:rPr>
        <w:t xml:space="preserve"> کارت امت</w:t>
      </w:r>
      <w:r w:rsidRPr="000650A4">
        <w:rPr>
          <w:rFonts w:cs="B Nazanin" w:hint="cs"/>
          <w:rtl/>
        </w:rPr>
        <w:t>ی</w:t>
      </w:r>
      <w:r w:rsidRPr="000650A4">
        <w:rPr>
          <w:rFonts w:cs="B Nazanin" w:hint="eastAsia"/>
          <w:rtl/>
        </w:rPr>
        <w:t>از</w:t>
      </w:r>
      <w:r w:rsidRPr="000650A4">
        <w:rPr>
          <w:rFonts w:cs="B Nazanin" w:hint="cs"/>
          <w:rtl/>
        </w:rPr>
        <w:t>ی</w:t>
      </w:r>
      <w:r w:rsidRPr="000650A4">
        <w:rPr>
          <w:rFonts w:cs="B Nazanin"/>
          <w:rtl/>
        </w:rPr>
        <w:t xml:space="preserve"> متوازن</w:t>
      </w:r>
      <w:r w:rsidRPr="000650A4">
        <w:rPr>
          <w:rFonts w:cs="B Nazanin"/>
        </w:rPr>
        <w:t xml:space="preserve"> (BSC) </w:t>
      </w:r>
      <w:r w:rsidRPr="000650A4">
        <w:rPr>
          <w:rFonts w:cs="B Nazanin"/>
          <w:rtl/>
        </w:rPr>
        <w:t>در سازمان‌ها</w:t>
      </w:r>
      <w:r w:rsidRPr="000650A4">
        <w:rPr>
          <w:rFonts w:cs="B Nazanin" w:hint="cs"/>
          <w:rtl/>
        </w:rPr>
        <w:t>ی</w:t>
      </w:r>
      <w:r w:rsidRPr="000650A4">
        <w:rPr>
          <w:rFonts w:cs="B Nazanin"/>
          <w:rtl/>
        </w:rPr>
        <w:t xml:space="preserve"> عموم</w:t>
      </w:r>
      <w:r w:rsidRPr="000650A4">
        <w:rPr>
          <w:rFonts w:cs="B Nazanin" w:hint="cs"/>
          <w:rtl/>
        </w:rPr>
        <w:t>ی</w:t>
      </w:r>
      <w:r w:rsidRPr="000650A4">
        <w:rPr>
          <w:rFonts w:cs="B Nazanin"/>
          <w:rtl/>
        </w:rPr>
        <w:t xml:space="preserve"> و نظام</w:t>
      </w:r>
      <w:r w:rsidRPr="000650A4">
        <w:rPr>
          <w:rFonts w:cs="B Nazanin" w:hint="cs"/>
          <w:rtl/>
        </w:rPr>
        <w:t>ی</w:t>
      </w:r>
      <w:r w:rsidRPr="000650A4">
        <w:rPr>
          <w:rFonts w:cs="B Nazanin"/>
          <w:rtl/>
        </w:rPr>
        <w:t xml:space="preserve"> (ترجمه و تب</w:t>
      </w:r>
      <w:r w:rsidRPr="000650A4">
        <w:rPr>
          <w:rFonts w:cs="B Nazanin" w:hint="cs"/>
          <w:rtl/>
        </w:rPr>
        <w:t>یی</w:t>
      </w:r>
      <w:r w:rsidRPr="000650A4">
        <w:rPr>
          <w:rFonts w:cs="B Nazanin" w:hint="eastAsia"/>
          <w:rtl/>
        </w:rPr>
        <w:t>ن</w:t>
      </w:r>
      <w:r w:rsidRPr="000650A4">
        <w:rPr>
          <w:rFonts w:cs="B Nazanin"/>
          <w:rtl/>
        </w:rPr>
        <w:t xml:space="preserve"> بوم</w:t>
      </w:r>
      <w:r w:rsidRPr="000650A4">
        <w:rPr>
          <w:rFonts w:cs="B Nazanin" w:hint="cs"/>
          <w:rtl/>
        </w:rPr>
        <w:t>ی</w:t>
      </w:r>
      <w:r w:rsidRPr="000650A4">
        <w:rPr>
          <w:rFonts w:cs="B Nazanin"/>
          <w:rtl/>
        </w:rPr>
        <w:t>). انتشارات دانشگاه عال</w:t>
      </w:r>
      <w:r w:rsidRPr="000650A4">
        <w:rPr>
          <w:rFonts w:cs="B Nazanin" w:hint="cs"/>
          <w:rtl/>
        </w:rPr>
        <w:t>ی</w:t>
      </w:r>
      <w:r w:rsidRPr="000650A4">
        <w:rPr>
          <w:rFonts w:cs="B Nazanin"/>
          <w:rtl/>
        </w:rPr>
        <w:t xml:space="preserve"> دفاع مل</w:t>
      </w:r>
      <w:r w:rsidRPr="000650A4">
        <w:rPr>
          <w:rFonts w:cs="B Nazanin" w:hint="cs"/>
          <w:rtl/>
        </w:rPr>
        <w:t>ی</w:t>
      </w:r>
      <w:r w:rsidRPr="002870EF">
        <w:rPr>
          <w:rFonts w:cs="B Nazanin"/>
        </w:rPr>
        <w:t>.</w:t>
      </w:r>
    </w:p>
  </w:footnote>
  <w:footnote w:id="73">
    <w:p w14:paraId="475E50D0"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hint="cs"/>
          <w:rtl/>
          <w:lang w:bidi="fa-IR"/>
        </w:rPr>
        <w:t xml:space="preserve">خرازیان پیمان، محمدی اردشیر، مدیریت صحنه عملیات در پدافند هوایی (اصول اساسی)، انتشارات دانشگاه فرماندهی و ستاد ارتش جمهوری اسلامی ایران،1404، ص 106. </w:t>
      </w:r>
      <w:r w:rsidRPr="002870EF">
        <w:rPr>
          <w:rStyle w:val="FootnoteReference"/>
          <w:rFonts w:cs="B Nazanin"/>
        </w:rPr>
        <w:footnoteRef/>
      </w:r>
      <w:r w:rsidRPr="002870EF">
        <w:rPr>
          <w:rFonts w:cs="B Nazanin"/>
        </w:rPr>
        <w:t xml:space="preserve"> </w:t>
      </w:r>
    </w:p>
  </w:footnote>
  <w:footnote w:id="74">
    <w:p w14:paraId="084F23F1"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hint="cs"/>
          <w:rtl/>
          <w:lang w:bidi="fa-IR"/>
        </w:rPr>
        <w:t xml:space="preserve">همان منبع، ص 106. </w:t>
      </w:r>
    </w:p>
  </w:footnote>
  <w:footnote w:id="75">
    <w:p w14:paraId="5F228900" w14:textId="77777777" w:rsidR="00813301" w:rsidRPr="00DC1080" w:rsidRDefault="00813301" w:rsidP="00FF42B6">
      <w:pPr>
        <w:pStyle w:val="FootnoteText"/>
        <w:rPr>
          <w:sz w:val="12"/>
          <w:szCs w:val="12"/>
          <w:rtl/>
          <w:lang w:bidi="fa-IR"/>
        </w:rPr>
      </w:pPr>
      <w:r w:rsidRPr="002870EF">
        <w:rPr>
          <w:rStyle w:val="FootnoteReference"/>
          <w:rFonts w:cs="B Nazanin"/>
        </w:rPr>
        <w:footnoteRef/>
      </w:r>
      <w:r w:rsidRPr="002870EF">
        <w:rPr>
          <w:rFonts w:cs="B Nazanin"/>
        </w:rPr>
        <w:t xml:space="preserve"> </w:t>
      </w:r>
      <w:r w:rsidRPr="002870EF">
        <w:rPr>
          <w:rFonts w:cs="B Nazanin" w:hint="cs"/>
          <w:rtl/>
          <w:lang w:bidi="fa-IR"/>
        </w:rPr>
        <w:t>همان منبع، ص 107-108</w:t>
      </w:r>
    </w:p>
  </w:footnote>
  <w:footnote w:id="76">
    <w:p w14:paraId="4AEEA489"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tl/>
        </w:rPr>
        <w:t>اصل سند رسمی در دسترس نگارنده قرار نگرفت؛ با این حال، داده‌های مربوط به این موضوع از طریق مصاحبه با مطلعان خبره به‌صورت محرمانه گردآوری و با منابع مکتوب در دسترس تطبیق شد</w:t>
      </w:r>
      <w:r w:rsidRPr="002870EF">
        <w:rPr>
          <w:rFonts w:cs="B Nazanin" w:hint="cs"/>
          <w:rtl/>
          <w:lang w:bidi="fa-IR"/>
        </w:rPr>
        <w:t>.</w:t>
      </w:r>
      <w:r w:rsidRPr="002870EF">
        <w:rPr>
          <w:rFonts w:cs="B Nazanin"/>
        </w:rPr>
        <w:t xml:space="preserve"> </w:t>
      </w:r>
    </w:p>
  </w:footnote>
  <w:footnote w:id="77">
    <w:p w14:paraId="402AE5F3"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تب</w:t>
      </w:r>
      <w:r w:rsidRPr="002870EF">
        <w:rPr>
          <w:rFonts w:cs="B Nazanin" w:hint="cs"/>
          <w:rtl/>
        </w:rPr>
        <w:t>یی</w:t>
      </w:r>
      <w:r w:rsidRPr="002870EF">
        <w:rPr>
          <w:rFonts w:cs="B Nazanin" w:hint="eastAsia"/>
          <w:rtl/>
        </w:rPr>
        <w:t>ن</w:t>
      </w:r>
      <w:r w:rsidRPr="002870EF">
        <w:rPr>
          <w:rFonts w:cs="B Nazanin"/>
          <w:rtl/>
        </w:rPr>
        <w:t xml:space="preserve"> جامع توسعه متوازن در اسناد راهبرد</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تحل</w:t>
      </w:r>
      <w:r w:rsidRPr="002870EF">
        <w:rPr>
          <w:rFonts w:cs="B Nazanin" w:hint="cs"/>
          <w:rtl/>
        </w:rPr>
        <w:t>ی</w:t>
      </w:r>
      <w:r w:rsidRPr="002870EF">
        <w:rPr>
          <w:rFonts w:cs="B Nazanin" w:hint="eastAsia"/>
          <w:rtl/>
        </w:rPr>
        <w:t>ل</w:t>
      </w:r>
      <w:r w:rsidRPr="002870EF">
        <w:rPr>
          <w:rFonts w:cs="B Nazanin"/>
          <w:rtl/>
        </w:rPr>
        <w:t xml:space="preserve"> ساختار</w:t>
      </w:r>
      <w:r w:rsidRPr="002870EF">
        <w:rPr>
          <w:rFonts w:cs="B Nazanin" w:hint="cs"/>
          <w:rtl/>
        </w:rPr>
        <w:t>ی</w:t>
      </w:r>
      <w:r w:rsidRPr="002870EF">
        <w:rPr>
          <w:rFonts w:cs="B Nazanin" w:hint="eastAsia"/>
          <w:rtl/>
        </w:rPr>
        <w:t>،</w:t>
      </w:r>
      <w:r w:rsidRPr="002870EF">
        <w:rPr>
          <w:rFonts w:cs="B Nazanin"/>
          <w:rtl/>
        </w:rPr>
        <w:t xml:space="preserve"> الگوها</w:t>
      </w:r>
      <w:r w:rsidRPr="002870EF">
        <w:rPr>
          <w:rFonts w:cs="B Nazanin" w:hint="cs"/>
          <w:rtl/>
        </w:rPr>
        <w:t>ی</w:t>
      </w:r>
      <w:r w:rsidRPr="002870EF">
        <w:rPr>
          <w:rFonts w:cs="B Nazanin"/>
          <w:rtl/>
        </w:rPr>
        <w:t xml:space="preserve"> فضا</w:t>
      </w:r>
      <w:r w:rsidRPr="002870EF">
        <w:rPr>
          <w:rFonts w:cs="B Nazanin" w:hint="cs"/>
          <w:rtl/>
        </w:rPr>
        <w:t>یی</w:t>
      </w:r>
      <w:r w:rsidRPr="002870EF">
        <w:rPr>
          <w:rFonts w:cs="B Nazanin"/>
          <w:rtl/>
        </w:rPr>
        <w:t xml:space="preserve"> و مدل‌ها</w:t>
      </w:r>
      <w:r w:rsidRPr="002870EF">
        <w:rPr>
          <w:rFonts w:cs="B Nazanin" w:hint="cs"/>
          <w:rtl/>
        </w:rPr>
        <w:t>ی</w:t>
      </w:r>
      <w:r w:rsidRPr="002870EF">
        <w:rPr>
          <w:rFonts w:cs="B Nazanin"/>
          <w:rtl/>
        </w:rPr>
        <w:t xml:space="preserve"> نو</w:t>
      </w:r>
      <w:r w:rsidRPr="002870EF">
        <w:rPr>
          <w:rFonts w:cs="B Nazanin" w:hint="cs"/>
          <w:rtl/>
        </w:rPr>
        <w:t>ی</w:t>
      </w:r>
      <w:r w:rsidRPr="002870EF">
        <w:rPr>
          <w:rFonts w:cs="B Nazanin" w:hint="eastAsia"/>
          <w:rtl/>
        </w:rPr>
        <w:t>ن</w:t>
      </w:r>
      <w:r w:rsidRPr="002870EF">
        <w:rPr>
          <w:rFonts w:cs="B Nazanin"/>
          <w:rtl/>
        </w:rPr>
        <w:t xml:space="preserve"> حکمران</w:t>
      </w:r>
      <w:r w:rsidRPr="002870EF">
        <w:rPr>
          <w:rFonts w:cs="B Nazanin" w:hint="cs"/>
          <w:rtl/>
        </w:rPr>
        <w:t>ی</w:t>
      </w:r>
      <w:r w:rsidRPr="002870EF">
        <w:rPr>
          <w:rFonts w:cs="B Nazanin"/>
          <w:rtl/>
        </w:rPr>
        <w:t xml:space="preserve"> در ب</w:t>
      </w:r>
      <w:r w:rsidRPr="002870EF">
        <w:rPr>
          <w:rFonts w:cs="B Nazanin" w:hint="cs"/>
          <w:rtl/>
        </w:rPr>
        <w:t>ی</w:t>
      </w:r>
      <w:r w:rsidRPr="002870EF">
        <w:rPr>
          <w:rFonts w:cs="B Nazanin" w:hint="eastAsia"/>
          <w:rtl/>
        </w:rPr>
        <w:t>ان</w:t>
      </w:r>
      <w:r w:rsidRPr="002870EF">
        <w:rPr>
          <w:rFonts w:cs="B Nazanin" w:hint="cs"/>
          <w:rtl/>
        </w:rPr>
        <w:t>ی</w:t>
      </w:r>
      <w:r w:rsidRPr="002870EF">
        <w:rPr>
          <w:rFonts w:cs="B Nazanin" w:hint="eastAsia"/>
          <w:rtl/>
        </w:rPr>
        <w:t>ه</w:t>
      </w:r>
      <w:r w:rsidRPr="002870EF">
        <w:rPr>
          <w:rFonts w:cs="B Nazanin"/>
          <w:rtl/>
        </w:rPr>
        <w:t xml:space="preserve"> گام دوم و سند چشم‌انداز. (</w:t>
      </w:r>
      <w:r w:rsidRPr="002870EF">
        <w:rPr>
          <w:rFonts w:cs="B Nazanin"/>
          <w:rtl/>
          <w:lang w:bidi="fa-IR"/>
        </w:rPr>
        <w:t>۱۴۰۳). [</w:t>
      </w:r>
      <w:r w:rsidRPr="002870EF">
        <w:rPr>
          <w:rFonts w:cs="B Nazanin"/>
          <w:rtl/>
        </w:rPr>
        <w:t>گزارش راهبرد</w:t>
      </w:r>
      <w:r w:rsidRPr="002870EF">
        <w:rPr>
          <w:rFonts w:cs="B Nazanin" w:hint="cs"/>
          <w:rtl/>
        </w:rPr>
        <w:t>ی</w:t>
      </w:r>
      <w:r w:rsidRPr="002870EF">
        <w:rPr>
          <w:rFonts w:cs="B Nazanin"/>
          <w:rtl/>
        </w:rPr>
        <w:t>]</w:t>
      </w:r>
      <w:r w:rsidRPr="002870EF">
        <w:rPr>
          <w:rFonts w:cs="B Nazanin"/>
        </w:rPr>
        <w:t>.</w:t>
      </w:r>
    </w:p>
  </w:footnote>
  <w:footnote w:id="78">
    <w:p w14:paraId="48C46E5F"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و</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hint="eastAsia"/>
          <w:rtl/>
        </w:rPr>
        <w:t>پد</w:t>
      </w:r>
      <w:r w:rsidRPr="002870EF">
        <w:rPr>
          <w:rFonts w:cs="B Nazanin" w:hint="cs"/>
          <w:rtl/>
        </w:rPr>
        <w:t>ی</w:t>
      </w:r>
      <w:r w:rsidRPr="002870EF">
        <w:rPr>
          <w:rFonts w:cs="B Nazanin" w:hint="eastAsia"/>
          <w:rtl/>
        </w:rPr>
        <w:t>ا</w:t>
      </w:r>
      <w:r w:rsidRPr="002870EF">
        <w:rPr>
          <w:rFonts w:cs="B Nazanin"/>
          <w:rtl/>
        </w:rPr>
        <w:t>. (</w:t>
      </w:r>
      <w:r w:rsidRPr="002870EF">
        <w:rPr>
          <w:rFonts w:cs="B Nazanin"/>
          <w:rtl/>
          <w:lang w:bidi="fa-IR"/>
        </w:rPr>
        <w:t xml:space="preserve">۱۴۰۴). </w:t>
      </w:r>
      <w:r w:rsidRPr="002870EF">
        <w:rPr>
          <w:rFonts w:cs="B Nazanin"/>
          <w:rtl/>
        </w:rPr>
        <w:t xml:space="preserve">سند چشم‌انداز </w:t>
      </w:r>
      <w:r w:rsidRPr="002870EF">
        <w:rPr>
          <w:rFonts w:cs="B Nazanin"/>
          <w:rtl/>
          <w:lang w:bidi="fa-IR"/>
        </w:rPr>
        <w:t>۱۴۰۴</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 دانشنامه آزاد و</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hint="eastAsia"/>
          <w:rtl/>
        </w:rPr>
        <w:t>پد</w:t>
      </w:r>
      <w:r w:rsidRPr="002870EF">
        <w:rPr>
          <w:rFonts w:cs="B Nazanin" w:hint="cs"/>
          <w:rtl/>
        </w:rPr>
        <w:t>ی</w:t>
      </w:r>
      <w:r w:rsidRPr="002870EF">
        <w:rPr>
          <w:rFonts w:cs="B Nazanin" w:hint="eastAsia"/>
          <w:rtl/>
        </w:rPr>
        <w:t>ا</w:t>
      </w:r>
      <w:r w:rsidRPr="002870EF">
        <w:rPr>
          <w:rFonts w:cs="B Nazanin"/>
        </w:rPr>
        <w:t>.</w:t>
      </w:r>
    </w:p>
  </w:footnote>
  <w:footnote w:id="79">
    <w:p w14:paraId="32CB1D36"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مقالات مرتبط با حلقه‌ها</w:t>
      </w:r>
      <w:r w:rsidRPr="002870EF">
        <w:rPr>
          <w:rFonts w:cs="B Nazanin" w:hint="cs"/>
          <w:rtl/>
        </w:rPr>
        <w:t>ی</w:t>
      </w:r>
      <w:r w:rsidRPr="002870EF">
        <w:rPr>
          <w:rFonts w:cs="B Nazanin"/>
          <w:rtl/>
        </w:rPr>
        <w:t xml:space="preserve"> م</w:t>
      </w:r>
      <w:r w:rsidRPr="002870EF">
        <w:rPr>
          <w:rFonts w:cs="B Nazanin" w:hint="cs"/>
          <w:rtl/>
        </w:rPr>
        <w:t>ی</w:t>
      </w:r>
      <w:r w:rsidRPr="002870EF">
        <w:rPr>
          <w:rFonts w:cs="B Nazanin" w:hint="eastAsia"/>
          <w:rtl/>
        </w:rPr>
        <w:t>ان</w:t>
      </w:r>
      <w:r w:rsidRPr="002870EF">
        <w:rPr>
          <w:rFonts w:cs="B Nazanin" w:hint="cs"/>
          <w:rtl/>
        </w:rPr>
        <w:t>ی</w:t>
      </w:r>
      <w:r w:rsidRPr="002870EF">
        <w:rPr>
          <w:rFonts w:cs="B Nazanin"/>
          <w:rtl/>
        </w:rPr>
        <w:t>. (</w:t>
      </w:r>
      <w:r w:rsidRPr="002870EF">
        <w:rPr>
          <w:rFonts w:cs="B Nazanin"/>
          <w:rtl/>
          <w:lang w:bidi="fa-IR"/>
        </w:rPr>
        <w:t xml:space="preserve">۱۴۰۴). </w:t>
      </w:r>
      <w:r w:rsidRPr="002870EF">
        <w:rPr>
          <w:rFonts w:cs="B Nazanin"/>
          <w:rtl/>
        </w:rPr>
        <w:t>پا</w:t>
      </w:r>
      <w:r w:rsidRPr="002870EF">
        <w:rPr>
          <w:rFonts w:cs="B Nazanin" w:hint="cs"/>
          <w:rtl/>
        </w:rPr>
        <w:t>ی</w:t>
      </w:r>
      <w:r w:rsidRPr="002870EF">
        <w:rPr>
          <w:rFonts w:cs="B Nazanin" w:hint="eastAsia"/>
          <w:rtl/>
        </w:rPr>
        <w:t>گاه</w:t>
      </w:r>
      <w:r w:rsidRPr="002870EF">
        <w:rPr>
          <w:rFonts w:cs="B Nazanin"/>
          <w:rtl/>
        </w:rPr>
        <w:t xml:space="preserve"> مجلات تخصص</w:t>
      </w:r>
      <w:r w:rsidRPr="002870EF">
        <w:rPr>
          <w:rFonts w:cs="B Nazanin" w:hint="cs"/>
          <w:rtl/>
        </w:rPr>
        <w:t>ی</w:t>
      </w:r>
      <w:r w:rsidRPr="002870EF">
        <w:rPr>
          <w:rFonts w:cs="B Nazanin"/>
          <w:rtl/>
        </w:rPr>
        <w:t xml:space="preserve"> نور (نورمگز)</w:t>
      </w:r>
      <w:r w:rsidRPr="002870EF">
        <w:rPr>
          <w:rFonts w:cs="B Nazanin"/>
        </w:rPr>
        <w:t>.</w:t>
      </w:r>
    </w:p>
  </w:footnote>
  <w:footnote w:id="80">
    <w:p w14:paraId="352C6D45"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قادر</w:t>
      </w:r>
      <w:r w:rsidRPr="002870EF">
        <w:rPr>
          <w:rFonts w:cs="B Nazanin" w:hint="cs"/>
          <w:rtl/>
        </w:rPr>
        <w:t>ی</w:t>
      </w:r>
      <w:r w:rsidRPr="002870EF">
        <w:rPr>
          <w:rFonts w:cs="B Nazanin"/>
          <w:rtl/>
        </w:rPr>
        <w:t xml:space="preserve"> حاجت، م. (</w:t>
      </w:r>
      <w:r w:rsidRPr="002870EF">
        <w:rPr>
          <w:rFonts w:cs="B Nazanin"/>
          <w:rtl/>
          <w:lang w:bidi="fa-IR"/>
        </w:rPr>
        <w:t xml:space="preserve">۲۰۲۴). </w:t>
      </w:r>
      <w:r w:rsidRPr="002870EF">
        <w:rPr>
          <w:rFonts w:cs="B Nazanin"/>
          <w:rtl/>
        </w:rPr>
        <w:t>بررس</w:t>
      </w:r>
      <w:r w:rsidRPr="002870EF">
        <w:rPr>
          <w:rFonts w:cs="B Nazanin" w:hint="cs"/>
          <w:rtl/>
        </w:rPr>
        <w:t>ی</w:t>
      </w:r>
      <w:r w:rsidRPr="002870EF">
        <w:rPr>
          <w:rFonts w:cs="B Nazanin"/>
          <w:rtl/>
        </w:rPr>
        <w:t xml:space="preserve"> شاخص‌ها</w:t>
      </w:r>
      <w:r w:rsidRPr="002870EF">
        <w:rPr>
          <w:rFonts w:cs="B Nazanin" w:hint="cs"/>
          <w:rtl/>
        </w:rPr>
        <w:t>ی</w:t>
      </w:r>
      <w:r w:rsidRPr="002870EF">
        <w:rPr>
          <w:rFonts w:cs="B Nazanin"/>
          <w:rtl/>
        </w:rPr>
        <w:t xml:space="preserve"> رفاه در مناطق مرز</w:t>
      </w:r>
      <w:r w:rsidRPr="002870EF">
        <w:rPr>
          <w:rFonts w:cs="B Nazanin" w:hint="cs"/>
          <w:rtl/>
        </w:rPr>
        <w:t>ی</w:t>
      </w:r>
      <w:r w:rsidRPr="002870EF">
        <w:rPr>
          <w:rFonts w:cs="B Nazanin"/>
          <w:rtl/>
        </w:rPr>
        <w:t xml:space="preserve"> و مرکز</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از منظر عدالت فضا</w:t>
      </w:r>
      <w:r w:rsidRPr="002870EF">
        <w:rPr>
          <w:rFonts w:cs="B Nazanin" w:hint="cs"/>
          <w:rtl/>
        </w:rPr>
        <w:t>یی</w:t>
      </w:r>
      <w:r w:rsidRPr="002870EF">
        <w:rPr>
          <w:rFonts w:cs="B Nazanin"/>
          <w:rtl/>
        </w:rPr>
        <w:t>. آمار منطقه‌ا</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rtl/>
          <w:lang w:bidi="fa-IR"/>
        </w:rPr>
        <w:t>۱۴(۵)</w:t>
      </w:r>
      <w:r w:rsidRPr="002870EF">
        <w:rPr>
          <w:rFonts w:cs="B Nazanin"/>
          <w:rtl/>
        </w:rPr>
        <w:t xml:space="preserve">، </w:t>
      </w:r>
      <w:r w:rsidRPr="002870EF">
        <w:rPr>
          <w:rFonts w:cs="B Nazanin"/>
          <w:rtl/>
          <w:lang w:bidi="fa-IR"/>
        </w:rPr>
        <w:t>۹۴۵-۹۶۹</w:t>
      </w:r>
      <w:r w:rsidRPr="002870EF">
        <w:rPr>
          <w:rFonts w:cs="B Nazanin"/>
        </w:rPr>
        <w:t>.</w:t>
      </w:r>
    </w:p>
  </w:footnote>
  <w:footnote w:id="81">
    <w:p w14:paraId="0468C2F1"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درستکار، ا. (</w:t>
      </w:r>
      <w:r w:rsidRPr="002870EF">
        <w:rPr>
          <w:rFonts w:cs="B Nazanin"/>
          <w:rtl/>
          <w:lang w:bidi="fa-IR"/>
        </w:rPr>
        <w:t xml:space="preserve">۲۰۲۵). </w:t>
      </w:r>
      <w:r w:rsidRPr="002870EF">
        <w:rPr>
          <w:rFonts w:cs="B Nazanin"/>
          <w:rtl/>
        </w:rPr>
        <w:t>ا</w:t>
      </w:r>
      <w:r w:rsidRPr="002870EF">
        <w:rPr>
          <w:rFonts w:cs="B Nazanin" w:hint="cs"/>
          <w:rtl/>
        </w:rPr>
        <w:t>ی</w:t>
      </w:r>
      <w:r w:rsidRPr="002870EF">
        <w:rPr>
          <w:rFonts w:cs="B Nazanin" w:hint="eastAsia"/>
          <w:rtl/>
        </w:rPr>
        <w:t>جاد</w:t>
      </w:r>
      <w:r w:rsidRPr="002870EF">
        <w:rPr>
          <w:rFonts w:cs="B Nazanin"/>
          <w:rtl/>
        </w:rPr>
        <w:t xml:space="preserve"> توازن در رشد: چارچوب</w:t>
      </w:r>
      <w:r w:rsidRPr="002870EF">
        <w:rPr>
          <w:rFonts w:cs="B Nazanin" w:hint="cs"/>
          <w:rtl/>
        </w:rPr>
        <w:t>ی</w:t>
      </w:r>
      <w:r w:rsidRPr="002870EF">
        <w:rPr>
          <w:rFonts w:cs="B Nazanin"/>
          <w:rtl/>
        </w:rPr>
        <w:t xml:space="preserve"> نو</w:t>
      </w:r>
      <w:r w:rsidRPr="002870EF">
        <w:rPr>
          <w:rFonts w:cs="B Nazanin" w:hint="cs"/>
          <w:rtl/>
        </w:rPr>
        <w:t>ی</w:t>
      </w:r>
      <w:r w:rsidRPr="002870EF">
        <w:rPr>
          <w:rFonts w:cs="B Nazanin" w:hint="eastAsia"/>
          <w:rtl/>
        </w:rPr>
        <w:t>ن</w:t>
      </w:r>
      <w:r w:rsidRPr="002870EF">
        <w:rPr>
          <w:rFonts w:cs="B Nazanin"/>
          <w:rtl/>
        </w:rPr>
        <w:t xml:space="preserve"> برا</w:t>
      </w:r>
      <w:r w:rsidRPr="002870EF">
        <w:rPr>
          <w:rFonts w:cs="B Nazanin" w:hint="cs"/>
          <w:rtl/>
        </w:rPr>
        <w:t>ی</w:t>
      </w:r>
      <w:r w:rsidRPr="002870EF">
        <w:rPr>
          <w:rFonts w:cs="B Nazanin"/>
          <w:rtl/>
        </w:rPr>
        <w:t xml:space="preserve"> تعادل منطقه‌ا</w:t>
      </w:r>
      <w:r w:rsidRPr="002870EF">
        <w:rPr>
          <w:rFonts w:cs="B Nazanin" w:hint="cs"/>
          <w:rtl/>
        </w:rPr>
        <w:t>ی</w:t>
      </w:r>
      <w:r w:rsidRPr="002870EF">
        <w:rPr>
          <w:rFonts w:cs="B Nazanin"/>
          <w:rtl/>
        </w:rPr>
        <w:t xml:space="preserve"> در ا</w:t>
      </w:r>
      <w:r w:rsidRPr="002870EF">
        <w:rPr>
          <w:rFonts w:cs="B Nazanin" w:hint="cs"/>
          <w:rtl/>
        </w:rPr>
        <w:t>ی</w:t>
      </w:r>
      <w:r w:rsidRPr="002870EF">
        <w:rPr>
          <w:rFonts w:cs="B Nazanin" w:hint="eastAsia"/>
          <w:rtl/>
        </w:rPr>
        <w:t>ران</w:t>
      </w:r>
      <w:r w:rsidRPr="002870EF">
        <w:rPr>
          <w:rFonts w:cs="B Nazanin"/>
          <w:rtl/>
        </w:rPr>
        <w:t xml:space="preserve"> و فراتر از آن. ن</w:t>
      </w:r>
      <w:r w:rsidRPr="002870EF">
        <w:rPr>
          <w:rFonts w:cs="B Nazanin" w:hint="cs"/>
          <w:rtl/>
        </w:rPr>
        <w:t>ی</w:t>
      </w:r>
      <w:r w:rsidRPr="002870EF">
        <w:rPr>
          <w:rFonts w:cs="B Nazanin" w:hint="eastAsia"/>
          <w:rtl/>
        </w:rPr>
        <w:t>چر</w:t>
      </w:r>
      <w:r w:rsidRPr="002870EF">
        <w:rPr>
          <w:rFonts w:cs="B Nazanin"/>
          <w:rtl/>
        </w:rPr>
        <w:t xml:space="preserve"> - پژوهش‌ها</w:t>
      </w:r>
      <w:r w:rsidRPr="002870EF">
        <w:rPr>
          <w:rFonts w:cs="B Nazanin" w:hint="cs"/>
          <w:rtl/>
        </w:rPr>
        <w:t>ی</w:t>
      </w:r>
      <w:r w:rsidRPr="002870EF">
        <w:rPr>
          <w:rFonts w:cs="B Nazanin"/>
          <w:rtl/>
        </w:rPr>
        <w:t xml:space="preserve"> علوم اجتماع</w:t>
      </w:r>
      <w:r w:rsidRPr="002870EF">
        <w:rPr>
          <w:rFonts w:cs="B Nazanin" w:hint="cs"/>
          <w:rtl/>
        </w:rPr>
        <w:t>ی</w:t>
      </w:r>
      <w:r w:rsidRPr="002870EF">
        <w:rPr>
          <w:rFonts w:cs="B Nazanin"/>
        </w:rPr>
        <w:t>.</w:t>
      </w:r>
    </w:p>
  </w:footnote>
  <w:footnote w:id="82">
    <w:p w14:paraId="1AEDA6FC" w14:textId="77777777" w:rsidR="00813301" w:rsidRPr="002870EF" w:rsidRDefault="00813301" w:rsidP="00DB3F83">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با</w:t>
      </w:r>
      <w:r w:rsidRPr="002870EF">
        <w:rPr>
          <w:rFonts w:cs="B Nazanin" w:hint="cs"/>
          <w:rtl/>
        </w:rPr>
        <w:t>ی</w:t>
      </w:r>
      <w:r w:rsidRPr="002870EF">
        <w:rPr>
          <w:rFonts w:cs="B Nazanin" w:hint="eastAsia"/>
          <w:rtl/>
        </w:rPr>
        <w:t>رام‌زاده،</w:t>
      </w:r>
      <w:r w:rsidRPr="002870EF">
        <w:rPr>
          <w:rFonts w:cs="B Nazanin"/>
          <w:rtl/>
        </w:rPr>
        <w:t xml:space="preserve"> ن.، موسو</w:t>
      </w:r>
      <w:r w:rsidRPr="002870EF">
        <w:rPr>
          <w:rFonts w:cs="B Nazanin" w:hint="cs"/>
          <w:rtl/>
        </w:rPr>
        <w:t>ی</w:t>
      </w:r>
      <w:r w:rsidRPr="002870EF">
        <w:rPr>
          <w:rFonts w:cs="B Nazanin" w:hint="eastAsia"/>
          <w:rtl/>
        </w:rPr>
        <w:t>،</w:t>
      </w:r>
      <w:r w:rsidRPr="002870EF">
        <w:rPr>
          <w:rFonts w:cs="B Nazanin"/>
          <w:rtl/>
        </w:rPr>
        <w:t xml:space="preserve"> م. ن.، و پانزا</w:t>
      </w:r>
      <w:r w:rsidRPr="002870EF">
        <w:rPr>
          <w:rFonts w:cs="B Nazanin" w:hint="cs"/>
          <w:rtl/>
        </w:rPr>
        <w:t>یی</w:t>
      </w:r>
      <w:r w:rsidRPr="002870EF">
        <w:rPr>
          <w:rFonts w:cs="B Nazanin" w:hint="eastAsia"/>
          <w:rtl/>
        </w:rPr>
        <w:t>،</w:t>
      </w:r>
      <w:r w:rsidRPr="002870EF">
        <w:rPr>
          <w:rFonts w:cs="B Nazanin"/>
          <w:rtl/>
        </w:rPr>
        <w:t xml:space="preserve"> س. (</w:t>
      </w:r>
      <w:r w:rsidRPr="002870EF">
        <w:rPr>
          <w:rFonts w:cs="B Nazanin"/>
          <w:rtl/>
          <w:lang w:bidi="fa-IR"/>
        </w:rPr>
        <w:t xml:space="preserve">۲۰۲۵). </w:t>
      </w:r>
      <w:r w:rsidRPr="002870EF">
        <w:rPr>
          <w:rFonts w:cs="B Nazanin"/>
          <w:rtl/>
        </w:rPr>
        <w:t>نابرابر</w:t>
      </w:r>
      <w:r w:rsidRPr="002870EF">
        <w:rPr>
          <w:rFonts w:cs="B Nazanin" w:hint="cs"/>
          <w:rtl/>
        </w:rPr>
        <w:t>ی‌</w:t>
      </w:r>
      <w:r w:rsidRPr="002870EF">
        <w:rPr>
          <w:rFonts w:cs="B Nazanin" w:hint="eastAsia"/>
          <w:rtl/>
        </w:rPr>
        <w:t>ها</w:t>
      </w:r>
      <w:r w:rsidRPr="002870EF">
        <w:rPr>
          <w:rFonts w:cs="B Nazanin" w:hint="cs"/>
          <w:rtl/>
        </w:rPr>
        <w:t>ی</w:t>
      </w:r>
      <w:r w:rsidRPr="002870EF">
        <w:rPr>
          <w:rFonts w:cs="B Nazanin"/>
          <w:rtl/>
        </w:rPr>
        <w:t xml:space="preserve"> استان</w:t>
      </w:r>
      <w:r w:rsidRPr="002870EF">
        <w:rPr>
          <w:rFonts w:cs="B Nazanin" w:hint="cs"/>
          <w:rtl/>
        </w:rPr>
        <w:t>ی</w:t>
      </w:r>
      <w:r w:rsidRPr="002870EF">
        <w:rPr>
          <w:rFonts w:cs="B Nazanin"/>
          <w:rtl/>
        </w:rPr>
        <w:t xml:space="preserve"> در ا</w:t>
      </w:r>
      <w:r w:rsidRPr="002870EF">
        <w:rPr>
          <w:rFonts w:cs="B Nazanin" w:hint="cs"/>
          <w:rtl/>
        </w:rPr>
        <w:t>ی</w:t>
      </w:r>
      <w:r w:rsidRPr="002870EF">
        <w:rPr>
          <w:rFonts w:cs="B Nazanin" w:hint="eastAsia"/>
          <w:rtl/>
        </w:rPr>
        <w:t>ران</w:t>
      </w:r>
      <w:r w:rsidRPr="002870EF">
        <w:rPr>
          <w:rFonts w:cs="B Nazanin"/>
          <w:rtl/>
        </w:rPr>
        <w:t xml:space="preserve">: </w:t>
      </w:r>
      <w:r w:rsidRPr="002870EF">
        <w:rPr>
          <w:rFonts w:cs="B Nazanin" w:hint="cs"/>
          <w:rtl/>
        </w:rPr>
        <w:t>ی</w:t>
      </w:r>
      <w:r w:rsidRPr="002870EF">
        <w:rPr>
          <w:rFonts w:cs="B Nazanin" w:hint="eastAsia"/>
          <w:rtl/>
        </w:rPr>
        <w:t>ک</w:t>
      </w:r>
      <w:r w:rsidRPr="002870EF">
        <w:rPr>
          <w:rFonts w:cs="B Nazanin"/>
          <w:rtl/>
        </w:rPr>
        <w:t xml:space="preserve"> مدل برنامه‌ر</w:t>
      </w:r>
      <w:r w:rsidRPr="002870EF">
        <w:rPr>
          <w:rFonts w:cs="B Nazanin" w:hint="cs"/>
          <w:rtl/>
        </w:rPr>
        <w:t>ی</w:t>
      </w:r>
      <w:r w:rsidRPr="002870EF">
        <w:rPr>
          <w:rFonts w:cs="B Nazanin" w:hint="eastAsia"/>
          <w:rtl/>
        </w:rPr>
        <w:t>ز</w:t>
      </w:r>
      <w:r w:rsidRPr="002870EF">
        <w:rPr>
          <w:rFonts w:cs="B Nazanin" w:hint="cs"/>
          <w:rtl/>
        </w:rPr>
        <w:t>ی</w:t>
      </w:r>
      <w:r w:rsidRPr="002870EF">
        <w:rPr>
          <w:rFonts w:cs="B Nazanin"/>
          <w:rtl/>
        </w:rPr>
        <w:t xml:space="preserve"> جامع برا</w:t>
      </w:r>
      <w:r w:rsidRPr="002870EF">
        <w:rPr>
          <w:rFonts w:cs="B Nazanin" w:hint="cs"/>
          <w:rtl/>
        </w:rPr>
        <w:t>ی</w:t>
      </w:r>
      <w:r w:rsidRPr="002870EF">
        <w:rPr>
          <w:rFonts w:cs="B Nazanin"/>
          <w:rtl/>
        </w:rPr>
        <w:t xml:space="preserve"> تخص</w:t>
      </w:r>
      <w:r w:rsidRPr="002870EF">
        <w:rPr>
          <w:rFonts w:cs="B Nazanin" w:hint="cs"/>
          <w:rtl/>
        </w:rPr>
        <w:t>ی</w:t>
      </w:r>
      <w:r w:rsidRPr="002870EF">
        <w:rPr>
          <w:rFonts w:cs="B Nazanin" w:hint="eastAsia"/>
          <w:rtl/>
        </w:rPr>
        <w:t>ص</w:t>
      </w:r>
      <w:r w:rsidRPr="002870EF">
        <w:rPr>
          <w:rFonts w:cs="B Nazanin"/>
          <w:rtl/>
        </w:rPr>
        <w:t xml:space="preserve"> بودجه. فصلنامه برنامه‌ر</w:t>
      </w:r>
      <w:r w:rsidRPr="002870EF">
        <w:rPr>
          <w:rFonts w:cs="B Nazanin" w:hint="cs"/>
          <w:rtl/>
        </w:rPr>
        <w:t>ی</w:t>
      </w:r>
      <w:r w:rsidRPr="002870EF">
        <w:rPr>
          <w:rFonts w:cs="B Nazanin" w:hint="eastAsia"/>
          <w:rtl/>
        </w:rPr>
        <w:t>ز</w:t>
      </w:r>
      <w:r w:rsidRPr="002870EF">
        <w:rPr>
          <w:rFonts w:cs="B Nazanin" w:hint="cs"/>
          <w:rtl/>
        </w:rPr>
        <w:t>ی</w:t>
      </w:r>
      <w:r w:rsidRPr="002870EF">
        <w:rPr>
          <w:rFonts w:cs="B Nazanin"/>
          <w:rtl/>
        </w:rPr>
        <w:t xml:space="preserve"> شهر</w:t>
      </w:r>
      <w:r w:rsidRPr="002870EF">
        <w:rPr>
          <w:rFonts w:cs="B Nazanin" w:hint="cs"/>
          <w:rtl/>
        </w:rPr>
        <w:t>ی</w:t>
      </w:r>
      <w:r w:rsidRPr="002870EF">
        <w:rPr>
          <w:rFonts w:cs="B Nazanin"/>
          <w:rtl/>
        </w:rPr>
        <w:t xml:space="preserve"> و منطقه‌ا</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rtl/>
          <w:lang w:bidi="fa-IR"/>
        </w:rPr>
        <w:t>۸۶</w:t>
      </w:r>
      <w:r w:rsidRPr="002870EF">
        <w:rPr>
          <w:rFonts w:cs="B Nazanin"/>
          <w:rtl/>
        </w:rPr>
        <w:t xml:space="preserve">، </w:t>
      </w:r>
      <w:r w:rsidRPr="002870EF">
        <w:rPr>
          <w:rFonts w:cs="B Nazanin"/>
          <w:rtl/>
          <w:lang w:bidi="fa-IR"/>
        </w:rPr>
        <w:t>۴۶-۶۱</w:t>
      </w:r>
      <w:r w:rsidRPr="002870EF">
        <w:rPr>
          <w:rFonts w:cs="B Nazanin"/>
        </w:rPr>
        <w:t>.</w:t>
      </w:r>
    </w:p>
  </w:footnote>
  <w:footnote w:id="83">
    <w:p w14:paraId="45AEE433"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هفت‌شهرآر</w:t>
      </w:r>
      <w:r w:rsidRPr="002870EF">
        <w:rPr>
          <w:rFonts w:cs="B Nazanin" w:hint="cs"/>
          <w:rtl/>
        </w:rPr>
        <w:t>ی</w:t>
      </w:r>
      <w:r w:rsidRPr="002870EF">
        <w:rPr>
          <w:rFonts w:cs="B Nazanin" w:hint="eastAsia"/>
          <w:rtl/>
        </w:rPr>
        <w:t>ا</w:t>
      </w:r>
      <w:r w:rsidRPr="002870EF">
        <w:rPr>
          <w:rFonts w:cs="B Nazanin"/>
          <w:rtl/>
        </w:rPr>
        <w:t>. (</w:t>
      </w:r>
      <w:r w:rsidRPr="002870EF">
        <w:rPr>
          <w:rFonts w:cs="B Nazanin"/>
          <w:rtl/>
          <w:lang w:bidi="fa-IR"/>
        </w:rPr>
        <w:t xml:space="preserve">۱۴۰۲). </w:t>
      </w:r>
      <w:r w:rsidRPr="002870EF">
        <w:rPr>
          <w:rFonts w:cs="B Nazanin"/>
          <w:rtl/>
        </w:rPr>
        <w:t>طرح آما</w:t>
      </w:r>
      <w:r w:rsidRPr="002870EF">
        <w:rPr>
          <w:rFonts w:cs="B Nazanin" w:hint="cs"/>
          <w:rtl/>
        </w:rPr>
        <w:t>ی</w:t>
      </w:r>
      <w:r w:rsidRPr="002870EF">
        <w:rPr>
          <w:rFonts w:cs="B Nazanin" w:hint="eastAsia"/>
          <w:rtl/>
        </w:rPr>
        <w:t>ش</w:t>
      </w:r>
      <w:r w:rsidRPr="002870EF">
        <w:rPr>
          <w:rFonts w:cs="B Nazanin"/>
          <w:rtl/>
        </w:rPr>
        <w:t xml:space="preserve"> سرزم</w:t>
      </w:r>
      <w:r w:rsidRPr="002870EF">
        <w:rPr>
          <w:rFonts w:cs="B Nazanin" w:hint="cs"/>
          <w:rtl/>
        </w:rPr>
        <w:t>ی</w:t>
      </w:r>
      <w:r w:rsidRPr="002870EF">
        <w:rPr>
          <w:rFonts w:cs="B Nazanin" w:hint="eastAsia"/>
          <w:rtl/>
        </w:rPr>
        <w:t>ن</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(سند </w:t>
      </w:r>
      <w:r w:rsidRPr="002870EF">
        <w:rPr>
          <w:rFonts w:cs="B Nazanin"/>
          <w:rtl/>
          <w:lang w:bidi="fa-IR"/>
        </w:rPr>
        <w:t xml:space="preserve">۱۴۲۴): </w:t>
      </w:r>
      <w:r w:rsidRPr="002870EF">
        <w:rPr>
          <w:rFonts w:cs="B Nazanin"/>
          <w:rtl/>
        </w:rPr>
        <w:t>نقشه راه توسعه مل</w:t>
      </w:r>
      <w:r w:rsidRPr="002870EF">
        <w:rPr>
          <w:rFonts w:cs="B Nazanin" w:hint="cs"/>
          <w:rtl/>
        </w:rPr>
        <w:t>ی</w:t>
      </w:r>
      <w:r w:rsidRPr="002870EF">
        <w:rPr>
          <w:rFonts w:cs="B Nazanin"/>
          <w:rtl/>
        </w:rPr>
        <w:t xml:space="preserve"> و پ</w:t>
      </w:r>
      <w:r w:rsidRPr="002870EF">
        <w:rPr>
          <w:rFonts w:cs="B Nazanin" w:hint="cs"/>
          <w:rtl/>
        </w:rPr>
        <w:t>ی</w:t>
      </w:r>
      <w:r w:rsidRPr="002870EF">
        <w:rPr>
          <w:rFonts w:cs="B Nazanin" w:hint="eastAsia"/>
          <w:rtl/>
        </w:rPr>
        <w:t>امدها</w:t>
      </w:r>
      <w:r w:rsidRPr="002870EF">
        <w:rPr>
          <w:rFonts w:cs="B Nazanin" w:hint="cs"/>
          <w:rtl/>
        </w:rPr>
        <w:t>ی</w:t>
      </w:r>
      <w:r w:rsidRPr="002870EF">
        <w:rPr>
          <w:rFonts w:cs="B Nazanin"/>
          <w:rtl/>
        </w:rPr>
        <w:t xml:space="preserve"> آن برا</w:t>
      </w:r>
      <w:r w:rsidRPr="002870EF">
        <w:rPr>
          <w:rFonts w:cs="B Nazanin" w:hint="cs"/>
          <w:rtl/>
        </w:rPr>
        <w:t>ی</w:t>
      </w:r>
      <w:r w:rsidRPr="002870EF">
        <w:rPr>
          <w:rFonts w:cs="B Nazanin"/>
          <w:rtl/>
        </w:rPr>
        <w:t xml:space="preserve"> فضا</w:t>
      </w:r>
      <w:r w:rsidRPr="002870EF">
        <w:rPr>
          <w:rFonts w:cs="B Nazanin" w:hint="cs"/>
          <w:rtl/>
        </w:rPr>
        <w:t>ی</w:t>
      </w:r>
      <w:r w:rsidRPr="002870EF">
        <w:rPr>
          <w:rFonts w:cs="B Nazanin"/>
          <w:rtl/>
        </w:rPr>
        <w:t xml:space="preserve"> کالبد</w:t>
      </w:r>
      <w:r w:rsidRPr="002870EF">
        <w:rPr>
          <w:rFonts w:cs="B Nazanin" w:hint="cs"/>
          <w:rtl/>
        </w:rPr>
        <w:t>ی</w:t>
      </w:r>
      <w:r w:rsidRPr="002870EF">
        <w:rPr>
          <w:rFonts w:cs="B Nazanin"/>
          <w:rtl/>
        </w:rPr>
        <w:t xml:space="preserve"> کشور</w:t>
      </w:r>
      <w:r w:rsidRPr="002870EF">
        <w:rPr>
          <w:rFonts w:cs="B Nazanin"/>
        </w:rPr>
        <w:t>.</w:t>
      </w:r>
    </w:p>
  </w:footnote>
  <w:footnote w:id="84">
    <w:p w14:paraId="61754A46"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ب</w:t>
      </w:r>
      <w:r w:rsidRPr="002870EF">
        <w:rPr>
          <w:rFonts w:cs="B Nazanin" w:hint="cs"/>
          <w:rtl/>
        </w:rPr>
        <w:t>ی</w:t>
      </w:r>
      <w:r w:rsidRPr="002870EF">
        <w:rPr>
          <w:rFonts w:cs="B Nazanin" w:hint="eastAsia"/>
          <w:rtl/>
        </w:rPr>
        <w:t>گدل</w:t>
      </w:r>
      <w:r w:rsidRPr="002870EF">
        <w:rPr>
          <w:rFonts w:cs="B Nazanin" w:hint="cs"/>
          <w:rtl/>
        </w:rPr>
        <w:t>ی</w:t>
      </w:r>
      <w:r w:rsidRPr="002870EF">
        <w:rPr>
          <w:rFonts w:cs="B Nazanin" w:hint="eastAsia"/>
          <w:rtl/>
        </w:rPr>
        <w:t>،</w:t>
      </w:r>
      <w:r w:rsidRPr="002870EF">
        <w:rPr>
          <w:rFonts w:cs="B Nazanin"/>
          <w:rtl/>
        </w:rPr>
        <w:t xml:space="preserve"> ن. (</w:t>
      </w:r>
      <w:r w:rsidRPr="002870EF">
        <w:rPr>
          <w:rFonts w:cs="B Nazanin"/>
          <w:rtl/>
          <w:lang w:bidi="fa-IR"/>
        </w:rPr>
        <w:t xml:space="preserve">۱۴۰۵). </w:t>
      </w:r>
      <w:r w:rsidRPr="002870EF">
        <w:rPr>
          <w:rFonts w:cs="B Nazanin"/>
          <w:rtl/>
        </w:rPr>
        <w:t>تاب‌آور</w:t>
      </w:r>
      <w:r w:rsidRPr="002870EF">
        <w:rPr>
          <w:rFonts w:cs="B Nazanin" w:hint="cs"/>
          <w:rtl/>
        </w:rPr>
        <w:t>ی</w:t>
      </w:r>
      <w:r w:rsidRPr="002870EF">
        <w:rPr>
          <w:rFonts w:cs="B Nazanin"/>
          <w:rtl/>
        </w:rPr>
        <w:t xml:space="preserve"> مل</w:t>
      </w:r>
      <w:r w:rsidRPr="002870EF">
        <w:rPr>
          <w:rFonts w:cs="B Nazanin" w:hint="cs"/>
          <w:rtl/>
        </w:rPr>
        <w:t>ی</w:t>
      </w:r>
      <w:r w:rsidRPr="002870EF">
        <w:rPr>
          <w:rFonts w:cs="B Nazanin"/>
          <w:rtl/>
        </w:rPr>
        <w:t xml:space="preserve"> چ</w:t>
      </w:r>
      <w:r w:rsidRPr="002870EF">
        <w:rPr>
          <w:rFonts w:cs="B Nazanin" w:hint="cs"/>
          <w:rtl/>
        </w:rPr>
        <w:t>ی</w:t>
      </w:r>
      <w:r w:rsidRPr="002870EF">
        <w:rPr>
          <w:rFonts w:cs="B Nazanin" w:hint="eastAsia"/>
          <w:rtl/>
        </w:rPr>
        <w:t>ست؟</w:t>
      </w:r>
      <w:r w:rsidRPr="002870EF">
        <w:rPr>
          <w:rFonts w:cs="B Nazanin"/>
          <w:rtl/>
        </w:rPr>
        <w:t>. 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 پا</w:t>
      </w:r>
      <w:r w:rsidRPr="002870EF">
        <w:rPr>
          <w:rFonts w:cs="B Nazanin" w:hint="cs"/>
          <w:rtl/>
        </w:rPr>
        <w:t>ی</w:t>
      </w:r>
      <w:r w:rsidRPr="002870EF">
        <w:rPr>
          <w:rFonts w:cs="B Nazanin" w:hint="eastAsia"/>
          <w:rtl/>
        </w:rPr>
        <w:t>گاه</w:t>
      </w:r>
      <w:r w:rsidRPr="002870EF">
        <w:rPr>
          <w:rFonts w:cs="B Nazanin"/>
          <w:rtl/>
        </w:rPr>
        <w:t xml:space="preserve"> س</w:t>
      </w:r>
      <w:r w:rsidRPr="002870EF">
        <w:rPr>
          <w:rFonts w:cs="B Nazanin" w:hint="cs"/>
          <w:rtl/>
        </w:rPr>
        <w:t>ی</w:t>
      </w:r>
      <w:r w:rsidRPr="002870EF">
        <w:rPr>
          <w:rFonts w:cs="B Nazanin" w:hint="eastAsia"/>
          <w:rtl/>
        </w:rPr>
        <w:t>و</w:t>
      </w:r>
      <w:r w:rsidRPr="002870EF">
        <w:rPr>
          <w:rFonts w:cs="B Nazanin" w:hint="cs"/>
          <w:rtl/>
        </w:rPr>
        <w:t>ی</w:t>
      </w:r>
      <w:r w:rsidRPr="002870EF">
        <w:rPr>
          <w:rFonts w:cs="B Nazanin" w:hint="eastAsia"/>
          <w:rtl/>
        </w:rPr>
        <w:t>ل</w:t>
      </w:r>
      <w:r w:rsidRPr="002870EF">
        <w:rPr>
          <w:rFonts w:cs="B Nazanin" w:hint="cs"/>
          <w:rtl/>
        </w:rPr>
        <w:t>ی</w:t>
      </w:r>
      <w:r w:rsidRPr="002870EF">
        <w:rPr>
          <w:rFonts w:cs="B Nazanin" w:hint="eastAsia"/>
          <w:rtl/>
        </w:rPr>
        <w:t>کا</w:t>
      </w:r>
      <w:r w:rsidRPr="002870EF">
        <w:rPr>
          <w:rFonts w:cs="B Nazanin"/>
        </w:rPr>
        <w:t>.</w:t>
      </w:r>
    </w:p>
  </w:footnote>
  <w:footnote w:id="85">
    <w:p w14:paraId="6BAF3FC9" w14:textId="77777777" w:rsidR="00813301" w:rsidRPr="002870EF" w:rsidRDefault="00813301" w:rsidP="00FF42B6">
      <w:pPr>
        <w:pStyle w:val="FootnoteText"/>
        <w:bidi w:val="0"/>
        <w:rPr>
          <w:sz w:val="18"/>
          <w:szCs w:val="18"/>
          <w:rtl/>
          <w:lang w:bidi="fa-IR"/>
        </w:rPr>
      </w:pPr>
      <w:r w:rsidRPr="002870EF">
        <w:rPr>
          <w:rStyle w:val="FootnoteReference"/>
          <w:sz w:val="18"/>
          <w:szCs w:val="18"/>
        </w:rPr>
        <w:footnoteRef/>
      </w:r>
      <w:r w:rsidRPr="002870EF">
        <w:rPr>
          <w:sz w:val="18"/>
          <w:szCs w:val="18"/>
        </w:rPr>
        <w:t xml:space="preserve"> Government of Malaysia. (2020). Pursuing Balanced Regional Development (Chapter 12, Mid-Term Review of the Eleventh Malaysia Plan). Ministry of Economy.</w:t>
      </w:r>
    </w:p>
  </w:footnote>
  <w:footnote w:id="86">
    <w:p w14:paraId="3D2EF27D" w14:textId="77777777" w:rsidR="00813301" w:rsidRPr="002870EF" w:rsidRDefault="00813301" w:rsidP="00FF42B6">
      <w:pPr>
        <w:pStyle w:val="FootnoteText"/>
        <w:rPr>
          <w:rFonts w:cs="B Nazanin"/>
          <w:sz w:val="12"/>
          <w:szCs w:val="12"/>
          <w:rtl/>
          <w:lang w:bidi="fa-IR"/>
        </w:rPr>
      </w:pPr>
      <w:r w:rsidRPr="002870EF">
        <w:rPr>
          <w:rFonts w:cs="B Nazanin"/>
          <w:rtl/>
        </w:rPr>
        <w:t>م</w:t>
      </w:r>
      <w:r w:rsidRPr="002870EF">
        <w:rPr>
          <w:rFonts w:cs="B Nazanin" w:hint="cs"/>
          <w:rtl/>
        </w:rPr>
        <w:t>ی</w:t>
      </w:r>
      <w:r w:rsidRPr="002870EF">
        <w:rPr>
          <w:rFonts w:cs="B Nazanin" w:hint="eastAsia"/>
          <w:rtl/>
        </w:rPr>
        <w:t>رزا</w:t>
      </w:r>
      <w:r w:rsidRPr="002870EF">
        <w:rPr>
          <w:rFonts w:cs="B Nazanin" w:hint="cs"/>
          <w:rtl/>
        </w:rPr>
        <w:t>یی</w:t>
      </w:r>
      <w:r w:rsidRPr="002870EF">
        <w:rPr>
          <w:rFonts w:cs="B Nazanin" w:hint="eastAsia"/>
          <w:rtl/>
        </w:rPr>
        <w:t>،</w:t>
      </w:r>
      <w:r w:rsidRPr="002870EF">
        <w:rPr>
          <w:rFonts w:cs="B Nazanin"/>
          <w:rtl/>
        </w:rPr>
        <w:t xml:space="preserve"> ص. (</w:t>
      </w:r>
      <w:r w:rsidRPr="002870EF">
        <w:rPr>
          <w:rFonts w:cs="B Nazanin"/>
          <w:rtl/>
          <w:lang w:bidi="fa-IR"/>
        </w:rPr>
        <w:t xml:space="preserve">۱۴۰۰). </w:t>
      </w:r>
      <w:r w:rsidRPr="002870EF">
        <w:rPr>
          <w:rFonts w:cs="B Nazanin"/>
          <w:rtl/>
        </w:rPr>
        <w:t>نقش‌آفر</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rtl/>
        </w:rPr>
        <w:t xml:space="preserve"> دولت در اقتصاد: بررس</w:t>
      </w:r>
      <w:r w:rsidRPr="002870EF">
        <w:rPr>
          <w:rFonts w:cs="B Nazanin" w:hint="cs"/>
          <w:rtl/>
        </w:rPr>
        <w:t>ی</w:t>
      </w:r>
      <w:r w:rsidRPr="002870EF">
        <w:rPr>
          <w:rFonts w:cs="B Nazanin"/>
          <w:rtl/>
        </w:rPr>
        <w:t xml:space="preserve"> سطح به</w:t>
      </w:r>
      <w:r w:rsidRPr="002870EF">
        <w:rPr>
          <w:rFonts w:cs="B Nazanin" w:hint="cs"/>
          <w:rtl/>
        </w:rPr>
        <w:t>ی</w:t>
      </w:r>
      <w:r w:rsidRPr="002870EF">
        <w:rPr>
          <w:rFonts w:cs="B Nazanin" w:hint="eastAsia"/>
          <w:rtl/>
        </w:rPr>
        <w:t>نه</w:t>
      </w:r>
      <w:r w:rsidRPr="002870EF">
        <w:rPr>
          <w:rFonts w:cs="B Nazanin"/>
          <w:rtl/>
        </w:rPr>
        <w:t xml:space="preserve"> حضور دولت در اقتصاد ا</w:t>
      </w:r>
      <w:r w:rsidRPr="002870EF">
        <w:rPr>
          <w:rFonts w:cs="B Nazanin" w:hint="cs"/>
          <w:rtl/>
        </w:rPr>
        <w:t>ی</w:t>
      </w:r>
      <w:r w:rsidRPr="002870EF">
        <w:rPr>
          <w:rFonts w:cs="B Nazanin" w:hint="eastAsia"/>
          <w:rtl/>
        </w:rPr>
        <w:t>ران</w:t>
      </w:r>
      <w:r w:rsidRPr="002870EF">
        <w:rPr>
          <w:rFonts w:cs="B Nazanin"/>
          <w:rtl/>
        </w:rPr>
        <w:t>. اند</w:t>
      </w:r>
      <w:r w:rsidRPr="002870EF">
        <w:rPr>
          <w:rFonts w:cs="B Nazanin" w:hint="cs"/>
          <w:rtl/>
        </w:rPr>
        <w:t>ی</w:t>
      </w:r>
      <w:r w:rsidRPr="002870EF">
        <w:rPr>
          <w:rFonts w:cs="B Nazanin" w:hint="eastAsia"/>
          <w:rtl/>
        </w:rPr>
        <w:t>شکده</w:t>
      </w:r>
      <w:r w:rsidRPr="002870EF">
        <w:rPr>
          <w:rFonts w:cs="B Nazanin"/>
          <w:rtl/>
        </w:rPr>
        <w:t xml:space="preserve"> راهبرد</w:t>
      </w:r>
      <w:r w:rsidRPr="002870EF">
        <w:rPr>
          <w:rFonts w:cs="B Nazanin" w:hint="cs"/>
          <w:rtl/>
        </w:rPr>
        <w:t>ی</w:t>
      </w:r>
      <w:r w:rsidRPr="002870EF">
        <w:rPr>
          <w:rFonts w:cs="B Nazanin"/>
          <w:rtl/>
        </w:rPr>
        <w:t xml:space="preserve"> توسعه، منتشر شده در جامعه اند</w:t>
      </w:r>
      <w:r w:rsidRPr="002870EF">
        <w:rPr>
          <w:rFonts w:cs="B Nazanin" w:hint="cs"/>
          <w:rtl/>
        </w:rPr>
        <w:t>ی</w:t>
      </w:r>
      <w:r w:rsidRPr="002870EF">
        <w:rPr>
          <w:rFonts w:cs="B Nazanin" w:hint="eastAsia"/>
          <w:rtl/>
        </w:rPr>
        <w:t>شکده‌ها</w:t>
      </w:r>
      <w:r w:rsidRPr="002870EF">
        <w:rPr>
          <w:rFonts w:cs="B Nazanin"/>
        </w:rPr>
        <w:t>.</w:t>
      </w:r>
      <w:r w:rsidRPr="002870EF">
        <w:rPr>
          <w:rStyle w:val="FootnoteReference"/>
          <w:rFonts w:cs="B Nazanin"/>
        </w:rPr>
        <w:t xml:space="preserve"> </w:t>
      </w:r>
      <w:r w:rsidRPr="002870EF">
        <w:rPr>
          <w:rStyle w:val="FootnoteReference"/>
          <w:rFonts w:cs="B Nazanin"/>
        </w:rPr>
        <w:footnoteRef/>
      </w:r>
    </w:p>
  </w:footnote>
  <w:footnote w:id="87">
    <w:p w14:paraId="4D19719D"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کمال</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hint="cs"/>
          <w:rtl/>
        </w:rPr>
        <w:t>ی</w:t>
      </w:r>
      <w:r w:rsidRPr="002870EF">
        <w:rPr>
          <w:rFonts w:cs="B Nazanin"/>
          <w:rtl/>
        </w:rPr>
        <w:t>. (</w:t>
      </w:r>
      <w:r w:rsidRPr="002870EF">
        <w:rPr>
          <w:rFonts w:cs="B Nazanin"/>
          <w:rtl/>
          <w:lang w:bidi="fa-IR"/>
        </w:rPr>
        <w:t xml:space="preserve">۱۴۰۲). </w:t>
      </w:r>
      <w:r w:rsidRPr="002870EF">
        <w:rPr>
          <w:rFonts w:cs="B Nazanin"/>
          <w:rtl/>
        </w:rPr>
        <w:t>شناسا</w:t>
      </w:r>
      <w:r w:rsidRPr="002870EF">
        <w:rPr>
          <w:rFonts w:cs="B Nazanin" w:hint="cs"/>
          <w:rtl/>
        </w:rPr>
        <w:t>یی</w:t>
      </w:r>
      <w:r w:rsidRPr="002870EF">
        <w:rPr>
          <w:rFonts w:cs="B Nazanin"/>
          <w:rtl/>
        </w:rPr>
        <w:t xml:space="preserve"> و رتبه‌بند</w:t>
      </w:r>
      <w:r w:rsidRPr="002870EF">
        <w:rPr>
          <w:rFonts w:cs="B Nazanin" w:hint="cs"/>
          <w:rtl/>
        </w:rPr>
        <w:t>ی</w:t>
      </w:r>
      <w:r w:rsidRPr="002870EF">
        <w:rPr>
          <w:rFonts w:cs="B Nazanin"/>
          <w:rtl/>
        </w:rPr>
        <w:t xml:space="preserve"> چالش‌ها</w:t>
      </w:r>
      <w:r w:rsidRPr="002870EF">
        <w:rPr>
          <w:rFonts w:cs="B Nazanin" w:hint="cs"/>
          <w:rtl/>
        </w:rPr>
        <w:t>ی</w:t>
      </w:r>
      <w:r w:rsidRPr="002870EF">
        <w:rPr>
          <w:rFonts w:cs="B Nazanin"/>
          <w:rtl/>
        </w:rPr>
        <w:t xml:space="preserve"> ارز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س</w:t>
      </w:r>
      <w:r w:rsidRPr="002870EF">
        <w:rPr>
          <w:rFonts w:cs="B Nazanin" w:hint="cs"/>
          <w:rtl/>
        </w:rPr>
        <w:t>ی</w:t>
      </w:r>
      <w:r w:rsidRPr="002870EF">
        <w:rPr>
          <w:rFonts w:cs="B Nazanin" w:hint="eastAsia"/>
          <w:rtl/>
        </w:rPr>
        <w:t>است‌ها</w:t>
      </w:r>
      <w:r w:rsidRPr="002870EF">
        <w:rPr>
          <w:rFonts w:cs="B Nazanin" w:hint="cs"/>
          <w:rtl/>
        </w:rPr>
        <w:t>ی</w:t>
      </w:r>
      <w:r w:rsidRPr="002870EF">
        <w:rPr>
          <w:rFonts w:cs="B Nazanin"/>
          <w:rtl/>
        </w:rPr>
        <w:t xml:space="preserve"> توسعه در ا</w:t>
      </w:r>
      <w:r w:rsidRPr="002870EF">
        <w:rPr>
          <w:rFonts w:cs="B Nazanin" w:hint="cs"/>
          <w:rtl/>
        </w:rPr>
        <w:t>ی</w:t>
      </w:r>
      <w:r w:rsidRPr="002870EF">
        <w:rPr>
          <w:rFonts w:cs="B Nazanin" w:hint="eastAsia"/>
          <w:rtl/>
        </w:rPr>
        <w:t>ران</w:t>
      </w:r>
      <w:r w:rsidRPr="002870EF">
        <w:rPr>
          <w:rFonts w:cs="B Nazanin"/>
          <w:rtl/>
        </w:rPr>
        <w:t xml:space="preserve"> (برنامه‌ها</w:t>
      </w:r>
      <w:r w:rsidRPr="002870EF">
        <w:rPr>
          <w:rFonts w:cs="B Nazanin" w:hint="cs"/>
          <w:rtl/>
        </w:rPr>
        <w:t>ی</w:t>
      </w:r>
      <w:r w:rsidRPr="002870EF">
        <w:rPr>
          <w:rFonts w:cs="B Nazanin"/>
          <w:rtl/>
        </w:rPr>
        <w:t xml:space="preserve"> پنج‌ساله توسعه). مجلس و راهبرد، </w:t>
      </w:r>
      <w:r w:rsidRPr="002870EF">
        <w:rPr>
          <w:rFonts w:cs="B Nazanin"/>
          <w:rtl/>
          <w:lang w:bidi="fa-IR"/>
        </w:rPr>
        <w:t>۳۰(۱۱۵)</w:t>
      </w:r>
      <w:r w:rsidRPr="002870EF">
        <w:rPr>
          <w:rFonts w:cs="B Nazanin"/>
          <w:rtl/>
        </w:rPr>
        <w:t xml:space="preserve">، </w:t>
      </w:r>
      <w:r w:rsidRPr="002870EF">
        <w:rPr>
          <w:rFonts w:cs="B Nazanin"/>
          <w:rtl/>
          <w:lang w:bidi="fa-IR"/>
        </w:rPr>
        <w:t>۹۱-۱۲۵</w:t>
      </w:r>
      <w:r w:rsidRPr="002870EF">
        <w:rPr>
          <w:rFonts w:cs="B Nazanin"/>
        </w:rPr>
        <w:t>.</w:t>
      </w:r>
    </w:p>
  </w:footnote>
  <w:footnote w:id="88">
    <w:p w14:paraId="64286375"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قرارگاه مشترک پدافند هوا</w:t>
      </w:r>
      <w:r w:rsidRPr="002870EF">
        <w:rPr>
          <w:rFonts w:cs="B Nazanin" w:hint="cs"/>
          <w:rtl/>
        </w:rPr>
        <w:t>یی</w:t>
      </w:r>
      <w:r w:rsidRPr="002870EF">
        <w:rPr>
          <w:rFonts w:cs="B Nazanin"/>
          <w:rtl/>
        </w:rPr>
        <w:t xml:space="preserve"> خاتم‌الانب</w:t>
      </w:r>
      <w:r w:rsidRPr="002870EF">
        <w:rPr>
          <w:rFonts w:cs="B Nazanin" w:hint="cs"/>
          <w:rtl/>
        </w:rPr>
        <w:t>ی</w:t>
      </w:r>
      <w:r w:rsidRPr="002870EF">
        <w:rPr>
          <w:rFonts w:cs="B Nazanin" w:hint="eastAsia"/>
          <w:rtl/>
        </w:rPr>
        <w:t>اء</w:t>
      </w:r>
      <w:r w:rsidRPr="002870EF">
        <w:rPr>
          <w:rFonts w:cs="B Nazanin"/>
          <w:rtl/>
        </w:rPr>
        <w:t xml:space="preserve"> (ص). (</w:t>
      </w:r>
      <w:r w:rsidRPr="002870EF">
        <w:rPr>
          <w:rFonts w:cs="B Nazanin"/>
          <w:rtl/>
          <w:lang w:bidi="fa-IR"/>
        </w:rPr>
        <w:t xml:space="preserve">۱۳۹۸).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 xml:space="preserve"> و راهبردها</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tl/>
        </w:rPr>
        <w:t xml:space="preserve"> شبکه محور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انتشارات مرکز مطالعات راهبرد</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Pr>
        <w:t>.</w:t>
      </w:r>
    </w:p>
  </w:footnote>
  <w:footnote w:id="89">
    <w:p w14:paraId="7C7C6E05"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و</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hint="eastAsia"/>
          <w:rtl/>
        </w:rPr>
        <w:t>پد</w:t>
      </w:r>
      <w:r w:rsidRPr="002870EF">
        <w:rPr>
          <w:rFonts w:cs="B Nazanin" w:hint="cs"/>
          <w:rtl/>
        </w:rPr>
        <w:t>ی</w:t>
      </w:r>
      <w:r w:rsidRPr="002870EF">
        <w:rPr>
          <w:rFonts w:cs="B Nazanin" w:hint="eastAsia"/>
          <w:rtl/>
        </w:rPr>
        <w:t>ا</w:t>
      </w:r>
      <w:r w:rsidRPr="002870EF">
        <w:rPr>
          <w:rFonts w:cs="B Nazanin"/>
          <w:rtl/>
        </w:rPr>
        <w:t>. (</w:t>
      </w:r>
      <w:r w:rsidRPr="002870EF">
        <w:rPr>
          <w:rFonts w:cs="B Nazanin"/>
          <w:rtl/>
          <w:lang w:bidi="fa-IR"/>
        </w:rPr>
        <w:t xml:space="preserve">۲۰۲۵).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 xml:space="preserve"> نظام</w:t>
      </w:r>
      <w:r w:rsidRPr="002870EF">
        <w:rPr>
          <w:rFonts w:cs="B Nazanin" w:hint="cs"/>
          <w:rtl/>
        </w:rPr>
        <w:t>ی</w:t>
      </w:r>
      <w:r w:rsidRPr="002870EF">
        <w:rPr>
          <w:rFonts w:cs="B Nazanin"/>
          <w:rtl/>
        </w:rPr>
        <w:t>. دانشنامه آزاد. 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w:t>
      </w:r>
      <w:r w:rsidRPr="002870EF">
        <w:rPr>
          <w:rFonts w:cs="B Nazanin"/>
        </w:rPr>
        <w:t xml:space="preserve">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_نظام</w:t>
      </w:r>
      <w:r w:rsidRPr="002870EF">
        <w:rPr>
          <w:rFonts w:cs="B Nazanin" w:hint="cs"/>
          <w:rtl/>
        </w:rPr>
        <w:t>ی</w:t>
      </w:r>
    </w:p>
  </w:footnote>
  <w:footnote w:id="90">
    <w:p w14:paraId="4C95B2F2"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اند</w:t>
      </w:r>
      <w:r w:rsidRPr="002870EF">
        <w:rPr>
          <w:rFonts w:cs="B Nazanin" w:hint="cs"/>
          <w:rtl/>
        </w:rPr>
        <w:t>ی</w:t>
      </w:r>
      <w:r w:rsidRPr="002870EF">
        <w:rPr>
          <w:rFonts w:cs="B Nazanin" w:hint="eastAsia"/>
          <w:rtl/>
        </w:rPr>
        <w:t>شکده</w:t>
      </w:r>
      <w:r w:rsidRPr="002870EF">
        <w:rPr>
          <w:rFonts w:cs="B Nazanin"/>
          <w:rtl/>
        </w:rPr>
        <w:t xml:space="preserve"> راهبرد تحول خلاق. (</w:t>
      </w:r>
      <w:r w:rsidRPr="002870EF">
        <w:rPr>
          <w:rFonts w:cs="B Nazanin"/>
          <w:rtl/>
          <w:lang w:bidi="fa-IR"/>
        </w:rPr>
        <w:t xml:space="preserve">۱۴۰۴). </w:t>
      </w:r>
      <w:r w:rsidRPr="002870EF">
        <w:rPr>
          <w:rFonts w:cs="B Nazanin"/>
          <w:rtl/>
        </w:rPr>
        <w:t>اصول و کل</w:t>
      </w:r>
      <w:r w:rsidRPr="002870EF">
        <w:rPr>
          <w:rFonts w:cs="B Nazanin" w:hint="cs"/>
          <w:rtl/>
        </w:rPr>
        <w:t>ی</w:t>
      </w:r>
      <w:r w:rsidRPr="002870EF">
        <w:rPr>
          <w:rFonts w:cs="B Nazanin" w:hint="eastAsia"/>
          <w:rtl/>
        </w:rPr>
        <w:t>ات</w:t>
      </w:r>
      <w:r w:rsidRPr="002870EF">
        <w:rPr>
          <w:rFonts w:cs="B Nazanin"/>
          <w:rtl/>
        </w:rPr>
        <w:t xml:space="preserve"> توسعه متوازن در اسناد و دکتر</w:t>
      </w:r>
      <w:r w:rsidRPr="002870EF">
        <w:rPr>
          <w:rFonts w:cs="B Nazanin" w:hint="cs"/>
          <w:rtl/>
        </w:rPr>
        <w:t>ی</w:t>
      </w:r>
      <w:r w:rsidRPr="002870EF">
        <w:rPr>
          <w:rFonts w:cs="B Nazanin" w:hint="eastAsia"/>
          <w:rtl/>
        </w:rPr>
        <w:t>ن‌ها</w:t>
      </w:r>
      <w:r w:rsidRPr="002870EF">
        <w:rPr>
          <w:rFonts w:cs="B Nazanin" w:hint="cs"/>
          <w:rtl/>
        </w:rPr>
        <w:t>ی</w:t>
      </w:r>
      <w:r w:rsidRPr="002870EF">
        <w:rPr>
          <w:rFonts w:cs="B Nazanin"/>
          <w:rtl/>
        </w:rPr>
        <w:t xml:space="preserve"> لشکر</w:t>
      </w:r>
      <w:r w:rsidRPr="002870EF">
        <w:rPr>
          <w:rFonts w:cs="B Nazanin" w:hint="cs"/>
          <w:rtl/>
        </w:rPr>
        <w:t>ی</w:t>
      </w:r>
      <w:r w:rsidRPr="002870EF">
        <w:rPr>
          <w:rFonts w:cs="B Nazanin"/>
          <w:rtl/>
        </w:rPr>
        <w:t>. گزارش راهبرد</w:t>
      </w:r>
      <w:r w:rsidRPr="002870EF">
        <w:rPr>
          <w:rFonts w:cs="B Nazanin" w:hint="cs"/>
          <w:rtl/>
        </w:rPr>
        <w:t>ی</w:t>
      </w:r>
      <w:r w:rsidRPr="002870EF">
        <w:rPr>
          <w:rFonts w:cs="B Nazanin" w:hint="eastAsia"/>
          <w:rtl/>
        </w:rPr>
        <w:t>،</w:t>
      </w:r>
      <w:r w:rsidRPr="002870EF">
        <w:rPr>
          <w:rFonts w:cs="B Nazanin"/>
          <w:rtl/>
        </w:rPr>
        <w:t xml:space="preserve"> جامعه اند</w:t>
      </w:r>
      <w:r w:rsidRPr="002870EF">
        <w:rPr>
          <w:rFonts w:cs="B Nazanin" w:hint="cs"/>
          <w:rtl/>
        </w:rPr>
        <w:t>ی</w:t>
      </w:r>
      <w:r w:rsidRPr="002870EF">
        <w:rPr>
          <w:rFonts w:cs="B Nazanin" w:hint="eastAsia"/>
          <w:rtl/>
        </w:rPr>
        <w:t>شکده‌ها</w:t>
      </w:r>
      <w:r w:rsidRPr="002870EF">
        <w:rPr>
          <w:rFonts w:cs="B Nazanin"/>
        </w:rPr>
        <w:t>.</w:t>
      </w:r>
    </w:p>
  </w:footnote>
  <w:footnote w:id="91">
    <w:p w14:paraId="25FED4F1"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ترومن، ه. اس. (</w:t>
      </w:r>
      <w:r w:rsidRPr="002870EF">
        <w:rPr>
          <w:rFonts w:cs="B Nazanin"/>
          <w:rtl/>
          <w:lang w:bidi="fa-IR"/>
        </w:rPr>
        <w:t xml:space="preserve">۱۹۴۵). </w:t>
      </w:r>
      <w:r w:rsidRPr="002870EF">
        <w:rPr>
          <w:rFonts w:cs="B Nazanin"/>
          <w:rtl/>
        </w:rPr>
        <w:t>پ</w:t>
      </w:r>
      <w:r w:rsidRPr="002870EF">
        <w:rPr>
          <w:rFonts w:cs="B Nazanin" w:hint="cs"/>
          <w:rtl/>
        </w:rPr>
        <w:t>ی</w:t>
      </w:r>
      <w:r w:rsidRPr="002870EF">
        <w:rPr>
          <w:rFonts w:cs="B Nazanin" w:hint="eastAsia"/>
          <w:rtl/>
        </w:rPr>
        <w:t>ام</w:t>
      </w:r>
      <w:r w:rsidRPr="002870EF">
        <w:rPr>
          <w:rFonts w:cs="B Nazanin"/>
          <w:rtl/>
        </w:rPr>
        <w:t xml:space="preserve"> و</w:t>
      </w:r>
      <w:r w:rsidRPr="002870EF">
        <w:rPr>
          <w:rFonts w:cs="B Nazanin" w:hint="cs"/>
          <w:rtl/>
        </w:rPr>
        <w:t>ی</w:t>
      </w:r>
      <w:r w:rsidRPr="002870EF">
        <w:rPr>
          <w:rFonts w:cs="B Nazanin" w:hint="eastAsia"/>
          <w:rtl/>
        </w:rPr>
        <w:t>ژه</w:t>
      </w:r>
      <w:r w:rsidRPr="002870EF">
        <w:rPr>
          <w:rFonts w:cs="B Nazanin"/>
          <w:rtl/>
        </w:rPr>
        <w:t xml:space="preserve"> به کنگره جهت توص</w:t>
      </w:r>
      <w:r w:rsidRPr="002870EF">
        <w:rPr>
          <w:rFonts w:cs="B Nazanin" w:hint="cs"/>
          <w:rtl/>
        </w:rPr>
        <w:t>ی</w:t>
      </w:r>
      <w:r w:rsidRPr="002870EF">
        <w:rPr>
          <w:rFonts w:cs="B Nazanin" w:hint="eastAsia"/>
          <w:rtl/>
        </w:rPr>
        <w:t>ه</w:t>
      </w:r>
      <w:r w:rsidRPr="002870EF">
        <w:rPr>
          <w:rFonts w:cs="B Nazanin"/>
          <w:rtl/>
        </w:rPr>
        <w:t xml:space="preserve"> برا</w:t>
      </w:r>
      <w:r w:rsidRPr="002870EF">
        <w:rPr>
          <w:rFonts w:cs="B Nazanin" w:hint="cs"/>
          <w:rtl/>
        </w:rPr>
        <w:t>ی</w:t>
      </w:r>
      <w:r w:rsidRPr="002870EF">
        <w:rPr>
          <w:rFonts w:cs="B Nazanin"/>
          <w:rtl/>
        </w:rPr>
        <w:t xml:space="preserve"> تأس</w:t>
      </w:r>
      <w:r w:rsidRPr="002870EF">
        <w:rPr>
          <w:rFonts w:cs="B Nazanin" w:hint="cs"/>
          <w:rtl/>
        </w:rPr>
        <w:t>ی</w:t>
      </w:r>
      <w:r w:rsidRPr="002870EF">
        <w:rPr>
          <w:rFonts w:cs="B Nazanin" w:hint="eastAsia"/>
          <w:rtl/>
        </w:rPr>
        <w:t>س</w:t>
      </w:r>
      <w:r w:rsidRPr="002870EF">
        <w:rPr>
          <w:rFonts w:cs="B Nazanin"/>
          <w:rtl/>
        </w:rPr>
        <w:t xml:space="preserve"> وزارت دفاع مل</w:t>
      </w:r>
      <w:r w:rsidRPr="002870EF">
        <w:rPr>
          <w:rFonts w:cs="B Nazanin" w:hint="cs"/>
          <w:rtl/>
        </w:rPr>
        <w:t>ی</w:t>
      </w:r>
      <w:r w:rsidRPr="002870EF">
        <w:rPr>
          <w:rFonts w:cs="B Nazanin"/>
          <w:rtl/>
        </w:rPr>
        <w:t>. کتابخانه و موزه ر</w:t>
      </w:r>
      <w:r w:rsidRPr="002870EF">
        <w:rPr>
          <w:rFonts w:cs="B Nazanin" w:hint="cs"/>
          <w:rtl/>
        </w:rPr>
        <w:t>ی</w:t>
      </w:r>
      <w:r w:rsidRPr="002870EF">
        <w:rPr>
          <w:rFonts w:cs="B Nazanin" w:hint="eastAsia"/>
          <w:rtl/>
        </w:rPr>
        <w:t>است</w:t>
      </w:r>
      <w:r w:rsidRPr="002870EF">
        <w:rPr>
          <w:rFonts w:cs="B Nazanin"/>
          <w:rtl/>
        </w:rPr>
        <w:t xml:space="preserve"> جمهور</w:t>
      </w:r>
      <w:r w:rsidRPr="002870EF">
        <w:rPr>
          <w:rFonts w:cs="B Nazanin" w:hint="cs"/>
          <w:rtl/>
        </w:rPr>
        <w:t>ی</w:t>
      </w:r>
      <w:r w:rsidRPr="002870EF">
        <w:rPr>
          <w:rFonts w:cs="B Nazanin"/>
          <w:rtl/>
        </w:rPr>
        <w:t xml:space="preserve"> هر</w:t>
      </w:r>
      <w:r w:rsidRPr="002870EF">
        <w:rPr>
          <w:rFonts w:cs="B Nazanin" w:hint="cs"/>
          <w:rtl/>
        </w:rPr>
        <w:t>ی</w:t>
      </w:r>
      <w:r w:rsidRPr="002870EF">
        <w:rPr>
          <w:rFonts w:cs="B Nazanin"/>
          <w:rtl/>
        </w:rPr>
        <w:t xml:space="preserve"> ترومن</w:t>
      </w:r>
      <w:r w:rsidRPr="002870EF">
        <w:rPr>
          <w:rFonts w:cs="B Nazanin"/>
        </w:rPr>
        <w:t>.</w:t>
      </w:r>
    </w:p>
  </w:footnote>
  <w:footnote w:id="92">
    <w:p w14:paraId="3C3BF206"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ورش</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hint="eastAsia"/>
          <w:rtl/>
        </w:rPr>
        <w:t>ن،</w:t>
      </w:r>
      <w:r w:rsidRPr="002870EF">
        <w:rPr>
          <w:rFonts w:cs="B Nazanin"/>
          <w:rtl/>
        </w:rPr>
        <w:t xml:space="preserve"> ا. (</w:t>
      </w:r>
      <w:r w:rsidRPr="002870EF">
        <w:rPr>
          <w:rFonts w:cs="B Nazanin"/>
          <w:rtl/>
          <w:lang w:bidi="fa-IR"/>
        </w:rPr>
        <w:t xml:space="preserve">۲۰۲۴). </w:t>
      </w:r>
      <w:r w:rsidRPr="002870EF">
        <w:rPr>
          <w:rFonts w:cs="B Nazanin"/>
          <w:rtl/>
        </w:rPr>
        <w:t>هنر فرسا</w:t>
      </w:r>
      <w:r w:rsidRPr="002870EF">
        <w:rPr>
          <w:rFonts w:cs="B Nazanin" w:hint="cs"/>
          <w:rtl/>
        </w:rPr>
        <w:t>ی</w:t>
      </w:r>
      <w:r w:rsidRPr="002870EF">
        <w:rPr>
          <w:rFonts w:cs="B Nazanin" w:hint="eastAsia"/>
          <w:rtl/>
        </w:rPr>
        <w:t>ش</w:t>
      </w:r>
      <w:r w:rsidRPr="002870EF">
        <w:rPr>
          <w:rFonts w:cs="B Nazanin" w:hint="cs"/>
          <w:rtl/>
        </w:rPr>
        <w:t>ی</w:t>
      </w:r>
      <w:r w:rsidRPr="002870EF">
        <w:rPr>
          <w:rFonts w:cs="B Nazanin"/>
          <w:rtl/>
        </w:rPr>
        <w:t xml:space="preserve"> جنگ: درس‌ها</w:t>
      </w:r>
      <w:r w:rsidRPr="002870EF">
        <w:rPr>
          <w:rFonts w:cs="B Nazanin" w:hint="cs"/>
          <w:rtl/>
        </w:rPr>
        <w:t>یی</w:t>
      </w:r>
      <w:r w:rsidRPr="002870EF">
        <w:rPr>
          <w:rFonts w:cs="B Nazanin"/>
          <w:rtl/>
        </w:rPr>
        <w:t xml:space="preserve"> از جنگ روس</w:t>
      </w:r>
      <w:r w:rsidRPr="002870EF">
        <w:rPr>
          <w:rFonts w:cs="B Nazanin" w:hint="cs"/>
          <w:rtl/>
        </w:rPr>
        <w:t>ی</w:t>
      </w:r>
      <w:r w:rsidRPr="002870EF">
        <w:rPr>
          <w:rFonts w:cs="B Nazanin" w:hint="eastAsia"/>
          <w:rtl/>
        </w:rPr>
        <w:t>ه</w:t>
      </w:r>
      <w:r w:rsidRPr="002870EF">
        <w:rPr>
          <w:rFonts w:cs="B Nazanin"/>
          <w:rtl/>
        </w:rPr>
        <w:t xml:space="preserve"> در اوکرا</w:t>
      </w:r>
      <w:r w:rsidRPr="002870EF">
        <w:rPr>
          <w:rFonts w:cs="B Nazanin" w:hint="cs"/>
          <w:rtl/>
        </w:rPr>
        <w:t>ی</w:t>
      </w:r>
      <w:r w:rsidRPr="002870EF">
        <w:rPr>
          <w:rFonts w:cs="B Nazanin" w:hint="eastAsia"/>
          <w:rtl/>
        </w:rPr>
        <w:t>ن</w:t>
      </w:r>
      <w:r w:rsidRPr="002870EF">
        <w:rPr>
          <w:rFonts w:cs="B Nazanin"/>
          <w:rtl/>
        </w:rPr>
        <w:t>. مؤسسه خدمات متحد سلطنت</w:t>
      </w:r>
      <w:r w:rsidRPr="002870EF">
        <w:rPr>
          <w:rFonts w:cs="B Nazanin" w:hint="cs"/>
          <w:rtl/>
        </w:rPr>
        <w:t>ی</w:t>
      </w:r>
      <w:r w:rsidRPr="002870EF">
        <w:rPr>
          <w:rFonts w:cs="B Nazanin"/>
        </w:rPr>
        <w:t xml:space="preserve"> (RUSI).</w:t>
      </w:r>
    </w:p>
  </w:footnote>
  <w:footnote w:id="93">
    <w:p w14:paraId="62C0AD2A"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آرگون، ع. (</w:t>
      </w:r>
      <w:r w:rsidRPr="002870EF">
        <w:rPr>
          <w:rFonts w:cs="B Nazanin"/>
          <w:rtl/>
          <w:lang w:bidi="fa-IR"/>
        </w:rPr>
        <w:t xml:space="preserve">۱۴۰۲). </w:t>
      </w:r>
      <w:r w:rsidRPr="002870EF">
        <w:rPr>
          <w:rFonts w:cs="B Nazanin"/>
          <w:rtl/>
        </w:rPr>
        <w:t>ن</w:t>
      </w:r>
      <w:r w:rsidRPr="002870EF">
        <w:rPr>
          <w:rFonts w:cs="B Nazanin" w:hint="cs"/>
          <w:rtl/>
        </w:rPr>
        <w:t>ی</w:t>
      </w:r>
      <w:r w:rsidRPr="002870EF">
        <w:rPr>
          <w:rFonts w:cs="B Nazanin" w:hint="eastAsia"/>
          <w:rtl/>
        </w:rPr>
        <w:t>ازمند</w:t>
      </w:r>
      <w:r w:rsidRPr="002870EF">
        <w:rPr>
          <w:rFonts w:cs="B Nazanin"/>
          <w:rtl/>
        </w:rPr>
        <w:t xml:space="preserve"> آما</w:t>
      </w:r>
      <w:r w:rsidRPr="002870EF">
        <w:rPr>
          <w:rFonts w:cs="B Nazanin" w:hint="cs"/>
          <w:rtl/>
        </w:rPr>
        <w:t>ی</w:t>
      </w:r>
      <w:r w:rsidRPr="002870EF">
        <w:rPr>
          <w:rFonts w:cs="B Nazanin" w:hint="eastAsia"/>
          <w:rtl/>
        </w:rPr>
        <w:t>ش</w:t>
      </w:r>
      <w:r w:rsidRPr="002870EF">
        <w:rPr>
          <w:rFonts w:cs="B Nazanin"/>
          <w:rtl/>
        </w:rPr>
        <w:t xml:space="preserve"> سرزم</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rtl/>
        </w:rPr>
        <w:t xml:space="preserve"> هست</w:t>
      </w:r>
      <w:r w:rsidRPr="002870EF">
        <w:rPr>
          <w:rFonts w:cs="B Nazanin" w:hint="cs"/>
          <w:rtl/>
        </w:rPr>
        <w:t>ی</w:t>
      </w:r>
      <w:r w:rsidRPr="002870EF">
        <w:rPr>
          <w:rFonts w:cs="B Nazanin" w:hint="eastAsia"/>
          <w:rtl/>
        </w:rPr>
        <w:t>م</w:t>
      </w:r>
      <w:r w:rsidRPr="002870EF">
        <w:rPr>
          <w:rFonts w:cs="B Nazanin"/>
          <w:rtl/>
        </w:rPr>
        <w:t>. روزنامه دن</w:t>
      </w:r>
      <w:r w:rsidRPr="002870EF">
        <w:rPr>
          <w:rFonts w:cs="B Nazanin" w:hint="cs"/>
          <w:rtl/>
        </w:rPr>
        <w:t>ی</w:t>
      </w:r>
      <w:r w:rsidRPr="002870EF">
        <w:rPr>
          <w:rFonts w:cs="B Nazanin" w:hint="eastAsia"/>
          <w:rtl/>
        </w:rPr>
        <w:t>ا</w:t>
      </w:r>
      <w:r w:rsidRPr="002870EF">
        <w:rPr>
          <w:rFonts w:cs="B Nazanin" w:hint="cs"/>
          <w:rtl/>
        </w:rPr>
        <w:t>ی</w:t>
      </w:r>
      <w:r w:rsidRPr="002870EF">
        <w:rPr>
          <w:rFonts w:cs="B Nazanin"/>
          <w:rtl/>
        </w:rPr>
        <w:t xml:space="preserve"> اقتصاد، شماره </w:t>
      </w:r>
      <w:r w:rsidRPr="002870EF">
        <w:rPr>
          <w:rFonts w:cs="B Nazanin"/>
          <w:rtl/>
          <w:lang w:bidi="fa-IR"/>
        </w:rPr>
        <w:t xml:space="preserve">۵۹۵۳. </w:t>
      </w:r>
      <w:r w:rsidRPr="002870EF">
        <w:rPr>
          <w:rFonts w:cs="B Nazanin"/>
          <w:rtl/>
        </w:rPr>
        <w:t>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w:t>
      </w:r>
      <w:r w:rsidRPr="002870EF">
        <w:rPr>
          <w:rFonts w:cs="B Nazanin"/>
        </w:rPr>
        <w:t xml:space="preserve"> https://donya-e-eqtesad.com/fa/tiny/news-4047541</w:t>
      </w:r>
    </w:p>
  </w:footnote>
  <w:footnote w:id="94">
    <w:p w14:paraId="14C00E0F" w14:textId="77777777" w:rsidR="00813301" w:rsidRPr="002870EF" w:rsidRDefault="00813301" w:rsidP="00FF42B6">
      <w:pPr>
        <w:pStyle w:val="NormalWeb"/>
        <w:bidi/>
        <w:rPr>
          <w:rFonts w:cs="B Nazanin"/>
          <w:color w:val="000000" w:themeColor="text1"/>
          <w:sz w:val="20"/>
          <w:szCs w:val="20"/>
          <w:rtl/>
        </w:rPr>
      </w:pPr>
      <w:r w:rsidRPr="002870EF">
        <w:rPr>
          <w:rStyle w:val="FootnoteReference"/>
          <w:rFonts w:asciiTheme="minorHAnsi" w:eastAsiaTheme="minorHAnsi" w:hAnsiTheme="minorHAnsi" w:cs="B Nazanin"/>
          <w:color w:val="000000" w:themeColor="text1"/>
          <w:sz w:val="20"/>
          <w:szCs w:val="20"/>
        </w:rPr>
        <w:footnoteRef/>
      </w:r>
      <w:r w:rsidRPr="002870EF">
        <w:rPr>
          <w:rFonts w:asciiTheme="minorHAnsi" w:eastAsiaTheme="minorHAnsi" w:hAnsiTheme="minorHAnsi" w:cs="B Nazanin" w:hint="cs"/>
          <w:color w:val="000000" w:themeColor="text1"/>
          <w:sz w:val="20"/>
          <w:szCs w:val="20"/>
          <w:rtl/>
        </w:rPr>
        <w:t>عباسی سمنانی علیرضا، (1392)، موقعیت ژئوپلیتیکی ایران در مناسبات قدرت منطقه ای و جهان</w:t>
      </w:r>
      <w:r w:rsidRPr="002870EF">
        <w:rPr>
          <w:rFonts w:asciiTheme="minorHAnsi" w:eastAsiaTheme="minorHAnsi" w:hAnsiTheme="minorHAnsi" w:cs="B Nazanin"/>
          <w:color w:val="000000" w:themeColor="text1"/>
          <w:sz w:val="20"/>
          <w:szCs w:val="20"/>
        </w:rPr>
        <w:t>. </w:t>
      </w:r>
      <w:r w:rsidRPr="002870EF">
        <w:rPr>
          <w:rFonts w:asciiTheme="minorHAnsi" w:eastAsiaTheme="minorHAnsi" w:hAnsiTheme="minorHAnsi" w:cs="B Nazanin" w:hint="cs"/>
          <w:color w:val="000000" w:themeColor="text1"/>
          <w:sz w:val="20"/>
          <w:szCs w:val="20"/>
          <w:rtl/>
        </w:rPr>
        <w:t>فصلنامه علمی- پژوهشی اطلاعات جغرافیایی سپهر، دوره22، شماره 86. ص 96</w:t>
      </w:r>
    </w:p>
  </w:footnote>
  <w:footnote w:id="95">
    <w:p w14:paraId="26E81B36" w14:textId="77777777" w:rsidR="00813301" w:rsidRPr="002870EF" w:rsidRDefault="00813301" w:rsidP="00FF42B6">
      <w:pPr>
        <w:pStyle w:val="FootnoteText"/>
        <w:rPr>
          <w:rFonts w:cs="B Nazanin"/>
        </w:rPr>
      </w:pPr>
      <w:r w:rsidRPr="002870EF">
        <w:rPr>
          <w:rStyle w:val="FootnoteReference"/>
          <w:rFonts w:cs="B Nazanin"/>
        </w:rPr>
        <w:footnoteRef/>
      </w:r>
      <w:r w:rsidRPr="002870EF">
        <w:rPr>
          <w:rFonts w:cs="B Nazanin"/>
        </w:rPr>
        <w:t xml:space="preserve"> </w:t>
      </w:r>
      <w:r w:rsidRPr="002870EF">
        <w:rPr>
          <w:rFonts w:cs="B Nazanin" w:hint="cs"/>
          <w:rtl/>
        </w:rPr>
        <w:t>طاهری مقدم علیرضا، (1402)، معرفی ابعاد و مولفه های سرزمین موثر بر آمایش پدافند هوایی کشور، دانشگاه دفاع ملی .فصلنامه علمی راهبرد دفاعی، سال بیست ویکم، شماره81، ص90</w:t>
      </w:r>
    </w:p>
    <w:p w14:paraId="31689E37" w14:textId="77777777" w:rsidR="00813301" w:rsidRPr="00DC1080" w:rsidRDefault="00813301" w:rsidP="00FF42B6">
      <w:pPr>
        <w:pStyle w:val="FootnoteText"/>
        <w:rPr>
          <w:color w:val="EE0000"/>
          <w:sz w:val="12"/>
          <w:szCs w:val="12"/>
          <w:rtl/>
          <w:lang w:bidi="fa-IR"/>
        </w:rPr>
      </w:pPr>
    </w:p>
  </w:footnote>
  <w:footnote w:id="96">
    <w:p w14:paraId="158A7548" w14:textId="77777777" w:rsidR="00813301" w:rsidRPr="002870EF" w:rsidRDefault="00813301" w:rsidP="000F7F05">
      <w:pPr>
        <w:pStyle w:val="FootnoteText"/>
        <w:jc w:val="right"/>
        <w:rPr>
          <w:rFonts w:asciiTheme="majorBidi" w:hAnsiTheme="majorBidi" w:cstheme="majorBidi"/>
          <w:sz w:val="18"/>
          <w:szCs w:val="18"/>
          <w:rtl/>
          <w:lang w:bidi="fa-IR"/>
        </w:rPr>
      </w:pPr>
      <w:r w:rsidRPr="002870EF">
        <w:rPr>
          <w:rFonts w:asciiTheme="majorBidi" w:hAnsiTheme="majorBidi" w:cstheme="majorBidi"/>
          <w:sz w:val="18"/>
          <w:szCs w:val="18"/>
        </w:rPr>
        <w:t>U.S. Department of Defense. (2023). Joint Publication 3-01: Countering Air and Missile Threats</w:t>
      </w:r>
      <w:r w:rsidRPr="002870EF">
        <w:rPr>
          <w:rFonts w:asciiTheme="majorBidi" w:hAnsiTheme="majorBidi" w:cstheme="majorBidi"/>
          <w:sz w:val="18"/>
          <w:szCs w:val="18"/>
          <w:rtl/>
        </w:rPr>
        <w:t>.</w:t>
      </w:r>
      <w:r w:rsidRPr="002870EF">
        <w:rPr>
          <w:rFonts w:asciiTheme="majorBidi" w:hAnsiTheme="majorBidi" w:cstheme="majorBidi"/>
          <w:sz w:val="18"/>
          <w:szCs w:val="18"/>
        </w:rPr>
        <w:t xml:space="preserve">1 </w:t>
      </w:r>
    </w:p>
  </w:footnote>
  <w:footnote w:id="97">
    <w:p w14:paraId="7BC201B3" w14:textId="77777777" w:rsidR="00813301" w:rsidRPr="000F7F05" w:rsidRDefault="00813301" w:rsidP="000F7F05">
      <w:pPr>
        <w:pStyle w:val="FootnoteText"/>
        <w:bidi w:val="0"/>
        <w:rPr>
          <w:sz w:val="10"/>
          <w:szCs w:val="10"/>
          <w:rtl/>
          <w:lang w:bidi="fa-IR"/>
        </w:rPr>
      </w:pPr>
      <w:r w:rsidRPr="000F7F05">
        <w:rPr>
          <w:rFonts w:cs="Times New Roman"/>
          <w:sz w:val="18"/>
          <w:szCs w:val="18"/>
        </w:rPr>
        <w:t>2.FM:03-01</w:t>
      </w:r>
    </w:p>
  </w:footnote>
  <w:footnote w:id="98">
    <w:p w14:paraId="5CC83938" w14:textId="77777777" w:rsidR="00813301" w:rsidRPr="002870EF" w:rsidRDefault="00813301" w:rsidP="00FF42B6">
      <w:pPr>
        <w:pStyle w:val="FootnoteText"/>
        <w:bidi w:val="0"/>
        <w:rPr>
          <w:sz w:val="18"/>
          <w:szCs w:val="18"/>
          <w:lang w:bidi="fa-IR"/>
        </w:rPr>
      </w:pPr>
      <w:r w:rsidRPr="002870EF">
        <w:rPr>
          <w:rStyle w:val="FootnoteReference"/>
          <w:sz w:val="18"/>
          <w:szCs w:val="18"/>
        </w:rPr>
        <w:t>1.</w:t>
      </w:r>
      <w:r w:rsidRPr="002870EF">
        <w:rPr>
          <w:rFonts w:asciiTheme="majorBidi" w:hAnsiTheme="majorBidi" w:cstheme="majorBidi"/>
          <w:sz w:val="18"/>
          <w:szCs w:val="18"/>
        </w:rPr>
        <w:t>Khawaja, W., et al. (2024). A Survey on Detection, Classification, and Tracking of Aerial Threats using Radar and Communications Systems. arvix</w:t>
      </w:r>
      <w:r w:rsidRPr="002870EF">
        <w:rPr>
          <w:sz w:val="18"/>
          <w:szCs w:val="18"/>
        </w:rPr>
        <w:t>.</w:t>
      </w:r>
    </w:p>
  </w:footnote>
  <w:footnote w:id="99">
    <w:p w14:paraId="084809AA" w14:textId="77777777" w:rsidR="00813301" w:rsidRPr="002870EF" w:rsidRDefault="00813301" w:rsidP="00FF42B6">
      <w:pPr>
        <w:pStyle w:val="FootnoteText"/>
        <w:bidi w:val="0"/>
        <w:rPr>
          <w:sz w:val="18"/>
          <w:szCs w:val="18"/>
          <w:rtl/>
          <w:lang w:bidi="fa-IR"/>
        </w:rPr>
      </w:pPr>
      <w:r w:rsidRPr="002870EF">
        <w:rPr>
          <w:rStyle w:val="FootnoteReference"/>
          <w:sz w:val="18"/>
          <w:szCs w:val="18"/>
        </w:rPr>
        <w:footnoteRef/>
      </w:r>
      <w:r w:rsidRPr="002870EF">
        <w:rPr>
          <w:sz w:val="18"/>
          <w:szCs w:val="18"/>
        </w:rPr>
        <w:t xml:space="preserve"> Fatima, U., &amp; Yadav, V. (2025). DYNAMICS OF REGIONAL DISPARITY: FROM THEORY TO REALITY. Lex Localis - Journal of Local Self-Government, 23(S6), 2777-2791. https://doi.org/10.52152/47nntx92</w:t>
      </w:r>
    </w:p>
  </w:footnote>
  <w:footnote w:id="100">
    <w:p w14:paraId="4EA77CF3" w14:textId="77777777" w:rsidR="00813301" w:rsidRPr="002870EF" w:rsidRDefault="00813301" w:rsidP="00FF42B6">
      <w:pPr>
        <w:pStyle w:val="FootnoteText"/>
        <w:bidi w:val="0"/>
        <w:rPr>
          <w:rFonts w:cs="B Nazanin"/>
          <w:sz w:val="12"/>
          <w:szCs w:val="12"/>
          <w:rtl/>
          <w:lang w:bidi="fa-IR"/>
        </w:rPr>
      </w:pPr>
      <w:r w:rsidRPr="002870EF">
        <w:rPr>
          <w:rStyle w:val="FootnoteReference"/>
          <w:sz w:val="18"/>
          <w:szCs w:val="18"/>
        </w:rPr>
        <w:footnoteRef/>
      </w:r>
      <w:r w:rsidRPr="002870EF">
        <w:rPr>
          <w:sz w:val="18"/>
          <w:szCs w:val="18"/>
        </w:rPr>
        <w:t xml:space="preserve"> Hirschman, A. O. (1958). The Strategy of Economic Development. Yale University Press.</w:t>
      </w:r>
    </w:p>
  </w:footnote>
  <w:footnote w:id="101">
    <w:p w14:paraId="0A7146FB"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عارف</w:t>
      </w:r>
      <w:r w:rsidRPr="002870EF">
        <w:rPr>
          <w:rFonts w:cs="B Nazanin" w:hint="cs"/>
          <w:rtl/>
        </w:rPr>
        <w:t>ی</w:t>
      </w:r>
      <w:r w:rsidRPr="002870EF">
        <w:rPr>
          <w:rFonts w:cs="B Nazanin" w:hint="eastAsia"/>
          <w:rtl/>
        </w:rPr>
        <w:t>،</w:t>
      </w:r>
      <w:r w:rsidRPr="002870EF">
        <w:rPr>
          <w:rFonts w:cs="B Nazanin"/>
          <w:rtl/>
        </w:rPr>
        <w:t xml:space="preserve"> م.، م</w:t>
      </w:r>
      <w:r w:rsidRPr="002870EF">
        <w:rPr>
          <w:rFonts w:cs="B Nazanin" w:hint="cs"/>
          <w:rtl/>
        </w:rPr>
        <w:t>ی</w:t>
      </w:r>
      <w:r w:rsidRPr="002870EF">
        <w:rPr>
          <w:rFonts w:cs="B Nazanin" w:hint="eastAsia"/>
          <w:rtl/>
        </w:rPr>
        <w:t>ره‌ا</w:t>
      </w:r>
      <w:r w:rsidRPr="002870EF">
        <w:rPr>
          <w:rFonts w:cs="B Nazanin" w:hint="cs"/>
          <w:rtl/>
        </w:rPr>
        <w:t>ی</w:t>
      </w:r>
      <w:r w:rsidRPr="002870EF">
        <w:rPr>
          <w:rFonts w:cs="B Nazanin" w:hint="eastAsia"/>
          <w:rtl/>
        </w:rPr>
        <w:t>،</w:t>
      </w:r>
      <w:r w:rsidRPr="002870EF">
        <w:rPr>
          <w:rFonts w:cs="B Nazanin"/>
          <w:rtl/>
        </w:rPr>
        <w:t xml:space="preserve"> م.، و ز</w:t>
      </w:r>
      <w:r w:rsidRPr="002870EF">
        <w:rPr>
          <w:rFonts w:cs="B Nazanin" w:hint="cs"/>
          <w:rtl/>
        </w:rPr>
        <w:t>ی</w:t>
      </w:r>
      <w:r w:rsidRPr="002870EF">
        <w:rPr>
          <w:rFonts w:cs="B Nazanin" w:hint="eastAsia"/>
          <w:rtl/>
        </w:rPr>
        <w:t>ار</w:t>
      </w:r>
      <w:r w:rsidRPr="002870EF">
        <w:rPr>
          <w:rFonts w:cs="B Nazanin" w:hint="cs"/>
          <w:rtl/>
        </w:rPr>
        <w:t>ی</w:t>
      </w:r>
      <w:r w:rsidRPr="002870EF">
        <w:rPr>
          <w:rFonts w:cs="B Nazanin" w:hint="eastAsia"/>
          <w:rtl/>
        </w:rPr>
        <w:t>،</w:t>
      </w:r>
      <w:r w:rsidRPr="002870EF">
        <w:rPr>
          <w:rFonts w:cs="B Nazanin"/>
          <w:rtl/>
        </w:rPr>
        <w:t xml:space="preserve"> ک. ا. (</w:t>
      </w:r>
      <w:r w:rsidRPr="002870EF">
        <w:rPr>
          <w:rFonts w:cs="B Nazanin"/>
          <w:rtl/>
          <w:lang w:bidi="fa-IR"/>
        </w:rPr>
        <w:t xml:space="preserve">۱۳۹۴). </w:t>
      </w:r>
      <w:r w:rsidRPr="002870EF">
        <w:rPr>
          <w:rFonts w:cs="B Nazanin"/>
          <w:rtl/>
        </w:rPr>
        <w:t>بررس</w:t>
      </w:r>
      <w:r w:rsidRPr="002870EF">
        <w:rPr>
          <w:rFonts w:cs="B Nazanin" w:hint="cs"/>
          <w:rtl/>
        </w:rPr>
        <w:t>ی</w:t>
      </w:r>
      <w:r w:rsidRPr="002870EF">
        <w:rPr>
          <w:rFonts w:cs="B Nazanin"/>
          <w:rtl/>
        </w:rPr>
        <w:t xml:space="preserve"> توسعه نامتوازن و تحولات آن در نواح</w:t>
      </w:r>
      <w:r w:rsidRPr="002870EF">
        <w:rPr>
          <w:rFonts w:cs="B Nazanin" w:hint="cs"/>
          <w:rtl/>
        </w:rPr>
        <w:t>ی</w:t>
      </w:r>
      <w:r w:rsidRPr="002870EF">
        <w:rPr>
          <w:rFonts w:cs="B Nazanin"/>
          <w:rtl/>
        </w:rPr>
        <w:t xml:space="preserve"> جغراف</w:t>
      </w:r>
      <w:r w:rsidRPr="002870EF">
        <w:rPr>
          <w:rFonts w:cs="B Nazanin" w:hint="cs"/>
          <w:rtl/>
        </w:rPr>
        <w:t>ی</w:t>
      </w:r>
      <w:r w:rsidRPr="002870EF">
        <w:rPr>
          <w:rFonts w:cs="B Nazanin" w:hint="eastAsia"/>
          <w:rtl/>
        </w:rPr>
        <w:t>ا</w:t>
      </w:r>
      <w:r w:rsidRPr="002870EF">
        <w:rPr>
          <w:rFonts w:cs="B Nazanin" w:hint="cs"/>
          <w:rtl/>
        </w:rPr>
        <w:t>یی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(مطالعه مورد</w:t>
      </w:r>
      <w:r w:rsidRPr="002870EF">
        <w:rPr>
          <w:rFonts w:cs="B Nazanin" w:hint="cs"/>
          <w:rtl/>
        </w:rPr>
        <w:t>ی</w:t>
      </w:r>
      <w:r w:rsidRPr="002870EF">
        <w:rPr>
          <w:rFonts w:cs="B Nazanin"/>
          <w:rtl/>
        </w:rPr>
        <w:t>: استان لرستان). جغراف</w:t>
      </w:r>
      <w:r w:rsidRPr="002870EF">
        <w:rPr>
          <w:rFonts w:cs="B Nazanin" w:hint="cs"/>
          <w:rtl/>
        </w:rPr>
        <w:t>ی</w:t>
      </w:r>
      <w:r w:rsidRPr="002870EF">
        <w:rPr>
          <w:rFonts w:cs="B Nazanin" w:hint="eastAsia"/>
          <w:rtl/>
        </w:rPr>
        <w:t>ا</w:t>
      </w:r>
      <w:r w:rsidRPr="002870EF">
        <w:rPr>
          <w:rFonts w:cs="B Nazanin"/>
          <w:rtl/>
        </w:rPr>
        <w:t xml:space="preserve"> و پا</w:t>
      </w:r>
      <w:r w:rsidRPr="002870EF">
        <w:rPr>
          <w:rFonts w:cs="B Nazanin" w:hint="cs"/>
          <w:rtl/>
        </w:rPr>
        <w:t>ی</w:t>
      </w:r>
      <w:r w:rsidRPr="002870EF">
        <w:rPr>
          <w:rFonts w:cs="B Nazanin" w:hint="eastAsia"/>
          <w:rtl/>
        </w:rPr>
        <w:t>دار</w:t>
      </w:r>
      <w:r w:rsidRPr="002870EF">
        <w:rPr>
          <w:rFonts w:cs="B Nazanin" w:hint="cs"/>
          <w:rtl/>
        </w:rPr>
        <w:t>ی</w:t>
      </w:r>
      <w:r w:rsidRPr="002870EF">
        <w:rPr>
          <w:rFonts w:cs="B Nazanin"/>
          <w:rtl/>
        </w:rPr>
        <w:t xml:space="preserve"> مح</w:t>
      </w:r>
      <w:r w:rsidRPr="002870EF">
        <w:rPr>
          <w:rFonts w:cs="B Nazanin" w:hint="cs"/>
          <w:rtl/>
        </w:rPr>
        <w:t>ی</w:t>
      </w:r>
      <w:r w:rsidRPr="002870EF">
        <w:rPr>
          <w:rFonts w:cs="B Nazanin" w:hint="eastAsia"/>
          <w:rtl/>
        </w:rPr>
        <w:t>ط</w:t>
      </w:r>
      <w:r w:rsidRPr="002870EF">
        <w:rPr>
          <w:rFonts w:cs="B Nazanin"/>
          <w:rtl/>
        </w:rPr>
        <w:t xml:space="preserve"> (پژوهشنامه جغراف</w:t>
      </w:r>
      <w:r w:rsidRPr="002870EF">
        <w:rPr>
          <w:rFonts w:cs="B Nazanin" w:hint="cs"/>
          <w:rtl/>
        </w:rPr>
        <w:t>ی</w:t>
      </w:r>
      <w:r w:rsidRPr="002870EF">
        <w:rPr>
          <w:rFonts w:cs="B Nazanin" w:hint="eastAsia"/>
          <w:rtl/>
        </w:rPr>
        <w:t>ا</w:t>
      </w:r>
      <w:r w:rsidRPr="002870EF">
        <w:rPr>
          <w:rFonts w:cs="B Nazanin" w:hint="cs"/>
          <w:rtl/>
        </w:rPr>
        <w:t>یی</w:t>
      </w:r>
      <w:r w:rsidRPr="002870EF">
        <w:rPr>
          <w:rFonts w:cs="B Nazanin"/>
          <w:rtl/>
        </w:rPr>
        <w:t xml:space="preserve">)، </w:t>
      </w:r>
      <w:r w:rsidRPr="002870EF">
        <w:rPr>
          <w:rFonts w:cs="B Nazanin"/>
          <w:rtl/>
          <w:lang w:bidi="fa-IR"/>
        </w:rPr>
        <w:t>۵(۱۶)</w:t>
      </w:r>
      <w:r w:rsidRPr="002870EF">
        <w:rPr>
          <w:rFonts w:cs="B Nazanin"/>
          <w:rtl/>
        </w:rPr>
        <w:t xml:space="preserve">، </w:t>
      </w:r>
      <w:r w:rsidRPr="002870EF">
        <w:rPr>
          <w:rFonts w:cs="B Nazanin"/>
          <w:rtl/>
          <w:lang w:bidi="fa-IR"/>
        </w:rPr>
        <w:t>۱۰۱-۱۱۷</w:t>
      </w:r>
      <w:r w:rsidRPr="002870EF">
        <w:rPr>
          <w:rFonts w:cs="B Nazanin"/>
        </w:rPr>
        <w:t>.</w:t>
      </w:r>
    </w:p>
  </w:footnote>
  <w:footnote w:id="102">
    <w:p w14:paraId="36BCB059" w14:textId="77777777" w:rsidR="00813301" w:rsidRPr="00DC1080" w:rsidRDefault="00813301" w:rsidP="00FF42B6">
      <w:pPr>
        <w:pStyle w:val="FootnoteText"/>
        <w:rPr>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مقدس</w:t>
      </w:r>
      <w:r w:rsidRPr="002870EF">
        <w:rPr>
          <w:rFonts w:cs="B Nazanin" w:hint="cs"/>
          <w:rtl/>
        </w:rPr>
        <w:t>ی</w:t>
      </w:r>
      <w:r w:rsidRPr="002870EF">
        <w:rPr>
          <w:rFonts w:cs="B Nazanin" w:hint="eastAsia"/>
          <w:rtl/>
        </w:rPr>
        <w:t>،</w:t>
      </w:r>
      <w:r w:rsidRPr="002870EF">
        <w:rPr>
          <w:rFonts w:cs="B Nazanin"/>
          <w:rtl/>
        </w:rPr>
        <w:t xml:space="preserve"> م.، و احمد</w:t>
      </w:r>
      <w:r w:rsidRPr="002870EF">
        <w:rPr>
          <w:rFonts w:cs="B Nazanin" w:hint="cs"/>
          <w:rtl/>
        </w:rPr>
        <w:t>ی</w:t>
      </w:r>
      <w:r w:rsidRPr="002870EF">
        <w:rPr>
          <w:rFonts w:cs="B Nazanin" w:hint="eastAsia"/>
          <w:rtl/>
        </w:rPr>
        <w:t>،</w:t>
      </w:r>
      <w:r w:rsidRPr="002870EF">
        <w:rPr>
          <w:rFonts w:cs="B Nazanin"/>
          <w:rtl/>
        </w:rPr>
        <w:t xml:space="preserve"> ح. (</w:t>
      </w:r>
      <w:r w:rsidRPr="002870EF">
        <w:rPr>
          <w:rFonts w:cs="B Nazanin"/>
          <w:rtl/>
          <w:lang w:bidi="fa-IR"/>
        </w:rPr>
        <w:t xml:space="preserve">۱۳۹۳). </w:t>
      </w:r>
      <w:r w:rsidRPr="002870EF">
        <w:rPr>
          <w:rFonts w:cs="B Nazanin"/>
          <w:rtl/>
        </w:rPr>
        <w:t>بررس</w:t>
      </w:r>
      <w:r w:rsidRPr="002870EF">
        <w:rPr>
          <w:rFonts w:cs="B Nazanin" w:hint="cs"/>
          <w:rtl/>
        </w:rPr>
        <w:t>ی</w:t>
      </w:r>
      <w:r w:rsidRPr="002870EF">
        <w:rPr>
          <w:rFonts w:cs="B Nazanin"/>
          <w:rtl/>
        </w:rPr>
        <w:t xml:space="preserve"> جامعه شناخت</w:t>
      </w:r>
      <w:r w:rsidRPr="002870EF">
        <w:rPr>
          <w:rFonts w:cs="B Nazanin" w:hint="cs"/>
          <w:rtl/>
        </w:rPr>
        <w:t>ی</w:t>
      </w:r>
      <w:r w:rsidRPr="002870EF">
        <w:rPr>
          <w:rFonts w:cs="B Nazanin"/>
          <w:rtl/>
        </w:rPr>
        <w:t xml:space="preserve"> توسعه پا</w:t>
      </w:r>
      <w:r w:rsidRPr="002870EF">
        <w:rPr>
          <w:rFonts w:cs="B Nazanin" w:hint="cs"/>
          <w:rtl/>
        </w:rPr>
        <w:t>ی</w:t>
      </w:r>
      <w:r w:rsidRPr="002870EF">
        <w:rPr>
          <w:rFonts w:cs="B Nazanin" w:hint="eastAsia"/>
          <w:rtl/>
        </w:rPr>
        <w:t>دار</w:t>
      </w:r>
      <w:r w:rsidRPr="002870EF">
        <w:rPr>
          <w:rFonts w:cs="B Nazanin"/>
          <w:rtl/>
        </w:rPr>
        <w:t xml:space="preserve"> عشا</w:t>
      </w:r>
      <w:r w:rsidRPr="002870EF">
        <w:rPr>
          <w:rFonts w:cs="B Nazanin" w:hint="cs"/>
          <w:rtl/>
        </w:rPr>
        <w:t>ی</w:t>
      </w:r>
      <w:r w:rsidRPr="002870EF">
        <w:rPr>
          <w:rFonts w:cs="B Nazanin" w:hint="eastAsia"/>
          <w:rtl/>
        </w:rPr>
        <w:t>ر</w:t>
      </w:r>
      <w:r w:rsidRPr="002870EF">
        <w:rPr>
          <w:rFonts w:cs="B Nazanin"/>
          <w:rtl/>
        </w:rPr>
        <w:t>. مطالعات جامعه شناخت</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p>
  </w:footnote>
  <w:footnote w:id="103">
    <w:p w14:paraId="7FC623C4" w14:textId="77777777" w:rsidR="00813301" w:rsidRPr="00836DD5" w:rsidRDefault="00813301" w:rsidP="00FF42B6">
      <w:pPr>
        <w:pStyle w:val="FootnoteText"/>
        <w:rPr>
          <w:rFonts w:cs="B Nazanin"/>
          <w:rtl/>
        </w:rPr>
      </w:pPr>
      <w:r w:rsidRPr="00836DD5">
        <w:rPr>
          <w:rStyle w:val="FootnoteReference"/>
          <w:rFonts w:cs="B Nazanin"/>
        </w:rPr>
        <w:footnoteRef/>
      </w:r>
      <w:r w:rsidRPr="00836DD5">
        <w:rPr>
          <w:rFonts w:cs="B Nazanin"/>
          <w:rtl/>
        </w:rPr>
        <w:t xml:space="preserve"> </w:t>
      </w:r>
      <w:r w:rsidRPr="00836DD5">
        <w:rPr>
          <w:rFonts w:cs="B Nazanin" w:hint="cs"/>
          <w:rtl/>
        </w:rPr>
        <w:t xml:space="preserve">درخشان مرتضی، شعبانی آفارانی الهه، رنانی محسن، (1399)، </w:t>
      </w:r>
      <w:r w:rsidRPr="00836DD5">
        <w:rPr>
          <w:rFonts w:cs="B Nazanin" w:hint="cs"/>
          <w:i/>
          <w:iCs/>
          <w:rtl/>
        </w:rPr>
        <w:t>کتاب توسعه</w:t>
      </w:r>
      <w:r w:rsidRPr="00836DD5">
        <w:rPr>
          <w:rFonts w:cs="B Nazanin" w:hint="cs"/>
          <w:rtl/>
        </w:rPr>
        <w:t>، نشرمکتوب، فرهنگ و مردم اصفهان، صفحه 31.</w:t>
      </w:r>
    </w:p>
  </w:footnote>
  <w:footnote w:id="104">
    <w:p w14:paraId="6F570372" w14:textId="77777777" w:rsidR="00813301" w:rsidRPr="00836DD5" w:rsidRDefault="00813301" w:rsidP="00FF42B6">
      <w:pPr>
        <w:pStyle w:val="NormalWeb"/>
        <w:spacing w:before="0" w:beforeAutospacing="0" w:after="0" w:afterAutospacing="0"/>
        <w:rPr>
          <w:rFonts w:cs="B Nazanin"/>
          <w:sz w:val="18"/>
          <w:szCs w:val="18"/>
        </w:rPr>
      </w:pPr>
      <w:r w:rsidRPr="00836DD5">
        <w:rPr>
          <w:rStyle w:val="FootnoteReference"/>
          <w:rFonts w:cs="B Nazanin"/>
          <w:sz w:val="18"/>
          <w:szCs w:val="18"/>
        </w:rPr>
        <w:footnoteRef/>
      </w:r>
      <w:r w:rsidRPr="00836DD5">
        <w:rPr>
          <w:rFonts w:cs="B Nazanin"/>
          <w:sz w:val="18"/>
          <w:szCs w:val="18"/>
          <w:rtl/>
        </w:rPr>
        <w:t xml:space="preserve"> </w:t>
      </w:r>
      <w:r w:rsidRPr="00836DD5">
        <w:rPr>
          <w:rFonts w:cs="B Nazanin"/>
          <w:sz w:val="18"/>
          <w:szCs w:val="18"/>
        </w:rPr>
        <w:t xml:space="preserve">Kaplan, R. S., &amp; Norton, D. P. (2001). </w:t>
      </w:r>
      <w:r w:rsidRPr="00836DD5">
        <w:rPr>
          <w:rFonts w:cs="B Nazanin"/>
          <w:i/>
          <w:iCs/>
          <w:sz w:val="18"/>
          <w:szCs w:val="18"/>
        </w:rPr>
        <w:t>Strategy-focused organization</w:t>
      </w:r>
      <w:r w:rsidRPr="00836DD5">
        <w:rPr>
          <w:rFonts w:cs="B Nazanin"/>
          <w:sz w:val="18"/>
          <w:szCs w:val="18"/>
        </w:rPr>
        <w:t>. Boston, MA: Harvard Business School Press.</w:t>
      </w:r>
    </w:p>
  </w:footnote>
  <w:footnote w:id="105">
    <w:p w14:paraId="782C2652"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466</w:t>
      </w:r>
    </w:p>
    <w:p w14:paraId="50C70602" w14:textId="77777777" w:rsidR="00813301" w:rsidRPr="00DC1080" w:rsidRDefault="00813301" w:rsidP="00FF42B6">
      <w:pPr>
        <w:pStyle w:val="FootnoteText"/>
        <w:rPr>
          <w:sz w:val="12"/>
          <w:szCs w:val="12"/>
          <w:rtl/>
          <w:lang w:bidi="fa-IR"/>
        </w:rPr>
      </w:pPr>
    </w:p>
  </w:footnote>
  <w:footnote w:id="106">
    <w:p w14:paraId="7E3E5C0E"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466</w:t>
      </w:r>
    </w:p>
  </w:footnote>
  <w:footnote w:id="107">
    <w:p w14:paraId="395E836A" w14:textId="77777777" w:rsidR="00813301" w:rsidRPr="00836DD5" w:rsidRDefault="00813301" w:rsidP="00FF42B6">
      <w:pPr>
        <w:pStyle w:val="FootnoteText"/>
        <w:rPr>
          <w:rFonts w:cs="B Nazanin"/>
          <w:lang w:bidi="fa-IR"/>
        </w:rPr>
      </w:pPr>
      <w:r w:rsidRPr="00836DD5">
        <w:rPr>
          <w:rFonts w:cs="B Nazanin"/>
        </w:rPr>
        <w:footnoteRef/>
      </w:r>
      <w:r w:rsidRPr="00836DD5">
        <w:rPr>
          <w:rFonts w:cs="B Nazanin"/>
          <w:rtl/>
        </w:rPr>
        <w:t xml:space="preserve"> </w:t>
      </w:r>
      <w:r w:rsidRPr="00836DD5">
        <w:rPr>
          <w:rFonts w:cs="B Nazanin" w:hint="cs"/>
          <w:rtl/>
        </w:rPr>
        <w:t xml:space="preserve"> </w:t>
      </w:r>
      <w:r w:rsidRPr="00836DD5">
        <w:rPr>
          <w:rFonts w:cs="B Nazanin"/>
          <w:rtl/>
        </w:rPr>
        <w:t>م</w:t>
      </w:r>
      <w:r w:rsidRPr="00836DD5">
        <w:rPr>
          <w:rFonts w:cs="B Nazanin" w:hint="cs"/>
          <w:rtl/>
        </w:rPr>
        <w:t>ی</w:t>
      </w:r>
      <w:r w:rsidRPr="00836DD5">
        <w:rPr>
          <w:rFonts w:cs="B Nazanin" w:hint="eastAsia"/>
          <w:rtl/>
        </w:rPr>
        <w:t>رزاخان</w:t>
      </w:r>
      <w:r w:rsidRPr="00836DD5">
        <w:rPr>
          <w:rFonts w:cs="B Nazanin" w:hint="cs"/>
          <w:rtl/>
        </w:rPr>
        <w:t>ی</w:t>
      </w:r>
      <w:r w:rsidRPr="00836DD5">
        <w:rPr>
          <w:rFonts w:cs="B Nazanin"/>
          <w:rtl/>
        </w:rPr>
        <w:t xml:space="preserve"> س</w:t>
      </w:r>
      <w:r w:rsidRPr="00836DD5">
        <w:rPr>
          <w:rFonts w:cs="B Nazanin" w:hint="cs"/>
          <w:rtl/>
        </w:rPr>
        <w:t>ی</w:t>
      </w:r>
      <w:r w:rsidRPr="00836DD5">
        <w:rPr>
          <w:rFonts w:cs="B Nazanin" w:hint="eastAsia"/>
          <w:rtl/>
        </w:rPr>
        <w:t>لاب</w:t>
      </w:r>
      <w:r w:rsidRPr="00836DD5">
        <w:rPr>
          <w:rFonts w:cs="B Nazanin"/>
          <w:rtl/>
        </w:rPr>
        <w:t xml:space="preserve"> و من</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w:t>
      </w:r>
      <w:r w:rsidRPr="00836DD5">
        <w:rPr>
          <w:rFonts w:cs="B Nazanin" w:hint="cs"/>
          <w:rtl/>
        </w:rPr>
        <w:t xml:space="preserve"> توسعه و هماهنگی در عناصر،1399.</w:t>
      </w:r>
    </w:p>
  </w:footnote>
  <w:footnote w:id="108">
    <w:p w14:paraId="79E45CEF" w14:textId="77777777" w:rsidR="00813301" w:rsidRPr="00836DD5" w:rsidRDefault="00813301" w:rsidP="00FF42B6">
      <w:pPr>
        <w:pStyle w:val="FootnoteText"/>
        <w:rPr>
          <w:rFonts w:cs="B Nazanin"/>
          <w:lang w:bidi="fa-IR"/>
        </w:rPr>
      </w:pPr>
      <w:r w:rsidRPr="00836DD5">
        <w:rPr>
          <w:rStyle w:val="FootnoteReference"/>
          <w:rFonts w:cs="B Nazanin"/>
        </w:rPr>
        <w:footnoteRef/>
      </w:r>
      <w:r w:rsidRPr="00836DD5">
        <w:rPr>
          <w:rFonts w:cs="B Nazanin"/>
          <w:rtl/>
        </w:rPr>
        <w:t xml:space="preserve"> </w:t>
      </w:r>
      <w:r w:rsidRPr="00836DD5">
        <w:rPr>
          <w:rFonts w:cs="B Nazanin" w:hint="cs"/>
          <w:rtl/>
        </w:rPr>
        <w:t>علی</w:t>
      </w:r>
      <w:r w:rsidRPr="00836DD5">
        <w:rPr>
          <w:rFonts w:cs="B Nazanin"/>
          <w:rtl/>
        </w:rPr>
        <w:t xml:space="preserve"> </w:t>
      </w:r>
      <w:r w:rsidRPr="00836DD5">
        <w:rPr>
          <w:rFonts w:cs="B Nazanin" w:hint="cs"/>
          <w:rtl/>
        </w:rPr>
        <w:t>بابایی</w:t>
      </w:r>
      <w:r w:rsidRPr="00836DD5">
        <w:rPr>
          <w:rFonts w:cs="B Nazanin"/>
          <w:rtl/>
        </w:rPr>
        <w:t xml:space="preserve"> </w:t>
      </w:r>
      <w:r w:rsidRPr="00836DD5">
        <w:rPr>
          <w:rFonts w:cs="B Nazanin" w:hint="cs"/>
          <w:rtl/>
        </w:rPr>
        <w:t>غلامرضا،</w:t>
      </w:r>
      <w:r w:rsidRPr="00836DD5">
        <w:rPr>
          <w:rFonts w:cs="B Nazanin"/>
          <w:rtl/>
        </w:rPr>
        <w:t xml:space="preserve"> </w:t>
      </w:r>
      <w:r w:rsidRPr="00836DD5">
        <w:rPr>
          <w:rFonts w:cs="B Nazanin" w:hint="cs"/>
          <w:rtl/>
        </w:rPr>
        <w:t>فرهنگ</w:t>
      </w:r>
      <w:r w:rsidRPr="00836DD5">
        <w:rPr>
          <w:rFonts w:cs="B Nazanin"/>
          <w:rtl/>
        </w:rPr>
        <w:t xml:space="preserve"> </w:t>
      </w:r>
      <w:r w:rsidRPr="00836DD5">
        <w:rPr>
          <w:rFonts w:cs="B Nazanin" w:hint="cs"/>
          <w:rtl/>
        </w:rPr>
        <w:t>روابط</w:t>
      </w:r>
      <w:r w:rsidRPr="00836DD5">
        <w:rPr>
          <w:rFonts w:cs="B Nazanin"/>
          <w:rtl/>
        </w:rPr>
        <w:t xml:space="preserve"> </w:t>
      </w:r>
      <w:r w:rsidRPr="00836DD5">
        <w:rPr>
          <w:rFonts w:cs="B Nazanin" w:hint="cs"/>
          <w:rtl/>
        </w:rPr>
        <w:t>بین</w:t>
      </w:r>
      <w:r w:rsidRPr="00836DD5">
        <w:rPr>
          <w:rFonts w:cs="B Nazanin"/>
          <w:rtl/>
        </w:rPr>
        <w:t xml:space="preserve"> </w:t>
      </w:r>
      <w:r w:rsidRPr="00836DD5">
        <w:rPr>
          <w:rFonts w:cs="B Nazanin" w:hint="cs"/>
          <w:rtl/>
        </w:rPr>
        <w:t>الملل،</w:t>
      </w:r>
      <w:r w:rsidRPr="00836DD5">
        <w:rPr>
          <w:rFonts w:cs="B Nazanin"/>
          <w:rtl/>
        </w:rPr>
        <w:t xml:space="preserve"> </w:t>
      </w:r>
      <w:r w:rsidRPr="00836DD5">
        <w:rPr>
          <w:rFonts w:cs="B Nazanin" w:hint="cs"/>
          <w:rtl/>
        </w:rPr>
        <w:t>تأليف</w:t>
      </w:r>
      <w:r w:rsidRPr="00836DD5">
        <w:rPr>
          <w:rFonts w:cs="B Nazanin"/>
          <w:rtl/>
        </w:rPr>
        <w:t xml:space="preserve"> </w:t>
      </w:r>
      <w:r w:rsidRPr="00836DD5">
        <w:rPr>
          <w:rFonts w:cs="B Nazanin" w:hint="cs"/>
          <w:rtl/>
        </w:rPr>
        <w:t>غلامرضا</w:t>
      </w:r>
      <w:r w:rsidRPr="00836DD5">
        <w:rPr>
          <w:rFonts w:cs="B Nazanin"/>
          <w:rtl/>
        </w:rPr>
        <w:t xml:space="preserve"> </w:t>
      </w:r>
      <w:r w:rsidRPr="00836DD5">
        <w:rPr>
          <w:rFonts w:cs="B Nazanin" w:hint="cs"/>
          <w:rtl/>
        </w:rPr>
        <w:t>علی</w:t>
      </w:r>
      <w:r w:rsidRPr="00836DD5">
        <w:rPr>
          <w:rFonts w:cs="B Nazanin"/>
          <w:rtl/>
        </w:rPr>
        <w:t xml:space="preserve"> </w:t>
      </w:r>
      <w:r w:rsidRPr="00836DD5">
        <w:rPr>
          <w:rFonts w:cs="B Nazanin" w:hint="cs"/>
          <w:rtl/>
        </w:rPr>
        <w:t>بابایی</w:t>
      </w:r>
      <w:r w:rsidRPr="00836DD5">
        <w:rPr>
          <w:rFonts w:cs="B Nazanin"/>
          <w:rtl/>
        </w:rPr>
        <w:t xml:space="preserve"> </w:t>
      </w:r>
      <w:r w:rsidRPr="00836DD5">
        <w:rPr>
          <w:rFonts w:cs="B Nazanin" w:hint="cs"/>
          <w:rtl/>
        </w:rPr>
        <w:t>برای</w:t>
      </w:r>
      <w:r w:rsidRPr="00836DD5">
        <w:rPr>
          <w:rFonts w:cs="B Nazanin"/>
          <w:rtl/>
        </w:rPr>
        <w:t xml:space="preserve"> </w:t>
      </w:r>
      <w:r w:rsidRPr="00836DD5">
        <w:rPr>
          <w:rFonts w:cs="B Nazanin" w:hint="cs"/>
          <w:rtl/>
        </w:rPr>
        <w:t>دفتر</w:t>
      </w:r>
      <w:r w:rsidRPr="00836DD5">
        <w:rPr>
          <w:rFonts w:cs="B Nazanin"/>
          <w:rtl/>
        </w:rPr>
        <w:t xml:space="preserve"> </w:t>
      </w:r>
      <w:r w:rsidRPr="00836DD5">
        <w:rPr>
          <w:rFonts w:cs="B Nazanin" w:hint="cs"/>
          <w:rtl/>
        </w:rPr>
        <w:t>مطالعات</w:t>
      </w:r>
      <w:r w:rsidRPr="00836DD5">
        <w:rPr>
          <w:rFonts w:cs="B Nazanin"/>
          <w:rtl/>
        </w:rPr>
        <w:t xml:space="preserve"> </w:t>
      </w:r>
      <w:r w:rsidRPr="00836DD5">
        <w:rPr>
          <w:rFonts w:cs="B Nazanin" w:hint="cs"/>
          <w:rtl/>
        </w:rPr>
        <w:t>سیاسی</w:t>
      </w:r>
      <w:r w:rsidRPr="00836DD5">
        <w:rPr>
          <w:rFonts w:cs="B Nazanin"/>
          <w:rtl/>
        </w:rPr>
        <w:t xml:space="preserve"> </w:t>
      </w:r>
      <w:r w:rsidRPr="00836DD5">
        <w:rPr>
          <w:rFonts w:cs="B Nazanin" w:hint="cs"/>
          <w:rtl/>
        </w:rPr>
        <w:t>و</w:t>
      </w:r>
      <w:r w:rsidRPr="00836DD5">
        <w:rPr>
          <w:rFonts w:cs="B Nazanin"/>
          <w:rtl/>
        </w:rPr>
        <w:t xml:space="preserve"> </w:t>
      </w:r>
      <w:r w:rsidRPr="00836DD5">
        <w:rPr>
          <w:rFonts w:cs="B Nazanin" w:hint="cs"/>
          <w:rtl/>
        </w:rPr>
        <w:t>بین</w:t>
      </w:r>
      <w:r w:rsidRPr="00836DD5">
        <w:rPr>
          <w:rFonts w:cs="B Nazanin"/>
          <w:rtl/>
        </w:rPr>
        <w:t xml:space="preserve"> </w:t>
      </w:r>
      <w:r w:rsidRPr="00836DD5">
        <w:rPr>
          <w:rFonts w:cs="B Nazanin" w:hint="cs"/>
          <w:rtl/>
        </w:rPr>
        <w:t>المللی</w:t>
      </w:r>
      <w:r w:rsidRPr="00836DD5">
        <w:rPr>
          <w:rFonts w:cs="B Nazanin"/>
          <w:rtl/>
        </w:rPr>
        <w:t xml:space="preserve"> </w:t>
      </w:r>
      <w:r w:rsidRPr="00836DD5">
        <w:rPr>
          <w:rFonts w:cs="B Nazanin" w:hint="cs"/>
          <w:rtl/>
        </w:rPr>
        <w:t>ار</w:t>
      </w:r>
      <w:r w:rsidRPr="00836DD5">
        <w:rPr>
          <w:rFonts w:cs="B Nazanin"/>
          <w:rtl/>
        </w:rPr>
        <w:t xml:space="preserve"> </w:t>
      </w:r>
      <w:r w:rsidRPr="00836DD5">
        <w:rPr>
          <w:rFonts w:cs="B Nazanin" w:hint="cs"/>
          <w:rtl/>
        </w:rPr>
        <w:t>بر</w:t>
      </w:r>
      <w:r w:rsidRPr="00836DD5">
        <w:rPr>
          <w:rFonts w:cs="B Nazanin"/>
          <w:rtl/>
        </w:rPr>
        <w:t xml:space="preserve"> </w:t>
      </w:r>
      <w:r w:rsidRPr="00836DD5">
        <w:rPr>
          <w:rFonts w:cs="B Nazanin" w:hint="cs"/>
          <w:rtl/>
        </w:rPr>
        <w:t>است</w:t>
      </w:r>
      <w:r w:rsidRPr="00836DD5">
        <w:rPr>
          <w:rFonts w:cs="B Nazanin"/>
          <w:rtl/>
        </w:rPr>
        <w:t xml:space="preserve">  - </w:t>
      </w:r>
      <w:r w:rsidRPr="00836DD5">
        <w:rPr>
          <w:rFonts w:cs="B Nazanin" w:hint="cs"/>
          <w:rtl/>
        </w:rPr>
        <w:t>تهران</w:t>
      </w:r>
      <w:r w:rsidRPr="00836DD5">
        <w:rPr>
          <w:rFonts w:cs="B Nazanin"/>
          <w:rtl/>
        </w:rPr>
        <w:t xml:space="preserve"> </w:t>
      </w:r>
      <w:r w:rsidRPr="00836DD5">
        <w:rPr>
          <w:rFonts w:cs="B Nazanin" w:hint="cs"/>
          <w:rtl/>
        </w:rPr>
        <w:t>وزارت</w:t>
      </w:r>
      <w:r w:rsidRPr="00836DD5">
        <w:rPr>
          <w:rFonts w:cs="B Nazanin"/>
          <w:rtl/>
        </w:rPr>
        <w:t xml:space="preserve"> </w:t>
      </w:r>
      <w:r w:rsidRPr="00836DD5">
        <w:rPr>
          <w:rFonts w:cs="B Nazanin" w:hint="cs"/>
          <w:rtl/>
        </w:rPr>
        <w:t>امور</w:t>
      </w:r>
      <w:r w:rsidRPr="00836DD5">
        <w:rPr>
          <w:rFonts w:cs="B Nazanin"/>
          <w:rtl/>
        </w:rPr>
        <w:t xml:space="preserve"> </w:t>
      </w:r>
      <w:r w:rsidRPr="00836DD5">
        <w:rPr>
          <w:rFonts w:cs="B Nazanin" w:hint="cs"/>
          <w:rtl/>
        </w:rPr>
        <w:t>خارجه،</w:t>
      </w:r>
      <w:r w:rsidRPr="00836DD5">
        <w:rPr>
          <w:rFonts w:cs="B Nazanin"/>
          <w:rtl/>
        </w:rPr>
        <w:t xml:space="preserve"> </w:t>
      </w:r>
      <w:r w:rsidRPr="00836DD5">
        <w:rPr>
          <w:rFonts w:cs="B Nazanin" w:hint="cs"/>
          <w:rtl/>
        </w:rPr>
        <w:t>مرکز</w:t>
      </w:r>
      <w:r w:rsidRPr="00836DD5">
        <w:rPr>
          <w:rFonts w:cs="B Nazanin"/>
          <w:rtl/>
        </w:rPr>
        <w:t xml:space="preserve"> </w:t>
      </w:r>
      <w:r w:rsidRPr="00836DD5">
        <w:rPr>
          <w:rFonts w:cs="B Nazanin" w:hint="cs"/>
          <w:rtl/>
        </w:rPr>
        <w:t>چاپ</w:t>
      </w:r>
      <w:r w:rsidRPr="00836DD5">
        <w:rPr>
          <w:rFonts w:cs="B Nazanin"/>
          <w:rtl/>
        </w:rPr>
        <w:t xml:space="preserve"> </w:t>
      </w:r>
      <w:r w:rsidRPr="00836DD5">
        <w:rPr>
          <w:rFonts w:cs="B Nazanin" w:hint="cs"/>
          <w:rtl/>
        </w:rPr>
        <w:t>و</w:t>
      </w:r>
      <w:r w:rsidRPr="00836DD5">
        <w:rPr>
          <w:rFonts w:cs="B Nazanin"/>
          <w:rtl/>
        </w:rPr>
        <w:t xml:space="preserve"> </w:t>
      </w:r>
      <w:r w:rsidRPr="00836DD5">
        <w:rPr>
          <w:rFonts w:cs="B Nazanin" w:hint="cs"/>
          <w:rtl/>
        </w:rPr>
        <w:t>انتشارات</w:t>
      </w:r>
      <w:r w:rsidRPr="00836DD5">
        <w:rPr>
          <w:rFonts w:cs="B Nazanin"/>
          <w:rtl/>
        </w:rPr>
        <w:t xml:space="preserve"> </w:t>
      </w:r>
      <w:r w:rsidRPr="00836DD5">
        <w:rPr>
          <w:rFonts w:cs="B Nazanin"/>
          <w:rtl/>
          <w:lang w:bidi="fa-IR"/>
        </w:rPr>
        <w:t>۱۳۸۳</w:t>
      </w:r>
    </w:p>
  </w:footnote>
  <w:footnote w:id="109">
    <w:p w14:paraId="48CE3E73"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نقد مدل‌ها</w:t>
      </w:r>
      <w:r w:rsidRPr="00836DD5">
        <w:rPr>
          <w:rFonts w:cs="B Nazanin" w:hint="cs"/>
          <w:rtl/>
        </w:rPr>
        <w:t>ی</w:t>
      </w:r>
      <w:r w:rsidRPr="00836DD5">
        <w:rPr>
          <w:rFonts w:cs="B Nazanin"/>
          <w:rtl/>
        </w:rPr>
        <w:t xml:space="preserve"> سنت</w:t>
      </w:r>
      <w:r w:rsidRPr="00836DD5">
        <w:rPr>
          <w:rFonts w:cs="B Nazanin" w:hint="cs"/>
          <w:rtl/>
        </w:rPr>
        <w:t>یِ</w:t>
      </w:r>
      <w:r w:rsidRPr="00836DD5">
        <w:rPr>
          <w:rFonts w:cs="B Nazanin"/>
          <w:rtl/>
        </w:rPr>
        <w:t xml:space="preserve"> تجه</w:t>
      </w:r>
      <w:r w:rsidRPr="00836DD5">
        <w:rPr>
          <w:rFonts w:cs="B Nazanin" w:hint="cs"/>
          <w:rtl/>
        </w:rPr>
        <w:t>ی</w:t>
      </w:r>
      <w:r w:rsidRPr="00836DD5">
        <w:rPr>
          <w:rFonts w:cs="B Nazanin" w:hint="eastAsia"/>
          <w:rtl/>
        </w:rPr>
        <w:t>زات‌محور</w:t>
      </w:r>
      <w:r w:rsidRPr="00836DD5">
        <w:rPr>
          <w:rFonts w:cs="B Nazanin"/>
          <w:rtl/>
        </w:rPr>
        <w:t xml:space="preserve"> و ضرورت تغ</w:t>
      </w:r>
      <w:r w:rsidRPr="00836DD5">
        <w:rPr>
          <w:rFonts w:cs="B Nazanin" w:hint="cs"/>
          <w:rtl/>
        </w:rPr>
        <w:t>یی</w:t>
      </w:r>
      <w:r w:rsidRPr="00836DD5">
        <w:rPr>
          <w:rFonts w:cs="B Nazanin" w:hint="eastAsia"/>
          <w:rtl/>
        </w:rPr>
        <w:t>ر</w:t>
      </w:r>
      <w:r w:rsidRPr="00836DD5">
        <w:rPr>
          <w:rFonts w:cs="B Nazanin"/>
          <w:rtl/>
        </w:rPr>
        <w:t xml:space="preserve"> پارادا</w:t>
      </w:r>
      <w:r w:rsidRPr="00836DD5">
        <w:rPr>
          <w:rFonts w:cs="B Nazanin" w:hint="cs"/>
          <w:rtl/>
        </w:rPr>
        <w:t>ی</w:t>
      </w:r>
      <w:r w:rsidRPr="00836DD5">
        <w:rPr>
          <w:rFonts w:cs="B Nazanin" w:hint="eastAsia"/>
          <w:rtl/>
        </w:rPr>
        <w:t>م</w:t>
      </w:r>
      <w:r w:rsidRPr="00836DD5">
        <w:rPr>
          <w:rFonts w:cs="B Nazanin"/>
          <w:rtl/>
        </w:rPr>
        <w:t>: کر</w:t>
      </w:r>
      <w:r w:rsidRPr="00836DD5">
        <w:rPr>
          <w:rFonts w:cs="B Nazanin" w:hint="cs"/>
          <w:rtl/>
        </w:rPr>
        <w:t>ی</w:t>
      </w:r>
      <w:r w:rsidRPr="00836DD5">
        <w:rPr>
          <w:rFonts w:cs="B Nazanin" w:hint="eastAsia"/>
          <w:rtl/>
        </w:rPr>
        <w:t>م</w:t>
      </w:r>
      <w:r w:rsidRPr="00836DD5">
        <w:rPr>
          <w:rFonts w:cs="B Nazanin" w:hint="cs"/>
          <w:rtl/>
        </w:rPr>
        <w:t>ی</w:t>
      </w:r>
      <w:r w:rsidRPr="00836DD5">
        <w:rPr>
          <w:rFonts w:cs="B Nazanin" w:hint="eastAsia"/>
          <w:rtl/>
        </w:rPr>
        <w:t>،</w:t>
      </w:r>
      <w:r w:rsidRPr="00836DD5">
        <w:rPr>
          <w:rFonts w:cs="B Nazanin"/>
          <w:rtl/>
        </w:rPr>
        <w:t xml:space="preserve"> م.، تحول در اند</w:t>
      </w:r>
      <w:r w:rsidRPr="00836DD5">
        <w:rPr>
          <w:rFonts w:cs="B Nazanin" w:hint="cs"/>
          <w:rtl/>
        </w:rPr>
        <w:t>ی</w:t>
      </w:r>
      <w:r w:rsidRPr="00836DD5">
        <w:rPr>
          <w:rFonts w:cs="B Nazanin" w:hint="eastAsia"/>
          <w:rtl/>
        </w:rPr>
        <w:t>شه</w:t>
      </w:r>
      <w:r w:rsidRPr="00836DD5">
        <w:rPr>
          <w:rFonts w:cs="B Nazanin"/>
          <w:rtl/>
        </w:rPr>
        <w:t xml:space="preserve"> دفاع</w:t>
      </w:r>
      <w:r w:rsidRPr="00836DD5">
        <w:rPr>
          <w:rFonts w:cs="B Nazanin" w:hint="cs"/>
          <w:rtl/>
        </w:rPr>
        <w:t>ی</w:t>
      </w:r>
      <w:r w:rsidRPr="00836DD5">
        <w:rPr>
          <w:rFonts w:cs="B Nazanin" w:hint="eastAsia"/>
          <w:rtl/>
        </w:rPr>
        <w:t>؛</w:t>
      </w:r>
      <w:r w:rsidRPr="00836DD5">
        <w:rPr>
          <w:rFonts w:cs="B Nazanin"/>
          <w:rtl/>
        </w:rPr>
        <w:t xml:space="preserve"> از جنگ کلاس</w:t>
      </w:r>
      <w:r w:rsidRPr="00836DD5">
        <w:rPr>
          <w:rFonts w:cs="B Nazanin" w:hint="cs"/>
          <w:rtl/>
        </w:rPr>
        <w:t>ی</w:t>
      </w:r>
      <w:r w:rsidRPr="00836DD5">
        <w:rPr>
          <w:rFonts w:cs="B Nazanin" w:hint="eastAsia"/>
          <w:rtl/>
        </w:rPr>
        <w:t>ک</w:t>
      </w:r>
      <w:r w:rsidRPr="00836DD5">
        <w:rPr>
          <w:rFonts w:cs="B Nazanin"/>
          <w:rtl/>
        </w:rPr>
        <w:t xml:space="preserve"> تا نبردها</w:t>
      </w:r>
      <w:r w:rsidRPr="00836DD5">
        <w:rPr>
          <w:rFonts w:cs="B Nazanin" w:hint="cs"/>
          <w:rtl/>
        </w:rPr>
        <w:t>ی</w:t>
      </w:r>
      <w:r w:rsidRPr="00836DD5">
        <w:rPr>
          <w:rFonts w:cs="B Nazanin"/>
          <w:rtl/>
        </w:rPr>
        <w:t xml:space="preserve"> شبکه پا</w:t>
      </w:r>
      <w:r w:rsidRPr="00836DD5">
        <w:rPr>
          <w:rFonts w:cs="B Nazanin" w:hint="cs"/>
          <w:rtl/>
        </w:rPr>
        <w:t>ی</w:t>
      </w:r>
      <w:r w:rsidRPr="00836DD5">
        <w:rPr>
          <w:rFonts w:cs="B Nazanin" w:hint="eastAsia"/>
          <w:rtl/>
        </w:rPr>
        <w:t>ه،</w:t>
      </w:r>
      <w:r w:rsidRPr="00836DD5">
        <w:rPr>
          <w:rFonts w:cs="B Nazanin"/>
          <w:rtl/>
        </w:rPr>
        <w:t xml:space="preserve"> تهران: انتشارات دانشگاه امام حس</w:t>
      </w:r>
      <w:r w:rsidRPr="00836DD5">
        <w:rPr>
          <w:rFonts w:cs="B Nazanin" w:hint="cs"/>
          <w:rtl/>
        </w:rPr>
        <w:t>ی</w:t>
      </w:r>
      <w:r w:rsidRPr="00836DD5">
        <w:rPr>
          <w:rFonts w:cs="B Nazanin" w:hint="eastAsia"/>
          <w:rtl/>
        </w:rPr>
        <w:t>ن</w:t>
      </w:r>
      <w:r w:rsidRPr="00836DD5">
        <w:rPr>
          <w:rFonts w:cs="B Nazanin"/>
          <w:rtl/>
        </w:rPr>
        <w:t xml:space="preserve"> (ع)، </w:t>
      </w:r>
      <w:r w:rsidRPr="00836DD5">
        <w:rPr>
          <w:rFonts w:cs="B Nazanin"/>
          <w:rtl/>
          <w:lang w:bidi="fa-IR"/>
        </w:rPr>
        <w:t>۱۴۰۲</w:t>
      </w:r>
      <w:r w:rsidRPr="00836DD5">
        <w:rPr>
          <w:rFonts w:cs="B Nazanin"/>
          <w:rtl/>
        </w:rPr>
        <w:t xml:space="preserve">، ص </w:t>
      </w:r>
      <w:r w:rsidRPr="00836DD5">
        <w:rPr>
          <w:rFonts w:cs="B Nazanin"/>
          <w:rtl/>
          <w:lang w:bidi="fa-IR"/>
        </w:rPr>
        <w:t>۲۳۰</w:t>
      </w:r>
      <w:r w:rsidRPr="00836DD5">
        <w:rPr>
          <w:rFonts w:cs="B Nazanin"/>
        </w:rPr>
        <w:t>.</w:t>
      </w:r>
    </w:p>
  </w:footnote>
  <w:footnote w:id="110">
    <w:p w14:paraId="2B3EA4E9"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lang w:bidi="fa-IR"/>
        </w:rPr>
        <w:t>ماه</w:t>
      </w:r>
      <w:r w:rsidRPr="00836DD5">
        <w:rPr>
          <w:rFonts w:cs="B Nazanin" w:hint="cs"/>
          <w:rtl/>
          <w:lang w:bidi="fa-IR"/>
        </w:rPr>
        <w:t>ی</w:t>
      </w:r>
      <w:r w:rsidRPr="00836DD5">
        <w:rPr>
          <w:rFonts w:cs="B Nazanin" w:hint="eastAsia"/>
          <w:rtl/>
          <w:lang w:bidi="fa-IR"/>
        </w:rPr>
        <w:t>ت</w:t>
      </w:r>
      <w:r w:rsidRPr="00836DD5">
        <w:rPr>
          <w:rFonts w:cs="B Nazanin"/>
          <w:rtl/>
        </w:rPr>
        <w:t xml:space="preserve"> </w:t>
      </w:r>
      <w:r w:rsidRPr="00836DD5">
        <w:rPr>
          <w:rFonts w:cs="B Nazanin"/>
          <w:rtl/>
          <w:lang w:bidi="fa-IR"/>
        </w:rPr>
        <w:t>نبردها</w:t>
      </w:r>
      <w:r w:rsidRPr="00836DD5">
        <w:rPr>
          <w:rFonts w:cs="B Nazanin" w:hint="cs"/>
          <w:rtl/>
          <w:lang w:bidi="fa-IR"/>
        </w:rPr>
        <w:t>ی</w:t>
      </w:r>
      <w:r w:rsidRPr="00836DD5">
        <w:rPr>
          <w:rFonts w:cs="B Nazanin"/>
          <w:rtl/>
        </w:rPr>
        <w:t xml:space="preserve"> </w:t>
      </w:r>
      <w:r w:rsidRPr="00836DD5">
        <w:rPr>
          <w:rFonts w:cs="B Nazanin"/>
          <w:rtl/>
          <w:lang w:bidi="fa-IR"/>
        </w:rPr>
        <w:t>ترک</w:t>
      </w:r>
      <w:r w:rsidRPr="00836DD5">
        <w:rPr>
          <w:rFonts w:cs="B Nazanin" w:hint="cs"/>
          <w:rtl/>
          <w:lang w:bidi="fa-IR"/>
        </w:rPr>
        <w:t>ی</w:t>
      </w:r>
      <w:r w:rsidRPr="00836DD5">
        <w:rPr>
          <w:rFonts w:cs="B Nazanin" w:hint="eastAsia"/>
          <w:rtl/>
          <w:lang w:bidi="fa-IR"/>
        </w:rPr>
        <w:t>ب</w:t>
      </w:r>
      <w:r w:rsidRPr="00836DD5">
        <w:rPr>
          <w:rFonts w:cs="B Nazanin" w:hint="cs"/>
          <w:rtl/>
          <w:lang w:bidi="fa-IR"/>
        </w:rPr>
        <w:t>ی</w:t>
      </w:r>
      <w:r w:rsidRPr="00836DD5">
        <w:rPr>
          <w:rFonts w:cs="B Nazanin"/>
        </w:rPr>
        <w:t xml:space="preserve"> (Hybrid Warfare) </w:t>
      </w:r>
      <w:r w:rsidRPr="00836DD5">
        <w:rPr>
          <w:rFonts w:cs="B Nazanin"/>
          <w:rtl/>
          <w:lang w:bidi="fa-IR"/>
        </w:rPr>
        <w:t>و</w:t>
      </w:r>
      <w:r w:rsidRPr="00836DD5">
        <w:rPr>
          <w:rFonts w:cs="B Nazanin"/>
          <w:rtl/>
        </w:rPr>
        <w:t xml:space="preserve"> </w:t>
      </w:r>
      <w:r w:rsidRPr="00836DD5">
        <w:rPr>
          <w:rFonts w:cs="B Nazanin"/>
          <w:rtl/>
          <w:lang w:bidi="fa-IR"/>
        </w:rPr>
        <w:t>ضرورت</w:t>
      </w:r>
      <w:r w:rsidRPr="00836DD5">
        <w:rPr>
          <w:rFonts w:cs="B Nazanin"/>
          <w:rtl/>
        </w:rPr>
        <w:t xml:space="preserve"> </w:t>
      </w:r>
      <w:r w:rsidRPr="00836DD5">
        <w:rPr>
          <w:rFonts w:cs="B Nazanin"/>
          <w:rtl/>
          <w:lang w:bidi="fa-IR"/>
        </w:rPr>
        <w:t>پ</w:t>
      </w:r>
      <w:r w:rsidRPr="00836DD5">
        <w:rPr>
          <w:rFonts w:cs="B Nazanin" w:hint="cs"/>
          <w:rtl/>
          <w:lang w:bidi="fa-IR"/>
        </w:rPr>
        <w:t>ی</w:t>
      </w:r>
      <w:r w:rsidRPr="00836DD5">
        <w:rPr>
          <w:rFonts w:cs="B Nazanin" w:hint="eastAsia"/>
          <w:rtl/>
          <w:lang w:bidi="fa-IR"/>
        </w:rPr>
        <w:t>وندها</w:t>
      </w:r>
      <w:r w:rsidRPr="00836DD5">
        <w:rPr>
          <w:rFonts w:cs="B Nazanin" w:hint="cs"/>
          <w:rtl/>
          <w:lang w:bidi="fa-IR"/>
        </w:rPr>
        <w:t>ی</w:t>
      </w:r>
      <w:r w:rsidRPr="00836DD5">
        <w:rPr>
          <w:rFonts w:cs="B Nazanin"/>
          <w:rtl/>
        </w:rPr>
        <w:t xml:space="preserve"> </w:t>
      </w:r>
      <w:r w:rsidRPr="00836DD5">
        <w:rPr>
          <w:rFonts w:cs="B Nazanin"/>
          <w:rtl/>
          <w:lang w:bidi="fa-IR"/>
        </w:rPr>
        <w:t>علّ</w:t>
      </w:r>
      <w:r w:rsidRPr="00836DD5">
        <w:rPr>
          <w:rFonts w:cs="B Nazanin" w:hint="cs"/>
          <w:rtl/>
          <w:lang w:bidi="fa-IR"/>
        </w:rPr>
        <w:t>ی</w:t>
      </w:r>
      <w:r w:rsidRPr="00836DD5">
        <w:rPr>
          <w:rFonts w:cs="B Nazanin"/>
          <w:rtl/>
        </w:rPr>
        <w:t xml:space="preserve"> </w:t>
      </w:r>
      <w:r w:rsidRPr="00836DD5">
        <w:rPr>
          <w:rFonts w:cs="B Nazanin"/>
          <w:rtl/>
          <w:lang w:bidi="fa-IR"/>
        </w:rPr>
        <w:t>در</w:t>
      </w:r>
      <w:r w:rsidRPr="00836DD5">
        <w:rPr>
          <w:rFonts w:cs="B Nazanin"/>
          <w:rtl/>
        </w:rPr>
        <w:t xml:space="preserve"> </w:t>
      </w:r>
      <w:r w:rsidRPr="00836DD5">
        <w:rPr>
          <w:rFonts w:cs="B Nazanin"/>
          <w:rtl/>
          <w:lang w:bidi="fa-IR"/>
        </w:rPr>
        <w:t>ز</w:t>
      </w:r>
      <w:r w:rsidRPr="00836DD5">
        <w:rPr>
          <w:rFonts w:cs="B Nazanin" w:hint="cs"/>
          <w:rtl/>
          <w:lang w:bidi="fa-IR"/>
        </w:rPr>
        <w:t>ی</w:t>
      </w:r>
      <w:r w:rsidRPr="00836DD5">
        <w:rPr>
          <w:rFonts w:cs="B Nazanin" w:hint="eastAsia"/>
          <w:rtl/>
          <w:lang w:bidi="fa-IR"/>
        </w:rPr>
        <w:t>رس</w:t>
      </w:r>
      <w:r w:rsidRPr="00836DD5">
        <w:rPr>
          <w:rFonts w:cs="B Nazanin" w:hint="cs"/>
          <w:rtl/>
          <w:lang w:bidi="fa-IR"/>
        </w:rPr>
        <w:t>ی</w:t>
      </w:r>
      <w:r w:rsidRPr="00836DD5">
        <w:rPr>
          <w:rFonts w:cs="B Nazanin" w:hint="eastAsia"/>
          <w:rtl/>
          <w:lang w:bidi="fa-IR"/>
        </w:rPr>
        <w:t>ستم</w:t>
      </w:r>
      <w:r w:rsidRPr="00836DD5">
        <w:rPr>
          <w:rFonts w:cs="B Nazanin" w:hint="eastAsia"/>
          <w:rtl/>
        </w:rPr>
        <w:t>‌</w:t>
      </w:r>
      <w:r w:rsidRPr="00836DD5">
        <w:rPr>
          <w:rFonts w:cs="B Nazanin" w:hint="eastAsia"/>
          <w:rtl/>
          <w:lang w:bidi="fa-IR"/>
        </w:rPr>
        <w:t>ها</w:t>
      </w:r>
      <w:r w:rsidRPr="00836DD5">
        <w:rPr>
          <w:rFonts w:cs="B Nazanin" w:hint="cs"/>
          <w:rtl/>
          <w:lang w:bidi="fa-IR"/>
        </w:rPr>
        <w:t>ی</w:t>
      </w:r>
      <w:r w:rsidRPr="00836DD5">
        <w:rPr>
          <w:rFonts w:cs="B Nazanin"/>
          <w:rtl/>
        </w:rPr>
        <w:t xml:space="preserve"> </w:t>
      </w:r>
      <w:r w:rsidRPr="00836DD5">
        <w:rPr>
          <w:rFonts w:cs="B Nazanin"/>
          <w:rtl/>
          <w:lang w:bidi="fa-IR"/>
        </w:rPr>
        <w:t>دفاع</w:t>
      </w:r>
      <w:r w:rsidRPr="00836DD5">
        <w:rPr>
          <w:rFonts w:cs="B Nazanin" w:hint="cs"/>
          <w:rtl/>
          <w:lang w:bidi="fa-IR"/>
        </w:rPr>
        <w:t>ی</w:t>
      </w:r>
      <w:r w:rsidRPr="00836DD5">
        <w:rPr>
          <w:rFonts w:cs="B Nazanin" w:hint="eastAsia"/>
          <w:rtl/>
          <w:lang w:bidi="fa-IR"/>
        </w:rPr>
        <w:t>،</w:t>
      </w:r>
      <w:r w:rsidRPr="00836DD5">
        <w:rPr>
          <w:rFonts w:cs="B Nazanin"/>
        </w:rPr>
        <w:t>: Hoffman, F. G., Conflict in the 21st Century: The Rise of Hybrid Wars, Potomac Institute for Policy Studies, 2023, pp. 15-28.</w:t>
      </w:r>
    </w:p>
  </w:footnote>
  <w:footnote w:id="111">
    <w:p w14:paraId="1D493E09"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432</w:t>
      </w:r>
    </w:p>
  </w:footnote>
  <w:footnote w:id="112">
    <w:p w14:paraId="1DDDAC60"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466</w:t>
      </w:r>
    </w:p>
  </w:footnote>
  <w:footnote w:id="113">
    <w:p w14:paraId="5C2A8ED4" w14:textId="77777777" w:rsidR="00813301" w:rsidRPr="00836DD5" w:rsidRDefault="00813301" w:rsidP="00FF42B6">
      <w:pPr>
        <w:pStyle w:val="FootnoteText"/>
        <w:bidi w:val="0"/>
        <w:rPr>
          <w:rFonts w:cs="B Nazanin"/>
          <w:sz w:val="18"/>
          <w:szCs w:val="18"/>
          <w:rtl/>
          <w:lang w:bidi="fa-IR"/>
        </w:rPr>
      </w:pPr>
      <w:r w:rsidRPr="00836DD5">
        <w:rPr>
          <w:rStyle w:val="FootnoteReference"/>
          <w:rFonts w:cs="B Nazanin"/>
          <w:sz w:val="18"/>
          <w:szCs w:val="18"/>
        </w:rPr>
        <w:footnoteRef/>
      </w:r>
      <w:r w:rsidRPr="00836DD5">
        <w:rPr>
          <w:rFonts w:cs="B Nazanin"/>
          <w:sz w:val="18"/>
          <w:szCs w:val="18"/>
        </w:rPr>
        <w:t xml:space="preserve"> Davis, K. L. (2023). Cognitive Readiness in Network-Centric Environments. Journal of Operational Excellence and Defense, 28(4), 88-105</w:t>
      </w:r>
    </w:p>
  </w:footnote>
  <w:footnote w:id="114">
    <w:p w14:paraId="67B63E72"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در خصوص نقش فرهنگ سازمان</w:t>
      </w:r>
      <w:r w:rsidRPr="00836DD5">
        <w:rPr>
          <w:rFonts w:cs="B Nazanin" w:hint="cs"/>
          <w:rtl/>
        </w:rPr>
        <w:t>ی</w:t>
      </w:r>
      <w:r w:rsidRPr="00836DD5">
        <w:rPr>
          <w:rFonts w:cs="B Nazanin"/>
          <w:rtl/>
        </w:rPr>
        <w:t xml:space="preserve"> و «دانش جهاد</w:t>
      </w:r>
      <w:r w:rsidRPr="00836DD5">
        <w:rPr>
          <w:rFonts w:cs="B Nazanin" w:hint="cs"/>
          <w:rtl/>
        </w:rPr>
        <w:t>ی</w:t>
      </w:r>
      <w:r w:rsidRPr="00836DD5">
        <w:rPr>
          <w:rFonts w:cs="B Nazanin" w:hint="eastAsia"/>
          <w:rtl/>
        </w:rPr>
        <w:t>»</w:t>
      </w:r>
      <w:r w:rsidRPr="00836DD5">
        <w:rPr>
          <w:rFonts w:cs="B Nazanin"/>
          <w:rtl/>
        </w:rPr>
        <w:t xml:space="preserve"> به عنوان کاتال</w:t>
      </w:r>
      <w:r w:rsidRPr="00836DD5">
        <w:rPr>
          <w:rFonts w:cs="B Nazanin" w:hint="cs"/>
          <w:rtl/>
        </w:rPr>
        <w:t>ی</w:t>
      </w:r>
      <w:r w:rsidRPr="00836DD5">
        <w:rPr>
          <w:rFonts w:cs="B Nazanin" w:hint="eastAsia"/>
          <w:rtl/>
        </w:rPr>
        <w:t>زور</w:t>
      </w:r>
      <w:r w:rsidRPr="00836DD5">
        <w:rPr>
          <w:rFonts w:cs="B Nazanin"/>
          <w:rtl/>
        </w:rPr>
        <w:t xml:space="preserve"> پا</w:t>
      </w:r>
      <w:r w:rsidRPr="00836DD5">
        <w:rPr>
          <w:rFonts w:cs="B Nazanin" w:hint="cs"/>
          <w:rtl/>
        </w:rPr>
        <w:t>ی</w:t>
      </w:r>
      <w:r w:rsidRPr="00836DD5">
        <w:rPr>
          <w:rFonts w:cs="B Nazanin" w:hint="eastAsia"/>
          <w:rtl/>
        </w:rPr>
        <w:t>دار</w:t>
      </w:r>
      <w:r w:rsidRPr="00836DD5">
        <w:rPr>
          <w:rFonts w:cs="B Nazanin" w:hint="cs"/>
          <w:rtl/>
        </w:rPr>
        <w:t>ی</w:t>
      </w:r>
      <w:r w:rsidRPr="00836DD5">
        <w:rPr>
          <w:rFonts w:cs="B Nazanin"/>
          <w:rtl/>
        </w:rPr>
        <w:t xml:space="preserve"> س</w:t>
      </w:r>
      <w:r w:rsidRPr="00836DD5">
        <w:rPr>
          <w:rFonts w:cs="B Nazanin" w:hint="cs"/>
          <w:rtl/>
        </w:rPr>
        <w:t>ی</w:t>
      </w:r>
      <w:r w:rsidRPr="00836DD5">
        <w:rPr>
          <w:rFonts w:cs="B Nazanin" w:hint="eastAsia"/>
          <w:rtl/>
        </w:rPr>
        <w:t>ستم،</w:t>
      </w:r>
      <w:r w:rsidRPr="00836DD5">
        <w:rPr>
          <w:rFonts w:cs="B Nazanin"/>
          <w:rtl/>
        </w:rPr>
        <w:t>: مع</w:t>
      </w:r>
      <w:r w:rsidRPr="00836DD5">
        <w:rPr>
          <w:rFonts w:cs="B Nazanin" w:hint="cs"/>
          <w:rtl/>
        </w:rPr>
        <w:t>ی</w:t>
      </w:r>
      <w:r w:rsidRPr="00836DD5">
        <w:rPr>
          <w:rFonts w:cs="B Nazanin" w:hint="eastAsia"/>
          <w:rtl/>
        </w:rPr>
        <w:t>ن‌زاده</w:t>
      </w:r>
      <w:r w:rsidRPr="00836DD5">
        <w:rPr>
          <w:rFonts w:cs="B Nazanin"/>
          <w:rtl/>
        </w:rPr>
        <w:t>.، 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جهاد</w:t>
      </w:r>
      <w:r w:rsidRPr="00836DD5">
        <w:rPr>
          <w:rFonts w:cs="B Nazanin" w:hint="cs"/>
          <w:rtl/>
        </w:rPr>
        <w:t>ی</w:t>
      </w:r>
      <w:r w:rsidRPr="00836DD5">
        <w:rPr>
          <w:rFonts w:cs="B Nazanin" w:hint="eastAsia"/>
          <w:rtl/>
        </w:rPr>
        <w:t>؛</w:t>
      </w:r>
      <w:r w:rsidRPr="00836DD5">
        <w:rPr>
          <w:rFonts w:cs="B Nazanin"/>
          <w:rtl/>
        </w:rPr>
        <w:t xml:space="preserve"> الگو</w:t>
      </w:r>
      <w:r w:rsidRPr="00836DD5">
        <w:rPr>
          <w:rFonts w:cs="B Nazanin" w:hint="cs"/>
          <w:rtl/>
        </w:rPr>
        <w:t>ی</w:t>
      </w:r>
      <w:r w:rsidRPr="00836DD5">
        <w:rPr>
          <w:rFonts w:cs="B Nazanin"/>
          <w:rtl/>
        </w:rPr>
        <w:t xml:space="preserve"> بوم</w:t>
      </w:r>
      <w:r w:rsidRPr="00836DD5">
        <w:rPr>
          <w:rFonts w:cs="B Nazanin" w:hint="cs"/>
          <w:rtl/>
        </w:rPr>
        <w:t>ی</w:t>
      </w:r>
      <w:r w:rsidRPr="00836DD5">
        <w:rPr>
          <w:rFonts w:cs="B Nazanin"/>
          <w:rtl/>
        </w:rPr>
        <w:t xml:space="preserve"> پ</w:t>
      </w:r>
      <w:r w:rsidRPr="00836DD5">
        <w:rPr>
          <w:rFonts w:cs="B Nazanin" w:hint="cs"/>
          <w:rtl/>
        </w:rPr>
        <w:t>ی</w:t>
      </w:r>
      <w:r w:rsidRPr="00836DD5">
        <w:rPr>
          <w:rFonts w:cs="B Nazanin" w:hint="eastAsia"/>
          <w:rtl/>
        </w:rPr>
        <w:t>شرفت</w:t>
      </w:r>
      <w:r w:rsidRPr="00836DD5">
        <w:rPr>
          <w:rFonts w:cs="B Nazanin"/>
          <w:rtl/>
        </w:rPr>
        <w:t xml:space="preserve"> در سازمان‌ها</w:t>
      </w:r>
      <w:r w:rsidRPr="00836DD5">
        <w:rPr>
          <w:rFonts w:cs="B Nazanin" w:hint="cs"/>
          <w:rtl/>
        </w:rPr>
        <w:t>ی</w:t>
      </w:r>
      <w:r w:rsidRPr="00836DD5">
        <w:rPr>
          <w:rFonts w:cs="B Nazanin"/>
          <w:rtl/>
        </w:rPr>
        <w:t xml:space="preserve"> نظام</w:t>
      </w:r>
      <w:r w:rsidRPr="00836DD5">
        <w:rPr>
          <w:rFonts w:cs="B Nazanin" w:hint="cs"/>
          <w:rtl/>
        </w:rPr>
        <w:t>ی</w:t>
      </w:r>
      <w:r w:rsidRPr="00836DD5">
        <w:rPr>
          <w:rFonts w:cs="B Nazanin" w:hint="eastAsia"/>
          <w:rtl/>
        </w:rPr>
        <w:t>،</w:t>
      </w:r>
      <w:r w:rsidRPr="00836DD5">
        <w:rPr>
          <w:rFonts w:cs="B Nazanin"/>
          <w:rtl/>
        </w:rPr>
        <w:t xml:space="preserve"> تهران: مرکز اسناد انقلاب اسلام</w:t>
      </w:r>
      <w:r w:rsidRPr="00836DD5">
        <w:rPr>
          <w:rFonts w:cs="B Nazanin" w:hint="cs"/>
          <w:rtl/>
        </w:rPr>
        <w:t>ی</w:t>
      </w:r>
      <w:r w:rsidRPr="00836DD5">
        <w:rPr>
          <w:rFonts w:cs="B Nazanin" w:hint="eastAsia"/>
          <w:rtl/>
        </w:rPr>
        <w:t>،</w:t>
      </w:r>
      <w:r w:rsidRPr="00836DD5">
        <w:rPr>
          <w:rFonts w:cs="B Nazanin"/>
          <w:rtl/>
        </w:rPr>
        <w:t xml:space="preserve"> </w:t>
      </w:r>
      <w:r w:rsidRPr="00836DD5">
        <w:rPr>
          <w:rFonts w:cs="B Nazanin"/>
          <w:rtl/>
          <w:lang w:bidi="fa-IR"/>
        </w:rPr>
        <w:t>۱۴۰۲</w:t>
      </w:r>
      <w:r w:rsidRPr="00836DD5">
        <w:rPr>
          <w:rFonts w:cs="B Nazanin"/>
          <w:rtl/>
        </w:rPr>
        <w:t xml:space="preserve">، ص </w:t>
      </w:r>
      <w:r w:rsidRPr="00836DD5">
        <w:rPr>
          <w:rFonts w:cs="B Nazanin"/>
          <w:rtl/>
          <w:lang w:bidi="fa-IR"/>
        </w:rPr>
        <w:t>۱۸۵-۲۱۰</w:t>
      </w:r>
      <w:r w:rsidRPr="00836DD5">
        <w:rPr>
          <w:rFonts w:cs="B Nazanin"/>
        </w:rPr>
        <w:t>.</w:t>
      </w:r>
    </w:p>
  </w:footnote>
  <w:footnote w:id="115">
    <w:p w14:paraId="558676AD"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431</w:t>
      </w:r>
    </w:p>
  </w:footnote>
  <w:footnote w:id="116">
    <w:p w14:paraId="2283ADD4"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همان منبع</w:t>
      </w:r>
    </w:p>
  </w:footnote>
  <w:footnote w:id="117">
    <w:p w14:paraId="30B075D5" w14:textId="77777777" w:rsidR="00813301" w:rsidRPr="00836DD5" w:rsidRDefault="00813301" w:rsidP="00FF42B6">
      <w:pPr>
        <w:pStyle w:val="FootnoteText"/>
        <w:rPr>
          <w:rFonts w:cs="B Nazanin"/>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rPr>
        <w:t>پورموسو</w:t>
      </w:r>
      <w:r w:rsidRPr="00836DD5">
        <w:rPr>
          <w:rFonts w:cs="B Nazanin" w:hint="cs"/>
          <w:rtl/>
        </w:rPr>
        <w:t>ی</w:t>
      </w:r>
      <w:r w:rsidRPr="00836DD5">
        <w:rPr>
          <w:rFonts w:cs="B Nazanin" w:hint="eastAsia"/>
          <w:rtl/>
        </w:rPr>
        <w:t>،</w:t>
      </w:r>
      <w:r w:rsidRPr="00836DD5">
        <w:rPr>
          <w:rFonts w:cs="B Nazanin"/>
          <w:rtl/>
        </w:rPr>
        <w:t xml:space="preserve"> س.، 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زنج</w:t>
      </w:r>
      <w:r w:rsidRPr="00836DD5">
        <w:rPr>
          <w:rFonts w:cs="B Nazanin" w:hint="cs"/>
          <w:rtl/>
        </w:rPr>
        <w:t>ی</w:t>
      </w:r>
      <w:r w:rsidRPr="00836DD5">
        <w:rPr>
          <w:rFonts w:cs="B Nazanin" w:hint="eastAsia"/>
          <w:rtl/>
        </w:rPr>
        <w:t>ره</w:t>
      </w:r>
      <w:r w:rsidRPr="00836DD5">
        <w:rPr>
          <w:rFonts w:cs="B Nazanin"/>
          <w:rtl/>
        </w:rPr>
        <w:t xml:space="preserve"> ارزش در صنا</w:t>
      </w:r>
      <w:r w:rsidRPr="00836DD5">
        <w:rPr>
          <w:rFonts w:cs="B Nazanin" w:hint="cs"/>
          <w:rtl/>
        </w:rPr>
        <w:t>ی</w:t>
      </w:r>
      <w:r w:rsidRPr="00836DD5">
        <w:rPr>
          <w:rFonts w:cs="B Nazanin" w:hint="eastAsia"/>
          <w:rtl/>
        </w:rPr>
        <w:t>ع</w:t>
      </w:r>
      <w:r w:rsidRPr="00836DD5">
        <w:rPr>
          <w:rFonts w:cs="B Nazanin"/>
          <w:rtl/>
        </w:rPr>
        <w:t xml:space="preserve"> دفاع</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فصلنامه اقتصاد دفاع، دوره </w:t>
      </w:r>
      <w:r w:rsidRPr="00836DD5">
        <w:rPr>
          <w:rFonts w:cs="B Nazanin"/>
          <w:rtl/>
          <w:lang w:bidi="fa-IR"/>
        </w:rPr>
        <w:t>۴</w:t>
      </w:r>
      <w:r w:rsidRPr="00836DD5">
        <w:rPr>
          <w:rFonts w:cs="B Nazanin"/>
          <w:rtl/>
        </w:rPr>
        <w:t xml:space="preserve">، شماره </w:t>
      </w:r>
      <w:r w:rsidRPr="00836DD5">
        <w:rPr>
          <w:rFonts w:cs="B Nazanin"/>
          <w:rtl/>
          <w:lang w:bidi="fa-IR"/>
        </w:rPr>
        <w:t>۱۲</w:t>
      </w:r>
      <w:r w:rsidRPr="00836DD5">
        <w:rPr>
          <w:rFonts w:cs="B Nazanin"/>
          <w:rtl/>
        </w:rPr>
        <w:t xml:space="preserve">، </w:t>
      </w:r>
      <w:r w:rsidRPr="00836DD5">
        <w:rPr>
          <w:rFonts w:cs="B Nazanin"/>
          <w:rtl/>
          <w:lang w:bidi="fa-IR"/>
        </w:rPr>
        <w:t>۱۴۰۲</w:t>
      </w:r>
      <w:r w:rsidRPr="00836DD5">
        <w:rPr>
          <w:rFonts w:cs="B Nazanin"/>
          <w:rtl/>
        </w:rPr>
        <w:t xml:space="preserve">، ص </w:t>
      </w:r>
      <w:r w:rsidRPr="00836DD5">
        <w:rPr>
          <w:rFonts w:cs="B Nazanin"/>
          <w:rtl/>
          <w:lang w:bidi="fa-IR"/>
        </w:rPr>
        <w:t>۱۱۲-۱۳۰</w:t>
      </w:r>
      <w:r w:rsidRPr="00836DD5">
        <w:rPr>
          <w:rFonts w:cs="B Nazanin"/>
        </w:rPr>
        <w:t>.</w:t>
      </w:r>
    </w:p>
  </w:footnote>
  <w:footnote w:id="118">
    <w:p w14:paraId="7CA541B8" w14:textId="77777777" w:rsidR="00813301" w:rsidRPr="00836DD5" w:rsidRDefault="00813301" w:rsidP="00FF42B6">
      <w:pPr>
        <w:pStyle w:val="FootnoteText"/>
        <w:bidi w:val="0"/>
        <w:rPr>
          <w:rFonts w:asciiTheme="majorBidi" w:hAnsiTheme="majorBidi" w:cstheme="majorBidi"/>
          <w:sz w:val="18"/>
          <w:szCs w:val="18"/>
          <w:vertAlign w:val="subscript"/>
          <w:rtl/>
          <w:lang w:bidi="fa-IR"/>
        </w:rPr>
      </w:pPr>
      <w:r w:rsidRPr="00836DD5">
        <w:rPr>
          <w:rFonts w:asciiTheme="majorBidi" w:hAnsiTheme="majorBidi" w:cstheme="majorBidi"/>
          <w:sz w:val="18"/>
          <w:szCs w:val="18"/>
          <w:vertAlign w:val="subscript"/>
        </w:rPr>
        <w:t>1. Joint Chiefs of Staff. (2023). Joint Publication 3-01: Countering Air and Missile Threats.</w:t>
      </w:r>
    </w:p>
  </w:footnote>
  <w:footnote w:id="119">
    <w:p w14:paraId="6AD72BC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&amp; Norton, D. P. (2018). Structuring the balanced scorecard for public and non-profit sectors (4th ed.). Harvard Business Review Press.</w:t>
      </w:r>
    </w:p>
  </w:footnote>
  <w:footnote w:id="120">
    <w:p w14:paraId="5BB7358D"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Almeida, R., Silva, P., &amp; Santos, J. (2017). Adapting the Balanced Scorecard for military organizations: A public value perspective. Journal of Defense Resources Management, 8(2), 45-59.</w:t>
      </w:r>
    </w:p>
  </w:footnote>
  <w:footnote w:id="121">
    <w:p w14:paraId="1E8E4E59"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Johnson, M., Smith, A., &amp; Lee, C. (2021). Balance and deterrence: Re-architecting the BSC for air defense forces. Defense &amp; Security Analysis, 37(4), 410-428.</w:t>
      </w:r>
    </w:p>
  </w:footnote>
  <w:footnote w:id="122">
    <w:p w14:paraId="546063EE"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Brown, T., &amp; Miller, K. (2016). Strategic performance measurement in defense governance. Military Operations Research, 21(3), 12-27.</w:t>
      </w:r>
    </w:p>
  </w:footnote>
  <w:footnote w:id="123">
    <w:p w14:paraId="10E672C3" w14:textId="77777777" w:rsidR="00813301" w:rsidRPr="00DC1080"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Williams, E. (2019). Strategic misalignment in military procurement and air defense readiness. Defense Acquisition Research Journal, 26(1), 34-58.</w:t>
      </w:r>
    </w:p>
  </w:footnote>
  <w:footnote w:id="124">
    <w:p w14:paraId="73CD5963"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 xml:space="preserve">همان منبع </w:t>
      </w:r>
    </w:p>
  </w:footnote>
  <w:footnote w:id="125">
    <w:p w14:paraId="27EB0DCC"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همان منبع</w:t>
      </w:r>
    </w:p>
  </w:footnote>
  <w:footnote w:id="126">
    <w:p w14:paraId="7F7D150F" w14:textId="77777777" w:rsidR="00813301" w:rsidRPr="00814E9A" w:rsidRDefault="00813301" w:rsidP="00FF42B6">
      <w:pPr>
        <w:pStyle w:val="FootnoteText"/>
        <w:bidi w:val="0"/>
        <w:rPr>
          <w:rFonts w:asciiTheme="majorBidi" w:hAnsiTheme="majorBidi" w:cstheme="majorBidi"/>
          <w:sz w:val="18"/>
          <w:szCs w:val="18"/>
          <w:rtl/>
          <w:lang w:bidi="fa-IR"/>
        </w:rPr>
      </w:pPr>
      <w:r w:rsidRPr="00814E9A">
        <w:rPr>
          <w:rStyle w:val="FootnoteReference"/>
          <w:rFonts w:asciiTheme="majorBidi" w:hAnsiTheme="majorBidi" w:cstheme="majorBidi"/>
          <w:sz w:val="18"/>
          <w:szCs w:val="18"/>
        </w:rPr>
        <w:footnoteRef/>
      </w:r>
      <w:r w:rsidRPr="00814E9A">
        <w:rPr>
          <w:rFonts w:asciiTheme="majorBidi" w:hAnsiTheme="majorBidi" w:cstheme="majorBidi"/>
          <w:sz w:val="18"/>
          <w:szCs w:val="18"/>
        </w:rPr>
        <w:t xml:space="preserve"> Smith, J., &amp; Davis, R. (2020). Deterrence theory and modern air defense performance metrics. Strategic Studies Quarterly, 14(1), 67-89.</w:t>
      </w:r>
    </w:p>
  </w:footnote>
  <w:footnote w:id="127">
    <w:p w14:paraId="7C9DEB5D" w14:textId="77777777" w:rsidR="00813301" w:rsidRPr="00814E9A" w:rsidRDefault="00813301" w:rsidP="00FF42B6">
      <w:pPr>
        <w:pStyle w:val="FootnoteText"/>
        <w:rPr>
          <w:rFonts w:asciiTheme="majorBidi" w:hAnsiTheme="majorBidi" w:cs="B Nazanin"/>
          <w:sz w:val="18"/>
          <w:szCs w:val="18"/>
          <w:rtl/>
          <w:lang w:bidi="fa-IR"/>
        </w:rPr>
      </w:pPr>
      <w:r w:rsidRPr="00814E9A">
        <w:rPr>
          <w:rStyle w:val="FootnoteReference"/>
          <w:rFonts w:asciiTheme="majorBidi" w:hAnsiTheme="majorBidi" w:cs="B Nazanin"/>
          <w:sz w:val="18"/>
          <w:szCs w:val="18"/>
        </w:rPr>
        <w:footnoteRef/>
      </w:r>
      <w:r w:rsidRPr="00814E9A">
        <w:rPr>
          <w:rFonts w:asciiTheme="majorBidi" w:hAnsiTheme="majorBidi" w:cs="B Nazanin"/>
          <w:sz w:val="18"/>
          <w:szCs w:val="18"/>
        </w:rPr>
        <w:t xml:space="preserve"> </w:t>
      </w:r>
      <w:r w:rsidRPr="00814E9A">
        <w:rPr>
          <w:rFonts w:asciiTheme="majorBidi" w:hAnsiTheme="majorBidi" w:cs="B Nazanin"/>
          <w:sz w:val="18"/>
          <w:szCs w:val="18"/>
          <w:rtl/>
          <w:lang w:bidi="fa-IR"/>
        </w:rPr>
        <w:t xml:space="preserve">همان منبع </w:t>
      </w:r>
    </w:p>
  </w:footnote>
  <w:footnote w:id="128">
    <w:p w14:paraId="515B45FF" w14:textId="77777777" w:rsidR="00813301" w:rsidRPr="00814E9A" w:rsidRDefault="00813301" w:rsidP="00FF42B6">
      <w:pPr>
        <w:pStyle w:val="FootnoteText"/>
        <w:bidi w:val="0"/>
        <w:rPr>
          <w:rFonts w:asciiTheme="majorBidi" w:hAnsiTheme="majorBidi" w:cstheme="majorBidi"/>
          <w:sz w:val="18"/>
          <w:szCs w:val="18"/>
          <w:rtl/>
          <w:lang w:bidi="fa-IR"/>
        </w:rPr>
      </w:pPr>
      <w:r w:rsidRPr="00814E9A">
        <w:rPr>
          <w:rStyle w:val="FootnoteReference"/>
          <w:rFonts w:asciiTheme="majorBidi" w:hAnsiTheme="majorBidi" w:cstheme="majorBidi"/>
          <w:sz w:val="18"/>
          <w:szCs w:val="18"/>
        </w:rPr>
        <w:footnoteRef/>
      </w:r>
      <w:r w:rsidRPr="00814E9A">
        <w:rPr>
          <w:rFonts w:asciiTheme="majorBidi" w:hAnsiTheme="majorBidi" w:cstheme="majorBidi"/>
          <w:sz w:val="18"/>
          <w:szCs w:val="18"/>
        </w:rPr>
        <w:t xml:space="preserve"> Almeida, R., Silva, P., &amp; Santos, J. (2017). Adapting the Balanced Scorecard for military organizations: A public value perspective. Journal of Defense Resources Management, 8(2), 45-59.</w:t>
      </w:r>
    </w:p>
  </w:footnote>
  <w:footnote w:id="129">
    <w:p w14:paraId="3599212D" w14:textId="77777777" w:rsidR="00813301" w:rsidRPr="007107A5" w:rsidRDefault="00813301" w:rsidP="00FF42B6">
      <w:pPr>
        <w:pStyle w:val="FootnoteText"/>
        <w:bidi w:val="0"/>
        <w:rPr>
          <w:rtl/>
          <w:lang w:bidi="fa-IR"/>
        </w:rPr>
      </w:pPr>
      <w:r w:rsidRPr="00814E9A">
        <w:rPr>
          <w:rStyle w:val="FootnoteReference"/>
          <w:rFonts w:asciiTheme="majorBidi" w:hAnsiTheme="majorBidi" w:cstheme="majorBidi"/>
          <w:sz w:val="18"/>
          <w:szCs w:val="18"/>
        </w:rPr>
        <w:footnoteRef/>
      </w:r>
      <w:r w:rsidRPr="00814E9A">
        <w:rPr>
          <w:rFonts w:asciiTheme="majorBidi" w:hAnsiTheme="majorBidi" w:cstheme="majorBidi"/>
          <w:sz w:val="18"/>
          <w:szCs w:val="18"/>
        </w:rPr>
        <w:t xml:space="preserve"> Thompson, G. (2020). Network-centric warfare and stakeholder requirements in integrated air defense systems. IEEE Transactions on Engineering Management, 67(3), 702-715.</w:t>
      </w:r>
    </w:p>
  </w:footnote>
  <w:footnote w:id="130">
    <w:p w14:paraId="4E9A9782"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Martinez, D., &amp; Zhang, H. (2023). Air defense strategy in hybrid warfare: A multi-stakeholder framework. Journal of Military and Strategic Studies, 25(2), 115-138.</w:t>
      </w:r>
    </w:p>
  </w:footnote>
  <w:footnote w:id="131">
    <w:p w14:paraId="1BB3401A"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Chen, L., &amp; Patel, R. (2024). Artificial intelligence and real-time stakeholder evaluation in air defense systems. International Journal of Strategic Defense Management, 16(1), 88-104.</w:t>
      </w:r>
    </w:p>
  </w:footnote>
  <w:footnote w:id="132">
    <w:p w14:paraId="46AEF22C"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https://balancedscorecard.org/bsc-basics/articles-videos/the-four-perspectives-of-the-balanced-scorecard</w:t>
      </w:r>
    </w:p>
  </w:footnote>
  <w:footnote w:id="133">
    <w:p w14:paraId="408D5BD3"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(2010). Conceptual foundations of the balanced scorecard. Harvard Business School Working Paper 10-074. https://www.hbs.edu/ris/Publication%20Files/10-074.pdf</w:t>
      </w:r>
    </w:p>
  </w:footnote>
  <w:footnote w:id="134">
    <w:p w14:paraId="0A087F54"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&amp; Norton, D. P. (1996). The balanced scorecard: Translating strategy into action. Harvard Business School Press.</w:t>
      </w:r>
    </w:p>
  </w:footnote>
  <w:footnote w:id="135">
    <w:p w14:paraId="03096C8C"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Mühlbacher, J., Nettekoven, M., &amp; Puaschunder, J. M. (2016). Nonfinancial disclosure of BSC elements in Austrian companies' annual reports. Journal of Applied Business Research, 32(5), 1395–1410.</w:t>
      </w:r>
    </w:p>
  </w:footnote>
  <w:footnote w:id="136">
    <w:p w14:paraId="1B95DEB9"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Kaplan, R. S., &amp; Norton, D. P. (1996). Linking the balanced scorecard to strategy. California Management Review, 39(1), 53–79. https://doi.org/10.2307/41165876</w:t>
      </w:r>
    </w:p>
  </w:footnote>
  <w:footnote w:id="137">
    <w:p w14:paraId="5F8E2AF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Marr, B. (2021). Balanced scorecard working for the US military. Bernard Marr &amp; Co. https://bernardmarr.com/balanced-scorecard-working-for-the-us-military/</w:t>
      </w:r>
    </w:p>
  </w:footnote>
  <w:footnote w:id="138">
    <w:p w14:paraId="6C130258"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Stojković, D. (2015). Strategic defence performance management. ResearchGate. https://www.researchgate.net/publication/287996266</w:t>
      </w:r>
    </w:p>
  </w:footnote>
  <w:footnote w:id="139">
    <w:p w14:paraId="304DE826"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Gills, M. (2004). Balanced scorecard in Canadian national defence. Department of National Defence Canada.</w:t>
      </w:r>
    </w:p>
  </w:footnote>
  <w:footnote w:id="140">
    <w:p w14:paraId="37CFCF2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Jeong, Y., &amp; Kim, J. (2025). Balanced scorecard: History, implementation, and impact. Multidisciplinary (MDPI), 5(1), 39. https://doi.org/10.3390/multidisciplinary5010039</w:t>
      </w:r>
    </w:p>
  </w:footnote>
  <w:footnote w:id="141">
    <w:p w14:paraId="3A4ABA60"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Benchimol, J., El-Shagi, M., &amp; Saadon, Y. (2022). Do forecasters' narratives affect asset prices? Journal of International Money and Finance, 127, 102696. https://doi.org/10.1016/j.jimonfin.2022.102696</w:t>
      </w:r>
    </w:p>
  </w:footnote>
  <w:footnote w:id="142">
    <w:p w14:paraId="5546626D" w14:textId="076DE11B" w:rsidR="0073616E" w:rsidRDefault="0073616E">
      <w:pPr>
        <w:pStyle w:val="FootnoteText"/>
      </w:pPr>
      <w:r>
        <w:rPr>
          <w:rStyle w:val="FootnoteReference"/>
        </w:rPr>
        <w:footnoteRef/>
      </w:r>
      <w:r>
        <w:rPr>
          <w:rtl/>
        </w:rPr>
        <w:t xml:space="preserve"> </w:t>
      </w:r>
      <w:r>
        <w:t>Threat Response Time</w:t>
      </w:r>
    </w:p>
  </w:footnote>
  <w:footnote w:id="143">
    <w:p w14:paraId="7372DADF" w14:textId="619BB036" w:rsidR="0073616E" w:rsidRDefault="0073616E">
      <w:pPr>
        <w:pStyle w:val="FootnoteText"/>
      </w:pPr>
      <w:r>
        <w:rPr>
          <w:rStyle w:val="FootnoteReference"/>
        </w:rPr>
        <w:footnoteRef/>
      </w:r>
      <w:r>
        <w:rPr>
          <w:rtl/>
        </w:rPr>
        <w:t xml:space="preserve"> </w:t>
      </w:r>
      <w:r>
        <w:t>System Readiness Rate</w:t>
      </w:r>
    </w:p>
  </w:footnote>
  <w:footnote w:id="144">
    <w:p w14:paraId="39A68647" w14:textId="608159F5" w:rsidR="0073616E" w:rsidRDefault="0073616E">
      <w:pPr>
        <w:pStyle w:val="FootnoteText"/>
      </w:pPr>
      <w:r>
        <w:rPr>
          <w:rStyle w:val="FootnoteReference"/>
        </w:rPr>
        <w:footnoteRef/>
      </w:r>
      <w:r>
        <w:rPr>
          <w:rtl/>
        </w:rPr>
        <w:t xml:space="preserve"> </w:t>
      </w:r>
      <w:r>
        <w:t>MTTR</w:t>
      </w:r>
    </w:p>
  </w:footnote>
  <w:footnote w:id="145">
    <w:p w14:paraId="5FDCB8FC"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Pitt, M., &amp; Tucker, M. (2008). Performance measurement in facilities management: Driving innovation? Property Management, 26(4), 241–254. https://doi.org/10.1108/02637470810894885</w:t>
      </w:r>
    </w:p>
  </w:footnote>
  <w:footnote w:id="146">
    <w:p w14:paraId="31B179A8" w14:textId="77777777" w:rsidR="00813301" w:rsidRPr="00DC1080"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Stojković, D. (2015). Strategic defence performance management. ResearchGate. https://www.researchgate.net/publication/287996266</w:t>
      </w:r>
    </w:p>
  </w:footnote>
  <w:footnote w:id="147">
    <w:p w14:paraId="00950145"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Lim, M., Ciasullo, M. V., &amp; Pattnaik, C. (2023). Balanced scorecard: Trends, developments, and future directions. Review of Managerial Science, 17(8), 2703–2759. https://doi.org/10.1007/s11846-023-00700-6</w:t>
      </w:r>
    </w:p>
  </w:footnote>
  <w:footnote w:id="148">
    <w:p w14:paraId="381FF92B"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Kaplan, R. S., &amp; Norton, D. P. (1996). The balanced scorecard: Translating strategy into action. Harvard Business School Press.</w:t>
      </w:r>
    </w:p>
  </w:footnote>
  <w:footnote w:id="149">
    <w:p w14:paraId="3DA6C747"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Dubetcky, O. (2024, June 3). BSC: Learning and growth perspective. Medium. https://oleg-dubetcky.medium.com/bsc-learning-and-growth-perspective-a2d3b920c7bc</w:t>
      </w:r>
    </w:p>
  </w:footnote>
  <w:footnote w:id="150">
    <w:p w14:paraId="4237D4C5"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Balanced Scorecard Institute. (2025). Learning and growth perspective. https://balancedscorecard.org/learning-and-growth-perspective/</w:t>
      </w:r>
    </w:p>
  </w:footnote>
  <w:footnote w:id="151">
    <w:p w14:paraId="72EA6B92"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&amp; Norton, D. P. (2004). Strategy maps: Converting intangible assets into tangible outcomes. Harvard Business School Press.</w:t>
      </w:r>
    </w:p>
  </w:footnote>
  <w:footnote w:id="152">
    <w:p w14:paraId="262DB05C" w14:textId="77777777" w:rsidR="00813301" w:rsidRPr="00DC1080"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Wisdomlib. (2024). Learning and growth perspective: Significance and symbolism. https://www.wisdomlib.org/concept/learning-and-growth-perspective</w:t>
      </w:r>
    </w:p>
  </w:footnote>
  <w:footnote w:id="153">
    <w:p w14:paraId="41D377B0"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Lee, J., &amp; Roberts, M. (2024). Staff training and development in technology industry balanced scorecards. Journal of Business Strategy, 45(2), 112–128.</w:t>
      </w:r>
    </w:p>
  </w:footnote>
  <w:footnote w:id="154">
    <w:p w14:paraId="68A3729A"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Dubetcky, O. (2024, June 3). BSC: Learning and growth perspective. Medium. https://oleg-dubetcky.medium.com/bsc-learning-and-growth-perspective-a2d3b920c7bc</w:t>
      </w:r>
    </w:p>
  </w:footnote>
  <w:footnote w:id="155">
    <w:p w14:paraId="61706BB7"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Sun, R., Li, S., Liu, W., &amp; Angeli, F. (2020). A congruence perspective on how human and social capital affect learning capability and innovation. PLOS ONE, 15(4), e0231504. https://doi.org/10.1371/journal.pone.0231504</w:t>
      </w:r>
    </w:p>
  </w:footnote>
  <w:footnote w:id="156">
    <w:p w14:paraId="30E1294B"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Kanban Board. (2024). Learning and growth balanced scorecard. https://kanbanboard.co.uk/learning-growth-balanced-scorecard</w:t>
      </w:r>
    </w:p>
  </w:footnote>
  <w:footnote w:id="157">
    <w:p w14:paraId="48F9E59B"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Gale Academic OneFile. (2005). The balanced scorecard in military medicine: What the clinical leader needs to know. Military Medicine. https://go.gale.com/ps/i.do?id=GALE%7CA147669360</w:t>
      </w:r>
    </w:p>
  </w:footnote>
  <w:footnote w:id="158">
    <w:p w14:paraId="35EA507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Marr, B. (2021). Balanced scorecard working for the US military. Bernard Marr &amp; Co. https://bernardmarr.com/balanced-scorecard-working-for-the-us-military/</w:t>
      </w:r>
    </w:p>
  </w:footnote>
  <w:footnote w:id="159">
    <w:p w14:paraId="791DA0F2"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IEEE Xplore. (2021). Learning and growth perspective in balanced scorecard. IEEE Conference Publication. https://ieeexplore.ieee.org/iel7/9379048/9379047/09379091.pdf</w:t>
      </w:r>
    </w:p>
  </w:footnote>
  <w:footnote w:id="160">
    <w:p w14:paraId="00B45B34"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Dubetcky, O. (2024, June 3). BSC: Learning and growth perspective. Medium. https://oleg-dubetcky.medium.com/bsc-learning-and-growth-perspective-a2d3b920c7bc</w:t>
      </w:r>
    </w:p>
  </w:footnote>
  <w:footnote w:id="161">
    <w:p w14:paraId="221B93F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ResearchGate. (2012). System of balanced scorecard and its implementation in management of Norwegian Air Force and other military organizations. https://www.researchgate.net/publication/274340257</w:t>
      </w:r>
    </w:p>
  </w:footnote>
  <w:footnote w:id="162">
    <w:p w14:paraId="17081572"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FasterCapital. (2024). Learning growth perspective: Balanced scorecard and strategic positioning. https://fastercapital.com/keyword/learning-growth-perspective.html</w:t>
      </w:r>
    </w:p>
  </w:footnote>
  <w:footnote w:id="163">
    <w:p w14:paraId="2C2B638F" w14:textId="77777777" w:rsidR="00813301" w:rsidRPr="00DC1080" w:rsidRDefault="00813301" w:rsidP="00FF42B6">
      <w:pPr>
        <w:pStyle w:val="FootnoteText"/>
        <w:bidi w:val="0"/>
        <w:rPr>
          <w:sz w:val="14"/>
          <w:szCs w:val="14"/>
          <w:rtl/>
          <w:lang w:bidi="fa-IR"/>
        </w:rPr>
      </w:pPr>
      <w:r w:rsidRPr="00836DD5">
        <w:rPr>
          <w:rStyle w:val="FootnoteReference"/>
          <w:sz w:val="18"/>
          <w:szCs w:val="18"/>
        </w:rPr>
        <w:footnoteRef/>
      </w:r>
      <w:r w:rsidRPr="00836DD5">
        <w:rPr>
          <w:sz w:val="18"/>
          <w:szCs w:val="18"/>
        </w:rPr>
        <w:t xml:space="preserve"> KMCO Consulting. (2023). Growing your business with the balanced scorecard approach. https://www.kmco.com/insights/growing-your-business-with-the-balanced-scorecard-approach/</w:t>
      </w:r>
    </w:p>
  </w:footnote>
  <w:footnote w:id="164">
    <w:p w14:paraId="3DFBF3EC"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w:t>
      </w:r>
      <w:r w:rsidRPr="00836DD5">
        <w:rPr>
          <w:sz w:val="18"/>
          <w:szCs w:val="18"/>
          <w:rtl/>
        </w:rPr>
        <w:t>نقش مد</w:t>
      </w:r>
      <w:r w:rsidRPr="00836DD5">
        <w:rPr>
          <w:rFonts w:hint="cs"/>
          <w:sz w:val="18"/>
          <w:szCs w:val="18"/>
          <w:rtl/>
        </w:rPr>
        <w:t>ی</w:t>
      </w:r>
      <w:r w:rsidRPr="00836DD5">
        <w:rPr>
          <w:rFonts w:hint="eastAsia"/>
          <w:sz w:val="18"/>
          <w:szCs w:val="18"/>
          <w:rtl/>
        </w:rPr>
        <w:t>ر</w:t>
      </w:r>
      <w:r w:rsidRPr="00836DD5">
        <w:rPr>
          <w:rFonts w:hint="cs"/>
          <w:sz w:val="18"/>
          <w:szCs w:val="18"/>
          <w:rtl/>
        </w:rPr>
        <w:t>ی</w:t>
      </w:r>
      <w:r w:rsidRPr="00836DD5">
        <w:rPr>
          <w:rFonts w:hint="eastAsia"/>
          <w:sz w:val="18"/>
          <w:szCs w:val="18"/>
          <w:rtl/>
        </w:rPr>
        <w:t>ت</w:t>
      </w:r>
      <w:r w:rsidRPr="00836DD5">
        <w:rPr>
          <w:sz w:val="18"/>
          <w:szCs w:val="18"/>
          <w:rtl/>
        </w:rPr>
        <w:t xml:space="preserve"> منابع در سازمان‌ها</w:t>
      </w:r>
      <w:r w:rsidRPr="00836DD5">
        <w:rPr>
          <w:rFonts w:hint="cs"/>
          <w:sz w:val="18"/>
          <w:szCs w:val="18"/>
          <w:rtl/>
        </w:rPr>
        <w:t>ی</w:t>
      </w:r>
      <w:r w:rsidRPr="00836DD5">
        <w:rPr>
          <w:sz w:val="18"/>
          <w:szCs w:val="18"/>
          <w:rtl/>
        </w:rPr>
        <w:t xml:space="preserve"> نظام</w:t>
      </w:r>
      <w:r w:rsidRPr="00836DD5">
        <w:rPr>
          <w:rFonts w:hint="cs"/>
          <w:sz w:val="18"/>
          <w:szCs w:val="18"/>
          <w:rtl/>
        </w:rPr>
        <w:t>ی</w:t>
      </w:r>
      <w:r w:rsidRPr="00836DD5">
        <w:rPr>
          <w:rFonts w:hint="eastAsia"/>
          <w:sz w:val="18"/>
          <w:szCs w:val="18"/>
          <w:rtl/>
        </w:rPr>
        <w:t>،</w:t>
      </w:r>
      <w:r w:rsidRPr="00836DD5">
        <w:rPr>
          <w:sz w:val="18"/>
          <w:szCs w:val="18"/>
        </w:rPr>
        <w:t>: Kaplan, R. S., &amp; Norton, D. P. (2025). Strategy Maps: Converting Intangible Assets into Tangible Outcomes. Harvard Business School Publishing, pp. 230-245.</w:t>
      </w:r>
    </w:p>
  </w:footnote>
  <w:footnote w:id="165">
    <w:p w14:paraId="05C9672A"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چ</w:t>
      </w:r>
      <w:r w:rsidRPr="00836DD5">
        <w:rPr>
          <w:rFonts w:cs="B Nazanin" w:hint="cs"/>
          <w:rtl/>
        </w:rPr>
        <w:t>ی</w:t>
      </w:r>
      <w:r w:rsidRPr="00836DD5">
        <w:rPr>
          <w:rFonts w:cs="B Nazanin" w:hint="eastAsia"/>
          <w:rtl/>
        </w:rPr>
        <w:t>نش</w:t>
      </w:r>
      <w:r w:rsidRPr="00836DD5">
        <w:rPr>
          <w:rFonts w:cs="B Nazanin"/>
          <w:rtl/>
        </w:rPr>
        <w:t xml:space="preserve"> لا</w:t>
      </w:r>
      <w:r w:rsidRPr="00836DD5">
        <w:rPr>
          <w:rFonts w:cs="B Nazanin" w:hint="cs"/>
          <w:rtl/>
        </w:rPr>
        <w:t>ی</w:t>
      </w:r>
      <w:r w:rsidRPr="00836DD5">
        <w:rPr>
          <w:rFonts w:cs="B Nazanin" w:hint="eastAsia"/>
          <w:rtl/>
        </w:rPr>
        <w:t>ه‌ا</w:t>
      </w:r>
      <w:r w:rsidRPr="00836DD5">
        <w:rPr>
          <w:rFonts w:cs="B Nazanin" w:hint="cs"/>
          <w:rtl/>
        </w:rPr>
        <w:t>ی</w:t>
      </w:r>
      <w:r w:rsidRPr="00836DD5">
        <w:rPr>
          <w:rFonts w:cs="B Nazanin"/>
          <w:rtl/>
        </w:rPr>
        <w:t xml:space="preserve"> تجه</w:t>
      </w:r>
      <w:r w:rsidRPr="00836DD5">
        <w:rPr>
          <w:rFonts w:cs="B Nazanin" w:hint="cs"/>
          <w:rtl/>
        </w:rPr>
        <w:t>ی</w:t>
      </w:r>
      <w:r w:rsidRPr="00836DD5">
        <w:rPr>
          <w:rFonts w:cs="B Nazanin" w:hint="eastAsia"/>
          <w:rtl/>
        </w:rPr>
        <w:t>زات</w:t>
      </w:r>
      <w:r w:rsidRPr="00836DD5">
        <w:rPr>
          <w:rFonts w:cs="B Nazanin"/>
        </w:rPr>
        <w:t xml:space="preserve"> (Layered Defense) </w:t>
      </w:r>
      <w:r w:rsidRPr="00836DD5">
        <w:rPr>
          <w:rFonts w:cs="B Nazanin"/>
          <w:rtl/>
        </w:rPr>
        <w:t>و اهم</w:t>
      </w:r>
      <w:r w:rsidRPr="00836DD5">
        <w:rPr>
          <w:rFonts w:cs="B Nazanin" w:hint="cs"/>
          <w:rtl/>
        </w:rPr>
        <w:t>ی</w:t>
      </w:r>
      <w:r w:rsidRPr="00836DD5">
        <w:rPr>
          <w:rFonts w:cs="B Nazanin" w:hint="eastAsia"/>
          <w:rtl/>
        </w:rPr>
        <w:t>ت</w:t>
      </w:r>
      <w:r w:rsidRPr="00836DD5">
        <w:rPr>
          <w:rFonts w:cs="B Nazanin"/>
          <w:rtl/>
        </w:rPr>
        <w:t xml:space="preserve"> تنوع رادار</w:t>
      </w:r>
      <w:r w:rsidRPr="00836DD5">
        <w:rPr>
          <w:rFonts w:cs="B Nazanin" w:hint="cs"/>
          <w:rtl/>
        </w:rPr>
        <w:t>ی</w:t>
      </w:r>
      <w:r w:rsidRPr="00836DD5">
        <w:rPr>
          <w:rFonts w:cs="B Nazanin"/>
          <w:rtl/>
        </w:rPr>
        <w:t>: کتاب سال پدافند هوا</w:t>
      </w:r>
      <w:r w:rsidRPr="00836DD5">
        <w:rPr>
          <w:rFonts w:cs="B Nazanin" w:hint="cs"/>
          <w:rtl/>
        </w:rPr>
        <w:t>یی</w:t>
      </w:r>
      <w:r w:rsidRPr="00836DD5">
        <w:rPr>
          <w:rFonts w:cs="B Nazanin"/>
          <w:rtl/>
        </w:rPr>
        <w:t>: راهبردها</w:t>
      </w:r>
      <w:r w:rsidRPr="00836DD5">
        <w:rPr>
          <w:rFonts w:cs="B Nazanin" w:hint="cs"/>
          <w:rtl/>
        </w:rPr>
        <w:t>ی</w:t>
      </w:r>
      <w:r w:rsidRPr="00836DD5">
        <w:rPr>
          <w:rFonts w:cs="B Nazanin"/>
          <w:rtl/>
        </w:rPr>
        <w:t xml:space="preserve"> نو</w:t>
      </w:r>
      <w:r w:rsidRPr="00836DD5">
        <w:rPr>
          <w:rFonts w:cs="B Nazanin" w:hint="cs"/>
          <w:rtl/>
        </w:rPr>
        <w:t>ی</w:t>
      </w:r>
      <w:r w:rsidRPr="00836DD5">
        <w:rPr>
          <w:rFonts w:cs="B Nazanin" w:hint="eastAsia"/>
          <w:rtl/>
        </w:rPr>
        <w:t>ن</w:t>
      </w:r>
      <w:r w:rsidRPr="00836DD5">
        <w:rPr>
          <w:rFonts w:cs="B Nazanin"/>
          <w:rtl/>
        </w:rPr>
        <w:t xml:space="preserve"> در طراح</w:t>
      </w:r>
      <w:r w:rsidRPr="00836DD5">
        <w:rPr>
          <w:rFonts w:cs="B Nazanin" w:hint="cs"/>
          <w:rtl/>
        </w:rPr>
        <w:t>ی</w:t>
      </w:r>
      <w:r w:rsidRPr="00836DD5">
        <w:rPr>
          <w:rFonts w:cs="B Nazanin"/>
          <w:rtl/>
        </w:rPr>
        <w:t xml:space="preserve"> شبکه‌ها</w:t>
      </w:r>
      <w:r w:rsidRPr="00836DD5">
        <w:rPr>
          <w:rFonts w:cs="B Nazanin" w:hint="cs"/>
          <w:rtl/>
        </w:rPr>
        <w:t>ی</w:t>
      </w:r>
      <w:r w:rsidRPr="00836DD5">
        <w:rPr>
          <w:rFonts w:cs="B Nazanin"/>
          <w:rtl/>
        </w:rPr>
        <w:t xml:space="preserve"> پدافند لا</w:t>
      </w:r>
      <w:r w:rsidRPr="00836DD5">
        <w:rPr>
          <w:rFonts w:cs="B Nazanin" w:hint="cs"/>
          <w:rtl/>
        </w:rPr>
        <w:t>ی</w:t>
      </w:r>
      <w:r w:rsidRPr="00836DD5">
        <w:rPr>
          <w:rFonts w:cs="B Nazanin" w:hint="eastAsia"/>
          <w:rtl/>
        </w:rPr>
        <w:t>ه‌ا</w:t>
      </w:r>
      <w:r w:rsidRPr="00836DD5">
        <w:rPr>
          <w:rFonts w:cs="B Nazanin" w:hint="cs"/>
          <w:rtl/>
        </w:rPr>
        <w:t>ی</w:t>
      </w:r>
      <w:r w:rsidRPr="00836DD5">
        <w:rPr>
          <w:rFonts w:cs="B Nazanin" w:hint="eastAsia"/>
          <w:rtl/>
        </w:rPr>
        <w:t>،</w:t>
      </w:r>
      <w:r w:rsidRPr="00836DD5">
        <w:rPr>
          <w:rFonts w:cs="B Nazanin"/>
          <w:rtl/>
        </w:rPr>
        <w:t xml:space="preserve"> انتشارات دانشگاه هوا</w:t>
      </w:r>
      <w:r w:rsidRPr="00836DD5">
        <w:rPr>
          <w:rFonts w:cs="B Nazanin" w:hint="cs"/>
          <w:rtl/>
        </w:rPr>
        <w:t>یی</w:t>
      </w:r>
      <w:r w:rsidRPr="00836DD5">
        <w:rPr>
          <w:rFonts w:cs="B Nazanin"/>
          <w:rtl/>
        </w:rPr>
        <w:t xml:space="preserve"> شه</w:t>
      </w:r>
      <w:r w:rsidRPr="00836DD5">
        <w:rPr>
          <w:rFonts w:cs="B Nazanin" w:hint="cs"/>
          <w:rtl/>
        </w:rPr>
        <w:t>ی</w:t>
      </w:r>
      <w:r w:rsidRPr="00836DD5">
        <w:rPr>
          <w:rFonts w:cs="B Nazanin" w:hint="eastAsia"/>
          <w:rtl/>
        </w:rPr>
        <w:t>د</w:t>
      </w:r>
      <w:r w:rsidRPr="00836DD5">
        <w:rPr>
          <w:rFonts w:cs="B Nazanin"/>
          <w:rtl/>
        </w:rPr>
        <w:t xml:space="preserve"> ستار</w:t>
      </w:r>
      <w:r w:rsidRPr="00836DD5">
        <w:rPr>
          <w:rFonts w:cs="B Nazanin" w:hint="cs"/>
          <w:rtl/>
        </w:rPr>
        <w:t>ی</w:t>
      </w:r>
      <w:r w:rsidRPr="00836DD5">
        <w:rPr>
          <w:rFonts w:cs="B Nazanin" w:hint="eastAsia"/>
          <w:rtl/>
        </w:rPr>
        <w:t>،</w:t>
      </w:r>
      <w:r w:rsidRPr="00836DD5">
        <w:rPr>
          <w:rFonts w:cs="B Nazanin"/>
          <w:rtl/>
        </w:rPr>
        <w:t xml:space="preserve"> </w:t>
      </w:r>
      <w:r w:rsidRPr="00836DD5">
        <w:rPr>
          <w:rFonts w:cs="B Nazanin"/>
          <w:rtl/>
          <w:lang w:bidi="fa-IR"/>
        </w:rPr>
        <w:t>۱۴۰۳</w:t>
      </w:r>
      <w:r w:rsidRPr="00836DD5">
        <w:rPr>
          <w:rFonts w:cs="B Nazanin"/>
          <w:rtl/>
        </w:rPr>
        <w:t xml:space="preserve">، ص </w:t>
      </w:r>
      <w:r w:rsidRPr="00836DD5">
        <w:rPr>
          <w:rFonts w:cs="B Nazanin"/>
          <w:rtl/>
          <w:lang w:bidi="fa-IR"/>
        </w:rPr>
        <w:t>۱۸۵-۲۰۰</w:t>
      </w:r>
      <w:r w:rsidRPr="00836DD5">
        <w:rPr>
          <w:rFonts w:cs="B Nazanin"/>
        </w:rPr>
        <w:t>.</w:t>
      </w:r>
    </w:p>
  </w:footnote>
  <w:footnote w:id="166">
    <w:p w14:paraId="1A875787"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استراتژ</w:t>
      </w:r>
      <w:r w:rsidRPr="00836DD5">
        <w:rPr>
          <w:rFonts w:cs="B Nazanin" w:hint="cs"/>
          <w:rtl/>
        </w:rPr>
        <w:t>ی</w:t>
      </w:r>
      <w:r w:rsidRPr="00836DD5">
        <w:rPr>
          <w:rFonts w:cs="B Nazanin"/>
          <w:rtl/>
        </w:rPr>
        <w:t xml:space="preserve"> خودکفا</w:t>
      </w:r>
      <w:r w:rsidRPr="00836DD5">
        <w:rPr>
          <w:rFonts w:cs="B Nazanin" w:hint="cs"/>
          <w:rtl/>
        </w:rPr>
        <w:t>یی</w:t>
      </w:r>
      <w:r w:rsidRPr="00836DD5">
        <w:rPr>
          <w:rFonts w:cs="B Nazanin"/>
          <w:rtl/>
        </w:rPr>
        <w:t xml:space="preserve"> در صنا</w:t>
      </w:r>
      <w:r w:rsidRPr="00836DD5">
        <w:rPr>
          <w:rFonts w:cs="B Nazanin" w:hint="cs"/>
          <w:rtl/>
        </w:rPr>
        <w:t>ی</w:t>
      </w:r>
      <w:r w:rsidRPr="00836DD5">
        <w:rPr>
          <w:rFonts w:cs="B Nazanin" w:hint="eastAsia"/>
          <w:rtl/>
        </w:rPr>
        <w:t>ع</w:t>
      </w:r>
      <w:r w:rsidRPr="00836DD5">
        <w:rPr>
          <w:rFonts w:cs="B Nazanin"/>
          <w:rtl/>
        </w:rPr>
        <w:t xml:space="preserve"> دفاع</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و شکستن گلوگاه‌ها</w:t>
      </w:r>
      <w:r w:rsidRPr="00836DD5">
        <w:rPr>
          <w:rFonts w:cs="B Nazanin" w:hint="cs"/>
          <w:rtl/>
        </w:rPr>
        <w:t>ی</w:t>
      </w:r>
      <w:r w:rsidRPr="00836DD5">
        <w:rPr>
          <w:rFonts w:cs="B Nazanin"/>
          <w:rtl/>
        </w:rPr>
        <w:t xml:space="preserve"> تکنولوژ</w:t>
      </w:r>
      <w:r w:rsidRPr="00836DD5">
        <w:rPr>
          <w:rFonts w:cs="B Nazanin" w:hint="cs"/>
          <w:rtl/>
        </w:rPr>
        <w:t>ی</w:t>
      </w:r>
      <w:r w:rsidRPr="00836DD5">
        <w:rPr>
          <w:rFonts w:cs="B Nazanin" w:hint="eastAsia"/>
          <w:rtl/>
        </w:rPr>
        <w:t>ک،</w:t>
      </w:r>
      <w:r w:rsidRPr="00836DD5">
        <w:rPr>
          <w:rFonts w:cs="B Nazanin"/>
          <w:rtl/>
        </w:rPr>
        <w:t xml:space="preserve"> نک: گزارش راهبرد</w:t>
      </w:r>
      <w:r w:rsidRPr="00836DD5">
        <w:rPr>
          <w:rFonts w:cs="B Nazanin" w:hint="cs"/>
          <w:rtl/>
        </w:rPr>
        <w:t>ی</w:t>
      </w:r>
      <w:r w:rsidRPr="00836DD5">
        <w:rPr>
          <w:rFonts w:cs="B Nazanin"/>
          <w:rtl/>
        </w:rPr>
        <w:t xml:space="preserve"> خودکفا</w:t>
      </w:r>
      <w:r w:rsidRPr="00836DD5">
        <w:rPr>
          <w:rFonts w:cs="B Nazanin" w:hint="cs"/>
          <w:rtl/>
        </w:rPr>
        <w:t>یی</w:t>
      </w:r>
      <w:r w:rsidRPr="00836DD5">
        <w:rPr>
          <w:rFonts w:cs="B Nazanin"/>
          <w:rtl/>
        </w:rPr>
        <w:t xml:space="preserve"> در صنعت پدافند هوا</w:t>
      </w:r>
      <w:r w:rsidRPr="00836DD5">
        <w:rPr>
          <w:rFonts w:cs="B Nazanin" w:hint="cs"/>
          <w:rtl/>
        </w:rPr>
        <w:t>یی</w:t>
      </w:r>
      <w:r w:rsidRPr="00836DD5">
        <w:rPr>
          <w:rFonts w:cs="B Nazanin" w:hint="eastAsia"/>
          <w:rtl/>
        </w:rPr>
        <w:t>،</w:t>
      </w:r>
      <w:r w:rsidRPr="00836DD5">
        <w:rPr>
          <w:rFonts w:cs="B Nazanin"/>
          <w:rtl/>
        </w:rPr>
        <w:t xml:space="preserve"> وزارت دفاع و پشت</w:t>
      </w:r>
      <w:r w:rsidRPr="00836DD5">
        <w:rPr>
          <w:rFonts w:cs="B Nazanin" w:hint="cs"/>
          <w:rtl/>
        </w:rPr>
        <w:t>ی</w:t>
      </w:r>
      <w:r w:rsidRPr="00836DD5">
        <w:rPr>
          <w:rFonts w:cs="B Nazanin" w:hint="eastAsia"/>
          <w:rtl/>
        </w:rPr>
        <w:t>بان</w:t>
      </w:r>
      <w:r w:rsidRPr="00836DD5">
        <w:rPr>
          <w:rFonts w:cs="B Nazanin" w:hint="cs"/>
          <w:rtl/>
        </w:rPr>
        <w:t>ی</w:t>
      </w:r>
      <w:r w:rsidRPr="00836DD5">
        <w:rPr>
          <w:rFonts w:cs="B Nazanin"/>
          <w:rtl/>
        </w:rPr>
        <w:t xml:space="preserve"> ن</w:t>
      </w:r>
      <w:r w:rsidRPr="00836DD5">
        <w:rPr>
          <w:rFonts w:cs="B Nazanin" w:hint="cs"/>
          <w:rtl/>
        </w:rPr>
        <w:t>ی</w:t>
      </w:r>
      <w:r w:rsidRPr="00836DD5">
        <w:rPr>
          <w:rFonts w:cs="B Nazanin" w:hint="eastAsia"/>
          <w:rtl/>
        </w:rPr>
        <w:t>روها</w:t>
      </w:r>
      <w:r w:rsidRPr="00836DD5">
        <w:rPr>
          <w:rFonts w:cs="B Nazanin" w:hint="cs"/>
          <w:rtl/>
        </w:rPr>
        <w:t>ی</w:t>
      </w:r>
      <w:r w:rsidRPr="00836DD5">
        <w:rPr>
          <w:rFonts w:cs="B Nazanin"/>
          <w:rtl/>
        </w:rPr>
        <w:t xml:space="preserve"> مسلح، </w:t>
      </w:r>
      <w:r w:rsidRPr="00836DD5">
        <w:rPr>
          <w:rFonts w:cs="B Nazanin"/>
          <w:rtl/>
          <w:lang w:bidi="fa-IR"/>
        </w:rPr>
        <w:t>۱۴۰۲</w:t>
      </w:r>
      <w:r w:rsidRPr="00836DD5">
        <w:rPr>
          <w:rFonts w:cs="B Nazanin"/>
          <w:rtl/>
        </w:rPr>
        <w:t xml:space="preserve">، شماره سند: </w:t>
      </w:r>
      <w:r w:rsidRPr="00836DD5">
        <w:rPr>
          <w:rFonts w:cs="B Nazanin"/>
          <w:rtl/>
          <w:lang w:bidi="fa-IR"/>
        </w:rPr>
        <w:t>۴۵/</w:t>
      </w:r>
      <w:r w:rsidRPr="00836DD5">
        <w:rPr>
          <w:rFonts w:cs="B Nazanin"/>
          <w:rtl/>
        </w:rPr>
        <w:t>ص</w:t>
      </w:r>
      <w:r w:rsidRPr="00836DD5">
        <w:rPr>
          <w:rFonts w:cs="B Nazanin"/>
        </w:rPr>
        <w:t>.</w:t>
      </w:r>
    </w:p>
  </w:footnote>
  <w:footnote w:id="167">
    <w:p w14:paraId="5535A265"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لجست</w:t>
      </w:r>
      <w:r w:rsidRPr="00836DD5">
        <w:rPr>
          <w:rFonts w:cs="B Nazanin" w:hint="cs"/>
          <w:rtl/>
        </w:rPr>
        <w:t>ی</w:t>
      </w:r>
      <w:r w:rsidRPr="00836DD5">
        <w:rPr>
          <w:rFonts w:cs="B Nazanin" w:hint="eastAsia"/>
          <w:rtl/>
        </w:rPr>
        <w:t>ک</w:t>
      </w:r>
      <w:r w:rsidRPr="00836DD5">
        <w:rPr>
          <w:rFonts w:cs="B Nazanin"/>
          <w:rtl/>
        </w:rPr>
        <w:t xml:space="preserve"> دفاع</w:t>
      </w:r>
      <w:r w:rsidRPr="00836DD5">
        <w:rPr>
          <w:rFonts w:cs="B Nazanin" w:hint="cs"/>
          <w:rtl/>
        </w:rPr>
        <w:t>ی</w:t>
      </w:r>
      <w:r w:rsidRPr="00836DD5">
        <w:rPr>
          <w:rFonts w:cs="B Nazanin"/>
          <w:rtl/>
        </w:rPr>
        <w:t xml:space="preserve"> در شرا</w:t>
      </w:r>
      <w:r w:rsidRPr="00836DD5">
        <w:rPr>
          <w:rFonts w:cs="B Nazanin" w:hint="cs"/>
          <w:rtl/>
        </w:rPr>
        <w:t>ی</w:t>
      </w:r>
      <w:r w:rsidRPr="00836DD5">
        <w:rPr>
          <w:rFonts w:cs="B Nazanin" w:hint="eastAsia"/>
          <w:rtl/>
        </w:rPr>
        <w:t>ط</w:t>
      </w:r>
      <w:r w:rsidRPr="00836DD5">
        <w:rPr>
          <w:rFonts w:cs="B Nazanin"/>
          <w:rtl/>
        </w:rPr>
        <w:t xml:space="preserve"> محدود</w:t>
      </w:r>
      <w:r w:rsidRPr="00836DD5">
        <w:rPr>
          <w:rFonts w:cs="B Nazanin" w:hint="cs"/>
          <w:rtl/>
        </w:rPr>
        <w:t>ی</w:t>
      </w:r>
      <w:r w:rsidRPr="00836DD5">
        <w:rPr>
          <w:rFonts w:cs="B Nazanin" w:hint="eastAsia"/>
          <w:rtl/>
        </w:rPr>
        <w:t>ت</w:t>
      </w:r>
      <w:r w:rsidRPr="00836DD5">
        <w:rPr>
          <w:rFonts w:cs="B Nazanin"/>
          <w:rtl/>
        </w:rPr>
        <w:t xml:space="preserve"> منابع: الگو</w:t>
      </w:r>
      <w:r w:rsidRPr="00836DD5">
        <w:rPr>
          <w:rFonts w:cs="B Nazanin" w:hint="cs"/>
          <w:rtl/>
        </w:rPr>
        <w:t>ی</w:t>
      </w:r>
      <w:r w:rsidRPr="00836DD5">
        <w:rPr>
          <w:rFonts w:cs="B Nazanin"/>
          <w:rtl/>
        </w:rPr>
        <w:t xml:space="preserve"> 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زنج</w:t>
      </w:r>
      <w:r w:rsidRPr="00836DD5">
        <w:rPr>
          <w:rFonts w:cs="B Nazanin" w:hint="cs"/>
          <w:rtl/>
        </w:rPr>
        <w:t>ی</w:t>
      </w:r>
      <w:r w:rsidRPr="00836DD5">
        <w:rPr>
          <w:rFonts w:cs="B Nazanin" w:hint="eastAsia"/>
          <w:rtl/>
        </w:rPr>
        <w:t>ره</w:t>
      </w:r>
      <w:r w:rsidRPr="00836DD5">
        <w:rPr>
          <w:rFonts w:cs="B Nazanin"/>
          <w:rtl/>
        </w:rPr>
        <w:t xml:space="preserve"> تأم</w:t>
      </w:r>
      <w:r w:rsidRPr="00836DD5">
        <w:rPr>
          <w:rFonts w:cs="B Nazanin" w:hint="cs"/>
          <w:rtl/>
        </w:rPr>
        <w:t>ی</w:t>
      </w:r>
      <w:r w:rsidRPr="00836DD5">
        <w:rPr>
          <w:rFonts w:cs="B Nazanin" w:hint="eastAsia"/>
          <w:rtl/>
        </w:rPr>
        <w:t>ن</w:t>
      </w:r>
      <w:r w:rsidRPr="00836DD5">
        <w:rPr>
          <w:rFonts w:cs="B Nazanin"/>
          <w:rtl/>
        </w:rPr>
        <w:t xml:space="preserve"> در ن</w:t>
      </w:r>
      <w:r w:rsidRPr="00836DD5">
        <w:rPr>
          <w:rFonts w:cs="B Nazanin" w:hint="cs"/>
          <w:rtl/>
        </w:rPr>
        <w:t>ی</w:t>
      </w:r>
      <w:r w:rsidRPr="00836DD5">
        <w:rPr>
          <w:rFonts w:cs="B Nazanin" w:hint="eastAsia"/>
          <w:rtl/>
        </w:rPr>
        <w:t>روها</w:t>
      </w:r>
      <w:r w:rsidRPr="00836DD5">
        <w:rPr>
          <w:rFonts w:cs="B Nazanin" w:hint="cs"/>
          <w:rtl/>
        </w:rPr>
        <w:t>ی</w:t>
      </w:r>
      <w:r w:rsidRPr="00836DD5">
        <w:rPr>
          <w:rFonts w:cs="B Nazanin"/>
          <w:rtl/>
        </w:rPr>
        <w:t xml:space="preserve"> مسلح جمهور</w:t>
      </w:r>
      <w:r w:rsidRPr="00836DD5">
        <w:rPr>
          <w:rFonts w:cs="B Nazanin" w:hint="cs"/>
          <w:rtl/>
        </w:rPr>
        <w:t>ی</w:t>
      </w:r>
      <w:r w:rsidRPr="00836DD5">
        <w:rPr>
          <w:rFonts w:cs="B Nazanin"/>
          <w:rtl/>
        </w:rPr>
        <w:t xml:space="preserve"> اسلام</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دانشکده فرمانده</w:t>
      </w:r>
      <w:r w:rsidRPr="00836DD5">
        <w:rPr>
          <w:rFonts w:cs="B Nazanin" w:hint="cs"/>
          <w:rtl/>
        </w:rPr>
        <w:t>ی</w:t>
      </w:r>
      <w:r w:rsidRPr="00836DD5">
        <w:rPr>
          <w:rFonts w:cs="B Nazanin"/>
          <w:rtl/>
        </w:rPr>
        <w:t xml:space="preserve"> و ستاد ارتش (دافوس)، </w:t>
      </w:r>
      <w:r w:rsidRPr="00836DD5">
        <w:rPr>
          <w:rFonts w:cs="B Nazanin"/>
          <w:rtl/>
          <w:lang w:bidi="fa-IR"/>
        </w:rPr>
        <w:t>۱۴۰۳</w:t>
      </w:r>
      <w:r w:rsidRPr="00836DD5">
        <w:rPr>
          <w:rFonts w:cs="B Nazanin"/>
          <w:rtl/>
        </w:rPr>
        <w:t xml:space="preserve">، ص </w:t>
      </w:r>
      <w:r w:rsidRPr="00836DD5">
        <w:rPr>
          <w:rFonts w:cs="B Nazanin"/>
          <w:rtl/>
          <w:lang w:bidi="fa-IR"/>
        </w:rPr>
        <w:t>۱۱۲-۱۳۰</w:t>
      </w:r>
      <w:r w:rsidRPr="00836DD5">
        <w:rPr>
          <w:rFonts w:cs="B Nazanin"/>
        </w:rPr>
        <w:t>.</w:t>
      </w:r>
    </w:p>
  </w:footnote>
  <w:footnote w:id="168">
    <w:p w14:paraId="05A3DA0E" w14:textId="77777777" w:rsidR="00813301" w:rsidRPr="00836DD5" w:rsidRDefault="00813301" w:rsidP="00FF42B6">
      <w:pPr>
        <w:pStyle w:val="FootnoteText"/>
        <w:rPr>
          <w:rFonts w:cs="B Nazanin"/>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rPr>
        <w:t>سازمان پدافند غ</w:t>
      </w:r>
      <w:r w:rsidRPr="00836DD5">
        <w:rPr>
          <w:rFonts w:cs="B Nazanin" w:hint="cs"/>
          <w:rtl/>
        </w:rPr>
        <w:t>ی</w:t>
      </w:r>
      <w:r w:rsidRPr="00836DD5">
        <w:rPr>
          <w:rFonts w:cs="B Nazanin" w:hint="eastAsia"/>
          <w:rtl/>
        </w:rPr>
        <w:t>رعامل</w:t>
      </w:r>
      <w:r w:rsidRPr="00836DD5">
        <w:rPr>
          <w:rFonts w:cs="B Nazanin"/>
          <w:rtl/>
        </w:rPr>
        <w:t xml:space="preserve"> کشور، سند راهبرد</w:t>
      </w:r>
      <w:r w:rsidRPr="00836DD5">
        <w:rPr>
          <w:rFonts w:cs="B Nazanin" w:hint="cs"/>
          <w:rtl/>
        </w:rPr>
        <w:t>ی</w:t>
      </w:r>
      <w:r w:rsidRPr="00836DD5">
        <w:rPr>
          <w:rFonts w:cs="B Nazanin"/>
          <w:rtl/>
        </w:rPr>
        <w:t xml:space="preserve"> پدافند سا</w:t>
      </w:r>
      <w:r w:rsidRPr="00836DD5">
        <w:rPr>
          <w:rFonts w:cs="B Nazanin" w:hint="cs"/>
          <w:rtl/>
        </w:rPr>
        <w:t>ی</w:t>
      </w:r>
      <w:r w:rsidRPr="00836DD5">
        <w:rPr>
          <w:rFonts w:cs="B Nazanin" w:hint="eastAsia"/>
          <w:rtl/>
        </w:rPr>
        <w:t>بر</w:t>
      </w:r>
      <w:r w:rsidRPr="00836DD5">
        <w:rPr>
          <w:rFonts w:cs="B Nazanin" w:hint="cs"/>
          <w:rtl/>
        </w:rPr>
        <w:t>ی</w:t>
      </w:r>
      <w:r w:rsidRPr="00836DD5">
        <w:rPr>
          <w:rFonts w:cs="B Nazanin"/>
          <w:rtl/>
        </w:rPr>
        <w:t xml:space="preserve"> جمهور</w:t>
      </w:r>
      <w:r w:rsidRPr="00836DD5">
        <w:rPr>
          <w:rFonts w:cs="B Nazanin" w:hint="cs"/>
          <w:rtl/>
        </w:rPr>
        <w:t>ی</w:t>
      </w:r>
      <w:r w:rsidRPr="00836DD5">
        <w:rPr>
          <w:rFonts w:cs="B Nazanin"/>
          <w:rtl/>
        </w:rPr>
        <w:t xml:space="preserve"> اسلام</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دب</w:t>
      </w:r>
      <w:r w:rsidRPr="00836DD5">
        <w:rPr>
          <w:rFonts w:cs="B Nazanin" w:hint="cs"/>
          <w:rtl/>
        </w:rPr>
        <w:t>ی</w:t>
      </w:r>
      <w:r w:rsidRPr="00836DD5">
        <w:rPr>
          <w:rFonts w:cs="B Nazanin" w:hint="eastAsia"/>
          <w:rtl/>
        </w:rPr>
        <w:t>رخانه</w:t>
      </w:r>
      <w:r w:rsidRPr="00836DD5">
        <w:rPr>
          <w:rFonts w:cs="B Nazanin"/>
          <w:rtl/>
        </w:rPr>
        <w:t xml:space="preserve"> شورا</w:t>
      </w:r>
      <w:r w:rsidRPr="00836DD5">
        <w:rPr>
          <w:rFonts w:cs="B Nazanin" w:hint="cs"/>
          <w:rtl/>
        </w:rPr>
        <w:t>ی</w:t>
      </w:r>
      <w:r w:rsidRPr="00836DD5">
        <w:rPr>
          <w:rFonts w:cs="B Nazanin"/>
          <w:rtl/>
        </w:rPr>
        <w:t xml:space="preserve"> عال</w:t>
      </w:r>
      <w:r w:rsidRPr="00836DD5">
        <w:rPr>
          <w:rFonts w:cs="B Nazanin" w:hint="cs"/>
          <w:rtl/>
        </w:rPr>
        <w:t>ی</w:t>
      </w:r>
      <w:r w:rsidRPr="00836DD5">
        <w:rPr>
          <w:rFonts w:cs="B Nazanin"/>
          <w:rtl/>
        </w:rPr>
        <w:t xml:space="preserve"> پدافند غ</w:t>
      </w:r>
      <w:r w:rsidRPr="00836DD5">
        <w:rPr>
          <w:rFonts w:cs="B Nazanin" w:hint="cs"/>
          <w:rtl/>
        </w:rPr>
        <w:t>ی</w:t>
      </w:r>
      <w:r w:rsidRPr="00836DD5">
        <w:rPr>
          <w:rFonts w:cs="B Nazanin" w:hint="eastAsia"/>
          <w:rtl/>
        </w:rPr>
        <w:t>رعامل،</w:t>
      </w:r>
      <w:r w:rsidRPr="00836DD5">
        <w:rPr>
          <w:rFonts w:cs="B Nazanin"/>
          <w:rtl/>
        </w:rPr>
        <w:t xml:space="preserve"> </w:t>
      </w:r>
      <w:r w:rsidRPr="00836DD5">
        <w:rPr>
          <w:rFonts w:cs="B Nazanin"/>
          <w:rtl/>
          <w:lang w:bidi="fa-IR"/>
        </w:rPr>
        <w:t>۱۴۰۳</w:t>
      </w:r>
      <w:r w:rsidRPr="00836DD5">
        <w:rPr>
          <w:rFonts w:cs="B Nazanin"/>
          <w:rtl/>
        </w:rPr>
        <w:t xml:space="preserve">، ص </w:t>
      </w:r>
      <w:r w:rsidRPr="00836DD5">
        <w:rPr>
          <w:rFonts w:cs="B Nazanin"/>
          <w:rtl/>
          <w:lang w:bidi="fa-IR"/>
        </w:rPr>
        <w:t>۳۰-۴۲</w:t>
      </w:r>
    </w:p>
  </w:footnote>
  <w:footnote w:id="169">
    <w:p w14:paraId="79F10AFF"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هوش مصنوع</w:t>
      </w:r>
      <w:r w:rsidRPr="00836DD5">
        <w:rPr>
          <w:rFonts w:cs="B Nazanin" w:hint="cs"/>
          <w:rtl/>
        </w:rPr>
        <w:t>ی</w:t>
      </w:r>
      <w:r w:rsidRPr="00836DD5">
        <w:rPr>
          <w:rFonts w:cs="B Nazanin"/>
          <w:rtl/>
        </w:rPr>
        <w:t xml:space="preserve"> و آ</w:t>
      </w:r>
      <w:r w:rsidRPr="00836DD5">
        <w:rPr>
          <w:rFonts w:cs="B Nazanin" w:hint="cs"/>
          <w:rtl/>
        </w:rPr>
        <w:t>ی</w:t>
      </w:r>
      <w:r w:rsidRPr="00836DD5">
        <w:rPr>
          <w:rFonts w:cs="B Nazanin" w:hint="eastAsia"/>
          <w:rtl/>
        </w:rPr>
        <w:t>نده</w:t>
      </w:r>
      <w:r w:rsidRPr="00836DD5">
        <w:rPr>
          <w:rFonts w:cs="B Nazanin"/>
          <w:rtl/>
        </w:rPr>
        <w:t xml:space="preserve"> جنگ‌ها</w:t>
      </w:r>
      <w:r w:rsidRPr="00836DD5">
        <w:rPr>
          <w:rFonts w:cs="B Nazanin" w:hint="cs"/>
          <w:rtl/>
        </w:rPr>
        <w:t>ی</w:t>
      </w:r>
      <w:r w:rsidRPr="00836DD5">
        <w:rPr>
          <w:rFonts w:cs="B Nazanin"/>
          <w:rtl/>
        </w:rPr>
        <w:t xml:space="preserve"> شبکه‌محور، مرکز مطالعات راهبرد</w:t>
      </w:r>
      <w:r w:rsidRPr="00836DD5">
        <w:rPr>
          <w:rFonts w:cs="B Nazanin" w:hint="cs"/>
          <w:rtl/>
        </w:rPr>
        <w:t>ی</w:t>
      </w:r>
      <w:r w:rsidRPr="00836DD5">
        <w:rPr>
          <w:rFonts w:cs="B Nazanin"/>
          <w:rtl/>
        </w:rPr>
        <w:t xml:space="preserve"> قرارگاه پدافند هوا</w:t>
      </w:r>
      <w:r w:rsidRPr="00836DD5">
        <w:rPr>
          <w:rFonts w:cs="B Nazanin" w:hint="cs"/>
          <w:rtl/>
        </w:rPr>
        <w:t>یی</w:t>
      </w:r>
      <w:r w:rsidRPr="00836DD5">
        <w:rPr>
          <w:rFonts w:cs="B Nazanin" w:hint="eastAsia"/>
          <w:rtl/>
        </w:rPr>
        <w:t>،</w:t>
      </w:r>
      <w:r w:rsidRPr="00836DD5">
        <w:rPr>
          <w:rFonts w:cs="B Nazanin"/>
          <w:rtl/>
        </w:rPr>
        <w:t xml:space="preserve"> </w:t>
      </w:r>
      <w:r w:rsidRPr="00836DD5">
        <w:rPr>
          <w:rFonts w:cs="B Nazanin"/>
          <w:rtl/>
          <w:lang w:bidi="fa-IR"/>
        </w:rPr>
        <w:t>۱۴۰۳</w:t>
      </w:r>
      <w:r w:rsidRPr="00836DD5">
        <w:rPr>
          <w:rFonts w:cs="B Nazanin"/>
          <w:rtl/>
        </w:rPr>
        <w:t xml:space="preserve">، شماره سند: </w:t>
      </w:r>
      <w:r w:rsidRPr="00836DD5">
        <w:rPr>
          <w:rFonts w:cs="B Nazanin"/>
          <w:rtl/>
          <w:lang w:bidi="fa-IR"/>
        </w:rPr>
        <w:t>۵۵۰/</w:t>
      </w:r>
      <w:r w:rsidRPr="00836DD5">
        <w:rPr>
          <w:rFonts w:cs="B Nazanin"/>
          <w:rtl/>
        </w:rPr>
        <w:t>د</w:t>
      </w:r>
      <w:r w:rsidRPr="00836DD5">
        <w:rPr>
          <w:rFonts w:cs="B Nazanin"/>
        </w:rPr>
        <w:t>.</w:t>
      </w:r>
    </w:p>
  </w:footnote>
  <w:footnote w:id="170">
    <w:p w14:paraId="2F3FD685"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rPr>
        <w:t>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دارا</w:t>
      </w:r>
      <w:r w:rsidRPr="00836DD5">
        <w:rPr>
          <w:rFonts w:cs="B Nazanin" w:hint="cs"/>
          <w:rtl/>
        </w:rPr>
        <w:t>یی‌</w:t>
      </w:r>
      <w:r w:rsidRPr="00836DD5">
        <w:rPr>
          <w:rFonts w:cs="B Nazanin" w:hint="eastAsia"/>
          <w:rtl/>
        </w:rPr>
        <w:t>ها</w:t>
      </w:r>
      <w:r w:rsidRPr="00836DD5">
        <w:rPr>
          <w:rFonts w:cs="B Nazanin" w:hint="cs"/>
          <w:rtl/>
        </w:rPr>
        <w:t>ی</w:t>
      </w:r>
      <w:r w:rsidRPr="00836DD5">
        <w:rPr>
          <w:rFonts w:cs="B Nazanin"/>
          <w:rtl/>
        </w:rPr>
        <w:t xml:space="preserve"> دفاع</w:t>
      </w:r>
      <w:r w:rsidRPr="00836DD5">
        <w:rPr>
          <w:rFonts w:cs="B Nazanin" w:hint="cs"/>
          <w:rtl/>
        </w:rPr>
        <w:t>ی</w:t>
      </w:r>
      <w:r w:rsidRPr="00836DD5">
        <w:rPr>
          <w:rFonts w:cs="B Nazanin"/>
          <w:rtl/>
        </w:rPr>
        <w:t xml:space="preserve"> و به</w:t>
      </w:r>
      <w:r w:rsidRPr="00836DD5">
        <w:rPr>
          <w:rFonts w:cs="B Nazanin" w:hint="cs"/>
          <w:rtl/>
        </w:rPr>
        <w:t>ی</w:t>
      </w:r>
      <w:r w:rsidRPr="00836DD5">
        <w:rPr>
          <w:rFonts w:cs="B Nazanin" w:hint="eastAsia"/>
          <w:rtl/>
        </w:rPr>
        <w:t>نه‌ساز</w:t>
      </w:r>
      <w:r w:rsidRPr="00836DD5">
        <w:rPr>
          <w:rFonts w:cs="B Nazanin" w:hint="cs"/>
          <w:rtl/>
        </w:rPr>
        <w:t>ی</w:t>
      </w:r>
      <w:r w:rsidRPr="00836DD5">
        <w:rPr>
          <w:rFonts w:cs="B Nazanin"/>
          <w:rtl/>
        </w:rPr>
        <w:t xml:space="preserve"> زنج</w:t>
      </w:r>
      <w:r w:rsidRPr="00836DD5">
        <w:rPr>
          <w:rFonts w:cs="B Nazanin" w:hint="cs"/>
          <w:rtl/>
        </w:rPr>
        <w:t>ی</w:t>
      </w:r>
      <w:r w:rsidRPr="00836DD5">
        <w:rPr>
          <w:rFonts w:cs="B Nazanin" w:hint="eastAsia"/>
          <w:rtl/>
        </w:rPr>
        <w:t>ره</w:t>
      </w:r>
      <w:r w:rsidRPr="00836DD5">
        <w:rPr>
          <w:rFonts w:cs="B Nazanin"/>
          <w:rtl/>
        </w:rPr>
        <w:t xml:space="preserve"> ارزش، نک</w:t>
      </w:r>
      <w:r w:rsidRPr="00836DD5">
        <w:rPr>
          <w:rFonts w:cs="B Nazanin"/>
        </w:rPr>
        <w:t>: Kaplan, R. S., &amp; Norton, D. P. (2025). Strategy Maps: Converting Intangible Assets into Tangible Outcomes. Harvard Business School Publishing, pp. 250-265.</w:t>
      </w:r>
    </w:p>
  </w:footnote>
  <w:footnote w:id="171">
    <w:p w14:paraId="3F1565C9" w14:textId="77777777" w:rsidR="00813301" w:rsidRPr="00836DD5" w:rsidRDefault="00813301" w:rsidP="00FF42B6">
      <w:pPr>
        <w:pStyle w:val="FootnoteText"/>
        <w:bidi w:val="0"/>
        <w:rPr>
          <w:rFonts w:asciiTheme="majorBidi" w:hAnsiTheme="majorBidi" w:cstheme="majorBidi"/>
          <w:sz w:val="18"/>
          <w:szCs w:val="18"/>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Chen, L. (2021). The impact of performance budgeting on defense resource allocation. International Journal of Economic Behavior and Organization, 9(4), 151–156. https://doi.org/10.11648/j.ijebo.20210904.15</w:t>
      </w:r>
    </w:p>
  </w:footnote>
  <w:footnote w:id="172">
    <w:p w14:paraId="32EEB613" w14:textId="77777777" w:rsidR="00813301" w:rsidRPr="00836DD5" w:rsidRDefault="00813301" w:rsidP="00FF42B6">
      <w:pPr>
        <w:pStyle w:val="FootnoteText"/>
        <w:bidi w:val="0"/>
        <w:rPr>
          <w:sz w:val="12"/>
          <w:szCs w:val="12"/>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Balanced Scorecard Institute. (2025). The four perspectives of the balanced scorecard. Strategy Management Group. https://balancedscorecard.org/bsc-basics/articles-videos/the-four-perspectives-of-the-balanced-scorecard/</w:t>
      </w:r>
    </w:p>
  </w:footnote>
  <w:footnote w:id="173">
    <w:p w14:paraId="0ACBB984"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Journal of Accounting and Finance. (2024). Using financial analysis to compare defense budgets. 24(2). https://articlegateway.com/index.php/JAF/article/view/6986</w:t>
      </w:r>
    </w:p>
  </w:footnote>
  <w:footnote w:id="174">
    <w:p w14:paraId="4498C2C9" w14:textId="77777777" w:rsidR="00813301" w:rsidRPr="007107A5" w:rsidRDefault="00813301" w:rsidP="00FF42B6">
      <w:pPr>
        <w:pStyle w:val="FootnoteText"/>
        <w:bidi w:val="0"/>
        <w:rPr>
          <w:sz w:val="22"/>
          <w:szCs w:val="22"/>
          <w:rtl/>
          <w:lang w:bidi="fa-IR"/>
        </w:rPr>
      </w:pPr>
      <w:r w:rsidRPr="00836DD5">
        <w:rPr>
          <w:rStyle w:val="FootnoteReference"/>
          <w:sz w:val="18"/>
          <w:szCs w:val="18"/>
        </w:rPr>
        <w:footnoteRef/>
      </w:r>
      <w:r w:rsidRPr="00836DD5">
        <w:rPr>
          <w:sz w:val="18"/>
          <w:szCs w:val="18"/>
        </w:rPr>
        <w:t xml:space="preserve"> Jabbi, E., AbdulSalam, M., &amp; Thiombiano, Y. A. R. (2025). Balanced scorecards: A systematic literature review. International Journal of Current Science Research and Review, 8(10), 20. https://ijcsrr.org/wp-content/uploads/2025/10/20-1310-2025.pdf</w:t>
      </w:r>
    </w:p>
  </w:footnote>
  <w:footnote w:id="175">
    <w:p w14:paraId="33757DF3" w14:textId="77777777" w:rsidR="00813301" w:rsidRPr="00836DD5"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Kumar, J., Prince, N., &amp; Baker, H. K. (2022). Balanced scorecard: A systematic literature review and future research issues. IIM Kozhikode Society &amp; Management Review, 11(1), 1–20. https://doi.org/10.1177/23197145211049625</w:t>
      </w:r>
    </w:p>
  </w:footnote>
  <w:footnote w:id="176">
    <w:p w14:paraId="3D6DA074"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Chen, L. (2021). The impact of performance budgeting on defense resource allocation. International Journal of Economic Behavior and Organization, 9(4), 151–156. https://doi.org/10.11648/j.ijebo.20210904.15</w:t>
      </w:r>
    </w:p>
  </w:footnote>
  <w:footnote w:id="177">
    <w:p w14:paraId="31B15F6D"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Benchimol, J., El-Shagi, M., &amp; Saadon, Y. (2022). Empirical analysis of balanced scorecard perspectives: Pathways to financial performance. Revue de l'IRES, 42(1–2), 152–183. https://doi.org/10.3917/ires.g12000.0152</w:t>
      </w:r>
    </w:p>
  </w:footnote>
  <w:footnote w:id="178">
    <w:p w14:paraId="7CA6B7E7" w14:textId="77777777" w:rsidR="00813301" w:rsidRPr="00DC1080" w:rsidRDefault="00813301" w:rsidP="00FF42B6">
      <w:pPr>
        <w:pStyle w:val="FootnoteText"/>
        <w:rPr>
          <w:sz w:val="16"/>
          <w:szCs w:val="16"/>
          <w:rtl/>
          <w:lang w:bidi="fa-IR"/>
        </w:rPr>
      </w:pPr>
      <w:r w:rsidRPr="007107A5">
        <w:rPr>
          <w:rStyle w:val="FootnoteReference"/>
        </w:rPr>
        <w:footnoteRef/>
      </w:r>
      <w:r w:rsidRPr="007107A5">
        <w:t xml:space="preserve"> </w:t>
      </w:r>
      <w:r w:rsidRPr="007107A5">
        <w:rPr>
          <w:rFonts w:hint="cs"/>
          <w:rtl/>
          <w:lang w:bidi="fa-IR"/>
        </w:rPr>
        <w:t>همان منبع</w:t>
      </w:r>
    </w:p>
  </w:footnote>
  <w:footnote w:id="179">
    <w:p w14:paraId="7F3F3089" w14:textId="24804F15" w:rsidR="0073616E" w:rsidRDefault="0073616E">
      <w:pPr>
        <w:pStyle w:val="FootnoteText"/>
      </w:pPr>
      <w:r>
        <w:rPr>
          <w:rStyle w:val="FootnoteReference"/>
        </w:rPr>
        <w:footnoteRef/>
      </w:r>
      <w:r>
        <w:rPr>
          <w:rtl/>
        </w:rPr>
        <w:t xml:space="preserve"> </w:t>
      </w:r>
      <w:r>
        <w:t>Chen, 2021</w:t>
      </w:r>
    </w:p>
  </w:footnote>
  <w:footnote w:id="180">
    <w:p w14:paraId="22EA1AEC" w14:textId="77777777" w:rsidR="00813301" w:rsidRPr="00836DD5" w:rsidRDefault="00813301" w:rsidP="00FF42B6">
      <w:pPr>
        <w:pStyle w:val="FootnoteText"/>
        <w:bidi w:val="0"/>
        <w:rPr>
          <w:rFonts w:asciiTheme="majorBidi" w:hAnsiTheme="majorBidi" w:cstheme="majorBidi"/>
          <w:sz w:val="18"/>
          <w:szCs w:val="18"/>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Journal of Accounting and Finance. (2024). Using financial analysis to compare defense budgets. 24(2). https://articlegateway.com/index.php/JAF/article/view/6986</w:t>
      </w:r>
    </w:p>
  </w:footnote>
  <w:footnote w:id="181">
    <w:p w14:paraId="0A1788E9" w14:textId="77777777" w:rsidR="00813301" w:rsidRPr="00DC1080" w:rsidRDefault="00813301" w:rsidP="00FF42B6">
      <w:pPr>
        <w:pStyle w:val="FootnoteText"/>
        <w:bidi w:val="0"/>
        <w:rPr>
          <w:sz w:val="18"/>
          <w:szCs w:val="18"/>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Reyada System and Method for Performance Management. (2021). U.S. Patent No. 11,100,446. U.S. Patent and Trademark Office. https://image-ppubs.uspto.gov/dirsearch-public/print/downloadPdf/11100446</w:t>
      </w:r>
    </w:p>
  </w:footnote>
  <w:footnote w:id="182">
    <w:p w14:paraId="54E50D3D" w14:textId="77777777" w:rsidR="00813301" w:rsidRPr="00167A34" w:rsidRDefault="00813301" w:rsidP="008D7B42">
      <w:pPr>
        <w:spacing w:after="120" w:line="276" w:lineRule="auto"/>
        <w:jc w:val="lowKashida"/>
        <w:rPr>
          <w:sz w:val="20"/>
          <w:szCs w:val="20"/>
          <w:rtl/>
        </w:rPr>
      </w:pPr>
      <w:r w:rsidRPr="00167A34">
        <w:rPr>
          <w:rStyle w:val="FootnoteReference"/>
          <w:sz w:val="20"/>
          <w:szCs w:val="20"/>
        </w:rPr>
        <w:footnoteRef/>
      </w:r>
      <w:r w:rsidRPr="00167A34">
        <w:rPr>
          <w:sz w:val="20"/>
          <w:szCs w:val="20"/>
        </w:rPr>
        <w:t xml:space="preserve"> </w:t>
      </w:r>
      <w:r w:rsidRPr="00167A34">
        <w:rPr>
          <w:rFonts w:eastAsia="B Nazanin"/>
          <w:sz w:val="20"/>
          <w:szCs w:val="20"/>
          <w:rtl/>
        </w:rPr>
        <w:t>انوری، حسن (سرپرست) (۱۳۸۱). فرهنگ بزرگ سخن (جلد چهارم). تهران: سخن.</w:t>
      </w:r>
    </w:p>
  </w:footnote>
  <w:footnote w:id="183">
    <w:p w14:paraId="7239C409" w14:textId="77777777" w:rsidR="00813301" w:rsidRPr="00967571" w:rsidRDefault="00813301" w:rsidP="008D7B42">
      <w:pPr>
        <w:spacing w:after="120" w:line="276" w:lineRule="auto"/>
        <w:rPr>
          <w:sz w:val="20"/>
          <w:szCs w:val="20"/>
          <w:rtl/>
        </w:rPr>
      </w:pPr>
      <w:r w:rsidRPr="00967571">
        <w:rPr>
          <w:rStyle w:val="FootnoteReference"/>
          <w:sz w:val="20"/>
          <w:szCs w:val="20"/>
        </w:rPr>
        <w:footnoteRef/>
      </w:r>
      <w:r w:rsidRPr="00967571">
        <w:rPr>
          <w:sz w:val="20"/>
          <w:szCs w:val="20"/>
        </w:rPr>
        <w:t xml:space="preserve"> </w:t>
      </w:r>
      <w:r w:rsidRPr="00967571">
        <w:rPr>
          <w:rFonts w:eastAsia="B Nazanin"/>
          <w:sz w:val="20"/>
          <w:szCs w:val="20"/>
          <w:rtl/>
        </w:rPr>
        <w:t>آریان‌پور کاشانی، منوچهر (۱۳۸۵). فرهنگ یک‌جلدی پیشرو آریان‌پور (انگلیسی-فارسی). با همکاری بهرام دلگشایی.</w:t>
      </w:r>
    </w:p>
  </w:footnote>
  <w:footnote w:id="184">
    <w:p w14:paraId="2D22762C" w14:textId="77777777" w:rsidR="00813301" w:rsidRPr="0050386B" w:rsidRDefault="00813301" w:rsidP="008D7B42">
      <w:pPr>
        <w:bidi w:val="0"/>
        <w:spacing w:after="120" w:line="276" w:lineRule="auto"/>
        <w:jc w:val="lowKashida"/>
        <w:rPr>
          <w:rFonts w:asciiTheme="majorBidi" w:hAnsiTheme="majorBidi" w:cstheme="majorBidi"/>
          <w:sz w:val="18"/>
          <w:szCs w:val="18"/>
          <w:rtl/>
        </w:rPr>
      </w:pPr>
      <w:r w:rsidRPr="00967571">
        <w:rPr>
          <w:rStyle w:val="FootnoteReference"/>
          <w:rFonts w:asciiTheme="majorBidi" w:hAnsiTheme="majorBidi" w:cstheme="majorBidi"/>
          <w:sz w:val="18"/>
          <w:szCs w:val="18"/>
        </w:rPr>
        <w:footnoteRef/>
      </w:r>
      <w:r w:rsidRPr="00967571">
        <w:rPr>
          <w:rFonts w:asciiTheme="majorBidi" w:hAnsiTheme="majorBidi" w:cstheme="majorBidi"/>
          <w:sz w:val="18"/>
          <w:szCs w:val="18"/>
        </w:rPr>
        <w:t xml:space="preserve"> Gross, R. (2012). Psychology: The Science of Mind and Behaviour (6th ed.). Hodder Education.</w:t>
      </w:r>
    </w:p>
  </w:footnote>
  <w:footnote w:id="185">
    <w:p w14:paraId="1E1C34DA" w14:textId="77777777" w:rsidR="00813301" w:rsidRPr="00967571" w:rsidRDefault="00813301" w:rsidP="008D7B42">
      <w:pPr>
        <w:spacing w:after="120" w:line="276" w:lineRule="auto"/>
        <w:jc w:val="lowKashida"/>
        <w:rPr>
          <w:sz w:val="20"/>
          <w:szCs w:val="20"/>
        </w:rPr>
      </w:pPr>
      <w:r w:rsidRPr="00967571">
        <w:rPr>
          <w:rStyle w:val="FootnoteReference"/>
          <w:sz w:val="20"/>
          <w:szCs w:val="20"/>
        </w:rPr>
        <w:footnoteRef/>
      </w:r>
      <w:r w:rsidRPr="00967571">
        <w:rPr>
          <w:sz w:val="20"/>
          <w:szCs w:val="20"/>
        </w:rPr>
        <w:t xml:space="preserve"> </w:t>
      </w:r>
      <w:r w:rsidRPr="00967571">
        <w:rPr>
          <w:rFonts w:eastAsia="B Nazanin"/>
          <w:sz w:val="20"/>
          <w:szCs w:val="20"/>
          <w:rtl/>
        </w:rPr>
        <w:t>پورکاظم، مصطفی (۱۳۷۵). حجر سفیه در فقه و حقوق ایران و مطالعه تطبیقی آن با حقوق کشورهای مصر و سوریه. دانشگاه امام صادق (ع).</w:t>
      </w:r>
    </w:p>
    <w:p w14:paraId="3B2451E2" w14:textId="77777777" w:rsidR="00813301" w:rsidRDefault="00813301" w:rsidP="008D7B42">
      <w:pPr>
        <w:pStyle w:val="FootnoteText"/>
        <w:rPr>
          <w:rtl/>
          <w:lang w:bidi="fa-IR"/>
        </w:rPr>
      </w:pPr>
    </w:p>
  </w:footnote>
  <w:footnote w:id="186">
    <w:p w14:paraId="594BF4D7" w14:textId="77777777" w:rsidR="00813301" w:rsidRPr="000544C4" w:rsidRDefault="00813301" w:rsidP="009916B9">
      <w:pPr>
        <w:pStyle w:val="FootnoteText"/>
        <w:rPr>
          <w:rFonts w:cs="B Nazanin"/>
        </w:rPr>
      </w:pPr>
      <w:r w:rsidRPr="000544C4">
        <w:rPr>
          <w:rFonts w:cs="B Nazanin"/>
        </w:rPr>
        <w:footnoteRef/>
      </w:r>
      <w:r w:rsidRPr="000544C4">
        <w:rPr>
          <w:rFonts w:cs="B Nazanin"/>
          <w:rtl/>
        </w:rPr>
        <w:t xml:space="preserve"> </w:t>
      </w:r>
      <w:r w:rsidRPr="000544C4">
        <w:rPr>
          <w:rFonts w:cs="B Nazanin" w:hint="cs"/>
          <w:rtl/>
        </w:rPr>
        <w:t xml:space="preserve">معین محمد، (1381)، </w:t>
      </w:r>
      <w:r w:rsidRPr="000544C4">
        <w:rPr>
          <w:rFonts w:cs="B Nazanin" w:hint="cs"/>
          <w:i/>
          <w:iCs/>
          <w:rtl/>
        </w:rPr>
        <w:t>فرهنگ فارسی،</w:t>
      </w:r>
      <w:r w:rsidRPr="000544C4">
        <w:rPr>
          <w:rFonts w:cs="B Nazanin" w:hint="cs"/>
          <w:rtl/>
        </w:rPr>
        <w:t xml:space="preserve"> جلد اول، چاپ چهارم، صفحه 499.</w:t>
      </w:r>
    </w:p>
  </w:footnote>
  <w:footnote w:id="187">
    <w:p w14:paraId="51FCBDE3"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w:t>
      </w:r>
      <w:r w:rsidRPr="000544C4">
        <w:rPr>
          <w:rFonts w:cs="B Nazanin" w:hint="cs"/>
          <w:rtl/>
        </w:rPr>
        <w:t>فرهنگ عمید</w:t>
      </w:r>
    </w:p>
  </w:footnote>
  <w:footnote w:id="188">
    <w:p w14:paraId="680D88E0" w14:textId="77777777" w:rsidR="00813301" w:rsidRPr="000544C4" w:rsidRDefault="00813301" w:rsidP="009916B9">
      <w:pPr>
        <w:pStyle w:val="FootnoteText"/>
        <w:rPr>
          <w:rFonts w:cs="B Nazanin"/>
        </w:rPr>
      </w:pPr>
      <w:r w:rsidRPr="000544C4">
        <w:rPr>
          <w:rFonts w:cs="B Nazanin"/>
        </w:rPr>
        <w:footnoteRef/>
      </w:r>
      <w:r w:rsidRPr="000544C4">
        <w:rPr>
          <w:rFonts w:cs="B Nazanin"/>
          <w:rtl/>
        </w:rPr>
        <w:t xml:space="preserve"> </w:t>
      </w:r>
      <w:r w:rsidRPr="000544C4">
        <w:rPr>
          <w:rFonts w:cs="B Nazanin" w:hint="cs"/>
          <w:rtl/>
        </w:rPr>
        <w:t xml:space="preserve">رستمی محمود، (1386)، </w:t>
      </w:r>
      <w:r w:rsidRPr="000544C4">
        <w:rPr>
          <w:rFonts w:cs="B Nazanin" w:hint="cs"/>
          <w:i/>
          <w:iCs/>
          <w:rtl/>
        </w:rPr>
        <w:t>فرهنگ واژه های نظامی،</w:t>
      </w:r>
      <w:r w:rsidRPr="000544C4">
        <w:rPr>
          <w:rFonts w:cs="B Nazanin" w:hint="cs"/>
          <w:rtl/>
        </w:rPr>
        <w:t xml:space="preserve"> چاپ ارتش، صفحه 208.</w:t>
      </w:r>
    </w:p>
  </w:footnote>
  <w:footnote w:id="189">
    <w:p w14:paraId="6A48EA4A" w14:textId="77777777" w:rsidR="00813301" w:rsidRPr="000544C4" w:rsidRDefault="00813301" w:rsidP="009916B9">
      <w:pPr>
        <w:pStyle w:val="FootnoteText"/>
        <w:rPr>
          <w:rFonts w:cs="B Nazanin"/>
        </w:rPr>
      </w:pPr>
      <w:r w:rsidRPr="000544C4">
        <w:rPr>
          <w:rFonts w:cs="B Nazanin"/>
        </w:rPr>
        <w:footnoteRef/>
      </w:r>
      <w:r w:rsidRPr="000544C4">
        <w:rPr>
          <w:rFonts w:cs="B Nazanin"/>
          <w:rtl/>
        </w:rPr>
        <w:t xml:space="preserve"> </w:t>
      </w:r>
      <w:r w:rsidRPr="000544C4">
        <w:rPr>
          <w:rFonts w:cs="B Nazanin" w:hint="eastAsia"/>
          <w:rtl/>
        </w:rPr>
        <w:t>به</w:t>
      </w:r>
      <w:r w:rsidRPr="000544C4">
        <w:rPr>
          <w:rFonts w:cs="B Nazanin"/>
          <w:rtl/>
        </w:rPr>
        <w:t xml:space="preserve"> سرپرست</w:t>
      </w:r>
      <w:r w:rsidRPr="000544C4">
        <w:rPr>
          <w:rFonts w:cs="B Nazanin" w:hint="cs"/>
          <w:rtl/>
        </w:rPr>
        <w:t>ی</w:t>
      </w:r>
      <w:r w:rsidRPr="000544C4">
        <w:rPr>
          <w:rFonts w:cs="B Nazanin"/>
          <w:rtl/>
        </w:rPr>
        <w:t xml:space="preserve"> حسن انور</w:t>
      </w:r>
      <w:r w:rsidRPr="000544C4">
        <w:rPr>
          <w:rFonts w:cs="B Nazanin" w:hint="cs"/>
          <w:rtl/>
        </w:rPr>
        <w:t>ی</w:t>
      </w:r>
      <w:r w:rsidRPr="000544C4">
        <w:rPr>
          <w:rFonts w:cs="B Nazanin" w:hint="eastAsia"/>
          <w:rtl/>
        </w:rPr>
        <w:t>،</w:t>
      </w:r>
      <w:r w:rsidRPr="000544C4">
        <w:rPr>
          <w:rFonts w:cs="B Nazanin" w:hint="cs"/>
          <w:rtl/>
        </w:rPr>
        <w:t xml:space="preserve"> (</w:t>
      </w:r>
      <w:r w:rsidRPr="000544C4">
        <w:rPr>
          <w:rFonts w:cs="B Nazanin"/>
          <w:rtl/>
        </w:rPr>
        <w:t>۱۳۸۱</w:t>
      </w:r>
      <w:r w:rsidRPr="000544C4">
        <w:rPr>
          <w:rFonts w:cs="B Nazanin" w:hint="cs"/>
          <w:rtl/>
        </w:rPr>
        <w:t>)</w:t>
      </w:r>
      <w:r w:rsidRPr="000544C4">
        <w:rPr>
          <w:rFonts w:cs="B Nazanin"/>
          <w:rtl/>
        </w:rPr>
        <w:t>,</w:t>
      </w:r>
      <w:r w:rsidRPr="000544C4">
        <w:rPr>
          <w:rFonts w:cs="B Nazanin" w:hint="cs"/>
          <w:rtl/>
        </w:rPr>
        <w:t xml:space="preserve"> </w:t>
      </w:r>
      <w:r w:rsidRPr="000544C4">
        <w:rPr>
          <w:rFonts w:cs="B Nazanin"/>
          <w:i/>
          <w:iCs/>
          <w:rtl/>
        </w:rPr>
        <w:t>فرهنگ بزرگ سخن،</w:t>
      </w:r>
      <w:r w:rsidRPr="000544C4">
        <w:rPr>
          <w:rFonts w:cs="B Nazanin" w:hint="cs"/>
          <w:i/>
          <w:iCs/>
          <w:rtl/>
        </w:rPr>
        <w:t xml:space="preserve"> </w:t>
      </w:r>
      <w:r w:rsidRPr="000544C4">
        <w:rPr>
          <w:rFonts w:cs="B Nazanin"/>
          <w:rtl/>
        </w:rPr>
        <w:t>تهران،</w:t>
      </w:r>
      <w:r w:rsidRPr="000544C4">
        <w:rPr>
          <w:rFonts w:cs="B Nazanin" w:hint="cs"/>
          <w:rtl/>
        </w:rPr>
        <w:t xml:space="preserve"> </w:t>
      </w:r>
      <w:r w:rsidRPr="000544C4">
        <w:rPr>
          <w:rFonts w:cs="B Nazanin"/>
          <w:rtl/>
        </w:rPr>
        <w:t>جلد چهارم</w:t>
      </w:r>
      <w:r w:rsidRPr="000544C4">
        <w:rPr>
          <w:rFonts w:cs="B Nazanin" w:hint="cs"/>
          <w:rtl/>
        </w:rPr>
        <w:t>، صفحه 3528.</w:t>
      </w:r>
    </w:p>
  </w:footnote>
  <w:footnote w:id="190">
    <w:p w14:paraId="0A510ED3"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منوچهر آر</w:t>
      </w:r>
      <w:r w:rsidRPr="000544C4">
        <w:rPr>
          <w:rFonts w:cs="B Nazanin" w:hint="cs"/>
          <w:rtl/>
        </w:rPr>
        <w:t>ی</w:t>
      </w:r>
      <w:r w:rsidRPr="000544C4">
        <w:rPr>
          <w:rFonts w:cs="B Nazanin" w:hint="eastAsia"/>
          <w:rtl/>
        </w:rPr>
        <w:t>ان</w:t>
      </w:r>
      <w:r w:rsidRPr="000544C4">
        <w:rPr>
          <w:rFonts w:cs="B Nazanin"/>
          <w:rtl/>
        </w:rPr>
        <w:t xml:space="preserve"> پور کاشان</w:t>
      </w:r>
      <w:r w:rsidRPr="000544C4">
        <w:rPr>
          <w:rFonts w:cs="B Nazanin" w:hint="cs"/>
          <w:rtl/>
        </w:rPr>
        <w:t>ی</w:t>
      </w:r>
      <w:r w:rsidRPr="000544C4">
        <w:rPr>
          <w:rFonts w:cs="B Nazanin"/>
          <w:rtl/>
        </w:rPr>
        <w:t xml:space="preserve"> با همکار</w:t>
      </w:r>
      <w:r w:rsidRPr="000544C4">
        <w:rPr>
          <w:rFonts w:cs="B Nazanin" w:hint="cs"/>
          <w:rtl/>
        </w:rPr>
        <w:t>ی</w:t>
      </w:r>
      <w:r w:rsidRPr="000544C4">
        <w:rPr>
          <w:rFonts w:cs="B Nazanin"/>
          <w:rtl/>
        </w:rPr>
        <w:t xml:space="preserve"> بهرام دلگشا</w:t>
      </w:r>
      <w:r w:rsidRPr="000544C4">
        <w:rPr>
          <w:rFonts w:cs="B Nazanin" w:hint="cs"/>
          <w:rtl/>
        </w:rPr>
        <w:t>یی</w:t>
      </w:r>
      <w:r w:rsidRPr="000544C4">
        <w:rPr>
          <w:rFonts w:cs="B Nazanin" w:hint="eastAsia"/>
          <w:rtl/>
        </w:rPr>
        <w:t>،</w:t>
      </w:r>
      <w:r w:rsidRPr="000544C4">
        <w:rPr>
          <w:rFonts w:cs="B Nazanin" w:hint="cs"/>
          <w:rtl/>
        </w:rPr>
        <w:t>(</w:t>
      </w:r>
      <w:r w:rsidRPr="000544C4">
        <w:rPr>
          <w:rFonts w:cs="B Nazanin"/>
          <w:rtl/>
        </w:rPr>
        <w:t>1385</w:t>
      </w:r>
      <w:r w:rsidRPr="000544C4">
        <w:rPr>
          <w:rFonts w:cs="B Nazanin" w:hint="cs"/>
          <w:rtl/>
        </w:rPr>
        <w:t>)</w:t>
      </w:r>
      <w:r w:rsidRPr="000544C4">
        <w:rPr>
          <w:rFonts w:cs="B Nazanin"/>
          <w:rtl/>
        </w:rPr>
        <w:t>,</w:t>
      </w:r>
      <w:r w:rsidRPr="000544C4">
        <w:rPr>
          <w:rFonts w:cs="B Nazanin" w:hint="cs"/>
          <w:rtl/>
        </w:rPr>
        <w:t xml:space="preserve"> </w:t>
      </w:r>
      <w:r w:rsidRPr="000544C4">
        <w:rPr>
          <w:rFonts w:cs="B Nazanin"/>
          <w:i/>
          <w:iCs/>
          <w:rtl/>
        </w:rPr>
        <w:t xml:space="preserve">فرهنگ </w:t>
      </w:r>
      <w:r w:rsidRPr="000544C4">
        <w:rPr>
          <w:rFonts w:cs="B Nazanin" w:hint="cs"/>
          <w:i/>
          <w:iCs/>
          <w:rtl/>
        </w:rPr>
        <w:t>ی</w:t>
      </w:r>
      <w:r w:rsidRPr="000544C4">
        <w:rPr>
          <w:rFonts w:cs="B Nazanin" w:hint="eastAsia"/>
          <w:i/>
          <w:iCs/>
          <w:rtl/>
        </w:rPr>
        <w:t>ک</w:t>
      </w:r>
      <w:r w:rsidRPr="000544C4">
        <w:rPr>
          <w:rFonts w:cs="B Nazanin"/>
          <w:i/>
          <w:iCs/>
          <w:rtl/>
        </w:rPr>
        <w:t xml:space="preserve"> جلد</w:t>
      </w:r>
      <w:r w:rsidRPr="000544C4">
        <w:rPr>
          <w:rFonts w:cs="B Nazanin" w:hint="cs"/>
          <w:i/>
          <w:iCs/>
          <w:rtl/>
        </w:rPr>
        <w:t>ی</w:t>
      </w:r>
      <w:r w:rsidRPr="000544C4">
        <w:rPr>
          <w:rFonts w:cs="B Nazanin"/>
          <w:i/>
          <w:iCs/>
          <w:rtl/>
        </w:rPr>
        <w:t xml:space="preserve"> پ</w:t>
      </w:r>
      <w:r w:rsidRPr="000544C4">
        <w:rPr>
          <w:rFonts w:cs="B Nazanin" w:hint="cs"/>
          <w:i/>
          <w:iCs/>
          <w:rtl/>
        </w:rPr>
        <w:t>ی</w:t>
      </w:r>
      <w:r w:rsidRPr="000544C4">
        <w:rPr>
          <w:rFonts w:cs="B Nazanin" w:hint="eastAsia"/>
          <w:i/>
          <w:iCs/>
          <w:rtl/>
        </w:rPr>
        <w:t>شرو</w:t>
      </w:r>
      <w:r w:rsidRPr="000544C4">
        <w:rPr>
          <w:rFonts w:cs="B Nazanin"/>
          <w:i/>
          <w:iCs/>
          <w:rtl/>
        </w:rPr>
        <w:t xml:space="preserve"> آر</w:t>
      </w:r>
      <w:r w:rsidRPr="000544C4">
        <w:rPr>
          <w:rFonts w:cs="B Nazanin" w:hint="cs"/>
          <w:i/>
          <w:iCs/>
          <w:rtl/>
        </w:rPr>
        <w:t>ی</w:t>
      </w:r>
      <w:r w:rsidRPr="000544C4">
        <w:rPr>
          <w:rFonts w:cs="B Nazanin" w:hint="eastAsia"/>
          <w:i/>
          <w:iCs/>
          <w:rtl/>
        </w:rPr>
        <w:t>ان</w:t>
      </w:r>
      <w:r w:rsidRPr="000544C4">
        <w:rPr>
          <w:rFonts w:cs="B Nazanin"/>
          <w:i/>
          <w:iCs/>
          <w:rtl/>
        </w:rPr>
        <w:t xml:space="preserve"> پور(انگل</w:t>
      </w:r>
      <w:r w:rsidRPr="000544C4">
        <w:rPr>
          <w:rFonts w:cs="B Nazanin" w:hint="cs"/>
          <w:i/>
          <w:iCs/>
          <w:rtl/>
        </w:rPr>
        <w:t>ی</w:t>
      </w:r>
      <w:r w:rsidRPr="000544C4">
        <w:rPr>
          <w:rFonts w:cs="B Nazanin" w:hint="eastAsia"/>
          <w:i/>
          <w:iCs/>
          <w:rtl/>
        </w:rPr>
        <w:t>س</w:t>
      </w:r>
      <w:r w:rsidRPr="000544C4">
        <w:rPr>
          <w:rFonts w:cs="B Nazanin" w:hint="cs"/>
          <w:i/>
          <w:iCs/>
          <w:rtl/>
        </w:rPr>
        <w:t>ی</w:t>
      </w:r>
      <w:r w:rsidRPr="000544C4">
        <w:rPr>
          <w:rFonts w:cs="B Nazanin"/>
          <w:i/>
          <w:iCs/>
          <w:rtl/>
        </w:rPr>
        <w:t xml:space="preserve"> -فارس</w:t>
      </w:r>
      <w:r w:rsidRPr="000544C4">
        <w:rPr>
          <w:rFonts w:cs="B Nazanin" w:hint="cs"/>
          <w:i/>
          <w:iCs/>
          <w:rtl/>
        </w:rPr>
        <w:t>ی</w:t>
      </w:r>
      <w:r w:rsidRPr="000544C4">
        <w:rPr>
          <w:rFonts w:cs="B Nazanin"/>
          <w:i/>
          <w:iCs/>
          <w:rtl/>
        </w:rPr>
        <w:t>).</w:t>
      </w:r>
      <w:r w:rsidRPr="000544C4">
        <w:rPr>
          <w:rFonts w:cs="B Nazanin"/>
          <w:rtl/>
        </w:rPr>
        <w:t xml:space="preserve"> صفحه ۱۱۳۷</w:t>
      </w:r>
      <w:r w:rsidRPr="000544C4">
        <w:rPr>
          <w:rFonts w:cs="B Nazanin" w:hint="cs"/>
          <w:rtl/>
        </w:rPr>
        <w:t>.</w:t>
      </w:r>
    </w:p>
  </w:footnote>
  <w:footnote w:id="191">
    <w:p w14:paraId="62B26461"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w:t>
      </w:r>
      <w:r w:rsidRPr="000544C4">
        <w:rPr>
          <w:rFonts w:cs="B Nazanin" w:hint="cs"/>
          <w:rtl/>
        </w:rPr>
        <w:t>لغت نامه دهخدا</w:t>
      </w:r>
    </w:p>
  </w:footnote>
  <w:footnote w:id="192">
    <w:p w14:paraId="70C1D220" w14:textId="77777777" w:rsidR="00813301" w:rsidRPr="00FC6640"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مصطف</w:t>
      </w:r>
      <w:r w:rsidRPr="000544C4">
        <w:rPr>
          <w:rFonts w:cs="B Nazanin" w:hint="cs"/>
          <w:rtl/>
        </w:rPr>
        <w:t>ی</w:t>
      </w:r>
      <w:r w:rsidRPr="000544C4">
        <w:rPr>
          <w:rFonts w:cs="B Nazanin"/>
          <w:rtl/>
        </w:rPr>
        <w:t xml:space="preserve"> پورکاظم.</w:t>
      </w:r>
      <w:r w:rsidRPr="000544C4">
        <w:rPr>
          <w:rFonts w:ascii="Calibri" w:hAnsi="Calibri" w:cs="Calibri" w:hint="cs"/>
          <w:rtl/>
        </w:rPr>
        <w:t> </w:t>
      </w:r>
      <w:r w:rsidRPr="000544C4">
        <w:rPr>
          <w:rFonts w:ascii="Calibri" w:hAnsi="Calibri" w:cs="B Nazanin" w:hint="cs"/>
          <w:rtl/>
        </w:rPr>
        <w:t>(</w:t>
      </w:r>
      <w:r w:rsidRPr="000544C4">
        <w:rPr>
          <w:rFonts w:cs="B Nazanin"/>
          <w:rtl/>
        </w:rPr>
        <w:t>1375</w:t>
      </w:r>
      <w:r w:rsidRPr="000544C4">
        <w:rPr>
          <w:rFonts w:cs="B Nazanin" w:hint="cs"/>
          <w:rtl/>
        </w:rPr>
        <w:t xml:space="preserve">)، </w:t>
      </w:r>
      <w:r w:rsidRPr="000544C4">
        <w:rPr>
          <w:rFonts w:cs="B Nazanin" w:hint="cs"/>
          <w:i/>
          <w:iCs/>
          <w:rtl/>
        </w:rPr>
        <w:t>حجر</w:t>
      </w:r>
      <w:r w:rsidRPr="000544C4">
        <w:rPr>
          <w:rFonts w:cs="B Nazanin"/>
          <w:i/>
          <w:iCs/>
          <w:rtl/>
        </w:rPr>
        <w:t xml:space="preserve"> </w:t>
      </w:r>
      <w:r w:rsidRPr="000544C4">
        <w:rPr>
          <w:rFonts w:cs="B Nazanin" w:hint="cs"/>
          <w:i/>
          <w:iCs/>
          <w:rtl/>
        </w:rPr>
        <w:t>سفی</w:t>
      </w:r>
      <w:r w:rsidRPr="000544C4">
        <w:rPr>
          <w:rFonts w:cs="B Nazanin" w:hint="eastAsia"/>
          <w:i/>
          <w:iCs/>
          <w:rtl/>
        </w:rPr>
        <w:t>ه</w:t>
      </w:r>
      <w:r w:rsidRPr="000544C4">
        <w:rPr>
          <w:rFonts w:cs="B Nazanin"/>
          <w:i/>
          <w:iCs/>
          <w:rtl/>
        </w:rPr>
        <w:t xml:space="preserve"> در فقه و حقوق ا</w:t>
      </w:r>
      <w:r w:rsidRPr="000544C4">
        <w:rPr>
          <w:rFonts w:cs="B Nazanin" w:hint="cs"/>
          <w:i/>
          <w:iCs/>
          <w:rtl/>
        </w:rPr>
        <w:t>ی</w:t>
      </w:r>
      <w:r w:rsidRPr="000544C4">
        <w:rPr>
          <w:rFonts w:cs="B Nazanin" w:hint="eastAsia"/>
          <w:i/>
          <w:iCs/>
          <w:rtl/>
        </w:rPr>
        <w:t>ران</w:t>
      </w:r>
      <w:r w:rsidRPr="000544C4">
        <w:rPr>
          <w:rFonts w:cs="B Nazanin"/>
          <w:i/>
          <w:iCs/>
          <w:rtl/>
        </w:rPr>
        <w:t xml:space="preserve"> و مطالعه تطب</w:t>
      </w:r>
      <w:r w:rsidRPr="000544C4">
        <w:rPr>
          <w:rFonts w:cs="B Nazanin" w:hint="cs"/>
          <w:i/>
          <w:iCs/>
          <w:rtl/>
        </w:rPr>
        <w:t>ی</w:t>
      </w:r>
      <w:r w:rsidRPr="000544C4">
        <w:rPr>
          <w:rFonts w:cs="B Nazanin" w:hint="eastAsia"/>
          <w:i/>
          <w:iCs/>
          <w:rtl/>
        </w:rPr>
        <w:t>ق</w:t>
      </w:r>
      <w:r w:rsidRPr="000544C4">
        <w:rPr>
          <w:rFonts w:cs="B Nazanin" w:hint="cs"/>
          <w:i/>
          <w:iCs/>
          <w:rtl/>
        </w:rPr>
        <w:t>ی</w:t>
      </w:r>
      <w:r w:rsidRPr="000544C4">
        <w:rPr>
          <w:rFonts w:cs="B Nazanin"/>
          <w:i/>
          <w:iCs/>
          <w:rtl/>
        </w:rPr>
        <w:t xml:space="preserve"> آن با حقوق کشورها</w:t>
      </w:r>
      <w:r w:rsidRPr="000544C4">
        <w:rPr>
          <w:rFonts w:cs="B Nazanin" w:hint="cs"/>
          <w:i/>
          <w:iCs/>
          <w:rtl/>
        </w:rPr>
        <w:t>ی</w:t>
      </w:r>
      <w:r w:rsidRPr="000544C4">
        <w:rPr>
          <w:rFonts w:cs="B Nazanin"/>
          <w:i/>
          <w:iCs/>
          <w:rtl/>
        </w:rPr>
        <w:t xml:space="preserve"> مصر و سور</w:t>
      </w:r>
      <w:r w:rsidRPr="000544C4">
        <w:rPr>
          <w:rFonts w:cs="B Nazanin" w:hint="cs"/>
          <w:i/>
          <w:iCs/>
          <w:rtl/>
        </w:rPr>
        <w:t>ی</w:t>
      </w:r>
      <w:r w:rsidRPr="000544C4">
        <w:rPr>
          <w:rFonts w:cs="B Nazanin" w:hint="eastAsia"/>
          <w:i/>
          <w:iCs/>
          <w:rtl/>
        </w:rPr>
        <w:t>ه</w:t>
      </w:r>
      <w:r w:rsidRPr="000544C4">
        <w:rPr>
          <w:rFonts w:cs="B Nazanin"/>
          <w:i/>
          <w:iCs/>
          <w:rtl/>
        </w:rPr>
        <w:t>.</w:t>
      </w:r>
      <w:r w:rsidRPr="000544C4">
        <w:rPr>
          <w:rFonts w:cs="B Nazanin"/>
          <w:rtl/>
        </w:rPr>
        <w:t xml:space="preserve"> دانشگاه امام صادق (ع).</w:t>
      </w:r>
      <w:r w:rsidRPr="000544C4">
        <w:rPr>
          <w:rFonts w:ascii="Calibri" w:hAnsi="Calibri" w:cs="Calibri" w:hint="cs"/>
          <w:rtl/>
        </w:rPr>
        <w:t> </w:t>
      </w:r>
      <w:r w:rsidRPr="000544C4">
        <w:rPr>
          <w:rFonts w:cs="B Nazanin" w:hint="cs"/>
          <w:rtl/>
        </w:rPr>
        <w:t xml:space="preserve"> شماره</w:t>
      </w:r>
      <w:r w:rsidRPr="000544C4">
        <w:rPr>
          <w:rFonts w:cs="B Nazanin"/>
          <w:rtl/>
        </w:rPr>
        <w:t xml:space="preserve"> </w:t>
      </w:r>
      <w:r w:rsidRPr="000544C4">
        <w:rPr>
          <w:rFonts w:cs="B Nazanin" w:hint="cs"/>
          <w:rtl/>
        </w:rPr>
        <w:t>فی</w:t>
      </w:r>
      <w:r w:rsidRPr="000544C4">
        <w:rPr>
          <w:rFonts w:cs="B Nazanin" w:hint="eastAsia"/>
          <w:rtl/>
        </w:rPr>
        <w:t>ش</w:t>
      </w:r>
      <w:r w:rsidRPr="000544C4">
        <w:rPr>
          <w:rFonts w:cs="B Nazanin"/>
          <w:rtl/>
        </w:rPr>
        <w:t xml:space="preserve"> در پژوهشکده حقوق و قانون ا</w:t>
      </w:r>
      <w:r w:rsidRPr="000544C4">
        <w:rPr>
          <w:rFonts w:cs="B Nazanin" w:hint="cs"/>
          <w:rtl/>
        </w:rPr>
        <w:t>ی</w:t>
      </w:r>
      <w:r w:rsidRPr="000544C4">
        <w:rPr>
          <w:rFonts w:cs="B Nazanin" w:hint="eastAsia"/>
          <w:rtl/>
        </w:rPr>
        <w:t>ران</w:t>
      </w:r>
      <w:r w:rsidRPr="000544C4">
        <w:rPr>
          <w:rFonts w:cs="B Nazanin"/>
          <w:rtl/>
        </w:rPr>
        <w:t>: 1574808</w:t>
      </w:r>
    </w:p>
  </w:footnote>
  <w:footnote w:id="193">
    <w:p w14:paraId="56A6FD40" w14:textId="77777777" w:rsidR="00813301" w:rsidRPr="00277C70" w:rsidRDefault="00813301" w:rsidP="009916B9">
      <w:pPr>
        <w:pStyle w:val="FootnoteText"/>
        <w:bidi w:val="0"/>
        <w:rPr>
          <w:rFonts w:asciiTheme="majorBidi" w:hAnsiTheme="majorBidi" w:cstheme="majorBidi"/>
          <w:sz w:val="18"/>
          <w:szCs w:val="18"/>
        </w:rPr>
      </w:pPr>
      <w:r w:rsidRPr="00277C70">
        <w:rPr>
          <w:rStyle w:val="FootnoteReference"/>
          <w:rFonts w:asciiTheme="majorBidi" w:eastAsiaTheme="majorEastAsia" w:hAnsiTheme="majorBidi" w:cstheme="majorBidi"/>
          <w:sz w:val="18"/>
          <w:szCs w:val="18"/>
        </w:rPr>
        <w:footnoteRef/>
      </w:r>
      <w:r w:rsidRPr="00277C70">
        <w:rPr>
          <w:rFonts w:asciiTheme="majorBidi" w:hAnsiTheme="majorBidi" w:cstheme="majorBidi"/>
          <w:sz w:val="18"/>
          <w:szCs w:val="18"/>
          <w:rtl/>
        </w:rPr>
        <w:t xml:space="preserve"> </w:t>
      </w:r>
      <w:r w:rsidRPr="00277C70">
        <w:rPr>
          <w:rFonts w:asciiTheme="majorBidi" w:hAnsiTheme="majorBidi" w:cstheme="majorBidi"/>
          <w:sz w:val="18"/>
          <w:szCs w:val="18"/>
        </w:rPr>
        <w:t>Gross, R.(2012). Psychology: The Science of Mind and Behaviour 6th Edition. Hodder Education. ISBN978-1-4441-6436-7</w:t>
      </w:r>
      <w:r w:rsidRPr="00277C70">
        <w:rPr>
          <w:rFonts w:asciiTheme="majorBidi" w:hAnsiTheme="majorBidi" w:cstheme="majorBidi"/>
          <w:sz w:val="18"/>
          <w:szCs w:val="18"/>
          <w:rtl/>
        </w:rPr>
        <w:t>.</w:t>
      </w:r>
    </w:p>
  </w:footnote>
  <w:footnote w:id="194">
    <w:p w14:paraId="5F4E622E"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درآمد</w:t>
      </w:r>
      <w:r w:rsidRPr="000544C4">
        <w:rPr>
          <w:rFonts w:cs="B Nazanin" w:hint="cs"/>
          <w:rtl/>
        </w:rPr>
        <w:t>ی</w:t>
      </w:r>
      <w:r w:rsidRPr="000544C4">
        <w:rPr>
          <w:rFonts w:cs="B Nazanin"/>
          <w:rtl/>
        </w:rPr>
        <w:t xml:space="preserve"> بر حقوق اسلام</w:t>
      </w:r>
      <w:r w:rsidRPr="000544C4">
        <w:rPr>
          <w:rFonts w:cs="B Nazanin" w:hint="cs"/>
          <w:rtl/>
        </w:rPr>
        <w:t>ی</w:t>
      </w:r>
      <w:r w:rsidRPr="000544C4">
        <w:rPr>
          <w:rFonts w:cs="B Nazanin" w:hint="eastAsia"/>
          <w:rtl/>
        </w:rPr>
        <w:t>،</w:t>
      </w:r>
      <w:r w:rsidRPr="000544C4">
        <w:rPr>
          <w:rFonts w:cs="B Nazanin"/>
          <w:rtl/>
        </w:rPr>
        <w:t xml:space="preserve"> ج 1، ص</w:t>
      </w:r>
      <w:r w:rsidRPr="000544C4">
        <w:rPr>
          <w:rFonts w:cs="B Nazanin" w:hint="cs"/>
          <w:rtl/>
        </w:rPr>
        <w:t>فحه</w:t>
      </w:r>
      <w:r w:rsidRPr="000544C4">
        <w:rPr>
          <w:rFonts w:cs="B Nazanin"/>
          <w:rtl/>
        </w:rPr>
        <w:t xml:space="preserve"> 252.26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0F608" w14:textId="77777777" w:rsidR="00813301" w:rsidRPr="00BA34EF" w:rsidRDefault="00813301" w:rsidP="00BA34E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2CAE1" w14:textId="77777777" w:rsidR="00813301" w:rsidRPr="00BA34EF" w:rsidRDefault="00813301" w:rsidP="00BA34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6512" w14:textId="77777777" w:rsidR="00813301" w:rsidRPr="00BA34EF" w:rsidRDefault="00813301" w:rsidP="00BA34E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4AAD6" w14:textId="77777777" w:rsidR="00813301" w:rsidRPr="00BA34EF" w:rsidRDefault="00813301" w:rsidP="00BA34E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7C3C" w14:textId="77777777" w:rsidR="00813301" w:rsidRPr="00BA34EF" w:rsidRDefault="00813301" w:rsidP="00BA34E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A55C" w14:textId="77777777" w:rsidR="00813301" w:rsidRPr="00BA34EF" w:rsidRDefault="00813301" w:rsidP="00BA34E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3819" w14:textId="77777777" w:rsidR="00813301" w:rsidRPr="00BA34EF" w:rsidRDefault="00813301" w:rsidP="00BA34E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A5049" w14:textId="77777777" w:rsidR="00813301" w:rsidRPr="00BA34EF" w:rsidRDefault="00813301" w:rsidP="00BA34E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9C4A" w14:textId="77777777" w:rsidR="00813301" w:rsidRPr="00BA34EF" w:rsidRDefault="00813301" w:rsidP="00BA34E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31512" w14:textId="77777777" w:rsidR="00813301" w:rsidRPr="00BA34EF" w:rsidRDefault="00813301" w:rsidP="00BA34E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372C0" w14:textId="77777777" w:rsidR="00813301" w:rsidRPr="00BA34EF" w:rsidRDefault="00813301" w:rsidP="00BA34E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0D3E" w14:textId="77777777" w:rsidR="00813301" w:rsidRPr="00BA34EF" w:rsidRDefault="00813301" w:rsidP="00BA34E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5966" w14:textId="77777777" w:rsidR="00813301" w:rsidRPr="00BA34EF" w:rsidRDefault="00813301" w:rsidP="00BA34E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A7082" w14:textId="77777777" w:rsidR="00813301" w:rsidRPr="00BA34EF" w:rsidRDefault="00813301" w:rsidP="00BA34E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3F73" w14:textId="77777777" w:rsidR="00813301" w:rsidRPr="00BA34EF" w:rsidRDefault="00813301" w:rsidP="00BA34E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D892C" w14:textId="77777777" w:rsidR="00813301" w:rsidRPr="00BA34EF" w:rsidRDefault="00813301" w:rsidP="00BA34E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D32F" w14:textId="52AFC9AB" w:rsidR="00813301" w:rsidRPr="00413963" w:rsidRDefault="00813301" w:rsidP="00413963">
    <w:pPr>
      <w:pStyle w:val="Header"/>
      <w:pBdr>
        <w:bottom w:val="thinThickSmallGap" w:sz="24" w:space="1" w:color="auto"/>
      </w:pBdr>
      <w:rPr>
        <w:rFonts w:ascii="Cambria" w:hAnsi="Cambria" w:cs="B Titr"/>
        <w:sz w:val="24"/>
        <w:szCs w:val="24"/>
        <w:rtl/>
      </w:rPr>
    </w:pPr>
    <w:r w:rsidRPr="00D9737E">
      <w:rPr>
        <w:rFonts w:ascii="Cambria" w:hAnsi="Cambria" w:cs="B Titr" w:hint="cs"/>
        <w:sz w:val="24"/>
        <w:szCs w:val="24"/>
        <w:rtl/>
      </w:rPr>
      <w:t xml:space="preserve">  فصل اول              </w:t>
    </w:r>
    <w:r w:rsidRPr="00D9737E">
      <w:rPr>
        <w:rFonts w:ascii="Cambria" w:hAnsi="Cambria" w:cs="B Titr"/>
        <w:sz w:val="24"/>
        <w:szCs w:val="24"/>
      </w:rPr>
      <w:t xml:space="preserve"> </w:t>
    </w:r>
    <w:r w:rsidRPr="00D9737E">
      <w:rPr>
        <w:rFonts w:ascii="Cambria" w:hAnsi="Cambria" w:cs="B Titr" w:hint="cs"/>
        <w:sz w:val="24"/>
        <w:szCs w:val="24"/>
        <w:rtl/>
      </w:rPr>
      <w:t xml:space="preserve">                                                                                    </w:t>
    </w:r>
    <w:r>
      <w:rPr>
        <w:rFonts w:ascii="Cambria" w:hAnsi="Cambria" w:cs="B Titr" w:hint="cs"/>
        <w:sz w:val="24"/>
        <w:szCs w:val="24"/>
        <w:rtl/>
      </w:rPr>
      <w:t xml:space="preserve">                                                     </w:t>
    </w:r>
    <w:r w:rsidRPr="00D9737E">
      <w:rPr>
        <w:rFonts w:ascii="Cambria" w:hAnsi="Cambria" w:cs="B Titr" w:hint="cs"/>
        <w:sz w:val="24"/>
        <w:szCs w:val="24"/>
        <w:rtl/>
      </w:rPr>
      <w:t xml:space="preserve">            کلیات تحقیق</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68648" w14:textId="07E17C92" w:rsidR="00813301" w:rsidRPr="00D9737E" w:rsidRDefault="00813301" w:rsidP="00D9737E">
    <w:pPr>
      <w:pStyle w:val="Header"/>
      <w:pBdr>
        <w:bottom w:val="thinThickSmallGap" w:sz="24" w:space="1" w:color="auto"/>
      </w:pBdr>
      <w:rPr>
        <w:rFonts w:cs="B Titr"/>
        <w:sz w:val="24"/>
      </w:rPr>
    </w:pPr>
    <w:r w:rsidRPr="00D9737E">
      <w:rPr>
        <w:rFonts w:ascii="Cambria" w:hAnsi="Cambria" w:cs="B Titr" w:hint="cs"/>
        <w:sz w:val="24"/>
        <w:szCs w:val="24"/>
        <w:rtl/>
      </w:rPr>
      <w:t xml:space="preserve">فصل سوم           </w:t>
    </w:r>
    <w:r w:rsidRPr="00D9737E">
      <w:rPr>
        <w:rFonts w:ascii="Cambria" w:hAnsi="Cambria" w:cs="B Titr"/>
        <w:sz w:val="24"/>
        <w:szCs w:val="24"/>
      </w:rPr>
      <w:t xml:space="preserve"> </w:t>
    </w:r>
    <w:r w:rsidRPr="00D9737E">
      <w:rPr>
        <w:rFonts w:ascii="Cambria" w:hAnsi="Cambria" w:cs="B Titr" w:hint="cs"/>
        <w:sz w:val="24"/>
        <w:szCs w:val="24"/>
        <w:rtl/>
      </w:rPr>
      <w:t xml:space="preserve">                                       </w:t>
    </w:r>
    <w:r w:rsidRPr="00D9737E">
      <w:rPr>
        <w:rFonts w:ascii="Cambria" w:hAnsi="Cambria" w:cs="B Titr"/>
        <w:sz w:val="24"/>
        <w:szCs w:val="24"/>
      </w:rPr>
      <w:t xml:space="preserve">                        </w:t>
    </w:r>
    <w:r w:rsidRPr="00D9737E">
      <w:rPr>
        <w:rFonts w:ascii="Cambria" w:hAnsi="Cambria" w:cs="B Titr" w:hint="cs"/>
        <w:sz w:val="24"/>
        <w:szCs w:val="24"/>
        <w:rtl/>
      </w:rPr>
      <w:t xml:space="preserve">                              </w:t>
    </w:r>
    <w:r>
      <w:rPr>
        <w:rFonts w:ascii="Cambria" w:hAnsi="Cambria" w:cs="B Titr" w:hint="cs"/>
        <w:sz w:val="24"/>
        <w:szCs w:val="24"/>
        <w:rtl/>
      </w:rPr>
      <w:t xml:space="preserve">                                         </w:t>
    </w:r>
    <w:r w:rsidRPr="00D9737E">
      <w:rPr>
        <w:rFonts w:ascii="Cambria" w:hAnsi="Cambria" w:cs="B Titr" w:hint="cs"/>
        <w:sz w:val="24"/>
        <w:szCs w:val="24"/>
        <w:rtl/>
      </w:rPr>
      <w:t xml:space="preserve">  روش اجرای </w:t>
    </w:r>
    <w:r w:rsidRPr="00D9737E">
      <w:rPr>
        <w:rFonts w:cs="B Titr" w:hint="cs"/>
        <w:sz w:val="24"/>
        <w:szCs w:val="24"/>
        <w:rtl/>
      </w:rPr>
      <w:t>تحقیق</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53D8" w14:textId="77777777" w:rsidR="00813301" w:rsidRPr="00BA34EF" w:rsidRDefault="00813301" w:rsidP="00BA34E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F812" w14:textId="6F59D905" w:rsidR="00813301" w:rsidRPr="00D14B6C" w:rsidRDefault="00813301" w:rsidP="00D14B6C">
    <w:pPr>
      <w:pStyle w:val="Header"/>
      <w:pBdr>
        <w:bottom w:val="thinThickSmallGap" w:sz="24" w:space="1" w:color="auto"/>
      </w:pBdr>
      <w:rPr>
        <w:rFonts w:cs="B Titr"/>
        <w:sz w:val="24"/>
      </w:rPr>
    </w:pPr>
    <w:r>
      <w:rPr>
        <w:rFonts w:ascii="Cambria" w:hAnsi="Cambria" w:cs="B Titr" w:hint="cs"/>
        <w:sz w:val="24"/>
        <w:szCs w:val="24"/>
        <w:rtl/>
      </w:rPr>
      <w:t xml:space="preserve">  </w:t>
    </w:r>
    <w:r w:rsidRPr="00D14B6C">
      <w:rPr>
        <w:rFonts w:ascii="Cambria" w:hAnsi="Cambria" w:cs="B Titr" w:hint="cs"/>
        <w:sz w:val="24"/>
        <w:szCs w:val="24"/>
        <w:rtl/>
      </w:rPr>
      <w:t xml:space="preserve">فصل چهارم           </w:t>
    </w:r>
    <w:r w:rsidRPr="00D14B6C">
      <w:rPr>
        <w:rFonts w:ascii="Cambria" w:hAnsi="Cambria" w:cs="B Titr"/>
        <w:sz w:val="24"/>
        <w:szCs w:val="24"/>
      </w:rPr>
      <w:t xml:space="preserve"> </w:t>
    </w:r>
    <w:r w:rsidRPr="00D14B6C">
      <w:rPr>
        <w:rFonts w:ascii="Cambria" w:hAnsi="Cambria" w:cs="B Titr" w:hint="cs"/>
        <w:sz w:val="24"/>
        <w:szCs w:val="24"/>
        <w:rtl/>
      </w:rPr>
      <w:t xml:space="preserve">                                       </w:t>
    </w:r>
    <w:r w:rsidRPr="00D14B6C">
      <w:rPr>
        <w:rFonts w:ascii="Cambria" w:hAnsi="Cambria" w:cs="B Titr"/>
        <w:sz w:val="24"/>
        <w:szCs w:val="24"/>
      </w:rPr>
      <w:t xml:space="preserve">                        </w:t>
    </w:r>
    <w:r w:rsidRPr="00D14B6C">
      <w:rPr>
        <w:rFonts w:ascii="Cambria" w:hAnsi="Cambria" w:cs="B Titr" w:hint="cs"/>
        <w:sz w:val="24"/>
        <w:szCs w:val="24"/>
        <w:rtl/>
      </w:rPr>
      <w:t xml:space="preserve">      </w:t>
    </w:r>
    <w:r>
      <w:rPr>
        <w:rFonts w:ascii="Cambria" w:hAnsi="Cambria" w:cs="B Titr" w:hint="cs"/>
        <w:sz w:val="24"/>
        <w:szCs w:val="24"/>
        <w:rtl/>
      </w:rPr>
      <w:t xml:space="preserve">                          </w:t>
    </w:r>
    <w:r w:rsidRPr="00D14B6C">
      <w:rPr>
        <w:rFonts w:ascii="Cambria" w:hAnsi="Cambria" w:cs="B Titr" w:hint="cs"/>
        <w:sz w:val="24"/>
        <w:szCs w:val="24"/>
        <w:rtl/>
      </w:rPr>
      <w:t xml:space="preserve">              </w:t>
    </w:r>
    <w:r>
      <w:rPr>
        <w:rFonts w:ascii="Cambria" w:hAnsi="Cambria" w:cs="B Titr" w:hint="cs"/>
        <w:sz w:val="24"/>
        <w:szCs w:val="24"/>
        <w:rtl/>
      </w:rPr>
      <w:t xml:space="preserve">             </w:t>
    </w:r>
    <w:r w:rsidRPr="00D14B6C">
      <w:rPr>
        <w:rFonts w:ascii="Cambria" w:hAnsi="Cambria" w:cs="B Titr" w:hint="cs"/>
        <w:sz w:val="24"/>
        <w:szCs w:val="24"/>
        <w:rtl/>
      </w:rPr>
      <w:t xml:space="preserve">       تجزیه</w:t>
    </w:r>
    <w:r w:rsidRPr="00D14B6C">
      <w:rPr>
        <w:rFonts w:ascii="Cambria" w:hAnsi="Cambria" w:cs="B Titr" w:hint="eastAsia"/>
        <w:sz w:val="24"/>
        <w:szCs w:val="24"/>
        <w:rtl/>
      </w:rPr>
      <w:t>‌</w:t>
    </w:r>
    <w:r w:rsidRPr="00D14B6C">
      <w:rPr>
        <w:rFonts w:ascii="Cambria" w:hAnsi="Cambria" w:cs="B Titr" w:hint="cs"/>
        <w:sz w:val="24"/>
        <w:szCs w:val="24"/>
        <w:rtl/>
      </w:rPr>
      <w:t>وتحلیل داده</w:t>
    </w:r>
    <w:r w:rsidRPr="00D14B6C">
      <w:rPr>
        <w:rFonts w:ascii="Cambria" w:hAnsi="Cambria" w:cs="B Titr" w:hint="eastAsia"/>
        <w:sz w:val="24"/>
        <w:szCs w:val="24"/>
        <w:rtl/>
      </w:rPr>
      <w:t>‌</w:t>
    </w:r>
    <w:r w:rsidRPr="00D14B6C">
      <w:rPr>
        <w:rFonts w:ascii="Cambria" w:hAnsi="Cambria" w:cs="B Titr" w:hint="cs"/>
        <w:sz w:val="24"/>
        <w:szCs w:val="24"/>
        <w:rtl/>
      </w:rPr>
      <w:t>ها</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B61A0" w14:textId="6E8A2513" w:rsidR="00813301" w:rsidRPr="00BA34EF" w:rsidRDefault="00813301" w:rsidP="00BA34E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C594" w14:textId="3A61E894" w:rsidR="00813301" w:rsidRPr="00D67510" w:rsidRDefault="00813301" w:rsidP="007D1EDE">
    <w:pPr>
      <w:pStyle w:val="Header"/>
      <w:pBdr>
        <w:bottom w:val="thinThickSmallGap" w:sz="24" w:space="1" w:color="auto"/>
      </w:pBdr>
      <w:rPr>
        <w:rFonts w:cs="B Titr"/>
        <w:sz w:val="24"/>
      </w:rPr>
    </w:pPr>
    <w:r>
      <w:rPr>
        <w:rFonts w:ascii="Cambria" w:hAnsi="Cambria" w:cs="B Titr" w:hint="cs"/>
        <w:sz w:val="24"/>
        <w:szCs w:val="24"/>
        <w:rtl/>
      </w:rPr>
      <w:t xml:space="preserve"> </w:t>
    </w:r>
    <w:r w:rsidRPr="00D67510">
      <w:rPr>
        <w:rFonts w:ascii="Cambria" w:hAnsi="Cambria" w:cs="B Titr" w:hint="cs"/>
        <w:sz w:val="24"/>
        <w:szCs w:val="24"/>
        <w:rtl/>
      </w:rPr>
      <w:t xml:space="preserve">فصل پنجم           </w:t>
    </w:r>
    <w:r w:rsidRPr="00D67510">
      <w:rPr>
        <w:rFonts w:ascii="Cambria" w:hAnsi="Cambria" w:cs="B Titr"/>
        <w:sz w:val="24"/>
        <w:szCs w:val="24"/>
      </w:rPr>
      <w:t xml:space="preserve"> </w:t>
    </w:r>
    <w:r w:rsidRPr="00D67510">
      <w:rPr>
        <w:rFonts w:ascii="Cambria" w:hAnsi="Cambria" w:cs="B Titr" w:hint="cs"/>
        <w:sz w:val="24"/>
        <w:szCs w:val="24"/>
        <w:rtl/>
      </w:rPr>
      <w:t xml:space="preserve">                                       </w:t>
    </w:r>
    <w:r w:rsidRPr="00D67510">
      <w:rPr>
        <w:rFonts w:ascii="Cambria" w:hAnsi="Cambria" w:cs="B Titr"/>
        <w:sz w:val="24"/>
        <w:szCs w:val="24"/>
      </w:rPr>
      <w:t xml:space="preserve">                        </w:t>
    </w:r>
    <w:r w:rsidRPr="00D67510">
      <w:rPr>
        <w:rFonts w:ascii="Cambria" w:hAnsi="Cambria" w:cs="B Titr" w:hint="cs"/>
        <w:sz w:val="24"/>
        <w:szCs w:val="24"/>
        <w:rtl/>
      </w:rPr>
      <w:t xml:space="preserve">           </w:t>
    </w:r>
    <w:r>
      <w:rPr>
        <w:rFonts w:ascii="Cambria" w:hAnsi="Cambria" w:cs="B Titr" w:hint="cs"/>
        <w:sz w:val="24"/>
        <w:szCs w:val="24"/>
        <w:rtl/>
      </w:rPr>
      <w:t xml:space="preserve">                                           </w:t>
    </w:r>
    <w:r w:rsidRPr="00D67510">
      <w:rPr>
        <w:rFonts w:ascii="Cambria" w:hAnsi="Cambria" w:cs="B Titr" w:hint="cs"/>
        <w:sz w:val="24"/>
        <w:szCs w:val="24"/>
        <w:rtl/>
      </w:rPr>
      <w:t xml:space="preserve">                      نتایج و پیشنهادها</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EA97C" w14:textId="77777777" w:rsidR="00813301" w:rsidRPr="00BA34EF" w:rsidRDefault="00813301" w:rsidP="00BA34E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A3E72" w14:textId="191A8045" w:rsidR="00813301" w:rsidRPr="00407AD1" w:rsidRDefault="00813301" w:rsidP="00407AD1">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386A2" w14:textId="44EE8DB1" w:rsidR="00813301" w:rsidRPr="00D67510" w:rsidRDefault="00813301" w:rsidP="007E1044">
    <w:pPr>
      <w:pStyle w:val="Header"/>
      <w:pBdr>
        <w:bottom w:val="thinThickSmallGap" w:sz="24" w:space="1" w:color="auto"/>
      </w:pBdr>
      <w:rPr>
        <w:rFonts w:cs="B Titr"/>
        <w:sz w:val="24"/>
      </w:rPr>
    </w:pPr>
    <w:r w:rsidRPr="00D67510">
      <w:rPr>
        <w:rFonts w:cs="B Titr" w:hint="cs"/>
        <w:sz w:val="24"/>
        <w:szCs w:val="24"/>
        <w:rtl/>
      </w:rPr>
      <w:t>منابع و مراجع</w:t>
    </w:r>
    <w:r w:rsidRPr="00D67510">
      <w:rPr>
        <w:rFonts w:ascii="Cambria" w:hAnsi="Cambria" w:cs="B Titr" w:hint="cs"/>
        <w:sz w:val="24"/>
        <w:szCs w:val="24"/>
        <w:rtl/>
      </w:rPr>
      <w:t xml:space="preserve">         </w:t>
    </w:r>
    <w:r w:rsidRPr="00D67510">
      <w:rPr>
        <w:rFonts w:ascii="Cambria" w:hAnsi="Cambria" w:cs="B Titr"/>
        <w:sz w:val="24"/>
        <w:szCs w:val="24"/>
      </w:rPr>
      <w:t xml:space="preserve"> </w:t>
    </w:r>
    <w:r w:rsidRPr="00D67510">
      <w:rPr>
        <w:rFonts w:ascii="Cambria" w:hAnsi="Cambria" w:cs="B Titr" w:hint="cs"/>
        <w:sz w:val="24"/>
        <w:szCs w:val="24"/>
        <w:rtl/>
      </w:rPr>
      <w:t xml:space="preserve">                                       </w:t>
    </w:r>
    <w:r w:rsidRPr="00D67510">
      <w:rPr>
        <w:rFonts w:ascii="Cambria" w:hAnsi="Cambria" w:cs="B Titr"/>
        <w:sz w:val="24"/>
        <w:szCs w:val="24"/>
      </w:rPr>
      <w:t xml:space="preserve">                        </w:t>
    </w:r>
    <w:r w:rsidRPr="00D67510">
      <w:rPr>
        <w:rFonts w:ascii="Cambria" w:hAnsi="Cambria" w:cs="B Titr" w:hint="cs"/>
        <w:sz w:val="24"/>
        <w:szCs w:val="24"/>
        <w:rtl/>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82212" w14:textId="0C240CE8" w:rsidR="00813301" w:rsidRPr="00A73756" w:rsidRDefault="00813301" w:rsidP="007E1044">
    <w:pPr>
      <w:pStyle w:val="Header"/>
      <w:pBdr>
        <w:bottom w:val="thinThickSmallGap" w:sz="24" w:space="1" w:color="auto"/>
      </w:pBdr>
      <w:rPr>
        <w:rFonts w:cs="B Titr"/>
        <w:sz w:val="24"/>
      </w:rPr>
    </w:pPr>
    <w:r w:rsidRPr="00A73756">
      <w:rPr>
        <w:rFonts w:cs="B Titr" w:hint="cs"/>
        <w:sz w:val="24"/>
        <w:szCs w:val="24"/>
        <w:rtl/>
      </w:rPr>
      <w:t>پیوست</w:t>
    </w:r>
    <w:r w:rsidRPr="00A73756">
      <w:rPr>
        <w:rFonts w:cs="B Titr" w:hint="eastAsia"/>
        <w:sz w:val="24"/>
        <w:szCs w:val="24"/>
        <w:rtl/>
      </w:rPr>
      <w:t>‌</w:t>
    </w:r>
    <w:r w:rsidRPr="00A73756">
      <w:rPr>
        <w:rFonts w:cs="B Titr" w:hint="cs"/>
        <w:sz w:val="24"/>
        <w:szCs w:val="24"/>
        <w:rtl/>
      </w:rPr>
      <w:t>ها</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6D1E" w14:textId="77777777" w:rsidR="00813301" w:rsidRPr="00BA34EF" w:rsidRDefault="00813301" w:rsidP="00BA34EF"/>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278AD" w14:textId="77777777" w:rsidR="00813301" w:rsidRPr="00BA34EF" w:rsidRDefault="00813301" w:rsidP="00BA34EF">
    <w:r w:rsidRPr="00BA34EF">
      <w:rPr>
        <w:rFonts w:hint="cs"/>
        <w:rtl/>
      </w:rPr>
      <w:t>پیوست</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1E626" w14:textId="7B5064E3" w:rsidR="00813301" w:rsidRPr="00A73756" w:rsidRDefault="00813301" w:rsidP="007E1044">
    <w:pPr>
      <w:pStyle w:val="Header"/>
      <w:pBdr>
        <w:bottom w:val="thinThickSmallGap" w:sz="24" w:space="1" w:color="auto"/>
      </w:pBdr>
      <w:rPr>
        <w:rFonts w:cs="B Titr"/>
        <w:sz w:val="24"/>
      </w:rPr>
    </w:pPr>
    <w:r w:rsidRPr="00A73756">
      <w:rPr>
        <w:rFonts w:cs="B Titr" w:hint="cs"/>
        <w:sz w:val="24"/>
        <w:szCs w:val="24"/>
        <w:rtl/>
      </w:rPr>
      <w:t>پیوست‌ها</w:t>
    </w:r>
    <w:r w:rsidRPr="00A73756">
      <w:rPr>
        <w:rFonts w:ascii="Cambria" w:hAnsi="Cambria" w:cs="B Titr" w:hint="cs"/>
        <w:sz w:val="24"/>
        <w:szCs w:val="24"/>
        <w:rtl/>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A7316" w14:textId="77777777" w:rsidR="00813301" w:rsidRPr="00BA34EF" w:rsidRDefault="00813301" w:rsidP="00BA34EF">
    <w:r w:rsidRPr="00BA34EF">
      <w:rPr>
        <w:rFonts w:hint="cs"/>
        <w:rtl/>
      </w:rPr>
      <w:t>پیوست</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B5991" w14:textId="757C13A9" w:rsidR="00813301" w:rsidRPr="00A73756" w:rsidRDefault="00813301" w:rsidP="007E1044">
    <w:pPr>
      <w:pStyle w:val="Header"/>
      <w:pBdr>
        <w:bottom w:val="thinThickSmallGap" w:sz="24" w:space="1" w:color="auto"/>
      </w:pBdr>
      <w:rPr>
        <w:rFonts w:ascii="Times New Roman" w:hAnsi="Times New Roman" w:cs="B Titr"/>
        <w:sz w:val="24"/>
      </w:rPr>
    </w:pPr>
    <w:r w:rsidRPr="00A73756">
      <w:rPr>
        <w:rFonts w:ascii="Times New Roman" w:hAnsi="Times New Roman" w:cs="B Titr"/>
        <w:sz w:val="24"/>
        <w:szCs w:val="24"/>
        <w:rtl/>
      </w:rPr>
      <w:t>پیوست‌ها</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A899F" w14:textId="77777777" w:rsidR="00813301" w:rsidRPr="00BA34EF" w:rsidRDefault="00813301" w:rsidP="00BA34EF"/>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E334" w14:textId="77777777" w:rsidR="00813301" w:rsidRPr="00BA34EF" w:rsidRDefault="00813301" w:rsidP="00BA34EF"/>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0B197" w14:textId="77777777" w:rsidR="00813301" w:rsidRPr="00BA34EF" w:rsidRDefault="00813301" w:rsidP="00BA34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5092F"/>
    <w:multiLevelType w:val="hybridMultilevel"/>
    <w:tmpl w:val="F114412E"/>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5176D"/>
    <w:multiLevelType w:val="hybridMultilevel"/>
    <w:tmpl w:val="D390FCCE"/>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52CED"/>
    <w:multiLevelType w:val="hybridMultilevel"/>
    <w:tmpl w:val="72964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37C5A"/>
    <w:multiLevelType w:val="hybridMultilevel"/>
    <w:tmpl w:val="A5B20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53A53"/>
    <w:multiLevelType w:val="hybridMultilevel"/>
    <w:tmpl w:val="979490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84E5B"/>
    <w:multiLevelType w:val="hybridMultilevel"/>
    <w:tmpl w:val="7E82A3D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16E1B"/>
    <w:multiLevelType w:val="hybridMultilevel"/>
    <w:tmpl w:val="B282B502"/>
    <w:lvl w:ilvl="0" w:tplc="0409000B">
      <w:start w:val="1"/>
      <w:numFmt w:val="bullet"/>
      <w:lvlText w:val=""/>
      <w:lvlJc w:val="left"/>
      <w:pPr>
        <w:ind w:left="1080" w:hanging="360"/>
      </w:pPr>
      <w:rPr>
        <w:rFonts w:ascii="Wingdings" w:hAnsi="Wingding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EB5519"/>
    <w:multiLevelType w:val="hybridMultilevel"/>
    <w:tmpl w:val="B98E0E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D7C8E"/>
    <w:multiLevelType w:val="hybridMultilevel"/>
    <w:tmpl w:val="6586387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97799"/>
    <w:multiLevelType w:val="hybridMultilevel"/>
    <w:tmpl w:val="065662EA"/>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702AF"/>
    <w:multiLevelType w:val="hybridMultilevel"/>
    <w:tmpl w:val="C69C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4846F3"/>
    <w:multiLevelType w:val="multilevel"/>
    <w:tmpl w:val="2D14E20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DA634B"/>
    <w:multiLevelType w:val="hybridMultilevel"/>
    <w:tmpl w:val="00ECC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35FE1"/>
    <w:multiLevelType w:val="hybridMultilevel"/>
    <w:tmpl w:val="EA14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2114C"/>
    <w:multiLevelType w:val="hybridMultilevel"/>
    <w:tmpl w:val="675A3D56"/>
    <w:lvl w:ilvl="0" w:tplc="0409000B">
      <w:start w:val="1"/>
      <w:numFmt w:val="bullet"/>
      <w:lvlText w:val=""/>
      <w:lvlJc w:val="left"/>
      <w:pPr>
        <w:ind w:left="1080" w:hanging="360"/>
      </w:pPr>
      <w:rPr>
        <w:rFonts w:ascii="Wingdings" w:hAnsi="Wingding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C9496B"/>
    <w:multiLevelType w:val="hybridMultilevel"/>
    <w:tmpl w:val="9DEE5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AF0307"/>
    <w:multiLevelType w:val="hybridMultilevel"/>
    <w:tmpl w:val="B3960598"/>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3052EC"/>
    <w:multiLevelType w:val="hybridMultilevel"/>
    <w:tmpl w:val="D402F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27EA8"/>
    <w:multiLevelType w:val="hybridMultilevel"/>
    <w:tmpl w:val="B002BD2A"/>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C5E31"/>
    <w:multiLevelType w:val="hybridMultilevel"/>
    <w:tmpl w:val="8AD6DE7C"/>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50581"/>
    <w:multiLevelType w:val="hybridMultilevel"/>
    <w:tmpl w:val="8E720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158A8"/>
    <w:multiLevelType w:val="hybridMultilevel"/>
    <w:tmpl w:val="ECF0424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E22259"/>
    <w:multiLevelType w:val="hybridMultilevel"/>
    <w:tmpl w:val="B5AE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DC2D42"/>
    <w:multiLevelType w:val="hybridMultilevel"/>
    <w:tmpl w:val="7A103E6A"/>
    <w:lvl w:ilvl="0" w:tplc="0409000F">
      <w:start w:val="1"/>
      <w:numFmt w:val="decimal"/>
      <w:lvlText w:val="%1."/>
      <w:lvlJc w:val="left"/>
      <w:pPr>
        <w:ind w:left="720" w:hanging="360"/>
      </w:pPr>
    </w:lvl>
    <w:lvl w:ilvl="1" w:tplc="6CF6A042">
      <w:numFmt w:val="bullet"/>
      <w:lvlText w:val=""/>
      <w:lvlJc w:val="left"/>
      <w:pPr>
        <w:ind w:left="1440" w:hanging="360"/>
      </w:pPr>
      <w:rPr>
        <w:rFonts w:ascii="Symbol" w:eastAsiaTheme="minorHAnsi" w:hAnsi="Symbol" w:cs="B Nazani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1F7601"/>
    <w:multiLevelType w:val="hybridMultilevel"/>
    <w:tmpl w:val="85BA9F28"/>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206FF1"/>
    <w:multiLevelType w:val="hybridMultilevel"/>
    <w:tmpl w:val="6F0C9C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246DC5"/>
    <w:multiLevelType w:val="hybridMultilevel"/>
    <w:tmpl w:val="C1240C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76008"/>
    <w:multiLevelType w:val="hybridMultilevel"/>
    <w:tmpl w:val="A6B86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1464A"/>
    <w:multiLevelType w:val="hybridMultilevel"/>
    <w:tmpl w:val="9A94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377E4"/>
    <w:multiLevelType w:val="hybridMultilevel"/>
    <w:tmpl w:val="5BE4BF6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0011B0"/>
    <w:multiLevelType w:val="hybridMultilevel"/>
    <w:tmpl w:val="71820DBC"/>
    <w:lvl w:ilvl="0" w:tplc="A92CADF2">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555D2"/>
    <w:multiLevelType w:val="hybridMultilevel"/>
    <w:tmpl w:val="3828C3AC"/>
    <w:lvl w:ilvl="0" w:tplc="A92CADF2">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205C37"/>
    <w:multiLevelType w:val="hybridMultilevel"/>
    <w:tmpl w:val="0B8C3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C5626C"/>
    <w:multiLevelType w:val="hybridMultilevel"/>
    <w:tmpl w:val="2DF8F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AD017A"/>
    <w:multiLevelType w:val="hybridMultilevel"/>
    <w:tmpl w:val="CDB64420"/>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E147EC"/>
    <w:multiLevelType w:val="hybridMultilevel"/>
    <w:tmpl w:val="F030E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354A5C"/>
    <w:multiLevelType w:val="hybridMultilevel"/>
    <w:tmpl w:val="F1A01398"/>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7D3A8E"/>
    <w:multiLevelType w:val="hybridMultilevel"/>
    <w:tmpl w:val="2BAE33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F40734"/>
    <w:multiLevelType w:val="hybridMultilevel"/>
    <w:tmpl w:val="2DB86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4E192B"/>
    <w:multiLevelType w:val="hybridMultilevel"/>
    <w:tmpl w:val="6EC4F4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CA4861"/>
    <w:multiLevelType w:val="hybridMultilevel"/>
    <w:tmpl w:val="77DCD7E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A947F28"/>
    <w:multiLevelType w:val="hybridMultilevel"/>
    <w:tmpl w:val="F2C6238E"/>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9E38FB"/>
    <w:multiLevelType w:val="hybridMultilevel"/>
    <w:tmpl w:val="6E42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3760CF"/>
    <w:multiLevelType w:val="hybridMultilevel"/>
    <w:tmpl w:val="3AC40014"/>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DB509F"/>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88F6A12"/>
    <w:multiLevelType w:val="hybridMultilevel"/>
    <w:tmpl w:val="047EB1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E26D84"/>
    <w:multiLevelType w:val="hybridMultilevel"/>
    <w:tmpl w:val="60122A5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4102D6"/>
    <w:multiLevelType w:val="hybridMultilevel"/>
    <w:tmpl w:val="4C1415BE"/>
    <w:lvl w:ilvl="0" w:tplc="0409000F">
      <w:start w:val="1"/>
      <w:numFmt w:val="decimal"/>
      <w:lvlText w:val="%1."/>
      <w:lvlJc w:val="left"/>
      <w:pPr>
        <w:ind w:left="720" w:hanging="360"/>
      </w:pPr>
    </w:lvl>
    <w:lvl w:ilvl="1" w:tplc="6CF6A042">
      <w:numFmt w:val="bullet"/>
      <w:lvlText w:val=""/>
      <w:lvlJc w:val="left"/>
      <w:pPr>
        <w:ind w:left="1440" w:hanging="360"/>
      </w:pPr>
      <w:rPr>
        <w:rFonts w:ascii="Symbol" w:eastAsiaTheme="minorHAnsi" w:hAnsi="Symbol" w:cs="B Nazani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45"/>
  </w:num>
  <w:num w:numId="4">
    <w:abstractNumId w:val="44"/>
  </w:num>
  <w:num w:numId="5">
    <w:abstractNumId w:val="47"/>
  </w:num>
  <w:num w:numId="6">
    <w:abstractNumId w:val="10"/>
  </w:num>
  <w:num w:numId="7">
    <w:abstractNumId w:val="40"/>
  </w:num>
  <w:num w:numId="8">
    <w:abstractNumId w:val="3"/>
  </w:num>
  <w:num w:numId="9">
    <w:abstractNumId w:val="32"/>
  </w:num>
  <w:num w:numId="10">
    <w:abstractNumId w:val="23"/>
  </w:num>
  <w:num w:numId="11">
    <w:abstractNumId w:val="2"/>
  </w:num>
  <w:num w:numId="12">
    <w:abstractNumId w:val="37"/>
  </w:num>
  <w:num w:numId="13">
    <w:abstractNumId w:val="25"/>
  </w:num>
  <w:num w:numId="14">
    <w:abstractNumId w:val="26"/>
  </w:num>
  <w:num w:numId="15">
    <w:abstractNumId w:val="38"/>
  </w:num>
  <w:num w:numId="16">
    <w:abstractNumId w:val="27"/>
  </w:num>
  <w:num w:numId="17">
    <w:abstractNumId w:val="17"/>
  </w:num>
  <w:num w:numId="18">
    <w:abstractNumId w:val="4"/>
  </w:num>
  <w:num w:numId="19">
    <w:abstractNumId w:val="42"/>
  </w:num>
  <w:num w:numId="20">
    <w:abstractNumId w:val="22"/>
  </w:num>
  <w:num w:numId="21">
    <w:abstractNumId w:val="13"/>
  </w:num>
  <w:num w:numId="22">
    <w:abstractNumId w:val="20"/>
  </w:num>
  <w:num w:numId="23">
    <w:abstractNumId w:val="0"/>
  </w:num>
  <w:num w:numId="24">
    <w:abstractNumId w:val="21"/>
  </w:num>
  <w:num w:numId="25">
    <w:abstractNumId w:val="16"/>
  </w:num>
  <w:num w:numId="26">
    <w:abstractNumId w:val="9"/>
  </w:num>
  <w:num w:numId="27">
    <w:abstractNumId w:val="34"/>
  </w:num>
  <w:num w:numId="28">
    <w:abstractNumId w:val="8"/>
  </w:num>
  <w:num w:numId="29">
    <w:abstractNumId w:val="19"/>
  </w:num>
  <w:num w:numId="30">
    <w:abstractNumId w:val="41"/>
  </w:num>
  <w:num w:numId="31">
    <w:abstractNumId w:val="43"/>
  </w:num>
  <w:num w:numId="32">
    <w:abstractNumId w:val="18"/>
  </w:num>
  <w:num w:numId="33">
    <w:abstractNumId w:val="24"/>
  </w:num>
  <w:num w:numId="34">
    <w:abstractNumId w:val="36"/>
  </w:num>
  <w:num w:numId="35">
    <w:abstractNumId w:val="1"/>
  </w:num>
  <w:num w:numId="36">
    <w:abstractNumId w:val="29"/>
  </w:num>
  <w:num w:numId="37">
    <w:abstractNumId w:val="46"/>
  </w:num>
  <w:num w:numId="38">
    <w:abstractNumId w:val="28"/>
  </w:num>
  <w:num w:numId="39">
    <w:abstractNumId w:val="33"/>
  </w:num>
  <w:num w:numId="40">
    <w:abstractNumId w:val="12"/>
  </w:num>
  <w:num w:numId="41">
    <w:abstractNumId w:val="35"/>
  </w:num>
  <w:num w:numId="42">
    <w:abstractNumId w:val="15"/>
  </w:num>
  <w:num w:numId="43">
    <w:abstractNumId w:val="5"/>
  </w:num>
  <w:num w:numId="44">
    <w:abstractNumId w:val="30"/>
  </w:num>
  <w:num w:numId="45">
    <w:abstractNumId w:val="31"/>
  </w:num>
  <w:num w:numId="46">
    <w:abstractNumId w:val="39"/>
  </w:num>
  <w:num w:numId="47">
    <w:abstractNumId w:val="6"/>
  </w:num>
  <w:num w:numId="48">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defaultTabStop w:val="720"/>
  <w:characterSpacingControl w:val="doNotCompress"/>
  <w:hdrShapeDefaults>
    <o:shapedefaults v:ext="edit" spidmax="2051"/>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4EF"/>
    <w:rsid w:val="0000720C"/>
    <w:rsid w:val="00020569"/>
    <w:rsid w:val="000209E9"/>
    <w:rsid w:val="000259CB"/>
    <w:rsid w:val="00034CE7"/>
    <w:rsid w:val="00037239"/>
    <w:rsid w:val="00060EDA"/>
    <w:rsid w:val="000610F8"/>
    <w:rsid w:val="0007604A"/>
    <w:rsid w:val="00086C43"/>
    <w:rsid w:val="000903E4"/>
    <w:rsid w:val="000905D9"/>
    <w:rsid w:val="0009474F"/>
    <w:rsid w:val="000B23D3"/>
    <w:rsid w:val="000B3313"/>
    <w:rsid w:val="000C300C"/>
    <w:rsid w:val="000C74DF"/>
    <w:rsid w:val="000C7A4D"/>
    <w:rsid w:val="000D0D3B"/>
    <w:rsid w:val="000D1FA0"/>
    <w:rsid w:val="000D59D3"/>
    <w:rsid w:val="000E17A9"/>
    <w:rsid w:val="000E38BF"/>
    <w:rsid w:val="000E4E50"/>
    <w:rsid w:val="000F1FEE"/>
    <w:rsid w:val="000F725D"/>
    <w:rsid w:val="000F7F05"/>
    <w:rsid w:val="00103A79"/>
    <w:rsid w:val="001078BA"/>
    <w:rsid w:val="00124361"/>
    <w:rsid w:val="00127240"/>
    <w:rsid w:val="0013121F"/>
    <w:rsid w:val="00134AAD"/>
    <w:rsid w:val="00147BB4"/>
    <w:rsid w:val="00165466"/>
    <w:rsid w:val="00167A34"/>
    <w:rsid w:val="00177550"/>
    <w:rsid w:val="00193D09"/>
    <w:rsid w:val="001B1E4C"/>
    <w:rsid w:val="001B4F4F"/>
    <w:rsid w:val="001C3E9B"/>
    <w:rsid w:val="001D03B2"/>
    <w:rsid w:val="001E3A7B"/>
    <w:rsid w:val="001E4BAB"/>
    <w:rsid w:val="00215D01"/>
    <w:rsid w:val="00223B21"/>
    <w:rsid w:val="002273F1"/>
    <w:rsid w:val="00231E51"/>
    <w:rsid w:val="002433E6"/>
    <w:rsid w:val="002438CA"/>
    <w:rsid w:val="00260645"/>
    <w:rsid w:val="002635FE"/>
    <w:rsid w:val="00264327"/>
    <w:rsid w:val="00265F66"/>
    <w:rsid w:val="002756BA"/>
    <w:rsid w:val="00281D77"/>
    <w:rsid w:val="00293A8D"/>
    <w:rsid w:val="002A1B6C"/>
    <w:rsid w:val="002A2310"/>
    <w:rsid w:val="002C75B5"/>
    <w:rsid w:val="002D484E"/>
    <w:rsid w:val="003000D9"/>
    <w:rsid w:val="0030132F"/>
    <w:rsid w:val="00332CD3"/>
    <w:rsid w:val="003342F6"/>
    <w:rsid w:val="0035067E"/>
    <w:rsid w:val="00361EB1"/>
    <w:rsid w:val="00364B6C"/>
    <w:rsid w:val="0038732C"/>
    <w:rsid w:val="003A395F"/>
    <w:rsid w:val="003A7BE9"/>
    <w:rsid w:val="003C34F1"/>
    <w:rsid w:val="003F6649"/>
    <w:rsid w:val="00407AD1"/>
    <w:rsid w:val="0041102C"/>
    <w:rsid w:val="00411DC8"/>
    <w:rsid w:val="00413963"/>
    <w:rsid w:val="00431AB6"/>
    <w:rsid w:val="00437972"/>
    <w:rsid w:val="00455F4E"/>
    <w:rsid w:val="004778E3"/>
    <w:rsid w:val="004A0C2C"/>
    <w:rsid w:val="004B02FD"/>
    <w:rsid w:val="004B0574"/>
    <w:rsid w:val="004B733F"/>
    <w:rsid w:val="004B7E92"/>
    <w:rsid w:val="004D0930"/>
    <w:rsid w:val="004D2545"/>
    <w:rsid w:val="004D433B"/>
    <w:rsid w:val="004F1CAE"/>
    <w:rsid w:val="00511D71"/>
    <w:rsid w:val="005146DD"/>
    <w:rsid w:val="00532320"/>
    <w:rsid w:val="00564531"/>
    <w:rsid w:val="005831A7"/>
    <w:rsid w:val="0059427B"/>
    <w:rsid w:val="00596C6B"/>
    <w:rsid w:val="005A15F6"/>
    <w:rsid w:val="005A43A5"/>
    <w:rsid w:val="005A74C3"/>
    <w:rsid w:val="005C0E14"/>
    <w:rsid w:val="005C466F"/>
    <w:rsid w:val="005C4B90"/>
    <w:rsid w:val="005C5233"/>
    <w:rsid w:val="005E317A"/>
    <w:rsid w:val="005E3455"/>
    <w:rsid w:val="005F3ACE"/>
    <w:rsid w:val="0060072B"/>
    <w:rsid w:val="00601D43"/>
    <w:rsid w:val="0061440A"/>
    <w:rsid w:val="00616E62"/>
    <w:rsid w:val="00620AFA"/>
    <w:rsid w:val="00631137"/>
    <w:rsid w:val="00667C85"/>
    <w:rsid w:val="006703C5"/>
    <w:rsid w:val="006752E4"/>
    <w:rsid w:val="00677BAA"/>
    <w:rsid w:val="00694B54"/>
    <w:rsid w:val="006A12F4"/>
    <w:rsid w:val="006A4583"/>
    <w:rsid w:val="006C7CE0"/>
    <w:rsid w:val="006D0A8B"/>
    <w:rsid w:val="006F3045"/>
    <w:rsid w:val="007136B9"/>
    <w:rsid w:val="00714D4F"/>
    <w:rsid w:val="00721634"/>
    <w:rsid w:val="007260A1"/>
    <w:rsid w:val="00733A9B"/>
    <w:rsid w:val="0073616E"/>
    <w:rsid w:val="0075051C"/>
    <w:rsid w:val="00751DF1"/>
    <w:rsid w:val="00753F97"/>
    <w:rsid w:val="00753FBE"/>
    <w:rsid w:val="00757F6C"/>
    <w:rsid w:val="00770126"/>
    <w:rsid w:val="007939CE"/>
    <w:rsid w:val="00795334"/>
    <w:rsid w:val="00795CCA"/>
    <w:rsid w:val="007A0DFC"/>
    <w:rsid w:val="007D1EDE"/>
    <w:rsid w:val="007E1044"/>
    <w:rsid w:val="007F0A1A"/>
    <w:rsid w:val="007F6700"/>
    <w:rsid w:val="0080138B"/>
    <w:rsid w:val="00810AEB"/>
    <w:rsid w:val="00813301"/>
    <w:rsid w:val="00820086"/>
    <w:rsid w:val="00822231"/>
    <w:rsid w:val="00825A9D"/>
    <w:rsid w:val="008277F0"/>
    <w:rsid w:val="0083641B"/>
    <w:rsid w:val="00836AA8"/>
    <w:rsid w:val="00837AD5"/>
    <w:rsid w:val="00841DCA"/>
    <w:rsid w:val="00842570"/>
    <w:rsid w:val="00851354"/>
    <w:rsid w:val="00851FC1"/>
    <w:rsid w:val="008561B4"/>
    <w:rsid w:val="008674F5"/>
    <w:rsid w:val="00870A8C"/>
    <w:rsid w:val="008851AB"/>
    <w:rsid w:val="008A6B39"/>
    <w:rsid w:val="008D7B42"/>
    <w:rsid w:val="008F5CA4"/>
    <w:rsid w:val="009033EC"/>
    <w:rsid w:val="009077CC"/>
    <w:rsid w:val="009104E5"/>
    <w:rsid w:val="00945F62"/>
    <w:rsid w:val="0095152F"/>
    <w:rsid w:val="00955E4A"/>
    <w:rsid w:val="00960A15"/>
    <w:rsid w:val="009916B9"/>
    <w:rsid w:val="009A6A02"/>
    <w:rsid w:val="009B27D0"/>
    <w:rsid w:val="009B72DC"/>
    <w:rsid w:val="009E21B5"/>
    <w:rsid w:val="009E2616"/>
    <w:rsid w:val="009E2F80"/>
    <w:rsid w:val="009F02EB"/>
    <w:rsid w:val="009F474D"/>
    <w:rsid w:val="009F68F9"/>
    <w:rsid w:val="00A1212A"/>
    <w:rsid w:val="00A20CE2"/>
    <w:rsid w:val="00A23FA2"/>
    <w:rsid w:val="00A346D6"/>
    <w:rsid w:val="00A37E44"/>
    <w:rsid w:val="00A500CA"/>
    <w:rsid w:val="00A6644A"/>
    <w:rsid w:val="00A73756"/>
    <w:rsid w:val="00A828A7"/>
    <w:rsid w:val="00A869D4"/>
    <w:rsid w:val="00A87264"/>
    <w:rsid w:val="00A87EB8"/>
    <w:rsid w:val="00AC6EBB"/>
    <w:rsid w:val="00AE4467"/>
    <w:rsid w:val="00B01D16"/>
    <w:rsid w:val="00B1433F"/>
    <w:rsid w:val="00B15F13"/>
    <w:rsid w:val="00B4211C"/>
    <w:rsid w:val="00B577EF"/>
    <w:rsid w:val="00B57997"/>
    <w:rsid w:val="00B63868"/>
    <w:rsid w:val="00B74F99"/>
    <w:rsid w:val="00B84126"/>
    <w:rsid w:val="00B94906"/>
    <w:rsid w:val="00BA34EF"/>
    <w:rsid w:val="00BC6E2F"/>
    <w:rsid w:val="00BE2294"/>
    <w:rsid w:val="00C227FB"/>
    <w:rsid w:val="00C23790"/>
    <w:rsid w:val="00C344DB"/>
    <w:rsid w:val="00C36FA5"/>
    <w:rsid w:val="00C371B9"/>
    <w:rsid w:val="00C374E6"/>
    <w:rsid w:val="00C43EB3"/>
    <w:rsid w:val="00C4511F"/>
    <w:rsid w:val="00C45A1E"/>
    <w:rsid w:val="00C50EE7"/>
    <w:rsid w:val="00C569E2"/>
    <w:rsid w:val="00C60928"/>
    <w:rsid w:val="00C71A3F"/>
    <w:rsid w:val="00C9420A"/>
    <w:rsid w:val="00CA0E33"/>
    <w:rsid w:val="00CB22AE"/>
    <w:rsid w:val="00CC2BBF"/>
    <w:rsid w:val="00CC3606"/>
    <w:rsid w:val="00CE34A1"/>
    <w:rsid w:val="00D14B6C"/>
    <w:rsid w:val="00D17846"/>
    <w:rsid w:val="00D42A22"/>
    <w:rsid w:val="00D5492E"/>
    <w:rsid w:val="00D579E2"/>
    <w:rsid w:val="00D65F75"/>
    <w:rsid w:val="00D67510"/>
    <w:rsid w:val="00D9562E"/>
    <w:rsid w:val="00D9737E"/>
    <w:rsid w:val="00D97D89"/>
    <w:rsid w:val="00DA25C6"/>
    <w:rsid w:val="00DA26EF"/>
    <w:rsid w:val="00DB3F83"/>
    <w:rsid w:val="00DC58B0"/>
    <w:rsid w:val="00DE793A"/>
    <w:rsid w:val="00E0198E"/>
    <w:rsid w:val="00E02877"/>
    <w:rsid w:val="00E4040A"/>
    <w:rsid w:val="00E445EA"/>
    <w:rsid w:val="00E50438"/>
    <w:rsid w:val="00E51DF0"/>
    <w:rsid w:val="00E5768D"/>
    <w:rsid w:val="00E62845"/>
    <w:rsid w:val="00E630D5"/>
    <w:rsid w:val="00E75B16"/>
    <w:rsid w:val="00E9753D"/>
    <w:rsid w:val="00EA0B97"/>
    <w:rsid w:val="00EB2F00"/>
    <w:rsid w:val="00EB3891"/>
    <w:rsid w:val="00EC4B62"/>
    <w:rsid w:val="00EE0603"/>
    <w:rsid w:val="00EE1887"/>
    <w:rsid w:val="00EE3B35"/>
    <w:rsid w:val="00EE3C60"/>
    <w:rsid w:val="00EF2659"/>
    <w:rsid w:val="00EF41C7"/>
    <w:rsid w:val="00EF7358"/>
    <w:rsid w:val="00F10AE8"/>
    <w:rsid w:val="00F14550"/>
    <w:rsid w:val="00F14C05"/>
    <w:rsid w:val="00F25876"/>
    <w:rsid w:val="00F32B3D"/>
    <w:rsid w:val="00F40763"/>
    <w:rsid w:val="00F42CA0"/>
    <w:rsid w:val="00F47A15"/>
    <w:rsid w:val="00F47D45"/>
    <w:rsid w:val="00F56D8C"/>
    <w:rsid w:val="00F851FA"/>
    <w:rsid w:val="00F8798D"/>
    <w:rsid w:val="00FB06B7"/>
    <w:rsid w:val="00FB2052"/>
    <w:rsid w:val="00FB2DD1"/>
    <w:rsid w:val="00FB63EE"/>
    <w:rsid w:val="00FD09F5"/>
    <w:rsid w:val="00FD5EE3"/>
    <w:rsid w:val="00FD7E2E"/>
    <w:rsid w:val="00FE23B9"/>
    <w:rsid w:val="00FF42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D77E2ED"/>
  <w15:chartTrackingRefBased/>
  <w15:docId w15:val="{E81B9914-A533-46F3-9D7D-C0D17027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B2"/>
    <w:pPr>
      <w:bidi/>
    </w:pPr>
    <w:rPr>
      <w:rFonts w:ascii="B Nazanin" w:hAnsi="B Nazanin" w:cs="B Nazanin"/>
      <w:sz w:val="28"/>
      <w:szCs w:val="28"/>
    </w:rPr>
  </w:style>
  <w:style w:type="paragraph" w:styleId="Heading1">
    <w:name w:val="heading 1"/>
    <w:basedOn w:val="Normal"/>
    <w:next w:val="Normal"/>
    <w:link w:val="Heading1Char"/>
    <w:uiPriority w:val="9"/>
    <w:qFormat/>
    <w:rsid w:val="004B733F"/>
    <w:pPr>
      <w:keepNext/>
      <w:keepLines/>
      <w:spacing w:before="240" w:after="0"/>
      <w:outlineLvl w:val="0"/>
    </w:pPr>
    <w:rPr>
      <w:rFonts w:eastAsiaTheme="majorEastAsia"/>
      <w:b/>
      <w:bCs/>
    </w:rPr>
  </w:style>
  <w:style w:type="paragraph" w:styleId="Heading2">
    <w:name w:val="heading 2"/>
    <w:basedOn w:val="Normal"/>
    <w:next w:val="Normal"/>
    <w:link w:val="Heading2Char"/>
    <w:uiPriority w:val="9"/>
    <w:unhideWhenUsed/>
    <w:qFormat/>
    <w:rsid w:val="003F6649"/>
    <w:pPr>
      <w:keepNext/>
      <w:keepLines/>
      <w:spacing w:before="40" w:after="0"/>
      <w:outlineLvl w:val="1"/>
    </w:pPr>
    <w:rPr>
      <w:rFonts w:eastAsiaTheme="majorEastAsia"/>
      <w:b/>
      <w:bCs/>
      <w:lang w:bidi="fa-IR"/>
    </w:rPr>
  </w:style>
  <w:style w:type="paragraph" w:styleId="Heading3">
    <w:name w:val="heading 3"/>
    <w:basedOn w:val="Normal"/>
    <w:next w:val="Normal"/>
    <w:link w:val="Heading3Char"/>
    <w:uiPriority w:val="9"/>
    <w:unhideWhenUsed/>
    <w:qFormat/>
    <w:rsid w:val="003F6649"/>
    <w:pPr>
      <w:keepNext/>
      <w:keepLines/>
      <w:spacing w:before="100" w:beforeAutospacing="1" w:after="0" w:line="720" w:lineRule="auto"/>
      <w:outlineLvl w:val="2"/>
    </w:pPr>
    <w:rPr>
      <w:rFonts w:eastAsiaTheme="majorEastAsia"/>
      <w:b/>
      <w:bCs/>
      <w:lang w:bidi="fa-IR"/>
    </w:rPr>
  </w:style>
  <w:style w:type="paragraph" w:styleId="Heading4">
    <w:name w:val="heading 4"/>
    <w:basedOn w:val="Normal"/>
    <w:next w:val="Normal"/>
    <w:link w:val="Heading4Char"/>
    <w:uiPriority w:val="9"/>
    <w:unhideWhenUsed/>
    <w:qFormat/>
    <w:rsid w:val="003F6649"/>
    <w:pPr>
      <w:keepNext/>
      <w:keepLines/>
      <w:spacing w:after="0"/>
      <w:outlineLvl w:val="3"/>
    </w:pPr>
    <w:rPr>
      <w:rFonts w:eastAsiaTheme="majorEastAsia"/>
      <w:b/>
      <w:bCs/>
      <w:lang w:bidi="fa-IR"/>
    </w:rPr>
  </w:style>
  <w:style w:type="paragraph" w:styleId="Heading5">
    <w:name w:val="heading 5"/>
    <w:basedOn w:val="Normal"/>
    <w:next w:val="Normal"/>
    <w:link w:val="Heading5Char"/>
    <w:uiPriority w:val="9"/>
    <w:unhideWhenUsed/>
    <w:qFormat/>
    <w:rsid w:val="003F6649"/>
    <w:pPr>
      <w:keepNext/>
      <w:keepLines/>
      <w:spacing w:before="40" w:after="0"/>
      <w:outlineLvl w:val="4"/>
    </w:pPr>
    <w:rPr>
      <w:rFonts w:eastAsiaTheme="majorEastAsia"/>
      <w:b/>
      <w:bCs/>
      <w:lang w:bidi="fa-IR"/>
    </w:rPr>
  </w:style>
  <w:style w:type="paragraph" w:styleId="Heading6">
    <w:name w:val="heading 6"/>
    <w:basedOn w:val="Normal"/>
    <w:next w:val="Normal"/>
    <w:link w:val="Heading6Char"/>
    <w:qFormat/>
    <w:rsid w:val="00B4211C"/>
    <w:pPr>
      <w:keepNext/>
      <w:spacing w:after="0" w:line="240" w:lineRule="auto"/>
      <w:jc w:val="center"/>
      <w:outlineLvl w:val="5"/>
    </w:pPr>
    <w:rPr>
      <w:rFonts w:ascii="Times New Roman" w:eastAsia="Times New Roman" w:hAnsi="Times New Roman" w:cs="Titr"/>
      <w:b/>
      <w:bCs/>
      <w:sz w:val="24"/>
      <w:lang w:eastAsia="zh-CN"/>
    </w:rPr>
  </w:style>
  <w:style w:type="paragraph" w:styleId="Heading7">
    <w:name w:val="heading 7"/>
    <w:basedOn w:val="Normal"/>
    <w:next w:val="Normal"/>
    <w:link w:val="Heading7Char"/>
    <w:qFormat/>
    <w:rsid w:val="00B4211C"/>
    <w:pPr>
      <w:keepNext/>
      <w:spacing w:after="0" w:line="240" w:lineRule="auto"/>
      <w:jc w:val="center"/>
      <w:outlineLvl w:val="6"/>
    </w:pPr>
    <w:rPr>
      <w:rFonts w:ascii="Times New Roman" w:eastAsia="Times New Roman" w:hAnsi="Times New Roman" w:cs="Nazanin"/>
      <w:b/>
      <w:bCs/>
      <w:sz w:val="24"/>
      <w:szCs w:val="24"/>
      <w:lang w:eastAsia="zh-CN"/>
    </w:rPr>
  </w:style>
  <w:style w:type="paragraph" w:styleId="Heading8">
    <w:name w:val="heading 8"/>
    <w:basedOn w:val="Normal"/>
    <w:next w:val="Normal"/>
    <w:link w:val="Heading8Char"/>
    <w:unhideWhenUsed/>
    <w:qFormat/>
    <w:rsid w:val="002635FE"/>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6649"/>
    <w:rPr>
      <w:rFonts w:ascii="B Nazanin" w:eastAsiaTheme="majorEastAsia" w:hAnsi="B Nazanin" w:cs="B Nazanin"/>
      <w:b/>
      <w:bCs/>
      <w:sz w:val="28"/>
      <w:szCs w:val="28"/>
      <w:lang w:bidi="fa-IR"/>
    </w:rPr>
  </w:style>
  <w:style w:type="table" w:styleId="GridTable1Light">
    <w:name w:val="Grid Table 1 Light"/>
    <w:basedOn w:val="TableNormal"/>
    <w:uiPriority w:val="46"/>
    <w:rsid w:val="00BA34E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14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550"/>
  </w:style>
  <w:style w:type="character" w:customStyle="1" w:styleId="Heading1Char">
    <w:name w:val="Heading 1 Char"/>
    <w:basedOn w:val="DefaultParagraphFont"/>
    <w:link w:val="Heading1"/>
    <w:uiPriority w:val="9"/>
    <w:rsid w:val="004B733F"/>
    <w:rPr>
      <w:rFonts w:ascii="B Nazanin" w:eastAsiaTheme="majorEastAsia" w:hAnsi="B Nazanin" w:cs="B Nazanin"/>
      <w:b/>
      <w:bCs/>
      <w:sz w:val="28"/>
      <w:szCs w:val="28"/>
    </w:rPr>
  </w:style>
  <w:style w:type="character" w:customStyle="1" w:styleId="Heading2Char">
    <w:name w:val="Heading 2 Char"/>
    <w:basedOn w:val="DefaultParagraphFont"/>
    <w:link w:val="Heading2"/>
    <w:uiPriority w:val="9"/>
    <w:rsid w:val="003F6649"/>
    <w:rPr>
      <w:rFonts w:ascii="B Nazanin" w:eastAsiaTheme="majorEastAsia" w:hAnsi="B Nazanin" w:cs="B Nazanin"/>
      <w:b/>
      <w:bCs/>
      <w:sz w:val="28"/>
      <w:szCs w:val="28"/>
      <w:lang w:bidi="fa-IR"/>
    </w:rPr>
  </w:style>
  <w:style w:type="paragraph" w:styleId="ListParagraph">
    <w:name w:val="List Paragraph"/>
    <w:aliases w:val="heading2,heading4,saber List Paragraph,nemodar,متن جداول,List Paragraph متن ترتيبي بين متن,level 2,عکس,سرتیتر,سرتیÊÑ,لیست,داخل جدول‌ها,20,List Paragraحا,منابع فارسی"/>
    <w:basedOn w:val="Normal"/>
    <w:link w:val="ListParagraphChar"/>
    <w:qFormat/>
    <w:rsid w:val="00F40763"/>
    <w:pPr>
      <w:ind w:left="720"/>
      <w:contextualSpacing/>
    </w:pPr>
  </w:style>
  <w:style w:type="character" w:customStyle="1" w:styleId="Heading4Char">
    <w:name w:val="Heading 4 Char"/>
    <w:basedOn w:val="DefaultParagraphFont"/>
    <w:link w:val="Heading4"/>
    <w:uiPriority w:val="9"/>
    <w:rsid w:val="003F6649"/>
    <w:rPr>
      <w:rFonts w:ascii="B Nazanin" w:eastAsiaTheme="majorEastAsia" w:hAnsi="B Nazanin" w:cs="B Nazanin"/>
      <w:b/>
      <w:bCs/>
      <w:sz w:val="28"/>
      <w:szCs w:val="28"/>
      <w:lang w:bidi="fa-IR"/>
    </w:rPr>
  </w:style>
  <w:style w:type="character" w:customStyle="1" w:styleId="Heading5Char">
    <w:name w:val="Heading 5 Char"/>
    <w:basedOn w:val="DefaultParagraphFont"/>
    <w:link w:val="Heading5"/>
    <w:uiPriority w:val="9"/>
    <w:rsid w:val="003F6649"/>
    <w:rPr>
      <w:rFonts w:ascii="B Nazanin" w:eastAsiaTheme="majorEastAsia" w:hAnsi="B Nazanin" w:cs="B Nazanin"/>
      <w:b/>
      <w:bCs/>
      <w:sz w:val="28"/>
      <w:szCs w:val="28"/>
      <w:lang w:bidi="fa-IR"/>
    </w:rPr>
  </w:style>
  <w:style w:type="paragraph" w:styleId="BalloonText">
    <w:name w:val="Balloon Text"/>
    <w:basedOn w:val="Normal"/>
    <w:link w:val="BalloonTextChar"/>
    <w:uiPriority w:val="99"/>
    <w:semiHidden/>
    <w:unhideWhenUsed/>
    <w:rsid w:val="00A664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44A"/>
    <w:rPr>
      <w:rFonts w:ascii="Segoe UI" w:hAnsi="Segoe UI" w:cs="Segoe UI"/>
      <w:sz w:val="18"/>
      <w:szCs w:val="18"/>
    </w:rPr>
  </w:style>
  <w:style w:type="paragraph" w:styleId="Footer">
    <w:name w:val="footer"/>
    <w:basedOn w:val="Normal"/>
    <w:link w:val="FooterChar"/>
    <w:uiPriority w:val="99"/>
    <w:unhideWhenUsed/>
    <w:rsid w:val="00A66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44A"/>
    <w:rPr>
      <w:rFonts w:ascii="B Nazanin" w:hAnsi="B Nazanin" w:cs="B Nazanin"/>
      <w:sz w:val="28"/>
      <w:szCs w:val="28"/>
    </w:rPr>
  </w:style>
  <w:style w:type="character" w:styleId="Hyperlink">
    <w:name w:val="Hyperlink"/>
    <w:uiPriority w:val="99"/>
    <w:rsid w:val="007D1EDE"/>
    <w:rPr>
      <w:color w:val="0000FF"/>
      <w:u w:val="single"/>
    </w:rPr>
  </w:style>
  <w:style w:type="paragraph" w:styleId="NormalWeb">
    <w:name w:val="Normal (Web)"/>
    <w:aliases w:val="Normal (Web) Char Char Char Char Char Char Char Char Char Char,Normal (Web) Char Char Char Char Char Char Char Char Char,footnote text,پاورقي Char Char"/>
    <w:basedOn w:val="Normal"/>
    <w:link w:val="NormalWebChar"/>
    <w:uiPriority w:val="99"/>
    <w:unhideWhenUsed/>
    <w:qFormat/>
    <w:rsid w:val="007D1EDE"/>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character" w:styleId="Strong">
    <w:name w:val="Strong"/>
    <w:uiPriority w:val="22"/>
    <w:qFormat/>
    <w:rsid w:val="007D1EDE"/>
    <w:rPr>
      <w:b/>
      <w:bCs/>
    </w:rPr>
  </w:style>
  <w:style w:type="character" w:styleId="Emphasis">
    <w:name w:val="Emphasis"/>
    <w:uiPriority w:val="20"/>
    <w:qFormat/>
    <w:rsid w:val="007D1EDE"/>
    <w:rPr>
      <w:i/>
      <w:iCs/>
    </w:rPr>
  </w:style>
  <w:style w:type="character" w:styleId="CommentReference">
    <w:name w:val="annotation reference"/>
    <w:basedOn w:val="DefaultParagraphFont"/>
    <w:uiPriority w:val="99"/>
    <w:unhideWhenUsed/>
    <w:rsid w:val="005C4B90"/>
    <w:rPr>
      <w:sz w:val="16"/>
      <w:szCs w:val="16"/>
    </w:rPr>
  </w:style>
  <w:style w:type="paragraph" w:styleId="CommentText">
    <w:name w:val="annotation text"/>
    <w:aliases w:val="زیر نویس"/>
    <w:basedOn w:val="Normal"/>
    <w:link w:val="CommentTextChar"/>
    <w:uiPriority w:val="99"/>
    <w:unhideWhenUsed/>
    <w:rsid w:val="005C4B90"/>
    <w:pPr>
      <w:spacing w:line="240" w:lineRule="auto"/>
    </w:pPr>
    <w:rPr>
      <w:sz w:val="20"/>
      <w:szCs w:val="20"/>
    </w:rPr>
  </w:style>
  <w:style w:type="character" w:customStyle="1" w:styleId="CommentTextChar">
    <w:name w:val="Comment Text Char"/>
    <w:aliases w:val="زیر نویس Char1"/>
    <w:basedOn w:val="DefaultParagraphFont"/>
    <w:link w:val="CommentText"/>
    <w:uiPriority w:val="99"/>
    <w:rsid w:val="005C4B90"/>
    <w:rPr>
      <w:rFonts w:ascii="B Nazanin" w:hAnsi="B Nazanin" w:cs="B Nazanin"/>
      <w:sz w:val="20"/>
      <w:szCs w:val="20"/>
    </w:rPr>
  </w:style>
  <w:style w:type="paragraph" w:styleId="CommentSubject">
    <w:name w:val="annotation subject"/>
    <w:basedOn w:val="CommentText"/>
    <w:next w:val="CommentText"/>
    <w:link w:val="CommentSubjectChar"/>
    <w:uiPriority w:val="99"/>
    <w:unhideWhenUsed/>
    <w:rsid w:val="005C4B90"/>
    <w:rPr>
      <w:b/>
      <w:bCs/>
    </w:rPr>
  </w:style>
  <w:style w:type="character" w:customStyle="1" w:styleId="CommentSubjectChar">
    <w:name w:val="Comment Subject Char"/>
    <w:basedOn w:val="CommentTextChar"/>
    <w:link w:val="CommentSubject"/>
    <w:uiPriority w:val="99"/>
    <w:rsid w:val="005C4B90"/>
    <w:rPr>
      <w:rFonts w:ascii="B Nazanin" w:hAnsi="B Nazanin" w:cs="B Nazanin"/>
      <w:b/>
      <w:bCs/>
      <w:sz w:val="20"/>
      <w:szCs w:val="20"/>
    </w:rPr>
  </w:style>
  <w:style w:type="character" w:customStyle="1" w:styleId="UnresolvedMention1">
    <w:name w:val="Unresolved Mention1"/>
    <w:basedOn w:val="DefaultParagraphFont"/>
    <w:uiPriority w:val="99"/>
    <w:semiHidden/>
    <w:unhideWhenUsed/>
    <w:rsid w:val="005C0E14"/>
    <w:rPr>
      <w:color w:val="605E5C"/>
      <w:shd w:val="clear" w:color="auto" w:fill="E1DFDD"/>
    </w:rPr>
  </w:style>
  <w:style w:type="paragraph" w:styleId="FootnoteText">
    <w:name w:val="footnote text"/>
    <w:aliases w:val=" Char, Char Char Char,پاورقي,متن زيرنويس,Char Char Char Char Char Char Char Char Char Char Char Char Char Char Char Char Char Char Char Char Char Char Char Char Char Char Char Char Char Char Char,Char,زیرنویس,ÇæÑÞí,Footnote,ft, Char11 Cha"/>
    <w:basedOn w:val="Normal"/>
    <w:link w:val="FootnoteTextChar"/>
    <w:uiPriority w:val="99"/>
    <w:qFormat/>
    <w:rsid w:val="00260645"/>
    <w:pPr>
      <w:spacing w:after="0" w:line="240" w:lineRule="auto"/>
    </w:pPr>
    <w:rPr>
      <w:rFonts w:ascii="Times New Roman" w:eastAsia="Times New Roman" w:hAnsi="Times New Roman" w:cs="Traditional Arabic"/>
      <w:sz w:val="20"/>
      <w:szCs w:val="20"/>
    </w:rPr>
  </w:style>
  <w:style w:type="character" w:customStyle="1" w:styleId="FootnoteTextChar">
    <w:name w:val="Footnote Text Char"/>
    <w:aliases w:val=" Char Char, Char Char Char Char,پاورقي Char,متن زيرنويس Char,Char Char Char Char Char Char Char Char Char Char Char Char Char Char Char Char Char Char Char Char Char Char Char Char Char Char Char Char Char Char Char Char,Char Char"/>
    <w:basedOn w:val="DefaultParagraphFont"/>
    <w:link w:val="FootnoteText"/>
    <w:uiPriority w:val="99"/>
    <w:qFormat/>
    <w:rsid w:val="00260645"/>
    <w:rPr>
      <w:rFonts w:ascii="Times New Roman" w:eastAsia="Times New Roman" w:hAnsi="Times New Roman" w:cs="Traditional Arabic"/>
      <w:sz w:val="20"/>
      <w:szCs w:val="20"/>
    </w:rPr>
  </w:style>
  <w:style w:type="character" w:styleId="FootnoteReference">
    <w:name w:val="footnote reference"/>
    <w:aliases w:val="شماره زيرنويس,پاورقی,مرجع پاورقي,ارجاعات,شماره پ,ÔãÇÑå ÒíÑäæíÓ,Omid Footnote,شماره,16 Point,Superscript 6 Point,ftref,Footnoote,Footnote Refere,Footnoteانگليسي,My_Footnote_Reference,heading1,Footnote text,Char Char1 Char,زيرنويس,پانوي"/>
    <w:uiPriority w:val="99"/>
    <w:qFormat/>
    <w:rsid w:val="00260645"/>
    <w:rPr>
      <w:vertAlign w:val="superscript"/>
    </w:rPr>
  </w:style>
  <w:style w:type="character" w:customStyle="1" w:styleId="ListParagraphChar">
    <w:name w:val="List Paragraph Char"/>
    <w:aliases w:val="heading2 Char,heading4 Char,saber List Paragraph Char,nemodar Char,متن جداول Char,List Paragraph متن ترتيبي بين متن Char,level 2 Char,عکس Char,سرتیتر Char,سرتیÊÑ Char,لیست Char,داخل جدول‌ها Char,20 Char,List Paragraحا Char"/>
    <w:link w:val="ListParagraph"/>
    <w:uiPriority w:val="34"/>
    <w:locked/>
    <w:rsid w:val="00260645"/>
    <w:rPr>
      <w:rFonts w:ascii="B Nazanin" w:hAnsi="B Nazanin" w:cs="B Nazanin"/>
      <w:sz w:val="28"/>
      <w:szCs w:val="28"/>
    </w:rPr>
  </w:style>
  <w:style w:type="character" w:customStyle="1" w:styleId="CommentTextChar1">
    <w:name w:val="Comment Text Char1"/>
    <w:aliases w:val="زیر نویس Char"/>
    <w:uiPriority w:val="99"/>
    <w:rsid w:val="00260645"/>
    <w:rPr>
      <w:rFonts w:ascii="Calibri" w:eastAsia="Times New Roman" w:hAnsi="Calibri" w:cs="Arial"/>
      <w:sz w:val="20"/>
      <w:szCs w:val="20"/>
      <w:lang w:bidi="ar-SA"/>
    </w:rPr>
  </w:style>
  <w:style w:type="paragraph" w:styleId="TOCHeading">
    <w:name w:val="TOC Heading"/>
    <w:basedOn w:val="Heading1"/>
    <w:next w:val="Normal"/>
    <w:uiPriority w:val="39"/>
    <w:unhideWhenUsed/>
    <w:qFormat/>
    <w:rsid w:val="007A0DFC"/>
    <w:pPr>
      <w:bidi w:val="0"/>
      <w:outlineLvl w:val="9"/>
    </w:pPr>
    <w:rPr>
      <w:rFonts w:ascii="Calibri Light" w:eastAsia="Times New Roman" w:hAnsi="Calibri Light" w:cs="Times New Roman"/>
      <w:b w:val="0"/>
      <w:bCs w:val="0"/>
      <w:color w:val="2F5496"/>
      <w:sz w:val="32"/>
      <w:szCs w:val="32"/>
    </w:rPr>
  </w:style>
  <w:style w:type="paragraph" w:styleId="TOC1">
    <w:name w:val="toc 1"/>
    <w:basedOn w:val="Normal"/>
    <w:next w:val="Normal"/>
    <w:autoRedefine/>
    <w:uiPriority w:val="39"/>
    <w:rsid w:val="00103A79"/>
    <w:pPr>
      <w:tabs>
        <w:tab w:val="right" w:leader="dot" w:pos="9629"/>
      </w:tabs>
      <w:spacing w:after="0" w:line="240" w:lineRule="auto"/>
      <w:jc w:val="center"/>
    </w:pPr>
    <w:rPr>
      <w:rFonts w:ascii="Times New Roman" w:eastAsia="Times New Roman" w:hAnsi="Times New Roman"/>
      <w:noProof/>
      <w:color w:val="000000" w:themeColor="text1"/>
      <w:sz w:val="24"/>
      <w:szCs w:val="24"/>
      <w:lang w:bidi="fa-IR"/>
    </w:rPr>
  </w:style>
  <w:style w:type="paragraph" w:styleId="TOC2">
    <w:name w:val="toc 2"/>
    <w:basedOn w:val="Normal"/>
    <w:next w:val="Normal"/>
    <w:autoRedefine/>
    <w:uiPriority w:val="39"/>
    <w:rsid w:val="00103A79"/>
    <w:pPr>
      <w:tabs>
        <w:tab w:val="left" w:pos="1540"/>
        <w:tab w:val="right" w:leader="dot" w:pos="9629"/>
      </w:tabs>
      <w:spacing w:after="0" w:line="240" w:lineRule="auto"/>
      <w:ind w:left="240"/>
    </w:pPr>
    <w:rPr>
      <w:rFonts w:ascii="Times New Roman" w:eastAsia="Times New Roman" w:hAnsi="Times New Roman"/>
      <w:noProof/>
      <w:color w:val="000000" w:themeColor="text1"/>
      <w:sz w:val="24"/>
      <w:szCs w:val="24"/>
      <w:lang w:bidi="fa-IR"/>
    </w:rPr>
  </w:style>
  <w:style w:type="paragraph" w:styleId="TOC3">
    <w:name w:val="toc 3"/>
    <w:basedOn w:val="Normal"/>
    <w:next w:val="Normal"/>
    <w:autoRedefine/>
    <w:uiPriority w:val="39"/>
    <w:rsid w:val="007A0DFC"/>
    <w:pPr>
      <w:tabs>
        <w:tab w:val="right" w:leader="dot" w:pos="9629"/>
      </w:tabs>
      <w:spacing w:after="0" w:line="240" w:lineRule="auto"/>
      <w:ind w:left="480"/>
    </w:pPr>
    <w:rPr>
      <w:rFonts w:ascii="Times New Roman" w:eastAsia="Times New Roman" w:hAnsi="Times New Roman"/>
      <w:b/>
      <w:bCs/>
      <w:noProof/>
      <w:lang w:bidi="fa-IR"/>
    </w:rPr>
  </w:style>
  <w:style w:type="character" w:customStyle="1" w:styleId="NormalWebChar">
    <w:name w:val="Normal (Web) Char"/>
    <w:aliases w:val="Normal (Web) Char Char Char Char Char Char Char Char Char Char Char,Normal (Web) Char Char Char Char Char Char Char Char Char Char1,footnote text Char,پاورقي Char Char Char"/>
    <w:link w:val="NormalWeb"/>
    <w:uiPriority w:val="99"/>
    <w:locked/>
    <w:rsid w:val="007F6700"/>
    <w:rPr>
      <w:rFonts w:ascii="Times New Roman" w:eastAsia="Times New Roman" w:hAnsi="Times New Roman" w:cs="Times New Roman"/>
      <w:sz w:val="24"/>
      <w:szCs w:val="24"/>
      <w:lang w:bidi="fa-IR"/>
    </w:rPr>
  </w:style>
  <w:style w:type="character" w:customStyle="1" w:styleId="Heading8Char">
    <w:name w:val="Heading 8 Char"/>
    <w:basedOn w:val="DefaultParagraphFont"/>
    <w:link w:val="Heading8"/>
    <w:rsid w:val="002635FE"/>
    <w:rPr>
      <w:rFonts w:asciiTheme="majorHAnsi" w:eastAsiaTheme="majorEastAsia" w:hAnsiTheme="majorHAnsi" w:cstheme="majorBidi"/>
      <w:color w:val="272727" w:themeColor="text1" w:themeTint="D8"/>
      <w:sz w:val="21"/>
      <w:szCs w:val="21"/>
    </w:rPr>
  </w:style>
  <w:style w:type="character" w:customStyle="1" w:styleId="Heading6Char">
    <w:name w:val="Heading 6 Char"/>
    <w:basedOn w:val="DefaultParagraphFont"/>
    <w:link w:val="Heading6"/>
    <w:rsid w:val="00B4211C"/>
    <w:rPr>
      <w:rFonts w:ascii="Times New Roman" w:eastAsia="Times New Roman" w:hAnsi="Times New Roman" w:cs="Titr"/>
      <w:b/>
      <w:bCs/>
      <w:sz w:val="24"/>
      <w:szCs w:val="28"/>
      <w:lang w:eastAsia="zh-CN"/>
    </w:rPr>
  </w:style>
  <w:style w:type="character" w:customStyle="1" w:styleId="Heading7Char">
    <w:name w:val="Heading 7 Char"/>
    <w:basedOn w:val="DefaultParagraphFont"/>
    <w:link w:val="Heading7"/>
    <w:rsid w:val="00B4211C"/>
    <w:rPr>
      <w:rFonts w:ascii="Times New Roman" w:eastAsia="Times New Roman" w:hAnsi="Times New Roman" w:cs="Nazanin"/>
      <w:b/>
      <w:bCs/>
      <w:sz w:val="24"/>
      <w:szCs w:val="24"/>
      <w:lang w:eastAsia="zh-CN"/>
    </w:rPr>
  </w:style>
  <w:style w:type="table" w:styleId="TableGrid">
    <w:name w:val="Table Grid"/>
    <w:basedOn w:val="TableNormal"/>
    <w:uiPriority w:val="39"/>
    <w:rsid w:val="00B42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rsid w:val="00B4211C"/>
  </w:style>
  <w:style w:type="paragraph" w:customStyle="1" w:styleId="Style1">
    <w:name w:val="Style1"/>
    <w:basedOn w:val="Normal"/>
    <w:rsid w:val="00B4211C"/>
    <w:pPr>
      <w:spacing w:after="0" w:line="240" w:lineRule="auto"/>
    </w:pPr>
    <w:rPr>
      <w:rFonts w:ascii="Baasem" w:eastAsia="Baasem" w:hAnsi="Baasem" w:cs="Baasem"/>
      <w:sz w:val="24"/>
      <w:szCs w:val="24"/>
      <w:lang w:bidi="fa-IR"/>
    </w:rPr>
  </w:style>
  <w:style w:type="numbering" w:customStyle="1" w:styleId="Style2">
    <w:name w:val="Style2"/>
    <w:rsid w:val="00B4211C"/>
    <w:pPr>
      <w:numPr>
        <w:numId w:val="4"/>
      </w:numPr>
    </w:pPr>
  </w:style>
  <w:style w:type="character" w:styleId="PageNumber">
    <w:name w:val="page number"/>
    <w:basedOn w:val="DefaultParagraphFont"/>
    <w:rsid w:val="00B4211C"/>
  </w:style>
  <w:style w:type="table" w:customStyle="1" w:styleId="TableGrid1">
    <w:name w:val="Table Grid1"/>
    <w:basedOn w:val="TableNormal"/>
    <w:next w:val="TableGrid"/>
    <w:rsid w:val="00B4211C"/>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rsid w:val="00B4211C"/>
    <w:pPr>
      <w:spacing w:after="0" w:line="240" w:lineRule="auto"/>
    </w:pPr>
    <w:rPr>
      <w:rFonts w:ascii="Times New Roman" w:eastAsia="Times New Roman" w:hAnsi="Times New Roman" w:cs="Times New Roman"/>
      <w:sz w:val="20"/>
      <w:szCs w:val="20"/>
      <w:lang w:val="x-none" w:eastAsia="x-none" w:bidi="fa-IR"/>
    </w:rPr>
  </w:style>
  <w:style w:type="character" w:customStyle="1" w:styleId="EndnoteTextChar">
    <w:name w:val="Endnote Text Char"/>
    <w:basedOn w:val="DefaultParagraphFont"/>
    <w:link w:val="EndnoteText"/>
    <w:uiPriority w:val="99"/>
    <w:rsid w:val="00B4211C"/>
    <w:rPr>
      <w:rFonts w:ascii="Times New Roman" w:eastAsia="Times New Roman" w:hAnsi="Times New Roman" w:cs="Times New Roman"/>
      <w:sz w:val="20"/>
      <w:szCs w:val="20"/>
      <w:lang w:val="x-none" w:eastAsia="x-none" w:bidi="fa-IR"/>
    </w:rPr>
  </w:style>
  <w:style w:type="character" w:styleId="EndnoteReference">
    <w:name w:val="endnote reference"/>
    <w:uiPriority w:val="99"/>
    <w:rsid w:val="00B4211C"/>
    <w:rPr>
      <w:vertAlign w:val="superscript"/>
    </w:rPr>
  </w:style>
  <w:style w:type="table" w:styleId="GridTable2-Accent5">
    <w:name w:val="Grid Table 2 Accent 5"/>
    <w:basedOn w:val="TableNormal"/>
    <w:uiPriority w:val="47"/>
    <w:rsid w:val="00B4211C"/>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Revision">
    <w:name w:val="Revision"/>
    <w:hidden/>
    <w:uiPriority w:val="99"/>
    <w:semiHidden/>
    <w:rsid w:val="00B4211C"/>
    <w:pPr>
      <w:spacing w:after="0" w:line="240" w:lineRule="auto"/>
    </w:pPr>
    <w:rPr>
      <w:rFonts w:ascii="Times New Roman" w:eastAsia="Times New Roman" w:hAnsi="Times New Roman" w:cs="Times New Roman"/>
      <w:sz w:val="24"/>
      <w:szCs w:val="24"/>
      <w:lang w:bidi="fa-IR"/>
    </w:rPr>
  </w:style>
  <w:style w:type="numbering" w:customStyle="1" w:styleId="NoList11">
    <w:name w:val="No List11"/>
    <w:next w:val="NoList"/>
    <w:uiPriority w:val="99"/>
    <w:semiHidden/>
    <w:unhideWhenUsed/>
    <w:rsid w:val="00B4211C"/>
  </w:style>
  <w:style w:type="table" w:customStyle="1" w:styleId="GridTable1Light1">
    <w:name w:val="Grid Table 1 Light1"/>
    <w:basedOn w:val="TableNormal"/>
    <w:next w:val="GridTable1Light"/>
    <w:uiPriority w:val="46"/>
    <w:rsid w:val="00B4211C"/>
    <w:pPr>
      <w:spacing w:after="0" w:line="240" w:lineRule="auto"/>
    </w:pPr>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39"/>
    <w:rsid w:val="00B4211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
    <w:name w:val="Grid Table 1 Light2"/>
    <w:basedOn w:val="TableNormal"/>
    <w:next w:val="GridTable1Light"/>
    <w:uiPriority w:val="46"/>
    <w:rsid w:val="00B4211C"/>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B4211C"/>
  </w:style>
  <w:style w:type="table" w:customStyle="1" w:styleId="GridTable1Light21">
    <w:name w:val="Grid Table 1 Light21"/>
    <w:basedOn w:val="TableNormal"/>
    <w:next w:val="GridTable1Light"/>
    <w:uiPriority w:val="46"/>
    <w:rsid w:val="00B4211C"/>
    <w:pPr>
      <w:spacing w:after="0" w:line="240" w:lineRule="auto"/>
    </w:pPr>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2">
    <w:name w:val="Table Grid2"/>
    <w:basedOn w:val="TableNormal"/>
    <w:next w:val="TableGrid"/>
    <w:uiPriority w:val="39"/>
    <w:rsid w:val="00B4211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4211C"/>
    <w:rPr>
      <w:rFonts w:ascii="Courier New" w:eastAsia="Times New Roman" w:hAnsi="Courier New" w:cs="Courier New"/>
      <w:sz w:val="20"/>
      <w:szCs w:val="20"/>
    </w:rPr>
  </w:style>
  <w:style w:type="character" w:customStyle="1" w:styleId="math-inline">
    <w:name w:val="math-inline"/>
    <w:basedOn w:val="DefaultParagraphFont"/>
    <w:rsid w:val="00B4211C"/>
  </w:style>
  <w:style w:type="character" w:customStyle="1" w:styleId="citation-462">
    <w:name w:val="citation-462"/>
    <w:basedOn w:val="DefaultParagraphFont"/>
    <w:rsid w:val="00B4211C"/>
  </w:style>
  <w:style w:type="character" w:customStyle="1" w:styleId="citation-461">
    <w:name w:val="citation-461"/>
    <w:basedOn w:val="DefaultParagraphFont"/>
    <w:rsid w:val="00B4211C"/>
  </w:style>
  <w:style w:type="character" w:customStyle="1" w:styleId="citation-460">
    <w:name w:val="citation-460"/>
    <w:basedOn w:val="DefaultParagraphFont"/>
    <w:rsid w:val="00B4211C"/>
  </w:style>
  <w:style w:type="character" w:customStyle="1" w:styleId="citation-432">
    <w:name w:val="citation-432"/>
    <w:basedOn w:val="DefaultParagraphFont"/>
    <w:rsid w:val="00B4211C"/>
  </w:style>
  <w:style w:type="character" w:customStyle="1" w:styleId="citation-431">
    <w:name w:val="citation-431"/>
    <w:basedOn w:val="DefaultParagraphFont"/>
    <w:rsid w:val="00B4211C"/>
  </w:style>
  <w:style w:type="paragraph" w:customStyle="1" w:styleId="svelte-4sys19">
    <w:name w:val="svelte-4sys19"/>
    <w:basedOn w:val="Normal"/>
    <w:rsid w:val="00B4211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B4211C"/>
    <w:rPr>
      <w:color w:val="605E5C"/>
      <w:shd w:val="clear" w:color="auto" w:fill="E1DFDD"/>
    </w:rPr>
  </w:style>
  <w:style w:type="paragraph" w:customStyle="1" w:styleId="paragraph">
    <w:name w:val="paragraph"/>
    <w:basedOn w:val="Normal"/>
    <w:rsid w:val="00B4211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B4211C"/>
  </w:style>
  <w:style w:type="paragraph" w:styleId="NoSpacing">
    <w:name w:val="No Spacing"/>
    <w:uiPriority w:val="1"/>
    <w:qFormat/>
    <w:rsid w:val="00B4211C"/>
    <w:pPr>
      <w:spacing w:after="0" w:line="240" w:lineRule="auto"/>
      <w:jc w:val="right"/>
    </w:pPr>
    <w:rPr>
      <w:rFonts w:cs="B Nazanin"/>
      <w:bCs/>
      <w:color w:val="000000" w:themeColor="text1"/>
      <w:szCs w:val="28"/>
    </w:rPr>
  </w:style>
  <w:style w:type="paragraph" w:customStyle="1" w:styleId="msonormal0">
    <w:name w:val="msonormal"/>
    <w:basedOn w:val="Normal"/>
    <w:rsid w:val="00B4211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4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211C"/>
    <w:rPr>
      <w:rFonts w:ascii="Courier New" w:eastAsia="Times New Roman" w:hAnsi="Courier New" w:cs="Courier New"/>
      <w:sz w:val="20"/>
      <w:szCs w:val="20"/>
    </w:rPr>
  </w:style>
  <w:style w:type="character" w:customStyle="1" w:styleId="text-text-secondary">
    <w:name w:val="text-text-secondary"/>
    <w:basedOn w:val="DefaultParagraphFont"/>
    <w:rsid w:val="00B4211C"/>
  </w:style>
  <w:style w:type="character" w:customStyle="1" w:styleId="line">
    <w:name w:val="line"/>
    <w:basedOn w:val="DefaultParagraphFont"/>
    <w:rsid w:val="00B4211C"/>
  </w:style>
  <w:style w:type="character" w:customStyle="1" w:styleId="rynqvb">
    <w:name w:val="rynqvb"/>
    <w:rsid w:val="00B4211C"/>
  </w:style>
  <w:style w:type="paragraph" w:styleId="TOC4">
    <w:name w:val="toc 4"/>
    <w:basedOn w:val="Normal"/>
    <w:next w:val="Normal"/>
    <w:autoRedefine/>
    <w:uiPriority w:val="39"/>
    <w:unhideWhenUsed/>
    <w:rsid w:val="004D2545"/>
    <w:pPr>
      <w:bidi w:val="0"/>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D2545"/>
    <w:pPr>
      <w:bidi w:val="0"/>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D2545"/>
    <w:pPr>
      <w:bidi w:val="0"/>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D2545"/>
    <w:pPr>
      <w:bidi w:val="0"/>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D2545"/>
    <w:pPr>
      <w:bidi w:val="0"/>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D2545"/>
    <w:pPr>
      <w:bidi w:val="0"/>
      <w:spacing w:after="100"/>
      <w:ind w:left="1760"/>
    </w:pPr>
    <w:rPr>
      <w:rFonts w:asciiTheme="minorHAnsi" w:eastAsiaTheme="minorEastAsia" w:hAnsiTheme="minorHAnsi" w:cstheme="minorBidi"/>
      <w:sz w:val="22"/>
      <w:szCs w:val="22"/>
    </w:rPr>
  </w:style>
  <w:style w:type="paragraph" w:customStyle="1" w:styleId="Caption1">
    <w:name w:val="Caption1"/>
    <w:basedOn w:val="Normal"/>
    <w:next w:val="Normal"/>
    <w:link w:val="captionChar"/>
    <w:qFormat/>
    <w:rsid w:val="00124361"/>
    <w:pPr>
      <w:jc w:val="center"/>
    </w:pPr>
    <w:rPr>
      <w:bCs/>
      <w:color w:val="000000" w:themeColor="text1"/>
      <w:szCs w:val="24"/>
    </w:rPr>
  </w:style>
  <w:style w:type="paragraph" w:styleId="Caption">
    <w:name w:val="caption"/>
    <w:basedOn w:val="Normal"/>
    <w:next w:val="Normal"/>
    <w:uiPriority w:val="35"/>
    <w:unhideWhenUsed/>
    <w:qFormat/>
    <w:rsid w:val="005E3455"/>
    <w:pPr>
      <w:spacing w:after="200" w:line="240" w:lineRule="auto"/>
      <w:jc w:val="center"/>
    </w:pPr>
    <w:rPr>
      <w:bCs/>
      <w:i/>
      <w:color w:val="000000" w:themeColor="text1"/>
      <w:sz w:val="18"/>
      <w:szCs w:val="24"/>
    </w:rPr>
  </w:style>
  <w:style w:type="character" w:customStyle="1" w:styleId="captionChar">
    <w:name w:val="caption Char"/>
    <w:basedOn w:val="DefaultParagraphFont"/>
    <w:link w:val="Caption1"/>
    <w:rsid w:val="00124361"/>
    <w:rPr>
      <w:rFonts w:ascii="B Nazanin" w:hAnsi="B Nazanin" w:cs="B Nazanin"/>
      <w:bCs/>
      <w:color w:val="000000" w:themeColor="text1"/>
      <w:sz w:val="28"/>
      <w:szCs w:val="24"/>
    </w:rPr>
  </w:style>
  <w:style w:type="paragraph" w:styleId="TableofFigures">
    <w:name w:val="table of figures"/>
    <w:basedOn w:val="Normal"/>
    <w:next w:val="Normal"/>
    <w:uiPriority w:val="99"/>
    <w:unhideWhenUsed/>
    <w:rsid w:val="00E630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33149">
      <w:bodyDiv w:val="1"/>
      <w:marLeft w:val="0"/>
      <w:marRight w:val="0"/>
      <w:marTop w:val="0"/>
      <w:marBottom w:val="0"/>
      <w:divBdr>
        <w:top w:val="none" w:sz="0" w:space="0" w:color="auto"/>
        <w:left w:val="none" w:sz="0" w:space="0" w:color="auto"/>
        <w:bottom w:val="none" w:sz="0" w:space="0" w:color="auto"/>
        <w:right w:val="none" w:sz="0" w:space="0" w:color="auto"/>
      </w:divBdr>
    </w:div>
    <w:div w:id="686102490">
      <w:bodyDiv w:val="1"/>
      <w:marLeft w:val="0"/>
      <w:marRight w:val="0"/>
      <w:marTop w:val="0"/>
      <w:marBottom w:val="0"/>
      <w:divBdr>
        <w:top w:val="none" w:sz="0" w:space="0" w:color="auto"/>
        <w:left w:val="none" w:sz="0" w:space="0" w:color="auto"/>
        <w:bottom w:val="none" w:sz="0" w:space="0" w:color="auto"/>
        <w:right w:val="none" w:sz="0" w:space="0" w:color="auto"/>
      </w:divBdr>
    </w:div>
    <w:div w:id="1065104116">
      <w:bodyDiv w:val="1"/>
      <w:marLeft w:val="0"/>
      <w:marRight w:val="0"/>
      <w:marTop w:val="0"/>
      <w:marBottom w:val="0"/>
      <w:divBdr>
        <w:top w:val="none" w:sz="0" w:space="0" w:color="auto"/>
        <w:left w:val="none" w:sz="0" w:space="0" w:color="auto"/>
        <w:bottom w:val="none" w:sz="0" w:space="0" w:color="auto"/>
        <w:right w:val="none" w:sz="0" w:space="0" w:color="auto"/>
      </w:divBdr>
    </w:div>
    <w:div w:id="201741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footer" Target="footer17.xml"/><Relationship Id="rId47" Type="http://schemas.openxmlformats.org/officeDocument/2006/relationships/diagramLayout" Target="diagrams/layout1.xml"/><Relationship Id="rId63" Type="http://schemas.openxmlformats.org/officeDocument/2006/relationships/header" Target="header22.xml"/><Relationship Id="rId68" Type="http://schemas.openxmlformats.org/officeDocument/2006/relationships/header" Target="header25.xml"/><Relationship Id="rId84" Type="http://schemas.openxmlformats.org/officeDocument/2006/relationships/header" Target="header33.xml"/><Relationship Id="rId89" Type="http://schemas.openxmlformats.org/officeDocument/2006/relationships/theme" Target="theme/theme1.xml"/><Relationship Id="rId16" Type="http://schemas.openxmlformats.org/officeDocument/2006/relationships/footer" Target="footer4.xml"/><Relationship Id="rId11" Type="http://schemas.openxmlformats.org/officeDocument/2006/relationships/header" Target="header1.xml"/><Relationship Id="rId32" Type="http://schemas.openxmlformats.org/officeDocument/2006/relationships/footer" Target="footer12.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image" Target="media/image7.png"/><Relationship Id="rId74" Type="http://schemas.openxmlformats.org/officeDocument/2006/relationships/header" Target="header28.xml"/><Relationship Id="rId79" Type="http://schemas.openxmlformats.org/officeDocument/2006/relationships/footer" Target="footer29.xml"/><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diagramQuickStyle" Target="diagrams/quickStyle1.xml"/><Relationship Id="rId56" Type="http://schemas.openxmlformats.org/officeDocument/2006/relationships/image" Target="media/image5.png"/><Relationship Id="rId64" Type="http://schemas.openxmlformats.org/officeDocument/2006/relationships/header" Target="header23.xml"/><Relationship Id="rId69" Type="http://schemas.openxmlformats.org/officeDocument/2006/relationships/footer" Target="footer24.xml"/><Relationship Id="rId77" Type="http://schemas.openxmlformats.org/officeDocument/2006/relationships/footer" Target="footer28.xml"/><Relationship Id="rId8" Type="http://schemas.openxmlformats.org/officeDocument/2006/relationships/image" Target="media/image1.png"/><Relationship Id="rId51" Type="http://schemas.openxmlformats.org/officeDocument/2006/relationships/header" Target="header18.xml"/><Relationship Id="rId72" Type="http://schemas.openxmlformats.org/officeDocument/2006/relationships/header" Target="header27.xml"/><Relationship Id="rId80" Type="http://schemas.openxmlformats.org/officeDocument/2006/relationships/header" Target="header31.xml"/><Relationship Id="rId85" Type="http://schemas.openxmlformats.org/officeDocument/2006/relationships/footer" Target="footer3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5.xml"/><Relationship Id="rId46" Type="http://schemas.openxmlformats.org/officeDocument/2006/relationships/diagramData" Target="diagrams/data1.xml"/><Relationship Id="rId59" Type="http://schemas.openxmlformats.org/officeDocument/2006/relationships/image" Target="media/image8.png"/><Relationship Id="rId67" Type="http://schemas.openxmlformats.org/officeDocument/2006/relationships/footer" Target="footer23.xml"/><Relationship Id="rId20" Type="http://schemas.openxmlformats.org/officeDocument/2006/relationships/footer" Target="footer6.xml"/><Relationship Id="rId41" Type="http://schemas.openxmlformats.org/officeDocument/2006/relationships/header" Target="header16.xml"/><Relationship Id="rId54" Type="http://schemas.openxmlformats.org/officeDocument/2006/relationships/image" Target="media/image3.png"/><Relationship Id="rId62" Type="http://schemas.openxmlformats.org/officeDocument/2006/relationships/footer" Target="footer21.xml"/><Relationship Id="rId70" Type="http://schemas.openxmlformats.org/officeDocument/2006/relationships/header" Target="header26.xml"/><Relationship Id="rId75" Type="http://schemas.openxmlformats.org/officeDocument/2006/relationships/footer" Target="footer27.xml"/><Relationship Id="rId83" Type="http://schemas.openxmlformats.org/officeDocument/2006/relationships/footer" Target="footer31.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diagramColors" Target="diagrams/colors1.xml"/><Relationship Id="rId57" Type="http://schemas.openxmlformats.org/officeDocument/2006/relationships/image" Target="media/image6.png"/><Relationship Id="rId10" Type="http://schemas.openxmlformats.org/officeDocument/2006/relationships/image" Target="media/image2.jpeg"/><Relationship Id="rId31" Type="http://schemas.openxmlformats.org/officeDocument/2006/relationships/header" Target="header11.xml"/><Relationship Id="rId44" Type="http://schemas.openxmlformats.org/officeDocument/2006/relationships/footer" Target="footer18.xml"/><Relationship Id="rId52" Type="http://schemas.openxmlformats.org/officeDocument/2006/relationships/header" Target="header19.xml"/><Relationship Id="rId60" Type="http://schemas.openxmlformats.org/officeDocument/2006/relationships/header" Target="header20.xml"/><Relationship Id="rId65" Type="http://schemas.openxmlformats.org/officeDocument/2006/relationships/footer" Target="footer22.xml"/><Relationship Id="rId73" Type="http://schemas.openxmlformats.org/officeDocument/2006/relationships/footer" Target="footer26.xml"/><Relationship Id="rId78" Type="http://schemas.openxmlformats.org/officeDocument/2006/relationships/header" Target="header30.xml"/><Relationship Id="rId81" Type="http://schemas.openxmlformats.org/officeDocument/2006/relationships/footer" Target="footer30.xml"/><Relationship Id="rId86"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header" Target="header15.xml"/><Relationship Id="rId34" Type="http://schemas.openxmlformats.org/officeDocument/2006/relationships/footer" Target="footer13.xml"/><Relationship Id="rId50" Type="http://schemas.microsoft.com/office/2007/relationships/diagramDrawing" Target="diagrams/drawing1.xml"/><Relationship Id="rId55" Type="http://schemas.openxmlformats.org/officeDocument/2006/relationships/image" Target="media/image4.png"/><Relationship Id="rId76"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footer" Target="footer25.xml"/><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footer" Target="footer19.xml"/><Relationship Id="rId66" Type="http://schemas.openxmlformats.org/officeDocument/2006/relationships/header" Target="header24.xml"/><Relationship Id="rId87" Type="http://schemas.openxmlformats.org/officeDocument/2006/relationships/footer" Target="footer33.xml"/><Relationship Id="rId61" Type="http://schemas.openxmlformats.org/officeDocument/2006/relationships/header" Target="header21.xml"/><Relationship Id="rId82" Type="http://schemas.openxmlformats.org/officeDocument/2006/relationships/header" Target="header32.xml"/><Relationship Id="rId19" Type="http://schemas.openxmlformats.org/officeDocument/2006/relationships/header" Target="header5.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288BE9-5AAC-4804-8926-15987B34902E}" type="doc">
      <dgm:prSet loTypeId="urn:microsoft.com/office/officeart/2005/8/layout/orgChart1" loCatId="hierarchy" qsTypeId="urn:microsoft.com/office/officeart/2005/8/quickstyle/simple1" qsCatId="simple" csTypeId="urn:microsoft.com/office/officeart/2005/8/colors/accent0_1" csCatId="mainScheme" phldr="1"/>
      <dgm:spPr/>
    </dgm:pt>
    <dgm:pt modelId="{CFE7339E-336A-431C-BB44-68302D59C08D}">
      <dgm:prSet/>
      <dgm:spPr/>
      <dgm:t>
        <a:bodyPr/>
        <a:lstStyle/>
        <a:p>
          <a:pPr marR="0" algn="ctr" rtl="0"/>
          <a:r>
            <a:rPr lang="ar-SA" b="1" i="0" u="none" strike="noStrike" baseline="0">
              <a:cs typeface="B Nazanin" panose="00000400000000000000" pitchFamily="2" charset="-78"/>
            </a:rPr>
            <a:t>ابعاد توسعه متوازن دفاع هوایی</a:t>
          </a:r>
          <a:endParaRPr lang="en-US"/>
        </a:p>
      </dgm:t>
    </dgm:pt>
    <dgm:pt modelId="{1655413E-BD8E-4EAF-9FB7-5313E03040C8}" type="parTrans" cxnId="{3731ED22-FF6E-4A20-9E0B-B4707C399394}">
      <dgm:prSet/>
      <dgm:spPr/>
      <dgm:t>
        <a:bodyPr/>
        <a:lstStyle/>
        <a:p>
          <a:endParaRPr lang="en-US"/>
        </a:p>
      </dgm:t>
    </dgm:pt>
    <dgm:pt modelId="{A59C1F21-3754-492C-988A-D913CA138EAD}" type="sibTrans" cxnId="{3731ED22-FF6E-4A20-9E0B-B4707C399394}">
      <dgm:prSet/>
      <dgm:spPr/>
      <dgm:t>
        <a:bodyPr/>
        <a:lstStyle/>
        <a:p>
          <a:endParaRPr lang="en-US"/>
        </a:p>
      </dgm:t>
    </dgm:pt>
    <dgm:pt modelId="{9B0B40C7-12CF-4367-AC25-39C39986639F}">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منابع</a:t>
          </a:r>
          <a:endParaRPr lang="en-US"/>
        </a:p>
      </dgm:t>
    </dgm:pt>
    <dgm:pt modelId="{17CBB36C-FA92-4FB1-9AF0-59F329511D74}" type="parTrans" cxnId="{9F14AEFA-681E-414D-A85A-2A52EDD862FD}">
      <dgm:prSet/>
      <dgm:spPr/>
      <dgm:t>
        <a:bodyPr/>
        <a:lstStyle/>
        <a:p>
          <a:endParaRPr lang="en-US"/>
        </a:p>
      </dgm:t>
    </dgm:pt>
    <dgm:pt modelId="{DF3938F8-3A6F-4BE0-8DB1-6A68FF8B3B67}" type="sibTrans" cxnId="{9F14AEFA-681E-414D-A85A-2A52EDD862FD}">
      <dgm:prSet/>
      <dgm:spPr/>
      <dgm:t>
        <a:bodyPr/>
        <a:lstStyle/>
        <a:p>
          <a:endParaRPr lang="en-US"/>
        </a:p>
      </dgm:t>
    </dgm:pt>
    <dgm:pt modelId="{4902A346-46C4-41F6-B0E9-C0EC448AADBC}">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رشد و یادگیری</a:t>
          </a:r>
          <a:endParaRPr lang="en-US"/>
        </a:p>
      </dgm:t>
    </dgm:pt>
    <dgm:pt modelId="{219C6CFB-A04C-4737-A66E-78F4B3F513BF}" type="parTrans" cxnId="{A012448B-EDB1-4AF6-8987-5482BDD1967C}">
      <dgm:prSet/>
      <dgm:spPr/>
      <dgm:t>
        <a:bodyPr/>
        <a:lstStyle/>
        <a:p>
          <a:endParaRPr lang="en-US"/>
        </a:p>
      </dgm:t>
    </dgm:pt>
    <dgm:pt modelId="{3A410B04-913C-43F8-A563-6C9E09DFFCBC}" type="sibTrans" cxnId="{A012448B-EDB1-4AF6-8987-5482BDD1967C}">
      <dgm:prSet/>
      <dgm:spPr/>
      <dgm:t>
        <a:bodyPr/>
        <a:lstStyle/>
        <a:p>
          <a:endParaRPr lang="en-US"/>
        </a:p>
      </dgm:t>
    </dgm:pt>
    <dgm:pt modelId="{83B5E1BA-CA94-4F89-B259-F2D2657A8ACB}">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فرایندهای داخلی</a:t>
          </a:r>
          <a:endParaRPr lang="en-US"/>
        </a:p>
      </dgm:t>
    </dgm:pt>
    <dgm:pt modelId="{4C51B291-C5D4-479B-94DF-853060BF2996}" type="parTrans" cxnId="{C9A56A5D-61E0-495E-9D99-A35CF18B2C5C}">
      <dgm:prSet/>
      <dgm:spPr/>
      <dgm:t>
        <a:bodyPr/>
        <a:lstStyle/>
        <a:p>
          <a:endParaRPr lang="en-US"/>
        </a:p>
      </dgm:t>
    </dgm:pt>
    <dgm:pt modelId="{BD899CB9-5DFC-4517-AC6A-1432131D6D14}" type="sibTrans" cxnId="{C9A56A5D-61E0-495E-9D99-A35CF18B2C5C}">
      <dgm:prSet/>
      <dgm:spPr/>
      <dgm:t>
        <a:bodyPr/>
        <a:lstStyle/>
        <a:p>
          <a:endParaRPr lang="en-US"/>
        </a:p>
      </dgm:t>
    </dgm:pt>
    <dgm:pt modelId="{7CBCAEBE-70F9-46D4-8191-BAEC22077676}">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ذینفعان</a:t>
          </a:r>
          <a:endParaRPr lang="en-US"/>
        </a:p>
      </dgm:t>
    </dgm:pt>
    <dgm:pt modelId="{D3C68513-A9DA-44E6-B074-CDEEF4E8DDE3}" type="parTrans" cxnId="{1E1C1916-AC17-4024-8CFA-4D9DF1BC66B2}">
      <dgm:prSet/>
      <dgm:spPr/>
      <dgm:t>
        <a:bodyPr/>
        <a:lstStyle/>
        <a:p>
          <a:endParaRPr lang="en-US"/>
        </a:p>
      </dgm:t>
    </dgm:pt>
    <dgm:pt modelId="{DDED0524-E116-47E0-B099-E50B9F7637F4}" type="sibTrans" cxnId="{1E1C1916-AC17-4024-8CFA-4D9DF1BC66B2}">
      <dgm:prSet/>
      <dgm:spPr/>
      <dgm:t>
        <a:bodyPr/>
        <a:lstStyle/>
        <a:p>
          <a:endParaRPr lang="en-US"/>
        </a:p>
      </dgm:t>
    </dgm:pt>
    <dgm:pt modelId="{9FB6E27B-795D-45A7-828E-619D46A8E7AB}" type="pres">
      <dgm:prSet presAssocID="{39288BE9-5AAC-4804-8926-15987B34902E}" presName="hierChild1" presStyleCnt="0">
        <dgm:presLayoutVars>
          <dgm:orgChart val="1"/>
          <dgm:chPref val="1"/>
          <dgm:dir/>
          <dgm:animOne val="branch"/>
          <dgm:animLvl val="lvl"/>
          <dgm:resizeHandles/>
        </dgm:presLayoutVars>
      </dgm:prSet>
      <dgm:spPr/>
    </dgm:pt>
    <dgm:pt modelId="{3A2A2BFE-603C-4E57-A37A-35342AE438D5}" type="pres">
      <dgm:prSet presAssocID="{CFE7339E-336A-431C-BB44-68302D59C08D}" presName="hierRoot1" presStyleCnt="0">
        <dgm:presLayoutVars>
          <dgm:hierBranch/>
        </dgm:presLayoutVars>
      </dgm:prSet>
      <dgm:spPr/>
    </dgm:pt>
    <dgm:pt modelId="{4D22718C-E9F3-4A69-81BB-E87270A4CCD0}" type="pres">
      <dgm:prSet presAssocID="{CFE7339E-336A-431C-BB44-68302D59C08D}" presName="rootComposite1" presStyleCnt="0"/>
      <dgm:spPr/>
    </dgm:pt>
    <dgm:pt modelId="{D344175A-7349-4C88-A5F0-85E62F2AD9CF}" type="pres">
      <dgm:prSet presAssocID="{CFE7339E-336A-431C-BB44-68302D59C08D}" presName="rootText1" presStyleLbl="node0" presStyleIdx="0" presStyleCnt="1">
        <dgm:presLayoutVars>
          <dgm:chPref val="3"/>
        </dgm:presLayoutVars>
      </dgm:prSet>
      <dgm:spPr/>
    </dgm:pt>
    <dgm:pt modelId="{1A2E559D-3426-49A5-93CB-F244003F4038}" type="pres">
      <dgm:prSet presAssocID="{CFE7339E-336A-431C-BB44-68302D59C08D}" presName="rootConnector1" presStyleLbl="node1" presStyleIdx="0" presStyleCnt="0"/>
      <dgm:spPr/>
    </dgm:pt>
    <dgm:pt modelId="{599AC2BA-234C-4382-8032-DDAD0C5535AD}" type="pres">
      <dgm:prSet presAssocID="{CFE7339E-336A-431C-BB44-68302D59C08D}" presName="hierChild2" presStyleCnt="0"/>
      <dgm:spPr/>
    </dgm:pt>
    <dgm:pt modelId="{00A3BB15-F80E-419D-9FA1-C270E6D20517}" type="pres">
      <dgm:prSet presAssocID="{17CBB36C-FA92-4FB1-9AF0-59F329511D74}" presName="Name35" presStyleLbl="parChTrans1D2" presStyleIdx="0" presStyleCnt="4"/>
      <dgm:spPr/>
    </dgm:pt>
    <dgm:pt modelId="{CDD32B6A-C705-434D-ABBA-F651E885C17F}" type="pres">
      <dgm:prSet presAssocID="{9B0B40C7-12CF-4367-AC25-39C39986639F}" presName="hierRoot2" presStyleCnt="0">
        <dgm:presLayoutVars>
          <dgm:hierBranch/>
        </dgm:presLayoutVars>
      </dgm:prSet>
      <dgm:spPr/>
    </dgm:pt>
    <dgm:pt modelId="{AB32C92D-EB83-4E5D-8AE8-53661830F830}" type="pres">
      <dgm:prSet presAssocID="{9B0B40C7-12CF-4367-AC25-39C39986639F}" presName="rootComposite" presStyleCnt="0"/>
      <dgm:spPr/>
    </dgm:pt>
    <dgm:pt modelId="{5E68B1E5-A2AB-4F32-A93F-72C22838556F}" type="pres">
      <dgm:prSet presAssocID="{9B0B40C7-12CF-4367-AC25-39C39986639F}" presName="rootText" presStyleLbl="node2" presStyleIdx="0" presStyleCnt="4">
        <dgm:presLayoutVars>
          <dgm:chPref val="3"/>
        </dgm:presLayoutVars>
      </dgm:prSet>
      <dgm:spPr/>
    </dgm:pt>
    <dgm:pt modelId="{5D379D74-12B6-40FB-987E-13365F14359B}" type="pres">
      <dgm:prSet presAssocID="{9B0B40C7-12CF-4367-AC25-39C39986639F}" presName="rootConnector" presStyleLbl="node2" presStyleIdx="0" presStyleCnt="4"/>
      <dgm:spPr/>
    </dgm:pt>
    <dgm:pt modelId="{B8B6959F-1EE4-4155-B56B-CC98E826B172}" type="pres">
      <dgm:prSet presAssocID="{9B0B40C7-12CF-4367-AC25-39C39986639F}" presName="hierChild4" presStyleCnt="0"/>
      <dgm:spPr/>
    </dgm:pt>
    <dgm:pt modelId="{34159E85-6679-4C14-8AE4-1405E39590F8}" type="pres">
      <dgm:prSet presAssocID="{9B0B40C7-12CF-4367-AC25-39C39986639F}" presName="hierChild5" presStyleCnt="0"/>
      <dgm:spPr/>
    </dgm:pt>
    <dgm:pt modelId="{A49D09FA-550F-49A4-B240-5154FB532011}" type="pres">
      <dgm:prSet presAssocID="{219C6CFB-A04C-4737-A66E-78F4B3F513BF}" presName="Name35" presStyleLbl="parChTrans1D2" presStyleIdx="1" presStyleCnt="4"/>
      <dgm:spPr/>
    </dgm:pt>
    <dgm:pt modelId="{75C552C6-7788-4998-AD6E-B7F5FAB20F15}" type="pres">
      <dgm:prSet presAssocID="{4902A346-46C4-41F6-B0E9-C0EC448AADBC}" presName="hierRoot2" presStyleCnt="0">
        <dgm:presLayoutVars>
          <dgm:hierBranch/>
        </dgm:presLayoutVars>
      </dgm:prSet>
      <dgm:spPr/>
    </dgm:pt>
    <dgm:pt modelId="{7F05210A-ADC3-410D-8870-3D3282A21F40}" type="pres">
      <dgm:prSet presAssocID="{4902A346-46C4-41F6-B0E9-C0EC448AADBC}" presName="rootComposite" presStyleCnt="0"/>
      <dgm:spPr/>
    </dgm:pt>
    <dgm:pt modelId="{821B14B2-B107-4D0D-BE0B-D1E362755F17}" type="pres">
      <dgm:prSet presAssocID="{4902A346-46C4-41F6-B0E9-C0EC448AADBC}" presName="rootText" presStyleLbl="node2" presStyleIdx="1" presStyleCnt="4">
        <dgm:presLayoutVars>
          <dgm:chPref val="3"/>
        </dgm:presLayoutVars>
      </dgm:prSet>
      <dgm:spPr/>
    </dgm:pt>
    <dgm:pt modelId="{9240BE66-AC3F-4954-9F4A-CBF9607E8896}" type="pres">
      <dgm:prSet presAssocID="{4902A346-46C4-41F6-B0E9-C0EC448AADBC}" presName="rootConnector" presStyleLbl="node2" presStyleIdx="1" presStyleCnt="4"/>
      <dgm:spPr/>
    </dgm:pt>
    <dgm:pt modelId="{66D6CB33-14A9-4C1A-BF84-032F2E22036C}" type="pres">
      <dgm:prSet presAssocID="{4902A346-46C4-41F6-B0E9-C0EC448AADBC}" presName="hierChild4" presStyleCnt="0"/>
      <dgm:spPr/>
    </dgm:pt>
    <dgm:pt modelId="{2466A4E1-43C1-4E1C-83BB-CBEFF30C5824}" type="pres">
      <dgm:prSet presAssocID="{4902A346-46C4-41F6-B0E9-C0EC448AADBC}" presName="hierChild5" presStyleCnt="0"/>
      <dgm:spPr/>
    </dgm:pt>
    <dgm:pt modelId="{D2401A84-A223-41CF-8860-7750DD87D912}" type="pres">
      <dgm:prSet presAssocID="{4C51B291-C5D4-479B-94DF-853060BF2996}" presName="Name35" presStyleLbl="parChTrans1D2" presStyleIdx="2" presStyleCnt="4"/>
      <dgm:spPr/>
    </dgm:pt>
    <dgm:pt modelId="{B260774B-038B-4862-849A-99CF3FB0A8BB}" type="pres">
      <dgm:prSet presAssocID="{83B5E1BA-CA94-4F89-B259-F2D2657A8ACB}" presName="hierRoot2" presStyleCnt="0">
        <dgm:presLayoutVars>
          <dgm:hierBranch/>
        </dgm:presLayoutVars>
      </dgm:prSet>
      <dgm:spPr/>
    </dgm:pt>
    <dgm:pt modelId="{7BB74228-51E6-4ADC-9599-654E231EBD8D}" type="pres">
      <dgm:prSet presAssocID="{83B5E1BA-CA94-4F89-B259-F2D2657A8ACB}" presName="rootComposite" presStyleCnt="0"/>
      <dgm:spPr/>
    </dgm:pt>
    <dgm:pt modelId="{4FB24B9F-6B12-4943-AD99-33CAD0AFABFF}" type="pres">
      <dgm:prSet presAssocID="{83B5E1BA-CA94-4F89-B259-F2D2657A8ACB}" presName="rootText" presStyleLbl="node2" presStyleIdx="2" presStyleCnt="4">
        <dgm:presLayoutVars>
          <dgm:chPref val="3"/>
        </dgm:presLayoutVars>
      </dgm:prSet>
      <dgm:spPr/>
    </dgm:pt>
    <dgm:pt modelId="{17A38967-96FE-47E2-AD1B-82A0C26EAC14}" type="pres">
      <dgm:prSet presAssocID="{83B5E1BA-CA94-4F89-B259-F2D2657A8ACB}" presName="rootConnector" presStyleLbl="node2" presStyleIdx="2" presStyleCnt="4"/>
      <dgm:spPr/>
    </dgm:pt>
    <dgm:pt modelId="{9BCD00C4-5857-4AAF-982D-436BC12273BF}" type="pres">
      <dgm:prSet presAssocID="{83B5E1BA-CA94-4F89-B259-F2D2657A8ACB}" presName="hierChild4" presStyleCnt="0"/>
      <dgm:spPr/>
    </dgm:pt>
    <dgm:pt modelId="{0789B302-2319-4DFD-88E6-E95B1FB6CB72}" type="pres">
      <dgm:prSet presAssocID="{83B5E1BA-CA94-4F89-B259-F2D2657A8ACB}" presName="hierChild5" presStyleCnt="0"/>
      <dgm:spPr/>
    </dgm:pt>
    <dgm:pt modelId="{9BD9A5DC-9874-4273-8240-7AE76F47BB67}" type="pres">
      <dgm:prSet presAssocID="{D3C68513-A9DA-44E6-B074-CDEEF4E8DDE3}" presName="Name35" presStyleLbl="parChTrans1D2" presStyleIdx="3" presStyleCnt="4"/>
      <dgm:spPr/>
    </dgm:pt>
    <dgm:pt modelId="{6D163060-CB18-40B1-AF06-9242A0857C32}" type="pres">
      <dgm:prSet presAssocID="{7CBCAEBE-70F9-46D4-8191-BAEC22077676}" presName="hierRoot2" presStyleCnt="0">
        <dgm:presLayoutVars>
          <dgm:hierBranch/>
        </dgm:presLayoutVars>
      </dgm:prSet>
      <dgm:spPr/>
    </dgm:pt>
    <dgm:pt modelId="{C6FD48CC-8C37-40B9-B552-ADA6A49BACF3}" type="pres">
      <dgm:prSet presAssocID="{7CBCAEBE-70F9-46D4-8191-BAEC22077676}" presName="rootComposite" presStyleCnt="0"/>
      <dgm:spPr/>
    </dgm:pt>
    <dgm:pt modelId="{F11579FF-F7D4-42C4-924E-F6217143E53D}" type="pres">
      <dgm:prSet presAssocID="{7CBCAEBE-70F9-46D4-8191-BAEC22077676}" presName="rootText" presStyleLbl="node2" presStyleIdx="3" presStyleCnt="4">
        <dgm:presLayoutVars>
          <dgm:chPref val="3"/>
        </dgm:presLayoutVars>
      </dgm:prSet>
      <dgm:spPr/>
    </dgm:pt>
    <dgm:pt modelId="{824BDDA2-0D09-422B-A719-92027B64FD6C}" type="pres">
      <dgm:prSet presAssocID="{7CBCAEBE-70F9-46D4-8191-BAEC22077676}" presName="rootConnector" presStyleLbl="node2" presStyleIdx="3" presStyleCnt="4"/>
      <dgm:spPr/>
    </dgm:pt>
    <dgm:pt modelId="{42A40857-ABAF-4E0B-B870-2B159746FEB4}" type="pres">
      <dgm:prSet presAssocID="{7CBCAEBE-70F9-46D4-8191-BAEC22077676}" presName="hierChild4" presStyleCnt="0"/>
      <dgm:spPr/>
    </dgm:pt>
    <dgm:pt modelId="{8C212CF7-591C-4CF1-B385-91919F1594F9}" type="pres">
      <dgm:prSet presAssocID="{7CBCAEBE-70F9-46D4-8191-BAEC22077676}" presName="hierChild5" presStyleCnt="0"/>
      <dgm:spPr/>
    </dgm:pt>
    <dgm:pt modelId="{29352976-E0BD-4FD3-AAA3-9B1EDA5E9907}" type="pres">
      <dgm:prSet presAssocID="{CFE7339E-336A-431C-BB44-68302D59C08D}" presName="hierChild3" presStyleCnt="0"/>
      <dgm:spPr/>
    </dgm:pt>
  </dgm:ptLst>
  <dgm:cxnLst>
    <dgm:cxn modelId="{C6043401-CFA7-48B7-82E7-AFFF8A464064}" type="presOf" srcId="{83B5E1BA-CA94-4F89-B259-F2D2657A8ACB}" destId="{17A38967-96FE-47E2-AD1B-82A0C26EAC14}" srcOrd="1" destOrd="0" presId="urn:microsoft.com/office/officeart/2005/8/layout/orgChart1"/>
    <dgm:cxn modelId="{3BB7FF0D-B6B5-4369-96E4-F240265446EF}" type="presOf" srcId="{4902A346-46C4-41F6-B0E9-C0EC448AADBC}" destId="{9240BE66-AC3F-4954-9F4A-CBF9607E8896}" srcOrd="1" destOrd="0" presId="urn:microsoft.com/office/officeart/2005/8/layout/orgChart1"/>
    <dgm:cxn modelId="{A6C87314-297C-4235-B0C7-63A4DB02C5C5}" type="presOf" srcId="{CFE7339E-336A-431C-BB44-68302D59C08D}" destId="{D344175A-7349-4C88-A5F0-85E62F2AD9CF}" srcOrd="0" destOrd="0" presId="urn:microsoft.com/office/officeart/2005/8/layout/orgChart1"/>
    <dgm:cxn modelId="{1E1C1916-AC17-4024-8CFA-4D9DF1BC66B2}" srcId="{CFE7339E-336A-431C-BB44-68302D59C08D}" destId="{7CBCAEBE-70F9-46D4-8191-BAEC22077676}" srcOrd="3" destOrd="0" parTransId="{D3C68513-A9DA-44E6-B074-CDEEF4E8DDE3}" sibTransId="{DDED0524-E116-47E0-B099-E50B9F7637F4}"/>
    <dgm:cxn modelId="{F31DB922-35F4-41D3-8589-38B1FC47C7DC}" type="presOf" srcId="{17CBB36C-FA92-4FB1-9AF0-59F329511D74}" destId="{00A3BB15-F80E-419D-9FA1-C270E6D20517}" srcOrd="0" destOrd="0" presId="urn:microsoft.com/office/officeart/2005/8/layout/orgChart1"/>
    <dgm:cxn modelId="{3731ED22-FF6E-4A20-9E0B-B4707C399394}" srcId="{39288BE9-5AAC-4804-8926-15987B34902E}" destId="{CFE7339E-336A-431C-BB44-68302D59C08D}" srcOrd="0" destOrd="0" parTransId="{1655413E-BD8E-4EAF-9FB7-5313E03040C8}" sibTransId="{A59C1F21-3754-492C-988A-D913CA138EAD}"/>
    <dgm:cxn modelId="{7B88A531-FF19-43ED-9AAA-E1CCB23E7A41}" type="presOf" srcId="{CFE7339E-336A-431C-BB44-68302D59C08D}" destId="{1A2E559D-3426-49A5-93CB-F244003F4038}" srcOrd="1" destOrd="0" presId="urn:microsoft.com/office/officeart/2005/8/layout/orgChart1"/>
    <dgm:cxn modelId="{798AF93D-59FC-4774-8EDC-4C586C41FF1A}" type="presOf" srcId="{9B0B40C7-12CF-4367-AC25-39C39986639F}" destId="{5E68B1E5-A2AB-4F32-A93F-72C22838556F}" srcOrd="0" destOrd="0" presId="urn:microsoft.com/office/officeart/2005/8/layout/orgChart1"/>
    <dgm:cxn modelId="{C9A56A5D-61E0-495E-9D99-A35CF18B2C5C}" srcId="{CFE7339E-336A-431C-BB44-68302D59C08D}" destId="{83B5E1BA-CA94-4F89-B259-F2D2657A8ACB}" srcOrd="2" destOrd="0" parTransId="{4C51B291-C5D4-479B-94DF-853060BF2996}" sibTransId="{BD899CB9-5DFC-4517-AC6A-1432131D6D14}"/>
    <dgm:cxn modelId="{16AC555F-1914-44B1-8EB4-AF96BF3623D0}" type="presOf" srcId="{7CBCAEBE-70F9-46D4-8191-BAEC22077676}" destId="{824BDDA2-0D09-422B-A719-92027B64FD6C}" srcOrd="1" destOrd="0" presId="urn:microsoft.com/office/officeart/2005/8/layout/orgChart1"/>
    <dgm:cxn modelId="{B6164E52-D094-41A3-800F-E5579141182D}" type="presOf" srcId="{219C6CFB-A04C-4737-A66E-78F4B3F513BF}" destId="{A49D09FA-550F-49A4-B240-5154FB532011}" srcOrd="0" destOrd="0" presId="urn:microsoft.com/office/officeart/2005/8/layout/orgChart1"/>
    <dgm:cxn modelId="{1BC2B383-2069-4362-9D4B-8C16727626A9}" type="presOf" srcId="{39288BE9-5AAC-4804-8926-15987B34902E}" destId="{9FB6E27B-795D-45A7-828E-619D46A8E7AB}" srcOrd="0" destOrd="0" presId="urn:microsoft.com/office/officeart/2005/8/layout/orgChart1"/>
    <dgm:cxn modelId="{A012448B-EDB1-4AF6-8987-5482BDD1967C}" srcId="{CFE7339E-336A-431C-BB44-68302D59C08D}" destId="{4902A346-46C4-41F6-B0E9-C0EC448AADBC}" srcOrd="1" destOrd="0" parTransId="{219C6CFB-A04C-4737-A66E-78F4B3F513BF}" sibTransId="{3A410B04-913C-43F8-A563-6C9E09DFFCBC}"/>
    <dgm:cxn modelId="{563FD88B-81F1-4B61-9EB5-8BEF4C70C7F8}" type="presOf" srcId="{83B5E1BA-CA94-4F89-B259-F2D2657A8ACB}" destId="{4FB24B9F-6B12-4943-AD99-33CAD0AFABFF}" srcOrd="0" destOrd="0" presId="urn:microsoft.com/office/officeart/2005/8/layout/orgChart1"/>
    <dgm:cxn modelId="{F50BCFB7-3DEF-4A7C-A514-30F1EC6E1A6C}" type="presOf" srcId="{D3C68513-A9DA-44E6-B074-CDEEF4E8DDE3}" destId="{9BD9A5DC-9874-4273-8240-7AE76F47BB67}" srcOrd="0" destOrd="0" presId="urn:microsoft.com/office/officeart/2005/8/layout/orgChart1"/>
    <dgm:cxn modelId="{FE0ECBC1-AA18-41D7-96C7-8FB45058B5C2}" type="presOf" srcId="{7CBCAEBE-70F9-46D4-8191-BAEC22077676}" destId="{F11579FF-F7D4-42C4-924E-F6217143E53D}" srcOrd="0" destOrd="0" presId="urn:microsoft.com/office/officeart/2005/8/layout/orgChart1"/>
    <dgm:cxn modelId="{E0485CD1-6EDF-4875-AE4E-FFEA5E4D5F52}" type="presOf" srcId="{4C51B291-C5D4-479B-94DF-853060BF2996}" destId="{D2401A84-A223-41CF-8860-7750DD87D912}" srcOrd="0" destOrd="0" presId="urn:microsoft.com/office/officeart/2005/8/layout/orgChart1"/>
    <dgm:cxn modelId="{72E69BE3-CEAA-4C3B-9193-7FD970FF4386}" type="presOf" srcId="{4902A346-46C4-41F6-B0E9-C0EC448AADBC}" destId="{821B14B2-B107-4D0D-BE0B-D1E362755F17}" srcOrd="0" destOrd="0" presId="urn:microsoft.com/office/officeart/2005/8/layout/orgChart1"/>
    <dgm:cxn modelId="{A671CCE6-06B4-49B4-A737-A0122D11EE61}" type="presOf" srcId="{9B0B40C7-12CF-4367-AC25-39C39986639F}" destId="{5D379D74-12B6-40FB-987E-13365F14359B}" srcOrd="1" destOrd="0" presId="urn:microsoft.com/office/officeart/2005/8/layout/orgChart1"/>
    <dgm:cxn modelId="{9F14AEFA-681E-414D-A85A-2A52EDD862FD}" srcId="{CFE7339E-336A-431C-BB44-68302D59C08D}" destId="{9B0B40C7-12CF-4367-AC25-39C39986639F}" srcOrd="0" destOrd="0" parTransId="{17CBB36C-FA92-4FB1-9AF0-59F329511D74}" sibTransId="{DF3938F8-3A6F-4BE0-8DB1-6A68FF8B3B67}"/>
    <dgm:cxn modelId="{FDE561F2-5E3D-47A7-B35C-7D206EFC012D}" type="presParOf" srcId="{9FB6E27B-795D-45A7-828E-619D46A8E7AB}" destId="{3A2A2BFE-603C-4E57-A37A-35342AE438D5}" srcOrd="0" destOrd="0" presId="urn:microsoft.com/office/officeart/2005/8/layout/orgChart1"/>
    <dgm:cxn modelId="{477C1949-24A5-4ABA-926E-EBFFAFB5176C}" type="presParOf" srcId="{3A2A2BFE-603C-4E57-A37A-35342AE438D5}" destId="{4D22718C-E9F3-4A69-81BB-E87270A4CCD0}" srcOrd="0" destOrd="0" presId="urn:microsoft.com/office/officeart/2005/8/layout/orgChart1"/>
    <dgm:cxn modelId="{253A72B3-5FF1-4586-B920-C36FDFD66EB2}" type="presParOf" srcId="{4D22718C-E9F3-4A69-81BB-E87270A4CCD0}" destId="{D344175A-7349-4C88-A5F0-85E62F2AD9CF}" srcOrd="0" destOrd="0" presId="urn:microsoft.com/office/officeart/2005/8/layout/orgChart1"/>
    <dgm:cxn modelId="{C96FAAB9-EB36-4F8D-B84F-1C36515B34C4}" type="presParOf" srcId="{4D22718C-E9F3-4A69-81BB-E87270A4CCD0}" destId="{1A2E559D-3426-49A5-93CB-F244003F4038}" srcOrd="1" destOrd="0" presId="urn:microsoft.com/office/officeart/2005/8/layout/orgChart1"/>
    <dgm:cxn modelId="{35520A34-B1E6-47B3-ABB2-ABC2B58C394E}" type="presParOf" srcId="{3A2A2BFE-603C-4E57-A37A-35342AE438D5}" destId="{599AC2BA-234C-4382-8032-DDAD0C5535AD}" srcOrd="1" destOrd="0" presId="urn:microsoft.com/office/officeart/2005/8/layout/orgChart1"/>
    <dgm:cxn modelId="{8011EC2D-A9F6-4EFF-8C0A-EB761E2AD240}" type="presParOf" srcId="{599AC2BA-234C-4382-8032-DDAD0C5535AD}" destId="{00A3BB15-F80E-419D-9FA1-C270E6D20517}" srcOrd="0" destOrd="0" presId="urn:microsoft.com/office/officeart/2005/8/layout/orgChart1"/>
    <dgm:cxn modelId="{3ECC5C33-F38F-4D50-A493-388F9740FB44}" type="presParOf" srcId="{599AC2BA-234C-4382-8032-DDAD0C5535AD}" destId="{CDD32B6A-C705-434D-ABBA-F651E885C17F}" srcOrd="1" destOrd="0" presId="urn:microsoft.com/office/officeart/2005/8/layout/orgChart1"/>
    <dgm:cxn modelId="{FC030993-E8B5-4D61-9D1E-71A997218534}" type="presParOf" srcId="{CDD32B6A-C705-434D-ABBA-F651E885C17F}" destId="{AB32C92D-EB83-4E5D-8AE8-53661830F830}" srcOrd="0" destOrd="0" presId="urn:microsoft.com/office/officeart/2005/8/layout/orgChart1"/>
    <dgm:cxn modelId="{2CF516FD-FF5F-408D-B2D0-6E055C51360E}" type="presParOf" srcId="{AB32C92D-EB83-4E5D-8AE8-53661830F830}" destId="{5E68B1E5-A2AB-4F32-A93F-72C22838556F}" srcOrd="0" destOrd="0" presId="urn:microsoft.com/office/officeart/2005/8/layout/orgChart1"/>
    <dgm:cxn modelId="{E2DC995D-7434-4E73-AB19-9BA2E4CC7A4C}" type="presParOf" srcId="{AB32C92D-EB83-4E5D-8AE8-53661830F830}" destId="{5D379D74-12B6-40FB-987E-13365F14359B}" srcOrd="1" destOrd="0" presId="urn:microsoft.com/office/officeart/2005/8/layout/orgChart1"/>
    <dgm:cxn modelId="{1F83A997-2C2C-45E4-A4A4-1FC81426C638}" type="presParOf" srcId="{CDD32B6A-C705-434D-ABBA-F651E885C17F}" destId="{B8B6959F-1EE4-4155-B56B-CC98E826B172}" srcOrd="1" destOrd="0" presId="urn:microsoft.com/office/officeart/2005/8/layout/orgChart1"/>
    <dgm:cxn modelId="{234E6A9D-9F79-4B2A-B087-C2D834C3B09D}" type="presParOf" srcId="{CDD32B6A-C705-434D-ABBA-F651E885C17F}" destId="{34159E85-6679-4C14-8AE4-1405E39590F8}" srcOrd="2" destOrd="0" presId="urn:microsoft.com/office/officeart/2005/8/layout/orgChart1"/>
    <dgm:cxn modelId="{3BA632DF-0A5A-4CF5-9F91-81F6952C83E6}" type="presParOf" srcId="{599AC2BA-234C-4382-8032-DDAD0C5535AD}" destId="{A49D09FA-550F-49A4-B240-5154FB532011}" srcOrd="2" destOrd="0" presId="urn:microsoft.com/office/officeart/2005/8/layout/orgChart1"/>
    <dgm:cxn modelId="{ABBADC24-40DF-4A8C-AC94-E69ADA4FB125}" type="presParOf" srcId="{599AC2BA-234C-4382-8032-DDAD0C5535AD}" destId="{75C552C6-7788-4998-AD6E-B7F5FAB20F15}" srcOrd="3" destOrd="0" presId="urn:microsoft.com/office/officeart/2005/8/layout/orgChart1"/>
    <dgm:cxn modelId="{80025538-D91E-4A45-ADC4-C9F4D36DA134}" type="presParOf" srcId="{75C552C6-7788-4998-AD6E-B7F5FAB20F15}" destId="{7F05210A-ADC3-410D-8870-3D3282A21F40}" srcOrd="0" destOrd="0" presId="urn:microsoft.com/office/officeart/2005/8/layout/orgChart1"/>
    <dgm:cxn modelId="{66D50501-0006-4A62-933F-F5AB236750A9}" type="presParOf" srcId="{7F05210A-ADC3-410D-8870-3D3282A21F40}" destId="{821B14B2-B107-4D0D-BE0B-D1E362755F17}" srcOrd="0" destOrd="0" presId="urn:microsoft.com/office/officeart/2005/8/layout/orgChart1"/>
    <dgm:cxn modelId="{0159F8BE-2636-48C4-AD7E-9EFD49F65A93}" type="presParOf" srcId="{7F05210A-ADC3-410D-8870-3D3282A21F40}" destId="{9240BE66-AC3F-4954-9F4A-CBF9607E8896}" srcOrd="1" destOrd="0" presId="urn:microsoft.com/office/officeart/2005/8/layout/orgChart1"/>
    <dgm:cxn modelId="{A21CA566-2AA7-4FA0-9AEE-1C5EE6BDD62C}" type="presParOf" srcId="{75C552C6-7788-4998-AD6E-B7F5FAB20F15}" destId="{66D6CB33-14A9-4C1A-BF84-032F2E22036C}" srcOrd="1" destOrd="0" presId="urn:microsoft.com/office/officeart/2005/8/layout/orgChart1"/>
    <dgm:cxn modelId="{2D98BA93-140B-4830-930B-E8E6A12C25B5}" type="presParOf" srcId="{75C552C6-7788-4998-AD6E-B7F5FAB20F15}" destId="{2466A4E1-43C1-4E1C-83BB-CBEFF30C5824}" srcOrd="2" destOrd="0" presId="urn:microsoft.com/office/officeart/2005/8/layout/orgChart1"/>
    <dgm:cxn modelId="{35D1ECC6-D21B-4646-B8E8-1EA190326D4E}" type="presParOf" srcId="{599AC2BA-234C-4382-8032-DDAD0C5535AD}" destId="{D2401A84-A223-41CF-8860-7750DD87D912}" srcOrd="4" destOrd="0" presId="urn:microsoft.com/office/officeart/2005/8/layout/orgChart1"/>
    <dgm:cxn modelId="{E2123A5D-A8CB-42F5-A572-477A731FEDF6}" type="presParOf" srcId="{599AC2BA-234C-4382-8032-DDAD0C5535AD}" destId="{B260774B-038B-4862-849A-99CF3FB0A8BB}" srcOrd="5" destOrd="0" presId="urn:microsoft.com/office/officeart/2005/8/layout/orgChart1"/>
    <dgm:cxn modelId="{9886798A-25B8-422A-A795-51D4795F1E17}" type="presParOf" srcId="{B260774B-038B-4862-849A-99CF3FB0A8BB}" destId="{7BB74228-51E6-4ADC-9599-654E231EBD8D}" srcOrd="0" destOrd="0" presId="urn:microsoft.com/office/officeart/2005/8/layout/orgChart1"/>
    <dgm:cxn modelId="{C42F8669-CBEE-4FEF-8544-3384773C91D5}" type="presParOf" srcId="{7BB74228-51E6-4ADC-9599-654E231EBD8D}" destId="{4FB24B9F-6B12-4943-AD99-33CAD0AFABFF}" srcOrd="0" destOrd="0" presId="urn:microsoft.com/office/officeart/2005/8/layout/orgChart1"/>
    <dgm:cxn modelId="{206C0A6B-2FE2-4CFC-B20E-E48D7ADB56AE}" type="presParOf" srcId="{7BB74228-51E6-4ADC-9599-654E231EBD8D}" destId="{17A38967-96FE-47E2-AD1B-82A0C26EAC14}" srcOrd="1" destOrd="0" presId="urn:microsoft.com/office/officeart/2005/8/layout/orgChart1"/>
    <dgm:cxn modelId="{0863FF6A-F26B-43C1-8AF5-0C190E087DEB}" type="presParOf" srcId="{B260774B-038B-4862-849A-99CF3FB0A8BB}" destId="{9BCD00C4-5857-4AAF-982D-436BC12273BF}" srcOrd="1" destOrd="0" presId="urn:microsoft.com/office/officeart/2005/8/layout/orgChart1"/>
    <dgm:cxn modelId="{949E6789-1169-48A1-93F5-96AD1DFCFC18}" type="presParOf" srcId="{B260774B-038B-4862-849A-99CF3FB0A8BB}" destId="{0789B302-2319-4DFD-88E6-E95B1FB6CB72}" srcOrd="2" destOrd="0" presId="urn:microsoft.com/office/officeart/2005/8/layout/orgChart1"/>
    <dgm:cxn modelId="{488A1D06-D1AE-4DC6-9249-CD42C678194D}" type="presParOf" srcId="{599AC2BA-234C-4382-8032-DDAD0C5535AD}" destId="{9BD9A5DC-9874-4273-8240-7AE76F47BB67}" srcOrd="6" destOrd="0" presId="urn:microsoft.com/office/officeart/2005/8/layout/orgChart1"/>
    <dgm:cxn modelId="{4FE64488-E4FC-483D-BD80-FF1D1E0B4879}" type="presParOf" srcId="{599AC2BA-234C-4382-8032-DDAD0C5535AD}" destId="{6D163060-CB18-40B1-AF06-9242A0857C32}" srcOrd="7" destOrd="0" presId="urn:microsoft.com/office/officeart/2005/8/layout/orgChart1"/>
    <dgm:cxn modelId="{41858DD5-8ED8-494F-8C3D-13909A0AE779}" type="presParOf" srcId="{6D163060-CB18-40B1-AF06-9242A0857C32}" destId="{C6FD48CC-8C37-40B9-B552-ADA6A49BACF3}" srcOrd="0" destOrd="0" presId="urn:microsoft.com/office/officeart/2005/8/layout/orgChart1"/>
    <dgm:cxn modelId="{55C5A7C3-95A4-47EF-97BF-FF1F1AA196FD}" type="presParOf" srcId="{C6FD48CC-8C37-40B9-B552-ADA6A49BACF3}" destId="{F11579FF-F7D4-42C4-924E-F6217143E53D}" srcOrd="0" destOrd="0" presId="urn:microsoft.com/office/officeart/2005/8/layout/orgChart1"/>
    <dgm:cxn modelId="{E1C399C6-FF12-48DB-B74D-4C9DC731BB7C}" type="presParOf" srcId="{C6FD48CC-8C37-40B9-B552-ADA6A49BACF3}" destId="{824BDDA2-0D09-422B-A719-92027B64FD6C}" srcOrd="1" destOrd="0" presId="urn:microsoft.com/office/officeart/2005/8/layout/orgChart1"/>
    <dgm:cxn modelId="{03DA7EA9-5329-4785-A294-9A29B846D9BE}" type="presParOf" srcId="{6D163060-CB18-40B1-AF06-9242A0857C32}" destId="{42A40857-ABAF-4E0B-B870-2B159746FEB4}" srcOrd="1" destOrd="0" presId="urn:microsoft.com/office/officeart/2005/8/layout/orgChart1"/>
    <dgm:cxn modelId="{00127E39-2297-4476-99D8-CB1223B89921}" type="presParOf" srcId="{6D163060-CB18-40B1-AF06-9242A0857C32}" destId="{8C212CF7-591C-4CF1-B385-91919F1594F9}" srcOrd="2" destOrd="0" presId="urn:microsoft.com/office/officeart/2005/8/layout/orgChart1"/>
    <dgm:cxn modelId="{B41D8E45-ED2F-4EEC-BF76-6E18DC16BFEE}" type="presParOf" srcId="{3A2A2BFE-603C-4E57-A37A-35342AE438D5}" destId="{29352976-E0BD-4FD3-AAA3-9B1EDA5E9907}" srcOrd="2" destOrd="0" presId="urn:microsoft.com/office/officeart/2005/8/layout/orgChart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D9A5DC-9874-4273-8240-7AE76F47BB67}">
      <dsp:nvSpPr>
        <dsp:cNvPr id="0" name=""/>
        <dsp:cNvSpPr/>
      </dsp:nvSpPr>
      <dsp:spPr>
        <a:xfrm>
          <a:off x="3064827" y="723464"/>
          <a:ext cx="2400391" cy="277731"/>
        </a:xfrm>
        <a:custGeom>
          <a:avLst/>
          <a:gdLst/>
          <a:ahLst/>
          <a:cxnLst/>
          <a:rect l="0" t="0" r="0" b="0"/>
          <a:pathLst>
            <a:path>
              <a:moveTo>
                <a:pt x="0" y="0"/>
              </a:moveTo>
              <a:lnTo>
                <a:pt x="0" y="138865"/>
              </a:lnTo>
              <a:lnTo>
                <a:pt x="2400391" y="138865"/>
              </a:lnTo>
              <a:lnTo>
                <a:pt x="2400391"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401A84-A223-41CF-8860-7750DD87D912}">
      <dsp:nvSpPr>
        <dsp:cNvPr id="0" name=""/>
        <dsp:cNvSpPr/>
      </dsp:nvSpPr>
      <dsp:spPr>
        <a:xfrm>
          <a:off x="3064827" y="723464"/>
          <a:ext cx="800130" cy="277731"/>
        </a:xfrm>
        <a:custGeom>
          <a:avLst/>
          <a:gdLst/>
          <a:ahLst/>
          <a:cxnLst/>
          <a:rect l="0" t="0" r="0" b="0"/>
          <a:pathLst>
            <a:path>
              <a:moveTo>
                <a:pt x="0" y="0"/>
              </a:moveTo>
              <a:lnTo>
                <a:pt x="0" y="138865"/>
              </a:lnTo>
              <a:lnTo>
                <a:pt x="800130" y="138865"/>
              </a:lnTo>
              <a:lnTo>
                <a:pt x="800130"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9D09FA-550F-49A4-B240-5154FB532011}">
      <dsp:nvSpPr>
        <dsp:cNvPr id="0" name=""/>
        <dsp:cNvSpPr/>
      </dsp:nvSpPr>
      <dsp:spPr>
        <a:xfrm>
          <a:off x="2264696" y="723464"/>
          <a:ext cx="800130" cy="277731"/>
        </a:xfrm>
        <a:custGeom>
          <a:avLst/>
          <a:gdLst/>
          <a:ahLst/>
          <a:cxnLst/>
          <a:rect l="0" t="0" r="0" b="0"/>
          <a:pathLst>
            <a:path>
              <a:moveTo>
                <a:pt x="800130" y="0"/>
              </a:moveTo>
              <a:lnTo>
                <a:pt x="800130" y="138865"/>
              </a:lnTo>
              <a:lnTo>
                <a:pt x="0" y="138865"/>
              </a:lnTo>
              <a:lnTo>
                <a:pt x="0"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A3BB15-F80E-419D-9FA1-C270E6D20517}">
      <dsp:nvSpPr>
        <dsp:cNvPr id="0" name=""/>
        <dsp:cNvSpPr/>
      </dsp:nvSpPr>
      <dsp:spPr>
        <a:xfrm>
          <a:off x="664435" y="723464"/>
          <a:ext cx="2400391" cy="277731"/>
        </a:xfrm>
        <a:custGeom>
          <a:avLst/>
          <a:gdLst/>
          <a:ahLst/>
          <a:cxnLst/>
          <a:rect l="0" t="0" r="0" b="0"/>
          <a:pathLst>
            <a:path>
              <a:moveTo>
                <a:pt x="2400391" y="0"/>
              </a:moveTo>
              <a:lnTo>
                <a:pt x="2400391" y="138865"/>
              </a:lnTo>
              <a:lnTo>
                <a:pt x="0" y="138865"/>
              </a:lnTo>
              <a:lnTo>
                <a:pt x="0"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44175A-7349-4C88-A5F0-85E62F2AD9CF}">
      <dsp:nvSpPr>
        <dsp:cNvPr id="0" name=""/>
        <dsp:cNvSpPr/>
      </dsp:nvSpPr>
      <dsp:spPr>
        <a:xfrm>
          <a:off x="2403562" y="62199"/>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ar-SA" sz="1600" b="1" i="0" u="none" strike="noStrike" kern="1200" baseline="0">
              <a:cs typeface="B Nazanin" panose="00000400000000000000" pitchFamily="2" charset="-78"/>
            </a:rPr>
            <a:t>ابعاد توسعه متوازن دفاع هوایی</a:t>
          </a:r>
          <a:endParaRPr lang="en-US" sz="1600" kern="1200"/>
        </a:p>
      </dsp:txBody>
      <dsp:txXfrm>
        <a:off x="2403562" y="62199"/>
        <a:ext cx="1322529" cy="661264"/>
      </dsp:txXfrm>
    </dsp:sp>
    <dsp:sp modelId="{5E68B1E5-A2AB-4F32-A93F-72C22838556F}">
      <dsp:nvSpPr>
        <dsp:cNvPr id="0" name=""/>
        <dsp:cNvSpPr/>
      </dsp:nvSpPr>
      <dsp:spPr>
        <a:xfrm>
          <a:off x="3170"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منابع</a:t>
          </a:r>
          <a:endParaRPr lang="en-US" sz="1600" kern="1200"/>
        </a:p>
      </dsp:txBody>
      <dsp:txXfrm>
        <a:off x="3170" y="1001195"/>
        <a:ext cx="1322529" cy="661264"/>
      </dsp:txXfrm>
    </dsp:sp>
    <dsp:sp modelId="{821B14B2-B107-4D0D-BE0B-D1E362755F17}">
      <dsp:nvSpPr>
        <dsp:cNvPr id="0" name=""/>
        <dsp:cNvSpPr/>
      </dsp:nvSpPr>
      <dsp:spPr>
        <a:xfrm>
          <a:off x="1603431"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رشد و یادگیری</a:t>
          </a:r>
          <a:endParaRPr lang="en-US" sz="1600" kern="1200"/>
        </a:p>
      </dsp:txBody>
      <dsp:txXfrm>
        <a:off x="1603431" y="1001195"/>
        <a:ext cx="1322529" cy="661264"/>
      </dsp:txXfrm>
    </dsp:sp>
    <dsp:sp modelId="{4FB24B9F-6B12-4943-AD99-33CAD0AFABFF}">
      <dsp:nvSpPr>
        <dsp:cNvPr id="0" name=""/>
        <dsp:cNvSpPr/>
      </dsp:nvSpPr>
      <dsp:spPr>
        <a:xfrm>
          <a:off x="3203693"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فرایندهای داخلی</a:t>
          </a:r>
          <a:endParaRPr lang="en-US" sz="1600" kern="1200"/>
        </a:p>
      </dsp:txBody>
      <dsp:txXfrm>
        <a:off x="3203693" y="1001195"/>
        <a:ext cx="1322529" cy="661264"/>
      </dsp:txXfrm>
    </dsp:sp>
    <dsp:sp modelId="{F11579FF-F7D4-42C4-924E-F6217143E53D}">
      <dsp:nvSpPr>
        <dsp:cNvPr id="0" name=""/>
        <dsp:cNvSpPr/>
      </dsp:nvSpPr>
      <dsp:spPr>
        <a:xfrm>
          <a:off x="4803954"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ذینفعان</a:t>
          </a:r>
          <a:endParaRPr lang="en-US" sz="1600" kern="1200"/>
        </a:p>
      </dsp:txBody>
      <dsp:txXfrm>
        <a:off x="4803954" y="1001195"/>
        <a:ext cx="1322529" cy="6612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621C3-87D8-4B09-B7E4-50487028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51554</Words>
  <Characters>293864</Characters>
  <Application>Microsoft Office Word</Application>
  <DocSecurity>0</DocSecurity>
  <Lines>2448</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taha abdollahi</cp:lastModifiedBy>
  <cp:revision>20</cp:revision>
  <dcterms:created xsi:type="dcterms:W3CDTF">2026-09-01T20:32:00Z</dcterms:created>
  <dcterms:modified xsi:type="dcterms:W3CDTF">2026-09-28T21:05:00Z</dcterms:modified>
</cp:coreProperties>
</file>