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3DE" w:rsidRPr="00A363DE" w:rsidRDefault="00A363DE" w:rsidP="00A36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3DE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</w:t>
      </w:r>
      <w:r w:rsidR="00413A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</w:t>
      </w:r>
      <w:r w:rsidRPr="00A363DE">
        <w:rPr>
          <w:rFonts w:ascii="Times New Roman" w:eastAsia="Times New Roman" w:hAnsi="Times New Roman" w:cs="Times New Roman"/>
          <w:b/>
          <w:bCs/>
          <w:sz w:val="36"/>
          <w:szCs w:val="36"/>
        </w:rPr>
        <w:t>: Java Web Crawler with TF-IDF and Cosine Similarity</w:t>
      </w:r>
      <w:r w:rsidR="00CB7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(deadline is 29 April 2025)</w:t>
      </w:r>
      <w:bookmarkStart w:id="0" w:name="_GoBack"/>
      <w:bookmarkEnd w:id="0"/>
    </w:p>
    <w:p w:rsidR="00A363DE" w:rsidRPr="00A363DE" w:rsidRDefault="00A363DE" w:rsidP="00A36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3D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A363DE" w:rsidRPr="00A363DE" w:rsidRDefault="00A363DE" w:rsidP="00A36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Develop a Java application that:</w:t>
      </w:r>
    </w:p>
    <w:p w:rsidR="00A363DE" w:rsidRPr="00A363DE" w:rsidRDefault="00A363DE" w:rsidP="00A36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Crawls webpages starting from two predefined Wikipedia URLs.</w:t>
      </w:r>
    </w:p>
    <w:p w:rsidR="00A363DE" w:rsidRPr="00A363DE" w:rsidRDefault="00A363DE" w:rsidP="00A36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Builds an inverted index from the text content of all visited pages.</w:t>
      </w:r>
    </w:p>
    <w:p w:rsidR="00A363DE" w:rsidRPr="00A363DE" w:rsidRDefault="00A363DE" w:rsidP="00A36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Accepts a query (a set of words) from the user.</w:t>
      </w:r>
    </w:p>
    <w:p w:rsidR="00A363DE" w:rsidRPr="00A363DE" w:rsidRDefault="00A363DE" w:rsidP="00A36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Computes the cosine similarity between the query and each visited document using TF-IDF weights.</w:t>
      </w:r>
    </w:p>
    <w:p w:rsidR="00A363DE" w:rsidRPr="00A363DE" w:rsidRDefault="00A363DE" w:rsidP="00A36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Ranks and outputs the top 10 documents based on the calculated cosine similarity scores.</w:t>
      </w:r>
    </w:p>
    <w:p w:rsidR="00A363DE" w:rsidRPr="00A363DE" w:rsidRDefault="00A363DE" w:rsidP="00A36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3DE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A363DE" w:rsidRPr="00A363DE" w:rsidRDefault="00A363DE" w:rsidP="00A36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Web Crawling:</w:t>
      </w:r>
    </w:p>
    <w:p w:rsidR="00A363DE" w:rsidRPr="00A363DE" w:rsidRDefault="00A363DE" w:rsidP="00A363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Start URLs: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Use the following two seeds:</w:t>
      </w:r>
    </w:p>
    <w:p w:rsidR="00A363DE" w:rsidRPr="00A363DE" w:rsidRDefault="00A363DE" w:rsidP="00A363D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Courier New" w:eastAsia="Times New Roman" w:hAnsi="Courier New" w:cs="Courier New"/>
          <w:sz w:val="20"/>
          <w:szCs w:val="20"/>
        </w:rPr>
        <w:t>https://en.wikipedia.org/wiki/List_of_pharaohs</w:t>
      </w:r>
    </w:p>
    <w:p w:rsidR="00A363DE" w:rsidRPr="00A363DE" w:rsidRDefault="00A363DE" w:rsidP="00A363D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Courier New" w:eastAsia="Times New Roman" w:hAnsi="Courier New" w:cs="Courier New"/>
          <w:sz w:val="20"/>
          <w:szCs w:val="20"/>
        </w:rPr>
        <w:t>https://en.wikipedia.org/wiki/Pharaoh</w:t>
      </w:r>
    </w:p>
    <w:p w:rsidR="00A363DE" w:rsidRPr="00A363DE" w:rsidRDefault="00A363DE" w:rsidP="00A363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Crawl Scope: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Limit your crawler to a maximum of 10 documents (pages).</w:t>
      </w:r>
    </w:p>
    <w:p w:rsidR="00A363DE" w:rsidRPr="00A363DE" w:rsidRDefault="00A363DE" w:rsidP="00A363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Link Filtering: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Only follow links that remain within Wikipedia, and avoid crawling duplicate pages.</w:t>
      </w:r>
    </w:p>
    <w:p w:rsidR="00A363DE" w:rsidRPr="00A363DE" w:rsidRDefault="00A363DE" w:rsidP="00A36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Inverted Index:</w:t>
      </w:r>
    </w:p>
    <w:p w:rsidR="00A363DE" w:rsidRPr="00A363DE" w:rsidRDefault="00A363DE" w:rsidP="00A363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Extract and tokenize the text content from each visited webpage.</w:t>
      </w:r>
    </w:p>
    <w:p w:rsidR="00A363DE" w:rsidRPr="00A363DE" w:rsidRDefault="00A363DE" w:rsidP="00A363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Normalize tokens (e.g., convert to lowercase and split based on non-word characters).</w:t>
      </w:r>
    </w:p>
    <w:p w:rsidR="00A363DE" w:rsidRPr="00A363DE" w:rsidRDefault="00A363DE" w:rsidP="00A363D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Build an inverted index mapping each term to a list of postings. A posting should contain at least:</w:t>
      </w:r>
    </w:p>
    <w:p w:rsidR="00A363DE" w:rsidRPr="00A363DE" w:rsidRDefault="00A363DE" w:rsidP="00A363D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The document ID.</w:t>
      </w:r>
    </w:p>
    <w:p w:rsidR="00A363DE" w:rsidRPr="00A363DE" w:rsidRDefault="00A363DE" w:rsidP="00A363D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The term frequency (TF) in that document.</w:t>
      </w:r>
    </w:p>
    <w:p w:rsidR="00A363DE" w:rsidRPr="00A363DE" w:rsidRDefault="00A363DE" w:rsidP="00A36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TF-IDF and Cosine Similarity: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TF Calculation: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Use a weight of </w:t>
      </w:r>
      <w:r w:rsidRPr="00A363DE">
        <w:rPr>
          <w:rFonts w:ascii="Courier New" w:eastAsia="Times New Roman" w:hAnsi="Courier New" w:cs="Courier New"/>
          <w:sz w:val="20"/>
          <w:szCs w:val="20"/>
        </w:rPr>
        <w:t xml:space="preserve">1 + </w:t>
      </w:r>
      <w:proofErr w:type="gramStart"/>
      <w:r w:rsidRPr="00A363DE">
        <w:rPr>
          <w:rFonts w:ascii="Courier New" w:eastAsia="Times New Roman" w:hAnsi="Courier New" w:cs="Courier New"/>
          <w:sz w:val="20"/>
          <w:szCs w:val="20"/>
        </w:rPr>
        <w:t>log10(</w:t>
      </w:r>
      <w:proofErr w:type="spellStart"/>
      <w:proofErr w:type="gramEnd"/>
      <w:r w:rsidRPr="00A363DE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>)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for term frequency in the document.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IDF Calculation: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Compute the inverse document frequency using:</w:t>
      </w:r>
    </w:p>
    <w:p w:rsidR="00A363DE" w:rsidRPr="00A363DE" w:rsidRDefault="00A363DE" w:rsidP="00A363D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t)=log⁡10(N/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​</w:t>
      </w: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>(t)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363DE" w:rsidRPr="00A363DE" w:rsidRDefault="00A363DE" w:rsidP="00A363D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3DE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3DE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is the number of documents and </w:t>
      </w:r>
      <w:proofErr w:type="spellStart"/>
      <w:r w:rsidRPr="00A363DE">
        <w:rPr>
          <w:rFonts w:ascii="Times New Roman" w:eastAsia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A363DE">
        <w:rPr>
          <w:rFonts w:ascii="Times New Roman" w:eastAsia="Times New Roman" w:hAnsi="Times New Roman" w:cs="Times New Roman"/>
          <w:i/>
          <w:iCs/>
          <w:sz w:val="24"/>
          <w:szCs w:val="24"/>
        </w:rPr>
        <w:t>(t)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is the number of documents containing term </w:t>
      </w:r>
      <w:r w:rsidRPr="00A363DE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Vector: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Each document is represented as a weighted vector (using the TF-IDF of each term).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Query Processing:</w:t>
      </w:r>
    </w:p>
    <w:p w:rsidR="00A363DE" w:rsidRPr="00A363DE" w:rsidRDefault="00A363DE" w:rsidP="00A363D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Tokenize and weight the query using the same scheme as the documents.</w:t>
      </w:r>
    </w:p>
    <w:p w:rsidR="00A363DE" w:rsidRPr="00A363DE" w:rsidRDefault="00A363DE" w:rsidP="00A363D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lastRenderedPageBreak/>
        <w:t>Compute cosine similarity:</w:t>
      </w:r>
    </w:p>
    <w:p w:rsidR="00A363DE" w:rsidRPr="00A363DE" w:rsidRDefault="00A363DE" w:rsidP="00A363DE">
      <w:pPr>
        <w:spacing w:beforeAutospacing="1" w:after="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cosine_</w:t>
      </w:r>
      <w:proofErr w:type="gramStart"/>
      <w:r w:rsidRPr="00A363DE">
        <w:rPr>
          <w:rFonts w:ascii="Times New Roman" w:eastAsia="Times New Roman" w:hAnsi="Times New Roman" w:cs="Times New Roman"/>
          <w:sz w:val="24"/>
          <w:szCs w:val="24"/>
        </w:rPr>
        <w:t>similarity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t>d,q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>)=</w:t>
      </w:r>
      <w:r w:rsidRPr="00A363DE">
        <w:rPr>
          <w:rFonts w:ascii="Cambria Math" w:eastAsia="Times New Roman" w:hAnsi="Cambria Math" w:cs="Cambria Math"/>
          <w:sz w:val="24"/>
          <w:szCs w:val="24"/>
        </w:rPr>
        <w:t>∥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363DE">
        <w:rPr>
          <w:rFonts w:ascii="Cambria Math" w:eastAsia="Times New Roman" w:hAnsi="Cambria Math" w:cs="Cambria Math"/>
          <w:sz w:val="24"/>
          <w:szCs w:val="24"/>
        </w:rPr>
        <w:t>∥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>×</w:t>
      </w:r>
      <w:r w:rsidRPr="00A363DE">
        <w:rPr>
          <w:rFonts w:ascii="Cambria Math" w:eastAsia="Times New Roman" w:hAnsi="Cambria Math" w:cs="Cambria Math"/>
          <w:sz w:val="24"/>
          <w:szCs w:val="24"/>
        </w:rPr>
        <w:t>∥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A363DE">
        <w:rPr>
          <w:rFonts w:ascii="Cambria Math" w:eastAsia="Times New Roman" w:hAnsi="Cambria Math" w:cs="Cambria Math"/>
          <w:sz w:val="24"/>
          <w:szCs w:val="24"/>
        </w:rPr>
        <w:t>∥</w:t>
      </w:r>
      <w:r>
        <w:rPr>
          <w:rFonts w:ascii="Cambria Math" w:eastAsia="Times New Roman" w:hAnsi="Cambria Math" w:cs="Cambria Math"/>
          <w:sz w:val="24"/>
          <w:szCs w:val="24"/>
        </w:rPr>
        <w:t>/</w:t>
      </w: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363DE">
        <w:rPr>
          <w:rFonts w:ascii="Cambria Math" w:eastAsia="Times New Roman" w:hAnsi="Cambria Math" w:cs="Cambria Math"/>
          <w:sz w:val="24"/>
          <w:szCs w:val="24"/>
        </w:rPr>
        <w:t>⋅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​ </w:t>
      </w:r>
    </w:p>
    <w:p w:rsidR="00A363DE" w:rsidRPr="00A363DE" w:rsidRDefault="00A363DE" w:rsidP="00A363D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Rank the documents based on the cosine similarity score and return the top 10 documents.</w:t>
      </w:r>
    </w:p>
    <w:p w:rsidR="00A363DE" w:rsidRPr="00A363DE" w:rsidRDefault="00A363DE" w:rsidP="00A36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You must use </w:t>
      </w:r>
      <w:hyperlink r:id="rId6" w:tgtFrame="_new" w:history="1">
        <w:proofErr w:type="spellStart"/>
        <w:r w:rsidRPr="00A363D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Jsoup</w:t>
        </w:r>
        <w:proofErr w:type="spellEnd"/>
      </w:hyperlink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to fetch and parse HTML pages. (Remember to add the </w:t>
      </w: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Jsoup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JAR to your project’s </w:t>
      </w: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classpath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A363DE" w:rsidRPr="00A363DE" w:rsidRDefault="00A363DE" w:rsidP="00A36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and Presentation: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Every group must be able to explain the entire program (each module: crawler, inverted index, TF-IDF, cosine similarity, query processing).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Include comments and explanations within your code.</w:t>
      </w:r>
    </w:p>
    <w:p w:rsidR="00A363DE" w:rsidRPr="00A363DE" w:rsidRDefault="00A363DE" w:rsidP="00A363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Prepare a brief presentation or a summary document that explains your design decisions and demonstrates how your code works.</w:t>
      </w:r>
    </w:p>
    <w:p w:rsidR="00A363DE" w:rsidRPr="00A363DE" w:rsidRDefault="00A363DE" w:rsidP="00A36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3DE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Deliverables:</w:t>
      </w:r>
    </w:p>
    <w:p w:rsidR="00A363DE" w:rsidRPr="00A363DE" w:rsidRDefault="00A363DE" w:rsidP="00A36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  <w:proofErr w:type="gramStart"/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br/>
        <w:t>All Java source files, properly commented and organized.</w:t>
      </w:r>
    </w:p>
    <w:p w:rsidR="00A363DE" w:rsidRPr="00A363DE" w:rsidRDefault="00A363DE" w:rsidP="00A36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</w:p>
    <w:p w:rsidR="00A363DE" w:rsidRPr="00A363DE" w:rsidRDefault="00A363DE" w:rsidP="00A36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A short report (2–3 pages) describing:</w:t>
      </w:r>
    </w:p>
    <w:p w:rsidR="00A363DE" w:rsidRPr="00A363DE" w:rsidRDefault="00A363DE" w:rsidP="00A363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Your approach to designing the crawler.</w:t>
      </w:r>
    </w:p>
    <w:p w:rsidR="00A363DE" w:rsidRPr="00A363DE" w:rsidRDefault="00A363DE" w:rsidP="00A363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How the inverted index is built.</w:t>
      </w:r>
    </w:p>
    <w:p w:rsidR="00A363DE" w:rsidRPr="00A363DE" w:rsidRDefault="00A363DE" w:rsidP="00A363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Details on how TF-IDF and cosine similarity are computed.</w:t>
      </w:r>
    </w:p>
    <w:p w:rsidR="00A363DE" w:rsidRPr="00A363DE" w:rsidRDefault="00A363DE" w:rsidP="00A363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Any challenges you encountered and how you solved them.</w:t>
      </w:r>
    </w:p>
    <w:p w:rsidR="00A363DE" w:rsidRPr="00A363DE" w:rsidRDefault="00A363DE" w:rsidP="00A363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A user manual that briefly explains how to run the program and input a query.</w:t>
      </w:r>
    </w:p>
    <w:p w:rsidR="00A363DE" w:rsidRPr="00A363DE" w:rsidRDefault="00A363DE" w:rsidP="00A36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Demonstration</w:t>
      </w:r>
      <w:proofErr w:type="gramStart"/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br/>
        <w:t>A short presentation (slides or live demo) where each group member explains a part of the project. Ensure all team members understand the complete codebase.</w:t>
      </w:r>
    </w:p>
    <w:p w:rsidR="00A363DE" w:rsidRPr="00A363DE" w:rsidRDefault="00A363DE" w:rsidP="00A36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3DE">
        <w:rPr>
          <w:rFonts w:ascii="Times New Roman" w:eastAsia="Times New Roman" w:hAnsi="Times New Roman" w:cs="Times New Roman"/>
          <w:b/>
          <w:bCs/>
          <w:sz w:val="27"/>
          <w:szCs w:val="27"/>
        </w:rPr>
        <w:t>Hints and Guidelines: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Setup: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Create a Java project in your preferred IDE (Eclipse, </w:t>
      </w: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IntelliJ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IDEA, etc.).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Include the </w:t>
      </w:r>
      <w:proofErr w:type="spellStart"/>
      <w:r w:rsidRPr="00A363DE">
        <w:rPr>
          <w:rFonts w:ascii="Times New Roman" w:eastAsia="Times New Roman" w:hAnsi="Times New Roman" w:cs="Times New Roman"/>
          <w:sz w:val="24"/>
          <w:szCs w:val="24"/>
        </w:rPr>
        <w:t>Jsoup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library in your project libraries.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Crawler Implementation: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Use a queue (e.g., a 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LinkedList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>&lt;String&gt;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>) to manage URLs to be crawled.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HashSet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to keep track of already visited URLs.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Limit your crawl to ensure that only 10 distinct documents are processed.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Text Processing: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Use regular expressions to split text into tokens. For example:</w:t>
      </w:r>
    </w:p>
    <w:p w:rsidR="00A363DE" w:rsidRPr="00A363DE" w:rsidRDefault="00A363DE" w:rsidP="00A3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63DE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A363DE">
        <w:rPr>
          <w:rFonts w:ascii="Courier New" w:eastAsia="Times New Roman" w:hAnsi="Courier New" w:cs="Courier New"/>
          <w:sz w:val="20"/>
          <w:szCs w:val="20"/>
        </w:rPr>
        <w:t xml:space="preserve">] tokens = 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text.split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>("\\W+");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Convert tokens to lowercase to maintain consistency.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Building the Inverted Index: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Use a data structure such as 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>&lt;String, List&lt;Posting&gt;&gt;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where the key is the token and the value is a list of posting objects.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Each posting should contain the document ID and the term’s frequency in that document.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TF-IDF Weighting: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Compute the term frequency weight for each term in a document:</w:t>
      </w:r>
    </w:p>
    <w:p w:rsidR="00A363DE" w:rsidRPr="00A363DE" w:rsidRDefault="00A363DE" w:rsidP="00A3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63D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A363DE">
        <w:rPr>
          <w:rFonts w:ascii="Courier New" w:eastAsia="Times New Roman" w:hAnsi="Courier New" w:cs="Courier New"/>
          <w:sz w:val="20"/>
          <w:szCs w:val="20"/>
        </w:rPr>
        <w:t xml:space="preserve"> weight = 1 + Math.log10(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>);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Calculate the IDF for each query term by:</w:t>
      </w:r>
    </w:p>
    <w:p w:rsidR="00A363DE" w:rsidRPr="00A363DE" w:rsidRDefault="00A363DE" w:rsidP="00A3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63D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A363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idf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 xml:space="preserve"> = Math.log10((double) N / </w:t>
      </w:r>
      <w:proofErr w:type="spellStart"/>
      <w:r w:rsidRPr="00A363D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363DE">
        <w:rPr>
          <w:rFonts w:ascii="Courier New" w:eastAsia="Times New Roman" w:hAnsi="Courier New" w:cs="Courier New"/>
          <w:sz w:val="20"/>
          <w:szCs w:val="20"/>
        </w:rPr>
        <w:t>);</w:t>
      </w:r>
    </w:p>
    <w:p w:rsidR="00A363DE" w:rsidRPr="00A363DE" w:rsidRDefault="00A363DE" w:rsidP="00A363D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63DE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63DE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is the total number of documents and </w:t>
      </w:r>
      <w:proofErr w:type="spellStart"/>
      <w:r w:rsidRPr="00A363DE">
        <w:rPr>
          <w:rFonts w:ascii="Times New Roman" w:eastAsia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A363DE">
        <w:rPr>
          <w:rFonts w:ascii="Times New Roman" w:eastAsia="Times New Roman" w:hAnsi="Times New Roman" w:cs="Times New Roman"/>
          <w:sz w:val="24"/>
          <w:szCs w:val="24"/>
        </w:rPr>
        <w:t xml:space="preserve"> is the document frequency of the term.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Multiply TF weight by IDF to get the TF-IDF for that term.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 Calculation: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For both documents and query, compute the Euclidean norm (i.e., the square root of the sum of squares of weights).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Compute the dot product between the document vector and query vector.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Normalize the dot product by dividing it by the product of the two norms.</w:t>
      </w:r>
    </w:p>
    <w:p w:rsidR="00A363DE" w:rsidRPr="00A363DE" w:rsidRDefault="00A363DE" w:rsidP="00A36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Debugging: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Test your web crawler on the provided seed URLs.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Verify that your inverted index correctly maps terms to documents.</w:t>
      </w:r>
    </w:p>
    <w:p w:rsidR="00A363DE" w:rsidRPr="00A363DE" w:rsidRDefault="00A363DE" w:rsidP="00A363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Test the query processing using sample queries to ensure that documents are correctly ranked.</w:t>
      </w:r>
    </w:p>
    <w:p w:rsidR="00A363DE" w:rsidRPr="00A363DE" w:rsidRDefault="00A363DE" w:rsidP="00A36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3DE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Criteria:</w:t>
      </w:r>
    </w:p>
    <w:p w:rsidR="00A363DE" w:rsidRPr="00A363DE" w:rsidRDefault="00A363DE" w:rsidP="00A36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</w:t>
      </w:r>
      <w:proofErr w:type="gramStart"/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br/>
        <w:t>Does the program correctly crawl, index, process queries, and compute cosine similarity scores?</w:t>
      </w:r>
    </w:p>
    <w:p w:rsidR="00A363DE" w:rsidRPr="00A363DE" w:rsidRDefault="00A363DE" w:rsidP="00A36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Code Quality</w:t>
      </w:r>
      <w:proofErr w:type="gramStart"/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br/>
        <w:t>Is the code modular, readable, and well-commented? Are good data structures and algorithms used?</w:t>
      </w:r>
    </w:p>
    <w:p w:rsidR="00A363DE" w:rsidRPr="00A363DE" w:rsidRDefault="00A363DE" w:rsidP="00A36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and Presentation</w:t>
      </w:r>
      <w:proofErr w:type="gramStart"/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br/>
        <w:t>Does the documentation clearly explain the approach and design decisions? Can every group member explain the program?</w:t>
      </w:r>
    </w:p>
    <w:p w:rsidR="00A363DE" w:rsidRDefault="00A363DE" w:rsidP="00A36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Robustness</w:t>
      </w:r>
      <w:proofErr w:type="gramStart"/>
      <w:r w:rsidRPr="00A363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63DE">
        <w:rPr>
          <w:rFonts w:ascii="Times New Roman" w:eastAsia="Times New Roman" w:hAnsi="Times New Roman" w:cs="Times New Roman"/>
          <w:sz w:val="24"/>
          <w:szCs w:val="24"/>
        </w:rPr>
        <w:br/>
        <w:t>Has error handling been implemented (e.g., for failed HTTP requests)? Does your crawler respect URL filtering to avoid duplicates and limit scope?</w:t>
      </w:r>
    </w:p>
    <w:p w:rsidR="00A363DE" w:rsidRPr="00A363DE" w:rsidRDefault="00A363DE" w:rsidP="001D24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363DE">
        <w:rPr>
          <w:rFonts w:ascii="Times New Roman" w:eastAsia="Times New Roman" w:hAnsi="Times New Roman" w:cs="Times New Roman"/>
          <w:sz w:val="24"/>
          <w:szCs w:val="24"/>
        </w:rPr>
        <w:t>Good luck, and be sure to ask questions if you need clarification on any part of the assignment!</w:t>
      </w:r>
      <w:r w:rsidRPr="00A363DE">
        <w:rPr>
          <w:rFonts w:ascii="Arial" w:eastAsia="Times New Roman" w:hAnsi="Arial" w:cs="Arial"/>
          <w:vanish/>
          <w:sz w:val="16"/>
          <w:szCs w:val="16"/>
        </w:rPr>
        <w:t>Top of FormBottom of Form</w:t>
      </w:r>
    </w:p>
    <w:sectPr w:rsidR="00A363DE" w:rsidRPr="00A36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12612"/>
    <w:multiLevelType w:val="multilevel"/>
    <w:tmpl w:val="9A9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753D4"/>
    <w:multiLevelType w:val="multilevel"/>
    <w:tmpl w:val="797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DB56D4"/>
    <w:multiLevelType w:val="multilevel"/>
    <w:tmpl w:val="8FDE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C66FBA"/>
    <w:multiLevelType w:val="multilevel"/>
    <w:tmpl w:val="ECBC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597A72"/>
    <w:multiLevelType w:val="multilevel"/>
    <w:tmpl w:val="6C9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BCD"/>
    <w:rsid w:val="00184DA6"/>
    <w:rsid w:val="001D240C"/>
    <w:rsid w:val="00277BCD"/>
    <w:rsid w:val="003742A9"/>
    <w:rsid w:val="00413A8F"/>
    <w:rsid w:val="009974D9"/>
    <w:rsid w:val="00A363DE"/>
    <w:rsid w:val="00CA53D5"/>
    <w:rsid w:val="00CB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6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6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63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63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63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63D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363DE"/>
  </w:style>
  <w:style w:type="character" w:customStyle="1" w:styleId="mord">
    <w:name w:val="mord"/>
    <w:basedOn w:val="DefaultParagraphFont"/>
    <w:rsid w:val="00A363DE"/>
  </w:style>
  <w:style w:type="character" w:customStyle="1" w:styleId="mopen">
    <w:name w:val="mopen"/>
    <w:basedOn w:val="DefaultParagraphFont"/>
    <w:rsid w:val="00A363DE"/>
  </w:style>
  <w:style w:type="character" w:customStyle="1" w:styleId="mclose">
    <w:name w:val="mclose"/>
    <w:basedOn w:val="DefaultParagraphFont"/>
    <w:rsid w:val="00A363DE"/>
  </w:style>
  <w:style w:type="character" w:customStyle="1" w:styleId="mrel">
    <w:name w:val="mrel"/>
    <w:basedOn w:val="DefaultParagraphFont"/>
    <w:rsid w:val="00A363DE"/>
  </w:style>
  <w:style w:type="character" w:customStyle="1" w:styleId="mop">
    <w:name w:val="mop"/>
    <w:basedOn w:val="DefaultParagraphFont"/>
    <w:rsid w:val="00A363DE"/>
  </w:style>
  <w:style w:type="character" w:customStyle="1" w:styleId="vlist-s">
    <w:name w:val="vlist-s"/>
    <w:basedOn w:val="DefaultParagraphFont"/>
    <w:rsid w:val="00A363DE"/>
  </w:style>
  <w:style w:type="character" w:customStyle="1" w:styleId="delimsizing">
    <w:name w:val="delimsizing"/>
    <w:basedOn w:val="DefaultParagraphFont"/>
    <w:rsid w:val="00A363DE"/>
  </w:style>
  <w:style w:type="character" w:styleId="Emphasis">
    <w:name w:val="Emphasis"/>
    <w:basedOn w:val="DefaultParagraphFont"/>
    <w:uiPriority w:val="20"/>
    <w:qFormat/>
    <w:rsid w:val="00A363DE"/>
    <w:rPr>
      <w:i/>
      <w:iCs/>
    </w:rPr>
  </w:style>
  <w:style w:type="character" w:customStyle="1" w:styleId="mpunct">
    <w:name w:val="mpunct"/>
    <w:basedOn w:val="DefaultParagraphFont"/>
    <w:rsid w:val="00A363DE"/>
  </w:style>
  <w:style w:type="character" w:customStyle="1" w:styleId="mbin">
    <w:name w:val="mbin"/>
    <w:basedOn w:val="DefaultParagraphFont"/>
    <w:rsid w:val="00A363DE"/>
  </w:style>
  <w:style w:type="character" w:styleId="Hyperlink">
    <w:name w:val="Hyperlink"/>
    <w:basedOn w:val="DefaultParagraphFont"/>
    <w:uiPriority w:val="99"/>
    <w:semiHidden/>
    <w:unhideWhenUsed/>
    <w:rsid w:val="00A363D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3D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363DE"/>
  </w:style>
  <w:style w:type="character" w:customStyle="1" w:styleId="hljs-type">
    <w:name w:val="hljs-type"/>
    <w:basedOn w:val="DefaultParagraphFont"/>
    <w:rsid w:val="00A363DE"/>
  </w:style>
  <w:style w:type="character" w:customStyle="1" w:styleId="hljs-variable">
    <w:name w:val="hljs-variable"/>
    <w:basedOn w:val="DefaultParagraphFont"/>
    <w:rsid w:val="00A363DE"/>
  </w:style>
  <w:style w:type="character" w:customStyle="1" w:styleId="hljs-operator">
    <w:name w:val="hljs-operator"/>
    <w:basedOn w:val="DefaultParagraphFont"/>
    <w:rsid w:val="00A363DE"/>
  </w:style>
  <w:style w:type="character" w:customStyle="1" w:styleId="hljs-number">
    <w:name w:val="hljs-number"/>
    <w:basedOn w:val="DefaultParagraphFont"/>
    <w:rsid w:val="00A363DE"/>
  </w:style>
  <w:style w:type="character" w:customStyle="1" w:styleId="overflow-hidden">
    <w:name w:val="overflow-hidden"/>
    <w:basedOn w:val="DefaultParagraphFont"/>
    <w:rsid w:val="00A363D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63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63D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63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63DE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6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6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63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63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63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63D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363DE"/>
  </w:style>
  <w:style w:type="character" w:customStyle="1" w:styleId="mord">
    <w:name w:val="mord"/>
    <w:basedOn w:val="DefaultParagraphFont"/>
    <w:rsid w:val="00A363DE"/>
  </w:style>
  <w:style w:type="character" w:customStyle="1" w:styleId="mopen">
    <w:name w:val="mopen"/>
    <w:basedOn w:val="DefaultParagraphFont"/>
    <w:rsid w:val="00A363DE"/>
  </w:style>
  <w:style w:type="character" w:customStyle="1" w:styleId="mclose">
    <w:name w:val="mclose"/>
    <w:basedOn w:val="DefaultParagraphFont"/>
    <w:rsid w:val="00A363DE"/>
  </w:style>
  <w:style w:type="character" w:customStyle="1" w:styleId="mrel">
    <w:name w:val="mrel"/>
    <w:basedOn w:val="DefaultParagraphFont"/>
    <w:rsid w:val="00A363DE"/>
  </w:style>
  <w:style w:type="character" w:customStyle="1" w:styleId="mop">
    <w:name w:val="mop"/>
    <w:basedOn w:val="DefaultParagraphFont"/>
    <w:rsid w:val="00A363DE"/>
  </w:style>
  <w:style w:type="character" w:customStyle="1" w:styleId="vlist-s">
    <w:name w:val="vlist-s"/>
    <w:basedOn w:val="DefaultParagraphFont"/>
    <w:rsid w:val="00A363DE"/>
  </w:style>
  <w:style w:type="character" w:customStyle="1" w:styleId="delimsizing">
    <w:name w:val="delimsizing"/>
    <w:basedOn w:val="DefaultParagraphFont"/>
    <w:rsid w:val="00A363DE"/>
  </w:style>
  <w:style w:type="character" w:styleId="Emphasis">
    <w:name w:val="Emphasis"/>
    <w:basedOn w:val="DefaultParagraphFont"/>
    <w:uiPriority w:val="20"/>
    <w:qFormat/>
    <w:rsid w:val="00A363DE"/>
    <w:rPr>
      <w:i/>
      <w:iCs/>
    </w:rPr>
  </w:style>
  <w:style w:type="character" w:customStyle="1" w:styleId="mpunct">
    <w:name w:val="mpunct"/>
    <w:basedOn w:val="DefaultParagraphFont"/>
    <w:rsid w:val="00A363DE"/>
  </w:style>
  <w:style w:type="character" w:customStyle="1" w:styleId="mbin">
    <w:name w:val="mbin"/>
    <w:basedOn w:val="DefaultParagraphFont"/>
    <w:rsid w:val="00A363DE"/>
  </w:style>
  <w:style w:type="character" w:styleId="Hyperlink">
    <w:name w:val="Hyperlink"/>
    <w:basedOn w:val="DefaultParagraphFont"/>
    <w:uiPriority w:val="99"/>
    <w:semiHidden/>
    <w:unhideWhenUsed/>
    <w:rsid w:val="00A363D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3D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363DE"/>
  </w:style>
  <w:style w:type="character" w:customStyle="1" w:styleId="hljs-type">
    <w:name w:val="hljs-type"/>
    <w:basedOn w:val="DefaultParagraphFont"/>
    <w:rsid w:val="00A363DE"/>
  </w:style>
  <w:style w:type="character" w:customStyle="1" w:styleId="hljs-variable">
    <w:name w:val="hljs-variable"/>
    <w:basedOn w:val="DefaultParagraphFont"/>
    <w:rsid w:val="00A363DE"/>
  </w:style>
  <w:style w:type="character" w:customStyle="1" w:styleId="hljs-operator">
    <w:name w:val="hljs-operator"/>
    <w:basedOn w:val="DefaultParagraphFont"/>
    <w:rsid w:val="00A363DE"/>
  </w:style>
  <w:style w:type="character" w:customStyle="1" w:styleId="hljs-number">
    <w:name w:val="hljs-number"/>
    <w:basedOn w:val="DefaultParagraphFont"/>
    <w:rsid w:val="00A363DE"/>
  </w:style>
  <w:style w:type="character" w:customStyle="1" w:styleId="overflow-hidden">
    <w:name w:val="overflow-hidden"/>
    <w:basedOn w:val="DefaultParagraphFont"/>
    <w:rsid w:val="00A363D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63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63D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63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63D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3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0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25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11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041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848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981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71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2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64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67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3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748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1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060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56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51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324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71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5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27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56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962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33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357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7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up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</dc:creator>
  <cp:keywords/>
  <dc:description/>
  <cp:lastModifiedBy>Alia</cp:lastModifiedBy>
  <cp:revision>7</cp:revision>
  <dcterms:created xsi:type="dcterms:W3CDTF">2025-04-14T12:27:00Z</dcterms:created>
  <dcterms:modified xsi:type="dcterms:W3CDTF">2025-04-14T12:37:00Z</dcterms:modified>
</cp:coreProperties>
</file>