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3AE73" w14:textId="77777777" w:rsidR="009A3ECB" w:rsidRPr="00C36FBE" w:rsidRDefault="009A3ECB" w:rsidP="0073571B">
      <w:pPr>
        <w:rPr>
          <w:rFonts w:ascii="Times New Roman" w:hAnsi="Times New Roman" w:cs="Times New Roman"/>
        </w:rPr>
        <w:sectPr w:rsidR="009A3ECB" w:rsidRPr="00C36FBE">
          <w:footerReference w:type="default" r:id="rId7"/>
          <w:type w:val="continuous"/>
          <w:pgSz w:w="11906" w:h="16838"/>
          <w:pgMar w:top="1440" w:right="1440" w:bottom="1440" w:left="1440" w:header="0" w:footer="0" w:gutter="0"/>
          <w:cols w:space="720"/>
          <w:formProt w:val="0"/>
          <w:docGrid w:linePitch="600" w:charSpace="32768"/>
        </w:sectPr>
      </w:pPr>
    </w:p>
    <w:p w14:paraId="19384327" w14:textId="060506BF" w:rsidR="009A3ECB" w:rsidRPr="00452B4F" w:rsidRDefault="00BE7F86" w:rsidP="0073571B">
      <w:pPr>
        <w:pStyle w:val="TextBodyMsoNormal"/>
        <w:rPr>
          <w:rFonts w:ascii="Times New Roman" w:hAnsi="Times New Roman" w:cs="Times New Roman"/>
          <w:b/>
          <w:bCs/>
          <w:sz w:val="32"/>
          <w:szCs w:val="32"/>
        </w:rPr>
      </w:pPr>
      <w:r w:rsidRPr="00452B4F">
        <w:rPr>
          <w:rFonts w:ascii="Times New Roman" w:hAnsi="Times New Roman" w:cs="Times New Roman"/>
          <w:b/>
          <w:bCs/>
          <w:sz w:val="32"/>
          <w:szCs w:val="32"/>
        </w:rPr>
        <w:t xml:space="preserve">Chapter 20 International Finance </w:t>
      </w:r>
      <w:r w:rsidR="0092027E" w:rsidRPr="00452B4F">
        <w:rPr>
          <w:rFonts w:ascii="Times New Roman" w:hAnsi="Times New Roman" w:cs="Times New Roman"/>
          <w:b/>
          <w:bCs/>
          <w:sz w:val="32"/>
          <w:szCs w:val="32"/>
        </w:rPr>
        <w:t>Questions</w:t>
      </w:r>
    </w:p>
    <w:p w14:paraId="1E74ECB0" w14:textId="77777777" w:rsidR="00BE7F86" w:rsidRPr="00C36FBE" w:rsidRDefault="00BE7F86" w:rsidP="0073571B">
      <w:pPr>
        <w:pStyle w:val="TextBodyMsoNormal"/>
        <w:rPr>
          <w:rFonts w:ascii="Times New Roman" w:hAnsi="Times New Roman" w:cs="Times New Roman"/>
        </w:rPr>
      </w:pPr>
    </w:p>
    <w:p w14:paraId="06A8D44A" w14:textId="1316033B" w:rsidR="009A3ECB" w:rsidRPr="00452B4F" w:rsidRDefault="00BE7F86" w:rsidP="0073571B">
      <w:pPr>
        <w:pStyle w:val="BodyText"/>
        <w:spacing w:after="0"/>
        <w:ind w:left="272" w:hanging="272"/>
        <w:jc w:val="both"/>
        <w:rPr>
          <w:rFonts w:ascii="Times New Roman" w:hAnsi="Times New Roman" w:cs="Times New Roman"/>
          <w:b/>
          <w:bCs/>
        </w:rPr>
      </w:pPr>
      <w:r w:rsidRPr="00452B4F">
        <w:rPr>
          <w:rStyle w:val="Emphasis"/>
          <w:rFonts w:ascii="Times New Roman" w:hAnsi="Times New Roman" w:cs="Times New Roman"/>
          <w:b/>
          <w:bCs/>
        </w:rPr>
        <w:t>Use this table to answer the next three questions.</w:t>
      </w:r>
    </w:p>
    <w:p w14:paraId="2F8E2106" w14:textId="77777777" w:rsidR="0073571B" w:rsidRPr="00452B4F" w:rsidRDefault="0073571B" w:rsidP="0073571B">
      <w:pPr>
        <w:pStyle w:val="BodyText"/>
        <w:spacing w:after="0"/>
        <w:jc w:val="both"/>
        <w:rPr>
          <w:rFonts w:ascii="Times New Roman" w:hAnsi="Times New Roman" w:cs="Times New Roman"/>
          <w:b/>
          <w:bCs/>
        </w:rPr>
      </w:pPr>
    </w:p>
    <w:p w14:paraId="15E4BEC7" w14:textId="73DE3B19" w:rsidR="009A3ECB" w:rsidRPr="00452B4F" w:rsidRDefault="00BE7F86" w:rsidP="0073571B">
      <w:pPr>
        <w:pStyle w:val="BodyText"/>
        <w:spacing w:after="0"/>
        <w:jc w:val="both"/>
        <w:rPr>
          <w:rFonts w:ascii="Times New Roman" w:hAnsi="Times New Roman" w:cs="Times New Roman"/>
          <w:b/>
          <w:bCs/>
        </w:rPr>
      </w:pPr>
      <w:r w:rsidRPr="00452B4F">
        <w:rPr>
          <w:rFonts w:ascii="Times New Roman" w:hAnsi="Times New Roman" w:cs="Times New Roman"/>
          <w:b/>
          <w:bCs/>
        </w:rPr>
        <w:t>The following table shows the number of various foreign currencies required to buy a U.S. dollar in April 2016 and March 2019.</w:t>
      </w:r>
    </w:p>
    <w:p w14:paraId="1F17ECA5" w14:textId="77777777" w:rsidR="0073571B" w:rsidRPr="00C36FBE" w:rsidRDefault="0073571B" w:rsidP="0073571B">
      <w:pPr>
        <w:pStyle w:val="BodyText"/>
        <w:spacing w:after="0"/>
        <w:jc w:val="both"/>
        <w:rPr>
          <w:rFonts w:ascii="Times New Roman" w:hAnsi="Times New Roman" w:cs="Times New Roman"/>
        </w:rPr>
      </w:pPr>
    </w:p>
    <w:tbl>
      <w:tblPr>
        <w:tblW w:w="8250" w:type="dxa"/>
        <w:tblCellMar>
          <w:top w:w="28" w:type="dxa"/>
          <w:left w:w="28" w:type="dxa"/>
          <w:bottom w:w="28" w:type="dxa"/>
          <w:right w:w="28" w:type="dxa"/>
        </w:tblCellMar>
        <w:tblLook w:val="04A0" w:firstRow="1" w:lastRow="0" w:firstColumn="1" w:lastColumn="0" w:noHBand="0" w:noVBand="1"/>
      </w:tblPr>
      <w:tblGrid>
        <w:gridCol w:w="2847"/>
        <w:gridCol w:w="2727"/>
        <w:gridCol w:w="2676"/>
      </w:tblGrid>
      <w:tr w:rsidR="00C36FBE" w:rsidRPr="00C36FBE" w14:paraId="45F8CF0E" w14:textId="77777777">
        <w:tc>
          <w:tcPr>
            <w:tcW w:w="2847" w:type="dxa"/>
            <w:tcBorders>
              <w:top w:val="single" w:sz="6" w:space="0" w:color="808080"/>
              <w:left w:val="single" w:sz="6" w:space="0" w:color="808080"/>
              <w:bottom w:val="single" w:sz="2" w:space="0" w:color="808080"/>
              <w:right w:val="single" w:sz="6" w:space="0" w:color="808080"/>
            </w:tcBorders>
            <w:shd w:val="clear" w:color="auto" w:fill="auto"/>
          </w:tcPr>
          <w:p w14:paraId="03778BFF" w14:textId="77777777" w:rsidR="009A3ECB" w:rsidRPr="00C36FBE" w:rsidRDefault="009A3ECB" w:rsidP="0073571B">
            <w:pPr>
              <w:pStyle w:val="TableContents"/>
              <w:spacing w:after="0"/>
              <w:rPr>
                <w:rFonts w:ascii="Times New Roman" w:hAnsi="Times New Roman" w:cs="Times New Roman"/>
              </w:rPr>
            </w:pPr>
          </w:p>
        </w:tc>
        <w:tc>
          <w:tcPr>
            <w:tcW w:w="2727" w:type="dxa"/>
            <w:tcBorders>
              <w:top w:val="single" w:sz="6" w:space="0" w:color="808080"/>
              <w:left w:val="single" w:sz="2" w:space="0" w:color="808080"/>
              <w:bottom w:val="single" w:sz="2" w:space="0" w:color="808080"/>
              <w:right w:val="single" w:sz="6" w:space="0" w:color="808080"/>
            </w:tcBorders>
            <w:shd w:val="clear" w:color="auto" w:fill="auto"/>
          </w:tcPr>
          <w:p w14:paraId="1C4275DA" w14:textId="77777777" w:rsidR="009A3ECB" w:rsidRPr="00C36FBE" w:rsidRDefault="00BE7F86" w:rsidP="0073571B">
            <w:pPr>
              <w:pStyle w:val="TableContents"/>
              <w:spacing w:after="0"/>
              <w:rPr>
                <w:rFonts w:ascii="Times New Roman" w:hAnsi="Times New Roman" w:cs="Times New Roman"/>
              </w:rPr>
            </w:pPr>
            <w:r w:rsidRPr="00C36FBE">
              <w:rPr>
                <w:rStyle w:val="StrongEmphasis"/>
                <w:rFonts w:ascii="Times New Roman" w:hAnsi="Times New Roman" w:cs="Times New Roman"/>
                <w:b w:val="0"/>
                <w:bCs w:val="0"/>
              </w:rPr>
              <w:t>Units of Foreign Currency per U.S. Dollar in April 2016</w:t>
            </w:r>
          </w:p>
        </w:tc>
        <w:tc>
          <w:tcPr>
            <w:tcW w:w="2676" w:type="dxa"/>
            <w:tcBorders>
              <w:top w:val="single" w:sz="6" w:space="0" w:color="808080"/>
              <w:left w:val="single" w:sz="2" w:space="0" w:color="808080"/>
              <w:bottom w:val="single" w:sz="2" w:space="0" w:color="808080"/>
              <w:right w:val="single" w:sz="6" w:space="0" w:color="808080"/>
            </w:tcBorders>
            <w:shd w:val="clear" w:color="auto" w:fill="auto"/>
          </w:tcPr>
          <w:p w14:paraId="3CAFF939"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Units of Foreign Currency per U.S. Dollar in March 2019</w:t>
            </w:r>
          </w:p>
        </w:tc>
      </w:tr>
      <w:tr w:rsidR="00C36FBE" w:rsidRPr="00C36FBE" w14:paraId="57925634" w14:textId="77777777">
        <w:tc>
          <w:tcPr>
            <w:tcW w:w="2847" w:type="dxa"/>
            <w:tcBorders>
              <w:left w:val="single" w:sz="6" w:space="0" w:color="808080"/>
              <w:bottom w:val="single" w:sz="2" w:space="0" w:color="808080"/>
              <w:right w:val="single" w:sz="6" w:space="0" w:color="808080"/>
            </w:tcBorders>
            <w:shd w:val="clear" w:color="auto" w:fill="auto"/>
          </w:tcPr>
          <w:p w14:paraId="752C33A2"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Euro per U.S. dollar</w:t>
            </w:r>
          </w:p>
        </w:tc>
        <w:tc>
          <w:tcPr>
            <w:tcW w:w="2727" w:type="dxa"/>
            <w:tcBorders>
              <w:left w:val="single" w:sz="2" w:space="0" w:color="808080"/>
              <w:bottom w:val="single" w:sz="2" w:space="0" w:color="808080"/>
              <w:right w:val="single" w:sz="6" w:space="0" w:color="808080"/>
            </w:tcBorders>
            <w:shd w:val="clear" w:color="auto" w:fill="auto"/>
          </w:tcPr>
          <w:p w14:paraId="3BC5CF1A"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0.8815</w:t>
            </w:r>
          </w:p>
        </w:tc>
        <w:tc>
          <w:tcPr>
            <w:tcW w:w="2676" w:type="dxa"/>
            <w:tcBorders>
              <w:left w:val="single" w:sz="2" w:space="0" w:color="808080"/>
              <w:bottom w:val="single" w:sz="2" w:space="0" w:color="808080"/>
              <w:right w:val="single" w:sz="6" w:space="0" w:color="808080"/>
            </w:tcBorders>
            <w:shd w:val="clear" w:color="auto" w:fill="auto"/>
          </w:tcPr>
          <w:p w14:paraId="2EA6FF06"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0.877</w:t>
            </w:r>
          </w:p>
        </w:tc>
      </w:tr>
      <w:tr w:rsidR="00C36FBE" w:rsidRPr="00C36FBE" w14:paraId="725E4CC1" w14:textId="77777777">
        <w:tc>
          <w:tcPr>
            <w:tcW w:w="2847" w:type="dxa"/>
            <w:tcBorders>
              <w:left w:val="single" w:sz="6" w:space="0" w:color="808080"/>
              <w:bottom w:val="single" w:sz="2" w:space="0" w:color="808080"/>
              <w:right w:val="single" w:sz="6" w:space="0" w:color="808080"/>
            </w:tcBorders>
            <w:shd w:val="clear" w:color="auto" w:fill="auto"/>
          </w:tcPr>
          <w:p w14:paraId="2401FE9B"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Chinese yuan per U.S. dollar</w:t>
            </w:r>
          </w:p>
        </w:tc>
        <w:tc>
          <w:tcPr>
            <w:tcW w:w="2727" w:type="dxa"/>
            <w:tcBorders>
              <w:left w:val="single" w:sz="2" w:space="0" w:color="808080"/>
              <w:bottom w:val="single" w:sz="2" w:space="0" w:color="808080"/>
              <w:right w:val="single" w:sz="6" w:space="0" w:color="808080"/>
            </w:tcBorders>
            <w:shd w:val="clear" w:color="auto" w:fill="auto"/>
          </w:tcPr>
          <w:p w14:paraId="7B91417E"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6.477</w:t>
            </w:r>
          </w:p>
        </w:tc>
        <w:tc>
          <w:tcPr>
            <w:tcW w:w="2676" w:type="dxa"/>
            <w:tcBorders>
              <w:left w:val="single" w:sz="2" w:space="0" w:color="808080"/>
              <w:bottom w:val="single" w:sz="2" w:space="0" w:color="808080"/>
              <w:right w:val="single" w:sz="6" w:space="0" w:color="808080"/>
            </w:tcBorders>
            <w:shd w:val="clear" w:color="auto" w:fill="auto"/>
          </w:tcPr>
          <w:p w14:paraId="0E8A8007"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6.667</w:t>
            </w:r>
          </w:p>
        </w:tc>
      </w:tr>
      <w:tr w:rsidR="00C36FBE" w:rsidRPr="00C36FBE" w14:paraId="4CF79A82" w14:textId="77777777">
        <w:tc>
          <w:tcPr>
            <w:tcW w:w="2847" w:type="dxa"/>
            <w:tcBorders>
              <w:left w:val="single" w:sz="6" w:space="0" w:color="808080"/>
              <w:bottom w:val="single" w:sz="2" w:space="0" w:color="808080"/>
              <w:right w:val="single" w:sz="6" w:space="0" w:color="808080"/>
            </w:tcBorders>
            <w:shd w:val="clear" w:color="auto" w:fill="auto"/>
          </w:tcPr>
          <w:p w14:paraId="26B37B81"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Indian rupee per U.S. dollar</w:t>
            </w:r>
          </w:p>
        </w:tc>
        <w:tc>
          <w:tcPr>
            <w:tcW w:w="2727" w:type="dxa"/>
            <w:tcBorders>
              <w:left w:val="single" w:sz="2" w:space="0" w:color="808080"/>
              <w:bottom w:val="single" w:sz="2" w:space="0" w:color="808080"/>
              <w:right w:val="single" w:sz="6" w:space="0" w:color="808080"/>
            </w:tcBorders>
            <w:shd w:val="clear" w:color="auto" w:fill="auto"/>
          </w:tcPr>
          <w:p w14:paraId="4E95D336"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66.468</w:t>
            </w:r>
          </w:p>
        </w:tc>
        <w:tc>
          <w:tcPr>
            <w:tcW w:w="2676" w:type="dxa"/>
            <w:tcBorders>
              <w:left w:val="single" w:sz="2" w:space="0" w:color="808080"/>
              <w:bottom w:val="single" w:sz="2" w:space="0" w:color="808080"/>
              <w:right w:val="single" w:sz="6" w:space="0" w:color="808080"/>
            </w:tcBorders>
            <w:shd w:val="clear" w:color="auto" w:fill="auto"/>
          </w:tcPr>
          <w:p w14:paraId="64D4A62B"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66.667</w:t>
            </w:r>
          </w:p>
        </w:tc>
      </w:tr>
      <w:tr w:rsidR="00C36FBE" w:rsidRPr="00C36FBE" w14:paraId="6BC2D933" w14:textId="77777777">
        <w:tc>
          <w:tcPr>
            <w:tcW w:w="2847" w:type="dxa"/>
            <w:tcBorders>
              <w:left w:val="single" w:sz="6" w:space="0" w:color="808080"/>
              <w:bottom w:val="single" w:sz="2" w:space="0" w:color="808080"/>
              <w:right w:val="single" w:sz="6" w:space="0" w:color="808080"/>
            </w:tcBorders>
            <w:shd w:val="clear" w:color="auto" w:fill="auto"/>
          </w:tcPr>
          <w:p w14:paraId="51EF53BA"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Japanese yen per U.S. dollar</w:t>
            </w:r>
          </w:p>
        </w:tc>
        <w:tc>
          <w:tcPr>
            <w:tcW w:w="2727" w:type="dxa"/>
            <w:tcBorders>
              <w:left w:val="single" w:sz="2" w:space="0" w:color="808080"/>
              <w:bottom w:val="single" w:sz="2" w:space="0" w:color="808080"/>
              <w:right w:val="single" w:sz="6" w:space="0" w:color="808080"/>
            </w:tcBorders>
            <w:shd w:val="clear" w:color="auto" w:fill="auto"/>
          </w:tcPr>
          <w:p w14:paraId="656BF2FD"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109.583</w:t>
            </w:r>
          </w:p>
        </w:tc>
        <w:tc>
          <w:tcPr>
            <w:tcW w:w="2676" w:type="dxa"/>
            <w:tcBorders>
              <w:left w:val="single" w:sz="2" w:space="0" w:color="808080"/>
              <w:bottom w:val="single" w:sz="2" w:space="0" w:color="808080"/>
              <w:right w:val="single" w:sz="6" w:space="0" w:color="808080"/>
            </w:tcBorders>
            <w:shd w:val="clear" w:color="auto" w:fill="auto"/>
          </w:tcPr>
          <w:p w14:paraId="7955CDBE"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111.111</w:t>
            </w:r>
          </w:p>
        </w:tc>
      </w:tr>
      <w:tr w:rsidR="00C36FBE" w:rsidRPr="00C36FBE" w14:paraId="29EB22E6" w14:textId="77777777">
        <w:tc>
          <w:tcPr>
            <w:tcW w:w="2847" w:type="dxa"/>
            <w:tcBorders>
              <w:left w:val="single" w:sz="6" w:space="0" w:color="808080"/>
              <w:bottom w:val="single" w:sz="6" w:space="0" w:color="808080"/>
              <w:right w:val="single" w:sz="6" w:space="0" w:color="808080"/>
            </w:tcBorders>
            <w:shd w:val="clear" w:color="auto" w:fill="auto"/>
          </w:tcPr>
          <w:p w14:paraId="2D135803"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British pounds per U.S. dollar</w:t>
            </w:r>
          </w:p>
        </w:tc>
        <w:tc>
          <w:tcPr>
            <w:tcW w:w="2727" w:type="dxa"/>
            <w:tcBorders>
              <w:left w:val="single" w:sz="2" w:space="0" w:color="808080"/>
              <w:bottom w:val="single" w:sz="6" w:space="0" w:color="808080"/>
              <w:right w:val="single" w:sz="6" w:space="0" w:color="808080"/>
            </w:tcBorders>
            <w:shd w:val="clear" w:color="auto" w:fill="auto"/>
          </w:tcPr>
          <w:p w14:paraId="5A2446E0"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0.699</w:t>
            </w:r>
          </w:p>
        </w:tc>
        <w:tc>
          <w:tcPr>
            <w:tcW w:w="2676" w:type="dxa"/>
            <w:tcBorders>
              <w:left w:val="single" w:sz="2" w:space="0" w:color="808080"/>
              <w:bottom w:val="single" w:sz="6" w:space="0" w:color="808080"/>
              <w:right w:val="single" w:sz="6" w:space="0" w:color="808080"/>
            </w:tcBorders>
            <w:shd w:val="clear" w:color="auto" w:fill="auto"/>
          </w:tcPr>
          <w:p w14:paraId="3CBFECC5"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0.7858</w:t>
            </w:r>
          </w:p>
        </w:tc>
      </w:tr>
    </w:tbl>
    <w:p w14:paraId="3CA6A985"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60C23698" w14:textId="61C13458" w:rsidR="009A3ECB" w:rsidRPr="00452B4F" w:rsidRDefault="0073571B" w:rsidP="0073571B">
      <w:pPr>
        <w:pStyle w:val="TextBodyMsoNormal"/>
        <w:rPr>
          <w:rFonts w:ascii="Times New Roman" w:hAnsi="Times New Roman" w:cs="Times New Roman"/>
          <w:b/>
          <w:bCs/>
        </w:rPr>
      </w:pPr>
      <w:r w:rsidRPr="00452B4F">
        <w:rPr>
          <w:rFonts w:ascii="Times New Roman" w:hAnsi="Times New Roman" w:cs="Times New Roman"/>
          <w:b/>
          <w:bCs/>
        </w:rPr>
        <w:t xml:space="preserve">1. </w:t>
      </w:r>
      <w:r w:rsidR="00BE7F86" w:rsidRPr="00452B4F">
        <w:rPr>
          <w:rFonts w:ascii="Times New Roman" w:hAnsi="Times New Roman" w:cs="Times New Roman"/>
          <w:b/>
          <w:bCs/>
        </w:rPr>
        <w:t>Between April 2016 and March 2019, the U.S. dollar depreciated against the</w:t>
      </w:r>
      <w:r w:rsidRPr="00452B4F">
        <w:rPr>
          <w:rFonts w:ascii="Times New Roman" w:hAnsi="Times New Roman" w:cs="Times New Roman"/>
          <w:b/>
          <w:bCs/>
        </w:rPr>
        <w:t>:</w:t>
      </w:r>
      <w:r w:rsidR="00BE7F86" w:rsidRPr="00452B4F">
        <w:rPr>
          <w:rFonts w:ascii="Times New Roman" w:hAnsi="Times New Roman" w:cs="Times New Roman"/>
          <w:b/>
          <w:bCs/>
        </w:rPr>
        <w:t xml:space="preserve"> </w:t>
      </w:r>
    </w:p>
    <w:p w14:paraId="15B558E9" w14:textId="7F118B10" w:rsidR="009A3ECB" w:rsidRPr="00C36FBE" w:rsidRDefault="0073571B" w:rsidP="0073571B">
      <w:pPr>
        <w:pStyle w:val="BodyText"/>
        <w:numPr>
          <w:ilvl w:val="1"/>
          <w:numId w:val="1"/>
        </w:numPr>
        <w:tabs>
          <w:tab w:val="left" w:pos="992"/>
        </w:tabs>
        <w:spacing w:after="0"/>
        <w:rPr>
          <w:rFonts w:ascii="Times New Roman" w:hAnsi="Times New Roman" w:cs="Times New Roman"/>
        </w:rPr>
      </w:pPr>
      <w:r w:rsidRPr="00C36FBE">
        <w:rPr>
          <w:rFonts w:ascii="Times New Roman" w:hAnsi="Times New Roman" w:cs="Times New Roman"/>
        </w:rPr>
        <w:t>E</w:t>
      </w:r>
      <w:r w:rsidR="00BE7F86" w:rsidRPr="00C36FBE">
        <w:rPr>
          <w:rFonts w:ascii="Times New Roman" w:hAnsi="Times New Roman" w:cs="Times New Roman"/>
        </w:rPr>
        <w:t xml:space="preserve">uro. </w:t>
      </w:r>
    </w:p>
    <w:p w14:paraId="6920A780" w14:textId="77777777" w:rsidR="009A3ECB" w:rsidRPr="00C36FBE" w:rsidRDefault="00BE7F86" w:rsidP="0073571B">
      <w:pPr>
        <w:pStyle w:val="BodyText"/>
        <w:numPr>
          <w:ilvl w:val="1"/>
          <w:numId w:val="1"/>
        </w:numPr>
        <w:tabs>
          <w:tab w:val="left" w:pos="992"/>
        </w:tabs>
        <w:spacing w:after="0"/>
        <w:rPr>
          <w:rFonts w:ascii="Times New Roman" w:hAnsi="Times New Roman" w:cs="Times New Roman"/>
        </w:rPr>
      </w:pPr>
      <w:r w:rsidRPr="00C36FBE">
        <w:rPr>
          <w:rFonts w:ascii="Times New Roman" w:hAnsi="Times New Roman" w:cs="Times New Roman"/>
        </w:rPr>
        <w:t xml:space="preserve">Chinese yuan. </w:t>
      </w:r>
    </w:p>
    <w:p w14:paraId="24C6D6EF" w14:textId="77777777" w:rsidR="009A3ECB" w:rsidRPr="00C36FBE" w:rsidRDefault="00BE7F86" w:rsidP="0073571B">
      <w:pPr>
        <w:pStyle w:val="BodyText"/>
        <w:numPr>
          <w:ilvl w:val="1"/>
          <w:numId w:val="1"/>
        </w:numPr>
        <w:tabs>
          <w:tab w:val="left" w:pos="992"/>
        </w:tabs>
        <w:spacing w:after="0"/>
        <w:rPr>
          <w:rFonts w:ascii="Times New Roman" w:hAnsi="Times New Roman" w:cs="Times New Roman"/>
        </w:rPr>
      </w:pPr>
      <w:r w:rsidRPr="00C36FBE">
        <w:rPr>
          <w:rFonts w:ascii="Times New Roman" w:hAnsi="Times New Roman" w:cs="Times New Roman"/>
        </w:rPr>
        <w:t xml:space="preserve">Indian rupee. </w:t>
      </w:r>
    </w:p>
    <w:p w14:paraId="7B3044D8" w14:textId="77777777" w:rsidR="009A3ECB" w:rsidRPr="00C36FBE" w:rsidRDefault="00BE7F86" w:rsidP="0073571B">
      <w:pPr>
        <w:pStyle w:val="BodyText"/>
        <w:numPr>
          <w:ilvl w:val="1"/>
          <w:numId w:val="1"/>
        </w:numPr>
        <w:tabs>
          <w:tab w:val="left" w:pos="992"/>
        </w:tabs>
        <w:spacing w:after="0"/>
        <w:rPr>
          <w:rFonts w:ascii="Times New Roman" w:hAnsi="Times New Roman" w:cs="Times New Roman"/>
        </w:rPr>
      </w:pPr>
      <w:r w:rsidRPr="00C36FBE">
        <w:rPr>
          <w:rFonts w:ascii="Times New Roman" w:hAnsi="Times New Roman" w:cs="Times New Roman"/>
        </w:rPr>
        <w:t xml:space="preserve">Japanese yen. </w:t>
      </w:r>
    </w:p>
    <w:p w14:paraId="05CE1140" w14:textId="77777777" w:rsidR="009A3ECB" w:rsidRPr="00C36FBE" w:rsidRDefault="00BE7F86" w:rsidP="0073571B">
      <w:pPr>
        <w:pStyle w:val="BodyText"/>
        <w:numPr>
          <w:ilvl w:val="1"/>
          <w:numId w:val="1"/>
        </w:numPr>
        <w:tabs>
          <w:tab w:val="left" w:pos="992"/>
        </w:tabs>
        <w:spacing w:after="0"/>
        <w:rPr>
          <w:rFonts w:ascii="Times New Roman" w:hAnsi="Times New Roman" w:cs="Times New Roman"/>
        </w:rPr>
      </w:pPr>
      <w:r w:rsidRPr="00C36FBE">
        <w:rPr>
          <w:rFonts w:ascii="Times New Roman" w:hAnsi="Times New Roman" w:cs="Times New Roman"/>
        </w:rPr>
        <w:t xml:space="preserve">British pound. </w:t>
      </w:r>
    </w:p>
    <w:p w14:paraId="4D78849D"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23845600" w14:textId="3843DF00" w:rsidR="009A3ECB" w:rsidRPr="00452B4F" w:rsidRDefault="0073571B" w:rsidP="0073571B">
      <w:pPr>
        <w:pStyle w:val="TextBodyMsoNormal"/>
        <w:rPr>
          <w:rFonts w:ascii="Times New Roman" w:hAnsi="Times New Roman" w:cs="Times New Roman"/>
          <w:b/>
          <w:bCs/>
        </w:rPr>
      </w:pPr>
      <w:r w:rsidRPr="00452B4F">
        <w:rPr>
          <w:rFonts w:ascii="Times New Roman" w:hAnsi="Times New Roman" w:cs="Times New Roman"/>
          <w:b/>
          <w:bCs/>
        </w:rPr>
        <w:t xml:space="preserve">2. </w:t>
      </w:r>
      <w:r w:rsidR="00BE7F86" w:rsidRPr="00452B4F">
        <w:rPr>
          <w:rFonts w:ascii="Times New Roman" w:hAnsi="Times New Roman" w:cs="Times New Roman"/>
          <w:b/>
          <w:bCs/>
        </w:rPr>
        <w:t xml:space="preserve">In March 2019, a haircut in Japan cost about 3,500 yen. Using the exchange rates in the above table, that haircut cost approximately ________ U.S. dollars. </w:t>
      </w:r>
    </w:p>
    <w:p w14:paraId="26E4051C" w14:textId="77777777" w:rsidR="009A3ECB" w:rsidRPr="00C36FBE" w:rsidRDefault="00BE7F86" w:rsidP="0073571B">
      <w:pPr>
        <w:pStyle w:val="BodyText"/>
        <w:numPr>
          <w:ilvl w:val="1"/>
          <w:numId w:val="2"/>
        </w:numPr>
        <w:tabs>
          <w:tab w:val="left" w:pos="992"/>
        </w:tabs>
        <w:spacing w:after="0"/>
        <w:rPr>
          <w:rFonts w:ascii="Times New Roman" w:hAnsi="Times New Roman" w:cs="Times New Roman"/>
        </w:rPr>
      </w:pPr>
      <w:r w:rsidRPr="00C36FBE">
        <w:rPr>
          <w:rFonts w:ascii="Times New Roman" w:hAnsi="Times New Roman" w:cs="Times New Roman"/>
        </w:rPr>
        <w:t xml:space="preserve">12.52 </w:t>
      </w:r>
    </w:p>
    <w:p w14:paraId="14A4C51D" w14:textId="77777777" w:rsidR="009A3ECB" w:rsidRPr="00C36FBE" w:rsidRDefault="00BE7F86" w:rsidP="0073571B">
      <w:pPr>
        <w:pStyle w:val="BodyText"/>
        <w:numPr>
          <w:ilvl w:val="1"/>
          <w:numId w:val="2"/>
        </w:numPr>
        <w:tabs>
          <w:tab w:val="left" w:pos="992"/>
        </w:tabs>
        <w:spacing w:after="0"/>
        <w:rPr>
          <w:rFonts w:ascii="Times New Roman" w:hAnsi="Times New Roman" w:cs="Times New Roman"/>
        </w:rPr>
      </w:pPr>
      <w:r w:rsidRPr="00C36FBE">
        <w:rPr>
          <w:rFonts w:ascii="Times New Roman" w:hAnsi="Times New Roman" w:cs="Times New Roman"/>
        </w:rPr>
        <w:t xml:space="preserve">24.04 </w:t>
      </w:r>
    </w:p>
    <w:p w14:paraId="102A9705" w14:textId="77777777" w:rsidR="009A3ECB" w:rsidRPr="00C36FBE" w:rsidRDefault="00BE7F86" w:rsidP="0073571B">
      <w:pPr>
        <w:pStyle w:val="BodyText"/>
        <w:numPr>
          <w:ilvl w:val="1"/>
          <w:numId w:val="2"/>
        </w:numPr>
        <w:tabs>
          <w:tab w:val="left" w:pos="992"/>
        </w:tabs>
        <w:spacing w:after="0"/>
        <w:rPr>
          <w:rFonts w:ascii="Times New Roman" w:hAnsi="Times New Roman" w:cs="Times New Roman"/>
        </w:rPr>
      </w:pPr>
      <w:r w:rsidRPr="00C36FBE">
        <w:rPr>
          <w:rFonts w:ascii="Times New Roman" w:hAnsi="Times New Roman" w:cs="Times New Roman"/>
        </w:rPr>
        <w:t xml:space="preserve">28.10 </w:t>
      </w:r>
    </w:p>
    <w:p w14:paraId="4CF0581B" w14:textId="77777777" w:rsidR="009A3ECB" w:rsidRPr="00C36FBE" w:rsidRDefault="00BE7F86" w:rsidP="0073571B">
      <w:pPr>
        <w:pStyle w:val="BodyText"/>
        <w:numPr>
          <w:ilvl w:val="1"/>
          <w:numId w:val="2"/>
        </w:numPr>
        <w:tabs>
          <w:tab w:val="left" w:pos="992"/>
        </w:tabs>
        <w:spacing w:after="0"/>
        <w:rPr>
          <w:rFonts w:ascii="Times New Roman" w:hAnsi="Times New Roman" w:cs="Times New Roman"/>
        </w:rPr>
      </w:pPr>
      <w:r w:rsidRPr="00C36FBE">
        <w:rPr>
          <w:rFonts w:ascii="Times New Roman" w:hAnsi="Times New Roman" w:cs="Times New Roman"/>
        </w:rPr>
        <w:t xml:space="preserve">31.50 </w:t>
      </w:r>
    </w:p>
    <w:p w14:paraId="3B70F3FA" w14:textId="77777777" w:rsidR="009A3ECB" w:rsidRPr="00C36FBE" w:rsidRDefault="00BE7F86" w:rsidP="0073571B">
      <w:pPr>
        <w:pStyle w:val="BodyText"/>
        <w:numPr>
          <w:ilvl w:val="1"/>
          <w:numId w:val="2"/>
        </w:numPr>
        <w:tabs>
          <w:tab w:val="left" w:pos="992"/>
        </w:tabs>
        <w:spacing w:after="0"/>
        <w:rPr>
          <w:rFonts w:ascii="Times New Roman" w:hAnsi="Times New Roman" w:cs="Times New Roman"/>
        </w:rPr>
      </w:pPr>
      <w:r w:rsidRPr="00C36FBE">
        <w:rPr>
          <w:rFonts w:ascii="Times New Roman" w:hAnsi="Times New Roman" w:cs="Times New Roman"/>
        </w:rPr>
        <w:t xml:space="preserve">35.65 </w:t>
      </w:r>
    </w:p>
    <w:p w14:paraId="774C946F"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4FE765A0" w14:textId="5393023B" w:rsidR="009A3ECB" w:rsidRPr="00452B4F" w:rsidRDefault="0073571B" w:rsidP="0073571B">
      <w:pPr>
        <w:pStyle w:val="TextBodyMsoNormal"/>
        <w:rPr>
          <w:rFonts w:ascii="Times New Roman" w:hAnsi="Times New Roman" w:cs="Times New Roman"/>
          <w:b/>
          <w:bCs/>
        </w:rPr>
      </w:pPr>
      <w:r w:rsidRPr="00452B4F">
        <w:rPr>
          <w:rFonts w:ascii="Times New Roman" w:hAnsi="Times New Roman" w:cs="Times New Roman"/>
          <w:b/>
          <w:bCs/>
        </w:rPr>
        <w:t xml:space="preserve">3. </w:t>
      </w:r>
      <w:r w:rsidR="00BE7F86" w:rsidRPr="00452B4F">
        <w:rPr>
          <w:rFonts w:ascii="Times New Roman" w:hAnsi="Times New Roman" w:cs="Times New Roman"/>
          <w:b/>
          <w:bCs/>
        </w:rPr>
        <w:t xml:space="preserve">In March 2019, a movie ticket in India cost about 250 Indian rupees. Using the exchange rates in the table above, the movie ticket cost approximately ________ U.S. dollars. </w:t>
      </w:r>
    </w:p>
    <w:p w14:paraId="7B329C57" w14:textId="77777777" w:rsidR="009A3ECB" w:rsidRPr="00C36FBE" w:rsidRDefault="00BE7F86" w:rsidP="0073571B">
      <w:pPr>
        <w:pStyle w:val="BodyText"/>
        <w:numPr>
          <w:ilvl w:val="1"/>
          <w:numId w:val="3"/>
        </w:numPr>
        <w:tabs>
          <w:tab w:val="left" w:pos="992"/>
        </w:tabs>
        <w:spacing w:after="0"/>
        <w:rPr>
          <w:rFonts w:ascii="Times New Roman" w:hAnsi="Times New Roman" w:cs="Times New Roman"/>
        </w:rPr>
      </w:pPr>
      <w:r w:rsidRPr="00C36FBE">
        <w:rPr>
          <w:rFonts w:ascii="Times New Roman" w:hAnsi="Times New Roman" w:cs="Times New Roman"/>
        </w:rPr>
        <w:t xml:space="preserve">3.75 </w:t>
      </w:r>
    </w:p>
    <w:p w14:paraId="5FA4A10D" w14:textId="77777777" w:rsidR="009A3ECB" w:rsidRPr="00C36FBE" w:rsidRDefault="00BE7F86" w:rsidP="0073571B">
      <w:pPr>
        <w:pStyle w:val="BodyText"/>
        <w:numPr>
          <w:ilvl w:val="1"/>
          <w:numId w:val="3"/>
        </w:numPr>
        <w:tabs>
          <w:tab w:val="left" w:pos="992"/>
        </w:tabs>
        <w:spacing w:after="0"/>
        <w:rPr>
          <w:rFonts w:ascii="Times New Roman" w:hAnsi="Times New Roman" w:cs="Times New Roman"/>
        </w:rPr>
      </w:pPr>
      <w:r w:rsidRPr="00C36FBE">
        <w:rPr>
          <w:rFonts w:ascii="Times New Roman" w:hAnsi="Times New Roman" w:cs="Times New Roman"/>
        </w:rPr>
        <w:t xml:space="preserve">5.00 </w:t>
      </w:r>
    </w:p>
    <w:p w14:paraId="49C35BD8" w14:textId="77777777" w:rsidR="009A3ECB" w:rsidRPr="00C36FBE" w:rsidRDefault="00BE7F86" w:rsidP="0073571B">
      <w:pPr>
        <w:pStyle w:val="BodyText"/>
        <w:numPr>
          <w:ilvl w:val="1"/>
          <w:numId w:val="3"/>
        </w:numPr>
        <w:tabs>
          <w:tab w:val="left" w:pos="992"/>
        </w:tabs>
        <w:spacing w:after="0"/>
        <w:rPr>
          <w:rFonts w:ascii="Times New Roman" w:hAnsi="Times New Roman" w:cs="Times New Roman"/>
        </w:rPr>
      </w:pPr>
      <w:r w:rsidRPr="00C36FBE">
        <w:rPr>
          <w:rFonts w:ascii="Times New Roman" w:hAnsi="Times New Roman" w:cs="Times New Roman"/>
        </w:rPr>
        <w:t xml:space="preserve">6.25 </w:t>
      </w:r>
    </w:p>
    <w:p w14:paraId="66A74B6D" w14:textId="77777777" w:rsidR="009A3ECB" w:rsidRPr="00C36FBE" w:rsidRDefault="00BE7F86" w:rsidP="0073571B">
      <w:pPr>
        <w:pStyle w:val="BodyText"/>
        <w:numPr>
          <w:ilvl w:val="1"/>
          <w:numId w:val="3"/>
        </w:numPr>
        <w:tabs>
          <w:tab w:val="left" w:pos="992"/>
        </w:tabs>
        <w:spacing w:after="0"/>
        <w:rPr>
          <w:rFonts w:ascii="Times New Roman" w:hAnsi="Times New Roman" w:cs="Times New Roman"/>
        </w:rPr>
      </w:pPr>
      <w:r w:rsidRPr="00C36FBE">
        <w:rPr>
          <w:rFonts w:ascii="Times New Roman" w:hAnsi="Times New Roman" w:cs="Times New Roman"/>
        </w:rPr>
        <w:t xml:space="preserve">8.00 </w:t>
      </w:r>
    </w:p>
    <w:p w14:paraId="3B058C42" w14:textId="77777777" w:rsidR="009A3ECB" w:rsidRPr="00C36FBE" w:rsidRDefault="00BE7F86" w:rsidP="0073571B">
      <w:pPr>
        <w:pStyle w:val="BodyText"/>
        <w:numPr>
          <w:ilvl w:val="1"/>
          <w:numId w:val="3"/>
        </w:numPr>
        <w:tabs>
          <w:tab w:val="left" w:pos="992"/>
        </w:tabs>
        <w:spacing w:after="0"/>
        <w:rPr>
          <w:rFonts w:ascii="Times New Roman" w:hAnsi="Times New Roman" w:cs="Times New Roman"/>
        </w:rPr>
      </w:pPr>
      <w:r w:rsidRPr="00C36FBE">
        <w:rPr>
          <w:rFonts w:ascii="Times New Roman" w:hAnsi="Times New Roman" w:cs="Times New Roman"/>
        </w:rPr>
        <w:t xml:space="preserve">10.50 </w:t>
      </w:r>
    </w:p>
    <w:p w14:paraId="501F42D9" w14:textId="77777777" w:rsidR="0073571B" w:rsidRPr="00C36FBE" w:rsidRDefault="0073571B" w:rsidP="0073571B">
      <w:pPr>
        <w:widowControl/>
        <w:rPr>
          <w:rFonts w:ascii="Times New Roman" w:hAnsi="Times New Roman" w:cs="Times New Roman"/>
        </w:rPr>
      </w:pPr>
    </w:p>
    <w:p w14:paraId="36A9934C" w14:textId="748C459B" w:rsidR="009A3ECB" w:rsidRPr="00C36FBE" w:rsidRDefault="009A3ECB" w:rsidP="0073571B">
      <w:pPr>
        <w:pStyle w:val="BodyText"/>
        <w:spacing w:after="0"/>
        <w:rPr>
          <w:rFonts w:ascii="Times New Roman" w:hAnsi="Times New Roman" w:cs="Times New Roman"/>
        </w:rPr>
      </w:pPr>
    </w:p>
    <w:p w14:paraId="390E6589"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61F069D1" w14:textId="77777777" w:rsidR="0073571B" w:rsidRPr="00C36FBE" w:rsidRDefault="0073571B" w:rsidP="0073571B">
      <w:pPr>
        <w:pStyle w:val="BodyText"/>
        <w:spacing w:after="0"/>
        <w:ind w:left="272" w:hanging="272"/>
        <w:jc w:val="both"/>
        <w:rPr>
          <w:rStyle w:val="Emphasis"/>
          <w:rFonts w:ascii="Times New Roman" w:hAnsi="Times New Roman" w:cs="Times New Roman"/>
        </w:rPr>
      </w:pPr>
    </w:p>
    <w:p w14:paraId="47712C3D" w14:textId="77777777" w:rsidR="0073571B" w:rsidRPr="00C36FBE" w:rsidRDefault="0073571B" w:rsidP="0073571B">
      <w:pPr>
        <w:pStyle w:val="BodyText"/>
        <w:spacing w:after="0"/>
        <w:ind w:left="272" w:hanging="272"/>
        <w:jc w:val="both"/>
        <w:rPr>
          <w:rStyle w:val="Emphasis"/>
          <w:rFonts w:ascii="Times New Roman" w:hAnsi="Times New Roman" w:cs="Times New Roman"/>
        </w:rPr>
      </w:pPr>
    </w:p>
    <w:p w14:paraId="309F71F5" w14:textId="77777777" w:rsidR="0073571B" w:rsidRPr="00C36FBE" w:rsidRDefault="0073571B" w:rsidP="0073571B">
      <w:pPr>
        <w:pStyle w:val="BodyText"/>
        <w:spacing w:after="0"/>
        <w:ind w:left="272" w:hanging="272"/>
        <w:jc w:val="both"/>
        <w:rPr>
          <w:rStyle w:val="Emphasis"/>
          <w:rFonts w:ascii="Times New Roman" w:hAnsi="Times New Roman" w:cs="Times New Roman"/>
        </w:rPr>
      </w:pPr>
    </w:p>
    <w:p w14:paraId="05FB0962" w14:textId="77777777" w:rsidR="0073571B" w:rsidRPr="00C36FBE" w:rsidRDefault="0073571B" w:rsidP="0073571B">
      <w:pPr>
        <w:pStyle w:val="BodyText"/>
        <w:spacing w:after="0"/>
        <w:ind w:left="272" w:hanging="272"/>
        <w:jc w:val="both"/>
        <w:rPr>
          <w:rStyle w:val="Emphasis"/>
          <w:rFonts w:ascii="Times New Roman" w:hAnsi="Times New Roman" w:cs="Times New Roman"/>
        </w:rPr>
      </w:pPr>
    </w:p>
    <w:p w14:paraId="785A1261" w14:textId="56B14D6B" w:rsidR="009A3ECB" w:rsidRPr="00395A32" w:rsidRDefault="00BE7F86" w:rsidP="0073571B">
      <w:pPr>
        <w:pStyle w:val="BodyText"/>
        <w:spacing w:after="0"/>
        <w:ind w:left="272" w:hanging="272"/>
        <w:jc w:val="both"/>
        <w:rPr>
          <w:rFonts w:ascii="Times New Roman" w:hAnsi="Times New Roman" w:cs="Times New Roman"/>
          <w:b/>
          <w:bCs/>
        </w:rPr>
      </w:pPr>
      <w:r w:rsidRPr="00395A32">
        <w:rPr>
          <w:rStyle w:val="Emphasis"/>
          <w:rFonts w:ascii="Times New Roman" w:hAnsi="Times New Roman" w:cs="Times New Roman"/>
          <w:b/>
          <w:bCs/>
        </w:rPr>
        <w:lastRenderedPageBreak/>
        <w:t>Use this table to answer the next two questions.</w:t>
      </w:r>
    </w:p>
    <w:p w14:paraId="43CA150F" w14:textId="77777777" w:rsidR="0073571B" w:rsidRPr="00395A32" w:rsidRDefault="0073571B" w:rsidP="0073571B">
      <w:pPr>
        <w:pStyle w:val="BodyText"/>
        <w:spacing w:after="0"/>
        <w:jc w:val="both"/>
        <w:rPr>
          <w:rFonts w:ascii="Times New Roman" w:hAnsi="Times New Roman" w:cs="Times New Roman"/>
          <w:b/>
          <w:bCs/>
        </w:rPr>
      </w:pPr>
    </w:p>
    <w:p w14:paraId="32801CBC" w14:textId="3A96B14C" w:rsidR="009A3ECB" w:rsidRPr="00395A32" w:rsidRDefault="00BE7F86" w:rsidP="0073571B">
      <w:pPr>
        <w:pStyle w:val="BodyText"/>
        <w:spacing w:after="0"/>
        <w:jc w:val="both"/>
        <w:rPr>
          <w:rFonts w:ascii="Times New Roman" w:hAnsi="Times New Roman" w:cs="Times New Roman"/>
          <w:b/>
          <w:bCs/>
        </w:rPr>
      </w:pPr>
      <w:r w:rsidRPr="00395A32">
        <w:rPr>
          <w:rFonts w:ascii="Times New Roman" w:hAnsi="Times New Roman" w:cs="Times New Roman"/>
          <w:b/>
          <w:bCs/>
        </w:rPr>
        <w:t>The following table shows the number of British pounds required to buy one U.S. dollar between January 1, 2019, and August 1, 2019.</w:t>
      </w:r>
    </w:p>
    <w:p w14:paraId="421C8A13" w14:textId="77777777" w:rsidR="0073571B" w:rsidRPr="00C36FBE" w:rsidRDefault="0073571B" w:rsidP="0073571B">
      <w:pPr>
        <w:pStyle w:val="BodyText"/>
        <w:spacing w:after="0"/>
        <w:jc w:val="both"/>
        <w:rPr>
          <w:rFonts w:ascii="Times New Roman" w:hAnsi="Times New Roman" w:cs="Times New Roman"/>
        </w:rPr>
      </w:pPr>
    </w:p>
    <w:tbl>
      <w:tblPr>
        <w:tblW w:w="8250" w:type="dxa"/>
        <w:tblCellMar>
          <w:left w:w="0" w:type="dxa"/>
          <w:right w:w="0" w:type="dxa"/>
        </w:tblCellMar>
        <w:tblLook w:val="04A0" w:firstRow="1" w:lastRow="0" w:firstColumn="1" w:lastColumn="0" w:noHBand="0" w:noVBand="1"/>
      </w:tblPr>
      <w:tblGrid>
        <w:gridCol w:w="3307"/>
        <w:gridCol w:w="4943"/>
      </w:tblGrid>
      <w:tr w:rsidR="00C36FBE" w:rsidRPr="00C36FBE" w14:paraId="3B3E27FE" w14:textId="77777777">
        <w:tc>
          <w:tcPr>
            <w:tcW w:w="3307" w:type="dxa"/>
            <w:shd w:val="clear" w:color="auto" w:fill="auto"/>
            <w:vAlign w:val="bottom"/>
          </w:tcPr>
          <w:p w14:paraId="77DB17C2" w14:textId="77777777" w:rsidR="009A3ECB" w:rsidRPr="00C36FBE" w:rsidRDefault="00BE7F86" w:rsidP="0073571B">
            <w:pPr>
              <w:pStyle w:val="TableContents"/>
              <w:spacing w:after="0"/>
              <w:rPr>
                <w:rFonts w:ascii="Times New Roman" w:hAnsi="Times New Roman" w:cs="Times New Roman"/>
              </w:rPr>
            </w:pPr>
            <w:r w:rsidRPr="00C36FBE">
              <w:rPr>
                <w:rStyle w:val="StrongEmphasis"/>
                <w:rFonts w:ascii="Times New Roman" w:hAnsi="Times New Roman" w:cs="Times New Roman"/>
                <w:b w:val="0"/>
                <w:bCs w:val="0"/>
              </w:rPr>
              <w:t>Date</w:t>
            </w:r>
          </w:p>
        </w:tc>
        <w:tc>
          <w:tcPr>
            <w:tcW w:w="4943" w:type="dxa"/>
            <w:shd w:val="clear" w:color="auto" w:fill="auto"/>
            <w:vAlign w:val="bottom"/>
          </w:tcPr>
          <w:p w14:paraId="2B2B67E9" w14:textId="77777777" w:rsidR="009A3ECB" w:rsidRPr="00C36FBE" w:rsidRDefault="00BE7F86" w:rsidP="0073571B">
            <w:pPr>
              <w:pStyle w:val="TableContents"/>
              <w:spacing w:after="0"/>
              <w:rPr>
                <w:rFonts w:ascii="Times New Roman" w:hAnsi="Times New Roman" w:cs="Times New Roman"/>
              </w:rPr>
            </w:pPr>
            <w:r w:rsidRPr="00C36FBE">
              <w:rPr>
                <w:rStyle w:val="StrongEmphasis"/>
                <w:rFonts w:ascii="Times New Roman" w:hAnsi="Times New Roman" w:cs="Times New Roman"/>
                <w:b w:val="0"/>
                <w:bCs w:val="0"/>
              </w:rPr>
              <w:t>British Pounds Required to Buy 1 U.S. Dollar</w:t>
            </w:r>
          </w:p>
        </w:tc>
      </w:tr>
      <w:tr w:rsidR="00C36FBE" w:rsidRPr="00C36FBE" w14:paraId="3CE1B4BF" w14:textId="77777777">
        <w:tc>
          <w:tcPr>
            <w:tcW w:w="3307" w:type="dxa"/>
            <w:shd w:val="clear" w:color="auto" w:fill="auto"/>
          </w:tcPr>
          <w:p w14:paraId="5A9106A6"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January 1, 2019</w:t>
            </w:r>
          </w:p>
        </w:tc>
        <w:tc>
          <w:tcPr>
            <w:tcW w:w="4943" w:type="dxa"/>
            <w:shd w:val="clear" w:color="auto" w:fill="auto"/>
          </w:tcPr>
          <w:p w14:paraId="08B9042C"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0.785</w:t>
            </w:r>
          </w:p>
        </w:tc>
      </w:tr>
      <w:tr w:rsidR="00C36FBE" w:rsidRPr="00C36FBE" w14:paraId="62CB5BE8" w14:textId="77777777">
        <w:tc>
          <w:tcPr>
            <w:tcW w:w="3307" w:type="dxa"/>
            <w:shd w:val="clear" w:color="auto" w:fill="auto"/>
          </w:tcPr>
          <w:p w14:paraId="39DFD609"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February 1, 2019</w:t>
            </w:r>
          </w:p>
        </w:tc>
        <w:tc>
          <w:tcPr>
            <w:tcW w:w="4943" w:type="dxa"/>
            <w:shd w:val="clear" w:color="auto" w:fill="auto"/>
          </w:tcPr>
          <w:p w14:paraId="5B22D828"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0.763</w:t>
            </w:r>
          </w:p>
        </w:tc>
      </w:tr>
      <w:tr w:rsidR="00C36FBE" w:rsidRPr="00C36FBE" w14:paraId="492544AE" w14:textId="77777777">
        <w:tc>
          <w:tcPr>
            <w:tcW w:w="3307" w:type="dxa"/>
            <w:shd w:val="clear" w:color="auto" w:fill="auto"/>
          </w:tcPr>
          <w:p w14:paraId="2E91CA45"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March 1, 2019</w:t>
            </w:r>
          </w:p>
        </w:tc>
        <w:tc>
          <w:tcPr>
            <w:tcW w:w="4943" w:type="dxa"/>
            <w:shd w:val="clear" w:color="auto" w:fill="auto"/>
          </w:tcPr>
          <w:p w14:paraId="2A097DA1"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0.754</w:t>
            </w:r>
          </w:p>
        </w:tc>
      </w:tr>
      <w:tr w:rsidR="00C36FBE" w:rsidRPr="00C36FBE" w14:paraId="02D1A950" w14:textId="77777777">
        <w:tc>
          <w:tcPr>
            <w:tcW w:w="3307" w:type="dxa"/>
            <w:shd w:val="clear" w:color="auto" w:fill="auto"/>
          </w:tcPr>
          <w:p w14:paraId="35C8B415"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April 1, 2019</w:t>
            </w:r>
          </w:p>
        </w:tc>
        <w:tc>
          <w:tcPr>
            <w:tcW w:w="4943" w:type="dxa"/>
            <w:shd w:val="clear" w:color="auto" w:fill="auto"/>
          </w:tcPr>
          <w:p w14:paraId="6FB1608B"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0.768</w:t>
            </w:r>
          </w:p>
        </w:tc>
      </w:tr>
      <w:tr w:rsidR="00C36FBE" w:rsidRPr="00C36FBE" w14:paraId="05F17D2C" w14:textId="77777777">
        <w:tc>
          <w:tcPr>
            <w:tcW w:w="3307" w:type="dxa"/>
            <w:shd w:val="clear" w:color="auto" w:fill="auto"/>
          </w:tcPr>
          <w:p w14:paraId="40591C6F"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May 1, 2019</w:t>
            </w:r>
          </w:p>
        </w:tc>
        <w:tc>
          <w:tcPr>
            <w:tcW w:w="4943" w:type="dxa"/>
            <w:shd w:val="clear" w:color="auto" w:fill="auto"/>
          </w:tcPr>
          <w:p w14:paraId="35A494E9"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0.767</w:t>
            </w:r>
          </w:p>
        </w:tc>
      </w:tr>
      <w:tr w:rsidR="00C36FBE" w:rsidRPr="00C36FBE" w14:paraId="02B67769" w14:textId="77777777">
        <w:tc>
          <w:tcPr>
            <w:tcW w:w="3307" w:type="dxa"/>
            <w:shd w:val="clear" w:color="auto" w:fill="auto"/>
          </w:tcPr>
          <w:p w14:paraId="1C5BC240"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June 1, 2019</w:t>
            </w:r>
          </w:p>
        </w:tc>
        <w:tc>
          <w:tcPr>
            <w:tcW w:w="4943" w:type="dxa"/>
            <w:shd w:val="clear" w:color="auto" w:fill="auto"/>
          </w:tcPr>
          <w:p w14:paraId="0737CCBF"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0.792</w:t>
            </w:r>
          </w:p>
        </w:tc>
      </w:tr>
      <w:tr w:rsidR="00C36FBE" w:rsidRPr="00C36FBE" w14:paraId="1E7CDC0A" w14:textId="77777777">
        <w:tc>
          <w:tcPr>
            <w:tcW w:w="3307" w:type="dxa"/>
            <w:shd w:val="clear" w:color="auto" w:fill="auto"/>
          </w:tcPr>
          <w:p w14:paraId="2D0F9737"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July 1, 2019</w:t>
            </w:r>
          </w:p>
        </w:tc>
        <w:tc>
          <w:tcPr>
            <w:tcW w:w="4943" w:type="dxa"/>
            <w:shd w:val="clear" w:color="auto" w:fill="auto"/>
          </w:tcPr>
          <w:p w14:paraId="4A28E8EE"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0.788</w:t>
            </w:r>
          </w:p>
        </w:tc>
      </w:tr>
      <w:tr w:rsidR="00C36FBE" w:rsidRPr="00C36FBE" w14:paraId="224A2BB0" w14:textId="77777777">
        <w:tc>
          <w:tcPr>
            <w:tcW w:w="3307" w:type="dxa"/>
            <w:shd w:val="clear" w:color="auto" w:fill="auto"/>
          </w:tcPr>
          <w:p w14:paraId="37121C7D"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August 1, 2019</w:t>
            </w:r>
          </w:p>
        </w:tc>
        <w:tc>
          <w:tcPr>
            <w:tcW w:w="4943" w:type="dxa"/>
            <w:shd w:val="clear" w:color="auto" w:fill="auto"/>
          </w:tcPr>
          <w:p w14:paraId="4CDBAB5F" w14:textId="77777777" w:rsidR="009A3ECB" w:rsidRPr="00C36FBE" w:rsidRDefault="00BE7F86" w:rsidP="0073571B">
            <w:pPr>
              <w:pStyle w:val="TableContents"/>
              <w:spacing w:after="0"/>
              <w:rPr>
                <w:rFonts w:ascii="Times New Roman" w:hAnsi="Times New Roman" w:cs="Times New Roman"/>
              </w:rPr>
            </w:pPr>
            <w:r w:rsidRPr="00C36FBE">
              <w:rPr>
                <w:rFonts w:ascii="Times New Roman" w:hAnsi="Times New Roman" w:cs="Times New Roman"/>
              </w:rPr>
              <w:t>0.823</w:t>
            </w:r>
          </w:p>
        </w:tc>
      </w:tr>
    </w:tbl>
    <w:p w14:paraId="127AC00E"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0A2686A5" w14:textId="79185320" w:rsidR="009A3ECB" w:rsidRPr="00395A32" w:rsidRDefault="0073571B" w:rsidP="0073571B">
      <w:pPr>
        <w:pStyle w:val="TextBodyMsoNormal"/>
        <w:rPr>
          <w:rFonts w:ascii="Times New Roman" w:hAnsi="Times New Roman" w:cs="Times New Roman"/>
          <w:b/>
          <w:bCs/>
        </w:rPr>
      </w:pPr>
      <w:r w:rsidRPr="00395A32">
        <w:rPr>
          <w:rFonts w:ascii="Times New Roman" w:hAnsi="Times New Roman" w:cs="Times New Roman"/>
          <w:b/>
          <w:bCs/>
        </w:rPr>
        <w:t xml:space="preserve">4. </w:t>
      </w:r>
      <w:r w:rsidR="00BE7F86" w:rsidRPr="00395A32">
        <w:rPr>
          <w:rFonts w:ascii="Times New Roman" w:hAnsi="Times New Roman" w:cs="Times New Roman"/>
          <w:b/>
          <w:bCs/>
        </w:rPr>
        <w:t xml:space="preserve">Between January 1, 2019, and March 1, 2019, the U.S. dollar ________ against the British pound, and the British pound ________ against the U.S. dollar. </w:t>
      </w:r>
    </w:p>
    <w:p w14:paraId="03082C35" w14:textId="77777777" w:rsidR="009A3ECB" w:rsidRPr="00C36FBE" w:rsidRDefault="00BE7F86" w:rsidP="0073571B">
      <w:pPr>
        <w:pStyle w:val="BodyText"/>
        <w:numPr>
          <w:ilvl w:val="1"/>
          <w:numId w:val="14"/>
        </w:numPr>
        <w:tabs>
          <w:tab w:val="left" w:pos="992"/>
        </w:tabs>
        <w:spacing w:after="0"/>
        <w:rPr>
          <w:rFonts w:ascii="Times New Roman" w:hAnsi="Times New Roman" w:cs="Times New Roman"/>
        </w:rPr>
      </w:pPr>
      <w:r w:rsidRPr="00C36FBE">
        <w:rPr>
          <w:rFonts w:ascii="Times New Roman" w:hAnsi="Times New Roman" w:cs="Times New Roman"/>
        </w:rPr>
        <w:t xml:space="preserve">depreciated; </w:t>
      </w:r>
      <w:proofErr w:type="gramStart"/>
      <w:r w:rsidRPr="00C36FBE">
        <w:rPr>
          <w:rFonts w:ascii="Times New Roman" w:hAnsi="Times New Roman" w:cs="Times New Roman"/>
        </w:rPr>
        <w:t>appreciated</w:t>
      </w:r>
      <w:proofErr w:type="gramEnd"/>
      <w:r w:rsidRPr="00C36FBE">
        <w:rPr>
          <w:rFonts w:ascii="Times New Roman" w:hAnsi="Times New Roman" w:cs="Times New Roman"/>
        </w:rPr>
        <w:t xml:space="preserve"> </w:t>
      </w:r>
    </w:p>
    <w:p w14:paraId="6B948C92" w14:textId="77777777" w:rsidR="009A3ECB" w:rsidRPr="00C36FBE" w:rsidRDefault="00BE7F86" w:rsidP="0073571B">
      <w:pPr>
        <w:pStyle w:val="BodyText"/>
        <w:numPr>
          <w:ilvl w:val="1"/>
          <w:numId w:val="14"/>
        </w:numPr>
        <w:tabs>
          <w:tab w:val="left" w:pos="992"/>
        </w:tabs>
        <w:spacing w:after="0"/>
        <w:rPr>
          <w:rFonts w:ascii="Times New Roman" w:hAnsi="Times New Roman" w:cs="Times New Roman"/>
        </w:rPr>
      </w:pPr>
      <w:r w:rsidRPr="00C36FBE">
        <w:rPr>
          <w:rFonts w:ascii="Times New Roman" w:hAnsi="Times New Roman" w:cs="Times New Roman"/>
        </w:rPr>
        <w:t xml:space="preserve">appreciated; depreciated </w:t>
      </w:r>
    </w:p>
    <w:p w14:paraId="3CE1BA66" w14:textId="77777777" w:rsidR="009A3ECB" w:rsidRPr="00C36FBE" w:rsidRDefault="00BE7F86" w:rsidP="0073571B">
      <w:pPr>
        <w:pStyle w:val="BodyText"/>
        <w:numPr>
          <w:ilvl w:val="1"/>
          <w:numId w:val="14"/>
        </w:numPr>
        <w:tabs>
          <w:tab w:val="left" w:pos="992"/>
        </w:tabs>
        <w:spacing w:after="0"/>
        <w:rPr>
          <w:rFonts w:ascii="Times New Roman" w:hAnsi="Times New Roman" w:cs="Times New Roman"/>
        </w:rPr>
      </w:pPr>
      <w:r w:rsidRPr="00C36FBE">
        <w:rPr>
          <w:rFonts w:ascii="Times New Roman" w:hAnsi="Times New Roman" w:cs="Times New Roman"/>
        </w:rPr>
        <w:t xml:space="preserve">neither appreciated nor depreciated; depreciated </w:t>
      </w:r>
    </w:p>
    <w:p w14:paraId="3AB8A11D" w14:textId="77777777" w:rsidR="009A3ECB" w:rsidRPr="00C36FBE" w:rsidRDefault="00BE7F86" w:rsidP="0073571B">
      <w:pPr>
        <w:pStyle w:val="BodyText"/>
        <w:numPr>
          <w:ilvl w:val="1"/>
          <w:numId w:val="14"/>
        </w:numPr>
        <w:tabs>
          <w:tab w:val="left" w:pos="992"/>
        </w:tabs>
        <w:spacing w:after="0"/>
        <w:rPr>
          <w:rFonts w:ascii="Times New Roman" w:hAnsi="Times New Roman" w:cs="Times New Roman"/>
        </w:rPr>
      </w:pPr>
      <w:r w:rsidRPr="00C36FBE">
        <w:rPr>
          <w:rFonts w:ascii="Times New Roman" w:hAnsi="Times New Roman" w:cs="Times New Roman"/>
        </w:rPr>
        <w:t xml:space="preserve">depreciated; depreciated </w:t>
      </w:r>
    </w:p>
    <w:p w14:paraId="5809A901" w14:textId="77777777" w:rsidR="009A3ECB" w:rsidRPr="00C36FBE" w:rsidRDefault="00BE7F86" w:rsidP="0073571B">
      <w:pPr>
        <w:pStyle w:val="BodyText"/>
        <w:numPr>
          <w:ilvl w:val="1"/>
          <w:numId w:val="14"/>
        </w:numPr>
        <w:tabs>
          <w:tab w:val="left" w:pos="992"/>
        </w:tabs>
        <w:spacing w:after="0"/>
        <w:rPr>
          <w:rFonts w:ascii="Times New Roman" w:hAnsi="Times New Roman" w:cs="Times New Roman"/>
        </w:rPr>
      </w:pPr>
      <w:r w:rsidRPr="00C36FBE">
        <w:rPr>
          <w:rFonts w:ascii="Times New Roman" w:hAnsi="Times New Roman" w:cs="Times New Roman"/>
        </w:rPr>
        <w:t xml:space="preserve">appreciated; neither appreciated nor depreciated </w:t>
      </w:r>
    </w:p>
    <w:p w14:paraId="05A5728B"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3727F68B" w14:textId="00657CE9" w:rsidR="009A3ECB" w:rsidRPr="00395A32" w:rsidRDefault="0073571B" w:rsidP="0073571B">
      <w:pPr>
        <w:pStyle w:val="TextBodyMsoNormal"/>
        <w:rPr>
          <w:rFonts w:ascii="Times New Roman" w:hAnsi="Times New Roman" w:cs="Times New Roman"/>
          <w:b/>
          <w:bCs/>
        </w:rPr>
      </w:pPr>
      <w:r w:rsidRPr="00395A32">
        <w:rPr>
          <w:rFonts w:ascii="Times New Roman" w:hAnsi="Times New Roman" w:cs="Times New Roman"/>
          <w:b/>
          <w:bCs/>
        </w:rPr>
        <w:t xml:space="preserve">5. </w:t>
      </w:r>
      <w:r w:rsidR="00BE7F86" w:rsidRPr="00395A32">
        <w:rPr>
          <w:rFonts w:ascii="Times New Roman" w:hAnsi="Times New Roman" w:cs="Times New Roman"/>
          <w:b/>
          <w:bCs/>
        </w:rPr>
        <w:t xml:space="preserve">Between January 1, 2019, and August 1, 2019, the U.S. dollar ________ against the British pound, and the British pound ________ against the U.S. dollar. </w:t>
      </w:r>
    </w:p>
    <w:p w14:paraId="132A073E" w14:textId="77777777" w:rsidR="009A3ECB" w:rsidRPr="00C36FBE" w:rsidRDefault="00BE7F86" w:rsidP="0073571B">
      <w:pPr>
        <w:pStyle w:val="BodyText"/>
        <w:numPr>
          <w:ilvl w:val="1"/>
          <w:numId w:val="15"/>
        </w:numPr>
        <w:tabs>
          <w:tab w:val="left" w:pos="992"/>
        </w:tabs>
        <w:spacing w:after="0"/>
        <w:rPr>
          <w:rFonts w:ascii="Times New Roman" w:hAnsi="Times New Roman" w:cs="Times New Roman"/>
        </w:rPr>
      </w:pPr>
      <w:r w:rsidRPr="00C36FBE">
        <w:rPr>
          <w:rFonts w:ascii="Times New Roman" w:hAnsi="Times New Roman" w:cs="Times New Roman"/>
        </w:rPr>
        <w:t xml:space="preserve">depreciated; </w:t>
      </w:r>
      <w:proofErr w:type="gramStart"/>
      <w:r w:rsidRPr="00C36FBE">
        <w:rPr>
          <w:rFonts w:ascii="Times New Roman" w:hAnsi="Times New Roman" w:cs="Times New Roman"/>
        </w:rPr>
        <w:t>appreciated</w:t>
      </w:r>
      <w:proofErr w:type="gramEnd"/>
      <w:r w:rsidRPr="00C36FBE">
        <w:rPr>
          <w:rFonts w:ascii="Times New Roman" w:hAnsi="Times New Roman" w:cs="Times New Roman"/>
        </w:rPr>
        <w:t xml:space="preserve"> </w:t>
      </w:r>
    </w:p>
    <w:p w14:paraId="4E6499B5" w14:textId="77777777" w:rsidR="009A3ECB" w:rsidRPr="00C36FBE" w:rsidRDefault="00BE7F86" w:rsidP="0073571B">
      <w:pPr>
        <w:pStyle w:val="BodyText"/>
        <w:numPr>
          <w:ilvl w:val="1"/>
          <w:numId w:val="15"/>
        </w:numPr>
        <w:tabs>
          <w:tab w:val="left" w:pos="992"/>
        </w:tabs>
        <w:spacing w:after="0"/>
        <w:rPr>
          <w:rFonts w:ascii="Times New Roman" w:hAnsi="Times New Roman" w:cs="Times New Roman"/>
        </w:rPr>
      </w:pPr>
      <w:r w:rsidRPr="00C36FBE">
        <w:rPr>
          <w:rFonts w:ascii="Times New Roman" w:hAnsi="Times New Roman" w:cs="Times New Roman"/>
        </w:rPr>
        <w:t xml:space="preserve">appreciated; depreciated </w:t>
      </w:r>
    </w:p>
    <w:p w14:paraId="046999D6" w14:textId="77777777" w:rsidR="009A3ECB" w:rsidRPr="00C36FBE" w:rsidRDefault="00BE7F86" w:rsidP="0073571B">
      <w:pPr>
        <w:pStyle w:val="BodyText"/>
        <w:numPr>
          <w:ilvl w:val="1"/>
          <w:numId w:val="15"/>
        </w:numPr>
        <w:tabs>
          <w:tab w:val="left" w:pos="992"/>
        </w:tabs>
        <w:spacing w:after="0"/>
        <w:rPr>
          <w:rFonts w:ascii="Times New Roman" w:hAnsi="Times New Roman" w:cs="Times New Roman"/>
        </w:rPr>
      </w:pPr>
      <w:r w:rsidRPr="00C36FBE">
        <w:rPr>
          <w:rFonts w:ascii="Times New Roman" w:hAnsi="Times New Roman" w:cs="Times New Roman"/>
        </w:rPr>
        <w:t xml:space="preserve">neither appreciated nor depreciated; depreciated </w:t>
      </w:r>
    </w:p>
    <w:p w14:paraId="623F5B7D" w14:textId="77777777" w:rsidR="009A3ECB" w:rsidRPr="00C36FBE" w:rsidRDefault="00BE7F86" w:rsidP="0073571B">
      <w:pPr>
        <w:pStyle w:val="BodyText"/>
        <w:numPr>
          <w:ilvl w:val="1"/>
          <w:numId w:val="15"/>
        </w:numPr>
        <w:tabs>
          <w:tab w:val="left" w:pos="992"/>
        </w:tabs>
        <w:spacing w:after="0"/>
        <w:rPr>
          <w:rFonts w:ascii="Times New Roman" w:hAnsi="Times New Roman" w:cs="Times New Roman"/>
        </w:rPr>
      </w:pPr>
      <w:r w:rsidRPr="00C36FBE">
        <w:rPr>
          <w:rFonts w:ascii="Times New Roman" w:hAnsi="Times New Roman" w:cs="Times New Roman"/>
        </w:rPr>
        <w:t xml:space="preserve">depreciated; depreciated </w:t>
      </w:r>
    </w:p>
    <w:p w14:paraId="33A5C5D1" w14:textId="77777777" w:rsidR="009A3ECB" w:rsidRPr="00C36FBE" w:rsidRDefault="00BE7F86" w:rsidP="0073571B">
      <w:pPr>
        <w:pStyle w:val="BodyText"/>
        <w:numPr>
          <w:ilvl w:val="1"/>
          <w:numId w:val="15"/>
        </w:numPr>
        <w:tabs>
          <w:tab w:val="left" w:pos="992"/>
        </w:tabs>
        <w:spacing w:after="0"/>
        <w:rPr>
          <w:rFonts w:ascii="Times New Roman" w:hAnsi="Times New Roman" w:cs="Times New Roman"/>
        </w:rPr>
      </w:pPr>
      <w:r w:rsidRPr="00C36FBE">
        <w:rPr>
          <w:rFonts w:ascii="Times New Roman" w:hAnsi="Times New Roman" w:cs="Times New Roman"/>
        </w:rPr>
        <w:t xml:space="preserve">appreciated; neither appreciated nor depreciated </w:t>
      </w:r>
    </w:p>
    <w:p w14:paraId="45C4B140" w14:textId="77777777" w:rsidR="0073571B" w:rsidRPr="00C36FBE" w:rsidRDefault="0073571B" w:rsidP="0073571B">
      <w:pPr>
        <w:pStyle w:val="BodyText"/>
        <w:spacing w:after="0"/>
        <w:rPr>
          <w:rFonts w:ascii="Times New Roman" w:hAnsi="Times New Roman" w:cs="Times New Roman"/>
        </w:rPr>
      </w:pPr>
    </w:p>
    <w:p w14:paraId="0411AB01" w14:textId="0FAB7494" w:rsidR="009A3ECB" w:rsidRPr="00395A32" w:rsidRDefault="0073571B" w:rsidP="0073571B">
      <w:pPr>
        <w:pStyle w:val="BodyText"/>
        <w:spacing w:after="0"/>
        <w:rPr>
          <w:rFonts w:ascii="Times New Roman" w:hAnsi="Times New Roman" w:cs="Times New Roman"/>
          <w:b/>
          <w:bCs/>
        </w:rPr>
      </w:pPr>
      <w:r w:rsidRPr="00395A32">
        <w:rPr>
          <w:rFonts w:ascii="Times New Roman" w:hAnsi="Times New Roman" w:cs="Times New Roman"/>
          <w:b/>
          <w:bCs/>
        </w:rPr>
        <w:t xml:space="preserve">6. </w:t>
      </w:r>
      <w:r w:rsidR="00BE7F86" w:rsidRPr="00395A32">
        <w:rPr>
          <w:rFonts w:ascii="Times New Roman" w:hAnsi="Times New Roman" w:cs="Times New Roman"/>
          <w:b/>
          <w:bCs/>
        </w:rPr>
        <w:t>The claim that the quantity of euros demanded by U.S. consumers will fall when the price of euros in terms of U.S. dollars rises is best referred to as the</w:t>
      </w:r>
      <w:r w:rsidRPr="00395A32">
        <w:rPr>
          <w:rFonts w:ascii="Times New Roman" w:hAnsi="Times New Roman" w:cs="Times New Roman"/>
          <w:b/>
          <w:bCs/>
        </w:rPr>
        <w:t>:</w:t>
      </w:r>
      <w:r w:rsidR="00BE7F86" w:rsidRPr="00395A32">
        <w:rPr>
          <w:rFonts w:ascii="Times New Roman" w:hAnsi="Times New Roman" w:cs="Times New Roman"/>
          <w:b/>
          <w:bCs/>
        </w:rPr>
        <w:t xml:space="preserve"> </w:t>
      </w:r>
    </w:p>
    <w:p w14:paraId="34D9EF8D" w14:textId="77777777" w:rsidR="009A3ECB" w:rsidRPr="00C36FBE" w:rsidRDefault="00BE7F86" w:rsidP="0073571B">
      <w:pPr>
        <w:pStyle w:val="BodyText"/>
        <w:numPr>
          <w:ilvl w:val="1"/>
          <w:numId w:val="19"/>
        </w:numPr>
        <w:tabs>
          <w:tab w:val="left" w:pos="992"/>
        </w:tabs>
        <w:spacing w:after="0"/>
        <w:rPr>
          <w:rFonts w:ascii="Times New Roman" w:hAnsi="Times New Roman" w:cs="Times New Roman"/>
        </w:rPr>
      </w:pPr>
      <w:r w:rsidRPr="00C36FBE">
        <w:rPr>
          <w:rFonts w:ascii="Times New Roman" w:hAnsi="Times New Roman" w:cs="Times New Roman"/>
        </w:rPr>
        <w:t xml:space="preserve">law of increasing marginal costs. </w:t>
      </w:r>
    </w:p>
    <w:p w14:paraId="27C7B1D1" w14:textId="77777777" w:rsidR="009A3ECB" w:rsidRPr="00C36FBE" w:rsidRDefault="00BE7F86" w:rsidP="0073571B">
      <w:pPr>
        <w:pStyle w:val="BodyText"/>
        <w:numPr>
          <w:ilvl w:val="1"/>
          <w:numId w:val="19"/>
        </w:numPr>
        <w:tabs>
          <w:tab w:val="left" w:pos="992"/>
        </w:tabs>
        <w:spacing w:after="0"/>
        <w:rPr>
          <w:rFonts w:ascii="Times New Roman" w:hAnsi="Times New Roman" w:cs="Times New Roman"/>
        </w:rPr>
      </w:pPr>
      <w:r w:rsidRPr="00C36FBE">
        <w:rPr>
          <w:rFonts w:ascii="Times New Roman" w:hAnsi="Times New Roman" w:cs="Times New Roman"/>
        </w:rPr>
        <w:t xml:space="preserve">hot-hand fallacy. </w:t>
      </w:r>
    </w:p>
    <w:p w14:paraId="32FD5E3E" w14:textId="77777777" w:rsidR="009A3ECB" w:rsidRPr="00C36FBE" w:rsidRDefault="00BE7F86" w:rsidP="0073571B">
      <w:pPr>
        <w:pStyle w:val="BodyText"/>
        <w:numPr>
          <w:ilvl w:val="1"/>
          <w:numId w:val="19"/>
        </w:numPr>
        <w:tabs>
          <w:tab w:val="left" w:pos="992"/>
        </w:tabs>
        <w:spacing w:after="0"/>
        <w:rPr>
          <w:rFonts w:ascii="Times New Roman" w:hAnsi="Times New Roman" w:cs="Times New Roman"/>
        </w:rPr>
      </w:pPr>
      <w:r w:rsidRPr="00C36FBE">
        <w:rPr>
          <w:rFonts w:ascii="Times New Roman" w:hAnsi="Times New Roman" w:cs="Times New Roman"/>
        </w:rPr>
        <w:t xml:space="preserve">law of supply. </w:t>
      </w:r>
    </w:p>
    <w:p w14:paraId="3D1536A8" w14:textId="77777777" w:rsidR="009A3ECB" w:rsidRPr="00C36FBE" w:rsidRDefault="00BE7F86" w:rsidP="0073571B">
      <w:pPr>
        <w:pStyle w:val="BodyText"/>
        <w:numPr>
          <w:ilvl w:val="1"/>
          <w:numId w:val="19"/>
        </w:numPr>
        <w:tabs>
          <w:tab w:val="left" w:pos="992"/>
        </w:tabs>
        <w:spacing w:after="0"/>
        <w:rPr>
          <w:rFonts w:ascii="Times New Roman" w:hAnsi="Times New Roman" w:cs="Times New Roman"/>
        </w:rPr>
      </w:pPr>
      <w:r w:rsidRPr="00C36FBE">
        <w:rPr>
          <w:rFonts w:ascii="Times New Roman" w:hAnsi="Times New Roman" w:cs="Times New Roman"/>
        </w:rPr>
        <w:t xml:space="preserve">exchange rate–inflation fallacy. </w:t>
      </w:r>
    </w:p>
    <w:p w14:paraId="71DEA578" w14:textId="77777777" w:rsidR="009A3ECB" w:rsidRPr="00C36FBE" w:rsidRDefault="00BE7F86" w:rsidP="0073571B">
      <w:pPr>
        <w:pStyle w:val="BodyText"/>
        <w:numPr>
          <w:ilvl w:val="1"/>
          <w:numId w:val="19"/>
        </w:numPr>
        <w:tabs>
          <w:tab w:val="left" w:pos="992"/>
        </w:tabs>
        <w:spacing w:after="0"/>
        <w:rPr>
          <w:rFonts w:ascii="Times New Roman" w:hAnsi="Times New Roman" w:cs="Times New Roman"/>
        </w:rPr>
      </w:pPr>
      <w:r w:rsidRPr="00C36FBE">
        <w:rPr>
          <w:rFonts w:ascii="Times New Roman" w:hAnsi="Times New Roman" w:cs="Times New Roman"/>
        </w:rPr>
        <w:t xml:space="preserve">law of demand. </w:t>
      </w:r>
    </w:p>
    <w:p w14:paraId="2B25A853" w14:textId="049E54F5"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5EB74075" w14:textId="29BB9E3E" w:rsidR="009A3ECB" w:rsidRPr="00395A32" w:rsidRDefault="0073571B" w:rsidP="0073571B">
      <w:pPr>
        <w:pStyle w:val="TextBodyMsoNormal"/>
        <w:rPr>
          <w:rFonts w:ascii="Times New Roman" w:hAnsi="Times New Roman" w:cs="Times New Roman"/>
          <w:b/>
          <w:bCs/>
        </w:rPr>
      </w:pPr>
      <w:r w:rsidRPr="00395A32">
        <w:rPr>
          <w:rFonts w:ascii="Times New Roman" w:hAnsi="Times New Roman" w:cs="Times New Roman"/>
          <w:b/>
          <w:bCs/>
        </w:rPr>
        <w:t xml:space="preserve">7. </w:t>
      </w:r>
      <w:r w:rsidR="00BE7F86" w:rsidRPr="00395A32">
        <w:rPr>
          <w:rFonts w:ascii="Times New Roman" w:hAnsi="Times New Roman" w:cs="Times New Roman"/>
          <w:b/>
          <w:bCs/>
        </w:rPr>
        <w:t xml:space="preserve">If interest rates rise in the United States relative to the rest of the world, the demand for U.S. dollars will _____ because there is greater demand for assets with ____ returns. </w:t>
      </w:r>
    </w:p>
    <w:p w14:paraId="3730AD35" w14:textId="77777777" w:rsidR="009A3ECB" w:rsidRPr="00C36FBE" w:rsidRDefault="00BE7F86" w:rsidP="0073571B">
      <w:pPr>
        <w:pStyle w:val="BodyText"/>
        <w:numPr>
          <w:ilvl w:val="1"/>
          <w:numId w:val="28"/>
        </w:numPr>
        <w:tabs>
          <w:tab w:val="left" w:pos="992"/>
        </w:tabs>
        <w:spacing w:after="0"/>
        <w:rPr>
          <w:rFonts w:ascii="Times New Roman" w:hAnsi="Times New Roman" w:cs="Times New Roman"/>
        </w:rPr>
      </w:pPr>
      <w:r w:rsidRPr="00C36FBE">
        <w:rPr>
          <w:rFonts w:ascii="Times New Roman" w:hAnsi="Times New Roman" w:cs="Times New Roman"/>
        </w:rPr>
        <w:t xml:space="preserve">decrease; </w:t>
      </w:r>
      <w:proofErr w:type="gramStart"/>
      <w:r w:rsidRPr="00C36FBE">
        <w:rPr>
          <w:rFonts w:ascii="Times New Roman" w:hAnsi="Times New Roman" w:cs="Times New Roman"/>
        </w:rPr>
        <w:t>higher</w:t>
      </w:r>
      <w:proofErr w:type="gramEnd"/>
      <w:r w:rsidRPr="00C36FBE">
        <w:rPr>
          <w:rFonts w:ascii="Times New Roman" w:hAnsi="Times New Roman" w:cs="Times New Roman"/>
        </w:rPr>
        <w:t xml:space="preserve"> </w:t>
      </w:r>
    </w:p>
    <w:p w14:paraId="6171A8E3" w14:textId="77777777" w:rsidR="009A3ECB" w:rsidRPr="00C36FBE" w:rsidRDefault="00BE7F86" w:rsidP="0073571B">
      <w:pPr>
        <w:pStyle w:val="BodyText"/>
        <w:numPr>
          <w:ilvl w:val="1"/>
          <w:numId w:val="28"/>
        </w:numPr>
        <w:tabs>
          <w:tab w:val="left" w:pos="992"/>
        </w:tabs>
        <w:spacing w:after="0"/>
        <w:rPr>
          <w:rFonts w:ascii="Times New Roman" w:hAnsi="Times New Roman" w:cs="Times New Roman"/>
        </w:rPr>
      </w:pPr>
      <w:r w:rsidRPr="00C36FBE">
        <w:rPr>
          <w:rFonts w:ascii="Times New Roman" w:hAnsi="Times New Roman" w:cs="Times New Roman"/>
        </w:rPr>
        <w:t xml:space="preserve">decrease; lower </w:t>
      </w:r>
    </w:p>
    <w:p w14:paraId="6068F61D" w14:textId="77777777" w:rsidR="009A3ECB" w:rsidRPr="00C36FBE" w:rsidRDefault="00BE7F86" w:rsidP="0073571B">
      <w:pPr>
        <w:pStyle w:val="BodyText"/>
        <w:numPr>
          <w:ilvl w:val="1"/>
          <w:numId w:val="28"/>
        </w:numPr>
        <w:tabs>
          <w:tab w:val="left" w:pos="992"/>
        </w:tabs>
        <w:spacing w:after="0"/>
        <w:rPr>
          <w:rFonts w:ascii="Times New Roman" w:hAnsi="Times New Roman" w:cs="Times New Roman"/>
        </w:rPr>
      </w:pPr>
      <w:r w:rsidRPr="00C36FBE">
        <w:rPr>
          <w:rFonts w:ascii="Times New Roman" w:hAnsi="Times New Roman" w:cs="Times New Roman"/>
        </w:rPr>
        <w:t xml:space="preserve">increase; higher </w:t>
      </w:r>
    </w:p>
    <w:p w14:paraId="35B694B9" w14:textId="77777777" w:rsidR="009A3ECB" w:rsidRPr="00C36FBE" w:rsidRDefault="00BE7F86" w:rsidP="0073571B">
      <w:pPr>
        <w:pStyle w:val="BodyText"/>
        <w:numPr>
          <w:ilvl w:val="1"/>
          <w:numId w:val="28"/>
        </w:numPr>
        <w:tabs>
          <w:tab w:val="left" w:pos="992"/>
        </w:tabs>
        <w:spacing w:after="0"/>
        <w:rPr>
          <w:rFonts w:ascii="Times New Roman" w:hAnsi="Times New Roman" w:cs="Times New Roman"/>
        </w:rPr>
      </w:pPr>
      <w:r w:rsidRPr="00C36FBE">
        <w:rPr>
          <w:rFonts w:ascii="Times New Roman" w:hAnsi="Times New Roman" w:cs="Times New Roman"/>
        </w:rPr>
        <w:t xml:space="preserve">increase; lower </w:t>
      </w:r>
    </w:p>
    <w:p w14:paraId="38743D0C" w14:textId="77777777" w:rsidR="009A3ECB" w:rsidRPr="00C36FBE" w:rsidRDefault="00BE7F86" w:rsidP="0073571B">
      <w:pPr>
        <w:pStyle w:val="BodyText"/>
        <w:numPr>
          <w:ilvl w:val="1"/>
          <w:numId w:val="28"/>
        </w:numPr>
        <w:tabs>
          <w:tab w:val="left" w:pos="992"/>
        </w:tabs>
        <w:spacing w:after="0"/>
        <w:rPr>
          <w:rFonts w:ascii="Times New Roman" w:hAnsi="Times New Roman" w:cs="Times New Roman"/>
        </w:rPr>
      </w:pPr>
      <w:r w:rsidRPr="00C36FBE">
        <w:rPr>
          <w:rFonts w:ascii="Times New Roman" w:hAnsi="Times New Roman" w:cs="Times New Roman"/>
        </w:rPr>
        <w:t xml:space="preserve">stay the same; higher </w:t>
      </w:r>
    </w:p>
    <w:p w14:paraId="75ADC009" w14:textId="3B537785"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xml:space="preserve">  </w:t>
      </w:r>
    </w:p>
    <w:p w14:paraId="25AD0BFD" w14:textId="1DB285B8" w:rsidR="009A3ECB" w:rsidRPr="00C36FBE" w:rsidRDefault="009A3ECB" w:rsidP="0073571B">
      <w:pPr>
        <w:pStyle w:val="BodyText"/>
        <w:spacing w:after="0"/>
        <w:rPr>
          <w:rFonts w:ascii="Times New Roman" w:hAnsi="Times New Roman" w:cs="Times New Roman"/>
        </w:rPr>
      </w:pPr>
    </w:p>
    <w:p w14:paraId="64C0AB79" w14:textId="4E7F33AC" w:rsidR="0073571B" w:rsidRPr="00C36FBE" w:rsidRDefault="0073571B" w:rsidP="0073571B">
      <w:pPr>
        <w:pStyle w:val="BodyText"/>
        <w:spacing w:after="0"/>
        <w:rPr>
          <w:rFonts w:ascii="Times New Roman" w:hAnsi="Times New Roman" w:cs="Times New Roman"/>
        </w:rPr>
      </w:pPr>
    </w:p>
    <w:p w14:paraId="00EE2AD9" w14:textId="77777777" w:rsidR="0073571B" w:rsidRPr="00C36FBE" w:rsidRDefault="0073571B" w:rsidP="0073571B">
      <w:pPr>
        <w:pStyle w:val="BodyText"/>
        <w:spacing w:after="0"/>
        <w:rPr>
          <w:rFonts w:ascii="Times New Roman" w:hAnsi="Times New Roman" w:cs="Times New Roman"/>
        </w:rPr>
      </w:pPr>
    </w:p>
    <w:p w14:paraId="7AB19FFB" w14:textId="4E0DB049" w:rsidR="009A3ECB" w:rsidRPr="00395A32" w:rsidRDefault="0073571B" w:rsidP="0073571B">
      <w:pPr>
        <w:pStyle w:val="TextBodyMsoNormal"/>
        <w:rPr>
          <w:rFonts w:ascii="Times New Roman" w:hAnsi="Times New Roman" w:cs="Times New Roman"/>
          <w:b/>
          <w:bCs/>
        </w:rPr>
      </w:pPr>
      <w:r w:rsidRPr="00395A32">
        <w:rPr>
          <w:rFonts w:ascii="Times New Roman" w:hAnsi="Times New Roman" w:cs="Times New Roman"/>
          <w:b/>
          <w:bCs/>
        </w:rPr>
        <w:lastRenderedPageBreak/>
        <w:t xml:space="preserve">8. </w:t>
      </w:r>
      <w:r w:rsidR="00BE7F86" w:rsidRPr="00395A32">
        <w:rPr>
          <w:rFonts w:ascii="Times New Roman" w:hAnsi="Times New Roman" w:cs="Times New Roman"/>
          <w:b/>
          <w:bCs/>
        </w:rPr>
        <w:t xml:space="preserve">If interest rates in Germany decrease relative to the rest of the world, it means that German bonds will now provide a ________ return, and ________ for these bonds will ________. </w:t>
      </w:r>
    </w:p>
    <w:p w14:paraId="0B534D6F" w14:textId="77777777" w:rsidR="009A3ECB" w:rsidRPr="00C36FBE" w:rsidRDefault="00BE7F86" w:rsidP="0073571B">
      <w:pPr>
        <w:pStyle w:val="BodyText"/>
        <w:numPr>
          <w:ilvl w:val="1"/>
          <w:numId w:val="31"/>
        </w:numPr>
        <w:tabs>
          <w:tab w:val="left" w:pos="992"/>
        </w:tabs>
        <w:spacing w:after="0"/>
        <w:rPr>
          <w:rFonts w:ascii="Times New Roman" w:hAnsi="Times New Roman" w:cs="Times New Roman"/>
        </w:rPr>
      </w:pPr>
      <w:r w:rsidRPr="00C36FBE">
        <w:rPr>
          <w:rFonts w:ascii="Times New Roman" w:hAnsi="Times New Roman" w:cs="Times New Roman"/>
        </w:rPr>
        <w:t xml:space="preserve">higher; supply; </w:t>
      </w:r>
      <w:proofErr w:type="gramStart"/>
      <w:r w:rsidRPr="00C36FBE">
        <w:rPr>
          <w:rFonts w:ascii="Times New Roman" w:hAnsi="Times New Roman" w:cs="Times New Roman"/>
        </w:rPr>
        <w:t>decrease</w:t>
      </w:r>
      <w:proofErr w:type="gramEnd"/>
      <w:r w:rsidRPr="00C36FBE">
        <w:rPr>
          <w:rFonts w:ascii="Times New Roman" w:hAnsi="Times New Roman" w:cs="Times New Roman"/>
        </w:rPr>
        <w:t xml:space="preserve"> </w:t>
      </w:r>
    </w:p>
    <w:p w14:paraId="15CE4882" w14:textId="77777777" w:rsidR="009A3ECB" w:rsidRPr="00C36FBE" w:rsidRDefault="00BE7F86" w:rsidP="0073571B">
      <w:pPr>
        <w:pStyle w:val="BodyText"/>
        <w:numPr>
          <w:ilvl w:val="1"/>
          <w:numId w:val="31"/>
        </w:numPr>
        <w:tabs>
          <w:tab w:val="left" w:pos="992"/>
        </w:tabs>
        <w:spacing w:after="0"/>
        <w:rPr>
          <w:rFonts w:ascii="Times New Roman" w:hAnsi="Times New Roman" w:cs="Times New Roman"/>
        </w:rPr>
      </w:pPr>
      <w:r w:rsidRPr="00C36FBE">
        <w:rPr>
          <w:rFonts w:ascii="Times New Roman" w:hAnsi="Times New Roman" w:cs="Times New Roman"/>
        </w:rPr>
        <w:t xml:space="preserve">higher; supply; increase </w:t>
      </w:r>
    </w:p>
    <w:p w14:paraId="25C06B03" w14:textId="77777777" w:rsidR="009A3ECB" w:rsidRPr="00C36FBE" w:rsidRDefault="00BE7F86" w:rsidP="0073571B">
      <w:pPr>
        <w:pStyle w:val="BodyText"/>
        <w:numPr>
          <w:ilvl w:val="1"/>
          <w:numId w:val="31"/>
        </w:numPr>
        <w:tabs>
          <w:tab w:val="left" w:pos="992"/>
        </w:tabs>
        <w:spacing w:after="0"/>
        <w:rPr>
          <w:rFonts w:ascii="Times New Roman" w:hAnsi="Times New Roman" w:cs="Times New Roman"/>
        </w:rPr>
      </w:pPr>
      <w:r w:rsidRPr="00C36FBE">
        <w:rPr>
          <w:rFonts w:ascii="Times New Roman" w:hAnsi="Times New Roman" w:cs="Times New Roman"/>
        </w:rPr>
        <w:t xml:space="preserve">higher; demand; increase </w:t>
      </w:r>
    </w:p>
    <w:p w14:paraId="61D60603" w14:textId="77777777" w:rsidR="009A3ECB" w:rsidRPr="00C36FBE" w:rsidRDefault="00BE7F86" w:rsidP="0073571B">
      <w:pPr>
        <w:pStyle w:val="BodyText"/>
        <w:numPr>
          <w:ilvl w:val="1"/>
          <w:numId w:val="31"/>
        </w:numPr>
        <w:tabs>
          <w:tab w:val="left" w:pos="992"/>
        </w:tabs>
        <w:spacing w:after="0"/>
        <w:rPr>
          <w:rFonts w:ascii="Times New Roman" w:hAnsi="Times New Roman" w:cs="Times New Roman"/>
        </w:rPr>
      </w:pPr>
      <w:r w:rsidRPr="00C36FBE">
        <w:rPr>
          <w:rFonts w:ascii="Times New Roman" w:hAnsi="Times New Roman" w:cs="Times New Roman"/>
        </w:rPr>
        <w:t xml:space="preserve">lower; demand; decrease </w:t>
      </w:r>
    </w:p>
    <w:p w14:paraId="6AB19C92" w14:textId="77777777" w:rsidR="009A3ECB" w:rsidRPr="00C36FBE" w:rsidRDefault="00BE7F86" w:rsidP="0073571B">
      <w:pPr>
        <w:pStyle w:val="BodyText"/>
        <w:numPr>
          <w:ilvl w:val="1"/>
          <w:numId w:val="31"/>
        </w:numPr>
        <w:tabs>
          <w:tab w:val="left" w:pos="992"/>
        </w:tabs>
        <w:spacing w:after="0"/>
        <w:rPr>
          <w:rFonts w:ascii="Times New Roman" w:hAnsi="Times New Roman" w:cs="Times New Roman"/>
        </w:rPr>
      </w:pPr>
      <w:r w:rsidRPr="00C36FBE">
        <w:rPr>
          <w:rFonts w:ascii="Times New Roman" w:hAnsi="Times New Roman" w:cs="Times New Roman"/>
        </w:rPr>
        <w:t xml:space="preserve">lower; demand; increase </w:t>
      </w:r>
    </w:p>
    <w:p w14:paraId="56B13D4A" w14:textId="67069846"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31517F9A" w14:textId="77777777" w:rsidR="0073571B" w:rsidRPr="00395A32" w:rsidRDefault="00BE7F86" w:rsidP="0073571B">
      <w:pPr>
        <w:pStyle w:val="BodyText"/>
        <w:spacing w:after="0"/>
        <w:ind w:left="272" w:hanging="272"/>
        <w:rPr>
          <w:rStyle w:val="Emphasis"/>
          <w:rFonts w:ascii="Times New Roman" w:hAnsi="Times New Roman" w:cs="Times New Roman"/>
          <w:b/>
          <w:bCs/>
        </w:rPr>
      </w:pPr>
      <w:r w:rsidRPr="00395A32">
        <w:rPr>
          <w:rStyle w:val="Emphasis"/>
          <w:rFonts w:ascii="Times New Roman" w:hAnsi="Times New Roman" w:cs="Times New Roman"/>
          <w:b/>
          <w:bCs/>
        </w:rPr>
        <w:t>Use this graph to answer the next two questions.</w:t>
      </w:r>
    </w:p>
    <w:p w14:paraId="6E799F78" w14:textId="77777777" w:rsidR="0073571B" w:rsidRPr="00395A32" w:rsidRDefault="0073571B" w:rsidP="0073571B">
      <w:pPr>
        <w:pStyle w:val="BodyText"/>
        <w:spacing w:after="0"/>
        <w:ind w:left="272" w:hanging="272"/>
        <w:rPr>
          <w:rStyle w:val="Emphasis"/>
          <w:rFonts w:ascii="Times New Roman" w:hAnsi="Times New Roman" w:cs="Times New Roman"/>
          <w:b/>
          <w:bCs/>
        </w:rPr>
      </w:pPr>
    </w:p>
    <w:p w14:paraId="688929AE" w14:textId="4AE7ADB6" w:rsidR="009A3ECB" w:rsidRPr="00395A32" w:rsidRDefault="00BE7F86" w:rsidP="0073571B">
      <w:pPr>
        <w:pStyle w:val="BodyText"/>
        <w:spacing w:after="0"/>
        <w:rPr>
          <w:rStyle w:val="Emphasis"/>
          <w:rFonts w:ascii="Times New Roman" w:hAnsi="Times New Roman" w:cs="Times New Roman"/>
          <w:b/>
          <w:bCs/>
        </w:rPr>
      </w:pPr>
      <w:r w:rsidRPr="00395A32">
        <w:rPr>
          <w:rStyle w:val="Emphasis"/>
          <w:rFonts w:ascii="Times New Roman" w:hAnsi="Times New Roman" w:cs="Times New Roman"/>
          <w:b/>
          <w:bCs/>
        </w:rPr>
        <w:t>The following graph depicts the demand for Chinese yuan in the foreign currency exchange market.</w:t>
      </w:r>
    </w:p>
    <w:p w14:paraId="35000758" w14:textId="77777777" w:rsidR="0073571B" w:rsidRPr="00C36FBE" w:rsidRDefault="0073571B" w:rsidP="0073571B">
      <w:pPr>
        <w:pStyle w:val="BodyText"/>
        <w:spacing w:after="0"/>
        <w:ind w:left="272" w:hanging="272"/>
        <w:rPr>
          <w:rFonts w:ascii="Times New Roman" w:hAnsi="Times New Roman" w:cs="Times New Roman"/>
        </w:rPr>
      </w:pPr>
    </w:p>
    <w:p w14:paraId="7110E454" w14:textId="77777777" w:rsidR="009A3ECB" w:rsidRPr="00C36FBE" w:rsidRDefault="00BE7F86" w:rsidP="0073571B">
      <w:pPr>
        <w:pStyle w:val="BodyText"/>
        <w:spacing w:after="0"/>
        <w:rPr>
          <w:rFonts w:ascii="Times New Roman" w:hAnsi="Times New Roman" w:cs="Times New Roman"/>
        </w:rPr>
      </w:pPr>
      <w:r w:rsidRPr="00C36FBE">
        <w:rPr>
          <w:rStyle w:val="Emphasis"/>
          <w:rFonts w:ascii="Times New Roman" w:hAnsi="Times New Roman" w:cs="Times New Roman"/>
          <w:noProof/>
          <w:position w:val="-7"/>
        </w:rPr>
        <w:drawing>
          <wp:inline distT="0" distB="0" distL="0" distR="0" wp14:anchorId="475352EC" wp14:editId="5A3D4A97">
            <wp:extent cx="2989997" cy="1941267"/>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995423" cy="1944790"/>
                    </a:xfrm>
                    <a:prstGeom prst="rect">
                      <a:avLst/>
                    </a:prstGeom>
                  </pic:spPr>
                </pic:pic>
              </a:graphicData>
            </a:graphic>
          </wp:inline>
        </w:drawing>
      </w:r>
      <w:bookmarkStart w:id="0" w:name="19b07ac4-9dbf-4ad8-9c7a-1b3a66c7f0b0.jpg"/>
      <w:bookmarkEnd w:id="0"/>
    </w:p>
    <w:p w14:paraId="30146ED7" w14:textId="77777777" w:rsidR="009A3ECB" w:rsidRPr="00C36FBE" w:rsidRDefault="009A3ECB" w:rsidP="0073571B">
      <w:pPr>
        <w:pStyle w:val="BodyText"/>
        <w:spacing w:after="0"/>
        <w:rPr>
          <w:rFonts w:ascii="Times New Roman" w:hAnsi="Times New Roman" w:cs="Times New Roman"/>
        </w:rPr>
      </w:pPr>
    </w:p>
    <w:p w14:paraId="1AECFF8E" w14:textId="093D89D5" w:rsidR="009A3ECB" w:rsidRPr="00395A32" w:rsidRDefault="0073571B" w:rsidP="0073571B">
      <w:pPr>
        <w:pStyle w:val="TextBodyMsoNormal"/>
        <w:rPr>
          <w:rFonts w:ascii="Times New Roman" w:hAnsi="Times New Roman" w:cs="Times New Roman"/>
          <w:b/>
          <w:bCs/>
        </w:rPr>
      </w:pPr>
      <w:r w:rsidRPr="00395A32">
        <w:rPr>
          <w:rFonts w:ascii="Times New Roman" w:hAnsi="Times New Roman" w:cs="Times New Roman"/>
          <w:b/>
          <w:bCs/>
        </w:rPr>
        <w:t xml:space="preserve">9. </w:t>
      </w:r>
      <w:r w:rsidR="00BE7F86" w:rsidRPr="00395A32">
        <w:rPr>
          <w:rFonts w:ascii="Times New Roman" w:hAnsi="Times New Roman" w:cs="Times New Roman"/>
          <w:b/>
          <w:bCs/>
        </w:rPr>
        <w:t>If the interest rates in China rise relative to interest rates in the United States, the demand curve above</w:t>
      </w:r>
      <w:r w:rsidRPr="00395A32">
        <w:rPr>
          <w:rFonts w:ascii="Times New Roman" w:hAnsi="Times New Roman" w:cs="Times New Roman"/>
          <w:b/>
          <w:bCs/>
        </w:rPr>
        <w:t>:</w:t>
      </w:r>
      <w:r w:rsidR="00BE7F86" w:rsidRPr="00395A32">
        <w:rPr>
          <w:rFonts w:ascii="Times New Roman" w:hAnsi="Times New Roman" w:cs="Times New Roman"/>
          <w:b/>
          <w:bCs/>
        </w:rPr>
        <w:t xml:space="preserve"> </w:t>
      </w:r>
    </w:p>
    <w:p w14:paraId="1114AF13" w14:textId="77777777" w:rsidR="009A3ECB" w:rsidRPr="00C36FBE" w:rsidRDefault="00BE7F86" w:rsidP="0073571B">
      <w:pPr>
        <w:pStyle w:val="BodyText"/>
        <w:numPr>
          <w:ilvl w:val="1"/>
          <w:numId w:val="32"/>
        </w:numPr>
        <w:tabs>
          <w:tab w:val="left" w:pos="992"/>
        </w:tabs>
        <w:spacing w:after="0"/>
        <w:rPr>
          <w:rFonts w:ascii="Times New Roman" w:hAnsi="Times New Roman" w:cs="Times New Roman"/>
        </w:rPr>
      </w:pPr>
      <w:r w:rsidRPr="00C36FBE">
        <w:rPr>
          <w:rFonts w:ascii="Times New Roman" w:hAnsi="Times New Roman" w:cs="Times New Roman"/>
        </w:rPr>
        <w:t xml:space="preserve">will not shift because interest rates are not related to exchange rates. </w:t>
      </w:r>
    </w:p>
    <w:p w14:paraId="618D2020" w14:textId="77777777" w:rsidR="009A3ECB" w:rsidRPr="00C36FBE" w:rsidRDefault="00BE7F86" w:rsidP="0073571B">
      <w:pPr>
        <w:pStyle w:val="BodyText"/>
        <w:numPr>
          <w:ilvl w:val="1"/>
          <w:numId w:val="32"/>
        </w:numPr>
        <w:tabs>
          <w:tab w:val="left" w:pos="992"/>
        </w:tabs>
        <w:spacing w:after="0"/>
        <w:rPr>
          <w:rFonts w:ascii="Times New Roman" w:hAnsi="Times New Roman" w:cs="Times New Roman"/>
        </w:rPr>
      </w:pPr>
      <w:r w:rsidRPr="00C36FBE">
        <w:rPr>
          <w:rFonts w:ascii="Times New Roman" w:hAnsi="Times New Roman" w:cs="Times New Roman"/>
        </w:rPr>
        <w:t xml:space="preserve">will not shift because interest rates only affect the supply curve. </w:t>
      </w:r>
    </w:p>
    <w:p w14:paraId="7E165C9D" w14:textId="77777777" w:rsidR="009A3ECB" w:rsidRPr="00C36FBE" w:rsidRDefault="00BE7F86" w:rsidP="0073571B">
      <w:pPr>
        <w:pStyle w:val="BodyText"/>
        <w:numPr>
          <w:ilvl w:val="1"/>
          <w:numId w:val="32"/>
        </w:numPr>
        <w:tabs>
          <w:tab w:val="left" w:pos="992"/>
        </w:tabs>
        <w:spacing w:after="0"/>
        <w:rPr>
          <w:rFonts w:ascii="Times New Roman" w:hAnsi="Times New Roman" w:cs="Times New Roman"/>
        </w:rPr>
      </w:pPr>
      <w:r w:rsidRPr="00C36FBE">
        <w:rPr>
          <w:rFonts w:ascii="Times New Roman" w:hAnsi="Times New Roman" w:cs="Times New Roman"/>
        </w:rPr>
        <w:t>can either increase from D</w:t>
      </w:r>
      <w:r w:rsidRPr="00C36FBE">
        <w:rPr>
          <w:rFonts w:ascii="Times New Roman" w:hAnsi="Times New Roman" w:cs="Times New Roman"/>
          <w:position w:val="-7"/>
        </w:rPr>
        <w:t>1</w:t>
      </w:r>
      <w:r w:rsidRPr="00C36FBE">
        <w:rPr>
          <w:rFonts w:ascii="Times New Roman" w:hAnsi="Times New Roman" w:cs="Times New Roman"/>
        </w:rPr>
        <w:t xml:space="preserve"> to D</w:t>
      </w:r>
      <w:r w:rsidRPr="00C36FBE">
        <w:rPr>
          <w:rFonts w:ascii="Times New Roman" w:hAnsi="Times New Roman" w:cs="Times New Roman"/>
          <w:position w:val="-7"/>
        </w:rPr>
        <w:t>2</w:t>
      </w:r>
      <w:r w:rsidRPr="00C36FBE">
        <w:rPr>
          <w:rFonts w:ascii="Times New Roman" w:hAnsi="Times New Roman" w:cs="Times New Roman"/>
        </w:rPr>
        <w:t xml:space="preserve"> or decrease from D</w:t>
      </w:r>
      <w:r w:rsidRPr="00C36FBE">
        <w:rPr>
          <w:rFonts w:ascii="Times New Roman" w:hAnsi="Times New Roman" w:cs="Times New Roman"/>
          <w:position w:val="-7"/>
        </w:rPr>
        <w:t>1</w:t>
      </w:r>
      <w:r w:rsidRPr="00C36FBE">
        <w:rPr>
          <w:rFonts w:ascii="Times New Roman" w:hAnsi="Times New Roman" w:cs="Times New Roman"/>
        </w:rPr>
        <w:t xml:space="preserve"> to D</w:t>
      </w:r>
      <w:r w:rsidRPr="00C36FBE">
        <w:rPr>
          <w:rFonts w:ascii="Times New Roman" w:hAnsi="Times New Roman" w:cs="Times New Roman"/>
          <w:position w:val="-7"/>
        </w:rPr>
        <w:t>3.</w:t>
      </w:r>
      <w:r w:rsidRPr="00C36FBE">
        <w:rPr>
          <w:rFonts w:ascii="Times New Roman" w:hAnsi="Times New Roman" w:cs="Times New Roman"/>
        </w:rPr>
        <w:t xml:space="preserve"> </w:t>
      </w:r>
    </w:p>
    <w:p w14:paraId="3AEBEFF1" w14:textId="77777777" w:rsidR="009A3ECB" w:rsidRPr="00C36FBE" w:rsidRDefault="00BE7F86" w:rsidP="0073571B">
      <w:pPr>
        <w:pStyle w:val="BodyText"/>
        <w:numPr>
          <w:ilvl w:val="1"/>
          <w:numId w:val="32"/>
        </w:numPr>
        <w:tabs>
          <w:tab w:val="left" w:pos="992"/>
        </w:tabs>
        <w:spacing w:after="0"/>
        <w:rPr>
          <w:rFonts w:ascii="Times New Roman" w:hAnsi="Times New Roman" w:cs="Times New Roman"/>
        </w:rPr>
      </w:pPr>
      <w:r w:rsidRPr="00C36FBE">
        <w:rPr>
          <w:rFonts w:ascii="Times New Roman" w:hAnsi="Times New Roman" w:cs="Times New Roman"/>
        </w:rPr>
        <w:t>will increase from D</w:t>
      </w:r>
      <w:r w:rsidRPr="00C36FBE">
        <w:rPr>
          <w:rFonts w:ascii="Times New Roman" w:hAnsi="Times New Roman" w:cs="Times New Roman"/>
          <w:position w:val="-7"/>
        </w:rPr>
        <w:t>1</w:t>
      </w:r>
      <w:r w:rsidRPr="00C36FBE">
        <w:rPr>
          <w:rFonts w:ascii="Times New Roman" w:hAnsi="Times New Roman" w:cs="Times New Roman"/>
        </w:rPr>
        <w:t xml:space="preserve"> to D</w:t>
      </w:r>
      <w:r w:rsidRPr="00C36FBE">
        <w:rPr>
          <w:rFonts w:ascii="Times New Roman" w:hAnsi="Times New Roman" w:cs="Times New Roman"/>
          <w:position w:val="-7"/>
        </w:rPr>
        <w:t>2.</w:t>
      </w:r>
      <w:r w:rsidRPr="00C36FBE">
        <w:rPr>
          <w:rFonts w:ascii="Times New Roman" w:hAnsi="Times New Roman" w:cs="Times New Roman"/>
        </w:rPr>
        <w:t xml:space="preserve"> </w:t>
      </w:r>
    </w:p>
    <w:p w14:paraId="0860C29A" w14:textId="77777777" w:rsidR="009A3ECB" w:rsidRPr="00C36FBE" w:rsidRDefault="00BE7F86" w:rsidP="0073571B">
      <w:pPr>
        <w:pStyle w:val="BodyText"/>
        <w:numPr>
          <w:ilvl w:val="1"/>
          <w:numId w:val="32"/>
        </w:numPr>
        <w:tabs>
          <w:tab w:val="left" w:pos="992"/>
        </w:tabs>
        <w:spacing w:after="0"/>
        <w:rPr>
          <w:rFonts w:ascii="Times New Roman" w:hAnsi="Times New Roman" w:cs="Times New Roman"/>
        </w:rPr>
      </w:pPr>
      <w:r w:rsidRPr="00C36FBE">
        <w:rPr>
          <w:rFonts w:ascii="Times New Roman" w:hAnsi="Times New Roman" w:cs="Times New Roman"/>
        </w:rPr>
        <w:t>will decrease from D</w:t>
      </w:r>
      <w:r w:rsidRPr="00C36FBE">
        <w:rPr>
          <w:rFonts w:ascii="Times New Roman" w:hAnsi="Times New Roman" w:cs="Times New Roman"/>
          <w:position w:val="-7"/>
        </w:rPr>
        <w:t>1</w:t>
      </w:r>
      <w:r w:rsidRPr="00C36FBE">
        <w:rPr>
          <w:rFonts w:ascii="Times New Roman" w:hAnsi="Times New Roman" w:cs="Times New Roman"/>
        </w:rPr>
        <w:t xml:space="preserve"> to D</w:t>
      </w:r>
      <w:r w:rsidRPr="00C36FBE">
        <w:rPr>
          <w:rFonts w:ascii="Times New Roman" w:hAnsi="Times New Roman" w:cs="Times New Roman"/>
          <w:position w:val="-7"/>
        </w:rPr>
        <w:t>3.</w:t>
      </w:r>
      <w:r w:rsidRPr="00C36FBE">
        <w:rPr>
          <w:rFonts w:ascii="Times New Roman" w:hAnsi="Times New Roman" w:cs="Times New Roman"/>
        </w:rPr>
        <w:t xml:space="preserve"> </w:t>
      </w:r>
    </w:p>
    <w:p w14:paraId="03163D74"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074044C4" w14:textId="3BB31833" w:rsidR="009A3ECB" w:rsidRPr="00395A32" w:rsidRDefault="0073571B" w:rsidP="0073571B">
      <w:pPr>
        <w:pStyle w:val="TextBodyMsoNormal"/>
        <w:rPr>
          <w:rFonts w:ascii="Times New Roman" w:hAnsi="Times New Roman" w:cs="Times New Roman"/>
          <w:b/>
          <w:bCs/>
        </w:rPr>
      </w:pPr>
      <w:r w:rsidRPr="00395A32">
        <w:rPr>
          <w:rFonts w:ascii="Times New Roman" w:hAnsi="Times New Roman" w:cs="Times New Roman"/>
          <w:b/>
          <w:bCs/>
        </w:rPr>
        <w:t xml:space="preserve">10. </w:t>
      </w:r>
      <w:r w:rsidR="00BE7F86" w:rsidRPr="00395A32">
        <w:rPr>
          <w:rFonts w:ascii="Times New Roman" w:hAnsi="Times New Roman" w:cs="Times New Roman"/>
          <w:b/>
          <w:bCs/>
        </w:rPr>
        <w:t>If the interest rates in China fall relative to interest rates in the United States and, at the same time, U.S. consumers’ demand for Chinese goods decreases, the demand curve above</w:t>
      </w:r>
      <w:r w:rsidRPr="00395A32">
        <w:rPr>
          <w:rFonts w:ascii="Times New Roman" w:hAnsi="Times New Roman" w:cs="Times New Roman"/>
          <w:b/>
          <w:bCs/>
        </w:rPr>
        <w:t>:</w:t>
      </w:r>
      <w:r w:rsidR="00BE7F86" w:rsidRPr="00395A32">
        <w:rPr>
          <w:rFonts w:ascii="Times New Roman" w:hAnsi="Times New Roman" w:cs="Times New Roman"/>
          <w:b/>
          <w:bCs/>
        </w:rPr>
        <w:t xml:space="preserve"> </w:t>
      </w:r>
    </w:p>
    <w:p w14:paraId="479ABA78" w14:textId="77777777" w:rsidR="009A3ECB" w:rsidRPr="00C36FBE" w:rsidRDefault="00BE7F86" w:rsidP="0073571B">
      <w:pPr>
        <w:pStyle w:val="BodyText"/>
        <w:numPr>
          <w:ilvl w:val="1"/>
          <w:numId w:val="33"/>
        </w:numPr>
        <w:tabs>
          <w:tab w:val="left" w:pos="992"/>
        </w:tabs>
        <w:spacing w:after="0"/>
        <w:rPr>
          <w:rFonts w:ascii="Times New Roman" w:hAnsi="Times New Roman" w:cs="Times New Roman"/>
        </w:rPr>
      </w:pPr>
      <w:r w:rsidRPr="00C36FBE">
        <w:rPr>
          <w:rFonts w:ascii="Times New Roman" w:hAnsi="Times New Roman" w:cs="Times New Roman"/>
        </w:rPr>
        <w:t xml:space="preserve">will not shift because interest rates are not related to exchange rates. </w:t>
      </w:r>
    </w:p>
    <w:p w14:paraId="15F05EF6" w14:textId="77777777" w:rsidR="009A3ECB" w:rsidRPr="00C36FBE" w:rsidRDefault="00BE7F86" w:rsidP="0073571B">
      <w:pPr>
        <w:pStyle w:val="BodyText"/>
        <w:numPr>
          <w:ilvl w:val="1"/>
          <w:numId w:val="33"/>
        </w:numPr>
        <w:tabs>
          <w:tab w:val="left" w:pos="992"/>
        </w:tabs>
        <w:spacing w:after="0"/>
        <w:rPr>
          <w:rFonts w:ascii="Times New Roman" w:hAnsi="Times New Roman" w:cs="Times New Roman"/>
        </w:rPr>
      </w:pPr>
      <w:r w:rsidRPr="00C36FBE">
        <w:rPr>
          <w:rFonts w:ascii="Times New Roman" w:hAnsi="Times New Roman" w:cs="Times New Roman"/>
        </w:rPr>
        <w:t xml:space="preserve">will not shift because interest rates only affect the supply curve. </w:t>
      </w:r>
    </w:p>
    <w:p w14:paraId="4177B199" w14:textId="77777777" w:rsidR="009A3ECB" w:rsidRPr="00C36FBE" w:rsidRDefault="00BE7F86" w:rsidP="0073571B">
      <w:pPr>
        <w:pStyle w:val="BodyText"/>
        <w:numPr>
          <w:ilvl w:val="1"/>
          <w:numId w:val="33"/>
        </w:numPr>
        <w:tabs>
          <w:tab w:val="left" w:pos="992"/>
        </w:tabs>
        <w:spacing w:after="0"/>
        <w:rPr>
          <w:rFonts w:ascii="Times New Roman" w:hAnsi="Times New Roman" w:cs="Times New Roman"/>
        </w:rPr>
      </w:pPr>
      <w:r w:rsidRPr="00C36FBE">
        <w:rPr>
          <w:rFonts w:ascii="Times New Roman" w:hAnsi="Times New Roman" w:cs="Times New Roman"/>
        </w:rPr>
        <w:t>can either increase from D</w:t>
      </w:r>
      <w:r w:rsidRPr="00C36FBE">
        <w:rPr>
          <w:rFonts w:ascii="Times New Roman" w:hAnsi="Times New Roman" w:cs="Times New Roman"/>
          <w:position w:val="-7"/>
        </w:rPr>
        <w:t>1</w:t>
      </w:r>
      <w:r w:rsidRPr="00C36FBE">
        <w:rPr>
          <w:rFonts w:ascii="Times New Roman" w:hAnsi="Times New Roman" w:cs="Times New Roman"/>
        </w:rPr>
        <w:t xml:space="preserve"> to D</w:t>
      </w:r>
      <w:r w:rsidRPr="00C36FBE">
        <w:rPr>
          <w:rFonts w:ascii="Times New Roman" w:hAnsi="Times New Roman" w:cs="Times New Roman"/>
          <w:position w:val="-7"/>
        </w:rPr>
        <w:t>2</w:t>
      </w:r>
      <w:r w:rsidRPr="00C36FBE">
        <w:rPr>
          <w:rFonts w:ascii="Times New Roman" w:hAnsi="Times New Roman" w:cs="Times New Roman"/>
        </w:rPr>
        <w:t xml:space="preserve"> or decrease from D</w:t>
      </w:r>
      <w:r w:rsidRPr="00C36FBE">
        <w:rPr>
          <w:rFonts w:ascii="Times New Roman" w:hAnsi="Times New Roman" w:cs="Times New Roman"/>
          <w:position w:val="-7"/>
        </w:rPr>
        <w:t>1</w:t>
      </w:r>
      <w:r w:rsidRPr="00C36FBE">
        <w:rPr>
          <w:rFonts w:ascii="Times New Roman" w:hAnsi="Times New Roman" w:cs="Times New Roman"/>
        </w:rPr>
        <w:t xml:space="preserve"> to D</w:t>
      </w:r>
      <w:r w:rsidRPr="00C36FBE">
        <w:rPr>
          <w:rFonts w:ascii="Times New Roman" w:hAnsi="Times New Roman" w:cs="Times New Roman"/>
          <w:position w:val="-7"/>
        </w:rPr>
        <w:t>3.</w:t>
      </w:r>
      <w:r w:rsidRPr="00C36FBE">
        <w:rPr>
          <w:rFonts w:ascii="Times New Roman" w:hAnsi="Times New Roman" w:cs="Times New Roman"/>
        </w:rPr>
        <w:t xml:space="preserve"> </w:t>
      </w:r>
    </w:p>
    <w:p w14:paraId="27E51732" w14:textId="77777777" w:rsidR="009A3ECB" w:rsidRPr="00C36FBE" w:rsidRDefault="00BE7F86" w:rsidP="0073571B">
      <w:pPr>
        <w:pStyle w:val="BodyText"/>
        <w:numPr>
          <w:ilvl w:val="1"/>
          <w:numId w:val="33"/>
        </w:numPr>
        <w:tabs>
          <w:tab w:val="left" w:pos="992"/>
        </w:tabs>
        <w:spacing w:after="0"/>
        <w:rPr>
          <w:rFonts w:ascii="Times New Roman" w:hAnsi="Times New Roman" w:cs="Times New Roman"/>
        </w:rPr>
      </w:pPr>
      <w:r w:rsidRPr="00C36FBE">
        <w:rPr>
          <w:rFonts w:ascii="Times New Roman" w:hAnsi="Times New Roman" w:cs="Times New Roman"/>
        </w:rPr>
        <w:t>will increase from D</w:t>
      </w:r>
      <w:r w:rsidRPr="00C36FBE">
        <w:rPr>
          <w:rFonts w:ascii="Times New Roman" w:hAnsi="Times New Roman" w:cs="Times New Roman"/>
          <w:position w:val="-7"/>
        </w:rPr>
        <w:t>1</w:t>
      </w:r>
      <w:r w:rsidRPr="00C36FBE">
        <w:rPr>
          <w:rFonts w:ascii="Times New Roman" w:hAnsi="Times New Roman" w:cs="Times New Roman"/>
        </w:rPr>
        <w:t xml:space="preserve"> to D</w:t>
      </w:r>
      <w:r w:rsidRPr="00C36FBE">
        <w:rPr>
          <w:rFonts w:ascii="Times New Roman" w:hAnsi="Times New Roman" w:cs="Times New Roman"/>
          <w:position w:val="-7"/>
        </w:rPr>
        <w:t>2.</w:t>
      </w:r>
      <w:r w:rsidRPr="00C36FBE">
        <w:rPr>
          <w:rFonts w:ascii="Times New Roman" w:hAnsi="Times New Roman" w:cs="Times New Roman"/>
        </w:rPr>
        <w:t xml:space="preserve"> </w:t>
      </w:r>
    </w:p>
    <w:p w14:paraId="1AB7A020" w14:textId="77777777" w:rsidR="009A3ECB" w:rsidRPr="00C36FBE" w:rsidRDefault="00BE7F86" w:rsidP="0073571B">
      <w:pPr>
        <w:pStyle w:val="BodyText"/>
        <w:numPr>
          <w:ilvl w:val="1"/>
          <w:numId w:val="33"/>
        </w:numPr>
        <w:tabs>
          <w:tab w:val="left" w:pos="992"/>
        </w:tabs>
        <w:spacing w:after="0"/>
        <w:rPr>
          <w:rFonts w:ascii="Times New Roman" w:hAnsi="Times New Roman" w:cs="Times New Roman"/>
        </w:rPr>
      </w:pPr>
      <w:r w:rsidRPr="00C36FBE">
        <w:rPr>
          <w:rFonts w:ascii="Times New Roman" w:hAnsi="Times New Roman" w:cs="Times New Roman"/>
        </w:rPr>
        <w:t>will decrease from D</w:t>
      </w:r>
      <w:r w:rsidRPr="00C36FBE">
        <w:rPr>
          <w:rFonts w:ascii="Times New Roman" w:hAnsi="Times New Roman" w:cs="Times New Roman"/>
          <w:position w:val="-7"/>
        </w:rPr>
        <w:t>1</w:t>
      </w:r>
      <w:r w:rsidRPr="00C36FBE">
        <w:rPr>
          <w:rFonts w:ascii="Times New Roman" w:hAnsi="Times New Roman" w:cs="Times New Roman"/>
        </w:rPr>
        <w:t xml:space="preserve"> to D</w:t>
      </w:r>
      <w:r w:rsidRPr="00C36FBE">
        <w:rPr>
          <w:rFonts w:ascii="Times New Roman" w:hAnsi="Times New Roman" w:cs="Times New Roman"/>
          <w:position w:val="-7"/>
        </w:rPr>
        <w:t>3.</w:t>
      </w:r>
      <w:r w:rsidRPr="00C36FBE">
        <w:rPr>
          <w:rFonts w:ascii="Times New Roman" w:hAnsi="Times New Roman" w:cs="Times New Roman"/>
        </w:rPr>
        <w:t xml:space="preserve"> </w:t>
      </w:r>
    </w:p>
    <w:p w14:paraId="11869FA1" w14:textId="77777777" w:rsidR="00BE7F86" w:rsidRPr="00C36FBE" w:rsidRDefault="00BE7F86" w:rsidP="0073571B">
      <w:pPr>
        <w:widowControl/>
        <w:rPr>
          <w:rFonts w:ascii="Times New Roman" w:hAnsi="Times New Roman" w:cs="Times New Roman"/>
        </w:rPr>
      </w:pPr>
      <w:r w:rsidRPr="00C36FBE">
        <w:rPr>
          <w:rFonts w:ascii="Times New Roman" w:hAnsi="Times New Roman" w:cs="Times New Roman"/>
        </w:rPr>
        <w:br w:type="page"/>
      </w:r>
    </w:p>
    <w:p w14:paraId="4D0B874E" w14:textId="77777777" w:rsidR="00893E4E" w:rsidRPr="00395A32" w:rsidRDefault="00BE7F86" w:rsidP="0073571B">
      <w:pPr>
        <w:pStyle w:val="BodyText"/>
        <w:spacing w:after="0"/>
        <w:rPr>
          <w:rStyle w:val="Emphasis"/>
          <w:rFonts w:ascii="Times New Roman" w:hAnsi="Times New Roman" w:cs="Times New Roman"/>
          <w:b/>
          <w:bCs/>
        </w:rPr>
      </w:pPr>
      <w:r w:rsidRPr="00395A32">
        <w:rPr>
          <w:rStyle w:val="Emphasis"/>
          <w:rFonts w:ascii="Times New Roman" w:hAnsi="Times New Roman" w:cs="Times New Roman"/>
          <w:b/>
          <w:bCs/>
        </w:rPr>
        <w:lastRenderedPageBreak/>
        <w:t>Use these graphs to answer the next two questions.</w:t>
      </w:r>
      <w:r w:rsidRPr="00395A32">
        <w:rPr>
          <w:rStyle w:val="Emphasis"/>
          <w:rFonts w:ascii="Times New Roman" w:hAnsi="Times New Roman" w:cs="Times New Roman"/>
          <w:b/>
          <w:bCs/>
        </w:rPr>
        <w:br/>
      </w:r>
    </w:p>
    <w:p w14:paraId="6BA78A61" w14:textId="4E528DD5" w:rsidR="009A3ECB" w:rsidRPr="00395A32" w:rsidRDefault="00BE7F86" w:rsidP="0073571B">
      <w:pPr>
        <w:pStyle w:val="BodyText"/>
        <w:spacing w:after="0"/>
        <w:rPr>
          <w:rStyle w:val="Emphasis"/>
          <w:rFonts w:ascii="Times New Roman" w:hAnsi="Times New Roman" w:cs="Times New Roman"/>
          <w:b/>
          <w:bCs/>
        </w:rPr>
      </w:pPr>
      <w:r w:rsidRPr="00395A32">
        <w:rPr>
          <w:rStyle w:val="Emphasis"/>
          <w:rFonts w:ascii="Times New Roman" w:hAnsi="Times New Roman" w:cs="Times New Roman"/>
          <w:b/>
          <w:bCs/>
        </w:rPr>
        <w:t>The arrows in Graphs A and B represent possible movements of the exchange rate (euros per U.S. dollar) and the quantity of U.S. dollars buyers are willing and able to buy.</w:t>
      </w:r>
    </w:p>
    <w:p w14:paraId="5017FDB1" w14:textId="77777777" w:rsidR="00893E4E" w:rsidRPr="00C36FBE" w:rsidRDefault="00893E4E" w:rsidP="0073571B">
      <w:pPr>
        <w:pStyle w:val="BodyText"/>
        <w:spacing w:after="0"/>
        <w:rPr>
          <w:rFonts w:ascii="Times New Roman" w:hAnsi="Times New Roman" w:cs="Times New Roman"/>
        </w:rPr>
      </w:pPr>
    </w:p>
    <w:p w14:paraId="15748BC0"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noProof/>
        </w:rPr>
        <w:drawing>
          <wp:inline distT="0" distB="0" distL="0" distR="0" wp14:anchorId="1899E1E8" wp14:editId="627C4610">
            <wp:extent cx="5238750" cy="172402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5238750" cy="1724025"/>
                    </a:xfrm>
                    <a:prstGeom prst="rect">
                      <a:avLst/>
                    </a:prstGeom>
                  </pic:spPr>
                </pic:pic>
              </a:graphicData>
            </a:graphic>
          </wp:inline>
        </w:drawing>
      </w:r>
      <w:bookmarkStart w:id="1" w:name="5c2cba4a-bd60-470a-af3c-bef1d08d9090.jpg"/>
      <w:bookmarkEnd w:id="1"/>
    </w:p>
    <w:p w14:paraId="3321F66E" w14:textId="77777777" w:rsidR="009A3ECB" w:rsidRPr="00C36FBE" w:rsidRDefault="009A3ECB" w:rsidP="0073571B">
      <w:pPr>
        <w:pStyle w:val="BodyText"/>
        <w:spacing w:after="0"/>
        <w:rPr>
          <w:rFonts w:ascii="Times New Roman" w:hAnsi="Times New Roman" w:cs="Times New Roman"/>
        </w:rPr>
      </w:pPr>
    </w:p>
    <w:p w14:paraId="38F79DD9" w14:textId="34F1AF19" w:rsidR="009A3ECB" w:rsidRPr="00395A32" w:rsidRDefault="00893E4E" w:rsidP="00893E4E">
      <w:pPr>
        <w:pStyle w:val="TextBodyMsoNormal"/>
        <w:rPr>
          <w:rFonts w:ascii="Times New Roman" w:hAnsi="Times New Roman" w:cs="Times New Roman"/>
          <w:b/>
          <w:bCs/>
        </w:rPr>
      </w:pPr>
      <w:r w:rsidRPr="00395A32">
        <w:rPr>
          <w:rFonts w:ascii="Times New Roman" w:hAnsi="Times New Roman" w:cs="Times New Roman"/>
          <w:b/>
          <w:bCs/>
        </w:rPr>
        <w:t xml:space="preserve">11. </w:t>
      </w:r>
      <w:r w:rsidR="00BE7F86" w:rsidRPr="00395A32">
        <w:rPr>
          <w:rFonts w:ascii="Times New Roman" w:hAnsi="Times New Roman" w:cs="Times New Roman"/>
          <w:b/>
          <w:bCs/>
        </w:rPr>
        <w:t xml:space="preserve">A depreciation of the euro against the U.S. dollar is represented by Graph ______, and a depreciation of the U.S. dollar against the euro is represented by Graph ______. </w:t>
      </w:r>
    </w:p>
    <w:p w14:paraId="0E6F570A" w14:textId="77777777" w:rsidR="009A3ECB" w:rsidRPr="00C36FBE" w:rsidRDefault="00BE7F86" w:rsidP="0073571B">
      <w:pPr>
        <w:pStyle w:val="BodyText"/>
        <w:numPr>
          <w:ilvl w:val="1"/>
          <w:numId w:val="36"/>
        </w:numPr>
        <w:tabs>
          <w:tab w:val="left" w:pos="992"/>
        </w:tabs>
        <w:spacing w:after="0"/>
        <w:rPr>
          <w:rFonts w:ascii="Times New Roman" w:hAnsi="Times New Roman" w:cs="Times New Roman"/>
        </w:rPr>
      </w:pPr>
      <w:r w:rsidRPr="00C36FBE">
        <w:rPr>
          <w:rFonts w:ascii="Times New Roman" w:hAnsi="Times New Roman" w:cs="Times New Roman"/>
        </w:rPr>
        <w:t xml:space="preserve">A; A </w:t>
      </w:r>
    </w:p>
    <w:p w14:paraId="606ADFDD" w14:textId="77777777" w:rsidR="009A3ECB" w:rsidRPr="00C36FBE" w:rsidRDefault="00BE7F86" w:rsidP="0073571B">
      <w:pPr>
        <w:pStyle w:val="BodyText"/>
        <w:numPr>
          <w:ilvl w:val="1"/>
          <w:numId w:val="36"/>
        </w:numPr>
        <w:tabs>
          <w:tab w:val="left" w:pos="992"/>
        </w:tabs>
        <w:spacing w:after="0"/>
        <w:rPr>
          <w:rFonts w:ascii="Times New Roman" w:hAnsi="Times New Roman" w:cs="Times New Roman"/>
        </w:rPr>
      </w:pPr>
      <w:r w:rsidRPr="00C36FBE">
        <w:rPr>
          <w:rFonts w:ascii="Times New Roman" w:hAnsi="Times New Roman" w:cs="Times New Roman"/>
        </w:rPr>
        <w:t xml:space="preserve">A; B </w:t>
      </w:r>
    </w:p>
    <w:p w14:paraId="7F1B1B31" w14:textId="77777777" w:rsidR="009A3ECB" w:rsidRPr="00C36FBE" w:rsidRDefault="00BE7F86" w:rsidP="0073571B">
      <w:pPr>
        <w:pStyle w:val="BodyText"/>
        <w:numPr>
          <w:ilvl w:val="1"/>
          <w:numId w:val="36"/>
        </w:numPr>
        <w:tabs>
          <w:tab w:val="left" w:pos="992"/>
        </w:tabs>
        <w:spacing w:after="0"/>
        <w:rPr>
          <w:rFonts w:ascii="Times New Roman" w:hAnsi="Times New Roman" w:cs="Times New Roman"/>
        </w:rPr>
      </w:pPr>
      <w:r w:rsidRPr="00C36FBE">
        <w:rPr>
          <w:rFonts w:ascii="Times New Roman" w:hAnsi="Times New Roman" w:cs="Times New Roman"/>
        </w:rPr>
        <w:t xml:space="preserve">B; A </w:t>
      </w:r>
    </w:p>
    <w:p w14:paraId="4DEF14F2" w14:textId="77777777" w:rsidR="009A3ECB" w:rsidRPr="00C36FBE" w:rsidRDefault="00BE7F86" w:rsidP="0073571B">
      <w:pPr>
        <w:pStyle w:val="BodyText"/>
        <w:numPr>
          <w:ilvl w:val="1"/>
          <w:numId w:val="36"/>
        </w:numPr>
        <w:tabs>
          <w:tab w:val="left" w:pos="992"/>
        </w:tabs>
        <w:spacing w:after="0"/>
        <w:rPr>
          <w:rFonts w:ascii="Times New Roman" w:hAnsi="Times New Roman" w:cs="Times New Roman"/>
        </w:rPr>
      </w:pPr>
      <w:r w:rsidRPr="00C36FBE">
        <w:rPr>
          <w:rFonts w:ascii="Times New Roman" w:hAnsi="Times New Roman" w:cs="Times New Roman"/>
        </w:rPr>
        <w:t xml:space="preserve">B; B </w:t>
      </w:r>
    </w:p>
    <w:p w14:paraId="6803625A" w14:textId="77777777" w:rsidR="009A3ECB" w:rsidRPr="00C36FBE" w:rsidRDefault="00BE7F86" w:rsidP="0073571B">
      <w:pPr>
        <w:pStyle w:val="BodyText"/>
        <w:numPr>
          <w:ilvl w:val="1"/>
          <w:numId w:val="36"/>
        </w:numPr>
        <w:tabs>
          <w:tab w:val="left" w:pos="992"/>
        </w:tabs>
        <w:spacing w:after="0"/>
        <w:rPr>
          <w:rFonts w:ascii="Times New Roman" w:hAnsi="Times New Roman" w:cs="Times New Roman"/>
        </w:rPr>
      </w:pPr>
      <w:r w:rsidRPr="00C36FBE">
        <w:rPr>
          <w:rFonts w:ascii="Times New Roman" w:hAnsi="Times New Roman" w:cs="Times New Roman"/>
        </w:rPr>
        <w:t xml:space="preserve">None of these are correct. </w:t>
      </w:r>
    </w:p>
    <w:p w14:paraId="6AA48F69" w14:textId="77777777" w:rsidR="00893E4E" w:rsidRPr="00C36FBE" w:rsidRDefault="00BE7F86" w:rsidP="00893E4E">
      <w:pPr>
        <w:pStyle w:val="BodyText"/>
        <w:spacing w:after="0"/>
        <w:rPr>
          <w:rFonts w:ascii="Times New Roman" w:hAnsi="Times New Roman" w:cs="Times New Roman"/>
        </w:rPr>
      </w:pPr>
      <w:r w:rsidRPr="00C36FBE">
        <w:rPr>
          <w:rFonts w:ascii="Times New Roman" w:hAnsi="Times New Roman" w:cs="Times New Roman"/>
        </w:rPr>
        <w:t> </w:t>
      </w:r>
    </w:p>
    <w:p w14:paraId="25DA1989" w14:textId="60A29B9E" w:rsidR="009A3ECB" w:rsidRPr="00395A32" w:rsidRDefault="00893E4E" w:rsidP="00893E4E">
      <w:pPr>
        <w:pStyle w:val="BodyText"/>
        <w:spacing w:after="0"/>
        <w:rPr>
          <w:rFonts w:ascii="Times New Roman" w:hAnsi="Times New Roman" w:cs="Times New Roman"/>
          <w:b/>
          <w:bCs/>
        </w:rPr>
      </w:pPr>
      <w:r w:rsidRPr="00395A32">
        <w:rPr>
          <w:rFonts w:ascii="Times New Roman" w:hAnsi="Times New Roman" w:cs="Times New Roman"/>
          <w:b/>
          <w:bCs/>
        </w:rPr>
        <w:t xml:space="preserve">12. </w:t>
      </w:r>
      <w:r w:rsidR="00BE7F86" w:rsidRPr="00395A32">
        <w:rPr>
          <w:rFonts w:ascii="Times New Roman" w:hAnsi="Times New Roman" w:cs="Times New Roman"/>
          <w:b/>
          <w:bCs/>
        </w:rPr>
        <w:t xml:space="preserve">An appreciation of the euro against the U.S. dollar is represented by Graph ______, and a depreciation of the U.S. dollar against the euro is represented by Graph ______. </w:t>
      </w:r>
    </w:p>
    <w:p w14:paraId="3B126DFE" w14:textId="77777777" w:rsidR="009A3ECB" w:rsidRPr="00C36FBE" w:rsidRDefault="00BE7F86" w:rsidP="0073571B">
      <w:pPr>
        <w:pStyle w:val="BodyText"/>
        <w:numPr>
          <w:ilvl w:val="1"/>
          <w:numId w:val="37"/>
        </w:numPr>
        <w:tabs>
          <w:tab w:val="left" w:pos="992"/>
        </w:tabs>
        <w:spacing w:after="0"/>
        <w:rPr>
          <w:rFonts w:ascii="Times New Roman" w:hAnsi="Times New Roman" w:cs="Times New Roman"/>
        </w:rPr>
      </w:pPr>
      <w:r w:rsidRPr="00C36FBE">
        <w:rPr>
          <w:rFonts w:ascii="Times New Roman" w:hAnsi="Times New Roman" w:cs="Times New Roman"/>
        </w:rPr>
        <w:t xml:space="preserve">A; A </w:t>
      </w:r>
    </w:p>
    <w:p w14:paraId="4D127F37" w14:textId="77777777" w:rsidR="009A3ECB" w:rsidRPr="00C36FBE" w:rsidRDefault="00BE7F86" w:rsidP="0073571B">
      <w:pPr>
        <w:pStyle w:val="BodyText"/>
        <w:numPr>
          <w:ilvl w:val="1"/>
          <w:numId w:val="37"/>
        </w:numPr>
        <w:tabs>
          <w:tab w:val="left" w:pos="992"/>
        </w:tabs>
        <w:spacing w:after="0"/>
        <w:rPr>
          <w:rFonts w:ascii="Times New Roman" w:hAnsi="Times New Roman" w:cs="Times New Roman"/>
        </w:rPr>
      </w:pPr>
      <w:r w:rsidRPr="00C36FBE">
        <w:rPr>
          <w:rFonts w:ascii="Times New Roman" w:hAnsi="Times New Roman" w:cs="Times New Roman"/>
        </w:rPr>
        <w:t xml:space="preserve">A; B </w:t>
      </w:r>
    </w:p>
    <w:p w14:paraId="59A747EE" w14:textId="77777777" w:rsidR="009A3ECB" w:rsidRPr="00C36FBE" w:rsidRDefault="00BE7F86" w:rsidP="0073571B">
      <w:pPr>
        <w:pStyle w:val="BodyText"/>
        <w:numPr>
          <w:ilvl w:val="1"/>
          <w:numId w:val="37"/>
        </w:numPr>
        <w:tabs>
          <w:tab w:val="left" w:pos="992"/>
        </w:tabs>
        <w:spacing w:after="0"/>
        <w:rPr>
          <w:rFonts w:ascii="Times New Roman" w:hAnsi="Times New Roman" w:cs="Times New Roman"/>
        </w:rPr>
      </w:pPr>
      <w:r w:rsidRPr="00C36FBE">
        <w:rPr>
          <w:rFonts w:ascii="Times New Roman" w:hAnsi="Times New Roman" w:cs="Times New Roman"/>
        </w:rPr>
        <w:t xml:space="preserve">B; A </w:t>
      </w:r>
    </w:p>
    <w:p w14:paraId="017F6555" w14:textId="77777777" w:rsidR="009A3ECB" w:rsidRPr="00C36FBE" w:rsidRDefault="00BE7F86" w:rsidP="0073571B">
      <w:pPr>
        <w:pStyle w:val="BodyText"/>
        <w:numPr>
          <w:ilvl w:val="1"/>
          <w:numId w:val="37"/>
        </w:numPr>
        <w:tabs>
          <w:tab w:val="left" w:pos="992"/>
        </w:tabs>
        <w:spacing w:after="0"/>
        <w:rPr>
          <w:rFonts w:ascii="Times New Roman" w:hAnsi="Times New Roman" w:cs="Times New Roman"/>
        </w:rPr>
      </w:pPr>
      <w:r w:rsidRPr="00C36FBE">
        <w:rPr>
          <w:rFonts w:ascii="Times New Roman" w:hAnsi="Times New Roman" w:cs="Times New Roman"/>
        </w:rPr>
        <w:t xml:space="preserve">B; B </w:t>
      </w:r>
    </w:p>
    <w:p w14:paraId="0F5F28A0" w14:textId="77777777" w:rsidR="009A3ECB" w:rsidRPr="00C36FBE" w:rsidRDefault="00BE7F86" w:rsidP="0073571B">
      <w:pPr>
        <w:pStyle w:val="BodyText"/>
        <w:numPr>
          <w:ilvl w:val="1"/>
          <w:numId w:val="37"/>
        </w:numPr>
        <w:tabs>
          <w:tab w:val="left" w:pos="992"/>
        </w:tabs>
        <w:spacing w:after="0"/>
        <w:rPr>
          <w:rFonts w:ascii="Times New Roman" w:hAnsi="Times New Roman" w:cs="Times New Roman"/>
        </w:rPr>
      </w:pPr>
      <w:r w:rsidRPr="00C36FBE">
        <w:rPr>
          <w:rFonts w:ascii="Times New Roman" w:hAnsi="Times New Roman" w:cs="Times New Roman"/>
        </w:rPr>
        <w:t xml:space="preserve">None of these are correct. </w:t>
      </w:r>
    </w:p>
    <w:p w14:paraId="4F226100" w14:textId="77777777" w:rsidR="00893E4E" w:rsidRPr="00C36FBE" w:rsidRDefault="00893E4E" w:rsidP="0073571B">
      <w:pPr>
        <w:widowControl/>
        <w:rPr>
          <w:rFonts w:ascii="Times New Roman" w:hAnsi="Times New Roman" w:cs="Times New Roman"/>
        </w:rPr>
      </w:pPr>
    </w:p>
    <w:p w14:paraId="14BF9829" w14:textId="1AA52A07" w:rsidR="00893E4E" w:rsidRPr="00395A32" w:rsidRDefault="00893E4E" w:rsidP="00893E4E">
      <w:pPr>
        <w:pStyle w:val="BodyText"/>
        <w:spacing w:after="0"/>
        <w:rPr>
          <w:rFonts w:ascii="Times New Roman" w:hAnsi="Times New Roman" w:cs="Times New Roman"/>
          <w:b/>
          <w:bCs/>
        </w:rPr>
      </w:pPr>
      <w:r w:rsidRPr="00395A32">
        <w:rPr>
          <w:rFonts w:ascii="Times New Roman" w:hAnsi="Times New Roman" w:cs="Times New Roman"/>
          <w:b/>
          <w:bCs/>
        </w:rPr>
        <w:t> 13. To maintain a pegged exchange rate in China:</w:t>
      </w:r>
    </w:p>
    <w:p w14:paraId="153D23C8" w14:textId="77777777" w:rsidR="00893E4E" w:rsidRPr="00C36FBE" w:rsidRDefault="00893E4E" w:rsidP="00893E4E">
      <w:pPr>
        <w:pStyle w:val="BodyText"/>
        <w:numPr>
          <w:ilvl w:val="1"/>
          <w:numId w:val="49"/>
        </w:numPr>
        <w:tabs>
          <w:tab w:val="left" w:pos="992"/>
        </w:tabs>
        <w:spacing w:after="0"/>
        <w:rPr>
          <w:rFonts w:ascii="Times New Roman" w:hAnsi="Times New Roman" w:cs="Times New Roman"/>
        </w:rPr>
      </w:pPr>
      <w:r w:rsidRPr="00C36FBE">
        <w:rPr>
          <w:rFonts w:ascii="Times New Roman" w:hAnsi="Times New Roman" w:cs="Times New Roman"/>
        </w:rPr>
        <w:t xml:space="preserve">the Chinese government must prevent Chinese citizens from trading goods or services with other countries. </w:t>
      </w:r>
    </w:p>
    <w:p w14:paraId="65925CB0" w14:textId="77777777" w:rsidR="00893E4E" w:rsidRPr="00C36FBE" w:rsidRDefault="00893E4E" w:rsidP="00893E4E">
      <w:pPr>
        <w:pStyle w:val="BodyText"/>
        <w:numPr>
          <w:ilvl w:val="1"/>
          <w:numId w:val="49"/>
        </w:numPr>
        <w:tabs>
          <w:tab w:val="left" w:pos="992"/>
        </w:tabs>
        <w:spacing w:after="0"/>
        <w:rPr>
          <w:rFonts w:ascii="Times New Roman" w:hAnsi="Times New Roman" w:cs="Times New Roman"/>
        </w:rPr>
      </w:pPr>
      <w:r w:rsidRPr="00C36FBE">
        <w:rPr>
          <w:rFonts w:ascii="Times New Roman" w:hAnsi="Times New Roman" w:cs="Times New Roman"/>
        </w:rPr>
        <w:t xml:space="preserve">the Chinese government must prevent Chinese citizens from purchasing assets denominated in foreign currencies. </w:t>
      </w:r>
    </w:p>
    <w:p w14:paraId="3AFAAC25" w14:textId="77777777" w:rsidR="00893E4E" w:rsidRPr="00C36FBE" w:rsidRDefault="00893E4E" w:rsidP="00893E4E">
      <w:pPr>
        <w:pStyle w:val="BodyText"/>
        <w:numPr>
          <w:ilvl w:val="1"/>
          <w:numId w:val="49"/>
        </w:numPr>
        <w:tabs>
          <w:tab w:val="left" w:pos="992"/>
        </w:tabs>
        <w:spacing w:after="0"/>
        <w:rPr>
          <w:rFonts w:ascii="Times New Roman" w:hAnsi="Times New Roman" w:cs="Times New Roman"/>
        </w:rPr>
      </w:pPr>
      <w:r w:rsidRPr="00C36FBE">
        <w:rPr>
          <w:rFonts w:ascii="Times New Roman" w:hAnsi="Times New Roman" w:cs="Times New Roman"/>
        </w:rPr>
        <w:t xml:space="preserve">the Chinese government must adjust the supply of the yuan in world markets. </w:t>
      </w:r>
    </w:p>
    <w:p w14:paraId="3DAAE9F9" w14:textId="77777777" w:rsidR="00893E4E" w:rsidRPr="00C36FBE" w:rsidRDefault="00893E4E" w:rsidP="00893E4E">
      <w:pPr>
        <w:pStyle w:val="BodyText"/>
        <w:numPr>
          <w:ilvl w:val="1"/>
          <w:numId w:val="49"/>
        </w:numPr>
        <w:tabs>
          <w:tab w:val="left" w:pos="992"/>
        </w:tabs>
        <w:spacing w:after="0"/>
        <w:rPr>
          <w:rFonts w:ascii="Times New Roman" w:hAnsi="Times New Roman" w:cs="Times New Roman"/>
        </w:rPr>
      </w:pPr>
      <w:r w:rsidRPr="00C36FBE">
        <w:rPr>
          <w:rFonts w:ascii="Times New Roman" w:hAnsi="Times New Roman" w:cs="Times New Roman"/>
        </w:rPr>
        <w:t xml:space="preserve">at least one foreign country must also maintain a pegged exchange rate. </w:t>
      </w:r>
    </w:p>
    <w:p w14:paraId="60DEC9D3" w14:textId="77777777" w:rsidR="00893E4E" w:rsidRPr="00C36FBE" w:rsidRDefault="00893E4E" w:rsidP="00893E4E">
      <w:pPr>
        <w:pStyle w:val="BodyText"/>
        <w:numPr>
          <w:ilvl w:val="1"/>
          <w:numId w:val="49"/>
        </w:numPr>
        <w:tabs>
          <w:tab w:val="left" w:pos="992"/>
        </w:tabs>
        <w:spacing w:after="0"/>
        <w:rPr>
          <w:rFonts w:ascii="Times New Roman" w:hAnsi="Times New Roman" w:cs="Times New Roman"/>
        </w:rPr>
      </w:pPr>
      <w:r w:rsidRPr="00C36FBE">
        <w:rPr>
          <w:rFonts w:ascii="Times New Roman" w:hAnsi="Times New Roman" w:cs="Times New Roman"/>
        </w:rPr>
        <w:t xml:space="preserve">no other country with which China shares a geographical border can maintain a pegged exchange rate. </w:t>
      </w:r>
    </w:p>
    <w:p w14:paraId="5DF191B8" w14:textId="77777777" w:rsidR="00893E4E" w:rsidRPr="00C36FBE" w:rsidRDefault="00893E4E" w:rsidP="00893E4E">
      <w:pPr>
        <w:pStyle w:val="BodyText"/>
        <w:spacing w:after="0"/>
        <w:rPr>
          <w:rFonts w:ascii="Times New Roman" w:hAnsi="Times New Roman" w:cs="Times New Roman"/>
        </w:rPr>
      </w:pPr>
      <w:r w:rsidRPr="00C36FBE">
        <w:rPr>
          <w:rFonts w:ascii="Times New Roman" w:hAnsi="Times New Roman" w:cs="Times New Roman"/>
        </w:rPr>
        <w:t> </w:t>
      </w:r>
    </w:p>
    <w:p w14:paraId="1E00B1D0" w14:textId="77777777" w:rsidR="00893E4E" w:rsidRPr="00C36FBE" w:rsidRDefault="00893E4E" w:rsidP="00893E4E">
      <w:pPr>
        <w:pStyle w:val="TextBodyMsoNormal"/>
        <w:rPr>
          <w:rFonts w:ascii="Times New Roman" w:hAnsi="Times New Roman" w:cs="Times New Roman"/>
        </w:rPr>
      </w:pPr>
    </w:p>
    <w:p w14:paraId="1D0B5069" w14:textId="77777777" w:rsidR="00893E4E" w:rsidRPr="00C36FBE" w:rsidRDefault="00893E4E" w:rsidP="00893E4E">
      <w:pPr>
        <w:pStyle w:val="TextBodyMsoNormal"/>
        <w:rPr>
          <w:rFonts w:ascii="Times New Roman" w:hAnsi="Times New Roman" w:cs="Times New Roman"/>
        </w:rPr>
      </w:pPr>
    </w:p>
    <w:p w14:paraId="082662EF" w14:textId="77777777" w:rsidR="00893E4E" w:rsidRPr="00C36FBE" w:rsidRDefault="00893E4E" w:rsidP="00893E4E">
      <w:pPr>
        <w:pStyle w:val="TextBodyMsoNormal"/>
        <w:rPr>
          <w:rFonts w:ascii="Times New Roman" w:hAnsi="Times New Roman" w:cs="Times New Roman"/>
        </w:rPr>
      </w:pPr>
    </w:p>
    <w:p w14:paraId="08DBCC83" w14:textId="77777777" w:rsidR="00893E4E" w:rsidRPr="00C36FBE" w:rsidRDefault="00893E4E" w:rsidP="00893E4E">
      <w:pPr>
        <w:pStyle w:val="TextBodyMsoNormal"/>
        <w:rPr>
          <w:rFonts w:ascii="Times New Roman" w:hAnsi="Times New Roman" w:cs="Times New Roman"/>
        </w:rPr>
      </w:pPr>
    </w:p>
    <w:p w14:paraId="30ACAA13" w14:textId="77777777" w:rsidR="00893E4E" w:rsidRPr="00C36FBE" w:rsidRDefault="00893E4E" w:rsidP="00893E4E">
      <w:pPr>
        <w:pStyle w:val="TextBodyMsoNormal"/>
        <w:rPr>
          <w:rFonts w:ascii="Times New Roman" w:hAnsi="Times New Roman" w:cs="Times New Roman"/>
        </w:rPr>
      </w:pPr>
    </w:p>
    <w:p w14:paraId="47969A26" w14:textId="77777777" w:rsidR="00893E4E" w:rsidRPr="00C36FBE" w:rsidRDefault="00893E4E" w:rsidP="00893E4E">
      <w:pPr>
        <w:pStyle w:val="TextBodyMsoNormal"/>
        <w:rPr>
          <w:rFonts w:ascii="Times New Roman" w:hAnsi="Times New Roman" w:cs="Times New Roman"/>
        </w:rPr>
      </w:pPr>
    </w:p>
    <w:p w14:paraId="7CF36EEB" w14:textId="77777777" w:rsidR="00893E4E" w:rsidRPr="00C36FBE" w:rsidRDefault="00893E4E" w:rsidP="00893E4E">
      <w:pPr>
        <w:pStyle w:val="TextBodyMsoNormal"/>
        <w:rPr>
          <w:rFonts w:ascii="Times New Roman" w:hAnsi="Times New Roman" w:cs="Times New Roman"/>
        </w:rPr>
      </w:pPr>
    </w:p>
    <w:p w14:paraId="0AAF2090" w14:textId="77777777" w:rsidR="00893E4E" w:rsidRPr="00C36FBE" w:rsidRDefault="00893E4E" w:rsidP="00893E4E">
      <w:pPr>
        <w:pStyle w:val="TextBodyMsoNormal"/>
        <w:rPr>
          <w:rFonts w:ascii="Times New Roman" w:hAnsi="Times New Roman" w:cs="Times New Roman"/>
        </w:rPr>
      </w:pPr>
    </w:p>
    <w:p w14:paraId="78BC9A27" w14:textId="21A97893" w:rsidR="009A3ECB" w:rsidRPr="00395A32" w:rsidRDefault="00BE7F86" w:rsidP="00893E4E">
      <w:pPr>
        <w:pStyle w:val="TextBodyMsoNormal"/>
        <w:rPr>
          <w:rFonts w:ascii="Times New Roman" w:hAnsi="Times New Roman" w:cs="Times New Roman"/>
          <w:b/>
          <w:bCs/>
        </w:rPr>
      </w:pPr>
      <w:r w:rsidRPr="00395A32">
        <w:rPr>
          <w:rFonts w:ascii="Times New Roman" w:hAnsi="Times New Roman" w:cs="Times New Roman"/>
          <w:b/>
          <w:bCs/>
        </w:rPr>
        <w:lastRenderedPageBreak/>
        <w:t>The graph below depicts the supply of U.S. dollars in the foreign currency exchange market.</w:t>
      </w:r>
    </w:p>
    <w:p w14:paraId="0EEDF05A" w14:textId="77777777" w:rsidR="00893E4E" w:rsidRPr="00C36FBE" w:rsidRDefault="00893E4E" w:rsidP="00893E4E">
      <w:pPr>
        <w:pStyle w:val="TextBodyMsoNormal"/>
        <w:rPr>
          <w:rFonts w:ascii="Times New Roman" w:hAnsi="Times New Roman" w:cs="Times New Roman"/>
        </w:rPr>
      </w:pPr>
    </w:p>
    <w:p w14:paraId="7672D010" w14:textId="77777777" w:rsidR="009A3ECB" w:rsidRPr="00C36FBE" w:rsidRDefault="00BE7F86" w:rsidP="0073571B">
      <w:pPr>
        <w:pStyle w:val="TextBodyMsoNormal"/>
        <w:ind w:left="340"/>
        <w:rPr>
          <w:rFonts w:ascii="Times New Roman" w:hAnsi="Times New Roman" w:cs="Times New Roman"/>
          <w:position w:val="-7"/>
        </w:rPr>
      </w:pPr>
      <w:r w:rsidRPr="00C36FBE">
        <w:rPr>
          <w:rFonts w:ascii="Times New Roman" w:hAnsi="Times New Roman" w:cs="Times New Roman"/>
          <w:noProof/>
          <w:position w:val="-7"/>
        </w:rPr>
        <w:drawing>
          <wp:inline distT="0" distB="0" distL="0" distR="0" wp14:anchorId="5498CA46" wp14:editId="1832FAC7">
            <wp:extent cx="3154288" cy="2024394"/>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3159666" cy="2027846"/>
                    </a:xfrm>
                    <a:prstGeom prst="rect">
                      <a:avLst/>
                    </a:prstGeom>
                  </pic:spPr>
                </pic:pic>
              </a:graphicData>
            </a:graphic>
          </wp:inline>
        </w:drawing>
      </w:r>
      <w:bookmarkStart w:id="2" w:name="63feaa95-9c27-499e-a399-ef4d46f26f7d.jpg"/>
      <w:bookmarkEnd w:id="2"/>
    </w:p>
    <w:p w14:paraId="73DE7C1F" w14:textId="77777777" w:rsidR="00893E4E" w:rsidRPr="00C36FBE" w:rsidRDefault="00893E4E" w:rsidP="0073571B">
      <w:pPr>
        <w:pStyle w:val="TextBodyMsoNormal"/>
        <w:ind w:left="340"/>
        <w:rPr>
          <w:rFonts w:ascii="Times New Roman" w:hAnsi="Times New Roman" w:cs="Times New Roman"/>
        </w:rPr>
      </w:pPr>
    </w:p>
    <w:p w14:paraId="2DA4E66E" w14:textId="684D8B4D" w:rsidR="009A3ECB" w:rsidRPr="00395A32" w:rsidRDefault="00893E4E" w:rsidP="0073571B">
      <w:pPr>
        <w:pStyle w:val="TextBodyMsoNormal"/>
        <w:ind w:left="340"/>
        <w:rPr>
          <w:rFonts w:ascii="Times New Roman" w:hAnsi="Times New Roman" w:cs="Times New Roman"/>
          <w:b/>
          <w:bCs/>
        </w:rPr>
      </w:pPr>
      <w:r w:rsidRPr="00395A32">
        <w:rPr>
          <w:rFonts w:ascii="Times New Roman" w:hAnsi="Times New Roman" w:cs="Times New Roman"/>
          <w:b/>
          <w:bCs/>
        </w:rPr>
        <w:t xml:space="preserve">14. </w:t>
      </w:r>
      <w:r w:rsidR="00BE7F86" w:rsidRPr="00395A32">
        <w:rPr>
          <w:rFonts w:ascii="Times New Roman" w:hAnsi="Times New Roman" w:cs="Times New Roman"/>
          <w:b/>
          <w:bCs/>
        </w:rPr>
        <w:t>A shift from D</w:t>
      </w:r>
      <w:r w:rsidR="00BE7F86" w:rsidRPr="00395A32">
        <w:rPr>
          <w:rFonts w:ascii="Times New Roman" w:hAnsi="Times New Roman" w:cs="Times New Roman"/>
          <w:b/>
          <w:bCs/>
          <w:position w:val="-7"/>
        </w:rPr>
        <w:t>1</w:t>
      </w:r>
      <w:r w:rsidR="00BE7F86" w:rsidRPr="00395A32">
        <w:rPr>
          <w:rFonts w:ascii="Times New Roman" w:hAnsi="Times New Roman" w:cs="Times New Roman"/>
          <w:b/>
          <w:bCs/>
        </w:rPr>
        <w:t xml:space="preserve"> to D</w:t>
      </w:r>
      <w:r w:rsidR="00BE7F86" w:rsidRPr="00395A32">
        <w:rPr>
          <w:rFonts w:ascii="Times New Roman" w:hAnsi="Times New Roman" w:cs="Times New Roman"/>
          <w:b/>
          <w:bCs/>
          <w:position w:val="-7"/>
        </w:rPr>
        <w:t>3</w:t>
      </w:r>
      <w:r w:rsidR="00BE7F86" w:rsidRPr="00395A32">
        <w:rPr>
          <w:rFonts w:ascii="Times New Roman" w:hAnsi="Times New Roman" w:cs="Times New Roman"/>
          <w:b/>
          <w:bCs/>
        </w:rPr>
        <w:t xml:space="preserve"> in the above graph could have been caused by a(n)</w:t>
      </w:r>
      <w:r w:rsidRPr="00395A32">
        <w:rPr>
          <w:rFonts w:ascii="Times New Roman" w:hAnsi="Times New Roman" w:cs="Times New Roman"/>
          <w:b/>
          <w:bCs/>
        </w:rPr>
        <w:t>:</w:t>
      </w:r>
    </w:p>
    <w:p w14:paraId="2A28E41A" w14:textId="77777777" w:rsidR="009A3ECB" w:rsidRPr="00C36FBE" w:rsidRDefault="00BE7F86" w:rsidP="0073571B">
      <w:pPr>
        <w:pStyle w:val="BodyText"/>
        <w:numPr>
          <w:ilvl w:val="1"/>
          <w:numId w:val="38"/>
        </w:numPr>
        <w:tabs>
          <w:tab w:val="left" w:pos="992"/>
        </w:tabs>
        <w:spacing w:after="0"/>
        <w:rPr>
          <w:rFonts w:ascii="Times New Roman" w:hAnsi="Times New Roman" w:cs="Times New Roman"/>
        </w:rPr>
      </w:pPr>
      <w:r w:rsidRPr="00C36FBE">
        <w:rPr>
          <w:rFonts w:ascii="Times New Roman" w:hAnsi="Times New Roman" w:cs="Times New Roman"/>
        </w:rPr>
        <w:t xml:space="preserve">decrease in the exchange rate from £1.2/$1 to £1.1/$1. </w:t>
      </w:r>
    </w:p>
    <w:p w14:paraId="7DC380A0" w14:textId="77777777" w:rsidR="009A3ECB" w:rsidRPr="00C36FBE" w:rsidRDefault="00BE7F86" w:rsidP="0073571B">
      <w:pPr>
        <w:pStyle w:val="BodyText"/>
        <w:numPr>
          <w:ilvl w:val="1"/>
          <w:numId w:val="38"/>
        </w:numPr>
        <w:tabs>
          <w:tab w:val="left" w:pos="992"/>
        </w:tabs>
        <w:spacing w:after="0"/>
        <w:rPr>
          <w:rFonts w:ascii="Times New Roman" w:hAnsi="Times New Roman" w:cs="Times New Roman"/>
        </w:rPr>
      </w:pPr>
      <w:r w:rsidRPr="00C36FBE">
        <w:rPr>
          <w:rFonts w:ascii="Times New Roman" w:hAnsi="Times New Roman" w:cs="Times New Roman"/>
        </w:rPr>
        <w:t xml:space="preserve">increase in the exchange rate from £1.1/$1 to £1.2/$1. </w:t>
      </w:r>
    </w:p>
    <w:p w14:paraId="502A6965" w14:textId="77777777" w:rsidR="009A3ECB" w:rsidRPr="00C36FBE" w:rsidRDefault="00BE7F86" w:rsidP="0073571B">
      <w:pPr>
        <w:pStyle w:val="BodyText"/>
        <w:numPr>
          <w:ilvl w:val="1"/>
          <w:numId w:val="38"/>
        </w:numPr>
        <w:tabs>
          <w:tab w:val="left" w:pos="992"/>
        </w:tabs>
        <w:spacing w:after="0"/>
        <w:rPr>
          <w:rFonts w:ascii="Times New Roman" w:hAnsi="Times New Roman" w:cs="Times New Roman"/>
        </w:rPr>
      </w:pPr>
      <w:r w:rsidRPr="00C36FBE">
        <w:rPr>
          <w:rFonts w:ascii="Times New Roman" w:hAnsi="Times New Roman" w:cs="Times New Roman"/>
        </w:rPr>
        <w:t xml:space="preserve">increase in demand for U.S. assets relative to British assets. </w:t>
      </w:r>
    </w:p>
    <w:p w14:paraId="061A177E" w14:textId="77777777" w:rsidR="009A3ECB" w:rsidRPr="00C36FBE" w:rsidRDefault="00BE7F86" w:rsidP="0073571B">
      <w:pPr>
        <w:pStyle w:val="BodyText"/>
        <w:numPr>
          <w:ilvl w:val="1"/>
          <w:numId w:val="38"/>
        </w:numPr>
        <w:tabs>
          <w:tab w:val="left" w:pos="992"/>
        </w:tabs>
        <w:spacing w:after="0"/>
        <w:rPr>
          <w:rFonts w:ascii="Times New Roman" w:hAnsi="Times New Roman" w:cs="Times New Roman"/>
        </w:rPr>
      </w:pPr>
      <w:r w:rsidRPr="00C36FBE">
        <w:rPr>
          <w:rFonts w:ascii="Times New Roman" w:hAnsi="Times New Roman" w:cs="Times New Roman"/>
        </w:rPr>
        <w:t xml:space="preserve">increase in U.S. interest rates relative to British interest rates. </w:t>
      </w:r>
    </w:p>
    <w:p w14:paraId="32040169" w14:textId="77777777" w:rsidR="009A3ECB" w:rsidRPr="00C36FBE" w:rsidRDefault="00BE7F86" w:rsidP="0073571B">
      <w:pPr>
        <w:pStyle w:val="BodyText"/>
        <w:numPr>
          <w:ilvl w:val="1"/>
          <w:numId w:val="38"/>
        </w:numPr>
        <w:tabs>
          <w:tab w:val="left" w:pos="992"/>
        </w:tabs>
        <w:spacing w:after="0"/>
        <w:rPr>
          <w:rFonts w:ascii="Times New Roman" w:hAnsi="Times New Roman" w:cs="Times New Roman"/>
        </w:rPr>
      </w:pPr>
      <w:r w:rsidRPr="00C36FBE">
        <w:rPr>
          <w:rFonts w:ascii="Times New Roman" w:hAnsi="Times New Roman" w:cs="Times New Roman"/>
        </w:rPr>
        <w:t xml:space="preserve">decrease in British consumers’ demand for U.S. goods. </w:t>
      </w:r>
    </w:p>
    <w:p w14:paraId="28082816" w14:textId="0A928E75" w:rsidR="009A3ECB" w:rsidRPr="00C36FBE" w:rsidRDefault="009A3ECB" w:rsidP="0073571B">
      <w:pPr>
        <w:pStyle w:val="BodyText"/>
        <w:spacing w:after="0"/>
        <w:rPr>
          <w:rFonts w:ascii="Times New Roman" w:hAnsi="Times New Roman" w:cs="Times New Roman"/>
        </w:rPr>
      </w:pPr>
    </w:p>
    <w:p w14:paraId="5FA6674F" w14:textId="77777777" w:rsidR="00893E4E" w:rsidRPr="00395A32" w:rsidRDefault="00BE7F86" w:rsidP="0073571B">
      <w:pPr>
        <w:pStyle w:val="BodyText"/>
        <w:spacing w:after="0"/>
        <w:ind w:left="272" w:hanging="272"/>
        <w:rPr>
          <w:rStyle w:val="Emphasis"/>
          <w:rFonts w:ascii="Times New Roman" w:hAnsi="Times New Roman" w:cs="Times New Roman"/>
          <w:b/>
          <w:bCs/>
        </w:rPr>
      </w:pPr>
      <w:r w:rsidRPr="00395A32">
        <w:rPr>
          <w:rStyle w:val="Emphasis"/>
          <w:rFonts w:ascii="Times New Roman" w:hAnsi="Times New Roman" w:cs="Times New Roman"/>
          <w:b/>
          <w:bCs/>
        </w:rPr>
        <w:t>Use this graph to answer the next two questions.</w:t>
      </w:r>
    </w:p>
    <w:p w14:paraId="6C9D2FC4" w14:textId="77777777" w:rsidR="00893E4E" w:rsidRPr="00395A32" w:rsidRDefault="00893E4E" w:rsidP="0073571B">
      <w:pPr>
        <w:pStyle w:val="BodyText"/>
        <w:spacing w:after="0"/>
        <w:ind w:left="272" w:hanging="272"/>
        <w:rPr>
          <w:rStyle w:val="Emphasis"/>
          <w:rFonts w:ascii="Times New Roman" w:hAnsi="Times New Roman" w:cs="Times New Roman"/>
          <w:b/>
          <w:bCs/>
        </w:rPr>
      </w:pPr>
    </w:p>
    <w:p w14:paraId="5BF6AB48" w14:textId="653E53FC" w:rsidR="009A3ECB" w:rsidRPr="00395A32" w:rsidRDefault="00BE7F86" w:rsidP="00893E4E">
      <w:pPr>
        <w:pStyle w:val="BodyText"/>
        <w:spacing w:after="0"/>
        <w:rPr>
          <w:rStyle w:val="Emphasis"/>
          <w:rFonts w:ascii="Times New Roman" w:hAnsi="Times New Roman" w:cs="Times New Roman"/>
          <w:b/>
          <w:bCs/>
        </w:rPr>
      </w:pPr>
      <w:r w:rsidRPr="00395A32">
        <w:rPr>
          <w:rStyle w:val="Emphasis"/>
          <w:rFonts w:ascii="Times New Roman" w:hAnsi="Times New Roman" w:cs="Times New Roman"/>
          <w:b/>
          <w:bCs/>
        </w:rPr>
        <w:t>The following graph depicts the supply of U.S. dollars in the foreign currency exchange market.</w:t>
      </w:r>
    </w:p>
    <w:p w14:paraId="2328C609" w14:textId="77777777" w:rsidR="00893E4E" w:rsidRPr="00C36FBE" w:rsidRDefault="00893E4E" w:rsidP="0073571B">
      <w:pPr>
        <w:pStyle w:val="BodyText"/>
        <w:spacing w:after="0"/>
        <w:ind w:left="272" w:hanging="272"/>
        <w:rPr>
          <w:rFonts w:ascii="Times New Roman" w:hAnsi="Times New Roman" w:cs="Times New Roman"/>
        </w:rPr>
      </w:pPr>
    </w:p>
    <w:p w14:paraId="2115DA73" w14:textId="77777777" w:rsidR="009A3ECB" w:rsidRPr="00C36FBE" w:rsidRDefault="00BE7F86" w:rsidP="0073571B">
      <w:pPr>
        <w:pStyle w:val="BodyText"/>
        <w:spacing w:after="0"/>
        <w:rPr>
          <w:rFonts w:ascii="Times New Roman" w:hAnsi="Times New Roman" w:cs="Times New Roman"/>
        </w:rPr>
      </w:pPr>
      <w:r w:rsidRPr="00C36FBE">
        <w:rPr>
          <w:rStyle w:val="Emphasis"/>
          <w:rFonts w:ascii="Times New Roman" w:hAnsi="Times New Roman" w:cs="Times New Roman"/>
          <w:noProof/>
          <w:position w:val="-7"/>
        </w:rPr>
        <w:drawing>
          <wp:inline distT="0" distB="0" distL="0" distR="0" wp14:anchorId="5994323A" wp14:editId="2557C552">
            <wp:extent cx="3333750" cy="21336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3333750" cy="2133600"/>
                    </a:xfrm>
                    <a:prstGeom prst="rect">
                      <a:avLst/>
                    </a:prstGeom>
                  </pic:spPr>
                </pic:pic>
              </a:graphicData>
            </a:graphic>
          </wp:inline>
        </w:drawing>
      </w:r>
      <w:bookmarkStart w:id="3" w:name="7357c3e9-ff49-46e8-b807-c8be467c170e.jpg"/>
      <w:bookmarkEnd w:id="3"/>
    </w:p>
    <w:p w14:paraId="5E6A39D4" w14:textId="77777777" w:rsidR="009A3ECB" w:rsidRPr="00C36FBE" w:rsidRDefault="009A3ECB" w:rsidP="0073571B">
      <w:pPr>
        <w:pStyle w:val="BodyText"/>
        <w:spacing w:after="0"/>
        <w:rPr>
          <w:rFonts w:ascii="Times New Roman" w:hAnsi="Times New Roman" w:cs="Times New Roman"/>
        </w:rPr>
      </w:pPr>
    </w:p>
    <w:p w14:paraId="2C3961DE" w14:textId="3C7E22B5" w:rsidR="009A3ECB" w:rsidRPr="00395A32" w:rsidRDefault="00893E4E" w:rsidP="00893E4E">
      <w:pPr>
        <w:pStyle w:val="TextBodyMsoNormal"/>
        <w:rPr>
          <w:rFonts w:ascii="Times New Roman" w:hAnsi="Times New Roman" w:cs="Times New Roman"/>
          <w:b/>
          <w:bCs/>
        </w:rPr>
      </w:pPr>
      <w:r w:rsidRPr="00395A32">
        <w:rPr>
          <w:rFonts w:ascii="Times New Roman" w:hAnsi="Times New Roman" w:cs="Times New Roman"/>
          <w:b/>
          <w:bCs/>
        </w:rPr>
        <w:t xml:space="preserve">15. </w:t>
      </w:r>
      <w:r w:rsidR="00BE7F86" w:rsidRPr="00395A32">
        <w:rPr>
          <w:rFonts w:ascii="Times New Roman" w:hAnsi="Times New Roman" w:cs="Times New Roman"/>
          <w:b/>
          <w:bCs/>
        </w:rPr>
        <w:t xml:space="preserve">The U.S. central bank has the power to increase or decrease the supply of U.S. dollars. If the U.S. central bank increases the supply of U.S. dollars, the supply curve in the above graph will ________; if the U.S. central bank decreases the supply of U.S. dollars, the supply curve in the above graph will ________. </w:t>
      </w:r>
    </w:p>
    <w:p w14:paraId="306C520C" w14:textId="77777777" w:rsidR="009A3ECB" w:rsidRPr="00C36FBE" w:rsidRDefault="00BE7F86" w:rsidP="0073571B">
      <w:pPr>
        <w:pStyle w:val="BodyText"/>
        <w:numPr>
          <w:ilvl w:val="1"/>
          <w:numId w:val="39"/>
        </w:numPr>
        <w:tabs>
          <w:tab w:val="left" w:pos="992"/>
        </w:tabs>
        <w:spacing w:after="0"/>
        <w:rPr>
          <w:rFonts w:ascii="Times New Roman" w:hAnsi="Times New Roman" w:cs="Times New Roman"/>
        </w:rPr>
      </w:pPr>
      <w:r w:rsidRPr="00C36FBE">
        <w:rPr>
          <w:rFonts w:ascii="Times New Roman" w:hAnsi="Times New Roman" w:cs="Times New Roman"/>
        </w:rPr>
        <w:t xml:space="preserve">shift rightward; shift </w:t>
      </w:r>
      <w:proofErr w:type="gramStart"/>
      <w:r w:rsidRPr="00C36FBE">
        <w:rPr>
          <w:rFonts w:ascii="Times New Roman" w:hAnsi="Times New Roman" w:cs="Times New Roman"/>
        </w:rPr>
        <w:t>leftward</w:t>
      </w:r>
      <w:proofErr w:type="gramEnd"/>
      <w:r w:rsidRPr="00C36FBE">
        <w:rPr>
          <w:rFonts w:ascii="Times New Roman" w:hAnsi="Times New Roman" w:cs="Times New Roman"/>
        </w:rPr>
        <w:t xml:space="preserve"> </w:t>
      </w:r>
    </w:p>
    <w:p w14:paraId="46946C61" w14:textId="77777777" w:rsidR="009A3ECB" w:rsidRPr="00C36FBE" w:rsidRDefault="00BE7F86" w:rsidP="0073571B">
      <w:pPr>
        <w:pStyle w:val="BodyText"/>
        <w:numPr>
          <w:ilvl w:val="1"/>
          <w:numId w:val="39"/>
        </w:numPr>
        <w:tabs>
          <w:tab w:val="left" w:pos="992"/>
        </w:tabs>
        <w:spacing w:after="0"/>
        <w:rPr>
          <w:rFonts w:ascii="Times New Roman" w:hAnsi="Times New Roman" w:cs="Times New Roman"/>
        </w:rPr>
      </w:pPr>
      <w:r w:rsidRPr="00C36FBE">
        <w:rPr>
          <w:rFonts w:ascii="Times New Roman" w:hAnsi="Times New Roman" w:cs="Times New Roman"/>
        </w:rPr>
        <w:t xml:space="preserve">shift leftward; shift rightward </w:t>
      </w:r>
    </w:p>
    <w:p w14:paraId="470E8CCB" w14:textId="77777777" w:rsidR="009A3ECB" w:rsidRPr="00C36FBE" w:rsidRDefault="00BE7F86" w:rsidP="0073571B">
      <w:pPr>
        <w:pStyle w:val="BodyText"/>
        <w:numPr>
          <w:ilvl w:val="1"/>
          <w:numId w:val="39"/>
        </w:numPr>
        <w:tabs>
          <w:tab w:val="left" w:pos="992"/>
        </w:tabs>
        <w:spacing w:after="0"/>
        <w:rPr>
          <w:rFonts w:ascii="Times New Roman" w:hAnsi="Times New Roman" w:cs="Times New Roman"/>
        </w:rPr>
      </w:pPr>
      <w:r w:rsidRPr="00C36FBE">
        <w:rPr>
          <w:rFonts w:ascii="Times New Roman" w:hAnsi="Times New Roman" w:cs="Times New Roman"/>
        </w:rPr>
        <w:t xml:space="preserve">shift rightward; also shift rightward </w:t>
      </w:r>
    </w:p>
    <w:p w14:paraId="143C337F" w14:textId="77777777" w:rsidR="009A3ECB" w:rsidRPr="00C36FBE" w:rsidRDefault="00BE7F86" w:rsidP="0073571B">
      <w:pPr>
        <w:pStyle w:val="BodyText"/>
        <w:numPr>
          <w:ilvl w:val="1"/>
          <w:numId w:val="39"/>
        </w:numPr>
        <w:tabs>
          <w:tab w:val="left" w:pos="992"/>
        </w:tabs>
        <w:spacing w:after="0"/>
        <w:rPr>
          <w:rFonts w:ascii="Times New Roman" w:hAnsi="Times New Roman" w:cs="Times New Roman"/>
        </w:rPr>
      </w:pPr>
      <w:r w:rsidRPr="00C36FBE">
        <w:rPr>
          <w:rFonts w:ascii="Times New Roman" w:hAnsi="Times New Roman" w:cs="Times New Roman"/>
        </w:rPr>
        <w:t xml:space="preserve">shift leftward; also shift leftward </w:t>
      </w:r>
    </w:p>
    <w:p w14:paraId="64904A41" w14:textId="77777777" w:rsidR="009A3ECB" w:rsidRPr="00C36FBE" w:rsidRDefault="00BE7F86" w:rsidP="0073571B">
      <w:pPr>
        <w:pStyle w:val="BodyText"/>
        <w:numPr>
          <w:ilvl w:val="1"/>
          <w:numId w:val="39"/>
        </w:numPr>
        <w:tabs>
          <w:tab w:val="left" w:pos="992"/>
        </w:tabs>
        <w:spacing w:after="0"/>
        <w:rPr>
          <w:rFonts w:ascii="Times New Roman" w:hAnsi="Times New Roman" w:cs="Times New Roman"/>
        </w:rPr>
      </w:pPr>
      <w:r w:rsidRPr="00C36FBE">
        <w:rPr>
          <w:rFonts w:ascii="Times New Roman" w:hAnsi="Times New Roman" w:cs="Times New Roman"/>
        </w:rPr>
        <w:t xml:space="preserve">not shift; not shift </w:t>
      </w:r>
    </w:p>
    <w:p w14:paraId="0077F3FF" w14:textId="29ADB65E" w:rsidR="009A3ECB" w:rsidRPr="00395A32" w:rsidRDefault="00893E4E" w:rsidP="00893E4E">
      <w:pPr>
        <w:pStyle w:val="BodyText"/>
        <w:spacing w:after="0"/>
        <w:rPr>
          <w:rFonts w:ascii="Times New Roman" w:hAnsi="Times New Roman" w:cs="Times New Roman"/>
          <w:b/>
          <w:bCs/>
        </w:rPr>
      </w:pPr>
      <w:r w:rsidRPr="00395A32">
        <w:rPr>
          <w:rFonts w:ascii="Times New Roman" w:hAnsi="Times New Roman" w:cs="Times New Roman"/>
          <w:b/>
          <w:bCs/>
        </w:rPr>
        <w:lastRenderedPageBreak/>
        <w:t xml:space="preserve">16. </w:t>
      </w:r>
      <w:r w:rsidR="00BE7F86" w:rsidRPr="00395A32">
        <w:rPr>
          <w:rFonts w:ascii="Times New Roman" w:hAnsi="Times New Roman" w:cs="Times New Roman"/>
          <w:b/>
          <w:bCs/>
        </w:rPr>
        <w:t xml:space="preserve">If the U.S. central bank decreases the supply of U.S. dollars, the supply curve in the above graph will ________; if the Indian central bank increases the supply of rupees, the supply curve in the above graph will ________. </w:t>
      </w:r>
    </w:p>
    <w:p w14:paraId="14D8255A" w14:textId="77777777" w:rsidR="009A3ECB" w:rsidRPr="00C36FBE" w:rsidRDefault="00BE7F86" w:rsidP="0073571B">
      <w:pPr>
        <w:pStyle w:val="BodyText"/>
        <w:numPr>
          <w:ilvl w:val="1"/>
          <w:numId w:val="40"/>
        </w:numPr>
        <w:tabs>
          <w:tab w:val="left" w:pos="992"/>
        </w:tabs>
        <w:spacing w:after="0"/>
        <w:rPr>
          <w:rFonts w:ascii="Times New Roman" w:hAnsi="Times New Roman" w:cs="Times New Roman"/>
        </w:rPr>
      </w:pPr>
      <w:r w:rsidRPr="00C36FBE">
        <w:rPr>
          <w:rFonts w:ascii="Times New Roman" w:hAnsi="Times New Roman" w:cs="Times New Roman"/>
        </w:rPr>
        <w:t xml:space="preserve">shift leftward; also shift </w:t>
      </w:r>
      <w:proofErr w:type="gramStart"/>
      <w:r w:rsidRPr="00C36FBE">
        <w:rPr>
          <w:rFonts w:ascii="Times New Roman" w:hAnsi="Times New Roman" w:cs="Times New Roman"/>
        </w:rPr>
        <w:t>leftward</w:t>
      </w:r>
      <w:proofErr w:type="gramEnd"/>
      <w:r w:rsidRPr="00C36FBE">
        <w:rPr>
          <w:rFonts w:ascii="Times New Roman" w:hAnsi="Times New Roman" w:cs="Times New Roman"/>
        </w:rPr>
        <w:t xml:space="preserve"> </w:t>
      </w:r>
    </w:p>
    <w:p w14:paraId="431DAB83" w14:textId="77777777" w:rsidR="009A3ECB" w:rsidRPr="00C36FBE" w:rsidRDefault="00BE7F86" w:rsidP="0073571B">
      <w:pPr>
        <w:pStyle w:val="BodyText"/>
        <w:numPr>
          <w:ilvl w:val="1"/>
          <w:numId w:val="40"/>
        </w:numPr>
        <w:tabs>
          <w:tab w:val="left" w:pos="992"/>
        </w:tabs>
        <w:spacing w:after="0"/>
        <w:rPr>
          <w:rFonts w:ascii="Times New Roman" w:hAnsi="Times New Roman" w:cs="Times New Roman"/>
        </w:rPr>
      </w:pPr>
      <w:r w:rsidRPr="00C36FBE">
        <w:rPr>
          <w:rFonts w:ascii="Times New Roman" w:hAnsi="Times New Roman" w:cs="Times New Roman"/>
        </w:rPr>
        <w:t xml:space="preserve">shift rightward; not shift </w:t>
      </w:r>
    </w:p>
    <w:p w14:paraId="6449A04F" w14:textId="77777777" w:rsidR="009A3ECB" w:rsidRPr="00C36FBE" w:rsidRDefault="00BE7F86" w:rsidP="0073571B">
      <w:pPr>
        <w:pStyle w:val="BodyText"/>
        <w:numPr>
          <w:ilvl w:val="1"/>
          <w:numId w:val="40"/>
        </w:numPr>
        <w:tabs>
          <w:tab w:val="left" w:pos="992"/>
        </w:tabs>
        <w:spacing w:after="0"/>
        <w:rPr>
          <w:rFonts w:ascii="Times New Roman" w:hAnsi="Times New Roman" w:cs="Times New Roman"/>
        </w:rPr>
      </w:pPr>
      <w:r w:rsidRPr="00C36FBE">
        <w:rPr>
          <w:rFonts w:ascii="Times New Roman" w:hAnsi="Times New Roman" w:cs="Times New Roman"/>
        </w:rPr>
        <w:t xml:space="preserve">not shift; shift rightward </w:t>
      </w:r>
    </w:p>
    <w:p w14:paraId="7797E571" w14:textId="77777777" w:rsidR="009A3ECB" w:rsidRPr="00C36FBE" w:rsidRDefault="00BE7F86" w:rsidP="0073571B">
      <w:pPr>
        <w:pStyle w:val="BodyText"/>
        <w:numPr>
          <w:ilvl w:val="1"/>
          <w:numId w:val="40"/>
        </w:numPr>
        <w:tabs>
          <w:tab w:val="left" w:pos="992"/>
        </w:tabs>
        <w:spacing w:after="0"/>
        <w:rPr>
          <w:rFonts w:ascii="Times New Roman" w:hAnsi="Times New Roman" w:cs="Times New Roman"/>
        </w:rPr>
      </w:pPr>
      <w:r w:rsidRPr="00C36FBE">
        <w:rPr>
          <w:rFonts w:ascii="Times New Roman" w:hAnsi="Times New Roman" w:cs="Times New Roman"/>
        </w:rPr>
        <w:t xml:space="preserve">shift rightward; shift leftward </w:t>
      </w:r>
    </w:p>
    <w:p w14:paraId="194A0BBA" w14:textId="77777777" w:rsidR="009A3ECB" w:rsidRPr="00C36FBE" w:rsidRDefault="00BE7F86" w:rsidP="0073571B">
      <w:pPr>
        <w:pStyle w:val="BodyText"/>
        <w:numPr>
          <w:ilvl w:val="1"/>
          <w:numId w:val="40"/>
        </w:numPr>
        <w:tabs>
          <w:tab w:val="left" w:pos="992"/>
        </w:tabs>
        <w:spacing w:after="0"/>
        <w:rPr>
          <w:rFonts w:ascii="Times New Roman" w:hAnsi="Times New Roman" w:cs="Times New Roman"/>
        </w:rPr>
      </w:pPr>
      <w:r w:rsidRPr="00C36FBE">
        <w:rPr>
          <w:rFonts w:ascii="Times New Roman" w:hAnsi="Times New Roman" w:cs="Times New Roman"/>
        </w:rPr>
        <w:t xml:space="preserve">shift leftward; not change </w:t>
      </w:r>
    </w:p>
    <w:p w14:paraId="38FC66BD" w14:textId="73249CDF" w:rsidR="009A3ECB" w:rsidRPr="00C36FBE" w:rsidRDefault="009A3ECB" w:rsidP="0073571B">
      <w:pPr>
        <w:pStyle w:val="BodyText"/>
        <w:spacing w:after="0"/>
        <w:rPr>
          <w:rFonts w:ascii="Times New Roman" w:hAnsi="Times New Roman" w:cs="Times New Roman"/>
        </w:rPr>
      </w:pPr>
    </w:p>
    <w:p w14:paraId="53C156C1" w14:textId="77777777" w:rsidR="00893E4E" w:rsidRPr="00C36FBE" w:rsidRDefault="00BE7F86" w:rsidP="0073571B">
      <w:pPr>
        <w:pStyle w:val="BodyText"/>
        <w:spacing w:after="0"/>
        <w:ind w:left="272" w:hanging="272"/>
        <w:rPr>
          <w:rStyle w:val="Emphasis"/>
          <w:rFonts w:ascii="Times New Roman" w:hAnsi="Times New Roman" w:cs="Times New Roman"/>
        </w:rPr>
      </w:pPr>
      <w:r w:rsidRPr="00C36FBE">
        <w:rPr>
          <w:rStyle w:val="Emphasis"/>
          <w:rFonts w:ascii="Times New Roman" w:hAnsi="Times New Roman" w:cs="Times New Roman"/>
        </w:rPr>
        <w:t>Use these graphs to answer the next two questions.</w:t>
      </w:r>
    </w:p>
    <w:p w14:paraId="54DE0536" w14:textId="77777777" w:rsidR="00893E4E" w:rsidRPr="00C36FBE" w:rsidRDefault="00893E4E" w:rsidP="0073571B">
      <w:pPr>
        <w:pStyle w:val="BodyText"/>
        <w:spacing w:after="0"/>
        <w:ind w:left="272" w:hanging="272"/>
        <w:rPr>
          <w:rStyle w:val="Emphasis"/>
          <w:rFonts w:ascii="Times New Roman" w:hAnsi="Times New Roman" w:cs="Times New Roman"/>
        </w:rPr>
      </w:pPr>
    </w:p>
    <w:p w14:paraId="67847242" w14:textId="01B5644B" w:rsidR="009A3ECB" w:rsidRPr="00C36FBE" w:rsidRDefault="00BE7F86" w:rsidP="00893E4E">
      <w:pPr>
        <w:pStyle w:val="TextBodyMsoNormal"/>
        <w:tabs>
          <w:tab w:val="left" w:pos="7870"/>
        </w:tabs>
        <w:rPr>
          <w:rFonts w:ascii="Times New Roman" w:hAnsi="Times New Roman" w:cs="Times New Roman"/>
        </w:rPr>
      </w:pPr>
      <w:r w:rsidRPr="00C36FBE">
        <w:rPr>
          <w:rFonts w:ascii="Times New Roman" w:hAnsi="Times New Roman" w:cs="Times New Roman"/>
        </w:rPr>
        <w:t>The graph below depicts the three possible aggregate demand curves.</w:t>
      </w:r>
      <w:r w:rsidR="00893E4E" w:rsidRPr="00C36FBE">
        <w:rPr>
          <w:rFonts w:ascii="Times New Roman" w:hAnsi="Times New Roman" w:cs="Times New Roman"/>
        </w:rPr>
        <w:tab/>
      </w:r>
    </w:p>
    <w:p w14:paraId="50B5FC37" w14:textId="77777777" w:rsidR="00893E4E" w:rsidRPr="00C36FBE" w:rsidRDefault="00893E4E" w:rsidP="00893E4E">
      <w:pPr>
        <w:pStyle w:val="TextBodyMsoNormal"/>
        <w:tabs>
          <w:tab w:val="left" w:pos="7870"/>
        </w:tabs>
        <w:ind w:left="340"/>
        <w:rPr>
          <w:rFonts w:ascii="Times New Roman" w:hAnsi="Times New Roman" w:cs="Times New Roman"/>
        </w:rPr>
      </w:pPr>
    </w:p>
    <w:p w14:paraId="5F202BA3" w14:textId="77777777" w:rsidR="009A3ECB" w:rsidRPr="00C36FBE" w:rsidRDefault="00BE7F86" w:rsidP="0073571B">
      <w:pPr>
        <w:pStyle w:val="TextBodyMsoNormal"/>
        <w:ind w:left="340"/>
        <w:rPr>
          <w:rFonts w:ascii="Times New Roman" w:hAnsi="Times New Roman" w:cs="Times New Roman"/>
          <w:position w:val="-7"/>
        </w:rPr>
      </w:pPr>
      <w:r w:rsidRPr="00C36FBE">
        <w:rPr>
          <w:rFonts w:ascii="Times New Roman" w:hAnsi="Times New Roman" w:cs="Times New Roman"/>
          <w:noProof/>
          <w:position w:val="-7"/>
        </w:rPr>
        <w:drawing>
          <wp:inline distT="0" distB="0" distL="0" distR="0" wp14:anchorId="708D688E" wp14:editId="7BF0FDBA">
            <wp:extent cx="3333750" cy="244792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2"/>
                    <a:stretch>
                      <a:fillRect/>
                    </a:stretch>
                  </pic:blipFill>
                  <pic:spPr bwMode="auto">
                    <a:xfrm>
                      <a:off x="0" y="0"/>
                      <a:ext cx="3333750" cy="2447925"/>
                    </a:xfrm>
                    <a:prstGeom prst="rect">
                      <a:avLst/>
                    </a:prstGeom>
                  </pic:spPr>
                </pic:pic>
              </a:graphicData>
            </a:graphic>
          </wp:inline>
        </w:drawing>
      </w:r>
      <w:bookmarkStart w:id="4" w:name="266e466e-b3f0-4207-8300-1bc41e85934a.jpg"/>
      <w:bookmarkEnd w:id="4"/>
    </w:p>
    <w:p w14:paraId="5E19461F" w14:textId="77777777" w:rsidR="00893E4E" w:rsidRPr="00C36FBE" w:rsidRDefault="00893E4E" w:rsidP="00893E4E">
      <w:pPr>
        <w:pStyle w:val="TextBodyMsoNormal"/>
        <w:rPr>
          <w:rFonts w:ascii="Times New Roman" w:hAnsi="Times New Roman" w:cs="Times New Roman"/>
        </w:rPr>
      </w:pPr>
    </w:p>
    <w:p w14:paraId="7036E800" w14:textId="3C27FBC3" w:rsidR="009A3ECB" w:rsidRPr="00395A32" w:rsidRDefault="00893E4E" w:rsidP="00893E4E">
      <w:pPr>
        <w:pStyle w:val="TextBodyMsoNormal"/>
        <w:rPr>
          <w:rFonts w:ascii="Times New Roman" w:hAnsi="Times New Roman" w:cs="Times New Roman"/>
          <w:b/>
          <w:bCs/>
        </w:rPr>
      </w:pPr>
      <w:r w:rsidRPr="00395A32">
        <w:rPr>
          <w:rFonts w:ascii="Times New Roman" w:hAnsi="Times New Roman" w:cs="Times New Roman"/>
          <w:b/>
          <w:bCs/>
        </w:rPr>
        <w:t xml:space="preserve">17. </w:t>
      </w:r>
      <w:r w:rsidR="00BE7F86" w:rsidRPr="00395A32">
        <w:rPr>
          <w:rFonts w:ascii="Times New Roman" w:hAnsi="Times New Roman" w:cs="Times New Roman"/>
          <w:b/>
          <w:bCs/>
        </w:rPr>
        <w:t>If Canada’s central bank prints ________ Canadian dollars, the Canadian dollar will depreciate, and the aggregate demand curve will ________.</w:t>
      </w:r>
    </w:p>
    <w:p w14:paraId="056F3566" w14:textId="77777777" w:rsidR="009A3ECB" w:rsidRPr="00C36FBE" w:rsidRDefault="00BE7F86" w:rsidP="0073571B">
      <w:pPr>
        <w:pStyle w:val="BodyText"/>
        <w:numPr>
          <w:ilvl w:val="1"/>
          <w:numId w:val="43"/>
        </w:numPr>
        <w:tabs>
          <w:tab w:val="left" w:pos="992"/>
        </w:tabs>
        <w:spacing w:after="0"/>
        <w:rPr>
          <w:rFonts w:ascii="Times New Roman" w:hAnsi="Times New Roman" w:cs="Times New Roman"/>
        </w:rPr>
      </w:pPr>
      <w:proofErr w:type="gramStart"/>
      <w:r w:rsidRPr="00C36FBE">
        <w:rPr>
          <w:rFonts w:ascii="Times New Roman" w:hAnsi="Times New Roman" w:cs="Times New Roman"/>
        </w:rPr>
        <w:t>more;</w:t>
      </w:r>
      <w:proofErr w:type="gramEnd"/>
      <w:r w:rsidRPr="00C36FBE">
        <w:rPr>
          <w:rFonts w:ascii="Times New Roman" w:hAnsi="Times New Roman" w:cs="Times New Roman"/>
        </w:rPr>
        <w:t xml:space="preserve"> shift from AD</w:t>
      </w:r>
      <w:r w:rsidRPr="00C36FBE">
        <w:rPr>
          <w:rFonts w:ascii="Times New Roman" w:hAnsi="Times New Roman" w:cs="Times New Roman"/>
          <w:position w:val="-7"/>
        </w:rPr>
        <w:t>2</w:t>
      </w:r>
      <w:r w:rsidRPr="00C36FBE">
        <w:rPr>
          <w:rFonts w:ascii="Times New Roman" w:hAnsi="Times New Roman" w:cs="Times New Roman"/>
        </w:rPr>
        <w:t xml:space="preserve"> to AD</w:t>
      </w:r>
      <w:r w:rsidRPr="00C36FBE">
        <w:rPr>
          <w:rFonts w:ascii="Times New Roman" w:hAnsi="Times New Roman" w:cs="Times New Roman"/>
          <w:position w:val="-7"/>
        </w:rPr>
        <w:t>3</w:t>
      </w:r>
      <w:r w:rsidRPr="00C36FBE">
        <w:rPr>
          <w:rFonts w:ascii="Times New Roman" w:hAnsi="Times New Roman" w:cs="Times New Roman"/>
        </w:rPr>
        <w:t xml:space="preserve"> </w:t>
      </w:r>
    </w:p>
    <w:p w14:paraId="16604507" w14:textId="77777777" w:rsidR="009A3ECB" w:rsidRPr="00C36FBE" w:rsidRDefault="00BE7F86" w:rsidP="0073571B">
      <w:pPr>
        <w:pStyle w:val="BodyText"/>
        <w:numPr>
          <w:ilvl w:val="1"/>
          <w:numId w:val="43"/>
        </w:numPr>
        <w:tabs>
          <w:tab w:val="left" w:pos="992"/>
        </w:tabs>
        <w:spacing w:after="0"/>
        <w:rPr>
          <w:rFonts w:ascii="Times New Roman" w:hAnsi="Times New Roman" w:cs="Times New Roman"/>
        </w:rPr>
      </w:pPr>
      <w:proofErr w:type="gramStart"/>
      <w:r w:rsidRPr="00C36FBE">
        <w:rPr>
          <w:rFonts w:ascii="Times New Roman" w:hAnsi="Times New Roman" w:cs="Times New Roman"/>
        </w:rPr>
        <w:t>more;</w:t>
      </w:r>
      <w:proofErr w:type="gramEnd"/>
      <w:r w:rsidRPr="00C36FBE">
        <w:rPr>
          <w:rFonts w:ascii="Times New Roman" w:hAnsi="Times New Roman" w:cs="Times New Roman"/>
        </w:rPr>
        <w:t xml:space="preserve"> shift from AD</w:t>
      </w:r>
      <w:r w:rsidRPr="00C36FBE">
        <w:rPr>
          <w:rFonts w:ascii="Times New Roman" w:hAnsi="Times New Roman" w:cs="Times New Roman"/>
          <w:position w:val="-7"/>
        </w:rPr>
        <w:t>2</w:t>
      </w:r>
      <w:r w:rsidRPr="00C36FBE">
        <w:rPr>
          <w:rFonts w:ascii="Times New Roman" w:hAnsi="Times New Roman" w:cs="Times New Roman"/>
        </w:rPr>
        <w:t xml:space="preserve"> to AD</w:t>
      </w:r>
      <w:r w:rsidRPr="00C36FBE">
        <w:rPr>
          <w:rFonts w:ascii="Times New Roman" w:hAnsi="Times New Roman" w:cs="Times New Roman"/>
          <w:position w:val="-7"/>
        </w:rPr>
        <w:t>1</w:t>
      </w:r>
      <w:r w:rsidRPr="00C36FBE">
        <w:rPr>
          <w:rFonts w:ascii="Times New Roman" w:hAnsi="Times New Roman" w:cs="Times New Roman"/>
        </w:rPr>
        <w:t xml:space="preserve"> </w:t>
      </w:r>
    </w:p>
    <w:p w14:paraId="0644CF26" w14:textId="77777777" w:rsidR="009A3ECB" w:rsidRPr="00C36FBE" w:rsidRDefault="00BE7F86" w:rsidP="0073571B">
      <w:pPr>
        <w:pStyle w:val="BodyText"/>
        <w:numPr>
          <w:ilvl w:val="1"/>
          <w:numId w:val="43"/>
        </w:numPr>
        <w:tabs>
          <w:tab w:val="left" w:pos="992"/>
        </w:tabs>
        <w:spacing w:after="0"/>
        <w:rPr>
          <w:rFonts w:ascii="Times New Roman" w:hAnsi="Times New Roman" w:cs="Times New Roman"/>
        </w:rPr>
      </w:pPr>
      <w:proofErr w:type="gramStart"/>
      <w:r w:rsidRPr="00C36FBE">
        <w:rPr>
          <w:rFonts w:ascii="Times New Roman" w:hAnsi="Times New Roman" w:cs="Times New Roman"/>
        </w:rPr>
        <w:t>less;</w:t>
      </w:r>
      <w:proofErr w:type="gramEnd"/>
      <w:r w:rsidRPr="00C36FBE">
        <w:rPr>
          <w:rFonts w:ascii="Times New Roman" w:hAnsi="Times New Roman" w:cs="Times New Roman"/>
        </w:rPr>
        <w:t xml:space="preserve"> shift from AD</w:t>
      </w:r>
      <w:r w:rsidRPr="00C36FBE">
        <w:rPr>
          <w:rFonts w:ascii="Times New Roman" w:hAnsi="Times New Roman" w:cs="Times New Roman"/>
          <w:position w:val="-7"/>
        </w:rPr>
        <w:t>2</w:t>
      </w:r>
      <w:r w:rsidRPr="00C36FBE">
        <w:rPr>
          <w:rFonts w:ascii="Times New Roman" w:hAnsi="Times New Roman" w:cs="Times New Roman"/>
        </w:rPr>
        <w:t xml:space="preserve"> to AD</w:t>
      </w:r>
      <w:r w:rsidRPr="00C36FBE">
        <w:rPr>
          <w:rFonts w:ascii="Times New Roman" w:hAnsi="Times New Roman" w:cs="Times New Roman"/>
          <w:position w:val="-7"/>
        </w:rPr>
        <w:t>3</w:t>
      </w:r>
      <w:r w:rsidRPr="00C36FBE">
        <w:rPr>
          <w:rFonts w:ascii="Times New Roman" w:hAnsi="Times New Roman" w:cs="Times New Roman"/>
        </w:rPr>
        <w:t xml:space="preserve"> </w:t>
      </w:r>
    </w:p>
    <w:p w14:paraId="18CBA1B9" w14:textId="77777777" w:rsidR="009A3ECB" w:rsidRPr="00C36FBE" w:rsidRDefault="00BE7F86" w:rsidP="0073571B">
      <w:pPr>
        <w:pStyle w:val="BodyText"/>
        <w:numPr>
          <w:ilvl w:val="1"/>
          <w:numId w:val="43"/>
        </w:numPr>
        <w:tabs>
          <w:tab w:val="left" w:pos="992"/>
        </w:tabs>
        <w:spacing w:after="0"/>
        <w:rPr>
          <w:rFonts w:ascii="Times New Roman" w:hAnsi="Times New Roman" w:cs="Times New Roman"/>
        </w:rPr>
      </w:pPr>
      <w:proofErr w:type="gramStart"/>
      <w:r w:rsidRPr="00C36FBE">
        <w:rPr>
          <w:rFonts w:ascii="Times New Roman" w:hAnsi="Times New Roman" w:cs="Times New Roman"/>
        </w:rPr>
        <w:t>more;</w:t>
      </w:r>
      <w:proofErr w:type="gramEnd"/>
      <w:r w:rsidRPr="00C36FBE">
        <w:rPr>
          <w:rFonts w:ascii="Times New Roman" w:hAnsi="Times New Roman" w:cs="Times New Roman"/>
        </w:rPr>
        <w:t xml:space="preserve"> not shift </w:t>
      </w:r>
    </w:p>
    <w:p w14:paraId="57080388" w14:textId="77777777" w:rsidR="009A3ECB" w:rsidRPr="00C36FBE" w:rsidRDefault="00BE7F86" w:rsidP="0073571B">
      <w:pPr>
        <w:pStyle w:val="BodyText"/>
        <w:numPr>
          <w:ilvl w:val="1"/>
          <w:numId w:val="43"/>
        </w:numPr>
        <w:tabs>
          <w:tab w:val="left" w:pos="992"/>
        </w:tabs>
        <w:spacing w:after="0"/>
        <w:rPr>
          <w:rFonts w:ascii="Times New Roman" w:hAnsi="Times New Roman" w:cs="Times New Roman"/>
        </w:rPr>
      </w:pPr>
      <w:proofErr w:type="gramStart"/>
      <w:r w:rsidRPr="00C36FBE">
        <w:rPr>
          <w:rFonts w:ascii="Times New Roman" w:hAnsi="Times New Roman" w:cs="Times New Roman"/>
        </w:rPr>
        <w:t>less;</w:t>
      </w:r>
      <w:proofErr w:type="gramEnd"/>
      <w:r w:rsidRPr="00C36FBE">
        <w:rPr>
          <w:rFonts w:ascii="Times New Roman" w:hAnsi="Times New Roman" w:cs="Times New Roman"/>
        </w:rPr>
        <w:t xml:space="preserve"> not shift </w:t>
      </w:r>
    </w:p>
    <w:p w14:paraId="697C63A0"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6406EE8E" w14:textId="51ABA2C1" w:rsidR="009A3ECB" w:rsidRPr="00395A32" w:rsidRDefault="00893E4E" w:rsidP="00893E4E">
      <w:pPr>
        <w:pStyle w:val="TextBodyMsoNormal"/>
        <w:rPr>
          <w:rFonts w:ascii="Times New Roman" w:hAnsi="Times New Roman" w:cs="Times New Roman"/>
          <w:b/>
          <w:bCs/>
        </w:rPr>
      </w:pPr>
      <w:r w:rsidRPr="00395A32">
        <w:rPr>
          <w:rFonts w:ascii="Times New Roman" w:hAnsi="Times New Roman" w:cs="Times New Roman"/>
          <w:b/>
          <w:bCs/>
        </w:rPr>
        <w:t xml:space="preserve">18. </w:t>
      </w:r>
      <w:r w:rsidR="00BE7F86" w:rsidRPr="00395A32">
        <w:rPr>
          <w:rFonts w:ascii="Times New Roman" w:hAnsi="Times New Roman" w:cs="Times New Roman"/>
          <w:b/>
          <w:bCs/>
        </w:rPr>
        <w:t xml:space="preserve">In the short run, ________ would increase domestic aggregate demand (AD) in the context of the aggregate supply-aggregate demand model. </w:t>
      </w:r>
    </w:p>
    <w:p w14:paraId="78FA99F8" w14:textId="77777777" w:rsidR="009A3ECB" w:rsidRPr="00C36FBE" w:rsidRDefault="00BE7F86" w:rsidP="0073571B">
      <w:pPr>
        <w:pStyle w:val="BodyText"/>
        <w:numPr>
          <w:ilvl w:val="1"/>
          <w:numId w:val="44"/>
        </w:numPr>
        <w:tabs>
          <w:tab w:val="left" w:pos="992"/>
        </w:tabs>
        <w:spacing w:after="0"/>
        <w:rPr>
          <w:rFonts w:ascii="Times New Roman" w:hAnsi="Times New Roman" w:cs="Times New Roman"/>
        </w:rPr>
      </w:pPr>
      <w:r w:rsidRPr="00C36FBE">
        <w:rPr>
          <w:rFonts w:ascii="Times New Roman" w:hAnsi="Times New Roman" w:cs="Times New Roman"/>
        </w:rPr>
        <w:t xml:space="preserve">an increase in the value of the domestic currency against all foreign currencies </w:t>
      </w:r>
    </w:p>
    <w:p w14:paraId="40F1BDDF" w14:textId="77777777" w:rsidR="009A3ECB" w:rsidRPr="00C36FBE" w:rsidRDefault="00BE7F86" w:rsidP="0073571B">
      <w:pPr>
        <w:pStyle w:val="BodyText"/>
        <w:numPr>
          <w:ilvl w:val="1"/>
          <w:numId w:val="44"/>
        </w:numPr>
        <w:tabs>
          <w:tab w:val="left" w:pos="992"/>
        </w:tabs>
        <w:spacing w:after="0"/>
        <w:rPr>
          <w:rFonts w:ascii="Times New Roman" w:hAnsi="Times New Roman" w:cs="Times New Roman"/>
        </w:rPr>
      </w:pPr>
      <w:r w:rsidRPr="00C36FBE">
        <w:rPr>
          <w:rFonts w:ascii="Times New Roman" w:hAnsi="Times New Roman" w:cs="Times New Roman"/>
        </w:rPr>
        <w:t xml:space="preserve">a depreciation of the domestic currency against all foreign currencies </w:t>
      </w:r>
    </w:p>
    <w:p w14:paraId="150DFABE" w14:textId="77777777" w:rsidR="009A3ECB" w:rsidRPr="00C36FBE" w:rsidRDefault="00BE7F86" w:rsidP="0073571B">
      <w:pPr>
        <w:pStyle w:val="BodyText"/>
        <w:numPr>
          <w:ilvl w:val="1"/>
          <w:numId w:val="44"/>
        </w:numPr>
        <w:tabs>
          <w:tab w:val="left" w:pos="992"/>
        </w:tabs>
        <w:spacing w:after="0"/>
        <w:rPr>
          <w:rFonts w:ascii="Times New Roman" w:hAnsi="Times New Roman" w:cs="Times New Roman"/>
        </w:rPr>
      </w:pPr>
      <w:r w:rsidRPr="00C36FBE">
        <w:rPr>
          <w:rFonts w:ascii="Times New Roman" w:hAnsi="Times New Roman" w:cs="Times New Roman"/>
        </w:rPr>
        <w:t xml:space="preserve">an appreciation of the domestic currency against all foreign currencies </w:t>
      </w:r>
    </w:p>
    <w:p w14:paraId="5458FF9F" w14:textId="77777777" w:rsidR="009A3ECB" w:rsidRPr="00C36FBE" w:rsidRDefault="00BE7F86" w:rsidP="0073571B">
      <w:pPr>
        <w:pStyle w:val="BodyText"/>
        <w:numPr>
          <w:ilvl w:val="1"/>
          <w:numId w:val="44"/>
        </w:numPr>
        <w:tabs>
          <w:tab w:val="left" w:pos="992"/>
        </w:tabs>
        <w:spacing w:after="0"/>
        <w:rPr>
          <w:rFonts w:ascii="Times New Roman" w:hAnsi="Times New Roman" w:cs="Times New Roman"/>
        </w:rPr>
      </w:pPr>
      <w:r w:rsidRPr="00C36FBE">
        <w:rPr>
          <w:rFonts w:ascii="Times New Roman" w:hAnsi="Times New Roman" w:cs="Times New Roman"/>
        </w:rPr>
        <w:t xml:space="preserve">a depreciation of all foreign currencies against the domestic currency </w:t>
      </w:r>
    </w:p>
    <w:p w14:paraId="7553643B" w14:textId="77777777" w:rsidR="009A3ECB" w:rsidRPr="00C36FBE" w:rsidRDefault="00BE7F86" w:rsidP="0073571B">
      <w:pPr>
        <w:pStyle w:val="BodyText"/>
        <w:numPr>
          <w:ilvl w:val="1"/>
          <w:numId w:val="44"/>
        </w:numPr>
        <w:tabs>
          <w:tab w:val="left" w:pos="992"/>
        </w:tabs>
        <w:spacing w:after="0"/>
        <w:rPr>
          <w:rFonts w:ascii="Times New Roman" w:hAnsi="Times New Roman" w:cs="Times New Roman"/>
        </w:rPr>
      </w:pPr>
      <w:r w:rsidRPr="00C36FBE">
        <w:rPr>
          <w:rFonts w:ascii="Times New Roman" w:hAnsi="Times New Roman" w:cs="Times New Roman"/>
        </w:rPr>
        <w:t xml:space="preserve">either an increase or decrease in domestic government spending </w:t>
      </w:r>
    </w:p>
    <w:p w14:paraId="5A6EA509" w14:textId="77777777" w:rsidR="00BE7F86" w:rsidRPr="00C36FBE" w:rsidRDefault="00BE7F86" w:rsidP="0073571B">
      <w:pPr>
        <w:widowControl/>
        <w:rPr>
          <w:rStyle w:val="Emphasis"/>
          <w:rFonts w:ascii="Times New Roman" w:hAnsi="Times New Roman" w:cs="Times New Roman"/>
        </w:rPr>
      </w:pPr>
      <w:r w:rsidRPr="00C36FBE">
        <w:rPr>
          <w:rStyle w:val="Emphasis"/>
          <w:rFonts w:ascii="Times New Roman" w:hAnsi="Times New Roman" w:cs="Times New Roman"/>
        </w:rPr>
        <w:br w:type="page"/>
      </w:r>
    </w:p>
    <w:p w14:paraId="34EE23DC" w14:textId="77777777" w:rsidR="00893E4E" w:rsidRPr="00395A32" w:rsidRDefault="00BE7F86" w:rsidP="00893E4E">
      <w:pPr>
        <w:pStyle w:val="BodyText"/>
        <w:spacing w:after="0"/>
        <w:rPr>
          <w:rStyle w:val="Emphasis"/>
          <w:rFonts w:ascii="Times New Roman" w:hAnsi="Times New Roman" w:cs="Times New Roman"/>
          <w:b/>
          <w:bCs/>
        </w:rPr>
      </w:pPr>
      <w:r w:rsidRPr="00395A32">
        <w:rPr>
          <w:rStyle w:val="Emphasis"/>
          <w:rFonts w:ascii="Times New Roman" w:hAnsi="Times New Roman" w:cs="Times New Roman"/>
          <w:b/>
          <w:bCs/>
        </w:rPr>
        <w:lastRenderedPageBreak/>
        <w:t>Use this graph to answer the next question.</w:t>
      </w:r>
    </w:p>
    <w:p w14:paraId="40E25253" w14:textId="77777777" w:rsidR="00893E4E" w:rsidRPr="00395A32" w:rsidRDefault="00893E4E" w:rsidP="00893E4E">
      <w:pPr>
        <w:pStyle w:val="BodyText"/>
        <w:spacing w:after="0"/>
        <w:rPr>
          <w:rStyle w:val="Emphasis"/>
          <w:rFonts w:ascii="Times New Roman" w:hAnsi="Times New Roman" w:cs="Times New Roman"/>
          <w:b/>
          <w:bCs/>
        </w:rPr>
      </w:pPr>
    </w:p>
    <w:p w14:paraId="61BE277B" w14:textId="2EE27654" w:rsidR="009A3ECB" w:rsidRPr="00395A32" w:rsidRDefault="00BE7F86" w:rsidP="00893E4E">
      <w:pPr>
        <w:pStyle w:val="BodyText"/>
        <w:spacing w:after="0"/>
        <w:rPr>
          <w:rStyle w:val="Emphasis"/>
          <w:rFonts w:ascii="Times New Roman" w:hAnsi="Times New Roman" w:cs="Times New Roman"/>
          <w:b/>
          <w:bCs/>
        </w:rPr>
      </w:pPr>
      <w:r w:rsidRPr="00395A32">
        <w:rPr>
          <w:rStyle w:val="Emphasis"/>
          <w:rFonts w:ascii="Times New Roman" w:hAnsi="Times New Roman" w:cs="Times New Roman"/>
          <w:b/>
          <w:bCs/>
        </w:rPr>
        <w:t>West Virginia potatoes are sold in West Virginia and all other U.S. states. The following graph depicts the market for the potatoes in West Virginia. Assume there are similar markets for the potatoes in all other U.S. states and that the potatoes sold in all states are identical. Further, assume potato sellers incur zero costs to transport potatoes between any U.S. states and that there are no other barriers to trade.</w:t>
      </w:r>
    </w:p>
    <w:p w14:paraId="74C72FB0" w14:textId="77777777" w:rsidR="00893E4E" w:rsidRPr="00C36FBE" w:rsidRDefault="00893E4E" w:rsidP="0073571B">
      <w:pPr>
        <w:pStyle w:val="BodyText"/>
        <w:spacing w:after="0"/>
        <w:ind w:left="272" w:hanging="272"/>
        <w:rPr>
          <w:rFonts w:ascii="Times New Roman" w:hAnsi="Times New Roman" w:cs="Times New Roman"/>
        </w:rPr>
      </w:pPr>
    </w:p>
    <w:p w14:paraId="56FD7206" w14:textId="77777777" w:rsidR="009A3ECB" w:rsidRPr="00C36FBE" w:rsidRDefault="00BE7F86" w:rsidP="0073571B">
      <w:pPr>
        <w:pStyle w:val="BodyText"/>
        <w:spacing w:after="0"/>
        <w:rPr>
          <w:rFonts w:ascii="Times New Roman" w:hAnsi="Times New Roman" w:cs="Times New Roman"/>
        </w:rPr>
      </w:pPr>
      <w:r w:rsidRPr="00C36FBE">
        <w:rPr>
          <w:rStyle w:val="Emphasis"/>
          <w:rFonts w:ascii="Times New Roman" w:hAnsi="Times New Roman" w:cs="Times New Roman"/>
          <w:noProof/>
          <w:position w:val="-7"/>
        </w:rPr>
        <w:drawing>
          <wp:inline distT="0" distB="0" distL="0" distR="0" wp14:anchorId="6742C95F" wp14:editId="73B67CA2">
            <wp:extent cx="2655183" cy="2222767"/>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3"/>
                    <a:stretch>
                      <a:fillRect/>
                    </a:stretch>
                  </pic:blipFill>
                  <pic:spPr bwMode="auto">
                    <a:xfrm>
                      <a:off x="0" y="0"/>
                      <a:ext cx="2661432" cy="2227999"/>
                    </a:xfrm>
                    <a:prstGeom prst="rect">
                      <a:avLst/>
                    </a:prstGeom>
                  </pic:spPr>
                </pic:pic>
              </a:graphicData>
            </a:graphic>
          </wp:inline>
        </w:drawing>
      </w:r>
      <w:bookmarkStart w:id="5" w:name="22285893-ccd0-4a32-a31a-0ed6d630fa48.jpg"/>
      <w:bookmarkEnd w:id="5"/>
    </w:p>
    <w:p w14:paraId="540C2FF0" w14:textId="77777777" w:rsidR="009A3ECB" w:rsidRPr="00C36FBE" w:rsidRDefault="009A3ECB" w:rsidP="0073571B">
      <w:pPr>
        <w:pStyle w:val="BodyText"/>
        <w:spacing w:after="0"/>
        <w:rPr>
          <w:rFonts w:ascii="Times New Roman" w:hAnsi="Times New Roman" w:cs="Times New Roman"/>
        </w:rPr>
      </w:pPr>
    </w:p>
    <w:p w14:paraId="7297E945" w14:textId="6E2E77C4" w:rsidR="009A3ECB" w:rsidRPr="00395A32" w:rsidRDefault="00893E4E" w:rsidP="00893E4E">
      <w:pPr>
        <w:pStyle w:val="TextBodyMsoNormal"/>
        <w:rPr>
          <w:rFonts w:ascii="Times New Roman" w:hAnsi="Times New Roman" w:cs="Times New Roman"/>
          <w:b/>
          <w:bCs/>
        </w:rPr>
      </w:pPr>
      <w:r w:rsidRPr="00395A32">
        <w:rPr>
          <w:rFonts w:ascii="Times New Roman" w:hAnsi="Times New Roman" w:cs="Times New Roman"/>
          <w:b/>
          <w:bCs/>
        </w:rPr>
        <w:t xml:space="preserve">19. </w:t>
      </w:r>
      <w:r w:rsidR="00BE7F86" w:rsidRPr="00395A32">
        <w:rPr>
          <w:rFonts w:ascii="Times New Roman" w:hAnsi="Times New Roman" w:cs="Times New Roman"/>
          <w:b/>
          <w:bCs/>
        </w:rPr>
        <w:t xml:space="preserve">Initially, the price of potatoes in West Virginia is $1.20, while the same potatoes sell for $1.75 in all other states. In this case, the supply in West Virginia will _____ </w:t>
      </w:r>
      <w:r w:rsidRPr="00395A32">
        <w:rPr>
          <w:rFonts w:ascii="Times New Roman" w:hAnsi="Times New Roman" w:cs="Times New Roman"/>
          <w:b/>
          <w:bCs/>
        </w:rPr>
        <w:t>&amp;</w:t>
      </w:r>
      <w:r w:rsidR="00BE7F86" w:rsidRPr="00395A32">
        <w:rPr>
          <w:rFonts w:ascii="Times New Roman" w:hAnsi="Times New Roman" w:cs="Times New Roman"/>
          <w:b/>
          <w:bCs/>
        </w:rPr>
        <w:t xml:space="preserve"> supply in other states will _____. This is reflected in the graph as the shift from S</w:t>
      </w:r>
      <w:r w:rsidR="00BE7F86" w:rsidRPr="00395A32">
        <w:rPr>
          <w:rFonts w:ascii="Times New Roman" w:hAnsi="Times New Roman" w:cs="Times New Roman"/>
          <w:b/>
          <w:bCs/>
          <w:position w:val="-7"/>
        </w:rPr>
        <w:t>1</w:t>
      </w:r>
      <w:r w:rsidR="00BE7F86" w:rsidRPr="00395A32">
        <w:rPr>
          <w:rFonts w:ascii="Times New Roman" w:hAnsi="Times New Roman" w:cs="Times New Roman"/>
          <w:b/>
          <w:bCs/>
        </w:rPr>
        <w:t xml:space="preserve"> to ______. </w:t>
      </w:r>
    </w:p>
    <w:p w14:paraId="48DCE929" w14:textId="77777777" w:rsidR="009A3ECB" w:rsidRPr="00C36FBE" w:rsidRDefault="00BE7F86" w:rsidP="0073571B">
      <w:pPr>
        <w:pStyle w:val="BodyText"/>
        <w:numPr>
          <w:ilvl w:val="1"/>
          <w:numId w:val="50"/>
        </w:numPr>
        <w:tabs>
          <w:tab w:val="left" w:pos="992"/>
        </w:tabs>
        <w:spacing w:after="0"/>
        <w:rPr>
          <w:rFonts w:ascii="Times New Roman" w:hAnsi="Times New Roman" w:cs="Times New Roman"/>
        </w:rPr>
      </w:pPr>
      <w:r w:rsidRPr="00C36FBE">
        <w:rPr>
          <w:rFonts w:ascii="Times New Roman" w:hAnsi="Times New Roman" w:cs="Times New Roman"/>
        </w:rPr>
        <w:t xml:space="preserve">increase; increase; </w:t>
      </w:r>
      <w:proofErr w:type="gramStart"/>
      <w:r w:rsidRPr="00C36FBE">
        <w:rPr>
          <w:rFonts w:ascii="Times New Roman" w:hAnsi="Times New Roman" w:cs="Times New Roman"/>
        </w:rPr>
        <w:t>S</w:t>
      </w:r>
      <w:r w:rsidRPr="00C36FBE">
        <w:rPr>
          <w:rFonts w:ascii="Times New Roman" w:hAnsi="Times New Roman" w:cs="Times New Roman"/>
          <w:position w:val="-7"/>
        </w:rPr>
        <w:t>3</w:t>
      </w:r>
      <w:proofErr w:type="gramEnd"/>
      <w:r w:rsidRPr="00C36FBE">
        <w:rPr>
          <w:rFonts w:ascii="Times New Roman" w:hAnsi="Times New Roman" w:cs="Times New Roman"/>
        </w:rPr>
        <w:t xml:space="preserve"> </w:t>
      </w:r>
    </w:p>
    <w:p w14:paraId="5DE9B5B7" w14:textId="77777777" w:rsidR="009A3ECB" w:rsidRPr="00C36FBE" w:rsidRDefault="00BE7F86" w:rsidP="0073571B">
      <w:pPr>
        <w:pStyle w:val="BodyText"/>
        <w:numPr>
          <w:ilvl w:val="1"/>
          <w:numId w:val="50"/>
        </w:numPr>
        <w:tabs>
          <w:tab w:val="left" w:pos="992"/>
        </w:tabs>
        <w:spacing w:after="0"/>
        <w:rPr>
          <w:rFonts w:ascii="Times New Roman" w:hAnsi="Times New Roman" w:cs="Times New Roman"/>
        </w:rPr>
      </w:pPr>
      <w:r w:rsidRPr="00C36FBE">
        <w:rPr>
          <w:rFonts w:ascii="Times New Roman" w:hAnsi="Times New Roman" w:cs="Times New Roman"/>
        </w:rPr>
        <w:t>increase; decrease; S</w:t>
      </w:r>
      <w:r w:rsidRPr="00C36FBE">
        <w:rPr>
          <w:rFonts w:ascii="Times New Roman" w:hAnsi="Times New Roman" w:cs="Times New Roman"/>
          <w:position w:val="-7"/>
        </w:rPr>
        <w:t>3</w:t>
      </w:r>
      <w:r w:rsidRPr="00C36FBE">
        <w:rPr>
          <w:rFonts w:ascii="Times New Roman" w:hAnsi="Times New Roman" w:cs="Times New Roman"/>
        </w:rPr>
        <w:t xml:space="preserve"> </w:t>
      </w:r>
    </w:p>
    <w:p w14:paraId="69ED15EE" w14:textId="77777777" w:rsidR="009A3ECB" w:rsidRPr="00C36FBE" w:rsidRDefault="00BE7F86" w:rsidP="0073571B">
      <w:pPr>
        <w:pStyle w:val="BodyText"/>
        <w:numPr>
          <w:ilvl w:val="1"/>
          <w:numId w:val="50"/>
        </w:numPr>
        <w:tabs>
          <w:tab w:val="left" w:pos="992"/>
        </w:tabs>
        <w:spacing w:after="0"/>
        <w:rPr>
          <w:rFonts w:ascii="Times New Roman" w:hAnsi="Times New Roman" w:cs="Times New Roman"/>
        </w:rPr>
      </w:pPr>
      <w:r w:rsidRPr="00C36FBE">
        <w:rPr>
          <w:rFonts w:ascii="Times New Roman" w:hAnsi="Times New Roman" w:cs="Times New Roman"/>
        </w:rPr>
        <w:t>increase; decrease; S</w:t>
      </w:r>
      <w:r w:rsidRPr="00C36FBE">
        <w:rPr>
          <w:rFonts w:ascii="Times New Roman" w:hAnsi="Times New Roman" w:cs="Times New Roman"/>
          <w:position w:val="-7"/>
        </w:rPr>
        <w:t>2</w:t>
      </w:r>
      <w:r w:rsidRPr="00C36FBE">
        <w:rPr>
          <w:rFonts w:ascii="Times New Roman" w:hAnsi="Times New Roman" w:cs="Times New Roman"/>
        </w:rPr>
        <w:t xml:space="preserve"> </w:t>
      </w:r>
    </w:p>
    <w:p w14:paraId="476F2D3E" w14:textId="77777777" w:rsidR="009A3ECB" w:rsidRPr="00C36FBE" w:rsidRDefault="00BE7F86" w:rsidP="0073571B">
      <w:pPr>
        <w:pStyle w:val="BodyText"/>
        <w:numPr>
          <w:ilvl w:val="1"/>
          <w:numId w:val="50"/>
        </w:numPr>
        <w:tabs>
          <w:tab w:val="left" w:pos="992"/>
        </w:tabs>
        <w:spacing w:after="0"/>
        <w:rPr>
          <w:rFonts w:ascii="Times New Roman" w:hAnsi="Times New Roman" w:cs="Times New Roman"/>
        </w:rPr>
      </w:pPr>
      <w:r w:rsidRPr="00C36FBE">
        <w:rPr>
          <w:rFonts w:ascii="Times New Roman" w:hAnsi="Times New Roman" w:cs="Times New Roman"/>
        </w:rPr>
        <w:t>decrease; increase; S</w:t>
      </w:r>
      <w:r w:rsidRPr="00C36FBE">
        <w:rPr>
          <w:rFonts w:ascii="Times New Roman" w:hAnsi="Times New Roman" w:cs="Times New Roman"/>
          <w:position w:val="-7"/>
        </w:rPr>
        <w:t>2</w:t>
      </w:r>
      <w:r w:rsidRPr="00C36FBE">
        <w:rPr>
          <w:rFonts w:ascii="Times New Roman" w:hAnsi="Times New Roman" w:cs="Times New Roman"/>
        </w:rPr>
        <w:t xml:space="preserve"> </w:t>
      </w:r>
    </w:p>
    <w:p w14:paraId="0F277EF0" w14:textId="77777777" w:rsidR="009A3ECB" w:rsidRPr="00C36FBE" w:rsidRDefault="00BE7F86" w:rsidP="0073571B">
      <w:pPr>
        <w:pStyle w:val="BodyText"/>
        <w:numPr>
          <w:ilvl w:val="1"/>
          <w:numId w:val="50"/>
        </w:numPr>
        <w:tabs>
          <w:tab w:val="left" w:pos="992"/>
        </w:tabs>
        <w:spacing w:after="0"/>
        <w:rPr>
          <w:rFonts w:ascii="Times New Roman" w:hAnsi="Times New Roman" w:cs="Times New Roman"/>
        </w:rPr>
      </w:pPr>
      <w:r w:rsidRPr="00C36FBE">
        <w:rPr>
          <w:rFonts w:ascii="Times New Roman" w:hAnsi="Times New Roman" w:cs="Times New Roman"/>
        </w:rPr>
        <w:t>decrease; decrease; S</w:t>
      </w:r>
      <w:r w:rsidRPr="00C36FBE">
        <w:rPr>
          <w:rFonts w:ascii="Times New Roman" w:hAnsi="Times New Roman" w:cs="Times New Roman"/>
          <w:position w:val="-7"/>
        </w:rPr>
        <w:t>2</w:t>
      </w:r>
      <w:r w:rsidRPr="00C36FBE">
        <w:rPr>
          <w:rFonts w:ascii="Times New Roman" w:hAnsi="Times New Roman" w:cs="Times New Roman"/>
        </w:rPr>
        <w:t xml:space="preserve"> </w:t>
      </w:r>
    </w:p>
    <w:p w14:paraId="039004FF" w14:textId="77777777" w:rsidR="00893E4E" w:rsidRPr="00C36FBE" w:rsidRDefault="00893E4E" w:rsidP="0073571B">
      <w:pPr>
        <w:widowControl/>
        <w:rPr>
          <w:rFonts w:ascii="Times New Roman" w:hAnsi="Times New Roman" w:cs="Times New Roman"/>
        </w:rPr>
      </w:pPr>
    </w:p>
    <w:p w14:paraId="35ECD86C" w14:textId="16B1028F" w:rsidR="00893E4E" w:rsidRPr="00395A32" w:rsidRDefault="00893E4E" w:rsidP="00893E4E">
      <w:pPr>
        <w:pStyle w:val="TextBodyMsoNormal"/>
        <w:rPr>
          <w:rFonts w:ascii="Times New Roman" w:hAnsi="Times New Roman" w:cs="Times New Roman"/>
          <w:b/>
          <w:bCs/>
        </w:rPr>
      </w:pPr>
      <w:r w:rsidRPr="00395A32">
        <w:rPr>
          <w:rFonts w:ascii="Times New Roman" w:hAnsi="Times New Roman" w:cs="Times New Roman"/>
          <w:b/>
          <w:bCs/>
        </w:rPr>
        <w:t xml:space="preserve">20. Assuming the theory of purchasing power parity holds, what is the exchange rate between the United States and Mexico if the price of an identical avocado costs $2 in the United States and 40 pesos in Mexico? </w:t>
      </w:r>
    </w:p>
    <w:p w14:paraId="5A378651" w14:textId="77777777" w:rsidR="00893E4E" w:rsidRPr="00C36FBE" w:rsidRDefault="00893E4E" w:rsidP="00893E4E">
      <w:pPr>
        <w:pStyle w:val="BodyText"/>
        <w:numPr>
          <w:ilvl w:val="1"/>
          <w:numId w:val="59"/>
        </w:numPr>
        <w:tabs>
          <w:tab w:val="left" w:pos="992"/>
        </w:tabs>
        <w:spacing w:after="0"/>
        <w:rPr>
          <w:rFonts w:ascii="Times New Roman" w:hAnsi="Times New Roman" w:cs="Times New Roman"/>
        </w:rPr>
      </w:pPr>
      <w:r w:rsidRPr="00C36FBE">
        <w:rPr>
          <w:rFonts w:ascii="Times New Roman" w:hAnsi="Times New Roman" w:cs="Times New Roman"/>
        </w:rPr>
        <w:t xml:space="preserve">$0.05 per peso </w:t>
      </w:r>
    </w:p>
    <w:p w14:paraId="1F28BE86" w14:textId="77777777" w:rsidR="00893E4E" w:rsidRPr="00C36FBE" w:rsidRDefault="00893E4E" w:rsidP="00893E4E">
      <w:pPr>
        <w:pStyle w:val="BodyText"/>
        <w:numPr>
          <w:ilvl w:val="1"/>
          <w:numId w:val="59"/>
        </w:numPr>
        <w:tabs>
          <w:tab w:val="left" w:pos="992"/>
        </w:tabs>
        <w:spacing w:after="0"/>
        <w:rPr>
          <w:rFonts w:ascii="Times New Roman" w:hAnsi="Times New Roman" w:cs="Times New Roman"/>
        </w:rPr>
      </w:pPr>
      <w:r w:rsidRPr="00C36FBE">
        <w:rPr>
          <w:rFonts w:ascii="Times New Roman" w:hAnsi="Times New Roman" w:cs="Times New Roman"/>
        </w:rPr>
        <w:t xml:space="preserve">$0.20 per peso </w:t>
      </w:r>
    </w:p>
    <w:p w14:paraId="7921E023" w14:textId="77777777" w:rsidR="00893E4E" w:rsidRPr="00C36FBE" w:rsidRDefault="00893E4E" w:rsidP="00893E4E">
      <w:pPr>
        <w:pStyle w:val="BodyText"/>
        <w:numPr>
          <w:ilvl w:val="1"/>
          <w:numId w:val="59"/>
        </w:numPr>
        <w:tabs>
          <w:tab w:val="left" w:pos="992"/>
        </w:tabs>
        <w:spacing w:after="0"/>
        <w:rPr>
          <w:rFonts w:ascii="Times New Roman" w:hAnsi="Times New Roman" w:cs="Times New Roman"/>
        </w:rPr>
      </w:pPr>
      <w:r w:rsidRPr="00C36FBE">
        <w:rPr>
          <w:rFonts w:ascii="Times New Roman" w:hAnsi="Times New Roman" w:cs="Times New Roman"/>
        </w:rPr>
        <w:t xml:space="preserve">$2.00 per peso </w:t>
      </w:r>
    </w:p>
    <w:p w14:paraId="23A0872B" w14:textId="77777777" w:rsidR="00893E4E" w:rsidRPr="00C36FBE" w:rsidRDefault="00893E4E" w:rsidP="00893E4E">
      <w:pPr>
        <w:pStyle w:val="BodyText"/>
        <w:numPr>
          <w:ilvl w:val="1"/>
          <w:numId w:val="59"/>
        </w:numPr>
        <w:tabs>
          <w:tab w:val="left" w:pos="992"/>
        </w:tabs>
        <w:spacing w:after="0"/>
        <w:rPr>
          <w:rFonts w:ascii="Times New Roman" w:hAnsi="Times New Roman" w:cs="Times New Roman"/>
        </w:rPr>
      </w:pPr>
      <w:r w:rsidRPr="00C36FBE">
        <w:rPr>
          <w:rFonts w:ascii="Times New Roman" w:hAnsi="Times New Roman" w:cs="Times New Roman"/>
        </w:rPr>
        <w:t xml:space="preserve">$4.00 per peso </w:t>
      </w:r>
    </w:p>
    <w:p w14:paraId="606E3830" w14:textId="77777777" w:rsidR="00893E4E" w:rsidRPr="00C36FBE" w:rsidRDefault="00893E4E" w:rsidP="00893E4E">
      <w:pPr>
        <w:pStyle w:val="BodyText"/>
        <w:numPr>
          <w:ilvl w:val="1"/>
          <w:numId w:val="59"/>
        </w:numPr>
        <w:tabs>
          <w:tab w:val="left" w:pos="992"/>
        </w:tabs>
        <w:spacing w:after="0"/>
        <w:rPr>
          <w:rFonts w:ascii="Times New Roman" w:hAnsi="Times New Roman" w:cs="Times New Roman"/>
        </w:rPr>
      </w:pPr>
      <w:r w:rsidRPr="00C36FBE">
        <w:rPr>
          <w:rFonts w:ascii="Times New Roman" w:hAnsi="Times New Roman" w:cs="Times New Roman"/>
        </w:rPr>
        <w:t xml:space="preserve">$20.00 per peso </w:t>
      </w:r>
    </w:p>
    <w:p w14:paraId="7F6E72C8" w14:textId="77777777" w:rsidR="00893E4E" w:rsidRPr="00C36FBE" w:rsidRDefault="00893E4E" w:rsidP="00893E4E">
      <w:pPr>
        <w:pStyle w:val="BodyText"/>
        <w:spacing w:after="0"/>
        <w:rPr>
          <w:rFonts w:ascii="Times New Roman" w:hAnsi="Times New Roman" w:cs="Times New Roman"/>
        </w:rPr>
      </w:pPr>
      <w:r w:rsidRPr="00C36FBE">
        <w:rPr>
          <w:rFonts w:ascii="Times New Roman" w:hAnsi="Times New Roman" w:cs="Times New Roman"/>
        </w:rPr>
        <w:t> </w:t>
      </w:r>
    </w:p>
    <w:p w14:paraId="4B3671B2" w14:textId="013E092E" w:rsidR="00893E4E" w:rsidRPr="00395A32" w:rsidRDefault="00893E4E" w:rsidP="00893E4E">
      <w:pPr>
        <w:pStyle w:val="TextBodyMsoNormal"/>
        <w:rPr>
          <w:rFonts w:ascii="Times New Roman" w:hAnsi="Times New Roman" w:cs="Times New Roman"/>
          <w:b/>
          <w:bCs/>
        </w:rPr>
      </w:pPr>
      <w:r w:rsidRPr="00395A32">
        <w:rPr>
          <w:rFonts w:ascii="Times New Roman" w:hAnsi="Times New Roman" w:cs="Times New Roman"/>
          <w:b/>
          <w:bCs/>
        </w:rPr>
        <w:t xml:space="preserve">21. Assuming the theory of purchasing power parity holds, what is the exchange rate between the United States and Mexico if the price of an identical avocado costs $2 in the United States and 40 pesos in Mexico? </w:t>
      </w:r>
    </w:p>
    <w:p w14:paraId="02B48A11" w14:textId="77777777" w:rsidR="00893E4E" w:rsidRPr="00C36FBE" w:rsidRDefault="00893E4E" w:rsidP="00893E4E">
      <w:pPr>
        <w:pStyle w:val="BodyText"/>
        <w:numPr>
          <w:ilvl w:val="1"/>
          <w:numId w:val="60"/>
        </w:numPr>
        <w:tabs>
          <w:tab w:val="left" w:pos="992"/>
        </w:tabs>
        <w:spacing w:after="0"/>
        <w:rPr>
          <w:rFonts w:ascii="Times New Roman" w:hAnsi="Times New Roman" w:cs="Times New Roman"/>
        </w:rPr>
      </w:pPr>
      <w:r w:rsidRPr="00C36FBE">
        <w:rPr>
          <w:rFonts w:ascii="Times New Roman" w:hAnsi="Times New Roman" w:cs="Times New Roman"/>
        </w:rPr>
        <w:t xml:space="preserve">0.05 pesos per dollar </w:t>
      </w:r>
    </w:p>
    <w:p w14:paraId="63215DD4" w14:textId="77777777" w:rsidR="00893E4E" w:rsidRPr="00C36FBE" w:rsidRDefault="00893E4E" w:rsidP="00893E4E">
      <w:pPr>
        <w:pStyle w:val="BodyText"/>
        <w:numPr>
          <w:ilvl w:val="1"/>
          <w:numId w:val="60"/>
        </w:numPr>
        <w:tabs>
          <w:tab w:val="left" w:pos="992"/>
        </w:tabs>
        <w:spacing w:after="0"/>
        <w:rPr>
          <w:rFonts w:ascii="Times New Roman" w:hAnsi="Times New Roman" w:cs="Times New Roman"/>
        </w:rPr>
      </w:pPr>
      <w:r w:rsidRPr="00C36FBE">
        <w:rPr>
          <w:rFonts w:ascii="Times New Roman" w:hAnsi="Times New Roman" w:cs="Times New Roman"/>
        </w:rPr>
        <w:t xml:space="preserve">2.00 pesos per dollar </w:t>
      </w:r>
    </w:p>
    <w:p w14:paraId="12197BF1" w14:textId="77777777" w:rsidR="00893E4E" w:rsidRPr="00C36FBE" w:rsidRDefault="00893E4E" w:rsidP="00893E4E">
      <w:pPr>
        <w:pStyle w:val="BodyText"/>
        <w:numPr>
          <w:ilvl w:val="1"/>
          <w:numId w:val="60"/>
        </w:numPr>
        <w:tabs>
          <w:tab w:val="left" w:pos="992"/>
        </w:tabs>
        <w:spacing w:after="0"/>
        <w:rPr>
          <w:rFonts w:ascii="Times New Roman" w:hAnsi="Times New Roman" w:cs="Times New Roman"/>
        </w:rPr>
      </w:pPr>
      <w:r w:rsidRPr="00C36FBE">
        <w:rPr>
          <w:rFonts w:ascii="Times New Roman" w:hAnsi="Times New Roman" w:cs="Times New Roman"/>
        </w:rPr>
        <w:t xml:space="preserve">20.00 pesos per dollar </w:t>
      </w:r>
    </w:p>
    <w:p w14:paraId="76B48292" w14:textId="77777777" w:rsidR="00893E4E" w:rsidRPr="00C36FBE" w:rsidRDefault="00893E4E" w:rsidP="00893E4E">
      <w:pPr>
        <w:pStyle w:val="BodyText"/>
        <w:numPr>
          <w:ilvl w:val="1"/>
          <w:numId w:val="60"/>
        </w:numPr>
        <w:tabs>
          <w:tab w:val="left" w:pos="992"/>
        </w:tabs>
        <w:spacing w:after="0"/>
        <w:rPr>
          <w:rFonts w:ascii="Times New Roman" w:hAnsi="Times New Roman" w:cs="Times New Roman"/>
        </w:rPr>
      </w:pPr>
      <w:r w:rsidRPr="00C36FBE">
        <w:rPr>
          <w:rFonts w:ascii="Times New Roman" w:hAnsi="Times New Roman" w:cs="Times New Roman"/>
        </w:rPr>
        <w:t xml:space="preserve">32.50 pesos per dollar </w:t>
      </w:r>
    </w:p>
    <w:p w14:paraId="060219D2" w14:textId="77777777" w:rsidR="00893E4E" w:rsidRPr="00C36FBE" w:rsidRDefault="00893E4E" w:rsidP="00893E4E">
      <w:pPr>
        <w:pStyle w:val="BodyText"/>
        <w:numPr>
          <w:ilvl w:val="1"/>
          <w:numId w:val="60"/>
        </w:numPr>
        <w:tabs>
          <w:tab w:val="left" w:pos="992"/>
        </w:tabs>
        <w:spacing w:after="0"/>
        <w:rPr>
          <w:rFonts w:ascii="Times New Roman" w:hAnsi="Times New Roman" w:cs="Times New Roman"/>
        </w:rPr>
      </w:pPr>
      <w:r w:rsidRPr="00C36FBE">
        <w:rPr>
          <w:rFonts w:ascii="Times New Roman" w:hAnsi="Times New Roman" w:cs="Times New Roman"/>
        </w:rPr>
        <w:t xml:space="preserve">40.00 pesos per dollar </w:t>
      </w:r>
    </w:p>
    <w:p w14:paraId="19A54DA8" w14:textId="77777777" w:rsidR="00893E4E" w:rsidRPr="00C36FBE" w:rsidRDefault="00893E4E" w:rsidP="00893E4E">
      <w:pPr>
        <w:pStyle w:val="BodyText"/>
        <w:spacing w:after="0"/>
        <w:rPr>
          <w:rFonts w:ascii="Times New Roman" w:hAnsi="Times New Roman" w:cs="Times New Roman"/>
        </w:rPr>
      </w:pPr>
      <w:r w:rsidRPr="00C36FBE">
        <w:rPr>
          <w:rFonts w:ascii="Times New Roman" w:hAnsi="Times New Roman" w:cs="Times New Roman"/>
        </w:rPr>
        <w:t> </w:t>
      </w:r>
    </w:p>
    <w:p w14:paraId="2B191DF7" w14:textId="77777777" w:rsidR="00893E4E" w:rsidRPr="00395A32" w:rsidRDefault="00BE7F86" w:rsidP="00893E4E">
      <w:pPr>
        <w:pStyle w:val="BodyText"/>
        <w:spacing w:after="0"/>
        <w:rPr>
          <w:rStyle w:val="Emphasis"/>
          <w:rFonts w:ascii="Times New Roman" w:hAnsi="Times New Roman" w:cs="Times New Roman"/>
          <w:b/>
          <w:bCs/>
        </w:rPr>
      </w:pPr>
      <w:r w:rsidRPr="00395A32">
        <w:rPr>
          <w:rStyle w:val="Emphasis"/>
          <w:rFonts w:ascii="Times New Roman" w:hAnsi="Times New Roman" w:cs="Times New Roman"/>
          <w:b/>
          <w:bCs/>
        </w:rPr>
        <w:lastRenderedPageBreak/>
        <w:t>Use these graphs to answer the next three questions.</w:t>
      </w:r>
    </w:p>
    <w:p w14:paraId="1F19B0E2" w14:textId="77777777" w:rsidR="00893E4E" w:rsidRPr="00395A32" w:rsidRDefault="00893E4E" w:rsidP="00893E4E">
      <w:pPr>
        <w:pStyle w:val="BodyText"/>
        <w:spacing w:after="0"/>
        <w:rPr>
          <w:rStyle w:val="Emphasis"/>
          <w:rFonts w:ascii="Times New Roman" w:hAnsi="Times New Roman" w:cs="Times New Roman"/>
          <w:b/>
          <w:bCs/>
        </w:rPr>
      </w:pPr>
    </w:p>
    <w:p w14:paraId="70CCEAD2" w14:textId="0C1F129C" w:rsidR="009A3ECB" w:rsidRPr="00395A32" w:rsidRDefault="00BE7F86" w:rsidP="00893E4E">
      <w:pPr>
        <w:pStyle w:val="BodyText"/>
        <w:spacing w:after="0"/>
        <w:rPr>
          <w:rStyle w:val="Emphasis"/>
          <w:rFonts w:ascii="Times New Roman" w:hAnsi="Times New Roman" w:cs="Times New Roman"/>
          <w:b/>
          <w:bCs/>
        </w:rPr>
      </w:pPr>
      <w:r w:rsidRPr="00395A32">
        <w:rPr>
          <w:rStyle w:val="Emphasis"/>
          <w:rFonts w:ascii="Times New Roman" w:hAnsi="Times New Roman" w:cs="Times New Roman"/>
          <w:b/>
          <w:bCs/>
        </w:rPr>
        <w:t>The following two graphs depict the equilibrium price of a pound of California grapes sold in California and West Virginia, respectively. Assume the types and quality of the grapes being sold in the two states are identical. Further, assume grape sellers incur zero costs to transport grapes between the two states and there are no other barriers to trade.</w:t>
      </w:r>
    </w:p>
    <w:p w14:paraId="63FE6570" w14:textId="77777777" w:rsidR="00893E4E" w:rsidRPr="00C36FBE" w:rsidRDefault="00893E4E" w:rsidP="0073571B">
      <w:pPr>
        <w:pStyle w:val="BodyText"/>
        <w:spacing w:after="0"/>
        <w:ind w:left="272" w:hanging="272"/>
        <w:rPr>
          <w:rFonts w:ascii="Times New Roman" w:hAnsi="Times New Roman" w:cs="Times New Roman"/>
        </w:rPr>
      </w:pPr>
    </w:p>
    <w:p w14:paraId="00597D1E" w14:textId="77777777" w:rsidR="009A3ECB" w:rsidRPr="00C36FBE" w:rsidRDefault="00BE7F86" w:rsidP="0073571B">
      <w:pPr>
        <w:pStyle w:val="BodyText"/>
        <w:spacing w:after="0"/>
        <w:rPr>
          <w:rFonts w:ascii="Times New Roman" w:hAnsi="Times New Roman" w:cs="Times New Roman"/>
        </w:rPr>
      </w:pPr>
      <w:r w:rsidRPr="00C36FBE">
        <w:rPr>
          <w:rStyle w:val="Emphasis"/>
          <w:rFonts w:ascii="Times New Roman" w:hAnsi="Times New Roman" w:cs="Times New Roman"/>
          <w:noProof/>
          <w:position w:val="-7"/>
        </w:rPr>
        <w:drawing>
          <wp:inline distT="0" distB="0" distL="0" distR="0" wp14:anchorId="536E8D54" wp14:editId="56557F4A">
            <wp:extent cx="2537720" cy="4117245"/>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4"/>
                    <a:stretch>
                      <a:fillRect/>
                    </a:stretch>
                  </pic:blipFill>
                  <pic:spPr bwMode="auto">
                    <a:xfrm>
                      <a:off x="0" y="0"/>
                      <a:ext cx="2543959" cy="4127367"/>
                    </a:xfrm>
                    <a:prstGeom prst="rect">
                      <a:avLst/>
                    </a:prstGeom>
                  </pic:spPr>
                </pic:pic>
              </a:graphicData>
            </a:graphic>
          </wp:inline>
        </w:drawing>
      </w:r>
      <w:bookmarkStart w:id="6" w:name="e901fb26-90f5-4d14-8b92-dad5759881a3.jpg"/>
      <w:bookmarkEnd w:id="6"/>
    </w:p>
    <w:p w14:paraId="0421A113" w14:textId="77777777" w:rsidR="009A3ECB" w:rsidRPr="00C36FBE" w:rsidRDefault="009A3ECB" w:rsidP="0073571B">
      <w:pPr>
        <w:pStyle w:val="BodyText"/>
        <w:spacing w:after="0"/>
        <w:rPr>
          <w:rFonts w:ascii="Times New Roman" w:hAnsi="Times New Roman" w:cs="Times New Roman"/>
        </w:rPr>
      </w:pPr>
    </w:p>
    <w:p w14:paraId="192CF9B9" w14:textId="502A15C2" w:rsidR="009A3ECB" w:rsidRPr="00C36FBE" w:rsidRDefault="00893E4E" w:rsidP="00893E4E">
      <w:pPr>
        <w:pStyle w:val="TextBodyMsoNormal"/>
        <w:rPr>
          <w:rFonts w:ascii="Times New Roman" w:hAnsi="Times New Roman" w:cs="Times New Roman"/>
        </w:rPr>
      </w:pPr>
      <w:r w:rsidRPr="00395A32">
        <w:rPr>
          <w:rFonts w:ascii="Times New Roman" w:hAnsi="Times New Roman" w:cs="Times New Roman"/>
          <w:b/>
          <w:bCs/>
        </w:rPr>
        <w:t xml:space="preserve">22. </w:t>
      </w:r>
      <w:r w:rsidR="00BE7F86" w:rsidRPr="00395A32">
        <w:rPr>
          <w:rFonts w:ascii="Times New Roman" w:hAnsi="Times New Roman" w:cs="Times New Roman"/>
          <w:b/>
          <w:bCs/>
        </w:rPr>
        <w:t>According to the law of one price, the price of grapes will ________ in California and</w:t>
      </w:r>
      <w:r w:rsidR="00BE7F86" w:rsidRPr="00C36FBE">
        <w:rPr>
          <w:rFonts w:ascii="Times New Roman" w:hAnsi="Times New Roman" w:cs="Times New Roman"/>
        </w:rPr>
        <w:t xml:space="preserve"> ________ in West Virginia. </w:t>
      </w:r>
    </w:p>
    <w:p w14:paraId="6D74E94F" w14:textId="77777777" w:rsidR="009A3ECB" w:rsidRPr="00C36FBE" w:rsidRDefault="00BE7F86" w:rsidP="0073571B">
      <w:pPr>
        <w:pStyle w:val="BodyText"/>
        <w:numPr>
          <w:ilvl w:val="1"/>
          <w:numId w:val="51"/>
        </w:numPr>
        <w:tabs>
          <w:tab w:val="left" w:pos="992"/>
        </w:tabs>
        <w:spacing w:after="0"/>
        <w:rPr>
          <w:rFonts w:ascii="Times New Roman" w:hAnsi="Times New Roman" w:cs="Times New Roman"/>
        </w:rPr>
      </w:pPr>
      <w:r w:rsidRPr="00C36FBE">
        <w:rPr>
          <w:rFonts w:ascii="Times New Roman" w:hAnsi="Times New Roman" w:cs="Times New Roman"/>
        </w:rPr>
        <w:t xml:space="preserve">increase; increase </w:t>
      </w:r>
    </w:p>
    <w:p w14:paraId="39277113" w14:textId="77777777" w:rsidR="009A3ECB" w:rsidRPr="00C36FBE" w:rsidRDefault="00BE7F86" w:rsidP="0073571B">
      <w:pPr>
        <w:pStyle w:val="BodyText"/>
        <w:numPr>
          <w:ilvl w:val="1"/>
          <w:numId w:val="51"/>
        </w:numPr>
        <w:tabs>
          <w:tab w:val="left" w:pos="992"/>
        </w:tabs>
        <w:spacing w:after="0"/>
        <w:rPr>
          <w:rFonts w:ascii="Times New Roman" w:hAnsi="Times New Roman" w:cs="Times New Roman"/>
        </w:rPr>
      </w:pPr>
      <w:r w:rsidRPr="00C36FBE">
        <w:rPr>
          <w:rFonts w:ascii="Times New Roman" w:hAnsi="Times New Roman" w:cs="Times New Roman"/>
        </w:rPr>
        <w:t xml:space="preserve">increase; decrease </w:t>
      </w:r>
    </w:p>
    <w:p w14:paraId="3929C164" w14:textId="77777777" w:rsidR="009A3ECB" w:rsidRPr="00C36FBE" w:rsidRDefault="00BE7F86" w:rsidP="0073571B">
      <w:pPr>
        <w:pStyle w:val="BodyText"/>
        <w:numPr>
          <w:ilvl w:val="1"/>
          <w:numId w:val="51"/>
        </w:numPr>
        <w:tabs>
          <w:tab w:val="left" w:pos="992"/>
        </w:tabs>
        <w:spacing w:after="0"/>
        <w:rPr>
          <w:rFonts w:ascii="Times New Roman" w:hAnsi="Times New Roman" w:cs="Times New Roman"/>
        </w:rPr>
      </w:pPr>
      <w:r w:rsidRPr="00C36FBE">
        <w:rPr>
          <w:rFonts w:ascii="Times New Roman" w:hAnsi="Times New Roman" w:cs="Times New Roman"/>
        </w:rPr>
        <w:t xml:space="preserve">stay the same; </w:t>
      </w:r>
      <w:proofErr w:type="gramStart"/>
      <w:r w:rsidRPr="00C36FBE">
        <w:rPr>
          <w:rFonts w:ascii="Times New Roman" w:hAnsi="Times New Roman" w:cs="Times New Roman"/>
        </w:rPr>
        <w:t>increase</w:t>
      </w:r>
      <w:proofErr w:type="gramEnd"/>
      <w:r w:rsidRPr="00C36FBE">
        <w:rPr>
          <w:rFonts w:ascii="Times New Roman" w:hAnsi="Times New Roman" w:cs="Times New Roman"/>
        </w:rPr>
        <w:t xml:space="preserve"> </w:t>
      </w:r>
    </w:p>
    <w:p w14:paraId="11ECEADA" w14:textId="77777777" w:rsidR="009A3ECB" w:rsidRPr="00C36FBE" w:rsidRDefault="00BE7F86" w:rsidP="0073571B">
      <w:pPr>
        <w:pStyle w:val="BodyText"/>
        <w:numPr>
          <w:ilvl w:val="1"/>
          <w:numId w:val="51"/>
        </w:numPr>
        <w:tabs>
          <w:tab w:val="left" w:pos="992"/>
        </w:tabs>
        <w:spacing w:after="0"/>
        <w:rPr>
          <w:rFonts w:ascii="Times New Roman" w:hAnsi="Times New Roman" w:cs="Times New Roman"/>
        </w:rPr>
      </w:pPr>
      <w:r w:rsidRPr="00C36FBE">
        <w:rPr>
          <w:rFonts w:ascii="Times New Roman" w:hAnsi="Times New Roman" w:cs="Times New Roman"/>
        </w:rPr>
        <w:t xml:space="preserve">decrease; increase </w:t>
      </w:r>
    </w:p>
    <w:p w14:paraId="48FA78A6" w14:textId="77777777" w:rsidR="009A3ECB" w:rsidRPr="00C36FBE" w:rsidRDefault="00BE7F86" w:rsidP="0073571B">
      <w:pPr>
        <w:pStyle w:val="BodyText"/>
        <w:numPr>
          <w:ilvl w:val="1"/>
          <w:numId w:val="51"/>
        </w:numPr>
        <w:tabs>
          <w:tab w:val="left" w:pos="992"/>
        </w:tabs>
        <w:spacing w:after="0"/>
        <w:rPr>
          <w:rFonts w:ascii="Times New Roman" w:hAnsi="Times New Roman" w:cs="Times New Roman"/>
        </w:rPr>
      </w:pPr>
      <w:r w:rsidRPr="00C36FBE">
        <w:rPr>
          <w:rFonts w:ascii="Times New Roman" w:hAnsi="Times New Roman" w:cs="Times New Roman"/>
        </w:rPr>
        <w:t xml:space="preserve">decrease; decrease </w:t>
      </w:r>
    </w:p>
    <w:p w14:paraId="5021CCEF" w14:textId="29318C87" w:rsidR="009A3ECB" w:rsidRPr="00C36FBE" w:rsidRDefault="009A3ECB" w:rsidP="0073571B">
      <w:pPr>
        <w:pStyle w:val="BodyText"/>
        <w:spacing w:after="0"/>
        <w:rPr>
          <w:rFonts w:ascii="Times New Roman" w:hAnsi="Times New Roman" w:cs="Times New Roman"/>
        </w:rPr>
      </w:pPr>
    </w:p>
    <w:p w14:paraId="3BBFBFD8" w14:textId="7C1F65B3"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23. </w:t>
      </w:r>
      <w:r w:rsidR="00BE7F86" w:rsidRPr="00395A32">
        <w:rPr>
          <w:rFonts w:ascii="Times New Roman" w:hAnsi="Times New Roman" w:cs="Times New Roman"/>
          <w:b/>
          <w:bCs/>
        </w:rPr>
        <w:t xml:space="preserve">Which of the following pairs of prices is consistent with the law of one price? </w:t>
      </w:r>
    </w:p>
    <w:p w14:paraId="462FA533" w14:textId="77777777" w:rsidR="009A3ECB" w:rsidRPr="00C36FBE" w:rsidRDefault="00BE7F86" w:rsidP="0073571B">
      <w:pPr>
        <w:pStyle w:val="BodyText"/>
        <w:numPr>
          <w:ilvl w:val="1"/>
          <w:numId w:val="52"/>
        </w:numPr>
        <w:tabs>
          <w:tab w:val="left" w:pos="992"/>
        </w:tabs>
        <w:spacing w:after="0"/>
        <w:rPr>
          <w:rFonts w:ascii="Times New Roman" w:hAnsi="Times New Roman" w:cs="Times New Roman"/>
        </w:rPr>
      </w:pPr>
      <w:r w:rsidRPr="00C36FBE">
        <w:rPr>
          <w:rFonts w:ascii="Times New Roman" w:hAnsi="Times New Roman" w:cs="Times New Roman"/>
        </w:rPr>
        <w:t xml:space="preserve">California price: $0.50; West Virginia price: $0.80 </w:t>
      </w:r>
    </w:p>
    <w:p w14:paraId="2CE1664D" w14:textId="77777777" w:rsidR="009A3ECB" w:rsidRPr="00C36FBE" w:rsidRDefault="00BE7F86" w:rsidP="0073571B">
      <w:pPr>
        <w:pStyle w:val="BodyText"/>
        <w:numPr>
          <w:ilvl w:val="1"/>
          <w:numId w:val="52"/>
        </w:numPr>
        <w:tabs>
          <w:tab w:val="left" w:pos="992"/>
        </w:tabs>
        <w:spacing w:after="0"/>
        <w:rPr>
          <w:rFonts w:ascii="Times New Roman" w:hAnsi="Times New Roman" w:cs="Times New Roman"/>
        </w:rPr>
      </w:pPr>
      <w:r w:rsidRPr="00C36FBE">
        <w:rPr>
          <w:rFonts w:ascii="Times New Roman" w:hAnsi="Times New Roman" w:cs="Times New Roman"/>
        </w:rPr>
        <w:t xml:space="preserve">California price: $0.80; West Virginia price: $0.80 </w:t>
      </w:r>
    </w:p>
    <w:p w14:paraId="5E1E6A78" w14:textId="77777777" w:rsidR="009A3ECB" w:rsidRPr="00C36FBE" w:rsidRDefault="00BE7F86" w:rsidP="0073571B">
      <w:pPr>
        <w:pStyle w:val="BodyText"/>
        <w:numPr>
          <w:ilvl w:val="1"/>
          <w:numId w:val="52"/>
        </w:numPr>
        <w:tabs>
          <w:tab w:val="left" w:pos="992"/>
        </w:tabs>
        <w:spacing w:after="0"/>
        <w:rPr>
          <w:rFonts w:ascii="Times New Roman" w:hAnsi="Times New Roman" w:cs="Times New Roman"/>
        </w:rPr>
      </w:pPr>
      <w:r w:rsidRPr="00C36FBE">
        <w:rPr>
          <w:rFonts w:ascii="Times New Roman" w:hAnsi="Times New Roman" w:cs="Times New Roman"/>
        </w:rPr>
        <w:t xml:space="preserve">California price: $1.20; West Virginia price: $1.20 </w:t>
      </w:r>
    </w:p>
    <w:p w14:paraId="4FE756E8" w14:textId="77777777" w:rsidR="009A3ECB" w:rsidRPr="00C36FBE" w:rsidRDefault="00BE7F86" w:rsidP="0073571B">
      <w:pPr>
        <w:pStyle w:val="BodyText"/>
        <w:numPr>
          <w:ilvl w:val="1"/>
          <w:numId w:val="52"/>
        </w:numPr>
        <w:tabs>
          <w:tab w:val="left" w:pos="992"/>
        </w:tabs>
        <w:spacing w:after="0"/>
        <w:rPr>
          <w:rFonts w:ascii="Times New Roman" w:hAnsi="Times New Roman" w:cs="Times New Roman"/>
        </w:rPr>
      </w:pPr>
      <w:r w:rsidRPr="00C36FBE">
        <w:rPr>
          <w:rFonts w:ascii="Times New Roman" w:hAnsi="Times New Roman" w:cs="Times New Roman"/>
        </w:rPr>
        <w:t xml:space="preserve">California price: $1.35; West Virginia price: $1.35 </w:t>
      </w:r>
    </w:p>
    <w:p w14:paraId="78FDEFE6" w14:textId="77777777" w:rsidR="009A3ECB" w:rsidRPr="00C36FBE" w:rsidRDefault="00BE7F86" w:rsidP="0073571B">
      <w:pPr>
        <w:pStyle w:val="BodyText"/>
        <w:numPr>
          <w:ilvl w:val="1"/>
          <w:numId w:val="52"/>
        </w:numPr>
        <w:tabs>
          <w:tab w:val="left" w:pos="992"/>
        </w:tabs>
        <w:spacing w:after="0"/>
        <w:rPr>
          <w:rFonts w:ascii="Times New Roman" w:hAnsi="Times New Roman" w:cs="Times New Roman"/>
        </w:rPr>
      </w:pPr>
      <w:r w:rsidRPr="00C36FBE">
        <w:rPr>
          <w:rFonts w:ascii="Times New Roman" w:hAnsi="Times New Roman" w:cs="Times New Roman"/>
        </w:rPr>
        <w:t xml:space="preserve">California price: $1.50; West Virginia price: $1.50 </w:t>
      </w:r>
    </w:p>
    <w:p w14:paraId="40E940CB"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4C2216E9" w14:textId="77777777" w:rsidR="00036B92" w:rsidRPr="00C36FBE" w:rsidRDefault="00036B92">
      <w:pPr>
        <w:widowControl/>
        <w:rPr>
          <w:rFonts w:ascii="Times New Roman" w:eastAsia="Calibri;sans-serif" w:hAnsi="Times New Roman" w:cs="Times New Roman"/>
        </w:rPr>
      </w:pPr>
      <w:r w:rsidRPr="00C36FBE">
        <w:rPr>
          <w:rFonts w:ascii="Times New Roman" w:hAnsi="Times New Roman" w:cs="Times New Roman"/>
        </w:rPr>
        <w:br w:type="page"/>
      </w:r>
    </w:p>
    <w:p w14:paraId="4F67777F" w14:textId="4A7380D4"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lastRenderedPageBreak/>
        <w:t xml:space="preserve">24. </w:t>
      </w:r>
      <w:r w:rsidR="00BE7F86" w:rsidRPr="00395A32">
        <w:rPr>
          <w:rFonts w:ascii="Times New Roman" w:hAnsi="Times New Roman" w:cs="Times New Roman"/>
          <w:b/>
          <w:bCs/>
        </w:rPr>
        <w:t xml:space="preserve">According to the law of one price, the supply curve in the California grape market will ________, and the supply curve in the West Virginia grape market will ________. </w:t>
      </w:r>
    </w:p>
    <w:p w14:paraId="4F60357A" w14:textId="77777777" w:rsidR="009A3ECB" w:rsidRPr="00C36FBE" w:rsidRDefault="00BE7F86" w:rsidP="0073571B">
      <w:pPr>
        <w:pStyle w:val="BodyText"/>
        <w:numPr>
          <w:ilvl w:val="1"/>
          <w:numId w:val="53"/>
        </w:numPr>
        <w:tabs>
          <w:tab w:val="left" w:pos="992"/>
        </w:tabs>
        <w:spacing w:after="0"/>
        <w:rPr>
          <w:rFonts w:ascii="Times New Roman" w:hAnsi="Times New Roman" w:cs="Times New Roman"/>
        </w:rPr>
      </w:pPr>
      <w:r w:rsidRPr="00C36FBE">
        <w:rPr>
          <w:rFonts w:ascii="Times New Roman" w:hAnsi="Times New Roman" w:cs="Times New Roman"/>
        </w:rPr>
        <w:t xml:space="preserve">shift right; shift </w:t>
      </w:r>
      <w:proofErr w:type="gramStart"/>
      <w:r w:rsidRPr="00C36FBE">
        <w:rPr>
          <w:rFonts w:ascii="Times New Roman" w:hAnsi="Times New Roman" w:cs="Times New Roman"/>
        </w:rPr>
        <w:t>right</w:t>
      </w:r>
      <w:proofErr w:type="gramEnd"/>
      <w:r w:rsidRPr="00C36FBE">
        <w:rPr>
          <w:rFonts w:ascii="Times New Roman" w:hAnsi="Times New Roman" w:cs="Times New Roman"/>
        </w:rPr>
        <w:t xml:space="preserve"> </w:t>
      </w:r>
    </w:p>
    <w:p w14:paraId="38F06A34" w14:textId="77777777" w:rsidR="009A3ECB" w:rsidRPr="00C36FBE" w:rsidRDefault="00BE7F86" w:rsidP="0073571B">
      <w:pPr>
        <w:pStyle w:val="BodyText"/>
        <w:numPr>
          <w:ilvl w:val="1"/>
          <w:numId w:val="53"/>
        </w:numPr>
        <w:tabs>
          <w:tab w:val="left" w:pos="992"/>
        </w:tabs>
        <w:spacing w:after="0"/>
        <w:rPr>
          <w:rFonts w:ascii="Times New Roman" w:hAnsi="Times New Roman" w:cs="Times New Roman"/>
        </w:rPr>
      </w:pPr>
      <w:r w:rsidRPr="00C36FBE">
        <w:rPr>
          <w:rFonts w:ascii="Times New Roman" w:hAnsi="Times New Roman" w:cs="Times New Roman"/>
        </w:rPr>
        <w:t xml:space="preserve">shift left; shift left </w:t>
      </w:r>
    </w:p>
    <w:p w14:paraId="7A272168" w14:textId="77777777" w:rsidR="009A3ECB" w:rsidRPr="00C36FBE" w:rsidRDefault="00BE7F86" w:rsidP="0073571B">
      <w:pPr>
        <w:pStyle w:val="BodyText"/>
        <w:numPr>
          <w:ilvl w:val="1"/>
          <w:numId w:val="53"/>
        </w:numPr>
        <w:tabs>
          <w:tab w:val="left" w:pos="992"/>
        </w:tabs>
        <w:spacing w:after="0"/>
        <w:rPr>
          <w:rFonts w:ascii="Times New Roman" w:hAnsi="Times New Roman" w:cs="Times New Roman"/>
        </w:rPr>
      </w:pPr>
      <w:r w:rsidRPr="00C36FBE">
        <w:rPr>
          <w:rFonts w:ascii="Times New Roman" w:hAnsi="Times New Roman" w:cs="Times New Roman"/>
        </w:rPr>
        <w:t xml:space="preserve">not shift; shift left </w:t>
      </w:r>
    </w:p>
    <w:p w14:paraId="4A398ECA" w14:textId="77777777" w:rsidR="009A3ECB" w:rsidRPr="00C36FBE" w:rsidRDefault="00BE7F86" w:rsidP="0073571B">
      <w:pPr>
        <w:pStyle w:val="BodyText"/>
        <w:numPr>
          <w:ilvl w:val="1"/>
          <w:numId w:val="53"/>
        </w:numPr>
        <w:tabs>
          <w:tab w:val="left" w:pos="992"/>
        </w:tabs>
        <w:spacing w:after="0"/>
        <w:rPr>
          <w:rFonts w:ascii="Times New Roman" w:hAnsi="Times New Roman" w:cs="Times New Roman"/>
        </w:rPr>
      </w:pPr>
      <w:r w:rsidRPr="00C36FBE">
        <w:rPr>
          <w:rFonts w:ascii="Times New Roman" w:hAnsi="Times New Roman" w:cs="Times New Roman"/>
        </w:rPr>
        <w:t xml:space="preserve">shift right; shift left </w:t>
      </w:r>
    </w:p>
    <w:p w14:paraId="1D27A68A" w14:textId="77777777" w:rsidR="009A3ECB" w:rsidRPr="00C36FBE" w:rsidRDefault="00BE7F86" w:rsidP="0073571B">
      <w:pPr>
        <w:pStyle w:val="BodyText"/>
        <w:numPr>
          <w:ilvl w:val="1"/>
          <w:numId w:val="53"/>
        </w:numPr>
        <w:tabs>
          <w:tab w:val="left" w:pos="992"/>
        </w:tabs>
        <w:spacing w:after="0"/>
        <w:rPr>
          <w:rFonts w:ascii="Times New Roman" w:hAnsi="Times New Roman" w:cs="Times New Roman"/>
        </w:rPr>
      </w:pPr>
      <w:r w:rsidRPr="00C36FBE">
        <w:rPr>
          <w:rFonts w:ascii="Times New Roman" w:hAnsi="Times New Roman" w:cs="Times New Roman"/>
        </w:rPr>
        <w:t xml:space="preserve">shift left; shift right </w:t>
      </w:r>
    </w:p>
    <w:p w14:paraId="152CB6BB"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7E0AE9F3" w14:textId="14E06F88"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25. </w:t>
      </w:r>
      <w:r w:rsidR="00BE7F86" w:rsidRPr="00395A32">
        <w:rPr>
          <w:rFonts w:ascii="Times New Roman" w:hAnsi="Times New Roman" w:cs="Times New Roman"/>
          <w:b/>
          <w:bCs/>
        </w:rPr>
        <w:t xml:space="preserve">Suppose that a Sony PlayStation (manufactured in Japan and exported worldwide) sells for a lower price in China than in the United States. What is the most likely reason for the difference in prices in the two locations? </w:t>
      </w:r>
    </w:p>
    <w:p w14:paraId="03BE19D3" w14:textId="77777777" w:rsidR="009A3ECB" w:rsidRPr="00C36FBE" w:rsidRDefault="00BE7F86" w:rsidP="0073571B">
      <w:pPr>
        <w:pStyle w:val="BodyText"/>
        <w:numPr>
          <w:ilvl w:val="1"/>
          <w:numId w:val="61"/>
        </w:numPr>
        <w:tabs>
          <w:tab w:val="left" w:pos="992"/>
        </w:tabs>
        <w:spacing w:after="0"/>
        <w:rPr>
          <w:rFonts w:ascii="Times New Roman" w:hAnsi="Times New Roman" w:cs="Times New Roman"/>
        </w:rPr>
      </w:pPr>
      <w:r w:rsidRPr="00C36FBE">
        <w:rPr>
          <w:rFonts w:ascii="Times New Roman" w:hAnsi="Times New Roman" w:cs="Times New Roman"/>
        </w:rPr>
        <w:t xml:space="preserve">China institutes price controls on goods and services sold within the country. </w:t>
      </w:r>
    </w:p>
    <w:p w14:paraId="2EF16196" w14:textId="77777777" w:rsidR="009A3ECB" w:rsidRPr="00C36FBE" w:rsidRDefault="00BE7F86" w:rsidP="0073571B">
      <w:pPr>
        <w:pStyle w:val="BodyText"/>
        <w:numPr>
          <w:ilvl w:val="1"/>
          <w:numId w:val="61"/>
        </w:numPr>
        <w:tabs>
          <w:tab w:val="left" w:pos="992"/>
        </w:tabs>
        <w:spacing w:after="0"/>
        <w:rPr>
          <w:rFonts w:ascii="Times New Roman" w:hAnsi="Times New Roman" w:cs="Times New Roman"/>
        </w:rPr>
      </w:pPr>
      <w:r w:rsidRPr="00C36FBE">
        <w:rPr>
          <w:rFonts w:ascii="Times New Roman" w:hAnsi="Times New Roman" w:cs="Times New Roman"/>
        </w:rPr>
        <w:t xml:space="preserve">Shipping the PlayStation to the United States is more expensive than shipping it to China. </w:t>
      </w:r>
    </w:p>
    <w:p w14:paraId="7D39783A" w14:textId="77777777" w:rsidR="009A3ECB" w:rsidRPr="00C36FBE" w:rsidRDefault="00BE7F86" w:rsidP="0073571B">
      <w:pPr>
        <w:pStyle w:val="BodyText"/>
        <w:numPr>
          <w:ilvl w:val="1"/>
          <w:numId w:val="61"/>
        </w:numPr>
        <w:tabs>
          <w:tab w:val="left" w:pos="992"/>
        </w:tabs>
        <w:spacing w:after="0"/>
        <w:rPr>
          <w:rFonts w:ascii="Times New Roman" w:hAnsi="Times New Roman" w:cs="Times New Roman"/>
        </w:rPr>
      </w:pPr>
      <w:r w:rsidRPr="00C36FBE">
        <w:rPr>
          <w:rFonts w:ascii="Times New Roman" w:hAnsi="Times New Roman" w:cs="Times New Roman"/>
        </w:rPr>
        <w:t xml:space="preserve">The PlayStation sold in China is different from the one sold in the United States. </w:t>
      </w:r>
    </w:p>
    <w:p w14:paraId="20C646E1" w14:textId="77777777" w:rsidR="009A3ECB" w:rsidRPr="00C36FBE" w:rsidRDefault="00BE7F86" w:rsidP="0073571B">
      <w:pPr>
        <w:pStyle w:val="BodyText"/>
        <w:numPr>
          <w:ilvl w:val="1"/>
          <w:numId w:val="61"/>
        </w:numPr>
        <w:tabs>
          <w:tab w:val="left" w:pos="992"/>
        </w:tabs>
        <w:spacing w:after="0"/>
        <w:rPr>
          <w:rFonts w:ascii="Times New Roman" w:hAnsi="Times New Roman" w:cs="Times New Roman"/>
        </w:rPr>
      </w:pPr>
      <w:r w:rsidRPr="00C36FBE">
        <w:rPr>
          <w:rFonts w:ascii="Times New Roman" w:hAnsi="Times New Roman" w:cs="Times New Roman"/>
        </w:rPr>
        <w:t xml:space="preserve">Chinese citizens have a much stronger demand for the PlayStation than U.S. citizens do. </w:t>
      </w:r>
    </w:p>
    <w:p w14:paraId="7199D850" w14:textId="77777777" w:rsidR="009A3ECB" w:rsidRPr="00C36FBE" w:rsidRDefault="00BE7F86" w:rsidP="0073571B">
      <w:pPr>
        <w:pStyle w:val="BodyText"/>
        <w:numPr>
          <w:ilvl w:val="1"/>
          <w:numId w:val="61"/>
        </w:numPr>
        <w:tabs>
          <w:tab w:val="left" w:pos="992"/>
        </w:tabs>
        <w:spacing w:after="0"/>
        <w:rPr>
          <w:rFonts w:ascii="Times New Roman" w:hAnsi="Times New Roman" w:cs="Times New Roman"/>
        </w:rPr>
      </w:pPr>
      <w:r w:rsidRPr="00C36FBE">
        <w:rPr>
          <w:rFonts w:ascii="Times New Roman" w:hAnsi="Times New Roman" w:cs="Times New Roman"/>
        </w:rPr>
        <w:t xml:space="preserve">Japan has a closer political relationship with China, so China receives a discount on the PlayStations compared to the United States. </w:t>
      </w:r>
    </w:p>
    <w:p w14:paraId="360C6635"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14B9BD86" w14:textId="4F7687C9"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26. </w:t>
      </w:r>
      <w:r w:rsidR="00BE7F86" w:rsidRPr="00395A32">
        <w:rPr>
          <w:rFonts w:ascii="Times New Roman" w:hAnsi="Times New Roman" w:cs="Times New Roman"/>
          <w:b/>
          <w:bCs/>
        </w:rPr>
        <w:t xml:space="preserve">Which of the following is considered </w:t>
      </w:r>
      <w:proofErr w:type="spellStart"/>
      <w:r w:rsidR="00BE7F86" w:rsidRPr="00395A32">
        <w:rPr>
          <w:rFonts w:ascii="Times New Roman" w:hAnsi="Times New Roman" w:cs="Times New Roman"/>
          <w:b/>
          <w:bCs/>
        </w:rPr>
        <w:t>nontradable</w:t>
      </w:r>
      <w:proofErr w:type="spellEnd"/>
      <w:r w:rsidR="00BE7F86" w:rsidRPr="00395A32">
        <w:rPr>
          <w:rFonts w:ascii="Times New Roman" w:hAnsi="Times New Roman" w:cs="Times New Roman"/>
          <w:b/>
          <w:bCs/>
        </w:rPr>
        <w:t xml:space="preserve">? </w:t>
      </w:r>
    </w:p>
    <w:p w14:paraId="34A86EFC" w14:textId="77777777" w:rsidR="009A3ECB" w:rsidRPr="00C36FBE" w:rsidRDefault="00BE7F86" w:rsidP="0073571B">
      <w:pPr>
        <w:pStyle w:val="BodyText"/>
        <w:numPr>
          <w:ilvl w:val="1"/>
          <w:numId w:val="62"/>
        </w:numPr>
        <w:tabs>
          <w:tab w:val="left" w:pos="992"/>
        </w:tabs>
        <w:spacing w:after="0"/>
        <w:rPr>
          <w:rFonts w:ascii="Times New Roman" w:hAnsi="Times New Roman" w:cs="Times New Roman"/>
        </w:rPr>
      </w:pPr>
      <w:r w:rsidRPr="00C36FBE">
        <w:rPr>
          <w:rFonts w:ascii="Times New Roman" w:hAnsi="Times New Roman" w:cs="Times New Roman"/>
        </w:rPr>
        <w:t xml:space="preserve">bananas from Mexico </w:t>
      </w:r>
    </w:p>
    <w:p w14:paraId="3CB680F4" w14:textId="77777777" w:rsidR="009A3ECB" w:rsidRPr="00C36FBE" w:rsidRDefault="00BE7F86" w:rsidP="0073571B">
      <w:pPr>
        <w:pStyle w:val="BodyText"/>
        <w:numPr>
          <w:ilvl w:val="1"/>
          <w:numId w:val="62"/>
        </w:numPr>
        <w:tabs>
          <w:tab w:val="left" w:pos="992"/>
        </w:tabs>
        <w:spacing w:after="0"/>
        <w:rPr>
          <w:rFonts w:ascii="Times New Roman" w:hAnsi="Times New Roman" w:cs="Times New Roman"/>
        </w:rPr>
      </w:pPr>
      <w:r w:rsidRPr="00C36FBE">
        <w:rPr>
          <w:rFonts w:ascii="Times New Roman" w:hAnsi="Times New Roman" w:cs="Times New Roman"/>
        </w:rPr>
        <w:t xml:space="preserve">a bottle of wine from Italy </w:t>
      </w:r>
    </w:p>
    <w:p w14:paraId="407DEE73" w14:textId="77777777" w:rsidR="009A3ECB" w:rsidRPr="00C36FBE" w:rsidRDefault="00BE7F86" w:rsidP="0073571B">
      <w:pPr>
        <w:pStyle w:val="BodyText"/>
        <w:numPr>
          <w:ilvl w:val="1"/>
          <w:numId w:val="62"/>
        </w:numPr>
        <w:tabs>
          <w:tab w:val="left" w:pos="992"/>
        </w:tabs>
        <w:spacing w:after="0"/>
        <w:rPr>
          <w:rFonts w:ascii="Times New Roman" w:hAnsi="Times New Roman" w:cs="Times New Roman"/>
        </w:rPr>
      </w:pPr>
      <w:r w:rsidRPr="00C36FBE">
        <w:rPr>
          <w:rFonts w:ascii="Times New Roman" w:hAnsi="Times New Roman" w:cs="Times New Roman"/>
        </w:rPr>
        <w:t xml:space="preserve">a share of stock in Google </w:t>
      </w:r>
    </w:p>
    <w:p w14:paraId="3A319B80" w14:textId="77777777" w:rsidR="009A3ECB" w:rsidRPr="00C36FBE" w:rsidRDefault="00BE7F86" w:rsidP="0073571B">
      <w:pPr>
        <w:pStyle w:val="BodyText"/>
        <w:numPr>
          <w:ilvl w:val="1"/>
          <w:numId w:val="62"/>
        </w:numPr>
        <w:tabs>
          <w:tab w:val="left" w:pos="992"/>
        </w:tabs>
        <w:spacing w:after="0"/>
        <w:rPr>
          <w:rFonts w:ascii="Times New Roman" w:hAnsi="Times New Roman" w:cs="Times New Roman"/>
        </w:rPr>
      </w:pPr>
      <w:r w:rsidRPr="00C36FBE">
        <w:rPr>
          <w:rFonts w:ascii="Times New Roman" w:hAnsi="Times New Roman" w:cs="Times New Roman"/>
        </w:rPr>
        <w:t xml:space="preserve">a truck from the United States </w:t>
      </w:r>
    </w:p>
    <w:p w14:paraId="5BFFAE3D" w14:textId="67461C41" w:rsidR="009A3ECB" w:rsidRPr="00C36FBE" w:rsidRDefault="00BE7F86" w:rsidP="0073571B">
      <w:pPr>
        <w:pStyle w:val="BodyText"/>
        <w:numPr>
          <w:ilvl w:val="1"/>
          <w:numId w:val="62"/>
        </w:numPr>
        <w:tabs>
          <w:tab w:val="left" w:pos="992"/>
        </w:tabs>
        <w:spacing w:after="0"/>
        <w:rPr>
          <w:rFonts w:ascii="Times New Roman" w:hAnsi="Times New Roman" w:cs="Times New Roman"/>
        </w:rPr>
      </w:pPr>
      <w:r w:rsidRPr="00C36FBE">
        <w:rPr>
          <w:rFonts w:ascii="Times New Roman" w:hAnsi="Times New Roman" w:cs="Times New Roman"/>
        </w:rPr>
        <w:t xml:space="preserve">childcare services in Canada </w:t>
      </w:r>
    </w:p>
    <w:p w14:paraId="7ACC2E9A"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0624BEFD" w14:textId="21AF06C9"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27. </w:t>
      </w:r>
      <w:r w:rsidR="00BE7F86" w:rsidRPr="00395A32">
        <w:rPr>
          <w:rFonts w:ascii="Times New Roman" w:hAnsi="Times New Roman" w:cs="Times New Roman"/>
          <w:b/>
          <w:bCs/>
        </w:rPr>
        <w:t xml:space="preserve">A consumer in the United States purchases a car produced in Japan. How would this transaction be recorded? </w:t>
      </w:r>
    </w:p>
    <w:p w14:paraId="4ABF98E5" w14:textId="77777777" w:rsidR="009A3ECB" w:rsidRPr="00C36FBE" w:rsidRDefault="00BE7F86" w:rsidP="0073571B">
      <w:pPr>
        <w:pStyle w:val="BodyText"/>
        <w:numPr>
          <w:ilvl w:val="1"/>
          <w:numId w:val="65"/>
        </w:numPr>
        <w:tabs>
          <w:tab w:val="left" w:pos="992"/>
        </w:tabs>
        <w:spacing w:after="0"/>
        <w:rPr>
          <w:rFonts w:ascii="Times New Roman" w:hAnsi="Times New Roman" w:cs="Times New Roman"/>
        </w:rPr>
      </w:pPr>
      <w:r w:rsidRPr="00C36FBE">
        <w:rPr>
          <w:rFonts w:ascii="Times New Roman" w:hAnsi="Times New Roman" w:cs="Times New Roman"/>
        </w:rPr>
        <w:t xml:space="preserve">as an increase in the U.S. current account </w:t>
      </w:r>
    </w:p>
    <w:p w14:paraId="335970BE" w14:textId="77777777" w:rsidR="009A3ECB" w:rsidRPr="00C36FBE" w:rsidRDefault="00BE7F86" w:rsidP="0073571B">
      <w:pPr>
        <w:pStyle w:val="BodyText"/>
        <w:numPr>
          <w:ilvl w:val="1"/>
          <w:numId w:val="65"/>
        </w:numPr>
        <w:tabs>
          <w:tab w:val="left" w:pos="992"/>
        </w:tabs>
        <w:spacing w:after="0"/>
        <w:rPr>
          <w:rFonts w:ascii="Times New Roman" w:hAnsi="Times New Roman" w:cs="Times New Roman"/>
        </w:rPr>
      </w:pPr>
      <w:r w:rsidRPr="00C36FBE">
        <w:rPr>
          <w:rFonts w:ascii="Times New Roman" w:hAnsi="Times New Roman" w:cs="Times New Roman"/>
        </w:rPr>
        <w:t xml:space="preserve">as a decrease in the U.S. current account </w:t>
      </w:r>
    </w:p>
    <w:p w14:paraId="094703EA" w14:textId="77777777" w:rsidR="009A3ECB" w:rsidRPr="00C36FBE" w:rsidRDefault="00BE7F86" w:rsidP="0073571B">
      <w:pPr>
        <w:pStyle w:val="BodyText"/>
        <w:numPr>
          <w:ilvl w:val="1"/>
          <w:numId w:val="65"/>
        </w:numPr>
        <w:tabs>
          <w:tab w:val="left" w:pos="992"/>
        </w:tabs>
        <w:spacing w:after="0"/>
        <w:rPr>
          <w:rFonts w:ascii="Times New Roman" w:hAnsi="Times New Roman" w:cs="Times New Roman"/>
        </w:rPr>
      </w:pPr>
      <w:r w:rsidRPr="00C36FBE">
        <w:rPr>
          <w:rFonts w:ascii="Times New Roman" w:hAnsi="Times New Roman" w:cs="Times New Roman"/>
        </w:rPr>
        <w:t xml:space="preserve">as an increase in the U.S. capital account </w:t>
      </w:r>
    </w:p>
    <w:p w14:paraId="046DE827" w14:textId="77777777" w:rsidR="009A3ECB" w:rsidRPr="00C36FBE" w:rsidRDefault="00BE7F86" w:rsidP="0073571B">
      <w:pPr>
        <w:pStyle w:val="BodyText"/>
        <w:numPr>
          <w:ilvl w:val="1"/>
          <w:numId w:val="65"/>
        </w:numPr>
        <w:tabs>
          <w:tab w:val="left" w:pos="992"/>
        </w:tabs>
        <w:spacing w:after="0"/>
        <w:rPr>
          <w:rFonts w:ascii="Times New Roman" w:hAnsi="Times New Roman" w:cs="Times New Roman"/>
        </w:rPr>
      </w:pPr>
      <w:r w:rsidRPr="00C36FBE">
        <w:rPr>
          <w:rFonts w:ascii="Times New Roman" w:hAnsi="Times New Roman" w:cs="Times New Roman"/>
        </w:rPr>
        <w:t xml:space="preserve">as a decrease in the U.S. capital account </w:t>
      </w:r>
    </w:p>
    <w:p w14:paraId="076FBFDE" w14:textId="77777777" w:rsidR="009A3ECB" w:rsidRPr="00C36FBE" w:rsidRDefault="00BE7F86" w:rsidP="0073571B">
      <w:pPr>
        <w:pStyle w:val="BodyText"/>
        <w:numPr>
          <w:ilvl w:val="1"/>
          <w:numId w:val="65"/>
        </w:numPr>
        <w:tabs>
          <w:tab w:val="left" w:pos="992"/>
        </w:tabs>
        <w:spacing w:after="0"/>
        <w:rPr>
          <w:rFonts w:ascii="Times New Roman" w:hAnsi="Times New Roman" w:cs="Times New Roman"/>
        </w:rPr>
      </w:pPr>
      <w:r w:rsidRPr="00C36FBE">
        <w:rPr>
          <w:rFonts w:ascii="Times New Roman" w:hAnsi="Times New Roman" w:cs="Times New Roman"/>
        </w:rPr>
        <w:t xml:space="preserve">The transaction is not recorded because there is no exchange of services. </w:t>
      </w:r>
    </w:p>
    <w:p w14:paraId="652054C1"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2460574B" w14:textId="052555DD"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28. </w:t>
      </w:r>
      <w:r w:rsidR="00BE7F86" w:rsidRPr="00395A32">
        <w:rPr>
          <w:rFonts w:ascii="Times New Roman" w:hAnsi="Times New Roman" w:cs="Times New Roman"/>
          <w:b/>
          <w:bCs/>
        </w:rPr>
        <w:t xml:space="preserve">What is the key identity of the balance of payments? </w:t>
      </w:r>
    </w:p>
    <w:p w14:paraId="1F01904B" w14:textId="77777777" w:rsidR="009A3ECB" w:rsidRPr="00C36FBE" w:rsidRDefault="00BE7F86" w:rsidP="0073571B">
      <w:pPr>
        <w:pStyle w:val="BodyText"/>
        <w:numPr>
          <w:ilvl w:val="1"/>
          <w:numId w:val="66"/>
        </w:numPr>
        <w:tabs>
          <w:tab w:val="left" w:pos="992"/>
        </w:tabs>
        <w:spacing w:after="0"/>
        <w:rPr>
          <w:rFonts w:ascii="Times New Roman" w:hAnsi="Times New Roman" w:cs="Times New Roman"/>
        </w:rPr>
      </w:pPr>
      <w:r w:rsidRPr="00C36FBE">
        <w:rPr>
          <w:rFonts w:ascii="Times New Roman" w:hAnsi="Times New Roman" w:cs="Times New Roman"/>
        </w:rPr>
        <w:t xml:space="preserve">current account balance - capital account balance = 0 </w:t>
      </w:r>
    </w:p>
    <w:p w14:paraId="1A0961FE" w14:textId="77777777" w:rsidR="009A3ECB" w:rsidRPr="00C36FBE" w:rsidRDefault="00BE7F86" w:rsidP="0073571B">
      <w:pPr>
        <w:pStyle w:val="BodyText"/>
        <w:numPr>
          <w:ilvl w:val="1"/>
          <w:numId w:val="66"/>
        </w:numPr>
        <w:tabs>
          <w:tab w:val="left" w:pos="992"/>
        </w:tabs>
        <w:spacing w:after="0"/>
        <w:rPr>
          <w:rFonts w:ascii="Times New Roman" w:hAnsi="Times New Roman" w:cs="Times New Roman"/>
        </w:rPr>
      </w:pPr>
      <w:r w:rsidRPr="00C36FBE">
        <w:rPr>
          <w:rFonts w:ascii="Times New Roman" w:hAnsi="Times New Roman" w:cs="Times New Roman"/>
        </w:rPr>
        <w:t xml:space="preserve">current account balance + capital account balance = 0 </w:t>
      </w:r>
    </w:p>
    <w:p w14:paraId="75011175" w14:textId="77777777" w:rsidR="009A3ECB" w:rsidRPr="00C36FBE" w:rsidRDefault="00BE7F86" w:rsidP="0073571B">
      <w:pPr>
        <w:pStyle w:val="BodyText"/>
        <w:numPr>
          <w:ilvl w:val="1"/>
          <w:numId w:val="66"/>
        </w:numPr>
        <w:tabs>
          <w:tab w:val="left" w:pos="992"/>
        </w:tabs>
        <w:spacing w:after="0"/>
        <w:rPr>
          <w:rFonts w:ascii="Times New Roman" w:hAnsi="Times New Roman" w:cs="Times New Roman"/>
        </w:rPr>
      </w:pPr>
      <w:r w:rsidRPr="00C36FBE">
        <w:rPr>
          <w:rFonts w:ascii="Times New Roman" w:hAnsi="Times New Roman" w:cs="Times New Roman"/>
        </w:rPr>
        <w:t xml:space="preserve">capital account balance - current account balance = 0 </w:t>
      </w:r>
    </w:p>
    <w:p w14:paraId="45079A95" w14:textId="77777777" w:rsidR="009A3ECB" w:rsidRPr="00C36FBE" w:rsidRDefault="00BE7F86" w:rsidP="0073571B">
      <w:pPr>
        <w:pStyle w:val="BodyText"/>
        <w:numPr>
          <w:ilvl w:val="1"/>
          <w:numId w:val="66"/>
        </w:numPr>
        <w:tabs>
          <w:tab w:val="left" w:pos="992"/>
        </w:tabs>
        <w:spacing w:after="0"/>
        <w:rPr>
          <w:rFonts w:ascii="Times New Roman" w:hAnsi="Times New Roman" w:cs="Times New Roman"/>
        </w:rPr>
      </w:pPr>
      <w:r w:rsidRPr="00C36FBE">
        <w:rPr>
          <w:rFonts w:ascii="Times New Roman" w:hAnsi="Times New Roman" w:cs="Times New Roman"/>
        </w:rPr>
        <w:t xml:space="preserve">current account balance &gt; capital account balance </w:t>
      </w:r>
    </w:p>
    <w:p w14:paraId="4FC22151" w14:textId="77777777" w:rsidR="009A3ECB" w:rsidRPr="00C36FBE" w:rsidRDefault="00BE7F86" w:rsidP="0073571B">
      <w:pPr>
        <w:pStyle w:val="BodyText"/>
        <w:numPr>
          <w:ilvl w:val="1"/>
          <w:numId w:val="66"/>
        </w:numPr>
        <w:tabs>
          <w:tab w:val="left" w:pos="992"/>
        </w:tabs>
        <w:spacing w:after="0"/>
        <w:rPr>
          <w:rFonts w:ascii="Times New Roman" w:hAnsi="Times New Roman" w:cs="Times New Roman"/>
        </w:rPr>
      </w:pPr>
      <w:r w:rsidRPr="00C36FBE">
        <w:rPr>
          <w:rFonts w:ascii="Times New Roman" w:hAnsi="Times New Roman" w:cs="Times New Roman"/>
        </w:rPr>
        <w:t xml:space="preserve">current account balance &lt; capital account balance </w:t>
      </w:r>
    </w:p>
    <w:p w14:paraId="39D530A0"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42B73F18" w14:textId="74EEFE24"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29. </w:t>
      </w:r>
      <w:r w:rsidR="00BE7F86" w:rsidRPr="00395A32">
        <w:rPr>
          <w:rFonts w:ascii="Times New Roman" w:hAnsi="Times New Roman" w:cs="Times New Roman"/>
          <w:b/>
          <w:bCs/>
        </w:rPr>
        <w:t xml:space="preserve">Suppose a Mexican citizen buys a Ford truck from America and Ford (an American company) decides to hold on to the Mexican currency. How will this transaction </w:t>
      </w:r>
      <w:proofErr w:type="gramStart"/>
      <w:r w:rsidR="00BE7F86" w:rsidRPr="00395A32">
        <w:rPr>
          <w:rFonts w:ascii="Times New Roman" w:hAnsi="Times New Roman" w:cs="Times New Roman"/>
          <w:b/>
          <w:bCs/>
        </w:rPr>
        <w:t>enter into</w:t>
      </w:r>
      <w:proofErr w:type="gramEnd"/>
      <w:r w:rsidR="00BE7F86" w:rsidRPr="00395A32">
        <w:rPr>
          <w:rFonts w:ascii="Times New Roman" w:hAnsi="Times New Roman" w:cs="Times New Roman"/>
          <w:b/>
          <w:bCs/>
        </w:rPr>
        <w:t xml:space="preserve"> the U.S. balance of payments? </w:t>
      </w:r>
    </w:p>
    <w:p w14:paraId="0AFC54D0" w14:textId="77777777" w:rsidR="009A3ECB" w:rsidRPr="00C36FBE" w:rsidRDefault="00BE7F86" w:rsidP="0073571B">
      <w:pPr>
        <w:pStyle w:val="BodyText"/>
        <w:numPr>
          <w:ilvl w:val="1"/>
          <w:numId w:val="67"/>
        </w:numPr>
        <w:tabs>
          <w:tab w:val="left" w:pos="992"/>
        </w:tabs>
        <w:spacing w:after="0"/>
        <w:rPr>
          <w:rFonts w:ascii="Times New Roman" w:hAnsi="Times New Roman" w:cs="Times New Roman"/>
        </w:rPr>
      </w:pPr>
      <w:r w:rsidRPr="00C36FBE">
        <w:rPr>
          <w:rFonts w:ascii="Times New Roman" w:hAnsi="Times New Roman" w:cs="Times New Roman"/>
        </w:rPr>
        <w:t xml:space="preserve">as an increase in current account and as a decrease in capital account </w:t>
      </w:r>
    </w:p>
    <w:p w14:paraId="0D4E61EB" w14:textId="77777777" w:rsidR="009A3ECB" w:rsidRPr="00C36FBE" w:rsidRDefault="00BE7F86" w:rsidP="0073571B">
      <w:pPr>
        <w:pStyle w:val="BodyText"/>
        <w:numPr>
          <w:ilvl w:val="1"/>
          <w:numId w:val="67"/>
        </w:numPr>
        <w:tabs>
          <w:tab w:val="left" w:pos="992"/>
        </w:tabs>
        <w:spacing w:after="0"/>
        <w:rPr>
          <w:rFonts w:ascii="Times New Roman" w:hAnsi="Times New Roman" w:cs="Times New Roman"/>
        </w:rPr>
      </w:pPr>
      <w:r w:rsidRPr="00C36FBE">
        <w:rPr>
          <w:rFonts w:ascii="Times New Roman" w:hAnsi="Times New Roman" w:cs="Times New Roman"/>
        </w:rPr>
        <w:t xml:space="preserve">as a decrease in current account and as an increase in capital account </w:t>
      </w:r>
    </w:p>
    <w:p w14:paraId="130F2A3F" w14:textId="77777777" w:rsidR="009A3ECB" w:rsidRPr="00C36FBE" w:rsidRDefault="00BE7F86" w:rsidP="0073571B">
      <w:pPr>
        <w:pStyle w:val="BodyText"/>
        <w:numPr>
          <w:ilvl w:val="1"/>
          <w:numId w:val="67"/>
        </w:numPr>
        <w:tabs>
          <w:tab w:val="left" w:pos="992"/>
        </w:tabs>
        <w:spacing w:after="0"/>
        <w:rPr>
          <w:rFonts w:ascii="Times New Roman" w:hAnsi="Times New Roman" w:cs="Times New Roman"/>
        </w:rPr>
      </w:pPr>
      <w:r w:rsidRPr="00C36FBE">
        <w:rPr>
          <w:rFonts w:ascii="Times New Roman" w:hAnsi="Times New Roman" w:cs="Times New Roman"/>
        </w:rPr>
        <w:t xml:space="preserve">as an increase in current account and as an increase in capital account </w:t>
      </w:r>
    </w:p>
    <w:p w14:paraId="47D47D5E" w14:textId="77777777" w:rsidR="009A3ECB" w:rsidRPr="00C36FBE" w:rsidRDefault="00BE7F86" w:rsidP="0073571B">
      <w:pPr>
        <w:pStyle w:val="BodyText"/>
        <w:numPr>
          <w:ilvl w:val="1"/>
          <w:numId w:val="67"/>
        </w:numPr>
        <w:tabs>
          <w:tab w:val="left" w:pos="992"/>
        </w:tabs>
        <w:spacing w:after="0"/>
        <w:rPr>
          <w:rFonts w:ascii="Times New Roman" w:hAnsi="Times New Roman" w:cs="Times New Roman"/>
        </w:rPr>
      </w:pPr>
      <w:r w:rsidRPr="00C36FBE">
        <w:rPr>
          <w:rFonts w:ascii="Times New Roman" w:hAnsi="Times New Roman" w:cs="Times New Roman"/>
        </w:rPr>
        <w:t xml:space="preserve">as a decrease in current account and as a decrease in capital account </w:t>
      </w:r>
    </w:p>
    <w:p w14:paraId="3DDA47C1" w14:textId="77777777" w:rsidR="009A3ECB" w:rsidRPr="00C36FBE" w:rsidRDefault="00BE7F86" w:rsidP="0073571B">
      <w:pPr>
        <w:pStyle w:val="BodyText"/>
        <w:numPr>
          <w:ilvl w:val="1"/>
          <w:numId w:val="67"/>
        </w:numPr>
        <w:tabs>
          <w:tab w:val="left" w:pos="992"/>
        </w:tabs>
        <w:spacing w:after="0"/>
        <w:rPr>
          <w:rFonts w:ascii="Times New Roman" w:hAnsi="Times New Roman" w:cs="Times New Roman"/>
        </w:rPr>
      </w:pPr>
      <w:r w:rsidRPr="00C36FBE">
        <w:rPr>
          <w:rFonts w:ascii="Times New Roman" w:hAnsi="Times New Roman" w:cs="Times New Roman"/>
        </w:rPr>
        <w:t xml:space="preserve">there will be no net change in current account or capital account </w:t>
      </w:r>
    </w:p>
    <w:p w14:paraId="2FCC0B06" w14:textId="778D2131"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lastRenderedPageBreak/>
        <w:t>30. S</w:t>
      </w:r>
      <w:r w:rsidR="00BE7F86" w:rsidRPr="00395A32">
        <w:rPr>
          <w:rFonts w:ascii="Times New Roman" w:hAnsi="Times New Roman" w:cs="Times New Roman"/>
          <w:b/>
          <w:bCs/>
        </w:rPr>
        <w:t xml:space="preserve">uppose a Chinese citizen buys a box of Nestlé Kit Kat candy bars from America and Nestlé (an American company) uses the currency to buy Chinese-produced machinery. How will this transaction </w:t>
      </w:r>
      <w:proofErr w:type="gramStart"/>
      <w:r w:rsidR="00BE7F86" w:rsidRPr="00395A32">
        <w:rPr>
          <w:rFonts w:ascii="Times New Roman" w:hAnsi="Times New Roman" w:cs="Times New Roman"/>
          <w:b/>
          <w:bCs/>
        </w:rPr>
        <w:t>enter into</w:t>
      </w:r>
      <w:proofErr w:type="gramEnd"/>
      <w:r w:rsidR="00BE7F86" w:rsidRPr="00395A32">
        <w:rPr>
          <w:rFonts w:ascii="Times New Roman" w:hAnsi="Times New Roman" w:cs="Times New Roman"/>
          <w:b/>
          <w:bCs/>
        </w:rPr>
        <w:t xml:space="preserve"> the U.S. balance of payments? </w:t>
      </w:r>
    </w:p>
    <w:p w14:paraId="41CFA71E" w14:textId="77777777" w:rsidR="009A3ECB" w:rsidRPr="00C36FBE" w:rsidRDefault="00BE7F86" w:rsidP="0073571B">
      <w:pPr>
        <w:pStyle w:val="BodyText"/>
        <w:numPr>
          <w:ilvl w:val="1"/>
          <w:numId w:val="69"/>
        </w:numPr>
        <w:tabs>
          <w:tab w:val="left" w:pos="992"/>
        </w:tabs>
        <w:spacing w:after="0"/>
        <w:rPr>
          <w:rFonts w:ascii="Times New Roman" w:hAnsi="Times New Roman" w:cs="Times New Roman"/>
        </w:rPr>
      </w:pPr>
      <w:r w:rsidRPr="00C36FBE">
        <w:rPr>
          <w:rFonts w:ascii="Times New Roman" w:hAnsi="Times New Roman" w:cs="Times New Roman"/>
        </w:rPr>
        <w:t xml:space="preserve">as an increase in current account and as an increase in capital account </w:t>
      </w:r>
    </w:p>
    <w:p w14:paraId="564AFDBE" w14:textId="77777777" w:rsidR="009A3ECB" w:rsidRPr="00C36FBE" w:rsidRDefault="00BE7F86" w:rsidP="0073571B">
      <w:pPr>
        <w:pStyle w:val="BodyText"/>
        <w:numPr>
          <w:ilvl w:val="1"/>
          <w:numId w:val="69"/>
        </w:numPr>
        <w:tabs>
          <w:tab w:val="left" w:pos="992"/>
        </w:tabs>
        <w:spacing w:after="0"/>
        <w:rPr>
          <w:rFonts w:ascii="Times New Roman" w:hAnsi="Times New Roman" w:cs="Times New Roman"/>
        </w:rPr>
      </w:pPr>
      <w:r w:rsidRPr="00C36FBE">
        <w:rPr>
          <w:rFonts w:ascii="Times New Roman" w:hAnsi="Times New Roman" w:cs="Times New Roman"/>
        </w:rPr>
        <w:t xml:space="preserve">as a decrease in current account and as an increase in capital account </w:t>
      </w:r>
    </w:p>
    <w:p w14:paraId="15F545AE" w14:textId="77777777" w:rsidR="009A3ECB" w:rsidRPr="00C36FBE" w:rsidRDefault="00BE7F86" w:rsidP="0073571B">
      <w:pPr>
        <w:pStyle w:val="BodyText"/>
        <w:numPr>
          <w:ilvl w:val="1"/>
          <w:numId w:val="69"/>
        </w:numPr>
        <w:tabs>
          <w:tab w:val="left" w:pos="992"/>
        </w:tabs>
        <w:spacing w:after="0"/>
        <w:rPr>
          <w:rFonts w:ascii="Times New Roman" w:hAnsi="Times New Roman" w:cs="Times New Roman"/>
        </w:rPr>
      </w:pPr>
      <w:r w:rsidRPr="00C36FBE">
        <w:rPr>
          <w:rFonts w:ascii="Times New Roman" w:hAnsi="Times New Roman" w:cs="Times New Roman"/>
        </w:rPr>
        <w:t xml:space="preserve">as an increase in current account and as a decrease in capital account </w:t>
      </w:r>
    </w:p>
    <w:p w14:paraId="7D7EEE03" w14:textId="77777777" w:rsidR="009A3ECB" w:rsidRPr="00C36FBE" w:rsidRDefault="00BE7F86" w:rsidP="0073571B">
      <w:pPr>
        <w:pStyle w:val="BodyText"/>
        <w:numPr>
          <w:ilvl w:val="1"/>
          <w:numId w:val="69"/>
        </w:numPr>
        <w:tabs>
          <w:tab w:val="left" w:pos="992"/>
        </w:tabs>
        <w:spacing w:after="0"/>
        <w:rPr>
          <w:rFonts w:ascii="Times New Roman" w:hAnsi="Times New Roman" w:cs="Times New Roman"/>
        </w:rPr>
      </w:pPr>
      <w:r w:rsidRPr="00C36FBE">
        <w:rPr>
          <w:rFonts w:ascii="Times New Roman" w:hAnsi="Times New Roman" w:cs="Times New Roman"/>
        </w:rPr>
        <w:t xml:space="preserve">as a decrease in current account and as a decrease in capital account </w:t>
      </w:r>
    </w:p>
    <w:p w14:paraId="097DE613" w14:textId="77777777" w:rsidR="009A3ECB" w:rsidRPr="00C36FBE" w:rsidRDefault="00BE7F86" w:rsidP="0073571B">
      <w:pPr>
        <w:pStyle w:val="BodyText"/>
        <w:numPr>
          <w:ilvl w:val="1"/>
          <w:numId w:val="69"/>
        </w:numPr>
        <w:tabs>
          <w:tab w:val="left" w:pos="992"/>
        </w:tabs>
        <w:spacing w:after="0"/>
        <w:rPr>
          <w:rFonts w:ascii="Times New Roman" w:hAnsi="Times New Roman" w:cs="Times New Roman"/>
        </w:rPr>
      </w:pPr>
      <w:r w:rsidRPr="00C36FBE">
        <w:rPr>
          <w:rFonts w:ascii="Times New Roman" w:hAnsi="Times New Roman" w:cs="Times New Roman"/>
        </w:rPr>
        <w:t xml:space="preserve">there will be no net change in current account or capital account </w:t>
      </w:r>
    </w:p>
    <w:p w14:paraId="3DF0197B"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3F0E4E76" w14:textId="59112A06"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31. </w:t>
      </w:r>
      <w:r w:rsidR="00BE7F86" w:rsidRPr="00395A32">
        <w:rPr>
          <w:rFonts w:ascii="Times New Roman" w:hAnsi="Times New Roman" w:cs="Times New Roman"/>
          <w:b/>
          <w:bCs/>
        </w:rPr>
        <w:t xml:space="preserve">Suppose an American citizen purchases a TV from Sony (a Japanese company). Sony then uses the dollars to purchase U.S. Treasury bonds. How will this transaction </w:t>
      </w:r>
      <w:proofErr w:type="gramStart"/>
      <w:r w:rsidR="00BE7F86" w:rsidRPr="00395A32">
        <w:rPr>
          <w:rFonts w:ascii="Times New Roman" w:hAnsi="Times New Roman" w:cs="Times New Roman"/>
          <w:b/>
          <w:bCs/>
        </w:rPr>
        <w:t>enter into</w:t>
      </w:r>
      <w:proofErr w:type="gramEnd"/>
      <w:r w:rsidR="00BE7F86" w:rsidRPr="00395A32">
        <w:rPr>
          <w:rFonts w:ascii="Times New Roman" w:hAnsi="Times New Roman" w:cs="Times New Roman"/>
          <w:b/>
          <w:bCs/>
        </w:rPr>
        <w:t xml:space="preserve"> the U.S. balance of payments? </w:t>
      </w:r>
    </w:p>
    <w:p w14:paraId="22E4E959" w14:textId="77777777" w:rsidR="009A3ECB" w:rsidRPr="00C36FBE" w:rsidRDefault="00BE7F86" w:rsidP="0073571B">
      <w:pPr>
        <w:pStyle w:val="BodyText"/>
        <w:numPr>
          <w:ilvl w:val="1"/>
          <w:numId w:val="70"/>
        </w:numPr>
        <w:tabs>
          <w:tab w:val="left" w:pos="992"/>
        </w:tabs>
        <w:spacing w:after="0"/>
        <w:rPr>
          <w:rFonts w:ascii="Times New Roman" w:hAnsi="Times New Roman" w:cs="Times New Roman"/>
        </w:rPr>
      </w:pPr>
      <w:r w:rsidRPr="00C36FBE">
        <w:rPr>
          <w:rFonts w:ascii="Times New Roman" w:hAnsi="Times New Roman" w:cs="Times New Roman"/>
        </w:rPr>
        <w:t xml:space="preserve">the current account will decrease; the capital account will </w:t>
      </w:r>
      <w:proofErr w:type="gramStart"/>
      <w:r w:rsidRPr="00C36FBE">
        <w:rPr>
          <w:rFonts w:ascii="Times New Roman" w:hAnsi="Times New Roman" w:cs="Times New Roman"/>
        </w:rPr>
        <w:t>increase</w:t>
      </w:r>
      <w:proofErr w:type="gramEnd"/>
      <w:r w:rsidRPr="00C36FBE">
        <w:rPr>
          <w:rFonts w:ascii="Times New Roman" w:hAnsi="Times New Roman" w:cs="Times New Roman"/>
        </w:rPr>
        <w:t xml:space="preserve"> </w:t>
      </w:r>
    </w:p>
    <w:p w14:paraId="42D8C510" w14:textId="77777777" w:rsidR="009A3ECB" w:rsidRPr="00C36FBE" w:rsidRDefault="00BE7F86" w:rsidP="0073571B">
      <w:pPr>
        <w:pStyle w:val="BodyText"/>
        <w:numPr>
          <w:ilvl w:val="1"/>
          <w:numId w:val="70"/>
        </w:numPr>
        <w:tabs>
          <w:tab w:val="left" w:pos="992"/>
        </w:tabs>
        <w:spacing w:after="0"/>
        <w:rPr>
          <w:rFonts w:ascii="Times New Roman" w:hAnsi="Times New Roman" w:cs="Times New Roman"/>
        </w:rPr>
      </w:pPr>
      <w:r w:rsidRPr="00C36FBE">
        <w:rPr>
          <w:rFonts w:ascii="Times New Roman" w:hAnsi="Times New Roman" w:cs="Times New Roman"/>
        </w:rPr>
        <w:t xml:space="preserve">the current account will decrease; the capital account will decrease </w:t>
      </w:r>
    </w:p>
    <w:p w14:paraId="110CC677" w14:textId="77777777" w:rsidR="009A3ECB" w:rsidRPr="00C36FBE" w:rsidRDefault="00BE7F86" w:rsidP="0073571B">
      <w:pPr>
        <w:pStyle w:val="BodyText"/>
        <w:numPr>
          <w:ilvl w:val="1"/>
          <w:numId w:val="70"/>
        </w:numPr>
        <w:tabs>
          <w:tab w:val="left" w:pos="992"/>
        </w:tabs>
        <w:spacing w:after="0"/>
        <w:rPr>
          <w:rFonts w:ascii="Times New Roman" w:hAnsi="Times New Roman" w:cs="Times New Roman"/>
        </w:rPr>
      </w:pPr>
      <w:r w:rsidRPr="00C36FBE">
        <w:rPr>
          <w:rFonts w:ascii="Times New Roman" w:hAnsi="Times New Roman" w:cs="Times New Roman"/>
        </w:rPr>
        <w:t xml:space="preserve">the current account will increase; the capital account will increase </w:t>
      </w:r>
    </w:p>
    <w:p w14:paraId="322679EE" w14:textId="77777777" w:rsidR="009A3ECB" w:rsidRPr="00C36FBE" w:rsidRDefault="00BE7F86" w:rsidP="0073571B">
      <w:pPr>
        <w:pStyle w:val="BodyText"/>
        <w:numPr>
          <w:ilvl w:val="1"/>
          <w:numId w:val="70"/>
        </w:numPr>
        <w:tabs>
          <w:tab w:val="left" w:pos="992"/>
        </w:tabs>
        <w:spacing w:after="0"/>
        <w:rPr>
          <w:rFonts w:ascii="Times New Roman" w:hAnsi="Times New Roman" w:cs="Times New Roman"/>
        </w:rPr>
      </w:pPr>
      <w:r w:rsidRPr="00C36FBE">
        <w:rPr>
          <w:rFonts w:ascii="Times New Roman" w:hAnsi="Times New Roman" w:cs="Times New Roman"/>
        </w:rPr>
        <w:t xml:space="preserve">the current account will increase; the capital account will decrease </w:t>
      </w:r>
    </w:p>
    <w:p w14:paraId="092069DE" w14:textId="77777777" w:rsidR="009A3ECB" w:rsidRPr="00C36FBE" w:rsidRDefault="00BE7F86" w:rsidP="0073571B">
      <w:pPr>
        <w:pStyle w:val="BodyText"/>
        <w:numPr>
          <w:ilvl w:val="1"/>
          <w:numId w:val="70"/>
        </w:numPr>
        <w:tabs>
          <w:tab w:val="left" w:pos="992"/>
        </w:tabs>
        <w:spacing w:after="0"/>
        <w:rPr>
          <w:rFonts w:ascii="Times New Roman" w:hAnsi="Times New Roman" w:cs="Times New Roman"/>
        </w:rPr>
      </w:pPr>
      <w:r w:rsidRPr="00C36FBE">
        <w:rPr>
          <w:rFonts w:ascii="Times New Roman" w:hAnsi="Times New Roman" w:cs="Times New Roman"/>
        </w:rPr>
        <w:t xml:space="preserve">There will be no net change in the current account or capital account. </w:t>
      </w:r>
    </w:p>
    <w:p w14:paraId="696192FD" w14:textId="77777777" w:rsidR="00036B92" w:rsidRPr="00C36FBE" w:rsidRDefault="00036B92" w:rsidP="0073571B">
      <w:pPr>
        <w:widowControl/>
        <w:rPr>
          <w:rFonts w:ascii="Times New Roman" w:hAnsi="Times New Roman" w:cs="Times New Roman"/>
        </w:rPr>
      </w:pPr>
    </w:p>
    <w:p w14:paraId="66937B79" w14:textId="2A62FB8F"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32. </w:t>
      </w:r>
      <w:r w:rsidR="00BE7F86" w:rsidRPr="00395A32">
        <w:rPr>
          <w:rFonts w:ascii="Times New Roman" w:hAnsi="Times New Roman" w:cs="Times New Roman"/>
          <w:b/>
          <w:bCs/>
        </w:rPr>
        <w:t xml:space="preserve">Suppose the United States experiences a significant recession. What would you expect to happen to the balance of payments for the United States in this situation? </w:t>
      </w:r>
    </w:p>
    <w:p w14:paraId="42F4BC68" w14:textId="77777777" w:rsidR="009A3ECB" w:rsidRPr="00C36FBE" w:rsidRDefault="00BE7F86" w:rsidP="0073571B">
      <w:pPr>
        <w:pStyle w:val="BodyText"/>
        <w:numPr>
          <w:ilvl w:val="1"/>
          <w:numId w:val="73"/>
        </w:numPr>
        <w:tabs>
          <w:tab w:val="left" w:pos="992"/>
        </w:tabs>
        <w:spacing w:after="0"/>
        <w:rPr>
          <w:rFonts w:ascii="Times New Roman" w:hAnsi="Times New Roman" w:cs="Times New Roman"/>
        </w:rPr>
      </w:pPr>
      <w:r w:rsidRPr="00C36FBE">
        <w:rPr>
          <w:rFonts w:ascii="Times New Roman" w:hAnsi="Times New Roman" w:cs="Times New Roman"/>
        </w:rPr>
        <w:t xml:space="preserve">The current account increases and capital account decreases. </w:t>
      </w:r>
    </w:p>
    <w:p w14:paraId="41ECA764" w14:textId="77777777" w:rsidR="009A3ECB" w:rsidRPr="00C36FBE" w:rsidRDefault="00BE7F86" w:rsidP="0073571B">
      <w:pPr>
        <w:pStyle w:val="BodyText"/>
        <w:numPr>
          <w:ilvl w:val="1"/>
          <w:numId w:val="73"/>
        </w:numPr>
        <w:tabs>
          <w:tab w:val="left" w:pos="992"/>
        </w:tabs>
        <w:spacing w:after="0"/>
        <w:rPr>
          <w:rFonts w:ascii="Times New Roman" w:hAnsi="Times New Roman" w:cs="Times New Roman"/>
        </w:rPr>
      </w:pPr>
      <w:r w:rsidRPr="00C36FBE">
        <w:rPr>
          <w:rFonts w:ascii="Times New Roman" w:hAnsi="Times New Roman" w:cs="Times New Roman"/>
        </w:rPr>
        <w:t xml:space="preserve">The current account increases and capital account increases. </w:t>
      </w:r>
    </w:p>
    <w:p w14:paraId="2EDE775A" w14:textId="77777777" w:rsidR="009A3ECB" w:rsidRPr="00C36FBE" w:rsidRDefault="00BE7F86" w:rsidP="0073571B">
      <w:pPr>
        <w:pStyle w:val="BodyText"/>
        <w:numPr>
          <w:ilvl w:val="1"/>
          <w:numId w:val="73"/>
        </w:numPr>
        <w:tabs>
          <w:tab w:val="left" w:pos="992"/>
        </w:tabs>
        <w:spacing w:after="0"/>
        <w:rPr>
          <w:rFonts w:ascii="Times New Roman" w:hAnsi="Times New Roman" w:cs="Times New Roman"/>
        </w:rPr>
      </w:pPr>
      <w:r w:rsidRPr="00C36FBE">
        <w:rPr>
          <w:rFonts w:ascii="Times New Roman" w:hAnsi="Times New Roman" w:cs="Times New Roman"/>
        </w:rPr>
        <w:t xml:space="preserve">The current account decreases and capital account increases. </w:t>
      </w:r>
    </w:p>
    <w:p w14:paraId="2795913D" w14:textId="77777777" w:rsidR="009A3ECB" w:rsidRPr="00C36FBE" w:rsidRDefault="00BE7F86" w:rsidP="0073571B">
      <w:pPr>
        <w:pStyle w:val="BodyText"/>
        <w:numPr>
          <w:ilvl w:val="1"/>
          <w:numId w:val="73"/>
        </w:numPr>
        <w:tabs>
          <w:tab w:val="left" w:pos="992"/>
        </w:tabs>
        <w:spacing w:after="0"/>
        <w:rPr>
          <w:rFonts w:ascii="Times New Roman" w:hAnsi="Times New Roman" w:cs="Times New Roman"/>
        </w:rPr>
      </w:pPr>
      <w:r w:rsidRPr="00C36FBE">
        <w:rPr>
          <w:rFonts w:ascii="Times New Roman" w:hAnsi="Times New Roman" w:cs="Times New Roman"/>
        </w:rPr>
        <w:t xml:space="preserve">The current account decreases and capital account decreases. </w:t>
      </w:r>
    </w:p>
    <w:p w14:paraId="2FF186F6" w14:textId="77777777" w:rsidR="009A3ECB" w:rsidRPr="00C36FBE" w:rsidRDefault="00BE7F86" w:rsidP="0073571B">
      <w:pPr>
        <w:pStyle w:val="BodyText"/>
        <w:numPr>
          <w:ilvl w:val="1"/>
          <w:numId w:val="73"/>
        </w:numPr>
        <w:tabs>
          <w:tab w:val="left" w:pos="992"/>
        </w:tabs>
        <w:spacing w:after="0"/>
        <w:rPr>
          <w:rFonts w:ascii="Times New Roman" w:hAnsi="Times New Roman" w:cs="Times New Roman"/>
        </w:rPr>
      </w:pPr>
      <w:r w:rsidRPr="00C36FBE">
        <w:rPr>
          <w:rFonts w:ascii="Times New Roman" w:hAnsi="Times New Roman" w:cs="Times New Roman"/>
        </w:rPr>
        <w:t xml:space="preserve">Domestic business cycles do not affect the international balance of payments for the United States. </w:t>
      </w:r>
    </w:p>
    <w:p w14:paraId="5FD34EE0"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4885DA77" w14:textId="018DD49C"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33. </w:t>
      </w:r>
      <w:r w:rsidR="00BE7F86" w:rsidRPr="00395A32">
        <w:rPr>
          <w:rFonts w:ascii="Times New Roman" w:hAnsi="Times New Roman" w:cs="Times New Roman"/>
          <w:b/>
          <w:bCs/>
        </w:rPr>
        <w:t xml:space="preserve">Assume that a country currently has a trade deficit. If that country experiences a recession, what would we expect to happen to the trade deficit? </w:t>
      </w:r>
    </w:p>
    <w:p w14:paraId="521AE112" w14:textId="77777777" w:rsidR="009A3ECB" w:rsidRPr="00C36FBE" w:rsidRDefault="00BE7F86" w:rsidP="0073571B">
      <w:pPr>
        <w:pStyle w:val="BodyText"/>
        <w:numPr>
          <w:ilvl w:val="1"/>
          <w:numId w:val="74"/>
        </w:numPr>
        <w:tabs>
          <w:tab w:val="left" w:pos="992"/>
        </w:tabs>
        <w:spacing w:after="0"/>
        <w:rPr>
          <w:rFonts w:ascii="Times New Roman" w:hAnsi="Times New Roman" w:cs="Times New Roman"/>
        </w:rPr>
      </w:pPr>
      <w:r w:rsidRPr="00C36FBE">
        <w:rPr>
          <w:rFonts w:ascii="Times New Roman" w:hAnsi="Times New Roman" w:cs="Times New Roman"/>
        </w:rPr>
        <w:t xml:space="preserve">Nothing, because recessions do not impact the trade deficit. </w:t>
      </w:r>
    </w:p>
    <w:p w14:paraId="6C394135" w14:textId="77777777" w:rsidR="009A3ECB" w:rsidRPr="00C36FBE" w:rsidRDefault="00BE7F86" w:rsidP="0073571B">
      <w:pPr>
        <w:pStyle w:val="BodyText"/>
        <w:numPr>
          <w:ilvl w:val="1"/>
          <w:numId w:val="74"/>
        </w:numPr>
        <w:tabs>
          <w:tab w:val="left" w:pos="992"/>
        </w:tabs>
        <w:spacing w:after="0"/>
        <w:rPr>
          <w:rFonts w:ascii="Times New Roman" w:hAnsi="Times New Roman" w:cs="Times New Roman"/>
        </w:rPr>
      </w:pPr>
      <w:r w:rsidRPr="00C36FBE">
        <w:rPr>
          <w:rFonts w:ascii="Times New Roman" w:hAnsi="Times New Roman" w:cs="Times New Roman"/>
        </w:rPr>
        <w:t xml:space="preserve">Imports tend to be higher during this time, which increases the trade deficit. </w:t>
      </w:r>
    </w:p>
    <w:p w14:paraId="6B878E01" w14:textId="77777777" w:rsidR="009A3ECB" w:rsidRPr="00C36FBE" w:rsidRDefault="00BE7F86" w:rsidP="0073571B">
      <w:pPr>
        <w:pStyle w:val="BodyText"/>
        <w:numPr>
          <w:ilvl w:val="1"/>
          <w:numId w:val="74"/>
        </w:numPr>
        <w:tabs>
          <w:tab w:val="left" w:pos="992"/>
        </w:tabs>
        <w:spacing w:after="0"/>
        <w:rPr>
          <w:rFonts w:ascii="Times New Roman" w:hAnsi="Times New Roman" w:cs="Times New Roman"/>
        </w:rPr>
      </w:pPr>
      <w:r w:rsidRPr="00C36FBE">
        <w:rPr>
          <w:rFonts w:ascii="Times New Roman" w:hAnsi="Times New Roman" w:cs="Times New Roman"/>
        </w:rPr>
        <w:t xml:space="preserve">Exports tend to be lower during this time, which decreases the trade deficit. </w:t>
      </w:r>
    </w:p>
    <w:p w14:paraId="4A5FB107" w14:textId="77777777" w:rsidR="009A3ECB" w:rsidRPr="00C36FBE" w:rsidRDefault="00BE7F86" w:rsidP="0073571B">
      <w:pPr>
        <w:pStyle w:val="BodyText"/>
        <w:numPr>
          <w:ilvl w:val="1"/>
          <w:numId w:val="74"/>
        </w:numPr>
        <w:tabs>
          <w:tab w:val="left" w:pos="992"/>
        </w:tabs>
        <w:spacing w:after="0"/>
        <w:rPr>
          <w:rFonts w:ascii="Times New Roman" w:hAnsi="Times New Roman" w:cs="Times New Roman"/>
        </w:rPr>
      </w:pPr>
      <w:r w:rsidRPr="00C36FBE">
        <w:rPr>
          <w:rFonts w:ascii="Times New Roman" w:hAnsi="Times New Roman" w:cs="Times New Roman"/>
        </w:rPr>
        <w:t xml:space="preserve">Exports tend to be higher during this time, which increases the trade deficit. </w:t>
      </w:r>
    </w:p>
    <w:p w14:paraId="54172C56" w14:textId="77777777" w:rsidR="009A3ECB" w:rsidRPr="00C36FBE" w:rsidRDefault="00BE7F86" w:rsidP="0073571B">
      <w:pPr>
        <w:pStyle w:val="BodyText"/>
        <w:numPr>
          <w:ilvl w:val="1"/>
          <w:numId w:val="74"/>
        </w:numPr>
        <w:tabs>
          <w:tab w:val="left" w:pos="992"/>
        </w:tabs>
        <w:spacing w:after="0"/>
        <w:rPr>
          <w:rFonts w:ascii="Times New Roman" w:hAnsi="Times New Roman" w:cs="Times New Roman"/>
        </w:rPr>
      </w:pPr>
      <w:r w:rsidRPr="00C36FBE">
        <w:rPr>
          <w:rFonts w:ascii="Times New Roman" w:hAnsi="Times New Roman" w:cs="Times New Roman"/>
        </w:rPr>
        <w:t xml:space="preserve">Imports tend to be lower during this time, which decreases the trade deficit. </w:t>
      </w:r>
    </w:p>
    <w:p w14:paraId="3F3E5D19"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56865974" w14:textId="046691AE"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34. </w:t>
      </w:r>
      <w:r w:rsidR="00BE7F86" w:rsidRPr="00395A32">
        <w:rPr>
          <w:rFonts w:ascii="Times New Roman" w:hAnsi="Times New Roman" w:cs="Times New Roman"/>
          <w:b/>
          <w:bCs/>
        </w:rPr>
        <w:t xml:space="preserve">Assume that a country currently has a trade surplus. If that country experiences an expansion in economic activity, what would we expect to happen to the trade surplus? </w:t>
      </w:r>
    </w:p>
    <w:p w14:paraId="7B229B04" w14:textId="77777777" w:rsidR="009A3ECB" w:rsidRPr="00C36FBE" w:rsidRDefault="00BE7F86" w:rsidP="0073571B">
      <w:pPr>
        <w:pStyle w:val="BodyText"/>
        <w:numPr>
          <w:ilvl w:val="1"/>
          <w:numId w:val="75"/>
        </w:numPr>
        <w:tabs>
          <w:tab w:val="left" w:pos="992"/>
        </w:tabs>
        <w:spacing w:after="0"/>
        <w:rPr>
          <w:rFonts w:ascii="Times New Roman" w:hAnsi="Times New Roman" w:cs="Times New Roman"/>
        </w:rPr>
      </w:pPr>
      <w:r w:rsidRPr="00C36FBE">
        <w:rPr>
          <w:rFonts w:ascii="Times New Roman" w:hAnsi="Times New Roman" w:cs="Times New Roman"/>
        </w:rPr>
        <w:t xml:space="preserve">Nothing, because expansions do not impact the trade surplus. </w:t>
      </w:r>
    </w:p>
    <w:p w14:paraId="79A1ED86" w14:textId="77777777" w:rsidR="009A3ECB" w:rsidRPr="00C36FBE" w:rsidRDefault="00BE7F86" w:rsidP="0073571B">
      <w:pPr>
        <w:pStyle w:val="BodyText"/>
        <w:numPr>
          <w:ilvl w:val="1"/>
          <w:numId w:val="75"/>
        </w:numPr>
        <w:tabs>
          <w:tab w:val="left" w:pos="992"/>
        </w:tabs>
        <w:spacing w:after="0"/>
        <w:rPr>
          <w:rFonts w:ascii="Times New Roman" w:hAnsi="Times New Roman" w:cs="Times New Roman"/>
        </w:rPr>
      </w:pPr>
      <w:r w:rsidRPr="00C36FBE">
        <w:rPr>
          <w:rFonts w:ascii="Times New Roman" w:hAnsi="Times New Roman" w:cs="Times New Roman"/>
        </w:rPr>
        <w:t xml:space="preserve">Imports tend to be higher during this time, which decreases the trade surplus. </w:t>
      </w:r>
    </w:p>
    <w:p w14:paraId="54221E4C" w14:textId="77777777" w:rsidR="009A3ECB" w:rsidRPr="00C36FBE" w:rsidRDefault="00BE7F86" w:rsidP="0073571B">
      <w:pPr>
        <w:pStyle w:val="BodyText"/>
        <w:numPr>
          <w:ilvl w:val="1"/>
          <w:numId w:val="75"/>
        </w:numPr>
        <w:tabs>
          <w:tab w:val="left" w:pos="992"/>
        </w:tabs>
        <w:spacing w:after="0"/>
        <w:rPr>
          <w:rFonts w:ascii="Times New Roman" w:hAnsi="Times New Roman" w:cs="Times New Roman"/>
        </w:rPr>
      </w:pPr>
      <w:r w:rsidRPr="00C36FBE">
        <w:rPr>
          <w:rFonts w:ascii="Times New Roman" w:hAnsi="Times New Roman" w:cs="Times New Roman"/>
        </w:rPr>
        <w:t xml:space="preserve">Exports tend to be lower during this time, which increases the trade surplus. </w:t>
      </w:r>
    </w:p>
    <w:p w14:paraId="3BF123C0" w14:textId="77777777" w:rsidR="009A3ECB" w:rsidRPr="00C36FBE" w:rsidRDefault="00BE7F86" w:rsidP="0073571B">
      <w:pPr>
        <w:pStyle w:val="BodyText"/>
        <w:numPr>
          <w:ilvl w:val="1"/>
          <w:numId w:val="75"/>
        </w:numPr>
        <w:tabs>
          <w:tab w:val="left" w:pos="992"/>
        </w:tabs>
        <w:spacing w:after="0"/>
        <w:rPr>
          <w:rFonts w:ascii="Times New Roman" w:hAnsi="Times New Roman" w:cs="Times New Roman"/>
        </w:rPr>
      </w:pPr>
      <w:r w:rsidRPr="00C36FBE">
        <w:rPr>
          <w:rFonts w:ascii="Times New Roman" w:hAnsi="Times New Roman" w:cs="Times New Roman"/>
        </w:rPr>
        <w:t xml:space="preserve">Exports tend to be higher during this time, which decreases the trade surplus. </w:t>
      </w:r>
    </w:p>
    <w:p w14:paraId="2CF543EF" w14:textId="77777777" w:rsidR="009A3ECB" w:rsidRPr="00C36FBE" w:rsidRDefault="00BE7F86" w:rsidP="0073571B">
      <w:pPr>
        <w:pStyle w:val="BodyText"/>
        <w:numPr>
          <w:ilvl w:val="1"/>
          <w:numId w:val="75"/>
        </w:numPr>
        <w:tabs>
          <w:tab w:val="left" w:pos="992"/>
        </w:tabs>
        <w:spacing w:after="0"/>
        <w:rPr>
          <w:rFonts w:ascii="Times New Roman" w:hAnsi="Times New Roman" w:cs="Times New Roman"/>
        </w:rPr>
      </w:pPr>
      <w:r w:rsidRPr="00C36FBE">
        <w:rPr>
          <w:rFonts w:ascii="Times New Roman" w:hAnsi="Times New Roman" w:cs="Times New Roman"/>
        </w:rPr>
        <w:t xml:space="preserve">Imports tend to be lower during this time, which increases the trade surplus. </w:t>
      </w:r>
    </w:p>
    <w:p w14:paraId="28D75A16" w14:textId="6DEF7EC6"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598DCAC1" w14:textId="37E6E7EE"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35. </w:t>
      </w:r>
      <w:r w:rsidR="00BE7F86" w:rsidRPr="00395A32">
        <w:rPr>
          <w:rFonts w:ascii="Times New Roman" w:hAnsi="Times New Roman" w:cs="Times New Roman"/>
          <w:b/>
          <w:bCs/>
        </w:rPr>
        <w:t xml:space="preserve">What are three primary causes of current account deficits? </w:t>
      </w:r>
    </w:p>
    <w:p w14:paraId="2FA82734" w14:textId="77777777" w:rsidR="009A3ECB" w:rsidRPr="00C36FBE" w:rsidRDefault="00BE7F86" w:rsidP="0073571B">
      <w:pPr>
        <w:pStyle w:val="BodyText"/>
        <w:numPr>
          <w:ilvl w:val="1"/>
          <w:numId w:val="86"/>
        </w:numPr>
        <w:tabs>
          <w:tab w:val="left" w:pos="992"/>
        </w:tabs>
        <w:spacing w:after="0"/>
        <w:rPr>
          <w:rFonts w:ascii="Times New Roman" w:hAnsi="Times New Roman" w:cs="Times New Roman"/>
        </w:rPr>
      </w:pPr>
      <w:r w:rsidRPr="00C36FBE">
        <w:rPr>
          <w:rFonts w:ascii="Times New Roman" w:hAnsi="Times New Roman" w:cs="Times New Roman"/>
        </w:rPr>
        <w:t xml:space="preserve">strong economic growth, lower personal savings rates, and fiscal policy </w:t>
      </w:r>
    </w:p>
    <w:p w14:paraId="60F4CE9B" w14:textId="77777777" w:rsidR="009A3ECB" w:rsidRPr="00C36FBE" w:rsidRDefault="00BE7F86" w:rsidP="0073571B">
      <w:pPr>
        <w:pStyle w:val="BodyText"/>
        <w:numPr>
          <w:ilvl w:val="1"/>
          <w:numId w:val="86"/>
        </w:numPr>
        <w:tabs>
          <w:tab w:val="left" w:pos="992"/>
        </w:tabs>
        <w:spacing w:after="0"/>
        <w:rPr>
          <w:rFonts w:ascii="Times New Roman" w:hAnsi="Times New Roman" w:cs="Times New Roman"/>
        </w:rPr>
      </w:pPr>
      <w:r w:rsidRPr="00C36FBE">
        <w:rPr>
          <w:rFonts w:ascii="Times New Roman" w:hAnsi="Times New Roman" w:cs="Times New Roman"/>
        </w:rPr>
        <w:t xml:space="preserve">strong investment, fiscal policy, and personal savings rates </w:t>
      </w:r>
    </w:p>
    <w:p w14:paraId="2AA6EC8C" w14:textId="77777777" w:rsidR="009A3ECB" w:rsidRPr="00C36FBE" w:rsidRDefault="00BE7F86" w:rsidP="0073571B">
      <w:pPr>
        <w:pStyle w:val="BodyText"/>
        <w:numPr>
          <w:ilvl w:val="1"/>
          <w:numId w:val="86"/>
        </w:numPr>
        <w:tabs>
          <w:tab w:val="left" w:pos="992"/>
        </w:tabs>
        <w:spacing w:after="0"/>
        <w:rPr>
          <w:rFonts w:ascii="Times New Roman" w:hAnsi="Times New Roman" w:cs="Times New Roman"/>
        </w:rPr>
      </w:pPr>
      <w:r w:rsidRPr="00C36FBE">
        <w:rPr>
          <w:rFonts w:ascii="Times New Roman" w:hAnsi="Times New Roman" w:cs="Times New Roman"/>
        </w:rPr>
        <w:t xml:space="preserve">consumer preferences, trade barriers, and transportation costs </w:t>
      </w:r>
    </w:p>
    <w:p w14:paraId="60CD8156" w14:textId="77777777" w:rsidR="009A3ECB" w:rsidRPr="00C36FBE" w:rsidRDefault="00BE7F86" w:rsidP="0073571B">
      <w:pPr>
        <w:pStyle w:val="BodyText"/>
        <w:numPr>
          <w:ilvl w:val="1"/>
          <w:numId w:val="86"/>
        </w:numPr>
        <w:tabs>
          <w:tab w:val="left" w:pos="992"/>
        </w:tabs>
        <w:spacing w:after="0"/>
        <w:rPr>
          <w:rFonts w:ascii="Times New Roman" w:hAnsi="Times New Roman" w:cs="Times New Roman"/>
        </w:rPr>
      </w:pPr>
      <w:r w:rsidRPr="00C36FBE">
        <w:rPr>
          <w:rFonts w:ascii="Times New Roman" w:hAnsi="Times New Roman" w:cs="Times New Roman"/>
        </w:rPr>
        <w:t xml:space="preserve">trade deficit, consumer preferences, and fiscal policy </w:t>
      </w:r>
    </w:p>
    <w:p w14:paraId="46E7AF36" w14:textId="77777777" w:rsidR="009A3ECB" w:rsidRPr="00C36FBE" w:rsidRDefault="00BE7F86" w:rsidP="0073571B">
      <w:pPr>
        <w:pStyle w:val="BodyText"/>
        <w:numPr>
          <w:ilvl w:val="1"/>
          <w:numId w:val="86"/>
        </w:numPr>
        <w:tabs>
          <w:tab w:val="left" w:pos="992"/>
        </w:tabs>
        <w:spacing w:after="0"/>
        <w:rPr>
          <w:rFonts w:ascii="Times New Roman" w:hAnsi="Times New Roman" w:cs="Times New Roman"/>
        </w:rPr>
      </w:pPr>
      <w:r w:rsidRPr="00C36FBE">
        <w:rPr>
          <w:rFonts w:ascii="Times New Roman" w:hAnsi="Times New Roman" w:cs="Times New Roman"/>
        </w:rPr>
        <w:t xml:space="preserve">a weak export market, increased consumer wealth, and monetary policy </w:t>
      </w:r>
    </w:p>
    <w:p w14:paraId="413984D5"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56A9AD87" w14:textId="574867A2"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lastRenderedPageBreak/>
        <w:t xml:space="preserve">36. </w:t>
      </w:r>
      <w:r w:rsidR="00BE7F86" w:rsidRPr="00395A32">
        <w:rPr>
          <w:rFonts w:ascii="Times New Roman" w:hAnsi="Times New Roman" w:cs="Times New Roman"/>
          <w:b/>
          <w:bCs/>
        </w:rPr>
        <w:t xml:space="preserve">How can strong economic growth cause a current account deficit? </w:t>
      </w:r>
    </w:p>
    <w:p w14:paraId="4672FF31" w14:textId="77777777" w:rsidR="009A3ECB" w:rsidRPr="00C36FBE" w:rsidRDefault="00BE7F86" w:rsidP="0073571B">
      <w:pPr>
        <w:pStyle w:val="BodyText"/>
        <w:numPr>
          <w:ilvl w:val="1"/>
          <w:numId w:val="87"/>
        </w:numPr>
        <w:tabs>
          <w:tab w:val="left" w:pos="992"/>
        </w:tabs>
        <w:spacing w:after="0"/>
        <w:rPr>
          <w:rFonts w:ascii="Times New Roman" w:hAnsi="Times New Roman" w:cs="Times New Roman"/>
        </w:rPr>
      </w:pPr>
      <w:r w:rsidRPr="00C36FBE">
        <w:rPr>
          <w:rFonts w:ascii="Times New Roman" w:hAnsi="Times New Roman" w:cs="Times New Roman"/>
        </w:rPr>
        <w:t xml:space="preserve">A strong economy means a larger supply of domestic goods, which increases exports. </w:t>
      </w:r>
    </w:p>
    <w:p w14:paraId="44B4CAE6" w14:textId="77777777" w:rsidR="009A3ECB" w:rsidRPr="00C36FBE" w:rsidRDefault="00BE7F86" w:rsidP="0073571B">
      <w:pPr>
        <w:pStyle w:val="BodyText"/>
        <w:numPr>
          <w:ilvl w:val="1"/>
          <w:numId w:val="87"/>
        </w:numPr>
        <w:tabs>
          <w:tab w:val="left" w:pos="992"/>
        </w:tabs>
        <w:spacing w:after="0"/>
        <w:rPr>
          <w:rFonts w:ascii="Times New Roman" w:hAnsi="Times New Roman" w:cs="Times New Roman"/>
        </w:rPr>
      </w:pPr>
      <w:r w:rsidRPr="00C36FBE">
        <w:rPr>
          <w:rFonts w:ascii="Times New Roman" w:hAnsi="Times New Roman" w:cs="Times New Roman"/>
        </w:rPr>
        <w:t xml:space="preserve">A strong economy means consumers can afford more imports. </w:t>
      </w:r>
    </w:p>
    <w:p w14:paraId="66D8BA0F" w14:textId="77777777" w:rsidR="009A3ECB" w:rsidRPr="00C36FBE" w:rsidRDefault="00BE7F86" w:rsidP="0073571B">
      <w:pPr>
        <w:pStyle w:val="BodyText"/>
        <w:numPr>
          <w:ilvl w:val="1"/>
          <w:numId w:val="87"/>
        </w:numPr>
        <w:tabs>
          <w:tab w:val="left" w:pos="992"/>
        </w:tabs>
        <w:spacing w:after="0"/>
        <w:rPr>
          <w:rFonts w:ascii="Times New Roman" w:hAnsi="Times New Roman" w:cs="Times New Roman"/>
        </w:rPr>
      </w:pPr>
      <w:r w:rsidRPr="00C36FBE">
        <w:rPr>
          <w:rFonts w:ascii="Times New Roman" w:hAnsi="Times New Roman" w:cs="Times New Roman"/>
        </w:rPr>
        <w:t xml:space="preserve">A strong economy permits increased savings. </w:t>
      </w:r>
    </w:p>
    <w:p w14:paraId="2366CFDB" w14:textId="77777777" w:rsidR="009A3ECB" w:rsidRPr="00C36FBE" w:rsidRDefault="00BE7F86" w:rsidP="0073571B">
      <w:pPr>
        <w:pStyle w:val="BodyText"/>
        <w:numPr>
          <w:ilvl w:val="1"/>
          <w:numId w:val="87"/>
        </w:numPr>
        <w:tabs>
          <w:tab w:val="left" w:pos="992"/>
        </w:tabs>
        <w:spacing w:after="0"/>
        <w:rPr>
          <w:rFonts w:ascii="Times New Roman" w:hAnsi="Times New Roman" w:cs="Times New Roman"/>
        </w:rPr>
      </w:pPr>
      <w:r w:rsidRPr="00C36FBE">
        <w:rPr>
          <w:rFonts w:ascii="Times New Roman" w:hAnsi="Times New Roman" w:cs="Times New Roman"/>
        </w:rPr>
        <w:t xml:space="preserve">A strong economy causes a government budget surplus. </w:t>
      </w:r>
    </w:p>
    <w:p w14:paraId="3A40C872" w14:textId="77777777" w:rsidR="009A3ECB" w:rsidRPr="00C36FBE" w:rsidRDefault="00BE7F86" w:rsidP="0073571B">
      <w:pPr>
        <w:pStyle w:val="BodyText"/>
        <w:numPr>
          <w:ilvl w:val="1"/>
          <w:numId w:val="87"/>
        </w:numPr>
        <w:tabs>
          <w:tab w:val="left" w:pos="992"/>
        </w:tabs>
        <w:spacing w:after="0"/>
        <w:rPr>
          <w:rFonts w:ascii="Times New Roman" w:hAnsi="Times New Roman" w:cs="Times New Roman"/>
        </w:rPr>
      </w:pPr>
      <w:r w:rsidRPr="00C36FBE">
        <w:rPr>
          <w:rFonts w:ascii="Times New Roman" w:hAnsi="Times New Roman" w:cs="Times New Roman"/>
        </w:rPr>
        <w:t xml:space="preserve">A strong economy decreases the need for investment. </w:t>
      </w:r>
    </w:p>
    <w:p w14:paraId="2C7746FF"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76EB782E" w14:textId="6B666692"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37. </w:t>
      </w:r>
      <w:r w:rsidR="00BE7F86" w:rsidRPr="00395A32">
        <w:rPr>
          <w:rFonts w:ascii="Times New Roman" w:hAnsi="Times New Roman" w:cs="Times New Roman"/>
          <w:b/>
          <w:bCs/>
        </w:rPr>
        <w:t xml:space="preserve">How can domestic savings rates cause a current account deficit? </w:t>
      </w:r>
    </w:p>
    <w:p w14:paraId="426E6ADB" w14:textId="77777777" w:rsidR="009A3ECB" w:rsidRPr="00C36FBE" w:rsidRDefault="00BE7F86" w:rsidP="0073571B">
      <w:pPr>
        <w:pStyle w:val="BodyText"/>
        <w:numPr>
          <w:ilvl w:val="1"/>
          <w:numId w:val="88"/>
        </w:numPr>
        <w:tabs>
          <w:tab w:val="left" w:pos="992"/>
        </w:tabs>
        <w:spacing w:after="0"/>
        <w:rPr>
          <w:rFonts w:ascii="Times New Roman" w:hAnsi="Times New Roman" w:cs="Times New Roman"/>
        </w:rPr>
      </w:pPr>
      <w:r w:rsidRPr="00C36FBE">
        <w:rPr>
          <w:rFonts w:ascii="Times New Roman" w:hAnsi="Times New Roman" w:cs="Times New Roman"/>
        </w:rPr>
        <w:t xml:space="preserve">High domestic savings rates fuel import purchases. </w:t>
      </w:r>
    </w:p>
    <w:p w14:paraId="21062E00" w14:textId="77777777" w:rsidR="009A3ECB" w:rsidRPr="00C36FBE" w:rsidRDefault="00BE7F86" w:rsidP="0073571B">
      <w:pPr>
        <w:pStyle w:val="BodyText"/>
        <w:numPr>
          <w:ilvl w:val="1"/>
          <w:numId w:val="88"/>
        </w:numPr>
        <w:tabs>
          <w:tab w:val="left" w:pos="992"/>
        </w:tabs>
        <w:spacing w:after="0"/>
        <w:rPr>
          <w:rFonts w:ascii="Times New Roman" w:hAnsi="Times New Roman" w:cs="Times New Roman"/>
        </w:rPr>
      </w:pPr>
      <w:r w:rsidRPr="00C36FBE">
        <w:rPr>
          <w:rFonts w:ascii="Times New Roman" w:hAnsi="Times New Roman" w:cs="Times New Roman"/>
        </w:rPr>
        <w:t xml:space="preserve">High domestic savings rates fuel export purchases. </w:t>
      </w:r>
    </w:p>
    <w:p w14:paraId="051F72B2" w14:textId="77777777" w:rsidR="009A3ECB" w:rsidRPr="00C36FBE" w:rsidRDefault="00BE7F86" w:rsidP="0073571B">
      <w:pPr>
        <w:pStyle w:val="BodyText"/>
        <w:numPr>
          <w:ilvl w:val="1"/>
          <w:numId w:val="88"/>
        </w:numPr>
        <w:tabs>
          <w:tab w:val="left" w:pos="992"/>
        </w:tabs>
        <w:spacing w:after="0"/>
        <w:rPr>
          <w:rFonts w:ascii="Times New Roman" w:hAnsi="Times New Roman" w:cs="Times New Roman"/>
        </w:rPr>
      </w:pPr>
      <w:r w:rsidRPr="00C36FBE">
        <w:rPr>
          <w:rFonts w:ascii="Times New Roman" w:hAnsi="Times New Roman" w:cs="Times New Roman"/>
        </w:rPr>
        <w:t xml:space="preserve">Lower domestic savings rates leave space for foreign investment. </w:t>
      </w:r>
    </w:p>
    <w:p w14:paraId="227FCF16" w14:textId="77777777" w:rsidR="009A3ECB" w:rsidRPr="00C36FBE" w:rsidRDefault="00BE7F86" w:rsidP="0073571B">
      <w:pPr>
        <w:pStyle w:val="BodyText"/>
        <w:numPr>
          <w:ilvl w:val="1"/>
          <w:numId w:val="88"/>
        </w:numPr>
        <w:tabs>
          <w:tab w:val="left" w:pos="992"/>
        </w:tabs>
        <w:spacing w:after="0"/>
        <w:rPr>
          <w:rFonts w:ascii="Times New Roman" w:hAnsi="Times New Roman" w:cs="Times New Roman"/>
        </w:rPr>
      </w:pPr>
      <w:r w:rsidRPr="00C36FBE">
        <w:rPr>
          <w:rFonts w:ascii="Times New Roman" w:hAnsi="Times New Roman" w:cs="Times New Roman"/>
        </w:rPr>
        <w:t xml:space="preserve">Lower domestic savings rates increase government budget deficits. </w:t>
      </w:r>
    </w:p>
    <w:p w14:paraId="1C385038" w14:textId="77777777" w:rsidR="009A3ECB" w:rsidRPr="00C36FBE" w:rsidRDefault="00BE7F86" w:rsidP="0073571B">
      <w:pPr>
        <w:pStyle w:val="BodyText"/>
        <w:numPr>
          <w:ilvl w:val="1"/>
          <w:numId w:val="88"/>
        </w:numPr>
        <w:tabs>
          <w:tab w:val="left" w:pos="992"/>
        </w:tabs>
        <w:spacing w:after="0"/>
        <w:rPr>
          <w:rFonts w:ascii="Times New Roman" w:hAnsi="Times New Roman" w:cs="Times New Roman"/>
        </w:rPr>
      </w:pPr>
      <w:r w:rsidRPr="00C36FBE">
        <w:rPr>
          <w:rFonts w:ascii="Times New Roman" w:hAnsi="Times New Roman" w:cs="Times New Roman"/>
        </w:rPr>
        <w:t xml:space="preserve">Lower domestic savings rates decrease economic growth and imports. </w:t>
      </w:r>
    </w:p>
    <w:p w14:paraId="376A23ED" w14:textId="77777777" w:rsidR="009A3ECB" w:rsidRPr="00C36FBE" w:rsidRDefault="00BE7F86" w:rsidP="0073571B">
      <w:pPr>
        <w:pStyle w:val="BodyText"/>
        <w:spacing w:after="0"/>
        <w:rPr>
          <w:rFonts w:ascii="Times New Roman" w:hAnsi="Times New Roman" w:cs="Times New Roman"/>
        </w:rPr>
      </w:pPr>
      <w:r w:rsidRPr="00C36FBE">
        <w:rPr>
          <w:rFonts w:ascii="Times New Roman" w:hAnsi="Times New Roman" w:cs="Times New Roman"/>
        </w:rPr>
        <w:t> </w:t>
      </w:r>
    </w:p>
    <w:p w14:paraId="08FF3704" w14:textId="59E18E48" w:rsidR="009A3ECB" w:rsidRPr="00395A32" w:rsidRDefault="00036B92" w:rsidP="00036B92">
      <w:pPr>
        <w:pStyle w:val="BodyText"/>
        <w:spacing w:after="0"/>
        <w:rPr>
          <w:rFonts w:ascii="Times New Roman" w:hAnsi="Times New Roman" w:cs="Times New Roman"/>
          <w:b/>
          <w:bCs/>
        </w:rPr>
      </w:pPr>
      <w:r w:rsidRPr="00395A32">
        <w:rPr>
          <w:rFonts w:ascii="Times New Roman" w:hAnsi="Times New Roman" w:cs="Times New Roman"/>
          <w:b/>
          <w:bCs/>
        </w:rPr>
        <w:t xml:space="preserve">38. </w:t>
      </w:r>
      <w:r w:rsidR="00BE7F86" w:rsidRPr="00395A32">
        <w:rPr>
          <w:rFonts w:ascii="Times New Roman" w:hAnsi="Times New Roman" w:cs="Times New Roman"/>
          <w:b/>
          <w:bCs/>
        </w:rPr>
        <w:t xml:space="preserve">Many countries deliberately intervene in foreign currency markets </w:t>
      </w:r>
      <w:proofErr w:type="gramStart"/>
      <w:r w:rsidR="00BE7F86" w:rsidRPr="00395A32">
        <w:rPr>
          <w:rFonts w:ascii="Times New Roman" w:hAnsi="Times New Roman" w:cs="Times New Roman"/>
          <w:b/>
          <w:bCs/>
        </w:rPr>
        <w:t>in an attempt to</w:t>
      </w:r>
      <w:proofErr w:type="gramEnd"/>
      <w:r w:rsidR="00BE7F86" w:rsidRPr="00395A32">
        <w:rPr>
          <w:rFonts w:ascii="Times New Roman" w:hAnsi="Times New Roman" w:cs="Times New Roman"/>
          <w:b/>
          <w:bCs/>
        </w:rPr>
        <w:t xml:space="preserve"> manipulate the value of their own currencies. How is a country able to devalue its currency? What is one advantage and one disadvantage of this type of intervention? </w:t>
      </w:r>
    </w:p>
    <w:p w14:paraId="41EE45D5" w14:textId="65FFA5C0" w:rsidR="0073571B" w:rsidRPr="00395A32" w:rsidRDefault="0073571B" w:rsidP="0073571B">
      <w:pPr>
        <w:pStyle w:val="BodyText"/>
        <w:spacing w:after="0"/>
        <w:rPr>
          <w:rFonts w:ascii="Times New Roman" w:hAnsi="Times New Roman" w:cs="Times New Roman"/>
          <w:b/>
          <w:bCs/>
        </w:rPr>
      </w:pPr>
    </w:p>
    <w:p w14:paraId="38A26CDA" w14:textId="6A01D5C8" w:rsidR="009A3ECB" w:rsidRPr="00395A32" w:rsidRDefault="00BE7F86" w:rsidP="00036B92">
      <w:pPr>
        <w:pStyle w:val="TextBodyMsoNormal"/>
        <w:numPr>
          <w:ilvl w:val="0"/>
          <w:numId w:val="38"/>
        </w:numPr>
        <w:ind w:left="0" w:firstLine="0"/>
        <w:rPr>
          <w:rFonts w:ascii="Times New Roman" w:hAnsi="Times New Roman" w:cs="Times New Roman"/>
          <w:b/>
          <w:bCs/>
        </w:rPr>
      </w:pPr>
      <w:r w:rsidRPr="00395A32">
        <w:rPr>
          <w:rFonts w:ascii="Times New Roman" w:hAnsi="Times New Roman" w:cs="Times New Roman"/>
          <w:b/>
          <w:bCs/>
        </w:rPr>
        <w:t xml:space="preserve">Suppose an Australian citizen buys five kegs of </w:t>
      </w:r>
      <w:proofErr w:type="spellStart"/>
      <w:r w:rsidRPr="00395A32">
        <w:rPr>
          <w:rFonts w:ascii="Times New Roman" w:hAnsi="Times New Roman" w:cs="Times New Roman"/>
          <w:b/>
          <w:bCs/>
        </w:rPr>
        <w:t>Bitburger</w:t>
      </w:r>
      <w:proofErr w:type="spellEnd"/>
      <w:r w:rsidRPr="00395A32">
        <w:rPr>
          <w:rFonts w:ascii="Times New Roman" w:hAnsi="Times New Roman" w:cs="Times New Roman"/>
          <w:b/>
          <w:bCs/>
        </w:rPr>
        <w:t xml:space="preserve"> beer from Germany. Explain what happens to the German balance of payments in each of the following scenarios: </w:t>
      </w:r>
    </w:p>
    <w:p w14:paraId="6B850AF2" w14:textId="1140FCD4" w:rsidR="00036B92" w:rsidRPr="00395A32" w:rsidRDefault="00036B92" w:rsidP="00036B92">
      <w:pPr>
        <w:pStyle w:val="TextBodyMsoNormal"/>
        <w:rPr>
          <w:rFonts w:ascii="Times New Roman" w:hAnsi="Times New Roman" w:cs="Times New Roman"/>
          <w:b/>
          <w:bCs/>
        </w:rPr>
      </w:pPr>
    </w:p>
    <w:p w14:paraId="4A36BA5E" w14:textId="4752E132"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A) </w:t>
      </w:r>
      <w:proofErr w:type="spellStart"/>
      <w:r w:rsidR="00BE7F86" w:rsidRPr="00395A32">
        <w:rPr>
          <w:rFonts w:ascii="Times New Roman" w:hAnsi="Times New Roman" w:cs="Times New Roman"/>
          <w:b/>
          <w:bCs/>
        </w:rPr>
        <w:t>Bitburger</w:t>
      </w:r>
      <w:proofErr w:type="spellEnd"/>
      <w:r w:rsidR="00BE7F86" w:rsidRPr="00395A32">
        <w:rPr>
          <w:rFonts w:ascii="Times New Roman" w:hAnsi="Times New Roman" w:cs="Times New Roman"/>
          <w:b/>
          <w:bCs/>
        </w:rPr>
        <w:t xml:space="preserve"> decides to keep the Australian dollars. </w:t>
      </w:r>
    </w:p>
    <w:p w14:paraId="1216B725" w14:textId="77777777" w:rsidR="00036B92" w:rsidRPr="00395A32" w:rsidRDefault="00036B92" w:rsidP="00036B92">
      <w:pPr>
        <w:pStyle w:val="TextBodyMsoNormal"/>
        <w:rPr>
          <w:rFonts w:ascii="Times New Roman" w:hAnsi="Times New Roman" w:cs="Times New Roman"/>
          <w:b/>
          <w:bCs/>
        </w:rPr>
      </w:pPr>
    </w:p>
    <w:p w14:paraId="30987374" w14:textId="632A01DF"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B) </w:t>
      </w:r>
      <w:proofErr w:type="spellStart"/>
      <w:r w:rsidR="00BE7F86" w:rsidRPr="00395A32">
        <w:rPr>
          <w:rFonts w:ascii="Times New Roman" w:hAnsi="Times New Roman" w:cs="Times New Roman"/>
          <w:b/>
          <w:bCs/>
        </w:rPr>
        <w:t>Bitburger</w:t>
      </w:r>
      <w:proofErr w:type="spellEnd"/>
      <w:r w:rsidR="00BE7F86" w:rsidRPr="00395A32">
        <w:rPr>
          <w:rFonts w:ascii="Times New Roman" w:hAnsi="Times New Roman" w:cs="Times New Roman"/>
          <w:b/>
          <w:bCs/>
        </w:rPr>
        <w:t xml:space="preserve"> uses the proceeds to buy an abandoned factory in America to expand its operations overseas. </w:t>
      </w:r>
    </w:p>
    <w:p w14:paraId="61D46A2F" w14:textId="77777777" w:rsidR="0073571B" w:rsidRPr="00395A32" w:rsidRDefault="0073571B" w:rsidP="0073571B">
      <w:pPr>
        <w:pStyle w:val="BodyText"/>
        <w:spacing w:after="0"/>
        <w:rPr>
          <w:rFonts w:ascii="Times New Roman" w:hAnsi="Times New Roman" w:cs="Times New Roman"/>
          <w:b/>
          <w:bCs/>
        </w:rPr>
      </w:pPr>
    </w:p>
    <w:p w14:paraId="6E67A634" w14:textId="24FD41C5"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40. </w:t>
      </w:r>
      <w:r w:rsidR="00BE7F86" w:rsidRPr="00395A32">
        <w:rPr>
          <w:rFonts w:ascii="Times New Roman" w:hAnsi="Times New Roman" w:cs="Times New Roman"/>
          <w:b/>
          <w:bCs/>
        </w:rPr>
        <w:t xml:space="preserve">Why might a large capital account surplus be considered bad for an economy? </w:t>
      </w:r>
    </w:p>
    <w:p w14:paraId="34D45E02" w14:textId="77777777" w:rsidR="0073571B" w:rsidRPr="00395A32" w:rsidRDefault="0073571B" w:rsidP="0073571B">
      <w:pPr>
        <w:pStyle w:val="TextBodyMsoNormal"/>
        <w:rPr>
          <w:rFonts w:ascii="Times New Roman" w:hAnsi="Times New Roman" w:cs="Times New Roman"/>
          <w:b/>
          <w:bCs/>
        </w:rPr>
      </w:pPr>
    </w:p>
    <w:p w14:paraId="1F2C6D1E" w14:textId="57898746" w:rsidR="009A3ECB" w:rsidRPr="00395A32" w:rsidRDefault="00036B92" w:rsidP="00036B92">
      <w:pPr>
        <w:pStyle w:val="BodyText"/>
        <w:spacing w:after="0"/>
        <w:rPr>
          <w:rFonts w:ascii="Times New Roman" w:hAnsi="Times New Roman" w:cs="Times New Roman"/>
          <w:b/>
          <w:bCs/>
        </w:rPr>
      </w:pPr>
      <w:r w:rsidRPr="00395A32">
        <w:rPr>
          <w:rFonts w:ascii="Times New Roman" w:hAnsi="Times New Roman" w:cs="Times New Roman"/>
          <w:b/>
          <w:bCs/>
        </w:rPr>
        <w:t xml:space="preserve">41. </w:t>
      </w:r>
      <w:r w:rsidR="00BE7F86" w:rsidRPr="00395A32">
        <w:rPr>
          <w:rFonts w:ascii="Times New Roman" w:hAnsi="Times New Roman" w:cs="Times New Roman"/>
          <w:b/>
          <w:bCs/>
        </w:rPr>
        <w:t xml:space="preserve">Suppose there is a large increase in the demand for electronic goods produced in South Korea. Explain how this will affect the demand for South Korean won (currency) and the exchange rate. </w:t>
      </w:r>
    </w:p>
    <w:p w14:paraId="60EF1213" w14:textId="32775FC7" w:rsidR="0073571B" w:rsidRPr="00395A32" w:rsidRDefault="00BE7F86" w:rsidP="0073571B">
      <w:pPr>
        <w:pStyle w:val="BodyText"/>
        <w:spacing w:after="0"/>
        <w:rPr>
          <w:rFonts w:ascii="Times New Roman" w:hAnsi="Times New Roman" w:cs="Times New Roman"/>
          <w:b/>
          <w:bCs/>
        </w:rPr>
      </w:pPr>
      <w:r w:rsidRPr="00395A32">
        <w:rPr>
          <w:rFonts w:ascii="Times New Roman" w:hAnsi="Times New Roman" w:cs="Times New Roman"/>
          <w:b/>
          <w:bCs/>
        </w:rPr>
        <w:t> </w:t>
      </w:r>
    </w:p>
    <w:p w14:paraId="187FA3C6" w14:textId="7C7FC969" w:rsidR="009A3ECB" w:rsidRPr="00395A32" w:rsidRDefault="00036B92" w:rsidP="00036B92">
      <w:pPr>
        <w:pStyle w:val="TextBodyMsoNormal"/>
        <w:rPr>
          <w:rFonts w:ascii="Times New Roman" w:hAnsi="Times New Roman" w:cs="Times New Roman"/>
          <w:b/>
          <w:bCs/>
        </w:rPr>
      </w:pPr>
      <w:r w:rsidRPr="00395A32">
        <w:rPr>
          <w:rFonts w:ascii="Times New Roman" w:hAnsi="Times New Roman" w:cs="Times New Roman"/>
          <w:b/>
          <w:bCs/>
        </w:rPr>
        <w:t xml:space="preserve">42. </w:t>
      </w:r>
      <w:r w:rsidR="00BE7F86" w:rsidRPr="00395A32">
        <w:rPr>
          <w:rFonts w:ascii="Times New Roman" w:hAnsi="Times New Roman" w:cs="Times New Roman"/>
          <w:b/>
          <w:bCs/>
        </w:rPr>
        <w:t xml:space="preserve">Briefly describe the concept of purchasing power parity. Assuming the theory of purchasing power parity holds, what is the exchange rate between the United States and Europe if the price of an identical shirt costs $30 in the United States and 25 euros in Europe? </w:t>
      </w:r>
    </w:p>
    <w:p w14:paraId="3AC8D699" w14:textId="28A22A0A" w:rsidR="0073571B" w:rsidRPr="00395A32" w:rsidRDefault="00BE7F86" w:rsidP="0073571B">
      <w:pPr>
        <w:pStyle w:val="BodyText"/>
        <w:spacing w:after="0"/>
        <w:rPr>
          <w:rFonts w:ascii="Times New Roman" w:hAnsi="Times New Roman" w:cs="Times New Roman"/>
          <w:b/>
          <w:bCs/>
        </w:rPr>
      </w:pPr>
      <w:r w:rsidRPr="00395A32">
        <w:rPr>
          <w:rFonts w:ascii="Times New Roman" w:hAnsi="Times New Roman" w:cs="Times New Roman"/>
          <w:b/>
          <w:bCs/>
        </w:rPr>
        <w:t> </w:t>
      </w:r>
    </w:p>
    <w:p w14:paraId="71188664" w14:textId="703385D1" w:rsidR="0073571B" w:rsidRPr="00395A32" w:rsidRDefault="00036B92" w:rsidP="0073571B">
      <w:pPr>
        <w:pStyle w:val="BodyText"/>
        <w:spacing w:after="0"/>
        <w:rPr>
          <w:rFonts w:ascii="Times New Roman" w:hAnsi="Times New Roman" w:cs="Times New Roman"/>
          <w:b/>
          <w:bCs/>
        </w:rPr>
      </w:pPr>
      <w:r w:rsidRPr="00395A32">
        <w:rPr>
          <w:rFonts w:ascii="Times New Roman" w:hAnsi="Times New Roman" w:cs="Times New Roman"/>
          <w:b/>
          <w:bCs/>
        </w:rPr>
        <w:t xml:space="preserve">43. </w:t>
      </w:r>
      <w:r w:rsidR="00BE7F86" w:rsidRPr="00395A32">
        <w:rPr>
          <w:rFonts w:ascii="Times New Roman" w:hAnsi="Times New Roman" w:cs="Times New Roman"/>
          <w:b/>
          <w:bCs/>
        </w:rPr>
        <w:t xml:space="preserve">Suppose a U.S. citizen buys a Subaru car from Japan for $35,000. Subaru, a Japanese company, uses the currency to buy $35,000 worth of U.S.-produced machinery. How will these transactions affect the U.S. current account and U.S. capital account? </w:t>
      </w:r>
    </w:p>
    <w:p w14:paraId="79735CB9" w14:textId="77777777" w:rsidR="0073571B" w:rsidRPr="00395A32" w:rsidRDefault="0073571B" w:rsidP="0073571B">
      <w:pPr>
        <w:pStyle w:val="BodyText"/>
        <w:spacing w:after="0"/>
        <w:rPr>
          <w:rFonts w:ascii="Times New Roman" w:hAnsi="Times New Roman" w:cs="Times New Roman"/>
          <w:b/>
          <w:bCs/>
        </w:rPr>
      </w:pPr>
    </w:p>
    <w:sectPr w:rsidR="0073571B" w:rsidRPr="00395A32">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7B03" w14:textId="77777777" w:rsidR="008A55BF" w:rsidRDefault="008A55BF" w:rsidP="00EF4B58">
      <w:r>
        <w:separator/>
      </w:r>
    </w:p>
  </w:endnote>
  <w:endnote w:type="continuationSeparator" w:id="0">
    <w:p w14:paraId="1F0ACE65" w14:textId="77777777" w:rsidR="008A55BF" w:rsidRDefault="008A55BF" w:rsidP="00EF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sans-serif">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579686"/>
      <w:docPartObj>
        <w:docPartGallery w:val="Page Numbers (Bottom of Page)"/>
        <w:docPartUnique/>
      </w:docPartObj>
    </w:sdtPr>
    <w:sdtEndPr>
      <w:rPr>
        <w:noProof/>
      </w:rPr>
    </w:sdtEndPr>
    <w:sdtContent>
      <w:p w14:paraId="31C0015C" w14:textId="33BC7EE2" w:rsidR="00EF4B58" w:rsidRDefault="00EF4B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EECFBC" w14:textId="77777777" w:rsidR="00EF4B58" w:rsidRDefault="00EF4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BF82" w14:textId="77777777" w:rsidR="008A55BF" w:rsidRDefault="008A55BF" w:rsidP="00EF4B58">
      <w:r>
        <w:separator/>
      </w:r>
    </w:p>
  </w:footnote>
  <w:footnote w:type="continuationSeparator" w:id="0">
    <w:p w14:paraId="1501CC27" w14:textId="77777777" w:rsidR="008A55BF" w:rsidRDefault="008A55BF" w:rsidP="00EF4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2DB"/>
    <w:multiLevelType w:val="multilevel"/>
    <w:tmpl w:val="BEDC7628"/>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1E90782"/>
    <w:multiLevelType w:val="multilevel"/>
    <w:tmpl w:val="6944B8D8"/>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021339E7"/>
    <w:multiLevelType w:val="multilevel"/>
    <w:tmpl w:val="2BEEA56E"/>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3116025"/>
    <w:multiLevelType w:val="multilevel"/>
    <w:tmpl w:val="5446895E"/>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03810F5C"/>
    <w:multiLevelType w:val="multilevel"/>
    <w:tmpl w:val="B840F606"/>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3D12631"/>
    <w:multiLevelType w:val="multilevel"/>
    <w:tmpl w:val="ADC28B5A"/>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03DD5BCF"/>
    <w:multiLevelType w:val="multilevel"/>
    <w:tmpl w:val="E236C010"/>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055D5E65"/>
    <w:multiLevelType w:val="multilevel"/>
    <w:tmpl w:val="150E271C"/>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079E5DAC"/>
    <w:multiLevelType w:val="multilevel"/>
    <w:tmpl w:val="B4CEEE44"/>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07A905DF"/>
    <w:multiLevelType w:val="multilevel"/>
    <w:tmpl w:val="D6003CF6"/>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7F32511"/>
    <w:multiLevelType w:val="multilevel"/>
    <w:tmpl w:val="7F98653C"/>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081C4443"/>
    <w:multiLevelType w:val="multilevel"/>
    <w:tmpl w:val="DE028D34"/>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81E14F2"/>
    <w:multiLevelType w:val="multilevel"/>
    <w:tmpl w:val="6A6C0FBE"/>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088F79F7"/>
    <w:multiLevelType w:val="multilevel"/>
    <w:tmpl w:val="8686377C"/>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09106CD7"/>
    <w:multiLevelType w:val="multilevel"/>
    <w:tmpl w:val="A52AE35A"/>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096234E5"/>
    <w:multiLevelType w:val="multilevel"/>
    <w:tmpl w:val="F3187242"/>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09A35057"/>
    <w:multiLevelType w:val="multilevel"/>
    <w:tmpl w:val="DA1CEE0C"/>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9D71DA1"/>
    <w:multiLevelType w:val="multilevel"/>
    <w:tmpl w:val="E14A8756"/>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0ABF6D04"/>
    <w:multiLevelType w:val="multilevel"/>
    <w:tmpl w:val="F8A80B82"/>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 w15:restartNumberingAfterBreak="0">
    <w:nsid w:val="0AE92DFB"/>
    <w:multiLevelType w:val="multilevel"/>
    <w:tmpl w:val="61C8C6D2"/>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 w15:restartNumberingAfterBreak="0">
    <w:nsid w:val="0B712ECF"/>
    <w:multiLevelType w:val="multilevel"/>
    <w:tmpl w:val="FBF46280"/>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0B7C4308"/>
    <w:multiLevelType w:val="multilevel"/>
    <w:tmpl w:val="A7DE7BAE"/>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0BBE175C"/>
    <w:multiLevelType w:val="multilevel"/>
    <w:tmpl w:val="C442D538"/>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 w15:restartNumberingAfterBreak="0">
    <w:nsid w:val="0BD64EAC"/>
    <w:multiLevelType w:val="multilevel"/>
    <w:tmpl w:val="A26CAC4E"/>
    <w:lvl w:ilvl="0">
      <w:start w:val="8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 w15:restartNumberingAfterBreak="0">
    <w:nsid w:val="0BE921F2"/>
    <w:multiLevelType w:val="multilevel"/>
    <w:tmpl w:val="EEC46B4C"/>
    <w:lvl w:ilvl="0">
      <w:start w:val="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C1942AC"/>
    <w:multiLevelType w:val="multilevel"/>
    <w:tmpl w:val="EE2E07F6"/>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0C316F63"/>
    <w:multiLevelType w:val="multilevel"/>
    <w:tmpl w:val="FCF0393E"/>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0C967753"/>
    <w:multiLevelType w:val="multilevel"/>
    <w:tmpl w:val="D8EED88A"/>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15:restartNumberingAfterBreak="0">
    <w:nsid w:val="0E9E65EB"/>
    <w:multiLevelType w:val="multilevel"/>
    <w:tmpl w:val="45264DEC"/>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 w15:restartNumberingAfterBreak="0">
    <w:nsid w:val="0F4A3C94"/>
    <w:multiLevelType w:val="multilevel"/>
    <w:tmpl w:val="72349D4A"/>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0F5C6D4F"/>
    <w:multiLevelType w:val="multilevel"/>
    <w:tmpl w:val="72BAD246"/>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11521DEA"/>
    <w:multiLevelType w:val="multilevel"/>
    <w:tmpl w:val="A154AED2"/>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1161624C"/>
    <w:multiLevelType w:val="multilevel"/>
    <w:tmpl w:val="7E561A8C"/>
    <w:lvl w:ilvl="0">
      <w:start w:val="10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 w15:restartNumberingAfterBreak="0">
    <w:nsid w:val="122C446A"/>
    <w:multiLevelType w:val="multilevel"/>
    <w:tmpl w:val="D3C49654"/>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12EF015D"/>
    <w:multiLevelType w:val="multilevel"/>
    <w:tmpl w:val="E862BFD0"/>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1340286A"/>
    <w:multiLevelType w:val="multilevel"/>
    <w:tmpl w:val="3C68AB4C"/>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1369665E"/>
    <w:multiLevelType w:val="multilevel"/>
    <w:tmpl w:val="DD9EB944"/>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142A3C46"/>
    <w:multiLevelType w:val="multilevel"/>
    <w:tmpl w:val="038A26C8"/>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14652189"/>
    <w:multiLevelType w:val="multilevel"/>
    <w:tmpl w:val="879E3AAA"/>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9" w15:restartNumberingAfterBreak="0">
    <w:nsid w:val="15837218"/>
    <w:multiLevelType w:val="multilevel"/>
    <w:tmpl w:val="987C6002"/>
    <w:lvl w:ilvl="0">
      <w:start w:val="1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15E067A7"/>
    <w:multiLevelType w:val="multilevel"/>
    <w:tmpl w:val="8B886A06"/>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17856E58"/>
    <w:multiLevelType w:val="multilevel"/>
    <w:tmpl w:val="E8A48D64"/>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2" w15:restartNumberingAfterBreak="0">
    <w:nsid w:val="19003990"/>
    <w:multiLevelType w:val="multilevel"/>
    <w:tmpl w:val="2C341FA0"/>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19417F83"/>
    <w:multiLevelType w:val="multilevel"/>
    <w:tmpl w:val="18500ACE"/>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4" w15:restartNumberingAfterBreak="0">
    <w:nsid w:val="19A5796D"/>
    <w:multiLevelType w:val="multilevel"/>
    <w:tmpl w:val="58ECB3AE"/>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15:restartNumberingAfterBreak="0">
    <w:nsid w:val="1A6252D0"/>
    <w:multiLevelType w:val="multilevel"/>
    <w:tmpl w:val="72A0D0B6"/>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A722E10"/>
    <w:multiLevelType w:val="multilevel"/>
    <w:tmpl w:val="998AB476"/>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A8E7E7C"/>
    <w:multiLevelType w:val="multilevel"/>
    <w:tmpl w:val="48C2C27C"/>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C2F5D3C"/>
    <w:multiLevelType w:val="multilevel"/>
    <w:tmpl w:val="1936A2A6"/>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15:restartNumberingAfterBreak="0">
    <w:nsid w:val="1D627064"/>
    <w:multiLevelType w:val="multilevel"/>
    <w:tmpl w:val="0FEC44F2"/>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15:restartNumberingAfterBreak="0">
    <w:nsid w:val="1E6B3823"/>
    <w:multiLevelType w:val="multilevel"/>
    <w:tmpl w:val="AE42AAB0"/>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15:restartNumberingAfterBreak="0">
    <w:nsid w:val="1E7808CB"/>
    <w:multiLevelType w:val="multilevel"/>
    <w:tmpl w:val="25C8B45A"/>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15:restartNumberingAfterBreak="0">
    <w:nsid w:val="1E8926D5"/>
    <w:multiLevelType w:val="multilevel"/>
    <w:tmpl w:val="CC22D3BA"/>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EAC6CAE"/>
    <w:multiLevelType w:val="multilevel"/>
    <w:tmpl w:val="61649BE2"/>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15:restartNumberingAfterBreak="0">
    <w:nsid w:val="1EE44248"/>
    <w:multiLevelType w:val="multilevel"/>
    <w:tmpl w:val="F3EEB3A0"/>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1F3617CF"/>
    <w:multiLevelType w:val="multilevel"/>
    <w:tmpl w:val="1CB6BF8C"/>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15:restartNumberingAfterBreak="0">
    <w:nsid w:val="1F8155E9"/>
    <w:multiLevelType w:val="multilevel"/>
    <w:tmpl w:val="3968B9B8"/>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15:restartNumberingAfterBreak="0">
    <w:nsid w:val="200D548D"/>
    <w:multiLevelType w:val="multilevel"/>
    <w:tmpl w:val="F436690A"/>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8" w15:restartNumberingAfterBreak="0">
    <w:nsid w:val="20C5684D"/>
    <w:multiLevelType w:val="multilevel"/>
    <w:tmpl w:val="4E84B284"/>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15:restartNumberingAfterBreak="0">
    <w:nsid w:val="21880DC1"/>
    <w:multiLevelType w:val="multilevel"/>
    <w:tmpl w:val="919EE322"/>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0" w15:restartNumberingAfterBreak="0">
    <w:nsid w:val="21A14FF4"/>
    <w:multiLevelType w:val="multilevel"/>
    <w:tmpl w:val="1C5A173A"/>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1" w15:restartNumberingAfterBreak="0">
    <w:nsid w:val="22816F84"/>
    <w:multiLevelType w:val="multilevel"/>
    <w:tmpl w:val="B6F44454"/>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15:restartNumberingAfterBreak="0">
    <w:nsid w:val="22D63367"/>
    <w:multiLevelType w:val="multilevel"/>
    <w:tmpl w:val="5860B122"/>
    <w:lvl w:ilvl="0">
      <w:start w:val="10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3" w15:restartNumberingAfterBreak="0">
    <w:nsid w:val="23256D1C"/>
    <w:multiLevelType w:val="multilevel"/>
    <w:tmpl w:val="2500CAE2"/>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4" w15:restartNumberingAfterBreak="0">
    <w:nsid w:val="23855901"/>
    <w:multiLevelType w:val="multilevel"/>
    <w:tmpl w:val="707EF6EA"/>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15:restartNumberingAfterBreak="0">
    <w:nsid w:val="23D54DDA"/>
    <w:multiLevelType w:val="multilevel"/>
    <w:tmpl w:val="CEC87F4C"/>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24191DBA"/>
    <w:multiLevelType w:val="multilevel"/>
    <w:tmpl w:val="3D9AD204"/>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24690AD5"/>
    <w:multiLevelType w:val="multilevel"/>
    <w:tmpl w:val="8876C206"/>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15:restartNumberingAfterBreak="0">
    <w:nsid w:val="261107DC"/>
    <w:multiLevelType w:val="multilevel"/>
    <w:tmpl w:val="6E66C058"/>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15:restartNumberingAfterBreak="0">
    <w:nsid w:val="266D5A8B"/>
    <w:multiLevelType w:val="multilevel"/>
    <w:tmpl w:val="B9F0D3F6"/>
    <w:lvl w:ilvl="0">
      <w:start w:val="8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15:restartNumberingAfterBreak="0">
    <w:nsid w:val="269D002C"/>
    <w:multiLevelType w:val="multilevel"/>
    <w:tmpl w:val="8890A0BE"/>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1" w15:restartNumberingAfterBreak="0">
    <w:nsid w:val="269F67F2"/>
    <w:multiLevelType w:val="multilevel"/>
    <w:tmpl w:val="1556EB2A"/>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2" w15:restartNumberingAfterBreak="0">
    <w:nsid w:val="26D3333D"/>
    <w:multiLevelType w:val="multilevel"/>
    <w:tmpl w:val="C7BE384E"/>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3" w15:restartNumberingAfterBreak="0">
    <w:nsid w:val="27F526B4"/>
    <w:multiLevelType w:val="multilevel"/>
    <w:tmpl w:val="17F6B5F4"/>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4" w15:restartNumberingAfterBreak="0">
    <w:nsid w:val="2858776C"/>
    <w:multiLevelType w:val="multilevel"/>
    <w:tmpl w:val="7E482CA2"/>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15:restartNumberingAfterBreak="0">
    <w:nsid w:val="288417A3"/>
    <w:multiLevelType w:val="multilevel"/>
    <w:tmpl w:val="E9A029AE"/>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6" w15:restartNumberingAfterBreak="0">
    <w:nsid w:val="29C529A8"/>
    <w:multiLevelType w:val="multilevel"/>
    <w:tmpl w:val="7B2A83C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2A98458B"/>
    <w:multiLevelType w:val="multilevel"/>
    <w:tmpl w:val="62026BD0"/>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8" w15:restartNumberingAfterBreak="0">
    <w:nsid w:val="2C2A7CEA"/>
    <w:multiLevelType w:val="multilevel"/>
    <w:tmpl w:val="C4441E6E"/>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15:restartNumberingAfterBreak="0">
    <w:nsid w:val="2C3D6645"/>
    <w:multiLevelType w:val="multilevel"/>
    <w:tmpl w:val="81AC0DBA"/>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15:restartNumberingAfterBreak="0">
    <w:nsid w:val="2D8B6101"/>
    <w:multiLevelType w:val="multilevel"/>
    <w:tmpl w:val="78B673AC"/>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2EA11EEF"/>
    <w:multiLevelType w:val="multilevel"/>
    <w:tmpl w:val="BD585B70"/>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2" w15:restartNumberingAfterBreak="0">
    <w:nsid w:val="2F0D453B"/>
    <w:multiLevelType w:val="multilevel"/>
    <w:tmpl w:val="55668738"/>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15:restartNumberingAfterBreak="0">
    <w:nsid w:val="2F6F68E3"/>
    <w:multiLevelType w:val="multilevel"/>
    <w:tmpl w:val="1A28D0FE"/>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30532803"/>
    <w:multiLevelType w:val="multilevel"/>
    <w:tmpl w:val="86C2218E"/>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15:restartNumberingAfterBreak="0">
    <w:nsid w:val="30BE1F06"/>
    <w:multiLevelType w:val="multilevel"/>
    <w:tmpl w:val="CC0C5DCE"/>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6" w15:restartNumberingAfterBreak="0">
    <w:nsid w:val="31303F95"/>
    <w:multiLevelType w:val="multilevel"/>
    <w:tmpl w:val="D92CF136"/>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15:restartNumberingAfterBreak="0">
    <w:nsid w:val="31C92C12"/>
    <w:multiLevelType w:val="multilevel"/>
    <w:tmpl w:val="BD54BB94"/>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15:restartNumberingAfterBreak="0">
    <w:nsid w:val="31D3297F"/>
    <w:multiLevelType w:val="multilevel"/>
    <w:tmpl w:val="6D5A6EC6"/>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15:restartNumberingAfterBreak="0">
    <w:nsid w:val="32017D16"/>
    <w:multiLevelType w:val="multilevel"/>
    <w:tmpl w:val="211CACD0"/>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33101E96"/>
    <w:multiLevelType w:val="multilevel"/>
    <w:tmpl w:val="149AA7AC"/>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332E3803"/>
    <w:multiLevelType w:val="multilevel"/>
    <w:tmpl w:val="F1E6943A"/>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33BA1FF0"/>
    <w:multiLevelType w:val="multilevel"/>
    <w:tmpl w:val="DAFC744A"/>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3" w15:restartNumberingAfterBreak="0">
    <w:nsid w:val="340A3415"/>
    <w:multiLevelType w:val="multilevel"/>
    <w:tmpl w:val="89EA536E"/>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4" w15:restartNumberingAfterBreak="0">
    <w:nsid w:val="348C11A0"/>
    <w:multiLevelType w:val="multilevel"/>
    <w:tmpl w:val="D6E4911E"/>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5" w15:restartNumberingAfterBreak="0">
    <w:nsid w:val="34E86C5B"/>
    <w:multiLevelType w:val="multilevel"/>
    <w:tmpl w:val="7B2CD728"/>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6" w15:restartNumberingAfterBreak="0">
    <w:nsid w:val="34F14FFC"/>
    <w:multiLevelType w:val="multilevel"/>
    <w:tmpl w:val="8ED27074"/>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7" w15:restartNumberingAfterBreak="0">
    <w:nsid w:val="35287994"/>
    <w:multiLevelType w:val="multilevel"/>
    <w:tmpl w:val="EE4EEA60"/>
    <w:lvl w:ilvl="0">
      <w:start w:val="10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8" w15:restartNumberingAfterBreak="0">
    <w:nsid w:val="357C0298"/>
    <w:multiLevelType w:val="multilevel"/>
    <w:tmpl w:val="5C5EF772"/>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15:restartNumberingAfterBreak="0">
    <w:nsid w:val="359560C8"/>
    <w:multiLevelType w:val="multilevel"/>
    <w:tmpl w:val="3C98E978"/>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15:restartNumberingAfterBreak="0">
    <w:nsid w:val="35A06C95"/>
    <w:multiLevelType w:val="multilevel"/>
    <w:tmpl w:val="AF5A834E"/>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15:restartNumberingAfterBreak="0">
    <w:nsid w:val="367E3408"/>
    <w:multiLevelType w:val="multilevel"/>
    <w:tmpl w:val="8E747F6A"/>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370E5DC8"/>
    <w:multiLevelType w:val="multilevel"/>
    <w:tmpl w:val="3764452A"/>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15:restartNumberingAfterBreak="0">
    <w:nsid w:val="379E5B09"/>
    <w:multiLevelType w:val="multilevel"/>
    <w:tmpl w:val="500437F8"/>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4" w15:restartNumberingAfterBreak="0">
    <w:nsid w:val="37CF381B"/>
    <w:multiLevelType w:val="multilevel"/>
    <w:tmpl w:val="605C466E"/>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15:restartNumberingAfterBreak="0">
    <w:nsid w:val="37D062C3"/>
    <w:multiLevelType w:val="multilevel"/>
    <w:tmpl w:val="37CE5C60"/>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6" w15:restartNumberingAfterBreak="0">
    <w:nsid w:val="37E3454C"/>
    <w:multiLevelType w:val="multilevel"/>
    <w:tmpl w:val="8D80F67A"/>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7" w15:restartNumberingAfterBreak="0">
    <w:nsid w:val="38BC3B68"/>
    <w:multiLevelType w:val="multilevel"/>
    <w:tmpl w:val="748EC606"/>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8" w15:restartNumberingAfterBreak="0">
    <w:nsid w:val="390D55C2"/>
    <w:multiLevelType w:val="multilevel"/>
    <w:tmpl w:val="64266632"/>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39897239"/>
    <w:multiLevelType w:val="multilevel"/>
    <w:tmpl w:val="A17CACC6"/>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0" w15:restartNumberingAfterBreak="0">
    <w:nsid w:val="399B2D2C"/>
    <w:multiLevelType w:val="multilevel"/>
    <w:tmpl w:val="6A54B3A8"/>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1" w15:restartNumberingAfterBreak="0">
    <w:nsid w:val="3A64471B"/>
    <w:multiLevelType w:val="multilevel"/>
    <w:tmpl w:val="3D2E9284"/>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2" w15:restartNumberingAfterBreak="0">
    <w:nsid w:val="3A8A115E"/>
    <w:multiLevelType w:val="multilevel"/>
    <w:tmpl w:val="F53C85B2"/>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3" w15:restartNumberingAfterBreak="0">
    <w:nsid w:val="3AA04D49"/>
    <w:multiLevelType w:val="multilevel"/>
    <w:tmpl w:val="50567BE2"/>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4" w15:restartNumberingAfterBreak="0">
    <w:nsid w:val="3B631483"/>
    <w:multiLevelType w:val="multilevel"/>
    <w:tmpl w:val="49162B44"/>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3B987D53"/>
    <w:multiLevelType w:val="multilevel"/>
    <w:tmpl w:val="7AE2BFC4"/>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6" w15:restartNumberingAfterBreak="0">
    <w:nsid w:val="3BE87BC0"/>
    <w:multiLevelType w:val="multilevel"/>
    <w:tmpl w:val="90BE45B6"/>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7" w15:restartNumberingAfterBreak="0">
    <w:nsid w:val="3CCE64E5"/>
    <w:multiLevelType w:val="multilevel"/>
    <w:tmpl w:val="C7325174"/>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8" w15:restartNumberingAfterBreak="0">
    <w:nsid w:val="3D290D9C"/>
    <w:multiLevelType w:val="multilevel"/>
    <w:tmpl w:val="7F60F988"/>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9" w15:restartNumberingAfterBreak="0">
    <w:nsid w:val="3EBA28CD"/>
    <w:multiLevelType w:val="multilevel"/>
    <w:tmpl w:val="EB363AC2"/>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0" w15:restartNumberingAfterBreak="0">
    <w:nsid w:val="3EE47BA9"/>
    <w:multiLevelType w:val="multilevel"/>
    <w:tmpl w:val="B628897E"/>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1" w15:restartNumberingAfterBreak="0">
    <w:nsid w:val="3F847215"/>
    <w:multiLevelType w:val="multilevel"/>
    <w:tmpl w:val="D1A2D81E"/>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2" w15:restartNumberingAfterBreak="0">
    <w:nsid w:val="40C62B75"/>
    <w:multiLevelType w:val="multilevel"/>
    <w:tmpl w:val="A1F27348"/>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3" w15:restartNumberingAfterBreak="0">
    <w:nsid w:val="415C2EF5"/>
    <w:multiLevelType w:val="multilevel"/>
    <w:tmpl w:val="361C1AE0"/>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4" w15:restartNumberingAfterBreak="0">
    <w:nsid w:val="41A81AD5"/>
    <w:multiLevelType w:val="multilevel"/>
    <w:tmpl w:val="48C0459E"/>
    <w:lvl w:ilvl="0">
      <w:start w:val="9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5" w15:restartNumberingAfterBreak="0">
    <w:nsid w:val="42783BE8"/>
    <w:multiLevelType w:val="multilevel"/>
    <w:tmpl w:val="DFC64B10"/>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6" w15:restartNumberingAfterBreak="0">
    <w:nsid w:val="42A85E8E"/>
    <w:multiLevelType w:val="multilevel"/>
    <w:tmpl w:val="4ECC3710"/>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7" w15:restartNumberingAfterBreak="0">
    <w:nsid w:val="42B43347"/>
    <w:multiLevelType w:val="multilevel"/>
    <w:tmpl w:val="E578C8E6"/>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42DA6F73"/>
    <w:multiLevelType w:val="multilevel"/>
    <w:tmpl w:val="A5A404CC"/>
    <w:lvl w:ilvl="0">
      <w:start w:val="10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9" w15:restartNumberingAfterBreak="0">
    <w:nsid w:val="42F5606F"/>
    <w:multiLevelType w:val="multilevel"/>
    <w:tmpl w:val="93C0D37A"/>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0" w15:restartNumberingAfterBreak="0">
    <w:nsid w:val="42FF62B6"/>
    <w:multiLevelType w:val="multilevel"/>
    <w:tmpl w:val="50C40060"/>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1" w15:restartNumberingAfterBreak="0">
    <w:nsid w:val="4339253E"/>
    <w:multiLevelType w:val="multilevel"/>
    <w:tmpl w:val="D9761BD2"/>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2" w15:restartNumberingAfterBreak="0">
    <w:nsid w:val="43A7188C"/>
    <w:multiLevelType w:val="multilevel"/>
    <w:tmpl w:val="E22A2ADC"/>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3" w15:restartNumberingAfterBreak="0">
    <w:nsid w:val="43B421FD"/>
    <w:multiLevelType w:val="multilevel"/>
    <w:tmpl w:val="4C0483E8"/>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4" w15:restartNumberingAfterBreak="0">
    <w:nsid w:val="456C7C57"/>
    <w:multiLevelType w:val="multilevel"/>
    <w:tmpl w:val="D26884D6"/>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45C7161D"/>
    <w:multiLevelType w:val="multilevel"/>
    <w:tmpl w:val="F7D07A06"/>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6" w15:restartNumberingAfterBreak="0">
    <w:nsid w:val="465A2A20"/>
    <w:multiLevelType w:val="multilevel"/>
    <w:tmpl w:val="8D463510"/>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7" w15:restartNumberingAfterBreak="0">
    <w:nsid w:val="46A73A52"/>
    <w:multiLevelType w:val="multilevel"/>
    <w:tmpl w:val="142C4540"/>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8" w15:restartNumberingAfterBreak="0">
    <w:nsid w:val="474603E0"/>
    <w:multiLevelType w:val="multilevel"/>
    <w:tmpl w:val="958ED686"/>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9" w15:restartNumberingAfterBreak="0">
    <w:nsid w:val="48E5379D"/>
    <w:multiLevelType w:val="multilevel"/>
    <w:tmpl w:val="973C78E6"/>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0" w15:restartNumberingAfterBreak="0">
    <w:nsid w:val="495E71F2"/>
    <w:multiLevelType w:val="multilevel"/>
    <w:tmpl w:val="33B0791E"/>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1" w15:restartNumberingAfterBreak="0">
    <w:nsid w:val="49975AF9"/>
    <w:multiLevelType w:val="multilevel"/>
    <w:tmpl w:val="9DB81AE0"/>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2" w15:restartNumberingAfterBreak="0">
    <w:nsid w:val="49AA4069"/>
    <w:multiLevelType w:val="multilevel"/>
    <w:tmpl w:val="94E0ED06"/>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3" w15:restartNumberingAfterBreak="0">
    <w:nsid w:val="49C415EB"/>
    <w:multiLevelType w:val="multilevel"/>
    <w:tmpl w:val="F9E215F4"/>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4" w15:restartNumberingAfterBreak="0">
    <w:nsid w:val="4A5D21AB"/>
    <w:multiLevelType w:val="multilevel"/>
    <w:tmpl w:val="AC06FCAA"/>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5" w15:restartNumberingAfterBreak="0">
    <w:nsid w:val="4B1D5A58"/>
    <w:multiLevelType w:val="multilevel"/>
    <w:tmpl w:val="7B4EBDAE"/>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6" w15:restartNumberingAfterBreak="0">
    <w:nsid w:val="4B496667"/>
    <w:multiLevelType w:val="multilevel"/>
    <w:tmpl w:val="6F36C6B6"/>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7" w15:restartNumberingAfterBreak="0">
    <w:nsid w:val="4BD912F0"/>
    <w:multiLevelType w:val="multilevel"/>
    <w:tmpl w:val="57FCEE0C"/>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8" w15:restartNumberingAfterBreak="0">
    <w:nsid w:val="4C1F7774"/>
    <w:multiLevelType w:val="multilevel"/>
    <w:tmpl w:val="02B2CB40"/>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9" w15:restartNumberingAfterBreak="0">
    <w:nsid w:val="4D130587"/>
    <w:multiLevelType w:val="multilevel"/>
    <w:tmpl w:val="7A4E85D4"/>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0" w15:restartNumberingAfterBreak="0">
    <w:nsid w:val="4E4A2BA6"/>
    <w:multiLevelType w:val="multilevel"/>
    <w:tmpl w:val="719A8E1E"/>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4E79455D"/>
    <w:multiLevelType w:val="multilevel"/>
    <w:tmpl w:val="6C28DA3A"/>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2" w15:restartNumberingAfterBreak="0">
    <w:nsid w:val="4E96042B"/>
    <w:multiLevelType w:val="multilevel"/>
    <w:tmpl w:val="0A526D90"/>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3" w15:restartNumberingAfterBreak="0">
    <w:nsid w:val="4EDD3A5F"/>
    <w:multiLevelType w:val="multilevel"/>
    <w:tmpl w:val="1B6C7352"/>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4" w15:restartNumberingAfterBreak="0">
    <w:nsid w:val="4F344615"/>
    <w:multiLevelType w:val="multilevel"/>
    <w:tmpl w:val="A650EA3E"/>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5" w15:restartNumberingAfterBreak="0">
    <w:nsid w:val="4FD97452"/>
    <w:multiLevelType w:val="multilevel"/>
    <w:tmpl w:val="78AC0012"/>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6" w15:restartNumberingAfterBreak="0">
    <w:nsid w:val="511F6614"/>
    <w:multiLevelType w:val="multilevel"/>
    <w:tmpl w:val="96E2C1A8"/>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7" w15:restartNumberingAfterBreak="0">
    <w:nsid w:val="52D1532C"/>
    <w:multiLevelType w:val="multilevel"/>
    <w:tmpl w:val="2A267E18"/>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8" w15:restartNumberingAfterBreak="0">
    <w:nsid w:val="533D255A"/>
    <w:multiLevelType w:val="multilevel"/>
    <w:tmpl w:val="3990CA10"/>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9" w15:restartNumberingAfterBreak="0">
    <w:nsid w:val="538306C9"/>
    <w:multiLevelType w:val="multilevel"/>
    <w:tmpl w:val="DE38A194"/>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54690814"/>
    <w:multiLevelType w:val="multilevel"/>
    <w:tmpl w:val="1A8A811A"/>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1" w15:restartNumberingAfterBreak="0">
    <w:nsid w:val="54896372"/>
    <w:multiLevelType w:val="multilevel"/>
    <w:tmpl w:val="93B06FA2"/>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2" w15:restartNumberingAfterBreak="0">
    <w:nsid w:val="54982413"/>
    <w:multiLevelType w:val="multilevel"/>
    <w:tmpl w:val="52D89AB8"/>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3" w15:restartNumberingAfterBreak="0">
    <w:nsid w:val="54CE2AAA"/>
    <w:multiLevelType w:val="multilevel"/>
    <w:tmpl w:val="CF6639D4"/>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55737193"/>
    <w:multiLevelType w:val="multilevel"/>
    <w:tmpl w:val="E15E58FA"/>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55A97ADC"/>
    <w:multiLevelType w:val="multilevel"/>
    <w:tmpl w:val="1D22ECE4"/>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6" w15:restartNumberingAfterBreak="0">
    <w:nsid w:val="55B71B58"/>
    <w:multiLevelType w:val="multilevel"/>
    <w:tmpl w:val="50CE826C"/>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7" w15:restartNumberingAfterBreak="0">
    <w:nsid w:val="55D10C90"/>
    <w:multiLevelType w:val="multilevel"/>
    <w:tmpl w:val="58C4BBBC"/>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8" w15:restartNumberingAfterBreak="0">
    <w:nsid w:val="56221AA0"/>
    <w:multiLevelType w:val="multilevel"/>
    <w:tmpl w:val="44EC7474"/>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9" w15:restartNumberingAfterBreak="0">
    <w:nsid w:val="563746D0"/>
    <w:multiLevelType w:val="multilevel"/>
    <w:tmpl w:val="D0D070D8"/>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0" w15:restartNumberingAfterBreak="0">
    <w:nsid w:val="56A82BE6"/>
    <w:multiLevelType w:val="multilevel"/>
    <w:tmpl w:val="7EE82098"/>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1" w15:restartNumberingAfterBreak="0">
    <w:nsid w:val="57203114"/>
    <w:multiLevelType w:val="multilevel"/>
    <w:tmpl w:val="0F905FDC"/>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57CB41F4"/>
    <w:multiLevelType w:val="multilevel"/>
    <w:tmpl w:val="FA36AE7E"/>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3" w15:restartNumberingAfterBreak="0">
    <w:nsid w:val="57E06EBF"/>
    <w:multiLevelType w:val="multilevel"/>
    <w:tmpl w:val="C0A2AD52"/>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4" w15:restartNumberingAfterBreak="0">
    <w:nsid w:val="57E53FAA"/>
    <w:multiLevelType w:val="multilevel"/>
    <w:tmpl w:val="237E0BD4"/>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5" w15:restartNumberingAfterBreak="0">
    <w:nsid w:val="57EB09C5"/>
    <w:multiLevelType w:val="multilevel"/>
    <w:tmpl w:val="FEE6427C"/>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6" w15:restartNumberingAfterBreak="0">
    <w:nsid w:val="589D463A"/>
    <w:multiLevelType w:val="multilevel"/>
    <w:tmpl w:val="A7005910"/>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7" w15:restartNumberingAfterBreak="0">
    <w:nsid w:val="58BD0AFF"/>
    <w:multiLevelType w:val="multilevel"/>
    <w:tmpl w:val="05E0C2C6"/>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8" w15:restartNumberingAfterBreak="0">
    <w:nsid w:val="5959025C"/>
    <w:multiLevelType w:val="multilevel"/>
    <w:tmpl w:val="5A56F332"/>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9" w15:restartNumberingAfterBreak="0">
    <w:nsid w:val="5A152099"/>
    <w:multiLevelType w:val="multilevel"/>
    <w:tmpl w:val="6554AA9C"/>
    <w:lvl w:ilvl="0">
      <w:start w:val="9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0" w15:restartNumberingAfterBreak="0">
    <w:nsid w:val="5B1444C9"/>
    <w:multiLevelType w:val="multilevel"/>
    <w:tmpl w:val="4B906BC8"/>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1" w15:restartNumberingAfterBreak="0">
    <w:nsid w:val="5B587D78"/>
    <w:multiLevelType w:val="multilevel"/>
    <w:tmpl w:val="5FBAC1C8"/>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2" w15:restartNumberingAfterBreak="0">
    <w:nsid w:val="5BA80458"/>
    <w:multiLevelType w:val="multilevel"/>
    <w:tmpl w:val="BC2EB228"/>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3" w15:restartNumberingAfterBreak="0">
    <w:nsid w:val="5C5560B3"/>
    <w:multiLevelType w:val="multilevel"/>
    <w:tmpl w:val="F55ECBDC"/>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4" w15:restartNumberingAfterBreak="0">
    <w:nsid w:val="5D5602A5"/>
    <w:multiLevelType w:val="multilevel"/>
    <w:tmpl w:val="645C83FE"/>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5" w15:restartNumberingAfterBreak="0">
    <w:nsid w:val="5D7C2DDC"/>
    <w:multiLevelType w:val="multilevel"/>
    <w:tmpl w:val="F5E2A88A"/>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6" w15:restartNumberingAfterBreak="0">
    <w:nsid w:val="5D9E3B2C"/>
    <w:multiLevelType w:val="multilevel"/>
    <w:tmpl w:val="7A3CE8BC"/>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7" w15:restartNumberingAfterBreak="0">
    <w:nsid w:val="5DFC4ABB"/>
    <w:multiLevelType w:val="multilevel"/>
    <w:tmpl w:val="7AEC1FC2"/>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8" w15:restartNumberingAfterBreak="0">
    <w:nsid w:val="5E93022F"/>
    <w:multiLevelType w:val="multilevel"/>
    <w:tmpl w:val="F43A17DA"/>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9" w15:restartNumberingAfterBreak="0">
    <w:nsid w:val="5EB166B6"/>
    <w:multiLevelType w:val="multilevel"/>
    <w:tmpl w:val="51163188"/>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0" w15:restartNumberingAfterBreak="0">
    <w:nsid w:val="5ECA32C3"/>
    <w:multiLevelType w:val="multilevel"/>
    <w:tmpl w:val="389C2A32"/>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1" w15:restartNumberingAfterBreak="0">
    <w:nsid w:val="5F1A2C87"/>
    <w:multiLevelType w:val="multilevel"/>
    <w:tmpl w:val="CFB047F6"/>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2" w15:restartNumberingAfterBreak="0">
    <w:nsid w:val="5FA57E21"/>
    <w:multiLevelType w:val="multilevel"/>
    <w:tmpl w:val="27203B80"/>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3" w15:restartNumberingAfterBreak="0">
    <w:nsid w:val="60265AAE"/>
    <w:multiLevelType w:val="multilevel"/>
    <w:tmpl w:val="31F872FC"/>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4" w15:restartNumberingAfterBreak="0">
    <w:nsid w:val="607F3EEC"/>
    <w:multiLevelType w:val="multilevel"/>
    <w:tmpl w:val="4B90349A"/>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5" w15:restartNumberingAfterBreak="0">
    <w:nsid w:val="608346CA"/>
    <w:multiLevelType w:val="multilevel"/>
    <w:tmpl w:val="07CEA70C"/>
    <w:lvl w:ilvl="0">
      <w:start w:val="10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6" w15:restartNumberingAfterBreak="0">
    <w:nsid w:val="60EC1205"/>
    <w:multiLevelType w:val="multilevel"/>
    <w:tmpl w:val="1696DCAA"/>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7" w15:restartNumberingAfterBreak="0">
    <w:nsid w:val="618F695C"/>
    <w:multiLevelType w:val="multilevel"/>
    <w:tmpl w:val="8BCA256E"/>
    <w:lvl w:ilvl="0">
      <w:start w:val="10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8" w15:restartNumberingAfterBreak="0">
    <w:nsid w:val="61BB01E2"/>
    <w:multiLevelType w:val="multilevel"/>
    <w:tmpl w:val="AF68AD36"/>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9" w15:restartNumberingAfterBreak="0">
    <w:nsid w:val="62104CD2"/>
    <w:multiLevelType w:val="multilevel"/>
    <w:tmpl w:val="9A3A0A98"/>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0" w15:restartNumberingAfterBreak="0">
    <w:nsid w:val="62261FAF"/>
    <w:multiLevelType w:val="multilevel"/>
    <w:tmpl w:val="59C0941E"/>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1" w15:restartNumberingAfterBreak="0">
    <w:nsid w:val="624E099D"/>
    <w:multiLevelType w:val="multilevel"/>
    <w:tmpl w:val="16D2B3E8"/>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2" w15:restartNumberingAfterBreak="0">
    <w:nsid w:val="62BE5AA1"/>
    <w:multiLevelType w:val="multilevel"/>
    <w:tmpl w:val="54D608EE"/>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3" w15:restartNumberingAfterBreak="0">
    <w:nsid w:val="62DB2B11"/>
    <w:multiLevelType w:val="multilevel"/>
    <w:tmpl w:val="C9AC7FE2"/>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4" w15:restartNumberingAfterBreak="0">
    <w:nsid w:val="63910300"/>
    <w:multiLevelType w:val="multilevel"/>
    <w:tmpl w:val="6F28AEC6"/>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5" w15:restartNumberingAfterBreak="0">
    <w:nsid w:val="63B97FE3"/>
    <w:multiLevelType w:val="multilevel"/>
    <w:tmpl w:val="004CCA0A"/>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63FB5EB5"/>
    <w:multiLevelType w:val="multilevel"/>
    <w:tmpl w:val="3712061E"/>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64C529DD"/>
    <w:multiLevelType w:val="multilevel"/>
    <w:tmpl w:val="84320538"/>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8" w15:restartNumberingAfterBreak="0">
    <w:nsid w:val="651C24A3"/>
    <w:multiLevelType w:val="multilevel"/>
    <w:tmpl w:val="940E5F36"/>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9" w15:restartNumberingAfterBreak="0">
    <w:nsid w:val="65663DE8"/>
    <w:multiLevelType w:val="multilevel"/>
    <w:tmpl w:val="48543E9C"/>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0" w15:restartNumberingAfterBreak="0">
    <w:nsid w:val="6629717E"/>
    <w:multiLevelType w:val="multilevel"/>
    <w:tmpl w:val="6116F3E6"/>
    <w:lvl w:ilvl="0">
      <w:start w:val="8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1" w15:restartNumberingAfterBreak="0">
    <w:nsid w:val="664D6EB2"/>
    <w:multiLevelType w:val="multilevel"/>
    <w:tmpl w:val="04DCB2A8"/>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67114C97"/>
    <w:multiLevelType w:val="multilevel"/>
    <w:tmpl w:val="0BFE6760"/>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67422628"/>
    <w:multiLevelType w:val="multilevel"/>
    <w:tmpl w:val="12CA332E"/>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4" w15:restartNumberingAfterBreak="0">
    <w:nsid w:val="67A31CF5"/>
    <w:multiLevelType w:val="multilevel"/>
    <w:tmpl w:val="204A003C"/>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5" w15:restartNumberingAfterBreak="0">
    <w:nsid w:val="67B316E6"/>
    <w:multiLevelType w:val="multilevel"/>
    <w:tmpl w:val="59DA8B96"/>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6" w15:restartNumberingAfterBreak="0">
    <w:nsid w:val="683F7CEC"/>
    <w:multiLevelType w:val="multilevel"/>
    <w:tmpl w:val="63308AF4"/>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7" w15:restartNumberingAfterBreak="0">
    <w:nsid w:val="684F708E"/>
    <w:multiLevelType w:val="multilevel"/>
    <w:tmpl w:val="903489FE"/>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8" w15:restartNumberingAfterBreak="0">
    <w:nsid w:val="68891614"/>
    <w:multiLevelType w:val="multilevel"/>
    <w:tmpl w:val="4BB26B2C"/>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9" w15:restartNumberingAfterBreak="0">
    <w:nsid w:val="695958F7"/>
    <w:multiLevelType w:val="multilevel"/>
    <w:tmpl w:val="81786F5E"/>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0" w15:restartNumberingAfterBreak="0">
    <w:nsid w:val="6B310E4B"/>
    <w:multiLevelType w:val="multilevel"/>
    <w:tmpl w:val="129C4CB0"/>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1" w15:restartNumberingAfterBreak="0">
    <w:nsid w:val="6BB302A1"/>
    <w:multiLevelType w:val="multilevel"/>
    <w:tmpl w:val="1834D03A"/>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2" w15:restartNumberingAfterBreak="0">
    <w:nsid w:val="6C3A2D2D"/>
    <w:multiLevelType w:val="multilevel"/>
    <w:tmpl w:val="A12C8B60"/>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3" w15:restartNumberingAfterBreak="0">
    <w:nsid w:val="6C9D03D3"/>
    <w:multiLevelType w:val="multilevel"/>
    <w:tmpl w:val="B1BE37EE"/>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4" w15:restartNumberingAfterBreak="0">
    <w:nsid w:val="6D1041C3"/>
    <w:multiLevelType w:val="multilevel"/>
    <w:tmpl w:val="3316402C"/>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5" w15:restartNumberingAfterBreak="0">
    <w:nsid w:val="6D757562"/>
    <w:multiLevelType w:val="multilevel"/>
    <w:tmpl w:val="27A09B6A"/>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6" w15:restartNumberingAfterBreak="0">
    <w:nsid w:val="6DAA5FCB"/>
    <w:multiLevelType w:val="multilevel"/>
    <w:tmpl w:val="4F5613EE"/>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7" w15:restartNumberingAfterBreak="0">
    <w:nsid w:val="6DAD45B4"/>
    <w:multiLevelType w:val="multilevel"/>
    <w:tmpl w:val="8BF0F4F0"/>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8" w15:restartNumberingAfterBreak="0">
    <w:nsid w:val="6DC44BA3"/>
    <w:multiLevelType w:val="multilevel"/>
    <w:tmpl w:val="035A0A82"/>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9" w15:restartNumberingAfterBreak="0">
    <w:nsid w:val="6E657267"/>
    <w:multiLevelType w:val="multilevel"/>
    <w:tmpl w:val="60C6F9C2"/>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0" w15:restartNumberingAfterBreak="0">
    <w:nsid w:val="6EC007FD"/>
    <w:multiLevelType w:val="multilevel"/>
    <w:tmpl w:val="4BBCBFA8"/>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1" w15:restartNumberingAfterBreak="0">
    <w:nsid w:val="6FB66CC5"/>
    <w:multiLevelType w:val="multilevel"/>
    <w:tmpl w:val="1A64EC40"/>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2" w15:restartNumberingAfterBreak="0">
    <w:nsid w:val="6FB96798"/>
    <w:multiLevelType w:val="multilevel"/>
    <w:tmpl w:val="FF44962A"/>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3" w15:restartNumberingAfterBreak="0">
    <w:nsid w:val="6FCF244E"/>
    <w:multiLevelType w:val="multilevel"/>
    <w:tmpl w:val="E7D81090"/>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4" w15:restartNumberingAfterBreak="0">
    <w:nsid w:val="6FE90E48"/>
    <w:multiLevelType w:val="multilevel"/>
    <w:tmpl w:val="2EEA2478"/>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5" w15:restartNumberingAfterBreak="0">
    <w:nsid w:val="71C44D35"/>
    <w:multiLevelType w:val="multilevel"/>
    <w:tmpl w:val="4A4256CA"/>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6" w15:restartNumberingAfterBreak="0">
    <w:nsid w:val="744378CA"/>
    <w:multiLevelType w:val="multilevel"/>
    <w:tmpl w:val="3DAA1E8C"/>
    <w:lvl w:ilvl="0">
      <w:start w:val="1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7" w15:restartNumberingAfterBreak="0">
    <w:nsid w:val="763654EC"/>
    <w:multiLevelType w:val="multilevel"/>
    <w:tmpl w:val="77F207D2"/>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8" w15:restartNumberingAfterBreak="0">
    <w:nsid w:val="76CB184B"/>
    <w:multiLevelType w:val="multilevel"/>
    <w:tmpl w:val="751EA294"/>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9" w15:restartNumberingAfterBreak="0">
    <w:nsid w:val="7735745E"/>
    <w:multiLevelType w:val="multilevel"/>
    <w:tmpl w:val="F66E6BC6"/>
    <w:lvl w:ilvl="0">
      <w:start w:val="10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0" w15:restartNumberingAfterBreak="0">
    <w:nsid w:val="77AC44A1"/>
    <w:multiLevelType w:val="multilevel"/>
    <w:tmpl w:val="36BC58AA"/>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77D151E0"/>
    <w:multiLevelType w:val="multilevel"/>
    <w:tmpl w:val="79E831A4"/>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2" w15:restartNumberingAfterBreak="0">
    <w:nsid w:val="78BE5D6B"/>
    <w:multiLevelType w:val="multilevel"/>
    <w:tmpl w:val="4266BB5A"/>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3" w15:restartNumberingAfterBreak="0">
    <w:nsid w:val="7914598A"/>
    <w:multiLevelType w:val="multilevel"/>
    <w:tmpl w:val="97DC590E"/>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4" w15:restartNumberingAfterBreak="0">
    <w:nsid w:val="79365E5C"/>
    <w:multiLevelType w:val="multilevel"/>
    <w:tmpl w:val="5462B862"/>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5" w15:restartNumberingAfterBreak="0">
    <w:nsid w:val="79A34699"/>
    <w:multiLevelType w:val="multilevel"/>
    <w:tmpl w:val="2C2CED92"/>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6" w15:restartNumberingAfterBreak="0">
    <w:nsid w:val="79F860D8"/>
    <w:multiLevelType w:val="multilevel"/>
    <w:tmpl w:val="EF5ACE5E"/>
    <w:lvl w:ilvl="0">
      <w:start w:val="10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7" w15:restartNumberingAfterBreak="0">
    <w:nsid w:val="7A085436"/>
    <w:multiLevelType w:val="multilevel"/>
    <w:tmpl w:val="A5785D54"/>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7A4E4D98"/>
    <w:multiLevelType w:val="multilevel"/>
    <w:tmpl w:val="30163E80"/>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9" w15:restartNumberingAfterBreak="0">
    <w:nsid w:val="7BFD5D9D"/>
    <w:multiLevelType w:val="multilevel"/>
    <w:tmpl w:val="1E26DDB2"/>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0" w15:restartNumberingAfterBreak="0">
    <w:nsid w:val="7C006C42"/>
    <w:multiLevelType w:val="multilevel"/>
    <w:tmpl w:val="DF9A9C0A"/>
    <w:lvl w:ilvl="0">
      <w:start w:val="8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1" w15:restartNumberingAfterBreak="0">
    <w:nsid w:val="7C093704"/>
    <w:multiLevelType w:val="multilevel"/>
    <w:tmpl w:val="AB08CC60"/>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2" w15:restartNumberingAfterBreak="0">
    <w:nsid w:val="7D143899"/>
    <w:multiLevelType w:val="multilevel"/>
    <w:tmpl w:val="18A4A3E8"/>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3" w15:restartNumberingAfterBreak="0">
    <w:nsid w:val="7D21340D"/>
    <w:multiLevelType w:val="multilevel"/>
    <w:tmpl w:val="3E34C246"/>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7D8F199C"/>
    <w:multiLevelType w:val="multilevel"/>
    <w:tmpl w:val="7712646C"/>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5" w15:restartNumberingAfterBreak="0">
    <w:nsid w:val="7D8F3DC0"/>
    <w:multiLevelType w:val="multilevel"/>
    <w:tmpl w:val="844616EC"/>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6" w15:restartNumberingAfterBreak="0">
    <w:nsid w:val="7DBA0B43"/>
    <w:multiLevelType w:val="multilevel"/>
    <w:tmpl w:val="69E28376"/>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7" w15:restartNumberingAfterBreak="0">
    <w:nsid w:val="7DEF0F31"/>
    <w:multiLevelType w:val="multilevel"/>
    <w:tmpl w:val="0C2C6F70"/>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8" w15:restartNumberingAfterBreak="0">
    <w:nsid w:val="7E357BC1"/>
    <w:multiLevelType w:val="multilevel"/>
    <w:tmpl w:val="01F6B09A"/>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9" w15:restartNumberingAfterBreak="0">
    <w:nsid w:val="7EC777CB"/>
    <w:multiLevelType w:val="multilevel"/>
    <w:tmpl w:val="0F8A6866"/>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7ED15FF9"/>
    <w:multiLevelType w:val="multilevel"/>
    <w:tmpl w:val="4EA6A174"/>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1" w15:restartNumberingAfterBreak="0">
    <w:nsid w:val="7F2E4923"/>
    <w:multiLevelType w:val="multilevel"/>
    <w:tmpl w:val="13B6A60C"/>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2" w15:restartNumberingAfterBreak="0">
    <w:nsid w:val="7F3F6D82"/>
    <w:multiLevelType w:val="multilevel"/>
    <w:tmpl w:val="C100D21A"/>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3" w15:restartNumberingAfterBreak="0">
    <w:nsid w:val="7FED795E"/>
    <w:multiLevelType w:val="multilevel"/>
    <w:tmpl w:val="C2E6800E"/>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1506290159">
    <w:abstractNumId w:val="24"/>
  </w:num>
  <w:num w:numId="2" w16cid:durableId="1859152865">
    <w:abstractNumId w:val="194"/>
  </w:num>
  <w:num w:numId="3" w16cid:durableId="1558398073">
    <w:abstractNumId w:val="96"/>
  </w:num>
  <w:num w:numId="4" w16cid:durableId="1546529985">
    <w:abstractNumId w:val="110"/>
  </w:num>
  <w:num w:numId="5" w16cid:durableId="1138495321">
    <w:abstractNumId w:val="189"/>
  </w:num>
  <w:num w:numId="6" w16cid:durableId="1897161086">
    <w:abstractNumId w:val="170"/>
  </w:num>
  <w:num w:numId="7" w16cid:durableId="2013333436">
    <w:abstractNumId w:val="204"/>
  </w:num>
  <w:num w:numId="8" w16cid:durableId="1407652759">
    <w:abstractNumId w:val="72"/>
  </w:num>
  <w:num w:numId="9" w16cid:durableId="354767218">
    <w:abstractNumId w:val="142"/>
  </w:num>
  <w:num w:numId="10" w16cid:durableId="803044729">
    <w:abstractNumId w:val="181"/>
  </w:num>
  <w:num w:numId="11" w16cid:durableId="682900538">
    <w:abstractNumId w:val="156"/>
  </w:num>
  <w:num w:numId="12" w16cid:durableId="1438673233">
    <w:abstractNumId w:val="186"/>
  </w:num>
  <w:num w:numId="13" w16cid:durableId="296376147">
    <w:abstractNumId w:val="244"/>
  </w:num>
  <w:num w:numId="14" w16cid:durableId="905263079">
    <w:abstractNumId w:val="251"/>
  </w:num>
  <w:num w:numId="15" w16cid:durableId="648292959">
    <w:abstractNumId w:val="255"/>
  </w:num>
  <w:num w:numId="16" w16cid:durableId="852694197">
    <w:abstractNumId w:val="215"/>
  </w:num>
  <w:num w:numId="17" w16cid:durableId="969357181">
    <w:abstractNumId w:val="92"/>
  </w:num>
  <w:num w:numId="18" w16cid:durableId="1746686104">
    <w:abstractNumId w:val="219"/>
  </w:num>
  <w:num w:numId="19" w16cid:durableId="157503312">
    <w:abstractNumId w:val="202"/>
  </w:num>
  <w:num w:numId="20" w16cid:durableId="1703364699">
    <w:abstractNumId w:val="235"/>
  </w:num>
  <w:num w:numId="21" w16cid:durableId="1136410032">
    <w:abstractNumId w:val="260"/>
  </w:num>
  <w:num w:numId="22" w16cid:durableId="718824164">
    <w:abstractNumId w:val="118"/>
  </w:num>
  <w:num w:numId="23" w16cid:durableId="1688673436">
    <w:abstractNumId w:val="111"/>
  </w:num>
  <w:num w:numId="24" w16cid:durableId="867135030">
    <w:abstractNumId w:val="103"/>
  </w:num>
  <w:num w:numId="25" w16cid:durableId="915675439">
    <w:abstractNumId w:val="120"/>
  </w:num>
  <w:num w:numId="26" w16cid:durableId="1811552345">
    <w:abstractNumId w:val="73"/>
  </w:num>
  <w:num w:numId="27" w16cid:durableId="719671834">
    <w:abstractNumId w:val="233"/>
  </w:num>
  <w:num w:numId="28" w16cid:durableId="1110121967">
    <w:abstractNumId w:val="199"/>
  </w:num>
  <w:num w:numId="29" w16cid:durableId="227352152">
    <w:abstractNumId w:val="174"/>
  </w:num>
  <w:num w:numId="30" w16cid:durableId="340277060">
    <w:abstractNumId w:val="22"/>
  </w:num>
  <w:num w:numId="31" w16cid:durableId="886526599">
    <w:abstractNumId w:val="125"/>
  </w:num>
  <w:num w:numId="32" w16cid:durableId="43793532">
    <w:abstractNumId w:val="19"/>
  </w:num>
  <w:num w:numId="33" w16cid:durableId="1928271831">
    <w:abstractNumId w:val="1"/>
  </w:num>
  <w:num w:numId="34" w16cid:durableId="1185168667">
    <w:abstractNumId w:val="198"/>
  </w:num>
  <w:num w:numId="35" w16cid:durableId="1102919377">
    <w:abstractNumId w:val="119"/>
  </w:num>
  <w:num w:numId="36" w16cid:durableId="83773021">
    <w:abstractNumId w:val="131"/>
  </w:num>
  <w:num w:numId="37" w16cid:durableId="865218178">
    <w:abstractNumId w:val="160"/>
  </w:num>
  <w:num w:numId="38" w16cid:durableId="1592548090">
    <w:abstractNumId w:val="77"/>
  </w:num>
  <w:num w:numId="39" w16cid:durableId="1349911531">
    <w:abstractNumId w:val="106"/>
  </w:num>
  <w:num w:numId="40" w16cid:durableId="1198159994">
    <w:abstractNumId w:val="45"/>
  </w:num>
  <w:num w:numId="41" w16cid:durableId="246771840">
    <w:abstractNumId w:val="112"/>
  </w:num>
  <w:num w:numId="42" w16cid:durableId="345446332">
    <w:abstractNumId w:val="107"/>
  </w:num>
  <w:num w:numId="43" w16cid:durableId="230235412">
    <w:abstractNumId w:val="66"/>
  </w:num>
  <w:num w:numId="44" w16cid:durableId="1061368637">
    <w:abstractNumId w:val="136"/>
  </w:num>
  <w:num w:numId="45" w16cid:durableId="820577587">
    <w:abstractNumId w:val="7"/>
  </w:num>
  <w:num w:numId="46" w16cid:durableId="1944652521">
    <w:abstractNumId w:val="182"/>
  </w:num>
  <w:num w:numId="47" w16cid:durableId="797920549">
    <w:abstractNumId w:val="63"/>
  </w:num>
  <w:num w:numId="48" w16cid:durableId="1129666144">
    <w:abstractNumId w:val="213"/>
  </w:num>
  <w:num w:numId="49" w16cid:durableId="2129002523">
    <w:abstractNumId w:val="225"/>
  </w:num>
  <w:num w:numId="50" w16cid:durableId="1655639524">
    <w:abstractNumId w:val="145"/>
  </w:num>
  <w:num w:numId="51" w16cid:durableId="595089605">
    <w:abstractNumId w:val="57"/>
  </w:num>
  <w:num w:numId="52" w16cid:durableId="1399091524">
    <w:abstractNumId w:val="10"/>
  </w:num>
  <w:num w:numId="53" w16cid:durableId="677541956">
    <w:abstractNumId w:val="60"/>
  </w:num>
  <w:num w:numId="54" w16cid:durableId="1328635004">
    <w:abstractNumId w:val="71"/>
  </w:num>
  <w:num w:numId="55" w16cid:durableId="998003821">
    <w:abstractNumId w:val="81"/>
  </w:num>
  <w:num w:numId="56" w16cid:durableId="445924386">
    <w:abstractNumId w:val="76"/>
  </w:num>
  <w:num w:numId="57" w16cid:durableId="970475609">
    <w:abstractNumId w:val="169"/>
  </w:num>
  <w:num w:numId="58" w16cid:durableId="1366711813">
    <w:abstractNumId w:val="152"/>
  </w:num>
  <w:num w:numId="59" w16cid:durableId="1437557782">
    <w:abstractNumId w:val="140"/>
  </w:num>
  <w:num w:numId="60" w16cid:durableId="1419060901">
    <w:abstractNumId w:val="262"/>
  </w:num>
  <w:num w:numId="61" w16cid:durableId="576088834">
    <w:abstractNumId w:val="201"/>
  </w:num>
  <w:num w:numId="62" w16cid:durableId="522861689">
    <w:abstractNumId w:val="75"/>
  </w:num>
  <w:num w:numId="63" w16cid:durableId="1952280661">
    <w:abstractNumId w:val="85"/>
  </w:num>
  <w:num w:numId="64" w16cid:durableId="1792480754">
    <w:abstractNumId w:val="43"/>
  </w:num>
  <w:num w:numId="65" w16cid:durableId="1155801333">
    <w:abstractNumId w:val="224"/>
  </w:num>
  <w:num w:numId="66" w16cid:durableId="1291278987">
    <w:abstractNumId w:val="59"/>
  </w:num>
  <w:num w:numId="67" w16cid:durableId="146363267">
    <w:abstractNumId w:val="41"/>
  </w:num>
  <w:num w:numId="68" w16cid:durableId="1949460802">
    <w:abstractNumId w:val="227"/>
  </w:num>
  <w:num w:numId="69" w16cid:durableId="2024746055">
    <w:abstractNumId w:val="70"/>
  </w:num>
  <w:num w:numId="70" w16cid:durableId="2019849047">
    <w:abstractNumId w:val="5"/>
  </w:num>
  <w:num w:numId="71" w16cid:durableId="908534408">
    <w:abstractNumId w:val="94"/>
  </w:num>
  <w:num w:numId="72" w16cid:durableId="261230470">
    <w:abstractNumId w:val="153"/>
  </w:num>
  <w:num w:numId="73" w16cid:durableId="1491946613">
    <w:abstractNumId w:val="149"/>
  </w:num>
  <w:num w:numId="74" w16cid:durableId="1256398332">
    <w:abstractNumId w:val="141"/>
  </w:num>
  <w:num w:numId="75" w16cid:durableId="107117284">
    <w:abstractNumId w:val="130"/>
  </w:num>
  <w:num w:numId="76" w16cid:durableId="1978484065">
    <w:abstractNumId w:val="231"/>
  </w:num>
  <w:num w:numId="77" w16cid:durableId="459230356">
    <w:abstractNumId w:val="13"/>
  </w:num>
  <w:num w:numId="78" w16cid:durableId="691879293">
    <w:abstractNumId w:val="6"/>
  </w:num>
  <w:num w:numId="79" w16cid:durableId="1559168609">
    <w:abstractNumId w:val="209"/>
  </w:num>
  <w:num w:numId="80" w16cid:durableId="133565848">
    <w:abstractNumId w:val="93"/>
  </w:num>
  <w:num w:numId="81" w16cid:durableId="1420835263">
    <w:abstractNumId w:val="248"/>
  </w:num>
  <w:num w:numId="82" w16cid:durableId="1719237229">
    <w:abstractNumId w:val="3"/>
  </w:num>
  <w:num w:numId="83" w16cid:durableId="207766508">
    <w:abstractNumId w:val="95"/>
  </w:num>
  <w:num w:numId="84" w16cid:durableId="1428960233">
    <w:abstractNumId w:val="183"/>
  </w:num>
  <w:num w:numId="85" w16cid:durableId="1346176929">
    <w:abstractNumId w:val="69"/>
  </w:num>
  <w:num w:numId="86" w16cid:durableId="295262021">
    <w:abstractNumId w:val="23"/>
  </w:num>
  <w:num w:numId="87" w16cid:durableId="300355635">
    <w:abstractNumId w:val="147"/>
  </w:num>
  <w:num w:numId="88" w16cid:durableId="850264255">
    <w:abstractNumId w:val="250"/>
  </w:num>
  <w:num w:numId="89" w16cid:durableId="847795253">
    <w:abstractNumId w:val="210"/>
  </w:num>
  <w:num w:numId="90" w16cid:durableId="652107223">
    <w:abstractNumId w:val="124"/>
  </w:num>
  <w:num w:numId="91" w16cid:durableId="376929322">
    <w:abstractNumId w:val="28"/>
  </w:num>
  <w:num w:numId="92" w16cid:durableId="2007896348">
    <w:abstractNumId w:val="179"/>
  </w:num>
  <w:num w:numId="93" w16cid:durableId="486482579">
    <w:abstractNumId w:val="196"/>
  </w:num>
  <w:num w:numId="94" w16cid:durableId="362169682">
    <w:abstractNumId w:val="18"/>
  </w:num>
  <w:num w:numId="95" w16cid:durableId="813832798">
    <w:abstractNumId w:val="257"/>
  </w:num>
  <w:num w:numId="96" w16cid:durableId="52311391">
    <w:abstractNumId w:val="162"/>
  </w:num>
  <w:num w:numId="97" w16cid:durableId="644311948">
    <w:abstractNumId w:val="38"/>
  </w:num>
  <w:num w:numId="98" w16cid:durableId="8139078">
    <w:abstractNumId w:val="223"/>
  </w:num>
  <w:num w:numId="99" w16cid:durableId="608006225">
    <w:abstractNumId w:val="14"/>
  </w:num>
  <w:num w:numId="100" w16cid:durableId="809859562">
    <w:abstractNumId w:val="163"/>
  </w:num>
  <w:num w:numId="101" w16cid:durableId="346254619">
    <w:abstractNumId w:val="256"/>
  </w:num>
  <w:num w:numId="102" w16cid:durableId="195701026">
    <w:abstractNumId w:val="195"/>
  </w:num>
  <w:num w:numId="103" w16cid:durableId="1667660807">
    <w:abstractNumId w:val="32"/>
  </w:num>
  <w:num w:numId="104" w16cid:durableId="558979218">
    <w:abstractNumId w:val="197"/>
  </w:num>
  <w:num w:numId="105" w16cid:durableId="558201670">
    <w:abstractNumId w:val="62"/>
  </w:num>
  <w:num w:numId="106" w16cid:durableId="810637734">
    <w:abstractNumId w:val="239"/>
  </w:num>
  <w:num w:numId="107" w16cid:durableId="1082217962">
    <w:abstractNumId w:val="246"/>
  </w:num>
  <w:num w:numId="108" w16cid:durableId="149175737">
    <w:abstractNumId w:val="128"/>
  </w:num>
  <w:num w:numId="109" w16cid:durableId="1256475413">
    <w:abstractNumId w:val="97"/>
  </w:num>
  <w:num w:numId="110" w16cid:durableId="614484812">
    <w:abstractNumId w:val="236"/>
  </w:num>
  <w:num w:numId="111" w16cid:durableId="83572667">
    <w:abstractNumId w:val="39"/>
  </w:num>
  <w:num w:numId="112" w16cid:durableId="529339564">
    <w:abstractNumId w:val="171"/>
  </w:num>
  <w:num w:numId="113" w16cid:durableId="1006588772">
    <w:abstractNumId w:val="254"/>
  </w:num>
  <w:num w:numId="114" w16cid:durableId="577785395">
    <w:abstractNumId w:val="232"/>
  </w:num>
  <w:num w:numId="115" w16cid:durableId="649789651">
    <w:abstractNumId w:val="46"/>
  </w:num>
  <w:num w:numId="116" w16cid:durableId="243302116">
    <w:abstractNumId w:val="205"/>
  </w:num>
  <w:num w:numId="117" w16cid:durableId="1478692292">
    <w:abstractNumId w:val="90"/>
  </w:num>
  <w:num w:numId="118" w16cid:durableId="1714499559">
    <w:abstractNumId w:val="8"/>
  </w:num>
  <w:num w:numId="119" w16cid:durableId="335112566">
    <w:abstractNumId w:val="50"/>
  </w:num>
  <w:num w:numId="120" w16cid:durableId="523787069">
    <w:abstractNumId w:val="214"/>
  </w:num>
  <w:num w:numId="121" w16cid:durableId="2015912351">
    <w:abstractNumId w:val="99"/>
  </w:num>
  <w:num w:numId="122" w16cid:durableId="1929607215">
    <w:abstractNumId w:val="67"/>
  </w:num>
  <w:num w:numId="123" w16cid:durableId="2082487290">
    <w:abstractNumId w:val="26"/>
  </w:num>
  <w:num w:numId="124" w16cid:durableId="544949245">
    <w:abstractNumId w:val="133"/>
  </w:num>
  <w:num w:numId="125" w16cid:durableId="1802307914">
    <w:abstractNumId w:val="218"/>
  </w:num>
  <w:num w:numId="126" w16cid:durableId="650254061">
    <w:abstractNumId w:val="240"/>
  </w:num>
  <w:num w:numId="127" w16cid:durableId="808785065">
    <w:abstractNumId w:val="242"/>
  </w:num>
  <w:num w:numId="128" w16cid:durableId="1736539771">
    <w:abstractNumId w:val="30"/>
  </w:num>
  <w:num w:numId="129" w16cid:durableId="1621916952">
    <w:abstractNumId w:val="101"/>
  </w:num>
  <w:num w:numId="130" w16cid:durableId="1427190134">
    <w:abstractNumId w:val="98"/>
  </w:num>
  <w:num w:numId="131" w16cid:durableId="1318417502">
    <w:abstractNumId w:val="83"/>
  </w:num>
  <w:num w:numId="132" w16cid:durableId="1100682307">
    <w:abstractNumId w:val="56"/>
  </w:num>
  <w:num w:numId="133" w16cid:durableId="974916219">
    <w:abstractNumId w:val="146"/>
  </w:num>
  <w:num w:numId="134" w16cid:durableId="2031487406">
    <w:abstractNumId w:val="226"/>
  </w:num>
  <w:num w:numId="135" w16cid:durableId="1131944496">
    <w:abstractNumId w:val="234"/>
  </w:num>
  <w:num w:numId="136" w16cid:durableId="2091997347">
    <w:abstractNumId w:val="126"/>
  </w:num>
  <w:num w:numId="137" w16cid:durableId="1056317045">
    <w:abstractNumId w:val="221"/>
  </w:num>
  <w:num w:numId="138" w16cid:durableId="1611626443">
    <w:abstractNumId w:val="220"/>
  </w:num>
  <w:num w:numId="139" w16cid:durableId="1590577360">
    <w:abstractNumId w:val="129"/>
  </w:num>
  <w:num w:numId="140" w16cid:durableId="757680754">
    <w:abstractNumId w:val="113"/>
  </w:num>
  <w:num w:numId="141" w16cid:durableId="704408703">
    <w:abstractNumId w:val="259"/>
  </w:num>
  <w:num w:numId="142" w16cid:durableId="1518613811">
    <w:abstractNumId w:val="139"/>
  </w:num>
  <w:num w:numId="143" w16cid:durableId="317881362">
    <w:abstractNumId w:val="105"/>
  </w:num>
  <w:num w:numId="144" w16cid:durableId="1317370545">
    <w:abstractNumId w:val="91"/>
  </w:num>
  <w:num w:numId="145" w16cid:durableId="505558832">
    <w:abstractNumId w:val="9"/>
  </w:num>
  <w:num w:numId="146" w16cid:durableId="1826165086">
    <w:abstractNumId w:val="243"/>
  </w:num>
  <w:num w:numId="147" w16cid:durableId="1425112084">
    <w:abstractNumId w:val="222"/>
  </w:num>
  <w:num w:numId="148" w16cid:durableId="238684425">
    <w:abstractNumId w:val="108"/>
  </w:num>
  <w:num w:numId="149" w16cid:durableId="1075126724">
    <w:abstractNumId w:val="21"/>
  </w:num>
  <w:num w:numId="150" w16cid:durableId="780879101">
    <w:abstractNumId w:val="84"/>
  </w:num>
  <w:num w:numId="151" w16cid:durableId="2091147474">
    <w:abstractNumId w:val="192"/>
  </w:num>
  <w:num w:numId="152" w16cid:durableId="819003882">
    <w:abstractNumId w:val="11"/>
  </w:num>
  <w:num w:numId="153" w16cid:durableId="1264458953">
    <w:abstractNumId w:val="115"/>
  </w:num>
  <w:num w:numId="154" w16cid:durableId="951204658">
    <w:abstractNumId w:val="116"/>
  </w:num>
  <w:num w:numId="155" w16cid:durableId="1402868300">
    <w:abstractNumId w:val="207"/>
  </w:num>
  <w:num w:numId="156" w16cid:durableId="1704788460">
    <w:abstractNumId w:val="176"/>
  </w:num>
  <w:num w:numId="157" w16cid:durableId="514266596">
    <w:abstractNumId w:val="64"/>
  </w:num>
  <w:num w:numId="158" w16cid:durableId="653604372">
    <w:abstractNumId w:val="0"/>
  </w:num>
  <w:num w:numId="159" w16cid:durableId="521895467">
    <w:abstractNumId w:val="55"/>
  </w:num>
  <w:num w:numId="160" w16cid:durableId="1006861674">
    <w:abstractNumId w:val="12"/>
  </w:num>
  <w:num w:numId="161" w16cid:durableId="484124609">
    <w:abstractNumId w:val="61"/>
  </w:num>
  <w:num w:numId="162" w16cid:durableId="1718503590">
    <w:abstractNumId w:val="150"/>
  </w:num>
  <w:num w:numId="163" w16cid:durableId="1530995062">
    <w:abstractNumId w:val="135"/>
  </w:num>
  <w:num w:numId="164" w16cid:durableId="347832013">
    <w:abstractNumId w:val="168"/>
  </w:num>
  <w:num w:numId="165" w16cid:durableId="634219044">
    <w:abstractNumId w:val="29"/>
  </w:num>
  <w:num w:numId="166" w16cid:durableId="1904757223">
    <w:abstractNumId w:val="155"/>
  </w:num>
  <w:num w:numId="167" w16cid:durableId="1618028149">
    <w:abstractNumId w:val="247"/>
  </w:num>
  <w:num w:numId="168" w16cid:durableId="1221861614">
    <w:abstractNumId w:val="216"/>
  </w:num>
  <w:num w:numId="169" w16cid:durableId="175506236">
    <w:abstractNumId w:val="44"/>
  </w:num>
  <w:num w:numId="170" w16cid:durableId="504978897">
    <w:abstractNumId w:val="151"/>
  </w:num>
  <w:num w:numId="171" w16cid:durableId="1232814519">
    <w:abstractNumId w:val="123"/>
  </w:num>
  <w:num w:numId="172" w16cid:durableId="4602252">
    <w:abstractNumId w:val="86"/>
  </w:num>
  <w:num w:numId="173" w16cid:durableId="1954315504">
    <w:abstractNumId w:val="49"/>
  </w:num>
  <w:num w:numId="174" w16cid:durableId="2011445770">
    <w:abstractNumId w:val="134"/>
  </w:num>
  <w:num w:numId="175" w16cid:durableId="1913662034">
    <w:abstractNumId w:val="132"/>
  </w:num>
  <w:num w:numId="176" w16cid:durableId="1693989282">
    <w:abstractNumId w:val="138"/>
  </w:num>
  <w:num w:numId="177" w16cid:durableId="1679193993">
    <w:abstractNumId w:val="100"/>
  </w:num>
  <w:num w:numId="178" w16cid:durableId="750010890">
    <w:abstractNumId w:val="159"/>
  </w:num>
  <w:num w:numId="179" w16cid:durableId="1597053841">
    <w:abstractNumId w:val="79"/>
  </w:num>
  <w:num w:numId="180" w16cid:durableId="1509323813">
    <w:abstractNumId w:val="17"/>
  </w:num>
  <w:num w:numId="181" w16cid:durableId="824972613">
    <w:abstractNumId w:val="89"/>
  </w:num>
  <w:num w:numId="182" w16cid:durableId="278992717">
    <w:abstractNumId w:val="34"/>
  </w:num>
  <w:num w:numId="183" w16cid:durableId="471600608">
    <w:abstractNumId w:val="58"/>
  </w:num>
  <w:num w:numId="184" w16cid:durableId="874124542">
    <w:abstractNumId w:val="258"/>
  </w:num>
  <w:num w:numId="185" w16cid:durableId="1794402424">
    <w:abstractNumId w:val="144"/>
  </w:num>
  <w:num w:numId="186" w16cid:durableId="1579747034">
    <w:abstractNumId w:val="193"/>
  </w:num>
  <w:num w:numId="187" w16cid:durableId="1318145613">
    <w:abstractNumId w:val="172"/>
  </w:num>
  <w:num w:numId="188" w16cid:durableId="1948806075">
    <w:abstractNumId w:val="208"/>
  </w:num>
  <w:num w:numId="189" w16cid:durableId="1795364160">
    <w:abstractNumId w:val="16"/>
  </w:num>
  <w:num w:numId="190" w16cid:durableId="289751083">
    <w:abstractNumId w:val="229"/>
  </w:num>
  <w:num w:numId="191" w16cid:durableId="1420903003">
    <w:abstractNumId w:val="31"/>
  </w:num>
  <w:num w:numId="192" w16cid:durableId="1365982864">
    <w:abstractNumId w:val="68"/>
  </w:num>
  <w:num w:numId="193" w16cid:durableId="38019577">
    <w:abstractNumId w:val="154"/>
  </w:num>
  <w:num w:numId="194" w16cid:durableId="734663559">
    <w:abstractNumId w:val="249"/>
  </w:num>
  <w:num w:numId="195" w16cid:durableId="1391073621">
    <w:abstractNumId w:val="165"/>
  </w:num>
  <w:num w:numId="196" w16cid:durableId="825170740">
    <w:abstractNumId w:val="148"/>
  </w:num>
  <w:num w:numId="197" w16cid:durableId="441997590">
    <w:abstractNumId w:val="237"/>
  </w:num>
  <w:num w:numId="198" w16cid:durableId="271278941">
    <w:abstractNumId w:val="87"/>
  </w:num>
  <w:num w:numId="199" w16cid:durableId="45376512">
    <w:abstractNumId w:val="180"/>
  </w:num>
  <w:num w:numId="200" w16cid:durableId="568078046">
    <w:abstractNumId w:val="65"/>
  </w:num>
  <w:num w:numId="201" w16cid:durableId="214779725">
    <w:abstractNumId w:val="253"/>
  </w:num>
  <w:num w:numId="202" w16cid:durableId="922879063">
    <w:abstractNumId w:val="143"/>
  </w:num>
  <w:num w:numId="203" w16cid:durableId="1098449862">
    <w:abstractNumId w:val="114"/>
  </w:num>
  <w:num w:numId="204" w16cid:durableId="986669243">
    <w:abstractNumId w:val="35"/>
  </w:num>
  <w:num w:numId="205" w16cid:durableId="2051807476">
    <w:abstractNumId w:val="47"/>
  </w:num>
  <w:num w:numId="206" w16cid:durableId="297613025">
    <w:abstractNumId w:val="178"/>
  </w:num>
  <w:num w:numId="207" w16cid:durableId="986132254">
    <w:abstractNumId w:val="117"/>
  </w:num>
  <w:num w:numId="208" w16cid:durableId="2124492609">
    <w:abstractNumId w:val="33"/>
  </w:num>
  <w:num w:numId="209" w16cid:durableId="987829996">
    <w:abstractNumId w:val="200"/>
  </w:num>
  <w:num w:numId="210" w16cid:durableId="1342273519">
    <w:abstractNumId w:val="230"/>
  </w:num>
  <w:num w:numId="211" w16cid:durableId="973606626">
    <w:abstractNumId w:val="52"/>
  </w:num>
  <w:num w:numId="212" w16cid:durableId="1689911450">
    <w:abstractNumId w:val="263"/>
  </w:num>
  <w:num w:numId="213" w16cid:durableId="2118131851">
    <w:abstractNumId w:val="4"/>
  </w:num>
  <w:num w:numId="214" w16cid:durableId="847015674">
    <w:abstractNumId w:val="206"/>
  </w:num>
  <w:num w:numId="215" w16cid:durableId="714937121">
    <w:abstractNumId w:val="15"/>
  </w:num>
  <w:num w:numId="216" w16cid:durableId="1276985466">
    <w:abstractNumId w:val="190"/>
  </w:num>
  <w:num w:numId="217" w16cid:durableId="1600026122">
    <w:abstractNumId w:val="53"/>
  </w:num>
  <w:num w:numId="218" w16cid:durableId="1458329176">
    <w:abstractNumId w:val="166"/>
  </w:num>
  <w:num w:numId="219" w16cid:durableId="488059305">
    <w:abstractNumId w:val="238"/>
  </w:num>
  <w:num w:numId="220" w16cid:durableId="751045564">
    <w:abstractNumId w:val="184"/>
  </w:num>
  <w:num w:numId="221" w16cid:durableId="1356691107">
    <w:abstractNumId w:val="54"/>
  </w:num>
  <w:num w:numId="222" w16cid:durableId="1875269196">
    <w:abstractNumId w:val="127"/>
  </w:num>
  <w:num w:numId="223" w16cid:durableId="1184708171">
    <w:abstractNumId w:val="175"/>
  </w:num>
  <w:num w:numId="224" w16cid:durableId="906842209">
    <w:abstractNumId w:val="25"/>
  </w:num>
  <w:num w:numId="225" w16cid:durableId="1357777158">
    <w:abstractNumId w:val="203"/>
  </w:num>
  <w:num w:numId="226" w16cid:durableId="1247111942">
    <w:abstractNumId w:val="137"/>
  </w:num>
  <w:num w:numId="227" w16cid:durableId="29496411">
    <w:abstractNumId w:val="51"/>
  </w:num>
  <w:num w:numId="228" w16cid:durableId="886185594">
    <w:abstractNumId w:val="109"/>
  </w:num>
  <w:num w:numId="229" w16cid:durableId="1480732750">
    <w:abstractNumId w:val="211"/>
  </w:num>
  <w:num w:numId="230" w16cid:durableId="2055503140">
    <w:abstractNumId w:val="74"/>
  </w:num>
  <w:num w:numId="231" w16cid:durableId="1114714750">
    <w:abstractNumId w:val="158"/>
  </w:num>
  <w:num w:numId="232" w16cid:durableId="995718265">
    <w:abstractNumId w:val="78"/>
  </w:num>
  <w:num w:numId="233" w16cid:durableId="1204247384">
    <w:abstractNumId w:val="177"/>
  </w:num>
  <w:num w:numId="234" w16cid:durableId="658582130">
    <w:abstractNumId w:val="187"/>
  </w:num>
  <w:num w:numId="235" w16cid:durableId="2076932338">
    <w:abstractNumId w:val="191"/>
  </w:num>
  <w:num w:numId="236" w16cid:durableId="585186986">
    <w:abstractNumId w:val="261"/>
  </w:num>
  <w:num w:numId="237" w16cid:durableId="1634554030">
    <w:abstractNumId w:val="161"/>
  </w:num>
  <w:num w:numId="238" w16cid:durableId="1693875846">
    <w:abstractNumId w:val="252"/>
  </w:num>
  <w:num w:numId="239" w16cid:durableId="1530290693">
    <w:abstractNumId w:val="104"/>
  </w:num>
  <w:num w:numId="240" w16cid:durableId="1928608653">
    <w:abstractNumId w:val="88"/>
  </w:num>
  <w:num w:numId="241" w16cid:durableId="101658163">
    <w:abstractNumId w:val="48"/>
  </w:num>
  <w:num w:numId="242" w16cid:durableId="1230265386">
    <w:abstractNumId w:val="82"/>
  </w:num>
  <w:num w:numId="243" w16cid:durableId="732896363">
    <w:abstractNumId w:val="241"/>
  </w:num>
  <w:num w:numId="244" w16cid:durableId="2107652651">
    <w:abstractNumId w:val="157"/>
  </w:num>
  <w:num w:numId="245" w16cid:durableId="1691905121">
    <w:abstractNumId w:val="188"/>
  </w:num>
  <w:num w:numId="246" w16cid:durableId="441801434">
    <w:abstractNumId w:val="80"/>
  </w:num>
  <w:num w:numId="247" w16cid:durableId="1998991293">
    <w:abstractNumId w:val="40"/>
  </w:num>
  <w:num w:numId="248" w16cid:durableId="100993850">
    <w:abstractNumId w:val="228"/>
  </w:num>
  <w:num w:numId="249" w16cid:durableId="494223851">
    <w:abstractNumId w:val="102"/>
  </w:num>
  <w:num w:numId="250" w16cid:durableId="1081021365">
    <w:abstractNumId w:val="185"/>
  </w:num>
  <w:num w:numId="251" w16cid:durableId="1176310111">
    <w:abstractNumId w:val="42"/>
  </w:num>
  <w:num w:numId="252" w16cid:durableId="1661275707">
    <w:abstractNumId w:val="167"/>
  </w:num>
  <w:num w:numId="253" w16cid:durableId="1555241302">
    <w:abstractNumId w:val="173"/>
  </w:num>
  <w:num w:numId="254" w16cid:durableId="1515799748">
    <w:abstractNumId w:val="217"/>
  </w:num>
  <w:num w:numId="255" w16cid:durableId="579755164">
    <w:abstractNumId w:val="121"/>
  </w:num>
  <w:num w:numId="256" w16cid:durableId="1217007977">
    <w:abstractNumId w:val="122"/>
  </w:num>
  <w:num w:numId="257" w16cid:durableId="734163977">
    <w:abstractNumId w:val="2"/>
  </w:num>
  <w:num w:numId="258" w16cid:durableId="1871212936">
    <w:abstractNumId w:val="20"/>
  </w:num>
  <w:num w:numId="259" w16cid:durableId="1405562615">
    <w:abstractNumId w:val="37"/>
  </w:num>
  <w:num w:numId="260" w16cid:durableId="1371808667">
    <w:abstractNumId w:val="27"/>
  </w:num>
  <w:num w:numId="261" w16cid:durableId="1703896302">
    <w:abstractNumId w:val="212"/>
  </w:num>
  <w:num w:numId="262" w16cid:durableId="1238707141">
    <w:abstractNumId w:val="36"/>
  </w:num>
  <w:num w:numId="263" w16cid:durableId="726732823">
    <w:abstractNumId w:val="245"/>
  </w:num>
  <w:num w:numId="264" w16cid:durableId="1737969989">
    <w:abstractNumId w:val="164"/>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3ECB"/>
    <w:rsid w:val="00036B92"/>
    <w:rsid w:val="00101AE7"/>
    <w:rsid w:val="00101E14"/>
    <w:rsid w:val="001201F4"/>
    <w:rsid w:val="00193F02"/>
    <w:rsid w:val="00195FA9"/>
    <w:rsid w:val="003211EF"/>
    <w:rsid w:val="00395A32"/>
    <w:rsid w:val="00452B4F"/>
    <w:rsid w:val="00466C24"/>
    <w:rsid w:val="00551BB4"/>
    <w:rsid w:val="00660A24"/>
    <w:rsid w:val="0073571B"/>
    <w:rsid w:val="007F1FF5"/>
    <w:rsid w:val="00893E4E"/>
    <w:rsid w:val="008A55BF"/>
    <w:rsid w:val="0092027E"/>
    <w:rsid w:val="009A3ECB"/>
    <w:rsid w:val="009D1AAC"/>
    <w:rsid w:val="00A351FC"/>
    <w:rsid w:val="00A379FD"/>
    <w:rsid w:val="00BE7F86"/>
    <w:rsid w:val="00BF6ABA"/>
    <w:rsid w:val="00C36FBE"/>
    <w:rsid w:val="00C86AE2"/>
    <w:rsid w:val="00EF4B5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ED0B"/>
  <w15:docId w15:val="{F7857746-6F66-4556-A33E-24234631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styleId="Emphasis">
    <w:name w:val="Emphasis"/>
    <w:qFormat/>
    <w:rPr>
      <w:i/>
      <w:iCs/>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character" w:customStyle="1" w:styleId="FooterChar">
    <w:name w:val="Footer Char"/>
    <w:basedOn w:val="DefaultParagraphFont"/>
    <w:link w:val="Footer"/>
    <w:uiPriority w:val="99"/>
    <w:rsid w:val="00EF4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Geerling, Wayne</cp:lastModifiedBy>
  <cp:revision>6</cp:revision>
  <dcterms:created xsi:type="dcterms:W3CDTF">2023-04-05T15:23:00Z</dcterms:created>
  <dcterms:modified xsi:type="dcterms:W3CDTF">2024-01-18T21:06:00Z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