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3CBD" w14:textId="7B87BB86" w:rsidR="00F20098" w:rsidRDefault="00F20098" w:rsidP="00F20098">
      <w:r>
        <w:t>Part 1: Method</w:t>
      </w:r>
      <w:r w:rsidR="00873058">
        <w:t xml:space="preserve"> (5 pts)</w:t>
      </w:r>
    </w:p>
    <w:p w14:paraId="3351BA4A" w14:textId="22350324" w:rsidR="00F20098" w:rsidRDefault="00F20098" w:rsidP="00F20098">
      <w:pPr>
        <w:pStyle w:val="Prrafodelista"/>
        <w:numPr>
          <w:ilvl w:val="0"/>
          <w:numId w:val="3"/>
        </w:numPr>
      </w:pPr>
      <w:r>
        <w:t>Goal explained and justified, includes prediction</w:t>
      </w:r>
    </w:p>
    <w:p w14:paraId="7A02D45D" w14:textId="1AACCAF1" w:rsidR="00F20098" w:rsidRDefault="00F20098" w:rsidP="00F20098">
      <w:pPr>
        <w:pStyle w:val="Prrafodelista"/>
        <w:numPr>
          <w:ilvl w:val="0"/>
          <w:numId w:val="3"/>
        </w:numPr>
      </w:pPr>
      <w:r>
        <w:t>Choice of equipment and measuring devices is clear and justified</w:t>
      </w:r>
    </w:p>
    <w:p w14:paraId="784DEF27" w14:textId="1C2D026A" w:rsidR="00F20098" w:rsidRDefault="00F20098" w:rsidP="00F20098">
      <w:pPr>
        <w:pStyle w:val="Prrafodelista"/>
        <w:numPr>
          <w:ilvl w:val="0"/>
          <w:numId w:val="3"/>
        </w:numPr>
      </w:pPr>
      <w:r>
        <w:t>Choice of statistical and analysis tools is clear and justified</w:t>
      </w:r>
    </w:p>
    <w:p w14:paraId="0EBC1798" w14:textId="6B6555EC" w:rsidR="00F20098" w:rsidRDefault="00F20098" w:rsidP="00F20098">
      <w:pPr>
        <w:pStyle w:val="Prrafodelista"/>
        <w:numPr>
          <w:ilvl w:val="0"/>
          <w:numId w:val="3"/>
        </w:numPr>
      </w:pPr>
      <w:r>
        <w:t>Choice of which variables to vary, measure, hold constant, and range of variable(s) explored is clear and reasonable</w:t>
      </w:r>
    </w:p>
    <w:p w14:paraId="346BCB2F" w14:textId="546ACF35" w:rsidR="00F20098" w:rsidRDefault="00F20098" w:rsidP="00F20098">
      <w:pPr>
        <w:pStyle w:val="Prrafodelista"/>
        <w:numPr>
          <w:ilvl w:val="0"/>
          <w:numId w:val="3"/>
        </w:numPr>
      </w:pPr>
      <w:r>
        <w:t>Overall clarity of method</w:t>
      </w:r>
    </w:p>
    <w:p w14:paraId="1E6F2DDD" w14:textId="1D3A81E4" w:rsidR="00F20098" w:rsidRDefault="00F20098" w:rsidP="00F20098">
      <w:r>
        <w:t>Part 1: Data</w:t>
      </w:r>
      <w:r w:rsidR="00873058">
        <w:t xml:space="preserve"> (5 pts)</w:t>
      </w:r>
    </w:p>
    <w:p w14:paraId="60E7177C" w14:textId="157DC858" w:rsidR="00F20098" w:rsidRDefault="00F20098" w:rsidP="00F20098">
      <w:pPr>
        <w:pStyle w:val="Prrafodelista"/>
        <w:numPr>
          <w:ilvl w:val="0"/>
          <w:numId w:val="4"/>
        </w:numPr>
      </w:pPr>
      <w:r>
        <w:t>Data is presented in appropriate tables and/or graphs with units, labels, and titles</w:t>
      </w:r>
    </w:p>
    <w:p w14:paraId="4316BE41" w14:textId="2C2FA8AF" w:rsidR="00F20098" w:rsidRDefault="00F20098" w:rsidP="00F20098">
      <w:pPr>
        <w:pStyle w:val="Prrafodelista"/>
        <w:numPr>
          <w:ilvl w:val="0"/>
          <w:numId w:val="4"/>
        </w:numPr>
      </w:pPr>
      <w:r>
        <w:t>Collected data is of sufficient quality and is in accordance with proposed method</w:t>
      </w:r>
    </w:p>
    <w:p w14:paraId="7BC4B7FF" w14:textId="22BE8919" w:rsidR="00F20098" w:rsidRDefault="00F20098" w:rsidP="00F20098">
      <w:pPr>
        <w:pStyle w:val="Prrafodelista"/>
        <w:numPr>
          <w:ilvl w:val="0"/>
          <w:numId w:val="4"/>
        </w:numPr>
      </w:pPr>
      <w:r>
        <w:t>Uncertainty is evaluated/estimated appropriately</w:t>
      </w:r>
    </w:p>
    <w:p w14:paraId="0E5291C2" w14:textId="1119E7AA" w:rsidR="00F20098" w:rsidRDefault="00F20098" w:rsidP="00F20098">
      <w:pPr>
        <w:pStyle w:val="Prrafodelista"/>
        <w:numPr>
          <w:ilvl w:val="0"/>
          <w:numId w:val="4"/>
        </w:numPr>
      </w:pPr>
      <w:r>
        <w:t>Uncertainty is sufficiently minimized, through the number of trials or choice of instruments, as needed</w:t>
      </w:r>
    </w:p>
    <w:p w14:paraId="08610906" w14:textId="03DE9AF4" w:rsidR="00F20098" w:rsidRDefault="00F20098" w:rsidP="00F20098">
      <w:pPr>
        <w:pStyle w:val="Prrafodelista"/>
        <w:numPr>
          <w:ilvl w:val="0"/>
          <w:numId w:val="4"/>
        </w:numPr>
      </w:pPr>
      <w:r>
        <w:t>Analysis performed correctly and in accordance with method, sample calculations as appropriate</w:t>
      </w:r>
    </w:p>
    <w:p w14:paraId="11126AE5" w14:textId="76DF2F52" w:rsidR="00F20098" w:rsidRDefault="00F20098" w:rsidP="00F20098">
      <w:r>
        <w:t>Part 1: Conclusion</w:t>
      </w:r>
      <w:r w:rsidR="00873058">
        <w:t xml:space="preserve"> (5 pts)</w:t>
      </w:r>
    </w:p>
    <w:p w14:paraId="5BF0DB7F" w14:textId="7B1E19F3" w:rsidR="00F20098" w:rsidRDefault="00F20098" w:rsidP="00F20098">
      <w:pPr>
        <w:pStyle w:val="Prrafodelista"/>
        <w:numPr>
          <w:ilvl w:val="0"/>
          <w:numId w:val="6"/>
        </w:numPr>
      </w:pPr>
      <w:r>
        <w:t>Summarize analysis and draw appropriate conclusion</w:t>
      </w:r>
    </w:p>
    <w:p w14:paraId="5B052D84" w14:textId="17EE269E" w:rsidR="00F20098" w:rsidRDefault="00F20098" w:rsidP="00F20098">
      <w:pPr>
        <w:pStyle w:val="Prrafodelista"/>
        <w:numPr>
          <w:ilvl w:val="0"/>
          <w:numId w:val="6"/>
        </w:numPr>
      </w:pPr>
      <w:r>
        <w:t>Cite quantitative results in support of conclusions</w:t>
      </w:r>
    </w:p>
    <w:p w14:paraId="55920352" w14:textId="6C9C92AC" w:rsidR="00F20098" w:rsidRDefault="00F20098" w:rsidP="00F20098">
      <w:pPr>
        <w:pStyle w:val="Prrafodelista"/>
        <w:numPr>
          <w:ilvl w:val="0"/>
          <w:numId w:val="6"/>
        </w:numPr>
      </w:pPr>
      <w:r>
        <w:t>Properly qualify results in terms of uncertainties or the limits of the experiment</w:t>
      </w:r>
    </w:p>
    <w:p w14:paraId="04BBD450" w14:textId="1E958BC3" w:rsidR="00F20098" w:rsidRDefault="00F20098" w:rsidP="00F20098">
      <w:pPr>
        <w:pStyle w:val="Prrafodelista"/>
        <w:numPr>
          <w:ilvl w:val="0"/>
          <w:numId w:val="6"/>
        </w:numPr>
      </w:pPr>
      <w:r>
        <w:t>Multiple actionable possibilities for a next iteration of the experiment are proposed and motivated</w:t>
      </w:r>
    </w:p>
    <w:p w14:paraId="52E34E68" w14:textId="79B88991" w:rsidR="00F20098" w:rsidRDefault="00F20098" w:rsidP="00F20098">
      <w:pPr>
        <w:pStyle w:val="Prrafodelista"/>
        <w:numPr>
          <w:ilvl w:val="0"/>
          <w:numId w:val="6"/>
        </w:numPr>
      </w:pPr>
      <w:r>
        <w:t>Summarize assessment of the model, compare with prediction, answer other questions posed in the lab manual</w:t>
      </w:r>
    </w:p>
    <w:p w14:paraId="254842DD" w14:textId="050B8909" w:rsidR="00F20098" w:rsidRDefault="00F20098" w:rsidP="00F20098">
      <w:r>
        <w:t>Part 2: Method</w:t>
      </w:r>
      <w:r w:rsidR="00873058">
        <w:t xml:space="preserve"> (5 pts)</w:t>
      </w:r>
    </w:p>
    <w:p w14:paraId="07466E1E" w14:textId="7C530CD8" w:rsidR="00F20098" w:rsidRDefault="00F20098" w:rsidP="00F20098">
      <w:pPr>
        <w:pStyle w:val="Prrafodelista"/>
        <w:numPr>
          <w:ilvl w:val="0"/>
          <w:numId w:val="7"/>
        </w:numPr>
      </w:pPr>
      <w:r>
        <w:t>Goal explained and justified, includes prediction, referencing Part 1 as appropriate</w:t>
      </w:r>
    </w:p>
    <w:p w14:paraId="166438B8" w14:textId="47248D91" w:rsidR="00F20098" w:rsidRDefault="00F20098" w:rsidP="00F20098">
      <w:pPr>
        <w:pStyle w:val="Prrafodelista"/>
        <w:numPr>
          <w:ilvl w:val="0"/>
          <w:numId w:val="7"/>
        </w:numPr>
      </w:pPr>
      <w:r>
        <w:t>Choice of equipment and measuring devices is clear and justified</w:t>
      </w:r>
    </w:p>
    <w:p w14:paraId="216BCA09" w14:textId="5DEDFB15" w:rsidR="00F20098" w:rsidRDefault="00F20098" w:rsidP="00F20098">
      <w:pPr>
        <w:pStyle w:val="Prrafodelista"/>
        <w:numPr>
          <w:ilvl w:val="0"/>
          <w:numId w:val="7"/>
        </w:numPr>
      </w:pPr>
      <w:r>
        <w:t>Choice of statistical and analysis tools is clear and justified</w:t>
      </w:r>
    </w:p>
    <w:p w14:paraId="06C94514" w14:textId="2F0DD6D5" w:rsidR="00F20098" w:rsidRDefault="00F20098" w:rsidP="00F20098">
      <w:pPr>
        <w:pStyle w:val="Prrafodelista"/>
        <w:numPr>
          <w:ilvl w:val="0"/>
          <w:numId w:val="7"/>
        </w:numPr>
      </w:pPr>
      <w:r>
        <w:t>Choice of which variables to vary, measure, hold constant, and range of variable(s) explored is clear and reasonable</w:t>
      </w:r>
    </w:p>
    <w:p w14:paraId="6F1093F1" w14:textId="6829079B" w:rsidR="00F20098" w:rsidRDefault="00F20098" w:rsidP="00F20098">
      <w:pPr>
        <w:pStyle w:val="Prrafodelista"/>
        <w:numPr>
          <w:ilvl w:val="0"/>
          <w:numId w:val="7"/>
        </w:numPr>
      </w:pPr>
      <w:r>
        <w:t>Overall clarity of method</w:t>
      </w:r>
    </w:p>
    <w:p w14:paraId="56884FAA" w14:textId="1887F431" w:rsidR="00F20098" w:rsidRDefault="00F20098" w:rsidP="00F33B7D">
      <w:r>
        <w:t>Part 2: Data</w:t>
      </w:r>
      <w:r w:rsidR="00873058">
        <w:t xml:space="preserve"> (5 pts)</w:t>
      </w:r>
    </w:p>
    <w:p w14:paraId="671F608D" w14:textId="77777777" w:rsidR="00F33B7D" w:rsidRDefault="00F33B7D" w:rsidP="00F33B7D">
      <w:pPr>
        <w:pStyle w:val="Prrafodelista"/>
        <w:numPr>
          <w:ilvl w:val="0"/>
          <w:numId w:val="4"/>
        </w:numPr>
      </w:pPr>
      <w:r>
        <w:t>Data is presented in appropriate tables and/or graphs with units, labels, and titles</w:t>
      </w:r>
    </w:p>
    <w:p w14:paraId="39C7F92F" w14:textId="77777777" w:rsidR="00F33B7D" w:rsidRDefault="00F33B7D" w:rsidP="00F33B7D">
      <w:pPr>
        <w:pStyle w:val="Prrafodelista"/>
        <w:numPr>
          <w:ilvl w:val="0"/>
          <w:numId w:val="4"/>
        </w:numPr>
      </w:pPr>
      <w:r>
        <w:t>Collected data is of sufficient quality and is in accordance with proposed method</w:t>
      </w:r>
    </w:p>
    <w:p w14:paraId="47AF527F" w14:textId="77777777" w:rsidR="00F33B7D" w:rsidRDefault="00F33B7D" w:rsidP="00F33B7D">
      <w:pPr>
        <w:pStyle w:val="Prrafodelista"/>
        <w:numPr>
          <w:ilvl w:val="0"/>
          <w:numId w:val="4"/>
        </w:numPr>
      </w:pPr>
      <w:r>
        <w:t>Uncertainty is evaluated/estimated appropriately</w:t>
      </w:r>
    </w:p>
    <w:p w14:paraId="2BFCA47C" w14:textId="77777777" w:rsidR="00F33B7D" w:rsidRDefault="00F33B7D" w:rsidP="00F33B7D">
      <w:pPr>
        <w:pStyle w:val="Prrafodelista"/>
        <w:numPr>
          <w:ilvl w:val="0"/>
          <w:numId w:val="4"/>
        </w:numPr>
      </w:pPr>
      <w:r>
        <w:lastRenderedPageBreak/>
        <w:t>Uncertainty is sufficiently minimized, through the number of trials or choice of instruments, as needed</w:t>
      </w:r>
    </w:p>
    <w:p w14:paraId="163EF46D" w14:textId="77777777" w:rsidR="00F33B7D" w:rsidRDefault="00F33B7D" w:rsidP="00F33B7D">
      <w:pPr>
        <w:pStyle w:val="Prrafodelista"/>
        <w:numPr>
          <w:ilvl w:val="0"/>
          <w:numId w:val="4"/>
        </w:numPr>
      </w:pPr>
      <w:r>
        <w:t>Analysis performed correctly and in accordance with method, sample calculations as appropriate</w:t>
      </w:r>
    </w:p>
    <w:p w14:paraId="64B3F734" w14:textId="77F0A9B1" w:rsidR="00F33B7D" w:rsidRDefault="00F33B7D" w:rsidP="00F33B7D">
      <w:r>
        <w:t>Part 2: Conclusion</w:t>
      </w:r>
      <w:r w:rsidR="00873058">
        <w:t xml:space="preserve"> (5 pts)</w:t>
      </w:r>
    </w:p>
    <w:p w14:paraId="2B97DEDD" w14:textId="5F491315" w:rsidR="00F33B7D" w:rsidRDefault="00F33B7D" w:rsidP="00F33B7D">
      <w:pPr>
        <w:pStyle w:val="Prrafodelista"/>
        <w:numPr>
          <w:ilvl w:val="0"/>
          <w:numId w:val="9"/>
        </w:numPr>
      </w:pPr>
      <w:r>
        <w:t>Summarize analysis and draw appropriate conclusion</w:t>
      </w:r>
    </w:p>
    <w:p w14:paraId="42E13C3A" w14:textId="4FB7746D" w:rsidR="00F33B7D" w:rsidRDefault="00F33B7D" w:rsidP="00F33B7D">
      <w:pPr>
        <w:pStyle w:val="Prrafodelista"/>
        <w:numPr>
          <w:ilvl w:val="0"/>
          <w:numId w:val="9"/>
        </w:numPr>
      </w:pPr>
      <w:r>
        <w:t>Cite quantitative results in support of conclusions</w:t>
      </w:r>
    </w:p>
    <w:p w14:paraId="60455FFE" w14:textId="6B9AD1AE" w:rsidR="00F33B7D" w:rsidRDefault="00F33B7D" w:rsidP="00F33B7D">
      <w:pPr>
        <w:pStyle w:val="Prrafodelista"/>
        <w:numPr>
          <w:ilvl w:val="0"/>
          <w:numId w:val="9"/>
        </w:numPr>
      </w:pPr>
      <w:r>
        <w:t>Properly qualify results in terms of uncertainties or the limits of the experiment</w:t>
      </w:r>
    </w:p>
    <w:p w14:paraId="7B0D4A7F" w14:textId="0E8DFEAC" w:rsidR="00F33B7D" w:rsidRDefault="00F33B7D" w:rsidP="00F33B7D">
      <w:pPr>
        <w:pStyle w:val="Prrafodelista"/>
        <w:numPr>
          <w:ilvl w:val="0"/>
          <w:numId w:val="9"/>
        </w:numPr>
      </w:pPr>
      <w:r>
        <w:t>At least one new actionable possibility for a next iteration of the experiment is proposed and motivated</w:t>
      </w:r>
    </w:p>
    <w:p w14:paraId="754EAD91" w14:textId="1920AC0B" w:rsidR="00F33B7D" w:rsidRDefault="00F33B7D" w:rsidP="00F33B7D">
      <w:pPr>
        <w:pStyle w:val="Prrafodelista"/>
        <w:numPr>
          <w:ilvl w:val="0"/>
          <w:numId w:val="9"/>
        </w:numPr>
      </w:pPr>
      <w:r>
        <w:t>Summarize assessment of the model, compare with prediction and Part I, answer other questions posed in the lab manual.</w:t>
      </w:r>
    </w:p>
    <w:sectPr w:rsidR="00F33B7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41A7" w14:textId="77777777" w:rsidR="00F20098" w:rsidRDefault="00F20098" w:rsidP="00F20098">
      <w:pPr>
        <w:spacing w:after="0" w:line="240" w:lineRule="auto"/>
      </w:pPr>
      <w:r>
        <w:separator/>
      </w:r>
    </w:p>
  </w:endnote>
  <w:endnote w:type="continuationSeparator" w:id="0">
    <w:p w14:paraId="6F97B925" w14:textId="77777777" w:rsidR="00F20098" w:rsidRDefault="00F20098" w:rsidP="00F20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36AA" w14:textId="77777777" w:rsidR="00F20098" w:rsidRDefault="00F20098" w:rsidP="00F20098">
      <w:pPr>
        <w:spacing w:after="0" w:line="240" w:lineRule="auto"/>
      </w:pPr>
      <w:r>
        <w:separator/>
      </w:r>
    </w:p>
  </w:footnote>
  <w:footnote w:type="continuationSeparator" w:id="0">
    <w:p w14:paraId="3C9EF44F" w14:textId="77777777" w:rsidR="00F20098" w:rsidRDefault="00F20098" w:rsidP="00F20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A200D" w14:textId="1A6A7DB2" w:rsidR="00F20098" w:rsidRDefault="00F20098">
    <w:pPr>
      <w:pStyle w:val="Encabezado"/>
    </w:pPr>
    <w:r>
      <w:t>Lab Report Rubric for PHY 105M</w:t>
    </w:r>
    <w:r w:rsidR="00F33B7D">
      <w:br/>
      <w:t>Abdon Morales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309"/>
    <w:multiLevelType w:val="hybridMultilevel"/>
    <w:tmpl w:val="07ACA95A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D1ED3"/>
    <w:multiLevelType w:val="hybridMultilevel"/>
    <w:tmpl w:val="7ED8B67E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73170"/>
    <w:multiLevelType w:val="hybridMultilevel"/>
    <w:tmpl w:val="A92200F4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F7C07"/>
    <w:multiLevelType w:val="hybridMultilevel"/>
    <w:tmpl w:val="BCF6D996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B19E4"/>
    <w:multiLevelType w:val="hybridMultilevel"/>
    <w:tmpl w:val="642ED210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C6CEE"/>
    <w:multiLevelType w:val="hybridMultilevel"/>
    <w:tmpl w:val="4A702DAC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21DDD"/>
    <w:multiLevelType w:val="hybridMultilevel"/>
    <w:tmpl w:val="9E62854C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84D01"/>
    <w:multiLevelType w:val="hybridMultilevel"/>
    <w:tmpl w:val="D968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53318"/>
    <w:multiLevelType w:val="hybridMultilevel"/>
    <w:tmpl w:val="CE0AE074"/>
    <w:lvl w:ilvl="0" w:tplc="D2049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86063">
    <w:abstractNumId w:val="7"/>
  </w:num>
  <w:num w:numId="2" w16cid:durableId="2059235019">
    <w:abstractNumId w:val="4"/>
  </w:num>
  <w:num w:numId="3" w16cid:durableId="882063066">
    <w:abstractNumId w:val="0"/>
  </w:num>
  <w:num w:numId="4" w16cid:durableId="103309997">
    <w:abstractNumId w:val="5"/>
  </w:num>
  <w:num w:numId="5" w16cid:durableId="1516116623">
    <w:abstractNumId w:val="2"/>
  </w:num>
  <w:num w:numId="6" w16cid:durableId="1715882934">
    <w:abstractNumId w:val="6"/>
  </w:num>
  <w:num w:numId="7" w16cid:durableId="408772650">
    <w:abstractNumId w:val="8"/>
  </w:num>
  <w:num w:numId="8" w16cid:durableId="32733890">
    <w:abstractNumId w:val="3"/>
  </w:num>
  <w:num w:numId="9" w16cid:durableId="164300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98"/>
    <w:rsid w:val="00442FD7"/>
    <w:rsid w:val="00542097"/>
    <w:rsid w:val="00873058"/>
    <w:rsid w:val="00A54960"/>
    <w:rsid w:val="00F20098"/>
    <w:rsid w:val="00F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35076F"/>
  <w15:chartTrackingRefBased/>
  <w15:docId w15:val="{415BC08D-DE3C-4395-8E8F-50236328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0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0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0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0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0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0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0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20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098"/>
  </w:style>
  <w:style w:type="paragraph" w:styleId="Piedepgina">
    <w:name w:val="footer"/>
    <w:basedOn w:val="Normal"/>
    <w:link w:val="PiedepginaCar"/>
    <w:uiPriority w:val="99"/>
    <w:unhideWhenUsed/>
    <w:rsid w:val="00F20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Abdon</dc:creator>
  <cp:keywords/>
  <dc:description/>
  <cp:lastModifiedBy>Morales, Abdon</cp:lastModifiedBy>
  <cp:revision>2</cp:revision>
  <dcterms:created xsi:type="dcterms:W3CDTF">2025-04-01T13:12:00Z</dcterms:created>
  <dcterms:modified xsi:type="dcterms:W3CDTF">2025-04-01T13:29:00Z</dcterms:modified>
</cp:coreProperties>
</file>