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&lt;Lab Title&gt;</w:t>
      </w:r>
    </w:p>
    <w:p>
      <w:pPr>
        <w:spacing w:after="40"/>
      </w:pPr>
      <w:r>
        <w:rPr>
          <w:sz w:val="24"/>
          <w:szCs w:val="24"/>
        </w:rPr>
        <w:t xml:space="preserve">&lt;Your Name&gt;</w:t>
      </w:r>
    </w:p>
    <w:p>
      <w:pPr>
        <w:spacing w:after="240"/>
      </w:pPr>
      <w:r>
        <w:rPr>
          <w:sz w:val="24"/>
          <w:szCs w:val="24"/>
        </w:rPr>
        <w:t xml:space="preserve">&lt;Lab Date (date you did the lab)&gt;</w:t>
      </w:r>
    </w:p>
    <w:p>
      <w:pPr>
        <w:pStyle w:val="Heading1"/>
        <w:spacing w:after="80" w:before="200"/>
      </w:pPr>
      <w:r>
        <w:t xml:space="preserve">Description</w:t>
      </w:r>
    </w:p>
    <w:p>
      <w:pPr>
        <w:spacing w:after="240"/>
      </w:pPr>
      <w:r>
        <w:rPr>
          <w:sz w:val="24"/>
          <w:szCs w:val="24"/>
        </w:rPr>
        <w:t xml:space="preserve">Enter a brief description of the lab. This can be taken from the lab assignment itself.</w:t>
      </w:r>
    </w:p>
    <w:p>
      <w:pPr>
        <w:pStyle w:val="Heading1"/>
        <w:spacing w:after="80" w:before="200"/>
      </w:pPr>
      <w:r>
        <w:t xml:space="preserve">Procedure</w:t>
      </w:r>
    </w:p>
    <w:p>
      <w:pPr>
        <w:spacing w:after="240"/>
      </w:pPr>
      <w:r>
        <w:rPr>
          <w:sz w:val="24"/>
          <w:szCs w:val="24"/>
        </w:rPr>
        <w:t xml:space="preserve">Describe the in-lab procedure you followed. This can be taken from the lab assignment, but either summarize the procedure or number them as steps.</w:t>
      </w:r>
    </w:p>
    <w:p>
      <w:pPr>
        <w:pStyle w:val="Heading1"/>
        <w:spacing w:after="80" w:before="200"/>
      </w:pPr>
      <w:r>
        <w:t xml:space="preserve">Calculations</w:t>
      </w:r>
    </w:p>
    <w:p>
      <w:pPr>
        <w:spacing w:after="240"/>
      </w:pPr>
      <w:r>
        <w:rPr>
          <w:sz w:val="24"/>
          <w:szCs w:val="24"/>
        </w:rPr>
        <w:t xml:space="preserve">Put in any calculations you made. If you used SciLab, you can copy/paste your SciLab program as well as its runtime printout into this section. If you have “reconciliation” equations (e.g. mesh currents to branch currents), include those equations here if they are not part of your SciLab program/output.</w:t>
      </w:r>
    </w:p>
    <w:p>
      <w:pPr>
        <w:pStyle w:val="Heading1"/>
        <w:spacing w:after="80" w:before="200"/>
      </w:pPr>
      <w:r>
        <w:t xml:space="preserve">Simulations</w:t>
      </w:r>
    </w:p>
    <w:p>
      <w:pPr>
        <w:spacing w:after="240"/>
      </w:pPr>
      <w:r>
        <w:rPr>
          <w:sz w:val="24"/>
          <w:szCs w:val="24"/>
        </w:rPr>
        <w:t xml:space="preserve">Copy/paste (screenshot may be best) your LTSpice schematic as well as the netlist (provided by LTSpice). You should include any simulation results as well such as graphic outputs, etc. If your results are just node voltages and/or branch currents, you can include them directly on your LTSpice schematic, but make sure that the resulting image is not “cluttered”. Otherwise, copy/paste the “Simulation Run Results” table here.</w:t>
      </w:r>
    </w:p>
    <w:p>
      <w:pPr>
        <w:pStyle w:val="Heading1"/>
        <w:spacing w:after="80" w:before="200"/>
      </w:pPr>
      <w:r>
        <w:t xml:space="preserve">Measurements</w:t>
      </w:r>
    </w:p>
    <w:p>
      <w:pPr>
        <w:spacing w:after="240"/>
      </w:pPr>
      <w:r>
        <w:rPr>
          <w:sz w:val="24"/>
          <w:szCs w:val="24"/>
        </w:rPr>
        <w:t xml:space="preserve">Put in any measurements taken. Measurements can be from Voltmeter, LCR, Oscilloscopes, etc. and can be in the form of a table of data or photos of oscilloscope images.</w:t>
      </w:r>
    </w:p>
    <w:p>
      <w:pPr>
        <w:pStyle w:val="Heading1"/>
        <w:spacing w:after="80" w:before="200"/>
      </w:pPr>
      <w:r>
        <w:t xml:space="preserve">Observations &amp; Discussion</w:t>
      </w:r>
    </w:p>
    <w:p>
      <w:pPr>
        <w:spacing w:after="240"/>
      </w:pPr>
      <w:r>
        <w:rPr>
          <w:sz w:val="24"/>
          <w:szCs w:val="24"/>
        </w:rPr>
        <w:t xml:space="preserve">List any anomalies or interesting observations. Discuss any discrepancies as well as the reasons for them. Answer any questions from the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2026-06-01T14:32:18.903Z</dcterms:created>
  <dcterms:modified xsi:type="dcterms:W3CDTF">2026-06-01T14:32:18.917Z</dcterms:modified>
</cp:coreProperties>
</file>

<file path=docProps/custom.xml><?xml version="1.0" encoding="utf-8"?>
<Properties xmlns="http://schemas.openxmlformats.org/officeDocument/2006/custom-properties" xmlns:vt="http://schemas.openxmlformats.org/officeDocument/2006/docPropsVTypes"/>
</file>