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FB3BC" w14:textId="770C9A3E" w:rsidR="00D22D47" w:rsidRPr="00CE45AC" w:rsidRDefault="00770258" w:rsidP="00770258">
      <w:pPr>
        <w:pStyle w:val="Heading1"/>
        <w:jc w:val="center"/>
        <w:rPr>
          <w:rFonts w:asciiTheme="majorBidi" w:hAnsiTheme="majorBidi"/>
          <w:sz w:val="22"/>
          <w:szCs w:val="22"/>
        </w:rPr>
      </w:pPr>
      <w:r w:rsidRPr="00CE45AC">
        <w:rPr>
          <w:rFonts w:asciiTheme="majorBidi" w:hAnsiTheme="majorBidi"/>
          <w:sz w:val="22"/>
          <w:szCs w:val="22"/>
        </w:rPr>
        <w:t>Project List</w:t>
      </w:r>
    </w:p>
    <w:p w14:paraId="6E86B54C" w14:textId="0127F2DD" w:rsidR="00770258" w:rsidRPr="00CE45AC" w:rsidRDefault="1411726E" w:rsidP="19259CF1">
      <w:pPr>
        <w:rPr>
          <w:rFonts w:asciiTheme="majorBidi" w:hAnsiTheme="majorBidi" w:cstheme="majorBidi"/>
          <w:sz w:val="22"/>
          <w:szCs w:val="22"/>
        </w:rPr>
      </w:pPr>
      <w:r w:rsidRPr="00CE45AC">
        <w:rPr>
          <w:rFonts w:asciiTheme="majorBidi" w:hAnsiTheme="majorBidi" w:cstheme="majorBidi"/>
          <w:sz w:val="22"/>
          <w:szCs w:val="22"/>
        </w:rPr>
        <w:t xml:space="preserve">Each team must have at least 1 wild card project idea. Carefully think about these topics and rank your top </w:t>
      </w:r>
      <w:r w:rsidR="21E27FAA" w:rsidRPr="00CE45AC">
        <w:rPr>
          <w:rFonts w:asciiTheme="majorBidi" w:hAnsiTheme="majorBidi" w:cstheme="majorBidi"/>
          <w:sz w:val="22"/>
          <w:szCs w:val="22"/>
        </w:rPr>
        <w:t>5</w:t>
      </w:r>
      <w:r w:rsidRPr="00CE45AC">
        <w:rPr>
          <w:rFonts w:asciiTheme="majorBidi" w:hAnsiTheme="majorBidi" w:cstheme="majorBidi"/>
          <w:sz w:val="22"/>
          <w:szCs w:val="22"/>
        </w:rPr>
        <w:t xml:space="preserve"> choices. Submit your top </w:t>
      </w:r>
      <w:r w:rsidR="50B254CE" w:rsidRPr="00CE45AC">
        <w:rPr>
          <w:rFonts w:asciiTheme="majorBidi" w:hAnsiTheme="majorBidi" w:cstheme="majorBidi"/>
          <w:sz w:val="22"/>
          <w:szCs w:val="22"/>
        </w:rPr>
        <w:t>5</w:t>
      </w:r>
      <w:r w:rsidRPr="00CE45AC">
        <w:rPr>
          <w:rFonts w:asciiTheme="majorBidi" w:hAnsiTheme="majorBidi" w:cstheme="majorBidi"/>
          <w:sz w:val="22"/>
          <w:szCs w:val="22"/>
        </w:rPr>
        <w:t xml:space="preserve">, using the format given below. </w:t>
      </w:r>
    </w:p>
    <w:p w14:paraId="2E67BE57" w14:textId="77777777" w:rsidR="00770258" w:rsidRPr="00CE45AC" w:rsidRDefault="00770258" w:rsidP="00770258">
      <w:pPr>
        <w:rPr>
          <w:rFonts w:asciiTheme="majorBidi" w:hAnsiTheme="majorBidi" w:cstheme="majorBidi"/>
          <w:sz w:val="22"/>
          <w:szCs w:val="22"/>
        </w:rPr>
      </w:pPr>
    </w:p>
    <w:p w14:paraId="7134543D" w14:textId="76F591F4" w:rsidR="00770258" w:rsidRPr="00CE45AC" w:rsidRDefault="1A542A60" w:rsidP="2957D9AB">
      <w:pPr>
        <w:pStyle w:val="ListParagraph"/>
        <w:numPr>
          <w:ilvl w:val="0"/>
          <w:numId w:val="2"/>
        </w:numPr>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AI-Monitored Sustainable Desert Wildlife Oasis – learning and technology</w:t>
      </w:r>
    </w:p>
    <w:p w14:paraId="6E1976ED" w14:textId="77777777" w:rsidR="00CE45AC" w:rsidRPr="00CE45AC" w:rsidRDefault="00CE45AC" w:rsidP="00CE45AC">
      <w:pPr>
        <w:pStyle w:val="ListParagraph"/>
        <w:rPr>
          <w:rFonts w:asciiTheme="majorBidi" w:eastAsia="Times New Roman" w:hAnsiTheme="majorBidi" w:cstheme="majorBidi"/>
          <w:sz w:val="22"/>
          <w:szCs w:val="22"/>
        </w:rPr>
      </w:pPr>
    </w:p>
    <w:p w14:paraId="301AB622" w14:textId="6F5D1337" w:rsidR="00770258" w:rsidRPr="00CE45AC" w:rsidRDefault="44974C76" w:rsidP="2957D9AB">
      <w:pPr>
        <w:pStyle w:val="ListParagraph"/>
        <w:numPr>
          <w:ilvl w:val="0"/>
          <w:numId w:val="2"/>
        </w:numPr>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Autonomous Mangrove Guardian, coastal protection and intelligent robotics</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small autonomous boat that monitors water quality and identifies floating litter around UAE mangrove habitats.</w:t>
      </w:r>
    </w:p>
    <w:p w14:paraId="7352C4FF" w14:textId="77777777" w:rsidR="00CE45AC" w:rsidRPr="00CE45AC" w:rsidRDefault="00CE45AC" w:rsidP="00CE45AC">
      <w:pPr>
        <w:pStyle w:val="ListParagraph"/>
        <w:spacing w:after="0"/>
        <w:rPr>
          <w:rFonts w:asciiTheme="majorBidi" w:eastAsia="Times New Roman" w:hAnsiTheme="majorBidi" w:cstheme="majorBidi"/>
          <w:sz w:val="22"/>
          <w:szCs w:val="22"/>
        </w:rPr>
      </w:pPr>
    </w:p>
    <w:p w14:paraId="7784B5FB" w14:textId="61F446F3" w:rsidR="00770258" w:rsidRPr="00CE45AC" w:rsidRDefault="44974C76" w:rsidP="2957D9AB">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GPS-Free Indoor Inspection Drone, autonomous navigation and obstacle avoidance</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drone that uses cameras and distance sensors to navigate indoor inspection routes, with performance evaluated through simulation and laboratory trials.</w:t>
      </w:r>
    </w:p>
    <w:p w14:paraId="76F4C906" w14:textId="77777777" w:rsidR="00CE45AC" w:rsidRPr="00CE45AC" w:rsidRDefault="00CE45AC" w:rsidP="00CE45AC">
      <w:pPr>
        <w:pStyle w:val="ListParagraph"/>
        <w:spacing w:after="0"/>
        <w:rPr>
          <w:rFonts w:asciiTheme="majorBidi" w:eastAsia="Times New Roman" w:hAnsiTheme="majorBidi" w:cstheme="majorBidi"/>
          <w:sz w:val="22"/>
          <w:szCs w:val="22"/>
        </w:rPr>
      </w:pPr>
    </w:p>
    <w:p w14:paraId="4F9D7175" w14:textId="495C59FB" w:rsidR="00770258" w:rsidRPr="00CE45AC" w:rsidRDefault="44974C76" w:rsidP="2957D9AB">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AI-Assisted Firefighter Helmet, indoor navigation in low visibility</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smart helmet that supports indoor positioning and obstacle awareness through audio or vibration guidance, tested in controlled simulations of dark and smoky environments.</w:t>
      </w:r>
    </w:p>
    <w:p w14:paraId="1222A01C" w14:textId="77777777" w:rsidR="00CE45AC" w:rsidRPr="00CE45AC" w:rsidRDefault="00CE45AC" w:rsidP="00CE45AC">
      <w:pPr>
        <w:pStyle w:val="ListParagraph"/>
        <w:spacing w:after="0"/>
        <w:rPr>
          <w:rFonts w:asciiTheme="majorBidi" w:eastAsia="Times New Roman" w:hAnsiTheme="majorBidi" w:cstheme="majorBidi"/>
          <w:sz w:val="22"/>
          <w:szCs w:val="22"/>
        </w:rPr>
      </w:pPr>
    </w:p>
    <w:p w14:paraId="01969B3A" w14:textId="27D0D907" w:rsidR="00770258" w:rsidRPr="00CE45AC" w:rsidRDefault="44974C76" w:rsidP="2957D9AB">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AI-Powered Palm Tree Climbing Robot, smart agriculture and autonomous inspection</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climbing robot that inspects visible palm damage and assesses date ripeness using cameras and AI, supporting maintenance and harvest planning.</w:t>
      </w:r>
    </w:p>
    <w:p w14:paraId="2370769F" w14:textId="77777777" w:rsidR="00CE45AC" w:rsidRPr="00CE45AC" w:rsidRDefault="00CE45AC" w:rsidP="00CE45AC">
      <w:pPr>
        <w:pStyle w:val="ListParagraph"/>
        <w:spacing w:after="0"/>
        <w:rPr>
          <w:rFonts w:asciiTheme="majorBidi" w:eastAsia="Times New Roman" w:hAnsiTheme="majorBidi" w:cstheme="majorBidi"/>
          <w:sz w:val="22"/>
          <w:szCs w:val="22"/>
        </w:rPr>
      </w:pPr>
    </w:p>
    <w:p w14:paraId="4A30C0FD" w14:textId="55651F59" w:rsidR="00770258" w:rsidRPr="00CE45AC" w:rsidRDefault="44974C76" w:rsidP="2957D9AB">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Autonomous Desert Discovery Rover, environmental learning and exploration</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An educational robot that navigates a miniature desert habitat, recognises selected native plants, and explains their ecological importance.</w:t>
      </w:r>
    </w:p>
    <w:p w14:paraId="48A17D64" w14:textId="77777777" w:rsidR="00CE45AC" w:rsidRPr="00CE45AC" w:rsidRDefault="00CE45AC" w:rsidP="00CE45AC">
      <w:pPr>
        <w:pStyle w:val="ListParagraph"/>
        <w:spacing w:after="0"/>
        <w:rPr>
          <w:rFonts w:asciiTheme="majorBidi" w:eastAsia="Times New Roman" w:hAnsiTheme="majorBidi" w:cstheme="majorBidi"/>
          <w:sz w:val="22"/>
          <w:szCs w:val="22"/>
        </w:rPr>
      </w:pPr>
    </w:p>
    <w:p w14:paraId="23BE3DC2" w14:textId="2C836AB5" w:rsidR="00770258" w:rsidRPr="00CE45AC" w:rsidRDefault="44974C76" w:rsidP="2957D9AB">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AI-Enabled Underwater Coastal Guardian, marine conservation after coastal construction</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small underwater robot that monitors marine life, seabed habitats, and water clarity near coastal developments, using repeated surveys and reference sites to assess environmental changes.</w:t>
      </w:r>
    </w:p>
    <w:p w14:paraId="19DFBC99" w14:textId="77777777" w:rsidR="00CE45AC" w:rsidRPr="00CE45AC" w:rsidRDefault="00CE45AC" w:rsidP="00CE45AC">
      <w:pPr>
        <w:pStyle w:val="ListParagraph"/>
        <w:rPr>
          <w:rFonts w:asciiTheme="majorBidi" w:eastAsia="Times New Roman" w:hAnsiTheme="majorBidi" w:cstheme="majorBidi"/>
          <w:sz w:val="22"/>
          <w:szCs w:val="22"/>
        </w:rPr>
      </w:pPr>
    </w:p>
    <w:p w14:paraId="569D3264" w14:textId="765444C9" w:rsidR="00770258" w:rsidRPr="00CE45AC" w:rsidRDefault="109F672F" w:rsidP="6736248E">
      <w:pPr>
        <w:pStyle w:val="ListParagraph"/>
        <w:numPr>
          <w:ilvl w:val="0"/>
          <w:numId w:val="2"/>
        </w:numPr>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Smart Drone Landing &amp; Inspection System</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compact autonomous drone-support system that detects safe landing zones and performs visual inspection of selected structures or equipment.</w:t>
      </w:r>
    </w:p>
    <w:p w14:paraId="02FB6E86" w14:textId="77777777" w:rsidR="00CE45AC" w:rsidRPr="00CE45AC" w:rsidRDefault="00CE45AC" w:rsidP="00CE45AC">
      <w:pPr>
        <w:pStyle w:val="ListParagraph"/>
        <w:spacing w:after="0"/>
        <w:rPr>
          <w:rFonts w:asciiTheme="majorBidi" w:eastAsia="Times New Roman" w:hAnsiTheme="majorBidi" w:cstheme="majorBidi"/>
          <w:sz w:val="22"/>
          <w:szCs w:val="22"/>
        </w:rPr>
      </w:pPr>
    </w:p>
    <w:p w14:paraId="36FE6C79" w14:textId="3752EA83" w:rsidR="00770258" w:rsidRPr="00CE45AC" w:rsidRDefault="109F672F" w:rsidP="6736248E">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Autonomous Search &amp; Rescue Rover</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mobile rescue robot that navigates obstacles, detects humans using cameras/sensors, and transmits live location and environmental information to a control station.</w:t>
      </w:r>
    </w:p>
    <w:p w14:paraId="282593BF" w14:textId="77777777" w:rsidR="00CE45AC" w:rsidRDefault="00CE45AC" w:rsidP="00CE45AC">
      <w:pPr>
        <w:pStyle w:val="ListParagraph"/>
        <w:spacing w:after="0"/>
        <w:rPr>
          <w:rFonts w:asciiTheme="majorBidi" w:eastAsia="Times New Roman" w:hAnsiTheme="majorBidi" w:cstheme="majorBidi"/>
          <w:sz w:val="22"/>
          <w:szCs w:val="22"/>
        </w:rPr>
      </w:pPr>
    </w:p>
    <w:p w14:paraId="41A2868F" w14:textId="3AB76189" w:rsidR="00770258" w:rsidRPr="00CE45AC" w:rsidRDefault="109F672F" w:rsidP="6736248E">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Smart Stair-Climbing Mobility Robot</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robotic mobility platform designed to assist movement across stairs or uneven surfaces using powered mechanisms, sensors, and intelligent obstacle detection.</w:t>
      </w:r>
    </w:p>
    <w:p w14:paraId="0DF94737" w14:textId="77777777" w:rsidR="00CE45AC" w:rsidRDefault="00CE45AC" w:rsidP="00CE45AC">
      <w:pPr>
        <w:pStyle w:val="ListParagraph"/>
        <w:spacing w:after="0"/>
        <w:rPr>
          <w:rFonts w:asciiTheme="majorBidi" w:eastAsia="Times New Roman" w:hAnsiTheme="majorBidi" w:cstheme="majorBidi"/>
          <w:sz w:val="22"/>
          <w:szCs w:val="22"/>
        </w:rPr>
      </w:pPr>
    </w:p>
    <w:p w14:paraId="4DC989FB" w14:textId="44A1CB19" w:rsidR="00770258" w:rsidRPr="00CE45AC" w:rsidRDefault="109F672F" w:rsidP="6736248E">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lastRenderedPageBreak/>
        <w:t>Autonomous Solar Panel Cleaning &amp; Positioning System</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robotic mechanism that moves across solar panels, detects dirt/obstructions, and performs automated cleaning while demonstrating optimized panel positioning.</w:t>
      </w:r>
    </w:p>
    <w:p w14:paraId="0A41938E" w14:textId="77777777" w:rsidR="00CE45AC" w:rsidRDefault="00CE45AC" w:rsidP="00CE45AC">
      <w:pPr>
        <w:pStyle w:val="ListParagraph"/>
        <w:spacing w:after="0"/>
        <w:rPr>
          <w:rFonts w:asciiTheme="majorBidi" w:eastAsia="Times New Roman" w:hAnsiTheme="majorBidi" w:cstheme="majorBidi"/>
          <w:sz w:val="22"/>
          <w:szCs w:val="22"/>
        </w:rPr>
      </w:pPr>
    </w:p>
    <w:p w14:paraId="72469CB5" w14:textId="2F2DC73F" w:rsidR="00770258" w:rsidRPr="00CE45AC" w:rsidRDefault="109F672F" w:rsidP="6736248E">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Automatic Flood Protection Barrier</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compact barrier that automatically detects rising water and mechanically deploys to block or redirect water, combining sensing, actuation, sealing, and structural design.</w:t>
      </w:r>
    </w:p>
    <w:p w14:paraId="28A96F16" w14:textId="77777777" w:rsidR="00CE45AC" w:rsidRDefault="00CE45AC" w:rsidP="00CE45AC">
      <w:pPr>
        <w:pStyle w:val="ListParagraph"/>
        <w:spacing w:after="0"/>
        <w:rPr>
          <w:rFonts w:asciiTheme="majorBidi" w:eastAsia="Times New Roman" w:hAnsiTheme="majorBidi" w:cstheme="majorBidi"/>
          <w:sz w:val="22"/>
          <w:szCs w:val="22"/>
        </w:rPr>
      </w:pPr>
    </w:p>
    <w:p w14:paraId="2D0127BE" w14:textId="10C675FF" w:rsidR="00770258" w:rsidRPr="00CE45AC" w:rsidRDefault="109F672F" w:rsidP="6736248E">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Automated Parcel Dimensioning &amp; Packing Machine</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compact machine that measures an object's dimensions, selects an appropriate package size, and demonstrates automated positioning and packing using conveyors and motorized mechanisms.</w:t>
      </w:r>
    </w:p>
    <w:p w14:paraId="2724FBDA" w14:textId="77777777" w:rsidR="00CE45AC" w:rsidRDefault="00CE45AC" w:rsidP="00CE45AC">
      <w:pPr>
        <w:pStyle w:val="ListParagraph"/>
        <w:spacing w:after="0"/>
        <w:rPr>
          <w:rFonts w:asciiTheme="majorBidi" w:eastAsia="Times New Roman" w:hAnsiTheme="majorBidi" w:cstheme="majorBidi"/>
          <w:sz w:val="22"/>
          <w:szCs w:val="22"/>
        </w:rPr>
      </w:pPr>
    </w:p>
    <w:p w14:paraId="69604DCA" w14:textId="0717625B" w:rsidR="00770258" w:rsidRPr="00CE45AC" w:rsidRDefault="109F672F" w:rsidP="6736248E">
      <w:pPr>
        <w:pStyle w:val="ListParagraph"/>
        <w:numPr>
          <w:ilvl w:val="0"/>
          <w:numId w:val="2"/>
        </w:numPr>
        <w:spacing w:after="0"/>
        <w:rPr>
          <w:rFonts w:asciiTheme="majorBidi" w:eastAsia="Times New Roman" w:hAnsiTheme="majorBidi" w:cstheme="majorBidi"/>
          <w:sz w:val="22"/>
          <w:szCs w:val="22"/>
        </w:rPr>
      </w:pPr>
      <w:r w:rsidRPr="00CE45AC">
        <w:rPr>
          <w:rFonts w:asciiTheme="majorBidi" w:eastAsia="Times New Roman" w:hAnsiTheme="majorBidi" w:cstheme="majorBidi"/>
          <w:sz w:val="22"/>
          <w:szCs w:val="22"/>
        </w:rPr>
        <w:t xml:space="preserve">Intelligent Self-Adjusting </w:t>
      </w:r>
      <w:proofErr w:type="spellStart"/>
      <w:r w:rsidRPr="00CE45AC">
        <w:rPr>
          <w:rFonts w:asciiTheme="majorBidi" w:eastAsia="Times New Roman" w:hAnsiTheme="majorBidi" w:cstheme="majorBidi"/>
          <w:sz w:val="22"/>
          <w:szCs w:val="22"/>
        </w:rPr>
        <w:t>Workholding</w:t>
      </w:r>
      <w:proofErr w:type="spellEnd"/>
      <w:r w:rsidRPr="00CE45AC">
        <w:rPr>
          <w:rFonts w:asciiTheme="majorBidi" w:eastAsia="Times New Roman" w:hAnsiTheme="majorBidi" w:cstheme="majorBidi"/>
          <w:sz w:val="22"/>
          <w:szCs w:val="22"/>
        </w:rPr>
        <w:t xml:space="preserve"> Fixture</w:t>
      </w:r>
      <w:r w:rsidR="00770258" w:rsidRPr="00CE45AC">
        <w:rPr>
          <w:rFonts w:asciiTheme="majorBidi" w:hAnsiTheme="majorBidi" w:cstheme="majorBidi"/>
          <w:sz w:val="22"/>
          <w:szCs w:val="22"/>
        </w:rPr>
        <w:br/>
      </w:r>
      <w:r w:rsidRPr="00CE45AC">
        <w:rPr>
          <w:rFonts w:asciiTheme="majorBidi" w:eastAsia="Times New Roman" w:hAnsiTheme="majorBidi" w:cstheme="majorBidi"/>
          <w:sz w:val="22"/>
          <w:szCs w:val="22"/>
        </w:rPr>
        <w:t xml:space="preserve"> A smart fixture that automatically detects the size/position of a workpiece and adjusts multiple clamps to securely hold different components for machining or assembly.</w:t>
      </w:r>
    </w:p>
    <w:p w14:paraId="062A02EF" w14:textId="77777777" w:rsidR="00CE45AC" w:rsidRPr="00CE45AC" w:rsidRDefault="00CE45AC" w:rsidP="00CE45AC">
      <w:pPr>
        <w:pStyle w:val="ListParagraph"/>
        <w:rPr>
          <w:rFonts w:asciiTheme="majorBidi" w:hAnsiTheme="majorBidi" w:cstheme="majorBidi"/>
          <w:sz w:val="22"/>
          <w:szCs w:val="22"/>
        </w:rPr>
      </w:pPr>
    </w:p>
    <w:p w14:paraId="3FAB0BB0" w14:textId="50DE95EA" w:rsidR="00770258" w:rsidRPr="00CE45AC" w:rsidRDefault="032C68DC" w:rsidP="6736248E">
      <w:pPr>
        <w:pStyle w:val="ListParagraph"/>
        <w:numPr>
          <w:ilvl w:val="0"/>
          <w:numId w:val="2"/>
        </w:numPr>
        <w:rPr>
          <w:rFonts w:asciiTheme="majorBidi" w:hAnsiTheme="majorBidi" w:cstheme="majorBidi"/>
          <w:sz w:val="22"/>
          <w:szCs w:val="22"/>
        </w:rPr>
      </w:pPr>
      <w:r w:rsidRPr="00CE45AC">
        <w:rPr>
          <w:rFonts w:asciiTheme="majorBidi" w:eastAsia="Segoe UI" w:hAnsiTheme="majorBidi" w:cstheme="majorBidi"/>
          <w:sz w:val="22"/>
          <w:szCs w:val="22"/>
        </w:rPr>
        <w:t>DIY Ventilator using Cam Shaft Mechanism- an automated mechanical system designed to compress a standard BVM (Bag Valve Mask / Ambu bag) like diaphragm to simulate human breathing. By converting the rotational motion of a motor into linear pressing forces via a custom-shaped cam, this setup offers a reliable, low-cost approach to emergency medical automation.</w:t>
      </w:r>
    </w:p>
    <w:p w14:paraId="08C2D644" w14:textId="77777777" w:rsidR="00CE45AC" w:rsidRDefault="00CE45AC" w:rsidP="00CE45AC">
      <w:pPr>
        <w:pStyle w:val="ListParagraph"/>
        <w:spacing w:before="210" w:after="210"/>
        <w:rPr>
          <w:rFonts w:asciiTheme="majorBidi" w:eastAsia="Segoe UI" w:hAnsiTheme="majorBidi" w:cstheme="majorBidi"/>
          <w:sz w:val="22"/>
          <w:szCs w:val="22"/>
        </w:rPr>
      </w:pPr>
    </w:p>
    <w:p w14:paraId="59B48F3C" w14:textId="14BF44E6" w:rsidR="00770258" w:rsidRPr="00CE45AC" w:rsidRDefault="032C68DC" w:rsidP="3BCE7A51">
      <w:pPr>
        <w:pStyle w:val="ListParagraph"/>
        <w:numPr>
          <w:ilvl w:val="0"/>
          <w:numId w:val="2"/>
        </w:numPr>
        <w:spacing w:before="210" w:after="210"/>
        <w:rPr>
          <w:rFonts w:asciiTheme="majorBidi" w:eastAsia="Segoe UI" w:hAnsiTheme="majorBidi" w:cstheme="majorBidi"/>
          <w:sz w:val="22"/>
          <w:szCs w:val="22"/>
        </w:rPr>
      </w:pPr>
      <w:r w:rsidRPr="00CE45AC">
        <w:rPr>
          <w:rFonts w:asciiTheme="majorBidi" w:eastAsia="Segoe UI" w:hAnsiTheme="majorBidi" w:cstheme="majorBidi"/>
          <w:sz w:val="22"/>
          <w:szCs w:val="22"/>
        </w:rPr>
        <w:t>Vertical glass cleaning robot using power suction, AI Navigation for edge detection and specialised cleaning pads.</w:t>
      </w:r>
    </w:p>
    <w:p w14:paraId="26BD2C78" w14:textId="5F5A0B8B" w:rsidR="00770258" w:rsidRPr="00CE45AC" w:rsidRDefault="032C68DC" w:rsidP="3BCE7A51">
      <w:pPr>
        <w:pStyle w:val="ListParagraph"/>
        <w:spacing w:before="210" w:after="210"/>
        <w:rPr>
          <w:rFonts w:asciiTheme="majorBidi" w:eastAsia="Segoe UI" w:hAnsiTheme="majorBidi" w:cstheme="majorBidi"/>
          <w:sz w:val="22"/>
          <w:szCs w:val="22"/>
        </w:rPr>
      </w:pPr>
      <w:r w:rsidRPr="00CE45AC">
        <w:rPr>
          <w:rFonts w:asciiTheme="majorBidi" w:eastAsia="Segoe UI" w:hAnsiTheme="majorBidi" w:cstheme="majorBidi"/>
          <w:sz w:val="22"/>
          <w:szCs w:val="22"/>
        </w:rPr>
        <w:t>Robot for clean high rise glass wall and windows using specialised cleaning pads and power suction motors to stay stable in glass wall while cleaning. This involves path planning, real time computer vision and critical fail-safe mechanisms to prevent accidental drops.</w:t>
      </w:r>
    </w:p>
    <w:p w14:paraId="3E482CF3" w14:textId="77777777" w:rsidR="00CE45AC" w:rsidRDefault="00CE45AC" w:rsidP="00CE45AC">
      <w:pPr>
        <w:pStyle w:val="ListParagraph"/>
        <w:spacing w:before="210" w:after="210"/>
        <w:rPr>
          <w:rFonts w:asciiTheme="majorBidi" w:eastAsia="Segoe UI" w:hAnsiTheme="majorBidi" w:cstheme="majorBidi"/>
          <w:sz w:val="22"/>
          <w:szCs w:val="22"/>
        </w:rPr>
      </w:pPr>
    </w:p>
    <w:p w14:paraId="39DC6F3D" w14:textId="35A2B6B6" w:rsidR="00770258" w:rsidRPr="00CE45AC" w:rsidRDefault="032C68DC" w:rsidP="3BCE7A51">
      <w:pPr>
        <w:pStyle w:val="ListParagraph"/>
        <w:numPr>
          <w:ilvl w:val="0"/>
          <w:numId w:val="2"/>
        </w:numPr>
        <w:spacing w:before="210" w:after="210"/>
        <w:rPr>
          <w:rFonts w:asciiTheme="majorBidi" w:eastAsia="Segoe UI" w:hAnsiTheme="majorBidi" w:cstheme="majorBidi"/>
          <w:sz w:val="22"/>
          <w:szCs w:val="22"/>
        </w:rPr>
      </w:pPr>
      <w:r w:rsidRPr="00CE45AC">
        <w:rPr>
          <w:rFonts w:asciiTheme="majorBidi" w:eastAsia="Segoe UI" w:hAnsiTheme="majorBidi" w:cstheme="majorBidi"/>
          <w:sz w:val="22"/>
          <w:szCs w:val="22"/>
        </w:rPr>
        <w:t>Electronic hoist for balcony – (applicable for elderly person) grocery hoist</w:t>
      </w:r>
    </w:p>
    <w:p w14:paraId="06A83FD2" w14:textId="6609C92C" w:rsidR="00770258" w:rsidRPr="00CE45AC" w:rsidRDefault="032C68DC" w:rsidP="3BCE7A51">
      <w:pPr>
        <w:pStyle w:val="ListParagraph"/>
        <w:spacing w:before="210" w:after="210"/>
        <w:rPr>
          <w:rFonts w:asciiTheme="majorBidi" w:eastAsia="Segoe UI" w:hAnsiTheme="majorBidi" w:cstheme="majorBidi"/>
          <w:sz w:val="22"/>
          <w:szCs w:val="22"/>
        </w:rPr>
      </w:pPr>
      <w:r w:rsidRPr="00CE45AC">
        <w:rPr>
          <w:rFonts w:asciiTheme="majorBidi" w:eastAsia="Segoe UI" w:hAnsiTheme="majorBidi" w:cstheme="majorBidi"/>
          <w:sz w:val="22"/>
          <w:szCs w:val="22"/>
        </w:rPr>
        <w:t>Electronic hoist is highly practical everyday challenge: allowing elderly individuals to safely transport groceries, laundry, or heavy packages from ground level up to a balcony without navigating strenuous staircases.</w:t>
      </w:r>
    </w:p>
    <w:p w14:paraId="4CA62E0E" w14:textId="77777777" w:rsidR="00CE45AC" w:rsidRDefault="00CE45AC" w:rsidP="00CE45AC">
      <w:pPr>
        <w:pStyle w:val="ListParagraph"/>
        <w:spacing w:before="210" w:after="210"/>
        <w:rPr>
          <w:rFonts w:asciiTheme="majorBidi" w:eastAsia="Segoe UI" w:hAnsiTheme="majorBidi" w:cstheme="majorBidi"/>
          <w:sz w:val="22"/>
          <w:szCs w:val="22"/>
        </w:rPr>
      </w:pPr>
    </w:p>
    <w:p w14:paraId="216E9E83" w14:textId="71F12F08" w:rsidR="00770258" w:rsidRPr="00CE45AC" w:rsidRDefault="032C68DC" w:rsidP="3BCE7A51">
      <w:pPr>
        <w:pStyle w:val="ListParagraph"/>
        <w:numPr>
          <w:ilvl w:val="0"/>
          <w:numId w:val="2"/>
        </w:numPr>
        <w:spacing w:before="210" w:after="210"/>
        <w:rPr>
          <w:rFonts w:asciiTheme="majorBidi" w:eastAsia="Segoe UI" w:hAnsiTheme="majorBidi" w:cstheme="majorBidi"/>
          <w:sz w:val="22"/>
          <w:szCs w:val="22"/>
        </w:rPr>
      </w:pPr>
      <w:r w:rsidRPr="00CE45AC">
        <w:rPr>
          <w:rFonts w:asciiTheme="majorBidi" w:eastAsia="Segoe UI" w:hAnsiTheme="majorBidi" w:cstheme="majorBidi"/>
          <w:sz w:val="22"/>
          <w:szCs w:val="22"/>
        </w:rPr>
        <w:t>Automated Drip Irrigation</w:t>
      </w:r>
    </w:p>
    <w:p w14:paraId="5CE56CB8" w14:textId="2F624B8E" w:rsidR="00770258" w:rsidRPr="00CE45AC" w:rsidRDefault="032C68DC" w:rsidP="3BCE7A51">
      <w:pPr>
        <w:pStyle w:val="ListParagraph"/>
        <w:spacing w:before="210" w:after="210"/>
        <w:rPr>
          <w:rFonts w:asciiTheme="majorBidi" w:eastAsia="Segoe UI" w:hAnsiTheme="majorBidi" w:cstheme="majorBidi"/>
          <w:sz w:val="22"/>
          <w:szCs w:val="22"/>
        </w:rPr>
      </w:pPr>
      <w:r w:rsidRPr="00CE45AC">
        <w:rPr>
          <w:rFonts w:asciiTheme="majorBidi" w:eastAsia="Segoe UI" w:hAnsiTheme="majorBidi" w:cstheme="majorBidi"/>
          <w:sz w:val="22"/>
          <w:szCs w:val="22"/>
        </w:rPr>
        <w:t>This is focus toward precision agriculture and resource conservation. It eliminates the manual effort of watering plants, ensuring they receive the exact volume of water needed based on live soil dynamics.</w:t>
      </w:r>
    </w:p>
    <w:p w14:paraId="5AC33DB2" w14:textId="77777777" w:rsidR="00CE45AC" w:rsidRDefault="00CE45AC" w:rsidP="00CE45AC">
      <w:pPr>
        <w:pStyle w:val="ListParagraph"/>
        <w:spacing w:before="210" w:after="210"/>
        <w:rPr>
          <w:rFonts w:asciiTheme="majorBidi" w:eastAsia="Segoe UI" w:hAnsiTheme="majorBidi" w:cstheme="majorBidi"/>
          <w:sz w:val="22"/>
          <w:szCs w:val="22"/>
        </w:rPr>
      </w:pPr>
    </w:p>
    <w:p w14:paraId="58453F7D" w14:textId="1E41BB82" w:rsidR="00770258" w:rsidRPr="00CE45AC" w:rsidRDefault="032C68DC" w:rsidP="3BCE7A51">
      <w:pPr>
        <w:pStyle w:val="ListParagraph"/>
        <w:numPr>
          <w:ilvl w:val="0"/>
          <w:numId w:val="2"/>
        </w:numPr>
        <w:spacing w:before="210" w:after="210"/>
        <w:rPr>
          <w:rFonts w:asciiTheme="majorBidi" w:eastAsia="Segoe UI" w:hAnsiTheme="majorBidi" w:cstheme="majorBidi"/>
          <w:sz w:val="22"/>
          <w:szCs w:val="22"/>
        </w:rPr>
      </w:pPr>
      <w:r w:rsidRPr="00CE45AC">
        <w:rPr>
          <w:rFonts w:asciiTheme="majorBidi" w:eastAsia="Segoe UI" w:hAnsiTheme="majorBidi" w:cstheme="majorBidi"/>
          <w:sz w:val="22"/>
          <w:szCs w:val="22"/>
        </w:rPr>
        <w:t xml:space="preserve">AI </w:t>
      </w:r>
      <w:proofErr w:type="spellStart"/>
      <w:r w:rsidRPr="00CE45AC">
        <w:rPr>
          <w:rFonts w:asciiTheme="majorBidi" w:eastAsia="Segoe UI" w:hAnsiTheme="majorBidi" w:cstheme="majorBidi"/>
          <w:sz w:val="22"/>
          <w:szCs w:val="22"/>
        </w:rPr>
        <w:t>Livetsock</w:t>
      </w:r>
      <w:proofErr w:type="spellEnd"/>
      <w:r w:rsidRPr="00CE45AC">
        <w:rPr>
          <w:rFonts w:asciiTheme="majorBidi" w:eastAsia="Segoe UI" w:hAnsiTheme="majorBidi" w:cstheme="majorBidi"/>
          <w:sz w:val="22"/>
          <w:szCs w:val="22"/>
        </w:rPr>
        <w:t xml:space="preserve"> monitoring</w:t>
      </w:r>
    </w:p>
    <w:p w14:paraId="5D5AE83B" w14:textId="5DB2CA6D" w:rsidR="00770258" w:rsidRPr="00CE45AC" w:rsidRDefault="032C68DC" w:rsidP="3BCE7A51">
      <w:pPr>
        <w:pStyle w:val="ListParagraph"/>
        <w:spacing w:before="210" w:after="210"/>
        <w:rPr>
          <w:rFonts w:asciiTheme="majorBidi" w:eastAsia="Segoe UI" w:hAnsiTheme="majorBidi" w:cstheme="majorBidi"/>
          <w:sz w:val="22"/>
          <w:szCs w:val="22"/>
        </w:rPr>
      </w:pPr>
      <w:r w:rsidRPr="00CE45AC">
        <w:rPr>
          <w:rFonts w:asciiTheme="majorBidi" w:eastAsia="Segoe UI" w:hAnsiTheme="majorBidi" w:cstheme="majorBidi"/>
          <w:sz w:val="22"/>
          <w:szCs w:val="22"/>
        </w:rPr>
        <w:t>Livestock monitored using computer vision designed to track the health, behaviour, and locations of farm animals in real time. By automating livestock tracking, it helps farmers quickly identify sick, missing, or distressed animals, drastically improving farm management.</w:t>
      </w:r>
    </w:p>
    <w:p w14:paraId="3FCE6B1E" w14:textId="77777777" w:rsidR="00CE45AC" w:rsidRPr="00CE45AC" w:rsidRDefault="00CE45AC" w:rsidP="00CE45AC">
      <w:pPr>
        <w:pStyle w:val="ListParagraph"/>
        <w:rPr>
          <w:rFonts w:asciiTheme="majorBidi" w:hAnsiTheme="majorBidi" w:cstheme="majorBidi"/>
          <w:sz w:val="22"/>
          <w:szCs w:val="22"/>
        </w:rPr>
      </w:pPr>
    </w:p>
    <w:p w14:paraId="7A512504" w14:textId="3B297085" w:rsidR="00770258" w:rsidRPr="00CE45AC" w:rsidRDefault="23C28659" w:rsidP="3BCE7A51">
      <w:pPr>
        <w:pStyle w:val="ListParagraph"/>
        <w:numPr>
          <w:ilvl w:val="0"/>
          <w:numId w:val="2"/>
        </w:numPr>
        <w:rPr>
          <w:rFonts w:asciiTheme="majorBidi" w:hAnsiTheme="majorBidi" w:cstheme="majorBidi"/>
          <w:sz w:val="22"/>
          <w:szCs w:val="22"/>
        </w:rPr>
      </w:pPr>
      <w:r w:rsidRPr="00CE45AC">
        <w:rPr>
          <w:rFonts w:asciiTheme="majorBidi" w:eastAsia="Calibri" w:hAnsiTheme="majorBidi" w:cstheme="majorBidi"/>
          <w:sz w:val="22"/>
          <w:szCs w:val="22"/>
        </w:rPr>
        <w:t>Rebar Placement and Monitoring Robot. Autonomous gantry robot that places reinforcement bars according to structural drawings and verifies spacing and positioning using machine vision.</w:t>
      </w:r>
    </w:p>
    <w:p w14:paraId="46DC96BC" w14:textId="1D2DD17B" w:rsidR="00770258" w:rsidRPr="00CE45AC" w:rsidRDefault="23C28659" w:rsidP="7322CCC1">
      <w:pPr>
        <w:pStyle w:val="ListParagraph"/>
        <w:numPr>
          <w:ilvl w:val="0"/>
          <w:numId w:val="2"/>
        </w:numPr>
        <w:spacing w:line="252" w:lineRule="auto"/>
        <w:rPr>
          <w:rFonts w:asciiTheme="majorBidi" w:eastAsia="Calibri" w:hAnsiTheme="majorBidi" w:cstheme="majorBidi"/>
          <w:sz w:val="22"/>
          <w:szCs w:val="22"/>
        </w:rPr>
      </w:pPr>
      <w:r w:rsidRPr="00CE45AC">
        <w:rPr>
          <w:rFonts w:asciiTheme="majorBidi" w:eastAsia="Calibri" w:hAnsiTheme="majorBidi" w:cstheme="majorBidi"/>
          <w:sz w:val="22"/>
          <w:szCs w:val="22"/>
        </w:rPr>
        <w:lastRenderedPageBreak/>
        <w:t>Excavation Robot. Autonomous excavation system that maps terrain and excavates trenches or foundations to specified dimensions with minimal human intervention.</w:t>
      </w:r>
    </w:p>
    <w:p w14:paraId="57A2734E" w14:textId="77777777" w:rsidR="00CE45AC" w:rsidRDefault="00CE45AC" w:rsidP="00CE45AC">
      <w:pPr>
        <w:pStyle w:val="ListParagraph"/>
        <w:spacing w:line="252" w:lineRule="auto"/>
        <w:rPr>
          <w:rFonts w:asciiTheme="majorBidi" w:eastAsia="Calibri" w:hAnsiTheme="majorBidi" w:cstheme="majorBidi"/>
          <w:sz w:val="22"/>
          <w:szCs w:val="22"/>
        </w:rPr>
      </w:pPr>
    </w:p>
    <w:p w14:paraId="3E0C1585" w14:textId="6CF03EB4" w:rsidR="00770258" w:rsidRPr="00CE45AC" w:rsidRDefault="23C28659" w:rsidP="7322CCC1">
      <w:pPr>
        <w:pStyle w:val="ListParagraph"/>
        <w:numPr>
          <w:ilvl w:val="0"/>
          <w:numId w:val="2"/>
        </w:numPr>
        <w:spacing w:line="252" w:lineRule="auto"/>
        <w:rPr>
          <w:rFonts w:asciiTheme="majorBidi" w:eastAsia="Calibri" w:hAnsiTheme="majorBidi" w:cstheme="majorBidi"/>
          <w:sz w:val="22"/>
          <w:szCs w:val="22"/>
        </w:rPr>
      </w:pPr>
      <w:r w:rsidRPr="00CE45AC">
        <w:rPr>
          <w:rFonts w:asciiTheme="majorBidi" w:eastAsia="Calibri" w:hAnsiTheme="majorBidi" w:cstheme="majorBidi"/>
          <w:sz w:val="22"/>
          <w:szCs w:val="22"/>
        </w:rPr>
        <w:t>Bricklaying automation frame. Robotic masonry system that automatically places bricks or blocks with consistent alignment, spacing, and bonding patterns.</w:t>
      </w:r>
    </w:p>
    <w:p w14:paraId="26197DA1" w14:textId="77777777" w:rsidR="00CE45AC" w:rsidRPr="00CE45AC" w:rsidRDefault="00CE45AC" w:rsidP="00CE45AC">
      <w:pPr>
        <w:pStyle w:val="ListParagraph"/>
        <w:spacing w:line="252" w:lineRule="auto"/>
        <w:rPr>
          <w:rFonts w:asciiTheme="majorBidi" w:eastAsia="Calibri" w:hAnsiTheme="majorBidi" w:cstheme="majorBidi"/>
          <w:sz w:val="22"/>
          <w:szCs w:val="22"/>
        </w:rPr>
      </w:pPr>
    </w:p>
    <w:p w14:paraId="2EE92FA9" w14:textId="202515BF" w:rsidR="00770258" w:rsidRPr="00CE45AC" w:rsidRDefault="23C28659" w:rsidP="7322CCC1">
      <w:pPr>
        <w:pStyle w:val="ListParagraph"/>
        <w:numPr>
          <w:ilvl w:val="0"/>
          <w:numId w:val="2"/>
        </w:numPr>
        <w:spacing w:line="252" w:lineRule="auto"/>
        <w:rPr>
          <w:rFonts w:asciiTheme="majorBidi" w:eastAsia="Calibri" w:hAnsiTheme="majorBidi" w:cstheme="majorBidi"/>
          <w:sz w:val="22"/>
          <w:szCs w:val="22"/>
        </w:rPr>
      </w:pPr>
      <w:r w:rsidRPr="00CE45AC">
        <w:rPr>
          <w:rFonts w:asciiTheme="majorBidi" w:eastAsia="Calibri" w:hAnsiTheme="majorBidi" w:cstheme="majorBidi"/>
          <w:sz w:val="22"/>
          <w:szCs w:val="22"/>
        </w:rPr>
        <w:t>Plastering Robot. Mobile robotic platform that applies and smooths plaster onto walls with controlled thickness and surface finish quality.</w:t>
      </w:r>
    </w:p>
    <w:p w14:paraId="2DCD33C0" w14:textId="77777777" w:rsidR="00CE45AC" w:rsidRPr="00CE45AC" w:rsidRDefault="00CE45AC" w:rsidP="00CE45AC">
      <w:pPr>
        <w:pStyle w:val="ListParagraph"/>
        <w:spacing w:line="252" w:lineRule="auto"/>
        <w:rPr>
          <w:rFonts w:asciiTheme="majorBidi" w:eastAsia="Calibri" w:hAnsiTheme="majorBidi" w:cstheme="majorBidi"/>
          <w:sz w:val="22"/>
          <w:szCs w:val="22"/>
        </w:rPr>
      </w:pPr>
    </w:p>
    <w:p w14:paraId="383EA076" w14:textId="47E307F1" w:rsidR="00770258" w:rsidRPr="00CE45AC" w:rsidRDefault="23C28659" w:rsidP="7322CCC1">
      <w:pPr>
        <w:pStyle w:val="ListParagraph"/>
        <w:numPr>
          <w:ilvl w:val="0"/>
          <w:numId w:val="2"/>
        </w:numPr>
        <w:spacing w:line="252" w:lineRule="auto"/>
        <w:rPr>
          <w:rFonts w:asciiTheme="majorBidi" w:eastAsia="Calibri" w:hAnsiTheme="majorBidi" w:cstheme="majorBidi"/>
          <w:sz w:val="22"/>
          <w:szCs w:val="22"/>
        </w:rPr>
      </w:pPr>
      <w:r w:rsidRPr="00CE45AC">
        <w:rPr>
          <w:rFonts w:asciiTheme="majorBidi" w:eastAsia="Calibri" w:hAnsiTheme="majorBidi" w:cstheme="majorBidi"/>
          <w:sz w:val="22"/>
          <w:szCs w:val="22"/>
        </w:rPr>
        <w:t>Material Delivery Swarm Robotics. Fleet of coordinated autonomous vehicles that transport materials between storage and work areas while optimizing routes and avoiding congestion.</w:t>
      </w:r>
    </w:p>
    <w:p w14:paraId="35E4B18B" w14:textId="77777777" w:rsidR="00CE45AC" w:rsidRPr="00CE45AC" w:rsidRDefault="00CE45AC" w:rsidP="00CE45AC">
      <w:pPr>
        <w:pStyle w:val="ListParagraph"/>
        <w:spacing w:line="252" w:lineRule="auto"/>
        <w:rPr>
          <w:rFonts w:asciiTheme="majorBidi" w:eastAsia="Calibri" w:hAnsiTheme="majorBidi" w:cstheme="majorBidi"/>
          <w:sz w:val="22"/>
          <w:szCs w:val="22"/>
        </w:rPr>
      </w:pPr>
    </w:p>
    <w:p w14:paraId="30DFD42A" w14:textId="580A9FBD" w:rsidR="00770258" w:rsidRPr="00CE45AC" w:rsidRDefault="23C28659" w:rsidP="7322CCC1">
      <w:pPr>
        <w:pStyle w:val="ListParagraph"/>
        <w:numPr>
          <w:ilvl w:val="0"/>
          <w:numId w:val="2"/>
        </w:numPr>
        <w:spacing w:line="252" w:lineRule="auto"/>
        <w:rPr>
          <w:rFonts w:asciiTheme="majorBidi" w:eastAsia="Calibri" w:hAnsiTheme="majorBidi" w:cstheme="majorBidi"/>
          <w:sz w:val="22"/>
          <w:szCs w:val="22"/>
        </w:rPr>
      </w:pPr>
      <w:r w:rsidRPr="00CE45AC">
        <w:rPr>
          <w:rFonts w:asciiTheme="majorBidi" w:eastAsia="Calibri" w:hAnsiTheme="majorBidi" w:cstheme="majorBidi"/>
          <w:sz w:val="22"/>
          <w:szCs w:val="22"/>
        </w:rPr>
        <w:t>Flexible Hedge-Cutting Frame for Off-the-Shelf Trimmers. Adjustable robotic frame that converts standard commercial hedge trimmers into an automated system capable of maintaining complex hedge geometries.</w:t>
      </w:r>
    </w:p>
    <w:p w14:paraId="1CAFB226" w14:textId="77777777" w:rsidR="00CE45AC" w:rsidRPr="00CE45AC" w:rsidRDefault="00CE45AC" w:rsidP="00CE45AC">
      <w:pPr>
        <w:pStyle w:val="ListParagraph"/>
        <w:spacing w:line="252" w:lineRule="auto"/>
        <w:rPr>
          <w:rFonts w:asciiTheme="majorBidi" w:eastAsia="Calibri" w:hAnsiTheme="majorBidi" w:cstheme="majorBidi"/>
          <w:sz w:val="22"/>
          <w:szCs w:val="22"/>
        </w:rPr>
      </w:pPr>
    </w:p>
    <w:p w14:paraId="05BF46D9" w14:textId="228D2ACD" w:rsidR="00770258" w:rsidRPr="00CE45AC" w:rsidRDefault="23C28659" w:rsidP="7322CCC1">
      <w:pPr>
        <w:pStyle w:val="ListParagraph"/>
        <w:numPr>
          <w:ilvl w:val="0"/>
          <w:numId w:val="2"/>
        </w:numPr>
        <w:spacing w:line="252" w:lineRule="auto"/>
        <w:rPr>
          <w:rFonts w:asciiTheme="majorBidi" w:eastAsia="Calibri" w:hAnsiTheme="majorBidi" w:cstheme="majorBidi"/>
          <w:sz w:val="22"/>
          <w:szCs w:val="22"/>
        </w:rPr>
      </w:pPr>
      <w:r w:rsidRPr="00CE45AC">
        <w:rPr>
          <w:rFonts w:asciiTheme="majorBidi" w:eastAsia="Calibri" w:hAnsiTheme="majorBidi" w:cstheme="majorBidi"/>
          <w:sz w:val="22"/>
          <w:szCs w:val="22"/>
        </w:rPr>
        <w:t>Automated Rental Car Entry and Exit Evaluation Frame. Drive-through inspection portal using cameras and AI to automatically assess vehicle condition, detect damage, and generate check-in/check-out reports, commercial reports etc.</w:t>
      </w:r>
    </w:p>
    <w:p w14:paraId="1FAFC6B5" w14:textId="77777777" w:rsidR="00CE45AC" w:rsidRPr="00CE45AC" w:rsidRDefault="00CE45AC" w:rsidP="7322CCC1">
      <w:pPr>
        <w:pStyle w:val="ListParagraph"/>
        <w:rPr>
          <w:rFonts w:asciiTheme="majorBidi" w:hAnsiTheme="majorBidi" w:cstheme="majorBidi"/>
          <w:sz w:val="22"/>
          <w:szCs w:val="22"/>
        </w:rPr>
      </w:pPr>
    </w:p>
    <w:p w14:paraId="0C2E41E6" w14:textId="20A71D15" w:rsidR="00770258" w:rsidRPr="00CE45AC" w:rsidRDefault="0003743E" w:rsidP="0003743E">
      <w:pPr>
        <w:pStyle w:val="ListParagraph"/>
        <w:numPr>
          <w:ilvl w:val="0"/>
          <w:numId w:val="2"/>
        </w:numPr>
        <w:jc w:val="both"/>
        <w:rPr>
          <w:rFonts w:asciiTheme="majorBidi" w:hAnsiTheme="majorBidi" w:cstheme="majorBidi"/>
          <w:sz w:val="22"/>
          <w:szCs w:val="22"/>
        </w:rPr>
      </w:pPr>
      <w:r w:rsidRPr="0003743E">
        <w:rPr>
          <w:rFonts w:asciiTheme="majorBidi" w:hAnsiTheme="majorBidi" w:cstheme="majorBidi"/>
          <w:sz w:val="22"/>
          <w:szCs w:val="22"/>
        </w:rPr>
        <w:t>The Smart Hydrodynamic and Environmental Test Tank provides a fully automated, transparent fluid testing basin for multidisciplinary engineering and marine experiments. Equipped with integrated wave paddles, variable wind generators, and localized pressure and leak detection sensors, the system creates a controlled environment to study fluid dynamics, buoyancy forces, surface wave interaction, and oil spill containment techniques.</w:t>
      </w:r>
    </w:p>
    <w:p w14:paraId="32509C07" w14:textId="77777777" w:rsidR="00770258" w:rsidRPr="00CE45AC" w:rsidRDefault="00770258" w:rsidP="00770258">
      <w:pPr>
        <w:rPr>
          <w:rFonts w:asciiTheme="majorBidi" w:hAnsiTheme="majorBidi" w:cstheme="majorBidi"/>
          <w:sz w:val="22"/>
          <w:szCs w:val="22"/>
        </w:rPr>
      </w:pPr>
    </w:p>
    <w:p w14:paraId="63617DB5" w14:textId="77777777" w:rsidR="00770258" w:rsidRPr="00CE45AC" w:rsidRDefault="00770258" w:rsidP="00770258">
      <w:pPr>
        <w:rPr>
          <w:rFonts w:asciiTheme="majorBidi" w:hAnsiTheme="majorBidi" w:cstheme="majorBidi"/>
          <w:sz w:val="22"/>
          <w:szCs w:val="22"/>
        </w:rPr>
      </w:pPr>
    </w:p>
    <w:p w14:paraId="30867870" w14:textId="77777777" w:rsidR="00770258" w:rsidRPr="00CE45AC" w:rsidRDefault="00770258" w:rsidP="00770258">
      <w:pPr>
        <w:rPr>
          <w:rFonts w:asciiTheme="majorBidi" w:hAnsiTheme="majorBidi" w:cstheme="majorBidi"/>
          <w:sz w:val="22"/>
          <w:szCs w:val="22"/>
        </w:rPr>
      </w:pPr>
    </w:p>
    <w:p w14:paraId="3FDB8438" w14:textId="77777777" w:rsidR="00770258" w:rsidRPr="00CE45AC" w:rsidRDefault="00770258" w:rsidP="00770258">
      <w:pPr>
        <w:rPr>
          <w:rFonts w:asciiTheme="majorBidi" w:hAnsiTheme="majorBidi" w:cstheme="majorBidi"/>
          <w:sz w:val="22"/>
          <w:szCs w:val="22"/>
        </w:rPr>
      </w:pPr>
    </w:p>
    <w:p w14:paraId="499CFD6F" w14:textId="77777777" w:rsidR="00770258" w:rsidRPr="00CE45AC" w:rsidRDefault="00770258" w:rsidP="00770258">
      <w:pPr>
        <w:rPr>
          <w:rFonts w:asciiTheme="majorBidi" w:hAnsiTheme="majorBidi" w:cstheme="majorBidi"/>
          <w:sz w:val="22"/>
          <w:szCs w:val="22"/>
        </w:rPr>
      </w:pPr>
    </w:p>
    <w:p w14:paraId="4CB27D1E" w14:textId="77777777" w:rsidR="00770258" w:rsidRPr="00CE45AC" w:rsidRDefault="00770258" w:rsidP="00770258">
      <w:pPr>
        <w:rPr>
          <w:rFonts w:asciiTheme="majorBidi" w:hAnsiTheme="majorBidi" w:cstheme="majorBidi"/>
          <w:sz w:val="22"/>
          <w:szCs w:val="22"/>
        </w:rPr>
      </w:pPr>
    </w:p>
    <w:p w14:paraId="4515BFC8" w14:textId="77777777" w:rsidR="00770258" w:rsidRPr="00CE45AC" w:rsidRDefault="00770258" w:rsidP="00770258">
      <w:pPr>
        <w:rPr>
          <w:rFonts w:asciiTheme="majorBidi" w:hAnsiTheme="majorBidi" w:cstheme="majorBidi"/>
          <w:sz w:val="22"/>
          <w:szCs w:val="22"/>
        </w:rPr>
      </w:pPr>
    </w:p>
    <w:p w14:paraId="203B2E78" w14:textId="77777777" w:rsidR="00770258" w:rsidRPr="00CE45AC" w:rsidRDefault="00770258" w:rsidP="00770258">
      <w:pPr>
        <w:rPr>
          <w:rFonts w:asciiTheme="majorBidi" w:hAnsiTheme="majorBidi" w:cstheme="majorBidi"/>
          <w:sz w:val="22"/>
          <w:szCs w:val="22"/>
        </w:rPr>
      </w:pPr>
    </w:p>
    <w:p w14:paraId="5673A000" w14:textId="77777777" w:rsidR="00770258" w:rsidRPr="00CE45AC" w:rsidRDefault="00770258" w:rsidP="00770258">
      <w:pPr>
        <w:rPr>
          <w:rFonts w:asciiTheme="majorBidi" w:hAnsiTheme="majorBidi" w:cstheme="majorBidi"/>
          <w:sz w:val="22"/>
          <w:szCs w:val="22"/>
        </w:rPr>
      </w:pPr>
    </w:p>
    <w:p w14:paraId="7718A634" w14:textId="77777777" w:rsidR="00770258" w:rsidRPr="00CE45AC" w:rsidRDefault="00770258" w:rsidP="00770258">
      <w:pPr>
        <w:rPr>
          <w:rFonts w:asciiTheme="majorBidi" w:hAnsiTheme="majorBidi" w:cstheme="majorBidi"/>
          <w:sz w:val="22"/>
          <w:szCs w:val="22"/>
        </w:rPr>
      </w:pPr>
    </w:p>
    <w:p w14:paraId="143B9B67" w14:textId="77777777" w:rsidR="00770258" w:rsidRPr="00CE45AC" w:rsidRDefault="00770258" w:rsidP="00770258">
      <w:pPr>
        <w:rPr>
          <w:rFonts w:asciiTheme="majorBidi" w:hAnsiTheme="majorBidi" w:cstheme="majorBidi"/>
          <w:sz w:val="22"/>
          <w:szCs w:val="22"/>
        </w:rPr>
      </w:pPr>
    </w:p>
    <w:p w14:paraId="2CD4372A" w14:textId="77777777" w:rsidR="00770258" w:rsidRPr="00CE45AC" w:rsidRDefault="00770258" w:rsidP="00770258">
      <w:pPr>
        <w:rPr>
          <w:rFonts w:asciiTheme="majorBidi" w:hAnsiTheme="majorBidi" w:cstheme="majorBidi"/>
          <w:sz w:val="22"/>
          <w:szCs w:val="22"/>
        </w:rPr>
      </w:pPr>
    </w:p>
    <w:p w14:paraId="2DB233CD" w14:textId="77777777" w:rsidR="00770258" w:rsidRPr="00CE45AC" w:rsidRDefault="00770258" w:rsidP="00770258">
      <w:pPr>
        <w:rPr>
          <w:rFonts w:asciiTheme="majorBidi" w:hAnsiTheme="majorBidi" w:cstheme="majorBidi"/>
          <w:sz w:val="22"/>
          <w:szCs w:val="22"/>
        </w:rPr>
      </w:pPr>
    </w:p>
    <w:p w14:paraId="6FBC7D23" w14:textId="77777777" w:rsidR="00770258" w:rsidRPr="00CE45AC" w:rsidRDefault="00770258" w:rsidP="00770258">
      <w:pPr>
        <w:rPr>
          <w:rFonts w:asciiTheme="majorBidi" w:hAnsiTheme="majorBidi" w:cstheme="majorBidi"/>
          <w:sz w:val="22"/>
          <w:szCs w:val="22"/>
        </w:rPr>
      </w:pPr>
    </w:p>
    <w:p w14:paraId="497A3481" w14:textId="77777777" w:rsidR="00770258" w:rsidRPr="00CE45AC" w:rsidRDefault="00770258" w:rsidP="00770258">
      <w:pPr>
        <w:rPr>
          <w:rFonts w:asciiTheme="majorBidi" w:hAnsiTheme="majorBidi" w:cstheme="majorBidi"/>
          <w:sz w:val="22"/>
          <w:szCs w:val="22"/>
        </w:rPr>
      </w:pPr>
    </w:p>
    <w:p w14:paraId="71BB784B" w14:textId="77777777" w:rsidR="00770258" w:rsidRPr="00CE45AC" w:rsidRDefault="00770258" w:rsidP="00770258">
      <w:pPr>
        <w:rPr>
          <w:rFonts w:asciiTheme="majorBidi" w:hAnsiTheme="majorBidi" w:cstheme="majorBidi"/>
          <w:sz w:val="22"/>
          <w:szCs w:val="22"/>
        </w:rPr>
      </w:pPr>
    </w:p>
    <w:p w14:paraId="45E643FE" w14:textId="77777777" w:rsidR="00770258" w:rsidRPr="00CE45AC" w:rsidRDefault="00770258" w:rsidP="00770258">
      <w:pPr>
        <w:rPr>
          <w:rFonts w:asciiTheme="majorBidi" w:hAnsiTheme="majorBidi" w:cstheme="majorBidi"/>
          <w:sz w:val="22"/>
          <w:szCs w:val="22"/>
        </w:rPr>
      </w:pPr>
    </w:p>
    <w:p w14:paraId="6990A713" w14:textId="77777777" w:rsidR="00770258" w:rsidRPr="00CE45AC" w:rsidRDefault="00770258" w:rsidP="00770258">
      <w:pPr>
        <w:rPr>
          <w:rFonts w:asciiTheme="majorBidi" w:hAnsiTheme="majorBidi" w:cstheme="majorBidi"/>
          <w:sz w:val="22"/>
          <w:szCs w:val="22"/>
        </w:rPr>
      </w:pPr>
    </w:p>
    <w:p w14:paraId="1037795F" w14:textId="77777777" w:rsidR="00770258" w:rsidRPr="00CE45AC" w:rsidRDefault="00770258" w:rsidP="00770258">
      <w:pPr>
        <w:rPr>
          <w:rFonts w:asciiTheme="majorBidi" w:hAnsiTheme="majorBidi" w:cstheme="majorBidi"/>
          <w:sz w:val="22"/>
          <w:szCs w:val="22"/>
        </w:rPr>
      </w:pPr>
    </w:p>
    <w:p w14:paraId="6D77ABA1" w14:textId="77777777" w:rsidR="00770258" w:rsidRPr="00CE45AC" w:rsidRDefault="00770258" w:rsidP="00770258">
      <w:pPr>
        <w:rPr>
          <w:rFonts w:asciiTheme="majorBidi" w:hAnsiTheme="majorBidi" w:cstheme="majorBidi"/>
          <w:sz w:val="22"/>
          <w:szCs w:val="22"/>
        </w:rPr>
      </w:pPr>
    </w:p>
    <w:p w14:paraId="569074FC" w14:textId="77777777" w:rsidR="00770258" w:rsidRPr="00CE45AC" w:rsidRDefault="00770258" w:rsidP="00770258">
      <w:pPr>
        <w:rPr>
          <w:rFonts w:asciiTheme="majorBidi" w:hAnsiTheme="majorBidi" w:cstheme="majorBidi"/>
          <w:sz w:val="22"/>
          <w:szCs w:val="22"/>
        </w:rPr>
      </w:pPr>
    </w:p>
    <w:p w14:paraId="2A8DD11C" w14:textId="6D8F597C" w:rsidR="00770258" w:rsidRPr="00CE45AC" w:rsidRDefault="00770258" w:rsidP="00770258">
      <w:pPr>
        <w:rPr>
          <w:rFonts w:asciiTheme="majorBidi" w:hAnsiTheme="majorBidi" w:cstheme="majorBidi"/>
          <w:sz w:val="22"/>
          <w:szCs w:val="22"/>
        </w:rPr>
      </w:pPr>
      <w:r w:rsidRPr="00CE45AC">
        <w:rPr>
          <w:rFonts w:asciiTheme="majorBidi" w:hAnsiTheme="majorBidi" w:cstheme="majorBidi"/>
          <w:sz w:val="22"/>
          <w:szCs w:val="22"/>
        </w:rPr>
        <w:t xml:space="preserve">Submission format: </w:t>
      </w:r>
    </w:p>
    <w:p w14:paraId="76732248" w14:textId="603809BC" w:rsidR="00770258" w:rsidRPr="00CE45AC" w:rsidRDefault="00770258" w:rsidP="00770258">
      <w:pPr>
        <w:rPr>
          <w:rFonts w:asciiTheme="majorBidi" w:hAnsiTheme="majorBidi" w:cstheme="majorBidi"/>
          <w:sz w:val="22"/>
          <w:szCs w:val="22"/>
        </w:rPr>
      </w:pPr>
      <w:r w:rsidRPr="00CE45AC">
        <w:rPr>
          <w:rFonts w:asciiTheme="majorBidi" w:hAnsiTheme="majorBidi" w:cstheme="majorBidi"/>
          <w:sz w:val="22"/>
          <w:szCs w:val="22"/>
        </w:rPr>
        <w:t>----------------------------------------------------------------------------</w:t>
      </w:r>
    </w:p>
    <w:p w14:paraId="44B7C640" w14:textId="63C6484E" w:rsidR="00770258" w:rsidRPr="00CE45AC" w:rsidRDefault="1EF7094D" w:rsidP="3BC75C48">
      <w:pPr>
        <w:rPr>
          <w:rFonts w:asciiTheme="majorBidi" w:hAnsiTheme="majorBidi" w:cstheme="majorBidi"/>
          <w:sz w:val="22"/>
          <w:szCs w:val="22"/>
        </w:rPr>
      </w:pPr>
      <w:r w:rsidRPr="00CE45AC">
        <w:rPr>
          <w:rFonts w:asciiTheme="majorBidi" w:hAnsiTheme="majorBidi" w:cstheme="majorBidi"/>
          <w:sz w:val="22"/>
          <w:szCs w:val="22"/>
        </w:rPr>
        <w:t>Team name:</w:t>
      </w:r>
      <w:r w:rsidR="292CBB7C" w:rsidRPr="00CE45AC">
        <w:rPr>
          <w:rFonts w:asciiTheme="majorBidi" w:hAnsiTheme="majorBidi" w:cstheme="majorBidi"/>
          <w:sz w:val="22"/>
          <w:szCs w:val="22"/>
        </w:rPr>
        <w:t xml:space="preserve"> Team 6 – Titans </w:t>
      </w:r>
    </w:p>
    <w:p w14:paraId="593D6408" w14:textId="4A86DB51" w:rsidR="00770258" w:rsidRPr="00CE45AC" w:rsidRDefault="1EF7094D" w:rsidP="3BC75C48">
      <w:pPr>
        <w:rPr>
          <w:rFonts w:asciiTheme="majorBidi" w:hAnsiTheme="majorBidi" w:cstheme="majorBidi"/>
          <w:sz w:val="22"/>
          <w:szCs w:val="22"/>
        </w:rPr>
      </w:pPr>
      <w:r w:rsidRPr="00CE45AC">
        <w:rPr>
          <w:rFonts w:asciiTheme="majorBidi" w:hAnsiTheme="majorBidi" w:cstheme="majorBidi"/>
          <w:sz w:val="22"/>
          <w:szCs w:val="22"/>
        </w:rPr>
        <w:t>Team Leader:</w:t>
      </w:r>
      <w:r w:rsidR="24471322" w:rsidRPr="00CE45AC">
        <w:rPr>
          <w:rFonts w:asciiTheme="majorBidi" w:hAnsiTheme="majorBidi" w:cstheme="majorBidi"/>
          <w:sz w:val="22"/>
          <w:szCs w:val="22"/>
        </w:rPr>
        <w:t xml:space="preserve"> Mr X</w:t>
      </w:r>
    </w:p>
    <w:p w14:paraId="23337E7E" w14:textId="77777777" w:rsidR="00770258" w:rsidRPr="00CE45AC" w:rsidRDefault="00770258" w:rsidP="00770258">
      <w:pPr>
        <w:rPr>
          <w:rFonts w:asciiTheme="majorBidi" w:hAnsiTheme="majorBidi" w:cstheme="majorBidi"/>
          <w:sz w:val="22"/>
          <w:szCs w:val="22"/>
        </w:rPr>
      </w:pPr>
      <w:r w:rsidRPr="00CE45AC">
        <w:rPr>
          <w:rFonts w:asciiTheme="majorBidi" w:hAnsiTheme="majorBidi" w:cstheme="majorBidi"/>
          <w:sz w:val="22"/>
          <w:szCs w:val="22"/>
        </w:rPr>
        <w:t>Project interest ranking:</w:t>
      </w:r>
    </w:p>
    <w:p w14:paraId="09887DB8" w14:textId="77777777" w:rsidR="00770258" w:rsidRPr="00CE45AC" w:rsidRDefault="00770258" w:rsidP="00770258">
      <w:pPr>
        <w:rPr>
          <w:rFonts w:asciiTheme="majorBidi" w:hAnsiTheme="majorBidi" w:cstheme="majorBidi"/>
          <w:sz w:val="22"/>
          <w:szCs w:val="22"/>
        </w:rPr>
      </w:pPr>
      <w:r w:rsidRPr="00CE45AC">
        <w:rPr>
          <w:rFonts w:asciiTheme="majorBidi" w:hAnsiTheme="majorBidi" w:cstheme="majorBidi"/>
          <w:sz w:val="22"/>
          <w:szCs w:val="22"/>
        </w:rPr>
        <w:t>1. Title</w:t>
      </w:r>
    </w:p>
    <w:p w14:paraId="544BBC6E" w14:textId="77777777" w:rsidR="00770258" w:rsidRPr="00CE45AC" w:rsidRDefault="00770258" w:rsidP="00770258">
      <w:pPr>
        <w:rPr>
          <w:rFonts w:asciiTheme="majorBidi" w:hAnsiTheme="majorBidi" w:cstheme="majorBidi"/>
          <w:sz w:val="22"/>
          <w:szCs w:val="22"/>
        </w:rPr>
      </w:pPr>
      <w:r w:rsidRPr="00CE45AC">
        <w:rPr>
          <w:rFonts w:asciiTheme="majorBidi" w:hAnsiTheme="majorBidi" w:cstheme="majorBidi"/>
          <w:sz w:val="22"/>
          <w:szCs w:val="22"/>
        </w:rPr>
        <w:t>2. Title</w:t>
      </w:r>
    </w:p>
    <w:p w14:paraId="7888B7D3" w14:textId="77777777" w:rsidR="00770258" w:rsidRPr="00CE45AC" w:rsidRDefault="1411726E" w:rsidP="00770258">
      <w:pPr>
        <w:rPr>
          <w:rFonts w:asciiTheme="majorBidi" w:hAnsiTheme="majorBidi" w:cstheme="majorBidi"/>
          <w:sz w:val="22"/>
          <w:szCs w:val="22"/>
        </w:rPr>
      </w:pPr>
      <w:r w:rsidRPr="00CE45AC">
        <w:rPr>
          <w:rFonts w:asciiTheme="majorBidi" w:hAnsiTheme="majorBidi" w:cstheme="majorBidi"/>
          <w:sz w:val="22"/>
          <w:szCs w:val="22"/>
        </w:rPr>
        <w:t>3. Title</w:t>
      </w:r>
    </w:p>
    <w:p w14:paraId="6E7526C1" w14:textId="6E431025" w:rsidR="48C1A1CD" w:rsidRPr="00CE45AC" w:rsidRDefault="48C1A1CD">
      <w:pPr>
        <w:rPr>
          <w:rFonts w:asciiTheme="majorBidi" w:hAnsiTheme="majorBidi" w:cstheme="majorBidi"/>
          <w:sz w:val="22"/>
          <w:szCs w:val="22"/>
        </w:rPr>
      </w:pPr>
      <w:r w:rsidRPr="00CE45AC">
        <w:rPr>
          <w:rFonts w:asciiTheme="majorBidi" w:hAnsiTheme="majorBidi" w:cstheme="majorBidi"/>
          <w:sz w:val="22"/>
          <w:szCs w:val="22"/>
        </w:rPr>
        <w:t>4. Title</w:t>
      </w:r>
    </w:p>
    <w:p w14:paraId="545D5C8C" w14:textId="20B28505" w:rsidR="48C1A1CD" w:rsidRPr="00CE45AC" w:rsidRDefault="48C1A1CD">
      <w:pPr>
        <w:rPr>
          <w:rFonts w:asciiTheme="majorBidi" w:hAnsiTheme="majorBidi" w:cstheme="majorBidi"/>
          <w:sz w:val="22"/>
          <w:szCs w:val="22"/>
        </w:rPr>
      </w:pPr>
      <w:r w:rsidRPr="00CE45AC">
        <w:rPr>
          <w:rFonts w:asciiTheme="majorBidi" w:hAnsiTheme="majorBidi" w:cstheme="majorBidi"/>
          <w:sz w:val="22"/>
          <w:szCs w:val="22"/>
        </w:rPr>
        <w:t>5. Title</w:t>
      </w:r>
    </w:p>
    <w:p w14:paraId="64182BCA" w14:textId="54E1183E" w:rsidR="00770258" w:rsidRPr="00CE45AC" w:rsidRDefault="1411726E" w:rsidP="00770258">
      <w:pPr>
        <w:rPr>
          <w:rFonts w:asciiTheme="majorBidi" w:hAnsiTheme="majorBidi" w:cstheme="majorBidi"/>
          <w:sz w:val="22"/>
          <w:szCs w:val="22"/>
        </w:rPr>
      </w:pPr>
      <w:r w:rsidRPr="00CE45AC">
        <w:rPr>
          <w:rFonts w:asciiTheme="majorBidi" w:hAnsiTheme="majorBidi" w:cstheme="majorBidi"/>
          <w:sz w:val="22"/>
          <w:szCs w:val="22"/>
        </w:rPr>
        <w:t xml:space="preserve">Wild card projects must be included in your top </w:t>
      </w:r>
      <w:r w:rsidR="705F5BE9" w:rsidRPr="00CE45AC">
        <w:rPr>
          <w:rFonts w:asciiTheme="majorBidi" w:hAnsiTheme="majorBidi" w:cstheme="majorBidi"/>
          <w:sz w:val="22"/>
          <w:szCs w:val="22"/>
        </w:rPr>
        <w:t>5</w:t>
      </w:r>
      <w:r w:rsidRPr="00CE45AC">
        <w:rPr>
          <w:rFonts w:asciiTheme="majorBidi" w:hAnsiTheme="majorBidi" w:cstheme="majorBidi"/>
          <w:sz w:val="22"/>
          <w:szCs w:val="22"/>
        </w:rPr>
        <w:t>.</w:t>
      </w:r>
    </w:p>
    <w:p w14:paraId="3AC55A2C" w14:textId="3E960BFD" w:rsidR="19259CF1" w:rsidRPr="00CE45AC" w:rsidRDefault="19259CF1" w:rsidP="19259CF1">
      <w:pPr>
        <w:rPr>
          <w:rFonts w:asciiTheme="majorBidi" w:hAnsiTheme="majorBidi" w:cstheme="majorBidi"/>
          <w:sz w:val="22"/>
          <w:szCs w:val="22"/>
        </w:rPr>
      </w:pPr>
    </w:p>
    <w:p w14:paraId="6DE7192F" w14:textId="456F5035" w:rsidR="6E3AE257" w:rsidRPr="00CE45AC" w:rsidRDefault="6E3AE257" w:rsidP="19259CF1">
      <w:pPr>
        <w:rPr>
          <w:rFonts w:asciiTheme="majorBidi" w:hAnsiTheme="majorBidi" w:cstheme="majorBidi"/>
          <w:i/>
          <w:iCs/>
          <w:sz w:val="22"/>
          <w:szCs w:val="22"/>
        </w:rPr>
      </w:pPr>
      <w:r w:rsidRPr="00CE45AC">
        <w:rPr>
          <w:rFonts w:asciiTheme="majorBidi" w:hAnsiTheme="majorBidi" w:cstheme="majorBidi"/>
          <w:i/>
          <w:iCs/>
          <w:sz w:val="22"/>
          <w:szCs w:val="22"/>
        </w:rPr>
        <w:t xml:space="preserve">Sample: </w:t>
      </w:r>
    </w:p>
    <w:p w14:paraId="79264E5B" w14:textId="18BF1E3A" w:rsidR="6E3AE257" w:rsidRPr="00CE45AC" w:rsidRDefault="6E3AE257" w:rsidP="19259CF1">
      <w:pPr>
        <w:pStyle w:val="ListParagraph"/>
        <w:numPr>
          <w:ilvl w:val="0"/>
          <w:numId w:val="1"/>
        </w:numPr>
        <w:rPr>
          <w:rFonts w:asciiTheme="majorBidi" w:eastAsia="Times New Roman" w:hAnsiTheme="majorBidi" w:cstheme="majorBidi"/>
          <w:i/>
          <w:iCs/>
          <w:sz w:val="22"/>
          <w:szCs w:val="22"/>
        </w:rPr>
      </w:pPr>
      <w:r w:rsidRPr="00CE45AC">
        <w:rPr>
          <w:rFonts w:asciiTheme="majorBidi" w:hAnsiTheme="majorBidi" w:cstheme="majorBidi"/>
          <w:i/>
          <w:iCs/>
          <w:sz w:val="22"/>
          <w:szCs w:val="22"/>
        </w:rPr>
        <w:t xml:space="preserve">Topic 1: </w:t>
      </w:r>
      <w:r w:rsidRPr="00CE45AC">
        <w:rPr>
          <w:rFonts w:asciiTheme="majorBidi" w:eastAsia="Times New Roman" w:hAnsiTheme="majorBidi" w:cstheme="majorBidi"/>
          <w:i/>
          <w:iCs/>
          <w:sz w:val="22"/>
          <w:szCs w:val="22"/>
        </w:rPr>
        <w:t>AI-Monitored Sustainable Desert Wildlife Oasis</w:t>
      </w:r>
    </w:p>
    <w:p w14:paraId="3A8EE02A" w14:textId="7A71B548" w:rsidR="6E3AE257" w:rsidRPr="00CE45AC" w:rsidRDefault="6E3AE257" w:rsidP="19259CF1">
      <w:pPr>
        <w:pStyle w:val="ListParagraph"/>
        <w:numPr>
          <w:ilvl w:val="0"/>
          <w:numId w:val="1"/>
        </w:numPr>
        <w:rPr>
          <w:rFonts w:asciiTheme="majorBidi" w:eastAsia="Times New Roman" w:hAnsiTheme="majorBidi" w:cstheme="majorBidi"/>
          <w:i/>
          <w:iCs/>
          <w:sz w:val="22"/>
          <w:szCs w:val="22"/>
        </w:rPr>
      </w:pPr>
      <w:r w:rsidRPr="00CE45AC">
        <w:rPr>
          <w:rFonts w:asciiTheme="majorBidi" w:eastAsia="Times New Roman" w:hAnsiTheme="majorBidi" w:cstheme="majorBidi"/>
          <w:i/>
          <w:iCs/>
          <w:sz w:val="22"/>
          <w:szCs w:val="22"/>
        </w:rPr>
        <w:t>Wild Card 1</w:t>
      </w:r>
    </w:p>
    <w:p w14:paraId="0E1781E7" w14:textId="5BF13971" w:rsidR="6E3AE257" w:rsidRPr="00CE45AC" w:rsidRDefault="6E3AE257" w:rsidP="19259CF1">
      <w:pPr>
        <w:pStyle w:val="ListParagraph"/>
        <w:numPr>
          <w:ilvl w:val="0"/>
          <w:numId w:val="1"/>
        </w:numPr>
        <w:rPr>
          <w:rFonts w:asciiTheme="majorBidi" w:eastAsia="Times New Roman" w:hAnsiTheme="majorBidi" w:cstheme="majorBidi"/>
          <w:i/>
          <w:iCs/>
          <w:sz w:val="22"/>
          <w:szCs w:val="22"/>
        </w:rPr>
      </w:pPr>
      <w:r w:rsidRPr="00CE45AC">
        <w:rPr>
          <w:rFonts w:asciiTheme="majorBidi" w:eastAsia="Times New Roman" w:hAnsiTheme="majorBidi" w:cstheme="majorBidi"/>
          <w:i/>
          <w:iCs/>
          <w:sz w:val="22"/>
          <w:szCs w:val="22"/>
        </w:rPr>
        <w:t xml:space="preserve">Wild Card 2 </w:t>
      </w:r>
    </w:p>
    <w:p w14:paraId="0CE40EF4" w14:textId="70B11422" w:rsidR="6E3AE257" w:rsidRPr="00CE45AC" w:rsidRDefault="6E3AE257" w:rsidP="19259CF1">
      <w:pPr>
        <w:pStyle w:val="ListParagraph"/>
        <w:numPr>
          <w:ilvl w:val="0"/>
          <w:numId w:val="1"/>
        </w:numPr>
        <w:rPr>
          <w:rFonts w:asciiTheme="majorBidi" w:eastAsia="Times New Roman" w:hAnsiTheme="majorBidi" w:cstheme="majorBidi"/>
          <w:i/>
          <w:iCs/>
          <w:sz w:val="22"/>
          <w:szCs w:val="22"/>
        </w:rPr>
      </w:pPr>
      <w:r w:rsidRPr="00CE45AC">
        <w:rPr>
          <w:rFonts w:asciiTheme="majorBidi" w:eastAsia="Times New Roman" w:hAnsiTheme="majorBidi" w:cstheme="majorBidi"/>
          <w:i/>
          <w:iCs/>
          <w:sz w:val="22"/>
          <w:szCs w:val="22"/>
        </w:rPr>
        <w:t>Topic 20: Rebar Placement and Monitoring Robot.</w:t>
      </w:r>
    </w:p>
    <w:p w14:paraId="25B91B7E" w14:textId="37561E48" w:rsidR="6E3AE257" w:rsidRPr="00CE45AC" w:rsidRDefault="6E3AE257" w:rsidP="19259CF1">
      <w:pPr>
        <w:pStyle w:val="ListParagraph"/>
        <w:numPr>
          <w:ilvl w:val="0"/>
          <w:numId w:val="1"/>
        </w:numPr>
        <w:rPr>
          <w:rFonts w:asciiTheme="majorBidi" w:eastAsia="Times New Roman" w:hAnsiTheme="majorBidi" w:cstheme="majorBidi"/>
          <w:i/>
          <w:iCs/>
          <w:sz w:val="22"/>
          <w:szCs w:val="22"/>
        </w:rPr>
      </w:pPr>
      <w:r w:rsidRPr="00CE45AC">
        <w:rPr>
          <w:rFonts w:asciiTheme="majorBidi" w:eastAsia="Times New Roman" w:hAnsiTheme="majorBidi" w:cstheme="majorBidi"/>
          <w:i/>
          <w:iCs/>
          <w:sz w:val="22"/>
          <w:szCs w:val="22"/>
        </w:rPr>
        <w:t>Wild Card 3</w:t>
      </w:r>
    </w:p>
    <w:p w14:paraId="02598907" w14:textId="77777777" w:rsidR="00770258" w:rsidRPr="00CE45AC" w:rsidRDefault="00770258" w:rsidP="00770258">
      <w:pPr>
        <w:rPr>
          <w:rFonts w:asciiTheme="majorBidi" w:hAnsiTheme="majorBidi" w:cstheme="majorBidi"/>
          <w:sz w:val="22"/>
          <w:szCs w:val="22"/>
        </w:rPr>
      </w:pPr>
    </w:p>
    <w:p w14:paraId="210F78BD" w14:textId="77777777" w:rsidR="00770258" w:rsidRPr="00CE45AC" w:rsidRDefault="00770258" w:rsidP="00770258">
      <w:pPr>
        <w:rPr>
          <w:rFonts w:asciiTheme="majorBidi" w:hAnsiTheme="majorBidi" w:cstheme="majorBidi"/>
          <w:sz w:val="22"/>
          <w:szCs w:val="22"/>
        </w:rPr>
      </w:pPr>
    </w:p>
    <w:p w14:paraId="78F9521E" w14:textId="77777777" w:rsidR="00770258" w:rsidRPr="00CE45AC" w:rsidRDefault="00770258" w:rsidP="00770258">
      <w:pPr>
        <w:rPr>
          <w:rFonts w:asciiTheme="majorBidi" w:hAnsiTheme="majorBidi" w:cstheme="majorBidi"/>
          <w:sz w:val="22"/>
          <w:szCs w:val="22"/>
        </w:rPr>
      </w:pPr>
    </w:p>
    <w:p w14:paraId="415E0120" w14:textId="77777777" w:rsidR="00770258" w:rsidRPr="00CE45AC" w:rsidRDefault="00770258" w:rsidP="00770258">
      <w:pPr>
        <w:rPr>
          <w:rFonts w:asciiTheme="majorBidi" w:hAnsiTheme="majorBidi" w:cstheme="majorBidi"/>
          <w:sz w:val="22"/>
          <w:szCs w:val="22"/>
        </w:rPr>
      </w:pPr>
    </w:p>
    <w:p w14:paraId="0760831B" w14:textId="77777777" w:rsidR="00770258" w:rsidRPr="00CE45AC" w:rsidRDefault="00770258" w:rsidP="00770258">
      <w:pPr>
        <w:rPr>
          <w:rFonts w:asciiTheme="majorBidi" w:hAnsiTheme="majorBidi" w:cstheme="majorBidi"/>
          <w:sz w:val="22"/>
          <w:szCs w:val="22"/>
        </w:rPr>
      </w:pPr>
    </w:p>
    <w:p w14:paraId="33F3EC7A" w14:textId="77777777" w:rsidR="00770258" w:rsidRPr="00CE45AC" w:rsidRDefault="00770258" w:rsidP="00770258">
      <w:pPr>
        <w:rPr>
          <w:rFonts w:asciiTheme="majorBidi" w:hAnsiTheme="majorBidi" w:cstheme="majorBidi"/>
          <w:sz w:val="22"/>
          <w:szCs w:val="22"/>
        </w:rPr>
      </w:pPr>
    </w:p>
    <w:p w14:paraId="094B2FC4" w14:textId="77777777" w:rsidR="00770258" w:rsidRPr="00CE45AC" w:rsidRDefault="00770258" w:rsidP="00770258">
      <w:pPr>
        <w:rPr>
          <w:rFonts w:asciiTheme="majorBidi" w:hAnsiTheme="majorBidi" w:cstheme="majorBidi"/>
          <w:sz w:val="22"/>
          <w:szCs w:val="22"/>
        </w:rPr>
      </w:pPr>
    </w:p>
    <w:sectPr w:rsidR="00770258" w:rsidRPr="00CE45A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42C2E" w14:textId="77777777" w:rsidR="005848A1" w:rsidRDefault="005848A1" w:rsidP="00770258">
      <w:pPr>
        <w:spacing w:after="0" w:line="240" w:lineRule="auto"/>
      </w:pPr>
      <w:r>
        <w:separator/>
      </w:r>
    </w:p>
  </w:endnote>
  <w:endnote w:type="continuationSeparator" w:id="0">
    <w:p w14:paraId="708AFD13" w14:textId="77777777" w:rsidR="005848A1" w:rsidRDefault="005848A1" w:rsidP="00770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D4C39" w14:textId="77777777" w:rsidR="005848A1" w:rsidRDefault="005848A1" w:rsidP="00770258">
      <w:pPr>
        <w:spacing w:after="0" w:line="240" w:lineRule="auto"/>
      </w:pPr>
      <w:r>
        <w:separator/>
      </w:r>
    </w:p>
  </w:footnote>
  <w:footnote w:type="continuationSeparator" w:id="0">
    <w:p w14:paraId="04388517" w14:textId="77777777" w:rsidR="005848A1" w:rsidRDefault="005848A1" w:rsidP="00770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09740" w14:textId="611942A4" w:rsidR="00770258" w:rsidRPr="00770258" w:rsidRDefault="00770258">
    <w:pPr>
      <w:pStyle w:val="Header"/>
      <w:rPr>
        <w:rFonts w:asciiTheme="majorBidi" w:hAnsiTheme="majorBidi" w:cstheme="majorBidi"/>
        <w:sz w:val="20"/>
        <w:szCs w:val="20"/>
      </w:rPr>
    </w:pPr>
    <w:r w:rsidRPr="00770258">
      <w:rPr>
        <w:rFonts w:asciiTheme="majorBidi" w:hAnsiTheme="majorBidi" w:cstheme="majorBidi"/>
        <w:sz w:val="20"/>
        <w:szCs w:val="20"/>
      </w:rPr>
      <w:t>ECTE351 2026-2027</w:t>
    </w:r>
    <w:r w:rsidRPr="00770258">
      <w:rPr>
        <w:rFonts w:asciiTheme="majorBidi" w:hAnsiTheme="majorBidi" w:cstheme="majorBidi"/>
        <w:sz w:val="20"/>
        <w:szCs w:val="20"/>
      </w:rPr>
      <w:tab/>
    </w:r>
    <w:r w:rsidRPr="00770258">
      <w:rPr>
        <w:rFonts w:asciiTheme="majorBidi" w:hAnsiTheme="majorBidi" w:cstheme="majorBidi"/>
        <w:sz w:val="20"/>
        <w:szCs w:val="20"/>
      </w:rPr>
      <w:tab/>
      <w:t>UOWD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5EC2"/>
    <w:multiLevelType w:val="hybridMultilevel"/>
    <w:tmpl w:val="87764DCE"/>
    <w:lvl w:ilvl="0" w:tplc="6C6E18D4">
      <w:start w:val="1"/>
      <w:numFmt w:val="decimal"/>
      <w:lvlText w:val="%1."/>
      <w:lvlJc w:val="left"/>
      <w:pPr>
        <w:ind w:left="720" w:hanging="360"/>
      </w:pPr>
    </w:lvl>
    <w:lvl w:ilvl="1" w:tplc="CEEA9ADA">
      <w:start w:val="1"/>
      <w:numFmt w:val="lowerLetter"/>
      <w:lvlText w:val="%2."/>
      <w:lvlJc w:val="left"/>
      <w:pPr>
        <w:ind w:left="1440" w:hanging="360"/>
      </w:pPr>
    </w:lvl>
    <w:lvl w:ilvl="2" w:tplc="2538283E">
      <w:start w:val="1"/>
      <w:numFmt w:val="lowerRoman"/>
      <w:lvlText w:val="%3."/>
      <w:lvlJc w:val="right"/>
      <w:pPr>
        <w:ind w:left="2160" w:hanging="180"/>
      </w:pPr>
    </w:lvl>
    <w:lvl w:ilvl="3" w:tplc="1FE26FD2">
      <w:start w:val="1"/>
      <w:numFmt w:val="decimal"/>
      <w:lvlText w:val="%4."/>
      <w:lvlJc w:val="left"/>
      <w:pPr>
        <w:ind w:left="2880" w:hanging="360"/>
      </w:pPr>
    </w:lvl>
    <w:lvl w:ilvl="4" w:tplc="32F2E80A">
      <w:start w:val="1"/>
      <w:numFmt w:val="lowerLetter"/>
      <w:lvlText w:val="%5."/>
      <w:lvlJc w:val="left"/>
      <w:pPr>
        <w:ind w:left="3600" w:hanging="360"/>
      </w:pPr>
    </w:lvl>
    <w:lvl w:ilvl="5" w:tplc="81A065CE">
      <w:start w:val="1"/>
      <w:numFmt w:val="lowerRoman"/>
      <w:lvlText w:val="%6."/>
      <w:lvlJc w:val="right"/>
      <w:pPr>
        <w:ind w:left="4320" w:hanging="180"/>
      </w:pPr>
    </w:lvl>
    <w:lvl w:ilvl="6" w:tplc="FEE08052">
      <w:start w:val="1"/>
      <w:numFmt w:val="decimal"/>
      <w:lvlText w:val="%7."/>
      <w:lvlJc w:val="left"/>
      <w:pPr>
        <w:ind w:left="5040" w:hanging="360"/>
      </w:pPr>
    </w:lvl>
    <w:lvl w:ilvl="7" w:tplc="5450F70C">
      <w:start w:val="1"/>
      <w:numFmt w:val="lowerLetter"/>
      <w:lvlText w:val="%8."/>
      <w:lvlJc w:val="left"/>
      <w:pPr>
        <w:ind w:left="5760" w:hanging="360"/>
      </w:pPr>
    </w:lvl>
    <w:lvl w:ilvl="8" w:tplc="491C0AA2">
      <w:start w:val="1"/>
      <w:numFmt w:val="lowerRoman"/>
      <w:lvlText w:val="%9."/>
      <w:lvlJc w:val="right"/>
      <w:pPr>
        <w:ind w:left="6480" w:hanging="180"/>
      </w:pPr>
    </w:lvl>
  </w:abstractNum>
  <w:abstractNum w:abstractNumId="1" w15:restartNumberingAfterBreak="0">
    <w:nsid w:val="62760382"/>
    <w:multiLevelType w:val="hybridMultilevel"/>
    <w:tmpl w:val="5D5021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33663862">
    <w:abstractNumId w:val="0"/>
  </w:num>
  <w:num w:numId="2" w16cid:durableId="1819107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258"/>
    <w:rsid w:val="0003743E"/>
    <w:rsid w:val="00165538"/>
    <w:rsid w:val="00167DEA"/>
    <w:rsid w:val="002F5DC7"/>
    <w:rsid w:val="0030039C"/>
    <w:rsid w:val="003127E4"/>
    <w:rsid w:val="00367253"/>
    <w:rsid w:val="003E4590"/>
    <w:rsid w:val="005274BD"/>
    <w:rsid w:val="0053445E"/>
    <w:rsid w:val="005848A1"/>
    <w:rsid w:val="005D289F"/>
    <w:rsid w:val="006038E2"/>
    <w:rsid w:val="006304B9"/>
    <w:rsid w:val="0067183E"/>
    <w:rsid w:val="006F14F9"/>
    <w:rsid w:val="00770258"/>
    <w:rsid w:val="00771FDF"/>
    <w:rsid w:val="007E4026"/>
    <w:rsid w:val="007F74CE"/>
    <w:rsid w:val="008777D1"/>
    <w:rsid w:val="00883A69"/>
    <w:rsid w:val="008F597B"/>
    <w:rsid w:val="008F6E0E"/>
    <w:rsid w:val="009E2BEB"/>
    <w:rsid w:val="00A03371"/>
    <w:rsid w:val="00A326F2"/>
    <w:rsid w:val="00A478BB"/>
    <w:rsid w:val="00A62EC6"/>
    <w:rsid w:val="00AD01B0"/>
    <w:rsid w:val="00AD3340"/>
    <w:rsid w:val="00B97111"/>
    <w:rsid w:val="00C16D2C"/>
    <w:rsid w:val="00CE45AC"/>
    <w:rsid w:val="00D12213"/>
    <w:rsid w:val="00D22D47"/>
    <w:rsid w:val="00F25DAE"/>
    <w:rsid w:val="00F30601"/>
    <w:rsid w:val="00F3388C"/>
    <w:rsid w:val="00F745D0"/>
    <w:rsid w:val="00FB12FA"/>
    <w:rsid w:val="00FC242C"/>
    <w:rsid w:val="00FC27D5"/>
    <w:rsid w:val="00FF5178"/>
    <w:rsid w:val="032C68DC"/>
    <w:rsid w:val="0530D795"/>
    <w:rsid w:val="0BB5FBC9"/>
    <w:rsid w:val="109F672F"/>
    <w:rsid w:val="1411726E"/>
    <w:rsid w:val="19259CF1"/>
    <w:rsid w:val="1A542A60"/>
    <w:rsid w:val="1EF7094D"/>
    <w:rsid w:val="21E27FAA"/>
    <w:rsid w:val="23C28659"/>
    <w:rsid w:val="24471322"/>
    <w:rsid w:val="292CBB7C"/>
    <w:rsid w:val="2957D9AB"/>
    <w:rsid w:val="3BC75C48"/>
    <w:rsid w:val="3BCE7A51"/>
    <w:rsid w:val="44974C76"/>
    <w:rsid w:val="48C1A1CD"/>
    <w:rsid w:val="50B254CE"/>
    <w:rsid w:val="6736248E"/>
    <w:rsid w:val="6E3AE257"/>
    <w:rsid w:val="705F5BE9"/>
    <w:rsid w:val="7322CCC1"/>
    <w:rsid w:val="7C71F40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4FDBC"/>
  <w15:chartTrackingRefBased/>
  <w15:docId w15:val="{D97F7016-52C5-40C8-BB89-8FFF8A789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258"/>
    <w:rPr>
      <w:rFonts w:eastAsiaTheme="majorEastAsia" w:cstheme="majorBidi"/>
      <w:color w:val="272727" w:themeColor="text1" w:themeTint="D8"/>
    </w:rPr>
  </w:style>
  <w:style w:type="paragraph" w:styleId="Title">
    <w:name w:val="Title"/>
    <w:basedOn w:val="Normal"/>
    <w:next w:val="Normal"/>
    <w:link w:val="TitleChar"/>
    <w:uiPriority w:val="10"/>
    <w:qFormat/>
    <w:rsid w:val="00770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258"/>
    <w:pPr>
      <w:spacing w:before="160"/>
      <w:jc w:val="center"/>
    </w:pPr>
    <w:rPr>
      <w:i/>
      <w:iCs/>
      <w:color w:val="404040" w:themeColor="text1" w:themeTint="BF"/>
    </w:rPr>
  </w:style>
  <w:style w:type="character" w:customStyle="1" w:styleId="QuoteChar">
    <w:name w:val="Quote Char"/>
    <w:basedOn w:val="DefaultParagraphFont"/>
    <w:link w:val="Quote"/>
    <w:uiPriority w:val="29"/>
    <w:rsid w:val="00770258"/>
    <w:rPr>
      <w:i/>
      <w:iCs/>
      <w:color w:val="404040" w:themeColor="text1" w:themeTint="BF"/>
    </w:rPr>
  </w:style>
  <w:style w:type="paragraph" w:styleId="ListParagraph">
    <w:name w:val="List Paragraph"/>
    <w:basedOn w:val="Normal"/>
    <w:uiPriority w:val="34"/>
    <w:qFormat/>
    <w:rsid w:val="00770258"/>
    <w:pPr>
      <w:ind w:left="720"/>
      <w:contextualSpacing/>
    </w:pPr>
  </w:style>
  <w:style w:type="character" w:styleId="IntenseEmphasis">
    <w:name w:val="Intense Emphasis"/>
    <w:basedOn w:val="DefaultParagraphFont"/>
    <w:uiPriority w:val="21"/>
    <w:qFormat/>
    <w:rsid w:val="00770258"/>
    <w:rPr>
      <w:i/>
      <w:iCs/>
      <w:color w:val="0F4761" w:themeColor="accent1" w:themeShade="BF"/>
    </w:rPr>
  </w:style>
  <w:style w:type="paragraph" w:styleId="IntenseQuote">
    <w:name w:val="Intense Quote"/>
    <w:basedOn w:val="Normal"/>
    <w:next w:val="Normal"/>
    <w:link w:val="IntenseQuoteChar"/>
    <w:uiPriority w:val="30"/>
    <w:qFormat/>
    <w:rsid w:val="00770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258"/>
    <w:rPr>
      <w:i/>
      <w:iCs/>
      <w:color w:val="0F4761" w:themeColor="accent1" w:themeShade="BF"/>
    </w:rPr>
  </w:style>
  <w:style w:type="character" w:styleId="IntenseReference">
    <w:name w:val="Intense Reference"/>
    <w:basedOn w:val="DefaultParagraphFont"/>
    <w:uiPriority w:val="32"/>
    <w:qFormat/>
    <w:rsid w:val="00770258"/>
    <w:rPr>
      <w:b/>
      <w:bCs/>
      <w:smallCaps/>
      <w:color w:val="0F4761" w:themeColor="accent1" w:themeShade="BF"/>
      <w:spacing w:val="5"/>
    </w:rPr>
  </w:style>
  <w:style w:type="paragraph" w:styleId="Header">
    <w:name w:val="header"/>
    <w:basedOn w:val="Normal"/>
    <w:link w:val="HeaderChar"/>
    <w:uiPriority w:val="99"/>
    <w:unhideWhenUsed/>
    <w:rsid w:val="007702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258"/>
  </w:style>
  <w:style w:type="paragraph" w:styleId="Footer">
    <w:name w:val="footer"/>
    <w:basedOn w:val="Normal"/>
    <w:link w:val="FooterChar"/>
    <w:uiPriority w:val="99"/>
    <w:unhideWhenUsed/>
    <w:rsid w:val="007702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Kiyan Afsari</dc:creator>
  <cp:keywords/>
  <dc:description/>
  <cp:lastModifiedBy>Kiyan Afsari</cp:lastModifiedBy>
  <cp:revision>2</cp:revision>
  <dcterms:created xsi:type="dcterms:W3CDTF">2026-09-25T15:09:00Z</dcterms:created>
  <dcterms:modified xsi:type="dcterms:W3CDTF">2026-09-25T15:09:00Z</dcterms:modified>
</cp:coreProperties>
</file>