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PREPARATION POUR UN ENTRETIEN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Donc je m’</w:t>
      </w:r>
      <w:proofErr w:type="spellStart"/>
      <w:r>
        <w:t>appele</w:t>
      </w:r>
      <w:proofErr w:type="spellEnd"/>
      <w:r>
        <w:t xml:space="preserve"> Abdellah </w:t>
      </w:r>
      <w:proofErr w:type="gramStart"/>
      <w:r>
        <w:t>HATIMY ,</w:t>
      </w:r>
      <w:proofErr w:type="gramEnd"/>
      <w:r>
        <w:t xml:space="preserve"> </w:t>
      </w:r>
      <w:proofErr w:type="spellStart"/>
      <w:r>
        <w:t>agé</w:t>
      </w:r>
      <w:proofErr w:type="spellEnd"/>
      <w:r>
        <w:t xml:space="preserve"> de 23 ans , titulaire d’une licence en informatique . </w:t>
      </w:r>
      <w:proofErr w:type="gramStart"/>
      <w:r>
        <w:t>Actuellement ,</w:t>
      </w:r>
      <w:proofErr w:type="gramEnd"/>
      <w:r>
        <w:t xml:space="preserve"> je prépare mon diplôme d’ingénierie en développement Web et Mobile, je suis en dernière année avec 6 mois d’</w:t>
      </w:r>
      <w:proofErr w:type="spellStart"/>
      <w:r>
        <w:t>éxperience</w:t>
      </w:r>
      <w:proofErr w:type="spellEnd"/>
      <w:r>
        <w:t xml:space="preserve"> dans le domaine.  Moi j’ai 3 </w:t>
      </w:r>
      <w:proofErr w:type="gramStart"/>
      <w:r>
        <w:t>atout</w:t>
      </w:r>
      <w:proofErr w:type="gramEnd"/>
      <w:r>
        <w:t xml:space="preserve"> a l’appui de ma candidature. Alors mon premier atout, je maitrise les tâches de gestion de projet qui consiste </w:t>
      </w:r>
      <w:proofErr w:type="spellStart"/>
      <w:r>
        <w:t>a</w:t>
      </w:r>
      <w:proofErr w:type="spellEnd"/>
      <w:r>
        <w:t xml:space="preserve"> l’analyser et déterminer les besoins de la </w:t>
      </w:r>
      <w:proofErr w:type="gramStart"/>
      <w:r>
        <w:t>clientèle .</w:t>
      </w:r>
      <w:proofErr w:type="gramEnd"/>
      <w:r>
        <w:t xml:space="preserve">  Conception soit en UML/ </w:t>
      </w:r>
      <w:proofErr w:type="gramStart"/>
      <w:r>
        <w:t>Merise .</w:t>
      </w:r>
      <w:proofErr w:type="gramEnd"/>
      <w:r>
        <w:t xml:space="preserve"> Réalisation d’une BDD MySQL, et la partie développement soit en PHP/J2EE/ Javascript. Mon point fort c’est que je respecte le temps attribuer </w:t>
      </w:r>
      <w:proofErr w:type="spellStart"/>
      <w:r>
        <w:t>a</w:t>
      </w:r>
      <w:proofErr w:type="spellEnd"/>
      <w:r>
        <w:t xml:space="preserve"> </w:t>
      </w:r>
      <w:proofErr w:type="gramStart"/>
      <w:r>
        <w:t>une tâche demandé</w:t>
      </w:r>
      <w:proofErr w:type="gramEnd"/>
      <w:r>
        <w:t>. Mon 2</w:t>
      </w:r>
      <w:r w:rsidRPr="00C74858">
        <w:rPr>
          <w:vertAlign w:val="superscript"/>
        </w:rPr>
        <w:t>ème</w:t>
      </w:r>
      <w:r>
        <w:t xml:space="preserve"> atout , c’est le fait que utilise des méthodes agiles qui est SCRUM durant la réalisation du projet, j’ai commencé </w:t>
      </w:r>
      <w:proofErr w:type="spellStart"/>
      <w:r>
        <w:t>a</w:t>
      </w:r>
      <w:proofErr w:type="spellEnd"/>
      <w:r>
        <w:t xml:space="preserve"> l’utiliser puisqu’il est SCRUM un de ses avantages qu’il  est orienté client plutôt que processus cela permet de valider chaque tâche effectué et le client est tjrs au courant du suivi de projet.ca Mon 3</w:t>
      </w:r>
      <w:r w:rsidRPr="00C74858">
        <w:rPr>
          <w:vertAlign w:val="superscript"/>
        </w:rPr>
        <w:t>ème</w:t>
      </w:r>
      <w:r>
        <w:t xml:space="preserve"> atout , Automatisation des tests d’interface ou des fonctionnalités des applications Web, mesurer la qualité du logiciel, et effectuer des tests unitaires , soit manuels .</w:t>
      </w:r>
    </w:p>
    <w:p w:rsidR="00870219" w:rsidRDefault="00870219"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L’offre que vous proposez m’</w:t>
      </w:r>
      <w:proofErr w:type="spellStart"/>
      <w:r>
        <w:t>interesse</w:t>
      </w:r>
      <w:proofErr w:type="spellEnd"/>
      <w:r>
        <w:t xml:space="preserve"> vraiment , puisque c’est conforme avec mon domaine et ca va me permettre d’évoluer encore plus et atteindre mes objectifs professionnels.</w:t>
      </w:r>
      <w:bookmarkStart w:id="0" w:name="_GoBack"/>
      <w:bookmarkEnd w:id="0"/>
    </w:p>
    <w:p w:rsidR="00870219" w:rsidRDefault="00870219"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Après, je suis une personne ouverte pour toute technologie et qui a envie d’apprendre et </w:t>
      </w:r>
      <w:proofErr w:type="gramStart"/>
      <w:r>
        <w:t>évoluer .</w:t>
      </w:r>
      <w:proofErr w:type="gramEnd"/>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w:t>
      </w:r>
      <w:proofErr w:type="spellStart"/>
      <w:r>
        <w:t>enmene</w:t>
      </w:r>
      <w:proofErr w:type="spellEnd"/>
      <w:r>
        <w:t xml:space="preserve"> avec moi 3 </w:t>
      </w:r>
      <w:proofErr w:type="spellStart"/>
      <w:r>
        <w:t>competences</w:t>
      </w:r>
      <w:proofErr w:type="spellEnd"/>
      <w:r>
        <w:t xml:space="preserve"> clés pour vous : c’est </w:t>
      </w:r>
      <w:proofErr w:type="gramStart"/>
      <w:r>
        <w:t>la prospection commercial</w:t>
      </w:r>
      <w:proofErr w:type="gramEnd"/>
      <w:r>
        <w:t xml:space="preserve">, </w:t>
      </w:r>
      <w:proofErr w:type="spellStart"/>
      <w:r>
        <w:t>a</w:t>
      </w:r>
      <w:proofErr w:type="spellEnd"/>
      <w:r>
        <w:t xml:space="preserve"> la base j’ai un BTS …. Et 6 mois d’</w:t>
      </w:r>
      <w:proofErr w:type="spellStart"/>
      <w:r>
        <w:t>experience</w:t>
      </w:r>
      <w:proofErr w:type="spellEnd"/>
      <w:r>
        <w:t xml:space="preserve"> dans le domaine de </w:t>
      </w:r>
      <w:proofErr w:type="spellStart"/>
      <w:r>
        <w:t>developpement</w:t>
      </w:r>
      <w:proofErr w:type="spellEnd"/>
      <w:r>
        <w:t xml:space="preserve"> </w:t>
      </w:r>
      <w:proofErr w:type="gramStart"/>
      <w:r>
        <w:t>Web  et</w:t>
      </w:r>
      <w:proofErr w:type="gramEnd"/>
      <w:r>
        <w:t xml:space="preserve"> tous ce qui est gestion de projet.</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1</w:t>
      </w:r>
      <w:r w:rsidRPr="007D241B">
        <w:rPr>
          <w:vertAlign w:val="superscript"/>
        </w:rPr>
        <w:t>er</w:t>
      </w:r>
      <w:r>
        <w:t xml:space="preserve"> </w:t>
      </w:r>
      <w:proofErr w:type="spellStart"/>
      <w:r>
        <w:t>competence</w:t>
      </w:r>
      <w:proofErr w:type="spellEnd"/>
      <w:r>
        <w:t xml:space="preserve"> : on parlera de la </w:t>
      </w:r>
      <w:proofErr w:type="spellStart"/>
      <w:r>
        <w:t>competance</w:t>
      </w:r>
      <w:proofErr w:type="spellEnd"/>
      <w:r>
        <w:t xml:space="preserve"> technique ou </w:t>
      </w:r>
      <w:proofErr w:type="gramStart"/>
      <w:r>
        <w:t xml:space="preserve">métier( </w:t>
      </w:r>
      <w:proofErr w:type="spellStart"/>
      <w:r>
        <w:t>experience</w:t>
      </w:r>
      <w:proofErr w:type="spellEnd"/>
      <w:proofErr w:type="gramEnd"/>
      <w:r>
        <w:t xml:space="preserve"> de terrain)</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2</w:t>
      </w:r>
      <w:r w:rsidRPr="005A27BF">
        <w:rPr>
          <w:vertAlign w:val="superscript"/>
        </w:rPr>
        <w:t>ème</w:t>
      </w:r>
      <w:r>
        <w:t xml:space="preserve"> </w:t>
      </w:r>
      <w:proofErr w:type="spellStart"/>
      <w:r>
        <w:t>competence</w:t>
      </w:r>
      <w:proofErr w:type="spellEnd"/>
      <w:r>
        <w:t xml:space="preserve"> : </w:t>
      </w:r>
      <w:proofErr w:type="spellStart"/>
      <w:r>
        <w:t>element</w:t>
      </w:r>
      <w:proofErr w:type="spellEnd"/>
      <w:r>
        <w:t xml:space="preserve"> </w:t>
      </w:r>
      <w:proofErr w:type="spellStart"/>
      <w:r>
        <w:t>relationnnel</w:t>
      </w:r>
      <w:proofErr w:type="spellEnd"/>
      <w:r>
        <w:t>, la capacité a manager et le talent commercial</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3</w:t>
      </w:r>
      <w:r w:rsidRPr="008F462E">
        <w:rPr>
          <w:vertAlign w:val="superscript"/>
        </w:rPr>
        <w:t>ème</w:t>
      </w:r>
      <w:r>
        <w:t xml:space="preserve"> </w:t>
      </w:r>
      <w:proofErr w:type="spellStart"/>
      <w:r>
        <w:t>competence</w:t>
      </w:r>
      <w:proofErr w:type="spellEnd"/>
      <w:r>
        <w:t xml:space="preserve"> : </w:t>
      </w:r>
      <w:proofErr w:type="gramStart"/>
      <w:r>
        <w:t>des compétences plus original</w:t>
      </w:r>
      <w:proofErr w:type="gramEnd"/>
      <w:r>
        <w:t xml:space="preserve">, la connaissance d’une zone </w:t>
      </w:r>
      <w:proofErr w:type="spellStart"/>
      <w:r>
        <w:t>géograpahique</w:t>
      </w:r>
      <w:proofErr w:type="spellEnd"/>
      <w:r>
        <w:t xml:space="preserve"> particulière, le fait de maitriser certaine </w:t>
      </w:r>
      <w:proofErr w:type="spellStart"/>
      <w:r>
        <w:t>methode</w:t>
      </w:r>
      <w:proofErr w:type="spellEnd"/>
      <w:r>
        <w:t xml:space="preserve"> de travail, la connaissance dans un secteur particulier, la maitrise d’une technique, d’une organisation spécifique, votre connaissance sur un certain type de clientèle par exemple les séniors      le tous 1min30 2min</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l’issue de ce parcours, en particulier j’ai </w:t>
      </w:r>
      <w:proofErr w:type="spellStart"/>
      <w:r>
        <w:t>developpé</w:t>
      </w:r>
      <w:proofErr w:type="spellEnd"/>
      <w:r>
        <w:t xml:space="preserve"> tels </w:t>
      </w:r>
      <w:proofErr w:type="spellStart"/>
      <w:r>
        <w:t>competence</w:t>
      </w:r>
      <w:proofErr w:type="spellEnd"/>
      <w:r>
        <w:t xml:space="preserve"> …, une </w:t>
      </w:r>
      <w:proofErr w:type="spellStart"/>
      <w:r>
        <w:t>competance</w:t>
      </w:r>
      <w:proofErr w:type="spellEnd"/>
      <w:r>
        <w:t xml:space="preserve"> en marketing exemple, </w:t>
      </w:r>
      <w:proofErr w:type="spellStart"/>
      <w:r>
        <w:t>competance</w:t>
      </w:r>
      <w:proofErr w:type="spellEnd"/>
      <w:r>
        <w:t xml:space="preserve"> en organisation </w:t>
      </w:r>
      <w:proofErr w:type="gramStart"/>
      <w:r>
        <w:t>exemple .</w:t>
      </w:r>
      <w:proofErr w:type="gramEnd"/>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Je suis très alaise dans la création des sites Web.</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Pour les qualités : </w:t>
      </w:r>
      <w:proofErr w:type="gramStart"/>
      <w:r>
        <w:t>motivés ,</w:t>
      </w:r>
      <w:proofErr w:type="gramEnd"/>
      <w:r>
        <w:t xml:space="preserve"> dynamique , ponctuel , rigoureux dans le but d’atteindre mes objectifs,  Esprit d’équipe</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Je n’aime pas terminer ma journée avec une tache en attente, je </w:t>
      </w:r>
      <w:proofErr w:type="spellStart"/>
      <w:r>
        <w:t>prefere</w:t>
      </w:r>
      <w:proofErr w:type="spellEnd"/>
      <w:r>
        <w:t xml:space="preserve"> rester 30 min de plus la fin de ma journée plutôt </w:t>
      </w:r>
      <w:proofErr w:type="gramStart"/>
      <w:r>
        <w:t>que  partir</w:t>
      </w:r>
      <w:proofErr w:type="gramEnd"/>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Qualité : je suis quelqu’un qui joue l’esprit d’équipe, j’ai pratiqué plsrs sports collectifs le foot et c’est la chose qui m’a vraiment </w:t>
      </w:r>
      <w:proofErr w:type="gramStart"/>
      <w:r>
        <w:t>marqué ,</w:t>
      </w:r>
      <w:proofErr w:type="gramEnd"/>
      <w:r>
        <w:t xml:space="preserve"> vraiment je suis une personne qui joue l’équipe.. </w:t>
      </w:r>
      <w:proofErr w:type="spellStart"/>
      <w:proofErr w:type="gramStart"/>
      <w:r>
        <w:t>Ca</w:t>
      </w:r>
      <w:proofErr w:type="spellEnd"/>
      <w:proofErr w:type="gramEnd"/>
      <w:r>
        <w:t xml:space="preserve"> fait partie de ma personnalité.</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Pour les </w:t>
      </w:r>
      <w:proofErr w:type="spellStart"/>
      <w:r>
        <w:t>defauts</w:t>
      </w:r>
      <w:proofErr w:type="spellEnd"/>
      <w:r>
        <w:t xml:space="preserve"> : ils m’ont tjrs </w:t>
      </w:r>
      <w:proofErr w:type="gramStart"/>
      <w:r>
        <w:t>juger</w:t>
      </w:r>
      <w:proofErr w:type="gramEnd"/>
      <w:r>
        <w:t xml:space="preserve"> </w:t>
      </w:r>
      <w:proofErr w:type="spellStart"/>
      <w:r>
        <w:t>hotaine</w:t>
      </w:r>
      <w:proofErr w:type="spellEnd"/>
      <w:r>
        <w:t xml:space="preserve"> (inaccessible),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Parfois j’ai du mal à demander de l’aide, je suis une personne qui aime trouver les solutions par moi-même, je me dis qu’on peut trouver tous sur internet c’est open source. </w:t>
      </w:r>
    </w:p>
    <w:p w:rsidR="00AB386C" w:rsidRDefault="00AB386C"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B386C" w:rsidRDefault="00AB386C"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Je suis </w:t>
      </w:r>
      <w:proofErr w:type="gramStart"/>
      <w:r>
        <w:t>impatient ,</w:t>
      </w:r>
      <w:proofErr w:type="gramEnd"/>
      <w:r>
        <w:t xml:space="preserve"> émotif(je n’ai pas peur de la gestion de ses émotions), je suis gourmand</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Pr="00C67ABF"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67ABF">
        <w:t xml:space="preserve">Hobbies : </w:t>
      </w:r>
      <w:proofErr w:type="spellStart"/>
      <w:proofErr w:type="gramStart"/>
      <w:r w:rsidRPr="00C67ABF">
        <w:t>footbal</w:t>
      </w:r>
      <w:proofErr w:type="spellEnd"/>
      <w:r w:rsidRPr="00C67ABF">
        <w:t xml:space="preserve"> ,</w:t>
      </w:r>
      <w:proofErr w:type="gramEnd"/>
      <w:r w:rsidRPr="00C67ABF">
        <w:t xml:space="preserve"> </w:t>
      </w:r>
      <w:proofErr w:type="spellStart"/>
      <w:r w:rsidRPr="00C67ABF">
        <w:t>equitation</w:t>
      </w:r>
      <w:proofErr w:type="spellEnd"/>
      <w:r w:rsidRPr="00C67ABF">
        <w:t xml:space="preserve"> , voyage , aventure</w:t>
      </w:r>
      <w:r w:rsidR="00AB386C">
        <w:t xml:space="preserve"> </w:t>
      </w:r>
    </w:p>
    <w:p w:rsidR="0070587A" w:rsidRPr="00C67ABF"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Pr="00C67ABF"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Pr="00C67ABF"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97B59">
        <w:lastRenderedPageBreak/>
        <w:t xml:space="preserve">Je souhaite contribuer en </w:t>
      </w:r>
      <w:r>
        <w:t>développement d’</w:t>
      </w:r>
      <w:proofErr w:type="spellStart"/>
      <w:r>
        <w:t>Auchon</w:t>
      </w:r>
      <w:proofErr w:type="spellEnd"/>
      <w:r>
        <w:t xml:space="preserve"> en amenant auprès des équipes qui sont en place mon dynamisme et la joie de vivre</w:t>
      </w:r>
    </w:p>
    <w:p w:rsidR="00AB386C" w:rsidRDefault="00AB386C"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3124" w:rsidRDefault="00E73124"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Je souhaite contribuer au développement d’Atos ainsi de </w:t>
      </w:r>
      <w:proofErr w:type="spellStart"/>
      <w:r>
        <w:t>menter</w:t>
      </w:r>
      <w:proofErr w:type="spellEnd"/>
      <w:r>
        <w:t xml:space="preserve"> en compétence jour après jour, découvrir</w:t>
      </w:r>
    </w:p>
    <w:p w:rsidR="00E73124" w:rsidRDefault="00E73124"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3124" w:rsidRDefault="00E73124"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Pour la simple </w:t>
      </w:r>
      <w:proofErr w:type="gramStart"/>
      <w:r>
        <w:t>chose ,</w:t>
      </w:r>
      <w:proofErr w:type="gramEnd"/>
      <w:r>
        <w:t xml:space="preserve"> Atos est une entreprise multinationale , connue dans le monde. Et </w:t>
      </w:r>
      <w:proofErr w:type="gramStart"/>
      <w:r>
        <w:t>ici ,</w:t>
      </w:r>
      <w:proofErr w:type="gramEnd"/>
      <w:r w:rsidRPr="00E73124">
        <w:t xml:space="preserve"> </w:t>
      </w:r>
      <w:r>
        <w:t xml:space="preserve">je pourrai </w:t>
      </w:r>
      <w:r>
        <w:t>évoluer et apprendre</w:t>
      </w:r>
      <w:r>
        <w:t xml:space="preserve"> de nouvel chose</w:t>
      </w:r>
      <w:r>
        <w:t xml:space="preserve"> .</w:t>
      </w:r>
    </w:p>
    <w:p w:rsidR="00E73124" w:rsidRDefault="00E73124"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B386C" w:rsidRDefault="00AB386C"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bCs/>
        </w:rPr>
        <w:t>Atos</w:t>
      </w:r>
      <w:r>
        <w:t xml:space="preserve"> est une </w:t>
      </w:r>
      <w:hyperlink r:id="rId5" w:tooltip="Entreprise de services du numérique" w:history="1">
        <w:r>
          <w:rPr>
            <w:rStyle w:val="Lienhypertexte"/>
          </w:rPr>
          <w:t>entreprise de services du numérique</w:t>
        </w:r>
      </w:hyperlink>
      <w:r>
        <w:t xml:space="preserve"> (ESN) française, créée en 1997. Elle fait partie des 10 plus grandes ESN au niveau mondial</w:t>
      </w:r>
      <w:hyperlink r:id="rId6" w:anchor="cite_note-3" w:history="1">
        <w:r>
          <w:rPr>
            <w:rStyle w:val="Lienhypertexte"/>
            <w:vertAlign w:val="superscript"/>
          </w:rPr>
          <w:t>3</w:t>
        </w:r>
      </w:hyperlink>
      <w:r>
        <w:t>, avec un chiffre d'affaires annuel de près de 13 milliards d'euros en 2017 et environ 120 000 employés</w:t>
      </w:r>
      <w:hyperlink r:id="rId7" w:anchor="cite_note-4" w:history="1">
        <w:r>
          <w:rPr>
            <w:rStyle w:val="Lienhypertexte"/>
            <w:vertAlign w:val="superscript"/>
          </w:rPr>
          <w:t>4</w:t>
        </w:r>
      </w:hyperlink>
      <w:r>
        <w:t xml:space="preserve"> répartis dans 73 pays. Le groupe, leader européen du </w:t>
      </w:r>
      <w:hyperlink r:id="rId8" w:tooltip="Cloud computing" w:history="1">
        <w:r>
          <w:rPr>
            <w:rStyle w:val="Lienhypertexte"/>
          </w:rPr>
          <w:t>Cloud</w:t>
        </w:r>
      </w:hyperlink>
      <w:r>
        <w:t xml:space="preserve">, de la </w:t>
      </w:r>
      <w:hyperlink r:id="rId9" w:tooltip="Cybersécurité" w:history="1">
        <w:r>
          <w:rPr>
            <w:rStyle w:val="Lienhypertexte"/>
          </w:rPr>
          <w:t>cybersécurité</w:t>
        </w:r>
      </w:hyperlink>
      <w:r>
        <w:t xml:space="preserve"> et du </w:t>
      </w:r>
      <w:hyperlink r:id="rId10" w:tooltip="Superordinateur" w:history="1">
        <w:r>
          <w:rPr>
            <w:rStyle w:val="Lienhypertexte"/>
          </w:rPr>
          <w:t>supercalcul</w:t>
        </w:r>
      </w:hyperlink>
      <w:hyperlink r:id="rId11" w:anchor="cite_note-5" w:history="1">
        <w:r>
          <w:rPr>
            <w:rStyle w:val="Lienhypertexte"/>
            <w:vertAlign w:val="superscript"/>
          </w:rPr>
          <w:t>5</w:t>
        </w:r>
      </w:hyperlink>
      <w:r>
        <w:t xml:space="preserve"> ainsi que du </w:t>
      </w:r>
      <w:hyperlink r:id="rId12" w:tooltip="Paiement sur Internet" w:history="1">
        <w:r>
          <w:rPr>
            <w:rStyle w:val="Lienhypertexte"/>
          </w:rPr>
          <w:t>paiement sécurisé en ligne</w:t>
        </w:r>
      </w:hyperlink>
      <w:r>
        <w:t xml:space="preserve"> pour les </w:t>
      </w:r>
      <w:hyperlink r:id="rId13" w:tooltip="Entreprise" w:history="1">
        <w:r>
          <w:rPr>
            <w:rStyle w:val="Lienhypertexte"/>
          </w:rPr>
          <w:t>entreprises</w:t>
        </w:r>
      </w:hyperlink>
      <w:hyperlink r:id="rId14" w:anchor="cite_note-6" w:history="1">
        <w:r>
          <w:rPr>
            <w:rStyle w:val="Lienhypertexte"/>
            <w:vertAlign w:val="superscript"/>
          </w:rPr>
          <w:t>6</w:t>
        </w:r>
      </w:hyperlink>
      <w:r>
        <w:t xml:space="preserve"> via sa filiale </w:t>
      </w:r>
      <w:hyperlink r:id="rId15" w:tooltip="Worldline" w:history="1">
        <w:r>
          <w:rPr>
            <w:rStyle w:val="Lienhypertexte"/>
          </w:rPr>
          <w:t>Worldline</w:t>
        </w:r>
      </w:hyperlink>
      <w:r>
        <w:t xml:space="preserve">, est coté au </w:t>
      </w:r>
      <w:hyperlink r:id="rId16" w:tooltip="CAC 40" w:history="1">
        <w:r>
          <w:rPr>
            <w:rStyle w:val="Lienhypertexte"/>
          </w:rPr>
          <w:t>CAC 40</w:t>
        </w:r>
      </w:hyperlink>
      <w:hyperlink r:id="rId17" w:anchor="cite_note-:1-7" w:history="1">
        <w:r>
          <w:rPr>
            <w:rStyle w:val="Lienhypertexte"/>
            <w:vertAlign w:val="superscript"/>
          </w:rPr>
          <w:t>7</w:t>
        </w:r>
      </w:hyperlink>
      <w:r>
        <w:t xml:space="preserve">. Atos est depuis 2001 le partenaire informatique mondial des Jeux </w:t>
      </w:r>
      <w:hyperlink r:id="rId18" w:tooltip="Jeux olympiques" w:history="1">
        <w:r>
          <w:rPr>
            <w:rStyle w:val="Lienhypertexte"/>
          </w:rPr>
          <w:t>olympiques</w:t>
        </w:r>
      </w:hyperlink>
      <w:r>
        <w:t xml:space="preserve"> et </w:t>
      </w:r>
      <w:hyperlink r:id="rId19" w:tooltip="Jeux paralympiques" w:history="1">
        <w:r>
          <w:rPr>
            <w:rStyle w:val="Lienhypertexte"/>
          </w:rPr>
          <w:t>paralympiques</w:t>
        </w:r>
      </w:hyperlink>
      <w:r>
        <w:t>.</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pStyle w:val="NormalWeb"/>
      </w:pPr>
      <w:r>
        <w:rPr>
          <w:b/>
          <w:bCs/>
        </w:rPr>
        <w:t>Auchan</w:t>
      </w:r>
      <w:r>
        <w:t xml:space="preserve"> est une </w:t>
      </w:r>
      <w:hyperlink r:id="rId20" w:tooltip="Holding" w:history="1">
        <w:r>
          <w:rPr>
            <w:rStyle w:val="Lienhypertexte"/>
          </w:rPr>
          <w:t>holding</w:t>
        </w:r>
      </w:hyperlink>
      <w:r>
        <w:t xml:space="preserve"> appartenant à l'</w:t>
      </w:r>
      <w:hyperlink r:id="rId21" w:tooltip="Association familiale Mulliez" w:history="1">
        <w:r>
          <w:rPr>
            <w:rStyle w:val="Lienhypertexte"/>
          </w:rPr>
          <w:t>Association familiale Mulliez</w:t>
        </w:r>
      </w:hyperlink>
      <w:r>
        <w:t xml:space="preserve"> dans la </w:t>
      </w:r>
      <w:hyperlink r:id="rId22" w:tooltip="Grande distribution" w:history="1">
        <w:r>
          <w:rPr>
            <w:rStyle w:val="Lienhypertexte"/>
          </w:rPr>
          <w:t>grande distribution</w:t>
        </w:r>
      </w:hyperlink>
      <w:r>
        <w:t xml:space="preserve">. Fondé et dirigé par </w:t>
      </w:r>
      <w:hyperlink r:id="rId23" w:tooltip="Gérard Mulliez" w:history="1">
        <w:r>
          <w:rPr>
            <w:rStyle w:val="Lienhypertexte"/>
          </w:rPr>
          <w:t>Gérard Mulliez</w:t>
        </w:r>
      </w:hyperlink>
      <w:r>
        <w:t xml:space="preserve"> en 1961 jusqu'en </w:t>
      </w:r>
      <w:hyperlink r:id="rId24" w:tooltip="2006" w:history="1">
        <w:r>
          <w:rPr>
            <w:rStyle w:val="Lienhypertexte"/>
          </w:rPr>
          <w:t>2006</w:t>
        </w:r>
      </w:hyperlink>
      <w:r>
        <w:t xml:space="preserve">, suivi de </w:t>
      </w:r>
      <w:hyperlink r:id="rId25" w:tooltip="Vianney Mulliez" w:history="1">
        <w:r>
          <w:rPr>
            <w:rStyle w:val="Lienhypertexte"/>
          </w:rPr>
          <w:t>Vianney Mulliez</w:t>
        </w:r>
      </w:hyperlink>
      <w:r>
        <w:t xml:space="preserve"> de 2006 à 2017, et par Régis Degelke</w:t>
      </w:r>
      <w:hyperlink r:id="rId26" w:anchor="cite_note-2" w:history="1">
        <w:r>
          <w:rPr>
            <w:rStyle w:val="Lienhypertexte"/>
            <w:vertAlign w:val="superscript"/>
          </w:rPr>
          <w:t>2</w:t>
        </w:r>
      </w:hyperlink>
      <w:r>
        <w:t>. En 2015, le groupe se réorganise et prend le nom d'Auchan Holding, composé de trois entreprises autonomes qui sont Auchan Retail</w:t>
      </w:r>
      <w:hyperlink r:id="rId27" w:anchor="cite_note-3" w:history="1">
        <w:r>
          <w:rPr>
            <w:rStyle w:val="Lienhypertexte"/>
            <w:vertAlign w:val="superscript"/>
          </w:rPr>
          <w:t>3</w:t>
        </w:r>
      </w:hyperlink>
      <w:r>
        <w:t xml:space="preserve">, </w:t>
      </w:r>
      <w:hyperlink r:id="rId28" w:tooltip="Ceetrus" w:history="1">
        <w:proofErr w:type="spellStart"/>
        <w:r>
          <w:rPr>
            <w:rStyle w:val="Lienhypertexte"/>
          </w:rPr>
          <w:t>Ceetrus</w:t>
        </w:r>
        <w:proofErr w:type="spellEnd"/>
      </w:hyperlink>
      <w:r>
        <w:t xml:space="preserve"> et </w:t>
      </w:r>
      <w:hyperlink r:id="rId29" w:tooltip="Oney" w:history="1">
        <w:r>
          <w:rPr>
            <w:rStyle w:val="Lienhypertexte"/>
          </w:rPr>
          <w:t>Oney</w:t>
        </w:r>
      </w:hyperlink>
      <w:r>
        <w:t xml:space="preserve">. </w:t>
      </w:r>
    </w:p>
    <w:p w:rsidR="0070587A" w:rsidRDefault="0070587A" w:rsidP="0070587A">
      <w:pPr>
        <w:pStyle w:val="NormalWeb"/>
      </w:pPr>
      <w:r>
        <w:t xml:space="preserve">En 2017, il s'agit du douzième distributeur mondial, et du sixième distributeur français derrière ses concurrents </w:t>
      </w:r>
      <w:hyperlink r:id="rId30" w:tooltip="Lidl" w:history="1">
        <w:r>
          <w:rPr>
            <w:rStyle w:val="Lienhypertexte"/>
          </w:rPr>
          <w:t>Lidl</w:t>
        </w:r>
      </w:hyperlink>
      <w:r>
        <w:t xml:space="preserve"> et </w:t>
      </w:r>
      <w:hyperlink r:id="rId31" w:tooltip="Carrefour (enseigne)" w:history="1">
        <w:r>
          <w:rPr>
            <w:rStyle w:val="Lienhypertexte"/>
          </w:rPr>
          <w:t>Carrefour</w:t>
        </w:r>
      </w:hyperlink>
      <w:hyperlink r:id="rId32" w:anchor="cite_note-4" w:history="1">
        <w:r>
          <w:rPr>
            <w:rStyle w:val="Lienhypertexte"/>
            <w:vertAlign w:val="superscript"/>
          </w:rPr>
          <w:t>4</w:t>
        </w:r>
      </w:hyperlink>
      <w:r>
        <w:t xml:space="preserve">.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Motivation : ce qui me motive c’est d’apporter des plus au client, par exemple : j’ai travaillé sur le graphisme d’un </w:t>
      </w:r>
      <w:proofErr w:type="gramStart"/>
      <w:r>
        <w:t>site ,</w:t>
      </w:r>
      <w:proofErr w:type="gramEnd"/>
      <w:r>
        <w:t xml:space="preserve"> j’aime bien porté des conseils par exemple sur la manière de développer le </w:t>
      </w:r>
      <w:proofErr w:type="spellStart"/>
      <w:r>
        <w:t>traffic</w:t>
      </w:r>
      <w:proofErr w:type="spellEnd"/>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Quelles sont les objectifs du postes ? quels sont les points sur lesquelles je dois être vigilant/ pour le </w:t>
      </w:r>
      <w:proofErr w:type="gramStart"/>
      <w:r>
        <w:t>cas ,</w:t>
      </w:r>
      <w:proofErr w:type="gramEnd"/>
      <w:r>
        <w:t xml:space="preserve"> est ce que vous avez des questions</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Pour se démarquer des autres personnes, je pourrai automatiser les tests des applications pour optimiser le </w:t>
      </w:r>
      <w:proofErr w:type="gramStart"/>
      <w:r>
        <w:t>temps ,</w:t>
      </w:r>
      <w:proofErr w:type="gramEnd"/>
      <w:r>
        <w:t xml:space="preserve"> mesurer la qualité logiciel genre déterminer les bugs et les </w:t>
      </w:r>
      <w:proofErr w:type="spellStart"/>
      <w:r>
        <w:t>ciblers</w:t>
      </w:r>
      <w:proofErr w:type="spellEnd"/>
      <w:r>
        <w:t xml:space="preserve"> , déterminer le degré de  sécurité, fiabilité , pourcentage de duplicata du code ainsi que d’autres paramètres importants. Stocker les métriques qu’on peut le récolter </w:t>
      </w:r>
      <w:proofErr w:type="spellStart"/>
      <w:proofErr w:type="gramStart"/>
      <w:r>
        <w:t>a</w:t>
      </w:r>
      <w:proofErr w:type="spellEnd"/>
      <w:proofErr w:type="gramEnd"/>
      <w:r>
        <w:t xml:space="preserve"> partir du </w:t>
      </w:r>
      <w:proofErr w:type="spellStart"/>
      <w:r>
        <w:t>JMeter</w:t>
      </w:r>
      <w:proofErr w:type="spellEnd"/>
      <w:r>
        <w:t xml:space="preserve"> au niveau d’un fichier CSV ou une BDD et </w:t>
      </w:r>
      <w:proofErr w:type="spellStart"/>
      <w:r>
        <w:t>a</w:t>
      </w:r>
      <w:proofErr w:type="spellEnd"/>
      <w:r>
        <w:t xml:space="preserve"> chaque fois faire une comparaison et voir l’</w:t>
      </w:r>
      <w:proofErr w:type="spellStart"/>
      <w:r>
        <w:t>evolution</w:t>
      </w:r>
      <w:proofErr w:type="spellEnd"/>
      <w:r>
        <w:t xml:space="preserve">. SCRUM un de ses avantages </w:t>
      </w:r>
      <w:proofErr w:type="gramStart"/>
      <w:r>
        <w:t>qu’il  est</w:t>
      </w:r>
      <w:proofErr w:type="gramEnd"/>
      <w:r>
        <w:t xml:space="preserve"> orienté client plutôt que processus/ qu’après chaque tâche le client pourra valider ou modifier mieux q</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Objectif du Scrum : outils </w:t>
      </w:r>
      <w:proofErr w:type="gramStart"/>
      <w:r>
        <w:t>libre(</w:t>
      </w:r>
      <w:proofErr w:type="spellStart"/>
      <w:proofErr w:type="gramEnd"/>
      <w:r>
        <w:t>IceScrum</w:t>
      </w:r>
      <w:proofErr w:type="spellEnd"/>
      <w:r>
        <w:t>) : rendre le développement plus prévisible et plus efficace</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Methodes</w:t>
      </w:r>
      <w:proofErr w:type="spellEnd"/>
      <w:r>
        <w:t xml:space="preserve"> Agiles : SCRUM suggère 1 mois, XP suggère 3 semaines, CRYSTAL étend plus la période, OPEN SOURCE</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Les questions doivent porter sur l’entreprise / le poste/ les </w:t>
      </w:r>
      <w:proofErr w:type="gramStart"/>
      <w:r>
        <w:t>missions  qu’on</w:t>
      </w:r>
      <w:proofErr w:type="gramEnd"/>
      <w:r>
        <w:t xml:space="preserve"> doit effectuer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Vous me parliez tout </w:t>
      </w:r>
      <w:proofErr w:type="spellStart"/>
      <w:r>
        <w:t>a</w:t>
      </w:r>
      <w:proofErr w:type="spellEnd"/>
      <w:r>
        <w:t xml:space="preserve"> l’heure </w:t>
      </w:r>
      <w:proofErr w:type="gramStart"/>
      <w:r>
        <w:t>des  objectifs</w:t>
      </w:r>
      <w:proofErr w:type="gramEnd"/>
      <w:r>
        <w:t xml:space="preserve"> de l’entreprise , je voudrai revenir sur ce que vous disiez notamment sur l’augmentation des prospects, vous pouvez me dire un peu plus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DA5FF9">
        <w:rPr>
          <w:lang w:val="en-US"/>
        </w:rPr>
        <w:t>I haven’t spoken English f</w:t>
      </w:r>
      <w:r>
        <w:rPr>
          <w:lang w:val="en-US"/>
        </w:rPr>
        <w:t xml:space="preserve">or a long time, in my previous internship, speaking English wasn’t necessary. But I learn </w:t>
      </w:r>
      <w:proofErr w:type="gramStart"/>
      <w:r>
        <w:rPr>
          <w:lang w:val="en-US"/>
        </w:rPr>
        <w:t>quickly .But</w:t>
      </w:r>
      <w:proofErr w:type="gramEnd"/>
      <w:r>
        <w:rPr>
          <w:lang w:val="en-US"/>
        </w:rPr>
        <w:t xml:space="preserve"> all courses that use on the net , is the English and I understand it </w:t>
      </w:r>
      <w:proofErr w:type="spellStart"/>
      <w:r>
        <w:rPr>
          <w:lang w:val="en-US"/>
        </w:rPr>
        <w:t>whitout</w:t>
      </w:r>
      <w:proofErr w:type="spellEnd"/>
      <w:r>
        <w:rPr>
          <w:lang w:val="en-US"/>
        </w:rPr>
        <w:t xml:space="preserve"> a problem.</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303CC">
        <w:t>Alors Monsieur</w:t>
      </w:r>
      <w:r>
        <w:t xml:space="preserve"> </w:t>
      </w:r>
      <w:proofErr w:type="gramStart"/>
      <w:r>
        <w:t>Sébastien</w:t>
      </w:r>
      <w:r w:rsidRPr="005303CC">
        <w:t xml:space="preserve"> ,</w:t>
      </w:r>
      <w:proofErr w:type="gramEnd"/>
      <w:r w:rsidRPr="005303CC">
        <w:t xml:space="preserve"> j’ai bien </w:t>
      </w:r>
      <w:proofErr w:type="spellStart"/>
      <w:r w:rsidRPr="005303CC">
        <w:t>compri</w:t>
      </w:r>
      <w:proofErr w:type="spellEnd"/>
      <w:r w:rsidRPr="005303CC">
        <w:t xml:space="preserve"> l</w:t>
      </w:r>
      <w:r>
        <w:t xml:space="preserve">es propriétés de ce poste :1 – Utilisation de l’outils </w:t>
      </w:r>
      <w:proofErr w:type="spellStart"/>
      <w:r>
        <w:t>JMeter</w:t>
      </w:r>
      <w:proofErr w:type="spellEnd"/>
      <w:r>
        <w:t xml:space="preserve">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Experience</w:t>
      </w:r>
      <w:proofErr w:type="spellEnd"/>
      <w:r>
        <w:t xml:space="preserve"> antérieure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Durant mon parcours </w:t>
      </w:r>
      <w:proofErr w:type="gramStart"/>
      <w:r>
        <w:t>scolaire ,</w:t>
      </w:r>
      <w:proofErr w:type="gramEnd"/>
      <w:r>
        <w:t xml:space="preserve"> j’ai effectué 3 stage , 2  d’une durée de 2 mois et l’autre d’un mois :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C081D">
        <w:t>Le Stage a INFO-AMI consistait</w:t>
      </w:r>
      <w:r>
        <w:t xml:space="preserve"> de créer une application Web de location de voiture que j’ai réalisé avec le </w:t>
      </w:r>
      <w:proofErr w:type="spellStart"/>
      <w:r>
        <w:t>framework</w:t>
      </w:r>
      <w:proofErr w:type="spellEnd"/>
      <w:r>
        <w:t xml:space="preserve"> Symfony du PHP. En premier </w:t>
      </w:r>
      <w:proofErr w:type="gramStart"/>
      <w:r>
        <w:t>lieu ,</w:t>
      </w:r>
      <w:proofErr w:type="gramEnd"/>
      <w:r>
        <w:t xml:space="preserve"> je devais récolter tous les besoins fonctionnels et non fonctionnels que le client voulait. Directement j’ai effectué une modélisation UML du </w:t>
      </w:r>
      <w:proofErr w:type="gramStart"/>
      <w:r>
        <w:t>projet .</w:t>
      </w:r>
      <w:proofErr w:type="gramEnd"/>
      <w:r>
        <w:t xml:space="preserve"> Après la validation des tâches </w:t>
      </w:r>
      <w:proofErr w:type="gramStart"/>
      <w:r>
        <w:t>effectués  par</w:t>
      </w:r>
      <w:proofErr w:type="gramEnd"/>
      <w:r>
        <w:t xml:space="preserve"> mon encadrant, j’ai commencé la partie </w:t>
      </w:r>
      <w:proofErr w:type="spellStart"/>
      <w:r>
        <w:t>developpement</w:t>
      </w:r>
      <w:proofErr w:type="spellEnd"/>
      <w:r>
        <w:t xml:space="preserve"> du projet en réalisant fonctionnalité par fonctionnalité.</w:t>
      </w:r>
    </w:p>
    <w:p w:rsidR="00B548D3" w:rsidRDefault="00870219" w:rsidP="0070587A"/>
    <w:p w:rsidR="0070587A" w:rsidRDefault="0070587A" w:rsidP="0070587A"/>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eastAsia="fr-FR"/>
        </w:rPr>
      </w:pPr>
      <w:r>
        <w:rPr>
          <w:rFonts w:ascii="Courier New" w:eastAsia="Times New Roman" w:hAnsi="Courier New" w:cs="Courier New"/>
          <w:b/>
          <w:lang w:eastAsia="fr-FR"/>
        </w:rPr>
        <w:t>JMETER</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Apache </w:t>
      </w:r>
      <w:proofErr w:type="spellStart"/>
      <w:r>
        <w:t>JMeter</w:t>
      </w:r>
      <w:proofErr w:type="spellEnd"/>
      <w:r>
        <w:t xml:space="preserve"> permet de tester de nombreux protocoles (HTTP, SOAP, FTP...) et tourne sur de nombreux systèmes d'exploitation car écrit en Java.</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lang w:val="en-US"/>
        </w:rPr>
      </w:pPr>
      <w:r w:rsidRPr="00623036">
        <w:rPr>
          <w:rStyle w:val="ilfuvd"/>
          <w:lang w:val="en-US"/>
        </w:rPr>
        <w:t xml:space="preserve">The ramp-up period tells JMeter how long to take to "ramp-up" to the full number of threads chosen. If 10 threads are used, and the ramp-up period is </w:t>
      </w:r>
      <w:r w:rsidRPr="00623036">
        <w:rPr>
          <w:rStyle w:val="ilfuvd"/>
          <w:b/>
          <w:bCs/>
          <w:lang w:val="en-US"/>
        </w:rPr>
        <w:t>100 seconds</w:t>
      </w:r>
      <w:r w:rsidRPr="00623036">
        <w:rPr>
          <w:rStyle w:val="ilfuvd"/>
          <w:lang w:val="en-US"/>
        </w:rPr>
        <w:t xml:space="preserve">, then JMeter will take </w:t>
      </w:r>
      <w:r w:rsidRPr="00623036">
        <w:rPr>
          <w:rStyle w:val="ilfuvd"/>
          <w:b/>
          <w:bCs/>
          <w:lang w:val="en-US"/>
        </w:rPr>
        <w:t>100 seconds</w:t>
      </w:r>
      <w:r w:rsidRPr="00623036">
        <w:rPr>
          <w:rStyle w:val="ilfuvd"/>
          <w:lang w:val="en-US"/>
        </w:rPr>
        <w:t xml:space="preserve"> to get all 10 threads up and running. Each thread will start 10 (100/10) seconds after the previous thread was begun.</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lang w:val="en-US"/>
        </w:rPr>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rPr>
      </w:pPr>
      <w:r w:rsidRPr="00BE6B3C">
        <w:rPr>
          <w:rStyle w:val="ilfuvd"/>
        </w:rPr>
        <w:t xml:space="preserve">On peut faire une </w:t>
      </w:r>
      <w:proofErr w:type="spellStart"/>
      <w:r w:rsidRPr="00BE6B3C">
        <w:rPr>
          <w:rStyle w:val="ilfuvd"/>
        </w:rPr>
        <w:t>e</w:t>
      </w:r>
      <w:r>
        <w:rPr>
          <w:rStyle w:val="ilfuvd"/>
        </w:rPr>
        <w:t>xecution</w:t>
      </w:r>
      <w:proofErr w:type="spellEnd"/>
      <w:r>
        <w:rPr>
          <w:rStyle w:val="ilfuvd"/>
        </w:rPr>
        <w:t xml:space="preserve"> d’une requête http, et on pourra avoir toute les informations genre le temps </w:t>
      </w:r>
      <w:proofErr w:type="spellStart"/>
      <w:r>
        <w:rPr>
          <w:rStyle w:val="ilfuvd"/>
        </w:rPr>
        <w:t>necessaire</w:t>
      </w:r>
      <w:proofErr w:type="spellEnd"/>
      <w:r>
        <w:rPr>
          <w:rStyle w:val="ilfuvd"/>
        </w:rPr>
        <w:t xml:space="preserve"> pour effectuer cette </w:t>
      </w:r>
      <w:proofErr w:type="gramStart"/>
      <w:r>
        <w:rPr>
          <w:rStyle w:val="ilfuvd"/>
        </w:rPr>
        <w:t>requête ,</w:t>
      </w:r>
      <w:proofErr w:type="gramEnd"/>
      <w:r>
        <w:rPr>
          <w:rStyle w:val="ilfuvd"/>
        </w:rPr>
        <w:t xml:space="preserve"> taille, vérification de la réponse de la requête( statut…), vérification si c’est un code HTML/XML/XHTML et les erreurs , warning que la page ne doit pas dépasser. XML Assertion pour voir le code est en XML. </w:t>
      </w:r>
      <w:proofErr w:type="spellStart"/>
      <w:r>
        <w:rPr>
          <w:rStyle w:val="ilfuvd"/>
        </w:rPr>
        <w:t>Xpath</w:t>
      </w:r>
      <w:proofErr w:type="spellEnd"/>
      <w:r>
        <w:rPr>
          <w:rStyle w:val="ilfuvd"/>
        </w:rPr>
        <w:t xml:space="preserve"> </w:t>
      </w:r>
      <w:proofErr w:type="spellStart"/>
      <w:r>
        <w:rPr>
          <w:rStyle w:val="ilfuvd"/>
        </w:rPr>
        <w:t>Asserrtion</w:t>
      </w:r>
      <w:proofErr w:type="spellEnd"/>
      <w:r>
        <w:rPr>
          <w:rStyle w:val="ilfuvd"/>
        </w:rPr>
        <w:t xml:space="preserve"> </w:t>
      </w:r>
      <w:proofErr w:type="spellStart"/>
      <w:r>
        <w:rPr>
          <w:rStyle w:val="ilfuvd"/>
        </w:rPr>
        <w:t>verification</w:t>
      </w:r>
      <w:proofErr w:type="spellEnd"/>
      <w:r>
        <w:rPr>
          <w:rStyle w:val="ilfuvd"/>
        </w:rPr>
        <w:t xml:space="preserve"> de </w:t>
      </w:r>
      <w:proofErr w:type="spellStart"/>
      <w:r>
        <w:rPr>
          <w:rStyle w:val="ilfuvd"/>
        </w:rPr>
        <w:t>path</w:t>
      </w:r>
      <w:proofErr w:type="spellEnd"/>
      <w:r>
        <w:rPr>
          <w:rStyle w:val="ilfuvd"/>
        </w:rPr>
        <w:t>.</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rPr>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rPr>
      </w:pPr>
      <w:proofErr w:type="spellStart"/>
      <w:r>
        <w:rPr>
          <w:rStyle w:val="ilfuvd"/>
        </w:rPr>
        <w:t>Listener</w:t>
      </w:r>
      <w:proofErr w:type="spellEnd"/>
      <w:r>
        <w:rPr>
          <w:rStyle w:val="ilfuvd"/>
        </w:rPr>
        <w:t xml:space="preserve"> </w:t>
      </w:r>
      <w:proofErr w:type="spellStart"/>
      <w:r>
        <w:rPr>
          <w:rStyle w:val="ilfuvd"/>
        </w:rPr>
        <w:t>élement</w:t>
      </w:r>
      <w:proofErr w:type="spellEnd"/>
      <w:r>
        <w:rPr>
          <w:rStyle w:val="ilfuvd"/>
        </w:rPr>
        <w:t xml:space="preserve"> permettant de donner les informations </w:t>
      </w:r>
      <w:proofErr w:type="spellStart"/>
      <w:proofErr w:type="gramStart"/>
      <w:r>
        <w:rPr>
          <w:rStyle w:val="ilfuvd"/>
        </w:rPr>
        <w:t>a</w:t>
      </w:r>
      <w:proofErr w:type="spellEnd"/>
      <w:proofErr w:type="gramEnd"/>
      <w:r>
        <w:rPr>
          <w:rStyle w:val="ilfuvd"/>
        </w:rPr>
        <w:t xml:space="preserve"> propos des performances de test.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rPr>
      </w:pPr>
      <w:proofErr w:type="gramStart"/>
      <w:r>
        <w:rPr>
          <w:rStyle w:val="ilfuvd"/>
        </w:rPr>
        <w:t>permet</w:t>
      </w:r>
      <w:proofErr w:type="gramEnd"/>
      <w:r>
        <w:rPr>
          <w:rStyle w:val="ilfuvd"/>
        </w:rPr>
        <w:t xml:space="preserve"> d’afficher les résultats , on a plsrs possibilité( </w:t>
      </w:r>
      <w:proofErr w:type="spellStart"/>
      <w:r>
        <w:rPr>
          <w:rStyle w:val="ilfuvd"/>
        </w:rPr>
        <w:t>tree</w:t>
      </w:r>
      <w:proofErr w:type="spellEnd"/>
      <w:r>
        <w:rPr>
          <w:rStyle w:val="ilfuvd"/>
        </w:rPr>
        <w:t xml:space="preserve"> /table / graph)/ stocker les erreurs et warning dans un fichier texte (HTML Assertion)/ </w:t>
      </w:r>
      <w:proofErr w:type="spellStart"/>
      <w:r>
        <w:rPr>
          <w:rStyle w:val="ilfuvd"/>
        </w:rPr>
        <w:t>Metrics</w:t>
      </w:r>
      <w:proofErr w:type="spellEnd"/>
      <w:r>
        <w:rPr>
          <w:rStyle w:val="ilfuvd"/>
        </w:rPr>
        <w:t xml:space="preserve"> of the test. AGREGATE REPORT pour le cas de plsrs </w:t>
      </w:r>
      <w:proofErr w:type="gramStart"/>
      <w:r>
        <w:rPr>
          <w:rStyle w:val="ilfuvd"/>
        </w:rPr>
        <w:t>utilisateurs ,</w:t>
      </w:r>
      <w:proofErr w:type="gramEnd"/>
      <w:r>
        <w:rPr>
          <w:rStyle w:val="ilfuvd"/>
        </w:rPr>
        <w:t xml:space="preserve"> affiche moyenne, min, max , médiane…</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rPr>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lang w:val="en-US"/>
        </w:rPr>
      </w:pPr>
      <w:r w:rsidRPr="00DD72BF">
        <w:rPr>
          <w:rStyle w:val="ilfuvd"/>
          <w:lang w:val="en-US"/>
        </w:rPr>
        <w:t xml:space="preserve">Latency time for the </w:t>
      </w:r>
      <w:r>
        <w:rPr>
          <w:rStyle w:val="ilfuvd"/>
          <w:lang w:val="en-US"/>
        </w:rPr>
        <w:t>first byte.</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lang w:val="en-US"/>
        </w:rPr>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lang w:val="en-US"/>
        </w:rPr>
      </w:pPr>
      <w:r>
        <w:rPr>
          <w:rStyle w:val="ilfuvd"/>
          <w:lang w:val="en-US"/>
        </w:rPr>
        <w:t>API: Application Programming Interface</w:t>
      </w:r>
    </w:p>
    <w:p w:rsidR="0070587A" w:rsidRPr="00DD72BF"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fuvd"/>
          <w:lang w:val="en-US"/>
        </w:rPr>
      </w:pPr>
      <w:proofErr w:type="spellStart"/>
      <w:r>
        <w:rPr>
          <w:rStyle w:val="ilfuvd"/>
          <w:lang w:val="en-US"/>
        </w:rPr>
        <w:t>WebServices</w:t>
      </w:r>
      <w:proofErr w:type="spellEnd"/>
      <w:r>
        <w:rPr>
          <w:rStyle w:val="ilfuvd"/>
          <w:lang w:val="en-US"/>
        </w:rPr>
        <w:t xml:space="preserve"> – Client &lt;- API -&gt; Server</w:t>
      </w:r>
    </w:p>
    <w:p w:rsidR="0070587A" w:rsidRPr="009C4DE2" w:rsidRDefault="0070587A" w:rsidP="0070587A">
      <w:pPr>
        <w:spacing w:before="100" w:beforeAutospacing="1" w:after="100" w:afterAutospacing="1" w:line="240" w:lineRule="auto"/>
        <w:rPr>
          <w:rFonts w:ascii="Times New Roman" w:eastAsia="Times New Roman" w:hAnsi="Times New Roman" w:cs="Times New Roman"/>
          <w:sz w:val="24"/>
          <w:szCs w:val="24"/>
          <w:lang w:val="en-US" w:eastAsia="fr-FR"/>
        </w:rPr>
      </w:pPr>
      <w:r w:rsidRPr="009C4DE2">
        <w:rPr>
          <w:rFonts w:ascii="Times New Roman" w:eastAsia="Times New Roman" w:hAnsi="Times New Roman" w:cs="Times New Roman"/>
          <w:sz w:val="24"/>
          <w:szCs w:val="24"/>
          <w:lang w:val="en-US" w:eastAsia="fr-FR"/>
        </w:rPr>
        <w:t xml:space="preserve">In general terms, </w:t>
      </w:r>
      <w:r w:rsidRPr="009C4DE2">
        <w:rPr>
          <w:rFonts w:ascii="Times New Roman" w:eastAsia="Times New Roman" w:hAnsi="Times New Roman" w:cs="Times New Roman"/>
          <w:b/>
          <w:bCs/>
          <w:sz w:val="24"/>
          <w:szCs w:val="24"/>
          <w:lang w:val="en-US" w:eastAsia="fr-FR"/>
        </w:rPr>
        <w:t>throughput</w:t>
      </w:r>
      <w:r w:rsidRPr="009C4DE2">
        <w:rPr>
          <w:rFonts w:ascii="Times New Roman" w:eastAsia="Times New Roman" w:hAnsi="Times New Roman" w:cs="Times New Roman"/>
          <w:sz w:val="24"/>
          <w:szCs w:val="24"/>
          <w:lang w:val="en-US" w:eastAsia="fr-FR"/>
        </w:rPr>
        <w:t xml:space="preserve"> is the maximum rate of production or the maximum rate at which something can be processed. </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JMETER:</w:t>
      </w:r>
    </w:p>
    <w:p w:rsidR="0070587A" w:rsidRPr="009C4DE2"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-&gt;MongoDB Load Test</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lastRenderedPageBreak/>
        <w:t>-&gt;Building a web Test Plan</w:t>
      </w:r>
    </w:p>
    <w:p w:rsidR="0070587A" w:rsidRPr="009C4DE2"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-&gt;</w:t>
      </w:r>
      <w:r w:rsidRPr="0023434A">
        <w:rPr>
          <w:lang w:val="en-US"/>
        </w:rPr>
        <w:t xml:space="preserve"> </w:t>
      </w:r>
      <w:r>
        <w:rPr>
          <w:lang w:val="en-US"/>
        </w:rPr>
        <w:t>Building an Advanced web Test Plan</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-&gt;Building a SOAP </w:t>
      </w:r>
      <w:proofErr w:type="spellStart"/>
      <w:r>
        <w:rPr>
          <w:lang w:val="en-US"/>
        </w:rPr>
        <w:t>WebService</w:t>
      </w:r>
      <w:proofErr w:type="spellEnd"/>
      <w:r>
        <w:rPr>
          <w:lang w:val="en-US"/>
        </w:rPr>
        <w:t xml:space="preserve"> Test Plan</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-&gt;Building an FTP Test Plan</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-&gt;Building a REST </w:t>
      </w:r>
      <w:proofErr w:type="spellStart"/>
      <w:r>
        <w:rPr>
          <w:lang w:val="en-US"/>
        </w:rPr>
        <w:t>WebService</w:t>
      </w:r>
      <w:proofErr w:type="spellEnd"/>
      <w:r>
        <w:rPr>
          <w:lang w:val="en-US"/>
        </w:rPr>
        <w:t xml:space="preserve"> Test Plan</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-&gt; Recording</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-&gt;Connection/ (JDBC Connection Configuration/JDBC Request) Testing a request SQL and getting information</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r>
        <w:rPr>
          <w:lang w:val="en-US"/>
        </w:rPr>
        <w:t>BlazeMeter</w:t>
      </w:r>
      <w:proofErr w:type="spellEnd"/>
      <w:r>
        <w:rPr>
          <w:lang w:val="en-US"/>
        </w:rPr>
        <w:t>/</w:t>
      </w:r>
      <w:proofErr w:type="spellStart"/>
      <w:r>
        <w:rPr>
          <w:lang w:val="en-US"/>
        </w:rPr>
        <w:t>BadBoy</w:t>
      </w:r>
      <w:proofErr w:type="spellEnd"/>
      <w:r>
        <w:rPr>
          <w:lang w:val="en-US"/>
        </w:rPr>
        <w:t xml:space="preserve"> =&gt; for Recording</w:t>
      </w:r>
    </w:p>
    <w:p w:rsidR="0070587A" w:rsidRPr="009C4DE2"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r>
        <w:rPr>
          <w:lang w:val="en-US"/>
        </w:rPr>
        <w:t>Katalon</w:t>
      </w:r>
      <w:proofErr w:type="spellEnd"/>
      <w:r>
        <w:rPr>
          <w:lang w:val="en-US"/>
        </w:rPr>
        <w:t xml:space="preserve"> Recorder like Selenium</w:t>
      </w:r>
    </w:p>
    <w:p w:rsidR="0070587A" w:rsidRPr="009C4DE2"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081E">
        <w:t>FTP (</w:t>
      </w:r>
      <w:proofErr w:type="spellStart"/>
      <w:r w:rsidRPr="00C2081E">
        <w:t>Remote</w:t>
      </w:r>
      <w:proofErr w:type="spellEnd"/>
      <w:r w:rsidRPr="00C2081E">
        <w:t xml:space="preserve"> File : </w:t>
      </w:r>
      <w:proofErr w:type="gramStart"/>
      <w:r w:rsidRPr="00C2081E">
        <w:t>Ou</w:t>
      </w:r>
      <w:proofErr w:type="gramEnd"/>
      <w:r w:rsidRPr="00C2081E">
        <w:t xml:space="preserve"> se</w:t>
      </w:r>
      <w:r>
        <w:t xml:space="preserve"> trouve le fichier / Local File : Ou on va mettre le fichier) pour le cas du GET.</w:t>
      </w:r>
    </w:p>
    <w:p w:rsidR="0070587A" w:rsidRPr="00C2081E"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Pour Post ou Put </w:t>
      </w:r>
      <w:proofErr w:type="gramStart"/>
      <w:r>
        <w:t xml:space="preserve">( </w:t>
      </w:r>
      <w:proofErr w:type="spellStart"/>
      <w:r>
        <w:t>Remote</w:t>
      </w:r>
      <w:proofErr w:type="spellEnd"/>
      <w:proofErr w:type="gramEnd"/>
      <w:r>
        <w:t> : Ou on va mettre le fichier / Local : ou se trouve).</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Le JSON est un format de données de plus en plus utilisé</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le</w:t>
      </w:r>
      <w:proofErr w:type="gramEnd"/>
      <w:r>
        <w:t xml:space="preserve"> </w:t>
      </w:r>
      <w:hyperlink r:id="rId33" w:history="1">
        <w:r>
          <w:rPr>
            <w:rStyle w:val="Lienhypertexte"/>
          </w:rPr>
          <w:t>JSON</w:t>
        </w:r>
      </w:hyperlink>
      <w:r>
        <w:t xml:space="preserve"> est très pratique pour des fichiers de configurations ou d'échange de données.</w:t>
      </w:r>
    </w:p>
    <w:p w:rsidR="0070587A" w:rsidRPr="000C55CE" w:rsidRDefault="0070587A" w:rsidP="0070587A">
      <w:pPr>
        <w:spacing w:before="100" w:beforeAutospacing="1" w:after="100" w:afterAutospacing="1" w:line="240" w:lineRule="auto"/>
        <w:rPr>
          <w:rFonts w:ascii="Times New Roman" w:eastAsia="Times New Roman" w:hAnsi="Times New Roman" w:cs="Times New Roman"/>
          <w:sz w:val="24"/>
          <w:szCs w:val="24"/>
          <w:lang w:eastAsia="fr-FR"/>
        </w:rPr>
      </w:pPr>
      <w:r w:rsidRPr="000C55CE">
        <w:rPr>
          <w:rFonts w:ascii="Times New Roman" w:eastAsia="Times New Roman" w:hAnsi="Times New Roman" w:cs="Times New Roman"/>
          <w:sz w:val="24"/>
          <w:szCs w:val="24"/>
          <w:lang w:eastAsia="fr-FR"/>
        </w:rPr>
        <w:t>Lors d'un appel à une API par exemple, le format retourné est généralement le JSON. Mais, il arrive que le retour soit illisible, pas formaté ou indenté correctement.</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Autrement dit, c'est une façon de stocker des informations, un peu comme une base de données</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JSON est un format texte facilitant l'échange de données structurées entre tous les langages de programmation"</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IMPORTANT :</w:t>
      </w:r>
    </w:p>
    <w:p w:rsidR="0070587A" w:rsidRDefault="0070587A" w:rsidP="0070587A">
      <w:pPr>
        <w:pStyle w:val="NormalWeb"/>
      </w:pPr>
      <w:r>
        <w:t xml:space="preserve">En anglais, un </w:t>
      </w:r>
      <w:r w:rsidRPr="00364A44">
        <w:rPr>
          <w:rStyle w:val="lang-en"/>
          <w:b/>
          <w:bCs/>
          <w:i/>
          <w:iCs/>
        </w:rPr>
        <w:t>benchmark</w:t>
      </w:r>
      <w:r>
        <w:t xml:space="preserve"> (</w:t>
      </w:r>
      <w:hyperlink r:id="rId34" w:tooltip="Français" w:history="1">
        <w:r>
          <w:rPr>
            <w:rStyle w:val="Lienhypertexte"/>
          </w:rPr>
          <w:t>français</w:t>
        </w:r>
      </w:hyperlink>
      <w:r>
        <w:t> : </w:t>
      </w:r>
      <w:hyperlink r:id="rId35" w:tooltip="Étalon (modèle)" w:history="1">
        <w:r>
          <w:rPr>
            <w:rStyle w:val="Lienhypertexte"/>
            <w:b/>
            <w:bCs/>
          </w:rPr>
          <w:t>étalon</w:t>
        </w:r>
      </w:hyperlink>
      <w:r>
        <w:t xml:space="preserve"> ou </w:t>
      </w:r>
      <w:r>
        <w:rPr>
          <w:b/>
          <w:bCs/>
        </w:rPr>
        <w:t>repère</w:t>
      </w:r>
      <w:r>
        <w:t xml:space="preserve">) est un point de référence servant à effectuer une mesure. Le terme vient du vocabulaire professionnel des géomètres, et désigne à l'origine un </w:t>
      </w:r>
      <w:hyperlink r:id="rId36" w:tooltip="Repère de nivellement" w:history="1">
        <w:r>
          <w:rPr>
            <w:rStyle w:val="Lienhypertexte"/>
          </w:rPr>
          <w:t>repère de nivellement</w:t>
        </w:r>
      </w:hyperlink>
      <w:r>
        <w:t xml:space="preserve">. En français, il désigne plusieurs choses. </w:t>
      </w:r>
    </w:p>
    <w:p w:rsidR="0070587A" w:rsidRDefault="0070587A" w:rsidP="0070587A">
      <w:pPr>
        <w:numPr>
          <w:ilvl w:val="0"/>
          <w:numId w:val="1"/>
        </w:numPr>
        <w:spacing w:before="100" w:beforeAutospacing="1" w:after="100" w:afterAutospacing="1" w:line="240" w:lineRule="auto"/>
      </w:pPr>
      <w:r>
        <w:t xml:space="preserve">En </w:t>
      </w:r>
      <w:hyperlink r:id="rId37" w:tooltip="Informatique" w:history="1">
        <w:r>
          <w:rPr>
            <w:rStyle w:val="Lienhypertexte"/>
            <w:b/>
            <w:bCs/>
          </w:rPr>
          <w:t>informatique</w:t>
        </w:r>
      </w:hyperlink>
      <w:r>
        <w:t xml:space="preserve">, un </w:t>
      </w:r>
      <w:r w:rsidRPr="00364A44">
        <w:rPr>
          <w:rStyle w:val="lang-en"/>
          <w:b/>
          <w:bCs/>
          <w:i/>
          <w:iCs/>
        </w:rPr>
        <w:t>benchmark</w:t>
      </w:r>
      <w:r>
        <w:t xml:space="preserve"> est un </w:t>
      </w:r>
      <w:hyperlink r:id="rId38" w:tooltip="Test de performance" w:history="1">
        <w:r>
          <w:rPr>
            <w:rStyle w:val="Lienhypertexte"/>
            <w:b/>
            <w:bCs/>
          </w:rPr>
          <w:t>banc d'essai</w:t>
        </w:r>
      </w:hyperlink>
      <w:r>
        <w:t xml:space="preserve"> permettant de mesurer les performances d'un système pour le comparer à d'autres.</w:t>
      </w:r>
    </w:p>
    <w:p w:rsidR="0070587A" w:rsidRDefault="00870219"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hyperlink r:id="rId39" w:history="1">
        <w:r w:rsidR="0070587A" w:rsidRPr="005666C2">
          <w:rPr>
            <w:rStyle w:val="Lienhypertexte"/>
            <w:lang w:val="en-US"/>
          </w:rPr>
          <w:t>https://wiki.yona.nu/display/DEV/Benchmark+Install+and+run+JMeter+Benchmark</w:t>
        </w:r>
      </w:hyperlink>
      <w:r w:rsidR="0070587A" w:rsidRPr="005666C2">
        <w:rPr>
          <w:lang w:val="en-US"/>
        </w:rPr>
        <w:t xml:space="preserve">    lien bench</w:t>
      </w:r>
      <w:r w:rsidR="0070587A">
        <w:rPr>
          <w:lang w:val="en-US"/>
        </w:rPr>
        <w:t>mark JMETER</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F4D59">
        <w:t>On pourra faire des tests s</w:t>
      </w:r>
      <w:r>
        <w:t xml:space="preserve">ur des bases de données </w:t>
      </w:r>
      <w:proofErr w:type="spellStart"/>
      <w:r>
        <w:t>meme</w:t>
      </w:r>
      <w:proofErr w:type="spellEnd"/>
      <w:r>
        <w:t xml:space="preserve"> s’ils sont au niveau de </w:t>
      </w:r>
      <w:proofErr w:type="spellStart"/>
      <w:r>
        <w:t>differentes</w:t>
      </w:r>
      <w:proofErr w:type="spellEnd"/>
      <w:r>
        <w:t xml:space="preserve"> serveurs(jointure)</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Google </w:t>
      </w:r>
      <w:proofErr w:type="spellStart"/>
      <w:r>
        <w:t>analytics</w:t>
      </w:r>
      <w:proofErr w:type="spellEnd"/>
      <w:r>
        <w:t xml:space="preserve"> pour avoir plus d’information </w:t>
      </w:r>
      <w:proofErr w:type="spellStart"/>
      <w:r>
        <w:t>a</w:t>
      </w:r>
      <w:proofErr w:type="spellEnd"/>
      <w:r>
        <w:t xml:space="preserve"> propos du </w:t>
      </w:r>
      <w:proofErr w:type="spellStart"/>
      <w:r>
        <w:t>traffic</w:t>
      </w:r>
      <w:proofErr w:type="spellEnd"/>
      <w:r>
        <w:t xml:space="preserve"> au niveau du site Web</w:t>
      </w:r>
    </w:p>
    <w:p w:rsidR="0070587A" w:rsidRDefault="0070587A" w:rsidP="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0587A" w:rsidRDefault="0070587A" w:rsidP="0070587A">
      <w:pPr>
        <w:pStyle w:val="Titre4"/>
      </w:pPr>
      <w:proofErr w:type="spellStart"/>
      <w:r>
        <w:t>WebSurge</w:t>
      </w:r>
      <w:proofErr w:type="spellEnd"/>
      <w:r>
        <w:t xml:space="preserve"> Pros</w:t>
      </w:r>
    </w:p>
    <w:p w:rsidR="0070587A" w:rsidRDefault="0070587A" w:rsidP="0070587A">
      <w:pPr>
        <w:pStyle w:val="Titre3"/>
      </w:pPr>
      <w:r>
        <w:t>Nginx</w:t>
      </w:r>
    </w:p>
    <w:p w:rsidR="0070587A" w:rsidRPr="0070587A" w:rsidRDefault="0070587A" w:rsidP="0070587A"/>
    <w:sectPr w:rsidR="0070587A" w:rsidRPr="00705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D60E1"/>
    <w:multiLevelType w:val="multilevel"/>
    <w:tmpl w:val="CA02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54"/>
    <w:rsid w:val="00215950"/>
    <w:rsid w:val="00391540"/>
    <w:rsid w:val="00565054"/>
    <w:rsid w:val="0070587A"/>
    <w:rsid w:val="008229FD"/>
    <w:rsid w:val="00870219"/>
    <w:rsid w:val="00AB386C"/>
    <w:rsid w:val="00B03638"/>
    <w:rsid w:val="00CB5965"/>
    <w:rsid w:val="00E731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4FDD"/>
  <w15:chartTrackingRefBased/>
  <w15:docId w15:val="{FBB48715-40DF-471C-AFE9-97D0BADF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87A"/>
    <w:pPr>
      <w:spacing w:after="200" w:line="276" w:lineRule="auto"/>
    </w:pPr>
  </w:style>
  <w:style w:type="paragraph" w:styleId="Titre3">
    <w:name w:val="heading 3"/>
    <w:basedOn w:val="Normal"/>
    <w:next w:val="Normal"/>
    <w:link w:val="Titre3Car"/>
    <w:uiPriority w:val="9"/>
    <w:semiHidden/>
    <w:unhideWhenUsed/>
    <w:qFormat/>
    <w:rsid w:val="0070587A"/>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link w:val="Titre4Car"/>
    <w:uiPriority w:val="9"/>
    <w:qFormat/>
    <w:rsid w:val="0070587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058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0587A"/>
    <w:rPr>
      <w:color w:val="0000FF"/>
      <w:u w:val="single"/>
    </w:rPr>
  </w:style>
  <w:style w:type="character" w:customStyle="1" w:styleId="Titre3Car">
    <w:name w:val="Titre 3 Car"/>
    <w:basedOn w:val="Policepardfaut"/>
    <w:link w:val="Titre3"/>
    <w:uiPriority w:val="9"/>
    <w:semiHidden/>
    <w:rsid w:val="0070587A"/>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sid w:val="0070587A"/>
    <w:rPr>
      <w:rFonts w:ascii="Times New Roman" w:eastAsia="Times New Roman" w:hAnsi="Times New Roman" w:cs="Times New Roman"/>
      <w:b/>
      <w:bCs/>
      <w:sz w:val="24"/>
      <w:szCs w:val="24"/>
      <w:lang w:eastAsia="fr-FR"/>
    </w:rPr>
  </w:style>
  <w:style w:type="character" w:customStyle="1" w:styleId="ilfuvd">
    <w:name w:val="ilfuvd"/>
    <w:basedOn w:val="Policepardfaut"/>
    <w:rsid w:val="0070587A"/>
  </w:style>
  <w:style w:type="character" w:customStyle="1" w:styleId="lang-en">
    <w:name w:val="lang-en"/>
    <w:basedOn w:val="Policepardfaut"/>
    <w:rsid w:val="00705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Entreprise" TargetMode="External"/><Relationship Id="rId18" Type="http://schemas.openxmlformats.org/officeDocument/2006/relationships/hyperlink" Target="https://fr.wikipedia.org/wiki/Jeux_olympiques" TargetMode="External"/><Relationship Id="rId26" Type="http://schemas.openxmlformats.org/officeDocument/2006/relationships/hyperlink" Target="https://fr.wikipedia.org/wiki/Auchan" TargetMode="External"/><Relationship Id="rId39" Type="http://schemas.openxmlformats.org/officeDocument/2006/relationships/hyperlink" Target="https://wiki.yona.nu/display/DEV/Benchmark+Install+and+run+JMeter+Benchmark" TargetMode="External"/><Relationship Id="rId21" Type="http://schemas.openxmlformats.org/officeDocument/2006/relationships/hyperlink" Target="https://fr.wikipedia.org/wiki/Association_familiale_Mulliez" TargetMode="External"/><Relationship Id="rId34" Type="http://schemas.openxmlformats.org/officeDocument/2006/relationships/hyperlink" Target="https://fr.wikipedia.org/wiki/Fran%C3%A7ais" TargetMode="External"/><Relationship Id="rId7" Type="http://schemas.openxmlformats.org/officeDocument/2006/relationships/hyperlink" Target="https://fr.wikipedia.org/wiki/Atos" TargetMode="External"/><Relationship Id="rId2" Type="http://schemas.openxmlformats.org/officeDocument/2006/relationships/styles" Target="styles.xml"/><Relationship Id="rId16" Type="http://schemas.openxmlformats.org/officeDocument/2006/relationships/hyperlink" Target="https://fr.wikipedia.org/wiki/CAC_40" TargetMode="External"/><Relationship Id="rId20" Type="http://schemas.openxmlformats.org/officeDocument/2006/relationships/hyperlink" Target="https://fr.wikipedia.org/wiki/Holding" TargetMode="External"/><Relationship Id="rId29" Type="http://schemas.openxmlformats.org/officeDocument/2006/relationships/hyperlink" Target="https://fr.wikipedia.org/wiki/One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Atos" TargetMode="External"/><Relationship Id="rId11" Type="http://schemas.openxmlformats.org/officeDocument/2006/relationships/hyperlink" Target="https://fr.wikipedia.org/wiki/Atos" TargetMode="External"/><Relationship Id="rId24" Type="http://schemas.openxmlformats.org/officeDocument/2006/relationships/hyperlink" Target="https://fr.wikipedia.org/wiki/2006" TargetMode="External"/><Relationship Id="rId32" Type="http://schemas.openxmlformats.org/officeDocument/2006/relationships/hyperlink" Target="https://fr.wikipedia.org/wiki/Auchan" TargetMode="External"/><Relationship Id="rId37" Type="http://schemas.openxmlformats.org/officeDocument/2006/relationships/hyperlink" Target="https://fr.wikipedia.org/wiki/Informatique" TargetMode="External"/><Relationship Id="rId40" Type="http://schemas.openxmlformats.org/officeDocument/2006/relationships/fontTable" Target="fontTable.xml"/><Relationship Id="rId5" Type="http://schemas.openxmlformats.org/officeDocument/2006/relationships/hyperlink" Target="https://fr.wikipedia.org/wiki/Entreprise_de_services_du_num%C3%A9rique" TargetMode="External"/><Relationship Id="rId15" Type="http://schemas.openxmlformats.org/officeDocument/2006/relationships/hyperlink" Target="https://fr.wikipedia.org/wiki/Worldline" TargetMode="External"/><Relationship Id="rId23" Type="http://schemas.openxmlformats.org/officeDocument/2006/relationships/hyperlink" Target="https://fr.wikipedia.org/wiki/G%C3%A9rard_Mulliez" TargetMode="External"/><Relationship Id="rId28" Type="http://schemas.openxmlformats.org/officeDocument/2006/relationships/hyperlink" Target="https://fr.wikipedia.org/wiki/Ceetrus" TargetMode="External"/><Relationship Id="rId36" Type="http://schemas.openxmlformats.org/officeDocument/2006/relationships/hyperlink" Target="https://fr.wikipedia.org/wiki/Rep%C3%A8re_de_nivellement" TargetMode="External"/><Relationship Id="rId10" Type="http://schemas.openxmlformats.org/officeDocument/2006/relationships/hyperlink" Target="https://fr.wikipedia.org/wiki/Superordinateur" TargetMode="External"/><Relationship Id="rId19" Type="http://schemas.openxmlformats.org/officeDocument/2006/relationships/hyperlink" Target="https://fr.wikipedia.org/wiki/Jeux_paralympiques" TargetMode="External"/><Relationship Id="rId31" Type="http://schemas.openxmlformats.org/officeDocument/2006/relationships/hyperlink" Target="https://fr.wikipedia.org/wiki/Carrefour_(enseigne)" TargetMode="External"/><Relationship Id="rId4" Type="http://schemas.openxmlformats.org/officeDocument/2006/relationships/webSettings" Target="webSettings.xml"/><Relationship Id="rId9" Type="http://schemas.openxmlformats.org/officeDocument/2006/relationships/hyperlink" Target="https://fr.wikipedia.org/wiki/Cybers%C3%A9curit%C3%A9" TargetMode="External"/><Relationship Id="rId14" Type="http://schemas.openxmlformats.org/officeDocument/2006/relationships/hyperlink" Target="https://fr.wikipedia.org/wiki/Atos" TargetMode="External"/><Relationship Id="rId22" Type="http://schemas.openxmlformats.org/officeDocument/2006/relationships/hyperlink" Target="https://fr.wikipedia.org/wiki/Grande_distribution" TargetMode="External"/><Relationship Id="rId27" Type="http://schemas.openxmlformats.org/officeDocument/2006/relationships/hyperlink" Target="https://fr.wikipedia.org/wiki/Auchan" TargetMode="External"/><Relationship Id="rId30" Type="http://schemas.openxmlformats.org/officeDocument/2006/relationships/hyperlink" Target="https://fr.wikipedia.org/wiki/Lidl" TargetMode="External"/><Relationship Id="rId35" Type="http://schemas.openxmlformats.org/officeDocument/2006/relationships/hyperlink" Target="https://fr.wikipedia.org/wiki/%C3%89talon_(mod%C3%A8le)" TargetMode="External"/><Relationship Id="rId8" Type="http://schemas.openxmlformats.org/officeDocument/2006/relationships/hyperlink" Target="https://fr.wikipedia.org/wiki/Cloud_computing" TargetMode="External"/><Relationship Id="rId3" Type="http://schemas.openxmlformats.org/officeDocument/2006/relationships/settings" Target="settings.xml"/><Relationship Id="rId12" Type="http://schemas.openxmlformats.org/officeDocument/2006/relationships/hyperlink" Target="https://fr.wikipedia.org/wiki/Paiement_sur_Internet" TargetMode="External"/><Relationship Id="rId17" Type="http://schemas.openxmlformats.org/officeDocument/2006/relationships/hyperlink" Target="https://fr.wikipedia.org/wiki/Atos" TargetMode="External"/><Relationship Id="rId25" Type="http://schemas.openxmlformats.org/officeDocument/2006/relationships/hyperlink" Target="https://fr.wikipedia.org/wiki/Vianney_Mulliez" TargetMode="External"/><Relationship Id="rId33" Type="http://schemas.openxmlformats.org/officeDocument/2006/relationships/hyperlink" Target="http://www.json.org/" TargetMode="External"/><Relationship Id="rId38" Type="http://schemas.openxmlformats.org/officeDocument/2006/relationships/hyperlink" Target="https://fr.wikipedia.org/wiki/Test_de_performa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2016</Words>
  <Characters>11088</Characters>
  <Application>Microsoft Office Word</Application>
  <DocSecurity>0</DocSecurity>
  <Lines>92</Lines>
  <Paragraphs>26</Paragraphs>
  <ScaleCrop>false</ScaleCrop>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Hatimy Abdellah</dc:creator>
  <cp:keywords/>
  <dc:description/>
  <cp:lastModifiedBy>Hatimy Abdellah</cp:lastModifiedBy>
  <cp:revision>6</cp:revision>
  <dcterms:created xsi:type="dcterms:W3CDTF">2019-02-20T10:11:00Z</dcterms:created>
  <dcterms:modified xsi:type="dcterms:W3CDTF">2019-05-20T09:09:00Z</dcterms:modified>
</cp:coreProperties>
</file>