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C7B" w:rsidRDefault="00811C7B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Reunion entre les équipes AR  </w:t>
      </w:r>
      <w:r w:rsidR="00004FDF">
        <w:rPr>
          <w:rFonts w:asciiTheme="majorBidi" w:hAnsiTheme="majorBidi" w:cstheme="majorBidi"/>
        </w:rPr>
        <w:t>pour discuter la description technique proposée :</w:t>
      </w:r>
    </w:p>
    <w:p w:rsidR="00811C7B" w:rsidRDefault="00004FDF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date :</w:t>
      </w:r>
    </w:p>
    <w:p w:rsidR="00004FDF" w:rsidRDefault="00004FDF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 lieu et le mode de réunion</w:t>
      </w:r>
      <w:r w:rsidR="00766DE4">
        <w:rPr>
          <w:rFonts w:asciiTheme="majorBidi" w:hAnsiTheme="majorBidi" w:cstheme="majorBidi"/>
        </w:rPr>
        <w:t xml:space="preserve"> : à distance via Google </w:t>
      </w:r>
      <w:r w:rsidR="00093F17">
        <w:rPr>
          <w:rFonts w:asciiTheme="majorBidi" w:hAnsiTheme="majorBidi" w:cstheme="majorBidi"/>
        </w:rPr>
        <w:t>Meet</w:t>
      </w:r>
    </w:p>
    <w:p w:rsidR="00004FDF" w:rsidRDefault="00004FDF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personnes présentes :</w:t>
      </w:r>
    </w:p>
    <w:p w:rsidR="00093F17" w:rsidRDefault="00093F17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Équipe Univit</w:t>
      </w:r>
    </w:p>
    <w:p w:rsidR="00093F17" w:rsidRDefault="00093F17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Équipe </w:t>
      </w:r>
      <w:r w:rsidR="004E0726">
        <w:rPr>
          <w:rFonts w:asciiTheme="majorBidi" w:hAnsiTheme="majorBidi" w:cstheme="majorBidi"/>
        </w:rPr>
        <w:t>Sentient technologies</w:t>
      </w:r>
    </w:p>
    <w:p w:rsidR="004E0726" w:rsidRDefault="004E0726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Équipe digital learn </w:t>
      </w:r>
    </w:p>
    <w:p w:rsidR="00811C7B" w:rsidRDefault="00811C7B" w:rsidP="00C5075F">
      <w:pPr>
        <w:jc w:val="center"/>
        <w:rPr>
          <w:rFonts w:asciiTheme="majorBidi" w:hAnsiTheme="majorBidi" w:cstheme="majorBidi"/>
        </w:rPr>
      </w:pPr>
    </w:p>
    <w:p w:rsidR="004E0726" w:rsidRDefault="004E0726" w:rsidP="00C5075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Dans cette réunion  , chacun des équipes chargé de développement de la partie AR,  ont présenté leur approche avec détails a propos de ce qu’ils veulent réaliser dans la partie mobile et Web.</w:t>
      </w:r>
    </w:p>
    <w:p w:rsidR="004E0726" w:rsidRDefault="00170B36" w:rsidP="004A6B00">
      <w:pPr>
        <w:pStyle w:val="IntenseQuote"/>
      </w:pPr>
      <w:r>
        <w:t xml:space="preserve"> Approche Univit :</w:t>
      </w:r>
    </w:p>
    <w:p w:rsidR="00170B36" w:rsidRPr="002A03D1" w:rsidRDefault="00170B36" w:rsidP="00C140DD">
      <w:pPr>
        <w:rPr>
          <w:color w:val="FF0000"/>
          <w:sz w:val="32"/>
          <w:szCs w:val="32"/>
        </w:rPr>
      </w:pPr>
      <w:r w:rsidRPr="002A03D1">
        <w:rPr>
          <w:color w:val="FF0000"/>
          <w:sz w:val="32"/>
          <w:szCs w:val="32"/>
        </w:rPr>
        <w:t xml:space="preserve">Cote </w:t>
      </w:r>
      <w:r>
        <w:rPr>
          <w:color w:val="FF0000"/>
          <w:sz w:val="32"/>
          <w:szCs w:val="32"/>
        </w:rPr>
        <w:t>Web :</w:t>
      </w:r>
    </w:p>
    <w:p w:rsidR="00170B36" w:rsidRPr="002A03D1" w:rsidRDefault="00170B36" w:rsidP="00C140DD">
      <w:pPr>
        <w:rPr>
          <w:color w:val="00B050"/>
        </w:rPr>
      </w:pPr>
      <w:r w:rsidRPr="002A03D1">
        <w:rPr>
          <w:color w:val="00B050"/>
        </w:rPr>
        <w:t>Pour l’espace admin :</w:t>
      </w:r>
      <w:r w:rsidRPr="00890E7D">
        <w:rPr>
          <w:color w:val="000000" w:themeColor="text1"/>
        </w:rPr>
        <w:t xml:space="preserve"> gestion des utilisateurs</w:t>
      </w:r>
    </w:p>
    <w:p w:rsidR="00170B36" w:rsidRDefault="00170B36" w:rsidP="00C140DD">
      <w:r w:rsidRPr="002A03D1">
        <w:rPr>
          <w:color w:val="00B050"/>
        </w:rPr>
        <w:t>L’espace chef de département</w:t>
      </w:r>
      <w:r>
        <w:t> : gestion des filières et profs et assigner des modules et des sous modules aux profs.</w:t>
      </w:r>
    </w:p>
    <w:p w:rsidR="00530A74" w:rsidRDefault="00170B36" w:rsidP="00C140DD">
      <w:r w:rsidRPr="002A03D1">
        <w:rPr>
          <w:color w:val="00B050"/>
        </w:rPr>
        <w:t>Partie Prof :</w:t>
      </w:r>
      <w:r w:rsidRPr="002A03D1">
        <w:t xml:space="preserve"> </w:t>
      </w:r>
      <w:r>
        <w:t>-consulter les modules qui sont sous sa responsabilité</w:t>
      </w:r>
    </w:p>
    <w:p w:rsidR="00170B36" w:rsidRDefault="00170B36" w:rsidP="00C140DD">
      <w:r>
        <w:t>-et aussi les modules pour lesquelles il est chef.</w:t>
      </w:r>
    </w:p>
    <w:p w:rsidR="00170B36" w:rsidRDefault="00170B36" w:rsidP="00C140DD">
      <w:r>
        <w:t xml:space="preserve">-voir les sous modules qui enseigne </w:t>
      </w:r>
      <w:r w:rsidRPr="0086765F">
        <w:sym w:font="Wingdings" w:char="F0E0"/>
      </w:r>
      <w:r>
        <w:t xml:space="preserve"> chaque module il contient des cours (chapitres)</w:t>
      </w:r>
    </w:p>
    <w:p w:rsidR="00170B36" w:rsidRDefault="00170B36" w:rsidP="00C140DD">
      <w:r>
        <w:t xml:space="preserve">   -le profs peut choisir le chapitre, soit par une recherche, ou par filtrage selon la filiere , module…</w:t>
      </w:r>
    </w:p>
    <w:p w:rsidR="00170B36" w:rsidRDefault="00170B36" w:rsidP="00C140DD">
      <w:r>
        <w:t xml:space="preserve">   -le profs peut ajouter un traitement AR ( il choisi l’image , + le modele3d+ texte(facultatif))</w:t>
      </w:r>
    </w:p>
    <w:p w:rsidR="00170B36" w:rsidRDefault="00170B36" w:rsidP="00C140DD">
      <w:r>
        <w:t>Choi</w:t>
      </w:r>
      <w:r w:rsidR="00530A74">
        <w:t xml:space="preserve">x </w:t>
      </w:r>
      <w:r>
        <w:t>de l’image : il fait l’upload d’une image (qui est normalement dans le manuel) + après il reconnait cette image par un modèle ML (Att : le même modèle va être utilises dans l’application mobile), l’image sera reconnu et associe a un label ( les labels doivent être compréhensibles pour que le profs puisse savoir si l’image est bien reconnue)</w:t>
      </w:r>
    </w:p>
    <w:p w:rsidR="00170B36" w:rsidRDefault="00170B36" w:rsidP="00C140DD">
      <w:r>
        <w:t>Une fois l’image est la, on peut l’associe avec des modèle 3d</w:t>
      </w:r>
    </w:p>
    <w:p w:rsidR="00170B36" w:rsidRDefault="00170B36" w:rsidP="00C140DD">
      <w:r>
        <w:t xml:space="preserve">Choix de modèle3D : il fait une recherche des modèle 3d qui sont caractérisés par des labels ou tags (ces modèles sont ajoutés par d’autre profs) ou il peut fait un upload </w:t>
      </w:r>
    </w:p>
    <w:p w:rsidR="00B7165A" w:rsidRDefault="00170B36" w:rsidP="00C140DD">
      <w:r>
        <w:t>Pour le texte le profs peut donner des mots clés, qui vont générer le modèle</w:t>
      </w:r>
      <w:r w:rsidR="00B7165A">
        <w:t>.</w:t>
      </w:r>
    </w:p>
    <w:p w:rsidR="00170B36" w:rsidRDefault="00170B36" w:rsidP="00170B36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Une fois le modèle est </w:t>
      </w:r>
      <w:r w:rsidR="003E57D5">
        <w:t>là</w:t>
      </w:r>
      <w:r>
        <w:t>, le prof peut générer un Qr code , qui il peut le télécharger pour le distribuer aux étudiants, le Qr va afficher directement le ou les modèles 3d , donc il est préférable d’être lisible (ajout d’un titre au Qr)</w:t>
      </w:r>
    </w:p>
    <w:p w:rsidR="00170B36" w:rsidRDefault="00170B36" w:rsidP="00170B36">
      <w:pPr>
        <w:pStyle w:val="ListParagraph"/>
        <w:numPr>
          <w:ilvl w:val="0"/>
          <w:numId w:val="5"/>
        </w:numPr>
        <w:spacing w:after="200" w:line="276" w:lineRule="auto"/>
      </w:pPr>
      <w:r w:rsidRPr="002A03D1">
        <w:sym w:font="Wingdings" w:char="F0E0"/>
      </w:r>
      <w:r>
        <w:t>le prof peut créer donc un modèle sans spécification de l’image ou le texte, pour ensuite générer un Qr utilisable et scannable par l’application</w:t>
      </w:r>
    </w:p>
    <w:p w:rsidR="00170B36" w:rsidRDefault="00170B36" w:rsidP="00C140DD">
      <w:pPr>
        <w:pStyle w:val="ListParagraph"/>
      </w:pPr>
    </w:p>
    <w:p w:rsidR="00170B36" w:rsidRDefault="00170B36" w:rsidP="00C140DD">
      <w:pPr>
        <w:pStyle w:val="ListParagraph"/>
        <w:ind w:left="0"/>
      </w:pPr>
      <w:r w:rsidRPr="003C1587">
        <w:rPr>
          <w:highlight w:val="yellow"/>
        </w:rPr>
        <w:t>Bonus,</w:t>
      </w:r>
      <w:r>
        <w:t xml:space="preserve"> le prof peut aussi ajouter des documents dans un chapitre, comme les Pdf, les images…</w:t>
      </w:r>
    </w:p>
    <w:p w:rsidR="00170B36" w:rsidRDefault="00170B36" w:rsidP="00C140DD">
      <w:pPr>
        <w:pStyle w:val="ListParagraph"/>
        <w:ind w:left="0"/>
      </w:pPr>
      <w:r>
        <w:t xml:space="preserve">Ces fichier vont être visualises par les étudiant inscrit dans ce chapitre </w:t>
      </w:r>
    </w:p>
    <w:p w:rsidR="00170B36" w:rsidRDefault="00170B36" w:rsidP="00C140DD">
      <w:pPr>
        <w:pStyle w:val="ListParagraph"/>
      </w:pPr>
    </w:p>
    <w:p w:rsidR="00170B36" w:rsidRPr="002A03D1" w:rsidRDefault="00170B36" w:rsidP="00C140DD">
      <w:pPr>
        <w:pStyle w:val="ListParagraph"/>
        <w:ind w:left="0"/>
        <w:rPr>
          <w:color w:val="FF0000"/>
          <w:sz w:val="28"/>
          <w:szCs w:val="28"/>
        </w:rPr>
      </w:pPr>
      <w:r w:rsidRPr="002A03D1">
        <w:rPr>
          <w:color w:val="FF0000"/>
          <w:sz w:val="28"/>
          <w:szCs w:val="28"/>
        </w:rPr>
        <w:t>La partie mobile :</w:t>
      </w:r>
    </w:p>
    <w:p w:rsidR="00170B36" w:rsidRDefault="00170B36" w:rsidP="00C140DD">
      <w:pPr>
        <w:pStyle w:val="ListParagraph"/>
      </w:pPr>
      <w:r>
        <w:t>L’étudiant se connecte par son email académique et un mot de passe fourni par l’administration, qu’il peut changer par la suite,</w:t>
      </w:r>
    </w:p>
    <w:p w:rsidR="00170B36" w:rsidRDefault="00170B36" w:rsidP="00C140DD">
      <w:pPr>
        <w:pStyle w:val="ListParagraph"/>
      </w:pPr>
      <w:r>
        <w:t>Il peut compléter les informations de son profil (photos…)</w:t>
      </w:r>
    </w:p>
    <w:p w:rsidR="00170B36" w:rsidRDefault="00170B36" w:rsidP="00C140DD">
      <w:pPr>
        <w:pStyle w:val="ListParagraph"/>
      </w:pPr>
      <w:r>
        <w:t xml:space="preserve">-il accède </w:t>
      </w:r>
      <w:r w:rsidR="00B6389E">
        <w:t xml:space="preserve">à un </w:t>
      </w:r>
      <w:r>
        <w:t xml:space="preserve">module, puis un chapitre, je préfère qu’il trouve ici, </w:t>
      </w:r>
      <w:r w:rsidRPr="00865566">
        <w:rPr>
          <w:highlight w:val="yellow"/>
        </w:rPr>
        <w:t>des marqueurs</w:t>
      </w:r>
      <w:r>
        <w:t xml:space="preserve"> , qui peuvent lui dire , les chapitre qui contient exactement les modèle Ar , pour le guider un peu,</w:t>
      </w:r>
    </w:p>
    <w:p w:rsidR="00170B36" w:rsidRDefault="00170B36" w:rsidP="006F4CBE">
      <w:pPr>
        <w:pStyle w:val="ListParagraph"/>
      </w:pPr>
      <w:r>
        <w:t xml:space="preserve">Une fois il accède </w:t>
      </w:r>
      <w:r w:rsidR="006F4CBE">
        <w:t xml:space="preserve">à un </w:t>
      </w:r>
      <w:r>
        <w:t>chapitre qui contient des modèle 3d , il peut ouvrir son camera , pour scanner des image , si l’image a un modèle 3d , on l’affiche , sinon , il est indispensable d’afficher un message d’</w:t>
      </w:r>
      <w:r w:rsidR="006F4CBE">
        <w:t xml:space="preserve">informations. </w:t>
      </w:r>
    </w:p>
    <w:p w:rsidR="00170B36" w:rsidRDefault="00170B36" w:rsidP="00C140DD">
      <w:pPr>
        <w:pStyle w:val="ListParagraph"/>
      </w:pPr>
      <w:r>
        <w:t xml:space="preserve">Pour les texte, il peut toujours ouvrir la </w:t>
      </w:r>
      <w:r w:rsidR="006F4CBE">
        <w:t xml:space="preserve">caméra </w:t>
      </w:r>
      <w:r>
        <w:t>pour scanner d</w:t>
      </w:r>
      <w:r w:rsidR="00B642DD">
        <w:t>u texte</w:t>
      </w:r>
      <w:r>
        <w:t xml:space="preserve"> , cette opération va lancer un modèle de détection de texte , et si ce texte contient les mot clés qui peuvent générer le modèle 3d , il va être afficher automatiquement…etc</w:t>
      </w:r>
    </w:p>
    <w:p w:rsidR="00170B36" w:rsidRDefault="00170B36" w:rsidP="00C140DD">
      <w:pPr>
        <w:pStyle w:val="ListParagraph"/>
      </w:pPr>
      <w:r>
        <w:t>Pour les qr code, il peut ouvrir le scan sans spécifier ni le module ni le chapitre , car le QR est un peu générale</w:t>
      </w:r>
    </w:p>
    <w:p w:rsidR="00170B36" w:rsidRDefault="00170B36" w:rsidP="00C140DD">
      <w:pPr>
        <w:pStyle w:val="ListParagraph"/>
      </w:pPr>
    </w:p>
    <w:p w:rsidR="00170B36" w:rsidRDefault="00170B36" w:rsidP="00310D6F">
      <w:pPr>
        <w:pStyle w:val="ListParagraph"/>
        <w:ind w:left="0"/>
      </w:pPr>
      <w:r>
        <w:t>La partie texte n’est pas encore fixe..</w:t>
      </w:r>
    </w:p>
    <w:p w:rsidR="00B642DD" w:rsidRPr="00455057" w:rsidRDefault="00B642DD" w:rsidP="00455057">
      <w:pPr>
        <w:ind w:left="720"/>
        <w:jc w:val="center"/>
        <w:rPr>
          <w:b/>
          <w:bCs/>
        </w:rPr>
      </w:pPr>
      <w:r w:rsidRPr="00455057">
        <w:rPr>
          <w:rStyle w:val="IntenseQuoteChar"/>
          <w:b/>
          <w:bCs/>
          <w:color w:val="538135" w:themeColor="accent6" w:themeShade="BF"/>
        </w:rPr>
        <w:t xml:space="preserve">Approche  </w:t>
      </w:r>
      <w:r w:rsidR="00506DBC" w:rsidRPr="00455057">
        <w:rPr>
          <w:rStyle w:val="IntenseQuoteChar"/>
          <w:b/>
          <w:bCs/>
          <w:color w:val="538135" w:themeColor="accent6" w:themeShade="BF"/>
        </w:rPr>
        <w:t>digital learn</w:t>
      </w:r>
      <w:r w:rsidR="00455057" w:rsidRPr="00455057">
        <w:rPr>
          <w:b/>
          <w:bCs/>
        </w:rPr>
        <w:t> :</w:t>
      </w:r>
    </w:p>
    <w:p w:rsidR="00FF4B85" w:rsidRPr="00C845F2" w:rsidRDefault="00FF4B85" w:rsidP="00C5075F">
      <w:pPr>
        <w:jc w:val="center"/>
        <w:rPr>
          <w:rFonts w:asciiTheme="majorBidi" w:hAnsiTheme="majorBidi" w:cstheme="majorBidi"/>
        </w:rPr>
      </w:pPr>
    </w:p>
    <w:p w:rsidR="00E51D21" w:rsidRPr="00C845F2" w:rsidRDefault="00E51D21" w:rsidP="00E51D21">
      <w:p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Le super administrateur fait le CRUD des administrateurs, des étudiants, des filières, des niveaux, des modules, des éléments de modules.</w:t>
      </w:r>
      <w:r w:rsidR="00484C97" w:rsidRPr="00C845F2">
        <w:rPr>
          <w:rFonts w:asciiTheme="majorBidi" w:hAnsiTheme="majorBidi" w:cstheme="majorBidi"/>
        </w:rPr>
        <w:t xml:space="preserve"> On connait le responsable de chaque module et élément de module pour un semestre donné.</w:t>
      </w:r>
    </w:p>
    <w:p w:rsidR="00270F35" w:rsidRPr="00C845F2" w:rsidRDefault="00E51D21" w:rsidP="00E51D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Authentification</w:t>
      </w:r>
    </w:p>
    <w:p w:rsidR="00083E55" w:rsidRPr="00AA03E6" w:rsidRDefault="00E51D21" w:rsidP="00AA03E6">
      <w:pPr>
        <w:pStyle w:val="ListParagraph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Connexion à l’aide d’email (l’émail fera la différence entre l’étudiant et le prof) et password.</w:t>
      </w:r>
    </w:p>
    <w:p w:rsidR="00AF7CA6" w:rsidRPr="00C845F2" w:rsidRDefault="00AF7CA6" w:rsidP="00E51D21">
      <w:pPr>
        <w:pStyle w:val="ListParagraph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 xml:space="preserve">Pour le prof, son email respectera la forme </w:t>
      </w:r>
      <w:hyperlink r:id="rId5" w:history="1">
        <w:r w:rsidRPr="00C845F2">
          <w:rPr>
            <w:rStyle w:val="Hyperlink"/>
            <w:rFonts w:asciiTheme="majorBidi" w:hAnsiTheme="majorBidi" w:cstheme="majorBidi"/>
          </w:rPr>
          <w:t>b.tamega@uca.ma</w:t>
        </w:r>
      </w:hyperlink>
      <w:r w:rsidRPr="00C845F2">
        <w:rPr>
          <w:rFonts w:asciiTheme="majorBidi" w:hAnsiTheme="majorBidi" w:cstheme="majorBidi"/>
        </w:rPr>
        <w:t xml:space="preserve"> et pour l’étudiant ce sera </w:t>
      </w:r>
      <w:hyperlink r:id="rId6" w:history="1">
        <w:r w:rsidRPr="00C845F2">
          <w:rPr>
            <w:rStyle w:val="Hyperlink"/>
            <w:rFonts w:asciiTheme="majorBidi" w:hAnsiTheme="majorBidi" w:cstheme="majorBidi"/>
          </w:rPr>
          <w:t>bougary.tamega@edu.uca.ma</w:t>
        </w:r>
      </w:hyperlink>
      <w:r w:rsidRPr="00C845F2">
        <w:rPr>
          <w:rFonts w:asciiTheme="majorBidi" w:hAnsiTheme="majorBidi" w:cstheme="majorBidi"/>
        </w:rPr>
        <w:t xml:space="preserve"> </w:t>
      </w:r>
    </w:p>
    <w:p w:rsidR="00AF7CA6" w:rsidRPr="00C845F2" w:rsidRDefault="00AF7CA6" w:rsidP="00E51D21">
      <w:pPr>
        <w:pStyle w:val="ListParagraph"/>
        <w:rPr>
          <w:rFonts w:asciiTheme="majorBidi" w:hAnsiTheme="majorBidi" w:cstheme="majorBidi"/>
        </w:rPr>
      </w:pPr>
    </w:p>
    <w:p w:rsidR="00AF7CA6" w:rsidRPr="00C845F2" w:rsidRDefault="00AF7CA6" w:rsidP="00E51D21">
      <w:pPr>
        <w:pStyle w:val="ListParagraph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Cela dit s’il y a une tentative de connexion avec l’émail d’étudiant sur plateforme web, on lui refusera l’accès.</w:t>
      </w:r>
    </w:p>
    <w:p w:rsidR="00E51D21" w:rsidRPr="00C845F2" w:rsidRDefault="00E51D21" w:rsidP="00E51D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Reconnaissance de l’utilisateur</w:t>
      </w:r>
    </w:p>
    <w:p w:rsidR="00E51D21" w:rsidRPr="00C845F2" w:rsidRDefault="00E51D21" w:rsidP="00E51D21">
      <w:pPr>
        <w:pStyle w:val="ListParagraph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On se place dans le contexte où l’utilisateur connecté est le professeur.</w:t>
      </w:r>
      <w:r w:rsidR="00AF7CA6" w:rsidRPr="00C845F2">
        <w:rPr>
          <w:rFonts w:asciiTheme="majorBidi" w:hAnsiTheme="majorBidi" w:cstheme="majorBidi"/>
        </w:rPr>
        <w:t xml:space="preserve"> Il aura tous les outils d’administration de son espace prof.</w:t>
      </w:r>
    </w:p>
    <w:p w:rsidR="00083E55" w:rsidRPr="00C845F2" w:rsidRDefault="00083E55" w:rsidP="00E51D21">
      <w:pPr>
        <w:pStyle w:val="ListParagraph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lastRenderedPageBreak/>
        <w:drawing>
          <wp:inline distT="0" distB="0" distL="0" distR="0">
            <wp:extent cx="5760720" cy="32162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eil espace pro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5" w:rsidRPr="00C845F2" w:rsidRDefault="00083E55" w:rsidP="00E51D21">
      <w:pPr>
        <w:pStyle w:val="ListParagraph"/>
        <w:rPr>
          <w:rFonts w:asciiTheme="majorBidi" w:hAnsiTheme="majorBidi" w:cstheme="majorBidi"/>
        </w:rPr>
      </w:pPr>
    </w:p>
    <w:p w:rsidR="00E51D21" w:rsidRPr="00C845F2" w:rsidRDefault="00E51D21" w:rsidP="00E51D21">
      <w:pPr>
        <w:pStyle w:val="ListParagraph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 xml:space="preserve">Pour la partie de réalité augmentée : </w:t>
      </w:r>
    </w:p>
    <w:p w:rsidR="00E51D21" w:rsidRPr="00C845F2" w:rsidRDefault="000D6DD1" w:rsidP="000D6DD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Ajout d’un support de cours</w:t>
      </w:r>
      <w:r w:rsidR="00083E55" w:rsidRPr="00C845F2">
        <w:rPr>
          <w:rFonts w:asciiTheme="majorBidi" w:hAnsiTheme="majorBidi" w:cstheme="majorBidi"/>
        </w:rPr>
        <w:t> : comment ?</w:t>
      </w:r>
    </w:p>
    <w:tbl>
      <w:tblPr>
        <w:tblStyle w:val="PlainTable3"/>
        <w:tblpPr w:leftFromText="141" w:rightFromText="141" w:vertAnchor="text" w:horzAnchor="page" w:tblpX="7443" w:tblpY="1119"/>
        <w:tblW w:w="0" w:type="auto"/>
        <w:tblLook w:val="04A0" w:firstRow="1" w:lastRow="0" w:firstColumn="1" w:lastColumn="0" w:noHBand="0" w:noVBand="1"/>
      </w:tblPr>
      <w:tblGrid>
        <w:gridCol w:w="1329"/>
        <w:gridCol w:w="1329"/>
        <w:gridCol w:w="1415"/>
      </w:tblGrid>
      <w:tr w:rsidR="0086635D" w:rsidRPr="00C845F2" w:rsidTr="00866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Modules</w:t>
            </w:r>
          </w:p>
        </w:tc>
        <w:tc>
          <w:tcPr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Modules</w:t>
            </w:r>
          </w:p>
        </w:tc>
        <w:tc>
          <w:tcPr>
            <w:tcW w:w="1171" w:type="dxa"/>
          </w:tcPr>
          <w:p w:rsidR="0086635D" w:rsidRPr="00C845F2" w:rsidRDefault="0086635D" w:rsidP="008663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semestre</w:t>
            </w:r>
          </w:p>
        </w:tc>
      </w:tr>
      <w:tr w:rsidR="0086635D" w:rsidRPr="00C845F2" w:rsidTr="00866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Bd</w:t>
            </w:r>
          </w:p>
        </w:tc>
        <w:tc>
          <w:tcPr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UML</w:t>
            </w:r>
          </w:p>
        </w:tc>
        <w:tc>
          <w:tcPr>
            <w:tcW w:w="1171" w:type="dxa"/>
          </w:tcPr>
          <w:p w:rsidR="0086635D" w:rsidRPr="00C845F2" w:rsidRDefault="0086635D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S3</w:t>
            </w:r>
          </w:p>
        </w:tc>
      </w:tr>
      <w:tr w:rsidR="0086635D" w:rsidRPr="00C845F2" w:rsidTr="0086635D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tcp/ip</w:t>
            </w:r>
          </w:p>
        </w:tc>
        <w:tc>
          <w:tcPr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JAVA</w:t>
            </w:r>
          </w:p>
        </w:tc>
        <w:tc>
          <w:tcPr>
            <w:tcW w:w="1171" w:type="dxa"/>
          </w:tcPr>
          <w:p w:rsidR="0086635D" w:rsidRPr="00C845F2" w:rsidRDefault="0086635D" w:rsidP="008663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S4</w:t>
            </w:r>
          </w:p>
        </w:tc>
      </w:tr>
      <w:tr w:rsidR="0086635D" w:rsidRPr="00C845F2" w:rsidTr="00866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ai</w:t>
            </w:r>
          </w:p>
        </w:tc>
        <w:tc>
          <w:tcPr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ANDROID</w:t>
            </w:r>
          </w:p>
        </w:tc>
        <w:tc>
          <w:tcPr>
            <w:tcW w:w="1171" w:type="dxa"/>
          </w:tcPr>
          <w:p w:rsidR="0086635D" w:rsidRPr="00C845F2" w:rsidRDefault="0086635D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S4</w:t>
            </w:r>
          </w:p>
        </w:tc>
      </w:tr>
      <w:tr w:rsidR="0086635D" w:rsidRPr="00C845F2" w:rsidTr="0086635D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spring</w:t>
            </w:r>
          </w:p>
        </w:tc>
        <w:tc>
          <w:tcPr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RESEAUX</w:t>
            </w:r>
          </w:p>
        </w:tc>
        <w:tc>
          <w:tcPr>
            <w:tcW w:w="1171" w:type="dxa"/>
          </w:tcPr>
          <w:p w:rsidR="0086635D" w:rsidRPr="00C845F2" w:rsidRDefault="0086635D" w:rsidP="008663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S4</w:t>
            </w:r>
          </w:p>
        </w:tc>
      </w:tr>
      <w:tr w:rsidR="0086635D" w:rsidRPr="00C845F2" w:rsidTr="00866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anglais</w:t>
            </w:r>
          </w:p>
        </w:tc>
        <w:tc>
          <w:tcPr>
            <w:tcW w:w="1144" w:type="dxa"/>
          </w:tcPr>
          <w:p w:rsidR="0086635D" w:rsidRPr="00C845F2" w:rsidRDefault="0086635D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OS</w:t>
            </w:r>
          </w:p>
        </w:tc>
        <w:tc>
          <w:tcPr>
            <w:tcW w:w="1171" w:type="dxa"/>
          </w:tcPr>
          <w:p w:rsidR="0086635D" w:rsidRPr="00C845F2" w:rsidRDefault="0086635D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C845F2">
              <w:rPr>
                <w:rFonts w:asciiTheme="majorBidi" w:hAnsiTheme="majorBidi" w:cstheme="majorBidi"/>
                <w:b/>
                <w:bCs/>
              </w:rPr>
              <w:t>S3</w:t>
            </w:r>
          </w:p>
        </w:tc>
      </w:tr>
    </w:tbl>
    <w:p w:rsidR="00484C97" w:rsidRPr="00C845F2" w:rsidRDefault="00484C97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 xml:space="preserve">Le professeur doit d’abord choisir une filière puis un niveau puis un semestre. A l’aide de ces choix, </w:t>
      </w:r>
      <w:r w:rsidR="00BC18EA" w:rsidRPr="00C845F2">
        <w:rPr>
          <w:rFonts w:asciiTheme="majorBidi" w:hAnsiTheme="majorBidi" w:cstheme="majorBidi"/>
        </w:rPr>
        <w:t>on lui affichera la liste des modules et/ou éléments de modules qu’il assure pour le semestre.</w:t>
      </w:r>
    </w:p>
    <w:p w:rsidR="00BC18EA" w:rsidRPr="00C845F2" w:rsidRDefault="00BC18EA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Il choisit ensuite le module pour ajouter un cours</w:t>
      </w:r>
    </w:p>
    <w:tbl>
      <w:tblPr>
        <w:tblStyle w:val="PlainTable3"/>
        <w:tblpPr w:leftFromText="141" w:rightFromText="141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1084"/>
      </w:tblGrid>
      <w:tr w:rsidR="00C5075F" w:rsidRPr="00C845F2" w:rsidTr="00C50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" w:type="dxa"/>
          </w:tcPr>
          <w:p w:rsidR="00C5075F" w:rsidRPr="00C845F2" w:rsidRDefault="00C5075F" w:rsidP="00C5075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Niveau</w:t>
            </w:r>
          </w:p>
        </w:tc>
      </w:tr>
      <w:tr w:rsidR="00C5075F" w:rsidRPr="00C845F2" w:rsidTr="00C5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C5075F" w:rsidRPr="00C845F2" w:rsidRDefault="00C5075F" w:rsidP="00C5075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1</w:t>
            </w:r>
          </w:p>
        </w:tc>
      </w:tr>
      <w:tr w:rsidR="00C5075F" w:rsidRPr="00C845F2" w:rsidTr="00C5075F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C5075F" w:rsidRPr="00C845F2" w:rsidRDefault="00C5075F" w:rsidP="00C5075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2</w:t>
            </w:r>
          </w:p>
        </w:tc>
      </w:tr>
      <w:tr w:rsidR="00C5075F" w:rsidRPr="00C845F2" w:rsidTr="00C5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C5075F" w:rsidRPr="00C845F2" w:rsidRDefault="00C5075F" w:rsidP="00C5075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3</w:t>
            </w:r>
          </w:p>
        </w:tc>
      </w:tr>
    </w:tbl>
    <w:p w:rsidR="0010041F" w:rsidRPr="00C845F2" w:rsidRDefault="0086635D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3810</wp:posOffset>
            </wp:positionV>
            <wp:extent cx="2082165" cy="1982470"/>
            <wp:effectExtent l="0" t="0" r="0" b="0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75F"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7EEE01D" wp14:editId="0218911B">
            <wp:simplePos x="0" y="0"/>
            <wp:positionH relativeFrom="column">
              <wp:posOffset>3225111</wp:posOffset>
            </wp:positionH>
            <wp:positionV relativeFrom="paragraph">
              <wp:posOffset>271016</wp:posOffset>
            </wp:positionV>
            <wp:extent cx="461010" cy="368300"/>
            <wp:effectExtent l="0" t="19050" r="34290" b="31750"/>
            <wp:wrapSquare wrapText="bothSides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41F" w:rsidRPr="00C845F2" w:rsidRDefault="0086635D" w:rsidP="0010041F">
      <w:p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E8E1B84" wp14:editId="3CC2888C">
            <wp:simplePos x="0" y="0"/>
            <wp:positionH relativeFrom="column">
              <wp:posOffset>1987358</wp:posOffset>
            </wp:positionH>
            <wp:positionV relativeFrom="paragraph">
              <wp:posOffset>31318</wp:posOffset>
            </wp:positionV>
            <wp:extent cx="461010" cy="368300"/>
            <wp:effectExtent l="0" t="19050" r="34290" b="31750"/>
            <wp:wrapSquare wrapText="bothSides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41F" w:rsidRPr="00C845F2" w:rsidRDefault="00087E65" w:rsidP="0010041F">
      <w:p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A3DF8" wp14:editId="607853E5">
                <wp:simplePos x="0" y="0"/>
                <wp:positionH relativeFrom="rightMargin">
                  <wp:posOffset>1542</wp:posOffset>
                </wp:positionH>
                <wp:positionV relativeFrom="paragraph">
                  <wp:posOffset>8735</wp:posOffset>
                </wp:positionV>
                <wp:extent cx="45719" cy="676195"/>
                <wp:effectExtent l="38100" t="0" r="450215" b="86360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195"/>
                        </a:xfrm>
                        <a:prstGeom prst="bentConnector3">
                          <a:avLst>
                            <a:gd name="adj1" fmla="val 1026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3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" o:spid="_x0000_s1026" type="#_x0000_t34" style="position:absolute;margin-left:.1pt;margin-top:.7pt;width:3.6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" adj="221769" strokecolor="#5b9bd5 [3204]" strokeweight="1.5pt">
                <v:stroke endarrow="block"/>
                <w10:wrap anchorx="margin"/>
              </v:shape>
            </w:pict>
          </mc:Fallback>
        </mc:AlternateContent>
      </w:r>
      <w:r w:rsidRPr="00C845F2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2481180</wp:posOffset>
                </wp:positionH>
                <wp:positionV relativeFrom="paragraph">
                  <wp:posOffset>123996</wp:posOffset>
                </wp:positionV>
                <wp:extent cx="384201" cy="307361"/>
                <wp:effectExtent l="0" t="38100" r="73025" b="35560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201" cy="307361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ED18" id="Connecteur en angle 9" o:spid="_x0000_s1026" type="#_x0000_t34" style="position:absolute;margin-left:195.35pt;margin-top:9.75pt;width:30.25pt;height:24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" adj="21599" strokecolor="#5b9bd5 [3204]" strokeweight="1.5pt">
                <v:stroke endarrow="block"/>
              </v:shape>
            </w:pict>
          </mc:Fallback>
        </mc:AlternateContent>
      </w:r>
    </w:p>
    <w:tbl>
      <w:tblPr>
        <w:tblStyle w:val="PlainTable3"/>
        <w:tblpPr w:leftFromText="141" w:rightFromText="141" w:vertAnchor="text" w:horzAnchor="margin" w:tblpXSpec="right" w:tblpY="449"/>
        <w:tblW w:w="0" w:type="auto"/>
        <w:tblLook w:val="04A0" w:firstRow="1" w:lastRow="0" w:firstColumn="1" w:lastColumn="0" w:noHBand="0" w:noVBand="1"/>
      </w:tblPr>
      <w:tblGrid>
        <w:gridCol w:w="1514"/>
        <w:gridCol w:w="1671"/>
      </w:tblGrid>
      <w:tr w:rsidR="00C5075F" w:rsidRPr="00C845F2" w:rsidTr="00866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4" w:type="dxa"/>
          </w:tcPr>
          <w:p w:rsidR="00C5075F" w:rsidRPr="00C845F2" w:rsidRDefault="00C5075F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Modules</w:t>
            </w:r>
          </w:p>
        </w:tc>
        <w:tc>
          <w:tcPr>
            <w:tcW w:w="1523" w:type="dxa"/>
          </w:tcPr>
          <w:p w:rsidR="00C5075F" w:rsidRPr="00C845F2" w:rsidRDefault="00C5075F" w:rsidP="008663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Enseignant</w:t>
            </w:r>
          </w:p>
        </w:tc>
      </w:tr>
      <w:tr w:rsidR="00C5075F" w:rsidRPr="00C845F2" w:rsidTr="00866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5075F" w:rsidRPr="00C845F2" w:rsidRDefault="00C5075F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java</w:t>
            </w:r>
          </w:p>
        </w:tc>
        <w:tc>
          <w:tcPr>
            <w:tcW w:w="1523" w:type="dxa"/>
          </w:tcPr>
          <w:p w:rsidR="00C5075F" w:rsidRPr="00C845F2" w:rsidRDefault="00C5075F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X</w:t>
            </w:r>
          </w:p>
        </w:tc>
      </w:tr>
      <w:tr w:rsidR="00C5075F" w:rsidRPr="00C845F2" w:rsidTr="008663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5075F" w:rsidRPr="00C845F2" w:rsidRDefault="00C5075F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android</w:t>
            </w:r>
          </w:p>
        </w:tc>
        <w:tc>
          <w:tcPr>
            <w:tcW w:w="1523" w:type="dxa"/>
          </w:tcPr>
          <w:p w:rsidR="00C5075F" w:rsidRPr="00C845F2" w:rsidRDefault="00C5075F" w:rsidP="008663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Y</w:t>
            </w:r>
          </w:p>
        </w:tc>
      </w:tr>
      <w:tr w:rsidR="00C5075F" w:rsidRPr="00C845F2" w:rsidTr="00866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5075F" w:rsidRPr="00C845F2" w:rsidRDefault="00C5075F" w:rsidP="0086635D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réseaux</w:t>
            </w:r>
          </w:p>
        </w:tc>
        <w:tc>
          <w:tcPr>
            <w:tcW w:w="1523" w:type="dxa"/>
          </w:tcPr>
          <w:p w:rsidR="00C5075F" w:rsidRPr="00C845F2" w:rsidRDefault="00C5075F" w:rsidP="008663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45F2">
              <w:rPr>
                <w:rFonts w:asciiTheme="majorBidi" w:hAnsiTheme="majorBidi" w:cstheme="majorBidi"/>
              </w:rPr>
              <w:t>z</w:t>
            </w:r>
          </w:p>
        </w:tc>
      </w:tr>
    </w:tbl>
    <w:p w:rsidR="0010041F" w:rsidRPr="00C845F2" w:rsidRDefault="0010041F" w:rsidP="0010041F">
      <w:pPr>
        <w:rPr>
          <w:rFonts w:asciiTheme="majorBidi" w:hAnsiTheme="majorBidi" w:cstheme="majorBidi"/>
        </w:rPr>
      </w:pPr>
    </w:p>
    <w:p w:rsidR="00083E55" w:rsidRPr="00C845F2" w:rsidRDefault="0086635D" w:rsidP="0086635D">
      <w:p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221615</wp:posOffset>
            </wp:positionV>
            <wp:extent cx="660400" cy="375920"/>
            <wp:effectExtent l="0" t="19050" r="44450" b="24130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35D" w:rsidRPr="00C845F2" w:rsidRDefault="0086635D" w:rsidP="0086635D">
      <w:pPr>
        <w:rPr>
          <w:rFonts w:asciiTheme="majorBidi" w:hAnsiTheme="majorBidi" w:cstheme="majorBidi"/>
        </w:rPr>
      </w:pPr>
    </w:p>
    <w:p w:rsidR="0086635D" w:rsidRPr="00C845F2" w:rsidRDefault="0086635D" w:rsidP="00BC18EA">
      <w:pPr>
        <w:pStyle w:val="ListParagraph"/>
        <w:ind w:left="1440"/>
        <w:rPr>
          <w:rFonts w:asciiTheme="majorBidi" w:hAnsiTheme="majorBidi" w:cstheme="majorBidi"/>
        </w:rPr>
      </w:pPr>
    </w:p>
    <w:p w:rsidR="0086635D" w:rsidRPr="00C845F2" w:rsidRDefault="0086635D" w:rsidP="00BC18EA">
      <w:pPr>
        <w:pStyle w:val="ListParagraph"/>
        <w:ind w:left="1440"/>
        <w:rPr>
          <w:rFonts w:asciiTheme="majorBidi" w:hAnsiTheme="majorBidi" w:cstheme="majorBidi"/>
        </w:rPr>
      </w:pPr>
    </w:p>
    <w:p w:rsidR="0010041F" w:rsidRPr="00C845F2" w:rsidRDefault="0010041F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Traitement derrière :</w:t>
      </w:r>
    </w:p>
    <w:p w:rsidR="0010041F" w:rsidRPr="00C845F2" w:rsidRDefault="0010041F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Filière choisie =&gt; sélectionne les différents niveaux d’études</w:t>
      </w:r>
    </w:p>
    <w:p w:rsidR="0010041F" w:rsidRPr="00C845F2" w:rsidRDefault="0010041F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Niveau choisi =&gt; sélectionne les différents modules du niveau avec les semestres</w:t>
      </w:r>
    </w:p>
    <w:p w:rsidR="0010041F" w:rsidRPr="00C845F2" w:rsidRDefault="002D66E6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3502606</wp:posOffset>
            </wp:positionH>
            <wp:positionV relativeFrom="paragraph">
              <wp:posOffset>617594</wp:posOffset>
            </wp:positionV>
            <wp:extent cx="1736090" cy="1059815"/>
            <wp:effectExtent l="0" t="0" r="0" b="6985"/>
            <wp:wrapTopAndBottom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30CA070D" wp14:editId="517D3FE2">
            <wp:simplePos x="0" y="0"/>
            <wp:positionH relativeFrom="column">
              <wp:posOffset>2593847</wp:posOffset>
            </wp:positionH>
            <wp:positionV relativeFrom="paragraph">
              <wp:posOffset>975461</wp:posOffset>
            </wp:positionV>
            <wp:extent cx="660400" cy="375920"/>
            <wp:effectExtent l="0" t="0" r="44450" b="43180"/>
            <wp:wrapSquare wrapText="bothSides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5F2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851023</wp:posOffset>
                </wp:positionH>
                <wp:positionV relativeFrom="paragraph">
                  <wp:posOffset>1030770</wp:posOffset>
                </wp:positionV>
                <wp:extent cx="1513205" cy="299085"/>
                <wp:effectExtent l="0" t="0" r="10795" b="24765"/>
                <wp:wrapTopAndBottom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99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278" w:rsidRPr="00C845F2" w:rsidRDefault="00C04278" w:rsidP="00C0427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845F2">
                              <w:rPr>
                                <w:rFonts w:asciiTheme="majorBidi" w:hAnsiTheme="majorBidi" w:cstheme="majorBidi"/>
                              </w:rPr>
                              <w:t>Module cliqué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26" style="position:absolute;left:0;text-align:left;margin-left:67pt;margin-top:81.15pt;width:119.15pt;height:2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" fillcolor="#5b9bd5 [3204]" strokecolor="#1f4d78 [1604]" strokeweight="1pt">
                <v:stroke joinstyle="miter"/>
                <v:textbox>
                  <w:txbxContent>
                    <w:p w:rsidR="00C04278" w:rsidRPr="00C845F2" w:rsidRDefault="00C04278" w:rsidP="00C0427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C845F2">
                        <w:rPr>
                          <w:rFonts w:asciiTheme="majorBidi" w:hAnsiTheme="majorBidi" w:cstheme="majorBidi"/>
                        </w:rPr>
                        <w:t>Module cliqué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0041F" w:rsidRPr="00C845F2">
        <w:rPr>
          <w:rFonts w:asciiTheme="majorBidi" w:hAnsiTheme="majorBidi" w:cstheme="majorBidi"/>
        </w:rPr>
        <w:t>Semestre choisi =&gt; on raffine notre liste de module selon le semestre choisi et on affiche la liste de modules et/ou éléments de modules</w:t>
      </w:r>
    </w:p>
    <w:p w:rsidR="002D66E6" w:rsidRPr="00C845F2" w:rsidRDefault="002D66E6" w:rsidP="00BC18EA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Une fois le module cliqué, on vérifie s’il est effectivement responsable du module sur la base de son adresse email et celle du responsable de module :</w:t>
      </w:r>
    </w:p>
    <w:p w:rsidR="005A16E4" w:rsidRPr="00C845F2" w:rsidRDefault="005A16E4" w:rsidP="005A16E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lastRenderedPageBreak/>
        <w:t>Si non, on lui affiche un message d’erreur</w:t>
      </w:r>
    </w:p>
    <w:p w:rsidR="00087E65" w:rsidRPr="00C845F2" w:rsidRDefault="002D66E6" w:rsidP="002D66E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22DEC226" wp14:editId="56CAF03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58315" cy="814070"/>
            <wp:effectExtent l="0" t="0" r="0" b="5080"/>
            <wp:wrapThrough wrapText="bothSides">
              <wp:wrapPolygon edited="0">
                <wp:start x="0" y="0"/>
                <wp:lineTo x="0" y="21229"/>
                <wp:lineTo x="21296" y="21229"/>
                <wp:lineTo x="21296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184" cy="8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5F2">
        <w:rPr>
          <w:rFonts w:asciiTheme="majorBidi" w:hAnsiTheme="majorBidi" w:cstheme="majorBidi"/>
        </w:rPr>
        <w:t xml:space="preserve">Si oui : </w:t>
      </w:r>
      <w:r w:rsidR="005A16E4" w:rsidRPr="00C845F2">
        <w:rPr>
          <w:rFonts w:asciiTheme="majorBidi" w:hAnsiTheme="majorBidi" w:cstheme="majorBidi"/>
        </w:rPr>
        <w:t xml:space="preserve">on </w:t>
      </w:r>
      <w:r w:rsidRPr="00C845F2">
        <w:rPr>
          <w:rFonts w:asciiTheme="majorBidi" w:hAnsiTheme="majorBidi" w:cstheme="majorBidi"/>
        </w:rPr>
        <w:t>va lui afficher le CRUD pour les différents cours de ce module.</w:t>
      </w:r>
    </w:p>
    <w:p w:rsidR="005A16E4" w:rsidRPr="00C845F2" w:rsidRDefault="005A16E4" w:rsidP="005A16E4">
      <w:pPr>
        <w:pStyle w:val="ListParagraph"/>
        <w:ind w:left="2208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Il pourra gérer ses propres cours</w:t>
      </w:r>
    </w:p>
    <w:p w:rsidR="005A16E4" w:rsidRPr="00C845F2" w:rsidRDefault="005A16E4" w:rsidP="005A16E4">
      <w:pPr>
        <w:pStyle w:val="ListParagraph"/>
        <w:ind w:left="2208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Comment ajouter des cours ???</w:t>
      </w:r>
    </w:p>
    <w:p w:rsidR="000D6DD1" w:rsidRPr="00C845F2" w:rsidRDefault="000D6DD1" w:rsidP="000D6DD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Description du cours</w:t>
      </w:r>
    </w:p>
    <w:p w:rsidR="000D6DD1" w:rsidRPr="00C845F2" w:rsidRDefault="000D6DD1" w:rsidP="000D6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Titre</w:t>
      </w:r>
    </w:p>
    <w:p w:rsidR="000D6DD1" w:rsidRPr="00C845F2" w:rsidRDefault="000D6DD1" w:rsidP="000D6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Contenance – il s’agit de décrire ce que contient le manuel</w:t>
      </w:r>
    </w:p>
    <w:p w:rsidR="000D6DD1" w:rsidRPr="00C845F2" w:rsidRDefault="000D6DD1" w:rsidP="000D6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Les zones du cours où il veut visualiser un modèle 3D</w:t>
      </w:r>
      <w:r w:rsidR="00BC18EA" w:rsidRPr="00C845F2">
        <w:rPr>
          <w:rFonts w:asciiTheme="majorBidi" w:hAnsiTheme="majorBidi" w:cstheme="majorBidi"/>
        </w:rPr>
        <w:t xml:space="preserve"> avec leurs positions dans le support</w:t>
      </w:r>
    </w:p>
    <w:p w:rsidR="000D6DD1" w:rsidRPr="00C845F2" w:rsidRDefault="000D6DD1" w:rsidP="000D6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Pour chaque zone,</w:t>
      </w:r>
      <w:r w:rsidR="00BC18EA" w:rsidRPr="00C845F2">
        <w:rPr>
          <w:rFonts w:asciiTheme="majorBidi" w:hAnsiTheme="majorBidi" w:cstheme="majorBidi"/>
        </w:rPr>
        <w:t xml:space="preserve"> il spécifie</w:t>
      </w:r>
      <w:r w:rsidRPr="00C845F2">
        <w:rPr>
          <w:rFonts w:asciiTheme="majorBidi" w:hAnsiTheme="majorBidi" w:cstheme="majorBidi"/>
        </w:rPr>
        <w:t xml:space="preserve"> les mots-clés en couleur, les images, les </w:t>
      </w:r>
      <w:r w:rsidR="00BC18EA" w:rsidRPr="00C845F2">
        <w:rPr>
          <w:rFonts w:asciiTheme="majorBidi" w:hAnsiTheme="majorBidi" w:cstheme="majorBidi"/>
        </w:rPr>
        <w:t>QR-</w:t>
      </w:r>
      <w:r w:rsidRPr="00C845F2">
        <w:rPr>
          <w:rFonts w:asciiTheme="majorBidi" w:hAnsiTheme="majorBidi" w:cstheme="majorBidi"/>
        </w:rPr>
        <w:t>code</w:t>
      </w:r>
    </w:p>
    <w:p w:rsidR="000D6DD1" w:rsidRPr="00C845F2" w:rsidRDefault="000D6DD1" w:rsidP="000D6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L’édition du manuel</w:t>
      </w:r>
      <w:r w:rsidR="00484C97" w:rsidRPr="00C845F2">
        <w:rPr>
          <w:rFonts w:asciiTheme="majorBidi" w:hAnsiTheme="majorBidi" w:cstheme="majorBidi"/>
        </w:rPr>
        <w:t xml:space="preserve"> – si disponible</w:t>
      </w:r>
    </w:p>
    <w:p w:rsidR="00484C97" w:rsidRPr="00C845F2" w:rsidRDefault="000D6DD1" w:rsidP="00484C9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Les ouvrages</w:t>
      </w:r>
      <w:r w:rsidR="00484C97" w:rsidRPr="00C845F2">
        <w:rPr>
          <w:rFonts w:asciiTheme="majorBidi" w:hAnsiTheme="majorBidi" w:cstheme="majorBidi"/>
        </w:rPr>
        <w:t xml:space="preserve"> du manuel</w:t>
      </w:r>
      <w:r w:rsidR="00A50021">
        <w:rPr>
          <w:rFonts w:asciiTheme="majorBidi" w:hAnsiTheme="majorBidi" w:cstheme="majorBidi"/>
        </w:rPr>
        <w:t xml:space="preserve"> – facultatif aussi</w:t>
      </w:r>
    </w:p>
    <w:p w:rsidR="00484C97" w:rsidRPr="00E62611" w:rsidRDefault="00484C97" w:rsidP="00484C97">
      <w:pPr>
        <w:ind w:left="1800"/>
        <w:rPr>
          <w:rStyle w:val="IntenseReference"/>
        </w:rPr>
      </w:pPr>
      <w:r w:rsidRPr="00E62611">
        <w:rPr>
          <w:rStyle w:val="IntenseReference"/>
        </w:rPr>
        <w:t>Conditions à respecter :</w:t>
      </w:r>
    </w:p>
    <w:p w:rsidR="00484C97" w:rsidRPr="00C845F2" w:rsidRDefault="00484C97" w:rsidP="00484C97">
      <w:pPr>
        <w:ind w:left="180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Si le cours ne contient pas de descriptif, il est rejeté et donc pas de réalité augmentée</w:t>
      </w:r>
    </w:p>
    <w:p w:rsidR="00484C97" w:rsidRPr="00C845F2" w:rsidRDefault="00484C97" w:rsidP="00484C97">
      <w:pPr>
        <w:ind w:left="180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Si le contenu du cours n’a pas de relation avec le module, il est rejeté</w:t>
      </w:r>
    </w:p>
    <w:p w:rsidR="00484C97" w:rsidRPr="00C845F2" w:rsidRDefault="00484C97" w:rsidP="00484C97">
      <w:pPr>
        <w:ind w:left="180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S’il n’y a aucune zone spécifiée pour la réalité augmentée, le cours est rejeté</w:t>
      </w:r>
    </w:p>
    <w:p w:rsidR="00C845F2" w:rsidRPr="00E62611" w:rsidRDefault="00C845F2" w:rsidP="00484C97">
      <w:pPr>
        <w:ind w:left="1800"/>
        <w:rPr>
          <w:rStyle w:val="IntenseReference"/>
        </w:rPr>
      </w:pPr>
      <w:r w:rsidRPr="00E62611">
        <w:rPr>
          <w:rStyle w:val="IntenseReference"/>
        </w:rPr>
        <w:t>Remarque importante :</w:t>
      </w:r>
    </w:p>
    <w:p w:rsidR="00C845F2" w:rsidRDefault="00C845F2" w:rsidP="00484C97">
      <w:pPr>
        <w:ind w:left="180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Nous devons lier les cours (chapitres) aux éléments de modules par le biais d’un enseignement qui définit les mots-clés que le cours doit avoir pour être associé au module.</w:t>
      </w:r>
    </w:p>
    <w:p w:rsidR="00A50021" w:rsidRPr="00C845F2" w:rsidRDefault="00A50021" w:rsidP="00A50021">
      <w:pPr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mots-clés dans le cours n’ont rien à voir avec les mots-clés du descriptif du cours dans l’entité enseignement.</w:t>
      </w:r>
    </w:p>
    <w:p w:rsidR="005A16E4" w:rsidRPr="00C845F2" w:rsidRDefault="0026107E" w:rsidP="00484C97">
      <w:pPr>
        <w:ind w:left="180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7CCBD835" wp14:editId="33326A6E">
            <wp:simplePos x="0" y="0"/>
            <wp:positionH relativeFrom="column">
              <wp:posOffset>3994785</wp:posOffset>
            </wp:positionH>
            <wp:positionV relativeFrom="paragraph">
              <wp:posOffset>1064260</wp:posOffset>
            </wp:positionV>
            <wp:extent cx="437515" cy="375920"/>
            <wp:effectExtent l="0" t="0" r="38735" b="43180"/>
            <wp:wrapSquare wrapText="bothSides"/>
            <wp:docPr id="21" name="Diagramme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F2"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69C96944" wp14:editId="6ED855C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1367155" cy="699135"/>
            <wp:effectExtent l="0" t="0" r="0" b="5715"/>
            <wp:wrapTopAndBottom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F2"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7B61A11D" wp14:editId="6B6ED164">
            <wp:simplePos x="0" y="0"/>
            <wp:positionH relativeFrom="column">
              <wp:posOffset>1190129</wp:posOffset>
            </wp:positionH>
            <wp:positionV relativeFrom="paragraph">
              <wp:posOffset>221673</wp:posOffset>
            </wp:positionV>
            <wp:extent cx="3464560" cy="2120265"/>
            <wp:effectExtent l="0" t="0" r="0" b="0"/>
            <wp:wrapSquare wrapText="bothSides"/>
            <wp:docPr id="17" name="Diagramme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6E4" w:rsidRPr="00C845F2">
        <w:rPr>
          <w:rFonts w:asciiTheme="majorBidi" w:hAnsiTheme="majorBidi" w:cstheme="majorBidi"/>
        </w:rPr>
        <w:t>Traitement derrière :</w:t>
      </w:r>
      <w:r w:rsidR="00C845F2" w:rsidRPr="00C845F2">
        <w:rPr>
          <w:rFonts w:asciiTheme="majorBidi" w:hAnsiTheme="majorBidi" w:cstheme="majorBidi"/>
          <w:noProof/>
          <w:lang w:eastAsia="fr-FR"/>
        </w:rPr>
        <w:t xml:space="preserve"> </w:t>
      </w:r>
    </w:p>
    <w:tbl>
      <w:tblPr>
        <w:tblStyle w:val="PlainTable1"/>
        <w:tblpPr w:leftFromText="141" w:rightFromText="141" w:vertAnchor="text" w:horzAnchor="page" w:tblpX="8702" w:tblpY="1188"/>
        <w:tblW w:w="0" w:type="auto"/>
        <w:tblLook w:val="04A0" w:firstRow="1" w:lastRow="0" w:firstColumn="1" w:lastColumn="0" w:noHBand="0" w:noVBand="1"/>
      </w:tblPr>
      <w:tblGrid>
        <w:gridCol w:w="1439"/>
        <w:gridCol w:w="1414"/>
      </w:tblGrid>
      <w:tr w:rsidR="0026107E" w:rsidTr="00261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6107E" w:rsidRDefault="0026107E" w:rsidP="002610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Eléments</w:t>
            </w:r>
          </w:p>
        </w:tc>
        <w:tc>
          <w:tcPr>
            <w:tcW w:w="1414" w:type="dxa"/>
          </w:tcPr>
          <w:p w:rsidR="0026107E" w:rsidRDefault="0026107E" w:rsidP="00261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optimale</w:t>
            </w:r>
          </w:p>
        </w:tc>
      </w:tr>
      <w:tr w:rsidR="0026107E" w:rsidTr="0026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6107E" w:rsidRDefault="0026107E" w:rsidP="002610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Taille image</w:t>
            </w:r>
          </w:p>
        </w:tc>
        <w:tc>
          <w:tcPr>
            <w:tcW w:w="1414" w:type="dxa"/>
          </w:tcPr>
          <w:p w:rsidR="0026107E" w:rsidRDefault="0026107E" w:rsidP="0026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6107E" w:rsidTr="002610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6107E" w:rsidRDefault="0026107E" w:rsidP="002610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Résolution image</w:t>
            </w:r>
          </w:p>
        </w:tc>
        <w:tc>
          <w:tcPr>
            <w:tcW w:w="1414" w:type="dxa"/>
          </w:tcPr>
          <w:p w:rsidR="0026107E" w:rsidRDefault="0026107E" w:rsidP="0026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6107E" w:rsidTr="0026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6107E" w:rsidRDefault="0026107E" w:rsidP="002610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Qualité image</w:t>
            </w:r>
          </w:p>
        </w:tc>
        <w:tc>
          <w:tcPr>
            <w:tcW w:w="1414" w:type="dxa"/>
          </w:tcPr>
          <w:p w:rsidR="0026107E" w:rsidRDefault="0026107E" w:rsidP="0026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6107E" w:rsidTr="0026107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6107E" w:rsidRDefault="0026107E" w:rsidP="002610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Visibilité QR Code</w:t>
            </w:r>
          </w:p>
        </w:tc>
        <w:tc>
          <w:tcPr>
            <w:tcW w:w="1414" w:type="dxa"/>
          </w:tcPr>
          <w:p w:rsidR="0026107E" w:rsidRDefault="0026107E" w:rsidP="0026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6107E" w:rsidTr="0026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6107E" w:rsidRDefault="0026107E" w:rsidP="002610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Couleur texte</w:t>
            </w:r>
          </w:p>
        </w:tc>
        <w:tc>
          <w:tcPr>
            <w:tcW w:w="1414" w:type="dxa"/>
          </w:tcPr>
          <w:p w:rsidR="0026107E" w:rsidRDefault="0026107E" w:rsidP="0026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5A16E4" w:rsidRPr="00C845F2" w:rsidRDefault="00C845F2" w:rsidP="00484C97">
      <w:pPr>
        <w:ind w:left="180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7A8B9EED" wp14:editId="595CDE76">
            <wp:simplePos x="0" y="0"/>
            <wp:positionH relativeFrom="column">
              <wp:posOffset>3662130</wp:posOffset>
            </wp:positionH>
            <wp:positionV relativeFrom="paragraph">
              <wp:posOffset>57241</wp:posOffset>
            </wp:positionV>
            <wp:extent cx="660400" cy="375920"/>
            <wp:effectExtent l="0" t="0" r="44450" b="43180"/>
            <wp:wrapSquare wrapText="bothSides"/>
            <wp:docPr id="19" name="Diagramme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6E4" w:rsidRPr="00C845F2" w:rsidRDefault="005A16E4" w:rsidP="00484C97">
      <w:pPr>
        <w:ind w:left="1800"/>
        <w:rPr>
          <w:rFonts w:asciiTheme="majorBidi" w:hAnsiTheme="majorBidi" w:cstheme="majorBidi"/>
        </w:rPr>
      </w:pPr>
    </w:p>
    <w:p w:rsidR="005A16E4" w:rsidRPr="00C845F2" w:rsidRDefault="005A16E4" w:rsidP="00484C97">
      <w:pPr>
        <w:ind w:left="1800"/>
        <w:rPr>
          <w:rFonts w:asciiTheme="majorBidi" w:hAnsiTheme="majorBidi" w:cstheme="majorBidi"/>
        </w:rPr>
      </w:pPr>
    </w:p>
    <w:p w:rsidR="005A16E4" w:rsidRPr="00C845F2" w:rsidRDefault="005A16E4" w:rsidP="00484C97">
      <w:pPr>
        <w:ind w:left="1800"/>
        <w:rPr>
          <w:rFonts w:asciiTheme="majorBidi" w:hAnsiTheme="majorBidi" w:cstheme="majorBidi"/>
        </w:rPr>
      </w:pPr>
    </w:p>
    <w:p w:rsidR="005A16E4" w:rsidRPr="00C845F2" w:rsidRDefault="005A16E4" w:rsidP="00484C97">
      <w:pPr>
        <w:ind w:left="1800"/>
        <w:rPr>
          <w:rFonts w:asciiTheme="majorBidi" w:hAnsiTheme="majorBidi" w:cstheme="majorBidi"/>
        </w:rPr>
      </w:pPr>
    </w:p>
    <w:p w:rsidR="005A16E4" w:rsidRPr="00C845F2" w:rsidRDefault="005A16E4" w:rsidP="00484C97">
      <w:pPr>
        <w:ind w:left="1800"/>
        <w:rPr>
          <w:rFonts w:asciiTheme="majorBidi" w:hAnsiTheme="majorBidi" w:cstheme="majorBidi"/>
        </w:rPr>
      </w:pPr>
    </w:p>
    <w:p w:rsidR="00C845F2" w:rsidRPr="00C845F2" w:rsidRDefault="00C845F2" w:rsidP="00484C97">
      <w:pPr>
        <w:ind w:left="1800"/>
        <w:rPr>
          <w:rFonts w:asciiTheme="majorBidi" w:hAnsiTheme="majorBidi" w:cstheme="majorBidi"/>
        </w:rPr>
      </w:pPr>
    </w:p>
    <w:p w:rsidR="005A16E4" w:rsidRPr="00C845F2" w:rsidRDefault="005A16E4" w:rsidP="00484C97">
      <w:pPr>
        <w:ind w:left="1800"/>
        <w:rPr>
          <w:rFonts w:asciiTheme="majorBidi" w:hAnsiTheme="majorBidi" w:cstheme="majorBidi"/>
        </w:rPr>
      </w:pPr>
    </w:p>
    <w:p w:rsidR="00BC18EA" w:rsidRPr="00C845F2" w:rsidRDefault="00BC18EA" w:rsidP="00BC18E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Ajout des images</w:t>
      </w:r>
    </w:p>
    <w:p w:rsidR="00A12AED" w:rsidRDefault="00BC18EA" w:rsidP="00526BA6">
      <w:pPr>
        <w:pStyle w:val="ListParagraph"/>
        <w:ind w:left="1440"/>
        <w:rPr>
          <w:rFonts w:asciiTheme="majorBidi" w:hAnsiTheme="majorBidi" w:cstheme="majorBidi"/>
        </w:rPr>
      </w:pPr>
      <w:r w:rsidRPr="00C845F2">
        <w:rPr>
          <w:rFonts w:asciiTheme="majorBidi" w:hAnsiTheme="majorBidi" w:cstheme="majorBidi"/>
        </w:rPr>
        <w:t>Une fois le cours ajouté, le prof peut uploader des images. Ainsi :</w:t>
      </w:r>
    </w:p>
    <w:p w:rsidR="00321079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</w:p>
    <w:p w:rsidR="00321079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</w:p>
    <w:p w:rsidR="00321079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</w:p>
    <w:p w:rsidR="00321079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</w:p>
    <w:p w:rsidR="00321079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Approche Sentient Technologies :</w:t>
      </w:r>
    </w:p>
    <w:p w:rsidR="00321079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</w:p>
    <w:p w:rsidR="00D3093C" w:rsidRDefault="00D3093C" w:rsidP="009C6506">
      <w:pPr>
        <w:pStyle w:val="Heading2"/>
        <w:jc w:val="center"/>
      </w:pPr>
      <w:r>
        <w:t>Approche de Said </w:t>
      </w:r>
    </w:p>
    <w:p w:rsidR="009C6506" w:rsidRPr="00972102" w:rsidRDefault="009C6506" w:rsidP="009C6506">
      <w:pPr>
        <w:rPr>
          <w:rStyle w:val="IntenseReference"/>
        </w:rPr>
      </w:pPr>
      <w:r w:rsidRPr="00972102">
        <w:rPr>
          <w:rStyle w:val="IntenseReference"/>
        </w:rPr>
        <w:t>Partie web :</w:t>
      </w:r>
    </w:p>
    <w:p w:rsidR="00D3093C" w:rsidRDefault="00D3093C" w:rsidP="00C140DD">
      <w:r>
        <w:t xml:space="preserve">Liste module </w:t>
      </w:r>
      <w:r w:rsidRPr="00F1121A">
        <w:sym w:font="Wingdings" w:char="F0E0"/>
      </w:r>
      <w:r>
        <w:t>sélectionner module</w:t>
      </w:r>
      <w:r w:rsidRPr="00F1121A">
        <w:sym w:font="Wingdings" w:char="F0E0"/>
      </w:r>
      <w:r>
        <w:t>créer chapitre</w:t>
      </w:r>
    </w:p>
    <w:p w:rsidR="00D3093C" w:rsidRDefault="00D3093C" w:rsidP="00C140DD">
      <w:r w:rsidRPr="00F1121A">
        <w:sym w:font="Wingdings" w:char="F0E0"/>
      </w:r>
      <w:r>
        <w:t>Chapitre : créer un modèle (remplir des mot clés de modèle, trouver des modèle 3d avec ces mot cle)</w:t>
      </w:r>
    </w:p>
    <w:p w:rsidR="00D3093C" w:rsidRDefault="00D3093C" w:rsidP="00C140DD">
      <w:r>
        <w:t>Si le modèle 3d existe déjà on lui donne des propositions qui existent déjà</w:t>
      </w:r>
    </w:p>
    <w:p w:rsidR="00D3093C" w:rsidRDefault="00D3093C" w:rsidP="00C140DD">
      <w:r>
        <w:t>Sinon il continu l’appload</w:t>
      </w:r>
    </w:p>
    <w:p w:rsidR="00D3093C" w:rsidRDefault="00D3093C" w:rsidP="00C140DD">
      <w:r w:rsidRPr="00F1121A">
        <w:sym w:font="Wingdings" w:char="F0E0"/>
      </w:r>
      <w:r>
        <w:t>Uploader l’image (reconnu</w:t>
      </w:r>
      <w:r w:rsidRPr="00F1121A">
        <w:sym w:font="Wingdings" w:char="F0E0"/>
      </w:r>
      <w:r>
        <w:t>label de l’image) +le modèle</w:t>
      </w:r>
    </w:p>
    <w:p w:rsidR="00D3093C" w:rsidRPr="00972102" w:rsidRDefault="00D3093C" w:rsidP="00C140DD">
      <w:pPr>
        <w:rPr>
          <w:rStyle w:val="IntenseReference"/>
        </w:rPr>
      </w:pPr>
      <w:r w:rsidRPr="00972102">
        <w:rPr>
          <w:rStyle w:val="IntenseReference"/>
        </w:rPr>
        <w:t>Partie mobile :</w:t>
      </w:r>
    </w:p>
    <w:p w:rsidR="00D3093C" w:rsidRDefault="00D3093C" w:rsidP="00C140DD">
      <w:r>
        <w:t>-authentification (choisir le parcours et le niveau)</w:t>
      </w:r>
      <w:r w:rsidRPr="00F1121A">
        <w:sym w:font="Wingdings" w:char="F0E0"/>
      </w:r>
      <w:r>
        <w:t>vérification</w:t>
      </w:r>
    </w:p>
    <w:p w:rsidR="00D3093C" w:rsidRDefault="00D3093C" w:rsidP="00C140DD">
      <w:r>
        <w:t>-afficher interface des modules de semestre</w:t>
      </w:r>
      <w:r w:rsidRPr="00F1121A">
        <w:sym w:font="Wingdings" w:char="F0E0"/>
      </w:r>
      <w:r>
        <w:t>sélectionner module</w:t>
      </w:r>
      <w:r w:rsidRPr="00F1121A">
        <w:sym w:font="Wingdings" w:char="F0E0"/>
      </w:r>
      <w:r>
        <w:t>chapitre</w:t>
      </w:r>
    </w:p>
    <w:p w:rsidR="00D3093C" w:rsidRDefault="00D3093C" w:rsidP="00C140DD">
      <w:r>
        <w:t>__&gt;scanner image , texte, Qr</w:t>
      </w:r>
    </w:p>
    <w:p w:rsidR="00D3093C" w:rsidRDefault="00D3093C" w:rsidP="00C140DD">
      <w:r>
        <w:t>Qr : avoir le lien de modèle</w:t>
      </w:r>
    </w:p>
    <w:p w:rsidR="00D3093C" w:rsidRDefault="00D3093C" w:rsidP="00C140DD">
      <w:r>
        <w:t>Image : reconnaitre l’image pas en temps réel,</w:t>
      </w:r>
      <w:r w:rsidRPr="00F1121A">
        <w:sym w:font="Wingdings" w:char="F0E0"/>
      </w:r>
      <w:r>
        <w:t>return label</w:t>
      </w:r>
      <w:r w:rsidRPr="00F1121A">
        <w:sym w:font="Wingdings" w:char="F0E0"/>
      </w:r>
      <w:r>
        <w:t>chercher dans la base de données(dans le chapitre)</w:t>
      </w:r>
      <w:r w:rsidRPr="00F1121A">
        <w:sym w:font="Wingdings" w:char="F0E0"/>
      </w:r>
      <w:r>
        <w:t>afficher la scène de AR(c’est un peu difficile de trouver la scène)</w:t>
      </w:r>
    </w:p>
    <w:p w:rsidR="00D3093C" w:rsidRDefault="00D3093C" w:rsidP="00C140DD">
      <w:r>
        <w:t xml:space="preserve">Texte :même chose </w:t>
      </w:r>
      <w:r w:rsidRPr="00F1121A">
        <w:sym w:font="Wingdings" w:char="F0E0"/>
      </w:r>
      <w:r>
        <w:t>camera</w:t>
      </w:r>
      <w:r w:rsidRPr="00F1121A">
        <w:sym w:font="Wingdings" w:char="F0E0"/>
      </w:r>
      <w:r>
        <w:t>prendre une image de texte</w:t>
      </w:r>
    </w:p>
    <w:p w:rsidR="00D3093C" w:rsidRDefault="00D3093C" w:rsidP="00C140DD">
      <w:r>
        <w:t>Choix : sélectionner tout le texte, ou les mots colorés, soulignés…</w:t>
      </w:r>
    </w:p>
    <w:p w:rsidR="00D3093C" w:rsidRDefault="00D3093C" w:rsidP="00C140DD">
      <w:r w:rsidRPr="004E77DB">
        <w:sym w:font="Wingdings" w:char="F0E0"/>
      </w:r>
      <w:r>
        <w:t>traitement de texte (abdelaaziz)</w:t>
      </w:r>
      <w:r w:rsidRPr="004E77DB">
        <w:sym w:font="Wingdings" w:char="F0E0"/>
      </w:r>
      <w:r>
        <w:t>return labels</w:t>
      </w:r>
      <w:r w:rsidRPr="004E77DB">
        <w:sym w:font="Wingdings" w:char="F0E0"/>
      </w:r>
      <w:r>
        <w:t>même étapes de l’image</w:t>
      </w:r>
    </w:p>
    <w:p w:rsidR="00D3093C" w:rsidRPr="0091023A" w:rsidRDefault="00D3093C" w:rsidP="00C140DD">
      <w:pPr>
        <w:rPr>
          <w:rStyle w:val="IntenseReference"/>
        </w:rPr>
      </w:pPr>
      <w:r w:rsidRPr="0091023A">
        <w:rPr>
          <w:rStyle w:val="IntenseReference"/>
        </w:rPr>
        <w:t>Idée avec contraintes :</w:t>
      </w:r>
    </w:p>
    <w:p w:rsidR="00D3093C" w:rsidRDefault="00D3093C" w:rsidP="00C140DD">
      <w:r>
        <w:t>Sans avoir la procédure qui est long choix de chapitre…</w:t>
      </w:r>
    </w:p>
    <w:p w:rsidR="00D3093C" w:rsidRDefault="00D3093C" w:rsidP="00C140DD">
      <w:r>
        <w:t>Moi en tant qu’étudiant irisi, l’app peut lancer un traitement, pour savoir le chapitre courant, et travailler avec se chapit</w:t>
      </w:r>
      <w:r w:rsidR="00545A76">
        <w:t xml:space="preserve">re au </w:t>
      </w:r>
      <w:r>
        <w:t xml:space="preserve"> lieu de</w:t>
      </w:r>
      <w:r w:rsidR="00545A76">
        <w:t xml:space="preserve"> la </w:t>
      </w:r>
      <w:r>
        <w:t xml:space="preserve"> choisir</w:t>
      </w:r>
    </w:p>
    <w:p w:rsidR="00D3093C" w:rsidRDefault="00D3093C" w:rsidP="00C140DD"/>
    <w:p w:rsidR="00321079" w:rsidRPr="00526BA6" w:rsidRDefault="00321079" w:rsidP="00526BA6">
      <w:pPr>
        <w:pStyle w:val="ListParagraph"/>
        <w:ind w:left="1440"/>
        <w:rPr>
          <w:rFonts w:asciiTheme="majorBidi" w:hAnsiTheme="majorBidi" w:cstheme="majorBidi"/>
        </w:rPr>
      </w:pPr>
    </w:p>
    <w:sectPr w:rsidR="00321079" w:rsidRPr="00526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CB9"/>
    <w:multiLevelType w:val="hybridMultilevel"/>
    <w:tmpl w:val="F7D2DDE8"/>
    <w:lvl w:ilvl="0" w:tplc="040C000D">
      <w:start w:val="1"/>
      <w:numFmt w:val="bullet"/>
      <w:lvlText w:val=""/>
      <w:lvlJc w:val="left"/>
      <w:pPr>
        <w:ind w:left="22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02407739"/>
    <w:multiLevelType w:val="hybridMultilevel"/>
    <w:tmpl w:val="70DE561C"/>
    <w:lvl w:ilvl="0" w:tplc="B56EF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1DE4"/>
    <w:multiLevelType w:val="hybridMultilevel"/>
    <w:tmpl w:val="F514B854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951517"/>
    <w:multiLevelType w:val="hybridMultilevel"/>
    <w:tmpl w:val="E22EB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609C4"/>
    <w:multiLevelType w:val="hybridMultilevel"/>
    <w:tmpl w:val="EE8AAFF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160C55"/>
    <w:multiLevelType w:val="hybridMultilevel"/>
    <w:tmpl w:val="ACD62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1153389">
    <w:abstractNumId w:val="3"/>
  </w:num>
  <w:num w:numId="2" w16cid:durableId="59641354">
    <w:abstractNumId w:val="4"/>
  </w:num>
  <w:num w:numId="3" w16cid:durableId="1815558192">
    <w:abstractNumId w:val="2"/>
  </w:num>
  <w:num w:numId="4" w16cid:durableId="1066075255">
    <w:abstractNumId w:val="0"/>
  </w:num>
  <w:num w:numId="5" w16cid:durableId="2066950313">
    <w:abstractNumId w:val="1"/>
  </w:num>
  <w:num w:numId="6" w16cid:durableId="1312324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35"/>
    <w:rsid w:val="00004FDF"/>
    <w:rsid w:val="00083E55"/>
    <w:rsid w:val="00087E65"/>
    <w:rsid w:val="00093F17"/>
    <w:rsid w:val="000D6DD1"/>
    <w:rsid w:val="0010041F"/>
    <w:rsid w:val="00170B36"/>
    <w:rsid w:val="0026107E"/>
    <w:rsid w:val="00270F35"/>
    <w:rsid w:val="002D66E6"/>
    <w:rsid w:val="00310D6F"/>
    <w:rsid w:val="00321079"/>
    <w:rsid w:val="003E57D5"/>
    <w:rsid w:val="00430467"/>
    <w:rsid w:val="00455057"/>
    <w:rsid w:val="00484C97"/>
    <w:rsid w:val="004A6B00"/>
    <w:rsid w:val="004E0726"/>
    <w:rsid w:val="00506DBC"/>
    <w:rsid w:val="00526BA6"/>
    <w:rsid w:val="00530A74"/>
    <w:rsid w:val="00545A76"/>
    <w:rsid w:val="005A16E4"/>
    <w:rsid w:val="006F4CBE"/>
    <w:rsid w:val="00766DE4"/>
    <w:rsid w:val="00811C7B"/>
    <w:rsid w:val="0086635D"/>
    <w:rsid w:val="00890E7D"/>
    <w:rsid w:val="0091023A"/>
    <w:rsid w:val="00972102"/>
    <w:rsid w:val="009C6506"/>
    <w:rsid w:val="00A12AED"/>
    <w:rsid w:val="00A50021"/>
    <w:rsid w:val="00A86DB1"/>
    <w:rsid w:val="00AA03E6"/>
    <w:rsid w:val="00AF7CA6"/>
    <w:rsid w:val="00B44393"/>
    <w:rsid w:val="00B6389E"/>
    <w:rsid w:val="00B642DD"/>
    <w:rsid w:val="00B7165A"/>
    <w:rsid w:val="00BC18EA"/>
    <w:rsid w:val="00C04278"/>
    <w:rsid w:val="00C5075F"/>
    <w:rsid w:val="00C845F2"/>
    <w:rsid w:val="00D3093C"/>
    <w:rsid w:val="00E51D21"/>
    <w:rsid w:val="00E62611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4E20"/>
  <w15:chartTrackingRefBased/>
  <w15:docId w15:val="{672CC741-4D52-4C22-BB92-E4A4E119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C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0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04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610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1023A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 /><Relationship Id="rId18" Type="http://schemas.openxmlformats.org/officeDocument/2006/relationships/diagramData" Target="diagrams/data3.xml" /><Relationship Id="rId26" Type="http://schemas.openxmlformats.org/officeDocument/2006/relationships/diagramColors" Target="diagrams/colors4.xml" /><Relationship Id="rId39" Type="http://schemas.openxmlformats.org/officeDocument/2006/relationships/diagramData" Target="diagrams/data7.xml" /><Relationship Id="rId21" Type="http://schemas.openxmlformats.org/officeDocument/2006/relationships/diagramColors" Target="diagrams/colors3.xml" /><Relationship Id="rId34" Type="http://schemas.openxmlformats.org/officeDocument/2006/relationships/diagramLayout" Target="diagrams/layout6.xml" /><Relationship Id="rId42" Type="http://schemas.openxmlformats.org/officeDocument/2006/relationships/diagramColors" Target="diagrams/colors7.xml" /><Relationship Id="rId47" Type="http://schemas.openxmlformats.org/officeDocument/2006/relationships/diagramColors" Target="diagrams/colors8.xml" /><Relationship Id="rId50" Type="http://schemas.openxmlformats.org/officeDocument/2006/relationships/diagramLayout" Target="diagrams/layout9.xml" /><Relationship Id="rId55" Type="http://schemas.openxmlformats.org/officeDocument/2006/relationships/diagramLayout" Target="diagrams/layout10.xml" /><Relationship Id="rId7" Type="http://schemas.openxmlformats.org/officeDocument/2006/relationships/image" Target="media/image1.png" /><Relationship Id="rId12" Type="http://schemas.microsoft.com/office/2007/relationships/diagramDrawing" Target="diagrams/drawing1.xml" /><Relationship Id="rId17" Type="http://schemas.microsoft.com/office/2007/relationships/diagramDrawing" Target="diagrams/drawing2.xml" /><Relationship Id="rId25" Type="http://schemas.openxmlformats.org/officeDocument/2006/relationships/diagramQuickStyle" Target="diagrams/quickStyle4.xml" /><Relationship Id="rId33" Type="http://schemas.openxmlformats.org/officeDocument/2006/relationships/diagramData" Target="diagrams/data6.xml" /><Relationship Id="rId38" Type="http://schemas.openxmlformats.org/officeDocument/2006/relationships/image" Target="media/image2.png" /><Relationship Id="rId46" Type="http://schemas.openxmlformats.org/officeDocument/2006/relationships/diagramQuickStyle" Target="diagrams/quickStyle8.xml" /><Relationship Id="rId59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diagramColors" Target="diagrams/colors2.xml" /><Relationship Id="rId20" Type="http://schemas.openxmlformats.org/officeDocument/2006/relationships/diagramQuickStyle" Target="diagrams/quickStyle3.xml" /><Relationship Id="rId29" Type="http://schemas.openxmlformats.org/officeDocument/2006/relationships/diagramLayout" Target="diagrams/layout5.xml" /><Relationship Id="rId41" Type="http://schemas.openxmlformats.org/officeDocument/2006/relationships/diagramQuickStyle" Target="diagrams/quickStyle7.xml" /><Relationship Id="rId54" Type="http://schemas.openxmlformats.org/officeDocument/2006/relationships/diagramData" Target="diagrams/data10.xml" /><Relationship Id="rId1" Type="http://schemas.openxmlformats.org/officeDocument/2006/relationships/numbering" Target="numbering.xml" /><Relationship Id="rId6" Type="http://schemas.openxmlformats.org/officeDocument/2006/relationships/hyperlink" Target="mailto:bougary.tamega@edu.uca.ma" TargetMode="External" /><Relationship Id="rId11" Type="http://schemas.openxmlformats.org/officeDocument/2006/relationships/diagramColors" Target="diagrams/colors1.xml" /><Relationship Id="rId24" Type="http://schemas.openxmlformats.org/officeDocument/2006/relationships/diagramLayout" Target="diagrams/layout4.xml" /><Relationship Id="rId32" Type="http://schemas.microsoft.com/office/2007/relationships/diagramDrawing" Target="diagrams/drawing5.xml" /><Relationship Id="rId37" Type="http://schemas.microsoft.com/office/2007/relationships/diagramDrawing" Target="diagrams/drawing6.xml" /><Relationship Id="rId40" Type="http://schemas.openxmlformats.org/officeDocument/2006/relationships/diagramLayout" Target="diagrams/layout7.xml" /><Relationship Id="rId45" Type="http://schemas.openxmlformats.org/officeDocument/2006/relationships/diagramLayout" Target="diagrams/layout8.xml" /><Relationship Id="rId53" Type="http://schemas.microsoft.com/office/2007/relationships/diagramDrawing" Target="diagrams/drawing9.xml" /><Relationship Id="rId58" Type="http://schemas.microsoft.com/office/2007/relationships/diagramDrawing" Target="diagrams/drawing10.xml" /><Relationship Id="rId5" Type="http://schemas.openxmlformats.org/officeDocument/2006/relationships/hyperlink" Target="mailto:b.tamega@uca.ma" TargetMode="External" /><Relationship Id="rId15" Type="http://schemas.openxmlformats.org/officeDocument/2006/relationships/diagramQuickStyle" Target="diagrams/quickStyle2.xml" /><Relationship Id="rId23" Type="http://schemas.openxmlformats.org/officeDocument/2006/relationships/diagramData" Target="diagrams/data4.xml" /><Relationship Id="rId28" Type="http://schemas.openxmlformats.org/officeDocument/2006/relationships/diagramData" Target="diagrams/data5.xml" /><Relationship Id="rId36" Type="http://schemas.openxmlformats.org/officeDocument/2006/relationships/diagramColors" Target="diagrams/colors6.xml" /><Relationship Id="rId49" Type="http://schemas.openxmlformats.org/officeDocument/2006/relationships/diagramData" Target="diagrams/data9.xml" /><Relationship Id="rId57" Type="http://schemas.openxmlformats.org/officeDocument/2006/relationships/diagramColors" Target="diagrams/colors10.xml" /><Relationship Id="rId10" Type="http://schemas.openxmlformats.org/officeDocument/2006/relationships/diagramQuickStyle" Target="diagrams/quickStyle1.xml" /><Relationship Id="rId19" Type="http://schemas.openxmlformats.org/officeDocument/2006/relationships/diagramLayout" Target="diagrams/layout3.xml" /><Relationship Id="rId31" Type="http://schemas.openxmlformats.org/officeDocument/2006/relationships/diagramColors" Target="diagrams/colors5.xml" /><Relationship Id="rId44" Type="http://schemas.openxmlformats.org/officeDocument/2006/relationships/diagramData" Target="diagrams/data8.xml" /><Relationship Id="rId52" Type="http://schemas.openxmlformats.org/officeDocument/2006/relationships/diagramColors" Target="diagrams/colors9.xml" /><Relationship Id="rId6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diagramLayout" Target="diagrams/layout1.xml" /><Relationship Id="rId14" Type="http://schemas.openxmlformats.org/officeDocument/2006/relationships/diagramLayout" Target="diagrams/layout2.xml" /><Relationship Id="rId22" Type="http://schemas.microsoft.com/office/2007/relationships/diagramDrawing" Target="diagrams/drawing3.xml" /><Relationship Id="rId27" Type="http://schemas.microsoft.com/office/2007/relationships/diagramDrawing" Target="diagrams/drawing4.xml" /><Relationship Id="rId30" Type="http://schemas.openxmlformats.org/officeDocument/2006/relationships/diagramQuickStyle" Target="diagrams/quickStyle5.xml" /><Relationship Id="rId35" Type="http://schemas.openxmlformats.org/officeDocument/2006/relationships/diagramQuickStyle" Target="diagrams/quickStyle6.xml" /><Relationship Id="rId43" Type="http://schemas.microsoft.com/office/2007/relationships/diagramDrawing" Target="diagrams/drawing7.xml" /><Relationship Id="rId48" Type="http://schemas.microsoft.com/office/2007/relationships/diagramDrawing" Target="diagrams/drawing8.xml" /><Relationship Id="rId56" Type="http://schemas.openxmlformats.org/officeDocument/2006/relationships/diagramQuickStyle" Target="diagrams/quickStyle10.xml" /><Relationship Id="rId8" Type="http://schemas.openxmlformats.org/officeDocument/2006/relationships/diagramData" Target="diagrams/data1.xml" /><Relationship Id="rId51" Type="http://schemas.openxmlformats.org/officeDocument/2006/relationships/diagramQuickStyle" Target="diagrams/quickStyle9.xml" /><Relationship Id="rId3" Type="http://schemas.openxmlformats.org/officeDocument/2006/relationships/settings" Target="settings.xml" /></Relationships>
</file>

<file path=word/diagrams/_rels/data10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 /></Relationships>
</file>

<file path=word/diagrams/_rels/data7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 /></Relationships>
</file>

<file path=word/diagrams/_rels/drawing10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 /></Relationships>
</file>

<file path=word/diagram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CC03B3-6B2F-4BEA-86D7-23C6B544259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5DEB479-8C15-4588-8B15-374BAB85E0AD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Filière</a:t>
          </a:r>
        </a:p>
      </dgm:t>
    </dgm:pt>
    <dgm:pt modelId="{BFFD2C86-7F3F-42FB-BC9C-07441D55AE4B}" type="parTrans" cxnId="{6BEFE3A4-7AFE-4158-A9C2-F4B7A2E83F8A}">
      <dgm:prSet/>
      <dgm:spPr/>
      <dgm:t>
        <a:bodyPr/>
        <a:lstStyle/>
        <a:p>
          <a:endParaRPr lang="fr-FR"/>
        </a:p>
      </dgm:t>
    </dgm:pt>
    <dgm:pt modelId="{A377E602-6623-4847-9914-93AF836351AB}" type="sibTrans" cxnId="{6BEFE3A4-7AFE-4158-A9C2-F4B7A2E83F8A}">
      <dgm:prSet/>
      <dgm:spPr/>
      <dgm:t>
        <a:bodyPr/>
        <a:lstStyle/>
        <a:p>
          <a:endParaRPr lang="fr-FR"/>
        </a:p>
      </dgm:t>
    </dgm:pt>
    <dgm:pt modelId="{F33884DF-CCE8-48A9-921B-9E5E48CE9769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Cliquer sur une filière</a:t>
          </a:r>
        </a:p>
      </dgm:t>
    </dgm:pt>
    <dgm:pt modelId="{8C77EFCB-F7D0-4C52-A93F-20B59841A6C3}" type="parTrans" cxnId="{147FBD1A-9DE9-47E6-95D7-536C9F794D54}">
      <dgm:prSet/>
      <dgm:spPr/>
      <dgm:t>
        <a:bodyPr/>
        <a:lstStyle/>
        <a:p>
          <a:endParaRPr lang="fr-FR"/>
        </a:p>
      </dgm:t>
    </dgm:pt>
    <dgm:pt modelId="{E66CAA0F-B034-4AE2-9BEF-75B317E6F0F1}" type="sibTrans" cxnId="{147FBD1A-9DE9-47E6-95D7-536C9F794D54}">
      <dgm:prSet/>
      <dgm:spPr/>
      <dgm:t>
        <a:bodyPr/>
        <a:lstStyle/>
        <a:p>
          <a:endParaRPr lang="fr-FR"/>
        </a:p>
      </dgm:t>
    </dgm:pt>
    <dgm:pt modelId="{DBC3DBF4-B228-40F0-AB4F-E894B2C63540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Niveau</a:t>
          </a:r>
        </a:p>
      </dgm:t>
    </dgm:pt>
    <dgm:pt modelId="{D671D042-458F-439D-A70E-5F7ABA45E7CB}" type="parTrans" cxnId="{B6C4BB5A-FFA1-4E8E-B0E6-530D19559100}">
      <dgm:prSet/>
      <dgm:spPr/>
      <dgm:t>
        <a:bodyPr/>
        <a:lstStyle/>
        <a:p>
          <a:endParaRPr lang="fr-FR"/>
        </a:p>
      </dgm:t>
    </dgm:pt>
    <dgm:pt modelId="{17E76643-133C-4FB6-B0EF-BEC387869660}" type="sibTrans" cxnId="{B6C4BB5A-FFA1-4E8E-B0E6-530D19559100}">
      <dgm:prSet/>
      <dgm:spPr/>
      <dgm:t>
        <a:bodyPr/>
        <a:lstStyle/>
        <a:p>
          <a:endParaRPr lang="fr-FR"/>
        </a:p>
      </dgm:t>
    </dgm:pt>
    <dgm:pt modelId="{5C801193-949E-427E-8856-5F8B9301F09D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Choisir un niveau d'études de la filière</a:t>
          </a:r>
        </a:p>
      </dgm:t>
    </dgm:pt>
    <dgm:pt modelId="{263302AC-B586-415C-9538-388F400A2370}" type="parTrans" cxnId="{D9224CFD-A95E-4E2A-B12F-834CD2A97075}">
      <dgm:prSet/>
      <dgm:spPr/>
      <dgm:t>
        <a:bodyPr/>
        <a:lstStyle/>
        <a:p>
          <a:endParaRPr lang="fr-FR"/>
        </a:p>
      </dgm:t>
    </dgm:pt>
    <dgm:pt modelId="{6E49D1B0-4B6C-4EBB-84F4-91179A4D9940}" type="sibTrans" cxnId="{D9224CFD-A95E-4E2A-B12F-834CD2A97075}">
      <dgm:prSet/>
      <dgm:spPr/>
      <dgm:t>
        <a:bodyPr/>
        <a:lstStyle/>
        <a:p>
          <a:endParaRPr lang="fr-FR"/>
        </a:p>
      </dgm:t>
    </dgm:pt>
    <dgm:pt modelId="{87FCDB7C-43B7-460E-B5D7-EBCCFF5A2D19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Semestre</a:t>
          </a:r>
        </a:p>
      </dgm:t>
    </dgm:pt>
    <dgm:pt modelId="{270185B8-35F9-4EB8-84D2-56FBD380188E}" type="parTrans" cxnId="{DC825F7B-215B-4D1B-A43C-DAB7FBF91E8A}">
      <dgm:prSet/>
      <dgm:spPr/>
      <dgm:t>
        <a:bodyPr/>
        <a:lstStyle/>
        <a:p>
          <a:endParaRPr lang="fr-FR"/>
        </a:p>
      </dgm:t>
    </dgm:pt>
    <dgm:pt modelId="{B3F92BF8-531D-430D-8AF6-3126B3783458}" type="sibTrans" cxnId="{DC825F7B-215B-4D1B-A43C-DAB7FBF91E8A}">
      <dgm:prSet/>
      <dgm:spPr/>
      <dgm:t>
        <a:bodyPr/>
        <a:lstStyle/>
        <a:p>
          <a:endParaRPr lang="fr-FR"/>
        </a:p>
      </dgm:t>
    </dgm:pt>
    <dgm:pt modelId="{FCD74AD8-112B-417B-8458-05C32A0718EF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Sélectionner le semestre pour ajouter un cours</a:t>
          </a:r>
        </a:p>
      </dgm:t>
    </dgm:pt>
    <dgm:pt modelId="{89F47F26-F9FC-4B86-AFCB-54856FB905B2}" type="parTrans" cxnId="{4DE17010-2FBF-4399-9707-14EF80143C21}">
      <dgm:prSet/>
      <dgm:spPr/>
      <dgm:t>
        <a:bodyPr/>
        <a:lstStyle/>
        <a:p>
          <a:endParaRPr lang="fr-FR"/>
        </a:p>
      </dgm:t>
    </dgm:pt>
    <dgm:pt modelId="{CF66A10A-1D44-4FC7-BC40-283730CB59B1}" type="sibTrans" cxnId="{4DE17010-2FBF-4399-9707-14EF80143C21}">
      <dgm:prSet/>
      <dgm:spPr/>
      <dgm:t>
        <a:bodyPr/>
        <a:lstStyle/>
        <a:p>
          <a:endParaRPr lang="fr-FR"/>
        </a:p>
      </dgm:t>
    </dgm:pt>
    <dgm:pt modelId="{D69626C4-5878-4FD9-A037-077A596D2AE9}" type="pres">
      <dgm:prSet presAssocID="{A3CC03B3-6B2F-4BEA-86D7-23C6B544259C}" presName="rootnode" presStyleCnt="0">
        <dgm:presLayoutVars>
          <dgm:chMax/>
          <dgm:chPref/>
          <dgm:dir/>
          <dgm:animLvl val="lvl"/>
        </dgm:presLayoutVars>
      </dgm:prSet>
      <dgm:spPr/>
    </dgm:pt>
    <dgm:pt modelId="{C460AF82-FA53-4D7D-8098-D34A67037031}" type="pres">
      <dgm:prSet presAssocID="{15DEB479-8C15-4588-8B15-374BAB85E0AD}" presName="composite" presStyleCnt="0"/>
      <dgm:spPr/>
    </dgm:pt>
    <dgm:pt modelId="{44E4BF16-DC9A-4B7A-816A-4D25414735D8}" type="pres">
      <dgm:prSet presAssocID="{15DEB479-8C15-4588-8B15-374BAB85E0AD}" presName="bentUpArrow1" presStyleLbl="alignImgPlace1" presStyleIdx="0" presStyleCnt="2"/>
      <dgm:spPr/>
    </dgm:pt>
    <dgm:pt modelId="{0D504594-1FC5-4847-8087-3D540C70761C}" type="pres">
      <dgm:prSet presAssocID="{15DEB479-8C15-4588-8B15-374BAB85E0AD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5C7A0D1B-7165-4174-BF0C-F59F6D6F6502}" type="pres">
      <dgm:prSet presAssocID="{15DEB479-8C15-4588-8B15-374BAB85E0AD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B11FD5A-90C1-468A-B96A-B27EC9F2B582}" type="pres">
      <dgm:prSet presAssocID="{A377E602-6623-4847-9914-93AF836351AB}" presName="sibTrans" presStyleCnt="0"/>
      <dgm:spPr/>
    </dgm:pt>
    <dgm:pt modelId="{E6830B73-DA90-4D52-BD7E-F7ECCC90441C}" type="pres">
      <dgm:prSet presAssocID="{DBC3DBF4-B228-40F0-AB4F-E894B2C63540}" presName="composite" presStyleCnt="0"/>
      <dgm:spPr/>
    </dgm:pt>
    <dgm:pt modelId="{86F38DA6-429B-43E8-B773-EC1B30C427EC}" type="pres">
      <dgm:prSet presAssocID="{DBC3DBF4-B228-40F0-AB4F-E894B2C63540}" presName="bentUpArrow1" presStyleLbl="alignImgPlace1" presStyleIdx="1" presStyleCnt="2"/>
      <dgm:spPr/>
    </dgm:pt>
    <dgm:pt modelId="{28070A7C-C92D-45A9-90FA-775F3EBCE111}" type="pres">
      <dgm:prSet presAssocID="{DBC3DBF4-B228-40F0-AB4F-E894B2C63540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059480DF-0A02-4889-8859-BA63C16F7605}" type="pres">
      <dgm:prSet presAssocID="{DBC3DBF4-B228-40F0-AB4F-E894B2C63540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AD01CEA2-DDE1-4A63-966B-AA0EF4D4D62F}" type="pres">
      <dgm:prSet presAssocID="{17E76643-133C-4FB6-B0EF-BEC387869660}" presName="sibTrans" presStyleCnt="0"/>
      <dgm:spPr/>
    </dgm:pt>
    <dgm:pt modelId="{40EDA979-0931-4262-8CEC-A516A408BEF7}" type="pres">
      <dgm:prSet presAssocID="{87FCDB7C-43B7-460E-B5D7-EBCCFF5A2D19}" presName="composite" presStyleCnt="0"/>
      <dgm:spPr/>
    </dgm:pt>
    <dgm:pt modelId="{DE89F1A8-5624-467C-83C9-267C7B5F76E9}" type="pres">
      <dgm:prSet presAssocID="{87FCDB7C-43B7-460E-B5D7-EBCCFF5A2D19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877F3AB8-E153-4000-9ACA-29B9B9F259B0}" type="pres">
      <dgm:prSet presAssocID="{87FCDB7C-43B7-460E-B5D7-EBCCFF5A2D19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DE17010-2FBF-4399-9707-14EF80143C21}" srcId="{87FCDB7C-43B7-460E-B5D7-EBCCFF5A2D19}" destId="{FCD74AD8-112B-417B-8458-05C32A0718EF}" srcOrd="0" destOrd="0" parTransId="{89F47F26-F9FC-4B86-AFCB-54856FB905B2}" sibTransId="{CF66A10A-1D44-4FC7-BC40-283730CB59B1}"/>
    <dgm:cxn modelId="{147FBD1A-9DE9-47E6-95D7-536C9F794D54}" srcId="{15DEB479-8C15-4588-8B15-374BAB85E0AD}" destId="{F33884DF-CCE8-48A9-921B-9E5E48CE9769}" srcOrd="0" destOrd="0" parTransId="{8C77EFCB-F7D0-4C52-A93F-20B59841A6C3}" sibTransId="{E66CAA0F-B034-4AE2-9BEF-75B317E6F0F1}"/>
    <dgm:cxn modelId="{B040501D-8413-4C63-A69F-41B6D7BE2EBC}" type="presOf" srcId="{DBC3DBF4-B228-40F0-AB4F-E894B2C63540}" destId="{28070A7C-C92D-45A9-90FA-775F3EBCE111}" srcOrd="0" destOrd="0" presId="urn:microsoft.com/office/officeart/2005/8/layout/StepDownProcess"/>
    <dgm:cxn modelId="{F62C0B29-B82D-4038-A06F-1A145DCB8EF9}" type="presOf" srcId="{FCD74AD8-112B-417B-8458-05C32A0718EF}" destId="{877F3AB8-E153-4000-9ACA-29B9B9F259B0}" srcOrd="0" destOrd="0" presId="urn:microsoft.com/office/officeart/2005/8/layout/StepDownProcess"/>
    <dgm:cxn modelId="{AB9B0F65-D9B2-41F2-A801-C69AFADFAC01}" type="presOf" srcId="{15DEB479-8C15-4588-8B15-374BAB85E0AD}" destId="{0D504594-1FC5-4847-8087-3D540C70761C}" srcOrd="0" destOrd="0" presId="urn:microsoft.com/office/officeart/2005/8/layout/StepDownProcess"/>
    <dgm:cxn modelId="{2FDD954E-B128-4165-BE19-30AE1341BCBD}" type="presOf" srcId="{F33884DF-CCE8-48A9-921B-9E5E48CE9769}" destId="{5C7A0D1B-7165-4174-BF0C-F59F6D6F6502}" srcOrd="0" destOrd="0" presId="urn:microsoft.com/office/officeart/2005/8/layout/StepDownProcess"/>
    <dgm:cxn modelId="{F6EBAA78-C526-4A19-8011-4FE939F9527D}" type="presOf" srcId="{5C801193-949E-427E-8856-5F8B9301F09D}" destId="{059480DF-0A02-4889-8859-BA63C16F7605}" srcOrd="0" destOrd="0" presId="urn:microsoft.com/office/officeart/2005/8/layout/StepDownProcess"/>
    <dgm:cxn modelId="{B6C4BB5A-FFA1-4E8E-B0E6-530D19559100}" srcId="{A3CC03B3-6B2F-4BEA-86D7-23C6B544259C}" destId="{DBC3DBF4-B228-40F0-AB4F-E894B2C63540}" srcOrd="1" destOrd="0" parTransId="{D671D042-458F-439D-A70E-5F7ABA45E7CB}" sibTransId="{17E76643-133C-4FB6-B0EF-BEC387869660}"/>
    <dgm:cxn modelId="{DC825F7B-215B-4D1B-A43C-DAB7FBF91E8A}" srcId="{A3CC03B3-6B2F-4BEA-86D7-23C6B544259C}" destId="{87FCDB7C-43B7-460E-B5D7-EBCCFF5A2D19}" srcOrd="2" destOrd="0" parTransId="{270185B8-35F9-4EB8-84D2-56FBD380188E}" sibTransId="{B3F92BF8-531D-430D-8AF6-3126B3783458}"/>
    <dgm:cxn modelId="{8A6D439E-389B-4177-BBAE-69ADB77135A9}" type="presOf" srcId="{A3CC03B3-6B2F-4BEA-86D7-23C6B544259C}" destId="{D69626C4-5878-4FD9-A037-077A596D2AE9}" srcOrd="0" destOrd="0" presId="urn:microsoft.com/office/officeart/2005/8/layout/StepDownProcess"/>
    <dgm:cxn modelId="{6BEFE3A4-7AFE-4158-A9C2-F4B7A2E83F8A}" srcId="{A3CC03B3-6B2F-4BEA-86D7-23C6B544259C}" destId="{15DEB479-8C15-4588-8B15-374BAB85E0AD}" srcOrd="0" destOrd="0" parTransId="{BFFD2C86-7F3F-42FB-BC9C-07441D55AE4B}" sibTransId="{A377E602-6623-4847-9914-93AF836351AB}"/>
    <dgm:cxn modelId="{264479B0-2975-4FAE-8790-526D92EE3866}" type="presOf" srcId="{87FCDB7C-43B7-460E-B5D7-EBCCFF5A2D19}" destId="{DE89F1A8-5624-467C-83C9-267C7B5F76E9}" srcOrd="0" destOrd="0" presId="urn:microsoft.com/office/officeart/2005/8/layout/StepDownProcess"/>
    <dgm:cxn modelId="{D9224CFD-A95E-4E2A-B12F-834CD2A97075}" srcId="{DBC3DBF4-B228-40F0-AB4F-E894B2C63540}" destId="{5C801193-949E-427E-8856-5F8B9301F09D}" srcOrd="0" destOrd="0" parTransId="{263302AC-B586-415C-9538-388F400A2370}" sibTransId="{6E49D1B0-4B6C-4EBB-84F4-91179A4D9940}"/>
    <dgm:cxn modelId="{88487B17-CD8A-4D9F-8486-1B6652BCCC02}" type="presParOf" srcId="{D69626C4-5878-4FD9-A037-077A596D2AE9}" destId="{C460AF82-FA53-4D7D-8098-D34A67037031}" srcOrd="0" destOrd="0" presId="urn:microsoft.com/office/officeart/2005/8/layout/StepDownProcess"/>
    <dgm:cxn modelId="{00B2AB0E-C755-448D-800A-EE60BED8094C}" type="presParOf" srcId="{C460AF82-FA53-4D7D-8098-D34A67037031}" destId="{44E4BF16-DC9A-4B7A-816A-4D25414735D8}" srcOrd="0" destOrd="0" presId="urn:microsoft.com/office/officeart/2005/8/layout/StepDownProcess"/>
    <dgm:cxn modelId="{28F30ED9-A16D-4EAA-ADD7-A81E32A0D771}" type="presParOf" srcId="{C460AF82-FA53-4D7D-8098-D34A67037031}" destId="{0D504594-1FC5-4847-8087-3D540C70761C}" srcOrd="1" destOrd="0" presId="urn:microsoft.com/office/officeart/2005/8/layout/StepDownProcess"/>
    <dgm:cxn modelId="{91BF39E5-6E58-4128-B9A0-979876D7B4C6}" type="presParOf" srcId="{C460AF82-FA53-4D7D-8098-D34A67037031}" destId="{5C7A0D1B-7165-4174-BF0C-F59F6D6F6502}" srcOrd="2" destOrd="0" presId="urn:microsoft.com/office/officeart/2005/8/layout/StepDownProcess"/>
    <dgm:cxn modelId="{7088F44A-2089-44F0-B402-BC47992F36E7}" type="presParOf" srcId="{D69626C4-5878-4FD9-A037-077A596D2AE9}" destId="{8B11FD5A-90C1-468A-B96A-B27EC9F2B582}" srcOrd="1" destOrd="0" presId="urn:microsoft.com/office/officeart/2005/8/layout/StepDownProcess"/>
    <dgm:cxn modelId="{B4A057E2-D44A-4644-9BAB-0F9B9ABC602B}" type="presParOf" srcId="{D69626C4-5878-4FD9-A037-077A596D2AE9}" destId="{E6830B73-DA90-4D52-BD7E-F7ECCC90441C}" srcOrd="2" destOrd="0" presId="urn:microsoft.com/office/officeart/2005/8/layout/StepDownProcess"/>
    <dgm:cxn modelId="{5B474AB6-BE17-434C-B52A-3BDF1C36D13A}" type="presParOf" srcId="{E6830B73-DA90-4D52-BD7E-F7ECCC90441C}" destId="{86F38DA6-429B-43E8-B773-EC1B30C427EC}" srcOrd="0" destOrd="0" presId="urn:microsoft.com/office/officeart/2005/8/layout/StepDownProcess"/>
    <dgm:cxn modelId="{6D2A97EB-88B6-4EAF-B057-9BE7009C4F13}" type="presParOf" srcId="{E6830B73-DA90-4D52-BD7E-F7ECCC90441C}" destId="{28070A7C-C92D-45A9-90FA-775F3EBCE111}" srcOrd="1" destOrd="0" presId="urn:microsoft.com/office/officeart/2005/8/layout/StepDownProcess"/>
    <dgm:cxn modelId="{646AA3D1-0F04-4AF4-BB69-B6CBAC28D168}" type="presParOf" srcId="{E6830B73-DA90-4D52-BD7E-F7ECCC90441C}" destId="{059480DF-0A02-4889-8859-BA63C16F7605}" srcOrd="2" destOrd="0" presId="urn:microsoft.com/office/officeart/2005/8/layout/StepDownProcess"/>
    <dgm:cxn modelId="{0587705F-52A7-4B25-833D-D07187F26DF7}" type="presParOf" srcId="{D69626C4-5878-4FD9-A037-077A596D2AE9}" destId="{AD01CEA2-DDE1-4A63-966B-AA0EF4D4D62F}" srcOrd="3" destOrd="0" presId="urn:microsoft.com/office/officeart/2005/8/layout/StepDownProcess"/>
    <dgm:cxn modelId="{A99F95E8-78CD-44E4-9C44-8D8B4ABF5F39}" type="presParOf" srcId="{D69626C4-5878-4FD9-A037-077A596D2AE9}" destId="{40EDA979-0931-4262-8CEC-A516A408BEF7}" srcOrd="4" destOrd="0" presId="urn:microsoft.com/office/officeart/2005/8/layout/StepDownProcess"/>
    <dgm:cxn modelId="{9440C77E-05A7-4978-8386-B792B8C9834E}" type="presParOf" srcId="{40EDA979-0931-4262-8CEC-A516A408BEF7}" destId="{DE89F1A8-5624-467C-83C9-267C7B5F76E9}" srcOrd="0" destOrd="0" presId="urn:microsoft.com/office/officeart/2005/8/layout/StepDownProcess"/>
    <dgm:cxn modelId="{E63E06CC-BE45-415F-B0A0-BA4858B20927}" type="presParOf" srcId="{40EDA979-0931-4262-8CEC-A516A408BEF7}" destId="{877F3AB8-E153-4000-9ACA-29B9B9F259B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F16FC9B0-6BA7-4CBC-8735-8F437BE59C5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94EDC833-F47F-4444-BB1A-E2012B9E7B77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Correspondance</a:t>
          </a:r>
        </a:p>
      </dgm:t>
    </dgm:pt>
    <dgm:pt modelId="{7AB52855-6C12-40E1-8F35-E87D9E73537B}" type="parTrans" cxnId="{49A0F9BD-4380-4946-90AD-DF94BA2EE887}">
      <dgm:prSet/>
      <dgm:spPr/>
      <dgm:t>
        <a:bodyPr/>
        <a:lstStyle/>
        <a:p>
          <a:endParaRPr lang="fr-FR"/>
        </a:p>
      </dgm:t>
    </dgm:pt>
    <dgm:pt modelId="{9265749A-E114-4DF0-9848-4DD47CA5F40F}" type="sibTrans" cxnId="{49A0F9BD-4380-4946-90AD-DF94BA2EE887}">
      <dgm:prSet/>
      <dgm:spPr/>
      <dgm:t>
        <a:bodyPr/>
        <a:lstStyle/>
        <a:p>
          <a:endParaRPr lang="fr-FR"/>
        </a:p>
      </dgm:t>
    </dgm:pt>
    <dgm:pt modelId="{84719E39-5200-4078-A9F7-448E74D7B23B}" type="pres">
      <dgm:prSet presAssocID="{F16FC9B0-6BA7-4CBC-8735-8F437BE59C53}" presName="Name0" presStyleCnt="0">
        <dgm:presLayoutVars>
          <dgm:dir/>
          <dgm:animLvl val="lvl"/>
          <dgm:resizeHandles val="exact"/>
        </dgm:presLayoutVars>
      </dgm:prSet>
      <dgm:spPr/>
    </dgm:pt>
    <dgm:pt modelId="{C89D72C3-3DF0-4C69-874B-A6898980155E}" type="pres">
      <dgm:prSet presAssocID="{F16FC9B0-6BA7-4CBC-8735-8F437BE59C53}" presName="dummy" presStyleCnt="0"/>
      <dgm:spPr/>
    </dgm:pt>
    <dgm:pt modelId="{4B088B5C-53D0-4659-B106-4B1EB8C5847A}" type="pres">
      <dgm:prSet presAssocID="{F16FC9B0-6BA7-4CBC-8735-8F437BE59C53}" presName="linH" presStyleCnt="0"/>
      <dgm:spPr/>
    </dgm:pt>
    <dgm:pt modelId="{2C7E2F2D-5798-4639-A721-92759907CBC9}" type="pres">
      <dgm:prSet presAssocID="{F16FC9B0-6BA7-4CBC-8735-8F437BE59C53}" presName="padding1" presStyleCnt="0"/>
      <dgm:spPr/>
    </dgm:pt>
    <dgm:pt modelId="{89754BC3-2FFC-4226-BD36-880401FD533B}" type="pres">
      <dgm:prSet presAssocID="{94EDC833-F47F-4444-BB1A-E2012B9E7B77}" presName="linV" presStyleCnt="0"/>
      <dgm:spPr/>
    </dgm:pt>
    <dgm:pt modelId="{845A2A7B-051B-4CF2-8622-BBA5CBE5F61E}" type="pres">
      <dgm:prSet presAssocID="{94EDC833-F47F-4444-BB1A-E2012B9E7B77}" presName="spVertical1" presStyleCnt="0"/>
      <dgm:spPr/>
    </dgm:pt>
    <dgm:pt modelId="{A178B5FE-DC34-4EF5-8515-21FCC777D44E}" type="pres">
      <dgm:prSet presAssocID="{94EDC833-F47F-4444-BB1A-E2012B9E7B7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64FD6CE8-9668-4B64-9694-9B2B2753D820}" type="pres">
      <dgm:prSet presAssocID="{94EDC833-F47F-4444-BB1A-E2012B9E7B77}" presName="spVertical2" presStyleCnt="0"/>
      <dgm:spPr/>
    </dgm:pt>
    <dgm:pt modelId="{835BF5C9-5F66-45C4-ACAC-48B5A5D41CCE}" type="pres">
      <dgm:prSet presAssocID="{94EDC833-F47F-4444-BB1A-E2012B9E7B77}" presName="spVertical3" presStyleCnt="0"/>
      <dgm:spPr/>
    </dgm:pt>
    <dgm:pt modelId="{F474FD58-E3D8-4E44-8078-FC418C06B682}" type="pres">
      <dgm:prSet presAssocID="{F16FC9B0-6BA7-4CBC-8735-8F437BE59C53}" presName="padding2" presStyleCnt="0"/>
      <dgm:spPr/>
    </dgm:pt>
    <dgm:pt modelId="{C4E003B3-A16D-40EA-8D01-D6312951EB92}" type="pres">
      <dgm:prSet presAssocID="{F16FC9B0-6BA7-4CBC-8735-8F437BE59C53}" presName="negArrow" presStyleCnt="0"/>
      <dgm:spPr/>
    </dgm:pt>
    <dgm:pt modelId="{88EF5541-DF83-4EE6-934D-7C635D3D49AF}" type="pres">
      <dgm:prSet presAssocID="{F16FC9B0-6BA7-4CBC-8735-8F437BE59C53}" presName="backgroundArrow" presStyleLbl="node1" presStyleIdx="0" presStyleCnt="1" custLinFactNeighborX="-1164" custLinFactNeighborY="221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</dgm:ptLst>
  <dgm:cxnLst>
    <dgm:cxn modelId="{90C1AA56-53DA-4D91-9A1A-A25CCA5DB00F}" type="presOf" srcId="{94EDC833-F47F-4444-BB1A-E2012B9E7B77}" destId="{A178B5FE-DC34-4EF5-8515-21FCC777D44E}" srcOrd="0" destOrd="0" presId="urn:microsoft.com/office/officeart/2005/8/layout/hProcess3"/>
    <dgm:cxn modelId="{966671A7-952A-4FDB-B579-D786B856F11D}" type="presOf" srcId="{F16FC9B0-6BA7-4CBC-8735-8F437BE59C53}" destId="{84719E39-5200-4078-A9F7-448E74D7B23B}" srcOrd="0" destOrd="0" presId="urn:microsoft.com/office/officeart/2005/8/layout/hProcess3"/>
    <dgm:cxn modelId="{49A0F9BD-4380-4946-90AD-DF94BA2EE887}" srcId="{F16FC9B0-6BA7-4CBC-8735-8F437BE59C53}" destId="{94EDC833-F47F-4444-BB1A-E2012B9E7B77}" srcOrd="0" destOrd="0" parTransId="{7AB52855-6C12-40E1-8F35-E87D9E73537B}" sibTransId="{9265749A-E114-4DF0-9848-4DD47CA5F40F}"/>
    <dgm:cxn modelId="{D87579DB-4121-4E9D-9D52-A7ABB287CDBA}" type="presParOf" srcId="{84719E39-5200-4078-A9F7-448E74D7B23B}" destId="{C89D72C3-3DF0-4C69-874B-A6898980155E}" srcOrd="0" destOrd="0" presId="urn:microsoft.com/office/officeart/2005/8/layout/hProcess3"/>
    <dgm:cxn modelId="{C2096E63-B92A-4684-985D-EDBC7A0EE5F9}" type="presParOf" srcId="{84719E39-5200-4078-A9F7-448E74D7B23B}" destId="{4B088B5C-53D0-4659-B106-4B1EB8C5847A}" srcOrd="1" destOrd="0" presId="urn:microsoft.com/office/officeart/2005/8/layout/hProcess3"/>
    <dgm:cxn modelId="{D6FF5208-A4F9-434D-9441-84EF45CD6FDE}" type="presParOf" srcId="{4B088B5C-53D0-4659-B106-4B1EB8C5847A}" destId="{2C7E2F2D-5798-4639-A721-92759907CBC9}" srcOrd="0" destOrd="0" presId="urn:microsoft.com/office/officeart/2005/8/layout/hProcess3"/>
    <dgm:cxn modelId="{144A8D08-2984-4D3D-8785-AB00E612A101}" type="presParOf" srcId="{4B088B5C-53D0-4659-B106-4B1EB8C5847A}" destId="{89754BC3-2FFC-4226-BD36-880401FD533B}" srcOrd="1" destOrd="0" presId="urn:microsoft.com/office/officeart/2005/8/layout/hProcess3"/>
    <dgm:cxn modelId="{2EA61977-FA6A-412E-A5AB-9E524FE4BED0}" type="presParOf" srcId="{89754BC3-2FFC-4226-BD36-880401FD533B}" destId="{845A2A7B-051B-4CF2-8622-BBA5CBE5F61E}" srcOrd="0" destOrd="0" presId="urn:microsoft.com/office/officeart/2005/8/layout/hProcess3"/>
    <dgm:cxn modelId="{158571FF-4617-4C75-BC06-24F9ECB113EC}" type="presParOf" srcId="{89754BC3-2FFC-4226-BD36-880401FD533B}" destId="{A178B5FE-DC34-4EF5-8515-21FCC777D44E}" srcOrd="1" destOrd="0" presId="urn:microsoft.com/office/officeart/2005/8/layout/hProcess3"/>
    <dgm:cxn modelId="{898A5964-9153-4843-9B89-2FF1A0BDBEFF}" type="presParOf" srcId="{89754BC3-2FFC-4226-BD36-880401FD533B}" destId="{64FD6CE8-9668-4B64-9694-9B2B2753D820}" srcOrd="2" destOrd="0" presId="urn:microsoft.com/office/officeart/2005/8/layout/hProcess3"/>
    <dgm:cxn modelId="{3F2F088F-C4E1-42A3-9E1F-678DCA526BAB}" type="presParOf" srcId="{89754BC3-2FFC-4226-BD36-880401FD533B}" destId="{835BF5C9-5F66-45C4-ACAC-48B5A5D41CCE}" srcOrd="3" destOrd="0" presId="urn:microsoft.com/office/officeart/2005/8/layout/hProcess3"/>
    <dgm:cxn modelId="{559CF99C-A36E-4434-A6EC-1BA2D22933A8}" type="presParOf" srcId="{4B088B5C-53D0-4659-B106-4B1EB8C5847A}" destId="{F474FD58-E3D8-4E44-8078-FC418C06B682}" srcOrd="2" destOrd="0" presId="urn:microsoft.com/office/officeart/2005/8/layout/hProcess3"/>
    <dgm:cxn modelId="{DAFF98E4-1FCB-45AF-8113-21A13063BDC0}" type="presParOf" srcId="{4B088B5C-53D0-4659-B106-4B1EB8C5847A}" destId="{C4E003B3-A16D-40EA-8D01-D6312951EB92}" srcOrd="3" destOrd="0" presId="urn:microsoft.com/office/officeart/2005/8/layout/hProcess3"/>
    <dgm:cxn modelId="{D618BD1C-8215-41DB-B5D9-ED5AD7298AAD}" type="presParOf" srcId="{4B088B5C-53D0-4659-B106-4B1EB8C5847A}" destId="{88EF5541-DF83-4EE6-934D-7C635D3D49A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6FC9B0-6BA7-4CBC-8735-8F437BE59C5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94EDC833-F47F-4444-BB1A-E2012B9E7B77}">
      <dgm:prSet phldrT="[Texte]"/>
      <dgm:spPr/>
      <dgm:t>
        <a:bodyPr/>
        <a:lstStyle/>
        <a:p>
          <a:r>
            <a:rPr lang="fr-FR"/>
            <a:t>Sélection</a:t>
          </a:r>
        </a:p>
      </dgm:t>
    </dgm:pt>
    <dgm:pt modelId="{7AB52855-6C12-40E1-8F35-E87D9E73537B}" type="parTrans" cxnId="{49A0F9BD-4380-4946-90AD-DF94BA2EE887}">
      <dgm:prSet/>
      <dgm:spPr/>
      <dgm:t>
        <a:bodyPr/>
        <a:lstStyle/>
        <a:p>
          <a:endParaRPr lang="fr-FR"/>
        </a:p>
      </dgm:t>
    </dgm:pt>
    <dgm:pt modelId="{9265749A-E114-4DF0-9848-4DD47CA5F40F}" type="sibTrans" cxnId="{49A0F9BD-4380-4946-90AD-DF94BA2EE887}">
      <dgm:prSet/>
      <dgm:spPr/>
      <dgm:t>
        <a:bodyPr/>
        <a:lstStyle/>
        <a:p>
          <a:endParaRPr lang="fr-FR"/>
        </a:p>
      </dgm:t>
    </dgm:pt>
    <dgm:pt modelId="{84719E39-5200-4078-A9F7-448E74D7B23B}" type="pres">
      <dgm:prSet presAssocID="{F16FC9B0-6BA7-4CBC-8735-8F437BE59C53}" presName="Name0" presStyleCnt="0">
        <dgm:presLayoutVars>
          <dgm:dir/>
          <dgm:animLvl val="lvl"/>
          <dgm:resizeHandles val="exact"/>
        </dgm:presLayoutVars>
      </dgm:prSet>
      <dgm:spPr/>
    </dgm:pt>
    <dgm:pt modelId="{C89D72C3-3DF0-4C69-874B-A6898980155E}" type="pres">
      <dgm:prSet presAssocID="{F16FC9B0-6BA7-4CBC-8735-8F437BE59C53}" presName="dummy" presStyleCnt="0"/>
      <dgm:spPr/>
    </dgm:pt>
    <dgm:pt modelId="{4B088B5C-53D0-4659-B106-4B1EB8C5847A}" type="pres">
      <dgm:prSet presAssocID="{F16FC9B0-6BA7-4CBC-8735-8F437BE59C53}" presName="linH" presStyleCnt="0"/>
      <dgm:spPr/>
    </dgm:pt>
    <dgm:pt modelId="{2C7E2F2D-5798-4639-A721-92759907CBC9}" type="pres">
      <dgm:prSet presAssocID="{F16FC9B0-6BA7-4CBC-8735-8F437BE59C53}" presName="padding1" presStyleCnt="0"/>
      <dgm:spPr/>
    </dgm:pt>
    <dgm:pt modelId="{89754BC3-2FFC-4226-BD36-880401FD533B}" type="pres">
      <dgm:prSet presAssocID="{94EDC833-F47F-4444-BB1A-E2012B9E7B77}" presName="linV" presStyleCnt="0"/>
      <dgm:spPr/>
    </dgm:pt>
    <dgm:pt modelId="{845A2A7B-051B-4CF2-8622-BBA5CBE5F61E}" type="pres">
      <dgm:prSet presAssocID="{94EDC833-F47F-4444-BB1A-E2012B9E7B77}" presName="spVertical1" presStyleCnt="0"/>
      <dgm:spPr/>
    </dgm:pt>
    <dgm:pt modelId="{A178B5FE-DC34-4EF5-8515-21FCC777D44E}" type="pres">
      <dgm:prSet presAssocID="{94EDC833-F47F-4444-BB1A-E2012B9E7B7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64FD6CE8-9668-4B64-9694-9B2B2753D820}" type="pres">
      <dgm:prSet presAssocID="{94EDC833-F47F-4444-BB1A-E2012B9E7B77}" presName="spVertical2" presStyleCnt="0"/>
      <dgm:spPr/>
    </dgm:pt>
    <dgm:pt modelId="{835BF5C9-5F66-45C4-ACAC-48B5A5D41CCE}" type="pres">
      <dgm:prSet presAssocID="{94EDC833-F47F-4444-BB1A-E2012B9E7B77}" presName="spVertical3" presStyleCnt="0"/>
      <dgm:spPr/>
    </dgm:pt>
    <dgm:pt modelId="{F474FD58-E3D8-4E44-8078-FC418C06B682}" type="pres">
      <dgm:prSet presAssocID="{F16FC9B0-6BA7-4CBC-8735-8F437BE59C53}" presName="padding2" presStyleCnt="0"/>
      <dgm:spPr/>
    </dgm:pt>
    <dgm:pt modelId="{C4E003B3-A16D-40EA-8D01-D6312951EB92}" type="pres">
      <dgm:prSet presAssocID="{F16FC9B0-6BA7-4CBC-8735-8F437BE59C53}" presName="negArrow" presStyleCnt="0"/>
      <dgm:spPr/>
    </dgm:pt>
    <dgm:pt modelId="{88EF5541-DF83-4EE6-934D-7C635D3D49AF}" type="pres">
      <dgm:prSet presAssocID="{F16FC9B0-6BA7-4CBC-8735-8F437BE59C53}" presName="backgroundArrow" presStyleLbl="node1" presStyleIdx="0" presStyleCnt="1" custLinFactNeighborX="3950" custLinFactNeighborY="94"/>
      <dgm:spPr/>
    </dgm:pt>
  </dgm:ptLst>
  <dgm:cxnLst>
    <dgm:cxn modelId="{2482AA13-C3E6-44C3-8CA3-3D67C30CA115}" type="presOf" srcId="{F16FC9B0-6BA7-4CBC-8735-8F437BE59C53}" destId="{84719E39-5200-4078-A9F7-448E74D7B23B}" srcOrd="0" destOrd="0" presId="urn:microsoft.com/office/officeart/2005/8/layout/hProcess3"/>
    <dgm:cxn modelId="{49A0F9BD-4380-4946-90AD-DF94BA2EE887}" srcId="{F16FC9B0-6BA7-4CBC-8735-8F437BE59C53}" destId="{94EDC833-F47F-4444-BB1A-E2012B9E7B77}" srcOrd="0" destOrd="0" parTransId="{7AB52855-6C12-40E1-8F35-E87D9E73537B}" sibTransId="{9265749A-E114-4DF0-9848-4DD47CA5F40F}"/>
    <dgm:cxn modelId="{D3373EC9-DB00-472A-B066-6AE990E65061}" type="presOf" srcId="{94EDC833-F47F-4444-BB1A-E2012B9E7B77}" destId="{A178B5FE-DC34-4EF5-8515-21FCC777D44E}" srcOrd="0" destOrd="0" presId="urn:microsoft.com/office/officeart/2005/8/layout/hProcess3"/>
    <dgm:cxn modelId="{5E4DCAC2-D380-4E04-BC69-38D9AC12A6A3}" type="presParOf" srcId="{84719E39-5200-4078-A9F7-448E74D7B23B}" destId="{C89D72C3-3DF0-4C69-874B-A6898980155E}" srcOrd="0" destOrd="0" presId="urn:microsoft.com/office/officeart/2005/8/layout/hProcess3"/>
    <dgm:cxn modelId="{19F51640-FEED-4724-AD35-4AFE6D8397E2}" type="presParOf" srcId="{84719E39-5200-4078-A9F7-448E74D7B23B}" destId="{4B088B5C-53D0-4659-B106-4B1EB8C5847A}" srcOrd="1" destOrd="0" presId="urn:microsoft.com/office/officeart/2005/8/layout/hProcess3"/>
    <dgm:cxn modelId="{C409AA0B-562A-4387-9E1D-0ECE6656D9D9}" type="presParOf" srcId="{4B088B5C-53D0-4659-B106-4B1EB8C5847A}" destId="{2C7E2F2D-5798-4639-A721-92759907CBC9}" srcOrd="0" destOrd="0" presId="urn:microsoft.com/office/officeart/2005/8/layout/hProcess3"/>
    <dgm:cxn modelId="{C793DBD8-34EB-4A1D-A061-409CC0A3B98B}" type="presParOf" srcId="{4B088B5C-53D0-4659-B106-4B1EB8C5847A}" destId="{89754BC3-2FFC-4226-BD36-880401FD533B}" srcOrd="1" destOrd="0" presId="urn:microsoft.com/office/officeart/2005/8/layout/hProcess3"/>
    <dgm:cxn modelId="{55834642-47B1-46DE-A279-36A9A32FAD5D}" type="presParOf" srcId="{89754BC3-2FFC-4226-BD36-880401FD533B}" destId="{845A2A7B-051B-4CF2-8622-BBA5CBE5F61E}" srcOrd="0" destOrd="0" presId="urn:microsoft.com/office/officeart/2005/8/layout/hProcess3"/>
    <dgm:cxn modelId="{4282A70A-310D-4021-9DE7-6B1FED993B56}" type="presParOf" srcId="{89754BC3-2FFC-4226-BD36-880401FD533B}" destId="{A178B5FE-DC34-4EF5-8515-21FCC777D44E}" srcOrd="1" destOrd="0" presId="urn:microsoft.com/office/officeart/2005/8/layout/hProcess3"/>
    <dgm:cxn modelId="{73E1671A-8176-435B-8D87-E6671756E53E}" type="presParOf" srcId="{89754BC3-2FFC-4226-BD36-880401FD533B}" destId="{64FD6CE8-9668-4B64-9694-9B2B2753D820}" srcOrd="2" destOrd="0" presId="urn:microsoft.com/office/officeart/2005/8/layout/hProcess3"/>
    <dgm:cxn modelId="{FF51FC64-BFE0-4437-BE6B-57402BFE6477}" type="presParOf" srcId="{89754BC3-2FFC-4226-BD36-880401FD533B}" destId="{835BF5C9-5F66-45C4-ACAC-48B5A5D41CCE}" srcOrd="3" destOrd="0" presId="urn:microsoft.com/office/officeart/2005/8/layout/hProcess3"/>
    <dgm:cxn modelId="{91FC3F4F-0DF2-4D88-9461-E03827960576}" type="presParOf" srcId="{4B088B5C-53D0-4659-B106-4B1EB8C5847A}" destId="{F474FD58-E3D8-4E44-8078-FC418C06B682}" srcOrd="2" destOrd="0" presId="urn:microsoft.com/office/officeart/2005/8/layout/hProcess3"/>
    <dgm:cxn modelId="{01D0F05D-13B7-48E4-B2EE-114BE70E9088}" type="presParOf" srcId="{4B088B5C-53D0-4659-B106-4B1EB8C5847A}" destId="{C4E003B3-A16D-40EA-8D01-D6312951EB92}" srcOrd="3" destOrd="0" presId="urn:microsoft.com/office/officeart/2005/8/layout/hProcess3"/>
    <dgm:cxn modelId="{3525FF06-201A-4A07-9E90-A0270EF1E457}" type="presParOf" srcId="{4B088B5C-53D0-4659-B106-4B1EB8C5847A}" destId="{88EF5541-DF83-4EE6-934D-7C635D3D49A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16FC9B0-6BA7-4CBC-8735-8F437BE59C5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94EDC833-F47F-4444-BB1A-E2012B9E7B77}">
      <dgm:prSet phldrT="[Texte]"/>
      <dgm:spPr/>
      <dgm:t>
        <a:bodyPr/>
        <a:lstStyle/>
        <a:p>
          <a:r>
            <a:rPr lang="fr-FR"/>
            <a:t>Sélection</a:t>
          </a:r>
        </a:p>
      </dgm:t>
    </dgm:pt>
    <dgm:pt modelId="{7AB52855-6C12-40E1-8F35-E87D9E73537B}" type="parTrans" cxnId="{49A0F9BD-4380-4946-90AD-DF94BA2EE887}">
      <dgm:prSet/>
      <dgm:spPr/>
      <dgm:t>
        <a:bodyPr/>
        <a:lstStyle/>
        <a:p>
          <a:endParaRPr lang="fr-FR"/>
        </a:p>
      </dgm:t>
    </dgm:pt>
    <dgm:pt modelId="{9265749A-E114-4DF0-9848-4DD47CA5F40F}" type="sibTrans" cxnId="{49A0F9BD-4380-4946-90AD-DF94BA2EE887}">
      <dgm:prSet/>
      <dgm:spPr/>
      <dgm:t>
        <a:bodyPr/>
        <a:lstStyle/>
        <a:p>
          <a:endParaRPr lang="fr-FR"/>
        </a:p>
      </dgm:t>
    </dgm:pt>
    <dgm:pt modelId="{84719E39-5200-4078-A9F7-448E74D7B23B}" type="pres">
      <dgm:prSet presAssocID="{F16FC9B0-6BA7-4CBC-8735-8F437BE59C53}" presName="Name0" presStyleCnt="0">
        <dgm:presLayoutVars>
          <dgm:dir/>
          <dgm:animLvl val="lvl"/>
          <dgm:resizeHandles val="exact"/>
        </dgm:presLayoutVars>
      </dgm:prSet>
      <dgm:spPr/>
    </dgm:pt>
    <dgm:pt modelId="{C89D72C3-3DF0-4C69-874B-A6898980155E}" type="pres">
      <dgm:prSet presAssocID="{F16FC9B0-6BA7-4CBC-8735-8F437BE59C53}" presName="dummy" presStyleCnt="0"/>
      <dgm:spPr/>
    </dgm:pt>
    <dgm:pt modelId="{4B088B5C-53D0-4659-B106-4B1EB8C5847A}" type="pres">
      <dgm:prSet presAssocID="{F16FC9B0-6BA7-4CBC-8735-8F437BE59C53}" presName="linH" presStyleCnt="0"/>
      <dgm:spPr/>
    </dgm:pt>
    <dgm:pt modelId="{2C7E2F2D-5798-4639-A721-92759907CBC9}" type="pres">
      <dgm:prSet presAssocID="{F16FC9B0-6BA7-4CBC-8735-8F437BE59C53}" presName="padding1" presStyleCnt="0"/>
      <dgm:spPr/>
    </dgm:pt>
    <dgm:pt modelId="{89754BC3-2FFC-4226-BD36-880401FD533B}" type="pres">
      <dgm:prSet presAssocID="{94EDC833-F47F-4444-BB1A-E2012B9E7B77}" presName="linV" presStyleCnt="0"/>
      <dgm:spPr/>
    </dgm:pt>
    <dgm:pt modelId="{845A2A7B-051B-4CF2-8622-BBA5CBE5F61E}" type="pres">
      <dgm:prSet presAssocID="{94EDC833-F47F-4444-BB1A-E2012B9E7B77}" presName="spVertical1" presStyleCnt="0"/>
      <dgm:spPr/>
    </dgm:pt>
    <dgm:pt modelId="{A178B5FE-DC34-4EF5-8515-21FCC777D44E}" type="pres">
      <dgm:prSet presAssocID="{94EDC833-F47F-4444-BB1A-E2012B9E7B7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64FD6CE8-9668-4B64-9694-9B2B2753D820}" type="pres">
      <dgm:prSet presAssocID="{94EDC833-F47F-4444-BB1A-E2012B9E7B77}" presName="spVertical2" presStyleCnt="0"/>
      <dgm:spPr/>
    </dgm:pt>
    <dgm:pt modelId="{835BF5C9-5F66-45C4-ACAC-48B5A5D41CCE}" type="pres">
      <dgm:prSet presAssocID="{94EDC833-F47F-4444-BB1A-E2012B9E7B77}" presName="spVertical3" presStyleCnt="0"/>
      <dgm:spPr/>
    </dgm:pt>
    <dgm:pt modelId="{F474FD58-E3D8-4E44-8078-FC418C06B682}" type="pres">
      <dgm:prSet presAssocID="{F16FC9B0-6BA7-4CBC-8735-8F437BE59C53}" presName="padding2" presStyleCnt="0"/>
      <dgm:spPr/>
    </dgm:pt>
    <dgm:pt modelId="{C4E003B3-A16D-40EA-8D01-D6312951EB92}" type="pres">
      <dgm:prSet presAssocID="{F16FC9B0-6BA7-4CBC-8735-8F437BE59C53}" presName="negArrow" presStyleCnt="0"/>
      <dgm:spPr/>
    </dgm:pt>
    <dgm:pt modelId="{88EF5541-DF83-4EE6-934D-7C635D3D49AF}" type="pres">
      <dgm:prSet presAssocID="{F16FC9B0-6BA7-4CBC-8735-8F437BE59C53}" presName="backgroundArrow" presStyleLbl="node1" presStyleIdx="0" presStyleCnt="1" custLinFactNeighborX="3950" custLinFactNeighborY="94"/>
      <dgm:spPr/>
    </dgm:pt>
  </dgm:ptLst>
  <dgm:cxnLst>
    <dgm:cxn modelId="{99917901-5DE6-4032-AEBB-721651643F42}" type="presOf" srcId="{F16FC9B0-6BA7-4CBC-8735-8F437BE59C53}" destId="{84719E39-5200-4078-A9F7-448E74D7B23B}" srcOrd="0" destOrd="0" presId="urn:microsoft.com/office/officeart/2005/8/layout/hProcess3"/>
    <dgm:cxn modelId="{32FC6597-CFE5-4CAF-B1AE-12AF82FDB194}" type="presOf" srcId="{94EDC833-F47F-4444-BB1A-E2012B9E7B77}" destId="{A178B5FE-DC34-4EF5-8515-21FCC777D44E}" srcOrd="0" destOrd="0" presId="urn:microsoft.com/office/officeart/2005/8/layout/hProcess3"/>
    <dgm:cxn modelId="{49A0F9BD-4380-4946-90AD-DF94BA2EE887}" srcId="{F16FC9B0-6BA7-4CBC-8735-8F437BE59C53}" destId="{94EDC833-F47F-4444-BB1A-E2012B9E7B77}" srcOrd="0" destOrd="0" parTransId="{7AB52855-6C12-40E1-8F35-E87D9E73537B}" sibTransId="{9265749A-E114-4DF0-9848-4DD47CA5F40F}"/>
    <dgm:cxn modelId="{44BE1EB6-83AB-47A2-A9D9-AF5CE5E49A18}" type="presParOf" srcId="{84719E39-5200-4078-A9F7-448E74D7B23B}" destId="{C89D72C3-3DF0-4C69-874B-A6898980155E}" srcOrd="0" destOrd="0" presId="urn:microsoft.com/office/officeart/2005/8/layout/hProcess3"/>
    <dgm:cxn modelId="{9FDB3450-6B75-480F-860E-CC9A32EDC19F}" type="presParOf" srcId="{84719E39-5200-4078-A9F7-448E74D7B23B}" destId="{4B088B5C-53D0-4659-B106-4B1EB8C5847A}" srcOrd="1" destOrd="0" presId="urn:microsoft.com/office/officeart/2005/8/layout/hProcess3"/>
    <dgm:cxn modelId="{C2F996F2-E9AF-4FDE-9E75-EE8DF1D62723}" type="presParOf" srcId="{4B088B5C-53D0-4659-B106-4B1EB8C5847A}" destId="{2C7E2F2D-5798-4639-A721-92759907CBC9}" srcOrd="0" destOrd="0" presId="urn:microsoft.com/office/officeart/2005/8/layout/hProcess3"/>
    <dgm:cxn modelId="{3F6BAD6E-A222-43B8-8A16-681D405D4B79}" type="presParOf" srcId="{4B088B5C-53D0-4659-B106-4B1EB8C5847A}" destId="{89754BC3-2FFC-4226-BD36-880401FD533B}" srcOrd="1" destOrd="0" presId="urn:microsoft.com/office/officeart/2005/8/layout/hProcess3"/>
    <dgm:cxn modelId="{244E4E5F-F075-4788-A1B9-BFFA5A835E90}" type="presParOf" srcId="{89754BC3-2FFC-4226-BD36-880401FD533B}" destId="{845A2A7B-051B-4CF2-8622-BBA5CBE5F61E}" srcOrd="0" destOrd="0" presId="urn:microsoft.com/office/officeart/2005/8/layout/hProcess3"/>
    <dgm:cxn modelId="{AFB5654C-225B-4123-A099-D928AFB4CBB1}" type="presParOf" srcId="{89754BC3-2FFC-4226-BD36-880401FD533B}" destId="{A178B5FE-DC34-4EF5-8515-21FCC777D44E}" srcOrd="1" destOrd="0" presId="urn:microsoft.com/office/officeart/2005/8/layout/hProcess3"/>
    <dgm:cxn modelId="{58D5795D-7884-43B5-A797-0035ED0E70D0}" type="presParOf" srcId="{89754BC3-2FFC-4226-BD36-880401FD533B}" destId="{64FD6CE8-9668-4B64-9694-9B2B2753D820}" srcOrd="2" destOrd="0" presId="urn:microsoft.com/office/officeart/2005/8/layout/hProcess3"/>
    <dgm:cxn modelId="{A3F0A6C9-6083-4101-99A0-D972B9E239CE}" type="presParOf" srcId="{89754BC3-2FFC-4226-BD36-880401FD533B}" destId="{835BF5C9-5F66-45C4-ACAC-48B5A5D41CCE}" srcOrd="3" destOrd="0" presId="urn:microsoft.com/office/officeart/2005/8/layout/hProcess3"/>
    <dgm:cxn modelId="{827B84AC-EA68-4F63-8A30-2F4F527A0B01}" type="presParOf" srcId="{4B088B5C-53D0-4659-B106-4B1EB8C5847A}" destId="{F474FD58-E3D8-4E44-8078-FC418C06B682}" srcOrd="2" destOrd="0" presId="urn:microsoft.com/office/officeart/2005/8/layout/hProcess3"/>
    <dgm:cxn modelId="{EEA68D80-0E4A-4B01-9C08-5F54888DDF1C}" type="presParOf" srcId="{4B088B5C-53D0-4659-B106-4B1EB8C5847A}" destId="{C4E003B3-A16D-40EA-8D01-D6312951EB92}" srcOrd="3" destOrd="0" presId="urn:microsoft.com/office/officeart/2005/8/layout/hProcess3"/>
    <dgm:cxn modelId="{D16B0C40-1C19-4D69-A12C-4EA3368550E2}" type="presParOf" srcId="{4B088B5C-53D0-4659-B106-4B1EB8C5847A}" destId="{88EF5541-DF83-4EE6-934D-7C635D3D49A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16FC9B0-6BA7-4CBC-8735-8F437BE59C5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94EDC833-F47F-4444-BB1A-E2012B9E7B77}">
      <dgm:prSet phldrT="[Texte]"/>
      <dgm:spPr/>
      <dgm:t>
        <a:bodyPr/>
        <a:lstStyle/>
        <a:p>
          <a:r>
            <a:rPr lang="fr-FR"/>
            <a:t>Affichage</a:t>
          </a:r>
        </a:p>
      </dgm:t>
    </dgm:pt>
    <dgm:pt modelId="{7AB52855-6C12-40E1-8F35-E87D9E73537B}" type="parTrans" cxnId="{49A0F9BD-4380-4946-90AD-DF94BA2EE887}">
      <dgm:prSet/>
      <dgm:spPr/>
      <dgm:t>
        <a:bodyPr/>
        <a:lstStyle/>
        <a:p>
          <a:endParaRPr lang="fr-FR"/>
        </a:p>
      </dgm:t>
    </dgm:pt>
    <dgm:pt modelId="{9265749A-E114-4DF0-9848-4DD47CA5F40F}" type="sibTrans" cxnId="{49A0F9BD-4380-4946-90AD-DF94BA2EE887}">
      <dgm:prSet/>
      <dgm:spPr/>
      <dgm:t>
        <a:bodyPr/>
        <a:lstStyle/>
        <a:p>
          <a:endParaRPr lang="fr-FR"/>
        </a:p>
      </dgm:t>
    </dgm:pt>
    <dgm:pt modelId="{84719E39-5200-4078-A9F7-448E74D7B23B}" type="pres">
      <dgm:prSet presAssocID="{F16FC9B0-6BA7-4CBC-8735-8F437BE59C53}" presName="Name0" presStyleCnt="0">
        <dgm:presLayoutVars>
          <dgm:dir/>
          <dgm:animLvl val="lvl"/>
          <dgm:resizeHandles val="exact"/>
        </dgm:presLayoutVars>
      </dgm:prSet>
      <dgm:spPr/>
    </dgm:pt>
    <dgm:pt modelId="{C89D72C3-3DF0-4C69-874B-A6898980155E}" type="pres">
      <dgm:prSet presAssocID="{F16FC9B0-6BA7-4CBC-8735-8F437BE59C53}" presName="dummy" presStyleCnt="0"/>
      <dgm:spPr/>
    </dgm:pt>
    <dgm:pt modelId="{4B088B5C-53D0-4659-B106-4B1EB8C5847A}" type="pres">
      <dgm:prSet presAssocID="{F16FC9B0-6BA7-4CBC-8735-8F437BE59C53}" presName="linH" presStyleCnt="0"/>
      <dgm:spPr/>
    </dgm:pt>
    <dgm:pt modelId="{2C7E2F2D-5798-4639-A721-92759907CBC9}" type="pres">
      <dgm:prSet presAssocID="{F16FC9B0-6BA7-4CBC-8735-8F437BE59C53}" presName="padding1" presStyleCnt="0"/>
      <dgm:spPr/>
    </dgm:pt>
    <dgm:pt modelId="{89754BC3-2FFC-4226-BD36-880401FD533B}" type="pres">
      <dgm:prSet presAssocID="{94EDC833-F47F-4444-BB1A-E2012B9E7B77}" presName="linV" presStyleCnt="0"/>
      <dgm:spPr/>
    </dgm:pt>
    <dgm:pt modelId="{845A2A7B-051B-4CF2-8622-BBA5CBE5F61E}" type="pres">
      <dgm:prSet presAssocID="{94EDC833-F47F-4444-BB1A-E2012B9E7B77}" presName="spVertical1" presStyleCnt="0"/>
      <dgm:spPr/>
    </dgm:pt>
    <dgm:pt modelId="{A178B5FE-DC34-4EF5-8515-21FCC777D44E}" type="pres">
      <dgm:prSet presAssocID="{94EDC833-F47F-4444-BB1A-E2012B9E7B7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64FD6CE8-9668-4B64-9694-9B2B2753D820}" type="pres">
      <dgm:prSet presAssocID="{94EDC833-F47F-4444-BB1A-E2012B9E7B77}" presName="spVertical2" presStyleCnt="0"/>
      <dgm:spPr/>
    </dgm:pt>
    <dgm:pt modelId="{835BF5C9-5F66-45C4-ACAC-48B5A5D41CCE}" type="pres">
      <dgm:prSet presAssocID="{94EDC833-F47F-4444-BB1A-E2012B9E7B77}" presName="spVertical3" presStyleCnt="0"/>
      <dgm:spPr/>
    </dgm:pt>
    <dgm:pt modelId="{F474FD58-E3D8-4E44-8078-FC418C06B682}" type="pres">
      <dgm:prSet presAssocID="{F16FC9B0-6BA7-4CBC-8735-8F437BE59C53}" presName="padding2" presStyleCnt="0"/>
      <dgm:spPr/>
    </dgm:pt>
    <dgm:pt modelId="{C4E003B3-A16D-40EA-8D01-D6312951EB92}" type="pres">
      <dgm:prSet presAssocID="{F16FC9B0-6BA7-4CBC-8735-8F437BE59C53}" presName="negArrow" presStyleCnt="0"/>
      <dgm:spPr/>
    </dgm:pt>
    <dgm:pt modelId="{88EF5541-DF83-4EE6-934D-7C635D3D49AF}" type="pres">
      <dgm:prSet presAssocID="{F16FC9B0-6BA7-4CBC-8735-8F437BE59C53}" presName="backgroundArrow" presStyleLbl="node1" presStyleIdx="0" presStyleCnt="1" custLinFactNeighborX="3950" custLinFactNeighborY="94"/>
      <dgm:spPr/>
    </dgm:pt>
  </dgm:ptLst>
  <dgm:cxnLst>
    <dgm:cxn modelId="{5214D813-11CF-45FE-B684-BD6ABD38B3E3}" type="presOf" srcId="{F16FC9B0-6BA7-4CBC-8735-8F437BE59C53}" destId="{84719E39-5200-4078-A9F7-448E74D7B23B}" srcOrd="0" destOrd="0" presId="urn:microsoft.com/office/officeart/2005/8/layout/hProcess3"/>
    <dgm:cxn modelId="{49A0F9BD-4380-4946-90AD-DF94BA2EE887}" srcId="{F16FC9B0-6BA7-4CBC-8735-8F437BE59C53}" destId="{94EDC833-F47F-4444-BB1A-E2012B9E7B77}" srcOrd="0" destOrd="0" parTransId="{7AB52855-6C12-40E1-8F35-E87D9E73537B}" sibTransId="{9265749A-E114-4DF0-9848-4DD47CA5F40F}"/>
    <dgm:cxn modelId="{2DE790DD-008F-4D1D-BE5B-1E6DC175E496}" type="presOf" srcId="{94EDC833-F47F-4444-BB1A-E2012B9E7B77}" destId="{A178B5FE-DC34-4EF5-8515-21FCC777D44E}" srcOrd="0" destOrd="0" presId="urn:microsoft.com/office/officeart/2005/8/layout/hProcess3"/>
    <dgm:cxn modelId="{9484B6D3-F97A-47F7-8025-AF02EF5200B2}" type="presParOf" srcId="{84719E39-5200-4078-A9F7-448E74D7B23B}" destId="{C89D72C3-3DF0-4C69-874B-A6898980155E}" srcOrd="0" destOrd="0" presId="urn:microsoft.com/office/officeart/2005/8/layout/hProcess3"/>
    <dgm:cxn modelId="{59E350E8-8407-4789-ACAF-2D8126C152E6}" type="presParOf" srcId="{84719E39-5200-4078-A9F7-448E74D7B23B}" destId="{4B088B5C-53D0-4659-B106-4B1EB8C5847A}" srcOrd="1" destOrd="0" presId="urn:microsoft.com/office/officeart/2005/8/layout/hProcess3"/>
    <dgm:cxn modelId="{5BB15527-B66B-46AB-B032-16DD2D7C76C2}" type="presParOf" srcId="{4B088B5C-53D0-4659-B106-4B1EB8C5847A}" destId="{2C7E2F2D-5798-4639-A721-92759907CBC9}" srcOrd="0" destOrd="0" presId="urn:microsoft.com/office/officeart/2005/8/layout/hProcess3"/>
    <dgm:cxn modelId="{0EA51DB1-A900-43E2-85F9-F86B40A2C645}" type="presParOf" srcId="{4B088B5C-53D0-4659-B106-4B1EB8C5847A}" destId="{89754BC3-2FFC-4226-BD36-880401FD533B}" srcOrd="1" destOrd="0" presId="urn:microsoft.com/office/officeart/2005/8/layout/hProcess3"/>
    <dgm:cxn modelId="{82D0F96E-F4A1-460C-8A74-2DABE94CD3F7}" type="presParOf" srcId="{89754BC3-2FFC-4226-BD36-880401FD533B}" destId="{845A2A7B-051B-4CF2-8622-BBA5CBE5F61E}" srcOrd="0" destOrd="0" presId="urn:microsoft.com/office/officeart/2005/8/layout/hProcess3"/>
    <dgm:cxn modelId="{8D502C71-AE98-4268-BC7D-159189C7F15D}" type="presParOf" srcId="{89754BC3-2FFC-4226-BD36-880401FD533B}" destId="{A178B5FE-DC34-4EF5-8515-21FCC777D44E}" srcOrd="1" destOrd="0" presId="urn:microsoft.com/office/officeart/2005/8/layout/hProcess3"/>
    <dgm:cxn modelId="{7813EDC1-F0F3-47C1-AEEA-0BE83E0C05DD}" type="presParOf" srcId="{89754BC3-2FFC-4226-BD36-880401FD533B}" destId="{64FD6CE8-9668-4B64-9694-9B2B2753D820}" srcOrd="2" destOrd="0" presId="urn:microsoft.com/office/officeart/2005/8/layout/hProcess3"/>
    <dgm:cxn modelId="{73D7DDD9-D291-430B-82EC-50105A014836}" type="presParOf" srcId="{89754BC3-2FFC-4226-BD36-880401FD533B}" destId="{835BF5C9-5F66-45C4-ACAC-48B5A5D41CCE}" srcOrd="3" destOrd="0" presId="urn:microsoft.com/office/officeart/2005/8/layout/hProcess3"/>
    <dgm:cxn modelId="{3D495FB0-1CE3-40E1-A155-A71572F64599}" type="presParOf" srcId="{4B088B5C-53D0-4659-B106-4B1EB8C5847A}" destId="{F474FD58-E3D8-4E44-8078-FC418C06B682}" srcOrd="2" destOrd="0" presId="urn:microsoft.com/office/officeart/2005/8/layout/hProcess3"/>
    <dgm:cxn modelId="{9C68BB2C-0898-4948-85F6-9C8C6491AEAE}" type="presParOf" srcId="{4B088B5C-53D0-4659-B106-4B1EB8C5847A}" destId="{C4E003B3-A16D-40EA-8D01-D6312951EB92}" srcOrd="3" destOrd="0" presId="urn:microsoft.com/office/officeart/2005/8/layout/hProcess3"/>
    <dgm:cxn modelId="{688715BC-EEA9-412A-A2C6-DDDE30E05C41}" type="presParOf" srcId="{4B088B5C-53D0-4659-B106-4B1EB8C5847A}" destId="{88EF5541-DF83-4EE6-934D-7C635D3D49A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C589DD3-7A0A-4F31-A899-98DA5194C6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1ED0303-0621-4626-AD77-45427EAFD55C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Vérification email responsable module</a:t>
          </a:r>
        </a:p>
      </dgm:t>
    </dgm:pt>
    <dgm:pt modelId="{B1F46937-5239-4E4D-B113-AE9206CF3D41}" type="parTrans" cxnId="{7FF37BFB-4490-4A9F-9AAA-441D36A2E915}">
      <dgm:prSet/>
      <dgm:spPr/>
      <dgm:t>
        <a:bodyPr/>
        <a:lstStyle/>
        <a:p>
          <a:endParaRPr lang="fr-FR"/>
        </a:p>
      </dgm:t>
    </dgm:pt>
    <dgm:pt modelId="{BD529A8B-AEE8-42E9-8506-9765A4FE7419}" type="sibTrans" cxnId="{7FF37BFB-4490-4A9F-9AAA-441D36A2E915}">
      <dgm:prSet/>
      <dgm:spPr/>
      <dgm:t>
        <a:bodyPr/>
        <a:lstStyle/>
        <a:p>
          <a:endParaRPr lang="fr-FR"/>
        </a:p>
      </dgm:t>
    </dgm:pt>
    <dgm:pt modelId="{BEDC7D12-ABC4-46FF-8410-D6902414DBA1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Vérification email professeur</a:t>
          </a:r>
        </a:p>
      </dgm:t>
    </dgm:pt>
    <dgm:pt modelId="{1646D431-8E44-43C7-BC7C-2DB853007DD3}" type="parTrans" cxnId="{7BCC0F9A-64B5-4FD5-8DBB-A126A7A09CEC}">
      <dgm:prSet/>
      <dgm:spPr/>
      <dgm:t>
        <a:bodyPr/>
        <a:lstStyle/>
        <a:p>
          <a:endParaRPr lang="fr-FR"/>
        </a:p>
      </dgm:t>
    </dgm:pt>
    <dgm:pt modelId="{34ABCDD1-2F96-40EB-8EBF-7CCC026B28DA}" type="sibTrans" cxnId="{7BCC0F9A-64B5-4FD5-8DBB-A126A7A09CEC}">
      <dgm:prSet/>
      <dgm:spPr/>
      <dgm:t>
        <a:bodyPr/>
        <a:lstStyle/>
        <a:p>
          <a:endParaRPr lang="fr-FR"/>
        </a:p>
      </dgm:t>
    </dgm:pt>
    <dgm:pt modelId="{04FFD730-9A1B-4B6E-B54E-B6B8F2A6AE9C}" type="pres">
      <dgm:prSet presAssocID="{9C589DD3-7A0A-4F31-A899-98DA5194C652}" presName="cycle" presStyleCnt="0">
        <dgm:presLayoutVars>
          <dgm:dir/>
          <dgm:resizeHandles val="exact"/>
        </dgm:presLayoutVars>
      </dgm:prSet>
      <dgm:spPr/>
    </dgm:pt>
    <dgm:pt modelId="{E23F4831-2A41-44B6-8257-287B424F79DC}" type="pres">
      <dgm:prSet presAssocID="{D1ED0303-0621-4626-AD77-45427EAFD55C}" presName="dummy" presStyleCnt="0"/>
      <dgm:spPr/>
    </dgm:pt>
    <dgm:pt modelId="{DCE73069-72E0-4FC4-8FD9-7CF1B0CBDA57}" type="pres">
      <dgm:prSet presAssocID="{D1ED0303-0621-4626-AD77-45427EAFD55C}" presName="node" presStyleLbl="revTx" presStyleIdx="0" presStyleCnt="2">
        <dgm:presLayoutVars>
          <dgm:bulletEnabled val="1"/>
        </dgm:presLayoutVars>
      </dgm:prSet>
      <dgm:spPr/>
    </dgm:pt>
    <dgm:pt modelId="{A085A3E6-6DDF-40B7-B1F9-C5EFC0152533}" type="pres">
      <dgm:prSet presAssocID="{BD529A8B-AEE8-42E9-8506-9765A4FE7419}" presName="sibTrans" presStyleLbl="node1" presStyleIdx="0" presStyleCnt="2"/>
      <dgm:spPr/>
    </dgm:pt>
    <dgm:pt modelId="{BF70F793-58B2-4430-A3C4-77761B1A63DB}" type="pres">
      <dgm:prSet presAssocID="{BEDC7D12-ABC4-46FF-8410-D6902414DBA1}" presName="dummy" presStyleCnt="0"/>
      <dgm:spPr/>
    </dgm:pt>
    <dgm:pt modelId="{3D8DFF17-F812-4E38-8F64-2165CE098359}" type="pres">
      <dgm:prSet presAssocID="{BEDC7D12-ABC4-46FF-8410-D6902414DBA1}" presName="node" presStyleLbl="revTx" presStyleIdx="1" presStyleCnt="2">
        <dgm:presLayoutVars>
          <dgm:bulletEnabled val="1"/>
        </dgm:presLayoutVars>
      </dgm:prSet>
      <dgm:spPr/>
    </dgm:pt>
    <dgm:pt modelId="{871505CA-DB31-4763-8F22-337212C6595F}" type="pres">
      <dgm:prSet presAssocID="{34ABCDD1-2F96-40EB-8EBF-7CCC026B28DA}" presName="sibTrans" presStyleLbl="node1" presStyleIdx="1" presStyleCnt="2"/>
      <dgm:spPr/>
    </dgm:pt>
  </dgm:ptLst>
  <dgm:cxnLst>
    <dgm:cxn modelId="{164A645C-748F-4301-9E78-DBE33DC864BA}" type="presOf" srcId="{D1ED0303-0621-4626-AD77-45427EAFD55C}" destId="{DCE73069-72E0-4FC4-8FD9-7CF1B0CBDA57}" srcOrd="0" destOrd="0" presId="urn:microsoft.com/office/officeart/2005/8/layout/cycle1"/>
    <dgm:cxn modelId="{7BCC0F9A-64B5-4FD5-8DBB-A126A7A09CEC}" srcId="{9C589DD3-7A0A-4F31-A899-98DA5194C652}" destId="{BEDC7D12-ABC4-46FF-8410-D6902414DBA1}" srcOrd="1" destOrd="0" parTransId="{1646D431-8E44-43C7-BC7C-2DB853007DD3}" sibTransId="{34ABCDD1-2F96-40EB-8EBF-7CCC026B28DA}"/>
    <dgm:cxn modelId="{96E309BE-E449-4328-995D-4A27F3B3B7B2}" type="presOf" srcId="{BD529A8B-AEE8-42E9-8506-9765A4FE7419}" destId="{A085A3E6-6DDF-40B7-B1F9-C5EFC0152533}" srcOrd="0" destOrd="0" presId="urn:microsoft.com/office/officeart/2005/8/layout/cycle1"/>
    <dgm:cxn modelId="{F91038DE-6FC3-4969-BB23-45BB6EDE6DE4}" type="presOf" srcId="{9C589DD3-7A0A-4F31-A899-98DA5194C652}" destId="{04FFD730-9A1B-4B6E-B54E-B6B8F2A6AE9C}" srcOrd="0" destOrd="0" presId="urn:microsoft.com/office/officeart/2005/8/layout/cycle1"/>
    <dgm:cxn modelId="{C96A04EA-E9B5-4980-9709-2393A6ABA00E}" type="presOf" srcId="{BEDC7D12-ABC4-46FF-8410-D6902414DBA1}" destId="{3D8DFF17-F812-4E38-8F64-2165CE098359}" srcOrd="0" destOrd="0" presId="urn:microsoft.com/office/officeart/2005/8/layout/cycle1"/>
    <dgm:cxn modelId="{9299B1F5-9B5A-4EDD-BBED-6540D68D069D}" type="presOf" srcId="{34ABCDD1-2F96-40EB-8EBF-7CCC026B28DA}" destId="{871505CA-DB31-4763-8F22-337212C6595F}" srcOrd="0" destOrd="0" presId="urn:microsoft.com/office/officeart/2005/8/layout/cycle1"/>
    <dgm:cxn modelId="{7FF37BFB-4490-4A9F-9AAA-441D36A2E915}" srcId="{9C589DD3-7A0A-4F31-A899-98DA5194C652}" destId="{D1ED0303-0621-4626-AD77-45427EAFD55C}" srcOrd="0" destOrd="0" parTransId="{B1F46937-5239-4E4D-B113-AE9206CF3D41}" sibTransId="{BD529A8B-AEE8-42E9-8506-9765A4FE7419}"/>
    <dgm:cxn modelId="{A62C7D30-F1BA-45D2-A886-D6178F9A4142}" type="presParOf" srcId="{04FFD730-9A1B-4B6E-B54E-B6B8F2A6AE9C}" destId="{E23F4831-2A41-44B6-8257-287B424F79DC}" srcOrd="0" destOrd="0" presId="urn:microsoft.com/office/officeart/2005/8/layout/cycle1"/>
    <dgm:cxn modelId="{42B47B66-2F09-42F6-B9D6-43785635AF4A}" type="presParOf" srcId="{04FFD730-9A1B-4B6E-B54E-B6B8F2A6AE9C}" destId="{DCE73069-72E0-4FC4-8FD9-7CF1B0CBDA57}" srcOrd="1" destOrd="0" presId="urn:microsoft.com/office/officeart/2005/8/layout/cycle1"/>
    <dgm:cxn modelId="{C3AD60FD-8600-4F56-A82C-99B976ED0587}" type="presParOf" srcId="{04FFD730-9A1B-4B6E-B54E-B6B8F2A6AE9C}" destId="{A085A3E6-6DDF-40B7-B1F9-C5EFC0152533}" srcOrd="2" destOrd="0" presId="urn:microsoft.com/office/officeart/2005/8/layout/cycle1"/>
    <dgm:cxn modelId="{10C13D2A-7B1A-4051-9353-694060C9E920}" type="presParOf" srcId="{04FFD730-9A1B-4B6E-B54E-B6B8F2A6AE9C}" destId="{BF70F793-58B2-4430-A3C4-77761B1A63DB}" srcOrd="3" destOrd="0" presId="urn:microsoft.com/office/officeart/2005/8/layout/cycle1"/>
    <dgm:cxn modelId="{EDA938B2-3D42-494B-B6B0-E46D57D78A7B}" type="presParOf" srcId="{04FFD730-9A1B-4B6E-B54E-B6B8F2A6AE9C}" destId="{3D8DFF17-F812-4E38-8F64-2165CE098359}" srcOrd="4" destOrd="0" presId="urn:microsoft.com/office/officeart/2005/8/layout/cycle1"/>
    <dgm:cxn modelId="{5E0C04AF-E9C7-40EC-B94C-9BE8C53E09A7}" type="presParOf" srcId="{04FFD730-9A1B-4B6E-B54E-B6B8F2A6AE9C}" destId="{871505CA-DB31-4763-8F22-337212C6595F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16FC9B0-6BA7-4CBC-8735-8F437BE59C5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94EDC833-F47F-4444-BB1A-E2012B9E7B77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Traitement</a:t>
          </a:r>
        </a:p>
      </dgm:t>
    </dgm:pt>
    <dgm:pt modelId="{7AB52855-6C12-40E1-8F35-E87D9E73537B}" type="parTrans" cxnId="{49A0F9BD-4380-4946-90AD-DF94BA2EE887}">
      <dgm:prSet/>
      <dgm:spPr/>
      <dgm:t>
        <a:bodyPr/>
        <a:lstStyle/>
        <a:p>
          <a:endParaRPr lang="fr-FR"/>
        </a:p>
      </dgm:t>
    </dgm:pt>
    <dgm:pt modelId="{9265749A-E114-4DF0-9848-4DD47CA5F40F}" type="sibTrans" cxnId="{49A0F9BD-4380-4946-90AD-DF94BA2EE887}">
      <dgm:prSet/>
      <dgm:spPr/>
      <dgm:t>
        <a:bodyPr/>
        <a:lstStyle/>
        <a:p>
          <a:endParaRPr lang="fr-FR"/>
        </a:p>
      </dgm:t>
    </dgm:pt>
    <dgm:pt modelId="{84719E39-5200-4078-A9F7-448E74D7B23B}" type="pres">
      <dgm:prSet presAssocID="{F16FC9B0-6BA7-4CBC-8735-8F437BE59C53}" presName="Name0" presStyleCnt="0">
        <dgm:presLayoutVars>
          <dgm:dir/>
          <dgm:animLvl val="lvl"/>
          <dgm:resizeHandles val="exact"/>
        </dgm:presLayoutVars>
      </dgm:prSet>
      <dgm:spPr/>
    </dgm:pt>
    <dgm:pt modelId="{C89D72C3-3DF0-4C69-874B-A6898980155E}" type="pres">
      <dgm:prSet presAssocID="{F16FC9B0-6BA7-4CBC-8735-8F437BE59C53}" presName="dummy" presStyleCnt="0"/>
      <dgm:spPr/>
    </dgm:pt>
    <dgm:pt modelId="{4B088B5C-53D0-4659-B106-4B1EB8C5847A}" type="pres">
      <dgm:prSet presAssocID="{F16FC9B0-6BA7-4CBC-8735-8F437BE59C53}" presName="linH" presStyleCnt="0"/>
      <dgm:spPr/>
    </dgm:pt>
    <dgm:pt modelId="{2C7E2F2D-5798-4639-A721-92759907CBC9}" type="pres">
      <dgm:prSet presAssocID="{F16FC9B0-6BA7-4CBC-8735-8F437BE59C53}" presName="padding1" presStyleCnt="0"/>
      <dgm:spPr/>
    </dgm:pt>
    <dgm:pt modelId="{89754BC3-2FFC-4226-BD36-880401FD533B}" type="pres">
      <dgm:prSet presAssocID="{94EDC833-F47F-4444-BB1A-E2012B9E7B77}" presName="linV" presStyleCnt="0"/>
      <dgm:spPr/>
    </dgm:pt>
    <dgm:pt modelId="{845A2A7B-051B-4CF2-8622-BBA5CBE5F61E}" type="pres">
      <dgm:prSet presAssocID="{94EDC833-F47F-4444-BB1A-E2012B9E7B77}" presName="spVertical1" presStyleCnt="0"/>
      <dgm:spPr/>
    </dgm:pt>
    <dgm:pt modelId="{A178B5FE-DC34-4EF5-8515-21FCC777D44E}" type="pres">
      <dgm:prSet presAssocID="{94EDC833-F47F-4444-BB1A-E2012B9E7B7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64FD6CE8-9668-4B64-9694-9B2B2753D820}" type="pres">
      <dgm:prSet presAssocID="{94EDC833-F47F-4444-BB1A-E2012B9E7B77}" presName="spVertical2" presStyleCnt="0"/>
      <dgm:spPr/>
    </dgm:pt>
    <dgm:pt modelId="{835BF5C9-5F66-45C4-ACAC-48B5A5D41CCE}" type="pres">
      <dgm:prSet presAssocID="{94EDC833-F47F-4444-BB1A-E2012B9E7B77}" presName="spVertical3" presStyleCnt="0"/>
      <dgm:spPr/>
    </dgm:pt>
    <dgm:pt modelId="{F474FD58-E3D8-4E44-8078-FC418C06B682}" type="pres">
      <dgm:prSet presAssocID="{F16FC9B0-6BA7-4CBC-8735-8F437BE59C53}" presName="padding2" presStyleCnt="0"/>
      <dgm:spPr/>
    </dgm:pt>
    <dgm:pt modelId="{C4E003B3-A16D-40EA-8D01-D6312951EB92}" type="pres">
      <dgm:prSet presAssocID="{F16FC9B0-6BA7-4CBC-8735-8F437BE59C53}" presName="negArrow" presStyleCnt="0"/>
      <dgm:spPr/>
    </dgm:pt>
    <dgm:pt modelId="{88EF5541-DF83-4EE6-934D-7C635D3D49AF}" type="pres">
      <dgm:prSet presAssocID="{F16FC9B0-6BA7-4CBC-8735-8F437BE59C53}" presName="backgroundArrow" presStyleLbl="node1" presStyleIdx="0" presStyleCnt="1" custLinFactNeighborX="-1164" custLinFactNeighborY="2211"/>
      <dgm:spPr/>
    </dgm:pt>
  </dgm:ptLst>
  <dgm:cxnLst>
    <dgm:cxn modelId="{89ABC343-2273-453C-9854-E3CD7C82A22F}" type="presOf" srcId="{94EDC833-F47F-4444-BB1A-E2012B9E7B77}" destId="{A178B5FE-DC34-4EF5-8515-21FCC777D44E}" srcOrd="0" destOrd="0" presId="urn:microsoft.com/office/officeart/2005/8/layout/hProcess3"/>
    <dgm:cxn modelId="{97467C52-4D3A-48D1-AC43-D0C9DEFEAF63}" type="presOf" srcId="{F16FC9B0-6BA7-4CBC-8735-8F437BE59C53}" destId="{84719E39-5200-4078-A9F7-448E74D7B23B}" srcOrd="0" destOrd="0" presId="urn:microsoft.com/office/officeart/2005/8/layout/hProcess3"/>
    <dgm:cxn modelId="{49A0F9BD-4380-4946-90AD-DF94BA2EE887}" srcId="{F16FC9B0-6BA7-4CBC-8735-8F437BE59C53}" destId="{94EDC833-F47F-4444-BB1A-E2012B9E7B77}" srcOrd="0" destOrd="0" parTransId="{7AB52855-6C12-40E1-8F35-E87D9E73537B}" sibTransId="{9265749A-E114-4DF0-9848-4DD47CA5F40F}"/>
    <dgm:cxn modelId="{F2EB31E0-A467-4AE6-932B-33DF4B8DBC69}" type="presParOf" srcId="{84719E39-5200-4078-A9F7-448E74D7B23B}" destId="{C89D72C3-3DF0-4C69-874B-A6898980155E}" srcOrd="0" destOrd="0" presId="urn:microsoft.com/office/officeart/2005/8/layout/hProcess3"/>
    <dgm:cxn modelId="{F111FA54-BB62-47EC-8E03-878B92ADD5B1}" type="presParOf" srcId="{84719E39-5200-4078-A9F7-448E74D7B23B}" destId="{4B088B5C-53D0-4659-B106-4B1EB8C5847A}" srcOrd="1" destOrd="0" presId="urn:microsoft.com/office/officeart/2005/8/layout/hProcess3"/>
    <dgm:cxn modelId="{B861964D-55E1-48D5-AEB6-602AFAF39E40}" type="presParOf" srcId="{4B088B5C-53D0-4659-B106-4B1EB8C5847A}" destId="{2C7E2F2D-5798-4639-A721-92759907CBC9}" srcOrd="0" destOrd="0" presId="urn:microsoft.com/office/officeart/2005/8/layout/hProcess3"/>
    <dgm:cxn modelId="{A29A80D1-1653-408F-8E99-7B5D5A391D0E}" type="presParOf" srcId="{4B088B5C-53D0-4659-B106-4B1EB8C5847A}" destId="{89754BC3-2FFC-4226-BD36-880401FD533B}" srcOrd="1" destOrd="0" presId="urn:microsoft.com/office/officeart/2005/8/layout/hProcess3"/>
    <dgm:cxn modelId="{80DC62F1-A51A-4B51-8E16-2D0760003C5F}" type="presParOf" srcId="{89754BC3-2FFC-4226-BD36-880401FD533B}" destId="{845A2A7B-051B-4CF2-8622-BBA5CBE5F61E}" srcOrd="0" destOrd="0" presId="urn:microsoft.com/office/officeart/2005/8/layout/hProcess3"/>
    <dgm:cxn modelId="{1EE2A5E3-A61D-442A-9480-EEFCEC7F804A}" type="presParOf" srcId="{89754BC3-2FFC-4226-BD36-880401FD533B}" destId="{A178B5FE-DC34-4EF5-8515-21FCC777D44E}" srcOrd="1" destOrd="0" presId="urn:microsoft.com/office/officeart/2005/8/layout/hProcess3"/>
    <dgm:cxn modelId="{92A713D4-843F-4F96-A66B-43D6480B4836}" type="presParOf" srcId="{89754BC3-2FFC-4226-BD36-880401FD533B}" destId="{64FD6CE8-9668-4B64-9694-9B2B2753D820}" srcOrd="2" destOrd="0" presId="urn:microsoft.com/office/officeart/2005/8/layout/hProcess3"/>
    <dgm:cxn modelId="{F453CEFB-3C34-4C31-9767-555BEC2E05E5}" type="presParOf" srcId="{89754BC3-2FFC-4226-BD36-880401FD533B}" destId="{835BF5C9-5F66-45C4-ACAC-48B5A5D41CCE}" srcOrd="3" destOrd="0" presId="urn:microsoft.com/office/officeart/2005/8/layout/hProcess3"/>
    <dgm:cxn modelId="{08C65634-DCB3-4A9D-9954-30BF47509CD7}" type="presParOf" srcId="{4B088B5C-53D0-4659-B106-4B1EB8C5847A}" destId="{F474FD58-E3D8-4E44-8078-FC418C06B682}" srcOrd="2" destOrd="0" presId="urn:microsoft.com/office/officeart/2005/8/layout/hProcess3"/>
    <dgm:cxn modelId="{8B3D42D2-E131-4C1B-AD88-AD856DA9D2C3}" type="presParOf" srcId="{4B088B5C-53D0-4659-B106-4B1EB8C5847A}" destId="{C4E003B3-A16D-40EA-8D01-D6312951EB92}" srcOrd="3" destOrd="0" presId="urn:microsoft.com/office/officeart/2005/8/layout/hProcess3"/>
    <dgm:cxn modelId="{B59C11F4-4187-4A18-9650-D87DEDBC5D43}" type="presParOf" srcId="{4B088B5C-53D0-4659-B106-4B1EB8C5847A}" destId="{88EF5541-DF83-4EE6-934D-7C635D3D49A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16FC9B0-6BA7-4CBC-8735-8F437BE59C5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94EDC833-F47F-4444-BB1A-E2012B9E7B77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Vérification</a:t>
          </a:r>
        </a:p>
      </dgm:t>
    </dgm:pt>
    <dgm:pt modelId="{7AB52855-6C12-40E1-8F35-E87D9E73537B}" type="parTrans" cxnId="{49A0F9BD-4380-4946-90AD-DF94BA2EE887}">
      <dgm:prSet/>
      <dgm:spPr/>
      <dgm:t>
        <a:bodyPr/>
        <a:lstStyle/>
        <a:p>
          <a:endParaRPr lang="fr-FR"/>
        </a:p>
      </dgm:t>
    </dgm:pt>
    <dgm:pt modelId="{9265749A-E114-4DF0-9848-4DD47CA5F40F}" type="sibTrans" cxnId="{49A0F9BD-4380-4946-90AD-DF94BA2EE887}">
      <dgm:prSet/>
      <dgm:spPr/>
      <dgm:t>
        <a:bodyPr/>
        <a:lstStyle/>
        <a:p>
          <a:endParaRPr lang="fr-FR"/>
        </a:p>
      </dgm:t>
    </dgm:pt>
    <dgm:pt modelId="{84719E39-5200-4078-A9F7-448E74D7B23B}" type="pres">
      <dgm:prSet presAssocID="{F16FC9B0-6BA7-4CBC-8735-8F437BE59C53}" presName="Name0" presStyleCnt="0">
        <dgm:presLayoutVars>
          <dgm:dir/>
          <dgm:animLvl val="lvl"/>
          <dgm:resizeHandles val="exact"/>
        </dgm:presLayoutVars>
      </dgm:prSet>
      <dgm:spPr/>
    </dgm:pt>
    <dgm:pt modelId="{C89D72C3-3DF0-4C69-874B-A6898980155E}" type="pres">
      <dgm:prSet presAssocID="{F16FC9B0-6BA7-4CBC-8735-8F437BE59C53}" presName="dummy" presStyleCnt="0"/>
      <dgm:spPr/>
    </dgm:pt>
    <dgm:pt modelId="{4B088B5C-53D0-4659-B106-4B1EB8C5847A}" type="pres">
      <dgm:prSet presAssocID="{F16FC9B0-6BA7-4CBC-8735-8F437BE59C53}" presName="linH" presStyleCnt="0"/>
      <dgm:spPr/>
    </dgm:pt>
    <dgm:pt modelId="{2C7E2F2D-5798-4639-A721-92759907CBC9}" type="pres">
      <dgm:prSet presAssocID="{F16FC9B0-6BA7-4CBC-8735-8F437BE59C53}" presName="padding1" presStyleCnt="0"/>
      <dgm:spPr/>
    </dgm:pt>
    <dgm:pt modelId="{89754BC3-2FFC-4226-BD36-880401FD533B}" type="pres">
      <dgm:prSet presAssocID="{94EDC833-F47F-4444-BB1A-E2012B9E7B77}" presName="linV" presStyleCnt="0"/>
      <dgm:spPr/>
    </dgm:pt>
    <dgm:pt modelId="{845A2A7B-051B-4CF2-8622-BBA5CBE5F61E}" type="pres">
      <dgm:prSet presAssocID="{94EDC833-F47F-4444-BB1A-E2012B9E7B77}" presName="spVertical1" presStyleCnt="0"/>
      <dgm:spPr/>
    </dgm:pt>
    <dgm:pt modelId="{A178B5FE-DC34-4EF5-8515-21FCC777D44E}" type="pres">
      <dgm:prSet presAssocID="{94EDC833-F47F-4444-BB1A-E2012B9E7B7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64FD6CE8-9668-4B64-9694-9B2B2753D820}" type="pres">
      <dgm:prSet presAssocID="{94EDC833-F47F-4444-BB1A-E2012B9E7B77}" presName="spVertical2" presStyleCnt="0"/>
      <dgm:spPr/>
    </dgm:pt>
    <dgm:pt modelId="{835BF5C9-5F66-45C4-ACAC-48B5A5D41CCE}" type="pres">
      <dgm:prSet presAssocID="{94EDC833-F47F-4444-BB1A-E2012B9E7B77}" presName="spVertical3" presStyleCnt="0"/>
      <dgm:spPr/>
    </dgm:pt>
    <dgm:pt modelId="{F474FD58-E3D8-4E44-8078-FC418C06B682}" type="pres">
      <dgm:prSet presAssocID="{F16FC9B0-6BA7-4CBC-8735-8F437BE59C53}" presName="padding2" presStyleCnt="0"/>
      <dgm:spPr/>
    </dgm:pt>
    <dgm:pt modelId="{C4E003B3-A16D-40EA-8D01-D6312951EB92}" type="pres">
      <dgm:prSet presAssocID="{F16FC9B0-6BA7-4CBC-8735-8F437BE59C53}" presName="negArrow" presStyleCnt="0"/>
      <dgm:spPr/>
    </dgm:pt>
    <dgm:pt modelId="{88EF5541-DF83-4EE6-934D-7C635D3D49AF}" type="pres">
      <dgm:prSet presAssocID="{F16FC9B0-6BA7-4CBC-8735-8F437BE59C53}" presName="backgroundArrow" presStyleLbl="node1" presStyleIdx="0" presStyleCnt="1" custLinFactNeighborX="-1164" custLinFactNeighborY="221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</dgm:ptLst>
  <dgm:cxnLst>
    <dgm:cxn modelId="{53CEC76E-753A-4249-87E3-B85751A9D5E9}" type="presOf" srcId="{F16FC9B0-6BA7-4CBC-8735-8F437BE59C53}" destId="{84719E39-5200-4078-A9F7-448E74D7B23B}" srcOrd="0" destOrd="0" presId="urn:microsoft.com/office/officeart/2005/8/layout/hProcess3"/>
    <dgm:cxn modelId="{D2C791AC-3999-483F-89D4-35543C8DFFAE}" type="presOf" srcId="{94EDC833-F47F-4444-BB1A-E2012B9E7B77}" destId="{A178B5FE-DC34-4EF5-8515-21FCC777D44E}" srcOrd="0" destOrd="0" presId="urn:microsoft.com/office/officeart/2005/8/layout/hProcess3"/>
    <dgm:cxn modelId="{49A0F9BD-4380-4946-90AD-DF94BA2EE887}" srcId="{F16FC9B0-6BA7-4CBC-8735-8F437BE59C53}" destId="{94EDC833-F47F-4444-BB1A-E2012B9E7B77}" srcOrd="0" destOrd="0" parTransId="{7AB52855-6C12-40E1-8F35-E87D9E73537B}" sibTransId="{9265749A-E114-4DF0-9848-4DD47CA5F40F}"/>
    <dgm:cxn modelId="{1867E6D0-1DFF-4995-9BA5-B90E91D35C81}" type="presParOf" srcId="{84719E39-5200-4078-A9F7-448E74D7B23B}" destId="{C89D72C3-3DF0-4C69-874B-A6898980155E}" srcOrd="0" destOrd="0" presId="urn:microsoft.com/office/officeart/2005/8/layout/hProcess3"/>
    <dgm:cxn modelId="{0D6DAA28-C5E0-48C0-A446-77710D3A3D1E}" type="presParOf" srcId="{84719E39-5200-4078-A9F7-448E74D7B23B}" destId="{4B088B5C-53D0-4659-B106-4B1EB8C5847A}" srcOrd="1" destOrd="0" presId="urn:microsoft.com/office/officeart/2005/8/layout/hProcess3"/>
    <dgm:cxn modelId="{7CF6C0D6-5184-4467-AF72-AF3580E9EC6B}" type="presParOf" srcId="{4B088B5C-53D0-4659-B106-4B1EB8C5847A}" destId="{2C7E2F2D-5798-4639-A721-92759907CBC9}" srcOrd="0" destOrd="0" presId="urn:microsoft.com/office/officeart/2005/8/layout/hProcess3"/>
    <dgm:cxn modelId="{99443D75-289E-41D7-A3B9-88634063DF35}" type="presParOf" srcId="{4B088B5C-53D0-4659-B106-4B1EB8C5847A}" destId="{89754BC3-2FFC-4226-BD36-880401FD533B}" srcOrd="1" destOrd="0" presId="urn:microsoft.com/office/officeart/2005/8/layout/hProcess3"/>
    <dgm:cxn modelId="{586DE0F8-E0D5-4865-95D4-211B6E4FA53C}" type="presParOf" srcId="{89754BC3-2FFC-4226-BD36-880401FD533B}" destId="{845A2A7B-051B-4CF2-8622-BBA5CBE5F61E}" srcOrd="0" destOrd="0" presId="urn:microsoft.com/office/officeart/2005/8/layout/hProcess3"/>
    <dgm:cxn modelId="{61BEED58-14A6-48EB-8067-2A09F9A572EF}" type="presParOf" srcId="{89754BC3-2FFC-4226-BD36-880401FD533B}" destId="{A178B5FE-DC34-4EF5-8515-21FCC777D44E}" srcOrd="1" destOrd="0" presId="urn:microsoft.com/office/officeart/2005/8/layout/hProcess3"/>
    <dgm:cxn modelId="{7213CCFF-2518-4C44-A2C0-AF3BA08CFEE2}" type="presParOf" srcId="{89754BC3-2FFC-4226-BD36-880401FD533B}" destId="{64FD6CE8-9668-4B64-9694-9B2B2753D820}" srcOrd="2" destOrd="0" presId="urn:microsoft.com/office/officeart/2005/8/layout/hProcess3"/>
    <dgm:cxn modelId="{4F6EB1FF-7380-445D-8718-D43E79C02FC1}" type="presParOf" srcId="{89754BC3-2FFC-4226-BD36-880401FD533B}" destId="{835BF5C9-5F66-45C4-ACAC-48B5A5D41CCE}" srcOrd="3" destOrd="0" presId="urn:microsoft.com/office/officeart/2005/8/layout/hProcess3"/>
    <dgm:cxn modelId="{926284A3-9869-4941-9EA0-AAD92513CE25}" type="presParOf" srcId="{4B088B5C-53D0-4659-B106-4B1EB8C5847A}" destId="{F474FD58-E3D8-4E44-8078-FC418C06B682}" srcOrd="2" destOrd="0" presId="urn:microsoft.com/office/officeart/2005/8/layout/hProcess3"/>
    <dgm:cxn modelId="{1D19812F-CDDB-446C-88E7-07A3D67552BB}" type="presParOf" srcId="{4B088B5C-53D0-4659-B106-4B1EB8C5847A}" destId="{C4E003B3-A16D-40EA-8D01-D6312951EB92}" srcOrd="3" destOrd="0" presId="urn:microsoft.com/office/officeart/2005/8/layout/hProcess3"/>
    <dgm:cxn modelId="{29C92183-913E-4B75-BB02-9BBE207F0460}" type="presParOf" srcId="{4B088B5C-53D0-4659-B106-4B1EB8C5847A}" destId="{88EF5541-DF83-4EE6-934D-7C635D3D49A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C589DD3-7A0A-4F31-A899-98DA5194C6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1ED0303-0621-4626-AD77-45427EAFD55C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Mots-clés enseignement du modue</a:t>
          </a:r>
        </a:p>
      </dgm:t>
    </dgm:pt>
    <dgm:pt modelId="{B1F46937-5239-4E4D-B113-AE9206CF3D41}" type="parTrans" cxnId="{7FF37BFB-4490-4A9F-9AAA-441D36A2E915}">
      <dgm:prSet/>
      <dgm:spPr/>
      <dgm:t>
        <a:bodyPr/>
        <a:lstStyle/>
        <a:p>
          <a:endParaRPr lang="fr-FR"/>
        </a:p>
      </dgm:t>
    </dgm:pt>
    <dgm:pt modelId="{BD529A8B-AEE8-42E9-8506-9765A4FE7419}" type="sibTrans" cxnId="{7FF37BFB-4490-4A9F-9AAA-441D36A2E915}">
      <dgm:prSet/>
      <dgm:spPr/>
      <dgm:t>
        <a:bodyPr/>
        <a:lstStyle/>
        <a:p>
          <a:endParaRPr lang="fr-FR"/>
        </a:p>
      </dgm:t>
    </dgm:pt>
    <dgm:pt modelId="{BEDC7D12-ABC4-46FF-8410-D6902414DBA1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Mots-clés du descriptif du cours</a:t>
          </a:r>
        </a:p>
      </dgm:t>
    </dgm:pt>
    <dgm:pt modelId="{1646D431-8E44-43C7-BC7C-2DB853007DD3}" type="parTrans" cxnId="{7BCC0F9A-64B5-4FD5-8DBB-A126A7A09CEC}">
      <dgm:prSet/>
      <dgm:spPr/>
      <dgm:t>
        <a:bodyPr/>
        <a:lstStyle/>
        <a:p>
          <a:endParaRPr lang="fr-FR"/>
        </a:p>
      </dgm:t>
    </dgm:pt>
    <dgm:pt modelId="{34ABCDD1-2F96-40EB-8EBF-7CCC026B28DA}" type="sibTrans" cxnId="{7BCC0F9A-64B5-4FD5-8DBB-A126A7A09CEC}">
      <dgm:prSet/>
      <dgm:spPr/>
      <dgm:t>
        <a:bodyPr/>
        <a:lstStyle/>
        <a:p>
          <a:endParaRPr lang="fr-FR"/>
        </a:p>
      </dgm:t>
    </dgm:pt>
    <dgm:pt modelId="{04FFD730-9A1B-4B6E-B54E-B6B8F2A6AE9C}" type="pres">
      <dgm:prSet presAssocID="{9C589DD3-7A0A-4F31-A899-98DA5194C652}" presName="cycle" presStyleCnt="0">
        <dgm:presLayoutVars>
          <dgm:dir/>
          <dgm:resizeHandles val="exact"/>
        </dgm:presLayoutVars>
      </dgm:prSet>
      <dgm:spPr/>
    </dgm:pt>
    <dgm:pt modelId="{E23F4831-2A41-44B6-8257-287B424F79DC}" type="pres">
      <dgm:prSet presAssocID="{D1ED0303-0621-4626-AD77-45427EAFD55C}" presName="dummy" presStyleCnt="0"/>
      <dgm:spPr/>
    </dgm:pt>
    <dgm:pt modelId="{DCE73069-72E0-4FC4-8FD9-7CF1B0CBDA57}" type="pres">
      <dgm:prSet presAssocID="{D1ED0303-0621-4626-AD77-45427EAFD55C}" presName="node" presStyleLbl="revTx" presStyleIdx="0" presStyleCnt="2" custScaleX="130640">
        <dgm:presLayoutVars>
          <dgm:bulletEnabled val="1"/>
        </dgm:presLayoutVars>
      </dgm:prSet>
      <dgm:spPr/>
    </dgm:pt>
    <dgm:pt modelId="{A085A3E6-6DDF-40B7-B1F9-C5EFC0152533}" type="pres">
      <dgm:prSet presAssocID="{BD529A8B-AEE8-42E9-8506-9765A4FE7419}" presName="sibTrans" presStyleLbl="node1" presStyleIdx="0" presStyleCnt="2"/>
      <dgm:spPr/>
    </dgm:pt>
    <dgm:pt modelId="{BF70F793-58B2-4430-A3C4-77761B1A63DB}" type="pres">
      <dgm:prSet presAssocID="{BEDC7D12-ABC4-46FF-8410-D6902414DBA1}" presName="dummy" presStyleCnt="0"/>
      <dgm:spPr/>
    </dgm:pt>
    <dgm:pt modelId="{3D8DFF17-F812-4E38-8F64-2165CE098359}" type="pres">
      <dgm:prSet presAssocID="{BEDC7D12-ABC4-46FF-8410-D6902414DBA1}" presName="node" presStyleLbl="revTx" presStyleIdx="1" presStyleCnt="2">
        <dgm:presLayoutVars>
          <dgm:bulletEnabled val="1"/>
        </dgm:presLayoutVars>
      </dgm:prSet>
      <dgm:spPr/>
    </dgm:pt>
    <dgm:pt modelId="{871505CA-DB31-4763-8F22-337212C6595F}" type="pres">
      <dgm:prSet presAssocID="{34ABCDD1-2F96-40EB-8EBF-7CCC026B28DA}" presName="sibTrans" presStyleLbl="node1" presStyleIdx="1" presStyleCnt="2"/>
      <dgm:spPr/>
    </dgm:pt>
  </dgm:ptLst>
  <dgm:cxnLst>
    <dgm:cxn modelId="{337C0D62-0AC6-4B18-A0A0-6E32FD6A1508}" type="presOf" srcId="{BEDC7D12-ABC4-46FF-8410-D6902414DBA1}" destId="{3D8DFF17-F812-4E38-8F64-2165CE098359}" srcOrd="0" destOrd="0" presId="urn:microsoft.com/office/officeart/2005/8/layout/cycle1"/>
    <dgm:cxn modelId="{A96EEA50-975F-4BBD-80BB-FD3F7AB010F9}" type="presOf" srcId="{BD529A8B-AEE8-42E9-8506-9765A4FE7419}" destId="{A085A3E6-6DDF-40B7-B1F9-C5EFC0152533}" srcOrd="0" destOrd="0" presId="urn:microsoft.com/office/officeart/2005/8/layout/cycle1"/>
    <dgm:cxn modelId="{2410B671-99A5-4641-AFE6-4EF6EFB20169}" type="presOf" srcId="{9C589DD3-7A0A-4F31-A899-98DA5194C652}" destId="{04FFD730-9A1B-4B6E-B54E-B6B8F2A6AE9C}" srcOrd="0" destOrd="0" presId="urn:microsoft.com/office/officeart/2005/8/layout/cycle1"/>
    <dgm:cxn modelId="{7BCC0F9A-64B5-4FD5-8DBB-A126A7A09CEC}" srcId="{9C589DD3-7A0A-4F31-A899-98DA5194C652}" destId="{BEDC7D12-ABC4-46FF-8410-D6902414DBA1}" srcOrd="1" destOrd="0" parTransId="{1646D431-8E44-43C7-BC7C-2DB853007DD3}" sibTransId="{34ABCDD1-2F96-40EB-8EBF-7CCC026B28DA}"/>
    <dgm:cxn modelId="{68B5DCA7-981C-4FB0-A887-C7E53CE36D11}" type="presOf" srcId="{D1ED0303-0621-4626-AD77-45427EAFD55C}" destId="{DCE73069-72E0-4FC4-8FD9-7CF1B0CBDA57}" srcOrd="0" destOrd="0" presId="urn:microsoft.com/office/officeart/2005/8/layout/cycle1"/>
    <dgm:cxn modelId="{DD4CE1B6-F6AD-4065-95B2-8C0E38CDA40E}" type="presOf" srcId="{34ABCDD1-2F96-40EB-8EBF-7CCC026B28DA}" destId="{871505CA-DB31-4763-8F22-337212C6595F}" srcOrd="0" destOrd="0" presId="urn:microsoft.com/office/officeart/2005/8/layout/cycle1"/>
    <dgm:cxn modelId="{7FF37BFB-4490-4A9F-9AAA-441D36A2E915}" srcId="{9C589DD3-7A0A-4F31-A899-98DA5194C652}" destId="{D1ED0303-0621-4626-AD77-45427EAFD55C}" srcOrd="0" destOrd="0" parTransId="{B1F46937-5239-4E4D-B113-AE9206CF3D41}" sibTransId="{BD529A8B-AEE8-42E9-8506-9765A4FE7419}"/>
    <dgm:cxn modelId="{4CD6DD73-DACC-4D1F-8538-C3DDF7571FAF}" type="presParOf" srcId="{04FFD730-9A1B-4B6E-B54E-B6B8F2A6AE9C}" destId="{E23F4831-2A41-44B6-8257-287B424F79DC}" srcOrd="0" destOrd="0" presId="urn:microsoft.com/office/officeart/2005/8/layout/cycle1"/>
    <dgm:cxn modelId="{249D8784-FCB1-4839-B6EB-FA4798CAD41F}" type="presParOf" srcId="{04FFD730-9A1B-4B6E-B54E-B6B8F2A6AE9C}" destId="{DCE73069-72E0-4FC4-8FD9-7CF1B0CBDA57}" srcOrd="1" destOrd="0" presId="urn:microsoft.com/office/officeart/2005/8/layout/cycle1"/>
    <dgm:cxn modelId="{E3341331-1CBD-4185-9DAF-0DE297C6AB46}" type="presParOf" srcId="{04FFD730-9A1B-4B6E-B54E-B6B8F2A6AE9C}" destId="{A085A3E6-6DDF-40B7-B1F9-C5EFC0152533}" srcOrd="2" destOrd="0" presId="urn:microsoft.com/office/officeart/2005/8/layout/cycle1"/>
    <dgm:cxn modelId="{FD7A1D00-5CFA-4C93-837C-EFEE73F519FF}" type="presParOf" srcId="{04FFD730-9A1B-4B6E-B54E-B6B8F2A6AE9C}" destId="{BF70F793-58B2-4430-A3C4-77761B1A63DB}" srcOrd="3" destOrd="0" presId="urn:microsoft.com/office/officeart/2005/8/layout/cycle1"/>
    <dgm:cxn modelId="{56D8B76C-BC57-41F3-A4FA-A6B52F9B07B0}" type="presParOf" srcId="{04FFD730-9A1B-4B6E-B54E-B6B8F2A6AE9C}" destId="{3D8DFF17-F812-4E38-8F64-2165CE098359}" srcOrd="4" destOrd="0" presId="urn:microsoft.com/office/officeart/2005/8/layout/cycle1"/>
    <dgm:cxn modelId="{64AF290C-BC30-4787-B09C-2D9744D253C9}" type="presParOf" srcId="{04FFD730-9A1B-4B6E-B54E-B6B8F2A6AE9C}" destId="{871505CA-DB31-4763-8F22-337212C6595F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3CC03B3-6B2F-4BEA-86D7-23C6B544259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5DEB479-8C15-4588-8B15-374BAB85E0AD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Contenance</a:t>
          </a:r>
        </a:p>
      </dgm:t>
    </dgm:pt>
    <dgm:pt modelId="{BFFD2C86-7F3F-42FB-BC9C-07441D55AE4B}" type="parTrans" cxnId="{6BEFE3A4-7AFE-4158-A9C2-F4B7A2E83F8A}">
      <dgm:prSet/>
      <dgm:spPr/>
      <dgm:t>
        <a:bodyPr/>
        <a:lstStyle/>
        <a:p>
          <a:endParaRPr lang="fr-FR"/>
        </a:p>
      </dgm:t>
    </dgm:pt>
    <dgm:pt modelId="{A377E602-6623-4847-9914-93AF836351AB}" type="sibTrans" cxnId="{6BEFE3A4-7AFE-4158-A9C2-F4B7A2E83F8A}">
      <dgm:prSet/>
      <dgm:spPr/>
      <dgm:t>
        <a:bodyPr/>
        <a:lstStyle/>
        <a:p>
          <a:endParaRPr lang="fr-FR"/>
        </a:p>
      </dgm:t>
    </dgm:pt>
    <dgm:pt modelId="{F33884DF-CCE8-48A9-921B-9E5E48CE9769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Le prof décrit le contenu de son cours.</a:t>
          </a:r>
        </a:p>
      </dgm:t>
    </dgm:pt>
    <dgm:pt modelId="{8C77EFCB-F7D0-4C52-A93F-20B59841A6C3}" type="parTrans" cxnId="{147FBD1A-9DE9-47E6-95D7-536C9F794D54}">
      <dgm:prSet/>
      <dgm:spPr/>
      <dgm:t>
        <a:bodyPr/>
        <a:lstStyle/>
        <a:p>
          <a:endParaRPr lang="fr-FR"/>
        </a:p>
      </dgm:t>
    </dgm:pt>
    <dgm:pt modelId="{E66CAA0F-B034-4AE2-9BEF-75B317E6F0F1}" type="sibTrans" cxnId="{147FBD1A-9DE9-47E6-95D7-536C9F794D54}">
      <dgm:prSet/>
      <dgm:spPr/>
      <dgm:t>
        <a:bodyPr/>
        <a:lstStyle/>
        <a:p>
          <a:endParaRPr lang="fr-FR"/>
        </a:p>
      </dgm:t>
    </dgm:pt>
    <dgm:pt modelId="{DBC3DBF4-B228-40F0-AB4F-E894B2C63540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Zone</a:t>
          </a:r>
        </a:p>
      </dgm:t>
    </dgm:pt>
    <dgm:pt modelId="{D671D042-458F-439D-A70E-5F7ABA45E7CB}" type="parTrans" cxnId="{B6C4BB5A-FFA1-4E8E-B0E6-530D19559100}">
      <dgm:prSet/>
      <dgm:spPr/>
      <dgm:t>
        <a:bodyPr/>
        <a:lstStyle/>
        <a:p>
          <a:endParaRPr lang="fr-FR"/>
        </a:p>
      </dgm:t>
    </dgm:pt>
    <dgm:pt modelId="{17E76643-133C-4FB6-B0EF-BEC387869660}" type="sibTrans" cxnId="{B6C4BB5A-FFA1-4E8E-B0E6-530D19559100}">
      <dgm:prSet/>
      <dgm:spPr/>
      <dgm:t>
        <a:bodyPr/>
        <a:lstStyle/>
        <a:p>
          <a:endParaRPr lang="fr-FR"/>
        </a:p>
      </dgm:t>
    </dgm:pt>
    <dgm:pt modelId="{5C801193-949E-427E-8856-5F8B9301F09D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Mots-clés en couleurs</a:t>
          </a:r>
        </a:p>
      </dgm:t>
    </dgm:pt>
    <dgm:pt modelId="{263302AC-B586-415C-9538-388F400A2370}" type="parTrans" cxnId="{D9224CFD-A95E-4E2A-B12F-834CD2A97075}">
      <dgm:prSet/>
      <dgm:spPr/>
      <dgm:t>
        <a:bodyPr/>
        <a:lstStyle/>
        <a:p>
          <a:endParaRPr lang="fr-FR"/>
        </a:p>
      </dgm:t>
    </dgm:pt>
    <dgm:pt modelId="{6E49D1B0-4B6C-4EBB-84F4-91179A4D9940}" type="sibTrans" cxnId="{D9224CFD-A95E-4E2A-B12F-834CD2A97075}">
      <dgm:prSet/>
      <dgm:spPr/>
      <dgm:t>
        <a:bodyPr/>
        <a:lstStyle/>
        <a:p>
          <a:endParaRPr lang="fr-FR"/>
        </a:p>
      </dgm:t>
    </dgm:pt>
    <dgm:pt modelId="{855B8EB5-9BCB-4C71-85AC-37114B0B6514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Il ne s'agit pas du cours lui-même</a:t>
          </a:r>
        </a:p>
      </dgm:t>
    </dgm:pt>
    <dgm:pt modelId="{81E7B05B-19E3-4E08-8CDF-18F418BA2CC3}" type="parTrans" cxnId="{08592389-CE5F-4CB7-B11C-277ABE7AA844}">
      <dgm:prSet/>
      <dgm:spPr/>
      <dgm:t>
        <a:bodyPr/>
        <a:lstStyle/>
        <a:p>
          <a:endParaRPr lang="fr-FR"/>
        </a:p>
      </dgm:t>
    </dgm:pt>
    <dgm:pt modelId="{93AE01D4-DB44-459D-BAAA-07757CE04339}" type="sibTrans" cxnId="{08592389-CE5F-4CB7-B11C-277ABE7AA844}">
      <dgm:prSet/>
      <dgm:spPr/>
      <dgm:t>
        <a:bodyPr/>
        <a:lstStyle/>
        <a:p>
          <a:endParaRPr lang="fr-FR"/>
        </a:p>
      </dgm:t>
    </dgm:pt>
    <dgm:pt modelId="{25C7BE94-56B8-4633-A49D-FA5E33992017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Images </a:t>
          </a:r>
        </a:p>
      </dgm:t>
    </dgm:pt>
    <dgm:pt modelId="{623A93F0-F33D-428B-8168-9FE06DCEA709}" type="parTrans" cxnId="{5D8D36F1-9B7D-4DDA-A1DC-8BBA15EB5C21}">
      <dgm:prSet/>
      <dgm:spPr/>
      <dgm:t>
        <a:bodyPr/>
        <a:lstStyle/>
        <a:p>
          <a:endParaRPr lang="fr-FR"/>
        </a:p>
      </dgm:t>
    </dgm:pt>
    <dgm:pt modelId="{76DC4166-F6CE-415A-A004-AC93628E65D9}" type="sibTrans" cxnId="{5D8D36F1-9B7D-4DDA-A1DC-8BBA15EB5C21}">
      <dgm:prSet/>
      <dgm:spPr/>
      <dgm:t>
        <a:bodyPr/>
        <a:lstStyle/>
        <a:p>
          <a:endParaRPr lang="fr-FR"/>
        </a:p>
      </dgm:t>
    </dgm:pt>
    <dgm:pt modelId="{74911F07-79CC-4CE2-A25C-C09242F9AC91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QR Code</a:t>
          </a:r>
        </a:p>
      </dgm:t>
    </dgm:pt>
    <dgm:pt modelId="{0EEB04F2-0F9A-44D8-9BCD-7D16BC0FA366}" type="parTrans" cxnId="{86100CA0-9E58-496C-A286-1BAA909199E4}">
      <dgm:prSet/>
      <dgm:spPr/>
      <dgm:t>
        <a:bodyPr/>
        <a:lstStyle/>
        <a:p>
          <a:endParaRPr lang="fr-FR"/>
        </a:p>
      </dgm:t>
    </dgm:pt>
    <dgm:pt modelId="{8CED72AF-5411-4603-A5FD-14EACE723C36}" type="sibTrans" cxnId="{86100CA0-9E58-496C-A286-1BAA909199E4}">
      <dgm:prSet/>
      <dgm:spPr/>
      <dgm:t>
        <a:bodyPr/>
        <a:lstStyle/>
        <a:p>
          <a:endParaRPr lang="fr-FR"/>
        </a:p>
      </dgm:t>
    </dgm:pt>
    <dgm:pt modelId="{16D0868C-9198-4AC7-A0BE-C19BB66AEE4C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Position de la zone</a:t>
          </a:r>
        </a:p>
      </dgm:t>
    </dgm:pt>
    <dgm:pt modelId="{563666E6-785E-4008-8A8D-39EC96D3458A}" type="parTrans" cxnId="{84F31767-5901-44E7-A85A-09B40384DB1E}">
      <dgm:prSet/>
      <dgm:spPr/>
      <dgm:t>
        <a:bodyPr/>
        <a:lstStyle/>
        <a:p>
          <a:endParaRPr lang="fr-FR"/>
        </a:p>
      </dgm:t>
    </dgm:pt>
    <dgm:pt modelId="{B0A20F2E-5981-44BB-9827-CD0443C3C30A}" type="sibTrans" cxnId="{84F31767-5901-44E7-A85A-09B40384DB1E}">
      <dgm:prSet/>
      <dgm:spPr/>
      <dgm:t>
        <a:bodyPr/>
        <a:lstStyle/>
        <a:p>
          <a:endParaRPr lang="fr-FR"/>
        </a:p>
      </dgm:t>
    </dgm:pt>
    <dgm:pt modelId="{D69626C4-5878-4FD9-A037-077A596D2AE9}" type="pres">
      <dgm:prSet presAssocID="{A3CC03B3-6B2F-4BEA-86D7-23C6B544259C}" presName="rootnode" presStyleCnt="0">
        <dgm:presLayoutVars>
          <dgm:chMax/>
          <dgm:chPref/>
          <dgm:dir/>
          <dgm:animLvl val="lvl"/>
        </dgm:presLayoutVars>
      </dgm:prSet>
      <dgm:spPr/>
    </dgm:pt>
    <dgm:pt modelId="{C460AF82-FA53-4D7D-8098-D34A67037031}" type="pres">
      <dgm:prSet presAssocID="{15DEB479-8C15-4588-8B15-374BAB85E0AD}" presName="composite" presStyleCnt="0"/>
      <dgm:spPr/>
    </dgm:pt>
    <dgm:pt modelId="{44E4BF16-DC9A-4B7A-816A-4D25414735D8}" type="pres">
      <dgm:prSet presAssocID="{15DEB479-8C15-4588-8B15-374BAB85E0AD}" presName="bentUpArrow1" presStyleLbl="alignImgPlace1" presStyleIdx="0" presStyleCnt="1"/>
      <dgm:spPr/>
    </dgm:pt>
    <dgm:pt modelId="{0D504594-1FC5-4847-8087-3D540C70761C}" type="pres">
      <dgm:prSet presAssocID="{15DEB479-8C15-4588-8B15-374BAB85E0AD}" presName="ParentText" presStyleLbl="node1" presStyleIdx="0" presStyleCnt="2">
        <dgm:presLayoutVars>
          <dgm:chMax val="1"/>
          <dgm:chPref val="1"/>
          <dgm:bulletEnabled val="1"/>
        </dgm:presLayoutVars>
      </dgm:prSet>
      <dgm:spPr/>
    </dgm:pt>
    <dgm:pt modelId="{5C7A0D1B-7165-4174-BF0C-F59F6D6F6502}" type="pres">
      <dgm:prSet presAssocID="{15DEB479-8C15-4588-8B15-374BAB85E0AD}" presName="ChildText" presStyleLbl="revTx" presStyleIdx="0" presStyleCnt="2" custScaleX="191926" custLinFactNeighborX="54546">
        <dgm:presLayoutVars>
          <dgm:chMax val="0"/>
          <dgm:chPref val="0"/>
          <dgm:bulletEnabled val="1"/>
        </dgm:presLayoutVars>
      </dgm:prSet>
      <dgm:spPr/>
    </dgm:pt>
    <dgm:pt modelId="{8B11FD5A-90C1-468A-B96A-B27EC9F2B582}" type="pres">
      <dgm:prSet presAssocID="{A377E602-6623-4847-9914-93AF836351AB}" presName="sibTrans" presStyleCnt="0"/>
      <dgm:spPr/>
    </dgm:pt>
    <dgm:pt modelId="{E6830B73-DA90-4D52-BD7E-F7ECCC90441C}" type="pres">
      <dgm:prSet presAssocID="{DBC3DBF4-B228-40F0-AB4F-E894B2C63540}" presName="composite" presStyleCnt="0"/>
      <dgm:spPr/>
    </dgm:pt>
    <dgm:pt modelId="{28070A7C-C92D-45A9-90FA-775F3EBCE111}" type="pres">
      <dgm:prSet presAssocID="{DBC3DBF4-B228-40F0-AB4F-E894B2C63540}" presName="ParentText" presStyleLbl="node1" presStyleIdx="1" presStyleCnt="2">
        <dgm:presLayoutVars>
          <dgm:chMax val="1"/>
          <dgm:chPref val="1"/>
          <dgm:bulletEnabled val="1"/>
        </dgm:presLayoutVars>
      </dgm:prSet>
      <dgm:spPr/>
    </dgm:pt>
    <dgm:pt modelId="{FE4972A4-727A-43F4-9CCA-605B4BA7B58E}" type="pres">
      <dgm:prSet presAssocID="{DBC3DBF4-B228-40F0-AB4F-E894B2C63540}" presName="Final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147FBD1A-9DE9-47E6-95D7-536C9F794D54}" srcId="{15DEB479-8C15-4588-8B15-374BAB85E0AD}" destId="{F33884DF-CCE8-48A9-921B-9E5E48CE9769}" srcOrd="0" destOrd="0" parTransId="{8C77EFCB-F7D0-4C52-A93F-20B59841A6C3}" sibTransId="{E66CAA0F-B034-4AE2-9BEF-75B317E6F0F1}"/>
    <dgm:cxn modelId="{84F31767-5901-44E7-A85A-09B40384DB1E}" srcId="{DBC3DBF4-B228-40F0-AB4F-E894B2C63540}" destId="{16D0868C-9198-4AC7-A0BE-C19BB66AEE4C}" srcOrd="3" destOrd="0" parTransId="{563666E6-785E-4008-8A8D-39EC96D3458A}" sibTransId="{B0A20F2E-5981-44BB-9827-CD0443C3C30A}"/>
    <dgm:cxn modelId="{52BDA168-7728-4175-9CE6-C94FBAA0CA1B}" type="presOf" srcId="{16D0868C-9198-4AC7-A0BE-C19BB66AEE4C}" destId="{FE4972A4-727A-43F4-9CCA-605B4BA7B58E}" srcOrd="0" destOrd="3" presId="urn:microsoft.com/office/officeart/2005/8/layout/StepDownProcess"/>
    <dgm:cxn modelId="{B6C4BB5A-FFA1-4E8E-B0E6-530D19559100}" srcId="{A3CC03B3-6B2F-4BEA-86D7-23C6B544259C}" destId="{DBC3DBF4-B228-40F0-AB4F-E894B2C63540}" srcOrd="1" destOrd="0" parTransId="{D671D042-458F-439D-A70E-5F7ABA45E7CB}" sibTransId="{17E76643-133C-4FB6-B0EF-BEC387869660}"/>
    <dgm:cxn modelId="{08592389-CE5F-4CB7-B11C-277ABE7AA844}" srcId="{15DEB479-8C15-4588-8B15-374BAB85E0AD}" destId="{855B8EB5-9BCB-4C71-85AC-37114B0B6514}" srcOrd="1" destOrd="0" parTransId="{81E7B05B-19E3-4E08-8CDF-18F418BA2CC3}" sibTransId="{93AE01D4-DB44-459D-BAAA-07757CE04339}"/>
    <dgm:cxn modelId="{213BD58C-7E66-453C-B5CE-C4C4AB9F52B3}" type="presOf" srcId="{5C801193-949E-427E-8856-5F8B9301F09D}" destId="{FE4972A4-727A-43F4-9CCA-605B4BA7B58E}" srcOrd="0" destOrd="0" presId="urn:microsoft.com/office/officeart/2005/8/layout/StepDownProcess"/>
    <dgm:cxn modelId="{4A6DD795-6F19-44DC-B702-3AD6BAB0E3A5}" type="presOf" srcId="{74911F07-79CC-4CE2-A25C-C09242F9AC91}" destId="{FE4972A4-727A-43F4-9CCA-605B4BA7B58E}" srcOrd="0" destOrd="2" presId="urn:microsoft.com/office/officeart/2005/8/layout/StepDownProcess"/>
    <dgm:cxn modelId="{2246B99E-3099-44FC-9281-6F5B2457529C}" type="presOf" srcId="{F33884DF-CCE8-48A9-921B-9E5E48CE9769}" destId="{5C7A0D1B-7165-4174-BF0C-F59F6D6F6502}" srcOrd="0" destOrd="0" presId="urn:microsoft.com/office/officeart/2005/8/layout/StepDownProcess"/>
    <dgm:cxn modelId="{86100CA0-9E58-496C-A286-1BAA909199E4}" srcId="{DBC3DBF4-B228-40F0-AB4F-E894B2C63540}" destId="{74911F07-79CC-4CE2-A25C-C09242F9AC91}" srcOrd="2" destOrd="0" parTransId="{0EEB04F2-0F9A-44D8-9BCD-7D16BC0FA366}" sibTransId="{8CED72AF-5411-4603-A5FD-14EACE723C36}"/>
    <dgm:cxn modelId="{6BEFE3A4-7AFE-4158-A9C2-F4B7A2E83F8A}" srcId="{A3CC03B3-6B2F-4BEA-86D7-23C6B544259C}" destId="{15DEB479-8C15-4588-8B15-374BAB85E0AD}" srcOrd="0" destOrd="0" parTransId="{BFFD2C86-7F3F-42FB-BC9C-07441D55AE4B}" sibTransId="{A377E602-6623-4847-9914-93AF836351AB}"/>
    <dgm:cxn modelId="{0256DBE2-5EA0-4F07-AF46-3C8704222972}" type="presOf" srcId="{15DEB479-8C15-4588-8B15-374BAB85E0AD}" destId="{0D504594-1FC5-4847-8087-3D540C70761C}" srcOrd="0" destOrd="0" presId="urn:microsoft.com/office/officeart/2005/8/layout/StepDownProcess"/>
    <dgm:cxn modelId="{56D190EF-ABE5-49AB-B820-FF5D477F25C6}" type="presOf" srcId="{A3CC03B3-6B2F-4BEA-86D7-23C6B544259C}" destId="{D69626C4-5878-4FD9-A037-077A596D2AE9}" srcOrd="0" destOrd="0" presId="urn:microsoft.com/office/officeart/2005/8/layout/StepDownProcess"/>
    <dgm:cxn modelId="{0C34ACF0-ACA7-4219-9DA9-5C4A373DA4A3}" type="presOf" srcId="{DBC3DBF4-B228-40F0-AB4F-E894B2C63540}" destId="{28070A7C-C92D-45A9-90FA-775F3EBCE111}" srcOrd="0" destOrd="0" presId="urn:microsoft.com/office/officeart/2005/8/layout/StepDownProcess"/>
    <dgm:cxn modelId="{5D8D36F1-9B7D-4DDA-A1DC-8BBA15EB5C21}" srcId="{DBC3DBF4-B228-40F0-AB4F-E894B2C63540}" destId="{25C7BE94-56B8-4633-A49D-FA5E33992017}" srcOrd="1" destOrd="0" parTransId="{623A93F0-F33D-428B-8168-9FE06DCEA709}" sibTransId="{76DC4166-F6CE-415A-A004-AC93628E65D9}"/>
    <dgm:cxn modelId="{AC91E6F3-7145-4066-984F-DDF979D62471}" type="presOf" srcId="{25C7BE94-56B8-4633-A49D-FA5E33992017}" destId="{FE4972A4-727A-43F4-9CCA-605B4BA7B58E}" srcOrd="0" destOrd="1" presId="urn:microsoft.com/office/officeart/2005/8/layout/StepDownProcess"/>
    <dgm:cxn modelId="{2E1924F8-05D2-4E94-934B-6BBC0AFD5165}" type="presOf" srcId="{855B8EB5-9BCB-4C71-85AC-37114B0B6514}" destId="{5C7A0D1B-7165-4174-BF0C-F59F6D6F6502}" srcOrd="0" destOrd="1" presId="urn:microsoft.com/office/officeart/2005/8/layout/StepDownProcess"/>
    <dgm:cxn modelId="{D9224CFD-A95E-4E2A-B12F-834CD2A97075}" srcId="{DBC3DBF4-B228-40F0-AB4F-E894B2C63540}" destId="{5C801193-949E-427E-8856-5F8B9301F09D}" srcOrd="0" destOrd="0" parTransId="{263302AC-B586-415C-9538-388F400A2370}" sibTransId="{6E49D1B0-4B6C-4EBB-84F4-91179A4D9940}"/>
    <dgm:cxn modelId="{2637C874-4C67-403C-85B7-1CEB2B257E5F}" type="presParOf" srcId="{D69626C4-5878-4FD9-A037-077A596D2AE9}" destId="{C460AF82-FA53-4D7D-8098-D34A67037031}" srcOrd="0" destOrd="0" presId="urn:microsoft.com/office/officeart/2005/8/layout/StepDownProcess"/>
    <dgm:cxn modelId="{A5C49F29-F110-447B-9E05-FA48735927A4}" type="presParOf" srcId="{C460AF82-FA53-4D7D-8098-D34A67037031}" destId="{44E4BF16-DC9A-4B7A-816A-4D25414735D8}" srcOrd="0" destOrd="0" presId="urn:microsoft.com/office/officeart/2005/8/layout/StepDownProcess"/>
    <dgm:cxn modelId="{2DF53900-10C5-4D78-861B-3629ED174A85}" type="presParOf" srcId="{C460AF82-FA53-4D7D-8098-D34A67037031}" destId="{0D504594-1FC5-4847-8087-3D540C70761C}" srcOrd="1" destOrd="0" presId="urn:microsoft.com/office/officeart/2005/8/layout/StepDownProcess"/>
    <dgm:cxn modelId="{FCA0DC1E-65AF-4066-899C-8E6A3389093E}" type="presParOf" srcId="{C460AF82-FA53-4D7D-8098-D34A67037031}" destId="{5C7A0D1B-7165-4174-BF0C-F59F6D6F6502}" srcOrd="2" destOrd="0" presId="urn:microsoft.com/office/officeart/2005/8/layout/StepDownProcess"/>
    <dgm:cxn modelId="{353CADBD-0709-4284-9798-F7F8DBD9E8BE}" type="presParOf" srcId="{D69626C4-5878-4FD9-A037-077A596D2AE9}" destId="{8B11FD5A-90C1-468A-B96A-B27EC9F2B582}" srcOrd="1" destOrd="0" presId="urn:microsoft.com/office/officeart/2005/8/layout/StepDownProcess"/>
    <dgm:cxn modelId="{ED4CE6C3-10E7-4F1B-88EC-6A25ACA9E4F7}" type="presParOf" srcId="{D69626C4-5878-4FD9-A037-077A596D2AE9}" destId="{E6830B73-DA90-4D52-BD7E-F7ECCC90441C}" srcOrd="2" destOrd="0" presId="urn:microsoft.com/office/officeart/2005/8/layout/StepDownProcess"/>
    <dgm:cxn modelId="{90866C36-1A17-45CC-B206-07841E59B833}" type="presParOf" srcId="{E6830B73-DA90-4D52-BD7E-F7ECCC90441C}" destId="{28070A7C-C92D-45A9-90FA-775F3EBCE111}" srcOrd="0" destOrd="0" presId="urn:microsoft.com/office/officeart/2005/8/layout/StepDownProcess"/>
    <dgm:cxn modelId="{3E149096-AAFC-45CC-91A1-AEA9B8D04417}" type="presParOf" srcId="{E6830B73-DA90-4D52-BD7E-F7ECCC90441C}" destId="{FE4972A4-727A-43F4-9CCA-605B4BA7B58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4BF16-DC9A-4B7A-816A-4D25414735D8}">
      <dsp:nvSpPr>
        <dsp:cNvPr id="0" name=""/>
        <dsp:cNvSpPr/>
      </dsp:nvSpPr>
      <dsp:spPr>
        <a:xfrm rot="5400000">
          <a:off x="97030" y="697462"/>
          <a:ext cx="365250" cy="4158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504594-1FC5-4847-8087-3D540C70761C}">
      <dsp:nvSpPr>
        <dsp:cNvPr id="0" name=""/>
        <dsp:cNvSpPr/>
      </dsp:nvSpPr>
      <dsp:spPr>
        <a:xfrm>
          <a:off x="261" y="292575"/>
          <a:ext cx="614866" cy="43038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Filière</a:t>
          </a:r>
        </a:p>
      </dsp:txBody>
      <dsp:txXfrm>
        <a:off x="21274" y="313588"/>
        <a:ext cx="572840" cy="388360"/>
      </dsp:txXfrm>
    </dsp:sp>
    <dsp:sp modelId="{5C7A0D1B-7165-4174-BF0C-F59F6D6F6502}">
      <dsp:nvSpPr>
        <dsp:cNvPr id="0" name=""/>
        <dsp:cNvSpPr/>
      </dsp:nvSpPr>
      <dsp:spPr>
        <a:xfrm>
          <a:off x="615128" y="333622"/>
          <a:ext cx="447195" cy="3478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Cliquer sur une filière</a:t>
          </a:r>
        </a:p>
      </dsp:txBody>
      <dsp:txXfrm>
        <a:off x="615128" y="333622"/>
        <a:ext cx="447195" cy="347857"/>
      </dsp:txXfrm>
    </dsp:sp>
    <dsp:sp modelId="{86F38DA6-429B-43E8-B773-EC1B30C427EC}">
      <dsp:nvSpPr>
        <dsp:cNvPr id="0" name=""/>
        <dsp:cNvSpPr/>
      </dsp:nvSpPr>
      <dsp:spPr>
        <a:xfrm rot="5400000">
          <a:off x="606820" y="1180929"/>
          <a:ext cx="365250" cy="4158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070A7C-C92D-45A9-90FA-775F3EBCE111}">
      <dsp:nvSpPr>
        <dsp:cNvPr id="0" name=""/>
        <dsp:cNvSpPr/>
      </dsp:nvSpPr>
      <dsp:spPr>
        <a:xfrm>
          <a:off x="510051" y="776041"/>
          <a:ext cx="614866" cy="43038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Niveau</a:t>
          </a:r>
        </a:p>
      </dsp:txBody>
      <dsp:txXfrm>
        <a:off x="531064" y="797054"/>
        <a:ext cx="572840" cy="388360"/>
      </dsp:txXfrm>
    </dsp:sp>
    <dsp:sp modelId="{059480DF-0A02-4889-8859-BA63C16F7605}">
      <dsp:nvSpPr>
        <dsp:cNvPr id="0" name=""/>
        <dsp:cNvSpPr/>
      </dsp:nvSpPr>
      <dsp:spPr>
        <a:xfrm>
          <a:off x="1124918" y="817088"/>
          <a:ext cx="447195" cy="3478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Choisir un niveau d'études de la filière</a:t>
          </a:r>
        </a:p>
      </dsp:txBody>
      <dsp:txXfrm>
        <a:off x="1124918" y="817088"/>
        <a:ext cx="447195" cy="347857"/>
      </dsp:txXfrm>
    </dsp:sp>
    <dsp:sp modelId="{DE89F1A8-5624-467C-83C9-267C7B5F76E9}">
      <dsp:nvSpPr>
        <dsp:cNvPr id="0" name=""/>
        <dsp:cNvSpPr/>
      </dsp:nvSpPr>
      <dsp:spPr>
        <a:xfrm>
          <a:off x="1019841" y="1259507"/>
          <a:ext cx="614866" cy="43038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Semestre</a:t>
          </a:r>
        </a:p>
      </dsp:txBody>
      <dsp:txXfrm>
        <a:off x="1040854" y="1280520"/>
        <a:ext cx="572840" cy="388360"/>
      </dsp:txXfrm>
    </dsp:sp>
    <dsp:sp modelId="{877F3AB8-E153-4000-9ACA-29B9B9F259B0}">
      <dsp:nvSpPr>
        <dsp:cNvPr id="0" name=""/>
        <dsp:cNvSpPr/>
      </dsp:nvSpPr>
      <dsp:spPr>
        <a:xfrm>
          <a:off x="1634707" y="1300555"/>
          <a:ext cx="447195" cy="3478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Sélectionner le semestre pour ajouter un cours</a:t>
          </a:r>
        </a:p>
      </dsp:txBody>
      <dsp:txXfrm>
        <a:off x="1634707" y="1300555"/>
        <a:ext cx="447195" cy="34785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F5541-DF83-4EE6-934D-7C635D3D49AF}">
      <dsp:nvSpPr>
        <dsp:cNvPr id="0" name=""/>
        <dsp:cNvSpPr/>
      </dsp:nvSpPr>
      <dsp:spPr>
        <a:xfrm>
          <a:off x="0" y="15919"/>
          <a:ext cx="660400" cy="360000"/>
        </a:xfrm>
        <a:prstGeom prst="rightArrow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B5FE-DC34-4EF5-8515-21FCC777D44E}">
      <dsp:nvSpPr>
        <dsp:cNvPr id="0" name=""/>
        <dsp:cNvSpPr/>
      </dsp:nvSpPr>
      <dsp:spPr>
        <a:xfrm>
          <a:off x="53270" y="97960"/>
          <a:ext cx="541089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Correspondance</a:t>
          </a:r>
        </a:p>
      </dsp:txBody>
      <dsp:txXfrm>
        <a:off x="53270" y="97960"/>
        <a:ext cx="541089" cy="18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F5541-DF83-4EE6-934D-7C635D3D49AF}">
      <dsp:nvSpPr>
        <dsp:cNvPr id="0" name=""/>
        <dsp:cNvSpPr/>
      </dsp:nvSpPr>
      <dsp:spPr>
        <a:xfrm>
          <a:off x="0" y="4488"/>
          <a:ext cx="461010" cy="360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B5FE-DC34-4EF5-8515-21FCC777D44E}">
      <dsp:nvSpPr>
        <dsp:cNvPr id="0" name=""/>
        <dsp:cNvSpPr/>
      </dsp:nvSpPr>
      <dsp:spPr>
        <a:xfrm>
          <a:off x="37186" y="94150"/>
          <a:ext cx="377722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Sélection</a:t>
          </a:r>
        </a:p>
      </dsp:txBody>
      <dsp:txXfrm>
        <a:off x="37186" y="94150"/>
        <a:ext cx="377722" cy="180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F5541-DF83-4EE6-934D-7C635D3D49AF}">
      <dsp:nvSpPr>
        <dsp:cNvPr id="0" name=""/>
        <dsp:cNvSpPr/>
      </dsp:nvSpPr>
      <dsp:spPr>
        <a:xfrm>
          <a:off x="0" y="4488"/>
          <a:ext cx="461010" cy="360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B5FE-DC34-4EF5-8515-21FCC777D44E}">
      <dsp:nvSpPr>
        <dsp:cNvPr id="0" name=""/>
        <dsp:cNvSpPr/>
      </dsp:nvSpPr>
      <dsp:spPr>
        <a:xfrm>
          <a:off x="37186" y="94150"/>
          <a:ext cx="377722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Sélection</a:t>
          </a:r>
        </a:p>
      </dsp:txBody>
      <dsp:txXfrm>
        <a:off x="37186" y="94150"/>
        <a:ext cx="377722" cy="1800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F5541-DF83-4EE6-934D-7C635D3D49AF}">
      <dsp:nvSpPr>
        <dsp:cNvPr id="0" name=""/>
        <dsp:cNvSpPr/>
      </dsp:nvSpPr>
      <dsp:spPr>
        <a:xfrm>
          <a:off x="0" y="8298"/>
          <a:ext cx="660400" cy="360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B5FE-DC34-4EF5-8515-21FCC777D44E}">
      <dsp:nvSpPr>
        <dsp:cNvPr id="0" name=""/>
        <dsp:cNvSpPr/>
      </dsp:nvSpPr>
      <dsp:spPr>
        <a:xfrm>
          <a:off x="53270" y="97960"/>
          <a:ext cx="541089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Affichage</a:t>
          </a:r>
        </a:p>
      </dsp:txBody>
      <dsp:txXfrm>
        <a:off x="53270" y="97960"/>
        <a:ext cx="541089" cy="1800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73069-72E0-4FC4-8FD9-7CF1B0CBDA57}">
      <dsp:nvSpPr>
        <dsp:cNvPr id="0" name=""/>
        <dsp:cNvSpPr/>
      </dsp:nvSpPr>
      <dsp:spPr>
        <a:xfrm>
          <a:off x="1031686" y="272206"/>
          <a:ext cx="515401" cy="51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Vérification email responsable module</a:t>
          </a:r>
        </a:p>
      </dsp:txBody>
      <dsp:txXfrm>
        <a:off x="1031686" y="272206"/>
        <a:ext cx="515401" cy="515401"/>
      </dsp:txXfrm>
    </dsp:sp>
    <dsp:sp modelId="{A085A3E6-6DDF-40B7-B1F9-C5EFC0152533}">
      <dsp:nvSpPr>
        <dsp:cNvPr id="0" name=""/>
        <dsp:cNvSpPr/>
      </dsp:nvSpPr>
      <dsp:spPr>
        <a:xfrm>
          <a:off x="337823" y="-313"/>
          <a:ext cx="1060442" cy="1060442"/>
        </a:xfrm>
        <a:prstGeom prst="circularArrow">
          <a:avLst>
            <a:gd name="adj1" fmla="val 9477"/>
            <a:gd name="adj2" fmla="val 684471"/>
            <a:gd name="adj3" fmla="val 7853133"/>
            <a:gd name="adj4" fmla="val 2262396"/>
            <a:gd name="adj5" fmla="val 11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8DFF17-F812-4E38-8F64-2165CE098359}">
      <dsp:nvSpPr>
        <dsp:cNvPr id="0" name=""/>
        <dsp:cNvSpPr/>
      </dsp:nvSpPr>
      <dsp:spPr>
        <a:xfrm>
          <a:off x="189001" y="272206"/>
          <a:ext cx="515401" cy="51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Vérification email professeur</a:t>
          </a:r>
        </a:p>
      </dsp:txBody>
      <dsp:txXfrm>
        <a:off x="189001" y="272206"/>
        <a:ext cx="515401" cy="515401"/>
      </dsp:txXfrm>
    </dsp:sp>
    <dsp:sp modelId="{871505CA-DB31-4763-8F22-337212C6595F}">
      <dsp:nvSpPr>
        <dsp:cNvPr id="0" name=""/>
        <dsp:cNvSpPr/>
      </dsp:nvSpPr>
      <dsp:spPr>
        <a:xfrm>
          <a:off x="337823" y="-313"/>
          <a:ext cx="1060442" cy="1060442"/>
        </a:xfrm>
        <a:prstGeom prst="circularArrow">
          <a:avLst>
            <a:gd name="adj1" fmla="val 9477"/>
            <a:gd name="adj2" fmla="val 684471"/>
            <a:gd name="adj3" fmla="val 18653133"/>
            <a:gd name="adj4" fmla="val 13062396"/>
            <a:gd name="adj5" fmla="val 11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F5541-DF83-4EE6-934D-7C635D3D49AF}">
      <dsp:nvSpPr>
        <dsp:cNvPr id="0" name=""/>
        <dsp:cNvSpPr/>
      </dsp:nvSpPr>
      <dsp:spPr>
        <a:xfrm>
          <a:off x="0" y="15919"/>
          <a:ext cx="660400" cy="360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B5FE-DC34-4EF5-8515-21FCC777D44E}">
      <dsp:nvSpPr>
        <dsp:cNvPr id="0" name=""/>
        <dsp:cNvSpPr/>
      </dsp:nvSpPr>
      <dsp:spPr>
        <a:xfrm>
          <a:off x="53270" y="97960"/>
          <a:ext cx="541089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Traitement</a:t>
          </a:r>
        </a:p>
      </dsp:txBody>
      <dsp:txXfrm>
        <a:off x="53270" y="97960"/>
        <a:ext cx="541089" cy="1800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F5541-DF83-4EE6-934D-7C635D3D49AF}">
      <dsp:nvSpPr>
        <dsp:cNvPr id="0" name=""/>
        <dsp:cNvSpPr/>
      </dsp:nvSpPr>
      <dsp:spPr>
        <a:xfrm>
          <a:off x="0" y="15919"/>
          <a:ext cx="437515" cy="360000"/>
        </a:xfrm>
        <a:prstGeom prst="rightArrow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B5FE-DC34-4EF5-8515-21FCC777D44E}">
      <dsp:nvSpPr>
        <dsp:cNvPr id="0" name=""/>
        <dsp:cNvSpPr/>
      </dsp:nvSpPr>
      <dsp:spPr>
        <a:xfrm>
          <a:off x="35291" y="97960"/>
          <a:ext cx="358471" cy="18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Vérification</a:t>
          </a:r>
        </a:p>
      </dsp:txBody>
      <dsp:txXfrm>
        <a:off x="35291" y="97960"/>
        <a:ext cx="358471" cy="1800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73069-72E0-4FC4-8FD9-7CF1B0CBDA57}">
      <dsp:nvSpPr>
        <dsp:cNvPr id="0" name=""/>
        <dsp:cNvSpPr/>
      </dsp:nvSpPr>
      <dsp:spPr>
        <a:xfrm>
          <a:off x="713416" y="179674"/>
          <a:ext cx="443896" cy="339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Mots-clés enseignement du modue</a:t>
          </a:r>
        </a:p>
      </dsp:txBody>
      <dsp:txXfrm>
        <a:off x="713416" y="179674"/>
        <a:ext cx="443896" cy="339786"/>
      </dsp:txXfrm>
    </dsp:sp>
    <dsp:sp modelId="{A085A3E6-6DDF-40B7-B1F9-C5EFC0152533}">
      <dsp:nvSpPr>
        <dsp:cNvPr id="0" name=""/>
        <dsp:cNvSpPr/>
      </dsp:nvSpPr>
      <dsp:spPr>
        <a:xfrm>
          <a:off x="307954" y="-27"/>
          <a:ext cx="699190" cy="699190"/>
        </a:xfrm>
        <a:prstGeom prst="circularArrow">
          <a:avLst>
            <a:gd name="adj1" fmla="val 9476"/>
            <a:gd name="adj2" fmla="val 684375"/>
            <a:gd name="adj3" fmla="val 7853603"/>
            <a:gd name="adj4" fmla="val 2262023"/>
            <a:gd name="adj5" fmla="val 1105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8DFF17-F812-4E38-8F64-2165CE098359}">
      <dsp:nvSpPr>
        <dsp:cNvPr id="0" name=""/>
        <dsp:cNvSpPr/>
      </dsp:nvSpPr>
      <dsp:spPr>
        <a:xfrm>
          <a:off x="209841" y="179674"/>
          <a:ext cx="339786" cy="339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Mots-clés du descriptif du cours</a:t>
          </a:r>
        </a:p>
      </dsp:txBody>
      <dsp:txXfrm>
        <a:off x="209841" y="179674"/>
        <a:ext cx="339786" cy="339786"/>
      </dsp:txXfrm>
    </dsp:sp>
    <dsp:sp modelId="{871505CA-DB31-4763-8F22-337212C6595F}">
      <dsp:nvSpPr>
        <dsp:cNvPr id="0" name=""/>
        <dsp:cNvSpPr/>
      </dsp:nvSpPr>
      <dsp:spPr>
        <a:xfrm>
          <a:off x="307954" y="-27"/>
          <a:ext cx="699190" cy="699190"/>
        </a:xfrm>
        <a:prstGeom prst="circularArrow">
          <a:avLst>
            <a:gd name="adj1" fmla="val 9476"/>
            <a:gd name="adj2" fmla="val 684375"/>
            <a:gd name="adj3" fmla="val 18653603"/>
            <a:gd name="adj4" fmla="val 13062023"/>
            <a:gd name="adj5" fmla="val 1105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4BF16-DC9A-4B7A-816A-4D25414735D8}">
      <dsp:nvSpPr>
        <dsp:cNvPr id="0" name=""/>
        <dsp:cNvSpPr/>
      </dsp:nvSpPr>
      <dsp:spPr>
        <a:xfrm rot="5400000">
          <a:off x="200804" y="952213"/>
          <a:ext cx="757456" cy="8623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504594-1FC5-4847-8087-3D540C70761C}">
      <dsp:nvSpPr>
        <dsp:cNvPr id="0" name=""/>
        <dsp:cNvSpPr/>
      </dsp:nvSpPr>
      <dsp:spPr>
        <a:xfrm>
          <a:off x="124" y="112558"/>
          <a:ext cx="1275110" cy="89253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Contenance</a:t>
          </a:r>
        </a:p>
      </dsp:txBody>
      <dsp:txXfrm>
        <a:off x="43702" y="156136"/>
        <a:ext cx="1187954" cy="805380"/>
      </dsp:txXfrm>
    </dsp:sp>
    <dsp:sp modelId="{5C7A0D1B-7165-4174-BF0C-F59F6D6F6502}">
      <dsp:nvSpPr>
        <dsp:cNvPr id="0" name=""/>
        <dsp:cNvSpPr/>
      </dsp:nvSpPr>
      <dsp:spPr>
        <a:xfrm>
          <a:off x="1354833" y="197681"/>
          <a:ext cx="1779910" cy="72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Le prof décrit le contenu de son cours.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Il ne s'agit pas du cours lui-même</a:t>
          </a:r>
        </a:p>
      </dsp:txBody>
      <dsp:txXfrm>
        <a:off x="1354833" y="197681"/>
        <a:ext cx="1779910" cy="721387"/>
      </dsp:txXfrm>
    </dsp:sp>
    <dsp:sp modelId="{28070A7C-C92D-45A9-90FA-775F3EBCE111}">
      <dsp:nvSpPr>
        <dsp:cNvPr id="0" name=""/>
        <dsp:cNvSpPr/>
      </dsp:nvSpPr>
      <dsp:spPr>
        <a:xfrm>
          <a:off x="1261930" y="1115170"/>
          <a:ext cx="1275110" cy="89253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Zone</a:t>
          </a:r>
        </a:p>
      </dsp:txBody>
      <dsp:txXfrm>
        <a:off x="1305508" y="1158748"/>
        <a:ext cx="1187954" cy="805380"/>
      </dsp:txXfrm>
    </dsp:sp>
    <dsp:sp modelId="{FE4972A4-727A-43F4-9CCA-605B4BA7B58E}">
      <dsp:nvSpPr>
        <dsp:cNvPr id="0" name=""/>
        <dsp:cNvSpPr/>
      </dsp:nvSpPr>
      <dsp:spPr>
        <a:xfrm>
          <a:off x="2537041" y="1200294"/>
          <a:ext cx="927394" cy="72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Mots-clés en couleurs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Images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QR Code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Position de la zone</a:t>
          </a:r>
        </a:p>
      </dsp:txBody>
      <dsp:txXfrm>
        <a:off x="2537041" y="1200294"/>
        <a:ext cx="927394" cy="721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Guest User</cp:lastModifiedBy>
  <cp:revision>29</cp:revision>
  <dcterms:created xsi:type="dcterms:W3CDTF">2022-04-03T13:16:00Z</dcterms:created>
  <dcterms:modified xsi:type="dcterms:W3CDTF">2022-06-18T10:19:00Z</dcterms:modified>
</cp:coreProperties>
</file>