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4EE8F0" wp14:editId="424B1E16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6CDFA86" wp14:editId="3710B9ED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Université Saad DAHLAB - Blida 1</w:t>
      </w: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Faculté des sciences</w:t>
      </w:r>
    </w:p>
    <w:p w:rsidR="00DA4FFE" w:rsidRPr="00F76961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</w:rPr>
      </w:pPr>
      <w:proofErr w:type="spellStart"/>
      <w:r w:rsidRPr="00F76961">
        <w:rPr>
          <w:rFonts w:cstheme="majorBidi"/>
          <w:b/>
          <w:bCs/>
          <w:color w:val="000000" w:themeColor="text1"/>
          <w:sz w:val="32"/>
          <w:szCs w:val="32"/>
        </w:rPr>
        <w:t>Département</w:t>
      </w:r>
      <w:proofErr w:type="spellEnd"/>
      <w:r w:rsidRPr="00F76961">
        <w:rPr>
          <w:rFonts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76961">
        <w:rPr>
          <w:rFonts w:cstheme="majorBidi"/>
          <w:b/>
          <w:bCs/>
          <w:color w:val="000000" w:themeColor="text1"/>
          <w:sz w:val="32"/>
          <w:szCs w:val="32"/>
        </w:rPr>
        <w:t>d’Informatique</w:t>
      </w:r>
      <w:proofErr w:type="spellEnd"/>
    </w:p>
    <w:p w:rsidR="00DA4FFE" w:rsidRPr="004D6E4A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</w:rPr>
      </w:pPr>
    </w:p>
    <w:p w:rsidR="00DA4FFE" w:rsidRPr="00F76961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</w:rPr>
      </w:pP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color w:val="000000" w:themeColor="text1"/>
          <w:sz w:val="28"/>
          <w:szCs w:val="28"/>
          <w:lang w:val="fr-FR"/>
        </w:rPr>
        <w:t>Master 1 : Sécurité des systèmes d'information</w: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F76961">
        <w:rPr>
          <w:rFonts w:cstheme="majorBid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8B5F" wp14:editId="44247FEC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FFE" w:rsidRPr="00F76961" w:rsidRDefault="00DA4FFE" w:rsidP="00DA4FF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proofErr w:type="spellEnd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8B5F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" stroked="f">
                <v:textbox>
                  <w:txbxContent>
                    <w:p w:rsidR="00DA4FFE" w:rsidRPr="00F76961" w:rsidRDefault="00DA4FFE" w:rsidP="00DA4FF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proofErr w:type="gramStart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</w:t>
                      </w:r>
                      <w:proofErr w:type="spellEnd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4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C545B" wp14:editId="564CF5CF">
                <wp:simplePos x="0" y="0"/>
                <wp:positionH relativeFrom="column">
                  <wp:posOffset>354330</wp:posOffset>
                </wp:positionH>
                <wp:positionV relativeFrom="paragraph">
                  <wp:posOffset>112395</wp:posOffset>
                </wp:positionV>
                <wp:extent cx="5429250" cy="1575435"/>
                <wp:effectExtent l="0" t="0" r="19050" b="24765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575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4FFE" w:rsidRPr="007D29D6" w:rsidRDefault="00DA4FFE" w:rsidP="00DA4FF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DA4FFE" w:rsidRPr="007D29D6" w:rsidRDefault="00DA4FFE" w:rsidP="007D29D6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Conception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 : l</w:t>
                            </w:r>
                            <w:r w:rsidR="007D29D6"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es</w:t>
                            </w:r>
                            <w:r w:rsidR="007D29D6"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 xml:space="preserve"> activités de joueur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C545B" id="Rectangle : coins arrondis 9" o:spid="_x0000_s1027" style="position:absolute;left:0;text-align:left;margin-left:27.9pt;margin-top:8.85pt;width:427.5pt;height:1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" strokeweight="1.5pt">
                <v:textbox>
                  <w:txbxContent>
                    <w:p w:rsidR="00DA4FFE" w:rsidRPr="007D29D6" w:rsidRDefault="00DA4FFE" w:rsidP="00DA4FFE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DA4FFE" w:rsidRPr="007D29D6" w:rsidRDefault="00DA4FFE" w:rsidP="007D29D6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 w:rsidRPr="007D29D6">
                        <w:rPr>
                          <w:sz w:val="48"/>
                          <w:szCs w:val="48"/>
                          <w:lang w:val="fr-FR"/>
                        </w:rPr>
                        <w:t>Conception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 : l</w:t>
                      </w:r>
                      <w:r w:rsidR="007D29D6" w:rsidRPr="007D29D6">
                        <w:rPr>
                          <w:sz w:val="48"/>
                          <w:szCs w:val="48"/>
                          <w:lang w:val="fr-FR"/>
                        </w:rPr>
                        <w:t>es</w:t>
                      </w:r>
                      <w:r w:rsidR="007D29D6" w:rsidRPr="007D29D6">
                        <w:rPr>
                          <w:sz w:val="48"/>
                          <w:szCs w:val="48"/>
                          <w:lang w:val="fr-FR"/>
                        </w:rPr>
                        <w:t xml:space="preserve"> activités de joueur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6"/>
          <w:szCs w:val="26"/>
          <w:lang w:val="fr-FR"/>
        </w:rPr>
      </w:pPr>
    </w:p>
    <w:p w:rsidR="00DA4FFE" w:rsidRPr="00DA4FFE" w:rsidRDefault="00DA4FFE" w:rsidP="00DA4FFE">
      <w:pPr>
        <w:rPr>
          <w:rFonts w:cstheme="majorBidi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Présenté par :</w:t>
      </w:r>
      <w:r w:rsidRPr="00DA4FFE">
        <w:rPr>
          <w:rFonts w:cstheme="majorBidi"/>
          <w:color w:val="000000" w:themeColor="text1"/>
          <w:sz w:val="28"/>
          <w:szCs w:val="28"/>
          <w:lang w:val="fr-FR"/>
        </w:rPr>
        <w:t xml:space="preserve">                                                                 </w:t>
      </w: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Encadré par :</w:t>
      </w:r>
    </w:p>
    <w:p w:rsidR="00DA4FFE" w:rsidRPr="00F76961" w:rsidRDefault="00DA4FFE" w:rsidP="00DA4FFE">
      <w:pPr>
        <w:spacing w:after="120"/>
        <w:rPr>
          <w:rFonts w:cstheme="majorBidi"/>
          <w:color w:val="000000" w:themeColor="text1"/>
          <w:sz w:val="28"/>
          <w:szCs w:val="28"/>
        </w:rPr>
      </w:pPr>
      <w:r w:rsidRPr="00DA4FFE">
        <w:rPr>
          <w:rFonts w:cstheme="majorBidi"/>
          <w:color w:val="000000" w:themeColor="text1"/>
          <w:sz w:val="28"/>
          <w:szCs w:val="28"/>
        </w:rPr>
        <w:t xml:space="preserve">    </w:t>
      </w:r>
      <w:r>
        <w:rPr>
          <w:rFonts w:cstheme="majorBidi"/>
          <w:b/>
          <w:bCs/>
          <w:color w:val="000000" w:themeColor="text1"/>
          <w:sz w:val="28"/>
          <w:szCs w:val="28"/>
        </w:rPr>
        <w:t xml:space="preserve">BENARBIA ABDELMALEK                                                 </w:t>
      </w:r>
      <w:r w:rsidRPr="00F76961">
        <w:rPr>
          <w:rFonts w:cstheme="majorBidi"/>
          <w:b/>
          <w:bCs/>
          <w:color w:val="000000" w:themeColor="text1"/>
          <w:sz w:val="28"/>
          <w:szCs w:val="28"/>
        </w:rPr>
        <w:t xml:space="preserve"> Madame BOUSTIA.N</w:t>
      </w:r>
    </w:p>
    <w:p w:rsidR="00DA4FFE" w:rsidRDefault="00DA4FFE" w:rsidP="00DA4FFE"/>
    <w:p w:rsidR="00DA4FFE" w:rsidRDefault="00DA4FFE" w:rsidP="00DA4FFE"/>
    <w:p w:rsidR="00C41432" w:rsidRDefault="005A0D03"/>
    <w:p w:rsidR="00F10A9B" w:rsidRDefault="00F10A9B"/>
    <w:p w:rsidR="00F10A9B" w:rsidRDefault="00F10A9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6AA87" wp14:editId="4F88DC93">
                <wp:simplePos x="0" y="0"/>
                <wp:positionH relativeFrom="column">
                  <wp:posOffset>1319916</wp:posOffset>
                </wp:positionH>
                <wp:positionV relativeFrom="paragraph">
                  <wp:posOffset>206099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A9B" w:rsidRPr="00F76961" w:rsidRDefault="00F10A9B" w:rsidP="00F10A9B">
                            <w:pPr>
                              <w:jc w:val="center"/>
                            </w:pPr>
                            <w:r w:rsidRPr="00F76961">
                              <w:t xml:space="preserve">Année </w:t>
                            </w:r>
                            <w:r w:rsidRPr="00F76961">
                              <w:t>universitaire:</w:t>
                            </w:r>
                            <w:r w:rsidRPr="00F76961">
                              <w:t xml:space="preserve">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AA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103.95pt;margin-top:16.2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" fillcolor="white [3201]" strokecolor="black [3213]" strokeweight=".25pt">
                <v:textbox>
                  <w:txbxContent>
                    <w:p w:rsidR="00F10A9B" w:rsidRPr="00F76961" w:rsidRDefault="00F10A9B" w:rsidP="00F10A9B">
                      <w:pPr>
                        <w:jc w:val="center"/>
                      </w:pPr>
                      <w:r w:rsidRPr="00F76961">
                        <w:t xml:space="preserve">Année </w:t>
                      </w:r>
                      <w:r w:rsidRPr="00F76961">
                        <w:t>universitaire:</w:t>
                      </w:r>
                      <w:r w:rsidRPr="00F76961">
                        <w:t xml:space="preserve"> 2019/2020</w:t>
                      </w:r>
                    </w:p>
                  </w:txbxContent>
                </v:textbox>
              </v:shape>
            </w:pict>
          </mc:Fallback>
        </mc:AlternateContent>
      </w:r>
    </w:p>
    <w:p w:rsidR="00F10A9B" w:rsidRDefault="00F10A9B"/>
    <w:p w:rsidR="00F10A9B" w:rsidRDefault="004A26BD" w:rsidP="00F62EAF">
      <w:pPr>
        <w:pStyle w:val="Title"/>
        <w:numPr>
          <w:ilvl w:val="0"/>
          <w:numId w:val="2"/>
        </w:numPr>
      </w:pPr>
      <w:proofErr w:type="spellStart"/>
      <w:r>
        <w:lastRenderedPageBreak/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>:</w:t>
      </w:r>
    </w:p>
    <w:p w:rsidR="002E0494" w:rsidRPr="000D2B1F" w:rsidRDefault="002E0494" w:rsidP="002E0494">
      <w:pPr>
        <w:jc w:val="both"/>
        <w:rPr>
          <w:rFonts w:asciiTheme="majorBidi" w:hAnsiTheme="majorBidi" w:cstheme="majorBidi"/>
          <w:noProof/>
          <w:sz w:val="28"/>
          <w:szCs w:val="28"/>
          <w:lang w:val="fr-FR" w:eastAsia="en-GB"/>
        </w:rPr>
      </w:pPr>
      <w:r w:rsidRPr="000D2B1F">
        <w:rPr>
          <w:rFonts w:asciiTheme="majorBidi" w:hAnsiTheme="majorBidi" w:cstheme="majorBidi"/>
          <w:noProof/>
          <w:sz w:val="28"/>
          <w:szCs w:val="28"/>
          <w:lang w:val="fr-FR" w:eastAsia="en-GB"/>
        </w:rPr>
        <w:t>on a deux diagrammes de classe :</w:t>
      </w:r>
    </w:p>
    <w:p w:rsidR="002E0494" w:rsidRPr="000D2B1F" w:rsidRDefault="007E443F" w:rsidP="002E0494">
      <w:pPr>
        <w:jc w:val="both"/>
        <w:rPr>
          <w:rFonts w:asciiTheme="majorBidi" w:hAnsiTheme="majorBidi" w:cstheme="majorBidi"/>
          <w:noProof/>
          <w:sz w:val="28"/>
          <w:szCs w:val="28"/>
          <w:lang w:val="fr-FR" w:eastAsia="en-GB"/>
        </w:rPr>
      </w:pPr>
      <w:r w:rsidRPr="000D2B1F">
        <w:rPr>
          <w:rFonts w:asciiTheme="majorBidi" w:hAnsiTheme="majorBidi" w:cstheme="majorBidi"/>
          <w:noProof/>
          <w:sz w:val="28"/>
          <w:szCs w:val="28"/>
          <w:lang w:val="fr-FR" w:eastAsia="en-GB"/>
        </w:rPr>
        <w:t>-</w:t>
      </w:r>
      <w:r w:rsidR="002E0494" w:rsidRPr="000D2B1F">
        <w:rPr>
          <w:rFonts w:asciiTheme="majorBidi" w:hAnsiTheme="majorBidi" w:cstheme="majorBidi"/>
          <w:noProof/>
          <w:sz w:val="28"/>
          <w:szCs w:val="28"/>
          <w:lang w:val="fr-FR" w:eastAsia="en-GB"/>
        </w:rPr>
        <w:t>le premier diagramme représente les classes de notre jeu :</w:t>
      </w:r>
    </w:p>
    <w:p w:rsidR="002E0494" w:rsidRDefault="002E0494" w:rsidP="002E0494">
      <w:pPr>
        <w:jc w:val="both"/>
      </w:pPr>
      <w:r>
        <w:rPr>
          <w:noProof/>
          <w:lang w:eastAsia="en-GB"/>
        </w:rPr>
        <w:drawing>
          <wp:inline distT="0" distB="0" distL="0" distR="0">
            <wp:extent cx="5756910" cy="4842345"/>
            <wp:effectExtent l="0" t="0" r="0" b="0"/>
            <wp:docPr id="17" name="Picture 17" descr="E:\informatique\M1 SSI\GL\Projet GL\DIAG\Classe\c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M1 SSI\GL\Projet GL\DIAG\Classe\cl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54" cy="48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AF" w:rsidRPr="00F62EAF" w:rsidRDefault="00F62EAF" w:rsidP="00C82E5B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F62EAF">
        <w:rPr>
          <w:rFonts w:asciiTheme="majorBidi" w:hAnsiTheme="majorBidi" w:cstheme="majorBidi"/>
          <w:sz w:val="28"/>
          <w:szCs w:val="28"/>
          <w:lang w:val="fr-FR"/>
        </w:rPr>
        <w:t xml:space="preserve"> C</w:t>
      </w:r>
      <w:r>
        <w:rPr>
          <w:rFonts w:asciiTheme="majorBidi" w:hAnsiTheme="majorBidi" w:cstheme="majorBidi"/>
          <w:sz w:val="28"/>
          <w:szCs w:val="28"/>
          <w:lang w:val="fr-FR"/>
        </w:rPr>
        <w:t>ha</w:t>
      </w:r>
      <w:r w:rsidRPr="00F62EAF">
        <w:rPr>
          <w:rFonts w:asciiTheme="majorBidi" w:hAnsiTheme="majorBidi" w:cstheme="majorBidi"/>
          <w:sz w:val="28"/>
          <w:szCs w:val="28"/>
          <w:lang w:val="fr-FR"/>
        </w:rPr>
        <w:t>q</w:t>
      </w:r>
      <w:r>
        <w:rPr>
          <w:rFonts w:asciiTheme="majorBidi" w:hAnsiTheme="majorBidi" w:cstheme="majorBidi"/>
          <w:sz w:val="28"/>
          <w:szCs w:val="28"/>
          <w:lang w:val="fr-FR"/>
        </w:rPr>
        <w:t>u</w:t>
      </w:r>
      <w:r w:rsidRPr="00F62EAF">
        <w:rPr>
          <w:rFonts w:asciiTheme="majorBidi" w:hAnsiTheme="majorBidi" w:cstheme="majorBidi"/>
          <w:sz w:val="28"/>
          <w:szCs w:val="28"/>
          <w:lang w:val="fr-FR"/>
        </w:rPr>
        <w:t xml:space="preserve">e classe a les mêmes </w:t>
      </w:r>
      <w:r>
        <w:rPr>
          <w:rFonts w:asciiTheme="majorBidi" w:hAnsiTheme="majorBidi" w:cstheme="majorBidi"/>
          <w:sz w:val="28"/>
          <w:szCs w:val="28"/>
          <w:lang w:val="fr-FR"/>
        </w:rPr>
        <w:t>attributs</w:t>
      </w:r>
      <w:r w:rsidRPr="00F62EAF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>de la classe mè</w:t>
      </w:r>
      <w:r w:rsidRPr="00F62EAF">
        <w:rPr>
          <w:rFonts w:asciiTheme="majorBidi" w:hAnsiTheme="majorBidi" w:cstheme="majorBidi"/>
          <w:sz w:val="28"/>
          <w:szCs w:val="28"/>
          <w:lang w:val="fr-FR"/>
        </w:rPr>
        <w:t xml:space="preserve">re et les mêmes </w:t>
      </w:r>
      <w:proofErr w:type="spellStart"/>
      <w:proofErr w:type="gramStart"/>
      <w:r w:rsidRPr="00F62EAF">
        <w:rPr>
          <w:rFonts w:asciiTheme="majorBidi" w:hAnsiTheme="majorBidi" w:cstheme="majorBidi"/>
          <w:sz w:val="28"/>
          <w:szCs w:val="28"/>
          <w:lang w:val="fr-FR"/>
        </w:rPr>
        <w:t>opérations</w:t>
      </w:r>
      <w:r>
        <w:rPr>
          <w:rFonts w:asciiTheme="majorBidi" w:hAnsiTheme="majorBidi" w:cstheme="majorBidi"/>
          <w:sz w:val="28"/>
          <w:szCs w:val="28"/>
          <w:lang w:val="fr-FR"/>
        </w:rPr>
        <w:t>,les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fr-FR"/>
        </w:rPr>
        <w:t xml:space="preserve"> valeurs initiaux de chaque attribut se diffère entre les classes</w:t>
      </w:r>
      <w:r w:rsidR="00C82E5B">
        <w:rPr>
          <w:rFonts w:asciiTheme="majorBidi" w:hAnsiTheme="majorBidi" w:cstheme="majorBidi"/>
          <w:sz w:val="28"/>
          <w:szCs w:val="28"/>
          <w:lang w:val="fr-FR"/>
        </w:rPr>
        <w:t>.</w:t>
      </w:r>
    </w:p>
    <w:p w:rsidR="00F10A9B" w:rsidRPr="000D2B1F" w:rsidRDefault="007E443F" w:rsidP="007E44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0D2B1F">
        <w:rPr>
          <w:rFonts w:asciiTheme="majorBidi" w:hAnsiTheme="majorBidi" w:cstheme="majorBidi"/>
          <w:sz w:val="28"/>
          <w:szCs w:val="28"/>
          <w:lang w:val="fr-FR"/>
        </w:rPr>
        <w:t xml:space="preserve">Le deuxième diagramme va représenter les </w:t>
      </w:r>
      <w:proofErr w:type="spellStart"/>
      <w:r w:rsidRPr="000D2B1F">
        <w:rPr>
          <w:rFonts w:asciiTheme="majorBidi" w:hAnsiTheme="majorBidi" w:cstheme="majorBidi"/>
          <w:sz w:val="28"/>
          <w:szCs w:val="28"/>
          <w:lang w:val="fr-FR"/>
        </w:rPr>
        <w:t>activiter</w:t>
      </w:r>
      <w:proofErr w:type="spellEnd"/>
      <w:r w:rsidRPr="000D2B1F">
        <w:rPr>
          <w:rFonts w:asciiTheme="majorBidi" w:hAnsiTheme="majorBidi" w:cstheme="majorBidi"/>
          <w:sz w:val="28"/>
          <w:szCs w:val="28"/>
          <w:lang w:val="fr-FR"/>
        </w:rPr>
        <w:t xml:space="preserve"> des joueurs (</w:t>
      </w:r>
      <w:proofErr w:type="spellStart"/>
      <w:proofErr w:type="gramStart"/>
      <w:r w:rsidRPr="000D2B1F">
        <w:rPr>
          <w:rFonts w:asciiTheme="majorBidi" w:hAnsiTheme="majorBidi" w:cstheme="majorBidi"/>
          <w:sz w:val="28"/>
          <w:szCs w:val="28"/>
          <w:lang w:val="fr-FR"/>
        </w:rPr>
        <w:t>atttaquer</w:t>
      </w:r>
      <w:proofErr w:type="spellEnd"/>
      <w:r w:rsidRPr="000D2B1F">
        <w:rPr>
          <w:rFonts w:asciiTheme="majorBidi" w:hAnsiTheme="majorBidi" w:cstheme="majorBidi"/>
          <w:sz w:val="28"/>
          <w:szCs w:val="28"/>
          <w:lang w:val="fr-FR"/>
        </w:rPr>
        <w:t xml:space="preserve"> ,se</w:t>
      </w:r>
      <w:proofErr w:type="gramEnd"/>
      <w:r w:rsidRPr="000D2B1F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0D2B1F">
        <w:rPr>
          <w:rFonts w:asciiTheme="majorBidi" w:hAnsiTheme="majorBidi" w:cstheme="majorBidi"/>
          <w:sz w:val="28"/>
          <w:szCs w:val="28"/>
          <w:lang w:val="fr-FR"/>
        </w:rPr>
        <w:t>deplacer</w:t>
      </w:r>
      <w:proofErr w:type="spellEnd"/>
      <w:r w:rsidRPr="000D2B1F">
        <w:rPr>
          <w:rFonts w:asciiTheme="majorBidi" w:hAnsiTheme="majorBidi" w:cstheme="majorBidi"/>
          <w:sz w:val="28"/>
          <w:szCs w:val="28"/>
          <w:lang w:val="fr-FR"/>
        </w:rPr>
        <w:t xml:space="preserve"> …) :</w:t>
      </w:r>
    </w:p>
    <w:p w:rsidR="00F10A9B" w:rsidRPr="002E0494" w:rsidRDefault="00E07773">
      <w:pPr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257493" cy="7164070"/>
            <wp:effectExtent l="0" t="0" r="0" b="0"/>
            <wp:docPr id="21" name="Picture 21" descr="E:\informatique\M1 SSI\GL\Projet GL\DIAG\Classe\Main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nformatique\M1 SSI\GL\Projet GL\DIAG\Classe\Main fi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289" cy="71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9B" w:rsidRPr="002E0494" w:rsidRDefault="00F10A9B">
      <w:pPr>
        <w:rPr>
          <w:lang w:val="fr-FR"/>
        </w:rPr>
      </w:pPr>
    </w:p>
    <w:p w:rsidR="00F10A9B" w:rsidRDefault="00F10A9B">
      <w:pPr>
        <w:rPr>
          <w:lang w:val="fr-FR"/>
        </w:rPr>
      </w:pPr>
    </w:p>
    <w:p w:rsidR="00C82E5B" w:rsidRDefault="00C82E5B" w:rsidP="00C82E5B">
      <w:pPr>
        <w:pStyle w:val="Title"/>
        <w:ind w:left="360"/>
        <w:rPr>
          <w:lang w:val="fr-FR"/>
        </w:rPr>
      </w:pPr>
    </w:p>
    <w:p w:rsidR="00C82E5B" w:rsidRDefault="00C82E5B" w:rsidP="00C82E5B">
      <w:pPr>
        <w:pStyle w:val="Title"/>
        <w:ind w:left="360"/>
        <w:rPr>
          <w:lang w:val="fr-FR"/>
        </w:rPr>
      </w:pPr>
    </w:p>
    <w:p w:rsidR="00C82E5B" w:rsidRDefault="00C82E5B" w:rsidP="00C82E5B">
      <w:pPr>
        <w:pStyle w:val="Title"/>
        <w:ind w:left="360"/>
        <w:rPr>
          <w:lang w:val="fr-FR"/>
        </w:rPr>
      </w:pPr>
    </w:p>
    <w:p w:rsidR="00F62EAF" w:rsidRDefault="00F62EAF" w:rsidP="00C82E5B">
      <w:pPr>
        <w:pStyle w:val="Titl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cas d’utilisation :</w:t>
      </w:r>
    </w:p>
    <w:p w:rsidR="00F62EAF" w:rsidRPr="00F62EAF" w:rsidRDefault="00F62EAF" w:rsidP="00F62EAF">
      <w:pPr>
        <w:rPr>
          <w:lang w:val="fr-FR"/>
        </w:rPr>
      </w:pPr>
    </w:p>
    <w:p w:rsidR="00F62EAF" w:rsidRPr="00F62EAF" w:rsidRDefault="00F62EAF" w:rsidP="00F62EA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56910" cy="6567778"/>
            <wp:effectExtent l="0" t="0" r="0" b="5080"/>
            <wp:docPr id="20" name="Picture 20" descr="E:\informatique\M1 SSI\GL\Projet GL\DIAG\usecase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nformatique\M1 SSI\GL\Projet GL\DIAG\usecase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76" cy="656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8F" w:rsidRPr="00545B4D" w:rsidRDefault="0006768F" w:rsidP="0006768F">
      <w:pPr>
        <w:pStyle w:val="Title"/>
        <w:numPr>
          <w:ilvl w:val="0"/>
          <w:numId w:val="2"/>
        </w:numPr>
        <w:rPr>
          <w:lang w:val="fr-FR"/>
        </w:rPr>
      </w:pPr>
      <w:r w:rsidRPr="00545B4D">
        <w:rPr>
          <w:lang w:val="fr-FR"/>
        </w:rPr>
        <w:t>Diagramme d’états-transitions</w:t>
      </w:r>
      <w:r w:rsidRPr="00545B4D">
        <w:rPr>
          <w:lang w:val="fr-FR"/>
        </w:rPr>
        <w:t xml:space="preserve"> et de </w:t>
      </w:r>
      <w:proofErr w:type="gramStart"/>
      <w:r w:rsidRPr="00545B4D">
        <w:rPr>
          <w:lang w:val="fr-FR"/>
        </w:rPr>
        <w:t>Séquence</w:t>
      </w:r>
      <w:r w:rsidRPr="00545B4D">
        <w:rPr>
          <w:lang w:val="fr-FR"/>
        </w:rPr>
        <w:t>:</w:t>
      </w:r>
      <w:proofErr w:type="gramEnd"/>
    </w:p>
    <w:p w:rsidR="0006768F" w:rsidRPr="00545B4D" w:rsidRDefault="0006768F" w:rsidP="0006768F">
      <w:pPr>
        <w:pStyle w:val="Title"/>
        <w:ind w:left="720"/>
        <w:rPr>
          <w:lang w:val="fr-FR"/>
        </w:rPr>
      </w:pPr>
    </w:p>
    <w:p w:rsidR="00545B4D" w:rsidRPr="00E42B7A" w:rsidRDefault="000D2B1F" w:rsidP="001445CE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 w:rsidRPr="00545B4D">
        <w:rPr>
          <w:rFonts w:asciiTheme="majorBidi" w:hAnsiTheme="majorBidi" w:cstheme="majorBidi"/>
          <w:sz w:val="28"/>
          <w:szCs w:val="28"/>
          <w:lang w:val="fr-FR"/>
        </w:rPr>
        <w:t>Se déplacer : le déplacement se</w:t>
      </w:r>
      <w:r w:rsidR="00545B4D" w:rsidRPr="00545B4D">
        <w:rPr>
          <w:rFonts w:asciiTheme="majorBidi" w:hAnsiTheme="majorBidi" w:cstheme="majorBidi"/>
          <w:sz w:val="28"/>
          <w:szCs w:val="28"/>
          <w:lang w:val="fr-FR"/>
        </w:rPr>
        <w:t xml:space="preserve"> faite </w:t>
      </w:r>
      <w:r w:rsidR="00545B4D" w:rsidRPr="00545B4D">
        <w:rPr>
          <w:rFonts w:asciiTheme="majorBidi" w:hAnsiTheme="majorBidi" w:cstheme="majorBidi"/>
          <w:sz w:val="28"/>
          <w:szCs w:val="28"/>
          <w:lang w:val="fr-FR"/>
        </w:rPr>
        <w:t>si le joueur a des points de mouvement suffisante</w:t>
      </w:r>
      <w:r w:rsidR="00545B4D" w:rsidRPr="00545B4D">
        <w:rPr>
          <w:rFonts w:asciiTheme="majorBidi" w:hAnsiTheme="majorBidi" w:cstheme="majorBidi"/>
          <w:sz w:val="28"/>
          <w:szCs w:val="28"/>
          <w:lang w:val="fr-FR"/>
        </w:rPr>
        <w:t>.</w:t>
      </w:r>
      <w:r w:rsidR="00545B4D">
        <w:rPr>
          <w:rFonts w:asciiTheme="majorBidi" w:hAnsiTheme="majorBidi" w:cstheme="majorBidi"/>
          <w:sz w:val="28"/>
          <w:szCs w:val="28"/>
          <w:lang w:val="fr-FR"/>
        </w:rPr>
        <w:t>(PM&gt;0)</w:t>
      </w:r>
      <w:r w:rsidR="00545B4D" w:rsidRPr="00545B4D">
        <w:rPr>
          <w:rFonts w:asciiTheme="majorBidi" w:hAnsiTheme="majorBidi" w:cstheme="majorBidi"/>
          <w:sz w:val="28"/>
          <w:szCs w:val="28"/>
          <w:lang w:val="fr-FR"/>
        </w:rPr>
        <w:br/>
      </w:r>
      <w:r w:rsidRPr="00545B4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545B4D" w:rsidRPr="00545B4D">
        <w:rPr>
          <w:rFonts w:asciiTheme="majorBidi" w:hAnsiTheme="majorBidi" w:cstheme="majorBidi"/>
          <w:sz w:val="28"/>
          <w:szCs w:val="28"/>
          <w:lang w:val="fr-FR"/>
        </w:rPr>
        <w:t>il se fait</w:t>
      </w:r>
      <w:r w:rsidRPr="00545B4D">
        <w:rPr>
          <w:rFonts w:asciiTheme="majorBidi" w:hAnsiTheme="majorBidi" w:cstheme="majorBidi"/>
          <w:sz w:val="28"/>
          <w:szCs w:val="28"/>
          <w:lang w:val="fr-FR"/>
        </w:rPr>
        <w:t xml:space="preserve"> au niveau de la </w:t>
      </w:r>
      <w:r w:rsidR="00E4601B" w:rsidRPr="00545B4D">
        <w:rPr>
          <w:rFonts w:asciiTheme="majorBidi" w:hAnsiTheme="majorBidi" w:cstheme="majorBidi"/>
          <w:sz w:val="28"/>
          <w:szCs w:val="28"/>
          <w:lang w:val="fr-FR"/>
        </w:rPr>
        <w:t>map(la carte), en</w:t>
      </w:r>
      <w:r w:rsidRPr="00545B4D">
        <w:rPr>
          <w:rFonts w:asciiTheme="majorBidi" w:hAnsiTheme="majorBidi" w:cstheme="majorBidi"/>
          <w:sz w:val="28"/>
          <w:szCs w:val="28"/>
          <w:lang w:val="fr-FR"/>
        </w:rPr>
        <w:t xml:space="preserve"> utilisant des cordonnées </w:t>
      </w:r>
      <w:r w:rsidR="00E4601B" w:rsidRPr="00545B4D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spellStart"/>
      <w:r w:rsidR="00E4601B" w:rsidRPr="00545B4D">
        <w:rPr>
          <w:rFonts w:asciiTheme="majorBidi" w:hAnsiTheme="majorBidi" w:cstheme="majorBidi"/>
          <w:sz w:val="28"/>
          <w:szCs w:val="28"/>
          <w:lang w:val="fr-FR"/>
        </w:rPr>
        <w:t>x,y</w:t>
      </w:r>
      <w:proofErr w:type="spellEnd"/>
      <w:r w:rsidR="00E42B7A">
        <w:rPr>
          <w:rFonts w:asciiTheme="majorBidi" w:hAnsiTheme="majorBidi" w:cstheme="majorBidi"/>
          <w:sz w:val="28"/>
          <w:szCs w:val="28"/>
          <w:lang w:val="fr-FR"/>
        </w:rPr>
        <w:t>)</w:t>
      </w:r>
      <w:r w:rsidR="00E42B7A"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5760720" cy="5652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llaboration1!Interaction1!SequenceDiagramDeplacer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7A" w:rsidRPr="00E42B7A" w:rsidRDefault="00E42B7A" w:rsidP="00E42B7A">
      <w:pPr>
        <w:pStyle w:val="ListParagraph"/>
        <w:rPr>
          <w:sz w:val="28"/>
          <w:szCs w:val="28"/>
          <w:lang w:val="fr-FR"/>
        </w:rPr>
      </w:pPr>
    </w:p>
    <w:p w:rsidR="00E42B7A" w:rsidRPr="00E42B7A" w:rsidRDefault="00E42B7A" w:rsidP="00E42B7A">
      <w:pPr>
        <w:pStyle w:val="ListParagraph"/>
        <w:rPr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lastRenderedPageBreak/>
        <w:drawing>
          <wp:inline distT="0" distB="0" distL="0" distR="0" wp14:anchorId="67AFEE90" wp14:editId="635FF7EE">
            <wp:extent cx="5760720" cy="2974711"/>
            <wp:effectExtent l="0" t="0" r="0" b="0"/>
            <wp:docPr id="22" name="Picture 22" descr="E:\informatique\M1 SSI\GL\Projet GL\DIAG\ET\jpg\StateMachine1!ETDeplac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nformatique\M1 SSI\GL\Projet GL\DIAG\ET\jpg\StateMachine1!ETDeplacer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7A" w:rsidRPr="00E42B7A" w:rsidRDefault="00E42B7A" w:rsidP="00E42B7A">
      <w:pPr>
        <w:pStyle w:val="ListParagraph"/>
        <w:rPr>
          <w:sz w:val="28"/>
          <w:szCs w:val="28"/>
          <w:lang w:val="fr-FR"/>
        </w:rPr>
      </w:pPr>
    </w:p>
    <w:p w:rsidR="00482BC0" w:rsidRPr="00482BC0" w:rsidRDefault="00E07773" w:rsidP="00482BC0">
      <w:pPr>
        <w:pStyle w:val="ListParagraph"/>
        <w:numPr>
          <w:ilvl w:val="0"/>
          <w:numId w:val="4"/>
        </w:numPr>
        <w:jc w:val="center"/>
        <w:rPr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Attaquer : attaquer une cible précise durant une combat, on calcul les </w:t>
      </w:r>
      <w:r w:rsidR="00612B35">
        <w:rPr>
          <w:rFonts w:asciiTheme="majorBidi" w:hAnsiTheme="majorBidi" w:cstheme="majorBidi"/>
          <w:sz w:val="28"/>
          <w:szCs w:val="28"/>
          <w:lang w:val="fr-FR"/>
        </w:rPr>
        <w:t>dégâts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infliger par l’attaquant et on retire des Points de Vie à la cible tenant en compte la </w:t>
      </w:r>
      <w:r w:rsidR="00612B35">
        <w:rPr>
          <w:rFonts w:asciiTheme="majorBidi" w:hAnsiTheme="majorBidi" w:cstheme="majorBidi"/>
          <w:sz w:val="28"/>
          <w:szCs w:val="28"/>
          <w:lang w:val="fr-FR"/>
        </w:rPr>
        <w:t>résistance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de ce dernier .</w:t>
      </w:r>
      <w:r w:rsidR="00E42B7A">
        <w:rPr>
          <w:rFonts w:asciiTheme="majorBidi" w:hAnsiTheme="majorBidi" w:cstheme="majorBidi"/>
          <w:sz w:val="28"/>
          <w:szCs w:val="28"/>
          <w:lang w:val="fr-FR"/>
        </w:rPr>
        <w:br/>
        <w:t>l’attaquant doit avoir des Points d’Actions(PA</w:t>
      </w:r>
      <w:r w:rsidR="008336E2">
        <w:rPr>
          <w:rFonts w:asciiTheme="majorBidi" w:hAnsiTheme="majorBidi" w:cstheme="majorBidi"/>
          <w:sz w:val="28"/>
          <w:szCs w:val="28"/>
          <w:lang w:val="fr-FR"/>
        </w:rPr>
        <w:t>&gt;0</w:t>
      </w:r>
      <w:r w:rsidR="00E42B7A">
        <w:rPr>
          <w:rFonts w:asciiTheme="majorBidi" w:hAnsiTheme="majorBidi" w:cstheme="majorBidi"/>
          <w:sz w:val="28"/>
          <w:szCs w:val="28"/>
          <w:lang w:val="fr-FR"/>
        </w:rPr>
        <w:t xml:space="preserve">) suffisantes pour lancer </w:t>
      </w:r>
      <w:r w:rsidR="00482BC0">
        <w:rPr>
          <w:rFonts w:asciiTheme="majorBidi" w:hAnsiTheme="majorBidi" w:cstheme="majorBidi"/>
          <w:sz w:val="28"/>
          <w:szCs w:val="28"/>
          <w:lang w:val="fr-FR"/>
        </w:rPr>
        <w:t>une att</w:t>
      </w:r>
      <w:r w:rsidR="00482BC0">
        <w:rPr>
          <w:rFonts w:asciiTheme="majorBidi" w:hAnsiTheme="majorBidi" w:cstheme="majorBidi"/>
          <w:sz w:val="28"/>
          <w:szCs w:val="28"/>
          <w:lang w:val="fr-FR"/>
        </w:rPr>
        <w:t>aque.</w:t>
      </w:r>
    </w:p>
    <w:p w:rsidR="00482BC0" w:rsidRDefault="00482BC0" w:rsidP="00482BC0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482BC0" w:rsidRDefault="00482BC0" w:rsidP="00482BC0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7E8119A2" wp14:editId="39C164F9">
            <wp:extent cx="5754370" cy="4094921"/>
            <wp:effectExtent l="0" t="0" r="0" b="1270"/>
            <wp:docPr id="27" name="Picture 27" descr="E:\informatique\M1 SSI\GL\Projet GL\DIAG\seq\jpg\SequenceDiagramAttauq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informatique\M1 SSI\GL\Projet GL\DIAG\seq\jpg\SequenceDiagramAttauq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45" cy="41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73" w:rsidRPr="00482BC0" w:rsidRDefault="00482BC0" w:rsidP="00482BC0">
      <w:pPr>
        <w:rPr>
          <w:sz w:val="28"/>
          <w:szCs w:val="28"/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 wp14:anchorId="5C32C025" wp14:editId="220220B6">
            <wp:extent cx="5756910" cy="3363595"/>
            <wp:effectExtent l="0" t="0" r="0" b="8255"/>
            <wp:docPr id="28" name="Picture 28" descr="E:\informatique\M1 SSI\GL\Projet GL\DIAG\ET\jpg\ETAtta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informatique\M1 SSI\GL\Projet GL\DIAG\ET\jpg\ETAttaqu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7" w:rsidRPr="00382BA2" w:rsidRDefault="00E07773" w:rsidP="0006768F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fr-FR"/>
        </w:rPr>
        <w:t>équiper</w:t>
      </w:r>
      <w:proofErr w:type="gramEnd"/>
      <w:r>
        <w:rPr>
          <w:rFonts w:asciiTheme="majorBidi" w:hAnsiTheme="majorBidi" w:cstheme="majorBidi"/>
          <w:sz w:val="28"/>
          <w:szCs w:val="28"/>
          <w:lang w:val="fr-FR"/>
        </w:rPr>
        <w:t xml:space="preserve"> un objet :  c’est choisir un objet de l’inventaire de joueur et l’équiper ,l’objet sera équiper dans la main gauche ou bien la main droite</w:t>
      </w:r>
    </w:p>
    <w:p w:rsidR="00382BA2" w:rsidRDefault="00382BA2" w:rsidP="00382BA2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754880" cy="3363402"/>
            <wp:effectExtent l="0" t="0" r="7620" b="8890"/>
            <wp:docPr id="29" name="Picture 29" descr="E:\informatique\M1 SSI\GL\Projet GL\DIAG\ET\jpg\StateMachine3!ETinventai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informatique\M1 SSI\GL\Projet GL\DIAG\ET\jpg\StateMachine3!ETinventaire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03" cy="33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A2" w:rsidRDefault="00382BA2" w:rsidP="00382BA2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101C0856" wp14:editId="1E788012">
            <wp:extent cx="5756910" cy="6082665"/>
            <wp:effectExtent l="0" t="0" r="0" b="0"/>
            <wp:docPr id="31" name="Picture 31" descr="E:\informatique\M1 SSI\GL\Projet GL\DIAG\seq\jpg\Collaboration3!Interaction1!SequenceDiagramGererInventaire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informatique\M1 SSI\GL\Projet GL\DIAG\seq\jpg\Collaboration3!Interaction1!SequenceDiagramGererInventaire_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A2" w:rsidRDefault="00382BA2" w:rsidP="00382BA2">
      <w:pPr>
        <w:rPr>
          <w:sz w:val="28"/>
          <w:szCs w:val="28"/>
          <w:lang w:val="fr-FR"/>
        </w:rPr>
      </w:pPr>
    </w:p>
    <w:p w:rsidR="00382BA2" w:rsidRPr="00382BA2" w:rsidRDefault="00382BA2" w:rsidP="00382BA2">
      <w:pPr>
        <w:rPr>
          <w:sz w:val="28"/>
          <w:szCs w:val="28"/>
          <w:lang w:val="fr-FR"/>
        </w:rPr>
      </w:pPr>
    </w:p>
    <w:p w:rsidR="0006768F" w:rsidRPr="00382BA2" w:rsidRDefault="00336F47" w:rsidP="0006768F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fr-FR"/>
        </w:rPr>
        <w:t>échange</w:t>
      </w:r>
      <w:proofErr w:type="gramEnd"/>
      <w:r>
        <w:rPr>
          <w:rFonts w:asciiTheme="majorBidi" w:hAnsiTheme="majorBidi" w:cstheme="majorBidi"/>
          <w:sz w:val="28"/>
          <w:szCs w:val="28"/>
          <w:lang w:val="fr-FR"/>
        </w:rPr>
        <w:t xml:space="preserve"> : un joueur peut recevoir une demande de faire un échange avec un autre joueur donc il peut accepter ou bien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refuser,si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il accepte il peut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selectioner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quelques objets pour les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échangers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contre l’argent ou bien contre autres objets.</w:t>
      </w:r>
    </w:p>
    <w:p w:rsidR="00382BA2" w:rsidRPr="0006768F" w:rsidRDefault="00382BA2" w:rsidP="00382BA2">
      <w:pPr>
        <w:pStyle w:val="ListParagraph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5EFAC51D" wp14:editId="5568CD30">
            <wp:extent cx="5756910" cy="5383033"/>
            <wp:effectExtent l="0" t="0" r="0" b="8255"/>
            <wp:docPr id="32" name="Picture 32" descr="E:\informatique\M1 SSI\GL\Projet GL\DIAG\seq\jpg\Collaboration4!Interaction1!seqDiagEchang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informatique\M1 SSI\GL\Projet GL\DIAG\seq\jpg\Collaboration4!Interaction1!seqDiagEchange_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83" cy="538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8F" w:rsidRPr="00382BA2" w:rsidRDefault="00382BA2" w:rsidP="0006768F">
      <w:pPr>
        <w:rPr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8544D9C" wp14:editId="65324066">
            <wp:extent cx="5756910" cy="2767330"/>
            <wp:effectExtent l="0" t="0" r="0" b="0"/>
            <wp:docPr id="30" name="Picture 30" descr="E:\informatique\M1 SSI\GL\Projet GL\DIAG\ET\jpg\StateMachine4!ETEchang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informatique\M1 SSI\GL\Projet GL\DIAG\ET\jpg\StateMachine4!ETEchange_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73" w:rsidRPr="0006768F" w:rsidRDefault="00E07773" w:rsidP="0006768F">
      <w:pPr>
        <w:pStyle w:val="ListParagraph"/>
        <w:ind w:left="2122"/>
        <w:rPr>
          <w:sz w:val="28"/>
          <w:szCs w:val="28"/>
          <w:lang w:val="fr-FR"/>
        </w:rPr>
      </w:pPr>
    </w:p>
    <w:sectPr w:rsidR="00E07773" w:rsidRPr="0006768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D03" w:rsidRDefault="005A0D03" w:rsidP="004A26BD">
      <w:pPr>
        <w:spacing w:after="0" w:line="240" w:lineRule="auto"/>
      </w:pPr>
      <w:r>
        <w:separator/>
      </w:r>
    </w:p>
  </w:endnote>
  <w:endnote w:type="continuationSeparator" w:id="0">
    <w:p w:rsidR="005A0D03" w:rsidRDefault="005A0D03" w:rsidP="004A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412" w:rsidRPr="00DA56AA" w:rsidRDefault="004E2412">
    <w:pPr>
      <w:pStyle w:val="Footer"/>
      <w:rPr>
        <w:color w:val="000000" w:themeColor="text1"/>
      </w:rPr>
    </w:pPr>
    <w:r w:rsidRPr="00DA56AA">
      <w:rPr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F10CB" wp14:editId="01D429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8A7B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Pr="00DA56AA">
      <w:rPr>
        <w:color w:val="000000" w:themeColor="text1"/>
      </w:rPr>
      <w:t>Benarbia</w:t>
    </w:r>
    <w:proofErr w:type="spellEnd"/>
    <w:r w:rsidRPr="00DA56AA">
      <w:rPr>
        <w:color w:val="000000" w:themeColor="text1"/>
      </w:rPr>
      <w:t xml:space="preserve"> </w:t>
    </w:r>
    <w:proofErr w:type="spellStart"/>
    <w:r w:rsidRPr="00DA56AA">
      <w:rPr>
        <w:color w:val="000000" w:themeColor="text1"/>
      </w:rPr>
      <w:t>Abdelmalek</w:t>
    </w:r>
    <w:proofErr w:type="spellEnd"/>
  </w:p>
  <w:p w:rsidR="004E2412" w:rsidRPr="00DA56AA" w:rsidRDefault="004E2412">
    <w:pPr>
      <w:pStyle w:val="Footer"/>
      <w:rPr>
        <w:color w:val="000000" w:themeColor="text1"/>
      </w:rPr>
    </w:pPr>
    <w:r w:rsidRPr="00DA56AA">
      <w:rPr>
        <w:color w:val="000000" w:themeColor="text1"/>
      </w:rPr>
      <w:t xml:space="preserve"> </w:t>
    </w:r>
    <w:r w:rsidRPr="00DA56A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A56AA">
      <w:rPr>
        <w:rFonts w:eastAsiaTheme="minorEastAsia"/>
        <w:color w:val="000000" w:themeColor="text1"/>
        <w:sz w:val="20"/>
        <w:szCs w:val="20"/>
      </w:rPr>
      <w:fldChar w:fldCharType="begin"/>
    </w:r>
    <w:r w:rsidRPr="00DA56AA">
      <w:rPr>
        <w:color w:val="000000" w:themeColor="text1"/>
        <w:sz w:val="20"/>
        <w:szCs w:val="20"/>
      </w:rPr>
      <w:instrText xml:space="preserve"> PAGE    \* MERGEFORMAT </w:instrText>
    </w:r>
    <w:r w:rsidRPr="00DA56AA">
      <w:rPr>
        <w:rFonts w:eastAsiaTheme="minorEastAsia"/>
        <w:color w:val="000000" w:themeColor="text1"/>
        <w:sz w:val="20"/>
        <w:szCs w:val="20"/>
      </w:rPr>
      <w:fldChar w:fldCharType="separate"/>
    </w:r>
    <w:r w:rsidR="00DA56AA"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9</w:t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D03" w:rsidRDefault="005A0D03" w:rsidP="004A26BD">
      <w:pPr>
        <w:spacing w:after="0" w:line="240" w:lineRule="auto"/>
      </w:pPr>
      <w:r>
        <w:separator/>
      </w:r>
    </w:p>
  </w:footnote>
  <w:footnote w:type="continuationSeparator" w:id="0">
    <w:p w:rsidR="005A0D03" w:rsidRDefault="005A0D03" w:rsidP="004A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F49"/>
    <w:multiLevelType w:val="hybridMultilevel"/>
    <w:tmpl w:val="CD90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159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7F0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76BEE"/>
    <w:multiLevelType w:val="hybridMultilevel"/>
    <w:tmpl w:val="9D9040F6"/>
    <w:lvl w:ilvl="0" w:tplc="0809000F">
      <w:start w:val="1"/>
      <w:numFmt w:val="decimal"/>
      <w:lvlText w:val="%1."/>
      <w:lvlJc w:val="left"/>
      <w:pPr>
        <w:ind w:left="2122" w:hanging="360"/>
      </w:pPr>
    </w:lvl>
    <w:lvl w:ilvl="1" w:tplc="08090019" w:tentative="1">
      <w:start w:val="1"/>
      <w:numFmt w:val="lowerLetter"/>
      <w:lvlText w:val="%2."/>
      <w:lvlJc w:val="left"/>
      <w:pPr>
        <w:ind w:left="2842" w:hanging="360"/>
      </w:pPr>
    </w:lvl>
    <w:lvl w:ilvl="2" w:tplc="0809001B" w:tentative="1">
      <w:start w:val="1"/>
      <w:numFmt w:val="lowerRoman"/>
      <w:lvlText w:val="%3."/>
      <w:lvlJc w:val="right"/>
      <w:pPr>
        <w:ind w:left="3562" w:hanging="180"/>
      </w:pPr>
    </w:lvl>
    <w:lvl w:ilvl="3" w:tplc="0809000F" w:tentative="1">
      <w:start w:val="1"/>
      <w:numFmt w:val="decimal"/>
      <w:lvlText w:val="%4."/>
      <w:lvlJc w:val="left"/>
      <w:pPr>
        <w:ind w:left="4282" w:hanging="360"/>
      </w:pPr>
    </w:lvl>
    <w:lvl w:ilvl="4" w:tplc="08090019" w:tentative="1">
      <w:start w:val="1"/>
      <w:numFmt w:val="lowerLetter"/>
      <w:lvlText w:val="%5."/>
      <w:lvlJc w:val="left"/>
      <w:pPr>
        <w:ind w:left="5002" w:hanging="360"/>
      </w:pPr>
    </w:lvl>
    <w:lvl w:ilvl="5" w:tplc="0809001B" w:tentative="1">
      <w:start w:val="1"/>
      <w:numFmt w:val="lowerRoman"/>
      <w:lvlText w:val="%6."/>
      <w:lvlJc w:val="right"/>
      <w:pPr>
        <w:ind w:left="5722" w:hanging="180"/>
      </w:pPr>
    </w:lvl>
    <w:lvl w:ilvl="6" w:tplc="0809000F" w:tentative="1">
      <w:start w:val="1"/>
      <w:numFmt w:val="decimal"/>
      <w:lvlText w:val="%7."/>
      <w:lvlJc w:val="left"/>
      <w:pPr>
        <w:ind w:left="6442" w:hanging="360"/>
      </w:pPr>
    </w:lvl>
    <w:lvl w:ilvl="7" w:tplc="08090019" w:tentative="1">
      <w:start w:val="1"/>
      <w:numFmt w:val="lowerLetter"/>
      <w:lvlText w:val="%8."/>
      <w:lvlJc w:val="left"/>
      <w:pPr>
        <w:ind w:left="7162" w:hanging="360"/>
      </w:pPr>
    </w:lvl>
    <w:lvl w:ilvl="8" w:tplc="0809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4" w15:restartNumberingAfterBreak="0">
    <w:nsid w:val="65CF0649"/>
    <w:multiLevelType w:val="hybridMultilevel"/>
    <w:tmpl w:val="9790FEB6"/>
    <w:lvl w:ilvl="0" w:tplc="59660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FE"/>
    <w:rsid w:val="0006768F"/>
    <w:rsid w:val="000D2B1F"/>
    <w:rsid w:val="00297827"/>
    <w:rsid w:val="002E0494"/>
    <w:rsid w:val="00336F47"/>
    <w:rsid w:val="00382BA2"/>
    <w:rsid w:val="00482BC0"/>
    <w:rsid w:val="004A26BD"/>
    <w:rsid w:val="004A28D8"/>
    <w:rsid w:val="004E2412"/>
    <w:rsid w:val="00545B4D"/>
    <w:rsid w:val="005A0D03"/>
    <w:rsid w:val="00612B35"/>
    <w:rsid w:val="00745C4C"/>
    <w:rsid w:val="007D29D6"/>
    <w:rsid w:val="007E443F"/>
    <w:rsid w:val="008336E2"/>
    <w:rsid w:val="00C82E5B"/>
    <w:rsid w:val="00DA4FFE"/>
    <w:rsid w:val="00DA56AA"/>
    <w:rsid w:val="00E07773"/>
    <w:rsid w:val="00E42B7A"/>
    <w:rsid w:val="00E4601B"/>
    <w:rsid w:val="00F10A9B"/>
    <w:rsid w:val="00F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C5D"/>
  <w15:chartTrackingRefBased/>
  <w15:docId w15:val="{C998B5AF-D8E2-439A-8FE9-72C569D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BD"/>
  </w:style>
  <w:style w:type="paragraph" w:styleId="Footer">
    <w:name w:val="footer"/>
    <w:basedOn w:val="Normal"/>
    <w:link w:val="Foot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BD"/>
  </w:style>
  <w:style w:type="paragraph" w:styleId="Title">
    <w:name w:val="Title"/>
    <w:basedOn w:val="Normal"/>
    <w:next w:val="Normal"/>
    <w:link w:val="TitleChar"/>
    <w:uiPriority w:val="10"/>
    <w:qFormat/>
    <w:rsid w:val="004A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5F5B-06CD-45F4-8D61-A69AF075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21</cp:revision>
  <dcterms:created xsi:type="dcterms:W3CDTF">2020-01-06T18:02:00Z</dcterms:created>
  <dcterms:modified xsi:type="dcterms:W3CDTF">2020-01-06T20:18:00Z</dcterms:modified>
</cp:coreProperties>
</file>