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2B2F7" w14:textId="77777777" w:rsidR="004D5381" w:rsidRPr="007025E2" w:rsidRDefault="004D5381" w:rsidP="004D5381">
      <w:pPr>
        <w:spacing w:after="120"/>
        <w:ind w:firstLine="284"/>
        <w:jc w:val="center"/>
        <w:rPr>
          <w:rFonts w:asciiTheme="majorBidi" w:hAnsiTheme="majorBidi" w:cstheme="majorBidi"/>
          <w:b/>
          <w:bCs/>
          <w:color w:val="000000" w:themeColor="text1"/>
          <w:sz w:val="28"/>
          <w:szCs w:val="28"/>
        </w:rPr>
      </w:pPr>
      <w:r w:rsidRPr="007025E2">
        <w:rPr>
          <w:rFonts w:asciiTheme="majorBidi" w:hAnsiTheme="majorBidi" w:cstheme="majorBidi"/>
          <w:noProof/>
          <w:lang w:eastAsia="fr-FR"/>
        </w:rPr>
        <w:drawing>
          <wp:anchor distT="0" distB="0" distL="114300" distR="114300" simplePos="0" relativeHeight="251662336" behindDoc="0" locked="0" layoutInCell="1" allowOverlap="1" wp14:anchorId="03DE1F4D" wp14:editId="7B636EB0">
            <wp:simplePos x="0" y="0"/>
            <wp:positionH relativeFrom="margin">
              <wp:posOffset>5048250</wp:posOffset>
            </wp:positionH>
            <wp:positionV relativeFrom="paragraph">
              <wp:posOffset>10795</wp:posOffset>
            </wp:positionV>
            <wp:extent cx="914400" cy="914400"/>
            <wp:effectExtent l="0" t="0" r="0" b="0"/>
            <wp:wrapNone/>
            <wp:docPr id="1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7025E2">
        <w:rPr>
          <w:rFonts w:asciiTheme="majorBidi" w:hAnsiTheme="majorBidi" w:cstheme="majorBidi"/>
          <w:noProof/>
          <w:lang w:eastAsia="fr-FR"/>
        </w:rPr>
        <w:drawing>
          <wp:anchor distT="0" distB="0" distL="114300" distR="114300" simplePos="0" relativeHeight="251661312" behindDoc="0" locked="0" layoutInCell="1" allowOverlap="1" wp14:anchorId="309A4C1A" wp14:editId="2A664628">
            <wp:simplePos x="0" y="0"/>
            <wp:positionH relativeFrom="column">
              <wp:posOffset>-190500</wp:posOffset>
            </wp:positionH>
            <wp:positionV relativeFrom="paragraph">
              <wp:posOffset>12700</wp:posOffset>
            </wp:positionV>
            <wp:extent cx="914400" cy="914400"/>
            <wp:effectExtent l="0" t="0" r="0" b="0"/>
            <wp:wrapNone/>
            <wp:docPr id="1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7025E2">
        <w:rPr>
          <w:rFonts w:asciiTheme="majorBidi" w:hAnsiTheme="majorBidi" w:cstheme="majorBidi"/>
          <w:b/>
          <w:bCs/>
          <w:color w:val="000000" w:themeColor="text1"/>
          <w:sz w:val="28"/>
          <w:szCs w:val="28"/>
        </w:rPr>
        <w:t>Université</w:t>
      </w:r>
      <w:proofErr w:type="spellEnd"/>
      <w:r w:rsidRPr="007025E2">
        <w:rPr>
          <w:rFonts w:asciiTheme="majorBidi" w:hAnsiTheme="majorBidi" w:cstheme="majorBidi"/>
          <w:b/>
          <w:bCs/>
          <w:color w:val="000000" w:themeColor="text1"/>
          <w:sz w:val="28"/>
          <w:szCs w:val="28"/>
        </w:rPr>
        <w:t xml:space="preserve"> Saad DAHLAB - Blida 1</w:t>
      </w:r>
    </w:p>
    <w:p w14:paraId="4FC89D5F" w14:textId="77777777" w:rsidR="004D5381" w:rsidRPr="007025E2" w:rsidRDefault="004D5381" w:rsidP="004D5381">
      <w:pPr>
        <w:spacing w:after="120"/>
        <w:ind w:firstLine="284"/>
        <w:jc w:val="center"/>
        <w:rPr>
          <w:rFonts w:asciiTheme="majorBidi" w:hAnsiTheme="majorBidi" w:cstheme="majorBidi"/>
          <w:b/>
          <w:bCs/>
          <w:color w:val="000000" w:themeColor="text1"/>
          <w:sz w:val="28"/>
          <w:szCs w:val="28"/>
        </w:rPr>
      </w:pPr>
      <w:proofErr w:type="spellStart"/>
      <w:r w:rsidRPr="007025E2">
        <w:rPr>
          <w:rFonts w:asciiTheme="majorBidi" w:hAnsiTheme="majorBidi" w:cstheme="majorBidi"/>
          <w:b/>
          <w:bCs/>
          <w:color w:val="000000" w:themeColor="text1"/>
          <w:sz w:val="28"/>
          <w:szCs w:val="28"/>
        </w:rPr>
        <w:t>Faculté</w:t>
      </w:r>
      <w:proofErr w:type="spellEnd"/>
      <w:r w:rsidRPr="007025E2">
        <w:rPr>
          <w:rFonts w:asciiTheme="majorBidi" w:hAnsiTheme="majorBidi" w:cstheme="majorBidi"/>
          <w:b/>
          <w:bCs/>
          <w:color w:val="000000" w:themeColor="text1"/>
          <w:sz w:val="28"/>
          <w:szCs w:val="28"/>
        </w:rPr>
        <w:t xml:space="preserve"> des sciences</w:t>
      </w:r>
    </w:p>
    <w:p w14:paraId="5E4A3813" w14:textId="77777777" w:rsidR="004D5381" w:rsidRPr="007025E2" w:rsidRDefault="004D5381" w:rsidP="004D5381">
      <w:pPr>
        <w:spacing w:after="120"/>
        <w:ind w:firstLine="284"/>
        <w:jc w:val="center"/>
        <w:rPr>
          <w:rFonts w:asciiTheme="majorBidi" w:hAnsiTheme="majorBidi" w:cstheme="majorBidi"/>
          <w:b/>
          <w:bCs/>
          <w:color w:val="000000" w:themeColor="text1"/>
          <w:sz w:val="32"/>
          <w:szCs w:val="32"/>
        </w:rPr>
      </w:pPr>
      <w:proofErr w:type="spellStart"/>
      <w:r w:rsidRPr="007025E2">
        <w:rPr>
          <w:rFonts w:asciiTheme="majorBidi" w:hAnsiTheme="majorBidi" w:cstheme="majorBidi"/>
          <w:b/>
          <w:bCs/>
          <w:color w:val="000000" w:themeColor="text1"/>
          <w:sz w:val="32"/>
          <w:szCs w:val="32"/>
        </w:rPr>
        <w:t>Département</w:t>
      </w:r>
      <w:proofErr w:type="spellEnd"/>
      <w:r w:rsidRPr="007025E2">
        <w:rPr>
          <w:rFonts w:asciiTheme="majorBidi" w:hAnsiTheme="majorBidi" w:cstheme="majorBidi"/>
          <w:b/>
          <w:bCs/>
          <w:color w:val="000000" w:themeColor="text1"/>
          <w:sz w:val="32"/>
          <w:szCs w:val="32"/>
        </w:rPr>
        <w:t xml:space="preserve"> </w:t>
      </w:r>
      <w:proofErr w:type="spellStart"/>
      <w:r w:rsidRPr="007025E2">
        <w:rPr>
          <w:rFonts w:asciiTheme="majorBidi" w:hAnsiTheme="majorBidi" w:cstheme="majorBidi"/>
          <w:b/>
          <w:bCs/>
          <w:color w:val="000000" w:themeColor="text1"/>
          <w:sz w:val="32"/>
          <w:szCs w:val="32"/>
        </w:rPr>
        <w:t>d’Informatique</w:t>
      </w:r>
      <w:proofErr w:type="spellEnd"/>
    </w:p>
    <w:p w14:paraId="605626B0" w14:textId="77777777" w:rsidR="004D5381" w:rsidRPr="007025E2" w:rsidRDefault="004D5381" w:rsidP="004D5381">
      <w:pPr>
        <w:spacing w:after="120"/>
        <w:ind w:firstLine="284"/>
        <w:jc w:val="center"/>
        <w:rPr>
          <w:rFonts w:asciiTheme="majorBidi" w:hAnsiTheme="majorBidi" w:cstheme="majorBidi"/>
          <w:color w:val="000000" w:themeColor="text1"/>
        </w:rPr>
      </w:pPr>
    </w:p>
    <w:p w14:paraId="64171C74" w14:textId="77777777" w:rsidR="004D5381" w:rsidRPr="007025E2" w:rsidRDefault="004D5381" w:rsidP="004D5381">
      <w:pPr>
        <w:spacing w:after="120"/>
        <w:ind w:firstLine="284"/>
        <w:rPr>
          <w:rFonts w:asciiTheme="majorBidi" w:hAnsiTheme="majorBidi" w:cstheme="majorBidi"/>
          <w:color w:val="000000" w:themeColor="text1"/>
          <w:sz w:val="28"/>
          <w:szCs w:val="28"/>
        </w:rPr>
      </w:pPr>
    </w:p>
    <w:p w14:paraId="65AB8B45" w14:textId="77777777" w:rsidR="004D5381" w:rsidRPr="007025E2" w:rsidRDefault="004D5381" w:rsidP="004D5381">
      <w:pPr>
        <w:spacing w:after="120"/>
        <w:ind w:firstLine="284"/>
        <w:jc w:val="center"/>
        <w:rPr>
          <w:rFonts w:asciiTheme="majorBidi" w:hAnsiTheme="majorBidi" w:cstheme="majorBidi"/>
          <w:color w:val="000000" w:themeColor="text1"/>
          <w:sz w:val="28"/>
          <w:szCs w:val="28"/>
        </w:rPr>
      </w:pPr>
      <w:r w:rsidRPr="007025E2">
        <w:rPr>
          <w:rFonts w:asciiTheme="majorBidi" w:hAnsiTheme="majorBidi" w:cstheme="majorBidi"/>
          <w:color w:val="000000" w:themeColor="text1"/>
          <w:sz w:val="28"/>
          <w:szCs w:val="28"/>
        </w:rPr>
        <w:t xml:space="preserve">Master 1 : </w:t>
      </w:r>
      <w:proofErr w:type="spellStart"/>
      <w:r w:rsidRPr="007025E2">
        <w:rPr>
          <w:rFonts w:asciiTheme="majorBidi" w:hAnsiTheme="majorBidi" w:cstheme="majorBidi"/>
          <w:color w:val="000000" w:themeColor="text1"/>
          <w:sz w:val="28"/>
          <w:szCs w:val="28"/>
        </w:rPr>
        <w:t>Sécurité</w:t>
      </w:r>
      <w:proofErr w:type="spellEnd"/>
      <w:r w:rsidRPr="007025E2">
        <w:rPr>
          <w:rFonts w:asciiTheme="majorBidi" w:hAnsiTheme="majorBidi" w:cstheme="majorBidi"/>
          <w:color w:val="000000" w:themeColor="text1"/>
          <w:sz w:val="28"/>
          <w:szCs w:val="28"/>
        </w:rPr>
        <w:t xml:space="preserve"> des </w:t>
      </w:r>
      <w:proofErr w:type="spellStart"/>
      <w:r w:rsidRPr="007025E2">
        <w:rPr>
          <w:rFonts w:asciiTheme="majorBidi" w:hAnsiTheme="majorBidi" w:cstheme="majorBidi"/>
          <w:color w:val="000000" w:themeColor="text1"/>
          <w:sz w:val="28"/>
          <w:szCs w:val="28"/>
        </w:rPr>
        <w:t>systèmes</w:t>
      </w:r>
      <w:proofErr w:type="spellEnd"/>
      <w:r w:rsidRPr="007025E2">
        <w:rPr>
          <w:rFonts w:asciiTheme="majorBidi" w:hAnsiTheme="majorBidi" w:cstheme="majorBidi"/>
          <w:color w:val="000000" w:themeColor="text1"/>
          <w:sz w:val="28"/>
          <w:szCs w:val="28"/>
        </w:rPr>
        <w:t xml:space="preserve"> </w:t>
      </w:r>
      <w:proofErr w:type="spellStart"/>
      <w:r w:rsidRPr="007025E2">
        <w:rPr>
          <w:rFonts w:asciiTheme="majorBidi" w:hAnsiTheme="majorBidi" w:cstheme="majorBidi"/>
          <w:color w:val="000000" w:themeColor="text1"/>
          <w:sz w:val="28"/>
          <w:szCs w:val="28"/>
        </w:rPr>
        <w:t>d'information</w:t>
      </w:r>
      <w:proofErr w:type="spellEnd"/>
    </w:p>
    <w:p w14:paraId="010ABCF2" w14:textId="77777777" w:rsidR="004D5381" w:rsidRPr="007025E2" w:rsidRDefault="004D5381" w:rsidP="004D5381">
      <w:pPr>
        <w:spacing w:after="120"/>
        <w:ind w:firstLine="284"/>
        <w:rPr>
          <w:rFonts w:asciiTheme="majorBidi" w:hAnsiTheme="majorBidi" w:cstheme="majorBidi"/>
          <w:color w:val="000000" w:themeColor="text1"/>
        </w:rPr>
      </w:pPr>
      <w:r w:rsidRPr="007025E2">
        <w:rPr>
          <w:rFonts w:asciiTheme="majorBidi" w:hAnsiTheme="majorBidi" w:cstheme="majorBidi"/>
          <w:noProof/>
          <w:lang w:eastAsia="fr-FR"/>
        </w:rPr>
        <mc:AlternateContent>
          <mc:Choice Requires="wps">
            <w:drawing>
              <wp:anchor distT="0" distB="0" distL="114300" distR="114300" simplePos="0" relativeHeight="251659264" behindDoc="0" locked="0" layoutInCell="1" allowOverlap="1" wp14:anchorId="309E35AA" wp14:editId="407D7906">
                <wp:simplePos x="0" y="0"/>
                <wp:positionH relativeFrom="column">
                  <wp:posOffset>-13335</wp:posOffset>
                </wp:positionH>
                <wp:positionV relativeFrom="paragraph">
                  <wp:posOffset>152400</wp:posOffset>
                </wp:positionV>
                <wp:extent cx="657225" cy="314325"/>
                <wp:effectExtent l="0" t="0"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2477D" w14:textId="77777777" w:rsidR="004D5381" w:rsidRPr="00F76961" w:rsidRDefault="004D5381" w:rsidP="004D5381">
                            <w:pPr>
                              <w:jc w:val="center"/>
                              <w:rPr>
                                <w:i/>
                                <w:iCs/>
                                <w:sz w:val="28"/>
                                <w:szCs w:val="28"/>
                                <w:u w:val="single"/>
                              </w:rPr>
                            </w:pPr>
                            <w:proofErr w:type="spellStart"/>
                            <w:r w:rsidRPr="00F76961">
                              <w:rPr>
                                <w:i/>
                                <w:iCs/>
                                <w:sz w:val="28"/>
                                <w:szCs w:val="28"/>
                                <w:u w:val="single"/>
                              </w:rPr>
                              <w:t>Sujet</w:t>
                            </w:r>
                            <w:proofErr w:type="spellEnd"/>
                            <w:r w:rsidRPr="00F76961">
                              <w:rPr>
                                <w:i/>
                                <w:iCs/>
                                <w:sz w:val="28"/>
                                <w:szCs w:val="28"/>
                                <w:u w:val="single"/>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E35AA" id="Rectangle 10" o:spid="_x0000_s1026" style="position:absolute;left:0;text-align:left;margin-left:-1.05pt;margin-top:12pt;width:51.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" stroked="f">
                <v:textbox>
                  <w:txbxContent>
                    <w:p w14:paraId="0C32477D" w14:textId="77777777" w:rsidR="004D5381" w:rsidRPr="00F76961" w:rsidRDefault="004D5381" w:rsidP="004D5381">
                      <w:pPr>
                        <w:jc w:val="center"/>
                        <w:rPr>
                          <w:i/>
                          <w:iCs/>
                          <w:sz w:val="28"/>
                          <w:szCs w:val="28"/>
                          <w:u w:val="single"/>
                        </w:rPr>
                      </w:pPr>
                      <w:proofErr w:type="spellStart"/>
                      <w:proofErr w:type="gramStart"/>
                      <w:r w:rsidRPr="00F76961">
                        <w:rPr>
                          <w:i/>
                          <w:iCs/>
                          <w:sz w:val="28"/>
                          <w:szCs w:val="28"/>
                          <w:u w:val="single"/>
                        </w:rPr>
                        <w:t>Sujet</w:t>
                      </w:r>
                      <w:proofErr w:type="spellEnd"/>
                      <w:r w:rsidRPr="00F76961">
                        <w:rPr>
                          <w:i/>
                          <w:iCs/>
                          <w:sz w:val="28"/>
                          <w:szCs w:val="28"/>
                          <w:u w:val="single"/>
                        </w:rPr>
                        <w:t> :</w:t>
                      </w:r>
                      <w:proofErr w:type="gramEnd"/>
                    </w:p>
                  </w:txbxContent>
                </v:textbox>
              </v:rect>
            </w:pict>
          </mc:Fallback>
        </mc:AlternateContent>
      </w:r>
    </w:p>
    <w:p w14:paraId="13FF5274" w14:textId="77777777" w:rsidR="004D5381" w:rsidRPr="007025E2" w:rsidRDefault="004D5381" w:rsidP="004D5381">
      <w:pPr>
        <w:spacing w:after="120"/>
        <w:rPr>
          <w:rFonts w:asciiTheme="majorBidi" w:hAnsiTheme="majorBidi" w:cstheme="majorBidi"/>
          <w:color w:val="000000" w:themeColor="text1"/>
        </w:rPr>
      </w:pPr>
    </w:p>
    <w:p w14:paraId="450AEB02" w14:textId="77777777" w:rsidR="004D5381" w:rsidRPr="007025E2" w:rsidRDefault="004D5381" w:rsidP="004D5381">
      <w:pPr>
        <w:spacing w:after="120"/>
        <w:ind w:firstLine="284"/>
        <w:rPr>
          <w:rFonts w:asciiTheme="majorBidi" w:hAnsiTheme="majorBidi" w:cstheme="majorBidi"/>
          <w:color w:val="000000" w:themeColor="text1"/>
        </w:rPr>
      </w:pPr>
      <w:r w:rsidRPr="007025E2">
        <w:rPr>
          <w:rFonts w:asciiTheme="majorBidi" w:hAnsiTheme="majorBidi" w:cstheme="majorBidi"/>
          <w:noProof/>
          <w:lang w:eastAsia="fr-FR"/>
        </w:rPr>
        <mc:AlternateContent>
          <mc:Choice Requires="wps">
            <w:drawing>
              <wp:anchor distT="0" distB="0" distL="114300" distR="114300" simplePos="0" relativeHeight="251660288" behindDoc="0" locked="0" layoutInCell="1" allowOverlap="1" wp14:anchorId="2898B2D9" wp14:editId="0511F63E">
                <wp:simplePos x="0" y="0"/>
                <wp:positionH relativeFrom="column">
                  <wp:posOffset>354330</wp:posOffset>
                </wp:positionH>
                <wp:positionV relativeFrom="paragraph">
                  <wp:posOffset>112395</wp:posOffset>
                </wp:positionV>
                <wp:extent cx="5429250" cy="1575435"/>
                <wp:effectExtent l="0" t="0" r="19050" b="24765"/>
                <wp:wrapNone/>
                <wp:docPr id="14" name="Rectangle :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1575435"/>
                        </a:xfrm>
                        <a:prstGeom prst="roundRect">
                          <a:avLst>
                            <a:gd name="adj" fmla="val 16667"/>
                          </a:avLst>
                        </a:prstGeom>
                        <a:solidFill>
                          <a:srgbClr val="FFFFFF"/>
                        </a:solidFill>
                        <a:ln w="19050">
                          <a:solidFill>
                            <a:srgbClr val="000000"/>
                          </a:solidFill>
                          <a:round/>
                          <a:headEnd/>
                          <a:tailEnd/>
                        </a:ln>
                      </wps:spPr>
                      <wps:txbx>
                        <w:txbxContent>
                          <w:p w14:paraId="48D8A1E6" w14:textId="77777777" w:rsidR="004D5381" w:rsidRDefault="004D5381" w:rsidP="004D5381">
                            <w:pPr>
                              <w:spacing w:line="240" w:lineRule="auto"/>
                              <w:jc w:val="center"/>
                              <w:rPr>
                                <w:sz w:val="48"/>
                                <w:szCs w:val="48"/>
                              </w:rPr>
                            </w:pPr>
                          </w:p>
                          <w:p w14:paraId="39C7CA80" w14:textId="03EDC750" w:rsidR="004D5381" w:rsidRPr="00E969D9" w:rsidRDefault="004D5381" w:rsidP="004D5381">
                            <w:pPr>
                              <w:spacing w:line="240" w:lineRule="auto"/>
                              <w:jc w:val="center"/>
                              <w:rPr>
                                <w:sz w:val="48"/>
                                <w:szCs w:val="48"/>
                              </w:rPr>
                            </w:pPr>
                            <w:r>
                              <w:rPr>
                                <w:sz w:val="48"/>
                                <w:szCs w:val="48"/>
                              </w:rPr>
                              <w:t xml:space="preserve">Conception </w:t>
                            </w:r>
                            <w:proofErr w:type="spellStart"/>
                            <w:r w:rsidR="00A56D89">
                              <w:rPr>
                                <w:sz w:val="48"/>
                                <w:szCs w:val="48"/>
                              </w:rPr>
                              <w:t>System</w:t>
                            </w:r>
                            <w:r w:rsidR="009B5448">
                              <w:rPr>
                                <w:sz w:val="48"/>
                                <w:szCs w:val="48"/>
                              </w:rPr>
                              <w:t>es</w:t>
                            </w:r>
                            <w:proofErr w:type="spellEnd"/>
                            <w:r w:rsidR="00A56D89">
                              <w:rPr>
                                <w:sz w:val="48"/>
                                <w:szCs w:val="48"/>
                              </w:rPr>
                              <w:t xml:space="preserve"> de Communication</w:t>
                            </w:r>
                            <w:r>
                              <w:rPr>
                                <w:sz w:val="48"/>
                                <w:szCs w:val="4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98B2D9" id="Rectangle : coins arrondis 14" o:spid="_x0000_s1027" style="position:absolute;left:0;text-align:left;margin-left:27.9pt;margin-top:8.85pt;width:427.5pt;height:12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" strokeweight="1.5pt">
                <v:textbox>
                  <w:txbxContent>
                    <w:p w14:paraId="48D8A1E6" w14:textId="77777777" w:rsidR="004D5381" w:rsidRDefault="004D5381" w:rsidP="004D5381">
                      <w:pPr>
                        <w:spacing w:line="240" w:lineRule="auto"/>
                        <w:jc w:val="center"/>
                        <w:rPr>
                          <w:sz w:val="48"/>
                          <w:szCs w:val="48"/>
                        </w:rPr>
                      </w:pPr>
                    </w:p>
                    <w:p w14:paraId="39C7CA80" w14:textId="03EDC750" w:rsidR="004D5381" w:rsidRPr="00E969D9" w:rsidRDefault="004D5381" w:rsidP="004D5381">
                      <w:pPr>
                        <w:spacing w:line="240" w:lineRule="auto"/>
                        <w:jc w:val="center"/>
                        <w:rPr>
                          <w:sz w:val="48"/>
                          <w:szCs w:val="48"/>
                        </w:rPr>
                      </w:pPr>
                      <w:r>
                        <w:rPr>
                          <w:sz w:val="48"/>
                          <w:szCs w:val="48"/>
                        </w:rPr>
                        <w:t xml:space="preserve">Conception </w:t>
                      </w:r>
                      <w:proofErr w:type="spellStart"/>
                      <w:r w:rsidR="00A56D89">
                        <w:rPr>
                          <w:sz w:val="48"/>
                          <w:szCs w:val="48"/>
                        </w:rPr>
                        <w:t>System</w:t>
                      </w:r>
                      <w:r w:rsidR="009B5448">
                        <w:rPr>
                          <w:sz w:val="48"/>
                          <w:szCs w:val="48"/>
                        </w:rPr>
                        <w:t>es</w:t>
                      </w:r>
                      <w:proofErr w:type="spellEnd"/>
                      <w:r w:rsidR="00A56D89">
                        <w:rPr>
                          <w:sz w:val="48"/>
                          <w:szCs w:val="48"/>
                        </w:rPr>
                        <w:t xml:space="preserve"> de Communication</w:t>
                      </w:r>
                      <w:r>
                        <w:rPr>
                          <w:sz w:val="48"/>
                          <w:szCs w:val="48"/>
                        </w:rPr>
                        <w:t>.</w:t>
                      </w:r>
                    </w:p>
                  </w:txbxContent>
                </v:textbox>
              </v:roundrect>
            </w:pict>
          </mc:Fallback>
        </mc:AlternateContent>
      </w:r>
    </w:p>
    <w:p w14:paraId="4EE679EA" w14:textId="77777777" w:rsidR="004D5381" w:rsidRPr="007025E2" w:rsidRDefault="004D5381" w:rsidP="004D5381">
      <w:pPr>
        <w:spacing w:after="120"/>
        <w:ind w:firstLine="284"/>
        <w:rPr>
          <w:rFonts w:asciiTheme="majorBidi" w:hAnsiTheme="majorBidi" w:cstheme="majorBidi"/>
          <w:color w:val="000000" w:themeColor="text1"/>
          <w:sz w:val="26"/>
          <w:szCs w:val="26"/>
        </w:rPr>
      </w:pPr>
    </w:p>
    <w:p w14:paraId="7ADFE16B" w14:textId="77777777" w:rsidR="004D5381" w:rsidRPr="007025E2" w:rsidRDefault="004D5381" w:rsidP="004D5381">
      <w:pPr>
        <w:rPr>
          <w:rFonts w:asciiTheme="majorBidi" w:hAnsiTheme="majorBidi" w:cstheme="majorBidi"/>
        </w:rPr>
      </w:pPr>
    </w:p>
    <w:p w14:paraId="79D7B6C9" w14:textId="77777777" w:rsidR="004D5381" w:rsidRPr="007025E2" w:rsidRDefault="004D5381" w:rsidP="004D5381">
      <w:pPr>
        <w:spacing w:after="120"/>
        <w:ind w:firstLine="284"/>
        <w:rPr>
          <w:rFonts w:asciiTheme="majorBidi" w:hAnsiTheme="majorBidi" w:cstheme="majorBidi"/>
          <w:sz w:val="28"/>
          <w:szCs w:val="28"/>
        </w:rPr>
      </w:pPr>
    </w:p>
    <w:p w14:paraId="638C3308" w14:textId="77777777" w:rsidR="004D5381" w:rsidRPr="007025E2" w:rsidRDefault="004D5381" w:rsidP="004D5381">
      <w:pPr>
        <w:spacing w:after="120"/>
        <w:ind w:firstLine="284"/>
        <w:rPr>
          <w:rFonts w:asciiTheme="majorBidi" w:hAnsiTheme="majorBidi" w:cstheme="majorBidi"/>
          <w:color w:val="000000" w:themeColor="text1"/>
          <w:sz w:val="28"/>
          <w:szCs w:val="28"/>
        </w:rPr>
      </w:pPr>
    </w:p>
    <w:p w14:paraId="148E970C" w14:textId="77777777" w:rsidR="004D5381" w:rsidRPr="007025E2" w:rsidRDefault="004D5381" w:rsidP="004D5381">
      <w:pPr>
        <w:spacing w:after="120"/>
        <w:ind w:firstLine="284"/>
        <w:rPr>
          <w:rFonts w:asciiTheme="majorBidi" w:hAnsiTheme="majorBidi" w:cstheme="majorBidi"/>
          <w:color w:val="000000" w:themeColor="text1"/>
          <w:sz w:val="28"/>
          <w:szCs w:val="28"/>
        </w:rPr>
      </w:pPr>
    </w:p>
    <w:p w14:paraId="3D45525E" w14:textId="77777777" w:rsidR="004D5381" w:rsidRPr="007025E2" w:rsidRDefault="004D5381" w:rsidP="004D5381">
      <w:pPr>
        <w:spacing w:after="120"/>
        <w:ind w:firstLine="284"/>
        <w:rPr>
          <w:rFonts w:asciiTheme="majorBidi" w:hAnsiTheme="majorBidi" w:cstheme="majorBidi"/>
          <w:color w:val="000000" w:themeColor="text1"/>
          <w:sz w:val="28"/>
          <w:szCs w:val="28"/>
        </w:rPr>
      </w:pPr>
    </w:p>
    <w:p w14:paraId="2775C408" w14:textId="77777777" w:rsidR="004D5381" w:rsidRPr="007025E2" w:rsidRDefault="004D5381" w:rsidP="004D5381">
      <w:pPr>
        <w:spacing w:after="120"/>
        <w:ind w:firstLine="284"/>
        <w:rPr>
          <w:rFonts w:asciiTheme="majorBidi" w:hAnsiTheme="majorBidi" w:cstheme="majorBidi"/>
          <w:color w:val="000000" w:themeColor="text1"/>
          <w:sz w:val="28"/>
          <w:szCs w:val="28"/>
        </w:rPr>
      </w:pPr>
    </w:p>
    <w:p w14:paraId="6BEE1F40" w14:textId="77777777" w:rsidR="004D5381" w:rsidRPr="007025E2" w:rsidRDefault="004D5381" w:rsidP="004D5381">
      <w:pPr>
        <w:spacing w:after="120"/>
        <w:rPr>
          <w:rFonts w:asciiTheme="majorBidi" w:hAnsiTheme="majorBidi" w:cstheme="majorBidi"/>
          <w:color w:val="000000" w:themeColor="text1"/>
          <w:sz w:val="28"/>
          <w:szCs w:val="28"/>
        </w:rPr>
      </w:pPr>
    </w:p>
    <w:p w14:paraId="2931CADE" w14:textId="77777777" w:rsidR="004D5381" w:rsidRPr="007025E2" w:rsidRDefault="004D5381" w:rsidP="004D5381">
      <w:pPr>
        <w:spacing w:after="120"/>
        <w:ind w:firstLine="284"/>
        <w:rPr>
          <w:rFonts w:asciiTheme="majorBidi" w:hAnsiTheme="majorBidi" w:cstheme="majorBidi"/>
          <w:color w:val="000000" w:themeColor="text1"/>
          <w:sz w:val="28"/>
          <w:szCs w:val="28"/>
        </w:rPr>
      </w:pPr>
    </w:p>
    <w:p w14:paraId="764080C9" w14:textId="77777777" w:rsidR="004D5381" w:rsidRPr="007025E2" w:rsidRDefault="004D5381" w:rsidP="004D5381">
      <w:pPr>
        <w:spacing w:after="120"/>
        <w:ind w:firstLine="284"/>
        <w:rPr>
          <w:rFonts w:asciiTheme="majorBidi" w:hAnsiTheme="majorBidi" w:cstheme="majorBidi"/>
          <w:color w:val="000000" w:themeColor="text1"/>
          <w:sz w:val="28"/>
          <w:szCs w:val="28"/>
        </w:rPr>
      </w:pPr>
      <w:proofErr w:type="spellStart"/>
      <w:r w:rsidRPr="007025E2">
        <w:rPr>
          <w:rFonts w:asciiTheme="majorBidi" w:hAnsiTheme="majorBidi" w:cstheme="majorBidi"/>
          <w:i/>
          <w:iCs/>
          <w:color w:val="000000" w:themeColor="text1"/>
          <w:sz w:val="28"/>
          <w:szCs w:val="28"/>
          <w:u w:val="single"/>
        </w:rPr>
        <w:t>Présenté</w:t>
      </w:r>
      <w:proofErr w:type="spellEnd"/>
      <w:r w:rsidRPr="007025E2">
        <w:rPr>
          <w:rFonts w:asciiTheme="majorBidi" w:hAnsiTheme="majorBidi" w:cstheme="majorBidi"/>
          <w:i/>
          <w:iCs/>
          <w:color w:val="000000" w:themeColor="text1"/>
          <w:sz w:val="28"/>
          <w:szCs w:val="28"/>
          <w:u w:val="single"/>
        </w:rPr>
        <w:t xml:space="preserve"> par :</w:t>
      </w:r>
      <w:r w:rsidRPr="007025E2">
        <w:rPr>
          <w:rFonts w:asciiTheme="majorBidi" w:hAnsiTheme="majorBidi" w:cstheme="majorBidi"/>
          <w:color w:val="000000" w:themeColor="text1"/>
          <w:sz w:val="28"/>
          <w:szCs w:val="28"/>
        </w:rPr>
        <w:t xml:space="preserve">                                                                 </w:t>
      </w:r>
      <w:proofErr w:type="spellStart"/>
      <w:r w:rsidRPr="007025E2">
        <w:rPr>
          <w:rFonts w:asciiTheme="majorBidi" w:hAnsiTheme="majorBidi" w:cstheme="majorBidi"/>
          <w:i/>
          <w:iCs/>
          <w:color w:val="000000" w:themeColor="text1"/>
          <w:sz w:val="28"/>
          <w:szCs w:val="28"/>
          <w:u w:val="single"/>
        </w:rPr>
        <w:t>Encadré</w:t>
      </w:r>
      <w:proofErr w:type="spellEnd"/>
      <w:r w:rsidRPr="007025E2">
        <w:rPr>
          <w:rFonts w:asciiTheme="majorBidi" w:hAnsiTheme="majorBidi" w:cstheme="majorBidi"/>
          <w:i/>
          <w:iCs/>
          <w:color w:val="000000" w:themeColor="text1"/>
          <w:sz w:val="28"/>
          <w:szCs w:val="28"/>
          <w:u w:val="single"/>
        </w:rPr>
        <w:t xml:space="preserve"> par :</w:t>
      </w:r>
    </w:p>
    <w:p w14:paraId="23998C91" w14:textId="77777777" w:rsidR="004D5381" w:rsidRPr="007025E2" w:rsidRDefault="004D5381" w:rsidP="004D5381">
      <w:pPr>
        <w:spacing w:after="120"/>
        <w:rPr>
          <w:rFonts w:asciiTheme="majorBidi" w:hAnsiTheme="majorBidi" w:cstheme="majorBidi"/>
          <w:color w:val="000000" w:themeColor="text1"/>
          <w:sz w:val="28"/>
          <w:szCs w:val="28"/>
        </w:rPr>
      </w:pPr>
      <w:r w:rsidRPr="007025E2">
        <w:rPr>
          <w:rFonts w:asciiTheme="majorBidi" w:hAnsiTheme="majorBidi" w:cstheme="majorBidi"/>
          <w:color w:val="000000" w:themeColor="text1"/>
          <w:sz w:val="28"/>
          <w:szCs w:val="28"/>
        </w:rPr>
        <w:t xml:space="preserve">   M</w:t>
      </w:r>
      <w:r>
        <w:rPr>
          <w:rFonts w:asciiTheme="majorBidi" w:hAnsiTheme="majorBidi" w:cstheme="majorBidi"/>
          <w:color w:val="000000" w:themeColor="text1"/>
          <w:sz w:val="28"/>
          <w:szCs w:val="28"/>
        </w:rPr>
        <w:t>EHAL Anis</w:t>
      </w:r>
      <w:r w:rsidRPr="007025E2">
        <w:rPr>
          <w:rFonts w:asciiTheme="majorBidi" w:hAnsiTheme="majorBidi" w:cstheme="majorBidi"/>
          <w:color w:val="000000" w:themeColor="text1"/>
          <w:sz w:val="28"/>
          <w:szCs w:val="28"/>
        </w:rPr>
        <w:t xml:space="preserve">                                                Madame BOUSTIA.N</w:t>
      </w:r>
    </w:p>
    <w:p w14:paraId="54B25FBB" w14:textId="77777777" w:rsidR="004D5381" w:rsidRPr="007025E2" w:rsidRDefault="004D5381" w:rsidP="004D5381">
      <w:pPr>
        <w:rPr>
          <w:rFonts w:asciiTheme="majorBidi" w:hAnsiTheme="majorBidi" w:cstheme="majorBidi"/>
        </w:rPr>
      </w:pPr>
    </w:p>
    <w:p w14:paraId="5A0F6698" w14:textId="77777777" w:rsidR="004D5381" w:rsidRPr="007025E2" w:rsidRDefault="004D5381" w:rsidP="004D5381">
      <w:pPr>
        <w:rPr>
          <w:rFonts w:asciiTheme="majorBidi" w:hAnsiTheme="majorBidi" w:cstheme="majorBidi"/>
        </w:rPr>
      </w:pPr>
    </w:p>
    <w:p w14:paraId="1BDFB102" w14:textId="77777777" w:rsidR="004D5381" w:rsidRPr="007025E2" w:rsidRDefault="004D5381" w:rsidP="004D5381">
      <w:pPr>
        <w:rPr>
          <w:rFonts w:asciiTheme="majorBidi" w:hAnsiTheme="majorBidi" w:cstheme="majorBidi"/>
        </w:rPr>
      </w:pPr>
    </w:p>
    <w:p w14:paraId="6F9660C2" w14:textId="77777777" w:rsidR="004D5381" w:rsidRPr="007025E2" w:rsidRDefault="004D5381" w:rsidP="004D5381">
      <w:pPr>
        <w:rPr>
          <w:rFonts w:asciiTheme="majorBidi" w:hAnsiTheme="majorBidi" w:cstheme="majorBidi"/>
        </w:rPr>
      </w:pPr>
    </w:p>
    <w:p w14:paraId="770AD3CE" w14:textId="77777777" w:rsidR="004D5381" w:rsidRPr="007025E2" w:rsidRDefault="004D5381" w:rsidP="004D5381">
      <w:pPr>
        <w:rPr>
          <w:rFonts w:asciiTheme="majorBidi" w:hAnsiTheme="majorBidi" w:cstheme="majorBidi"/>
        </w:rPr>
      </w:pPr>
    </w:p>
    <w:p w14:paraId="756C843D" w14:textId="77777777" w:rsidR="004D5381" w:rsidRPr="007025E2" w:rsidRDefault="004D5381" w:rsidP="004D5381">
      <w:pPr>
        <w:rPr>
          <w:rFonts w:asciiTheme="majorBidi" w:hAnsiTheme="majorBidi" w:cstheme="majorBidi"/>
        </w:rPr>
      </w:pPr>
      <w:r w:rsidRPr="007025E2">
        <w:rPr>
          <w:rFonts w:asciiTheme="majorBidi" w:hAnsiTheme="majorBidi" w:cstheme="majorBidi"/>
          <w:noProof/>
          <w:lang w:eastAsia="fr-FR"/>
        </w:rPr>
        <mc:AlternateContent>
          <mc:Choice Requires="wps">
            <w:drawing>
              <wp:anchor distT="0" distB="0" distL="114300" distR="114300" simplePos="0" relativeHeight="251663360" behindDoc="0" locked="0" layoutInCell="1" allowOverlap="1" wp14:anchorId="1D205FF9" wp14:editId="7E0E96D0">
                <wp:simplePos x="0" y="0"/>
                <wp:positionH relativeFrom="column">
                  <wp:posOffset>1285240</wp:posOffset>
                </wp:positionH>
                <wp:positionV relativeFrom="paragraph">
                  <wp:posOffset>476885</wp:posOffset>
                </wp:positionV>
                <wp:extent cx="3326765" cy="320675"/>
                <wp:effectExtent l="0" t="0" r="26035" b="22225"/>
                <wp:wrapNone/>
                <wp:docPr id="15" name="Organigramme : Alternative 15"/>
                <wp:cNvGraphicFramePr/>
                <a:graphic xmlns:a="http://schemas.openxmlformats.org/drawingml/2006/main">
                  <a:graphicData uri="http://schemas.microsoft.com/office/word/2010/wordprocessingShape">
                    <wps:wsp>
                      <wps:cNvSpPr/>
                      <wps:spPr>
                        <a:xfrm>
                          <a:off x="0" y="0"/>
                          <a:ext cx="3326765" cy="320675"/>
                        </a:xfrm>
                        <a:prstGeom prst="flowChartAlternateProcess">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4723A8DC" w14:textId="77777777" w:rsidR="004D5381" w:rsidRPr="00F76961" w:rsidRDefault="004D5381" w:rsidP="004D5381">
                            <w:pPr>
                              <w:jc w:val="center"/>
                            </w:pPr>
                            <w:proofErr w:type="spellStart"/>
                            <w:r w:rsidRPr="00F76961">
                              <w:t>Année</w:t>
                            </w:r>
                            <w:proofErr w:type="spellEnd"/>
                            <w:r w:rsidRPr="00F76961">
                              <w:t xml:space="preserve"> </w:t>
                            </w:r>
                            <w:proofErr w:type="spellStart"/>
                            <w:r w:rsidRPr="00F76961">
                              <w:t>universitaire</w:t>
                            </w:r>
                            <w:proofErr w:type="spellEnd"/>
                            <w:r w:rsidRPr="00F76961">
                              <w:t> : 2019/2020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D205FF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5" o:spid="_x0000_s1028" type="#_x0000_t176" style="position:absolute;margin-left:101.2pt;margin-top:37.55pt;width:261.95pt;height:2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" fillcolor="white [3201]" strokecolor="black [3213]" strokeweight=".25pt">
                <v:textbox>
                  <w:txbxContent>
                    <w:p w14:paraId="4723A8DC" w14:textId="77777777" w:rsidR="004D5381" w:rsidRPr="00F76961" w:rsidRDefault="004D5381" w:rsidP="004D5381">
                      <w:pPr>
                        <w:jc w:val="center"/>
                      </w:pPr>
                      <w:proofErr w:type="spellStart"/>
                      <w:r w:rsidRPr="00F76961">
                        <w:t>Année</w:t>
                      </w:r>
                      <w:proofErr w:type="spellEnd"/>
                      <w:r w:rsidRPr="00F76961">
                        <w:t xml:space="preserve"> </w:t>
                      </w:r>
                      <w:proofErr w:type="spellStart"/>
                      <w:proofErr w:type="gramStart"/>
                      <w:r w:rsidRPr="00F76961">
                        <w:t>universitaire</w:t>
                      </w:r>
                      <w:proofErr w:type="spellEnd"/>
                      <w:r w:rsidRPr="00F76961">
                        <w:t> :</w:t>
                      </w:r>
                      <w:proofErr w:type="gramEnd"/>
                      <w:r w:rsidRPr="00F76961">
                        <w:t xml:space="preserve"> 2019/2020</w:t>
                      </w:r>
                    </w:p>
                  </w:txbxContent>
                </v:textbox>
              </v:shape>
            </w:pict>
          </mc:Fallback>
        </mc:AlternateContent>
      </w:r>
    </w:p>
    <w:p w14:paraId="26B67A73" w14:textId="327BA27F" w:rsidR="004D5381" w:rsidRPr="004D5381" w:rsidRDefault="004D5381" w:rsidP="004D5381">
      <w:pPr>
        <w:rPr>
          <w:rFonts w:asciiTheme="majorBidi" w:hAnsiTheme="majorBidi" w:cstheme="majorBidi"/>
        </w:rPr>
      </w:pPr>
      <w:r w:rsidRPr="007025E2">
        <w:rPr>
          <w:rFonts w:asciiTheme="majorBidi" w:hAnsiTheme="majorBidi" w:cstheme="majorBidi"/>
        </w:rPr>
        <w:br w:type="page"/>
      </w:r>
    </w:p>
    <w:p w14:paraId="49A8A8C3" w14:textId="034C71CD" w:rsidR="00C81979" w:rsidRPr="00C50DF1" w:rsidRDefault="00DE5E4E" w:rsidP="00C50DF1">
      <w:pPr>
        <w:tabs>
          <w:tab w:val="left" w:pos="1545"/>
        </w:tabs>
        <w:jc w:val="both"/>
        <w:rPr>
          <w:b/>
          <w:bCs/>
          <w:sz w:val="32"/>
          <w:szCs w:val="32"/>
        </w:rPr>
      </w:pPr>
      <w:r w:rsidRPr="00C50DF1">
        <w:rPr>
          <w:b/>
          <w:bCs/>
          <w:sz w:val="32"/>
          <w:szCs w:val="32"/>
        </w:rPr>
        <w:lastRenderedPageBreak/>
        <w:t>Communication:</w:t>
      </w:r>
    </w:p>
    <w:p w14:paraId="220ABDEB" w14:textId="1CA0D3D1" w:rsidR="001A26AB" w:rsidRDefault="001A26AB" w:rsidP="001A26AB">
      <w:pPr>
        <w:tabs>
          <w:tab w:val="left" w:pos="1545"/>
        </w:tabs>
        <w:ind w:left="720"/>
        <w:jc w:val="both"/>
        <w:rPr>
          <w:lang w:val="fr-FR"/>
        </w:rPr>
      </w:pPr>
      <w:r w:rsidRPr="001A26AB">
        <w:rPr>
          <w:lang w:val="fr-FR"/>
        </w:rPr>
        <w:t>Dans ce module on base tou</w:t>
      </w:r>
      <w:r w:rsidR="00A837C4">
        <w:rPr>
          <w:lang w:val="fr-FR"/>
        </w:rPr>
        <w:t>te</w:t>
      </w:r>
      <w:r w:rsidRPr="001A26AB">
        <w:rPr>
          <w:lang w:val="fr-FR"/>
        </w:rPr>
        <w:t xml:space="preserve"> </w:t>
      </w:r>
      <w:r w:rsidR="00A837C4">
        <w:rPr>
          <w:lang w:val="fr-FR"/>
        </w:rPr>
        <w:t>nos</w:t>
      </w:r>
      <w:r>
        <w:rPr>
          <w:lang w:val="fr-FR"/>
        </w:rPr>
        <w:t xml:space="preserve"> relation </w:t>
      </w:r>
      <w:r w:rsidR="00A837C4">
        <w:rPr>
          <w:lang w:val="fr-FR"/>
        </w:rPr>
        <w:t>dans</w:t>
      </w:r>
      <w:r>
        <w:rPr>
          <w:lang w:val="fr-FR"/>
        </w:rPr>
        <w:t xml:space="preserve"> la communication soit entre les joueurs et les administrateurs(rapport</w:t>
      </w:r>
      <w:r w:rsidR="00A837C4">
        <w:rPr>
          <w:lang w:val="fr-FR"/>
        </w:rPr>
        <w:t xml:space="preserve"> </w:t>
      </w:r>
      <w:r>
        <w:rPr>
          <w:lang w:val="fr-FR"/>
        </w:rPr>
        <w:t xml:space="preserve">de </w:t>
      </w:r>
      <w:proofErr w:type="spellStart"/>
      <w:r>
        <w:rPr>
          <w:lang w:val="fr-FR"/>
        </w:rPr>
        <w:t>signalment</w:t>
      </w:r>
      <w:proofErr w:type="spellEnd"/>
      <w:r>
        <w:rPr>
          <w:lang w:val="fr-FR"/>
        </w:rPr>
        <w:t xml:space="preserve">) ou </w:t>
      </w:r>
      <w:r w:rsidR="00A837C4">
        <w:rPr>
          <w:lang w:val="fr-FR"/>
        </w:rPr>
        <w:t>entre</w:t>
      </w:r>
      <w:r>
        <w:rPr>
          <w:lang w:val="fr-FR"/>
        </w:rPr>
        <w:t xml:space="preserve"> les joueurs et les développeurs(rapport de bug ) ou avec les joueurs entre eux(discu</w:t>
      </w:r>
      <w:bookmarkStart w:id="0" w:name="_GoBack"/>
      <w:bookmarkEnd w:id="0"/>
      <w:r>
        <w:rPr>
          <w:lang w:val="fr-FR"/>
        </w:rPr>
        <w:t>ssion)</w:t>
      </w:r>
    </w:p>
    <w:p w14:paraId="0E6331BB" w14:textId="77777777" w:rsidR="001B6E79" w:rsidRPr="001A26AB" w:rsidRDefault="001B6E79" w:rsidP="001A26AB">
      <w:pPr>
        <w:tabs>
          <w:tab w:val="left" w:pos="1545"/>
        </w:tabs>
        <w:ind w:left="720"/>
        <w:jc w:val="both"/>
        <w:rPr>
          <w:lang w:val="fr-FR"/>
        </w:rPr>
      </w:pPr>
    </w:p>
    <w:p w14:paraId="6BD9BC7F" w14:textId="77777777" w:rsidR="00482C4C" w:rsidRPr="00EF14EB" w:rsidRDefault="00E6709F" w:rsidP="00482C4C">
      <w:pPr>
        <w:pStyle w:val="Paragraphedeliste"/>
        <w:numPr>
          <w:ilvl w:val="0"/>
          <w:numId w:val="2"/>
        </w:numPr>
        <w:tabs>
          <w:tab w:val="left" w:pos="1545"/>
        </w:tabs>
        <w:jc w:val="both"/>
        <w:rPr>
          <w:b/>
          <w:bCs/>
          <w:sz w:val="28"/>
          <w:szCs w:val="28"/>
        </w:rPr>
      </w:pPr>
      <w:r w:rsidRPr="00EF14EB">
        <w:rPr>
          <w:b/>
          <w:bCs/>
          <w:sz w:val="28"/>
          <w:szCs w:val="28"/>
          <w:lang w:val="fr-FR"/>
        </w:rPr>
        <w:t>Diagramme</w:t>
      </w:r>
      <w:r w:rsidRPr="00EF14EB">
        <w:rPr>
          <w:b/>
          <w:bCs/>
          <w:sz w:val="28"/>
          <w:szCs w:val="28"/>
        </w:rPr>
        <w:t xml:space="preserve"> des </w:t>
      </w:r>
      <w:proofErr w:type="spellStart"/>
      <w:r w:rsidRPr="00EF14EB">
        <w:rPr>
          <w:b/>
          <w:bCs/>
          <w:sz w:val="28"/>
          <w:szCs w:val="28"/>
        </w:rPr>
        <w:t>cas</w:t>
      </w:r>
      <w:proofErr w:type="spellEnd"/>
      <w:r w:rsidRPr="00EF14EB">
        <w:rPr>
          <w:b/>
          <w:bCs/>
          <w:sz w:val="28"/>
          <w:szCs w:val="28"/>
        </w:rPr>
        <w:t xml:space="preserve"> </w:t>
      </w:r>
      <w:proofErr w:type="spellStart"/>
      <w:r w:rsidRPr="00EF14EB">
        <w:rPr>
          <w:b/>
          <w:bCs/>
          <w:sz w:val="28"/>
          <w:szCs w:val="28"/>
        </w:rPr>
        <w:t>d’utilisation</w:t>
      </w:r>
      <w:proofErr w:type="spellEnd"/>
      <w:r w:rsidRPr="00EF14EB">
        <w:rPr>
          <w:b/>
          <w:bCs/>
          <w:sz w:val="28"/>
          <w:szCs w:val="28"/>
        </w:rPr>
        <w:t> </w:t>
      </w:r>
      <w:r w:rsidR="00482C4C" w:rsidRPr="00EF14EB">
        <w:rPr>
          <w:b/>
          <w:bCs/>
          <w:sz w:val="28"/>
          <w:szCs w:val="28"/>
        </w:rPr>
        <w:t>:</w:t>
      </w:r>
      <w:r w:rsidR="00482C4C" w:rsidRPr="00EF14EB">
        <w:rPr>
          <w:b/>
          <w:bCs/>
          <w:noProof/>
          <w:sz w:val="28"/>
          <w:szCs w:val="28"/>
          <w:lang w:val="fr-FR" w:eastAsia="fr-FR"/>
        </w:rPr>
        <w:t xml:space="preserve"> </w:t>
      </w:r>
    </w:p>
    <w:p w14:paraId="1B215730" w14:textId="77777777" w:rsidR="00482C4C" w:rsidRDefault="00482C4C" w:rsidP="00E6709F">
      <w:pPr>
        <w:tabs>
          <w:tab w:val="left" w:pos="1545"/>
        </w:tabs>
        <w:ind w:left="1080"/>
        <w:jc w:val="both"/>
      </w:pPr>
      <w:r>
        <w:rPr>
          <w:noProof/>
          <w:lang w:val="fr-FR" w:eastAsia="fr-FR"/>
        </w:rPr>
        <w:drawing>
          <wp:inline distT="0" distB="0" distL="0" distR="0" wp14:anchorId="521C8EC4" wp14:editId="2C9DDFAE">
            <wp:extent cx="5486400" cy="366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660775"/>
                    </a:xfrm>
                    <a:prstGeom prst="rect">
                      <a:avLst/>
                    </a:prstGeom>
                  </pic:spPr>
                </pic:pic>
              </a:graphicData>
            </a:graphic>
          </wp:inline>
        </w:drawing>
      </w:r>
    </w:p>
    <w:p w14:paraId="691A9A70" w14:textId="77777777" w:rsidR="00E6709F" w:rsidRDefault="00E6709F" w:rsidP="00E6709F">
      <w:pPr>
        <w:tabs>
          <w:tab w:val="left" w:pos="1545"/>
        </w:tabs>
        <w:ind w:left="1080"/>
        <w:jc w:val="both"/>
      </w:pPr>
    </w:p>
    <w:p w14:paraId="3CA397E6" w14:textId="77777777" w:rsidR="00482C4C" w:rsidRDefault="00482C4C" w:rsidP="00482C4C">
      <w:pPr>
        <w:tabs>
          <w:tab w:val="left" w:pos="1545"/>
        </w:tabs>
        <w:ind w:left="1080"/>
        <w:jc w:val="both"/>
      </w:pPr>
    </w:p>
    <w:p w14:paraId="6B072AE5" w14:textId="77777777" w:rsidR="00482C4C" w:rsidRDefault="00482C4C" w:rsidP="00482C4C">
      <w:pPr>
        <w:tabs>
          <w:tab w:val="left" w:pos="1545"/>
        </w:tabs>
        <w:ind w:left="1080"/>
        <w:jc w:val="both"/>
      </w:pPr>
    </w:p>
    <w:p w14:paraId="0D0572F4" w14:textId="77777777" w:rsidR="00482C4C" w:rsidRDefault="00482C4C" w:rsidP="00482C4C">
      <w:pPr>
        <w:tabs>
          <w:tab w:val="left" w:pos="1545"/>
        </w:tabs>
        <w:ind w:left="1080"/>
        <w:jc w:val="both"/>
      </w:pPr>
    </w:p>
    <w:p w14:paraId="2517B383" w14:textId="77777777" w:rsidR="00482C4C" w:rsidRDefault="00482C4C" w:rsidP="00482C4C">
      <w:pPr>
        <w:tabs>
          <w:tab w:val="left" w:pos="1545"/>
        </w:tabs>
        <w:ind w:left="1080"/>
        <w:jc w:val="both"/>
      </w:pPr>
    </w:p>
    <w:p w14:paraId="194E7D43" w14:textId="77777777" w:rsidR="00482C4C" w:rsidRDefault="00482C4C" w:rsidP="00482C4C">
      <w:pPr>
        <w:tabs>
          <w:tab w:val="left" w:pos="1545"/>
        </w:tabs>
        <w:ind w:left="1080"/>
        <w:jc w:val="both"/>
      </w:pPr>
    </w:p>
    <w:p w14:paraId="7328308E" w14:textId="77777777" w:rsidR="00482C4C" w:rsidRDefault="00482C4C" w:rsidP="00482C4C">
      <w:pPr>
        <w:tabs>
          <w:tab w:val="left" w:pos="1545"/>
        </w:tabs>
        <w:ind w:left="1080"/>
        <w:jc w:val="both"/>
      </w:pPr>
    </w:p>
    <w:p w14:paraId="67DBA0C8" w14:textId="77777777" w:rsidR="001660FA" w:rsidRDefault="001660FA" w:rsidP="00482C4C">
      <w:pPr>
        <w:tabs>
          <w:tab w:val="left" w:pos="1545"/>
        </w:tabs>
        <w:ind w:left="1080"/>
        <w:jc w:val="both"/>
      </w:pPr>
    </w:p>
    <w:p w14:paraId="6FB419C1" w14:textId="77777777" w:rsidR="001660FA" w:rsidRDefault="001660FA" w:rsidP="00482C4C">
      <w:pPr>
        <w:tabs>
          <w:tab w:val="left" w:pos="1545"/>
        </w:tabs>
        <w:ind w:left="1080"/>
        <w:jc w:val="both"/>
      </w:pPr>
    </w:p>
    <w:p w14:paraId="6B4D000A" w14:textId="77777777" w:rsidR="001660FA" w:rsidRDefault="001660FA" w:rsidP="00482C4C">
      <w:pPr>
        <w:tabs>
          <w:tab w:val="left" w:pos="1545"/>
        </w:tabs>
        <w:ind w:left="1080"/>
        <w:jc w:val="both"/>
      </w:pPr>
    </w:p>
    <w:p w14:paraId="04077473" w14:textId="77777777" w:rsidR="001660FA" w:rsidRDefault="001660FA" w:rsidP="00482C4C">
      <w:pPr>
        <w:tabs>
          <w:tab w:val="left" w:pos="1545"/>
        </w:tabs>
        <w:ind w:left="1080"/>
        <w:jc w:val="both"/>
      </w:pPr>
    </w:p>
    <w:p w14:paraId="2D0B1A26" w14:textId="77777777" w:rsidR="001660FA" w:rsidRDefault="001660FA" w:rsidP="00482C4C">
      <w:pPr>
        <w:tabs>
          <w:tab w:val="left" w:pos="1545"/>
        </w:tabs>
        <w:ind w:left="1080"/>
        <w:jc w:val="both"/>
      </w:pPr>
    </w:p>
    <w:p w14:paraId="1DF6EA64" w14:textId="77777777" w:rsidR="00482C4C" w:rsidRDefault="00482C4C" w:rsidP="00482C4C">
      <w:pPr>
        <w:tabs>
          <w:tab w:val="left" w:pos="1545"/>
        </w:tabs>
        <w:ind w:left="1080"/>
        <w:jc w:val="both"/>
      </w:pPr>
    </w:p>
    <w:p w14:paraId="248AB5DA" w14:textId="77777777" w:rsidR="00482C4C" w:rsidRPr="00EF14EB" w:rsidRDefault="00482C4C" w:rsidP="00482C4C">
      <w:pPr>
        <w:pStyle w:val="Paragraphedeliste"/>
        <w:numPr>
          <w:ilvl w:val="0"/>
          <w:numId w:val="2"/>
        </w:numPr>
        <w:tabs>
          <w:tab w:val="left" w:pos="1545"/>
        </w:tabs>
        <w:jc w:val="both"/>
        <w:rPr>
          <w:b/>
          <w:bCs/>
          <w:sz w:val="28"/>
          <w:szCs w:val="28"/>
          <w:lang w:val="fr-FR"/>
        </w:rPr>
      </w:pPr>
      <w:r w:rsidRPr="00EF14EB">
        <w:rPr>
          <w:b/>
          <w:bCs/>
          <w:sz w:val="28"/>
          <w:szCs w:val="28"/>
          <w:lang w:val="fr-FR"/>
        </w:rPr>
        <w:t xml:space="preserve">Entamer </w:t>
      </w:r>
      <w:r w:rsidR="00E6709F" w:rsidRPr="00EF14EB">
        <w:rPr>
          <w:b/>
          <w:bCs/>
          <w:sz w:val="28"/>
          <w:szCs w:val="28"/>
          <w:lang w:val="fr-FR"/>
        </w:rPr>
        <w:t>Une</w:t>
      </w:r>
      <w:r w:rsidRPr="00EF14EB">
        <w:rPr>
          <w:b/>
          <w:bCs/>
          <w:sz w:val="28"/>
          <w:szCs w:val="28"/>
          <w:lang w:val="fr-FR"/>
        </w:rPr>
        <w:t xml:space="preserve"> discussion</w:t>
      </w:r>
      <w:r w:rsidR="001660FA" w:rsidRPr="00EF14EB">
        <w:rPr>
          <w:b/>
          <w:bCs/>
          <w:sz w:val="28"/>
          <w:szCs w:val="28"/>
          <w:lang w:val="fr-FR"/>
        </w:rPr>
        <w:t> :</w:t>
      </w:r>
    </w:p>
    <w:p w14:paraId="786F3685" w14:textId="1C870EAD" w:rsidR="001660FA" w:rsidRPr="002D4F93" w:rsidRDefault="001660FA" w:rsidP="001660FA">
      <w:pPr>
        <w:tabs>
          <w:tab w:val="left" w:pos="1545"/>
        </w:tabs>
        <w:ind w:left="1080"/>
        <w:jc w:val="both"/>
        <w:rPr>
          <w:sz w:val="24"/>
          <w:szCs w:val="24"/>
          <w:lang w:val="fr-FR"/>
        </w:rPr>
      </w:pPr>
      <w:r w:rsidRPr="002D4F93">
        <w:rPr>
          <w:rFonts w:cstheme="majorBidi"/>
          <w:sz w:val="24"/>
          <w:szCs w:val="24"/>
          <w:lang w:val="fr-FR"/>
        </w:rPr>
        <w:t xml:space="preserve">Cette fonctionnalité permet </w:t>
      </w:r>
      <w:r w:rsidR="00194174" w:rsidRPr="002D4F93">
        <w:rPr>
          <w:rFonts w:cstheme="majorBidi"/>
          <w:sz w:val="24"/>
          <w:szCs w:val="24"/>
          <w:lang w:val="fr-FR"/>
        </w:rPr>
        <w:t>aux</w:t>
      </w:r>
      <w:r w:rsidRPr="002D4F93">
        <w:rPr>
          <w:rFonts w:cstheme="majorBidi"/>
          <w:sz w:val="24"/>
          <w:szCs w:val="24"/>
          <w:lang w:val="fr-FR"/>
        </w:rPr>
        <w:t xml:space="preserve"> joueur</w:t>
      </w:r>
      <w:r w:rsidR="00194174" w:rsidRPr="002D4F93">
        <w:rPr>
          <w:rFonts w:cstheme="majorBidi"/>
          <w:sz w:val="24"/>
          <w:szCs w:val="24"/>
          <w:lang w:val="fr-FR"/>
        </w:rPr>
        <w:t>s</w:t>
      </w:r>
      <w:r w:rsidRPr="002D4F93">
        <w:rPr>
          <w:rFonts w:cstheme="majorBidi"/>
          <w:sz w:val="24"/>
          <w:szCs w:val="24"/>
          <w:lang w:val="fr-FR"/>
        </w:rPr>
        <w:t xml:space="preserve"> </w:t>
      </w:r>
      <w:r w:rsidR="00D00975" w:rsidRPr="002D4F93">
        <w:rPr>
          <w:rFonts w:cstheme="majorBidi"/>
          <w:sz w:val="24"/>
          <w:szCs w:val="24"/>
          <w:lang w:val="fr-FR"/>
        </w:rPr>
        <w:t>d’entamer</w:t>
      </w:r>
      <w:r w:rsidRPr="002D4F93">
        <w:rPr>
          <w:rFonts w:cstheme="majorBidi"/>
          <w:sz w:val="24"/>
          <w:szCs w:val="24"/>
          <w:lang w:val="fr-FR"/>
        </w:rPr>
        <w:t xml:space="preserve"> une discussion avec un ou plusieurs joueurs </w:t>
      </w:r>
    </w:p>
    <w:p w14:paraId="5D8B93B6" w14:textId="3EAA1789" w:rsidR="001660FA" w:rsidRDefault="005F0027" w:rsidP="001660FA">
      <w:pPr>
        <w:pStyle w:val="Paragraphedeliste"/>
        <w:tabs>
          <w:tab w:val="left" w:pos="1545"/>
        </w:tabs>
        <w:ind w:left="1080"/>
        <w:jc w:val="both"/>
        <w:rPr>
          <w:lang w:val="fr-FR"/>
        </w:rPr>
      </w:pPr>
      <w:r>
        <w:rPr>
          <w:noProof/>
          <w:lang w:val="fr-FR" w:eastAsia="fr-FR"/>
        </w:rPr>
        <w:drawing>
          <wp:inline distT="0" distB="0" distL="0" distR="0" wp14:anchorId="606C6297" wp14:editId="41E6D536">
            <wp:extent cx="5486400" cy="3924300"/>
            <wp:effectExtent l="0" t="0" r="0" b="0"/>
            <wp:docPr id="2" name="Image 2" descr="Entamer une discu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amer une discuss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24300"/>
                    </a:xfrm>
                    <a:prstGeom prst="rect">
                      <a:avLst/>
                    </a:prstGeom>
                    <a:noFill/>
                    <a:ln>
                      <a:noFill/>
                    </a:ln>
                  </pic:spPr>
                </pic:pic>
              </a:graphicData>
            </a:graphic>
          </wp:inline>
        </w:drawing>
      </w:r>
    </w:p>
    <w:p w14:paraId="15DB65DA" w14:textId="424FE489" w:rsidR="003419FA" w:rsidRDefault="003419FA" w:rsidP="003419FA">
      <w:pPr>
        <w:tabs>
          <w:tab w:val="left" w:pos="1545"/>
        </w:tabs>
        <w:jc w:val="both"/>
        <w:rPr>
          <w:lang w:val="fr-FR"/>
        </w:rPr>
      </w:pPr>
    </w:p>
    <w:p w14:paraId="0DFF3CE1" w14:textId="13CF46CD" w:rsidR="003419FA" w:rsidRDefault="003419FA" w:rsidP="003419FA">
      <w:pPr>
        <w:tabs>
          <w:tab w:val="left" w:pos="1545"/>
        </w:tabs>
        <w:jc w:val="both"/>
        <w:rPr>
          <w:lang w:val="fr-FR"/>
        </w:rPr>
      </w:pPr>
    </w:p>
    <w:p w14:paraId="11DBEFC1" w14:textId="3D898B51" w:rsidR="003419FA" w:rsidRDefault="003419FA" w:rsidP="003419FA">
      <w:pPr>
        <w:tabs>
          <w:tab w:val="left" w:pos="1545"/>
        </w:tabs>
        <w:jc w:val="both"/>
        <w:rPr>
          <w:lang w:val="fr-FR"/>
        </w:rPr>
      </w:pPr>
    </w:p>
    <w:p w14:paraId="60B271D9" w14:textId="38C6805A" w:rsidR="003419FA" w:rsidRDefault="003419FA" w:rsidP="003419FA">
      <w:pPr>
        <w:tabs>
          <w:tab w:val="left" w:pos="1545"/>
        </w:tabs>
        <w:jc w:val="both"/>
        <w:rPr>
          <w:lang w:val="fr-FR"/>
        </w:rPr>
      </w:pPr>
    </w:p>
    <w:p w14:paraId="3236D377" w14:textId="7C5B3CBE" w:rsidR="003419FA" w:rsidRDefault="003419FA" w:rsidP="003419FA">
      <w:pPr>
        <w:tabs>
          <w:tab w:val="left" w:pos="1545"/>
        </w:tabs>
        <w:jc w:val="both"/>
        <w:rPr>
          <w:lang w:val="fr-FR"/>
        </w:rPr>
      </w:pPr>
    </w:p>
    <w:p w14:paraId="53362DEC" w14:textId="608C9BF6" w:rsidR="003419FA" w:rsidRDefault="003419FA" w:rsidP="003419FA">
      <w:pPr>
        <w:tabs>
          <w:tab w:val="left" w:pos="1545"/>
        </w:tabs>
        <w:jc w:val="both"/>
        <w:rPr>
          <w:lang w:val="fr-FR"/>
        </w:rPr>
      </w:pPr>
    </w:p>
    <w:p w14:paraId="0D48156C" w14:textId="216A76AD" w:rsidR="003419FA" w:rsidRDefault="003419FA" w:rsidP="003419FA">
      <w:pPr>
        <w:tabs>
          <w:tab w:val="left" w:pos="1545"/>
        </w:tabs>
        <w:jc w:val="both"/>
        <w:rPr>
          <w:lang w:val="fr-FR"/>
        </w:rPr>
      </w:pPr>
    </w:p>
    <w:p w14:paraId="0C57854C" w14:textId="14A15BCD" w:rsidR="003419FA" w:rsidRDefault="003419FA" w:rsidP="003419FA">
      <w:pPr>
        <w:tabs>
          <w:tab w:val="left" w:pos="1545"/>
        </w:tabs>
        <w:jc w:val="both"/>
        <w:rPr>
          <w:lang w:val="fr-FR"/>
        </w:rPr>
      </w:pPr>
    </w:p>
    <w:p w14:paraId="0D4B7AE0" w14:textId="23B5AE15" w:rsidR="003419FA" w:rsidRDefault="003419FA" w:rsidP="003419FA">
      <w:pPr>
        <w:tabs>
          <w:tab w:val="left" w:pos="1545"/>
        </w:tabs>
        <w:jc w:val="both"/>
        <w:rPr>
          <w:lang w:val="fr-FR"/>
        </w:rPr>
      </w:pPr>
    </w:p>
    <w:p w14:paraId="72AA9CB6" w14:textId="164AF911" w:rsidR="003419FA" w:rsidRPr="003419FA" w:rsidRDefault="003419FA" w:rsidP="003419FA">
      <w:pPr>
        <w:tabs>
          <w:tab w:val="left" w:pos="1545"/>
        </w:tabs>
        <w:jc w:val="both"/>
        <w:rPr>
          <w:lang w:val="fr-FR"/>
        </w:rPr>
      </w:pPr>
    </w:p>
    <w:p w14:paraId="0E8147FB" w14:textId="77777777" w:rsidR="001660FA" w:rsidRDefault="001660FA" w:rsidP="001660FA">
      <w:pPr>
        <w:pStyle w:val="Paragraphedeliste"/>
        <w:tabs>
          <w:tab w:val="left" w:pos="1545"/>
        </w:tabs>
        <w:ind w:left="1080"/>
        <w:jc w:val="both"/>
        <w:rPr>
          <w:lang w:val="fr-FR"/>
        </w:rPr>
      </w:pPr>
    </w:p>
    <w:p w14:paraId="10B3264D" w14:textId="77777777" w:rsidR="001660FA" w:rsidRPr="00201E91" w:rsidRDefault="001660FA" w:rsidP="001660FA">
      <w:pPr>
        <w:pStyle w:val="Paragraphedeliste"/>
        <w:numPr>
          <w:ilvl w:val="0"/>
          <w:numId w:val="2"/>
        </w:numPr>
        <w:tabs>
          <w:tab w:val="left" w:pos="1545"/>
        </w:tabs>
        <w:jc w:val="both"/>
        <w:rPr>
          <w:b/>
          <w:bCs/>
          <w:sz w:val="28"/>
          <w:szCs w:val="28"/>
          <w:lang w:val="fr-FR"/>
        </w:rPr>
      </w:pPr>
      <w:r w:rsidRPr="00201E91">
        <w:rPr>
          <w:b/>
          <w:bCs/>
          <w:sz w:val="28"/>
          <w:szCs w:val="28"/>
          <w:lang w:val="fr-FR"/>
        </w:rPr>
        <w:t>Envoyer un message :</w:t>
      </w:r>
    </w:p>
    <w:p w14:paraId="43D121B4" w14:textId="5FE96433" w:rsidR="001660FA" w:rsidRPr="000D6668" w:rsidRDefault="00C073EB" w:rsidP="00533846">
      <w:pPr>
        <w:tabs>
          <w:tab w:val="left" w:pos="1545"/>
        </w:tabs>
        <w:ind w:left="1080"/>
        <w:jc w:val="both"/>
        <w:rPr>
          <w:sz w:val="24"/>
          <w:szCs w:val="24"/>
          <w:lang w:val="fr-FR"/>
        </w:rPr>
      </w:pPr>
      <w:r w:rsidRPr="000D6668">
        <w:rPr>
          <w:rFonts w:cstheme="majorBidi"/>
          <w:sz w:val="24"/>
          <w:szCs w:val="24"/>
          <w:lang w:val="fr-FR"/>
        </w:rPr>
        <w:t>Ce</w:t>
      </w:r>
      <w:r w:rsidR="00165882" w:rsidRPr="000D6668">
        <w:rPr>
          <w:rFonts w:cstheme="majorBidi"/>
          <w:sz w:val="24"/>
          <w:szCs w:val="24"/>
          <w:lang w:val="fr-FR"/>
        </w:rPr>
        <w:t xml:space="preserve"> </w:t>
      </w:r>
      <w:r w:rsidR="00533846" w:rsidRPr="000D6668">
        <w:rPr>
          <w:rFonts w:cstheme="majorBidi"/>
          <w:sz w:val="24"/>
          <w:szCs w:val="24"/>
          <w:lang w:val="fr-FR"/>
        </w:rPr>
        <w:t xml:space="preserve">diagramme d'activité </w:t>
      </w:r>
      <w:r w:rsidR="00165882" w:rsidRPr="000D6668">
        <w:rPr>
          <w:rFonts w:cstheme="majorBidi"/>
          <w:sz w:val="24"/>
          <w:szCs w:val="24"/>
          <w:lang w:val="fr-FR"/>
        </w:rPr>
        <w:t>explique</w:t>
      </w:r>
      <w:r w:rsidR="00533846" w:rsidRPr="000D6668">
        <w:rPr>
          <w:rFonts w:cstheme="majorBidi"/>
          <w:sz w:val="24"/>
          <w:szCs w:val="24"/>
          <w:lang w:val="fr-FR"/>
        </w:rPr>
        <w:t xml:space="preserve"> l’action </w:t>
      </w:r>
      <w:r w:rsidR="004C269C" w:rsidRPr="000D6668">
        <w:rPr>
          <w:rFonts w:cstheme="majorBidi"/>
          <w:sz w:val="24"/>
          <w:szCs w:val="24"/>
          <w:lang w:val="fr-FR"/>
        </w:rPr>
        <w:t>d’envoyer</w:t>
      </w:r>
      <w:r w:rsidRPr="000D6668">
        <w:rPr>
          <w:rFonts w:cstheme="majorBidi"/>
          <w:sz w:val="24"/>
          <w:szCs w:val="24"/>
          <w:lang w:val="fr-FR"/>
        </w:rPr>
        <w:t xml:space="preserve"> </w:t>
      </w:r>
      <w:r w:rsidR="00533846" w:rsidRPr="000D6668">
        <w:rPr>
          <w:rFonts w:cstheme="majorBidi"/>
          <w:sz w:val="24"/>
          <w:szCs w:val="24"/>
          <w:lang w:val="fr-FR"/>
        </w:rPr>
        <w:t>un message</w:t>
      </w:r>
    </w:p>
    <w:p w14:paraId="4906C60A" w14:textId="77777777" w:rsidR="00482C4C" w:rsidRPr="00C073EB" w:rsidRDefault="00482C4C" w:rsidP="00482C4C">
      <w:pPr>
        <w:tabs>
          <w:tab w:val="left" w:pos="1545"/>
        </w:tabs>
        <w:ind w:left="1080"/>
        <w:jc w:val="both"/>
        <w:rPr>
          <w:lang w:val="fr-FR"/>
        </w:rPr>
      </w:pPr>
    </w:p>
    <w:p w14:paraId="23E84AB2" w14:textId="77777777" w:rsidR="00403362" w:rsidRDefault="00403362" w:rsidP="00482C4C">
      <w:pPr>
        <w:tabs>
          <w:tab w:val="left" w:pos="1545"/>
        </w:tabs>
        <w:ind w:left="1080"/>
        <w:jc w:val="both"/>
      </w:pPr>
      <w:r>
        <w:rPr>
          <w:noProof/>
          <w:lang w:val="fr-FR" w:eastAsia="fr-FR"/>
        </w:rPr>
        <w:drawing>
          <wp:inline distT="0" distB="0" distL="0" distR="0" wp14:anchorId="05416BD5" wp14:editId="39D28799">
            <wp:extent cx="5486400" cy="4996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996180"/>
                    </a:xfrm>
                    <a:prstGeom prst="rect">
                      <a:avLst/>
                    </a:prstGeom>
                  </pic:spPr>
                </pic:pic>
              </a:graphicData>
            </a:graphic>
          </wp:inline>
        </w:drawing>
      </w:r>
    </w:p>
    <w:p w14:paraId="21865912" w14:textId="77777777" w:rsidR="00482C4C" w:rsidRDefault="00482C4C" w:rsidP="00482C4C">
      <w:pPr>
        <w:tabs>
          <w:tab w:val="left" w:pos="1545"/>
        </w:tabs>
        <w:ind w:left="1080"/>
        <w:jc w:val="both"/>
      </w:pPr>
    </w:p>
    <w:p w14:paraId="3A13C92D" w14:textId="77777777" w:rsidR="00DE7991" w:rsidRDefault="00DE7991" w:rsidP="00482C4C">
      <w:pPr>
        <w:tabs>
          <w:tab w:val="left" w:pos="1545"/>
        </w:tabs>
        <w:ind w:left="1080"/>
        <w:jc w:val="both"/>
      </w:pPr>
    </w:p>
    <w:p w14:paraId="2419A1AF" w14:textId="77777777" w:rsidR="00DE7991" w:rsidRDefault="00DE7991" w:rsidP="00482C4C">
      <w:pPr>
        <w:tabs>
          <w:tab w:val="left" w:pos="1545"/>
        </w:tabs>
        <w:ind w:left="1080"/>
        <w:jc w:val="both"/>
      </w:pPr>
    </w:p>
    <w:p w14:paraId="065C845B" w14:textId="77777777" w:rsidR="00DE7991" w:rsidRDefault="00DE7991" w:rsidP="00482C4C">
      <w:pPr>
        <w:tabs>
          <w:tab w:val="left" w:pos="1545"/>
        </w:tabs>
        <w:ind w:left="1080"/>
        <w:jc w:val="both"/>
      </w:pPr>
    </w:p>
    <w:p w14:paraId="264E3901" w14:textId="77777777" w:rsidR="00DE7991" w:rsidRDefault="00DE7991" w:rsidP="00482C4C">
      <w:pPr>
        <w:tabs>
          <w:tab w:val="left" w:pos="1545"/>
        </w:tabs>
        <w:ind w:left="1080"/>
        <w:jc w:val="both"/>
      </w:pPr>
    </w:p>
    <w:p w14:paraId="21ED99B5" w14:textId="77777777" w:rsidR="00DE7991" w:rsidRDefault="00DE7991" w:rsidP="00482C4C">
      <w:pPr>
        <w:tabs>
          <w:tab w:val="left" w:pos="1545"/>
        </w:tabs>
        <w:ind w:left="1080"/>
        <w:jc w:val="both"/>
      </w:pPr>
    </w:p>
    <w:p w14:paraId="332E6D07" w14:textId="77777777" w:rsidR="00DE7991" w:rsidRDefault="00DE7991" w:rsidP="00482C4C">
      <w:pPr>
        <w:tabs>
          <w:tab w:val="left" w:pos="1545"/>
        </w:tabs>
        <w:ind w:left="1080"/>
        <w:jc w:val="both"/>
      </w:pPr>
    </w:p>
    <w:p w14:paraId="171968D5" w14:textId="77777777" w:rsidR="00DE7991" w:rsidRDefault="00DE7991" w:rsidP="00D00975">
      <w:pPr>
        <w:tabs>
          <w:tab w:val="left" w:pos="1545"/>
        </w:tabs>
        <w:jc w:val="both"/>
      </w:pPr>
    </w:p>
    <w:p w14:paraId="44D76B33" w14:textId="2AEA111E" w:rsidR="00482C4C" w:rsidRPr="00201E91" w:rsidRDefault="00482C4C" w:rsidP="00482C4C">
      <w:pPr>
        <w:pStyle w:val="Paragraphedeliste"/>
        <w:numPr>
          <w:ilvl w:val="0"/>
          <w:numId w:val="2"/>
        </w:numPr>
        <w:tabs>
          <w:tab w:val="left" w:pos="1545"/>
        </w:tabs>
        <w:jc w:val="both"/>
        <w:rPr>
          <w:b/>
          <w:bCs/>
          <w:sz w:val="28"/>
          <w:szCs w:val="28"/>
          <w:lang w:val="fr-FR"/>
        </w:rPr>
      </w:pPr>
      <w:r w:rsidRPr="00201E91">
        <w:rPr>
          <w:b/>
          <w:bCs/>
          <w:sz w:val="28"/>
          <w:szCs w:val="28"/>
          <w:lang w:val="fr-FR"/>
        </w:rPr>
        <w:t>Envo</w:t>
      </w:r>
      <w:r w:rsidR="006C6922" w:rsidRPr="00201E91">
        <w:rPr>
          <w:b/>
          <w:bCs/>
          <w:sz w:val="28"/>
          <w:szCs w:val="28"/>
          <w:lang w:val="fr-FR"/>
        </w:rPr>
        <w:t>i d’un</w:t>
      </w:r>
      <w:r w:rsidRPr="00201E91">
        <w:rPr>
          <w:b/>
          <w:bCs/>
          <w:sz w:val="28"/>
          <w:szCs w:val="28"/>
          <w:lang w:val="fr-FR"/>
        </w:rPr>
        <w:t xml:space="preserve"> rapport</w:t>
      </w:r>
      <w:r w:rsidR="003E567A" w:rsidRPr="00201E91">
        <w:rPr>
          <w:b/>
          <w:bCs/>
          <w:sz w:val="28"/>
          <w:szCs w:val="28"/>
          <w:lang w:val="fr-FR"/>
        </w:rPr>
        <w:t xml:space="preserve"> de</w:t>
      </w:r>
      <w:r w:rsidRPr="00201E91">
        <w:rPr>
          <w:b/>
          <w:bCs/>
          <w:sz w:val="28"/>
          <w:szCs w:val="28"/>
          <w:lang w:val="fr-FR"/>
        </w:rPr>
        <w:t xml:space="preserve"> </w:t>
      </w:r>
      <w:proofErr w:type="spellStart"/>
      <w:r w:rsidR="003E567A" w:rsidRPr="00201E91">
        <w:rPr>
          <w:b/>
          <w:bCs/>
          <w:sz w:val="28"/>
          <w:szCs w:val="28"/>
          <w:lang w:val="fr-FR"/>
        </w:rPr>
        <w:t>signalment</w:t>
      </w:r>
      <w:proofErr w:type="spellEnd"/>
      <w:r w:rsidR="00D00975" w:rsidRPr="00201E91">
        <w:rPr>
          <w:b/>
          <w:bCs/>
          <w:sz w:val="28"/>
          <w:szCs w:val="28"/>
          <w:lang w:val="fr-FR"/>
        </w:rPr>
        <w:t>:</w:t>
      </w:r>
    </w:p>
    <w:p w14:paraId="173869BB" w14:textId="78F1BD83" w:rsidR="00D00975" w:rsidRPr="00201E91" w:rsidRDefault="00D00975" w:rsidP="00CD0F90">
      <w:pPr>
        <w:tabs>
          <w:tab w:val="left" w:pos="1545"/>
        </w:tabs>
        <w:ind w:left="1080"/>
        <w:jc w:val="both"/>
        <w:rPr>
          <w:sz w:val="24"/>
          <w:szCs w:val="24"/>
          <w:lang w:val="fr-FR"/>
        </w:rPr>
      </w:pPr>
      <w:r w:rsidRPr="00201E91">
        <w:rPr>
          <w:rFonts w:cstheme="majorBidi"/>
          <w:sz w:val="24"/>
          <w:szCs w:val="24"/>
          <w:lang w:val="fr-FR"/>
        </w:rPr>
        <w:t xml:space="preserve">Cette fonctionnalité permet </w:t>
      </w:r>
      <w:r w:rsidR="00F05E69" w:rsidRPr="00201E91">
        <w:rPr>
          <w:rFonts w:cstheme="majorBidi"/>
          <w:sz w:val="24"/>
          <w:szCs w:val="24"/>
          <w:lang w:val="fr-FR"/>
        </w:rPr>
        <w:t>aux</w:t>
      </w:r>
      <w:r w:rsidRPr="00201E91">
        <w:rPr>
          <w:rFonts w:cstheme="majorBidi"/>
          <w:sz w:val="24"/>
          <w:szCs w:val="24"/>
          <w:lang w:val="fr-FR"/>
        </w:rPr>
        <w:t xml:space="preserve"> joueur</w:t>
      </w:r>
      <w:r w:rsidR="00F05E69" w:rsidRPr="00201E91">
        <w:rPr>
          <w:rFonts w:cstheme="majorBidi"/>
          <w:sz w:val="24"/>
          <w:szCs w:val="24"/>
          <w:lang w:val="fr-FR"/>
        </w:rPr>
        <w:t>s</w:t>
      </w:r>
      <w:r w:rsidRPr="00201E91">
        <w:rPr>
          <w:rFonts w:cstheme="majorBidi"/>
          <w:sz w:val="24"/>
          <w:szCs w:val="24"/>
          <w:lang w:val="fr-FR"/>
        </w:rPr>
        <w:t xml:space="preserve"> d’envoyer un rapport de </w:t>
      </w:r>
      <w:r w:rsidR="00CD0F90" w:rsidRPr="00201E91">
        <w:rPr>
          <w:rStyle w:val="5yl5"/>
          <w:sz w:val="24"/>
          <w:szCs w:val="24"/>
          <w:lang w:val="fr-FR"/>
        </w:rPr>
        <w:t>signalement</w:t>
      </w:r>
      <w:r w:rsidR="00CD0F90" w:rsidRPr="00201E91">
        <w:rPr>
          <w:rFonts w:cstheme="majorBidi"/>
          <w:sz w:val="24"/>
          <w:szCs w:val="24"/>
          <w:lang w:val="fr-FR"/>
        </w:rPr>
        <w:t xml:space="preserve"> </w:t>
      </w:r>
      <w:r w:rsidRPr="00201E91">
        <w:rPr>
          <w:rFonts w:cstheme="majorBidi"/>
          <w:sz w:val="24"/>
          <w:szCs w:val="24"/>
          <w:lang w:val="fr-FR"/>
        </w:rPr>
        <w:t>contre d’</w:t>
      </w:r>
      <w:r w:rsidR="00A12540" w:rsidRPr="00201E91">
        <w:rPr>
          <w:rFonts w:cstheme="majorBidi"/>
          <w:sz w:val="24"/>
          <w:szCs w:val="24"/>
          <w:lang w:val="fr-FR"/>
        </w:rPr>
        <w:t>autre joueur</w:t>
      </w:r>
      <w:r w:rsidR="00F05E69" w:rsidRPr="00201E91">
        <w:rPr>
          <w:rFonts w:cstheme="majorBidi"/>
          <w:sz w:val="24"/>
          <w:szCs w:val="24"/>
          <w:lang w:val="fr-FR"/>
        </w:rPr>
        <w:t>s</w:t>
      </w:r>
      <w:r w:rsidRPr="00201E91">
        <w:rPr>
          <w:rFonts w:cstheme="majorBidi"/>
          <w:sz w:val="24"/>
          <w:szCs w:val="24"/>
          <w:lang w:val="fr-FR"/>
        </w:rPr>
        <w:t xml:space="preserve"> en cas de </w:t>
      </w:r>
      <w:r w:rsidR="00237BC5" w:rsidRPr="00201E91">
        <w:rPr>
          <w:rStyle w:val="5yl5"/>
          <w:sz w:val="24"/>
          <w:szCs w:val="24"/>
          <w:lang w:val="fr-FR"/>
        </w:rPr>
        <w:t>dérangement</w:t>
      </w:r>
      <w:r w:rsidR="006C6922" w:rsidRPr="00201E91">
        <w:rPr>
          <w:rStyle w:val="5yl5"/>
          <w:sz w:val="24"/>
          <w:szCs w:val="24"/>
          <w:lang w:val="fr-FR"/>
        </w:rPr>
        <w:t xml:space="preserve">, </w:t>
      </w:r>
      <w:r w:rsidR="00CD0F90" w:rsidRPr="00201E91">
        <w:rPr>
          <w:rStyle w:val="5yl5"/>
          <w:sz w:val="24"/>
          <w:szCs w:val="24"/>
          <w:lang w:val="fr-FR"/>
        </w:rPr>
        <w:t>triche ou mauvaise conduite</w:t>
      </w:r>
    </w:p>
    <w:p w14:paraId="6A3CFB7B" w14:textId="77777777" w:rsidR="00482C4C" w:rsidRDefault="00482C4C" w:rsidP="00482C4C">
      <w:pPr>
        <w:tabs>
          <w:tab w:val="left" w:pos="1545"/>
        </w:tabs>
        <w:ind w:left="1080"/>
        <w:jc w:val="both"/>
      </w:pPr>
      <w:r>
        <w:rPr>
          <w:noProof/>
          <w:lang w:val="fr-FR" w:eastAsia="fr-FR"/>
        </w:rPr>
        <w:drawing>
          <wp:inline distT="0" distB="0" distL="0" distR="0" wp14:anchorId="5CA8BB6B" wp14:editId="502AD29C">
            <wp:extent cx="5486400" cy="4451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ler un compt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451985"/>
                    </a:xfrm>
                    <a:prstGeom prst="rect">
                      <a:avLst/>
                    </a:prstGeom>
                  </pic:spPr>
                </pic:pic>
              </a:graphicData>
            </a:graphic>
          </wp:inline>
        </w:drawing>
      </w:r>
    </w:p>
    <w:p w14:paraId="408881A3" w14:textId="77777777" w:rsidR="000C119A" w:rsidRDefault="000C119A" w:rsidP="00482C4C">
      <w:pPr>
        <w:tabs>
          <w:tab w:val="left" w:pos="1545"/>
        </w:tabs>
        <w:ind w:left="1080"/>
        <w:jc w:val="both"/>
      </w:pPr>
    </w:p>
    <w:p w14:paraId="4FE22FE4" w14:textId="77777777" w:rsidR="000C119A" w:rsidRDefault="000C119A" w:rsidP="00482C4C">
      <w:pPr>
        <w:tabs>
          <w:tab w:val="left" w:pos="1545"/>
        </w:tabs>
        <w:ind w:left="1080"/>
        <w:jc w:val="both"/>
      </w:pPr>
    </w:p>
    <w:p w14:paraId="33542A53" w14:textId="77777777" w:rsidR="000C119A" w:rsidRDefault="000C119A" w:rsidP="00482C4C">
      <w:pPr>
        <w:tabs>
          <w:tab w:val="left" w:pos="1545"/>
        </w:tabs>
        <w:ind w:left="1080"/>
        <w:jc w:val="both"/>
      </w:pPr>
    </w:p>
    <w:p w14:paraId="3EE88C97" w14:textId="77777777" w:rsidR="000C119A" w:rsidRDefault="000C119A" w:rsidP="00482C4C">
      <w:pPr>
        <w:tabs>
          <w:tab w:val="left" w:pos="1545"/>
        </w:tabs>
        <w:ind w:left="1080"/>
        <w:jc w:val="both"/>
      </w:pPr>
    </w:p>
    <w:p w14:paraId="7A665FE8" w14:textId="77777777" w:rsidR="000C119A" w:rsidRDefault="000C119A" w:rsidP="00482C4C">
      <w:pPr>
        <w:tabs>
          <w:tab w:val="left" w:pos="1545"/>
        </w:tabs>
        <w:ind w:left="1080"/>
        <w:jc w:val="both"/>
      </w:pPr>
    </w:p>
    <w:p w14:paraId="447A4C6E" w14:textId="77777777" w:rsidR="000C119A" w:rsidRDefault="000C119A" w:rsidP="00482C4C">
      <w:pPr>
        <w:tabs>
          <w:tab w:val="left" w:pos="1545"/>
        </w:tabs>
        <w:ind w:left="1080"/>
        <w:jc w:val="both"/>
      </w:pPr>
    </w:p>
    <w:p w14:paraId="22D2E943" w14:textId="77777777" w:rsidR="000C119A" w:rsidRDefault="000C119A" w:rsidP="00482C4C">
      <w:pPr>
        <w:tabs>
          <w:tab w:val="left" w:pos="1545"/>
        </w:tabs>
        <w:ind w:left="1080"/>
        <w:jc w:val="both"/>
      </w:pPr>
    </w:p>
    <w:p w14:paraId="104B65E4" w14:textId="77777777" w:rsidR="000C119A" w:rsidRDefault="000C119A" w:rsidP="00482C4C">
      <w:pPr>
        <w:tabs>
          <w:tab w:val="left" w:pos="1545"/>
        </w:tabs>
        <w:ind w:left="1080"/>
        <w:jc w:val="both"/>
      </w:pPr>
    </w:p>
    <w:p w14:paraId="2D049075" w14:textId="12EE7569" w:rsidR="000C119A" w:rsidRDefault="000C119A" w:rsidP="007F43AE">
      <w:pPr>
        <w:tabs>
          <w:tab w:val="left" w:pos="1545"/>
        </w:tabs>
        <w:jc w:val="both"/>
      </w:pPr>
    </w:p>
    <w:p w14:paraId="2326A3A9" w14:textId="77777777" w:rsidR="000C119A" w:rsidRDefault="000C119A" w:rsidP="00482C4C">
      <w:pPr>
        <w:tabs>
          <w:tab w:val="left" w:pos="1545"/>
        </w:tabs>
        <w:ind w:left="1080"/>
        <w:jc w:val="both"/>
      </w:pPr>
    </w:p>
    <w:p w14:paraId="1C6144FE" w14:textId="6CBA96B9" w:rsidR="00482C4C" w:rsidRPr="00FD51D8" w:rsidRDefault="00482C4C" w:rsidP="00482C4C">
      <w:pPr>
        <w:pStyle w:val="Paragraphedeliste"/>
        <w:numPr>
          <w:ilvl w:val="0"/>
          <w:numId w:val="2"/>
        </w:numPr>
        <w:tabs>
          <w:tab w:val="left" w:pos="1545"/>
        </w:tabs>
        <w:jc w:val="both"/>
        <w:rPr>
          <w:b/>
          <w:bCs/>
          <w:sz w:val="28"/>
          <w:szCs w:val="28"/>
          <w:lang w:val="fr-FR"/>
        </w:rPr>
      </w:pPr>
      <w:r w:rsidRPr="00FD51D8">
        <w:rPr>
          <w:b/>
          <w:bCs/>
          <w:sz w:val="28"/>
          <w:szCs w:val="28"/>
          <w:lang w:val="fr-FR"/>
        </w:rPr>
        <w:t>R</w:t>
      </w:r>
      <w:r w:rsidR="00F05E69" w:rsidRPr="00FD51D8">
        <w:rPr>
          <w:b/>
          <w:bCs/>
          <w:sz w:val="28"/>
          <w:szCs w:val="28"/>
          <w:lang w:val="fr-FR"/>
        </w:rPr>
        <w:t xml:space="preserve">eporter un </w:t>
      </w:r>
      <w:r w:rsidRPr="00FD51D8">
        <w:rPr>
          <w:b/>
          <w:bCs/>
          <w:sz w:val="28"/>
          <w:szCs w:val="28"/>
          <w:lang w:val="fr-FR"/>
        </w:rPr>
        <w:t>bug</w:t>
      </w:r>
      <w:r w:rsidR="00C9647A">
        <w:rPr>
          <w:b/>
          <w:bCs/>
          <w:sz w:val="28"/>
          <w:szCs w:val="28"/>
          <w:lang w:val="fr-FR"/>
        </w:rPr>
        <w:t xml:space="preserve"> </w:t>
      </w:r>
      <w:r w:rsidR="00F05E69" w:rsidRPr="00FD51D8">
        <w:rPr>
          <w:b/>
          <w:bCs/>
          <w:sz w:val="28"/>
          <w:szCs w:val="28"/>
          <w:lang w:val="fr-FR"/>
        </w:rPr>
        <w:t>(envoyer un rapport)</w:t>
      </w:r>
      <w:r w:rsidR="000C119A" w:rsidRPr="00FD51D8">
        <w:rPr>
          <w:b/>
          <w:bCs/>
          <w:sz w:val="28"/>
          <w:szCs w:val="28"/>
          <w:lang w:val="fr-FR"/>
        </w:rPr>
        <w:t xml:space="preserve"> :</w:t>
      </w:r>
    </w:p>
    <w:p w14:paraId="5AA07965" w14:textId="4A920E97" w:rsidR="000C119A" w:rsidRPr="00C9647A" w:rsidRDefault="000C119A" w:rsidP="006408CA">
      <w:pPr>
        <w:tabs>
          <w:tab w:val="left" w:pos="1545"/>
        </w:tabs>
        <w:ind w:left="1080"/>
        <w:jc w:val="both"/>
        <w:rPr>
          <w:sz w:val="24"/>
          <w:szCs w:val="24"/>
          <w:lang w:val="fr-FR"/>
        </w:rPr>
      </w:pPr>
      <w:r w:rsidRPr="00C9647A">
        <w:rPr>
          <w:rFonts w:cstheme="majorBidi"/>
          <w:sz w:val="24"/>
          <w:szCs w:val="24"/>
          <w:lang w:val="fr-FR"/>
        </w:rPr>
        <w:t xml:space="preserve">Cette fonctionnalité permet </w:t>
      </w:r>
      <w:r w:rsidR="00F05E69" w:rsidRPr="00C9647A">
        <w:rPr>
          <w:rFonts w:cstheme="majorBidi"/>
          <w:sz w:val="24"/>
          <w:szCs w:val="24"/>
          <w:lang w:val="fr-FR"/>
        </w:rPr>
        <w:t>aux</w:t>
      </w:r>
      <w:r w:rsidRPr="00C9647A">
        <w:rPr>
          <w:rFonts w:cstheme="majorBidi"/>
          <w:sz w:val="24"/>
          <w:szCs w:val="24"/>
          <w:lang w:val="fr-FR"/>
        </w:rPr>
        <w:t xml:space="preserve"> joueur</w:t>
      </w:r>
      <w:r w:rsidR="00F05E69" w:rsidRPr="00C9647A">
        <w:rPr>
          <w:rFonts w:cstheme="majorBidi"/>
          <w:sz w:val="24"/>
          <w:szCs w:val="24"/>
          <w:lang w:val="fr-FR"/>
        </w:rPr>
        <w:t>s</w:t>
      </w:r>
      <w:r w:rsidRPr="00C9647A">
        <w:rPr>
          <w:rFonts w:cstheme="majorBidi"/>
          <w:sz w:val="24"/>
          <w:szCs w:val="24"/>
          <w:lang w:val="fr-FR"/>
        </w:rPr>
        <w:t xml:space="preserve"> d’envoyer des rapport</w:t>
      </w:r>
      <w:r w:rsidR="00F05E69" w:rsidRPr="00C9647A">
        <w:rPr>
          <w:rFonts w:cstheme="majorBidi"/>
          <w:sz w:val="24"/>
          <w:szCs w:val="24"/>
          <w:lang w:val="fr-FR"/>
        </w:rPr>
        <w:t>s</w:t>
      </w:r>
      <w:r w:rsidRPr="00C9647A">
        <w:rPr>
          <w:rFonts w:cstheme="majorBidi"/>
          <w:sz w:val="24"/>
          <w:szCs w:val="24"/>
          <w:lang w:val="fr-FR"/>
        </w:rPr>
        <w:t xml:space="preserve"> de bug,</w:t>
      </w:r>
      <w:r w:rsidRPr="00C9647A">
        <w:rPr>
          <w:sz w:val="24"/>
          <w:szCs w:val="24"/>
          <w:lang w:val="fr-FR"/>
        </w:rPr>
        <w:t xml:space="preserve"> </w:t>
      </w:r>
      <w:r w:rsidR="00F05E69" w:rsidRPr="00C9647A">
        <w:rPr>
          <w:rFonts w:cstheme="majorBidi"/>
          <w:sz w:val="24"/>
          <w:szCs w:val="24"/>
          <w:lang w:val="fr-FR"/>
        </w:rPr>
        <w:t>dans le</w:t>
      </w:r>
      <w:r w:rsidRPr="00C9647A">
        <w:rPr>
          <w:rFonts w:cstheme="majorBidi"/>
          <w:sz w:val="24"/>
          <w:szCs w:val="24"/>
          <w:lang w:val="fr-FR"/>
        </w:rPr>
        <w:t xml:space="preserve"> cas ou</w:t>
      </w:r>
      <w:r w:rsidR="00F05E69" w:rsidRPr="00C9647A">
        <w:rPr>
          <w:rFonts w:cstheme="majorBidi"/>
          <w:sz w:val="24"/>
          <w:szCs w:val="24"/>
          <w:lang w:val="fr-FR"/>
        </w:rPr>
        <w:t xml:space="preserve"> ils</w:t>
      </w:r>
      <w:r w:rsidRPr="00C9647A">
        <w:rPr>
          <w:rFonts w:cstheme="majorBidi"/>
          <w:sz w:val="24"/>
          <w:szCs w:val="24"/>
          <w:lang w:val="fr-FR"/>
        </w:rPr>
        <w:t xml:space="preserve"> trouve</w:t>
      </w:r>
      <w:r w:rsidR="00F05E69" w:rsidRPr="00C9647A">
        <w:rPr>
          <w:rFonts w:cstheme="majorBidi"/>
          <w:sz w:val="24"/>
          <w:szCs w:val="24"/>
          <w:lang w:val="fr-FR"/>
        </w:rPr>
        <w:t>nt</w:t>
      </w:r>
      <w:r w:rsidRPr="00C9647A">
        <w:rPr>
          <w:rFonts w:cstheme="majorBidi"/>
          <w:sz w:val="24"/>
          <w:szCs w:val="24"/>
          <w:lang w:val="fr-FR"/>
        </w:rPr>
        <w:t xml:space="preserve"> un</w:t>
      </w:r>
      <w:r w:rsidR="00F05E69" w:rsidRPr="00C9647A">
        <w:rPr>
          <w:rFonts w:cstheme="majorBidi"/>
          <w:sz w:val="24"/>
          <w:szCs w:val="24"/>
          <w:lang w:val="fr-FR"/>
        </w:rPr>
        <w:t>e</w:t>
      </w:r>
      <w:r w:rsidRPr="00C9647A">
        <w:rPr>
          <w:rFonts w:cstheme="majorBidi"/>
          <w:sz w:val="24"/>
          <w:szCs w:val="24"/>
          <w:lang w:val="fr-FR"/>
        </w:rPr>
        <w:t xml:space="preserve"> faille ou problème</w:t>
      </w:r>
      <w:r w:rsidR="00F05E69" w:rsidRPr="00C9647A">
        <w:rPr>
          <w:rFonts w:cstheme="majorBidi"/>
          <w:sz w:val="24"/>
          <w:szCs w:val="24"/>
          <w:lang w:val="fr-FR"/>
        </w:rPr>
        <w:t xml:space="preserve"> dans le system</w:t>
      </w:r>
      <w:r w:rsidRPr="00C9647A">
        <w:rPr>
          <w:rFonts w:cstheme="majorBidi"/>
          <w:sz w:val="24"/>
          <w:szCs w:val="24"/>
          <w:lang w:val="fr-FR"/>
        </w:rPr>
        <w:t xml:space="preserve"> à tout moment</w:t>
      </w:r>
      <w:r w:rsidR="00741DC9" w:rsidRPr="00C9647A">
        <w:rPr>
          <w:rFonts w:cstheme="majorBidi"/>
          <w:sz w:val="24"/>
          <w:szCs w:val="24"/>
          <w:lang w:val="fr-FR"/>
        </w:rPr>
        <w:t xml:space="preserve"> dans le jeux</w:t>
      </w:r>
      <w:r w:rsidR="006408CA" w:rsidRPr="00C9647A">
        <w:rPr>
          <w:rFonts w:cstheme="majorBidi"/>
          <w:sz w:val="24"/>
          <w:szCs w:val="24"/>
          <w:lang w:val="fr-FR"/>
        </w:rPr>
        <w:t xml:space="preserve"> (dans le monde du jeux , dans le magasin , ….)</w:t>
      </w:r>
      <w:r w:rsidR="000076B6" w:rsidRPr="00C9647A">
        <w:rPr>
          <w:rFonts w:cstheme="majorBidi"/>
          <w:sz w:val="24"/>
          <w:szCs w:val="24"/>
          <w:lang w:val="fr-FR"/>
        </w:rPr>
        <w:t xml:space="preserve"> .</w:t>
      </w:r>
    </w:p>
    <w:p w14:paraId="595E0F93" w14:textId="77777777" w:rsidR="00482C4C" w:rsidRDefault="00403362" w:rsidP="00482C4C">
      <w:pPr>
        <w:tabs>
          <w:tab w:val="left" w:pos="1545"/>
        </w:tabs>
        <w:ind w:left="1080"/>
        <w:jc w:val="both"/>
      </w:pPr>
      <w:r>
        <w:rPr>
          <w:noProof/>
          <w:lang w:val="fr-FR" w:eastAsia="fr-FR"/>
        </w:rPr>
        <w:drawing>
          <wp:inline distT="0" distB="0" distL="0" distR="0" wp14:anchorId="15DE833D" wp14:editId="145D8977">
            <wp:extent cx="5486400" cy="5563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pport de bug.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563235"/>
                    </a:xfrm>
                    <a:prstGeom prst="rect">
                      <a:avLst/>
                    </a:prstGeom>
                  </pic:spPr>
                </pic:pic>
              </a:graphicData>
            </a:graphic>
          </wp:inline>
        </w:drawing>
      </w:r>
    </w:p>
    <w:p w14:paraId="08886C39" w14:textId="77777777" w:rsidR="000C119A" w:rsidRDefault="000C119A" w:rsidP="00DE7991">
      <w:pPr>
        <w:tabs>
          <w:tab w:val="left" w:pos="1545"/>
        </w:tabs>
        <w:jc w:val="both"/>
      </w:pPr>
    </w:p>
    <w:p w14:paraId="74AC76CF" w14:textId="77777777" w:rsidR="000C119A" w:rsidRDefault="000C119A" w:rsidP="00482C4C">
      <w:pPr>
        <w:tabs>
          <w:tab w:val="left" w:pos="1545"/>
        </w:tabs>
        <w:ind w:left="1080"/>
        <w:jc w:val="both"/>
      </w:pPr>
    </w:p>
    <w:p w14:paraId="1756D492" w14:textId="77777777" w:rsidR="00D00975" w:rsidRDefault="00D00975" w:rsidP="00482C4C">
      <w:pPr>
        <w:tabs>
          <w:tab w:val="left" w:pos="1545"/>
        </w:tabs>
        <w:ind w:left="1080"/>
        <w:jc w:val="both"/>
      </w:pPr>
    </w:p>
    <w:p w14:paraId="792591C5" w14:textId="77777777" w:rsidR="00D00975" w:rsidRDefault="00D00975" w:rsidP="00482C4C">
      <w:pPr>
        <w:tabs>
          <w:tab w:val="left" w:pos="1545"/>
        </w:tabs>
        <w:ind w:left="1080"/>
        <w:jc w:val="both"/>
      </w:pPr>
    </w:p>
    <w:p w14:paraId="31561D44" w14:textId="77777777" w:rsidR="00D00975" w:rsidRDefault="00D00975" w:rsidP="00482C4C">
      <w:pPr>
        <w:tabs>
          <w:tab w:val="left" w:pos="1545"/>
        </w:tabs>
        <w:ind w:left="1080"/>
        <w:jc w:val="both"/>
      </w:pPr>
    </w:p>
    <w:p w14:paraId="4FAD865B" w14:textId="71FDA79E" w:rsidR="000C119A" w:rsidRPr="000C6477" w:rsidRDefault="00482C4C" w:rsidP="00482C4C">
      <w:pPr>
        <w:pStyle w:val="Paragraphedeliste"/>
        <w:numPr>
          <w:ilvl w:val="0"/>
          <w:numId w:val="2"/>
        </w:numPr>
        <w:tabs>
          <w:tab w:val="left" w:pos="1545"/>
        </w:tabs>
        <w:jc w:val="both"/>
        <w:rPr>
          <w:b/>
          <w:bCs/>
          <w:sz w:val="28"/>
          <w:szCs w:val="28"/>
          <w:lang w:val="fr-FR"/>
        </w:rPr>
      </w:pPr>
      <w:r w:rsidRPr="000C6477">
        <w:rPr>
          <w:b/>
          <w:bCs/>
          <w:sz w:val="28"/>
          <w:szCs w:val="28"/>
          <w:lang w:val="fr-FR"/>
        </w:rPr>
        <w:t>Consulter les rapport</w:t>
      </w:r>
      <w:r w:rsidR="00F05E69" w:rsidRPr="000C6477">
        <w:rPr>
          <w:b/>
          <w:bCs/>
          <w:sz w:val="28"/>
          <w:szCs w:val="28"/>
          <w:lang w:val="fr-FR"/>
        </w:rPr>
        <w:t>s</w:t>
      </w:r>
      <w:r w:rsidR="005D1974" w:rsidRPr="000C6477">
        <w:rPr>
          <w:b/>
          <w:bCs/>
          <w:sz w:val="28"/>
          <w:szCs w:val="28"/>
          <w:lang w:val="fr-FR"/>
        </w:rPr>
        <w:t xml:space="preserve"> de </w:t>
      </w:r>
      <w:proofErr w:type="spellStart"/>
      <w:r w:rsidR="005D1974" w:rsidRPr="000C6477">
        <w:rPr>
          <w:b/>
          <w:bCs/>
          <w:sz w:val="28"/>
          <w:szCs w:val="28"/>
          <w:lang w:val="fr-FR"/>
        </w:rPr>
        <w:t>signalment</w:t>
      </w:r>
      <w:proofErr w:type="spellEnd"/>
      <w:r w:rsidR="000C119A" w:rsidRPr="000C6477">
        <w:rPr>
          <w:b/>
          <w:bCs/>
          <w:sz w:val="28"/>
          <w:szCs w:val="28"/>
          <w:lang w:val="fr-FR"/>
        </w:rPr>
        <w:t>:</w:t>
      </w:r>
    </w:p>
    <w:p w14:paraId="4F0823EE" w14:textId="77777777" w:rsidR="00DE7991" w:rsidRPr="000C6477" w:rsidRDefault="000C119A" w:rsidP="000C119A">
      <w:pPr>
        <w:tabs>
          <w:tab w:val="left" w:pos="1545"/>
        </w:tabs>
        <w:ind w:left="1080"/>
        <w:jc w:val="both"/>
        <w:rPr>
          <w:rFonts w:cstheme="majorBidi"/>
          <w:sz w:val="24"/>
          <w:szCs w:val="24"/>
          <w:lang w:val="fr-FR"/>
        </w:rPr>
      </w:pPr>
      <w:r w:rsidRPr="000C6477">
        <w:rPr>
          <w:rFonts w:cstheme="majorBidi"/>
          <w:sz w:val="24"/>
          <w:szCs w:val="24"/>
          <w:lang w:val="fr-FR"/>
        </w:rPr>
        <w:t xml:space="preserve">Cette fonctionnalité permet à l’administrateur de gérer les rapports de </w:t>
      </w:r>
      <w:r w:rsidR="00DE7991" w:rsidRPr="000C6477">
        <w:rPr>
          <w:rFonts w:cstheme="majorBidi"/>
          <w:sz w:val="24"/>
          <w:szCs w:val="24"/>
          <w:lang w:val="fr-FR"/>
        </w:rPr>
        <w:t>signalement</w:t>
      </w:r>
    </w:p>
    <w:p w14:paraId="02F78E61" w14:textId="14157B47" w:rsidR="007F43AE" w:rsidRPr="003419FA" w:rsidRDefault="005D1974" w:rsidP="00670160">
      <w:pPr>
        <w:tabs>
          <w:tab w:val="left" w:pos="1545"/>
        </w:tabs>
        <w:ind w:left="1080"/>
        <w:jc w:val="both"/>
        <w:rPr>
          <w:lang w:val="fr-FR"/>
        </w:rPr>
      </w:pPr>
      <w:r>
        <w:rPr>
          <w:noProof/>
          <w:lang w:val="fr-FR" w:eastAsia="fr-FR"/>
        </w:rPr>
        <w:drawing>
          <wp:inline distT="0" distB="0" distL="0" distR="0" wp14:anchorId="2708D75C" wp14:editId="406FF5E1">
            <wp:extent cx="5486400" cy="6741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ulter les  rapport.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6741160"/>
                    </a:xfrm>
                    <a:prstGeom prst="rect">
                      <a:avLst/>
                    </a:prstGeom>
                  </pic:spPr>
                </pic:pic>
              </a:graphicData>
            </a:graphic>
          </wp:inline>
        </w:drawing>
      </w:r>
    </w:p>
    <w:p w14:paraId="75035918" w14:textId="15D58DBF" w:rsidR="005F0027" w:rsidRPr="00372BFA" w:rsidRDefault="005F0027" w:rsidP="00372BFA">
      <w:pPr>
        <w:pStyle w:val="Paragraphedeliste"/>
        <w:numPr>
          <w:ilvl w:val="0"/>
          <w:numId w:val="2"/>
        </w:numPr>
        <w:rPr>
          <w:b/>
          <w:bCs/>
          <w:sz w:val="28"/>
          <w:szCs w:val="28"/>
          <w:lang w:val="fr-FR"/>
        </w:rPr>
      </w:pPr>
      <w:r w:rsidRPr="00372BFA">
        <w:rPr>
          <w:b/>
          <w:bCs/>
          <w:sz w:val="28"/>
          <w:szCs w:val="28"/>
          <w:lang w:val="fr-FR"/>
        </w:rPr>
        <w:lastRenderedPageBreak/>
        <w:t>Consulter les rapports des bugs :</w:t>
      </w:r>
    </w:p>
    <w:p w14:paraId="1C7DF5B7" w14:textId="77777777" w:rsidR="005F0027" w:rsidRPr="00372BFA" w:rsidRDefault="005F0027" w:rsidP="00D63C02">
      <w:pPr>
        <w:ind w:left="720"/>
        <w:rPr>
          <w:sz w:val="24"/>
          <w:szCs w:val="24"/>
          <w:lang w:val="fr-FR"/>
        </w:rPr>
      </w:pPr>
      <w:r w:rsidRPr="00372BFA">
        <w:rPr>
          <w:sz w:val="24"/>
          <w:szCs w:val="24"/>
          <w:lang w:val="fr-FR"/>
        </w:rPr>
        <w:t>Cette fonctionnalité permet au développeur de consulter les rapports de bugs. S’il trouve un bug  dangereux alors il va prendre la responsabilité de réparer le bug ainsi qu’envoyer un rapport avec une explication détaillé sur le bug et les étapes pour le fixé.</w:t>
      </w:r>
    </w:p>
    <w:p w14:paraId="27483B08" w14:textId="076CBF06" w:rsidR="005F0027" w:rsidRPr="00372BFA" w:rsidRDefault="005F0027" w:rsidP="00D63C02">
      <w:pPr>
        <w:ind w:left="720"/>
        <w:rPr>
          <w:sz w:val="24"/>
          <w:szCs w:val="24"/>
          <w:lang w:val="fr-FR"/>
        </w:rPr>
      </w:pPr>
      <w:r w:rsidRPr="00372BFA">
        <w:rPr>
          <w:sz w:val="24"/>
          <w:szCs w:val="24"/>
          <w:lang w:val="fr-FR"/>
        </w:rPr>
        <w:t>S’il  trouve que le rapport présenté n’est pas un bug alors il supprime le rapport</w:t>
      </w:r>
      <w:r w:rsidR="00372BFA">
        <w:rPr>
          <w:sz w:val="24"/>
          <w:szCs w:val="24"/>
          <w:lang w:val="fr-FR"/>
        </w:rPr>
        <w:t>.</w:t>
      </w:r>
    </w:p>
    <w:p w14:paraId="489A45A3" w14:textId="1E18D31C" w:rsidR="00DE7991" w:rsidRPr="003419FA" w:rsidRDefault="005F0027" w:rsidP="003419FA">
      <w:r>
        <w:rPr>
          <w:noProof/>
          <w:lang w:val="fr-FR" w:eastAsia="fr-FR"/>
        </w:rPr>
        <w:drawing>
          <wp:inline distT="0" distB="0" distL="0" distR="0" wp14:anchorId="65AB3B00" wp14:editId="1000BD59">
            <wp:extent cx="5486400" cy="6505575"/>
            <wp:effectExtent l="0" t="0" r="0" b="0"/>
            <wp:docPr id="4" name="Image 4" descr="Consulter les rapports des b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lter les rapports des bu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505575"/>
                    </a:xfrm>
                    <a:prstGeom prst="rect">
                      <a:avLst/>
                    </a:prstGeom>
                    <a:noFill/>
                    <a:ln>
                      <a:noFill/>
                    </a:ln>
                  </pic:spPr>
                </pic:pic>
              </a:graphicData>
            </a:graphic>
          </wp:inline>
        </w:drawing>
      </w:r>
    </w:p>
    <w:p w14:paraId="29E796EA" w14:textId="40357F8A" w:rsidR="003419FA" w:rsidRPr="00BE22D9" w:rsidRDefault="00403362" w:rsidP="003419FA">
      <w:pPr>
        <w:pStyle w:val="Paragraphedeliste"/>
        <w:numPr>
          <w:ilvl w:val="0"/>
          <w:numId w:val="2"/>
        </w:numPr>
        <w:tabs>
          <w:tab w:val="left" w:pos="1545"/>
        </w:tabs>
        <w:jc w:val="both"/>
        <w:rPr>
          <w:b/>
          <w:bCs/>
          <w:sz w:val="28"/>
          <w:szCs w:val="28"/>
        </w:rPr>
      </w:pPr>
      <w:proofErr w:type="spellStart"/>
      <w:r w:rsidRPr="00BE22D9">
        <w:rPr>
          <w:b/>
          <w:bCs/>
          <w:sz w:val="28"/>
          <w:szCs w:val="28"/>
        </w:rPr>
        <w:lastRenderedPageBreak/>
        <w:t>Diagramme</w:t>
      </w:r>
      <w:proofErr w:type="spellEnd"/>
      <w:r w:rsidRPr="00BE22D9">
        <w:rPr>
          <w:b/>
          <w:bCs/>
          <w:sz w:val="28"/>
          <w:szCs w:val="28"/>
        </w:rPr>
        <w:t xml:space="preserve"> de </w:t>
      </w:r>
      <w:proofErr w:type="spellStart"/>
      <w:r w:rsidRPr="00BE22D9">
        <w:rPr>
          <w:b/>
          <w:bCs/>
          <w:sz w:val="28"/>
          <w:szCs w:val="28"/>
        </w:rPr>
        <w:t>class</w:t>
      </w:r>
      <w:r w:rsidR="00462039" w:rsidRPr="00BE22D9">
        <w:rPr>
          <w:b/>
          <w:bCs/>
          <w:sz w:val="28"/>
          <w:szCs w:val="28"/>
        </w:rPr>
        <w:t>e</w:t>
      </w:r>
      <w:proofErr w:type="spellEnd"/>
      <w:r w:rsidR="00462039" w:rsidRPr="00BE22D9">
        <w:rPr>
          <w:b/>
          <w:bCs/>
          <w:sz w:val="28"/>
          <w:szCs w:val="28"/>
        </w:rPr>
        <w:t xml:space="preserve">: </w:t>
      </w:r>
    </w:p>
    <w:p w14:paraId="5F6AB0D1" w14:textId="77777777" w:rsidR="003419FA" w:rsidRDefault="003419FA" w:rsidP="003419FA">
      <w:pPr>
        <w:tabs>
          <w:tab w:val="left" w:pos="1545"/>
        </w:tabs>
        <w:ind w:left="1440"/>
        <w:jc w:val="both"/>
      </w:pPr>
    </w:p>
    <w:p w14:paraId="5F26DA6C" w14:textId="77777777" w:rsidR="00403362" w:rsidRDefault="00403362" w:rsidP="00403362">
      <w:pPr>
        <w:tabs>
          <w:tab w:val="left" w:pos="1545"/>
        </w:tabs>
        <w:ind w:left="1080"/>
        <w:jc w:val="both"/>
      </w:pPr>
      <w:r>
        <w:rPr>
          <w:noProof/>
          <w:lang w:val="fr-FR" w:eastAsia="fr-FR"/>
        </w:rPr>
        <w:drawing>
          <wp:inline distT="0" distB="0" distL="0" distR="0" wp14:anchorId="2B80E560" wp14:editId="0AEC64E0">
            <wp:extent cx="5486400" cy="2315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315845"/>
                    </a:xfrm>
                    <a:prstGeom prst="rect">
                      <a:avLst/>
                    </a:prstGeom>
                  </pic:spPr>
                </pic:pic>
              </a:graphicData>
            </a:graphic>
          </wp:inline>
        </w:drawing>
      </w:r>
    </w:p>
    <w:p w14:paraId="709653DF" w14:textId="77777777" w:rsidR="00403362" w:rsidRDefault="00403362" w:rsidP="00403362">
      <w:pPr>
        <w:tabs>
          <w:tab w:val="left" w:pos="1545"/>
        </w:tabs>
        <w:ind w:left="1080"/>
        <w:jc w:val="both"/>
      </w:pPr>
    </w:p>
    <w:sectPr w:rsidR="00403362">
      <w:footerReference w:type="default" r:id="rId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F10A3" w14:textId="77777777" w:rsidR="0033362E" w:rsidRDefault="0033362E" w:rsidP="004D5381">
      <w:pPr>
        <w:spacing w:after="0" w:line="240" w:lineRule="auto"/>
      </w:pPr>
      <w:r>
        <w:separator/>
      </w:r>
    </w:p>
  </w:endnote>
  <w:endnote w:type="continuationSeparator" w:id="0">
    <w:p w14:paraId="56FA7CA6" w14:textId="77777777" w:rsidR="0033362E" w:rsidRDefault="0033362E" w:rsidP="004D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92BCC" w14:textId="2F821F1B" w:rsidR="004D5381" w:rsidRPr="004D5381" w:rsidRDefault="004D5381" w:rsidP="004D5381">
    <w:pPr>
      <w:pStyle w:val="Pieddepage"/>
      <w:rPr>
        <w:lang w:val="fr-FR"/>
      </w:rPr>
    </w:pPr>
    <w:proofErr w:type="spellStart"/>
    <w:r>
      <w:rPr>
        <w:lang w:val="fr-FR"/>
      </w:rPr>
      <w:t>Mehal</w:t>
    </w:r>
    <w:proofErr w:type="spellEnd"/>
    <w:r>
      <w:rPr>
        <w:lang w:val="fr-FR"/>
      </w:rPr>
      <w:t xml:space="preserve"> Anis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01C35" w14:textId="77777777" w:rsidR="0033362E" w:rsidRDefault="0033362E" w:rsidP="004D5381">
      <w:pPr>
        <w:spacing w:after="0" w:line="240" w:lineRule="auto"/>
      </w:pPr>
      <w:r>
        <w:separator/>
      </w:r>
    </w:p>
  </w:footnote>
  <w:footnote w:type="continuationSeparator" w:id="0">
    <w:p w14:paraId="5C8FE301" w14:textId="77777777" w:rsidR="0033362E" w:rsidRDefault="0033362E" w:rsidP="004D5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04616"/>
    <w:multiLevelType w:val="hybridMultilevel"/>
    <w:tmpl w:val="3B443180"/>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49A6A1E"/>
    <w:multiLevelType w:val="hybridMultilevel"/>
    <w:tmpl w:val="B2760302"/>
    <w:lvl w:ilvl="0" w:tplc="0409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 w15:restartNumberingAfterBreak="0">
    <w:nsid w:val="2517122A"/>
    <w:multiLevelType w:val="hybridMultilevel"/>
    <w:tmpl w:val="36AA95DC"/>
    <w:lvl w:ilvl="0" w:tplc="0409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527CD4"/>
    <w:multiLevelType w:val="hybridMultilevel"/>
    <w:tmpl w:val="5BE240BC"/>
    <w:lvl w:ilvl="0" w:tplc="0409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79"/>
    <w:rsid w:val="000076B6"/>
    <w:rsid w:val="000C119A"/>
    <w:rsid w:val="000C6477"/>
    <w:rsid w:val="000D6668"/>
    <w:rsid w:val="00165882"/>
    <w:rsid w:val="001660FA"/>
    <w:rsid w:val="00194174"/>
    <w:rsid w:val="001A26AB"/>
    <w:rsid w:val="001B6E79"/>
    <w:rsid w:val="00201E91"/>
    <w:rsid w:val="00237BC5"/>
    <w:rsid w:val="002D4F93"/>
    <w:rsid w:val="00324DCC"/>
    <w:rsid w:val="0033362E"/>
    <w:rsid w:val="003419FA"/>
    <w:rsid w:val="00372BFA"/>
    <w:rsid w:val="003E567A"/>
    <w:rsid w:val="00403362"/>
    <w:rsid w:val="00462039"/>
    <w:rsid w:val="00482C4C"/>
    <w:rsid w:val="004C269C"/>
    <w:rsid w:val="004D5381"/>
    <w:rsid w:val="00533846"/>
    <w:rsid w:val="005D1974"/>
    <w:rsid w:val="005F0027"/>
    <w:rsid w:val="006408CA"/>
    <w:rsid w:val="00670160"/>
    <w:rsid w:val="006B0FBE"/>
    <w:rsid w:val="006C6922"/>
    <w:rsid w:val="00741DC9"/>
    <w:rsid w:val="007F43AE"/>
    <w:rsid w:val="009B5448"/>
    <w:rsid w:val="009F7D06"/>
    <w:rsid w:val="00A12540"/>
    <w:rsid w:val="00A56D89"/>
    <w:rsid w:val="00A837C4"/>
    <w:rsid w:val="00AB2958"/>
    <w:rsid w:val="00BE22D9"/>
    <w:rsid w:val="00C073EB"/>
    <w:rsid w:val="00C50DF1"/>
    <w:rsid w:val="00C81979"/>
    <w:rsid w:val="00C9647A"/>
    <w:rsid w:val="00CD0F90"/>
    <w:rsid w:val="00D00975"/>
    <w:rsid w:val="00D63C02"/>
    <w:rsid w:val="00DE5E4E"/>
    <w:rsid w:val="00DE7991"/>
    <w:rsid w:val="00E6709F"/>
    <w:rsid w:val="00EF14EB"/>
    <w:rsid w:val="00F05E69"/>
    <w:rsid w:val="00FD51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FD76"/>
  <w15:chartTrackingRefBased/>
  <w15:docId w15:val="{82E157B3-3102-47EF-B9EE-CB8354B2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2C4C"/>
    <w:pPr>
      <w:ind w:left="720"/>
      <w:contextualSpacing/>
    </w:pPr>
  </w:style>
  <w:style w:type="character" w:customStyle="1" w:styleId="5yl5">
    <w:name w:val="_5yl5"/>
    <w:basedOn w:val="Policepardfaut"/>
    <w:rsid w:val="00237BC5"/>
  </w:style>
  <w:style w:type="paragraph" w:styleId="En-tte">
    <w:name w:val="header"/>
    <w:basedOn w:val="Normal"/>
    <w:link w:val="En-tteCar"/>
    <w:uiPriority w:val="99"/>
    <w:unhideWhenUsed/>
    <w:rsid w:val="004D5381"/>
    <w:pPr>
      <w:tabs>
        <w:tab w:val="center" w:pos="4536"/>
        <w:tab w:val="right" w:pos="9072"/>
      </w:tabs>
      <w:spacing w:after="0" w:line="240" w:lineRule="auto"/>
    </w:pPr>
  </w:style>
  <w:style w:type="character" w:customStyle="1" w:styleId="En-tteCar">
    <w:name w:val="En-tête Car"/>
    <w:basedOn w:val="Policepardfaut"/>
    <w:link w:val="En-tte"/>
    <w:uiPriority w:val="99"/>
    <w:rsid w:val="004D5381"/>
  </w:style>
  <w:style w:type="paragraph" w:styleId="Pieddepage">
    <w:name w:val="footer"/>
    <w:basedOn w:val="Normal"/>
    <w:link w:val="PieddepageCar"/>
    <w:uiPriority w:val="99"/>
    <w:unhideWhenUsed/>
    <w:rsid w:val="004D53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5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7DFAB-41DC-4E10-9816-19E867424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282</Words>
  <Characters>1557</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mehalanis29@outlook.fr</dc:creator>
  <cp:keywords/>
  <dc:description/>
  <cp:lastModifiedBy>Sofiane MEDERBEL</cp:lastModifiedBy>
  <cp:revision>38</cp:revision>
  <dcterms:created xsi:type="dcterms:W3CDTF">2020-01-06T17:34:00Z</dcterms:created>
  <dcterms:modified xsi:type="dcterms:W3CDTF">2020-01-07T22:47:00Z</dcterms:modified>
</cp:coreProperties>
</file>