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7C5BD0" w:rsidRDefault="007C5BD0" w:rsidP="007037F3">
      <w:pPr>
        <w:rPr>
          <w:b/>
          <w:bCs/>
          <w:i/>
          <w:iCs/>
          <w:color w:val="C00000"/>
          <w:sz w:val="32"/>
          <w:szCs w:val="32"/>
        </w:rPr>
      </w:pPr>
    </w:p>
    <w:p w:rsidR="00CC35F6" w:rsidRPr="007037F3" w:rsidRDefault="0049468C" w:rsidP="007037F3">
      <w:pPr>
        <w:rPr>
          <w:b/>
          <w:bCs/>
          <w:i/>
          <w:iCs/>
          <w:color w:val="C00000"/>
          <w:sz w:val="32"/>
          <w:szCs w:val="32"/>
        </w:rPr>
      </w:pPr>
      <w:bookmarkStart w:id="0" w:name="_GoBack"/>
      <w:bookmarkEnd w:id="0"/>
      <w:r>
        <w:rPr>
          <w:b/>
          <w:bCs/>
          <w:i/>
          <w:iCs/>
          <w:color w:val="C00000"/>
          <w:sz w:val="32"/>
          <w:szCs w:val="32"/>
        </w:rPr>
        <w:lastRenderedPageBreak/>
        <w:t>INTRODUCTION</w:t>
      </w:r>
      <w:r w:rsidR="00CC35F6" w:rsidRPr="007037F3">
        <w:rPr>
          <w:b/>
          <w:bCs/>
          <w:i/>
          <w:iCs/>
          <w:color w:val="C00000"/>
          <w:sz w:val="32"/>
          <w:szCs w:val="32"/>
        </w:rPr>
        <w:t> :</w:t>
      </w:r>
    </w:p>
    <w:p w:rsidR="008507C2" w:rsidRPr="007037F3" w:rsidRDefault="008507C2" w:rsidP="008507C2">
      <w:pPr>
        <w:rPr>
          <w:sz w:val="24"/>
          <w:szCs w:val="24"/>
        </w:rPr>
      </w:pPr>
      <w:r w:rsidRPr="007037F3">
        <w:rPr>
          <w:sz w:val="24"/>
          <w:szCs w:val="24"/>
        </w:rPr>
        <w:t>Dans l'écosystème numérique en constante évolution, la gestion et l'analyse des données sont des aspects cruciaux pour les entreprises et les organisation</w:t>
      </w:r>
      <w:r w:rsidRPr="007037F3">
        <w:rPr>
          <w:sz w:val="24"/>
          <w:szCs w:val="24"/>
        </w:rPr>
        <w:t>s. Deux catégories fondamentaux</w:t>
      </w:r>
      <w:r w:rsidRPr="007037F3">
        <w:rPr>
          <w:sz w:val="24"/>
          <w:szCs w:val="24"/>
        </w:rPr>
        <w:t xml:space="preserve"> de données, à savoir les données structurées et semi-structurées, présentent des caractéristiques distinctes qui ont des implications significatives sur la manière dont nous abordons la collecte, le stockage </w:t>
      </w:r>
      <w:r w:rsidRPr="007037F3">
        <w:rPr>
          <w:sz w:val="24"/>
          <w:szCs w:val="24"/>
        </w:rPr>
        <w:t>et l'analyse de l'information. E</w:t>
      </w:r>
      <w:r w:rsidRPr="007037F3">
        <w:rPr>
          <w:sz w:val="24"/>
          <w:szCs w:val="24"/>
        </w:rPr>
        <w:t>t aussi la configuration appropriée de l'environnement de projet est essentielle.</w:t>
      </w:r>
    </w:p>
    <w:p w:rsidR="008507C2" w:rsidRPr="007037F3" w:rsidRDefault="008507C2" w:rsidP="008507C2">
      <w:pPr>
        <w:rPr>
          <w:sz w:val="24"/>
          <w:szCs w:val="24"/>
        </w:rPr>
      </w:pPr>
      <w:r w:rsidRPr="007037F3">
        <w:rPr>
          <w:sz w:val="24"/>
          <w:szCs w:val="24"/>
        </w:rPr>
        <w:t>D</w:t>
      </w:r>
      <w:r w:rsidRPr="007037F3">
        <w:rPr>
          <w:sz w:val="24"/>
          <w:szCs w:val="24"/>
        </w:rPr>
        <w:t>ans ce rapport on definie les deux types de donnees et on explore la mise en place d'un environnement pour ces deux types de projets dis</w:t>
      </w:r>
      <w:r w:rsidRPr="007037F3">
        <w:rPr>
          <w:sz w:val="24"/>
          <w:szCs w:val="24"/>
        </w:rPr>
        <w:t>tincts : un projet basé sur SQL</w:t>
      </w:r>
      <w:r w:rsidRPr="007037F3">
        <w:rPr>
          <w:sz w:val="24"/>
          <w:szCs w:val="24"/>
        </w:rPr>
        <w:t xml:space="preserve"> utilisant des données structurées, et un projet semi-structuré impliquant des données de format plus souple.</w:t>
      </w:r>
    </w:p>
    <w:p w:rsidR="0049468C" w:rsidRDefault="008507C2" w:rsidP="0049468C">
      <w:pPr>
        <w:rPr>
          <w:sz w:val="24"/>
          <w:szCs w:val="24"/>
        </w:rPr>
      </w:pPr>
      <w:r w:rsidRPr="007037F3">
        <w:rPr>
          <w:b/>
          <w:bCs/>
          <w:i/>
          <w:iCs/>
          <w:sz w:val="24"/>
          <w:szCs w:val="24"/>
        </w:rPr>
        <w:t>Q</w:t>
      </w:r>
      <w:r w:rsidRPr="007037F3">
        <w:rPr>
          <w:b/>
          <w:bCs/>
          <w:i/>
          <w:iCs/>
          <w:sz w:val="24"/>
          <w:szCs w:val="24"/>
        </w:rPr>
        <w:t xml:space="preserve">u'est-ce que les données structurées et semi-structurées et comment configurer </w:t>
      </w:r>
      <w:r w:rsidR="007037F3">
        <w:rPr>
          <w:b/>
          <w:bCs/>
          <w:i/>
          <w:iCs/>
          <w:sz w:val="24"/>
          <w:szCs w:val="24"/>
        </w:rPr>
        <w:t xml:space="preserve"> </w:t>
      </w:r>
      <w:r w:rsidRPr="007037F3">
        <w:rPr>
          <w:b/>
          <w:bCs/>
          <w:i/>
          <w:iCs/>
          <w:sz w:val="24"/>
          <w:szCs w:val="24"/>
        </w:rPr>
        <w:t>l'envirennment pour ces deux types de projets!</w:t>
      </w:r>
    </w:p>
    <w:p w:rsidR="0049468C" w:rsidRDefault="0049468C" w:rsidP="0049468C">
      <w:pPr>
        <w:rPr>
          <w:sz w:val="24"/>
          <w:szCs w:val="24"/>
        </w:rPr>
      </w:pPr>
    </w:p>
    <w:p w:rsidR="0049468C" w:rsidRPr="0049468C" w:rsidRDefault="0049468C" w:rsidP="0049468C">
      <w:pPr>
        <w:rPr>
          <w:sz w:val="24"/>
          <w:szCs w:val="24"/>
        </w:rPr>
      </w:pPr>
    </w:p>
    <w:p w:rsidR="0049468C" w:rsidRPr="007037F3" w:rsidRDefault="0049468C" w:rsidP="0049468C">
      <w:pPr>
        <w:rPr>
          <w:b/>
          <w:bCs/>
          <w:i/>
          <w:iCs/>
          <w:color w:val="C00000"/>
          <w:sz w:val="32"/>
          <w:szCs w:val="32"/>
        </w:rPr>
      </w:pPr>
      <w:r>
        <w:rPr>
          <w:b/>
          <w:bCs/>
          <w:i/>
          <w:iCs/>
          <w:color w:val="C00000"/>
          <w:sz w:val="32"/>
          <w:szCs w:val="32"/>
        </w:rPr>
        <w:t>ANALYSE</w:t>
      </w:r>
      <w:r w:rsidR="008507C2" w:rsidRPr="007037F3">
        <w:rPr>
          <w:b/>
          <w:bCs/>
          <w:i/>
          <w:iCs/>
          <w:color w:val="C00000"/>
          <w:sz w:val="32"/>
          <w:szCs w:val="32"/>
        </w:rPr>
        <w:t> :</w:t>
      </w:r>
    </w:p>
    <w:p w:rsidR="007037F3" w:rsidRPr="007037F3" w:rsidRDefault="007037F3" w:rsidP="007037F3">
      <w:pPr>
        <w:pStyle w:val="Paragraphedeliste"/>
        <w:numPr>
          <w:ilvl w:val="0"/>
          <w:numId w:val="2"/>
        </w:numPr>
        <w:rPr>
          <w:b/>
          <w:bCs/>
          <w:sz w:val="28"/>
          <w:szCs w:val="28"/>
        </w:rPr>
      </w:pPr>
      <w:r w:rsidRPr="007037F3">
        <w:rPr>
          <w:b/>
          <w:bCs/>
          <w:sz w:val="28"/>
          <w:szCs w:val="28"/>
        </w:rPr>
        <w:t>Types de données :</w:t>
      </w:r>
    </w:p>
    <w:p w:rsidR="002C09DB" w:rsidRPr="00F16C4E" w:rsidRDefault="002C09DB" w:rsidP="002C09DB">
      <w:pPr>
        <w:rPr>
          <w:b/>
          <w:bCs/>
          <w:sz w:val="24"/>
          <w:szCs w:val="24"/>
        </w:rPr>
      </w:pPr>
      <w:r w:rsidRPr="00F16C4E">
        <w:rPr>
          <w:b/>
          <w:bCs/>
          <w:sz w:val="24"/>
          <w:szCs w:val="24"/>
        </w:rPr>
        <w:t>1. Données Structurées:</w:t>
      </w:r>
    </w:p>
    <w:p w:rsidR="002C09DB" w:rsidRDefault="002C09DB" w:rsidP="007037F3">
      <w:pPr>
        <w:rPr>
          <w:sz w:val="24"/>
          <w:szCs w:val="24"/>
        </w:rPr>
      </w:pPr>
      <w:r w:rsidRPr="007037F3">
        <w:rPr>
          <w:sz w:val="24"/>
          <w:szCs w:val="24"/>
        </w:rPr>
        <w:t>Les données structurées sont caractérisées par une organisation rigide et pré-définie. Elles suivent un schéma clair avec des règles et des formats bien définis. Les bases de données relationnelles sont des exemples classiques où les données structurées sont stockées sous forme de tables, garantissant une cohérence et une conformité aux normes. Cela facilite la gestion des informations dans des environnements où la stabilité et la précision sont essentielles.</w:t>
      </w:r>
    </w:p>
    <w:p w:rsidR="007037F3" w:rsidRPr="007037F3" w:rsidRDefault="007037F3" w:rsidP="007037F3">
      <w:pPr>
        <w:rPr>
          <w:sz w:val="24"/>
          <w:szCs w:val="24"/>
        </w:rPr>
      </w:pPr>
    </w:p>
    <w:p w:rsidR="002C09DB" w:rsidRPr="00F16C4E" w:rsidRDefault="002C09DB" w:rsidP="002C09DB">
      <w:pPr>
        <w:rPr>
          <w:b/>
          <w:bCs/>
          <w:sz w:val="24"/>
          <w:szCs w:val="24"/>
        </w:rPr>
      </w:pPr>
      <w:r w:rsidRPr="00F16C4E">
        <w:rPr>
          <w:b/>
          <w:bCs/>
          <w:sz w:val="24"/>
          <w:szCs w:val="24"/>
        </w:rPr>
        <w:t>2. Données Semi-Structurées:</w:t>
      </w:r>
    </w:p>
    <w:p w:rsidR="002C09DB" w:rsidRPr="007037F3" w:rsidRDefault="002C09DB" w:rsidP="002C09DB">
      <w:pPr>
        <w:rPr>
          <w:sz w:val="24"/>
          <w:szCs w:val="24"/>
        </w:rPr>
      </w:pPr>
      <w:r w:rsidRPr="007037F3">
        <w:rPr>
          <w:sz w:val="24"/>
          <w:szCs w:val="24"/>
        </w:rPr>
        <w:t>En contraste, les données semi-structurées offrent une flexibilité accrue en termes de structure. Elles ne suivent pas un schéma aussi strict que les données structurées, permettant une variété de formats et de structures. Des formats tels que JSON, XML et YAML sont fréquemment utilisés pour représenter des données semi-structurées. Cette adaptabilité est particulièrement précieuse dans des contextes où la diversité des sources de données et la nature évolutive de l'information sont des réalités incontournables.</w:t>
      </w:r>
    </w:p>
    <w:p w:rsidR="007037F3" w:rsidRDefault="007037F3" w:rsidP="002C09DB">
      <w:pPr>
        <w:rPr>
          <w:sz w:val="24"/>
          <w:szCs w:val="24"/>
          <w:u w:val="single"/>
        </w:rPr>
      </w:pPr>
    </w:p>
    <w:p w:rsidR="0049468C" w:rsidRDefault="0049468C" w:rsidP="002C09DB">
      <w:pPr>
        <w:rPr>
          <w:sz w:val="24"/>
          <w:szCs w:val="24"/>
          <w:u w:val="single"/>
        </w:rPr>
      </w:pPr>
    </w:p>
    <w:p w:rsidR="0049468C" w:rsidRPr="007037F3" w:rsidRDefault="0049468C" w:rsidP="002C09DB">
      <w:pPr>
        <w:rPr>
          <w:sz w:val="24"/>
          <w:szCs w:val="24"/>
          <w:u w:val="single"/>
        </w:rPr>
      </w:pPr>
    </w:p>
    <w:p w:rsidR="004D7AB8" w:rsidRPr="0049468C" w:rsidRDefault="004D7AB8" w:rsidP="004D7AB8">
      <w:pPr>
        <w:rPr>
          <w:b/>
          <w:bCs/>
          <w:sz w:val="24"/>
          <w:szCs w:val="24"/>
        </w:rPr>
      </w:pPr>
      <w:r w:rsidRPr="0049468C">
        <w:rPr>
          <w:b/>
          <w:bCs/>
          <w:sz w:val="24"/>
          <w:szCs w:val="24"/>
        </w:rPr>
        <w:t>3. Utilisations et Avantages:</w:t>
      </w:r>
    </w:p>
    <w:p w:rsidR="004D7AB8" w:rsidRPr="007037F3" w:rsidRDefault="004D7AB8" w:rsidP="007037F3">
      <w:pPr>
        <w:rPr>
          <w:sz w:val="24"/>
          <w:szCs w:val="24"/>
        </w:rPr>
      </w:pPr>
      <w:r w:rsidRPr="007037F3">
        <w:rPr>
          <w:b/>
          <w:bCs/>
          <w:sz w:val="24"/>
          <w:szCs w:val="24"/>
        </w:rPr>
        <w:t>Données Structurées:</w:t>
      </w:r>
      <w:r w:rsidRPr="007037F3">
        <w:rPr>
          <w:sz w:val="24"/>
          <w:szCs w:val="24"/>
        </w:rPr>
        <w:t xml:space="preserve"> Elles sont souvent utilisées dans des environnements où la conformité aux normes est cruciale, comme les transactions financières, les systèmes de gestion de bases de données, et les analyses statistiques formelles.</w:t>
      </w:r>
    </w:p>
    <w:p w:rsidR="002C09DB" w:rsidRPr="007037F3" w:rsidRDefault="004D7AB8" w:rsidP="004D7AB8">
      <w:pPr>
        <w:rPr>
          <w:sz w:val="24"/>
          <w:szCs w:val="24"/>
        </w:rPr>
      </w:pPr>
      <w:r w:rsidRPr="007037F3">
        <w:rPr>
          <w:b/>
          <w:bCs/>
          <w:sz w:val="24"/>
          <w:szCs w:val="24"/>
        </w:rPr>
        <w:t>Données Semi-Structurées:</w:t>
      </w:r>
      <w:r w:rsidRPr="007037F3">
        <w:rPr>
          <w:sz w:val="24"/>
          <w:szCs w:val="24"/>
        </w:rPr>
        <w:t xml:space="preserve"> Elles se révèlent essentielles dans des domaines tels que le web, où la diversité des sources de données rend difficile l'imposition d'une structure fixe. Elles sont également couramment exploitées dans le contexte des bases de données NoSQL, offrant une agilité accrue par rapport aux bases de données relationnelles.</w:t>
      </w:r>
    </w:p>
    <w:p w:rsidR="007037F3" w:rsidRPr="007037F3" w:rsidRDefault="007037F3" w:rsidP="004D7AB8">
      <w:pPr>
        <w:rPr>
          <w:b/>
          <w:bCs/>
          <w:sz w:val="28"/>
          <w:szCs w:val="28"/>
        </w:rPr>
      </w:pPr>
    </w:p>
    <w:p w:rsidR="007037F3" w:rsidRPr="007037F3" w:rsidRDefault="007037F3" w:rsidP="007037F3">
      <w:pPr>
        <w:pStyle w:val="Paragraphedeliste"/>
        <w:numPr>
          <w:ilvl w:val="0"/>
          <w:numId w:val="1"/>
        </w:numPr>
        <w:rPr>
          <w:b/>
          <w:bCs/>
          <w:sz w:val="28"/>
          <w:szCs w:val="28"/>
        </w:rPr>
      </w:pPr>
      <w:r w:rsidRPr="007037F3">
        <w:rPr>
          <w:b/>
          <w:bCs/>
          <w:sz w:val="28"/>
          <w:szCs w:val="28"/>
        </w:rPr>
        <w:t>Projet SQL - Données Structurées:</w:t>
      </w:r>
    </w:p>
    <w:p w:rsidR="007037F3" w:rsidRPr="00F16C4E" w:rsidRDefault="007037F3" w:rsidP="00F16C4E">
      <w:pPr>
        <w:rPr>
          <w:b/>
          <w:bCs/>
          <w:sz w:val="24"/>
          <w:szCs w:val="24"/>
        </w:rPr>
      </w:pPr>
      <w:r w:rsidRPr="00F16C4E">
        <w:rPr>
          <w:b/>
          <w:bCs/>
          <w:sz w:val="24"/>
          <w:szCs w:val="24"/>
        </w:rPr>
        <w:t>Configuration de l'Environnement SQL:</w:t>
      </w:r>
      <w:r w:rsidR="00F16C4E">
        <w:rPr>
          <w:b/>
          <w:bCs/>
          <w:sz w:val="24"/>
          <w:szCs w:val="24"/>
        </w:rPr>
        <w:t xml:space="preserve"> </w:t>
      </w:r>
      <w:r w:rsidRPr="007037F3">
        <w:rPr>
          <w:sz w:val="24"/>
          <w:szCs w:val="24"/>
        </w:rPr>
        <w:t>Pour un projet SQL impliquant des données structurées, la première étape consiste à mettre en place une base de données relationnelle. Dans cet exemple, nous avons choisi d'utiliser MySQL pour sa robustesse et sa compatibilité avec de nombreux systèmes.</w:t>
      </w:r>
    </w:p>
    <w:p w:rsidR="007037F3" w:rsidRPr="007037F3" w:rsidRDefault="007037F3" w:rsidP="00F16C4E">
      <w:pPr>
        <w:rPr>
          <w:sz w:val="24"/>
          <w:szCs w:val="24"/>
        </w:rPr>
      </w:pPr>
      <w:r w:rsidRPr="00F16C4E">
        <w:rPr>
          <w:b/>
          <w:bCs/>
          <w:sz w:val="24"/>
          <w:szCs w:val="24"/>
        </w:rPr>
        <w:t>Installation de MySQL:</w:t>
      </w:r>
      <w:r w:rsidRPr="007037F3">
        <w:rPr>
          <w:sz w:val="24"/>
          <w:szCs w:val="24"/>
        </w:rPr>
        <w:t xml:space="preserve"> Téléchargez et installez la version appropriée de MySQL pour votre système d'exploitation depuis le site officiel. Suivez le processus d'installation guidé pour configurer le serveur et définir les paramètres de connexion.</w:t>
      </w:r>
    </w:p>
    <w:p w:rsidR="007037F3" w:rsidRPr="007037F3" w:rsidRDefault="007037F3" w:rsidP="00F16C4E">
      <w:pPr>
        <w:rPr>
          <w:sz w:val="24"/>
          <w:szCs w:val="24"/>
        </w:rPr>
      </w:pPr>
      <w:r w:rsidRPr="00F16C4E">
        <w:rPr>
          <w:b/>
          <w:bCs/>
          <w:sz w:val="24"/>
          <w:szCs w:val="24"/>
        </w:rPr>
        <w:t>Création de la Base de Données:</w:t>
      </w:r>
      <w:r w:rsidRPr="007037F3">
        <w:rPr>
          <w:sz w:val="24"/>
          <w:szCs w:val="24"/>
        </w:rPr>
        <w:t xml:space="preserve"> Utilisez le langage SQL pour créer une base de données, des tables et définir les relations. Utilisez des outils comme MySQL Workbench pour faciliter la gestion visuelle de la base de données.</w:t>
      </w:r>
    </w:p>
    <w:p w:rsidR="007037F3" w:rsidRPr="007037F3" w:rsidRDefault="007037F3" w:rsidP="007037F3">
      <w:pPr>
        <w:rPr>
          <w:sz w:val="24"/>
          <w:szCs w:val="24"/>
        </w:rPr>
      </w:pPr>
      <w:r w:rsidRPr="00F16C4E">
        <w:rPr>
          <w:b/>
          <w:bCs/>
          <w:sz w:val="24"/>
          <w:szCs w:val="24"/>
        </w:rPr>
        <w:t>Configuration des Connexions:</w:t>
      </w:r>
      <w:r w:rsidRPr="007037F3">
        <w:rPr>
          <w:sz w:val="24"/>
          <w:szCs w:val="24"/>
        </w:rPr>
        <w:t xml:space="preserve"> Assurez-vous de configurer les paramètres de connexion appropriés dans votre application ou projet, en fournissant les informations nécessaires telles que le nom de la base de données, l'utilisateur, le mot de passe, et l'hôte.</w:t>
      </w:r>
    </w:p>
    <w:p w:rsidR="007037F3" w:rsidRPr="007037F3" w:rsidRDefault="007037F3" w:rsidP="007037F3">
      <w:pPr>
        <w:rPr>
          <w:sz w:val="24"/>
          <w:szCs w:val="24"/>
        </w:rPr>
      </w:pPr>
    </w:p>
    <w:p w:rsidR="007037F3" w:rsidRPr="00F16C4E" w:rsidRDefault="007037F3" w:rsidP="00F16C4E">
      <w:pPr>
        <w:pStyle w:val="Paragraphedeliste"/>
        <w:numPr>
          <w:ilvl w:val="0"/>
          <w:numId w:val="1"/>
        </w:numPr>
        <w:rPr>
          <w:b/>
          <w:bCs/>
          <w:sz w:val="28"/>
          <w:szCs w:val="28"/>
        </w:rPr>
      </w:pPr>
      <w:r w:rsidRPr="00F16C4E">
        <w:rPr>
          <w:b/>
          <w:bCs/>
          <w:sz w:val="28"/>
          <w:szCs w:val="28"/>
        </w:rPr>
        <w:t>Projet Semi-Structuré - Données Semi-Structurées:</w:t>
      </w:r>
    </w:p>
    <w:p w:rsidR="007037F3" w:rsidRPr="00F16C4E" w:rsidRDefault="007037F3" w:rsidP="00F16C4E">
      <w:pPr>
        <w:rPr>
          <w:b/>
          <w:bCs/>
          <w:sz w:val="24"/>
          <w:szCs w:val="24"/>
        </w:rPr>
      </w:pPr>
      <w:r w:rsidRPr="00F16C4E">
        <w:rPr>
          <w:b/>
          <w:bCs/>
          <w:sz w:val="24"/>
          <w:szCs w:val="24"/>
        </w:rPr>
        <w:t>Configuration de l'Environnement Semi-Structuré:</w:t>
      </w:r>
      <w:r w:rsidR="00F16C4E">
        <w:rPr>
          <w:b/>
          <w:bCs/>
          <w:sz w:val="24"/>
          <w:szCs w:val="24"/>
        </w:rPr>
        <w:t xml:space="preserve"> </w:t>
      </w:r>
      <w:r w:rsidRPr="007037F3">
        <w:rPr>
          <w:sz w:val="24"/>
          <w:szCs w:val="24"/>
        </w:rPr>
        <w:t>Pour un projet semi-structuré impliquant des données comme JSON, XML, ou YAML, l'environnement doit être configuré pour traiter ces formats plus flexibles.</w:t>
      </w:r>
    </w:p>
    <w:p w:rsidR="007037F3" w:rsidRPr="007037F3" w:rsidRDefault="007037F3" w:rsidP="007037F3">
      <w:pPr>
        <w:rPr>
          <w:sz w:val="24"/>
          <w:szCs w:val="24"/>
        </w:rPr>
      </w:pPr>
      <w:r w:rsidRPr="00F16C4E">
        <w:rPr>
          <w:b/>
          <w:bCs/>
          <w:sz w:val="24"/>
          <w:szCs w:val="24"/>
        </w:rPr>
        <w:lastRenderedPageBreak/>
        <w:t>Choix de la Technologie NoSQL</w:t>
      </w:r>
      <w:r w:rsidRPr="007037F3">
        <w:rPr>
          <w:sz w:val="24"/>
          <w:szCs w:val="24"/>
        </w:rPr>
        <w:t>: Optez pour une base de données NoSQL adaptée aux données semi-structurées. MongoDB est un exemple populaire qui stocke les données sous forme de documents JSON.</w:t>
      </w:r>
    </w:p>
    <w:p w:rsidR="00F16C4E" w:rsidRDefault="007037F3" w:rsidP="00F16C4E">
      <w:pPr>
        <w:rPr>
          <w:sz w:val="24"/>
          <w:szCs w:val="24"/>
        </w:rPr>
      </w:pPr>
      <w:r w:rsidRPr="00F16C4E">
        <w:rPr>
          <w:b/>
          <w:bCs/>
          <w:sz w:val="24"/>
          <w:szCs w:val="24"/>
        </w:rPr>
        <w:t>Installation de MongoDB:</w:t>
      </w:r>
      <w:r w:rsidRPr="007037F3">
        <w:rPr>
          <w:sz w:val="24"/>
          <w:szCs w:val="24"/>
        </w:rPr>
        <w:t xml:space="preserve"> Téléchargez et installez MongoDB sur votre système. Configurez les paramètres tels que le chemin du répertoire de données, le port d'écoute, et autres selon les besoins de votre projet.</w:t>
      </w:r>
    </w:p>
    <w:p w:rsidR="007037F3" w:rsidRPr="007037F3" w:rsidRDefault="007037F3" w:rsidP="00F16C4E">
      <w:pPr>
        <w:rPr>
          <w:sz w:val="24"/>
          <w:szCs w:val="24"/>
        </w:rPr>
      </w:pPr>
      <w:r w:rsidRPr="00F16C4E">
        <w:rPr>
          <w:b/>
          <w:bCs/>
          <w:sz w:val="24"/>
          <w:szCs w:val="24"/>
        </w:rPr>
        <w:t>Traitement des Données Semi-Structurées:</w:t>
      </w:r>
      <w:r w:rsidRPr="007037F3">
        <w:rPr>
          <w:sz w:val="24"/>
          <w:szCs w:val="24"/>
        </w:rPr>
        <w:t xml:space="preserve"> Utilisez des outils et des bibliothèques appropriés dans votre langage de programmation préféré pour manipuler les données semi-structurées. Par exemple, utilisez des pilotes MongoDB pour une intégration transparente avec un langage comme Python.</w:t>
      </w:r>
    </w:p>
    <w:p w:rsidR="007037F3" w:rsidRPr="007037F3" w:rsidRDefault="007037F3" w:rsidP="007037F3">
      <w:pPr>
        <w:rPr>
          <w:sz w:val="24"/>
          <w:szCs w:val="24"/>
        </w:rPr>
      </w:pPr>
    </w:p>
    <w:p w:rsidR="007037F3" w:rsidRPr="00F16C4E" w:rsidRDefault="007037F3" w:rsidP="00F16C4E">
      <w:pPr>
        <w:pStyle w:val="Paragraphedeliste"/>
        <w:numPr>
          <w:ilvl w:val="0"/>
          <w:numId w:val="1"/>
        </w:numPr>
        <w:rPr>
          <w:b/>
          <w:bCs/>
          <w:sz w:val="28"/>
          <w:szCs w:val="28"/>
        </w:rPr>
      </w:pPr>
      <w:r w:rsidRPr="00F16C4E">
        <w:rPr>
          <w:b/>
          <w:bCs/>
          <w:sz w:val="28"/>
          <w:szCs w:val="28"/>
        </w:rPr>
        <w:t>Gestion Générale:</w:t>
      </w:r>
    </w:p>
    <w:p w:rsidR="007037F3" w:rsidRPr="007037F3" w:rsidRDefault="007037F3" w:rsidP="00F16C4E">
      <w:pPr>
        <w:rPr>
          <w:sz w:val="24"/>
          <w:szCs w:val="24"/>
        </w:rPr>
      </w:pPr>
      <w:r w:rsidRPr="00F16C4E">
        <w:rPr>
          <w:b/>
          <w:bCs/>
          <w:sz w:val="24"/>
          <w:szCs w:val="24"/>
        </w:rPr>
        <w:t>Sécurité:</w:t>
      </w:r>
      <w:r w:rsidRPr="007037F3">
        <w:rPr>
          <w:sz w:val="24"/>
          <w:szCs w:val="24"/>
        </w:rPr>
        <w:t xml:space="preserve"> Assurez-vous d'implémenter des mesures de sécurité appropriées pour protéger l'accès aux bases de données, qu'il s'agisse d'une base de données relationnelle ou NoSQL.</w:t>
      </w:r>
    </w:p>
    <w:p w:rsidR="007037F3" w:rsidRPr="007037F3" w:rsidRDefault="007037F3" w:rsidP="007037F3">
      <w:pPr>
        <w:rPr>
          <w:sz w:val="24"/>
          <w:szCs w:val="24"/>
        </w:rPr>
      </w:pPr>
      <w:r w:rsidRPr="00F16C4E">
        <w:rPr>
          <w:b/>
          <w:bCs/>
          <w:sz w:val="24"/>
          <w:szCs w:val="24"/>
        </w:rPr>
        <w:t>Maintenance:</w:t>
      </w:r>
      <w:r w:rsidRPr="007037F3">
        <w:rPr>
          <w:sz w:val="24"/>
          <w:szCs w:val="24"/>
        </w:rPr>
        <w:t xml:space="preserve"> Mettez en place des procédures de maintenance régulières, telles que des sauvegardes, pour assurer l'intégrité des données et la disponibilité du système.</w:t>
      </w:r>
    </w:p>
    <w:p w:rsidR="007037F3" w:rsidRDefault="007037F3" w:rsidP="007037F3">
      <w:pPr>
        <w:rPr>
          <w:sz w:val="24"/>
          <w:szCs w:val="24"/>
        </w:rPr>
      </w:pPr>
    </w:p>
    <w:p w:rsidR="0049468C" w:rsidRDefault="0049468C" w:rsidP="007037F3">
      <w:pPr>
        <w:rPr>
          <w:sz w:val="24"/>
          <w:szCs w:val="24"/>
        </w:rPr>
      </w:pPr>
    </w:p>
    <w:p w:rsidR="0049468C" w:rsidRPr="0049468C" w:rsidRDefault="0049468C" w:rsidP="007037F3">
      <w:pPr>
        <w:rPr>
          <w:b/>
          <w:bCs/>
          <w:i/>
          <w:iCs/>
          <w:color w:val="C00000"/>
          <w:sz w:val="32"/>
          <w:szCs w:val="32"/>
        </w:rPr>
      </w:pPr>
      <w:r w:rsidRPr="0049468C">
        <w:rPr>
          <w:b/>
          <w:bCs/>
          <w:i/>
          <w:iCs/>
          <w:color w:val="C00000"/>
          <w:sz w:val="32"/>
          <w:szCs w:val="32"/>
        </w:rPr>
        <w:t>CONCLUSION :</w:t>
      </w:r>
    </w:p>
    <w:p w:rsidR="007037F3" w:rsidRPr="007037F3" w:rsidRDefault="0049468C" w:rsidP="007037F3">
      <w:pPr>
        <w:rPr>
          <w:sz w:val="24"/>
          <w:szCs w:val="24"/>
        </w:rPr>
      </w:pPr>
      <w:r w:rsidRPr="0049468C">
        <w:rPr>
          <w:sz w:val="24"/>
          <w:szCs w:val="24"/>
        </w:rPr>
        <w:t xml:space="preserve">La configuration de l'environnement pour des projets SQL et semi-structurés nécessite une compréhension approfondie des caractéristiques de chaque type de données. En suivant les étapes décrites ci-dessus, vous pouvez créer un environnement robuste et adapté </w:t>
      </w:r>
      <w:r>
        <w:rPr>
          <w:sz w:val="24"/>
          <w:szCs w:val="24"/>
        </w:rPr>
        <w:t>aux besoins spécifiques des</w:t>
      </w:r>
      <w:r w:rsidRPr="0049468C">
        <w:rPr>
          <w:sz w:val="24"/>
          <w:szCs w:val="24"/>
        </w:rPr>
        <w:t xml:space="preserve"> projet, que ce soit pour des données structurées classiques ou des données semi-structurées plus flexibles.</w:t>
      </w:r>
    </w:p>
    <w:p w:rsidR="007037F3" w:rsidRPr="007037F3" w:rsidRDefault="007037F3" w:rsidP="007037F3">
      <w:pPr>
        <w:rPr>
          <w:sz w:val="24"/>
          <w:szCs w:val="24"/>
        </w:rPr>
      </w:pPr>
    </w:p>
    <w:p w:rsidR="007037F3" w:rsidRPr="007037F3" w:rsidRDefault="007037F3" w:rsidP="007037F3">
      <w:pPr>
        <w:rPr>
          <w:sz w:val="24"/>
          <w:szCs w:val="24"/>
        </w:rPr>
      </w:pPr>
    </w:p>
    <w:p w:rsidR="007037F3" w:rsidRPr="007037F3" w:rsidRDefault="007037F3" w:rsidP="007037F3">
      <w:pPr>
        <w:rPr>
          <w:sz w:val="24"/>
          <w:szCs w:val="24"/>
        </w:rPr>
      </w:pPr>
    </w:p>
    <w:p w:rsidR="007037F3" w:rsidRPr="007037F3" w:rsidRDefault="007037F3" w:rsidP="004D7AB8">
      <w:pPr>
        <w:rPr>
          <w:sz w:val="24"/>
          <w:szCs w:val="24"/>
        </w:rPr>
      </w:pPr>
    </w:p>
    <w:sectPr w:rsidR="007037F3" w:rsidRPr="007037F3" w:rsidSect="002610EC">
      <w:pgSz w:w="11906" w:h="16838"/>
      <w:pgMar w:top="1417" w:right="1417" w:bottom="1417" w:left="1417" w:header="708" w:footer="708" w:gutter="0"/>
      <w:pgBorders w:offsetFrom="page">
        <w:top w:val="dashDotStroked" w:sz="24" w:space="24" w:color="FABF8F" w:themeColor="accent6" w:themeTint="99"/>
        <w:left w:val="dashDotStroked" w:sz="24" w:space="24" w:color="FABF8F" w:themeColor="accent6" w:themeTint="99"/>
        <w:bottom w:val="dashDotStroked" w:sz="24" w:space="24" w:color="FABF8F" w:themeColor="accent6" w:themeTint="99"/>
        <w:right w:val="dashDotStroked" w:sz="24" w:space="24" w:color="FABF8F" w:themeColor="accent6"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4568C"/>
    <w:multiLevelType w:val="hybridMultilevel"/>
    <w:tmpl w:val="93A6B41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431A0D9E"/>
    <w:multiLevelType w:val="hybridMultilevel"/>
    <w:tmpl w:val="0CE2A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98F"/>
    <w:rsid w:val="002610EC"/>
    <w:rsid w:val="002C09DB"/>
    <w:rsid w:val="003D5495"/>
    <w:rsid w:val="0049468C"/>
    <w:rsid w:val="004D7AB8"/>
    <w:rsid w:val="006F6827"/>
    <w:rsid w:val="007037F3"/>
    <w:rsid w:val="007C5BD0"/>
    <w:rsid w:val="008507C2"/>
    <w:rsid w:val="00944270"/>
    <w:rsid w:val="00A7198F"/>
    <w:rsid w:val="00CC35F6"/>
    <w:rsid w:val="00F16C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37F3"/>
    <w:pPr>
      <w:ind w:left="720"/>
      <w:contextualSpacing/>
    </w:pPr>
  </w:style>
  <w:style w:type="paragraph" w:styleId="NormalWeb">
    <w:name w:val="Normal (Web)"/>
    <w:basedOn w:val="Normal"/>
    <w:uiPriority w:val="99"/>
    <w:semiHidden/>
    <w:unhideWhenUsed/>
    <w:rsid w:val="003D54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3D5495"/>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D5495"/>
    <w:rPr>
      <w:rFonts w:ascii="Arial" w:eastAsia="Times New Roman" w:hAnsi="Arial" w:cs="Arial"/>
      <w:vanish/>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37F3"/>
    <w:pPr>
      <w:ind w:left="720"/>
      <w:contextualSpacing/>
    </w:pPr>
  </w:style>
  <w:style w:type="paragraph" w:styleId="NormalWeb">
    <w:name w:val="Normal (Web)"/>
    <w:basedOn w:val="Normal"/>
    <w:uiPriority w:val="99"/>
    <w:semiHidden/>
    <w:unhideWhenUsed/>
    <w:rsid w:val="003D54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3D5495"/>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3D5495"/>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539702">
      <w:bodyDiv w:val="1"/>
      <w:marLeft w:val="0"/>
      <w:marRight w:val="0"/>
      <w:marTop w:val="0"/>
      <w:marBottom w:val="0"/>
      <w:divBdr>
        <w:top w:val="none" w:sz="0" w:space="0" w:color="auto"/>
        <w:left w:val="none" w:sz="0" w:space="0" w:color="auto"/>
        <w:bottom w:val="none" w:sz="0" w:space="0" w:color="auto"/>
        <w:right w:val="none" w:sz="0" w:space="0" w:color="auto"/>
      </w:divBdr>
      <w:divsChild>
        <w:div w:id="413624454">
          <w:marLeft w:val="0"/>
          <w:marRight w:val="0"/>
          <w:marTop w:val="0"/>
          <w:marBottom w:val="0"/>
          <w:divBdr>
            <w:top w:val="single" w:sz="2" w:space="0" w:color="E3E3E3"/>
            <w:left w:val="single" w:sz="2" w:space="0" w:color="E3E3E3"/>
            <w:bottom w:val="single" w:sz="2" w:space="0" w:color="E3E3E3"/>
            <w:right w:val="single" w:sz="2" w:space="0" w:color="E3E3E3"/>
          </w:divBdr>
          <w:divsChild>
            <w:div w:id="103155299">
              <w:marLeft w:val="0"/>
              <w:marRight w:val="0"/>
              <w:marTop w:val="0"/>
              <w:marBottom w:val="0"/>
              <w:divBdr>
                <w:top w:val="single" w:sz="2" w:space="0" w:color="E3E3E3"/>
                <w:left w:val="single" w:sz="2" w:space="0" w:color="E3E3E3"/>
                <w:bottom w:val="single" w:sz="2" w:space="0" w:color="E3E3E3"/>
                <w:right w:val="single" w:sz="2" w:space="0" w:color="E3E3E3"/>
              </w:divBdr>
              <w:divsChild>
                <w:div w:id="1343509016">
                  <w:marLeft w:val="0"/>
                  <w:marRight w:val="0"/>
                  <w:marTop w:val="0"/>
                  <w:marBottom w:val="0"/>
                  <w:divBdr>
                    <w:top w:val="single" w:sz="2" w:space="0" w:color="E3E3E3"/>
                    <w:left w:val="single" w:sz="2" w:space="0" w:color="E3E3E3"/>
                    <w:bottom w:val="single" w:sz="2" w:space="0" w:color="E3E3E3"/>
                    <w:right w:val="single" w:sz="2" w:space="0" w:color="E3E3E3"/>
                  </w:divBdr>
                  <w:divsChild>
                    <w:div w:id="1333337612">
                      <w:marLeft w:val="0"/>
                      <w:marRight w:val="0"/>
                      <w:marTop w:val="0"/>
                      <w:marBottom w:val="0"/>
                      <w:divBdr>
                        <w:top w:val="single" w:sz="2" w:space="0" w:color="E3E3E3"/>
                        <w:left w:val="single" w:sz="2" w:space="0" w:color="E3E3E3"/>
                        <w:bottom w:val="single" w:sz="2" w:space="0" w:color="E3E3E3"/>
                        <w:right w:val="single" w:sz="2" w:space="0" w:color="E3E3E3"/>
                      </w:divBdr>
                      <w:divsChild>
                        <w:div w:id="1968705926">
                          <w:marLeft w:val="0"/>
                          <w:marRight w:val="0"/>
                          <w:marTop w:val="0"/>
                          <w:marBottom w:val="0"/>
                          <w:divBdr>
                            <w:top w:val="single" w:sz="2" w:space="0" w:color="E3E3E3"/>
                            <w:left w:val="single" w:sz="2" w:space="0" w:color="E3E3E3"/>
                            <w:bottom w:val="single" w:sz="2" w:space="0" w:color="E3E3E3"/>
                            <w:right w:val="single" w:sz="2" w:space="0" w:color="E3E3E3"/>
                          </w:divBdr>
                          <w:divsChild>
                            <w:div w:id="1917860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56983789">
                                  <w:marLeft w:val="0"/>
                                  <w:marRight w:val="0"/>
                                  <w:marTop w:val="0"/>
                                  <w:marBottom w:val="0"/>
                                  <w:divBdr>
                                    <w:top w:val="single" w:sz="2" w:space="0" w:color="E3E3E3"/>
                                    <w:left w:val="single" w:sz="2" w:space="0" w:color="E3E3E3"/>
                                    <w:bottom w:val="single" w:sz="2" w:space="0" w:color="E3E3E3"/>
                                    <w:right w:val="single" w:sz="2" w:space="0" w:color="E3E3E3"/>
                                  </w:divBdr>
                                  <w:divsChild>
                                    <w:div w:id="417210832">
                                      <w:marLeft w:val="0"/>
                                      <w:marRight w:val="0"/>
                                      <w:marTop w:val="0"/>
                                      <w:marBottom w:val="0"/>
                                      <w:divBdr>
                                        <w:top w:val="single" w:sz="2" w:space="0" w:color="E3E3E3"/>
                                        <w:left w:val="single" w:sz="2" w:space="0" w:color="E3E3E3"/>
                                        <w:bottom w:val="single" w:sz="2" w:space="0" w:color="E3E3E3"/>
                                        <w:right w:val="single" w:sz="2" w:space="0" w:color="E3E3E3"/>
                                      </w:divBdr>
                                      <w:divsChild>
                                        <w:div w:id="721028681">
                                          <w:marLeft w:val="0"/>
                                          <w:marRight w:val="0"/>
                                          <w:marTop w:val="0"/>
                                          <w:marBottom w:val="0"/>
                                          <w:divBdr>
                                            <w:top w:val="single" w:sz="2" w:space="0" w:color="E3E3E3"/>
                                            <w:left w:val="single" w:sz="2" w:space="0" w:color="E3E3E3"/>
                                            <w:bottom w:val="single" w:sz="2" w:space="0" w:color="E3E3E3"/>
                                            <w:right w:val="single" w:sz="2" w:space="0" w:color="E3E3E3"/>
                                          </w:divBdr>
                                          <w:divsChild>
                                            <w:div w:id="1983650672">
                                              <w:marLeft w:val="0"/>
                                              <w:marRight w:val="0"/>
                                              <w:marTop w:val="0"/>
                                              <w:marBottom w:val="0"/>
                                              <w:divBdr>
                                                <w:top w:val="single" w:sz="2" w:space="0" w:color="E3E3E3"/>
                                                <w:left w:val="single" w:sz="2" w:space="0" w:color="E3E3E3"/>
                                                <w:bottom w:val="single" w:sz="2" w:space="0" w:color="E3E3E3"/>
                                                <w:right w:val="single" w:sz="2" w:space="0" w:color="E3E3E3"/>
                                              </w:divBdr>
                                              <w:divsChild>
                                                <w:div w:id="1487934835">
                                                  <w:marLeft w:val="0"/>
                                                  <w:marRight w:val="0"/>
                                                  <w:marTop w:val="0"/>
                                                  <w:marBottom w:val="0"/>
                                                  <w:divBdr>
                                                    <w:top w:val="single" w:sz="2" w:space="0" w:color="E3E3E3"/>
                                                    <w:left w:val="single" w:sz="2" w:space="0" w:color="E3E3E3"/>
                                                    <w:bottom w:val="single" w:sz="2" w:space="0" w:color="E3E3E3"/>
                                                    <w:right w:val="single" w:sz="2" w:space="0" w:color="E3E3E3"/>
                                                  </w:divBdr>
                                                  <w:divsChild>
                                                    <w:div w:id="725186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4398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1611</TotalTime>
  <Pages>4</Pages>
  <Words>832</Words>
  <Characters>4582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2024-02-25T21:21:00Z</dcterms:created>
  <dcterms:modified xsi:type="dcterms:W3CDTF">2024-02-27T00:13:00Z</dcterms:modified>
</cp:coreProperties>
</file>