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E47B" w14:textId="77777777" w:rsidR="00CE3588" w:rsidRPr="00CE3588" w:rsidRDefault="00CE3588" w:rsidP="00CE3588">
      <w:pPr>
        <w:jc w:val="center"/>
        <w:rPr>
          <w:b/>
          <w:bCs/>
          <w:sz w:val="26"/>
          <w:szCs w:val="26"/>
          <w:u w:val="single"/>
          <w:lang w:val="fr-FR"/>
        </w:rPr>
      </w:pPr>
      <w:r w:rsidRPr="00CE3588">
        <w:rPr>
          <w:b/>
          <w:bCs/>
          <w:sz w:val="26"/>
          <w:szCs w:val="26"/>
          <w:u w:val="single"/>
          <w:lang w:val="fr-FR"/>
        </w:rPr>
        <w:t>Guide de lancement du programme</w:t>
      </w:r>
    </w:p>
    <w:p w14:paraId="50142943" w14:textId="77777777" w:rsidR="00CE3588" w:rsidRPr="00CE3588" w:rsidRDefault="00CE3588" w:rsidP="00CE3588">
      <w:pPr>
        <w:rPr>
          <w:b/>
          <w:bCs/>
          <w:i/>
          <w:iCs/>
          <w:sz w:val="26"/>
          <w:szCs w:val="26"/>
          <w:lang w:val="fr-FR"/>
        </w:rPr>
      </w:pPr>
      <w:r w:rsidRPr="00CE3588">
        <w:rPr>
          <w:b/>
          <w:bCs/>
          <w:i/>
          <w:iCs/>
          <w:sz w:val="26"/>
          <w:szCs w:val="26"/>
          <w:lang w:val="fr-FR"/>
        </w:rPr>
        <w:t>Prérequis</w:t>
      </w:r>
    </w:p>
    <w:p w14:paraId="307FBC5E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Avant de lancer le projet, les éléments suivants doivent être installés sur l’ordinateur :</w:t>
      </w:r>
    </w:p>
    <w:p w14:paraId="2F6A3180" w14:textId="77777777" w:rsidR="00CE3588" w:rsidRPr="00CE3588" w:rsidRDefault="00CE3588" w:rsidP="00CE3588">
      <w:pPr>
        <w:numPr>
          <w:ilvl w:val="0"/>
          <w:numId w:val="1"/>
        </w:numPr>
        <w:rPr>
          <w:sz w:val="26"/>
          <w:szCs w:val="26"/>
        </w:rPr>
      </w:pPr>
      <w:r w:rsidRPr="00CE3588">
        <w:rPr>
          <w:sz w:val="26"/>
          <w:szCs w:val="26"/>
        </w:rPr>
        <w:t>Python 3.11.x</w:t>
      </w:r>
    </w:p>
    <w:p w14:paraId="17F9BCB1" w14:textId="77777777" w:rsidR="00CE3588" w:rsidRPr="00CE3588" w:rsidRDefault="00CE3588" w:rsidP="00CE3588">
      <w:pPr>
        <w:numPr>
          <w:ilvl w:val="0"/>
          <w:numId w:val="1"/>
        </w:numPr>
        <w:rPr>
          <w:sz w:val="26"/>
          <w:szCs w:val="26"/>
        </w:rPr>
      </w:pPr>
      <w:r w:rsidRPr="00CE3588">
        <w:rPr>
          <w:sz w:val="26"/>
          <w:szCs w:val="26"/>
        </w:rPr>
        <w:t>VS Code</w:t>
      </w:r>
    </w:p>
    <w:p w14:paraId="62C886D3" w14:textId="77777777" w:rsidR="00CE3588" w:rsidRPr="00CE3588" w:rsidRDefault="00CE3588" w:rsidP="00CE3588">
      <w:pPr>
        <w:numPr>
          <w:ilvl w:val="0"/>
          <w:numId w:val="1"/>
        </w:numPr>
        <w:rPr>
          <w:sz w:val="26"/>
          <w:szCs w:val="26"/>
        </w:rPr>
      </w:pPr>
      <w:r w:rsidRPr="00CE3588">
        <w:rPr>
          <w:sz w:val="26"/>
          <w:szCs w:val="26"/>
        </w:rPr>
        <w:t>pip</w:t>
      </w:r>
    </w:p>
    <w:p w14:paraId="41E93328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Python peut être téléchargé à l’adresse suivante :</w:t>
      </w:r>
      <w:r w:rsidRPr="00CE3588">
        <w:rPr>
          <w:sz w:val="26"/>
          <w:szCs w:val="26"/>
          <w:lang w:val="fr-FR"/>
        </w:rPr>
        <w:br/>
      </w:r>
      <w:r w:rsidRPr="00CE3588">
        <w:rPr>
          <w:sz w:val="26"/>
          <w:szCs w:val="26"/>
        </w:rPr>
        <w:fldChar w:fldCharType="begin"/>
      </w:r>
      <w:r w:rsidRPr="00CE3588">
        <w:rPr>
          <w:sz w:val="26"/>
          <w:szCs w:val="26"/>
          <w:lang w:val="fr-FR"/>
        </w:rPr>
        <w:instrText>HYPERLINK "https://www.python.org/downloads/"</w:instrText>
      </w:r>
      <w:r w:rsidRPr="00CE3588">
        <w:rPr>
          <w:sz w:val="26"/>
          <w:szCs w:val="26"/>
        </w:rPr>
      </w:r>
      <w:r w:rsidRPr="00CE3588">
        <w:rPr>
          <w:sz w:val="26"/>
          <w:szCs w:val="26"/>
        </w:rPr>
        <w:fldChar w:fldCharType="separate"/>
      </w:r>
      <w:r w:rsidRPr="00CE3588">
        <w:rPr>
          <w:rStyle w:val="Lienhypertexte"/>
          <w:sz w:val="26"/>
          <w:szCs w:val="26"/>
          <w:lang w:val="fr-FR"/>
        </w:rPr>
        <w:t>https://www.python.org/downloads/</w:t>
      </w:r>
      <w:r w:rsidRPr="00CE3588">
        <w:rPr>
          <w:sz w:val="26"/>
          <w:szCs w:val="26"/>
        </w:rPr>
        <w:fldChar w:fldCharType="end"/>
      </w:r>
    </w:p>
    <w:p w14:paraId="2A5C4B97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Lors de l’installation de Python, il est important de cocher l’option :</w:t>
      </w:r>
      <w:r w:rsidRPr="00CE3588">
        <w:rPr>
          <w:sz w:val="26"/>
          <w:szCs w:val="26"/>
          <w:lang w:val="fr-FR"/>
        </w:rPr>
        <w:br/>
        <w:t>“Add Python to PATH”.</w:t>
      </w:r>
    </w:p>
    <w:p w14:paraId="31CCB354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07D62313">
          <v:rect id="_x0000_i1085" style="width:0;height:1.5pt" o:hralign="center" o:hrstd="t" o:hr="t" fillcolor="#a0a0a0" stroked="f"/>
        </w:pict>
      </w:r>
    </w:p>
    <w:p w14:paraId="15085E55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Ouverture du projet</w:t>
      </w:r>
    </w:p>
    <w:p w14:paraId="7D179AEC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Ouvrir le dossier du projet dans Visual Studio Code (VS Code).</w:t>
      </w:r>
    </w:p>
    <w:p w14:paraId="0D9F4AD8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3D0C4B2C">
          <v:rect id="_x0000_i1086" style="width:0;height:1.5pt" o:hralign="center" o:hrstd="t" o:hr="t" fillcolor="#a0a0a0" stroked="f"/>
        </w:pict>
      </w:r>
    </w:p>
    <w:p w14:paraId="330704BB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Ouverture du terminal</w:t>
      </w:r>
    </w:p>
    <w:p w14:paraId="2F4D3F9E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Dans VS Code :</w:t>
      </w:r>
    </w:p>
    <w:p w14:paraId="418E6764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>Terminal → New Terminal</w:t>
      </w:r>
    </w:p>
    <w:p w14:paraId="0F213CC0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1BACA476">
          <v:rect id="_x0000_i1087" style="width:0;height:1.5pt" o:hralign="center" o:hrstd="t" o:hr="t" fillcolor="#a0a0a0" stroked="f"/>
        </w:pict>
      </w:r>
    </w:p>
    <w:p w14:paraId="092447ED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Création de l’environnement virtuel</w:t>
      </w:r>
    </w:p>
    <w:p w14:paraId="4FE80F16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Dans le terminal, exécuter la commande suivante :</w:t>
      </w:r>
    </w:p>
    <w:p w14:paraId="14979D7B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 xml:space="preserve">python -m </w:t>
      </w:r>
      <w:proofErr w:type="spellStart"/>
      <w:r w:rsidRPr="00CE3588">
        <w:rPr>
          <w:sz w:val="26"/>
          <w:szCs w:val="26"/>
        </w:rPr>
        <w:t>venv</w:t>
      </w:r>
      <w:proofErr w:type="spellEnd"/>
      <w:r w:rsidRPr="00CE3588">
        <w:rPr>
          <w:sz w:val="26"/>
          <w:szCs w:val="26"/>
        </w:rPr>
        <w:t xml:space="preserve"> </w:t>
      </w:r>
      <w:proofErr w:type="spellStart"/>
      <w:r w:rsidRPr="00CE3588">
        <w:rPr>
          <w:sz w:val="26"/>
          <w:szCs w:val="26"/>
        </w:rPr>
        <w:t>venv</w:t>
      </w:r>
      <w:proofErr w:type="spellEnd"/>
    </w:p>
    <w:p w14:paraId="17812D09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492E15AA">
          <v:rect id="_x0000_i1088" style="width:0;height:1.5pt" o:hralign="center" o:hrstd="t" o:hr="t" fillcolor="#a0a0a0" stroked="f"/>
        </w:pict>
      </w:r>
    </w:p>
    <w:p w14:paraId="51A97255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Activation de l’environnement virtuel</w:t>
      </w:r>
    </w:p>
    <w:p w14:paraId="6C940C54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Sous Windows :</w:t>
      </w:r>
    </w:p>
    <w:p w14:paraId="06A9F079" w14:textId="77777777" w:rsidR="00CE3588" w:rsidRPr="00CE3588" w:rsidRDefault="00CE3588" w:rsidP="00CE3588">
      <w:pPr>
        <w:rPr>
          <w:sz w:val="26"/>
          <w:szCs w:val="26"/>
          <w:lang w:val="fr-FR"/>
        </w:rPr>
      </w:pPr>
      <w:proofErr w:type="gramStart"/>
      <w:r w:rsidRPr="00CE3588">
        <w:rPr>
          <w:sz w:val="26"/>
          <w:szCs w:val="26"/>
          <w:lang w:val="fr-FR"/>
        </w:rPr>
        <w:t>venv</w:t>
      </w:r>
      <w:proofErr w:type="gramEnd"/>
      <w:r w:rsidRPr="00CE3588">
        <w:rPr>
          <w:sz w:val="26"/>
          <w:szCs w:val="26"/>
          <w:lang w:val="fr-FR"/>
        </w:rPr>
        <w:t>\Scripts\activate</w:t>
      </w:r>
    </w:p>
    <w:p w14:paraId="407B1278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Après activation, le terminal doit afficher :</w:t>
      </w:r>
    </w:p>
    <w:p w14:paraId="4C806E7E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lastRenderedPageBreak/>
        <w:t>(</w:t>
      </w:r>
      <w:proofErr w:type="spellStart"/>
      <w:r w:rsidRPr="00CE3588">
        <w:rPr>
          <w:sz w:val="26"/>
          <w:szCs w:val="26"/>
        </w:rPr>
        <w:t>venv</w:t>
      </w:r>
      <w:proofErr w:type="spellEnd"/>
      <w:r w:rsidRPr="00CE3588">
        <w:rPr>
          <w:sz w:val="26"/>
          <w:szCs w:val="26"/>
        </w:rPr>
        <w:t>)</w:t>
      </w:r>
    </w:p>
    <w:p w14:paraId="761BBD00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0801E996">
          <v:rect id="_x0000_i1089" style="width:0;height:1.5pt" o:hralign="center" o:hrstd="t" o:hr="t" fillcolor="#a0a0a0" stroked="f"/>
        </w:pict>
      </w:r>
    </w:p>
    <w:p w14:paraId="212E920D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 xml:space="preserve">Installation des </w:t>
      </w:r>
      <w:proofErr w:type="spellStart"/>
      <w:r w:rsidRPr="00CE3588">
        <w:rPr>
          <w:sz w:val="26"/>
          <w:szCs w:val="26"/>
        </w:rPr>
        <w:t>dépendances</w:t>
      </w:r>
      <w:proofErr w:type="spellEnd"/>
    </w:p>
    <w:p w14:paraId="12A5C9AD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Exécuter les commandes suivantes dans le terminal :</w:t>
      </w:r>
    </w:p>
    <w:p w14:paraId="7D36BA3A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>pip install flask</w:t>
      </w:r>
    </w:p>
    <w:p w14:paraId="37932EBE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 xml:space="preserve">pip install </w:t>
      </w:r>
      <w:proofErr w:type="spellStart"/>
      <w:r w:rsidRPr="00CE3588">
        <w:rPr>
          <w:sz w:val="26"/>
          <w:szCs w:val="26"/>
        </w:rPr>
        <w:t>tensorflow</w:t>
      </w:r>
      <w:proofErr w:type="spellEnd"/>
    </w:p>
    <w:p w14:paraId="2475099D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>pip install pandas</w:t>
      </w:r>
    </w:p>
    <w:p w14:paraId="38FE96AA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 xml:space="preserve">pip install </w:t>
      </w:r>
      <w:proofErr w:type="spellStart"/>
      <w:r w:rsidRPr="00CE3588">
        <w:rPr>
          <w:sz w:val="26"/>
          <w:szCs w:val="26"/>
        </w:rPr>
        <w:t>numpy</w:t>
      </w:r>
      <w:proofErr w:type="spellEnd"/>
    </w:p>
    <w:p w14:paraId="19E6CE4D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>pip install scikit-learn</w:t>
      </w:r>
    </w:p>
    <w:p w14:paraId="468531F2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 xml:space="preserve">pip install </w:t>
      </w:r>
      <w:proofErr w:type="spellStart"/>
      <w:r w:rsidRPr="00CE3588">
        <w:rPr>
          <w:sz w:val="26"/>
          <w:szCs w:val="26"/>
        </w:rPr>
        <w:t>joblib</w:t>
      </w:r>
      <w:proofErr w:type="spellEnd"/>
    </w:p>
    <w:p w14:paraId="7ED9DFCF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4C6AD644">
          <v:rect id="_x0000_i1090" style="width:0;height:1.5pt" o:hralign="center" o:hrstd="t" o:hr="t" fillcolor="#a0a0a0" stroked="f"/>
        </w:pict>
      </w:r>
    </w:p>
    <w:p w14:paraId="076C12AC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Vérification des fichiers nécessaires</w:t>
      </w:r>
    </w:p>
    <w:p w14:paraId="5814F75F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Les fichiers suivants doivent être présents dans le dossier du projet :</w:t>
      </w:r>
    </w:p>
    <w:p w14:paraId="3762DBC4" w14:textId="77777777" w:rsidR="00CE3588" w:rsidRPr="00CE3588" w:rsidRDefault="00CE3588" w:rsidP="00CE3588">
      <w:pPr>
        <w:numPr>
          <w:ilvl w:val="0"/>
          <w:numId w:val="2"/>
        </w:numPr>
        <w:rPr>
          <w:sz w:val="26"/>
          <w:szCs w:val="26"/>
        </w:rPr>
      </w:pPr>
      <w:r w:rsidRPr="00CE3588">
        <w:rPr>
          <w:sz w:val="26"/>
          <w:szCs w:val="26"/>
        </w:rPr>
        <w:t>app.py</w:t>
      </w:r>
    </w:p>
    <w:p w14:paraId="6695C964" w14:textId="77777777" w:rsidR="00CE3588" w:rsidRPr="00CE3588" w:rsidRDefault="00CE3588" w:rsidP="00CE3588">
      <w:pPr>
        <w:numPr>
          <w:ilvl w:val="0"/>
          <w:numId w:val="2"/>
        </w:numPr>
        <w:rPr>
          <w:sz w:val="26"/>
          <w:szCs w:val="26"/>
        </w:rPr>
      </w:pPr>
      <w:r w:rsidRPr="00CE3588">
        <w:rPr>
          <w:sz w:val="26"/>
          <w:szCs w:val="26"/>
        </w:rPr>
        <w:t>requirements_catalog.py</w:t>
      </w:r>
    </w:p>
    <w:p w14:paraId="1B5BDD58" w14:textId="77777777" w:rsidR="00CE3588" w:rsidRPr="00CE3588" w:rsidRDefault="00CE3588" w:rsidP="00CE3588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CE3588">
        <w:rPr>
          <w:sz w:val="26"/>
          <w:szCs w:val="26"/>
        </w:rPr>
        <w:t>cyber_compliance_model.keras</w:t>
      </w:r>
      <w:proofErr w:type="spellEnd"/>
    </w:p>
    <w:p w14:paraId="2E472E8B" w14:textId="77777777" w:rsidR="00CE3588" w:rsidRPr="00CE3588" w:rsidRDefault="00CE3588" w:rsidP="00CE3588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CE3588">
        <w:rPr>
          <w:sz w:val="26"/>
          <w:szCs w:val="26"/>
        </w:rPr>
        <w:t>scaler.pkl</w:t>
      </w:r>
      <w:proofErr w:type="spellEnd"/>
    </w:p>
    <w:p w14:paraId="7BD15F76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39AAC013">
          <v:rect id="_x0000_i1091" style="width:0;height:1.5pt" o:hralign="center" o:hrstd="t" o:hr="t" fillcolor="#a0a0a0" stroked="f"/>
        </w:pict>
      </w:r>
    </w:p>
    <w:p w14:paraId="2A483152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Lancement du programme</w:t>
      </w:r>
    </w:p>
    <w:p w14:paraId="2E98EF95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Dans le terminal, exécuter :</w:t>
      </w:r>
    </w:p>
    <w:p w14:paraId="3C2BE3F9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t>python app.py</w:t>
      </w:r>
    </w:p>
    <w:p w14:paraId="7AD58DD0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66977CC8">
          <v:rect id="_x0000_i1092" style="width:0;height:1.5pt" o:hralign="center" o:hrstd="t" o:hr="t" fillcolor="#a0a0a0" stroked="f"/>
        </w:pict>
      </w:r>
    </w:p>
    <w:p w14:paraId="6DAE53E7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Accès à l’application</w:t>
      </w:r>
    </w:p>
    <w:p w14:paraId="53D5C21F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Après le lancement du programme, ouvrir un navigateur web et accéder à l’adresse suivante :</w:t>
      </w:r>
    </w:p>
    <w:p w14:paraId="4A850D2E" w14:textId="77777777" w:rsidR="00CE3588" w:rsidRPr="00CE3588" w:rsidRDefault="00CE3588" w:rsidP="00CE3588">
      <w:pPr>
        <w:rPr>
          <w:sz w:val="26"/>
          <w:szCs w:val="26"/>
        </w:rPr>
      </w:pPr>
      <w:hyperlink r:id="rId5" w:history="1">
        <w:r w:rsidRPr="00CE3588">
          <w:rPr>
            <w:rStyle w:val="Lienhypertexte"/>
            <w:sz w:val="26"/>
            <w:szCs w:val="26"/>
          </w:rPr>
          <w:t>http://127.0.0.1:5000</w:t>
        </w:r>
      </w:hyperlink>
    </w:p>
    <w:p w14:paraId="6D578975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5C9AE35D">
          <v:rect id="_x0000_i1093" style="width:0;height:1.5pt" o:hralign="center" o:hrstd="t" o:hr="t" fillcolor="#a0a0a0" stroked="f"/>
        </w:pict>
      </w:r>
    </w:p>
    <w:p w14:paraId="52412EFC" w14:textId="77777777" w:rsidR="00CE3588" w:rsidRPr="00CE3588" w:rsidRDefault="00CE3588" w:rsidP="00CE3588">
      <w:pPr>
        <w:rPr>
          <w:sz w:val="26"/>
          <w:szCs w:val="26"/>
        </w:rPr>
      </w:pPr>
      <w:proofErr w:type="spellStart"/>
      <w:r w:rsidRPr="00CE3588">
        <w:rPr>
          <w:sz w:val="26"/>
          <w:szCs w:val="26"/>
        </w:rPr>
        <w:lastRenderedPageBreak/>
        <w:t>Fonctionnement</w:t>
      </w:r>
      <w:proofErr w:type="spellEnd"/>
      <w:r w:rsidRPr="00CE3588">
        <w:rPr>
          <w:sz w:val="26"/>
          <w:szCs w:val="26"/>
        </w:rPr>
        <w:t xml:space="preserve"> de </w:t>
      </w:r>
      <w:proofErr w:type="spellStart"/>
      <w:r w:rsidRPr="00CE3588">
        <w:rPr>
          <w:sz w:val="26"/>
          <w:szCs w:val="26"/>
        </w:rPr>
        <w:t>l’application</w:t>
      </w:r>
      <w:proofErr w:type="spellEnd"/>
    </w:p>
    <w:p w14:paraId="29B45F87" w14:textId="77777777" w:rsidR="00CE3588" w:rsidRPr="00CE3588" w:rsidRDefault="00CE3588" w:rsidP="00CE3588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CE3588">
        <w:rPr>
          <w:sz w:val="26"/>
          <w:szCs w:val="26"/>
        </w:rPr>
        <w:t>Remplir</w:t>
      </w:r>
      <w:proofErr w:type="spellEnd"/>
      <w:r w:rsidRPr="00CE3588">
        <w:rPr>
          <w:sz w:val="26"/>
          <w:szCs w:val="26"/>
        </w:rPr>
        <w:t xml:space="preserve"> le </w:t>
      </w:r>
      <w:proofErr w:type="spellStart"/>
      <w:r w:rsidRPr="00CE3588">
        <w:rPr>
          <w:sz w:val="26"/>
          <w:szCs w:val="26"/>
        </w:rPr>
        <w:t>formulaire</w:t>
      </w:r>
      <w:proofErr w:type="spellEnd"/>
      <w:r w:rsidRPr="00CE3588">
        <w:rPr>
          <w:sz w:val="26"/>
          <w:szCs w:val="26"/>
        </w:rPr>
        <w:t xml:space="preserve"> </w:t>
      </w:r>
      <w:proofErr w:type="spellStart"/>
      <w:r w:rsidRPr="00CE3588">
        <w:rPr>
          <w:sz w:val="26"/>
          <w:szCs w:val="26"/>
        </w:rPr>
        <w:t>cybersécurité</w:t>
      </w:r>
      <w:proofErr w:type="spellEnd"/>
      <w:r w:rsidRPr="00CE3588">
        <w:rPr>
          <w:sz w:val="26"/>
          <w:szCs w:val="26"/>
        </w:rPr>
        <w:t>.</w:t>
      </w:r>
    </w:p>
    <w:p w14:paraId="07C179B1" w14:textId="77777777" w:rsidR="00CE3588" w:rsidRPr="00CE3588" w:rsidRDefault="00CE3588" w:rsidP="00CE3588">
      <w:pPr>
        <w:numPr>
          <w:ilvl w:val="0"/>
          <w:numId w:val="3"/>
        </w:num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Cliquer sur le bouton “Analyser”.</w:t>
      </w:r>
    </w:p>
    <w:p w14:paraId="24661EE5" w14:textId="77777777" w:rsidR="00CE3588" w:rsidRPr="00CE3588" w:rsidRDefault="00CE3588" w:rsidP="00CE3588">
      <w:pPr>
        <w:numPr>
          <w:ilvl w:val="0"/>
          <w:numId w:val="3"/>
        </w:numPr>
        <w:rPr>
          <w:sz w:val="26"/>
          <w:szCs w:val="26"/>
        </w:rPr>
      </w:pPr>
      <w:r w:rsidRPr="00CE3588">
        <w:rPr>
          <w:sz w:val="26"/>
          <w:szCs w:val="26"/>
        </w:rPr>
        <w:t xml:space="preserve">Le </w:t>
      </w:r>
      <w:proofErr w:type="spellStart"/>
      <w:r w:rsidRPr="00CE3588">
        <w:rPr>
          <w:sz w:val="26"/>
          <w:szCs w:val="26"/>
        </w:rPr>
        <w:t>système</w:t>
      </w:r>
      <w:proofErr w:type="spellEnd"/>
      <w:r w:rsidRPr="00CE3588">
        <w:rPr>
          <w:sz w:val="26"/>
          <w:szCs w:val="26"/>
        </w:rPr>
        <w:t xml:space="preserve"> affiche :</w:t>
      </w:r>
    </w:p>
    <w:p w14:paraId="7CBBF561" w14:textId="77777777" w:rsidR="00CE3588" w:rsidRPr="00CE3588" w:rsidRDefault="00CE3588" w:rsidP="00CE3588">
      <w:pPr>
        <w:numPr>
          <w:ilvl w:val="1"/>
          <w:numId w:val="3"/>
        </w:numPr>
        <w:rPr>
          <w:sz w:val="26"/>
          <w:szCs w:val="26"/>
        </w:rPr>
      </w:pPr>
      <w:r w:rsidRPr="00CE3588">
        <w:rPr>
          <w:sz w:val="26"/>
          <w:szCs w:val="26"/>
        </w:rPr>
        <w:t>le score global ;</w:t>
      </w:r>
    </w:p>
    <w:p w14:paraId="51C1814C" w14:textId="77777777" w:rsidR="00CE3588" w:rsidRPr="00CE3588" w:rsidRDefault="00CE3588" w:rsidP="00CE3588">
      <w:pPr>
        <w:numPr>
          <w:ilvl w:val="1"/>
          <w:numId w:val="3"/>
        </w:numPr>
        <w:rPr>
          <w:sz w:val="26"/>
          <w:szCs w:val="26"/>
        </w:rPr>
      </w:pPr>
      <w:proofErr w:type="spellStart"/>
      <w:r w:rsidRPr="00CE3588">
        <w:rPr>
          <w:sz w:val="26"/>
          <w:szCs w:val="26"/>
        </w:rPr>
        <w:t>l’état</w:t>
      </w:r>
      <w:proofErr w:type="spellEnd"/>
      <w:r w:rsidRPr="00CE3588">
        <w:rPr>
          <w:sz w:val="26"/>
          <w:szCs w:val="26"/>
        </w:rPr>
        <w:t xml:space="preserve"> de </w:t>
      </w:r>
      <w:proofErr w:type="spellStart"/>
      <w:r w:rsidRPr="00CE3588">
        <w:rPr>
          <w:sz w:val="26"/>
          <w:szCs w:val="26"/>
        </w:rPr>
        <w:t>conformité</w:t>
      </w:r>
      <w:proofErr w:type="spellEnd"/>
      <w:r w:rsidRPr="00CE3588">
        <w:rPr>
          <w:sz w:val="26"/>
          <w:szCs w:val="26"/>
        </w:rPr>
        <w:t xml:space="preserve"> ;</w:t>
      </w:r>
    </w:p>
    <w:p w14:paraId="078A3294" w14:textId="77777777" w:rsidR="00CE3588" w:rsidRPr="00CE3588" w:rsidRDefault="00CE3588" w:rsidP="00CE3588">
      <w:pPr>
        <w:numPr>
          <w:ilvl w:val="1"/>
          <w:numId w:val="3"/>
        </w:numPr>
        <w:rPr>
          <w:sz w:val="26"/>
          <w:szCs w:val="26"/>
        </w:rPr>
      </w:pPr>
      <w:r w:rsidRPr="00CE3588">
        <w:rPr>
          <w:sz w:val="26"/>
          <w:szCs w:val="26"/>
        </w:rPr>
        <w:t xml:space="preserve">le </w:t>
      </w:r>
      <w:proofErr w:type="spellStart"/>
      <w:r w:rsidRPr="00CE3588">
        <w:rPr>
          <w:sz w:val="26"/>
          <w:szCs w:val="26"/>
        </w:rPr>
        <w:t>niveau</w:t>
      </w:r>
      <w:proofErr w:type="spellEnd"/>
      <w:r w:rsidRPr="00CE3588">
        <w:rPr>
          <w:sz w:val="26"/>
          <w:szCs w:val="26"/>
        </w:rPr>
        <w:t xml:space="preserve"> SL ;</w:t>
      </w:r>
    </w:p>
    <w:p w14:paraId="5BC315CE" w14:textId="77777777" w:rsidR="00CE3588" w:rsidRPr="00CE3588" w:rsidRDefault="00CE3588" w:rsidP="00CE3588">
      <w:pPr>
        <w:numPr>
          <w:ilvl w:val="1"/>
          <w:numId w:val="3"/>
        </w:numPr>
        <w:rPr>
          <w:sz w:val="26"/>
          <w:szCs w:val="26"/>
        </w:rPr>
      </w:pPr>
      <w:r w:rsidRPr="00CE3588">
        <w:rPr>
          <w:sz w:val="26"/>
          <w:szCs w:val="26"/>
        </w:rPr>
        <w:t xml:space="preserve">les exigences non </w:t>
      </w:r>
      <w:proofErr w:type="spellStart"/>
      <w:r w:rsidRPr="00CE3588">
        <w:rPr>
          <w:sz w:val="26"/>
          <w:szCs w:val="26"/>
        </w:rPr>
        <w:t>satisfaites</w:t>
      </w:r>
      <w:proofErr w:type="spellEnd"/>
      <w:r w:rsidRPr="00CE3588">
        <w:rPr>
          <w:sz w:val="26"/>
          <w:szCs w:val="26"/>
        </w:rPr>
        <w:t xml:space="preserve"> ;</w:t>
      </w:r>
    </w:p>
    <w:p w14:paraId="662868F5" w14:textId="77777777" w:rsidR="00CE3588" w:rsidRPr="00CE3588" w:rsidRDefault="00CE3588" w:rsidP="00CE3588">
      <w:pPr>
        <w:numPr>
          <w:ilvl w:val="1"/>
          <w:numId w:val="3"/>
        </w:numPr>
        <w:rPr>
          <w:sz w:val="26"/>
          <w:szCs w:val="26"/>
        </w:rPr>
      </w:pPr>
      <w:r w:rsidRPr="00CE3588">
        <w:rPr>
          <w:sz w:val="26"/>
          <w:szCs w:val="26"/>
        </w:rPr>
        <w:t xml:space="preserve">les </w:t>
      </w:r>
      <w:proofErr w:type="spellStart"/>
      <w:r w:rsidRPr="00CE3588">
        <w:rPr>
          <w:sz w:val="26"/>
          <w:szCs w:val="26"/>
        </w:rPr>
        <w:t>recommandations</w:t>
      </w:r>
      <w:proofErr w:type="spellEnd"/>
      <w:r w:rsidRPr="00CE3588">
        <w:rPr>
          <w:sz w:val="26"/>
          <w:szCs w:val="26"/>
        </w:rPr>
        <w:t xml:space="preserve"> ;</w:t>
      </w:r>
    </w:p>
    <w:p w14:paraId="374F7923" w14:textId="77777777" w:rsidR="00CE3588" w:rsidRPr="00CE3588" w:rsidRDefault="00CE3588" w:rsidP="00CE3588">
      <w:pPr>
        <w:numPr>
          <w:ilvl w:val="1"/>
          <w:numId w:val="3"/>
        </w:numPr>
        <w:rPr>
          <w:sz w:val="26"/>
          <w:szCs w:val="26"/>
          <w:lang w:val="fr-FR"/>
        </w:rPr>
      </w:pPr>
      <w:proofErr w:type="gramStart"/>
      <w:r w:rsidRPr="00CE3588">
        <w:rPr>
          <w:sz w:val="26"/>
          <w:szCs w:val="26"/>
          <w:lang w:val="fr-FR"/>
        </w:rPr>
        <w:t>la</w:t>
      </w:r>
      <w:proofErr w:type="gramEnd"/>
      <w:r w:rsidRPr="00CE3588">
        <w:rPr>
          <w:sz w:val="26"/>
          <w:szCs w:val="26"/>
          <w:lang w:val="fr-FR"/>
        </w:rPr>
        <w:t xml:space="preserve"> prédiction du réseau de neurones.</w:t>
      </w:r>
    </w:p>
    <w:p w14:paraId="7EE71066" w14:textId="77777777" w:rsidR="00CE3588" w:rsidRPr="00CE3588" w:rsidRDefault="00CE3588" w:rsidP="00CE3588">
      <w:pPr>
        <w:rPr>
          <w:sz w:val="26"/>
          <w:szCs w:val="26"/>
        </w:rPr>
      </w:pPr>
      <w:r w:rsidRPr="00CE3588">
        <w:rPr>
          <w:sz w:val="26"/>
          <w:szCs w:val="26"/>
        </w:rPr>
        <w:pict w14:anchorId="3D115767">
          <v:rect id="_x0000_i1094" style="width:0;height:1.5pt" o:hralign="center" o:hrstd="t" o:hr="t" fillcolor="#a0a0a0" stroked="f"/>
        </w:pict>
      </w:r>
    </w:p>
    <w:p w14:paraId="016D0D59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Arrêt du programme</w:t>
      </w:r>
    </w:p>
    <w:p w14:paraId="4FA5BF36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Pour arrêter le programme :</w:t>
      </w:r>
    </w:p>
    <w:p w14:paraId="24A55715" w14:textId="77777777" w:rsidR="00CE3588" w:rsidRPr="00CE3588" w:rsidRDefault="00CE3588" w:rsidP="00CE3588">
      <w:pPr>
        <w:rPr>
          <w:sz w:val="26"/>
          <w:szCs w:val="26"/>
          <w:lang w:val="fr-FR"/>
        </w:rPr>
      </w:pPr>
      <w:r w:rsidRPr="00CE3588">
        <w:rPr>
          <w:sz w:val="26"/>
          <w:szCs w:val="26"/>
          <w:lang w:val="fr-FR"/>
        </w:rPr>
        <w:t>CTRL + C dans le terminal.</w:t>
      </w:r>
    </w:p>
    <w:p w14:paraId="5AF18E16" w14:textId="77777777" w:rsidR="00CE3588" w:rsidRPr="00CE3588" w:rsidRDefault="00CE3588">
      <w:pPr>
        <w:rPr>
          <w:sz w:val="26"/>
          <w:szCs w:val="26"/>
          <w:lang w:val="fr-FR"/>
        </w:rPr>
      </w:pPr>
    </w:p>
    <w:sectPr w:rsidR="00CE3588" w:rsidRPr="00CE3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81DCB"/>
    <w:multiLevelType w:val="multilevel"/>
    <w:tmpl w:val="605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23F42"/>
    <w:multiLevelType w:val="multilevel"/>
    <w:tmpl w:val="044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958D2"/>
    <w:multiLevelType w:val="multilevel"/>
    <w:tmpl w:val="5F6A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599076">
    <w:abstractNumId w:val="0"/>
  </w:num>
  <w:num w:numId="2" w16cid:durableId="688946941">
    <w:abstractNumId w:val="1"/>
  </w:num>
  <w:num w:numId="3" w16cid:durableId="1073746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88"/>
    <w:rsid w:val="00174995"/>
    <w:rsid w:val="00CE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68326"/>
  <w15:chartTrackingRefBased/>
  <w15:docId w15:val="{7585A404-818C-4D35-B997-0EBE60FC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5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5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5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5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5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5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5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5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5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5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58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E358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E3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hayi SALIOU</dc:creator>
  <cp:keywords/>
  <dc:description/>
  <cp:lastModifiedBy>Abdoul hayi SALIOU</cp:lastModifiedBy>
  <cp:revision>1</cp:revision>
  <dcterms:created xsi:type="dcterms:W3CDTF">2026-05-10T15:28:00Z</dcterms:created>
  <dcterms:modified xsi:type="dcterms:W3CDTF">2026-05-10T15:30:00Z</dcterms:modified>
</cp:coreProperties>
</file>