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7BE028" w14:paraId="2C078E63" wp14:textId="61BAEE0B">
      <w:pPr>
        <w:ind w:left="0"/>
        <w:jc w:val="center"/>
        <w:rPr>
          <w:sz w:val="72"/>
          <w:szCs w:val="72"/>
        </w:rPr>
      </w:pPr>
      <w:r w:rsidRPr="157BE028" w:rsidR="157BE028">
        <w:rPr>
          <w:b w:val="1"/>
          <w:bCs w:val="1"/>
          <w:sz w:val="72"/>
          <w:szCs w:val="72"/>
          <w:u w:val="single"/>
        </w:rPr>
        <w:t>Chat App</w:t>
      </w:r>
    </w:p>
    <w:p w:rsidR="157BE028" w:rsidP="157BE028" w:rsidRDefault="157BE028" w14:paraId="0E54A432" w14:textId="62D6B382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p w:rsidR="157BE028" w:rsidP="157BE028" w:rsidRDefault="157BE028" w14:paraId="44320054" w14:textId="1E08DE64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The application consists </w:t>
      </w:r>
      <w:r w:rsidRPr="157BE028" w:rsidR="157BE028">
        <w:rPr>
          <w:b w:val="0"/>
          <w:bCs w:val="0"/>
          <w:sz w:val="24"/>
          <w:szCs w:val="24"/>
          <w:u w:val="none"/>
        </w:rPr>
        <w:t>of a</w:t>
      </w:r>
      <w:r w:rsidRPr="157BE028" w:rsidR="157BE028">
        <w:rPr>
          <w:b w:val="0"/>
          <w:bCs w:val="0"/>
          <w:sz w:val="24"/>
          <w:szCs w:val="24"/>
          <w:u w:val="none"/>
        </w:rPr>
        <w:t xml:space="preserve"> server application and a client application.</w:t>
      </w:r>
    </w:p>
    <w:p w:rsidR="157BE028" w:rsidP="157BE028" w:rsidRDefault="157BE028" w14:paraId="6CCA2EBA" w14:textId="6669926D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36"/>
          <w:szCs w:val="36"/>
          <w:u w:val="single"/>
        </w:rPr>
        <w:t>Server App:</w:t>
      </w:r>
    </w:p>
    <w:p w:rsidR="157BE028" w:rsidP="157BE028" w:rsidRDefault="157BE028" w14:paraId="47088C2B" w14:textId="43FA4D0F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Consists </w:t>
      </w:r>
      <w:r w:rsidRPr="157BE028" w:rsidR="157BE028">
        <w:rPr>
          <w:b w:val="0"/>
          <w:bCs w:val="0"/>
          <w:sz w:val="24"/>
          <w:szCs w:val="24"/>
          <w:u w:val="none"/>
        </w:rPr>
        <w:t>of 5</w:t>
      </w:r>
      <w:r w:rsidRPr="157BE028" w:rsidR="157BE028">
        <w:rPr>
          <w:b w:val="0"/>
          <w:bCs w:val="0"/>
          <w:sz w:val="24"/>
          <w:szCs w:val="24"/>
          <w:u w:val="none"/>
        </w:rPr>
        <w:t xml:space="preserve"> modules:</w:t>
      </w:r>
    </w:p>
    <w:p w:rsidR="157BE028" w:rsidP="157BE028" w:rsidRDefault="157BE028" w14:paraId="069420C8" w14:textId="0C419C64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single"/>
        </w:rPr>
        <w:t>1- Server Class:</w:t>
      </w:r>
    </w:p>
    <w:p w:rsidR="157BE028" w:rsidP="157BE028" w:rsidRDefault="157BE028" w14:paraId="675B69AD" w14:textId="0BEA83D9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It extends the Thread class to handle having many clients connecting to the server app.</w:t>
      </w:r>
    </w:p>
    <w:p w:rsidR="157BE028" w:rsidP="157BE028" w:rsidRDefault="157BE028" w14:paraId="4A33FA2C" w14:textId="36FF1445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Class constructor accepts the socket instance.</w:t>
      </w:r>
    </w:p>
    <w:p w:rsidR="157BE028" w:rsidP="157BE028" w:rsidRDefault="157BE028" w14:paraId="18CDB120" w14:textId="254A7086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The run function:</w:t>
      </w:r>
    </w:p>
    <w:p w:rsidR="157BE028" w:rsidP="157BE028" w:rsidRDefault="157BE028" w14:paraId="49603098" w14:textId="3B698C66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it runs per thread instance created. It reads It calls handshake function in the user </w:t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>handler module which will check for user name and password of the client.</w:t>
      </w:r>
    </w:p>
    <w:p w:rsidR="157BE028" w:rsidP="157BE028" w:rsidRDefault="157BE028" w14:paraId="77976A88" w14:textId="417CC88B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After authentication the function will start reading messages from the client and </w:t>
      </w:r>
      <w:r>
        <w:tab/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>append it to a string builder calls fullMessage.</w:t>
      </w:r>
    </w:p>
    <w:p w:rsidR="157BE028" w:rsidP="157BE028" w:rsidRDefault="157BE028" w14:paraId="373ED21E" w14:textId="2392E00B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When accepting null from the client means the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the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 client program has stopped or end v</w:t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 xml:space="preserve">conversation message "Bye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Bye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" the server saves the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massege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 text and stats and breaks </w:t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>out of the loop.</w:t>
      </w:r>
    </w:p>
    <w:p w:rsidR="157BE028" w:rsidP="157BE028" w:rsidRDefault="157BE028" w14:paraId="667F5349" w14:textId="38127664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2-</w:t>
      </w:r>
      <w:r w:rsidRPr="157BE028" w:rsidR="157BE028">
        <w:rPr>
          <w:b w:val="0"/>
          <w:bCs w:val="0"/>
          <w:sz w:val="24"/>
          <w:szCs w:val="24"/>
          <w:u w:val="single"/>
        </w:rPr>
        <w:t>Main Class:</w:t>
      </w:r>
    </w:p>
    <w:p w:rsidR="157BE028" w:rsidP="157BE028" w:rsidRDefault="157BE028" w14:paraId="5C10A76B" w14:textId="77890518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The main function:</w:t>
      </w:r>
    </w:p>
    <w:p w:rsidR="157BE028" w:rsidP="157BE028" w:rsidRDefault="157BE028" w14:paraId="7DFB9225" w14:textId="5C35B93A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it sets the key store file for the server and its password. Then create SSL Server </w:t>
      </w:r>
      <w:r>
        <w:tab/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>socket through Socket Factory.</w:t>
      </w:r>
    </w:p>
    <w:p w:rsidR="157BE028" w:rsidP="157BE028" w:rsidRDefault="157BE028" w14:paraId="536C6988" w14:textId="2EE9865A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after that for each connection the socket accepts an instance of the server </w:t>
      </w:r>
      <w:r>
        <w:tab/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>thread will be created to handle this connection.</w:t>
      </w:r>
    </w:p>
    <w:p w:rsidR="157BE028" w:rsidP="157BE028" w:rsidRDefault="157BE028" w14:paraId="5F5D666E" w14:textId="3BC1916B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single"/>
        </w:rPr>
        <w:t>3-UserHandler Class:</w:t>
      </w:r>
    </w:p>
    <w:p w:rsidR="157BE028" w:rsidP="157BE028" w:rsidRDefault="157BE028" w14:paraId="55A5C62A" w14:textId="0D319958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Contains functions to handle </w:t>
      </w:r>
      <w:r w:rsidRPr="157BE028" w:rsidR="157BE028">
        <w:rPr>
          <w:b w:val="0"/>
          <w:bCs w:val="0"/>
          <w:sz w:val="24"/>
          <w:szCs w:val="24"/>
          <w:u w:val="none"/>
        </w:rPr>
        <w:t>users'</w:t>
      </w:r>
      <w:r w:rsidRPr="157BE028" w:rsidR="157BE028">
        <w:rPr>
          <w:b w:val="0"/>
          <w:bCs w:val="0"/>
          <w:sz w:val="24"/>
          <w:szCs w:val="24"/>
          <w:u w:val="none"/>
        </w:rPr>
        <w:t xml:space="preserve"> </w:t>
      </w:r>
      <w:r w:rsidRPr="157BE028" w:rsidR="157BE028">
        <w:rPr>
          <w:b w:val="0"/>
          <w:bCs w:val="0"/>
          <w:sz w:val="24"/>
          <w:szCs w:val="24"/>
          <w:u w:val="none"/>
        </w:rPr>
        <w:t>processes:</w:t>
      </w:r>
    </w:p>
    <w:p w:rsidR="157BE028" w:rsidP="157BE028" w:rsidRDefault="157BE028" w14:paraId="4601C0BC" w14:textId="434038A0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1-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getUserCred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: getting the user credentials (user name and password) if he is new he </w:t>
      </w:r>
      <w:r>
        <w:tab/>
      </w:r>
    </w:p>
    <w:p w:rsidR="157BE028" w:rsidP="157BE028" w:rsidRDefault="157BE028" w14:paraId="4A72F3E1" w14:textId="4AA2C12D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2-checkAuth: check user cred against the saved ones and return true or false</w:t>
      </w:r>
    </w:p>
    <w:p w:rsidR="157BE028" w:rsidP="157BE028" w:rsidRDefault="157BE028" w14:paraId="3384FE1F" w14:textId="056A331B">
      <w:pPr>
        <w:pStyle w:val="Normal"/>
        <w:ind w:left="0" w:firstLine="0"/>
        <w:jc w:val="left"/>
      </w:pPr>
    </w:p>
    <w:p w:rsidR="157BE028" w:rsidP="157BE028" w:rsidRDefault="157BE028" w14:paraId="309B7972" w14:textId="3B968BF6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3-handShake: loops until the user gives valid inputs or create new ones.</w:t>
      </w:r>
    </w:p>
    <w:p w:rsidR="157BE028" w:rsidP="157BE028" w:rsidRDefault="157BE028" w14:paraId="7352CBCE" w14:textId="7383230E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</w:p>
    <w:p w:rsidR="157BE028" w:rsidP="157BE028" w:rsidRDefault="157BE028" w14:paraId="4B4C354A" w14:textId="7EBDB9EF">
      <w:pPr>
        <w:pStyle w:val="Normal"/>
        <w:ind w:left="0" w:firstLine="0"/>
        <w:jc w:val="left"/>
        <w:rPr>
          <w:b w:val="0"/>
          <w:bCs w:val="0"/>
          <w:sz w:val="24"/>
          <w:szCs w:val="24"/>
          <w:u w:val="single"/>
        </w:rPr>
      </w:pPr>
      <w:r w:rsidRPr="157BE028" w:rsidR="157BE028">
        <w:rPr>
          <w:b w:val="0"/>
          <w:bCs w:val="0"/>
          <w:sz w:val="24"/>
          <w:szCs w:val="24"/>
          <w:u w:val="single"/>
        </w:rPr>
        <w:t>4-FileHandler Class:</w:t>
      </w:r>
    </w:p>
    <w:p w:rsidR="157BE028" w:rsidP="157BE028" w:rsidRDefault="157BE028" w14:paraId="466E73CE" w14:textId="0D2AA090">
      <w:pPr>
        <w:pStyle w:val="Normal"/>
        <w:ind w:left="0" w:firstLine="0"/>
        <w:jc w:val="left"/>
        <w:rPr>
          <w:b w:val="0"/>
          <w:bCs w:val="0"/>
          <w:sz w:val="24"/>
          <w:szCs w:val="24"/>
          <w:u w:val="singl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Contains functions that deal with files:</w:t>
      </w:r>
    </w:p>
    <w:p w:rsidR="157BE028" w:rsidP="157BE028" w:rsidRDefault="157BE028" w14:paraId="6AEC5FEC" w14:textId="57077D4A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1-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readFile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>: reads a given file and returns its content as a String builder object.</w:t>
      </w:r>
    </w:p>
    <w:p w:rsidR="157BE028" w:rsidP="157BE028" w:rsidRDefault="157BE028" w14:paraId="7824E0B5" w14:textId="228E3A58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2-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getJsonMag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: get the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jso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 from a string builder object and put it into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hashmap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 and </w:t>
      </w:r>
      <w:r>
        <w:tab/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>return it.</w:t>
      </w:r>
    </w:p>
    <w:p w:rsidR="157BE028" w:rsidP="157BE028" w:rsidRDefault="157BE028" w14:paraId="2060F2DB" w14:textId="580AA44E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3-writeJson: write a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hashmap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 to a json file</w:t>
      </w:r>
    </w:p>
    <w:p w:rsidR="157BE028" w:rsidP="157BE028" w:rsidRDefault="157BE028" w14:paraId="2EFF15BB" w14:textId="1F122303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</w:p>
    <w:p w:rsidR="157BE028" w:rsidP="157BE028" w:rsidRDefault="157BE028" w14:paraId="6B2ED3B8" w14:textId="50563FCF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single"/>
        </w:rPr>
        <w:t>5-EndConversationHandler:</w:t>
      </w:r>
    </w:p>
    <w:p w:rsidR="157BE028" w:rsidP="157BE028" w:rsidRDefault="157BE028" w14:paraId="5B41938C" w14:textId="5D5A3946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1-saveConversationText: saves the whole conversation of the user in file.txt called by </w:t>
      </w:r>
      <w:r>
        <w:tab/>
      </w:r>
      <w:r>
        <w:tab/>
      </w:r>
      <w:r w:rsidRPr="157BE028" w:rsidR="157BE028">
        <w:rPr>
          <w:b w:val="0"/>
          <w:bCs w:val="0"/>
          <w:sz w:val="24"/>
          <w:szCs w:val="24"/>
          <w:u w:val="none"/>
        </w:rPr>
        <w:t>his user name.</w:t>
      </w:r>
    </w:p>
    <w:p w:rsidR="157BE028" w:rsidP="157BE028" w:rsidRDefault="157BE028" w14:paraId="53C97C2E" w14:textId="6494F6E0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2-freqOfWords: compute the </w:t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freaquency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 of words in the conversation and returns a </w:t>
      </w:r>
      <w:r>
        <w:tab/>
      </w:r>
      <w:r>
        <w:tab/>
      </w:r>
      <w:proofErr w:type="spellStart"/>
      <w:r w:rsidRPr="157BE028" w:rsidR="157BE028">
        <w:rPr>
          <w:b w:val="0"/>
          <w:bCs w:val="0"/>
          <w:sz w:val="24"/>
          <w:szCs w:val="24"/>
          <w:u w:val="none"/>
        </w:rPr>
        <w:t>hashmap</w:t>
      </w:r>
      <w:proofErr w:type="spellEnd"/>
      <w:r w:rsidRPr="157BE028" w:rsidR="157BE028">
        <w:rPr>
          <w:b w:val="0"/>
          <w:bCs w:val="0"/>
          <w:sz w:val="24"/>
          <w:szCs w:val="24"/>
          <w:u w:val="none"/>
        </w:rPr>
        <w:t xml:space="preserve"> object contains it.</w:t>
      </w:r>
    </w:p>
    <w:p w:rsidR="157BE028" w:rsidP="157BE028" w:rsidRDefault="157BE028" w14:paraId="09FCD6F7" w14:textId="7563F2C7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3-saveConversationState: to save the frequency the text to files.</w:t>
      </w:r>
    </w:p>
    <w:p w:rsidR="157BE028" w:rsidP="157BE028" w:rsidRDefault="157BE028" w14:paraId="2803C375" w14:textId="6A3E858E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</w:p>
    <w:p w:rsidR="157BE028" w:rsidP="157BE028" w:rsidRDefault="157BE028" w14:paraId="748BD0BA" w14:textId="6D471467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</w:p>
    <w:p w:rsidR="157BE028" w:rsidP="157BE028" w:rsidRDefault="157BE028" w14:paraId="7A1FB300" w14:textId="24451291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</w:p>
    <w:p w:rsidR="157BE028" w:rsidP="157BE028" w:rsidRDefault="157BE028" w14:paraId="56881071" w14:textId="266003D1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36"/>
          <w:szCs w:val="36"/>
          <w:u w:val="single"/>
        </w:rPr>
        <w:t>Client App:</w:t>
      </w:r>
    </w:p>
    <w:p w:rsidR="157BE028" w:rsidP="157BE028" w:rsidRDefault="157BE028" w14:paraId="0EE3A3AF" w14:textId="3A78BD5A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single"/>
        </w:rPr>
      </w:pPr>
      <w:r w:rsidRPr="157BE028" w:rsidR="157BE028">
        <w:rPr>
          <w:b w:val="0"/>
          <w:bCs w:val="0"/>
          <w:sz w:val="24"/>
          <w:szCs w:val="24"/>
          <w:u w:val="single"/>
        </w:rPr>
        <w:t xml:space="preserve"> Main Class:</w:t>
      </w:r>
      <w:r>
        <w:tab/>
      </w:r>
    </w:p>
    <w:p w:rsidR="157BE028" w:rsidP="157BE028" w:rsidRDefault="157BE028" w14:paraId="4C117F7E" w14:textId="4D31876A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1- setup the SSL connection properties like trust store and password</w:t>
      </w:r>
    </w:p>
    <w:p w:rsidR="157BE028" w:rsidP="157BE028" w:rsidRDefault="157BE028" w14:paraId="5E961D4E" w14:textId="13CA6A4E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2- create secured connection to the server</w:t>
      </w:r>
    </w:p>
    <w:p w:rsidR="157BE028" w:rsidP="157BE028" w:rsidRDefault="157BE028" w14:paraId="08901463" w14:textId="16861E1D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>3- get user input user name and password to authenticate with the server</w:t>
      </w:r>
    </w:p>
    <w:p w:rsidR="157BE028" w:rsidP="157BE028" w:rsidRDefault="157BE028" w14:paraId="71C3185C" w14:textId="25619BEE">
      <w:pPr>
        <w:pStyle w:val="Normal"/>
        <w:ind w:left="0" w:firstLine="720"/>
        <w:jc w:val="left"/>
        <w:rPr>
          <w:b w:val="0"/>
          <w:bCs w:val="0"/>
          <w:sz w:val="24"/>
          <w:szCs w:val="24"/>
          <w:u w:val="none"/>
        </w:rPr>
      </w:pPr>
      <w:r w:rsidRPr="157BE028" w:rsidR="157BE028">
        <w:rPr>
          <w:b w:val="0"/>
          <w:bCs w:val="0"/>
          <w:sz w:val="24"/>
          <w:szCs w:val="24"/>
          <w:u w:val="none"/>
        </w:rPr>
        <w:t xml:space="preserve">4- get user input message line by line and send it to the server </w:t>
      </w:r>
    </w:p>
    <w:p w:rsidR="157BE028" w:rsidP="157BE028" w:rsidRDefault="157BE028" w14:paraId="19E81DD2" w14:textId="2D29EEFD">
      <w:pPr>
        <w:pStyle w:val="Normal"/>
        <w:ind w:left="0" w:firstLine="0"/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A78BC"/>
    <w:rsid w:val="157BE028"/>
    <w:rsid w:val="174A78BC"/>
    <w:rsid w:val="2287A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ADCB"/>
  <w15:chartTrackingRefBased/>
  <w15:docId w15:val="{d13ae569-8bca-4dad-869a-16a8eaa68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2021-04-27T22:21:05.9029416Z</dcterms:created>
  <dcterms:modified xsi:type="dcterms:W3CDTF">2021-04-27T23:45:33.5783054Z</dcterms:modified>
  <dc:creator>Abdulrahman Salah</dc:creator>
  <lastModifiedBy>Abdulrahman Salah</lastModifiedBy>
</coreProperties>
</file>