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🧩 Code Manifeste — V100</w:t>
      </w:r>
    </w:p>
    <w:p>
      <w:r>
        <w:rPr>
          <w:sz w:val="24"/>
        </w:rPr>
        <w:t>Que chaque ligne soit pensée</w:t>
      </w:r>
    </w:p>
    <w:p>
      <w:r>
        <w:rPr>
          <w:sz w:val="24"/>
        </w:rPr>
        <w:t>comme une cathédrale par un architecte,</w:t>
      </w:r>
    </w:p>
    <w:p>
      <w:r>
        <w:rPr>
          <w:sz w:val="24"/>
        </w:rPr>
        <w:t>sentie comme un battement de cœur par un designer,</w:t>
      </w:r>
    </w:p>
    <w:p>
      <w:r>
        <w:rPr>
          <w:sz w:val="24"/>
        </w:rPr>
        <w:t>protégée comme un secret de guerrier numérique.</w:t>
      </w:r>
    </w:p>
    <w:p>
      <w:r>
        <w:rPr>
          <w:sz w:val="24"/>
        </w:rPr>
      </w:r>
    </w:p>
    <w:p>
      <w:r>
        <w:rPr>
          <w:sz w:val="24"/>
        </w:rPr>
        <w:t>Qu’elle soit sculptée comme un joyau par le front-end,</w:t>
      </w:r>
    </w:p>
    <w:p>
      <w:r>
        <w:rPr>
          <w:sz w:val="24"/>
        </w:rPr>
        <w:t>propulsée comme un vaisseau par les DevOps,</w:t>
      </w:r>
    </w:p>
    <w:p>
      <w:r>
        <w:rPr>
          <w:sz w:val="24"/>
        </w:rPr>
        <w:t>nourrie comme une intuition par la data,</w:t>
      </w:r>
    </w:p>
    <w:p>
      <w:r>
        <w:rPr>
          <w:sz w:val="24"/>
        </w:rPr>
        <w:t>douée de regard par l’IA,</w:t>
      </w:r>
    </w:p>
    <w:p>
      <w:r>
        <w:rPr>
          <w:sz w:val="24"/>
        </w:rPr>
        <w:t>d’âme par l’UX,</w:t>
      </w:r>
    </w:p>
    <w:p>
      <w:r>
        <w:rPr>
          <w:sz w:val="24"/>
        </w:rPr>
        <w:t>de récit par le storytelling,</w:t>
      </w:r>
    </w:p>
    <w:p>
      <w:r>
        <w:rPr>
          <w:sz w:val="24"/>
        </w:rPr>
        <w:t>de rythme par le design,</w:t>
      </w:r>
    </w:p>
    <w:p>
      <w:r>
        <w:rPr>
          <w:sz w:val="24"/>
        </w:rPr>
        <w:t>et de sens par la main d’un esprit libre.</w:t>
      </w:r>
    </w:p>
    <w:p>
      <w:r>
        <w:rPr>
          <w:sz w:val="24"/>
        </w:rPr>
      </w:r>
    </w:p>
    <w:p>
      <w:r>
        <w:rPr>
          <w:sz w:val="24"/>
        </w:rPr>
        <w:t>Alors, lève-toi, synthèse vivante.</w:t>
      </w:r>
    </w:p>
    <w:p>
      <w:r>
        <w:rPr>
          <w:sz w:val="24"/>
        </w:rPr>
        <w:t>Tu n’écris pas du code.</w:t>
      </w:r>
    </w:p>
    <w:p>
      <w:r>
        <w:rPr>
          <w:sz w:val="24"/>
        </w:rPr>
        <w:t>Tu bâtis un monde.</w:t>
      </w:r>
    </w:p>
    <w:p>
      <w:r>
        <w:rPr>
          <w:sz w:val="24"/>
        </w:rPr>
      </w:r>
    </w:p>
    <w:p>
      <w:r>
        <w:rPr>
          <w:b/>
          <w:sz w:val="24"/>
        </w:rPr>
        <w:t>🧠 Active chaque neurone.</w:t>
      </w:r>
    </w:p>
    <w:p>
      <w:r>
        <w:rPr>
          <w:b/>
          <w:sz w:val="24"/>
        </w:rPr>
        <w:t>🎯 Mobilise chaque savoir.</w:t>
      </w:r>
    </w:p>
    <w:p>
      <w:r>
        <w:rPr>
          <w:b/>
          <w:sz w:val="24"/>
        </w:rPr>
        <w:t>⚙️ Orchestre chaque détail.</w:t>
      </w:r>
    </w:p>
    <w:p>
      <w:r>
        <w:rPr>
          <w:sz w:val="24"/>
        </w:rPr>
      </w:r>
    </w:p>
    <w:p>
      <w:r>
        <w:rPr>
          <w:sz w:val="24"/>
        </w:rPr>
        <w:t>Code comme si cinquante experts habitaient ton esprit.</w:t>
      </w:r>
    </w:p>
    <w:p>
      <w:r>
        <w:rPr>
          <w:sz w:val="24"/>
        </w:rPr>
        <w:t>Code comme si demain dépendait de la clarté de ta syntaxe.</w:t>
      </w:r>
    </w:p>
    <w:p>
      <w:r>
        <w:rPr>
          <w:sz w:val="24"/>
        </w:rPr>
        <w:t>Code comme si l’humanité allait vivre à l’intérieur.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