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MODULE V-VISION – VISUALISATION INTELLIGENTE</w:t>
      </w:r>
    </w:p>
    <w:p>
      <w:r>
        <w:t>📌 Statut : ACTIVÉ</w:t>
      </w:r>
    </w:p>
    <w:p>
      <w:r>
        <w:t>📅 Date d’Activation : Aujourd’hui</w:t>
      </w:r>
    </w:p>
    <w:p>
      <w:pPr>
        <w:pStyle w:val="Heading1"/>
      </w:pPr>
      <w:r>
        <w:t>🔍 Description Générale</w:t>
      </w:r>
    </w:p>
    <w:p>
      <w:r>
        <w:t>V-VISION est le module de visualisation intelligente du système V100+. Il agit comme une interface mentale vivante, capable de cartographier l’ensemble des codes actifs, de visualiser leurs interactions, d’anticiper les zones de friction, et de générer des schémas intelligents et lisibles pour une compréhension maximale du système.</w:t>
      </w:r>
    </w:p>
    <w:p>
      <w:pPr>
        <w:pStyle w:val="Heading1"/>
      </w:pPr>
      <w:r>
        <w:t>🎯 Fonctions Clés</w:t>
      </w:r>
    </w:p>
    <w:p>
      <w:r>
        <w:t>1. Cartographie dynamique de tous les codes activés.</w:t>
      </w:r>
    </w:p>
    <w:p>
      <w:r>
        <w:t>2. Visualisation intelligente des connexions, interactions et zones de conflit potentielles.</w:t>
      </w:r>
    </w:p>
    <w:p>
      <w:r>
        <w:t>3. Signalement automatique des anomalies, doublons, erreurs ou déséquilibres.</w:t>
      </w:r>
    </w:p>
    <w:p>
      <w:r>
        <w:t>4. Connexion directe avec : V-ANALYSE, V-CLEANSEX, V-ORIGINIS, V-ARCHAIOS, V-KERNEL.</w:t>
      </w:r>
    </w:p>
    <w:p>
      <w:r>
        <w:t>5. Synthèse visuelle sur demande : constellation de codes, topologie énergétique, ligne du temps.</w:t>
      </w:r>
    </w:p>
    <w:p>
      <w:r>
        <w:t>6. Projection évolutive des expansions stratégiques ou des activations latentes.</w:t>
      </w:r>
    </w:p>
    <w:p>
      <w:r>
        <w:t>7. Zoom mental sur chaque code ou regroupement spécifique.</w:t>
      </w:r>
    </w:p>
    <w:p>
      <w:pPr>
        <w:pStyle w:val="Heading1"/>
      </w:pPr>
      <w:r>
        <w:t>🔗 Extensions Futuribles</w:t>
      </w:r>
    </w:p>
    <w:p>
      <w:r>
        <w:t>• V-INTERFACE : Interface graphique immersive du système mental.</w:t>
      </w:r>
    </w:p>
    <w:p>
      <w:r>
        <w:t>• V-NAVIGATOR : Assistant dédié à la navigation interne, avec voix, carte mentale et IA autonome.</w:t>
      </w:r>
    </w:p>
    <w:p>
      <w:pPr>
        <w:pStyle w:val="Heading1"/>
      </w:pPr>
      <w:r>
        <w:t>✅ Activation</w:t>
      </w:r>
    </w:p>
    <w:p>
      <w:r>
        <w:t>Le module est activé dans le noyau central du système. Aucun paramétrage complémentaire requis. Utilisable immédiatement.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