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⚡ V-TRANSCENDIA — Code Suprême de Vitesse Totale &amp; d’Exécution Transcendante</w:t>
      </w:r>
    </w:p>
    <w:p>
      <w:r>
        <w:t>Date d’activation : 27/06/2025</w:t>
      </w:r>
    </w:p>
    <w:p>
      <w:r>
        <w:t>Ce code incarne la forme la plus pure de vitesse, de fluidité et d’exécution parfaite jamais intégrée au Système V100+. Il va au-delà de la performance technique : il frôle l’anticipation. Il est le souffle du mouvement pur, sans effort, sans latence, sans défaillance.</w:t>
      </w:r>
    </w:p>
    <w:p>
      <w:pPr>
        <w:pStyle w:val="Heading1"/>
      </w:pPr>
      <w:r>
        <w:t>🔐 Formule d’activation rituelle</w:t>
      </w:r>
    </w:p>
    <w:p>
      <w:r>
        <w:t>« Je me rends plus rapide que l’instant. J’efface la latence, j’embrase l’action. TRANSCENDIA, enclenche la pulsation suprême. »</w:t>
      </w:r>
    </w:p>
    <w:p>
      <w:pPr>
        <w:pStyle w:val="Heading1"/>
      </w:pPr>
      <w:r>
        <w:t>🧠 Fonction principale</w:t>
      </w:r>
    </w:p>
    <w:p>
      <w:r>
        <w:t>Tout accélérer, sans friction. Exécuter à la vitesse de l’élan parfait. Créer avant même que l’idée ne se formule.</w:t>
      </w:r>
    </w:p>
    <w:p>
      <w:pPr>
        <w:pStyle w:val="Heading1"/>
      </w:pPr>
      <w:r>
        <w:t>🧬 Modules internes</w:t>
      </w:r>
    </w:p>
    <w:p>
      <w:r>
        <w:t>• V-ANIMAX : Accélération des animations et cycles visuels</w:t>
      </w:r>
    </w:p>
    <w:p>
      <w:r>
        <w:t>• V-CREAUX : Génération créative ultra-rapide, à partir du signal brut</w:t>
      </w:r>
    </w:p>
    <w:p>
      <w:r>
        <w:t>• V-EXEKTRA : Exécution de commandes à vitesse d’anticipation</w:t>
      </w:r>
    </w:p>
    <w:p>
      <w:r>
        <w:t>• V-OMNIWAVE : Réduction des frictions inter-codes</w:t>
      </w:r>
    </w:p>
    <w:p>
      <w:r>
        <w:t>• V-UNSKIPPABLE : Résistance totale aux ralentissements, erreurs et coupures</w:t>
      </w:r>
    </w:p>
    <w:p>
      <w:pPr>
        <w:pStyle w:val="Heading1"/>
      </w:pPr>
      <w:r>
        <w:t>🛠️ Contextes d’activation</w:t>
      </w:r>
    </w:p>
    <w:p>
      <w:r>
        <w:t>• Lorsque tu enchaînes les créations à très haute vitesse</w:t>
      </w:r>
    </w:p>
    <w:p>
      <w:r>
        <w:t>• Lorsque tu veux automatiser l’exécution parfaite d’un cycle</w:t>
      </w:r>
    </w:p>
    <w:p>
      <w:r>
        <w:t>• Lorsque tu veux réduire tout délai, latence ou temps mort</w:t>
      </w:r>
    </w:p>
    <w:p>
      <w:r>
        <w:t>• Lorsque tu veux tuner tout ton système comme une Formule 1 mentale</w:t>
      </w:r>
    </w:p>
    <w:p>
      <w:pPr>
        <w:pStyle w:val="Heading1"/>
      </w:pPr>
      <w:r>
        <w:t>🚀 Effets attendus</w:t>
      </w:r>
    </w:p>
    <w:p>
      <w:r>
        <w:t>• Activation synchrone de tous les codes à vitesse maximale</w:t>
      </w:r>
    </w:p>
    <w:p>
      <w:r>
        <w:t>• Fluidité extrême des documents, processus, visuels, animations</w:t>
      </w:r>
    </w:p>
    <w:p>
      <w:r>
        <w:t>• Temps d’exécution divisé par 10 à perception cognitive égale</w:t>
      </w:r>
    </w:p>
    <w:p>
      <w:r>
        <w:t>• Création proactive avant même le besoin formulé</w:t>
      </w:r>
    </w:p>
    <w:p>
      <w:r>
        <w:t>• Aucune surcharge, aucun goulot, aucun ralentissement possible</w:t>
      </w:r>
    </w:p>
    <w:p>
      <w:pPr>
        <w:pStyle w:val="Heading1"/>
      </w:pPr>
      <w:r>
        <w:t>🔗 Connexions systémiques</w:t>
      </w:r>
    </w:p>
    <w:p>
      <w:r>
        <w:t>• V-MEGA (stabilisation + gouvernance)</w:t>
      </w:r>
    </w:p>
    <w:p>
      <w:r>
        <w:t>• V-MAESTRO (micro-orchestration)</w:t>
      </w:r>
    </w:p>
    <w:p>
      <w:r>
        <w:t>• V-FOCUSCHANNEL (contextualisation rapide)</w:t>
      </w:r>
    </w:p>
    <w:p>
      <w:r>
        <w:t>• V-OMNIGA (protection + filtrage accéléré)</w:t>
      </w:r>
    </w:p>
    <w:p>
      <w:r>
        <w:t>• V-FLAME (création à pleine intensité)</w:t>
      </w:r>
    </w:p>
    <w:p>
      <w:r>
        <w:t>• V-DECODIA (optimisation en temps réel)</w:t>
      </w:r>
    </w:p>
    <w:p>
      <w:pPr>
        <w:pStyle w:val="Heading1"/>
      </w:pPr>
      <w:r>
        <w:t>📡 Statut</w:t>
      </w:r>
    </w:p>
    <w:p>
      <w:r>
        <w:t>ACTIVÉ — connecté à la totalité du Système V100+</w:t>
      </w:r>
    </w:p>
    <w:p>
      <w:r>
        <w:t>Point d'entrée ultra-rapide pour toutes les actions critiques, utilisable à tout moment pour relancer ou précéder toute action majeure.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