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🧿 FICHE TECHNIQUE D’ACTIVATION – PROTOCOLE SACRÉ DES CODES STRATÉGIQUES</w:t>
      </w:r>
    </w:p>
    <w:p>
      <w:r>
        <w:t>OBJECTIF : Activer tous les codes du système stratégique dans un ordre intelligent, progressif et harmonisé. Cette séquence évite les conflits de mémoire, les surcharges, et garantit la pleine synergie du noyau.</w:t>
      </w:r>
    </w:p>
    <w:p>
      <w:pPr>
        <w:pStyle w:val="Heading2"/>
      </w:pPr>
      <w:r>
        <w:t>⚙️ Préparation et initialisation</w:t>
      </w:r>
    </w:p>
    <w:p>
      <w:pPr>
        <w:pStyle w:val="ListBullet"/>
      </w:pPr>
      <w:r>
        <w:t>ACTIV V-NOYAU 100</w:t>
      </w:r>
    </w:p>
    <w:p>
      <w:pPr>
        <w:pStyle w:val="ListBullet"/>
      </w:pPr>
      <w:r>
        <w:t>ACTIV V-RELOADCHAIN</w:t>
      </w:r>
    </w:p>
    <w:p>
      <w:pPr>
        <w:pStyle w:val="ListBullet"/>
      </w:pPr>
      <w:r>
        <w:t>ACTIV V-VERITAS</w:t>
      </w:r>
    </w:p>
    <w:p>
      <w:pPr>
        <w:pStyle w:val="ListBullet"/>
      </w:pPr>
      <w:r>
        <w:t>ACTIV V-CALIBRATION++</w:t>
      </w:r>
    </w:p>
    <w:p>
      <w:pPr>
        <w:pStyle w:val="ListBullet"/>
      </w:pPr>
      <w:r>
        <w:t>ACTIV V-INITCHAIN</w:t>
      </w:r>
    </w:p>
    <w:p>
      <w:pPr>
        <w:pStyle w:val="ListBullet"/>
      </w:pPr>
      <w:r>
        <w:t>ACTIV V-DIAGNOSIS 100++</w:t>
      </w:r>
    </w:p>
    <w:p>
      <w:pPr>
        <w:pStyle w:val="Heading2"/>
      </w:pPr>
      <w:r>
        <w:t>🧠 Activation des modules d’intelligence et d’analyse</w:t>
      </w:r>
    </w:p>
    <w:p>
      <w:pPr>
        <w:pStyle w:val="ListBullet"/>
      </w:pPr>
      <w:r>
        <w:t>ACTIV V-PROFILUM 100</w:t>
      </w:r>
    </w:p>
    <w:p>
      <w:pPr>
        <w:pStyle w:val="ListBullet"/>
      </w:pPr>
      <w:r>
        <w:t>ACTIV V-GUIDANCE</w:t>
      </w:r>
    </w:p>
    <w:p>
      <w:pPr>
        <w:pStyle w:val="ListBullet"/>
      </w:pPr>
      <w:r>
        <w:t>ACTIV V-ECHOFEED</w:t>
      </w:r>
    </w:p>
    <w:p>
      <w:pPr>
        <w:pStyle w:val="ListBullet"/>
      </w:pPr>
      <w:r>
        <w:t>ACTIV V-STRATEGHOS</w:t>
      </w:r>
    </w:p>
    <w:p>
      <w:pPr>
        <w:pStyle w:val="ListBullet"/>
      </w:pPr>
      <w:r>
        <w:t>ACTIV V-MEMORIX</w:t>
      </w:r>
    </w:p>
    <w:p>
      <w:pPr>
        <w:pStyle w:val="ListBullet"/>
      </w:pPr>
      <w:r>
        <w:t>ACTIV V-SINGULARIS</w:t>
      </w:r>
    </w:p>
    <w:p>
      <w:pPr>
        <w:pStyle w:val="Heading2"/>
      </w:pPr>
      <w:r>
        <w:t>🧩 Modules fonctionnels clés (tri, décodage, création)</w:t>
      </w:r>
    </w:p>
    <w:p>
      <w:pPr>
        <w:pStyle w:val="ListBullet"/>
      </w:pPr>
      <w:r>
        <w:t>ACTIV V-DECODEX</w:t>
      </w:r>
    </w:p>
    <w:p>
      <w:pPr>
        <w:pStyle w:val="ListBullet"/>
      </w:pPr>
      <w:r>
        <w:t>ACTIV V-SCORELINE</w:t>
      </w:r>
    </w:p>
    <w:p>
      <w:pPr>
        <w:pStyle w:val="ListBullet"/>
      </w:pPr>
      <w:r>
        <w:t>ACTIV V-TRI AUTO</w:t>
      </w:r>
    </w:p>
    <w:p>
      <w:pPr>
        <w:pStyle w:val="ListBullet"/>
      </w:pPr>
      <w:r>
        <w:t>ACTIV V-BUSINESSMAP</w:t>
      </w:r>
    </w:p>
    <w:p>
      <w:pPr>
        <w:pStyle w:val="ListBullet"/>
      </w:pPr>
      <w:r>
        <w:t>ACTIV V-BACKUPMEM</w:t>
      </w:r>
    </w:p>
    <w:p>
      <w:pPr>
        <w:pStyle w:val="ListBullet"/>
      </w:pPr>
      <w:r>
        <w:t>ACTIV V-PROJEKTO 100</w:t>
      </w:r>
    </w:p>
    <w:p>
      <w:pPr>
        <w:pStyle w:val="Heading2"/>
      </w:pPr>
      <w:r>
        <w:t>💬 Interaction, restitution et retour</w:t>
      </w:r>
    </w:p>
    <w:p>
      <w:pPr>
        <w:pStyle w:val="ListBullet"/>
      </w:pPr>
      <w:r>
        <w:t>ACTIV V-DIALOGUS</w:t>
      </w:r>
    </w:p>
    <w:p>
      <w:pPr>
        <w:pStyle w:val="ListBullet"/>
      </w:pPr>
      <w:r>
        <w:t>ACTIV V-MIRROR++</w:t>
      </w:r>
    </w:p>
    <w:p>
      <w:pPr>
        <w:pStyle w:val="ListBullet"/>
      </w:pPr>
      <w:r>
        <w:t>ACTIV V-RESTITUUM</w:t>
      </w:r>
    </w:p>
    <w:p>
      <w:pPr>
        <w:pStyle w:val="ListBullet"/>
      </w:pPr>
      <w:r>
        <w:t>ACTIV V-VOCALIA</w:t>
      </w:r>
    </w:p>
    <w:p>
      <w:pPr>
        <w:pStyle w:val="ListBullet"/>
      </w:pPr>
      <w:r>
        <w:t>ACTIV V-ECHOFORM</w:t>
      </w:r>
    </w:p>
    <w:p>
      <w:pPr>
        <w:pStyle w:val="Heading2"/>
      </w:pPr>
      <w:r>
        <w:t>🎯 Modules de sélection et d’alignement</w:t>
      </w:r>
    </w:p>
    <w:p>
      <w:pPr>
        <w:pStyle w:val="ListBullet"/>
      </w:pPr>
      <w:r>
        <w:t>ACTIV V-SELECTOR</w:t>
      </w:r>
    </w:p>
    <w:p>
      <w:pPr>
        <w:pStyle w:val="ListBullet"/>
      </w:pPr>
      <w:r>
        <w:t>ACTIV V-SHIELD 2.0</w:t>
      </w:r>
    </w:p>
    <w:p>
      <w:pPr>
        <w:pStyle w:val="ListBullet"/>
      </w:pPr>
      <w:r>
        <w:t>ACTIV V-OBLIVIA 100+++</w:t>
      </w:r>
    </w:p>
    <w:p>
      <w:pPr>
        <w:pStyle w:val="ListBullet"/>
      </w:pPr>
      <w:r>
        <w:t>ACTIV V-DOMPTAGE ABSOLU 100+++</w:t>
      </w:r>
    </w:p>
    <w:p>
      <w:pPr>
        <w:pStyle w:val="Heading2"/>
      </w:pPr>
      <w:r>
        <w:t>🔥 Modules avancés + viralité</w:t>
      </w:r>
    </w:p>
    <w:p>
      <w:pPr>
        <w:pStyle w:val="ListBullet"/>
      </w:pPr>
      <w:r>
        <w:t>ACTIV V-TIKTOKATOR</w:t>
      </w:r>
    </w:p>
    <w:p>
      <w:pPr>
        <w:pStyle w:val="ListBullet"/>
      </w:pPr>
      <w:r>
        <w:t>ACTIV V-ALGOFORCE</w:t>
      </w:r>
    </w:p>
    <w:p>
      <w:pPr>
        <w:pStyle w:val="ListBullet"/>
      </w:pPr>
      <w:r>
        <w:t>ACTIV V-BUZZFIELD</w:t>
      </w:r>
    </w:p>
    <w:p>
      <w:pPr>
        <w:pStyle w:val="ListBullet"/>
      </w:pPr>
      <w:r>
        <w:t>ACTIV V-PRESENCIAL</w:t>
      </w:r>
    </w:p>
    <w:p>
      <w:pPr>
        <w:pStyle w:val="ListBullet"/>
      </w:pPr>
      <w:r>
        <w:t>ACTIV V-COSMIC FLOW</w:t>
      </w:r>
    </w:p>
    <w:p>
      <w:pPr>
        <w:pStyle w:val="ListBullet"/>
      </w:pPr>
      <w:r>
        <w:t>ACTIV V-REIGNITE</w:t>
      </w:r>
    </w:p>
    <w:p>
      <w:pPr>
        <w:pStyle w:val="Heading2"/>
      </w:pPr>
      <w:r>
        <w:t>⚡ COMMANDE DE SYNCHRONISATION FINALE</w:t>
      </w:r>
    </w:p>
    <w:p>
      <w:pPr>
        <w:pStyle w:val="ListBullet"/>
      </w:pPr>
      <w:r>
        <w:t>ACTIV-ORCHESTRA + MODULOR</w:t>
      </w:r>
    </w:p>
    <w:p>
      <w:pPr>
        <w:pStyle w:val="ListBullet"/>
      </w:pPr>
      <w:r>
        <w:t>LOCK-INTEGRUM</w:t>
      </w:r>
    </w:p>
    <w:p>
      <w:pPr>
        <w:pStyle w:val="ListBullet"/>
      </w:pPr>
      <w:r>
        <w:t>ARCHIVE-SCENARII</w:t>
      </w:r>
    </w:p>
    <w:p>
      <w:r>
        <w:br/>
        <w:t>Remarque : Tu peux exécuter tout ou partie de cette fiche selon le niveau d’activation souhaité (ex : light / full / ultra full). L’ordre est conçu pour éviter les bugs, conflits ou redondances entre les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