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⚡ VAGUE 11 — FUSIONS INTERMÉDIAIRES STRATÉGIQUES</w:t>
      </w:r>
    </w:p>
    <w:p>
      <w:r>
        <w:t>🧬 Objectif : Créer 10 codes fusionnés de niveau II à partir des 10 fusions existantes les plus puissantes, en les mariant deux à deux selon des logiques complémentaires ou synergétiques.</w:t>
      </w:r>
    </w:p>
    <w:p>
      <w:pPr>
        <w:pStyle w:val="Heading2"/>
      </w:pPr>
      <w:r>
        <w:t>🔹 V-FUSIO-MENTIS</w:t>
      </w:r>
    </w:p>
    <w:p>
      <w:r>
        <w:t>Fusion stratégique entre V-FOCUSGRAVITAS + V-OMNICODE</w:t>
      </w:r>
    </w:p>
    <w:p>
      <w:r>
        <w:t>🔑 Code d’activation : ACTIVATE ⟶ V-FUSIO-MENTIS</w:t>
      </w:r>
    </w:p>
    <w:p>
      <w:r>
        <w:t>⚙️ Fonction : Combine les forces de V-FOCUSGRAVITAS (caractéristiques clés) et de V-OMNICODE (caractéristiques clés) pour créer un socle intermédiaire ultra-résilient, prêt à l’amplification.</w:t>
      </w:r>
    </w:p>
    <w:p>
      <w:pPr>
        <w:pStyle w:val="Heading2"/>
      </w:pPr>
      <w:r>
        <w:t>🔹 V-LUMINALIS 1000X</w:t>
      </w:r>
    </w:p>
    <w:p>
      <w:r>
        <w:t>Fusion stratégique entre V-PRISMATIS + V-DECODEX</w:t>
      </w:r>
    </w:p>
    <w:p>
      <w:r>
        <w:t>🔑 Code d’activation : ACTIVATE ⟶ V-LUMINALIS_1000X</w:t>
      </w:r>
    </w:p>
    <w:p>
      <w:r>
        <w:t>⚙️ Fonction : Combine les forces de V-PRISMATIS (caractéristiques clés) et de V-DECODEX (caractéristiques clés) pour créer un socle intermédiaire ultra-résilient, prêt à l’amplification.</w:t>
      </w:r>
    </w:p>
    <w:p>
      <w:pPr>
        <w:pStyle w:val="Heading2"/>
      </w:pPr>
      <w:r>
        <w:t>🔹 V-ARCHISTRATUM</w:t>
      </w:r>
    </w:p>
    <w:p>
      <w:r>
        <w:t>Fusion stratégique entre V-VORTEXIS + V-CATHEDRALIS</w:t>
      </w:r>
    </w:p>
    <w:p>
      <w:r>
        <w:t>🔑 Code d’activation : ACTIVATE ⟶ V-ARCHISTRATUM</w:t>
      </w:r>
    </w:p>
    <w:p>
      <w:r>
        <w:t>⚙️ Fonction : Combine les forces de V-VORTEXIS (caractéristiques clés) et de V-CATHEDRALIS (caractéristiques clés) pour créer un socle intermédiaire ultra-résilient, prêt à l’amplification.</w:t>
      </w:r>
    </w:p>
    <w:p>
      <w:pPr>
        <w:pStyle w:val="Heading2"/>
      </w:pPr>
      <w:r>
        <w:t>🔹 V-MAGNATRIA</w:t>
      </w:r>
    </w:p>
    <w:p>
      <w:r>
        <w:t>Fusion stratégique entre V-ECOMMERCE 100++ + V-BUZZ</w:t>
      </w:r>
    </w:p>
    <w:p>
      <w:r>
        <w:t>🔑 Code d’activation : ACTIVATE ⟶ V-MAGNATRIA</w:t>
      </w:r>
    </w:p>
    <w:p>
      <w:r>
        <w:t>⚙️ Fonction : Combine les forces de V-ECOMMERCE 100++ (caractéristiques clés) et de V-BUZZ (caractéristiques clés) pour créer un socle intermédiaire ultra-résilient, prêt à l’amplification.</w:t>
      </w:r>
    </w:p>
    <w:p>
      <w:pPr>
        <w:pStyle w:val="Heading2"/>
      </w:pPr>
      <w:r>
        <w:t>🔹 V-SYNAPTIX 1000</w:t>
      </w:r>
    </w:p>
    <w:p>
      <w:r>
        <w:t>Fusion stratégique entre V-NEURONIX + V-VISIONARIS</w:t>
      </w:r>
    </w:p>
    <w:p>
      <w:r>
        <w:t>🔑 Code d’activation : ACTIVATE ⟶ V-SYNAPTIX_1000</w:t>
      </w:r>
    </w:p>
    <w:p>
      <w:r>
        <w:t>⚙️ Fonction : Combine les forces de V-NEURONIX (caractéristiques clés) et de V-VISIONARIS (caractéristiques clés) pour créer un socle intermédiaire ultra-résilient, prêt à l’amplification.</w:t>
      </w:r>
    </w:p>
    <w:p>
      <w:pPr>
        <w:pStyle w:val="Heading2"/>
      </w:pPr>
      <w:r>
        <w:t>🔹 V-SYNTHESONIC</w:t>
      </w:r>
    </w:p>
    <w:p>
      <w:r>
        <w:t>Fusion stratégique entre V-ALGO + V-AUDIOMIND</w:t>
      </w:r>
    </w:p>
    <w:p>
      <w:r>
        <w:t>🔑 Code d’activation : ACTIVATE ⟶ V-SYNTHESONIC</w:t>
      </w:r>
    </w:p>
    <w:p>
      <w:r>
        <w:t>⚙️ Fonction : Combine les forces de V-ALGO (caractéristiques clés) et de V-AUDIOMIND (caractéristiques clés) pour créer un socle intermédiaire ultra-résilient, prêt à l’amplification.</w:t>
      </w:r>
    </w:p>
    <w:p>
      <w:pPr>
        <w:pStyle w:val="Heading2"/>
      </w:pPr>
      <w:r>
        <w:t>🔹 V-AUTORITAS 100X</w:t>
      </w:r>
    </w:p>
    <w:p>
      <w:r>
        <w:t>Fusion stratégique entre V-FINANCIA + V-CONTROL</w:t>
      </w:r>
    </w:p>
    <w:p>
      <w:r>
        <w:t>🔑 Code d’activation : ACTIVATE ⟶ V-AUTORITAS_100X</w:t>
      </w:r>
    </w:p>
    <w:p>
      <w:r>
        <w:t>⚙️ Fonction : Combine les forces de V-FINANCIA (caractéristiques clés) et de V-CONTROL (caractéristiques clés) pour créer un socle intermédiaire ultra-résilient, prêt à l’amplification.</w:t>
      </w:r>
    </w:p>
    <w:p>
      <w:pPr>
        <w:pStyle w:val="Heading2"/>
      </w:pPr>
      <w:r>
        <w:t>🔹 V-COREGNOSIS</w:t>
      </w:r>
    </w:p>
    <w:p>
      <w:r>
        <w:t>Fusion stratégique entre V-DOME FUSION + V-HARMONIUM</w:t>
      </w:r>
    </w:p>
    <w:p>
      <w:r>
        <w:t>🔑 Code d’activation : ACTIVATE ⟶ V-COREGNOSIS</w:t>
      </w:r>
    </w:p>
    <w:p>
      <w:r>
        <w:t>⚙️ Fonction : Combine les forces de V-DOME FUSION (caractéristiques clés) et de V-HARMONIUM (caractéristiques clés) pour créer un socle intermédiaire ultra-résilient, prêt à l’amplification.</w:t>
      </w:r>
    </w:p>
    <w:p>
      <w:pPr>
        <w:pStyle w:val="Heading2"/>
      </w:pPr>
      <w:r>
        <w:t>🔹 V-MAJESTYX</w:t>
      </w:r>
    </w:p>
    <w:p>
      <w:r>
        <w:t>Fusion stratégique entre V-MASTER + V-SOURCE</w:t>
      </w:r>
    </w:p>
    <w:p>
      <w:r>
        <w:t>🔑 Code d’activation : ACTIVATE ⟶ V-MAJESTYX</w:t>
      </w:r>
    </w:p>
    <w:p>
      <w:r>
        <w:t>⚙️ Fonction : Combine les forces de V-MASTER (caractéristiques clés) et de V-SOURCE (caractéristiques clés) pour créer un socle intermédiaire ultra-résilient, prêt à l’amplification.</w:t>
      </w:r>
    </w:p>
    <w:p>
      <w:pPr>
        <w:pStyle w:val="Heading2"/>
      </w:pPr>
      <w:r>
        <w:t>🔹 V-PRIMORDIALIUM</w:t>
      </w:r>
    </w:p>
    <w:p>
      <w:r>
        <w:t>Fusion stratégique entre V-METAX + V-ORIGINIS</w:t>
      </w:r>
    </w:p>
    <w:p>
      <w:r>
        <w:t>🔑 Code d’activation : ACTIVATE ⟶ V-PRIMORDIALIUM</w:t>
      </w:r>
    </w:p>
    <w:p>
      <w:r>
        <w:t>⚙️ Fonction : Combine les forces de V-METAX (caractéristiques clés) et de V-ORIGINIS (caractéristiques clés) pour créer un socle intermédiaire ultra-résilient, prêt à l’amplification.</w:t>
      </w:r>
    </w:p>
    <w:p>
      <w:pPr>
        <w:pStyle w:val="Heading2"/>
      </w:pPr>
      <w:r>
        <w:t>📌 STATUT</w:t>
      </w:r>
    </w:p>
    <w:p>
      <w:r>
        <w:t>✅ Fusions de Niveau II activables immédiatement.</w:t>
      </w:r>
    </w:p>
    <w:p>
      <w:r>
        <w:t>✅ Compatibles avec V-MODULORIS 1000X et V-HARMONIUM.</w:t>
      </w:r>
    </w:p>
    <w:p>
      <w:r>
        <w:t>✅ Étape préparatoire à la VAGUE 12 : Fusions Maîtresses.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