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263D" w14:textId="5CDC250B" w:rsidR="004B1715" w:rsidRPr="004B1715" w:rsidRDefault="004B1715" w:rsidP="004B1715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sz w:val="24"/>
          <w:szCs w:val="24"/>
        </w:rPr>
      </w:pPr>
      <w:r w:rsidRPr="004B1715">
        <w:rPr>
          <w:rFonts w:ascii="Consolas" w:eastAsia="Times New Roman" w:hAnsi="Consolas" w:cs="Courier New"/>
          <w:color w:val="5C5962"/>
          <w:sz w:val="18"/>
          <w:szCs w:val="18"/>
          <w:bdr w:val="none" w:sz="0" w:space="0" w:color="auto" w:frame="1"/>
          <w:shd w:val="clear" w:color="auto" w:fill="F5F6FA"/>
        </w:rPr>
        <w:t>Just</w:t>
      </w:r>
      <w:r>
        <w:rPr>
          <w:rFonts w:ascii="Consolas" w:eastAsia="Times New Roman" w:hAnsi="Consolas" w:cs="Courier New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</w:t>
      </w:r>
      <w:r w:rsidRPr="004B1715">
        <w:rPr>
          <w:rFonts w:ascii="Consolas" w:eastAsia="Times New Roman" w:hAnsi="Consolas" w:cs="Courier New"/>
          <w:color w:val="5C5962"/>
          <w:sz w:val="18"/>
          <w:szCs w:val="18"/>
          <w:bdr w:val="none" w:sz="0" w:space="0" w:color="auto" w:frame="1"/>
          <w:shd w:val="clear" w:color="auto" w:fill="F5F6FA"/>
        </w:rPr>
        <w:t>Testing</w:t>
      </w:r>
    </w:p>
    <w:p w14:paraId="1ECD0518" w14:textId="462D8F38" w:rsidR="00330570" w:rsidRDefault="004B1715">
      <w:r>
        <w:t xml:space="preserve"> </w:t>
      </w:r>
    </w:p>
    <w:sectPr w:rsidR="003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95"/>
    <w:rsid w:val="00330570"/>
    <w:rsid w:val="00482195"/>
    <w:rsid w:val="004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806B"/>
  <w15:chartTrackingRefBased/>
  <w15:docId w15:val="{8206DF86-6669-4B73-BB42-3E80AC8B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7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Hammouda</dc:creator>
  <cp:keywords/>
  <dc:description/>
  <cp:lastModifiedBy>Mohammed Hammouda</cp:lastModifiedBy>
  <cp:revision>2</cp:revision>
  <dcterms:created xsi:type="dcterms:W3CDTF">2022-10-12T20:12:00Z</dcterms:created>
  <dcterms:modified xsi:type="dcterms:W3CDTF">2022-10-12T20:12:00Z</dcterms:modified>
</cp:coreProperties>
</file>