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Business Case: HouseHunt </w:t>
      </w: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Introduction</w:t>
      </w:r>
    </w:p>
    <w:tbl>
      <w:tblPr>
        <w:tblStyle w:val="Table1"/>
        <w:tblW w:w="129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06"/>
        <w:gridCol w:w="6044"/>
        <w:tblGridChange w:id="0">
          <w:tblGrid>
            <w:gridCol w:w="6906"/>
            <w:gridCol w:w="6044"/>
          </w:tblGrid>
        </w:tblGridChange>
      </w:tblGrid>
      <w:tr>
        <w:trPr>
          <w:cantSplit w:val="0"/>
          <w:tblHeader w:val="0"/>
        </w:trPr>
        <w:tc>
          <w:tcPr/>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Business Case Conceptual Structure</w:t>
            </w:r>
          </w:p>
        </w:tc>
        <w:tc>
          <w:tcPr/>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Definitions</w:t>
            </w:r>
          </w:p>
        </w:tc>
      </w:tr>
      <w:tr>
        <w:trPr>
          <w:cantSplit w:val="0"/>
          <w:tblHeader w:val="0"/>
        </w:trPr>
        <w:tc>
          <w:tcPr/>
          <w:p w:rsidR="00000000" w:rsidDel="00000000" w:rsidP="00000000" w:rsidRDefault="00000000" w:rsidRPr="00000000" w14:paraId="00000005">
            <w:pPr>
              <w:rPr>
                <w:b w:val="1"/>
              </w:rPr>
            </w:pPr>
            <w:r w:rsidDel="00000000" w:rsidR="00000000" w:rsidRPr="00000000">
              <w:rPr/>
              <w:drawing>
                <wp:inline distB="0" distT="0" distL="0" distR="0">
                  <wp:extent cx="4288302" cy="378343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88302" cy="3783439"/>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6">
            <w:pPr>
              <w:rPr>
                <w:b w:val="1"/>
              </w:rPr>
            </w:pPr>
            <w:r w:rsidDel="00000000" w:rsidR="00000000" w:rsidRPr="00000000">
              <w:rPr>
                <w:b w:val="1"/>
                <w:rtl w:val="0"/>
              </w:rPr>
              <w:t xml:space="preserve">Customer:</w:t>
            </w:r>
          </w:p>
          <w:p w:rsidR="00000000" w:rsidDel="00000000" w:rsidP="00000000" w:rsidRDefault="00000000" w:rsidRPr="00000000" w14:paraId="00000007">
            <w:pPr>
              <w:rPr>
                <w:color w:val="4d5156"/>
                <w:highlight w:val="white"/>
              </w:rPr>
            </w:pPr>
            <w:r w:rsidDel="00000000" w:rsidR="00000000" w:rsidRPr="00000000">
              <w:rPr>
                <w:color w:val="4d5156"/>
                <w:highlight w:val="white"/>
                <w:rtl w:val="0"/>
              </w:rPr>
              <w:t xml:space="preserve">A customer is </w:t>
            </w:r>
            <w:r w:rsidDel="00000000" w:rsidR="00000000" w:rsidRPr="00000000">
              <w:rPr>
                <w:color w:val="040c28"/>
                <w:rtl w:val="0"/>
              </w:rPr>
              <w:t xml:space="preserve">an individual or business that purchases another company's goods or services</w:t>
            </w:r>
            <w:r w:rsidDel="00000000" w:rsidR="00000000" w:rsidRPr="00000000">
              <w:rPr>
                <w:color w:val="4d5156"/>
                <w:highlight w:val="white"/>
                <w:rtl w:val="0"/>
              </w:rPr>
              <w:t xml:space="preserve">. </w:t>
            </w:r>
          </w:p>
          <w:p w:rsidR="00000000" w:rsidDel="00000000" w:rsidP="00000000" w:rsidRDefault="00000000" w:rsidRPr="00000000" w14:paraId="00000008">
            <w:pPr>
              <w:rPr>
                <w:color w:val="4d5156"/>
                <w:highlight w:val="white"/>
              </w:rPr>
            </w:pPr>
            <w:r w:rsidDel="00000000" w:rsidR="00000000" w:rsidRPr="00000000">
              <w:rPr>
                <w:color w:val="4d5156"/>
                <w:highlight w:val="white"/>
                <w:rtl w:val="0"/>
              </w:rPr>
              <w:t xml:space="preserve">Customers are important because they drive revenues; without them, businesses cannot continue to exist.</w:t>
            </w:r>
          </w:p>
          <w:p w:rsidR="00000000" w:rsidDel="00000000" w:rsidP="00000000" w:rsidRDefault="00000000" w:rsidRPr="00000000" w14:paraId="00000009">
            <w:pPr>
              <w:rPr>
                <w:color w:val="4d5156"/>
                <w:highlight w:val="white"/>
              </w:rPr>
            </w:pPr>
            <w:r w:rsidDel="00000000" w:rsidR="00000000" w:rsidRPr="00000000">
              <w:rPr>
                <w:rtl w:val="0"/>
              </w:rPr>
            </w:r>
          </w:p>
          <w:p w:rsidR="00000000" w:rsidDel="00000000" w:rsidP="00000000" w:rsidRDefault="00000000" w:rsidRPr="00000000" w14:paraId="0000000A">
            <w:pPr>
              <w:rPr>
                <w:color w:val="4d5156"/>
                <w:highlight w:val="white"/>
              </w:rPr>
            </w:pPr>
            <w:r w:rsidDel="00000000" w:rsidR="00000000" w:rsidRPr="00000000">
              <w:rPr>
                <w:b w:val="1"/>
                <w:color w:val="4d5156"/>
                <w:highlight w:val="white"/>
                <w:rtl w:val="0"/>
              </w:rPr>
              <w:t xml:space="preserve">Supplier</w:t>
            </w:r>
            <w:r w:rsidDel="00000000" w:rsidR="00000000" w:rsidRPr="00000000">
              <w:rPr>
                <w:color w:val="4d5156"/>
                <w:highlight w:val="white"/>
                <w:rtl w:val="0"/>
              </w:rPr>
              <w:t xml:space="preserve">:</w:t>
            </w:r>
          </w:p>
          <w:p w:rsidR="00000000" w:rsidDel="00000000" w:rsidP="00000000" w:rsidRDefault="00000000" w:rsidRPr="00000000" w14:paraId="0000000B">
            <w:pPr>
              <w:rPr>
                <w:color w:val="4d5156"/>
                <w:highlight w:val="white"/>
              </w:rPr>
            </w:pPr>
            <w:r w:rsidDel="00000000" w:rsidR="00000000" w:rsidRPr="00000000">
              <w:rPr>
                <w:color w:val="4d5156"/>
                <w:highlight w:val="white"/>
                <w:rtl w:val="0"/>
              </w:rPr>
              <w:t xml:space="preserve">A supplier is </w:t>
            </w:r>
            <w:r w:rsidDel="00000000" w:rsidR="00000000" w:rsidRPr="00000000">
              <w:rPr>
                <w:color w:val="040c28"/>
                <w:rtl w:val="0"/>
              </w:rPr>
              <w:t xml:space="preserve">a person, business, or entity that provides products, data or services to another entity</w:t>
            </w:r>
            <w:r w:rsidDel="00000000" w:rsidR="00000000" w:rsidRPr="00000000">
              <w:rPr>
                <w:color w:val="4d5156"/>
                <w:highlight w:val="white"/>
                <w:rtl w:val="0"/>
              </w:rPr>
              <w:t xml:space="preserve">.</w:t>
            </w:r>
          </w:p>
          <w:p w:rsidR="00000000" w:rsidDel="00000000" w:rsidP="00000000" w:rsidRDefault="00000000" w:rsidRPr="00000000" w14:paraId="0000000C">
            <w:pPr>
              <w:rPr>
                <w:color w:val="4d5156"/>
                <w:highlight w:val="white"/>
              </w:rPr>
            </w:pPr>
            <w:r w:rsidDel="00000000" w:rsidR="00000000" w:rsidRPr="00000000">
              <w:rPr>
                <w:rtl w:val="0"/>
              </w:rPr>
            </w:r>
          </w:p>
          <w:p w:rsidR="00000000" w:rsidDel="00000000" w:rsidP="00000000" w:rsidRDefault="00000000" w:rsidRPr="00000000" w14:paraId="0000000D">
            <w:pPr>
              <w:rPr>
                <w:color w:val="4d5156"/>
                <w:highlight w:val="white"/>
              </w:rPr>
            </w:pPr>
            <w:r w:rsidDel="00000000" w:rsidR="00000000" w:rsidRPr="00000000">
              <w:rPr>
                <w:b w:val="1"/>
                <w:color w:val="4d5156"/>
                <w:highlight w:val="white"/>
                <w:rtl w:val="0"/>
              </w:rPr>
              <w:t xml:space="preserve">Stakeholder</w:t>
            </w:r>
            <w:r w:rsidDel="00000000" w:rsidR="00000000" w:rsidRPr="00000000">
              <w:rPr>
                <w:color w:val="4d5156"/>
                <w:highlight w:val="white"/>
                <w:rtl w:val="0"/>
              </w:rPr>
              <w:t xml:space="preserve">:</w:t>
            </w:r>
          </w:p>
          <w:p w:rsidR="00000000" w:rsidDel="00000000" w:rsidP="00000000" w:rsidRDefault="00000000" w:rsidRPr="00000000" w14:paraId="0000000E">
            <w:pPr>
              <w:rPr>
                <w:color w:val="4d5156"/>
                <w:highlight w:val="white"/>
              </w:rPr>
            </w:pPr>
            <w:r w:rsidDel="00000000" w:rsidR="00000000" w:rsidRPr="00000000">
              <w:rPr>
                <w:color w:val="202124"/>
                <w:highlight w:val="white"/>
                <w:rtl w:val="0"/>
              </w:rPr>
              <w:t xml:space="preserve">A person with an interest or concern in something, especially a business.</w:t>
            </w:r>
            <w:r w:rsidDel="00000000" w:rsidR="00000000" w:rsidRPr="00000000">
              <w:rPr>
                <w:rtl w:val="0"/>
              </w:rPr>
            </w:r>
          </w:p>
          <w:p w:rsidR="00000000" w:rsidDel="00000000" w:rsidP="00000000" w:rsidRDefault="00000000" w:rsidRPr="00000000" w14:paraId="0000000F">
            <w:pPr>
              <w:rPr>
                <w:color w:val="4d5156"/>
                <w:highlight w:val="white"/>
              </w:rPr>
            </w:pPr>
            <w:r w:rsidDel="00000000" w:rsidR="00000000" w:rsidRPr="00000000">
              <w:rPr>
                <w:color w:val="4d5156"/>
                <w:highlight w:val="white"/>
                <w:rtl w:val="0"/>
              </w:rPr>
              <w:t xml:space="preserve">Stakeholders encompass </w:t>
            </w:r>
            <w:r w:rsidDel="00000000" w:rsidR="00000000" w:rsidRPr="00000000">
              <w:rPr>
                <w:color w:val="040c28"/>
                <w:rtl w:val="0"/>
              </w:rPr>
              <w:t xml:space="preserve">all individuals or groups who have a vested interest in the performance of the business</w:t>
            </w:r>
            <w:r w:rsidDel="00000000" w:rsidR="00000000" w:rsidRPr="00000000">
              <w:rPr>
                <w:color w:val="4d5156"/>
                <w:highlight w:val="white"/>
                <w:rtl w:val="0"/>
              </w:rPr>
              <w:t xml:space="preserve">.</w:t>
            </w:r>
          </w:p>
          <w:p w:rsidR="00000000" w:rsidDel="00000000" w:rsidP="00000000" w:rsidRDefault="00000000" w:rsidRPr="00000000" w14:paraId="00000010">
            <w:pPr>
              <w:rPr>
                <w:color w:val="4d5156"/>
                <w:highlight w:val="white"/>
              </w:rPr>
            </w:pPr>
            <w:r w:rsidDel="00000000" w:rsidR="00000000" w:rsidRPr="00000000">
              <w:rPr>
                <w:rtl w:val="0"/>
              </w:rPr>
            </w:r>
          </w:p>
          <w:p w:rsidR="00000000" w:rsidDel="00000000" w:rsidP="00000000" w:rsidRDefault="00000000" w:rsidRPr="00000000" w14:paraId="00000011">
            <w:pPr>
              <w:rPr>
                <w:b w:val="1"/>
                <w:color w:val="4d5156"/>
                <w:highlight w:val="white"/>
              </w:rPr>
            </w:pPr>
            <w:r w:rsidDel="00000000" w:rsidR="00000000" w:rsidRPr="00000000">
              <w:rPr>
                <w:b w:val="1"/>
                <w:color w:val="4d5156"/>
                <w:highlight w:val="white"/>
                <w:rtl w:val="0"/>
              </w:rPr>
              <w:t xml:space="preserve">Business Model:</w:t>
            </w:r>
          </w:p>
          <w:p w:rsidR="00000000" w:rsidDel="00000000" w:rsidP="00000000" w:rsidRDefault="00000000" w:rsidRPr="00000000" w14:paraId="00000012">
            <w:pPr>
              <w:rPr>
                <w:color w:val="4d5156"/>
                <w:highlight w:val="white"/>
              </w:rPr>
            </w:pPr>
            <w:r w:rsidDel="00000000" w:rsidR="00000000" w:rsidRPr="00000000">
              <w:rPr>
                <w:color w:val="4d5156"/>
                <w:highlight w:val="white"/>
                <w:rtl w:val="0"/>
              </w:rPr>
              <w:t xml:space="preserve">The term </w:t>
            </w:r>
            <w:r w:rsidDel="00000000" w:rsidR="00000000" w:rsidRPr="00000000">
              <w:rPr>
                <w:i w:val="1"/>
                <w:color w:val="4d5156"/>
                <w:highlight w:val="white"/>
                <w:rtl w:val="0"/>
              </w:rPr>
              <w:t xml:space="preserve">business model</w:t>
            </w:r>
            <w:r w:rsidDel="00000000" w:rsidR="00000000" w:rsidRPr="00000000">
              <w:rPr>
                <w:color w:val="4d5156"/>
                <w:highlight w:val="white"/>
                <w:rtl w:val="0"/>
              </w:rPr>
              <w:t xml:space="preserve"> refers to </w:t>
            </w:r>
            <w:r w:rsidDel="00000000" w:rsidR="00000000" w:rsidRPr="00000000">
              <w:rPr>
                <w:color w:val="040c28"/>
                <w:rtl w:val="0"/>
              </w:rPr>
              <w:t xml:space="preserve">a company's plan for making a profit</w:t>
            </w:r>
            <w:r w:rsidDel="00000000" w:rsidR="00000000" w:rsidRPr="00000000">
              <w:rPr>
                <w:color w:val="4d5156"/>
                <w:highlight w:val="white"/>
                <w:rtl w:val="0"/>
              </w:rPr>
              <w:t xml:space="preserve">. </w:t>
            </w:r>
            <w:r w:rsidDel="00000000" w:rsidR="00000000" w:rsidRPr="00000000">
              <w:rPr>
                <w:i w:val="1"/>
                <w:color w:val="4d5156"/>
                <w:highlight w:val="white"/>
                <w:rtl w:val="0"/>
              </w:rPr>
              <w:t xml:space="preserve">Examples: Freemium, Subscription, Advertising, etc.</w:t>
            </w:r>
            <w:r w:rsidDel="00000000" w:rsidR="00000000" w:rsidRPr="00000000">
              <w:rPr>
                <w:rtl w:val="0"/>
              </w:rPr>
            </w:r>
          </w:p>
          <w:p w:rsidR="00000000" w:rsidDel="00000000" w:rsidP="00000000" w:rsidRDefault="00000000" w:rsidRPr="00000000" w14:paraId="00000013">
            <w:pPr>
              <w:rPr>
                <w:b w:val="1"/>
                <w:color w:val="4d5156"/>
                <w:highlight w:val="white"/>
              </w:rPr>
            </w:pPr>
            <w:r w:rsidDel="00000000" w:rsidR="00000000" w:rsidRPr="00000000">
              <w:rPr>
                <w:rtl w:val="0"/>
              </w:rPr>
            </w:r>
          </w:p>
          <w:p w:rsidR="00000000" w:rsidDel="00000000" w:rsidP="00000000" w:rsidRDefault="00000000" w:rsidRPr="00000000" w14:paraId="00000014">
            <w:pPr>
              <w:rPr>
                <w:b w:val="1"/>
                <w:color w:val="4d5156"/>
                <w:highlight w:val="white"/>
              </w:rPr>
            </w:pPr>
            <w:r w:rsidDel="00000000" w:rsidR="00000000" w:rsidRPr="00000000">
              <w:rPr>
                <w:b w:val="1"/>
                <w:color w:val="4d5156"/>
                <w:highlight w:val="white"/>
                <w:rtl w:val="0"/>
              </w:rPr>
              <w:t xml:space="preserve">Distribution Channel:</w:t>
            </w:r>
          </w:p>
          <w:p w:rsidR="00000000" w:rsidDel="00000000" w:rsidP="00000000" w:rsidRDefault="00000000" w:rsidRPr="00000000" w14:paraId="00000015">
            <w:pPr>
              <w:rPr>
                <w:b w:val="1"/>
                <w:sz w:val="24"/>
                <w:szCs w:val="24"/>
              </w:rPr>
            </w:pPr>
            <w:r w:rsidDel="00000000" w:rsidR="00000000" w:rsidRPr="00000000">
              <w:rPr>
                <w:color w:val="202124"/>
                <w:highlight w:val="white"/>
                <w:rtl w:val="0"/>
              </w:rPr>
              <w:t xml:space="preserve">A distribution channel is </w:t>
            </w:r>
            <w:r w:rsidDel="00000000" w:rsidR="00000000" w:rsidRPr="00000000">
              <w:rPr>
                <w:color w:val="040c28"/>
                <w:rtl w:val="0"/>
              </w:rPr>
              <w:t xml:space="preserve">a path that a product or service could take on its way to market</w:t>
            </w:r>
            <w:r w:rsidDel="00000000" w:rsidR="00000000" w:rsidRPr="00000000">
              <w:rPr>
                <w:color w:val="202124"/>
                <w:highlight w:val="white"/>
                <w:rtl w:val="0"/>
              </w:rPr>
              <w:t xml:space="preserve">. What's a direct distribution channel? A direct distribution channel is one where a company sells directly to the consumer, usually through their website or retail store.</w:t>
            </w:r>
            <w:r w:rsidDel="00000000" w:rsidR="00000000" w:rsidRPr="00000000">
              <w:rPr>
                <w:rtl w:val="0"/>
              </w:rPr>
            </w:r>
          </w:p>
        </w:tc>
      </w:tr>
    </w:tbl>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Team No: 1</w:t>
      </w:r>
    </w:p>
    <w:p w:rsidR="00000000" w:rsidDel="00000000" w:rsidP="00000000" w:rsidRDefault="00000000" w:rsidRPr="00000000" w14:paraId="00000019">
      <w:pPr>
        <w:rPr>
          <w:i w:val="1"/>
          <w:color w:val="c00000"/>
          <w:sz w:val="24"/>
          <w:szCs w:val="24"/>
        </w:rPr>
      </w:pPr>
      <w:r w:rsidDel="00000000" w:rsidR="00000000" w:rsidRPr="00000000">
        <w:rPr>
          <w:b w:val="1"/>
          <w:sz w:val="24"/>
          <w:szCs w:val="24"/>
          <w:rtl w:val="0"/>
        </w:rPr>
        <w:t xml:space="preserve">Application Name: HouseHunt</w:t>
      </w:r>
      <w:r w:rsidDel="00000000" w:rsidR="00000000" w:rsidRPr="00000000">
        <w:rPr>
          <w:rtl w:val="0"/>
        </w:rPr>
      </w:r>
    </w:p>
    <w:tbl>
      <w:tblPr>
        <w:tblStyle w:val="Table2"/>
        <w:tblW w:w="129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5"/>
        <w:gridCol w:w="1980"/>
        <w:gridCol w:w="3960"/>
        <w:gridCol w:w="5845"/>
        <w:tblGridChange w:id="0">
          <w:tblGrid>
            <w:gridCol w:w="1165"/>
            <w:gridCol w:w="1980"/>
            <w:gridCol w:w="3960"/>
            <w:gridCol w:w="5845"/>
          </w:tblGrid>
        </w:tblGridChange>
      </w:tblGrid>
      <w:tr>
        <w:trPr>
          <w:cantSplit w:val="0"/>
          <w:tblHeader w:val="0"/>
        </w:trPr>
        <w:tc>
          <w:tcPr/>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Category</w:t>
            </w:r>
          </w:p>
        </w:tc>
        <w:tc>
          <w:tcPr/>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BC Section</w:t>
            </w:r>
          </w:p>
        </w:tc>
        <w:tc>
          <w:tcPr/>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Questions</w:t>
            </w:r>
          </w:p>
        </w:tc>
        <w:tc>
          <w:tcPr/>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Answers</w:t>
            </w:r>
          </w:p>
        </w:tc>
      </w:tr>
      <w:tr>
        <w:trPr>
          <w:cantSplit w:val="0"/>
          <w:tblHeader w:val="0"/>
        </w:trPr>
        <w:tc>
          <w:tcPr>
            <w:vMerge w:val="restart"/>
          </w:tcPr>
          <w:p w:rsidR="00000000" w:rsidDel="00000000" w:rsidP="00000000" w:rsidRDefault="00000000" w:rsidRPr="00000000" w14:paraId="0000001E">
            <w:pPr>
              <w:rPr/>
            </w:pPr>
            <w:r w:rsidDel="00000000" w:rsidR="00000000" w:rsidRPr="00000000">
              <w:rPr>
                <w:rtl w:val="0"/>
              </w:rPr>
              <w:t xml:space="preserve">WHAT?</w:t>
            </w:r>
          </w:p>
        </w:tc>
        <w:tc>
          <w:tcPr/>
          <w:p w:rsidR="00000000" w:rsidDel="00000000" w:rsidP="00000000" w:rsidRDefault="00000000" w:rsidRPr="00000000" w14:paraId="0000001F">
            <w:pPr>
              <w:rPr>
                <w:b w:val="1"/>
              </w:rPr>
            </w:pPr>
            <w:r w:rsidDel="00000000" w:rsidR="00000000" w:rsidRPr="00000000">
              <w:rPr>
                <w:b w:val="1"/>
                <w:rtl w:val="0"/>
              </w:rPr>
              <w:t xml:space="preserve">Product Overview</w:t>
            </w:r>
          </w:p>
        </w:tc>
        <w:tc>
          <w:tcPr/>
          <w:p w:rsidR="00000000" w:rsidDel="00000000" w:rsidP="00000000" w:rsidRDefault="00000000" w:rsidRPr="00000000" w14:paraId="00000020">
            <w:pPr>
              <w:rPr>
                <w:i w:val="1"/>
              </w:rPr>
            </w:pPr>
            <w:bookmarkStart w:colFirst="0" w:colLast="0" w:name="_gjdgxs" w:id="0"/>
            <w:bookmarkEnd w:id="0"/>
            <w:r w:rsidDel="00000000" w:rsidR="00000000" w:rsidRPr="00000000">
              <w:rPr>
                <w:i w:val="1"/>
                <w:rtl w:val="0"/>
              </w:rPr>
              <w:t xml:space="preserve">Give a brief description of the proposed software product.</w:t>
            </w:r>
          </w:p>
        </w:tc>
        <w:tc>
          <w:tcPr/>
          <w:p w:rsidR="00000000" w:rsidDel="00000000" w:rsidP="00000000" w:rsidRDefault="00000000" w:rsidRPr="00000000" w14:paraId="00000021">
            <w:pPr>
              <w:rPr/>
            </w:pPr>
            <w:r w:rsidDel="00000000" w:rsidR="00000000" w:rsidRPr="00000000">
              <w:rPr>
                <w:b w:val="1"/>
                <w:rtl w:val="0"/>
              </w:rPr>
              <w:t xml:space="preserve">HouseHunt</w:t>
            </w:r>
            <w:r w:rsidDel="00000000" w:rsidR="00000000" w:rsidRPr="00000000">
              <w:rPr>
                <w:rtl w:val="0"/>
              </w:rPr>
              <w:t xml:space="preserve"> is a modern, responsive web application designed to simplify the real estate search process. It enables property seekers to explore listings effortlessly based on key criteria such as location, price, and property type, while providing property sellers with intuitive tools to manage and showcase their listings. The platform prioritizes simplicity, convenience, and accessibility, offering advanced search capabilities, detailed property pages with high-quality images and descriptions, and secure communication between buyers and sellers. Designed for seamless functionality across desktop, tablet, and mobile devices, HouseHunt delivers a consistent and user-friendly experience, making real estate transactions more efficient and accessible for all users.</w:t>
            </w:r>
          </w:p>
        </w:tc>
      </w:tr>
      <w:tr>
        <w:trPr>
          <w:cantSplit w:val="0"/>
          <w:tblHeader w:val="0"/>
        </w:trPr>
        <w:tc>
          <w:tcPr>
            <w:vMerge w:val="continue"/>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tcPr>
          <w:p w:rsidR="00000000" w:rsidDel="00000000" w:rsidP="00000000" w:rsidRDefault="00000000" w:rsidRPr="00000000" w14:paraId="00000023">
            <w:pPr>
              <w:rPr>
                <w:b w:val="1"/>
              </w:rPr>
            </w:pPr>
            <w:r w:rsidDel="00000000" w:rsidR="00000000" w:rsidRPr="00000000">
              <w:rPr>
                <w:b w:val="1"/>
                <w:rtl w:val="0"/>
              </w:rPr>
              <w:t xml:space="preserve">Value Propositions</w:t>
            </w:r>
          </w:p>
        </w:tc>
        <w:tc>
          <w:tcPr/>
          <w:p w:rsidR="00000000" w:rsidDel="00000000" w:rsidP="00000000" w:rsidRDefault="00000000" w:rsidRPr="00000000" w14:paraId="00000024">
            <w:pPr>
              <w:rPr/>
            </w:pPr>
            <w:r w:rsidDel="00000000" w:rsidR="00000000" w:rsidRPr="00000000">
              <w:rPr>
                <w:rtl w:val="0"/>
              </w:rPr>
              <w:t xml:space="preserve">What Customer business needs are we satisfying?</w:t>
            </w:r>
          </w:p>
          <w:p w:rsidR="00000000" w:rsidDel="00000000" w:rsidP="00000000" w:rsidRDefault="00000000" w:rsidRPr="00000000" w14:paraId="00000025">
            <w:pPr>
              <w:rPr/>
            </w:pPr>
            <w:r w:rsidDel="00000000" w:rsidR="00000000" w:rsidRPr="00000000">
              <w:rPr>
                <w:rtl w:val="0"/>
              </w:rPr>
            </w:r>
          </w:p>
        </w:tc>
        <w:tc>
          <w:tcPr/>
          <w:p w:rsidR="00000000" w:rsidDel="00000000" w:rsidP="00000000" w:rsidRDefault="00000000" w:rsidRPr="00000000" w14:paraId="00000026">
            <w:pPr>
              <w:numPr>
                <w:ilvl w:val="0"/>
                <w:numId w:val="8"/>
              </w:numPr>
              <w:ind w:left="720" w:hanging="360"/>
              <w:rPr>
                <w:b w:val="1"/>
              </w:rPr>
            </w:pPr>
            <w:r w:rsidDel="00000000" w:rsidR="00000000" w:rsidRPr="00000000">
              <w:rPr>
                <w:b w:val="1"/>
                <w:rtl w:val="0"/>
              </w:rPr>
              <w:t xml:space="preserve">Convenience for Property Seekers:</w:t>
            </w:r>
          </w:p>
          <w:p w:rsidR="00000000" w:rsidDel="00000000" w:rsidP="00000000" w:rsidRDefault="00000000" w:rsidRPr="00000000" w14:paraId="00000027">
            <w:pPr>
              <w:numPr>
                <w:ilvl w:val="1"/>
                <w:numId w:val="8"/>
              </w:numPr>
              <w:ind w:left="1440" w:hanging="360"/>
            </w:pPr>
            <w:r w:rsidDel="00000000" w:rsidR="00000000" w:rsidRPr="00000000">
              <w:rPr>
                <w:rtl w:val="0"/>
              </w:rPr>
              <w:t xml:space="preserve">Users can search for properties anytime and from any device, leveraging the responsive design.</w:t>
            </w:r>
          </w:p>
          <w:p w:rsidR="00000000" w:rsidDel="00000000" w:rsidP="00000000" w:rsidRDefault="00000000" w:rsidRPr="00000000" w14:paraId="00000028">
            <w:pPr>
              <w:numPr>
                <w:ilvl w:val="1"/>
                <w:numId w:val="8"/>
              </w:numPr>
              <w:ind w:left="1440" w:hanging="360"/>
            </w:pPr>
            <w:r w:rsidDel="00000000" w:rsidR="00000000" w:rsidRPr="00000000">
              <w:rPr>
                <w:rtl w:val="0"/>
              </w:rPr>
              <w:t xml:space="preserve">Advanced filters allow users to find properties matching their exact needs.</w:t>
            </w:r>
          </w:p>
          <w:p w:rsidR="00000000" w:rsidDel="00000000" w:rsidP="00000000" w:rsidRDefault="00000000" w:rsidRPr="00000000" w14:paraId="00000029">
            <w:pPr>
              <w:numPr>
                <w:ilvl w:val="0"/>
                <w:numId w:val="8"/>
              </w:numPr>
              <w:ind w:left="720" w:hanging="360"/>
              <w:rPr>
                <w:b w:val="1"/>
              </w:rPr>
            </w:pPr>
            <w:r w:rsidDel="00000000" w:rsidR="00000000" w:rsidRPr="00000000">
              <w:rPr>
                <w:b w:val="1"/>
                <w:rtl w:val="0"/>
              </w:rPr>
              <w:t xml:space="preserve">Efficiency for Property Sellers:</w:t>
            </w:r>
          </w:p>
          <w:p w:rsidR="00000000" w:rsidDel="00000000" w:rsidP="00000000" w:rsidRDefault="00000000" w:rsidRPr="00000000" w14:paraId="0000002A">
            <w:pPr>
              <w:numPr>
                <w:ilvl w:val="1"/>
                <w:numId w:val="8"/>
              </w:numPr>
              <w:ind w:left="1440" w:hanging="360"/>
              <w:rPr/>
            </w:pPr>
            <w:r w:rsidDel="00000000" w:rsidR="00000000" w:rsidRPr="00000000">
              <w:rPr>
                <w:rtl w:val="0"/>
              </w:rPr>
              <w:t xml:space="preserve">Property owners and agents can manage their listings, track inquiries, and connect with potential buyers or tenants directly through the app.</w:t>
            </w:r>
          </w:p>
          <w:p w:rsidR="00000000" w:rsidDel="00000000" w:rsidP="00000000" w:rsidRDefault="00000000" w:rsidRPr="00000000" w14:paraId="0000002B">
            <w:pPr>
              <w:numPr>
                <w:ilvl w:val="0"/>
                <w:numId w:val="8"/>
              </w:numPr>
              <w:ind w:left="720" w:hanging="360"/>
              <w:rPr>
                <w:b w:val="1"/>
              </w:rPr>
            </w:pPr>
            <w:r w:rsidDel="00000000" w:rsidR="00000000" w:rsidRPr="00000000">
              <w:rPr>
                <w:b w:val="1"/>
                <w:rtl w:val="0"/>
              </w:rPr>
              <w:t xml:space="preserve">Enhanced Decision-Making:</w:t>
            </w:r>
          </w:p>
          <w:p w:rsidR="00000000" w:rsidDel="00000000" w:rsidP="00000000" w:rsidRDefault="00000000" w:rsidRPr="00000000" w14:paraId="0000002C">
            <w:pPr>
              <w:numPr>
                <w:ilvl w:val="1"/>
                <w:numId w:val="8"/>
              </w:numPr>
              <w:ind w:left="1440" w:hanging="360"/>
            </w:pPr>
            <w:r w:rsidDel="00000000" w:rsidR="00000000" w:rsidRPr="00000000">
              <w:rPr>
                <w:rtl w:val="0"/>
              </w:rPr>
              <w:t xml:space="preserve">Comprehensive property details, including images, descriptions, and pricing, provide users with all the information needed to make informed decisions.</w:t>
            </w:r>
          </w:p>
        </w:tc>
      </w:tr>
      <w:tr>
        <w:trPr>
          <w:cantSplit w:val="0"/>
          <w:tblHeader w:val="0"/>
        </w:trPr>
        <w:tc>
          <w:tcPr>
            <w:vMerge w:val="continue"/>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F">
            <w:pPr>
              <w:rPr/>
            </w:pPr>
            <w:r w:rsidDel="00000000" w:rsidR="00000000" w:rsidRPr="00000000">
              <w:rPr>
                <w:rtl w:val="0"/>
              </w:rPr>
              <w:t xml:space="preserve">What value do we add to the Customers? </w:t>
            </w:r>
          </w:p>
          <w:p w:rsidR="00000000" w:rsidDel="00000000" w:rsidP="00000000" w:rsidRDefault="00000000" w:rsidRPr="00000000" w14:paraId="00000030">
            <w:pPr>
              <w:rPr/>
            </w:pPr>
            <w:r w:rsidDel="00000000" w:rsidR="00000000" w:rsidRPr="00000000">
              <w:rPr>
                <w:rtl w:val="0"/>
              </w:rPr>
            </w:r>
          </w:p>
        </w:tc>
        <w:tc>
          <w:tcPr/>
          <w:p w:rsidR="00000000" w:rsidDel="00000000" w:rsidP="00000000" w:rsidRDefault="00000000" w:rsidRPr="00000000" w14:paraId="00000031">
            <w:pPr>
              <w:numPr>
                <w:ilvl w:val="0"/>
                <w:numId w:val="18"/>
              </w:numPr>
              <w:ind w:left="720" w:hanging="360"/>
              <w:rPr>
                <w:b w:val="1"/>
              </w:rPr>
            </w:pPr>
            <w:r w:rsidDel="00000000" w:rsidR="00000000" w:rsidRPr="00000000">
              <w:rPr>
                <w:b w:val="1"/>
                <w:rtl w:val="0"/>
              </w:rPr>
              <w:t xml:space="preserve">For Property Seekers:</w:t>
            </w:r>
          </w:p>
          <w:p w:rsidR="00000000" w:rsidDel="00000000" w:rsidP="00000000" w:rsidRDefault="00000000" w:rsidRPr="00000000" w14:paraId="00000032">
            <w:pPr>
              <w:numPr>
                <w:ilvl w:val="1"/>
                <w:numId w:val="18"/>
              </w:numPr>
              <w:ind w:left="1440" w:hanging="360"/>
            </w:pPr>
            <w:r w:rsidDel="00000000" w:rsidR="00000000" w:rsidRPr="00000000">
              <w:rPr>
                <w:rtl w:val="0"/>
              </w:rPr>
              <w:t xml:space="preserve">Simplified search and filtering options.</w:t>
            </w:r>
          </w:p>
          <w:p w:rsidR="00000000" w:rsidDel="00000000" w:rsidP="00000000" w:rsidRDefault="00000000" w:rsidRPr="00000000" w14:paraId="00000033">
            <w:pPr>
              <w:numPr>
                <w:ilvl w:val="1"/>
                <w:numId w:val="18"/>
              </w:numPr>
              <w:ind w:left="1440" w:hanging="360"/>
            </w:pPr>
            <w:r w:rsidDel="00000000" w:rsidR="00000000" w:rsidRPr="00000000">
              <w:rPr>
                <w:rtl w:val="0"/>
              </w:rPr>
              <w:t xml:space="preserve">Access to detailed property information, including images, location maps, and market trends.</w:t>
            </w:r>
          </w:p>
          <w:p w:rsidR="00000000" w:rsidDel="00000000" w:rsidP="00000000" w:rsidRDefault="00000000" w:rsidRPr="00000000" w14:paraId="00000034">
            <w:pPr>
              <w:numPr>
                <w:ilvl w:val="0"/>
                <w:numId w:val="18"/>
              </w:numPr>
              <w:ind w:left="720" w:hanging="360"/>
              <w:rPr>
                <w:b w:val="1"/>
              </w:rPr>
            </w:pPr>
            <w:r w:rsidDel="00000000" w:rsidR="00000000" w:rsidRPr="00000000">
              <w:rPr>
                <w:b w:val="1"/>
                <w:rtl w:val="0"/>
              </w:rPr>
              <w:t xml:space="preserve">For Property Sellers:</w:t>
            </w:r>
          </w:p>
          <w:p w:rsidR="00000000" w:rsidDel="00000000" w:rsidP="00000000" w:rsidRDefault="00000000" w:rsidRPr="00000000" w14:paraId="00000035">
            <w:pPr>
              <w:numPr>
                <w:ilvl w:val="1"/>
                <w:numId w:val="18"/>
              </w:numPr>
              <w:ind w:left="1440" w:hanging="360"/>
            </w:pPr>
            <w:r w:rsidDel="00000000" w:rsidR="00000000" w:rsidRPr="00000000">
              <w:rPr>
                <w:rtl w:val="0"/>
              </w:rPr>
              <w:t xml:space="preserve">Ability to manage and update property listings with ease.</w:t>
            </w:r>
          </w:p>
          <w:p w:rsidR="00000000" w:rsidDel="00000000" w:rsidP="00000000" w:rsidRDefault="00000000" w:rsidRPr="00000000" w14:paraId="00000036">
            <w:pPr>
              <w:numPr>
                <w:ilvl w:val="1"/>
                <w:numId w:val="18"/>
              </w:numPr>
              <w:ind w:left="1440" w:hanging="360"/>
            </w:pPr>
            <w:r w:rsidDel="00000000" w:rsidR="00000000" w:rsidRPr="00000000">
              <w:rPr>
                <w:rtl w:val="0"/>
              </w:rPr>
              <w:t xml:space="preserve">Direct communication options for connecting with interested buyers.</w:t>
            </w:r>
          </w:p>
        </w:tc>
      </w:tr>
      <w:tr>
        <w:trPr>
          <w:cantSplit w:val="0"/>
          <w:trHeight w:val="790.6640625" w:hRule="atLeast"/>
          <w:tblHeader w:val="0"/>
        </w:trPr>
        <w:tc>
          <w:tcPr>
            <w:vMerge w:val="continue"/>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8">
            <w:pPr>
              <w:rPr/>
            </w:pPr>
            <w:r w:rsidDel="00000000" w:rsidR="00000000" w:rsidRPr="00000000">
              <w:rPr>
                <w:b w:val="1"/>
                <w:rtl w:val="0"/>
              </w:rPr>
              <w:t xml:space="preserve">Type of Business Model</w:t>
            </w:r>
            <w:r w:rsidDel="00000000" w:rsidR="00000000" w:rsidRPr="00000000">
              <w:rPr>
                <w:rtl w:val="0"/>
              </w:rPr>
            </w:r>
          </w:p>
        </w:tc>
        <w:tc>
          <w:tcPr/>
          <w:p w:rsidR="00000000" w:rsidDel="00000000" w:rsidP="00000000" w:rsidRDefault="00000000" w:rsidRPr="00000000" w14:paraId="00000039">
            <w:pPr>
              <w:rPr/>
            </w:pPr>
            <w:r w:rsidDel="00000000" w:rsidR="00000000" w:rsidRPr="00000000">
              <w:rPr>
                <w:rtl w:val="0"/>
              </w:rPr>
              <w:t xml:space="preserve">What type of a business model do we adopt?</w:t>
            </w:r>
          </w:p>
          <w:p w:rsidR="00000000" w:rsidDel="00000000" w:rsidP="00000000" w:rsidRDefault="00000000" w:rsidRPr="00000000" w14:paraId="0000003A">
            <w:pPr>
              <w:rPr/>
            </w:pPr>
            <w:r w:rsidDel="00000000" w:rsidR="00000000" w:rsidRPr="00000000">
              <w:rPr>
                <w:rtl w:val="0"/>
              </w:rPr>
            </w:r>
          </w:p>
        </w:tc>
        <w:tc>
          <w:tcPr/>
          <w:p w:rsidR="00000000" w:rsidDel="00000000" w:rsidP="00000000" w:rsidRDefault="00000000" w:rsidRPr="00000000" w14:paraId="0000003B">
            <w:pPr>
              <w:widowControl w:val="0"/>
              <w:numPr>
                <w:ilvl w:val="0"/>
                <w:numId w:val="21"/>
              </w:numPr>
              <w:spacing w:before="1" w:lineRule="auto"/>
              <w:ind w:left="832" w:right="244" w:hanging="360"/>
              <w:rPr>
                <w:rFonts w:ascii="Noto Sans Symbols" w:cs="Noto Sans Symbols" w:eastAsia="Noto Sans Symbols" w:hAnsi="Noto Sans Symbols"/>
                <w:sz w:val="18"/>
                <w:szCs w:val="18"/>
              </w:rPr>
            </w:pPr>
            <w:r w:rsidDel="00000000" w:rsidR="00000000" w:rsidRPr="00000000">
              <w:rPr>
                <w:b w:val="1"/>
                <w:rtl w:val="0"/>
              </w:rPr>
              <w:t xml:space="preserve">Freemium Model: </w:t>
            </w:r>
            <w:r w:rsidDel="00000000" w:rsidR="00000000" w:rsidRPr="00000000">
              <w:rPr>
                <w:rtl w:val="0"/>
              </w:rPr>
              <w:t xml:space="preserve">Basic search and filter functionalities are free; advanced analytics and priority listings require a subscription.</w:t>
            </w:r>
          </w:p>
          <w:p w:rsidR="00000000" w:rsidDel="00000000" w:rsidP="00000000" w:rsidRDefault="00000000" w:rsidRPr="00000000" w14:paraId="0000003C">
            <w:pPr>
              <w:widowControl w:val="0"/>
              <w:numPr>
                <w:ilvl w:val="0"/>
                <w:numId w:val="21"/>
              </w:numPr>
              <w:spacing w:before="1" w:lineRule="auto"/>
              <w:ind w:left="832" w:right="244" w:hanging="360"/>
              <w:rPr>
                <w:rFonts w:ascii="Noto Sans Symbols" w:cs="Noto Sans Symbols" w:eastAsia="Noto Sans Symbols" w:hAnsi="Noto Sans Symbols"/>
                <w:sz w:val="18"/>
                <w:szCs w:val="18"/>
              </w:rPr>
            </w:pPr>
            <w:r w:rsidDel="00000000" w:rsidR="00000000" w:rsidRPr="00000000">
              <w:rPr>
                <w:b w:val="1"/>
                <w:rtl w:val="0"/>
              </w:rPr>
              <w:t xml:space="preserve">Brokerage Model:</w:t>
            </w:r>
            <w:r w:rsidDel="00000000" w:rsidR="00000000" w:rsidRPr="00000000">
              <w:rPr>
                <w:rtl w:val="0"/>
              </w:rPr>
              <w:t xml:space="preserve"> Revenue generated from commission fees on successful real estate transactions.</w:t>
            </w:r>
          </w:p>
          <w:p w:rsidR="00000000" w:rsidDel="00000000" w:rsidP="00000000" w:rsidRDefault="00000000" w:rsidRPr="00000000" w14:paraId="0000003D">
            <w:pPr>
              <w:widowControl w:val="0"/>
              <w:numPr>
                <w:ilvl w:val="0"/>
                <w:numId w:val="21"/>
              </w:numPr>
              <w:spacing w:line="242" w:lineRule="auto"/>
              <w:ind w:left="832" w:right="422" w:hanging="360"/>
              <w:rPr>
                <w:rFonts w:ascii="Noto Sans Symbols" w:cs="Noto Sans Symbols" w:eastAsia="Noto Sans Symbols" w:hAnsi="Noto Sans Symbols"/>
                <w:sz w:val="18"/>
                <w:szCs w:val="18"/>
              </w:rPr>
            </w:pPr>
            <w:r w:rsidDel="00000000" w:rsidR="00000000" w:rsidRPr="00000000">
              <w:rPr>
                <w:b w:val="1"/>
                <w:rtl w:val="0"/>
              </w:rPr>
              <w:t xml:space="preserve">Advertising Revenue: </w:t>
            </w:r>
            <w:r w:rsidDel="00000000" w:rsidR="00000000" w:rsidRPr="00000000">
              <w:rPr>
                <w:rtl w:val="0"/>
              </w:rPr>
              <w:t xml:space="preserve">Targeted ads for real estate agencies, mortgage lenders, and home services.</w:t>
            </w:r>
          </w:p>
          <w:p w:rsidR="00000000" w:rsidDel="00000000" w:rsidP="00000000" w:rsidRDefault="00000000" w:rsidRPr="00000000" w14:paraId="0000003E">
            <w:pPr>
              <w:widowControl w:val="0"/>
              <w:numPr>
                <w:ilvl w:val="0"/>
                <w:numId w:val="21"/>
              </w:numPr>
              <w:spacing w:line="242" w:lineRule="auto"/>
              <w:ind w:left="832" w:right="422" w:hanging="360"/>
              <w:rPr>
                <w:rFonts w:ascii="Noto Sans Symbols" w:cs="Noto Sans Symbols" w:eastAsia="Noto Sans Symbols" w:hAnsi="Noto Sans Symbols"/>
                <w:sz w:val="18"/>
                <w:szCs w:val="18"/>
              </w:rPr>
            </w:pPr>
            <w:r w:rsidDel="00000000" w:rsidR="00000000" w:rsidRPr="00000000">
              <w:rPr>
                <w:b w:val="1"/>
                <w:rtl w:val="0"/>
              </w:rPr>
              <w:t xml:space="preserve">Partnership-Based Revenue:</w:t>
            </w:r>
            <w:r w:rsidDel="00000000" w:rsidR="00000000" w:rsidRPr="00000000">
              <w:rPr>
                <w:rtl w:val="0"/>
              </w:rPr>
              <w:t xml:space="preserve"> Earnings from referral fees via collaborations with lenders and property management services.</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tcPr>
          <w:p w:rsidR="00000000" w:rsidDel="00000000" w:rsidP="00000000" w:rsidRDefault="00000000" w:rsidRPr="00000000" w14:paraId="00000040">
            <w:pPr>
              <w:rPr/>
            </w:pPr>
            <w:r w:rsidDel="00000000" w:rsidR="00000000" w:rsidRPr="00000000">
              <w:rPr>
                <w:b w:val="1"/>
                <w:rtl w:val="0"/>
              </w:rPr>
              <w:t xml:space="preserve">Key Resources</w:t>
            </w:r>
            <w:r w:rsidDel="00000000" w:rsidR="00000000" w:rsidRPr="00000000">
              <w:rPr>
                <w:rtl w:val="0"/>
              </w:rPr>
            </w:r>
          </w:p>
        </w:tc>
        <w:tc>
          <w:tcPr/>
          <w:p w:rsidR="00000000" w:rsidDel="00000000" w:rsidP="00000000" w:rsidRDefault="00000000" w:rsidRPr="00000000" w14:paraId="00000041">
            <w:pPr>
              <w:rPr/>
            </w:pPr>
            <w:r w:rsidDel="00000000" w:rsidR="00000000" w:rsidRPr="00000000">
              <w:rPr>
                <w:rtl w:val="0"/>
              </w:rPr>
              <w:t xml:space="preserve">What Key Resources do our value propositions require? </w:t>
            </w:r>
          </w:p>
          <w:p w:rsidR="00000000" w:rsidDel="00000000" w:rsidP="00000000" w:rsidRDefault="00000000" w:rsidRPr="00000000" w14:paraId="00000042">
            <w:pPr>
              <w:rPr/>
            </w:pPr>
            <w:r w:rsidDel="00000000" w:rsidR="00000000" w:rsidRPr="00000000">
              <w:rPr>
                <w:rtl w:val="0"/>
              </w:rPr>
            </w:r>
          </w:p>
        </w:tc>
        <w:tc>
          <w:tcPr/>
          <w:p w:rsidR="00000000" w:rsidDel="00000000" w:rsidP="00000000" w:rsidRDefault="00000000" w:rsidRPr="00000000" w14:paraId="00000043">
            <w:pPr>
              <w:widowControl w:val="0"/>
              <w:numPr>
                <w:ilvl w:val="0"/>
                <w:numId w:val="1"/>
              </w:numPr>
              <w:spacing w:before="1" w:lineRule="auto"/>
              <w:ind w:left="350" w:hanging="238"/>
              <w:rPr>
                <w:b w:val="1"/>
              </w:rPr>
            </w:pPr>
            <w:r w:rsidDel="00000000" w:rsidR="00000000" w:rsidRPr="00000000">
              <w:rPr>
                <w:b w:val="1"/>
                <w:rtl w:val="0"/>
              </w:rPr>
              <w:t xml:space="preserve">Technology &amp; Infrastructure</w:t>
            </w:r>
          </w:p>
          <w:p w:rsidR="00000000" w:rsidDel="00000000" w:rsidP="00000000" w:rsidRDefault="00000000" w:rsidRPr="00000000" w14:paraId="00000044">
            <w:pPr>
              <w:widowControl w:val="0"/>
              <w:numPr>
                <w:ilvl w:val="1"/>
                <w:numId w:val="1"/>
              </w:numPr>
              <w:spacing w:before="280" w:lineRule="auto"/>
              <w:ind w:left="958" w:right="173" w:hanging="237.99999999999997"/>
              <w:rPr>
                <w:rFonts w:ascii="Noto Sans Symbols" w:cs="Noto Sans Symbols" w:eastAsia="Noto Sans Symbols" w:hAnsi="Noto Sans Symbols"/>
              </w:rPr>
            </w:pPr>
            <w:r w:rsidDel="00000000" w:rsidR="00000000" w:rsidRPr="00000000">
              <w:rPr>
                <w:b w:val="1"/>
                <w:rtl w:val="0"/>
              </w:rPr>
              <w:t xml:space="preserve">Web &amp; Mobile Development Tools: </w:t>
            </w:r>
            <w:r w:rsidDel="00000000" w:rsidR="00000000" w:rsidRPr="00000000">
              <w:rPr>
                <w:rtl w:val="0"/>
              </w:rPr>
              <w:t xml:space="preserve">Free frameworks like React.js, Node.js, and MongoDB for building the platform.</w:t>
            </w:r>
          </w:p>
          <w:p w:rsidR="00000000" w:rsidDel="00000000" w:rsidP="00000000" w:rsidRDefault="00000000" w:rsidRPr="00000000" w14:paraId="00000045">
            <w:pPr>
              <w:widowControl w:val="0"/>
              <w:numPr>
                <w:ilvl w:val="1"/>
                <w:numId w:val="1"/>
              </w:numPr>
              <w:spacing w:before="1" w:lineRule="auto"/>
              <w:ind w:left="958" w:right="153" w:hanging="237.99999999999997"/>
              <w:rPr>
                <w:rFonts w:ascii="Noto Sans Symbols" w:cs="Noto Sans Symbols" w:eastAsia="Noto Sans Symbols" w:hAnsi="Noto Sans Symbols"/>
              </w:rPr>
            </w:pPr>
            <w:r w:rsidDel="00000000" w:rsidR="00000000" w:rsidRPr="00000000">
              <w:rPr>
                <w:b w:val="1"/>
                <w:rtl w:val="0"/>
              </w:rPr>
              <w:t xml:space="preserve">Cloud Hosting &amp; Storage: </w:t>
            </w:r>
            <w:r w:rsidDel="00000000" w:rsidR="00000000" w:rsidRPr="00000000">
              <w:rPr>
                <w:rtl w:val="0"/>
              </w:rPr>
              <w:t xml:space="preserve">AWS Free Tier, Heroku Free Tier, or Firebase for hosting and data management.</w:t>
            </w:r>
          </w:p>
          <w:p w:rsidR="00000000" w:rsidDel="00000000" w:rsidP="00000000" w:rsidRDefault="00000000" w:rsidRPr="00000000" w14:paraId="00000046">
            <w:pPr>
              <w:widowControl w:val="0"/>
              <w:numPr>
                <w:ilvl w:val="1"/>
                <w:numId w:val="1"/>
              </w:numPr>
              <w:spacing w:before="1" w:lineRule="auto"/>
              <w:ind w:left="958" w:right="226" w:hanging="237.99999999999997"/>
              <w:rPr>
                <w:rFonts w:ascii="Noto Sans Symbols" w:cs="Noto Sans Symbols" w:eastAsia="Noto Sans Symbols" w:hAnsi="Noto Sans Symbols"/>
              </w:rPr>
            </w:pPr>
            <w:r w:rsidDel="00000000" w:rsidR="00000000" w:rsidRPr="00000000">
              <w:rPr>
                <w:b w:val="1"/>
                <w:rtl w:val="0"/>
              </w:rPr>
              <w:t xml:space="preserve">Security &amp; Authentication: </w:t>
            </w:r>
            <w:r w:rsidDel="00000000" w:rsidR="00000000" w:rsidRPr="00000000">
              <w:rPr>
                <w:rtl w:val="0"/>
              </w:rPr>
              <w:t xml:space="preserve">Free authentication tools like Firebase Auth or AWS Cognito for user login and data protection.</w:t>
            </w:r>
            <w:r w:rsidDel="00000000" w:rsidR="00000000" w:rsidRPr="00000000">
              <w:rPr>
                <w:rtl w:val="0"/>
              </w:rPr>
            </w:r>
          </w:p>
          <w:p w:rsidR="00000000" w:rsidDel="00000000" w:rsidP="00000000" w:rsidRDefault="00000000" w:rsidRPr="00000000" w14:paraId="00000047">
            <w:pPr>
              <w:widowControl w:val="0"/>
              <w:spacing w:before="1" w:lineRule="auto"/>
              <w:ind w:left="0" w:firstLine="0"/>
              <w:rPr>
                <w:b w:val="1"/>
              </w:rPr>
            </w:pPr>
            <w:r w:rsidDel="00000000" w:rsidR="00000000" w:rsidRPr="00000000">
              <w:rPr>
                <w:rtl w:val="0"/>
              </w:rPr>
            </w:r>
          </w:p>
          <w:p w:rsidR="00000000" w:rsidDel="00000000" w:rsidP="00000000" w:rsidRDefault="00000000" w:rsidRPr="00000000" w14:paraId="00000048">
            <w:pPr>
              <w:widowControl w:val="0"/>
              <w:numPr>
                <w:ilvl w:val="0"/>
                <w:numId w:val="1"/>
              </w:numPr>
              <w:spacing w:before="1" w:lineRule="auto"/>
              <w:ind w:left="350" w:hanging="238"/>
              <w:rPr>
                <w:b w:val="1"/>
              </w:rPr>
            </w:pPr>
            <w:r w:rsidDel="00000000" w:rsidR="00000000" w:rsidRPr="00000000">
              <w:rPr>
                <w:b w:val="1"/>
                <w:rtl w:val="0"/>
              </w:rPr>
              <w:t xml:space="preserve">Human Resources</w:t>
            </w:r>
          </w:p>
          <w:p w:rsidR="00000000" w:rsidDel="00000000" w:rsidP="00000000" w:rsidRDefault="00000000" w:rsidRPr="00000000" w14:paraId="00000049">
            <w:pPr>
              <w:widowControl w:val="0"/>
              <w:numPr>
                <w:ilvl w:val="1"/>
                <w:numId w:val="1"/>
              </w:numPr>
              <w:spacing w:before="280" w:lineRule="auto"/>
              <w:ind w:left="958" w:right="102" w:hanging="237.99999999999997"/>
              <w:rPr>
                <w:rFonts w:ascii="Noto Sans Symbols" w:cs="Noto Sans Symbols" w:eastAsia="Noto Sans Symbols" w:hAnsi="Noto Sans Symbols"/>
              </w:rPr>
            </w:pPr>
            <w:r w:rsidDel="00000000" w:rsidR="00000000" w:rsidRPr="00000000">
              <w:rPr>
                <w:b w:val="1"/>
                <w:rtl w:val="0"/>
              </w:rPr>
              <w:t xml:space="preserve">Development Team: </w:t>
            </w:r>
            <w:r w:rsidDel="00000000" w:rsidR="00000000" w:rsidRPr="00000000">
              <w:rPr>
                <w:rtl w:val="0"/>
              </w:rPr>
              <w:t xml:space="preserve">Team members responsible for coding, testing, and maintaining the platform.</w:t>
            </w:r>
          </w:p>
          <w:p w:rsidR="00000000" w:rsidDel="00000000" w:rsidP="00000000" w:rsidRDefault="00000000" w:rsidRPr="00000000" w14:paraId="0000004A">
            <w:pPr>
              <w:widowControl w:val="0"/>
              <w:numPr>
                <w:ilvl w:val="1"/>
                <w:numId w:val="1"/>
              </w:numPr>
              <w:spacing w:before="2" w:lineRule="auto"/>
              <w:ind w:left="958" w:right="694" w:hanging="237.99999999999997"/>
              <w:jc w:val="both"/>
              <w:rPr>
                <w:rFonts w:ascii="Noto Sans Symbols" w:cs="Noto Sans Symbols" w:eastAsia="Noto Sans Symbols" w:hAnsi="Noto Sans Symbols"/>
              </w:rPr>
            </w:pPr>
            <w:r w:rsidDel="00000000" w:rsidR="00000000" w:rsidRPr="00000000">
              <w:rPr>
                <w:b w:val="1"/>
                <w:rtl w:val="0"/>
              </w:rPr>
              <w:t xml:space="preserve">Marketing Team: </w:t>
            </w:r>
            <w:r w:rsidDel="00000000" w:rsidR="00000000" w:rsidRPr="00000000">
              <w:rPr>
                <w:rtl w:val="0"/>
              </w:rPr>
              <w:t xml:space="preserve">Focuses on organic reach through SEO, social media, and partnership marketing.</w:t>
            </w:r>
          </w:p>
          <w:p w:rsidR="00000000" w:rsidDel="00000000" w:rsidP="00000000" w:rsidRDefault="00000000" w:rsidRPr="00000000" w14:paraId="0000004B">
            <w:pPr>
              <w:widowControl w:val="0"/>
              <w:numPr>
                <w:ilvl w:val="1"/>
                <w:numId w:val="1"/>
              </w:numPr>
              <w:spacing w:before="1" w:lineRule="auto"/>
              <w:ind w:left="958" w:right="657" w:hanging="237.99999999999997"/>
              <w:jc w:val="both"/>
              <w:rPr>
                <w:rFonts w:ascii="Noto Sans Symbols" w:cs="Noto Sans Symbols" w:eastAsia="Noto Sans Symbols" w:hAnsi="Noto Sans Symbols"/>
              </w:rPr>
            </w:pPr>
            <w:r w:rsidDel="00000000" w:rsidR="00000000" w:rsidRPr="00000000">
              <w:rPr>
                <w:b w:val="1"/>
                <w:rtl w:val="0"/>
              </w:rPr>
              <w:t xml:space="preserve">Customer Support Team: </w:t>
            </w:r>
            <w:r w:rsidDel="00000000" w:rsidR="00000000" w:rsidRPr="00000000">
              <w:rPr>
                <w:rtl w:val="0"/>
              </w:rPr>
              <w:t xml:space="preserve">Assists users with onboarding, troubleshooting, and inquiries.</w:t>
            </w:r>
          </w:p>
          <w:p w:rsidR="00000000" w:rsidDel="00000000" w:rsidP="00000000" w:rsidRDefault="00000000" w:rsidRPr="00000000" w14:paraId="0000004C">
            <w:pPr>
              <w:widowControl w:val="0"/>
              <w:numPr>
                <w:ilvl w:val="1"/>
                <w:numId w:val="1"/>
              </w:numPr>
              <w:ind w:left="958" w:right="120" w:hanging="237.99999999999997"/>
              <w:rPr>
                <w:rFonts w:ascii="Noto Sans Symbols" w:cs="Noto Sans Symbols" w:eastAsia="Noto Sans Symbols" w:hAnsi="Noto Sans Symbols"/>
              </w:rPr>
            </w:pPr>
            <w:r w:rsidDel="00000000" w:rsidR="00000000" w:rsidRPr="00000000">
              <w:rPr>
                <w:b w:val="1"/>
                <w:rtl w:val="0"/>
              </w:rPr>
              <w:t xml:space="preserve">Business &amp; Partnerships Team: </w:t>
            </w:r>
            <w:r w:rsidDel="00000000" w:rsidR="00000000" w:rsidRPr="00000000">
              <w:rPr>
                <w:rtl w:val="0"/>
              </w:rPr>
              <w:t xml:space="preserve">Engages with real estate agencies, landlords, and home service providers for collaborations.</w:t>
            </w:r>
          </w:p>
          <w:p w:rsidR="00000000" w:rsidDel="00000000" w:rsidP="00000000" w:rsidRDefault="00000000" w:rsidRPr="00000000" w14:paraId="0000004D">
            <w:pPr>
              <w:widowControl w:val="0"/>
              <w:spacing w:before="1" w:lineRule="auto"/>
              <w:ind w:left="0" w:firstLine="0"/>
              <w:rPr>
                <w:b w:val="1"/>
              </w:rPr>
            </w:pPr>
            <w:r w:rsidDel="00000000" w:rsidR="00000000" w:rsidRPr="00000000">
              <w:rPr>
                <w:rtl w:val="0"/>
              </w:rPr>
            </w:r>
          </w:p>
          <w:p w:rsidR="00000000" w:rsidDel="00000000" w:rsidP="00000000" w:rsidRDefault="00000000" w:rsidRPr="00000000" w14:paraId="0000004E">
            <w:pPr>
              <w:widowControl w:val="0"/>
              <w:numPr>
                <w:ilvl w:val="0"/>
                <w:numId w:val="1"/>
              </w:numPr>
              <w:spacing w:before="1" w:lineRule="auto"/>
              <w:ind w:left="350" w:hanging="238"/>
              <w:rPr>
                <w:b w:val="1"/>
              </w:rPr>
            </w:pPr>
            <w:r w:rsidDel="00000000" w:rsidR="00000000" w:rsidRPr="00000000">
              <w:rPr>
                <w:b w:val="1"/>
                <w:rtl w:val="0"/>
              </w:rPr>
              <w:t xml:space="preserve">Platform &amp; Content Management</w:t>
            </w:r>
          </w:p>
          <w:p w:rsidR="00000000" w:rsidDel="00000000" w:rsidP="00000000" w:rsidRDefault="00000000" w:rsidRPr="00000000" w14:paraId="0000004F">
            <w:pPr>
              <w:widowControl w:val="0"/>
              <w:numPr>
                <w:ilvl w:val="1"/>
                <w:numId w:val="1"/>
              </w:numPr>
              <w:spacing w:before="280" w:lineRule="auto"/>
              <w:ind w:left="958" w:right="172" w:hanging="237.99999999999997"/>
              <w:rPr>
                <w:rFonts w:ascii="Noto Sans Symbols" w:cs="Noto Sans Symbols" w:eastAsia="Noto Sans Symbols" w:hAnsi="Noto Sans Symbols"/>
              </w:rPr>
            </w:pPr>
            <w:r w:rsidDel="00000000" w:rsidR="00000000" w:rsidRPr="00000000">
              <w:rPr>
                <w:b w:val="1"/>
                <w:rtl w:val="0"/>
              </w:rPr>
              <w:t xml:space="preserve">Property Listings Database: </w:t>
            </w:r>
            <w:r w:rsidDel="00000000" w:rsidR="00000000" w:rsidRPr="00000000">
              <w:rPr>
                <w:rtl w:val="0"/>
              </w:rPr>
              <w:t xml:space="preserve">Stores and manages real estate data, images, and user profiles.</w:t>
            </w:r>
          </w:p>
          <w:p w:rsidR="00000000" w:rsidDel="00000000" w:rsidP="00000000" w:rsidRDefault="00000000" w:rsidRPr="00000000" w14:paraId="00000050">
            <w:pPr>
              <w:widowControl w:val="0"/>
              <w:numPr>
                <w:ilvl w:val="1"/>
                <w:numId w:val="1"/>
              </w:numPr>
              <w:ind w:left="958" w:right="144" w:hanging="237.99999999999997"/>
              <w:rPr>
                <w:rFonts w:ascii="Noto Sans Symbols" w:cs="Noto Sans Symbols" w:eastAsia="Noto Sans Symbols" w:hAnsi="Noto Sans Symbols"/>
              </w:rPr>
            </w:pPr>
            <w:r w:rsidDel="00000000" w:rsidR="00000000" w:rsidRPr="00000000">
              <w:rPr>
                <w:b w:val="1"/>
                <w:rtl w:val="0"/>
              </w:rPr>
              <w:t xml:space="preserve">Communication Tools: </w:t>
            </w:r>
            <w:r w:rsidDel="00000000" w:rsidR="00000000" w:rsidRPr="00000000">
              <w:rPr>
                <w:rtl w:val="0"/>
              </w:rPr>
              <w:t xml:space="preserve">Secure messaging </w:t>
            </w:r>
            <w:r w:rsidDel="00000000" w:rsidR="00000000" w:rsidRPr="00000000">
              <w:rPr>
                <w:rtl w:val="0"/>
              </w:rPr>
              <w:t xml:space="preserve">system for buyers and sellers to connect.</w:t>
            </w:r>
          </w:p>
          <w:p w:rsidR="00000000" w:rsidDel="00000000" w:rsidP="00000000" w:rsidRDefault="00000000" w:rsidRPr="00000000" w14:paraId="00000051">
            <w:pPr>
              <w:widowControl w:val="0"/>
              <w:numPr>
                <w:ilvl w:val="1"/>
                <w:numId w:val="1"/>
              </w:numPr>
              <w:spacing w:before="3" w:lineRule="auto"/>
              <w:ind w:left="958" w:right="516" w:hanging="237.99999999999997"/>
              <w:rPr/>
            </w:pPr>
            <w:r w:rsidDel="00000000" w:rsidR="00000000" w:rsidRPr="00000000">
              <w:rPr>
                <w:b w:val="1"/>
                <w:rtl w:val="0"/>
              </w:rPr>
              <w:t xml:space="preserve">Analytics &amp; Reporting: </w:t>
            </w:r>
            <w:r w:rsidDel="00000000" w:rsidR="00000000" w:rsidRPr="00000000">
              <w:rPr>
                <w:rtl w:val="0"/>
              </w:rPr>
              <w:t xml:space="preserve">Free tools like Google Analytics to track platform engagement and improve user experience.</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54">
            <w:pPr>
              <w:rPr/>
            </w:pPr>
            <w:r w:rsidDel="00000000" w:rsidR="00000000" w:rsidRPr="00000000">
              <w:rPr>
                <w:rtl w:val="0"/>
              </w:rPr>
              <w:t xml:space="preserve">What are our Distribution Channels? </w:t>
            </w:r>
          </w:p>
          <w:p w:rsidR="00000000" w:rsidDel="00000000" w:rsidP="00000000" w:rsidRDefault="00000000" w:rsidRPr="00000000" w14:paraId="00000055">
            <w:pPr>
              <w:rPr/>
            </w:pPr>
            <w:r w:rsidDel="00000000" w:rsidR="00000000" w:rsidRPr="00000000">
              <w:rPr>
                <w:rtl w:val="0"/>
              </w:rPr>
            </w:r>
          </w:p>
        </w:tc>
        <w:tc>
          <w:tcPr/>
          <w:p w:rsidR="00000000" w:rsidDel="00000000" w:rsidP="00000000" w:rsidRDefault="00000000" w:rsidRPr="00000000" w14:paraId="00000056">
            <w:pPr>
              <w:widowControl w:val="0"/>
              <w:numPr>
                <w:ilvl w:val="0"/>
                <w:numId w:val="4"/>
              </w:numPr>
              <w:spacing w:before="1" w:lineRule="auto"/>
              <w:ind w:left="832" w:right="656" w:hanging="360"/>
              <w:rPr>
                <w:rFonts w:ascii="Noto Sans Symbols" w:cs="Noto Sans Symbols" w:eastAsia="Noto Sans Symbols" w:hAnsi="Noto Sans Symbols"/>
              </w:rPr>
            </w:pPr>
            <w:r w:rsidDel="00000000" w:rsidR="00000000" w:rsidRPr="00000000">
              <w:rPr>
                <w:b w:val="1"/>
                <w:rtl w:val="0"/>
              </w:rPr>
              <w:t xml:space="preserve">Website: </w:t>
            </w:r>
            <w:r w:rsidDel="00000000" w:rsidR="00000000" w:rsidRPr="00000000">
              <w:rPr>
                <w:rtl w:val="0"/>
              </w:rPr>
              <w:t xml:space="preserve">The primary platform for accessing property listings and tools.</w:t>
            </w:r>
          </w:p>
          <w:p w:rsidR="00000000" w:rsidDel="00000000" w:rsidP="00000000" w:rsidRDefault="00000000" w:rsidRPr="00000000" w14:paraId="00000057">
            <w:pPr>
              <w:widowControl w:val="0"/>
              <w:numPr>
                <w:ilvl w:val="0"/>
                <w:numId w:val="4"/>
              </w:numPr>
              <w:ind w:left="832" w:right="514" w:hanging="360"/>
              <w:rPr>
                <w:rFonts w:ascii="Noto Sans Symbols" w:cs="Noto Sans Symbols" w:eastAsia="Noto Sans Symbols" w:hAnsi="Noto Sans Symbols"/>
              </w:rPr>
            </w:pPr>
            <w:r w:rsidDel="00000000" w:rsidR="00000000" w:rsidRPr="00000000">
              <w:rPr>
                <w:b w:val="1"/>
                <w:rtl w:val="0"/>
              </w:rPr>
              <w:t xml:space="preserve">Social media: </w:t>
            </w:r>
            <w:r w:rsidDel="00000000" w:rsidR="00000000" w:rsidRPr="00000000">
              <w:rPr>
                <w:rtl w:val="0"/>
              </w:rPr>
              <w:t xml:space="preserve">Promoting listings and engaging with users through platforms like Facebook, Instagram, and Twitter.</w:t>
            </w:r>
          </w:p>
          <w:p w:rsidR="00000000" w:rsidDel="00000000" w:rsidP="00000000" w:rsidRDefault="00000000" w:rsidRPr="00000000" w14:paraId="00000058">
            <w:pPr>
              <w:widowControl w:val="0"/>
              <w:numPr>
                <w:ilvl w:val="0"/>
                <w:numId w:val="4"/>
              </w:numPr>
              <w:spacing w:line="242" w:lineRule="auto"/>
              <w:ind w:left="832" w:right="826" w:hanging="360"/>
              <w:rPr/>
            </w:pPr>
            <w:r w:rsidDel="00000000" w:rsidR="00000000" w:rsidRPr="00000000">
              <w:rPr>
                <w:b w:val="1"/>
                <w:rtl w:val="0"/>
              </w:rPr>
              <w:t xml:space="preserve">Collaborations: </w:t>
            </w:r>
            <w:r w:rsidDel="00000000" w:rsidR="00000000" w:rsidRPr="00000000">
              <w:rPr>
                <w:rtl w:val="0"/>
              </w:rPr>
              <w:t xml:space="preserve">Partnering with real estate agencies, property developers, and listing websites for broader outreach.</w:t>
            </w:r>
          </w:p>
        </w:tc>
      </w:tr>
      <w:tr>
        <w:trPr>
          <w:cantSplit w:val="0"/>
          <w:tblHeader w:val="0"/>
        </w:trPr>
        <w:tc>
          <w:tcPr>
            <w:vMerge w:val="continue"/>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tcPr>
          <w:p w:rsidR="00000000" w:rsidDel="00000000" w:rsidP="00000000" w:rsidRDefault="00000000" w:rsidRPr="00000000" w14:paraId="0000005A">
            <w:pPr>
              <w:rPr>
                <w:b w:val="1"/>
              </w:rPr>
            </w:pPr>
            <w:r w:rsidDel="00000000" w:rsidR="00000000" w:rsidRPr="00000000">
              <w:rPr>
                <w:b w:val="1"/>
                <w:rtl w:val="0"/>
              </w:rPr>
              <w:t xml:space="preserve">Technology</w:t>
            </w:r>
          </w:p>
        </w:tc>
        <w:tc>
          <w:tcPr/>
          <w:p w:rsidR="00000000" w:rsidDel="00000000" w:rsidP="00000000" w:rsidRDefault="00000000" w:rsidRPr="00000000" w14:paraId="0000005B">
            <w:pPr>
              <w:rPr/>
            </w:pPr>
            <w:r w:rsidDel="00000000" w:rsidR="00000000" w:rsidRPr="00000000">
              <w:rPr>
                <w:rtl w:val="0"/>
              </w:rPr>
              <w:t xml:space="preserve">What technology will we use to build the product?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tc>
        <w:tc>
          <w:tcPr/>
          <w:p w:rsidR="00000000" w:rsidDel="00000000" w:rsidP="00000000" w:rsidRDefault="00000000" w:rsidRPr="00000000" w14:paraId="0000005E">
            <w:pPr>
              <w:numPr>
                <w:ilvl w:val="0"/>
                <w:numId w:val="16"/>
              </w:numPr>
              <w:ind w:left="720" w:hanging="360"/>
              <w:rPr>
                <w:b w:val="1"/>
                <w:u w:val="none"/>
              </w:rPr>
            </w:pPr>
            <w:r w:rsidDel="00000000" w:rsidR="00000000" w:rsidRPr="00000000">
              <w:rPr>
                <w:b w:val="1"/>
                <w:rtl w:val="0"/>
              </w:rPr>
              <w:t xml:space="preserve">Frontend Technology:</w:t>
            </w:r>
          </w:p>
          <w:p w:rsidR="00000000" w:rsidDel="00000000" w:rsidP="00000000" w:rsidRDefault="00000000" w:rsidRPr="00000000" w14:paraId="0000005F">
            <w:pPr>
              <w:widowControl w:val="0"/>
              <w:numPr>
                <w:ilvl w:val="1"/>
                <w:numId w:val="16"/>
              </w:numPr>
              <w:spacing w:before="279" w:lineRule="auto"/>
              <w:ind w:left="1440" w:right="260" w:hanging="360"/>
              <w:rPr>
                <w:rFonts w:ascii="Times New Roman" w:cs="Times New Roman" w:eastAsia="Times New Roman" w:hAnsi="Times New Roman"/>
              </w:rPr>
            </w:pPr>
            <w:r w:rsidDel="00000000" w:rsidR="00000000" w:rsidRPr="00000000">
              <w:rPr>
                <w:b w:val="1"/>
                <w:rtl w:val="0"/>
              </w:rPr>
              <w:t xml:space="preserve">React.js </w:t>
            </w:r>
            <w:r w:rsidDel="00000000" w:rsidR="00000000" w:rsidRPr="00000000">
              <w:rPr>
                <w:rtl w:val="0"/>
              </w:rPr>
              <w:t xml:space="preserve">– For building a dynamic and responsive user interface.</w:t>
            </w:r>
          </w:p>
          <w:p w:rsidR="00000000" w:rsidDel="00000000" w:rsidP="00000000" w:rsidRDefault="00000000" w:rsidRPr="00000000" w14:paraId="00000060">
            <w:pPr>
              <w:widowControl w:val="0"/>
              <w:numPr>
                <w:ilvl w:val="1"/>
                <w:numId w:val="16"/>
              </w:numPr>
              <w:ind w:left="1440" w:right="306" w:hanging="360"/>
              <w:rPr>
                <w:rFonts w:ascii="Times New Roman" w:cs="Times New Roman" w:eastAsia="Times New Roman" w:hAnsi="Times New Roman"/>
              </w:rPr>
            </w:pPr>
            <w:r w:rsidDel="00000000" w:rsidR="00000000" w:rsidRPr="00000000">
              <w:rPr>
                <w:b w:val="1"/>
                <w:rtl w:val="0"/>
              </w:rPr>
              <w:t xml:space="preserve">Tailwind CSS </w:t>
            </w:r>
            <w:r w:rsidDel="00000000" w:rsidR="00000000" w:rsidRPr="00000000">
              <w:rPr>
                <w:rtl w:val="0"/>
              </w:rPr>
              <w:t xml:space="preserve">– For efficient and customizable UI styling.</w:t>
            </w:r>
            <w:r w:rsidDel="00000000" w:rsidR="00000000" w:rsidRPr="00000000">
              <w:rPr>
                <w:rtl w:val="0"/>
              </w:rPr>
            </w:r>
          </w:p>
          <w:p w:rsidR="00000000" w:rsidDel="00000000" w:rsidP="00000000" w:rsidRDefault="00000000" w:rsidRPr="00000000" w14:paraId="00000061">
            <w:pPr>
              <w:numPr>
                <w:ilvl w:val="0"/>
                <w:numId w:val="16"/>
              </w:numPr>
              <w:ind w:left="720" w:hanging="360"/>
              <w:rPr>
                <w:b w:val="1"/>
                <w:u w:val="none"/>
              </w:rPr>
            </w:pPr>
            <w:r w:rsidDel="00000000" w:rsidR="00000000" w:rsidRPr="00000000">
              <w:rPr>
                <w:b w:val="1"/>
                <w:rtl w:val="0"/>
              </w:rPr>
              <w:t xml:space="preserve">Backend Technology:</w:t>
            </w:r>
          </w:p>
          <w:p w:rsidR="00000000" w:rsidDel="00000000" w:rsidP="00000000" w:rsidRDefault="00000000" w:rsidRPr="00000000" w14:paraId="00000062">
            <w:pPr>
              <w:widowControl w:val="0"/>
              <w:numPr>
                <w:ilvl w:val="1"/>
                <w:numId w:val="16"/>
              </w:numPr>
              <w:spacing w:before="278" w:lineRule="auto"/>
              <w:ind w:left="1440" w:right="385" w:hanging="360"/>
              <w:rPr>
                <w:rFonts w:ascii="Times New Roman" w:cs="Times New Roman" w:eastAsia="Times New Roman" w:hAnsi="Times New Roman"/>
              </w:rPr>
            </w:pPr>
            <w:r w:rsidDel="00000000" w:rsidR="00000000" w:rsidRPr="00000000">
              <w:rPr>
                <w:b w:val="1"/>
                <w:rtl w:val="0"/>
              </w:rPr>
              <w:t xml:space="preserve">Node.js with Express.js </w:t>
            </w:r>
            <w:r w:rsidDel="00000000" w:rsidR="00000000" w:rsidRPr="00000000">
              <w:rPr>
                <w:rtl w:val="0"/>
              </w:rPr>
              <w:t xml:space="preserve">– To handle server-side logic and API requests.</w:t>
            </w:r>
          </w:p>
          <w:p w:rsidR="00000000" w:rsidDel="00000000" w:rsidP="00000000" w:rsidRDefault="00000000" w:rsidRPr="00000000" w14:paraId="00000063">
            <w:pPr>
              <w:widowControl w:val="0"/>
              <w:numPr>
                <w:ilvl w:val="1"/>
                <w:numId w:val="16"/>
              </w:numPr>
              <w:ind w:left="1440" w:right="390" w:hanging="360"/>
              <w:rPr>
                <w:rFonts w:ascii="Times New Roman" w:cs="Times New Roman" w:eastAsia="Times New Roman" w:hAnsi="Times New Roman"/>
              </w:rPr>
            </w:pPr>
            <w:r w:rsidDel="00000000" w:rsidR="00000000" w:rsidRPr="00000000">
              <w:rPr>
                <w:b w:val="1"/>
                <w:rtl w:val="0"/>
              </w:rPr>
              <w:t xml:space="preserve">MongoDB </w:t>
            </w:r>
            <w:r w:rsidDel="00000000" w:rsidR="00000000" w:rsidRPr="00000000">
              <w:rPr>
                <w:rtl w:val="0"/>
              </w:rPr>
              <w:t xml:space="preserve">– A NoSQL database for scalable and flexible data storage.</w:t>
            </w:r>
            <w:r w:rsidDel="00000000" w:rsidR="00000000" w:rsidRPr="00000000">
              <w:rPr>
                <w:rtl w:val="0"/>
              </w:rPr>
            </w:r>
          </w:p>
          <w:p w:rsidR="00000000" w:rsidDel="00000000" w:rsidP="00000000" w:rsidRDefault="00000000" w:rsidRPr="00000000" w14:paraId="00000064">
            <w:pPr>
              <w:numPr>
                <w:ilvl w:val="0"/>
                <w:numId w:val="16"/>
              </w:numPr>
              <w:ind w:left="720" w:hanging="360"/>
              <w:rPr>
                <w:b w:val="1"/>
                <w:u w:val="none"/>
              </w:rPr>
            </w:pPr>
            <w:r w:rsidDel="00000000" w:rsidR="00000000" w:rsidRPr="00000000">
              <w:rPr>
                <w:b w:val="1"/>
                <w:rtl w:val="0"/>
              </w:rPr>
              <w:t xml:space="preserve">Deployment &amp; Cloud Infrastructure:</w:t>
            </w:r>
          </w:p>
          <w:p w:rsidR="00000000" w:rsidDel="00000000" w:rsidP="00000000" w:rsidRDefault="00000000" w:rsidRPr="00000000" w14:paraId="00000065">
            <w:pPr>
              <w:widowControl w:val="0"/>
              <w:numPr>
                <w:ilvl w:val="1"/>
                <w:numId w:val="16"/>
              </w:numPr>
              <w:spacing w:before="261" w:lineRule="auto"/>
              <w:ind w:left="1440" w:right="115" w:hanging="360"/>
              <w:rPr>
                <w:rFonts w:ascii="Times New Roman" w:cs="Times New Roman" w:eastAsia="Times New Roman" w:hAnsi="Times New Roman"/>
              </w:rPr>
            </w:pPr>
            <w:r w:rsidDel="00000000" w:rsidR="00000000" w:rsidRPr="00000000">
              <w:rPr>
                <w:b w:val="1"/>
                <w:rtl w:val="0"/>
              </w:rPr>
              <w:t xml:space="preserve">AWS EC2 </w:t>
            </w:r>
            <w:r w:rsidDel="00000000" w:rsidR="00000000" w:rsidRPr="00000000">
              <w:rPr>
                <w:rtl w:val="0"/>
              </w:rPr>
              <w:t xml:space="preserve">– To host application servers and ensure scalability.</w:t>
            </w:r>
          </w:p>
          <w:p w:rsidR="00000000" w:rsidDel="00000000" w:rsidP="00000000" w:rsidRDefault="00000000" w:rsidRPr="00000000" w14:paraId="00000066">
            <w:pPr>
              <w:widowControl w:val="0"/>
              <w:numPr>
                <w:ilvl w:val="1"/>
                <w:numId w:val="16"/>
              </w:numPr>
              <w:spacing w:before="1" w:lineRule="auto"/>
              <w:ind w:left="1440" w:right="466" w:hanging="360"/>
              <w:rPr>
                <w:rFonts w:ascii="Times New Roman" w:cs="Times New Roman" w:eastAsia="Times New Roman" w:hAnsi="Times New Roman"/>
              </w:rPr>
            </w:pPr>
            <w:r w:rsidDel="00000000" w:rsidR="00000000" w:rsidRPr="00000000">
              <w:rPr>
                <w:b w:val="1"/>
                <w:rtl w:val="0"/>
              </w:rPr>
              <w:t xml:space="preserve">AWS S3 </w:t>
            </w:r>
            <w:r w:rsidDel="00000000" w:rsidR="00000000" w:rsidRPr="00000000">
              <w:rPr>
                <w:rtl w:val="0"/>
              </w:rPr>
              <w:t xml:space="preserve">– To store property images, user data, and other static assets.</w:t>
            </w:r>
          </w:p>
          <w:p w:rsidR="00000000" w:rsidDel="00000000" w:rsidP="00000000" w:rsidRDefault="00000000" w:rsidRPr="00000000" w14:paraId="00000067">
            <w:pPr>
              <w:widowControl w:val="0"/>
              <w:numPr>
                <w:ilvl w:val="1"/>
                <w:numId w:val="16"/>
              </w:numPr>
              <w:ind w:left="1440" w:right="306" w:hanging="360"/>
              <w:rPr>
                <w:rFonts w:ascii="Times New Roman" w:cs="Times New Roman" w:eastAsia="Times New Roman" w:hAnsi="Times New Roman"/>
              </w:rPr>
            </w:pPr>
            <w:r w:rsidDel="00000000" w:rsidR="00000000" w:rsidRPr="00000000">
              <w:rPr>
                <w:b w:val="1"/>
                <w:rtl w:val="0"/>
              </w:rPr>
              <w:t xml:space="preserve">AWS RDS </w:t>
            </w:r>
            <w:r w:rsidDel="00000000" w:rsidR="00000000" w:rsidRPr="00000000">
              <w:rPr>
                <w:rtl w:val="0"/>
              </w:rPr>
              <w:t xml:space="preserve">– For managing relational databases if needed.</w:t>
            </w:r>
          </w:p>
          <w:p w:rsidR="00000000" w:rsidDel="00000000" w:rsidP="00000000" w:rsidRDefault="00000000" w:rsidRPr="00000000" w14:paraId="00000068">
            <w:pPr>
              <w:widowControl w:val="0"/>
              <w:numPr>
                <w:ilvl w:val="1"/>
                <w:numId w:val="16"/>
              </w:numPr>
              <w:ind w:left="1440" w:right="310" w:hanging="360"/>
              <w:rPr>
                <w:rFonts w:ascii="Times New Roman" w:cs="Times New Roman" w:eastAsia="Times New Roman" w:hAnsi="Times New Roman"/>
              </w:rPr>
            </w:pPr>
            <w:r w:rsidDel="00000000" w:rsidR="00000000" w:rsidRPr="00000000">
              <w:rPr>
                <w:b w:val="1"/>
                <w:rtl w:val="0"/>
              </w:rPr>
              <w:t xml:space="preserve">Jenkins </w:t>
            </w:r>
            <w:r w:rsidDel="00000000" w:rsidR="00000000" w:rsidRPr="00000000">
              <w:rPr>
                <w:rtl w:val="0"/>
              </w:rPr>
              <w:t xml:space="preserve">– For CI/CD (Continuous Integration and Deployment) automation.</w:t>
            </w:r>
          </w:p>
          <w:p w:rsidR="00000000" w:rsidDel="00000000" w:rsidP="00000000" w:rsidRDefault="00000000" w:rsidRPr="00000000" w14:paraId="00000069">
            <w:pPr>
              <w:widowControl w:val="0"/>
              <w:numPr>
                <w:ilvl w:val="1"/>
                <w:numId w:val="16"/>
              </w:numPr>
              <w:ind w:left="1440" w:right="511" w:hanging="360"/>
              <w:rPr>
                <w:rFonts w:ascii="Times New Roman" w:cs="Times New Roman" w:eastAsia="Times New Roman" w:hAnsi="Times New Roman"/>
              </w:rPr>
            </w:pPr>
            <w:r w:rsidDel="00000000" w:rsidR="00000000" w:rsidRPr="00000000">
              <w:rPr>
                <w:b w:val="1"/>
                <w:rtl w:val="0"/>
              </w:rPr>
              <w:t xml:space="preserve">Docker </w:t>
            </w:r>
            <w:r w:rsidDel="00000000" w:rsidR="00000000" w:rsidRPr="00000000">
              <w:rPr>
                <w:rtl w:val="0"/>
              </w:rPr>
              <w:t xml:space="preserve">– To containerize applications for easy deployment and scalability.</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6C">
            <w:pPr>
              <w:rPr>
                <w:sz w:val="24"/>
                <w:szCs w:val="24"/>
              </w:rPr>
            </w:pPr>
            <w:r w:rsidDel="00000000" w:rsidR="00000000" w:rsidRPr="00000000">
              <w:rPr>
                <w:sz w:val="24"/>
                <w:szCs w:val="24"/>
                <w:rtl w:val="0"/>
              </w:rPr>
              <w:t xml:space="preserve">Is it a mobile or desktop application?</w:t>
            </w:r>
          </w:p>
          <w:p w:rsidR="00000000" w:rsidDel="00000000" w:rsidP="00000000" w:rsidRDefault="00000000" w:rsidRPr="00000000" w14:paraId="0000006D">
            <w:pPr>
              <w:rPr/>
            </w:pPr>
            <w:r w:rsidDel="00000000" w:rsidR="00000000" w:rsidRPr="00000000">
              <w:rPr>
                <w:rtl w:val="0"/>
              </w:rPr>
            </w:r>
          </w:p>
        </w:tc>
        <w:tc>
          <w:tcPr/>
          <w:p w:rsidR="00000000" w:rsidDel="00000000" w:rsidP="00000000" w:rsidRDefault="00000000" w:rsidRPr="00000000" w14:paraId="0000006E">
            <w:pPr>
              <w:widowControl w:val="0"/>
              <w:spacing w:before="1" w:lineRule="auto"/>
              <w:ind w:left="112" w:firstLine="0"/>
              <w:rPr/>
            </w:pPr>
            <w:r w:rsidDel="00000000" w:rsidR="00000000" w:rsidRPr="00000000">
              <w:rPr>
                <w:rtl w:val="0"/>
              </w:rPr>
              <w:t xml:space="preserve">HouseHunt is a web-based application designed for both desktop and mobile access. It features a fully responsive design, ensuring seamless functionality across various devices, including desktops, tablets, and smartphones.</w:t>
            </w:r>
          </w:p>
          <w:p w:rsidR="00000000" w:rsidDel="00000000" w:rsidP="00000000" w:rsidRDefault="00000000" w:rsidRPr="00000000" w14:paraId="0000006F">
            <w:pPr>
              <w:widowControl w:val="0"/>
              <w:ind w:left="112" w:right="127" w:firstLine="0"/>
              <w:rPr/>
            </w:pPr>
            <w:r w:rsidDel="00000000" w:rsidR="00000000" w:rsidRPr="00000000">
              <w:rPr>
                <w:rtl w:val="0"/>
              </w:rPr>
              <w:t xml:space="preserve">Users can browse property listings, manage postings, and communicate securely from any device without needing a separate mobile app.</w:t>
            </w:r>
          </w:p>
        </w:tc>
      </w:tr>
      <w:tr>
        <w:trPr>
          <w:cantSplit w:val="0"/>
          <w:tblHeader w:val="0"/>
        </w:trPr>
        <w:tc>
          <w:tcPr>
            <w:vMerge w:val="continue"/>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Known Prototypes</w:t>
            </w:r>
          </w:p>
        </w:tc>
        <w:tc>
          <w:tcPr/>
          <w:p w:rsidR="00000000" w:rsidDel="00000000" w:rsidP="00000000" w:rsidRDefault="00000000" w:rsidRPr="00000000" w14:paraId="00000072">
            <w:pPr>
              <w:rPr/>
            </w:pPr>
            <w:r w:rsidDel="00000000" w:rsidR="00000000" w:rsidRPr="00000000">
              <w:rPr>
                <w:rtl w:val="0"/>
              </w:rPr>
              <w:t xml:space="preserve">What are the know prototypes of your product?</w:t>
            </w:r>
          </w:p>
          <w:p w:rsidR="00000000" w:rsidDel="00000000" w:rsidP="00000000" w:rsidRDefault="00000000" w:rsidRPr="00000000" w14:paraId="00000073">
            <w:pPr>
              <w:rPr>
                <w:i w:val="1"/>
              </w:rPr>
            </w:pPr>
            <w:r w:rsidDel="00000000" w:rsidR="00000000" w:rsidRPr="00000000">
              <w:rPr>
                <w:i w:val="1"/>
                <w:sz w:val="24"/>
                <w:szCs w:val="24"/>
                <w:rtl w:val="0"/>
              </w:rPr>
              <w:t xml:space="preserve">Reference some known portals on the Internet that are similar to your product. You will use these prototypes for developing business, user requirements.</w:t>
            </w:r>
            <w:r w:rsidDel="00000000" w:rsidR="00000000" w:rsidRPr="00000000">
              <w:rPr>
                <w:rtl w:val="0"/>
              </w:rPr>
            </w:r>
          </w:p>
        </w:tc>
        <w:tc>
          <w:tcPr/>
          <w:p w:rsidR="00000000" w:rsidDel="00000000" w:rsidP="00000000" w:rsidRDefault="00000000" w:rsidRPr="00000000" w14:paraId="00000074">
            <w:pPr>
              <w:widowControl w:val="0"/>
              <w:numPr>
                <w:ilvl w:val="0"/>
                <w:numId w:val="10"/>
              </w:numPr>
              <w:spacing w:before="1" w:line="242" w:lineRule="auto"/>
              <w:ind w:left="832" w:right="242" w:hanging="360"/>
              <w:rPr>
                <w:rFonts w:ascii="Times New Roman" w:cs="Times New Roman" w:eastAsia="Times New Roman" w:hAnsi="Times New Roman"/>
              </w:rPr>
            </w:pPr>
            <w:r w:rsidDel="00000000" w:rsidR="00000000" w:rsidRPr="00000000">
              <w:rPr>
                <w:b w:val="1"/>
                <w:rtl w:val="0"/>
              </w:rPr>
              <w:t xml:space="preserve">Zillow </w:t>
            </w:r>
            <w:r w:rsidDel="00000000" w:rsidR="00000000" w:rsidRPr="00000000">
              <w:rPr>
                <w:rtl w:val="0"/>
              </w:rPr>
              <w:t xml:space="preserve">(</w:t>
            </w:r>
            <w:hyperlink r:id="rId7">
              <w:r w:rsidDel="00000000" w:rsidR="00000000" w:rsidRPr="00000000">
                <w:rPr>
                  <w:color w:val="0000ff"/>
                  <w:u w:val="single"/>
                  <w:rtl w:val="0"/>
                </w:rPr>
                <w:t xml:space="preserve">www.zillow.com</w:t>
              </w:r>
            </w:hyperlink>
            <w:hyperlink r:id="rId8">
              <w:r w:rsidDel="00000000" w:rsidR="00000000" w:rsidRPr="00000000">
                <w:rPr>
                  <w:rtl w:val="0"/>
                </w:rPr>
                <w:t xml:space="preserve">)</w:t>
              </w:r>
            </w:hyperlink>
            <w:r w:rsidDel="00000000" w:rsidR="00000000" w:rsidRPr="00000000">
              <w:rPr>
                <w:rtl w:val="0"/>
              </w:rPr>
              <w:t xml:space="preserve"> – A comprehensive real estate marketplace offering property listings, home value estimates, and agent connections.</w:t>
            </w:r>
          </w:p>
          <w:p w:rsidR="00000000" w:rsidDel="00000000" w:rsidP="00000000" w:rsidRDefault="00000000" w:rsidRPr="00000000" w14:paraId="00000075">
            <w:pPr>
              <w:widowControl w:val="0"/>
              <w:numPr>
                <w:ilvl w:val="0"/>
                <w:numId w:val="10"/>
              </w:numPr>
              <w:ind w:left="832" w:right="175" w:hanging="360"/>
              <w:rPr>
                <w:rFonts w:ascii="Times New Roman" w:cs="Times New Roman" w:eastAsia="Times New Roman" w:hAnsi="Times New Roman"/>
              </w:rPr>
            </w:pPr>
            <w:r w:rsidDel="00000000" w:rsidR="00000000" w:rsidRPr="00000000">
              <w:rPr>
                <w:b w:val="1"/>
                <w:rtl w:val="0"/>
              </w:rPr>
              <w:t xml:space="preserve">Realtor </w:t>
            </w:r>
            <w:r w:rsidDel="00000000" w:rsidR="00000000" w:rsidRPr="00000000">
              <w:rPr>
                <w:rtl w:val="0"/>
              </w:rPr>
              <w:t xml:space="preserve">(</w:t>
            </w:r>
            <w:hyperlink r:id="rId9">
              <w:r w:rsidDel="00000000" w:rsidR="00000000" w:rsidRPr="00000000">
                <w:rPr>
                  <w:color w:val="0000ff"/>
                  <w:u w:val="single"/>
                  <w:rtl w:val="0"/>
                </w:rPr>
                <w:t xml:space="preserve">www.realtor.com</w:t>
              </w:r>
            </w:hyperlink>
            <w:hyperlink r:id="rId10">
              <w:r w:rsidDel="00000000" w:rsidR="00000000" w:rsidRPr="00000000">
                <w:rPr>
                  <w:rtl w:val="0"/>
                </w:rPr>
                <w:t xml:space="preserve">)</w:t>
              </w:r>
            </w:hyperlink>
            <w:r w:rsidDel="00000000" w:rsidR="00000000" w:rsidRPr="00000000">
              <w:rPr>
                <w:rtl w:val="0"/>
              </w:rPr>
              <w:t xml:space="preserve"> – A property search platform providing detailed real estate listings, mortgage calculators, and neighborhood insights.</w:t>
            </w:r>
          </w:p>
          <w:p w:rsidR="00000000" w:rsidDel="00000000" w:rsidP="00000000" w:rsidRDefault="00000000" w:rsidRPr="00000000" w14:paraId="00000076">
            <w:pPr>
              <w:widowControl w:val="0"/>
              <w:numPr>
                <w:ilvl w:val="0"/>
                <w:numId w:val="10"/>
              </w:numPr>
              <w:ind w:left="832" w:right="236" w:hanging="360"/>
              <w:rPr>
                <w:rFonts w:ascii="Times New Roman" w:cs="Times New Roman" w:eastAsia="Times New Roman" w:hAnsi="Times New Roman"/>
              </w:rPr>
            </w:pPr>
            <w:r w:rsidDel="00000000" w:rsidR="00000000" w:rsidRPr="00000000">
              <w:rPr>
                <w:b w:val="1"/>
                <w:rtl w:val="0"/>
              </w:rPr>
              <w:t xml:space="preserve">Redfin </w:t>
            </w:r>
            <w:r w:rsidDel="00000000" w:rsidR="00000000" w:rsidRPr="00000000">
              <w:rPr>
                <w:rtl w:val="0"/>
              </w:rPr>
              <w:t xml:space="preserve">(</w:t>
            </w:r>
            <w:hyperlink r:id="rId11">
              <w:r w:rsidDel="00000000" w:rsidR="00000000" w:rsidRPr="00000000">
                <w:rPr>
                  <w:color w:val="0000ff"/>
                  <w:u w:val="single"/>
                  <w:rtl w:val="0"/>
                </w:rPr>
                <w:t xml:space="preserve">www.redfin.com</w:t>
              </w:r>
            </w:hyperlink>
            <w:hyperlink r:id="rId12">
              <w:r w:rsidDel="00000000" w:rsidR="00000000" w:rsidRPr="00000000">
                <w:rPr>
                  <w:rtl w:val="0"/>
                </w:rPr>
                <w:t xml:space="preserve">)</w:t>
              </w:r>
            </w:hyperlink>
            <w:r w:rsidDel="00000000" w:rsidR="00000000" w:rsidRPr="00000000">
              <w:rPr>
                <w:rtl w:val="0"/>
              </w:rPr>
              <w:t xml:space="preserve"> – A technology-driven real estate platform that combines property listings with agent services and advanced market analytics.</w:t>
            </w:r>
          </w:p>
        </w:tc>
      </w:tr>
      <w:tr>
        <w:trPr>
          <w:cantSplit w:val="0"/>
          <w:tblHeader w:val="0"/>
        </w:trPr>
        <w:tc>
          <w:tcPr>
            <w:vMerge w:val="restart"/>
          </w:tcPr>
          <w:p w:rsidR="00000000" w:rsidDel="00000000" w:rsidP="00000000" w:rsidRDefault="00000000" w:rsidRPr="00000000" w14:paraId="00000077">
            <w:pPr>
              <w:rPr/>
            </w:pPr>
            <w:r w:rsidDel="00000000" w:rsidR="00000000" w:rsidRPr="00000000">
              <w:rPr>
                <w:rtl w:val="0"/>
              </w:rPr>
              <w:t xml:space="preserve">WHO?</w:t>
            </w:r>
          </w:p>
        </w:tc>
        <w:tc>
          <w:tcPr/>
          <w:p w:rsidR="00000000" w:rsidDel="00000000" w:rsidP="00000000" w:rsidRDefault="00000000" w:rsidRPr="00000000" w14:paraId="00000078">
            <w:pPr>
              <w:rPr>
                <w:b w:val="1"/>
              </w:rPr>
            </w:pPr>
            <w:r w:rsidDel="00000000" w:rsidR="00000000" w:rsidRPr="00000000">
              <w:rPr>
                <w:b w:val="1"/>
                <w:rtl w:val="0"/>
              </w:rPr>
              <w:t xml:space="preserve">External Customers</w:t>
            </w:r>
          </w:p>
        </w:tc>
        <w:tc>
          <w:tcPr/>
          <w:p w:rsidR="00000000" w:rsidDel="00000000" w:rsidP="00000000" w:rsidRDefault="00000000" w:rsidRPr="00000000" w14:paraId="00000079">
            <w:pPr>
              <w:rPr/>
            </w:pPr>
            <w:r w:rsidDel="00000000" w:rsidR="00000000" w:rsidRPr="00000000">
              <w:rPr>
                <w:rtl w:val="0"/>
              </w:rPr>
              <w:t xml:space="preserve">Who are our Customers?</w:t>
            </w:r>
          </w:p>
          <w:p w:rsidR="00000000" w:rsidDel="00000000" w:rsidP="00000000" w:rsidRDefault="00000000" w:rsidRPr="00000000" w14:paraId="0000007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1194.0" w:type="dxa"/>
            </w:tcMar>
            <w:vAlign w:val="top"/>
          </w:tcPr>
          <w:p w:rsidR="00000000" w:rsidDel="00000000" w:rsidP="00000000" w:rsidRDefault="00000000" w:rsidRPr="00000000" w14:paraId="0000007B">
            <w:pPr>
              <w:widowControl w:val="0"/>
              <w:numPr>
                <w:ilvl w:val="0"/>
                <w:numId w:val="26"/>
              </w:numPr>
              <w:spacing w:before="1" w:lineRule="auto"/>
              <w:ind w:left="832" w:right="1114" w:hanging="360"/>
              <w:rPr>
                <w:sz w:val="22"/>
                <w:szCs w:val="22"/>
              </w:rPr>
            </w:pPr>
            <w:r w:rsidDel="00000000" w:rsidR="00000000" w:rsidRPr="00000000">
              <w:rPr>
                <w:b w:val="1"/>
                <w:rtl w:val="0"/>
              </w:rPr>
              <w:t xml:space="preserve">Primary Users: </w:t>
            </w:r>
            <w:r w:rsidDel="00000000" w:rsidR="00000000" w:rsidRPr="00000000">
              <w:rPr>
                <w:rtl w:val="0"/>
              </w:rPr>
              <w:t xml:space="preserve">Individuals searching for properties to buy, rent, or lease.</w:t>
            </w:r>
          </w:p>
          <w:p w:rsidR="00000000" w:rsidDel="00000000" w:rsidP="00000000" w:rsidRDefault="00000000" w:rsidRPr="00000000" w14:paraId="0000007C">
            <w:pPr>
              <w:widowControl w:val="0"/>
              <w:numPr>
                <w:ilvl w:val="0"/>
                <w:numId w:val="26"/>
              </w:numPr>
              <w:ind w:left="832" w:right="171" w:hanging="360"/>
              <w:rPr>
                <w:sz w:val="22"/>
                <w:szCs w:val="22"/>
              </w:rPr>
            </w:pPr>
            <w:r w:rsidDel="00000000" w:rsidR="00000000" w:rsidRPr="00000000">
              <w:rPr>
                <w:b w:val="1"/>
                <w:rtl w:val="0"/>
              </w:rPr>
              <w:t xml:space="preserve">Secondary Users: </w:t>
            </w:r>
            <w:r w:rsidDel="00000000" w:rsidR="00000000" w:rsidRPr="00000000">
              <w:rPr>
                <w:rtl w:val="0"/>
              </w:rPr>
              <w:t xml:space="preserve">Real estate agencies, landlords, and property developers.</w:t>
            </w:r>
          </w:p>
        </w:tc>
      </w:tr>
      <w:tr>
        <w:trPr>
          <w:cantSplit w:val="0"/>
          <w:tblHeader w:val="0"/>
        </w:trPr>
        <w:tc>
          <w:tcPr>
            <w:vMerge w:val="continue"/>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7E">
            <w:pPr>
              <w:rPr>
                <w:b w:val="1"/>
              </w:rPr>
            </w:pPr>
            <w:r w:rsidDel="00000000" w:rsidR="00000000" w:rsidRPr="00000000">
              <w:rPr>
                <w:b w:val="1"/>
                <w:rtl w:val="0"/>
              </w:rPr>
              <w:t xml:space="preserve">External Suppliers</w:t>
            </w:r>
          </w:p>
        </w:tc>
        <w:tc>
          <w:tcPr/>
          <w:p w:rsidR="00000000" w:rsidDel="00000000" w:rsidP="00000000" w:rsidRDefault="00000000" w:rsidRPr="00000000" w14:paraId="0000007F">
            <w:pPr>
              <w:rPr/>
            </w:pPr>
            <w:r w:rsidDel="00000000" w:rsidR="00000000" w:rsidRPr="00000000">
              <w:rPr>
                <w:rtl w:val="0"/>
              </w:rPr>
              <w:t xml:space="preserve">Who are our Suppliers? </w:t>
            </w:r>
          </w:p>
          <w:p w:rsidR="00000000" w:rsidDel="00000000" w:rsidP="00000000" w:rsidRDefault="00000000" w:rsidRPr="00000000" w14:paraId="00000080">
            <w:pPr>
              <w:rPr>
                <w:i w:val="1"/>
              </w:rPr>
            </w:pPr>
            <w:r w:rsidDel="00000000" w:rsidR="00000000" w:rsidRPr="00000000">
              <w:rPr>
                <w:i w:val="1"/>
                <w:sz w:val="24"/>
                <w:szCs w:val="24"/>
                <w:rtl w:val="0"/>
              </w:rPr>
              <w:t xml:space="preserve">Does the system exchange data with external systems? For example, banks, delivery contractors, restaurants, etc.</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tc>
        <w:tc>
          <w:tcPr/>
          <w:p w:rsidR="00000000" w:rsidDel="00000000" w:rsidP="00000000" w:rsidRDefault="00000000" w:rsidRPr="00000000" w14:paraId="00000082">
            <w:pPr>
              <w:widowControl w:val="0"/>
              <w:numPr>
                <w:ilvl w:val="0"/>
                <w:numId w:val="11"/>
              </w:numPr>
              <w:spacing w:before="1" w:lineRule="auto"/>
              <w:ind w:left="832" w:hanging="360"/>
              <w:rPr>
                <w:rFonts w:ascii="Noto Sans Symbols" w:cs="Noto Sans Symbols" w:eastAsia="Noto Sans Symbols" w:hAnsi="Noto Sans Symbols"/>
              </w:rPr>
            </w:pPr>
            <w:r w:rsidDel="00000000" w:rsidR="00000000" w:rsidRPr="00000000">
              <w:rPr>
                <w:b w:val="1"/>
                <w:rtl w:val="0"/>
              </w:rPr>
              <w:t xml:space="preserve">Financial Transactions Integration:</w:t>
            </w:r>
            <w:r w:rsidDel="00000000" w:rsidR="00000000" w:rsidRPr="00000000">
              <w:rPr>
                <w:rtl w:val="0"/>
              </w:rPr>
              <w:t xml:space="preserve"> Secure payment processing via Stripe, PayPal, or bank APIs for handling subscription payments and premium listing fees.</w:t>
            </w:r>
          </w:p>
          <w:p w:rsidR="00000000" w:rsidDel="00000000" w:rsidP="00000000" w:rsidRDefault="00000000" w:rsidRPr="00000000" w14:paraId="00000083">
            <w:pPr>
              <w:widowControl w:val="0"/>
              <w:numPr>
                <w:ilvl w:val="0"/>
                <w:numId w:val="11"/>
              </w:numPr>
              <w:spacing w:before="1" w:lineRule="auto"/>
              <w:ind w:left="832" w:hanging="360"/>
              <w:rPr>
                <w:rFonts w:ascii="Noto Sans Symbols" w:cs="Noto Sans Symbols" w:eastAsia="Noto Sans Symbols" w:hAnsi="Noto Sans Symbols"/>
              </w:rPr>
            </w:pPr>
            <w:r w:rsidDel="00000000" w:rsidR="00000000" w:rsidRPr="00000000">
              <w:rPr>
                <w:b w:val="1"/>
                <w:rtl w:val="0"/>
              </w:rPr>
              <w:t xml:space="preserve">Real Estate Market Data Integration:</w:t>
            </w:r>
            <w:r w:rsidDel="00000000" w:rsidR="00000000" w:rsidRPr="00000000">
              <w:rPr>
                <w:rtl w:val="0"/>
              </w:rPr>
              <w:t xml:space="preserve"> Automatic updates via MLS (Multiple Listing Services) and public property records.</w:t>
            </w:r>
          </w:p>
          <w:p w:rsidR="00000000" w:rsidDel="00000000" w:rsidP="00000000" w:rsidRDefault="00000000" w:rsidRPr="00000000" w14:paraId="00000084">
            <w:pPr>
              <w:widowControl w:val="0"/>
              <w:numPr>
                <w:ilvl w:val="0"/>
                <w:numId w:val="11"/>
              </w:numPr>
              <w:spacing w:before="1" w:lineRule="auto"/>
              <w:ind w:left="832" w:hanging="360"/>
              <w:rPr>
                <w:rFonts w:ascii="Noto Sans Symbols" w:cs="Noto Sans Symbols" w:eastAsia="Noto Sans Symbols" w:hAnsi="Noto Sans Symbols"/>
              </w:rPr>
            </w:pPr>
            <w:r w:rsidDel="00000000" w:rsidR="00000000" w:rsidRPr="00000000">
              <w:rPr>
                <w:b w:val="1"/>
                <w:rtl w:val="0"/>
              </w:rPr>
              <w:t xml:space="preserve">Mortgage and Loan Services:</w:t>
            </w:r>
            <w:r w:rsidDel="00000000" w:rsidR="00000000" w:rsidRPr="00000000">
              <w:rPr>
                <w:rtl w:val="0"/>
              </w:rPr>
              <w:t xml:space="preserve"> Integration with mortgage lenders to provide financing options and pre-approval checks for buyers.</w:t>
            </w:r>
          </w:p>
          <w:p w:rsidR="00000000" w:rsidDel="00000000" w:rsidP="00000000" w:rsidRDefault="00000000" w:rsidRPr="00000000" w14:paraId="00000085">
            <w:pPr>
              <w:widowControl w:val="0"/>
              <w:numPr>
                <w:ilvl w:val="0"/>
                <w:numId w:val="11"/>
              </w:numPr>
              <w:spacing w:before="1" w:lineRule="auto"/>
              <w:ind w:left="832" w:hanging="360"/>
              <w:rPr>
                <w:rFonts w:ascii="Noto Sans Symbols" w:cs="Noto Sans Symbols" w:eastAsia="Noto Sans Symbols" w:hAnsi="Noto Sans Symbols"/>
              </w:rPr>
            </w:pPr>
            <w:r w:rsidDel="00000000" w:rsidR="00000000" w:rsidRPr="00000000">
              <w:rPr>
                <w:b w:val="1"/>
                <w:rtl w:val="0"/>
              </w:rPr>
              <w:t xml:space="preserve">External Service Providers:</w:t>
            </w:r>
            <w:r w:rsidDel="00000000" w:rsidR="00000000" w:rsidRPr="00000000">
              <w:rPr>
                <w:rtl w:val="0"/>
              </w:rPr>
              <w:t xml:space="preserve"> Collaboration with home inspectors, moving services, and legal document processing agencies.</w:t>
            </w:r>
          </w:p>
        </w:tc>
      </w:tr>
      <w:tr>
        <w:trPr>
          <w:cantSplit w:val="0"/>
          <w:tblHeader w:val="0"/>
        </w:trPr>
        <w:tc>
          <w:tcPr>
            <w:vMerge w:val="continue"/>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87">
            <w:pPr>
              <w:rPr>
                <w:b w:val="1"/>
              </w:rPr>
            </w:pPr>
            <w:r w:rsidDel="00000000" w:rsidR="00000000" w:rsidRPr="00000000">
              <w:rPr>
                <w:b w:val="1"/>
                <w:rtl w:val="0"/>
              </w:rPr>
              <w:t xml:space="preserve">Internal Stakeholders</w:t>
            </w:r>
          </w:p>
        </w:tc>
        <w:tc>
          <w:tcPr/>
          <w:p w:rsidR="00000000" w:rsidDel="00000000" w:rsidP="00000000" w:rsidRDefault="00000000" w:rsidRPr="00000000" w14:paraId="00000088">
            <w:pPr>
              <w:rPr/>
            </w:pPr>
            <w:r w:rsidDel="00000000" w:rsidR="00000000" w:rsidRPr="00000000">
              <w:rPr>
                <w:rtl w:val="0"/>
              </w:rPr>
              <w:t xml:space="preserve">Who are our internal Stakeholders?</w:t>
            </w:r>
          </w:p>
          <w:p w:rsidR="00000000" w:rsidDel="00000000" w:rsidP="00000000" w:rsidRDefault="00000000" w:rsidRPr="00000000" w14:paraId="00000089">
            <w:pPr>
              <w:rPr>
                <w:i w:val="1"/>
              </w:rPr>
            </w:pPr>
            <w:r w:rsidDel="00000000" w:rsidR="00000000" w:rsidRPr="00000000">
              <w:rPr>
                <w:i w:val="1"/>
                <w:rtl w:val="0"/>
              </w:rPr>
              <w:t xml:space="preserve">Do we need a product development group?</w:t>
            </w:r>
          </w:p>
          <w:p w:rsidR="00000000" w:rsidDel="00000000" w:rsidP="00000000" w:rsidRDefault="00000000" w:rsidRPr="00000000" w14:paraId="0000008A">
            <w:pPr>
              <w:rPr>
                <w:i w:val="1"/>
              </w:rPr>
            </w:pPr>
            <w:r w:rsidDel="00000000" w:rsidR="00000000" w:rsidRPr="00000000">
              <w:rPr>
                <w:i w:val="1"/>
                <w:rtl w:val="0"/>
              </w:rPr>
              <w:t xml:space="preserve">Do we need a sales group?</w:t>
            </w:r>
          </w:p>
          <w:p w:rsidR="00000000" w:rsidDel="00000000" w:rsidP="00000000" w:rsidRDefault="00000000" w:rsidRPr="00000000" w14:paraId="0000008B">
            <w:pPr>
              <w:rPr>
                <w:i w:val="1"/>
              </w:rPr>
            </w:pPr>
            <w:r w:rsidDel="00000000" w:rsidR="00000000" w:rsidRPr="00000000">
              <w:rPr>
                <w:i w:val="1"/>
                <w:rtl w:val="0"/>
              </w:rPr>
              <w:t xml:space="preserve">Do we need a finance group (accounts payable, receivable)?</w:t>
            </w:r>
          </w:p>
          <w:p w:rsidR="00000000" w:rsidDel="00000000" w:rsidP="00000000" w:rsidRDefault="00000000" w:rsidRPr="00000000" w14:paraId="0000008C">
            <w:pPr>
              <w:rPr>
                <w:i w:val="1"/>
              </w:rPr>
            </w:pPr>
            <w:r w:rsidDel="00000000" w:rsidR="00000000" w:rsidRPr="00000000">
              <w:rPr>
                <w:i w:val="1"/>
                <w:rtl w:val="0"/>
              </w:rPr>
              <w:t xml:space="preserve">Do we need a customer support team?</w:t>
            </w:r>
          </w:p>
          <w:p w:rsidR="00000000" w:rsidDel="00000000" w:rsidP="00000000" w:rsidRDefault="00000000" w:rsidRPr="00000000" w14:paraId="0000008D">
            <w:pPr>
              <w:rPr>
                <w:i w:val="1"/>
              </w:rPr>
            </w:pPr>
            <w:r w:rsidDel="00000000" w:rsidR="00000000" w:rsidRPr="00000000">
              <w:rPr>
                <w:i w:val="1"/>
                <w:sz w:val="24"/>
                <w:szCs w:val="24"/>
                <w:rtl w:val="0"/>
              </w:rPr>
              <w:t xml:space="preserve">Do we need an advertising management group?</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tc>
        <w:tc>
          <w:tcPr/>
          <w:p w:rsidR="00000000" w:rsidDel="00000000" w:rsidP="00000000" w:rsidRDefault="00000000" w:rsidRPr="00000000" w14:paraId="0000008F">
            <w:pPr>
              <w:widowControl w:val="0"/>
              <w:numPr>
                <w:ilvl w:val="0"/>
                <w:numId w:val="22"/>
              </w:numPr>
              <w:spacing w:before="1" w:lineRule="auto"/>
              <w:ind w:left="832" w:right="907" w:hanging="360"/>
              <w:rPr/>
            </w:pPr>
            <w:r w:rsidDel="00000000" w:rsidR="00000000" w:rsidRPr="00000000">
              <w:rPr>
                <w:b w:val="1"/>
                <w:rtl w:val="0"/>
              </w:rPr>
              <w:t xml:space="preserve">Product Management </w:t>
            </w:r>
            <w:r w:rsidDel="00000000" w:rsidR="00000000" w:rsidRPr="00000000">
              <w:rPr>
                <w:rtl w:val="0"/>
              </w:rPr>
              <w:t xml:space="preserve">– Defines the app’s features, roadmap, and business strategy.</w:t>
            </w:r>
          </w:p>
          <w:p w:rsidR="00000000" w:rsidDel="00000000" w:rsidP="00000000" w:rsidRDefault="00000000" w:rsidRPr="00000000" w14:paraId="00000090">
            <w:pPr>
              <w:widowControl w:val="0"/>
              <w:numPr>
                <w:ilvl w:val="0"/>
                <w:numId w:val="22"/>
              </w:numPr>
              <w:ind w:left="832" w:right="642" w:hanging="360"/>
              <w:rPr/>
            </w:pPr>
            <w:r w:rsidDel="00000000" w:rsidR="00000000" w:rsidRPr="00000000">
              <w:rPr>
                <w:b w:val="1"/>
                <w:rtl w:val="0"/>
              </w:rPr>
              <w:t xml:space="preserve">Marketing Team </w:t>
            </w:r>
            <w:r w:rsidDel="00000000" w:rsidR="00000000" w:rsidRPr="00000000">
              <w:rPr>
                <w:rtl w:val="0"/>
              </w:rPr>
              <w:t xml:space="preserve">– Promotes the platform, attracts users, and manages advertisements.</w:t>
            </w:r>
          </w:p>
          <w:p w:rsidR="00000000" w:rsidDel="00000000" w:rsidP="00000000" w:rsidRDefault="00000000" w:rsidRPr="00000000" w14:paraId="00000091">
            <w:pPr>
              <w:widowControl w:val="0"/>
              <w:numPr>
                <w:ilvl w:val="0"/>
                <w:numId w:val="22"/>
              </w:numPr>
              <w:ind w:left="832" w:right="293" w:hanging="360"/>
              <w:rPr/>
            </w:pPr>
            <w:r w:rsidDel="00000000" w:rsidR="00000000" w:rsidRPr="00000000">
              <w:rPr>
                <w:b w:val="1"/>
                <w:rtl w:val="0"/>
              </w:rPr>
              <w:t xml:space="preserve">Customer Support </w:t>
            </w:r>
            <w:r w:rsidDel="00000000" w:rsidR="00000000" w:rsidRPr="00000000">
              <w:rPr>
                <w:rtl w:val="0"/>
              </w:rPr>
              <w:t xml:space="preserve">– Assists users with inquiries, technical issues, and platform support.</w:t>
            </w:r>
          </w:p>
          <w:p w:rsidR="00000000" w:rsidDel="00000000" w:rsidP="00000000" w:rsidRDefault="00000000" w:rsidRPr="00000000" w14:paraId="00000092">
            <w:pPr>
              <w:widowControl w:val="0"/>
              <w:numPr>
                <w:ilvl w:val="0"/>
                <w:numId w:val="22"/>
              </w:numPr>
              <w:ind w:left="832" w:right="1109" w:hanging="360"/>
              <w:rPr/>
            </w:pPr>
            <w:r w:rsidDel="00000000" w:rsidR="00000000" w:rsidRPr="00000000">
              <w:rPr>
                <w:b w:val="1"/>
                <w:rtl w:val="0"/>
              </w:rPr>
              <w:t xml:space="preserve">Finance Team </w:t>
            </w:r>
            <w:r w:rsidDel="00000000" w:rsidR="00000000" w:rsidRPr="00000000">
              <w:rPr>
                <w:rtl w:val="0"/>
              </w:rPr>
              <w:t xml:space="preserve">– Manages subscriptions, payments, and advertising revenue.</w:t>
            </w:r>
          </w:p>
          <w:p w:rsidR="00000000" w:rsidDel="00000000" w:rsidP="00000000" w:rsidRDefault="00000000" w:rsidRPr="00000000" w14:paraId="00000093">
            <w:pPr>
              <w:widowControl w:val="0"/>
              <w:numPr>
                <w:ilvl w:val="0"/>
                <w:numId w:val="22"/>
              </w:numPr>
              <w:ind w:left="832" w:right="225" w:hanging="360"/>
              <w:rPr/>
            </w:pPr>
            <w:r w:rsidDel="00000000" w:rsidR="00000000" w:rsidRPr="00000000">
              <w:rPr>
                <w:b w:val="1"/>
                <w:rtl w:val="0"/>
              </w:rPr>
              <w:t xml:space="preserve">Sales &amp; Partnerships Team </w:t>
            </w:r>
            <w:r w:rsidDel="00000000" w:rsidR="00000000" w:rsidRPr="00000000">
              <w:rPr>
                <w:rtl w:val="0"/>
              </w:rPr>
              <w:t xml:space="preserve">– Builds relationships with real estate agencies and property developers.</w:t>
            </w:r>
          </w:p>
          <w:p w:rsidR="00000000" w:rsidDel="00000000" w:rsidP="00000000" w:rsidRDefault="00000000" w:rsidRPr="00000000" w14:paraId="00000094">
            <w:pPr>
              <w:widowControl w:val="0"/>
              <w:numPr>
                <w:ilvl w:val="0"/>
                <w:numId w:val="22"/>
              </w:numPr>
              <w:ind w:left="832" w:right="144" w:hanging="360"/>
              <w:rPr/>
            </w:pPr>
            <w:r w:rsidDel="00000000" w:rsidR="00000000" w:rsidRPr="00000000">
              <w:rPr>
                <w:b w:val="1"/>
                <w:rtl w:val="0"/>
              </w:rPr>
              <w:t xml:space="preserve">Compliance &amp; Legal Team </w:t>
            </w:r>
            <w:r w:rsidDel="00000000" w:rsidR="00000000" w:rsidRPr="00000000">
              <w:rPr>
                <w:rtl w:val="0"/>
              </w:rPr>
              <w:t xml:space="preserve">– Ensures data privacy, fraud prevention, and regulatory compliance.</w:t>
            </w:r>
          </w:p>
        </w:tc>
      </w:tr>
      <w:tr>
        <w:trPr>
          <w:cantSplit w:val="0"/>
          <w:tblHeader w:val="0"/>
        </w:trPr>
        <w:tc>
          <w:tcPr>
            <w:vMerge w:val="restart"/>
          </w:tcPr>
          <w:p w:rsidR="00000000" w:rsidDel="00000000" w:rsidP="00000000" w:rsidRDefault="00000000" w:rsidRPr="00000000" w14:paraId="00000095">
            <w:pPr>
              <w:rPr/>
            </w:pPr>
            <w:r w:rsidDel="00000000" w:rsidR="00000000" w:rsidRPr="00000000">
              <w:rPr>
                <w:rtl w:val="0"/>
              </w:rPr>
              <w:t xml:space="preserve">WHY?</w:t>
            </w:r>
          </w:p>
        </w:tc>
        <w:tc>
          <w:tcPr>
            <w:vMerge w:val="restart"/>
          </w:tcPr>
          <w:p w:rsidR="00000000" w:rsidDel="00000000" w:rsidP="00000000" w:rsidRDefault="00000000" w:rsidRPr="00000000" w14:paraId="00000096">
            <w:pPr>
              <w:rPr/>
            </w:pPr>
            <w:r w:rsidDel="00000000" w:rsidR="00000000" w:rsidRPr="00000000">
              <w:rPr>
                <w:b w:val="1"/>
                <w:rtl w:val="0"/>
              </w:rPr>
              <w:t xml:space="preserve">Expected Benefits to the Customer</w:t>
            </w:r>
            <w:r w:rsidDel="00000000" w:rsidR="00000000" w:rsidRPr="00000000">
              <w:rPr>
                <w:rtl w:val="0"/>
              </w:rPr>
            </w:r>
          </w:p>
        </w:tc>
        <w:tc>
          <w:tcPr/>
          <w:p w:rsidR="00000000" w:rsidDel="00000000" w:rsidP="00000000" w:rsidRDefault="00000000" w:rsidRPr="00000000" w14:paraId="00000097">
            <w:pPr>
              <w:rPr/>
            </w:pPr>
            <w:r w:rsidDel="00000000" w:rsidR="00000000" w:rsidRPr="00000000">
              <w:rPr>
                <w:rtl w:val="0"/>
              </w:rPr>
              <w:t xml:space="preserve">Why do we believe our new product will be better than those already existing on the market?</w:t>
            </w:r>
          </w:p>
          <w:p w:rsidR="00000000" w:rsidDel="00000000" w:rsidP="00000000" w:rsidRDefault="00000000" w:rsidRPr="00000000" w14:paraId="00000098">
            <w:pPr>
              <w:rPr/>
            </w:pPr>
            <w:r w:rsidDel="00000000" w:rsidR="00000000" w:rsidRPr="00000000">
              <w:rPr>
                <w:rtl w:val="0"/>
              </w:rPr>
            </w:r>
          </w:p>
        </w:tc>
        <w:tc>
          <w:tcPr/>
          <w:p w:rsidR="00000000" w:rsidDel="00000000" w:rsidP="00000000" w:rsidRDefault="00000000" w:rsidRPr="00000000" w14:paraId="00000099">
            <w:pPr>
              <w:widowControl w:val="0"/>
              <w:numPr>
                <w:ilvl w:val="0"/>
                <w:numId w:val="23"/>
              </w:numPr>
              <w:spacing w:before="6" w:line="291" w:lineRule="auto"/>
              <w:ind w:left="831" w:hanging="359"/>
              <w:rPr/>
            </w:pPr>
            <w:r w:rsidDel="00000000" w:rsidR="00000000" w:rsidRPr="00000000">
              <w:rPr>
                <w:b w:val="1"/>
                <w:rtl w:val="0"/>
              </w:rPr>
              <w:t xml:space="preserve">For Property Seekers:</w:t>
            </w:r>
          </w:p>
          <w:p w:rsidR="00000000" w:rsidDel="00000000" w:rsidP="00000000" w:rsidRDefault="00000000" w:rsidRPr="00000000" w14:paraId="0000009A">
            <w:pPr>
              <w:widowControl w:val="0"/>
              <w:numPr>
                <w:ilvl w:val="1"/>
                <w:numId w:val="27"/>
              </w:numPr>
              <w:ind w:left="1192" w:right="530" w:hanging="360"/>
              <w:rPr>
                <w:rFonts w:ascii="Noto Sans Symbols" w:cs="Noto Sans Symbols" w:eastAsia="Noto Sans Symbols" w:hAnsi="Noto Sans Symbols"/>
              </w:rPr>
            </w:pPr>
            <w:r w:rsidDel="00000000" w:rsidR="00000000" w:rsidRPr="00000000">
              <w:rPr>
                <w:rtl w:val="0"/>
              </w:rPr>
              <w:t xml:space="preserve">Ease of access to a wide range of property options.</w:t>
            </w:r>
          </w:p>
          <w:p w:rsidR="00000000" w:rsidDel="00000000" w:rsidP="00000000" w:rsidRDefault="00000000" w:rsidRPr="00000000" w14:paraId="0000009B">
            <w:pPr>
              <w:widowControl w:val="0"/>
              <w:numPr>
                <w:ilvl w:val="1"/>
                <w:numId w:val="27"/>
              </w:numPr>
              <w:spacing w:line="283" w:lineRule="auto"/>
              <w:ind w:left="1192" w:hanging="360"/>
              <w:rPr>
                <w:rFonts w:ascii="Noto Sans Symbols" w:cs="Noto Sans Symbols" w:eastAsia="Noto Sans Symbols" w:hAnsi="Noto Sans Symbols"/>
              </w:rPr>
            </w:pPr>
            <w:r w:rsidDel="00000000" w:rsidR="00000000" w:rsidRPr="00000000">
              <w:rPr>
                <w:rtl w:val="0"/>
              </w:rPr>
              <w:t xml:space="preserve">Advanced filtering for customized searches.</w:t>
            </w:r>
          </w:p>
          <w:p w:rsidR="00000000" w:rsidDel="00000000" w:rsidP="00000000" w:rsidRDefault="00000000" w:rsidRPr="00000000" w14:paraId="0000009C">
            <w:pPr>
              <w:widowControl w:val="0"/>
              <w:numPr>
                <w:ilvl w:val="1"/>
                <w:numId w:val="27"/>
              </w:numPr>
              <w:spacing w:before="3" w:lineRule="auto"/>
              <w:ind w:left="1192" w:right="183" w:hanging="360"/>
              <w:rPr>
                <w:rFonts w:ascii="Noto Sans Symbols" w:cs="Noto Sans Symbols" w:eastAsia="Noto Sans Symbols" w:hAnsi="Noto Sans Symbols"/>
              </w:rPr>
            </w:pPr>
            <w:r w:rsidDel="00000000" w:rsidR="00000000" w:rsidRPr="00000000">
              <w:rPr>
                <w:rtl w:val="0"/>
              </w:rPr>
              <w:t xml:space="preserve">Detailed property insights for better decision- making.</w:t>
            </w:r>
          </w:p>
          <w:p w:rsidR="00000000" w:rsidDel="00000000" w:rsidP="00000000" w:rsidRDefault="00000000" w:rsidRPr="00000000" w14:paraId="0000009D">
            <w:pPr>
              <w:widowControl w:val="0"/>
              <w:numPr>
                <w:ilvl w:val="0"/>
                <w:numId w:val="5"/>
              </w:numPr>
              <w:spacing w:line="293.00000000000006" w:lineRule="auto"/>
              <w:ind w:left="831" w:hanging="359"/>
              <w:rPr/>
            </w:pPr>
            <w:r w:rsidDel="00000000" w:rsidR="00000000" w:rsidRPr="00000000">
              <w:rPr>
                <w:b w:val="1"/>
                <w:rtl w:val="0"/>
              </w:rPr>
              <w:t xml:space="preserve">For Property Sellers:</w:t>
            </w:r>
          </w:p>
          <w:p w:rsidR="00000000" w:rsidDel="00000000" w:rsidP="00000000" w:rsidRDefault="00000000" w:rsidRPr="00000000" w14:paraId="0000009E">
            <w:pPr>
              <w:widowControl w:val="0"/>
              <w:numPr>
                <w:ilvl w:val="1"/>
                <w:numId w:val="24"/>
              </w:numPr>
              <w:spacing w:before="1" w:lineRule="auto"/>
              <w:ind w:left="1192" w:right="504" w:hanging="360"/>
              <w:rPr>
                <w:rFonts w:ascii="Noto Sans Symbols" w:cs="Noto Sans Symbols" w:eastAsia="Noto Sans Symbols" w:hAnsi="Noto Sans Symbols"/>
              </w:rPr>
            </w:pPr>
            <w:r w:rsidDel="00000000" w:rsidR="00000000" w:rsidRPr="00000000">
              <w:rPr>
                <w:rtl w:val="0"/>
              </w:rPr>
              <w:t xml:space="preserve">Increased visibility and reach to a targeted audience.</w:t>
            </w:r>
          </w:p>
          <w:p w:rsidR="00000000" w:rsidDel="00000000" w:rsidP="00000000" w:rsidRDefault="00000000" w:rsidRPr="00000000" w14:paraId="0000009F">
            <w:pPr>
              <w:widowControl w:val="0"/>
              <w:numPr>
                <w:ilvl w:val="1"/>
                <w:numId w:val="24"/>
              </w:numPr>
              <w:ind w:left="1192" w:right="1334" w:hanging="360"/>
              <w:rPr>
                <w:rFonts w:ascii="Noto Sans Symbols" w:cs="Noto Sans Symbols" w:eastAsia="Noto Sans Symbols" w:hAnsi="Noto Sans Symbols"/>
              </w:rPr>
            </w:pPr>
            <w:r w:rsidDel="00000000" w:rsidR="00000000" w:rsidRPr="00000000">
              <w:rPr>
                <w:rtl w:val="0"/>
              </w:rPr>
              <w:t xml:space="preserve">Tools to manage listings and track performance metrics.</w:t>
            </w:r>
          </w:p>
        </w:tc>
      </w:tr>
      <w:tr>
        <w:trPr>
          <w:cantSplit w:val="0"/>
          <w:tblHeader w:val="0"/>
        </w:trPr>
        <w:tc>
          <w:tcPr>
            <w:vMerge w:val="continue"/>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A2">
            <w:pPr>
              <w:rPr/>
            </w:pPr>
            <w:r w:rsidDel="00000000" w:rsidR="00000000" w:rsidRPr="00000000">
              <w:rPr>
                <w:rtl w:val="0"/>
              </w:rPr>
              <w:t xml:space="preserve">Why the Customers would want to use our system?</w:t>
            </w:r>
          </w:p>
          <w:p w:rsidR="00000000" w:rsidDel="00000000" w:rsidP="00000000" w:rsidRDefault="00000000" w:rsidRPr="00000000" w14:paraId="000000A3">
            <w:pPr>
              <w:rPr/>
            </w:pPr>
            <w:r w:rsidDel="00000000" w:rsidR="00000000" w:rsidRPr="00000000">
              <w:rPr>
                <w:rtl w:val="0"/>
              </w:rPr>
            </w:r>
          </w:p>
        </w:tc>
        <w:tc>
          <w:tcPr/>
          <w:p w:rsidR="00000000" w:rsidDel="00000000" w:rsidP="00000000" w:rsidRDefault="00000000" w:rsidRPr="00000000" w14:paraId="000000A4">
            <w:pPr>
              <w:widowControl w:val="0"/>
              <w:numPr>
                <w:ilvl w:val="0"/>
                <w:numId w:val="25"/>
              </w:numPr>
              <w:spacing w:before="1" w:lineRule="auto"/>
              <w:ind w:left="832" w:right="289" w:hanging="360"/>
              <w:rPr>
                <w:rFonts w:ascii="Noto Sans Symbols" w:cs="Noto Sans Symbols" w:eastAsia="Noto Sans Symbols" w:hAnsi="Noto Sans Symbols"/>
              </w:rPr>
            </w:pPr>
            <w:r w:rsidDel="00000000" w:rsidR="00000000" w:rsidRPr="00000000">
              <w:rPr>
                <w:b w:val="1"/>
                <w:rtl w:val="0"/>
              </w:rPr>
              <w:t xml:space="preserve">User-Friendly Design: </w:t>
            </w:r>
            <w:r w:rsidDel="00000000" w:rsidR="00000000" w:rsidRPr="00000000">
              <w:rPr>
                <w:rtl w:val="0"/>
              </w:rPr>
              <w:t xml:space="preserve">Intuitive and responsive interface suitable for users of all tech skill levels.</w:t>
            </w:r>
          </w:p>
          <w:p w:rsidR="00000000" w:rsidDel="00000000" w:rsidP="00000000" w:rsidRDefault="00000000" w:rsidRPr="00000000" w14:paraId="000000A5">
            <w:pPr>
              <w:widowControl w:val="0"/>
              <w:numPr>
                <w:ilvl w:val="0"/>
                <w:numId w:val="25"/>
              </w:numPr>
              <w:spacing w:before="5" w:lineRule="auto"/>
              <w:ind w:left="832" w:right="549" w:hanging="360"/>
              <w:rPr>
                <w:rFonts w:ascii="Noto Sans Symbols" w:cs="Noto Sans Symbols" w:eastAsia="Noto Sans Symbols" w:hAnsi="Noto Sans Symbols"/>
              </w:rPr>
            </w:pPr>
            <w:r w:rsidDel="00000000" w:rsidR="00000000" w:rsidRPr="00000000">
              <w:rPr>
                <w:b w:val="1"/>
                <w:rtl w:val="0"/>
              </w:rPr>
              <w:t xml:space="preserve">Convenience: </w:t>
            </w:r>
            <w:r w:rsidDel="00000000" w:rsidR="00000000" w:rsidRPr="00000000">
              <w:rPr>
                <w:rtl w:val="0"/>
              </w:rPr>
              <w:t xml:space="preserve">Centralized platform for all real estate needs.</w:t>
            </w:r>
          </w:p>
          <w:p w:rsidR="00000000" w:rsidDel="00000000" w:rsidP="00000000" w:rsidRDefault="00000000" w:rsidRPr="00000000" w14:paraId="000000A6">
            <w:pPr>
              <w:widowControl w:val="0"/>
              <w:numPr>
                <w:ilvl w:val="0"/>
                <w:numId w:val="25"/>
              </w:numPr>
              <w:ind w:left="832" w:right="294" w:hanging="360"/>
              <w:rPr>
                <w:rFonts w:ascii="Noto Sans Symbols" w:cs="Noto Sans Symbols" w:eastAsia="Noto Sans Symbols" w:hAnsi="Noto Sans Symbols"/>
              </w:rPr>
            </w:pPr>
            <w:r w:rsidDel="00000000" w:rsidR="00000000" w:rsidRPr="00000000">
              <w:rPr>
                <w:b w:val="1"/>
                <w:rtl w:val="0"/>
              </w:rPr>
              <w:t xml:space="preserve">Cost-Effective: </w:t>
            </w:r>
            <w:r w:rsidDel="00000000" w:rsidR="00000000" w:rsidRPr="00000000">
              <w:rPr>
                <w:rtl w:val="0"/>
              </w:rPr>
              <w:t xml:space="preserve">Free access to core features with affordable premium options.</w:t>
            </w:r>
          </w:p>
          <w:p w:rsidR="00000000" w:rsidDel="00000000" w:rsidP="00000000" w:rsidRDefault="00000000" w:rsidRPr="00000000" w14:paraId="000000A7">
            <w:pPr>
              <w:widowControl w:val="0"/>
              <w:numPr>
                <w:ilvl w:val="0"/>
                <w:numId w:val="25"/>
              </w:numPr>
              <w:ind w:left="832" w:right="923" w:hanging="360"/>
              <w:rPr>
                <w:rFonts w:ascii="Noto Sans Symbols" w:cs="Noto Sans Symbols" w:eastAsia="Noto Sans Symbols" w:hAnsi="Noto Sans Symbols"/>
              </w:rPr>
            </w:pPr>
            <w:r w:rsidDel="00000000" w:rsidR="00000000" w:rsidRPr="00000000">
              <w:rPr>
                <w:b w:val="1"/>
                <w:rtl w:val="0"/>
              </w:rPr>
              <w:t xml:space="preserve">Trust: </w:t>
            </w:r>
            <w:r w:rsidDel="00000000" w:rsidR="00000000" w:rsidRPr="00000000">
              <w:rPr>
                <w:rtl w:val="0"/>
              </w:rPr>
              <w:t xml:space="preserve">Verified listings and reviews ensure reliability.</w:t>
            </w:r>
          </w:p>
        </w:tc>
      </w:tr>
      <w:tr>
        <w:trPr>
          <w:cantSplit w:val="0"/>
          <w:tblHeader w:val="0"/>
        </w:trPr>
        <w:tc>
          <w:tcPr>
            <w:vMerge w:val="restart"/>
          </w:tcPr>
          <w:p w:rsidR="00000000" w:rsidDel="00000000" w:rsidP="00000000" w:rsidRDefault="00000000" w:rsidRPr="00000000" w14:paraId="000000A8">
            <w:pPr>
              <w:rPr/>
            </w:pPr>
            <w:r w:rsidDel="00000000" w:rsidR="00000000" w:rsidRPr="00000000">
              <w:rPr>
                <w:rtl w:val="0"/>
              </w:rPr>
              <w:t xml:space="preserve">HOW?</w:t>
            </w:r>
          </w:p>
        </w:tc>
        <w:tc>
          <w:tcPr>
            <w:vMerge w:val="restart"/>
          </w:tcPr>
          <w:p w:rsidR="00000000" w:rsidDel="00000000" w:rsidP="00000000" w:rsidRDefault="00000000" w:rsidRPr="00000000" w14:paraId="000000A9">
            <w:pPr>
              <w:rPr/>
            </w:pPr>
            <w:r w:rsidDel="00000000" w:rsidR="00000000" w:rsidRPr="00000000">
              <w:rPr>
                <w:b w:val="1"/>
                <w:rtl w:val="0"/>
              </w:rPr>
              <w:t xml:space="preserve">System Use</w:t>
            </w:r>
            <w:r w:rsidDel="00000000" w:rsidR="00000000" w:rsidRPr="00000000">
              <w:rPr>
                <w:rtl w:val="0"/>
              </w:rPr>
            </w:r>
          </w:p>
        </w:tc>
        <w:tc>
          <w:tcPr/>
          <w:p w:rsidR="00000000" w:rsidDel="00000000" w:rsidP="00000000" w:rsidRDefault="00000000" w:rsidRPr="00000000" w14:paraId="000000AA">
            <w:pPr>
              <w:rPr/>
            </w:pPr>
            <w:r w:rsidDel="00000000" w:rsidR="00000000" w:rsidRPr="00000000">
              <w:rPr>
                <w:rtl w:val="0"/>
              </w:rPr>
              <w:t xml:space="preserve">How will the External Customers use the system?</w:t>
            </w:r>
          </w:p>
          <w:p w:rsidR="00000000" w:rsidDel="00000000" w:rsidP="00000000" w:rsidRDefault="00000000" w:rsidRPr="00000000" w14:paraId="000000AB">
            <w:pPr>
              <w:rPr/>
            </w:pPr>
            <w:r w:rsidDel="00000000" w:rsidR="00000000" w:rsidRPr="00000000">
              <w:rPr>
                <w:rtl w:val="0"/>
              </w:rPr>
              <w:t xml:space="preserve">What is the main system use scenario for the External Customers?</w:t>
            </w:r>
          </w:p>
        </w:tc>
        <w:tc>
          <w:tcPr/>
          <w:p w:rsidR="00000000" w:rsidDel="00000000" w:rsidP="00000000" w:rsidRDefault="00000000" w:rsidRPr="00000000" w14:paraId="000000AC">
            <w:pPr>
              <w:widowControl w:val="0"/>
              <w:numPr>
                <w:ilvl w:val="0"/>
                <w:numId w:val="20"/>
              </w:numPr>
              <w:spacing w:before="1" w:lineRule="auto"/>
              <w:ind w:left="347" w:hanging="235"/>
              <w:rPr/>
            </w:pPr>
            <w:r w:rsidDel="00000000" w:rsidR="00000000" w:rsidRPr="00000000">
              <w:rPr>
                <w:b w:val="1"/>
                <w:rtl w:val="0"/>
              </w:rPr>
              <w:t xml:space="preserve">Property Seekers (Buyers &amp; Renters):</w:t>
            </w:r>
          </w:p>
          <w:p w:rsidR="00000000" w:rsidDel="00000000" w:rsidP="00000000" w:rsidRDefault="00000000" w:rsidRPr="00000000" w14:paraId="000000AD">
            <w:pPr>
              <w:widowControl w:val="0"/>
              <w:numPr>
                <w:ilvl w:val="1"/>
                <w:numId w:val="15"/>
              </w:numPr>
              <w:spacing w:before="279" w:lineRule="auto"/>
              <w:ind w:left="832" w:right="553" w:hanging="360"/>
              <w:rPr>
                <w:rFonts w:ascii="Times New Roman" w:cs="Times New Roman" w:eastAsia="Times New Roman" w:hAnsi="Times New Roman"/>
              </w:rPr>
            </w:pPr>
            <w:r w:rsidDel="00000000" w:rsidR="00000000" w:rsidRPr="00000000">
              <w:rPr>
                <w:rtl w:val="0"/>
              </w:rPr>
              <w:t xml:space="preserve">Register an account and set preferences for notifications and alerts.</w:t>
            </w:r>
          </w:p>
          <w:p w:rsidR="00000000" w:rsidDel="00000000" w:rsidP="00000000" w:rsidRDefault="00000000" w:rsidRPr="00000000" w14:paraId="000000AE">
            <w:pPr>
              <w:widowControl w:val="0"/>
              <w:numPr>
                <w:ilvl w:val="1"/>
                <w:numId w:val="15"/>
              </w:numPr>
              <w:ind w:left="832" w:right="763" w:hanging="360"/>
              <w:rPr>
                <w:rFonts w:ascii="Times New Roman" w:cs="Times New Roman" w:eastAsia="Times New Roman" w:hAnsi="Times New Roman"/>
              </w:rPr>
            </w:pPr>
            <w:r w:rsidDel="00000000" w:rsidR="00000000" w:rsidRPr="00000000">
              <w:rPr>
                <w:rtl w:val="0"/>
              </w:rPr>
              <w:t xml:space="preserve">Browse properties using an intuitive search interface with filters such as location, price, and property type.</w:t>
            </w:r>
          </w:p>
          <w:p w:rsidR="00000000" w:rsidDel="00000000" w:rsidP="00000000" w:rsidRDefault="00000000" w:rsidRPr="00000000" w14:paraId="000000AF">
            <w:pPr>
              <w:widowControl w:val="0"/>
              <w:numPr>
                <w:ilvl w:val="1"/>
                <w:numId w:val="15"/>
              </w:numPr>
              <w:ind w:left="832" w:right="743" w:hanging="360"/>
              <w:rPr>
                <w:rFonts w:ascii="Times New Roman" w:cs="Times New Roman" w:eastAsia="Times New Roman" w:hAnsi="Times New Roman"/>
              </w:rPr>
            </w:pPr>
            <w:r w:rsidDel="00000000" w:rsidR="00000000" w:rsidRPr="00000000">
              <w:rPr>
                <w:rtl w:val="0"/>
              </w:rPr>
              <w:t xml:space="preserve">View high-quality images, descriptions, virtual tours, and neighborhood insights.</w:t>
            </w:r>
          </w:p>
          <w:p w:rsidR="00000000" w:rsidDel="00000000" w:rsidP="00000000" w:rsidRDefault="00000000" w:rsidRPr="00000000" w14:paraId="000000B0">
            <w:pPr>
              <w:widowControl w:val="0"/>
              <w:numPr>
                <w:ilvl w:val="1"/>
                <w:numId w:val="15"/>
              </w:numPr>
              <w:ind w:left="832" w:right="743" w:hanging="360"/>
              <w:rPr>
                <w:rFonts w:ascii="Times New Roman" w:cs="Times New Roman" w:eastAsia="Times New Roman" w:hAnsi="Times New Roman"/>
              </w:rPr>
            </w:pPr>
            <w:r w:rsidDel="00000000" w:rsidR="00000000" w:rsidRPr="00000000">
              <w:rPr>
                <w:rtl w:val="0"/>
              </w:rPr>
              <w:t xml:space="preserve">Request property visits and communicate with sellers securely via the in-app messaging system</w:t>
            </w:r>
          </w:p>
          <w:p w:rsidR="00000000" w:rsidDel="00000000" w:rsidP="00000000" w:rsidRDefault="00000000" w:rsidRPr="00000000" w14:paraId="000000B1">
            <w:pPr>
              <w:widowControl w:val="0"/>
              <w:numPr>
                <w:ilvl w:val="1"/>
                <w:numId w:val="15"/>
              </w:numPr>
              <w:ind w:left="832" w:right="283" w:hanging="360"/>
              <w:rPr>
                <w:rFonts w:ascii="Times New Roman" w:cs="Times New Roman" w:eastAsia="Times New Roman" w:hAnsi="Times New Roman"/>
              </w:rPr>
            </w:pPr>
            <w:r w:rsidDel="00000000" w:rsidR="00000000" w:rsidRPr="00000000">
              <w:rPr>
                <w:rtl w:val="0"/>
              </w:rPr>
              <w:t xml:space="preserve">Calculate mortgage options and explore financing plans from integrated mortgage lenders.</w:t>
            </w:r>
          </w:p>
          <w:p w:rsidR="00000000" w:rsidDel="00000000" w:rsidP="00000000" w:rsidRDefault="00000000" w:rsidRPr="00000000" w14:paraId="000000B2">
            <w:pPr>
              <w:widowControl w:val="0"/>
              <w:numPr>
                <w:ilvl w:val="0"/>
                <w:numId w:val="20"/>
              </w:numPr>
              <w:spacing w:before="281" w:lineRule="auto"/>
              <w:ind w:left="347" w:hanging="235"/>
              <w:rPr/>
            </w:pPr>
            <w:r w:rsidDel="00000000" w:rsidR="00000000" w:rsidRPr="00000000">
              <w:rPr>
                <w:b w:val="1"/>
                <w:rtl w:val="0"/>
              </w:rPr>
              <w:t xml:space="preserve">Property Sellers (Agents, Landlords, &amp; Developers):</w:t>
            </w:r>
          </w:p>
          <w:p w:rsidR="00000000" w:rsidDel="00000000" w:rsidP="00000000" w:rsidRDefault="00000000" w:rsidRPr="00000000" w14:paraId="000000B3">
            <w:pPr>
              <w:widowControl w:val="0"/>
              <w:numPr>
                <w:ilvl w:val="0"/>
                <w:numId w:val="9"/>
              </w:numPr>
              <w:spacing w:before="1" w:lineRule="auto"/>
              <w:ind w:left="832" w:right="544" w:hanging="360"/>
              <w:rPr>
                <w:rFonts w:ascii="Times New Roman" w:cs="Times New Roman" w:eastAsia="Times New Roman" w:hAnsi="Times New Roman"/>
              </w:rPr>
            </w:pPr>
            <w:r w:rsidDel="00000000" w:rsidR="00000000" w:rsidRPr="00000000">
              <w:rPr>
                <w:rtl w:val="0"/>
              </w:rPr>
              <w:t xml:space="preserve">Create an account and manage their property listings.</w:t>
            </w:r>
          </w:p>
          <w:p w:rsidR="00000000" w:rsidDel="00000000" w:rsidP="00000000" w:rsidRDefault="00000000" w:rsidRPr="00000000" w14:paraId="000000B4">
            <w:pPr>
              <w:widowControl w:val="0"/>
              <w:numPr>
                <w:ilvl w:val="0"/>
                <w:numId w:val="9"/>
              </w:numPr>
              <w:ind w:left="832" w:right="522" w:hanging="360"/>
              <w:rPr>
                <w:rFonts w:ascii="Times New Roman" w:cs="Times New Roman" w:eastAsia="Times New Roman" w:hAnsi="Times New Roman"/>
              </w:rPr>
            </w:pPr>
            <w:r w:rsidDel="00000000" w:rsidR="00000000" w:rsidRPr="00000000">
              <w:rPr>
                <w:rtl w:val="0"/>
              </w:rPr>
              <w:t xml:space="preserve">List properties with detailed specifications, images, and pricing details.</w:t>
            </w:r>
          </w:p>
          <w:p w:rsidR="00000000" w:rsidDel="00000000" w:rsidP="00000000" w:rsidRDefault="00000000" w:rsidRPr="00000000" w14:paraId="000000B5">
            <w:pPr>
              <w:widowControl w:val="0"/>
              <w:numPr>
                <w:ilvl w:val="0"/>
                <w:numId w:val="9"/>
              </w:numPr>
              <w:ind w:left="832" w:right="343" w:hanging="360"/>
              <w:rPr>
                <w:rFonts w:ascii="Times New Roman" w:cs="Times New Roman" w:eastAsia="Times New Roman" w:hAnsi="Times New Roman"/>
              </w:rPr>
            </w:pPr>
            <w:r w:rsidDel="00000000" w:rsidR="00000000" w:rsidRPr="00000000">
              <w:rPr>
                <w:rtl w:val="0"/>
              </w:rPr>
              <w:t xml:space="preserve">Manage inquiries and track engagement analytics for each listing.</w:t>
            </w:r>
          </w:p>
          <w:p w:rsidR="00000000" w:rsidDel="00000000" w:rsidP="00000000" w:rsidRDefault="00000000" w:rsidRPr="00000000" w14:paraId="000000B6">
            <w:pPr>
              <w:widowControl w:val="0"/>
              <w:numPr>
                <w:ilvl w:val="0"/>
                <w:numId w:val="9"/>
              </w:numPr>
              <w:ind w:left="832" w:right="434" w:hanging="360"/>
              <w:rPr>
                <w:rFonts w:ascii="Times New Roman" w:cs="Times New Roman" w:eastAsia="Times New Roman" w:hAnsi="Times New Roman"/>
              </w:rPr>
            </w:pPr>
            <w:r w:rsidDel="00000000" w:rsidR="00000000" w:rsidRPr="00000000">
              <w:rPr>
                <w:rtl w:val="0"/>
              </w:rPr>
              <w:t xml:space="preserve">Highlight listings through premium services for greater visibility.</w:t>
            </w:r>
          </w:p>
        </w:tc>
      </w:tr>
      <w:tr>
        <w:trPr>
          <w:cantSplit w:val="0"/>
          <w:tblHeader w:val="0"/>
        </w:trPr>
        <w:tc>
          <w:tcPr>
            <w:vMerge w:val="continue"/>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B9">
            <w:pPr>
              <w:rPr/>
            </w:pPr>
            <w:r w:rsidDel="00000000" w:rsidR="00000000" w:rsidRPr="00000000">
              <w:rPr>
                <w:rtl w:val="0"/>
              </w:rPr>
              <w:t xml:space="preserve">What is the main system use scenario for the Internal Users?</w:t>
            </w:r>
          </w:p>
        </w:tc>
        <w:tc>
          <w:tcPr/>
          <w:p w:rsidR="00000000" w:rsidDel="00000000" w:rsidP="00000000" w:rsidRDefault="00000000" w:rsidRPr="00000000" w14:paraId="000000BA">
            <w:pPr>
              <w:widowControl w:val="0"/>
              <w:numPr>
                <w:ilvl w:val="0"/>
                <w:numId w:val="7"/>
              </w:numPr>
              <w:spacing w:before="1" w:lineRule="auto"/>
              <w:ind w:left="347" w:hanging="235"/>
              <w:rPr/>
            </w:pPr>
            <w:r w:rsidDel="00000000" w:rsidR="00000000" w:rsidRPr="00000000">
              <w:rPr>
                <w:b w:val="1"/>
                <w:rtl w:val="0"/>
              </w:rPr>
              <w:t xml:space="preserve">Product Management Team:</w:t>
            </w:r>
          </w:p>
          <w:p w:rsidR="00000000" w:rsidDel="00000000" w:rsidP="00000000" w:rsidRDefault="00000000" w:rsidRPr="00000000" w14:paraId="000000BB">
            <w:pPr>
              <w:widowControl w:val="0"/>
              <w:numPr>
                <w:ilvl w:val="1"/>
                <w:numId w:val="17"/>
              </w:numPr>
              <w:spacing w:before="279" w:lineRule="auto"/>
              <w:ind w:left="832" w:right="489" w:hanging="360"/>
              <w:rPr>
                <w:rFonts w:ascii="Times New Roman" w:cs="Times New Roman" w:eastAsia="Times New Roman" w:hAnsi="Times New Roman"/>
              </w:rPr>
            </w:pPr>
            <w:r w:rsidDel="00000000" w:rsidR="00000000" w:rsidRPr="00000000">
              <w:rPr>
                <w:rtl w:val="0"/>
              </w:rPr>
              <w:t xml:space="preserve">Defines the app’s features, roadmap, and user experience improvements.</w:t>
            </w:r>
          </w:p>
          <w:p w:rsidR="00000000" w:rsidDel="00000000" w:rsidP="00000000" w:rsidRDefault="00000000" w:rsidRPr="00000000" w14:paraId="000000BC">
            <w:pPr>
              <w:widowControl w:val="0"/>
              <w:numPr>
                <w:ilvl w:val="1"/>
                <w:numId w:val="17"/>
              </w:numPr>
              <w:ind w:left="832" w:right="1142" w:hanging="360"/>
              <w:rPr>
                <w:rFonts w:ascii="Times New Roman" w:cs="Times New Roman" w:eastAsia="Times New Roman" w:hAnsi="Times New Roman"/>
              </w:rPr>
            </w:pPr>
            <w:r w:rsidDel="00000000" w:rsidR="00000000" w:rsidRPr="00000000">
              <w:rPr>
                <w:rtl w:val="0"/>
              </w:rPr>
              <w:t xml:space="preserve">Monitors system performance and user engagement analytics.</w:t>
            </w:r>
          </w:p>
          <w:p w:rsidR="00000000" w:rsidDel="00000000" w:rsidP="00000000" w:rsidRDefault="00000000" w:rsidRPr="00000000" w14:paraId="000000BD">
            <w:pPr>
              <w:widowControl w:val="0"/>
              <w:numPr>
                <w:ilvl w:val="0"/>
                <w:numId w:val="7"/>
              </w:numPr>
              <w:spacing w:before="282" w:lineRule="auto"/>
              <w:ind w:left="347" w:hanging="235"/>
              <w:rPr/>
            </w:pPr>
            <w:r w:rsidDel="00000000" w:rsidR="00000000" w:rsidRPr="00000000">
              <w:rPr>
                <w:b w:val="1"/>
                <w:rtl w:val="0"/>
              </w:rPr>
              <w:t xml:space="preserve">Marketing Team:</w:t>
            </w:r>
          </w:p>
          <w:p w:rsidR="00000000" w:rsidDel="00000000" w:rsidP="00000000" w:rsidRDefault="00000000" w:rsidRPr="00000000" w14:paraId="000000BE">
            <w:pPr>
              <w:widowControl w:val="0"/>
              <w:numPr>
                <w:ilvl w:val="1"/>
                <w:numId w:val="17"/>
              </w:numPr>
              <w:spacing w:before="278" w:lineRule="auto"/>
              <w:ind w:left="832" w:right="127" w:hanging="360"/>
              <w:rPr>
                <w:rFonts w:ascii="Times New Roman" w:cs="Times New Roman" w:eastAsia="Times New Roman" w:hAnsi="Times New Roman"/>
              </w:rPr>
            </w:pPr>
            <w:r w:rsidDel="00000000" w:rsidR="00000000" w:rsidRPr="00000000">
              <w:rPr>
                <w:rtl w:val="0"/>
              </w:rPr>
              <w:t xml:space="preserve">Promotes the platform through digital campaigns, SEO, and social media.</w:t>
            </w:r>
          </w:p>
          <w:p w:rsidR="00000000" w:rsidDel="00000000" w:rsidP="00000000" w:rsidRDefault="00000000" w:rsidRPr="00000000" w14:paraId="000000BF">
            <w:pPr>
              <w:widowControl w:val="0"/>
              <w:numPr>
                <w:ilvl w:val="1"/>
                <w:numId w:val="17"/>
              </w:numPr>
              <w:ind w:left="832" w:right="580" w:hanging="360"/>
              <w:rPr>
                <w:rFonts w:ascii="Times New Roman" w:cs="Times New Roman" w:eastAsia="Times New Roman" w:hAnsi="Times New Roman"/>
              </w:rPr>
            </w:pPr>
            <w:r w:rsidDel="00000000" w:rsidR="00000000" w:rsidRPr="00000000">
              <w:rPr>
                <w:rtl w:val="0"/>
              </w:rPr>
              <w:t xml:space="preserve">Manages advertisements and partnerships to increase user acquisition.</w:t>
            </w:r>
          </w:p>
          <w:p w:rsidR="00000000" w:rsidDel="00000000" w:rsidP="00000000" w:rsidRDefault="00000000" w:rsidRPr="00000000" w14:paraId="000000C0">
            <w:pPr>
              <w:widowControl w:val="0"/>
              <w:numPr>
                <w:ilvl w:val="0"/>
                <w:numId w:val="7"/>
              </w:numPr>
              <w:spacing w:before="283" w:lineRule="auto"/>
              <w:ind w:left="347" w:hanging="235"/>
              <w:rPr/>
            </w:pPr>
            <w:r w:rsidDel="00000000" w:rsidR="00000000" w:rsidRPr="00000000">
              <w:rPr>
                <w:b w:val="1"/>
                <w:rtl w:val="0"/>
              </w:rPr>
              <w:t xml:space="preserve">Customer Support Team:</w:t>
            </w:r>
          </w:p>
          <w:p w:rsidR="00000000" w:rsidDel="00000000" w:rsidP="00000000" w:rsidRDefault="00000000" w:rsidRPr="00000000" w14:paraId="000000C1">
            <w:pPr>
              <w:widowControl w:val="0"/>
              <w:numPr>
                <w:ilvl w:val="1"/>
                <w:numId w:val="14"/>
              </w:numPr>
              <w:spacing w:before="278" w:lineRule="auto"/>
              <w:ind w:left="832" w:right="285" w:hanging="360"/>
              <w:rPr>
                <w:rFonts w:ascii="Times New Roman" w:cs="Times New Roman" w:eastAsia="Times New Roman" w:hAnsi="Times New Roman"/>
              </w:rPr>
            </w:pPr>
            <w:r w:rsidDel="00000000" w:rsidR="00000000" w:rsidRPr="00000000">
              <w:rPr>
                <w:rtl w:val="0"/>
              </w:rPr>
              <w:t xml:space="preserve">Assists users with inquiries, technical issues, and account management.</w:t>
            </w:r>
          </w:p>
          <w:p w:rsidR="00000000" w:rsidDel="00000000" w:rsidP="00000000" w:rsidRDefault="00000000" w:rsidRPr="00000000" w14:paraId="000000C2">
            <w:pPr>
              <w:widowControl w:val="0"/>
              <w:numPr>
                <w:ilvl w:val="1"/>
                <w:numId w:val="14"/>
              </w:numPr>
              <w:ind w:left="832" w:right="151" w:hanging="360"/>
              <w:rPr>
                <w:rFonts w:ascii="Times New Roman" w:cs="Times New Roman" w:eastAsia="Times New Roman" w:hAnsi="Times New Roman"/>
              </w:rPr>
            </w:pPr>
            <w:r w:rsidDel="00000000" w:rsidR="00000000" w:rsidRPr="00000000">
              <w:rPr>
                <w:rtl w:val="0"/>
              </w:rPr>
              <w:t xml:space="preserve">Handles complaints, verifies property listings, and ensures compliance.</w:t>
            </w:r>
          </w:p>
          <w:p w:rsidR="00000000" w:rsidDel="00000000" w:rsidP="00000000" w:rsidRDefault="00000000" w:rsidRPr="00000000" w14:paraId="000000C3">
            <w:pPr>
              <w:widowControl w:val="0"/>
              <w:numPr>
                <w:ilvl w:val="0"/>
                <w:numId w:val="7"/>
              </w:numPr>
              <w:spacing w:before="283" w:lineRule="auto"/>
              <w:ind w:left="347" w:hanging="235"/>
            </w:pPr>
            <w:r w:rsidDel="00000000" w:rsidR="00000000" w:rsidRPr="00000000">
              <w:rPr>
                <w:b w:val="1"/>
                <w:rtl w:val="0"/>
              </w:rPr>
              <w:t xml:space="preserve">Finance Team:</w:t>
            </w:r>
          </w:p>
          <w:p w:rsidR="00000000" w:rsidDel="00000000" w:rsidP="00000000" w:rsidRDefault="00000000" w:rsidRPr="00000000" w14:paraId="000000C4">
            <w:pPr>
              <w:widowControl w:val="0"/>
              <w:numPr>
                <w:ilvl w:val="1"/>
                <w:numId w:val="19"/>
              </w:numPr>
              <w:spacing w:before="279" w:lineRule="auto"/>
              <w:ind w:left="832" w:right="659" w:hanging="360"/>
              <w:rPr>
                <w:rFonts w:ascii="Times New Roman" w:cs="Times New Roman" w:eastAsia="Times New Roman" w:hAnsi="Times New Roman"/>
              </w:rPr>
            </w:pPr>
            <w:r w:rsidDel="00000000" w:rsidR="00000000" w:rsidRPr="00000000">
              <w:rPr>
                <w:rtl w:val="0"/>
              </w:rPr>
              <w:t xml:space="preserve">Manages subscription payments, advertising revenue, and financial reports.</w:t>
            </w:r>
          </w:p>
          <w:p w:rsidR="00000000" w:rsidDel="00000000" w:rsidP="00000000" w:rsidRDefault="00000000" w:rsidRPr="00000000" w14:paraId="000000C5">
            <w:pPr>
              <w:widowControl w:val="0"/>
              <w:numPr>
                <w:ilvl w:val="1"/>
                <w:numId w:val="19"/>
              </w:numPr>
              <w:spacing w:before="4" w:lineRule="auto"/>
              <w:ind w:left="832" w:right="567" w:hanging="360"/>
              <w:rPr>
                <w:rFonts w:ascii="Times New Roman" w:cs="Times New Roman" w:eastAsia="Times New Roman" w:hAnsi="Times New Roman"/>
              </w:rPr>
            </w:pPr>
            <w:r w:rsidDel="00000000" w:rsidR="00000000" w:rsidRPr="00000000">
              <w:rPr>
                <w:rtl w:val="0"/>
              </w:rPr>
              <w:t xml:space="preserve">Processes refunds, billing issues, and revenue tracking.</w:t>
            </w:r>
          </w:p>
          <w:p w:rsidR="00000000" w:rsidDel="00000000" w:rsidP="00000000" w:rsidRDefault="00000000" w:rsidRPr="00000000" w14:paraId="000000C6">
            <w:pPr>
              <w:widowControl w:val="0"/>
              <w:numPr>
                <w:ilvl w:val="0"/>
                <w:numId w:val="7"/>
              </w:numPr>
              <w:spacing w:before="278" w:lineRule="auto"/>
              <w:ind w:left="347" w:hanging="235"/>
              <w:rPr/>
            </w:pPr>
            <w:r w:rsidDel="00000000" w:rsidR="00000000" w:rsidRPr="00000000">
              <w:rPr>
                <w:b w:val="1"/>
                <w:rtl w:val="0"/>
              </w:rPr>
              <w:t xml:space="preserve">Sales &amp; Partnerships Team:</w:t>
            </w:r>
          </w:p>
          <w:p w:rsidR="00000000" w:rsidDel="00000000" w:rsidP="00000000" w:rsidRDefault="00000000" w:rsidRPr="00000000" w14:paraId="000000C7">
            <w:pPr>
              <w:widowControl w:val="0"/>
              <w:numPr>
                <w:ilvl w:val="1"/>
                <w:numId w:val="19"/>
              </w:numPr>
              <w:spacing w:before="278" w:lineRule="auto"/>
              <w:ind w:left="832" w:right="568" w:hanging="360"/>
              <w:rPr>
                <w:rFonts w:ascii="Times New Roman" w:cs="Times New Roman" w:eastAsia="Times New Roman" w:hAnsi="Times New Roman"/>
              </w:rPr>
            </w:pPr>
            <w:r w:rsidDel="00000000" w:rsidR="00000000" w:rsidRPr="00000000">
              <w:rPr>
                <w:rtl w:val="0"/>
              </w:rPr>
              <w:t xml:space="preserve">Builds relationships with real estate agencies, property developers, and landlords.</w:t>
            </w:r>
          </w:p>
          <w:p w:rsidR="00000000" w:rsidDel="00000000" w:rsidP="00000000" w:rsidRDefault="00000000" w:rsidRPr="00000000" w14:paraId="000000C8">
            <w:pPr>
              <w:widowControl w:val="0"/>
              <w:numPr>
                <w:ilvl w:val="1"/>
                <w:numId w:val="19"/>
              </w:numPr>
              <w:ind w:left="832" w:right="945" w:hanging="360"/>
              <w:rPr>
                <w:rFonts w:ascii="Times New Roman" w:cs="Times New Roman" w:eastAsia="Times New Roman" w:hAnsi="Times New Roman"/>
              </w:rPr>
            </w:pPr>
            <w:r w:rsidDel="00000000" w:rsidR="00000000" w:rsidRPr="00000000">
              <w:rPr>
                <w:rtl w:val="0"/>
              </w:rPr>
              <w:t xml:space="preserve">Negotiates deals for premium listings and partnership collaborations.</w:t>
            </w:r>
          </w:p>
          <w:p w:rsidR="00000000" w:rsidDel="00000000" w:rsidP="00000000" w:rsidRDefault="00000000" w:rsidRPr="00000000" w14:paraId="000000C9">
            <w:pPr>
              <w:widowControl w:val="0"/>
              <w:numPr>
                <w:ilvl w:val="0"/>
                <w:numId w:val="7"/>
              </w:numPr>
              <w:spacing w:before="283" w:lineRule="auto"/>
              <w:ind w:left="347" w:hanging="235"/>
              <w:rPr/>
            </w:pPr>
            <w:r w:rsidDel="00000000" w:rsidR="00000000" w:rsidRPr="00000000">
              <w:rPr>
                <w:b w:val="1"/>
                <w:rtl w:val="0"/>
              </w:rPr>
              <w:t xml:space="preserve">Compliance &amp; Legal Team:</w:t>
            </w:r>
          </w:p>
          <w:p w:rsidR="00000000" w:rsidDel="00000000" w:rsidP="00000000" w:rsidRDefault="00000000" w:rsidRPr="00000000" w14:paraId="000000CA">
            <w:pPr>
              <w:widowControl w:val="0"/>
              <w:numPr>
                <w:ilvl w:val="1"/>
                <w:numId w:val="19"/>
              </w:numPr>
              <w:spacing w:before="278" w:lineRule="auto"/>
              <w:ind w:left="832" w:right="121" w:hanging="360"/>
              <w:rPr>
                <w:rFonts w:ascii="Times New Roman" w:cs="Times New Roman" w:eastAsia="Times New Roman" w:hAnsi="Times New Roman"/>
              </w:rPr>
            </w:pPr>
            <w:r w:rsidDel="00000000" w:rsidR="00000000" w:rsidRPr="00000000">
              <w:rPr>
                <w:rtl w:val="0"/>
              </w:rPr>
              <w:t xml:space="preserve">Ensures all property listings meet legal and ethical guidelines.</w:t>
            </w:r>
          </w:p>
          <w:p w:rsidR="00000000" w:rsidDel="00000000" w:rsidP="00000000" w:rsidRDefault="00000000" w:rsidRPr="00000000" w14:paraId="000000CB">
            <w:pPr>
              <w:widowControl w:val="0"/>
              <w:numPr>
                <w:ilvl w:val="1"/>
                <w:numId w:val="19"/>
              </w:numPr>
              <w:ind w:left="832" w:right="476" w:hanging="360"/>
              <w:rPr>
                <w:rFonts w:ascii="Times New Roman" w:cs="Times New Roman" w:eastAsia="Times New Roman" w:hAnsi="Times New Roman"/>
              </w:rPr>
            </w:pPr>
            <w:r w:rsidDel="00000000" w:rsidR="00000000" w:rsidRPr="00000000">
              <w:rPr>
                <w:rtl w:val="0"/>
              </w:rPr>
              <w:t xml:space="preserve">Handles fraud detection, user verification, and data privacy regulations.</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CD">
            <w:pPr>
              <w:rPr/>
            </w:pPr>
            <w:r w:rsidDel="00000000" w:rsidR="00000000" w:rsidRPr="00000000">
              <w:rPr>
                <w:b w:val="1"/>
                <w:rtl w:val="0"/>
              </w:rPr>
              <w:t xml:space="preserve">Revenue Generation, Revenue Streams</w:t>
            </w:r>
            <w:r w:rsidDel="00000000" w:rsidR="00000000" w:rsidRPr="00000000">
              <w:rPr>
                <w:rtl w:val="0"/>
              </w:rPr>
            </w:r>
          </w:p>
        </w:tc>
        <w:tc>
          <w:tcPr/>
          <w:p w:rsidR="00000000" w:rsidDel="00000000" w:rsidP="00000000" w:rsidRDefault="00000000" w:rsidRPr="00000000" w14:paraId="000000CE">
            <w:pPr>
              <w:rPr/>
            </w:pPr>
            <w:r w:rsidDel="00000000" w:rsidR="00000000" w:rsidRPr="00000000">
              <w:rPr>
                <w:rtl w:val="0"/>
              </w:rPr>
              <w:t xml:space="preserve">How will we make money?</w:t>
            </w:r>
          </w:p>
          <w:p w:rsidR="00000000" w:rsidDel="00000000" w:rsidP="00000000" w:rsidRDefault="00000000" w:rsidRPr="00000000" w14:paraId="000000CF">
            <w:pPr>
              <w:rPr>
                <w:i w:val="1"/>
              </w:rPr>
            </w:pPr>
            <w:r w:rsidDel="00000000" w:rsidR="00000000" w:rsidRPr="00000000">
              <w:rPr>
                <w:i w:val="1"/>
                <w:rtl w:val="0"/>
              </w:rPr>
              <w:t xml:space="preserve">Such as </w:t>
            </w:r>
            <w:r w:rsidDel="00000000" w:rsidR="00000000" w:rsidRPr="00000000">
              <w:rPr>
                <w:i w:val="1"/>
                <w:color w:val="202124"/>
                <w:highlight w:val="white"/>
                <w:rtl w:val="0"/>
              </w:rPr>
              <w:t xml:space="preserve">Subscription fees, renting, leasing, licensing, brokerage fees, advertising sales, etc.</w:t>
            </w:r>
            <w:r w:rsidDel="00000000" w:rsidR="00000000" w:rsidRPr="00000000">
              <w:rPr>
                <w:rtl w:val="0"/>
              </w:rPr>
            </w:r>
          </w:p>
        </w:tc>
        <w:tc>
          <w:tcPr/>
          <w:p w:rsidR="00000000" w:rsidDel="00000000" w:rsidP="00000000" w:rsidRDefault="00000000" w:rsidRPr="00000000" w14:paraId="000000D0">
            <w:pPr>
              <w:widowControl w:val="0"/>
              <w:numPr>
                <w:ilvl w:val="0"/>
                <w:numId w:val="3"/>
              </w:numPr>
              <w:spacing w:before="1" w:lineRule="auto"/>
              <w:ind w:left="350" w:hanging="238"/>
              <w:rPr>
                <w:b w:val="1"/>
              </w:rPr>
            </w:pPr>
            <w:r w:rsidDel="00000000" w:rsidR="00000000" w:rsidRPr="00000000">
              <w:rPr>
                <w:b w:val="1"/>
                <w:rtl w:val="0"/>
              </w:rPr>
              <w:t xml:space="preserve">Subscription Plans</w:t>
            </w:r>
          </w:p>
          <w:p w:rsidR="00000000" w:rsidDel="00000000" w:rsidP="00000000" w:rsidRDefault="00000000" w:rsidRPr="00000000" w14:paraId="000000D1">
            <w:pPr>
              <w:widowControl w:val="0"/>
              <w:numPr>
                <w:ilvl w:val="1"/>
                <w:numId w:val="2"/>
              </w:numPr>
              <w:spacing w:before="279" w:lineRule="auto"/>
              <w:ind w:left="832" w:right="521" w:hanging="360"/>
              <w:rPr>
                <w:rFonts w:ascii="Times New Roman" w:cs="Times New Roman" w:eastAsia="Times New Roman" w:hAnsi="Times New Roman"/>
              </w:rPr>
            </w:pPr>
            <w:r w:rsidDel="00000000" w:rsidR="00000000" w:rsidRPr="00000000">
              <w:rPr>
                <w:rtl w:val="0"/>
              </w:rPr>
              <w:t xml:space="preserve">Property sellers can pay for premium features such as priority listings and analytics.</w:t>
            </w:r>
          </w:p>
          <w:p w:rsidR="00000000" w:rsidDel="00000000" w:rsidP="00000000" w:rsidRDefault="00000000" w:rsidRPr="00000000" w14:paraId="000000D2">
            <w:pPr>
              <w:widowControl w:val="0"/>
              <w:numPr>
                <w:ilvl w:val="1"/>
                <w:numId w:val="2"/>
              </w:numPr>
              <w:ind w:left="832" w:right="672" w:hanging="360"/>
              <w:rPr>
                <w:rFonts w:ascii="Times New Roman" w:cs="Times New Roman" w:eastAsia="Times New Roman" w:hAnsi="Times New Roman"/>
              </w:rPr>
            </w:pPr>
            <w:r w:rsidDel="00000000" w:rsidR="00000000" w:rsidRPr="00000000">
              <w:rPr>
                <w:rtl w:val="0"/>
              </w:rPr>
              <w:t xml:space="preserve">Estimated revenue potential: If 500 sellers subscribe at $50/month, this could generate around $300,000/year.</w:t>
            </w:r>
            <w:r w:rsidDel="00000000" w:rsidR="00000000" w:rsidRPr="00000000">
              <w:rPr>
                <w:rtl w:val="0"/>
              </w:rPr>
            </w:r>
          </w:p>
          <w:p w:rsidR="00000000" w:rsidDel="00000000" w:rsidP="00000000" w:rsidRDefault="00000000" w:rsidRPr="00000000" w14:paraId="000000D3">
            <w:pPr>
              <w:widowControl w:val="0"/>
              <w:numPr>
                <w:ilvl w:val="0"/>
                <w:numId w:val="3"/>
              </w:numPr>
              <w:spacing w:before="278" w:lineRule="auto"/>
              <w:ind w:left="350" w:hanging="238"/>
              <w:rPr>
                <w:b w:val="1"/>
              </w:rPr>
            </w:pPr>
            <w:r w:rsidDel="00000000" w:rsidR="00000000" w:rsidRPr="00000000">
              <w:rPr>
                <w:b w:val="1"/>
                <w:rtl w:val="0"/>
              </w:rPr>
              <w:t xml:space="preserve">Advertising Fees</w:t>
            </w:r>
          </w:p>
          <w:p w:rsidR="00000000" w:rsidDel="00000000" w:rsidP="00000000" w:rsidRDefault="00000000" w:rsidRPr="00000000" w14:paraId="000000D4">
            <w:pPr>
              <w:widowControl w:val="0"/>
              <w:numPr>
                <w:ilvl w:val="1"/>
                <w:numId w:val="13"/>
              </w:numPr>
              <w:spacing w:before="279" w:lineRule="auto"/>
              <w:ind w:left="832" w:right="282" w:hanging="360"/>
              <w:rPr>
                <w:rFonts w:ascii="Times New Roman" w:cs="Times New Roman" w:eastAsia="Times New Roman" w:hAnsi="Times New Roman"/>
              </w:rPr>
            </w:pPr>
            <w:r w:rsidDel="00000000" w:rsidR="00000000" w:rsidRPr="00000000">
              <w:rPr>
                <w:rtl w:val="0"/>
              </w:rPr>
              <w:t xml:space="preserve">Real estate businesses, mortgage providers, and home service companies can place targeted ads.</w:t>
            </w:r>
          </w:p>
          <w:p w:rsidR="00000000" w:rsidDel="00000000" w:rsidP="00000000" w:rsidRDefault="00000000" w:rsidRPr="00000000" w14:paraId="000000D5">
            <w:pPr>
              <w:widowControl w:val="0"/>
              <w:numPr>
                <w:ilvl w:val="1"/>
                <w:numId w:val="13"/>
              </w:numPr>
              <w:spacing w:before="4" w:lineRule="auto"/>
              <w:ind w:left="832" w:right="791" w:hanging="360"/>
              <w:rPr>
                <w:rFonts w:ascii="Times New Roman" w:cs="Times New Roman" w:eastAsia="Times New Roman" w:hAnsi="Times New Roman"/>
              </w:rPr>
            </w:pPr>
            <w:r w:rsidDel="00000000" w:rsidR="00000000" w:rsidRPr="00000000">
              <w:rPr>
                <w:rtl w:val="0"/>
              </w:rPr>
              <w:t xml:space="preserve">Estimated revenue: $100,000/year from ad placements.</w:t>
            </w:r>
          </w:p>
          <w:p w:rsidR="00000000" w:rsidDel="00000000" w:rsidP="00000000" w:rsidRDefault="00000000" w:rsidRPr="00000000" w14:paraId="000000D6">
            <w:pPr>
              <w:widowControl w:val="0"/>
              <w:numPr>
                <w:ilvl w:val="0"/>
                <w:numId w:val="3"/>
              </w:numPr>
              <w:spacing w:before="278" w:lineRule="auto"/>
              <w:ind w:left="350" w:hanging="238"/>
              <w:rPr>
                <w:b w:val="1"/>
              </w:rPr>
            </w:pPr>
            <w:r w:rsidDel="00000000" w:rsidR="00000000" w:rsidRPr="00000000">
              <w:rPr>
                <w:b w:val="1"/>
                <w:rtl w:val="0"/>
              </w:rPr>
              <w:t xml:space="preserve">Partnerships &amp; Referral Fees</w:t>
            </w:r>
          </w:p>
          <w:p w:rsidR="00000000" w:rsidDel="00000000" w:rsidP="00000000" w:rsidRDefault="00000000" w:rsidRPr="00000000" w14:paraId="000000D7">
            <w:pPr>
              <w:widowControl w:val="0"/>
              <w:numPr>
                <w:ilvl w:val="1"/>
                <w:numId w:val="6"/>
              </w:numPr>
              <w:spacing w:before="278" w:lineRule="auto"/>
              <w:ind w:left="832" w:right="175" w:hanging="360"/>
              <w:rPr>
                <w:rFonts w:ascii="Times New Roman" w:cs="Times New Roman" w:eastAsia="Times New Roman" w:hAnsi="Times New Roman"/>
              </w:rPr>
            </w:pPr>
            <w:r w:rsidDel="00000000" w:rsidR="00000000" w:rsidRPr="00000000">
              <w:rPr>
                <w:rtl w:val="0"/>
              </w:rPr>
              <w:t xml:space="preserve">Collaborations with mortgage lenders, real estate agencies, and home service providers.</w:t>
            </w:r>
          </w:p>
          <w:p w:rsidR="00000000" w:rsidDel="00000000" w:rsidP="00000000" w:rsidRDefault="00000000" w:rsidRPr="00000000" w14:paraId="000000D8">
            <w:pPr>
              <w:widowControl w:val="0"/>
              <w:numPr>
                <w:ilvl w:val="1"/>
                <w:numId w:val="6"/>
              </w:numPr>
              <w:ind w:left="832" w:right="420" w:hanging="360"/>
              <w:rPr>
                <w:rFonts w:ascii="Times New Roman" w:cs="Times New Roman" w:eastAsia="Times New Roman" w:hAnsi="Times New Roman"/>
              </w:rPr>
            </w:pPr>
            <w:r w:rsidDel="00000000" w:rsidR="00000000" w:rsidRPr="00000000">
              <w:rPr>
                <w:rtl w:val="0"/>
              </w:rPr>
              <w:t xml:space="preserve">Estimated revenue: $50,000/year from referral commissions.</w:t>
            </w:r>
            <w:r w:rsidDel="00000000" w:rsidR="00000000" w:rsidRPr="00000000">
              <w:rPr>
                <w:rtl w:val="0"/>
              </w:rPr>
            </w:r>
          </w:p>
          <w:p w:rsidR="00000000" w:rsidDel="00000000" w:rsidP="00000000" w:rsidRDefault="00000000" w:rsidRPr="00000000" w14:paraId="000000D9">
            <w:pPr>
              <w:widowControl w:val="0"/>
              <w:numPr>
                <w:ilvl w:val="0"/>
                <w:numId w:val="3"/>
              </w:numPr>
              <w:spacing w:before="283" w:lineRule="auto"/>
              <w:ind w:left="350" w:hanging="238"/>
              <w:rPr>
                <w:b w:val="1"/>
              </w:rPr>
            </w:pPr>
            <w:r w:rsidDel="00000000" w:rsidR="00000000" w:rsidRPr="00000000">
              <w:rPr>
                <w:b w:val="1"/>
                <w:rtl w:val="0"/>
              </w:rPr>
              <w:t xml:space="preserve">Projected Costs (Zero-Budget Approach)</w:t>
            </w:r>
          </w:p>
          <w:p w:rsidR="00000000" w:rsidDel="00000000" w:rsidP="00000000" w:rsidRDefault="00000000" w:rsidRPr="00000000" w14:paraId="000000DA">
            <w:pPr>
              <w:widowControl w:val="0"/>
              <w:spacing w:before="278" w:lineRule="auto"/>
              <w:ind w:left="112" w:firstLine="0"/>
              <w:rPr/>
            </w:pPr>
            <w:r w:rsidDel="00000000" w:rsidR="00000000" w:rsidRPr="00000000">
              <w:rPr>
                <w:rtl w:val="0"/>
              </w:rPr>
              <w:t xml:space="preserve">Since this is a capstone project, the platform will rely on free resources and open-source tools for development:</w:t>
            </w:r>
          </w:p>
          <w:p w:rsidR="00000000" w:rsidDel="00000000" w:rsidP="00000000" w:rsidRDefault="00000000" w:rsidRPr="00000000" w14:paraId="000000DB">
            <w:pPr>
              <w:widowControl w:val="0"/>
              <w:numPr>
                <w:ilvl w:val="1"/>
                <w:numId w:val="12"/>
              </w:numPr>
              <w:spacing w:before="283" w:lineRule="auto"/>
              <w:ind w:left="832" w:right="355" w:hanging="360"/>
              <w:rPr>
                <w:rFonts w:ascii="Times New Roman" w:cs="Times New Roman" w:eastAsia="Times New Roman" w:hAnsi="Times New Roman"/>
              </w:rPr>
            </w:pPr>
            <w:r w:rsidDel="00000000" w:rsidR="00000000" w:rsidRPr="00000000">
              <w:rPr>
                <w:b w:val="1"/>
                <w:rtl w:val="0"/>
              </w:rPr>
              <w:t xml:space="preserve">Platform Development: </w:t>
            </w:r>
            <w:r w:rsidDel="00000000" w:rsidR="00000000" w:rsidRPr="00000000">
              <w:rPr>
                <w:rtl w:val="0"/>
              </w:rPr>
              <w:t xml:space="preserve">Built by the team using free frameworks like React.js, Node.js, and MongoDB.</w:t>
            </w:r>
          </w:p>
          <w:p w:rsidR="00000000" w:rsidDel="00000000" w:rsidP="00000000" w:rsidRDefault="00000000" w:rsidRPr="00000000" w14:paraId="000000DC">
            <w:pPr>
              <w:widowControl w:val="0"/>
              <w:numPr>
                <w:ilvl w:val="1"/>
                <w:numId w:val="12"/>
              </w:numPr>
              <w:ind w:left="832" w:right="279" w:hanging="360"/>
              <w:rPr>
                <w:rFonts w:ascii="Times New Roman" w:cs="Times New Roman" w:eastAsia="Times New Roman" w:hAnsi="Times New Roman"/>
              </w:rPr>
            </w:pPr>
            <w:r w:rsidDel="00000000" w:rsidR="00000000" w:rsidRPr="00000000">
              <w:rPr>
                <w:b w:val="1"/>
                <w:rtl w:val="0"/>
              </w:rPr>
              <w:t xml:space="preserve">Hosting &amp; Deployment: </w:t>
            </w:r>
            <w:r w:rsidDel="00000000" w:rsidR="00000000" w:rsidRPr="00000000">
              <w:rPr>
                <w:rtl w:val="0"/>
              </w:rPr>
              <w:t xml:space="preserve">Utilize free tiers of platforms like AWS Free Tier or Heroku Free Tier for initial deployment.</w:t>
            </w:r>
          </w:p>
          <w:p w:rsidR="00000000" w:rsidDel="00000000" w:rsidP="00000000" w:rsidRDefault="00000000" w:rsidRPr="00000000" w14:paraId="000000DD">
            <w:pPr>
              <w:widowControl w:val="0"/>
              <w:numPr>
                <w:ilvl w:val="1"/>
                <w:numId w:val="12"/>
              </w:numPr>
              <w:ind w:left="832" w:right="240" w:hanging="360"/>
              <w:rPr>
                <w:rFonts w:ascii="Times New Roman" w:cs="Times New Roman" w:eastAsia="Times New Roman" w:hAnsi="Times New Roman"/>
              </w:rPr>
            </w:pPr>
            <w:r w:rsidDel="00000000" w:rsidR="00000000" w:rsidRPr="00000000">
              <w:rPr>
                <w:b w:val="1"/>
                <w:rtl w:val="0"/>
              </w:rPr>
              <w:t xml:space="preserve">Marketing: </w:t>
            </w:r>
            <w:r w:rsidDel="00000000" w:rsidR="00000000" w:rsidRPr="00000000">
              <w:rPr>
                <w:rtl w:val="0"/>
              </w:rPr>
              <w:t xml:space="preserve">Use social media and organic SEO for cost-free promotions.</w:t>
            </w:r>
          </w:p>
          <w:p w:rsidR="00000000" w:rsidDel="00000000" w:rsidP="00000000" w:rsidRDefault="00000000" w:rsidRPr="00000000" w14:paraId="000000DE">
            <w:pPr>
              <w:widowControl w:val="0"/>
              <w:numPr>
                <w:ilvl w:val="1"/>
                <w:numId w:val="12"/>
              </w:numPr>
              <w:ind w:left="832" w:right="799" w:hanging="360"/>
              <w:rPr>
                <w:rFonts w:ascii="Times New Roman" w:cs="Times New Roman" w:eastAsia="Times New Roman" w:hAnsi="Times New Roman"/>
              </w:rPr>
            </w:pPr>
            <w:r w:rsidDel="00000000" w:rsidR="00000000" w:rsidRPr="00000000">
              <w:rPr>
                <w:b w:val="1"/>
                <w:rtl w:val="0"/>
              </w:rPr>
              <w:t xml:space="preserve">Operations: </w:t>
            </w:r>
            <w:r w:rsidDel="00000000" w:rsidR="00000000" w:rsidRPr="00000000">
              <w:rPr>
                <w:rtl w:val="0"/>
              </w:rPr>
              <w:t xml:space="preserve">Managed by the team without requiring initial financial investment.</w:t>
            </w:r>
          </w:p>
          <w:p w:rsidR="00000000" w:rsidDel="00000000" w:rsidP="00000000" w:rsidRDefault="00000000" w:rsidRPr="00000000" w14:paraId="000000DF">
            <w:pPr>
              <w:widowControl w:val="0"/>
              <w:numPr>
                <w:ilvl w:val="0"/>
                <w:numId w:val="3"/>
              </w:numPr>
              <w:spacing w:before="283" w:lineRule="auto"/>
              <w:ind w:left="350" w:hanging="238"/>
              <w:rPr>
                <w:b w:val="1"/>
              </w:rPr>
            </w:pPr>
            <w:r w:rsidDel="00000000" w:rsidR="00000000" w:rsidRPr="00000000">
              <w:rPr>
                <w:b w:val="1"/>
                <w:rtl w:val="0"/>
              </w:rPr>
              <w:t xml:space="preserve">Potential Profitability</w:t>
            </w:r>
          </w:p>
          <w:p w:rsidR="00000000" w:rsidDel="00000000" w:rsidP="00000000" w:rsidRDefault="00000000" w:rsidRPr="00000000" w14:paraId="000000E0">
            <w:pPr>
              <w:widowControl w:val="0"/>
              <w:numPr>
                <w:ilvl w:val="1"/>
                <w:numId w:val="28"/>
              </w:numPr>
              <w:spacing w:before="279" w:lineRule="auto"/>
              <w:ind w:left="832" w:hanging="360"/>
              <w:rPr>
                <w:rFonts w:ascii="Times New Roman" w:cs="Times New Roman" w:eastAsia="Times New Roman" w:hAnsi="Times New Roman"/>
              </w:rPr>
            </w:pPr>
            <w:r w:rsidDel="00000000" w:rsidR="00000000" w:rsidRPr="00000000">
              <w:rPr>
                <w:rtl w:val="0"/>
              </w:rPr>
              <w:t xml:space="preserve">Estimated first-year revenue: $450,000</w:t>
            </w:r>
          </w:p>
          <w:p w:rsidR="00000000" w:rsidDel="00000000" w:rsidP="00000000" w:rsidRDefault="00000000" w:rsidRPr="00000000" w14:paraId="000000E1">
            <w:pPr>
              <w:widowControl w:val="0"/>
              <w:numPr>
                <w:ilvl w:val="1"/>
                <w:numId w:val="28"/>
              </w:numPr>
              <w:spacing w:line="244" w:lineRule="auto"/>
              <w:ind w:left="832" w:right="842" w:hanging="360"/>
              <w:rPr>
                <w:rFonts w:ascii="Times New Roman" w:cs="Times New Roman" w:eastAsia="Times New Roman" w:hAnsi="Times New Roman"/>
              </w:rPr>
            </w:pPr>
            <w:r w:rsidDel="00000000" w:rsidR="00000000" w:rsidRPr="00000000">
              <w:rPr>
                <w:rtl w:val="0"/>
              </w:rPr>
              <w:t xml:space="preserve">Estimated first-year costs: $0 (team-driven development, free tools)</w:t>
            </w:r>
          </w:p>
          <w:p w:rsidR="00000000" w:rsidDel="00000000" w:rsidP="00000000" w:rsidRDefault="00000000" w:rsidRPr="00000000" w14:paraId="000000E2">
            <w:pPr>
              <w:widowControl w:val="0"/>
              <w:numPr>
                <w:ilvl w:val="1"/>
                <w:numId w:val="28"/>
              </w:numPr>
              <w:ind w:left="832" w:right="137" w:hanging="360"/>
              <w:rPr>
                <w:rFonts w:ascii="Times New Roman" w:cs="Times New Roman" w:eastAsia="Times New Roman" w:hAnsi="Times New Roman"/>
              </w:rPr>
            </w:pPr>
            <w:r w:rsidDel="00000000" w:rsidR="00000000" w:rsidRPr="00000000">
              <w:rPr>
                <w:rtl w:val="0"/>
              </w:rPr>
              <w:t xml:space="preserve">Projected profit: $450,000 (all revenue reinvested into scaling operations)</w:t>
            </w:r>
          </w:p>
        </w:tc>
      </w:tr>
    </w:tbl>
    <w:p w:rsidR="00000000" w:rsidDel="00000000" w:rsidP="00000000" w:rsidRDefault="00000000" w:rsidRPr="00000000" w14:paraId="000000E3">
      <w:pPr>
        <w:jc w:val="center"/>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50" w:hanging="238"/>
      </w:pPr>
      <w:rPr>
        <w:u w:val="none"/>
      </w:rPr>
    </w:lvl>
    <w:lvl w:ilvl="1">
      <w:start w:val="1"/>
      <w:numFmt w:val="bullet"/>
      <w:lvlText w:val="○"/>
      <w:lvlJc w:val="left"/>
      <w:pPr>
        <w:ind w:left="958" w:hanging="238"/>
      </w:pPr>
      <w:rPr>
        <w:u w:val="none"/>
      </w:rPr>
    </w:lvl>
    <w:lvl w:ilvl="2">
      <w:start w:val="1"/>
      <w:numFmt w:val="decimal"/>
      <w:lvlText w:val="%3."/>
      <w:lvlJc w:val="left"/>
      <w:pPr>
        <w:ind w:left="1678" w:hanging="238"/>
      </w:pPr>
      <w:rPr>
        <w:u w:val="none"/>
      </w:rPr>
    </w:lvl>
    <w:lvl w:ilvl="3">
      <w:start w:val="1"/>
      <w:numFmt w:val="decimal"/>
      <w:lvlText w:val="%4."/>
      <w:lvlJc w:val="left"/>
      <w:pPr>
        <w:ind w:left="2398" w:hanging="238"/>
      </w:pPr>
      <w:rPr>
        <w:u w:val="none"/>
      </w:rPr>
    </w:lvl>
    <w:lvl w:ilvl="4">
      <w:start w:val="1"/>
      <w:numFmt w:val="decimal"/>
      <w:lvlText w:val="%5."/>
      <w:lvlJc w:val="left"/>
      <w:pPr>
        <w:ind w:left="3118" w:hanging="238"/>
      </w:pPr>
      <w:rPr>
        <w:u w:val="none"/>
      </w:rPr>
    </w:lvl>
    <w:lvl w:ilvl="5">
      <w:start w:val="1"/>
      <w:numFmt w:val="decimal"/>
      <w:lvlText w:val="%6."/>
      <w:lvlJc w:val="left"/>
      <w:pPr>
        <w:ind w:left="3838" w:hanging="238"/>
      </w:pPr>
      <w:rPr>
        <w:u w:val="none"/>
      </w:rPr>
    </w:lvl>
    <w:lvl w:ilvl="6">
      <w:start w:val="1"/>
      <w:numFmt w:val="decimal"/>
      <w:lvlText w:val="%7."/>
      <w:lvlJc w:val="left"/>
      <w:pPr>
        <w:ind w:left="4558" w:hanging="238"/>
      </w:pPr>
      <w:rPr>
        <w:u w:val="none"/>
      </w:rPr>
    </w:lvl>
    <w:lvl w:ilvl="7">
      <w:start w:val="1"/>
      <w:numFmt w:val="decimal"/>
      <w:lvlText w:val="%8."/>
      <w:lvlJc w:val="left"/>
      <w:pPr>
        <w:ind w:left="5278" w:hanging="238.0000000000009"/>
      </w:pPr>
      <w:rPr>
        <w:u w:val="none"/>
      </w:rPr>
    </w:lvl>
    <w:lvl w:ilvl="8">
      <w:start w:val="1"/>
      <w:numFmt w:val="decimal"/>
      <w:lvlText w:val="%9."/>
      <w:lvlJc w:val="left"/>
      <w:pPr>
        <w:ind w:left="5998" w:hanging="238"/>
      </w:pPr>
      <w:rPr>
        <w:u w:val="none"/>
      </w:rPr>
    </w:lvl>
  </w:abstractNum>
  <w:abstractNum w:abstractNumId="2">
    <w:lvl w:ilvl="0">
      <w:start w:val="1"/>
      <w:numFmt w:val="bullet"/>
      <w:lvlText w:val="•"/>
      <w:lvlJc w:val="left"/>
      <w:pPr>
        <w:ind w:left="393" w:hanging="393"/>
      </w:pPr>
      <w:rPr>
        <w:u w:val="none"/>
      </w:rPr>
    </w:lvl>
    <w:lvl w:ilvl="1">
      <w:start w:val="1"/>
      <w:numFmt w:val="bullet"/>
      <w:lvlText w:val="•"/>
      <w:lvlJc w:val="left"/>
      <w:pPr>
        <w:ind w:left="832" w:hanging="360"/>
      </w:pPr>
      <w:rPr>
        <w:u w:val="none"/>
      </w:rPr>
    </w:lvl>
    <w:lvl w:ilvl="2">
      <w:start w:val="1"/>
      <w:numFmt w:val="bullet"/>
      <w:lvlText w:val="•"/>
      <w:lvlJc w:val="left"/>
      <w:pPr>
        <w:ind w:left="1395" w:hanging="360"/>
      </w:pPr>
      <w:rPr>
        <w:u w:val="none"/>
      </w:rPr>
    </w:lvl>
    <w:lvl w:ilvl="3">
      <w:start w:val="1"/>
      <w:numFmt w:val="bullet"/>
      <w:lvlText w:val="•"/>
      <w:lvlJc w:val="left"/>
      <w:pPr>
        <w:ind w:left="1950" w:hanging="360"/>
      </w:pPr>
      <w:rPr>
        <w:u w:val="none"/>
      </w:rPr>
    </w:lvl>
    <w:lvl w:ilvl="4">
      <w:start w:val="1"/>
      <w:numFmt w:val="bullet"/>
      <w:lvlText w:val="•"/>
      <w:lvlJc w:val="left"/>
      <w:pPr>
        <w:ind w:left="2505" w:hanging="360"/>
      </w:pPr>
      <w:rPr>
        <w:u w:val="none"/>
      </w:rPr>
    </w:lvl>
    <w:lvl w:ilvl="5">
      <w:start w:val="1"/>
      <w:numFmt w:val="bullet"/>
      <w:lvlText w:val="•"/>
      <w:lvlJc w:val="left"/>
      <w:pPr>
        <w:ind w:left="3060" w:hanging="360"/>
      </w:pPr>
      <w:rPr>
        <w:u w:val="none"/>
      </w:rPr>
    </w:lvl>
    <w:lvl w:ilvl="6">
      <w:start w:val="1"/>
      <w:numFmt w:val="bullet"/>
      <w:lvlText w:val="•"/>
      <w:lvlJc w:val="left"/>
      <w:pPr>
        <w:ind w:left="3615" w:hanging="360"/>
      </w:pPr>
      <w:rPr>
        <w:u w:val="none"/>
      </w:rPr>
    </w:lvl>
    <w:lvl w:ilvl="7">
      <w:start w:val="1"/>
      <w:numFmt w:val="bullet"/>
      <w:lvlText w:val="•"/>
      <w:lvlJc w:val="left"/>
      <w:pPr>
        <w:ind w:left="4170" w:hanging="360"/>
      </w:pPr>
      <w:rPr>
        <w:u w:val="none"/>
      </w:rPr>
    </w:lvl>
    <w:lvl w:ilvl="8">
      <w:start w:val="1"/>
      <w:numFmt w:val="bullet"/>
      <w:lvlText w:val="•"/>
      <w:lvlJc w:val="left"/>
      <w:pPr>
        <w:ind w:left="4725" w:hanging="360"/>
      </w:pPr>
      <w:rPr>
        <w:u w:val="none"/>
      </w:rPr>
    </w:lvl>
  </w:abstractNum>
  <w:abstractNum w:abstractNumId="3">
    <w:lvl w:ilvl="0">
      <w:start w:val="1"/>
      <w:numFmt w:val="decimal"/>
      <w:lvlText w:val="%1."/>
      <w:lvlJc w:val="left"/>
      <w:pPr>
        <w:ind w:left="350" w:hanging="238"/>
      </w:pPr>
      <w:rPr>
        <w:u w:val="none"/>
      </w:rPr>
    </w:lvl>
    <w:lvl w:ilvl="1">
      <w:start w:val="1"/>
      <w:numFmt w:val="decimal"/>
      <w:lvlText w:val="%2."/>
      <w:lvlJc w:val="left"/>
      <w:pPr>
        <w:ind w:left="958" w:hanging="238"/>
      </w:pPr>
      <w:rPr>
        <w:u w:val="none"/>
      </w:rPr>
    </w:lvl>
    <w:lvl w:ilvl="2">
      <w:start w:val="1"/>
      <w:numFmt w:val="decimal"/>
      <w:lvlText w:val="%3."/>
      <w:lvlJc w:val="left"/>
      <w:pPr>
        <w:ind w:left="1678" w:hanging="238"/>
      </w:pPr>
      <w:rPr>
        <w:u w:val="none"/>
      </w:rPr>
    </w:lvl>
    <w:lvl w:ilvl="3">
      <w:start w:val="1"/>
      <w:numFmt w:val="decimal"/>
      <w:lvlText w:val="%4."/>
      <w:lvlJc w:val="left"/>
      <w:pPr>
        <w:ind w:left="2398" w:hanging="238"/>
      </w:pPr>
      <w:rPr>
        <w:u w:val="none"/>
      </w:rPr>
    </w:lvl>
    <w:lvl w:ilvl="4">
      <w:start w:val="1"/>
      <w:numFmt w:val="decimal"/>
      <w:lvlText w:val="%5."/>
      <w:lvlJc w:val="left"/>
      <w:pPr>
        <w:ind w:left="3118" w:hanging="238"/>
      </w:pPr>
      <w:rPr>
        <w:u w:val="none"/>
      </w:rPr>
    </w:lvl>
    <w:lvl w:ilvl="5">
      <w:start w:val="1"/>
      <w:numFmt w:val="decimal"/>
      <w:lvlText w:val="%6."/>
      <w:lvlJc w:val="left"/>
      <w:pPr>
        <w:ind w:left="3838" w:hanging="238"/>
      </w:pPr>
      <w:rPr>
        <w:u w:val="none"/>
      </w:rPr>
    </w:lvl>
    <w:lvl w:ilvl="6">
      <w:start w:val="1"/>
      <w:numFmt w:val="decimal"/>
      <w:lvlText w:val="%7."/>
      <w:lvlJc w:val="left"/>
      <w:pPr>
        <w:ind w:left="4558" w:hanging="238"/>
      </w:pPr>
      <w:rPr>
        <w:u w:val="none"/>
      </w:rPr>
    </w:lvl>
    <w:lvl w:ilvl="7">
      <w:start w:val="1"/>
      <w:numFmt w:val="decimal"/>
      <w:lvlText w:val="%8."/>
      <w:lvlJc w:val="left"/>
      <w:pPr>
        <w:ind w:left="5278" w:hanging="238.0000000000009"/>
      </w:pPr>
      <w:rPr>
        <w:u w:val="none"/>
      </w:rPr>
    </w:lvl>
    <w:lvl w:ilvl="8">
      <w:start w:val="1"/>
      <w:numFmt w:val="decimal"/>
      <w:lvlText w:val="%9."/>
      <w:lvlJc w:val="left"/>
      <w:pPr>
        <w:ind w:left="5998" w:hanging="238"/>
      </w:pPr>
      <w:rPr>
        <w:u w:val="none"/>
      </w:rPr>
    </w:lvl>
  </w:abstractNum>
  <w:abstractNum w:abstractNumId="4">
    <w:lvl w:ilvl="0">
      <w:start w:val="1"/>
      <w:numFmt w:val="bullet"/>
      <w:lvlText w:val="●"/>
      <w:lvlJc w:val="left"/>
      <w:pPr>
        <w:ind w:left="832" w:hanging="360"/>
      </w:pPr>
      <w:rPr>
        <w:u w:val="none"/>
      </w:rPr>
    </w:lvl>
    <w:lvl w:ilvl="1">
      <w:start w:val="1"/>
      <w:numFmt w:val="bullet"/>
      <w:lvlText w:val="●"/>
      <w:lvlJc w:val="left"/>
      <w:pPr>
        <w:ind w:left="1339" w:hanging="360"/>
      </w:pPr>
      <w:rPr>
        <w:u w:val="none"/>
      </w:rPr>
    </w:lvl>
    <w:lvl w:ilvl="2">
      <w:start w:val="1"/>
      <w:numFmt w:val="bullet"/>
      <w:lvlText w:val="●"/>
      <w:lvlJc w:val="left"/>
      <w:pPr>
        <w:ind w:left="1839" w:hanging="360"/>
      </w:pPr>
      <w:rPr>
        <w:u w:val="none"/>
      </w:rPr>
    </w:lvl>
    <w:lvl w:ilvl="3">
      <w:start w:val="1"/>
      <w:numFmt w:val="bullet"/>
      <w:lvlText w:val="●"/>
      <w:lvlJc w:val="left"/>
      <w:pPr>
        <w:ind w:left="2338" w:hanging="360"/>
      </w:pPr>
      <w:rPr>
        <w:u w:val="none"/>
      </w:rPr>
    </w:lvl>
    <w:lvl w:ilvl="4">
      <w:start w:val="1"/>
      <w:numFmt w:val="bullet"/>
      <w:lvlText w:val="●"/>
      <w:lvlJc w:val="left"/>
      <w:pPr>
        <w:ind w:left="2838" w:hanging="360"/>
      </w:pPr>
      <w:rPr>
        <w:u w:val="none"/>
      </w:rPr>
    </w:lvl>
    <w:lvl w:ilvl="5">
      <w:start w:val="1"/>
      <w:numFmt w:val="bullet"/>
      <w:lvlText w:val="●"/>
      <w:lvlJc w:val="left"/>
      <w:pPr>
        <w:ind w:left="3337" w:hanging="360"/>
      </w:pPr>
      <w:rPr>
        <w:u w:val="none"/>
      </w:rPr>
    </w:lvl>
    <w:lvl w:ilvl="6">
      <w:start w:val="1"/>
      <w:numFmt w:val="bullet"/>
      <w:lvlText w:val="●"/>
      <w:lvlJc w:val="left"/>
      <w:pPr>
        <w:ind w:left="3837" w:hanging="360"/>
      </w:pPr>
      <w:rPr>
        <w:u w:val="none"/>
      </w:rPr>
    </w:lvl>
    <w:lvl w:ilvl="7">
      <w:start w:val="1"/>
      <w:numFmt w:val="bullet"/>
      <w:lvlText w:val="●"/>
      <w:lvlJc w:val="left"/>
      <w:pPr>
        <w:ind w:left="4336" w:hanging="360"/>
      </w:pPr>
      <w:rPr>
        <w:u w:val="none"/>
      </w:rPr>
    </w:lvl>
    <w:lvl w:ilvl="8">
      <w:start w:val="1"/>
      <w:numFmt w:val="bullet"/>
      <w:lvlText w:val="●"/>
      <w:lvlJc w:val="left"/>
      <w:pPr>
        <w:ind w:left="4836" w:hanging="360"/>
      </w:pPr>
      <w:rPr>
        <w:u w:val="none"/>
      </w:rPr>
    </w:lvl>
  </w:abstractNum>
  <w:abstractNum w:abstractNumId="5">
    <w:lvl w:ilvl="0">
      <w:start w:val="2"/>
      <w:numFmt w:val="decimal"/>
      <w:lvlText w:val="%1."/>
      <w:lvlJc w:val="left"/>
      <w:pPr>
        <w:ind w:left="831" w:hanging="359.00000000000006"/>
      </w:pPr>
      <w:rPr>
        <w:u w:val="none"/>
      </w:rPr>
    </w:lvl>
    <w:lvl w:ilvl="1">
      <w:start w:val="1"/>
      <w:numFmt w:val="decimal"/>
      <w:lvlText w:val="%2."/>
      <w:lvlJc w:val="left"/>
      <w:pPr>
        <w:ind w:left="1079" w:hanging="359"/>
      </w:pPr>
      <w:rPr>
        <w:u w:val="none"/>
      </w:rPr>
    </w:lvl>
    <w:lvl w:ilvl="2">
      <w:start w:val="1"/>
      <w:numFmt w:val="decimal"/>
      <w:lvlText w:val="%3."/>
      <w:lvlJc w:val="left"/>
      <w:pPr>
        <w:ind w:left="1799" w:hanging="359"/>
      </w:pPr>
      <w:rPr>
        <w:u w:val="none"/>
      </w:rPr>
    </w:lvl>
    <w:lvl w:ilvl="3">
      <w:start w:val="1"/>
      <w:numFmt w:val="decimal"/>
      <w:lvlText w:val="%4."/>
      <w:lvlJc w:val="left"/>
      <w:pPr>
        <w:ind w:left="2519" w:hanging="359"/>
      </w:pPr>
      <w:rPr>
        <w:u w:val="none"/>
      </w:rPr>
    </w:lvl>
    <w:lvl w:ilvl="4">
      <w:start w:val="1"/>
      <w:numFmt w:val="decimal"/>
      <w:lvlText w:val="%5."/>
      <w:lvlJc w:val="left"/>
      <w:pPr>
        <w:ind w:left="3239" w:hanging="359"/>
      </w:pPr>
      <w:rPr>
        <w:u w:val="none"/>
      </w:rPr>
    </w:lvl>
    <w:lvl w:ilvl="5">
      <w:start w:val="1"/>
      <w:numFmt w:val="decimal"/>
      <w:lvlText w:val="%6."/>
      <w:lvlJc w:val="left"/>
      <w:pPr>
        <w:ind w:left="3959" w:hanging="359"/>
      </w:pPr>
      <w:rPr>
        <w:u w:val="none"/>
      </w:rPr>
    </w:lvl>
    <w:lvl w:ilvl="6">
      <w:start w:val="1"/>
      <w:numFmt w:val="decimal"/>
      <w:lvlText w:val="%7."/>
      <w:lvlJc w:val="left"/>
      <w:pPr>
        <w:ind w:left="4679" w:hanging="359"/>
      </w:pPr>
      <w:rPr>
        <w:u w:val="none"/>
      </w:rPr>
    </w:lvl>
    <w:lvl w:ilvl="7">
      <w:start w:val="1"/>
      <w:numFmt w:val="decimal"/>
      <w:lvlText w:val="%8."/>
      <w:lvlJc w:val="left"/>
      <w:pPr>
        <w:ind w:left="5399" w:hanging="359"/>
      </w:pPr>
      <w:rPr>
        <w:u w:val="none"/>
      </w:rPr>
    </w:lvl>
    <w:lvl w:ilvl="8">
      <w:start w:val="1"/>
      <w:numFmt w:val="decimal"/>
      <w:lvlText w:val="%9."/>
      <w:lvlJc w:val="left"/>
      <w:pPr>
        <w:ind w:left="6119" w:hanging="359"/>
      </w:pPr>
      <w:rPr>
        <w:u w:val="none"/>
      </w:rPr>
    </w:lvl>
  </w:abstractNum>
  <w:abstractNum w:abstractNumId="6">
    <w:lvl w:ilvl="0">
      <w:start w:val="1"/>
      <w:numFmt w:val="bullet"/>
      <w:lvlText w:val="•"/>
      <w:lvlJc w:val="left"/>
      <w:pPr>
        <w:ind w:left="393" w:hanging="393"/>
      </w:pPr>
      <w:rPr>
        <w:u w:val="none"/>
      </w:rPr>
    </w:lvl>
    <w:lvl w:ilvl="1">
      <w:start w:val="1"/>
      <w:numFmt w:val="bullet"/>
      <w:lvlText w:val="•"/>
      <w:lvlJc w:val="left"/>
      <w:pPr>
        <w:ind w:left="832" w:hanging="360"/>
      </w:pPr>
      <w:rPr>
        <w:u w:val="none"/>
      </w:rPr>
    </w:lvl>
    <w:lvl w:ilvl="2">
      <w:start w:val="1"/>
      <w:numFmt w:val="bullet"/>
      <w:lvlText w:val="•"/>
      <w:lvlJc w:val="left"/>
      <w:pPr>
        <w:ind w:left="1395" w:hanging="360"/>
      </w:pPr>
      <w:rPr>
        <w:u w:val="none"/>
      </w:rPr>
    </w:lvl>
    <w:lvl w:ilvl="3">
      <w:start w:val="1"/>
      <w:numFmt w:val="bullet"/>
      <w:lvlText w:val="•"/>
      <w:lvlJc w:val="left"/>
      <w:pPr>
        <w:ind w:left="1950" w:hanging="360"/>
      </w:pPr>
      <w:rPr>
        <w:u w:val="none"/>
      </w:rPr>
    </w:lvl>
    <w:lvl w:ilvl="4">
      <w:start w:val="1"/>
      <w:numFmt w:val="bullet"/>
      <w:lvlText w:val="•"/>
      <w:lvlJc w:val="left"/>
      <w:pPr>
        <w:ind w:left="2505" w:hanging="360"/>
      </w:pPr>
      <w:rPr>
        <w:u w:val="none"/>
      </w:rPr>
    </w:lvl>
    <w:lvl w:ilvl="5">
      <w:start w:val="1"/>
      <w:numFmt w:val="bullet"/>
      <w:lvlText w:val="•"/>
      <w:lvlJc w:val="left"/>
      <w:pPr>
        <w:ind w:left="3060" w:hanging="360"/>
      </w:pPr>
      <w:rPr>
        <w:u w:val="none"/>
      </w:rPr>
    </w:lvl>
    <w:lvl w:ilvl="6">
      <w:start w:val="1"/>
      <w:numFmt w:val="bullet"/>
      <w:lvlText w:val="•"/>
      <w:lvlJc w:val="left"/>
      <w:pPr>
        <w:ind w:left="3615" w:hanging="360"/>
      </w:pPr>
      <w:rPr>
        <w:u w:val="none"/>
      </w:rPr>
    </w:lvl>
    <w:lvl w:ilvl="7">
      <w:start w:val="1"/>
      <w:numFmt w:val="bullet"/>
      <w:lvlText w:val="•"/>
      <w:lvlJc w:val="left"/>
      <w:pPr>
        <w:ind w:left="4170" w:hanging="360"/>
      </w:pPr>
      <w:rPr>
        <w:u w:val="none"/>
      </w:rPr>
    </w:lvl>
    <w:lvl w:ilvl="8">
      <w:start w:val="1"/>
      <w:numFmt w:val="bullet"/>
      <w:lvlText w:val="•"/>
      <w:lvlJc w:val="left"/>
      <w:pPr>
        <w:ind w:left="4725" w:hanging="360"/>
      </w:pPr>
      <w:rPr>
        <w:u w:val="none"/>
      </w:rPr>
    </w:lvl>
  </w:abstractNum>
  <w:abstractNum w:abstractNumId="7">
    <w:lvl w:ilvl="0">
      <w:start w:val="1"/>
      <w:numFmt w:val="decimal"/>
      <w:lvlText w:val="%1."/>
      <w:lvlJc w:val="left"/>
      <w:pPr>
        <w:ind w:left="347" w:hanging="234.99999999999997"/>
      </w:pPr>
      <w:rPr>
        <w:u w:val="none"/>
      </w:rPr>
    </w:lvl>
    <w:lvl w:ilvl="1">
      <w:start w:val="1"/>
      <w:numFmt w:val="decimal"/>
      <w:lvlText w:val="%2."/>
      <w:lvlJc w:val="left"/>
      <w:pPr>
        <w:ind w:left="955" w:hanging="235"/>
      </w:pPr>
      <w:rPr>
        <w:u w:val="none"/>
      </w:rPr>
    </w:lvl>
    <w:lvl w:ilvl="2">
      <w:start w:val="1"/>
      <w:numFmt w:val="decimal"/>
      <w:lvlText w:val="%3."/>
      <w:lvlJc w:val="left"/>
      <w:pPr>
        <w:ind w:left="1675" w:hanging="235"/>
      </w:pPr>
      <w:rPr>
        <w:u w:val="none"/>
      </w:rPr>
    </w:lvl>
    <w:lvl w:ilvl="3">
      <w:start w:val="1"/>
      <w:numFmt w:val="decimal"/>
      <w:lvlText w:val="%4."/>
      <w:lvlJc w:val="left"/>
      <w:pPr>
        <w:ind w:left="2395" w:hanging="235"/>
      </w:pPr>
      <w:rPr>
        <w:u w:val="none"/>
      </w:rPr>
    </w:lvl>
    <w:lvl w:ilvl="4">
      <w:start w:val="1"/>
      <w:numFmt w:val="decimal"/>
      <w:lvlText w:val="%5."/>
      <w:lvlJc w:val="left"/>
      <w:pPr>
        <w:ind w:left="3115" w:hanging="235"/>
      </w:pPr>
      <w:rPr>
        <w:u w:val="none"/>
      </w:rPr>
    </w:lvl>
    <w:lvl w:ilvl="5">
      <w:start w:val="1"/>
      <w:numFmt w:val="decimal"/>
      <w:lvlText w:val="%6."/>
      <w:lvlJc w:val="left"/>
      <w:pPr>
        <w:ind w:left="3835" w:hanging="235"/>
      </w:pPr>
      <w:rPr>
        <w:u w:val="none"/>
      </w:rPr>
    </w:lvl>
    <w:lvl w:ilvl="6">
      <w:start w:val="1"/>
      <w:numFmt w:val="decimal"/>
      <w:lvlText w:val="%7."/>
      <w:lvlJc w:val="left"/>
      <w:pPr>
        <w:ind w:left="4555" w:hanging="235"/>
      </w:pPr>
      <w:rPr>
        <w:u w:val="none"/>
      </w:rPr>
    </w:lvl>
    <w:lvl w:ilvl="7">
      <w:start w:val="1"/>
      <w:numFmt w:val="decimal"/>
      <w:lvlText w:val="%8."/>
      <w:lvlJc w:val="left"/>
      <w:pPr>
        <w:ind w:left="5275" w:hanging="235"/>
      </w:pPr>
      <w:rPr>
        <w:u w:val="none"/>
      </w:rPr>
    </w:lvl>
    <w:lvl w:ilvl="8">
      <w:start w:val="1"/>
      <w:numFmt w:val="decimal"/>
      <w:lvlText w:val="%9."/>
      <w:lvlJc w:val="left"/>
      <w:pPr>
        <w:ind w:left="5995" w:hanging="235"/>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832" w:hanging="360"/>
      </w:pPr>
      <w:rPr>
        <w:u w:val="none"/>
      </w:rPr>
    </w:lvl>
    <w:lvl w:ilvl="1">
      <w:start w:val="1"/>
      <w:numFmt w:val="bullet"/>
      <w:lvlText w:val="•"/>
      <w:lvlJc w:val="left"/>
      <w:pPr>
        <w:ind w:left="1339" w:hanging="360"/>
      </w:pPr>
      <w:rPr>
        <w:u w:val="none"/>
      </w:rPr>
    </w:lvl>
    <w:lvl w:ilvl="2">
      <w:start w:val="1"/>
      <w:numFmt w:val="bullet"/>
      <w:lvlText w:val="•"/>
      <w:lvlJc w:val="left"/>
      <w:pPr>
        <w:ind w:left="1839" w:hanging="360"/>
      </w:pPr>
      <w:rPr>
        <w:u w:val="none"/>
      </w:rPr>
    </w:lvl>
    <w:lvl w:ilvl="3">
      <w:start w:val="1"/>
      <w:numFmt w:val="bullet"/>
      <w:lvlText w:val="•"/>
      <w:lvlJc w:val="left"/>
      <w:pPr>
        <w:ind w:left="2338" w:hanging="360"/>
      </w:pPr>
      <w:rPr>
        <w:u w:val="none"/>
      </w:rPr>
    </w:lvl>
    <w:lvl w:ilvl="4">
      <w:start w:val="1"/>
      <w:numFmt w:val="bullet"/>
      <w:lvlText w:val="•"/>
      <w:lvlJc w:val="left"/>
      <w:pPr>
        <w:ind w:left="2838" w:hanging="360"/>
      </w:pPr>
      <w:rPr>
        <w:u w:val="none"/>
      </w:rPr>
    </w:lvl>
    <w:lvl w:ilvl="5">
      <w:start w:val="1"/>
      <w:numFmt w:val="bullet"/>
      <w:lvlText w:val="•"/>
      <w:lvlJc w:val="left"/>
      <w:pPr>
        <w:ind w:left="3337" w:hanging="360"/>
      </w:pPr>
      <w:rPr>
        <w:u w:val="none"/>
      </w:rPr>
    </w:lvl>
    <w:lvl w:ilvl="6">
      <w:start w:val="1"/>
      <w:numFmt w:val="bullet"/>
      <w:lvlText w:val="•"/>
      <w:lvlJc w:val="left"/>
      <w:pPr>
        <w:ind w:left="3837" w:hanging="360"/>
      </w:pPr>
      <w:rPr>
        <w:u w:val="none"/>
      </w:rPr>
    </w:lvl>
    <w:lvl w:ilvl="7">
      <w:start w:val="1"/>
      <w:numFmt w:val="bullet"/>
      <w:lvlText w:val="•"/>
      <w:lvlJc w:val="left"/>
      <w:pPr>
        <w:ind w:left="4336" w:hanging="360"/>
      </w:pPr>
      <w:rPr>
        <w:u w:val="none"/>
      </w:rPr>
    </w:lvl>
    <w:lvl w:ilvl="8">
      <w:start w:val="1"/>
      <w:numFmt w:val="bullet"/>
      <w:lvlText w:val="•"/>
      <w:lvlJc w:val="left"/>
      <w:pPr>
        <w:ind w:left="4836" w:hanging="360"/>
      </w:pPr>
      <w:rPr>
        <w:u w:val="none"/>
      </w:rPr>
    </w:lvl>
  </w:abstractNum>
  <w:abstractNum w:abstractNumId="10">
    <w:lvl w:ilvl="0">
      <w:start w:val="1"/>
      <w:numFmt w:val="bullet"/>
      <w:lvlText w:val="•"/>
      <w:lvlJc w:val="left"/>
      <w:pPr>
        <w:ind w:left="832" w:hanging="360"/>
      </w:pPr>
      <w:rPr>
        <w:u w:val="none"/>
      </w:rPr>
    </w:lvl>
    <w:lvl w:ilvl="1">
      <w:start w:val="1"/>
      <w:numFmt w:val="bullet"/>
      <w:lvlText w:val="•"/>
      <w:lvlJc w:val="left"/>
      <w:pPr>
        <w:ind w:left="1339" w:hanging="360"/>
      </w:pPr>
      <w:rPr>
        <w:u w:val="none"/>
      </w:rPr>
    </w:lvl>
    <w:lvl w:ilvl="2">
      <w:start w:val="1"/>
      <w:numFmt w:val="bullet"/>
      <w:lvlText w:val="•"/>
      <w:lvlJc w:val="left"/>
      <w:pPr>
        <w:ind w:left="1839" w:hanging="360"/>
      </w:pPr>
      <w:rPr>
        <w:u w:val="none"/>
      </w:rPr>
    </w:lvl>
    <w:lvl w:ilvl="3">
      <w:start w:val="1"/>
      <w:numFmt w:val="bullet"/>
      <w:lvlText w:val="•"/>
      <w:lvlJc w:val="left"/>
      <w:pPr>
        <w:ind w:left="2338" w:hanging="360"/>
      </w:pPr>
      <w:rPr>
        <w:u w:val="none"/>
      </w:rPr>
    </w:lvl>
    <w:lvl w:ilvl="4">
      <w:start w:val="1"/>
      <w:numFmt w:val="bullet"/>
      <w:lvlText w:val="•"/>
      <w:lvlJc w:val="left"/>
      <w:pPr>
        <w:ind w:left="2838" w:hanging="360"/>
      </w:pPr>
      <w:rPr>
        <w:u w:val="none"/>
      </w:rPr>
    </w:lvl>
    <w:lvl w:ilvl="5">
      <w:start w:val="1"/>
      <w:numFmt w:val="bullet"/>
      <w:lvlText w:val="•"/>
      <w:lvlJc w:val="left"/>
      <w:pPr>
        <w:ind w:left="3337" w:hanging="360"/>
      </w:pPr>
      <w:rPr>
        <w:u w:val="none"/>
      </w:rPr>
    </w:lvl>
    <w:lvl w:ilvl="6">
      <w:start w:val="1"/>
      <w:numFmt w:val="bullet"/>
      <w:lvlText w:val="•"/>
      <w:lvlJc w:val="left"/>
      <w:pPr>
        <w:ind w:left="3837" w:hanging="360"/>
      </w:pPr>
      <w:rPr>
        <w:u w:val="none"/>
      </w:rPr>
    </w:lvl>
    <w:lvl w:ilvl="7">
      <w:start w:val="1"/>
      <w:numFmt w:val="bullet"/>
      <w:lvlText w:val="•"/>
      <w:lvlJc w:val="left"/>
      <w:pPr>
        <w:ind w:left="4336" w:hanging="360"/>
      </w:pPr>
      <w:rPr>
        <w:u w:val="none"/>
      </w:rPr>
    </w:lvl>
    <w:lvl w:ilvl="8">
      <w:start w:val="1"/>
      <w:numFmt w:val="bullet"/>
      <w:lvlText w:val="•"/>
      <w:lvlJc w:val="left"/>
      <w:pPr>
        <w:ind w:left="4836" w:hanging="360"/>
      </w:pPr>
      <w:rPr>
        <w:u w:val="none"/>
      </w:rPr>
    </w:lvl>
  </w:abstractNum>
  <w:abstractNum w:abstractNumId="11">
    <w:lvl w:ilvl="0">
      <w:start w:val="1"/>
      <w:numFmt w:val="bullet"/>
      <w:lvlText w:val="●"/>
      <w:lvlJc w:val="left"/>
      <w:pPr>
        <w:ind w:left="832" w:hanging="360"/>
      </w:pPr>
      <w:rPr>
        <w:u w:val="none"/>
      </w:rPr>
    </w:lvl>
    <w:lvl w:ilvl="1">
      <w:start w:val="1"/>
      <w:numFmt w:val="bullet"/>
      <w:lvlText w:val="●"/>
      <w:lvlJc w:val="left"/>
      <w:pPr>
        <w:ind w:left="1339" w:hanging="360"/>
      </w:pPr>
      <w:rPr>
        <w:u w:val="none"/>
      </w:rPr>
    </w:lvl>
    <w:lvl w:ilvl="2">
      <w:start w:val="1"/>
      <w:numFmt w:val="bullet"/>
      <w:lvlText w:val="●"/>
      <w:lvlJc w:val="left"/>
      <w:pPr>
        <w:ind w:left="1839" w:hanging="360"/>
      </w:pPr>
      <w:rPr>
        <w:u w:val="none"/>
      </w:rPr>
    </w:lvl>
    <w:lvl w:ilvl="3">
      <w:start w:val="1"/>
      <w:numFmt w:val="bullet"/>
      <w:lvlText w:val="●"/>
      <w:lvlJc w:val="left"/>
      <w:pPr>
        <w:ind w:left="2338" w:hanging="360"/>
      </w:pPr>
      <w:rPr>
        <w:u w:val="none"/>
      </w:rPr>
    </w:lvl>
    <w:lvl w:ilvl="4">
      <w:start w:val="1"/>
      <w:numFmt w:val="bullet"/>
      <w:lvlText w:val="●"/>
      <w:lvlJc w:val="left"/>
      <w:pPr>
        <w:ind w:left="2838" w:hanging="360"/>
      </w:pPr>
      <w:rPr>
        <w:u w:val="none"/>
      </w:rPr>
    </w:lvl>
    <w:lvl w:ilvl="5">
      <w:start w:val="1"/>
      <w:numFmt w:val="bullet"/>
      <w:lvlText w:val="●"/>
      <w:lvlJc w:val="left"/>
      <w:pPr>
        <w:ind w:left="3337" w:hanging="360"/>
      </w:pPr>
      <w:rPr>
        <w:u w:val="none"/>
      </w:rPr>
    </w:lvl>
    <w:lvl w:ilvl="6">
      <w:start w:val="1"/>
      <w:numFmt w:val="bullet"/>
      <w:lvlText w:val="●"/>
      <w:lvlJc w:val="left"/>
      <w:pPr>
        <w:ind w:left="3837" w:hanging="360"/>
      </w:pPr>
      <w:rPr>
        <w:u w:val="none"/>
      </w:rPr>
    </w:lvl>
    <w:lvl w:ilvl="7">
      <w:start w:val="1"/>
      <w:numFmt w:val="bullet"/>
      <w:lvlText w:val="●"/>
      <w:lvlJc w:val="left"/>
      <w:pPr>
        <w:ind w:left="4336" w:hanging="360"/>
      </w:pPr>
      <w:rPr>
        <w:u w:val="none"/>
      </w:rPr>
    </w:lvl>
    <w:lvl w:ilvl="8">
      <w:start w:val="1"/>
      <w:numFmt w:val="bullet"/>
      <w:lvlText w:val="●"/>
      <w:lvlJc w:val="left"/>
      <w:pPr>
        <w:ind w:left="4836" w:hanging="360"/>
      </w:pPr>
      <w:rPr>
        <w:u w:val="none"/>
      </w:rPr>
    </w:lvl>
  </w:abstractNum>
  <w:abstractNum w:abstractNumId="12">
    <w:lvl w:ilvl="0">
      <w:start w:val="1"/>
      <w:numFmt w:val="bullet"/>
      <w:lvlText w:val="•"/>
      <w:lvlJc w:val="left"/>
      <w:pPr>
        <w:ind w:left="393" w:hanging="393"/>
      </w:pPr>
      <w:rPr>
        <w:u w:val="none"/>
      </w:rPr>
    </w:lvl>
    <w:lvl w:ilvl="1">
      <w:start w:val="1"/>
      <w:numFmt w:val="bullet"/>
      <w:lvlText w:val="•"/>
      <w:lvlJc w:val="left"/>
      <w:pPr>
        <w:ind w:left="832" w:hanging="360"/>
      </w:pPr>
      <w:rPr>
        <w:u w:val="none"/>
      </w:rPr>
    </w:lvl>
    <w:lvl w:ilvl="2">
      <w:start w:val="1"/>
      <w:numFmt w:val="bullet"/>
      <w:lvlText w:val="•"/>
      <w:lvlJc w:val="left"/>
      <w:pPr>
        <w:ind w:left="1395" w:hanging="360"/>
      </w:pPr>
      <w:rPr>
        <w:u w:val="none"/>
      </w:rPr>
    </w:lvl>
    <w:lvl w:ilvl="3">
      <w:start w:val="1"/>
      <w:numFmt w:val="bullet"/>
      <w:lvlText w:val="•"/>
      <w:lvlJc w:val="left"/>
      <w:pPr>
        <w:ind w:left="1950" w:hanging="360"/>
      </w:pPr>
      <w:rPr>
        <w:u w:val="none"/>
      </w:rPr>
    </w:lvl>
    <w:lvl w:ilvl="4">
      <w:start w:val="1"/>
      <w:numFmt w:val="bullet"/>
      <w:lvlText w:val="•"/>
      <w:lvlJc w:val="left"/>
      <w:pPr>
        <w:ind w:left="2505" w:hanging="360"/>
      </w:pPr>
      <w:rPr>
        <w:u w:val="none"/>
      </w:rPr>
    </w:lvl>
    <w:lvl w:ilvl="5">
      <w:start w:val="1"/>
      <w:numFmt w:val="bullet"/>
      <w:lvlText w:val="•"/>
      <w:lvlJc w:val="left"/>
      <w:pPr>
        <w:ind w:left="3060" w:hanging="360"/>
      </w:pPr>
      <w:rPr>
        <w:u w:val="none"/>
      </w:rPr>
    </w:lvl>
    <w:lvl w:ilvl="6">
      <w:start w:val="1"/>
      <w:numFmt w:val="bullet"/>
      <w:lvlText w:val="•"/>
      <w:lvlJc w:val="left"/>
      <w:pPr>
        <w:ind w:left="3615" w:hanging="360"/>
      </w:pPr>
      <w:rPr>
        <w:u w:val="none"/>
      </w:rPr>
    </w:lvl>
    <w:lvl w:ilvl="7">
      <w:start w:val="1"/>
      <w:numFmt w:val="bullet"/>
      <w:lvlText w:val="•"/>
      <w:lvlJc w:val="left"/>
      <w:pPr>
        <w:ind w:left="4170" w:hanging="360"/>
      </w:pPr>
      <w:rPr>
        <w:u w:val="none"/>
      </w:rPr>
    </w:lvl>
    <w:lvl w:ilvl="8">
      <w:start w:val="1"/>
      <w:numFmt w:val="bullet"/>
      <w:lvlText w:val="•"/>
      <w:lvlJc w:val="left"/>
      <w:pPr>
        <w:ind w:left="4725" w:hanging="360"/>
      </w:pPr>
      <w:rPr>
        <w:u w:val="none"/>
      </w:rPr>
    </w:lvl>
  </w:abstractNum>
  <w:abstractNum w:abstractNumId="13">
    <w:lvl w:ilvl="0">
      <w:start w:val="1"/>
      <w:numFmt w:val="bullet"/>
      <w:lvlText w:val="•"/>
      <w:lvlJc w:val="left"/>
      <w:pPr>
        <w:ind w:left="393" w:hanging="393"/>
      </w:pPr>
      <w:rPr>
        <w:u w:val="none"/>
      </w:rPr>
    </w:lvl>
    <w:lvl w:ilvl="1">
      <w:start w:val="1"/>
      <w:numFmt w:val="bullet"/>
      <w:lvlText w:val="•"/>
      <w:lvlJc w:val="left"/>
      <w:pPr>
        <w:ind w:left="832" w:hanging="360"/>
      </w:pPr>
      <w:rPr>
        <w:u w:val="none"/>
      </w:rPr>
    </w:lvl>
    <w:lvl w:ilvl="2">
      <w:start w:val="1"/>
      <w:numFmt w:val="bullet"/>
      <w:lvlText w:val="•"/>
      <w:lvlJc w:val="left"/>
      <w:pPr>
        <w:ind w:left="1395" w:hanging="360"/>
      </w:pPr>
      <w:rPr>
        <w:u w:val="none"/>
      </w:rPr>
    </w:lvl>
    <w:lvl w:ilvl="3">
      <w:start w:val="1"/>
      <w:numFmt w:val="bullet"/>
      <w:lvlText w:val="•"/>
      <w:lvlJc w:val="left"/>
      <w:pPr>
        <w:ind w:left="1950" w:hanging="360"/>
      </w:pPr>
      <w:rPr>
        <w:u w:val="none"/>
      </w:rPr>
    </w:lvl>
    <w:lvl w:ilvl="4">
      <w:start w:val="1"/>
      <w:numFmt w:val="bullet"/>
      <w:lvlText w:val="•"/>
      <w:lvlJc w:val="left"/>
      <w:pPr>
        <w:ind w:left="2505" w:hanging="360"/>
      </w:pPr>
      <w:rPr>
        <w:u w:val="none"/>
      </w:rPr>
    </w:lvl>
    <w:lvl w:ilvl="5">
      <w:start w:val="1"/>
      <w:numFmt w:val="bullet"/>
      <w:lvlText w:val="•"/>
      <w:lvlJc w:val="left"/>
      <w:pPr>
        <w:ind w:left="3060" w:hanging="360"/>
      </w:pPr>
      <w:rPr>
        <w:u w:val="none"/>
      </w:rPr>
    </w:lvl>
    <w:lvl w:ilvl="6">
      <w:start w:val="1"/>
      <w:numFmt w:val="bullet"/>
      <w:lvlText w:val="•"/>
      <w:lvlJc w:val="left"/>
      <w:pPr>
        <w:ind w:left="3615" w:hanging="360"/>
      </w:pPr>
      <w:rPr>
        <w:u w:val="none"/>
      </w:rPr>
    </w:lvl>
    <w:lvl w:ilvl="7">
      <w:start w:val="1"/>
      <w:numFmt w:val="bullet"/>
      <w:lvlText w:val="•"/>
      <w:lvlJc w:val="left"/>
      <w:pPr>
        <w:ind w:left="4170" w:hanging="360"/>
      </w:pPr>
      <w:rPr>
        <w:u w:val="none"/>
      </w:rPr>
    </w:lvl>
    <w:lvl w:ilvl="8">
      <w:start w:val="1"/>
      <w:numFmt w:val="bullet"/>
      <w:lvlText w:val="•"/>
      <w:lvlJc w:val="left"/>
      <w:pPr>
        <w:ind w:left="4725" w:hanging="360"/>
      </w:pPr>
      <w:rPr>
        <w:u w:val="none"/>
      </w:rPr>
    </w:lvl>
  </w:abstractNum>
  <w:abstractNum w:abstractNumId="14">
    <w:lvl w:ilvl="0">
      <w:start w:val="1"/>
      <w:numFmt w:val="bullet"/>
      <w:lvlText w:val="•"/>
      <w:lvlJc w:val="left"/>
      <w:pPr>
        <w:ind w:left="393" w:hanging="393"/>
      </w:pPr>
      <w:rPr>
        <w:u w:val="none"/>
      </w:rPr>
    </w:lvl>
    <w:lvl w:ilvl="1">
      <w:start w:val="1"/>
      <w:numFmt w:val="bullet"/>
      <w:lvlText w:val="•"/>
      <w:lvlJc w:val="left"/>
      <w:pPr>
        <w:ind w:left="832" w:hanging="360"/>
      </w:pPr>
      <w:rPr>
        <w:u w:val="none"/>
      </w:rPr>
    </w:lvl>
    <w:lvl w:ilvl="2">
      <w:start w:val="1"/>
      <w:numFmt w:val="bullet"/>
      <w:lvlText w:val="•"/>
      <w:lvlJc w:val="left"/>
      <w:pPr>
        <w:ind w:left="1395" w:hanging="360"/>
      </w:pPr>
      <w:rPr>
        <w:u w:val="none"/>
      </w:rPr>
    </w:lvl>
    <w:lvl w:ilvl="3">
      <w:start w:val="1"/>
      <w:numFmt w:val="bullet"/>
      <w:lvlText w:val="•"/>
      <w:lvlJc w:val="left"/>
      <w:pPr>
        <w:ind w:left="1950" w:hanging="360"/>
      </w:pPr>
      <w:rPr>
        <w:u w:val="none"/>
      </w:rPr>
    </w:lvl>
    <w:lvl w:ilvl="4">
      <w:start w:val="1"/>
      <w:numFmt w:val="bullet"/>
      <w:lvlText w:val="•"/>
      <w:lvlJc w:val="left"/>
      <w:pPr>
        <w:ind w:left="2505" w:hanging="360"/>
      </w:pPr>
      <w:rPr>
        <w:u w:val="none"/>
      </w:rPr>
    </w:lvl>
    <w:lvl w:ilvl="5">
      <w:start w:val="1"/>
      <w:numFmt w:val="bullet"/>
      <w:lvlText w:val="•"/>
      <w:lvlJc w:val="left"/>
      <w:pPr>
        <w:ind w:left="3060" w:hanging="360"/>
      </w:pPr>
      <w:rPr>
        <w:u w:val="none"/>
      </w:rPr>
    </w:lvl>
    <w:lvl w:ilvl="6">
      <w:start w:val="1"/>
      <w:numFmt w:val="bullet"/>
      <w:lvlText w:val="•"/>
      <w:lvlJc w:val="left"/>
      <w:pPr>
        <w:ind w:left="3615" w:hanging="360"/>
      </w:pPr>
      <w:rPr>
        <w:u w:val="none"/>
      </w:rPr>
    </w:lvl>
    <w:lvl w:ilvl="7">
      <w:start w:val="1"/>
      <w:numFmt w:val="bullet"/>
      <w:lvlText w:val="•"/>
      <w:lvlJc w:val="left"/>
      <w:pPr>
        <w:ind w:left="4170" w:hanging="360"/>
      </w:pPr>
      <w:rPr>
        <w:u w:val="none"/>
      </w:rPr>
    </w:lvl>
    <w:lvl w:ilvl="8">
      <w:start w:val="1"/>
      <w:numFmt w:val="bullet"/>
      <w:lvlText w:val="•"/>
      <w:lvlJc w:val="left"/>
      <w:pPr>
        <w:ind w:left="4725" w:hanging="360"/>
      </w:pPr>
      <w:rPr>
        <w:u w:val="none"/>
      </w:rPr>
    </w:lvl>
  </w:abstractNum>
  <w:abstractNum w:abstractNumId="15">
    <w:lvl w:ilvl="0">
      <w:start w:val="1"/>
      <w:numFmt w:val="bullet"/>
      <w:lvlText w:val="•"/>
      <w:lvlJc w:val="left"/>
      <w:pPr>
        <w:ind w:left="393" w:hanging="393"/>
      </w:pPr>
      <w:rPr>
        <w:u w:val="none"/>
      </w:rPr>
    </w:lvl>
    <w:lvl w:ilvl="1">
      <w:start w:val="1"/>
      <w:numFmt w:val="bullet"/>
      <w:lvlText w:val="•"/>
      <w:lvlJc w:val="left"/>
      <w:pPr>
        <w:ind w:left="832" w:hanging="360"/>
      </w:pPr>
      <w:rPr>
        <w:u w:val="none"/>
      </w:rPr>
    </w:lvl>
    <w:lvl w:ilvl="2">
      <w:start w:val="1"/>
      <w:numFmt w:val="bullet"/>
      <w:lvlText w:val="•"/>
      <w:lvlJc w:val="left"/>
      <w:pPr>
        <w:ind w:left="1395" w:hanging="360"/>
      </w:pPr>
      <w:rPr>
        <w:u w:val="none"/>
      </w:rPr>
    </w:lvl>
    <w:lvl w:ilvl="3">
      <w:start w:val="1"/>
      <w:numFmt w:val="bullet"/>
      <w:lvlText w:val="•"/>
      <w:lvlJc w:val="left"/>
      <w:pPr>
        <w:ind w:left="1950" w:hanging="360"/>
      </w:pPr>
      <w:rPr>
        <w:u w:val="none"/>
      </w:rPr>
    </w:lvl>
    <w:lvl w:ilvl="4">
      <w:start w:val="1"/>
      <w:numFmt w:val="bullet"/>
      <w:lvlText w:val="•"/>
      <w:lvlJc w:val="left"/>
      <w:pPr>
        <w:ind w:left="2505" w:hanging="360"/>
      </w:pPr>
      <w:rPr>
        <w:u w:val="none"/>
      </w:rPr>
    </w:lvl>
    <w:lvl w:ilvl="5">
      <w:start w:val="1"/>
      <w:numFmt w:val="bullet"/>
      <w:lvlText w:val="•"/>
      <w:lvlJc w:val="left"/>
      <w:pPr>
        <w:ind w:left="3060" w:hanging="360"/>
      </w:pPr>
      <w:rPr>
        <w:u w:val="none"/>
      </w:rPr>
    </w:lvl>
    <w:lvl w:ilvl="6">
      <w:start w:val="1"/>
      <w:numFmt w:val="bullet"/>
      <w:lvlText w:val="•"/>
      <w:lvlJc w:val="left"/>
      <w:pPr>
        <w:ind w:left="3615" w:hanging="360"/>
      </w:pPr>
      <w:rPr>
        <w:u w:val="none"/>
      </w:rPr>
    </w:lvl>
    <w:lvl w:ilvl="7">
      <w:start w:val="1"/>
      <w:numFmt w:val="bullet"/>
      <w:lvlText w:val="•"/>
      <w:lvlJc w:val="left"/>
      <w:pPr>
        <w:ind w:left="4170" w:hanging="360"/>
      </w:pPr>
      <w:rPr>
        <w:u w:val="none"/>
      </w:rPr>
    </w:lvl>
    <w:lvl w:ilvl="8">
      <w:start w:val="1"/>
      <w:numFmt w:val="bullet"/>
      <w:lvlText w:val="•"/>
      <w:lvlJc w:val="left"/>
      <w:pPr>
        <w:ind w:left="4725"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393" w:hanging="393"/>
      </w:pPr>
      <w:rPr>
        <w:u w:val="none"/>
      </w:rPr>
    </w:lvl>
    <w:lvl w:ilvl="1">
      <w:start w:val="1"/>
      <w:numFmt w:val="bullet"/>
      <w:lvlText w:val="•"/>
      <w:lvlJc w:val="left"/>
      <w:pPr>
        <w:ind w:left="832" w:hanging="360"/>
      </w:pPr>
      <w:rPr>
        <w:u w:val="none"/>
      </w:rPr>
    </w:lvl>
    <w:lvl w:ilvl="2">
      <w:start w:val="1"/>
      <w:numFmt w:val="bullet"/>
      <w:lvlText w:val="•"/>
      <w:lvlJc w:val="left"/>
      <w:pPr>
        <w:ind w:left="1395" w:hanging="360"/>
      </w:pPr>
      <w:rPr>
        <w:u w:val="none"/>
      </w:rPr>
    </w:lvl>
    <w:lvl w:ilvl="3">
      <w:start w:val="1"/>
      <w:numFmt w:val="bullet"/>
      <w:lvlText w:val="•"/>
      <w:lvlJc w:val="left"/>
      <w:pPr>
        <w:ind w:left="1950" w:hanging="360"/>
      </w:pPr>
      <w:rPr>
        <w:u w:val="none"/>
      </w:rPr>
    </w:lvl>
    <w:lvl w:ilvl="4">
      <w:start w:val="1"/>
      <w:numFmt w:val="bullet"/>
      <w:lvlText w:val="•"/>
      <w:lvlJc w:val="left"/>
      <w:pPr>
        <w:ind w:left="2505" w:hanging="360"/>
      </w:pPr>
      <w:rPr>
        <w:u w:val="none"/>
      </w:rPr>
    </w:lvl>
    <w:lvl w:ilvl="5">
      <w:start w:val="1"/>
      <w:numFmt w:val="bullet"/>
      <w:lvlText w:val="•"/>
      <w:lvlJc w:val="left"/>
      <w:pPr>
        <w:ind w:left="3060" w:hanging="360"/>
      </w:pPr>
      <w:rPr>
        <w:u w:val="none"/>
      </w:rPr>
    </w:lvl>
    <w:lvl w:ilvl="6">
      <w:start w:val="1"/>
      <w:numFmt w:val="bullet"/>
      <w:lvlText w:val="•"/>
      <w:lvlJc w:val="left"/>
      <w:pPr>
        <w:ind w:left="3615" w:hanging="360"/>
      </w:pPr>
      <w:rPr>
        <w:u w:val="none"/>
      </w:rPr>
    </w:lvl>
    <w:lvl w:ilvl="7">
      <w:start w:val="1"/>
      <w:numFmt w:val="bullet"/>
      <w:lvlText w:val="•"/>
      <w:lvlJc w:val="left"/>
      <w:pPr>
        <w:ind w:left="4170" w:hanging="360"/>
      </w:pPr>
      <w:rPr>
        <w:u w:val="none"/>
      </w:rPr>
    </w:lvl>
    <w:lvl w:ilvl="8">
      <w:start w:val="1"/>
      <w:numFmt w:val="bullet"/>
      <w:lvlText w:val="•"/>
      <w:lvlJc w:val="left"/>
      <w:pPr>
        <w:ind w:left="4725"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393" w:hanging="393"/>
      </w:pPr>
      <w:rPr>
        <w:u w:val="none"/>
      </w:rPr>
    </w:lvl>
    <w:lvl w:ilvl="1">
      <w:start w:val="1"/>
      <w:numFmt w:val="bullet"/>
      <w:lvlText w:val="•"/>
      <w:lvlJc w:val="left"/>
      <w:pPr>
        <w:ind w:left="832" w:hanging="360"/>
      </w:pPr>
      <w:rPr>
        <w:u w:val="none"/>
      </w:rPr>
    </w:lvl>
    <w:lvl w:ilvl="2">
      <w:start w:val="1"/>
      <w:numFmt w:val="bullet"/>
      <w:lvlText w:val="•"/>
      <w:lvlJc w:val="left"/>
      <w:pPr>
        <w:ind w:left="1395" w:hanging="360"/>
      </w:pPr>
      <w:rPr>
        <w:u w:val="none"/>
      </w:rPr>
    </w:lvl>
    <w:lvl w:ilvl="3">
      <w:start w:val="1"/>
      <w:numFmt w:val="bullet"/>
      <w:lvlText w:val="•"/>
      <w:lvlJc w:val="left"/>
      <w:pPr>
        <w:ind w:left="1950" w:hanging="360"/>
      </w:pPr>
      <w:rPr>
        <w:u w:val="none"/>
      </w:rPr>
    </w:lvl>
    <w:lvl w:ilvl="4">
      <w:start w:val="1"/>
      <w:numFmt w:val="bullet"/>
      <w:lvlText w:val="•"/>
      <w:lvlJc w:val="left"/>
      <w:pPr>
        <w:ind w:left="2505" w:hanging="360"/>
      </w:pPr>
      <w:rPr>
        <w:u w:val="none"/>
      </w:rPr>
    </w:lvl>
    <w:lvl w:ilvl="5">
      <w:start w:val="1"/>
      <w:numFmt w:val="bullet"/>
      <w:lvlText w:val="•"/>
      <w:lvlJc w:val="left"/>
      <w:pPr>
        <w:ind w:left="3060" w:hanging="360"/>
      </w:pPr>
      <w:rPr>
        <w:u w:val="none"/>
      </w:rPr>
    </w:lvl>
    <w:lvl w:ilvl="6">
      <w:start w:val="1"/>
      <w:numFmt w:val="bullet"/>
      <w:lvlText w:val="•"/>
      <w:lvlJc w:val="left"/>
      <w:pPr>
        <w:ind w:left="3615" w:hanging="360"/>
      </w:pPr>
      <w:rPr>
        <w:u w:val="none"/>
      </w:rPr>
    </w:lvl>
    <w:lvl w:ilvl="7">
      <w:start w:val="1"/>
      <w:numFmt w:val="bullet"/>
      <w:lvlText w:val="•"/>
      <w:lvlJc w:val="left"/>
      <w:pPr>
        <w:ind w:left="4170" w:hanging="360"/>
      </w:pPr>
      <w:rPr>
        <w:u w:val="none"/>
      </w:rPr>
    </w:lvl>
    <w:lvl w:ilvl="8">
      <w:start w:val="1"/>
      <w:numFmt w:val="bullet"/>
      <w:lvlText w:val="•"/>
      <w:lvlJc w:val="left"/>
      <w:pPr>
        <w:ind w:left="4725" w:hanging="360"/>
      </w:pPr>
      <w:rPr>
        <w:u w:val="none"/>
      </w:rPr>
    </w:lvl>
  </w:abstractNum>
  <w:abstractNum w:abstractNumId="20">
    <w:lvl w:ilvl="0">
      <w:start w:val="1"/>
      <w:numFmt w:val="decimal"/>
      <w:lvlText w:val="%1."/>
      <w:lvlJc w:val="left"/>
      <w:pPr>
        <w:ind w:left="347" w:hanging="234.99999999999997"/>
      </w:pPr>
      <w:rPr>
        <w:u w:val="none"/>
      </w:rPr>
    </w:lvl>
    <w:lvl w:ilvl="1">
      <w:start w:val="1"/>
      <w:numFmt w:val="decimal"/>
      <w:lvlText w:val="%2."/>
      <w:lvlJc w:val="left"/>
      <w:pPr>
        <w:ind w:left="955" w:hanging="235"/>
      </w:pPr>
      <w:rPr>
        <w:u w:val="none"/>
      </w:rPr>
    </w:lvl>
    <w:lvl w:ilvl="2">
      <w:start w:val="1"/>
      <w:numFmt w:val="decimal"/>
      <w:lvlText w:val="%3."/>
      <w:lvlJc w:val="left"/>
      <w:pPr>
        <w:ind w:left="1675" w:hanging="235"/>
      </w:pPr>
      <w:rPr>
        <w:u w:val="none"/>
      </w:rPr>
    </w:lvl>
    <w:lvl w:ilvl="3">
      <w:start w:val="1"/>
      <w:numFmt w:val="decimal"/>
      <w:lvlText w:val="%4."/>
      <w:lvlJc w:val="left"/>
      <w:pPr>
        <w:ind w:left="2395" w:hanging="235"/>
      </w:pPr>
      <w:rPr>
        <w:u w:val="none"/>
      </w:rPr>
    </w:lvl>
    <w:lvl w:ilvl="4">
      <w:start w:val="1"/>
      <w:numFmt w:val="decimal"/>
      <w:lvlText w:val="%5."/>
      <w:lvlJc w:val="left"/>
      <w:pPr>
        <w:ind w:left="3115" w:hanging="235"/>
      </w:pPr>
      <w:rPr>
        <w:u w:val="none"/>
      </w:rPr>
    </w:lvl>
    <w:lvl w:ilvl="5">
      <w:start w:val="1"/>
      <w:numFmt w:val="decimal"/>
      <w:lvlText w:val="%6."/>
      <w:lvlJc w:val="left"/>
      <w:pPr>
        <w:ind w:left="3835" w:hanging="235"/>
      </w:pPr>
      <w:rPr>
        <w:u w:val="none"/>
      </w:rPr>
    </w:lvl>
    <w:lvl w:ilvl="6">
      <w:start w:val="1"/>
      <w:numFmt w:val="decimal"/>
      <w:lvlText w:val="%7."/>
      <w:lvlJc w:val="left"/>
      <w:pPr>
        <w:ind w:left="4555" w:hanging="235"/>
      </w:pPr>
      <w:rPr>
        <w:u w:val="none"/>
      </w:rPr>
    </w:lvl>
    <w:lvl w:ilvl="7">
      <w:start w:val="1"/>
      <w:numFmt w:val="decimal"/>
      <w:lvlText w:val="%8."/>
      <w:lvlJc w:val="left"/>
      <w:pPr>
        <w:ind w:left="5275" w:hanging="235"/>
      </w:pPr>
      <w:rPr>
        <w:u w:val="none"/>
      </w:rPr>
    </w:lvl>
    <w:lvl w:ilvl="8">
      <w:start w:val="1"/>
      <w:numFmt w:val="decimal"/>
      <w:lvlText w:val="%9."/>
      <w:lvlJc w:val="left"/>
      <w:pPr>
        <w:ind w:left="5995" w:hanging="235"/>
      </w:pPr>
      <w:rPr>
        <w:u w:val="none"/>
      </w:rPr>
    </w:lvl>
  </w:abstractNum>
  <w:abstractNum w:abstractNumId="21">
    <w:lvl w:ilvl="0">
      <w:start w:val="1"/>
      <w:numFmt w:val="bullet"/>
      <w:lvlText w:val="●"/>
      <w:lvlJc w:val="left"/>
      <w:pPr>
        <w:ind w:left="832" w:hanging="360"/>
      </w:pPr>
      <w:rPr>
        <w:u w:val="none"/>
      </w:rPr>
    </w:lvl>
    <w:lvl w:ilvl="1">
      <w:start w:val="1"/>
      <w:numFmt w:val="bullet"/>
      <w:lvlText w:val="●"/>
      <w:lvlJc w:val="left"/>
      <w:pPr>
        <w:ind w:left="1339" w:hanging="360"/>
      </w:pPr>
      <w:rPr>
        <w:u w:val="none"/>
      </w:rPr>
    </w:lvl>
    <w:lvl w:ilvl="2">
      <w:start w:val="1"/>
      <w:numFmt w:val="bullet"/>
      <w:lvlText w:val="●"/>
      <w:lvlJc w:val="left"/>
      <w:pPr>
        <w:ind w:left="1839" w:hanging="360"/>
      </w:pPr>
      <w:rPr>
        <w:u w:val="none"/>
      </w:rPr>
    </w:lvl>
    <w:lvl w:ilvl="3">
      <w:start w:val="1"/>
      <w:numFmt w:val="bullet"/>
      <w:lvlText w:val="●"/>
      <w:lvlJc w:val="left"/>
      <w:pPr>
        <w:ind w:left="2338" w:hanging="360"/>
      </w:pPr>
      <w:rPr>
        <w:u w:val="none"/>
      </w:rPr>
    </w:lvl>
    <w:lvl w:ilvl="4">
      <w:start w:val="1"/>
      <w:numFmt w:val="bullet"/>
      <w:lvlText w:val="●"/>
      <w:lvlJc w:val="left"/>
      <w:pPr>
        <w:ind w:left="2838" w:hanging="360"/>
      </w:pPr>
      <w:rPr>
        <w:u w:val="none"/>
      </w:rPr>
    </w:lvl>
    <w:lvl w:ilvl="5">
      <w:start w:val="1"/>
      <w:numFmt w:val="bullet"/>
      <w:lvlText w:val="●"/>
      <w:lvlJc w:val="left"/>
      <w:pPr>
        <w:ind w:left="3337" w:hanging="360"/>
      </w:pPr>
      <w:rPr>
        <w:u w:val="none"/>
      </w:rPr>
    </w:lvl>
    <w:lvl w:ilvl="6">
      <w:start w:val="1"/>
      <w:numFmt w:val="bullet"/>
      <w:lvlText w:val="●"/>
      <w:lvlJc w:val="left"/>
      <w:pPr>
        <w:ind w:left="3837" w:hanging="360"/>
      </w:pPr>
      <w:rPr>
        <w:u w:val="none"/>
      </w:rPr>
    </w:lvl>
    <w:lvl w:ilvl="7">
      <w:start w:val="1"/>
      <w:numFmt w:val="bullet"/>
      <w:lvlText w:val="●"/>
      <w:lvlJc w:val="left"/>
      <w:pPr>
        <w:ind w:left="4336" w:hanging="360"/>
      </w:pPr>
      <w:rPr>
        <w:u w:val="none"/>
      </w:rPr>
    </w:lvl>
    <w:lvl w:ilvl="8">
      <w:start w:val="1"/>
      <w:numFmt w:val="bullet"/>
      <w:lvlText w:val="●"/>
      <w:lvlJc w:val="left"/>
      <w:pPr>
        <w:ind w:left="4836" w:hanging="360"/>
      </w:pPr>
      <w:rPr>
        <w:u w:val="none"/>
      </w:rPr>
    </w:lvl>
  </w:abstractNum>
  <w:abstractNum w:abstractNumId="22">
    <w:lvl w:ilvl="0">
      <w:start w:val="1"/>
      <w:numFmt w:val="decimal"/>
      <w:lvlText w:val="%1."/>
      <w:lvlJc w:val="left"/>
      <w:pPr>
        <w:ind w:left="832" w:hanging="360"/>
      </w:pPr>
      <w:rPr>
        <w:u w:val="none"/>
      </w:rPr>
    </w:lvl>
    <w:lvl w:ilvl="1">
      <w:start w:val="1"/>
      <w:numFmt w:val="decimal"/>
      <w:lvlText w:val="%2."/>
      <w:lvlJc w:val="left"/>
      <w:pPr>
        <w:ind w:left="1080" w:hanging="360"/>
      </w:pPr>
      <w:rPr>
        <w:u w:val="none"/>
      </w:rPr>
    </w:lvl>
    <w:lvl w:ilvl="2">
      <w:start w:val="1"/>
      <w:numFmt w:val="decimal"/>
      <w:lvlText w:val="%3."/>
      <w:lvlJc w:val="left"/>
      <w:pPr>
        <w:ind w:left="1800" w:hanging="360"/>
      </w:pPr>
      <w:rPr>
        <w:u w:val="none"/>
      </w:rPr>
    </w:lvl>
    <w:lvl w:ilvl="3">
      <w:start w:val="1"/>
      <w:numFmt w:val="decimal"/>
      <w:lvlText w:val="%4."/>
      <w:lvlJc w:val="left"/>
      <w:pPr>
        <w:ind w:left="2520" w:hanging="360"/>
      </w:pPr>
      <w:rPr>
        <w:u w:val="none"/>
      </w:rPr>
    </w:lvl>
    <w:lvl w:ilvl="4">
      <w:start w:val="1"/>
      <w:numFmt w:val="decimal"/>
      <w:lvlText w:val="%5."/>
      <w:lvlJc w:val="left"/>
      <w:pPr>
        <w:ind w:left="3240" w:hanging="360"/>
      </w:pPr>
      <w:rPr>
        <w:u w:val="none"/>
      </w:rPr>
    </w:lvl>
    <w:lvl w:ilvl="5">
      <w:start w:val="1"/>
      <w:numFmt w:val="decimal"/>
      <w:lvlText w:val="%6."/>
      <w:lvlJc w:val="left"/>
      <w:pPr>
        <w:ind w:left="3960" w:hanging="360"/>
      </w:pPr>
      <w:rPr>
        <w:u w:val="none"/>
      </w:rPr>
    </w:lvl>
    <w:lvl w:ilvl="6">
      <w:start w:val="1"/>
      <w:numFmt w:val="decimal"/>
      <w:lvlText w:val="%7."/>
      <w:lvlJc w:val="left"/>
      <w:pPr>
        <w:ind w:left="4680" w:hanging="360"/>
      </w:pPr>
      <w:rPr>
        <w:u w:val="none"/>
      </w:rPr>
    </w:lvl>
    <w:lvl w:ilvl="7">
      <w:start w:val="1"/>
      <w:numFmt w:val="decimal"/>
      <w:lvlText w:val="%8."/>
      <w:lvlJc w:val="left"/>
      <w:pPr>
        <w:ind w:left="5400" w:hanging="360"/>
      </w:pPr>
      <w:rPr>
        <w:u w:val="none"/>
      </w:rPr>
    </w:lvl>
    <w:lvl w:ilvl="8">
      <w:start w:val="1"/>
      <w:numFmt w:val="decimal"/>
      <w:lvlText w:val="%9."/>
      <w:lvlJc w:val="left"/>
      <w:pPr>
        <w:ind w:left="6120" w:hanging="360"/>
      </w:pPr>
      <w:rPr>
        <w:u w:val="none"/>
      </w:rPr>
    </w:lvl>
  </w:abstractNum>
  <w:abstractNum w:abstractNumId="23">
    <w:lvl w:ilvl="0">
      <w:start w:val="1"/>
      <w:numFmt w:val="decimal"/>
      <w:lvlText w:val="%1."/>
      <w:lvlJc w:val="left"/>
      <w:pPr>
        <w:ind w:left="831" w:hanging="359.00000000000006"/>
      </w:pPr>
      <w:rPr>
        <w:u w:val="none"/>
      </w:rPr>
    </w:lvl>
    <w:lvl w:ilvl="1">
      <w:start w:val="1"/>
      <w:numFmt w:val="decimal"/>
      <w:lvlText w:val="%2."/>
      <w:lvlJc w:val="left"/>
      <w:pPr>
        <w:ind w:left="1079" w:hanging="359"/>
      </w:pPr>
      <w:rPr>
        <w:u w:val="none"/>
      </w:rPr>
    </w:lvl>
    <w:lvl w:ilvl="2">
      <w:start w:val="1"/>
      <w:numFmt w:val="decimal"/>
      <w:lvlText w:val="%3."/>
      <w:lvlJc w:val="left"/>
      <w:pPr>
        <w:ind w:left="1799" w:hanging="359"/>
      </w:pPr>
      <w:rPr>
        <w:u w:val="none"/>
      </w:rPr>
    </w:lvl>
    <w:lvl w:ilvl="3">
      <w:start w:val="1"/>
      <w:numFmt w:val="decimal"/>
      <w:lvlText w:val="%4."/>
      <w:lvlJc w:val="left"/>
      <w:pPr>
        <w:ind w:left="2519" w:hanging="359"/>
      </w:pPr>
      <w:rPr>
        <w:u w:val="none"/>
      </w:rPr>
    </w:lvl>
    <w:lvl w:ilvl="4">
      <w:start w:val="1"/>
      <w:numFmt w:val="decimal"/>
      <w:lvlText w:val="%5."/>
      <w:lvlJc w:val="left"/>
      <w:pPr>
        <w:ind w:left="3239" w:hanging="359"/>
      </w:pPr>
      <w:rPr>
        <w:u w:val="none"/>
      </w:rPr>
    </w:lvl>
    <w:lvl w:ilvl="5">
      <w:start w:val="1"/>
      <w:numFmt w:val="decimal"/>
      <w:lvlText w:val="%6."/>
      <w:lvlJc w:val="left"/>
      <w:pPr>
        <w:ind w:left="3959" w:hanging="359"/>
      </w:pPr>
      <w:rPr>
        <w:u w:val="none"/>
      </w:rPr>
    </w:lvl>
    <w:lvl w:ilvl="6">
      <w:start w:val="1"/>
      <w:numFmt w:val="decimal"/>
      <w:lvlText w:val="%7."/>
      <w:lvlJc w:val="left"/>
      <w:pPr>
        <w:ind w:left="4679" w:hanging="359"/>
      </w:pPr>
      <w:rPr>
        <w:u w:val="none"/>
      </w:rPr>
    </w:lvl>
    <w:lvl w:ilvl="7">
      <w:start w:val="1"/>
      <w:numFmt w:val="decimal"/>
      <w:lvlText w:val="%8."/>
      <w:lvlJc w:val="left"/>
      <w:pPr>
        <w:ind w:left="5399" w:hanging="359"/>
      </w:pPr>
      <w:rPr>
        <w:u w:val="none"/>
      </w:rPr>
    </w:lvl>
    <w:lvl w:ilvl="8">
      <w:start w:val="1"/>
      <w:numFmt w:val="decimal"/>
      <w:lvlText w:val="%9."/>
      <w:lvlJc w:val="left"/>
      <w:pPr>
        <w:ind w:left="6119" w:hanging="359"/>
      </w:pPr>
      <w:rPr>
        <w:u w:val="none"/>
      </w:rPr>
    </w:lvl>
  </w:abstractNum>
  <w:abstractNum w:abstractNumId="24">
    <w:lvl w:ilvl="0">
      <w:start w:val="1"/>
      <w:numFmt w:val="bullet"/>
      <w:lvlText w:val="•"/>
      <w:lvlJc w:val="left"/>
      <w:pPr>
        <w:ind w:left="393" w:hanging="393"/>
      </w:pPr>
      <w:rPr>
        <w:u w:val="none"/>
      </w:rPr>
    </w:lvl>
    <w:lvl w:ilvl="1">
      <w:start w:val="1"/>
      <w:numFmt w:val="bullet"/>
      <w:lvlText w:val="●"/>
      <w:lvlJc w:val="left"/>
      <w:pPr>
        <w:ind w:left="1192" w:hanging="360"/>
      </w:pPr>
      <w:rPr>
        <w:u w:val="none"/>
      </w:rPr>
    </w:lvl>
    <w:lvl w:ilvl="2">
      <w:start w:val="1"/>
      <w:numFmt w:val="bullet"/>
      <w:lvlText w:val="●"/>
      <w:lvlJc w:val="left"/>
      <w:pPr>
        <w:ind w:left="1715" w:hanging="360"/>
      </w:pPr>
      <w:rPr>
        <w:u w:val="none"/>
      </w:rPr>
    </w:lvl>
    <w:lvl w:ilvl="3">
      <w:start w:val="1"/>
      <w:numFmt w:val="bullet"/>
      <w:lvlText w:val="●"/>
      <w:lvlJc w:val="left"/>
      <w:pPr>
        <w:ind w:left="2230" w:hanging="360"/>
      </w:pPr>
      <w:rPr>
        <w:u w:val="none"/>
      </w:rPr>
    </w:lvl>
    <w:lvl w:ilvl="4">
      <w:start w:val="1"/>
      <w:numFmt w:val="bullet"/>
      <w:lvlText w:val="●"/>
      <w:lvlJc w:val="left"/>
      <w:pPr>
        <w:ind w:left="2745" w:hanging="360"/>
      </w:pPr>
      <w:rPr>
        <w:u w:val="none"/>
      </w:rPr>
    </w:lvl>
    <w:lvl w:ilvl="5">
      <w:start w:val="1"/>
      <w:numFmt w:val="bullet"/>
      <w:lvlText w:val="●"/>
      <w:lvlJc w:val="left"/>
      <w:pPr>
        <w:ind w:left="3260" w:hanging="360"/>
      </w:pPr>
      <w:rPr>
        <w:u w:val="none"/>
      </w:rPr>
    </w:lvl>
    <w:lvl w:ilvl="6">
      <w:start w:val="1"/>
      <w:numFmt w:val="bullet"/>
      <w:lvlText w:val="●"/>
      <w:lvlJc w:val="left"/>
      <w:pPr>
        <w:ind w:left="3775" w:hanging="360"/>
      </w:pPr>
      <w:rPr>
        <w:u w:val="none"/>
      </w:rPr>
    </w:lvl>
    <w:lvl w:ilvl="7">
      <w:start w:val="1"/>
      <w:numFmt w:val="bullet"/>
      <w:lvlText w:val="●"/>
      <w:lvlJc w:val="left"/>
      <w:pPr>
        <w:ind w:left="4290" w:hanging="360"/>
      </w:pPr>
      <w:rPr>
        <w:u w:val="none"/>
      </w:rPr>
    </w:lvl>
    <w:lvl w:ilvl="8">
      <w:start w:val="1"/>
      <w:numFmt w:val="bullet"/>
      <w:lvlText w:val="●"/>
      <w:lvlJc w:val="left"/>
      <w:pPr>
        <w:ind w:left="4805" w:hanging="360"/>
      </w:pPr>
      <w:rPr>
        <w:u w:val="none"/>
      </w:rPr>
    </w:lvl>
  </w:abstractNum>
  <w:abstractNum w:abstractNumId="25">
    <w:lvl w:ilvl="0">
      <w:start w:val="1"/>
      <w:numFmt w:val="bullet"/>
      <w:lvlText w:val="●"/>
      <w:lvlJc w:val="left"/>
      <w:pPr>
        <w:ind w:left="832" w:hanging="360"/>
      </w:pPr>
      <w:rPr>
        <w:u w:val="none"/>
      </w:rPr>
    </w:lvl>
    <w:lvl w:ilvl="1">
      <w:start w:val="1"/>
      <w:numFmt w:val="bullet"/>
      <w:lvlText w:val="●"/>
      <w:lvlJc w:val="left"/>
      <w:pPr>
        <w:ind w:left="1339" w:hanging="360"/>
      </w:pPr>
      <w:rPr>
        <w:u w:val="none"/>
      </w:rPr>
    </w:lvl>
    <w:lvl w:ilvl="2">
      <w:start w:val="1"/>
      <w:numFmt w:val="bullet"/>
      <w:lvlText w:val="●"/>
      <w:lvlJc w:val="left"/>
      <w:pPr>
        <w:ind w:left="1839" w:hanging="360"/>
      </w:pPr>
      <w:rPr>
        <w:u w:val="none"/>
      </w:rPr>
    </w:lvl>
    <w:lvl w:ilvl="3">
      <w:start w:val="1"/>
      <w:numFmt w:val="bullet"/>
      <w:lvlText w:val="●"/>
      <w:lvlJc w:val="left"/>
      <w:pPr>
        <w:ind w:left="2338" w:hanging="360"/>
      </w:pPr>
      <w:rPr>
        <w:u w:val="none"/>
      </w:rPr>
    </w:lvl>
    <w:lvl w:ilvl="4">
      <w:start w:val="1"/>
      <w:numFmt w:val="bullet"/>
      <w:lvlText w:val="●"/>
      <w:lvlJc w:val="left"/>
      <w:pPr>
        <w:ind w:left="2838" w:hanging="360"/>
      </w:pPr>
      <w:rPr>
        <w:u w:val="none"/>
      </w:rPr>
    </w:lvl>
    <w:lvl w:ilvl="5">
      <w:start w:val="1"/>
      <w:numFmt w:val="bullet"/>
      <w:lvlText w:val="●"/>
      <w:lvlJc w:val="left"/>
      <w:pPr>
        <w:ind w:left="3337" w:hanging="360"/>
      </w:pPr>
      <w:rPr>
        <w:u w:val="none"/>
      </w:rPr>
    </w:lvl>
    <w:lvl w:ilvl="6">
      <w:start w:val="1"/>
      <w:numFmt w:val="bullet"/>
      <w:lvlText w:val="●"/>
      <w:lvlJc w:val="left"/>
      <w:pPr>
        <w:ind w:left="3837" w:hanging="360"/>
      </w:pPr>
      <w:rPr>
        <w:u w:val="none"/>
      </w:rPr>
    </w:lvl>
    <w:lvl w:ilvl="7">
      <w:start w:val="1"/>
      <w:numFmt w:val="bullet"/>
      <w:lvlText w:val="●"/>
      <w:lvlJc w:val="left"/>
      <w:pPr>
        <w:ind w:left="4336" w:hanging="360"/>
      </w:pPr>
      <w:rPr>
        <w:u w:val="none"/>
      </w:rPr>
    </w:lvl>
    <w:lvl w:ilvl="8">
      <w:start w:val="1"/>
      <w:numFmt w:val="bullet"/>
      <w:lvlText w:val="●"/>
      <w:lvlJc w:val="left"/>
      <w:pPr>
        <w:ind w:left="4836" w:hanging="360"/>
      </w:pPr>
      <w:rPr>
        <w:u w:val="none"/>
      </w:rPr>
    </w:lvl>
  </w:abstractNum>
  <w:abstractNum w:abstractNumId="26">
    <w:lvl w:ilvl="0">
      <w:start w:val="1"/>
      <w:numFmt w:val="bullet"/>
      <w:lvlText w:val="●"/>
      <w:lvlJc w:val="left"/>
      <w:pPr>
        <w:ind w:left="832" w:hanging="360"/>
      </w:pPr>
      <w:rPr>
        <w:rFonts w:ascii="Noto Sans Symbols" w:cs="Noto Sans Symbols" w:eastAsia="Noto Sans Symbols" w:hAnsi="Noto Sans Symbols"/>
        <w:b w:val="0"/>
        <w:i w:val="0"/>
        <w:smallCaps w:val="0"/>
        <w:strike w:val="0"/>
        <w:sz w:val="20"/>
        <w:szCs w:val="20"/>
        <w:shd w:fill="auto" w:val="clear"/>
        <w:vertAlign w:val="baseline"/>
      </w:rPr>
    </w:lvl>
    <w:lvl w:ilvl="1">
      <w:start w:val="1"/>
      <w:numFmt w:val="bullet"/>
      <w:lvlText w:val="●"/>
      <w:lvlJc w:val="left"/>
      <w:pPr>
        <w:ind w:left="1339" w:hanging="360"/>
      </w:pPr>
      <w:rPr>
        <w:rFonts w:ascii="Noto Sans Symbols" w:cs="Noto Sans Symbols" w:eastAsia="Noto Sans Symbols" w:hAnsi="Noto Sans Symbols"/>
        <w:b w:val="0"/>
        <w:i w:val="0"/>
        <w:smallCaps w:val="0"/>
        <w:strike w:val="0"/>
        <w:shd w:fill="auto" w:val="clear"/>
        <w:vertAlign w:val="baseline"/>
      </w:rPr>
    </w:lvl>
    <w:lvl w:ilvl="2">
      <w:start w:val="1"/>
      <w:numFmt w:val="bullet"/>
      <w:lvlText w:val="●"/>
      <w:lvlJc w:val="left"/>
      <w:pPr>
        <w:ind w:left="1839" w:hanging="360"/>
      </w:pPr>
      <w:rPr>
        <w:rFonts w:ascii="Noto Sans Symbols" w:cs="Noto Sans Symbols" w:eastAsia="Noto Sans Symbols" w:hAnsi="Noto Sans Symbols"/>
        <w:b w:val="0"/>
        <w:i w:val="0"/>
        <w:smallCaps w:val="0"/>
        <w:strike w:val="0"/>
        <w:shd w:fill="auto" w:val="clear"/>
        <w:vertAlign w:val="baseline"/>
      </w:rPr>
    </w:lvl>
    <w:lvl w:ilvl="3">
      <w:start w:val="1"/>
      <w:numFmt w:val="bullet"/>
      <w:lvlText w:val="●"/>
      <w:lvlJc w:val="left"/>
      <w:pPr>
        <w:ind w:left="2338" w:hanging="360"/>
      </w:pPr>
      <w:rPr>
        <w:rFonts w:ascii="Noto Sans Symbols" w:cs="Noto Sans Symbols" w:eastAsia="Noto Sans Symbols" w:hAnsi="Noto Sans Symbols"/>
        <w:b w:val="0"/>
        <w:i w:val="0"/>
        <w:smallCaps w:val="0"/>
        <w:strike w:val="0"/>
        <w:shd w:fill="auto" w:val="clear"/>
        <w:vertAlign w:val="baseline"/>
      </w:rPr>
    </w:lvl>
    <w:lvl w:ilvl="4">
      <w:start w:val="1"/>
      <w:numFmt w:val="bullet"/>
      <w:lvlText w:val="●"/>
      <w:lvlJc w:val="left"/>
      <w:pPr>
        <w:ind w:left="2838" w:hanging="360"/>
      </w:pPr>
      <w:rPr>
        <w:rFonts w:ascii="Noto Sans Symbols" w:cs="Noto Sans Symbols" w:eastAsia="Noto Sans Symbols" w:hAnsi="Noto Sans Symbols"/>
        <w:b w:val="0"/>
        <w:i w:val="0"/>
        <w:smallCaps w:val="0"/>
        <w:strike w:val="0"/>
        <w:shd w:fill="auto" w:val="clear"/>
        <w:vertAlign w:val="baseline"/>
      </w:rPr>
    </w:lvl>
    <w:lvl w:ilvl="5">
      <w:start w:val="1"/>
      <w:numFmt w:val="bullet"/>
      <w:lvlText w:val="●"/>
      <w:lvlJc w:val="left"/>
      <w:pPr>
        <w:ind w:left="3337" w:hanging="360"/>
      </w:pPr>
      <w:rPr>
        <w:rFonts w:ascii="Noto Sans Symbols" w:cs="Noto Sans Symbols" w:eastAsia="Noto Sans Symbols" w:hAnsi="Noto Sans Symbols"/>
        <w:b w:val="0"/>
        <w:i w:val="0"/>
        <w:smallCaps w:val="0"/>
        <w:strike w:val="0"/>
        <w:shd w:fill="auto" w:val="clear"/>
        <w:vertAlign w:val="baseline"/>
      </w:rPr>
    </w:lvl>
    <w:lvl w:ilvl="6">
      <w:start w:val="1"/>
      <w:numFmt w:val="bullet"/>
      <w:lvlText w:val="●"/>
      <w:lvlJc w:val="left"/>
      <w:pPr>
        <w:ind w:left="3837" w:hanging="360"/>
      </w:pPr>
      <w:rPr>
        <w:rFonts w:ascii="Noto Sans Symbols" w:cs="Noto Sans Symbols" w:eastAsia="Noto Sans Symbols" w:hAnsi="Noto Sans Symbols"/>
        <w:b w:val="0"/>
        <w:i w:val="0"/>
        <w:smallCaps w:val="0"/>
        <w:strike w:val="0"/>
        <w:shd w:fill="auto" w:val="clear"/>
        <w:vertAlign w:val="baseline"/>
      </w:rPr>
    </w:lvl>
    <w:lvl w:ilvl="7">
      <w:start w:val="1"/>
      <w:numFmt w:val="bullet"/>
      <w:lvlText w:val="●"/>
      <w:lvlJc w:val="left"/>
      <w:pPr>
        <w:ind w:left="4336" w:hanging="360"/>
      </w:pPr>
      <w:rPr>
        <w:rFonts w:ascii="Noto Sans Symbols" w:cs="Noto Sans Symbols" w:eastAsia="Noto Sans Symbols" w:hAnsi="Noto Sans Symbols"/>
        <w:b w:val="0"/>
        <w:i w:val="0"/>
        <w:smallCaps w:val="0"/>
        <w:strike w:val="0"/>
        <w:shd w:fill="auto" w:val="clear"/>
        <w:vertAlign w:val="baseline"/>
      </w:rPr>
    </w:lvl>
    <w:lvl w:ilvl="8">
      <w:start w:val="1"/>
      <w:numFmt w:val="bullet"/>
      <w:lvlText w:val="●"/>
      <w:lvlJc w:val="left"/>
      <w:pPr>
        <w:ind w:left="4836" w:hanging="360"/>
      </w:pPr>
      <w:rPr>
        <w:rFonts w:ascii="Noto Sans Symbols" w:cs="Noto Sans Symbols" w:eastAsia="Noto Sans Symbols" w:hAnsi="Noto Sans Symbols"/>
        <w:b w:val="0"/>
        <w:i w:val="0"/>
        <w:smallCaps w:val="0"/>
        <w:strike w:val="0"/>
        <w:shd w:fill="auto" w:val="clear"/>
        <w:vertAlign w:val="baseline"/>
      </w:rPr>
    </w:lvl>
  </w:abstractNum>
  <w:abstractNum w:abstractNumId="27">
    <w:lvl w:ilvl="0">
      <w:start w:val="1"/>
      <w:numFmt w:val="bullet"/>
      <w:lvlText w:val="•"/>
      <w:lvlJc w:val="left"/>
      <w:pPr>
        <w:ind w:left="393" w:hanging="393"/>
      </w:pPr>
      <w:rPr>
        <w:u w:val="none"/>
      </w:rPr>
    </w:lvl>
    <w:lvl w:ilvl="1">
      <w:start w:val="1"/>
      <w:numFmt w:val="bullet"/>
      <w:lvlText w:val="●"/>
      <w:lvlJc w:val="left"/>
      <w:pPr>
        <w:ind w:left="1192" w:hanging="360"/>
      </w:pPr>
      <w:rPr>
        <w:u w:val="none"/>
      </w:rPr>
    </w:lvl>
    <w:lvl w:ilvl="2">
      <w:start w:val="1"/>
      <w:numFmt w:val="bullet"/>
      <w:lvlText w:val="●"/>
      <w:lvlJc w:val="left"/>
      <w:pPr>
        <w:ind w:left="1715" w:hanging="360"/>
      </w:pPr>
      <w:rPr>
        <w:u w:val="none"/>
      </w:rPr>
    </w:lvl>
    <w:lvl w:ilvl="3">
      <w:start w:val="1"/>
      <w:numFmt w:val="bullet"/>
      <w:lvlText w:val="●"/>
      <w:lvlJc w:val="left"/>
      <w:pPr>
        <w:ind w:left="2230" w:hanging="360"/>
      </w:pPr>
      <w:rPr>
        <w:u w:val="none"/>
      </w:rPr>
    </w:lvl>
    <w:lvl w:ilvl="4">
      <w:start w:val="1"/>
      <w:numFmt w:val="bullet"/>
      <w:lvlText w:val="●"/>
      <w:lvlJc w:val="left"/>
      <w:pPr>
        <w:ind w:left="2745" w:hanging="360"/>
      </w:pPr>
      <w:rPr>
        <w:u w:val="none"/>
      </w:rPr>
    </w:lvl>
    <w:lvl w:ilvl="5">
      <w:start w:val="1"/>
      <w:numFmt w:val="bullet"/>
      <w:lvlText w:val="●"/>
      <w:lvlJc w:val="left"/>
      <w:pPr>
        <w:ind w:left="3260" w:hanging="360"/>
      </w:pPr>
      <w:rPr>
        <w:u w:val="none"/>
      </w:rPr>
    </w:lvl>
    <w:lvl w:ilvl="6">
      <w:start w:val="1"/>
      <w:numFmt w:val="bullet"/>
      <w:lvlText w:val="●"/>
      <w:lvlJc w:val="left"/>
      <w:pPr>
        <w:ind w:left="3775" w:hanging="360"/>
      </w:pPr>
      <w:rPr>
        <w:u w:val="none"/>
      </w:rPr>
    </w:lvl>
    <w:lvl w:ilvl="7">
      <w:start w:val="1"/>
      <w:numFmt w:val="bullet"/>
      <w:lvlText w:val="●"/>
      <w:lvlJc w:val="left"/>
      <w:pPr>
        <w:ind w:left="4290" w:hanging="360"/>
      </w:pPr>
      <w:rPr>
        <w:u w:val="none"/>
      </w:rPr>
    </w:lvl>
    <w:lvl w:ilvl="8">
      <w:start w:val="1"/>
      <w:numFmt w:val="bullet"/>
      <w:lvlText w:val="●"/>
      <w:lvlJc w:val="left"/>
      <w:pPr>
        <w:ind w:left="4805" w:hanging="360"/>
      </w:pPr>
      <w:rPr>
        <w:u w:val="none"/>
      </w:rPr>
    </w:lvl>
  </w:abstractNum>
  <w:abstractNum w:abstractNumId="28">
    <w:lvl w:ilvl="0">
      <w:start w:val="1"/>
      <w:numFmt w:val="bullet"/>
      <w:lvlText w:val="•"/>
      <w:lvlJc w:val="left"/>
      <w:pPr>
        <w:ind w:left="393" w:hanging="393"/>
      </w:pPr>
      <w:rPr>
        <w:u w:val="none"/>
      </w:rPr>
    </w:lvl>
    <w:lvl w:ilvl="1">
      <w:start w:val="1"/>
      <w:numFmt w:val="bullet"/>
      <w:lvlText w:val="•"/>
      <w:lvlJc w:val="left"/>
      <w:pPr>
        <w:ind w:left="832" w:hanging="360"/>
      </w:pPr>
      <w:rPr>
        <w:u w:val="none"/>
      </w:rPr>
    </w:lvl>
    <w:lvl w:ilvl="2">
      <w:start w:val="1"/>
      <w:numFmt w:val="bullet"/>
      <w:lvlText w:val="•"/>
      <w:lvlJc w:val="left"/>
      <w:pPr>
        <w:ind w:left="1395" w:hanging="360"/>
      </w:pPr>
      <w:rPr>
        <w:u w:val="none"/>
      </w:rPr>
    </w:lvl>
    <w:lvl w:ilvl="3">
      <w:start w:val="1"/>
      <w:numFmt w:val="bullet"/>
      <w:lvlText w:val="•"/>
      <w:lvlJc w:val="left"/>
      <w:pPr>
        <w:ind w:left="1950" w:hanging="360"/>
      </w:pPr>
      <w:rPr>
        <w:u w:val="none"/>
      </w:rPr>
    </w:lvl>
    <w:lvl w:ilvl="4">
      <w:start w:val="1"/>
      <w:numFmt w:val="bullet"/>
      <w:lvlText w:val="•"/>
      <w:lvlJc w:val="left"/>
      <w:pPr>
        <w:ind w:left="2505" w:hanging="360"/>
      </w:pPr>
      <w:rPr>
        <w:u w:val="none"/>
      </w:rPr>
    </w:lvl>
    <w:lvl w:ilvl="5">
      <w:start w:val="1"/>
      <w:numFmt w:val="bullet"/>
      <w:lvlText w:val="•"/>
      <w:lvlJc w:val="left"/>
      <w:pPr>
        <w:ind w:left="3060" w:hanging="360"/>
      </w:pPr>
      <w:rPr>
        <w:u w:val="none"/>
      </w:rPr>
    </w:lvl>
    <w:lvl w:ilvl="6">
      <w:start w:val="1"/>
      <w:numFmt w:val="bullet"/>
      <w:lvlText w:val="•"/>
      <w:lvlJc w:val="left"/>
      <w:pPr>
        <w:ind w:left="3615" w:hanging="360"/>
      </w:pPr>
      <w:rPr>
        <w:u w:val="none"/>
      </w:rPr>
    </w:lvl>
    <w:lvl w:ilvl="7">
      <w:start w:val="1"/>
      <w:numFmt w:val="bullet"/>
      <w:lvlText w:val="•"/>
      <w:lvlJc w:val="left"/>
      <w:pPr>
        <w:ind w:left="4170" w:hanging="360"/>
      </w:pPr>
      <w:rPr>
        <w:u w:val="none"/>
      </w:rPr>
    </w:lvl>
    <w:lvl w:ilvl="8">
      <w:start w:val="1"/>
      <w:numFmt w:val="bullet"/>
      <w:lvlText w:val="•"/>
      <w:lvlJc w:val="left"/>
      <w:pPr>
        <w:ind w:left="4725"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redfin.com/" TargetMode="External"/><Relationship Id="rId10" Type="http://schemas.openxmlformats.org/officeDocument/2006/relationships/hyperlink" Target="http://www.realtor.com/" TargetMode="External"/><Relationship Id="rId12" Type="http://schemas.openxmlformats.org/officeDocument/2006/relationships/hyperlink" Target="http://www.redfin.com/" TargetMode="External"/><Relationship Id="rId9" Type="http://schemas.openxmlformats.org/officeDocument/2006/relationships/hyperlink" Target="http://www.realtor.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zillow.com/" TargetMode="External"/><Relationship Id="rId8" Type="http://schemas.openxmlformats.org/officeDocument/2006/relationships/hyperlink" Target="http://www.zillow.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