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ff1"/>
        <w:tblW w:w="15239" w:type="dxa"/>
        <w:tblInd w:w="-11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03"/>
        <w:gridCol w:w="1417"/>
        <w:gridCol w:w="3828"/>
        <w:gridCol w:w="4591"/>
      </w:tblGrid>
      <w:tr w:rsidR="0016191E" w:rsidRPr="00247777" w14:paraId="057F792F" w14:textId="084D7F83" w:rsidTr="00D715BA">
        <w:trPr>
          <w:trHeight w:val="982"/>
        </w:trPr>
        <w:tc>
          <w:tcPr>
            <w:tcW w:w="5403" w:type="dxa"/>
          </w:tcPr>
          <w:p w14:paraId="5D9C7B15" w14:textId="31A2003A" w:rsidR="0016191E" w:rsidRPr="00FE39A1" w:rsidRDefault="004A6935" w:rsidP="00CE123F">
            <w:pPr>
              <w:ind w:left="766" w:firstLine="77"/>
              <w:rPr>
                <w:sz w:val="24"/>
                <w:szCs w:val="24"/>
                <w:lang w:val="ru-RU"/>
              </w:rPr>
            </w:pPr>
            <w:r w:rsidRPr="00FE39A1">
              <w:rPr>
                <w:sz w:val="24"/>
                <w:szCs w:val="24"/>
                <w:lang w:val="ru-RU"/>
              </w:rPr>
              <w:t xml:space="preserve"> </w:t>
            </w:r>
            <w:r w:rsidR="0016191E" w:rsidRPr="00FE39A1">
              <w:rPr>
                <w:sz w:val="24"/>
                <w:szCs w:val="24"/>
                <w:lang w:val="ru-RU"/>
              </w:rPr>
              <w:t>«Гарант Оценка» ЖЧК</w:t>
            </w:r>
          </w:p>
          <w:p w14:paraId="2E1A8994" w14:textId="0E252473" w:rsidR="0016191E" w:rsidRPr="00FE39A1" w:rsidRDefault="0016191E" w:rsidP="00796E09">
            <w:pPr>
              <w:ind w:left="766" w:firstLine="142"/>
              <w:rPr>
                <w:sz w:val="24"/>
                <w:szCs w:val="24"/>
                <w:lang w:val="ru-RU"/>
              </w:rPr>
            </w:pPr>
            <w:proofErr w:type="spellStart"/>
            <w:r w:rsidRPr="00FE39A1">
              <w:rPr>
                <w:sz w:val="24"/>
                <w:szCs w:val="24"/>
                <w:lang w:val="ru-RU"/>
              </w:rPr>
              <w:t>Кыргыз</w:t>
            </w:r>
            <w:proofErr w:type="spellEnd"/>
            <w:r w:rsidRPr="00FE39A1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FE39A1">
              <w:rPr>
                <w:sz w:val="24"/>
                <w:szCs w:val="24"/>
                <w:lang w:val="ru-RU"/>
              </w:rPr>
              <w:t>Республикасы</w:t>
            </w:r>
            <w:proofErr w:type="spellEnd"/>
            <w:r w:rsidRPr="00FE39A1">
              <w:rPr>
                <w:sz w:val="24"/>
                <w:szCs w:val="24"/>
                <w:lang w:val="ru-RU"/>
              </w:rPr>
              <w:t>, 720031</w:t>
            </w:r>
          </w:p>
          <w:p w14:paraId="30FA87CD" w14:textId="697E569D" w:rsidR="0016191E" w:rsidRPr="00FE39A1" w:rsidRDefault="00FC7E96" w:rsidP="00796E09">
            <w:pPr>
              <w:ind w:left="766" w:firstLine="142"/>
              <w:rPr>
                <w:sz w:val="24"/>
                <w:szCs w:val="24"/>
                <w:lang w:val="ru-RU"/>
              </w:rPr>
            </w:pPr>
            <w:r w:rsidRPr="00FE39A1">
              <w:rPr>
                <w:noProof/>
                <w:sz w:val="24"/>
                <w:szCs w:val="24"/>
                <w:lang w:val="ru-RU" w:eastAsia="ru-RU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90EF73B" wp14:editId="3257FE79">
                      <wp:simplePos x="0" y="0"/>
                      <wp:positionH relativeFrom="column">
                        <wp:posOffset>474164</wp:posOffset>
                      </wp:positionH>
                      <wp:positionV relativeFrom="paragraph">
                        <wp:posOffset>214086</wp:posOffset>
                      </wp:positionV>
                      <wp:extent cx="2431142" cy="0"/>
                      <wp:effectExtent l="0" t="0" r="0" b="0"/>
                      <wp:wrapNone/>
                      <wp:docPr id="3" name="Прямая соединительная линия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431142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0ABD3141" id="Прямая соединительная линия 3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.35pt,16.85pt" to="228.8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eYtowEAAJIDAAAOAAAAZHJzL2Uyb0RvYy54bWysU01P3DAQvVfqf7B87ybZoqqKNssBRC8V&#10;RdByN854Y+Evjc0m++87dnZD1RYJIS6WP968eW9mvDmfrGF7wKi963izqjkDJ32v3a7jv35effrK&#10;WUzC9cJ4Bx0/QOTn248fNmNoYe0Hb3pARiQutmPo+JBSaKsqygGsiCsfwNGj8mhFoiPuqh7FSOzW&#10;VOu6/lKNHvuAXkKMdHs5P/Jt4VcKZPqhVITETMdJWyorlvUhr9V2I9odijBoeZQh3qDCCu0o6UJ1&#10;KZJgT6j/obJaoo9epZX0tvJKaQnFA7lp6r/c3A0iQPFCxYlhKVN8P1p5vb9wN0hlGENsY7jB7GJS&#10;aJkyOtxTT4svUsqmUrbDUjaYEpN0uT773DRna87k6a2aKTJVwJi+gbcsbzputMuORCv232OitAQ9&#10;QejwLKLs0sFABht3C4rpnpLNcsp8wIVBthfU2f6xyZ0kroLMIUobswTVJeWLQUdsDoMyM68NXNAl&#10;o3dpCbTaefxf1jSdpKoZf3I9e822H3x/KC0p5aDGF2fHIc2T9ee5hD9/pe1vAAAA//8DAFBLAwQU&#10;AAYACAAAACEAmFoKTd4AAAAIAQAADwAAAGRycy9kb3ducmV2LnhtbEyPzU7DMBCE70i8g7VIXCrq&#10;0J+kSuNUqBIXOACFB3CSbRJhr0Pspu7bs4gDnFa7M5r9pthFa8SEo+8dKbifJyCQatf01Cr4eH+8&#10;24DwQVOjjSNUcEEPu/L6qtB54870htMhtIJDyOdaQRfCkEvp6w6t9nM3ILF2dKPVgdexlc2ozxxu&#10;jVwkSSqt7ok/dHrAfYf15+FkFTy9vM4ui5jOvrJ1tY/TxsRnb5S6vYkPWxABY/gzww8+o0PJTJU7&#10;UeOFUZCtMnYqWC55sr5aZymI6vcgy0L+L1B+AwAA//8DAFBLAQItABQABgAIAAAAIQC2gziS/gAA&#10;AOEBAAATAAAAAAAAAAAAAAAAAAAAAABbQ29udGVudF9UeXBlc10ueG1sUEsBAi0AFAAGAAgAAAAh&#10;ADj9If/WAAAAlAEAAAsAAAAAAAAAAAAAAAAALwEAAF9yZWxzLy5yZWxzUEsBAi0AFAAGAAgAAAAh&#10;AN2F5i2jAQAAkgMAAA4AAAAAAAAAAAAAAAAALgIAAGRycy9lMm9Eb2MueG1sUEsBAi0AFAAGAAgA&#10;AAAhAJhaCk3eAAAACAEAAA8AAAAAAAAAAAAAAAAA/QMAAGRycy9kb3ducmV2LnhtbFBLBQYAAAAA&#10;BAAEAPMAAAAIBQAAAAA=&#10;" strokecolor="black [3040]"/>
                  </w:pict>
                </mc:Fallback>
              </mc:AlternateContent>
            </w:r>
            <w:r w:rsidR="0016191E" w:rsidRPr="00FE39A1">
              <w:rPr>
                <w:sz w:val="24"/>
                <w:szCs w:val="24"/>
                <w:lang w:val="ru-RU"/>
              </w:rPr>
              <w:t>Бишкек ш., Гвардейский ч.</w:t>
            </w:r>
            <w:r w:rsidR="00745C43">
              <w:rPr>
                <w:sz w:val="24"/>
                <w:szCs w:val="24"/>
                <w:lang w:val="ru-RU"/>
              </w:rPr>
              <w:t xml:space="preserve"> </w:t>
            </w:r>
            <w:r w:rsidR="0016191E" w:rsidRPr="00FE39A1">
              <w:rPr>
                <w:sz w:val="24"/>
                <w:szCs w:val="24"/>
                <w:lang w:val="ru-RU"/>
              </w:rPr>
              <w:t>к. 24а</w:t>
            </w:r>
          </w:p>
        </w:tc>
        <w:tc>
          <w:tcPr>
            <w:tcW w:w="1417" w:type="dxa"/>
            <w:vMerge w:val="restart"/>
          </w:tcPr>
          <w:p w14:paraId="16388C88" w14:textId="1D22F56F" w:rsidR="0016191E" w:rsidRPr="00337154" w:rsidRDefault="00745C43" w:rsidP="00882A50">
            <w:pPr>
              <w:rPr>
                <w:color w:val="000000" w:themeColor="text1"/>
                <w:lang w:val="ru-RU"/>
              </w:rPr>
            </w:pPr>
            <w:r>
              <w:rPr>
                <w:noProof/>
                <w:color w:val="000000" w:themeColor="text1"/>
                <w:lang w:val="ru-RU" w:eastAsia="ru-RU"/>
              </w:rPr>
              <w:drawing>
                <wp:anchor distT="0" distB="0" distL="114300" distR="114300" simplePos="0" relativeHeight="251678720" behindDoc="1" locked="0" layoutInCell="1" allowOverlap="1" wp14:anchorId="79B3D437" wp14:editId="039C8C3D">
                  <wp:simplePos x="0" y="0"/>
                  <wp:positionH relativeFrom="column">
                    <wp:posOffset>-712415</wp:posOffset>
                  </wp:positionH>
                  <wp:positionV relativeFrom="paragraph">
                    <wp:posOffset>-142378</wp:posOffset>
                  </wp:positionV>
                  <wp:extent cx="1609725" cy="1623695"/>
                  <wp:effectExtent l="0" t="0" r="9525" b="0"/>
                  <wp:wrapNone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Изображение WhatsApp 2025-09-25 в 12.02.33_058fdac2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725" cy="1623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828" w:type="dxa"/>
          </w:tcPr>
          <w:p w14:paraId="4AF6A76A" w14:textId="16790D48" w:rsidR="0016191E" w:rsidRPr="00FE39A1" w:rsidRDefault="0016191E" w:rsidP="00FC7E96">
            <w:pPr>
              <w:ind w:right="-810"/>
              <w:rPr>
                <w:sz w:val="24"/>
                <w:szCs w:val="24"/>
                <w:lang w:val="ru-RU"/>
              </w:rPr>
            </w:pPr>
            <w:proofErr w:type="spellStart"/>
            <w:r w:rsidRPr="00FE39A1">
              <w:rPr>
                <w:sz w:val="24"/>
                <w:szCs w:val="24"/>
              </w:rPr>
              <w:t>OcOO</w:t>
            </w:r>
            <w:proofErr w:type="spellEnd"/>
            <w:r w:rsidRPr="00FE39A1">
              <w:rPr>
                <w:sz w:val="24"/>
                <w:szCs w:val="24"/>
                <w:lang w:val="ru-RU"/>
              </w:rPr>
              <w:t xml:space="preserve"> «Гарант Оценка»</w:t>
            </w:r>
          </w:p>
          <w:p w14:paraId="68680E83" w14:textId="4F0F9253" w:rsidR="0016191E" w:rsidRPr="00FE39A1" w:rsidRDefault="0016191E" w:rsidP="00FC7E96">
            <w:pPr>
              <w:ind w:right="-810"/>
              <w:rPr>
                <w:sz w:val="24"/>
                <w:szCs w:val="24"/>
                <w:lang w:val="ru-RU"/>
              </w:rPr>
            </w:pPr>
            <w:r w:rsidRPr="00FE39A1">
              <w:rPr>
                <w:sz w:val="24"/>
                <w:szCs w:val="24"/>
                <w:lang w:val="ru-RU"/>
              </w:rPr>
              <w:t>Кыргызская Республика, 720031</w:t>
            </w:r>
          </w:p>
          <w:p w14:paraId="1273F4B5" w14:textId="236D66F3" w:rsidR="0016191E" w:rsidRPr="00FE39A1" w:rsidRDefault="00FC7E96" w:rsidP="00FC7E96">
            <w:pPr>
              <w:tabs>
                <w:tab w:val="left" w:pos="4097"/>
              </w:tabs>
              <w:ind w:right="-810"/>
              <w:rPr>
                <w:sz w:val="24"/>
                <w:szCs w:val="24"/>
                <w:lang w:val="ru-RU"/>
              </w:rPr>
            </w:pPr>
            <w:r w:rsidRPr="00337154">
              <w:rPr>
                <w:noProof/>
                <w:color w:val="000000" w:themeColor="text1"/>
                <w:lang w:val="ru-RU" w:eastAsia="ru-RU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3BA34AC5" wp14:editId="7F65FF19">
                      <wp:simplePos x="0" y="0"/>
                      <wp:positionH relativeFrom="column">
                        <wp:posOffset>-307793</wp:posOffset>
                      </wp:positionH>
                      <wp:positionV relativeFrom="paragraph">
                        <wp:posOffset>213813</wp:posOffset>
                      </wp:positionV>
                      <wp:extent cx="2667000" cy="0"/>
                      <wp:effectExtent l="0" t="0" r="0" b="0"/>
                      <wp:wrapNone/>
                      <wp:docPr id="2" name="Прямая соединительная 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667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494DE7B4" id="Прямая соединительная линия 2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4.25pt,16.85pt" to="185.7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x9AoQEAAJIDAAAOAAAAZHJzL2Uyb0RvYy54bWysU8lOIzEQvSPNP1i+T7qTQxi10uEAggsC&#10;NAt34y6nLbzJNunO30+5OmnQLBJCXCwvVa/ee1XeXIzWsD3EpL1r+XJRcwZO+k67Xct//bz++o2z&#10;lIXrhPEOWn6AxC+2X842Q2hg5XtvOogMQVxqhtDyPufQVFWSPViRFj6Aw0floxUZj3FXdVEMiG5N&#10;tarrdTX42IXoJaSEt1fTI98SvlIg871SCTIzLUdumdZI61NZq+1GNLsoQq/lkYb4AAsrtMOiM9SV&#10;yIK9RP0XlNUy+uRVXkhvK6+UlkAaUM2y/kPNj14EIC1oTgqzTenzYOXd/tI9RLRhCKlJ4SEWFaOK&#10;limjwyP2lHQhUzaSbYfZNhgzk3i5Wq/P6xrdlae3aoIoUCGmfAPesrJpudGuKBKN2N+mjGUx9BSC&#10;h1cStMsHAyXYuO+gmO6w2ESH5gMuTWR7gZ3tnpelk4hFkSVFaWPmpJpK/jfpGFvSgGbmvYlzNFX0&#10;Ls+JVjsf/1U1jyeqaoo/qZ60FtlPvjtQS8gObDwpOw5pmay3Z0p//Urb3wAAAP//AwBQSwMEFAAG&#10;AAgAAAAhAGMYxhLeAAAACQEAAA8AAABkcnMvZG93bnJldi54bWxMj0FOwzAQRfdI3MEaJDZV67Sh&#10;TZTGqVAlNrCgFA7gxG4SYY9D7Kbu7RnEApbz5+nPm3IXrWGTHn3vUMBykQDT2DjVYyvg4/1pngPz&#10;QaKSxqEWcNUedtXtTSkL5S74pqdjaBmVoC+kgC6EoeDcN5220i/coJF2JzdaGWgcW65GeaFya/gq&#10;STbcyh7pQicHve9083k8WwHPr4fZdRU3s69sXe/jlJv44o0Q93fxcQss6Bj+YPjRJ3WoyKl2Z1Se&#10;GQHzh3xNqIA0zYARkGZLCurfgFcl//9B9Q0AAP//AwBQSwECLQAUAAYACAAAACEAtoM4kv4AAADh&#10;AQAAEwAAAAAAAAAAAAAAAAAAAAAAW0NvbnRlbnRfVHlwZXNdLnhtbFBLAQItABQABgAIAAAAIQA4&#10;/SH/1gAAAJQBAAALAAAAAAAAAAAAAAAAAC8BAABfcmVscy8ucmVsc1BLAQItABQABgAIAAAAIQB6&#10;ex9AoQEAAJIDAAAOAAAAAAAAAAAAAAAAAC4CAABkcnMvZTJvRG9jLnhtbFBLAQItABQABgAIAAAA&#10;IQBjGMYS3gAAAAkBAAAPAAAAAAAAAAAAAAAAAPsDAABkcnMvZG93bnJldi54bWxQSwUGAAAAAAQA&#10;BADzAAAABgUAAAAA&#10;" strokecolor="black [3040]"/>
                  </w:pict>
                </mc:Fallback>
              </mc:AlternateContent>
            </w:r>
            <w:r w:rsidR="0016191E" w:rsidRPr="00FE39A1">
              <w:rPr>
                <w:sz w:val="24"/>
                <w:szCs w:val="24"/>
                <w:lang w:val="ru-RU"/>
              </w:rPr>
              <w:t>г. Бишкек, пер. Гвардейский 24а</w:t>
            </w:r>
            <w:r>
              <w:rPr>
                <w:sz w:val="24"/>
                <w:szCs w:val="24"/>
                <w:lang w:val="ru-RU"/>
              </w:rPr>
              <w:tab/>
            </w:r>
          </w:p>
        </w:tc>
        <w:tc>
          <w:tcPr>
            <w:tcW w:w="4591" w:type="dxa"/>
          </w:tcPr>
          <w:p w14:paraId="20216FE7" w14:textId="77777777" w:rsidR="0016191E" w:rsidRPr="00545C74" w:rsidRDefault="0016191E" w:rsidP="0016191E">
            <w:pPr>
              <w:ind w:left="-99" w:right="785" w:firstLine="43"/>
              <w:rPr>
                <w:sz w:val="24"/>
                <w:szCs w:val="24"/>
                <w:lang w:val="ru-RU"/>
              </w:rPr>
            </w:pPr>
          </w:p>
        </w:tc>
      </w:tr>
      <w:tr w:rsidR="0016191E" w:rsidRPr="00247777" w14:paraId="1F934276" w14:textId="3DCEA3F2" w:rsidTr="00D715BA">
        <w:trPr>
          <w:trHeight w:val="1277"/>
        </w:trPr>
        <w:tc>
          <w:tcPr>
            <w:tcW w:w="5403" w:type="dxa"/>
          </w:tcPr>
          <w:p w14:paraId="3938AB16" w14:textId="231C6DC3" w:rsidR="0016191E" w:rsidRPr="00FE39A1" w:rsidRDefault="00FC7E96" w:rsidP="00745C43">
            <w:pPr>
              <w:ind w:left="766" w:hanging="143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    </w:t>
            </w:r>
            <w:r w:rsidR="0016191E" w:rsidRPr="00FE39A1">
              <w:rPr>
                <w:sz w:val="24"/>
                <w:szCs w:val="24"/>
                <w:lang w:val="ru-RU"/>
              </w:rPr>
              <w:t>+996 (551) 66-66-99</w:t>
            </w:r>
          </w:p>
          <w:p w14:paraId="0658A0BF" w14:textId="55B75CDD" w:rsidR="0016191E" w:rsidRPr="00FE39A1" w:rsidRDefault="0016191E" w:rsidP="00745C43">
            <w:pPr>
              <w:ind w:left="765" w:firstLine="142"/>
              <w:rPr>
                <w:sz w:val="24"/>
                <w:szCs w:val="24"/>
              </w:rPr>
            </w:pPr>
            <w:r w:rsidRPr="00FE39A1">
              <w:rPr>
                <w:sz w:val="24"/>
                <w:szCs w:val="24"/>
              </w:rPr>
              <w:t>garantocenka.kg@gmail.com</w:t>
            </w:r>
          </w:p>
        </w:tc>
        <w:tc>
          <w:tcPr>
            <w:tcW w:w="1417" w:type="dxa"/>
            <w:vMerge/>
          </w:tcPr>
          <w:p w14:paraId="111B7A5C" w14:textId="77777777" w:rsidR="0016191E" w:rsidRPr="00337154" w:rsidRDefault="0016191E" w:rsidP="00882A50">
            <w:pPr>
              <w:rPr>
                <w:lang w:val="ru-RU"/>
              </w:rPr>
            </w:pPr>
          </w:p>
        </w:tc>
        <w:tc>
          <w:tcPr>
            <w:tcW w:w="3828" w:type="dxa"/>
          </w:tcPr>
          <w:p w14:paraId="0356BC88" w14:textId="34C0AEB7" w:rsidR="00FC7E96" w:rsidRDefault="0016191E" w:rsidP="00FC7E96">
            <w:pPr>
              <w:ind w:right="-810" w:firstLine="31"/>
              <w:rPr>
                <w:sz w:val="24"/>
                <w:szCs w:val="24"/>
                <w:lang w:val="ru-RU"/>
              </w:rPr>
            </w:pPr>
            <w:r w:rsidRPr="00FE39A1">
              <w:rPr>
                <w:sz w:val="24"/>
                <w:szCs w:val="24"/>
                <w:lang w:val="ru-RU"/>
              </w:rPr>
              <w:t>Свидетельство о гос.</w:t>
            </w:r>
          </w:p>
          <w:p w14:paraId="70F58C27" w14:textId="237CBDA6" w:rsidR="0016191E" w:rsidRPr="00FE39A1" w:rsidRDefault="0016191E" w:rsidP="00FC7E96">
            <w:pPr>
              <w:ind w:right="-810" w:firstLine="31"/>
              <w:rPr>
                <w:sz w:val="24"/>
                <w:szCs w:val="24"/>
                <w:lang w:val="ru-RU"/>
              </w:rPr>
            </w:pPr>
            <w:proofErr w:type="gramStart"/>
            <w:r w:rsidRPr="00FE39A1">
              <w:rPr>
                <w:sz w:val="24"/>
                <w:szCs w:val="24"/>
                <w:lang w:val="ru-RU"/>
              </w:rPr>
              <w:t>регистрации</w:t>
            </w:r>
            <w:proofErr w:type="gramEnd"/>
            <w:r w:rsidRPr="00FE39A1">
              <w:rPr>
                <w:sz w:val="24"/>
                <w:szCs w:val="24"/>
                <w:lang w:val="ru-RU"/>
              </w:rPr>
              <w:t xml:space="preserve"> юр.</w:t>
            </w:r>
            <w:r w:rsidR="00B26A84">
              <w:rPr>
                <w:sz w:val="24"/>
                <w:szCs w:val="24"/>
                <w:lang w:val="ru-RU"/>
              </w:rPr>
              <w:t xml:space="preserve"> </w:t>
            </w:r>
            <w:r w:rsidRPr="00FE39A1">
              <w:rPr>
                <w:sz w:val="24"/>
                <w:szCs w:val="24"/>
                <w:lang w:val="ru-RU"/>
              </w:rPr>
              <w:t>лица</w:t>
            </w:r>
          </w:p>
          <w:p w14:paraId="6631CD06" w14:textId="1DCD846A" w:rsidR="0016191E" w:rsidRPr="00FE39A1" w:rsidRDefault="0016191E" w:rsidP="00FC7E96">
            <w:pPr>
              <w:ind w:left="326" w:right="-810" w:hanging="295"/>
              <w:rPr>
                <w:sz w:val="24"/>
                <w:szCs w:val="24"/>
                <w:lang w:val="ru-RU"/>
              </w:rPr>
            </w:pPr>
            <w:r w:rsidRPr="00FE39A1">
              <w:rPr>
                <w:sz w:val="24"/>
                <w:szCs w:val="24"/>
                <w:lang w:val="ru-RU"/>
              </w:rPr>
              <w:t>№320033-3301-ООО</w:t>
            </w:r>
          </w:p>
        </w:tc>
        <w:tc>
          <w:tcPr>
            <w:tcW w:w="4591" w:type="dxa"/>
          </w:tcPr>
          <w:p w14:paraId="3B744924" w14:textId="77777777" w:rsidR="0016191E" w:rsidRPr="00FE39A1" w:rsidRDefault="0016191E" w:rsidP="0016191E">
            <w:pPr>
              <w:ind w:left="-99" w:right="785" w:firstLine="43"/>
              <w:rPr>
                <w:sz w:val="24"/>
                <w:szCs w:val="24"/>
                <w:lang w:val="ru-RU"/>
              </w:rPr>
            </w:pPr>
          </w:p>
        </w:tc>
      </w:tr>
    </w:tbl>
    <w:tbl>
      <w:tblPr>
        <w:tblStyle w:val="aff1"/>
        <w:tblpPr w:leftFromText="180" w:rightFromText="180" w:vertAnchor="page" w:horzAnchor="margin" w:tblpY="1"/>
        <w:tblW w:w="96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98"/>
        <w:gridCol w:w="5469"/>
      </w:tblGrid>
      <w:tr w:rsidR="00FE39A1" w:rsidRPr="00247777" w14:paraId="13CB0BDC" w14:textId="77777777" w:rsidTr="00FE39A1">
        <w:trPr>
          <w:trHeight w:val="1147"/>
        </w:trPr>
        <w:tc>
          <w:tcPr>
            <w:tcW w:w="4198" w:type="dxa"/>
          </w:tcPr>
          <w:p w14:paraId="0B0EA907" w14:textId="77777777" w:rsidR="00FE39A1" w:rsidRPr="00337154" w:rsidRDefault="00FE39A1" w:rsidP="00FE39A1">
            <w:pPr>
              <w:rPr>
                <w:lang w:val="ru-RU"/>
              </w:rPr>
            </w:pPr>
          </w:p>
        </w:tc>
        <w:tc>
          <w:tcPr>
            <w:tcW w:w="5469" w:type="dxa"/>
          </w:tcPr>
          <w:p w14:paraId="4C773221" w14:textId="2D652AAD" w:rsidR="00FE39A1" w:rsidRPr="00337154" w:rsidRDefault="00FE39A1" w:rsidP="00FE39A1">
            <w:pPr>
              <w:rPr>
                <w:lang w:val="ru-RU"/>
              </w:rPr>
            </w:pPr>
          </w:p>
        </w:tc>
      </w:tr>
    </w:tbl>
    <w:p w14:paraId="0AC11869" w14:textId="645FBFE3" w:rsidR="00751E87" w:rsidRPr="00337154" w:rsidRDefault="00751E87" w:rsidP="00FC7E96">
      <w:pPr>
        <w:ind w:right="-801"/>
        <w:rPr>
          <w:b/>
          <w:bCs/>
          <w:sz w:val="72"/>
          <w:szCs w:val="72"/>
          <w:lang w:val="ru-RU"/>
        </w:rPr>
      </w:pPr>
    </w:p>
    <w:p w14:paraId="5D20F8B3" w14:textId="3E53D3E4" w:rsidR="00E467AA" w:rsidRPr="002117BD" w:rsidRDefault="00135F7E" w:rsidP="00807261">
      <w:pPr>
        <w:ind w:left="3261" w:hanging="3828"/>
        <w:jc w:val="center"/>
        <w:rPr>
          <w:b/>
          <w:bCs/>
          <w:sz w:val="72"/>
          <w:szCs w:val="72"/>
          <w:lang w:val="ru-RU"/>
        </w:rPr>
      </w:pPr>
      <w:r w:rsidRPr="00337154">
        <w:rPr>
          <w:b/>
          <w:bCs/>
          <w:sz w:val="72"/>
          <w:szCs w:val="72"/>
          <w:lang w:val="ru-RU"/>
        </w:rPr>
        <w:t>ОТЧЕТ</w:t>
      </w:r>
    </w:p>
    <w:p w14:paraId="70FBFC6F" w14:textId="3C92F042" w:rsidR="00334FBD" w:rsidRPr="00E976C4" w:rsidRDefault="00135F7E" w:rsidP="008E2BCB">
      <w:pPr>
        <w:jc w:val="center"/>
        <w:rPr>
          <w:b/>
          <w:bCs/>
          <w:sz w:val="36"/>
          <w:szCs w:val="36"/>
          <w:lang w:val="ru-RU"/>
        </w:rPr>
      </w:pPr>
      <w:proofErr w:type="gramStart"/>
      <w:r w:rsidRPr="00337154">
        <w:rPr>
          <w:b/>
          <w:bCs/>
          <w:sz w:val="36"/>
          <w:szCs w:val="36"/>
          <w:lang w:val="ru-RU"/>
        </w:rPr>
        <w:t>об</w:t>
      </w:r>
      <w:proofErr w:type="gramEnd"/>
      <w:r w:rsidRPr="00337154">
        <w:rPr>
          <w:b/>
          <w:bCs/>
          <w:sz w:val="36"/>
          <w:szCs w:val="36"/>
          <w:lang w:val="ru-RU"/>
        </w:rPr>
        <w:t xml:space="preserve"> оценке движимого имущества №</w:t>
      </w:r>
      <w:r w:rsidR="00E976C4" w:rsidRPr="00030B7D">
        <w:rPr>
          <w:b/>
          <w:sz w:val="36"/>
          <w:szCs w:val="36"/>
          <w:lang w:val="ru-RU"/>
        </w:rPr>
        <w:t>{{</w:t>
      </w:r>
      <w:r w:rsidR="00E976C4" w:rsidRPr="00030B7D">
        <w:rPr>
          <w:b/>
          <w:sz w:val="36"/>
          <w:szCs w:val="36"/>
        </w:rPr>
        <w:t>REPORT</w:t>
      </w:r>
      <w:r w:rsidR="00E976C4" w:rsidRPr="00030B7D">
        <w:rPr>
          <w:b/>
          <w:sz w:val="36"/>
          <w:szCs w:val="36"/>
          <w:lang w:val="ru-RU"/>
        </w:rPr>
        <w:t>_</w:t>
      </w:r>
      <w:r w:rsidR="00E976C4" w:rsidRPr="00030B7D">
        <w:rPr>
          <w:b/>
          <w:sz w:val="36"/>
          <w:szCs w:val="36"/>
        </w:rPr>
        <w:t>NUM</w:t>
      </w:r>
      <w:r w:rsidR="00E976C4" w:rsidRPr="00030B7D">
        <w:rPr>
          <w:b/>
          <w:sz w:val="36"/>
          <w:szCs w:val="36"/>
          <w:lang w:val="ru-RU"/>
        </w:rPr>
        <w:t>}}</w:t>
      </w:r>
    </w:p>
    <w:p w14:paraId="1FE20E85" w14:textId="6D520431" w:rsidR="007126C1" w:rsidRPr="00337154" w:rsidRDefault="007126C1" w:rsidP="009968A7">
      <w:pPr>
        <w:rPr>
          <w:b/>
          <w:bCs/>
          <w:sz w:val="36"/>
          <w:szCs w:val="36"/>
          <w:lang w:val="ru-RU"/>
        </w:rPr>
      </w:pPr>
    </w:p>
    <w:tbl>
      <w:tblPr>
        <w:tblStyle w:val="aff1"/>
        <w:tblpPr w:leftFromText="180" w:rightFromText="180" w:vertAnchor="text" w:horzAnchor="margin" w:tblpXSpec="center" w:tblpY="100"/>
        <w:tblW w:w="0" w:type="auto"/>
        <w:tblLook w:val="04A0" w:firstRow="1" w:lastRow="0" w:firstColumn="1" w:lastColumn="0" w:noHBand="0" w:noVBand="1"/>
      </w:tblPr>
      <w:tblGrid>
        <w:gridCol w:w="2622"/>
        <w:gridCol w:w="5170"/>
      </w:tblGrid>
      <w:tr w:rsidR="009968A7" w:rsidRPr="009968A7" w14:paraId="0F1339FD" w14:textId="77777777" w:rsidTr="00E549F1">
        <w:tc>
          <w:tcPr>
            <w:tcW w:w="2622" w:type="dxa"/>
          </w:tcPr>
          <w:p w14:paraId="47712FB2" w14:textId="7A739CD8" w:rsidR="009968A7" w:rsidRPr="009968A7" w:rsidRDefault="009968A7" w:rsidP="00E549F1">
            <w:pPr>
              <w:spacing w:line="360" w:lineRule="auto"/>
              <w:rPr>
                <w:b/>
                <w:bCs/>
                <w:sz w:val="28"/>
                <w:szCs w:val="28"/>
                <w:lang w:val="ru-RU"/>
              </w:rPr>
            </w:pPr>
            <w:r w:rsidRPr="009968A7">
              <w:rPr>
                <w:sz w:val="28"/>
                <w:szCs w:val="28"/>
                <w:lang w:val="ru-RU"/>
              </w:rPr>
              <w:t>Объект оценки:</w:t>
            </w:r>
          </w:p>
        </w:tc>
        <w:tc>
          <w:tcPr>
            <w:tcW w:w="5170" w:type="dxa"/>
          </w:tcPr>
          <w:p w14:paraId="5C3F9A67" w14:textId="77777777" w:rsidR="009968A7" w:rsidRPr="009968A7" w:rsidRDefault="009968A7" w:rsidP="00E549F1">
            <w:pPr>
              <w:spacing w:line="360" w:lineRule="auto"/>
              <w:rPr>
                <w:b/>
                <w:bCs/>
                <w:sz w:val="28"/>
                <w:szCs w:val="28"/>
                <w:lang w:val="ru-RU"/>
              </w:rPr>
            </w:pPr>
            <w:r w:rsidRPr="009968A7">
              <w:rPr>
                <w:b/>
                <w:bCs/>
                <w:sz w:val="28"/>
                <w:szCs w:val="28"/>
                <w:lang w:val="ru-RU"/>
              </w:rPr>
              <w:t>Транспортное средство</w:t>
            </w:r>
          </w:p>
        </w:tc>
      </w:tr>
      <w:tr w:rsidR="009968A7" w:rsidRPr="00DE6A19" w14:paraId="5F2DA071" w14:textId="77777777" w:rsidTr="00E549F1">
        <w:tc>
          <w:tcPr>
            <w:tcW w:w="2622" w:type="dxa"/>
          </w:tcPr>
          <w:p w14:paraId="6FA446D8" w14:textId="4D159D23" w:rsidR="009968A7" w:rsidRPr="009968A7" w:rsidRDefault="009968A7" w:rsidP="00E549F1">
            <w:pPr>
              <w:spacing w:line="360" w:lineRule="auto"/>
              <w:rPr>
                <w:b/>
                <w:bCs/>
                <w:sz w:val="28"/>
                <w:szCs w:val="28"/>
                <w:lang w:val="ru-RU"/>
              </w:rPr>
            </w:pPr>
            <w:r w:rsidRPr="009968A7">
              <w:rPr>
                <w:sz w:val="28"/>
                <w:szCs w:val="28"/>
                <w:lang w:val="ru-RU"/>
              </w:rPr>
              <w:t>Марка, модель:</w:t>
            </w:r>
          </w:p>
        </w:tc>
        <w:tc>
          <w:tcPr>
            <w:tcW w:w="5170" w:type="dxa"/>
          </w:tcPr>
          <w:p w14:paraId="0C3EC58E" w14:textId="496EF143" w:rsidR="009968A7" w:rsidRPr="00030B7D" w:rsidRDefault="00E976C4" w:rsidP="00E549F1">
            <w:pPr>
              <w:spacing w:line="360" w:lineRule="auto"/>
              <w:rPr>
                <w:b/>
                <w:bCs/>
                <w:sz w:val="28"/>
                <w:szCs w:val="28"/>
                <w:highlight w:val="yellow"/>
              </w:rPr>
            </w:pPr>
            <w:r w:rsidRPr="00030B7D">
              <w:rPr>
                <w:b/>
                <w:sz w:val="28"/>
                <w:szCs w:val="28"/>
              </w:rPr>
              <w:t>{{CAR_MODEL}}</w:t>
            </w:r>
          </w:p>
        </w:tc>
      </w:tr>
      <w:tr w:rsidR="009968A7" w:rsidRPr="009968A7" w14:paraId="79C2AF23" w14:textId="77777777" w:rsidTr="00E549F1">
        <w:tc>
          <w:tcPr>
            <w:tcW w:w="2622" w:type="dxa"/>
          </w:tcPr>
          <w:p w14:paraId="7470F04E" w14:textId="77777777" w:rsidR="009968A7" w:rsidRPr="009968A7" w:rsidRDefault="009968A7" w:rsidP="00E549F1">
            <w:pPr>
              <w:spacing w:line="360" w:lineRule="auto"/>
              <w:rPr>
                <w:b/>
                <w:bCs/>
                <w:sz w:val="28"/>
                <w:szCs w:val="28"/>
                <w:lang w:val="ru-RU"/>
              </w:rPr>
            </w:pPr>
            <w:r w:rsidRPr="009968A7">
              <w:rPr>
                <w:sz w:val="28"/>
                <w:szCs w:val="28"/>
                <w:lang w:val="ru-RU"/>
              </w:rPr>
              <w:t>Рег. номер:</w:t>
            </w:r>
          </w:p>
        </w:tc>
        <w:tc>
          <w:tcPr>
            <w:tcW w:w="5170" w:type="dxa"/>
          </w:tcPr>
          <w:p w14:paraId="2BBFD7B3" w14:textId="4AD6FFCF" w:rsidR="009968A7" w:rsidRPr="00030B7D" w:rsidRDefault="006808D5" w:rsidP="00E549F1">
            <w:pPr>
              <w:spacing w:line="360" w:lineRule="auto"/>
              <w:rPr>
                <w:b/>
                <w:bCs/>
                <w:sz w:val="28"/>
                <w:szCs w:val="28"/>
                <w:highlight w:val="yellow"/>
                <w:lang w:val="ru-RU"/>
              </w:rPr>
            </w:pPr>
            <w:r w:rsidRPr="00030B7D">
              <w:rPr>
                <w:b/>
                <w:sz w:val="28"/>
                <w:szCs w:val="28"/>
              </w:rPr>
              <w:t>{{REG_NUM}}</w:t>
            </w:r>
          </w:p>
        </w:tc>
      </w:tr>
      <w:tr w:rsidR="009968A7" w:rsidRPr="008B2E28" w14:paraId="46BB3006" w14:textId="77777777" w:rsidTr="00E549F1">
        <w:tc>
          <w:tcPr>
            <w:tcW w:w="2622" w:type="dxa"/>
          </w:tcPr>
          <w:p w14:paraId="3CC5CC00" w14:textId="28945298" w:rsidR="009968A7" w:rsidRPr="009968A7" w:rsidRDefault="009968A7" w:rsidP="00E549F1">
            <w:pPr>
              <w:spacing w:line="360" w:lineRule="auto"/>
              <w:rPr>
                <w:b/>
                <w:bCs/>
                <w:sz w:val="28"/>
                <w:szCs w:val="28"/>
                <w:lang w:val="ru-RU"/>
              </w:rPr>
            </w:pPr>
            <w:r w:rsidRPr="009968A7">
              <w:rPr>
                <w:sz w:val="28"/>
                <w:szCs w:val="28"/>
                <w:lang w:val="ru-RU"/>
              </w:rPr>
              <w:t>Цель оценки:</w:t>
            </w:r>
          </w:p>
        </w:tc>
        <w:tc>
          <w:tcPr>
            <w:tcW w:w="5170" w:type="dxa"/>
          </w:tcPr>
          <w:p w14:paraId="0B2FE043" w14:textId="514C83AE" w:rsidR="009968A7" w:rsidRPr="008C7999" w:rsidRDefault="009968A7" w:rsidP="00E549F1">
            <w:pPr>
              <w:spacing w:line="360" w:lineRule="auto"/>
              <w:rPr>
                <w:b/>
                <w:bCs/>
                <w:sz w:val="28"/>
                <w:szCs w:val="28"/>
                <w:lang w:val="ru-RU"/>
              </w:rPr>
            </w:pPr>
            <w:r w:rsidRPr="009968A7">
              <w:rPr>
                <w:sz w:val="28"/>
                <w:szCs w:val="28"/>
                <w:lang w:val="ru-RU"/>
              </w:rPr>
              <w:t xml:space="preserve">Определение стоимости </w:t>
            </w:r>
            <w:proofErr w:type="gramStart"/>
            <w:r w:rsidRPr="009968A7">
              <w:rPr>
                <w:sz w:val="28"/>
                <w:szCs w:val="28"/>
                <w:lang w:val="ru-RU"/>
              </w:rPr>
              <w:t>ущерба,</w:t>
            </w:r>
            <w:r w:rsidRPr="009968A7">
              <w:rPr>
                <w:sz w:val="28"/>
                <w:szCs w:val="28"/>
                <w:lang w:val="ru-RU"/>
              </w:rPr>
              <w:br/>
              <w:t>причиненного</w:t>
            </w:r>
            <w:proofErr w:type="gramEnd"/>
            <w:r w:rsidRPr="009968A7">
              <w:rPr>
                <w:sz w:val="28"/>
                <w:szCs w:val="28"/>
                <w:lang w:val="ru-RU"/>
              </w:rPr>
              <w:t xml:space="preserve"> вследствие дорожно-</w:t>
            </w:r>
            <w:r w:rsidRPr="009968A7">
              <w:rPr>
                <w:sz w:val="28"/>
                <w:szCs w:val="28"/>
                <w:lang w:val="ru-RU"/>
              </w:rPr>
              <w:br/>
              <w:t>транспортного происшествия</w:t>
            </w:r>
          </w:p>
        </w:tc>
      </w:tr>
      <w:tr w:rsidR="009968A7" w:rsidRPr="00BF023A" w14:paraId="67D339F4" w14:textId="77777777" w:rsidTr="00E549F1">
        <w:tc>
          <w:tcPr>
            <w:tcW w:w="2622" w:type="dxa"/>
          </w:tcPr>
          <w:p w14:paraId="162E2D2D" w14:textId="1761FF39" w:rsidR="009968A7" w:rsidRPr="009968A7" w:rsidRDefault="009968A7" w:rsidP="00E549F1">
            <w:pPr>
              <w:spacing w:line="360" w:lineRule="auto"/>
              <w:rPr>
                <w:b/>
                <w:bCs/>
                <w:sz w:val="28"/>
                <w:szCs w:val="28"/>
                <w:lang w:val="ru-RU"/>
              </w:rPr>
            </w:pPr>
            <w:r w:rsidRPr="009968A7">
              <w:rPr>
                <w:sz w:val="28"/>
                <w:szCs w:val="28"/>
                <w:lang w:val="ru-RU"/>
              </w:rPr>
              <w:t>Заказчик:</w:t>
            </w:r>
          </w:p>
        </w:tc>
        <w:tc>
          <w:tcPr>
            <w:tcW w:w="5170" w:type="dxa"/>
          </w:tcPr>
          <w:p w14:paraId="0487C668" w14:textId="78A757DF" w:rsidR="009E528F" w:rsidRPr="00030B7D" w:rsidRDefault="00E976C4" w:rsidP="00E549F1">
            <w:pPr>
              <w:spacing w:line="360" w:lineRule="auto"/>
              <w:rPr>
                <w:b/>
                <w:bCs/>
                <w:sz w:val="28"/>
                <w:szCs w:val="28"/>
                <w:highlight w:val="yellow"/>
                <w:lang w:val="ru-RU"/>
              </w:rPr>
            </w:pPr>
            <w:r w:rsidRPr="00030B7D">
              <w:rPr>
                <w:b/>
                <w:sz w:val="28"/>
                <w:szCs w:val="28"/>
              </w:rPr>
              <w:t>{{CUSTOMER_NAME}}</w:t>
            </w:r>
          </w:p>
        </w:tc>
      </w:tr>
      <w:tr w:rsidR="009968A7" w:rsidRPr="009968A7" w14:paraId="7A9A272F" w14:textId="77777777" w:rsidTr="00E549F1">
        <w:tc>
          <w:tcPr>
            <w:tcW w:w="2622" w:type="dxa"/>
          </w:tcPr>
          <w:p w14:paraId="2D632BFE" w14:textId="77777777" w:rsidR="009968A7" w:rsidRPr="009968A7" w:rsidRDefault="009968A7" w:rsidP="00E549F1">
            <w:pPr>
              <w:spacing w:line="360" w:lineRule="auto"/>
              <w:rPr>
                <w:b/>
                <w:bCs/>
                <w:sz w:val="28"/>
                <w:szCs w:val="28"/>
                <w:lang w:val="ru-RU"/>
              </w:rPr>
            </w:pPr>
            <w:r w:rsidRPr="009968A7">
              <w:rPr>
                <w:sz w:val="28"/>
                <w:szCs w:val="28"/>
                <w:lang w:val="ru-RU"/>
              </w:rPr>
              <w:t>Оценщик:</w:t>
            </w:r>
          </w:p>
        </w:tc>
        <w:tc>
          <w:tcPr>
            <w:tcW w:w="5170" w:type="dxa"/>
          </w:tcPr>
          <w:p w14:paraId="509B8DC2" w14:textId="1F9371AB" w:rsidR="009968A7" w:rsidRPr="009968A7" w:rsidRDefault="00865570" w:rsidP="00E549F1">
            <w:pPr>
              <w:spacing w:line="360" w:lineRule="auto"/>
              <w:rPr>
                <w:sz w:val="28"/>
                <w:szCs w:val="28"/>
                <w:lang w:val="ru-RU"/>
              </w:rPr>
            </w:pPr>
            <w:proofErr w:type="spellStart"/>
            <w:r>
              <w:rPr>
                <w:sz w:val="28"/>
                <w:szCs w:val="28"/>
                <w:lang w:val="ru-RU"/>
              </w:rPr>
              <w:t>О</w:t>
            </w:r>
            <w:r w:rsidR="009968A7" w:rsidRPr="009968A7">
              <w:rPr>
                <w:sz w:val="28"/>
                <w:szCs w:val="28"/>
                <w:lang w:val="ru-RU"/>
              </w:rPr>
              <w:t>сОО</w:t>
            </w:r>
            <w:proofErr w:type="spellEnd"/>
            <w:r w:rsidR="009968A7" w:rsidRPr="009968A7">
              <w:rPr>
                <w:sz w:val="28"/>
                <w:szCs w:val="28"/>
                <w:lang w:val="ru-RU"/>
              </w:rPr>
              <w:t xml:space="preserve"> «Гарант Оценка»</w:t>
            </w:r>
          </w:p>
        </w:tc>
      </w:tr>
      <w:tr w:rsidR="009968A7" w:rsidRPr="009968A7" w14:paraId="0890F320" w14:textId="77777777" w:rsidTr="00E549F1">
        <w:tc>
          <w:tcPr>
            <w:tcW w:w="2622" w:type="dxa"/>
          </w:tcPr>
          <w:p w14:paraId="06DE42DE" w14:textId="334E814B" w:rsidR="009968A7" w:rsidRPr="009968A7" w:rsidRDefault="009968A7" w:rsidP="00E549F1">
            <w:pPr>
              <w:spacing w:line="360" w:lineRule="auto"/>
              <w:rPr>
                <w:b/>
                <w:bCs/>
                <w:sz w:val="28"/>
                <w:szCs w:val="28"/>
                <w:lang w:val="ru-RU"/>
              </w:rPr>
            </w:pPr>
            <w:r w:rsidRPr="009968A7">
              <w:rPr>
                <w:sz w:val="28"/>
                <w:szCs w:val="28"/>
                <w:lang w:val="ru-RU"/>
              </w:rPr>
              <w:t>Дата оценки:</w:t>
            </w:r>
          </w:p>
        </w:tc>
        <w:tc>
          <w:tcPr>
            <w:tcW w:w="5170" w:type="dxa"/>
          </w:tcPr>
          <w:p w14:paraId="17B7FDD1" w14:textId="5CDB64EC" w:rsidR="009968A7" w:rsidRPr="00030B7D" w:rsidRDefault="00E976C4" w:rsidP="00E549F1">
            <w:pPr>
              <w:spacing w:line="360" w:lineRule="auto"/>
              <w:rPr>
                <w:b/>
                <w:bCs/>
                <w:sz w:val="28"/>
                <w:szCs w:val="28"/>
                <w:lang w:val="ru-RU"/>
              </w:rPr>
            </w:pPr>
            <w:r w:rsidRPr="00030B7D">
              <w:rPr>
                <w:sz w:val="28"/>
                <w:szCs w:val="28"/>
              </w:rPr>
              <w:t>{{DATE}}</w:t>
            </w:r>
          </w:p>
        </w:tc>
      </w:tr>
    </w:tbl>
    <w:p w14:paraId="3034BA8E" w14:textId="08BE8F18" w:rsidR="002040DF" w:rsidRPr="00FE24DA" w:rsidRDefault="002040DF" w:rsidP="00882A50">
      <w:pPr>
        <w:ind w:firstLine="720"/>
        <w:rPr>
          <w:b/>
          <w:bCs/>
          <w:sz w:val="36"/>
          <w:szCs w:val="36"/>
        </w:rPr>
      </w:pPr>
    </w:p>
    <w:p w14:paraId="3F5B3FFB" w14:textId="77777777" w:rsidR="00E467AA" w:rsidRPr="00337154" w:rsidRDefault="00E467AA" w:rsidP="00882A50">
      <w:pPr>
        <w:ind w:firstLine="720"/>
        <w:rPr>
          <w:b/>
          <w:bCs/>
          <w:sz w:val="36"/>
          <w:szCs w:val="36"/>
          <w:lang w:val="ru-RU"/>
        </w:rPr>
      </w:pPr>
    </w:p>
    <w:p w14:paraId="656F3E22" w14:textId="77777777" w:rsidR="009968A7" w:rsidRDefault="009968A7" w:rsidP="00882A50">
      <w:pPr>
        <w:ind w:firstLine="720"/>
        <w:jc w:val="both"/>
        <w:rPr>
          <w:lang w:val="ru-RU"/>
        </w:rPr>
      </w:pPr>
    </w:p>
    <w:p w14:paraId="226638AE" w14:textId="77777777" w:rsidR="009968A7" w:rsidRDefault="009968A7" w:rsidP="00882A50">
      <w:pPr>
        <w:ind w:firstLine="720"/>
        <w:jc w:val="both"/>
        <w:rPr>
          <w:lang w:val="ru-RU"/>
        </w:rPr>
      </w:pPr>
    </w:p>
    <w:p w14:paraId="2BD58327" w14:textId="77777777" w:rsidR="009968A7" w:rsidRDefault="009968A7" w:rsidP="00882A50">
      <w:pPr>
        <w:ind w:firstLine="720"/>
        <w:jc w:val="both"/>
        <w:rPr>
          <w:lang w:val="ru-RU"/>
        </w:rPr>
      </w:pPr>
    </w:p>
    <w:p w14:paraId="012A0D21" w14:textId="079E5813" w:rsidR="009968A7" w:rsidRDefault="009968A7" w:rsidP="00882A50">
      <w:pPr>
        <w:ind w:firstLine="720"/>
        <w:jc w:val="both"/>
        <w:rPr>
          <w:lang w:val="ru-RU"/>
        </w:rPr>
      </w:pPr>
    </w:p>
    <w:p w14:paraId="60A59589" w14:textId="4B669CCC" w:rsidR="00F212DA" w:rsidRDefault="00F212DA" w:rsidP="00F212DA">
      <w:pPr>
        <w:rPr>
          <w:lang w:val="ru-RU"/>
        </w:rPr>
      </w:pPr>
    </w:p>
    <w:p w14:paraId="3A9A0F2F" w14:textId="0AAE5868" w:rsidR="00F212DA" w:rsidRPr="00F212DA" w:rsidRDefault="00F212DA" w:rsidP="00F212DA">
      <w:pPr>
        <w:rPr>
          <w:lang w:val="ru-RU"/>
        </w:rPr>
      </w:pPr>
    </w:p>
    <w:p w14:paraId="1DB3E508" w14:textId="4BDDC280" w:rsidR="007C30A6" w:rsidRDefault="002040DF" w:rsidP="007C30A6">
      <w:pPr>
        <w:ind w:firstLine="720"/>
        <w:jc w:val="both"/>
        <w:rPr>
          <w:lang w:val="ru-RU"/>
        </w:rPr>
      </w:pPr>
      <w:r w:rsidRPr="00337154">
        <w:rPr>
          <w:lang w:val="ru-RU"/>
        </w:rPr>
        <w:tab/>
      </w:r>
      <w:r w:rsidRPr="00337154">
        <w:rPr>
          <w:lang w:val="ru-RU"/>
        </w:rPr>
        <w:tab/>
      </w:r>
    </w:p>
    <w:p w14:paraId="00134CE5" w14:textId="0DDFC8BE" w:rsidR="00E467AA" w:rsidRPr="00337154" w:rsidRDefault="002040DF" w:rsidP="00B371A2">
      <w:pPr>
        <w:jc w:val="both"/>
        <w:rPr>
          <w:lang w:val="ru-RU"/>
        </w:rPr>
      </w:pPr>
      <w:r w:rsidRPr="00337154">
        <w:rPr>
          <w:lang w:val="ru-RU"/>
        </w:rPr>
        <w:tab/>
      </w:r>
      <w:r w:rsidRPr="00337154">
        <w:rPr>
          <w:lang w:val="ru-RU"/>
        </w:rPr>
        <w:tab/>
      </w:r>
      <w:r w:rsidRPr="00337154">
        <w:rPr>
          <w:lang w:val="ru-RU"/>
        </w:rPr>
        <w:tab/>
      </w:r>
      <w:r w:rsidRPr="00337154">
        <w:rPr>
          <w:lang w:val="ru-RU"/>
        </w:rPr>
        <w:tab/>
      </w:r>
      <w:r w:rsidRPr="00337154">
        <w:rPr>
          <w:lang w:val="ru-RU"/>
        </w:rPr>
        <w:tab/>
      </w:r>
    </w:p>
    <w:p w14:paraId="76DD4B59" w14:textId="2EA62EA7" w:rsidR="00690C01" w:rsidRDefault="00690C01" w:rsidP="003424D8">
      <w:pPr>
        <w:ind w:right="333"/>
        <w:rPr>
          <w:lang w:val="ru-RU"/>
        </w:rPr>
      </w:pPr>
    </w:p>
    <w:p w14:paraId="0489A5D8" w14:textId="385877F0" w:rsidR="00D9337A" w:rsidRPr="00324935" w:rsidRDefault="00D9337A" w:rsidP="00A54340">
      <w:pPr>
        <w:ind w:right="333"/>
        <w:rPr>
          <w:lang w:val="ru-RU"/>
        </w:rPr>
      </w:pPr>
    </w:p>
    <w:p w14:paraId="0A367E23" w14:textId="7F82CE39" w:rsidR="009968A7" w:rsidRDefault="009968A7" w:rsidP="00B26A84">
      <w:pPr>
        <w:ind w:left="-567" w:right="333" w:firstLine="709"/>
        <w:rPr>
          <w:lang w:val="ru-RU"/>
        </w:rPr>
      </w:pPr>
      <w:r>
        <w:rPr>
          <w:lang w:val="ru-RU"/>
        </w:rPr>
        <w:t>Конфиденциально</w:t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 w:rsidR="00F36B74">
        <w:rPr>
          <w:lang w:val="ru-RU"/>
        </w:rPr>
        <w:tab/>
      </w:r>
      <w:r w:rsidR="00796E09" w:rsidRPr="00E549F1">
        <w:rPr>
          <w:lang w:val="ru-RU"/>
        </w:rPr>
        <w:t xml:space="preserve"> </w:t>
      </w:r>
      <w:r>
        <w:rPr>
          <w:lang w:val="ru-RU"/>
        </w:rPr>
        <w:t>Утверждаю</w:t>
      </w:r>
    </w:p>
    <w:p w14:paraId="40AE20D1" w14:textId="30B76D94" w:rsidR="002040DF" w:rsidRPr="00337154" w:rsidRDefault="002040DF" w:rsidP="00B26A84">
      <w:pPr>
        <w:ind w:left="-567" w:firstLine="709"/>
        <w:jc w:val="both"/>
        <w:rPr>
          <w:lang w:val="ru-RU"/>
        </w:rPr>
      </w:pPr>
      <w:r w:rsidRPr="00337154">
        <w:rPr>
          <w:lang w:val="ru-RU"/>
        </w:rPr>
        <w:t>Отчет в двух экземплярах</w:t>
      </w:r>
      <w:r w:rsidRPr="00337154">
        <w:rPr>
          <w:lang w:val="ru-RU"/>
        </w:rPr>
        <w:tab/>
      </w:r>
      <w:r w:rsidRPr="00337154">
        <w:rPr>
          <w:lang w:val="ru-RU"/>
        </w:rPr>
        <w:tab/>
      </w:r>
      <w:r w:rsidRPr="00337154">
        <w:rPr>
          <w:lang w:val="ru-RU"/>
        </w:rPr>
        <w:tab/>
      </w:r>
      <w:r w:rsidRPr="00337154">
        <w:rPr>
          <w:lang w:val="ru-RU"/>
        </w:rPr>
        <w:tab/>
      </w:r>
      <w:r w:rsidR="00F36B74">
        <w:rPr>
          <w:lang w:val="ru-RU"/>
        </w:rPr>
        <w:tab/>
      </w:r>
      <w:r w:rsidR="00796E09" w:rsidRPr="00796E09">
        <w:rPr>
          <w:lang w:val="ru-RU"/>
        </w:rPr>
        <w:t xml:space="preserve"> </w:t>
      </w:r>
      <w:r w:rsidRPr="00337154">
        <w:rPr>
          <w:lang w:val="ru-RU"/>
        </w:rPr>
        <w:t xml:space="preserve">М.П.  ___________________ </w:t>
      </w:r>
      <w:proofErr w:type="spellStart"/>
      <w:r w:rsidRPr="00337154">
        <w:rPr>
          <w:lang w:val="ru-RU"/>
        </w:rPr>
        <w:t>Лишанло</w:t>
      </w:r>
      <w:proofErr w:type="spellEnd"/>
      <w:r w:rsidRPr="00337154">
        <w:rPr>
          <w:lang w:val="ru-RU"/>
        </w:rPr>
        <w:t xml:space="preserve"> А.А.</w:t>
      </w:r>
    </w:p>
    <w:p w14:paraId="464BCCB9" w14:textId="62871699" w:rsidR="00664B9B" w:rsidRDefault="00FC67B7" w:rsidP="0011191A">
      <w:pPr>
        <w:ind w:left="-567" w:right="-517" w:firstLine="709"/>
        <w:jc w:val="both"/>
        <w:rPr>
          <w:lang w:val="ru-RU"/>
        </w:rPr>
      </w:pPr>
      <w:r w:rsidRPr="00337154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04720BF" wp14:editId="24FE6D4A">
                <wp:simplePos x="0" y="0"/>
                <wp:positionH relativeFrom="column">
                  <wp:posOffset>19752</wp:posOffset>
                </wp:positionH>
                <wp:positionV relativeFrom="paragraph">
                  <wp:posOffset>527050</wp:posOffset>
                </wp:positionV>
                <wp:extent cx="6010442" cy="0"/>
                <wp:effectExtent l="0" t="0" r="0" b="0"/>
                <wp:wrapNone/>
                <wp:docPr id="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044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18F08F31" id="Прямая соединительная линия 6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55pt,41.5pt" to="474.8pt,4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as1oAEAAJIDAAAOAAAAZHJzL2Uyb0RvYy54bWysU8lO5DAQvY/EP1i+00m3EBpFneYAggti&#10;0Gx345Q7Ft5U9nTSfz9lpzsgFgkhLpaXeq/eqyqvL0Zr2A4wau9avlzUnIGTvtNu2/I/v69Pv3MW&#10;k3CdMN5By/cQ+cXm5Nt6CA2sfO9NB8iIxMVmCC3vUwpNVUXZgxVx4QM4elQerUh0xG3VoRiI3Zpq&#10;Vdfn1eCxC+glxEi3V9Mj3xR+pUCmH0pFSMy0nLSlsmJZH/Jabdai2aIIvZYHGeITKqzQjpLOVFci&#10;CfYP9SsqqyX66FVaSG8rr5SWUDyQm2X9ws2vXgQoXqg4Mcxlil9HK+92l+4eqQxDiE0M95hdjAot&#10;U0aHv9TT4ouUsrGUbT+XDcbEJF2ek/KzsxVn8vhWTRSZKmBMN+Aty5uWG+2yI9GI3W1MlJZCjyF0&#10;eBJRdmlvIAcb9xMU0x0lm+SU+YBLg2wnqLPd4zJ3krhKZIYobcwMqkvKd0GH2AyDMjMfBc7RJaN3&#10;aQZa7Ty+lTWNR6lqij+6nrxm2w++25eWlHJQ44uzw5DmyXp+LvCnr7T5DwAA//8DAFBLAwQUAAYA&#10;CAAAACEAbMlFgt0AAAAHAQAADwAAAGRycy9kb3ducmV2LnhtbEyPwU7DMBBE70j8g7VIXKrWaQsh&#10;DXEqVIkLHICWD3CSJYmw1yF2U/fvWcQBjrMzmnlbbKM1YsLR944ULBcJCKTaNT21Ct4Pj/MMhA+a&#10;Gm0coYIzetiWlxeFzht3ojec9qEVXEI+1wq6EIZcSl93aLVfuAGJvQ83Wh1Yjq1sRn3icmvkKklS&#10;aXVPvNDpAXcd1p/7o1Xw9PI6O69iOvu6u612ccpMfPZGqeur+HAPImAMf2H4wWd0KJmpckdqvDAK&#10;1ksOKsjW/BHbm5tNCqL6PciykP/5y28AAAD//wMAUEsBAi0AFAAGAAgAAAAhALaDOJL+AAAA4QEA&#10;ABMAAAAAAAAAAAAAAAAAAAAAAFtDb250ZW50X1R5cGVzXS54bWxQSwECLQAUAAYACAAAACEAOP0h&#10;/9YAAACUAQAACwAAAAAAAAAAAAAAAAAvAQAAX3JlbHMvLnJlbHNQSwECLQAUAAYACAAAACEAz3Wr&#10;NaABAACSAwAADgAAAAAAAAAAAAAAAAAuAgAAZHJzL2Uyb0RvYy54bWxQSwECLQAUAAYACAAAACEA&#10;bMlFgt0AAAAHAQAADwAAAAAAAAAAAAAAAAD6AwAAZHJzL2Rvd25yZXYueG1sUEsFBgAAAAAEAAQA&#10;8wAAAAQFAAAAAA==&#10;" strokecolor="black [3040]"/>
            </w:pict>
          </mc:Fallback>
        </mc:AlternateContent>
      </w:r>
      <w:r w:rsidR="002040DF" w:rsidRPr="00337154">
        <w:rPr>
          <w:lang w:val="ru-RU"/>
        </w:rPr>
        <w:t>Без печати недействителен</w:t>
      </w:r>
      <w:r w:rsidR="002040DF" w:rsidRPr="00337154">
        <w:rPr>
          <w:lang w:val="ru-RU"/>
        </w:rPr>
        <w:tab/>
      </w:r>
      <w:r w:rsidR="002040DF" w:rsidRPr="00337154">
        <w:rPr>
          <w:lang w:val="ru-RU"/>
        </w:rPr>
        <w:tab/>
      </w:r>
      <w:r w:rsidR="002040DF" w:rsidRPr="00337154">
        <w:rPr>
          <w:lang w:val="ru-RU"/>
        </w:rPr>
        <w:tab/>
      </w:r>
      <w:r w:rsidR="002040DF" w:rsidRPr="00337154">
        <w:rPr>
          <w:lang w:val="ru-RU"/>
        </w:rPr>
        <w:tab/>
      </w:r>
      <w:r w:rsidR="00F36B74">
        <w:rPr>
          <w:lang w:val="ru-RU"/>
        </w:rPr>
        <w:tab/>
      </w:r>
      <w:r w:rsidR="0016191E">
        <w:rPr>
          <w:lang w:val="ru-RU"/>
        </w:rPr>
        <w:t xml:space="preserve">  </w:t>
      </w:r>
      <w:r w:rsidR="009968A7">
        <w:rPr>
          <w:lang w:val="ru-RU"/>
        </w:rPr>
        <w:t xml:space="preserve"> </w:t>
      </w:r>
      <w:r w:rsidR="00796E09" w:rsidRPr="00796E09">
        <w:rPr>
          <w:lang w:val="ru-RU"/>
        </w:rPr>
        <w:t xml:space="preserve"> </w:t>
      </w:r>
      <w:r w:rsidR="002040DF" w:rsidRPr="00337154">
        <w:rPr>
          <w:lang w:val="ru-RU"/>
        </w:rPr>
        <w:t xml:space="preserve">Директор </w:t>
      </w:r>
      <w:proofErr w:type="spellStart"/>
      <w:r w:rsidR="002040DF" w:rsidRPr="00337154">
        <w:rPr>
          <w:lang w:val="ru-RU"/>
        </w:rPr>
        <w:t>ОсОО</w:t>
      </w:r>
      <w:proofErr w:type="spellEnd"/>
      <w:r w:rsidR="002040DF" w:rsidRPr="00337154">
        <w:rPr>
          <w:lang w:val="ru-RU"/>
        </w:rPr>
        <w:t xml:space="preserve"> «Гарант Оценк</w:t>
      </w:r>
      <w:r w:rsidR="00E3788B">
        <w:rPr>
          <w:lang w:val="ru-RU"/>
        </w:rPr>
        <w:t>а</w:t>
      </w:r>
      <w:r w:rsidR="00AE0E6D">
        <w:rPr>
          <w:lang w:val="ru-RU"/>
        </w:rPr>
        <w:t>»</w:t>
      </w:r>
    </w:p>
    <w:p w14:paraId="16313CDA" w14:textId="77777777" w:rsidR="00E67995" w:rsidRPr="00E976C4" w:rsidRDefault="00E67995" w:rsidP="00C842C7">
      <w:pPr>
        <w:ind w:right="-517"/>
        <w:jc w:val="both"/>
        <w:rPr>
          <w:lang w:val="ru-RU"/>
        </w:rPr>
      </w:pPr>
    </w:p>
    <w:p w14:paraId="437DD825" w14:textId="77777777" w:rsidR="00E67995" w:rsidRPr="00E976C4" w:rsidRDefault="00E67995" w:rsidP="00C842C7">
      <w:pPr>
        <w:ind w:right="-517"/>
        <w:jc w:val="both"/>
        <w:rPr>
          <w:lang w:val="ru-RU"/>
        </w:rPr>
      </w:pPr>
    </w:p>
    <w:p w14:paraId="7C348333" w14:textId="4AFD5940" w:rsidR="00DF31C8" w:rsidRPr="00066E07" w:rsidRDefault="00DF31C8" w:rsidP="00C842C7">
      <w:pPr>
        <w:ind w:right="-517"/>
        <w:jc w:val="both"/>
        <w:rPr>
          <w:lang w:val="ru-RU"/>
        </w:rPr>
      </w:pPr>
      <w:r w:rsidRPr="00DF31C8">
        <w:rPr>
          <w:lang w:val="ru-RU"/>
        </w:rPr>
        <w:lastRenderedPageBreak/>
        <w:t>Исх. №</w:t>
      </w:r>
      <w:r w:rsidR="00E976C4" w:rsidRPr="008D09FB">
        <w:rPr>
          <w:lang w:val="ru-RU"/>
        </w:rPr>
        <w:t>{{</w:t>
      </w:r>
      <w:r w:rsidR="00E976C4">
        <w:t>REPORT</w:t>
      </w:r>
      <w:r w:rsidR="00E976C4" w:rsidRPr="008D09FB">
        <w:rPr>
          <w:lang w:val="ru-RU"/>
        </w:rPr>
        <w:t>_</w:t>
      </w:r>
      <w:r w:rsidR="00E976C4">
        <w:t>NUM</w:t>
      </w:r>
      <w:r w:rsidR="00E976C4" w:rsidRPr="008D09FB">
        <w:rPr>
          <w:lang w:val="ru-RU"/>
        </w:rPr>
        <w:t>}}</w:t>
      </w:r>
    </w:p>
    <w:p w14:paraId="174F8ADE" w14:textId="1B8B721D" w:rsidR="00193A95" w:rsidRDefault="00E67995" w:rsidP="00DF31C8">
      <w:pPr>
        <w:spacing w:line="240" w:lineRule="auto"/>
        <w:jc w:val="both"/>
        <w:rPr>
          <w:lang w:val="ru-RU"/>
        </w:rPr>
      </w:pPr>
      <w:r>
        <w:rPr>
          <w:lang w:val="ru-RU"/>
        </w:rPr>
        <w:t>10</w:t>
      </w:r>
      <w:r w:rsidR="00193A95">
        <w:rPr>
          <w:lang w:val="ru-RU"/>
        </w:rPr>
        <w:t xml:space="preserve"> </w:t>
      </w:r>
      <w:r w:rsidR="00FA2748">
        <w:rPr>
          <w:lang w:val="ru-RU"/>
        </w:rPr>
        <w:t>июня</w:t>
      </w:r>
      <w:r w:rsidR="00193A95">
        <w:rPr>
          <w:lang w:val="ru-RU"/>
        </w:rPr>
        <w:t xml:space="preserve"> 202</w:t>
      </w:r>
      <w:r w:rsidR="00471309">
        <w:rPr>
          <w:lang w:val="ru-RU"/>
        </w:rPr>
        <w:t>6</w:t>
      </w:r>
      <w:r w:rsidR="00193A95">
        <w:rPr>
          <w:lang w:val="ru-RU"/>
        </w:rPr>
        <w:t>г.</w:t>
      </w:r>
    </w:p>
    <w:p w14:paraId="11312AE5" w14:textId="31F0578E" w:rsidR="00627E2A" w:rsidRPr="00337154" w:rsidRDefault="00627E2A" w:rsidP="00A66C99">
      <w:pPr>
        <w:spacing w:line="240" w:lineRule="auto"/>
        <w:jc w:val="both"/>
        <w:rPr>
          <w:lang w:val="ru-RU"/>
        </w:rPr>
      </w:pPr>
      <w:r w:rsidRPr="00337154">
        <w:rPr>
          <w:lang w:val="ru-RU"/>
        </w:rPr>
        <w:t>Уважаемый заказчик, мы провели оценку и подготовили отчет с изложением результатов.</w:t>
      </w:r>
    </w:p>
    <w:p w14:paraId="7488A41F" w14:textId="76123C36" w:rsidR="00627E2A" w:rsidRPr="00337154" w:rsidRDefault="00627E2A" w:rsidP="00A66C99">
      <w:pPr>
        <w:spacing w:line="240" w:lineRule="auto"/>
        <w:jc w:val="both"/>
        <w:rPr>
          <w:lang w:val="ru-RU"/>
        </w:rPr>
      </w:pPr>
      <w:r w:rsidRPr="00337154">
        <w:rPr>
          <w:lang w:val="ru-RU"/>
        </w:rPr>
        <w:t>Основание оценки: Договор №</w:t>
      </w:r>
      <w:r w:rsidR="00E976C4" w:rsidRPr="00E976C4">
        <w:rPr>
          <w:lang w:val="ru-RU"/>
        </w:rPr>
        <w:t>{{</w:t>
      </w:r>
      <w:r w:rsidR="00E976C4">
        <w:t>CONTRACT</w:t>
      </w:r>
      <w:r w:rsidR="00E976C4" w:rsidRPr="00E976C4">
        <w:rPr>
          <w:lang w:val="ru-RU"/>
        </w:rPr>
        <w:t>_</w:t>
      </w:r>
      <w:r w:rsidR="00E976C4">
        <w:t>NUM</w:t>
      </w:r>
      <w:r w:rsidR="00E976C4" w:rsidRPr="00E976C4">
        <w:rPr>
          <w:lang w:val="ru-RU"/>
        </w:rPr>
        <w:t>}}</w:t>
      </w:r>
      <w:r w:rsidR="00E976C4">
        <w:rPr>
          <w:lang w:val="ru-RU"/>
        </w:rPr>
        <w:t xml:space="preserve"> </w:t>
      </w:r>
      <w:r w:rsidRPr="00337154">
        <w:rPr>
          <w:lang w:val="ru-RU"/>
        </w:rPr>
        <w:t>от</w:t>
      </w:r>
      <w:r w:rsidR="003D6B34">
        <w:rPr>
          <w:lang w:val="ru-RU"/>
        </w:rPr>
        <w:t xml:space="preserve"> </w:t>
      </w:r>
      <w:r w:rsidR="00E976C4" w:rsidRPr="00E976C4">
        <w:rPr>
          <w:lang w:val="ru-RU"/>
        </w:rPr>
        <w:t>{{</w:t>
      </w:r>
      <w:r w:rsidR="00E976C4">
        <w:t>DATE</w:t>
      </w:r>
      <w:r w:rsidR="00E976C4" w:rsidRPr="00E976C4">
        <w:rPr>
          <w:lang w:val="ru-RU"/>
        </w:rPr>
        <w:t>}}</w:t>
      </w:r>
      <w:r w:rsidRPr="00337154">
        <w:rPr>
          <w:lang w:val="ru-RU"/>
        </w:rPr>
        <w:t>.</w:t>
      </w:r>
    </w:p>
    <w:p w14:paraId="1617A163" w14:textId="47ADC9EE" w:rsidR="00627E2A" w:rsidRPr="00337154" w:rsidRDefault="00386382" w:rsidP="00A66C99">
      <w:pPr>
        <w:spacing w:line="240" w:lineRule="auto"/>
        <w:jc w:val="both"/>
        <w:rPr>
          <w:lang w:val="ru-RU"/>
        </w:rPr>
      </w:pPr>
      <w:r w:rsidRPr="00337154">
        <w:rPr>
          <w:lang w:val="ru-RU"/>
        </w:rPr>
        <w:t>Цель оценки: Определение стоимости ущерба, причиненного вследствие дорожно-транспортного происшествия.</w:t>
      </w:r>
    </w:p>
    <w:p w14:paraId="0C8051EA" w14:textId="349CE6F8" w:rsidR="00386382" w:rsidRPr="00707C0A" w:rsidRDefault="00386382" w:rsidP="00A66C99">
      <w:pPr>
        <w:spacing w:line="240" w:lineRule="auto"/>
        <w:jc w:val="both"/>
        <w:rPr>
          <w:lang w:val="ru-RU"/>
        </w:rPr>
      </w:pPr>
      <w:r w:rsidRPr="00337154">
        <w:rPr>
          <w:lang w:val="ru-RU"/>
        </w:rPr>
        <w:t>Объект оценки: Транспортное средств</w:t>
      </w:r>
      <w:bookmarkStart w:id="0" w:name="_Hlk214734813"/>
      <w:r w:rsidR="00967034">
        <w:rPr>
          <w:lang w:val="ru-RU"/>
        </w:rPr>
        <w:t>а</w:t>
      </w:r>
      <w:r w:rsidR="00A75786" w:rsidRPr="00A75786">
        <w:rPr>
          <w:lang w:val="ru-RU"/>
        </w:rPr>
        <w:t xml:space="preserve"> </w:t>
      </w:r>
      <w:r w:rsidR="006808D5" w:rsidRPr="006808D5">
        <w:rPr>
          <w:lang w:val="ru-RU"/>
        </w:rPr>
        <w:t>{{</w:t>
      </w:r>
      <w:r w:rsidR="006808D5">
        <w:t>CAR</w:t>
      </w:r>
      <w:r w:rsidR="006808D5" w:rsidRPr="006808D5">
        <w:rPr>
          <w:lang w:val="ru-RU"/>
        </w:rPr>
        <w:t>_</w:t>
      </w:r>
      <w:r w:rsidR="006808D5">
        <w:t>MODEL</w:t>
      </w:r>
      <w:r w:rsidR="006808D5" w:rsidRPr="006808D5">
        <w:rPr>
          <w:lang w:val="ru-RU"/>
        </w:rPr>
        <w:t>}}</w:t>
      </w:r>
      <w:r w:rsidR="0018627A">
        <w:rPr>
          <w:lang w:val="ru-RU"/>
        </w:rPr>
        <w:t>,</w:t>
      </w:r>
      <w:r w:rsidR="0018627A" w:rsidRPr="0018627A">
        <w:rPr>
          <w:lang w:val="ru-RU"/>
        </w:rPr>
        <w:t xml:space="preserve"> </w:t>
      </w:r>
      <w:r w:rsidR="003D1885">
        <w:rPr>
          <w:lang w:val="ru-RU"/>
        </w:rPr>
        <w:t>р</w:t>
      </w:r>
      <w:r w:rsidR="00D64BA0" w:rsidRPr="00337154">
        <w:rPr>
          <w:lang w:val="ru-RU"/>
        </w:rPr>
        <w:t>ег</w:t>
      </w:r>
      <w:r w:rsidR="00254D2F" w:rsidRPr="00337154">
        <w:rPr>
          <w:lang w:val="ru-RU"/>
        </w:rPr>
        <w:t>.</w:t>
      </w:r>
      <w:r w:rsidR="00D64BA0" w:rsidRPr="00337154">
        <w:rPr>
          <w:lang w:val="ru-RU"/>
        </w:rPr>
        <w:t xml:space="preserve"> </w:t>
      </w:r>
      <w:proofErr w:type="gramStart"/>
      <w:r w:rsidR="00A650E8" w:rsidRPr="00337154">
        <w:rPr>
          <w:lang w:val="ru-RU"/>
        </w:rPr>
        <w:t>Н</w:t>
      </w:r>
      <w:r w:rsidR="00D64BA0" w:rsidRPr="00337154">
        <w:rPr>
          <w:lang w:val="ru-RU"/>
        </w:rPr>
        <w:t>оме</w:t>
      </w:r>
      <w:bookmarkEnd w:id="0"/>
      <w:r w:rsidR="00967034">
        <w:rPr>
          <w:lang w:val="ru-RU"/>
        </w:rPr>
        <w:t>р</w:t>
      </w:r>
      <w:r w:rsidR="00DE6A19">
        <w:rPr>
          <w:lang w:val="ru-RU"/>
        </w:rPr>
        <w:t>:</w:t>
      </w:r>
      <w:r w:rsidR="006808D5" w:rsidRPr="000637BA">
        <w:rPr>
          <w:lang w:val="ru-RU"/>
        </w:rPr>
        <w:t>{</w:t>
      </w:r>
      <w:proofErr w:type="gramEnd"/>
      <w:r w:rsidR="006808D5" w:rsidRPr="000637BA">
        <w:rPr>
          <w:lang w:val="ru-RU"/>
        </w:rPr>
        <w:t>{</w:t>
      </w:r>
      <w:r w:rsidR="006808D5">
        <w:t>REG</w:t>
      </w:r>
      <w:r w:rsidR="006808D5" w:rsidRPr="000637BA">
        <w:rPr>
          <w:lang w:val="ru-RU"/>
        </w:rPr>
        <w:t>_</w:t>
      </w:r>
      <w:r w:rsidR="006808D5">
        <w:t>NUM</w:t>
      </w:r>
      <w:r w:rsidR="006808D5" w:rsidRPr="000637BA">
        <w:rPr>
          <w:lang w:val="ru-RU"/>
        </w:rPr>
        <w:t>}}</w:t>
      </w:r>
      <w:r w:rsidR="00191505" w:rsidRPr="00191505">
        <w:rPr>
          <w:lang w:val="ru-RU"/>
        </w:rPr>
        <w:t>.</w:t>
      </w:r>
    </w:p>
    <w:p w14:paraId="0FEBB5E7" w14:textId="0E9D166E" w:rsidR="00386382" w:rsidRPr="001B3318" w:rsidRDefault="00386382" w:rsidP="00A66C99">
      <w:pPr>
        <w:spacing w:line="240" w:lineRule="auto"/>
        <w:jc w:val="both"/>
        <w:rPr>
          <w:lang w:val="ru-RU"/>
        </w:rPr>
      </w:pPr>
      <w:r w:rsidRPr="00337154">
        <w:rPr>
          <w:lang w:val="ru-RU"/>
        </w:rPr>
        <w:t>При оценке был применен: Метод поэлементного расчета затратного подхода и метод рыночной информации сравнительного подхода.</w:t>
      </w:r>
    </w:p>
    <w:p w14:paraId="4550BE18" w14:textId="77933647" w:rsidR="003B63E2" w:rsidRDefault="00386382" w:rsidP="001D5B7C">
      <w:pPr>
        <w:spacing w:line="240" w:lineRule="auto"/>
        <w:jc w:val="both"/>
        <w:rPr>
          <w:lang w:val="ru-RU"/>
        </w:rPr>
      </w:pPr>
      <w:r w:rsidRPr="00337154">
        <w:rPr>
          <w:lang w:val="ru-RU"/>
        </w:rPr>
        <w:t>По результатам проведенного исследования и расчетов, оценщик пришел к следующему выводу:</w:t>
      </w:r>
    </w:p>
    <w:p w14:paraId="65962B5D" w14:textId="77777777" w:rsidR="008A4D7B" w:rsidRPr="001D5B7C" w:rsidRDefault="008A4D7B" w:rsidP="001D5B7C">
      <w:pPr>
        <w:spacing w:line="240" w:lineRule="auto"/>
        <w:jc w:val="both"/>
        <w:rPr>
          <w:lang w:val="ru-RU"/>
        </w:rPr>
      </w:pPr>
    </w:p>
    <w:p w14:paraId="3A8FC4C5" w14:textId="7F37FBB8" w:rsidR="003235C3" w:rsidRDefault="00386382" w:rsidP="001B3318">
      <w:pPr>
        <w:spacing w:line="240" w:lineRule="auto"/>
        <w:jc w:val="center"/>
        <w:rPr>
          <w:b/>
          <w:bCs/>
          <w:lang w:val="ru-RU"/>
        </w:rPr>
      </w:pPr>
      <w:r w:rsidRPr="00337154">
        <w:rPr>
          <w:b/>
          <w:bCs/>
          <w:lang w:val="ru-RU"/>
        </w:rPr>
        <w:t xml:space="preserve">Рыночная стоимость </w:t>
      </w:r>
      <w:r w:rsidR="00B7217D">
        <w:rPr>
          <w:b/>
          <w:bCs/>
          <w:lang w:val="ru-RU"/>
        </w:rPr>
        <w:t>ущерба</w:t>
      </w:r>
      <w:r w:rsidRPr="00337154">
        <w:rPr>
          <w:b/>
          <w:bCs/>
          <w:lang w:val="ru-RU"/>
        </w:rPr>
        <w:t xml:space="preserve"> составляет</w:t>
      </w:r>
      <w:r w:rsidR="00815E67" w:rsidRPr="00337154">
        <w:rPr>
          <w:b/>
          <w:bCs/>
          <w:lang w:val="ru-RU"/>
        </w:rPr>
        <w:t xml:space="preserve">, </w:t>
      </w:r>
      <w:r w:rsidR="00E6120A" w:rsidRPr="00337154">
        <w:rPr>
          <w:b/>
          <w:bCs/>
          <w:lang w:val="ru-RU"/>
        </w:rPr>
        <w:t>(с учетом округлений):</w:t>
      </w:r>
    </w:p>
    <w:p w14:paraId="42D35C4B" w14:textId="5F611809" w:rsidR="007D5D06" w:rsidRPr="000637BA" w:rsidRDefault="00E97496" w:rsidP="007D5D06">
      <w:pPr>
        <w:spacing w:line="240" w:lineRule="auto"/>
        <w:jc w:val="center"/>
        <w:rPr>
          <w:b/>
          <w:bCs/>
        </w:rPr>
      </w:pPr>
      <w:r>
        <w:rPr>
          <w:b/>
          <w:bCs/>
          <w:lang w:val="ru-RU"/>
        </w:rPr>
        <w:t xml:space="preserve">  </w:t>
      </w:r>
      <w:r w:rsidR="008D09FB" w:rsidRPr="00030B7D">
        <w:rPr>
          <w:b/>
        </w:rPr>
        <w:t>{{TOTAL_SUM_NUM}}</w:t>
      </w:r>
      <w:r w:rsidR="008D09FB" w:rsidRPr="00030B7D">
        <w:rPr>
          <w:b/>
          <w:bCs/>
        </w:rPr>
        <w:t xml:space="preserve"> (</w:t>
      </w:r>
      <w:r w:rsidR="008D09FB" w:rsidRPr="00030B7D">
        <w:rPr>
          <w:b/>
        </w:rPr>
        <w:t>{{TOTAL_SUM_WORDS}}</w:t>
      </w:r>
      <w:r w:rsidR="008D09FB" w:rsidRPr="00030B7D">
        <w:rPr>
          <w:b/>
          <w:bCs/>
        </w:rPr>
        <w:t>)</w:t>
      </w:r>
      <w:r w:rsidR="008D09FB" w:rsidRPr="006808D5">
        <w:rPr>
          <w:b/>
          <w:bCs/>
        </w:rPr>
        <w:t xml:space="preserve"> </w:t>
      </w:r>
      <w:r w:rsidR="00C87EC3">
        <w:rPr>
          <w:b/>
          <w:bCs/>
          <w:lang w:val="ru-RU"/>
        </w:rPr>
        <w:t>сом</w:t>
      </w:r>
    </w:p>
    <w:p w14:paraId="3868FD56" w14:textId="35A84EE1" w:rsidR="00A9012C" w:rsidRPr="000637BA" w:rsidRDefault="00F7411E" w:rsidP="00A9012C">
      <w:pPr>
        <w:spacing w:line="240" w:lineRule="auto"/>
        <w:jc w:val="center"/>
        <w:rPr>
          <w:b/>
          <w:bCs/>
        </w:rPr>
      </w:pPr>
      <w:r w:rsidRPr="000637BA">
        <w:rPr>
          <w:b/>
          <w:bCs/>
        </w:rPr>
        <w:t xml:space="preserve"> </w:t>
      </w:r>
    </w:p>
    <w:p w14:paraId="05426702" w14:textId="0C1A2C26" w:rsidR="00386382" w:rsidRPr="00337154" w:rsidRDefault="00386382" w:rsidP="00A66C99">
      <w:pPr>
        <w:spacing w:line="240" w:lineRule="auto"/>
        <w:jc w:val="both"/>
        <w:rPr>
          <w:lang w:val="ru-RU"/>
        </w:rPr>
      </w:pPr>
      <w:r w:rsidRPr="00337154">
        <w:rPr>
          <w:lang w:val="ru-RU"/>
        </w:rPr>
        <w:t>В случае возникновения вопросов, касающихся настоящей оценки, обращайтесь, пожалуйста к нам.</w:t>
      </w:r>
    </w:p>
    <w:p w14:paraId="71CA58C8" w14:textId="7320F26B" w:rsidR="00386382" w:rsidRPr="00337154" w:rsidRDefault="00386382" w:rsidP="00A66C99">
      <w:pPr>
        <w:spacing w:line="240" w:lineRule="auto"/>
        <w:jc w:val="both"/>
        <w:rPr>
          <w:lang w:val="ru-RU"/>
        </w:rPr>
      </w:pPr>
      <w:r w:rsidRPr="00337154">
        <w:rPr>
          <w:lang w:val="ru-RU"/>
        </w:rPr>
        <w:t>Выводы, содержащиеся в представленном отчете, действуют в рамках изложенных в нем допущений и ограничений.</w:t>
      </w:r>
    </w:p>
    <w:p w14:paraId="08C9D7E4" w14:textId="3D9C2B6A" w:rsidR="00DF31C8" w:rsidRDefault="00386382" w:rsidP="00D715BA">
      <w:pPr>
        <w:spacing w:line="240" w:lineRule="auto"/>
        <w:jc w:val="both"/>
        <w:rPr>
          <w:lang w:val="ru-RU"/>
        </w:rPr>
      </w:pPr>
      <w:r w:rsidRPr="00337154">
        <w:rPr>
          <w:lang w:val="ru-RU"/>
        </w:rPr>
        <w:t>Описание объекта оценки, методология оценки, а также анализ всех существующих фактов представлены далее в отчете об оценке.</w:t>
      </w:r>
      <w:r w:rsidR="00336BD9" w:rsidRPr="00336BD9">
        <w:rPr>
          <w:noProof/>
          <w:sz w:val="24"/>
          <w:szCs w:val="24"/>
          <w:lang w:val="ru-RU"/>
        </w:rPr>
        <w:t xml:space="preserve"> </w:t>
      </w:r>
    </w:p>
    <w:p w14:paraId="1B0C3FC8" w14:textId="009F5F8D" w:rsidR="00D715BA" w:rsidRPr="00337154" w:rsidRDefault="00D715BA" w:rsidP="00D715BA">
      <w:pPr>
        <w:spacing w:line="240" w:lineRule="auto"/>
        <w:jc w:val="both"/>
        <w:rPr>
          <w:lang w:val="ru-RU"/>
        </w:rPr>
      </w:pPr>
    </w:p>
    <w:p w14:paraId="2041C17F" w14:textId="4763D0C3" w:rsidR="00386382" w:rsidRPr="00337154" w:rsidRDefault="00DD48DF" w:rsidP="00DD48DF">
      <w:pPr>
        <w:spacing w:line="240" w:lineRule="auto"/>
        <w:ind w:left="5812" w:firstLine="336"/>
        <w:jc w:val="both"/>
        <w:rPr>
          <w:lang w:val="ru-RU"/>
        </w:rPr>
      </w:pPr>
      <w:r>
        <w:rPr>
          <w:lang w:val="ru-RU"/>
        </w:rPr>
        <w:t xml:space="preserve"> М.П. </w:t>
      </w:r>
      <w:r w:rsidR="00386382" w:rsidRPr="00337154">
        <w:rPr>
          <w:lang w:val="ru-RU"/>
        </w:rPr>
        <w:t xml:space="preserve">___________________ </w:t>
      </w:r>
      <w:proofErr w:type="spellStart"/>
      <w:r w:rsidR="00386382" w:rsidRPr="00337154">
        <w:rPr>
          <w:lang w:val="ru-RU"/>
        </w:rPr>
        <w:t>Лишанло</w:t>
      </w:r>
      <w:proofErr w:type="spellEnd"/>
      <w:r w:rsidR="00386382" w:rsidRPr="00337154">
        <w:rPr>
          <w:lang w:val="ru-RU"/>
        </w:rPr>
        <w:t xml:space="preserve"> А. А.</w:t>
      </w:r>
    </w:p>
    <w:p w14:paraId="552C4613" w14:textId="7590443C" w:rsidR="00D715BA" w:rsidRDefault="00DF31C8" w:rsidP="007C30A6">
      <w:pPr>
        <w:spacing w:line="240" w:lineRule="auto"/>
        <w:ind w:left="5760"/>
        <w:jc w:val="both"/>
        <w:rPr>
          <w:lang w:val="ru-RU"/>
        </w:rPr>
      </w:pPr>
      <w:r>
        <w:rPr>
          <w:lang w:val="ru-RU"/>
        </w:rPr>
        <w:t xml:space="preserve">             </w:t>
      </w:r>
      <w:r w:rsidR="00386382" w:rsidRPr="00337154">
        <w:rPr>
          <w:lang w:val="ru-RU"/>
        </w:rPr>
        <w:t xml:space="preserve">Директор </w:t>
      </w:r>
      <w:proofErr w:type="spellStart"/>
      <w:r w:rsidR="00386382" w:rsidRPr="00337154">
        <w:rPr>
          <w:lang w:val="ru-RU"/>
        </w:rPr>
        <w:t>ОсОО</w:t>
      </w:r>
      <w:proofErr w:type="spellEnd"/>
      <w:r w:rsidR="00386382" w:rsidRPr="00337154">
        <w:rPr>
          <w:lang w:val="ru-RU"/>
        </w:rPr>
        <w:t xml:space="preserve"> «Гарант Оценка»</w:t>
      </w:r>
    </w:p>
    <w:p w14:paraId="1547A6D2" w14:textId="77777777" w:rsidR="00C83EA6" w:rsidRDefault="00C83EA6" w:rsidP="007C30A6">
      <w:pPr>
        <w:spacing w:line="240" w:lineRule="auto"/>
        <w:ind w:left="5760"/>
        <w:jc w:val="both"/>
        <w:rPr>
          <w:lang w:val="ru-RU"/>
        </w:rPr>
      </w:pPr>
    </w:p>
    <w:p w14:paraId="78D790C4" w14:textId="77777777" w:rsidR="00C83EA6" w:rsidRDefault="00C83EA6" w:rsidP="007C30A6">
      <w:pPr>
        <w:spacing w:line="240" w:lineRule="auto"/>
        <w:ind w:left="5760"/>
        <w:jc w:val="both"/>
        <w:rPr>
          <w:lang w:val="ru-RU"/>
        </w:rPr>
      </w:pPr>
    </w:p>
    <w:p w14:paraId="00D99E2D" w14:textId="77777777" w:rsidR="00C83EA6" w:rsidRDefault="00C83EA6" w:rsidP="007C30A6">
      <w:pPr>
        <w:spacing w:line="240" w:lineRule="auto"/>
        <w:ind w:left="5760"/>
        <w:jc w:val="both"/>
        <w:rPr>
          <w:lang w:val="ru-RU"/>
        </w:rPr>
      </w:pPr>
    </w:p>
    <w:p w14:paraId="3795D846" w14:textId="77777777" w:rsidR="00C83EA6" w:rsidRDefault="00C83EA6" w:rsidP="007C30A6">
      <w:pPr>
        <w:spacing w:line="240" w:lineRule="auto"/>
        <w:ind w:left="5760"/>
        <w:jc w:val="both"/>
        <w:rPr>
          <w:lang w:val="ru-RU"/>
        </w:rPr>
      </w:pPr>
    </w:p>
    <w:p w14:paraId="0A96CA8E" w14:textId="77777777" w:rsidR="00C83EA6" w:rsidRDefault="00C83EA6" w:rsidP="007C30A6">
      <w:pPr>
        <w:spacing w:line="240" w:lineRule="auto"/>
        <w:ind w:left="5760"/>
        <w:jc w:val="both"/>
        <w:rPr>
          <w:lang w:val="ru-RU"/>
        </w:rPr>
      </w:pPr>
    </w:p>
    <w:p w14:paraId="55E54F59" w14:textId="77777777" w:rsidR="00C83EA6" w:rsidRDefault="00C83EA6" w:rsidP="007C30A6">
      <w:pPr>
        <w:spacing w:line="240" w:lineRule="auto"/>
        <w:ind w:left="5760"/>
        <w:jc w:val="both"/>
        <w:rPr>
          <w:lang w:val="ru-RU"/>
        </w:rPr>
      </w:pPr>
    </w:p>
    <w:p w14:paraId="5921F826" w14:textId="77777777" w:rsidR="00C83EA6" w:rsidRDefault="00C83EA6" w:rsidP="007C30A6">
      <w:pPr>
        <w:spacing w:line="240" w:lineRule="auto"/>
        <w:ind w:left="5760"/>
        <w:jc w:val="both"/>
        <w:rPr>
          <w:lang w:val="ru-RU"/>
        </w:rPr>
      </w:pPr>
    </w:p>
    <w:p w14:paraId="0739BC73" w14:textId="77777777" w:rsidR="00C83EA6" w:rsidRDefault="00C83EA6" w:rsidP="007C30A6">
      <w:pPr>
        <w:spacing w:line="240" w:lineRule="auto"/>
        <w:ind w:left="5760"/>
        <w:jc w:val="both"/>
        <w:rPr>
          <w:lang w:val="ru-RU"/>
        </w:rPr>
      </w:pPr>
    </w:p>
    <w:p w14:paraId="4CFF37CE" w14:textId="77777777" w:rsidR="00C83EA6" w:rsidRDefault="00C83EA6" w:rsidP="007C30A6">
      <w:pPr>
        <w:spacing w:line="240" w:lineRule="auto"/>
        <w:ind w:left="5760"/>
        <w:jc w:val="both"/>
        <w:rPr>
          <w:lang w:val="ru-RU"/>
        </w:rPr>
      </w:pPr>
    </w:p>
    <w:p w14:paraId="760CC43B" w14:textId="77777777" w:rsidR="00C83EA6" w:rsidRDefault="00C83EA6" w:rsidP="007C30A6">
      <w:pPr>
        <w:spacing w:line="240" w:lineRule="auto"/>
        <w:ind w:left="5760"/>
        <w:jc w:val="both"/>
        <w:rPr>
          <w:lang w:val="ru-RU"/>
        </w:rPr>
      </w:pPr>
    </w:p>
    <w:p w14:paraId="62D108F0" w14:textId="77777777" w:rsidR="00C83EA6" w:rsidRDefault="00C83EA6" w:rsidP="007C30A6">
      <w:pPr>
        <w:spacing w:line="240" w:lineRule="auto"/>
        <w:ind w:left="5760"/>
        <w:jc w:val="both"/>
        <w:rPr>
          <w:lang w:val="ru-RU"/>
        </w:rPr>
      </w:pPr>
    </w:p>
    <w:p w14:paraId="0850C29F" w14:textId="77777777" w:rsidR="00C83EA6" w:rsidRDefault="00C83EA6" w:rsidP="007C30A6">
      <w:pPr>
        <w:spacing w:line="240" w:lineRule="auto"/>
        <w:ind w:left="5760"/>
        <w:jc w:val="both"/>
        <w:rPr>
          <w:lang w:val="ru-RU"/>
        </w:rPr>
      </w:pPr>
    </w:p>
    <w:p w14:paraId="0B3B6AB2" w14:textId="77777777" w:rsidR="00C83EA6" w:rsidRDefault="00C83EA6" w:rsidP="007C30A6">
      <w:pPr>
        <w:spacing w:line="240" w:lineRule="auto"/>
        <w:ind w:left="5760"/>
        <w:jc w:val="both"/>
        <w:rPr>
          <w:lang w:val="ru-RU"/>
        </w:rPr>
      </w:pPr>
    </w:p>
    <w:p w14:paraId="0178DDA6" w14:textId="77777777" w:rsidR="00C83EA6" w:rsidRPr="007C30A6" w:rsidRDefault="00C83EA6" w:rsidP="007C30A6">
      <w:pPr>
        <w:spacing w:line="240" w:lineRule="auto"/>
        <w:ind w:left="5760"/>
        <w:jc w:val="both"/>
        <w:rPr>
          <w:lang w:val="ru-RU"/>
        </w:rPr>
      </w:pPr>
    </w:p>
    <w:sdt>
      <w:sdtPr>
        <w:rPr>
          <w:rFonts w:asciiTheme="minorHAnsi" w:eastAsiaTheme="minorEastAsia" w:hAnsiTheme="minorHAnsi" w:cstheme="minorBidi"/>
          <w:color w:val="auto"/>
          <w:sz w:val="21"/>
          <w:szCs w:val="21"/>
          <w:lang w:val="ru-RU"/>
        </w:rPr>
        <w:id w:val="-1428504029"/>
        <w:docPartObj>
          <w:docPartGallery w:val="Table of Contents"/>
          <w:docPartUnique/>
        </w:docPartObj>
      </w:sdtPr>
      <w:sdtEndPr>
        <w:rPr>
          <w:b/>
          <w:bCs/>
          <w:lang w:val="en-US"/>
        </w:rPr>
      </w:sdtEndPr>
      <w:sdtContent>
        <w:p w14:paraId="45328A69" w14:textId="0267712C" w:rsidR="008A4D7B" w:rsidRPr="00AA63DC" w:rsidRDefault="008A4D7B" w:rsidP="008A4D7B">
          <w:pPr>
            <w:pStyle w:val="aff0"/>
            <w:pBdr>
              <w:bottom w:val="none" w:sz="0" w:space="0" w:color="auto"/>
            </w:pBdr>
            <w:jc w:val="center"/>
            <w:rPr>
              <w:rFonts w:asciiTheme="minorHAnsi" w:hAnsiTheme="minorHAnsi"/>
              <w:b/>
              <w:color w:val="000000" w:themeColor="text1"/>
              <w:sz w:val="24"/>
              <w:szCs w:val="24"/>
            </w:rPr>
          </w:pPr>
          <w:r w:rsidRPr="00AA63DC">
            <w:rPr>
              <w:rFonts w:asciiTheme="minorHAnsi" w:hAnsiTheme="minorHAnsi"/>
              <w:b/>
              <w:color w:val="000000" w:themeColor="text1"/>
              <w:sz w:val="24"/>
              <w:szCs w:val="24"/>
              <w:lang w:val="ru-RU"/>
            </w:rPr>
            <w:t>Оглавление</w:t>
          </w:r>
        </w:p>
        <w:p w14:paraId="69981822" w14:textId="77777777" w:rsidR="008A4D7B" w:rsidRPr="00C83EA6" w:rsidRDefault="008A4D7B" w:rsidP="008A4D7B">
          <w:pPr>
            <w:pStyle w:val="15"/>
            <w:tabs>
              <w:tab w:val="left" w:pos="440"/>
              <w:tab w:val="right" w:leader="dot" w:pos="9679"/>
            </w:tabs>
            <w:rPr>
              <w:b w:val="0"/>
              <w:bCs w:val="0"/>
              <w:caps w:val="0"/>
              <w:noProof/>
              <w:sz w:val="21"/>
              <w:szCs w:val="21"/>
              <w:lang w:val="ru-RU" w:eastAsia="ru-RU"/>
            </w:rPr>
          </w:pPr>
          <w:r w:rsidRPr="00C83EA6">
            <w:rPr>
              <w:sz w:val="21"/>
              <w:szCs w:val="21"/>
            </w:rPr>
            <w:fldChar w:fldCharType="begin"/>
          </w:r>
          <w:r w:rsidRPr="00C83EA6">
            <w:rPr>
              <w:sz w:val="21"/>
              <w:szCs w:val="21"/>
            </w:rPr>
            <w:instrText xml:space="preserve"> TOC \o "1-3" \h \z \u </w:instrText>
          </w:r>
          <w:r w:rsidRPr="00C83EA6">
            <w:rPr>
              <w:sz w:val="21"/>
              <w:szCs w:val="21"/>
            </w:rPr>
            <w:fldChar w:fldCharType="separate"/>
          </w:r>
          <w:hyperlink w:anchor="_Toc232587821" w:history="1">
            <w:r w:rsidRPr="00C83EA6">
              <w:rPr>
                <w:rStyle w:val="aff9"/>
                <w:noProof/>
                <w:sz w:val="21"/>
                <w:szCs w:val="21"/>
              </w:rPr>
              <w:t>1</w:t>
            </w:r>
            <w:r w:rsidRPr="00C83EA6">
              <w:rPr>
                <w:b w:val="0"/>
                <w:bCs w:val="0"/>
                <w:caps w:val="0"/>
                <w:noProof/>
                <w:sz w:val="21"/>
                <w:szCs w:val="21"/>
                <w:lang w:val="ru-RU" w:eastAsia="ru-RU"/>
              </w:rPr>
              <w:tab/>
            </w:r>
            <w:r w:rsidRPr="00C83EA6">
              <w:rPr>
                <w:rStyle w:val="aff9"/>
                <w:noProof/>
                <w:sz w:val="21"/>
                <w:szCs w:val="21"/>
              </w:rPr>
              <w:t>Общие сведения об оценке</w:t>
            </w:r>
            <w:r w:rsidRPr="00C83EA6">
              <w:rPr>
                <w:noProof/>
                <w:webHidden/>
                <w:sz w:val="21"/>
                <w:szCs w:val="21"/>
              </w:rPr>
              <w:tab/>
            </w:r>
            <w:r w:rsidRPr="00C83EA6">
              <w:rPr>
                <w:noProof/>
                <w:webHidden/>
                <w:sz w:val="21"/>
                <w:szCs w:val="21"/>
              </w:rPr>
              <w:fldChar w:fldCharType="begin"/>
            </w:r>
            <w:r w:rsidRPr="00C83EA6">
              <w:rPr>
                <w:noProof/>
                <w:webHidden/>
                <w:sz w:val="21"/>
                <w:szCs w:val="21"/>
              </w:rPr>
              <w:instrText xml:space="preserve"> PAGEREF _Toc232587821 \h </w:instrText>
            </w:r>
            <w:r w:rsidRPr="00C83EA6">
              <w:rPr>
                <w:noProof/>
                <w:webHidden/>
                <w:sz w:val="21"/>
                <w:szCs w:val="21"/>
              </w:rPr>
            </w:r>
            <w:r w:rsidRPr="00C83EA6">
              <w:rPr>
                <w:noProof/>
                <w:webHidden/>
                <w:sz w:val="21"/>
                <w:szCs w:val="21"/>
              </w:rPr>
              <w:fldChar w:fldCharType="separate"/>
            </w:r>
            <w:r w:rsidR="00C83EA6">
              <w:rPr>
                <w:noProof/>
                <w:webHidden/>
                <w:sz w:val="21"/>
                <w:szCs w:val="21"/>
              </w:rPr>
              <w:t>4</w:t>
            </w:r>
            <w:r w:rsidRPr="00C83EA6">
              <w:rPr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0AE2B7AE" w14:textId="77777777" w:rsidR="008A4D7B" w:rsidRPr="00C83EA6" w:rsidRDefault="00133BD0" w:rsidP="008A4D7B">
          <w:pPr>
            <w:pStyle w:val="2d"/>
            <w:tabs>
              <w:tab w:val="left" w:pos="880"/>
              <w:tab w:val="right" w:leader="dot" w:pos="9679"/>
            </w:tabs>
            <w:rPr>
              <w:smallCaps w:val="0"/>
              <w:noProof/>
              <w:sz w:val="21"/>
              <w:szCs w:val="21"/>
              <w:lang w:val="ru-RU" w:eastAsia="ru-RU"/>
            </w:rPr>
          </w:pPr>
          <w:hyperlink w:anchor="_Toc232587822" w:history="1">
            <w:r w:rsidR="008A4D7B" w:rsidRPr="00C83EA6">
              <w:rPr>
                <w:rStyle w:val="aff9"/>
                <w:noProof/>
                <w:sz w:val="21"/>
                <w:szCs w:val="21"/>
              </w:rPr>
              <w:t>1.1</w:t>
            </w:r>
            <w:r w:rsidR="008A4D7B" w:rsidRPr="00C83EA6">
              <w:rPr>
                <w:smallCaps w:val="0"/>
                <w:noProof/>
                <w:sz w:val="21"/>
                <w:szCs w:val="21"/>
                <w:lang w:val="ru-RU" w:eastAsia="ru-RU"/>
              </w:rPr>
              <w:tab/>
            </w:r>
            <w:r w:rsidR="008A4D7B" w:rsidRPr="00C83EA6">
              <w:rPr>
                <w:rStyle w:val="aff9"/>
                <w:noProof/>
                <w:sz w:val="21"/>
                <w:szCs w:val="21"/>
              </w:rPr>
              <w:t>Задание на оценку</w:t>
            </w:r>
            <w:r w:rsidR="008A4D7B" w:rsidRPr="00C83EA6">
              <w:rPr>
                <w:noProof/>
                <w:webHidden/>
                <w:sz w:val="21"/>
                <w:szCs w:val="21"/>
              </w:rPr>
              <w:tab/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begin"/>
            </w:r>
            <w:r w:rsidR="008A4D7B" w:rsidRPr="00C83EA6">
              <w:rPr>
                <w:noProof/>
                <w:webHidden/>
                <w:sz w:val="21"/>
                <w:szCs w:val="21"/>
              </w:rPr>
              <w:instrText xml:space="preserve"> PAGEREF _Toc232587822 \h </w:instrText>
            </w:r>
            <w:r w:rsidR="008A4D7B" w:rsidRPr="00C83EA6">
              <w:rPr>
                <w:noProof/>
                <w:webHidden/>
                <w:sz w:val="21"/>
                <w:szCs w:val="21"/>
              </w:rPr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separate"/>
            </w:r>
            <w:r w:rsidR="00C83EA6">
              <w:rPr>
                <w:noProof/>
                <w:webHidden/>
                <w:sz w:val="21"/>
                <w:szCs w:val="21"/>
              </w:rPr>
              <w:t>4</w:t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36AD5432" w14:textId="77777777" w:rsidR="008A4D7B" w:rsidRPr="00C83EA6" w:rsidRDefault="00133BD0" w:rsidP="008A4D7B">
          <w:pPr>
            <w:pStyle w:val="2d"/>
            <w:tabs>
              <w:tab w:val="left" w:pos="880"/>
              <w:tab w:val="right" w:leader="dot" w:pos="9679"/>
            </w:tabs>
            <w:rPr>
              <w:smallCaps w:val="0"/>
              <w:noProof/>
              <w:sz w:val="21"/>
              <w:szCs w:val="21"/>
              <w:lang w:val="ru-RU" w:eastAsia="ru-RU"/>
            </w:rPr>
          </w:pPr>
          <w:hyperlink w:anchor="_Toc232587823" w:history="1">
            <w:r w:rsidR="008A4D7B" w:rsidRPr="00C83EA6">
              <w:rPr>
                <w:rStyle w:val="aff9"/>
                <w:noProof/>
                <w:sz w:val="21"/>
                <w:szCs w:val="21"/>
              </w:rPr>
              <w:t>1.2</w:t>
            </w:r>
            <w:r w:rsidR="008A4D7B" w:rsidRPr="00C83EA6">
              <w:rPr>
                <w:smallCaps w:val="0"/>
                <w:noProof/>
                <w:sz w:val="21"/>
                <w:szCs w:val="21"/>
                <w:lang w:val="ru-RU" w:eastAsia="ru-RU"/>
              </w:rPr>
              <w:tab/>
            </w:r>
            <w:r w:rsidR="008A4D7B" w:rsidRPr="00C83EA6">
              <w:rPr>
                <w:rStyle w:val="aff9"/>
                <w:noProof/>
                <w:sz w:val="21"/>
                <w:szCs w:val="21"/>
              </w:rPr>
              <w:t>Сведения об оценщике</w:t>
            </w:r>
            <w:r w:rsidR="008A4D7B" w:rsidRPr="00C83EA6">
              <w:rPr>
                <w:noProof/>
                <w:webHidden/>
                <w:sz w:val="21"/>
                <w:szCs w:val="21"/>
              </w:rPr>
              <w:tab/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begin"/>
            </w:r>
            <w:r w:rsidR="008A4D7B" w:rsidRPr="00C83EA6">
              <w:rPr>
                <w:noProof/>
                <w:webHidden/>
                <w:sz w:val="21"/>
                <w:szCs w:val="21"/>
              </w:rPr>
              <w:instrText xml:space="preserve"> PAGEREF _Toc232587823 \h </w:instrText>
            </w:r>
            <w:r w:rsidR="008A4D7B" w:rsidRPr="00C83EA6">
              <w:rPr>
                <w:noProof/>
                <w:webHidden/>
                <w:sz w:val="21"/>
                <w:szCs w:val="21"/>
              </w:rPr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separate"/>
            </w:r>
            <w:r w:rsidR="00C83EA6">
              <w:rPr>
                <w:noProof/>
                <w:webHidden/>
                <w:sz w:val="21"/>
                <w:szCs w:val="21"/>
              </w:rPr>
              <w:t>4</w:t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3283CEAB" w14:textId="77777777" w:rsidR="008A4D7B" w:rsidRPr="00C83EA6" w:rsidRDefault="00133BD0" w:rsidP="008A4D7B">
          <w:pPr>
            <w:pStyle w:val="2d"/>
            <w:tabs>
              <w:tab w:val="left" w:pos="880"/>
              <w:tab w:val="right" w:leader="dot" w:pos="9679"/>
            </w:tabs>
            <w:rPr>
              <w:smallCaps w:val="0"/>
              <w:noProof/>
              <w:sz w:val="21"/>
              <w:szCs w:val="21"/>
              <w:lang w:val="ru-RU" w:eastAsia="ru-RU"/>
            </w:rPr>
          </w:pPr>
          <w:hyperlink w:anchor="_Toc232587824" w:history="1">
            <w:r w:rsidR="008A4D7B" w:rsidRPr="00C83EA6">
              <w:rPr>
                <w:rStyle w:val="aff9"/>
                <w:noProof/>
                <w:sz w:val="21"/>
                <w:szCs w:val="21"/>
              </w:rPr>
              <w:t>1.3</w:t>
            </w:r>
            <w:r w:rsidR="008A4D7B" w:rsidRPr="00C83EA6">
              <w:rPr>
                <w:smallCaps w:val="0"/>
                <w:noProof/>
                <w:sz w:val="21"/>
                <w:szCs w:val="21"/>
                <w:lang w:val="ru-RU" w:eastAsia="ru-RU"/>
              </w:rPr>
              <w:tab/>
            </w:r>
            <w:r w:rsidR="008A4D7B" w:rsidRPr="00C83EA6">
              <w:rPr>
                <w:rStyle w:val="aff9"/>
                <w:noProof/>
                <w:sz w:val="21"/>
                <w:szCs w:val="21"/>
              </w:rPr>
              <w:t>Нормативно-правовые акты, регулирующие оценочную      деятельность</w:t>
            </w:r>
            <w:r w:rsidR="008A4D7B" w:rsidRPr="00C83EA6">
              <w:rPr>
                <w:noProof/>
                <w:webHidden/>
                <w:sz w:val="21"/>
                <w:szCs w:val="21"/>
              </w:rPr>
              <w:tab/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begin"/>
            </w:r>
            <w:r w:rsidR="008A4D7B" w:rsidRPr="00C83EA6">
              <w:rPr>
                <w:noProof/>
                <w:webHidden/>
                <w:sz w:val="21"/>
                <w:szCs w:val="21"/>
              </w:rPr>
              <w:instrText xml:space="preserve"> PAGEREF _Toc232587824 \h </w:instrText>
            </w:r>
            <w:r w:rsidR="008A4D7B" w:rsidRPr="00C83EA6">
              <w:rPr>
                <w:noProof/>
                <w:webHidden/>
                <w:sz w:val="21"/>
                <w:szCs w:val="21"/>
              </w:rPr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separate"/>
            </w:r>
            <w:r w:rsidR="00C83EA6">
              <w:rPr>
                <w:noProof/>
                <w:webHidden/>
                <w:sz w:val="21"/>
                <w:szCs w:val="21"/>
              </w:rPr>
              <w:t>4</w:t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059C3B0F" w14:textId="77777777" w:rsidR="008A4D7B" w:rsidRPr="00C83EA6" w:rsidRDefault="00133BD0" w:rsidP="008A4D7B">
          <w:pPr>
            <w:pStyle w:val="2d"/>
            <w:tabs>
              <w:tab w:val="left" w:pos="880"/>
              <w:tab w:val="right" w:leader="dot" w:pos="9679"/>
            </w:tabs>
            <w:rPr>
              <w:smallCaps w:val="0"/>
              <w:noProof/>
              <w:sz w:val="21"/>
              <w:szCs w:val="21"/>
              <w:lang w:val="ru-RU" w:eastAsia="ru-RU"/>
            </w:rPr>
          </w:pPr>
          <w:hyperlink w:anchor="_Toc232587825" w:history="1">
            <w:r w:rsidR="008A4D7B" w:rsidRPr="00C83EA6">
              <w:rPr>
                <w:rStyle w:val="aff9"/>
                <w:noProof/>
                <w:sz w:val="21"/>
                <w:szCs w:val="21"/>
              </w:rPr>
              <w:t>1.4</w:t>
            </w:r>
            <w:r w:rsidR="008A4D7B" w:rsidRPr="00C83EA6">
              <w:rPr>
                <w:smallCaps w:val="0"/>
                <w:noProof/>
                <w:sz w:val="21"/>
                <w:szCs w:val="21"/>
                <w:lang w:val="ru-RU" w:eastAsia="ru-RU"/>
              </w:rPr>
              <w:tab/>
            </w:r>
            <w:r w:rsidR="008A4D7B" w:rsidRPr="00C83EA6">
              <w:rPr>
                <w:rStyle w:val="aff9"/>
                <w:noProof/>
                <w:sz w:val="21"/>
                <w:szCs w:val="21"/>
              </w:rPr>
              <w:t>Основные условия, ограничения и допущения</w:t>
            </w:r>
            <w:r w:rsidR="008A4D7B" w:rsidRPr="00C83EA6">
              <w:rPr>
                <w:noProof/>
                <w:webHidden/>
                <w:sz w:val="21"/>
                <w:szCs w:val="21"/>
              </w:rPr>
              <w:tab/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begin"/>
            </w:r>
            <w:r w:rsidR="008A4D7B" w:rsidRPr="00C83EA6">
              <w:rPr>
                <w:noProof/>
                <w:webHidden/>
                <w:sz w:val="21"/>
                <w:szCs w:val="21"/>
              </w:rPr>
              <w:instrText xml:space="preserve"> PAGEREF _Toc232587825 \h </w:instrText>
            </w:r>
            <w:r w:rsidR="008A4D7B" w:rsidRPr="00C83EA6">
              <w:rPr>
                <w:noProof/>
                <w:webHidden/>
                <w:sz w:val="21"/>
                <w:szCs w:val="21"/>
              </w:rPr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separate"/>
            </w:r>
            <w:r w:rsidR="00C83EA6">
              <w:rPr>
                <w:noProof/>
                <w:webHidden/>
                <w:sz w:val="21"/>
                <w:szCs w:val="21"/>
              </w:rPr>
              <w:t>6</w:t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5592661F" w14:textId="77777777" w:rsidR="008A4D7B" w:rsidRPr="00C83EA6" w:rsidRDefault="00133BD0" w:rsidP="008A4D7B">
          <w:pPr>
            <w:pStyle w:val="2d"/>
            <w:tabs>
              <w:tab w:val="left" w:pos="880"/>
              <w:tab w:val="right" w:leader="dot" w:pos="9679"/>
            </w:tabs>
            <w:rPr>
              <w:smallCaps w:val="0"/>
              <w:noProof/>
              <w:sz w:val="21"/>
              <w:szCs w:val="21"/>
              <w:lang w:val="ru-RU" w:eastAsia="ru-RU"/>
            </w:rPr>
          </w:pPr>
          <w:hyperlink w:anchor="_Toc232587826" w:history="1">
            <w:r w:rsidR="008A4D7B" w:rsidRPr="00C83EA6">
              <w:rPr>
                <w:rStyle w:val="aff9"/>
                <w:noProof/>
                <w:sz w:val="21"/>
                <w:szCs w:val="21"/>
              </w:rPr>
              <w:t>1.5</w:t>
            </w:r>
            <w:r w:rsidR="008A4D7B" w:rsidRPr="00C83EA6">
              <w:rPr>
                <w:smallCaps w:val="0"/>
                <w:noProof/>
                <w:sz w:val="21"/>
                <w:szCs w:val="21"/>
                <w:lang w:val="ru-RU" w:eastAsia="ru-RU"/>
              </w:rPr>
              <w:tab/>
            </w:r>
            <w:r w:rsidR="008A4D7B" w:rsidRPr="00C83EA6">
              <w:rPr>
                <w:rStyle w:val="aff9"/>
                <w:noProof/>
                <w:sz w:val="21"/>
                <w:szCs w:val="21"/>
              </w:rPr>
              <w:t>Используемая нормативно-методическая база</w:t>
            </w:r>
            <w:r w:rsidR="008A4D7B" w:rsidRPr="00C83EA6">
              <w:rPr>
                <w:noProof/>
                <w:webHidden/>
                <w:sz w:val="21"/>
                <w:szCs w:val="21"/>
              </w:rPr>
              <w:tab/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begin"/>
            </w:r>
            <w:r w:rsidR="008A4D7B" w:rsidRPr="00C83EA6">
              <w:rPr>
                <w:noProof/>
                <w:webHidden/>
                <w:sz w:val="21"/>
                <w:szCs w:val="21"/>
              </w:rPr>
              <w:instrText xml:space="preserve"> PAGEREF _Toc232587826 \h </w:instrText>
            </w:r>
            <w:r w:rsidR="008A4D7B" w:rsidRPr="00C83EA6">
              <w:rPr>
                <w:noProof/>
                <w:webHidden/>
                <w:sz w:val="21"/>
                <w:szCs w:val="21"/>
              </w:rPr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separate"/>
            </w:r>
            <w:r w:rsidR="00C83EA6">
              <w:rPr>
                <w:noProof/>
                <w:webHidden/>
                <w:sz w:val="21"/>
                <w:szCs w:val="21"/>
              </w:rPr>
              <w:t>7</w:t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6C648B86" w14:textId="77777777" w:rsidR="008A4D7B" w:rsidRPr="00C83EA6" w:rsidRDefault="00133BD0" w:rsidP="008A4D7B">
          <w:pPr>
            <w:pStyle w:val="15"/>
            <w:tabs>
              <w:tab w:val="left" w:pos="440"/>
              <w:tab w:val="right" w:leader="dot" w:pos="9679"/>
            </w:tabs>
            <w:rPr>
              <w:b w:val="0"/>
              <w:bCs w:val="0"/>
              <w:caps w:val="0"/>
              <w:noProof/>
              <w:sz w:val="21"/>
              <w:szCs w:val="21"/>
              <w:lang w:val="ru-RU" w:eastAsia="ru-RU"/>
            </w:rPr>
          </w:pPr>
          <w:hyperlink w:anchor="_Toc232587827" w:history="1">
            <w:r w:rsidR="008A4D7B" w:rsidRPr="00C83EA6">
              <w:rPr>
                <w:rStyle w:val="aff9"/>
                <w:noProof/>
                <w:sz w:val="21"/>
                <w:szCs w:val="21"/>
              </w:rPr>
              <w:t>2</w:t>
            </w:r>
            <w:r w:rsidR="008A4D7B" w:rsidRPr="00C83EA6">
              <w:rPr>
                <w:b w:val="0"/>
                <w:bCs w:val="0"/>
                <w:caps w:val="0"/>
                <w:noProof/>
                <w:sz w:val="21"/>
                <w:szCs w:val="21"/>
                <w:lang w:val="ru-RU" w:eastAsia="ru-RU"/>
              </w:rPr>
              <w:tab/>
            </w:r>
            <w:r w:rsidR="008A4D7B" w:rsidRPr="00C83EA6">
              <w:rPr>
                <w:rStyle w:val="aff9"/>
                <w:noProof/>
                <w:sz w:val="21"/>
                <w:szCs w:val="21"/>
              </w:rPr>
              <w:t>Характеристика объекта оценки</w:t>
            </w:r>
            <w:r w:rsidR="008A4D7B" w:rsidRPr="00C83EA6">
              <w:rPr>
                <w:noProof/>
                <w:webHidden/>
                <w:sz w:val="21"/>
                <w:szCs w:val="21"/>
              </w:rPr>
              <w:tab/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begin"/>
            </w:r>
            <w:r w:rsidR="008A4D7B" w:rsidRPr="00C83EA6">
              <w:rPr>
                <w:noProof/>
                <w:webHidden/>
                <w:sz w:val="21"/>
                <w:szCs w:val="21"/>
              </w:rPr>
              <w:instrText xml:space="preserve"> PAGEREF _Toc232587827 \h </w:instrText>
            </w:r>
            <w:r w:rsidR="008A4D7B" w:rsidRPr="00C83EA6">
              <w:rPr>
                <w:noProof/>
                <w:webHidden/>
                <w:sz w:val="21"/>
                <w:szCs w:val="21"/>
              </w:rPr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separate"/>
            </w:r>
            <w:r w:rsidR="00C83EA6">
              <w:rPr>
                <w:noProof/>
                <w:webHidden/>
                <w:sz w:val="21"/>
                <w:szCs w:val="21"/>
              </w:rPr>
              <w:t>7</w:t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684992D5" w14:textId="77777777" w:rsidR="008A4D7B" w:rsidRPr="00C83EA6" w:rsidRDefault="00133BD0" w:rsidP="008A4D7B">
          <w:pPr>
            <w:pStyle w:val="2d"/>
            <w:tabs>
              <w:tab w:val="left" w:pos="880"/>
              <w:tab w:val="right" w:leader="dot" w:pos="9679"/>
            </w:tabs>
            <w:rPr>
              <w:smallCaps w:val="0"/>
              <w:noProof/>
              <w:sz w:val="21"/>
              <w:szCs w:val="21"/>
              <w:lang w:val="ru-RU" w:eastAsia="ru-RU"/>
            </w:rPr>
          </w:pPr>
          <w:hyperlink w:anchor="_Toc232587828" w:history="1">
            <w:r w:rsidR="008A4D7B" w:rsidRPr="00C83EA6">
              <w:rPr>
                <w:rStyle w:val="aff9"/>
                <w:noProof/>
                <w:sz w:val="21"/>
                <w:szCs w:val="21"/>
              </w:rPr>
              <w:t>2.1</w:t>
            </w:r>
            <w:r w:rsidR="008A4D7B" w:rsidRPr="00C83EA6">
              <w:rPr>
                <w:smallCaps w:val="0"/>
                <w:noProof/>
                <w:sz w:val="21"/>
                <w:szCs w:val="21"/>
                <w:lang w:val="ru-RU" w:eastAsia="ru-RU"/>
              </w:rPr>
              <w:tab/>
            </w:r>
            <w:r w:rsidR="008A4D7B" w:rsidRPr="00C83EA6">
              <w:rPr>
                <w:rStyle w:val="aff9"/>
                <w:noProof/>
                <w:sz w:val="21"/>
                <w:szCs w:val="21"/>
              </w:rPr>
              <w:t>Фото транспортного средства</w:t>
            </w:r>
            <w:r w:rsidR="008A4D7B" w:rsidRPr="00C83EA6">
              <w:rPr>
                <w:noProof/>
                <w:webHidden/>
                <w:sz w:val="21"/>
                <w:szCs w:val="21"/>
              </w:rPr>
              <w:tab/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begin"/>
            </w:r>
            <w:r w:rsidR="008A4D7B" w:rsidRPr="00C83EA6">
              <w:rPr>
                <w:noProof/>
                <w:webHidden/>
                <w:sz w:val="21"/>
                <w:szCs w:val="21"/>
              </w:rPr>
              <w:instrText xml:space="preserve"> PAGEREF _Toc232587828 \h </w:instrText>
            </w:r>
            <w:r w:rsidR="008A4D7B" w:rsidRPr="00C83EA6">
              <w:rPr>
                <w:noProof/>
                <w:webHidden/>
                <w:sz w:val="21"/>
                <w:szCs w:val="21"/>
              </w:rPr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separate"/>
            </w:r>
            <w:r w:rsidR="00C83EA6">
              <w:rPr>
                <w:noProof/>
                <w:webHidden/>
                <w:sz w:val="21"/>
                <w:szCs w:val="21"/>
              </w:rPr>
              <w:t>8</w:t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6992D8A8" w14:textId="77777777" w:rsidR="008A4D7B" w:rsidRPr="00C83EA6" w:rsidRDefault="00133BD0" w:rsidP="008A4D7B">
          <w:pPr>
            <w:pStyle w:val="15"/>
            <w:tabs>
              <w:tab w:val="left" w:pos="440"/>
              <w:tab w:val="right" w:leader="dot" w:pos="9679"/>
            </w:tabs>
            <w:rPr>
              <w:b w:val="0"/>
              <w:bCs w:val="0"/>
              <w:caps w:val="0"/>
              <w:noProof/>
              <w:sz w:val="21"/>
              <w:szCs w:val="21"/>
              <w:lang w:val="ru-RU" w:eastAsia="ru-RU"/>
            </w:rPr>
          </w:pPr>
          <w:hyperlink w:anchor="_Toc232587829" w:history="1">
            <w:r w:rsidR="008A4D7B" w:rsidRPr="00C83EA6">
              <w:rPr>
                <w:rStyle w:val="aff9"/>
                <w:noProof/>
                <w:sz w:val="21"/>
                <w:szCs w:val="21"/>
              </w:rPr>
              <w:t>3</w:t>
            </w:r>
            <w:r w:rsidR="008A4D7B" w:rsidRPr="00C83EA6">
              <w:rPr>
                <w:b w:val="0"/>
                <w:bCs w:val="0"/>
                <w:caps w:val="0"/>
                <w:noProof/>
                <w:sz w:val="21"/>
                <w:szCs w:val="21"/>
                <w:lang w:val="ru-RU" w:eastAsia="ru-RU"/>
              </w:rPr>
              <w:tab/>
            </w:r>
            <w:r w:rsidR="008A4D7B" w:rsidRPr="00C83EA6">
              <w:rPr>
                <w:rStyle w:val="aff9"/>
                <w:noProof/>
                <w:sz w:val="21"/>
                <w:szCs w:val="21"/>
              </w:rPr>
              <w:t>Расчетная часть отчета</w:t>
            </w:r>
            <w:r w:rsidR="008A4D7B" w:rsidRPr="00C83EA6">
              <w:rPr>
                <w:noProof/>
                <w:webHidden/>
                <w:sz w:val="21"/>
                <w:szCs w:val="21"/>
              </w:rPr>
              <w:tab/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begin"/>
            </w:r>
            <w:r w:rsidR="008A4D7B" w:rsidRPr="00C83EA6">
              <w:rPr>
                <w:noProof/>
                <w:webHidden/>
                <w:sz w:val="21"/>
                <w:szCs w:val="21"/>
              </w:rPr>
              <w:instrText xml:space="preserve"> PAGEREF _Toc232587829 \h </w:instrText>
            </w:r>
            <w:r w:rsidR="008A4D7B" w:rsidRPr="00C83EA6">
              <w:rPr>
                <w:noProof/>
                <w:webHidden/>
                <w:sz w:val="21"/>
                <w:szCs w:val="21"/>
              </w:rPr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separate"/>
            </w:r>
            <w:r w:rsidR="00C83EA6">
              <w:rPr>
                <w:noProof/>
                <w:webHidden/>
                <w:sz w:val="21"/>
                <w:szCs w:val="21"/>
              </w:rPr>
              <w:t>9</w:t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418E98B9" w14:textId="77777777" w:rsidR="008A4D7B" w:rsidRPr="00C83EA6" w:rsidRDefault="00133BD0" w:rsidP="008A4D7B">
          <w:pPr>
            <w:pStyle w:val="2d"/>
            <w:tabs>
              <w:tab w:val="left" w:pos="880"/>
              <w:tab w:val="right" w:leader="dot" w:pos="9679"/>
            </w:tabs>
            <w:rPr>
              <w:smallCaps w:val="0"/>
              <w:noProof/>
              <w:sz w:val="21"/>
              <w:szCs w:val="21"/>
              <w:lang w:val="ru-RU" w:eastAsia="ru-RU"/>
            </w:rPr>
          </w:pPr>
          <w:hyperlink w:anchor="_Toc232587830" w:history="1">
            <w:r w:rsidR="008A4D7B" w:rsidRPr="00C83EA6">
              <w:rPr>
                <w:rStyle w:val="aff9"/>
                <w:noProof/>
                <w:sz w:val="21"/>
                <w:szCs w:val="21"/>
              </w:rPr>
              <w:t>3.1</w:t>
            </w:r>
            <w:r w:rsidR="008A4D7B" w:rsidRPr="00C83EA6">
              <w:rPr>
                <w:smallCaps w:val="0"/>
                <w:noProof/>
                <w:sz w:val="21"/>
                <w:szCs w:val="21"/>
                <w:lang w:val="ru-RU" w:eastAsia="ru-RU"/>
              </w:rPr>
              <w:tab/>
            </w:r>
            <w:r w:rsidR="008A4D7B" w:rsidRPr="00C83EA6">
              <w:rPr>
                <w:rStyle w:val="aff9"/>
                <w:noProof/>
                <w:sz w:val="21"/>
                <w:szCs w:val="21"/>
              </w:rPr>
              <w:t>Обоснование использованных подходов и методов оценки</w:t>
            </w:r>
            <w:r w:rsidR="008A4D7B" w:rsidRPr="00C83EA6">
              <w:rPr>
                <w:noProof/>
                <w:webHidden/>
                <w:sz w:val="21"/>
                <w:szCs w:val="21"/>
              </w:rPr>
              <w:tab/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begin"/>
            </w:r>
            <w:r w:rsidR="008A4D7B" w:rsidRPr="00C83EA6">
              <w:rPr>
                <w:noProof/>
                <w:webHidden/>
                <w:sz w:val="21"/>
                <w:szCs w:val="21"/>
              </w:rPr>
              <w:instrText xml:space="preserve"> PAGEREF _Toc232587830 \h </w:instrText>
            </w:r>
            <w:r w:rsidR="008A4D7B" w:rsidRPr="00C83EA6">
              <w:rPr>
                <w:noProof/>
                <w:webHidden/>
                <w:sz w:val="21"/>
                <w:szCs w:val="21"/>
              </w:rPr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separate"/>
            </w:r>
            <w:r w:rsidR="00C83EA6">
              <w:rPr>
                <w:noProof/>
                <w:webHidden/>
                <w:sz w:val="21"/>
                <w:szCs w:val="21"/>
              </w:rPr>
              <w:t>9</w:t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1685B612" w14:textId="77777777" w:rsidR="008A4D7B" w:rsidRPr="00C83EA6" w:rsidRDefault="00133BD0" w:rsidP="008A4D7B">
          <w:pPr>
            <w:pStyle w:val="2d"/>
            <w:tabs>
              <w:tab w:val="left" w:pos="880"/>
              <w:tab w:val="right" w:leader="dot" w:pos="9679"/>
            </w:tabs>
            <w:rPr>
              <w:smallCaps w:val="0"/>
              <w:noProof/>
              <w:sz w:val="21"/>
              <w:szCs w:val="21"/>
              <w:lang w:val="ru-RU" w:eastAsia="ru-RU"/>
            </w:rPr>
          </w:pPr>
          <w:hyperlink w:anchor="_Toc232587831" w:history="1">
            <w:r w:rsidR="008A4D7B" w:rsidRPr="00C83EA6">
              <w:rPr>
                <w:rStyle w:val="aff9"/>
                <w:noProof/>
                <w:sz w:val="21"/>
                <w:szCs w:val="21"/>
              </w:rPr>
              <w:t>3.2</w:t>
            </w:r>
            <w:r w:rsidR="008A4D7B" w:rsidRPr="00C83EA6">
              <w:rPr>
                <w:smallCaps w:val="0"/>
                <w:noProof/>
                <w:sz w:val="21"/>
                <w:szCs w:val="21"/>
                <w:lang w:val="ru-RU" w:eastAsia="ru-RU"/>
              </w:rPr>
              <w:tab/>
            </w:r>
            <w:r w:rsidR="008A4D7B" w:rsidRPr="00C83EA6">
              <w:rPr>
                <w:rStyle w:val="aff9"/>
                <w:noProof/>
                <w:sz w:val="21"/>
                <w:szCs w:val="21"/>
              </w:rPr>
              <w:t>Калькуляция</w:t>
            </w:r>
            <w:r w:rsidR="008A4D7B" w:rsidRPr="00C83EA6">
              <w:rPr>
                <w:noProof/>
                <w:webHidden/>
                <w:sz w:val="21"/>
                <w:szCs w:val="21"/>
              </w:rPr>
              <w:tab/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begin"/>
            </w:r>
            <w:r w:rsidR="008A4D7B" w:rsidRPr="00C83EA6">
              <w:rPr>
                <w:noProof/>
                <w:webHidden/>
                <w:sz w:val="21"/>
                <w:szCs w:val="21"/>
              </w:rPr>
              <w:instrText xml:space="preserve"> PAGEREF _Toc232587831 \h </w:instrText>
            </w:r>
            <w:r w:rsidR="008A4D7B" w:rsidRPr="00C83EA6">
              <w:rPr>
                <w:noProof/>
                <w:webHidden/>
                <w:sz w:val="21"/>
                <w:szCs w:val="21"/>
              </w:rPr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separate"/>
            </w:r>
            <w:r w:rsidR="00C83EA6">
              <w:rPr>
                <w:noProof/>
                <w:webHidden/>
                <w:sz w:val="21"/>
                <w:szCs w:val="21"/>
              </w:rPr>
              <w:t>9</w:t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22A6813F" w14:textId="77777777" w:rsidR="008A4D7B" w:rsidRPr="00C83EA6" w:rsidRDefault="00133BD0" w:rsidP="008A4D7B">
          <w:pPr>
            <w:pStyle w:val="15"/>
            <w:tabs>
              <w:tab w:val="left" w:pos="440"/>
              <w:tab w:val="right" w:leader="dot" w:pos="9679"/>
            </w:tabs>
            <w:rPr>
              <w:b w:val="0"/>
              <w:bCs w:val="0"/>
              <w:caps w:val="0"/>
              <w:noProof/>
              <w:sz w:val="21"/>
              <w:szCs w:val="21"/>
              <w:lang w:val="ru-RU" w:eastAsia="ru-RU"/>
            </w:rPr>
          </w:pPr>
          <w:hyperlink w:anchor="_Toc232587832" w:history="1">
            <w:r w:rsidR="008A4D7B" w:rsidRPr="00C83EA6">
              <w:rPr>
                <w:rStyle w:val="aff9"/>
                <w:noProof/>
                <w:sz w:val="21"/>
                <w:szCs w:val="21"/>
              </w:rPr>
              <w:t>4</w:t>
            </w:r>
            <w:r w:rsidR="008A4D7B" w:rsidRPr="00C83EA6">
              <w:rPr>
                <w:b w:val="0"/>
                <w:bCs w:val="0"/>
                <w:caps w:val="0"/>
                <w:noProof/>
                <w:sz w:val="21"/>
                <w:szCs w:val="21"/>
                <w:lang w:val="ru-RU" w:eastAsia="ru-RU"/>
              </w:rPr>
              <w:tab/>
            </w:r>
            <w:r w:rsidR="008A4D7B" w:rsidRPr="00C83EA6">
              <w:rPr>
                <w:rStyle w:val="aff9"/>
                <w:noProof/>
                <w:sz w:val="21"/>
                <w:szCs w:val="21"/>
              </w:rPr>
              <w:t>Смета на ремонт автомашины</w:t>
            </w:r>
            <w:r w:rsidR="008A4D7B" w:rsidRPr="00C83EA6">
              <w:rPr>
                <w:noProof/>
                <w:webHidden/>
                <w:sz w:val="21"/>
                <w:szCs w:val="21"/>
              </w:rPr>
              <w:tab/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begin"/>
            </w:r>
            <w:r w:rsidR="008A4D7B" w:rsidRPr="00C83EA6">
              <w:rPr>
                <w:noProof/>
                <w:webHidden/>
                <w:sz w:val="21"/>
                <w:szCs w:val="21"/>
              </w:rPr>
              <w:instrText xml:space="preserve"> PAGEREF _Toc232587832 \h </w:instrText>
            </w:r>
            <w:r w:rsidR="008A4D7B" w:rsidRPr="00C83EA6">
              <w:rPr>
                <w:noProof/>
                <w:webHidden/>
                <w:sz w:val="21"/>
                <w:szCs w:val="21"/>
              </w:rPr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separate"/>
            </w:r>
            <w:r w:rsidR="00C83EA6">
              <w:rPr>
                <w:noProof/>
                <w:webHidden/>
                <w:sz w:val="21"/>
                <w:szCs w:val="21"/>
              </w:rPr>
              <w:t>9</w:t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68B903E8" w14:textId="77777777" w:rsidR="008A4D7B" w:rsidRPr="00C83EA6" w:rsidRDefault="00133BD0" w:rsidP="008A4D7B">
          <w:pPr>
            <w:pStyle w:val="2d"/>
            <w:tabs>
              <w:tab w:val="left" w:pos="880"/>
              <w:tab w:val="right" w:leader="dot" w:pos="9679"/>
            </w:tabs>
            <w:rPr>
              <w:smallCaps w:val="0"/>
              <w:noProof/>
              <w:sz w:val="21"/>
              <w:szCs w:val="21"/>
              <w:lang w:val="ru-RU" w:eastAsia="ru-RU"/>
            </w:rPr>
          </w:pPr>
          <w:hyperlink w:anchor="_Toc232587833" w:history="1">
            <w:r w:rsidR="008A4D7B" w:rsidRPr="00C83EA6">
              <w:rPr>
                <w:rStyle w:val="aff9"/>
                <w:noProof/>
                <w:sz w:val="21"/>
                <w:szCs w:val="21"/>
              </w:rPr>
              <w:t>4.1</w:t>
            </w:r>
            <w:r w:rsidR="008A4D7B" w:rsidRPr="00C83EA6">
              <w:rPr>
                <w:smallCaps w:val="0"/>
                <w:noProof/>
                <w:sz w:val="21"/>
                <w:szCs w:val="21"/>
                <w:lang w:val="ru-RU" w:eastAsia="ru-RU"/>
              </w:rPr>
              <w:tab/>
            </w:r>
            <w:r w:rsidR="008A4D7B" w:rsidRPr="00C83EA6">
              <w:rPr>
                <w:rStyle w:val="aff9"/>
                <w:noProof/>
                <w:sz w:val="21"/>
                <w:szCs w:val="21"/>
              </w:rPr>
              <w:t>Согласование полученных результатов оценки</w:t>
            </w:r>
            <w:r w:rsidR="008A4D7B" w:rsidRPr="00C83EA6">
              <w:rPr>
                <w:noProof/>
                <w:webHidden/>
                <w:sz w:val="21"/>
                <w:szCs w:val="21"/>
              </w:rPr>
              <w:tab/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begin"/>
            </w:r>
            <w:r w:rsidR="008A4D7B" w:rsidRPr="00C83EA6">
              <w:rPr>
                <w:noProof/>
                <w:webHidden/>
                <w:sz w:val="21"/>
                <w:szCs w:val="21"/>
              </w:rPr>
              <w:instrText xml:space="preserve"> PAGEREF _Toc232587833 \h </w:instrText>
            </w:r>
            <w:r w:rsidR="008A4D7B" w:rsidRPr="00C83EA6">
              <w:rPr>
                <w:noProof/>
                <w:webHidden/>
                <w:sz w:val="21"/>
                <w:szCs w:val="21"/>
              </w:rPr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separate"/>
            </w:r>
            <w:r w:rsidR="00C83EA6">
              <w:rPr>
                <w:noProof/>
                <w:webHidden/>
                <w:sz w:val="21"/>
                <w:szCs w:val="21"/>
              </w:rPr>
              <w:t>11</w:t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1CD7DA10" w14:textId="77777777" w:rsidR="008A4D7B" w:rsidRPr="00C83EA6" w:rsidRDefault="00133BD0" w:rsidP="008A4D7B">
          <w:pPr>
            <w:pStyle w:val="15"/>
            <w:tabs>
              <w:tab w:val="left" w:pos="440"/>
              <w:tab w:val="right" w:leader="dot" w:pos="9679"/>
            </w:tabs>
            <w:rPr>
              <w:b w:val="0"/>
              <w:bCs w:val="0"/>
              <w:caps w:val="0"/>
              <w:noProof/>
              <w:sz w:val="21"/>
              <w:szCs w:val="21"/>
              <w:lang w:val="ru-RU" w:eastAsia="ru-RU"/>
            </w:rPr>
          </w:pPr>
          <w:hyperlink w:anchor="_Toc232587834" w:history="1">
            <w:r w:rsidR="008A4D7B" w:rsidRPr="00C83EA6">
              <w:rPr>
                <w:rStyle w:val="aff9"/>
                <w:noProof/>
                <w:sz w:val="21"/>
                <w:szCs w:val="21"/>
              </w:rPr>
              <w:t>5</w:t>
            </w:r>
            <w:r w:rsidR="008A4D7B" w:rsidRPr="00C83EA6">
              <w:rPr>
                <w:b w:val="0"/>
                <w:bCs w:val="0"/>
                <w:caps w:val="0"/>
                <w:noProof/>
                <w:sz w:val="21"/>
                <w:szCs w:val="21"/>
                <w:lang w:val="ru-RU" w:eastAsia="ru-RU"/>
              </w:rPr>
              <w:tab/>
            </w:r>
            <w:r w:rsidR="008A4D7B" w:rsidRPr="00C83EA6">
              <w:rPr>
                <w:rStyle w:val="aff9"/>
                <w:noProof/>
                <w:sz w:val="21"/>
                <w:szCs w:val="21"/>
              </w:rPr>
              <w:t>Заключение</w:t>
            </w:r>
            <w:r w:rsidR="008A4D7B" w:rsidRPr="00C83EA6">
              <w:rPr>
                <w:noProof/>
                <w:webHidden/>
                <w:sz w:val="21"/>
                <w:szCs w:val="21"/>
              </w:rPr>
              <w:tab/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begin"/>
            </w:r>
            <w:r w:rsidR="008A4D7B" w:rsidRPr="00C83EA6">
              <w:rPr>
                <w:noProof/>
                <w:webHidden/>
                <w:sz w:val="21"/>
                <w:szCs w:val="21"/>
              </w:rPr>
              <w:instrText xml:space="preserve"> PAGEREF _Toc232587834 \h </w:instrText>
            </w:r>
            <w:r w:rsidR="008A4D7B" w:rsidRPr="00C83EA6">
              <w:rPr>
                <w:noProof/>
                <w:webHidden/>
                <w:sz w:val="21"/>
                <w:szCs w:val="21"/>
              </w:rPr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separate"/>
            </w:r>
            <w:r w:rsidR="00C83EA6">
              <w:rPr>
                <w:noProof/>
                <w:webHidden/>
                <w:sz w:val="21"/>
                <w:szCs w:val="21"/>
              </w:rPr>
              <w:t>11</w:t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1FD5582E" w14:textId="77777777" w:rsidR="008A4D7B" w:rsidRPr="00C83EA6" w:rsidRDefault="00133BD0" w:rsidP="008A4D7B">
          <w:pPr>
            <w:pStyle w:val="15"/>
            <w:tabs>
              <w:tab w:val="left" w:pos="440"/>
              <w:tab w:val="right" w:leader="dot" w:pos="9679"/>
            </w:tabs>
            <w:rPr>
              <w:b w:val="0"/>
              <w:bCs w:val="0"/>
              <w:caps w:val="0"/>
              <w:noProof/>
              <w:sz w:val="21"/>
              <w:szCs w:val="21"/>
              <w:lang w:val="ru-RU" w:eastAsia="ru-RU"/>
            </w:rPr>
          </w:pPr>
          <w:hyperlink w:anchor="_Toc232587835" w:history="1">
            <w:r w:rsidR="008A4D7B" w:rsidRPr="00C83EA6">
              <w:rPr>
                <w:rStyle w:val="aff9"/>
                <w:noProof/>
                <w:sz w:val="21"/>
                <w:szCs w:val="21"/>
              </w:rPr>
              <w:t>6</w:t>
            </w:r>
            <w:r w:rsidR="008A4D7B" w:rsidRPr="00C83EA6">
              <w:rPr>
                <w:b w:val="0"/>
                <w:bCs w:val="0"/>
                <w:caps w:val="0"/>
                <w:noProof/>
                <w:sz w:val="21"/>
                <w:szCs w:val="21"/>
                <w:lang w:val="ru-RU" w:eastAsia="ru-RU"/>
              </w:rPr>
              <w:tab/>
            </w:r>
            <w:r w:rsidR="008A4D7B" w:rsidRPr="00C83EA6">
              <w:rPr>
                <w:rStyle w:val="aff9"/>
                <w:noProof/>
                <w:sz w:val="21"/>
                <w:szCs w:val="21"/>
              </w:rPr>
              <w:t>Приложение</w:t>
            </w:r>
            <w:r w:rsidR="008A4D7B" w:rsidRPr="00C83EA6">
              <w:rPr>
                <w:noProof/>
                <w:webHidden/>
                <w:sz w:val="21"/>
                <w:szCs w:val="21"/>
              </w:rPr>
              <w:tab/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begin"/>
            </w:r>
            <w:r w:rsidR="008A4D7B" w:rsidRPr="00C83EA6">
              <w:rPr>
                <w:noProof/>
                <w:webHidden/>
                <w:sz w:val="21"/>
                <w:szCs w:val="21"/>
              </w:rPr>
              <w:instrText xml:space="preserve"> PAGEREF _Toc232587835 \h </w:instrText>
            </w:r>
            <w:r w:rsidR="008A4D7B" w:rsidRPr="00C83EA6">
              <w:rPr>
                <w:noProof/>
                <w:webHidden/>
                <w:sz w:val="21"/>
                <w:szCs w:val="21"/>
              </w:rPr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separate"/>
            </w:r>
            <w:r w:rsidR="00C83EA6">
              <w:rPr>
                <w:noProof/>
                <w:webHidden/>
                <w:sz w:val="21"/>
                <w:szCs w:val="21"/>
              </w:rPr>
              <w:t>12</w:t>
            </w:r>
            <w:r w:rsidR="008A4D7B" w:rsidRPr="00C83EA6">
              <w:rPr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14DBD883" w14:textId="0A32D414" w:rsidR="00C83EA6" w:rsidRPr="00C83EA6" w:rsidRDefault="008A4D7B" w:rsidP="00C83EA6">
          <w:pPr>
            <w:spacing w:after="0" w:line="0" w:lineRule="atLeast"/>
            <w:contextualSpacing/>
            <w:mirrorIndents/>
          </w:pPr>
          <w:r w:rsidRPr="00C83EA6">
            <w:rPr>
              <w:b/>
              <w:bCs/>
            </w:rPr>
            <w:fldChar w:fldCharType="end"/>
          </w:r>
        </w:p>
      </w:sdtContent>
    </w:sdt>
    <w:bookmarkStart w:id="1" w:name="_Toc232587821" w:displacedByCustomXml="prev"/>
    <w:p w14:paraId="510DDDB3" w14:textId="77777777" w:rsidR="00C83EA6" w:rsidRDefault="00C83EA6" w:rsidP="00C83EA6"/>
    <w:p w14:paraId="1BFF05A4" w14:textId="77777777" w:rsidR="00C83EA6" w:rsidRDefault="00C83EA6" w:rsidP="00C83EA6"/>
    <w:p w14:paraId="18E6B148" w14:textId="77777777" w:rsidR="00C83EA6" w:rsidRDefault="00C83EA6" w:rsidP="00C83EA6"/>
    <w:p w14:paraId="3AFF0825" w14:textId="77777777" w:rsidR="00C83EA6" w:rsidRDefault="00C83EA6" w:rsidP="00C83EA6"/>
    <w:p w14:paraId="64E83BF8" w14:textId="77777777" w:rsidR="00C83EA6" w:rsidRDefault="00C83EA6" w:rsidP="00C83EA6"/>
    <w:p w14:paraId="3C5192B4" w14:textId="77777777" w:rsidR="00C83EA6" w:rsidRDefault="00C83EA6" w:rsidP="00C83EA6"/>
    <w:p w14:paraId="2075D5AA" w14:textId="77777777" w:rsidR="00C83EA6" w:rsidRDefault="00C83EA6" w:rsidP="00C83EA6"/>
    <w:p w14:paraId="63929F2A" w14:textId="77777777" w:rsidR="00C83EA6" w:rsidRDefault="00C83EA6" w:rsidP="00C83EA6"/>
    <w:p w14:paraId="0AF1083F" w14:textId="77777777" w:rsidR="00C83EA6" w:rsidRDefault="00C83EA6" w:rsidP="00C83EA6"/>
    <w:p w14:paraId="5BD60146" w14:textId="77777777" w:rsidR="00C83EA6" w:rsidRDefault="00C83EA6" w:rsidP="00C83EA6"/>
    <w:p w14:paraId="3BFBB099" w14:textId="77777777" w:rsidR="00C83EA6" w:rsidRDefault="00C83EA6" w:rsidP="00C83EA6"/>
    <w:p w14:paraId="41B2B313" w14:textId="77777777" w:rsidR="00C83EA6" w:rsidRDefault="00C83EA6" w:rsidP="00C83EA6"/>
    <w:p w14:paraId="7F8CC367" w14:textId="77777777" w:rsidR="00C83EA6" w:rsidRDefault="00C83EA6" w:rsidP="00C83EA6"/>
    <w:p w14:paraId="56314F03" w14:textId="77777777" w:rsidR="00C83EA6" w:rsidRDefault="00C83EA6" w:rsidP="00C83EA6"/>
    <w:p w14:paraId="3CB10506" w14:textId="77777777" w:rsidR="00C83EA6" w:rsidRDefault="00C83EA6" w:rsidP="00C83EA6"/>
    <w:p w14:paraId="21882C10" w14:textId="77777777" w:rsidR="00C83EA6" w:rsidRDefault="00C83EA6" w:rsidP="00C83EA6"/>
    <w:p w14:paraId="000F203B" w14:textId="77777777" w:rsidR="00C83EA6" w:rsidRDefault="00C83EA6" w:rsidP="00C83EA6"/>
    <w:p w14:paraId="5F5436AC" w14:textId="77777777" w:rsidR="00C83EA6" w:rsidRPr="00C83EA6" w:rsidRDefault="00C83EA6" w:rsidP="00C83EA6"/>
    <w:p w14:paraId="05956BE0" w14:textId="79B4925B" w:rsidR="00984187" w:rsidRPr="00030B7D" w:rsidRDefault="00984187" w:rsidP="008C4564">
      <w:pPr>
        <w:pStyle w:val="10"/>
        <w:pBdr>
          <w:bottom w:val="none" w:sz="0" w:space="0" w:color="auto"/>
        </w:pBdr>
        <w:jc w:val="center"/>
        <w:rPr>
          <w:rFonts w:asciiTheme="minorHAnsi" w:hAnsiTheme="minorHAnsi"/>
          <w:b/>
          <w:color w:val="000000" w:themeColor="text1"/>
          <w:sz w:val="24"/>
          <w:szCs w:val="24"/>
        </w:rPr>
      </w:pPr>
      <w:proofErr w:type="spellStart"/>
      <w:r w:rsidRPr="00030B7D">
        <w:rPr>
          <w:rFonts w:asciiTheme="minorHAnsi" w:hAnsiTheme="minorHAnsi"/>
          <w:b/>
          <w:color w:val="000000" w:themeColor="text1"/>
          <w:sz w:val="24"/>
          <w:szCs w:val="24"/>
        </w:rPr>
        <w:lastRenderedPageBreak/>
        <w:t>Общие</w:t>
      </w:r>
      <w:proofErr w:type="spellEnd"/>
      <w:r w:rsidRPr="00030B7D">
        <w:rPr>
          <w:rFonts w:asciiTheme="minorHAnsi" w:hAnsiTheme="minorHAnsi"/>
          <w:b/>
          <w:color w:val="000000" w:themeColor="text1"/>
          <w:sz w:val="24"/>
          <w:szCs w:val="24"/>
        </w:rPr>
        <w:t xml:space="preserve"> </w:t>
      </w:r>
      <w:proofErr w:type="spellStart"/>
      <w:r w:rsidRPr="00030B7D">
        <w:rPr>
          <w:rFonts w:asciiTheme="minorHAnsi" w:hAnsiTheme="minorHAnsi"/>
          <w:b/>
          <w:color w:val="000000" w:themeColor="text1"/>
          <w:sz w:val="24"/>
          <w:szCs w:val="24"/>
        </w:rPr>
        <w:t>сведения</w:t>
      </w:r>
      <w:proofErr w:type="spellEnd"/>
      <w:r w:rsidRPr="00030B7D">
        <w:rPr>
          <w:rFonts w:asciiTheme="minorHAnsi" w:hAnsiTheme="minorHAnsi"/>
          <w:b/>
          <w:color w:val="000000" w:themeColor="text1"/>
          <w:sz w:val="24"/>
          <w:szCs w:val="24"/>
        </w:rPr>
        <w:t xml:space="preserve"> </w:t>
      </w:r>
      <w:proofErr w:type="spellStart"/>
      <w:r w:rsidRPr="00030B7D">
        <w:rPr>
          <w:rFonts w:asciiTheme="minorHAnsi" w:hAnsiTheme="minorHAnsi"/>
          <w:b/>
          <w:color w:val="000000" w:themeColor="text1"/>
          <w:sz w:val="24"/>
          <w:szCs w:val="24"/>
        </w:rPr>
        <w:t>об</w:t>
      </w:r>
      <w:proofErr w:type="spellEnd"/>
      <w:r w:rsidRPr="00030B7D">
        <w:rPr>
          <w:rFonts w:asciiTheme="minorHAnsi" w:hAnsiTheme="minorHAnsi"/>
          <w:b/>
          <w:color w:val="000000" w:themeColor="text1"/>
          <w:sz w:val="24"/>
          <w:szCs w:val="24"/>
        </w:rPr>
        <w:t xml:space="preserve"> </w:t>
      </w:r>
      <w:proofErr w:type="spellStart"/>
      <w:r w:rsidRPr="00030B7D">
        <w:rPr>
          <w:rFonts w:asciiTheme="minorHAnsi" w:hAnsiTheme="minorHAnsi"/>
          <w:b/>
          <w:color w:val="000000" w:themeColor="text1"/>
          <w:sz w:val="24"/>
          <w:szCs w:val="24"/>
        </w:rPr>
        <w:t>оценке</w:t>
      </w:r>
      <w:bookmarkEnd w:id="1"/>
      <w:proofErr w:type="spellEnd"/>
    </w:p>
    <w:p w14:paraId="5F70D4C8" w14:textId="3B76379C" w:rsidR="00984187" w:rsidRPr="00030B7D" w:rsidRDefault="00984187" w:rsidP="000637BA">
      <w:pPr>
        <w:pStyle w:val="22"/>
        <w:jc w:val="center"/>
        <w:rPr>
          <w:rFonts w:asciiTheme="minorHAnsi" w:hAnsiTheme="minorHAnsi"/>
          <w:b/>
          <w:color w:val="000000" w:themeColor="text1"/>
          <w:sz w:val="24"/>
          <w:szCs w:val="24"/>
        </w:rPr>
      </w:pPr>
      <w:bookmarkStart w:id="2" w:name="_Toc232587822"/>
      <w:proofErr w:type="spellStart"/>
      <w:r w:rsidRPr="00030B7D">
        <w:rPr>
          <w:rFonts w:asciiTheme="minorHAnsi" w:hAnsiTheme="minorHAnsi"/>
          <w:b/>
          <w:color w:val="000000" w:themeColor="text1"/>
          <w:sz w:val="24"/>
          <w:szCs w:val="24"/>
        </w:rPr>
        <w:t>Задание</w:t>
      </w:r>
      <w:proofErr w:type="spellEnd"/>
      <w:r w:rsidRPr="00030B7D">
        <w:rPr>
          <w:rFonts w:asciiTheme="minorHAnsi" w:hAnsiTheme="minorHAnsi"/>
          <w:b/>
          <w:color w:val="000000" w:themeColor="text1"/>
          <w:sz w:val="24"/>
          <w:szCs w:val="24"/>
        </w:rPr>
        <w:t xml:space="preserve"> </w:t>
      </w:r>
      <w:proofErr w:type="spellStart"/>
      <w:r w:rsidRPr="00030B7D">
        <w:rPr>
          <w:rFonts w:asciiTheme="minorHAnsi" w:hAnsiTheme="minorHAnsi"/>
          <w:b/>
          <w:color w:val="000000" w:themeColor="text1"/>
          <w:sz w:val="24"/>
          <w:szCs w:val="24"/>
        </w:rPr>
        <w:t>на</w:t>
      </w:r>
      <w:proofErr w:type="spellEnd"/>
      <w:r w:rsidRPr="00030B7D">
        <w:rPr>
          <w:rFonts w:asciiTheme="minorHAnsi" w:hAnsiTheme="minorHAnsi"/>
          <w:b/>
          <w:color w:val="000000" w:themeColor="text1"/>
          <w:sz w:val="24"/>
          <w:szCs w:val="24"/>
        </w:rPr>
        <w:t xml:space="preserve"> </w:t>
      </w:r>
      <w:proofErr w:type="spellStart"/>
      <w:r w:rsidRPr="00030B7D">
        <w:rPr>
          <w:rFonts w:asciiTheme="minorHAnsi" w:hAnsiTheme="minorHAnsi"/>
          <w:b/>
          <w:color w:val="000000" w:themeColor="text1"/>
          <w:sz w:val="24"/>
          <w:szCs w:val="24"/>
        </w:rPr>
        <w:t>оценку</w:t>
      </w:r>
      <w:bookmarkEnd w:id="2"/>
      <w:proofErr w:type="spellEnd"/>
    </w:p>
    <w:p w14:paraId="41403357" w14:textId="77777777" w:rsidR="005A1ABB" w:rsidRPr="00337154" w:rsidRDefault="005A1ABB" w:rsidP="00882A50">
      <w:pPr>
        <w:pStyle w:val="ae"/>
        <w:ind w:left="0"/>
        <w:rPr>
          <w:lang w:val="ru-RU"/>
        </w:rPr>
      </w:pPr>
    </w:p>
    <w:tbl>
      <w:tblPr>
        <w:tblStyle w:val="aff1"/>
        <w:tblW w:w="9214" w:type="dxa"/>
        <w:jc w:val="center"/>
        <w:tblLook w:val="04A0" w:firstRow="1" w:lastRow="0" w:firstColumn="1" w:lastColumn="0" w:noHBand="0" w:noVBand="1"/>
      </w:tblPr>
      <w:tblGrid>
        <w:gridCol w:w="4116"/>
        <w:gridCol w:w="5098"/>
      </w:tblGrid>
      <w:tr w:rsidR="00967034" w:rsidRPr="00824C9E" w14:paraId="660D8BA3" w14:textId="77777777" w:rsidTr="0099694F">
        <w:trPr>
          <w:trHeight w:val="247"/>
          <w:jc w:val="center"/>
        </w:trPr>
        <w:tc>
          <w:tcPr>
            <w:tcW w:w="4116" w:type="dxa"/>
          </w:tcPr>
          <w:p w14:paraId="138B764D" w14:textId="37BFDFEE" w:rsidR="00967034" w:rsidRPr="00337154" w:rsidRDefault="00967034" w:rsidP="00967034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337154">
              <w:rPr>
                <w:lang w:val="ru-RU"/>
              </w:rPr>
              <w:t>Заказчик:</w:t>
            </w:r>
          </w:p>
        </w:tc>
        <w:tc>
          <w:tcPr>
            <w:tcW w:w="5098" w:type="dxa"/>
          </w:tcPr>
          <w:p w14:paraId="68462530" w14:textId="22530012" w:rsidR="00967034" w:rsidRPr="00BC2746" w:rsidRDefault="00E976C4" w:rsidP="00967034">
            <w:pPr>
              <w:pStyle w:val="ae"/>
              <w:spacing w:line="276" w:lineRule="auto"/>
              <w:ind w:left="0"/>
              <w:rPr>
                <w:lang w:val="ru-RU"/>
              </w:rPr>
            </w:pPr>
            <w:r>
              <w:t>{{CUSTOMER_NAME}}</w:t>
            </w:r>
          </w:p>
        </w:tc>
      </w:tr>
      <w:tr w:rsidR="00967034" w:rsidRPr="00247777" w14:paraId="07F7FC3C" w14:textId="77777777" w:rsidTr="00807C68">
        <w:trPr>
          <w:jc w:val="center"/>
        </w:trPr>
        <w:tc>
          <w:tcPr>
            <w:tcW w:w="4116" w:type="dxa"/>
          </w:tcPr>
          <w:p w14:paraId="6C51B1D4" w14:textId="25212BAA" w:rsidR="00967034" w:rsidRPr="00337154" w:rsidRDefault="00967034" w:rsidP="00967034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337154">
              <w:rPr>
                <w:lang w:val="ru-RU"/>
              </w:rPr>
              <w:t>Основание для проведения оценки:</w:t>
            </w:r>
          </w:p>
        </w:tc>
        <w:tc>
          <w:tcPr>
            <w:tcW w:w="5098" w:type="dxa"/>
          </w:tcPr>
          <w:p w14:paraId="152001F6" w14:textId="2466E7D6" w:rsidR="00967034" w:rsidRPr="00346E96" w:rsidRDefault="00967034" w:rsidP="00967034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346E96">
              <w:rPr>
                <w:lang w:val="ru-RU"/>
              </w:rPr>
              <w:t>Договор №</w:t>
            </w:r>
            <w:r w:rsidRPr="005E6DD8">
              <w:rPr>
                <w:lang w:val="ru-RU"/>
              </w:rPr>
              <w:t xml:space="preserve"> </w:t>
            </w:r>
            <w:r w:rsidR="00E976C4" w:rsidRPr="00E976C4">
              <w:rPr>
                <w:lang w:val="ru-RU"/>
              </w:rPr>
              <w:t>{{</w:t>
            </w:r>
            <w:r w:rsidR="00E976C4">
              <w:t>CONTRACT</w:t>
            </w:r>
            <w:r w:rsidR="00E976C4" w:rsidRPr="00E976C4">
              <w:rPr>
                <w:lang w:val="ru-RU"/>
              </w:rPr>
              <w:t>_</w:t>
            </w:r>
            <w:r w:rsidR="00E976C4">
              <w:t>NUM</w:t>
            </w:r>
            <w:r w:rsidR="00E976C4" w:rsidRPr="00E976C4">
              <w:rPr>
                <w:lang w:val="ru-RU"/>
              </w:rPr>
              <w:t>}}</w:t>
            </w:r>
            <w:r w:rsidRPr="005E6DD8">
              <w:rPr>
                <w:lang w:val="ru-RU"/>
              </w:rPr>
              <w:t xml:space="preserve"> </w:t>
            </w:r>
            <w:r w:rsidRPr="00346E96">
              <w:rPr>
                <w:lang w:val="ru-RU"/>
              </w:rPr>
              <w:t xml:space="preserve">от </w:t>
            </w:r>
            <w:r w:rsidR="00E976C4" w:rsidRPr="00E976C4">
              <w:rPr>
                <w:lang w:val="ru-RU"/>
              </w:rPr>
              <w:t>{{</w:t>
            </w:r>
            <w:r w:rsidR="00E976C4">
              <w:t>DATE</w:t>
            </w:r>
            <w:r w:rsidR="00E976C4" w:rsidRPr="00E976C4">
              <w:rPr>
                <w:lang w:val="ru-RU"/>
              </w:rPr>
              <w:t>}}</w:t>
            </w:r>
            <w:r w:rsidRPr="00346E96">
              <w:rPr>
                <w:lang w:val="ru-RU"/>
              </w:rPr>
              <w:t>.</w:t>
            </w:r>
          </w:p>
        </w:tc>
      </w:tr>
      <w:tr w:rsidR="00967034" w:rsidRPr="003D6B34" w14:paraId="44295A8E" w14:textId="77777777" w:rsidTr="00807C68">
        <w:trPr>
          <w:jc w:val="center"/>
        </w:trPr>
        <w:tc>
          <w:tcPr>
            <w:tcW w:w="4116" w:type="dxa"/>
          </w:tcPr>
          <w:p w14:paraId="30B2C6F4" w14:textId="20BA0620" w:rsidR="00967034" w:rsidRPr="00337154" w:rsidRDefault="00967034" w:rsidP="00967034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337154">
              <w:rPr>
                <w:lang w:val="ru-RU"/>
              </w:rPr>
              <w:t>Объект оценки:</w:t>
            </w:r>
          </w:p>
        </w:tc>
        <w:tc>
          <w:tcPr>
            <w:tcW w:w="5098" w:type="dxa"/>
          </w:tcPr>
          <w:p w14:paraId="47C5498C" w14:textId="6C17E81E" w:rsidR="00CD5BFE" w:rsidRDefault="00967034" w:rsidP="00762CCD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346E96">
              <w:rPr>
                <w:lang w:val="ru-RU"/>
              </w:rPr>
              <w:t>Транспортное средс</w:t>
            </w:r>
            <w:r>
              <w:rPr>
                <w:lang w:val="ru-RU"/>
              </w:rPr>
              <w:t>тво</w:t>
            </w:r>
            <w:r w:rsidR="000D4DCA">
              <w:rPr>
                <w:lang w:val="ru-RU"/>
              </w:rPr>
              <w:t>–</w:t>
            </w:r>
            <w:r w:rsidR="006808D5" w:rsidRPr="006808D5">
              <w:rPr>
                <w:lang w:val="ru-RU"/>
              </w:rPr>
              <w:t>{{</w:t>
            </w:r>
            <w:r w:rsidR="006808D5">
              <w:t>CAR</w:t>
            </w:r>
            <w:r w:rsidR="006808D5" w:rsidRPr="006808D5">
              <w:rPr>
                <w:lang w:val="ru-RU"/>
              </w:rPr>
              <w:t>_</w:t>
            </w:r>
            <w:r w:rsidR="006808D5">
              <w:t>MODEL</w:t>
            </w:r>
            <w:r w:rsidR="006808D5" w:rsidRPr="006808D5">
              <w:rPr>
                <w:lang w:val="ru-RU"/>
              </w:rPr>
              <w:t>}}</w:t>
            </w:r>
          </w:p>
          <w:p w14:paraId="55875734" w14:textId="6C30C66D" w:rsidR="00967034" w:rsidRPr="006808D5" w:rsidRDefault="00D33726" w:rsidP="00762CCD">
            <w:pPr>
              <w:pStyle w:val="ae"/>
              <w:spacing w:line="276" w:lineRule="auto"/>
              <w:ind w:left="0"/>
              <w:rPr>
                <w:lang w:val="ru-RU"/>
              </w:rPr>
            </w:pPr>
            <w:proofErr w:type="spellStart"/>
            <w:proofErr w:type="gramStart"/>
            <w:r>
              <w:rPr>
                <w:lang w:val="ru-RU"/>
              </w:rPr>
              <w:t>рег.</w:t>
            </w:r>
            <w:r w:rsidR="00DE6A19">
              <w:rPr>
                <w:lang w:val="ru-RU"/>
              </w:rPr>
              <w:t>н</w:t>
            </w:r>
            <w:r w:rsidR="00967034" w:rsidRPr="00346E96">
              <w:rPr>
                <w:lang w:val="ru-RU"/>
              </w:rPr>
              <w:t>омер</w:t>
            </w:r>
            <w:proofErr w:type="spellEnd"/>
            <w:r w:rsidR="00DE6A19">
              <w:rPr>
                <w:lang w:val="ru-RU"/>
              </w:rPr>
              <w:t>:</w:t>
            </w:r>
            <w:r w:rsidR="006808D5" w:rsidRPr="006808D5">
              <w:rPr>
                <w:lang w:val="ru-RU"/>
              </w:rPr>
              <w:t>{</w:t>
            </w:r>
            <w:proofErr w:type="gramEnd"/>
            <w:r w:rsidR="006808D5" w:rsidRPr="006808D5">
              <w:rPr>
                <w:lang w:val="ru-RU"/>
              </w:rPr>
              <w:t>{</w:t>
            </w:r>
            <w:r w:rsidR="006808D5">
              <w:t>REG</w:t>
            </w:r>
            <w:r w:rsidR="006808D5" w:rsidRPr="006808D5">
              <w:rPr>
                <w:lang w:val="ru-RU"/>
              </w:rPr>
              <w:t>_</w:t>
            </w:r>
            <w:r w:rsidR="006808D5">
              <w:t>NUM</w:t>
            </w:r>
            <w:r w:rsidR="006808D5" w:rsidRPr="006808D5">
              <w:rPr>
                <w:lang w:val="ru-RU"/>
              </w:rPr>
              <w:t>}}</w:t>
            </w:r>
          </w:p>
        </w:tc>
      </w:tr>
      <w:tr w:rsidR="00967034" w:rsidRPr="00337154" w14:paraId="4C9EBAD8" w14:textId="77777777" w:rsidTr="00807C68">
        <w:trPr>
          <w:jc w:val="center"/>
        </w:trPr>
        <w:tc>
          <w:tcPr>
            <w:tcW w:w="4116" w:type="dxa"/>
          </w:tcPr>
          <w:p w14:paraId="0183CC50" w14:textId="6FBBB582" w:rsidR="00967034" w:rsidRPr="00337154" w:rsidRDefault="00967034" w:rsidP="00967034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337154">
              <w:rPr>
                <w:lang w:val="ru-RU"/>
              </w:rPr>
              <w:t>Идентификация оцениваемого имущества:</w:t>
            </w:r>
          </w:p>
        </w:tc>
        <w:tc>
          <w:tcPr>
            <w:tcW w:w="5098" w:type="dxa"/>
          </w:tcPr>
          <w:p w14:paraId="3841BA8E" w14:textId="73D3DFB0" w:rsidR="00967034" w:rsidRPr="00346E96" w:rsidRDefault="00967034" w:rsidP="00967034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346E96">
              <w:rPr>
                <w:lang w:val="ru-RU"/>
              </w:rPr>
              <w:t>Движимое имущество</w:t>
            </w:r>
          </w:p>
        </w:tc>
      </w:tr>
      <w:tr w:rsidR="00967034" w:rsidRPr="00337154" w14:paraId="7EE33212" w14:textId="77777777" w:rsidTr="00807C68">
        <w:trPr>
          <w:jc w:val="center"/>
        </w:trPr>
        <w:tc>
          <w:tcPr>
            <w:tcW w:w="4116" w:type="dxa"/>
          </w:tcPr>
          <w:p w14:paraId="0072CCEF" w14:textId="6D4E85AE" w:rsidR="00967034" w:rsidRPr="00337154" w:rsidRDefault="00967034" w:rsidP="00967034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337154">
              <w:rPr>
                <w:lang w:val="ru-RU"/>
              </w:rPr>
              <w:t>Идентификация имущественных прав:</w:t>
            </w:r>
          </w:p>
        </w:tc>
        <w:tc>
          <w:tcPr>
            <w:tcW w:w="5098" w:type="dxa"/>
          </w:tcPr>
          <w:p w14:paraId="4F2CA5D8" w14:textId="45920626" w:rsidR="00967034" w:rsidRPr="00346E96" w:rsidRDefault="00967034" w:rsidP="00967034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346E96">
              <w:rPr>
                <w:lang w:val="ru-RU"/>
              </w:rPr>
              <w:t>Частная собственность</w:t>
            </w:r>
          </w:p>
        </w:tc>
      </w:tr>
      <w:tr w:rsidR="00236ED0" w:rsidRPr="00337154" w14:paraId="5B698814" w14:textId="77777777" w:rsidTr="00807C68">
        <w:trPr>
          <w:jc w:val="center"/>
        </w:trPr>
        <w:tc>
          <w:tcPr>
            <w:tcW w:w="4116" w:type="dxa"/>
          </w:tcPr>
          <w:p w14:paraId="3DA8AC22" w14:textId="02664C6F" w:rsidR="00236ED0" w:rsidRPr="00337154" w:rsidRDefault="00236ED0" w:rsidP="00967034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236ED0">
              <w:rPr>
                <w:lang w:val="ru-RU"/>
              </w:rPr>
              <w:t>VIN (кузова) №:</w:t>
            </w:r>
          </w:p>
        </w:tc>
        <w:tc>
          <w:tcPr>
            <w:tcW w:w="5098" w:type="dxa"/>
          </w:tcPr>
          <w:p w14:paraId="0AE056AB" w14:textId="21194577" w:rsidR="00236ED0" w:rsidRPr="005A26D2" w:rsidRDefault="006808D5" w:rsidP="00967034">
            <w:pPr>
              <w:pStyle w:val="ae"/>
              <w:spacing w:line="276" w:lineRule="auto"/>
              <w:ind w:left="0"/>
            </w:pPr>
            <w:r>
              <w:t>{{VIN}}</w:t>
            </w:r>
          </w:p>
        </w:tc>
      </w:tr>
      <w:tr w:rsidR="00236ED0" w:rsidRPr="00337154" w14:paraId="45D69E2F" w14:textId="77777777" w:rsidTr="00807C68">
        <w:trPr>
          <w:jc w:val="center"/>
        </w:trPr>
        <w:tc>
          <w:tcPr>
            <w:tcW w:w="4116" w:type="dxa"/>
          </w:tcPr>
          <w:p w14:paraId="233BD1FD" w14:textId="003D07E1" w:rsidR="00236ED0" w:rsidRPr="00337154" w:rsidRDefault="00236ED0" w:rsidP="00967034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236ED0">
              <w:rPr>
                <w:lang w:val="ru-RU"/>
              </w:rPr>
              <w:t>Тех. паспорт №:</w:t>
            </w:r>
          </w:p>
        </w:tc>
        <w:tc>
          <w:tcPr>
            <w:tcW w:w="5098" w:type="dxa"/>
          </w:tcPr>
          <w:p w14:paraId="48F3A390" w14:textId="1B821282" w:rsidR="00236ED0" w:rsidRPr="005A26D2" w:rsidRDefault="006808D5" w:rsidP="00967034">
            <w:pPr>
              <w:pStyle w:val="ae"/>
              <w:spacing w:line="276" w:lineRule="auto"/>
              <w:ind w:left="0"/>
            </w:pPr>
            <w:r>
              <w:t>{{TECH_PASSPORT}}</w:t>
            </w:r>
          </w:p>
        </w:tc>
      </w:tr>
      <w:tr w:rsidR="00236ED0" w:rsidRPr="00337154" w14:paraId="00B72FD1" w14:textId="77777777" w:rsidTr="00807C68">
        <w:trPr>
          <w:jc w:val="center"/>
        </w:trPr>
        <w:tc>
          <w:tcPr>
            <w:tcW w:w="4116" w:type="dxa"/>
          </w:tcPr>
          <w:p w14:paraId="24D0CA82" w14:textId="6613F7FC" w:rsidR="00236ED0" w:rsidRPr="00337154" w:rsidRDefault="00236ED0" w:rsidP="00967034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236ED0">
              <w:rPr>
                <w:lang w:val="ru-RU"/>
              </w:rPr>
              <w:t>Год выпуска:</w:t>
            </w:r>
          </w:p>
        </w:tc>
        <w:tc>
          <w:tcPr>
            <w:tcW w:w="5098" w:type="dxa"/>
          </w:tcPr>
          <w:p w14:paraId="78F59738" w14:textId="6A381AD7" w:rsidR="00236ED0" w:rsidRPr="00424DF5" w:rsidRDefault="006808D5" w:rsidP="00967034">
            <w:pPr>
              <w:pStyle w:val="ae"/>
              <w:spacing w:line="276" w:lineRule="auto"/>
              <w:ind w:left="0"/>
              <w:rPr>
                <w:lang w:val="ru-RU"/>
              </w:rPr>
            </w:pPr>
            <w:r>
              <w:t>{{YEAR}}</w:t>
            </w:r>
          </w:p>
        </w:tc>
      </w:tr>
      <w:tr w:rsidR="00236ED0" w:rsidRPr="00337154" w14:paraId="18CC7CC9" w14:textId="77777777" w:rsidTr="00807C68">
        <w:trPr>
          <w:jc w:val="center"/>
        </w:trPr>
        <w:tc>
          <w:tcPr>
            <w:tcW w:w="4116" w:type="dxa"/>
          </w:tcPr>
          <w:p w14:paraId="2D778426" w14:textId="40AB1BD6" w:rsidR="00236ED0" w:rsidRPr="00337154" w:rsidRDefault="00236ED0" w:rsidP="00967034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236ED0">
              <w:rPr>
                <w:lang w:val="ru-RU"/>
              </w:rPr>
              <w:t>Объем ДВС:</w:t>
            </w:r>
          </w:p>
        </w:tc>
        <w:tc>
          <w:tcPr>
            <w:tcW w:w="5098" w:type="dxa"/>
          </w:tcPr>
          <w:p w14:paraId="5D1564E5" w14:textId="0CA98F81" w:rsidR="00236ED0" w:rsidRPr="009B499D" w:rsidRDefault="006808D5" w:rsidP="00967034">
            <w:pPr>
              <w:pStyle w:val="ae"/>
              <w:spacing w:line="276" w:lineRule="auto"/>
              <w:ind w:left="0"/>
              <w:rPr>
                <w:lang w:val="ru-RU"/>
              </w:rPr>
            </w:pPr>
            <w:r>
              <w:t>{{ENGINE_VOL}}</w:t>
            </w:r>
          </w:p>
        </w:tc>
      </w:tr>
      <w:tr w:rsidR="00236ED0" w:rsidRPr="00337154" w14:paraId="57800EE5" w14:textId="77777777" w:rsidTr="00807C68">
        <w:trPr>
          <w:jc w:val="center"/>
        </w:trPr>
        <w:tc>
          <w:tcPr>
            <w:tcW w:w="4116" w:type="dxa"/>
          </w:tcPr>
          <w:p w14:paraId="62515C31" w14:textId="1CAEB40C" w:rsidR="00236ED0" w:rsidRPr="00236ED0" w:rsidRDefault="00236ED0" w:rsidP="00967034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236ED0">
              <w:rPr>
                <w:lang w:val="ru-RU"/>
              </w:rPr>
              <w:t>Цвет кузова:</w:t>
            </w:r>
          </w:p>
        </w:tc>
        <w:tc>
          <w:tcPr>
            <w:tcW w:w="5098" w:type="dxa"/>
          </w:tcPr>
          <w:p w14:paraId="664A9D43" w14:textId="4D4CE49F" w:rsidR="00236ED0" w:rsidRPr="00B25DC9" w:rsidRDefault="006808D5" w:rsidP="00967034">
            <w:pPr>
              <w:pStyle w:val="ae"/>
              <w:spacing w:line="276" w:lineRule="auto"/>
              <w:ind w:left="0"/>
              <w:rPr>
                <w:lang w:val="ru-RU"/>
              </w:rPr>
            </w:pPr>
            <w:r>
              <w:t>{{COLOR}}</w:t>
            </w:r>
          </w:p>
        </w:tc>
      </w:tr>
      <w:tr w:rsidR="00236ED0" w:rsidRPr="00337154" w14:paraId="77FDEC90" w14:textId="77777777" w:rsidTr="00807C68">
        <w:trPr>
          <w:jc w:val="center"/>
        </w:trPr>
        <w:tc>
          <w:tcPr>
            <w:tcW w:w="4116" w:type="dxa"/>
          </w:tcPr>
          <w:p w14:paraId="6E07C8BE" w14:textId="46060464" w:rsidR="00236ED0" w:rsidRPr="00236ED0" w:rsidRDefault="00236ED0" w:rsidP="00967034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236ED0">
              <w:rPr>
                <w:lang w:val="ru-RU"/>
              </w:rPr>
              <w:t>Тип кузова:</w:t>
            </w:r>
          </w:p>
        </w:tc>
        <w:tc>
          <w:tcPr>
            <w:tcW w:w="5098" w:type="dxa"/>
          </w:tcPr>
          <w:p w14:paraId="3BAD074D" w14:textId="73776115" w:rsidR="00236ED0" w:rsidRPr="00096971" w:rsidRDefault="006808D5" w:rsidP="00967034">
            <w:pPr>
              <w:pStyle w:val="ae"/>
              <w:spacing w:line="276" w:lineRule="auto"/>
              <w:ind w:left="0"/>
            </w:pPr>
            <w:r>
              <w:t>{{BODY_TYPE}}</w:t>
            </w:r>
          </w:p>
        </w:tc>
      </w:tr>
      <w:tr w:rsidR="00236ED0" w:rsidRPr="00337154" w14:paraId="7D1CD843" w14:textId="77777777" w:rsidTr="00807C68">
        <w:trPr>
          <w:jc w:val="center"/>
        </w:trPr>
        <w:tc>
          <w:tcPr>
            <w:tcW w:w="4116" w:type="dxa"/>
          </w:tcPr>
          <w:p w14:paraId="281A868B" w14:textId="4182FF01" w:rsidR="00236ED0" w:rsidRPr="00236ED0" w:rsidRDefault="00236ED0" w:rsidP="00967034">
            <w:pPr>
              <w:pStyle w:val="ae"/>
              <w:spacing w:line="276" w:lineRule="auto"/>
              <w:ind w:left="0"/>
              <w:rPr>
                <w:lang w:val="ru-RU"/>
              </w:rPr>
            </w:pPr>
            <w:proofErr w:type="spellStart"/>
            <w:r w:rsidRPr="00236ED0">
              <w:rPr>
                <w:lang w:val="ru-RU"/>
              </w:rPr>
              <w:t>Полож</w:t>
            </w:r>
            <w:proofErr w:type="spellEnd"/>
            <w:proofErr w:type="gramStart"/>
            <w:r w:rsidRPr="00236ED0">
              <w:rPr>
                <w:lang w:val="ru-RU"/>
              </w:rPr>
              <w:t>. руля</w:t>
            </w:r>
            <w:proofErr w:type="gramEnd"/>
            <w:r w:rsidRPr="00236ED0">
              <w:rPr>
                <w:lang w:val="ru-RU"/>
              </w:rPr>
              <w:t>:</w:t>
            </w:r>
          </w:p>
        </w:tc>
        <w:tc>
          <w:tcPr>
            <w:tcW w:w="5098" w:type="dxa"/>
          </w:tcPr>
          <w:p w14:paraId="1CA83C45" w14:textId="69517C7A" w:rsidR="00236ED0" w:rsidRPr="00DE6A19" w:rsidRDefault="006808D5" w:rsidP="00967034">
            <w:pPr>
              <w:pStyle w:val="ae"/>
              <w:spacing w:line="276" w:lineRule="auto"/>
              <w:ind w:left="0"/>
              <w:rPr>
                <w:lang w:val="ru-RU"/>
              </w:rPr>
            </w:pPr>
            <w:r>
              <w:t>{{STEERING}}</w:t>
            </w:r>
          </w:p>
        </w:tc>
      </w:tr>
      <w:tr w:rsidR="00236ED0" w:rsidRPr="00E976C4" w14:paraId="2503B1BA" w14:textId="77777777" w:rsidTr="00807C68">
        <w:trPr>
          <w:jc w:val="center"/>
        </w:trPr>
        <w:tc>
          <w:tcPr>
            <w:tcW w:w="4116" w:type="dxa"/>
          </w:tcPr>
          <w:p w14:paraId="04E57792" w14:textId="17B3353C" w:rsidR="00236ED0" w:rsidRPr="00236ED0" w:rsidRDefault="00236ED0" w:rsidP="00967034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236ED0">
              <w:rPr>
                <w:lang w:val="ru-RU"/>
              </w:rPr>
              <w:t xml:space="preserve">Адрес </w:t>
            </w:r>
            <w:proofErr w:type="gramStart"/>
            <w:r w:rsidRPr="00236ED0">
              <w:rPr>
                <w:lang w:val="ru-RU"/>
              </w:rPr>
              <w:t>регистр.:</w:t>
            </w:r>
            <w:proofErr w:type="gramEnd"/>
          </w:p>
        </w:tc>
        <w:tc>
          <w:tcPr>
            <w:tcW w:w="5098" w:type="dxa"/>
          </w:tcPr>
          <w:p w14:paraId="7228DF19" w14:textId="75E063B3" w:rsidR="00236ED0" w:rsidRPr="003F6329" w:rsidRDefault="00E976C4" w:rsidP="00967034">
            <w:pPr>
              <w:pStyle w:val="ae"/>
              <w:spacing w:line="276" w:lineRule="auto"/>
              <w:ind w:left="0"/>
              <w:rPr>
                <w:lang w:val="ru-RU"/>
              </w:rPr>
            </w:pPr>
            <w:r>
              <w:t>{{ADDRESS}}</w:t>
            </w:r>
          </w:p>
        </w:tc>
      </w:tr>
      <w:tr w:rsidR="008A2667" w:rsidRPr="00B934BE" w14:paraId="72F5B336" w14:textId="77777777" w:rsidTr="00807C68">
        <w:trPr>
          <w:jc w:val="center"/>
        </w:trPr>
        <w:tc>
          <w:tcPr>
            <w:tcW w:w="4116" w:type="dxa"/>
          </w:tcPr>
          <w:p w14:paraId="6D04E9B4" w14:textId="64455364" w:rsidR="008A2667" w:rsidRPr="00337154" w:rsidRDefault="008A2667" w:rsidP="008A2667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337154">
              <w:rPr>
                <w:lang w:val="ru-RU"/>
              </w:rPr>
              <w:t>Собственник или доверенное лицо:</w:t>
            </w:r>
          </w:p>
        </w:tc>
        <w:tc>
          <w:tcPr>
            <w:tcW w:w="5098" w:type="dxa"/>
          </w:tcPr>
          <w:p w14:paraId="70868052" w14:textId="123F840A" w:rsidR="008A2667" w:rsidRPr="00501C3F" w:rsidRDefault="00E976C4" w:rsidP="008A2667">
            <w:pPr>
              <w:pStyle w:val="ae"/>
              <w:spacing w:line="276" w:lineRule="auto"/>
              <w:ind w:left="0"/>
              <w:rPr>
                <w:lang w:val="ru-RU"/>
              </w:rPr>
            </w:pPr>
            <w:r>
              <w:t>{{CUSTOMER_NAME}}</w:t>
            </w:r>
          </w:p>
        </w:tc>
      </w:tr>
      <w:tr w:rsidR="008A2667" w:rsidRPr="00337154" w14:paraId="02CCA9AF" w14:textId="77777777" w:rsidTr="00807C68">
        <w:trPr>
          <w:jc w:val="center"/>
        </w:trPr>
        <w:tc>
          <w:tcPr>
            <w:tcW w:w="4116" w:type="dxa"/>
          </w:tcPr>
          <w:p w14:paraId="56E90E56" w14:textId="174DF008" w:rsidR="008A2667" w:rsidRPr="00337154" w:rsidRDefault="008A2667" w:rsidP="008A2667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337154">
              <w:rPr>
                <w:lang w:val="ru-RU"/>
              </w:rPr>
              <w:t>Место проведения осмотра:</w:t>
            </w:r>
          </w:p>
        </w:tc>
        <w:tc>
          <w:tcPr>
            <w:tcW w:w="5098" w:type="dxa"/>
          </w:tcPr>
          <w:p w14:paraId="45D7CC7D" w14:textId="26ADDE73" w:rsidR="008A2667" w:rsidRPr="00346E96" w:rsidRDefault="008A2667" w:rsidP="008A2667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346E96">
              <w:rPr>
                <w:lang w:val="ru-RU"/>
              </w:rPr>
              <w:t>г.</w:t>
            </w:r>
            <w:r w:rsidRPr="00346E96">
              <w:t xml:space="preserve"> </w:t>
            </w:r>
            <w:r w:rsidRPr="00346E96">
              <w:rPr>
                <w:lang w:val="ru-RU"/>
              </w:rPr>
              <w:t>Бишкек</w:t>
            </w:r>
          </w:p>
        </w:tc>
      </w:tr>
      <w:tr w:rsidR="008A2667" w:rsidRPr="00247777" w14:paraId="214E3F2D" w14:textId="77777777" w:rsidTr="00807C68">
        <w:trPr>
          <w:jc w:val="center"/>
        </w:trPr>
        <w:tc>
          <w:tcPr>
            <w:tcW w:w="4116" w:type="dxa"/>
          </w:tcPr>
          <w:p w14:paraId="72BF0A77" w14:textId="1CE121A0" w:rsidR="008A2667" w:rsidRPr="00337154" w:rsidRDefault="008A2667" w:rsidP="008A2667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337154">
              <w:rPr>
                <w:lang w:val="ru-RU"/>
              </w:rPr>
              <w:t>Форма отчета:</w:t>
            </w:r>
          </w:p>
        </w:tc>
        <w:tc>
          <w:tcPr>
            <w:tcW w:w="5098" w:type="dxa"/>
          </w:tcPr>
          <w:p w14:paraId="26017766" w14:textId="478B774C" w:rsidR="008A2667" w:rsidRPr="00346E96" w:rsidRDefault="008A2667" w:rsidP="008A2667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346E96">
              <w:rPr>
                <w:lang w:val="ru-RU"/>
              </w:rPr>
              <w:t>Краткий отчет в письменной форме</w:t>
            </w:r>
          </w:p>
        </w:tc>
      </w:tr>
      <w:tr w:rsidR="008A2667" w:rsidRPr="00247777" w14:paraId="35164A00" w14:textId="77777777" w:rsidTr="00807C68">
        <w:trPr>
          <w:jc w:val="center"/>
        </w:trPr>
        <w:tc>
          <w:tcPr>
            <w:tcW w:w="4116" w:type="dxa"/>
          </w:tcPr>
          <w:p w14:paraId="7E82976D" w14:textId="41D9F07F" w:rsidR="008A2667" w:rsidRPr="00337154" w:rsidRDefault="008A2667" w:rsidP="008A2667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337154">
              <w:rPr>
                <w:lang w:val="ru-RU"/>
              </w:rPr>
              <w:t>Цель оценки:</w:t>
            </w:r>
          </w:p>
        </w:tc>
        <w:tc>
          <w:tcPr>
            <w:tcW w:w="5098" w:type="dxa"/>
          </w:tcPr>
          <w:p w14:paraId="72F827A8" w14:textId="7D4CA3B5" w:rsidR="008A2667" w:rsidRPr="00346E96" w:rsidRDefault="008A2667" w:rsidP="008A2667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346E96">
              <w:rPr>
                <w:lang w:val="ru-RU"/>
              </w:rPr>
              <w:t>Определение стоимости ущерба, причиненного вследствие дорожно-транспортного происшествия</w:t>
            </w:r>
          </w:p>
        </w:tc>
      </w:tr>
      <w:tr w:rsidR="008A2667" w:rsidRPr="00337154" w14:paraId="7BB76232" w14:textId="77777777" w:rsidTr="00807C68">
        <w:trPr>
          <w:jc w:val="center"/>
        </w:trPr>
        <w:tc>
          <w:tcPr>
            <w:tcW w:w="4116" w:type="dxa"/>
          </w:tcPr>
          <w:p w14:paraId="673E4E3D" w14:textId="1E0F9687" w:rsidR="008A2667" w:rsidRPr="00337154" w:rsidRDefault="008A2667" w:rsidP="008A2667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337154">
              <w:rPr>
                <w:lang w:val="ru-RU"/>
              </w:rPr>
              <w:t>Назначение результатов оценки:</w:t>
            </w:r>
          </w:p>
        </w:tc>
        <w:tc>
          <w:tcPr>
            <w:tcW w:w="5098" w:type="dxa"/>
          </w:tcPr>
          <w:p w14:paraId="5C4C71D2" w14:textId="05694DC7" w:rsidR="008A2667" w:rsidRPr="00346E96" w:rsidRDefault="008A2667" w:rsidP="008A2667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346E96">
              <w:rPr>
                <w:lang w:val="ru-RU"/>
              </w:rPr>
              <w:t>Для страховой выплаты</w:t>
            </w:r>
          </w:p>
        </w:tc>
      </w:tr>
      <w:tr w:rsidR="008A2667" w:rsidRPr="00337154" w14:paraId="517CDDE3" w14:textId="77777777" w:rsidTr="00807C68">
        <w:trPr>
          <w:jc w:val="center"/>
        </w:trPr>
        <w:tc>
          <w:tcPr>
            <w:tcW w:w="4116" w:type="dxa"/>
          </w:tcPr>
          <w:p w14:paraId="33EE20B4" w14:textId="4BD6D0AB" w:rsidR="008A2667" w:rsidRPr="00337154" w:rsidRDefault="008A2667" w:rsidP="008A2667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337154">
              <w:rPr>
                <w:lang w:val="ru-RU"/>
              </w:rPr>
              <w:t>Вид определяемой стоимости:</w:t>
            </w:r>
          </w:p>
        </w:tc>
        <w:tc>
          <w:tcPr>
            <w:tcW w:w="5098" w:type="dxa"/>
          </w:tcPr>
          <w:p w14:paraId="516958B4" w14:textId="2FEF3E31" w:rsidR="008A2667" w:rsidRPr="00346E96" w:rsidRDefault="008A2667" w:rsidP="008A2667">
            <w:pPr>
              <w:pStyle w:val="ae"/>
              <w:spacing w:line="276" w:lineRule="auto"/>
              <w:ind w:left="0"/>
              <w:rPr>
                <w:lang w:val="ru-RU"/>
              </w:rPr>
            </w:pPr>
            <w:r w:rsidRPr="00346E96">
              <w:rPr>
                <w:lang w:val="ru-RU"/>
              </w:rPr>
              <w:t>Рыночная стоимость ущерба</w:t>
            </w:r>
          </w:p>
        </w:tc>
      </w:tr>
    </w:tbl>
    <w:p w14:paraId="2449C130" w14:textId="77777777" w:rsidR="0015085C" w:rsidRPr="00337154" w:rsidRDefault="0015085C" w:rsidP="00D715BA">
      <w:pPr>
        <w:pStyle w:val="ae"/>
        <w:ind w:left="0"/>
        <w:rPr>
          <w:lang w:val="ru-RU"/>
        </w:rPr>
      </w:pPr>
    </w:p>
    <w:p w14:paraId="619D85C5" w14:textId="5E3EE9F4" w:rsidR="00984187" w:rsidRPr="00030B7D" w:rsidRDefault="00146D0A" w:rsidP="000637BA">
      <w:pPr>
        <w:pStyle w:val="22"/>
        <w:jc w:val="center"/>
        <w:rPr>
          <w:rFonts w:asciiTheme="minorHAnsi" w:hAnsiTheme="minorHAnsi"/>
          <w:b/>
          <w:color w:val="000000" w:themeColor="text1"/>
          <w:sz w:val="24"/>
          <w:szCs w:val="24"/>
        </w:rPr>
      </w:pPr>
      <w:bookmarkStart w:id="3" w:name="_Toc232587823"/>
      <w:r w:rsidRPr="00030B7D">
        <w:rPr>
          <w:rFonts w:asciiTheme="minorHAnsi" w:hAnsiTheme="minorHAnsi"/>
          <w:b/>
          <w:color w:val="000000" w:themeColor="text1"/>
          <w:sz w:val="24"/>
          <w:szCs w:val="24"/>
        </w:rPr>
        <w:t>Сведения об оценщике</w:t>
      </w:r>
      <w:bookmarkEnd w:id="3"/>
    </w:p>
    <w:tbl>
      <w:tblPr>
        <w:tblStyle w:val="aff1"/>
        <w:tblW w:w="9214" w:type="dxa"/>
        <w:jc w:val="center"/>
        <w:tblLook w:val="04A0" w:firstRow="1" w:lastRow="0" w:firstColumn="1" w:lastColumn="0" w:noHBand="0" w:noVBand="1"/>
      </w:tblPr>
      <w:tblGrid>
        <w:gridCol w:w="4111"/>
        <w:gridCol w:w="5103"/>
      </w:tblGrid>
      <w:tr w:rsidR="00146D0A" w:rsidRPr="00247777" w14:paraId="3B229E20" w14:textId="77777777" w:rsidTr="00E549F1">
        <w:trPr>
          <w:jc w:val="center"/>
        </w:trPr>
        <w:tc>
          <w:tcPr>
            <w:tcW w:w="4111" w:type="dxa"/>
          </w:tcPr>
          <w:p w14:paraId="052BD1E2" w14:textId="30477A43" w:rsidR="00146D0A" w:rsidRPr="00337154" w:rsidRDefault="00146D0A" w:rsidP="00A66C99">
            <w:pPr>
              <w:pStyle w:val="ae"/>
              <w:ind w:left="0"/>
              <w:rPr>
                <w:lang w:val="ru-RU"/>
              </w:rPr>
            </w:pPr>
            <w:r w:rsidRPr="00337154">
              <w:rPr>
                <w:lang w:val="ru-RU"/>
              </w:rPr>
              <w:t>Оценочная организация:</w:t>
            </w:r>
          </w:p>
        </w:tc>
        <w:tc>
          <w:tcPr>
            <w:tcW w:w="5103" w:type="dxa"/>
          </w:tcPr>
          <w:p w14:paraId="7D1F76EF" w14:textId="70308695" w:rsidR="00146D0A" w:rsidRPr="00337154" w:rsidRDefault="00146D0A" w:rsidP="00A66C99">
            <w:pPr>
              <w:pStyle w:val="ae"/>
              <w:ind w:left="0"/>
              <w:rPr>
                <w:lang w:val="ru-RU"/>
              </w:rPr>
            </w:pPr>
            <w:proofErr w:type="spellStart"/>
            <w:r w:rsidRPr="00337154">
              <w:rPr>
                <w:lang w:val="ru-RU"/>
              </w:rPr>
              <w:t>ОсОО</w:t>
            </w:r>
            <w:proofErr w:type="spellEnd"/>
            <w:r w:rsidRPr="00337154">
              <w:rPr>
                <w:lang w:val="ru-RU"/>
              </w:rPr>
              <w:t xml:space="preserve"> «Гарант Оценка», свидетельство о государственной регистрации юр.</w:t>
            </w:r>
            <w:r w:rsidR="000C548E">
              <w:rPr>
                <w:lang w:val="ru-RU"/>
              </w:rPr>
              <w:t xml:space="preserve"> </w:t>
            </w:r>
            <w:r w:rsidRPr="00337154">
              <w:rPr>
                <w:lang w:val="ru-RU"/>
              </w:rPr>
              <w:t>лица №320033-3301-ООО от 10.09.2025 г.</w:t>
            </w:r>
          </w:p>
        </w:tc>
      </w:tr>
      <w:tr w:rsidR="00146D0A" w:rsidRPr="00247777" w14:paraId="3FE5B517" w14:textId="77777777" w:rsidTr="00E549F1">
        <w:trPr>
          <w:jc w:val="center"/>
        </w:trPr>
        <w:tc>
          <w:tcPr>
            <w:tcW w:w="4111" w:type="dxa"/>
          </w:tcPr>
          <w:p w14:paraId="3A191069" w14:textId="5749C173" w:rsidR="00146D0A" w:rsidRPr="00337154" w:rsidRDefault="00146D0A" w:rsidP="00A66C99">
            <w:pPr>
              <w:pStyle w:val="ae"/>
              <w:ind w:left="0"/>
              <w:rPr>
                <w:lang w:val="ru-RU"/>
              </w:rPr>
            </w:pPr>
            <w:r w:rsidRPr="00337154">
              <w:rPr>
                <w:lang w:val="ru-RU"/>
              </w:rPr>
              <w:t xml:space="preserve">Оценщик </w:t>
            </w:r>
            <w:r w:rsidR="0015085C" w:rsidRPr="00337154">
              <w:rPr>
                <w:lang w:val="ru-RU"/>
              </w:rPr>
              <w:t>исполнитель</w:t>
            </w:r>
            <w:r w:rsidRPr="00337154">
              <w:rPr>
                <w:lang w:val="ru-RU"/>
              </w:rPr>
              <w:t>:</w:t>
            </w:r>
          </w:p>
        </w:tc>
        <w:tc>
          <w:tcPr>
            <w:tcW w:w="5103" w:type="dxa"/>
          </w:tcPr>
          <w:p w14:paraId="6E975D5D" w14:textId="5875392F" w:rsidR="00146D0A" w:rsidRPr="00337154" w:rsidRDefault="00C27F20" w:rsidP="00A66C99">
            <w:pPr>
              <w:pStyle w:val="ae"/>
              <w:ind w:left="0"/>
              <w:rPr>
                <w:lang w:val="ru-RU"/>
              </w:rPr>
            </w:pPr>
            <w:r>
              <w:rPr>
                <w:lang w:val="ru-RU"/>
              </w:rPr>
              <w:t xml:space="preserve">Эксперт-оценщик </w:t>
            </w:r>
            <w:proofErr w:type="spellStart"/>
            <w:r>
              <w:rPr>
                <w:lang w:val="ru-RU"/>
              </w:rPr>
              <w:t>Джунушева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Изат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Тыныбековна</w:t>
            </w:r>
            <w:proofErr w:type="spellEnd"/>
            <w:r>
              <w:rPr>
                <w:lang w:val="ru-RU"/>
              </w:rPr>
              <w:t xml:space="preserve">; квалификационный сертификат №0040 Министерство экономики и коммерции Кыргызской Республики «Оценщик движимого имущества второй категории» от 3 июля 2023г.  </w:t>
            </w:r>
          </w:p>
        </w:tc>
      </w:tr>
    </w:tbl>
    <w:p w14:paraId="210385CE" w14:textId="77777777" w:rsidR="006A57BD" w:rsidRDefault="006A57BD" w:rsidP="00882A50">
      <w:pPr>
        <w:rPr>
          <w:lang w:val="ru-RU"/>
        </w:rPr>
      </w:pPr>
    </w:p>
    <w:p w14:paraId="0384BEF4" w14:textId="64A74615" w:rsidR="00580AB3" w:rsidRPr="00C83EA6" w:rsidRDefault="00580AB3" w:rsidP="000637BA">
      <w:pPr>
        <w:pStyle w:val="22"/>
        <w:jc w:val="center"/>
        <w:rPr>
          <w:rFonts w:asciiTheme="minorHAnsi" w:hAnsiTheme="minorHAnsi"/>
          <w:b/>
          <w:color w:val="000000" w:themeColor="text1"/>
          <w:sz w:val="24"/>
          <w:szCs w:val="24"/>
          <w:lang w:val="ru-RU"/>
        </w:rPr>
      </w:pPr>
      <w:bookmarkStart w:id="4" w:name="_Toc232587824"/>
      <w:r w:rsidRPr="00C83EA6">
        <w:rPr>
          <w:rFonts w:asciiTheme="minorHAnsi" w:hAnsiTheme="minorHAnsi"/>
          <w:b/>
          <w:color w:val="000000" w:themeColor="text1"/>
          <w:sz w:val="24"/>
          <w:szCs w:val="24"/>
          <w:lang w:val="ru-RU"/>
        </w:rPr>
        <w:t>Нормативно-правовые акты, регулирующие оценочную      деятельность</w:t>
      </w:r>
      <w:bookmarkEnd w:id="4"/>
    </w:p>
    <w:p w14:paraId="1172F342" w14:textId="7041ACF8" w:rsidR="00580AB3" w:rsidRDefault="00580AB3" w:rsidP="00E279A8">
      <w:pPr>
        <w:rPr>
          <w:lang w:val="ru-RU"/>
        </w:rPr>
      </w:pPr>
      <w:r>
        <w:rPr>
          <w:lang w:val="ru-RU"/>
        </w:rPr>
        <w:t>Используемые правила и стандарты оценки</w:t>
      </w:r>
    </w:p>
    <w:p w14:paraId="2AD6E15C" w14:textId="732EF6AE" w:rsidR="00374FBA" w:rsidRDefault="00374FBA" w:rsidP="00E279A8">
      <w:pPr>
        <w:rPr>
          <w:lang w:val="ru-RU"/>
        </w:rPr>
      </w:pPr>
      <w:r>
        <w:rPr>
          <w:lang w:val="ru-RU"/>
        </w:rPr>
        <w:t>Закон Кыргызской Республики об оценочной деятельности от 22 декабря 2021 года № 155;</w:t>
      </w:r>
    </w:p>
    <w:p w14:paraId="204C713E" w14:textId="73C3DA20" w:rsidR="00580AB3" w:rsidRPr="00AF6A06" w:rsidRDefault="00AF6A06" w:rsidP="00AF6A06">
      <w:pPr>
        <w:pStyle w:val="ae"/>
        <w:ind w:left="0"/>
        <w:jc w:val="both"/>
        <w:rPr>
          <w:lang w:val="ru-RU"/>
        </w:rPr>
      </w:pPr>
      <w:r>
        <w:rPr>
          <w:lang w:val="ru-RU"/>
        </w:rPr>
        <w:t>Утверждённые с</w:t>
      </w:r>
      <w:r w:rsidRPr="00337154">
        <w:rPr>
          <w:lang w:val="ru-RU"/>
        </w:rPr>
        <w:t xml:space="preserve">тандарты оценки имущества, обязательные к применению всеми субъектами оценочной деятельности в Кыргызской Республике, утвержденные постановлением Правительства КР от </w:t>
      </w:r>
      <w:r>
        <w:rPr>
          <w:lang w:val="ru-RU"/>
        </w:rPr>
        <w:t>16</w:t>
      </w:r>
      <w:r w:rsidRPr="00337154">
        <w:rPr>
          <w:lang w:val="ru-RU"/>
        </w:rPr>
        <w:t xml:space="preserve"> </w:t>
      </w:r>
      <w:r>
        <w:rPr>
          <w:lang w:val="ru-RU"/>
        </w:rPr>
        <w:t>октября</w:t>
      </w:r>
      <w:r w:rsidRPr="00337154">
        <w:rPr>
          <w:lang w:val="ru-RU"/>
        </w:rPr>
        <w:t xml:space="preserve"> 20</w:t>
      </w:r>
      <w:r>
        <w:rPr>
          <w:lang w:val="ru-RU"/>
        </w:rPr>
        <w:t>25</w:t>
      </w:r>
      <w:r w:rsidRPr="00337154">
        <w:rPr>
          <w:lang w:val="ru-RU"/>
        </w:rPr>
        <w:t>г. №</w:t>
      </w:r>
      <w:r>
        <w:rPr>
          <w:lang w:val="ru-RU"/>
        </w:rPr>
        <w:t>673.</w:t>
      </w:r>
    </w:p>
    <w:p w14:paraId="5202E01C" w14:textId="4704429C" w:rsidR="00E279A8" w:rsidRDefault="00E279A8" w:rsidP="00E279A8">
      <w:pPr>
        <w:ind w:left="720" w:hanging="720"/>
        <w:rPr>
          <w:lang w:val="ru-RU"/>
        </w:rPr>
      </w:pPr>
      <w:r>
        <w:rPr>
          <w:lang w:val="ru-RU"/>
        </w:rPr>
        <w:t xml:space="preserve">Применяемые понятия и определения </w:t>
      </w:r>
    </w:p>
    <w:p w14:paraId="097C22C2" w14:textId="1F091EB7" w:rsidR="00E279A8" w:rsidRDefault="00E279A8" w:rsidP="00E279A8">
      <w:pPr>
        <w:rPr>
          <w:lang w:val="ru-RU"/>
        </w:rPr>
      </w:pPr>
      <w:r w:rsidRPr="00205640">
        <w:rPr>
          <w:b/>
          <w:bCs/>
          <w:lang w:val="ru-RU"/>
        </w:rPr>
        <w:lastRenderedPageBreak/>
        <w:t>Автотранспортное средство</w:t>
      </w:r>
      <w:r>
        <w:rPr>
          <w:lang w:val="ru-RU"/>
        </w:rPr>
        <w:t xml:space="preserve"> – механическое транспортное средство, имеющее массу в снаряженном состоянии более 400 кг. Подразделяются на пассажирские, грузовые и специальные. В состав пассажирских автотранспортных средств, </w:t>
      </w:r>
      <w:r w:rsidR="00A371A2">
        <w:rPr>
          <w:lang w:val="ru-RU"/>
        </w:rPr>
        <w:t>входят</w:t>
      </w:r>
      <w:r>
        <w:rPr>
          <w:lang w:val="ru-RU"/>
        </w:rPr>
        <w:t xml:space="preserve"> легковые автомобили и автобусы. К грузовым </w:t>
      </w:r>
      <w:r w:rsidR="00A371A2">
        <w:rPr>
          <w:lang w:val="ru-RU"/>
        </w:rPr>
        <w:t>автотранспортным</w:t>
      </w:r>
      <w:r>
        <w:rPr>
          <w:lang w:val="ru-RU"/>
        </w:rPr>
        <w:t xml:space="preserve"> средствам относятся грузовые автомобили, в том числе специализированные. К специальным </w:t>
      </w:r>
      <w:r w:rsidR="00A371A2">
        <w:rPr>
          <w:lang w:val="ru-RU"/>
        </w:rPr>
        <w:t>автотранспортным</w:t>
      </w:r>
      <w:r>
        <w:rPr>
          <w:lang w:val="ru-RU"/>
        </w:rPr>
        <w:t xml:space="preserve"> средствам относятся </w:t>
      </w:r>
      <w:r w:rsidR="00A371A2">
        <w:rPr>
          <w:lang w:val="ru-RU"/>
        </w:rPr>
        <w:t>автомобили со специальным оборудованием, предназначенным для выполнения различных, преимущественно нетранспортных, работ.</w:t>
      </w:r>
      <w:r>
        <w:rPr>
          <w:lang w:val="ru-RU"/>
        </w:rPr>
        <w:t xml:space="preserve"> </w:t>
      </w:r>
    </w:p>
    <w:p w14:paraId="3BEC0C1A" w14:textId="26D2E061" w:rsidR="00A371A2" w:rsidRDefault="00A371A2" w:rsidP="00E279A8">
      <w:pPr>
        <w:rPr>
          <w:lang w:val="ru-RU"/>
        </w:rPr>
      </w:pPr>
      <w:r w:rsidRPr="00205640">
        <w:rPr>
          <w:b/>
          <w:bCs/>
          <w:lang w:val="ru-RU"/>
        </w:rPr>
        <w:t>Дата оценки</w:t>
      </w:r>
      <w:r>
        <w:rPr>
          <w:lang w:val="ru-RU"/>
        </w:rPr>
        <w:t xml:space="preserve"> – является дата, по состоянию на которую определяется стоимость </w:t>
      </w:r>
      <w:r w:rsidR="004B173F">
        <w:rPr>
          <w:lang w:val="ru-RU"/>
        </w:rPr>
        <w:t>объекта</w:t>
      </w:r>
      <w:r>
        <w:rPr>
          <w:lang w:val="ru-RU"/>
        </w:rPr>
        <w:t xml:space="preserve"> оценки.</w:t>
      </w:r>
    </w:p>
    <w:p w14:paraId="7CBD1C70" w14:textId="1EDB88CA" w:rsidR="00A371A2" w:rsidRDefault="00A371A2" w:rsidP="00E279A8">
      <w:pPr>
        <w:rPr>
          <w:lang w:val="ru-RU"/>
        </w:rPr>
      </w:pPr>
      <w:r w:rsidRPr="00205640">
        <w:rPr>
          <w:b/>
          <w:bCs/>
          <w:lang w:val="ru-RU"/>
        </w:rPr>
        <w:t>Восстановительный ремонт</w:t>
      </w:r>
      <w:r>
        <w:rPr>
          <w:lang w:val="ru-RU"/>
        </w:rPr>
        <w:t xml:space="preserve"> – комплекс работ, необходимых для восстановления технических характеристик ТС и его потребительских свойств, которые данное ТС имело непосредственно до повреждения.</w:t>
      </w:r>
    </w:p>
    <w:p w14:paraId="7988FC3F" w14:textId="51E7D771" w:rsidR="00A371A2" w:rsidRDefault="00A371A2" w:rsidP="00E279A8">
      <w:pPr>
        <w:rPr>
          <w:lang w:val="ru-RU"/>
        </w:rPr>
      </w:pPr>
      <w:r w:rsidRPr="00205640">
        <w:rPr>
          <w:b/>
          <w:bCs/>
          <w:lang w:val="ru-RU"/>
        </w:rPr>
        <w:t>Деформация</w:t>
      </w:r>
      <w:r>
        <w:rPr>
          <w:lang w:val="ru-RU"/>
        </w:rPr>
        <w:t xml:space="preserve"> – изменение формы и размеров тела (детали, конструкции) в результате внешних воздействий или внутренних напряжений без изменения его массы. Наиболее простые виды – растяжение, сжатие, изгиб, кручение.</w:t>
      </w:r>
    </w:p>
    <w:p w14:paraId="4640F1E7" w14:textId="515D6465" w:rsidR="00A371A2" w:rsidRDefault="00A371A2" w:rsidP="00E279A8">
      <w:pPr>
        <w:rPr>
          <w:lang w:val="ru-RU"/>
        </w:rPr>
      </w:pPr>
      <w:r w:rsidRPr="00205640">
        <w:rPr>
          <w:b/>
          <w:bCs/>
          <w:lang w:val="ru-RU"/>
        </w:rPr>
        <w:t>Легковой автомобиль</w:t>
      </w:r>
      <w:r>
        <w:rPr>
          <w:lang w:val="ru-RU"/>
        </w:rPr>
        <w:t xml:space="preserve"> – автотранспортное средство, предназначенное для перевозки пассажиров и имеющие не более 8 мест для сидения, не считая места водителя.</w:t>
      </w:r>
    </w:p>
    <w:p w14:paraId="6AE8F7FE" w14:textId="77777777" w:rsidR="00847A88" w:rsidRDefault="00A371A2" w:rsidP="00E279A8">
      <w:pPr>
        <w:rPr>
          <w:lang w:val="ru-RU"/>
        </w:rPr>
      </w:pPr>
      <w:r w:rsidRPr="00205640">
        <w:rPr>
          <w:b/>
          <w:bCs/>
          <w:lang w:val="ru-RU"/>
        </w:rPr>
        <w:t>Оценка</w:t>
      </w:r>
      <w:r>
        <w:rPr>
          <w:lang w:val="ru-RU"/>
        </w:rPr>
        <w:t xml:space="preserve"> – процесс </w:t>
      </w:r>
      <w:r w:rsidR="00847A88">
        <w:rPr>
          <w:lang w:val="ru-RU"/>
        </w:rPr>
        <w:t>определения (расчета) стоимости имущества по состоянию на конкретную дату, проводимый профессиональным оценщиком в соответствии со стандартами с использованием обоснованно выбранных подходов, методов и процедур оценки.</w:t>
      </w:r>
    </w:p>
    <w:p w14:paraId="456271E6" w14:textId="3550E7CE" w:rsidR="00847A88" w:rsidRDefault="00847A88" w:rsidP="00E279A8">
      <w:pPr>
        <w:rPr>
          <w:lang w:val="ru-RU"/>
        </w:rPr>
      </w:pPr>
      <w:r w:rsidRPr="00205640">
        <w:rPr>
          <w:b/>
          <w:bCs/>
          <w:lang w:val="ru-RU"/>
        </w:rPr>
        <w:t>Оценщик</w:t>
      </w:r>
      <w:r>
        <w:rPr>
          <w:lang w:val="ru-RU"/>
        </w:rPr>
        <w:t xml:space="preserve"> – физическое лицо, обладающее квалификацией, необходимой для оказания оценочных услуг в </w:t>
      </w:r>
      <w:r w:rsidR="00F056F5">
        <w:rPr>
          <w:lang w:val="ru-RU"/>
        </w:rPr>
        <w:t>соответствии</w:t>
      </w:r>
      <w:r>
        <w:rPr>
          <w:lang w:val="ru-RU"/>
        </w:rPr>
        <w:t xml:space="preserve"> с нормативными документами, регулирующими оценочную деятельность в Кыргызской Республике.</w:t>
      </w:r>
    </w:p>
    <w:p w14:paraId="31613E33" w14:textId="4B2FD6B6" w:rsidR="00F056F5" w:rsidRDefault="00F056F5" w:rsidP="00E279A8">
      <w:pPr>
        <w:rPr>
          <w:lang w:val="ru-RU"/>
        </w:rPr>
      </w:pPr>
      <w:r w:rsidRPr="00205640">
        <w:rPr>
          <w:b/>
          <w:bCs/>
          <w:lang w:val="ru-RU"/>
        </w:rPr>
        <w:t>Объект</w:t>
      </w:r>
      <w:r w:rsidR="00847A88" w:rsidRPr="00205640">
        <w:rPr>
          <w:b/>
          <w:bCs/>
          <w:lang w:val="ru-RU"/>
        </w:rPr>
        <w:t xml:space="preserve"> оценки</w:t>
      </w:r>
      <w:r w:rsidR="00847A88">
        <w:rPr>
          <w:lang w:val="ru-RU"/>
        </w:rPr>
        <w:t xml:space="preserve"> – отдельные материальные </w:t>
      </w:r>
      <w:r>
        <w:rPr>
          <w:lang w:val="ru-RU"/>
        </w:rPr>
        <w:t>объекты</w:t>
      </w:r>
      <w:r w:rsidR="00847A88">
        <w:rPr>
          <w:lang w:val="ru-RU"/>
        </w:rPr>
        <w:t xml:space="preserve"> (вещи); совокупность вещей составляющих имущества лица, в том числе имущество определенного вида (движимое или недвижимое, в том числе предприятия); право собственности и иные вещные права на имущество или отдельные вещи из состава имущества; права требования, обязательства (долги); работы, услуги, информация; иные объекты гражданских прав, в отношении которых законодательством Кыргызской Республики установлена возможность их участия в гражданском обороте.</w:t>
      </w:r>
    </w:p>
    <w:p w14:paraId="4D2709EB" w14:textId="78DAFEF1" w:rsidR="00F056F5" w:rsidRDefault="00F056F5" w:rsidP="00E279A8">
      <w:pPr>
        <w:rPr>
          <w:lang w:val="ru-RU"/>
        </w:rPr>
      </w:pPr>
      <w:r w:rsidRPr="00205640">
        <w:rPr>
          <w:b/>
          <w:bCs/>
          <w:lang w:val="ru-RU"/>
        </w:rPr>
        <w:t>Отчет об оценке</w:t>
      </w:r>
      <w:r>
        <w:rPr>
          <w:lang w:val="ru-RU"/>
        </w:rPr>
        <w:t xml:space="preserve"> – документ о результат оценки, представляемый оценщиком заказчику для подтверждения его профессионального мнения о стоимости имущества.</w:t>
      </w:r>
    </w:p>
    <w:p w14:paraId="04734C4E" w14:textId="22D3292E" w:rsidR="00F056F5" w:rsidRDefault="00F056F5" w:rsidP="00E279A8">
      <w:pPr>
        <w:rPr>
          <w:lang w:val="ru-RU"/>
        </w:rPr>
      </w:pPr>
      <w:r w:rsidRPr="00205640">
        <w:rPr>
          <w:b/>
          <w:bCs/>
          <w:lang w:val="ru-RU"/>
        </w:rPr>
        <w:t>Перекос</w:t>
      </w:r>
      <w:r>
        <w:rPr>
          <w:lang w:val="ru-RU"/>
        </w:rPr>
        <w:t xml:space="preserve"> – нарушение сверхдопустимых пределов геометрических параметров проемов окон, дверей, капота, крыши багажника, лонжеронов, а также местоположения базовых точек крепления силового агрегата, подвесок (мостов) и узлов трансмиссии на основании кузова ТС.</w:t>
      </w:r>
    </w:p>
    <w:p w14:paraId="76A93FDD" w14:textId="77777777" w:rsidR="00F056F5" w:rsidRDefault="00F056F5" w:rsidP="00E279A8">
      <w:pPr>
        <w:rPr>
          <w:lang w:val="ru-RU"/>
        </w:rPr>
      </w:pPr>
      <w:r w:rsidRPr="00205640">
        <w:rPr>
          <w:b/>
          <w:bCs/>
          <w:lang w:val="ru-RU"/>
        </w:rPr>
        <w:t>Повреждение</w:t>
      </w:r>
      <w:r>
        <w:rPr>
          <w:lang w:val="ru-RU"/>
        </w:rPr>
        <w:t xml:space="preserve"> – причинение вреда, поломка, нарушение исправности физического объекта вследствие влияния на него внешних воздействий, превышающих уровни, установленные в нормативно-технической документации.</w:t>
      </w:r>
    </w:p>
    <w:p w14:paraId="65D980DF" w14:textId="4ADA4640" w:rsidR="00633513" w:rsidRDefault="00633513" w:rsidP="00E279A8">
      <w:pPr>
        <w:rPr>
          <w:lang w:val="ru-RU"/>
        </w:rPr>
      </w:pPr>
      <w:r w:rsidRPr="00205640">
        <w:rPr>
          <w:b/>
          <w:bCs/>
          <w:lang w:val="ru-RU"/>
        </w:rPr>
        <w:t>Разрушение</w:t>
      </w:r>
      <w:r>
        <w:rPr>
          <w:lang w:val="ru-RU"/>
        </w:rPr>
        <w:t xml:space="preserve"> – неконтролируемое разделение конструктивного элемента на части или полная потеря формы и свойств, качеств. Исправление повреждений, неисправностей.</w:t>
      </w:r>
    </w:p>
    <w:p w14:paraId="403D6FE5" w14:textId="2CA92656" w:rsidR="00633513" w:rsidRDefault="00633513" w:rsidP="00633513">
      <w:pPr>
        <w:rPr>
          <w:lang w:val="ru-RU"/>
        </w:rPr>
      </w:pPr>
      <w:r w:rsidRPr="00633513">
        <w:rPr>
          <w:lang w:val="ru-RU"/>
        </w:rPr>
        <w:t xml:space="preserve">Рыночная стоимость. Под рыночной стоимостью объекта оценки понимается наиболее вероятная цена, по которой данный объект оценки может быть отчужден на открытом рынке в </w:t>
      </w:r>
      <w:r w:rsidR="00327E8B" w:rsidRPr="00633513">
        <w:rPr>
          <w:lang w:val="ru-RU"/>
        </w:rPr>
        <w:t>условиях</w:t>
      </w:r>
      <w:r w:rsidRPr="00633513">
        <w:rPr>
          <w:lang w:val="ru-RU"/>
        </w:rPr>
        <w:t xml:space="preserve"> конкуренции, когда стороны сделки действуют разумно, </w:t>
      </w:r>
      <w:r w:rsidR="004B173F" w:rsidRPr="00633513">
        <w:rPr>
          <w:lang w:val="ru-RU"/>
        </w:rPr>
        <w:t>располагая</w:t>
      </w:r>
      <w:r w:rsidRPr="00633513">
        <w:rPr>
          <w:lang w:val="ru-RU"/>
        </w:rPr>
        <w:t xml:space="preserve"> всей необходимой информацией, а на величине цены сделки не отражаются какие-либо чрезвычайные обстоятельства, то есть когда:</w:t>
      </w:r>
    </w:p>
    <w:p w14:paraId="4719B765" w14:textId="7DEFF2B2" w:rsidR="00633513" w:rsidRDefault="00633513" w:rsidP="00633513">
      <w:pPr>
        <w:pStyle w:val="ae"/>
        <w:numPr>
          <w:ilvl w:val="0"/>
          <w:numId w:val="22"/>
        </w:numPr>
        <w:rPr>
          <w:lang w:val="ru-RU"/>
        </w:rPr>
      </w:pPr>
      <w:r>
        <w:rPr>
          <w:lang w:val="ru-RU"/>
        </w:rPr>
        <w:lastRenderedPageBreak/>
        <w:t>Одна из сторон сделки не обязана отчуждать объект оценки, а другая сторона не обязана принимать исполнение;</w:t>
      </w:r>
    </w:p>
    <w:p w14:paraId="6B8D79F5" w14:textId="77777777" w:rsidR="00AE1378" w:rsidRDefault="00633513" w:rsidP="00633513">
      <w:pPr>
        <w:pStyle w:val="ae"/>
        <w:numPr>
          <w:ilvl w:val="0"/>
          <w:numId w:val="22"/>
        </w:numPr>
        <w:rPr>
          <w:lang w:val="ru-RU"/>
        </w:rPr>
      </w:pPr>
      <w:r>
        <w:rPr>
          <w:lang w:val="ru-RU"/>
        </w:rPr>
        <w:t>Стороны сделки хорошо осведомлены о предмете сделки и действуют в своих интересах</w:t>
      </w:r>
      <w:r w:rsidR="00AE1378">
        <w:rPr>
          <w:lang w:val="ru-RU"/>
        </w:rPr>
        <w:t>;</w:t>
      </w:r>
    </w:p>
    <w:p w14:paraId="45585120" w14:textId="77777777" w:rsidR="00AE1378" w:rsidRDefault="00AE1378" w:rsidP="00633513">
      <w:pPr>
        <w:pStyle w:val="ae"/>
        <w:numPr>
          <w:ilvl w:val="0"/>
          <w:numId w:val="22"/>
        </w:numPr>
        <w:rPr>
          <w:lang w:val="ru-RU"/>
        </w:rPr>
      </w:pPr>
      <w:r>
        <w:rPr>
          <w:lang w:val="ru-RU"/>
        </w:rPr>
        <w:t>Объект оценки представлен на открытом рынке посредством публичной оферты, типичной для аналогичных объектов оценки;</w:t>
      </w:r>
    </w:p>
    <w:p w14:paraId="40F14766" w14:textId="016D58DF" w:rsidR="00AE1378" w:rsidRDefault="00AE1378" w:rsidP="00633513">
      <w:pPr>
        <w:pStyle w:val="ae"/>
        <w:numPr>
          <w:ilvl w:val="0"/>
          <w:numId w:val="22"/>
        </w:numPr>
        <w:rPr>
          <w:lang w:val="ru-RU"/>
        </w:rPr>
      </w:pPr>
      <w:r>
        <w:rPr>
          <w:lang w:val="ru-RU"/>
        </w:rPr>
        <w:t xml:space="preserve">Цена сделки представляет собой разумное вознаграждение за объект оценки и принуждения к совершению сделки в отношении сторон сделки с чей-либо </w:t>
      </w:r>
      <w:r w:rsidR="00327E8B">
        <w:rPr>
          <w:lang w:val="ru-RU"/>
        </w:rPr>
        <w:t>стороны</w:t>
      </w:r>
      <w:r>
        <w:rPr>
          <w:lang w:val="ru-RU"/>
        </w:rPr>
        <w:t xml:space="preserve"> не было;</w:t>
      </w:r>
    </w:p>
    <w:p w14:paraId="6471AB07" w14:textId="77777777" w:rsidR="00AE1378" w:rsidRDefault="00AE1378" w:rsidP="00AE1378">
      <w:pPr>
        <w:pStyle w:val="ae"/>
        <w:numPr>
          <w:ilvl w:val="0"/>
          <w:numId w:val="22"/>
        </w:numPr>
        <w:rPr>
          <w:lang w:val="ru-RU"/>
        </w:rPr>
      </w:pPr>
      <w:r w:rsidRPr="00AE1378">
        <w:rPr>
          <w:lang w:val="ru-RU"/>
        </w:rPr>
        <w:t>Платеж за объект оценки выражен в денежной форме.</w:t>
      </w:r>
    </w:p>
    <w:p w14:paraId="06FFC800" w14:textId="28CA8D61" w:rsidR="00AE1378" w:rsidRDefault="00327E8B" w:rsidP="00AE1378">
      <w:pPr>
        <w:rPr>
          <w:lang w:val="ru-RU"/>
        </w:rPr>
      </w:pPr>
      <w:r w:rsidRPr="00205640">
        <w:rPr>
          <w:b/>
          <w:bCs/>
          <w:lang w:val="ru-RU"/>
        </w:rPr>
        <w:t>Скрытый</w:t>
      </w:r>
      <w:r w:rsidR="00AE1378" w:rsidRPr="00205640">
        <w:rPr>
          <w:b/>
          <w:bCs/>
          <w:lang w:val="ru-RU"/>
        </w:rPr>
        <w:t xml:space="preserve"> дефект</w:t>
      </w:r>
      <w:r w:rsidR="00AE1378">
        <w:rPr>
          <w:lang w:val="ru-RU"/>
        </w:rPr>
        <w:t xml:space="preserve"> – дефект, который не может </w:t>
      </w:r>
      <w:r>
        <w:rPr>
          <w:lang w:val="ru-RU"/>
        </w:rPr>
        <w:t>быть</w:t>
      </w:r>
      <w:r w:rsidR="00AE1378">
        <w:rPr>
          <w:lang w:val="ru-RU"/>
        </w:rPr>
        <w:t xml:space="preserve"> выявлен при осмотре транспортного средства, для выявления которого необходима дополнительная проверка детали узла или агрегата.</w:t>
      </w:r>
    </w:p>
    <w:p w14:paraId="1E0A297F" w14:textId="77777777" w:rsidR="00AE1378" w:rsidRDefault="00AE1378" w:rsidP="00AE1378">
      <w:pPr>
        <w:rPr>
          <w:lang w:val="ru-RU"/>
        </w:rPr>
      </w:pPr>
      <w:r w:rsidRPr="00205640">
        <w:rPr>
          <w:b/>
          <w:bCs/>
          <w:lang w:val="ru-RU"/>
        </w:rPr>
        <w:t>Стоимость</w:t>
      </w:r>
      <w:r>
        <w:rPr>
          <w:lang w:val="ru-RU"/>
        </w:rPr>
        <w:t xml:space="preserve"> – оценка ценности конкретных товаров и услуг в конкретный момент времени в соответствии с выбранным определением стоимости, выраженный в вероятной денежной сумме.</w:t>
      </w:r>
    </w:p>
    <w:p w14:paraId="716C0710" w14:textId="2C2616C5" w:rsidR="00AE1378" w:rsidRDefault="00AE1378" w:rsidP="00AE1378">
      <w:pPr>
        <w:rPr>
          <w:lang w:val="ru-RU"/>
        </w:rPr>
      </w:pPr>
      <w:r w:rsidRPr="00205640">
        <w:rPr>
          <w:b/>
          <w:bCs/>
          <w:lang w:val="ru-RU"/>
        </w:rPr>
        <w:t>Стоимость восстановительного ремонта</w:t>
      </w:r>
      <w:r>
        <w:rPr>
          <w:lang w:val="ru-RU"/>
        </w:rPr>
        <w:t xml:space="preserve"> – наиболее вероятная сумма затрат, достаточная для восстановления утраченных технических характеристик ТС до исходного, до аварийного состояния.</w:t>
      </w:r>
    </w:p>
    <w:p w14:paraId="09BC3EA3" w14:textId="4502490A" w:rsidR="005F03AF" w:rsidRDefault="00AE1378" w:rsidP="00AE1378">
      <w:pPr>
        <w:rPr>
          <w:lang w:val="ru-RU"/>
        </w:rPr>
      </w:pPr>
      <w:r w:rsidRPr="00205640">
        <w:rPr>
          <w:b/>
          <w:bCs/>
          <w:lang w:val="ru-RU"/>
        </w:rPr>
        <w:t>Стоимость ремонта</w:t>
      </w:r>
      <w:r>
        <w:rPr>
          <w:lang w:val="ru-RU"/>
        </w:rPr>
        <w:t xml:space="preserve"> – относится к реальному ущербу, является рыночной стоимостью услуги по восстановлению утраченных тех</w:t>
      </w:r>
      <w:r w:rsidR="005F03AF">
        <w:rPr>
          <w:lang w:val="ru-RU"/>
        </w:rPr>
        <w:t xml:space="preserve">нических характеристик ТС до уровня, соответствующего </w:t>
      </w:r>
      <w:r w:rsidR="00327E8B">
        <w:rPr>
          <w:lang w:val="ru-RU"/>
        </w:rPr>
        <w:t>нормативным</w:t>
      </w:r>
      <w:r w:rsidR="005F03AF">
        <w:rPr>
          <w:lang w:val="ru-RU"/>
        </w:rPr>
        <w:t xml:space="preserve"> требованиям.</w:t>
      </w:r>
    </w:p>
    <w:p w14:paraId="01328240" w14:textId="015AD46D" w:rsidR="005F03AF" w:rsidRDefault="005F03AF" w:rsidP="005F03AF">
      <w:pPr>
        <w:rPr>
          <w:lang w:val="ru-RU"/>
        </w:rPr>
      </w:pPr>
      <w:r>
        <w:rPr>
          <w:lang w:val="ru-RU"/>
        </w:rPr>
        <w:t>В стоимость ремонта включает следующие расходы (затраты):</w:t>
      </w:r>
    </w:p>
    <w:p w14:paraId="78083A73" w14:textId="3B5EE7A6" w:rsidR="005F03AF" w:rsidRDefault="005F03AF" w:rsidP="005F03AF">
      <w:pPr>
        <w:pStyle w:val="ae"/>
        <w:numPr>
          <w:ilvl w:val="0"/>
          <w:numId w:val="24"/>
        </w:numPr>
        <w:rPr>
          <w:lang w:val="ru-RU"/>
        </w:rPr>
      </w:pPr>
      <w:r>
        <w:rPr>
          <w:lang w:val="ru-RU"/>
        </w:rPr>
        <w:t xml:space="preserve">Расходы на </w:t>
      </w:r>
      <w:r w:rsidR="00C954A4">
        <w:rPr>
          <w:lang w:val="ru-RU"/>
        </w:rPr>
        <w:t>материалы,</w:t>
      </w:r>
      <w:r>
        <w:rPr>
          <w:lang w:val="ru-RU"/>
        </w:rPr>
        <w:t xml:space="preserve"> необходимые для ремонта,</w:t>
      </w:r>
    </w:p>
    <w:p w14:paraId="0FF458A1" w14:textId="7470FB21" w:rsidR="005F03AF" w:rsidRDefault="005F03AF" w:rsidP="005F03AF">
      <w:pPr>
        <w:pStyle w:val="ae"/>
        <w:numPr>
          <w:ilvl w:val="0"/>
          <w:numId w:val="24"/>
        </w:numPr>
        <w:rPr>
          <w:lang w:val="ru-RU"/>
        </w:rPr>
      </w:pPr>
      <w:r>
        <w:rPr>
          <w:lang w:val="ru-RU"/>
        </w:rPr>
        <w:t>Расходы на запасные запчасти, необходимые для ремонта,</w:t>
      </w:r>
    </w:p>
    <w:p w14:paraId="2D5F0C10" w14:textId="6A5446AA" w:rsidR="005F03AF" w:rsidRDefault="005F03AF" w:rsidP="005F03AF">
      <w:pPr>
        <w:pStyle w:val="ae"/>
        <w:numPr>
          <w:ilvl w:val="0"/>
          <w:numId w:val="24"/>
        </w:numPr>
        <w:rPr>
          <w:lang w:val="ru-RU"/>
        </w:rPr>
      </w:pPr>
      <w:r>
        <w:rPr>
          <w:lang w:val="ru-RU"/>
        </w:rPr>
        <w:t>Расходы на оплату работ по ремонту. Включающие стоимость трудовых затрат и накладных расходов, непосредственно связанных с ремонтом (суммарная стоимость нормо-часов).</w:t>
      </w:r>
    </w:p>
    <w:p w14:paraId="3E27D18F" w14:textId="0662D0AC" w:rsidR="005F03AF" w:rsidRDefault="005F03AF" w:rsidP="005F03AF">
      <w:pPr>
        <w:rPr>
          <w:lang w:val="ru-RU"/>
        </w:rPr>
      </w:pPr>
      <w:r w:rsidRPr="00205640">
        <w:rPr>
          <w:b/>
          <w:bCs/>
          <w:lang w:val="ru-RU"/>
        </w:rPr>
        <w:t>Царапина</w:t>
      </w:r>
      <w:r>
        <w:rPr>
          <w:lang w:val="ru-RU"/>
        </w:rPr>
        <w:t xml:space="preserve"> – это след на поверхности, который не нарушает формы поверхности (Повреждение поверхности конструктивного элемента ТС без изменения его геометрии и без разрыва его материала, с образование незначительного углубления преимущественно линейной формы, длина которого больше ширине. Различают царапины ЛКП и основного материала конструктивного элемента ТС).</w:t>
      </w:r>
    </w:p>
    <w:p w14:paraId="17EC119B" w14:textId="050FBEAC" w:rsidR="004B173F" w:rsidRDefault="004B173F" w:rsidP="005F03AF">
      <w:pPr>
        <w:rPr>
          <w:lang w:val="ru-RU"/>
        </w:rPr>
      </w:pPr>
      <w:r>
        <w:rPr>
          <w:lang w:val="ru-RU"/>
        </w:rPr>
        <w:t>Последовательность определения стоимости объекта оценки</w:t>
      </w:r>
    </w:p>
    <w:p w14:paraId="48127FF6" w14:textId="575ED167" w:rsidR="004B173F" w:rsidRDefault="004B173F" w:rsidP="005F03AF">
      <w:pPr>
        <w:rPr>
          <w:lang w:val="ru-RU"/>
        </w:rPr>
      </w:pPr>
      <w:r>
        <w:rPr>
          <w:lang w:val="ru-RU"/>
        </w:rPr>
        <w:t>В соответствии с п.7.4 стандарта основных понятий и принципов оценки в Кыргызской Республике, проведение оценки включает в себя следующие этапы:</w:t>
      </w:r>
    </w:p>
    <w:p w14:paraId="6B943AFA" w14:textId="3947ADF6" w:rsidR="004B173F" w:rsidRDefault="004B173F" w:rsidP="004B173F">
      <w:pPr>
        <w:pStyle w:val="ae"/>
        <w:numPr>
          <w:ilvl w:val="0"/>
          <w:numId w:val="25"/>
        </w:numPr>
        <w:rPr>
          <w:lang w:val="ru-RU"/>
        </w:rPr>
      </w:pPr>
      <w:r>
        <w:rPr>
          <w:lang w:val="ru-RU"/>
        </w:rPr>
        <w:t>Сбор и анализ информации, необходимой для проведения оценки;</w:t>
      </w:r>
    </w:p>
    <w:p w14:paraId="596F153B" w14:textId="5E42F749" w:rsidR="004B173F" w:rsidRDefault="004B173F" w:rsidP="004B173F">
      <w:pPr>
        <w:pStyle w:val="ae"/>
        <w:numPr>
          <w:ilvl w:val="0"/>
          <w:numId w:val="25"/>
        </w:numPr>
        <w:rPr>
          <w:lang w:val="ru-RU"/>
        </w:rPr>
      </w:pPr>
      <w:r>
        <w:rPr>
          <w:lang w:val="ru-RU"/>
        </w:rPr>
        <w:t>Применения подходов к оценке. Включая выбор методов оценки и осуществление необходимых расчетов;</w:t>
      </w:r>
    </w:p>
    <w:p w14:paraId="201FABA9" w14:textId="3B145943" w:rsidR="00374FBA" w:rsidRPr="00374FBA" w:rsidRDefault="004B173F" w:rsidP="00374FBA">
      <w:pPr>
        <w:pStyle w:val="ae"/>
        <w:numPr>
          <w:ilvl w:val="0"/>
          <w:numId w:val="25"/>
        </w:numPr>
        <w:rPr>
          <w:lang w:val="ru-RU"/>
        </w:rPr>
      </w:pPr>
      <w:r>
        <w:rPr>
          <w:lang w:val="ru-RU"/>
        </w:rPr>
        <w:t>Написание отчёта об оценке.</w:t>
      </w:r>
    </w:p>
    <w:p w14:paraId="448EBFFB" w14:textId="53180F44" w:rsidR="00F13DCD" w:rsidRPr="00030B7D" w:rsidRDefault="00F13DCD" w:rsidP="000637BA">
      <w:pPr>
        <w:pStyle w:val="22"/>
        <w:jc w:val="center"/>
        <w:rPr>
          <w:rFonts w:asciiTheme="minorHAnsi" w:hAnsiTheme="minorHAnsi"/>
          <w:b/>
          <w:color w:val="000000" w:themeColor="text1"/>
          <w:sz w:val="24"/>
          <w:szCs w:val="24"/>
        </w:rPr>
      </w:pPr>
      <w:bookmarkStart w:id="5" w:name="_Toc232587825"/>
      <w:r w:rsidRPr="00030B7D">
        <w:rPr>
          <w:rFonts w:asciiTheme="minorHAnsi" w:hAnsiTheme="minorHAnsi"/>
          <w:b/>
          <w:color w:val="000000" w:themeColor="text1"/>
          <w:sz w:val="24"/>
          <w:szCs w:val="24"/>
        </w:rPr>
        <w:t>Основные условия, ограничения и допущения</w:t>
      </w:r>
      <w:bookmarkEnd w:id="5"/>
    </w:p>
    <w:p w14:paraId="4481D2D9" w14:textId="23502657" w:rsidR="00F13DCD" w:rsidRPr="00337154" w:rsidRDefault="00F13DCD" w:rsidP="00882A50">
      <w:pPr>
        <w:jc w:val="both"/>
        <w:rPr>
          <w:lang w:val="ru-RU"/>
        </w:rPr>
      </w:pPr>
      <w:r w:rsidRPr="00337154">
        <w:rPr>
          <w:lang w:val="ru-RU"/>
        </w:rPr>
        <w:t>Следующие допущения и ограничения являются неотъемлемой частью настоящего отчета:</w:t>
      </w:r>
    </w:p>
    <w:p w14:paraId="54DB962B" w14:textId="59980092" w:rsidR="00F13DCD" w:rsidRPr="00337154" w:rsidRDefault="00F13DCD" w:rsidP="00882A50">
      <w:pPr>
        <w:pStyle w:val="ae"/>
        <w:numPr>
          <w:ilvl w:val="0"/>
          <w:numId w:val="11"/>
        </w:numPr>
        <w:ind w:left="0"/>
        <w:jc w:val="both"/>
        <w:rPr>
          <w:lang w:val="ru-RU"/>
        </w:rPr>
      </w:pPr>
      <w:r w:rsidRPr="00337154">
        <w:rPr>
          <w:lang w:val="ru-RU"/>
        </w:rPr>
        <w:t>Настоящий отчет достоверен исключительно в полном объеме, как цельный, логически законченный документ. Отдельные части Отчета не могут являться самостоятельными документами. Оценщик не несет ответственность за возможное искаженное толкование отдельных цифр, фактов, цитат и частей Отчета;</w:t>
      </w:r>
    </w:p>
    <w:p w14:paraId="375ABFD3" w14:textId="0E67760A" w:rsidR="00F13DCD" w:rsidRPr="00337154" w:rsidRDefault="00F13DCD" w:rsidP="00882A50">
      <w:pPr>
        <w:pStyle w:val="ae"/>
        <w:numPr>
          <w:ilvl w:val="0"/>
          <w:numId w:val="11"/>
        </w:numPr>
        <w:ind w:left="0"/>
        <w:jc w:val="both"/>
        <w:rPr>
          <w:lang w:val="ru-RU"/>
        </w:rPr>
      </w:pPr>
      <w:r w:rsidRPr="00337154">
        <w:rPr>
          <w:lang w:val="ru-RU"/>
        </w:rPr>
        <w:t xml:space="preserve">Настоящий отчет достоверен лишь в указанных в нем целях. Оценщик не несет ответственности в случае его использования третьими лицами, не указанными в договоре на проведение оценки. Ни </w:t>
      </w:r>
      <w:r w:rsidRPr="00337154">
        <w:rPr>
          <w:lang w:val="ru-RU"/>
        </w:rPr>
        <w:lastRenderedPageBreak/>
        <w:t>заказчик, ни оценщик не могут использовать Отчет иначе, чем это предусмотрено договором об оценке;</w:t>
      </w:r>
    </w:p>
    <w:p w14:paraId="32280C9D" w14:textId="723C20D0" w:rsidR="00F13DCD" w:rsidRPr="00337154" w:rsidRDefault="00F13DCD" w:rsidP="00882A50">
      <w:pPr>
        <w:pStyle w:val="ae"/>
        <w:numPr>
          <w:ilvl w:val="0"/>
          <w:numId w:val="11"/>
        </w:numPr>
        <w:ind w:left="0"/>
        <w:jc w:val="both"/>
        <w:rPr>
          <w:lang w:val="ru-RU"/>
        </w:rPr>
      </w:pPr>
      <w:r w:rsidRPr="00337154">
        <w:rPr>
          <w:lang w:val="ru-RU"/>
        </w:rPr>
        <w:t xml:space="preserve">При выполнении настоящей оценки, оцениваемое имущество рассматривается </w:t>
      </w:r>
      <w:r w:rsidR="00AF1321" w:rsidRPr="00337154">
        <w:rPr>
          <w:lang w:val="ru-RU"/>
        </w:rPr>
        <w:t>свободным от финансовых, залоговых и других обязательств, а также ограничений по реализации;</w:t>
      </w:r>
    </w:p>
    <w:p w14:paraId="5E8801D2" w14:textId="19B07C28" w:rsidR="00AF1321" w:rsidRPr="00337154" w:rsidRDefault="00AF1321" w:rsidP="00882A50">
      <w:pPr>
        <w:pStyle w:val="ae"/>
        <w:numPr>
          <w:ilvl w:val="0"/>
          <w:numId w:val="11"/>
        </w:numPr>
        <w:ind w:left="0"/>
        <w:jc w:val="both"/>
        <w:rPr>
          <w:lang w:val="ru-RU"/>
        </w:rPr>
      </w:pPr>
      <w:r w:rsidRPr="00337154">
        <w:rPr>
          <w:lang w:val="ru-RU"/>
        </w:rPr>
        <w:t>Оценщик не несет ответственности</w:t>
      </w:r>
      <w:r w:rsidR="006801B7" w:rsidRPr="00337154">
        <w:rPr>
          <w:lang w:val="ru-RU"/>
        </w:rPr>
        <w:t xml:space="preserve"> </w:t>
      </w:r>
      <w:r w:rsidRPr="00337154">
        <w:rPr>
          <w:lang w:val="ru-RU"/>
        </w:rPr>
        <w:t>за достоверность и полноту предоставленной заказчиком информации; юридическая экспертиза не входит в число задач настоящей оценки</w:t>
      </w:r>
      <w:r w:rsidR="006801B7" w:rsidRPr="00337154">
        <w:rPr>
          <w:lang w:val="ru-RU"/>
        </w:rPr>
        <w:t>, соответственно таковая процедура не производилась;</w:t>
      </w:r>
    </w:p>
    <w:p w14:paraId="2297C5A7" w14:textId="3DDAD477" w:rsidR="006801B7" w:rsidRPr="00337154" w:rsidRDefault="006801B7" w:rsidP="00882A50">
      <w:pPr>
        <w:pStyle w:val="ae"/>
        <w:numPr>
          <w:ilvl w:val="0"/>
          <w:numId w:val="11"/>
        </w:numPr>
        <w:ind w:left="0"/>
        <w:jc w:val="both"/>
        <w:rPr>
          <w:lang w:val="ru-RU"/>
        </w:rPr>
      </w:pPr>
      <w:r w:rsidRPr="00337154">
        <w:rPr>
          <w:lang w:val="ru-RU"/>
        </w:rPr>
        <w:t>Оценщик не несет ответственности за оценку состояния объектов, скрытые характеристики и дефекты, которые невозможно обнаружить иным путем, кроме как визуальным осмотром, изучением спецификаций, а также проведением диагностических и контрольно-измерительных работ в рамках технической экспертизы. Из данного допущения следует, что объекты оценки могут обладать какими-либо скрытыми дефектами, влекущими изменение в стоимости;</w:t>
      </w:r>
    </w:p>
    <w:p w14:paraId="0F15B818" w14:textId="7E27512E" w:rsidR="006801B7" w:rsidRPr="00337154" w:rsidRDefault="006801B7" w:rsidP="00882A50">
      <w:pPr>
        <w:pStyle w:val="ae"/>
        <w:numPr>
          <w:ilvl w:val="0"/>
          <w:numId w:val="11"/>
        </w:numPr>
        <w:ind w:left="0"/>
        <w:jc w:val="both"/>
        <w:rPr>
          <w:lang w:val="ru-RU"/>
        </w:rPr>
      </w:pPr>
      <w:r w:rsidRPr="00337154">
        <w:rPr>
          <w:lang w:val="ru-RU"/>
        </w:rPr>
        <w:t>Стоимость объекта оценки определена по состоянию на дату оценки. Оценщик не принимает на себя никакой ответственности за изменение экономических, юридических и иных факторов, которые могут возникать после этой даты и повлиять на стоимость объекта;</w:t>
      </w:r>
    </w:p>
    <w:p w14:paraId="45624972" w14:textId="705E1F75" w:rsidR="006801B7" w:rsidRPr="00337154" w:rsidRDefault="006801B7" w:rsidP="00882A50">
      <w:pPr>
        <w:pStyle w:val="ae"/>
        <w:numPr>
          <w:ilvl w:val="0"/>
          <w:numId w:val="11"/>
        </w:numPr>
        <w:ind w:left="0"/>
        <w:jc w:val="both"/>
        <w:rPr>
          <w:lang w:val="ru-RU"/>
        </w:rPr>
      </w:pPr>
      <w:r w:rsidRPr="00337154">
        <w:rPr>
          <w:lang w:val="ru-RU"/>
        </w:rPr>
        <w:t>Отчет об оценке содержит профессиональное мнение специал</w:t>
      </w:r>
      <w:r w:rsidR="006D05F1" w:rsidRPr="00337154">
        <w:rPr>
          <w:lang w:val="ru-RU"/>
        </w:rPr>
        <w:t>и</w:t>
      </w:r>
      <w:r w:rsidRPr="00337154">
        <w:rPr>
          <w:lang w:val="ru-RU"/>
        </w:rPr>
        <w:t xml:space="preserve">стов </w:t>
      </w:r>
      <w:r w:rsidR="006D05F1" w:rsidRPr="00337154">
        <w:rPr>
          <w:lang w:val="ru-RU"/>
        </w:rPr>
        <w:t>относительно стоимости объекта оценки в указанных целях и по состоянию на указанную дату;</w:t>
      </w:r>
    </w:p>
    <w:p w14:paraId="65E9B500" w14:textId="277FE1DE" w:rsidR="006D05F1" w:rsidRPr="00337154" w:rsidRDefault="006D05F1" w:rsidP="00882A50">
      <w:pPr>
        <w:pStyle w:val="ae"/>
        <w:numPr>
          <w:ilvl w:val="0"/>
          <w:numId w:val="11"/>
        </w:numPr>
        <w:ind w:left="0"/>
        <w:jc w:val="both"/>
        <w:rPr>
          <w:lang w:val="ru-RU"/>
        </w:rPr>
      </w:pPr>
      <w:r w:rsidRPr="00337154">
        <w:rPr>
          <w:lang w:val="ru-RU"/>
        </w:rPr>
        <w:t>При проведении оценки предполагалось разумное владение и компетентное управление объектом оценки. Оценщики не гарантируют и не несут ответственность за убытки и потери заказчика, которые явились следствием мошенничества, общей халатности или неправомочных действий третьих лиц в отношении объекта оценки;</w:t>
      </w:r>
    </w:p>
    <w:p w14:paraId="7008B8F1" w14:textId="6FDFE1F5" w:rsidR="006D05F1" w:rsidRPr="00337154" w:rsidRDefault="006D05F1" w:rsidP="00882A50">
      <w:pPr>
        <w:pStyle w:val="ae"/>
        <w:numPr>
          <w:ilvl w:val="0"/>
          <w:numId w:val="11"/>
        </w:numPr>
        <w:ind w:left="0"/>
        <w:jc w:val="both"/>
        <w:rPr>
          <w:lang w:val="ru-RU"/>
        </w:rPr>
      </w:pPr>
      <w:r w:rsidRPr="00337154">
        <w:rPr>
          <w:lang w:val="ru-RU"/>
        </w:rPr>
        <w:t>Оценщик не обязан приводить полное описание методик анализа и расчётов, являющихся интеллектуальной собственностью оценщика;</w:t>
      </w:r>
    </w:p>
    <w:p w14:paraId="3BFD1BF4" w14:textId="083D7DC3" w:rsidR="00A145A5" w:rsidRPr="00374FBA" w:rsidRDefault="006D05F1" w:rsidP="00A145A5">
      <w:pPr>
        <w:pStyle w:val="ae"/>
        <w:numPr>
          <w:ilvl w:val="0"/>
          <w:numId w:val="11"/>
        </w:numPr>
        <w:ind w:left="0"/>
        <w:jc w:val="both"/>
        <w:rPr>
          <w:lang w:val="ru-RU"/>
        </w:rPr>
      </w:pPr>
      <w:r w:rsidRPr="00337154">
        <w:rPr>
          <w:lang w:val="ru-RU"/>
        </w:rPr>
        <w:t>Оценщик не обязан давать показания или появляться в суде или других уполномоченных органах, вследствие проведения оценки, иначе как по официальному вызову суда, других уполномоченных органов или заключенному отдельному договору с заказчиком.</w:t>
      </w:r>
    </w:p>
    <w:p w14:paraId="598159C3" w14:textId="5BD597E4" w:rsidR="0015085C" w:rsidRPr="00030B7D" w:rsidRDefault="006D05F1" w:rsidP="000637BA">
      <w:pPr>
        <w:pStyle w:val="22"/>
        <w:jc w:val="center"/>
        <w:rPr>
          <w:b/>
          <w:color w:val="000000" w:themeColor="text1"/>
          <w:sz w:val="24"/>
          <w:szCs w:val="24"/>
        </w:rPr>
      </w:pPr>
      <w:bookmarkStart w:id="6" w:name="_Toc232587826"/>
      <w:r w:rsidRPr="00030B7D">
        <w:rPr>
          <w:rFonts w:asciiTheme="minorHAnsi" w:hAnsiTheme="minorHAnsi"/>
          <w:b/>
          <w:color w:val="000000" w:themeColor="text1"/>
          <w:sz w:val="24"/>
          <w:szCs w:val="24"/>
        </w:rPr>
        <w:t>Используемая нормативно-методическая база</w:t>
      </w:r>
      <w:bookmarkEnd w:id="6"/>
    </w:p>
    <w:p w14:paraId="4D9C118A" w14:textId="36DE10CC" w:rsidR="006D05F1" w:rsidRDefault="006D05F1" w:rsidP="00882A50">
      <w:pPr>
        <w:pStyle w:val="ae"/>
        <w:numPr>
          <w:ilvl w:val="0"/>
          <w:numId w:val="12"/>
        </w:numPr>
        <w:ind w:left="0"/>
        <w:jc w:val="both"/>
        <w:rPr>
          <w:lang w:val="ru-RU"/>
        </w:rPr>
      </w:pPr>
      <w:r w:rsidRPr="00337154">
        <w:rPr>
          <w:lang w:val="ru-RU"/>
        </w:rPr>
        <w:t>Гражданский кодекс Кыргызской Республики</w:t>
      </w:r>
      <w:r w:rsidR="0015085C" w:rsidRPr="00337154">
        <w:rPr>
          <w:lang w:val="ru-RU"/>
        </w:rPr>
        <w:t>;</w:t>
      </w:r>
    </w:p>
    <w:p w14:paraId="191685EC" w14:textId="101C66EF" w:rsidR="00374FBA" w:rsidRPr="00337154" w:rsidRDefault="00374FBA" w:rsidP="00882A50">
      <w:pPr>
        <w:pStyle w:val="ae"/>
        <w:numPr>
          <w:ilvl w:val="0"/>
          <w:numId w:val="12"/>
        </w:numPr>
        <w:ind w:left="0"/>
        <w:jc w:val="both"/>
        <w:rPr>
          <w:lang w:val="ru-RU"/>
        </w:rPr>
      </w:pPr>
      <w:r>
        <w:rPr>
          <w:lang w:val="ru-RU"/>
        </w:rPr>
        <w:t>Закон Кыргызской Республики об оценочной деятельности от 22 декабря 2021 года № 155;</w:t>
      </w:r>
    </w:p>
    <w:p w14:paraId="003727B9" w14:textId="6AE0AF85" w:rsidR="0015085C" w:rsidRPr="00337154" w:rsidRDefault="00AF6A06" w:rsidP="00882A50">
      <w:pPr>
        <w:pStyle w:val="ae"/>
        <w:numPr>
          <w:ilvl w:val="0"/>
          <w:numId w:val="12"/>
        </w:numPr>
        <w:ind w:left="0"/>
        <w:jc w:val="both"/>
        <w:rPr>
          <w:lang w:val="ru-RU"/>
        </w:rPr>
      </w:pPr>
      <w:bookmarkStart w:id="7" w:name="_Hlk214614199"/>
      <w:r>
        <w:rPr>
          <w:lang w:val="ru-RU"/>
        </w:rPr>
        <w:t>Утверждённые с</w:t>
      </w:r>
      <w:r w:rsidR="0015085C" w:rsidRPr="00337154">
        <w:rPr>
          <w:lang w:val="ru-RU"/>
        </w:rPr>
        <w:t xml:space="preserve">тандарты оценки имущества, обязательные к применению всеми субъектами оценочной деятельности в Кыргызской Республике, утвержденные постановлением Правительства КР от </w:t>
      </w:r>
      <w:r w:rsidR="004D13E1">
        <w:rPr>
          <w:lang w:val="ru-RU"/>
        </w:rPr>
        <w:t>16</w:t>
      </w:r>
      <w:r w:rsidR="0015085C" w:rsidRPr="00337154">
        <w:rPr>
          <w:lang w:val="ru-RU"/>
        </w:rPr>
        <w:t xml:space="preserve"> </w:t>
      </w:r>
      <w:r w:rsidR="004D13E1">
        <w:rPr>
          <w:lang w:val="ru-RU"/>
        </w:rPr>
        <w:t>октября</w:t>
      </w:r>
      <w:r w:rsidR="0015085C" w:rsidRPr="00337154">
        <w:rPr>
          <w:lang w:val="ru-RU"/>
        </w:rPr>
        <w:t xml:space="preserve"> 20</w:t>
      </w:r>
      <w:r w:rsidR="004D13E1">
        <w:rPr>
          <w:lang w:val="ru-RU"/>
        </w:rPr>
        <w:t>25</w:t>
      </w:r>
      <w:r w:rsidR="0015085C" w:rsidRPr="00337154">
        <w:rPr>
          <w:lang w:val="ru-RU"/>
        </w:rPr>
        <w:t>г. №</w:t>
      </w:r>
      <w:r w:rsidR="004D13E1">
        <w:rPr>
          <w:lang w:val="ru-RU"/>
        </w:rPr>
        <w:t>673.</w:t>
      </w:r>
    </w:p>
    <w:bookmarkEnd w:id="7"/>
    <w:p w14:paraId="694DD179" w14:textId="63E43FA0" w:rsidR="0015085C" w:rsidRPr="00337154" w:rsidRDefault="0015085C" w:rsidP="00882A50">
      <w:pPr>
        <w:pStyle w:val="ae"/>
        <w:numPr>
          <w:ilvl w:val="0"/>
          <w:numId w:val="12"/>
        </w:numPr>
        <w:ind w:left="0"/>
        <w:jc w:val="both"/>
        <w:rPr>
          <w:lang w:val="ru-RU"/>
        </w:rPr>
      </w:pPr>
      <w:r w:rsidRPr="00337154">
        <w:rPr>
          <w:lang w:val="ru-RU"/>
        </w:rPr>
        <w:t>Международные стандарты оценки (МСО), 31 января 2022 г.;</w:t>
      </w:r>
    </w:p>
    <w:p w14:paraId="1FD5AEE3" w14:textId="7F30CBC9" w:rsidR="00065699" w:rsidRPr="00374FBA" w:rsidRDefault="0015085C" w:rsidP="00065699">
      <w:pPr>
        <w:pStyle w:val="ae"/>
        <w:numPr>
          <w:ilvl w:val="0"/>
          <w:numId w:val="12"/>
        </w:numPr>
        <w:ind w:left="0"/>
        <w:jc w:val="both"/>
        <w:rPr>
          <w:lang w:val="ru-RU"/>
        </w:rPr>
      </w:pPr>
      <w:r w:rsidRPr="00337154">
        <w:rPr>
          <w:lang w:val="ru-RU"/>
        </w:rPr>
        <w:t>Методические рекомендации для судебных экспертов. Исследование автомототранспортных средств в целях определения стоимости восстановительного ремонта и оценки. Москва, Минюст РФ, 2013 г. (ред. от 22 января 2015 г);</w:t>
      </w:r>
    </w:p>
    <w:p w14:paraId="627ABF00" w14:textId="70F5CCC3" w:rsidR="00984187" w:rsidRPr="00030B7D" w:rsidRDefault="002973ED" w:rsidP="008C4564">
      <w:pPr>
        <w:pStyle w:val="10"/>
        <w:pBdr>
          <w:bottom w:val="none" w:sz="0" w:space="0" w:color="auto"/>
        </w:pBdr>
        <w:jc w:val="center"/>
        <w:rPr>
          <w:rFonts w:asciiTheme="minorHAnsi" w:hAnsiTheme="minorHAnsi"/>
          <w:b/>
          <w:color w:val="000000" w:themeColor="text1"/>
          <w:sz w:val="24"/>
          <w:szCs w:val="24"/>
        </w:rPr>
      </w:pPr>
      <w:bookmarkStart w:id="8" w:name="_Toc232587827"/>
      <w:r w:rsidRPr="00030B7D">
        <w:rPr>
          <w:rFonts w:asciiTheme="minorHAnsi" w:hAnsiTheme="minorHAnsi"/>
          <w:b/>
          <w:color w:val="000000" w:themeColor="text1"/>
          <w:sz w:val="24"/>
          <w:szCs w:val="24"/>
        </w:rPr>
        <w:t>Характеристика объекта оценки</w:t>
      </w:r>
      <w:bookmarkEnd w:id="8"/>
    </w:p>
    <w:p w14:paraId="4DBAC7CD" w14:textId="0D36F133" w:rsidR="00DD5A9E" w:rsidRPr="00337154" w:rsidRDefault="00DD5A9E" w:rsidP="00552F2F">
      <w:pPr>
        <w:pStyle w:val="ae"/>
        <w:ind w:left="0"/>
        <w:jc w:val="both"/>
        <w:rPr>
          <w:lang w:val="ru-RU"/>
        </w:rPr>
      </w:pPr>
      <w:r w:rsidRPr="00337154">
        <w:rPr>
          <w:lang w:val="ru-RU"/>
        </w:rPr>
        <w:tab/>
      </w:r>
      <w:r w:rsidRPr="00337154">
        <w:rPr>
          <w:lang w:val="ru-RU"/>
        </w:rPr>
        <w:tab/>
      </w:r>
      <w:r w:rsidRPr="00337154">
        <w:rPr>
          <w:lang w:val="ru-RU"/>
        </w:rPr>
        <w:tab/>
      </w:r>
      <w:r w:rsidRPr="00337154">
        <w:rPr>
          <w:lang w:val="ru-RU"/>
        </w:rPr>
        <w:tab/>
      </w:r>
      <w:r w:rsidRPr="00337154">
        <w:rPr>
          <w:lang w:val="ru-RU"/>
        </w:rPr>
        <w:tab/>
      </w:r>
      <w:r w:rsidRPr="00337154">
        <w:rPr>
          <w:lang w:val="ru-RU"/>
        </w:rPr>
        <w:tab/>
      </w:r>
      <w:r w:rsidRPr="00337154">
        <w:rPr>
          <w:lang w:val="ru-RU"/>
        </w:rPr>
        <w:tab/>
      </w:r>
      <w:r w:rsidRPr="00337154">
        <w:rPr>
          <w:lang w:val="ru-RU"/>
        </w:rPr>
        <w:tab/>
      </w:r>
      <w:r w:rsidRPr="00337154">
        <w:rPr>
          <w:lang w:val="ru-RU"/>
        </w:rPr>
        <w:tab/>
      </w:r>
      <w:r w:rsidRPr="00337154">
        <w:rPr>
          <w:lang w:val="ru-RU"/>
        </w:rPr>
        <w:tab/>
        <w:t xml:space="preserve"> </w:t>
      </w:r>
    </w:p>
    <w:p w14:paraId="596BDDBD" w14:textId="79BE6870" w:rsidR="00DD5A9E" w:rsidRPr="00337154" w:rsidRDefault="00DD5A9E" w:rsidP="00882A50">
      <w:pPr>
        <w:pStyle w:val="ae"/>
        <w:ind w:left="0"/>
        <w:jc w:val="both"/>
        <w:rPr>
          <w:lang w:val="ru-RU"/>
        </w:rPr>
      </w:pPr>
      <w:r w:rsidRPr="00337154">
        <w:rPr>
          <w:lang w:val="ru-RU"/>
        </w:rPr>
        <w:t xml:space="preserve">Мной экспертом-оценщиком </w:t>
      </w:r>
      <w:proofErr w:type="spellStart"/>
      <w:r w:rsidRPr="00337154">
        <w:rPr>
          <w:lang w:val="ru-RU"/>
        </w:rPr>
        <w:t>ОсОО</w:t>
      </w:r>
      <w:proofErr w:type="spellEnd"/>
      <w:r w:rsidRPr="00337154">
        <w:rPr>
          <w:lang w:val="ru-RU"/>
        </w:rPr>
        <w:t xml:space="preserve"> «Гарант Оценка»,</w:t>
      </w:r>
    </w:p>
    <w:p w14:paraId="04192038" w14:textId="510DEED3" w:rsidR="000A6E75" w:rsidRPr="004A756C" w:rsidRDefault="00DD5A9E" w:rsidP="00882A50">
      <w:pPr>
        <w:pStyle w:val="ae"/>
        <w:ind w:left="0"/>
        <w:jc w:val="both"/>
        <w:rPr>
          <w:lang w:val="ru-RU"/>
        </w:rPr>
      </w:pPr>
      <w:proofErr w:type="gramStart"/>
      <w:r w:rsidRPr="00337154">
        <w:rPr>
          <w:lang w:val="ru-RU"/>
        </w:rPr>
        <w:t>произведен</w:t>
      </w:r>
      <w:proofErr w:type="gramEnd"/>
      <w:r w:rsidRPr="00337154">
        <w:rPr>
          <w:lang w:val="ru-RU"/>
        </w:rPr>
        <w:t xml:space="preserve"> осмотр и описан объект оценки – транспортное средство:</w:t>
      </w:r>
    </w:p>
    <w:p w14:paraId="15916967" w14:textId="23DF3921" w:rsidR="00FF700B" w:rsidRPr="00B96CDE" w:rsidRDefault="006C5EF2" w:rsidP="00D63274">
      <w:pPr>
        <w:spacing w:line="240" w:lineRule="auto"/>
        <w:jc w:val="both"/>
        <w:rPr>
          <w:b/>
          <w:bCs/>
          <w:lang w:val="ru-RU"/>
        </w:rPr>
      </w:pPr>
      <w:r w:rsidRPr="00B96CDE">
        <w:rPr>
          <w:b/>
          <w:bCs/>
          <w:lang w:val="ru-RU"/>
        </w:rPr>
        <w:t xml:space="preserve">При осмотре установлено: </w:t>
      </w:r>
    </w:p>
    <w:p w14:paraId="361CDD7A" w14:textId="77777777" w:rsidR="006808D5" w:rsidRPr="006808D5" w:rsidRDefault="006808D5" w:rsidP="003D6B34">
      <w:pPr>
        <w:pStyle w:val="ae"/>
        <w:numPr>
          <w:ilvl w:val="0"/>
          <w:numId w:val="36"/>
        </w:numPr>
        <w:spacing w:line="240" w:lineRule="auto"/>
        <w:ind w:left="0"/>
        <w:jc w:val="both"/>
        <w:rPr>
          <w:lang w:val="ru-RU"/>
        </w:rPr>
      </w:pPr>
      <w:r w:rsidRPr="006808D5">
        <w:rPr>
          <w:lang w:val="ru-RU"/>
        </w:rPr>
        <w:t>{{</w:t>
      </w:r>
      <w:r>
        <w:t>DAMAGE</w:t>
      </w:r>
      <w:r w:rsidRPr="006808D5">
        <w:rPr>
          <w:lang w:val="ru-RU"/>
        </w:rPr>
        <w:t>_</w:t>
      </w:r>
      <w:r>
        <w:t>DESC</w:t>
      </w:r>
      <w:r w:rsidRPr="006808D5">
        <w:rPr>
          <w:lang w:val="ru-RU"/>
        </w:rPr>
        <w:t>}}</w:t>
      </w:r>
    </w:p>
    <w:p w14:paraId="7C86EA68" w14:textId="0C6967DE" w:rsidR="00C7356F" w:rsidRPr="00425787" w:rsidRDefault="00C7356F" w:rsidP="00425787">
      <w:pPr>
        <w:pStyle w:val="ae"/>
        <w:spacing w:line="240" w:lineRule="auto"/>
        <w:ind w:left="0"/>
        <w:jc w:val="both"/>
        <w:rPr>
          <w:b/>
          <w:bCs/>
          <w:lang w:val="ru-RU"/>
        </w:rPr>
      </w:pPr>
      <w:r w:rsidRPr="00425787">
        <w:rPr>
          <w:b/>
          <w:bCs/>
          <w:lang w:val="ru-RU"/>
        </w:rPr>
        <w:t xml:space="preserve">Для восстановления требуется: </w:t>
      </w:r>
    </w:p>
    <w:p w14:paraId="3E646CDF" w14:textId="532C651B" w:rsidR="00CA637F" w:rsidRPr="00E83FD6" w:rsidRDefault="00E83FD6" w:rsidP="003D6B34">
      <w:pPr>
        <w:pStyle w:val="ae"/>
        <w:numPr>
          <w:ilvl w:val="0"/>
          <w:numId w:val="37"/>
        </w:numPr>
        <w:spacing w:line="240" w:lineRule="auto"/>
        <w:ind w:left="0"/>
        <w:jc w:val="both"/>
        <w:rPr>
          <w:lang w:val="ru-RU"/>
        </w:rPr>
      </w:pPr>
      <w:r w:rsidRPr="008D09FB">
        <w:rPr>
          <w:lang w:val="ru-RU"/>
        </w:rPr>
        <w:t>{{</w:t>
      </w:r>
      <w:r>
        <w:t>REPAIR</w:t>
      </w:r>
      <w:r w:rsidRPr="008D09FB">
        <w:rPr>
          <w:lang w:val="ru-RU"/>
        </w:rPr>
        <w:t>_</w:t>
      </w:r>
      <w:r>
        <w:t>DESC</w:t>
      </w:r>
      <w:r w:rsidRPr="008D09FB">
        <w:rPr>
          <w:lang w:val="ru-RU"/>
        </w:rPr>
        <w:t>}}</w:t>
      </w:r>
    </w:p>
    <w:p w14:paraId="2478A6E9" w14:textId="134832C8" w:rsidR="008E6BD3" w:rsidRPr="008E6BD3" w:rsidRDefault="008E6BD3" w:rsidP="008E6BD3">
      <w:pPr>
        <w:pStyle w:val="ae"/>
        <w:spacing w:line="240" w:lineRule="auto"/>
        <w:ind w:left="0" w:firstLine="448"/>
        <w:rPr>
          <w:b/>
          <w:bCs/>
          <w:lang w:val="ru-RU"/>
        </w:rPr>
      </w:pPr>
      <w:r w:rsidRPr="008E6BD3">
        <w:rPr>
          <w:b/>
          <w:bCs/>
          <w:lang w:val="ru-RU"/>
        </w:rPr>
        <w:t>Запасные части для восстановления:</w:t>
      </w:r>
    </w:p>
    <w:p w14:paraId="24794E68" w14:textId="4CA43C01" w:rsidR="00B53DF0" w:rsidRPr="00374FBA" w:rsidRDefault="00C87EC3" w:rsidP="00B53DF0">
      <w:pPr>
        <w:pStyle w:val="ae"/>
        <w:numPr>
          <w:ilvl w:val="0"/>
          <w:numId w:val="28"/>
        </w:numPr>
        <w:spacing w:line="240" w:lineRule="auto"/>
        <w:ind w:left="-42" w:hanging="322"/>
        <w:rPr>
          <w:lang w:val="ru-RU"/>
        </w:rPr>
      </w:pPr>
      <w:r w:rsidRPr="00C87EC3">
        <w:rPr>
          <w:lang w:val="ru-RU"/>
        </w:rPr>
        <w:t>Под замену подлежат повреждённые детали согласно перечню. Возможность восстановления отдельных элементов определяется организацией, выполняющей ремонт.</w:t>
      </w:r>
    </w:p>
    <w:p w14:paraId="02EA19CA" w14:textId="3AC51B08" w:rsidR="00BF4A1B" w:rsidRDefault="0041308D" w:rsidP="000637BA">
      <w:pPr>
        <w:pStyle w:val="22"/>
        <w:jc w:val="center"/>
        <w:rPr>
          <w:rFonts w:asciiTheme="minorHAnsi" w:hAnsiTheme="minorHAnsi"/>
          <w:b/>
          <w:color w:val="000000" w:themeColor="text1"/>
          <w:sz w:val="24"/>
          <w:szCs w:val="24"/>
        </w:rPr>
      </w:pPr>
      <w:bookmarkStart w:id="9" w:name="_Toc232587828"/>
      <w:proofErr w:type="spellStart"/>
      <w:r w:rsidRPr="00030B7D">
        <w:rPr>
          <w:rFonts w:asciiTheme="minorHAnsi" w:hAnsiTheme="minorHAnsi"/>
          <w:b/>
          <w:color w:val="000000" w:themeColor="text1"/>
          <w:sz w:val="24"/>
          <w:szCs w:val="24"/>
        </w:rPr>
        <w:lastRenderedPageBreak/>
        <w:t>Фото</w:t>
      </w:r>
      <w:proofErr w:type="spellEnd"/>
      <w:r w:rsidR="003F5506" w:rsidRPr="00030B7D">
        <w:rPr>
          <w:rFonts w:asciiTheme="minorHAnsi" w:hAnsiTheme="minorHAnsi"/>
          <w:b/>
          <w:color w:val="000000" w:themeColor="text1"/>
          <w:sz w:val="24"/>
          <w:szCs w:val="24"/>
        </w:rPr>
        <w:t xml:space="preserve"> </w:t>
      </w:r>
      <w:proofErr w:type="spellStart"/>
      <w:r w:rsidR="00CC46D6" w:rsidRPr="00030B7D">
        <w:rPr>
          <w:rFonts w:asciiTheme="minorHAnsi" w:hAnsiTheme="minorHAnsi"/>
          <w:b/>
          <w:color w:val="000000" w:themeColor="text1"/>
          <w:sz w:val="24"/>
          <w:szCs w:val="24"/>
        </w:rPr>
        <w:t>транспортного</w:t>
      </w:r>
      <w:proofErr w:type="spellEnd"/>
      <w:r w:rsidR="00CC46D6" w:rsidRPr="00030B7D">
        <w:rPr>
          <w:rFonts w:asciiTheme="minorHAnsi" w:hAnsiTheme="minorHAnsi"/>
          <w:b/>
          <w:color w:val="000000" w:themeColor="text1"/>
          <w:sz w:val="24"/>
          <w:szCs w:val="24"/>
        </w:rPr>
        <w:t xml:space="preserve"> </w:t>
      </w:r>
      <w:proofErr w:type="spellStart"/>
      <w:r w:rsidR="00CC46D6" w:rsidRPr="00030B7D">
        <w:rPr>
          <w:rFonts w:asciiTheme="minorHAnsi" w:hAnsiTheme="minorHAnsi"/>
          <w:b/>
          <w:color w:val="000000" w:themeColor="text1"/>
          <w:sz w:val="24"/>
          <w:szCs w:val="24"/>
        </w:rPr>
        <w:t>средств</w:t>
      </w:r>
      <w:r w:rsidR="00332765" w:rsidRPr="00030B7D">
        <w:rPr>
          <w:rFonts w:asciiTheme="minorHAnsi" w:hAnsiTheme="minorHAnsi"/>
          <w:b/>
          <w:color w:val="000000" w:themeColor="text1"/>
          <w:sz w:val="24"/>
          <w:szCs w:val="24"/>
        </w:rPr>
        <w:t>а</w:t>
      </w:r>
      <w:bookmarkEnd w:id="9"/>
      <w:proofErr w:type="spellEnd"/>
    </w:p>
    <w:p w14:paraId="01D4423E" w14:textId="130976E9" w:rsidR="00BE205C" w:rsidRPr="00BE205C" w:rsidRDefault="00AD3D32" w:rsidP="00BE205C">
      <w:pPr>
        <w:jc w:val="center"/>
      </w:pPr>
      <w:r>
        <w:t>{</w:t>
      </w:r>
      <w:proofErr w:type="gramStart"/>
      <w:r>
        <w:t>{ PHOTO</w:t>
      </w:r>
      <w:proofErr w:type="gramEnd"/>
      <w:r>
        <w:t>_TABLE }}</w:t>
      </w:r>
    </w:p>
    <w:p w14:paraId="0C374181" w14:textId="2DCB9786" w:rsidR="000A6E75" w:rsidRPr="00030B7D" w:rsidRDefault="005C421E" w:rsidP="008C4564">
      <w:pPr>
        <w:pStyle w:val="10"/>
        <w:pBdr>
          <w:bottom w:val="none" w:sz="0" w:space="0" w:color="auto"/>
        </w:pBdr>
        <w:jc w:val="center"/>
        <w:rPr>
          <w:rFonts w:asciiTheme="minorHAnsi" w:hAnsiTheme="minorHAnsi"/>
          <w:b/>
          <w:color w:val="000000" w:themeColor="text1"/>
          <w:sz w:val="24"/>
          <w:szCs w:val="24"/>
        </w:rPr>
      </w:pPr>
      <w:bookmarkStart w:id="10" w:name="_Toc232587829"/>
      <w:proofErr w:type="spellStart"/>
      <w:r w:rsidRPr="00030B7D">
        <w:rPr>
          <w:rFonts w:asciiTheme="minorHAnsi" w:hAnsiTheme="minorHAnsi"/>
          <w:b/>
          <w:color w:val="000000" w:themeColor="text1"/>
          <w:sz w:val="24"/>
          <w:szCs w:val="24"/>
        </w:rPr>
        <w:t>Расчетная</w:t>
      </w:r>
      <w:proofErr w:type="spellEnd"/>
      <w:r w:rsidRPr="00030B7D">
        <w:rPr>
          <w:rFonts w:asciiTheme="minorHAnsi" w:hAnsiTheme="minorHAnsi"/>
          <w:b/>
          <w:color w:val="000000" w:themeColor="text1"/>
          <w:sz w:val="24"/>
          <w:szCs w:val="24"/>
        </w:rPr>
        <w:t xml:space="preserve"> </w:t>
      </w:r>
      <w:proofErr w:type="spellStart"/>
      <w:r w:rsidRPr="00030B7D">
        <w:rPr>
          <w:rFonts w:asciiTheme="minorHAnsi" w:hAnsiTheme="minorHAnsi"/>
          <w:b/>
          <w:color w:val="000000" w:themeColor="text1"/>
          <w:sz w:val="24"/>
          <w:szCs w:val="24"/>
        </w:rPr>
        <w:t>часть</w:t>
      </w:r>
      <w:proofErr w:type="spellEnd"/>
      <w:r w:rsidRPr="00030B7D">
        <w:rPr>
          <w:rFonts w:asciiTheme="minorHAnsi" w:hAnsiTheme="minorHAnsi"/>
          <w:b/>
          <w:color w:val="000000" w:themeColor="text1"/>
          <w:sz w:val="24"/>
          <w:szCs w:val="24"/>
        </w:rPr>
        <w:t xml:space="preserve"> </w:t>
      </w:r>
      <w:proofErr w:type="spellStart"/>
      <w:r w:rsidRPr="00030B7D">
        <w:rPr>
          <w:rFonts w:asciiTheme="minorHAnsi" w:hAnsiTheme="minorHAnsi"/>
          <w:b/>
          <w:color w:val="000000" w:themeColor="text1"/>
          <w:sz w:val="24"/>
          <w:szCs w:val="24"/>
        </w:rPr>
        <w:t>отчета</w:t>
      </w:r>
      <w:bookmarkEnd w:id="10"/>
      <w:proofErr w:type="spellEnd"/>
    </w:p>
    <w:p w14:paraId="7B793C17" w14:textId="19E94EBD" w:rsidR="005C421E" w:rsidRPr="00C83EA6" w:rsidRDefault="005C421E" w:rsidP="000637BA">
      <w:pPr>
        <w:pStyle w:val="22"/>
        <w:jc w:val="center"/>
        <w:rPr>
          <w:rFonts w:asciiTheme="minorHAnsi" w:hAnsiTheme="minorHAnsi"/>
          <w:b/>
          <w:color w:val="000000" w:themeColor="text1"/>
          <w:sz w:val="24"/>
          <w:szCs w:val="24"/>
          <w:lang w:val="ru-RU"/>
        </w:rPr>
      </w:pPr>
      <w:bookmarkStart w:id="11" w:name="_Toc232587830"/>
      <w:r w:rsidRPr="00C83EA6">
        <w:rPr>
          <w:rFonts w:asciiTheme="minorHAnsi" w:hAnsiTheme="minorHAnsi"/>
          <w:b/>
          <w:color w:val="000000" w:themeColor="text1"/>
          <w:sz w:val="24"/>
          <w:szCs w:val="24"/>
          <w:lang w:val="ru-RU"/>
        </w:rPr>
        <w:t>Обоснование использованных подходов и методов оценки</w:t>
      </w:r>
      <w:bookmarkEnd w:id="11"/>
    </w:p>
    <w:p w14:paraId="267E65A7" w14:textId="61BACE33" w:rsidR="005C421E" w:rsidRPr="00337154" w:rsidRDefault="005C421E" w:rsidP="00882A50">
      <w:pPr>
        <w:jc w:val="both"/>
        <w:rPr>
          <w:lang w:val="ru-RU"/>
        </w:rPr>
      </w:pPr>
      <w:r w:rsidRPr="00337154">
        <w:rPr>
          <w:lang w:val="ru-RU"/>
        </w:rPr>
        <w:t>Согласно требованиям Стандартов оценки, расчет осуществляется тремя подходами: затратным, сравнительным и доходным.</w:t>
      </w:r>
    </w:p>
    <w:p w14:paraId="3A111A58" w14:textId="2CEE5888" w:rsidR="00260EBA" w:rsidRPr="00337154" w:rsidRDefault="005C421E" w:rsidP="001B0430">
      <w:pPr>
        <w:jc w:val="both"/>
        <w:rPr>
          <w:lang w:val="ru-RU"/>
        </w:rPr>
      </w:pPr>
      <w:r w:rsidRPr="00337154">
        <w:rPr>
          <w:lang w:val="ru-RU"/>
        </w:rPr>
        <w:t>Затратный подход применялся для определения стоимости затрат на восстановление в целом. Использовался метод поэлементного расчета затрат, который заключается в суммировании стоимостей отдельных элементов объекта оценки, затрат на их приобретение, транспортировку и сборку с учетом прибыли.</w:t>
      </w:r>
    </w:p>
    <w:p w14:paraId="6BB581EC" w14:textId="77777777" w:rsidR="001B0430" w:rsidRDefault="005C421E" w:rsidP="00882A50">
      <w:pPr>
        <w:jc w:val="both"/>
        <w:rPr>
          <w:lang w:val="ru-RU"/>
        </w:rPr>
      </w:pPr>
      <w:r w:rsidRPr="00337154">
        <w:rPr>
          <w:lang w:val="ru-RU"/>
        </w:rPr>
        <w:t>Сравнительный подход применялся при определении элементов затрат: стоимости единицы услуг, материалов и запчастей. Использовался метод рыночной информации, который заключается в определении стоимости имущества путем поиска и анализа информации о ценах продаж.</w:t>
      </w:r>
    </w:p>
    <w:p w14:paraId="6741BB5D" w14:textId="1D2753D8" w:rsidR="00374FBA" w:rsidRPr="00337154" w:rsidRDefault="005C421E" w:rsidP="00882A50">
      <w:pPr>
        <w:jc w:val="both"/>
        <w:rPr>
          <w:lang w:val="ru-RU"/>
        </w:rPr>
      </w:pPr>
      <w:r w:rsidRPr="00337154">
        <w:rPr>
          <w:lang w:val="ru-RU"/>
        </w:rPr>
        <w:t>Доходный подход не использовался, так как при ремонте не подразумевается получение доходов ни одной из заинтересованных сторон.</w:t>
      </w:r>
    </w:p>
    <w:p w14:paraId="3D711783" w14:textId="16AEDA98" w:rsidR="0016162C" w:rsidRPr="00030B7D" w:rsidRDefault="005C421E" w:rsidP="000637BA">
      <w:pPr>
        <w:pStyle w:val="22"/>
        <w:jc w:val="center"/>
        <w:rPr>
          <w:rFonts w:asciiTheme="minorHAnsi" w:hAnsiTheme="minorHAnsi"/>
          <w:b/>
          <w:color w:val="000000" w:themeColor="text1"/>
          <w:sz w:val="24"/>
          <w:szCs w:val="24"/>
        </w:rPr>
      </w:pPr>
      <w:bookmarkStart w:id="12" w:name="_Toc232587831"/>
      <w:r w:rsidRPr="00030B7D">
        <w:rPr>
          <w:rFonts w:asciiTheme="minorHAnsi" w:hAnsiTheme="minorHAnsi"/>
          <w:b/>
          <w:color w:val="000000" w:themeColor="text1"/>
          <w:sz w:val="24"/>
          <w:szCs w:val="24"/>
        </w:rPr>
        <w:t>Калькуляция</w:t>
      </w:r>
      <w:bookmarkEnd w:id="12"/>
    </w:p>
    <w:p w14:paraId="2BA26431" w14:textId="77777777" w:rsidR="000615CA" w:rsidRPr="00337154" w:rsidRDefault="000615CA" w:rsidP="00882A50">
      <w:pPr>
        <w:jc w:val="both"/>
        <w:rPr>
          <w:lang w:val="ru-RU"/>
        </w:rPr>
      </w:pPr>
      <w:r w:rsidRPr="00337154">
        <w:rPr>
          <w:lang w:val="ru-RU"/>
        </w:rPr>
        <w:t>Стоимость восстановления (затраты на ремонт) поврежденного объекта оценки складываются из стоимости трудовых затрат (С</w:t>
      </w:r>
      <w:r w:rsidRPr="00337154">
        <w:rPr>
          <w:vertAlign w:val="subscript"/>
          <w:lang w:val="ru-RU"/>
        </w:rPr>
        <w:t>р</w:t>
      </w:r>
      <w:r w:rsidRPr="00337154">
        <w:rPr>
          <w:lang w:val="ru-RU"/>
        </w:rPr>
        <w:t>), стоимости использованных в процессе восстановления основных материалов (С</w:t>
      </w:r>
      <w:r w:rsidRPr="00337154">
        <w:rPr>
          <w:vertAlign w:val="subscript"/>
          <w:lang w:val="ru-RU"/>
        </w:rPr>
        <w:t>м</w:t>
      </w:r>
      <w:r w:rsidRPr="00337154">
        <w:rPr>
          <w:lang w:val="ru-RU"/>
        </w:rPr>
        <w:t>) и стоимости устанавливаемых на объект оценки запасных частей (</w:t>
      </w:r>
      <w:proofErr w:type="spellStart"/>
      <w:r w:rsidRPr="00337154">
        <w:rPr>
          <w:lang w:val="ru-RU"/>
        </w:rPr>
        <w:t>С</w:t>
      </w:r>
      <w:r w:rsidRPr="00337154">
        <w:rPr>
          <w:vertAlign w:val="subscript"/>
          <w:lang w:val="ru-RU"/>
        </w:rPr>
        <w:t>д</w:t>
      </w:r>
      <w:proofErr w:type="spellEnd"/>
      <w:r w:rsidRPr="00337154">
        <w:rPr>
          <w:lang w:val="ru-RU"/>
        </w:rPr>
        <w:t>) с учетом физического износа (</w:t>
      </w:r>
      <w:proofErr w:type="spellStart"/>
      <w:r w:rsidRPr="00337154">
        <w:rPr>
          <w:lang w:val="ru-RU"/>
        </w:rPr>
        <w:t>И</w:t>
      </w:r>
      <w:r w:rsidRPr="00337154">
        <w:rPr>
          <w:vertAlign w:val="subscript"/>
          <w:lang w:val="ru-RU"/>
        </w:rPr>
        <w:t>физ</w:t>
      </w:r>
      <w:proofErr w:type="spellEnd"/>
      <w:r w:rsidRPr="00337154">
        <w:rPr>
          <w:lang w:val="ru-RU"/>
        </w:rPr>
        <w:t>):</w:t>
      </w:r>
    </w:p>
    <w:p w14:paraId="0FEA7EE6" w14:textId="77777777" w:rsidR="000615CA" w:rsidRPr="00337154" w:rsidRDefault="000615CA" w:rsidP="00882A50">
      <w:pPr>
        <w:ind w:firstLine="720"/>
        <w:jc w:val="both"/>
        <w:rPr>
          <w:lang w:val="ru-RU"/>
        </w:rPr>
      </w:pPr>
      <w:proofErr w:type="spellStart"/>
      <w:r w:rsidRPr="00337154">
        <w:rPr>
          <w:lang w:val="ru-RU"/>
        </w:rPr>
        <w:t>С</w:t>
      </w:r>
      <w:r w:rsidRPr="00337154">
        <w:rPr>
          <w:vertAlign w:val="subscript"/>
          <w:lang w:val="ru-RU"/>
        </w:rPr>
        <w:t>в</w:t>
      </w:r>
      <w:proofErr w:type="spellEnd"/>
      <w:r w:rsidRPr="00337154">
        <w:rPr>
          <w:vertAlign w:val="subscript"/>
          <w:lang w:val="ru-RU"/>
        </w:rPr>
        <w:t xml:space="preserve"> = </w:t>
      </w:r>
      <w:proofErr w:type="spellStart"/>
      <w:r w:rsidRPr="00337154">
        <w:rPr>
          <w:lang w:val="ru-RU"/>
        </w:rPr>
        <w:t>С</w:t>
      </w:r>
      <w:r w:rsidRPr="00337154">
        <w:rPr>
          <w:vertAlign w:val="subscript"/>
          <w:lang w:val="ru-RU"/>
        </w:rPr>
        <w:t>р</w:t>
      </w:r>
      <w:r w:rsidRPr="00337154">
        <w:rPr>
          <w:lang w:val="ru-RU"/>
        </w:rPr>
        <w:t>+С</w:t>
      </w:r>
      <w:r w:rsidRPr="00337154">
        <w:rPr>
          <w:vertAlign w:val="subscript"/>
          <w:lang w:val="ru-RU"/>
        </w:rPr>
        <w:t>м</w:t>
      </w:r>
      <w:r w:rsidRPr="00337154">
        <w:rPr>
          <w:lang w:val="ru-RU"/>
        </w:rPr>
        <w:t>+С</w:t>
      </w:r>
      <w:r w:rsidRPr="00337154">
        <w:rPr>
          <w:vertAlign w:val="subscript"/>
          <w:lang w:val="ru-RU"/>
        </w:rPr>
        <w:t>д</w:t>
      </w:r>
      <w:proofErr w:type="spellEnd"/>
      <w:r w:rsidRPr="00337154">
        <w:rPr>
          <w:lang w:val="ru-RU"/>
        </w:rPr>
        <w:t>×(1-И</w:t>
      </w:r>
      <w:r w:rsidRPr="00337154">
        <w:rPr>
          <w:vertAlign w:val="subscript"/>
          <w:lang w:val="ru-RU"/>
        </w:rPr>
        <w:t>физ</w:t>
      </w:r>
      <w:r w:rsidRPr="00337154">
        <w:rPr>
          <w:lang w:val="ru-RU"/>
        </w:rPr>
        <w:t>/100)</w:t>
      </w:r>
    </w:p>
    <w:p w14:paraId="321301E4" w14:textId="77777777" w:rsidR="000615CA" w:rsidRPr="00337154" w:rsidRDefault="000615CA" w:rsidP="00882A50">
      <w:pPr>
        <w:jc w:val="both"/>
        <w:rPr>
          <w:lang w:val="ru-RU"/>
        </w:rPr>
      </w:pPr>
      <w:r w:rsidRPr="00337154">
        <w:rPr>
          <w:lang w:val="ru-RU"/>
        </w:rPr>
        <w:t>В данном случае физический износ (</w:t>
      </w:r>
      <w:proofErr w:type="spellStart"/>
      <w:r w:rsidRPr="00337154">
        <w:rPr>
          <w:lang w:val="ru-RU"/>
        </w:rPr>
        <w:t>И</w:t>
      </w:r>
      <w:r w:rsidRPr="00337154">
        <w:rPr>
          <w:vertAlign w:val="subscript"/>
          <w:lang w:val="ru-RU"/>
        </w:rPr>
        <w:t>физ</w:t>
      </w:r>
      <w:proofErr w:type="spellEnd"/>
      <w:r w:rsidRPr="00337154">
        <w:rPr>
          <w:lang w:val="ru-RU"/>
        </w:rPr>
        <w:t>) не рассчитывается, поскольку стоимость устанавливаемых деталей (</w:t>
      </w:r>
      <w:proofErr w:type="spellStart"/>
      <w:r w:rsidRPr="00337154">
        <w:rPr>
          <w:lang w:val="ru-RU"/>
        </w:rPr>
        <w:t>С</w:t>
      </w:r>
      <w:r w:rsidRPr="00337154">
        <w:rPr>
          <w:vertAlign w:val="subscript"/>
          <w:lang w:val="ru-RU"/>
        </w:rPr>
        <w:t>д</w:t>
      </w:r>
      <w:proofErr w:type="spellEnd"/>
      <w:r w:rsidRPr="00337154">
        <w:rPr>
          <w:lang w:val="ru-RU"/>
        </w:rPr>
        <w:t>) определяется по средней рыночной стоимости подержанных (б/у) запасных частей или стоимостью новых запасных частей под заказ, если на местном рынке альтернативы им нет.</w:t>
      </w:r>
    </w:p>
    <w:p w14:paraId="1E3C547B" w14:textId="77777777" w:rsidR="000615CA" w:rsidRPr="00337154" w:rsidRDefault="000615CA" w:rsidP="00882A50">
      <w:pPr>
        <w:jc w:val="both"/>
        <w:rPr>
          <w:lang w:val="ru-RU"/>
        </w:rPr>
      </w:pPr>
      <w:r w:rsidRPr="00337154">
        <w:rPr>
          <w:lang w:val="ru-RU"/>
        </w:rPr>
        <w:t>Стоимость трудовых затрат по устранению повреждений и дефектов (С</w:t>
      </w:r>
      <w:r w:rsidRPr="00337154">
        <w:rPr>
          <w:vertAlign w:val="subscript"/>
          <w:lang w:val="ru-RU"/>
        </w:rPr>
        <w:t>р</w:t>
      </w:r>
      <w:r w:rsidRPr="00337154">
        <w:rPr>
          <w:lang w:val="ru-RU"/>
        </w:rPr>
        <w:t>) определяется по формуле:</w:t>
      </w:r>
    </w:p>
    <w:p w14:paraId="0B81C58F" w14:textId="77777777" w:rsidR="000615CA" w:rsidRPr="00337154" w:rsidRDefault="000615CA" w:rsidP="00B6338C">
      <w:pPr>
        <w:ind w:left="720"/>
        <w:jc w:val="both"/>
        <w:rPr>
          <w:lang w:val="ru-RU"/>
        </w:rPr>
      </w:pPr>
      <w:r w:rsidRPr="00337154">
        <w:rPr>
          <w:lang w:val="ru-RU"/>
        </w:rPr>
        <w:t>С</w:t>
      </w:r>
      <w:r w:rsidRPr="00337154">
        <w:rPr>
          <w:vertAlign w:val="subscript"/>
          <w:lang w:val="ru-RU"/>
        </w:rPr>
        <w:t>р</w:t>
      </w:r>
      <w:r w:rsidRPr="00337154">
        <w:rPr>
          <w:lang w:val="ru-RU"/>
        </w:rPr>
        <w:t xml:space="preserve"> = </w:t>
      </w:r>
      <w:proofErr w:type="spellStart"/>
      <w:r w:rsidRPr="00337154">
        <w:rPr>
          <w:lang w:val="ru-RU"/>
        </w:rPr>
        <w:t>Т</w:t>
      </w:r>
      <w:r w:rsidRPr="00337154">
        <w:rPr>
          <w:vertAlign w:val="subscript"/>
          <w:lang w:val="ru-RU"/>
        </w:rPr>
        <w:t>р</w:t>
      </w:r>
      <w:proofErr w:type="spellEnd"/>
      <w:r w:rsidRPr="00337154">
        <w:rPr>
          <w:lang w:val="ru-RU"/>
        </w:rPr>
        <w:t xml:space="preserve">× </w:t>
      </w:r>
      <w:proofErr w:type="spellStart"/>
      <w:r w:rsidRPr="00337154">
        <w:rPr>
          <w:lang w:val="ru-RU"/>
        </w:rPr>
        <w:t>С</w:t>
      </w:r>
      <w:r w:rsidRPr="00337154">
        <w:rPr>
          <w:vertAlign w:val="subscript"/>
          <w:lang w:val="ru-RU"/>
        </w:rPr>
        <w:t>нч</w:t>
      </w:r>
      <w:proofErr w:type="spellEnd"/>
      <w:r w:rsidRPr="00337154">
        <w:rPr>
          <w:lang w:val="ru-RU"/>
        </w:rPr>
        <w:t>, где:</w:t>
      </w:r>
    </w:p>
    <w:p w14:paraId="0C84AE62" w14:textId="77777777" w:rsidR="000615CA" w:rsidRPr="00337154" w:rsidRDefault="000615CA" w:rsidP="00882A50">
      <w:pPr>
        <w:jc w:val="both"/>
        <w:rPr>
          <w:lang w:val="ru-RU"/>
        </w:rPr>
      </w:pPr>
      <w:proofErr w:type="spellStart"/>
      <w:r w:rsidRPr="00337154">
        <w:rPr>
          <w:lang w:val="ru-RU"/>
        </w:rPr>
        <w:t>Т</w:t>
      </w:r>
      <w:r w:rsidRPr="00337154">
        <w:rPr>
          <w:vertAlign w:val="subscript"/>
          <w:lang w:val="ru-RU"/>
        </w:rPr>
        <w:t>р</w:t>
      </w:r>
      <w:proofErr w:type="spellEnd"/>
      <w:r w:rsidRPr="00337154">
        <w:rPr>
          <w:lang w:val="ru-RU"/>
        </w:rPr>
        <w:t>- трудоемкость работ, нормо-часы (принимаются согласно трудоемкости работ, установленных предприятием изготовителем. Если на какие-либо виды работ нормативы не установлены, то допускается использование норм времени, определенных экспертным путем);</w:t>
      </w:r>
    </w:p>
    <w:p w14:paraId="5433ABCE" w14:textId="77777777" w:rsidR="00D63274" w:rsidRDefault="000615CA" w:rsidP="00882A50">
      <w:pPr>
        <w:jc w:val="both"/>
        <w:rPr>
          <w:lang w:val="ru-RU"/>
        </w:rPr>
      </w:pPr>
      <w:proofErr w:type="spellStart"/>
      <w:r w:rsidRPr="00337154">
        <w:rPr>
          <w:lang w:val="ru-RU"/>
        </w:rPr>
        <w:t>С</w:t>
      </w:r>
      <w:r w:rsidRPr="00337154">
        <w:rPr>
          <w:vertAlign w:val="subscript"/>
          <w:lang w:val="ru-RU"/>
        </w:rPr>
        <w:t>нч</w:t>
      </w:r>
      <w:proofErr w:type="spellEnd"/>
      <w:r w:rsidRPr="00337154">
        <w:rPr>
          <w:lang w:val="ru-RU"/>
        </w:rPr>
        <w:t xml:space="preserve"> – стоимость нормо-часа, сом (рыночная стоимость одного нормо-часа работ в данном регионе на дату оценки с учетом типа, модели и возраста объекта оценки, определенной на основании данных анализа о средних ценах нормо-часа на </w:t>
      </w:r>
      <w:r w:rsidR="00E8204A" w:rsidRPr="00337154">
        <w:rPr>
          <w:lang w:val="ru-RU"/>
        </w:rPr>
        <w:t>слесарно</w:t>
      </w:r>
      <w:r w:rsidRPr="00337154">
        <w:rPr>
          <w:lang w:val="ru-RU"/>
        </w:rPr>
        <w:t>-механические, электромонтажные, арматурные, кузовные и малярные работы).</w:t>
      </w:r>
    </w:p>
    <w:p w14:paraId="1F37C75D" w14:textId="7CE765A7" w:rsidR="000615CA" w:rsidRPr="00337154" w:rsidRDefault="000615CA" w:rsidP="00882A50">
      <w:pPr>
        <w:jc w:val="both"/>
        <w:rPr>
          <w:lang w:val="ru-RU"/>
        </w:rPr>
      </w:pPr>
      <w:r w:rsidRPr="00337154">
        <w:rPr>
          <w:lang w:val="ru-RU"/>
        </w:rPr>
        <w:t>Стоимость запасных частей (</w:t>
      </w:r>
      <w:proofErr w:type="spellStart"/>
      <w:r w:rsidRPr="00337154">
        <w:rPr>
          <w:lang w:val="ru-RU"/>
        </w:rPr>
        <w:t>С</w:t>
      </w:r>
      <w:r w:rsidRPr="00337154">
        <w:rPr>
          <w:vertAlign w:val="subscript"/>
          <w:lang w:val="ru-RU"/>
        </w:rPr>
        <w:t>д</w:t>
      </w:r>
      <w:proofErr w:type="spellEnd"/>
      <w:r w:rsidRPr="00337154">
        <w:rPr>
          <w:lang w:val="ru-RU"/>
        </w:rPr>
        <w:t>) и материалов (С</w:t>
      </w:r>
      <w:r w:rsidRPr="00337154">
        <w:rPr>
          <w:vertAlign w:val="subscript"/>
          <w:lang w:val="ru-RU"/>
        </w:rPr>
        <w:t>м</w:t>
      </w:r>
      <w:r w:rsidRPr="00337154">
        <w:rPr>
          <w:lang w:val="ru-RU"/>
        </w:rPr>
        <w:t xml:space="preserve">), применяемых </w:t>
      </w:r>
      <w:r w:rsidR="00C87EC3" w:rsidRPr="00337154">
        <w:rPr>
          <w:lang w:val="ru-RU"/>
        </w:rPr>
        <w:t>для восстановительного ремонта,</w:t>
      </w:r>
      <w:r w:rsidRPr="00337154">
        <w:rPr>
          <w:lang w:val="ru-RU"/>
        </w:rPr>
        <w:t xml:space="preserve"> определяется по рыночной стоимости, сложившейся в данном регионе на момент оценки с учетом типа, модели и года выпуска объекта оценки.</w:t>
      </w:r>
    </w:p>
    <w:p w14:paraId="67C3DA52" w14:textId="08C838A6" w:rsidR="00374FBA" w:rsidRDefault="0051322B" w:rsidP="00C278A2">
      <w:pPr>
        <w:jc w:val="both"/>
        <w:rPr>
          <w:lang w:val="ru-RU"/>
        </w:rPr>
      </w:pPr>
      <w:r w:rsidRPr="00337154">
        <w:rPr>
          <w:lang w:val="ru-RU"/>
        </w:rPr>
        <w:t>Далее приведен расчет рыночной стоимости восстановления.</w:t>
      </w:r>
    </w:p>
    <w:p w14:paraId="07742BE3" w14:textId="77777777" w:rsidR="00D86AB6" w:rsidRDefault="00D86AB6" w:rsidP="00C278A2">
      <w:pPr>
        <w:jc w:val="both"/>
        <w:rPr>
          <w:lang w:val="ru-RU"/>
        </w:rPr>
      </w:pPr>
    </w:p>
    <w:p w14:paraId="4B768D5D" w14:textId="77777777" w:rsidR="00D86AB6" w:rsidRPr="00337154" w:rsidRDefault="00D86AB6" w:rsidP="00C278A2">
      <w:pPr>
        <w:jc w:val="both"/>
        <w:rPr>
          <w:lang w:val="ru-RU"/>
        </w:rPr>
      </w:pPr>
    </w:p>
    <w:p w14:paraId="7C19E3B1" w14:textId="5FDF3640" w:rsidR="00105E07" w:rsidRPr="00030B7D" w:rsidRDefault="002973ED" w:rsidP="008C4564">
      <w:pPr>
        <w:pStyle w:val="10"/>
        <w:pBdr>
          <w:bottom w:val="none" w:sz="0" w:space="0" w:color="auto"/>
        </w:pBdr>
        <w:jc w:val="center"/>
        <w:rPr>
          <w:rFonts w:asciiTheme="minorHAnsi" w:hAnsiTheme="minorHAnsi"/>
          <w:b/>
          <w:color w:val="000000" w:themeColor="text1"/>
          <w:sz w:val="24"/>
          <w:szCs w:val="24"/>
        </w:rPr>
      </w:pPr>
      <w:bookmarkStart w:id="13" w:name="_Toc232587832"/>
      <w:r w:rsidRPr="00030B7D">
        <w:rPr>
          <w:rFonts w:asciiTheme="minorHAnsi" w:hAnsiTheme="minorHAnsi"/>
          <w:b/>
          <w:color w:val="000000" w:themeColor="text1"/>
          <w:sz w:val="24"/>
          <w:szCs w:val="24"/>
        </w:rPr>
        <w:lastRenderedPageBreak/>
        <w:t>Смета на ремонт автомашины</w:t>
      </w:r>
      <w:bookmarkEnd w:id="13"/>
    </w:p>
    <w:p w14:paraId="697736D2" w14:textId="77777777" w:rsidR="00654783" w:rsidRPr="00654783" w:rsidRDefault="00654783" w:rsidP="00654783">
      <w:pPr>
        <w:rPr>
          <w:rFonts w:cs="Arial"/>
          <w:lang w:val="ru-RU"/>
        </w:rPr>
      </w:pPr>
      <w:proofErr w:type="gramStart"/>
      <w:r w:rsidRPr="00654783">
        <w:rPr>
          <w:rFonts w:cs="Arial"/>
          <w:lang w:val="ru-RU"/>
        </w:rPr>
        <w:t>{{ CALC</w:t>
      </w:r>
      <w:proofErr w:type="gramEnd"/>
      <w:r w:rsidRPr="00654783">
        <w:rPr>
          <w:rFonts w:cs="Arial"/>
          <w:lang w:val="ru-RU"/>
        </w:rPr>
        <w:t>_TABLES }}</w:t>
      </w:r>
    </w:p>
    <w:p w14:paraId="4FD05C5D" w14:textId="1D7F057C" w:rsidR="00D86AB6" w:rsidRPr="00E976C4" w:rsidRDefault="00654783" w:rsidP="00654783">
      <w:pPr>
        <w:rPr>
          <w:rFonts w:cs="Arial"/>
          <w:lang w:val="ru-RU"/>
        </w:rPr>
      </w:pPr>
      <w:proofErr w:type="gramStart"/>
      <w:r w:rsidRPr="00654783">
        <w:rPr>
          <w:rFonts w:cs="Arial"/>
          <w:lang w:val="ru-RU"/>
        </w:rPr>
        <w:t>{{ EXTRA</w:t>
      </w:r>
      <w:proofErr w:type="gramEnd"/>
      <w:r w:rsidRPr="00654783">
        <w:rPr>
          <w:rFonts w:cs="Arial"/>
          <w:lang w:val="ru-RU"/>
        </w:rPr>
        <w:t>_NOTES }}</w:t>
      </w:r>
    </w:p>
    <w:p w14:paraId="6897F06A" w14:textId="76DE25D3" w:rsidR="001E0711" w:rsidRPr="00030B7D" w:rsidRDefault="00F87124" w:rsidP="000637BA">
      <w:pPr>
        <w:pStyle w:val="22"/>
        <w:jc w:val="center"/>
        <w:rPr>
          <w:rFonts w:asciiTheme="minorHAnsi" w:hAnsiTheme="minorHAnsi"/>
          <w:b/>
          <w:color w:val="000000" w:themeColor="text1"/>
          <w:sz w:val="24"/>
          <w:szCs w:val="24"/>
        </w:rPr>
      </w:pPr>
      <w:bookmarkStart w:id="14" w:name="_Toc232587833"/>
      <w:r w:rsidRPr="00030B7D">
        <w:rPr>
          <w:rFonts w:asciiTheme="minorHAnsi" w:hAnsiTheme="minorHAnsi"/>
          <w:b/>
          <w:color w:val="000000" w:themeColor="text1"/>
          <w:sz w:val="24"/>
          <w:szCs w:val="24"/>
        </w:rPr>
        <w:t>Согласование полученных результатов оценки</w:t>
      </w:r>
      <w:bookmarkEnd w:id="14"/>
    </w:p>
    <w:p w14:paraId="7136395F" w14:textId="204E2E7D" w:rsidR="008A02D2" w:rsidRDefault="00F87124" w:rsidP="008A02D2">
      <w:pPr>
        <w:spacing w:line="240" w:lineRule="auto"/>
        <w:jc w:val="both"/>
        <w:rPr>
          <w:lang w:val="ru-RU"/>
        </w:rPr>
      </w:pPr>
      <w:r w:rsidRPr="00337154">
        <w:rPr>
          <w:lang w:val="ru-RU"/>
        </w:rPr>
        <w:t>Использованные в данном отчете подходы к оценке применялись для определения различных стоимостей. Затратный подход применялся для определения стоимости на восстановление в целом. Сравнительный подход применялся при определении элементов затрат. Согласование не требуется.</w:t>
      </w:r>
    </w:p>
    <w:p w14:paraId="37CC37AD" w14:textId="32F8F617" w:rsidR="00F87124" w:rsidRDefault="00F87124" w:rsidP="008A02D2">
      <w:pPr>
        <w:spacing w:line="240" w:lineRule="auto"/>
        <w:jc w:val="both"/>
        <w:rPr>
          <w:lang w:val="ru-RU"/>
        </w:rPr>
      </w:pPr>
      <w:r w:rsidRPr="00337154">
        <w:rPr>
          <w:lang w:val="ru-RU"/>
        </w:rPr>
        <w:t xml:space="preserve">Рыночная стоимость </w:t>
      </w:r>
      <w:r w:rsidR="00B7217D">
        <w:rPr>
          <w:lang w:val="ru-RU"/>
        </w:rPr>
        <w:t>ущерба</w:t>
      </w:r>
      <w:r w:rsidRPr="00337154">
        <w:rPr>
          <w:lang w:val="ru-RU"/>
        </w:rPr>
        <w:t xml:space="preserve"> складывается из:</w:t>
      </w:r>
    </w:p>
    <w:p w14:paraId="2D022ECE" w14:textId="01A52B7E" w:rsidR="00654783" w:rsidRPr="00337154" w:rsidRDefault="00654783" w:rsidP="008B2E28">
      <w:pPr>
        <w:spacing w:line="240" w:lineRule="auto"/>
        <w:rPr>
          <w:lang w:val="ru-RU"/>
        </w:rPr>
      </w:pPr>
      <w:bookmarkStart w:id="15" w:name="_GoBack"/>
      <w:r w:rsidRPr="00654783">
        <w:rPr>
          <w:lang w:val="ru-RU"/>
        </w:rPr>
        <w:t>{{ APPROVAL_BLOCK }}</w:t>
      </w:r>
    </w:p>
    <w:p w14:paraId="446C8C9C" w14:textId="4EF6C69E" w:rsidR="00260EBA" w:rsidRPr="00030B7D" w:rsidRDefault="00C77A8D" w:rsidP="008C4564">
      <w:pPr>
        <w:pStyle w:val="10"/>
        <w:pBdr>
          <w:bottom w:val="none" w:sz="0" w:space="0" w:color="auto"/>
        </w:pBdr>
        <w:jc w:val="center"/>
        <w:rPr>
          <w:rFonts w:asciiTheme="minorHAnsi" w:hAnsiTheme="minorHAnsi"/>
          <w:b/>
          <w:color w:val="000000" w:themeColor="text1"/>
          <w:sz w:val="24"/>
          <w:szCs w:val="24"/>
        </w:rPr>
      </w:pPr>
      <w:bookmarkStart w:id="16" w:name="_Toc232587834"/>
      <w:bookmarkEnd w:id="15"/>
      <w:proofErr w:type="spellStart"/>
      <w:r w:rsidRPr="00030B7D">
        <w:rPr>
          <w:rFonts w:asciiTheme="minorHAnsi" w:hAnsiTheme="minorHAnsi"/>
          <w:b/>
          <w:color w:val="000000" w:themeColor="text1"/>
          <w:sz w:val="24"/>
          <w:szCs w:val="24"/>
        </w:rPr>
        <w:t>Заключени</w:t>
      </w:r>
      <w:r w:rsidR="00260EBA" w:rsidRPr="00030B7D">
        <w:rPr>
          <w:rFonts w:asciiTheme="minorHAnsi" w:hAnsiTheme="minorHAnsi"/>
          <w:b/>
          <w:color w:val="000000" w:themeColor="text1"/>
          <w:sz w:val="24"/>
          <w:szCs w:val="24"/>
        </w:rPr>
        <w:t>е</w:t>
      </w:r>
      <w:bookmarkEnd w:id="16"/>
      <w:proofErr w:type="spellEnd"/>
    </w:p>
    <w:p w14:paraId="6F497CE5" w14:textId="5A213E93" w:rsidR="00C77A8D" w:rsidRPr="00337154" w:rsidRDefault="00C77A8D" w:rsidP="00177B74">
      <w:pPr>
        <w:spacing w:after="0" w:line="240" w:lineRule="auto"/>
        <w:ind w:firstLine="720"/>
        <w:jc w:val="both"/>
        <w:rPr>
          <w:lang w:val="ru-RU"/>
        </w:rPr>
      </w:pPr>
      <w:r w:rsidRPr="00337154">
        <w:rPr>
          <w:lang w:val="ru-RU"/>
        </w:rPr>
        <w:t>Цель оценки: Определение стоимости ущерба, причиненного вследствие дорожно-транспортного происшествия.</w:t>
      </w:r>
    </w:p>
    <w:p w14:paraId="573BA6FE" w14:textId="06A910EF" w:rsidR="00C77A8D" w:rsidRPr="006808D5" w:rsidRDefault="00C77A8D" w:rsidP="00177B74">
      <w:pPr>
        <w:spacing w:line="240" w:lineRule="auto"/>
        <w:jc w:val="both"/>
        <w:rPr>
          <w:lang w:val="ru-RU"/>
        </w:rPr>
      </w:pPr>
      <w:r w:rsidRPr="00337154">
        <w:rPr>
          <w:lang w:val="ru-RU"/>
        </w:rPr>
        <w:t>Объект оценки: Транспортное средств</w:t>
      </w:r>
      <w:r w:rsidR="00A9012C">
        <w:rPr>
          <w:lang w:val="ru-RU"/>
        </w:rPr>
        <w:t>о</w:t>
      </w:r>
      <w:r w:rsidR="00A75786" w:rsidRPr="00A75786">
        <w:rPr>
          <w:lang w:val="ru-RU"/>
        </w:rPr>
        <w:t xml:space="preserve"> </w:t>
      </w:r>
      <w:r w:rsidR="006808D5" w:rsidRPr="006808D5">
        <w:rPr>
          <w:lang w:val="ru-RU"/>
        </w:rPr>
        <w:t>{{</w:t>
      </w:r>
      <w:r w:rsidR="006808D5">
        <w:t>CAR</w:t>
      </w:r>
      <w:r w:rsidR="006808D5" w:rsidRPr="006808D5">
        <w:rPr>
          <w:lang w:val="ru-RU"/>
        </w:rPr>
        <w:t>_</w:t>
      </w:r>
      <w:r w:rsidR="006808D5">
        <w:t>MODEL</w:t>
      </w:r>
      <w:r w:rsidR="006808D5" w:rsidRPr="006808D5">
        <w:rPr>
          <w:lang w:val="ru-RU"/>
        </w:rPr>
        <w:t>}}</w:t>
      </w:r>
      <w:r w:rsidR="002D73C0" w:rsidRPr="002D73C0">
        <w:rPr>
          <w:lang w:val="ru-RU"/>
        </w:rPr>
        <w:t>,</w:t>
      </w:r>
      <w:r w:rsidR="00177B74" w:rsidRPr="00FC7986">
        <w:rPr>
          <w:lang w:val="ru-RU"/>
        </w:rPr>
        <w:t xml:space="preserve"> </w:t>
      </w:r>
      <w:r w:rsidR="00177B74">
        <w:rPr>
          <w:lang w:val="ru-RU"/>
        </w:rPr>
        <w:t>р</w:t>
      </w:r>
      <w:r w:rsidR="00177B74" w:rsidRPr="00337154">
        <w:rPr>
          <w:lang w:val="ru-RU"/>
        </w:rPr>
        <w:t>ег. номер</w:t>
      </w:r>
      <w:r w:rsidR="00A4242A" w:rsidRPr="00A4242A">
        <w:rPr>
          <w:lang w:val="ru-RU"/>
        </w:rPr>
        <w:t>:</w:t>
      </w:r>
      <w:r w:rsidR="006808D5" w:rsidRPr="006808D5">
        <w:rPr>
          <w:lang w:val="ru-RU"/>
        </w:rPr>
        <w:t xml:space="preserve"> {{</w:t>
      </w:r>
      <w:r w:rsidR="006808D5">
        <w:t>REG</w:t>
      </w:r>
      <w:r w:rsidR="006808D5" w:rsidRPr="006808D5">
        <w:rPr>
          <w:lang w:val="ru-RU"/>
        </w:rPr>
        <w:t>_</w:t>
      </w:r>
      <w:r w:rsidR="006808D5">
        <w:t>NUM</w:t>
      </w:r>
      <w:r w:rsidR="006808D5" w:rsidRPr="006808D5">
        <w:rPr>
          <w:lang w:val="ru-RU"/>
        </w:rPr>
        <w:t>}}</w:t>
      </w:r>
      <w:r w:rsidR="006808D5">
        <w:rPr>
          <w:lang w:val="ru-RU"/>
        </w:rPr>
        <w:t>.</w:t>
      </w:r>
    </w:p>
    <w:p w14:paraId="56F1F39C" w14:textId="068676B5" w:rsidR="004211B8" w:rsidRDefault="00C77A8D" w:rsidP="0016162C">
      <w:pPr>
        <w:spacing w:after="0" w:line="240" w:lineRule="auto"/>
        <w:jc w:val="both"/>
        <w:rPr>
          <w:lang w:val="ru-RU"/>
        </w:rPr>
      </w:pPr>
      <w:r w:rsidRPr="00337154">
        <w:rPr>
          <w:lang w:val="ru-RU"/>
        </w:rPr>
        <w:t>По результатам проведенного исследования и расчетов оценщик пришел к следующему выводу:</w:t>
      </w:r>
    </w:p>
    <w:p w14:paraId="15049580" w14:textId="77777777" w:rsidR="00222999" w:rsidRPr="0016162C" w:rsidRDefault="00222999" w:rsidP="0016162C">
      <w:pPr>
        <w:spacing w:after="0" w:line="240" w:lineRule="auto"/>
        <w:jc w:val="both"/>
        <w:rPr>
          <w:lang w:val="ru-RU"/>
        </w:rPr>
      </w:pPr>
    </w:p>
    <w:p w14:paraId="50E5A2D2" w14:textId="6BD1B875" w:rsidR="00265587" w:rsidRPr="005E3FD8" w:rsidRDefault="00265587" w:rsidP="003B63E2">
      <w:pPr>
        <w:spacing w:line="240" w:lineRule="auto"/>
        <w:jc w:val="center"/>
        <w:rPr>
          <w:b/>
          <w:bCs/>
          <w:lang w:val="ru-RU"/>
        </w:rPr>
      </w:pPr>
    </w:p>
    <w:p w14:paraId="0A5B23B8" w14:textId="1A2D24B3" w:rsidR="004211B8" w:rsidRDefault="00C77A8D" w:rsidP="003B63E2">
      <w:pPr>
        <w:spacing w:line="240" w:lineRule="auto"/>
        <w:jc w:val="center"/>
        <w:rPr>
          <w:b/>
          <w:bCs/>
          <w:lang w:val="ru-RU"/>
        </w:rPr>
      </w:pPr>
      <w:r w:rsidRPr="00337154">
        <w:rPr>
          <w:b/>
          <w:bCs/>
          <w:lang w:val="ru-RU"/>
        </w:rPr>
        <w:t xml:space="preserve">Рыночная стоимость </w:t>
      </w:r>
      <w:r w:rsidR="00B7217D">
        <w:rPr>
          <w:b/>
          <w:bCs/>
          <w:lang w:val="ru-RU"/>
        </w:rPr>
        <w:t>ущерба</w:t>
      </w:r>
      <w:r w:rsidRPr="00337154">
        <w:rPr>
          <w:b/>
          <w:bCs/>
          <w:lang w:val="ru-RU"/>
        </w:rPr>
        <w:t xml:space="preserve"> составляет (с учетом округлений):</w:t>
      </w:r>
    </w:p>
    <w:p w14:paraId="46A29CD9" w14:textId="2FD6B3CC" w:rsidR="00374FBA" w:rsidRPr="006808D5" w:rsidRDefault="006808D5" w:rsidP="00B97D69">
      <w:pPr>
        <w:spacing w:line="240" w:lineRule="auto"/>
        <w:jc w:val="center"/>
        <w:rPr>
          <w:b/>
          <w:bCs/>
        </w:rPr>
      </w:pPr>
      <w:r w:rsidRPr="00030B7D">
        <w:rPr>
          <w:b/>
        </w:rPr>
        <w:t>{{TOTAL_SUM_NUM}}</w:t>
      </w:r>
      <w:r w:rsidR="00C87EC3" w:rsidRPr="00030B7D">
        <w:rPr>
          <w:b/>
          <w:bCs/>
        </w:rPr>
        <w:t xml:space="preserve"> (</w:t>
      </w:r>
      <w:r w:rsidRPr="00030B7D">
        <w:rPr>
          <w:b/>
        </w:rPr>
        <w:t>{{TOTAL_SUM_WORDS}}</w:t>
      </w:r>
      <w:r w:rsidR="00CD738F" w:rsidRPr="00030B7D">
        <w:rPr>
          <w:b/>
          <w:bCs/>
        </w:rPr>
        <w:t>)</w:t>
      </w:r>
      <w:r w:rsidR="00C87EC3" w:rsidRPr="006808D5">
        <w:rPr>
          <w:b/>
          <w:bCs/>
        </w:rPr>
        <w:t xml:space="preserve"> </w:t>
      </w:r>
      <w:r w:rsidR="007D5D06">
        <w:rPr>
          <w:b/>
          <w:bCs/>
          <w:lang w:val="ru-RU"/>
        </w:rPr>
        <w:t>сом</w:t>
      </w:r>
      <w:r w:rsidR="007D5D06" w:rsidRPr="006808D5">
        <w:rPr>
          <w:b/>
          <w:bCs/>
        </w:rPr>
        <w:t>.</w:t>
      </w:r>
    </w:p>
    <w:p w14:paraId="796376D8" w14:textId="1C192034" w:rsidR="007D5D06" w:rsidRPr="006808D5" w:rsidRDefault="007D5D06" w:rsidP="00B97D69">
      <w:pPr>
        <w:spacing w:line="240" w:lineRule="auto"/>
        <w:jc w:val="center"/>
        <w:rPr>
          <w:b/>
          <w:bCs/>
        </w:rPr>
      </w:pPr>
    </w:p>
    <w:p w14:paraId="7F027F11" w14:textId="37862A8D" w:rsidR="00B26A84" w:rsidRDefault="00B26A84" w:rsidP="008A02D2">
      <w:pPr>
        <w:spacing w:line="240" w:lineRule="auto"/>
        <w:jc w:val="both"/>
        <w:rPr>
          <w:lang w:val="ru-RU"/>
        </w:rPr>
      </w:pPr>
      <w:r>
        <w:rPr>
          <w:lang w:val="ru-RU"/>
        </w:rPr>
        <w:t xml:space="preserve">Доверительный платеж +, - 10, 15% </w:t>
      </w:r>
    </w:p>
    <w:p w14:paraId="6001F843" w14:textId="00A4F4E1" w:rsidR="0094266C" w:rsidRDefault="00C77A8D" w:rsidP="00425787">
      <w:pPr>
        <w:spacing w:line="240" w:lineRule="auto"/>
        <w:jc w:val="both"/>
        <w:rPr>
          <w:lang w:val="ru-RU"/>
        </w:rPr>
      </w:pPr>
      <w:r w:rsidRPr="00337154">
        <w:rPr>
          <w:lang w:val="ru-RU"/>
        </w:rPr>
        <w:t xml:space="preserve">Итоговая величина стоимости </w:t>
      </w:r>
      <w:r w:rsidR="00876EBF" w:rsidRPr="00337154">
        <w:rPr>
          <w:lang w:val="ru-RU"/>
        </w:rPr>
        <w:t>объекта оценки может быть признана рекомендуемой для целей совершения сделки, если от даты составления отчета об оценке до даты совершения сделки с объектом оценки или даты представления публичной оферты прошло не более шести месяцев.</w:t>
      </w:r>
    </w:p>
    <w:p w14:paraId="66189688" w14:textId="55A7A587" w:rsidR="00C6512D" w:rsidRPr="00A75201" w:rsidRDefault="00C6512D" w:rsidP="00A11698">
      <w:pPr>
        <w:spacing w:line="240" w:lineRule="auto"/>
        <w:jc w:val="both"/>
        <w:rPr>
          <w:bCs/>
          <w:lang w:val="ru-RU"/>
        </w:rPr>
      </w:pPr>
    </w:p>
    <w:p w14:paraId="1F3FD149" w14:textId="1B860CC7" w:rsidR="00A11698" w:rsidRDefault="0094266C" w:rsidP="00A11698">
      <w:pPr>
        <w:spacing w:line="240" w:lineRule="auto"/>
        <w:jc w:val="both"/>
        <w:rPr>
          <w:bCs/>
          <w:lang w:val="ru-RU"/>
        </w:rPr>
      </w:pPr>
      <w:r>
        <w:rPr>
          <w:bCs/>
          <w:lang w:val="ru-RU"/>
        </w:rPr>
        <w:t>Эксперт</w:t>
      </w:r>
      <w:r w:rsidR="00A11698">
        <w:rPr>
          <w:bCs/>
          <w:lang w:val="ru-RU"/>
        </w:rPr>
        <w:t>-</w:t>
      </w:r>
      <w:r w:rsidR="00FB491B">
        <w:rPr>
          <w:bCs/>
          <w:lang w:val="ru-RU"/>
        </w:rPr>
        <w:t xml:space="preserve"> </w:t>
      </w:r>
      <w:proofErr w:type="gramStart"/>
      <w:r w:rsidR="00FB491B">
        <w:rPr>
          <w:bCs/>
          <w:lang w:val="ru-RU"/>
        </w:rPr>
        <w:t xml:space="preserve">оценщик:   </w:t>
      </w:r>
      <w:proofErr w:type="gramEnd"/>
      <w:r w:rsidR="00A11698">
        <w:rPr>
          <w:bCs/>
          <w:lang w:val="ru-RU"/>
        </w:rPr>
        <w:t xml:space="preserve">                                                                       </w:t>
      </w:r>
      <w:r w:rsidR="000E0F87">
        <w:rPr>
          <w:bCs/>
          <w:lang w:val="ru-RU"/>
        </w:rPr>
        <w:t xml:space="preserve"> </w:t>
      </w:r>
      <w:r w:rsidR="00A11698">
        <w:rPr>
          <w:bCs/>
          <w:lang w:val="ru-RU"/>
        </w:rPr>
        <w:t xml:space="preserve">     </w:t>
      </w:r>
      <w:r w:rsidR="00D63274">
        <w:rPr>
          <w:bCs/>
          <w:lang w:val="ru-RU"/>
        </w:rPr>
        <w:t xml:space="preserve">   </w:t>
      </w:r>
      <w:r w:rsidR="00A11698">
        <w:rPr>
          <w:bCs/>
          <w:lang w:val="ru-RU"/>
        </w:rPr>
        <w:t xml:space="preserve">     </w:t>
      </w:r>
      <w:r w:rsidR="00E36D8C">
        <w:rPr>
          <w:bCs/>
          <w:lang w:val="ru-RU"/>
        </w:rPr>
        <w:t xml:space="preserve"> </w:t>
      </w:r>
      <w:r w:rsidR="00A11698">
        <w:rPr>
          <w:bCs/>
          <w:lang w:val="ru-RU"/>
        </w:rPr>
        <w:t>______________________</w:t>
      </w:r>
      <w:proofErr w:type="spellStart"/>
      <w:r w:rsidR="00A11698">
        <w:rPr>
          <w:bCs/>
          <w:lang w:val="ru-RU"/>
        </w:rPr>
        <w:t>Джунушева</w:t>
      </w:r>
      <w:proofErr w:type="spellEnd"/>
      <w:r w:rsidR="00A11698">
        <w:rPr>
          <w:bCs/>
          <w:lang w:val="ru-RU"/>
        </w:rPr>
        <w:t xml:space="preserve"> И. Т.</w:t>
      </w:r>
    </w:p>
    <w:p w14:paraId="7E4AA6DF" w14:textId="3AE18DFF" w:rsidR="00A11698" w:rsidRPr="00337154" w:rsidRDefault="006B2CC7" w:rsidP="006B2CC7">
      <w:pPr>
        <w:spacing w:line="240" w:lineRule="auto"/>
        <w:rPr>
          <w:lang w:val="ru-RU"/>
        </w:rPr>
      </w:pPr>
      <w:r>
        <w:rPr>
          <w:lang w:val="ru-RU"/>
        </w:rPr>
        <w:t xml:space="preserve">                                                                                             М.П.</w:t>
      </w:r>
      <w:r w:rsidR="004A6935" w:rsidRPr="00080049">
        <w:rPr>
          <w:noProof/>
          <w:sz w:val="24"/>
          <w:szCs w:val="24"/>
          <w:lang w:val="ru-RU"/>
        </w:rPr>
        <w:t xml:space="preserve"> </w:t>
      </w:r>
    </w:p>
    <w:p w14:paraId="56191AD3" w14:textId="63D9F686" w:rsidR="0057190D" w:rsidRPr="008A4D7B" w:rsidRDefault="00A11698" w:rsidP="00397AF7">
      <w:pPr>
        <w:spacing w:line="240" w:lineRule="auto"/>
        <w:ind w:right="475"/>
        <w:jc w:val="both"/>
      </w:pPr>
      <w:r w:rsidRPr="00337154">
        <w:rPr>
          <w:lang w:val="ru-RU"/>
        </w:rPr>
        <w:t xml:space="preserve">Директор </w:t>
      </w:r>
      <w:proofErr w:type="spellStart"/>
      <w:r w:rsidRPr="00337154">
        <w:rPr>
          <w:lang w:val="ru-RU"/>
        </w:rPr>
        <w:t>ОсОО</w:t>
      </w:r>
      <w:proofErr w:type="spellEnd"/>
      <w:r w:rsidRPr="00337154">
        <w:rPr>
          <w:lang w:val="ru-RU"/>
        </w:rPr>
        <w:t xml:space="preserve"> «Гарант Оценка»</w:t>
      </w:r>
      <w:r>
        <w:rPr>
          <w:lang w:val="ru-RU"/>
        </w:rPr>
        <w:t xml:space="preserve">: </w:t>
      </w:r>
      <w:r>
        <w:rPr>
          <w:lang w:val="ru-RU"/>
        </w:rPr>
        <w:softHyphen/>
        <w:t xml:space="preserve">                                                           </w:t>
      </w:r>
      <w:r>
        <w:rPr>
          <w:lang w:val="ru-RU"/>
        </w:rPr>
        <w:softHyphen/>
      </w:r>
      <w:r>
        <w:rPr>
          <w:lang w:val="ru-RU"/>
        </w:rPr>
        <w:softHyphen/>
      </w:r>
      <w:r>
        <w:rPr>
          <w:lang w:val="ru-RU"/>
        </w:rPr>
        <w:softHyphen/>
      </w:r>
      <w:r>
        <w:rPr>
          <w:bCs/>
          <w:lang w:val="ru-RU"/>
        </w:rPr>
        <w:t>_________________________</w:t>
      </w:r>
      <w:proofErr w:type="spellStart"/>
      <w:r w:rsidRPr="00337154">
        <w:rPr>
          <w:lang w:val="ru-RU"/>
        </w:rPr>
        <w:t>Лишанло</w:t>
      </w:r>
      <w:proofErr w:type="spellEnd"/>
      <w:r w:rsidRPr="00337154">
        <w:rPr>
          <w:lang w:val="ru-RU"/>
        </w:rPr>
        <w:t xml:space="preserve"> А.</w:t>
      </w:r>
      <w:r w:rsidR="000D45E4">
        <w:rPr>
          <w:lang w:val="ru-RU"/>
        </w:rPr>
        <w:t xml:space="preserve"> А</w:t>
      </w:r>
      <w:r w:rsidR="00683662">
        <w:rPr>
          <w:lang w:val="ru-RU"/>
        </w:rPr>
        <w:t>.</w:t>
      </w:r>
    </w:p>
    <w:p w14:paraId="13BD4775" w14:textId="2A490DC0" w:rsidR="002E6152" w:rsidRPr="00030B7D" w:rsidRDefault="002E6152" w:rsidP="008C4564">
      <w:pPr>
        <w:pStyle w:val="10"/>
        <w:pBdr>
          <w:bottom w:val="none" w:sz="0" w:space="0" w:color="auto"/>
        </w:pBdr>
        <w:jc w:val="center"/>
        <w:rPr>
          <w:rFonts w:asciiTheme="minorHAnsi" w:hAnsiTheme="minorHAnsi"/>
          <w:b/>
          <w:color w:val="000000" w:themeColor="text1"/>
          <w:sz w:val="24"/>
          <w:szCs w:val="24"/>
        </w:rPr>
      </w:pPr>
      <w:bookmarkStart w:id="17" w:name="_Toc232587835"/>
      <w:proofErr w:type="spellStart"/>
      <w:r w:rsidRPr="00030B7D">
        <w:rPr>
          <w:rFonts w:asciiTheme="minorHAnsi" w:hAnsiTheme="minorHAnsi"/>
          <w:b/>
          <w:color w:val="000000" w:themeColor="text1"/>
          <w:sz w:val="24"/>
          <w:szCs w:val="24"/>
        </w:rPr>
        <w:lastRenderedPageBreak/>
        <w:t>Приложение</w:t>
      </w:r>
      <w:bookmarkEnd w:id="17"/>
      <w:proofErr w:type="spellEnd"/>
    </w:p>
    <w:tbl>
      <w:tblPr>
        <w:tblStyle w:val="aff1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7"/>
        <w:gridCol w:w="4788"/>
      </w:tblGrid>
      <w:tr w:rsidR="00AE4DFF" w14:paraId="721774E5" w14:textId="77777777" w:rsidTr="00FB55FE">
        <w:trPr>
          <w:trHeight w:val="12285"/>
          <w:jc w:val="center"/>
        </w:trPr>
        <w:tc>
          <w:tcPr>
            <w:tcW w:w="4787" w:type="dxa"/>
          </w:tcPr>
          <w:p w14:paraId="0CF6A5D3" w14:textId="5497F31D" w:rsidR="00AE4DFF" w:rsidRDefault="00C94DC9">
            <w:pPr>
              <w:rPr>
                <w:lang w:val="ru-RU"/>
              </w:rPr>
            </w:pPr>
            <w:r>
              <w:rPr>
                <w:noProof/>
                <w:lang w:val="ru-RU" w:eastAsia="ru-RU"/>
              </w:rPr>
              <w:drawing>
                <wp:anchor distT="0" distB="0" distL="114300" distR="114300" simplePos="0" relativeHeight="251679744" behindDoc="1" locked="0" layoutInCell="1" allowOverlap="1" wp14:anchorId="376A367E" wp14:editId="56693176">
                  <wp:simplePos x="0" y="0"/>
                  <wp:positionH relativeFrom="column">
                    <wp:posOffset>-41547</wp:posOffset>
                  </wp:positionH>
                  <wp:positionV relativeFrom="paragraph">
                    <wp:posOffset>4086678</wp:posOffset>
                  </wp:positionV>
                  <wp:extent cx="2981960" cy="3684270"/>
                  <wp:effectExtent l="0" t="0" r="8890" b="0"/>
                  <wp:wrapNone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Изображение WhatsApp 2025-09-25 в 12.23.36_9d76076b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960" cy="3684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lang w:val="ru-RU" w:eastAsia="ru-RU"/>
              </w:rPr>
              <w:drawing>
                <wp:anchor distT="0" distB="0" distL="114300" distR="114300" simplePos="0" relativeHeight="251676672" behindDoc="1" locked="0" layoutInCell="1" allowOverlap="1" wp14:anchorId="5603108E" wp14:editId="19FAA87F">
                  <wp:simplePos x="0" y="0"/>
                  <wp:positionH relativeFrom="column">
                    <wp:posOffset>-46421</wp:posOffset>
                  </wp:positionH>
                  <wp:positionV relativeFrom="paragraph">
                    <wp:posOffset>27894</wp:posOffset>
                  </wp:positionV>
                  <wp:extent cx="3042700" cy="3684270"/>
                  <wp:effectExtent l="0" t="0" r="5715" b="0"/>
                  <wp:wrapNone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Изображение WhatsApp 2025-09-23 в 13.12.00_59b1b8b6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0065" cy="3693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788" w:type="dxa"/>
          </w:tcPr>
          <w:p w14:paraId="6D445901" w14:textId="042FCEC1" w:rsidR="00AE4DFF" w:rsidRDefault="00AE4DFF">
            <w:pPr>
              <w:rPr>
                <w:lang w:val="ru-RU"/>
              </w:rPr>
            </w:pPr>
            <w:r>
              <w:rPr>
                <w:noProof/>
                <w:lang w:val="ru-RU" w:eastAsia="ru-RU"/>
              </w:rPr>
              <w:drawing>
                <wp:anchor distT="0" distB="0" distL="114300" distR="114300" simplePos="0" relativeHeight="251677696" behindDoc="1" locked="0" layoutInCell="1" allowOverlap="1" wp14:anchorId="2E9B578B" wp14:editId="2558EFDB">
                  <wp:simplePos x="0" y="0"/>
                  <wp:positionH relativeFrom="column">
                    <wp:posOffset>-70011</wp:posOffset>
                  </wp:positionH>
                  <wp:positionV relativeFrom="paragraph">
                    <wp:posOffset>27893</wp:posOffset>
                  </wp:positionV>
                  <wp:extent cx="3083560" cy="3684895"/>
                  <wp:effectExtent l="0" t="0" r="2540" b="0"/>
                  <wp:wrapNone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Изображение WhatsApp 2025-09-23 в 13.04.47_aaecb518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2945" cy="3696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5F809D20" w14:textId="48E3156A" w:rsidR="00E2188B" w:rsidRDefault="00E2188B" w:rsidP="00C0375F">
      <w:pPr>
        <w:ind w:right="254"/>
        <w:rPr>
          <w:lang w:val="ru-RU"/>
        </w:rPr>
      </w:pPr>
    </w:p>
    <w:sectPr w:rsidR="00E2188B" w:rsidSect="00CC5A85">
      <w:headerReference w:type="default" r:id="rId12"/>
      <w:footerReference w:type="default" r:id="rId13"/>
      <w:footerReference w:type="first" r:id="rId14"/>
      <w:pgSz w:w="12240" w:h="15840"/>
      <w:pgMar w:top="568" w:right="850" w:bottom="1134" w:left="1701" w:header="0" w:footer="22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CFEBDA1" w14:textId="77777777" w:rsidR="00133BD0" w:rsidRDefault="00133BD0" w:rsidP="000C6ECB">
      <w:pPr>
        <w:spacing w:after="0" w:line="240" w:lineRule="auto"/>
      </w:pPr>
      <w:r>
        <w:separator/>
      </w:r>
    </w:p>
  </w:endnote>
  <w:endnote w:type="continuationSeparator" w:id="0">
    <w:p w14:paraId="36A0EAB7" w14:textId="77777777" w:rsidR="00133BD0" w:rsidRDefault="00133BD0" w:rsidP="000C6E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6F4EC51" w14:textId="4420E235" w:rsidR="008273D9" w:rsidRPr="00E976C4" w:rsidRDefault="008273D9" w:rsidP="00B651BC">
    <w:pPr>
      <w:pStyle w:val="a7"/>
      <w:jc w:val="both"/>
      <w:rPr>
        <w:sz w:val="18"/>
        <w:szCs w:val="18"/>
        <w:lang w:val="ru-RU"/>
      </w:rPr>
    </w:pPr>
    <w:r w:rsidRPr="00236E5A">
      <w:rPr>
        <w:noProof/>
        <w:color w:val="808080" w:themeColor="background1" w:themeShade="80"/>
        <w:sz w:val="18"/>
        <w:szCs w:val="18"/>
        <w:lang w:val="ru-RU" w:eastAsia="ru-RU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38324E01" wp14:editId="7F7E13D6">
              <wp:simplePos x="0" y="0"/>
              <wp:positionH relativeFrom="margin">
                <wp:posOffset>-71120</wp:posOffset>
              </wp:positionH>
              <wp:positionV relativeFrom="bottomMargin">
                <wp:posOffset>108585</wp:posOffset>
              </wp:positionV>
              <wp:extent cx="5943600" cy="45085"/>
              <wp:effectExtent l="0" t="0" r="0" b="31115"/>
              <wp:wrapSquare wrapText="bothSides"/>
              <wp:docPr id="37" name="Группа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45085"/>
                        <a:chOff x="0" y="0"/>
                        <a:chExt cx="5962650" cy="323851"/>
                      </a:xfrm>
                    </wpg:grpSpPr>
                    <wps:wsp>
                      <wps:cNvPr id="38" name="Прямоугольник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Текстовое поле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Дата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 MMMM yyyy г."/>
                                <w:lid w:val="ru-RU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73E12393" w14:textId="55BEA36E" w:rsidR="008273D9" w:rsidRDefault="008273D9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1F1EBB76" w14:textId="77777777" w:rsidR="008273D9" w:rsidRDefault="008273D9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8324E01" id="Группа 37" o:spid="_x0000_s1026" style="position:absolute;left:0;text-align:left;margin-left:-5.6pt;margin-top:8.55pt;width:468pt;height:3.55pt;z-index:251660288;mso-width-percent:1000;mso-wrap-distance-left:0;mso-wrap-distance-right:0;mso-position-horizontal-relative:margin;mso-position-vertical-relative:bottom-margin-area;mso-width-percent:10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HeHtAMAALcKAAAOAAAAZHJzL2Uyb0RvYy54bWzMVtlu3DYUfS/QfyD4XkuaRTMjWA5cJzYK&#10;GIkRJ8gzh6JGQiWSITmW3KcurwX60A8IkC8IWgQIsv6C5o96SS1jO4MmdYEgY4zM5S68h/ec0f6d&#10;uizQBVM6FzzGwZ6PEeNUJDlfxfjxo+Pv5hhpQ3hCCsFZjC+ZxncOvv1mv5IRG4lMFAlTCIJwHVUy&#10;xpkxMvI8TTNWEr0nJOOwmQpVEgNTtfISRSqIXhbeyPdDrxIqkUpQpjWs3m038YGLn6aMmgdpqplB&#10;RYzhbMY9lXsu7dM72CfRShGZ5bQ7BrnFKUqSc0g6hLpLDEFrlX8UqsypElqkZo+K0hNpmlPmaoBq&#10;Av9GNSdKrKWrZRVVKznABNDewOnWYen9izOF8iTG4xlGnJRwR82fm583vzUf4O8FgmXAqJKrCExP&#10;lDyXZ6pbWLUzW3adqtL+h4JQ7dC9HNBltUEUFqeLyTj04RIo7E2m/nzaok8zuKKPvGh2b/ALR+G0&#10;8xuPxvNpYB29PqtnDzecpZLQSHqLlf5/WJ1nRDJ3BdoC0GMFXd1h9Qyw+qN527wHxP5u3jdvNr83&#10;75pXzWs0nrfIOccBNh1pQHAHZsHCt0V+ArdgPh+F18onkVTanDBRIjuIsYKmd71ILk61aZHqTWxe&#10;LYo8Oc6Lwk0s0dhRodAFAYqYusf2mlXBrS0X1qsNaFcA+L4aNzKXBbN2BX/IUugpuPORO4hj8zYJ&#10;oZRxE7RbGUlYm3vqw6crbfBw9+wC2sgp5B9idwGuF9DHbk/Z2VtX5sRgcPb/7WCt8+DhMgtuBucy&#10;50LtClBAVV3m1r4HqYXGorQUySV0kRKtFGlJj3O4tlOizRlRoD3QA6Cn5gE80kJUMRbdCKNMqJ92&#10;rVt7aHPYxagCLYuxfromimFU/MCBAItgMoGwxk0m09kIJurqzvLqDl+XRwJ6IQDlltQNrb0p+mGq&#10;RPkEZPfQZoUtwinkjjE1qp8cmVZjQbgpOzx0ZiB4kphTfi6pDW5RtW35qH5ClOx614BY3Bc96Uh0&#10;o4VbW+vJxeHaiDR3/b3FtcMbBMBq1pdQgsWgBM+bl83rzS+bX0EF/oLvSwQCCoIAg/HihhQgU38v&#10;gB+uXRx5dosCoAuCEIbhzJEe2ngQxStiOprOgplT00EU/7MqDOS2/EXQduEY5KiF+jrtey514rI9&#10;vRvtEIHP4Npuhn+G45dmePLjJxlu6mUNImDR+IrJDp11a6Ivvyaau59/eDtyvxTdm5x9/bo6d7Kw&#10;fd88+AcAAP//AwBQSwMEFAAGAAgAAAAhAKVN+iDeAAAACQEAAA8AAABkcnMvZG93bnJldi54bWxM&#10;j8FOwzAQRO9I/IO1SNxaJ1ZEIcSpAMENhFpS4OjGSxwR28F20/D3LCc4rmb09k21nu3AJgyx905C&#10;vsyAoWu97l0noXl5WFwCi0k5rQbvUMI3RljXpyeVKrU/ug1O29QxgrhYKgkmpbHkPLYGrYpLP6Kj&#10;7MMHqxKdoeM6qCPB7cBFll1wq3pHH4wa8c5g+7k9WAlitSvi/fv4fPu0+3qdHt8aE7pGyvOz+eYa&#10;WMI5/ZXhV5/UoSanvT84HdkgYZHngqoUrHJgVLgSBW3ZE70QwOuK/19Q/wAAAP//AwBQSwECLQAU&#10;AAYACAAAACEAtoM4kv4AAADhAQAAEwAAAAAAAAAAAAAAAAAAAAAAW0NvbnRlbnRfVHlwZXNdLnht&#10;bFBLAQItABQABgAIAAAAIQA4/SH/1gAAAJQBAAALAAAAAAAAAAAAAAAAAC8BAABfcmVscy8ucmVs&#10;c1BLAQItABQABgAIAAAAIQDt6HeHtAMAALcKAAAOAAAAAAAAAAAAAAAAAC4CAABkcnMvZTJvRG9j&#10;LnhtbFBLAQItABQABgAIAAAAIQClTfog3gAAAAkBAAAPAAAAAAAAAAAAAAAAAA4GAABkcnMvZG93&#10;bnJldi54bWxQSwUGAAAAAAQABADzAAAAGQcAAAAA&#10;">
              <v:rect id="Прямоугольник 38" o:spid="_x0000_s1027" style="position:absolute;left:190;width:59436;height:1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WswMAA&#10;AADbAAAADwAAAGRycy9kb3ducmV2LnhtbERPz2vCMBS+D/Y/hCd4m6kryOyaiowJngbtRHZ8NM+m&#10;tHkpTaz1vzeHgceP73e+m20vJhp961jBepWAIK6dbrlRcPo9vH2A8AFZY++YFNzJw654fckx0+7G&#10;JU1VaEQMYZ+hAhPCkEnpa0MW/coNxJG7uNFiiHBspB7xFsNtL9+TZCMtthwbDA70ZajuqqtV0Pwd&#10;vqe5M+RKn1bXbtiefs5aqeVi3n+CCDSHp/jffdQK0jg2fok/QBY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eWswMAAAADbAAAADwAAAAAAAAAAAAAAAACYAgAAZHJzL2Rvd25y&#10;ZXYueG1sUEsFBgAAAAAEAAQA9QAAAIUDAAAAAA==&#10;" fillcolor="black [3213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Текстовое поле 39" o:spid="_x0000_s1028" type="#_x0000_t202" style="position:absolute;top:666;width:59436;height:2572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YW+csUA&#10;AADbAAAADwAAAGRycy9kb3ducmV2LnhtbESPzWrDMBCE74W8g9hAb40cB0LiRjYhENpToPk55LZY&#10;W8uttTKSnLh9+qpQ6HGYmW+YTTXaTtzIh9axgvksA0FcO91yo+B82j+tQISIrLFzTAq+KEBVTh42&#10;WGh35ze6HWMjEoRDgQpMjH0hZagNWQwz1xMn7915izFJ30jt8Z7gtpN5li2lxZbTgsGedobqz+Ng&#10;FfjLId/uPq6XIX+R3405Dwu9PCj1OB23zyAijfE//Nd+1QoWa/j9kn6ALH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hb5yxQAAANsAAAAPAAAAAAAAAAAAAAAAAJgCAABkcnMv&#10;ZG93bnJldi54bWxQSwUGAAAAAAQABAD1AAAAigM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Дата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 MMMM yyyy г."/>
                          <w:lid w:val="ru-RU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14:paraId="73E12393" w14:textId="55BEA36E" w:rsidR="008273D9" w:rsidRDefault="008273D9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14:paraId="1F1EBB76" w14:textId="77777777" w:rsidR="008273D9" w:rsidRDefault="008273D9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 w:rsidRPr="00236E5A">
      <w:rPr>
        <w:noProof/>
        <w:sz w:val="18"/>
        <w:szCs w:val="18"/>
        <w:lang w:val="ru-RU" w:eastAsia="ru-RU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F001BCC" wp14:editId="523751E0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9481820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Прямоугольник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90A577C" w14:textId="77777777" w:rsidR="008273D9" w:rsidRDefault="008273D9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8B2E28" w:rsidRPr="008B2E28"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  <w:lang w:val="ru-RU"/>
                            </w:rPr>
                            <w:t>9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F001BCC" id="Прямоугольник 40" o:spid="_x0000_s1029" style="position:absolute;left:0;text-align:left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RbpwwIAALAFAAAOAAAAZHJzL2Uyb0RvYy54bWysVM1u1DAQviPxDpbvNJvSQlk1W61aFSFV&#10;7YoW9ex1nCaS4zG2dzfLCYkrEo/AQ3BB/PQZsm/E2E6ypZQLYg/eceabX38zh0dNLclSGFuBymi6&#10;M6JEKA55pW4y+ubq9MkBJdYxlTMJSmR0LSw9mjx+dLjSY7ELJchcGIJOlB2vdEZL5/Q4SSwvRc3s&#10;DmihUFmAqZnDq7lJcsNW6L2Wye5o9CxZgcm1AS6sxa8nUUknwX9RCO4uisIKR2RGMTcXThPOuT+T&#10;ySEb3ximy4p3abB/yKJmlcKgg6sT5hhZmOoPV3XFDVgo3A6HOoGiqLgINWA16eheNZcl0yLUgs2x&#10;emiT/X9u+flyZkiVZ3QP26NYjW/Uft6833xqf7S3mw/tl/a2/b752P5sv7bfCIKwYyttx2h4qWem&#10;u1kUfflNYWr/j4WRJnR5PXRZNI5w/Li3/xxfjhKOqqcoRZ/J1lgb614KqIkXMmrwEUNv2fLMOgyI&#10;0B7iY1mQVX5aSRkunjjiWBqyZPjkrkl9wmjxG0oqssLgBynm4a0UePsIlArxvsJYU5DcWgqPk+q1&#10;KLBbWMVuMAw83YZjnAvl0qgqWS5iFvsj/PV59AmGrIJD77nA+IPvzkGPjE563zHLDu9NRaD5YBwr&#10;+kti0XiwCJFBucG4rhSYhyqTWFUXOeL7JsXW+C65Zt4EJgWk/zKHfI3sMhDHzmp+WuGTnjHrZszg&#10;nCELcHe4CzwKCfgk0EmUlGDePfTd45H+qKVkhXObUft2wYygRL5SOBgv0j3PZBcugWqUmLua+V2N&#10;WtTHgDxJcUtpHkQ0Nk72YmGgvsYVM/VRUcUUx9gZnffisYvbBFcUF9NpAOFoa+bO1KXm3rXvsifs&#10;VXPNjO5Y7XAczqGfcDa+R+6I9ZYKpgsHRRWYv+1q139cC4FI3Qrze+fuPaC2i3byCw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XukW6cMCAACwBQAADgAAAAAAAAAAAAAAAAAuAgAAZHJzL2Uyb0RvYy54bWxQSwECLQAUAAYACAAA&#10;ACEACT23cNoAAAADAQAADwAAAAAAAAAAAAAAAAAdBQAAZHJzL2Rvd25yZXYueG1sUEsFBgAAAAAE&#10;AAQA8wAAACQGAAAAAA==&#10;" fillcolor="black [3213]" stroked="f" strokeweight="3pt">
              <v:textbox>
                <w:txbxContent>
                  <w:p w14:paraId="790A577C" w14:textId="77777777" w:rsidR="008273D9" w:rsidRDefault="008273D9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="008B2E28" w:rsidRPr="008B2E28">
                      <w:rPr>
                        <w:noProof/>
                        <w:color w:val="FFFFFF" w:themeColor="background1"/>
                        <w:sz w:val="28"/>
                        <w:szCs w:val="28"/>
                        <w:lang w:val="ru-RU"/>
                      </w:rPr>
                      <w:t>9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 w:rsidRPr="00236E5A">
      <w:rPr>
        <w:sz w:val="18"/>
        <w:szCs w:val="18"/>
        <w:lang w:val="ru-RU"/>
      </w:rPr>
      <w:t xml:space="preserve">Отчет </w:t>
    </w:r>
    <w:r w:rsidR="003D6B34">
      <w:rPr>
        <w:sz w:val="18"/>
        <w:szCs w:val="18"/>
        <w:lang w:val="ru-RU"/>
      </w:rPr>
      <w:t>об оценке движимого имущества №</w:t>
    </w:r>
    <w:r w:rsidRPr="00E976C4">
      <w:rPr>
        <w:lang w:val="ru-RU"/>
      </w:rPr>
      <w:t>{{</w:t>
    </w:r>
    <w:r>
      <w:t>REPORT</w:t>
    </w:r>
    <w:r w:rsidRPr="00E976C4">
      <w:rPr>
        <w:lang w:val="ru-RU"/>
      </w:rPr>
      <w:t>_</w:t>
    </w:r>
    <w:r>
      <w:t>NUM</w:t>
    </w:r>
    <w:r w:rsidRPr="00E976C4">
      <w:rPr>
        <w:lang w:val="ru-RU"/>
      </w:rPr>
      <w:t>}}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BC22AE9" w14:textId="4E083F86" w:rsidR="008273D9" w:rsidRPr="00882A50" w:rsidRDefault="008273D9" w:rsidP="00882A50">
    <w:pPr>
      <w:pStyle w:val="a7"/>
      <w:jc w:val="center"/>
      <w:rPr>
        <w:lang w:val="ru-RU"/>
      </w:rPr>
    </w:pPr>
    <w:r w:rsidRPr="00882A50">
      <w:rPr>
        <w:lang w:val="ru-RU"/>
      </w:rPr>
      <w:t>Бишкек 202</w:t>
    </w:r>
    <w:r>
      <w:rPr>
        <w:lang w:val="ru-RU"/>
      </w:rPr>
      <w:t>6</w:t>
    </w:r>
    <w:r w:rsidRPr="00882A50">
      <w:rPr>
        <w:lang w:val="ru-RU"/>
      </w:rPr>
      <w:t xml:space="preserve"> г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83873C8" w14:textId="77777777" w:rsidR="00133BD0" w:rsidRDefault="00133BD0" w:rsidP="000C6ECB">
      <w:pPr>
        <w:spacing w:after="0" w:line="240" w:lineRule="auto"/>
      </w:pPr>
      <w:r>
        <w:separator/>
      </w:r>
    </w:p>
  </w:footnote>
  <w:footnote w:type="continuationSeparator" w:id="0">
    <w:p w14:paraId="13A8E816" w14:textId="77777777" w:rsidR="00133BD0" w:rsidRDefault="00133BD0" w:rsidP="000C6E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5BA2D5C" w14:textId="10B93E47" w:rsidR="008273D9" w:rsidRDefault="008273D9" w:rsidP="00FE39A1">
    <w:pPr>
      <w:ind w:firstLine="567"/>
      <w:rPr>
        <w:rFonts w:asciiTheme="majorHAnsi" w:eastAsiaTheme="majorEastAsia" w:hAnsiTheme="majorHAnsi" w:cstheme="majorBidi"/>
        <w:color w:val="000000" w:themeColor="text1"/>
        <w:sz w:val="18"/>
        <w:szCs w:val="18"/>
        <w:lang w:val="ru-RU"/>
      </w:rPr>
    </w:pPr>
    <w:r>
      <w:rPr>
        <w:rFonts w:asciiTheme="majorHAnsi" w:eastAsiaTheme="majorEastAsia" w:hAnsiTheme="majorHAnsi" w:cstheme="majorBidi"/>
        <w:noProof/>
        <w:color w:val="000000" w:themeColor="text1"/>
        <w:sz w:val="18"/>
        <w:szCs w:val="18"/>
        <w:lang w:val="ru-RU" w:eastAsia="ru-RU"/>
      </w:rPr>
      <w:drawing>
        <wp:anchor distT="0" distB="0" distL="114300" distR="114300" simplePos="0" relativeHeight="251661312" behindDoc="1" locked="0" layoutInCell="1" allowOverlap="1" wp14:anchorId="235C3F93" wp14:editId="4667A0A7">
          <wp:simplePos x="0" y="0"/>
          <wp:positionH relativeFrom="column">
            <wp:posOffset>-8871</wp:posOffset>
          </wp:positionH>
          <wp:positionV relativeFrom="paragraph">
            <wp:posOffset>88569</wp:posOffset>
          </wp:positionV>
          <wp:extent cx="441983" cy="448518"/>
          <wp:effectExtent l="0" t="0" r="0" b="8890"/>
          <wp:wrapNone/>
          <wp:docPr id="1014417038" name="Рисунок 10144170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Изображение WhatsApp 2025-09-25 в 12.02.33_058fdac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41983" cy="44851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2D6942E" w14:textId="2D273932" w:rsidR="008273D9" w:rsidRPr="00FE39A1" w:rsidRDefault="00133BD0" w:rsidP="00FE39A1">
    <w:pPr>
      <w:ind w:firstLine="567"/>
      <w:rPr>
        <w:color w:val="000000" w:themeColor="text1"/>
        <w:u w:val="single"/>
        <w:lang w:val="ru-RU"/>
      </w:rPr>
    </w:pPr>
    <w:sdt>
      <w:sdtPr>
        <w:rPr>
          <w:color w:val="000000" w:themeColor="text1"/>
          <w:u w:val="single"/>
          <w:lang w:val="ru-RU"/>
        </w:rPr>
        <w:alias w:val="Название"/>
        <w:tag w:val=""/>
        <w:id w:val="-932208079"/>
        <w:placeholder>
          <w:docPart w:val="E8106591B60D4A49AE98080F38CE9F8B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roofErr w:type="spellStart"/>
        <w:r w:rsidR="008273D9" w:rsidRPr="00FE39A1">
          <w:rPr>
            <w:color w:val="000000" w:themeColor="text1"/>
            <w:u w:val="single"/>
            <w:lang w:val="ru-RU"/>
          </w:rPr>
          <w:t>ОсОО</w:t>
        </w:r>
        <w:proofErr w:type="spellEnd"/>
        <w:r w:rsidR="008273D9" w:rsidRPr="00FE39A1">
          <w:rPr>
            <w:color w:val="000000" w:themeColor="text1"/>
            <w:u w:val="single"/>
            <w:lang w:val="ru-RU"/>
          </w:rPr>
          <w:t xml:space="preserve"> «Гарант Оценка»; г. Бишкек</w:t>
        </w:r>
        <w:r w:rsidR="008273D9">
          <w:rPr>
            <w:color w:val="000000" w:themeColor="text1"/>
            <w:u w:val="single"/>
            <w:lang w:val="ru-RU"/>
          </w:rPr>
          <w:t xml:space="preserve">, </w:t>
        </w:r>
        <w:r w:rsidR="008273D9" w:rsidRPr="00FE39A1">
          <w:rPr>
            <w:color w:val="000000" w:themeColor="text1"/>
            <w:u w:val="single"/>
            <w:lang w:val="ru-RU"/>
          </w:rPr>
          <w:t>пер. Гвардейский 24а; тел: +996(551) 66-66-99</w:t>
        </w:r>
      </w:sdtContent>
    </w:sdt>
  </w:p>
  <w:p w14:paraId="5CFF8ED6" w14:textId="46F3C429" w:rsidR="008273D9" w:rsidRPr="00236E5A" w:rsidRDefault="008273D9" w:rsidP="005710C4">
    <w:pPr>
      <w:pStyle w:val="a5"/>
      <w:rPr>
        <w:color w:val="000000" w:themeColor="text1"/>
        <w:sz w:val="18"/>
        <w:szCs w:val="18"/>
        <w:u w:val="single"/>
        <w:lang w:val="ru-RU"/>
      </w:rPr>
    </w:pPr>
  </w:p>
  <w:p w14:paraId="0A4F3BA1" w14:textId="65379ED9" w:rsidR="008273D9" w:rsidRPr="005710C4" w:rsidRDefault="008273D9" w:rsidP="00FE39A1">
    <w:pPr>
      <w:pStyle w:val="a5"/>
      <w:ind w:hanging="142"/>
      <w:rPr>
        <w:lang w:val="ru-RU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71C7A42"/>
    <w:multiLevelType w:val="hybridMultilevel"/>
    <w:tmpl w:val="9E50D7AC"/>
    <w:lvl w:ilvl="0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0FFA1973"/>
    <w:multiLevelType w:val="hybridMultilevel"/>
    <w:tmpl w:val="E37E0586"/>
    <w:lvl w:ilvl="0" w:tplc="E584BC9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23D4F63"/>
    <w:multiLevelType w:val="hybridMultilevel"/>
    <w:tmpl w:val="56D0DAEE"/>
    <w:lvl w:ilvl="0" w:tplc="7C22B776">
      <w:start w:val="5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D46451D"/>
    <w:multiLevelType w:val="multilevel"/>
    <w:tmpl w:val="CCD48A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>
    <w:nsid w:val="30A721D3"/>
    <w:multiLevelType w:val="hybridMultilevel"/>
    <w:tmpl w:val="B54A7E88"/>
    <w:lvl w:ilvl="0" w:tplc="E584BC9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85849E5"/>
    <w:multiLevelType w:val="hybridMultilevel"/>
    <w:tmpl w:val="5CFA46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8F67CBE"/>
    <w:multiLevelType w:val="hybridMultilevel"/>
    <w:tmpl w:val="D4D6C0C4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>
    <w:nsid w:val="3DE417CE"/>
    <w:multiLevelType w:val="hybridMultilevel"/>
    <w:tmpl w:val="F656EB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09C751D"/>
    <w:multiLevelType w:val="hybridMultilevel"/>
    <w:tmpl w:val="40C651E8"/>
    <w:lvl w:ilvl="0" w:tplc="E584BC9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4AC3469"/>
    <w:multiLevelType w:val="hybridMultilevel"/>
    <w:tmpl w:val="A5F63664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4F35BEB"/>
    <w:multiLevelType w:val="multilevel"/>
    <w:tmpl w:val="D29C6C9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sz w:val="28"/>
      </w:rPr>
    </w:lvl>
    <w:lvl w:ilvl="1">
      <w:start w:val="1"/>
      <w:numFmt w:val="decimal"/>
      <w:lvlText w:val="%1.%2."/>
      <w:lvlJc w:val="left"/>
      <w:pPr>
        <w:ind w:left="857" w:hanging="432"/>
      </w:pPr>
      <w:rPr>
        <w:rFonts w:hint="default"/>
        <w:b w:val="0"/>
        <w:bCs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/>
        <w:sz w:val="28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b/>
        <w:sz w:val="28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b/>
        <w:sz w:val="28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b/>
        <w:sz w:val="28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b/>
        <w:sz w:val="28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b/>
        <w:sz w:val="28"/>
      </w:rPr>
    </w:lvl>
  </w:abstractNum>
  <w:abstractNum w:abstractNumId="20">
    <w:nsid w:val="46921511"/>
    <w:multiLevelType w:val="multilevel"/>
    <w:tmpl w:val="3EBE6BE6"/>
    <w:lvl w:ilvl="0">
      <w:start w:val="1"/>
      <w:numFmt w:val="decimal"/>
      <w:pStyle w:val="1"/>
      <w:lvlText w:val="%1.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>
      <w:start w:val="1"/>
      <w:numFmt w:val="decimal"/>
      <w:pStyle w:val="21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1">
    <w:nsid w:val="470E2F9B"/>
    <w:multiLevelType w:val="hybridMultilevel"/>
    <w:tmpl w:val="193EAF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05047C4"/>
    <w:multiLevelType w:val="hybridMultilevel"/>
    <w:tmpl w:val="FFC4BD66"/>
    <w:lvl w:ilvl="0" w:tplc="041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55A0237B"/>
    <w:multiLevelType w:val="hybridMultilevel"/>
    <w:tmpl w:val="716CDD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8091889"/>
    <w:multiLevelType w:val="hybridMultilevel"/>
    <w:tmpl w:val="F88E2AA2"/>
    <w:lvl w:ilvl="0" w:tplc="04190005">
      <w:start w:val="1"/>
      <w:numFmt w:val="bullet"/>
      <w:lvlText w:val=""/>
      <w:lvlJc w:val="left"/>
      <w:pPr>
        <w:ind w:left="149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5">
    <w:nsid w:val="600C75C3"/>
    <w:multiLevelType w:val="hybridMultilevel"/>
    <w:tmpl w:val="6B1EDE8E"/>
    <w:lvl w:ilvl="0" w:tplc="04190005">
      <w:start w:val="1"/>
      <w:numFmt w:val="bullet"/>
      <w:lvlText w:val=""/>
      <w:lvlJc w:val="left"/>
      <w:pPr>
        <w:ind w:left="1146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6">
    <w:nsid w:val="609A3636"/>
    <w:multiLevelType w:val="multilevel"/>
    <w:tmpl w:val="C406BA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iCs w:val="0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7">
    <w:nsid w:val="6175134F"/>
    <w:multiLevelType w:val="hybridMultilevel"/>
    <w:tmpl w:val="03A673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17E786B"/>
    <w:multiLevelType w:val="hybridMultilevel"/>
    <w:tmpl w:val="8574457E"/>
    <w:lvl w:ilvl="0" w:tplc="04190005">
      <w:start w:val="1"/>
      <w:numFmt w:val="bullet"/>
      <w:lvlText w:val=""/>
      <w:lvlJc w:val="left"/>
      <w:pPr>
        <w:ind w:left="1353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9">
    <w:nsid w:val="692337BA"/>
    <w:multiLevelType w:val="hybridMultilevel"/>
    <w:tmpl w:val="99E208B2"/>
    <w:lvl w:ilvl="0" w:tplc="04190005">
      <w:start w:val="1"/>
      <w:numFmt w:val="bullet"/>
      <w:lvlText w:val=""/>
      <w:lvlJc w:val="left"/>
      <w:pPr>
        <w:ind w:left="65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3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14" w:hanging="360"/>
      </w:pPr>
      <w:rPr>
        <w:rFonts w:ascii="Wingdings" w:hAnsi="Wingdings" w:hint="default"/>
      </w:rPr>
    </w:lvl>
  </w:abstractNum>
  <w:abstractNum w:abstractNumId="30">
    <w:nsid w:val="6ADB18EA"/>
    <w:multiLevelType w:val="hybridMultilevel"/>
    <w:tmpl w:val="09DED164"/>
    <w:lvl w:ilvl="0" w:tplc="E584BC92">
      <w:start w:val="1"/>
      <w:numFmt w:val="bullet"/>
      <w:lvlText w:val=""/>
      <w:lvlJc w:val="left"/>
      <w:pPr>
        <w:ind w:left="7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9" w:hanging="360"/>
      </w:pPr>
      <w:rPr>
        <w:rFonts w:ascii="Wingdings" w:hAnsi="Wingdings" w:hint="default"/>
      </w:rPr>
    </w:lvl>
  </w:abstractNum>
  <w:abstractNum w:abstractNumId="31">
    <w:nsid w:val="6E080B29"/>
    <w:multiLevelType w:val="multilevel"/>
    <w:tmpl w:val="04190025"/>
    <w:lvl w:ilvl="0">
      <w:start w:val="1"/>
      <w:numFmt w:val="decimal"/>
      <w:pStyle w:val="10"/>
      <w:lvlText w:val="%1"/>
      <w:lvlJc w:val="left"/>
      <w:pPr>
        <w:ind w:left="432" w:hanging="432"/>
      </w:pPr>
    </w:lvl>
    <w:lvl w:ilvl="1">
      <w:start w:val="1"/>
      <w:numFmt w:val="decimal"/>
      <w:pStyle w:val="22"/>
      <w:lvlText w:val="%1.%2"/>
      <w:lvlJc w:val="left"/>
      <w:pPr>
        <w:ind w:left="576" w:hanging="576"/>
      </w:pPr>
    </w:lvl>
    <w:lvl w:ilvl="2">
      <w:start w:val="1"/>
      <w:numFmt w:val="decimal"/>
      <w:pStyle w:val="31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32">
    <w:nsid w:val="6EB608AB"/>
    <w:multiLevelType w:val="hybridMultilevel"/>
    <w:tmpl w:val="9288080C"/>
    <w:lvl w:ilvl="0" w:tplc="E584BC9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21E2C72"/>
    <w:multiLevelType w:val="hybridMultilevel"/>
    <w:tmpl w:val="9D1E2C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A7D5AEF"/>
    <w:multiLevelType w:val="multilevel"/>
    <w:tmpl w:val="0419001F"/>
    <w:lvl w:ilvl="0">
      <w:start w:val="1"/>
      <w:numFmt w:val="decimal"/>
      <w:lvlText w:val="%1."/>
      <w:lvlJc w:val="left"/>
      <w:pPr>
        <w:ind w:left="2160" w:hanging="360"/>
      </w:pPr>
    </w:lvl>
    <w:lvl w:ilvl="1">
      <w:start w:val="1"/>
      <w:numFmt w:val="decimal"/>
      <w:lvlText w:val="%1.%2."/>
      <w:lvlJc w:val="left"/>
      <w:pPr>
        <w:ind w:left="2592" w:hanging="432"/>
      </w:pPr>
    </w:lvl>
    <w:lvl w:ilvl="2">
      <w:start w:val="1"/>
      <w:numFmt w:val="decimal"/>
      <w:lvlText w:val="%1.%2.%3."/>
      <w:lvlJc w:val="left"/>
      <w:pPr>
        <w:ind w:left="3024" w:hanging="504"/>
      </w:pPr>
    </w:lvl>
    <w:lvl w:ilvl="3">
      <w:start w:val="1"/>
      <w:numFmt w:val="decimal"/>
      <w:lvlText w:val="%1.%2.%3.%4."/>
      <w:lvlJc w:val="left"/>
      <w:pPr>
        <w:ind w:left="3528" w:hanging="648"/>
      </w:pPr>
    </w:lvl>
    <w:lvl w:ilvl="4">
      <w:start w:val="1"/>
      <w:numFmt w:val="decimal"/>
      <w:lvlText w:val="%1.%2.%3.%4.%5."/>
      <w:lvlJc w:val="left"/>
      <w:pPr>
        <w:ind w:left="4032" w:hanging="792"/>
      </w:pPr>
    </w:lvl>
    <w:lvl w:ilvl="5">
      <w:start w:val="1"/>
      <w:numFmt w:val="decimal"/>
      <w:lvlText w:val="%1.%2.%3.%4.%5.%6."/>
      <w:lvlJc w:val="left"/>
      <w:pPr>
        <w:ind w:left="4536" w:hanging="936"/>
      </w:pPr>
    </w:lvl>
    <w:lvl w:ilvl="6">
      <w:start w:val="1"/>
      <w:numFmt w:val="decimal"/>
      <w:lvlText w:val="%1.%2.%3.%4.%5.%6.%7."/>
      <w:lvlJc w:val="left"/>
      <w:pPr>
        <w:ind w:left="5040" w:hanging="1080"/>
      </w:pPr>
    </w:lvl>
    <w:lvl w:ilvl="7">
      <w:start w:val="1"/>
      <w:numFmt w:val="decimal"/>
      <w:lvlText w:val="%1.%2.%3.%4.%5.%6.%7.%8."/>
      <w:lvlJc w:val="left"/>
      <w:pPr>
        <w:ind w:left="5544" w:hanging="1224"/>
      </w:pPr>
    </w:lvl>
    <w:lvl w:ilvl="8">
      <w:start w:val="1"/>
      <w:numFmt w:val="decimal"/>
      <w:lvlText w:val="%1.%2.%3.%4.%5.%6.%7.%8.%9."/>
      <w:lvlJc w:val="left"/>
      <w:pPr>
        <w:ind w:left="6120" w:hanging="1440"/>
      </w:pPr>
    </w:lvl>
  </w:abstractNum>
  <w:abstractNum w:abstractNumId="35">
    <w:nsid w:val="7C1055FD"/>
    <w:multiLevelType w:val="multilevel"/>
    <w:tmpl w:val="BA68E0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6">
    <w:nsid w:val="7FA1189A"/>
    <w:multiLevelType w:val="hybridMultilevel"/>
    <w:tmpl w:val="118A4C9C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0"/>
  </w:num>
  <w:num w:numId="11">
    <w:abstractNumId w:val="9"/>
  </w:num>
  <w:num w:numId="12">
    <w:abstractNumId w:val="24"/>
  </w:num>
  <w:num w:numId="13">
    <w:abstractNumId w:val="29"/>
  </w:num>
  <w:num w:numId="14">
    <w:abstractNumId w:val="28"/>
  </w:num>
  <w:num w:numId="15">
    <w:abstractNumId w:val="26"/>
  </w:num>
  <w:num w:numId="16">
    <w:abstractNumId w:val="12"/>
  </w:num>
  <w:num w:numId="17">
    <w:abstractNumId w:val="34"/>
  </w:num>
  <w:num w:numId="18">
    <w:abstractNumId w:val="19"/>
  </w:num>
  <w:num w:numId="19">
    <w:abstractNumId w:val="21"/>
  </w:num>
  <w:num w:numId="20">
    <w:abstractNumId w:val="27"/>
  </w:num>
  <w:num w:numId="21">
    <w:abstractNumId w:val="10"/>
  </w:num>
  <w:num w:numId="22">
    <w:abstractNumId w:val="17"/>
  </w:num>
  <w:num w:numId="23">
    <w:abstractNumId w:val="30"/>
  </w:num>
  <w:num w:numId="24">
    <w:abstractNumId w:val="32"/>
  </w:num>
  <w:num w:numId="25">
    <w:abstractNumId w:val="13"/>
  </w:num>
  <w:num w:numId="26">
    <w:abstractNumId w:val="11"/>
  </w:num>
  <w:num w:numId="27">
    <w:abstractNumId w:val="15"/>
  </w:num>
  <w:num w:numId="28">
    <w:abstractNumId w:val="25"/>
  </w:num>
  <w:num w:numId="29">
    <w:abstractNumId w:val="16"/>
  </w:num>
  <w:num w:numId="30">
    <w:abstractNumId w:val="22"/>
  </w:num>
  <w:num w:numId="31">
    <w:abstractNumId w:val="23"/>
  </w:num>
  <w:num w:numId="32">
    <w:abstractNumId w:val="14"/>
  </w:num>
  <w:num w:numId="33">
    <w:abstractNumId w:val="35"/>
  </w:num>
  <w:num w:numId="34">
    <w:abstractNumId w:val="33"/>
  </w:num>
  <w:num w:numId="35">
    <w:abstractNumId w:val="31"/>
  </w:num>
  <w:num w:numId="36">
    <w:abstractNumId w:val="36"/>
  </w:num>
  <w:num w:numId="3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42A9"/>
    <w:rsid w:val="00005FDC"/>
    <w:rsid w:val="0000609A"/>
    <w:rsid w:val="000061CC"/>
    <w:rsid w:val="000070F7"/>
    <w:rsid w:val="00007FA4"/>
    <w:rsid w:val="00010578"/>
    <w:rsid w:val="0001252C"/>
    <w:rsid w:val="0001269C"/>
    <w:rsid w:val="00013514"/>
    <w:rsid w:val="00014741"/>
    <w:rsid w:val="00014FBA"/>
    <w:rsid w:val="000152F6"/>
    <w:rsid w:val="00023D69"/>
    <w:rsid w:val="00024524"/>
    <w:rsid w:val="00025494"/>
    <w:rsid w:val="00025D3B"/>
    <w:rsid w:val="000308B9"/>
    <w:rsid w:val="00030B7D"/>
    <w:rsid w:val="00034616"/>
    <w:rsid w:val="00037D6F"/>
    <w:rsid w:val="0004017E"/>
    <w:rsid w:val="000434A3"/>
    <w:rsid w:val="00044098"/>
    <w:rsid w:val="0004578A"/>
    <w:rsid w:val="00045E8A"/>
    <w:rsid w:val="00046241"/>
    <w:rsid w:val="00046D51"/>
    <w:rsid w:val="00047056"/>
    <w:rsid w:val="00051DEE"/>
    <w:rsid w:val="00051FF6"/>
    <w:rsid w:val="00052372"/>
    <w:rsid w:val="00052FDD"/>
    <w:rsid w:val="00053400"/>
    <w:rsid w:val="00053B51"/>
    <w:rsid w:val="000541EE"/>
    <w:rsid w:val="00054B36"/>
    <w:rsid w:val="0005552F"/>
    <w:rsid w:val="00056AF5"/>
    <w:rsid w:val="00057BDF"/>
    <w:rsid w:val="00057DB9"/>
    <w:rsid w:val="0006063C"/>
    <w:rsid w:val="000610BA"/>
    <w:rsid w:val="000610C7"/>
    <w:rsid w:val="000615CA"/>
    <w:rsid w:val="00062BD9"/>
    <w:rsid w:val="00062C5C"/>
    <w:rsid w:val="000637BA"/>
    <w:rsid w:val="00065699"/>
    <w:rsid w:val="00066E07"/>
    <w:rsid w:val="00066F23"/>
    <w:rsid w:val="00070858"/>
    <w:rsid w:val="000732BA"/>
    <w:rsid w:val="00074073"/>
    <w:rsid w:val="0007486F"/>
    <w:rsid w:val="00077D94"/>
    <w:rsid w:val="00077E02"/>
    <w:rsid w:val="00080049"/>
    <w:rsid w:val="0008096B"/>
    <w:rsid w:val="0008147A"/>
    <w:rsid w:val="00082681"/>
    <w:rsid w:val="00083E06"/>
    <w:rsid w:val="0008420A"/>
    <w:rsid w:val="00085ABA"/>
    <w:rsid w:val="0008603D"/>
    <w:rsid w:val="0009012A"/>
    <w:rsid w:val="000903D1"/>
    <w:rsid w:val="00090C82"/>
    <w:rsid w:val="00091213"/>
    <w:rsid w:val="00092D4F"/>
    <w:rsid w:val="00093734"/>
    <w:rsid w:val="00094214"/>
    <w:rsid w:val="00094C00"/>
    <w:rsid w:val="00095606"/>
    <w:rsid w:val="00096971"/>
    <w:rsid w:val="000974BE"/>
    <w:rsid w:val="00097A6E"/>
    <w:rsid w:val="00097CAE"/>
    <w:rsid w:val="00097E63"/>
    <w:rsid w:val="000A088D"/>
    <w:rsid w:val="000A391B"/>
    <w:rsid w:val="000A5153"/>
    <w:rsid w:val="000A684F"/>
    <w:rsid w:val="000A6E75"/>
    <w:rsid w:val="000A7CEB"/>
    <w:rsid w:val="000B4E69"/>
    <w:rsid w:val="000B5492"/>
    <w:rsid w:val="000B5A65"/>
    <w:rsid w:val="000B5BB0"/>
    <w:rsid w:val="000B663D"/>
    <w:rsid w:val="000C27AB"/>
    <w:rsid w:val="000C548E"/>
    <w:rsid w:val="000C6BA8"/>
    <w:rsid w:val="000C6ECB"/>
    <w:rsid w:val="000D0940"/>
    <w:rsid w:val="000D16A2"/>
    <w:rsid w:val="000D32F9"/>
    <w:rsid w:val="000D45E4"/>
    <w:rsid w:val="000D4A31"/>
    <w:rsid w:val="000D4DCA"/>
    <w:rsid w:val="000D5442"/>
    <w:rsid w:val="000D5BC4"/>
    <w:rsid w:val="000D71F6"/>
    <w:rsid w:val="000E04FC"/>
    <w:rsid w:val="000E0F87"/>
    <w:rsid w:val="000E4D4D"/>
    <w:rsid w:val="000E4E7C"/>
    <w:rsid w:val="000E6050"/>
    <w:rsid w:val="000E6C44"/>
    <w:rsid w:val="000F2CD9"/>
    <w:rsid w:val="000F47D3"/>
    <w:rsid w:val="0010163F"/>
    <w:rsid w:val="00102659"/>
    <w:rsid w:val="001032E7"/>
    <w:rsid w:val="00103A68"/>
    <w:rsid w:val="001054BE"/>
    <w:rsid w:val="00105E07"/>
    <w:rsid w:val="00106887"/>
    <w:rsid w:val="0011191A"/>
    <w:rsid w:val="001124AB"/>
    <w:rsid w:val="0011293C"/>
    <w:rsid w:val="0011421C"/>
    <w:rsid w:val="001147A2"/>
    <w:rsid w:val="00120201"/>
    <w:rsid w:val="00126B5C"/>
    <w:rsid w:val="00126B6C"/>
    <w:rsid w:val="00130469"/>
    <w:rsid w:val="001313C0"/>
    <w:rsid w:val="001321E1"/>
    <w:rsid w:val="00133911"/>
    <w:rsid w:val="00133BD0"/>
    <w:rsid w:val="00133F58"/>
    <w:rsid w:val="0013531C"/>
    <w:rsid w:val="00135F7E"/>
    <w:rsid w:val="0013670C"/>
    <w:rsid w:val="0014414E"/>
    <w:rsid w:val="0014645A"/>
    <w:rsid w:val="00146D0A"/>
    <w:rsid w:val="0015008F"/>
    <w:rsid w:val="001506AE"/>
    <w:rsid w:val="0015074B"/>
    <w:rsid w:val="0015085C"/>
    <w:rsid w:val="001518E4"/>
    <w:rsid w:val="00152BF0"/>
    <w:rsid w:val="00155A60"/>
    <w:rsid w:val="00155FAB"/>
    <w:rsid w:val="00156794"/>
    <w:rsid w:val="0016162C"/>
    <w:rsid w:val="0016191E"/>
    <w:rsid w:val="00161B76"/>
    <w:rsid w:val="001630C0"/>
    <w:rsid w:val="0016338B"/>
    <w:rsid w:val="0016369F"/>
    <w:rsid w:val="00163CB6"/>
    <w:rsid w:val="00163FA0"/>
    <w:rsid w:val="001642E7"/>
    <w:rsid w:val="00164C80"/>
    <w:rsid w:val="0016715E"/>
    <w:rsid w:val="00172932"/>
    <w:rsid w:val="001732F8"/>
    <w:rsid w:val="00173AF2"/>
    <w:rsid w:val="0017470E"/>
    <w:rsid w:val="00175BDF"/>
    <w:rsid w:val="00175DE2"/>
    <w:rsid w:val="00176B86"/>
    <w:rsid w:val="00176EEE"/>
    <w:rsid w:val="00177B74"/>
    <w:rsid w:val="00177D8E"/>
    <w:rsid w:val="00182378"/>
    <w:rsid w:val="00182823"/>
    <w:rsid w:val="00184D82"/>
    <w:rsid w:val="0018627A"/>
    <w:rsid w:val="00187D67"/>
    <w:rsid w:val="00190C65"/>
    <w:rsid w:val="00191505"/>
    <w:rsid w:val="001929B7"/>
    <w:rsid w:val="00193A95"/>
    <w:rsid w:val="00193BC2"/>
    <w:rsid w:val="001952B3"/>
    <w:rsid w:val="00195AD4"/>
    <w:rsid w:val="00196714"/>
    <w:rsid w:val="0019754C"/>
    <w:rsid w:val="001A2A05"/>
    <w:rsid w:val="001A4A4F"/>
    <w:rsid w:val="001A59B5"/>
    <w:rsid w:val="001B0430"/>
    <w:rsid w:val="001B15B0"/>
    <w:rsid w:val="001B2408"/>
    <w:rsid w:val="001B3318"/>
    <w:rsid w:val="001B7450"/>
    <w:rsid w:val="001C0A59"/>
    <w:rsid w:val="001C102E"/>
    <w:rsid w:val="001C42AA"/>
    <w:rsid w:val="001C5CDB"/>
    <w:rsid w:val="001C6159"/>
    <w:rsid w:val="001C70AD"/>
    <w:rsid w:val="001D0F8E"/>
    <w:rsid w:val="001D1E2E"/>
    <w:rsid w:val="001D338A"/>
    <w:rsid w:val="001D38CE"/>
    <w:rsid w:val="001D47B8"/>
    <w:rsid w:val="001D5B7C"/>
    <w:rsid w:val="001D5D88"/>
    <w:rsid w:val="001E00B3"/>
    <w:rsid w:val="001E039B"/>
    <w:rsid w:val="001E0711"/>
    <w:rsid w:val="001E1A82"/>
    <w:rsid w:val="001E3074"/>
    <w:rsid w:val="001E39E0"/>
    <w:rsid w:val="001E3DF9"/>
    <w:rsid w:val="001E42BD"/>
    <w:rsid w:val="001E5A70"/>
    <w:rsid w:val="001E5C1E"/>
    <w:rsid w:val="001E6769"/>
    <w:rsid w:val="001F05B2"/>
    <w:rsid w:val="001F10DB"/>
    <w:rsid w:val="001F12AF"/>
    <w:rsid w:val="001F348B"/>
    <w:rsid w:val="001F4155"/>
    <w:rsid w:val="001F7C28"/>
    <w:rsid w:val="00201383"/>
    <w:rsid w:val="00201636"/>
    <w:rsid w:val="00201D20"/>
    <w:rsid w:val="00203EC0"/>
    <w:rsid w:val="002040DF"/>
    <w:rsid w:val="002048A4"/>
    <w:rsid w:val="002050A3"/>
    <w:rsid w:val="00205640"/>
    <w:rsid w:val="0020615E"/>
    <w:rsid w:val="002079E6"/>
    <w:rsid w:val="0021056D"/>
    <w:rsid w:val="002107D2"/>
    <w:rsid w:val="00211187"/>
    <w:rsid w:val="002117BD"/>
    <w:rsid w:val="00211E24"/>
    <w:rsid w:val="00214BEE"/>
    <w:rsid w:val="002163E6"/>
    <w:rsid w:val="0021757B"/>
    <w:rsid w:val="00222999"/>
    <w:rsid w:val="0022388F"/>
    <w:rsid w:val="00223B7F"/>
    <w:rsid w:val="00224406"/>
    <w:rsid w:val="00225E5F"/>
    <w:rsid w:val="00227EF8"/>
    <w:rsid w:val="00230E20"/>
    <w:rsid w:val="0023149F"/>
    <w:rsid w:val="00232168"/>
    <w:rsid w:val="00232637"/>
    <w:rsid w:val="00232DE4"/>
    <w:rsid w:val="00234201"/>
    <w:rsid w:val="00234E2B"/>
    <w:rsid w:val="00235767"/>
    <w:rsid w:val="00236E5A"/>
    <w:rsid w:val="00236ED0"/>
    <w:rsid w:val="00236FA8"/>
    <w:rsid w:val="0023730D"/>
    <w:rsid w:val="00237B79"/>
    <w:rsid w:val="0024016E"/>
    <w:rsid w:val="00244691"/>
    <w:rsid w:val="00245355"/>
    <w:rsid w:val="00245441"/>
    <w:rsid w:val="002476E2"/>
    <w:rsid w:val="00247777"/>
    <w:rsid w:val="00247AE6"/>
    <w:rsid w:val="00247B2A"/>
    <w:rsid w:val="00250388"/>
    <w:rsid w:val="002508D4"/>
    <w:rsid w:val="00250904"/>
    <w:rsid w:val="002520EC"/>
    <w:rsid w:val="00252788"/>
    <w:rsid w:val="00254420"/>
    <w:rsid w:val="00254D2F"/>
    <w:rsid w:val="00257470"/>
    <w:rsid w:val="00260E00"/>
    <w:rsid w:val="00260EBA"/>
    <w:rsid w:val="00265587"/>
    <w:rsid w:val="00265CCA"/>
    <w:rsid w:val="0026645D"/>
    <w:rsid w:val="002672B0"/>
    <w:rsid w:val="002713E0"/>
    <w:rsid w:val="00274D1D"/>
    <w:rsid w:val="002777B8"/>
    <w:rsid w:val="00277997"/>
    <w:rsid w:val="002803BB"/>
    <w:rsid w:val="00282819"/>
    <w:rsid w:val="00284D58"/>
    <w:rsid w:val="002869F6"/>
    <w:rsid w:val="00287953"/>
    <w:rsid w:val="002908FB"/>
    <w:rsid w:val="00290928"/>
    <w:rsid w:val="002925BC"/>
    <w:rsid w:val="002930D9"/>
    <w:rsid w:val="0029392B"/>
    <w:rsid w:val="0029482D"/>
    <w:rsid w:val="0029639D"/>
    <w:rsid w:val="002970F6"/>
    <w:rsid w:val="002973ED"/>
    <w:rsid w:val="00297471"/>
    <w:rsid w:val="002A0D32"/>
    <w:rsid w:val="002A1753"/>
    <w:rsid w:val="002A3CA3"/>
    <w:rsid w:val="002A5338"/>
    <w:rsid w:val="002B1040"/>
    <w:rsid w:val="002B12BA"/>
    <w:rsid w:val="002B3E7E"/>
    <w:rsid w:val="002C090A"/>
    <w:rsid w:val="002C2597"/>
    <w:rsid w:val="002C2C38"/>
    <w:rsid w:val="002C7ED4"/>
    <w:rsid w:val="002D234D"/>
    <w:rsid w:val="002D3268"/>
    <w:rsid w:val="002D3707"/>
    <w:rsid w:val="002D3C72"/>
    <w:rsid w:val="002D4E50"/>
    <w:rsid w:val="002D513A"/>
    <w:rsid w:val="002D5556"/>
    <w:rsid w:val="002D73C0"/>
    <w:rsid w:val="002E0D4C"/>
    <w:rsid w:val="002E17C3"/>
    <w:rsid w:val="002E2232"/>
    <w:rsid w:val="002E3957"/>
    <w:rsid w:val="002E4465"/>
    <w:rsid w:val="002E6152"/>
    <w:rsid w:val="002E6682"/>
    <w:rsid w:val="002E7550"/>
    <w:rsid w:val="002F1987"/>
    <w:rsid w:val="002F6E25"/>
    <w:rsid w:val="002F7E81"/>
    <w:rsid w:val="00300B3D"/>
    <w:rsid w:val="0030335E"/>
    <w:rsid w:val="00303913"/>
    <w:rsid w:val="003042C2"/>
    <w:rsid w:val="003056AB"/>
    <w:rsid w:val="00305977"/>
    <w:rsid w:val="003134AB"/>
    <w:rsid w:val="00314AE6"/>
    <w:rsid w:val="00315D12"/>
    <w:rsid w:val="00320CFD"/>
    <w:rsid w:val="003235C3"/>
    <w:rsid w:val="00323F6E"/>
    <w:rsid w:val="00323F9F"/>
    <w:rsid w:val="00324935"/>
    <w:rsid w:val="0032522D"/>
    <w:rsid w:val="003264EE"/>
    <w:rsid w:val="00326F90"/>
    <w:rsid w:val="00327250"/>
    <w:rsid w:val="00327B9C"/>
    <w:rsid w:val="00327E8B"/>
    <w:rsid w:val="00330F76"/>
    <w:rsid w:val="00331160"/>
    <w:rsid w:val="00331F72"/>
    <w:rsid w:val="0033228E"/>
    <w:rsid w:val="003326B0"/>
    <w:rsid w:val="00332765"/>
    <w:rsid w:val="00334136"/>
    <w:rsid w:val="003346E2"/>
    <w:rsid w:val="00334A8C"/>
    <w:rsid w:val="00334FBD"/>
    <w:rsid w:val="00336BD9"/>
    <w:rsid w:val="00337154"/>
    <w:rsid w:val="003379E3"/>
    <w:rsid w:val="00337B1F"/>
    <w:rsid w:val="00340728"/>
    <w:rsid w:val="00340B41"/>
    <w:rsid w:val="003424D8"/>
    <w:rsid w:val="003452AD"/>
    <w:rsid w:val="0034532F"/>
    <w:rsid w:val="00346421"/>
    <w:rsid w:val="00346E96"/>
    <w:rsid w:val="00347041"/>
    <w:rsid w:val="003472FA"/>
    <w:rsid w:val="003476EF"/>
    <w:rsid w:val="00347A55"/>
    <w:rsid w:val="003503E7"/>
    <w:rsid w:val="00350F99"/>
    <w:rsid w:val="0035243B"/>
    <w:rsid w:val="003533CF"/>
    <w:rsid w:val="003540F6"/>
    <w:rsid w:val="00354945"/>
    <w:rsid w:val="003554A4"/>
    <w:rsid w:val="00355DD2"/>
    <w:rsid w:val="003606BC"/>
    <w:rsid w:val="00361FE9"/>
    <w:rsid w:val="00362AFA"/>
    <w:rsid w:val="00363159"/>
    <w:rsid w:val="003662BD"/>
    <w:rsid w:val="00366A92"/>
    <w:rsid w:val="00367E4D"/>
    <w:rsid w:val="00367FE8"/>
    <w:rsid w:val="00370F37"/>
    <w:rsid w:val="00371857"/>
    <w:rsid w:val="003729E1"/>
    <w:rsid w:val="003730C8"/>
    <w:rsid w:val="00374A8B"/>
    <w:rsid w:val="00374FBA"/>
    <w:rsid w:val="0037523A"/>
    <w:rsid w:val="00375714"/>
    <w:rsid w:val="0037739D"/>
    <w:rsid w:val="00377588"/>
    <w:rsid w:val="003841E0"/>
    <w:rsid w:val="00386382"/>
    <w:rsid w:val="003915D8"/>
    <w:rsid w:val="0039302F"/>
    <w:rsid w:val="003949DC"/>
    <w:rsid w:val="003964D5"/>
    <w:rsid w:val="0039667D"/>
    <w:rsid w:val="00397AF7"/>
    <w:rsid w:val="003A0A47"/>
    <w:rsid w:val="003A0D87"/>
    <w:rsid w:val="003A29C6"/>
    <w:rsid w:val="003A2B20"/>
    <w:rsid w:val="003A3292"/>
    <w:rsid w:val="003A3C49"/>
    <w:rsid w:val="003A3C6B"/>
    <w:rsid w:val="003A4899"/>
    <w:rsid w:val="003A61F8"/>
    <w:rsid w:val="003A747B"/>
    <w:rsid w:val="003A7AFA"/>
    <w:rsid w:val="003B0CBE"/>
    <w:rsid w:val="003B0F6F"/>
    <w:rsid w:val="003B1EB3"/>
    <w:rsid w:val="003B33D1"/>
    <w:rsid w:val="003B434B"/>
    <w:rsid w:val="003B4FCD"/>
    <w:rsid w:val="003B5320"/>
    <w:rsid w:val="003B58C6"/>
    <w:rsid w:val="003B5B56"/>
    <w:rsid w:val="003B63E2"/>
    <w:rsid w:val="003B649E"/>
    <w:rsid w:val="003C06F0"/>
    <w:rsid w:val="003C18A4"/>
    <w:rsid w:val="003C1F83"/>
    <w:rsid w:val="003C3B4B"/>
    <w:rsid w:val="003C45E1"/>
    <w:rsid w:val="003C4715"/>
    <w:rsid w:val="003C57A1"/>
    <w:rsid w:val="003C66C0"/>
    <w:rsid w:val="003D0FF9"/>
    <w:rsid w:val="003D1885"/>
    <w:rsid w:val="003D1947"/>
    <w:rsid w:val="003D2027"/>
    <w:rsid w:val="003D39A0"/>
    <w:rsid w:val="003D43AC"/>
    <w:rsid w:val="003D46CD"/>
    <w:rsid w:val="003D6B34"/>
    <w:rsid w:val="003D6E4A"/>
    <w:rsid w:val="003E03F0"/>
    <w:rsid w:val="003E1536"/>
    <w:rsid w:val="003E3136"/>
    <w:rsid w:val="003E48D4"/>
    <w:rsid w:val="003E5168"/>
    <w:rsid w:val="003E6C9F"/>
    <w:rsid w:val="003F200A"/>
    <w:rsid w:val="003F3574"/>
    <w:rsid w:val="003F43B1"/>
    <w:rsid w:val="003F456A"/>
    <w:rsid w:val="003F5506"/>
    <w:rsid w:val="003F6329"/>
    <w:rsid w:val="00400E6C"/>
    <w:rsid w:val="004041F6"/>
    <w:rsid w:val="004052B2"/>
    <w:rsid w:val="00410D2B"/>
    <w:rsid w:val="00410F2E"/>
    <w:rsid w:val="00411189"/>
    <w:rsid w:val="004129A2"/>
    <w:rsid w:val="0041308D"/>
    <w:rsid w:val="0041322D"/>
    <w:rsid w:val="0041366F"/>
    <w:rsid w:val="00413684"/>
    <w:rsid w:val="00415032"/>
    <w:rsid w:val="00416585"/>
    <w:rsid w:val="00420F6D"/>
    <w:rsid w:val="004211B8"/>
    <w:rsid w:val="004228E6"/>
    <w:rsid w:val="00422EA3"/>
    <w:rsid w:val="004246E2"/>
    <w:rsid w:val="00424841"/>
    <w:rsid w:val="00424DF5"/>
    <w:rsid w:val="00425787"/>
    <w:rsid w:val="00425E52"/>
    <w:rsid w:val="00426075"/>
    <w:rsid w:val="0042653E"/>
    <w:rsid w:val="00426F0F"/>
    <w:rsid w:val="00432812"/>
    <w:rsid w:val="00433377"/>
    <w:rsid w:val="004337F8"/>
    <w:rsid w:val="00441C6B"/>
    <w:rsid w:val="004432BD"/>
    <w:rsid w:val="00444244"/>
    <w:rsid w:val="00445CAF"/>
    <w:rsid w:val="0044725A"/>
    <w:rsid w:val="00447767"/>
    <w:rsid w:val="00450263"/>
    <w:rsid w:val="00452F37"/>
    <w:rsid w:val="00454645"/>
    <w:rsid w:val="004558C4"/>
    <w:rsid w:val="00455D9C"/>
    <w:rsid w:val="00457640"/>
    <w:rsid w:val="0046223E"/>
    <w:rsid w:val="00462501"/>
    <w:rsid w:val="00466CE2"/>
    <w:rsid w:val="00467188"/>
    <w:rsid w:val="00467575"/>
    <w:rsid w:val="004679C8"/>
    <w:rsid w:val="00470706"/>
    <w:rsid w:val="00471309"/>
    <w:rsid w:val="004736A2"/>
    <w:rsid w:val="00473EF9"/>
    <w:rsid w:val="0047586B"/>
    <w:rsid w:val="00475E6E"/>
    <w:rsid w:val="00476F75"/>
    <w:rsid w:val="0048143B"/>
    <w:rsid w:val="00482963"/>
    <w:rsid w:val="00483487"/>
    <w:rsid w:val="004836DF"/>
    <w:rsid w:val="00484B35"/>
    <w:rsid w:val="00484D98"/>
    <w:rsid w:val="00485404"/>
    <w:rsid w:val="00485F2D"/>
    <w:rsid w:val="00486870"/>
    <w:rsid w:val="0048787B"/>
    <w:rsid w:val="00490384"/>
    <w:rsid w:val="004908D2"/>
    <w:rsid w:val="00491879"/>
    <w:rsid w:val="004942CB"/>
    <w:rsid w:val="00497DF4"/>
    <w:rsid w:val="004A2FAA"/>
    <w:rsid w:val="004A4302"/>
    <w:rsid w:val="004A4317"/>
    <w:rsid w:val="004A45CF"/>
    <w:rsid w:val="004A5DAF"/>
    <w:rsid w:val="004A6271"/>
    <w:rsid w:val="004A6935"/>
    <w:rsid w:val="004A756C"/>
    <w:rsid w:val="004B04BA"/>
    <w:rsid w:val="004B173F"/>
    <w:rsid w:val="004B2B0C"/>
    <w:rsid w:val="004B5CC4"/>
    <w:rsid w:val="004B65E1"/>
    <w:rsid w:val="004B737B"/>
    <w:rsid w:val="004C4441"/>
    <w:rsid w:val="004C6297"/>
    <w:rsid w:val="004D13E1"/>
    <w:rsid w:val="004D16F4"/>
    <w:rsid w:val="004D1D5A"/>
    <w:rsid w:val="004D209D"/>
    <w:rsid w:val="004D49A1"/>
    <w:rsid w:val="004D53F4"/>
    <w:rsid w:val="004D6903"/>
    <w:rsid w:val="004E241F"/>
    <w:rsid w:val="004E2C79"/>
    <w:rsid w:val="004E44D7"/>
    <w:rsid w:val="004E52CF"/>
    <w:rsid w:val="004E635D"/>
    <w:rsid w:val="004E7164"/>
    <w:rsid w:val="004F08D8"/>
    <w:rsid w:val="004F17C4"/>
    <w:rsid w:val="004F1ADE"/>
    <w:rsid w:val="004F1E15"/>
    <w:rsid w:val="004F3D96"/>
    <w:rsid w:val="004F6127"/>
    <w:rsid w:val="00500EF8"/>
    <w:rsid w:val="005018F2"/>
    <w:rsid w:val="00501C15"/>
    <w:rsid w:val="00501C3F"/>
    <w:rsid w:val="0050201B"/>
    <w:rsid w:val="00502B30"/>
    <w:rsid w:val="005055AB"/>
    <w:rsid w:val="00505D6D"/>
    <w:rsid w:val="00506438"/>
    <w:rsid w:val="00507049"/>
    <w:rsid w:val="00510468"/>
    <w:rsid w:val="0051322B"/>
    <w:rsid w:val="00513776"/>
    <w:rsid w:val="00513BDD"/>
    <w:rsid w:val="00516E25"/>
    <w:rsid w:val="00517590"/>
    <w:rsid w:val="00520B07"/>
    <w:rsid w:val="00522751"/>
    <w:rsid w:val="00522C09"/>
    <w:rsid w:val="0052358C"/>
    <w:rsid w:val="00526558"/>
    <w:rsid w:val="00530BCE"/>
    <w:rsid w:val="00531CF0"/>
    <w:rsid w:val="00531ECA"/>
    <w:rsid w:val="00532548"/>
    <w:rsid w:val="00532CD5"/>
    <w:rsid w:val="00533067"/>
    <w:rsid w:val="00536B39"/>
    <w:rsid w:val="005375A3"/>
    <w:rsid w:val="005404FF"/>
    <w:rsid w:val="00540DE1"/>
    <w:rsid w:val="005419B3"/>
    <w:rsid w:val="00542B29"/>
    <w:rsid w:val="00543E66"/>
    <w:rsid w:val="00545C74"/>
    <w:rsid w:val="00546226"/>
    <w:rsid w:val="00547104"/>
    <w:rsid w:val="00550BFA"/>
    <w:rsid w:val="00552A22"/>
    <w:rsid w:val="00552F2F"/>
    <w:rsid w:val="00553013"/>
    <w:rsid w:val="005545F0"/>
    <w:rsid w:val="005553C1"/>
    <w:rsid w:val="0055560E"/>
    <w:rsid w:val="00555EA6"/>
    <w:rsid w:val="005577AA"/>
    <w:rsid w:val="00560ECE"/>
    <w:rsid w:val="005613CF"/>
    <w:rsid w:val="00565152"/>
    <w:rsid w:val="00566BEC"/>
    <w:rsid w:val="00567BFE"/>
    <w:rsid w:val="005706F1"/>
    <w:rsid w:val="005710C4"/>
    <w:rsid w:val="0057190D"/>
    <w:rsid w:val="0057344F"/>
    <w:rsid w:val="00574604"/>
    <w:rsid w:val="005773CF"/>
    <w:rsid w:val="00580AB3"/>
    <w:rsid w:val="00580B59"/>
    <w:rsid w:val="00582A71"/>
    <w:rsid w:val="00586B62"/>
    <w:rsid w:val="0059054B"/>
    <w:rsid w:val="005906BC"/>
    <w:rsid w:val="00590797"/>
    <w:rsid w:val="00590907"/>
    <w:rsid w:val="00591379"/>
    <w:rsid w:val="005929DE"/>
    <w:rsid w:val="0059542B"/>
    <w:rsid w:val="005954F0"/>
    <w:rsid w:val="00595E34"/>
    <w:rsid w:val="0059730B"/>
    <w:rsid w:val="005979F2"/>
    <w:rsid w:val="00597ACC"/>
    <w:rsid w:val="005A150E"/>
    <w:rsid w:val="005A156D"/>
    <w:rsid w:val="005A1ABB"/>
    <w:rsid w:val="005A26D2"/>
    <w:rsid w:val="005A288B"/>
    <w:rsid w:val="005A385E"/>
    <w:rsid w:val="005A4886"/>
    <w:rsid w:val="005A5188"/>
    <w:rsid w:val="005A5C6A"/>
    <w:rsid w:val="005A7436"/>
    <w:rsid w:val="005A76F7"/>
    <w:rsid w:val="005A7B13"/>
    <w:rsid w:val="005B176E"/>
    <w:rsid w:val="005B3DAD"/>
    <w:rsid w:val="005B60C0"/>
    <w:rsid w:val="005C0E6D"/>
    <w:rsid w:val="005C1AF8"/>
    <w:rsid w:val="005C1CD8"/>
    <w:rsid w:val="005C2ACA"/>
    <w:rsid w:val="005C2B7C"/>
    <w:rsid w:val="005C3067"/>
    <w:rsid w:val="005C3BC0"/>
    <w:rsid w:val="005C421E"/>
    <w:rsid w:val="005C5DC2"/>
    <w:rsid w:val="005C603A"/>
    <w:rsid w:val="005C63D2"/>
    <w:rsid w:val="005C6975"/>
    <w:rsid w:val="005C74D3"/>
    <w:rsid w:val="005C76E7"/>
    <w:rsid w:val="005D1076"/>
    <w:rsid w:val="005D3557"/>
    <w:rsid w:val="005D49C6"/>
    <w:rsid w:val="005D51F7"/>
    <w:rsid w:val="005D6581"/>
    <w:rsid w:val="005E0B23"/>
    <w:rsid w:val="005E3FD8"/>
    <w:rsid w:val="005E4152"/>
    <w:rsid w:val="005E6655"/>
    <w:rsid w:val="005E6DD8"/>
    <w:rsid w:val="005F03AF"/>
    <w:rsid w:val="005F0790"/>
    <w:rsid w:val="005F0940"/>
    <w:rsid w:val="005F0AC8"/>
    <w:rsid w:val="005F0E26"/>
    <w:rsid w:val="005F21CD"/>
    <w:rsid w:val="005F36B7"/>
    <w:rsid w:val="005F4357"/>
    <w:rsid w:val="005F623A"/>
    <w:rsid w:val="005F682D"/>
    <w:rsid w:val="0060150F"/>
    <w:rsid w:val="00601785"/>
    <w:rsid w:val="0060451C"/>
    <w:rsid w:val="00607EE8"/>
    <w:rsid w:val="00610D9E"/>
    <w:rsid w:val="0061352D"/>
    <w:rsid w:val="0061435F"/>
    <w:rsid w:val="00614CA7"/>
    <w:rsid w:val="00616C29"/>
    <w:rsid w:val="00621925"/>
    <w:rsid w:val="0062294E"/>
    <w:rsid w:val="006244C6"/>
    <w:rsid w:val="006249B2"/>
    <w:rsid w:val="00627239"/>
    <w:rsid w:val="00627E2A"/>
    <w:rsid w:val="00630CD0"/>
    <w:rsid w:val="006314EC"/>
    <w:rsid w:val="00631967"/>
    <w:rsid w:val="00633513"/>
    <w:rsid w:val="0063446F"/>
    <w:rsid w:val="00634664"/>
    <w:rsid w:val="00634FD0"/>
    <w:rsid w:val="006371E5"/>
    <w:rsid w:val="0063721D"/>
    <w:rsid w:val="00637315"/>
    <w:rsid w:val="00637636"/>
    <w:rsid w:val="00637BBF"/>
    <w:rsid w:val="0064145E"/>
    <w:rsid w:val="0064229D"/>
    <w:rsid w:val="00645CC3"/>
    <w:rsid w:val="0064756A"/>
    <w:rsid w:val="00647851"/>
    <w:rsid w:val="00647984"/>
    <w:rsid w:val="006508E8"/>
    <w:rsid w:val="00651A2E"/>
    <w:rsid w:val="0065220D"/>
    <w:rsid w:val="00654783"/>
    <w:rsid w:val="00656A1C"/>
    <w:rsid w:val="00657AFA"/>
    <w:rsid w:val="00661783"/>
    <w:rsid w:val="00662187"/>
    <w:rsid w:val="00663F72"/>
    <w:rsid w:val="00664B9B"/>
    <w:rsid w:val="00667117"/>
    <w:rsid w:val="00670A43"/>
    <w:rsid w:val="006712B1"/>
    <w:rsid w:val="00673324"/>
    <w:rsid w:val="0067423B"/>
    <w:rsid w:val="006743EC"/>
    <w:rsid w:val="006757CF"/>
    <w:rsid w:val="00675F99"/>
    <w:rsid w:val="00676A5F"/>
    <w:rsid w:val="00676B09"/>
    <w:rsid w:val="00676D4E"/>
    <w:rsid w:val="006801B7"/>
    <w:rsid w:val="006808D5"/>
    <w:rsid w:val="00680C20"/>
    <w:rsid w:val="0068259F"/>
    <w:rsid w:val="00682B6F"/>
    <w:rsid w:val="00683397"/>
    <w:rsid w:val="00683662"/>
    <w:rsid w:val="006840E0"/>
    <w:rsid w:val="00684924"/>
    <w:rsid w:val="006854F0"/>
    <w:rsid w:val="006855D8"/>
    <w:rsid w:val="00690C01"/>
    <w:rsid w:val="006917C0"/>
    <w:rsid w:val="00692C65"/>
    <w:rsid w:val="0069322F"/>
    <w:rsid w:val="006941C8"/>
    <w:rsid w:val="006947CB"/>
    <w:rsid w:val="00694A73"/>
    <w:rsid w:val="00696A8D"/>
    <w:rsid w:val="006978D5"/>
    <w:rsid w:val="00697F8E"/>
    <w:rsid w:val="006A0031"/>
    <w:rsid w:val="006A5389"/>
    <w:rsid w:val="006A57BD"/>
    <w:rsid w:val="006B2CC7"/>
    <w:rsid w:val="006C0B77"/>
    <w:rsid w:val="006C0C17"/>
    <w:rsid w:val="006C13AD"/>
    <w:rsid w:val="006C1BC3"/>
    <w:rsid w:val="006C1E2E"/>
    <w:rsid w:val="006C238D"/>
    <w:rsid w:val="006C2711"/>
    <w:rsid w:val="006C34A1"/>
    <w:rsid w:val="006C34C1"/>
    <w:rsid w:val="006C3B4F"/>
    <w:rsid w:val="006C527D"/>
    <w:rsid w:val="006C572C"/>
    <w:rsid w:val="006C5EF2"/>
    <w:rsid w:val="006C6FF1"/>
    <w:rsid w:val="006C7ACB"/>
    <w:rsid w:val="006D0341"/>
    <w:rsid w:val="006D04D7"/>
    <w:rsid w:val="006D05F1"/>
    <w:rsid w:val="006D15EF"/>
    <w:rsid w:val="006D2C0B"/>
    <w:rsid w:val="006D305C"/>
    <w:rsid w:val="006D51A0"/>
    <w:rsid w:val="006D55F7"/>
    <w:rsid w:val="006E03BA"/>
    <w:rsid w:val="006E115C"/>
    <w:rsid w:val="006E1D74"/>
    <w:rsid w:val="006E4135"/>
    <w:rsid w:val="006F3AC5"/>
    <w:rsid w:val="006F566C"/>
    <w:rsid w:val="006F5C74"/>
    <w:rsid w:val="006F61B1"/>
    <w:rsid w:val="006F7B3C"/>
    <w:rsid w:val="00700428"/>
    <w:rsid w:val="00700758"/>
    <w:rsid w:val="007030F4"/>
    <w:rsid w:val="00704537"/>
    <w:rsid w:val="00704D2C"/>
    <w:rsid w:val="0070725F"/>
    <w:rsid w:val="00707C0A"/>
    <w:rsid w:val="007118DF"/>
    <w:rsid w:val="00711BE0"/>
    <w:rsid w:val="007126C1"/>
    <w:rsid w:val="007127FC"/>
    <w:rsid w:val="00715F42"/>
    <w:rsid w:val="007165B3"/>
    <w:rsid w:val="00716CB2"/>
    <w:rsid w:val="00716F3E"/>
    <w:rsid w:val="00717491"/>
    <w:rsid w:val="0072021B"/>
    <w:rsid w:val="00724406"/>
    <w:rsid w:val="00726721"/>
    <w:rsid w:val="007267DC"/>
    <w:rsid w:val="007273CB"/>
    <w:rsid w:val="0073118C"/>
    <w:rsid w:val="00734059"/>
    <w:rsid w:val="007350BA"/>
    <w:rsid w:val="00735850"/>
    <w:rsid w:val="00735BE7"/>
    <w:rsid w:val="007403A7"/>
    <w:rsid w:val="00741976"/>
    <w:rsid w:val="00741C33"/>
    <w:rsid w:val="007422B4"/>
    <w:rsid w:val="00742485"/>
    <w:rsid w:val="00743F85"/>
    <w:rsid w:val="00745C43"/>
    <w:rsid w:val="00746125"/>
    <w:rsid w:val="007461BE"/>
    <w:rsid w:val="00746380"/>
    <w:rsid w:val="0074794C"/>
    <w:rsid w:val="00747CDF"/>
    <w:rsid w:val="00751E87"/>
    <w:rsid w:val="007551C1"/>
    <w:rsid w:val="00756B0C"/>
    <w:rsid w:val="00760AA2"/>
    <w:rsid w:val="00760B90"/>
    <w:rsid w:val="00761FB8"/>
    <w:rsid w:val="00762264"/>
    <w:rsid w:val="00762541"/>
    <w:rsid w:val="007628B6"/>
    <w:rsid w:val="00762CCD"/>
    <w:rsid w:val="007632B6"/>
    <w:rsid w:val="00763671"/>
    <w:rsid w:val="00763E93"/>
    <w:rsid w:val="007651B7"/>
    <w:rsid w:val="0076638B"/>
    <w:rsid w:val="00766FB2"/>
    <w:rsid w:val="00767EE1"/>
    <w:rsid w:val="00770021"/>
    <w:rsid w:val="0077111F"/>
    <w:rsid w:val="00771629"/>
    <w:rsid w:val="00772255"/>
    <w:rsid w:val="00774089"/>
    <w:rsid w:val="00774416"/>
    <w:rsid w:val="0077460B"/>
    <w:rsid w:val="00775601"/>
    <w:rsid w:val="00775904"/>
    <w:rsid w:val="0077712A"/>
    <w:rsid w:val="00780D8E"/>
    <w:rsid w:val="0078633A"/>
    <w:rsid w:val="007875FB"/>
    <w:rsid w:val="007906D2"/>
    <w:rsid w:val="007914C1"/>
    <w:rsid w:val="007930B1"/>
    <w:rsid w:val="00795259"/>
    <w:rsid w:val="00796743"/>
    <w:rsid w:val="00796E09"/>
    <w:rsid w:val="007974F9"/>
    <w:rsid w:val="007A206D"/>
    <w:rsid w:val="007A4CF7"/>
    <w:rsid w:val="007A5BC3"/>
    <w:rsid w:val="007B3341"/>
    <w:rsid w:val="007B6926"/>
    <w:rsid w:val="007B7286"/>
    <w:rsid w:val="007C05A8"/>
    <w:rsid w:val="007C288F"/>
    <w:rsid w:val="007C2D1B"/>
    <w:rsid w:val="007C30A6"/>
    <w:rsid w:val="007C489D"/>
    <w:rsid w:val="007C4DCF"/>
    <w:rsid w:val="007C4E50"/>
    <w:rsid w:val="007C5834"/>
    <w:rsid w:val="007C6258"/>
    <w:rsid w:val="007D0AF1"/>
    <w:rsid w:val="007D33DD"/>
    <w:rsid w:val="007D3740"/>
    <w:rsid w:val="007D4A1C"/>
    <w:rsid w:val="007D5254"/>
    <w:rsid w:val="007D5904"/>
    <w:rsid w:val="007D5D06"/>
    <w:rsid w:val="007E1E69"/>
    <w:rsid w:val="007E4C43"/>
    <w:rsid w:val="007E4EE3"/>
    <w:rsid w:val="007E50EC"/>
    <w:rsid w:val="007F018B"/>
    <w:rsid w:val="007F0F9A"/>
    <w:rsid w:val="007F1BDF"/>
    <w:rsid w:val="007F207B"/>
    <w:rsid w:val="007F60F8"/>
    <w:rsid w:val="007F7097"/>
    <w:rsid w:val="00801BE5"/>
    <w:rsid w:val="00802501"/>
    <w:rsid w:val="00802CE7"/>
    <w:rsid w:val="00802D57"/>
    <w:rsid w:val="0080445E"/>
    <w:rsid w:val="0080456F"/>
    <w:rsid w:val="00804AF7"/>
    <w:rsid w:val="00807122"/>
    <w:rsid w:val="00807261"/>
    <w:rsid w:val="00807C68"/>
    <w:rsid w:val="008126B1"/>
    <w:rsid w:val="008145CB"/>
    <w:rsid w:val="00814D0E"/>
    <w:rsid w:val="00815E67"/>
    <w:rsid w:val="0081642A"/>
    <w:rsid w:val="0081645B"/>
    <w:rsid w:val="00817CC3"/>
    <w:rsid w:val="00821E6A"/>
    <w:rsid w:val="00824C9E"/>
    <w:rsid w:val="00826E78"/>
    <w:rsid w:val="008273D9"/>
    <w:rsid w:val="00827BB3"/>
    <w:rsid w:val="00830842"/>
    <w:rsid w:val="00835ED4"/>
    <w:rsid w:val="00837229"/>
    <w:rsid w:val="0084041B"/>
    <w:rsid w:val="0084167C"/>
    <w:rsid w:val="008417D5"/>
    <w:rsid w:val="00843F0E"/>
    <w:rsid w:val="008447CC"/>
    <w:rsid w:val="00844B51"/>
    <w:rsid w:val="00847A88"/>
    <w:rsid w:val="00850C10"/>
    <w:rsid w:val="008515DF"/>
    <w:rsid w:val="008518B0"/>
    <w:rsid w:val="00855D51"/>
    <w:rsid w:val="00856576"/>
    <w:rsid w:val="008602EF"/>
    <w:rsid w:val="00860879"/>
    <w:rsid w:val="00861A43"/>
    <w:rsid w:val="00862025"/>
    <w:rsid w:val="0086249C"/>
    <w:rsid w:val="00862A74"/>
    <w:rsid w:val="008640A3"/>
    <w:rsid w:val="00865570"/>
    <w:rsid w:val="008663A2"/>
    <w:rsid w:val="00867A77"/>
    <w:rsid w:val="00870831"/>
    <w:rsid w:val="00870EEA"/>
    <w:rsid w:val="00871751"/>
    <w:rsid w:val="00871DBD"/>
    <w:rsid w:val="00872A2F"/>
    <w:rsid w:val="00873A87"/>
    <w:rsid w:val="00874291"/>
    <w:rsid w:val="00876273"/>
    <w:rsid w:val="00876EBF"/>
    <w:rsid w:val="0088130E"/>
    <w:rsid w:val="00882781"/>
    <w:rsid w:val="00882A50"/>
    <w:rsid w:val="00883E55"/>
    <w:rsid w:val="00885141"/>
    <w:rsid w:val="008856A7"/>
    <w:rsid w:val="00885AC8"/>
    <w:rsid w:val="00887068"/>
    <w:rsid w:val="00887F29"/>
    <w:rsid w:val="00890373"/>
    <w:rsid w:val="00893741"/>
    <w:rsid w:val="008948EB"/>
    <w:rsid w:val="008948FA"/>
    <w:rsid w:val="00896A4D"/>
    <w:rsid w:val="008A02D2"/>
    <w:rsid w:val="008A085B"/>
    <w:rsid w:val="008A12CA"/>
    <w:rsid w:val="008A17AF"/>
    <w:rsid w:val="008A2667"/>
    <w:rsid w:val="008A4761"/>
    <w:rsid w:val="008A4D7B"/>
    <w:rsid w:val="008A5D92"/>
    <w:rsid w:val="008A67DB"/>
    <w:rsid w:val="008B0712"/>
    <w:rsid w:val="008B29C8"/>
    <w:rsid w:val="008B2E28"/>
    <w:rsid w:val="008B2F71"/>
    <w:rsid w:val="008B3906"/>
    <w:rsid w:val="008B4471"/>
    <w:rsid w:val="008B612F"/>
    <w:rsid w:val="008B6633"/>
    <w:rsid w:val="008B6DA2"/>
    <w:rsid w:val="008C4564"/>
    <w:rsid w:val="008C5378"/>
    <w:rsid w:val="008C5A2A"/>
    <w:rsid w:val="008C678C"/>
    <w:rsid w:val="008C6CE8"/>
    <w:rsid w:val="008C6E4D"/>
    <w:rsid w:val="008C7999"/>
    <w:rsid w:val="008D09FB"/>
    <w:rsid w:val="008D0CF2"/>
    <w:rsid w:val="008D16A3"/>
    <w:rsid w:val="008D34F9"/>
    <w:rsid w:val="008D3E15"/>
    <w:rsid w:val="008D74DC"/>
    <w:rsid w:val="008E10F0"/>
    <w:rsid w:val="008E138C"/>
    <w:rsid w:val="008E2A6B"/>
    <w:rsid w:val="008E2BCB"/>
    <w:rsid w:val="008E2F3E"/>
    <w:rsid w:val="008E3156"/>
    <w:rsid w:val="008E4152"/>
    <w:rsid w:val="008E6BD3"/>
    <w:rsid w:val="008E7C6B"/>
    <w:rsid w:val="008E7E02"/>
    <w:rsid w:val="008F0E29"/>
    <w:rsid w:val="008F260D"/>
    <w:rsid w:val="008F57EC"/>
    <w:rsid w:val="008F65ED"/>
    <w:rsid w:val="008F69BB"/>
    <w:rsid w:val="008F77DB"/>
    <w:rsid w:val="00900744"/>
    <w:rsid w:val="00901B90"/>
    <w:rsid w:val="0090298E"/>
    <w:rsid w:val="00902F0A"/>
    <w:rsid w:val="0090371E"/>
    <w:rsid w:val="00903D97"/>
    <w:rsid w:val="00904FAB"/>
    <w:rsid w:val="00905531"/>
    <w:rsid w:val="009104A3"/>
    <w:rsid w:val="00912028"/>
    <w:rsid w:val="009131BE"/>
    <w:rsid w:val="00913FC9"/>
    <w:rsid w:val="0091446A"/>
    <w:rsid w:val="00914DF5"/>
    <w:rsid w:val="00921139"/>
    <w:rsid w:val="009212F6"/>
    <w:rsid w:val="00921769"/>
    <w:rsid w:val="00922A71"/>
    <w:rsid w:val="009230F1"/>
    <w:rsid w:val="009273FD"/>
    <w:rsid w:val="00930921"/>
    <w:rsid w:val="00931DEC"/>
    <w:rsid w:val="00932910"/>
    <w:rsid w:val="00934154"/>
    <w:rsid w:val="00935364"/>
    <w:rsid w:val="00937CB6"/>
    <w:rsid w:val="0094043F"/>
    <w:rsid w:val="009404EF"/>
    <w:rsid w:val="009410EE"/>
    <w:rsid w:val="0094266C"/>
    <w:rsid w:val="00943376"/>
    <w:rsid w:val="00944296"/>
    <w:rsid w:val="009458C1"/>
    <w:rsid w:val="00945B60"/>
    <w:rsid w:val="00950508"/>
    <w:rsid w:val="00955DE7"/>
    <w:rsid w:val="00956AC4"/>
    <w:rsid w:val="00957B25"/>
    <w:rsid w:val="009600DF"/>
    <w:rsid w:val="00960938"/>
    <w:rsid w:val="00960D78"/>
    <w:rsid w:val="00960EE2"/>
    <w:rsid w:val="00961B28"/>
    <w:rsid w:val="009628FE"/>
    <w:rsid w:val="009629DA"/>
    <w:rsid w:val="00962CB4"/>
    <w:rsid w:val="009643C1"/>
    <w:rsid w:val="009648A0"/>
    <w:rsid w:val="00964AC6"/>
    <w:rsid w:val="0096686E"/>
    <w:rsid w:val="009669F2"/>
    <w:rsid w:val="00967034"/>
    <w:rsid w:val="00967058"/>
    <w:rsid w:val="0097193D"/>
    <w:rsid w:val="009722E5"/>
    <w:rsid w:val="00972862"/>
    <w:rsid w:val="00972B3A"/>
    <w:rsid w:val="00972CE8"/>
    <w:rsid w:val="00973618"/>
    <w:rsid w:val="00974D6C"/>
    <w:rsid w:val="00975E09"/>
    <w:rsid w:val="00976D6A"/>
    <w:rsid w:val="009837FF"/>
    <w:rsid w:val="00984187"/>
    <w:rsid w:val="00985030"/>
    <w:rsid w:val="0098549F"/>
    <w:rsid w:val="0098556F"/>
    <w:rsid w:val="009867B1"/>
    <w:rsid w:val="00991230"/>
    <w:rsid w:val="00992FD7"/>
    <w:rsid w:val="009943A0"/>
    <w:rsid w:val="0099578B"/>
    <w:rsid w:val="00995A90"/>
    <w:rsid w:val="009968A7"/>
    <w:rsid w:val="0099694F"/>
    <w:rsid w:val="00997A0C"/>
    <w:rsid w:val="009A043F"/>
    <w:rsid w:val="009A1685"/>
    <w:rsid w:val="009A3219"/>
    <w:rsid w:val="009A5400"/>
    <w:rsid w:val="009B2E90"/>
    <w:rsid w:val="009B3A44"/>
    <w:rsid w:val="009B499D"/>
    <w:rsid w:val="009B4A47"/>
    <w:rsid w:val="009B525A"/>
    <w:rsid w:val="009B649B"/>
    <w:rsid w:val="009B67F7"/>
    <w:rsid w:val="009B718D"/>
    <w:rsid w:val="009B76B9"/>
    <w:rsid w:val="009C12A7"/>
    <w:rsid w:val="009C1595"/>
    <w:rsid w:val="009C3A9C"/>
    <w:rsid w:val="009C7795"/>
    <w:rsid w:val="009D0864"/>
    <w:rsid w:val="009D0959"/>
    <w:rsid w:val="009D1EC4"/>
    <w:rsid w:val="009D306C"/>
    <w:rsid w:val="009D3462"/>
    <w:rsid w:val="009D3E58"/>
    <w:rsid w:val="009D7C74"/>
    <w:rsid w:val="009E0147"/>
    <w:rsid w:val="009E1314"/>
    <w:rsid w:val="009E1678"/>
    <w:rsid w:val="009E1F75"/>
    <w:rsid w:val="009E24A7"/>
    <w:rsid w:val="009E2887"/>
    <w:rsid w:val="009E2961"/>
    <w:rsid w:val="009E3F00"/>
    <w:rsid w:val="009E528F"/>
    <w:rsid w:val="009E5450"/>
    <w:rsid w:val="009E58ED"/>
    <w:rsid w:val="009E5DF3"/>
    <w:rsid w:val="009E6862"/>
    <w:rsid w:val="009E68B5"/>
    <w:rsid w:val="009E7D2F"/>
    <w:rsid w:val="009F067D"/>
    <w:rsid w:val="009F1C2F"/>
    <w:rsid w:val="00A03A58"/>
    <w:rsid w:val="00A03F27"/>
    <w:rsid w:val="00A0511D"/>
    <w:rsid w:val="00A07C6E"/>
    <w:rsid w:val="00A10FBD"/>
    <w:rsid w:val="00A11698"/>
    <w:rsid w:val="00A116E7"/>
    <w:rsid w:val="00A12278"/>
    <w:rsid w:val="00A1397C"/>
    <w:rsid w:val="00A13E73"/>
    <w:rsid w:val="00A14338"/>
    <w:rsid w:val="00A145A5"/>
    <w:rsid w:val="00A15108"/>
    <w:rsid w:val="00A15168"/>
    <w:rsid w:val="00A17739"/>
    <w:rsid w:val="00A20232"/>
    <w:rsid w:val="00A22E75"/>
    <w:rsid w:val="00A248B0"/>
    <w:rsid w:val="00A2621D"/>
    <w:rsid w:val="00A31FC7"/>
    <w:rsid w:val="00A327FF"/>
    <w:rsid w:val="00A3351F"/>
    <w:rsid w:val="00A35177"/>
    <w:rsid w:val="00A3587D"/>
    <w:rsid w:val="00A36AE9"/>
    <w:rsid w:val="00A371A2"/>
    <w:rsid w:val="00A37F8A"/>
    <w:rsid w:val="00A4102C"/>
    <w:rsid w:val="00A4242A"/>
    <w:rsid w:val="00A4437A"/>
    <w:rsid w:val="00A44403"/>
    <w:rsid w:val="00A44866"/>
    <w:rsid w:val="00A46B7E"/>
    <w:rsid w:val="00A47324"/>
    <w:rsid w:val="00A510A0"/>
    <w:rsid w:val="00A5130B"/>
    <w:rsid w:val="00A52008"/>
    <w:rsid w:val="00A54340"/>
    <w:rsid w:val="00A551D0"/>
    <w:rsid w:val="00A561E2"/>
    <w:rsid w:val="00A60070"/>
    <w:rsid w:val="00A6113B"/>
    <w:rsid w:val="00A62472"/>
    <w:rsid w:val="00A633DF"/>
    <w:rsid w:val="00A64284"/>
    <w:rsid w:val="00A643EC"/>
    <w:rsid w:val="00A650E8"/>
    <w:rsid w:val="00A65126"/>
    <w:rsid w:val="00A65F29"/>
    <w:rsid w:val="00A669AF"/>
    <w:rsid w:val="00A66C99"/>
    <w:rsid w:val="00A704DA"/>
    <w:rsid w:val="00A70A4D"/>
    <w:rsid w:val="00A71717"/>
    <w:rsid w:val="00A72348"/>
    <w:rsid w:val="00A7350A"/>
    <w:rsid w:val="00A74423"/>
    <w:rsid w:val="00A75201"/>
    <w:rsid w:val="00A75786"/>
    <w:rsid w:val="00A80B39"/>
    <w:rsid w:val="00A81306"/>
    <w:rsid w:val="00A81AB8"/>
    <w:rsid w:val="00A81FB5"/>
    <w:rsid w:val="00A82CCE"/>
    <w:rsid w:val="00A82DB4"/>
    <w:rsid w:val="00A83362"/>
    <w:rsid w:val="00A83F10"/>
    <w:rsid w:val="00A842B9"/>
    <w:rsid w:val="00A87A3E"/>
    <w:rsid w:val="00A87BAC"/>
    <w:rsid w:val="00A87C20"/>
    <w:rsid w:val="00A87DA2"/>
    <w:rsid w:val="00A9012C"/>
    <w:rsid w:val="00A907D0"/>
    <w:rsid w:val="00A934FA"/>
    <w:rsid w:val="00A95DE3"/>
    <w:rsid w:val="00A96222"/>
    <w:rsid w:val="00A975CB"/>
    <w:rsid w:val="00AA1424"/>
    <w:rsid w:val="00AA1D8D"/>
    <w:rsid w:val="00AA2E32"/>
    <w:rsid w:val="00AA63DC"/>
    <w:rsid w:val="00AA6CD8"/>
    <w:rsid w:val="00AA78FD"/>
    <w:rsid w:val="00AA7BA5"/>
    <w:rsid w:val="00AB0251"/>
    <w:rsid w:val="00AB1417"/>
    <w:rsid w:val="00AB2E1A"/>
    <w:rsid w:val="00AB5187"/>
    <w:rsid w:val="00AB6882"/>
    <w:rsid w:val="00AB6D8B"/>
    <w:rsid w:val="00AB794B"/>
    <w:rsid w:val="00AC0198"/>
    <w:rsid w:val="00AC2273"/>
    <w:rsid w:val="00AC23B2"/>
    <w:rsid w:val="00AC4EEC"/>
    <w:rsid w:val="00AC5F3F"/>
    <w:rsid w:val="00AC65AA"/>
    <w:rsid w:val="00AD013D"/>
    <w:rsid w:val="00AD0B4A"/>
    <w:rsid w:val="00AD165F"/>
    <w:rsid w:val="00AD32ED"/>
    <w:rsid w:val="00AD3391"/>
    <w:rsid w:val="00AD3D32"/>
    <w:rsid w:val="00AD726D"/>
    <w:rsid w:val="00AD7894"/>
    <w:rsid w:val="00AE0E6D"/>
    <w:rsid w:val="00AE1378"/>
    <w:rsid w:val="00AE2296"/>
    <w:rsid w:val="00AE286B"/>
    <w:rsid w:val="00AE3053"/>
    <w:rsid w:val="00AE4DFF"/>
    <w:rsid w:val="00AE6FC0"/>
    <w:rsid w:val="00AF0023"/>
    <w:rsid w:val="00AF00A6"/>
    <w:rsid w:val="00AF0E2D"/>
    <w:rsid w:val="00AF1321"/>
    <w:rsid w:val="00AF1609"/>
    <w:rsid w:val="00AF288C"/>
    <w:rsid w:val="00AF3EC4"/>
    <w:rsid w:val="00AF457E"/>
    <w:rsid w:val="00AF6A06"/>
    <w:rsid w:val="00AF783B"/>
    <w:rsid w:val="00B0144F"/>
    <w:rsid w:val="00B03663"/>
    <w:rsid w:val="00B057BB"/>
    <w:rsid w:val="00B0593A"/>
    <w:rsid w:val="00B05E9D"/>
    <w:rsid w:val="00B07FBB"/>
    <w:rsid w:val="00B102FA"/>
    <w:rsid w:val="00B1057C"/>
    <w:rsid w:val="00B11889"/>
    <w:rsid w:val="00B14450"/>
    <w:rsid w:val="00B16B68"/>
    <w:rsid w:val="00B20C36"/>
    <w:rsid w:val="00B21B84"/>
    <w:rsid w:val="00B21C80"/>
    <w:rsid w:val="00B23D63"/>
    <w:rsid w:val="00B25DC9"/>
    <w:rsid w:val="00B26A84"/>
    <w:rsid w:val="00B27530"/>
    <w:rsid w:val="00B31330"/>
    <w:rsid w:val="00B32DFC"/>
    <w:rsid w:val="00B3345E"/>
    <w:rsid w:val="00B34ED3"/>
    <w:rsid w:val="00B362BD"/>
    <w:rsid w:val="00B36A82"/>
    <w:rsid w:val="00B371A2"/>
    <w:rsid w:val="00B438EC"/>
    <w:rsid w:val="00B44E9D"/>
    <w:rsid w:val="00B47730"/>
    <w:rsid w:val="00B5044C"/>
    <w:rsid w:val="00B50B9D"/>
    <w:rsid w:val="00B51125"/>
    <w:rsid w:val="00B5136A"/>
    <w:rsid w:val="00B52B50"/>
    <w:rsid w:val="00B53DF0"/>
    <w:rsid w:val="00B54DED"/>
    <w:rsid w:val="00B55F90"/>
    <w:rsid w:val="00B5743C"/>
    <w:rsid w:val="00B6127E"/>
    <w:rsid w:val="00B628BC"/>
    <w:rsid w:val="00B62F0D"/>
    <w:rsid w:val="00B6338C"/>
    <w:rsid w:val="00B64221"/>
    <w:rsid w:val="00B651BC"/>
    <w:rsid w:val="00B65E81"/>
    <w:rsid w:val="00B6691B"/>
    <w:rsid w:val="00B669FC"/>
    <w:rsid w:val="00B67D27"/>
    <w:rsid w:val="00B706CC"/>
    <w:rsid w:val="00B7217D"/>
    <w:rsid w:val="00B75AD8"/>
    <w:rsid w:val="00B75BE7"/>
    <w:rsid w:val="00B766EC"/>
    <w:rsid w:val="00B770B9"/>
    <w:rsid w:val="00B80C90"/>
    <w:rsid w:val="00B81A77"/>
    <w:rsid w:val="00B833AC"/>
    <w:rsid w:val="00B84EAC"/>
    <w:rsid w:val="00B87564"/>
    <w:rsid w:val="00B87E1B"/>
    <w:rsid w:val="00B91CEE"/>
    <w:rsid w:val="00B92140"/>
    <w:rsid w:val="00B934BE"/>
    <w:rsid w:val="00B93747"/>
    <w:rsid w:val="00B93886"/>
    <w:rsid w:val="00B93A10"/>
    <w:rsid w:val="00B93BF8"/>
    <w:rsid w:val="00B93E94"/>
    <w:rsid w:val="00B95D47"/>
    <w:rsid w:val="00B96CDE"/>
    <w:rsid w:val="00B97D69"/>
    <w:rsid w:val="00BA09C0"/>
    <w:rsid w:val="00BA62A6"/>
    <w:rsid w:val="00BA65DB"/>
    <w:rsid w:val="00BA6D8D"/>
    <w:rsid w:val="00BB068E"/>
    <w:rsid w:val="00BB08DA"/>
    <w:rsid w:val="00BB2046"/>
    <w:rsid w:val="00BB2306"/>
    <w:rsid w:val="00BB57E8"/>
    <w:rsid w:val="00BB593B"/>
    <w:rsid w:val="00BB6AD5"/>
    <w:rsid w:val="00BB7D8D"/>
    <w:rsid w:val="00BC06D8"/>
    <w:rsid w:val="00BC2746"/>
    <w:rsid w:val="00BC453D"/>
    <w:rsid w:val="00BC47AE"/>
    <w:rsid w:val="00BC4867"/>
    <w:rsid w:val="00BC7A58"/>
    <w:rsid w:val="00BD2A96"/>
    <w:rsid w:val="00BD3D2B"/>
    <w:rsid w:val="00BD494B"/>
    <w:rsid w:val="00BD614B"/>
    <w:rsid w:val="00BD7721"/>
    <w:rsid w:val="00BD77D7"/>
    <w:rsid w:val="00BE205C"/>
    <w:rsid w:val="00BE4701"/>
    <w:rsid w:val="00BE69FD"/>
    <w:rsid w:val="00BE6D32"/>
    <w:rsid w:val="00BE737E"/>
    <w:rsid w:val="00BF023A"/>
    <w:rsid w:val="00BF162F"/>
    <w:rsid w:val="00BF2B96"/>
    <w:rsid w:val="00BF4A1B"/>
    <w:rsid w:val="00BF4E0A"/>
    <w:rsid w:val="00BF6CEA"/>
    <w:rsid w:val="00BF76D3"/>
    <w:rsid w:val="00BF7BB7"/>
    <w:rsid w:val="00C024B5"/>
    <w:rsid w:val="00C03551"/>
    <w:rsid w:val="00C035EE"/>
    <w:rsid w:val="00C0375F"/>
    <w:rsid w:val="00C03CA3"/>
    <w:rsid w:val="00C0485C"/>
    <w:rsid w:val="00C05346"/>
    <w:rsid w:val="00C053B5"/>
    <w:rsid w:val="00C05510"/>
    <w:rsid w:val="00C05EBC"/>
    <w:rsid w:val="00C137B5"/>
    <w:rsid w:val="00C14915"/>
    <w:rsid w:val="00C1538D"/>
    <w:rsid w:val="00C158AC"/>
    <w:rsid w:val="00C15D24"/>
    <w:rsid w:val="00C20BCE"/>
    <w:rsid w:val="00C21098"/>
    <w:rsid w:val="00C218EC"/>
    <w:rsid w:val="00C261A4"/>
    <w:rsid w:val="00C264AE"/>
    <w:rsid w:val="00C278A2"/>
    <w:rsid w:val="00C27B49"/>
    <w:rsid w:val="00C27F20"/>
    <w:rsid w:val="00C304B4"/>
    <w:rsid w:val="00C30A6C"/>
    <w:rsid w:val="00C31147"/>
    <w:rsid w:val="00C333C3"/>
    <w:rsid w:val="00C33AEC"/>
    <w:rsid w:val="00C33ED8"/>
    <w:rsid w:val="00C3523A"/>
    <w:rsid w:val="00C40E97"/>
    <w:rsid w:val="00C43D32"/>
    <w:rsid w:val="00C4598F"/>
    <w:rsid w:val="00C472DB"/>
    <w:rsid w:val="00C537EA"/>
    <w:rsid w:val="00C53BE3"/>
    <w:rsid w:val="00C56DC7"/>
    <w:rsid w:val="00C5757E"/>
    <w:rsid w:val="00C57D23"/>
    <w:rsid w:val="00C606FF"/>
    <w:rsid w:val="00C614EE"/>
    <w:rsid w:val="00C61A02"/>
    <w:rsid w:val="00C61F5F"/>
    <w:rsid w:val="00C6512D"/>
    <w:rsid w:val="00C6611B"/>
    <w:rsid w:val="00C66B74"/>
    <w:rsid w:val="00C66C73"/>
    <w:rsid w:val="00C67254"/>
    <w:rsid w:val="00C67FF1"/>
    <w:rsid w:val="00C70884"/>
    <w:rsid w:val="00C71605"/>
    <w:rsid w:val="00C71A52"/>
    <w:rsid w:val="00C71D22"/>
    <w:rsid w:val="00C72919"/>
    <w:rsid w:val="00C7356F"/>
    <w:rsid w:val="00C779DB"/>
    <w:rsid w:val="00C77A8D"/>
    <w:rsid w:val="00C77F9C"/>
    <w:rsid w:val="00C800E2"/>
    <w:rsid w:val="00C81187"/>
    <w:rsid w:val="00C828A9"/>
    <w:rsid w:val="00C82926"/>
    <w:rsid w:val="00C832FB"/>
    <w:rsid w:val="00C83EA6"/>
    <w:rsid w:val="00C842C7"/>
    <w:rsid w:val="00C85814"/>
    <w:rsid w:val="00C87EC3"/>
    <w:rsid w:val="00C905D5"/>
    <w:rsid w:val="00C92BD0"/>
    <w:rsid w:val="00C93F33"/>
    <w:rsid w:val="00C94DC9"/>
    <w:rsid w:val="00C954A4"/>
    <w:rsid w:val="00C95502"/>
    <w:rsid w:val="00C95DD8"/>
    <w:rsid w:val="00C96D5A"/>
    <w:rsid w:val="00CA0FF2"/>
    <w:rsid w:val="00CA1DA8"/>
    <w:rsid w:val="00CA3A61"/>
    <w:rsid w:val="00CA3E76"/>
    <w:rsid w:val="00CA5C53"/>
    <w:rsid w:val="00CA60AD"/>
    <w:rsid w:val="00CA637F"/>
    <w:rsid w:val="00CA6ED8"/>
    <w:rsid w:val="00CB0664"/>
    <w:rsid w:val="00CB0EB5"/>
    <w:rsid w:val="00CB3E0C"/>
    <w:rsid w:val="00CB6063"/>
    <w:rsid w:val="00CB613C"/>
    <w:rsid w:val="00CC3C07"/>
    <w:rsid w:val="00CC4321"/>
    <w:rsid w:val="00CC46D6"/>
    <w:rsid w:val="00CC5A85"/>
    <w:rsid w:val="00CC7102"/>
    <w:rsid w:val="00CD2B0C"/>
    <w:rsid w:val="00CD4C99"/>
    <w:rsid w:val="00CD4F6E"/>
    <w:rsid w:val="00CD5561"/>
    <w:rsid w:val="00CD5836"/>
    <w:rsid w:val="00CD5BFE"/>
    <w:rsid w:val="00CD6943"/>
    <w:rsid w:val="00CD6F44"/>
    <w:rsid w:val="00CD738F"/>
    <w:rsid w:val="00CE123F"/>
    <w:rsid w:val="00CE2596"/>
    <w:rsid w:val="00CE5B4F"/>
    <w:rsid w:val="00CE6730"/>
    <w:rsid w:val="00CE7D80"/>
    <w:rsid w:val="00CF1451"/>
    <w:rsid w:val="00CF2FEF"/>
    <w:rsid w:val="00CF30EA"/>
    <w:rsid w:val="00CF47F3"/>
    <w:rsid w:val="00D00119"/>
    <w:rsid w:val="00D0096E"/>
    <w:rsid w:val="00D014C7"/>
    <w:rsid w:val="00D016BF"/>
    <w:rsid w:val="00D02252"/>
    <w:rsid w:val="00D02CF4"/>
    <w:rsid w:val="00D049B2"/>
    <w:rsid w:val="00D07C17"/>
    <w:rsid w:val="00D129CE"/>
    <w:rsid w:val="00D129D2"/>
    <w:rsid w:val="00D13758"/>
    <w:rsid w:val="00D13F8B"/>
    <w:rsid w:val="00D14E9C"/>
    <w:rsid w:val="00D158BC"/>
    <w:rsid w:val="00D15AE5"/>
    <w:rsid w:val="00D15CEE"/>
    <w:rsid w:val="00D1641B"/>
    <w:rsid w:val="00D1697E"/>
    <w:rsid w:val="00D171BA"/>
    <w:rsid w:val="00D174D1"/>
    <w:rsid w:val="00D22528"/>
    <w:rsid w:val="00D22584"/>
    <w:rsid w:val="00D22E03"/>
    <w:rsid w:val="00D22FB8"/>
    <w:rsid w:val="00D23DF3"/>
    <w:rsid w:val="00D258D6"/>
    <w:rsid w:val="00D25F74"/>
    <w:rsid w:val="00D272D2"/>
    <w:rsid w:val="00D27A8C"/>
    <w:rsid w:val="00D27B75"/>
    <w:rsid w:val="00D3162A"/>
    <w:rsid w:val="00D327E8"/>
    <w:rsid w:val="00D331A6"/>
    <w:rsid w:val="00D33726"/>
    <w:rsid w:val="00D33917"/>
    <w:rsid w:val="00D33BCE"/>
    <w:rsid w:val="00D37095"/>
    <w:rsid w:val="00D42249"/>
    <w:rsid w:val="00D4245C"/>
    <w:rsid w:val="00D42491"/>
    <w:rsid w:val="00D46BB8"/>
    <w:rsid w:val="00D535AC"/>
    <w:rsid w:val="00D5595D"/>
    <w:rsid w:val="00D565DC"/>
    <w:rsid w:val="00D57199"/>
    <w:rsid w:val="00D61CDB"/>
    <w:rsid w:val="00D63274"/>
    <w:rsid w:val="00D64BA0"/>
    <w:rsid w:val="00D64EF5"/>
    <w:rsid w:val="00D704D6"/>
    <w:rsid w:val="00D70A2C"/>
    <w:rsid w:val="00D715BA"/>
    <w:rsid w:val="00D7209D"/>
    <w:rsid w:val="00D72827"/>
    <w:rsid w:val="00D73EEF"/>
    <w:rsid w:val="00D7402B"/>
    <w:rsid w:val="00D74D1F"/>
    <w:rsid w:val="00D76856"/>
    <w:rsid w:val="00D7795B"/>
    <w:rsid w:val="00D80B69"/>
    <w:rsid w:val="00D81925"/>
    <w:rsid w:val="00D82BFF"/>
    <w:rsid w:val="00D83515"/>
    <w:rsid w:val="00D84325"/>
    <w:rsid w:val="00D84A75"/>
    <w:rsid w:val="00D84BAA"/>
    <w:rsid w:val="00D86AB6"/>
    <w:rsid w:val="00D8737D"/>
    <w:rsid w:val="00D87F05"/>
    <w:rsid w:val="00D90EB6"/>
    <w:rsid w:val="00D91897"/>
    <w:rsid w:val="00D92B1A"/>
    <w:rsid w:val="00D9337A"/>
    <w:rsid w:val="00D957AC"/>
    <w:rsid w:val="00DA28AE"/>
    <w:rsid w:val="00DA443A"/>
    <w:rsid w:val="00DB063A"/>
    <w:rsid w:val="00DB4047"/>
    <w:rsid w:val="00DB4D81"/>
    <w:rsid w:val="00DB502F"/>
    <w:rsid w:val="00DB5710"/>
    <w:rsid w:val="00DB6380"/>
    <w:rsid w:val="00DB741D"/>
    <w:rsid w:val="00DC3E01"/>
    <w:rsid w:val="00DC4E95"/>
    <w:rsid w:val="00DC6B16"/>
    <w:rsid w:val="00DC78D7"/>
    <w:rsid w:val="00DD0CCC"/>
    <w:rsid w:val="00DD39C7"/>
    <w:rsid w:val="00DD48DF"/>
    <w:rsid w:val="00DD5A9E"/>
    <w:rsid w:val="00DD5D98"/>
    <w:rsid w:val="00DD68B6"/>
    <w:rsid w:val="00DD6A5A"/>
    <w:rsid w:val="00DD78E9"/>
    <w:rsid w:val="00DE0B8B"/>
    <w:rsid w:val="00DE1F91"/>
    <w:rsid w:val="00DE6A19"/>
    <w:rsid w:val="00DE6EC8"/>
    <w:rsid w:val="00DF0A17"/>
    <w:rsid w:val="00DF16B2"/>
    <w:rsid w:val="00DF31C8"/>
    <w:rsid w:val="00DF5361"/>
    <w:rsid w:val="00DF5B6B"/>
    <w:rsid w:val="00DF5C32"/>
    <w:rsid w:val="00DF740D"/>
    <w:rsid w:val="00E00222"/>
    <w:rsid w:val="00E025EE"/>
    <w:rsid w:val="00E04445"/>
    <w:rsid w:val="00E05396"/>
    <w:rsid w:val="00E059A5"/>
    <w:rsid w:val="00E059E2"/>
    <w:rsid w:val="00E1205F"/>
    <w:rsid w:val="00E121FE"/>
    <w:rsid w:val="00E1261C"/>
    <w:rsid w:val="00E145B6"/>
    <w:rsid w:val="00E14CD8"/>
    <w:rsid w:val="00E15063"/>
    <w:rsid w:val="00E2188B"/>
    <w:rsid w:val="00E235FB"/>
    <w:rsid w:val="00E235FD"/>
    <w:rsid w:val="00E246D2"/>
    <w:rsid w:val="00E24A79"/>
    <w:rsid w:val="00E25ADE"/>
    <w:rsid w:val="00E26657"/>
    <w:rsid w:val="00E279A8"/>
    <w:rsid w:val="00E27CF4"/>
    <w:rsid w:val="00E27DCA"/>
    <w:rsid w:val="00E27E96"/>
    <w:rsid w:val="00E303C1"/>
    <w:rsid w:val="00E3267E"/>
    <w:rsid w:val="00E34430"/>
    <w:rsid w:val="00E36844"/>
    <w:rsid w:val="00E36D8C"/>
    <w:rsid w:val="00E3788B"/>
    <w:rsid w:val="00E41160"/>
    <w:rsid w:val="00E4181C"/>
    <w:rsid w:val="00E44BC1"/>
    <w:rsid w:val="00E467AA"/>
    <w:rsid w:val="00E469BE"/>
    <w:rsid w:val="00E478DF"/>
    <w:rsid w:val="00E53F29"/>
    <w:rsid w:val="00E549F1"/>
    <w:rsid w:val="00E560D5"/>
    <w:rsid w:val="00E564CD"/>
    <w:rsid w:val="00E56C21"/>
    <w:rsid w:val="00E6120A"/>
    <w:rsid w:val="00E62673"/>
    <w:rsid w:val="00E62E2F"/>
    <w:rsid w:val="00E649ED"/>
    <w:rsid w:val="00E669A7"/>
    <w:rsid w:val="00E66F00"/>
    <w:rsid w:val="00E67253"/>
    <w:rsid w:val="00E67995"/>
    <w:rsid w:val="00E67CE9"/>
    <w:rsid w:val="00E70D71"/>
    <w:rsid w:val="00E71194"/>
    <w:rsid w:val="00E71D80"/>
    <w:rsid w:val="00E73197"/>
    <w:rsid w:val="00E7328B"/>
    <w:rsid w:val="00E741D2"/>
    <w:rsid w:val="00E748DF"/>
    <w:rsid w:val="00E7729D"/>
    <w:rsid w:val="00E80DBD"/>
    <w:rsid w:val="00E81100"/>
    <w:rsid w:val="00E8204A"/>
    <w:rsid w:val="00E83FD6"/>
    <w:rsid w:val="00E857D0"/>
    <w:rsid w:val="00E8662C"/>
    <w:rsid w:val="00E8678C"/>
    <w:rsid w:val="00E90110"/>
    <w:rsid w:val="00E9050F"/>
    <w:rsid w:val="00E9064E"/>
    <w:rsid w:val="00E90CCC"/>
    <w:rsid w:val="00E92261"/>
    <w:rsid w:val="00E92426"/>
    <w:rsid w:val="00E93A6C"/>
    <w:rsid w:val="00E95566"/>
    <w:rsid w:val="00E96FB0"/>
    <w:rsid w:val="00E9733A"/>
    <w:rsid w:val="00E97496"/>
    <w:rsid w:val="00E976C4"/>
    <w:rsid w:val="00E97D08"/>
    <w:rsid w:val="00EA0429"/>
    <w:rsid w:val="00EA20B7"/>
    <w:rsid w:val="00EA3BD2"/>
    <w:rsid w:val="00EA3E7B"/>
    <w:rsid w:val="00EA48D0"/>
    <w:rsid w:val="00EA4AB4"/>
    <w:rsid w:val="00EA67FD"/>
    <w:rsid w:val="00EA7E43"/>
    <w:rsid w:val="00EB0576"/>
    <w:rsid w:val="00EB12A5"/>
    <w:rsid w:val="00EB36A6"/>
    <w:rsid w:val="00EB3A19"/>
    <w:rsid w:val="00EB3CAE"/>
    <w:rsid w:val="00EB47D1"/>
    <w:rsid w:val="00EB4A60"/>
    <w:rsid w:val="00EB4B9E"/>
    <w:rsid w:val="00EB5277"/>
    <w:rsid w:val="00EB668A"/>
    <w:rsid w:val="00EB70D7"/>
    <w:rsid w:val="00EC1279"/>
    <w:rsid w:val="00EC44C5"/>
    <w:rsid w:val="00EC4E3E"/>
    <w:rsid w:val="00EC4EB0"/>
    <w:rsid w:val="00ED09BA"/>
    <w:rsid w:val="00ED22B8"/>
    <w:rsid w:val="00ED28C5"/>
    <w:rsid w:val="00ED2CDC"/>
    <w:rsid w:val="00ED584E"/>
    <w:rsid w:val="00ED62BF"/>
    <w:rsid w:val="00EE0455"/>
    <w:rsid w:val="00EE22F9"/>
    <w:rsid w:val="00EE27EC"/>
    <w:rsid w:val="00EE2D23"/>
    <w:rsid w:val="00EE346F"/>
    <w:rsid w:val="00EE39BA"/>
    <w:rsid w:val="00EE62E1"/>
    <w:rsid w:val="00EE697E"/>
    <w:rsid w:val="00EE7626"/>
    <w:rsid w:val="00EE7E54"/>
    <w:rsid w:val="00EE7FEA"/>
    <w:rsid w:val="00EF0815"/>
    <w:rsid w:val="00EF52E5"/>
    <w:rsid w:val="00F0169A"/>
    <w:rsid w:val="00F02E85"/>
    <w:rsid w:val="00F033FB"/>
    <w:rsid w:val="00F047FA"/>
    <w:rsid w:val="00F055A4"/>
    <w:rsid w:val="00F056F5"/>
    <w:rsid w:val="00F07CDA"/>
    <w:rsid w:val="00F11AB5"/>
    <w:rsid w:val="00F131A7"/>
    <w:rsid w:val="00F13DCD"/>
    <w:rsid w:val="00F13FA4"/>
    <w:rsid w:val="00F14D60"/>
    <w:rsid w:val="00F17FB4"/>
    <w:rsid w:val="00F201DE"/>
    <w:rsid w:val="00F21079"/>
    <w:rsid w:val="00F212DA"/>
    <w:rsid w:val="00F2196A"/>
    <w:rsid w:val="00F23363"/>
    <w:rsid w:val="00F25315"/>
    <w:rsid w:val="00F264F0"/>
    <w:rsid w:val="00F26B9B"/>
    <w:rsid w:val="00F32B71"/>
    <w:rsid w:val="00F32C86"/>
    <w:rsid w:val="00F32F99"/>
    <w:rsid w:val="00F34001"/>
    <w:rsid w:val="00F36B74"/>
    <w:rsid w:val="00F370E7"/>
    <w:rsid w:val="00F4035E"/>
    <w:rsid w:val="00F41208"/>
    <w:rsid w:val="00F475A1"/>
    <w:rsid w:val="00F478FC"/>
    <w:rsid w:val="00F50254"/>
    <w:rsid w:val="00F52D4C"/>
    <w:rsid w:val="00F5472E"/>
    <w:rsid w:val="00F55D36"/>
    <w:rsid w:val="00F60157"/>
    <w:rsid w:val="00F60CA2"/>
    <w:rsid w:val="00F62D1B"/>
    <w:rsid w:val="00F661B6"/>
    <w:rsid w:val="00F663DF"/>
    <w:rsid w:val="00F67006"/>
    <w:rsid w:val="00F71C01"/>
    <w:rsid w:val="00F7411E"/>
    <w:rsid w:val="00F74593"/>
    <w:rsid w:val="00F74689"/>
    <w:rsid w:val="00F77253"/>
    <w:rsid w:val="00F77433"/>
    <w:rsid w:val="00F776C1"/>
    <w:rsid w:val="00F77CDD"/>
    <w:rsid w:val="00F813BA"/>
    <w:rsid w:val="00F8254B"/>
    <w:rsid w:val="00F82B2B"/>
    <w:rsid w:val="00F82BE2"/>
    <w:rsid w:val="00F83EFC"/>
    <w:rsid w:val="00F84234"/>
    <w:rsid w:val="00F84B0C"/>
    <w:rsid w:val="00F858DC"/>
    <w:rsid w:val="00F85F2D"/>
    <w:rsid w:val="00F87124"/>
    <w:rsid w:val="00F872BE"/>
    <w:rsid w:val="00F91A4C"/>
    <w:rsid w:val="00F92668"/>
    <w:rsid w:val="00FA225E"/>
    <w:rsid w:val="00FA2748"/>
    <w:rsid w:val="00FA34D5"/>
    <w:rsid w:val="00FA4F78"/>
    <w:rsid w:val="00FA5241"/>
    <w:rsid w:val="00FA5B99"/>
    <w:rsid w:val="00FB287E"/>
    <w:rsid w:val="00FB29BA"/>
    <w:rsid w:val="00FB4164"/>
    <w:rsid w:val="00FB4830"/>
    <w:rsid w:val="00FB491B"/>
    <w:rsid w:val="00FB55FE"/>
    <w:rsid w:val="00FB66F6"/>
    <w:rsid w:val="00FB67D2"/>
    <w:rsid w:val="00FB78D5"/>
    <w:rsid w:val="00FC0A9F"/>
    <w:rsid w:val="00FC0B0C"/>
    <w:rsid w:val="00FC249D"/>
    <w:rsid w:val="00FC3865"/>
    <w:rsid w:val="00FC551C"/>
    <w:rsid w:val="00FC582D"/>
    <w:rsid w:val="00FC67B7"/>
    <w:rsid w:val="00FC693F"/>
    <w:rsid w:val="00FC7986"/>
    <w:rsid w:val="00FC7E96"/>
    <w:rsid w:val="00FD0B58"/>
    <w:rsid w:val="00FD2CC3"/>
    <w:rsid w:val="00FD37F5"/>
    <w:rsid w:val="00FD39E2"/>
    <w:rsid w:val="00FD66AD"/>
    <w:rsid w:val="00FD6F5B"/>
    <w:rsid w:val="00FD7ECD"/>
    <w:rsid w:val="00FE24DA"/>
    <w:rsid w:val="00FE3260"/>
    <w:rsid w:val="00FE367B"/>
    <w:rsid w:val="00FE39A1"/>
    <w:rsid w:val="00FE39DD"/>
    <w:rsid w:val="00FE44F0"/>
    <w:rsid w:val="00FE5391"/>
    <w:rsid w:val="00FF0002"/>
    <w:rsid w:val="00FF1027"/>
    <w:rsid w:val="00FF29DC"/>
    <w:rsid w:val="00FF2D5E"/>
    <w:rsid w:val="00FF5A20"/>
    <w:rsid w:val="00FF6328"/>
    <w:rsid w:val="00FF68DE"/>
    <w:rsid w:val="00FF69CD"/>
    <w:rsid w:val="00FF6D24"/>
    <w:rsid w:val="00FF6F05"/>
    <w:rsid w:val="00FF7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197BAAB2"/>
  <w14:defaultImageDpi w14:val="330"/>
  <w15:docId w15:val="{77C14E7D-EFD3-4C84-BD2C-5040400C9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967058"/>
  </w:style>
  <w:style w:type="paragraph" w:styleId="10">
    <w:name w:val="heading 1"/>
    <w:basedOn w:val="a1"/>
    <w:next w:val="a1"/>
    <w:link w:val="11"/>
    <w:uiPriority w:val="9"/>
    <w:qFormat/>
    <w:rsid w:val="00FE39A1"/>
    <w:pPr>
      <w:keepNext/>
      <w:keepLines/>
      <w:numPr>
        <w:numId w:val="35"/>
      </w:numPr>
      <w:pBdr>
        <w:bottom w:val="single" w:sz="4" w:space="1" w:color="4F81BD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6"/>
      <w:szCs w:val="36"/>
    </w:rPr>
  </w:style>
  <w:style w:type="paragraph" w:styleId="22">
    <w:name w:val="heading 2"/>
    <w:basedOn w:val="a1"/>
    <w:next w:val="a1"/>
    <w:link w:val="23"/>
    <w:uiPriority w:val="9"/>
    <w:unhideWhenUsed/>
    <w:qFormat/>
    <w:rsid w:val="00FE39A1"/>
    <w:pPr>
      <w:keepNext/>
      <w:keepLines/>
      <w:numPr>
        <w:ilvl w:val="1"/>
        <w:numId w:val="35"/>
      </w:numPr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31">
    <w:name w:val="heading 3"/>
    <w:basedOn w:val="a1"/>
    <w:next w:val="a1"/>
    <w:link w:val="32"/>
    <w:uiPriority w:val="9"/>
    <w:unhideWhenUsed/>
    <w:qFormat/>
    <w:rsid w:val="00FE39A1"/>
    <w:pPr>
      <w:keepNext/>
      <w:keepLines/>
      <w:numPr>
        <w:ilvl w:val="2"/>
        <w:numId w:val="35"/>
      </w:numPr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4">
    <w:name w:val="heading 4"/>
    <w:basedOn w:val="a1"/>
    <w:next w:val="a1"/>
    <w:link w:val="40"/>
    <w:uiPriority w:val="9"/>
    <w:unhideWhenUsed/>
    <w:qFormat/>
    <w:rsid w:val="00FE39A1"/>
    <w:pPr>
      <w:keepNext/>
      <w:keepLines/>
      <w:numPr>
        <w:ilvl w:val="3"/>
        <w:numId w:val="35"/>
      </w:numPr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E39A1"/>
    <w:pPr>
      <w:keepNext/>
      <w:keepLines/>
      <w:numPr>
        <w:ilvl w:val="4"/>
        <w:numId w:val="35"/>
      </w:numPr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E39A1"/>
    <w:pPr>
      <w:keepNext/>
      <w:keepLines/>
      <w:numPr>
        <w:ilvl w:val="5"/>
        <w:numId w:val="35"/>
      </w:numPr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E39A1"/>
    <w:pPr>
      <w:keepNext/>
      <w:keepLines/>
      <w:numPr>
        <w:ilvl w:val="6"/>
        <w:numId w:val="35"/>
      </w:numPr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E39A1"/>
    <w:pPr>
      <w:keepNext/>
      <w:keepLines/>
      <w:numPr>
        <w:ilvl w:val="7"/>
        <w:numId w:val="35"/>
      </w:numPr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E39A1"/>
    <w:pPr>
      <w:keepNext/>
      <w:keepLines/>
      <w:numPr>
        <w:ilvl w:val="8"/>
        <w:numId w:val="35"/>
      </w:numPr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E39A1"/>
    <w:pPr>
      <w:spacing w:after="0" w:line="240" w:lineRule="auto"/>
    </w:pPr>
  </w:style>
  <w:style w:type="character" w:customStyle="1" w:styleId="11">
    <w:name w:val="Заголовок 1 Знак"/>
    <w:basedOn w:val="a2"/>
    <w:link w:val="10"/>
    <w:uiPriority w:val="9"/>
    <w:rsid w:val="00FE39A1"/>
    <w:rPr>
      <w:rFonts w:asciiTheme="majorHAnsi" w:eastAsiaTheme="majorEastAsia" w:hAnsiTheme="majorHAnsi" w:cstheme="majorBidi"/>
      <w:color w:val="365F91" w:themeColor="accent1" w:themeShade="BF"/>
      <w:sz w:val="36"/>
      <w:szCs w:val="36"/>
    </w:rPr>
  </w:style>
  <w:style w:type="character" w:customStyle="1" w:styleId="23">
    <w:name w:val="Заголовок 2 Знак"/>
    <w:basedOn w:val="a2"/>
    <w:link w:val="22"/>
    <w:uiPriority w:val="9"/>
    <w:rsid w:val="00FE39A1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32">
    <w:name w:val="Заголовок 3 Знак"/>
    <w:basedOn w:val="a2"/>
    <w:link w:val="31"/>
    <w:uiPriority w:val="9"/>
    <w:rsid w:val="00FE39A1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aa">
    <w:name w:val="Title"/>
    <w:basedOn w:val="a1"/>
    <w:next w:val="a1"/>
    <w:link w:val="ab"/>
    <w:uiPriority w:val="10"/>
    <w:qFormat/>
    <w:rsid w:val="00FE39A1"/>
    <w:pPr>
      <w:spacing w:after="0" w:line="240" w:lineRule="auto"/>
      <w:contextualSpacing/>
    </w:pPr>
    <w:rPr>
      <w:rFonts w:asciiTheme="majorHAnsi" w:eastAsiaTheme="majorEastAsia" w:hAnsiTheme="majorHAnsi" w:cstheme="majorBidi"/>
      <w:color w:val="365F91" w:themeColor="accent1" w:themeShade="BF"/>
      <w:spacing w:val="-7"/>
      <w:sz w:val="80"/>
      <w:szCs w:val="80"/>
    </w:rPr>
  </w:style>
  <w:style w:type="character" w:customStyle="1" w:styleId="ab">
    <w:name w:val="Название Знак"/>
    <w:basedOn w:val="a2"/>
    <w:link w:val="aa"/>
    <w:uiPriority w:val="10"/>
    <w:rsid w:val="00FE39A1"/>
    <w:rPr>
      <w:rFonts w:asciiTheme="majorHAnsi" w:eastAsiaTheme="majorEastAsia" w:hAnsiTheme="majorHAnsi" w:cstheme="majorBidi"/>
      <w:color w:val="365F91" w:themeColor="accent1" w:themeShade="BF"/>
      <w:spacing w:val="-7"/>
      <w:sz w:val="80"/>
      <w:szCs w:val="80"/>
    </w:rPr>
  </w:style>
  <w:style w:type="paragraph" w:styleId="ac">
    <w:name w:val="Subtitle"/>
    <w:basedOn w:val="a1"/>
    <w:next w:val="a1"/>
    <w:link w:val="ad"/>
    <w:uiPriority w:val="11"/>
    <w:qFormat/>
    <w:rsid w:val="00FE39A1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ad">
    <w:name w:val="Подзаголовок Знак"/>
    <w:basedOn w:val="a2"/>
    <w:link w:val="ac"/>
    <w:uiPriority w:val="11"/>
    <w:rsid w:val="00FE39A1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paragraph" w:styleId="ae">
    <w:name w:val="List Paragraph"/>
    <w:basedOn w:val="a1"/>
    <w:link w:val="af"/>
    <w:uiPriority w:val="34"/>
    <w:qFormat/>
    <w:rsid w:val="00FC693F"/>
    <w:pPr>
      <w:ind w:left="720"/>
      <w:contextualSpacing/>
    </w:pPr>
  </w:style>
  <w:style w:type="paragraph" w:styleId="af0">
    <w:name w:val="Body Text"/>
    <w:basedOn w:val="a1"/>
    <w:link w:val="af1"/>
    <w:uiPriority w:val="99"/>
    <w:unhideWhenUsed/>
    <w:rsid w:val="00AA1D8D"/>
  </w:style>
  <w:style w:type="character" w:customStyle="1" w:styleId="af1">
    <w:name w:val="Основной текст Знак"/>
    <w:basedOn w:val="a2"/>
    <w:link w:val="af0"/>
    <w:uiPriority w:val="99"/>
    <w:rsid w:val="00AA1D8D"/>
  </w:style>
  <w:style w:type="paragraph" w:styleId="24">
    <w:name w:val="Body Text 2"/>
    <w:basedOn w:val="a1"/>
    <w:link w:val="25"/>
    <w:uiPriority w:val="99"/>
    <w:unhideWhenUsed/>
    <w:rsid w:val="00AA1D8D"/>
    <w:pPr>
      <w:spacing w:line="480" w:lineRule="auto"/>
    </w:pPr>
  </w:style>
  <w:style w:type="character" w:customStyle="1" w:styleId="25">
    <w:name w:val="Основной текст 2 Знак"/>
    <w:basedOn w:val="a2"/>
    <w:link w:val="24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2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6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3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7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4">
    <w:name w:val="macro"/>
    <w:link w:val="af5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5">
    <w:name w:val="Текст макроса Знак"/>
    <w:basedOn w:val="a2"/>
    <w:link w:val="af4"/>
    <w:uiPriority w:val="99"/>
    <w:rsid w:val="0029639D"/>
    <w:rPr>
      <w:rFonts w:ascii="Courier" w:hAnsi="Courier"/>
      <w:sz w:val="20"/>
      <w:szCs w:val="20"/>
    </w:rPr>
  </w:style>
  <w:style w:type="paragraph" w:styleId="28">
    <w:name w:val="Quote"/>
    <w:basedOn w:val="a1"/>
    <w:next w:val="a1"/>
    <w:link w:val="29"/>
    <w:uiPriority w:val="29"/>
    <w:qFormat/>
    <w:rsid w:val="00FE39A1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29">
    <w:name w:val="Цитата 2 Знак"/>
    <w:basedOn w:val="a2"/>
    <w:link w:val="28"/>
    <w:uiPriority w:val="29"/>
    <w:rsid w:val="00FE39A1"/>
    <w:rPr>
      <w:i/>
      <w:iCs/>
    </w:rPr>
  </w:style>
  <w:style w:type="character" w:customStyle="1" w:styleId="40">
    <w:name w:val="Заголовок 4 Знак"/>
    <w:basedOn w:val="a2"/>
    <w:link w:val="4"/>
    <w:uiPriority w:val="9"/>
    <w:rsid w:val="00FE39A1"/>
    <w:rPr>
      <w:rFonts w:asciiTheme="majorHAnsi" w:eastAsiaTheme="majorEastAsia" w:hAnsiTheme="majorHAnsi" w:cstheme="majorBidi"/>
      <w:sz w:val="24"/>
      <w:szCs w:val="24"/>
    </w:rPr>
  </w:style>
  <w:style w:type="character" w:customStyle="1" w:styleId="50">
    <w:name w:val="Заголовок 5 Знак"/>
    <w:basedOn w:val="a2"/>
    <w:link w:val="5"/>
    <w:uiPriority w:val="9"/>
    <w:semiHidden/>
    <w:rsid w:val="00FE39A1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60">
    <w:name w:val="Заголовок 6 Знак"/>
    <w:basedOn w:val="a2"/>
    <w:link w:val="6"/>
    <w:uiPriority w:val="9"/>
    <w:semiHidden/>
    <w:rsid w:val="00FE39A1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FE39A1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FE39A1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90">
    <w:name w:val="Заголовок 9 Знак"/>
    <w:basedOn w:val="a2"/>
    <w:link w:val="9"/>
    <w:uiPriority w:val="9"/>
    <w:semiHidden/>
    <w:rsid w:val="00FE39A1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af6">
    <w:name w:val="caption"/>
    <w:basedOn w:val="a1"/>
    <w:next w:val="a1"/>
    <w:uiPriority w:val="35"/>
    <w:semiHidden/>
    <w:unhideWhenUsed/>
    <w:qFormat/>
    <w:rsid w:val="00FE39A1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character" w:styleId="af7">
    <w:name w:val="Strong"/>
    <w:basedOn w:val="a2"/>
    <w:uiPriority w:val="22"/>
    <w:qFormat/>
    <w:rsid w:val="00FE39A1"/>
    <w:rPr>
      <w:b/>
      <w:bCs/>
    </w:rPr>
  </w:style>
  <w:style w:type="character" w:styleId="af8">
    <w:name w:val="Emphasis"/>
    <w:basedOn w:val="a2"/>
    <w:uiPriority w:val="20"/>
    <w:qFormat/>
    <w:rsid w:val="00FE39A1"/>
    <w:rPr>
      <w:i/>
      <w:iCs/>
    </w:rPr>
  </w:style>
  <w:style w:type="paragraph" w:styleId="af9">
    <w:name w:val="Intense Quote"/>
    <w:basedOn w:val="a1"/>
    <w:next w:val="a1"/>
    <w:link w:val="afa"/>
    <w:uiPriority w:val="30"/>
    <w:qFormat/>
    <w:rsid w:val="00FE39A1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afa">
    <w:name w:val="Выделенная цитата Знак"/>
    <w:basedOn w:val="a2"/>
    <w:link w:val="af9"/>
    <w:uiPriority w:val="30"/>
    <w:rsid w:val="00FE39A1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afb">
    <w:name w:val="Subtle Emphasis"/>
    <w:basedOn w:val="a2"/>
    <w:uiPriority w:val="19"/>
    <w:qFormat/>
    <w:rsid w:val="00FE39A1"/>
    <w:rPr>
      <w:i/>
      <w:iCs/>
      <w:color w:val="595959" w:themeColor="text1" w:themeTint="A6"/>
    </w:rPr>
  </w:style>
  <w:style w:type="character" w:styleId="afc">
    <w:name w:val="Intense Emphasis"/>
    <w:basedOn w:val="a2"/>
    <w:uiPriority w:val="21"/>
    <w:qFormat/>
    <w:rsid w:val="00FE39A1"/>
    <w:rPr>
      <w:b/>
      <w:bCs/>
      <w:i/>
      <w:iCs/>
    </w:rPr>
  </w:style>
  <w:style w:type="character" w:styleId="afd">
    <w:name w:val="Subtle Reference"/>
    <w:basedOn w:val="a2"/>
    <w:uiPriority w:val="31"/>
    <w:qFormat/>
    <w:rsid w:val="00FE39A1"/>
    <w:rPr>
      <w:smallCaps/>
      <w:color w:val="404040" w:themeColor="text1" w:themeTint="BF"/>
    </w:rPr>
  </w:style>
  <w:style w:type="character" w:styleId="afe">
    <w:name w:val="Intense Reference"/>
    <w:basedOn w:val="a2"/>
    <w:uiPriority w:val="32"/>
    <w:qFormat/>
    <w:rsid w:val="00FE39A1"/>
    <w:rPr>
      <w:b/>
      <w:bCs/>
      <w:smallCaps/>
      <w:u w:val="single"/>
    </w:rPr>
  </w:style>
  <w:style w:type="character" w:styleId="aff">
    <w:name w:val="Book Title"/>
    <w:basedOn w:val="a2"/>
    <w:uiPriority w:val="33"/>
    <w:qFormat/>
    <w:rsid w:val="00FE39A1"/>
    <w:rPr>
      <w:b/>
      <w:bCs/>
      <w:smallCaps/>
    </w:rPr>
  </w:style>
  <w:style w:type="paragraph" w:styleId="aff0">
    <w:name w:val="TOC Heading"/>
    <w:basedOn w:val="10"/>
    <w:next w:val="a1"/>
    <w:uiPriority w:val="39"/>
    <w:unhideWhenUsed/>
    <w:qFormat/>
    <w:rsid w:val="00FE39A1"/>
    <w:pPr>
      <w:numPr>
        <w:numId w:val="0"/>
      </w:num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2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3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Hyperlink"/>
    <w:basedOn w:val="a2"/>
    <w:uiPriority w:val="99"/>
    <w:unhideWhenUsed/>
    <w:rsid w:val="00E235FD"/>
    <w:rPr>
      <w:color w:val="0000FF" w:themeColor="hyperlink"/>
      <w:u w:val="single"/>
    </w:rPr>
  </w:style>
  <w:style w:type="character" w:customStyle="1" w:styleId="UnresolvedMention">
    <w:name w:val="Unresolved Mention"/>
    <w:basedOn w:val="a2"/>
    <w:uiPriority w:val="99"/>
    <w:semiHidden/>
    <w:unhideWhenUsed/>
    <w:rsid w:val="00E235FD"/>
    <w:rPr>
      <w:color w:val="605E5C"/>
      <w:shd w:val="clear" w:color="auto" w:fill="E1DFDD"/>
    </w:rPr>
  </w:style>
  <w:style w:type="character" w:styleId="affa">
    <w:name w:val="annotation reference"/>
    <w:basedOn w:val="a2"/>
    <w:uiPriority w:val="99"/>
    <w:semiHidden/>
    <w:unhideWhenUsed/>
    <w:rsid w:val="001B15B0"/>
    <w:rPr>
      <w:sz w:val="16"/>
      <w:szCs w:val="16"/>
    </w:rPr>
  </w:style>
  <w:style w:type="paragraph" w:styleId="affb">
    <w:name w:val="annotation text"/>
    <w:basedOn w:val="a1"/>
    <w:link w:val="affc"/>
    <w:uiPriority w:val="99"/>
    <w:semiHidden/>
    <w:unhideWhenUsed/>
    <w:rsid w:val="001B15B0"/>
    <w:pPr>
      <w:spacing w:line="240" w:lineRule="auto"/>
    </w:pPr>
    <w:rPr>
      <w:sz w:val="20"/>
      <w:szCs w:val="20"/>
    </w:rPr>
  </w:style>
  <w:style w:type="character" w:customStyle="1" w:styleId="affc">
    <w:name w:val="Текст примечания Знак"/>
    <w:basedOn w:val="a2"/>
    <w:link w:val="affb"/>
    <w:uiPriority w:val="99"/>
    <w:semiHidden/>
    <w:rsid w:val="001B15B0"/>
    <w:rPr>
      <w:sz w:val="20"/>
      <w:szCs w:val="20"/>
    </w:rPr>
  </w:style>
  <w:style w:type="paragraph" w:styleId="affd">
    <w:name w:val="annotation subject"/>
    <w:basedOn w:val="affb"/>
    <w:next w:val="affb"/>
    <w:link w:val="affe"/>
    <w:uiPriority w:val="99"/>
    <w:semiHidden/>
    <w:unhideWhenUsed/>
    <w:rsid w:val="001B15B0"/>
    <w:rPr>
      <w:b/>
      <w:bCs/>
    </w:rPr>
  </w:style>
  <w:style w:type="character" w:customStyle="1" w:styleId="affe">
    <w:name w:val="Тема примечания Знак"/>
    <w:basedOn w:val="affc"/>
    <w:link w:val="affd"/>
    <w:uiPriority w:val="99"/>
    <w:semiHidden/>
    <w:rsid w:val="001B15B0"/>
    <w:rPr>
      <w:b/>
      <w:bCs/>
      <w:sz w:val="20"/>
      <w:szCs w:val="20"/>
    </w:rPr>
  </w:style>
  <w:style w:type="paragraph" w:styleId="afff">
    <w:name w:val="Balloon Text"/>
    <w:basedOn w:val="a1"/>
    <w:link w:val="afff0"/>
    <w:uiPriority w:val="99"/>
    <w:semiHidden/>
    <w:unhideWhenUsed/>
    <w:rsid w:val="001B15B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f0">
    <w:name w:val="Текст выноски Знак"/>
    <w:basedOn w:val="a2"/>
    <w:link w:val="afff"/>
    <w:uiPriority w:val="99"/>
    <w:semiHidden/>
    <w:rsid w:val="001B15B0"/>
    <w:rPr>
      <w:rFonts w:ascii="Segoe UI" w:hAnsi="Segoe UI" w:cs="Segoe UI"/>
      <w:sz w:val="18"/>
      <w:szCs w:val="18"/>
    </w:rPr>
  </w:style>
  <w:style w:type="paragraph" w:styleId="afff1">
    <w:name w:val="footnote text"/>
    <w:basedOn w:val="a1"/>
    <w:link w:val="afff2"/>
    <w:uiPriority w:val="99"/>
    <w:semiHidden/>
    <w:unhideWhenUsed/>
    <w:rsid w:val="00CD2B0C"/>
    <w:pPr>
      <w:spacing w:after="0" w:line="240" w:lineRule="auto"/>
    </w:pPr>
    <w:rPr>
      <w:sz w:val="20"/>
      <w:szCs w:val="20"/>
    </w:rPr>
  </w:style>
  <w:style w:type="character" w:customStyle="1" w:styleId="afff2">
    <w:name w:val="Текст сноски Знак"/>
    <w:basedOn w:val="a2"/>
    <w:link w:val="afff1"/>
    <w:uiPriority w:val="99"/>
    <w:semiHidden/>
    <w:rsid w:val="00CD2B0C"/>
    <w:rPr>
      <w:sz w:val="20"/>
      <w:szCs w:val="20"/>
    </w:rPr>
  </w:style>
  <w:style w:type="character" w:styleId="afff3">
    <w:name w:val="footnote reference"/>
    <w:basedOn w:val="a2"/>
    <w:uiPriority w:val="99"/>
    <w:semiHidden/>
    <w:unhideWhenUsed/>
    <w:rsid w:val="00CD2B0C"/>
    <w:rPr>
      <w:vertAlign w:val="superscript"/>
    </w:rPr>
  </w:style>
  <w:style w:type="paragraph" w:styleId="2d">
    <w:name w:val="toc 2"/>
    <w:basedOn w:val="a1"/>
    <w:next w:val="a1"/>
    <w:autoRedefine/>
    <w:uiPriority w:val="39"/>
    <w:unhideWhenUsed/>
    <w:rsid w:val="00D90EB6"/>
    <w:pPr>
      <w:spacing w:after="0"/>
      <w:ind w:left="220"/>
    </w:pPr>
    <w:rPr>
      <w:smallCaps/>
      <w:sz w:val="20"/>
      <w:szCs w:val="20"/>
    </w:rPr>
  </w:style>
  <w:style w:type="paragraph" w:styleId="15">
    <w:name w:val="toc 1"/>
    <w:basedOn w:val="a1"/>
    <w:next w:val="a1"/>
    <w:autoRedefine/>
    <w:uiPriority w:val="39"/>
    <w:unhideWhenUsed/>
    <w:rsid w:val="00D90EB6"/>
    <w:pPr>
      <w:spacing w:before="120"/>
    </w:pPr>
    <w:rPr>
      <w:b/>
      <w:bCs/>
      <w:caps/>
      <w:sz w:val="20"/>
      <w:szCs w:val="20"/>
    </w:rPr>
  </w:style>
  <w:style w:type="paragraph" w:styleId="38">
    <w:name w:val="toc 3"/>
    <w:basedOn w:val="a1"/>
    <w:next w:val="a1"/>
    <w:autoRedefine/>
    <w:uiPriority w:val="39"/>
    <w:unhideWhenUsed/>
    <w:rsid w:val="00D90EB6"/>
    <w:pPr>
      <w:spacing w:after="0"/>
      <w:ind w:left="440"/>
    </w:pPr>
    <w:rPr>
      <w:i/>
      <w:iCs/>
      <w:sz w:val="20"/>
      <w:szCs w:val="20"/>
    </w:rPr>
  </w:style>
  <w:style w:type="paragraph" w:styleId="41">
    <w:name w:val="toc 4"/>
    <w:basedOn w:val="a1"/>
    <w:next w:val="a1"/>
    <w:autoRedefine/>
    <w:uiPriority w:val="39"/>
    <w:unhideWhenUsed/>
    <w:rsid w:val="00D90EB6"/>
    <w:pPr>
      <w:spacing w:after="0"/>
      <w:ind w:left="660"/>
    </w:pPr>
    <w:rPr>
      <w:sz w:val="18"/>
      <w:szCs w:val="18"/>
    </w:rPr>
  </w:style>
  <w:style w:type="paragraph" w:styleId="51">
    <w:name w:val="toc 5"/>
    <w:basedOn w:val="a1"/>
    <w:next w:val="a1"/>
    <w:autoRedefine/>
    <w:uiPriority w:val="39"/>
    <w:unhideWhenUsed/>
    <w:rsid w:val="00D90EB6"/>
    <w:pPr>
      <w:spacing w:after="0"/>
      <w:ind w:left="880"/>
    </w:pPr>
    <w:rPr>
      <w:sz w:val="18"/>
      <w:szCs w:val="18"/>
    </w:rPr>
  </w:style>
  <w:style w:type="paragraph" w:styleId="61">
    <w:name w:val="toc 6"/>
    <w:basedOn w:val="a1"/>
    <w:next w:val="a1"/>
    <w:autoRedefine/>
    <w:uiPriority w:val="39"/>
    <w:unhideWhenUsed/>
    <w:rsid w:val="00D90EB6"/>
    <w:pPr>
      <w:spacing w:after="0"/>
      <w:ind w:left="1100"/>
    </w:pPr>
    <w:rPr>
      <w:sz w:val="18"/>
      <w:szCs w:val="18"/>
    </w:rPr>
  </w:style>
  <w:style w:type="paragraph" w:styleId="71">
    <w:name w:val="toc 7"/>
    <w:basedOn w:val="a1"/>
    <w:next w:val="a1"/>
    <w:autoRedefine/>
    <w:uiPriority w:val="39"/>
    <w:unhideWhenUsed/>
    <w:rsid w:val="00D90EB6"/>
    <w:pPr>
      <w:spacing w:after="0"/>
      <w:ind w:left="1320"/>
    </w:pPr>
    <w:rPr>
      <w:sz w:val="18"/>
      <w:szCs w:val="18"/>
    </w:rPr>
  </w:style>
  <w:style w:type="paragraph" w:styleId="81">
    <w:name w:val="toc 8"/>
    <w:basedOn w:val="a1"/>
    <w:next w:val="a1"/>
    <w:autoRedefine/>
    <w:uiPriority w:val="39"/>
    <w:unhideWhenUsed/>
    <w:rsid w:val="00D90EB6"/>
    <w:pPr>
      <w:spacing w:after="0"/>
      <w:ind w:left="1540"/>
    </w:pPr>
    <w:rPr>
      <w:sz w:val="18"/>
      <w:szCs w:val="18"/>
    </w:rPr>
  </w:style>
  <w:style w:type="paragraph" w:styleId="91">
    <w:name w:val="toc 9"/>
    <w:basedOn w:val="a1"/>
    <w:next w:val="a1"/>
    <w:autoRedefine/>
    <w:uiPriority w:val="39"/>
    <w:unhideWhenUsed/>
    <w:rsid w:val="00D90EB6"/>
    <w:pPr>
      <w:spacing w:after="0"/>
      <w:ind w:left="1760"/>
    </w:pPr>
    <w:rPr>
      <w:sz w:val="18"/>
      <w:szCs w:val="18"/>
    </w:rPr>
  </w:style>
  <w:style w:type="paragraph" w:customStyle="1" w:styleId="1">
    <w:name w:val="Стиль1"/>
    <w:basedOn w:val="ae"/>
    <w:link w:val="16"/>
    <w:rsid w:val="00CA6ED8"/>
    <w:pPr>
      <w:numPr>
        <w:numId w:val="10"/>
      </w:numPr>
      <w:jc w:val="center"/>
    </w:pPr>
    <w:rPr>
      <w:b/>
      <w:bCs/>
      <w:lang w:val="ru-RU"/>
    </w:rPr>
  </w:style>
  <w:style w:type="paragraph" w:customStyle="1" w:styleId="21">
    <w:name w:val="Стиль2"/>
    <w:basedOn w:val="ae"/>
    <w:link w:val="2e"/>
    <w:rsid w:val="00CA6ED8"/>
    <w:pPr>
      <w:numPr>
        <w:ilvl w:val="1"/>
        <w:numId w:val="10"/>
      </w:numPr>
    </w:pPr>
    <w:rPr>
      <w:b/>
      <w:bCs/>
      <w:lang w:val="ru-RU"/>
    </w:rPr>
  </w:style>
  <w:style w:type="character" w:customStyle="1" w:styleId="af">
    <w:name w:val="Абзац списка Знак"/>
    <w:basedOn w:val="a2"/>
    <w:link w:val="ae"/>
    <w:uiPriority w:val="34"/>
    <w:rsid w:val="00CA6ED8"/>
  </w:style>
  <w:style w:type="character" w:customStyle="1" w:styleId="16">
    <w:name w:val="Стиль1 Знак"/>
    <w:basedOn w:val="af"/>
    <w:link w:val="1"/>
    <w:rsid w:val="00CA6ED8"/>
    <w:rPr>
      <w:b/>
      <w:bCs/>
      <w:lang w:val="ru-RU"/>
    </w:rPr>
  </w:style>
  <w:style w:type="character" w:customStyle="1" w:styleId="2e">
    <w:name w:val="Стиль2 Знак"/>
    <w:basedOn w:val="af"/>
    <w:link w:val="21"/>
    <w:rsid w:val="00CA6ED8"/>
    <w:rPr>
      <w:b/>
      <w:bCs/>
      <w:lang w:val="ru-RU"/>
    </w:rPr>
  </w:style>
  <w:style w:type="paragraph" w:styleId="afff4">
    <w:name w:val="Normal (Web)"/>
    <w:basedOn w:val="a1"/>
    <w:uiPriority w:val="99"/>
    <w:semiHidden/>
    <w:unhideWhenUsed/>
    <w:rsid w:val="00260E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fff5">
    <w:name w:val="Placeholder Text"/>
    <w:basedOn w:val="a2"/>
    <w:uiPriority w:val="99"/>
    <w:semiHidden/>
    <w:rsid w:val="002A3CA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9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8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5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2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5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7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E8106591B60D4A49AE98080F38CE9F8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AEFF28B-D7E6-473F-ACC1-610279386096}"/>
      </w:docPartPr>
      <w:docPartBody>
        <w:p w:rsidR="00AF2753" w:rsidRDefault="00EB4F2B" w:rsidP="00EB4F2B">
          <w:pPr>
            <w:pStyle w:val="E8106591B60D4A49AE98080F38CE9F8B"/>
          </w:pPr>
          <w:r>
            <w:rPr>
              <w:rFonts w:asciiTheme="majorHAnsi" w:eastAsiaTheme="majorEastAsia" w:hAnsiTheme="majorHAnsi" w:cstheme="majorBidi"/>
              <w:color w:val="2E74B5" w:themeColor="accent1" w:themeShade="BF"/>
              <w:sz w:val="32"/>
              <w:szCs w:val="32"/>
            </w:rPr>
            <w:t>[Заголовок документа]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01F9"/>
    <w:rsid w:val="000036FE"/>
    <w:rsid w:val="000126AD"/>
    <w:rsid w:val="00025D3B"/>
    <w:rsid w:val="00031C3A"/>
    <w:rsid w:val="000610C7"/>
    <w:rsid w:val="00061B69"/>
    <w:rsid w:val="000732BA"/>
    <w:rsid w:val="000774B7"/>
    <w:rsid w:val="000D1C4E"/>
    <w:rsid w:val="000D2505"/>
    <w:rsid w:val="000D4A31"/>
    <w:rsid w:val="000D5442"/>
    <w:rsid w:val="000D6A87"/>
    <w:rsid w:val="000E2CFF"/>
    <w:rsid w:val="000F3522"/>
    <w:rsid w:val="000F59DF"/>
    <w:rsid w:val="001019E3"/>
    <w:rsid w:val="00105D8D"/>
    <w:rsid w:val="0011090D"/>
    <w:rsid w:val="001113B0"/>
    <w:rsid w:val="0011436E"/>
    <w:rsid w:val="001147A2"/>
    <w:rsid w:val="00115116"/>
    <w:rsid w:val="001178C7"/>
    <w:rsid w:val="00131789"/>
    <w:rsid w:val="00152927"/>
    <w:rsid w:val="0016056C"/>
    <w:rsid w:val="001732F8"/>
    <w:rsid w:val="00175194"/>
    <w:rsid w:val="00181E40"/>
    <w:rsid w:val="001831DD"/>
    <w:rsid w:val="001C0614"/>
    <w:rsid w:val="001C1B1F"/>
    <w:rsid w:val="001C28E0"/>
    <w:rsid w:val="001C6D32"/>
    <w:rsid w:val="001D38CE"/>
    <w:rsid w:val="001D4598"/>
    <w:rsid w:val="001E1ECB"/>
    <w:rsid w:val="001F0775"/>
    <w:rsid w:val="00201383"/>
    <w:rsid w:val="00201D20"/>
    <w:rsid w:val="002242F9"/>
    <w:rsid w:val="00224CC8"/>
    <w:rsid w:val="00234201"/>
    <w:rsid w:val="00252D78"/>
    <w:rsid w:val="00253956"/>
    <w:rsid w:val="00254044"/>
    <w:rsid w:val="00254B61"/>
    <w:rsid w:val="00263C5E"/>
    <w:rsid w:val="00265CCA"/>
    <w:rsid w:val="002B3E7E"/>
    <w:rsid w:val="002E5015"/>
    <w:rsid w:val="002F1987"/>
    <w:rsid w:val="003018CB"/>
    <w:rsid w:val="00305A4B"/>
    <w:rsid w:val="003540F6"/>
    <w:rsid w:val="00367E4D"/>
    <w:rsid w:val="00394844"/>
    <w:rsid w:val="003A1A38"/>
    <w:rsid w:val="003A4B40"/>
    <w:rsid w:val="003B4538"/>
    <w:rsid w:val="003C1A35"/>
    <w:rsid w:val="003C3020"/>
    <w:rsid w:val="003C45E1"/>
    <w:rsid w:val="003C5B40"/>
    <w:rsid w:val="003D7A84"/>
    <w:rsid w:val="003F200A"/>
    <w:rsid w:val="00407E39"/>
    <w:rsid w:val="00410F2E"/>
    <w:rsid w:val="004129A2"/>
    <w:rsid w:val="00413684"/>
    <w:rsid w:val="00440360"/>
    <w:rsid w:val="00466288"/>
    <w:rsid w:val="004736A2"/>
    <w:rsid w:val="00481BEF"/>
    <w:rsid w:val="00490384"/>
    <w:rsid w:val="004A7AA2"/>
    <w:rsid w:val="004C32BF"/>
    <w:rsid w:val="004D49A1"/>
    <w:rsid w:val="004E19F7"/>
    <w:rsid w:val="004E2B71"/>
    <w:rsid w:val="004E52CF"/>
    <w:rsid w:val="004F4FD0"/>
    <w:rsid w:val="00511855"/>
    <w:rsid w:val="005126B6"/>
    <w:rsid w:val="0052118D"/>
    <w:rsid w:val="00524777"/>
    <w:rsid w:val="00525277"/>
    <w:rsid w:val="00534C53"/>
    <w:rsid w:val="005479B9"/>
    <w:rsid w:val="005531A6"/>
    <w:rsid w:val="00554CE6"/>
    <w:rsid w:val="005613CF"/>
    <w:rsid w:val="00564B8F"/>
    <w:rsid w:val="00581017"/>
    <w:rsid w:val="005929DE"/>
    <w:rsid w:val="00594855"/>
    <w:rsid w:val="005A156D"/>
    <w:rsid w:val="005A5188"/>
    <w:rsid w:val="005B1D35"/>
    <w:rsid w:val="005B60C0"/>
    <w:rsid w:val="005B66C1"/>
    <w:rsid w:val="005C6975"/>
    <w:rsid w:val="005C7776"/>
    <w:rsid w:val="005D37C3"/>
    <w:rsid w:val="005D6384"/>
    <w:rsid w:val="005D7FA6"/>
    <w:rsid w:val="005E72E2"/>
    <w:rsid w:val="005F1F5F"/>
    <w:rsid w:val="006053D0"/>
    <w:rsid w:val="00610EEC"/>
    <w:rsid w:val="00612EB9"/>
    <w:rsid w:val="006154F0"/>
    <w:rsid w:val="006249B2"/>
    <w:rsid w:val="00627D95"/>
    <w:rsid w:val="0064300B"/>
    <w:rsid w:val="006519B0"/>
    <w:rsid w:val="006571FB"/>
    <w:rsid w:val="0066006D"/>
    <w:rsid w:val="00667117"/>
    <w:rsid w:val="00680C20"/>
    <w:rsid w:val="00682B6F"/>
    <w:rsid w:val="006927C8"/>
    <w:rsid w:val="006B194E"/>
    <w:rsid w:val="006C34C1"/>
    <w:rsid w:val="006C52CB"/>
    <w:rsid w:val="00700428"/>
    <w:rsid w:val="0070126C"/>
    <w:rsid w:val="0070603C"/>
    <w:rsid w:val="00713946"/>
    <w:rsid w:val="007237C4"/>
    <w:rsid w:val="00735850"/>
    <w:rsid w:val="00741C14"/>
    <w:rsid w:val="00746362"/>
    <w:rsid w:val="0075753A"/>
    <w:rsid w:val="007651B7"/>
    <w:rsid w:val="00774416"/>
    <w:rsid w:val="0078283B"/>
    <w:rsid w:val="007930B1"/>
    <w:rsid w:val="007B1589"/>
    <w:rsid w:val="007B1BEE"/>
    <w:rsid w:val="007B5C3D"/>
    <w:rsid w:val="007C4DCF"/>
    <w:rsid w:val="007D01F9"/>
    <w:rsid w:val="007D5840"/>
    <w:rsid w:val="007E2087"/>
    <w:rsid w:val="007E50EC"/>
    <w:rsid w:val="007E543B"/>
    <w:rsid w:val="007F1B40"/>
    <w:rsid w:val="007F37BB"/>
    <w:rsid w:val="00800B6B"/>
    <w:rsid w:val="0081299A"/>
    <w:rsid w:val="0082269C"/>
    <w:rsid w:val="0084167C"/>
    <w:rsid w:val="00845D16"/>
    <w:rsid w:val="008533AC"/>
    <w:rsid w:val="00855D51"/>
    <w:rsid w:val="008725F1"/>
    <w:rsid w:val="00883AAF"/>
    <w:rsid w:val="00892167"/>
    <w:rsid w:val="008B0B7C"/>
    <w:rsid w:val="008C5378"/>
    <w:rsid w:val="008C678C"/>
    <w:rsid w:val="008C7EF0"/>
    <w:rsid w:val="008D2361"/>
    <w:rsid w:val="00922073"/>
    <w:rsid w:val="0096451B"/>
    <w:rsid w:val="00974D6C"/>
    <w:rsid w:val="00975E09"/>
    <w:rsid w:val="00987DD1"/>
    <w:rsid w:val="00990A21"/>
    <w:rsid w:val="009B320D"/>
    <w:rsid w:val="009C5F5F"/>
    <w:rsid w:val="009D0959"/>
    <w:rsid w:val="009D3462"/>
    <w:rsid w:val="009D5F7A"/>
    <w:rsid w:val="009F13E3"/>
    <w:rsid w:val="009F23AC"/>
    <w:rsid w:val="009F2759"/>
    <w:rsid w:val="009F7071"/>
    <w:rsid w:val="00A2043D"/>
    <w:rsid w:val="00A327FF"/>
    <w:rsid w:val="00A44A67"/>
    <w:rsid w:val="00A51F85"/>
    <w:rsid w:val="00A842B9"/>
    <w:rsid w:val="00A845E6"/>
    <w:rsid w:val="00A87DA2"/>
    <w:rsid w:val="00A9085B"/>
    <w:rsid w:val="00A92E7A"/>
    <w:rsid w:val="00AA6B75"/>
    <w:rsid w:val="00AC0B3D"/>
    <w:rsid w:val="00AC0CD1"/>
    <w:rsid w:val="00AD23EF"/>
    <w:rsid w:val="00AD7FC1"/>
    <w:rsid w:val="00AE7569"/>
    <w:rsid w:val="00AF2753"/>
    <w:rsid w:val="00B02A22"/>
    <w:rsid w:val="00B4512E"/>
    <w:rsid w:val="00B53ADE"/>
    <w:rsid w:val="00B56DD7"/>
    <w:rsid w:val="00B60354"/>
    <w:rsid w:val="00B93886"/>
    <w:rsid w:val="00B93A10"/>
    <w:rsid w:val="00BB676C"/>
    <w:rsid w:val="00BC003E"/>
    <w:rsid w:val="00BC0201"/>
    <w:rsid w:val="00C02276"/>
    <w:rsid w:val="00C03D54"/>
    <w:rsid w:val="00C06A0F"/>
    <w:rsid w:val="00C1422B"/>
    <w:rsid w:val="00C1523A"/>
    <w:rsid w:val="00C21098"/>
    <w:rsid w:val="00C261A4"/>
    <w:rsid w:val="00C333C3"/>
    <w:rsid w:val="00C5052E"/>
    <w:rsid w:val="00C61F5F"/>
    <w:rsid w:val="00C80B23"/>
    <w:rsid w:val="00CA3BBB"/>
    <w:rsid w:val="00CA5C53"/>
    <w:rsid w:val="00CA60AD"/>
    <w:rsid w:val="00CB2633"/>
    <w:rsid w:val="00CB6964"/>
    <w:rsid w:val="00CF3F3F"/>
    <w:rsid w:val="00D034EF"/>
    <w:rsid w:val="00D15AE5"/>
    <w:rsid w:val="00D33B43"/>
    <w:rsid w:val="00D376C6"/>
    <w:rsid w:val="00D40685"/>
    <w:rsid w:val="00D40B9E"/>
    <w:rsid w:val="00D40FC6"/>
    <w:rsid w:val="00D87F05"/>
    <w:rsid w:val="00D93250"/>
    <w:rsid w:val="00DA441C"/>
    <w:rsid w:val="00DB3F8F"/>
    <w:rsid w:val="00DC3099"/>
    <w:rsid w:val="00DC4E95"/>
    <w:rsid w:val="00DF740D"/>
    <w:rsid w:val="00E145B6"/>
    <w:rsid w:val="00E257BD"/>
    <w:rsid w:val="00E34ACE"/>
    <w:rsid w:val="00E3503B"/>
    <w:rsid w:val="00E40D38"/>
    <w:rsid w:val="00E44EA7"/>
    <w:rsid w:val="00E56A27"/>
    <w:rsid w:val="00E80227"/>
    <w:rsid w:val="00EA3EFA"/>
    <w:rsid w:val="00EA67FD"/>
    <w:rsid w:val="00EB0F11"/>
    <w:rsid w:val="00EB1A5A"/>
    <w:rsid w:val="00EB4F2B"/>
    <w:rsid w:val="00EB5277"/>
    <w:rsid w:val="00EB7206"/>
    <w:rsid w:val="00EC3BCE"/>
    <w:rsid w:val="00ED12FA"/>
    <w:rsid w:val="00EF614F"/>
    <w:rsid w:val="00F26B9B"/>
    <w:rsid w:val="00F32E66"/>
    <w:rsid w:val="00F34001"/>
    <w:rsid w:val="00F346FD"/>
    <w:rsid w:val="00F556BC"/>
    <w:rsid w:val="00F67B89"/>
    <w:rsid w:val="00F71CB3"/>
    <w:rsid w:val="00F778F8"/>
    <w:rsid w:val="00F77CDD"/>
    <w:rsid w:val="00F924EA"/>
    <w:rsid w:val="00F9298B"/>
    <w:rsid w:val="00FA37E2"/>
    <w:rsid w:val="00FA4F78"/>
    <w:rsid w:val="00FA5B99"/>
    <w:rsid w:val="00FB5E32"/>
    <w:rsid w:val="00FC7022"/>
    <w:rsid w:val="00FE5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E8106591B60D4A49AE98080F38CE9F8B">
    <w:name w:val="E8106591B60D4A49AE98080F38CE9F8B"/>
    <w:rsid w:val="00EB4F2B"/>
  </w:style>
  <w:style w:type="character" w:styleId="a3">
    <w:name w:val="Placeholder Text"/>
    <w:basedOn w:val="a0"/>
    <w:uiPriority w:val="99"/>
    <w:semiHidden/>
    <w:rsid w:val="00D376C6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39DBD54-F25C-43E7-8B04-508BB96E91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10</Pages>
  <Words>2747</Words>
  <Characters>15660</Characters>
  <Application>Microsoft Office Word</Application>
  <DocSecurity>0</DocSecurity>
  <Lines>130</Lines>
  <Paragraphs>36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ОсОО «Гарант Оценка»; г. Бишкек, пер. Гвардейский 24а; тел: +996(551) 66-66-99</vt:lpstr>
      <vt:lpstr/>
    </vt:vector>
  </TitlesOfParts>
  <Manager/>
  <Company/>
  <LinksUpToDate>false</LinksUpToDate>
  <CharactersWithSpaces>18371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ОсОО «Гарант Оценка»; г. Бишкек, пер. Гвардейский 24а; тел: +996(551) 66-66-99</dc:title>
  <dc:subject/>
  <dc:creator>python-docx</dc:creator>
  <cp:keywords/>
  <dc:description/>
  <cp:lastModifiedBy>User</cp:lastModifiedBy>
  <cp:revision>5</cp:revision>
  <cp:lastPrinted>2026-06-11T04:13:00Z</cp:lastPrinted>
  <dcterms:created xsi:type="dcterms:W3CDTF">2026-06-22T05:58:00Z</dcterms:created>
  <dcterms:modified xsi:type="dcterms:W3CDTF">2026-07-11T14:48:00Z</dcterms:modified>
  <cp:category/>
</cp:coreProperties>
</file>